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ED3" w:rsidRPr="00A72B24" w:rsidRDefault="00DB1ED3" w:rsidP="0043238D">
      <w:pPr>
        <w:spacing w:after="150"/>
        <w:ind w:left="817" w:right="73"/>
        <w:jc w:val="center"/>
        <w:rPr>
          <w:rFonts w:ascii="Times New Roman" w:hAnsi="Times New Roman" w:cs="Times New Roman"/>
          <w:sz w:val="24"/>
        </w:rPr>
      </w:pPr>
      <w:proofErr w:type="gramStart"/>
      <w:r w:rsidRPr="00A72B24">
        <w:rPr>
          <w:rFonts w:ascii="Times New Roman" w:hAnsi="Times New Roman" w:cs="Times New Roman"/>
          <w:b/>
          <w:bCs/>
          <w:sz w:val="24"/>
        </w:rPr>
        <w:t>Effect of</w:t>
      </w:r>
      <w:r w:rsidR="005373E2">
        <w:rPr>
          <w:rFonts w:ascii="Times New Roman" w:hAnsi="Times New Roman" w:cs="Times New Roman"/>
          <w:b/>
          <w:bCs/>
          <w:sz w:val="24"/>
        </w:rPr>
        <w:t xml:space="preserve"> Different </w:t>
      </w:r>
      <w:r w:rsidRPr="00A72B24">
        <w:rPr>
          <w:rFonts w:ascii="Times New Roman" w:hAnsi="Times New Roman" w:cs="Times New Roman"/>
          <w:b/>
          <w:bCs/>
          <w:sz w:val="24"/>
        </w:rPr>
        <w:t>Levels of</w:t>
      </w:r>
      <w:r w:rsidR="005373E2">
        <w:rPr>
          <w:rFonts w:ascii="Times New Roman" w:hAnsi="Times New Roman" w:cs="Times New Roman"/>
          <w:b/>
          <w:bCs/>
          <w:sz w:val="24"/>
        </w:rPr>
        <w:t xml:space="preserve"> </w:t>
      </w:r>
      <w:r w:rsidRPr="00A72B24">
        <w:rPr>
          <w:rFonts w:ascii="Times New Roman" w:hAnsi="Times New Roman" w:cs="Times New Roman"/>
          <w:b/>
          <w:bCs/>
          <w:sz w:val="24"/>
        </w:rPr>
        <w:t>Nitrogen</w:t>
      </w:r>
      <w:r w:rsidR="005373E2">
        <w:rPr>
          <w:rFonts w:ascii="Times New Roman" w:hAnsi="Times New Roman" w:cs="Times New Roman"/>
          <w:b/>
          <w:bCs/>
          <w:sz w:val="24"/>
        </w:rPr>
        <w:t xml:space="preserve"> </w:t>
      </w:r>
      <w:r w:rsidRPr="00A72B24">
        <w:rPr>
          <w:rFonts w:ascii="Times New Roman" w:hAnsi="Times New Roman" w:cs="Times New Roman"/>
          <w:b/>
          <w:bCs/>
          <w:sz w:val="24"/>
        </w:rPr>
        <w:t>and Phosphorus</w:t>
      </w:r>
      <w:r w:rsidR="005373E2">
        <w:rPr>
          <w:rFonts w:ascii="Times New Roman" w:hAnsi="Times New Roman" w:cs="Times New Roman"/>
          <w:b/>
          <w:bCs/>
          <w:sz w:val="24"/>
        </w:rPr>
        <w:t xml:space="preserve"> </w:t>
      </w:r>
      <w:r w:rsidRPr="00A72B24">
        <w:rPr>
          <w:rFonts w:ascii="Times New Roman" w:hAnsi="Times New Roman" w:cs="Times New Roman"/>
          <w:b/>
          <w:bCs/>
          <w:sz w:val="24"/>
        </w:rPr>
        <w:t xml:space="preserve">on Growth and Yield of Tomato </w:t>
      </w:r>
      <w:r w:rsidRPr="00A72B24">
        <w:rPr>
          <w:rFonts w:ascii="Times New Roman" w:hAnsi="Times New Roman" w:cs="Times New Roman"/>
          <w:b/>
          <w:bCs/>
          <w:i/>
          <w:iCs/>
          <w:sz w:val="24"/>
        </w:rPr>
        <w:t>(</w:t>
      </w:r>
      <w:proofErr w:type="spellStart"/>
      <w:r w:rsidRPr="00A72B24">
        <w:rPr>
          <w:rFonts w:ascii="Times New Roman" w:hAnsi="Times New Roman" w:cs="Times New Roman"/>
          <w:b/>
          <w:bCs/>
          <w:i/>
          <w:iCs/>
          <w:sz w:val="24"/>
        </w:rPr>
        <w:t>Solanum</w:t>
      </w:r>
      <w:proofErr w:type="spellEnd"/>
      <w:r w:rsidRPr="00A72B24">
        <w:rPr>
          <w:rFonts w:ascii="Times New Roman" w:hAnsi="Times New Roman" w:cs="Times New Roman"/>
          <w:b/>
          <w:bCs/>
          <w:i/>
          <w:iCs/>
          <w:sz w:val="24"/>
        </w:rPr>
        <w:t xml:space="preserve"> </w:t>
      </w:r>
      <w:proofErr w:type="spellStart"/>
      <w:r w:rsidRPr="00A72B24">
        <w:rPr>
          <w:rFonts w:ascii="Times New Roman" w:hAnsi="Times New Roman" w:cs="Times New Roman"/>
          <w:b/>
          <w:bCs/>
          <w:i/>
          <w:iCs/>
          <w:sz w:val="24"/>
        </w:rPr>
        <w:t>lycopersicum</w:t>
      </w:r>
      <w:proofErr w:type="spellEnd"/>
      <w:r w:rsidR="005373E2">
        <w:rPr>
          <w:rFonts w:ascii="Times New Roman" w:hAnsi="Times New Roman" w:cs="Times New Roman"/>
          <w:b/>
          <w:bCs/>
          <w:i/>
          <w:iCs/>
          <w:sz w:val="24"/>
        </w:rPr>
        <w:t xml:space="preserve"> </w:t>
      </w:r>
      <w:r w:rsidRPr="00A72B24">
        <w:rPr>
          <w:rFonts w:ascii="Times New Roman" w:hAnsi="Times New Roman" w:cs="Times New Roman"/>
          <w:b/>
          <w:bCs/>
          <w:sz w:val="24"/>
        </w:rPr>
        <w:t>L.)</w:t>
      </w:r>
      <w:proofErr w:type="gramEnd"/>
    </w:p>
    <w:p w:rsidR="002955E4" w:rsidRPr="00111CE4" w:rsidRDefault="000A0592" w:rsidP="00C77E1A">
      <w:pPr>
        <w:spacing w:before="240" w:after="0" w:line="360" w:lineRule="auto"/>
        <w:jc w:val="center"/>
        <w:rPr>
          <w:rFonts w:ascii="Times New Roman" w:hAnsi="Times New Roman" w:cs="Times New Roman"/>
          <w:b/>
          <w:sz w:val="24"/>
          <w:szCs w:val="24"/>
        </w:rPr>
      </w:pPr>
      <w:r w:rsidRPr="000A0592">
        <w:rPr>
          <w:rFonts w:ascii="Times New Roman" w:hAnsi="Times New Roman" w:cs="Times New Roman"/>
          <w:b/>
          <w:noProof/>
          <w:sz w:val="24"/>
          <w:szCs w:val="24"/>
          <w:lang w:val="en-IN" w:eastAsia="en-IN"/>
        </w:rPr>
        <w:pict>
          <v:shapetype id="_x0000_t32" coordsize="21600,21600" o:spt="32" o:oned="t" path="m,l21600,21600e" filled="f">
            <v:path arrowok="t" fillok="f" o:connecttype="none"/>
            <o:lock v:ext="edit" shapetype="t"/>
          </v:shapetype>
          <v:shape id=" 2" o:spid="_x0000_s1026" type="#_x0000_t32" style="position:absolute;left:0;text-align:left;margin-left:2.45pt;margin-top:1.8pt;width:446.65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">
            <o:lock v:ext="edit" shapetype="f"/>
          </v:shape>
        </w:pict>
      </w:r>
      <w:r w:rsidR="002955E4" w:rsidRPr="00111CE4">
        <w:rPr>
          <w:rFonts w:ascii="Times New Roman" w:hAnsi="Times New Roman" w:cs="Times New Roman"/>
          <w:b/>
          <w:sz w:val="24"/>
          <w:szCs w:val="24"/>
        </w:rPr>
        <w:t>ABSTRACT</w:t>
      </w:r>
    </w:p>
    <w:p w:rsidR="00EF76A0" w:rsidRPr="00111CE4" w:rsidRDefault="00EF76A0" w:rsidP="00D74E5D">
      <w:pPr>
        <w:spacing w:line="360" w:lineRule="auto"/>
        <w:ind w:right="95" w:firstLine="851"/>
        <w:jc w:val="both"/>
        <w:rPr>
          <w:rFonts w:ascii="Times New Roman" w:hAnsi="Times New Roman" w:cs="Times New Roman"/>
          <w:sz w:val="24"/>
          <w:szCs w:val="24"/>
        </w:rPr>
      </w:pPr>
      <w:r w:rsidRPr="00111CE4">
        <w:rPr>
          <w:rFonts w:ascii="Times New Roman" w:hAnsi="Times New Roman" w:cs="Times New Roman"/>
          <w:sz w:val="24"/>
          <w:szCs w:val="24"/>
        </w:rPr>
        <w:t>The present investigation entitled “Effect of different levels of nitrogen and phosphorus on growth and yield of Tomato (</w:t>
      </w:r>
      <w:proofErr w:type="spellStart"/>
      <w:r w:rsidRPr="00111CE4">
        <w:rPr>
          <w:rFonts w:ascii="Times New Roman" w:hAnsi="Times New Roman" w:cs="Times New Roman"/>
          <w:i/>
          <w:iCs/>
          <w:sz w:val="24"/>
          <w:szCs w:val="24"/>
        </w:rPr>
        <w:t>Solanum</w:t>
      </w:r>
      <w:proofErr w:type="spellEnd"/>
      <w:r w:rsidRPr="00111CE4">
        <w:rPr>
          <w:rFonts w:ascii="Times New Roman" w:hAnsi="Times New Roman" w:cs="Times New Roman"/>
          <w:i/>
          <w:iCs/>
          <w:sz w:val="24"/>
          <w:szCs w:val="24"/>
        </w:rPr>
        <w:t xml:space="preserve"> </w:t>
      </w:r>
      <w:proofErr w:type="spellStart"/>
      <w:r w:rsidRPr="00111CE4">
        <w:rPr>
          <w:rFonts w:ascii="Times New Roman" w:hAnsi="Times New Roman" w:cs="Times New Roman"/>
          <w:i/>
          <w:iCs/>
          <w:sz w:val="24"/>
          <w:szCs w:val="24"/>
        </w:rPr>
        <w:t>lycopersicum</w:t>
      </w:r>
      <w:proofErr w:type="spellEnd"/>
      <w:r w:rsidRPr="00111CE4">
        <w:rPr>
          <w:rFonts w:ascii="Times New Roman" w:hAnsi="Times New Roman" w:cs="Times New Roman"/>
          <w:sz w:val="24"/>
          <w:szCs w:val="24"/>
        </w:rPr>
        <w:t xml:space="preserve"> L.)” </w:t>
      </w:r>
      <w:proofErr w:type="spellStart"/>
      <w:r w:rsidR="00081E90">
        <w:rPr>
          <w:rFonts w:ascii="Times New Roman" w:hAnsi="Times New Roman" w:cs="Times New Roman"/>
          <w:sz w:val="24"/>
          <w:szCs w:val="24"/>
        </w:rPr>
        <w:t>Variety</w:t>
      </w:r>
      <w:r w:rsidR="00C621F7">
        <w:rPr>
          <w:rFonts w:ascii="Times New Roman" w:hAnsi="Times New Roman" w:cs="Times New Roman"/>
          <w:sz w:val="24"/>
          <w:szCs w:val="24"/>
        </w:rPr>
        <w:t>P</w:t>
      </w:r>
      <w:r w:rsidR="002963A3">
        <w:rPr>
          <w:rFonts w:ascii="Times New Roman" w:hAnsi="Times New Roman" w:cs="Times New Roman"/>
          <w:sz w:val="24"/>
          <w:szCs w:val="24"/>
        </w:rPr>
        <w:t>usa</w:t>
      </w:r>
      <w:proofErr w:type="spellEnd"/>
      <w:r w:rsidR="002963A3">
        <w:rPr>
          <w:rFonts w:ascii="Times New Roman" w:hAnsi="Times New Roman" w:cs="Times New Roman"/>
          <w:sz w:val="24"/>
          <w:szCs w:val="24"/>
        </w:rPr>
        <w:t xml:space="preserve"> ruby </w:t>
      </w:r>
      <w:r w:rsidR="00081E90">
        <w:rPr>
          <w:rFonts w:ascii="Times New Roman" w:hAnsi="Times New Roman" w:cs="Times New Roman"/>
          <w:sz w:val="24"/>
          <w:szCs w:val="24"/>
        </w:rPr>
        <w:t>was carried out. T</w:t>
      </w:r>
      <w:r w:rsidR="00081E90" w:rsidRPr="00111CE4">
        <w:rPr>
          <w:rFonts w:ascii="Times New Roman" w:hAnsi="Times New Roman" w:cs="Times New Roman"/>
          <w:sz w:val="24"/>
          <w:szCs w:val="24"/>
        </w:rPr>
        <w:t>he</w:t>
      </w:r>
      <w:r w:rsidRPr="00111CE4">
        <w:rPr>
          <w:rFonts w:ascii="Times New Roman" w:hAnsi="Times New Roman" w:cs="Times New Roman"/>
          <w:sz w:val="24"/>
          <w:szCs w:val="24"/>
        </w:rPr>
        <w:t xml:space="preserve"> experimental material consisted 12 treatments </w:t>
      </w:r>
      <w:r w:rsidR="00D74E5D">
        <w:rPr>
          <w:rFonts w:ascii="Times New Roman" w:hAnsi="Times New Roman" w:cs="Times New Roman"/>
          <w:sz w:val="24"/>
          <w:szCs w:val="24"/>
        </w:rPr>
        <w:t>repli</w:t>
      </w:r>
      <w:r w:rsidR="00566C2A">
        <w:rPr>
          <w:rFonts w:ascii="Times New Roman" w:hAnsi="Times New Roman" w:cs="Times New Roman"/>
          <w:sz w:val="24"/>
          <w:szCs w:val="24"/>
        </w:rPr>
        <w:t>cation th</w:t>
      </w:r>
      <w:r w:rsidR="00C621F7">
        <w:rPr>
          <w:rFonts w:ascii="Times New Roman" w:hAnsi="Times New Roman" w:cs="Times New Roman"/>
          <w:sz w:val="24"/>
          <w:szCs w:val="24"/>
        </w:rPr>
        <w:t xml:space="preserve">rice. </w:t>
      </w:r>
      <w:r w:rsidRPr="00111CE4">
        <w:rPr>
          <w:rFonts w:ascii="Times New Roman" w:hAnsi="Times New Roman" w:cs="Times New Roman"/>
          <w:sz w:val="24"/>
          <w:szCs w:val="24"/>
        </w:rPr>
        <w:t xml:space="preserve">The experiment was conducted at the Research farm of the School of Agriculture Science, Technology Research, </w:t>
      </w:r>
      <w:proofErr w:type="spellStart"/>
      <w:r w:rsidRPr="00111CE4">
        <w:rPr>
          <w:rFonts w:ascii="Times New Roman" w:hAnsi="Times New Roman" w:cs="Times New Roman"/>
          <w:sz w:val="24"/>
          <w:szCs w:val="24"/>
        </w:rPr>
        <w:t>Sardar</w:t>
      </w:r>
      <w:proofErr w:type="spellEnd"/>
      <w:r w:rsidRPr="00111CE4">
        <w:rPr>
          <w:rFonts w:ascii="Times New Roman" w:hAnsi="Times New Roman" w:cs="Times New Roman"/>
          <w:sz w:val="24"/>
          <w:szCs w:val="24"/>
        </w:rPr>
        <w:t xml:space="preserve"> Patel University, </w:t>
      </w:r>
      <w:proofErr w:type="spellStart"/>
      <w:r w:rsidRPr="00111CE4">
        <w:rPr>
          <w:rFonts w:ascii="Times New Roman" w:hAnsi="Times New Roman" w:cs="Times New Roman"/>
          <w:sz w:val="24"/>
          <w:szCs w:val="24"/>
        </w:rPr>
        <w:t>Balaghat</w:t>
      </w:r>
      <w:proofErr w:type="spellEnd"/>
      <w:r w:rsidRPr="00111CE4">
        <w:rPr>
          <w:rFonts w:ascii="Times New Roman" w:hAnsi="Times New Roman" w:cs="Times New Roman"/>
          <w:sz w:val="24"/>
          <w:szCs w:val="24"/>
        </w:rPr>
        <w:t xml:space="preserve"> (M.P.). The sowing of experimental material was shown transplanted in the main field on 05 December 2023 with </w:t>
      </w:r>
      <w:r w:rsidR="00081E90" w:rsidRPr="00111CE4">
        <w:rPr>
          <w:rFonts w:ascii="Times New Roman" w:hAnsi="Times New Roman" w:cs="Times New Roman"/>
          <w:sz w:val="24"/>
          <w:szCs w:val="24"/>
        </w:rPr>
        <w:t>Randomized</w:t>
      </w:r>
      <w:r w:rsidRPr="00111CE4">
        <w:rPr>
          <w:rFonts w:ascii="Times New Roman" w:hAnsi="Times New Roman" w:cs="Times New Roman"/>
          <w:sz w:val="24"/>
          <w:szCs w:val="24"/>
        </w:rPr>
        <w:t xml:space="preserve"> Block Design (RBD) and </w:t>
      </w:r>
      <w:r w:rsidR="00C155A7">
        <w:rPr>
          <w:rFonts w:ascii="Times New Roman" w:hAnsi="Times New Roman" w:cs="Times New Roman"/>
          <w:sz w:val="24"/>
          <w:szCs w:val="24"/>
        </w:rPr>
        <w:t>was sta</w:t>
      </w:r>
      <w:r w:rsidR="00836BC1">
        <w:rPr>
          <w:rFonts w:ascii="Times New Roman" w:hAnsi="Times New Roman" w:cs="Times New Roman"/>
          <w:sz w:val="24"/>
          <w:szCs w:val="24"/>
        </w:rPr>
        <w:t xml:space="preserve">tistically </w:t>
      </w:r>
      <w:r w:rsidR="00081E90">
        <w:rPr>
          <w:rFonts w:ascii="Times New Roman" w:hAnsi="Times New Roman" w:cs="Times New Roman"/>
          <w:sz w:val="24"/>
          <w:szCs w:val="24"/>
        </w:rPr>
        <w:t xml:space="preserve">analyzed. </w:t>
      </w:r>
      <w:r w:rsidRPr="00111CE4">
        <w:rPr>
          <w:rFonts w:ascii="Times New Roman" w:hAnsi="Times New Roman" w:cs="Times New Roman"/>
          <w:sz w:val="24"/>
          <w:szCs w:val="24"/>
        </w:rPr>
        <w:t>The data were recorded on five randomly selected plants. The overall results obtained from this present investigation revealed that the application of T11 (Nitrogen @120kg/ha+ Phospho</w:t>
      </w:r>
      <w:bookmarkStart w:id="0" w:name="_GoBack"/>
      <w:bookmarkEnd w:id="0"/>
      <w:r w:rsidRPr="00111CE4">
        <w:rPr>
          <w:rFonts w:ascii="Times New Roman" w:hAnsi="Times New Roman" w:cs="Times New Roman"/>
          <w:sz w:val="24"/>
          <w:szCs w:val="24"/>
        </w:rPr>
        <w:t>rus @80 kg/</w:t>
      </w:r>
      <w:r w:rsidR="00081E90" w:rsidRPr="00111CE4">
        <w:rPr>
          <w:rFonts w:ascii="Times New Roman" w:hAnsi="Times New Roman" w:cs="Times New Roman"/>
          <w:sz w:val="24"/>
          <w:szCs w:val="24"/>
        </w:rPr>
        <w:t>ha)</w:t>
      </w:r>
      <w:r w:rsidRPr="00111CE4">
        <w:rPr>
          <w:rFonts w:ascii="Times New Roman" w:hAnsi="Times New Roman" w:cs="Times New Roman"/>
          <w:sz w:val="24"/>
          <w:szCs w:val="24"/>
        </w:rPr>
        <w:t xml:space="preserve"> showed the better performance for vegetative growth (plant height, </w:t>
      </w:r>
      <w:r w:rsidR="00CE6674">
        <w:rPr>
          <w:rFonts w:ascii="Times New Roman" w:hAnsi="Times New Roman" w:cs="Times New Roman"/>
          <w:sz w:val="24"/>
          <w:szCs w:val="24"/>
        </w:rPr>
        <w:t>f</w:t>
      </w:r>
      <w:r w:rsidRPr="00111CE4">
        <w:rPr>
          <w:rFonts w:ascii="Times New Roman" w:hAnsi="Times New Roman" w:cs="Times New Roman"/>
          <w:sz w:val="24"/>
          <w:szCs w:val="24"/>
        </w:rPr>
        <w:t xml:space="preserve">lowering of </w:t>
      </w:r>
      <w:r w:rsidR="00081E90" w:rsidRPr="00111CE4">
        <w:rPr>
          <w:rFonts w:ascii="Times New Roman" w:hAnsi="Times New Roman" w:cs="Times New Roman"/>
          <w:sz w:val="24"/>
          <w:szCs w:val="24"/>
        </w:rPr>
        <w:t>plant,</w:t>
      </w:r>
      <w:r w:rsidRPr="00111CE4">
        <w:rPr>
          <w:rFonts w:ascii="Times New Roman" w:hAnsi="Times New Roman" w:cs="Times New Roman"/>
          <w:sz w:val="24"/>
          <w:szCs w:val="24"/>
        </w:rPr>
        <w:t xml:space="preserve"> number of </w:t>
      </w:r>
      <w:r w:rsidR="008A2E17">
        <w:rPr>
          <w:rFonts w:ascii="Times New Roman" w:hAnsi="Times New Roman" w:cs="Times New Roman"/>
          <w:sz w:val="24"/>
          <w:szCs w:val="24"/>
        </w:rPr>
        <w:t>f</w:t>
      </w:r>
      <w:r w:rsidRPr="00111CE4">
        <w:rPr>
          <w:rFonts w:ascii="Times New Roman" w:hAnsi="Times New Roman" w:cs="Times New Roman"/>
          <w:sz w:val="24"/>
          <w:szCs w:val="24"/>
        </w:rPr>
        <w:t xml:space="preserve">ruits per </w:t>
      </w:r>
      <w:r w:rsidR="00C621F7" w:rsidRPr="00111CE4">
        <w:rPr>
          <w:rFonts w:ascii="Times New Roman" w:hAnsi="Times New Roman" w:cs="Times New Roman"/>
          <w:sz w:val="24"/>
          <w:szCs w:val="24"/>
        </w:rPr>
        <w:t>plant)</w:t>
      </w:r>
      <w:r w:rsidRPr="00111CE4">
        <w:rPr>
          <w:rFonts w:ascii="Times New Roman" w:hAnsi="Times New Roman" w:cs="Times New Roman"/>
          <w:sz w:val="24"/>
          <w:szCs w:val="24"/>
        </w:rPr>
        <w:t>, yield attributes [number of fruit per plant, fruit yield per plant (kg), fruit yield per plot (kg), fruit yield per hectare (</w:t>
      </w:r>
      <w:r w:rsidR="003C56D1">
        <w:rPr>
          <w:rFonts w:ascii="Times New Roman" w:hAnsi="Times New Roman" w:cs="Times New Roman"/>
          <w:sz w:val="24"/>
          <w:szCs w:val="24"/>
        </w:rPr>
        <w:t>g</w:t>
      </w:r>
      <w:r w:rsidRPr="00111CE4">
        <w:rPr>
          <w:rFonts w:ascii="Times New Roman" w:hAnsi="Times New Roman" w:cs="Times New Roman"/>
          <w:sz w:val="24"/>
          <w:szCs w:val="24"/>
        </w:rPr>
        <w:t xml:space="preserve">), of </w:t>
      </w:r>
      <w:proofErr w:type="gramStart"/>
      <w:r w:rsidR="00081E90">
        <w:rPr>
          <w:rFonts w:ascii="Times New Roman" w:hAnsi="Times New Roman" w:cs="Times New Roman"/>
          <w:sz w:val="24"/>
          <w:szCs w:val="24"/>
        </w:rPr>
        <w:t>t</w:t>
      </w:r>
      <w:r w:rsidR="00081E90" w:rsidRPr="00111CE4">
        <w:rPr>
          <w:rFonts w:ascii="Times New Roman" w:hAnsi="Times New Roman" w:cs="Times New Roman"/>
          <w:sz w:val="24"/>
          <w:szCs w:val="24"/>
        </w:rPr>
        <w:t>omato</w:t>
      </w:r>
      <w:r w:rsidRPr="00111CE4">
        <w:rPr>
          <w:rFonts w:ascii="Times New Roman" w:hAnsi="Times New Roman" w:cs="Times New Roman"/>
          <w:sz w:val="24"/>
          <w:szCs w:val="24"/>
        </w:rPr>
        <w:t>except  be</w:t>
      </w:r>
      <w:proofErr w:type="gramEnd"/>
      <w:r w:rsidRPr="00111CE4">
        <w:rPr>
          <w:rFonts w:ascii="Times New Roman" w:hAnsi="Times New Roman" w:cs="Times New Roman"/>
          <w:sz w:val="24"/>
          <w:szCs w:val="24"/>
        </w:rPr>
        <w:t xml:space="preserve"> useful to enhance the productivity </w:t>
      </w:r>
      <w:r w:rsidR="00CF65D1">
        <w:rPr>
          <w:rFonts w:ascii="Times New Roman" w:hAnsi="Times New Roman" w:cs="Times New Roman"/>
          <w:sz w:val="24"/>
          <w:szCs w:val="24"/>
        </w:rPr>
        <w:t>.</w:t>
      </w:r>
    </w:p>
    <w:p w:rsidR="00EF76A0" w:rsidRPr="00111CE4" w:rsidRDefault="00EF76A0" w:rsidP="000C188A">
      <w:pPr>
        <w:spacing w:line="360" w:lineRule="auto"/>
        <w:ind w:right="95" w:firstLine="851"/>
        <w:jc w:val="both"/>
        <w:rPr>
          <w:rFonts w:ascii="Times New Roman" w:hAnsi="Times New Roman" w:cs="Times New Roman"/>
          <w:sz w:val="24"/>
          <w:szCs w:val="24"/>
        </w:rPr>
      </w:pPr>
      <w:r w:rsidRPr="00111CE4">
        <w:rPr>
          <w:rFonts w:ascii="Times New Roman" w:hAnsi="Times New Roman" w:cs="Times New Roman"/>
          <w:sz w:val="24"/>
          <w:szCs w:val="24"/>
        </w:rPr>
        <w:t>Keywords: - Tomato, Nitrogen, Phosphorus, Growth, Yield, Quality</w:t>
      </w:r>
    </w:p>
    <w:p w:rsidR="002955E4" w:rsidRPr="00111CE4" w:rsidRDefault="002955E4" w:rsidP="00C621F7">
      <w:pPr>
        <w:spacing w:before="240" w:line="360" w:lineRule="auto"/>
        <w:ind w:right="95"/>
        <w:jc w:val="both"/>
        <w:rPr>
          <w:rFonts w:ascii="Times New Roman" w:hAnsi="Times New Roman" w:cs="Times New Roman"/>
          <w:b/>
          <w:sz w:val="24"/>
          <w:szCs w:val="24"/>
        </w:rPr>
      </w:pPr>
      <w:r w:rsidRPr="00111CE4">
        <w:rPr>
          <w:rFonts w:ascii="Times New Roman" w:hAnsi="Times New Roman" w:cs="Times New Roman"/>
          <w:b/>
          <w:sz w:val="24"/>
          <w:szCs w:val="24"/>
        </w:rPr>
        <w:t>INTRODUCTION</w:t>
      </w:r>
    </w:p>
    <w:p w:rsidR="00EF76A0" w:rsidRPr="00111CE4" w:rsidRDefault="00EF76A0" w:rsidP="000C188A">
      <w:pPr>
        <w:pStyle w:val="BodyText"/>
        <w:spacing w:line="360" w:lineRule="auto"/>
        <w:ind w:right="95" w:firstLine="851"/>
        <w:jc w:val="both"/>
        <w:rPr>
          <w:rFonts w:ascii="Times New Roman" w:hAnsi="Times New Roman" w:cs="Times New Roman"/>
          <w:sz w:val="24"/>
          <w:szCs w:val="24"/>
        </w:rPr>
      </w:pPr>
      <w:r w:rsidRPr="00111CE4">
        <w:rPr>
          <w:rFonts w:ascii="Times New Roman" w:hAnsi="Times New Roman" w:cs="Times New Roman"/>
          <w:spacing w:val="-2"/>
          <w:sz w:val="24"/>
          <w:szCs w:val="24"/>
        </w:rPr>
        <w:t>Tomato(</w:t>
      </w:r>
      <w:r w:rsidRPr="00111CE4">
        <w:rPr>
          <w:rFonts w:ascii="Times New Roman" w:hAnsi="Times New Roman" w:cs="Times New Roman"/>
          <w:i/>
          <w:spacing w:val="-2"/>
          <w:sz w:val="24"/>
          <w:szCs w:val="24"/>
        </w:rPr>
        <w:t>Solanumlycopersicum</w:t>
      </w:r>
      <w:r w:rsidRPr="00111CE4">
        <w:rPr>
          <w:rFonts w:ascii="Times New Roman" w:hAnsi="Times New Roman" w:cs="Times New Roman"/>
          <w:spacing w:val="-2"/>
          <w:sz w:val="24"/>
          <w:szCs w:val="24"/>
        </w:rPr>
        <w:t xml:space="preserve">L.)isamemberoftheSolanaceaefamilyandstandsoutasone </w:t>
      </w:r>
      <w:r w:rsidRPr="00111CE4">
        <w:rPr>
          <w:rFonts w:ascii="Times New Roman" w:hAnsi="Times New Roman" w:cs="Times New Roman"/>
          <w:spacing w:val="-6"/>
          <w:sz w:val="24"/>
          <w:szCs w:val="24"/>
        </w:rPr>
        <w:t xml:space="preserve">of the </w:t>
      </w:r>
      <w:proofErr w:type="spellStart"/>
      <w:r w:rsidRPr="00111CE4">
        <w:rPr>
          <w:rFonts w:ascii="Times New Roman" w:hAnsi="Times New Roman" w:cs="Times New Roman"/>
          <w:spacing w:val="-6"/>
          <w:sz w:val="24"/>
          <w:szCs w:val="24"/>
        </w:rPr>
        <w:t>mostimportantandwidely</w:t>
      </w:r>
      <w:proofErr w:type="spellEnd"/>
      <w:r w:rsidRPr="00111CE4">
        <w:rPr>
          <w:rFonts w:ascii="Times New Roman" w:hAnsi="Times New Roman" w:cs="Times New Roman"/>
          <w:spacing w:val="-6"/>
          <w:sz w:val="24"/>
          <w:szCs w:val="24"/>
        </w:rPr>
        <w:t xml:space="preserve"> cultivated vegetables in India. Itsoriginstrace back totropical </w:t>
      </w:r>
      <w:r w:rsidRPr="00111CE4">
        <w:rPr>
          <w:rFonts w:ascii="Times New Roman" w:hAnsi="Times New Roman" w:cs="Times New Roman"/>
          <w:sz w:val="24"/>
          <w:szCs w:val="24"/>
        </w:rPr>
        <w:t>America, with historical evidence suggesting that it was first domesticated by indigenous peopleintheAndeanregionsofmodern-dayPeruandEcuador(</w:t>
      </w:r>
      <w:r w:rsidR="00D97A07">
        <w:rPr>
          <w:rFonts w:ascii="Times New Roman" w:hAnsi="Times New Roman" w:cs="Times New Roman"/>
          <w:i/>
          <w:iCs/>
          <w:sz w:val="24"/>
          <w:szCs w:val="24"/>
        </w:rPr>
        <w:t>shalun</w:t>
      </w:r>
      <w:r w:rsidR="003B1C7D">
        <w:rPr>
          <w:rFonts w:ascii="Times New Roman" w:hAnsi="Times New Roman" w:cs="Times New Roman"/>
          <w:i/>
          <w:iCs/>
          <w:sz w:val="24"/>
          <w:szCs w:val="24"/>
        </w:rPr>
        <w:t>ke</w:t>
      </w:r>
      <w:r w:rsidRPr="00D97A07">
        <w:rPr>
          <w:rFonts w:ascii="Times New Roman" w:hAnsi="Times New Roman" w:cs="Times New Roman"/>
          <w:i/>
          <w:iCs/>
          <w:sz w:val="24"/>
          <w:szCs w:val="24"/>
        </w:rPr>
        <w:t>1987</w:t>
      </w:r>
      <w:r w:rsidRPr="00111CE4">
        <w:rPr>
          <w:rFonts w:ascii="Times New Roman" w:hAnsi="Times New Roman" w:cs="Times New Roman"/>
          <w:sz w:val="24"/>
          <w:szCs w:val="24"/>
        </w:rPr>
        <w:t>).Over time,thetomatospreadacrosstheglobe,becominganessentialcropinvariouscuisinesand agricultural systems.</w:t>
      </w:r>
    </w:p>
    <w:p w:rsidR="00EF76A0" w:rsidRPr="00111CE4" w:rsidRDefault="00D52E89" w:rsidP="000C188A">
      <w:pPr>
        <w:pStyle w:val="BodyText"/>
        <w:spacing w:before="144" w:line="360" w:lineRule="auto"/>
        <w:ind w:right="95" w:firstLine="851"/>
        <w:jc w:val="both"/>
        <w:rPr>
          <w:rFonts w:ascii="Times New Roman" w:hAnsi="Times New Roman" w:cs="Times New Roman"/>
          <w:sz w:val="24"/>
          <w:szCs w:val="24"/>
        </w:rPr>
      </w:pPr>
      <w:r>
        <w:rPr>
          <w:rFonts w:ascii="Times New Roman" w:hAnsi="Times New Roman" w:cs="Times New Roman"/>
          <w:sz w:val="24"/>
          <w:szCs w:val="24"/>
        </w:rPr>
        <w:t xml:space="preserve">With its diverse agro-climatic zones, India </w:t>
      </w:r>
      <w:r w:rsidR="00EF76A0" w:rsidRPr="00111CE4">
        <w:rPr>
          <w:rFonts w:ascii="Times New Roman" w:hAnsi="Times New Roman" w:cs="Times New Roman"/>
          <w:sz w:val="24"/>
          <w:szCs w:val="24"/>
        </w:rPr>
        <w:t xml:space="preserve">iswell-suitedfortomatocultivation,makingita key player in the global vegetable market. As the second-largest producer of vegetables </w:t>
      </w:r>
      <w:r w:rsidR="00EF76A0" w:rsidRPr="00111CE4">
        <w:rPr>
          <w:rFonts w:ascii="Times New Roman" w:hAnsi="Times New Roman" w:cs="Times New Roman"/>
          <w:spacing w:val="-2"/>
          <w:sz w:val="24"/>
          <w:szCs w:val="24"/>
        </w:rPr>
        <w:t xml:space="preserve">worldwide,Indiadedicatesasignificantportionofitsagriculturallandtotomatocultivation. </w:t>
      </w:r>
      <w:r w:rsidR="00EF76A0" w:rsidRPr="00111CE4">
        <w:rPr>
          <w:rFonts w:ascii="Times New Roman" w:hAnsi="Times New Roman" w:cs="Times New Roman"/>
          <w:spacing w:val="-4"/>
          <w:sz w:val="24"/>
          <w:szCs w:val="24"/>
        </w:rPr>
        <w:t>The crop is grown on 8</w:t>
      </w:r>
      <w:r w:rsidR="006C6CD8">
        <w:rPr>
          <w:rFonts w:ascii="Times New Roman" w:hAnsi="Times New Roman" w:cs="Times New Roman"/>
          <w:spacing w:val="-4"/>
          <w:sz w:val="24"/>
          <w:szCs w:val="24"/>
        </w:rPr>
        <w:t xml:space="preserve">.45 lakh </w:t>
      </w:r>
      <w:proofErr w:type="gramStart"/>
      <w:r w:rsidR="006C6CD8">
        <w:rPr>
          <w:rFonts w:ascii="Times New Roman" w:hAnsi="Times New Roman" w:cs="Times New Roman"/>
          <w:spacing w:val="-4"/>
          <w:sz w:val="24"/>
          <w:szCs w:val="24"/>
        </w:rPr>
        <w:t xml:space="preserve">ha </w:t>
      </w:r>
      <w:r w:rsidR="00EF76A0" w:rsidRPr="00111CE4">
        <w:rPr>
          <w:rFonts w:ascii="Times New Roman" w:hAnsi="Times New Roman" w:cs="Times New Roman"/>
          <w:spacing w:val="-4"/>
          <w:sz w:val="24"/>
          <w:szCs w:val="24"/>
        </w:rPr>
        <w:t>,</w:t>
      </w:r>
      <w:proofErr w:type="gramEnd"/>
      <w:r w:rsidR="00EF76A0" w:rsidRPr="00111CE4">
        <w:rPr>
          <w:rFonts w:ascii="Times New Roman" w:hAnsi="Times New Roman" w:cs="Times New Roman"/>
          <w:spacing w:val="-4"/>
          <w:sz w:val="24"/>
          <w:szCs w:val="24"/>
        </w:rPr>
        <w:t xml:space="preserve"> producing a substantial </w:t>
      </w:r>
      <w:r w:rsidR="00DA0550">
        <w:rPr>
          <w:rFonts w:ascii="Times New Roman" w:hAnsi="Times New Roman" w:cs="Times New Roman"/>
          <w:spacing w:val="-4"/>
          <w:sz w:val="24"/>
          <w:szCs w:val="24"/>
        </w:rPr>
        <w:t xml:space="preserve">213.20 </w:t>
      </w:r>
      <w:proofErr w:type="spellStart"/>
      <w:r w:rsidR="00DA0550">
        <w:rPr>
          <w:rFonts w:ascii="Times New Roman" w:hAnsi="Times New Roman" w:cs="Times New Roman"/>
          <w:spacing w:val="-4"/>
          <w:sz w:val="24"/>
          <w:szCs w:val="24"/>
        </w:rPr>
        <w:t>lakh</w:t>
      </w:r>
      <w:proofErr w:type="spellEnd"/>
      <w:r w:rsidR="00DA0550">
        <w:rPr>
          <w:rFonts w:ascii="Times New Roman" w:hAnsi="Times New Roman" w:cs="Times New Roman"/>
          <w:spacing w:val="-4"/>
          <w:sz w:val="24"/>
          <w:szCs w:val="24"/>
        </w:rPr>
        <w:t xml:space="preserve"> </w:t>
      </w:r>
      <w:proofErr w:type="spellStart"/>
      <w:r w:rsidR="00DA0550">
        <w:rPr>
          <w:rFonts w:ascii="Times New Roman" w:hAnsi="Times New Roman" w:cs="Times New Roman"/>
          <w:spacing w:val="-4"/>
          <w:sz w:val="24"/>
          <w:szCs w:val="24"/>
        </w:rPr>
        <w:t>tonnes</w:t>
      </w:r>
      <w:proofErr w:type="spellEnd"/>
      <w:r w:rsidR="00EF76A0" w:rsidRPr="00111CE4">
        <w:rPr>
          <w:rFonts w:ascii="Times New Roman" w:hAnsi="Times New Roman" w:cs="Times New Roman"/>
          <w:sz w:val="24"/>
          <w:szCs w:val="24"/>
        </w:rPr>
        <w:t xml:space="preserve">, with an average productivity of </w:t>
      </w:r>
      <w:r w:rsidR="004C4A6B">
        <w:rPr>
          <w:rFonts w:ascii="Times New Roman" w:hAnsi="Times New Roman" w:cs="Times New Roman"/>
          <w:sz w:val="24"/>
          <w:szCs w:val="24"/>
        </w:rPr>
        <w:t>25.23</w:t>
      </w:r>
      <w:r w:rsidR="00B01511">
        <w:rPr>
          <w:rFonts w:ascii="Times New Roman" w:hAnsi="Times New Roman" w:cs="Times New Roman"/>
          <w:sz w:val="24"/>
          <w:szCs w:val="24"/>
        </w:rPr>
        <w:t xml:space="preserve"> MT/</w:t>
      </w:r>
      <w:r w:rsidR="005E03A8">
        <w:rPr>
          <w:rFonts w:ascii="Times New Roman" w:hAnsi="Times New Roman" w:cs="Times New Roman"/>
          <w:sz w:val="24"/>
          <w:szCs w:val="24"/>
        </w:rPr>
        <w:t xml:space="preserve"> ha(P</w:t>
      </w:r>
      <w:r w:rsidR="00FD1190">
        <w:rPr>
          <w:rFonts w:ascii="Times New Roman" w:hAnsi="Times New Roman" w:cs="Times New Roman"/>
          <w:sz w:val="24"/>
          <w:szCs w:val="24"/>
        </w:rPr>
        <w:t>IB,2023).</w:t>
      </w:r>
      <w:r w:rsidR="00EF76A0" w:rsidRPr="00111CE4">
        <w:rPr>
          <w:rFonts w:ascii="Times New Roman" w:hAnsi="Times New Roman" w:cs="Times New Roman"/>
          <w:sz w:val="24"/>
          <w:szCs w:val="24"/>
        </w:rPr>
        <w:t xml:space="preserve">This productivity is a </w:t>
      </w:r>
      <w:r w:rsidR="00EF76A0" w:rsidRPr="00111CE4">
        <w:rPr>
          <w:rFonts w:ascii="Times New Roman" w:hAnsi="Times New Roman" w:cs="Times New Roman"/>
          <w:spacing w:val="-6"/>
          <w:sz w:val="24"/>
          <w:szCs w:val="24"/>
        </w:rPr>
        <w:t xml:space="preserve">testamentto the advancements in agricultural practices, including the use ofimprovedvarieties, </w:t>
      </w:r>
      <w:r w:rsidR="00EF76A0" w:rsidRPr="00111CE4">
        <w:rPr>
          <w:rFonts w:ascii="Times New Roman" w:hAnsi="Times New Roman" w:cs="Times New Roman"/>
          <w:spacing w:val="-2"/>
          <w:sz w:val="24"/>
          <w:szCs w:val="24"/>
        </w:rPr>
        <w:t>betternutrientmanagement,andeffectivepestanddiseasecontrolstrategies.</w:t>
      </w:r>
    </w:p>
    <w:p w:rsidR="00EF76A0" w:rsidRPr="00111CE4" w:rsidRDefault="00EF76A0" w:rsidP="000C188A">
      <w:pPr>
        <w:pStyle w:val="BodyText"/>
        <w:spacing w:before="147" w:line="360" w:lineRule="auto"/>
        <w:ind w:right="95" w:firstLine="851"/>
        <w:jc w:val="both"/>
        <w:rPr>
          <w:rFonts w:ascii="Times New Roman" w:hAnsi="Times New Roman" w:cs="Times New Roman"/>
          <w:sz w:val="24"/>
          <w:szCs w:val="24"/>
        </w:rPr>
      </w:pPr>
      <w:r w:rsidRPr="00111CE4">
        <w:rPr>
          <w:rFonts w:ascii="Times New Roman" w:hAnsi="Times New Roman" w:cs="Times New Roman"/>
          <w:sz w:val="24"/>
          <w:szCs w:val="24"/>
        </w:rPr>
        <w:lastRenderedPageBreak/>
        <w:t xml:space="preserve">Tomatoes are not only a staple in Indian diets but also a valuable cash crop for farmers, providing significant income through both fresh markets and processing industries. The </w:t>
      </w:r>
      <w:r w:rsidRPr="00111CE4">
        <w:rPr>
          <w:rFonts w:ascii="Times New Roman" w:hAnsi="Times New Roman" w:cs="Times New Roman"/>
          <w:spacing w:val="-4"/>
          <w:sz w:val="24"/>
          <w:szCs w:val="24"/>
        </w:rPr>
        <w:t xml:space="preserve">increasingdemandfortomato-basedproducts,suchassauces,pastes,andketchup,hasfurther </w:t>
      </w:r>
      <w:r w:rsidRPr="00111CE4">
        <w:rPr>
          <w:rFonts w:ascii="Times New Roman" w:hAnsi="Times New Roman" w:cs="Times New Roman"/>
          <w:sz w:val="24"/>
          <w:szCs w:val="24"/>
        </w:rPr>
        <w:t xml:space="preserve">fueled the expansion of tomato cultivation in India. Moreover, the crop's adaptability to different climates and its relatively short growing season make it an attractive option for </w:t>
      </w:r>
      <w:proofErr w:type="spellStart"/>
      <w:r w:rsidRPr="00111CE4">
        <w:rPr>
          <w:rFonts w:ascii="Times New Roman" w:hAnsi="Times New Roman" w:cs="Times New Roman"/>
          <w:sz w:val="24"/>
          <w:szCs w:val="24"/>
        </w:rPr>
        <w:t>farmerslookingto</w:t>
      </w:r>
      <w:r w:rsidR="00D52E89">
        <w:rPr>
          <w:rFonts w:ascii="Times New Roman" w:hAnsi="Times New Roman" w:cs="Times New Roman"/>
          <w:sz w:val="24"/>
          <w:szCs w:val="24"/>
        </w:rPr>
        <w:t>maximise</w:t>
      </w:r>
      <w:r w:rsidRPr="00111CE4">
        <w:rPr>
          <w:rFonts w:ascii="Times New Roman" w:hAnsi="Times New Roman" w:cs="Times New Roman"/>
          <w:sz w:val="24"/>
          <w:szCs w:val="24"/>
        </w:rPr>
        <w:t>theirreturns</w:t>
      </w:r>
      <w:proofErr w:type="spellEnd"/>
      <w:r w:rsidRPr="00111CE4">
        <w:rPr>
          <w:rFonts w:ascii="Times New Roman" w:hAnsi="Times New Roman" w:cs="Times New Roman"/>
          <w:sz w:val="24"/>
          <w:szCs w:val="24"/>
        </w:rPr>
        <w:t>.</w:t>
      </w:r>
    </w:p>
    <w:p w:rsidR="00EF76A0" w:rsidRPr="00111CE4" w:rsidRDefault="00EF76A0" w:rsidP="000C188A">
      <w:pPr>
        <w:pStyle w:val="BodyText"/>
        <w:spacing w:before="147" w:line="360" w:lineRule="auto"/>
        <w:ind w:right="95" w:firstLine="851"/>
        <w:jc w:val="both"/>
        <w:rPr>
          <w:rFonts w:ascii="Times New Roman" w:hAnsi="Times New Roman" w:cs="Times New Roman"/>
          <w:sz w:val="24"/>
          <w:szCs w:val="24"/>
        </w:rPr>
      </w:pPr>
      <w:r w:rsidRPr="00111CE4">
        <w:rPr>
          <w:rFonts w:ascii="Times New Roman" w:hAnsi="Times New Roman" w:cs="Times New Roman"/>
          <w:spacing w:val="-4"/>
          <w:sz w:val="24"/>
          <w:szCs w:val="24"/>
        </w:rPr>
        <w:t xml:space="preserve">  Inrecentyears,thefocus onimprovingtomato yield and qualityin stateslikeMadhyaPradesh </w:t>
      </w:r>
      <w:r w:rsidRPr="00111CE4">
        <w:rPr>
          <w:rFonts w:ascii="Times New Roman" w:hAnsi="Times New Roman" w:cs="Times New Roman"/>
          <w:spacing w:val="-6"/>
          <w:sz w:val="24"/>
          <w:szCs w:val="24"/>
        </w:rPr>
        <w:t xml:space="preserve">hasledtotheexploration ofbetter nutrientmanagementpractices,including the combined use </w:t>
      </w:r>
      <w:r w:rsidRPr="00111CE4">
        <w:rPr>
          <w:rFonts w:ascii="Times New Roman" w:hAnsi="Times New Roman" w:cs="Times New Roman"/>
          <w:sz w:val="24"/>
          <w:szCs w:val="24"/>
        </w:rPr>
        <w:t xml:space="preserve">of essential macronutrients like nitrogen and phosphorus. However, as mentioned earlier, </w:t>
      </w:r>
      <w:r w:rsidRPr="00111CE4">
        <w:rPr>
          <w:rFonts w:ascii="Times New Roman" w:hAnsi="Times New Roman" w:cs="Times New Roman"/>
          <w:spacing w:val="-2"/>
          <w:sz w:val="24"/>
          <w:szCs w:val="24"/>
        </w:rPr>
        <w:t>specificresearchonthecombinedapplicationofthesenutrientsintheKymorePlateau</w:t>
      </w:r>
      <w:r w:rsidRPr="00111CE4">
        <w:rPr>
          <w:rFonts w:ascii="Times New Roman" w:hAnsi="Times New Roman" w:cs="Times New Roman"/>
          <w:spacing w:val="-5"/>
          <w:sz w:val="24"/>
          <w:szCs w:val="24"/>
        </w:rPr>
        <w:t>and</w:t>
      </w:r>
      <w:r w:rsidRPr="00111CE4">
        <w:rPr>
          <w:rFonts w:ascii="Times New Roman" w:hAnsi="Times New Roman" w:cs="Times New Roman"/>
          <w:spacing w:val="-4"/>
          <w:sz w:val="24"/>
          <w:szCs w:val="24"/>
        </w:rPr>
        <w:t xml:space="preserve">SatpuraHillzonesremainslimited.Addressingthisgapcouldfurtherenhancetheproductivity </w:t>
      </w:r>
      <w:proofErr w:type="spellStart"/>
      <w:r w:rsidRPr="00111CE4">
        <w:rPr>
          <w:rFonts w:ascii="Times New Roman" w:hAnsi="Times New Roman" w:cs="Times New Roman"/>
          <w:sz w:val="24"/>
          <w:szCs w:val="24"/>
        </w:rPr>
        <w:t>andsustainabilityoftomatocultivationintheseregions</w:t>
      </w:r>
      <w:proofErr w:type="spellEnd"/>
      <w:r w:rsidRPr="00111CE4">
        <w:rPr>
          <w:rFonts w:ascii="Times New Roman" w:hAnsi="Times New Roman" w:cs="Times New Roman"/>
          <w:sz w:val="24"/>
          <w:szCs w:val="24"/>
        </w:rPr>
        <w:t>.</w:t>
      </w:r>
    </w:p>
    <w:p w:rsidR="00EF76A0" w:rsidRPr="00111CE4" w:rsidRDefault="00EF76A0" w:rsidP="000C188A">
      <w:pPr>
        <w:pStyle w:val="BodyText"/>
        <w:spacing w:before="149" w:line="360" w:lineRule="auto"/>
        <w:ind w:right="95" w:firstLine="851"/>
        <w:jc w:val="both"/>
        <w:rPr>
          <w:rFonts w:ascii="Times New Roman" w:hAnsi="Times New Roman" w:cs="Times New Roman"/>
          <w:sz w:val="24"/>
          <w:szCs w:val="24"/>
          <w:lang w:val="en-IN"/>
        </w:rPr>
      </w:pPr>
      <w:r w:rsidRPr="00111CE4">
        <w:rPr>
          <w:rFonts w:ascii="Times New Roman" w:hAnsi="Times New Roman" w:cs="Times New Roman"/>
          <w:sz w:val="24"/>
          <w:szCs w:val="24"/>
          <w:lang w:val="en-IN"/>
        </w:rPr>
        <w:t xml:space="preserve">Nitrogen is a fundamental component of amino acids, proteins, and chlorophyll, directly influencing vegetative growth and overall plant health. Studies have shown that increasing nitrogen levels can lead to improved plant height, </w:t>
      </w:r>
      <w:r w:rsidR="006749F2">
        <w:rPr>
          <w:rFonts w:ascii="Times New Roman" w:hAnsi="Times New Roman" w:cs="Times New Roman"/>
          <w:sz w:val="24"/>
          <w:szCs w:val="24"/>
          <w:lang w:val="en-IN"/>
        </w:rPr>
        <w:t xml:space="preserve">increased branch number, and higher </w:t>
      </w:r>
      <w:r w:rsidRPr="00111CE4">
        <w:rPr>
          <w:rFonts w:ascii="Times New Roman" w:hAnsi="Times New Roman" w:cs="Times New Roman"/>
          <w:sz w:val="24"/>
          <w:szCs w:val="24"/>
          <w:lang w:val="en-IN"/>
        </w:rPr>
        <w:t>fruit yield. For instance, a study in Bangladesh reported that applying 300 kg/ha of nitrogen resulted in the highest plant height and fruit yield per hectare. However, excessive nitrogen application may lead to excessive vegetative growth at the expense of fruit production.</w:t>
      </w:r>
    </w:p>
    <w:p w:rsidR="00EF76A0" w:rsidRPr="00111CE4" w:rsidRDefault="00EF76A0" w:rsidP="000C188A">
      <w:pPr>
        <w:pStyle w:val="BodyText"/>
        <w:spacing w:before="149" w:line="360" w:lineRule="auto"/>
        <w:ind w:right="95" w:firstLine="851"/>
        <w:jc w:val="both"/>
        <w:rPr>
          <w:rFonts w:ascii="Times New Roman" w:hAnsi="Times New Roman" w:cs="Times New Roman"/>
          <w:sz w:val="24"/>
          <w:szCs w:val="24"/>
          <w:lang w:val="en-IN"/>
        </w:rPr>
      </w:pPr>
      <w:r w:rsidRPr="00111CE4">
        <w:rPr>
          <w:rFonts w:ascii="Times New Roman" w:hAnsi="Times New Roman" w:cs="Times New Roman"/>
          <w:sz w:val="24"/>
          <w:szCs w:val="24"/>
          <w:lang w:val="en-IN"/>
        </w:rPr>
        <w:t>Phosphorus is vital for energy transfer, root development, and flowering in plants. Adequate phosphorus levels are crucial during the early stages of tomato growth for establishing a strong root system and promoting early flowering. Research indicates that phosphorus application enhances chlorophyll content and improves fruit quality. A study under saline conditions found that increasing phosphorus levels up to 50 mg/kg soil improved chlorophyll content and fruit yield, particularly under chloride salinity.</w:t>
      </w:r>
    </w:p>
    <w:p w:rsidR="00EF76A0" w:rsidRPr="00111CE4" w:rsidRDefault="00EF76A0" w:rsidP="000C188A">
      <w:pPr>
        <w:pStyle w:val="BodyText"/>
        <w:spacing w:before="149" w:line="360" w:lineRule="auto"/>
        <w:ind w:right="95" w:firstLine="851"/>
        <w:jc w:val="both"/>
        <w:rPr>
          <w:rFonts w:ascii="Times New Roman" w:hAnsi="Times New Roman" w:cs="Times New Roman"/>
          <w:sz w:val="24"/>
          <w:szCs w:val="24"/>
          <w:lang w:val="en-IN"/>
        </w:rPr>
      </w:pPr>
      <w:r w:rsidRPr="00111CE4">
        <w:rPr>
          <w:rFonts w:ascii="Times New Roman" w:hAnsi="Times New Roman" w:cs="Times New Roman"/>
          <w:sz w:val="24"/>
          <w:szCs w:val="24"/>
          <w:lang w:val="en-IN"/>
        </w:rPr>
        <w:t xml:space="preserve">The synergistic effect of nitrogen and phosphorus is well-documented. Balanced fertilization, considering both nutrients, leads to optimal growth and yield. For example, a </w:t>
      </w:r>
      <w:proofErr w:type="spellStart"/>
      <w:r w:rsidRPr="00111CE4">
        <w:rPr>
          <w:rFonts w:ascii="Times New Roman" w:hAnsi="Times New Roman" w:cs="Times New Roman"/>
          <w:sz w:val="24"/>
          <w:szCs w:val="24"/>
          <w:lang w:val="en-IN"/>
        </w:rPr>
        <w:t>polyhouse</w:t>
      </w:r>
      <w:proofErr w:type="spellEnd"/>
      <w:r w:rsidRPr="00111CE4">
        <w:rPr>
          <w:rFonts w:ascii="Times New Roman" w:hAnsi="Times New Roman" w:cs="Times New Roman"/>
          <w:sz w:val="24"/>
          <w:szCs w:val="24"/>
          <w:lang w:val="en-IN"/>
        </w:rPr>
        <w:t xml:space="preserve"> study observed that a combination of 100% nitrogen and 75% phosphorus resulted in the highest number of fruits per plant and fruit yield per hectare</w:t>
      </w:r>
      <w:r w:rsidR="009604DD">
        <w:rPr>
          <w:rFonts w:ascii="Times New Roman" w:hAnsi="Times New Roman" w:cs="Times New Roman"/>
          <w:sz w:val="24"/>
          <w:szCs w:val="24"/>
          <w:lang w:val="en-IN"/>
        </w:rPr>
        <w:t xml:space="preserve">. </w:t>
      </w:r>
      <w:r w:rsidRPr="00111CE4">
        <w:rPr>
          <w:rFonts w:ascii="Times New Roman" w:hAnsi="Times New Roman" w:cs="Times New Roman"/>
          <w:sz w:val="24"/>
          <w:szCs w:val="24"/>
          <w:lang w:val="en-IN"/>
        </w:rPr>
        <w:t>Similarly, another study in Bangladesh found that the combination of 300 kg/ha nitrogen and 125 kg/ha phosphorus yielded the highest fruit number and weight per plant. (</w:t>
      </w:r>
      <w:proofErr w:type="spellStart"/>
      <w:r w:rsidRPr="00111CE4">
        <w:rPr>
          <w:rFonts w:ascii="Times New Roman" w:hAnsi="Times New Roman" w:cs="Times New Roman"/>
          <w:sz w:val="24"/>
          <w:szCs w:val="24"/>
        </w:rPr>
        <w:t>Peeyush</w:t>
      </w:r>
      <w:proofErr w:type="spellEnd"/>
      <w:r w:rsidRPr="00111CE4">
        <w:rPr>
          <w:rFonts w:ascii="Times New Roman" w:hAnsi="Times New Roman" w:cs="Times New Roman"/>
          <w:sz w:val="24"/>
          <w:szCs w:val="24"/>
        </w:rPr>
        <w:t xml:space="preserve">., and </w:t>
      </w:r>
      <w:r w:rsidRPr="00111CE4">
        <w:rPr>
          <w:rFonts w:ascii="Times New Roman" w:hAnsi="Times New Roman" w:cs="Times New Roman"/>
          <w:sz w:val="24"/>
          <w:szCs w:val="24"/>
        </w:rPr>
        <w:lastRenderedPageBreak/>
        <w:t>Vijay Bahadur. 2024)</w:t>
      </w:r>
    </w:p>
    <w:p w:rsidR="002955E4" w:rsidRPr="00111CE4" w:rsidRDefault="002955E4" w:rsidP="000C188A">
      <w:pPr>
        <w:spacing w:before="240" w:line="360" w:lineRule="auto"/>
        <w:ind w:right="95" w:firstLine="851"/>
        <w:jc w:val="both"/>
        <w:rPr>
          <w:rFonts w:ascii="Times New Roman" w:hAnsi="Times New Roman" w:cs="Times New Roman"/>
          <w:b/>
          <w:sz w:val="24"/>
          <w:szCs w:val="24"/>
        </w:rPr>
      </w:pPr>
      <w:r w:rsidRPr="00111CE4">
        <w:rPr>
          <w:rFonts w:ascii="Times New Roman" w:hAnsi="Times New Roman" w:cs="Times New Roman"/>
          <w:b/>
          <w:sz w:val="24"/>
          <w:szCs w:val="24"/>
        </w:rPr>
        <w:t>MATERIALS AND METHODS</w:t>
      </w:r>
    </w:p>
    <w:p w:rsidR="002955E4" w:rsidRPr="00C621F7" w:rsidRDefault="002955E4" w:rsidP="00C621F7">
      <w:pPr>
        <w:pStyle w:val="BodyText"/>
        <w:spacing w:before="144" w:line="360" w:lineRule="auto"/>
        <w:ind w:right="95" w:firstLine="851"/>
        <w:jc w:val="both"/>
        <w:rPr>
          <w:rFonts w:ascii="Times New Roman" w:hAnsi="Times New Roman" w:cs="Times New Roman"/>
          <w:spacing w:val="-5"/>
          <w:sz w:val="24"/>
          <w:szCs w:val="24"/>
        </w:rPr>
      </w:pPr>
      <w:r w:rsidRPr="00111CE4">
        <w:rPr>
          <w:rFonts w:ascii="Times New Roman" w:hAnsi="Times New Roman" w:cs="Times New Roman"/>
          <w:sz w:val="24"/>
          <w:szCs w:val="24"/>
        </w:rPr>
        <w:t xml:space="preserve">The experiment was carried out at the Research farm of the Department of </w:t>
      </w:r>
      <w:r w:rsidR="00531552" w:rsidRPr="00111CE4">
        <w:rPr>
          <w:rFonts w:ascii="Times New Roman" w:hAnsi="Times New Roman" w:cs="Times New Roman"/>
          <w:sz w:val="24"/>
          <w:szCs w:val="24"/>
        </w:rPr>
        <w:t>Horticulture</w:t>
      </w:r>
      <w:r w:rsidRPr="00111CE4">
        <w:rPr>
          <w:rFonts w:ascii="Times New Roman" w:hAnsi="Times New Roman" w:cs="Times New Roman"/>
          <w:sz w:val="24"/>
          <w:szCs w:val="24"/>
        </w:rPr>
        <w:t xml:space="preserve">, School of Agriculture Science, Technology &amp; Research, </w:t>
      </w:r>
      <w:proofErr w:type="spellStart"/>
      <w:r w:rsidRPr="00111CE4">
        <w:rPr>
          <w:rFonts w:ascii="Times New Roman" w:hAnsi="Times New Roman" w:cs="Times New Roman"/>
          <w:sz w:val="24"/>
          <w:szCs w:val="24"/>
        </w:rPr>
        <w:t>Sardar</w:t>
      </w:r>
      <w:proofErr w:type="spellEnd"/>
      <w:r w:rsidRPr="00111CE4">
        <w:rPr>
          <w:rFonts w:ascii="Times New Roman" w:hAnsi="Times New Roman" w:cs="Times New Roman"/>
          <w:sz w:val="24"/>
          <w:szCs w:val="24"/>
        </w:rPr>
        <w:t xml:space="preserve"> Patel University, </w:t>
      </w:r>
      <w:proofErr w:type="spellStart"/>
      <w:r w:rsidRPr="00111CE4">
        <w:rPr>
          <w:rFonts w:ascii="Times New Roman" w:hAnsi="Times New Roman" w:cs="Times New Roman"/>
          <w:sz w:val="24"/>
          <w:szCs w:val="24"/>
        </w:rPr>
        <w:t>Balaghat</w:t>
      </w:r>
      <w:proofErr w:type="spellEnd"/>
      <w:r w:rsidRPr="00111CE4">
        <w:rPr>
          <w:rFonts w:ascii="Times New Roman" w:hAnsi="Times New Roman" w:cs="Times New Roman"/>
          <w:sz w:val="24"/>
          <w:szCs w:val="24"/>
        </w:rPr>
        <w:t xml:space="preserve"> (M.P.). The experiment was conducted in arandomized complete block design with three replications.</w:t>
      </w:r>
      <w:r w:rsidR="00BB785A">
        <w:rPr>
          <w:rFonts w:ascii="Times New Roman" w:hAnsi="Times New Roman" w:cs="Times New Roman"/>
          <w:spacing w:val="-4"/>
          <w:sz w:val="24"/>
          <w:szCs w:val="24"/>
        </w:rPr>
        <w:t>With spacin</w:t>
      </w:r>
      <w:r w:rsidR="00BB785A">
        <w:rPr>
          <w:rFonts w:ascii="Times New Roman" w:hAnsi="Times New Roman" w:cs="Times New Roman"/>
          <w:spacing w:val="-5"/>
          <w:sz w:val="24"/>
          <w:szCs w:val="24"/>
        </w:rPr>
        <w:t>g of 50</w:t>
      </w:r>
      <w:r w:rsidR="004050E7">
        <w:rPr>
          <w:rFonts w:ascii="Times New Roman" w:hAnsi="Times New Roman" w:cs="Times New Roman"/>
          <w:spacing w:val="-5"/>
          <w:sz w:val="24"/>
          <w:szCs w:val="24"/>
        </w:rPr>
        <w:t xml:space="preserve">×50 </w:t>
      </w:r>
      <w:r w:rsidR="009B3B49">
        <w:rPr>
          <w:rFonts w:ascii="Times New Roman" w:hAnsi="Times New Roman" w:cs="Times New Roman"/>
          <w:spacing w:val="-5"/>
          <w:sz w:val="24"/>
          <w:szCs w:val="24"/>
        </w:rPr>
        <w:t xml:space="preserve">cm was </w:t>
      </w:r>
      <w:r w:rsidR="00C621F7">
        <w:rPr>
          <w:rFonts w:ascii="Times New Roman" w:hAnsi="Times New Roman" w:cs="Times New Roman"/>
          <w:spacing w:val="-5"/>
          <w:sz w:val="24"/>
          <w:szCs w:val="24"/>
        </w:rPr>
        <w:t xml:space="preserve">maintained. </w:t>
      </w:r>
      <w:r w:rsidR="000050F3">
        <w:rPr>
          <w:rFonts w:ascii="Times New Roman" w:hAnsi="Times New Roman" w:cs="Times New Roman"/>
          <w:spacing w:val="-5"/>
          <w:sz w:val="24"/>
          <w:szCs w:val="24"/>
        </w:rPr>
        <w:t>12 treatments with not</w:t>
      </w:r>
      <w:r w:rsidR="0084691C">
        <w:rPr>
          <w:rFonts w:ascii="Times New Roman" w:hAnsi="Times New Roman" w:cs="Times New Roman"/>
          <w:spacing w:val="-5"/>
          <w:sz w:val="24"/>
          <w:szCs w:val="24"/>
        </w:rPr>
        <w:t>ations</w:t>
      </w:r>
      <w:r w:rsidR="00C621F7" w:rsidRPr="00C621F7">
        <w:rPr>
          <w:rFonts w:ascii="Times New Roman" w:hAnsi="Times New Roman" w:cs="Times New Roman"/>
          <w:spacing w:val="-5"/>
          <w:sz w:val="24"/>
          <w:szCs w:val="24"/>
        </w:rPr>
        <w:t>T1: Nitrogen @ 30 kg/ha</w:t>
      </w:r>
      <w:r w:rsidR="00C621F7">
        <w:rPr>
          <w:rFonts w:ascii="Times New Roman" w:hAnsi="Times New Roman" w:cs="Times New Roman"/>
          <w:spacing w:val="-5"/>
          <w:sz w:val="24"/>
          <w:szCs w:val="24"/>
        </w:rPr>
        <w:t xml:space="preserve">, </w:t>
      </w:r>
      <w:r w:rsidR="00C621F7" w:rsidRPr="00C621F7">
        <w:rPr>
          <w:rFonts w:ascii="Times New Roman" w:hAnsi="Times New Roman" w:cs="Times New Roman"/>
          <w:spacing w:val="-5"/>
          <w:sz w:val="24"/>
          <w:szCs w:val="24"/>
        </w:rPr>
        <w:t>T2: Nitrogen @ 60 kg/ha</w:t>
      </w:r>
      <w:r w:rsidR="00C621F7">
        <w:rPr>
          <w:rFonts w:ascii="Times New Roman" w:hAnsi="Times New Roman" w:cs="Times New Roman"/>
          <w:spacing w:val="-5"/>
          <w:sz w:val="24"/>
          <w:szCs w:val="24"/>
        </w:rPr>
        <w:t xml:space="preserve">, </w:t>
      </w:r>
      <w:r w:rsidR="00C621F7" w:rsidRPr="00C621F7">
        <w:rPr>
          <w:rFonts w:ascii="Times New Roman" w:hAnsi="Times New Roman" w:cs="Times New Roman"/>
          <w:spacing w:val="-5"/>
          <w:sz w:val="24"/>
          <w:szCs w:val="24"/>
        </w:rPr>
        <w:t>T3: Nitrogen @ 90 kg/ha</w:t>
      </w:r>
      <w:r w:rsidR="00C621F7">
        <w:rPr>
          <w:rFonts w:ascii="Times New Roman" w:hAnsi="Times New Roman" w:cs="Times New Roman"/>
          <w:spacing w:val="-5"/>
          <w:sz w:val="24"/>
          <w:szCs w:val="24"/>
        </w:rPr>
        <w:t>,  T4: Nitrogen @</w:t>
      </w:r>
      <w:r w:rsidR="00C621F7" w:rsidRPr="00C621F7">
        <w:rPr>
          <w:rFonts w:ascii="Times New Roman" w:hAnsi="Times New Roman" w:cs="Times New Roman"/>
          <w:spacing w:val="-5"/>
          <w:sz w:val="24"/>
          <w:szCs w:val="24"/>
        </w:rPr>
        <w:t>120 kg/ha</w:t>
      </w:r>
      <w:r w:rsidR="00C621F7">
        <w:rPr>
          <w:rFonts w:ascii="Times New Roman" w:hAnsi="Times New Roman" w:cs="Times New Roman"/>
          <w:spacing w:val="-5"/>
          <w:sz w:val="24"/>
          <w:szCs w:val="24"/>
        </w:rPr>
        <w:t xml:space="preserve">, </w:t>
      </w:r>
      <w:r w:rsidR="00C621F7" w:rsidRPr="00C621F7">
        <w:rPr>
          <w:rFonts w:ascii="Times New Roman" w:hAnsi="Times New Roman" w:cs="Times New Roman"/>
          <w:spacing w:val="-5"/>
          <w:sz w:val="24"/>
          <w:szCs w:val="24"/>
        </w:rPr>
        <w:t>T5: Phosphorus @ 20 kg/ha</w:t>
      </w:r>
      <w:r w:rsidR="00C621F7">
        <w:rPr>
          <w:rFonts w:ascii="Times New Roman" w:hAnsi="Times New Roman" w:cs="Times New Roman"/>
          <w:spacing w:val="-5"/>
          <w:sz w:val="24"/>
          <w:szCs w:val="24"/>
        </w:rPr>
        <w:t>,</w:t>
      </w:r>
      <w:r w:rsidR="00C621F7" w:rsidRPr="00C621F7">
        <w:rPr>
          <w:rFonts w:ascii="Times New Roman" w:hAnsi="Times New Roman" w:cs="Times New Roman"/>
          <w:spacing w:val="-5"/>
          <w:sz w:val="24"/>
          <w:szCs w:val="24"/>
        </w:rPr>
        <w:t xml:space="preserve"> T6: Phosphorus @ 40 kg/ha</w:t>
      </w:r>
      <w:r w:rsidR="00C621F7">
        <w:rPr>
          <w:rFonts w:ascii="Times New Roman" w:hAnsi="Times New Roman" w:cs="Times New Roman"/>
          <w:spacing w:val="-5"/>
          <w:sz w:val="24"/>
          <w:szCs w:val="24"/>
        </w:rPr>
        <w:t>,</w:t>
      </w:r>
      <w:r w:rsidR="00C621F7" w:rsidRPr="00C621F7">
        <w:rPr>
          <w:rFonts w:ascii="Times New Roman" w:hAnsi="Times New Roman" w:cs="Times New Roman"/>
          <w:spacing w:val="-5"/>
          <w:sz w:val="24"/>
          <w:szCs w:val="24"/>
        </w:rPr>
        <w:t xml:space="preserve"> T7: Phosphorus @ 60 kg/ha</w:t>
      </w:r>
      <w:r w:rsidR="00C621F7">
        <w:rPr>
          <w:rFonts w:ascii="Times New Roman" w:hAnsi="Times New Roman" w:cs="Times New Roman"/>
          <w:spacing w:val="-5"/>
          <w:sz w:val="24"/>
          <w:szCs w:val="24"/>
        </w:rPr>
        <w:t>,</w:t>
      </w:r>
      <w:r w:rsidR="00C621F7" w:rsidRPr="00C621F7">
        <w:rPr>
          <w:rFonts w:ascii="Times New Roman" w:hAnsi="Times New Roman" w:cs="Times New Roman"/>
          <w:spacing w:val="-5"/>
          <w:sz w:val="24"/>
          <w:szCs w:val="24"/>
        </w:rPr>
        <w:t xml:space="preserve"> T8: Phosphorus @ 80 kg/ha</w:t>
      </w:r>
      <w:r w:rsidR="00C621F7">
        <w:rPr>
          <w:rFonts w:ascii="Times New Roman" w:hAnsi="Times New Roman" w:cs="Times New Roman"/>
          <w:spacing w:val="-5"/>
          <w:sz w:val="24"/>
          <w:szCs w:val="24"/>
        </w:rPr>
        <w:t>,</w:t>
      </w:r>
      <w:r w:rsidR="00C621F7" w:rsidRPr="00C621F7">
        <w:rPr>
          <w:rFonts w:ascii="Times New Roman" w:hAnsi="Times New Roman" w:cs="Times New Roman"/>
          <w:spacing w:val="-5"/>
          <w:sz w:val="24"/>
          <w:szCs w:val="24"/>
        </w:rPr>
        <w:t>T9: Nitrogen + Phosphorus @ 60+40 kg/ha</w:t>
      </w:r>
      <w:r w:rsidR="00C621F7">
        <w:rPr>
          <w:rFonts w:ascii="Times New Roman" w:hAnsi="Times New Roman" w:cs="Times New Roman"/>
          <w:spacing w:val="-5"/>
          <w:sz w:val="24"/>
          <w:szCs w:val="24"/>
        </w:rPr>
        <w:t>,</w:t>
      </w:r>
      <w:r w:rsidR="00C621F7" w:rsidRPr="00C621F7">
        <w:rPr>
          <w:rFonts w:ascii="Times New Roman" w:hAnsi="Times New Roman" w:cs="Times New Roman"/>
          <w:spacing w:val="-5"/>
          <w:sz w:val="24"/>
          <w:szCs w:val="24"/>
        </w:rPr>
        <w:t>T10: Nitrogen + Phosphorus @ 90+60 kg/ha</w:t>
      </w:r>
      <w:r w:rsidR="00C621F7">
        <w:rPr>
          <w:rFonts w:ascii="Times New Roman" w:hAnsi="Times New Roman" w:cs="Times New Roman"/>
          <w:spacing w:val="-5"/>
          <w:sz w:val="24"/>
          <w:szCs w:val="24"/>
        </w:rPr>
        <w:t>,</w:t>
      </w:r>
      <w:r w:rsidR="00C621F7" w:rsidRPr="00C621F7">
        <w:rPr>
          <w:rFonts w:ascii="Times New Roman" w:hAnsi="Times New Roman" w:cs="Times New Roman"/>
          <w:spacing w:val="-5"/>
          <w:sz w:val="24"/>
          <w:szCs w:val="24"/>
        </w:rPr>
        <w:t>T11: Nitrogen + Phosphorus @ 120+80 kg/ha</w:t>
      </w:r>
      <w:r w:rsidR="00C621F7">
        <w:rPr>
          <w:rFonts w:ascii="Times New Roman" w:hAnsi="Times New Roman" w:cs="Times New Roman"/>
          <w:spacing w:val="-5"/>
          <w:sz w:val="24"/>
          <w:szCs w:val="24"/>
        </w:rPr>
        <w:t xml:space="preserve"> and T12: Control (0 kg/ha Nitrogen </w:t>
      </w:r>
      <w:r w:rsidR="00C621F7" w:rsidRPr="00C621F7">
        <w:rPr>
          <w:rFonts w:ascii="Times New Roman" w:hAnsi="Times New Roman" w:cs="Times New Roman"/>
          <w:spacing w:val="-5"/>
          <w:sz w:val="24"/>
          <w:szCs w:val="24"/>
        </w:rPr>
        <w:t>and Phosphorus)</w:t>
      </w:r>
      <w:r w:rsidR="0007679F" w:rsidRPr="00111CE4">
        <w:rPr>
          <w:rFonts w:ascii="Times New Roman" w:hAnsi="Times New Roman" w:cs="Times New Roman"/>
          <w:spacing w:val="-2"/>
          <w:sz w:val="24"/>
          <w:szCs w:val="24"/>
        </w:rPr>
        <w:t xml:space="preserve">werelaidoutinrandomizedblockdesignwith3replications.WellrottenFYM@ </w:t>
      </w:r>
      <w:r w:rsidR="0007679F" w:rsidRPr="00111CE4">
        <w:rPr>
          <w:rFonts w:ascii="Times New Roman" w:hAnsi="Times New Roman" w:cs="Times New Roman"/>
          <w:spacing w:val="-6"/>
          <w:sz w:val="24"/>
          <w:szCs w:val="24"/>
        </w:rPr>
        <w:t>200 q/ha wasapplied at the timeof field</w:t>
      </w:r>
      <w:r w:rsidR="00234148">
        <w:rPr>
          <w:rFonts w:ascii="Times New Roman" w:hAnsi="Times New Roman" w:cs="Times New Roman"/>
          <w:spacing w:val="-6"/>
          <w:sz w:val="24"/>
          <w:szCs w:val="24"/>
        </w:rPr>
        <w:t>preparation.</w:t>
      </w:r>
      <w:r w:rsidR="0007679F" w:rsidRPr="00111CE4">
        <w:rPr>
          <w:rFonts w:ascii="Times New Roman" w:hAnsi="Times New Roman" w:cs="Times New Roman"/>
          <w:spacing w:val="-6"/>
          <w:sz w:val="24"/>
          <w:szCs w:val="24"/>
        </w:rPr>
        <w:t xml:space="preserve">.Thefield was fertilized tosupply nitrogen </w:t>
      </w:r>
      <w:r w:rsidR="0007679F" w:rsidRPr="00111CE4">
        <w:rPr>
          <w:rFonts w:ascii="Times New Roman" w:hAnsi="Times New Roman" w:cs="Times New Roman"/>
          <w:sz w:val="24"/>
          <w:szCs w:val="24"/>
        </w:rPr>
        <w:t>at the rate of 30, 60 90 and 120 kg/ha, phosphorus 20, 40,60 and 80 kg/ha,</w:t>
      </w:r>
      <w:r w:rsidR="000822AC">
        <w:rPr>
          <w:rFonts w:ascii="Times New Roman" w:hAnsi="Times New Roman" w:cs="Times New Roman"/>
          <w:sz w:val="24"/>
          <w:szCs w:val="24"/>
        </w:rPr>
        <w:t>combine</w:t>
      </w:r>
      <w:r w:rsidR="0007679F" w:rsidRPr="00111CE4">
        <w:rPr>
          <w:rFonts w:ascii="Times New Roman" w:hAnsi="Times New Roman" w:cs="Times New Roman"/>
          <w:sz w:val="24"/>
          <w:szCs w:val="24"/>
        </w:rPr>
        <w:t xml:space="preserve">  application of N and P 60+40,90+60,120+80kg/haandpotashwereappliedeachplotinequalamount.Theurea was applied in three equal </w:t>
      </w:r>
      <w:r w:rsidR="00C621F7" w:rsidRPr="00111CE4">
        <w:rPr>
          <w:rFonts w:ascii="Times New Roman" w:hAnsi="Times New Roman" w:cs="Times New Roman"/>
          <w:sz w:val="24"/>
          <w:szCs w:val="24"/>
        </w:rPr>
        <w:t>levels</w:t>
      </w:r>
      <w:r w:rsidR="0007679F" w:rsidRPr="00111CE4">
        <w:rPr>
          <w:rFonts w:ascii="Times New Roman" w:hAnsi="Times New Roman" w:cs="Times New Roman"/>
          <w:sz w:val="24"/>
          <w:szCs w:val="24"/>
        </w:rPr>
        <w:t>.The first doseofurea was applied before transplanting in preparedbedswithfullamountofsinglesuperphosphateandmurateofpotash.Therestof doseofureawasappliedat45daysaftertransplantingandfirstfruitpicking.</w:t>
      </w:r>
      <w:r w:rsidRPr="00111CE4">
        <w:rPr>
          <w:rFonts w:ascii="Times New Roman" w:hAnsi="Times New Roman" w:cs="Times New Roman"/>
          <w:sz w:val="24"/>
          <w:szCs w:val="24"/>
        </w:rPr>
        <w:t xml:space="preserve">The seed rate used </w:t>
      </w:r>
      <w:r w:rsidR="006749F2">
        <w:rPr>
          <w:rFonts w:ascii="Times New Roman" w:hAnsi="Times New Roman" w:cs="Times New Roman"/>
          <w:sz w:val="24"/>
          <w:szCs w:val="24"/>
        </w:rPr>
        <w:t>was 2 kg/ha for sowing with a row-to-row and plant-to-plant distance of 50.0 cm</w:t>
      </w:r>
      <w:r w:rsidRPr="00111CE4">
        <w:rPr>
          <w:rFonts w:ascii="Times New Roman" w:hAnsi="Times New Roman" w:cs="Times New Roman"/>
          <w:sz w:val="24"/>
          <w:szCs w:val="24"/>
        </w:rPr>
        <w:t xml:space="preserve">.The fertilizer grades were applied as per </w:t>
      </w:r>
      <w:r w:rsidR="00531552" w:rsidRPr="00111CE4">
        <w:rPr>
          <w:rFonts w:ascii="Times New Roman" w:hAnsi="Times New Roman" w:cs="Times New Roman"/>
          <w:sz w:val="24"/>
          <w:szCs w:val="24"/>
        </w:rPr>
        <w:t>treatment.</w:t>
      </w:r>
      <w:r w:rsidRPr="00111CE4">
        <w:rPr>
          <w:rFonts w:ascii="Times New Roman" w:hAnsi="Times New Roman" w:cs="Times New Roman"/>
          <w:sz w:val="24"/>
          <w:szCs w:val="24"/>
        </w:rPr>
        <w:t xml:space="preserve"> All the other agronomic practices were applied uniformly to all the treatments. The experiment will be consisting of the following factors along with their respective levels.</w:t>
      </w:r>
      <w:r w:rsidR="00EA12EF" w:rsidRPr="00111CE4">
        <w:rPr>
          <w:rFonts w:ascii="Times New Roman" w:hAnsi="Times New Roman" w:cs="Times New Roman"/>
          <w:sz w:val="24"/>
          <w:szCs w:val="24"/>
        </w:rPr>
        <w:t xml:space="preserve"> Aftertransplanting,thefieldwasirrigatedtohelptheseedlingsestablish </w:t>
      </w:r>
      <w:r w:rsidR="00EA12EF" w:rsidRPr="00111CE4">
        <w:rPr>
          <w:rFonts w:ascii="Times New Roman" w:hAnsi="Times New Roman" w:cs="Times New Roman"/>
          <w:spacing w:val="-2"/>
          <w:sz w:val="24"/>
          <w:szCs w:val="24"/>
        </w:rPr>
        <w:t xml:space="preserve">themselves.Regularirrigationwasmaintainedtoensureconsistentmoisturelevels. </w:t>
      </w:r>
      <w:r w:rsidR="00EA12EF" w:rsidRPr="00111CE4">
        <w:rPr>
          <w:rFonts w:ascii="Times New Roman" w:hAnsi="Times New Roman" w:cs="Times New Roman"/>
          <w:spacing w:val="-6"/>
          <w:sz w:val="24"/>
          <w:szCs w:val="24"/>
        </w:rPr>
        <w:t xml:space="preserve">Regular monitoring wasconducted toensure theeffectivenessof the plantprotection measures </w:t>
      </w:r>
      <w:r w:rsidR="00EA12EF" w:rsidRPr="00111CE4">
        <w:rPr>
          <w:rFonts w:ascii="Times New Roman" w:hAnsi="Times New Roman" w:cs="Times New Roman"/>
          <w:spacing w:val="-2"/>
          <w:sz w:val="24"/>
          <w:szCs w:val="24"/>
        </w:rPr>
        <w:t xml:space="preserve">andtoadjusttreatmentsasnecessarybasedonpestanddiseasepressure. Thiscomprehensivesampling techniqueensuresthoroughanalysis ofthe growth,yield,and </w:t>
      </w:r>
      <w:r w:rsidR="00EA12EF" w:rsidRPr="00111CE4">
        <w:rPr>
          <w:rFonts w:ascii="Times New Roman" w:hAnsi="Times New Roman" w:cs="Times New Roman"/>
          <w:spacing w:val="-6"/>
          <w:sz w:val="24"/>
          <w:szCs w:val="24"/>
        </w:rPr>
        <w:t xml:space="preserve">quality characteristics of the tomato </w:t>
      </w:r>
      <w:proofErr w:type="spellStart"/>
      <w:r w:rsidR="00EA12EF" w:rsidRPr="00111CE4">
        <w:rPr>
          <w:rFonts w:ascii="Times New Roman" w:hAnsi="Times New Roman" w:cs="Times New Roman"/>
          <w:spacing w:val="-6"/>
          <w:sz w:val="24"/>
          <w:szCs w:val="24"/>
        </w:rPr>
        <w:t>varietyPusa</w:t>
      </w:r>
      <w:proofErr w:type="spellEnd"/>
      <w:r w:rsidR="00EA12EF" w:rsidRPr="00111CE4">
        <w:rPr>
          <w:rFonts w:ascii="Times New Roman" w:hAnsi="Times New Roman" w:cs="Times New Roman"/>
          <w:spacing w:val="-6"/>
          <w:sz w:val="24"/>
          <w:szCs w:val="24"/>
        </w:rPr>
        <w:t xml:space="preserve"> Ruby under </w:t>
      </w:r>
      <w:proofErr w:type="spellStart"/>
      <w:r w:rsidR="00EA12EF" w:rsidRPr="00111CE4">
        <w:rPr>
          <w:rFonts w:ascii="Times New Roman" w:hAnsi="Times New Roman" w:cs="Times New Roman"/>
          <w:spacing w:val="-6"/>
          <w:sz w:val="24"/>
          <w:szCs w:val="24"/>
        </w:rPr>
        <w:t>varyingnitrogen</w:t>
      </w:r>
      <w:proofErr w:type="spellEnd"/>
      <w:r w:rsidR="00EA12EF" w:rsidRPr="00111CE4">
        <w:rPr>
          <w:rFonts w:ascii="Times New Roman" w:hAnsi="Times New Roman" w:cs="Times New Roman"/>
          <w:spacing w:val="-6"/>
          <w:sz w:val="24"/>
          <w:szCs w:val="24"/>
        </w:rPr>
        <w:t xml:space="preserve"> andphosphorus </w:t>
      </w:r>
      <w:r w:rsidR="00EA12EF" w:rsidRPr="00111CE4">
        <w:rPr>
          <w:rFonts w:ascii="Times New Roman" w:hAnsi="Times New Roman" w:cs="Times New Roman"/>
          <w:spacing w:val="-2"/>
          <w:sz w:val="24"/>
          <w:szCs w:val="24"/>
        </w:rPr>
        <w:t>treatments.</w:t>
      </w:r>
    </w:p>
    <w:p w:rsidR="002955E4" w:rsidRPr="00111CE4" w:rsidRDefault="002955E4" w:rsidP="00C621F7">
      <w:pPr>
        <w:spacing w:before="240" w:after="100" w:afterAutospacing="1" w:line="360" w:lineRule="auto"/>
        <w:ind w:right="95"/>
        <w:jc w:val="both"/>
        <w:rPr>
          <w:rFonts w:ascii="Times New Roman" w:hAnsi="Times New Roman" w:cs="Times New Roman"/>
          <w:b/>
          <w:bCs/>
          <w:sz w:val="24"/>
          <w:szCs w:val="24"/>
        </w:rPr>
      </w:pPr>
      <w:r w:rsidRPr="00111CE4">
        <w:rPr>
          <w:rFonts w:ascii="Times New Roman" w:hAnsi="Times New Roman" w:cs="Times New Roman"/>
          <w:b/>
          <w:bCs/>
          <w:sz w:val="24"/>
          <w:szCs w:val="24"/>
        </w:rPr>
        <w:t>RESULTS AND DISCUSSION</w:t>
      </w:r>
    </w:p>
    <w:p w:rsidR="0007679F" w:rsidRPr="00111CE4" w:rsidRDefault="0007679F" w:rsidP="000C188A">
      <w:pPr>
        <w:pStyle w:val="BodyText"/>
        <w:spacing w:line="362" w:lineRule="auto"/>
        <w:ind w:right="95" w:firstLine="851"/>
        <w:jc w:val="both"/>
        <w:rPr>
          <w:rFonts w:ascii="Times New Roman" w:hAnsi="Times New Roman" w:cs="Times New Roman"/>
          <w:sz w:val="24"/>
          <w:szCs w:val="24"/>
        </w:rPr>
      </w:pPr>
      <w:r w:rsidRPr="00111CE4">
        <w:rPr>
          <w:rFonts w:ascii="Times New Roman" w:hAnsi="Times New Roman" w:cs="Times New Roman"/>
          <w:spacing w:val="-6"/>
          <w:sz w:val="24"/>
          <w:szCs w:val="24"/>
        </w:rPr>
        <w:t xml:space="preserve">Thebeneficialeffectsof nitrogen andphosphoruscan be attributed totheir criticalrolesinplant </w:t>
      </w:r>
      <w:r w:rsidRPr="00111CE4">
        <w:rPr>
          <w:rFonts w:ascii="Times New Roman" w:hAnsi="Times New Roman" w:cs="Times New Roman"/>
          <w:sz w:val="24"/>
          <w:szCs w:val="24"/>
        </w:rPr>
        <w:t xml:space="preserve">development. Nitrogen is vital for protein synthesis, which enhances leaf </w:t>
      </w:r>
      <w:r w:rsidRPr="00111CE4">
        <w:rPr>
          <w:rFonts w:ascii="Times New Roman" w:hAnsi="Times New Roman" w:cs="Times New Roman"/>
          <w:sz w:val="24"/>
          <w:szCs w:val="24"/>
        </w:rPr>
        <w:lastRenderedPageBreak/>
        <w:t xml:space="preserve">growth and photosynthesis,contributingtoincreasedcarbohydrateproduction.This,inturn,supports </w:t>
      </w:r>
      <w:r w:rsidRPr="00111CE4">
        <w:rPr>
          <w:rFonts w:ascii="Times New Roman" w:hAnsi="Times New Roman" w:cs="Times New Roman"/>
          <w:spacing w:val="-2"/>
          <w:sz w:val="24"/>
          <w:szCs w:val="24"/>
        </w:rPr>
        <w:t xml:space="preserve">betterfruitdevelopmentandhigheryields.Phosphorusisessentialforrootdevelopmentand energytransferwithintheplant,whichsupportsoverallgrowthandresistancetostress.The </w:t>
      </w:r>
      <w:r w:rsidRPr="00111CE4">
        <w:rPr>
          <w:rFonts w:ascii="Times New Roman" w:hAnsi="Times New Roman" w:cs="Times New Roman"/>
          <w:spacing w:val="-4"/>
          <w:sz w:val="24"/>
          <w:szCs w:val="24"/>
        </w:rPr>
        <w:t xml:space="preserve">synergisticeffectofbothnutrientspromotescellenlargementanddivision,leadingtovigorous </w:t>
      </w:r>
      <w:r w:rsidRPr="00111CE4">
        <w:rPr>
          <w:rFonts w:ascii="Times New Roman" w:hAnsi="Times New Roman" w:cs="Times New Roman"/>
          <w:sz w:val="24"/>
          <w:szCs w:val="24"/>
        </w:rPr>
        <w:t>plantgrowthandenhancedfruitsetting.</w:t>
      </w:r>
    </w:p>
    <w:p w:rsidR="00376AC8" w:rsidRPr="00111CE4" w:rsidRDefault="0007679F" w:rsidP="000C188A">
      <w:pPr>
        <w:pStyle w:val="BodyText"/>
        <w:spacing w:before="147" w:line="362" w:lineRule="auto"/>
        <w:ind w:right="95" w:firstLine="851"/>
        <w:jc w:val="both"/>
        <w:rPr>
          <w:rFonts w:ascii="Times New Roman" w:hAnsi="Times New Roman" w:cs="Times New Roman"/>
          <w:sz w:val="24"/>
          <w:szCs w:val="24"/>
        </w:rPr>
      </w:pPr>
      <w:r w:rsidRPr="00111CE4">
        <w:rPr>
          <w:rFonts w:ascii="Times New Roman" w:hAnsi="Times New Roman" w:cs="Times New Roman"/>
          <w:sz w:val="24"/>
          <w:szCs w:val="24"/>
        </w:rPr>
        <w:t xml:space="preserve">Thecombinationofnitrogenandphosphorusathigherlevels(120+80kg/ha)providedthe plants with a balanced supply of essential nutrients throughout their growth stages. This </w:t>
      </w:r>
      <w:r w:rsidRPr="00111CE4">
        <w:rPr>
          <w:rFonts w:ascii="Times New Roman" w:hAnsi="Times New Roman" w:cs="Times New Roman"/>
          <w:spacing w:val="-6"/>
          <w:sz w:val="24"/>
          <w:szCs w:val="24"/>
        </w:rPr>
        <w:t xml:space="preserve">balanced nutritionmaintained optimal vegetative development andprolonged the fruit-setting </w:t>
      </w:r>
      <w:r w:rsidRPr="00111CE4">
        <w:rPr>
          <w:rFonts w:ascii="Times New Roman" w:hAnsi="Times New Roman" w:cs="Times New Roman"/>
          <w:spacing w:val="-2"/>
          <w:sz w:val="24"/>
          <w:szCs w:val="24"/>
        </w:rPr>
        <w:t xml:space="preserve">period.Incontrast,controlplotswithoutfertilizationexhibitedlimitedgrowthandearlyfruit </w:t>
      </w:r>
      <w:r w:rsidRPr="00111CE4">
        <w:rPr>
          <w:rFonts w:ascii="Times New Roman" w:hAnsi="Times New Roman" w:cs="Times New Roman"/>
          <w:spacing w:val="-4"/>
          <w:sz w:val="24"/>
          <w:szCs w:val="24"/>
        </w:rPr>
        <w:t xml:space="preserve">setting, with reducedfruityield in laterstagesdue to insufficient nutrient supply. Plants in the control plots showed signs of nutrient deficiency, such as early yellowing and reduced growth </w:t>
      </w:r>
      <w:r w:rsidRPr="00111CE4">
        <w:rPr>
          <w:rFonts w:ascii="Times New Roman" w:hAnsi="Times New Roman" w:cs="Times New Roman"/>
          <w:sz w:val="24"/>
          <w:szCs w:val="24"/>
        </w:rPr>
        <w:t>after initial fruit picking.Theobservedresultsalignwithfindingsfrompreviousstudies.Kaur</w:t>
      </w:r>
      <w:r w:rsidRPr="00D52E89">
        <w:rPr>
          <w:rFonts w:ascii="Times New Roman" w:hAnsi="Times New Roman" w:cs="Times New Roman"/>
          <w:i/>
          <w:iCs/>
          <w:sz w:val="24"/>
          <w:szCs w:val="24"/>
        </w:rPr>
        <w:t>etal</w:t>
      </w:r>
      <w:r w:rsidRPr="00111CE4">
        <w:rPr>
          <w:rFonts w:ascii="Times New Roman" w:hAnsi="Times New Roman" w:cs="Times New Roman"/>
          <w:sz w:val="24"/>
          <w:szCs w:val="24"/>
        </w:rPr>
        <w:t>.(2003),Bhardwaj etal.(2004),MondalandHaque(2020),andDhiman</w:t>
      </w:r>
      <w:r w:rsidRPr="00D52E89">
        <w:rPr>
          <w:rFonts w:ascii="Times New Roman" w:hAnsi="Times New Roman" w:cs="Times New Roman"/>
          <w:i/>
          <w:iCs/>
          <w:sz w:val="24"/>
          <w:szCs w:val="24"/>
        </w:rPr>
        <w:t>etal</w:t>
      </w:r>
      <w:r w:rsidRPr="00111CE4">
        <w:rPr>
          <w:rFonts w:ascii="Times New Roman" w:hAnsi="Times New Roman" w:cs="Times New Roman"/>
          <w:sz w:val="24"/>
          <w:szCs w:val="24"/>
        </w:rPr>
        <w:t xml:space="preserve">.haveallreportedthatincreasing levelsofnitrogenandphosphorussignificantlyenhancefruitandseedyield.Thesestudies </w:t>
      </w:r>
      <w:r w:rsidRPr="00111CE4">
        <w:rPr>
          <w:rFonts w:ascii="Times New Roman" w:hAnsi="Times New Roman" w:cs="Times New Roman"/>
          <w:spacing w:val="-6"/>
          <w:sz w:val="24"/>
          <w:szCs w:val="24"/>
        </w:rPr>
        <w:t xml:space="preserve">underscorethe importance of providing adequate nutrients to achieve optimalplant growth and </w:t>
      </w:r>
      <w:r w:rsidRPr="00111CE4">
        <w:rPr>
          <w:rFonts w:ascii="Times New Roman" w:hAnsi="Times New Roman" w:cs="Times New Roman"/>
          <w:spacing w:val="-4"/>
          <w:sz w:val="24"/>
          <w:szCs w:val="24"/>
        </w:rPr>
        <w:t>productivity.Specifically,Kaur</w:t>
      </w:r>
      <w:r w:rsidRPr="00D52E89">
        <w:rPr>
          <w:rFonts w:ascii="Times New Roman" w:hAnsi="Times New Roman" w:cs="Times New Roman"/>
          <w:i/>
          <w:iCs/>
          <w:spacing w:val="-4"/>
          <w:sz w:val="24"/>
          <w:szCs w:val="24"/>
        </w:rPr>
        <w:t>etal.</w:t>
      </w:r>
      <w:r w:rsidRPr="00111CE4">
        <w:rPr>
          <w:rFonts w:ascii="Times New Roman" w:hAnsi="Times New Roman" w:cs="Times New Roman"/>
          <w:spacing w:val="-4"/>
          <w:sz w:val="24"/>
          <w:szCs w:val="24"/>
        </w:rPr>
        <w:t xml:space="preserve">(2003)notedthatnitrogenandphosphorusarecrucialfor </w:t>
      </w:r>
      <w:r w:rsidRPr="00111CE4">
        <w:rPr>
          <w:rFonts w:ascii="Times New Roman" w:hAnsi="Times New Roman" w:cs="Times New Roman"/>
          <w:sz w:val="24"/>
          <w:szCs w:val="24"/>
        </w:rPr>
        <w:t xml:space="preserve">improving fruit yield and quality, while Bhardwaj </w:t>
      </w:r>
      <w:r w:rsidRPr="00D52E89">
        <w:rPr>
          <w:rFonts w:ascii="Times New Roman" w:hAnsi="Times New Roman" w:cs="Times New Roman"/>
          <w:i/>
          <w:iCs/>
          <w:sz w:val="24"/>
          <w:szCs w:val="24"/>
        </w:rPr>
        <w:t>et al</w:t>
      </w:r>
      <w:r w:rsidRPr="00111CE4">
        <w:rPr>
          <w:rFonts w:ascii="Times New Roman" w:hAnsi="Times New Roman" w:cs="Times New Roman"/>
          <w:sz w:val="24"/>
          <w:szCs w:val="24"/>
        </w:rPr>
        <w:t>. (2004) highlighted their role in sustainingplanthealthandproductivity.</w:t>
      </w:r>
    </w:p>
    <w:p w:rsidR="0007679F" w:rsidRPr="00111CE4" w:rsidRDefault="0007679F" w:rsidP="000C188A">
      <w:pPr>
        <w:pStyle w:val="BodyText"/>
        <w:spacing w:before="147" w:line="362" w:lineRule="auto"/>
        <w:ind w:right="95" w:firstLine="851"/>
        <w:jc w:val="both"/>
        <w:rPr>
          <w:rFonts w:ascii="Times New Roman" w:hAnsi="Times New Roman" w:cs="Times New Roman"/>
          <w:sz w:val="24"/>
          <w:szCs w:val="24"/>
        </w:rPr>
      </w:pPr>
      <w:r w:rsidRPr="00111CE4">
        <w:rPr>
          <w:rFonts w:ascii="Times New Roman" w:hAnsi="Times New Roman" w:cs="Times New Roman"/>
          <w:sz w:val="24"/>
          <w:szCs w:val="24"/>
          <w:lang w:val="en-IN"/>
        </w:rPr>
        <w:t>Nitrogen (N) and phosphorus (P) are essential macronutrients that play a crucial role in the growth and yield of tomato (</w:t>
      </w:r>
      <w:proofErr w:type="spellStart"/>
      <w:r w:rsidRPr="00111CE4">
        <w:rPr>
          <w:rFonts w:ascii="Times New Roman" w:hAnsi="Times New Roman" w:cs="Times New Roman"/>
          <w:i/>
          <w:iCs/>
          <w:sz w:val="24"/>
          <w:szCs w:val="24"/>
          <w:lang w:val="en-IN"/>
        </w:rPr>
        <w:t>Solanum</w:t>
      </w:r>
      <w:proofErr w:type="spellEnd"/>
      <w:r w:rsidRPr="00111CE4">
        <w:rPr>
          <w:rFonts w:ascii="Times New Roman" w:hAnsi="Times New Roman" w:cs="Times New Roman"/>
          <w:i/>
          <w:iCs/>
          <w:sz w:val="24"/>
          <w:szCs w:val="24"/>
          <w:lang w:val="en-IN"/>
        </w:rPr>
        <w:t xml:space="preserve"> </w:t>
      </w:r>
      <w:proofErr w:type="spellStart"/>
      <w:r w:rsidRPr="00111CE4">
        <w:rPr>
          <w:rFonts w:ascii="Times New Roman" w:hAnsi="Times New Roman" w:cs="Times New Roman"/>
          <w:i/>
          <w:iCs/>
          <w:sz w:val="24"/>
          <w:szCs w:val="24"/>
          <w:lang w:val="en-IN"/>
        </w:rPr>
        <w:t>lycopersicum</w:t>
      </w:r>
      <w:proofErr w:type="spellEnd"/>
      <w:r w:rsidRPr="00111CE4">
        <w:rPr>
          <w:rFonts w:ascii="Times New Roman" w:hAnsi="Times New Roman" w:cs="Times New Roman"/>
          <w:sz w:val="24"/>
          <w:szCs w:val="24"/>
          <w:lang w:val="en-IN"/>
        </w:rPr>
        <w:t xml:space="preserve">). Nitrogen is a key component of amino acids, proteins, and chlorophyll, directly influencing vegetative growth, leaf development, and overall plant </w:t>
      </w:r>
      <w:proofErr w:type="spellStart"/>
      <w:r w:rsidRPr="00111CE4">
        <w:rPr>
          <w:rFonts w:ascii="Times New Roman" w:hAnsi="Times New Roman" w:cs="Times New Roman"/>
          <w:sz w:val="24"/>
          <w:szCs w:val="24"/>
          <w:lang w:val="en-IN"/>
        </w:rPr>
        <w:t>vigor</w:t>
      </w:r>
      <w:proofErr w:type="spellEnd"/>
      <w:r w:rsidRPr="00111CE4">
        <w:rPr>
          <w:rFonts w:ascii="Times New Roman" w:hAnsi="Times New Roman" w:cs="Times New Roman"/>
          <w:sz w:val="24"/>
          <w:szCs w:val="24"/>
          <w:lang w:val="en-IN"/>
        </w:rPr>
        <w:t>.</w:t>
      </w:r>
    </w:p>
    <w:p w:rsidR="0007679F" w:rsidRPr="00111CE4" w:rsidRDefault="0007679F" w:rsidP="000C188A">
      <w:pPr>
        <w:pStyle w:val="BodyText"/>
        <w:spacing w:line="362" w:lineRule="auto"/>
        <w:ind w:right="95" w:firstLine="851"/>
        <w:jc w:val="both"/>
        <w:rPr>
          <w:rFonts w:ascii="Times New Roman" w:hAnsi="Times New Roman" w:cs="Times New Roman"/>
          <w:spacing w:val="-4"/>
          <w:sz w:val="24"/>
          <w:szCs w:val="24"/>
        </w:rPr>
      </w:pPr>
      <w:r w:rsidRPr="00111CE4">
        <w:rPr>
          <w:rFonts w:ascii="Times New Roman" w:hAnsi="Times New Roman" w:cs="Times New Roman"/>
          <w:sz w:val="24"/>
          <w:szCs w:val="24"/>
        </w:rPr>
        <w:t xml:space="preserve">       Thecurrent investigation highlights that</w:t>
      </w:r>
      <w:r w:rsidR="00D465E4">
        <w:rPr>
          <w:rFonts w:ascii="Times New Roman" w:hAnsi="Times New Roman" w:cs="Times New Roman"/>
          <w:sz w:val="24"/>
          <w:szCs w:val="24"/>
        </w:rPr>
        <w:t xml:space="preserve">combined </w:t>
      </w:r>
      <w:r w:rsidRPr="00111CE4">
        <w:rPr>
          <w:rFonts w:ascii="Times New Roman" w:hAnsi="Times New Roman" w:cs="Times New Roman"/>
          <w:sz w:val="24"/>
          <w:szCs w:val="24"/>
        </w:rPr>
        <w:t xml:space="preserve"> levels of nitrogen </w:t>
      </w:r>
      <w:r w:rsidR="003A20A8">
        <w:rPr>
          <w:rFonts w:ascii="Times New Roman" w:hAnsi="Times New Roman" w:cs="Times New Roman"/>
          <w:sz w:val="24"/>
          <w:szCs w:val="24"/>
        </w:rPr>
        <w:t>i.e</w:t>
      </w:r>
      <w:r w:rsidRPr="00111CE4">
        <w:rPr>
          <w:rFonts w:ascii="Times New Roman" w:hAnsi="Times New Roman" w:cs="Times New Roman"/>
          <w:sz w:val="24"/>
          <w:szCs w:val="24"/>
        </w:rPr>
        <w:t>120kg/ha</w:t>
      </w:r>
      <w:r w:rsidR="00945BF4">
        <w:rPr>
          <w:rFonts w:ascii="Times New Roman" w:hAnsi="Times New Roman" w:cs="Times New Roman"/>
          <w:sz w:val="24"/>
          <w:szCs w:val="24"/>
        </w:rPr>
        <w:t xml:space="preserve"> +</w:t>
      </w:r>
      <w:r w:rsidRPr="00111CE4">
        <w:rPr>
          <w:rFonts w:ascii="Times New Roman" w:hAnsi="Times New Roman" w:cs="Times New Roman"/>
          <w:spacing w:val="-2"/>
          <w:sz w:val="24"/>
          <w:szCs w:val="24"/>
        </w:rPr>
        <w:t>phosphorusupto80kg/</w:t>
      </w:r>
      <w:proofErr w:type="spellStart"/>
      <w:r w:rsidRPr="00111CE4">
        <w:rPr>
          <w:rFonts w:ascii="Times New Roman" w:hAnsi="Times New Roman" w:cs="Times New Roman"/>
          <w:spacing w:val="-2"/>
          <w:sz w:val="24"/>
          <w:szCs w:val="24"/>
        </w:rPr>
        <w:t>ha,significantly</w:t>
      </w:r>
      <w:proofErr w:type="spellEnd"/>
      <w:r w:rsidRPr="00111CE4">
        <w:rPr>
          <w:rFonts w:ascii="Times New Roman" w:hAnsi="Times New Roman" w:cs="Times New Roman"/>
          <w:spacing w:val="-2"/>
          <w:sz w:val="24"/>
          <w:szCs w:val="24"/>
        </w:rPr>
        <w:t xml:space="preserve"> </w:t>
      </w:r>
      <w:r w:rsidRPr="00111CE4">
        <w:rPr>
          <w:rFonts w:ascii="Times New Roman" w:hAnsi="Times New Roman" w:cs="Times New Roman"/>
          <w:spacing w:val="-4"/>
          <w:sz w:val="24"/>
          <w:szCs w:val="24"/>
        </w:rPr>
        <w:t xml:space="preserve">influenced tomato growth, yield </w:t>
      </w:r>
      <w:proofErr w:type="spellStart"/>
      <w:r w:rsidRPr="00111CE4">
        <w:rPr>
          <w:rFonts w:ascii="Times New Roman" w:hAnsi="Times New Roman" w:cs="Times New Roman"/>
          <w:spacing w:val="-4"/>
          <w:sz w:val="24"/>
          <w:szCs w:val="24"/>
        </w:rPr>
        <w:t>attribues</w:t>
      </w:r>
      <w:proofErr w:type="spellEnd"/>
      <w:r w:rsidRPr="00111CE4">
        <w:rPr>
          <w:rFonts w:ascii="Times New Roman" w:hAnsi="Times New Roman" w:cs="Times New Roman"/>
          <w:spacing w:val="-4"/>
          <w:sz w:val="24"/>
          <w:szCs w:val="24"/>
        </w:rPr>
        <w:t xml:space="preserve">, and </w:t>
      </w:r>
      <w:proofErr w:type="spellStart"/>
      <w:r w:rsidRPr="00111CE4">
        <w:rPr>
          <w:rFonts w:ascii="Times New Roman" w:hAnsi="Times New Roman" w:cs="Times New Roman"/>
          <w:spacing w:val="-4"/>
          <w:sz w:val="24"/>
          <w:szCs w:val="24"/>
        </w:rPr>
        <w:t>yield.Among</w:t>
      </w:r>
      <w:proofErr w:type="spellEnd"/>
      <w:r w:rsidRPr="00111CE4">
        <w:rPr>
          <w:rFonts w:ascii="Times New Roman" w:hAnsi="Times New Roman" w:cs="Times New Roman"/>
          <w:spacing w:val="-4"/>
          <w:sz w:val="24"/>
          <w:szCs w:val="24"/>
        </w:rPr>
        <w:t xml:space="preserve"> the treatments, the combination of nitrogen and </w:t>
      </w:r>
      <w:r w:rsidR="005F180D">
        <w:rPr>
          <w:rFonts w:ascii="Times New Roman" w:hAnsi="Times New Roman" w:cs="Times New Roman"/>
          <w:spacing w:val="-4"/>
          <w:sz w:val="24"/>
          <w:szCs w:val="24"/>
        </w:rPr>
        <w:t xml:space="preserve">phosphorus </w:t>
      </w:r>
      <w:r w:rsidR="00121620">
        <w:rPr>
          <w:rFonts w:ascii="Times New Roman" w:hAnsi="Times New Roman" w:cs="Times New Roman"/>
          <w:spacing w:val="-4"/>
          <w:sz w:val="24"/>
          <w:szCs w:val="24"/>
        </w:rPr>
        <w:t>at 120 +</w:t>
      </w:r>
      <w:r w:rsidR="0002581A">
        <w:rPr>
          <w:rFonts w:ascii="Times New Roman" w:hAnsi="Times New Roman" w:cs="Times New Roman"/>
          <w:spacing w:val="-4"/>
          <w:sz w:val="24"/>
          <w:szCs w:val="24"/>
        </w:rPr>
        <w:t xml:space="preserve"> 80 kg / ha </w:t>
      </w:r>
      <w:r w:rsidRPr="00111CE4">
        <w:rPr>
          <w:rFonts w:ascii="Times New Roman" w:hAnsi="Times New Roman" w:cs="Times New Roman"/>
          <w:spacing w:val="-4"/>
          <w:sz w:val="24"/>
          <w:szCs w:val="24"/>
        </w:rPr>
        <w:t xml:space="preserve">superior results, with maximum plant </w:t>
      </w:r>
      <w:r w:rsidRPr="00111CE4">
        <w:rPr>
          <w:rFonts w:ascii="Times New Roman" w:hAnsi="Times New Roman" w:cs="Times New Roman"/>
          <w:spacing w:val="-2"/>
          <w:sz w:val="24"/>
          <w:szCs w:val="24"/>
        </w:rPr>
        <w:t>height(85.11cm),numberofbranches (13.64/plant),flowerclusters(</w:t>
      </w:r>
      <w:r w:rsidR="003E7F16">
        <w:rPr>
          <w:rFonts w:ascii="Times New Roman" w:hAnsi="Times New Roman" w:cs="Times New Roman"/>
          <w:spacing w:val="-2"/>
          <w:sz w:val="24"/>
          <w:szCs w:val="24"/>
        </w:rPr>
        <w:t>14.72</w:t>
      </w:r>
      <w:r w:rsidR="00EE03B1">
        <w:rPr>
          <w:rFonts w:ascii="Times New Roman" w:hAnsi="Times New Roman" w:cs="Times New Roman"/>
          <w:spacing w:val="-2"/>
          <w:sz w:val="24"/>
          <w:szCs w:val="24"/>
        </w:rPr>
        <w:t>/</w:t>
      </w:r>
      <w:r w:rsidRPr="00111CE4">
        <w:rPr>
          <w:rFonts w:ascii="Times New Roman" w:hAnsi="Times New Roman" w:cs="Times New Roman"/>
          <w:spacing w:val="-2"/>
          <w:sz w:val="24"/>
          <w:szCs w:val="24"/>
        </w:rPr>
        <w:t xml:space="preserve">plant),flowers </w:t>
      </w:r>
      <w:r w:rsidRPr="00111CE4">
        <w:rPr>
          <w:rFonts w:ascii="Times New Roman" w:hAnsi="Times New Roman" w:cs="Times New Roman"/>
          <w:spacing w:val="-4"/>
          <w:sz w:val="24"/>
          <w:szCs w:val="24"/>
        </w:rPr>
        <w:t>(</w:t>
      </w:r>
      <w:r w:rsidR="0014184F">
        <w:rPr>
          <w:rFonts w:ascii="Times New Roman" w:hAnsi="Times New Roman" w:cs="Times New Roman"/>
          <w:spacing w:val="-4"/>
          <w:sz w:val="24"/>
          <w:szCs w:val="24"/>
        </w:rPr>
        <w:t>14.20</w:t>
      </w:r>
      <w:r w:rsidRPr="00111CE4">
        <w:rPr>
          <w:rFonts w:ascii="Times New Roman" w:hAnsi="Times New Roman" w:cs="Times New Roman"/>
          <w:spacing w:val="-4"/>
          <w:sz w:val="24"/>
          <w:szCs w:val="24"/>
        </w:rPr>
        <w:t>/cluster), fruits (6.88/cluster), fruit weight (1.36 kg/plant),</w:t>
      </w:r>
      <w:r w:rsidR="0094136E">
        <w:rPr>
          <w:rFonts w:ascii="Times New Roman" w:hAnsi="Times New Roman" w:cs="Times New Roman"/>
          <w:spacing w:val="-4"/>
          <w:sz w:val="24"/>
          <w:szCs w:val="24"/>
        </w:rPr>
        <w:t>yield per plot</w:t>
      </w:r>
      <w:r w:rsidR="000B51F0">
        <w:rPr>
          <w:rFonts w:ascii="Times New Roman" w:hAnsi="Times New Roman" w:cs="Times New Roman"/>
          <w:spacing w:val="-4"/>
          <w:sz w:val="24"/>
          <w:szCs w:val="24"/>
        </w:rPr>
        <w:t xml:space="preserve"> ( </w:t>
      </w:r>
      <w:r w:rsidR="00AA79CB">
        <w:rPr>
          <w:rFonts w:ascii="Times New Roman" w:hAnsi="Times New Roman" w:cs="Times New Roman"/>
          <w:spacing w:val="-4"/>
          <w:sz w:val="24"/>
          <w:szCs w:val="24"/>
        </w:rPr>
        <w:t>12.95</w:t>
      </w:r>
      <w:r w:rsidR="001E2240">
        <w:rPr>
          <w:rFonts w:ascii="Times New Roman" w:hAnsi="Times New Roman" w:cs="Times New Roman"/>
          <w:spacing w:val="-4"/>
          <w:sz w:val="24"/>
          <w:szCs w:val="24"/>
        </w:rPr>
        <w:t xml:space="preserve"> kg)</w:t>
      </w:r>
      <w:r w:rsidR="00217407">
        <w:rPr>
          <w:rFonts w:ascii="Times New Roman" w:hAnsi="Times New Roman" w:cs="Times New Roman"/>
          <w:spacing w:val="-4"/>
          <w:sz w:val="24"/>
          <w:szCs w:val="24"/>
        </w:rPr>
        <w:t xml:space="preserve"> ,</w:t>
      </w:r>
      <w:r w:rsidRPr="00111CE4">
        <w:rPr>
          <w:rFonts w:ascii="Times New Roman" w:hAnsi="Times New Roman" w:cs="Times New Roman"/>
          <w:spacing w:val="-4"/>
          <w:sz w:val="24"/>
          <w:szCs w:val="24"/>
        </w:rPr>
        <w:t xml:space="preserve"> and yield (323.8 q/ha)</w:t>
      </w:r>
      <w:r w:rsidR="00217407">
        <w:rPr>
          <w:rFonts w:ascii="Times New Roman" w:hAnsi="Times New Roman" w:cs="Times New Roman"/>
          <w:spacing w:val="-4"/>
          <w:sz w:val="24"/>
          <w:szCs w:val="24"/>
        </w:rPr>
        <w:t xml:space="preserve">, </w:t>
      </w:r>
      <w:proofErr w:type="spellStart"/>
      <w:r w:rsidR="00927C0B">
        <w:rPr>
          <w:rFonts w:ascii="Times New Roman" w:hAnsi="Times New Roman" w:cs="Times New Roman"/>
          <w:spacing w:val="-4"/>
          <w:sz w:val="24"/>
          <w:szCs w:val="24"/>
        </w:rPr>
        <w:t>Tss</w:t>
      </w:r>
      <w:proofErr w:type="spellEnd"/>
      <w:r w:rsidR="00927C0B">
        <w:rPr>
          <w:rFonts w:ascii="Times New Roman" w:hAnsi="Times New Roman" w:cs="Times New Roman"/>
          <w:spacing w:val="-4"/>
          <w:sz w:val="24"/>
          <w:szCs w:val="24"/>
        </w:rPr>
        <w:t xml:space="preserve"> ( in </w:t>
      </w:r>
      <w:proofErr w:type="spellStart"/>
      <w:r w:rsidR="00927C0B">
        <w:rPr>
          <w:rFonts w:ascii="Times New Roman" w:hAnsi="Times New Roman" w:cs="Times New Roman"/>
          <w:spacing w:val="-4"/>
          <w:sz w:val="24"/>
          <w:szCs w:val="24"/>
        </w:rPr>
        <w:t>bri</w:t>
      </w:r>
      <w:r w:rsidR="002D612B">
        <w:rPr>
          <w:rFonts w:ascii="Times New Roman" w:hAnsi="Times New Roman" w:cs="Times New Roman"/>
          <w:spacing w:val="-4"/>
          <w:sz w:val="24"/>
          <w:szCs w:val="24"/>
        </w:rPr>
        <w:t>x</w:t>
      </w:r>
      <w:proofErr w:type="spellEnd"/>
      <w:r w:rsidR="002D612B">
        <w:rPr>
          <w:rFonts w:ascii="Times New Roman" w:hAnsi="Times New Roman" w:cs="Times New Roman"/>
          <w:spacing w:val="-4"/>
          <w:sz w:val="24"/>
          <w:szCs w:val="24"/>
        </w:rPr>
        <w:t>) – 6.52 .</w:t>
      </w:r>
      <w:r w:rsidR="00C47D07">
        <w:rPr>
          <w:rFonts w:ascii="Times New Roman" w:hAnsi="Times New Roman" w:cs="Times New Roman"/>
          <w:spacing w:val="-4"/>
          <w:sz w:val="24"/>
          <w:szCs w:val="24"/>
        </w:rPr>
        <w:t>On the other hand , the least</w:t>
      </w:r>
      <w:r w:rsidR="00AE04F1">
        <w:rPr>
          <w:rFonts w:ascii="Times New Roman" w:hAnsi="Times New Roman" w:cs="Times New Roman"/>
          <w:spacing w:val="-4"/>
          <w:sz w:val="24"/>
          <w:szCs w:val="24"/>
        </w:rPr>
        <w:t xml:space="preserve"> value of all the observations was shown in tre</w:t>
      </w:r>
      <w:r w:rsidR="0035625B">
        <w:rPr>
          <w:rFonts w:ascii="Times New Roman" w:hAnsi="Times New Roman" w:cs="Times New Roman"/>
          <w:spacing w:val="-4"/>
          <w:sz w:val="24"/>
          <w:szCs w:val="24"/>
        </w:rPr>
        <w:t xml:space="preserve">atment T12 control </w:t>
      </w:r>
      <w:r w:rsidR="00687DEF">
        <w:rPr>
          <w:rFonts w:ascii="Times New Roman" w:hAnsi="Times New Roman" w:cs="Times New Roman"/>
          <w:spacing w:val="-4"/>
          <w:sz w:val="24"/>
          <w:szCs w:val="24"/>
        </w:rPr>
        <w:t xml:space="preserve">plant height (cm)- </w:t>
      </w:r>
      <w:r w:rsidR="001E72F1">
        <w:rPr>
          <w:rFonts w:ascii="Times New Roman" w:hAnsi="Times New Roman" w:cs="Times New Roman"/>
          <w:spacing w:val="-4"/>
          <w:sz w:val="24"/>
          <w:szCs w:val="24"/>
        </w:rPr>
        <w:t xml:space="preserve">73.49 , Branches </w:t>
      </w:r>
      <w:r w:rsidR="003314BC">
        <w:rPr>
          <w:rFonts w:ascii="Times New Roman" w:hAnsi="Times New Roman" w:cs="Times New Roman"/>
          <w:spacing w:val="-4"/>
          <w:sz w:val="24"/>
          <w:szCs w:val="24"/>
        </w:rPr>
        <w:t>–10.12 , flow</w:t>
      </w:r>
      <w:r w:rsidR="00BF7203">
        <w:rPr>
          <w:rFonts w:ascii="Times New Roman" w:hAnsi="Times New Roman" w:cs="Times New Roman"/>
          <w:spacing w:val="-4"/>
          <w:sz w:val="24"/>
          <w:szCs w:val="24"/>
        </w:rPr>
        <w:t>ering -34.69 ,</w:t>
      </w:r>
      <w:r w:rsidR="000330DA">
        <w:rPr>
          <w:rFonts w:ascii="Times New Roman" w:hAnsi="Times New Roman" w:cs="Times New Roman"/>
          <w:spacing w:val="-4"/>
          <w:sz w:val="24"/>
          <w:szCs w:val="24"/>
        </w:rPr>
        <w:t>fruit – 10.12 ,Loc</w:t>
      </w:r>
      <w:r w:rsidR="00924EF4">
        <w:rPr>
          <w:rFonts w:ascii="Times New Roman" w:hAnsi="Times New Roman" w:cs="Times New Roman"/>
          <w:spacing w:val="-4"/>
          <w:sz w:val="24"/>
          <w:szCs w:val="24"/>
        </w:rPr>
        <w:t>ule per fruit -2.06 ,</w:t>
      </w:r>
      <w:r w:rsidR="00AF640D">
        <w:rPr>
          <w:rFonts w:ascii="Times New Roman" w:hAnsi="Times New Roman" w:cs="Times New Roman"/>
          <w:spacing w:val="-4"/>
          <w:sz w:val="24"/>
          <w:szCs w:val="24"/>
        </w:rPr>
        <w:t xml:space="preserve">pericarp thickness (mm) </w:t>
      </w:r>
      <w:r w:rsidR="002F74FF">
        <w:rPr>
          <w:rFonts w:ascii="Times New Roman" w:hAnsi="Times New Roman" w:cs="Times New Roman"/>
          <w:spacing w:val="-4"/>
          <w:sz w:val="24"/>
          <w:szCs w:val="24"/>
        </w:rPr>
        <w:t xml:space="preserve">–5.37 , fruit per cluster </w:t>
      </w:r>
      <w:r w:rsidR="00B0520D">
        <w:rPr>
          <w:rFonts w:ascii="Times New Roman" w:hAnsi="Times New Roman" w:cs="Times New Roman"/>
          <w:spacing w:val="-4"/>
          <w:sz w:val="24"/>
          <w:szCs w:val="24"/>
        </w:rPr>
        <w:t>-1.91,</w:t>
      </w:r>
      <w:r w:rsidR="002A1D94">
        <w:rPr>
          <w:rFonts w:ascii="Times New Roman" w:hAnsi="Times New Roman" w:cs="Times New Roman"/>
          <w:spacing w:val="-4"/>
          <w:sz w:val="24"/>
          <w:szCs w:val="24"/>
        </w:rPr>
        <w:t xml:space="preserve"> fruit weight per plant -0.88</w:t>
      </w:r>
      <w:r w:rsidR="00FE35CC">
        <w:rPr>
          <w:rFonts w:ascii="Times New Roman" w:hAnsi="Times New Roman" w:cs="Times New Roman"/>
          <w:spacing w:val="-4"/>
          <w:sz w:val="24"/>
          <w:szCs w:val="24"/>
        </w:rPr>
        <w:t xml:space="preserve"> , yield </w:t>
      </w:r>
      <w:r w:rsidR="00FE35CC">
        <w:rPr>
          <w:rFonts w:ascii="Times New Roman" w:hAnsi="Times New Roman" w:cs="Times New Roman"/>
          <w:spacing w:val="-4"/>
          <w:sz w:val="24"/>
          <w:szCs w:val="24"/>
        </w:rPr>
        <w:lastRenderedPageBreak/>
        <w:t>per plot -5.98 ,</w:t>
      </w:r>
      <w:r w:rsidR="00D67048">
        <w:rPr>
          <w:rFonts w:ascii="Times New Roman" w:hAnsi="Times New Roman" w:cs="Times New Roman"/>
          <w:spacing w:val="-4"/>
          <w:sz w:val="24"/>
          <w:szCs w:val="24"/>
        </w:rPr>
        <w:t xml:space="preserve"> yield (q/ha) </w:t>
      </w:r>
      <w:r w:rsidR="00B20125">
        <w:rPr>
          <w:rFonts w:ascii="Times New Roman" w:hAnsi="Times New Roman" w:cs="Times New Roman"/>
          <w:spacing w:val="-4"/>
          <w:sz w:val="24"/>
          <w:szCs w:val="24"/>
        </w:rPr>
        <w:t>–</w:t>
      </w:r>
      <w:r w:rsidR="00D67048">
        <w:rPr>
          <w:rFonts w:ascii="Times New Roman" w:hAnsi="Times New Roman" w:cs="Times New Roman"/>
          <w:spacing w:val="-4"/>
          <w:sz w:val="24"/>
          <w:szCs w:val="24"/>
        </w:rPr>
        <w:t xml:space="preserve"> 1</w:t>
      </w:r>
      <w:r w:rsidR="00B20125">
        <w:rPr>
          <w:rFonts w:ascii="Times New Roman" w:hAnsi="Times New Roman" w:cs="Times New Roman"/>
          <w:spacing w:val="-4"/>
          <w:sz w:val="24"/>
          <w:szCs w:val="24"/>
        </w:rPr>
        <w:t xml:space="preserve">4.95 , </w:t>
      </w:r>
      <w:proofErr w:type="spellStart"/>
      <w:r w:rsidR="00B20125">
        <w:rPr>
          <w:rFonts w:ascii="Times New Roman" w:hAnsi="Times New Roman" w:cs="Times New Roman"/>
          <w:spacing w:val="-4"/>
          <w:sz w:val="24"/>
          <w:szCs w:val="24"/>
        </w:rPr>
        <w:t>Tss</w:t>
      </w:r>
      <w:proofErr w:type="spellEnd"/>
      <w:r w:rsidR="00B20125">
        <w:rPr>
          <w:rFonts w:ascii="Times New Roman" w:hAnsi="Times New Roman" w:cs="Times New Roman"/>
          <w:spacing w:val="-4"/>
          <w:sz w:val="24"/>
          <w:szCs w:val="24"/>
        </w:rPr>
        <w:t xml:space="preserve"> -</w:t>
      </w:r>
      <w:r w:rsidR="00230338">
        <w:rPr>
          <w:rFonts w:ascii="Times New Roman" w:hAnsi="Times New Roman" w:cs="Times New Roman"/>
          <w:spacing w:val="-4"/>
          <w:sz w:val="24"/>
          <w:szCs w:val="24"/>
        </w:rPr>
        <w:t>149.50 .</w:t>
      </w:r>
    </w:p>
    <w:p w:rsidR="0007679F" w:rsidRPr="00111CE4" w:rsidRDefault="0007679F" w:rsidP="000C188A">
      <w:pPr>
        <w:pStyle w:val="BodyText"/>
        <w:spacing w:line="362" w:lineRule="auto"/>
        <w:ind w:right="95" w:firstLine="851"/>
        <w:jc w:val="both"/>
        <w:rPr>
          <w:rFonts w:ascii="Times New Roman" w:hAnsi="Times New Roman" w:cs="Times New Roman"/>
          <w:sz w:val="24"/>
          <w:szCs w:val="24"/>
        </w:rPr>
      </w:pPr>
      <w:r w:rsidRPr="00111CE4">
        <w:rPr>
          <w:rFonts w:ascii="Times New Roman" w:hAnsi="Times New Roman" w:cs="Times New Roman"/>
          <w:sz w:val="24"/>
          <w:szCs w:val="24"/>
        </w:rPr>
        <w:t>Theapplicationofhigherlevelsofnitrogenandphosphorus,specificallyupto120kg/haof nitrogen, 80 kg/ha of phosphorus, and their combination at 120+80 kg/ha, resulted in a significant increase in Total Soluble Solids (TSS) in tomato fruits, reaching 6.52 °Brix. In contrast,theminimumTSSof3.56°Brixwasobservedincontrolplotswherenonitrogenor phosphorus was applied.</w:t>
      </w:r>
    </w:p>
    <w:p w:rsidR="0007679F" w:rsidRPr="00111CE4" w:rsidRDefault="0007679F" w:rsidP="00C621F7">
      <w:pPr>
        <w:pStyle w:val="BodyText"/>
        <w:spacing w:line="362" w:lineRule="auto"/>
        <w:ind w:right="95" w:firstLine="720"/>
        <w:jc w:val="both"/>
        <w:rPr>
          <w:rFonts w:ascii="Times New Roman" w:hAnsi="Times New Roman" w:cs="Times New Roman"/>
          <w:sz w:val="24"/>
          <w:szCs w:val="24"/>
        </w:rPr>
      </w:pPr>
      <w:r w:rsidRPr="00111CE4">
        <w:rPr>
          <w:rFonts w:ascii="Times New Roman" w:hAnsi="Times New Roman" w:cs="Times New Roman"/>
          <w:sz w:val="24"/>
          <w:szCs w:val="24"/>
        </w:rPr>
        <w:t xml:space="preserve">Theapplicationofhighlevelsofnitrogenandphosphorus,especiallyincombination,hasa substantialpositiveimpactonkeyqualityparametersoftomatofruits.HigherTSSindicates richerfruitflavorandsweetness,whileincreasednumberofloculesandpericarpthickness enhancefruitstructuralquality.Theseresultsalignwithpreviousstudies,suchasthoseby </w:t>
      </w:r>
      <w:proofErr w:type="spellStart"/>
      <w:r w:rsidRPr="00111CE4">
        <w:rPr>
          <w:rFonts w:ascii="Times New Roman" w:hAnsi="Times New Roman" w:cs="Times New Roman"/>
          <w:sz w:val="24"/>
          <w:szCs w:val="24"/>
        </w:rPr>
        <w:t>Kumar</w:t>
      </w:r>
      <w:r w:rsidRPr="00D52E89">
        <w:rPr>
          <w:rFonts w:ascii="Times New Roman" w:hAnsi="Times New Roman" w:cs="Times New Roman"/>
          <w:i/>
          <w:iCs/>
          <w:sz w:val="24"/>
          <w:szCs w:val="24"/>
        </w:rPr>
        <w:t>etal</w:t>
      </w:r>
      <w:proofErr w:type="spellEnd"/>
      <w:r w:rsidRPr="00D52E89">
        <w:rPr>
          <w:rFonts w:ascii="Times New Roman" w:hAnsi="Times New Roman" w:cs="Times New Roman"/>
          <w:i/>
          <w:iCs/>
          <w:sz w:val="24"/>
          <w:szCs w:val="24"/>
        </w:rPr>
        <w:t>.</w:t>
      </w:r>
      <w:r w:rsidRPr="00111CE4">
        <w:rPr>
          <w:rFonts w:ascii="Times New Roman" w:hAnsi="Times New Roman" w:cs="Times New Roman"/>
          <w:sz w:val="24"/>
          <w:szCs w:val="24"/>
        </w:rPr>
        <w:t>(2013),</w:t>
      </w:r>
      <w:proofErr w:type="spellStart"/>
      <w:r w:rsidRPr="00111CE4">
        <w:rPr>
          <w:rFonts w:ascii="Times New Roman" w:hAnsi="Times New Roman" w:cs="Times New Roman"/>
          <w:sz w:val="24"/>
          <w:szCs w:val="24"/>
        </w:rPr>
        <w:t>Ittisa</w:t>
      </w:r>
      <w:r w:rsidRPr="00D52E89">
        <w:rPr>
          <w:rFonts w:ascii="Times New Roman" w:hAnsi="Times New Roman" w:cs="Times New Roman"/>
          <w:i/>
          <w:iCs/>
          <w:sz w:val="24"/>
          <w:szCs w:val="24"/>
        </w:rPr>
        <w:t>etal</w:t>
      </w:r>
      <w:proofErr w:type="spellEnd"/>
      <w:r w:rsidRPr="00111CE4">
        <w:rPr>
          <w:rFonts w:ascii="Times New Roman" w:hAnsi="Times New Roman" w:cs="Times New Roman"/>
          <w:sz w:val="24"/>
          <w:szCs w:val="24"/>
        </w:rPr>
        <w:t>.(2013)</w:t>
      </w:r>
      <w:proofErr w:type="spellStart"/>
      <w:r w:rsidRPr="00111CE4">
        <w:rPr>
          <w:rFonts w:ascii="Times New Roman" w:hAnsi="Times New Roman" w:cs="Times New Roman"/>
          <w:spacing w:val="-4"/>
          <w:sz w:val="24"/>
          <w:szCs w:val="24"/>
        </w:rPr>
        <w:t>andAlam</w:t>
      </w:r>
      <w:r w:rsidRPr="00D52E89">
        <w:rPr>
          <w:rFonts w:ascii="Times New Roman" w:hAnsi="Times New Roman" w:cs="Times New Roman"/>
          <w:i/>
          <w:iCs/>
          <w:spacing w:val="-4"/>
          <w:sz w:val="24"/>
          <w:szCs w:val="24"/>
        </w:rPr>
        <w:t>et</w:t>
      </w:r>
      <w:proofErr w:type="spellEnd"/>
      <w:r w:rsidRPr="00D52E89">
        <w:rPr>
          <w:rFonts w:ascii="Times New Roman" w:hAnsi="Times New Roman" w:cs="Times New Roman"/>
          <w:i/>
          <w:iCs/>
          <w:spacing w:val="-4"/>
          <w:sz w:val="24"/>
          <w:szCs w:val="24"/>
        </w:rPr>
        <w:t xml:space="preserve"> al.</w:t>
      </w:r>
      <w:r w:rsidRPr="00111CE4">
        <w:rPr>
          <w:rFonts w:ascii="Times New Roman" w:hAnsi="Times New Roman" w:cs="Times New Roman"/>
          <w:spacing w:val="-4"/>
          <w:sz w:val="24"/>
          <w:szCs w:val="24"/>
        </w:rPr>
        <w:t xml:space="preserve"> (2018), whichunderscorethe importance ofbalanced nutrientmanagement in </w:t>
      </w:r>
      <w:r w:rsidRPr="00111CE4">
        <w:rPr>
          <w:rFonts w:ascii="Times New Roman" w:hAnsi="Times New Roman" w:cs="Times New Roman"/>
          <w:sz w:val="24"/>
          <w:szCs w:val="24"/>
        </w:rPr>
        <w:t>optimizing fruit quality</w:t>
      </w:r>
      <w:r w:rsidR="001B2D3F">
        <w:rPr>
          <w:rFonts w:ascii="Times New Roman" w:hAnsi="Times New Roman" w:cs="Times New Roman"/>
          <w:sz w:val="24"/>
          <w:szCs w:val="24"/>
        </w:rPr>
        <w:t xml:space="preserve">. </w:t>
      </w:r>
    </w:p>
    <w:p w:rsidR="002955E4" w:rsidRPr="00111CE4" w:rsidRDefault="002955E4" w:rsidP="00C621F7">
      <w:pPr>
        <w:autoSpaceDE w:val="0"/>
        <w:autoSpaceDN w:val="0"/>
        <w:adjustRightInd w:val="0"/>
        <w:spacing w:before="240" w:after="80" w:line="360" w:lineRule="auto"/>
        <w:ind w:right="95"/>
        <w:jc w:val="both"/>
        <w:rPr>
          <w:rFonts w:ascii="Times New Roman" w:hAnsi="Times New Roman" w:cs="Times New Roman"/>
          <w:b/>
          <w:sz w:val="24"/>
          <w:szCs w:val="24"/>
        </w:rPr>
      </w:pPr>
      <w:r w:rsidRPr="00111CE4">
        <w:rPr>
          <w:rFonts w:ascii="Times New Roman" w:hAnsi="Times New Roman" w:cs="Times New Roman"/>
          <w:b/>
          <w:sz w:val="24"/>
          <w:szCs w:val="24"/>
        </w:rPr>
        <w:t>CONCLUSION</w:t>
      </w:r>
    </w:p>
    <w:p w:rsidR="006749F2" w:rsidRPr="006749F2" w:rsidRDefault="006749F2" w:rsidP="006749F2">
      <w:pPr>
        <w:pStyle w:val="BodyText"/>
        <w:spacing w:before="156" w:line="362" w:lineRule="auto"/>
        <w:ind w:right="95" w:firstLine="851"/>
        <w:jc w:val="both"/>
        <w:rPr>
          <w:rFonts w:ascii="Times New Roman" w:hAnsi="Times New Roman" w:cs="Times New Roman"/>
          <w:spacing w:val="-2"/>
          <w:sz w:val="24"/>
          <w:szCs w:val="24"/>
          <w:lang w:val="en-IN"/>
        </w:rPr>
      </w:pPr>
      <w:r w:rsidRPr="006749F2">
        <w:rPr>
          <w:rFonts w:ascii="Times New Roman" w:hAnsi="Times New Roman" w:cs="Times New Roman"/>
          <w:spacing w:val="-2"/>
          <w:sz w:val="24"/>
          <w:szCs w:val="24"/>
          <w:lang w:val="en-IN"/>
        </w:rPr>
        <w:t>The study highlights the critical role of optimizing nitrogen and phosphorus levels in maximizing tomato growth, yield, and quality. Specifically, applying nitrogen at 120 kg/ha and phosphorus at 80 kg/ha, either individually or in combination, significantly enhanced key growth parameters such as plant height, number of branches, flower clusters, and fruit yield. The combination of 120+80 kg/ha resulted in the highest performance, with notable improvements in plant height (85.11 cm), branch count (13.64 per plant), flower clusters (14.72 per plant), and fruit yield (1.36 kg per plant). Additionally, this fertilization strategy accelerated the onset of flowering and fruit setting, indicating a faster transition to the reproductive stage. Quality attributes of the fruit, such as Total Soluble Solids (TSS), number of locules per fruit, and pericarp thickness, were also significantly improved at the highest nutrient levels.</w:t>
      </w:r>
    </w:p>
    <w:p w:rsidR="006644A7" w:rsidRPr="006644A7" w:rsidRDefault="006644A7" w:rsidP="006644A7">
      <w:pPr>
        <w:pStyle w:val="BodyText"/>
        <w:spacing w:before="156" w:line="362" w:lineRule="auto"/>
        <w:ind w:right="95"/>
        <w:jc w:val="both"/>
        <w:rPr>
          <w:rFonts w:ascii="Times New Roman" w:hAnsi="Times New Roman" w:cs="Times New Roman"/>
          <w:b/>
          <w:spacing w:val="-2"/>
          <w:sz w:val="24"/>
          <w:szCs w:val="24"/>
        </w:rPr>
      </w:pPr>
      <w:r w:rsidRPr="006644A7">
        <w:rPr>
          <w:rFonts w:ascii="Times New Roman" w:hAnsi="Times New Roman" w:cs="Times New Roman"/>
          <w:b/>
          <w:spacing w:val="-2"/>
          <w:sz w:val="24"/>
          <w:szCs w:val="24"/>
        </w:rPr>
        <w:t>Disclaimer (Artificial intelligence)</w:t>
      </w:r>
    </w:p>
    <w:p w:rsidR="006644A7" w:rsidRPr="006644A7" w:rsidRDefault="006644A7" w:rsidP="006644A7">
      <w:pPr>
        <w:pStyle w:val="BodyText"/>
        <w:spacing w:before="156" w:line="362" w:lineRule="auto"/>
        <w:ind w:right="95"/>
        <w:jc w:val="both"/>
        <w:rPr>
          <w:rFonts w:ascii="Times New Roman" w:hAnsi="Times New Roman" w:cs="Times New Roman"/>
          <w:spacing w:val="-2"/>
          <w:sz w:val="24"/>
          <w:szCs w:val="24"/>
        </w:rPr>
      </w:pPr>
      <w:r w:rsidRPr="006644A7">
        <w:rPr>
          <w:rFonts w:ascii="Times New Roman" w:hAnsi="Times New Roman" w:cs="Times New Roman"/>
          <w:spacing w:val="-2"/>
          <w:sz w:val="24"/>
          <w:szCs w:val="24"/>
        </w:rPr>
        <w:t xml:space="preserve">Option 1: </w:t>
      </w:r>
    </w:p>
    <w:p w:rsidR="006644A7" w:rsidRPr="006644A7" w:rsidRDefault="006644A7" w:rsidP="006644A7">
      <w:pPr>
        <w:pStyle w:val="BodyText"/>
        <w:spacing w:before="156" w:line="362" w:lineRule="auto"/>
        <w:ind w:right="95"/>
        <w:jc w:val="both"/>
        <w:rPr>
          <w:rFonts w:ascii="Times New Roman" w:hAnsi="Times New Roman" w:cs="Times New Roman"/>
          <w:spacing w:val="-2"/>
          <w:sz w:val="24"/>
          <w:szCs w:val="24"/>
        </w:rPr>
      </w:pPr>
      <w:r w:rsidRPr="006644A7">
        <w:rPr>
          <w:rFonts w:ascii="Times New Roman" w:hAnsi="Times New Roman" w:cs="Times New Roman"/>
          <w:spacing w:val="-2"/>
          <w:sz w:val="24"/>
          <w:szCs w:val="24"/>
        </w:rPr>
        <w:t>Author(s) hereby declare that NO generative AI technologies such as Large Language Models (</w:t>
      </w:r>
      <w:proofErr w:type="spellStart"/>
      <w:r w:rsidRPr="006644A7">
        <w:rPr>
          <w:rFonts w:ascii="Times New Roman" w:hAnsi="Times New Roman" w:cs="Times New Roman"/>
          <w:spacing w:val="-2"/>
          <w:sz w:val="24"/>
          <w:szCs w:val="24"/>
        </w:rPr>
        <w:t>ChatGPT</w:t>
      </w:r>
      <w:proofErr w:type="spellEnd"/>
      <w:r w:rsidRPr="006644A7">
        <w:rPr>
          <w:rFonts w:ascii="Times New Roman" w:hAnsi="Times New Roman" w:cs="Times New Roman"/>
          <w:spacing w:val="-2"/>
          <w:sz w:val="24"/>
          <w:szCs w:val="24"/>
        </w:rPr>
        <w:t xml:space="preserve">, COPILOT, etc.) and text-to-image generators have been used during the writing or editing of this manuscript. </w:t>
      </w:r>
    </w:p>
    <w:p w:rsidR="006644A7" w:rsidRPr="006644A7" w:rsidRDefault="006644A7" w:rsidP="006644A7">
      <w:pPr>
        <w:pStyle w:val="BodyText"/>
        <w:spacing w:before="156" w:line="362" w:lineRule="auto"/>
        <w:ind w:right="95"/>
        <w:jc w:val="both"/>
        <w:rPr>
          <w:rFonts w:ascii="Times New Roman" w:hAnsi="Times New Roman" w:cs="Times New Roman"/>
          <w:spacing w:val="-2"/>
          <w:sz w:val="24"/>
          <w:szCs w:val="24"/>
        </w:rPr>
      </w:pPr>
      <w:r w:rsidRPr="006644A7">
        <w:rPr>
          <w:rFonts w:ascii="Times New Roman" w:hAnsi="Times New Roman" w:cs="Times New Roman"/>
          <w:spacing w:val="-2"/>
          <w:sz w:val="24"/>
          <w:szCs w:val="24"/>
        </w:rPr>
        <w:t xml:space="preserve">Option 2: </w:t>
      </w:r>
    </w:p>
    <w:p w:rsidR="006644A7" w:rsidRPr="006644A7" w:rsidRDefault="006644A7" w:rsidP="006644A7">
      <w:pPr>
        <w:pStyle w:val="BodyText"/>
        <w:spacing w:before="156" w:line="362" w:lineRule="auto"/>
        <w:ind w:right="95"/>
        <w:jc w:val="both"/>
        <w:rPr>
          <w:rFonts w:ascii="Times New Roman" w:hAnsi="Times New Roman" w:cs="Times New Roman"/>
          <w:spacing w:val="-2"/>
          <w:sz w:val="24"/>
          <w:szCs w:val="24"/>
        </w:rPr>
      </w:pPr>
      <w:r w:rsidRPr="006644A7">
        <w:rPr>
          <w:rFonts w:ascii="Times New Roman" w:hAnsi="Times New Roman" w:cs="Times New Roman"/>
          <w:spacing w:val="-2"/>
          <w:sz w:val="24"/>
          <w:szCs w:val="24"/>
        </w:rPr>
        <w:t xml:space="preserve">Author(s) hereby declare that generative AI technologies such as Large Language Models, etc. </w:t>
      </w:r>
      <w:r w:rsidRPr="006644A7">
        <w:rPr>
          <w:rFonts w:ascii="Times New Roman" w:hAnsi="Times New Roman" w:cs="Times New Roman"/>
          <w:spacing w:val="-2"/>
          <w:sz w:val="24"/>
          <w:szCs w:val="24"/>
        </w:rPr>
        <w:lastRenderedPageBreak/>
        <w:t>have been used during the writing or editing of manuscripts. This explanation will include the name, version, model, and source of the generative AI technology and as well as all input prompts provided to the generative AI technology</w:t>
      </w:r>
    </w:p>
    <w:p w:rsidR="006644A7" w:rsidRPr="006644A7" w:rsidRDefault="006644A7" w:rsidP="006644A7">
      <w:pPr>
        <w:pStyle w:val="BodyText"/>
        <w:spacing w:before="156" w:line="362" w:lineRule="auto"/>
        <w:ind w:right="95"/>
        <w:jc w:val="both"/>
        <w:rPr>
          <w:rFonts w:ascii="Times New Roman" w:hAnsi="Times New Roman" w:cs="Times New Roman"/>
          <w:spacing w:val="-2"/>
          <w:sz w:val="24"/>
          <w:szCs w:val="24"/>
        </w:rPr>
      </w:pPr>
      <w:r w:rsidRPr="006644A7">
        <w:rPr>
          <w:rFonts w:ascii="Times New Roman" w:hAnsi="Times New Roman" w:cs="Times New Roman"/>
          <w:spacing w:val="-2"/>
          <w:sz w:val="24"/>
          <w:szCs w:val="24"/>
        </w:rPr>
        <w:t>Details of the AI usage are given below:</w:t>
      </w:r>
    </w:p>
    <w:p w:rsidR="006644A7" w:rsidRPr="006644A7" w:rsidRDefault="006644A7" w:rsidP="006644A7">
      <w:pPr>
        <w:pStyle w:val="BodyText"/>
        <w:spacing w:before="156" w:line="362" w:lineRule="auto"/>
        <w:ind w:right="95"/>
        <w:jc w:val="both"/>
        <w:rPr>
          <w:rFonts w:ascii="Times New Roman" w:hAnsi="Times New Roman" w:cs="Times New Roman"/>
          <w:spacing w:val="-2"/>
          <w:sz w:val="24"/>
          <w:szCs w:val="24"/>
        </w:rPr>
      </w:pPr>
      <w:r w:rsidRPr="006644A7">
        <w:rPr>
          <w:rFonts w:ascii="Times New Roman" w:hAnsi="Times New Roman" w:cs="Times New Roman"/>
          <w:spacing w:val="-2"/>
          <w:sz w:val="24"/>
          <w:szCs w:val="24"/>
        </w:rPr>
        <w:t>1.</w:t>
      </w:r>
    </w:p>
    <w:p w:rsidR="006644A7" w:rsidRPr="006644A7" w:rsidRDefault="006644A7" w:rsidP="006644A7">
      <w:pPr>
        <w:pStyle w:val="BodyText"/>
        <w:spacing w:before="156" w:line="362" w:lineRule="auto"/>
        <w:ind w:right="95"/>
        <w:jc w:val="both"/>
        <w:rPr>
          <w:rFonts w:ascii="Times New Roman" w:hAnsi="Times New Roman" w:cs="Times New Roman"/>
          <w:spacing w:val="-2"/>
          <w:sz w:val="24"/>
          <w:szCs w:val="24"/>
        </w:rPr>
      </w:pPr>
      <w:r w:rsidRPr="006644A7">
        <w:rPr>
          <w:rFonts w:ascii="Times New Roman" w:hAnsi="Times New Roman" w:cs="Times New Roman"/>
          <w:spacing w:val="-2"/>
          <w:sz w:val="24"/>
          <w:szCs w:val="24"/>
        </w:rPr>
        <w:t>2.</w:t>
      </w:r>
    </w:p>
    <w:p w:rsidR="001D3475" w:rsidRDefault="006644A7" w:rsidP="006644A7">
      <w:pPr>
        <w:pStyle w:val="BodyText"/>
        <w:spacing w:before="156" w:line="362" w:lineRule="auto"/>
        <w:ind w:right="95"/>
        <w:jc w:val="both"/>
        <w:rPr>
          <w:rFonts w:ascii="Times New Roman" w:hAnsi="Times New Roman" w:cs="Times New Roman"/>
          <w:spacing w:val="-2"/>
          <w:sz w:val="24"/>
          <w:szCs w:val="24"/>
        </w:rPr>
      </w:pPr>
      <w:r w:rsidRPr="006644A7">
        <w:rPr>
          <w:rFonts w:ascii="Times New Roman" w:hAnsi="Times New Roman" w:cs="Times New Roman"/>
          <w:spacing w:val="-2"/>
          <w:sz w:val="24"/>
          <w:szCs w:val="24"/>
        </w:rPr>
        <w:t>3.</w:t>
      </w:r>
    </w:p>
    <w:p w:rsidR="001D3475" w:rsidRDefault="001D3475" w:rsidP="000C188A">
      <w:pPr>
        <w:pStyle w:val="BodyText"/>
        <w:spacing w:before="156" w:line="362" w:lineRule="auto"/>
        <w:ind w:right="95" w:firstLine="851"/>
        <w:jc w:val="both"/>
        <w:rPr>
          <w:rFonts w:ascii="Times New Roman" w:hAnsi="Times New Roman" w:cs="Times New Roman"/>
          <w:spacing w:val="-2"/>
          <w:sz w:val="24"/>
          <w:szCs w:val="24"/>
        </w:rPr>
      </w:pPr>
    </w:p>
    <w:p w:rsidR="000C188A" w:rsidRPr="000C188A" w:rsidRDefault="002955E4" w:rsidP="00C621F7">
      <w:pPr>
        <w:pStyle w:val="BodyText"/>
        <w:spacing w:before="156" w:line="362" w:lineRule="auto"/>
        <w:ind w:right="95"/>
        <w:jc w:val="both"/>
        <w:rPr>
          <w:rFonts w:ascii="Times New Roman" w:hAnsi="Times New Roman" w:cs="Times New Roman"/>
          <w:b/>
          <w:sz w:val="24"/>
          <w:szCs w:val="24"/>
        </w:rPr>
      </w:pPr>
      <w:r w:rsidRPr="00111CE4">
        <w:rPr>
          <w:rFonts w:ascii="Times New Roman" w:hAnsi="Times New Roman" w:cs="Times New Roman"/>
          <w:b/>
          <w:sz w:val="24"/>
          <w:szCs w:val="24"/>
        </w:rPr>
        <w:t>REFERENCES</w:t>
      </w:r>
    </w:p>
    <w:p w:rsidR="000C188A" w:rsidRPr="0060785B" w:rsidRDefault="000C188A" w:rsidP="000C188A">
      <w:pPr>
        <w:spacing w:before="240" w:line="360" w:lineRule="auto"/>
        <w:ind w:left="993" w:right="95" w:hanging="993"/>
        <w:jc w:val="both"/>
        <w:rPr>
          <w:rFonts w:ascii="Times New Roman" w:hAnsi="Times New Roman" w:cs="Times New Roman"/>
          <w:sz w:val="24"/>
          <w:szCs w:val="24"/>
        </w:rPr>
      </w:pPr>
      <w:proofErr w:type="spellStart"/>
      <w:r w:rsidRPr="0060785B">
        <w:rPr>
          <w:rFonts w:ascii="Times New Roman" w:hAnsi="Times New Roman" w:cs="Times New Roman"/>
          <w:sz w:val="24"/>
          <w:szCs w:val="24"/>
        </w:rPr>
        <w:t>Alam</w:t>
      </w:r>
      <w:proofErr w:type="spellEnd"/>
      <w:r w:rsidRPr="0060785B">
        <w:rPr>
          <w:rFonts w:ascii="Times New Roman" w:hAnsi="Times New Roman" w:cs="Times New Roman"/>
          <w:sz w:val="24"/>
          <w:szCs w:val="24"/>
        </w:rPr>
        <w:t xml:space="preserve">, M.M., </w:t>
      </w:r>
      <w:proofErr w:type="spellStart"/>
      <w:r w:rsidRPr="0060785B">
        <w:rPr>
          <w:rFonts w:ascii="Times New Roman" w:hAnsi="Times New Roman" w:cs="Times New Roman"/>
          <w:sz w:val="24"/>
          <w:szCs w:val="24"/>
        </w:rPr>
        <w:t>Billah</w:t>
      </w:r>
      <w:proofErr w:type="spellEnd"/>
      <w:r w:rsidRPr="0060785B">
        <w:rPr>
          <w:rFonts w:ascii="Times New Roman" w:hAnsi="Times New Roman" w:cs="Times New Roman"/>
          <w:sz w:val="24"/>
          <w:szCs w:val="24"/>
        </w:rPr>
        <w:t xml:space="preserve">, K.M.M., Prince, M.H., &amp; Hasan, K.M.M. (2018). Effect of Nitrogen andPhosphorousFertilizerApplicationontheGrowthandYieldofTomato:AMini-Review. </w:t>
      </w:r>
      <w:r w:rsidRPr="0060785B">
        <w:rPr>
          <w:rFonts w:ascii="Times New Roman" w:hAnsi="Times New Roman" w:cs="Times New Roman"/>
          <w:i/>
          <w:sz w:val="24"/>
          <w:szCs w:val="24"/>
        </w:rPr>
        <w:t>International Journal of Advances in Agriculture Sciences, 4</w:t>
      </w:r>
      <w:r w:rsidRPr="0060785B">
        <w:rPr>
          <w:rFonts w:ascii="Times New Roman" w:hAnsi="Times New Roman" w:cs="Times New Roman"/>
          <w:sz w:val="24"/>
          <w:szCs w:val="24"/>
        </w:rPr>
        <w:t>(3), 1-10.</w:t>
      </w:r>
    </w:p>
    <w:p w:rsidR="000C188A" w:rsidRPr="0060785B" w:rsidRDefault="000C188A" w:rsidP="000C188A">
      <w:pPr>
        <w:spacing w:before="240" w:line="360" w:lineRule="auto"/>
        <w:ind w:left="993" w:right="95" w:hanging="993"/>
        <w:jc w:val="both"/>
        <w:rPr>
          <w:rFonts w:ascii="Times New Roman" w:hAnsi="Times New Roman" w:cs="Times New Roman"/>
          <w:sz w:val="24"/>
          <w:szCs w:val="24"/>
        </w:rPr>
      </w:pPr>
      <w:r w:rsidRPr="0060785B">
        <w:rPr>
          <w:rFonts w:ascii="Times New Roman" w:hAnsi="Times New Roman" w:cs="Times New Roman"/>
          <w:spacing w:val="-2"/>
          <w:sz w:val="24"/>
          <w:szCs w:val="24"/>
        </w:rPr>
        <w:t xml:space="preserve">Bhardwaj,S.K.,&amp;Kaushal,R.(2004).Influenceofintegratednutrientmanagementonyield </w:t>
      </w:r>
      <w:r w:rsidRPr="0060785B">
        <w:rPr>
          <w:rFonts w:ascii="Times New Roman" w:hAnsi="Times New Roman" w:cs="Times New Roman"/>
          <w:sz w:val="24"/>
          <w:szCs w:val="24"/>
        </w:rPr>
        <w:t xml:space="preserve">and quality of tomato and French bean crops. </w:t>
      </w:r>
      <w:r w:rsidRPr="0060785B">
        <w:rPr>
          <w:rFonts w:ascii="Times New Roman" w:hAnsi="Times New Roman" w:cs="Times New Roman"/>
          <w:i/>
          <w:sz w:val="24"/>
          <w:szCs w:val="24"/>
        </w:rPr>
        <w:t>Annals of Plant and Soil Research, 6</w:t>
      </w:r>
      <w:r w:rsidRPr="0060785B">
        <w:rPr>
          <w:rFonts w:ascii="Times New Roman" w:hAnsi="Times New Roman" w:cs="Times New Roman"/>
          <w:sz w:val="24"/>
          <w:szCs w:val="24"/>
        </w:rPr>
        <w:t xml:space="preserve">(2), 226- </w:t>
      </w:r>
      <w:r w:rsidRPr="0060785B">
        <w:rPr>
          <w:rFonts w:ascii="Times New Roman" w:hAnsi="Times New Roman" w:cs="Times New Roman"/>
          <w:spacing w:val="-4"/>
          <w:sz w:val="24"/>
          <w:szCs w:val="24"/>
        </w:rPr>
        <w:t>228.</w:t>
      </w:r>
    </w:p>
    <w:p w:rsidR="000C188A" w:rsidRPr="0060785B" w:rsidRDefault="000C188A" w:rsidP="000C188A">
      <w:pPr>
        <w:spacing w:before="240" w:line="360" w:lineRule="auto"/>
        <w:ind w:left="993" w:right="95" w:hanging="993"/>
        <w:jc w:val="both"/>
        <w:rPr>
          <w:rFonts w:ascii="Times New Roman" w:hAnsi="Times New Roman" w:cs="Times New Roman"/>
          <w:sz w:val="24"/>
          <w:szCs w:val="24"/>
          <w:lang w:val="en-IN"/>
        </w:rPr>
      </w:pPr>
      <w:r w:rsidRPr="0060785B">
        <w:rPr>
          <w:rFonts w:ascii="Times New Roman" w:hAnsi="Times New Roman" w:cs="Times New Roman"/>
          <w:sz w:val="24"/>
          <w:szCs w:val="24"/>
          <w:lang w:val="en-IN"/>
        </w:rPr>
        <w:t xml:space="preserve">Chettri, P., Thapa, U., </w:t>
      </w:r>
      <w:proofErr w:type="spellStart"/>
      <w:r w:rsidRPr="0060785B">
        <w:rPr>
          <w:rFonts w:ascii="Times New Roman" w:hAnsi="Times New Roman" w:cs="Times New Roman"/>
          <w:sz w:val="24"/>
          <w:szCs w:val="24"/>
          <w:lang w:val="en-IN"/>
        </w:rPr>
        <w:t>Shil</w:t>
      </w:r>
      <w:proofErr w:type="spellEnd"/>
      <w:r w:rsidRPr="0060785B">
        <w:rPr>
          <w:rFonts w:ascii="Times New Roman" w:hAnsi="Times New Roman" w:cs="Times New Roman"/>
          <w:sz w:val="24"/>
          <w:szCs w:val="24"/>
          <w:lang w:val="en-IN"/>
        </w:rPr>
        <w:t xml:space="preserve">, S., Tamang, D., &amp; Tamang, T. (2024). Influence of different nitrogen concentrations on growth, yield, and yield attributes of hydroponically grown cherry tomato. </w:t>
      </w:r>
      <w:r w:rsidRPr="0060785B">
        <w:rPr>
          <w:rFonts w:ascii="Times New Roman" w:hAnsi="Times New Roman" w:cs="Times New Roman"/>
          <w:i/>
          <w:iCs/>
          <w:sz w:val="24"/>
          <w:szCs w:val="24"/>
          <w:lang w:val="en-IN"/>
        </w:rPr>
        <w:t>Journal of Experimental Agriculture International</w:t>
      </w:r>
      <w:r w:rsidRPr="0060785B">
        <w:rPr>
          <w:rFonts w:ascii="Times New Roman" w:hAnsi="Times New Roman" w:cs="Times New Roman"/>
          <w:sz w:val="24"/>
          <w:szCs w:val="24"/>
          <w:lang w:val="en-IN"/>
        </w:rPr>
        <w:t>, 46(11), 121-134.</w:t>
      </w:r>
    </w:p>
    <w:p w:rsidR="000C188A" w:rsidRPr="0060785B" w:rsidRDefault="000C188A" w:rsidP="000C188A">
      <w:pPr>
        <w:spacing w:before="240" w:line="360" w:lineRule="auto"/>
        <w:ind w:left="993" w:right="95" w:hanging="993"/>
        <w:jc w:val="both"/>
        <w:rPr>
          <w:rFonts w:ascii="Times New Roman" w:hAnsi="Times New Roman" w:cs="Times New Roman"/>
          <w:sz w:val="24"/>
          <w:szCs w:val="24"/>
        </w:rPr>
      </w:pPr>
      <w:proofErr w:type="spellStart"/>
      <w:r w:rsidRPr="0060785B">
        <w:rPr>
          <w:rFonts w:ascii="Times New Roman" w:hAnsi="Times New Roman" w:cs="Times New Roman"/>
          <w:sz w:val="24"/>
          <w:szCs w:val="24"/>
        </w:rPr>
        <w:t>Dhiman,J.S.,Raturi,H.C.D.,&amp;Singh,S.K</w:t>
      </w:r>
      <w:proofErr w:type="spellEnd"/>
      <w:r w:rsidRPr="0060785B">
        <w:rPr>
          <w:rFonts w:ascii="Times New Roman" w:hAnsi="Times New Roman" w:cs="Times New Roman"/>
          <w:sz w:val="24"/>
          <w:szCs w:val="24"/>
        </w:rPr>
        <w:t>. (2018). Effect of Nitrogen and Phosphorus on tomato (</w:t>
      </w:r>
      <w:proofErr w:type="spellStart"/>
      <w:r w:rsidRPr="0060785B">
        <w:rPr>
          <w:rFonts w:ascii="Times New Roman" w:hAnsi="Times New Roman" w:cs="Times New Roman"/>
          <w:sz w:val="24"/>
          <w:szCs w:val="24"/>
        </w:rPr>
        <w:t>Solanum</w:t>
      </w:r>
      <w:proofErr w:type="spellEnd"/>
      <w:r w:rsidRPr="0060785B">
        <w:rPr>
          <w:rFonts w:ascii="Times New Roman" w:hAnsi="Times New Roman" w:cs="Times New Roman"/>
          <w:sz w:val="24"/>
          <w:szCs w:val="24"/>
        </w:rPr>
        <w:t xml:space="preserve"> </w:t>
      </w:r>
      <w:proofErr w:type="spellStart"/>
      <w:r w:rsidRPr="0060785B">
        <w:rPr>
          <w:rFonts w:ascii="Times New Roman" w:hAnsi="Times New Roman" w:cs="Times New Roman"/>
          <w:sz w:val="24"/>
          <w:szCs w:val="24"/>
        </w:rPr>
        <w:t>lycopersicum</w:t>
      </w:r>
      <w:proofErr w:type="spellEnd"/>
      <w:r w:rsidRPr="0060785B">
        <w:rPr>
          <w:rFonts w:ascii="Times New Roman" w:hAnsi="Times New Roman" w:cs="Times New Roman"/>
          <w:sz w:val="24"/>
          <w:szCs w:val="24"/>
        </w:rPr>
        <w:t xml:space="preserve"> L.) grown under </w:t>
      </w:r>
      <w:proofErr w:type="spellStart"/>
      <w:r w:rsidRPr="0060785B">
        <w:rPr>
          <w:rFonts w:ascii="Times New Roman" w:hAnsi="Times New Roman" w:cs="Times New Roman"/>
          <w:sz w:val="24"/>
          <w:szCs w:val="24"/>
        </w:rPr>
        <w:t>polyhouse</w:t>
      </w:r>
      <w:proofErr w:type="spellEnd"/>
      <w:r w:rsidRPr="0060785B">
        <w:rPr>
          <w:rFonts w:ascii="Times New Roman" w:hAnsi="Times New Roman" w:cs="Times New Roman"/>
          <w:sz w:val="24"/>
          <w:szCs w:val="24"/>
        </w:rPr>
        <w:t xml:space="preserve"> conditions. </w:t>
      </w:r>
      <w:r w:rsidRPr="0060785B">
        <w:rPr>
          <w:rFonts w:ascii="Times New Roman" w:hAnsi="Times New Roman" w:cs="Times New Roman"/>
          <w:i/>
          <w:sz w:val="24"/>
          <w:szCs w:val="24"/>
        </w:rPr>
        <w:t>Bulletin of Environment, Pharmacology and Life Sciences, 7</w:t>
      </w:r>
      <w:r w:rsidRPr="0060785B">
        <w:rPr>
          <w:rFonts w:ascii="Times New Roman" w:hAnsi="Times New Roman" w:cs="Times New Roman"/>
          <w:sz w:val="24"/>
          <w:szCs w:val="24"/>
        </w:rPr>
        <w:t>(SPL 1), 25-29.</w:t>
      </w:r>
    </w:p>
    <w:p w:rsidR="000C188A" w:rsidRPr="0060785B" w:rsidRDefault="000C188A" w:rsidP="000C188A">
      <w:pPr>
        <w:spacing w:before="240" w:line="360" w:lineRule="auto"/>
        <w:ind w:left="993" w:right="95" w:hanging="993"/>
        <w:jc w:val="both"/>
        <w:rPr>
          <w:rFonts w:ascii="Times New Roman" w:hAnsi="Times New Roman" w:cs="Times New Roman"/>
          <w:sz w:val="24"/>
          <w:szCs w:val="24"/>
          <w:lang w:val="en-IN"/>
        </w:rPr>
      </w:pPr>
      <w:proofErr w:type="spellStart"/>
      <w:r w:rsidRPr="0060785B">
        <w:rPr>
          <w:rFonts w:ascii="Times New Roman" w:hAnsi="Times New Roman" w:cs="Times New Roman"/>
          <w:sz w:val="24"/>
          <w:szCs w:val="24"/>
          <w:lang w:val="en-IN"/>
        </w:rPr>
        <w:t>Getu</w:t>
      </w:r>
      <w:proofErr w:type="spellEnd"/>
      <w:r w:rsidRPr="0060785B">
        <w:rPr>
          <w:rFonts w:ascii="Times New Roman" w:hAnsi="Times New Roman" w:cs="Times New Roman"/>
          <w:sz w:val="24"/>
          <w:szCs w:val="24"/>
          <w:lang w:val="en-IN"/>
        </w:rPr>
        <w:t>, A., Bekele, D., Gebremedhin, W., &amp;</w:t>
      </w:r>
      <w:proofErr w:type="spellStart"/>
      <w:r w:rsidRPr="0060785B">
        <w:rPr>
          <w:rFonts w:ascii="Times New Roman" w:hAnsi="Times New Roman" w:cs="Times New Roman"/>
          <w:sz w:val="24"/>
          <w:szCs w:val="24"/>
          <w:lang w:val="en-IN"/>
        </w:rPr>
        <w:t>Asamenew</w:t>
      </w:r>
      <w:proofErr w:type="spellEnd"/>
      <w:r w:rsidRPr="0060785B">
        <w:rPr>
          <w:rFonts w:ascii="Times New Roman" w:hAnsi="Times New Roman" w:cs="Times New Roman"/>
          <w:sz w:val="24"/>
          <w:szCs w:val="24"/>
          <w:lang w:val="en-IN"/>
        </w:rPr>
        <w:t>, H. (2024). Influence of nitrogen and phosphorus fertilizers applications for tomato (</w:t>
      </w:r>
      <w:proofErr w:type="spellStart"/>
      <w:r w:rsidRPr="0060785B">
        <w:rPr>
          <w:rFonts w:ascii="Times New Roman" w:hAnsi="Times New Roman" w:cs="Times New Roman"/>
          <w:sz w:val="24"/>
          <w:szCs w:val="24"/>
          <w:lang w:val="en-IN"/>
        </w:rPr>
        <w:t>Solanum</w:t>
      </w:r>
      <w:proofErr w:type="spellEnd"/>
      <w:r w:rsidRPr="0060785B">
        <w:rPr>
          <w:rFonts w:ascii="Times New Roman" w:hAnsi="Times New Roman" w:cs="Times New Roman"/>
          <w:sz w:val="24"/>
          <w:szCs w:val="24"/>
          <w:lang w:val="en-IN"/>
        </w:rPr>
        <w:t xml:space="preserve"> </w:t>
      </w:r>
      <w:proofErr w:type="spellStart"/>
      <w:r w:rsidRPr="0060785B">
        <w:rPr>
          <w:rFonts w:ascii="Times New Roman" w:hAnsi="Times New Roman" w:cs="Times New Roman"/>
          <w:sz w:val="24"/>
          <w:szCs w:val="24"/>
          <w:lang w:val="en-IN"/>
        </w:rPr>
        <w:t>lycopersicum</w:t>
      </w:r>
      <w:proofErr w:type="spellEnd"/>
      <w:r w:rsidRPr="0060785B">
        <w:rPr>
          <w:rFonts w:ascii="Times New Roman" w:hAnsi="Times New Roman" w:cs="Times New Roman"/>
          <w:sz w:val="24"/>
          <w:szCs w:val="24"/>
          <w:lang w:val="en-IN"/>
        </w:rPr>
        <w:t xml:space="preserve"> L.) production under irrigation in the Fogera District, Northwest Ethiopia. </w:t>
      </w:r>
      <w:r w:rsidRPr="0060785B">
        <w:rPr>
          <w:rFonts w:ascii="Times New Roman" w:hAnsi="Times New Roman" w:cs="Times New Roman"/>
          <w:i/>
          <w:iCs/>
          <w:sz w:val="24"/>
          <w:szCs w:val="24"/>
          <w:lang w:val="en-IN"/>
        </w:rPr>
        <w:t>Agriculture, Forestry and Fisheries</w:t>
      </w:r>
      <w:r w:rsidRPr="0060785B">
        <w:rPr>
          <w:rFonts w:ascii="Times New Roman" w:hAnsi="Times New Roman" w:cs="Times New Roman"/>
          <w:sz w:val="24"/>
          <w:szCs w:val="24"/>
          <w:lang w:val="en-IN"/>
        </w:rPr>
        <w:t>, 13(5), 182-189.</w:t>
      </w:r>
    </w:p>
    <w:p w:rsidR="000C188A" w:rsidRPr="0060785B" w:rsidRDefault="000C188A" w:rsidP="000C188A">
      <w:pPr>
        <w:spacing w:before="240" w:line="360" w:lineRule="auto"/>
        <w:ind w:left="993" w:right="95" w:hanging="993"/>
        <w:jc w:val="both"/>
        <w:rPr>
          <w:rFonts w:ascii="Times New Roman" w:hAnsi="Times New Roman" w:cs="Times New Roman"/>
          <w:sz w:val="24"/>
          <w:szCs w:val="24"/>
        </w:rPr>
      </w:pPr>
      <w:proofErr w:type="spellStart"/>
      <w:r w:rsidRPr="000157D9">
        <w:rPr>
          <w:rFonts w:ascii="Times New Roman" w:hAnsi="Times New Roman" w:cs="Times New Roman"/>
          <w:sz w:val="24"/>
          <w:szCs w:val="24"/>
          <w:lang w:val="en-IN"/>
        </w:rPr>
        <w:t>Ittissa</w:t>
      </w:r>
      <w:proofErr w:type="spellEnd"/>
      <w:r w:rsidRPr="000157D9">
        <w:rPr>
          <w:rFonts w:ascii="Times New Roman" w:hAnsi="Times New Roman" w:cs="Times New Roman"/>
          <w:sz w:val="24"/>
          <w:szCs w:val="24"/>
          <w:lang w:val="en-IN"/>
        </w:rPr>
        <w:t xml:space="preserve">, E., </w:t>
      </w:r>
      <w:proofErr w:type="spellStart"/>
      <w:r w:rsidRPr="000157D9">
        <w:rPr>
          <w:rFonts w:ascii="Times New Roman" w:hAnsi="Times New Roman" w:cs="Times New Roman"/>
          <w:sz w:val="24"/>
          <w:szCs w:val="24"/>
          <w:lang w:val="en-IN"/>
        </w:rPr>
        <w:t>Dechassa</w:t>
      </w:r>
      <w:proofErr w:type="spellEnd"/>
      <w:r w:rsidRPr="000157D9">
        <w:rPr>
          <w:rFonts w:ascii="Times New Roman" w:hAnsi="Times New Roman" w:cs="Times New Roman"/>
          <w:sz w:val="24"/>
          <w:szCs w:val="24"/>
          <w:lang w:val="en-IN"/>
        </w:rPr>
        <w:t xml:space="preserve">, </w:t>
      </w:r>
      <w:proofErr w:type="spellStart"/>
      <w:r w:rsidRPr="000157D9">
        <w:rPr>
          <w:rFonts w:ascii="Times New Roman" w:hAnsi="Times New Roman" w:cs="Times New Roman"/>
          <w:sz w:val="24"/>
          <w:szCs w:val="24"/>
          <w:lang w:val="en-IN"/>
        </w:rPr>
        <w:t>N.,Alamirew,T.,Alemayehu,Y</w:t>
      </w:r>
      <w:proofErr w:type="spellEnd"/>
      <w:r w:rsidRPr="000157D9">
        <w:rPr>
          <w:rFonts w:ascii="Times New Roman" w:hAnsi="Times New Roman" w:cs="Times New Roman"/>
          <w:sz w:val="24"/>
          <w:szCs w:val="24"/>
          <w:lang w:val="en-IN"/>
        </w:rPr>
        <w:t xml:space="preserve">., &amp;Desalegn, L. (2013). </w:t>
      </w:r>
      <w:r w:rsidRPr="0060785B">
        <w:rPr>
          <w:rFonts w:ascii="Times New Roman" w:hAnsi="Times New Roman" w:cs="Times New Roman"/>
          <w:sz w:val="24"/>
          <w:szCs w:val="24"/>
        </w:rPr>
        <w:t xml:space="preserve">Growth and </w:t>
      </w:r>
      <w:r w:rsidRPr="0060785B">
        <w:rPr>
          <w:rFonts w:ascii="Times New Roman" w:hAnsi="Times New Roman" w:cs="Times New Roman"/>
          <w:spacing w:val="-6"/>
          <w:sz w:val="24"/>
          <w:szCs w:val="24"/>
        </w:rPr>
        <w:t xml:space="preserve">yieldcomponents of tomatoasinfluencedbynitrogen and phosphorus fertilizer </w:t>
      </w:r>
      <w:r w:rsidRPr="0060785B">
        <w:rPr>
          <w:rFonts w:ascii="Times New Roman" w:hAnsi="Times New Roman" w:cs="Times New Roman"/>
          <w:spacing w:val="-6"/>
          <w:sz w:val="24"/>
          <w:szCs w:val="24"/>
        </w:rPr>
        <w:lastRenderedPageBreak/>
        <w:t xml:space="preserve">applications in </w:t>
      </w:r>
      <w:r w:rsidRPr="0060785B">
        <w:rPr>
          <w:rFonts w:ascii="Times New Roman" w:hAnsi="Times New Roman" w:cs="Times New Roman"/>
          <w:sz w:val="24"/>
          <w:szCs w:val="24"/>
        </w:rPr>
        <w:t xml:space="preserve">different growing seasons. </w:t>
      </w:r>
      <w:r w:rsidRPr="0060785B">
        <w:rPr>
          <w:rFonts w:ascii="Times New Roman" w:hAnsi="Times New Roman" w:cs="Times New Roman"/>
          <w:i/>
          <w:sz w:val="24"/>
          <w:szCs w:val="24"/>
        </w:rPr>
        <w:t>Ethiopian Journal of Agricultural Science, 23</w:t>
      </w:r>
      <w:r w:rsidRPr="0060785B">
        <w:rPr>
          <w:rFonts w:ascii="Times New Roman" w:hAnsi="Times New Roman" w:cs="Times New Roman"/>
          <w:sz w:val="24"/>
          <w:szCs w:val="24"/>
        </w:rPr>
        <w:t>, 57-77.</w:t>
      </w:r>
    </w:p>
    <w:p w:rsidR="000C188A" w:rsidRPr="0060785B" w:rsidRDefault="000C188A" w:rsidP="000C188A">
      <w:pPr>
        <w:spacing w:before="240" w:line="360" w:lineRule="auto"/>
        <w:ind w:left="993" w:right="95" w:hanging="993"/>
        <w:jc w:val="both"/>
        <w:rPr>
          <w:rFonts w:ascii="Times New Roman" w:hAnsi="Times New Roman" w:cs="Times New Roman"/>
          <w:sz w:val="24"/>
          <w:szCs w:val="24"/>
        </w:rPr>
      </w:pPr>
      <w:r w:rsidRPr="0060785B">
        <w:rPr>
          <w:rFonts w:ascii="Times New Roman" w:hAnsi="Times New Roman" w:cs="Times New Roman"/>
          <w:sz w:val="24"/>
          <w:szCs w:val="24"/>
        </w:rPr>
        <w:t xml:space="preserve">Kaur,H.,Thakur,J.C.,&amp;Chawla,N.(2003). Effect ofnitrogen and potassium on growth, yield, and quality of tomato. </w:t>
      </w:r>
      <w:r w:rsidRPr="0060785B">
        <w:rPr>
          <w:rFonts w:ascii="Times New Roman" w:hAnsi="Times New Roman" w:cs="Times New Roman"/>
          <w:i/>
          <w:sz w:val="24"/>
          <w:szCs w:val="24"/>
        </w:rPr>
        <w:t>Punjab Upma, Haryana Journal of Horticultural Science, 32</w:t>
      </w:r>
      <w:r w:rsidRPr="0060785B">
        <w:rPr>
          <w:rFonts w:ascii="Times New Roman" w:hAnsi="Times New Roman" w:cs="Times New Roman"/>
          <w:sz w:val="24"/>
          <w:szCs w:val="24"/>
        </w:rPr>
        <w:t>(3&amp;4), 286-288.</w:t>
      </w:r>
    </w:p>
    <w:p w:rsidR="000C188A" w:rsidRPr="0060785B" w:rsidRDefault="000C188A" w:rsidP="000C188A">
      <w:pPr>
        <w:spacing w:before="240" w:line="360" w:lineRule="auto"/>
        <w:ind w:left="993" w:right="95" w:hanging="993"/>
        <w:jc w:val="both"/>
        <w:rPr>
          <w:rFonts w:ascii="Times New Roman" w:hAnsi="Times New Roman" w:cs="Times New Roman"/>
          <w:sz w:val="24"/>
          <w:szCs w:val="24"/>
        </w:rPr>
      </w:pPr>
      <w:r w:rsidRPr="0060785B">
        <w:rPr>
          <w:rFonts w:ascii="Times New Roman" w:hAnsi="Times New Roman" w:cs="Times New Roman"/>
          <w:spacing w:val="-4"/>
          <w:sz w:val="24"/>
          <w:szCs w:val="24"/>
        </w:rPr>
        <w:t xml:space="preserve">Kumar,P.,&amp;Mishra,R.S. (2013). Impact of nitrogen and phosphorus fertilization on tomato </w:t>
      </w:r>
      <w:r w:rsidRPr="0060785B">
        <w:rPr>
          <w:rFonts w:ascii="Times New Roman" w:hAnsi="Times New Roman" w:cs="Times New Roman"/>
          <w:sz w:val="24"/>
          <w:szCs w:val="24"/>
        </w:rPr>
        <w:t>(</w:t>
      </w:r>
      <w:proofErr w:type="spellStart"/>
      <w:r w:rsidRPr="0060785B">
        <w:rPr>
          <w:rFonts w:ascii="Times New Roman" w:hAnsi="Times New Roman" w:cs="Times New Roman"/>
          <w:sz w:val="24"/>
          <w:szCs w:val="24"/>
        </w:rPr>
        <w:t>Lycopersiconesculentum</w:t>
      </w:r>
      <w:proofErr w:type="spellEnd"/>
      <w:r w:rsidRPr="0060785B">
        <w:rPr>
          <w:rFonts w:ascii="Times New Roman" w:hAnsi="Times New Roman" w:cs="Times New Roman"/>
          <w:sz w:val="24"/>
          <w:szCs w:val="24"/>
        </w:rPr>
        <w:t xml:space="preserve"> Mill.) growth and yield under rainfed conditions. </w:t>
      </w:r>
      <w:r w:rsidRPr="0060785B">
        <w:rPr>
          <w:rFonts w:ascii="Times New Roman" w:hAnsi="Times New Roman" w:cs="Times New Roman"/>
          <w:i/>
          <w:sz w:val="24"/>
          <w:szCs w:val="24"/>
        </w:rPr>
        <w:t>International Journal of Plant Sciences, 8</w:t>
      </w:r>
      <w:r w:rsidRPr="0060785B">
        <w:rPr>
          <w:rFonts w:ascii="Times New Roman" w:hAnsi="Times New Roman" w:cs="Times New Roman"/>
          <w:sz w:val="24"/>
          <w:szCs w:val="24"/>
        </w:rPr>
        <w:t>(1), 97-102.</w:t>
      </w:r>
    </w:p>
    <w:p w:rsidR="000C188A" w:rsidRPr="0060785B" w:rsidRDefault="000C188A" w:rsidP="000C188A">
      <w:pPr>
        <w:spacing w:before="240" w:line="360" w:lineRule="auto"/>
        <w:ind w:left="993" w:right="95" w:hanging="993"/>
        <w:jc w:val="both"/>
        <w:rPr>
          <w:rFonts w:ascii="Times New Roman" w:hAnsi="Times New Roman" w:cs="Times New Roman"/>
          <w:sz w:val="24"/>
          <w:szCs w:val="24"/>
        </w:rPr>
      </w:pPr>
      <w:r w:rsidRPr="0060785B">
        <w:rPr>
          <w:rFonts w:ascii="Times New Roman" w:hAnsi="Times New Roman" w:cs="Times New Roman"/>
          <w:sz w:val="24"/>
          <w:szCs w:val="24"/>
        </w:rPr>
        <w:t xml:space="preserve">Mandal, K.K., &amp; Dey,S.K. (2011). Response of tomato to different levels of nitrogen and phosphorusunderorganic farmingsystem. </w:t>
      </w:r>
      <w:r w:rsidRPr="0060785B">
        <w:rPr>
          <w:rFonts w:ascii="Times New Roman" w:hAnsi="Times New Roman" w:cs="Times New Roman"/>
          <w:i/>
          <w:sz w:val="24"/>
          <w:szCs w:val="24"/>
        </w:rPr>
        <w:t>JournalofPlantNutrition,34</w:t>
      </w:r>
      <w:r w:rsidRPr="0060785B">
        <w:rPr>
          <w:rFonts w:ascii="Times New Roman" w:hAnsi="Times New Roman" w:cs="Times New Roman"/>
          <w:sz w:val="24"/>
          <w:szCs w:val="24"/>
        </w:rPr>
        <w:t>(5),798-810.</w:t>
      </w:r>
    </w:p>
    <w:p w:rsidR="000C188A" w:rsidRPr="0060785B" w:rsidRDefault="000C188A" w:rsidP="000C188A">
      <w:pPr>
        <w:spacing w:before="240" w:line="360" w:lineRule="auto"/>
        <w:ind w:left="993" w:right="95" w:hanging="993"/>
        <w:jc w:val="both"/>
        <w:rPr>
          <w:rFonts w:ascii="Times New Roman" w:hAnsi="Times New Roman" w:cs="Times New Roman"/>
          <w:sz w:val="24"/>
          <w:szCs w:val="24"/>
        </w:rPr>
      </w:pPr>
      <w:r w:rsidRPr="0060785B">
        <w:rPr>
          <w:rFonts w:ascii="Times New Roman" w:eastAsia="Times New Roman" w:hAnsi="Times New Roman" w:cs="Times New Roman"/>
          <w:sz w:val="24"/>
          <w:szCs w:val="24"/>
          <w:lang w:val="en-IN"/>
        </w:rPr>
        <w:t xml:space="preserve">Patel, A. (2021). </w:t>
      </w:r>
      <w:r w:rsidRPr="0060785B">
        <w:rPr>
          <w:rFonts w:ascii="Times New Roman" w:eastAsia="Times New Roman" w:hAnsi="Times New Roman" w:cs="Times New Roman"/>
          <w:i/>
          <w:iCs/>
          <w:sz w:val="24"/>
          <w:szCs w:val="24"/>
          <w:lang w:val="en-IN"/>
        </w:rPr>
        <w:t>Effect of nitrogen and phosphorus on growth and yield of tomato cv. GT-1</w:t>
      </w:r>
      <w:r w:rsidRPr="0060785B">
        <w:rPr>
          <w:rFonts w:ascii="Times New Roman" w:eastAsia="Times New Roman" w:hAnsi="Times New Roman" w:cs="Times New Roman"/>
          <w:sz w:val="24"/>
          <w:szCs w:val="24"/>
          <w:lang w:val="en-IN"/>
        </w:rPr>
        <w:t xml:space="preserve">. </w:t>
      </w:r>
      <w:proofErr w:type="spellStart"/>
      <w:r w:rsidRPr="0060785B">
        <w:rPr>
          <w:rFonts w:ascii="Times New Roman" w:eastAsia="Times New Roman" w:hAnsi="Times New Roman" w:cs="Times New Roman"/>
          <w:sz w:val="24"/>
          <w:szCs w:val="24"/>
          <w:lang w:val="en-IN"/>
        </w:rPr>
        <w:t>Krishikosh</w:t>
      </w:r>
      <w:proofErr w:type="spellEnd"/>
      <w:r w:rsidRPr="0060785B">
        <w:rPr>
          <w:rFonts w:ascii="Times New Roman" w:eastAsia="Times New Roman" w:hAnsi="Times New Roman" w:cs="Times New Roman"/>
          <w:sz w:val="24"/>
          <w:szCs w:val="24"/>
          <w:lang w:val="en-IN"/>
        </w:rPr>
        <w:t xml:space="preserve">. </w:t>
      </w:r>
      <w:r w:rsidRPr="0060785B">
        <w:rPr>
          <w:rFonts w:ascii="Times New Roman" w:hAnsi="Times New Roman" w:cs="Times New Roman"/>
          <w:sz w:val="24"/>
          <w:szCs w:val="24"/>
        </w:rPr>
        <w:t xml:space="preserve">quality of tomato in high tunnel production systems. </w:t>
      </w:r>
      <w:r w:rsidRPr="0060785B">
        <w:rPr>
          <w:rFonts w:ascii="Times New Roman" w:hAnsi="Times New Roman" w:cs="Times New Roman"/>
          <w:i/>
          <w:sz w:val="24"/>
          <w:szCs w:val="24"/>
        </w:rPr>
        <w:t>Journal of Agricultural Science and Technology, 18</w:t>
      </w:r>
      <w:r w:rsidRPr="0060785B">
        <w:rPr>
          <w:rFonts w:ascii="Times New Roman" w:hAnsi="Times New Roman" w:cs="Times New Roman"/>
          <w:sz w:val="24"/>
          <w:szCs w:val="24"/>
        </w:rPr>
        <w:t>(4), 321-328.</w:t>
      </w:r>
    </w:p>
    <w:p w:rsidR="000C188A" w:rsidRPr="0060785B" w:rsidRDefault="000C188A" w:rsidP="000C188A">
      <w:pPr>
        <w:spacing w:before="240" w:line="360" w:lineRule="auto"/>
        <w:ind w:left="993" w:right="95" w:hanging="993"/>
        <w:jc w:val="both"/>
        <w:rPr>
          <w:rFonts w:ascii="Times New Roman" w:hAnsi="Times New Roman" w:cs="Times New Roman"/>
          <w:sz w:val="24"/>
          <w:szCs w:val="24"/>
        </w:rPr>
      </w:pPr>
      <w:proofErr w:type="spellStart"/>
      <w:r w:rsidRPr="0060785B">
        <w:rPr>
          <w:rFonts w:ascii="Times New Roman" w:hAnsi="Times New Roman" w:cs="Times New Roman"/>
          <w:sz w:val="24"/>
          <w:szCs w:val="24"/>
        </w:rPr>
        <w:t>Peeyush</w:t>
      </w:r>
      <w:proofErr w:type="spellEnd"/>
      <w:r w:rsidRPr="0060785B">
        <w:rPr>
          <w:rFonts w:ascii="Times New Roman" w:hAnsi="Times New Roman" w:cs="Times New Roman"/>
          <w:sz w:val="24"/>
          <w:szCs w:val="24"/>
        </w:rPr>
        <w:t xml:space="preserve"> and Vijay </w:t>
      </w:r>
      <w:proofErr w:type="spellStart"/>
      <w:r w:rsidRPr="0060785B">
        <w:rPr>
          <w:rFonts w:ascii="Times New Roman" w:hAnsi="Times New Roman" w:cs="Times New Roman"/>
          <w:sz w:val="24"/>
          <w:szCs w:val="24"/>
        </w:rPr>
        <w:t>Bahadur</w:t>
      </w:r>
      <w:proofErr w:type="spellEnd"/>
      <w:r w:rsidRPr="0060785B">
        <w:rPr>
          <w:rFonts w:ascii="Times New Roman" w:hAnsi="Times New Roman" w:cs="Times New Roman"/>
          <w:sz w:val="24"/>
          <w:szCs w:val="24"/>
        </w:rPr>
        <w:t>. (2024). “Effect of Different Sources of Nitrogen and Bio Fertilizers on Growth, Yield and Quality of Cherry Tomato [</w:t>
      </w:r>
      <w:proofErr w:type="spellStart"/>
      <w:r w:rsidRPr="0060785B">
        <w:rPr>
          <w:rFonts w:ascii="Times New Roman" w:hAnsi="Times New Roman" w:cs="Times New Roman"/>
          <w:sz w:val="24"/>
          <w:szCs w:val="24"/>
        </w:rPr>
        <w:t>Solanum</w:t>
      </w:r>
      <w:proofErr w:type="spellEnd"/>
      <w:r w:rsidRPr="0060785B">
        <w:rPr>
          <w:rFonts w:ascii="Times New Roman" w:hAnsi="Times New Roman" w:cs="Times New Roman"/>
          <w:sz w:val="24"/>
          <w:szCs w:val="24"/>
        </w:rPr>
        <w:t xml:space="preserve"> </w:t>
      </w:r>
      <w:proofErr w:type="spellStart"/>
      <w:r w:rsidRPr="0060785B">
        <w:rPr>
          <w:rFonts w:ascii="Times New Roman" w:hAnsi="Times New Roman" w:cs="Times New Roman"/>
          <w:sz w:val="24"/>
          <w:szCs w:val="24"/>
        </w:rPr>
        <w:t>Lycopersicum</w:t>
      </w:r>
      <w:proofErr w:type="spellEnd"/>
      <w:r w:rsidRPr="0060785B">
        <w:rPr>
          <w:rFonts w:ascii="Times New Roman" w:hAnsi="Times New Roman" w:cs="Times New Roman"/>
          <w:sz w:val="24"/>
          <w:szCs w:val="24"/>
        </w:rPr>
        <w:t xml:space="preserve"> L.) Var. </w:t>
      </w:r>
      <w:proofErr w:type="spellStart"/>
      <w:r w:rsidRPr="0060785B">
        <w:rPr>
          <w:rFonts w:ascii="Times New Roman" w:hAnsi="Times New Roman" w:cs="Times New Roman"/>
          <w:sz w:val="24"/>
          <w:szCs w:val="24"/>
        </w:rPr>
        <w:t>Cerasiforme</w:t>
      </w:r>
      <w:proofErr w:type="spellEnd"/>
      <w:r w:rsidRPr="0060785B">
        <w:rPr>
          <w:rFonts w:ascii="Times New Roman" w:hAnsi="Times New Roman" w:cs="Times New Roman"/>
          <w:sz w:val="24"/>
          <w:szCs w:val="24"/>
        </w:rPr>
        <w:t xml:space="preserve">] in </w:t>
      </w:r>
      <w:proofErr w:type="spellStart"/>
      <w:r w:rsidRPr="0060785B">
        <w:rPr>
          <w:rFonts w:ascii="Times New Roman" w:hAnsi="Times New Roman" w:cs="Times New Roman"/>
          <w:sz w:val="24"/>
          <w:szCs w:val="24"/>
        </w:rPr>
        <w:t>Polyhouse</w:t>
      </w:r>
      <w:proofErr w:type="spellEnd"/>
      <w:r w:rsidRPr="0060785B">
        <w:rPr>
          <w:rFonts w:ascii="Times New Roman" w:hAnsi="Times New Roman" w:cs="Times New Roman"/>
          <w:sz w:val="24"/>
          <w:szCs w:val="24"/>
        </w:rPr>
        <w:t xml:space="preserve"> Conditions”. </w:t>
      </w:r>
      <w:r w:rsidRPr="0060785B">
        <w:rPr>
          <w:rFonts w:ascii="Times New Roman" w:hAnsi="Times New Roman" w:cs="Times New Roman"/>
          <w:i/>
          <w:iCs/>
          <w:sz w:val="24"/>
          <w:szCs w:val="24"/>
        </w:rPr>
        <w:t>International Journal of Plant &amp; Soil Science</w:t>
      </w:r>
      <w:r w:rsidRPr="0060785B">
        <w:rPr>
          <w:rFonts w:ascii="Times New Roman" w:hAnsi="Times New Roman" w:cs="Times New Roman"/>
          <w:sz w:val="24"/>
          <w:szCs w:val="24"/>
        </w:rPr>
        <w:t> 36 (6):801-8.</w:t>
      </w:r>
    </w:p>
    <w:p w:rsidR="000C188A" w:rsidRPr="0060785B" w:rsidRDefault="000C188A" w:rsidP="000C188A">
      <w:pPr>
        <w:spacing w:before="240" w:line="360" w:lineRule="auto"/>
        <w:ind w:left="993" w:right="95" w:hanging="993"/>
        <w:jc w:val="both"/>
        <w:rPr>
          <w:rFonts w:ascii="Times New Roman" w:eastAsia="Times New Roman" w:hAnsi="Times New Roman" w:cs="Times New Roman"/>
          <w:sz w:val="24"/>
          <w:szCs w:val="24"/>
          <w:lang w:val="en-IN"/>
        </w:rPr>
      </w:pPr>
      <w:r w:rsidRPr="006749F2">
        <w:rPr>
          <w:rFonts w:ascii="Times New Roman" w:eastAsia="Times New Roman" w:hAnsi="Times New Roman" w:cs="Times New Roman"/>
          <w:sz w:val="24"/>
          <w:szCs w:val="24"/>
          <w:lang w:val="en-IN"/>
        </w:rPr>
        <w:t xml:space="preserve">Sani, S. A., &amp; Sani, S. A. (2017). </w:t>
      </w:r>
      <w:r w:rsidRPr="0060785B">
        <w:rPr>
          <w:rFonts w:ascii="Times New Roman" w:eastAsia="Times New Roman" w:hAnsi="Times New Roman" w:cs="Times New Roman"/>
          <w:i/>
          <w:iCs/>
          <w:sz w:val="24"/>
          <w:szCs w:val="24"/>
          <w:lang w:val="en-IN"/>
        </w:rPr>
        <w:t>Phosphorus rate effect on growth and yield of tomato in calcareous soil</w:t>
      </w:r>
      <w:r w:rsidRPr="0060785B">
        <w:rPr>
          <w:rFonts w:ascii="Times New Roman" w:eastAsia="Times New Roman" w:hAnsi="Times New Roman" w:cs="Times New Roman"/>
          <w:sz w:val="24"/>
          <w:szCs w:val="24"/>
          <w:lang w:val="en-IN"/>
        </w:rPr>
        <w:t xml:space="preserve">. </w:t>
      </w:r>
      <w:proofErr w:type="spellStart"/>
      <w:r w:rsidRPr="0060785B">
        <w:rPr>
          <w:rFonts w:ascii="Times New Roman" w:eastAsia="Times New Roman" w:hAnsi="Times New Roman" w:cs="Times New Roman"/>
          <w:sz w:val="24"/>
          <w:szCs w:val="24"/>
          <w:lang w:val="en-IN"/>
        </w:rPr>
        <w:t>HortScience</w:t>
      </w:r>
      <w:proofErr w:type="spellEnd"/>
      <w:r w:rsidRPr="0060785B">
        <w:rPr>
          <w:rFonts w:ascii="Times New Roman" w:eastAsia="Times New Roman" w:hAnsi="Times New Roman" w:cs="Times New Roman"/>
          <w:sz w:val="24"/>
          <w:szCs w:val="24"/>
          <w:lang w:val="en-IN"/>
        </w:rPr>
        <w:t>, 52(10), 1406–1412.</w:t>
      </w:r>
    </w:p>
    <w:p w:rsidR="000C188A" w:rsidRPr="0060785B" w:rsidRDefault="000C188A" w:rsidP="000C188A">
      <w:pPr>
        <w:spacing w:before="240" w:line="360" w:lineRule="auto"/>
        <w:ind w:left="993" w:right="95" w:hanging="993"/>
        <w:jc w:val="both"/>
        <w:rPr>
          <w:rFonts w:ascii="Times New Roman" w:hAnsi="Times New Roman" w:cs="Times New Roman"/>
          <w:sz w:val="24"/>
          <w:szCs w:val="24"/>
        </w:rPr>
      </w:pPr>
      <w:r w:rsidRPr="0060785B">
        <w:rPr>
          <w:rFonts w:ascii="Times New Roman" w:eastAsia="Times New Roman" w:hAnsi="Times New Roman" w:cs="Times New Roman"/>
          <w:sz w:val="24"/>
          <w:szCs w:val="24"/>
          <w:lang w:val="en-IN"/>
        </w:rPr>
        <w:t xml:space="preserve">Yuan, H., &amp; Zhang, X. (2010). </w:t>
      </w:r>
      <w:r w:rsidRPr="0060785B">
        <w:rPr>
          <w:rFonts w:ascii="Times New Roman" w:eastAsia="Times New Roman" w:hAnsi="Times New Roman" w:cs="Times New Roman"/>
          <w:i/>
          <w:iCs/>
          <w:sz w:val="24"/>
          <w:szCs w:val="24"/>
          <w:lang w:val="en-IN"/>
        </w:rPr>
        <w:t>Fertilizer N and P assessment for tomato with drip fertigation</w:t>
      </w:r>
      <w:r w:rsidRPr="0060785B">
        <w:rPr>
          <w:rFonts w:ascii="Times New Roman" w:eastAsia="Times New Roman" w:hAnsi="Times New Roman" w:cs="Times New Roman"/>
          <w:sz w:val="24"/>
          <w:szCs w:val="24"/>
          <w:lang w:val="en-IN"/>
        </w:rPr>
        <w:t>. Agronomy Journal, 102(2), 596–602.</w:t>
      </w:r>
    </w:p>
    <w:p w:rsidR="000C188A" w:rsidRPr="0060785B" w:rsidRDefault="000C188A" w:rsidP="000C188A">
      <w:pPr>
        <w:spacing w:before="240" w:line="360" w:lineRule="auto"/>
        <w:ind w:left="993" w:right="95" w:hanging="993"/>
        <w:jc w:val="both"/>
        <w:rPr>
          <w:rFonts w:ascii="Times New Roman" w:hAnsi="Times New Roman" w:cs="Times New Roman"/>
          <w:sz w:val="24"/>
          <w:szCs w:val="24"/>
        </w:rPr>
      </w:pPr>
      <w:r w:rsidRPr="0060785B">
        <w:rPr>
          <w:rFonts w:ascii="Times New Roman" w:eastAsia="Times New Roman" w:hAnsi="Times New Roman" w:cs="Times New Roman"/>
          <w:sz w:val="24"/>
          <w:szCs w:val="24"/>
          <w:lang w:val="en-IN"/>
        </w:rPr>
        <w:t xml:space="preserve">Zhang, X., &amp; Zhang, Y. (2018). </w:t>
      </w:r>
      <w:r w:rsidRPr="0060785B">
        <w:rPr>
          <w:rFonts w:ascii="Times New Roman" w:eastAsia="Times New Roman" w:hAnsi="Times New Roman" w:cs="Times New Roman"/>
          <w:i/>
          <w:iCs/>
          <w:sz w:val="24"/>
          <w:szCs w:val="24"/>
          <w:lang w:val="en-IN"/>
        </w:rPr>
        <w:t xml:space="preserve">Effect of nitrogen and phosphorus on tomato under </w:t>
      </w:r>
      <w:proofErr w:type="spellStart"/>
      <w:r w:rsidRPr="0060785B">
        <w:rPr>
          <w:rFonts w:ascii="Times New Roman" w:eastAsia="Times New Roman" w:hAnsi="Times New Roman" w:cs="Times New Roman"/>
          <w:i/>
          <w:iCs/>
          <w:sz w:val="24"/>
          <w:szCs w:val="24"/>
          <w:lang w:val="en-IN"/>
        </w:rPr>
        <w:t>polyhouse</w:t>
      </w:r>
      <w:proofErr w:type="spellEnd"/>
      <w:r w:rsidRPr="0060785B">
        <w:rPr>
          <w:rFonts w:ascii="Times New Roman" w:eastAsia="Times New Roman" w:hAnsi="Times New Roman" w:cs="Times New Roman"/>
          <w:i/>
          <w:iCs/>
          <w:sz w:val="24"/>
          <w:szCs w:val="24"/>
          <w:lang w:val="en-IN"/>
        </w:rPr>
        <w:t xml:space="preserve"> conditions</w:t>
      </w:r>
      <w:r w:rsidRPr="0060785B">
        <w:rPr>
          <w:rFonts w:ascii="Times New Roman" w:eastAsia="Times New Roman" w:hAnsi="Times New Roman" w:cs="Times New Roman"/>
          <w:sz w:val="24"/>
          <w:szCs w:val="24"/>
          <w:lang w:val="en-IN"/>
        </w:rPr>
        <w:t xml:space="preserve">. ResearchGate. </w:t>
      </w:r>
      <w:r w:rsidRPr="0060785B">
        <w:rPr>
          <w:rFonts w:ascii="Times New Roman" w:hAnsi="Times New Roman" w:cs="Times New Roman"/>
          <w:sz w:val="24"/>
          <w:szCs w:val="24"/>
        </w:rPr>
        <w:t>tomatoinsandyloamsoil.</w:t>
      </w:r>
      <w:r w:rsidRPr="0060785B">
        <w:rPr>
          <w:rFonts w:ascii="Times New Roman" w:hAnsi="Times New Roman" w:cs="Times New Roman"/>
          <w:i/>
          <w:sz w:val="24"/>
          <w:szCs w:val="24"/>
        </w:rPr>
        <w:t>JournalofAgriculturalandBiologicalScience,2</w:t>
      </w:r>
      <w:r w:rsidRPr="0060785B">
        <w:rPr>
          <w:rFonts w:ascii="Times New Roman" w:hAnsi="Times New Roman" w:cs="Times New Roman"/>
          <w:sz w:val="24"/>
          <w:szCs w:val="24"/>
        </w:rPr>
        <w:t>(6),29-</w:t>
      </w:r>
      <w:r w:rsidRPr="0060785B">
        <w:rPr>
          <w:rFonts w:ascii="Times New Roman" w:hAnsi="Times New Roman" w:cs="Times New Roman"/>
          <w:spacing w:val="-5"/>
          <w:sz w:val="24"/>
          <w:szCs w:val="24"/>
        </w:rPr>
        <w:t>33.</w:t>
      </w:r>
    </w:p>
    <w:p w:rsidR="000C188A" w:rsidRPr="00111CE4" w:rsidRDefault="000C188A" w:rsidP="000C188A">
      <w:pPr>
        <w:pStyle w:val="BodyText"/>
        <w:spacing w:before="156" w:line="362" w:lineRule="auto"/>
        <w:ind w:right="452"/>
        <w:jc w:val="both"/>
        <w:rPr>
          <w:rFonts w:ascii="Times New Roman" w:hAnsi="Times New Roman" w:cs="Times New Roman"/>
          <w:b/>
          <w:sz w:val="24"/>
          <w:szCs w:val="24"/>
        </w:rPr>
        <w:sectPr w:rsidR="000C188A" w:rsidRPr="00111CE4" w:rsidSect="00DC2B69">
          <w:pgSz w:w="11906" w:h="16838"/>
          <w:pgMar w:top="1440" w:right="1440" w:bottom="1440" w:left="1440" w:header="708" w:footer="708" w:gutter="0"/>
          <w:cols w:space="708"/>
          <w:docGrid w:linePitch="360"/>
        </w:sectPr>
      </w:pPr>
    </w:p>
    <w:p w:rsidR="002955E4" w:rsidRPr="00A72B24" w:rsidRDefault="002955E4" w:rsidP="00430BAC">
      <w:pPr>
        <w:spacing w:before="240" w:line="360" w:lineRule="auto"/>
        <w:jc w:val="both"/>
        <w:rPr>
          <w:rFonts w:ascii="Times New Roman" w:hAnsi="Times New Roman" w:cs="Times New Roman"/>
          <w:b/>
          <w:bCs/>
          <w:iCs/>
          <w:sz w:val="24"/>
          <w:szCs w:val="24"/>
        </w:rPr>
      </w:pPr>
      <w:r w:rsidRPr="00A72B24">
        <w:rPr>
          <w:rFonts w:ascii="Times New Roman" w:hAnsi="Times New Roman" w:cs="Times New Roman"/>
          <w:b/>
          <w:bCs/>
          <w:sz w:val="24"/>
          <w:szCs w:val="24"/>
        </w:rPr>
        <w:lastRenderedPageBreak/>
        <w:t xml:space="preserve">TABLE 1: </w:t>
      </w:r>
      <w:r w:rsidR="006B1020" w:rsidRPr="00A72B24">
        <w:rPr>
          <w:rFonts w:ascii="Times New Roman" w:hAnsi="Times New Roman" w:cs="Times New Roman"/>
          <w:b/>
          <w:bCs/>
          <w:sz w:val="24"/>
          <w:szCs w:val="24"/>
        </w:rPr>
        <w:t>Effect of different levels of nitrogen and phosphorus on growth and yield of Tomato (</w:t>
      </w:r>
      <w:proofErr w:type="spellStart"/>
      <w:r w:rsidR="006B1020" w:rsidRPr="00A72B24">
        <w:rPr>
          <w:rFonts w:ascii="Times New Roman" w:hAnsi="Times New Roman" w:cs="Times New Roman"/>
          <w:b/>
          <w:bCs/>
          <w:i/>
          <w:iCs/>
          <w:sz w:val="24"/>
          <w:szCs w:val="24"/>
        </w:rPr>
        <w:t>Solanum</w:t>
      </w:r>
      <w:proofErr w:type="spellEnd"/>
      <w:r w:rsidR="006B1020" w:rsidRPr="00A72B24">
        <w:rPr>
          <w:rFonts w:ascii="Times New Roman" w:hAnsi="Times New Roman" w:cs="Times New Roman"/>
          <w:b/>
          <w:bCs/>
          <w:i/>
          <w:iCs/>
          <w:sz w:val="24"/>
          <w:szCs w:val="24"/>
        </w:rPr>
        <w:t xml:space="preserve"> </w:t>
      </w:r>
      <w:proofErr w:type="spellStart"/>
      <w:r w:rsidR="006B1020" w:rsidRPr="00A72B24">
        <w:rPr>
          <w:rFonts w:ascii="Times New Roman" w:hAnsi="Times New Roman" w:cs="Times New Roman"/>
          <w:b/>
          <w:bCs/>
          <w:i/>
          <w:iCs/>
          <w:sz w:val="24"/>
          <w:szCs w:val="24"/>
        </w:rPr>
        <w:t>lycopersicum</w:t>
      </w:r>
      <w:proofErr w:type="spellEnd"/>
      <w:r w:rsidR="006B1020" w:rsidRPr="00A72B24">
        <w:rPr>
          <w:rFonts w:ascii="Times New Roman" w:hAnsi="Times New Roman" w:cs="Times New Roman"/>
          <w:b/>
          <w:bCs/>
          <w:sz w:val="24"/>
          <w:szCs w:val="24"/>
        </w:rPr>
        <w:t xml:space="preserve"> L.)</w:t>
      </w:r>
    </w:p>
    <w:tbl>
      <w:tblPr>
        <w:tblStyle w:val="TableGrid"/>
        <w:tblpPr w:leftFromText="180" w:rightFromText="180" w:vertAnchor="page" w:horzAnchor="margin" w:tblpXSpec="center" w:tblpY="2531"/>
        <w:tblW w:w="4686" w:type="pct"/>
        <w:tblLook w:val="04A0"/>
      </w:tblPr>
      <w:tblGrid>
        <w:gridCol w:w="2138"/>
        <w:gridCol w:w="1711"/>
        <w:gridCol w:w="1077"/>
        <w:gridCol w:w="1310"/>
        <w:gridCol w:w="1310"/>
        <w:gridCol w:w="958"/>
        <w:gridCol w:w="1063"/>
        <w:gridCol w:w="825"/>
        <w:gridCol w:w="1071"/>
        <w:gridCol w:w="955"/>
        <w:gridCol w:w="807"/>
        <w:gridCol w:w="949"/>
      </w:tblGrid>
      <w:tr w:rsidR="00DD0FB8" w:rsidRPr="00A72B24" w:rsidTr="00C621F7">
        <w:trPr>
          <w:trHeight w:val="20"/>
        </w:trPr>
        <w:tc>
          <w:tcPr>
            <w:tcW w:w="836" w:type="pct"/>
          </w:tcPr>
          <w:p w:rsidR="00DD0FB8" w:rsidRPr="00A72B24" w:rsidRDefault="00DD0FB8" w:rsidP="00E90A7C">
            <w:pPr>
              <w:jc w:val="center"/>
              <w:rPr>
                <w:rFonts w:ascii="Times New Roman" w:hAnsi="Times New Roman" w:cs="Times New Roman"/>
                <w:b/>
                <w:sz w:val="24"/>
                <w:szCs w:val="24"/>
              </w:rPr>
            </w:pPr>
            <w:r w:rsidRPr="00A72B24">
              <w:rPr>
                <w:rFonts w:ascii="Times New Roman" w:hAnsi="Times New Roman" w:cs="Times New Roman"/>
                <w:b/>
                <w:sz w:val="24"/>
                <w:szCs w:val="24"/>
              </w:rPr>
              <w:t>Treatment</w:t>
            </w:r>
          </w:p>
        </w:tc>
        <w:tc>
          <w:tcPr>
            <w:tcW w:w="328" w:type="pct"/>
          </w:tcPr>
          <w:p w:rsidR="00DD0FB8" w:rsidRPr="00A72B24" w:rsidRDefault="00DD0FB8" w:rsidP="00E90A7C">
            <w:pPr>
              <w:rPr>
                <w:rFonts w:ascii="Times New Roman" w:hAnsi="Times New Roman" w:cs="Times New Roman"/>
                <w:b/>
                <w:sz w:val="24"/>
                <w:szCs w:val="24"/>
              </w:rPr>
            </w:pPr>
            <w:r w:rsidRPr="00A72B24">
              <w:rPr>
                <w:rFonts w:ascii="Times New Roman" w:hAnsi="Times New Roman" w:cs="Times New Roman"/>
                <w:b/>
                <w:sz w:val="24"/>
                <w:szCs w:val="24"/>
              </w:rPr>
              <w:t>Plantheight</w:t>
            </w:r>
            <w:r w:rsidRPr="00A72B24">
              <w:rPr>
                <w:rFonts w:ascii="Times New Roman" w:hAnsi="Times New Roman" w:cs="Times New Roman"/>
                <w:b/>
                <w:spacing w:val="-4"/>
                <w:sz w:val="24"/>
                <w:szCs w:val="24"/>
              </w:rPr>
              <w:t>(cm)</w:t>
            </w:r>
          </w:p>
        </w:tc>
        <w:tc>
          <w:tcPr>
            <w:tcW w:w="444" w:type="pct"/>
          </w:tcPr>
          <w:p w:rsidR="00DD0FB8" w:rsidRPr="00A72B24" w:rsidRDefault="00DD0FB8" w:rsidP="00E90A7C">
            <w:pPr>
              <w:rPr>
                <w:rFonts w:ascii="Times New Roman" w:hAnsi="Times New Roman" w:cs="Times New Roman"/>
                <w:b/>
                <w:sz w:val="24"/>
                <w:szCs w:val="24"/>
              </w:rPr>
            </w:pPr>
            <w:r w:rsidRPr="00A72B24">
              <w:rPr>
                <w:rFonts w:ascii="Times New Roman" w:hAnsi="Times New Roman" w:cs="Times New Roman"/>
                <w:b/>
                <w:spacing w:val="-2"/>
                <w:sz w:val="24"/>
                <w:szCs w:val="24"/>
              </w:rPr>
              <w:t>Branches</w:t>
            </w:r>
          </w:p>
        </w:tc>
        <w:tc>
          <w:tcPr>
            <w:tcW w:w="473" w:type="pct"/>
          </w:tcPr>
          <w:p w:rsidR="00DD0FB8" w:rsidRPr="00A72B24" w:rsidRDefault="00DD0FB8" w:rsidP="00E90A7C">
            <w:pPr>
              <w:rPr>
                <w:rFonts w:ascii="Times New Roman" w:hAnsi="Times New Roman" w:cs="Times New Roman"/>
                <w:sz w:val="24"/>
                <w:szCs w:val="24"/>
              </w:rPr>
            </w:pPr>
            <w:r w:rsidRPr="00A72B24">
              <w:rPr>
                <w:rFonts w:ascii="Times New Roman" w:hAnsi="Times New Roman" w:cs="Times New Roman"/>
                <w:b/>
                <w:sz w:val="24"/>
                <w:szCs w:val="24"/>
              </w:rPr>
              <w:t xml:space="preserve">DaystoFirst </w:t>
            </w:r>
            <w:r w:rsidRPr="00A72B24">
              <w:rPr>
                <w:rFonts w:ascii="Times New Roman" w:hAnsi="Times New Roman" w:cs="Times New Roman"/>
                <w:b/>
                <w:spacing w:val="-2"/>
                <w:sz w:val="24"/>
                <w:szCs w:val="24"/>
              </w:rPr>
              <w:t>Flowering</w:t>
            </w:r>
          </w:p>
        </w:tc>
        <w:tc>
          <w:tcPr>
            <w:tcW w:w="353" w:type="pct"/>
          </w:tcPr>
          <w:p w:rsidR="00DD0FB8" w:rsidRPr="00A72B24" w:rsidRDefault="00DD0FB8" w:rsidP="00E90A7C">
            <w:pPr>
              <w:rPr>
                <w:rFonts w:ascii="Times New Roman" w:hAnsi="Times New Roman" w:cs="Times New Roman"/>
                <w:b/>
                <w:sz w:val="24"/>
                <w:szCs w:val="24"/>
              </w:rPr>
            </w:pPr>
            <w:r w:rsidRPr="00A72B24">
              <w:rPr>
                <w:rFonts w:ascii="Times New Roman" w:hAnsi="Times New Roman" w:cs="Times New Roman"/>
                <w:b/>
                <w:sz w:val="24"/>
                <w:szCs w:val="24"/>
              </w:rPr>
              <w:t>DaystoFirst Fruit</w:t>
            </w:r>
            <w:r w:rsidRPr="00A72B24">
              <w:rPr>
                <w:rFonts w:ascii="Times New Roman" w:hAnsi="Times New Roman" w:cs="Times New Roman"/>
                <w:b/>
                <w:spacing w:val="-2"/>
                <w:sz w:val="24"/>
                <w:szCs w:val="24"/>
              </w:rPr>
              <w:t xml:space="preserve"> Setting</w:t>
            </w:r>
          </w:p>
        </w:tc>
        <w:tc>
          <w:tcPr>
            <w:tcW w:w="343" w:type="pct"/>
          </w:tcPr>
          <w:p w:rsidR="00DD0FB8" w:rsidRPr="00A72B24" w:rsidRDefault="00DD0FB8" w:rsidP="00E90A7C">
            <w:pPr>
              <w:pStyle w:val="TableParagraph"/>
              <w:rPr>
                <w:rFonts w:ascii="Times New Roman" w:hAnsi="Times New Roman" w:cs="Times New Roman"/>
                <w:b/>
                <w:sz w:val="24"/>
                <w:szCs w:val="24"/>
              </w:rPr>
            </w:pPr>
            <w:r w:rsidRPr="00A72B24">
              <w:rPr>
                <w:rFonts w:ascii="Times New Roman" w:hAnsi="Times New Roman" w:cs="Times New Roman"/>
                <w:b/>
                <w:sz w:val="24"/>
                <w:szCs w:val="24"/>
              </w:rPr>
              <w:t>No.</w:t>
            </w:r>
            <w:r w:rsidRPr="00A72B24">
              <w:rPr>
                <w:rFonts w:ascii="Times New Roman" w:hAnsi="Times New Roman" w:cs="Times New Roman"/>
                <w:b/>
                <w:spacing w:val="-5"/>
                <w:sz w:val="24"/>
                <w:szCs w:val="24"/>
              </w:rPr>
              <w:t>of</w:t>
            </w:r>
          </w:p>
          <w:p w:rsidR="00DD0FB8" w:rsidRPr="00A72B24" w:rsidRDefault="00DD0FB8" w:rsidP="00E90A7C">
            <w:pPr>
              <w:rPr>
                <w:rFonts w:ascii="Times New Roman" w:eastAsia="Times New Roman" w:hAnsi="Times New Roman" w:cs="Times New Roman"/>
                <w:b/>
                <w:bCs/>
                <w:color w:val="000000"/>
                <w:sz w:val="24"/>
                <w:szCs w:val="24"/>
                <w:lang w:eastAsia="en-IN"/>
              </w:rPr>
            </w:pPr>
            <w:r w:rsidRPr="00A72B24">
              <w:rPr>
                <w:rFonts w:ascii="Times New Roman" w:hAnsi="Times New Roman" w:cs="Times New Roman"/>
                <w:b/>
                <w:spacing w:val="-2"/>
                <w:sz w:val="24"/>
                <w:szCs w:val="24"/>
              </w:rPr>
              <w:t xml:space="preserve">Locule </w:t>
            </w:r>
            <w:r w:rsidRPr="00A72B24">
              <w:rPr>
                <w:rFonts w:ascii="Times New Roman" w:hAnsi="Times New Roman" w:cs="Times New Roman"/>
                <w:b/>
                <w:sz w:val="24"/>
                <w:szCs w:val="24"/>
              </w:rPr>
              <w:t>perfruit</w:t>
            </w:r>
          </w:p>
        </w:tc>
        <w:tc>
          <w:tcPr>
            <w:tcW w:w="438" w:type="pct"/>
          </w:tcPr>
          <w:p w:rsidR="00DD0FB8" w:rsidRDefault="00DD0FB8" w:rsidP="0047053E">
            <w:pPr>
              <w:pStyle w:val="TableParagraph"/>
              <w:rPr>
                <w:rFonts w:ascii="Times New Roman" w:hAnsi="Times New Roman" w:cs="Times New Roman"/>
                <w:b/>
                <w:spacing w:val="-2"/>
                <w:sz w:val="24"/>
                <w:szCs w:val="24"/>
              </w:rPr>
            </w:pPr>
            <w:r w:rsidRPr="00A72B24">
              <w:rPr>
                <w:rFonts w:ascii="Times New Roman" w:hAnsi="Times New Roman" w:cs="Times New Roman"/>
                <w:b/>
                <w:spacing w:val="-2"/>
                <w:sz w:val="24"/>
                <w:szCs w:val="24"/>
              </w:rPr>
              <w:t>Pericarp</w:t>
            </w:r>
          </w:p>
          <w:p w:rsidR="00DD0FB8" w:rsidRPr="0047053E" w:rsidRDefault="00DD0FB8" w:rsidP="0047053E">
            <w:pPr>
              <w:pStyle w:val="TableParagraph"/>
              <w:rPr>
                <w:rFonts w:ascii="Times New Roman" w:hAnsi="Times New Roman" w:cs="Times New Roman"/>
                <w:b/>
                <w:sz w:val="24"/>
                <w:szCs w:val="24"/>
              </w:rPr>
            </w:pPr>
            <w:r w:rsidRPr="00A72B24">
              <w:rPr>
                <w:rFonts w:ascii="Times New Roman" w:hAnsi="Times New Roman" w:cs="Times New Roman"/>
                <w:b/>
                <w:spacing w:val="-2"/>
                <w:sz w:val="24"/>
                <w:szCs w:val="24"/>
              </w:rPr>
              <w:t xml:space="preserve">thickness </w:t>
            </w:r>
            <w:r w:rsidRPr="00A72B24">
              <w:rPr>
                <w:rFonts w:ascii="Times New Roman" w:hAnsi="Times New Roman" w:cs="Times New Roman"/>
                <w:b/>
                <w:spacing w:val="-4"/>
                <w:sz w:val="24"/>
                <w:szCs w:val="24"/>
              </w:rPr>
              <w:t>(mm)</w:t>
            </w:r>
          </w:p>
        </w:tc>
        <w:tc>
          <w:tcPr>
            <w:tcW w:w="338" w:type="pct"/>
            <w:tcMar>
              <w:left w:w="28" w:type="dxa"/>
            </w:tcMar>
          </w:tcPr>
          <w:p w:rsidR="00DD0FB8" w:rsidRPr="00A72B24" w:rsidRDefault="00DD0FB8" w:rsidP="00341B26">
            <w:pPr>
              <w:pStyle w:val="TableParagraph"/>
              <w:ind w:right="23"/>
              <w:rPr>
                <w:rFonts w:ascii="Times New Roman" w:hAnsi="Times New Roman" w:cs="Times New Roman"/>
                <w:b/>
                <w:spacing w:val="-5"/>
                <w:sz w:val="24"/>
                <w:szCs w:val="24"/>
              </w:rPr>
            </w:pPr>
            <w:r>
              <w:rPr>
                <w:rFonts w:ascii="Times New Roman" w:hAnsi="Times New Roman" w:cs="Times New Roman"/>
                <w:b/>
                <w:spacing w:val="-5"/>
                <w:sz w:val="24"/>
                <w:szCs w:val="24"/>
              </w:rPr>
              <w:t>No. of  Fruits per Cluster</w:t>
            </w:r>
          </w:p>
        </w:tc>
        <w:tc>
          <w:tcPr>
            <w:tcW w:w="441" w:type="pct"/>
          </w:tcPr>
          <w:p w:rsidR="00DD0FB8" w:rsidRPr="00A72B24" w:rsidRDefault="00DD0FB8" w:rsidP="00341B26">
            <w:pPr>
              <w:pStyle w:val="TableParagraph"/>
              <w:ind w:right="23"/>
              <w:rPr>
                <w:rFonts w:ascii="Times New Roman" w:hAnsi="Times New Roman" w:cs="Times New Roman"/>
                <w:b/>
                <w:spacing w:val="-5"/>
                <w:sz w:val="24"/>
                <w:szCs w:val="24"/>
              </w:rPr>
            </w:pPr>
            <w:r>
              <w:rPr>
                <w:rFonts w:ascii="Times New Roman" w:hAnsi="Times New Roman" w:cs="Times New Roman"/>
                <w:b/>
                <w:spacing w:val="-5"/>
                <w:sz w:val="24"/>
                <w:szCs w:val="24"/>
              </w:rPr>
              <w:t>Fruit Weight per Plant(kg)</w:t>
            </w:r>
          </w:p>
        </w:tc>
        <w:tc>
          <w:tcPr>
            <w:tcW w:w="392" w:type="pct"/>
          </w:tcPr>
          <w:p w:rsidR="00DD0FB8" w:rsidRPr="00A72B24" w:rsidRDefault="00DD0FB8" w:rsidP="00341B26">
            <w:pPr>
              <w:pStyle w:val="TableParagraph"/>
              <w:ind w:right="23"/>
              <w:rPr>
                <w:rFonts w:ascii="Times New Roman" w:hAnsi="Times New Roman" w:cs="Times New Roman"/>
                <w:b/>
                <w:spacing w:val="-5"/>
                <w:sz w:val="24"/>
                <w:szCs w:val="24"/>
              </w:rPr>
            </w:pPr>
            <w:proofErr w:type="spellStart"/>
            <w:r>
              <w:rPr>
                <w:rFonts w:ascii="Times New Roman" w:hAnsi="Times New Roman" w:cs="Times New Roman"/>
                <w:b/>
                <w:spacing w:val="-5"/>
                <w:sz w:val="24"/>
                <w:szCs w:val="24"/>
              </w:rPr>
              <w:t>Yeild</w:t>
            </w:r>
            <w:proofErr w:type="spellEnd"/>
            <w:r>
              <w:rPr>
                <w:rFonts w:ascii="Times New Roman" w:hAnsi="Times New Roman" w:cs="Times New Roman"/>
                <w:b/>
                <w:spacing w:val="-5"/>
                <w:sz w:val="24"/>
                <w:szCs w:val="24"/>
              </w:rPr>
              <w:t xml:space="preserve"> per Plot(kg)</w:t>
            </w:r>
          </w:p>
        </w:tc>
        <w:tc>
          <w:tcPr>
            <w:tcW w:w="330" w:type="pct"/>
          </w:tcPr>
          <w:p w:rsidR="00DD0FB8" w:rsidRPr="00A72B24" w:rsidRDefault="00DD0FB8" w:rsidP="00E90A7C">
            <w:pPr>
              <w:rPr>
                <w:rFonts w:ascii="Times New Roman" w:eastAsia="Times New Roman" w:hAnsi="Times New Roman" w:cs="Times New Roman"/>
                <w:b/>
                <w:bCs/>
                <w:sz w:val="24"/>
                <w:szCs w:val="24"/>
              </w:rPr>
            </w:pPr>
            <w:r w:rsidRPr="00A72B24">
              <w:rPr>
                <w:rFonts w:ascii="Times New Roman" w:hAnsi="Times New Roman" w:cs="Times New Roman"/>
                <w:b/>
                <w:spacing w:val="-2"/>
                <w:sz w:val="24"/>
                <w:szCs w:val="24"/>
              </w:rPr>
              <w:t>Yield (q/ha)</w:t>
            </w:r>
          </w:p>
        </w:tc>
        <w:tc>
          <w:tcPr>
            <w:tcW w:w="283" w:type="pct"/>
          </w:tcPr>
          <w:p w:rsidR="00DD0FB8" w:rsidRPr="00A72B24" w:rsidRDefault="00DD0FB8" w:rsidP="00341B26">
            <w:pPr>
              <w:pStyle w:val="TableParagraph"/>
              <w:ind w:right="23"/>
              <w:rPr>
                <w:rFonts w:ascii="Times New Roman" w:hAnsi="Times New Roman" w:cs="Times New Roman"/>
                <w:b/>
                <w:sz w:val="24"/>
                <w:szCs w:val="24"/>
              </w:rPr>
            </w:pPr>
            <w:r w:rsidRPr="00A72B24">
              <w:rPr>
                <w:rFonts w:ascii="Times New Roman" w:hAnsi="Times New Roman" w:cs="Times New Roman"/>
                <w:b/>
                <w:spacing w:val="-5"/>
                <w:sz w:val="24"/>
                <w:szCs w:val="24"/>
              </w:rPr>
              <w:t>TSS</w:t>
            </w:r>
          </w:p>
          <w:p w:rsidR="00DD0FB8" w:rsidRPr="00A72B24" w:rsidRDefault="00DD0FB8" w:rsidP="00341B26">
            <w:pPr>
              <w:pStyle w:val="TableParagraph"/>
              <w:rPr>
                <w:rFonts w:ascii="Times New Roman" w:hAnsi="Times New Roman" w:cs="Times New Roman"/>
                <w:b/>
                <w:spacing w:val="-10"/>
                <w:sz w:val="24"/>
                <w:szCs w:val="24"/>
              </w:rPr>
            </w:pPr>
            <w:r w:rsidRPr="00A72B24">
              <w:rPr>
                <w:rFonts w:ascii="Times New Roman" w:hAnsi="Times New Roman" w:cs="Times New Roman"/>
                <w:b/>
                <w:sz w:val="24"/>
                <w:szCs w:val="24"/>
              </w:rPr>
              <w:t>(in</w:t>
            </w:r>
            <w:r w:rsidRPr="00A72B24">
              <w:rPr>
                <w:rFonts w:ascii="Times New Roman" w:hAnsi="Times New Roman" w:cs="Times New Roman"/>
                <w:b/>
                <w:spacing w:val="-2"/>
                <w:sz w:val="24"/>
                <w:szCs w:val="24"/>
              </w:rPr>
              <w:t>Brix)</w:t>
            </w:r>
          </w:p>
        </w:tc>
      </w:tr>
      <w:tr w:rsidR="00DD0FB8" w:rsidRPr="00A72B24" w:rsidTr="00C621F7">
        <w:trPr>
          <w:trHeight w:val="20"/>
        </w:trPr>
        <w:tc>
          <w:tcPr>
            <w:tcW w:w="836" w:type="pct"/>
          </w:tcPr>
          <w:p w:rsidR="00DD0FB8" w:rsidRPr="00A72B24" w:rsidRDefault="00DD0FB8" w:rsidP="00E90A7C">
            <w:pPr>
              <w:spacing w:line="276" w:lineRule="auto"/>
              <w:jc w:val="center"/>
              <w:rPr>
                <w:rFonts w:ascii="Times New Roman" w:hAnsi="Times New Roman" w:cs="Times New Roman"/>
                <w:b/>
                <w:bCs/>
                <w:sz w:val="24"/>
                <w:szCs w:val="24"/>
              </w:rPr>
            </w:pPr>
            <w:r w:rsidRPr="00A72B24">
              <w:rPr>
                <w:rFonts w:ascii="Times New Roman" w:hAnsi="Times New Roman" w:cs="Times New Roman"/>
                <w:b/>
                <w:bCs/>
                <w:sz w:val="24"/>
                <w:szCs w:val="24"/>
              </w:rPr>
              <w:t xml:space="preserve">T1:Nitrogen@30 </w:t>
            </w:r>
            <w:r w:rsidRPr="00A72B24">
              <w:rPr>
                <w:rFonts w:ascii="Times New Roman" w:hAnsi="Times New Roman" w:cs="Times New Roman"/>
                <w:b/>
                <w:bCs/>
                <w:spacing w:val="-2"/>
                <w:sz w:val="24"/>
                <w:szCs w:val="24"/>
              </w:rPr>
              <w:t>kg/ha</w:t>
            </w:r>
          </w:p>
        </w:tc>
        <w:tc>
          <w:tcPr>
            <w:tcW w:w="328" w:type="pct"/>
          </w:tcPr>
          <w:p w:rsidR="00DD0FB8" w:rsidRPr="00A72B24" w:rsidRDefault="00DD0FB8" w:rsidP="00E90A7C">
            <w:pPr>
              <w:spacing w:line="276" w:lineRule="auto"/>
              <w:jc w:val="center"/>
              <w:rPr>
                <w:rFonts w:ascii="Times New Roman" w:hAnsi="Times New Roman" w:cs="Times New Roman"/>
                <w:color w:val="000000"/>
                <w:sz w:val="24"/>
                <w:szCs w:val="24"/>
              </w:rPr>
            </w:pPr>
            <w:r w:rsidRPr="00A72B24">
              <w:rPr>
                <w:rFonts w:ascii="Times New Roman" w:hAnsi="Times New Roman" w:cs="Times New Roman"/>
                <w:spacing w:val="-2"/>
                <w:sz w:val="24"/>
                <w:szCs w:val="24"/>
              </w:rPr>
              <w:t>77.43</w:t>
            </w:r>
          </w:p>
        </w:tc>
        <w:tc>
          <w:tcPr>
            <w:tcW w:w="444" w:type="pct"/>
          </w:tcPr>
          <w:p w:rsidR="00DD0FB8" w:rsidRPr="00A72B24" w:rsidRDefault="00DD0FB8" w:rsidP="00E90A7C">
            <w:pPr>
              <w:spacing w:line="276" w:lineRule="auto"/>
              <w:jc w:val="center"/>
              <w:rPr>
                <w:rFonts w:ascii="Times New Roman" w:hAnsi="Times New Roman" w:cs="Times New Roman"/>
                <w:color w:val="000000"/>
                <w:sz w:val="24"/>
                <w:szCs w:val="24"/>
              </w:rPr>
            </w:pPr>
            <w:r w:rsidRPr="00A72B24">
              <w:rPr>
                <w:rFonts w:ascii="Times New Roman" w:hAnsi="Times New Roman" w:cs="Times New Roman"/>
                <w:spacing w:val="-2"/>
                <w:sz w:val="24"/>
                <w:szCs w:val="24"/>
              </w:rPr>
              <w:t>11.69</w:t>
            </w:r>
          </w:p>
        </w:tc>
        <w:tc>
          <w:tcPr>
            <w:tcW w:w="473" w:type="pct"/>
          </w:tcPr>
          <w:p w:rsidR="00DD0FB8" w:rsidRPr="00A72B24" w:rsidRDefault="00DD0FB8" w:rsidP="00E90A7C">
            <w:pPr>
              <w:spacing w:line="276" w:lineRule="auto"/>
              <w:jc w:val="center"/>
              <w:rPr>
                <w:rFonts w:ascii="Times New Roman" w:hAnsi="Times New Roman" w:cs="Times New Roman"/>
                <w:sz w:val="24"/>
                <w:szCs w:val="24"/>
              </w:rPr>
            </w:pPr>
            <w:r w:rsidRPr="00A72B24">
              <w:rPr>
                <w:rFonts w:ascii="Times New Roman" w:hAnsi="Times New Roman" w:cs="Times New Roman"/>
                <w:spacing w:val="-2"/>
                <w:sz w:val="24"/>
                <w:szCs w:val="24"/>
              </w:rPr>
              <w:t>35.13</w:t>
            </w:r>
          </w:p>
        </w:tc>
        <w:tc>
          <w:tcPr>
            <w:tcW w:w="353" w:type="pct"/>
          </w:tcPr>
          <w:p w:rsidR="00DD0FB8" w:rsidRPr="00A72B24" w:rsidRDefault="00DD0FB8" w:rsidP="00E90A7C">
            <w:pPr>
              <w:spacing w:line="276" w:lineRule="auto"/>
              <w:jc w:val="center"/>
              <w:rPr>
                <w:rFonts w:ascii="Times New Roman" w:hAnsi="Times New Roman" w:cs="Times New Roman"/>
                <w:sz w:val="24"/>
                <w:szCs w:val="24"/>
              </w:rPr>
            </w:pPr>
            <w:r w:rsidRPr="00A72B24">
              <w:rPr>
                <w:rFonts w:ascii="Times New Roman" w:hAnsi="Times New Roman" w:cs="Times New Roman"/>
                <w:spacing w:val="-2"/>
                <w:sz w:val="24"/>
                <w:szCs w:val="24"/>
              </w:rPr>
              <w:t>11.69</w:t>
            </w:r>
          </w:p>
        </w:tc>
        <w:tc>
          <w:tcPr>
            <w:tcW w:w="343" w:type="pct"/>
          </w:tcPr>
          <w:p w:rsidR="00DD0FB8" w:rsidRPr="00A72B24" w:rsidRDefault="00DD0FB8" w:rsidP="00E90A7C">
            <w:pPr>
              <w:spacing w:line="276" w:lineRule="auto"/>
              <w:jc w:val="center"/>
              <w:rPr>
                <w:rFonts w:ascii="Times New Roman" w:hAnsi="Times New Roman" w:cs="Times New Roman"/>
                <w:sz w:val="24"/>
                <w:szCs w:val="24"/>
              </w:rPr>
            </w:pPr>
            <w:r w:rsidRPr="00A72B24">
              <w:rPr>
                <w:rFonts w:ascii="Times New Roman" w:hAnsi="Times New Roman" w:cs="Times New Roman"/>
                <w:spacing w:val="-4"/>
                <w:sz w:val="24"/>
                <w:szCs w:val="24"/>
              </w:rPr>
              <w:t>2.63</w:t>
            </w:r>
          </w:p>
        </w:tc>
        <w:tc>
          <w:tcPr>
            <w:tcW w:w="438" w:type="pct"/>
          </w:tcPr>
          <w:p w:rsidR="00DD0FB8" w:rsidRPr="00A72B24" w:rsidRDefault="00DD0FB8" w:rsidP="00E90A7C">
            <w:pPr>
              <w:spacing w:line="276" w:lineRule="auto"/>
              <w:jc w:val="center"/>
              <w:rPr>
                <w:rFonts w:ascii="Times New Roman" w:hAnsi="Times New Roman" w:cs="Times New Roman"/>
                <w:sz w:val="24"/>
                <w:szCs w:val="24"/>
              </w:rPr>
            </w:pPr>
            <w:r w:rsidRPr="00A72B24">
              <w:rPr>
                <w:rFonts w:ascii="Times New Roman" w:hAnsi="Times New Roman" w:cs="Times New Roman"/>
                <w:spacing w:val="-4"/>
                <w:sz w:val="24"/>
                <w:szCs w:val="24"/>
              </w:rPr>
              <w:t>5.54</w:t>
            </w:r>
          </w:p>
        </w:tc>
        <w:tc>
          <w:tcPr>
            <w:tcW w:w="338" w:type="pct"/>
          </w:tcPr>
          <w:p w:rsidR="00DD0FB8" w:rsidRPr="00A72B24" w:rsidRDefault="00DD0FB8" w:rsidP="00E90A7C">
            <w:pPr>
              <w:spacing w:line="276"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3.48</w:t>
            </w:r>
          </w:p>
        </w:tc>
        <w:tc>
          <w:tcPr>
            <w:tcW w:w="441" w:type="pct"/>
          </w:tcPr>
          <w:p w:rsidR="00DD0FB8" w:rsidRPr="00A72B24" w:rsidRDefault="00DD0FB8" w:rsidP="00E90A7C">
            <w:pPr>
              <w:spacing w:line="276"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1.05</w:t>
            </w:r>
          </w:p>
        </w:tc>
        <w:tc>
          <w:tcPr>
            <w:tcW w:w="392" w:type="pct"/>
          </w:tcPr>
          <w:p w:rsidR="00DD0FB8" w:rsidRPr="00A72B24" w:rsidRDefault="00DD0FB8" w:rsidP="00E90A7C">
            <w:pPr>
              <w:spacing w:line="276"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8.00</w:t>
            </w:r>
          </w:p>
        </w:tc>
        <w:tc>
          <w:tcPr>
            <w:tcW w:w="330" w:type="pct"/>
          </w:tcPr>
          <w:p w:rsidR="00DD0FB8" w:rsidRPr="00A72B24" w:rsidRDefault="00DD0FB8" w:rsidP="00E90A7C">
            <w:pPr>
              <w:spacing w:line="276" w:lineRule="auto"/>
              <w:jc w:val="center"/>
              <w:rPr>
                <w:rFonts w:ascii="Times New Roman" w:hAnsi="Times New Roman" w:cs="Times New Roman"/>
                <w:color w:val="000000"/>
                <w:sz w:val="24"/>
                <w:szCs w:val="24"/>
              </w:rPr>
            </w:pPr>
            <w:r w:rsidRPr="00A72B24">
              <w:rPr>
                <w:rFonts w:ascii="Times New Roman" w:hAnsi="Times New Roman" w:cs="Times New Roman"/>
                <w:spacing w:val="-2"/>
                <w:sz w:val="24"/>
                <w:szCs w:val="24"/>
              </w:rPr>
              <w:t>200.10</w:t>
            </w:r>
          </w:p>
        </w:tc>
        <w:tc>
          <w:tcPr>
            <w:tcW w:w="283" w:type="pct"/>
          </w:tcPr>
          <w:p w:rsidR="00DD0FB8" w:rsidRPr="00A72B24" w:rsidRDefault="00DD0FB8" w:rsidP="00E90A7C">
            <w:pPr>
              <w:spacing w:line="276" w:lineRule="auto"/>
              <w:jc w:val="center"/>
              <w:rPr>
                <w:rFonts w:ascii="Times New Roman" w:hAnsi="Times New Roman" w:cs="Times New Roman"/>
                <w:spacing w:val="-4"/>
                <w:sz w:val="24"/>
                <w:szCs w:val="24"/>
              </w:rPr>
            </w:pPr>
            <w:r w:rsidRPr="00A72B24">
              <w:rPr>
                <w:rFonts w:ascii="Times New Roman" w:hAnsi="Times New Roman" w:cs="Times New Roman"/>
                <w:spacing w:val="-4"/>
                <w:sz w:val="24"/>
                <w:szCs w:val="24"/>
              </w:rPr>
              <w:t>4.88</w:t>
            </w:r>
          </w:p>
        </w:tc>
      </w:tr>
      <w:tr w:rsidR="00DD0FB8" w:rsidRPr="00A72B24" w:rsidTr="00C621F7">
        <w:trPr>
          <w:trHeight w:val="20"/>
        </w:trPr>
        <w:tc>
          <w:tcPr>
            <w:tcW w:w="836" w:type="pct"/>
          </w:tcPr>
          <w:p w:rsidR="00DD0FB8" w:rsidRPr="00A72B24" w:rsidRDefault="00DD0FB8" w:rsidP="00E90A7C">
            <w:pPr>
              <w:spacing w:line="276" w:lineRule="auto"/>
              <w:jc w:val="center"/>
              <w:rPr>
                <w:rFonts w:ascii="Times New Roman" w:hAnsi="Times New Roman" w:cs="Times New Roman"/>
                <w:b/>
                <w:bCs/>
                <w:sz w:val="24"/>
                <w:szCs w:val="24"/>
              </w:rPr>
            </w:pPr>
            <w:r w:rsidRPr="00A72B24">
              <w:rPr>
                <w:rFonts w:ascii="Times New Roman" w:hAnsi="Times New Roman" w:cs="Times New Roman"/>
                <w:b/>
                <w:bCs/>
                <w:sz w:val="24"/>
                <w:szCs w:val="24"/>
              </w:rPr>
              <w:t xml:space="preserve">T2:Nitrogen@60 </w:t>
            </w:r>
            <w:r w:rsidRPr="00A72B24">
              <w:rPr>
                <w:rFonts w:ascii="Times New Roman" w:hAnsi="Times New Roman" w:cs="Times New Roman"/>
                <w:b/>
                <w:bCs/>
                <w:spacing w:val="-2"/>
                <w:sz w:val="24"/>
                <w:szCs w:val="24"/>
              </w:rPr>
              <w:t>kg/ha</w:t>
            </w:r>
          </w:p>
        </w:tc>
        <w:tc>
          <w:tcPr>
            <w:tcW w:w="328" w:type="pct"/>
          </w:tcPr>
          <w:p w:rsidR="00DD0FB8" w:rsidRPr="00A72B24" w:rsidRDefault="00DD0FB8" w:rsidP="00E90A7C">
            <w:pPr>
              <w:spacing w:line="276" w:lineRule="auto"/>
              <w:jc w:val="center"/>
              <w:rPr>
                <w:rFonts w:ascii="Times New Roman" w:hAnsi="Times New Roman" w:cs="Times New Roman"/>
                <w:color w:val="000000"/>
                <w:sz w:val="24"/>
                <w:szCs w:val="24"/>
              </w:rPr>
            </w:pPr>
            <w:r w:rsidRPr="00A72B24">
              <w:rPr>
                <w:rFonts w:ascii="Times New Roman" w:hAnsi="Times New Roman" w:cs="Times New Roman"/>
                <w:spacing w:val="-2"/>
                <w:sz w:val="24"/>
                <w:szCs w:val="24"/>
              </w:rPr>
              <w:t>78.92</w:t>
            </w:r>
          </w:p>
        </w:tc>
        <w:tc>
          <w:tcPr>
            <w:tcW w:w="444" w:type="pct"/>
          </w:tcPr>
          <w:p w:rsidR="00DD0FB8" w:rsidRPr="00A72B24" w:rsidRDefault="00DD0FB8" w:rsidP="00E90A7C">
            <w:pPr>
              <w:spacing w:line="276" w:lineRule="auto"/>
              <w:jc w:val="center"/>
              <w:rPr>
                <w:rFonts w:ascii="Times New Roman" w:hAnsi="Times New Roman" w:cs="Times New Roman"/>
                <w:color w:val="000000"/>
                <w:sz w:val="24"/>
                <w:szCs w:val="24"/>
              </w:rPr>
            </w:pPr>
            <w:r w:rsidRPr="00A72B24">
              <w:rPr>
                <w:rFonts w:ascii="Times New Roman" w:hAnsi="Times New Roman" w:cs="Times New Roman"/>
                <w:spacing w:val="-2"/>
                <w:sz w:val="24"/>
                <w:szCs w:val="24"/>
              </w:rPr>
              <w:t>12.00</w:t>
            </w:r>
          </w:p>
        </w:tc>
        <w:tc>
          <w:tcPr>
            <w:tcW w:w="473" w:type="pct"/>
          </w:tcPr>
          <w:p w:rsidR="00DD0FB8" w:rsidRPr="00A72B24" w:rsidRDefault="00DD0FB8" w:rsidP="00E90A7C">
            <w:pPr>
              <w:spacing w:line="276" w:lineRule="auto"/>
              <w:jc w:val="center"/>
              <w:rPr>
                <w:rFonts w:ascii="Times New Roman" w:hAnsi="Times New Roman" w:cs="Times New Roman"/>
                <w:sz w:val="24"/>
                <w:szCs w:val="24"/>
              </w:rPr>
            </w:pPr>
            <w:r w:rsidRPr="00A72B24">
              <w:rPr>
                <w:rFonts w:ascii="Times New Roman" w:hAnsi="Times New Roman" w:cs="Times New Roman"/>
                <w:spacing w:val="-2"/>
                <w:sz w:val="24"/>
                <w:szCs w:val="24"/>
              </w:rPr>
              <w:t>36.93</w:t>
            </w:r>
          </w:p>
        </w:tc>
        <w:tc>
          <w:tcPr>
            <w:tcW w:w="353" w:type="pct"/>
          </w:tcPr>
          <w:p w:rsidR="00DD0FB8" w:rsidRPr="00A72B24" w:rsidRDefault="00DD0FB8" w:rsidP="00E90A7C">
            <w:pPr>
              <w:spacing w:line="276" w:lineRule="auto"/>
              <w:jc w:val="center"/>
              <w:rPr>
                <w:rFonts w:ascii="Times New Roman" w:hAnsi="Times New Roman" w:cs="Times New Roman"/>
                <w:sz w:val="24"/>
                <w:szCs w:val="24"/>
              </w:rPr>
            </w:pPr>
            <w:r w:rsidRPr="00A72B24">
              <w:rPr>
                <w:rFonts w:ascii="Times New Roman" w:hAnsi="Times New Roman" w:cs="Times New Roman"/>
                <w:spacing w:val="-2"/>
                <w:sz w:val="24"/>
                <w:szCs w:val="24"/>
              </w:rPr>
              <w:t>12.00</w:t>
            </w:r>
          </w:p>
        </w:tc>
        <w:tc>
          <w:tcPr>
            <w:tcW w:w="343" w:type="pct"/>
          </w:tcPr>
          <w:p w:rsidR="00DD0FB8" w:rsidRPr="00A72B24" w:rsidRDefault="00DD0FB8" w:rsidP="00E90A7C">
            <w:pPr>
              <w:spacing w:line="276" w:lineRule="auto"/>
              <w:jc w:val="center"/>
              <w:rPr>
                <w:rFonts w:ascii="Times New Roman" w:hAnsi="Times New Roman" w:cs="Times New Roman"/>
                <w:sz w:val="24"/>
                <w:szCs w:val="24"/>
              </w:rPr>
            </w:pPr>
            <w:r w:rsidRPr="00A72B24">
              <w:rPr>
                <w:rFonts w:ascii="Times New Roman" w:hAnsi="Times New Roman" w:cs="Times New Roman"/>
                <w:spacing w:val="-4"/>
                <w:sz w:val="24"/>
                <w:szCs w:val="24"/>
              </w:rPr>
              <w:t>3.12</w:t>
            </w:r>
          </w:p>
        </w:tc>
        <w:tc>
          <w:tcPr>
            <w:tcW w:w="438" w:type="pct"/>
          </w:tcPr>
          <w:p w:rsidR="00DD0FB8" w:rsidRPr="00A72B24" w:rsidRDefault="00DD0FB8" w:rsidP="00E90A7C">
            <w:pPr>
              <w:spacing w:line="276" w:lineRule="auto"/>
              <w:jc w:val="center"/>
              <w:rPr>
                <w:rFonts w:ascii="Times New Roman" w:hAnsi="Times New Roman" w:cs="Times New Roman"/>
                <w:sz w:val="24"/>
                <w:szCs w:val="24"/>
              </w:rPr>
            </w:pPr>
            <w:r w:rsidRPr="00A72B24">
              <w:rPr>
                <w:rFonts w:ascii="Times New Roman" w:hAnsi="Times New Roman" w:cs="Times New Roman"/>
                <w:spacing w:val="-4"/>
                <w:sz w:val="24"/>
                <w:szCs w:val="24"/>
              </w:rPr>
              <w:t>5.69</w:t>
            </w:r>
          </w:p>
        </w:tc>
        <w:tc>
          <w:tcPr>
            <w:tcW w:w="338" w:type="pct"/>
          </w:tcPr>
          <w:p w:rsidR="00DD0FB8" w:rsidRPr="00A72B24" w:rsidRDefault="00DD0FB8" w:rsidP="00E90A7C">
            <w:pPr>
              <w:spacing w:line="276"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3.96</w:t>
            </w:r>
          </w:p>
        </w:tc>
        <w:tc>
          <w:tcPr>
            <w:tcW w:w="441" w:type="pct"/>
          </w:tcPr>
          <w:p w:rsidR="00DD0FB8" w:rsidRPr="00A72B24" w:rsidRDefault="00DD0FB8" w:rsidP="00E90A7C">
            <w:pPr>
              <w:spacing w:line="276"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1.19</w:t>
            </w:r>
          </w:p>
        </w:tc>
        <w:tc>
          <w:tcPr>
            <w:tcW w:w="392" w:type="pct"/>
          </w:tcPr>
          <w:p w:rsidR="00DD0FB8" w:rsidRPr="00A72B24" w:rsidRDefault="00DD0FB8" w:rsidP="00E90A7C">
            <w:pPr>
              <w:spacing w:line="276"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8.62</w:t>
            </w:r>
          </w:p>
        </w:tc>
        <w:tc>
          <w:tcPr>
            <w:tcW w:w="330" w:type="pct"/>
          </w:tcPr>
          <w:p w:rsidR="00DD0FB8" w:rsidRPr="00A72B24" w:rsidRDefault="00DD0FB8" w:rsidP="00E90A7C">
            <w:pPr>
              <w:spacing w:line="276" w:lineRule="auto"/>
              <w:jc w:val="center"/>
              <w:rPr>
                <w:rFonts w:ascii="Times New Roman" w:hAnsi="Times New Roman" w:cs="Times New Roman"/>
                <w:color w:val="000000"/>
                <w:sz w:val="24"/>
                <w:szCs w:val="24"/>
              </w:rPr>
            </w:pPr>
            <w:r w:rsidRPr="00A72B24">
              <w:rPr>
                <w:rFonts w:ascii="Times New Roman" w:hAnsi="Times New Roman" w:cs="Times New Roman"/>
                <w:spacing w:val="-2"/>
                <w:sz w:val="24"/>
                <w:szCs w:val="24"/>
              </w:rPr>
              <w:t>215.60</w:t>
            </w:r>
          </w:p>
        </w:tc>
        <w:tc>
          <w:tcPr>
            <w:tcW w:w="283" w:type="pct"/>
          </w:tcPr>
          <w:p w:rsidR="00DD0FB8" w:rsidRPr="00A72B24" w:rsidRDefault="00DD0FB8" w:rsidP="00E90A7C">
            <w:pPr>
              <w:spacing w:line="276" w:lineRule="auto"/>
              <w:jc w:val="center"/>
              <w:rPr>
                <w:rFonts w:ascii="Times New Roman" w:hAnsi="Times New Roman" w:cs="Times New Roman"/>
                <w:spacing w:val="-4"/>
                <w:sz w:val="24"/>
                <w:szCs w:val="24"/>
              </w:rPr>
            </w:pPr>
            <w:r w:rsidRPr="00A72B24">
              <w:rPr>
                <w:rFonts w:ascii="Times New Roman" w:hAnsi="Times New Roman" w:cs="Times New Roman"/>
                <w:spacing w:val="-4"/>
                <w:sz w:val="24"/>
                <w:szCs w:val="24"/>
              </w:rPr>
              <w:t>5.15</w:t>
            </w:r>
          </w:p>
        </w:tc>
      </w:tr>
      <w:tr w:rsidR="00DD0FB8" w:rsidRPr="00A72B24" w:rsidTr="00C621F7">
        <w:trPr>
          <w:trHeight w:val="20"/>
        </w:trPr>
        <w:tc>
          <w:tcPr>
            <w:tcW w:w="836" w:type="pct"/>
          </w:tcPr>
          <w:p w:rsidR="00DD0FB8" w:rsidRPr="00A72B24" w:rsidRDefault="00DD0FB8" w:rsidP="00E90A7C">
            <w:pPr>
              <w:spacing w:line="276" w:lineRule="auto"/>
              <w:jc w:val="center"/>
              <w:rPr>
                <w:rFonts w:ascii="Times New Roman" w:hAnsi="Times New Roman" w:cs="Times New Roman"/>
                <w:b/>
                <w:bCs/>
                <w:sz w:val="24"/>
                <w:szCs w:val="24"/>
              </w:rPr>
            </w:pPr>
            <w:r w:rsidRPr="00A72B24">
              <w:rPr>
                <w:rFonts w:ascii="Times New Roman" w:hAnsi="Times New Roman" w:cs="Times New Roman"/>
                <w:b/>
                <w:bCs/>
                <w:sz w:val="24"/>
                <w:szCs w:val="24"/>
              </w:rPr>
              <w:t xml:space="preserve">T3:Nitrogen@90 </w:t>
            </w:r>
            <w:r w:rsidRPr="00A72B24">
              <w:rPr>
                <w:rFonts w:ascii="Times New Roman" w:hAnsi="Times New Roman" w:cs="Times New Roman"/>
                <w:b/>
                <w:bCs/>
                <w:spacing w:val="-2"/>
                <w:sz w:val="24"/>
                <w:szCs w:val="24"/>
              </w:rPr>
              <w:t>kg/ha</w:t>
            </w:r>
          </w:p>
        </w:tc>
        <w:tc>
          <w:tcPr>
            <w:tcW w:w="328" w:type="pct"/>
          </w:tcPr>
          <w:p w:rsidR="00DD0FB8" w:rsidRPr="00A72B24" w:rsidRDefault="00DD0FB8" w:rsidP="00E90A7C">
            <w:pPr>
              <w:spacing w:line="276" w:lineRule="auto"/>
              <w:jc w:val="center"/>
              <w:rPr>
                <w:rFonts w:ascii="Times New Roman" w:hAnsi="Times New Roman" w:cs="Times New Roman"/>
                <w:color w:val="000000"/>
                <w:sz w:val="24"/>
                <w:szCs w:val="24"/>
              </w:rPr>
            </w:pPr>
            <w:r w:rsidRPr="00A72B24">
              <w:rPr>
                <w:rFonts w:ascii="Times New Roman" w:hAnsi="Times New Roman" w:cs="Times New Roman"/>
                <w:spacing w:val="-2"/>
                <w:sz w:val="24"/>
                <w:szCs w:val="24"/>
              </w:rPr>
              <w:t>79.88</w:t>
            </w:r>
          </w:p>
        </w:tc>
        <w:tc>
          <w:tcPr>
            <w:tcW w:w="444" w:type="pct"/>
          </w:tcPr>
          <w:p w:rsidR="00DD0FB8" w:rsidRPr="00A72B24" w:rsidRDefault="00DD0FB8" w:rsidP="00E90A7C">
            <w:pPr>
              <w:spacing w:line="276" w:lineRule="auto"/>
              <w:jc w:val="center"/>
              <w:rPr>
                <w:rFonts w:ascii="Times New Roman" w:hAnsi="Times New Roman" w:cs="Times New Roman"/>
                <w:color w:val="000000"/>
                <w:sz w:val="24"/>
                <w:szCs w:val="24"/>
              </w:rPr>
            </w:pPr>
            <w:r w:rsidRPr="00A72B24">
              <w:rPr>
                <w:rFonts w:ascii="Times New Roman" w:hAnsi="Times New Roman" w:cs="Times New Roman"/>
                <w:spacing w:val="-2"/>
                <w:sz w:val="24"/>
                <w:szCs w:val="24"/>
              </w:rPr>
              <w:t>12.30</w:t>
            </w:r>
          </w:p>
        </w:tc>
        <w:tc>
          <w:tcPr>
            <w:tcW w:w="473" w:type="pct"/>
          </w:tcPr>
          <w:p w:rsidR="00DD0FB8" w:rsidRPr="00A72B24" w:rsidRDefault="00DD0FB8" w:rsidP="00E90A7C">
            <w:pPr>
              <w:spacing w:line="276" w:lineRule="auto"/>
              <w:jc w:val="center"/>
              <w:rPr>
                <w:rFonts w:ascii="Times New Roman" w:hAnsi="Times New Roman" w:cs="Times New Roman"/>
                <w:sz w:val="24"/>
                <w:szCs w:val="24"/>
              </w:rPr>
            </w:pPr>
            <w:r w:rsidRPr="00A72B24">
              <w:rPr>
                <w:rFonts w:ascii="Times New Roman" w:hAnsi="Times New Roman" w:cs="Times New Roman"/>
                <w:spacing w:val="-2"/>
                <w:sz w:val="24"/>
                <w:szCs w:val="24"/>
              </w:rPr>
              <w:t>37.56</w:t>
            </w:r>
          </w:p>
        </w:tc>
        <w:tc>
          <w:tcPr>
            <w:tcW w:w="353" w:type="pct"/>
          </w:tcPr>
          <w:p w:rsidR="00DD0FB8" w:rsidRPr="00A72B24" w:rsidRDefault="00DD0FB8" w:rsidP="00E90A7C">
            <w:pPr>
              <w:spacing w:line="276" w:lineRule="auto"/>
              <w:jc w:val="center"/>
              <w:rPr>
                <w:rFonts w:ascii="Times New Roman" w:hAnsi="Times New Roman" w:cs="Times New Roman"/>
                <w:sz w:val="24"/>
                <w:szCs w:val="24"/>
              </w:rPr>
            </w:pPr>
            <w:r w:rsidRPr="00A72B24">
              <w:rPr>
                <w:rFonts w:ascii="Times New Roman" w:hAnsi="Times New Roman" w:cs="Times New Roman"/>
                <w:spacing w:val="-2"/>
                <w:sz w:val="24"/>
                <w:szCs w:val="24"/>
              </w:rPr>
              <w:t>12.30</w:t>
            </w:r>
          </w:p>
        </w:tc>
        <w:tc>
          <w:tcPr>
            <w:tcW w:w="343" w:type="pct"/>
          </w:tcPr>
          <w:p w:rsidR="00DD0FB8" w:rsidRPr="00A72B24" w:rsidRDefault="00DD0FB8" w:rsidP="00E90A7C">
            <w:pPr>
              <w:spacing w:line="276" w:lineRule="auto"/>
              <w:jc w:val="center"/>
              <w:rPr>
                <w:rFonts w:ascii="Times New Roman" w:hAnsi="Times New Roman" w:cs="Times New Roman"/>
                <w:sz w:val="24"/>
                <w:szCs w:val="24"/>
              </w:rPr>
            </w:pPr>
            <w:r w:rsidRPr="00A72B24">
              <w:rPr>
                <w:rFonts w:ascii="Times New Roman" w:hAnsi="Times New Roman" w:cs="Times New Roman"/>
                <w:spacing w:val="-4"/>
                <w:sz w:val="24"/>
                <w:szCs w:val="24"/>
              </w:rPr>
              <w:t>3.72</w:t>
            </w:r>
          </w:p>
        </w:tc>
        <w:tc>
          <w:tcPr>
            <w:tcW w:w="438" w:type="pct"/>
          </w:tcPr>
          <w:p w:rsidR="00DD0FB8" w:rsidRPr="00A72B24" w:rsidRDefault="00DD0FB8" w:rsidP="00E90A7C">
            <w:pPr>
              <w:spacing w:line="276" w:lineRule="auto"/>
              <w:jc w:val="center"/>
              <w:rPr>
                <w:rFonts w:ascii="Times New Roman" w:hAnsi="Times New Roman" w:cs="Times New Roman"/>
                <w:sz w:val="24"/>
                <w:szCs w:val="24"/>
              </w:rPr>
            </w:pPr>
            <w:r w:rsidRPr="00A72B24">
              <w:rPr>
                <w:rFonts w:ascii="Times New Roman" w:hAnsi="Times New Roman" w:cs="Times New Roman"/>
                <w:spacing w:val="-4"/>
                <w:sz w:val="24"/>
                <w:szCs w:val="24"/>
              </w:rPr>
              <w:t>5.79</w:t>
            </w:r>
          </w:p>
        </w:tc>
        <w:tc>
          <w:tcPr>
            <w:tcW w:w="338" w:type="pct"/>
          </w:tcPr>
          <w:p w:rsidR="00DD0FB8" w:rsidRPr="00A72B24" w:rsidRDefault="00DD0FB8" w:rsidP="00E90A7C">
            <w:pPr>
              <w:spacing w:line="276"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4.82</w:t>
            </w:r>
          </w:p>
        </w:tc>
        <w:tc>
          <w:tcPr>
            <w:tcW w:w="441" w:type="pct"/>
          </w:tcPr>
          <w:p w:rsidR="00DD0FB8" w:rsidRPr="00A72B24" w:rsidRDefault="00DD0FB8" w:rsidP="00E90A7C">
            <w:pPr>
              <w:spacing w:line="276"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1.23</w:t>
            </w:r>
          </w:p>
        </w:tc>
        <w:tc>
          <w:tcPr>
            <w:tcW w:w="392" w:type="pct"/>
          </w:tcPr>
          <w:p w:rsidR="00DD0FB8" w:rsidRPr="00A72B24" w:rsidRDefault="00DD0FB8" w:rsidP="00E90A7C">
            <w:pPr>
              <w:spacing w:line="276"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9.87</w:t>
            </w:r>
          </w:p>
        </w:tc>
        <w:tc>
          <w:tcPr>
            <w:tcW w:w="330" w:type="pct"/>
          </w:tcPr>
          <w:p w:rsidR="00DD0FB8" w:rsidRPr="00A72B24" w:rsidRDefault="00DD0FB8" w:rsidP="00E90A7C">
            <w:pPr>
              <w:spacing w:line="276" w:lineRule="auto"/>
              <w:jc w:val="center"/>
              <w:rPr>
                <w:rFonts w:ascii="Times New Roman" w:hAnsi="Times New Roman" w:cs="Times New Roman"/>
                <w:color w:val="000000"/>
                <w:sz w:val="24"/>
                <w:szCs w:val="24"/>
              </w:rPr>
            </w:pPr>
            <w:r w:rsidRPr="00A72B24">
              <w:rPr>
                <w:rFonts w:ascii="Times New Roman" w:hAnsi="Times New Roman" w:cs="Times New Roman"/>
                <w:spacing w:val="-2"/>
                <w:sz w:val="24"/>
                <w:szCs w:val="24"/>
              </w:rPr>
              <w:t>246.70</w:t>
            </w:r>
          </w:p>
        </w:tc>
        <w:tc>
          <w:tcPr>
            <w:tcW w:w="283" w:type="pct"/>
          </w:tcPr>
          <w:p w:rsidR="00DD0FB8" w:rsidRPr="00A72B24" w:rsidRDefault="00DD0FB8" w:rsidP="00E90A7C">
            <w:pPr>
              <w:spacing w:line="276" w:lineRule="auto"/>
              <w:jc w:val="center"/>
              <w:rPr>
                <w:rFonts w:ascii="Times New Roman" w:hAnsi="Times New Roman" w:cs="Times New Roman"/>
                <w:spacing w:val="-4"/>
                <w:sz w:val="24"/>
                <w:szCs w:val="24"/>
              </w:rPr>
            </w:pPr>
            <w:r w:rsidRPr="00A72B24">
              <w:rPr>
                <w:rFonts w:ascii="Times New Roman" w:hAnsi="Times New Roman" w:cs="Times New Roman"/>
                <w:spacing w:val="-4"/>
                <w:sz w:val="24"/>
                <w:szCs w:val="24"/>
              </w:rPr>
              <w:t>5.49</w:t>
            </w:r>
          </w:p>
        </w:tc>
      </w:tr>
      <w:tr w:rsidR="00DD0FB8" w:rsidRPr="00A72B24" w:rsidTr="00C621F7">
        <w:trPr>
          <w:trHeight w:val="20"/>
        </w:trPr>
        <w:tc>
          <w:tcPr>
            <w:tcW w:w="836" w:type="pct"/>
          </w:tcPr>
          <w:p w:rsidR="00DD0FB8" w:rsidRPr="00A72B24" w:rsidRDefault="00DD0FB8" w:rsidP="00DD0FB8">
            <w:pPr>
              <w:spacing w:line="276" w:lineRule="auto"/>
              <w:rPr>
                <w:rFonts w:ascii="Times New Roman" w:hAnsi="Times New Roman" w:cs="Times New Roman"/>
                <w:b/>
                <w:bCs/>
                <w:sz w:val="24"/>
                <w:szCs w:val="24"/>
              </w:rPr>
            </w:pPr>
            <w:r w:rsidRPr="00A72B24">
              <w:rPr>
                <w:rFonts w:ascii="Times New Roman" w:hAnsi="Times New Roman" w:cs="Times New Roman"/>
                <w:b/>
                <w:bCs/>
                <w:sz w:val="24"/>
                <w:szCs w:val="24"/>
              </w:rPr>
              <w:t xml:space="preserve">T4:Nitrogen@120 </w:t>
            </w:r>
            <w:r w:rsidRPr="00A72B24">
              <w:rPr>
                <w:rFonts w:ascii="Times New Roman" w:hAnsi="Times New Roman" w:cs="Times New Roman"/>
                <w:b/>
                <w:bCs/>
                <w:spacing w:val="-2"/>
                <w:sz w:val="24"/>
                <w:szCs w:val="24"/>
              </w:rPr>
              <w:t>kg/ha</w:t>
            </w:r>
          </w:p>
        </w:tc>
        <w:tc>
          <w:tcPr>
            <w:tcW w:w="328" w:type="pct"/>
          </w:tcPr>
          <w:p w:rsidR="00DD0FB8" w:rsidRPr="00A72B24" w:rsidRDefault="00DD0FB8" w:rsidP="00E90A7C">
            <w:pPr>
              <w:spacing w:line="276" w:lineRule="auto"/>
              <w:jc w:val="center"/>
              <w:rPr>
                <w:rFonts w:ascii="Times New Roman" w:hAnsi="Times New Roman" w:cs="Times New Roman"/>
                <w:color w:val="000000"/>
                <w:sz w:val="24"/>
                <w:szCs w:val="24"/>
              </w:rPr>
            </w:pPr>
            <w:r w:rsidRPr="00A72B24">
              <w:rPr>
                <w:rFonts w:ascii="Times New Roman" w:hAnsi="Times New Roman" w:cs="Times New Roman"/>
                <w:spacing w:val="-2"/>
                <w:sz w:val="24"/>
                <w:szCs w:val="24"/>
              </w:rPr>
              <w:t>82.77</w:t>
            </w:r>
          </w:p>
        </w:tc>
        <w:tc>
          <w:tcPr>
            <w:tcW w:w="444" w:type="pct"/>
          </w:tcPr>
          <w:p w:rsidR="00DD0FB8" w:rsidRPr="00A72B24" w:rsidRDefault="00DD0FB8" w:rsidP="00E90A7C">
            <w:pPr>
              <w:spacing w:line="276" w:lineRule="auto"/>
              <w:jc w:val="center"/>
              <w:rPr>
                <w:rFonts w:ascii="Times New Roman" w:hAnsi="Times New Roman" w:cs="Times New Roman"/>
                <w:color w:val="000000"/>
                <w:sz w:val="24"/>
                <w:szCs w:val="24"/>
              </w:rPr>
            </w:pPr>
            <w:r w:rsidRPr="00A72B24">
              <w:rPr>
                <w:rFonts w:ascii="Times New Roman" w:hAnsi="Times New Roman" w:cs="Times New Roman"/>
                <w:spacing w:val="-2"/>
                <w:sz w:val="24"/>
                <w:szCs w:val="24"/>
              </w:rPr>
              <w:t>12.71</w:t>
            </w:r>
          </w:p>
        </w:tc>
        <w:tc>
          <w:tcPr>
            <w:tcW w:w="473" w:type="pct"/>
          </w:tcPr>
          <w:p w:rsidR="00DD0FB8" w:rsidRPr="00A72B24" w:rsidRDefault="00DD0FB8" w:rsidP="00E90A7C">
            <w:pPr>
              <w:spacing w:line="276" w:lineRule="auto"/>
              <w:jc w:val="center"/>
              <w:rPr>
                <w:rFonts w:ascii="Times New Roman" w:hAnsi="Times New Roman" w:cs="Times New Roman"/>
                <w:sz w:val="24"/>
                <w:szCs w:val="24"/>
              </w:rPr>
            </w:pPr>
            <w:r w:rsidRPr="00A72B24">
              <w:rPr>
                <w:rFonts w:ascii="Times New Roman" w:hAnsi="Times New Roman" w:cs="Times New Roman"/>
                <w:spacing w:val="-2"/>
                <w:sz w:val="24"/>
                <w:szCs w:val="24"/>
              </w:rPr>
              <w:t>40.16</w:t>
            </w:r>
          </w:p>
        </w:tc>
        <w:tc>
          <w:tcPr>
            <w:tcW w:w="353" w:type="pct"/>
          </w:tcPr>
          <w:p w:rsidR="00DD0FB8" w:rsidRPr="00A72B24" w:rsidRDefault="00DD0FB8" w:rsidP="00E90A7C">
            <w:pPr>
              <w:spacing w:line="276" w:lineRule="auto"/>
              <w:jc w:val="center"/>
              <w:rPr>
                <w:rFonts w:ascii="Times New Roman" w:hAnsi="Times New Roman" w:cs="Times New Roman"/>
                <w:sz w:val="24"/>
                <w:szCs w:val="24"/>
              </w:rPr>
            </w:pPr>
            <w:r w:rsidRPr="00A72B24">
              <w:rPr>
                <w:rFonts w:ascii="Times New Roman" w:hAnsi="Times New Roman" w:cs="Times New Roman"/>
                <w:spacing w:val="-2"/>
                <w:sz w:val="24"/>
                <w:szCs w:val="24"/>
              </w:rPr>
              <w:t>12.71</w:t>
            </w:r>
          </w:p>
        </w:tc>
        <w:tc>
          <w:tcPr>
            <w:tcW w:w="343" w:type="pct"/>
          </w:tcPr>
          <w:p w:rsidR="00DD0FB8" w:rsidRPr="00A72B24" w:rsidRDefault="00DD0FB8" w:rsidP="00E90A7C">
            <w:pPr>
              <w:spacing w:line="276" w:lineRule="auto"/>
              <w:jc w:val="center"/>
              <w:rPr>
                <w:rFonts w:ascii="Times New Roman" w:hAnsi="Times New Roman" w:cs="Times New Roman"/>
                <w:sz w:val="24"/>
                <w:szCs w:val="24"/>
              </w:rPr>
            </w:pPr>
            <w:r w:rsidRPr="00A72B24">
              <w:rPr>
                <w:rFonts w:ascii="Times New Roman" w:hAnsi="Times New Roman" w:cs="Times New Roman"/>
                <w:spacing w:val="-4"/>
                <w:sz w:val="24"/>
                <w:szCs w:val="24"/>
              </w:rPr>
              <w:t>5.16</w:t>
            </w:r>
          </w:p>
        </w:tc>
        <w:tc>
          <w:tcPr>
            <w:tcW w:w="438" w:type="pct"/>
          </w:tcPr>
          <w:p w:rsidR="00DD0FB8" w:rsidRPr="00A72B24" w:rsidRDefault="00DD0FB8" w:rsidP="00E90A7C">
            <w:pPr>
              <w:spacing w:line="276" w:lineRule="auto"/>
              <w:jc w:val="center"/>
              <w:rPr>
                <w:rFonts w:ascii="Times New Roman" w:hAnsi="Times New Roman" w:cs="Times New Roman"/>
                <w:sz w:val="24"/>
                <w:szCs w:val="24"/>
              </w:rPr>
            </w:pPr>
            <w:r w:rsidRPr="00A72B24">
              <w:rPr>
                <w:rFonts w:ascii="Times New Roman" w:hAnsi="Times New Roman" w:cs="Times New Roman"/>
                <w:spacing w:val="-4"/>
                <w:sz w:val="24"/>
                <w:szCs w:val="24"/>
              </w:rPr>
              <w:t>5.90</w:t>
            </w:r>
          </w:p>
        </w:tc>
        <w:tc>
          <w:tcPr>
            <w:tcW w:w="338" w:type="pct"/>
          </w:tcPr>
          <w:p w:rsidR="00DD0FB8" w:rsidRPr="00A72B24" w:rsidRDefault="00DD0FB8" w:rsidP="00E90A7C">
            <w:pPr>
              <w:spacing w:line="276"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5.95</w:t>
            </w:r>
          </w:p>
        </w:tc>
        <w:tc>
          <w:tcPr>
            <w:tcW w:w="441" w:type="pct"/>
          </w:tcPr>
          <w:p w:rsidR="00DD0FB8" w:rsidRPr="00A72B24" w:rsidRDefault="00DD0FB8" w:rsidP="00E90A7C">
            <w:pPr>
              <w:spacing w:line="276"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1.30</w:t>
            </w:r>
          </w:p>
        </w:tc>
        <w:tc>
          <w:tcPr>
            <w:tcW w:w="392" w:type="pct"/>
          </w:tcPr>
          <w:p w:rsidR="00DD0FB8" w:rsidRPr="00A72B24" w:rsidRDefault="00DD0FB8" w:rsidP="00E90A7C">
            <w:pPr>
              <w:spacing w:line="276"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10.92</w:t>
            </w:r>
          </w:p>
        </w:tc>
        <w:tc>
          <w:tcPr>
            <w:tcW w:w="330" w:type="pct"/>
          </w:tcPr>
          <w:p w:rsidR="00DD0FB8" w:rsidRPr="00A72B24" w:rsidRDefault="00DD0FB8" w:rsidP="00E90A7C">
            <w:pPr>
              <w:spacing w:line="276" w:lineRule="auto"/>
              <w:jc w:val="center"/>
              <w:rPr>
                <w:rFonts w:ascii="Times New Roman" w:hAnsi="Times New Roman" w:cs="Times New Roman"/>
                <w:color w:val="000000"/>
                <w:sz w:val="24"/>
                <w:szCs w:val="24"/>
              </w:rPr>
            </w:pPr>
            <w:r w:rsidRPr="00A72B24">
              <w:rPr>
                <w:rFonts w:ascii="Times New Roman" w:hAnsi="Times New Roman" w:cs="Times New Roman"/>
                <w:spacing w:val="-2"/>
                <w:sz w:val="24"/>
                <w:szCs w:val="24"/>
              </w:rPr>
              <w:t>273.00</w:t>
            </w:r>
          </w:p>
        </w:tc>
        <w:tc>
          <w:tcPr>
            <w:tcW w:w="283" w:type="pct"/>
          </w:tcPr>
          <w:p w:rsidR="00DD0FB8" w:rsidRPr="00A72B24" w:rsidRDefault="00DD0FB8" w:rsidP="00E90A7C">
            <w:pPr>
              <w:spacing w:line="276" w:lineRule="auto"/>
              <w:jc w:val="center"/>
              <w:rPr>
                <w:rFonts w:ascii="Times New Roman" w:hAnsi="Times New Roman" w:cs="Times New Roman"/>
                <w:spacing w:val="-4"/>
                <w:sz w:val="24"/>
                <w:szCs w:val="24"/>
              </w:rPr>
            </w:pPr>
            <w:r w:rsidRPr="00A72B24">
              <w:rPr>
                <w:rFonts w:ascii="Times New Roman" w:hAnsi="Times New Roman" w:cs="Times New Roman"/>
                <w:spacing w:val="-4"/>
                <w:sz w:val="24"/>
                <w:szCs w:val="24"/>
              </w:rPr>
              <w:t>6.08</w:t>
            </w:r>
          </w:p>
        </w:tc>
      </w:tr>
      <w:tr w:rsidR="00DD0FB8" w:rsidRPr="00A72B24" w:rsidTr="00C621F7">
        <w:trPr>
          <w:trHeight w:val="20"/>
        </w:trPr>
        <w:tc>
          <w:tcPr>
            <w:tcW w:w="836" w:type="pct"/>
          </w:tcPr>
          <w:p w:rsidR="00DD0FB8" w:rsidRPr="00A72B24" w:rsidRDefault="00DD0FB8" w:rsidP="00E90A7C">
            <w:pPr>
              <w:spacing w:line="276" w:lineRule="auto"/>
              <w:jc w:val="center"/>
              <w:rPr>
                <w:rFonts w:ascii="Times New Roman" w:hAnsi="Times New Roman" w:cs="Times New Roman"/>
                <w:b/>
                <w:bCs/>
                <w:sz w:val="24"/>
                <w:szCs w:val="24"/>
              </w:rPr>
            </w:pPr>
            <w:r w:rsidRPr="00A72B24">
              <w:rPr>
                <w:rFonts w:ascii="Times New Roman" w:hAnsi="Times New Roman" w:cs="Times New Roman"/>
                <w:b/>
                <w:bCs/>
                <w:sz w:val="24"/>
                <w:szCs w:val="24"/>
              </w:rPr>
              <w:t xml:space="preserve">T5:Phosphorus@20 </w:t>
            </w:r>
            <w:r w:rsidRPr="00A72B24">
              <w:rPr>
                <w:rFonts w:ascii="Times New Roman" w:hAnsi="Times New Roman" w:cs="Times New Roman"/>
                <w:b/>
                <w:bCs/>
                <w:spacing w:val="-2"/>
                <w:sz w:val="24"/>
                <w:szCs w:val="24"/>
              </w:rPr>
              <w:t>kg/ha</w:t>
            </w:r>
          </w:p>
        </w:tc>
        <w:tc>
          <w:tcPr>
            <w:tcW w:w="328" w:type="pct"/>
          </w:tcPr>
          <w:p w:rsidR="00DD0FB8" w:rsidRPr="00A72B24" w:rsidRDefault="00DD0FB8" w:rsidP="00E90A7C">
            <w:pPr>
              <w:spacing w:line="276" w:lineRule="auto"/>
              <w:jc w:val="center"/>
              <w:rPr>
                <w:rFonts w:ascii="Times New Roman" w:hAnsi="Times New Roman" w:cs="Times New Roman"/>
                <w:color w:val="000000"/>
                <w:sz w:val="24"/>
                <w:szCs w:val="24"/>
              </w:rPr>
            </w:pPr>
            <w:r w:rsidRPr="00A72B24">
              <w:rPr>
                <w:rFonts w:ascii="Times New Roman" w:hAnsi="Times New Roman" w:cs="Times New Roman"/>
                <w:spacing w:val="-2"/>
                <w:sz w:val="24"/>
                <w:szCs w:val="24"/>
              </w:rPr>
              <w:t>75.29</w:t>
            </w:r>
          </w:p>
        </w:tc>
        <w:tc>
          <w:tcPr>
            <w:tcW w:w="444" w:type="pct"/>
          </w:tcPr>
          <w:p w:rsidR="00DD0FB8" w:rsidRPr="00A72B24" w:rsidRDefault="00DD0FB8" w:rsidP="00E90A7C">
            <w:pPr>
              <w:spacing w:line="276" w:lineRule="auto"/>
              <w:jc w:val="center"/>
              <w:rPr>
                <w:rFonts w:ascii="Times New Roman" w:hAnsi="Times New Roman" w:cs="Times New Roman"/>
                <w:color w:val="000000"/>
                <w:sz w:val="24"/>
                <w:szCs w:val="24"/>
              </w:rPr>
            </w:pPr>
            <w:r w:rsidRPr="00A72B24">
              <w:rPr>
                <w:rFonts w:ascii="Times New Roman" w:hAnsi="Times New Roman" w:cs="Times New Roman"/>
                <w:spacing w:val="-2"/>
                <w:sz w:val="24"/>
                <w:szCs w:val="24"/>
              </w:rPr>
              <w:t>11.25</w:t>
            </w:r>
          </w:p>
        </w:tc>
        <w:tc>
          <w:tcPr>
            <w:tcW w:w="473" w:type="pct"/>
          </w:tcPr>
          <w:p w:rsidR="00DD0FB8" w:rsidRPr="00A72B24" w:rsidRDefault="00DD0FB8" w:rsidP="00E90A7C">
            <w:pPr>
              <w:spacing w:line="276" w:lineRule="auto"/>
              <w:jc w:val="center"/>
              <w:rPr>
                <w:rFonts w:ascii="Times New Roman" w:hAnsi="Times New Roman" w:cs="Times New Roman"/>
                <w:sz w:val="24"/>
                <w:szCs w:val="24"/>
              </w:rPr>
            </w:pPr>
            <w:r w:rsidRPr="00A72B24">
              <w:rPr>
                <w:rFonts w:ascii="Times New Roman" w:hAnsi="Times New Roman" w:cs="Times New Roman"/>
                <w:spacing w:val="-2"/>
                <w:sz w:val="24"/>
                <w:szCs w:val="24"/>
              </w:rPr>
              <w:t>35.56</w:t>
            </w:r>
          </w:p>
        </w:tc>
        <w:tc>
          <w:tcPr>
            <w:tcW w:w="353" w:type="pct"/>
          </w:tcPr>
          <w:p w:rsidR="00DD0FB8" w:rsidRPr="00A72B24" w:rsidRDefault="00DD0FB8" w:rsidP="00E90A7C">
            <w:pPr>
              <w:spacing w:line="276" w:lineRule="auto"/>
              <w:jc w:val="center"/>
              <w:rPr>
                <w:rFonts w:ascii="Times New Roman" w:hAnsi="Times New Roman" w:cs="Times New Roman"/>
                <w:sz w:val="24"/>
                <w:szCs w:val="24"/>
              </w:rPr>
            </w:pPr>
            <w:r w:rsidRPr="00A72B24">
              <w:rPr>
                <w:rFonts w:ascii="Times New Roman" w:hAnsi="Times New Roman" w:cs="Times New Roman"/>
                <w:spacing w:val="-2"/>
                <w:sz w:val="24"/>
                <w:szCs w:val="24"/>
              </w:rPr>
              <w:t>11.25</w:t>
            </w:r>
          </w:p>
        </w:tc>
        <w:tc>
          <w:tcPr>
            <w:tcW w:w="343" w:type="pct"/>
          </w:tcPr>
          <w:p w:rsidR="00DD0FB8" w:rsidRPr="00A72B24" w:rsidRDefault="00DD0FB8" w:rsidP="00E90A7C">
            <w:pPr>
              <w:spacing w:line="276" w:lineRule="auto"/>
              <w:jc w:val="center"/>
              <w:rPr>
                <w:rFonts w:ascii="Times New Roman" w:hAnsi="Times New Roman" w:cs="Times New Roman"/>
                <w:sz w:val="24"/>
                <w:szCs w:val="24"/>
              </w:rPr>
            </w:pPr>
            <w:r w:rsidRPr="00A72B24">
              <w:rPr>
                <w:rFonts w:ascii="Times New Roman" w:hAnsi="Times New Roman" w:cs="Times New Roman"/>
                <w:spacing w:val="-4"/>
                <w:sz w:val="24"/>
                <w:szCs w:val="24"/>
              </w:rPr>
              <w:t>2.19</w:t>
            </w:r>
          </w:p>
        </w:tc>
        <w:tc>
          <w:tcPr>
            <w:tcW w:w="438" w:type="pct"/>
          </w:tcPr>
          <w:p w:rsidR="00DD0FB8" w:rsidRPr="00A72B24" w:rsidRDefault="00DD0FB8" w:rsidP="00E90A7C">
            <w:pPr>
              <w:spacing w:line="276" w:lineRule="auto"/>
              <w:jc w:val="center"/>
              <w:rPr>
                <w:rFonts w:ascii="Times New Roman" w:hAnsi="Times New Roman" w:cs="Times New Roman"/>
                <w:sz w:val="24"/>
                <w:szCs w:val="24"/>
              </w:rPr>
            </w:pPr>
            <w:r w:rsidRPr="00A72B24">
              <w:rPr>
                <w:rFonts w:ascii="Times New Roman" w:hAnsi="Times New Roman" w:cs="Times New Roman"/>
                <w:spacing w:val="-4"/>
                <w:sz w:val="24"/>
                <w:szCs w:val="24"/>
              </w:rPr>
              <w:t>5.50</w:t>
            </w:r>
          </w:p>
        </w:tc>
        <w:tc>
          <w:tcPr>
            <w:tcW w:w="338" w:type="pct"/>
          </w:tcPr>
          <w:p w:rsidR="00DD0FB8" w:rsidRPr="00A72B24" w:rsidRDefault="00DD0FB8" w:rsidP="00E90A7C">
            <w:pPr>
              <w:spacing w:line="276"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3.04</w:t>
            </w:r>
          </w:p>
        </w:tc>
        <w:tc>
          <w:tcPr>
            <w:tcW w:w="441" w:type="pct"/>
          </w:tcPr>
          <w:p w:rsidR="00DD0FB8" w:rsidRPr="00A72B24" w:rsidRDefault="00DD0FB8" w:rsidP="00E90A7C">
            <w:pPr>
              <w:spacing w:line="276"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1.01</w:t>
            </w:r>
          </w:p>
        </w:tc>
        <w:tc>
          <w:tcPr>
            <w:tcW w:w="392" w:type="pct"/>
          </w:tcPr>
          <w:p w:rsidR="00DD0FB8" w:rsidRPr="00A72B24" w:rsidRDefault="00DD0FB8" w:rsidP="00E90A7C">
            <w:pPr>
              <w:spacing w:line="276"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7.95</w:t>
            </w:r>
          </w:p>
        </w:tc>
        <w:tc>
          <w:tcPr>
            <w:tcW w:w="330" w:type="pct"/>
          </w:tcPr>
          <w:p w:rsidR="00DD0FB8" w:rsidRPr="00A72B24" w:rsidRDefault="00DD0FB8" w:rsidP="00E90A7C">
            <w:pPr>
              <w:spacing w:line="276" w:lineRule="auto"/>
              <w:jc w:val="center"/>
              <w:rPr>
                <w:rFonts w:ascii="Times New Roman" w:hAnsi="Times New Roman" w:cs="Times New Roman"/>
                <w:color w:val="000000"/>
                <w:sz w:val="24"/>
                <w:szCs w:val="24"/>
              </w:rPr>
            </w:pPr>
            <w:r w:rsidRPr="00A72B24">
              <w:rPr>
                <w:rFonts w:ascii="Times New Roman" w:hAnsi="Times New Roman" w:cs="Times New Roman"/>
                <w:spacing w:val="-2"/>
                <w:sz w:val="24"/>
                <w:szCs w:val="24"/>
              </w:rPr>
              <w:t>198.90</w:t>
            </w:r>
          </w:p>
        </w:tc>
        <w:tc>
          <w:tcPr>
            <w:tcW w:w="283" w:type="pct"/>
          </w:tcPr>
          <w:p w:rsidR="00DD0FB8" w:rsidRPr="00A72B24" w:rsidRDefault="00DD0FB8" w:rsidP="00E90A7C">
            <w:pPr>
              <w:spacing w:line="276" w:lineRule="auto"/>
              <w:jc w:val="center"/>
              <w:rPr>
                <w:rFonts w:ascii="Times New Roman" w:hAnsi="Times New Roman" w:cs="Times New Roman"/>
                <w:spacing w:val="-4"/>
                <w:sz w:val="24"/>
                <w:szCs w:val="24"/>
              </w:rPr>
            </w:pPr>
            <w:r w:rsidRPr="00A72B24">
              <w:rPr>
                <w:rFonts w:ascii="Times New Roman" w:hAnsi="Times New Roman" w:cs="Times New Roman"/>
                <w:spacing w:val="-4"/>
                <w:sz w:val="24"/>
                <w:szCs w:val="24"/>
              </w:rPr>
              <w:t>4.44</w:t>
            </w:r>
          </w:p>
        </w:tc>
      </w:tr>
      <w:tr w:rsidR="00DD0FB8" w:rsidRPr="00A72B24" w:rsidTr="00C621F7">
        <w:trPr>
          <w:trHeight w:val="20"/>
        </w:trPr>
        <w:tc>
          <w:tcPr>
            <w:tcW w:w="836" w:type="pct"/>
          </w:tcPr>
          <w:p w:rsidR="00DD0FB8" w:rsidRPr="00A72B24" w:rsidRDefault="00DD0FB8" w:rsidP="00E90A7C">
            <w:pPr>
              <w:spacing w:line="276" w:lineRule="auto"/>
              <w:jc w:val="center"/>
              <w:rPr>
                <w:rFonts w:ascii="Times New Roman" w:hAnsi="Times New Roman" w:cs="Times New Roman"/>
                <w:b/>
                <w:bCs/>
                <w:sz w:val="24"/>
                <w:szCs w:val="24"/>
              </w:rPr>
            </w:pPr>
            <w:r w:rsidRPr="00A72B24">
              <w:rPr>
                <w:rFonts w:ascii="Times New Roman" w:hAnsi="Times New Roman" w:cs="Times New Roman"/>
                <w:b/>
                <w:bCs/>
                <w:sz w:val="24"/>
                <w:szCs w:val="24"/>
              </w:rPr>
              <w:t xml:space="preserve">T6:Phosphorus@40 </w:t>
            </w:r>
            <w:r w:rsidRPr="00A72B24">
              <w:rPr>
                <w:rFonts w:ascii="Times New Roman" w:hAnsi="Times New Roman" w:cs="Times New Roman"/>
                <w:b/>
                <w:bCs/>
                <w:spacing w:val="-2"/>
                <w:sz w:val="24"/>
                <w:szCs w:val="24"/>
              </w:rPr>
              <w:t>kg/ha</w:t>
            </w:r>
          </w:p>
        </w:tc>
        <w:tc>
          <w:tcPr>
            <w:tcW w:w="328" w:type="pct"/>
          </w:tcPr>
          <w:p w:rsidR="00DD0FB8" w:rsidRPr="00A72B24" w:rsidRDefault="00DD0FB8" w:rsidP="00E90A7C">
            <w:pPr>
              <w:spacing w:line="276" w:lineRule="auto"/>
              <w:jc w:val="center"/>
              <w:rPr>
                <w:rFonts w:ascii="Times New Roman" w:hAnsi="Times New Roman" w:cs="Times New Roman"/>
                <w:color w:val="000000"/>
                <w:sz w:val="24"/>
                <w:szCs w:val="24"/>
              </w:rPr>
            </w:pPr>
            <w:r w:rsidRPr="00A72B24">
              <w:rPr>
                <w:rFonts w:ascii="Times New Roman" w:hAnsi="Times New Roman" w:cs="Times New Roman"/>
                <w:spacing w:val="-2"/>
                <w:sz w:val="24"/>
                <w:szCs w:val="24"/>
              </w:rPr>
              <w:t>76.78</w:t>
            </w:r>
          </w:p>
        </w:tc>
        <w:tc>
          <w:tcPr>
            <w:tcW w:w="444" w:type="pct"/>
          </w:tcPr>
          <w:p w:rsidR="00DD0FB8" w:rsidRPr="00A72B24" w:rsidRDefault="00DD0FB8" w:rsidP="00E90A7C">
            <w:pPr>
              <w:spacing w:line="276" w:lineRule="auto"/>
              <w:jc w:val="center"/>
              <w:rPr>
                <w:rFonts w:ascii="Times New Roman" w:hAnsi="Times New Roman" w:cs="Times New Roman"/>
                <w:color w:val="000000"/>
                <w:sz w:val="24"/>
                <w:szCs w:val="24"/>
              </w:rPr>
            </w:pPr>
            <w:r w:rsidRPr="00A72B24">
              <w:rPr>
                <w:rFonts w:ascii="Times New Roman" w:hAnsi="Times New Roman" w:cs="Times New Roman"/>
                <w:spacing w:val="-2"/>
                <w:sz w:val="24"/>
                <w:szCs w:val="24"/>
              </w:rPr>
              <w:t>11.56</w:t>
            </w:r>
          </w:p>
        </w:tc>
        <w:tc>
          <w:tcPr>
            <w:tcW w:w="473" w:type="pct"/>
          </w:tcPr>
          <w:p w:rsidR="00DD0FB8" w:rsidRPr="00A72B24" w:rsidRDefault="00DD0FB8" w:rsidP="00E90A7C">
            <w:pPr>
              <w:spacing w:line="276" w:lineRule="auto"/>
              <w:jc w:val="center"/>
              <w:rPr>
                <w:rFonts w:ascii="Times New Roman" w:hAnsi="Times New Roman" w:cs="Times New Roman"/>
                <w:sz w:val="24"/>
                <w:szCs w:val="24"/>
              </w:rPr>
            </w:pPr>
            <w:r w:rsidRPr="00A72B24">
              <w:rPr>
                <w:rFonts w:ascii="Times New Roman" w:hAnsi="Times New Roman" w:cs="Times New Roman"/>
                <w:spacing w:val="-2"/>
                <w:sz w:val="24"/>
                <w:szCs w:val="24"/>
              </w:rPr>
              <w:t>36.00</w:t>
            </w:r>
          </w:p>
        </w:tc>
        <w:tc>
          <w:tcPr>
            <w:tcW w:w="353" w:type="pct"/>
          </w:tcPr>
          <w:p w:rsidR="00DD0FB8" w:rsidRPr="00A72B24" w:rsidRDefault="00DD0FB8" w:rsidP="00E90A7C">
            <w:pPr>
              <w:spacing w:line="276" w:lineRule="auto"/>
              <w:jc w:val="center"/>
              <w:rPr>
                <w:rFonts w:ascii="Times New Roman" w:hAnsi="Times New Roman" w:cs="Times New Roman"/>
                <w:sz w:val="24"/>
                <w:szCs w:val="24"/>
              </w:rPr>
            </w:pPr>
            <w:r w:rsidRPr="00A72B24">
              <w:rPr>
                <w:rFonts w:ascii="Times New Roman" w:hAnsi="Times New Roman" w:cs="Times New Roman"/>
                <w:spacing w:val="-2"/>
                <w:sz w:val="24"/>
                <w:szCs w:val="24"/>
              </w:rPr>
              <w:t>11.56</w:t>
            </w:r>
          </w:p>
        </w:tc>
        <w:tc>
          <w:tcPr>
            <w:tcW w:w="343" w:type="pct"/>
          </w:tcPr>
          <w:p w:rsidR="00DD0FB8" w:rsidRPr="00A72B24" w:rsidRDefault="00DD0FB8" w:rsidP="00E90A7C">
            <w:pPr>
              <w:spacing w:line="276" w:lineRule="auto"/>
              <w:jc w:val="center"/>
              <w:rPr>
                <w:rFonts w:ascii="Times New Roman" w:hAnsi="Times New Roman" w:cs="Times New Roman"/>
                <w:sz w:val="24"/>
                <w:szCs w:val="24"/>
              </w:rPr>
            </w:pPr>
            <w:r w:rsidRPr="00A72B24">
              <w:rPr>
                <w:rFonts w:ascii="Times New Roman" w:hAnsi="Times New Roman" w:cs="Times New Roman"/>
                <w:spacing w:val="-4"/>
                <w:sz w:val="24"/>
                <w:szCs w:val="24"/>
              </w:rPr>
              <w:t>2.68</w:t>
            </w:r>
          </w:p>
        </w:tc>
        <w:tc>
          <w:tcPr>
            <w:tcW w:w="438" w:type="pct"/>
          </w:tcPr>
          <w:p w:rsidR="00DD0FB8" w:rsidRPr="00A72B24" w:rsidRDefault="00DD0FB8" w:rsidP="00E90A7C">
            <w:pPr>
              <w:spacing w:line="276" w:lineRule="auto"/>
              <w:jc w:val="center"/>
              <w:rPr>
                <w:rFonts w:ascii="Times New Roman" w:hAnsi="Times New Roman" w:cs="Times New Roman"/>
                <w:sz w:val="24"/>
                <w:szCs w:val="24"/>
              </w:rPr>
            </w:pPr>
            <w:r w:rsidRPr="00A72B24">
              <w:rPr>
                <w:rFonts w:ascii="Times New Roman" w:hAnsi="Times New Roman" w:cs="Times New Roman"/>
                <w:spacing w:val="-4"/>
                <w:sz w:val="24"/>
                <w:szCs w:val="24"/>
              </w:rPr>
              <w:t>5.99</w:t>
            </w:r>
          </w:p>
        </w:tc>
        <w:tc>
          <w:tcPr>
            <w:tcW w:w="338" w:type="pct"/>
          </w:tcPr>
          <w:p w:rsidR="00DD0FB8" w:rsidRPr="00A72B24" w:rsidRDefault="00DD0FB8" w:rsidP="00E90A7C">
            <w:pPr>
              <w:spacing w:line="276"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3.52</w:t>
            </w:r>
          </w:p>
        </w:tc>
        <w:tc>
          <w:tcPr>
            <w:tcW w:w="441" w:type="pct"/>
          </w:tcPr>
          <w:p w:rsidR="00DD0FB8" w:rsidRPr="00A72B24" w:rsidRDefault="00DD0FB8" w:rsidP="00E90A7C">
            <w:pPr>
              <w:spacing w:line="276"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1.15</w:t>
            </w:r>
          </w:p>
        </w:tc>
        <w:tc>
          <w:tcPr>
            <w:tcW w:w="392" w:type="pct"/>
          </w:tcPr>
          <w:p w:rsidR="00DD0FB8" w:rsidRPr="00A72B24" w:rsidRDefault="00DD0FB8" w:rsidP="00E90A7C">
            <w:pPr>
              <w:spacing w:line="276"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8.57</w:t>
            </w:r>
          </w:p>
        </w:tc>
        <w:tc>
          <w:tcPr>
            <w:tcW w:w="330" w:type="pct"/>
          </w:tcPr>
          <w:p w:rsidR="00DD0FB8" w:rsidRPr="00A72B24" w:rsidRDefault="00DD0FB8" w:rsidP="00E90A7C">
            <w:pPr>
              <w:spacing w:line="276" w:lineRule="auto"/>
              <w:jc w:val="center"/>
              <w:rPr>
                <w:rFonts w:ascii="Times New Roman" w:hAnsi="Times New Roman" w:cs="Times New Roman"/>
                <w:color w:val="000000"/>
                <w:sz w:val="24"/>
                <w:szCs w:val="24"/>
              </w:rPr>
            </w:pPr>
            <w:r w:rsidRPr="00A72B24">
              <w:rPr>
                <w:rFonts w:ascii="Times New Roman" w:hAnsi="Times New Roman" w:cs="Times New Roman"/>
                <w:spacing w:val="-2"/>
                <w:sz w:val="24"/>
                <w:szCs w:val="24"/>
              </w:rPr>
              <w:t>214.40</w:t>
            </w:r>
          </w:p>
        </w:tc>
        <w:tc>
          <w:tcPr>
            <w:tcW w:w="283" w:type="pct"/>
          </w:tcPr>
          <w:p w:rsidR="00DD0FB8" w:rsidRPr="00A72B24" w:rsidRDefault="00DD0FB8" w:rsidP="00E90A7C">
            <w:pPr>
              <w:spacing w:line="276" w:lineRule="auto"/>
              <w:jc w:val="center"/>
              <w:rPr>
                <w:rFonts w:ascii="Times New Roman" w:hAnsi="Times New Roman" w:cs="Times New Roman"/>
                <w:spacing w:val="-4"/>
                <w:sz w:val="24"/>
                <w:szCs w:val="24"/>
              </w:rPr>
            </w:pPr>
            <w:r w:rsidRPr="00A72B24">
              <w:rPr>
                <w:rFonts w:ascii="Times New Roman" w:hAnsi="Times New Roman" w:cs="Times New Roman"/>
                <w:spacing w:val="-4"/>
                <w:sz w:val="24"/>
                <w:szCs w:val="24"/>
              </w:rPr>
              <w:t>4.71</w:t>
            </w:r>
          </w:p>
        </w:tc>
      </w:tr>
      <w:tr w:rsidR="00DD0FB8" w:rsidRPr="00A72B24" w:rsidTr="00C621F7">
        <w:trPr>
          <w:trHeight w:val="20"/>
        </w:trPr>
        <w:tc>
          <w:tcPr>
            <w:tcW w:w="836" w:type="pct"/>
          </w:tcPr>
          <w:p w:rsidR="00DD0FB8" w:rsidRPr="00A72B24" w:rsidRDefault="00DD0FB8" w:rsidP="00E90A7C">
            <w:pPr>
              <w:spacing w:line="276" w:lineRule="auto"/>
              <w:jc w:val="center"/>
              <w:rPr>
                <w:rFonts w:ascii="Times New Roman" w:hAnsi="Times New Roman" w:cs="Times New Roman"/>
                <w:b/>
                <w:bCs/>
                <w:sz w:val="24"/>
                <w:szCs w:val="24"/>
              </w:rPr>
            </w:pPr>
            <w:r w:rsidRPr="00A72B24">
              <w:rPr>
                <w:rFonts w:ascii="Times New Roman" w:hAnsi="Times New Roman" w:cs="Times New Roman"/>
                <w:b/>
                <w:bCs/>
                <w:sz w:val="24"/>
                <w:szCs w:val="24"/>
              </w:rPr>
              <w:t xml:space="preserve">T7:Phosphorus@60 </w:t>
            </w:r>
            <w:r w:rsidRPr="00A72B24">
              <w:rPr>
                <w:rFonts w:ascii="Times New Roman" w:hAnsi="Times New Roman" w:cs="Times New Roman"/>
                <w:b/>
                <w:bCs/>
                <w:spacing w:val="-2"/>
                <w:sz w:val="24"/>
                <w:szCs w:val="24"/>
              </w:rPr>
              <w:t>kg/ha</w:t>
            </w:r>
          </w:p>
        </w:tc>
        <w:tc>
          <w:tcPr>
            <w:tcW w:w="328" w:type="pct"/>
          </w:tcPr>
          <w:p w:rsidR="00DD0FB8" w:rsidRPr="00A72B24" w:rsidRDefault="00DD0FB8" w:rsidP="00E90A7C">
            <w:pPr>
              <w:spacing w:line="276" w:lineRule="auto"/>
              <w:jc w:val="center"/>
              <w:rPr>
                <w:rFonts w:ascii="Times New Roman" w:hAnsi="Times New Roman" w:cs="Times New Roman"/>
                <w:color w:val="000000"/>
                <w:sz w:val="24"/>
                <w:szCs w:val="24"/>
              </w:rPr>
            </w:pPr>
            <w:r w:rsidRPr="00A72B24">
              <w:rPr>
                <w:rFonts w:ascii="Times New Roman" w:hAnsi="Times New Roman" w:cs="Times New Roman"/>
                <w:spacing w:val="-2"/>
                <w:sz w:val="24"/>
                <w:szCs w:val="24"/>
              </w:rPr>
              <w:t>77.74</w:t>
            </w:r>
          </w:p>
        </w:tc>
        <w:tc>
          <w:tcPr>
            <w:tcW w:w="444" w:type="pct"/>
          </w:tcPr>
          <w:p w:rsidR="00DD0FB8" w:rsidRPr="00A72B24" w:rsidRDefault="00DD0FB8" w:rsidP="00E90A7C">
            <w:pPr>
              <w:spacing w:line="276" w:lineRule="auto"/>
              <w:jc w:val="center"/>
              <w:rPr>
                <w:rFonts w:ascii="Times New Roman" w:hAnsi="Times New Roman" w:cs="Times New Roman"/>
                <w:color w:val="000000"/>
                <w:sz w:val="24"/>
                <w:szCs w:val="24"/>
              </w:rPr>
            </w:pPr>
            <w:r w:rsidRPr="00A72B24">
              <w:rPr>
                <w:rFonts w:ascii="Times New Roman" w:hAnsi="Times New Roman" w:cs="Times New Roman"/>
                <w:spacing w:val="-2"/>
                <w:sz w:val="24"/>
                <w:szCs w:val="24"/>
              </w:rPr>
              <w:t>11.86</w:t>
            </w:r>
          </w:p>
        </w:tc>
        <w:tc>
          <w:tcPr>
            <w:tcW w:w="473" w:type="pct"/>
          </w:tcPr>
          <w:p w:rsidR="00DD0FB8" w:rsidRPr="00A72B24" w:rsidRDefault="00DD0FB8" w:rsidP="00E90A7C">
            <w:pPr>
              <w:spacing w:line="276" w:lineRule="auto"/>
              <w:jc w:val="center"/>
              <w:rPr>
                <w:rFonts w:ascii="Times New Roman" w:hAnsi="Times New Roman" w:cs="Times New Roman"/>
                <w:sz w:val="24"/>
                <w:szCs w:val="24"/>
              </w:rPr>
            </w:pPr>
            <w:r w:rsidRPr="00A72B24">
              <w:rPr>
                <w:rFonts w:ascii="Times New Roman" w:hAnsi="Times New Roman" w:cs="Times New Roman"/>
                <w:spacing w:val="-2"/>
                <w:sz w:val="24"/>
                <w:szCs w:val="24"/>
              </w:rPr>
              <w:t>36.06</w:t>
            </w:r>
          </w:p>
        </w:tc>
        <w:tc>
          <w:tcPr>
            <w:tcW w:w="353" w:type="pct"/>
          </w:tcPr>
          <w:p w:rsidR="00DD0FB8" w:rsidRPr="00A72B24" w:rsidRDefault="00DD0FB8" w:rsidP="00E90A7C">
            <w:pPr>
              <w:spacing w:line="276" w:lineRule="auto"/>
              <w:jc w:val="center"/>
              <w:rPr>
                <w:rFonts w:ascii="Times New Roman" w:hAnsi="Times New Roman" w:cs="Times New Roman"/>
                <w:sz w:val="24"/>
                <w:szCs w:val="24"/>
              </w:rPr>
            </w:pPr>
            <w:r w:rsidRPr="00A72B24">
              <w:rPr>
                <w:rFonts w:ascii="Times New Roman" w:hAnsi="Times New Roman" w:cs="Times New Roman"/>
                <w:spacing w:val="-2"/>
                <w:sz w:val="24"/>
                <w:szCs w:val="24"/>
              </w:rPr>
              <w:t>11.86</w:t>
            </w:r>
          </w:p>
        </w:tc>
        <w:tc>
          <w:tcPr>
            <w:tcW w:w="343" w:type="pct"/>
          </w:tcPr>
          <w:p w:rsidR="00DD0FB8" w:rsidRPr="00A72B24" w:rsidRDefault="00DD0FB8" w:rsidP="00E90A7C">
            <w:pPr>
              <w:spacing w:line="276" w:lineRule="auto"/>
              <w:jc w:val="center"/>
              <w:rPr>
                <w:rFonts w:ascii="Times New Roman" w:hAnsi="Times New Roman" w:cs="Times New Roman"/>
                <w:sz w:val="24"/>
                <w:szCs w:val="24"/>
              </w:rPr>
            </w:pPr>
            <w:r w:rsidRPr="00A72B24">
              <w:rPr>
                <w:rFonts w:ascii="Times New Roman" w:hAnsi="Times New Roman" w:cs="Times New Roman"/>
                <w:spacing w:val="-4"/>
                <w:sz w:val="24"/>
                <w:szCs w:val="24"/>
              </w:rPr>
              <w:t>3.28</w:t>
            </w:r>
          </w:p>
        </w:tc>
        <w:tc>
          <w:tcPr>
            <w:tcW w:w="438" w:type="pct"/>
          </w:tcPr>
          <w:p w:rsidR="00DD0FB8" w:rsidRPr="00A72B24" w:rsidRDefault="00DD0FB8" w:rsidP="00E90A7C">
            <w:pPr>
              <w:spacing w:line="276" w:lineRule="auto"/>
              <w:jc w:val="center"/>
              <w:rPr>
                <w:rFonts w:ascii="Times New Roman" w:hAnsi="Times New Roman" w:cs="Times New Roman"/>
                <w:sz w:val="24"/>
                <w:szCs w:val="24"/>
              </w:rPr>
            </w:pPr>
            <w:r w:rsidRPr="00A72B24">
              <w:rPr>
                <w:rFonts w:ascii="Times New Roman" w:hAnsi="Times New Roman" w:cs="Times New Roman"/>
                <w:spacing w:val="-4"/>
                <w:sz w:val="24"/>
                <w:szCs w:val="24"/>
              </w:rPr>
              <w:t>5.75</w:t>
            </w:r>
          </w:p>
        </w:tc>
        <w:tc>
          <w:tcPr>
            <w:tcW w:w="338" w:type="pct"/>
          </w:tcPr>
          <w:p w:rsidR="00DD0FB8" w:rsidRPr="00A72B24" w:rsidRDefault="00DD0FB8" w:rsidP="00E90A7C">
            <w:pPr>
              <w:spacing w:line="276"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4.38</w:t>
            </w:r>
          </w:p>
        </w:tc>
        <w:tc>
          <w:tcPr>
            <w:tcW w:w="441" w:type="pct"/>
          </w:tcPr>
          <w:p w:rsidR="00DD0FB8" w:rsidRPr="00A72B24" w:rsidRDefault="00DD0FB8" w:rsidP="00E90A7C">
            <w:pPr>
              <w:spacing w:line="276"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1.19</w:t>
            </w:r>
          </w:p>
        </w:tc>
        <w:tc>
          <w:tcPr>
            <w:tcW w:w="392" w:type="pct"/>
          </w:tcPr>
          <w:p w:rsidR="00DD0FB8" w:rsidRPr="00A72B24" w:rsidRDefault="00DD0FB8" w:rsidP="00E90A7C">
            <w:pPr>
              <w:spacing w:line="276"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9.82</w:t>
            </w:r>
          </w:p>
        </w:tc>
        <w:tc>
          <w:tcPr>
            <w:tcW w:w="330" w:type="pct"/>
          </w:tcPr>
          <w:p w:rsidR="00DD0FB8" w:rsidRPr="00A72B24" w:rsidRDefault="00DD0FB8" w:rsidP="00E90A7C">
            <w:pPr>
              <w:spacing w:line="276" w:lineRule="auto"/>
              <w:jc w:val="center"/>
              <w:rPr>
                <w:rFonts w:ascii="Times New Roman" w:hAnsi="Times New Roman" w:cs="Times New Roman"/>
                <w:color w:val="000000"/>
                <w:sz w:val="24"/>
                <w:szCs w:val="24"/>
              </w:rPr>
            </w:pPr>
            <w:r w:rsidRPr="00A72B24">
              <w:rPr>
                <w:rFonts w:ascii="Times New Roman" w:hAnsi="Times New Roman" w:cs="Times New Roman"/>
                <w:spacing w:val="-2"/>
                <w:sz w:val="24"/>
                <w:szCs w:val="24"/>
              </w:rPr>
              <w:t>245.50</w:t>
            </w:r>
          </w:p>
        </w:tc>
        <w:tc>
          <w:tcPr>
            <w:tcW w:w="283" w:type="pct"/>
          </w:tcPr>
          <w:p w:rsidR="00DD0FB8" w:rsidRPr="00A72B24" w:rsidRDefault="00DD0FB8" w:rsidP="00E90A7C">
            <w:pPr>
              <w:spacing w:line="276" w:lineRule="auto"/>
              <w:jc w:val="center"/>
              <w:rPr>
                <w:rFonts w:ascii="Times New Roman" w:hAnsi="Times New Roman" w:cs="Times New Roman"/>
                <w:spacing w:val="-4"/>
                <w:sz w:val="24"/>
                <w:szCs w:val="24"/>
              </w:rPr>
            </w:pPr>
            <w:r w:rsidRPr="00A72B24">
              <w:rPr>
                <w:rFonts w:ascii="Times New Roman" w:hAnsi="Times New Roman" w:cs="Times New Roman"/>
                <w:spacing w:val="-4"/>
                <w:sz w:val="24"/>
                <w:szCs w:val="24"/>
              </w:rPr>
              <w:t>5.05</w:t>
            </w:r>
          </w:p>
        </w:tc>
      </w:tr>
      <w:tr w:rsidR="00DD0FB8" w:rsidRPr="00A72B24" w:rsidTr="00C621F7">
        <w:trPr>
          <w:trHeight w:val="20"/>
        </w:trPr>
        <w:tc>
          <w:tcPr>
            <w:tcW w:w="836" w:type="pct"/>
          </w:tcPr>
          <w:p w:rsidR="00DD0FB8" w:rsidRPr="00A72B24" w:rsidRDefault="00DD0FB8" w:rsidP="00E90A7C">
            <w:pPr>
              <w:spacing w:line="276" w:lineRule="auto"/>
              <w:jc w:val="center"/>
              <w:rPr>
                <w:rFonts w:ascii="Times New Roman" w:hAnsi="Times New Roman" w:cs="Times New Roman"/>
                <w:b/>
                <w:bCs/>
                <w:sz w:val="24"/>
                <w:szCs w:val="24"/>
              </w:rPr>
            </w:pPr>
            <w:r w:rsidRPr="00A72B24">
              <w:rPr>
                <w:rFonts w:ascii="Times New Roman" w:hAnsi="Times New Roman" w:cs="Times New Roman"/>
                <w:b/>
                <w:bCs/>
                <w:sz w:val="24"/>
                <w:szCs w:val="24"/>
              </w:rPr>
              <w:t xml:space="preserve">T8:Phosphorus@80 </w:t>
            </w:r>
            <w:r w:rsidRPr="00A72B24">
              <w:rPr>
                <w:rFonts w:ascii="Times New Roman" w:hAnsi="Times New Roman" w:cs="Times New Roman"/>
                <w:b/>
                <w:bCs/>
                <w:spacing w:val="-2"/>
                <w:sz w:val="24"/>
                <w:szCs w:val="24"/>
              </w:rPr>
              <w:t>kg/ha</w:t>
            </w:r>
          </w:p>
        </w:tc>
        <w:tc>
          <w:tcPr>
            <w:tcW w:w="328" w:type="pct"/>
          </w:tcPr>
          <w:p w:rsidR="00DD0FB8" w:rsidRPr="00A72B24" w:rsidRDefault="00DD0FB8" w:rsidP="00E90A7C">
            <w:pPr>
              <w:spacing w:line="276" w:lineRule="auto"/>
              <w:jc w:val="center"/>
              <w:rPr>
                <w:rFonts w:ascii="Times New Roman" w:eastAsia="Times New Roman" w:hAnsi="Times New Roman" w:cs="Times New Roman"/>
                <w:b/>
                <w:bCs/>
                <w:sz w:val="24"/>
                <w:szCs w:val="24"/>
              </w:rPr>
            </w:pPr>
            <w:r w:rsidRPr="00A72B24">
              <w:rPr>
                <w:rFonts w:ascii="Times New Roman" w:hAnsi="Times New Roman" w:cs="Times New Roman"/>
                <w:spacing w:val="-2"/>
                <w:sz w:val="24"/>
                <w:szCs w:val="24"/>
              </w:rPr>
              <w:t>80.63</w:t>
            </w:r>
          </w:p>
        </w:tc>
        <w:tc>
          <w:tcPr>
            <w:tcW w:w="444" w:type="pct"/>
          </w:tcPr>
          <w:p w:rsidR="00DD0FB8" w:rsidRPr="00A72B24" w:rsidRDefault="00DD0FB8" w:rsidP="00E90A7C">
            <w:pPr>
              <w:spacing w:line="276" w:lineRule="auto"/>
              <w:jc w:val="center"/>
              <w:rPr>
                <w:rFonts w:ascii="Times New Roman" w:eastAsia="Times New Roman" w:hAnsi="Times New Roman" w:cs="Times New Roman"/>
                <w:b/>
                <w:bCs/>
                <w:sz w:val="24"/>
                <w:szCs w:val="24"/>
              </w:rPr>
            </w:pPr>
            <w:r w:rsidRPr="00A72B24">
              <w:rPr>
                <w:rFonts w:ascii="Times New Roman" w:hAnsi="Times New Roman" w:cs="Times New Roman"/>
                <w:spacing w:val="-2"/>
                <w:sz w:val="24"/>
                <w:szCs w:val="24"/>
              </w:rPr>
              <w:t>12.27</w:t>
            </w:r>
          </w:p>
        </w:tc>
        <w:tc>
          <w:tcPr>
            <w:tcW w:w="473" w:type="pct"/>
          </w:tcPr>
          <w:p w:rsidR="00DD0FB8" w:rsidRPr="00A72B24" w:rsidRDefault="00DD0FB8" w:rsidP="00E90A7C">
            <w:pPr>
              <w:spacing w:line="276" w:lineRule="auto"/>
              <w:jc w:val="center"/>
              <w:rPr>
                <w:rFonts w:ascii="Times New Roman" w:hAnsi="Times New Roman" w:cs="Times New Roman"/>
                <w:b/>
                <w:bCs/>
                <w:sz w:val="24"/>
                <w:szCs w:val="24"/>
              </w:rPr>
            </w:pPr>
            <w:r w:rsidRPr="00A72B24">
              <w:rPr>
                <w:rFonts w:ascii="Times New Roman" w:hAnsi="Times New Roman" w:cs="Times New Roman"/>
                <w:spacing w:val="-2"/>
                <w:sz w:val="24"/>
                <w:szCs w:val="24"/>
              </w:rPr>
              <w:t>37.12</w:t>
            </w:r>
          </w:p>
        </w:tc>
        <w:tc>
          <w:tcPr>
            <w:tcW w:w="353" w:type="pct"/>
          </w:tcPr>
          <w:p w:rsidR="00DD0FB8" w:rsidRPr="00A72B24" w:rsidRDefault="00DD0FB8" w:rsidP="00E90A7C">
            <w:pPr>
              <w:spacing w:line="276" w:lineRule="auto"/>
              <w:jc w:val="center"/>
              <w:rPr>
                <w:rFonts w:ascii="Times New Roman" w:hAnsi="Times New Roman" w:cs="Times New Roman"/>
                <w:b/>
                <w:bCs/>
                <w:sz w:val="24"/>
                <w:szCs w:val="24"/>
              </w:rPr>
            </w:pPr>
            <w:r w:rsidRPr="00A72B24">
              <w:rPr>
                <w:rFonts w:ascii="Times New Roman" w:hAnsi="Times New Roman" w:cs="Times New Roman"/>
                <w:spacing w:val="-2"/>
                <w:sz w:val="24"/>
                <w:szCs w:val="24"/>
              </w:rPr>
              <w:t>12.27</w:t>
            </w:r>
          </w:p>
        </w:tc>
        <w:tc>
          <w:tcPr>
            <w:tcW w:w="343" w:type="pct"/>
          </w:tcPr>
          <w:p w:rsidR="00DD0FB8" w:rsidRPr="00A72B24" w:rsidRDefault="00DD0FB8" w:rsidP="00E90A7C">
            <w:pPr>
              <w:spacing w:line="276" w:lineRule="auto"/>
              <w:jc w:val="center"/>
              <w:rPr>
                <w:rFonts w:ascii="Times New Roman" w:eastAsia="Times New Roman" w:hAnsi="Times New Roman" w:cs="Times New Roman"/>
                <w:b/>
                <w:bCs/>
                <w:sz w:val="24"/>
                <w:szCs w:val="24"/>
              </w:rPr>
            </w:pPr>
            <w:r w:rsidRPr="00A72B24">
              <w:rPr>
                <w:rFonts w:ascii="Times New Roman" w:hAnsi="Times New Roman" w:cs="Times New Roman"/>
                <w:spacing w:val="-4"/>
                <w:sz w:val="24"/>
                <w:szCs w:val="24"/>
              </w:rPr>
              <w:t>4.72</w:t>
            </w:r>
          </w:p>
        </w:tc>
        <w:tc>
          <w:tcPr>
            <w:tcW w:w="438" w:type="pct"/>
          </w:tcPr>
          <w:p w:rsidR="00DD0FB8" w:rsidRPr="00A72B24" w:rsidRDefault="00DD0FB8" w:rsidP="00E90A7C">
            <w:pPr>
              <w:spacing w:line="276" w:lineRule="auto"/>
              <w:jc w:val="center"/>
              <w:rPr>
                <w:rFonts w:ascii="Times New Roman" w:eastAsia="Times New Roman" w:hAnsi="Times New Roman" w:cs="Times New Roman"/>
                <w:b/>
                <w:bCs/>
                <w:sz w:val="24"/>
                <w:szCs w:val="24"/>
              </w:rPr>
            </w:pPr>
            <w:r w:rsidRPr="00A72B24">
              <w:rPr>
                <w:rFonts w:ascii="Times New Roman" w:hAnsi="Times New Roman" w:cs="Times New Roman"/>
                <w:spacing w:val="-4"/>
                <w:sz w:val="24"/>
                <w:szCs w:val="24"/>
              </w:rPr>
              <w:t>5.86</w:t>
            </w:r>
          </w:p>
        </w:tc>
        <w:tc>
          <w:tcPr>
            <w:tcW w:w="338" w:type="pct"/>
          </w:tcPr>
          <w:p w:rsidR="00DD0FB8" w:rsidRPr="00A72B24" w:rsidRDefault="00DD0FB8" w:rsidP="00E90A7C">
            <w:pPr>
              <w:spacing w:line="276"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5.22</w:t>
            </w:r>
          </w:p>
        </w:tc>
        <w:tc>
          <w:tcPr>
            <w:tcW w:w="441" w:type="pct"/>
          </w:tcPr>
          <w:p w:rsidR="00DD0FB8" w:rsidRPr="00A72B24" w:rsidRDefault="00DD0FB8" w:rsidP="00E90A7C">
            <w:pPr>
              <w:spacing w:line="276"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1.26</w:t>
            </w:r>
          </w:p>
        </w:tc>
        <w:tc>
          <w:tcPr>
            <w:tcW w:w="392" w:type="pct"/>
          </w:tcPr>
          <w:p w:rsidR="00DD0FB8" w:rsidRPr="00A72B24" w:rsidRDefault="00DD0FB8" w:rsidP="00E90A7C">
            <w:pPr>
              <w:spacing w:line="276"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10.86</w:t>
            </w:r>
          </w:p>
        </w:tc>
        <w:tc>
          <w:tcPr>
            <w:tcW w:w="330" w:type="pct"/>
          </w:tcPr>
          <w:p w:rsidR="00DD0FB8" w:rsidRPr="00A72B24" w:rsidRDefault="00DD0FB8" w:rsidP="00E90A7C">
            <w:pPr>
              <w:spacing w:line="276" w:lineRule="auto"/>
              <w:jc w:val="center"/>
              <w:rPr>
                <w:rFonts w:ascii="Times New Roman" w:eastAsia="Times New Roman" w:hAnsi="Times New Roman" w:cs="Times New Roman"/>
                <w:b/>
                <w:bCs/>
                <w:sz w:val="24"/>
                <w:szCs w:val="24"/>
              </w:rPr>
            </w:pPr>
            <w:r w:rsidRPr="00A72B24">
              <w:rPr>
                <w:rFonts w:ascii="Times New Roman" w:hAnsi="Times New Roman" w:cs="Times New Roman"/>
                <w:spacing w:val="-2"/>
                <w:sz w:val="24"/>
                <w:szCs w:val="24"/>
              </w:rPr>
              <w:t>271.60</w:t>
            </w:r>
          </w:p>
        </w:tc>
        <w:tc>
          <w:tcPr>
            <w:tcW w:w="283" w:type="pct"/>
          </w:tcPr>
          <w:p w:rsidR="00DD0FB8" w:rsidRPr="00A72B24" w:rsidRDefault="00DD0FB8" w:rsidP="00E90A7C">
            <w:pPr>
              <w:spacing w:line="276" w:lineRule="auto"/>
              <w:jc w:val="center"/>
              <w:rPr>
                <w:rFonts w:ascii="Times New Roman" w:hAnsi="Times New Roman" w:cs="Times New Roman"/>
                <w:spacing w:val="-4"/>
                <w:sz w:val="24"/>
                <w:szCs w:val="24"/>
              </w:rPr>
            </w:pPr>
            <w:r w:rsidRPr="00A72B24">
              <w:rPr>
                <w:rFonts w:ascii="Times New Roman" w:hAnsi="Times New Roman" w:cs="Times New Roman"/>
                <w:spacing w:val="-4"/>
                <w:sz w:val="24"/>
                <w:szCs w:val="24"/>
              </w:rPr>
              <w:t>6.72</w:t>
            </w:r>
          </w:p>
        </w:tc>
      </w:tr>
      <w:tr w:rsidR="00DD0FB8" w:rsidRPr="00A72B24" w:rsidTr="00C621F7">
        <w:trPr>
          <w:trHeight w:val="20"/>
        </w:trPr>
        <w:tc>
          <w:tcPr>
            <w:tcW w:w="836" w:type="pct"/>
          </w:tcPr>
          <w:p w:rsidR="00DD0FB8" w:rsidRPr="00A72B24" w:rsidRDefault="00DD0FB8" w:rsidP="00E90A7C">
            <w:pPr>
              <w:spacing w:line="276" w:lineRule="auto"/>
              <w:jc w:val="center"/>
              <w:rPr>
                <w:rFonts w:ascii="Times New Roman" w:hAnsi="Times New Roman" w:cs="Times New Roman"/>
                <w:b/>
                <w:bCs/>
                <w:sz w:val="24"/>
                <w:szCs w:val="24"/>
              </w:rPr>
            </w:pPr>
            <w:r w:rsidRPr="00A72B24">
              <w:rPr>
                <w:rFonts w:ascii="Times New Roman" w:hAnsi="Times New Roman" w:cs="Times New Roman"/>
                <w:b/>
                <w:bCs/>
                <w:sz w:val="24"/>
                <w:szCs w:val="24"/>
              </w:rPr>
              <w:t xml:space="preserve">T9: Nitrogen + Phosphorus @ 60+40 </w:t>
            </w:r>
            <w:r w:rsidRPr="00A72B24">
              <w:rPr>
                <w:rFonts w:ascii="Times New Roman" w:hAnsi="Times New Roman" w:cs="Times New Roman"/>
                <w:b/>
                <w:bCs/>
                <w:spacing w:val="-2"/>
                <w:sz w:val="24"/>
                <w:szCs w:val="24"/>
              </w:rPr>
              <w:t>kg/ha</w:t>
            </w:r>
          </w:p>
        </w:tc>
        <w:tc>
          <w:tcPr>
            <w:tcW w:w="328" w:type="pct"/>
          </w:tcPr>
          <w:p w:rsidR="00DD0FB8" w:rsidRPr="00A72B24" w:rsidRDefault="00DD0FB8" w:rsidP="00E90A7C">
            <w:pPr>
              <w:spacing w:line="276" w:lineRule="auto"/>
              <w:jc w:val="center"/>
              <w:rPr>
                <w:rFonts w:ascii="Times New Roman" w:hAnsi="Times New Roman" w:cs="Times New Roman"/>
                <w:b/>
                <w:bCs/>
                <w:sz w:val="24"/>
                <w:szCs w:val="24"/>
              </w:rPr>
            </w:pPr>
            <w:r w:rsidRPr="00A72B24">
              <w:rPr>
                <w:rFonts w:ascii="Times New Roman" w:hAnsi="Times New Roman" w:cs="Times New Roman"/>
                <w:spacing w:val="-2"/>
                <w:sz w:val="24"/>
                <w:szCs w:val="24"/>
              </w:rPr>
              <w:t>81.26</w:t>
            </w:r>
          </w:p>
        </w:tc>
        <w:tc>
          <w:tcPr>
            <w:tcW w:w="444" w:type="pct"/>
          </w:tcPr>
          <w:p w:rsidR="00DD0FB8" w:rsidRPr="00A72B24" w:rsidRDefault="00DD0FB8" w:rsidP="00E90A7C">
            <w:pPr>
              <w:spacing w:line="276" w:lineRule="auto"/>
              <w:jc w:val="center"/>
              <w:rPr>
                <w:rFonts w:ascii="Times New Roman" w:hAnsi="Times New Roman" w:cs="Times New Roman"/>
                <w:b/>
                <w:bCs/>
                <w:sz w:val="24"/>
                <w:szCs w:val="24"/>
              </w:rPr>
            </w:pPr>
            <w:r w:rsidRPr="00A72B24">
              <w:rPr>
                <w:rFonts w:ascii="Times New Roman" w:hAnsi="Times New Roman" w:cs="Times New Roman"/>
                <w:spacing w:val="-2"/>
                <w:sz w:val="24"/>
                <w:szCs w:val="24"/>
              </w:rPr>
              <w:t>13.26</w:t>
            </w:r>
          </w:p>
        </w:tc>
        <w:tc>
          <w:tcPr>
            <w:tcW w:w="473" w:type="pct"/>
          </w:tcPr>
          <w:p w:rsidR="00DD0FB8" w:rsidRPr="00A72B24" w:rsidRDefault="00DD0FB8" w:rsidP="00E90A7C">
            <w:pPr>
              <w:spacing w:line="276" w:lineRule="auto"/>
              <w:jc w:val="center"/>
              <w:rPr>
                <w:rFonts w:ascii="Times New Roman" w:hAnsi="Times New Roman" w:cs="Times New Roman"/>
                <w:b/>
                <w:bCs/>
                <w:sz w:val="24"/>
                <w:szCs w:val="24"/>
              </w:rPr>
            </w:pPr>
            <w:r w:rsidRPr="00A72B24">
              <w:rPr>
                <w:rFonts w:ascii="Times New Roman" w:hAnsi="Times New Roman" w:cs="Times New Roman"/>
                <w:spacing w:val="-2"/>
                <w:sz w:val="24"/>
                <w:szCs w:val="24"/>
              </w:rPr>
              <w:t>38.49</w:t>
            </w:r>
          </w:p>
        </w:tc>
        <w:tc>
          <w:tcPr>
            <w:tcW w:w="353" w:type="pct"/>
          </w:tcPr>
          <w:p w:rsidR="00DD0FB8" w:rsidRPr="00A72B24" w:rsidRDefault="00DD0FB8" w:rsidP="00E90A7C">
            <w:pPr>
              <w:spacing w:line="276" w:lineRule="auto"/>
              <w:jc w:val="center"/>
              <w:rPr>
                <w:rFonts w:ascii="Times New Roman" w:hAnsi="Times New Roman" w:cs="Times New Roman"/>
                <w:b/>
                <w:bCs/>
                <w:sz w:val="24"/>
                <w:szCs w:val="24"/>
              </w:rPr>
            </w:pPr>
            <w:r w:rsidRPr="00A72B24">
              <w:rPr>
                <w:rFonts w:ascii="Times New Roman" w:hAnsi="Times New Roman" w:cs="Times New Roman"/>
                <w:spacing w:val="-2"/>
                <w:sz w:val="24"/>
                <w:szCs w:val="24"/>
              </w:rPr>
              <w:t>13.26</w:t>
            </w:r>
          </w:p>
        </w:tc>
        <w:tc>
          <w:tcPr>
            <w:tcW w:w="343" w:type="pct"/>
          </w:tcPr>
          <w:p w:rsidR="00DD0FB8" w:rsidRPr="00A72B24" w:rsidRDefault="00DD0FB8" w:rsidP="00E90A7C">
            <w:pPr>
              <w:spacing w:line="276" w:lineRule="auto"/>
              <w:jc w:val="center"/>
              <w:rPr>
                <w:rFonts w:ascii="Times New Roman" w:hAnsi="Times New Roman" w:cs="Times New Roman"/>
                <w:b/>
                <w:bCs/>
                <w:sz w:val="24"/>
                <w:szCs w:val="24"/>
              </w:rPr>
            </w:pPr>
            <w:r w:rsidRPr="00A72B24">
              <w:rPr>
                <w:rFonts w:ascii="Times New Roman" w:hAnsi="Times New Roman" w:cs="Times New Roman"/>
                <w:spacing w:val="-4"/>
                <w:sz w:val="24"/>
                <w:szCs w:val="24"/>
              </w:rPr>
              <w:t>4.05</w:t>
            </w:r>
          </w:p>
        </w:tc>
        <w:tc>
          <w:tcPr>
            <w:tcW w:w="438" w:type="pct"/>
          </w:tcPr>
          <w:p w:rsidR="00DD0FB8" w:rsidRPr="00A72B24" w:rsidRDefault="00DD0FB8" w:rsidP="00E90A7C">
            <w:pPr>
              <w:spacing w:line="276" w:lineRule="auto"/>
              <w:jc w:val="center"/>
              <w:rPr>
                <w:rFonts w:ascii="Times New Roman" w:hAnsi="Times New Roman" w:cs="Times New Roman"/>
                <w:b/>
                <w:bCs/>
                <w:sz w:val="24"/>
                <w:szCs w:val="24"/>
              </w:rPr>
            </w:pPr>
            <w:r w:rsidRPr="00A72B24">
              <w:rPr>
                <w:rFonts w:ascii="Times New Roman" w:hAnsi="Times New Roman" w:cs="Times New Roman"/>
                <w:spacing w:val="-4"/>
                <w:sz w:val="24"/>
                <w:szCs w:val="24"/>
              </w:rPr>
              <w:t>5.75</w:t>
            </w:r>
          </w:p>
        </w:tc>
        <w:tc>
          <w:tcPr>
            <w:tcW w:w="338" w:type="pct"/>
          </w:tcPr>
          <w:p w:rsidR="00DD0FB8" w:rsidRPr="00A72B24" w:rsidRDefault="00DD0FB8" w:rsidP="00E90A7C">
            <w:pPr>
              <w:spacing w:line="276"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5.18</w:t>
            </w:r>
          </w:p>
        </w:tc>
        <w:tc>
          <w:tcPr>
            <w:tcW w:w="441" w:type="pct"/>
          </w:tcPr>
          <w:p w:rsidR="00DD0FB8" w:rsidRPr="00A72B24" w:rsidRDefault="00DD0FB8" w:rsidP="00E90A7C">
            <w:pPr>
              <w:spacing w:line="276"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1.25</w:t>
            </w:r>
          </w:p>
        </w:tc>
        <w:tc>
          <w:tcPr>
            <w:tcW w:w="392" w:type="pct"/>
          </w:tcPr>
          <w:p w:rsidR="00DD0FB8" w:rsidRPr="00A72B24" w:rsidRDefault="00DD0FB8" w:rsidP="00E90A7C">
            <w:pPr>
              <w:spacing w:line="276"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11.71</w:t>
            </w:r>
          </w:p>
        </w:tc>
        <w:tc>
          <w:tcPr>
            <w:tcW w:w="330" w:type="pct"/>
          </w:tcPr>
          <w:p w:rsidR="00DD0FB8" w:rsidRPr="00A72B24" w:rsidRDefault="00DD0FB8" w:rsidP="00E90A7C">
            <w:pPr>
              <w:spacing w:line="276" w:lineRule="auto"/>
              <w:jc w:val="center"/>
              <w:rPr>
                <w:rFonts w:ascii="Times New Roman" w:hAnsi="Times New Roman" w:cs="Times New Roman"/>
                <w:b/>
                <w:bCs/>
                <w:sz w:val="24"/>
                <w:szCs w:val="24"/>
              </w:rPr>
            </w:pPr>
            <w:r w:rsidRPr="00A72B24">
              <w:rPr>
                <w:rFonts w:ascii="Times New Roman" w:hAnsi="Times New Roman" w:cs="Times New Roman"/>
                <w:spacing w:val="-2"/>
                <w:sz w:val="24"/>
                <w:szCs w:val="24"/>
              </w:rPr>
              <w:t>292.80</w:t>
            </w:r>
          </w:p>
        </w:tc>
        <w:tc>
          <w:tcPr>
            <w:tcW w:w="283" w:type="pct"/>
          </w:tcPr>
          <w:p w:rsidR="00DD0FB8" w:rsidRPr="00A72B24" w:rsidRDefault="00DD0FB8" w:rsidP="00E90A7C">
            <w:pPr>
              <w:spacing w:line="276" w:lineRule="auto"/>
              <w:jc w:val="center"/>
              <w:rPr>
                <w:rFonts w:ascii="Times New Roman" w:hAnsi="Times New Roman" w:cs="Times New Roman"/>
                <w:spacing w:val="-4"/>
                <w:sz w:val="24"/>
                <w:szCs w:val="24"/>
              </w:rPr>
            </w:pPr>
            <w:r w:rsidRPr="00A72B24">
              <w:rPr>
                <w:rFonts w:ascii="Times New Roman" w:hAnsi="Times New Roman" w:cs="Times New Roman"/>
                <w:spacing w:val="-4"/>
                <w:sz w:val="24"/>
                <w:szCs w:val="24"/>
              </w:rPr>
              <w:t>6.08</w:t>
            </w:r>
          </w:p>
        </w:tc>
      </w:tr>
      <w:tr w:rsidR="00DD0FB8" w:rsidRPr="00A72B24" w:rsidTr="00C621F7">
        <w:trPr>
          <w:trHeight w:val="20"/>
        </w:trPr>
        <w:tc>
          <w:tcPr>
            <w:tcW w:w="836" w:type="pct"/>
          </w:tcPr>
          <w:p w:rsidR="00DD0FB8" w:rsidRPr="00A72B24" w:rsidRDefault="00DD0FB8" w:rsidP="00E90A7C">
            <w:pPr>
              <w:spacing w:line="276" w:lineRule="auto"/>
              <w:jc w:val="center"/>
              <w:rPr>
                <w:rFonts w:ascii="Times New Roman" w:hAnsi="Times New Roman" w:cs="Times New Roman"/>
                <w:b/>
                <w:bCs/>
                <w:sz w:val="24"/>
                <w:szCs w:val="24"/>
              </w:rPr>
            </w:pPr>
            <w:r w:rsidRPr="00A72B24">
              <w:rPr>
                <w:rFonts w:ascii="Times New Roman" w:hAnsi="Times New Roman" w:cs="Times New Roman"/>
                <w:b/>
                <w:bCs/>
                <w:sz w:val="24"/>
                <w:szCs w:val="24"/>
              </w:rPr>
              <w:t xml:space="preserve">T10: Nitrogen + Phosphorus @ </w:t>
            </w:r>
            <w:r w:rsidRPr="00A72B24">
              <w:rPr>
                <w:rFonts w:ascii="Times New Roman" w:hAnsi="Times New Roman" w:cs="Times New Roman"/>
                <w:b/>
                <w:bCs/>
                <w:sz w:val="24"/>
                <w:szCs w:val="24"/>
              </w:rPr>
              <w:lastRenderedPageBreak/>
              <w:t xml:space="preserve">90+60 </w:t>
            </w:r>
            <w:r w:rsidRPr="00A72B24">
              <w:rPr>
                <w:rFonts w:ascii="Times New Roman" w:hAnsi="Times New Roman" w:cs="Times New Roman"/>
                <w:b/>
                <w:bCs/>
                <w:spacing w:val="-2"/>
                <w:sz w:val="24"/>
                <w:szCs w:val="24"/>
              </w:rPr>
              <w:t>kg/ha</w:t>
            </w:r>
          </w:p>
        </w:tc>
        <w:tc>
          <w:tcPr>
            <w:tcW w:w="328" w:type="pct"/>
          </w:tcPr>
          <w:p w:rsidR="00DD0FB8" w:rsidRPr="00A72B24" w:rsidRDefault="00DD0FB8" w:rsidP="00E90A7C">
            <w:pPr>
              <w:spacing w:line="276" w:lineRule="auto"/>
              <w:jc w:val="center"/>
              <w:rPr>
                <w:rFonts w:ascii="Times New Roman" w:hAnsi="Times New Roman" w:cs="Times New Roman"/>
                <w:b/>
                <w:bCs/>
                <w:sz w:val="24"/>
                <w:szCs w:val="24"/>
              </w:rPr>
            </w:pPr>
            <w:r w:rsidRPr="00A72B24">
              <w:rPr>
                <w:rFonts w:ascii="Times New Roman" w:hAnsi="Times New Roman" w:cs="Times New Roman"/>
                <w:spacing w:val="-2"/>
                <w:sz w:val="24"/>
                <w:szCs w:val="24"/>
              </w:rPr>
              <w:lastRenderedPageBreak/>
              <w:t>82.22</w:t>
            </w:r>
          </w:p>
        </w:tc>
        <w:tc>
          <w:tcPr>
            <w:tcW w:w="444" w:type="pct"/>
          </w:tcPr>
          <w:p w:rsidR="00DD0FB8" w:rsidRPr="00A72B24" w:rsidRDefault="00DD0FB8" w:rsidP="00E90A7C">
            <w:pPr>
              <w:spacing w:line="276" w:lineRule="auto"/>
              <w:jc w:val="center"/>
              <w:rPr>
                <w:rFonts w:ascii="Times New Roman" w:hAnsi="Times New Roman" w:cs="Times New Roman"/>
                <w:b/>
                <w:bCs/>
                <w:sz w:val="24"/>
                <w:szCs w:val="24"/>
              </w:rPr>
            </w:pPr>
            <w:r w:rsidRPr="00A72B24">
              <w:rPr>
                <w:rFonts w:ascii="Times New Roman" w:hAnsi="Times New Roman" w:cs="Times New Roman"/>
                <w:spacing w:val="-2"/>
                <w:sz w:val="24"/>
                <w:szCs w:val="24"/>
              </w:rPr>
              <w:t>12.90</w:t>
            </w:r>
          </w:p>
        </w:tc>
        <w:tc>
          <w:tcPr>
            <w:tcW w:w="473" w:type="pct"/>
          </w:tcPr>
          <w:p w:rsidR="00DD0FB8" w:rsidRPr="00A72B24" w:rsidRDefault="00DD0FB8" w:rsidP="00E90A7C">
            <w:pPr>
              <w:spacing w:line="276" w:lineRule="auto"/>
              <w:jc w:val="center"/>
              <w:rPr>
                <w:rFonts w:ascii="Times New Roman" w:hAnsi="Times New Roman" w:cs="Times New Roman"/>
                <w:b/>
                <w:bCs/>
                <w:sz w:val="24"/>
                <w:szCs w:val="24"/>
              </w:rPr>
            </w:pPr>
            <w:r w:rsidRPr="00A72B24">
              <w:rPr>
                <w:rFonts w:ascii="Times New Roman" w:hAnsi="Times New Roman" w:cs="Times New Roman"/>
                <w:spacing w:val="-2"/>
                <w:sz w:val="24"/>
                <w:szCs w:val="24"/>
              </w:rPr>
              <w:t>39.03</w:t>
            </w:r>
          </w:p>
        </w:tc>
        <w:tc>
          <w:tcPr>
            <w:tcW w:w="353" w:type="pct"/>
          </w:tcPr>
          <w:p w:rsidR="00DD0FB8" w:rsidRPr="00A72B24" w:rsidRDefault="00DD0FB8" w:rsidP="00E90A7C">
            <w:pPr>
              <w:spacing w:line="276" w:lineRule="auto"/>
              <w:jc w:val="center"/>
              <w:rPr>
                <w:rFonts w:ascii="Times New Roman" w:hAnsi="Times New Roman" w:cs="Times New Roman"/>
                <w:b/>
                <w:bCs/>
                <w:sz w:val="24"/>
                <w:szCs w:val="24"/>
              </w:rPr>
            </w:pPr>
            <w:r w:rsidRPr="00A72B24">
              <w:rPr>
                <w:rFonts w:ascii="Times New Roman" w:hAnsi="Times New Roman" w:cs="Times New Roman"/>
                <w:spacing w:val="-2"/>
                <w:sz w:val="24"/>
                <w:szCs w:val="24"/>
              </w:rPr>
              <w:t>12.90</w:t>
            </w:r>
          </w:p>
        </w:tc>
        <w:tc>
          <w:tcPr>
            <w:tcW w:w="343" w:type="pct"/>
          </w:tcPr>
          <w:p w:rsidR="00DD0FB8" w:rsidRPr="00A72B24" w:rsidRDefault="00DD0FB8" w:rsidP="00E90A7C">
            <w:pPr>
              <w:spacing w:line="276" w:lineRule="auto"/>
              <w:jc w:val="center"/>
              <w:rPr>
                <w:rFonts w:ascii="Times New Roman" w:hAnsi="Times New Roman" w:cs="Times New Roman"/>
                <w:b/>
                <w:bCs/>
                <w:sz w:val="24"/>
                <w:szCs w:val="24"/>
              </w:rPr>
            </w:pPr>
            <w:r w:rsidRPr="00A72B24">
              <w:rPr>
                <w:rFonts w:ascii="Times New Roman" w:hAnsi="Times New Roman" w:cs="Times New Roman"/>
                <w:spacing w:val="-4"/>
                <w:sz w:val="24"/>
                <w:szCs w:val="24"/>
              </w:rPr>
              <w:t>4.65</w:t>
            </w:r>
          </w:p>
        </w:tc>
        <w:tc>
          <w:tcPr>
            <w:tcW w:w="438" w:type="pct"/>
          </w:tcPr>
          <w:p w:rsidR="00DD0FB8" w:rsidRPr="00A72B24" w:rsidRDefault="00DD0FB8" w:rsidP="00E90A7C">
            <w:pPr>
              <w:spacing w:line="276" w:lineRule="auto"/>
              <w:jc w:val="center"/>
              <w:rPr>
                <w:rFonts w:ascii="Times New Roman" w:hAnsi="Times New Roman" w:cs="Times New Roman"/>
                <w:b/>
                <w:bCs/>
                <w:sz w:val="24"/>
                <w:szCs w:val="24"/>
              </w:rPr>
            </w:pPr>
            <w:r w:rsidRPr="00A72B24">
              <w:rPr>
                <w:rFonts w:ascii="Times New Roman" w:hAnsi="Times New Roman" w:cs="Times New Roman"/>
                <w:spacing w:val="-4"/>
                <w:sz w:val="24"/>
                <w:szCs w:val="24"/>
              </w:rPr>
              <w:t>5.85</w:t>
            </w:r>
          </w:p>
        </w:tc>
        <w:tc>
          <w:tcPr>
            <w:tcW w:w="338" w:type="pct"/>
          </w:tcPr>
          <w:p w:rsidR="00DD0FB8" w:rsidRPr="00A72B24" w:rsidRDefault="00DD0FB8" w:rsidP="00E90A7C">
            <w:pPr>
              <w:spacing w:line="276"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5.75</w:t>
            </w:r>
          </w:p>
        </w:tc>
        <w:tc>
          <w:tcPr>
            <w:tcW w:w="441" w:type="pct"/>
          </w:tcPr>
          <w:p w:rsidR="00DD0FB8" w:rsidRPr="00A72B24" w:rsidRDefault="00DD0FB8" w:rsidP="00E90A7C">
            <w:pPr>
              <w:spacing w:line="276"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1.29</w:t>
            </w:r>
          </w:p>
        </w:tc>
        <w:tc>
          <w:tcPr>
            <w:tcW w:w="392" w:type="pct"/>
          </w:tcPr>
          <w:p w:rsidR="00DD0FB8" w:rsidRPr="00A72B24" w:rsidRDefault="00DD0FB8" w:rsidP="00E90A7C">
            <w:pPr>
              <w:spacing w:line="276"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12.13</w:t>
            </w:r>
          </w:p>
        </w:tc>
        <w:tc>
          <w:tcPr>
            <w:tcW w:w="330" w:type="pct"/>
          </w:tcPr>
          <w:p w:rsidR="00DD0FB8" w:rsidRPr="00A72B24" w:rsidRDefault="00DD0FB8" w:rsidP="00E90A7C">
            <w:pPr>
              <w:spacing w:line="276" w:lineRule="auto"/>
              <w:jc w:val="center"/>
              <w:rPr>
                <w:rFonts w:ascii="Times New Roman" w:hAnsi="Times New Roman" w:cs="Times New Roman"/>
                <w:b/>
                <w:bCs/>
                <w:sz w:val="24"/>
                <w:szCs w:val="24"/>
              </w:rPr>
            </w:pPr>
            <w:r w:rsidRPr="00A72B24">
              <w:rPr>
                <w:rFonts w:ascii="Times New Roman" w:hAnsi="Times New Roman" w:cs="Times New Roman"/>
                <w:spacing w:val="-2"/>
                <w:sz w:val="24"/>
                <w:szCs w:val="24"/>
              </w:rPr>
              <w:t>303.30</w:t>
            </w:r>
          </w:p>
        </w:tc>
        <w:tc>
          <w:tcPr>
            <w:tcW w:w="283" w:type="pct"/>
          </w:tcPr>
          <w:p w:rsidR="00DD0FB8" w:rsidRPr="00A72B24" w:rsidRDefault="00DD0FB8" w:rsidP="00E90A7C">
            <w:pPr>
              <w:spacing w:line="276" w:lineRule="auto"/>
              <w:jc w:val="center"/>
              <w:rPr>
                <w:rFonts w:ascii="Times New Roman" w:hAnsi="Times New Roman" w:cs="Times New Roman"/>
                <w:spacing w:val="-4"/>
                <w:sz w:val="24"/>
                <w:szCs w:val="24"/>
              </w:rPr>
            </w:pPr>
            <w:r w:rsidRPr="00A72B24">
              <w:rPr>
                <w:rFonts w:ascii="Times New Roman" w:hAnsi="Times New Roman" w:cs="Times New Roman"/>
                <w:spacing w:val="-4"/>
                <w:sz w:val="24"/>
                <w:szCs w:val="24"/>
              </w:rPr>
              <w:t>6.42</w:t>
            </w:r>
          </w:p>
        </w:tc>
      </w:tr>
      <w:tr w:rsidR="00DD0FB8" w:rsidRPr="00A72B24" w:rsidTr="00C621F7">
        <w:trPr>
          <w:trHeight w:val="20"/>
        </w:trPr>
        <w:tc>
          <w:tcPr>
            <w:tcW w:w="836" w:type="pct"/>
          </w:tcPr>
          <w:p w:rsidR="00DD0FB8" w:rsidRPr="00A72B24" w:rsidRDefault="00DD0FB8" w:rsidP="00E90A7C">
            <w:pPr>
              <w:spacing w:line="276" w:lineRule="auto"/>
              <w:jc w:val="center"/>
              <w:rPr>
                <w:rFonts w:ascii="Times New Roman" w:hAnsi="Times New Roman" w:cs="Times New Roman"/>
                <w:b/>
                <w:bCs/>
                <w:sz w:val="24"/>
                <w:szCs w:val="24"/>
              </w:rPr>
            </w:pPr>
            <w:r w:rsidRPr="00A72B24">
              <w:rPr>
                <w:rFonts w:ascii="Times New Roman" w:hAnsi="Times New Roman" w:cs="Times New Roman"/>
                <w:b/>
                <w:bCs/>
                <w:sz w:val="24"/>
                <w:szCs w:val="24"/>
              </w:rPr>
              <w:lastRenderedPageBreak/>
              <w:t xml:space="preserve">T11: Nitrogen + </w:t>
            </w:r>
            <w:r w:rsidRPr="00A72B24">
              <w:rPr>
                <w:rFonts w:ascii="Times New Roman" w:hAnsi="Times New Roman" w:cs="Times New Roman"/>
                <w:b/>
                <w:bCs/>
                <w:spacing w:val="-4"/>
                <w:sz w:val="24"/>
                <w:szCs w:val="24"/>
              </w:rPr>
              <w:t xml:space="preserve">Phosphorus@120+80 </w:t>
            </w:r>
            <w:r w:rsidRPr="00A72B24">
              <w:rPr>
                <w:rFonts w:ascii="Times New Roman" w:hAnsi="Times New Roman" w:cs="Times New Roman"/>
                <w:b/>
                <w:bCs/>
                <w:spacing w:val="-2"/>
                <w:sz w:val="24"/>
                <w:szCs w:val="24"/>
              </w:rPr>
              <w:t>kg/ha</w:t>
            </w:r>
          </w:p>
        </w:tc>
        <w:tc>
          <w:tcPr>
            <w:tcW w:w="328" w:type="pct"/>
          </w:tcPr>
          <w:p w:rsidR="00DD0FB8" w:rsidRPr="00A72B24" w:rsidRDefault="00DD0FB8" w:rsidP="00E90A7C">
            <w:pPr>
              <w:spacing w:line="276" w:lineRule="auto"/>
              <w:jc w:val="center"/>
              <w:rPr>
                <w:rFonts w:ascii="Times New Roman" w:hAnsi="Times New Roman" w:cs="Times New Roman"/>
                <w:b/>
                <w:bCs/>
                <w:sz w:val="24"/>
                <w:szCs w:val="24"/>
              </w:rPr>
            </w:pPr>
            <w:r w:rsidRPr="00A72B24">
              <w:rPr>
                <w:rFonts w:ascii="Times New Roman" w:hAnsi="Times New Roman" w:cs="Times New Roman"/>
                <w:spacing w:val="-2"/>
                <w:sz w:val="24"/>
                <w:szCs w:val="24"/>
              </w:rPr>
              <w:t>85.11</w:t>
            </w:r>
          </w:p>
        </w:tc>
        <w:tc>
          <w:tcPr>
            <w:tcW w:w="444" w:type="pct"/>
          </w:tcPr>
          <w:p w:rsidR="00DD0FB8" w:rsidRPr="00A72B24" w:rsidRDefault="00DD0FB8" w:rsidP="00E90A7C">
            <w:pPr>
              <w:spacing w:line="276" w:lineRule="auto"/>
              <w:jc w:val="center"/>
              <w:rPr>
                <w:rFonts w:ascii="Times New Roman" w:hAnsi="Times New Roman" w:cs="Times New Roman"/>
                <w:b/>
                <w:bCs/>
                <w:sz w:val="24"/>
                <w:szCs w:val="24"/>
              </w:rPr>
            </w:pPr>
            <w:r w:rsidRPr="00A72B24">
              <w:rPr>
                <w:rFonts w:ascii="Times New Roman" w:hAnsi="Times New Roman" w:cs="Times New Roman"/>
                <w:spacing w:val="-2"/>
                <w:sz w:val="24"/>
                <w:szCs w:val="24"/>
              </w:rPr>
              <w:t>13.64</w:t>
            </w:r>
          </w:p>
        </w:tc>
        <w:tc>
          <w:tcPr>
            <w:tcW w:w="473" w:type="pct"/>
          </w:tcPr>
          <w:p w:rsidR="00DD0FB8" w:rsidRPr="00A72B24" w:rsidRDefault="00DD0FB8" w:rsidP="00E90A7C">
            <w:pPr>
              <w:spacing w:line="276" w:lineRule="auto"/>
              <w:jc w:val="center"/>
              <w:rPr>
                <w:rFonts w:ascii="Times New Roman" w:hAnsi="Times New Roman" w:cs="Times New Roman"/>
                <w:b/>
                <w:bCs/>
                <w:sz w:val="24"/>
                <w:szCs w:val="24"/>
              </w:rPr>
            </w:pPr>
            <w:r w:rsidRPr="00A72B24">
              <w:rPr>
                <w:rFonts w:ascii="Times New Roman" w:hAnsi="Times New Roman" w:cs="Times New Roman"/>
                <w:spacing w:val="-2"/>
                <w:sz w:val="24"/>
                <w:szCs w:val="24"/>
              </w:rPr>
              <w:t>40.60</w:t>
            </w:r>
          </w:p>
        </w:tc>
        <w:tc>
          <w:tcPr>
            <w:tcW w:w="353" w:type="pct"/>
          </w:tcPr>
          <w:p w:rsidR="00DD0FB8" w:rsidRPr="00A72B24" w:rsidRDefault="00DD0FB8" w:rsidP="00E90A7C">
            <w:pPr>
              <w:spacing w:line="276" w:lineRule="auto"/>
              <w:jc w:val="center"/>
              <w:rPr>
                <w:rFonts w:ascii="Times New Roman" w:hAnsi="Times New Roman" w:cs="Times New Roman"/>
                <w:b/>
                <w:bCs/>
                <w:sz w:val="24"/>
                <w:szCs w:val="24"/>
              </w:rPr>
            </w:pPr>
            <w:r w:rsidRPr="00A72B24">
              <w:rPr>
                <w:rFonts w:ascii="Times New Roman" w:hAnsi="Times New Roman" w:cs="Times New Roman"/>
                <w:spacing w:val="-2"/>
                <w:sz w:val="24"/>
                <w:szCs w:val="24"/>
              </w:rPr>
              <w:t>13.64</w:t>
            </w:r>
          </w:p>
        </w:tc>
        <w:tc>
          <w:tcPr>
            <w:tcW w:w="343" w:type="pct"/>
          </w:tcPr>
          <w:p w:rsidR="00DD0FB8" w:rsidRPr="00A72B24" w:rsidRDefault="00DD0FB8" w:rsidP="00E90A7C">
            <w:pPr>
              <w:spacing w:line="276" w:lineRule="auto"/>
              <w:jc w:val="center"/>
              <w:rPr>
                <w:rFonts w:ascii="Times New Roman" w:hAnsi="Times New Roman" w:cs="Times New Roman"/>
                <w:b/>
                <w:bCs/>
                <w:sz w:val="24"/>
                <w:szCs w:val="24"/>
              </w:rPr>
            </w:pPr>
            <w:r w:rsidRPr="00A72B24">
              <w:rPr>
                <w:rFonts w:ascii="Times New Roman" w:hAnsi="Times New Roman" w:cs="Times New Roman"/>
                <w:spacing w:val="-4"/>
                <w:sz w:val="24"/>
                <w:szCs w:val="24"/>
              </w:rPr>
              <w:t>5.29</w:t>
            </w:r>
          </w:p>
        </w:tc>
        <w:tc>
          <w:tcPr>
            <w:tcW w:w="438" w:type="pct"/>
          </w:tcPr>
          <w:p w:rsidR="00DD0FB8" w:rsidRPr="00A72B24" w:rsidRDefault="00DD0FB8" w:rsidP="00E90A7C">
            <w:pPr>
              <w:spacing w:line="276" w:lineRule="auto"/>
              <w:jc w:val="center"/>
              <w:rPr>
                <w:rFonts w:ascii="Times New Roman" w:hAnsi="Times New Roman" w:cs="Times New Roman"/>
                <w:b/>
                <w:bCs/>
                <w:sz w:val="24"/>
                <w:szCs w:val="24"/>
              </w:rPr>
            </w:pPr>
            <w:r w:rsidRPr="00A72B24">
              <w:rPr>
                <w:rFonts w:ascii="Times New Roman" w:hAnsi="Times New Roman" w:cs="Times New Roman"/>
                <w:spacing w:val="-4"/>
                <w:sz w:val="24"/>
                <w:szCs w:val="24"/>
              </w:rPr>
              <w:t>5.96</w:t>
            </w:r>
          </w:p>
        </w:tc>
        <w:tc>
          <w:tcPr>
            <w:tcW w:w="338" w:type="pct"/>
          </w:tcPr>
          <w:p w:rsidR="00DD0FB8" w:rsidRPr="00A72B24" w:rsidRDefault="00DD0FB8" w:rsidP="00E90A7C">
            <w:pPr>
              <w:spacing w:line="276"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6.88</w:t>
            </w:r>
          </w:p>
        </w:tc>
        <w:tc>
          <w:tcPr>
            <w:tcW w:w="441" w:type="pct"/>
          </w:tcPr>
          <w:p w:rsidR="00DD0FB8" w:rsidRPr="00A72B24" w:rsidRDefault="00DD0FB8" w:rsidP="00E90A7C">
            <w:pPr>
              <w:spacing w:line="276"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1.36</w:t>
            </w:r>
          </w:p>
        </w:tc>
        <w:tc>
          <w:tcPr>
            <w:tcW w:w="392" w:type="pct"/>
          </w:tcPr>
          <w:p w:rsidR="00DD0FB8" w:rsidRPr="00A72B24" w:rsidRDefault="00DD0FB8" w:rsidP="00E90A7C">
            <w:pPr>
              <w:spacing w:line="276"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12.95</w:t>
            </w:r>
          </w:p>
        </w:tc>
        <w:tc>
          <w:tcPr>
            <w:tcW w:w="330" w:type="pct"/>
          </w:tcPr>
          <w:p w:rsidR="00DD0FB8" w:rsidRPr="00A72B24" w:rsidRDefault="00DD0FB8" w:rsidP="00E90A7C">
            <w:pPr>
              <w:spacing w:line="276" w:lineRule="auto"/>
              <w:jc w:val="center"/>
              <w:rPr>
                <w:rFonts w:ascii="Times New Roman" w:hAnsi="Times New Roman" w:cs="Times New Roman"/>
                <w:b/>
                <w:bCs/>
                <w:sz w:val="24"/>
                <w:szCs w:val="24"/>
              </w:rPr>
            </w:pPr>
            <w:r w:rsidRPr="00A72B24">
              <w:rPr>
                <w:rFonts w:ascii="Times New Roman" w:hAnsi="Times New Roman" w:cs="Times New Roman"/>
                <w:spacing w:val="-2"/>
                <w:sz w:val="24"/>
                <w:szCs w:val="24"/>
              </w:rPr>
              <w:t>323.80</w:t>
            </w:r>
          </w:p>
        </w:tc>
        <w:tc>
          <w:tcPr>
            <w:tcW w:w="283" w:type="pct"/>
          </w:tcPr>
          <w:p w:rsidR="00DD0FB8" w:rsidRPr="00A72B24" w:rsidRDefault="00DD0FB8" w:rsidP="00E90A7C">
            <w:pPr>
              <w:spacing w:line="276" w:lineRule="auto"/>
              <w:jc w:val="center"/>
              <w:rPr>
                <w:rFonts w:ascii="Times New Roman" w:hAnsi="Times New Roman" w:cs="Times New Roman"/>
                <w:spacing w:val="-4"/>
                <w:sz w:val="24"/>
                <w:szCs w:val="24"/>
              </w:rPr>
            </w:pPr>
            <w:r w:rsidRPr="00A72B24">
              <w:rPr>
                <w:rFonts w:ascii="Times New Roman" w:hAnsi="Times New Roman" w:cs="Times New Roman"/>
                <w:spacing w:val="-4"/>
                <w:sz w:val="24"/>
                <w:szCs w:val="24"/>
              </w:rPr>
              <w:t>6.52</w:t>
            </w:r>
          </w:p>
        </w:tc>
      </w:tr>
      <w:tr w:rsidR="00DD0FB8" w:rsidRPr="00A72B24" w:rsidTr="00C621F7">
        <w:trPr>
          <w:trHeight w:val="20"/>
        </w:trPr>
        <w:tc>
          <w:tcPr>
            <w:tcW w:w="836" w:type="pct"/>
          </w:tcPr>
          <w:p w:rsidR="00DD0FB8" w:rsidRPr="00A72B24" w:rsidRDefault="00DD0FB8" w:rsidP="00E90A7C">
            <w:pPr>
              <w:spacing w:line="276" w:lineRule="auto"/>
              <w:jc w:val="center"/>
              <w:rPr>
                <w:rFonts w:ascii="Times New Roman" w:hAnsi="Times New Roman" w:cs="Times New Roman"/>
                <w:b/>
                <w:bCs/>
                <w:sz w:val="24"/>
                <w:szCs w:val="24"/>
              </w:rPr>
            </w:pPr>
            <w:r w:rsidRPr="00A72B24">
              <w:rPr>
                <w:rFonts w:ascii="Times New Roman" w:hAnsi="Times New Roman" w:cs="Times New Roman"/>
                <w:b/>
                <w:bCs/>
                <w:sz w:val="24"/>
                <w:szCs w:val="24"/>
              </w:rPr>
              <w:t xml:space="preserve">T12: Control (0 kg/ha </w:t>
            </w:r>
            <w:r w:rsidRPr="00A72B24">
              <w:rPr>
                <w:rFonts w:ascii="Times New Roman" w:hAnsi="Times New Roman" w:cs="Times New Roman"/>
                <w:b/>
                <w:bCs/>
                <w:spacing w:val="-2"/>
                <w:sz w:val="24"/>
                <w:szCs w:val="24"/>
              </w:rPr>
              <w:t>Nitrogen</w:t>
            </w:r>
            <w:r w:rsidRPr="00A72B24">
              <w:rPr>
                <w:rFonts w:ascii="Times New Roman" w:hAnsi="Times New Roman" w:cs="Times New Roman"/>
                <w:b/>
                <w:bCs/>
                <w:sz w:val="24"/>
                <w:szCs w:val="24"/>
              </w:rPr>
              <w:tab/>
            </w:r>
            <w:r w:rsidRPr="00A72B24">
              <w:rPr>
                <w:rFonts w:ascii="Times New Roman" w:hAnsi="Times New Roman" w:cs="Times New Roman"/>
                <w:b/>
                <w:bCs/>
                <w:spacing w:val="-12"/>
                <w:sz w:val="24"/>
                <w:szCs w:val="24"/>
              </w:rPr>
              <w:t>and</w:t>
            </w:r>
            <w:r w:rsidRPr="00A72B24">
              <w:rPr>
                <w:rFonts w:ascii="Times New Roman" w:hAnsi="Times New Roman" w:cs="Times New Roman"/>
                <w:b/>
                <w:bCs/>
                <w:spacing w:val="-2"/>
                <w:sz w:val="24"/>
                <w:szCs w:val="24"/>
              </w:rPr>
              <w:t xml:space="preserve"> Phosphorus)</w:t>
            </w:r>
          </w:p>
        </w:tc>
        <w:tc>
          <w:tcPr>
            <w:tcW w:w="328" w:type="pct"/>
          </w:tcPr>
          <w:p w:rsidR="00DD0FB8" w:rsidRPr="00A72B24" w:rsidRDefault="00DD0FB8" w:rsidP="00E90A7C">
            <w:pPr>
              <w:spacing w:line="276" w:lineRule="auto"/>
              <w:jc w:val="center"/>
              <w:rPr>
                <w:rFonts w:ascii="Times New Roman" w:hAnsi="Times New Roman" w:cs="Times New Roman"/>
                <w:b/>
                <w:bCs/>
                <w:sz w:val="24"/>
                <w:szCs w:val="24"/>
              </w:rPr>
            </w:pPr>
            <w:r w:rsidRPr="00A72B24">
              <w:rPr>
                <w:rFonts w:ascii="Times New Roman" w:hAnsi="Times New Roman" w:cs="Times New Roman"/>
                <w:spacing w:val="-2"/>
                <w:sz w:val="24"/>
                <w:szCs w:val="24"/>
              </w:rPr>
              <w:t>73.40</w:t>
            </w:r>
          </w:p>
        </w:tc>
        <w:tc>
          <w:tcPr>
            <w:tcW w:w="444" w:type="pct"/>
          </w:tcPr>
          <w:p w:rsidR="00DD0FB8" w:rsidRPr="00A72B24" w:rsidRDefault="00DD0FB8" w:rsidP="00E90A7C">
            <w:pPr>
              <w:spacing w:line="276" w:lineRule="auto"/>
              <w:jc w:val="center"/>
              <w:rPr>
                <w:rFonts w:ascii="Times New Roman" w:hAnsi="Times New Roman" w:cs="Times New Roman"/>
                <w:b/>
                <w:bCs/>
                <w:sz w:val="24"/>
                <w:szCs w:val="24"/>
              </w:rPr>
            </w:pPr>
            <w:r w:rsidRPr="00A72B24">
              <w:rPr>
                <w:rFonts w:ascii="Times New Roman" w:hAnsi="Times New Roman" w:cs="Times New Roman"/>
                <w:spacing w:val="-2"/>
                <w:sz w:val="24"/>
                <w:szCs w:val="24"/>
              </w:rPr>
              <w:t>10.12</w:t>
            </w:r>
          </w:p>
        </w:tc>
        <w:tc>
          <w:tcPr>
            <w:tcW w:w="473" w:type="pct"/>
          </w:tcPr>
          <w:p w:rsidR="00DD0FB8" w:rsidRPr="00A72B24" w:rsidRDefault="00DD0FB8" w:rsidP="00E90A7C">
            <w:pPr>
              <w:spacing w:line="276" w:lineRule="auto"/>
              <w:jc w:val="center"/>
              <w:rPr>
                <w:rFonts w:ascii="Times New Roman" w:hAnsi="Times New Roman" w:cs="Times New Roman"/>
                <w:b/>
                <w:bCs/>
                <w:sz w:val="24"/>
                <w:szCs w:val="24"/>
              </w:rPr>
            </w:pPr>
            <w:r w:rsidRPr="00A72B24">
              <w:rPr>
                <w:rFonts w:ascii="Times New Roman" w:hAnsi="Times New Roman" w:cs="Times New Roman"/>
                <w:spacing w:val="-2"/>
                <w:sz w:val="24"/>
                <w:szCs w:val="24"/>
              </w:rPr>
              <w:t>34.69</w:t>
            </w:r>
          </w:p>
        </w:tc>
        <w:tc>
          <w:tcPr>
            <w:tcW w:w="353" w:type="pct"/>
          </w:tcPr>
          <w:p w:rsidR="00DD0FB8" w:rsidRPr="00A72B24" w:rsidRDefault="00DD0FB8" w:rsidP="00E90A7C">
            <w:pPr>
              <w:spacing w:line="276" w:lineRule="auto"/>
              <w:jc w:val="center"/>
              <w:rPr>
                <w:rFonts w:ascii="Times New Roman" w:hAnsi="Times New Roman" w:cs="Times New Roman"/>
                <w:b/>
                <w:bCs/>
                <w:sz w:val="24"/>
                <w:szCs w:val="24"/>
              </w:rPr>
            </w:pPr>
            <w:r w:rsidRPr="00A72B24">
              <w:rPr>
                <w:rFonts w:ascii="Times New Roman" w:hAnsi="Times New Roman" w:cs="Times New Roman"/>
                <w:spacing w:val="-2"/>
                <w:sz w:val="24"/>
                <w:szCs w:val="24"/>
              </w:rPr>
              <w:t>10.12</w:t>
            </w:r>
          </w:p>
        </w:tc>
        <w:tc>
          <w:tcPr>
            <w:tcW w:w="343" w:type="pct"/>
          </w:tcPr>
          <w:p w:rsidR="00DD0FB8" w:rsidRPr="00A72B24" w:rsidRDefault="00DD0FB8" w:rsidP="00E90A7C">
            <w:pPr>
              <w:spacing w:line="276" w:lineRule="auto"/>
              <w:jc w:val="center"/>
              <w:rPr>
                <w:rFonts w:ascii="Times New Roman" w:hAnsi="Times New Roman" w:cs="Times New Roman"/>
                <w:b/>
                <w:bCs/>
                <w:sz w:val="24"/>
                <w:szCs w:val="24"/>
              </w:rPr>
            </w:pPr>
            <w:r w:rsidRPr="00A72B24">
              <w:rPr>
                <w:rFonts w:ascii="Times New Roman" w:hAnsi="Times New Roman" w:cs="Times New Roman"/>
                <w:spacing w:val="-4"/>
                <w:sz w:val="24"/>
                <w:szCs w:val="24"/>
              </w:rPr>
              <w:t>2.06</w:t>
            </w:r>
          </w:p>
        </w:tc>
        <w:tc>
          <w:tcPr>
            <w:tcW w:w="438" w:type="pct"/>
          </w:tcPr>
          <w:p w:rsidR="00DD0FB8" w:rsidRPr="00A72B24" w:rsidRDefault="00DD0FB8" w:rsidP="00E90A7C">
            <w:pPr>
              <w:spacing w:line="276" w:lineRule="auto"/>
              <w:jc w:val="center"/>
              <w:rPr>
                <w:rFonts w:ascii="Times New Roman" w:hAnsi="Times New Roman" w:cs="Times New Roman"/>
                <w:b/>
                <w:bCs/>
                <w:sz w:val="24"/>
                <w:szCs w:val="24"/>
              </w:rPr>
            </w:pPr>
            <w:r w:rsidRPr="00A72B24">
              <w:rPr>
                <w:rFonts w:ascii="Times New Roman" w:hAnsi="Times New Roman" w:cs="Times New Roman"/>
                <w:spacing w:val="-4"/>
                <w:sz w:val="24"/>
                <w:szCs w:val="24"/>
              </w:rPr>
              <w:t>5.37</w:t>
            </w:r>
          </w:p>
        </w:tc>
        <w:tc>
          <w:tcPr>
            <w:tcW w:w="338" w:type="pct"/>
          </w:tcPr>
          <w:p w:rsidR="00DD0FB8" w:rsidRPr="00A72B24" w:rsidRDefault="00DD0FB8" w:rsidP="00E90A7C">
            <w:pPr>
              <w:spacing w:line="276"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1.91</w:t>
            </w:r>
          </w:p>
        </w:tc>
        <w:tc>
          <w:tcPr>
            <w:tcW w:w="441" w:type="pct"/>
          </w:tcPr>
          <w:p w:rsidR="00DD0FB8" w:rsidRPr="00A72B24" w:rsidRDefault="00DD0FB8" w:rsidP="00E90A7C">
            <w:pPr>
              <w:spacing w:line="276"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0.08</w:t>
            </w:r>
          </w:p>
        </w:tc>
        <w:tc>
          <w:tcPr>
            <w:tcW w:w="392" w:type="pct"/>
          </w:tcPr>
          <w:p w:rsidR="00DD0FB8" w:rsidRPr="00A72B24" w:rsidRDefault="00DD0FB8" w:rsidP="00E90A7C">
            <w:pPr>
              <w:spacing w:line="276"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5.98</w:t>
            </w:r>
          </w:p>
        </w:tc>
        <w:tc>
          <w:tcPr>
            <w:tcW w:w="330" w:type="pct"/>
          </w:tcPr>
          <w:p w:rsidR="00DD0FB8" w:rsidRPr="00A72B24" w:rsidRDefault="00DD0FB8" w:rsidP="00E90A7C">
            <w:pPr>
              <w:spacing w:line="276" w:lineRule="auto"/>
              <w:jc w:val="center"/>
              <w:rPr>
                <w:rFonts w:ascii="Times New Roman" w:hAnsi="Times New Roman" w:cs="Times New Roman"/>
                <w:b/>
                <w:bCs/>
                <w:sz w:val="24"/>
                <w:szCs w:val="24"/>
              </w:rPr>
            </w:pPr>
            <w:r w:rsidRPr="00A72B24">
              <w:rPr>
                <w:rFonts w:ascii="Times New Roman" w:hAnsi="Times New Roman" w:cs="Times New Roman"/>
                <w:spacing w:val="-2"/>
                <w:sz w:val="24"/>
                <w:szCs w:val="24"/>
              </w:rPr>
              <w:t>149.50</w:t>
            </w:r>
          </w:p>
        </w:tc>
        <w:tc>
          <w:tcPr>
            <w:tcW w:w="283" w:type="pct"/>
          </w:tcPr>
          <w:p w:rsidR="00DD0FB8" w:rsidRPr="00A72B24" w:rsidRDefault="00DD0FB8" w:rsidP="00E90A7C">
            <w:pPr>
              <w:spacing w:line="276" w:lineRule="auto"/>
              <w:jc w:val="center"/>
              <w:rPr>
                <w:rFonts w:ascii="Times New Roman" w:hAnsi="Times New Roman" w:cs="Times New Roman"/>
                <w:spacing w:val="-4"/>
                <w:sz w:val="24"/>
                <w:szCs w:val="24"/>
              </w:rPr>
            </w:pPr>
            <w:r w:rsidRPr="00A72B24">
              <w:rPr>
                <w:rFonts w:ascii="Times New Roman" w:hAnsi="Times New Roman" w:cs="Times New Roman"/>
                <w:spacing w:val="-4"/>
                <w:sz w:val="24"/>
                <w:szCs w:val="24"/>
              </w:rPr>
              <w:t>3.56</w:t>
            </w:r>
          </w:p>
        </w:tc>
      </w:tr>
      <w:tr w:rsidR="00DD0FB8" w:rsidRPr="00A72B24" w:rsidTr="00C621F7">
        <w:trPr>
          <w:trHeight w:val="20"/>
        </w:trPr>
        <w:tc>
          <w:tcPr>
            <w:tcW w:w="836" w:type="pct"/>
          </w:tcPr>
          <w:p w:rsidR="00DD0FB8" w:rsidRPr="00A72B24" w:rsidRDefault="00DD0FB8" w:rsidP="00E90A7C">
            <w:pPr>
              <w:spacing w:line="276" w:lineRule="auto"/>
              <w:jc w:val="center"/>
              <w:rPr>
                <w:rFonts w:ascii="Times New Roman" w:hAnsi="Times New Roman" w:cs="Times New Roman"/>
                <w:b/>
                <w:bCs/>
                <w:sz w:val="24"/>
                <w:szCs w:val="24"/>
              </w:rPr>
            </w:pPr>
            <w:proofErr w:type="spellStart"/>
            <w:r w:rsidRPr="00A72B24">
              <w:rPr>
                <w:rFonts w:ascii="Times New Roman" w:hAnsi="Times New Roman" w:cs="Times New Roman"/>
                <w:b/>
                <w:bCs/>
                <w:spacing w:val="-4"/>
                <w:sz w:val="24"/>
                <w:szCs w:val="24"/>
              </w:rPr>
              <w:t>SEm</w:t>
            </w:r>
            <w:proofErr w:type="spellEnd"/>
            <w:r w:rsidRPr="00A72B24">
              <w:rPr>
                <w:rFonts w:ascii="Times New Roman" w:hAnsi="Times New Roman" w:cs="Times New Roman"/>
                <w:b/>
                <w:bCs/>
                <w:spacing w:val="-4"/>
                <w:sz w:val="24"/>
                <w:szCs w:val="24"/>
              </w:rPr>
              <w:t>±</w:t>
            </w:r>
          </w:p>
        </w:tc>
        <w:tc>
          <w:tcPr>
            <w:tcW w:w="328" w:type="pct"/>
          </w:tcPr>
          <w:p w:rsidR="00DD0FB8" w:rsidRPr="00A72B24" w:rsidRDefault="00DD0FB8" w:rsidP="00E90A7C">
            <w:pPr>
              <w:spacing w:line="276" w:lineRule="auto"/>
              <w:jc w:val="center"/>
              <w:rPr>
                <w:rFonts w:ascii="Times New Roman" w:hAnsi="Times New Roman" w:cs="Times New Roman"/>
                <w:b/>
                <w:sz w:val="24"/>
                <w:szCs w:val="24"/>
              </w:rPr>
            </w:pPr>
            <w:r w:rsidRPr="00A72B24">
              <w:rPr>
                <w:rFonts w:ascii="Times New Roman" w:hAnsi="Times New Roman" w:cs="Times New Roman"/>
                <w:b/>
                <w:spacing w:val="-4"/>
                <w:sz w:val="24"/>
                <w:szCs w:val="24"/>
              </w:rPr>
              <w:t>0.83</w:t>
            </w:r>
          </w:p>
        </w:tc>
        <w:tc>
          <w:tcPr>
            <w:tcW w:w="444" w:type="pct"/>
          </w:tcPr>
          <w:p w:rsidR="00DD0FB8" w:rsidRPr="00A72B24" w:rsidRDefault="00DD0FB8" w:rsidP="00E90A7C">
            <w:pPr>
              <w:spacing w:line="276" w:lineRule="auto"/>
              <w:jc w:val="center"/>
              <w:rPr>
                <w:rFonts w:ascii="Times New Roman" w:hAnsi="Times New Roman" w:cs="Times New Roman"/>
                <w:b/>
                <w:sz w:val="24"/>
                <w:szCs w:val="24"/>
              </w:rPr>
            </w:pPr>
            <w:r w:rsidRPr="00A72B24">
              <w:rPr>
                <w:rFonts w:ascii="Times New Roman" w:hAnsi="Times New Roman" w:cs="Times New Roman"/>
                <w:b/>
                <w:spacing w:val="-4"/>
                <w:sz w:val="24"/>
                <w:szCs w:val="24"/>
              </w:rPr>
              <w:t>1.46</w:t>
            </w:r>
          </w:p>
        </w:tc>
        <w:tc>
          <w:tcPr>
            <w:tcW w:w="473" w:type="pct"/>
          </w:tcPr>
          <w:p w:rsidR="00DD0FB8" w:rsidRPr="00A72B24" w:rsidRDefault="00DD0FB8" w:rsidP="00E90A7C">
            <w:pPr>
              <w:spacing w:line="276" w:lineRule="auto"/>
              <w:jc w:val="center"/>
              <w:rPr>
                <w:rFonts w:ascii="Times New Roman" w:hAnsi="Times New Roman" w:cs="Times New Roman"/>
                <w:b/>
                <w:sz w:val="24"/>
                <w:szCs w:val="24"/>
              </w:rPr>
            </w:pPr>
            <w:r w:rsidRPr="00A72B24">
              <w:rPr>
                <w:rFonts w:ascii="Times New Roman" w:hAnsi="Times New Roman" w:cs="Times New Roman"/>
                <w:b/>
                <w:spacing w:val="-4"/>
                <w:sz w:val="24"/>
                <w:szCs w:val="24"/>
              </w:rPr>
              <w:t>0.34</w:t>
            </w:r>
          </w:p>
        </w:tc>
        <w:tc>
          <w:tcPr>
            <w:tcW w:w="353" w:type="pct"/>
          </w:tcPr>
          <w:p w:rsidR="00DD0FB8" w:rsidRPr="00A72B24" w:rsidRDefault="00DD0FB8" w:rsidP="00E90A7C">
            <w:pPr>
              <w:spacing w:line="276" w:lineRule="auto"/>
              <w:jc w:val="center"/>
              <w:rPr>
                <w:rFonts w:ascii="Times New Roman" w:hAnsi="Times New Roman" w:cs="Times New Roman"/>
                <w:b/>
                <w:sz w:val="24"/>
                <w:szCs w:val="24"/>
              </w:rPr>
            </w:pPr>
            <w:r w:rsidRPr="00A72B24">
              <w:rPr>
                <w:rFonts w:ascii="Times New Roman" w:hAnsi="Times New Roman" w:cs="Times New Roman"/>
                <w:b/>
                <w:spacing w:val="-4"/>
                <w:sz w:val="24"/>
                <w:szCs w:val="24"/>
              </w:rPr>
              <w:t>0.14</w:t>
            </w:r>
          </w:p>
        </w:tc>
        <w:tc>
          <w:tcPr>
            <w:tcW w:w="343" w:type="pct"/>
          </w:tcPr>
          <w:p w:rsidR="00DD0FB8" w:rsidRPr="00A72B24" w:rsidRDefault="00DD0FB8" w:rsidP="00E90A7C">
            <w:pPr>
              <w:spacing w:line="276" w:lineRule="auto"/>
              <w:jc w:val="center"/>
              <w:rPr>
                <w:rFonts w:ascii="Times New Roman" w:hAnsi="Times New Roman" w:cs="Times New Roman"/>
                <w:b/>
                <w:sz w:val="24"/>
                <w:szCs w:val="24"/>
              </w:rPr>
            </w:pPr>
            <w:r w:rsidRPr="00A72B24">
              <w:rPr>
                <w:rFonts w:ascii="Times New Roman" w:hAnsi="Times New Roman" w:cs="Times New Roman"/>
                <w:b/>
                <w:spacing w:val="-4"/>
                <w:sz w:val="24"/>
                <w:szCs w:val="24"/>
              </w:rPr>
              <w:t>0.37</w:t>
            </w:r>
          </w:p>
        </w:tc>
        <w:tc>
          <w:tcPr>
            <w:tcW w:w="438" w:type="pct"/>
          </w:tcPr>
          <w:p w:rsidR="00DD0FB8" w:rsidRPr="00A72B24" w:rsidRDefault="00DD0FB8" w:rsidP="00E90A7C">
            <w:pPr>
              <w:spacing w:line="276" w:lineRule="auto"/>
              <w:jc w:val="center"/>
              <w:rPr>
                <w:rFonts w:ascii="Times New Roman" w:hAnsi="Times New Roman" w:cs="Times New Roman"/>
                <w:b/>
                <w:sz w:val="24"/>
                <w:szCs w:val="24"/>
              </w:rPr>
            </w:pPr>
            <w:r w:rsidRPr="00A72B24">
              <w:rPr>
                <w:rFonts w:ascii="Times New Roman" w:hAnsi="Times New Roman" w:cs="Times New Roman"/>
                <w:b/>
                <w:spacing w:val="-4"/>
                <w:sz w:val="24"/>
                <w:szCs w:val="24"/>
              </w:rPr>
              <w:t>0.28</w:t>
            </w:r>
          </w:p>
        </w:tc>
        <w:tc>
          <w:tcPr>
            <w:tcW w:w="338" w:type="pct"/>
          </w:tcPr>
          <w:p w:rsidR="00DD0FB8" w:rsidRPr="00A72B24" w:rsidRDefault="00DD0FB8" w:rsidP="00E90A7C">
            <w:pPr>
              <w:spacing w:line="276" w:lineRule="auto"/>
              <w:jc w:val="center"/>
              <w:rPr>
                <w:rFonts w:ascii="Times New Roman" w:hAnsi="Times New Roman" w:cs="Times New Roman"/>
                <w:b/>
                <w:spacing w:val="-4"/>
                <w:sz w:val="24"/>
                <w:szCs w:val="24"/>
              </w:rPr>
            </w:pPr>
            <w:r>
              <w:rPr>
                <w:rFonts w:ascii="Times New Roman" w:hAnsi="Times New Roman" w:cs="Times New Roman"/>
                <w:b/>
                <w:spacing w:val="-4"/>
                <w:sz w:val="24"/>
                <w:szCs w:val="24"/>
              </w:rPr>
              <w:t>0.11</w:t>
            </w:r>
          </w:p>
        </w:tc>
        <w:tc>
          <w:tcPr>
            <w:tcW w:w="441" w:type="pct"/>
          </w:tcPr>
          <w:p w:rsidR="00DD0FB8" w:rsidRPr="00A72B24" w:rsidRDefault="00DD0FB8" w:rsidP="00E90A7C">
            <w:pPr>
              <w:spacing w:line="276" w:lineRule="auto"/>
              <w:jc w:val="center"/>
              <w:rPr>
                <w:rFonts w:ascii="Times New Roman" w:hAnsi="Times New Roman" w:cs="Times New Roman"/>
                <w:b/>
                <w:spacing w:val="-4"/>
                <w:sz w:val="24"/>
                <w:szCs w:val="24"/>
              </w:rPr>
            </w:pPr>
            <w:r>
              <w:rPr>
                <w:rFonts w:ascii="Times New Roman" w:hAnsi="Times New Roman" w:cs="Times New Roman"/>
                <w:b/>
                <w:spacing w:val="-4"/>
                <w:sz w:val="24"/>
                <w:szCs w:val="24"/>
              </w:rPr>
              <w:t>0.08</w:t>
            </w:r>
          </w:p>
        </w:tc>
        <w:tc>
          <w:tcPr>
            <w:tcW w:w="392" w:type="pct"/>
          </w:tcPr>
          <w:p w:rsidR="00DD0FB8" w:rsidRPr="00A72B24" w:rsidRDefault="00DD0FB8" w:rsidP="00E90A7C">
            <w:pPr>
              <w:spacing w:line="276" w:lineRule="auto"/>
              <w:jc w:val="center"/>
              <w:rPr>
                <w:rFonts w:ascii="Times New Roman" w:hAnsi="Times New Roman" w:cs="Times New Roman"/>
                <w:b/>
                <w:spacing w:val="-4"/>
                <w:sz w:val="24"/>
                <w:szCs w:val="24"/>
              </w:rPr>
            </w:pPr>
            <w:r>
              <w:rPr>
                <w:rFonts w:ascii="Times New Roman" w:hAnsi="Times New Roman" w:cs="Times New Roman"/>
                <w:b/>
                <w:spacing w:val="-4"/>
                <w:sz w:val="24"/>
                <w:szCs w:val="24"/>
              </w:rPr>
              <w:t>0.33</w:t>
            </w:r>
          </w:p>
        </w:tc>
        <w:tc>
          <w:tcPr>
            <w:tcW w:w="330" w:type="pct"/>
          </w:tcPr>
          <w:p w:rsidR="00DD0FB8" w:rsidRPr="00A72B24" w:rsidRDefault="00DD0FB8" w:rsidP="00E90A7C">
            <w:pPr>
              <w:spacing w:line="276" w:lineRule="auto"/>
              <w:jc w:val="center"/>
              <w:rPr>
                <w:rFonts w:ascii="Times New Roman" w:hAnsi="Times New Roman" w:cs="Times New Roman"/>
                <w:b/>
                <w:sz w:val="24"/>
                <w:szCs w:val="24"/>
              </w:rPr>
            </w:pPr>
            <w:r w:rsidRPr="00A72B24">
              <w:rPr>
                <w:rFonts w:ascii="Times New Roman" w:hAnsi="Times New Roman" w:cs="Times New Roman"/>
                <w:b/>
                <w:spacing w:val="-4"/>
                <w:sz w:val="24"/>
                <w:szCs w:val="24"/>
              </w:rPr>
              <w:t>8.20</w:t>
            </w:r>
          </w:p>
        </w:tc>
        <w:tc>
          <w:tcPr>
            <w:tcW w:w="283" w:type="pct"/>
          </w:tcPr>
          <w:p w:rsidR="00DD0FB8" w:rsidRPr="00A72B24" w:rsidRDefault="00DD0FB8" w:rsidP="00E90A7C">
            <w:pPr>
              <w:spacing w:line="276" w:lineRule="auto"/>
              <w:jc w:val="center"/>
              <w:rPr>
                <w:rFonts w:ascii="Times New Roman" w:hAnsi="Times New Roman" w:cs="Times New Roman"/>
                <w:b/>
                <w:spacing w:val="-4"/>
                <w:sz w:val="24"/>
                <w:szCs w:val="24"/>
              </w:rPr>
            </w:pPr>
            <w:r w:rsidRPr="00A72B24">
              <w:rPr>
                <w:rFonts w:ascii="Times New Roman" w:hAnsi="Times New Roman" w:cs="Times New Roman"/>
                <w:b/>
                <w:spacing w:val="-4"/>
                <w:sz w:val="24"/>
                <w:szCs w:val="24"/>
              </w:rPr>
              <w:t>0.36</w:t>
            </w:r>
          </w:p>
        </w:tc>
      </w:tr>
      <w:tr w:rsidR="00DD0FB8" w:rsidRPr="00A72B24" w:rsidTr="00C621F7">
        <w:trPr>
          <w:trHeight w:val="20"/>
        </w:trPr>
        <w:tc>
          <w:tcPr>
            <w:tcW w:w="836" w:type="pct"/>
          </w:tcPr>
          <w:p w:rsidR="00DD0FB8" w:rsidRPr="00A72B24" w:rsidRDefault="00DD0FB8" w:rsidP="00E90A7C">
            <w:pPr>
              <w:spacing w:line="276" w:lineRule="auto"/>
              <w:jc w:val="center"/>
              <w:rPr>
                <w:rFonts w:ascii="Times New Roman" w:hAnsi="Times New Roman" w:cs="Times New Roman"/>
                <w:b/>
                <w:bCs/>
                <w:sz w:val="24"/>
                <w:szCs w:val="24"/>
              </w:rPr>
            </w:pPr>
            <w:r w:rsidRPr="00A72B24">
              <w:rPr>
                <w:rFonts w:ascii="Times New Roman" w:hAnsi="Times New Roman" w:cs="Times New Roman"/>
                <w:b/>
                <w:bCs/>
                <w:spacing w:val="-5"/>
                <w:sz w:val="24"/>
                <w:szCs w:val="24"/>
              </w:rPr>
              <w:t>CD</w:t>
            </w:r>
          </w:p>
        </w:tc>
        <w:tc>
          <w:tcPr>
            <w:tcW w:w="328" w:type="pct"/>
          </w:tcPr>
          <w:p w:rsidR="00DD0FB8" w:rsidRPr="00A72B24" w:rsidRDefault="00DD0FB8" w:rsidP="00E90A7C">
            <w:pPr>
              <w:spacing w:line="276" w:lineRule="auto"/>
              <w:jc w:val="center"/>
              <w:rPr>
                <w:rFonts w:ascii="Times New Roman" w:eastAsia="Times New Roman" w:hAnsi="Times New Roman" w:cs="Times New Roman"/>
                <w:b/>
                <w:sz w:val="24"/>
                <w:szCs w:val="24"/>
              </w:rPr>
            </w:pPr>
            <w:r w:rsidRPr="00A72B24">
              <w:rPr>
                <w:rFonts w:ascii="Times New Roman" w:hAnsi="Times New Roman" w:cs="Times New Roman"/>
                <w:b/>
                <w:spacing w:val="-4"/>
                <w:sz w:val="24"/>
                <w:szCs w:val="24"/>
              </w:rPr>
              <w:t>2.46</w:t>
            </w:r>
          </w:p>
        </w:tc>
        <w:tc>
          <w:tcPr>
            <w:tcW w:w="444" w:type="pct"/>
          </w:tcPr>
          <w:p w:rsidR="00DD0FB8" w:rsidRPr="00A72B24" w:rsidRDefault="00DD0FB8" w:rsidP="00E90A7C">
            <w:pPr>
              <w:spacing w:line="276" w:lineRule="auto"/>
              <w:jc w:val="center"/>
              <w:rPr>
                <w:rFonts w:ascii="Times New Roman" w:eastAsia="Times New Roman" w:hAnsi="Times New Roman" w:cs="Times New Roman"/>
                <w:b/>
                <w:sz w:val="24"/>
                <w:szCs w:val="24"/>
              </w:rPr>
            </w:pPr>
            <w:r w:rsidRPr="00A72B24">
              <w:rPr>
                <w:rFonts w:ascii="Times New Roman" w:hAnsi="Times New Roman" w:cs="Times New Roman"/>
                <w:b/>
                <w:spacing w:val="-4"/>
                <w:sz w:val="24"/>
                <w:szCs w:val="24"/>
              </w:rPr>
              <w:t>0.50</w:t>
            </w:r>
          </w:p>
        </w:tc>
        <w:tc>
          <w:tcPr>
            <w:tcW w:w="473" w:type="pct"/>
          </w:tcPr>
          <w:p w:rsidR="00DD0FB8" w:rsidRPr="00A72B24" w:rsidRDefault="00DD0FB8" w:rsidP="00E90A7C">
            <w:pPr>
              <w:spacing w:line="276" w:lineRule="auto"/>
              <w:jc w:val="center"/>
              <w:rPr>
                <w:rFonts w:ascii="Times New Roman" w:hAnsi="Times New Roman" w:cs="Times New Roman"/>
                <w:b/>
                <w:sz w:val="24"/>
                <w:szCs w:val="24"/>
              </w:rPr>
            </w:pPr>
            <w:r w:rsidRPr="00A72B24">
              <w:rPr>
                <w:rFonts w:ascii="Times New Roman" w:hAnsi="Times New Roman" w:cs="Times New Roman"/>
                <w:b/>
                <w:spacing w:val="-4"/>
                <w:sz w:val="24"/>
                <w:szCs w:val="24"/>
              </w:rPr>
              <w:t>1.01</w:t>
            </w:r>
          </w:p>
        </w:tc>
        <w:tc>
          <w:tcPr>
            <w:tcW w:w="353" w:type="pct"/>
          </w:tcPr>
          <w:p w:rsidR="00DD0FB8" w:rsidRPr="00A72B24" w:rsidRDefault="00DD0FB8" w:rsidP="00E90A7C">
            <w:pPr>
              <w:spacing w:line="276" w:lineRule="auto"/>
              <w:jc w:val="center"/>
              <w:rPr>
                <w:rFonts w:ascii="Times New Roman" w:hAnsi="Times New Roman" w:cs="Times New Roman"/>
                <w:b/>
                <w:sz w:val="24"/>
                <w:szCs w:val="24"/>
              </w:rPr>
            </w:pPr>
            <w:r w:rsidRPr="00A72B24">
              <w:rPr>
                <w:rFonts w:ascii="Times New Roman" w:hAnsi="Times New Roman" w:cs="Times New Roman"/>
                <w:b/>
                <w:spacing w:val="-4"/>
                <w:sz w:val="24"/>
                <w:szCs w:val="24"/>
              </w:rPr>
              <w:t>0.41</w:t>
            </w:r>
          </w:p>
        </w:tc>
        <w:tc>
          <w:tcPr>
            <w:tcW w:w="343" w:type="pct"/>
          </w:tcPr>
          <w:p w:rsidR="00DD0FB8" w:rsidRPr="00A72B24" w:rsidRDefault="00DD0FB8" w:rsidP="00E90A7C">
            <w:pPr>
              <w:spacing w:line="276" w:lineRule="auto"/>
              <w:jc w:val="center"/>
              <w:rPr>
                <w:rFonts w:ascii="Times New Roman" w:eastAsia="Times New Roman" w:hAnsi="Times New Roman" w:cs="Times New Roman"/>
                <w:b/>
                <w:sz w:val="24"/>
                <w:szCs w:val="24"/>
              </w:rPr>
            </w:pPr>
            <w:r w:rsidRPr="00A72B24">
              <w:rPr>
                <w:rFonts w:ascii="Times New Roman" w:hAnsi="Times New Roman" w:cs="Times New Roman"/>
                <w:b/>
                <w:spacing w:val="-4"/>
                <w:sz w:val="24"/>
                <w:szCs w:val="24"/>
              </w:rPr>
              <w:t>1.09</w:t>
            </w:r>
          </w:p>
        </w:tc>
        <w:tc>
          <w:tcPr>
            <w:tcW w:w="438" w:type="pct"/>
          </w:tcPr>
          <w:p w:rsidR="00DD0FB8" w:rsidRPr="00A72B24" w:rsidRDefault="00DD0FB8" w:rsidP="00E90A7C">
            <w:pPr>
              <w:spacing w:line="276" w:lineRule="auto"/>
              <w:jc w:val="center"/>
              <w:rPr>
                <w:rFonts w:ascii="Times New Roman" w:eastAsia="Times New Roman" w:hAnsi="Times New Roman" w:cs="Times New Roman"/>
                <w:b/>
                <w:sz w:val="24"/>
                <w:szCs w:val="24"/>
              </w:rPr>
            </w:pPr>
            <w:r w:rsidRPr="00A72B24">
              <w:rPr>
                <w:rFonts w:ascii="Times New Roman" w:hAnsi="Times New Roman" w:cs="Times New Roman"/>
                <w:b/>
                <w:spacing w:val="-4"/>
                <w:sz w:val="24"/>
                <w:szCs w:val="24"/>
              </w:rPr>
              <w:t>0.10</w:t>
            </w:r>
          </w:p>
        </w:tc>
        <w:tc>
          <w:tcPr>
            <w:tcW w:w="338" w:type="pct"/>
          </w:tcPr>
          <w:p w:rsidR="00DD0FB8" w:rsidRPr="00A72B24" w:rsidRDefault="00DD0FB8" w:rsidP="00E90A7C">
            <w:pPr>
              <w:spacing w:line="276" w:lineRule="auto"/>
              <w:jc w:val="center"/>
              <w:rPr>
                <w:rFonts w:ascii="Times New Roman" w:hAnsi="Times New Roman" w:cs="Times New Roman"/>
                <w:b/>
                <w:spacing w:val="-4"/>
                <w:sz w:val="24"/>
                <w:szCs w:val="24"/>
              </w:rPr>
            </w:pPr>
            <w:r>
              <w:rPr>
                <w:rFonts w:ascii="Times New Roman" w:hAnsi="Times New Roman" w:cs="Times New Roman"/>
                <w:b/>
                <w:spacing w:val="-4"/>
                <w:sz w:val="24"/>
                <w:szCs w:val="24"/>
              </w:rPr>
              <w:t>0.34</w:t>
            </w:r>
          </w:p>
        </w:tc>
        <w:tc>
          <w:tcPr>
            <w:tcW w:w="441" w:type="pct"/>
          </w:tcPr>
          <w:p w:rsidR="00DD0FB8" w:rsidRPr="00A72B24" w:rsidRDefault="00DD0FB8" w:rsidP="00E90A7C">
            <w:pPr>
              <w:spacing w:line="276" w:lineRule="auto"/>
              <w:jc w:val="center"/>
              <w:rPr>
                <w:rFonts w:ascii="Times New Roman" w:hAnsi="Times New Roman" w:cs="Times New Roman"/>
                <w:b/>
                <w:spacing w:val="-4"/>
                <w:sz w:val="24"/>
                <w:szCs w:val="24"/>
              </w:rPr>
            </w:pPr>
            <w:r>
              <w:rPr>
                <w:rFonts w:ascii="Times New Roman" w:hAnsi="Times New Roman" w:cs="Times New Roman"/>
                <w:b/>
                <w:spacing w:val="-4"/>
                <w:sz w:val="24"/>
                <w:szCs w:val="24"/>
              </w:rPr>
              <w:t>0.23</w:t>
            </w:r>
          </w:p>
        </w:tc>
        <w:tc>
          <w:tcPr>
            <w:tcW w:w="392" w:type="pct"/>
          </w:tcPr>
          <w:p w:rsidR="00DD0FB8" w:rsidRPr="00A72B24" w:rsidRDefault="00DD0FB8" w:rsidP="00E90A7C">
            <w:pPr>
              <w:spacing w:line="276" w:lineRule="auto"/>
              <w:jc w:val="center"/>
              <w:rPr>
                <w:rFonts w:ascii="Times New Roman" w:hAnsi="Times New Roman" w:cs="Times New Roman"/>
                <w:b/>
                <w:spacing w:val="-4"/>
                <w:sz w:val="24"/>
                <w:szCs w:val="24"/>
              </w:rPr>
            </w:pPr>
            <w:r>
              <w:rPr>
                <w:rFonts w:ascii="Times New Roman" w:hAnsi="Times New Roman" w:cs="Times New Roman"/>
                <w:b/>
                <w:spacing w:val="-4"/>
                <w:sz w:val="24"/>
                <w:szCs w:val="24"/>
              </w:rPr>
              <w:t>0.97</w:t>
            </w:r>
          </w:p>
        </w:tc>
        <w:tc>
          <w:tcPr>
            <w:tcW w:w="330" w:type="pct"/>
          </w:tcPr>
          <w:p w:rsidR="00DD0FB8" w:rsidRPr="00A72B24" w:rsidRDefault="00DD0FB8" w:rsidP="00E90A7C">
            <w:pPr>
              <w:spacing w:line="276" w:lineRule="auto"/>
              <w:jc w:val="center"/>
              <w:rPr>
                <w:rFonts w:ascii="Times New Roman" w:eastAsia="Times New Roman" w:hAnsi="Times New Roman" w:cs="Times New Roman"/>
                <w:b/>
                <w:sz w:val="24"/>
                <w:szCs w:val="24"/>
              </w:rPr>
            </w:pPr>
            <w:r w:rsidRPr="00A72B24">
              <w:rPr>
                <w:rFonts w:ascii="Times New Roman" w:hAnsi="Times New Roman" w:cs="Times New Roman"/>
                <w:b/>
                <w:spacing w:val="-2"/>
                <w:sz w:val="24"/>
                <w:szCs w:val="24"/>
              </w:rPr>
              <w:t>24.30</w:t>
            </w:r>
          </w:p>
        </w:tc>
        <w:tc>
          <w:tcPr>
            <w:tcW w:w="283" w:type="pct"/>
          </w:tcPr>
          <w:p w:rsidR="00DD0FB8" w:rsidRPr="00A72B24" w:rsidRDefault="00DD0FB8" w:rsidP="00E90A7C">
            <w:pPr>
              <w:spacing w:line="276" w:lineRule="auto"/>
              <w:jc w:val="center"/>
              <w:rPr>
                <w:rFonts w:ascii="Times New Roman" w:hAnsi="Times New Roman" w:cs="Times New Roman"/>
                <w:b/>
                <w:spacing w:val="-4"/>
                <w:sz w:val="24"/>
                <w:szCs w:val="24"/>
              </w:rPr>
            </w:pPr>
            <w:r w:rsidRPr="00A72B24">
              <w:rPr>
                <w:rFonts w:ascii="Times New Roman" w:hAnsi="Times New Roman" w:cs="Times New Roman"/>
                <w:b/>
                <w:spacing w:val="-4"/>
                <w:sz w:val="24"/>
                <w:szCs w:val="24"/>
              </w:rPr>
              <w:t>1.05</w:t>
            </w:r>
          </w:p>
        </w:tc>
      </w:tr>
    </w:tbl>
    <w:p w:rsidR="00AC5A1C" w:rsidRPr="00A72B24" w:rsidRDefault="00AC5A1C" w:rsidP="00B30117">
      <w:pPr>
        <w:jc w:val="both"/>
      </w:pPr>
    </w:p>
    <w:sectPr w:rsidR="00AC5A1C" w:rsidRPr="00A72B24" w:rsidSect="00DC2B69">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FA6DCC"/>
    <w:multiLevelType w:val="multilevel"/>
    <w:tmpl w:val="051A12BA"/>
    <w:lvl w:ilvl="0">
      <w:start w:val="6"/>
      <w:numFmt w:val="decimal"/>
      <w:lvlText w:val="%1"/>
      <w:lvlJc w:val="left"/>
      <w:pPr>
        <w:ind w:left="769" w:hanging="338"/>
      </w:pPr>
      <w:rPr>
        <w:rFonts w:hint="default"/>
        <w:lang w:val="en-US" w:eastAsia="en-US" w:bidi="ar-SA"/>
      </w:rPr>
    </w:lvl>
    <w:lvl w:ilvl="1">
      <w:start w:val="2"/>
      <w:numFmt w:val="decimal"/>
      <w:lvlText w:val="%1.%2"/>
      <w:lvlJc w:val="left"/>
      <w:pPr>
        <w:ind w:left="769" w:hanging="338"/>
      </w:pPr>
      <w:rPr>
        <w:rFonts w:ascii="Times New Roman" w:eastAsia="Times New Roman" w:hAnsi="Times New Roman" w:cs="Times New Roman" w:hint="default"/>
        <w:b/>
        <w:bCs/>
        <w:i w:val="0"/>
        <w:iCs w:val="0"/>
        <w:spacing w:val="0"/>
        <w:w w:val="102"/>
        <w:sz w:val="22"/>
        <w:szCs w:val="22"/>
        <w:lang w:val="en-US" w:eastAsia="en-US" w:bidi="ar-SA"/>
      </w:rPr>
    </w:lvl>
    <w:lvl w:ilvl="2">
      <w:start w:val="1"/>
      <w:numFmt w:val="decimal"/>
      <w:lvlText w:val="%3."/>
      <w:lvlJc w:val="left"/>
      <w:pPr>
        <w:ind w:left="1108" w:hanging="339"/>
      </w:pPr>
      <w:rPr>
        <w:rFonts w:ascii="Cambria" w:eastAsia="Cambria" w:hAnsi="Cambria" w:cs="Cambria" w:hint="default"/>
        <w:b w:val="0"/>
        <w:bCs w:val="0"/>
        <w:i w:val="0"/>
        <w:iCs w:val="0"/>
        <w:spacing w:val="0"/>
        <w:w w:val="92"/>
        <w:sz w:val="22"/>
        <w:szCs w:val="22"/>
        <w:lang w:val="en-US" w:eastAsia="en-US" w:bidi="ar-SA"/>
      </w:rPr>
    </w:lvl>
    <w:lvl w:ilvl="3">
      <w:numFmt w:val="bullet"/>
      <w:lvlText w:val="o"/>
      <w:lvlJc w:val="left"/>
      <w:pPr>
        <w:ind w:left="1785" w:hanging="339"/>
      </w:pPr>
      <w:rPr>
        <w:rFonts w:ascii="Courier New" w:eastAsia="Courier New" w:hAnsi="Courier New" w:cs="Courier New" w:hint="default"/>
        <w:b w:val="0"/>
        <w:bCs w:val="0"/>
        <w:i w:val="0"/>
        <w:iCs w:val="0"/>
        <w:spacing w:val="0"/>
        <w:w w:val="103"/>
        <w:sz w:val="18"/>
        <w:szCs w:val="18"/>
        <w:lang w:val="en-US" w:eastAsia="en-US" w:bidi="ar-SA"/>
      </w:rPr>
    </w:lvl>
    <w:lvl w:ilvl="4">
      <w:numFmt w:val="bullet"/>
      <w:lvlText w:val="•"/>
      <w:lvlJc w:val="left"/>
      <w:pPr>
        <w:ind w:left="3675" w:hanging="339"/>
      </w:pPr>
      <w:rPr>
        <w:rFonts w:hint="default"/>
        <w:lang w:val="en-US" w:eastAsia="en-US" w:bidi="ar-SA"/>
      </w:rPr>
    </w:lvl>
    <w:lvl w:ilvl="5">
      <w:numFmt w:val="bullet"/>
      <w:lvlText w:val="•"/>
      <w:lvlJc w:val="left"/>
      <w:pPr>
        <w:ind w:left="4622" w:hanging="339"/>
      </w:pPr>
      <w:rPr>
        <w:rFonts w:hint="default"/>
        <w:lang w:val="en-US" w:eastAsia="en-US" w:bidi="ar-SA"/>
      </w:rPr>
    </w:lvl>
    <w:lvl w:ilvl="6">
      <w:numFmt w:val="bullet"/>
      <w:lvlText w:val="•"/>
      <w:lvlJc w:val="left"/>
      <w:pPr>
        <w:ind w:left="5570" w:hanging="339"/>
      </w:pPr>
      <w:rPr>
        <w:rFonts w:hint="default"/>
        <w:lang w:val="en-US" w:eastAsia="en-US" w:bidi="ar-SA"/>
      </w:rPr>
    </w:lvl>
    <w:lvl w:ilvl="7">
      <w:numFmt w:val="bullet"/>
      <w:lvlText w:val="•"/>
      <w:lvlJc w:val="left"/>
      <w:pPr>
        <w:ind w:left="6517" w:hanging="339"/>
      </w:pPr>
      <w:rPr>
        <w:rFonts w:hint="default"/>
        <w:lang w:val="en-US" w:eastAsia="en-US" w:bidi="ar-SA"/>
      </w:rPr>
    </w:lvl>
    <w:lvl w:ilvl="8">
      <w:numFmt w:val="bullet"/>
      <w:lvlText w:val="•"/>
      <w:lvlJc w:val="left"/>
      <w:pPr>
        <w:ind w:left="7465" w:hanging="339"/>
      </w:pPr>
      <w:rPr>
        <w:rFonts w:hint="default"/>
        <w:lang w:val="en-US" w:eastAsia="en-US" w:bidi="ar-SA"/>
      </w:rPr>
    </w:lvl>
  </w:abstractNum>
  <w:abstractNum w:abstractNumId="1">
    <w:nsid w:val="49D824F3"/>
    <w:multiLevelType w:val="hybridMultilevel"/>
    <w:tmpl w:val="91DAEE86"/>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8D0FE6"/>
    <w:rsid w:val="000050F3"/>
    <w:rsid w:val="000157D9"/>
    <w:rsid w:val="0002581A"/>
    <w:rsid w:val="00030428"/>
    <w:rsid w:val="000330DA"/>
    <w:rsid w:val="00046B71"/>
    <w:rsid w:val="000504B6"/>
    <w:rsid w:val="0007679F"/>
    <w:rsid w:val="00081E90"/>
    <w:rsid w:val="000822AC"/>
    <w:rsid w:val="000A0592"/>
    <w:rsid w:val="000A585C"/>
    <w:rsid w:val="000B51F0"/>
    <w:rsid w:val="000C188A"/>
    <w:rsid w:val="00106ECA"/>
    <w:rsid w:val="00111CE4"/>
    <w:rsid w:val="001121EB"/>
    <w:rsid w:val="001176FA"/>
    <w:rsid w:val="00121620"/>
    <w:rsid w:val="0014184F"/>
    <w:rsid w:val="00170F7A"/>
    <w:rsid w:val="00180675"/>
    <w:rsid w:val="00196992"/>
    <w:rsid w:val="001B2D3F"/>
    <w:rsid w:val="001D0F08"/>
    <w:rsid w:val="001D3475"/>
    <w:rsid w:val="001E2240"/>
    <w:rsid w:val="001E72F1"/>
    <w:rsid w:val="00206E96"/>
    <w:rsid w:val="002121D5"/>
    <w:rsid w:val="002155E2"/>
    <w:rsid w:val="00217407"/>
    <w:rsid w:val="00230338"/>
    <w:rsid w:val="00234148"/>
    <w:rsid w:val="00250B9F"/>
    <w:rsid w:val="00270D4C"/>
    <w:rsid w:val="00285C4B"/>
    <w:rsid w:val="002955E4"/>
    <w:rsid w:val="002963A3"/>
    <w:rsid w:val="002A1D94"/>
    <w:rsid w:val="002D612B"/>
    <w:rsid w:val="002F74FF"/>
    <w:rsid w:val="003314BC"/>
    <w:rsid w:val="00341B26"/>
    <w:rsid w:val="00343E03"/>
    <w:rsid w:val="003441A9"/>
    <w:rsid w:val="0035625B"/>
    <w:rsid w:val="00361BE0"/>
    <w:rsid w:val="003746EC"/>
    <w:rsid w:val="00376AC8"/>
    <w:rsid w:val="003A20A8"/>
    <w:rsid w:val="003B1C7D"/>
    <w:rsid w:val="003C4188"/>
    <w:rsid w:val="003C56D1"/>
    <w:rsid w:val="003E7F16"/>
    <w:rsid w:val="004050E7"/>
    <w:rsid w:val="00405797"/>
    <w:rsid w:val="00421694"/>
    <w:rsid w:val="00430BAC"/>
    <w:rsid w:val="0043238D"/>
    <w:rsid w:val="0043777A"/>
    <w:rsid w:val="0047053E"/>
    <w:rsid w:val="004C1451"/>
    <w:rsid w:val="004C3979"/>
    <w:rsid w:val="004C4A6B"/>
    <w:rsid w:val="004C7E89"/>
    <w:rsid w:val="004D1CBD"/>
    <w:rsid w:val="004E3D3A"/>
    <w:rsid w:val="004E6911"/>
    <w:rsid w:val="00517AAC"/>
    <w:rsid w:val="00521A04"/>
    <w:rsid w:val="00531552"/>
    <w:rsid w:val="005373E2"/>
    <w:rsid w:val="00566C2A"/>
    <w:rsid w:val="005929DF"/>
    <w:rsid w:val="005961F0"/>
    <w:rsid w:val="005A394B"/>
    <w:rsid w:val="005E03A8"/>
    <w:rsid w:val="005E69FE"/>
    <w:rsid w:val="005F180D"/>
    <w:rsid w:val="005F2500"/>
    <w:rsid w:val="00623B7C"/>
    <w:rsid w:val="006341EC"/>
    <w:rsid w:val="0064715C"/>
    <w:rsid w:val="006644A7"/>
    <w:rsid w:val="00670325"/>
    <w:rsid w:val="0067195E"/>
    <w:rsid w:val="006749F2"/>
    <w:rsid w:val="00676E8C"/>
    <w:rsid w:val="00682655"/>
    <w:rsid w:val="00687DEF"/>
    <w:rsid w:val="00691AD9"/>
    <w:rsid w:val="006A182D"/>
    <w:rsid w:val="006B1020"/>
    <w:rsid w:val="006C0AF9"/>
    <w:rsid w:val="006C5DCD"/>
    <w:rsid w:val="006C6CD8"/>
    <w:rsid w:val="006F3555"/>
    <w:rsid w:val="007079EE"/>
    <w:rsid w:val="00745A96"/>
    <w:rsid w:val="00762563"/>
    <w:rsid w:val="007B2570"/>
    <w:rsid w:val="007E2B2E"/>
    <w:rsid w:val="007E3A93"/>
    <w:rsid w:val="007E491B"/>
    <w:rsid w:val="007F2B50"/>
    <w:rsid w:val="007F7054"/>
    <w:rsid w:val="007F7E47"/>
    <w:rsid w:val="00811CB8"/>
    <w:rsid w:val="00822AB2"/>
    <w:rsid w:val="00825A88"/>
    <w:rsid w:val="00827934"/>
    <w:rsid w:val="00836BC1"/>
    <w:rsid w:val="008465D7"/>
    <w:rsid w:val="0084691C"/>
    <w:rsid w:val="00857DF8"/>
    <w:rsid w:val="008960E0"/>
    <w:rsid w:val="008A2E17"/>
    <w:rsid w:val="008B3479"/>
    <w:rsid w:val="008C1970"/>
    <w:rsid w:val="008D0FE6"/>
    <w:rsid w:val="008F1BEF"/>
    <w:rsid w:val="008F6F9C"/>
    <w:rsid w:val="00924EF4"/>
    <w:rsid w:val="00927C0B"/>
    <w:rsid w:val="00932D6D"/>
    <w:rsid w:val="0094136E"/>
    <w:rsid w:val="00945BF4"/>
    <w:rsid w:val="00947AF7"/>
    <w:rsid w:val="009558D3"/>
    <w:rsid w:val="009604DD"/>
    <w:rsid w:val="009676C0"/>
    <w:rsid w:val="00967B94"/>
    <w:rsid w:val="009A32EA"/>
    <w:rsid w:val="009B1CDE"/>
    <w:rsid w:val="009B3B49"/>
    <w:rsid w:val="009E0148"/>
    <w:rsid w:val="00A13A97"/>
    <w:rsid w:val="00A72B24"/>
    <w:rsid w:val="00A80337"/>
    <w:rsid w:val="00AA79CB"/>
    <w:rsid w:val="00AC5A1C"/>
    <w:rsid w:val="00AC7CA1"/>
    <w:rsid w:val="00AD67DD"/>
    <w:rsid w:val="00AE04F1"/>
    <w:rsid w:val="00AF2637"/>
    <w:rsid w:val="00AF640D"/>
    <w:rsid w:val="00B01511"/>
    <w:rsid w:val="00B02FF5"/>
    <w:rsid w:val="00B0520D"/>
    <w:rsid w:val="00B20125"/>
    <w:rsid w:val="00B30117"/>
    <w:rsid w:val="00B334D3"/>
    <w:rsid w:val="00B70453"/>
    <w:rsid w:val="00B74881"/>
    <w:rsid w:val="00B77EDC"/>
    <w:rsid w:val="00B95663"/>
    <w:rsid w:val="00BA00C7"/>
    <w:rsid w:val="00BB785A"/>
    <w:rsid w:val="00BE354C"/>
    <w:rsid w:val="00BF0F72"/>
    <w:rsid w:val="00BF7203"/>
    <w:rsid w:val="00C04C4A"/>
    <w:rsid w:val="00C05440"/>
    <w:rsid w:val="00C07460"/>
    <w:rsid w:val="00C155A7"/>
    <w:rsid w:val="00C3636A"/>
    <w:rsid w:val="00C47D07"/>
    <w:rsid w:val="00C51E78"/>
    <w:rsid w:val="00C621F7"/>
    <w:rsid w:val="00C77E1A"/>
    <w:rsid w:val="00C93403"/>
    <w:rsid w:val="00CA529F"/>
    <w:rsid w:val="00CE6674"/>
    <w:rsid w:val="00CF65D1"/>
    <w:rsid w:val="00D31173"/>
    <w:rsid w:val="00D465E4"/>
    <w:rsid w:val="00D47FBF"/>
    <w:rsid w:val="00D52E89"/>
    <w:rsid w:val="00D67048"/>
    <w:rsid w:val="00D74E5D"/>
    <w:rsid w:val="00D921B7"/>
    <w:rsid w:val="00D9330C"/>
    <w:rsid w:val="00D948DA"/>
    <w:rsid w:val="00D97A07"/>
    <w:rsid w:val="00DA0550"/>
    <w:rsid w:val="00DB1ED3"/>
    <w:rsid w:val="00DB6413"/>
    <w:rsid w:val="00DC2B69"/>
    <w:rsid w:val="00DD0FB8"/>
    <w:rsid w:val="00DE132D"/>
    <w:rsid w:val="00E039AE"/>
    <w:rsid w:val="00E261C3"/>
    <w:rsid w:val="00E33D12"/>
    <w:rsid w:val="00E33F97"/>
    <w:rsid w:val="00E402AC"/>
    <w:rsid w:val="00E55811"/>
    <w:rsid w:val="00E63328"/>
    <w:rsid w:val="00E831C6"/>
    <w:rsid w:val="00E90A7C"/>
    <w:rsid w:val="00E91F48"/>
    <w:rsid w:val="00EA12EF"/>
    <w:rsid w:val="00ED7C99"/>
    <w:rsid w:val="00EE03B1"/>
    <w:rsid w:val="00EF6FBD"/>
    <w:rsid w:val="00EF76A0"/>
    <w:rsid w:val="00F02D06"/>
    <w:rsid w:val="00F112EE"/>
    <w:rsid w:val="00F16A26"/>
    <w:rsid w:val="00F37550"/>
    <w:rsid w:val="00F40423"/>
    <w:rsid w:val="00F4240C"/>
    <w:rsid w:val="00F67BCD"/>
    <w:rsid w:val="00F752E8"/>
    <w:rsid w:val="00FA2EB7"/>
    <w:rsid w:val="00FB2845"/>
    <w:rsid w:val="00FC38FE"/>
    <w:rsid w:val="00FD1190"/>
    <w:rsid w:val="00FD4EB7"/>
    <w:rsid w:val="00FE3198"/>
    <w:rsid w:val="00FE35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rules v:ext="edit">
        <o:r id="V:Rule2" type="connector" idref="#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5E4"/>
    <w:rPr>
      <w:kern w:val="0"/>
      <w:lang w:val="en-US"/>
    </w:rPr>
  </w:style>
  <w:style w:type="paragraph" w:styleId="Heading1">
    <w:name w:val="heading 1"/>
    <w:basedOn w:val="Normal"/>
    <w:next w:val="Normal"/>
    <w:link w:val="Heading1Char"/>
    <w:uiPriority w:val="9"/>
    <w:qFormat/>
    <w:rsid w:val="008D0F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0F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D0FE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0F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0F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0F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0F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0F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0F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F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0F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D0FE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0F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D0F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D0F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0F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0F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0FE6"/>
    <w:rPr>
      <w:rFonts w:eastAsiaTheme="majorEastAsia" w:cstheme="majorBidi"/>
      <w:color w:val="272727" w:themeColor="text1" w:themeTint="D8"/>
    </w:rPr>
  </w:style>
  <w:style w:type="paragraph" w:styleId="Title">
    <w:name w:val="Title"/>
    <w:basedOn w:val="Normal"/>
    <w:next w:val="Normal"/>
    <w:link w:val="TitleChar"/>
    <w:uiPriority w:val="10"/>
    <w:qFormat/>
    <w:rsid w:val="008D0F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0F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0F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0F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0FE6"/>
    <w:pPr>
      <w:spacing w:before="160"/>
      <w:jc w:val="center"/>
    </w:pPr>
    <w:rPr>
      <w:i/>
      <w:iCs/>
      <w:color w:val="404040" w:themeColor="text1" w:themeTint="BF"/>
    </w:rPr>
  </w:style>
  <w:style w:type="character" w:customStyle="1" w:styleId="QuoteChar">
    <w:name w:val="Quote Char"/>
    <w:basedOn w:val="DefaultParagraphFont"/>
    <w:link w:val="Quote"/>
    <w:uiPriority w:val="29"/>
    <w:rsid w:val="008D0FE6"/>
    <w:rPr>
      <w:i/>
      <w:iCs/>
      <w:color w:val="404040" w:themeColor="text1" w:themeTint="BF"/>
    </w:rPr>
  </w:style>
  <w:style w:type="paragraph" w:styleId="ListParagraph">
    <w:name w:val="List Paragraph"/>
    <w:basedOn w:val="Normal"/>
    <w:uiPriority w:val="1"/>
    <w:qFormat/>
    <w:rsid w:val="008D0FE6"/>
    <w:pPr>
      <w:ind w:left="720"/>
      <w:contextualSpacing/>
    </w:pPr>
  </w:style>
  <w:style w:type="character" w:styleId="IntenseEmphasis">
    <w:name w:val="Intense Emphasis"/>
    <w:basedOn w:val="DefaultParagraphFont"/>
    <w:uiPriority w:val="21"/>
    <w:qFormat/>
    <w:rsid w:val="008D0FE6"/>
    <w:rPr>
      <w:i/>
      <w:iCs/>
      <w:color w:val="2F5496" w:themeColor="accent1" w:themeShade="BF"/>
    </w:rPr>
  </w:style>
  <w:style w:type="paragraph" w:styleId="IntenseQuote">
    <w:name w:val="Intense Quote"/>
    <w:basedOn w:val="Normal"/>
    <w:next w:val="Normal"/>
    <w:link w:val="IntenseQuoteChar"/>
    <w:uiPriority w:val="30"/>
    <w:qFormat/>
    <w:rsid w:val="008D0F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0FE6"/>
    <w:rPr>
      <w:i/>
      <w:iCs/>
      <w:color w:val="2F5496" w:themeColor="accent1" w:themeShade="BF"/>
    </w:rPr>
  </w:style>
  <w:style w:type="character" w:styleId="IntenseReference">
    <w:name w:val="Intense Reference"/>
    <w:basedOn w:val="DefaultParagraphFont"/>
    <w:uiPriority w:val="32"/>
    <w:qFormat/>
    <w:rsid w:val="008D0FE6"/>
    <w:rPr>
      <w:b/>
      <w:bCs/>
      <w:smallCaps/>
      <w:color w:val="2F5496" w:themeColor="accent1" w:themeShade="BF"/>
      <w:spacing w:val="5"/>
    </w:rPr>
  </w:style>
  <w:style w:type="paragraph" w:customStyle="1" w:styleId="TableParagraph">
    <w:name w:val="Table Paragraph"/>
    <w:basedOn w:val="Normal"/>
    <w:uiPriority w:val="1"/>
    <w:qFormat/>
    <w:rsid w:val="002955E4"/>
    <w:pPr>
      <w:widowControl w:val="0"/>
      <w:autoSpaceDE w:val="0"/>
      <w:autoSpaceDN w:val="0"/>
      <w:spacing w:after="0" w:line="240" w:lineRule="auto"/>
    </w:pPr>
    <w:rPr>
      <w:rFonts w:ascii="Microsoft Sans Serif" w:eastAsia="Microsoft Sans Serif" w:hAnsi="Microsoft Sans Serif" w:cs="Microsoft Sans Serif"/>
    </w:rPr>
  </w:style>
  <w:style w:type="table" w:styleId="TableGrid">
    <w:name w:val="Table Grid"/>
    <w:basedOn w:val="TableNormal"/>
    <w:uiPriority w:val="39"/>
    <w:qFormat/>
    <w:rsid w:val="002955E4"/>
    <w:pPr>
      <w:spacing w:after="0" w:line="240" w:lineRule="auto"/>
    </w:pPr>
    <w:rPr>
      <w:kern w:val="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955E4"/>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BodyText">
    <w:name w:val="Body Text"/>
    <w:basedOn w:val="Normal"/>
    <w:link w:val="BodyTextChar"/>
    <w:uiPriority w:val="1"/>
    <w:qFormat/>
    <w:rsid w:val="00EF76A0"/>
    <w:pPr>
      <w:widowControl w:val="0"/>
      <w:autoSpaceDE w:val="0"/>
      <w:autoSpaceDN w:val="0"/>
      <w:spacing w:after="0" w:line="240" w:lineRule="auto"/>
    </w:pPr>
    <w:rPr>
      <w:rFonts w:ascii="Cambria" w:eastAsia="Cambria" w:hAnsi="Cambria" w:cs="Cambria"/>
    </w:rPr>
  </w:style>
  <w:style w:type="character" w:customStyle="1" w:styleId="BodyTextChar">
    <w:name w:val="Body Text Char"/>
    <w:basedOn w:val="DefaultParagraphFont"/>
    <w:link w:val="BodyText"/>
    <w:uiPriority w:val="1"/>
    <w:rsid w:val="00EF76A0"/>
    <w:rPr>
      <w:rFonts w:ascii="Cambria" w:eastAsia="Cambria" w:hAnsi="Cambria" w:cs="Cambria"/>
      <w:kern w:val="0"/>
      <w:lang w:val="en-US"/>
    </w:rPr>
  </w:style>
  <w:style w:type="character" w:styleId="Hyperlink">
    <w:name w:val="Hyperlink"/>
    <w:basedOn w:val="DefaultParagraphFont"/>
    <w:uiPriority w:val="99"/>
    <w:unhideWhenUsed/>
    <w:rsid w:val="008C1970"/>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055349317">
      <w:bodyDiv w:val="1"/>
      <w:marLeft w:val="0"/>
      <w:marRight w:val="0"/>
      <w:marTop w:val="0"/>
      <w:marBottom w:val="0"/>
      <w:divBdr>
        <w:top w:val="none" w:sz="0" w:space="0" w:color="auto"/>
        <w:left w:val="none" w:sz="0" w:space="0" w:color="auto"/>
        <w:bottom w:val="none" w:sz="0" w:space="0" w:color="auto"/>
        <w:right w:val="none" w:sz="0" w:space="0" w:color="auto"/>
      </w:divBdr>
      <w:divsChild>
        <w:div w:id="653069648">
          <w:marLeft w:val="0"/>
          <w:marRight w:val="0"/>
          <w:marTop w:val="0"/>
          <w:marBottom w:val="0"/>
          <w:divBdr>
            <w:top w:val="none" w:sz="0" w:space="0" w:color="auto"/>
            <w:left w:val="none" w:sz="0" w:space="0" w:color="auto"/>
            <w:bottom w:val="none" w:sz="0" w:space="0" w:color="auto"/>
            <w:right w:val="none" w:sz="0" w:space="0" w:color="auto"/>
          </w:divBdr>
          <w:divsChild>
            <w:div w:id="1879926015">
              <w:marLeft w:val="0"/>
              <w:marRight w:val="0"/>
              <w:marTop w:val="0"/>
              <w:marBottom w:val="0"/>
              <w:divBdr>
                <w:top w:val="none" w:sz="0" w:space="0" w:color="auto"/>
                <w:left w:val="none" w:sz="0" w:space="0" w:color="auto"/>
                <w:bottom w:val="none" w:sz="0" w:space="0" w:color="auto"/>
                <w:right w:val="none" w:sz="0" w:space="0" w:color="auto"/>
              </w:divBdr>
              <w:divsChild>
                <w:div w:id="1032224329">
                  <w:marLeft w:val="0"/>
                  <w:marRight w:val="0"/>
                  <w:marTop w:val="0"/>
                  <w:marBottom w:val="0"/>
                  <w:divBdr>
                    <w:top w:val="none" w:sz="0" w:space="0" w:color="auto"/>
                    <w:left w:val="none" w:sz="0" w:space="0" w:color="auto"/>
                    <w:bottom w:val="none" w:sz="0" w:space="0" w:color="auto"/>
                    <w:right w:val="none" w:sz="0" w:space="0" w:color="auto"/>
                  </w:divBdr>
                  <w:divsChild>
                    <w:div w:id="1287196574">
                      <w:marLeft w:val="0"/>
                      <w:marRight w:val="0"/>
                      <w:marTop w:val="0"/>
                      <w:marBottom w:val="0"/>
                      <w:divBdr>
                        <w:top w:val="none" w:sz="0" w:space="0" w:color="auto"/>
                        <w:left w:val="none" w:sz="0" w:space="0" w:color="auto"/>
                        <w:bottom w:val="none" w:sz="0" w:space="0" w:color="auto"/>
                        <w:right w:val="none" w:sz="0" w:space="0" w:color="auto"/>
                      </w:divBdr>
                      <w:divsChild>
                        <w:div w:id="1673138589">
                          <w:marLeft w:val="0"/>
                          <w:marRight w:val="0"/>
                          <w:marTop w:val="0"/>
                          <w:marBottom w:val="0"/>
                          <w:divBdr>
                            <w:top w:val="none" w:sz="0" w:space="0" w:color="auto"/>
                            <w:left w:val="none" w:sz="0" w:space="0" w:color="auto"/>
                            <w:bottom w:val="none" w:sz="0" w:space="0" w:color="auto"/>
                            <w:right w:val="none" w:sz="0" w:space="0" w:color="auto"/>
                          </w:divBdr>
                          <w:divsChild>
                            <w:div w:id="1008563474">
                              <w:marLeft w:val="0"/>
                              <w:marRight w:val="0"/>
                              <w:marTop w:val="0"/>
                              <w:marBottom w:val="0"/>
                              <w:divBdr>
                                <w:top w:val="none" w:sz="0" w:space="0" w:color="auto"/>
                                <w:left w:val="none" w:sz="0" w:space="0" w:color="auto"/>
                                <w:bottom w:val="none" w:sz="0" w:space="0" w:color="auto"/>
                                <w:right w:val="none" w:sz="0" w:space="0" w:color="auto"/>
                              </w:divBdr>
                              <w:divsChild>
                                <w:div w:id="2124377160">
                                  <w:marLeft w:val="0"/>
                                  <w:marRight w:val="0"/>
                                  <w:marTop w:val="0"/>
                                  <w:marBottom w:val="0"/>
                                  <w:divBdr>
                                    <w:top w:val="none" w:sz="0" w:space="0" w:color="auto"/>
                                    <w:left w:val="none" w:sz="0" w:space="0" w:color="auto"/>
                                    <w:bottom w:val="none" w:sz="0" w:space="0" w:color="auto"/>
                                    <w:right w:val="none" w:sz="0" w:space="0" w:color="auto"/>
                                  </w:divBdr>
                                  <w:divsChild>
                                    <w:div w:id="192252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4830307">
      <w:bodyDiv w:val="1"/>
      <w:marLeft w:val="0"/>
      <w:marRight w:val="0"/>
      <w:marTop w:val="0"/>
      <w:marBottom w:val="0"/>
      <w:divBdr>
        <w:top w:val="none" w:sz="0" w:space="0" w:color="auto"/>
        <w:left w:val="none" w:sz="0" w:space="0" w:color="auto"/>
        <w:bottom w:val="none" w:sz="0" w:space="0" w:color="auto"/>
        <w:right w:val="none" w:sz="0" w:space="0" w:color="auto"/>
      </w:divBdr>
      <w:divsChild>
        <w:div w:id="1498961034">
          <w:marLeft w:val="0"/>
          <w:marRight w:val="0"/>
          <w:marTop w:val="0"/>
          <w:marBottom w:val="0"/>
          <w:divBdr>
            <w:top w:val="none" w:sz="0" w:space="0" w:color="auto"/>
            <w:left w:val="none" w:sz="0" w:space="0" w:color="auto"/>
            <w:bottom w:val="none" w:sz="0" w:space="0" w:color="auto"/>
            <w:right w:val="none" w:sz="0" w:space="0" w:color="auto"/>
          </w:divBdr>
          <w:divsChild>
            <w:div w:id="209195645">
              <w:marLeft w:val="0"/>
              <w:marRight w:val="0"/>
              <w:marTop w:val="0"/>
              <w:marBottom w:val="0"/>
              <w:divBdr>
                <w:top w:val="none" w:sz="0" w:space="0" w:color="auto"/>
                <w:left w:val="none" w:sz="0" w:space="0" w:color="auto"/>
                <w:bottom w:val="none" w:sz="0" w:space="0" w:color="auto"/>
                <w:right w:val="none" w:sz="0" w:space="0" w:color="auto"/>
              </w:divBdr>
              <w:divsChild>
                <w:div w:id="702560610">
                  <w:marLeft w:val="0"/>
                  <w:marRight w:val="0"/>
                  <w:marTop w:val="0"/>
                  <w:marBottom w:val="0"/>
                  <w:divBdr>
                    <w:top w:val="none" w:sz="0" w:space="0" w:color="auto"/>
                    <w:left w:val="none" w:sz="0" w:space="0" w:color="auto"/>
                    <w:bottom w:val="none" w:sz="0" w:space="0" w:color="auto"/>
                    <w:right w:val="none" w:sz="0" w:space="0" w:color="auto"/>
                  </w:divBdr>
                  <w:divsChild>
                    <w:div w:id="1342391445">
                      <w:marLeft w:val="0"/>
                      <w:marRight w:val="0"/>
                      <w:marTop w:val="0"/>
                      <w:marBottom w:val="0"/>
                      <w:divBdr>
                        <w:top w:val="none" w:sz="0" w:space="0" w:color="auto"/>
                        <w:left w:val="none" w:sz="0" w:space="0" w:color="auto"/>
                        <w:bottom w:val="none" w:sz="0" w:space="0" w:color="auto"/>
                        <w:right w:val="none" w:sz="0" w:space="0" w:color="auto"/>
                      </w:divBdr>
                      <w:divsChild>
                        <w:div w:id="519128211">
                          <w:marLeft w:val="0"/>
                          <w:marRight w:val="0"/>
                          <w:marTop w:val="0"/>
                          <w:marBottom w:val="0"/>
                          <w:divBdr>
                            <w:top w:val="none" w:sz="0" w:space="0" w:color="auto"/>
                            <w:left w:val="none" w:sz="0" w:space="0" w:color="auto"/>
                            <w:bottom w:val="none" w:sz="0" w:space="0" w:color="auto"/>
                            <w:right w:val="none" w:sz="0" w:space="0" w:color="auto"/>
                          </w:divBdr>
                          <w:divsChild>
                            <w:div w:id="964391281">
                              <w:marLeft w:val="0"/>
                              <w:marRight w:val="0"/>
                              <w:marTop w:val="0"/>
                              <w:marBottom w:val="0"/>
                              <w:divBdr>
                                <w:top w:val="none" w:sz="0" w:space="0" w:color="auto"/>
                                <w:left w:val="none" w:sz="0" w:space="0" w:color="auto"/>
                                <w:bottom w:val="none" w:sz="0" w:space="0" w:color="auto"/>
                                <w:right w:val="none" w:sz="0" w:space="0" w:color="auto"/>
                              </w:divBdr>
                              <w:divsChild>
                                <w:div w:id="477648583">
                                  <w:marLeft w:val="0"/>
                                  <w:marRight w:val="0"/>
                                  <w:marTop w:val="0"/>
                                  <w:marBottom w:val="0"/>
                                  <w:divBdr>
                                    <w:top w:val="none" w:sz="0" w:space="0" w:color="auto"/>
                                    <w:left w:val="none" w:sz="0" w:space="0" w:color="auto"/>
                                    <w:bottom w:val="none" w:sz="0" w:space="0" w:color="auto"/>
                                    <w:right w:val="none" w:sz="0" w:space="0" w:color="auto"/>
                                  </w:divBdr>
                                  <w:divsChild>
                                    <w:div w:id="94654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2498</Words>
  <Characters>14240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xyz</dc:creator>
  <cp:keywords/>
  <dc:description/>
  <cp:lastModifiedBy>user</cp:lastModifiedBy>
  <cp:revision>7</cp:revision>
  <dcterms:created xsi:type="dcterms:W3CDTF">2025-12-05T06:41:00Z</dcterms:created>
  <dcterms:modified xsi:type="dcterms:W3CDTF">2025-12-12T06:58:00Z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92d7640d-23c1-4016-be4b-3b624bf1dbf0</vt:lpwstr>
  </property>
</Properties>
</file>