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5597" w14:textId="2C266666" w:rsidR="00B66493" w:rsidRDefault="00225836" w:rsidP="00B66493">
      <w:pPr>
        <w:jc w:val="center"/>
        <w:rPr>
          <w:rFonts w:ascii="Times New Roman" w:hAnsi="Times New Roman" w:cs="Times New Roman"/>
          <w:b/>
          <w:sz w:val="24"/>
          <w:szCs w:val="24"/>
        </w:rPr>
      </w:pPr>
      <w:r>
        <w:rPr>
          <w:rFonts w:ascii="Times New Roman" w:hAnsi="Times New Roman" w:cs="Times New Roman"/>
          <w:b/>
          <w:sz w:val="24"/>
          <w:szCs w:val="24"/>
        </w:rPr>
        <w:t>EXPLORING SUSTAINABILITY CHALLENGES IN TANZANIA’S FAST FERRIES TRANSPORTATION SYSTEM</w:t>
      </w:r>
    </w:p>
    <w:p w14:paraId="58332D99" w14:textId="77777777" w:rsidR="003D79C1" w:rsidRDefault="003D79C1" w:rsidP="003D79C1">
      <w:pPr>
        <w:rPr>
          <w:rFonts w:ascii="Times New Roman" w:hAnsi="Times New Roman" w:cs="Times New Roman"/>
          <w:b/>
          <w:sz w:val="24"/>
          <w:szCs w:val="24"/>
        </w:rPr>
      </w:pPr>
    </w:p>
    <w:p w14:paraId="2DBCFF58" w14:textId="77777777" w:rsidR="008F70FF" w:rsidRPr="008F70FF" w:rsidRDefault="008F70FF" w:rsidP="008F70FF">
      <w:pPr>
        <w:rPr>
          <w:rFonts w:ascii="Times New Roman" w:hAnsi="Times New Roman" w:cs="Times New Roman"/>
          <w:b/>
          <w:sz w:val="24"/>
          <w:szCs w:val="24"/>
        </w:rPr>
      </w:pPr>
      <w:r>
        <w:rPr>
          <w:rFonts w:ascii="Times New Roman" w:hAnsi="Times New Roman" w:cs="Times New Roman"/>
          <w:b/>
          <w:sz w:val="24"/>
          <w:szCs w:val="24"/>
        </w:rPr>
        <w:t>Abstract</w:t>
      </w:r>
    </w:p>
    <w:p w14:paraId="469CA9F6" w14:textId="1DAB3747" w:rsidR="00563715" w:rsidRPr="00563715" w:rsidRDefault="00563715" w:rsidP="00563715">
      <w:pPr>
        <w:spacing w:line="360" w:lineRule="auto"/>
        <w:jc w:val="both"/>
        <w:rPr>
          <w:rFonts w:ascii="Times New Roman" w:hAnsi="Times New Roman" w:cs="Times New Roman"/>
          <w:sz w:val="24"/>
          <w:szCs w:val="24"/>
        </w:rPr>
      </w:pPr>
      <w:r w:rsidRPr="00563715">
        <w:rPr>
          <w:rFonts w:ascii="Times New Roman" w:hAnsi="Times New Roman" w:cs="Times New Roman"/>
          <w:sz w:val="24"/>
          <w:szCs w:val="24"/>
        </w:rPr>
        <w:t xml:space="preserve">The study </w:t>
      </w:r>
      <w:r w:rsidR="00225836">
        <w:rPr>
          <w:rFonts w:ascii="Times New Roman" w:hAnsi="Times New Roman" w:cs="Times New Roman"/>
          <w:sz w:val="24"/>
          <w:szCs w:val="24"/>
        </w:rPr>
        <w:t xml:space="preserve">explored </w:t>
      </w:r>
      <w:r w:rsidRPr="00563715">
        <w:rPr>
          <w:rFonts w:ascii="Times New Roman" w:hAnsi="Times New Roman" w:cs="Times New Roman"/>
          <w:sz w:val="24"/>
          <w:szCs w:val="24"/>
        </w:rPr>
        <w:t>sustainability</w:t>
      </w:r>
      <w:r w:rsidR="00225836">
        <w:rPr>
          <w:rFonts w:ascii="Times New Roman" w:hAnsi="Times New Roman" w:cs="Times New Roman"/>
          <w:sz w:val="24"/>
          <w:szCs w:val="24"/>
        </w:rPr>
        <w:t xml:space="preserve"> challenges</w:t>
      </w:r>
      <w:r w:rsidRPr="00563715">
        <w:rPr>
          <w:rFonts w:ascii="Times New Roman" w:hAnsi="Times New Roman" w:cs="Times New Roman"/>
          <w:sz w:val="24"/>
          <w:szCs w:val="24"/>
        </w:rPr>
        <w:t xml:space="preserve"> in Tanzania</w:t>
      </w:r>
      <w:r w:rsidR="00225836">
        <w:rPr>
          <w:rFonts w:ascii="Times New Roman" w:hAnsi="Times New Roman" w:cs="Times New Roman"/>
          <w:sz w:val="24"/>
          <w:szCs w:val="24"/>
        </w:rPr>
        <w:t>’s fast ferries transportation system</w:t>
      </w:r>
      <w:r w:rsidRPr="00563715">
        <w:rPr>
          <w:rFonts w:ascii="Times New Roman" w:hAnsi="Times New Roman" w:cs="Times New Roman"/>
          <w:sz w:val="24"/>
          <w:szCs w:val="24"/>
        </w:rPr>
        <w:t>. The study was guided by three predicting variables tested on the sustainability of fast ferries transportation as the dependent variable namely competition, service quality provision and perceived cost. The study was performed using explanatory study design whereas causal relationship testing was conducted to generate new knowledge on the inquired subject. Data were collected from the employees in Azam Marine Com</w:t>
      </w:r>
      <w:r w:rsidR="00F11EB5">
        <w:rPr>
          <w:rFonts w:ascii="Times New Roman" w:hAnsi="Times New Roman" w:cs="Times New Roman"/>
          <w:sz w:val="24"/>
          <w:szCs w:val="24"/>
        </w:rPr>
        <w:t>pan</w:t>
      </w:r>
      <w:r w:rsidRPr="00563715">
        <w:rPr>
          <w:rFonts w:ascii="Times New Roman" w:hAnsi="Times New Roman" w:cs="Times New Roman"/>
          <w:sz w:val="24"/>
          <w:szCs w:val="24"/>
        </w:rPr>
        <w:t>y Limited</w:t>
      </w:r>
      <w:r w:rsidR="000542B2">
        <w:rPr>
          <w:rFonts w:ascii="Times New Roman" w:hAnsi="Times New Roman" w:cs="Times New Roman"/>
          <w:sz w:val="24"/>
          <w:szCs w:val="24"/>
        </w:rPr>
        <w:t xml:space="preserve"> since it is the only company that has survived well for years with prospects of long sustainability useful for information gathering process in the context</w:t>
      </w:r>
      <w:r w:rsidRPr="00563715">
        <w:rPr>
          <w:rFonts w:ascii="Times New Roman" w:hAnsi="Times New Roman" w:cs="Times New Roman"/>
          <w:sz w:val="24"/>
          <w:szCs w:val="24"/>
        </w:rPr>
        <w:t xml:space="preserve">. The data were assembled and grouped altogether such that were computed in SPSS version 23.0 for the generation of relevant statistical measurements to present the results of the study. </w:t>
      </w:r>
      <w:r>
        <w:rPr>
          <w:rFonts w:ascii="Times New Roman" w:hAnsi="Times New Roman" w:cs="Times New Roman"/>
          <w:sz w:val="24"/>
          <w:szCs w:val="24"/>
        </w:rPr>
        <w:t>M</w:t>
      </w:r>
      <w:r w:rsidRPr="00563715">
        <w:rPr>
          <w:rFonts w:ascii="Times New Roman" w:hAnsi="Times New Roman" w:cs="Times New Roman"/>
          <w:sz w:val="24"/>
          <w:szCs w:val="24"/>
        </w:rPr>
        <w:t xml:space="preserve">ultiple regression analysis </w:t>
      </w:r>
      <w:r>
        <w:rPr>
          <w:rFonts w:ascii="Times New Roman" w:hAnsi="Times New Roman" w:cs="Times New Roman"/>
          <w:sz w:val="24"/>
          <w:szCs w:val="24"/>
        </w:rPr>
        <w:t>was</w:t>
      </w:r>
      <w:r w:rsidRPr="00563715">
        <w:rPr>
          <w:rFonts w:ascii="Times New Roman" w:hAnsi="Times New Roman" w:cs="Times New Roman"/>
          <w:sz w:val="24"/>
          <w:szCs w:val="24"/>
        </w:rPr>
        <w:t xml:space="preserve"> used to show the existing relationship between study variables in filling the inquiry gap</w:t>
      </w:r>
      <w:r w:rsidR="00C741EA">
        <w:rPr>
          <w:rFonts w:ascii="Times New Roman" w:hAnsi="Times New Roman" w:cs="Times New Roman"/>
          <w:sz w:val="24"/>
          <w:szCs w:val="24"/>
        </w:rPr>
        <w:t xml:space="preserve"> on factors affecting sustainability of fast ferries transportation in Tanzania</w:t>
      </w:r>
      <w:r w:rsidRPr="00563715">
        <w:rPr>
          <w:rFonts w:ascii="Times New Roman" w:hAnsi="Times New Roman" w:cs="Times New Roman"/>
          <w:sz w:val="24"/>
          <w:szCs w:val="24"/>
        </w:rPr>
        <w:t>. Study results revealed that among three predicting variables only two namely competition and perceived cost have been generated positive with significant effect statistically on sustainability of fast ferries transportation with p&lt;0.05. However, service quality provision has been generated positive with insignificant effect on the sustainability of fast ferries transportation</w:t>
      </w:r>
      <w:r>
        <w:rPr>
          <w:rFonts w:ascii="Times New Roman" w:hAnsi="Times New Roman" w:cs="Times New Roman"/>
          <w:sz w:val="24"/>
          <w:szCs w:val="24"/>
        </w:rPr>
        <w:t xml:space="preserve"> with p&gt;0.05. This implied</w:t>
      </w:r>
      <w:r w:rsidRPr="00563715">
        <w:rPr>
          <w:rFonts w:ascii="Times New Roman" w:hAnsi="Times New Roman" w:cs="Times New Roman"/>
          <w:sz w:val="24"/>
          <w:szCs w:val="24"/>
        </w:rPr>
        <w:t xml:space="preserve"> that sustainability in fast ferries transportation in Tanzania is affected with competition and perceived cost. </w:t>
      </w:r>
      <w:r w:rsidR="00C741EA">
        <w:rPr>
          <w:rFonts w:ascii="Times New Roman" w:hAnsi="Times New Roman" w:cs="Times New Roman"/>
          <w:sz w:val="24"/>
          <w:szCs w:val="24"/>
        </w:rPr>
        <w:t xml:space="preserve">It is therefore recommended that the companies in the sector should </w:t>
      </w:r>
      <w:r w:rsidR="00054E83">
        <w:rPr>
          <w:rFonts w:ascii="Times New Roman" w:hAnsi="Times New Roman" w:cs="Times New Roman"/>
          <w:sz w:val="24"/>
          <w:szCs w:val="24"/>
        </w:rPr>
        <w:t xml:space="preserve">be </w:t>
      </w:r>
      <w:r w:rsidR="00C741EA">
        <w:rPr>
          <w:rFonts w:ascii="Times New Roman" w:hAnsi="Times New Roman" w:cs="Times New Roman"/>
          <w:sz w:val="24"/>
          <w:szCs w:val="24"/>
        </w:rPr>
        <w:t xml:space="preserve">rational in cost assessment since it has implications towards the prosperity of the business in terms of returns and sustainability. </w:t>
      </w:r>
    </w:p>
    <w:p w14:paraId="033117CA" w14:textId="4BFB324C" w:rsidR="001D7F3B" w:rsidRPr="001D7F3B" w:rsidRDefault="00F2759C" w:rsidP="001D7F3B">
      <w:pPr>
        <w:spacing w:line="360" w:lineRule="auto"/>
        <w:jc w:val="both"/>
        <w:rPr>
          <w:rFonts w:ascii="Times New Roman" w:hAnsi="Times New Roman" w:cs="Times New Roman"/>
          <w:sz w:val="24"/>
          <w:szCs w:val="24"/>
          <w:lang w:val="en-GB"/>
        </w:rPr>
      </w:pPr>
      <w:r w:rsidRPr="00563715">
        <w:rPr>
          <w:rFonts w:ascii="Times New Roman" w:hAnsi="Times New Roman" w:cs="Times New Roman"/>
          <w:b/>
          <w:sz w:val="24"/>
          <w:szCs w:val="24"/>
          <w:lang w:val="en-GB"/>
        </w:rPr>
        <w:t>Keywords</w:t>
      </w:r>
      <w:r w:rsidR="00563715" w:rsidRPr="00563715">
        <w:rPr>
          <w:rFonts w:ascii="Times New Roman" w:hAnsi="Times New Roman" w:cs="Times New Roman"/>
          <w:b/>
          <w:sz w:val="24"/>
          <w:szCs w:val="24"/>
          <w:lang w:val="en-GB"/>
        </w:rPr>
        <w:t xml:space="preserve">: </w:t>
      </w:r>
      <w:r w:rsidR="00563715">
        <w:rPr>
          <w:rFonts w:ascii="Times New Roman" w:hAnsi="Times New Roman" w:cs="Times New Roman"/>
          <w:sz w:val="24"/>
          <w:szCs w:val="24"/>
          <w:lang w:val="en-GB"/>
        </w:rPr>
        <w:t>Fast Ferries, Sustainability, Competition, Service Quality and Perceived Cost</w:t>
      </w:r>
    </w:p>
    <w:p w14:paraId="0D6A568F" w14:textId="77777777" w:rsidR="004655EB" w:rsidRDefault="004655EB" w:rsidP="008F70FF">
      <w:pPr>
        <w:rPr>
          <w:rFonts w:ascii="Times New Roman" w:hAnsi="Times New Roman" w:cs="Times New Roman"/>
          <w:sz w:val="24"/>
          <w:szCs w:val="24"/>
        </w:rPr>
      </w:pPr>
    </w:p>
    <w:p w14:paraId="73E3DA5B" w14:textId="77777777" w:rsidR="00E208B0" w:rsidRDefault="00E208B0" w:rsidP="008F70FF">
      <w:pPr>
        <w:rPr>
          <w:rFonts w:ascii="Times New Roman" w:hAnsi="Times New Roman" w:cs="Times New Roman"/>
          <w:sz w:val="24"/>
          <w:szCs w:val="24"/>
        </w:rPr>
      </w:pPr>
    </w:p>
    <w:p w14:paraId="1FE0E4CF" w14:textId="77777777" w:rsidR="00054E83" w:rsidRDefault="00054E83" w:rsidP="008F70FF">
      <w:pPr>
        <w:rPr>
          <w:rFonts w:ascii="Times New Roman" w:hAnsi="Times New Roman" w:cs="Times New Roman"/>
          <w:sz w:val="24"/>
          <w:szCs w:val="24"/>
        </w:rPr>
      </w:pPr>
    </w:p>
    <w:p w14:paraId="3FAC6CAE" w14:textId="77777777" w:rsidR="00E208B0" w:rsidRDefault="00E208B0" w:rsidP="008F70FF">
      <w:pPr>
        <w:rPr>
          <w:rFonts w:ascii="Times New Roman" w:hAnsi="Times New Roman" w:cs="Times New Roman"/>
          <w:sz w:val="24"/>
          <w:szCs w:val="24"/>
        </w:rPr>
      </w:pPr>
    </w:p>
    <w:p w14:paraId="5F8BBCDE" w14:textId="77777777" w:rsidR="00C741EA" w:rsidRDefault="00C741EA" w:rsidP="008F70FF">
      <w:pPr>
        <w:rPr>
          <w:rFonts w:ascii="Times New Roman" w:hAnsi="Times New Roman" w:cs="Times New Roman"/>
          <w:sz w:val="24"/>
          <w:szCs w:val="24"/>
        </w:rPr>
      </w:pPr>
    </w:p>
    <w:p w14:paraId="02714493" w14:textId="77777777" w:rsidR="008F70FF" w:rsidRPr="008F70FF" w:rsidRDefault="008F70FF" w:rsidP="00B70A2A">
      <w:pPr>
        <w:pStyle w:val="ListParagraph"/>
        <w:numPr>
          <w:ilvl w:val="0"/>
          <w:numId w:val="1"/>
        </w:numPr>
        <w:spacing w:line="360" w:lineRule="auto"/>
        <w:jc w:val="both"/>
        <w:rPr>
          <w:rFonts w:ascii="Times New Roman" w:hAnsi="Times New Roman" w:cs="Times New Roman"/>
          <w:b/>
          <w:sz w:val="24"/>
          <w:szCs w:val="24"/>
        </w:rPr>
      </w:pPr>
      <w:r w:rsidRPr="008F70FF">
        <w:rPr>
          <w:rFonts w:ascii="Times New Roman" w:hAnsi="Times New Roman" w:cs="Times New Roman"/>
          <w:b/>
          <w:sz w:val="24"/>
          <w:szCs w:val="24"/>
        </w:rPr>
        <w:t xml:space="preserve">Introduction </w:t>
      </w:r>
    </w:p>
    <w:p w14:paraId="4E607FF6" w14:textId="49E6D86B" w:rsidR="00B66493" w:rsidRDefault="00054E8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Fast ferries are</w:t>
      </w:r>
      <w:r w:rsidR="00B66493">
        <w:rPr>
          <w:rFonts w:ascii="Times New Roman" w:hAnsi="Times New Roman" w:cs="Times New Roman"/>
          <w:sz w:val="24"/>
          <w:szCs w:val="24"/>
        </w:rPr>
        <w:t xml:space="preserve"> one of the most sufficient water vessel</w:t>
      </w:r>
      <w:r>
        <w:rPr>
          <w:rFonts w:ascii="Times New Roman" w:hAnsi="Times New Roman" w:cs="Times New Roman"/>
          <w:sz w:val="24"/>
          <w:szCs w:val="24"/>
        </w:rPr>
        <w:t>s</w:t>
      </w:r>
      <w:r w:rsidR="00B66493">
        <w:rPr>
          <w:rFonts w:ascii="Times New Roman" w:hAnsi="Times New Roman" w:cs="Times New Roman"/>
          <w:sz w:val="24"/>
          <w:szCs w:val="24"/>
        </w:rPr>
        <w:t xml:space="preserve"> </w:t>
      </w:r>
      <w:r w:rsidR="00BE726B">
        <w:rPr>
          <w:rFonts w:ascii="Times New Roman" w:hAnsi="Times New Roman" w:cs="Times New Roman"/>
          <w:sz w:val="24"/>
          <w:szCs w:val="24"/>
        </w:rPr>
        <w:t xml:space="preserve">for water transportation services in the marine and non-marine environments such as lakes, navigable rivers and others </w:t>
      </w:r>
      <w:r w:rsidR="00AF5EAA">
        <w:rPr>
          <w:rFonts w:ascii="Times New Roman" w:hAnsi="Times New Roman" w:cs="Times New Roman"/>
          <w:sz w:val="24"/>
          <w:szCs w:val="24"/>
        </w:rPr>
        <w:t>(McGrail, 2024</w:t>
      </w:r>
      <w:r w:rsidR="00B66493">
        <w:rPr>
          <w:rFonts w:ascii="Times New Roman" w:hAnsi="Times New Roman" w:cs="Times New Roman"/>
          <w:sz w:val="24"/>
          <w:szCs w:val="24"/>
        </w:rPr>
        <w:t xml:space="preserve">). </w:t>
      </w:r>
      <w:r w:rsidR="00BE726B">
        <w:rPr>
          <w:rFonts w:ascii="Times New Roman" w:hAnsi="Times New Roman" w:cs="Times New Roman"/>
          <w:sz w:val="24"/>
          <w:szCs w:val="24"/>
        </w:rPr>
        <w:t>The vessels are key and certain in facilitating passenger transportation alone and also passenger and cargo transportation or cargo transportation alone depending with the vessel and the intention of the owner upon its usage</w:t>
      </w:r>
      <w:r w:rsidR="00B66493">
        <w:rPr>
          <w:rFonts w:ascii="Times New Roman" w:hAnsi="Times New Roman" w:cs="Times New Roman"/>
          <w:sz w:val="24"/>
          <w:szCs w:val="24"/>
        </w:rPr>
        <w:t xml:space="preserve"> (</w:t>
      </w:r>
      <w:r w:rsidR="000542B2">
        <w:rPr>
          <w:rFonts w:ascii="Times New Roman" w:hAnsi="Times New Roman" w:cs="Times New Roman"/>
          <w:sz w:val="24"/>
          <w:szCs w:val="24"/>
        </w:rPr>
        <w:t>Sajib, 2025</w:t>
      </w:r>
      <w:r w:rsidR="00B66493">
        <w:rPr>
          <w:rFonts w:ascii="Times New Roman" w:hAnsi="Times New Roman" w:cs="Times New Roman"/>
          <w:sz w:val="24"/>
          <w:szCs w:val="24"/>
        </w:rPr>
        <w:t xml:space="preserve">). </w:t>
      </w:r>
      <w:r w:rsidR="00BE726B">
        <w:rPr>
          <w:rFonts w:ascii="Times New Roman" w:hAnsi="Times New Roman" w:cs="Times New Roman"/>
          <w:sz w:val="24"/>
          <w:szCs w:val="24"/>
        </w:rPr>
        <w:t>Fast ferries are perceived that way since they constitute high speed in their operations that all other forms of vessels in the execution of water transportation in the marine and non-marine environments</w:t>
      </w:r>
      <w:r w:rsidR="00AF5EAA">
        <w:rPr>
          <w:rFonts w:ascii="Times New Roman" w:hAnsi="Times New Roman" w:cs="Times New Roman"/>
          <w:sz w:val="24"/>
          <w:szCs w:val="24"/>
        </w:rPr>
        <w:t xml:space="preserve"> (Tupper, 2021</w:t>
      </w:r>
      <w:r w:rsidR="00B66493">
        <w:rPr>
          <w:rFonts w:ascii="Times New Roman" w:hAnsi="Times New Roman" w:cs="Times New Roman"/>
          <w:sz w:val="24"/>
          <w:szCs w:val="24"/>
        </w:rPr>
        <w:t xml:space="preserve">). </w:t>
      </w:r>
      <w:r w:rsidR="00BE726B">
        <w:rPr>
          <w:rFonts w:ascii="Times New Roman" w:hAnsi="Times New Roman" w:cs="Times New Roman"/>
          <w:sz w:val="24"/>
          <w:szCs w:val="24"/>
        </w:rPr>
        <w:t xml:space="preserve">They are useful since they assure high level of efficiency in the provision of transportation services to the passengers and the cargo as they take very short duration due to the high speed of the vessels (Ibid). </w:t>
      </w:r>
    </w:p>
    <w:p w14:paraId="6719E1ED" w14:textId="00B7568F" w:rsidR="00B66493" w:rsidRDefault="00BE726B"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Fast ferries therefore become good and attractive opportunities for various non-state actors to engage in the venture for the purpose of investing with the aim of successfully attaining gains through profitability</w:t>
      </w:r>
      <w:r w:rsidR="00AF5EAA">
        <w:rPr>
          <w:rFonts w:ascii="Times New Roman" w:hAnsi="Times New Roman" w:cs="Times New Roman"/>
          <w:sz w:val="24"/>
          <w:szCs w:val="24"/>
        </w:rPr>
        <w:t xml:space="preserve"> (Thomas, 2023</w:t>
      </w:r>
      <w:r w:rsidR="00B66493">
        <w:rPr>
          <w:rFonts w:ascii="Times New Roman" w:hAnsi="Times New Roman" w:cs="Times New Roman"/>
          <w:sz w:val="24"/>
          <w:szCs w:val="24"/>
        </w:rPr>
        <w:t xml:space="preserve">). </w:t>
      </w:r>
      <w:r>
        <w:rPr>
          <w:rFonts w:ascii="Times New Roman" w:hAnsi="Times New Roman" w:cs="Times New Roman"/>
          <w:sz w:val="24"/>
          <w:szCs w:val="24"/>
        </w:rPr>
        <w:t>Therefore, the ferries generated the business to be ventured whereas multiple entities all over the globe emerged and situated their activities in the business for profit generation</w:t>
      </w:r>
      <w:r w:rsidR="00B66493">
        <w:rPr>
          <w:rFonts w:ascii="Times New Roman" w:hAnsi="Times New Roman" w:cs="Times New Roman"/>
          <w:sz w:val="24"/>
          <w:szCs w:val="24"/>
        </w:rPr>
        <w:t xml:space="preserve"> (</w:t>
      </w:r>
      <w:r w:rsidR="00AF5EAA">
        <w:rPr>
          <w:rFonts w:ascii="Times New Roman" w:hAnsi="Times New Roman" w:cs="Times New Roman"/>
          <w:sz w:val="24"/>
          <w:szCs w:val="24"/>
        </w:rPr>
        <w:t>Harland, 2020</w:t>
      </w:r>
      <w:r w:rsidR="00B66493">
        <w:rPr>
          <w:rFonts w:ascii="Times New Roman" w:hAnsi="Times New Roman" w:cs="Times New Roman"/>
          <w:sz w:val="24"/>
          <w:szCs w:val="24"/>
        </w:rPr>
        <w:t xml:space="preserve">). </w:t>
      </w:r>
      <w:r>
        <w:rPr>
          <w:rFonts w:ascii="Times New Roman" w:hAnsi="Times New Roman" w:cs="Times New Roman"/>
          <w:sz w:val="24"/>
          <w:szCs w:val="24"/>
        </w:rPr>
        <w:t xml:space="preserve">This created demand for the establishment and modification of the fast ferries to carter for efficiency in the operations </w:t>
      </w:r>
      <w:r w:rsidR="00D55EB3">
        <w:rPr>
          <w:rFonts w:ascii="Times New Roman" w:hAnsi="Times New Roman" w:cs="Times New Roman"/>
          <w:sz w:val="24"/>
          <w:szCs w:val="24"/>
        </w:rPr>
        <w:t>for both passengers and cargo transportation</w:t>
      </w:r>
      <w:r w:rsidR="00AF5EAA">
        <w:rPr>
          <w:rFonts w:ascii="Times New Roman" w:hAnsi="Times New Roman" w:cs="Times New Roman"/>
          <w:sz w:val="24"/>
          <w:szCs w:val="24"/>
        </w:rPr>
        <w:t xml:space="preserve"> (McGrail, 2024</w:t>
      </w:r>
      <w:r w:rsidR="00B66493">
        <w:rPr>
          <w:rFonts w:ascii="Times New Roman" w:hAnsi="Times New Roman" w:cs="Times New Roman"/>
          <w:sz w:val="24"/>
          <w:szCs w:val="24"/>
        </w:rPr>
        <w:t xml:space="preserve">). </w:t>
      </w:r>
      <w:r w:rsidR="00D55EB3">
        <w:rPr>
          <w:rFonts w:ascii="Times New Roman" w:hAnsi="Times New Roman" w:cs="Times New Roman"/>
          <w:sz w:val="24"/>
          <w:szCs w:val="24"/>
        </w:rPr>
        <w:t xml:space="preserve">This culminated to the design of different brands of the vessels by the manufacturers to satisfy the market demand and service quality in the transport services that actors in several countries all over globe engage in the business both in the developed and developing countries (Ibid). </w:t>
      </w:r>
    </w:p>
    <w:p w14:paraId="7DB2A713" w14:textId="55078530" w:rsidR="00A140F0" w:rsidRDefault="00A140F0"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This is further evident with countries in the United States, European Union (EU), Canada, Australia, China and others as developed states that fast ferries are operational and used in facilitating passenger and cargo transportation in the manner that is effective and efficient</w:t>
      </w:r>
      <w:r w:rsidR="00001962">
        <w:rPr>
          <w:rFonts w:ascii="Times New Roman" w:hAnsi="Times New Roman" w:cs="Times New Roman"/>
          <w:sz w:val="24"/>
          <w:szCs w:val="24"/>
        </w:rPr>
        <w:t xml:space="preserve"> (Tupper, 2021)</w:t>
      </w:r>
      <w:r>
        <w:rPr>
          <w:rFonts w:ascii="Times New Roman" w:hAnsi="Times New Roman" w:cs="Times New Roman"/>
          <w:sz w:val="24"/>
          <w:szCs w:val="24"/>
        </w:rPr>
        <w:t xml:space="preserve">. Despite that, </w:t>
      </w:r>
      <w:r w:rsidR="007C1BBC">
        <w:rPr>
          <w:rFonts w:ascii="Times New Roman" w:hAnsi="Times New Roman" w:cs="Times New Roman"/>
          <w:sz w:val="24"/>
          <w:szCs w:val="24"/>
        </w:rPr>
        <w:t>in Islands like the Caribbean and several other countries in South America and Asia constitute fast ferries as mode of transport in waterways in facilitating pas</w:t>
      </w:r>
      <w:r w:rsidR="00E51E1C">
        <w:rPr>
          <w:rFonts w:ascii="Times New Roman" w:hAnsi="Times New Roman" w:cs="Times New Roman"/>
          <w:sz w:val="24"/>
          <w:szCs w:val="24"/>
        </w:rPr>
        <w:t xml:space="preserve">senger and cargo transportation. The practice is certain in developing countries as well including Africa that </w:t>
      </w:r>
      <w:r w:rsidR="00001962">
        <w:rPr>
          <w:rFonts w:ascii="Times New Roman" w:hAnsi="Times New Roman" w:cs="Times New Roman"/>
          <w:sz w:val="24"/>
          <w:szCs w:val="24"/>
        </w:rPr>
        <w:t xml:space="preserve">several fast ferries </w:t>
      </w:r>
      <w:proofErr w:type="gramStart"/>
      <w:r w:rsidR="00001962">
        <w:rPr>
          <w:rFonts w:ascii="Times New Roman" w:hAnsi="Times New Roman" w:cs="Times New Roman"/>
          <w:sz w:val="24"/>
          <w:szCs w:val="24"/>
        </w:rPr>
        <w:t>operates</w:t>
      </w:r>
      <w:proofErr w:type="gramEnd"/>
      <w:r w:rsidR="00001962">
        <w:rPr>
          <w:rFonts w:ascii="Times New Roman" w:hAnsi="Times New Roman" w:cs="Times New Roman"/>
          <w:sz w:val="24"/>
          <w:szCs w:val="24"/>
        </w:rPr>
        <w:t xml:space="preserve"> in various jurisdictions and destinations engaged in the transportation of passengers and cargo (McGrail, 2024). </w:t>
      </w:r>
    </w:p>
    <w:p w14:paraId="78C66D8A" w14:textId="7B394F87" w:rsidR="00AB6289" w:rsidRDefault="00AB6289"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The ferries in most cases in the jurisdictions both the developed and developing states are run and executed by the private or non-state actors operating for profit</w:t>
      </w:r>
      <w:r w:rsidR="00D55EB3">
        <w:rPr>
          <w:rFonts w:ascii="Times New Roman" w:hAnsi="Times New Roman" w:cs="Times New Roman"/>
          <w:sz w:val="24"/>
          <w:szCs w:val="24"/>
        </w:rPr>
        <w:t xml:space="preserve"> since the services are luxurious that suits the private in most account than the public sector operating for services delivery alone</w:t>
      </w:r>
      <w:r>
        <w:rPr>
          <w:rFonts w:ascii="Times New Roman" w:hAnsi="Times New Roman" w:cs="Times New Roman"/>
          <w:sz w:val="24"/>
          <w:szCs w:val="24"/>
        </w:rPr>
        <w:t xml:space="preserve"> </w:t>
      </w:r>
      <w:r>
        <w:rPr>
          <w:rFonts w:ascii="Times New Roman" w:hAnsi="Times New Roman" w:cs="Times New Roman"/>
          <w:sz w:val="24"/>
          <w:szCs w:val="24"/>
        </w:rPr>
        <w:lastRenderedPageBreak/>
        <w:t>(Tupper, 2021). Though in most jurisdictions public ferries exist but are less active in the transportation of passengers but rather large and complex cargo (</w:t>
      </w:r>
      <w:r w:rsidR="00543A8E">
        <w:rPr>
          <w:rFonts w:ascii="Times New Roman" w:hAnsi="Times New Roman" w:cs="Times New Roman"/>
          <w:sz w:val="24"/>
          <w:szCs w:val="24"/>
        </w:rPr>
        <w:t>Harland, 2020)</w:t>
      </w:r>
      <w:r>
        <w:rPr>
          <w:rFonts w:ascii="Times New Roman" w:hAnsi="Times New Roman" w:cs="Times New Roman"/>
          <w:sz w:val="24"/>
          <w:szCs w:val="24"/>
        </w:rPr>
        <w:t xml:space="preserve">. The ferries operate as business entities registered in the particular jurisdiction that they strive towards attaining sustainability and continuity for the greater good of the businesses. </w:t>
      </w:r>
    </w:p>
    <w:p w14:paraId="178C1486" w14:textId="7B00DE72" w:rsidR="00B66493" w:rsidRDefault="00D55EB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that, the entities operating fast ferries </w:t>
      </w:r>
      <w:r w:rsidR="00140471">
        <w:rPr>
          <w:rFonts w:ascii="Times New Roman" w:hAnsi="Times New Roman" w:cs="Times New Roman"/>
          <w:sz w:val="24"/>
          <w:szCs w:val="24"/>
        </w:rPr>
        <w:t xml:space="preserve">usually target to become stable, adequate and sustainable in the market to carter for the </w:t>
      </w:r>
      <w:r w:rsidR="00B66493">
        <w:rPr>
          <w:rFonts w:ascii="Times New Roman" w:hAnsi="Times New Roman" w:cs="Times New Roman"/>
          <w:sz w:val="24"/>
          <w:szCs w:val="24"/>
        </w:rPr>
        <w:t xml:space="preserve">development, prosperity and survival (Walker </w:t>
      </w:r>
      <w:r w:rsidR="00B66493" w:rsidRPr="000E599F">
        <w:rPr>
          <w:rFonts w:ascii="Times New Roman" w:hAnsi="Times New Roman" w:cs="Times New Roman"/>
          <w:i/>
          <w:sz w:val="24"/>
          <w:szCs w:val="24"/>
        </w:rPr>
        <w:t xml:space="preserve">et al, </w:t>
      </w:r>
      <w:r w:rsidR="00B66493">
        <w:rPr>
          <w:rFonts w:ascii="Times New Roman" w:hAnsi="Times New Roman" w:cs="Times New Roman"/>
          <w:sz w:val="24"/>
          <w:szCs w:val="24"/>
        </w:rPr>
        <w:t xml:space="preserve">2019). This is the actual goal </w:t>
      </w:r>
      <w:r w:rsidR="00140471">
        <w:rPr>
          <w:rFonts w:ascii="Times New Roman" w:hAnsi="Times New Roman" w:cs="Times New Roman"/>
          <w:sz w:val="24"/>
          <w:szCs w:val="24"/>
        </w:rPr>
        <w:t>that is set and aspired to be realized by the business entities in the category of fast ferries regardless of the jurisdiction</w:t>
      </w:r>
      <w:r w:rsidR="00B66493">
        <w:rPr>
          <w:rFonts w:ascii="Times New Roman" w:hAnsi="Times New Roman" w:cs="Times New Roman"/>
          <w:sz w:val="24"/>
          <w:szCs w:val="24"/>
        </w:rPr>
        <w:t xml:space="preserve"> (</w:t>
      </w:r>
      <w:r w:rsidR="00AF5EAA">
        <w:rPr>
          <w:rFonts w:ascii="Times New Roman" w:hAnsi="Times New Roman" w:cs="Times New Roman"/>
          <w:sz w:val="24"/>
          <w:szCs w:val="24"/>
        </w:rPr>
        <w:t>McGrail, 2023</w:t>
      </w:r>
      <w:r w:rsidR="00B66493">
        <w:rPr>
          <w:rFonts w:ascii="Times New Roman" w:hAnsi="Times New Roman" w:cs="Times New Roman"/>
          <w:sz w:val="24"/>
          <w:szCs w:val="24"/>
        </w:rPr>
        <w:t xml:space="preserve">). </w:t>
      </w:r>
      <w:r w:rsidR="00140471">
        <w:rPr>
          <w:rFonts w:ascii="Times New Roman" w:hAnsi="Times New Roman" w:cs="Times New Roman"/>
          <w:sz w:val="24"/>
          <w:szCs w:val="24"/>
        </w:rPr>
        <w:t xml:space="preserve">Therefore, the entities have been executing various strategies in the marketing, operations, management and others for the purpose of successfully attaining sustainability. Though the outcome </w:t>
      </w:r>
      <w:proofErr w:type="gramStart"/>
      <w:r w:rsidR="00140471">
        <w:rPr>
          <w:rFonts w:ascii="Times New Roman" w:hAnsi="Times New Roman" w:cs="Times New Roman"/>
          <w:sz w:val="24"/>
          <w:szCs w:val="24"/>
        </w:rPr>
        <w:t>vary</w:t>
      </w:r>
      <w:proofErr w:type="gramEnd"/>
      <w:r w:rsidR="00140471">
        <w:rPr>
          <w:rFonts w:ascii="Times New Roman" w:hAnsi="Times New Roman" w:cs="Times New Roman"/>
          <w:sz w:val="24"/>
          <w:szCs w:val="24"/>
        </w:rPr>
        <w:t xml:space="preserve"> as per the entities in the particular jurisdiction that the thorough and adequate analysis needs to be done in line with the particular jurisdiction to address the realities of the particular area (Tupper, 2021). </w:t>
      </w:r>
    </w:p>
    <w:p w14:paraId="73FC27F3" w14:textId="669D4C07" w:rsidR="00B66493" w:rsidRDefault="00140471" w:rsidP="00B66493">
      <w:pPr>
        <w:spacing w:line="360" w:lineRule="auto"/>
        <w:jc w:val="both"/>
        <w:rPr>
          <w:rFonts w:ascii="Times New Roman" w:hAnsi="Times New Roman" w:cs="Times New Roman"/>
          <w:sz w:val="24"/>
          <w:szCs w:val="24"/>
        </w:rPr>
      </w:pPr>
      <w:r w:rsidRPr="00140471">
        <w:rPr>
          <w:rFonts w:ascii="Times New Roman" w:hAnsi="Times New Roman" w:cs="Times New Roman"/>
          <w:sz w:val="24"/>
          <w:szCs w:val="24"/>
        </w:rPr>
        <w:t>Since the late 1980s, fast ferries have been used to transport people to various destinations in navigable water bodies like the ocean and lakes in Tanzania (Skinner, 2021). This is because the majority of fast ferries have operated in locations where passengers frequently arrive from various points to travel (Lawrence, 2021). The route from Dar es Salaam to Zanzibar, specifically through Unguja and Pemba, is a good example. This is one of the most popular routes for fast ferries because tourists and business and leisure travelers frequent the area, which has attracted investme</w:t>
      </w:r>
      <w:r>
        <w:rPr>
          <w:rFonts w:ascii="Times New Roman" w:hAnsi="Times New Roman" w:cs="Times New Roman"/>
          <w:sz w:val="24"/>
          <w:szCs w:val="24"/>
        </w:rPr>
        <w:t>nt in the fast ferries industry</w:t>
      </w:r>
      <w:r w:rsidR="00B66493">
        <w:rPr>
          <w:rFonts w:ascii="Times New Roman" w:hAnsi="Times New Roman" w:cs="Times New Roman"/>
          <w:sz w:val="24"/>
          <w:szCs w:val="24"/>
        </w:rPr>
        <w:t xml:space="preserve">. </w:t>
      </w:r>
    </w:p>
    <w:p w14:paraId="259715CB" w14:textId="1CC42984" w:rsidR="00B66493" w:rsidRDefault="00140471" w:rsidP="00B66493">
      <w:pPr>
        <w:spacing w:line="360" w:lineRule="auto"/>
        <w:jc w:val="both"/>
        <w:rPr>
          <w:rFonts w:ascii="Times New Roman" w:hAnsi="Times New Roman" w:cs="Times New Roman"/>
          <w:sz w:val="24"/>
          <w:szCs w:val="24"/>
        </w:rPr>
      </w:pPr>
      <w:r w:rsidRPr="00140471">
        <w:rPr>
          <w:rFonts w:ascii="Times New Roman" w:hAnsi="Times New Roman" w:cs="Times New Roman"/>
          <w:sz w:val="24"/>
          <w:szCs w:val="24"/>
        </w:rPr>
        <w:t>This is demonstrated by the fact that, ever since the 1980s, a number of privately owned ferries have been providing passengers with ferry services. This has been a successful business venture for a lot of people, but there is a lot of competition because there are many brands of companies offering services with guaranteed quality (</w:t>
      </w:r>
      <w:proofErr w:type="spellStart"/>
      <w:r w:rsidRPr="00140471">
        <w:rPr>
          <w:rFonts w:ascii="Times New Roman" w:hAnsi="Times New Roman" w:cs="Times New Roman"/>
          <w:sz w:val="24"/>
          <w:szCs w:val="24"/>
        </w:rPr>
        <w:t>Wairagala</w:t>
      </w:r>
      <w:proofErr w:type="spellEnd"/>
      <w:r w:rsidRPr="00140471">
        <w:rPr>
          <w:rFonts w:ascii="Times New Roman" w:hAnsi="Times New Roman" w:cs="Times New Roman"/>
          <w:sz w:val="24"/>
          <w:szCs w:val="24"/>
        </w:rPr>
        <w:t xml:space="preserve">, 2021). Sea Express, Flying Horse, </w:t>
      </w:r>
      <w:proofErr w:type="spellStart"/>
      <w:r w:rsidRPr="00140471">
        <w:rPr>
          <w:rFonts w:ascii="Times New Roman" w:hAnsi="Times New Roman" w:cs="Times New Roman"/>
          <w:sz w:val="24"/>
          <w:szCs w:val="24"/>
        </w:rPr>
        <w:t>Seabus</w:t>
      </w:r>
      <w:proofErr w:type="spellEnd"/>
      <w:r w:rsidRPr="00140471">
        <w:rPr>
          <w:rFonts w:ascii="Times New Roman" w:hAnsi="Times New Roman" w:cs="Times New Roman"/>
          <w:sz w:val="24"/>
          <w:szCs w:val="24"/>
        </w:rPr>
        <w:t xml:space="preserve">, Mega Speed Sepideh, Condor 7, Condor 5, Kilimanjaro, and a slew of other brands have all been established by a number of companies as a result. According to </w:t>
      </w:r>
      <w:proofErr w:type="spellStart"/>
      <w:r w:rsidRPr="00140471">
        <w:rPr>
          <w:rFonts w:ascii="Times New Roman" w:hAnsi="Times New Roman" w:cs="Times New Roman"/>
          <w:sz w:val="24"/>
          <w:szCs w:val="24"/>
        </w:rPr>
        <w:t>Barigaba</w:t>
      </w:r>
      <w:proofErr w:type="spellEnd"/>
      <w:r w:rsidRPr="00140471">
        <w:rPr>
          <w:rFonts w:ascii="Times New Roman" w:hAnsi="Times New Roman" w:cs="Times New Roman"/>
          <w:sz w:val="24"/>
          <w:szCs w:val="24"/>
        </w:rPr>
        <w:t xml:space="preserve"> (2018), the businesses own a number of vessels that are currently in operation and guarantee multiple trips per day with passengers and cargo. Despite this, the business's long-term viability has been extremely challenging due to the fact that companies have been established with vessels in place but have since collapsed and left the industry. Lawrence 2021.1 reports that the situation has been persisting on a large scale. Contrary to the real business cycle theory, which asserts that despite the operating </w:t>
      </w:r>
      <w:r w:rsidRPr="00140471">
        <w:rPr>
          <w:rFonts w:ascii="Times New Roman" w:hAnsi="Times New Roman" w:cs="Times New Roman"/>
          <w:sz w:val="24"/>
          <w:szCs w:val="24"/>
        </w:rPr>
        <w:lastRenderedPageBreak/>
        <w:t>environment causing businesses to experience a number of shocks, they are expected to reach a significant level of sustainability for the benefit of the market and economy a</w:t>
      </w:r>
      <w:r>
        <w:rPr>
          <w:rFonts w:ascii="Times New Roman" w:hAnsi="Times New Roman" w:cs="Times New Roman"/>
          <w:sz w:val="24"/>
          <w:szCs w:val="24"/>
        </w:rPr>
        <w:t>s a whole, this is not the case</w:t>
      </w:r>
      <w:r w:rsidR="00B66493">
        <w:rPr>
          <w:rFonts w:ascii="Times New Roman" w:hAnsi="Times New Roman" w:cs="Times New Roman"/>
          <w:sz w:val="24"/>
          <w:szCs w:val="24"/>
        </w:rPr>
        <w:t xml:space="preserve"> (Romer, 2011). </w:t>
      </w:r>
    </w:p>
    <w:p w14:paraId="302BD37B" w14:textId="129581D2"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This is perceived to have been attributed by various factors including competition because at the moment the companies are several with fast ferries such that there is no monopoly in the business (</w:t>
      </w:r>
      <w:r w:rsidR="00001962">
        <w:rPr>
          <w:rFonts w:ascii="Times New Roman" w:hAnsi="Times New Roman" w:cs="Times New Roman"/>
          <w:sz w:val="24"/>
          <w:szCs w:val="24"/>
        </w:rPr>
        <w:t>Skinner, 2021</w:t>
      </w:r>
      <w:r>
        <w:rPr>
          <w:rFonts w:ascii="Times New Roman" w:hAnsi="Times New Roman" w:cs="Times New Roman"/>
          <w:sz w:val="24"/>
          <w:szCs w:val="24"/>
        </w:rPr>
        <w:t xml:space="preserve">). This </w:t>
      </w:r>
      <w:proofErr w:type="gramStart"/>
      <w:r>
        <w:rPr>
          <w:rFonts w:ascii="Times New Roman" w:hAnsi="Times New Roman" w:cs="Times New Roman"/>
          <w:sz w:val="24"/>
          <w:szCs w:val="24"/>
        </w:rPr>
        <w:t>is has</w:t>
      </w:r>
      <w:proofErr w:type="gramEnd"/>
      <w:r>
        <w:rPr>
          <w:rFonts w:ascii="Times New Roman" w:hAnsi="Times New Roman" w:cs="Times New Roman"/>
          <w:sz w:val="24"/>
          <w:szCs w:val="24"/>
        </w:rPr>
        <w:t xml:space="preserve"> been causing some companies to quit the business since it has been difficult to compete in the market. Despite that, the other noted issue of concern is the service quality provision that some companies such as Azam Marine Company Limited with Kilimanjaro fast ferries have been able to possess several fast ferries whereas at the moment there are six with attractive services which foster customer interests (</w:t>
      </w:r>
      <w:proofErr w:type="spellStart"/>
      <w:r w:rsidR="00363A65">
        <w:rPr>
          <w:rFonts w:ascii="Times New Roman" w:hAnsi="Times New Roman" w:cs="Times New Roman"/>
          <w:sz w:val="24"/>
          <w:szCs w:val="24"/>
        </w:rPr>
        <w:t>Barigaba</w:t>
      </w:r>
      <w:proofErr w:type="spellEnd"/>
      <w:r w:rsidR="00363A65">
        <w:rPr>
          <w:rFonts w:ascii="Times New Roman" w:hAnsi="Times New Roman" w:cs="Times New Roman"/>
          <w:sz w:val="24"/>
          <w:szCs w:val="24"/>
        </w:rPr>
        <w:t>, 2018</w:t>
      </w:r>
      <w:r>
        <w:rPr>
          <w:rFonts w:ascii="Times New Roman" w:hAnsi="Times New Roman" w:cs="Times New Roman"/>
          <w:sz w:val="24"/>
          <w:szCs w:val="24"/>
        </w:rPr>
        <w:t xml:space="preserve">). </w:t>
      </w:r>
    </w:p>
    <w:p w14:paraId="1C5CDB25" w14:textId="2C89A3A8" w:rsidR="00B66493" w:rsidRDefault="00B66493" w:rsidP="00B66493">
      <w:pPr>
        <w:spacing w:line="360" w:lineRule="auto"/>
        <w:jc w:val="both"/>
        <w:rPr>
          <w:rFonts w:ascii="Times New Roman" w:hAnsi="Times New Roman" w:cs="Times New Roman"/>
          <w:sz w:val="24"/>
          <w:szCs w:val="24"/>
        </w:rPr>
      </w:pPr>
      <w:r>
        <w:rPr>
          <w:rFonts w:ascii="Times New Roman" w:hAnsi="Times New Roman" w:cs="Times New Roman"/>
          <w:sz w:val="24"/>
          <w:szCs w:val="24"/>
        </w:rPr>
        <w:t>This has caused many companies to be out of the business since Kilimanjaro provide attractive conditions in the ferries while they are several for customers to possess several alternatives. This has caused some companies with at least on ferry to automatically quit and get out of the business such as Mega Speed Sepideh and others. Furthermore, operating costs have been a challenge since for the ferries to be operate well and efficiently they require thorough maintenances such that though customers are available still the maintenance costs are higher such that it has caused some companies to retire from the business (</w:t>
      </w:r>
      <w:r w:rsidR="00001962">
        <w:rPr>
          <w:rFonts w:ascii="Times New Roman" w:hAnsi="Times New Roman" w:cs="Times New Roman"/>
          <w:sz w:val="24"/>
          <w:szCs w:val="24"/>
        </w:rPr>
        <w:t>Harper, 2020</w:t>
      </w:r>
      <w:r>
        <w:rPr>
          <w:rFonts w:ascii="Times New Roman" w:hAnsi="Times New Roman" w:cs="Times New Roman"/>
          <w:sz w:val="24"/>
          <w:szCs w:val="24"/>
        </w:rPr>
        <w:t xml:space="preserve">). </w:t>
      </w:r>
    </w:p>
    <w:p w14:paraId="314FDC88" w14:textId="59C97BE2" w:rsidR="008F70FF" w:rsidRDefault="00C41ED3" w:rsidP="00B70A2A">
      <w:pPr>
        <w:spacing w:line="360" w:lineRule="auto"/>
        <w:jc w:val="both"/>
        <w:rPr>
          <w:rFonts w:ascii="Times New Roman" w:hAnsi="Times New Roman" w:cs="Times New Roman"/>
          <w:sz w:val="24"/>
          <w:szCs w:val="24"/>
        </w:rPr>
      </w:pPr>
      <w:r w:rsidRPr="00C41ED3">
        <w:rPr>
          <w:rFonts w:ascii="Times New Roman" w:hAnsi="Times New Roman" w:cs="Times New Roman"/>
          <w:sz w:val="24"/>
          <w:szCs w:val="24"/>
        </w:rPr>
        <w:t xml:space="preserve">Despite this, the circumstance necessitated the study because several studies on marine transportation in Tanzania have been conducted, including </w:t>
      </w:r>
      <w:proofErr w:type="spellStart"/>
      <w:r w:rsidRPr="00C41ED3">
        <w:rPr>
          <w:rFonts w:ascii="Times New Roman" w:hAnsi="Times New Roman" w:cs="Times New Roman"/>
          <w:sz w:val="24"/>
          <w:szCs w:val="24"/>
        </w:rPr>
        <w:t>Mulisa</w:t>
      </w:r>
      <w:proofErr w:type="spellEnd"/>
      <w:r w:rsidRPr="00C41ED3">
        <w:rPr>
          <w:rFonts w:ascii="Times New Roman" w:hAnsi="Times New Roman" w:cs="Times New Roman"/>
          <w:sz w:val="24"/>
          <w:szCs w:val="24"/>
        </w:rPr>
        <w:t xml:space="preserve"> (2014), which evaluated the effectiveness of Marine Service Company Limited (MSCL) in operating ferries, tankers, and cargo in three Tanzanian great lakes. Despite this, </w:t>
      </w:r>
      <w:proofErr w:type="spellStart"/>
      <w:r w:rsidRPr="00C41ED3">
        <w:rPr>
          <w:rFonts w:ascii="Times New Roman" w:hAnsi="Times New Roman" w:cs="Times New Roman"/>
          <w:sz w:val="24"/>
          <w:szCs w:val="24"/>
        </w:rPr>
        <w:t>Barigaba</w:t>
      </w:r>
      <w:proofErr w:type="spellEnd"/>
      <w:r w:rsidRPr="00C41ED3">
        <w:rPr>
          <w:rFonts w:ascii="Times New Roman" w:hAnsi="Times New Roman" w:cs="Times New Roman"/>
          <w:sz w:val="24"/>
          <w:szCs w:val="24"/>
        </w:rPr>
        <w:t xml:space="preserve"> (2018) also evaluated the safety and efficiency with which Lake Victoria ferries transported vehicles, passengers, and freight in Tanzania, Kenya, and Uganda. Because of this, it is certain that very little work had been done on the transportation of fast ferries. This gap needed to be filled, which is why it was necessary to evaluate factors that affect the sustainability of fast ferries transportation in Tanzania</w:t>
      </w:r>
      <w:r w:rsidR="00B66493">
        <w:rPr>
          <w:rFonts w:ascii="Times New Roman" w:hAnsi="Times New Roman" w:cs="Times New Roman"/>
          <w:sz w:val="24"/>
          <w:szCs w:val="24"/>
        </w:rPr>
        <w:t xml:space="preserve">. </w:t>
      </w:r>
    </w:p>
    <w:p w14:paraId="5FCC08D3" w14:textId="77777777" w:rsidR="008F70FF" w:rsidRDefault="008F70FF" w:rsidP="00B70A2A">
      <w:pPr>
        <w:spacing w:line="360" w:lineRule="auto"/>
        <w:jc w:val="both"/>
        <w:rPr>
          <w:rFonts w:ascii="Times New Roman" w:hAnsi="Times New Roman" w:cs="Times New Roman"/>
          <w:sz w:val="24"/>
          <w:szCs w:val="24"/>
        </w:rPr>
      </w:pPr>
    </w:p>
    <w:p w14:paraId="135FADCE" w14:textId="77777777" w:rsidR="00C41ED3" w:rsidRDefault="00C41ED3" w:rsidP="00B70A2A">
      <w:pPr>
        <w:spacing w:line="360" w:lineRule="auto"/>
        <w:jc w:val="both"/>
        <w:rPr>
          <w:rFonts w:ascii="Times New Roman" w:hAnsi="Times New Roman" w:cs="Times New Roman"/>
          <w:sz w:val="24"/>
          <w:szCs w:val="24"/>
        </w:rPr>
      </w:pPr>
    </w:p>
    <w:p w14:paraId="589B7966" w14:textId="77777777" w:rsidR="00C41ED3" w:rsidRDefault="00C41ED3" w:rsidP="00B70A2A">
      <w:pPr>
        <w:spacing w:line="360" w:lineRule="auto"/>
        <w:jc w:val="both"/>
        <w:rPr>
          <w:rFonts w:ascii="Times New Roman" w:hAnsi="Times New Roman" w:cs="Times New Roman"/>
          <w:sz w:val="24"/>
          <w:szCs w:val="24"/>
        </w:rPr>
      </w:pPr>
    </w:p>
    <w:p w14:paraId="683A1CAB" w14:textId="77777777" w:rsidR="00AB6289" w:rsidRDefault="008F70FF" w:rsidP="00B70A2A">
      <w:pPr>
        <w:pStyle w:val="ListParagraph"/>
        <w:numPr>
          <w:ilvl w:val="0"/>
          <w:numId w:val="1"/>
        </w:numPr>
        <w:spacing w:line="360" w:lineRule="auto"/>
        <w:jc w:val="both"/>
        <w:rPr>
          <w:rFonts w:ascii="Times New Roman" w:hAnsi="Times New Roman" w:cs="Times New Roman"/>
          <w:b/>
          <w:sz w:val="24"/>
          <w:szCs w:val="24"/>
        </w:rPr>
      </w:pPr>
      <w:r w:rsidRPr="008F70FF">
        <w:rPr>
          <w:rFonts w:ascii="Times New Roman" w:hAnsi="Times New Roman" w:cs="Times New Roman"/>
          <w:b/>
          <w:sz w:val="24"/>
          <w:szCs w:val="24"/>
        </w:rPr>
        <w:lastRenderedPageBreak/>
        <w:t>Literature Review</w:t>
      </w:r>
    </w:p>
    <w:p w14:paraId="0510A78F" w14:textId="77777777" w:rsidR="00AB6289" w:rsidRDefault="00AB6289" w:rsidP="00AB62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section consisted of the theoretical and empirical reviews description that had been illustrated in the manner that is as follows. </w:t>
      </w:r>
    </w:p>
    <w:p w14:paraId="317B6211" w14:textId="67DB0B58" w:rsidR="008F70FF" w:rsidRPr="00AB6289" w:rsidRDefault="00AB6289" w:rsidP="00AB628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Theoretical Review </w:t>
      </w:r>
      <w:r w:rsidR="008F70FF" w:rsidRPr="00AB6289">
        <w:rPr>
          <w:rFonts w:ascii="Times New Roman" w:hAnsi="Times New Roman" w:cs="Times New Roman"/>
          <w:b/>
          <w:sz w:val="24"/>
          <w:szCs w:val="24"/>
        </w:rPr>
        <w:t xml:space="preserve"> </w:t>
      </w:r>
    </w:p>
    <w:p w14:paraId="66152251" w14:textId="4A49CFE0" w:rsidR="008F70FF" w:rsidRDefault="00C41ED3" w:rsidP="00B66493">
      <w:pPr>
        <w:spacing w:line="360" w:lineRule="auto"/>
        <w:jc w:val="both"/>
        <w:rPr>
          <w:rFonts w:ascii="Times New Roman" w:hAnsi="Times New Roman" w:cs="Times New Roman"/>
          <w:sz w:val="24"/>
          <w:szCs w:val="24"/>
        </w:rPr>
      </w:pPr>
      <w:r w:rsidRPr="00C41ED3">
        <w:rPr>
          <w:rFonts w:ascii="Times New Roman" w:hAnsi="Times New Roman" w:cs="Times New Roman"/>
          <w:sz w:val="24"/>
          <w:szCs w:val="24"/>
        </w:rPr>
        <w:t>According to business enterprise theory, which is a theory on business, the study was guided by the assertion that the business and the industry are the two essential and actual drivers of any business undertaking in an economy (Veblen, 1904). In order to facilitate positive outcome attainment, the two components are closely linked. This is the case due to the fact that the theory states that the industry is the location of goods manufactured in order for the business activity(s) to take place and guarantee profit, while the business is the practice that guarantees profit (Khanna, 2013). According to Holloway &amp; Parmigiani (2014), this is the actual reality in economies because a variety of activities are placed in various sectors that serve as the industry because this is where the goods and output, as well as the means to generate business, are oriented. Examples of these sectors include mining, manufacturing, trade, health care, education, and many others. The business takes charge once the sectors are well-established to guarantee the automatic generation of output by utilizing the opportunities found in various sectors as the industry to guarantee profit generation for actors and stakeholders (Leigh, 2011). The theory is well connected to the study in the sense that fast ferries transport goods in Tanzania, making it an opportunity for ventures that have been investigated by various market and economic actors as corporate entities. Since that is the case, businesses have been created and continue to be operated within the sector and venture of the economy, which is the industry. However, the sustainability of the businesses and entities has been a co</w:t>
      </w:r>
      <w:r>
        <w:rPr>
          <w:rFonts w:ascii="Times New Roman" w:hAnsi="Times New Roman" w:cs="Times New Roman"/>
          <w:sz w:val="24"/>
          <w:szCs w:val="24"/>
        </w:rPr>
        <w:t>ncern, which prompted the study</w:t>
      </w:r>
      <w:r w:rsidR="00B66493">
        <w:rPr>
          <w:rFonts w:ascii="Times New Roman" w:hAnsi="Times New Roman" w:cs="Times New Roman"/>
          <w:sz w:val="24"/>
          <w:szCs w:val="24"/>
        </w:rPr>
        <w:t xml:space="preserve">. </w:t>
      </w:r>
    </w:p>
    <w:p w14:paraId="594F0D4D" w14:textId="48BE371C" w:rsidR="00AB6289" w:rsidRPr="00AB6289" w:rsidRDefault="00AB6289" w:rsidP="00B664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Empirical Reviews </w:t>
      </w:r>
    </w:p>
    <w:p w14:paraId="4D14A781" w14:textId="77777777" w:rsidR="00C41ED3" w:rsidRDefault="00C41ED3" w:rsidP="00B66493">
      <w:pPr>
        <w:spacing w:line="360" w:lineRule="auto"/>
        <w:jc w:val="both"/>
        <w:rPr>
          <w:rFonts w:ascii="Times New Roman" w:hAnsi="Times New Roman" w:cs="Times New Roman"/>
          <w:sz w:val="24"/>
          <w:szCs w:val="24"/>
        </w:rPr>
      </w:pPr>
      <w:r w:rsidRPr="00C41ED3">
        <w:rPr>
          <w:rFonts w:ascii="Times New Roman" w:hAnsi="Times New Roman" w:cs="Times New Roman"/>
          <w:sz w:val="24"/>
          <w:szCs w:val="24"/>
        </w:rPr>
        <w:t xml:space="preserve">Turner (2021) conducted a study that evaluated the goals and objectives of investing in maritime transportation by governments and a number of other non-government stakeholders and investors. The research was carried out and published in the United States, with secondary sources and observations pointing to a number of different contexts. A comparative approach was used in addition to the cross-sectional survey design. According to the study's findings, investment in maritime transportation by governments and non-government investors is attributed to the fact that </w:t>
      </w:r>
      <w:r w:rsidRPr="00C41ED3">
        <w:rPr>
          <w:rFonts w:ascii="Times New Roman" w:hAnsi="Times New Roman" w:cs="Times New Roman"/>
          <w:sz w:val="24"/>
          <w:szCs w:val="24"/>
        </w:rPr>
        <w:lastRenderedPageBreak/>
        <w:t xml:space="preserve">it is a profitable business venture, particularly in nations with tourist attractions that can be reached by ferry and encourage constant visits from both locals and tourists. This encourages investment, particularly in fast ferries, which are convenient for both leisurely travelers who stay for some time and enjoy themselves and business travelers who need to leave immediately. In such a setting, it is typically highly profitable and effective to operate fast ferries for profit generation. Despite this, this indicates a need to be filled in Tanzania because the country has attractive areas with navigable water bodies like the Dar es Salaam to Zanzibar route and others in the lake zones. Even though these opportunities exist, the fast-food industry has less to offer in terms of long-term viability, making the study necessary to fill the void. </w:t>
      </w:r>
    </w:p>
    <w:p w14:paraId="111F2921" w14:textId="2C6AD62F" w:rsidR="008F70FF" w:rsidRPr="008F70FF" w:rsidRDefault="00C41ED3" w:rsidP="00B66493">
      <w:pPr>
        <w:spacing w:line="360" w:lineRule="auto"/>
        <w:jc w:val="both"/>
        <w:rPr>
          <w:rFonts w:ascii="Times New Roman" w:hAnsi="Times New Roman" w:cs="Times New Roman"/>
          <w:sz w:val="24"/>
          <w:szCs w:val="24"/>
        </w:rPr>
      </w:pPr>
      <w:r w:rsidRPr="00C41ED3">
        <w:rPr>
          <w:rFonts w:ascii="Times New Roman" w:hAnsi="Times New Roman" w:cs="Times New Roman"/>
          <w:sz w:val="24"/>
          <w:szCs w:val="24"/>
        </w:rPr>
        <w:t>A study by Landauro (2023) looked at how important it was for the growth of a business in a maritime environment to invest in and focus on cargo ships. The qualitative survey design that was used in the European setting was used in the study. The research was conducted in a variety of nations with extensive maritime transportation success. The study's findings revealed that cargo ships play a significant role in the maritime environment, particularly in island areas with significant settlements and governments. This is because people are paying more and more for the services they provide. As a result, there are fast ferries that can also carry cargo like cars and other items, making them a profitable business to start. This necessitates filling a void in Tanzania, where cargo fast ferries like Zanzibar have existed for a long time. Despite this, the responsible organizations' sustainability has been severely limited, necessita</w:t>
      </w:r>
      <w:r>
        <w:rPr>
          <w:rFonts w:ascii="Times New Roman" w:hAnsi="Times New Roman" w:cs="Times New Roman"/>
          <w:sz w:val="24"/>
          <w:szCs w:val="24"/>
        </w:rPr>
        <w:t>ting the study to fill the void</w:t>
      </w:r>
      <w:r w:rsidR="00B66493">
        <w:rPr>
          <w:rFonts w:ascii="Times New Roman" w:hAnsi="Times New Roman" w:cs="Times New Roman"/>
          <w:sz w:val="24"/>
          <w:szCs w:val="24"/>
        </w:rPr>
        <w:t xml:space="preserve">. </w:t>
      </w:r>
      <w:r w:rsidR="008F70FF" w:rsidRPr="008F70FF">
        <w:rPr>
          <w:rFonts w:ascii="Times New Roman" w:hAnsi="Times New Roman" w:cs="Times New Roman"/>
          <w:sz w:val="24"/>
          <w:szCs w:val="24"/>
        </w:rPr>
        <w:t xml:space="preserve"> </w:t>
      </w:r>
    </w:p>
    <w:p w14:paraId="73799D6B" w14:textId="675B411B" w:rsidR="008F70FF" w:rsidRPr="00AB6289" w:rsidRDefault="008F70FF" w:rsidP="00AB6289">
      <w:pPr>
        <w:pStyle w:val="ListParagraph"/>
        <w:numPr>
          <w:ilvl w:val="1"/>
          <w:numId w:val="2"/>
        </w:numPr>
        <w:jc w:val="both"/>
        <w:rPr>
          <w:rFonts w:ascii="Times New Roman" w:hAnsi="Times New Roman" w:cs="Times New Roman"/>
          <w:b/>
          <w:sz w:val="24"/>
          <w:szCs w:val="24"/>
        </w:rPr>
      </w:pPr>
      <w:r w:rsidRPr="00AB6289">
        <w:rPr>
          <w:rFonts w:ascii="Times New Roman" w:hAnsi="Times New Roman" w:cs="Times New Roman"/>
          <w:b/>
          <w:sz w:val="24"/>
          <w:szCs w:val="24"/>
        </w:rPr>
        <w:t>Conceptual Framework</w:t>
      </w:r>
    </w:p>
    <w:p w14:paraId="1B99082F" w14:textId="011EBDB0" w:rsidR="00B66493" w:rsidRDefault="00C41ED3" w:rsidP="00B66493">
      <w:pPr>
        <w:spacing w:line="360" w:lineRule="auto"/>
        <w:jc w:val="both"/>
        <w:rPr>
          <w:rFonts w:ascii="Times New Roman" w:hAnsi="Times New Roman" w:cs="Times New Roman"/>
          <w:sz w:val="24"/>
          <w:szCs w:val="24"/>
        </w:rPr>
      </w:pPr>
      <w:r w:rsidRPr="00C41ED3">
        <w:rPr>
          <w:rFonts w:ascii="Times New Roman" w:hAnsi="Times New Roman" w:cs="Times New Roman"/>
          <w:sz w:val="24"/>
          <w:szCs w:val="24"/>
        </w:rPr>
        <w:t>This model provides a detailed description of the study's variables as well as the pattern of influence necessary for successful information gap filling. Both the independent variable and the dependent variable are part of the model, and the results are depicted in figure 1 below</w:t>
      </w:r>
      <w:r w:rsidR="00B66493">
        <w:rPr>
          <w:rFonts w:ascii="Times New Roman" w:hAnsi="Times New Roman" w:cs="Times New Roman"/>
          <w:sz w:val="24"/>
          <w:szCs w:val="24"/>
        </w:rPr>
        <w:t xml:space="preserve">. </w:t>
      </w:r>
    </w:p>
    <w:p w14:paraId="5F8D20EC" w14:textId="77777777" w:rsidR="00C41ED3" w:rsidRDefault="00C41ED3" w:rsidP="00B66493">
      <w:pPr>
        <w:spacing w:line="360" w:lineRule="auto"/>
        <w:jc w:val="both"/>
        <w:rPr>
          <w:rFonts w:ascii="Times New Roman" w:hAnsi="Times New Roman" w:cs="Times New Roman"/>
          <w:sz w:val="24"/>
          <w:szCs w:val="24"/>
        </w:rPr>
      </w:pPr>
    </w:p>
    <w:p w14:paraId="4434DE3E" w14:textId="77777777" w:rsidR="00C41ED3" w:rsidRDefault="00C41ED3" w:rsidP="00B66493">
      <w:pPr>
        <w:spacing w:line="360" w:lineRule="auto"/>
        <w:jc w:val="both"/>
        <w:rPr>
          <w:rFonts w:ascii="Times New Roman" w:hAnsi="Times New Roman" w:cs="Times New Roman"/>
          <w:sz w:val="24"/>
          <w:szCs w:val="24"/>
        </w:rPr>
      </w:pPr>
    </w:p>
    <w:p w14:paraId="3B3EC891" w14:textId="77777777" w:rsidR="00C41ED3" w:rsidRDefault="00C41ED3" w:rsidP="00B66493">
      <w:pPr>
        <w:spacing w:line="360" w:lineRule="auto"/>
        <w:jc w:val="both"/>
        <w:rPr>
          <w:rFonts w:ascii="Times New Roman" w:hAnsi="Times New Roman" w:cs="Times New Roman"/>
          <w:sz w:val="24"/>
          <w:szCs w:val="24"/>
        </w:rPr>
      </w:pPr>
    </w:p>
    <w:p w14:paraId="72A1268F" w14:textId="77777777" w:rsidR="00C41ED3" w:rsidRDefault="00C41ED3" w:rsidP="00B66493">
      <w:pPr>
        <w:spacing w:line="360" w:lineRule="auto"/>
        <w:jc w:val="both"/>
        <w:rPr>
          <w:rFonts w:ascii="Times New Roman" w:hAnsi="Times New Roman" w:cs="Times New Roman"/>
          <w:sz w:val="24"/>
          <w:szCs w:val="24"/>
        </w:rPr>
      </w:pPr>
    </w:p>
    <w:p w14:paraId="2B512B85" w14:textId="77777777" w:rsidR="00C41ED3" w:rsidRDefault="00C41ED3" w:rsidP="00B66493">
      <w:pPr>
        <w:spacing w:line="360" w:lineRule="auto"/>
        <w:jc w:val="both"/>
        <w:rPr>
          <w:rFonts w:ascii="Times New Roman" w:hAnsi="Times New Roman" w:cs="Times New Roman"/>
          <w:sz w:val="24"/>
          <w:szCs w:val="24"/>
        </w:rPr>
      </w:pPr>
    </w:p>
    <w:p w14:paraId="58DBC5B8" w14:textId="77777777" w:rsidR="00B66493" w:rsidRDefault="00B66493" w:rsidP="00B6649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Figure 1 Conceptual Framework</w:t>
      </w:r>
    </w:p>
    <w:p w14:paraId="023D0B19" w14:textId="77777777" w:rsidR="00B66493" w:rsidRDefault="00B66493" w:rsidP="00B66493">
      <w:pPr>
        <w:spacing w:line="360" w:lineRule="auto"/>
        <w:jc w:val="both"/>
        <w:rPr>
          <w:rFonts w:ascii="Times New Roman" w:hAnsi="Times New Roman"/>
          <w:b/>
          <w:sz w:val="24"/>
          <w:szCs w:val="24"/>
        </w:rPr>
      </w:pPr>
      <w:r>
        <w:rPr>
          <w:rFonts w:ascii="Times New Roman" w:hAnsi="Times New Roman"/>
          <w:b/>
          <w:sz w:val="24"/>
          <w:szCs w:val="24"/>
        </w:rPr>
        <w:t xml:space="preserve">    Independent Variables                                                    Dependent Variable</w:t>
      </w:r>
    </w:p>
    <w:p w14:paraId="7ADF7D18" w14:textId="77777777" w:rsidR="00B66493" w:rsidRDefault="00B66493" w:rsidP="00B66493">
      <w:pPr>
        <w:spacing w:line="360" w:lineRule="auto"/>
        <w:jc w:val="both"/>
        <w:rPr>
          <w:rFonts w:ascii="Times New Roman" w:hAnsi="Times New Roman"/>
          <w:b/>
          <w:sz w:val="24"/>
          <w:szCs w:val="24"/>
        </w:rPr>
      </w:pPr>
      <w:r>
        <w:rPr>
          <w:rFonts w:ascii="Calibri" w:hAnsi="Calibri"/>
          <w:noProof/>
        </w:rPr>
        <mc:AlternateContent>
          <mc:Choice Requires="wps">
            <w:drawing>
              <wp:anchor distT="0" distB="0" distL="0" distR="0" simplePos="0" relativeHeight="251659264" behindDoc="0" locked="0" layoutInCell="1" allowOverlap="1" wp14:anchorId="40894AF8" wp14:editId="6E0DE794">
                <wp:simplePos x="0" y="0"/>
                <wp:positionH relativeFrom="column">
                  <wp:posOffset>161925</wp:posOffset>
                </wp:positionH>
                <wp:positionV relativeFrom="paragraph">
                  <wp:posOffset>109220</wp:posOffset>
                </wp:positionV>
                <wp:extent cx="1505585" cy="742950"/>
                <wp:effectExtent l="0" t="0" r="18415" b="1905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585" cy="742950"/>
                        </a:xfrm>
                        <a:prstGeom prst="roundRect">
                          <a:avLst>
                            <a:gd name="adj" fmla="val 16667"/>
                          </a:avLst>
                        </a:prstGeom>
                        <a:solidFill>
                          <a:srgbClr val="FFFFFF"/>
                        </a:solidFill>
                        <a:ln w="9525">
                          <a:solidFill>
                            <a:srgbClr val="000000"/>
                          </a:solidFill>
                          <a:round/>
                          <a:headEnd/>
                          <a:tailEnd/>
                        </a:ln>
                      </wps:spPr>
                      <wps:txbx>
                        <w:txbxContent>
                          <w:p w14:paraId="7FAC775C" w14:textId="77777777" w:rsidR="00B66493" w:rsidRDefault="00B66493" w:rsidP="00B66493">
                            <w:pPr>
                              <w:rPr>
                                <w:rFonts w:ascii="Times New Roman" w:hAnsi="Times New Roman"/>
                                <w:b/>
                              </w:rPr>
                            </w:pPr>
                            <w:r>
                              <w:rPr>
                                <w:rFonts w:ascii="Times New Roman" w:hAnsi="Times New Roman"/>
                                <w:b/>
                              </w:rPr>
                              <w:t>Competition</w:t>
                            </w:r>
                          </w:p>
                          <w:p w14:paraId="166BF498" w14:textId="77777777" w:rsidR="00B66493" w:rsidRDefault="00B66493" w:rsidP="00B66493">
                            <w:pPr>
                              <w:pStyle w:val="ListParagraph"/>
                              <w:ind w:left="360"/>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94AF8" id="Rounded Rectangle 9" o:spid="_x0000_s1026" style="position:absolute;left:0;text-align:left;margin-left:12.75pt;margin-top:8.6pt;width:118.55pt;height:5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">
                <v:textbox>
                  <w:txbxContent>
                    <w:p w14:paraId="7FAC775C" w14:textId="77777777" w:rsidR="00B66493" w:rsidRDefault="00B66493" w:rsidP="00B66493">
                      <w:pPr>
                        <w:rPr>
                          <w:rFonts w:ascii="Times New Roman" w:hAnsi="Times New Roman"/>
                          <w:b/>
                        </w:rPr>
                      </w:pPr>
                      <w:r>
                        <w:rPr>
                          <w:rFonts w:ascii="Times New Roman" w:hAnsi="Times New Roman"/>
                          <w:b/>
                        </w:rPr>
                        <w:t>Competition</w:t>
                      </w:r>
                    </w:p>
                    <w:p w14:paraId="166BF498" w14:textId="77777777" w:rsidR="00B66493" w:rsidRDefault="00B66493" w:rsidP="00B66493">
                      <w:pPr>
                        <w:pStyle w:val="ListParagraph"/>
                        <w:ind w:left="360"/>
                        <w:rPr>
                          <w:rFonts w:ascii="Times New Roman" w:hAnsi="Times New Roman"/>
                          <w:b/>
                        </w:rPr>
                      </w:pPr>
                    </w:p>
                  </w:txbxContent>
                </v:textbox>
              </v:roundrect>
            </w:pict>
          </mc:Fallback>
        </mc:AlternateContent>
      </w:r>
      <w:r>
        <w:rPr>
          <w:rFonts w:ascii="Calibri" w:hAnsi="Calibri"/>
          <w:noProof/>
        </w:rPr>
        <mc:AlternateContent>
          <mc:Choice Requires="wps">
            <w:drawing>
              <wp:anchor distT="0" distB="0" distL="0" distR="0" simplePos="0" relativeHeight="251660288" behindDoc="0" locked="0" layoutInCell="1" allowOverlap="1" wp14:anchorId="267A10A7" wp14:editId="33DDA21F">
                <wp:simplePos x="0" y="0"/>
                <wp:positionH relativeFrom="column">
                  <wp:posOffset>3619500</wp:posOffset>
                </wp:positionH>
                <wp:positionV relativeFrom="paragraph">
                  <wp:posOffset>869315</wp:posOffset>
                </wp:positionV>
                <wp:extent cx="1453515" cy="1228725"/>
                <wp:effectExtent l="0" t="0" r="13335" b="2857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1228725"/>
                        </a:xfrm>
                        <a:prstGeom prst="roundRect">
                          <a:avLst>
                            <a:gd name="adj" fmla="val 16667"/>
                          </a:avLst>
                        </a:prstGeom>
                        <a:solidFill>
                          <a:srgbClr val="FFFFFF"/>
                        </a:solidFill>
                        <a:ln w="9525">
                          <a:solidFill>
                            <a:srgbClr val="000000"/>
                          </a:solidFill>
                          <a:round/>
                          <a:headEnd/>
                          <a:tailEnd/>
                        </a:ln>
                      </wps:spPr>
                      <wps:txbx>
                        <w:txbxContent>
                          <w:p w14:paraId="1494A9C5" w14:textId="77777777" w:rsidR="00B66493" w:rsidRDefault="00B66493" w:rsidP="00B66493">
                            <w:pPr>
                              <w:jc w:val="center"/>
                              <w:rPr>
                                <w:rFonts w:ascii="Times New Roman" w:hAnsi="Times New Roman"/>
                                <w:b/>
                              </w:rPr>
                            </w:pPr>
                          </w:p>
                          <w:p w14:paraId="2641B13A" w14:textId="77777777" w:rsidR="00B66493" w:rsidRDefault="00B66493" w:rsidP="00B66493">
                            <w:pPr>
                              <w:jc w:val="center"/>
                              <w:rPr>
                                <w:rFonts w:ascii="Times New Roman" w:hAnsi="Times New Roman"/>
                                <w:b/>
                              </w:rPr>
                            </w:pPr>
                            <w:r>
                              <w:rPr>
                                <w:rFonts w:ascii="Times New Roman" w:hAnsi="Times New Roman"/>
                                <w:b/>
                              </w:rPr>
                              <w:t>Sustainability of Fast Ferries Transportation</w:t>
                            </w:r>
                          </w:p>
                          <w:p w14:paraId="4138BC90" w14:textId="77777777" w:rsidR="00B66493" w:rsidRDefault="00B66493" w:rsidP="00B66493">
                            <w:pPr>
                              <w:rPr>
                                <w:rFonts w:ascii="Calibri" w:hAnsi="Calibri"/>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7A10A7" id="Rounded Rectangle 8" o:spid="_x0000_s1027" style="position:absolute;left:0;text-align:left;margin-left:285pt;margin-top:68.45pt;width:114.45pt;height:96.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">
                <v:textbox>
                  <w:txbxContent>
                    <w:p w14:paraId="1494A9C5" w14:textId="77777777" w:rsidR="00B66493" w:rsidRDefault="00B66493" w:rsidP="00B66493">
                      <w:pPr>
                        <w:jc w:val="center"/>
                        <w:rPr>
                          <w:rFonts w:ascii="Times New Roman" w:hAnsi="Times New Roman"/>
                          <w:b/>
                        </w:rPr>
                      </w:pPr>
                    </w:p>
                    <w:p w14:paraId="2641B13A" w14:textId="77777777" w:rsidR="00B66493" w:rsidRDefault="00B66493" w:rsidP="00B66493">
                      <w:pPr>
                        <w:jc w:val="center"/>
                        <w:rPr>
                          <w:rFonts w:ascii="Times New Roman" w:hAnsi="Times New Roman"/>
                          <w:b/>
                        </w:rPr>
                      </w:pPr>
                      <w:r>
                        <w:rPr>
                          <w:rFonts w:ascii="Times New Roman" w:hAnsi="Times New Roman"/>
                          <w:b/>
                        </w:rPr>
                        <w:t>Sustainability of Fast Ferries Transportation</w:t>
                      </w:r>
                    </w:p>
                    <w:p w14:paraId="4138BC90" w14:textId="77777777" w:rsidR="00B66493" w:rsidRDefault="00B66493" w:rsidP="00B66493">
                      <w:pPr>
                        <w:rPr>
                          <w:rFonts w:ascii="Calibri" w:hAnsi="Calibri"/>
                          <w:szCs w:val="48"/>
                        </w:rPr>
                      </w:pPr>
                    </w:p>
                  </w:txbxContent>
                </v:textbox>
              </v:roundrect>
            </w:pict>
          </mc:Fallback>
        </mc:AlternateContent>
      </w:r>
      <w:r>
        <w:rPr>
          <w:rFonts w:ascii="Calibri" w:hAnsi="Calibri"/>
          <w:noProof/>
        </w:rPr>
        <mc:AlternateContent>
          <mc:Choice Requires="wps">
            <w:drawing>
              <wp:anchor distT="0" distB="0" distL="0" distR="0" simplePos="0" relativeHeight="251661312" behindDoc="0" locked="0" layoutInCell="1" allowOverlap="1" wp14:anchorId="58A155BA" wp14:editId="4062B1F0">
                <wp:simplePos x="0" y="0"/>
                <wp:positionH relativeFrom="column">
                  <wp:posOffset>161925</wp:posOffset>
                </wp:positionH>
                <wp:positionV relativeFrom="paragraph">
                  <wp:posOffset>1039495</wp:posOffset>
                </wp:positionV>
                <wp:extent cx="1494790" cy="781050"/>
                <wp:effectExtent l="0" t="0" r="10160"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781050"/>
                        </a:xfrm>
                        <a:prstGeom prst="roundRect">
                          <a:avLst>
                            <a:gd name="adj" fmla="val 16667"/>
                          </a:avLst>
                        </a:prstGeom>
                        <a:solidFill>
                          <a:srgbClr val="FFFFFF"/>
                        </a:solidFill>
                        <a:ln w="9525">
                          <a:solidFill>
                            <a:srgbClr val="000000"/>
                          </a:solidFill>
                          <a:round/>
                          <a:headEnd/>
                          <a:tailEnd/>
                        </a:ln>
                      </wps:spPr>
                      <wps:txbx>
                        <w:txbxContent>
                          <w:p w14:paraId="6C4F1DB9" w14:textId="77777777" w:rsidR="00B66493" w:rsidRPr="00FF413D" w:rsidRDefault="00B66493" w:rsidP="00B66493">
                            <w:pPr>
                              <w:rPr>
                                <w:rFonts w:ascii="Times New Roman" w:hAnsi="Times New Roman"/>
                                <w:b/>
                              </w:rPr>
                            </w:pPr>
                            <w:r w:rsidRPr="00FF413D">
                              <w:rPr>
                                <w:rFonts w:ascii="Times New Roman" w:hAnsi="Times New Roman"/>
                                <w:b/>
                              </w:rPr>
                              <w:t>Service Quality Provision</w:t>
                            </w:r>
                          </w:p>
                          <w:p w14:paraId="32342124" w14:textId="77777777" w:rsidR="00B66493" w:rsidRDefault="00B66493" w:rsidP="00B66493">
                            <w:pP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155BA" id="Rounded Rectangle 6" o:spid="_x0000_s1028" style="position:absolute;left:0;text-align:left;margin-left:12.75pt;margin-top:81.85pt;width:117.7pt;height:61.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">
                <v:textbox>
                  <w:txbxContent>
                    <w:p w14:paraId="6C4F1DB9" w14:textId="77777777" w:rsidR="00B66493" w:rsidRPr="00FF413D" w:rsidRDefault="00B66493" w:rsidP="00B66493">
                      <w:pPr>
                        <w:rPr>
                          <w:rFonts w:ascii="Times New Roman" w:hAnsi="Times New Roman"/>
                          <w:b/>
                        </w:rPr>
                      </w:pPr>
                      <w:r w:rsidRPr="00FF413D">
                        <w:rPr>
                          <w:rFonts w:ascii="Times New Roman" w:hAnsi="Times New Roman"/>
                          <w:b/>
                        </w:rPr>
                        <w:t>Service Quality Provision</w:t>
                      </w:r>
                    </w:p>
                    <w:p w14:paraId="32342124" w14:textId="77777777" w:rsidR="00B66493" w:rsidRDefault="00B66493" w:rsidP="00B66493">
                      <w:pPr>
                        <w:rPr>
                          <w:rFonts w:ascii="Times New Roman" w:hAnsi="Times New Roman"/>
                          <w:b/>
                        </w:rPr>
                      </w:pPr>
                    </w:p>
                  </w:txbxContent>
                </v:textbox>
              </v:roundrect>
            </w:pict>
          </mc:Fallback>
        </mc:AlternateContent>
      </w:r>
      <w:r>
        <w:rPr>
          <w:rFonts w:ascii="Calibri" w:hAnsi="Calibri"/>
          <w:noProof/>
        </w:rPr>
        <mc:AlternateContent>
          <mc:Choice Requires="wps">
            <w:drawing>
              <wp:anchor distT="0" distB="0" distL="0" distR="0" simplePos="0" relativeHeight="251662336" behindDoc="0" locked="0" layoutInCell="1" allowOverlap="1" wp14:anchorId="25511736" wp14:editId="32F42FFC">
                <wp:simplePos x="0" y="0"/>
                <wp:positionH relativeFrom="column">
                  <wp:posOffset>200025</wp:posOffset>
                </wp:positionH>
                <wp:positionV relativeFrom="paragraph">
                  <wp:posOffset>2098040</wp:posOffset>
                </wp:positionV>
                <wp:extent cx="1467485" cy="752475"/>
                <wp:effectExtent l="0" t="0" r="18415"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752475"/>
                        </a:xfrm>
                        <a:prstGeom prst="roundRect">
                          <a:avLst>
                            <a:gd name="adj" fmla="val 16667"/>
                          </a:avLst>
                        </a:prstGeom>
                        <a:solidFill>
                          <a:srgbClr val="FFFFFF"/>
                        </a:solidFill>
                        <a:ln w="9525">
                          <a:solidFill>
                            <a:srgbClr val="000000"/>
                          </a:solidFill>
                          <a:round/>
                          <a:headEnd/>
                          <a:tailEnd/>
                        </a:ln>
                      </wps:spPr>
                      <wps:txbx>
                        <w:txbxContent>
                          <w:p w14:paraId="2D1E6EBC" w14:textId="77777777" w:rsidR="00B66493" w:rsidRDefault="00B66493" w:rsidP="00B66493">
                            <w:pPr>
                              <w:jc w:val="both"/>
                              <w:rPr>
                                <w:rFonts w:ascii="Times New Roman" w:hAnsi="Times New Roman"/>
                                <w:b/>
                              </w:rPr>
                            </w:pPr>
                            <w:r>
                              <w:rPr>
                                <w:rFonts w:ascii="Times New Roman" w:hAnsi="Times New Roman"/>
                                <w:b/>
                              </w:rPr>
                              <w:t>Perceived Cost</w:t>
                            </w:r>
                          </w:p>
                          <w:p w14:paraId="038ADF84" w14:textId="77777777" w:rsidR="00B66493" w:rsidRDefault="00B66493" w:rsidP="00B66493">
                            <w:pPr>
                              <w:pStyle w:val="ListParagraph"/>
                              <w:ind w:left="360"/>
                              <w:jc w:val="both"/>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511736" id="Rounded Rectangle 5" o:spid="_x0000_s1029" style="position:absolute;left:0;text-align:left;margin-left:15.75pt;margin-top:165.2pt;width:115.55pt;height:59.2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">
                <v:textbox>
                  <w:txbxContent>
                    <w:p w14:paraId="2D1E6EBC" w14:textId="77777777" w:rsidR="00B66493" w:rsidRDefault="00B66493" w:rsidP="00B66493">
                      <w:pPr>
                        <w:jc w:val="both"/>
                        <w:rPr>
                          <w:rFonts w:ascii="Times New Roman" w:hAnsi="Times New Roman"/>
                          <w:b/>
                        </w:rPr>
                      </w:pPr>
                      <w:r>
                        <w:rPr>
                          <w:rFonts w:ascii="Times New Roman" w:hAnsi="Times New Roman"/>
                          <w:b/>
                        </w:rPr>
                        <w:t>Perceived Cost</w:t>
                      </w:r>
                    </w:p>
                    <w:p w14:paraId="038ADF84" w14:textId="77777777" w:rsidR="00B66493" w:rsidRDefault="00B66493" w:rsidP="00B66493">
                      <w:pPr>
                        <w:pStyle w:val="ListParagraph"/>
                        <w:ind w:left="360"/>
                        <w:jc w:val="both"/>
                        <w:rPr>
                          <w:rFonts w:ascii="Times New Roman" w:hAnsi="Times New Roman"/>
                          <w:b/>
                        </w:rPr>
                      </w:pPr>
                    </w:p>
                  </w:txbxContent>
                </v:textbox>
              </v:roundrect>
            </w:pict>
          </mc:Fallback>
        </mc:AlternateContent>
      </w:r>
      <w:r>
        <w:rPr>
          <w:rFonts w:ascii="Calibri" w:hAnsi="Calibri"/>
          <w:noProof/>
        </w:rPr>
        <mc:AlternateContent>
          <mc:Choice Requires="wps">
            <w:drawing>
              <wp:anchor distT="0" distB="0" distL="114300" distR="114300" simplePos="0" relativeHeight="251663360" behindDoc="0" locked="0" layoutInCell="1" allowOverlap="1" wp14:anchorId="5CE1A751" wp14:editId="57DCC749">
                <wp:simplePos x="0" y="0"/>
                <wp:positionH relativeFrom="column">
                  <wp:posOffset>1667510</wp:posOffset>
                </wp:positionH>
                <wp:positionV relativeFrom="paragraph">
                  <wp:posOffset>536575</wp:posOffset>
                </wp:positionV>
                <wp:extent cx="1951990" cy="933450"/>
                <wp:effectExtent l="10160" t="12700" r="38100" b="539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990" cy="933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CB6297" id="_x0000_t32" coordsize="21600,21600" o:spt="32" o:oned="t" path="m,l21600,21600e" filled="f">
                <v:path arrowok="t" fillok="f" o:connecttype="none"/>
                <o:lock v:ext="edit" shapetype="t"/>
              </v:shapetype>
              <v:shape id="Straight Arrow Connector 4" o:spid="_x0000_s1026" type="#_x0000_t32" style="position:absolute;margin-left:131.3pt;margin-top:42.25pt;width:153.7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">
                <v:stroke endarrow="block"/>
              </v:shape>
            </w:pict>
          </mc:Fallback>
        </mc:AlternateContent>
      </w:r>
      <w:r>
        <w:rPr>
          <w:rFonts w:ascii="Calibri" w:hAnsi="Calibri"/>
          <w:noProof/>
        </w:rPr>
        <mc:AlternateContent>
          <mc:Choice Requires="wps">
            <w:drawing>
              <wp:anchor distT="0" distB="0" distL="114300" distR="114300" simplePos="0" relativeHeight="251664384" behindDoc="0" locked="0" layoutInCell="1" allowOverlap="1" wp14:anchorId="4BD614D5" wp14:editId="6EEA1CFF">
                <wp:simplePos x="0" y="0"/>
                <wp:positionH relativeFrom="column">
                  <wp:posOffset>1656715</wp:posOffset>
                </wp:positionH>
                <wp:positionV relativeFrom="paragraph">
                  <wp:posOffset>1445895</wp:posOffset>
                </wp:positionV>
                <wp:extent cx="1962785" cy="47625"/>
                <wp:effectExtent l="8890" t="7620" r="19050" b="590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B0FEE" id="Straight Arrow Connector 3" o:spid="_x0000_s1026" type="#_x0000_t32" style="position:absolute;margin-left:130.45pt;margin-top:113.85pt;width:154.5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">
                <v:stroke endarrow="block"/>
              </v:shape>
            </w:pict>
          </mc:Fallback>
        </mc:AlternateContent>
      </w:r>
      <w:r>
        <w:rPr>
          <w:rFonts w:ascii="Calibri" w:hAnsi="Calibri"/>
          <w:noProof/>
        </w:rPr>
        <mc:AlternateContent>
          <mc:Choice Requires="wps">
            <w:drawing>
              <wp:anchor distT="0" distB="0" distL="114300" distR="114300" simplePos="0" relativeHeight="251665408" behindDoc="0" locked="0" layoutInCell="1" allowOverlap="1" wp14:anchorId="266758E0" wp14:editId="65C954FA">
                <wp:simplePos x="0" y="0"/>
                <wp:positionH relativeFrom="column">
                  <wp:posOffset>1667510</wp:posOffset>
                </wp:positionH>
                <wp:positionV relativeFrom="paragraph">
                  <wp:posOffset>1483995</wp:posOffset>
                </wp:positionV>
                <wp:extent cx="1951990" cy="962025"/>
                <wp:effectExtent l="10160" t="55245" r="3810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1990" cy="962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E68F3" id="Straight Arrow Connector 2" o:spid="_x0000_s1026" type="#_x0000_t32" style="position:absolute;margin-left:131.3pt;margin-top:116.85pt;width:153.7pt;height:75.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">
                <v:stroke endarrow="block"/>
              </v:shape>
            </w:pict>
          </mc:Fallback>
        </mc:AlternateContent>
      </w:r>
    </w:p>
    <w:p w14:paraId="6ACEF8B4" w14:textId="77777777" w:rsidR="00B66493" w:rsidRDefault="00B66493" w:rsidP="00B66493">
      <w:pPr>
        <w:spacing w:line="360" w:lineRule="auto"/>
        <w:jc w:val="both"/>
        <w:rPr>
          <w:rFonts w:ascii="Times New Roman" w:hAnsi="Times New Roman"/>
          <w:b/>
          <w:sz w:val="24"/>
          <w:szCs w:val="24"/>
        </w:rPr>
      </w:pPr>
    </w:p>
    <w:p w14:paraId="2128133E" w14:textId="77777777" w:rsidR="00B66493" w:rsidRDefault="00B66493" w:rsidP="00B66493">
      <w:pPr>
        <w:spacing w:line="360" w:lineRule="auto"/>
        <w:jc w:val="both"/>
        <w:rPr>
          <w:rFonts w:ascii="Times New Roman" w:hAnsi="Times New Roman"/>
          <w:b/>
          <w:sz w:val="24"/>
          <w:szCs w:val="24"/>
        </w:rPr>
      </w:pPr>
    </w:p>
    <w:p w14:paraId="1977031F" w14:textId="77777777" w:rsidR="00B66493" w:rsidRDefault="00B66493" w:rsidP="00B66493">
      <w:pPr>
        <w:spacing w:line="36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7CDDF39" wp14:editId="2FF976D5">
                <wp:simplePos x="0" y="0"/>
                <wp:positionH relativeFrom="column">
                  <wp:posOffset>0</wp:posOffset>
                </wp:positionH>
                <wp:positionV relativeFrom="paragraph">
                  <wp:posOffset>0</wp:posOffset>
                </wp:positionV>
                <wp:extent cx="635000" cy="635000"/>
                <wp:effectExtent l="0" t="0" r="0" b="0"/>
                <wp:wrapNone/>
                <wp:docPr id="7" name="Straight Arrow Connector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23C909" id="Straight Arrow Connector 7" o:spid="_x0000_s1026" type="#_x0000_t3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P8s5zrd&#10;AQAApwMAAA4AAAAAAAAAAAAAAAAALgIAAGRycy9lMm9Eb2MueG1sUEsBAi0AFAAGAAgAAAAhAMse&#10;8HbXAAAABQEAAA8AAAAAAAAAAAAAAAAANwQAAGRycy9kb3ducmV2LnhtbFBLBQYAAAAABAAEAPMA&#10;AAA7BQAAAAA=&#10;">
                <o:lock v:ext="edit" selection="t"/>
              </v:shape>
            </w:pict>
          </mc:Fallback>
        </mc:AlternateContent>
      </w:r>
    </w:p>
    <w:p w14:paraId="05BF8EB0" w14:textId="77777777" w:rsidR="00B66493" w:rsidRDefault="00B66493" w:rsidP="00B66493">
      <w:pPr>
        <w:spacing w:line="360" w:lineRule="auto"/>
        <w:jc w:val="both"/>
        <w:rPr>
          <w:rFonts w:ascii="Times New Roman" w:hAnsi="Times New Roman"/>
          <w:b/>
          <w:sz w:val="24"/>
          <w:szCs w:val="24"/>
        </w:rPr>
      </w:pPr>
    </w:p>
    <w:p w14:paraId="20D1A1EC" w14:textId="77777777" w:rsidR="00B66493" w:rsidRDefault="00B66493" w:rsidP="00B66493">
      <w:pPr>
        <w:spacing w:line="360" w:lineRule="auto"/>
        <w:jc w:val="both"/>
        <w:rPr>
          <w:rFonts w:ascii="Times New Roman" w:hAnsi="Times New Roman"/>
          <w:b/>
          <w:sz w:val="24"/>
          <w:szCs w:val="24"/>
        </w:rPr>
      </w:pPr>
    </w:p>
    <w:p w14:paraId="253DA61D" w14:textId="77777777" w:rsidR="00B66493" w:rsidRDefault="00B66493" w:rsidP="00B66493">
      <w:pPr>
        <w:spacing w:line="360" w:lineRule="auto"/>
        <w:jc w:val="both"/>
        <w:rPr>
          <w:rFonts w:ascii="Times New Roman" w:hAnsi="Times New Roman"/>
          <w:b/>
          <w:sz w:val="24"/>
          <w:szCs w:val="24"/>
        </w:rPr>
      </w:pPr>
    </w:p>
    <w:p w14:paraId="491A7609" w14:textId="77777777" w:rsidR="00B66493" w:rsidRDefault="00B66493" w:rsidP="00B66493">
      <w:pPr>
        <w:spacing w:line="360" w:lineRule="auto"/>
        <w:jc w:val="both"/>
        <w:rPr>
          <w:rFonts w:ascii="Times New Roman" w:hAnsi="Times New Roman"/>
          <w:b/>
          <w:sz w:val="24"/>
          <w:szCs w:val="24"/>
        </w:rPr>
      </w:pPr>
    </w:p>
    <w:p w14:paraId="172F0666" w14:textId="77777777" w:rsidR="00B66493" w:rsidRDefault="00B66493" w:rsidP="00B66493">
      <w:pPr>
        <w:spacing w:line="360" w:lineRule="auto"/>
        <w:jc w:val="both"/>
        <w:rPr>
          <w:rFonts w:ascii="Times New Roman" w:hAnsi="Times New Roman"/>
          <w:bCs/>
          <w:sz w:val="24"/>
          <w:szCs w:val="24"/>
        </w:rPr>
      </w:pPr>
      <w:r>
        <w:rPr>
          <w:rFonts w:ascii="Times New Roman" w:hAnsi="Times New Roman"/>
          <w:b/>
          <w:bCs/>
          <w:sz w:val="24"/>
          <w:szCs w:val="24"/>
        </w:rPr>
        <w:t>Source: (Researcher, 2025)</w:t>
      </w:r>
    </w:p>
    <w:p w14:paraId="02152357" w14:textId="77777777" w:rsidR="00B66493" w:rsidRDefault="00B66493" w:rsidP="00B664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2.5.1 Study Hypotheses</w:t>
      </w:r>
    </w:p>
    <w:p w14:paraId="7FF9817D" w14:textId="115C9D9B" w:rsidR="00B66493" w:rsidRDefault="00C41ED3" w:rsidP="00B66493">
      <w:pPr>
        <w:spacing w:line="360" w:lineRule="auto"/>
        <w:jc w:val="both"/>
        <w:rPr>
          <w:rFonts w:ascii="Times New Roman" w:hAnsi="Times New Roman" w:cs="Times New Roman"/>
          <w:sz w:val="24"/>
          <w:szCs w:val="24"/>
        </w:rPr>
      </w:pPr>
      <w:r w:rsidRPr="00C41ED3">
        <w:rPr>
          <w:rFonts w:ascii="Times New Roman" w:hAnsi="Times New Roman" w:cs="Times New Roman"/>
          <w:sz w:val="24"/>
          <w:szCs w:val="24"/>
        </w:rPr>
        <w:t>The study on assessing factors affecting fast ferries transportation in Tanzania was outlined in the model in figure 1 above. The study's primary concern was the difficulty that various entities had faced in ensuring the long-term viability of the fast ferries industry in Tanzania. The study's main assumption was that there are a number of factors that affect the long-term viability of Tanzania's fast ferry transportation. However, the three main predicting variables—competition, service quality, and perceived cost—were formulated to be tested as the study's dependent variable</w:t>
      </w:r>
      <w:r w:rsidR="00B66493">
        <w:rPr>
          <w:rFonts w:ascii="Times New Roman" w:hAnsi="Times New Roman" w:cs="Times New Roman"/>
          <w:sz w:val="24"/>
          <w:szCs w:val="24"/>
        </w:rPr>
        <w:t xml:space="preserve">. </w:t>
      </w:r>
    </w:p>
    <w:p w14:paraId="21E9A428" w14:textId="77777777" w:rsidR="00B66493" w:rsidRDefault="00B66493" w:rsidP="00B66493">
      <w:pPr>
        <w:spacing w:line="360" w:lineRule="auto"/>
        <w:jc w:val="both"/>
        <w:rPr>
          <w:rFonts w:ascii="Times New Roman" w:hAnsi="Times New Roman" w:cs="Times New Roman"/>
          <w:sz w:val="24"/>
          <w:szCs w:val="24"/>
        </w:rPr>
      </w:pPr>
      <w:r w:rsidRPr="0027347E">
        <w:rPr>
          <w:rFonts w:ascii="Times New Roman" w:hAnsi="Times New Roman" w:cs="Times New Roman"/>
          <w:b/>
          <w:sz w:val="24"/>
          <w:szCs w:val="24"/>
        </w:rPr>
        <w:t>H1:</w:t>
      </w:r>
      <w:r>
        <w:rPr>
          <w:rFonts w:ascii="Times New Roman" w:hAnsi="Times New Roman" w:cs="Times New Roman"/>
          <w:sz w:val="24"/>
          <w:szCs w:val="24"/>
        </w:rPr>
        <w:t xml:space="preserve"> Competition in the business affect sustainability of fast ferries transportation in Tanzania. </w:t>
      </w:r>
    </w:p>
    <w:p w14:paraId="1B4B53CC" w14:textId="77777777" w:rsidR="00B66493" w:rsidRPr="0027347E" w:rsidRDefault="00B66493" w:rsidP="00B66493">
      <w:pPr>
        <w:spacing w:line="360" w:lineRule="auto"/>
        <w:jc w:val="both"/>
        <w:rPr>
          <w:rFonts w:ascii="Times New Roman" w:hAnsi="Times New Roman" w:cs="Times New Roman"/>
          <w:sz w:val="24"/>
          <w:szCs w:val="24"/>
        </w:rPr>
      </w:pPr>
      <w:r w:rsidRPr="0027347E">
        <w:rPr>
          <w:rFonts w:ascii="Times New Roman" w:hAnsi="Times New Roman" w:cs="Times New Roman"/>
          <w:b/>
          <w:sz w:val="24"/>
          <w:szCs w:val="24"/>
        </w:rPr>
        <w:t>H2:</w:t>
      </w:r>
      <w:r>
        <w:rPr>
          <w:rFonts w:ascii="Times New Roman" w:hAnsi="Times New Roman" w:cs="Times New Roman"/>
          <w:b/>
          <w:sz w:val="24"/>
          <w:szCs w:val="24"/>
        </w:rPr>
        <w:t xml:space="preserve"> </w:t>
      </w:r>
      <w:r>
        <w:rPr>
          <w:rFonts w:ascii="Times New Roman" w:hAnsi="Times New Roman" w:cs="Times New Roman"/>
          <w:sz w:val="24"/>
          <w:szCs w:val="24"/>
        </w:rPr>
        <w:t xml:space="preserve">Service quality provision </w:t>
      </w:r>
      <w:proofErr w:type="gramStart"/>
      <w:r>
        <w:rPr>
          <w:rFonts w:ascii="Times New Roman" w:hAnsi="Times New Roman" w:cs="Times New Roman"/>
          <w:sz w:val="24"/>
          <w:szCs w:val="24"/>
        </w:rPr>
        <w:t>affect</w:t>
      </w:r>
      <w:proofErr w:type="gramEnd"/>
      <w:r>
        <w:rPr>
          <w:rFonts w:ascii="Times New Roman" w:hAnsi="Times New Roman" w:cs="Times New Roman"/>
          <w:sz w:val="24"/>
          <w:szCs w:val="24"/>
        </w:rPr>
        <w:t xml:space="preserve"> sustainability of fast ferries transportation in Tanzania.</w:t>
      </w:r>
    </w:p>
    <w:p w14:paraId="33DA749A" w14:textId="77777777" w:rsidR="00B66493" w:rsidRDefault="00B66493" w:rsidP="00B66493">
      <w:pPr>
        <w:spacing w:line="360" w:lineRule="auto"/>
        <w:jc w:val="both"/>
        <w:rPr>
          <w:rFonts w:ascii="Times New Roman" w:hAnsi="Times New Roman" w:cs="Times New Roman"/>
          <w:sz w:val="24"/>
          <w:szCs w:val="24"/>
        </w:rPr>
      </w:pPr>
      <w:r w:rsidRPr="0027347E">
        <w:rPr>
          <w:rFonts w:ascii="Times New Roman" w:hAnsi="Times New Roman" w:cs="Times New Roman"/>
          <w:b/>
          <w:sz w:val="24"/>
          <w:szCs w:val="24"/>
        </w:rPr>
        <w:t xml:space="preserve">H3: </w:t>
      </w:r>
      <w:r>
        <w:rPr>
          <w:rFonts w:ascii="Times New Roman" w:hAnsi="Times New Roman" w:cs="Times New Roman"/>
          <w:sz w:val="24"/>
          <w:szCs w:val="24"/>
        </w:rPr>
        <w:t>Perceived cost affect sustainability of fast ferries transportation in Tanzania.</w:t>
      </w:r>
    </w:p>
    <w:p w14:paraId="5EB81A53" w14:textId="77777777" w:rsidR="008F70FF" w:rsidRDefault="008F70FF" w:rsidP="008F70FF">
      <w:pPr>
        <w:spacing w:line="360" w:lineRule="auto"/>
        <w:jc w:val="both"/>
        <w:rPr>
          <w:rFonts w:ascii="Times New Roman" w:hAnsi="Times New Roman" w:cs="Times New Roman"/>
          <w:sz w:val="24"/>
          <w:szCs w:val="24"/>
          <w:lang w:val="en-GB"/>
        </w:rPr>
      </w:pPr>
    </w:p>
    <w:p w14:paraId="1EEBF089" w14:textId="77777777" w:rsidR="00277826" w:rsidRDefault="00277826" w:rsidP="008F70FF">
      <w:pPr>
        <w:spacing w:line="360" w:lineRule="auto"/>
        <w:jc w:val="both"/>
        <w:rPr>
          <w:rFonts w:ascii="Times New Roman" w:hAnsi="Times New Roman" w:cs="Times New Roman"/>
          <w:sz w:val="24"/>
          <w:szCs w:val="24"/>
          <w:lang w:val="en-GB"/>
        </w:rPr>
      </w:pPr>
    </w:p>
    <w:p w14:paraId="5C776C25" w14:textId="77777777" w:rsidR="00277826" w:rsidRDefault="00277826" w:rsidP="008F70FF">
      <w:pPr>
        <w:spacing w:line="360" w:lineRule="auto"/>
        <w:jc w:val="both"/>
        <w:rPr>
          <w:rFonts w:ascii="Times New Roman" w:hAnsi="Times New Roman" w:cs="Times New Roman"/>
          <w:sz w:val="24"/>
          <w:szCs w:val="24"/>
          <w:lang w:val="en-GB"/>
        </w:rPr>
      </w:pPr>
    </w:p>
    <w:p w14:paraId="57D6CEF2" w14:textId="77777777" w:rsidR="008F70FF" w:rsidRPr="008F70FF" w:rsidRDefault="008F70FF" w:rsidP="00AB6289">
      <w:pPr>
        <w:pStyle w:val="ListParagraph"/>
        <w:numPr>
          <w:ilvl w:val="0"/>
          <w:numId w:val="2"/>
        </w:numPr>
        <w:spacing w:line="360" w:lineRule="auto"/>
        <w:jc w:val="both"/>
        <w:rPr>
          <w:rFonts w:ascii="Times New Roman" w:hAnsi="Times New Roman" w:cs="Times New Roman"/>
          <w:b/>
          <w:sz w:val="24"/>
          <w:szCs w:val="24"/>
          <w:lang w:val="en-GB"/>
        </w:rPr>
      </w:pPr>
      <w:r w:rsidRPr="008F70FF">
        <w:rPr>
          <w:rFonts w:ascii="Times New Roman" w:hAnsi="Times New Roman" w:cs="Times New Roman"/>
          <w:b/>
          <w:sz w:val="24"/>
          <w:szCs w:val="24"/>
          <w:lang w:val="en-GB"/>
        </w:rPr>
        <w:lastRenderedPageBreak/>
        <w:t xml:space="preserve">Methodology </w:t>
      </w:r>
    </w:p>
    <w:p w14:paraId="66CE1039" w14:textId="278042B3" w:rsidR="008F70FF" w:rsidRDefault="008F70FF" w:rsidP="008F70F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employed </w:t>
      </w:r>
      <w:r w:rsidR="001713D5">
        <w:rPr>
          <w:rFonts w:ascii="Times New Roman" w:hAnsi="Times New Roman" w:cs="Times New Roman"/>
          <w:sz w:val="24"/>
          <w:szCs w:val="24"/>
          <w:lang w:val="en-GB"/>
        </w:rPr>
        <w:t xml:space="preserve">explanatory design in the process of knowledge generation process because </w:t>
      </w:r>
      <w:r>
        <w:rPr>
          <w:rFonts w:ascii="Times New Roman" w:hAnsi="Times New Roman" w:cs="Times New Roman"/>
          <w:sz w:val="24"/>
          <w:szCs w:val="24"/>
          <w:lang w:val="en-GB"/>
        </w:rPr>
        <w:t xml:space="preserve">causal </w:t>
      </w:r>
      <w:r w:rsidR="001713D5">
        <w:rPr>
          <w:rFonts w:ascii="Times New Roman" w:hAnsi="Times New Roman" w:cs="Times New Roman"/>
          <w:sz w:val="24"/>
          <w:szCs w:val="24"/>
          <w:lang w:val="en-GB"/>
        </w:rPr>
        <w:t>relationship testing approach was employed in the facilitation of knowledge</w:t>
      </w:r>
      <w:r>
        <w:rPr>
          <w:rFonts w:ascii="Times New Roman" w:hAnsi="Times New Roman" w:cs="Times New Roman"/>
          <w:sz w:val="24"/>
          <w:szCs w:val="24"/>
          <w:lang w:val="en-GB"/>
        </w:rPr>
        <w:t>.</w:t>
      </w:r>
      <w:r w:rsidR="00D21B53">
        <w:rPr>
          <w:rFonts w:ascii="Times New Roman" w:hAnsi="Times New Roman" w:cs="Times New Roman"/>
          <w:sz w:val="24"/>
          <w:szCs w:val="24"/>
          <w:lang w:val="en-GB"/>
        </w:rPr>
        <w:t xml:space="preserve"> Therefore, positivism philosophy was used because the study gathered knowledge by testing the objective reality.</w:t>
      </w:r>
      <w:r>
        <w:rPr>
          <w:rFonts w:ascii="Times New Roman" w:hAnsi="Times New Roman" w:cs="Times New Roman"/>
          <w:sz w:val="24"/>
          <w:szCs w:val="24"/>
          <w:lang w:val="en-GB"/>
        </w:rPr>
        <w:t xml:space="preserve"> The study employed primary data in the process of knowledge generation </w:t>
      </w:r>
      <w:r w:rsidR="00B70A2A">
        <w:rPr>
          <w:rFonts w:ascii="Times New Roman" w:hAnsi="Times New Roman" w:cs="Times New Roman"/>
          <w:sz w:val="24"/>
          <w:szCs w:val="24"/>
          <w:lang w:val="en-GB"/>
        </w:rPr>
        <w:t xml:space="preserve">whereas facts to address the study were obtained from </w:t>
      </w:r>
      <w:r w:rsidR="00DA6503">
        <w:rPr>
          <w:rFonts w:ascii="Times New Roman" w:hAnsi="Times New Roman" w:cs="Times New Roman"/>
          <w:sz w:val="24"/>
          <w:szCs w:val="24"/>
          <w:lang w:val="en-GB"/>
        </w:rPr>
        <w:t>Azam Marine Company Limited from the sample of 89</w:t>
      </w:r>
      <w:r w:rsidR="00B70A2A">
        <w:rPr>
          <w:rFonts w:ascii="Times New Roman" w:hAnsi="Times New Roman" w:cs="Times New Roman"/>
          <w:sz w:val="24"/>
          <w:szCs w:val="24"/>
          <w:lang w:val="en-GB"/>
        </w:rPr>
        <w:t xml:space="preserve"> respondents using structured questionnaire.</w:t>
      </w:r>
      <w:r w:rsidR="00225836">
        <w:rPr>
          <w:rFonts w:ascii="Times New Roman" w:hAnsi="Times New Roman" w:cs="Times New Roman"/>
          <w:sz w:val="24"/>
          <w:szCs w:val="24"/>
          <w:lang w:val="en-GB"/>
        </w:rPr>
        <w:t xml:space="preserve"> The use of the company was attributed by the fact that it is the only entity in the market and the economy that has shown stability and continuity as well as prospects of assured existence in the respective context. This makes the area suitable for the successful information gathering process for the study.</w:t>
      </w:r>
      <w:r w:rsidR="00B70A2A">
        <w:rPr>
          <w:rFonts w:ascii="Times New Roman" w:hAnsi="Times New Roman" w:cs="Times New Roman"/>
          <w:sz w:val="24"/>
          <w:szCs w:val="24"/>
          <w:lang w:val="en-GB"/>
        </w:rPr>
        <w:t xml:space="preserve"> </w:t>
      </w:r>
      <w:r w:rsidR="001713D5">
        <w:rPr>
          <w:rFonts w:ascii="Times New Roman" w:hAnsi="Times New Roman" w:cs="Times New Roman"/>
          <w:sz w:val="24"/>
          <w:szCs w:val="24"/>
          <w:lang w:val="en-GB"/>
        </w:rPr>
        <w:t xml:space="preserve">Quantitative approach </w:t>
      </w:r>
      <w:r w:rsidR="00D21B53">
        <w:rPr>
          <w:rFonts w:ascii="Times New Roman" w:hAnsi="Times New Roman" w:cs="Times New Roman"/>
          <w:sz w:val="24"/>
          <w:szCs w:val="24"/>
          <w:lang w:val="en-GB"/>
        </w:rPr>
        <w:t>was employed because knowledge was objectively articulated through the study hypotheses and not research questions. The collected data</w:t>
      </w:r>
      <w:r w:rsidR="00B70A2A">
        <w:rPr>
          <w:rFonts w:ascii="Times New Roman" w:hAnsi="Times New Roman" w:cs="Times New Roman"/>
          <w:sz w:val="24"/>
          <w:szCs w:val="24"/>
          <w:lang w:val="en-GB"/>
        </w:rPr>
        <w:t xml:space="preserve"> were computed in SPSS software that statistical tests were generated to present the results. Multiple regression was used in facilitating knowledge generation process through successful testing of the relationship between predictors tested to the dependent variable. The study was described by the model that; </w:t>
      </w:r>
    </w:p>
    <w:p w14:paraId="0A5153A5" w14:textId="77777777" w:rsidR="00DA6503" w:rsidRDefault="00DA6503" w:rsidP="00DA650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SFFT = βo + β1C + β2SQP + β3PC </w:t>
      </w:r>
      <w:r>
        <w:rPr>
          <w:rFonts w:ascii="Times New Roman" w:hAnsi="Times New Roman" w:cs="Times New Roman"/>
          <w:b/>
          <w:sz w:val="24"/>
          <w:szCs w:val="24"/>
        </w:rPr>
        <w:t xml:space="preserve">+ </w:t>
      </w:r>
      <w:r>
        <w:rPr>
          <w:rFonts w:ascii="Times New Roman" w:hAnsi="Times New Roman" w:cs="Times New Roman"/>
          <w:b/>
          <w:i/>
          <w:sz w:val="24"/>
          <w:szCs w:val="24"/>
        </w:rPr>
        <w:t xml:space="preserve">e </w:t>
      </w:r>
    </w:p>
    <w:p w14:paraId="6D029ADC" w14:textId="77777777" w:rsidR="00DA6503" w:rsidRDefault="00DA6503" w:rsidP="00DA6503">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by,  </w:t>
      </w:r>
    </w:p>
    <w:p w14:paraId="17FBD36C"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SFFT</w:t>
      </w:r>
      <w:r>
        <w:rPr>
          <w:rFonts w:ascii="Times New Roman" w:hAnsi="Times New Roman" w:cs="Times New Roman"/>
          <w:sz w:val="24"/>
          <w:szCs w:val="24"/>
        </w:rPr>
        <w:t xml:space="preserve"> = Sustainability of Fast Ferries Transportation</w:t>
      </w:r>
    </w:p>
    <w:p w14:paraId="32EAA67C"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βo </w:t>
      </w:r>
      <w:r>
        <w:rPr>
          <w:rFonts w:ascii="Times New Roman" w:hAnsi="Times New Roman" w:cs="Times New Roman"/>
          <w:sz w:val="24"/>
          <w:szCs w:val="24"/>
        </w:rPr>
        <w:t>=    Constant Factor</w:t>
      </w:r>
    </w:p>
    <w:p w14:paraId="6F01AB20"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β1C</w:t>
      </w:r>
      <w:r>
        <w:rPr>
          <w:rFonts w:ascii="Times New Roman" w:hAnsi="Times New Roman" w:cs="Times New Roman"/>
          <w:sz w:val="24"/>
          <w:szCs w:val="24"/>
        </w:rPr>
        <w:t xml:space="preserve"> = Competition </w:t>
      </w:r>
    </w:p>
    <w:p w14:paraId="2E0EE0CA"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β2SQP </w:t>
      </w:r>
      <w:r>
        <w:rPr>
          <w:rFonts w:ascii="Times New Roman" w:hAnsi="Times New Roman" w:cs="Times New Roman"/>
          <w:sz w:val="24"/>
          <w:szCs w:val="24"/>
        </w:rPr>
        <w:t>= Service Quality Provision</w:t>
      </w:r>
    </w:p>
    <w:p w14:paraId="0BD26A18"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β3PC</w:t>
      </w:r>
      <w:r>
        <w:rPr>
          <w:rFonts w:ascii="Times New Roman" w:hAnsi="Times New Roman" w:cs="Times New Roman"/>
          <w:sz w:val="24"/>
          <w:szCs w:val="24"/>
        </w:rPr>
        <w:t xml:space="preserve"> = Perceived Cost</w:t>
      </w:r>
    </w:p>
    <w:p w14:paraId="223CE3DA" w14:textId="77777777" w:rsidR="00DA6503" w:rsidRDefault="00DA6503" w:rsidP="00DA6503">
      <w:pPr>
        <w:spacing w:line="360" w:lineRule="auto"/>
        <w:jc w:val="both"/>
        <w:rPr>
          <w:rFonts w:ascii="Times New Roman" w:hAnsi="Times New Roman" w:cs="Times New Roman"/>
          <w:sz w:val="24"/>
          <w:szCs w:val="24"/>
        </w:rPr>
      </w:pPr>
      <w:r>
        <w:rPr>
          <w:rFonts w:ascii="Times New Roman" w:hAnsi="Times New Roman" w:cs="Times New Roman"/>
          <w:b/>
          <w:i/>
          <w:sz w:val="24"/>
          <w:szCs w:val="24"/>
        </w:rPr>
        <w:t>e</w:t>
      </w:r>
      <w:r>
        <w:rPr>
          <w:rFonts w:ascii="Times New Roman" w:hAnsi="Times New Roman" w:cs="Times New Roman"/>
          <w:sz w:val="24"/>
          <w:szCs w:val="24"/>
        </w:rPr>
        <w:t xml:space="preserve"> = Random variable.</w:t>
      </w:r>
    </w:p>
    <w:p w14:paraId="14FDE077" w14:textId="77777777" w:rsidR="00B70A2A" w:rsidRDefault="00B70A2A" w:rsidP="008F70FF">
      <w:pPr>
        <w:spacing w:line="360" w:lineRule="auto"/>
        <w:jc w:val="both"/>
        <w:rPr>
          <w:rFonts w:ascii="Times New Roman" w:hAnsi="Times New Roman" w:cs="Times New Roman"/>
          <w:sz w:val="24"/>
          <w:szCs w:val="24"/>
          <w:lang w:val="en-GB"/>
        </w:rPr>
      </w:pPr>
    </w:p>
    <w:p w14:paraId="6A98E688" w14:textId="77777777" w:rsidR="00B70A2A" w:rsidRPr="00B70A2A" w:rsidRDefault="00B70A2A" w:rsidP="00AB6289">
      <w:pPr>
        <w:pStyle w:val="ListParagraph"/>
        <w:numPr>
          <w:ilvl w:val="0"/>
          <w:numId w:val="2"/>
        </w:numPr>
        <w:spacing w:line="360" w:lineRule="auto"/>
        <w:jc w:val="both"/>
        <w:rPr>
          <w:rFonts w:ascii="Times New Roman" w:hAnsi="Times New Roman" w:cs="Times New Roman"/>
          <w:b/>
          <w:sz w:val="24"/>
          <w:szCs w:val="24"/>
          <w:lang w:val="en-GB"/>
        </w:rPr>
      </w:pPr>
      <w:r w:rsidRPr="00B70A2A">
        <w:rPr>
          <w:rFonts w:ascii="Times New Roman" w:hAnsi="Times New Roman" w:cs="Times New Roman"/>
          <w:b/>
          <w:sz w:val="24"/>
          <w:szCs w:val="24"/>
          <w:lang w:val="en-GB"/>
        </w:rPr>
        <w:t xml:space="preserve">Results and Discussions </w:t>
      </w:r>
    </w:p>
    <w:p w14:paraId="05CC0965" w14:textId="2B17546B" w:rsidR="00003CAE" w:rsidRPr="00114097" w:rsidRDefault="00175347" w:rsidP="00003CAE">
      <w:pPr>
        <w:spacing w:after="200" w:line="360" w:lineRule="auto"/>
        <w:ind w:right="141"/>
        <w:jc w:val="both"/>
        <w:rPr>
          <w:rFonts w:ascii="Times New Roman" w:eastAsia="Times New Roman" w:hAnsi="Times New Roman" w:cs="Times New Roman"/>
          <w:color w:val="000000"/>
          <w:sz w:val="24"/>
          <w:szCs w:val="24"/>
        </w:rPr>
      </w:pPr>
      <w:r w:rsidRPr="00175347">
        <w:rPr>
          <w:rFonts w:ascii="Times New Roman" w:eastAsia="Times New Roman" w:hAnsi="Times New Roman" w:cs="Times New Roman"/>
          <w:color w:val="000000"/>
          <w:sz w:val="24"/>
          <w:szCs w:val="24"/>
        </w:rPr>
        <w:lastRenderedPageBreak/>
        <w:t>Correlation and multiple regression analysis were used to illustrate the relationship between the study variables in the description of the results. The overall testing of the predicting variables to the dependent variable was the first step in the model su</w:t>
      </w:r>
      <w:r w:rsidR="00E5644C">
        <w:rPr>
          <w:rFonts w:ascii="Times New Roman" w:eastAsia="Times New Roman" w:hAnsi="Times New Roman" w:cs="Times New Roman"/>
          <w:color w:val="000000"/>
          <w:sz w:val="24"/>
          <w:szCs w:val="24"/>
        </w:rPr>
        <w:t>mmary test, as shown in table 1</w:t>
      </w:r>
      <w:r w:rsidR="00003CAE" w:rsidRPr="00114097">
        <w:rPr>
          <w:rFonts w:ascii="Times New Roman" w:eastAsia="Times New Roman" w:hAnsi="Times New Roman" w:cs="Times New Roman"/>
          <w:color w:val="000000"/>
          <w:sz w:val="24"/>
          <w:szCs w:val="24"/>
        </w:rPr>
        <w:t xml:space="preserve">. </w:t>
      </w:r>
    </w:p>
    <w:p w14:paraId="7F910D27" w14:textId="4C8CDF60"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bookmarkStart w:id="0" w:name="_Toc477480159"/>
      <w:bookmarkStart w:id="1" w:name="_Toc477486254"/>
      <w:r>
        <w:rPr>
          <w:rFonts w:ascii="Times New Roman" w:eastAsia="Times New Roman" w:hAnsi="Times New Roman" w:cs="Times New Roman"/>
          <w:b/>
          <w:color w:val="000000"/>
          <w:sz w:val="24"/>
          <w:szCs w:val="24"/>
        </w:rPr>
        <w:t>Table 1</w:t>
      </w:r>
      <w:r w:rsidRPr="00114097">
        <w:rPr>
          <w:rFonts w:ascii="Times New Roman" w:eastAsia="Times New Roman" w:hAnsi="Times New Roman" w:cs="Times New Roman"/>
          <w:b/>
          <w:color w:val="000000"/>
          <w:sz w:val="24"/>
          <w:szCs w:val="24"/>
        </w:rPr>
        <w:t xml:space="preserve"> Model Fitness</w:t>
      </w:r>
      <w:bookmarkEnd w:id="0"/>
      <w:bookmarkEnd w:id="1"/>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810"/>
        <w:gridCol w:w="1080"/>
        <w:gridCol w:w="1440"/>
        <w:gridCol w:w="1710"/>
        <w:gridCol w:w="810"/>
        <w:gridCol w:w="1080"/>
        <w:gridCol w:w="810"/>
        <w:gridCol w:w="1350"/>
      </w:tblGrid>
      <w:tr w:rsidR="00003CAE" w:rsidRPr="00114097" w14:paraId="663E5E0F" w14:textId="77777777" w:rsidTr="003C2618">
        <w:tc>
          <w:tcPr>
            <w:tcW w:w="1075" w:type="dxa"/>
          </w:tcPr>
          <w:p w14:paraId="7AB298D9"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Model </w:t>
            </w:r>
          </w:p>
        </w:tc>
        <w:tc>
          <w:tcPr>
            <w:tcW w:w="810" w:type="dxa"/>
          </w:tcPr>
          <w:p w14:paraId="309EA44F"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R </w:t>
            </w:r>
          </w:p>
        </w:tc>
        <w:tc>
          <w:tcPr>
            <w:tcW w:w="1080" w:type="dxa"/>
          </w:tcPr>
          <w:p w14:paraId="51123EB1"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R square </w:t>
            </w:r>
          </w:p>
        </w:tc>
        <w:tc>
          <w:tcPr>
            <w:tcW w:w="1440" w:type="dxa"/>
          </w:tcPr>
          <w:p w14:paraId="43FBFDE4"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Adjusted R Square </w:t>
            </w:r>
          </w:p>
        </w:tc>
        <w:tc>
          <w:tcPr>
            <w:tcW w:w="1710" w:type="dxa"/>
          </w:tcPr>
          <w:p w14:paraId="3547FBC1"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Std error of estimate </w:t>
            </w:r>
          </w:p>
        </w:tc>
        <w:tc>
          <w:tcPr>
            <w:tcW w:w="2700" w:type="dxa"/>
            <w:gridSpan w:val="3"/>
          </w:tcPr>
          <w:p w14:paraId="2591F27B"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proofErr w:type="gramStart"/>
            <w:r w:rsidRPr="00114097">
              <w:rPr>
                <w:rFonts w:ascii="Times New Roman" w:eastAsia="Times New Roman" w:hAnsi="Times New Roman" w:cs="Times New Roman"/>
                <w:b/>
                <w:color w:val="000000"/>
                <w:sz w:val="24"/>
                <w:szCs w:val="24"/>
              </w:rPr>
              <w:t>Change  statistics</w:t>
            </w:r>
            <w:proofErr w:type="gramEnd"/>
            <w:r w:rsidRPr="00114097">
              <w:rPr>
                <w:rFonts w:ascii="Times New Roman" w:eastAsia="Times New Roman" w:hAnsi="Times New Roman" w:cs="Times New Roman"/>
                <w:b/>
                <w:color w:val="000000"/>
                <w:sz w:val="24"/>
                <w:szCs w:val="24"/>
              </w:rPr>
              <w:t xml:space="preserve"> </w:t>
            </w:r>
          </w:p>
        </w:tc>
        <w:tc>
          <w:tcPr>
            <w:tcW w:w="1350" w:type="dxa"/>
          </w:tcPr>
          <w:p w14:paraId="6B102A94" w14:textId="77777777"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sidRPr="00114097">
              <w:rPr>
                <w:rFonts w:ascii="Times New Roman" w:eastAsia="Times New Roman" w:hAnsi="Times New Roman" w:cs="Times New Roman"/>
                <w:b/>
                <w:color w:val="000000"/>
                <w:sz w:val="24"/>
                <w:szCs w:val="24"/>
              </w:rPr>
              <w:t xml:space="preserve">Durbin- Watson </w:t>
            </w:r>
          </w:p>
        </w:tc>
      </w:tr>
      <w:tr w:rsidR="00003CAE" w:rsidRPr="00114097" w14:paraId="1D20396A" w14:textId="77777777" w:rsidTr="003C2618">
        <w:tc>
          <w:tcPr>
            <w:tcW w:w="1075" w:type="dxa"/>
          </w:tcPr>
          <w:p w14:paraId="01AB4DAE"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1</w:t>
            </w:r>
          </w:p>
        </w:tc>
        <w:tc>
          <w:tcPr>
            <w:tcW w:w="810" w:type="dxa"/>
          </w:tcPr>
          <w:p w14:paraId="23CFB2BA"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.795</w:t>
            </w:r>
          </w:p>
        </w:tc>
        <w:tc>
          <w:tcPr>
            <w:tcW w:w="1080" w:type="dxa"/>
          </w:tcPr>
          <w:p w14:paraId="72084AFB"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.689</w:t>
            </w:r>
          </w:p>
        </w:tc>
        <w:tc>
          <w:tcPr>
            <w:tcW w:w="1440" w:type="dxa"/>
          </w:tcPr>
          <w:p w14:paraId="433185FB"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.671</w:t>
            </w:r>
          </w:p>
        </w:tc>
        <w:tc>
          <w:tcPr>
            <w:tcW w:w="1710" w:type="dxa"/>
          </w:tcPr>
          <w:p w14:paraId="5DEDBF54"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49.754</w:t>
            </w:r>
          </w:p>
        </w:tc>
        <w:tc>
          <w:tcPr>
            <w:tcW w:w="810" w:type="dxa"/>
          </w:tcPr>
          <w:p w14:paraId="04D1EEDB"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w:t>
            </w:r>
          </w:p>
        </w:tc>
        <w:tc>
          <w:tcPr>
            <w:tcW w:w="1080" w:type="dxa"/>
          </w:tcPr>
          <w:p w14:paraId="04C50C46"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69.685</w:t>
            </w:r>
          </w:p>
        </w:tc>
        <w:tc>
          <w:tcPr>
            <w:tcW w:w="810" w:type="dxa"/>
          </w:tcPr>
          <w:p w14:paraId="16747C33"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.000</w:t>
            </w:r>
          </w:p>
        </w:tc>
        <w:tc>
          <w:tcPr>
            <w:tcW w:w="1350" w:type="dxa"/>
          </w:tcPr>
          <w:p w14:paraId="0DCD6ECC"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1.583</w:t>
            </w:r>
          </w:p>
        </w:tc>
      </w:tr>
    </w:tbl>
    <w:p w14:paraId="78475EE9" w14:textId="7D41297B"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Field Data </w:t>
      </w:r>
    </w:p>
    <w:p w14:paraId="651114D1"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b/>
          <w:color w:val="000000"/>
          <w:sz w:val="24"/>
          <w:szCs w:val="24"/>
        </w:rPr>
        <w:t>Dependent Variable:</w:t>
      </w:r>
      <w:r w:rsidRPr="001140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Sustainability</w:t>
      </w:r>
    </w:p>
    <w:p w14:paraId="5B587FA6" w14:textId="77777777" w:rsidR="00003CAE" w:rsidRPr="00114097"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b/>
          <w:color w:val="000000"/>
          <w:sz w:val="24"/>
          <w:szCs w:val="24"/>
        </w:rPr>
        <w:t>Independent Variables:</w:t>
      </w:r>
      <w:r w:rsidRPr="001140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Competition, Service Quality Provision and Perceived Cost</w:t>
      </w:r>
    </w:p>
    <w:p w14:paraId="6D25E875" w14:textId="18F37561" w:rsidR="00003CAE" w:rsidRPr="00114097" w:rsidRDefault="00E5644C" w:rsidP="00003CAE">
      <w:pPr>
        <w:spacing w:after="200" w:line="360" w:lineRule="auto"/>
        <w:ind w:right="141"/>
        <w:jc w:val="both"/>
        <w:rPr>
          <w:rFonts w:ascii="Times New Roman" w:eastAsia="Times New Roman" w:hAnsi="Times New Roman" w:cs="Times New Roman"/>
          <w:color w:val="000000"/>
          <w:sz w:val="24"/>
          <w:szCs w:val="24"/>
        </w:rPr>
      </w:pPr>
      <w:r w:rsidRPr="00E5644C">
        <w:rPr>
          <w:rFonts w:ascii="Times New Roman" w:eastAsia="Times New Roman" w:hAnsi="Times New Roman" w:cs="Times New Roman"/>
          <w:color w:val="000000"/>
          <w:sz w:val="24"/>
          <w:szCs w:val="24"/>
        </w:rPr>
        <w:t>The res</w:t>
      </w:r>
      <w:r>
        <w:rPr>
          <w:rFonts w:ascii="Times New Roman" w:eastAsia="Times New Roman" w:hAnsi="Times New Roman" w:cs="Times New Roman"/>
          <w:color w:val="000000"/>
          <w:sz w:val="24"/>
          <w:szCs w:val="24"/>
        </w:rPr>
        <w:t>ults showed that the value of R</w:t>
      </w:r>
      <w:r>
        <w:rPr>
          <w:rFonts w:ascii="Times New Roman" w:eastAsia="Times New Roman" w:hAnsi="Times New Roman" w:cs="Times New Roman"/>
          <w:color w:val="000000"/>
          <w:sz w:val="24"/>
          <w:szCs w:val="24"/>
          <w:vertAlign w:val="superscript"/>
        </w:rPr>
        <w:t>2</w:t>
      </w:r>
      <w:r w:rsidRPr="00E5644C">
        <w:rPr>
          <w:rFonts w:ascii="Times New Roman" w:eastAsia="Times New Roman" w:hAnsi="Times New Roman" w:cs="Times New Roman"/>
          <w:color w:val="000000"/>
          <w:sz w:val="24"/>
          <w:szCs w:val="24"/>
        </w:rPr>
        <w:t>, which indicates how much of the variability in the dependent variable is explained by independent variables, was positive. As a result, the findings indicate that competition, service quality, and perceived cost influence 68.9% of fast ferries' sustainability in Tanzania. The findings suggest that the study's presumptions have been confirmed in positive ways</w:t>
      </w:r>
      <w:r w:rsidR="00003CAE" w:rsidRPr="00114097">
        <w:rPr>
          <w:rFonts w:ascii="Times New Roman" w:eastAsia="Times New Roman" w:hAnsi="Times New Roman" w:cs="Times New Roman"/>
          <w:color w:val="000000"/>
          <w:sz w:val="24"/>
          <w:szCs w:val="24"/>
        </w:rPr>
        <w:t xml:space="preserve">. </w:t>
      </w:r>
    </w:p>
    <w:p w14:paraId="6253B295" w14:textId="6CCAD81B"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w:t>
      </w:r>
      <w:r w:rsidRPr="00114097">
        <w:rPr>
          <w:rFonts w:ascii="Times New Roman" w:eastAsia="Times New Roman" w:hAnsi="Times New Roman" w:cs="Times New Roman"/>
          <w:b/>
          <w:color w:val="000000"/>
          <w:sz w:val="24"/>
          <w:szCs w:val="24"/>
        </w:rPr>
        <w:t xml:space="preserve"> Correlation Analysis</w:t>
      </w:r>
    </w:p>
    <w:p w14:paraId="05A84383" w14:textId="6C7CA001" w:rsidR="00054E83" w:rsidRDefault="00003CAE" w:rsidP="00003CAE">
      <w:pPr>
        <w:spacing w:after="200" w:line="360" w:lineRule="auto"/>
        <w:ind w:right="141"/>
        <w:jc w:val="both"/>
        <w:rPr>
          <w:rFonts w:ascii="Times New Roman" w:eastAsia="Times New Roman" w:hAnsi="Times New Roman" w:cs="Times New Roman"/>
          <w:color w:val="000000"/>
          <w:sz w:val="24"/>
          <w:szCs w:val="24"/>
        </w:rPr>
      </w:pPr>
      <w:r w:rsidRPr="00114097">
        <w:rPr>
          <w:rFonts w:ascii="Times New Roman" w:eastAsia="Times New Roman" w:hAnsi="Times New Roman" w:cs="Times New Roman"/>
          <w:color w:val="000000"/>
          <w:sz w:val="24"/>
          <w:szCs w:val="24"/>
        </w:rPr>
        <w:t>The analysis is described to show the variable among the predicting ones with high influence than others to the dependent variable with table</w:t>
      </w:r>
      <w:r>
        <w:rPr>
          <w:rFonts w:ascii="Times New Roman" w:eastAsia="Times New Roman" w:hAnsi="Times New Roman" w:cs="Times New Roman"/>
          <w:color w:val="000000"/>
          <w:sz w:val="24"/>
          <w:szCs w:val="24"/>
        </w:rPr>
        <w:t xml:space="preserve"> 2 illustrating the results. </w:t>
      </w:r>
    </w:p>
    <w:p w14:paraId="4EEADA1C" w14:textId="77777777" w:rsidR="00E5644C" w:rsidRDefault="00E5644C" w:rsidP="00003CAE">
      <w:pPr>
        <w:spacing w:after="200" w:line="360" w:lineRule="auto"/>
        <w:ind w:right="141"/>
        <w:jc w:val="both"/>
        <w:rPr>
          <w:rFonts w:ascii="Times New Roman" w:eastAsia="Times New Roman" w:hAnsi="Times New Roman" w:cs="Times New Roman"/>
          <w:color w:val="000000"/>
          <w:sz w:val="24"/>
          <w:szCs w:val="24"/>
        </w:rPr>
      </w:pPr>
    </w:p>
    <w:p w14:paraId="22BE5624" w14:textId="77777777" w:rsidR="00E5644C" w:rsidRDefault="00E5644C" w:rsidP="00003CAE">
      <w:pPr>
        <w:spacing w:after="200" w:line="360" w:lineRule="auto"/>
        <w:ind w:right="141"/>
        <w:jc w:val="both"/>
        <w:rPr>
          <w:rFonts w:ascii="Times New Roman" w:eastAsia="Times New Roman" w:hAnsi="Times New Roman" w:cs="Times New Roman"/>
          <w:color w:val="000000"/>
          <w:sz w:val="24"/>
          <w:szCs w:val="24"/>
        </w:rPr>
      </w:pPr>
    </w:p>
    <w:p w14:paraId="7AFB611E" w14:textId="77777777" w:rsidR="00E5644C" w:rsidRDefault="00E5644C" w:rsidP="00003CAE">
      <w:pPr>
        <w:spacing w:after="200" w:line="360" w:lineRule="auto"/>
        <w:ind w:right="141"/>
        <w:jc w:val="both"/>
        <w:rPr>
          <w:rFonts w:ascii="Times New Roman" w:eastAsia="Times New Roman" w:hAnsi="Times New Roman" w:cs="Times New Roman"/>
          <w:color w:val="000000"/>
          <w:sz w:val="24"/>
          <w:szCs w:val="24"/>
        </w:rPr>
      </w:pPr>
    </w:p>
    <w:p w14:paraId="18C9A507" w14:textId="77777777" w:rsidR="00E5644C" w:rsidRDefault="00E5644C" w:rsidP="00003CAE">
      <w:pPr>
        <w:spacing w:after="200" w:line="360" w:lineRule="auto"/>
        <w:ind w:right="141"/>
        <w:jc w:val="both"/>
        <w:rPr>
          <w:rFonts w:ascii="Times New Roman" w:eastAsia="Times New Roman" w:hAnsi="Times New Roman" w:cs="Times New Roman"/>
          <w:color w:val="000000"/>
          <w:sz w:val="24"/>
          <w:szCs w:val="24"/>
        </w:rPr>
      </w:pPr>
    </w:p>
    <w:p w14:paraId="0ACCAB07" w14:textId="77777777" w:rsidR="00E5644C" w:rsidRDefault="00E5644C" w:rsidP="00003CAE">
      <w:pPr>
        <w:spacing w:after="200" w:line="360" w:lineRule="auto"/>
        <w:ind w:right="141"/>
        <w:jc w:val="both"/>
        <w:rPr>
          <w:rFonts w:ascii="Times New Roman" w:eastAsia="Times New Roman" w:hAnsi="Times New Roman" w:cs="Times New Roman"/>
          <w:color w:val="000000"/>
          <w:sz w:val="24"/>
          <w:szCs w:val="24"/>
        </w:rPr>
      </w:pPr>
    </w:p>
    <w:p w14:paraId="68C9E8D5" w14:textId="77777777" w:rsidR="00E5644C" w:rsidRDefault="00E5644C" w:rsidP="00003CAE">
      <w:pPr>
        <w:spacing w:after="200" w:line="360" w:lineRule="auto"/>
        <w:ind w:right="141"/>
        <w:jc w:val="both"/>
        <w:rPr>
          <w:rFonts w:ascii="Times New Roman" w:eastAsia="Times New Roman" w:hAnsi="Times New Roman" w:cs="Times New Roman"/>
          <w:color w:val="000000"/>
          <w:sz w:val="24"/>
          <w:szCs w:val="24"/>
        </w:rPr>
      </w:pPr>
    </w:p>
    <w:p w14:paraId="70FEC753" w14:textId="2E3DC1CC"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2</w:t>
      </w:r>
      <w:r w:rsidRPr="00114097">
        <w:rPr>
          <w:rFonts w:ascii="Times New Roman" w:eastAsia="Times New Roman" w:hAnsi="Times New Roman" w:cs="Times New Roman"/>
          <w:b/>
          <w:color w:val="000000"/>
          <w:sz w:val="24"/>
          <w:szCs w:val="24"/>
        </w:rPr>
        <w:t xml:space="preserve"> Correlation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5"/>
        <w:gridCol w:w="1710"/>
        <w:gridCol w:w="1620"/>
        <w:gridCol w:w="1890"/>
        <w:gridCol w:w="1350"/>
      </w:tblGrid>
      <w:tr w:rsidR="00003CAE" w:rsidRPr="00114097" w14:paraId="1FAEB965" w14:textId="77777777" w:rsidTr="003C2618">
        <w:trPr>
          <w:trHeight w:val="1008"/>
        </w:trPr>
        <w:tc>
          <w:tcPr>
            <w:tcW w:w="2425" w:type="dxa"/>
          </w:tcPr>
          <w:p w14:paraId="7931B761" w14:textId="77777777" w:rsidR="00003CAE" w:rsidRPr="00114097" w:rsidRDefault="00003CAE" w:rsidP="00003CAE">
            <w:pPr>
              <w:spacing w:after="200" w:line="240" w:lineRule="auto"/>
              <w:ind w:right="141"/>
              <w:jc w:val="both"/>
              <w:rPr>
                <w:rFonts w:ascii="Times New Roman" w:eastAsia="Times New Roman" w:hAnsi="Times New Roman" w:cs="Times New Roman"/>
                <w:b/>
                <w:bCs/>
                <w:color w:val="000000"/>
                <w:sz w:val="24"/>
                <w:szCs w:val="24"/>
                <w:lang w:val="en-GB"/>
              </w:rPr>
            </w:pPr>
          </w:p>
        </w:tc>
        <w:tc>
          <w:tcPr>
            <w:tcW w:w="1710" w:type="dxa"/>
          </w:tcPr>
          <w:p w14:paraId="03550AB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color w:val="000000"/>
                <w:sz w:val="24"/>
                <w:szCs w:val="24"/>
                <w:lang w:val="en-GB"/>
              </w:rPr>
              <w:t>Sustainability</w:t>
            </w:r>
          </w:p>
        </w:tc>
        <w:tc>
          <w:tcPr>
            <w:tcW w:w="1620" w:type="dxa"/>
          </w:tcPr>
          <w:p w14:paraId="7089A9EE"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Competition</w:t>
            </w:r>
          </w:p>
        </w:tc>
        <w:tc>
          <w:tcPr>
            <w:tcW w:w="1890" w:type="dxa"/>
          </w:tcPr>
          <w:p w14:paraId="6C491548"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Service Quality Provision</w:t>
            </w:r>
          </w:p>
        </w:tc>
        <w:tc>
          <w:tcPr>
            <w:tcW w:w="1350" w:type="dxa"/>
          </w:tcPr>
          <w:p w14:paraId="4AC26BCF"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 xml:space="preserve">Perceived Cost </w:t>
            </w:r>
          </w:p>
        </w:tc>
      </w:tr>
      <w:tr w:rsidR="00003CAE" w:rsidRPr="00114097" w14:paraId="306CC251" w14:textId="77777777" w:rsidTr="003C2618">
        <w:trPr>
          <w:trHeight w:val="2357"/>
        </w:trPr>
        <w:tc>
          <w:tcPr>
            <w:tcW w:w="2425" w:type="dxa"/>
          </w:tcPr>
          <w:p w14:paraId="0D0B1F54" w14:textId="7286E8A0"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 xml:space="preserve">Sustainability </w:t>
            </w:r>
          </w:p>
          <w:p w14:paraId="7EBD7F80"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Competition</w:t>
            </w:r>
          </w:p>
          <w:p w14:paraId="46D15539"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Service Quality Provision</w:t>
            </w:r>
          </w:p>
          <w:p w14:paraId="67BF5222"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Perceived Cost</w:t>
            </w:r>
          </w:p>
        </w:tc>
        <w:tc>
          <w:tcPr>
            <w:tcW w:w="1710" w:type="dxa"/>
          </w:tcPr>
          <w:p w14:paraId="31BEC7CE"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1.000</w:t>
            </w:r>
          </w:p>
          <w:p w14:paraId="7F04016C"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.439</w:t>
            </w:r>
          </w:p>
          <w:p w14:paraId="3984BFFD" w14:textId="2574943C" w:rsidR="00003CAE"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.236</w:t>
            </w:r>
          </w:p>
          <w:p w14:paraId="0467998B"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34C60FE6"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.545</w:t>
            </w:r>
          </w:p>
        </w:tc>
        <w:tc>
          <w:tcPr>
            <w:tcW w:w="1620" w:type="dxa"/>
          </w:tcPr>
          <w:p w14:paraId="2D5CACDE"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576090F8"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sidRPr="00114097">
              <w:rPr>
                <w:rFonts w:ascii="Times New Roman" w:eastAsia="Times New Roman" w:hAnsi="Times New Roman" w:cs="Times New Roman"/>
                <w:bCs/>
                <w:color w:val="000000"/>
                <w:sz w:val="24"/>
                <w:szCs w:val="24"/>
                <w:lang w:val="en-GB"/>
              </w:rPr>
              <w:t>1.000</w:t>
            </w:r>
          </w:p>
          <w:p w14:paraId="2EA66F82"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.033</w:t>
            </w:r>
          </w:p>
          <w:p w14:paraId="421099E8"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11ED1E4B"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.017</w:t>
            </w:r>
          </w:p>
        </w:tc>
        <w:tc>
          <w:tcPr>
            <w:tcW w:w="1890" w:type="dxa"/>
          </w:tcPr>
          <w:p w14:paraId="50AFE1E3"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0679959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016D5AD7"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sidRPr="00114097">
              <w:rPr>
                <w:rFonts w:ascii="Times New Roman" w:eastAsia="Times New Roman" w:hAnsi="Times New Roman" w:cs="Times New Roman"/>
                <w:bCs/>
                <w:color w:val="000000"/>
                <w:sz w:val="24"/>
                <w:szCs w:val="24"/>
                <w:lang w:val="en-GB"/>
              </w:rPr>
              <w:t>1.000</w:t>
            </w:r>
          </w:p>
          <w:p w14:paraId="5B42A36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268464B7"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t>.024</w:t>
            </w:r>
          </w:p>
        </w:tc>
        <w:tc>
          <w:tcPr>
            <w:tcW w:w="1350" w:type="dxa"/>
          </w:tcPr>
          <w:p w14:paraId="401896CC"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0A5DF38B"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5154D065"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3DCB95AC"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p>
          <w:p w14:paraId="4639BF4D" w14:textId="77777777" w:rsidR="00003CAE" w:rsidRPr="00114097" w:rsidRDefault="00003CAE" w:rsidP="00003CAE">
            <w:pPr>
              <w:spacing w:after="200" w:line="240" w:lineRule="auto"/>
              <w:ind w:right="141"/>
              <w:jc w:val="both"/>
              <w:rPr>
                <w:rFonts w:ascii="Times New Roman" w:eastAsia="Times New Roman" w:hAnsi="Times New Roman" w:cs="Times New Roman"/>
                <w:bCs/>
                <w:color w:val="000000"/>
                <w:sz w:val="24"/>
                <w:szCs w:val="24"/>
                <w:lang w:val="en-GB"/>
              </w:rPr>
            </w:pPr>
            <w:r w:rsidRPr="00114097">
              <w:rPr>
                <w:rFonts w:ascii="Times New Roman" w:eastAsia="Times New Roman" w:hAnsi="Times New Roman" w:cs="Times New Roman"/>
                <w:bCs/>
                <w:color w:val="000000"/>
                <w:sz w:val="24"/>
                <w:szCs w:val="24"/>
                <w:lang w:val="en-GB"/>
              </w:rPr>
              <w:t>1.000</w:t>
            </w:r>
          </w:p>
        </w:tc>
      </w:tr>
    </w:tbl>
    <w:p w14:paraId="576772FE" w14:textId="51FA8CD4" w:rsidR="00003CAE" w:rsidRPr="00114097" w:rsidRDefault="00003CAE" w:rsidP="00003CAE">
      <w:pPr>
        <w:spacing w:after="200" w:line="360" w:lineRule="auto"/>
        <w:ind w:right="1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Field Data </w:t>
      </w:r>
    </w:p>
    <w:p w14:paraId="06D0DD2E" w14:textId="6846A69F" w:rsidR="00B54F45" w:rsidRPr="00003CAE" w:rsidRDefault="00E5644C" w:rsidP="00003CAE">
      <w:pPr>
        <w:spacing w:after="200" w:line="360" w:lineRule="auto"/>
        <w:ind w:right="141"/>
        <w:jc w:val="both"/>
        <w:rPr>
          <w:rFonts w:ascii="Times New Roman" w:eastAsia="Times New Roman" w:hAnsi="Times New Roman" w:cs="Times New Roman"/>
          <w:color w:val="000000"/>
          <w:sz w:val="24"/>
          <w:szCs w:val="24"/>
        </w:rPr>
      </w:pPr>
      <w:r w:rsidRPr="00E5644C">
        <w:rPr>
          <w:rFonts w:ascii="Times New Roman" w:eastAsia="Times New Roman" w:hAnsi="Times New Roman" w:cs="Times New Roman"/>
          <w:color w:val="000000"/>
          <w:sz w:val="24"/>
          <w:szCs w:val="24"/>
        </w:rPr>
        <w:t>The study's correlation values showed that perceived cost was the independent variable that had the greatest impact on sustainability in fast ferries than any other predicting variables tested together because it had a higher correlation value of.545. The implications of the findings are that perceived costs, rather than competition or service quality, have the greatest impact on the sustainability of fast ferries in Tanzania. Even though correlation is positive, the coefficient is lower, indicating that multicollinearity is not present. The solution that is provided by multi</w:t>
      </w:r>
      <w:r>
        <w:rPr>
          <w:rFonts w:ascii="Times New Roman" w:eastAsia="Times New Roman" w:hAnsi="Times New Roman" w:cs="Times New Roman"/>
          <w:color w:val="000000"/>
          <w:sz w:val="24"/>
          <w:szCs w:val="24"/>
        </w:rPr>
        <w:t>ple regression analysis is this.</w:t>
      </w:r>
      <w:r w:rsidR="00003CAE" w:rsidRPr="00114097">
        <w:rPr>
          <w:rFonts w:ascii="Times New Roman" w:eastAsia="Times New Roman" w:hAnsi="Times New Roman" w:cs="Times New Roman"/>
          <w:color w:val="000000"/>
          <w:sz w:val="24"/>
          <w:szCs w:val="24"/>
        </w:rPr>
        <w:t xml:space="preserve">  </w:t>
      </w:r>
    </w:p>
    <w:p w14:paraId="15C1E529" w14:textId="64B1CE19" w:rsidR="00B70A2A" w:rsidRDefault="00003CAE" w:rsidP="00B70A2A">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4.4.2 </w:t>
      </w:r>
      <w:r w:rsidR="00B70A2A">
        <w:rPr>
          <w:rFonts w:ascii="Times New Roman" w:hAnsi="Times New Roman" w:cs="Times New Roman"/>
          <w:b/>
          <w:sz w:val="24"/>
          <w:szCs w:val="24"/>
          <w:lang w:val="en-GB"/>
        </w:rPr>
        <w:t xml:space="preserve">Multiple Regression </w:t>
      </w:r>
    </w:p>
    <w:p w14:paraId="6F7F14C7" w14:textId="73800B4E" w:rsidR="00003CAE" w:rsidRDefault="00003CAE" w:rsidP="00B70A2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analysis is conducted to describe the influence of each and every predictor to the dependent variable that table 3 illustrates the results as follows. </w:t>
      </w:r>
    </w:p>
    <w:p w14:paraId="23329B35" w14:textId="77777777" w:rsidR="00054E83" w:rsidRDefault="00054E83" w:rsidP="00B70A2A">
      <w:pPr>
        <w:spacing w:line="360" w:lineRule="auto"/>
        <w:jc w:val="both"/>
        <w:rPr>
          <w:rFonts w:ascii="Times New Roman" w:hAnsi="Times New Roman" w:cs="Times New Roman"/>
          <w:sz w:val="24"/>
          <w:szCs w:val="24"/>
          <w:lang w:val="en-GB"/>
        </w:rPr>
      </w:pPr>
    </w:p>
    <w:p w14:paraId="677916F2" w14:textId="77777777" w:rsidR="00054E83" w:rsidRDefault="00054E83" w:rsidP="00B70A2A">
      <w:pPr>
        <w:spacing w:line="360" w:lineRule="auto"/>
        <w:jc w:val="both"/>
        <w:rPr>
          <w:rFonts w:ascii="Times New Roman" w:hAnsi="Times New Roman" w:cs="Times New Roman"/>
          <w:sz w:val="24"/>
          <w:szCs w:val="24"/>
          <w:lang w:val="en-GB"/>
        </w:rPr>
      </w:pPr>
    </w:p>
    <w:p w14:paraId="2B7221D3" w14:textId="77777777" w:rsidR="00054E83" w:rsidRDefault="00054E83" w:rsidP="00B70A2A">
      <w:pPr>
        <w:spacing w:line="360" w:lineRule="auto"/>
        <w:jc w:val="both"/>
        <w:rPr>
          <w:rFonts w:ascii="Times New Roman" w:hAnsi="Times New Roman" w:cs="Times New Roman"/>
          <w:sz w:val="24"/>
          <w:szCs w:val="24"/>
          <w:lang w:val="en-GB"/>
        </w:rPr>
      </w:pPr>
    </w:p>
    <w:p w14:paraId="5488624F" w14:textId="77777777" w:rsidR="00054E83" w:rsidRDefault="00054E83" w:rsidP="00B70A2A">
      <w:pPr>
        <w:spacing w:line="360" w:lineRule="auto"/>
        <w:jc w:val="both"/>
        <w:rPr>
          <w:rFonts w:ascii="Times New Roman" w:hAnsi="Times New Roman" w:cs="Times New Roman"/>
          <w:sz w:val="24"/>
          <w:szCs w:val="24"/>
          <w:lang w:val="en-GB"/>
        </w:rPr>
      </w:pPr>
    </w:p>
    <w:p w14:paraId="0F30558E" w14:textId="77777777" w:rsidR="00054E83" w:rsidRDefault="00054E83" w:rsidP="00B70A2A">
      <w:pPr>
        <w:spacing w:line="360" w:lineRule="auto"/>
        <w:jc w:val="both"/>
        <w:rPr>
          <w:rFonts w:ascii="Times New Roman" w:hAnsi="Times New Roman" w:cs="Times New Roman"/>
          <w:sz w:val="24"/>
          <w:szCs w:val="24"/>
          <w:lang w:val="en-GB"/>
        </w:rPr>
      </w:pPr>
    </w:p>
    <w:p w14:paraId="4C4EEECB" w14:textId="77777777" w:rsidR="00054E83" w:rsidRPr="00003CAE" w:rsidRDefault="00054E83" w:rsidP="00B70A2A">
      <w:pPr>
        <w:spacing w:line="360" w:lineRule="auto"/>
        <w:jc w:val="both"/>
        <w:rPr>
          <w:rFonts w:ascii="Times New Roman" w:hAnsi="Times New Roman" w:cs="Times New Roman"/>
          <w:sz w:val="24"/>
          <w:szCs w:val="24"/>
          <w:lang w:val="en-GB"/>
        </w:rPr>
      </w:pPr>
    </w:p>
    <w:p w14:paraId="4A811941" w14:textId="4F6D4BE8" w:rsidR="00DA6503" w:rsidRPr="00DA6503" w:rsidRDefault="00003CAE" w:rsidP="00DA6503">
      <w:pPr>
        <w:spacing w:line="360" w:lineRule="auto"/>
        <w:jc w:val="both"/>
        <w:rPr>
          <w:rFonts w:ascii="Times New Roman" w:hAnsi="Times New Roman" w:cs="Times New Roman"/>
          <w:b/>
          <w:bCs/>
          <w:sz w:val="24"/>
          <w:szCs w:val="24"/>
        </w:rPr>
      </w:pPr>
      <w:bookmarkStart w:id="2" w:name="_Toc477480163"/>
      <w:bookmarkStart w:id="3" w:name="_Toc477486258"/>
      <w:r>
        <w:rPr>
          <w:rFonts w:ascii="Times New Roman" w:hAnsi="Times New Roman" w:cs="Times New Roman"/>
          <w:b/>
          <w:bCs/>
          <w:sz w:val="24"/>
          <w:szCs w:val="24"/>
        </w:rPr>
        <w:lastRenderedPageBreak/>
        <w:t>Table 3</w:t>
      </w:r>
      <w:r w:rsidR="00DA6503" w:rsidRPr="00DA6503">
        <w:rPr>
          <w:rFonts w:ascii="Times New Roman" w:hAnsi="Times New Roman" w:cs="Times New Roman"/>
          <w:b/>
          <w:bCs/>
          <w:sz w:val="24"/>
          <w:szCs w:val="24"/>
        </w:rPr>
        <w:t xml:space="preserve"> Multiple Regression Analysis</w:t>
      </w:r>
      <w:bookmarkEnd w:id="2"/>
      <w:bookmarkEnd w:id="3"/>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418"/>
        <w:gridCol w:w="1276"/>
        <w:gridCol w:w="1701"/>
        <w:gridCol w:w="1234"/>
        <w:gridCol w:w="990"/>
      </w:tblGrid>
      <w:tr w:rsidR="00DA6503" w:rsidRPr="00DA6503" w14:paraId="49945A45" w14:textId="77777777" w:rsidTr="009F6183">
        <w:tc>
          <w:tcPr>
            <w:tcW w:w="2376" w:type="dxa"/>
            <w:vMerge w:val="restart"/>
          </w:tcPr>
          <w:p w14:paraId="55B2B7C4"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Model </w:t>
            </w:r>
          </w:p>
        </w:tc>
        <w:tc>
          <w:tcPr>
            <w:tcW w:w="2694" w:type="dxa"/>
            <w:gridSpan w:val="2"/>
          </w:tcPr>
          <w:p w14:paraId="4440BC49" w14:textId="77777777" w:rsidR="00DA6503" w:rsidRPr="00DA6503" w:rsidRDefault="00DA6503" w:rsidP="00DA6503">
            <w:pPr>
              <w:spacing w:line="360" w:lineRule="auto"/>
              <w:jc w:val="both"/>
              <w:rPr>
                <w:rFonts w:ascii="Times New Roman" w:hAnsi="Times New Roman" w:cs="Times New Roman"/>
                <w:b/>
                <w:sz w:val="24"/>
                <w:szCs w:val="24"/>
              </w:rPr>
            </w:pPr>
            <w:proofErr w:type="gramStart"/>
            <w:r w:rsidRPr="00DA6503">
              <w:rPr>
                <w:rFonts w:ascii="Times New Roman" w:hAnsi="Times New Roman" w:cs="Times New Roman"/>
                <w:b/>
                <w:sz w:val="24"/>
                <w:szCs w:val="24"/>
              </w:rPr>
              <w:t>Unstandardized  Coefficients</w:t>
            </w:r>
            <w:proofErr w:type="gramEnd"/>
            <w:r w:rsidRPr="00DA6503">
              <w:rPr>
                <w:rFonts w:ascii="Times New Roman" w:hAnsi="Times New Roman" w:cs="Times New Roman"/>
                <w:b/>
                <w:sz w:val="24"/>
                <w:szCs w:val="24"/>
              </w:rPr>
              <w:t xml:space="preserve">   </w:t>
            </w:r>
          </w:p>
        </w:tc>
        <w:tc>
          <w:tcPr>
            <w:tcW w:w="1701" w:type="dxa"/>
          </w:tcPr>
          <w:p w14:paraId="02840D72"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Standardized Coefficients </w:t>
            </w:r>
          </w:p>
        </w:tc>
        <w:tc>
          <w:tcPr>
            <w:tcW w:w="1234" w:type="dxa"/>
            <w:vMerge w:val="restart"/>
          </w:tcPr>
          <w:p w14:paraId="1F04887C"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T </w:t>
            </w:r>
          </w:p>
        </w:tc>
        <w:tc>
          <w:tcPr>
            <w:tcW w:w="990" w:type="dxa"/>
            <w:vMerge w:val="restart"/>
          </w:tcPr>
          <w:p w14:paraId="0BF4CE20"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Sig.</w:t>
            </w:r>
          </w:p>
        </w:tc>
      </w:tr>
      <w:tr w:rsidR="00DA6503" w:rsidRPr="00DA6503" w14:paraId="1B97CA3C" w14:textId="77777777" w:rsidTr="009F6183">
        <w:tc>
          <w:tcPr>
            <w:tcW w:w="2376" w:type="dxa"/>
            <w:vMerge/>
          </w:tcPr>
          <w:p w14:paraId="5B57EF31" w14:textId="77777777" w:rsidR="00DA6503" w:rsidRPr="00DA6503" w:rsidRDefault="00DA6503" w:rsidP="00DA6503">
            <w:pPr>
              <w:spacing w:line="360" w:lineRule="auto"/>
              <w:jc w:val="both"/>
              <w:rPr>
                <w:rFonts w:ascii="Times New Roman" w:hAnsi="Times New Roman" w:cs="Times New Roman"/>
                <w:sz w:val="24"/>
                <w:szCs w:val="24"/>
              </w:rPr>
            </w:pPr>
          </w:p>
        </w:tc>
        <w:tc>
          <w:tcPr>
            <w:tcW w:w="1418" w:type="dxa"/>
          </w:tcPr>
          <w:p w14:paraId="57801ABE"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B</w:t>
            </w:r>
          </w:p>
        </w:tc>
        <w:tc>
          <w:tcPr>
            <w:tcW w:w="1276" w:type="dxa"/>
          </w:tcPr>
          <w:p w14:paraId="688ED319"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Std. error </w:t>
            </w:r>
          </w:p>
        </w:tc>
        <w:tc>
          <w:tcPr>
            <w:tcW w:w="1701" w:type="dxa"/>
          </w:tcPr>
          <w:p w14:paraId="4A454B63" w14:textId="77777777" w:rsidR="00DA6503" w:rsidRPr="00DA6503" w:rsidRDefault="00DA6503" w:rsidP="00DA6503">
            <w:pPr>
              <w:spacing w:line="360" w:lineRule="auto"/>
              <w:jc w:val="both"/>
              <w:rPr>
                <w:rFonts w:ascii="Times New Roman" w:hAnsi="Times New Roman" w:cs="Times New Roman"/>
                <w:b/>
                <w:sz w:val="24"/>
                <w:szCs w:val="24"/>
              </w:rPr>
            </w:pPr>
            <w:r w:rsidRPr="00DA6503">
              <w:rPr>
                <w:rFonts w:ascii="Times New Roman" w:hAnsi="Times New Roman" w:cs="Times New Roman"/>
                <w:b/>
                <w:sz w:val="24"/>
                <w:szCs w:val="24"/>
              </w:rPr>
              <w:t xml:space="preserve">Beta </w:t>
            </w:r>
          </w:p>
        </w:tc>
        <w:tc>
          <w:tcPr>
            <w:tcW w:w="1234" w:type="dxa"/>
            <w:vMerge/>
          </w:tcPr>
          <w:p w14:paraId="5F69DE9E" w14:textId="77777777" w:rsidR="00DA6503" w:rsidRPr="00DA6503" w:rsidRDefault="00DA6503" w:rsidP="00DA6503">
            <w:pPr>
              <w:spacing w:line="360" w:lineRule="auto"/>
              <w:jc w:val="both"/>
              <w:rPr>
                <w:rFonts w:ascii="Times New Roman" w:hAnsi="Times New Roman" w:cs="Times New Roman"/>
                <w:sz w:val="24"/>
                <w:szCs w:val="24"/>
              </w:rPr>
            </w:pPr>
          </w:p>
        </w:tc>
        <w:tc>
          <w:tcPr>
            <w:tcW w:w="990" w:type="dxa"/>
            <w:vMerge/>
          </w:tcPr>
          <w:p w14:paraId="7B8E4270" w14:textId="77777777" w:rsidR="00DA6503" w:rsidRPr="00DA6503" w:rsidRDefault="00DA6503" w:rsidP="00DA6503">
            <w:pPr>
              <w:spacing w:line="360" w:lineRule="auto"/>
              <w:jc w:val="both"/>
              <w:rPr>
                <w:rFonts w:ascii="Times New Roman" w:hAnsi="Times New Roman" w:cs="Times New Roman"/>
                <w:sz w:val="24"/>
                <w:szCs w:val="24"/>
              </w:rPr>
            </w:pPr>
          </w:p>
        </w:tc>
      </w:tr>
      <w:tr w:rsidR="00DA6503" w:rsidRPr="00DA6503" w14:paraId="1F9F58AD" w14:textId="77777777" w:rsidTr="009F6183">
        <w:tc>
          <w:tcPr>
            <w:tcW w:w="2376" w:type="dxa"/>
          </w:tcPr>
          <w:p w14:paraId="293629E7"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(constant)</w:t>
            </w:r>
          </w:p>
        </w:tc>
        <w:tc>
          <w:tcPr>
            <w:tcW w:w="1418" w:type="dxa"/>
          </w:tcPr>
          <w:p w14:paraId="1DF24F0C"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-10.518</w:t>
            </w:r>
          </w:p>
        </w:tc>
        <w:tc>
          <w:tcPr>
            <w:tcW w:w="1276" w:type="dxa"/>
          </w:tcPr>
          <w:p w14:paraId="73CF47D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3.731</w:t>
            </w:r>
          </w:p>
        </w:tc>
        <w:tc>
          <w:tcPr>
            <w:tcW w:w="1701" w:type="dxa"/>
          </w:tcPr>
          <w:p w14:paraId="7202E933" w14:textId="77777777" w:rsidR="00DA6503" w:rsidRPr="00DA6503" w:rsidRDefault="00DA6503" w:rsidP="00DA6503">
            <w:pPr>
              <w:spacing w:line="360" w:lineRule="auto"/>
              <w:jc w:val="both"/>
              <w:rPr>
                <w:rFonts w:ascii="Times New Roman" w:hAnsi="Times New Roman" w:cs="Times New Roman"/>
                <w:sz w:val="24"/>
                <w:szCs w:val="24"/>
              </w:rPr>
            </w:pPr>
          </w:p>
        </w:tc>
        <w:tc>
          <w:tcPr>
            <w:tcW w:w="1234" w:type="dxa"/>
          </w:tcPr>
          <w:p w14:paraId="74B9464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-1.108</w:t>
            </w:r>
          </w:p>
        </w:tc>
        <w:tc>
          <w:tcPr>
            <w:tcW w:w="990" w:type="dxa"/>
          </w:tcPr>
          <w:p w14:paraId="02CA22A2"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.000</w:t>
            </w:r>
          </w:p>
        </w:tc>
      </w:tr>
      <w:tr w:rsidR="00DA6503" w:rsidRPr="00DA6503" w14:paraId="0F376E1E" w14:textId="77777777" w:rsidTr="009F6183">
        <w:tc>
          <w:tcPr>
            <w:tcW w:w="2376" w:type="dxa"/>
          </w:tcPr>
          <w:p w14:paraId="3F19A4B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lang w:val="sw-KE"/>
              </w:rPr>
              <w:t>Competition</w:t>
            </w:r>
          </w:p>
        </w:tc>
        <w:tc>
          <w:tcPr>
            <w:tcW w:w="1418" w:type="dxa"/>
          </w:tcPr>
          <w:p w14:paraId="55CFDB7D"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.936</w:t>
            </w:r>
          </w:p>
        </w:tc>
        <w:tc>
          <w:tcPr>
            <w:tcW w:w="1276" w:type="dxa"/>
          </w:tcPr>
          <w:p w14:paraId="2224254D"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.018</w:t>
            </w:r>
          </w:p>
        </w:tc>
        <w:tc>
          <w:tcPr>
            <w:tcW w:w="1701" w:type="dxa"/>
          </w:tcPr>
          <w:p w14:paraId="5FB7BB1C"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.517</w:t>
            </w:r>
          </w:p>
        </w:tc>
        <w:tc>
          <w:tcPr>
            <w:tcW w:w="1234" w:type="dxa"/>
          </w:tcPr>
          <w:p w14:paraId="26920D9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12.319</w:t>
            </w:r>
          </w:p>
        </w:tc>
        <w:tc>
          <w:tcPr>
            <w:tcW w:w="990" w:type="dxa"/>
          </w:tcPr>
          <w:p w14:paraId="4C2053B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.031</w:t>
            </w:r>
          </w:p>
        </w:tc>
      </w:tr>
      <w:tr w:rsidR="00DA6503" w:rsidRPr="00DA6503" w14:paraId="23BEC30B" w14:textId="77777777" w:rsidTr="009F6183">
        <w:tc>
          <w:tcPr>
            <w:tcW w:w="2376" w:type="dxa"/>
          </w:tcPr>
          <w:p w14:paraId="5C882CF2"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lang w:val="sw-KE"/>
              </w:rPr>
              <w:t>Service Quality Provision</w:t>
            </w:r>
          </w:p>
        </w:tc>
        <w:tc>
          <w:tcPr>
            <w:tcW w:w="1418" w:type="dxa"/>
          </w:tcPr>
          <w:p w14:paraId="6F3114A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.721</w:t>
            </w:r>
          </w:p>
        </w:tc>
        <w:tc>
          <w:tcPr>
            <w:tcW w:w="1276" w:type="dxa"/>
          </w:tcPr>
          <w:p w14:paraId="48F25B94"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.083</w:t>
            </w:r>
          </w:p>
        </w:tc>
        <w:tc>
          <w:tcPr>
            <w:tcW w:w="1701" w:type="dxa"/>
          </w:tcPr>
          <w:p w14:paraId="14B021D9"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.516</w:t>
            </w:r>
          </w:p>
        </w:tc>
        <w:tc>
          <w:tcPr>
            <w:tcW w:w="1234" w:type="dxa"/>
          </w:tcPr>
          <w:p w14:paraId="440F3695"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9.584</w:t>
            </w:r>
          </w:p>
        </w:tc>
        <w:tc>
          <w:tcPr>
            <w:tcW w:w="990" w:type="dxa"/>
          </w:tcPr>
          <w:p w14:paraId="16ADC72D"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.094</w:t>
            </w:r>
          </w:p>
        </w:tc>
      </w:tr>
      <w:tr w:rsidR="00DA6503" w:rsidRPr="00DA6503" w14:paraId="32BC289C" w14:textId="77777777" w:rsidTr="009F6183">
        <w:tc>
          <w:tcPr>
            <w:tcW w:w="2376" w:type="dxa"/>
          </w:tcPr>
          <w:p w14:paraId="684D5197"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lang w:val="sw-KE"/>
              </w:rPr>
              <w:t>Perceeived Cost</w:t>
            </w:r>
          </w:p>
        </w:tc>
        <w:tc>
          <w:tcPr>
            <w:tcW w:w="1418" w:type="dxa"/>
          </w:tcPr>
          <w:p w14:paraId="793FEA77"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1.593</w:t>
            </w:r>
          </w:p>
        </w:tc>
        <w:tc>
          <w:tcPr>
            <w:tcW w:w="1276" w:type="dxa"/>
          </w:tcPr>
          <w:p w14:paraId="2412C48E"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.109</w:t>
            </w:r>
          </w:p>
        </w:tc>
        <w:tc>
          <w:tcPr>
            <w:tcW w:w="1701" w:type="dxa"/>
          </w:tcPr>
          <w:p w14:paraId="7F0B2FA8"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.523</w:t>
            </w:r>
          </w:p>
        </w:tc>
        <w:tc>
          <w:tcPr>
            <w:tcW w:w="1234" w:type="dxa"/>
          </w:tcPr>
          <w:p w14:paraId="6B304973"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12.507</w:t>
            </w:r>
          </w:p>
        </w:tc>
        <w:tc>
          <w:tcPr>
            <w:tcW w:w="990" w:type="dxa"/>
          </w:tcPr>
          <w:p w14:paraId="367E9F90" w14:textId="77777777" w:rsidR="00DA6503" w:rsidRPr="00DA6503" w:rsidRDefault="00DA6503" w:rsidP="00DA6503">
            <w:pPr>
              <w:spacing w:line="360" w:lineRule="auto"/>
              <w:jc w:val="both"/>
              <w:rPr>
                <w:rFonts w:ascii="Times New Roman" w:hAnsi="Times New Roman" w:cs="Times New Roman"/>
                <w:sz w:val="24"/>
                <w:szCs w:val="24"/>
              </w:rPr>
            </w:pPr>
            <w:r w:rsidRPr="00DA6503">
              <w:rPr>
                <w:rFonts w:ascii="Times New Roman" w:hAnsi="Times New Roman" w:cs="Times New Roman"/>
                <w:sz w:val="24"/>
                <w:szCs w:val="24"/>
              </w:rPr>
              <w:t>.006</w:t>
            </w:r>
          </w:p>
        </w:tc>
      </w:tr>
    </w:tbl>
    <w:p w14:paraId="776EC594" w14:textId="77777777" w:rsidR="00DA6503" w:rsidRPr="00DA6503" w:rsidRDefault="00DA6503" w:rsidP="00DA650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Data </w:t>
      </w:r>
    </w:p>
    <w:p w14:paraId="7B3B10CC" w14:textId="77777777" w:rsidR="00E5644C" w:rsidRDefault="00E5644C" w:rsidP="00DA6503">
      <w:pPr>
        <w:spacing w:line="360" w:lineRule="auto"/>
        <w:jc w:val="both"/>
        <w:rPr>
          <w:rFonts w:ascii="Times New Roman" w:hAnsi="Times New Roman" w:cs="Times New Roman"/>
          <w:sz w:val="24"/>
          <w:szCs w:val="24"/>
        </w:rPr>
      </w:pPr>
      <w:r w:rsidRPr="00E5644C">
        <w:rPr>
          <w:rFonts w:ascii="Times New Roman" w:hAnsi="Times New Roman" w:cs="Times New Roman"/>
          <w:sz w:val="24"/>
          <w:szCs w:val="24"/>
        </w:rPr>
        <w:t>The results of the study show how each independent variable affects the dependent variable. The inquiry demonstrates that two of the three variables that were tested, perceived cost and competition, have a positive impact on the sustainability of fast ferries as the dependent variable and a</w:t>
      </w:r>
      <w:r>
        <w:rPr>
          <w:rFonts w:ascii="Times New Roman" w:hAnsi="Times New Roman" w:cs="Times New Roman"/>
          <w:sz w:val="24"/>
          <w:szCs w:val="24"/>
        </w:rPr>
        <w:t>re statistically significant (p&lt;</w:t>
      </w:r>
      <w:r w:rsidRPr="00E5644C">
        <w:rPr>
          <w:rFonts w:ascii="Times New Roman" w:hAnsi="Times New Roman" w:cs="Times New Roman"/>
          <w:sz w:val="24"/>
          <w:szCs w:val="24"/>
        </w:rPr>
        <w:t>0.05). Despite this, service quality provision is a positive predictor, and p</w:t>
      </w:r>
      <w:r>
        <w:rPr>
          <w:rFonts w:ascii="Times New Roman" w:hAnsi="Times New Roman" w:cs="Times New Roman"/>
          <w:sz w:val="24"/>
          <w:szCs w:val="24"/>
        </w:rPr>
        <w:t>&gt;</w:t>
      </w:r>
      <w:r w:rsidRPr="00E5644C">
        <w:rPr>
          <w:rFonts w:ascii="Times New Roman" w:hAnsi="Times New Roman" w:cs="Times New Roman"/>
          <w:sz w:val="24"/>
          <w:szCs w:val="24"/>
        </w:rPr>
        <w:t xml:space="preserve">0.05 indicates that it has no effect on the sustainability of fast ferries. The implications of the findings are that perceived costs and competition have an impact on the sustainability of Tanzanian fast ferries. </w:t>
      </w:r>
    </w:p>
    <w:p w14:paraId="1E51D9FA" w14:textId="77777777" w:rsidR="00E5644C" w:rsidRDefault="00E5644C" w:rsidP="00DA6503">
      <w:pPr>
        <w:spacing w:line="360" w:lineRule="auto"/>
        <w:jc w:val="both"/>
        <w:rPr>
          <w:rFonts w:ascii="Times New Roman" w:hAnsi="Times New Roman" w:cs="Times New Roman"/>
          <w:sz w:val="24"/>
          <w:szCs w:val="24"/>
        </w:rPr>
      </w:pPr>
      <w:r w:rsidRPr="00E5644C">
        <w:rPr>
          <w:rFonts w:ascii="Times New Roman" w:hAnsi="Times New Roman" w:cs="Times New Roman"/>
          <w:sz w:val="24"/>
          <w:szCs w:val="24"/>
        </w:rPr>
        <w:t>The as</w:t>
      </w:r>
      <w:r>
        <w:rPr>
          <w:rFonts w:ascii="Times New Roman" w:hAnsi="Times New Roman" w:cs="Times New Roman"/>
          <w:sz w:val="24"/>
          <w:szCs w:val="24"/>
        </w:rPr>
        <w:t>sertion is supported by Tupper</w:t>
      </w:r>
      <w:r w:rsidRPr="00E5644C">
        <w:rPr>
          <w:rFonts w:ascii="Times New Roman" w:hAnsi="Times New Roman" w:cs="Times New Roman"/>
          <w:sz w:val="24"/>
          <w:szCs w:val="24"/>
        </w:rPr>
        <w:t xml:space="preserve"> (2021) assertion that the market for fast ferries in Tanzania is favorable and growing rapidly. However, because there are only a few routes, the majority of which go through Unguja and Pemba, there has been a lot of competition, making the business difficult. Despite this, McGrail (2024) asserts that the fast ferry industry in Tanzania has existed for a number of years, with a number of companies involved, most of which have since failed, and others have emerged. This has been the case because there is a lot of competition and only a few places where services can be delivered. In that case, the situation has resulted in the businesses' current lack of sustainability. </w:t>
      </w:r>
    </w:p>
    <w:p w14:paraId="147E1053" w14:textId="77777777" w:rsidR="00E5644C" w:rsidRDefault="00E5644C" w:rsidP="00DA6503">
      <w:pPr>
        <w:spacing w:line="360" w:lineRule="auto"/>
        <w:jc w:val="both"/>
        <w:rPr>
          <w:rFonts w:ascii="Times New Roman" w:hAnsi="Times New Roman" w:cs="Times New Roman"/>
          <w:sz w:val="24"/>
          <w:szCs w:val="24"/>
        </w:rPr>
      </w:pPr>
      <w:r w:rsidRPr="00E5644C">
        <w:rPr>
          <w:rFonts w:ascii="Times New Roman" w:hAnsi="Times New Roman" w:cs="Times New Roman"/>
          <w:sz w:val="24"/>
          <w:szCs w:val="24"/>
        </w:rPr>
        <w:t xml:space="preserve">This is also supported by Harland (2020), who suggests that the sustainability of fast ferries is primarily affected by operational issues rather than customer services. This is the reality because </w:t>
      </w:r>
      <w:r w:rsidRPr="00E5644C">
        <w:rPr>
          <w:rFonts w:ascii="Times New Roman" w:hAnsi="Times New Roman" w:cs="Times New Roman"/>
          <w:sz w:val="24"/>
          <w:szCs w:val="24"/>
        </w:rPr>
        <w:lastRenderedPageBreak/>
        <w:t xml:space="preserve">all of the ferries have been and continue to be excellent at providing customer service. Despite this, McGrail (2023) argues that businesses' ability to provide customers with high-quality service has been a driving force behind their expansion. This has not been the case with the company's situation, where service quality is not a concern that may affect the companies' sustainability. </w:t>
      </w:r>
    </w:p>
    <w:p w14:paraId="09EF988A" w14:textId="4344EBC3" w:rsidR="00DA6503" w:rsidRDefault="00E5644C" w:rsidP="00DA6503">
      <w:pPr>
        <w:spacing w:line="360" w:lineRule="auto"/>
        <w:jc w:val="both"/>
        <w:rPr>
          <w:rFonts w:ascii="Times New Roman" w:hAnsi="Times New Roman" w:cs="Times New Roman"/>
          <w:sz w:val="24"/>
          <w:szCs w:val="24"/>
          <w:lang w:val="en-GB"/>
        </w:rPr>
      </w:pPr>
      <w:r w:rsidRPr="00E5644C">
        <w:rPr>
          <w:rFonts w:ascii="Times New Roman" w:hAnsi="Times New Roman" w:cs="Times New Roman"/>
          <w:sz w:val="24"/>
          <w:szCs w:val="24"/>
        </w:rPr>
        <w:t>In addition, Landauro (2023) asserts that Tanzania's fast ferry industry's long-term viability has been in jeopardy due to high operating expenses. Companies have suffered as a result of this because costs have been affecting their profitability, which is necessary to ensure their success. In addition, Thomas (2023) suggests that the business of fast ferries is complex and challenging due to the high operating costs associated with maintaining the vessels' stability. This is the case because, regardless of the business that is taking place in the market, the operations of the entities in the ferr</w:t>
      </w:r>
      <w:r>
        <w:rPr>
          <w:rFonts w:ascii="Times New Roman" w:hAnsi="Times New Roman" w:cs="Times New Roman"/>
          <w:sz w:val="24"/>
          <w:szCs w:val="24"/>
        </w:rPr>
        <w:t>ies typically have higher costs</w:t>
      </w:r>
      <w:r w:rsidR="00DA6503" w:rsidRPr="00DA6503">
        <w:rPr>
          <w:rFonts w:ascii="Times New Roman" w:hAnsi="Times New Roman" w:cs="Times New Roman"/>
          <w:sz w:val="24"/>
          <w:szCs w:val="24"/>
          <w:lang w:val="en-GB"/>
        </w:rPr>
        <w:t xml:space="preserve">. </w:t>
      </w:r>
    </w:p>
    <w:p w14:paraId="65165B46" w14:textId="77777777" w:rsidR="00872222" w:rsidRPr="00DA6503" w:rsidRDefault="00872222" w:rsidP="00872222">
      <w:pPr>
        <w:spacing w:line="360" w:lineRule="auto"/>
        <w:jc w:val="both"/>
        <w:rPr>
          <w:rFonts w:ascii="Times New Roman" w:hAnsi="Times New Roman" w:cs="Times New Roman"/>
          <w:sz w:val="24"/>
          <w:szCs w:val="24"/>
        </w:rPr>
      </w:pPr>
    </w:p>
    <w:p w14:paraId="25B87196" w14:textId="77777777" w:rsidR="00872222" w:rsidRDefault="00872222" w:rsidP="00AB6289">
      <w:pPr>
        <w:pStyle w:val="ListParagraph"/>
        <w:numPr>
          <w:ilvl w:val="0"/>
          <w:numId w:val="2"/>
        </w:numPr>
        <w:spacing w:line="360" w:lineRule="auto"/>
        <w:jc w:val="both"/>
        <w:rPr>
          <w:rFonts w:ascii="Times New Roman" w:hAnsi="Times New Roman" w:cs="Times New Roman"/>
          <w:b/>
          <w:sz w:val="24"/>
          <w:szCs w:val="24"/>
        </w:rPr>
      </w:pPr>
      <w:r w:rsidRPr="00872222">
        <w:rPr>
          <w:rFonts w:ascii="Times New Roman" w:hAnsi="Times New Roman" w:cs="Times New Roman"/>
          <w:b/>
          <w:sz w:val="24"/>
          <w:szCs w:val="24"/>
        </w:rPr>
        <w:t xml:space="preserve">Conclusion </w:t>
      </w:r>
    </w:p>
    <w:p w14:paraId="2FEA4336" w14:textId="621F8615" w:rsidR="00872222" w:rsidRDefault="0090413D" w:rsidP="00872222">
      <w:pPr>
        <w:spacing w:line="360" w:lineRule="auto"/>
        <w:jc w:val="both"/>
        <w:rPr>
          <w:rFonts w:ascii="Times New Roman" w:hAnsi="Times New Roman" w:cs="Times New Roman"/>
          <w:sz w:val="24"/>
          <w:szCs w:val="24"/>
        </w:rPr>
      </w:pPr>
      <w:r w:rsidRPr="0090413D">
        <w:rPr>
          <w:rFonts w:ascii="Times New Roman" w:hAnsi="Times New Roman" w:cs="Times New Roman"/>
          <w:sz w:val="24"/>
          <w:szCs w:val="24"/>
        </w:rPr>
        <w:t>Since both competition and perceived cost are significant, it is certain that they have an impact on the sustainability of the Tanzanian fast ferries transportation industry</w:t>
      </w:r>
      <w:r w:rsidR="00DA6503" w:rsidRPr="00DA6503">
        <w:rPr>
          <w:rFonts w:ascii="Times New Roman" w:hAnsi="Times New Roman" w:cs="Times New Roman"/>
          <w:sz w:val="24"/>
          <w:szCs w:val="24"/>
        </w:rPr>
        <w:t xml:space="preserve">. This is the case because the business is highly competitive in Tanzania with multiple companies while the routes of operations are very few with most being Zanzibar with high frequency of customers. Despite that, the operating costs </w:t>
      </w:r>
      <w:r w:rsidRPr="0090413D">
        <w:rPr>
          <w:rFonts w:ascii="Times New Roman" w:hAnsi="Times New Roman" w:cs="Times New Roman"/>
          <w:sz w:val="24"/>
          <w:szCs w:val="24"/>
        </w:rPr>
        <w:t>are high in the ferry business, but the business is seasonal and sometimes limited, making the situation difficult to facilitate business prosperity</w:t>
      </w:r>
      <w:r w:rsidR="00DA6503" w:rsidRPr="00DA6503">
        <w:rPr>
          <w:rFonts w:ascii="Times New Roman" w:hAnsi="Times New Roman" w:cs="Times New Roman"/>
          <w:sz w:val="24"/>
          <w:szCs w:val="24"/>
        </w:rPr>
        <w:t>.</w:t>
      </w:r>
    </w:p>
    <w:p w14:paraId="49213F8A" w14:textId="77777777" w:rsidR="00872222" w:rsidRPr="00872222" w:rsidRDefault="00872222" w:rsidP="00872222">
      <w:pPr>
        <w:spacing w:line="360" w:lineRule="auto"/>
        <w:jc w:val="both"/>
        <w:rPr>
          <w:rFonts w:ascii="Times New Roman" w:hAnsi="Times New Roman" w:cs="Times New Roman"/>
          <w:sz w:val="24"/>
          <w:szCs w:val="24"/>
        </w:rPr>
      </w:pPr>
    </w:p>
    <w:p w14:paraId="1B8F7191" w14:textId="77777777" w:rsidR="00872222" w:rsidRPr="00872222" w:rsidRDefault="00872222" w:rsidP="00AB6289">
      <w:pPr>
        <w:pStyle w:val="ListParagraph"/>
        <w:numPr>
          <w:ilvl w:val="0"/>
          <w:numId w:val="2"/>
        </w:numPr>
        <w:spacing w:line="360" w:lineRule="auto"/>
        <w:jc w:val="both"/>
        <w:rPr>
          <w:rFonts w:ascii="Times New Roman" w:hAnsi="Times New Roman" w:cs="Times New Roman"/>
          <w:b/>
          <w:sz w:val="24"/>
          <w:szCs w:val="24"/>
        </w:rPr>
      </w:pPr>
      <w:r w:rsidRPr="00872222">
        <w:rPr>
          <w:rFonts w:ascii="Times New Roman" w:hAnsi="Times New Roman" w:cs="Times New Roman"/>
          <w:b/>
          <w:sz w:val="24"/>
          <w:szCs w:val="24"/>
        </w:rPr>
        <w:t>Recommendations</w:t>
      </w:r>
    </w:p>
    <w:p w14:paraId="690498BF" w14:textId="6A8C67A1" w:rsidR="00DA6503" w:rsidRDefault="00E5644C" w:rsidP="00DA6503">
      <w:pPr>
        <w:spacing w:line="360" w:lineRule="auto"/>
        <w:jc w:val="both"/>
        <w:rPr>
          <w:rFonts w:ascii="Times New Roman" w:hAnsi="Times New Roman" w:cs="Times New Roman"/>
          <w:sz w:val="24"/>
          <w:szCs w:val="24"/>
          <w:lang w:val="en-GB"/>
        </w:rPr>
      </w:pPr>
      <w:r w:rsidRPr="00E5644C">
        <w:rPr>
          <w:rFonts w:ascii="Times New Roman" w:hAnsi="Times New Roman" w:cs="Times New Roman"/>
          <w:sz w:val="24"/>
          <w:szCs w:val="24"/>
          <w:lang w:val="en-GB"/>
        </w:rPr>
        <w:t>The study recommends that businesses in the market be well focused on the venture to ensure that the business is sustainable and ensure continuity because the study's concern is the sustainability of fast ferries transportation in Tanzania. This is important because the business is crucial and the area is home to tourism, which ensures good practices and has a high level of prosperity. The study also suggests that businesses with high operating costs should weigh the costs and benefits of business success rationally. This is important because it may make it possible to make rational decisions that ensure the growth and sustainability of the business</w:t>
      </w:r>
      <w:r w:rsidR="00DA6503" w:rsidRPr="00DA6503">
        <w:rPr>
          <w:rFonts w:ascii="Times New Roman" w:hAnsi="Times New Roman" w:cs="Times New Roman"/>
          <w:sz w:val="24"/>
          <w:szCs w:val="24"/>
          <w:lang w:val="en-GB"/>
        </w:rPr>
        <w:t>.</w:t>
      </w:r>
      <w:r w:rsidR="00DA6503">
        <w:rPr>
          <w:rFonts w:ascii="Times New Roman" w:hAnsi="Times New Roman" w:cs="Times New Roman"/>
          <w:sz w:val="24"/>
          <w:szCs w:val="24"/>
          <w:lang w:val="en-GB"/>
        </w:rPr>
        <w:t xml:space="preserve"> Furthermore, </w:t>
      </w:r>
      <w:r w:rsidR="00DA6503" w:rsidRPr="00DA6503">
        <w:rPr>
          <w:rFonts w:ascii="Times New Roman" w:hAnsi="Times New Roman" w:cs="Times New Roman"/>
          <w:sz w:val="24"/>
          <w:szCs w:val="24"/>
          <w:lang w:val="en-GB"/>
        </w:rPr>
        <w:t xml:space="preserve">the study focused </w:t>
      </w:r>
      <w:r w:rsidR="00DA6503" w:rsidRPr="00DA6503">
        <w:rPr>
          <w:rFonts w:ascii="Times New Roman" w:hAnsi="Times New Roman" w:cs="Times New Roman"/>
          <w:sz w:val="24"/>
          <w:szCs w:val="24"/>
          <w:lang w:val="en-GB"/>
        </w:rPr>
        <w:lastRenderedPageBreak/>
        <w:t xml:space="preserve">on the factors affecting sustainability in fast ferries transportation in Tanzania using quantitative approach based on relationship testing between study variables. Despite that, another study may be conducted using qualitative approach. Apart from that, the study focused on marine sector prior to the business sustainability. However, another study may be performed in another sector respectively.  </w:t>
      </w:r>
    </w:p>
    <w:p w14:paraId="34D1F3AE" w14:textId="77777777" w:rsidR="008B5411" w:rsidRPr="008B5411" w:rsidRDefault="008B5411" w:rsidP="008B5411">
      <w:pPr>
        <w:spacing w:line="360" w:lineRule="auto"/>
        <w:jc w:val="both"/>
        <w:rPr>
          <w:rFonts w:ascii="Times New Roman" w:hAnsi="Times New Roman" w:cs="Times New Roman"/>
          <w:sz w:val="24"/>
          <w:szCs w:val="24"/>
          <w:lang w:val="en-GB"/>
        </w:rPr>
      </w:pPr>
      <w:r w:rsidRPr="008B5411">
        <w:rPr>
          <w:rFonts w:ascii="Times New Roman" w:hAnsi="Times New Roman" w:cs="Times New Roman"/>
          <w:sz w:val="24"/>
          <w:szCs w:val="24"/>
          <w:lang w:val="en-GB"/>
        </w:rPr>
        <w:t>Disclaimer (Artificial intelligence)</w:t>
      </w:r>
    </w:p>
    <w:p w14:paraId="757E33D2" w14:textId="77777777" w:rsidR="008B5411" w:rsidRPr="008B5411" w:rsidRDefault="008B5411" w:rsidP="008B5411">
      <w:pPr>
        <w:spacing w:line="360" w:lineRule="auto"/>
        <w:jc w:val="both"/>
        <w:rPr>
          <w:rFonts w:ascii="Times New Roman" w:hAnsi="Times New Roman" w:cs="Times New Roman"/>
          <w:sz w:val="24"/>
          <w:szCs w:val="24"/>
          <w:lang w:val="en-GB"/>
        </w:rPr>
      </w:pPr>
      <w:r w:rsidRPr="008B5411">
        <w:rPr>
          <w:rFonts w:ascii="Times New Roman" w:hAnsi="Times New Roman" w:cs="Times New Roman"/>
          <w:sz w:val="24"/>
          <w:szCs w:val="24"/>
          <w:lang w:val="en-GB"/>
        </w:rPr>
        <w:t xml:space="preserve">Option 1: </w:t>
      </w:r>
    </w:p>
    <w:p w14:paraId="059708C9" w14:textId="77777777" w:rsidR="008B5411" w:rsidRPr="008B5411" w:rsidRDefault="008B5411" w:rsidP="008B5411">
      <w:pPr>
        <w:spacing w:line="360" w:lineRule="auto"/>
        <w:jc w:val="both"/>
        <w:rPr>
          <w:rFonts w:ascii="Times New Roman" w:hAnsi="Times New Roman" w:cs="Times New Roman"/>
          <w:sz w:val="24"/>
          <w:szCs w:val="24"/>
          <w:lang w:val="en-GB"/>
        </w:rPr>
      </w:pPr>
      <w:r w:rsidRPr="008B5411">
        <w:rPr>
          <w:rFonts w:ascii="Times New Roman" w:hAnsi="Times New Roman" w:cs="Times New Roman"/>
          <w:sz w:val="24"/>
          <w:szCs w:val="24"/>
          <w:lang w:val="en-GB"/>
        </w:rPr>
        <w:t xml:space="preserve">Author(s) hereby </w:t>
      </w:r>
      <w:proofErr w:type="gramStart"/>
      <w:r w:rsidRPr="008B5411">
        <w:rPr>
          <w:rFonts w:ascii="Times New Roman" w:hAnsi="Times New Roman" w:cs="Times New Roman"/>
          <w:sz w:val="24"/>
          <w:szCs w:val="24"/>
          <w:lang w:val="en-GB"/>
        </w:rPr>
        <w:t>declare</w:t>
      </w:r>
      <w:proofErr w:type="gramEnd"/>
      <w:r w:rsidRPr="008B5411">
        <w:rPr>
          <w:rFonts w:ascii="Times New Roman" w:hAnsi="Times New Roman" w:cs="Times New Roman"/>
          <w:sz w:val="24"/>
          <w:szCs w:val="24"/>
          <w:lang w:val="en-GB"/>
        </w:rPr>
        <w:t xml:space="preserve"> that NO generative AI technologies such as Large Language Models (ChatGPT, COPILOT, etc.) and text-to-image generators have been used during the writing or editing of this manuscript. </w:t>
      </w:r>
    </w:p>
    <w:p w14:paraId="0E38C67D" w14:textId="77777777" w:rsidR="008B5411" w:rsidRPr="008B5411" w:rsidRDefault="008B5411" w:rsidP="008B5411">
      <w:pPr>
        <w:spacing w:line="360" w:lineRule="auto"/>
        <w:jc w:val="both"/>
        <w:rPr>
          <w:rFonts w:ascii="Times New Roman" w:hAnsi="Times New Roman" w:cs="Times New Roman"/>
          <w:sz w:val="24"/>
          <w:szCs w:val="24"/>
          <w:lang w:val="en-GB"/>
        </w:rPr>
      </w:pPr>
      <w:r w:rsidRPr="008B5411">
        <w:rPr>
          <w:rFonts w:ascii="Times New Roman" w:hAnsi="Times New Roman" w:cs="Times New Roman"/>
          <w:sz w:val="24"/>
          <w:szCs w:val="24"/>
          <w:lang w:val="en-GB"/>
        </w:rPr>
        <w:t xml:space="preserve">Option 2: </w:t>
      </w:r>
    </w:p>
    <w:p w14:paraId="3323571E" w14:textId="77777777" w:rsidR="008B5411" w:rsidRPr="008B5411" w:rsidRDefault="008B5411" w:rsidP="008B5411">
      <w:pPr>
        <w:spacing w:line="360" w:lineRule="auto"/>
        <w:jc w:val="both"/>
        <w:rPr>
          <w:rFonts w:ascii="Times New Roman" w:hAnsi="Times New Roman" w:cs="Times New Roman"/>
          <w:sz w:val="24"/>
          <w:szCs w:val="24"/>
          <w:lang w:val="en-GB"/>
        </w:rPr>
      </w:pPr>
      <w:r w:rsidRPr="008B5411">
        <w:rPr>
          <w:rFonts w:ascii="Times New Roman" w:hAnsi="Times New Roman" w:cs="Times New Roman"/>
          <w:sz w:val="24"/>
          <w:szCs w:val="24"/>
          <w:lang w:val="en-GB"/>
        </w:rPr>
        <w:t xml:space="preserve">Author(s) hereby </w:t>
      </w:r>
      <w:proofErr w:type="gramStart"/>
      <w:r w:rsidRPr="008B5411">
        <w:rPr>
          <w:rFonts w:ascii="Times New Roman" w:hAnsi="Times New Roman" w:cs="Times New Roman"/>
          <w:sz w:val="24"/>
          <w:szCs w:val="24"/>
          <w:lang w:val="en-GB"/>
        </w:rPr>
        <w:t>declare</w:t>
      </w:r>
      <w:proofErr w:type="gramEnd"/>
      <w:r w:rsidRPr="008B5411">
        <w:rPr>
          <w:rFonts w:ascii="Times New Roman" w:hAnsi="Times New Roman" w:cs="Times New Roman"/>
          <w:sz w:val="24"/>
          <w:szCs w:val="24"/>
          <w:lang w:val="en-GB"/>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D1EC18" w14:textId="77777777" w:rsidR="008B5411" w:rsidRPr="008B5411" w:rsidRDefault="008B5411" w:rsidP="008B5411">
      <w:pPr>
        <w:spacing w:line="360" w:lineRule="auto"/>
        <w:jc w:val="both"/>
        <w:rPr>
          <w:rFonts w:ascii="Times New Roman" w:hAnsi="Times New Roman" w:cs="Times New Roman"/>
          <w:sz w:val="24"/>
          <w:szCs w:val="24"/>
          <w:lang w:val="en-GB"/>
        </w:rPr>
      </w:pPr>
      <w:r w:rsidRPr="008B5411">
        <w:rPr>
          <w:rFonts w:ascii="Times New Roman" w:hAnsi="Times New Roman" w:cs="Times New Roman"/>
          <w:sz w:val="24"/>
          <w:szCs w:val="24"/>
          <w:lang w:val="en-GB"/>
        </w:rPr>
        <w:t>Details of the AI usage are given below:</w:t>
      </w:r>
    </w:p>
    <w:p w14:paraId="295B3886" w14:textId="77777777" w:rsidR="008B5411" w:rsidRPr="008B5411" w:rsidRDefault="008B5411" w:rsidP="008B5411">
      <w:pPr>
        <w:spacing w:line="360" w:lineRule="auto"/>
        <w:jc w:val="both"/>
        <w:rPr>
          <w:rFonts w:ascii="Times New Roman" w:hAnsi="Times New Roman" w:cs="Times New Roman"/>
          <w:sz w:val="24"/>
          <w:szCs w:val="24"/>
          <w:lang w:val="en-GB"/>
        </w:rPr>
      </w:pPr>
      <w:r w:rsidRPr="008B5411">
        <w:rPr>
          <w:rFonts w:ascii="Times New Roman" w:hAnsi="Times New Roman" w:cs="Times New Roman"/>
          <w:sz w:val="24"/>
          <w:szCs w:val="24"/>
          <w:lang w:val="en-GB"/>
        </w:rPr>
        <w:t>1.</w:t>
      </w:r>
    </w:p>
    <w:p w14:paraId="2B94446C" w14:textId="77777777" w:rsidR="008B5411" w:rsidRPr="008B5411" w:rsidRDefault="008B5411" w:rsidP="008B5411">
      <w:pPr>
        <w:spacing w:line="360" w:lineRule="auto"/>
        <w:jc w:val="both"/>
        <w:rPr>
          <w:rFonts w:ascii="Times New Roman" w:hAnsi="Times New Roman" w:cs="Times New Roman"/>
          <w:sz w:val="24"/>
          <w:szCs w:val="24"/>
          <w:lang w:val="en-GB"/>
        </w:rPr>
      </w:pPr>
      <w:r w:rsidRPr="008B5411">
        <w:rPr>
          <w:rFonts w:ascii="Times New Roman" w:hAnsi="Times New Roman" w:cs="Times New Roman"/>
          <w:sz w:val="24"/>
          <w:szCs w:val="24"/>
          <w:lang w:val="en-GB"/>
        </w:rPr>
        <w:t>2.</w:t>
      </w:r>
    </w:p>
    <w:p w14:paraId="67CDA2D9" w14:textId="7211B19B" w:rsidR="008B5411" w:rsidRDefault="008B5411" w:rsidP="008B5411">
      <w:pPr>
        <w:spacing w:line="360" w:lineRule="auto"/>
        <w:jc w:val="both"/>
        <w:rPr>
          <w:rFonts w:ascii="Times New Roman" w:hAnsi="Times New Roman" w:cs="Times New Roman"/>
          <w:sz w:val="24"/>
          <w:szCs w:val="24"/>
          <w:lang w:val="en-GB"/>
        </w:rPr>
      </w:pPr>
      <w:r w:rsidRPr="008B5411">
        <w:rPr>
          <w:rFonts w:ascii="Times New Roman" w:hAnsi="Times New Roman" w:cs="Times New Roman"/>
          <w:sz w:val="24"/>
          <w:szCs w:val="24"/>
          <w:lang w:val="en-GB"/>
        </w:rPr>
        <w:t>3.</w:t>
      </w:r>
    </w:p>
    <w:p w14:paraId="2494C59F" w14:textId="7A6E1B02" w:rsidR="0036391E" w:rsidRDefault="0036391E" w:rsidP="00DA6503">
      <w:pPr>
        <w:spacing w:line="360" w:lineRule="auto"/>
        <w:jc w:val="both"/>
        <w:rPr>
          <w:rFonts w:ascii="Times New Roman" w:hAnsi="Times New Roman" w:cs="Times New Roman"/>
          <w:sz w:val="24"/>
          <w:szCs w:val="24"/>
          <w:lang w:val="en-GB"/>
        </w:rPr>
      </w:pPr>
    </w:p>
    <w:p w14:paraId="6D0F090B" w14:textId="77777777" w:rsidR="0036391E" w:rsidRDefault="0036391E" w:rsidP="00DA6503">
      <w:pPr>
        <w:spacing w:line="360" w:lineRule="auto"/>
        <w:jc w:val="both"/>
      </w:pPr>
    </w:p>
    <w:p w14:paraId="3090EF7A" w14:textId="77777777" w:rsidR="00054E83" w:rsidRDefault="00054E83" w:rsidP="00DA6503">
      <w:pPr>
        <w:spacing w:line="360" w:lineRule="auto"/>
        <w:jc w:val="both"/>
      </w:pPr>
    </w:p>
    <w:p w14:paraId="433FDFCE" w14:textId="77777777" w:rsidR="00054E83" w:rsidRDefault="00054E83" w:rsidP="00DA6503">
      <w:pPr>
        <w:spacing w:line="360" w:lineRule="auto"/>
        <w:jc w:val="both"/>
      </w:pPr>
    </w:p>
    <w:p w14:paraId="0479BC6E" w14:textId="77777777" w:rsidR="00054E83" w:rsidRDefault="00054E83" w:rsidP="00DA6503">
      <w:pPr>
        <w:spacing w:line="360" w:lineRule="auto"/>
        <w:jc w:val="both"/>
      </w:pPr>
    </w:p>
    <w:p w14:paraId="4D3E6C3A" w14:textId="77777777" w:rsidR="00054E83" w:rsidRDefault="00054E83" w:rsidP="00DA6503">
      <w:pPr>
        <w:spacing w:line="360" w:lineRule="auto"/>
        <w:jc w:val="both"/>
      </w:pPr>
    </w:p>
    <w:p w14:paraId="6ECAC39C" w14:textId="77777777" w:rsidR="00054E83" w:rsidRDefault="00054E83" w:rsidP="00DA6503">
      <w:pPr>
        <w:spacing w:line="360" w:lineRule="auto"/>
        <w:jc w:val="both"/>
      </w:pPr>
    </w:p>
    <w:p w14:paraId="73BF3001" w14:textId="77777777" w:rsidR="00054E83" w:rsidRDefault="00054E83" w:rsidP="00DA6503">
      <w:pPr>
        <w:spacing w:line="360" w:lineRule="auto"/>
        <w:jc w:val="both"/>
      </w:pPr>
    </w:p>
    <w:p w14:paraId="08A18BC8" w14:textId="77777777" w:rsidR="00054E83" w:rsidRDefault="00054E83" w:rsidP="00DA6503">
      <w:pPr>
        <w:spacing w:line="360" w:lineRule="auto"/>
        <w:jc w:val="both"/>
      </w:pPr>
    </w:p>
    <w:p w14:paraId="387C1D0C" w14:textId="77777777" w:rsidR="00054E83" w:rsidRDefault="00054E83" w:rsidP="00DA6503">
      <w:pPr>
        <w:spacing w:line="360" w:lineRule="auto"/>
        <w:jc w:val="both"/>
      </w:pPr>
    </w:p>
    <w:p w14:paraId="0C732157" w14:textId="77777777" w:rsidR="00054E83" w:rsidRDefault="00054E83" w:rsidP="00DA6503">
      <w:pPr>
        <w:spacing w:line="360" w:lineRule="auto"/>
        <w:jc w:val="both"/>
      </w:pPr>
    </w:p>
    <w:p w14:paraId="37D2C120" w14:textId="77777777" w:rsidR="00054E83" w:rsidRDefault="00054E83" w:rsidP="00DA6503">
      <w:pPr>
        <w:spacing w:line="360" w:lineRule="auto"/>
        <w:jc w:val="both"/>
      </w:pPr>
    </w:p>
    <w:p w14:paraId="2B47BD25" w14:textId="77777777" w:rsidR="00054E83" w:rsidRDefault="00054E83" w:rsidP="00DA6503">
      <w:pPr>
        <w:spacing w:line="360" w:lineRule="auto"/>
        <w:jc w:val="both"/>
      </w:pPr>
    </w:p>
    <w:p w14:paraId="7A300A15" w14:textId="77777777" w:rsidR="00054E83" w:rsidRDefault="00054E83" w:rsidP="00DA6503">
      <w:pPr>
        <w:spacing w:line="360" w:lineRule="auto"/>
        <w:jc w:val="both"/>
      </w:pPr>
    </w:p>
    <w:p w14:paraId="1FFFB913" w14:textId="77777777" w:rsidR="00054E83" w:rsidRDefault="00054E83" w:rsidP="00DA6503">
      <w:pPr>
        <w:spacing w:line="360" w:lineRule="auto"/>
        <w:jc w:val="both"/>
      </w:pPr>
    </w:p>
    <w:p w14:paraId="4DACA699" w14:textId="77777777" w:rsidR="00054E83" w:rsidRDefault="00054E83" w:rsidP="00DA6503">
      <w:pPr>
        <w:spacing w:line="360" w:lineRule="auto"/>
        <w:jc w:val="both"/>
      </w:pPr>
    </w:p>
    <w:p w14:paraId="0B2BC328" w14:textId="77777777" w:rsidR="00054E83" w:rsidRDefault="00054E83" w:rsidP="00DA6503">
      <w:pPr>
        <w:spacing w:line="360" w:lineRule="auto"/>
        <w:jc w:val="both"/>
        <w:rPr>
          <w:rFonts w:ascii="Times New Roman" w:hAnsi="Times New Roman" w:cs="Times New Roman"/>
          <w:sz w:val="24"/>
          <w:szCs w:val="24"/>
          <w:lang w:val="en-GB"/>
        </w:rPr>
      </w:pPr>
    </w:p>
    <w:p w14:paraId="6E67B8DB" w14:textId="77777777" w:rsidR="0090413D" w:rsidRDefault="0090413D" w:rsidP="00DA6503">
      <w:pPr>
        <w:spacing w:line="360" w:lineRule="auto"/>
        <w:jc w:val="both"/>
        <w:rPr>
          <w:rFonts w:ascii="Times New Roman" w:hAnsi="Times New Roman" w:cs="Times New Roman"/>
          <w:sz w:val="24"/>
          <w:szCs w:val="24"/>
          <w:lang w:val="en-GB"/>
        </w:rPr>
      </w:pPr>
    </w:p>
    <w:p w14:paraId="4404D3D3" w14:textId="77777777" w:rsidR="000C1C03" w:rsidRPr="00DA6503" w:rsidRDefault="000C1C03" w:rsidP="00DA6503">
      <w:pPr>
        <w:spacing w:line="360" w:lineRule="auto"/>
        <w:jc w:val="both"/>
        <w:rPr>
          <w:rFonts w:ascii="Times New Roman" w:hAnsi="Times New Roman" w:cs="Times New Roman"/>
          <w:sz w:val="24"/>
          <w:szCs w:val="24"/>
          <w:lang w:val="en-GB"/>
        </w:rPr>
      </w:pPr>
    </w:p>
    <w:p w14:paraId="2B4232AC" w14:textId="41D32660" w:rsidR="00AF5EAA" w:rsidRPr="00AF5EAA" w:rsidRDefault="00872222" w:rsidP="00AF5EAA">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14:paraId="4167DA85" w14:textId="77777777" w:rsidR="00C741EA" w:rsidRDefault="00C741EA" w:rsidP="0056371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Barigaba</w:t>
      </w:r>
      <w:proofErr w:type="spellEnd"/>
      <w:r>
        <w:rPr>
          <w:rFonts w:ascii="Times New Roman" w:hAnsi="Times New Roman" w:cs="Times New Roman"/>
          <w:sz w:val="24"/>
          <w:szCs w:val="24"/>
        </w:rPr>
        <w:t>, J. (2018). Uganda resumes cargo operations on Lake Victoria after a decade. The East African. Nairobi.</w:t>
      </w:r>
    </w:p>
    <w:p w14:paraId="7E673660" w14:textId="77777777" w:rsidR="00C741EA" w:rsidRPr="00563715"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Harland, J. (2020</w:t>
      </w:r>
      <w:r w:rsidRPr="00AF5EAA">
        <w:rPr>
          <w:rFonts w:ascii="Times New Roman" w:hAnsi="Times New Roman" w:cs="Times New Roman"/>
          <w:sz w:val="24"/>
          <w:szCs w:val="24"/>
        </w:rPr>
        <w:t xml:space="preserve">). Seamanship in the Age of Sail: an account of the </w:t>
      </w:r>
      <w:proofErr w:type="spellStart"/>
      <w:r w:rsidRPr="00AF5EAA">
        <w:rPr>
          <w:rFonts w:ascii="Times New Roman" w:hAnsi="Times New Roman" w:cs="Times New Roman"/>
          <w:sz w:val="24"/>
          <w:szCs w:val="24"/>
        </w:rPr>
        <w:t>shiphandling</w:t>
      </w:r>
      <w:proofErr w:type="spellEnd"/>
      <w:r w:rsidRPr="00AF5EAA">
        <w:rPr>
          <w:rFonts w:ascii="Times New Roman" w:hAnsi="Times New Roman" w:cs="Times New Roman"/>
          <w:sz w:val="24"/>
          <w:szCs w:val="24"/>
        </w:rPr>
        <w:t xml:space="preserve"> of the sailing man-of-war 1600–1860, based on contemporary sources. London: Conway Maritime Press.</w:t>
      </w:r>
    </w:p>
    <w:p w14:paraId="589DF756" w14:textId="77777777" w:rsidR="00C741EA" w:rsidRPr="00001962" w:rsidRDefault="00C741EA" w:rsidP="0000196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Harper, D. (2020</w:t>
      </w:r>
      <w:r w:rsidRPr="00001962">
        <w:rPr>
          <w:rFonts w:ascii="Times New Roman" w:hAnsi="Times New Roman" w:cs="Times New Roman"/>
          <w:sz w:val="24"/>
          <w:szCs w:val="24"/>
          <w:lang w:val="en-GB"/>
        </w:rPr>
        <w:t>). Zanzibar. Online Etymology Dictionary.</w:t>
      </w:r>
    </w:p>
    <w:p w14:paraId="42DC43A9"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Holloway, S. S. &amp; Parmigiani, A. (2014). Friends and Profits Don't Mix: The Performance Implications of Repeated Partnerships. </w:t>
      </w:r>
      <w:r>
        <w:rPr>
          <w:rFonts w:ascii="Times New Roman" w:hAnsi="Times New Roman" w:cs="Times New Roman"/>
          <w:i/>
          <w:sz w:val="24"/>
          <w:szCs w:val="24"/>
        </w:rPr>
        <w:t>Academy of Management Journal</w:t>
      </w:r>
      <w:r>
        <w:rPr>
          <w:rFonts w:ascii="Times New Roman" w:hAnsi="Times New Roman" w:cs="Times New Roman"/>
          <w:sz w:val="24"/>
          <w:szCs w:val="24"/>
        </w:rPr>
        <w:t>. 59 (2): 460.</w:t>
      </w:r>
    </w:p>
    <w:p w14:paraId="171C9086"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Khanna, V. S. (2013). The Economic History of the Corporate Form in Ancient India. Routledge Publishers. </w:t>
      </w:r>
    </w:p>
    <w:p w14:paraId="3DE12E42"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Landauro, I. (2023). Meet the World's Largest Cargo Ships. The Wall Street Journal.</w:t>
      </w:r>
    </w:p>
    <w:p w14:paraId="02B8820E" w14:textId="77777777" w:rsidR="00C741EA" w:rsidRDefault="00C741EA" w:rsidP="0000196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Lawrence, D. (2021</w:t>
      </w:r>
      <w:r w:rsidRPr="00001962">
        <w:rPr>
          <w:rFonts w:ascii="Times New Roman" w:hAnsi="Times New Roman" w:cs="Times New Roman"/>
          <w:sz w:val="24"/>
          <w:szCs w:val="24"/>
          <w:lang w:val="en-GB"/>
        </w:rPr>
        <w:t>). Tanzania: The Land, Its People and Contemporary Life. Intercontinental Books.</w:t>
      </w:r>
    </w:p>
    <w:p w14:paraId="7B621206"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Leigh, J. (2011). Economic Burden of Occupational Injury and Illness in the United States. </w:t>
      </w:r>
      <w:r>
        <w:rPr>
          <w:rFonts w:ascii="Times New Roman" w:hAnsi="Times New Roman" w:cs="Times New Roman"/>
          <w:i/>
          <w:sz w:val="24"/>
          <w:szCs w:val="24"/>
        </w:rPr>
        <w:t>Milbank Quarterly,</w:t>
      </w:r>
      <w:r>
        <w:rPr>
          <w:rFonts w:ascii="Times New Roman" w:hAnsi="Times New Roman" w:cs="Times New Roman"/>
          <w:sz w:val="24"/>
          <w:szCs w:val="24"/>
        </w:rPr>
        <w:t xml:space="preserve"> 89(4), 728-772.</w:t>
      </w:r>
    </w:p>
    <w:p w14:paraId="7C5A6032" w14:textId="77777777" w:rsidR="00C741EA" w:rsidRPr="00AF5EA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McGrail, S. (2024</w:t>
      </w:r>
      <w:r w:rsidRPr="00AF5EAA">
        <w:rPr>
          <w:rFonts w:ascii="Times New Roman" w:hAnsi="Times New Roman" w:cs="Times New Roman"/>
          <w:sz w:val="24"/>
          <w:szCs w:val="24"/>
        </w:rPr>
        <w:t xml:space="preserve">). Early ships and seafaring: water transport beyond Europe. Barnsley. </w:t>
      </w:r>
    </w:p>
    <w:p w14:paraId="32296436" w14:textId="4E335726" w:rsidR="00C741E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McGrail, Sean (2023</w:t>
      </w:r>
      <w:r w:rsidRPr="00AF5EAA">
        <w:rPr>
          <w:rFonts w:ascii="Times New Roman" w:hAnsi="Times New Roman" w:cs="Times New Roman"/>
          <w:sz w:val="24"/>
          <w:szCs w:val="24"/>
        </w:rPr>
        <w:t xml:space="preserve">). Early ships and seafaring: European water transport. South Yorkshire, England: Pen and Sword Archaeology. </w:t>
      </w:r>
    </w:p>
    <w:p w14:paraId="78F643CE" w14:textId="77777777" w:rsidR="00C741EA" w:rsidRDefault="00C741EA" w:rsidP="0056371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Mulisa</w:t>
      </w:r>
      <w:proofErr w:type="spellEnd"/>
      <w:r>
        <w:rPr>
          <w:rFonts w:ascii="Times New Roman" w:hAnsi="Times New Roman" w:cs="Times New Roman"/>
          <w:sz w:val="24"/>
          <w:szCs w:val="24"/>
        </w:rPr>
        <w:t xml:space="preserve">, M. (2014). MV Victoria's engine failure. Gareth Stevens Publishers. </w:t>
      </w:r>
    </w:p>
    <w:p w14:paraId="1A942E06"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Romer, D. (2011). Real-Business-Cycle Theory. Advanced Macroeconomics (Fourth ed.). New York: McGraw-Hill.</w:t>
      </w:r>
    </w:p>
    <w:p w14:paraId="78E72C6B" w14:textId="65F7562A" w:rsidR="00054E83" w:rsidRDefault="00054E83" w:rsidP="00054E83">
      <w:pPr>
        <w:spacing w:line="360" w:lineRule="auto"/>
        <w:jc w:val="both"/>
        <w:rPr>
          <w:rFonts w:ascii="Times New Roman" w:hAnsi="Times New Roman" w:cs="Times New Roman"/>
          <w:sz w:val="24"/>
          <w:szCs w:val="24"/>
        </w:rPr>
      </w:pPr>
      <w:r w:rsidRPr="00054E83">
        <w:rPr>
          <w:rFonts w:ascii="Times New Roman" w:hAnsi="Times New Roman" w:cs="Times New Roman"/>
          <w:sz w:val="24"/>
          <w:szCs w:val="24"/>
        </w:rPr>
        <w:t xml:space="preserve">Sajib, S. H. (2025). Risk Factors Contributing to Inland </w:t>
      </w:r>
      <w:r>
        <w:rPr>
          <w:rFonts w:ascii="Times New Roman" w:hAnsi="Times New Roman" w:cs="Times New Roman"/>
          <w:sz w:val="24"/>
          <w:szCs w:val="24"/>
        </w:rPr>
        <w:t xml:space="preserve">Water Transport Passenger Ferry Accidents in Bangladesh. </w:t>
      </w:r>
      <w:r w:rsidRPr="00054E83">
        <w:rPr>
          <w:rFonts w:ascii="Times New Roman" w:hAnsi="Times New Roman" w:cs="Times New Roman"/>
          <w:i/>
          <w:sz w:val="24"/>
          <w:szCs w:val="24"/>
        </w:rPr>
        <w:t>Journal of Safety and Sustainability</w:t>
      </w:r>
      <w:r>
        <w:rPr>
          <w:rFonts w:ascii="Times New Roman" w:hAnsi="Times New Roman" w:cs="Times New Roman"/>
          <w:sz w:val="24"/>
          <w:szCs w:val="24"/>
        </w:rPr>
        <w:t xml:space="preserve">. </w:t>
      </w:r>
      <w:r w:rsidRPr="00054E83">
        <w:rPr>
          <w:rFonts w:ascii="Times New Roman" w:hAnsi="Times New Roman" w:cs="Times New Roman"/>
          <w:sz w:val="24"/>
          <w:szCs w:val="24"/>
        </w:rPr>
        <w:t xml:space="preserve">https://doi.org/10.1016/j.jsasus.2025.05.002 </w:t>
      </w:r>
    </w:p>
    <w:p w14:paraId="41B65D25" w14:textId="77777777" w:rsidR="00C741EA" w:rsidRDefault="00C741EA" w:rsidP="0000196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Skinner, A. (2021</w:t>
      </w:r>
      <w:r w:rsidRPr="00001962">
        <w:rPr>
          <w:rFonts w:ascii="Times New Roman" w:hAnsi="Times New Roman" w:cs="Times New Roman"/>
          <w:sz w:val="24"/>
          <w:szCs w:val="24"/>
          <w:lang w:val="en-GB"/>
        </w:rPr>
        <w:t>). Tanzania. New Holland Publisher.</w:t>
      </w:r>
    </w:p>
    <w:p w14:paraId="0C201A6E"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Stadler, G. W. (1994). Real Business Cycles, </w:t>
      </w:r>
      <w:r>
        <w:rPr>
          <w:rFonts w:ascii="Times New Roman" w:hAnsi="Times New Roman" w:cs="Times New Roman"/>
          <w:i/>
          <w:sz w:val="24"/>
          <w:szCs w:val="24"/>
        </w:rPr>
        <w:t>Journal of Economics Literature,</w:t>
      </w:r>
      <w:r>
        <w:rPr>
          <w:rFonts w:ascii="Times New Roman" w:hAnsi="Times New Roman" w:cs="Times New Roman"/>
          <w:sz w:val="24"/>
          <w:szCs w:val="24"/>
        </w:rPr>
        <w:t xml:space="preserve"> Vol. 32, No. 78, pp. 1750–1783.</w:t>
      </w:r>
    </w:p>
    <w:p w14:paraId="46A29419" w14:textId="77777777" w:rsidR="00C741EA" w:rsidRDefault="00C741EA" w:rsidP="0056371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Strozyna</w:t>
      </w:r>
      <w:proofErr w:type="spellEnd"/>
      <w:r>
        <w:rPr>
          <w:rFonts w:ascii="Times New Roman" w:hAnsi="Times New Roman" w:cs="Times New Roman"/>
          <w:sz w:val="24"/>
          <w:szCs w:val="24"/>
        </w:rPr>
        <w:t xml:space="preserve">, M.; Eiden, G.; Abramowicz, W.; Filipiak, D.; </w:t>
      </w:r>
      <w:proofErr w:type="spellStart"/>
      <w:r>
        <w:rPr>
          <w:rFonts w:ascii="Times New Roman" w:hAnsi="Times New Roman" w:cs="Times New Roman"/>
          <w:sz w:val="24"/>
          <w:szCs w:val="24"/>
        </w:rPr>
        <w:t>Małyszko</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Węcel</w:t>
      </w:r>
      <w:proofErr w:type="spellEnd"/>
      <w:r>
        <w:rPr>
          <w:rFonts w:ascii="Times New Roman" w:hAnsi="Times New Roman" w:cs="Times New Roman"/>
          <w:sz w:val="24"/>
          <w:szCs w:val="24"/>
        </w:rPr>
        <w:t xml:space="preserve">, K. (2018). A framework for the quality-based selection and retrieval of open data - a use case from the maritime domain. </w:t>
      </w:r>
      <w:r>
        <w:rPr>
          <w:rFonts w:ascii="Times New Roman" w:hAnsi="Times New Roman" w:cs="Times New Roman"/>
          <w:i/>
          <w:sz w:val="24"/>
          <w:szCs w:val="24"/>
        </w:rPr>
        <w:t>Electronic Markets.</w:t>
      </w:r>
      <w:r>
        <w:rPr>
          <w:rFonts w:ascii="Times New Roman" w:hAnsi="Times New Roman" w:cs="Times New Roman"/>
          <w:sz w:val="24"/>
          <w:szCs w:val="24"/>
        </w:rPr>
        <w:t xml:space="preserve"> 28 (2): 219–233.</w:t>
      </w:r>
    </w:p>
    <w:p w14:paraId="524F5D46" w14:textId="77777777" w:rsidR="00C741EA" w:rsidRPr="00AF5EA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Thomas, I. (2023</w:t>
      </w:r>
      <w:r w:rsidRPr="00AF5EAA">
        <w:rPr>
          <w:rFonts w:ascii="Times New Roman" w:hAnsi="Times New Roman" w:cs="Times New Roman"/>
          <w:sz w:val="24"/>
          <w:szCs w:val="24"/>
        </w:rPr>
        <w:t xml:space="preserve">). First Book of Ships and Boats. A&amp;C Black. </w:t>
      </w:r>
    </w:p>
    <w:p w14:paraId="49BA1EB2" w14:textId="77777777" w:rsidR="00C741EA" w:rsidRPr="00AF5EAA" w:rsidRDefault="00C741EA" w:rsidP="00AF5EAA">
      <w:pPr>
        <w:spacing w:line="360" w:lineRule="auto"/>
        <w:jc w:val="both"/>
        <w:rPr>
          <w:rFonts w:ascii="Times New Roman" w:hAnsi="Times New Roman" w:cs="Times New Roman"/>
          <w:sz w:val="24"/>
          <w:szCs w:val="24"/>
        </w:rPr>
      </w:pPr>
      <w:r>
        <w:rPr>
          <w:rFonts w:ascii="Times New Roman" w:hAnsi="Times New Roman" w:cs="Times New Roman"/>
          <w:sz w:val="24"/>
          <w:szCs w:val="24"/>
        </w:rPr>
        <w:t>Tupper, Eric (2021</w:t>
      </w:r>
      <w:r w:rsidRPr="00AF5EAA">
        <w:rPr>
          <w:rFonts w:ascii="Times New Roman" w:hAnsi="Times New Roman" w:cs="Times New Roman"/>
          <w:sz w:val="24"/>
          <w:szCs w:val="24"/>
        </w:rPr>
        <w:t>). Introduction to Naval Architecture. Oxford, England: Butterworth-Heinemann.</w:t>
      </w:r>
    </w:p>
    <w:p w14:paraId="04386B75" w14:textId="742A962D" w:rsidR="00C741EA" w:rsidRDefault="00231284"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Turner, F. (2021</w:t>
      </w:r>
      <w:r w:rsidR="00C741EA">
        <w:rPr>
          <w:rFonts w:ascii="Times New Roman" w:hAnsi="Times New Roman" w:cs="Times New Roman"/>
          <w:sz w:val="24"/>
          <w:szCs w:val="24"/>
        </w:rPr>
        <w:t xml:space="preserve">). Aims and Objectives. The Nautical Institute. Routledge Publishers. </w:t>
      </w:r>
    </w:p>
    <w:p w14:paraId="037F245A"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t>Veblen, T. (1904). The Theory of the Business Enterprise. New Brunswick, New Jersey: Transaction Books.</w:t>
      </w:r>
    </w:p>
    <w:p w14:paraId="3FA230B1" w14:textId="77777777" w:rsidR="00C741EA" w:rsidRPr="00001962" w:rsidRDefault="00C741EA" w:rsidP="00001962">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Wairagala</w:t>
      </w:r>
      <w:proofErr w:type="spellEnd"/>
      <w:r>
        <w:rPr>
          <w:rFonts w:ascii="Times New Roman" w:hAnsi="Times New Roman" w:cs="Times New Roman"/>
          <w:sz w:val="24"/>
          <w:szCs w:val="24"/>
          <w:lang w:val="en-GB"/>
        </w:rPr>
        <w:t>, W. (2021</w:t>
      </w:r>
      <w:r w:rsidRPr="00001962">
        <w:rPr>
          <w:rFonts w:ascii="Times New Roman" w:hAnsi="Times New Roman" w:cs="Times New Roman"/>
          <w:sz w:val="24"/>
          <w:szCs w:val="24"/>
          <w:lang w:val="en-GB"/>
        </w:rPr>
        <w:t>). Tanzania. Gareth Stevens Publisher.</w:t>
      </w:r>
    </w:p>
    <w:p w14:paraId="4C32BF48" w14:textId="77777777" w:rsidR="00C741EA" w:rsidRDefault="00C741EA" w:rsidP="0056371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Walker, T. R.; </w:t>
      </w:r>
      <w:proofErr w:type="spellStart"/>
      <w:r>
        <w:rPr>
          <w:rFonts w:ascii="Times New Roman" w:hAnsi="Times New Roman" w:cs="Times New Roman"/>
          <w:sz w:val="24"/>
          <w:szCs w:val="24"/>
        </w:rPr>
        <w:t>Adebambo</w:t>
      </w:r>
      <w:proofErr w:type="spellEnd"/>
      <w:r>
        <w:rPr>
          <w:rFonts w:ascii="Times New Roman" w:hAnsi="Times New Roman" w:cs="Times New Roman"/>
          <w:sz w:val="24"/>
          <w:szCs w:val="24"/>
        </w:rPr>
        <w:t xml:space="preserve">, O.; Del Aguila, F. M. C.; </w:t>
      </w:r>
      <w:proofErr w:type="spellStart"/>
      <w:r>
        <w:rPr>
          <w:rFonts w:ascii="Times New Roman" w:hAnsi="Times New Roman" w:cs="Times New Roman"/>
          <w:sz w:val="24"/>
          <w:szCs w:val="24"/>
        </w:rPr>
        <w:t>Elhaimer</w:t>
      </w:r>
      <w:proofErr w:type="spellEnd"/>
      <w:r>
        <w:rPr>
          <w:rFonts w:ascii="Times New Roman" w:hAnsi="Times New Roman" w:cs="Times New Roman"/>
          <w:sz w:val="24"/>
          <w:szCs w:val="24"/>
        </w:rPr>
        <w:t xml:space="preserve">, E.; Hossain, T.; Edwards, S. J.; Morrison, C. E.; Romo, J.; Sharma, N.; Taylor, S. &amp; Zomorodi, S. (2019). Environmental Effects of Marine Transportation. World Seas: </w:t>
      </w:r>
      <w:r>
        <w:rPr>
          <w:rFonts w:ascii="Times New Roman" w:hAnsi="Times New Roman" w:cs="Times New Roman"/>
          <w:i/>
          <w:sz w:val="24"/>
          <w:szCs w:val="24"/>
        </w:rPr>
        <w:t>An Environmental Evaluation</w:t>
      </w:r>
      <w:r>
        <w:rPr>
          <w:rFonts w:ascii="Times New Roman" w:hAnsi="Times New Roman" w:cs="Times New Roman"/>
          <w:sz w:val="24"/>
          <w:szCs w:val="24"/>
        </w:rPr>
        <w:t>. pp. 505–530.</w:t>
      </w:r>
    </w:p>
    <w:p w14:paraId="73FE983A" w14:textId="77777777" w:rsidR="00001962" w:rsidRPr="00001962" w:rsidRDefault="00001962" w:rsidP="00001962">
      <w:pPr>
        <w:spacing w:line="360" w:lineRule="auto"/>
        <w:jc w:val="both"/>
        <w:rPr>
          <w:rFonts w:ascii="Times New Roman" w:hAnsi="Times New Roman" w:cs="Times New Roman"/>
          <w:sz w:val="24"/>
          <w:szCs w:val="24"/>
          <w:lang w:val="en-GB"/>
        </w:rPr>
      </w:pPr>
    </w:p>
    <w:p w14:paraId="1E9CD64E" w14:textId="77777777" w:rsidR="00001962" w:rsidRDefault="00001962" w:rsidP="00563715">
      <w:pPr>
        <w:spacing w:line="360" w:lineRule="auto"/>
        <w:jc w:val="both"/>
        <w:rPr>
          <w:rFonts w:ascii="Times New Roman" w:hAnsi="Times New Roman" w:cs="Times New Roman"/>
          <w:sz w:val="24"/>
          <w:szCs w:val="24"/>
        </w:rPr>
      </w:pPr>
    </w:p>
    <w:sectPr w:rsidR="000019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BE87" w14:textId="77777777" w:rsidR="00E9471B" w:rsidRDefault="00E9471B" w:rsidP="00E208B0">
      <w:pPr>
        <w:spacing w:after="0" w:line="240" w:lineRule="auto"/>
      </w:pPr>
      <w:r>
        <w:separator/>
      </w:r>
    </w:p>
  </w:endnote>
  <w:endnote w:type="continuationSeparator" w:id="0">
    <w:p w14:paraId="6ADFDD60" w14:textId="77777777" w:rsidR="00E9471B" w:rsidRDefault="00E9471B" w:rsidP="00E20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EED8" w14:textId="77777777" w:rsidR="00E208B0" w:rsidRDefault="00E20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6612" w14:textId="77777777" w:rsidR="00E208B0" w:rsidRDefault="00E20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D5F5" w14:textId="77777777" w:rsidR="00E208B0" w:rsidRDefault="00E20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66CF" w14:textId="77777777" w:rsidR="00E9471B" w:rsidRDefault="00E9471B" w:rsidP="00E208B0">
      <w:pPr>
        <w:spacing w:after="0" w:line="240" w:lineRule="auto"/>
      </w:pPr>
      <w:r>
        <w:separator/>
      </w:r>
    </w:p>
  </w:footnote>
  <w:footnote w:type="continuationSeparator" w:id="0">
    <w:p w14:paraId="1516DC3A" w14:textId="77777777" w:rsidR="00E9471B" w:rsidRDefault="00E9471B" w:rsidP="00E20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91BD" w14:textId="7511C6AA" w:rsidR="00E208B0" w:rsidRDefault="00000000">
    <w:pPr>
      <w:pStyle w:val="Header"/>
    </w:pPr>
    <w:r>
      <w:rPr>
        <w:noProof/>
      </w:rPr>
      <w:pict w14:anchorId="45269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25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F004" w14:textId="1EBF9D25" w:rsidR="00E208B0" w:rsidRDefault="00000000">
    <w:pPr>
      <w:pStyle w:val="Header"/>
    </w:pPr>
    <w:r>
      <w:rPr>
        <w:noProof/>
      </w:rPr>
      <w:pict w14:anchorId="78A2F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25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0CD7" w14:textId="2E8276E4" w:rsidR="00E208B0" w:rsidRDefault="00000000">
    <w:pPr>
      <w:pStyle w:val="Header"/>
    </w:pPr>
    <w:r>
      <w:rPr>
        <w:noProof/>
      </w:rPr>
      <w:pict w14:anchorId="4762A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25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79B4"/>
    <w:multiLevelType w:val="multilevel"/>
    <w:tmpl w:val="93161D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105DF5"/>
    <w:multiLevelType w:val="multilevel"/>
    <w:tmpl w:val="7D06F2F0"/>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45307016">
    <w:abstractNumId w:val="1"/>
  </w:num>
  <w:num w:numId="2" w16cid:durableId="72850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FF"/>
    <w:rsid w:val="00001962"/>
    <w:rsid w:val="00003CAE"/>
    <w:rsid w:val="000266BE"/>
    <w:rsid w:val="000542B2"/>
    <w:rsid w:val="00054E83"/>
    <w:rsid w:val="000B73BD"/>
    <w:rsid w:val="000C1C03"/>
    <w:rsid w:val="00140471"/>
    <w:rsid w:val="001713D5"/>
    <w:rsid w:val="00175347"/>
    <w:rsid w:val="001B5450"/>
    <w:rsid w:val="001D7F3B"/>
    <w:rsid w:val="00225836"/>
    <w:rsid w:val="00231284"/>
    <w:rsid w:val="00255A10"/>
    <w:rsid w:val="00277826"/>
    <w:rsid w:val="00286E40"/>
    <w:rsid w:val="003326ED"/>
    <w:rsid w:val="0036391E"/>
    <w:rsid w:val="00363A65"/>
    <w:rsid w:val="003C2633"/>
    <w:rsid w:val="003D79C1"/>
    <w:rsid w:val="0045385B"/>
    <w:rsid w:val="004655EB"/>
    <w:rsid w:val="004F00FB"/>
    <w:rsid w:val="005101EC"/>
    <w:rsid w:val="00524423"/>
    <w:rsid w:val="00532982"/>
    <w:rsid w:val="00543A8E"/>
    <w:rsid w:val="00561090"/>
    <w:rsid w:val="00563715"/>
    <w:rsid w:val="00645C5E"/>
    <w:rsid w:val="00665C2E"/>
    <w:rsid w:val="006B56AD"/>
    <w:rsid w:val="0072301E"/>
    <w:rsid w:val="007562DD"/>
    <w:rsid w:val="00797BD2"/>
    <w:rsid w:val="007A301F"/>
    <w:rsid w:val="007C1BBC"/>
    <w:rsid w:val="007F1D61"/>
    <w:rsid w:val="008520B0"/>
    <w:rsid w:val="00867C93"/>
    <w:rsid w:val="00872222"/>
    <w:rsid w:val="008A4A14"/>
    <w:rsid w:val="008B5411"/>
    <w:rsid w:val="008C72E6"/>
    <w:rsid w:val="008F70FF"/>
    <w:rsid w:val="0090413D"/>
    <w:rsid w:val="00964D2B"/>
    <w:rsid w:val="00982B0C"/>
    <w:rsid w:val="009B11D0"/>
    <w:rsid w:val="009B5AEE"/>
    <w:rsid w:val="009E27CC"/>
    <w:rsid w:val="00A140F0"/>
    <w:rsid w:val="00A307D0"/>
    <w:rsid w:val="00A967E2"/>
    <w:rsid w:val="00AB31FF"/>
    <w:rsid w:val="00AB6289"/>
    <w:rsid w:val="00AF5EAA"/>
    <w:rsid w:val="00B13DDB"/>
    <w:rsid w:val="00B42966"/>
    <w:rsid w:val="00B54F45"/>
    <w:rsid w:val="00B66493"/>
    <w:rsid w:val="00B70A2A"/>
    <w:rsid w:val="00B85E43"/>
    <w:rsid w:val="00BB5F89"/>
    <w:rsid w:val="00BE726B"/>
    <w:rsid w:val="00C03623"/>
    <w:rsid w:val="00C13396"/>
    <w:rsid w:val="00C41ED3"/>
    <w:rsid w:val="00C741EA"/>
    <w:rsid w:val="00CD7D43"/>
    <w:rsid w:val="00D03A9E"/>
    <w:rsid w:val="00D169EA"/>
    <w:rsid w:val="00D21B53"/>
    <w:rsid w:val="00D264E5"/>
    <w:rsid w:val="00D316C2"/>
    <w:rsid w:val="00D44E73"/>
    <w:rsid w:val="00D55EB3"/>
    <w:rsid w:val="00DA6503"/>
    <w:rsid w:val="00DC4672"/>
    <w:rsid w:val="00DF0F0F"/>
    <w:rsid w:val="00DF256F"/>
    <w:rsid w:val="00E208B0"/>
    <w:rsid w:val="00E51E1C"/>
    <w:rsid w:val="00E5644C"/>
    <w:rsid w:val="00E73E85"/>
    <w:rsid w:val="00E9471B"/>
    <w:rsid w:val="00EF5F98"/>
    <w:rsid w:val="00F11EB5"/>
    <w:rsid w:val="00F2759C"/>
    <w:rsid w:val="00F55F86"/>
    <w:rsid w:val="00F65ECF"/>
    <w:rsid w:val="00F72904"/>
    <w:rsid w:val="00FB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CF43E"/>
  <w15:chartTrackingRefBased/>
  <w15:docId w15:val="{B45267A3-2210-4027-9A1A-5540532E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0FF"/>
    <w:pPr>
      <w:ind w:left="720"/>
      <w:contextualSpacing/>
    </w:pPr>
  </w:style>
  <w:style w:type="character" w:styleId="CommentReference">
    <w:name w:val="annotation reference"/>
    <w:basedOn w:val="DefaultParagraphFont"/>
    <w:uiPriority w:val="99"/>
    <w:semiHidden/>
    <w:unhideWhenUsed/>
    <w:rsid w:val="00B85E43"/>
    <w:rPr>
      <w:sz w:val="16"/>
      <w:szCs w:val="16"/>
    </w:rPr>
  </w:style>
  <w:style w:type="paragraph" w:styleId="CommentText">
    <w:name w:val="annotation text"/>
    <w:basedOn w:val="Normal"/>
    <w:link w:val="CommentTextChar"/>
    <w:uiPriority w:val="99"/>
    <w:unhideWhenUsed/>
    <w:rsid w:val="00B85E43"/>
    <w:pPr>
      <w:spacing w:line="240" w:lineRule="auto"/>
    </w:pPr>
    <w:rPr>
      <w:sz w:val="20"/>
      <w:szCs w:val="20"/>
    </w:rPr>
  </w:style>
  <w:style w:type="character" w:customStyle="1" w:styleId="CommentTextChar">
    <w:name w:val="Comment Text Char"/>
    <w:basedOn w:val="DefaultParagraphFont"/>
    <w:link w:val="CommentText"/>
    <w:uiPriority w:val="99"/>
    <w:rsid w:val="00B85E43"/>
    <w:rPr>
      <w:sz w:val="20"/>
      <w:szCs w:val="20"/>
    </w:rPr>
  </w:style>
  <w:style w:type="paragraph" w:styleId="CommentSubject">
    <w:name w:val="annotation subject"/>
    <w:basedOn w:val="CommentText"/>
    <w:next w:val="CommentText"/>
    <w:link w:val="CommentSubjectChar"/>
    <w:uiPriority w:val="99"/>
    <w:semiHidden/>
    <w:unhideWhenUsed/>
    <w:rsid w:val="00B85E43"/>
    <w:rPr>
      <w:b/>
      <w:bCs/>
    </w:rPr>
  </w:style>
  <w:style w:type="character" w:customStyle="1" w:styleId="CommentSubjectChar">
    <w:name w:val="Comment Subject Char"/>
    <w:basedOn w:val="CommentTextChar"/>
    <w:link w:val="CommentSubject"/>
    <w:uiPriority w:val="99"/>
    <w:semiHidden/>
    <w:rsid w:val="00B85E43"/>
    <w:rPr>
      <w:b/>
      <w:bCs/>
      <w:sz w:val="20"/>
      <w:szCs w:val="20"/>
    </w:rPr>
  </w:style>
  <w:style w:type="paragraph" w:styleId="BalloonText">
    <w:name w:val="Balloon Text"/>
    <w:basedOn w:val="Normal"/>
    <w:link w:val="BalloonTextChar"/>
    <w:uiPriority w:val="99"/>
    <w:semiHidden/>
    <w:unhideWhenUsed/>
    <w:rsid w:val="00AF5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EAA"/>
    <w:rPr>
      <w:rFonts w:ascii="Segoe UI" w:hAnsi="Segoe UI" w:cs="Segoe UI"/>
      <w:sz w:val="18"/>
      <w:szCs w:val="18"/>
    </w:rPr>
  </w:style>
  <w:style w:type="character" w:styleId="SubtleEmphasis">
    <w:name w:val="Subtle Emphasis"/>
    <w:basedOn w:val="DefaultParagraphFont"/>
    <w:uiPriority w:val="19"/>
    <w:qFormat/>
    <w:rsid w:val="00D44E73"/>
    <w:rPr>
      <w:i/>
      <w:iCs/>
      <w:color w:val="404040" w:themeColor="text1" w:themeTint="BF"/>
    </w:rPr>
  </w:style>
  <w:style w:type="character" w:styleId="Hyperlink">
    <w:name w:val="Hyperlink"/>
    <w:basedOn w:val="DefaultParagraphFont"/>
    <w:uiPriority w:val="99"/>
    <w:unhideWhenUsed/>
    <w:rsid w:val="003C2633"/>
    <w:rPr>
      <w:color w:val="0563C1" w:themeColor="hyperlink"/>
      <w:u w:val="single"/>
    </w:rPr>
  </w:style>
  <w:style w:type="character" w:customStyle="1" w:styleId="UnresolvedMention1">
    <w:name w:val="Unresolved Mention1"/>
    <w:basedOn w:val="DefaultParagraphFont"/>
    <w:uiPriority w:val="99"/>
    <w:semiHidden/>
    <w:unhideWhenUsed/>
    <w:rsid w:val="003C2633"/>
    <w:rPr>
      <w:color w:val="605E5C"/>
      <w:shd w:val="clear" w:color="auto" w:fill="E1DFDD"/>
    </w:rPr>
  </w:style>
  <w:style w:type="paragraph" w:styleId="Header">
    <w:name w:val="header"/>
    <w:basedOn w:val="Normal"/>
    <w:link w:val="HeaderChar"/>
    <w:uiPriority w:val="99"/>
    <w:unhideWhenUsed/>
    <w:rsid w:val="00E20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8B0"/>
  </w:style>
  <w:style w:type="paragraph" w:styleId="Footer">
    <w:name w:val="footer"/>
    <w:basedOn w:val="Normal"/>
    <w:link w:val="FooterChar"/>
    <w:uiPriority w:val="99"/>
    <w:unhideWhenUsed/>
    <w:rsid w:val="00E20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8FEC7-A099-48E3-B70B-1EDFEEC5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4064</Words>
  <Characters>23170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5</cp:revision>
  <dcterms:created xsi:type="dcterms:W3CDTF">2025-07-21T12:38:00Z</dcterms:created>
  <dcterms:modified xsi:type="dcterms:W3CDTF">2025-07-23T08:24:00Z</dcterms:modified>
</cp:coreProperties>
</file>