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E956" w14:textId="77777777" w:rsidR="0013248A" w:rsidRPr="00577041" w:rsidRDefault="0013248A">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3248A" w:rsidRPr="00577041" w14:paraId="2FABDD3A" w14:textId="77777777">
        <w:trPr>
          <w:trHeight w:val="290"/>
        </w:trPr>
        <w:tc>
          <w:tcPr>
            <w:tcW w:w="5168" w:type="dxa"/>
          </w:tcPr>
          <w:p w14:paraId="27FB4E4D" w14:textId="77777777" w:rsidR="0013248A" w:rsidRPr="00577041" w:rsidRDefault="00136439">
            <w:pPr>
              <w:pStyle w:val="TableParagraph"/>
              <w:spacing w:line="229" w:lineRule="exact"/>
              <w:ind w:left="95"/>
              <w:rPr>
                <w:rFonts w:ascii="Arial" w:hAnsi="Arial" w:cs="Arial"/>
                <w:sz w:val="20"/>
                <w:szCs w:val="20"/>
              </w:rPr>
            </w:pPr>
            <w:r w:rsidRPr="00577041">
              <w:rPr>
                <w:rFonts w:ascii="Arial" w:hAnsi="Arial" w:cs="Arial"/>
                <w:sz w:val="20"/>
                <w:szCs w:val="20"/>
              </w:rPr>
              <w:t>Journal</w:t>
            </w:r>
            <w:r w:rsidRPr="00577041">
              <w:rPr>
                <w:rFonts w:ascii="Arial" w:hAnsi="Arial" w:cs="Arial"/>
                <w:spacing w:val="-10"/>
                <w:sz w:val="20"/>
                <w:szCs w:val="20"/>
              </w:rPr>
              <w:t xml:space="preserve"> </w:t>
            </w:r>
            <w:r w:rsidRPr="00577041">
              <w:rPr>
                <w:rFonts w:ascii="Arial" w:hAnsi="Arial" w:cs="Arial"/>
                <w:spacing w:val="-2"/>
                <w:sz w:val="20"/>
                <w:szCs w:val="20"/>
              </w:rPr>
              <w:t>Name:</w:t>
            </w:r>
          </w:p>
        </w:tc>
        <w:tc>
          <w:tcPr>
            <w:tcW w:w="15770" w:type="dxa"/>
          </w:tcPr>
          <w:p w14:paraId="6EF7B371" w14:textId="77777777" w:rsidR="0013248A" w:rsidRPr="00577041" w:rsidRDefault="00136439">
            <w:pPr>
              <w:pStyle w:val="TableParagraph"/>
              <w:spacing w:before="26"/>
              <w:ind w:left="107"/>
              <w:rPr>
                <w:rFonts w:ascii="Arial" w:hAnsi="Arial" w:cs="Arial"/>
                <w:b/>
                <w:sz w:val="20"/>
                <w:szCs w:val="20"/>
              </w:rPr>
            </w:pPr>
            <w:hyperlink r:id="rId7">
              <w:r w:rsidRPr="00577041">
                <w:rPr>
                  <w:rFonts w:ascii="Arial" w:hAnsi="Arial" w:cs="Arial"/>
                  <w:b/>
                  <w:color w:val="0000FF"/>
                  <w:sz w:val="20"/>
                  <w:szCs w:val="20"/>
                  <w:u w:val="single" w:color="0000FF"/>
                </w:rPr>
                <w:t>South</w:t>
              </w:r>
              <w:r w:rsidRPr="00577041">
                <w:rPr>
                  <w:rFonts w:ascii="Arial" w:hAnsi="Arial" w:cs="Arial"/>
                  <w:b/>
                  <w:color w:val="0000FF"/>
                  <w:spacing w:val="-5"/>
                  <w:sz w:val="20"/>
                  <w:szCs w:val="20"/>
                  <w:u w:val="single" w:color="0000FF"/>
                </w:rPr>
                <w:t xml:space="preserve"> </w:t>
              </w:r>
              <w:r w:rsidRPr="00577041">
                <w:rPr>
                  <w:rFonts w:ascii="Arial" w:hAnsi="Arial" w:cs="Arial"/>
                  <w:b/>
                  <w:color w:val="0000FF"/>
                  <w:sz w:val="20"/>
                  <w:szCs w:val="20"/>
                  <w:u w:val="single" w:color="0000FF"/>
                </w:rPr>
                <w:t>Asian</w:t>
              </w:r>
              <w:r w:rsidRPr="00577041">
                <w:rPr>
                  <w:rFonts w:ascii="Arial" w:hAnsi="Arial" w:cs="Arial"/>
                  <w:b/>
                  <w:color w:val="0000FF"/>
                  <w:spacing w:val="-4"/>
                  <w:sz w:val="20"/>
                  <w:szCs w:val="20"/>
                  <w:u w:val="single" w:color="0000FF"/>
                </w:rPr>
                <w:t xml:space="preserve"> </w:t>
              </w:r>
              <w:r w:rsidRPr="00577041">
                <w:rPr>
                  <w:rFonts w:ascii="Arial" w:hAnsi="Arial" w:cs="Arial"/>
                  <w:b/>
                  <w:color w:val="0000FF"/>
                  <w:sz w:val="20"/>
                  <w:szCs w:val="20"/>
                  <w:u w:val="single" w:color="0000FF"/>
                </w:rPr>
                <w:t>Journal</w:t>
              </w:r>
              <w:r w:rsidRPr="00577041">
                <w:rPr>
                  <w:rFonts w:ascii="Arial" w:hAnsi="Arial" w:cs="Arial"/>
                  <w:b/>
                  <w:color w:val="0000FF"/>
                  <w:spacing w:val="-7"/>
                  <w:sz w:val="20"/>
                  <w:szCs w:val="20"/>
                  <w:u w:val="single" w:color="0000FF"/>
                </w:rPr>
                <w:t xml:space="preserve"> </w:t>
              </w:r>
              <w:r w:rsidRPr="00577041">
                <w:rPr>
                  <w:rFonts w:ascii="Arial" w:hAnsi="Arial" w:cs="Arial"/>
                  <w:b/>
                  <w:color w:val="0000FF"/>
                  <w:sz w:val="20"/>
                  <w:szCs w:val="20"/>
                  <w:u w:val="single" w:color="0000FF"/>
                </w:rPr>
                <w:t>of</w:t>
              </w:r>
              <w:r w:rsidRPr="00577041">
                <w:rPr>
                  <w:rFonts w:ascii="Arial" w:hAnsi="Arial" w:cs="Arial"/>
                  <w:b/>
                  <w:color w:val="0000FF"/>
                  <w:spacing w:val="-5"/>
                  <w:sz w:val="20"/>
                  <w:szCs w:val="20"/>
                  <w:u w:val="single" w:color="0000FF"/>
                </w:rPr>
                <w:t xml:space="preserve"> </w:t>
              </w:r>
              <w:r w:rsidRPr="00577041">
                <w:rPr>
                  <w:rFonts w:ascii="Arial" w:hAnsi="Arial" w:cs="Arial"/>
                  <w:b/>
                  <w:color w:val="0000FF"/>
                  <w:sz w:val="20"/>
                  <w:szCs w:val="20"/>
                  <w:u w:val="single" w:color="0000FF"/>
                </w:rPr>
                <w:t>Social</w:t>
              </w:r>
              <w:r w:rsidRPr="00577041">
                <w:rPr>
                  <w:rFonts w:ascii="Arial" w:hAnsi="Arial" w:cs="Arial"/>
                  <w:b/>
                  <w:color w:val="0000FF"/>
                  <w:spacing w:val="-5"/>
                  <w:sz w:val="20"/>
                  <w:szCs w:val="20"/>
                  <w:u w:val="single" w:color="0000FF"/>
                </w:rPr>
                <w:t xml:space="preserve"> </w:t>
              </w:r>
              <w:r w:rsidRPr="00577041">
                <w:rPr>
                  <w:rFonts w:ascii="Arial" w:hAnsi="Arial" w:cs="Arial"/>
                  <w:b/>
                  <w:color w:val="0000FF"/>
                  <w:sz w:val="20"/>
                  <w:szCs w:val="20"/>
                  <w:u w:val="single" w:color="0000FF"/>
                </w:rPr>
                <w:t>Studies</w:t>
              </w:r>
              <w:r w:rsidRPr="00577041">
                <w:rPr>
                  <w:rFonts w:ascii="Arial" w:hAnsi="Arial" w:cs="Arial"/>
                  <w:b/>
                  <w:color w:val="0000FF"/>
                  <w:spacing w:val="-5"/>
                  <w:sz w:val="20"/>
                  <w:szCs w:val="20"/>
                  <w:u w:val="single" w:color="0000FF"/>
                </w:rPr>
                <w:t xml:space="preserve"> </w:t>
              </w:r>
              <w:r w:rsidRPr="00577041">
                <w:rPr>
                  <w:rFonts w:ascii="Arial" w:hAnsi="Arial" w:cs="Arial"/>
                  <w:b/>
                  <w:color w:val="0000FF"/>
                  <w:sz w:val="20"/>
                  <w:szCs w:val="20"/>
                  <w:u w:val="single" w:color="0000FF"/>
                </w:rPr>
                <w:t>and</w:t>
              </w:r>
              <w:r w:rsidRPr="00577041">
                <w:rPr>
                  <w:rFonts w:ascii="Arial" w:hAnsi="Arial" w:cs="Arial"/>
                  <w:b/>
                  <w:color w:val="0000FF"/>
                  <w:spacing w:val="-6"/>
                  <w:sz w:val="20"/>
                  <w:szCs w:val="20"/>
                  <w:u w:val="single" w:color="0000FF"/>
                </w:rPr>
                <w:t xml:space="preserve"> </w:t>
              </w:r>
              <w:r w:rsidRPr="00577041">
                <w:rPr>
                  <w:rFonts w:ascii="Arial" w:hAnsi="Arial" w:cs="Arial"/>
                  <w:b/>
                  <w:color w:val="0000FF"/>
                  <w:spacing w:val="-2"/>
                  <w:sz w:val="20"/>
                  <w:szCs w:val="20"/>
                  <w:u w:val="single" w:color="0000FF"/>
                </w:rPr>
                <w:t>Economics</w:t>
              </w:r>
            </w:hyperlink>
          </w:p>
        </w:tc>
      </w:tr>
      <w:tr w:rsidR="0013248A" w:rsidRPr="00577041" w14:paraId="41349909" w14:textId="77777777">
        <w:trPr>
          <w:trHeight w:val="290"/>
        </w:trPr>
        <w:tc>
          <w:tcPr>
            <w:tcW w:w="5168" w:type="dxa"/>
          </w:tcPr>
          <w:p w14:paraId="6F52D88D" w14:textId="77777777" w:rsidR="0013248A" w:rsidRPr="00577041" w:rsidRDefault="00136439">
            <w:pPr>
              <w:pStyle w:val="TableParagraph"/>
              <w:spacing w:line="229" w:lineRule="exact"/>
              <w:ind w:left="95"/>
              <w:rPr>
                <w:rFonts w:ascii="Arial" w:hAnsi="Arial" w:cs="Arial"/>
                <w:sz w:val="20"/>
                <w:szCs w:val="20"/>
              </w:rPr>
            </w:pPr>
            <w:r w:rsidRPr="00577041">
              <w:rPr>
                <w:rFonts w:ascii="Arial" w:hAnsi="Arial" w:cs="Arial"/>
                <w:sz w:val="20"/>
                <w:szCs w:val="20"/>
              </w:rPr>
              <w:t>Manuscript</w:t>
            </w:r>
            <w:r w:rsidRPr="00577041">
              <w:rPr>
                <w:rFonts w:ascii="Arial" w:hAnsi="Arial" w:cs="Arial"/>
                <w:spacing w:val="-14"/>
                <w:sz w:val="20"/>
                <w:szCs w:val="20"/>
              </w:rPr>
              <w:t xml:space="preserve"> </w:t>
            </w:r>
            <w:r w:rsidRPr="00577041">
              <w:rPr>
                <w:rFonts w:ascii="Arial" w:hAnsi="Arial" w:cs="Arial"/>
                <w:spacing w:val="-2"/>
                <w:sz w:val="20"/>
                <w:szCs w:val="20"/>
              </w:rPr>
              <w:t>Number:</w:t>
            </w:r>
          </w:p>
        </w:tc>
        <w:tc>
          <w:tcPr>
            <w:tcW w:w="15770" w:type="dxa"/>
          </w:tcPr>
          <w:p w14:paraId="584A9B4C" w14:textId="77777777" w:rsidR="0013248A" w:rsidRPr="00577041" w:rsidRDefault="00136439">
            <w:pPr>
              <w:pStyle w:val="TableParagraph"/>
              <w:spacing w:before="26"/>
              <w:ind w:left="107"/>
              <w:rPr>
                <w:rFonts w:ascii="Arial" w:hAnsi="Arial" w:cs="Arial"/>
                <w:b/>
                <w:sz w:val="20"/>
                <w:szCs w:val="20"/>
              </w:rPr>
            </w:pPr>
            <w:r w:rsidRPr="00577041">
              <w:rPr>
                <w:rFonts w:ascii="Arial" w:hAnsi="Arial" w:cs="Arial"/>
                <w:b/>
                <w:spacing w:val="-2"/>
                <w:sz w:val="20"/>
                <w:szCs w:val="20"/>
              </w:rPr>
              <w:t>Ms_SAJSSE_149412</w:t>
            </w:r>
          </w:p>
        </w:tc>
      </w:tr>
      <w:tr w:rsidR="0013248A" w:rsidRPr="00577041" w14:paraId="7ACB73E8" w14:textId="77777777">
        <w:trPr>
          <w:trHeight w:val="650"/>
        </w:trPr>
        <w:tc>
          <w:tcPr>
            <w:tcW w:w="5168" w:type="dxa"/>
          </w:tcPr>
          <w:p w14:paraId="19DFD3BA" w14:textId="77777777" w:rsidR="0013248A" w:rsidRPr="00577041" w:rsidRDefault="00136439">
            <w:pPr>
              <w:pStyle w:val="TableParagraph"/>
              <w:spacing w:line="229" w:lineRule="exact"/>
              <w:ind w:left="95"/>
              <w:rPr>
                <w:rFonts w:ascii="Arial" w:hAnsi="Arial" w:cs="Arial"/>
                <w:sz w:val="20"/>
                <w:szCs w:val="20"/>
              </w:rPr>
            </w:pPr>
            <w:r w:rsidRPr="00577041">
              <w:rPr>
                <w:rFonts w:ascii="Arial" w:hAnsi="Arial" w:cs="Arial"/>
                <w:sz w:val="20"/>
                <w:szCs w:val="20"/>
              </w:rPr>
              <w:t>Title</w:t>
            </w:r>
            <w:r w:rsidRPr="00577041">
              <w:rPr>
                <w:rFonts w:ascii="Arial" w:hAnsi="Arial" w:cs="Arial"/>
                <w:spacing w:val="-6"/>
                <w:sz w:val="20"/>
                <w:szCs w:val="20"/>
              </w:rPr>
              <w:t xml:space="preserve"> </w:t>
            </w:r>
            <w:r w:rsidRPr="00577041">
              <w:rPr>
                <w:rFonts w:ascii="Arial" w:hAnsi="Arial" w:cs="Arial"/>
                <w:sz w:val="20"/>
                <w:szCs w:val="20"/>
              </w:rPr>
              <w:t>of</w:t>
            </w:r>
            <w:r w:rsidRPr="00577041">
              <w:rPr>
                <w:rFonts w:ascii="Arial" w:hAnsi="Arial" w:cs="Arial"/>
                <w:spacing w:val="-4"/>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spacing w:val="-2"/>
                <w:sz w:val="20"/>
                <w:szCs w:val="20"/>
              </w:rPr>
              <w:t>Manuscript:</w:t>
            </w:r>
          </w:p>
        </w:tc>
        <w:tc>
          <w:tcPr>
            <w:tcW w:w="15770" w:type="dxa"/>
          </w:tcPr>
          <w:p w14:paraId="3ACA37CD" w14:textId="77777777" w:rsidR="0013248A" w:rsidRPr="00577041" w:rsidRDefault="00136439">
            <w:pPr>
              <w:pStyle w:val="TableParagraph"/>
              <w:spacing w:before="206"/>
              <w:ind w:left="107"/>
              <w:rPr>
                <w:rFonts w:ascii="Arial" w:hAnsi="Arial" w:cs="Arial"/>
                <w:b/>
                <w:sz w:val="20"/>
                <w:szCs w:val="20"/>
              </w:rPr>
            </w:pPr>
            <w:r w:rsidRPr="00577041">
              <w:rPr>
                <w:rFonts w:ascii="Arial" w:hAnsi="Arial" w:cs="Arial"/>
                <w:b/>
                <w:sz w:val="20"/>
                <w:szCs w:val="20"/>
              </w:rPr>
              <w:t>Drivers</w:t>
            </w:r>
            <w:r w:rsidRPr="00577041">
              <w:rPr>
                <w:rFonts w:ascii="Arial" w:hAnsi="Arial" w:cs="Arial"/>
                <w:b/>
                <w:spacing w:val="-7"/>
                <w:sz w:val="20"/>
                <w:szCs w:val="20"/>
              </w:rPr>
              <w:t xml:space="preserve"> </w:t>
            </w:r>
            <w:r w:rsidRPr="00577041">
              <w:rPr>
                <w:rFonts w:ascii="Arial" w:hAnsi="Arial" w:cs="Arial"/>
                <w:b/>
                <w:sz w:val="20"/>
                <w:szCs w:val="20"/>
              </w:rPr>
              <w:t>of</w:t>
            </w:r>
            <w:r w:rsidRPr="00577041">
              <w:rPr>
                <w:rFonts w:ascii="Arial" w:hAnsi="Arial" w:cs="Arial"/>
                <w:b/>
                <w:spacing w:val="-6"/>
                <w:sz w:val="20"/>
                <w:szCs w:val="20"/>
              </w:rPr>
              <w:t xml:space="preserve"> </w:t>
            </w:r>
            <w:r w:rsidRPr="00577041">
              <w:rPr>
                <w:rFonts w:ascii="Arial" w:hAnsi="Arial" w:cs="Arial"/>
                <w:b/>
                <w:sz w:val="20"/>
                <w:szCs w:val="20"/>
              </w:rPr>
              <w:t>Digital</w:t>
            </w:r>
            <w:r w:rsidRPr="00577041">
              <w:rPr>
                <w:rFonts w:ascii="Arial" w:hAnsi="Arial" w:cs="Arial"/>
                <w:b/>
                <w:spacing w:val="-5"/>
                <w:sz w:val="20"/>
                <w:szCs w:val="20"/>
              </w:rPr>
              <w:t xml:space="preserve"> </w:t>
            </w:r>
            <w:r w:rsidRPr="00577041">
              <w:rPr>
                <w:rFonts w:ascii="Arial" w:hAnsi="Arial" w:cs="Arial"/>
                <w:b/>
                <w:sz w:val="20"/>
                <w:szCs w:val="20"/>
              </w:rPr>
              <w:t>Payment</w:t>
            </w:r>
            <w:r w:rsidRPr="00577041">
              <w:rPr>
                <w:rFonts w:ascii="Arial" w:hAnsi="Arial" w:cs="Arial"/>
                <w:b/>
                <w:spacing w:val="-5"/>
                <w:sz w:val="20"/>
                <w:szCs w:val="20"/>
              </w:rPr>
              <w:t xml:space="preserve"> </w:t>
            </w:r>
            <w:r w:rsidRPr="00577041">
              <w:rPr>
                <w:rFonts w:ascii="Arial" w:hAnsi="Arial" w:cs="Arial"/>
                <w:b/>
                <w:sz w:val="20"/>
                <w:szCs w:val="20"/>
              </w:rPr>
              <w:t>Growth</w:t>
            </w:r>
            <w:r w:rsidRPr="00577041">
              <w:rPr>
                <w:rFonts w:ascii="Arial" w:hAnsi="Arial" w:cs="Arial"/>
                <w:b/>
                <w:spacing w:val="-6"/>
                <w:sz w:val="20"/>
                <w:szCs w:val="20"/>
              </w:rPr>
              <w:t xml:space="preserve"> </w:t>
            </w:r>
            <w:r w:rsidRPr="00577041">
              <w:rPr>
                <w:rFonts w:ascii="Arial" w:hAnsi="Arial" w:cs="Arial"/>
                <w:b/>
                <w:sz w:val="20"/>
                <w:szCs w:val="20"/>
              </w:rPr>
              <w:t>in</w:t>
            </w:r>
            <w:r w:rsidRPr="00577041">
              <w:rPr>
                <w:rFonts w:ascii="Arial" w:hAnsi="Arial" w:cs="Arial"/>
                <w:b/>
                <w:spacing w:val="-6"/>
                <w:sz w:val="20"/>
                <w:szCs w:val="20"/>
              </w:rPr>
              <w:t xml:space="preserve"> </w:t>
            </w:r>
            <w:r w:rsidRPr="00577041">
              <w:rPr>
                <w:rFonts w:ascii="Arial" w:hAnsi="Arial" w:cs="Arial"/>
                <w:b/>
                <w:sz w:val="20"/>
                <w:szCs w:val="20"/>
              </w:rPr>
              <w:t>Emerging</w:t>
            </w:r>
            <w:r w:rsidRPr="00577041">
              <w:rPr>
                <w:rFonts w:ascii="Arial" w:hAnsi="Arial" w:cs="Arial"/>
                <w:b/>
                <w:spacing w:val="-6"/>
                <w:sz w:val="20"/>
                <w:szCs w:val="20"/>
              </w:rPr>
              <w:t xml:space="preserve"> </w:t>
            </w:r>
            <w:r w:rsidRPr="00577041">
              <w:rPr>
                <w:rFonts w:ascii="Arial" w:hAnsi="Arial" w:cs="Arial"/>
                <w:b/>
                <w:sz w:val="20"/>
                <w:szCs w:val="20"/>
              </w:rPr>
              <w:t>Economies:</w:t>
            </w:r>
            <w:r w:rsidRPr="00577041">
              <w:rPr>
                <w:rFonts w:ascii="Arial" w:hAnsi="Arial" w:cs="Arial"/>
                <w:b/>
                <w:spacing w:val="-2"/>
                <w:sz w:val="20"/>
                <w:szCs w:val="20"/>
              </w:rPr>
              <w:t xml:space="preserve"> </w:t>
            </w:r>
            <w:r w:rsidRPr="00577041">
              <w:rPr>
                <w:rFonts w:ascii="Arial" w:hAnsi="Arial" w:cs="Arial"/>
                <w:b/>
                <w:sz w:val="20"/>
                <w:szCs w:val="20"/>
              </w:rPr>
              <w:t>An</w:t>
            </w:r>
            <w:r w:rsidRPr="00577041">
              <w:rPr>
                <w:rFonts w:ascii="Arial" w:hAnsi="Arial" w:cs="Arial"/>
                <w:b/>
                <w:spacing w:val="-2"/>
                <w:sz w:val="20"/>
                <w:szCs w:val="20"/>
              </w:rPr>
              <w:t xml:space="preserve"> </w:t>
            </w:r>
            <w:r w:rsidRPr="00577041">
              <w:rPr>
                <w:rFonts w:ascii="Arial" w:hAnsi="Arial" w:cs="Arial"/>
                <w:b/>
                <w:sz w:val="20"/>
                <w:szCs w:val="20"/>
              </w:rPr>
              <w:t>Analytical</w:t>
            </w:r>
            <w:r w:rsidRPr="00577041">
              <w:rPr>
                <w:rFonts w:ascii="Arial" w:hAnsi="Arial" w:cs="Arial"/>
                <w:b/>
                <w:spacing w:val="-7"/>
                <w:sz w:val="20"/>
                <w:szCs w:val="20"/>
              </w:rPr>
              <w:t xml:space="preserve"> </w:t>
            </w:r>
            <w:r w:rsidRPr="00577041">
              <w:rPr>
                <w:rFonts w:ascii="Arial" w:hAnsi="Arial" w:cs="Arial"/>
                <w:b/>
                <w:sz w:val="20"/>
                <w:szCs w:val="20"/>
              </w:rPr>
              <w:t>Study</w:t>
            </w:r>
            <w:r w:rsidRPr="00577041">
              <w:rPr>
                <w:rFonts w:ascii="Arial" w:hAnsi="Arial" w:cs="Arial"/>
                <w:b/>
                <w:spacing w:val="-8"/>
                <w:sz w:val="20"/>
                <w:szCs w:val="20"/>
              </w:rPr>
              <w:t xml:space="preserve"> </w:t>
            </w:r>
            <w:r w:rsidRPr="00577041">
              <w:rPr>
                <w:rFonts w:ascii="Arial" w:hAnsi="Arial" w:cs="Arial"/>
                <w:b/>
                <w:sz w:val="20"/>
                <w:szCs w:val="20"/>
              </w:rPr>
              <w:t>of</w:t>
            </w:r>
            <w:r w:rsidRPr="00577041">
              <w:rPr>
                <w:rFonts w:ascii="Arial" w:hAnsi="Arial" w:cs="Arial"/>
                <w:b/>
                <w:spacing w:val="-5"/>
                <w:sz w:val="20"/>
                <w:szCs w:val="20"/>
              </w:rPr>
              <w:t xml:space="preserve"> </w:t>
            </w:r>
            <w:r w:rsidRPr="00577041">
              <w:rPr>
                <w:rFonts w:ascii="Arial" w:hAnsi="Arial" w:cs="Arial"/>
                <w:b/>
                <w:sz w:val="20"/>
                <w:szCs w:val="20"/>
              </w:rPr>
              <w:t>BRICS</w:t>
            </w:r>
            <w:r w:rsidRPr="00577041">
              <w:rPr>
                <w:rFonts w:ascii="Arial" w:hAnsi="Arial" w:cs="Arial"/>
                <w:b/>
                <w:spacing w:val="-5"/>
                <w:sz w:val="20"/>
                <w:szCs w:val="20"/>
              </w:rPr>
              <w:t xml:space="preserve"> </w:t>
            </w:r>
            <w:r w:rsidRPr="00577041">
              <w:rPr>
                <w:rFonts w:ascii="Arial" w:hAnsi="Arial" w:cs="Arial"/>
                <w:b/>
                <w:spacing w:val="-2"/>
                <w:sz w:val="20"/>
                <w:szCs w:val="20"/>
              </w:rPr>
              <w:t>Nations</w:t>
            </w:r>
          </w:p>
        </w:tc>
      </w:tr>
      <w:tr w:rsidR="0013248A" w:rsidRPr="00577041" w14:paraId="1D72294C" w14:textId="77777777">
        <w:trPr>
          <w:trHeight w:val="333"/>
        </w:trPr>
        <w:tc>
          <w:tcPr>
            <w:tcW w:w="5168" w:type="dxa"/>
          </w:tcPr>
          <w:p w14:paraId="6A2A9393" w14:textId="77777777" w:rsidR="0013248A" w:rsidRPr="00577041" w:rsidRDefault="00136439">
            <w:pPr>
              <w:pStyle w:val="TableParagraph"/>
              <w:spacing w:line="229" w:lineRule="exact"/>
              <w:ind w:left="95"/>
              <w:rPr>
                <w:rFonts w:ascii="Arial" w:hAnsi="Arial" w:cs="Arial"/>
                <w:sz w:val="20"/>
                <w:szCs w:val="20"/>
              </w:rPr>
            </w:pPr>
            <w:r w:rsidRPr="00577041">
              <w:rPr>
                <w:rFonts w:ascii="Arial" w:hAnsi="Arial" w:cs="Arial"/>
                <w:sz w:val="20"/>
                <w:szCs w:val="20"/>
              </w:rPr>
              <w:t>Type</w:t>
            </w:r>
            <w:r w:rsidRPr="00577041">
              <w:rPr>
                <w:rFonts w:ascii="Arial" w:hAnsi="Arial" w:cs="Arial"/>
                <w:spacing w:val="-5"/>
                <w:sz w:val="20"/>
                <w:szCs w:val="20"/>
              </w:rPr>
              <w:t xml:space="preserve"> </w:t>
            </w:r>
            <w:r w:rsidRPr="00577041">
              <w:rPr>
                <w:rFonts w:ascii="Arial" w:hAnsi="Arial" w:cs="Arial"/>
                <w:sz w:val="20"/>
                <w:szCs w:val="20"/>
              </w:rPr>
              <w:t>of</w:t>
            </w:r>
            <w:r w:rsidRPr="00577041">
              <w:rPr>
                <w:rFonts w:ascii="Arial" w:hAnsi="Arial" w:cs="Arial"/>
                <w:spacing w:val="-3"/>
                <w:sz w:val="20"/>
                <w:szCs w:val="20"/>
              </w:rPr>
              <w:t xml:space="preserve"> </w:t>
            </w:r>
            <w:r w:rsidRPr="00577041">
              <w:rPr>
                <w:rFonts w:ascii="Arial" w:hAnsi="Arial" w:cs="Arial"/>
                <w:sz w:val="20"/>
                <w:szCs w:val="20"/>
              </w:rPr>
              <w:t>the</w:t>
            </w:r>
            <w:r w:rsidRPr="00577041">
              <w:rPr>
                <w:rFonts w:ascii="Arial" w:hAnsi="Arial" w:cs="Arial"/>
                <w:spacing w:val="-3"/>
                <w:sz w:val="20"/>
                <w:szCs w:val="20"/>
              </w:rPr>
              <w:t xml:space="preserve"> </w:t>
            </w:r>
            <w:r w:rsidRPr="00577041">
              <w:rPr>
                <w:rFonts w:ascii="Arial" w:hAnsi="Arial" w:cs="Arial"/>
                <w:spacing w:val="-2"/>
                <w:sz w:val="20"/>
                <w:szCs w:val="20"/>
              </w:rPr>
              <w:t>Article</w:t>
            </w:r>
          </w:p>
        </w:tc>
        <w:tc>
          <w:tcPr>
            <w:tcW w:w="15770" w:type="dxa"/>
          </w:tcPr>
          <w:p w14:paraId="7E6C57D3" w14:textId="77777777" w:rsidR="0013248A" w:rsidRPr="00577041" w:rsidRDefault="0013248A">
            <w:pPr>
              <w:pStyle w:val="TableParagraph"/>
              <w:rPr>
                <w:rFonts w:ascii="Arial" w:hAnsi="Arial" w:cs="Arial"/>
                <w:sz w:val="20"/>
                <w:szCs w:val="20"/>
              </w:rPr>
            </w:pPr>
          </w:p>
        </w:tc>
      </w:tr>
    </w:tbl>
    <w:p w14:paraId="3FA714F6" w14:textId="77777777" w:rsidR="0013248A" w:rsidRPr="00577041" w:rsidRDefault="0013248A">
      <w:pPr>
        <w:rPr>
          <w:rFonts w:ascii="Arial" w:hAnsi="Arial" w:cs="Arial"/>
          <w:sz w:val="20"/>
          <w:szCs w:val="20"/>
        </w:rPr>
      </w:pPr>
    </w:p>
    <w:p w14:paraId="07DBFEBB" w14:textId="77777777" w:rsidR="0013248A" w:rsidRPr="00577041" w:rsidRDefault="0013248A">
      <w:pPr>
        <w:rPr>
          <w:rFonts w:ascii="Arial" w:hAnsi="Arial" w:cs="Arial"/>
          <w:sz w:val="20"/>
          <w:szCs w:val="20"/>
        </w:rPr>
        <w:sectPr w:rsidR="0013248A" w:rsidRPr="00577041">
          <w:headerReference w:type="default" r:id="rId8"/>
          <w:footerReference w:type="default" r:id="rId9"/>
          <w:type w:val="continuous"/>
          <w:pgSz w:w="23820" w:h="16840" w:orient="landscape"/>
          <w:pgMar w:top="1820" w:right="1275" w:bottom="880" w:left="1275" w:header="1280" w:footer="699" w:gutter="0"/>
          <w:pgNumType w:start="1"/>
          <w:cols w:space="720"/>
        </w:sectPr>
      </w:pPr>
    </w:p>
    <w:p w14:paraId="1DC80BDA" w14:textId="77777777" w:rsidR="0013248A" w:rsidRPr="00577041" w:rsidRDefault="0013248A">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3248A" w:rsidRPr="00577041" w14:paraId="7D6C4529" w14:textId="77777777">
        <w:trPr>
          <w:trHeight w:val="453"/>
        </w:trPr>
        <w:tc>
          <w:tcPr>
            <w:tcW w:w="21153" w:type="dxa"/>
            <w:gridSpan w:val="3"/>
            <w:tcBorders>
              <w:top w:val="nil"/>
              <w:left w:val="nil"/>
              <w:right w:val="nil"/>
            </w:tcBorders>
          </w:tcPr>
          <w:p w14:paraId="1E7B5B5A" w14:textId="77777777" w:rsidR="0013248A" w:rsidRPr="00577041" w:rsidRDefault="00136439">
            <w:pPr>
              <w:pStyle w:val="TableParagraph"/>
              <w:spacing w:line="221" w:lineRule="exact"/>
              <w:ind w:left="112"/>
              <w:rPr>
                <w:rFonts w:ascii="Arial" w:hAnsi="Arial" w:cs="Arial"/>
                <w:b/>
                <w:sz w:val="20"/>
                <w:szCs w:val="20"/>
              </w:rPr>
            </w:pPr>
            <w:r w:rsidRPr="00577041">
              <w:rPr>
                <w:rFonts w:ascii="Arial" w:hAnsi="Arial" w:cs="Arial"/>
                <w:b/>
                <w:color w:val="000000"/>
                <w:sz w:val="20"/>
                <w:szCs w:val="20"/>
                <w:highlight w:val="yellow"/>
              </w:rPr>
              <w:t>PART</w:t>
            </w:r>
            <w:r w:rsidRPr="00577041">
              <w:rPr>
                <w:rFonts w:ascii="Arial" w:hAnsi="Arial" w:cs="Arial"/>
                <w:b/>
                <w:color w:val="000000"/>
                <w:spacing w:val="45"/>
                <w:sz w:val="20"/>
                <w:szCs w:val="20"/>
                <w:highlight w:val="yellow"/>
              </w:rPr>
              <w:t xml:space="preserve"> </w:t>
            </w:r>
            <w:r w:rsidRPr="00577041">
              <w:rPr>
                <w:rFonts w:ascii="Arial" w:hAnsi="Arial" w:cs="Arial"/>
                <w:b/>
                <w:color w:val="000000"/>
                <w:sz w:val="20"/>
                <w:szCs w:val="20"/>
                <w:highlight w:val="yellow"/>
              </w:rPr>
              <w:t>1:</w:t>
            </w:r>
            <w:r w:rsidRPr="00577041">
              <w:rPr>
                <w:rFonts w:ascii="Arial" w:hAnsi="Arial" w:cs="Arial"/>
                <w:b/>
                <w:color w:val="000000"/>
                <w:sz w:val="20"/>
                <w:szCs w:val="20"/>
              </w:rPr>
              <w:t xml:space="preserve"> </w:t>
            </w:r>
            <w:r w:rsidRPr="00577041">
              <w:rPr>
                <w:rFonts w:ascii="Arial" w:hAnsi="Arial" w:cs="Arial"/>
                <w:b/>
                <w:color w:val="000000"/>
                <w:spacing w:val="-2"/>
                <w:sz w:val="20"/>
                <w:szCs w:val="20"/>
              </w:rPr>
              <w:t>Comments</w:t>
            </w:r>
          </w:p>
        </w:tc>
      </w:tr>
      <w:tr w:rsidR="0013248A" w:rsidRPr="00577041" w14:paraId="3B6C49A9" w14:textId="77777777">
        <w:trPr>
          <w:trHeight w:val="964"/>
        </w:trPr>
        <w:tc>
          <w:tcPr>
            <w:tcW w:w="5352" w:type="dxa"/>
          </w:tcPr>
          <w:p w14:paraId="3DA64250" w14:textId="77777777" w:rsidR="0013248A" w:rsidRPr="00577041" w:rsidRDefault="0013248A">
            <w:pPr>
              <w:pStyle w:val="TableParagraph"/>
              <w:rPr>
                <w:rFonts w:ascii="Arial" w:hAnsi="Arial" w:cs="Arial"/>
                <w:sz w:val="20"/>
                <w:szCs w:val="20"/>
              </w:rPr>
            </w:pPr>
          </w:p>
        </w:tc>
        <w:tc>
          <w:tcPr>
            <w:tcW w:w="9356" w:type="dxa"/>
          </w:tcPr>
          <w:p w14:paraId="2E4AB9D3" w14:textId="77777777" w:rsidR="0013248A" w:rsidRPr="00577041" w:rsidRDefault="00136439">
            <w:pPr>
              <w:pStyle w:val="TableParagraph"/>
              <w:spacing w:line="228" w:lineRule="exact"/>
              <w:ind w:left="108"/>
              <w:rPr>
                <w:rFonts w:ascii="Arial" w:hAnsi="Arial" w:cs="Arial"/>
                <w:b/>
                <w:sz w:val="20"/>
                <w:szCs w:val="20"/>
              </w:rPr>
            </w:pPr>
            <w:r w:rsidRPr="00577041">
              <w:rPr>
                <w:rFonts w:ascii="Arial" w:hAnsi="Arial" w:cs="Arial"/>
                <w:b/>
                <w:sz w:val="20"/>
                <w:szCs w:val="20"/>
              </w:rPr>
              <w:t>Reviewer’s</w:t>
            </w:r>
            <w:r w:rsidRPr="00577041">
              <w:rPr>
                <w:rFonts w:ascii="Arial" w:hAnsi="Arial" w:cs="Arial"/>
                <w:b/>
                <w:spacing w:val="-10"/>
                <w:sz w:val="20"/>
                <w:szCs w:val="20"/>
              </w:rPr>
              <w:t xml:space="preserve"> </w:t>
            </w:r>
            <w:r w:rsidRPr="00577041">
              <w:rPr>
                <w:rFonts w:ascii="Arial" w:hAnsi="Arial" w:cs="Arial"/>
                <w:b/>
                <w:spacing w:val="-2"/>
                <w:sz w:val="20"/>
                <w:szCs w:val="20"/>
              </w:rPr>
              <w:t>comment</w:t>
            </w:r>
          </w:p>
          <w:p w14:paraId="03C7A76D" w14:textId="77777777" w:rsidR="0013248A" w:rsidRPr="00577041" w:rsidRDefault="00136439">
            <w:pPr>
              <w:pStyle w:val="TableParagraph"/>
              <w:ind w:left="108" w:right="223"/>
              <w:rPr>
                <w:rFonts w:ascii="Arial" w:hAnsi="Arial" w:cs="Arial"/>
                <w:b/>
                <w:sz w:val="20"/>
                <w:szCs w:val="20"/>
              </w:rPr>
            </w:pPr>
            <w:r w:rsidRPr="00577041">
              <w:rPr>
                <w:rFonts w:ascii="Arial" w:hAnsi="Arial" w:cs="Arial"/>
                <w:b/>
                <w:color w:val="000000"/>
                <w:sz w:val="20"/>
                <w:szCs w:val="20"/>
                <w:highlight w:val="yellow"/>
              </w:rPr>
              <w:t>Artificial</w:t>
            </w:r>
            <w:r w:rsidRPr="00577041">
              <w:rPr>
                <w:rFonts w:ascii="Arial" w:hAnsi="Arial" w:cs="Arial"/>
                <w:b/>
                <w:color w:val="000000"/>
                <w:spacing w:val="-6"/>
                <w:sz w:val="20"/>
                <w:szCs w:val="20"/>
                <w:highlight w:val="yellow"/>
              </w:rPr>
              <w:t xml:space="preserve"> </w:t>
            </w:r>
            <w:r w:rsidRPr="00577041">
              <w:rPr>
                <w:rFonts w:ascii="Arial" w:hAnsi="Arial" w:cs="Arial"/>
                <w:b/>
                <w:color w:val="000000"/>
                <w:sz w:val="20"/>
                <w:szCs w:val="20"/>
                <w:highlight w:val="yellow"/>
              </w:rPr>
              <w:t>Intelligence</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(AI)</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generated</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or</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assisted</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review</w:t>
            </w:r>
            <w:r w:rsidRPr="00577041">
              <w:rPr>
                <w:rFonts w:ascii="Arial" w:hAnsi="Arial" w:cs="Arial"/>
                <w:b/>
                <w:color w:val="000000"/>
                <w:spacing w:val="-3"/>
                <w:sz w:val="20"/>
                <w:szCs w:val="20"/>
                <w:highlight w:val="yellow"/>
              </w:rPr>
              <w:t xml:space="preserve"> </w:t>
            </w:r>
            <w:r w:rsidRPr="00577041">
              <w:rPr>
                <w:rFonts w:ascii="Arial" w:hAnsi="Arial" w:cs="Arial"/>
                <w:b/>
                <w:color w:val="000000"/>
                <w:sz w:val="20"/>
                <w:szCs w:val="20"/>
                <w:highlight w:val="yellow"/>
              </w:rPr>
              <w:t>comments</w:t>
            </w:r>
            <w:r w:rsidRPr="00577041">
              <w:rPr>
                <w:rFonts w:ascii="Arial" w:hAnsi="Arial" w:cs="Arial"/>
                <w:b/>
                <w:color w:val="000000"/>
                <w:spacing w:val="-6"/>
                <w:sz w:val="20"/>
                <w:szCs w:val="20"/>
                <w:highlight w:val="yellow"/>
              </w:rPr>
              <w:t xml:space="preserve"> </w:t>
            </w:r>
            <w:r w:rsidRPr="00577041">
              <w:rPr>
                <w:rFonts w:ascii="Arial" w:hAnsi="Arial" w:cs="Arial"/>
                <w:b/>
                <w:color w:val="000000"/>
                <w:sz w:val="20"/>
                <w:szCs w:val="20"/>
                <w:highlight w:val="yellow"/>
              </w:rPr>
              <w:t>are</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strictly</w:t>
            </w:r>
            <w:r w:rsidRPr="00577041">
              <w:rPr>
                <w:rFonts w:ascii="Arial" w:hAnsi="Arial" w:cs="Arial"/>
                <w:b/>
                <w:color w:val="000000"/>
                <w:spacing w:val="-4"/>
                <w:sz w:val="20"/>
                <w:szCs w:val="20"/>
                <w:highlight w:val="yellow"/>
              </w:rPr>
              <w:t xml:space="preserve"> </w:t>
            </w:r>
            <w:r w:rsidRPr="00577041">
              <w:rPr>
                <w:rFonts w:ascii="Arial" w:hAnsi="Arial" w:cs="Arial"/>
                <w:b/>
                <w:color w:val="000000"/>
                <w:sz w:val="20"/>
                <w:szCs w:val="20"/>
                <w:highlight w:val="yellow"/>
              </w:rPr>
              <w:t>prohibited</w:t>
            </w:r>
            <w:r w:rsidRPr="00577041">
              <w:rPr>
                <w:rFonts w:ascii="Arial" w:hAnsi="Arial" w:cs="Arial"/>
                <w:b/>
                <w:color w:val="000000"/>
                <w:spacing w:val="-5"/>
                <w:sz w:val="20"/>
                <w:szCs w:val="20"/>
                <w:highlight w:val="yellow"/>
              </w:rPr>
              <w:t xml:space="preserve"> </w:t>
            </w:r>
            <w:r w:rsidRPr="00577041">
              <w:rPr>
                <w:rFonts w:ascii="Arial" w:hAnsi="Arial" w:cs="Arial"/>
                <w:b/>
                <w:color w:val="000000"/>
                <w:sz w:val="20"/>
                <w:szCs w:val="20"/>
                <w:highlight w:val="yellow"/>
              </w:rPr>
              <w:t>during</w:t>
            </w:r>
            <w:r w:rsidRPr="00577041">
              <w:rPr>
                <w:rFonts w:ascii="Arial" w:hAnsi="Arial" w:cs="Arial"/>
                <w:b/>
                <w:color w:val="000000"/>
                <w:spacing w:val="-4"/>
                <w:sz w:val="20"/>
                <w:szCs w:val="20"/>
                <w:highlight w:val="yellow"/>
              </w:rPr>
              <w:t xml:space="preserve"> </w:t>
            </w:r>
            <w:r w:rsidRPr="00577041">
              <w:rPr>
                <w:rFonts w:ascii="Arial" w:hAnsi="Arial" w:cs="Arial"/>
                <w:b/>
                <w:color w:val="000000"/>
                <w:sz w:val="20"/>
                <w:szCs w:val="20"/>
                <w:highlight w:val="yellow"/>
              </w:rPr>
              <w:t>peer</w:t>
            </w:r>
            <w:r w:rsidRPr="00577041">
              <w:rPr>
                <w:rFonts w:ascii="Arial" w:hAnsi="Arial" w:cs="Arial"/>
                <w:b/>
                <w:color w:val="000000"/>
                <w:sz w:val="20"/>
                <w:szCs w:val="20"/>
              </w:rPr>
              <w:t xml:space="preserve"> </w:t>
            </w:r>
            <w:r w:rsidRPr="00577041">
              <w:rPr>
                <w:rFonts w:ascii="Arial" w:hAnsi="Arial" w:cs="Arial"/>
                <w:b/>
                <w:color w:val="000000"/>
                <w:spacing w:val="-2"/>
                <w:sz w:val="20"/>
                <w:szCs w:val="20"/>
                <w:highlight w:val="yellow"/>
              </w:rPr>
              <w:t>review.</w:t>
            </w:r>
          </w:p>
        </w:tc>
        <w:tc>
          <w:tcPr>
            <w:tcW w:w="6445" w:type="dxa"/>
          </w:tcPr>
          <w:p w14:paraId="1D6EB6EC" w14:textId="77777777" w:rsidR="0013248A" w:rsidRPr="00577041" w:rsidRDefault="00136439">
            <w:pPr>
              <w:pStyle w:val="TableParagraph"/>
              <w:spacing w:line="252" w:lineRule="auto"/>
              <w:ind w:left="108" w:right="740"/>
              <w:rPr>
                <w:rFonts w:ascii="Arial" w:hAnsi="Arial" w:cs="Arial"/>
                <w:sz w:val="20"/>
                <w:szCs w:val="20"/>
              </w:rPr>
            </w:pPr>
            <w:r w:rsidRPr="00577041">
              <w:rPr>
                <w:rFonts w:ascii="Arial" w:hAnsi="Arial" w:cs="Arial"/>
                <w:b/>
                <w:sz w:val="20"/>
                <w:szCs w:val="20"/>
              </w:rPr>
              <w:t>Author’s</w:t>
            </w:r>
            <w:r w:rsidRPr="00577041">
              <w:rPr>
                <w:rFonts w:ascii="Arial" w:hAnsi="Arial" w:cs="Arial"/>
                <w:b/>
                <w:spacing w:val="-6"/>
                <w:sz w:val="20"/>
                <w:szCs w:val="20"/>
              </w:rPr>
              <w:t xml:space="preserve"> </w:t>
            </w:r>
            <w:r w:rsidRPr="00577041">
              <w:rPr>
                <w:rFonts w:ascii="Arial" w:hAnsi="Arial" w:cs="Arial"/>
                <w:b/>
                <w:sz w:val="20"/>
                <w:szCs w:val="20"/>
              </w:rPr>
              <w:t>Feedback</w:t>
            </w:r>
            <w:r w:rsidRPr="00577041">
              <w:rPr>
                <w:rFonts w:ascii="Arial" w:hAnsi="Arial" w:cs="Arial"/>
                <w:b/>
                <w:spacing w:val="-5"/>
                <w:sz w:val="20"/>
                <w:szCs w:val="20"/>
              </w:rPr>
              <w:t xml:space="preserve"> </w:t>
            </w:r>
            <w:r w:rsidRPr="00577041">
              <w:rPr>
                <w:rFonts w:ascii="Arial" w:hAnsi="Arial" w:cs="Arial"/>
                <w:sz w:val="20"/>
                <w:szCs w:val="20"/>
              </w:rPr>
              <w:t>(It</w:t>
            </w:r>
            <w:r w:rsidRPr="00577041">
              <w:rPr>
                <w:rFonts w:ascii="Arial" w:hAnsi="Arial" w:cs="Arial"/>
                <w:spacing w:val="-6"/>
                <w:sz w:val="20"/>
                <w:szCs w:val="20"/>
              </w:rPr>
              <w:t xml:space="preserve"> </w:t>
            </w:r>
            <w:r w:rsidRPr="00577041">
              <w:rPr>
                <w:rFonts w:ascii="Arial" w:hAnsi="Arial" w:cs="Arial"/>
                <w:sz w:val="20"/>
                <w:szCs w:val="20"/>
              </w:rPr>
              <w:t>is</w:t>
            </w:r>
            <w:r w:rsidRPr="00577041">
              <w:rPr>
                <w:rFonts w:ascii="Arial" w:hAnsi="Arial" w:cs="Arial"/>
                <w:spacing w:val="-4"/>
                <w:sz w:val="20"/>
                <w:szCs w:val="20"/>
              </w:rPr>
              <w:t xml:space="preserve"> </w:t>
            </w:r>
            <w:r w:rsidRPr="00577041">
              <w:rPr>
                <w:rFonts w:ascii="Arial" w:hAnsi="Arial" w:cs="Arial"/>
                <w:sz w:val="20"/>
                <w:szCs w:val="20"/>
              </w:rPr>
              <w:t>mandatory</w:t>
            </w:r>
            <w:r w:rsidRPr="00577041">
              <w:rPr>
                <w:rFonts w:ascii="Arial" w:hAnsi="Arial" w:cs="Arial"/>
                <w:spacing w:val="-9"/>
                <w:sz w:val="20"/>
                <w:szCs w:val="20"/>
              </w:rPr>
              <w:t xml:space="preserve"> </w:t>
            </w:r>
            <w:r w:rsidRPr="00577041">
              <w:rPr>
                <w:rFonts w:ascii="Arial" w:hAnsi="Arial" w:cs="Arial"/>
                <w:sz w:val="20"/>
                <w:szCs w:val="20"/>
              </w:rPr>
              <w:t>that</w:t>
            </w:r>
            <w:r w:rsidRPr="00577041">
              <w:rPr>
                <w:rFonts w:ascii="Arial" w:hAnsi="Arial" w:cs="Arial"/>
                <w:spacing w:val="-5"/>
                <w:sz w:val="20"/>
                <w:szCs w:val="20"/>
              </w:rPr>
              <w:t xml:space="preserve"> </w:t>
            </w:r>
            <w:r w:rsidRPr="00577041">
              <w:rPr>
                <w:rFonts w:ascii="Arial" w:hAnsi="Arial" w:cs="Arial"/>
                <w:sz w:val="20"/>
                <w:szCs w:val="20"/>
              </w:rPr>
              <w:t>authors</w:t>
            </w:r>
            <w:r w:rsidRPr="00577041">
              <w:rPr>
                <w:rFonts w:ascii="Arial" w:hAnsi="Arial" w:cs="Arial"/>
                <w:spacing w:val="-6"/>
                <w:sz w:val="20"/>
                <w:szCs w:val="20"/>
              </w:rPr>
              <w:t xml:space="preserve"> </w:t>
            </w:r>
            <w:r w:rsidRPr="00577041">
              <w:rPr>
                <w:rFonts w:ascii="Arial" w:hAnsi="Arial" w:cs="Arial"/>
                <w:sz w:val="20"/>
                <w:szCs w:val="20"/>
              </w:rPr>
              <w:t>should</w:t>
            </w:r>
            <w:r w:rsidRPr="00577041">
              <w:rPr>
                <w:rFonts w:ascii="Arial" w:hAnsi="Arial" w:cs="Arial"/>
                <w:spacing w:val="-3"/>
                <w:sz w:val="20"/>
                <w:szCs w:val="20"/>
              </w:rPr>
              <w:t xml:space="preserve"> </w:t>
            </w:r>
            <w:r w:rsidRPr="00577041">
              <w:rPr>
                <w:rFonts w:ascii="Arial" w:hAnsi="Arial" w:cs="Arial"/>
                <w:sz w:val="20"/>
                <w:szCs w:val="20"/>
              </w:rPr>
              <w:t>write</w:t>
            </w:r>
            <w:r w:rsidRPr="00577041">
              <w:rPr>
                <w:rFonts w:ascii="Arial" w:hAnsi="Arial" w:cs="Arial"/>
                <w:spacing w:val="-5"/>
                <w:sz w:val="20"/>
                <w:szCs w:val="20"/>
              </w:rPr>
              <w:t xml:space="preserve"> </w:t>
            </w:r>
            <w:r w:rsidRPr="00577041">
              <w:rPr>
                <w:rFonts w:ascii="Arial" w:hAnsi="Arial" w:cs="Arial"/>
                <w:sz w:val="20"/>
                <w:szCs w:val="20"/>
              </w:rPr>
              <w:t>his/her feedback here)</w:t>
            </w:r>
          </w:p>
        </w:tc>
      </w:tr>
      <w:tr w:rsidR="0013248A" w:rsidRPr="00577041" w14:paraId="74E593F8" w14:textId="77777777">
        <w:trPr>
          <w:trHeight w:val="3036"/>
        </w:trPr>
        <w:tc>
          <w:tcPr>
            <w:tcW w:w="5352" w:type="dxa"/>
          </w:tcPr>
          <w:p w14:paraId="4452AEA3" w14:textId="77777777" w:rsidR="0013248A" w:rsidRPr="00577041" w:rsidRDefault="00136439">
            <w:pPr>
              <w:pStyle w:val="TableParagraph"/>
              <w:ind w:left="467" w:right="200"/>
              <w:rPr>
                <w:rFonts w:ascii="Arial" w:hAnsi="Arial" w:cs="Arial"/>
                <w:b/>
                <w:sz w:val="20"/>
                <w:szCs w:val="20"/>
              </w:rPr>
            </w:pPr>
            <w:r w:rsidRPr="00577041">
              <w:rPr>
                <w:rFonts w:ascii="Arial" w:hAnsi="Arial" w:cs="Arial"/>
                <w:b/>
                <w:sz w:val="20"/>
                <w:szCs w:val="20"/>
              </w:rPr>
              <w:t>Please</w:t>
            </w:r>
            <w:r w:rsidRPr="00577041">
              <w:rPr>
                <w:rFonts w:ascii="Arial" w:hAnsi="Arial" w:cs="Arial"/>
                <w:b/>
                <w:spacing w:val="-6"/>
                <w:sz w:val="20"/>
                <w:szCs w:val="20"/>
              </w:rPr>
              <w:t xml:space="preserve"> </w:t>
            </w:r>
            <w:r w:rsidRPr="00577041">
              <w:rPr>
                <w:rFonts w:ascii="Arial" w:hAnsi="Arial" w:cs="Arial"/>
                <w:b/>
                <w:sz w:val="20"/>
                <w:szCs w:val="20"/>
              </w:rPr>
              <w:t>write</w:t>
            </w:r>
            <w:r w:rsidRPr="00577041">
              <w:rPr>
                <w:rFonts w:ascii="Arial" w:hAnsi="Arial" w:cs="Arial"/>
                <w:b/>
                <w:spacing w:val="-5"/>
                <w:sz w:val="20"/>
                <w:szCs w:val="20"/>
              </w:rPr>
              <w:t xml:space="preserve"> </w:t>
            </w:r>
            <w:r w:rsidRPr="00577041">
              <w:rPr>
                <w:rFonts w:ascii="Arial" w:hAnsi="Arial" w:cs="Arial"/>
                <w:b/>
                <w:sz w:val="20"/>
                <w:szCs w:val="20"/>
              </w:rPr>
              <w:t>a</w:t>
            </w:r>
            <w:r w:rsidRPr="00577041">
              <w:rPr>
                <w:rFonts w:ascii="Arial" w:hAnsi="Arial" w:cs="Arial"/>
                <w:b/>
                <w:spacing w:val="-7"/>
                <w:sz w:val="20"/>
                <w:szCs w:val="20"/>
              </w:rPr>
              <w:t xml:space="preserve"> </w:t>
            </w:r>
            <w:r w:rsidRPr="00577041">
              <w:rPr>
                <w:rFonts w:ascii="Arial" w:hAnsi="Arial" w:cs="Arial"/>
                <w:b/>
                <w:sz w:val="20"/>
                <w:szCs w:val="20"/>
              </w:rPr>
              <w:t>few</w:t>
            </w:r>
            <w:r w:rsidRPr="00577041">
              <w:rPr>
                <w:rFonts w:ascii="Arial" w:hAnsi="Arial" w:cs="Arial"/>
                <w:b/>
                <w:spacing w:val="-5"/>
                <w:sz w:val="20"/>
                <w:szCs w:val="20"/>
              </w:rPr>
              <w:t xml:space="preserve"> </w:t>
            </w:r>
            <w:r w:rsidRPr="00577041">
              <w:rPr>
                <w:rFonts w:ascii="Arial" w:hAnsi="Arial" w:cs="Arial"/>
                <w:b/>
                <w:sz w:val="20"/>
                <w:szCs w:val="20"/>
              </w:rPr>
              <w:t>sentences</w:t>
            </w:r>
            <w:r w:rsidRPr="00577041">
              <w:rPr>
                <w:rFonts w:ascii="Arial" w:hAnsi="Arial" w:cs="Arial"/>
                <w:b/>
                <w:spacing w:val="-7"/>
                <w:sz w:val="20"/>
                <w:szCs w:val="20"/>
              </w:rPr>
              <w:t xml:space="preserve"> </w:t>
            </w:r>
            <w:r w:rsidRPr="00577041">
              <w:rPr>
                <w:rFonts w:ascii="Arial" w:hAnsi="Arial" w:cs="Arial"/>
                <w:b/>
                <w:sz w:val="20"/>
                <w:szCs w:val="20"/>
              </w:rPr>
              <w:t>regarding</w:t>
            </w:r>
            <w:r w:rsidRPr="00577041">
              <w:rPr>
                <w:rFonts w:ascii="Arial" w:hAnsi="Arial" w:cs="Arial"/>
                <w:b/>
                <w:spacing w:val="-5"/>
                <w:sz w:val="20"/>
                <w:szCs w:val="20"/>
              </w:rPr>
              <w:t xml:space="preserve"> </w:t>
            </w:r>
            <w:r w:rsidRPr="00577041">
              <w:rPr>
                <w:rFonts w:ascii="Arial" w:hAnsi="Arial" w:cs="Arial"/>
                <w:b/>
                <w:sz w:val="20"/>
                <w:szCs w:val="20"/>
              </w:rPr>
              <w:t>the</w:t>
            </w:r>
            <w:r w:rsidRPr="00577041">
              <w:rPr>
                <w:rFonts w:ascii="Arial" w:hAnsi="Arial" w:cs="Arial"/>
                <w:b/>
                <w:spacing w:val="-6"/>
                <w:sz w:val="20"/>
                <w:szCs w:val="20"/>
              </w:rPr>
              <w:t xml:space="preserve"> </w:t>
            </w:r>
            <w:r w:rsidRPr="00577041">
              <w:rPr>
                <w:rFonts w:ascii="Arial" w:hAnsi="Arial" w:cs="Arial"/>
                <w:b/>
                <w:sz w:val="20"/>
                <w:szCs w:val="20"/>
              </w:rPr>
              <w:t xml:space="preserve">importance of this manuscript for the scientific community. A minimum of 3-4 sentences may be required for this </w:t>
            </w:r>
            <w:r w:rsidRPr="00577041">
              <w:rPr>
                <w:rFonts w:ascii="Arial" w:hAnsi="Arial" w:cs="Arial"/>
                <w:b/>
                <w:spacing w:val="-2"/>
                <w:sz w:val="20"/>
                <w:szCs w:val="20"/>
              </w:rPr>
              <w:t>part.</w:t>
            </w:r>
          </w:p>
        </w:tc>
        <w:tc>
          <w:tcPr>
            <w:tcW w:w="9356" w:type="dxa"/>
          </w:tcPr>
          <w:p w14:paraId="33027FAD" w14:textId="77777777" w:rsidR="0013248A" w:rsidRPr="00577041" w:rsidRDefault="00136439">
            <w:pPr>
              <w:pStyle w:val="TableParagraph"/>
              <w:ind w:left="108" w:right="223"/>
              <w:rPr>
                <w:rFonts w:ascii="Arial" w:hAnsi="Arial" w:cs="Arial"/>
                <w:sz w:val="20"/>
                <w:szCs w:val="20"/>
              </w:rPr>
            </w:pPr>
            <w:r w:rsidRPr="00577041">
              <w:rPr>
                <w:rFonts w:ascii="Arial" w:hAnsi="Arial" w:cs="Arial"/>
                <w:sz w:val="20"/>
                <w:szCs w:val="20"/>
              </w:rPr>
              <w:t>This manuscript is important for the scientific community as it provides a comprehensive, cross-comparative analysis of the drivers and barriers to digital payment adoption across the diverse BRICS nations. By singling out technological, economic, regulatory, and social factors,</w:t>
            </w:r>
            <w:r w:rsidRPr="00577041">
              <w:rPr>
                <w:rFonts w:ascii="Arial" w:hAnsi="Arial" w:cs="Arial"/>
                <w:spacing w:val="-4"/>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sz w:val="20"/>
                <w:szCs w:val="20"/>
              </w:rPr>
              <w:t>study</w:t>
            </w:r>
            <w:r w:rsidRPr="00577041">
              <w:rPr>
                <w:rFonts w:ascii="Arial" w:hAnsi="Arial" w:cs="Arial"/>
                <w:spacing w:val="-9"/>
                <w:sz w:val="20"/>
                <w:szCs w:val="20"/>
              </w:rPr>
              <w:t xml:space="preserve"> </w:t>
            </w:r>
            <w:r w:rsidRPr="00577041">
              <w:rPr>
                <w:rFonts w:ascii="Arial" w:hAnsi="Arial" w:cs="Arial"/>
                <w:sz w:val="20"/>
                <w:szCs w:val="20"/>
              </w:rPr>
              <w:t>helps</w:t>
            </w:r>
            <w:r w:rsidRPr="00577041">
              <w:rPr>
                <w:rFonts w:ascii="Arial" w:hAnsi="Arial" w:cs="Arial"/>
                <w:spacing w:val="-4"/>
                <w:sz w:val="20"/>
                <w:szCs w:val="20"/>
              </w:rPr>
              <w:t xml:space="preserve"> </w:t>
            </w:r>
            <w:r w:rsidRPr="00577041">
              <w:rPr>
                <w:rFonts w:ascii="Arial" w:hAnsi="Arial" w:cs="Arial"/>
                <w:sz w:val="20"/>
                <w:szCs w:val="20"/>
              </w:rPr>
              <w:t>policymakers,</w:t>
            </w:r>
            <w:r w:rsidRPr="00577041">
              <w:rPr>
                <w:rFonts w:ascii="Arial" w:hAnsi="Arial" w:cs="Arial"/>
                <w:spacing w:val="-4"/>
                <w:sz w:val="20"/>
                <w:szCs w:val="20"/>
              </w:rPr>
              <w:t xml:space="preserve"> </w:t>
            </w:r>
            <w:r w:rsidRPr="00577041">
              <w:rPr>
                <w:rFonts w:ascii="Arial" w:hAnsi="Arial" w:cs="Arial"/>
                <w:sz w:val="20"/>
                <w:szCs w:val="20"/>
              </w:rPr>
              <w:t>financial</w:t>
            </w:r>
            <w:r w:rsidRPr="00577041">
              <w:rPr>
                <w:rFonts w:ascii="Arial" w:hAnsi="Arial" w:cs="Arial"/>
                <w:spacing w:val="-4"/>
                <w:sz w:val="20"/>
                <w:szCs w:val="20"/>
              </w:rPr>
              <w:t xml:space="preserve"> </w:t>
            </w:r>
            <w:r w:rsidRPr="00577041">
              <w:rPr>
                <w:rFonts w:ascii="Arial" w:hAnsi="Arial" w:cs="Arial"/>
                <w:sz w:val="20"/>
                <w:szCs w:val="20"/>
              </w:rPr>
              <w:t>intermediaries,</w:t>
            </w:r>
            <w:r w:rsidRPr="00577041">
              <w:rPr>
                <w:rFonts w:ascii="Arial" w:hAnsi="Arial" w:cs="Arial"/>
                <w:spacing w:val="-4"/>
                <w:sz w:val="20"/>
                <w:szCs w:val="20"/>
              </w:rPr>
              <w:t xml:space="preserve"> </w:t>
            </w:r>
            <w:r w:rsidRPr="00577041">
              <w:rPr>
                <w:rFonts w:ascii="Arial" w:hAnsi="Arial" w:cs="Arial"/>
                <w:sz w:val="20"/>
                <w:szCs w:val="20"/>
              </w:rPr>
              <w:t>and</w:t>
            </w:r>
            <w:r w:rsidRPr="00577041">
              <w:rPr>
                <w:rFonts w:ascii="Arial" w:hAnsi="Arial" w:cs="Arial"/>
                <w:spacing w:val="-5"/>
                <w:sz w:val="20"/>
                <w:szCs w:val="20"/>
              </w:rPr>
              <w:t xml:space="preserve"> </w:t>
            </w:r>
            <w:r w:rsidRPr="00577041">
              <w:rPr>
                <w:rFonts w:ascii="Arial" w:hAnsi="Arial" w:cs="Arial"/>
                <w:sz w:val="20"/>
                <w:szCs w:val="20"/>
              </w:rPr>
              <w:t>fintech</w:t>
            </w:r>
            <w:r w:rsidRPr="00577041">
              <w:rPr>
                <w:rFonts w:ascii="Arial" w:hAnsi="Arial" w:cs="Arial"/>
                <w:spacing w:val="-2"/>
                <w:sz w:val="20"/>
                <w:szCs w:val="20"/>
              </w:rPr>
              <w:t xml:space="preserve"> </w:t>
            </w:r>
            <w:r w:rsidRPr="00577041">
              <w:rPr>
                <w:rFonts w:ascii="Arial" w:hAnsi="Arial" w:cs="Arial"/>
                <w:sz w:val="20"/>
                <w:szCs w:val="20"/>
              </w:rPr>
              <w:t>entities</w:t>
            </w:r>
            <w:r w:rsidRPr="00577041">
              <w:rPr>
                <w:rFonts w:ascii="Arial" w:hAnsi="Arial" w:cs="Arial"/>
                <w:spacing w:val="-4"/>
                <w:sz w:val="20"/>
                <w:szCs w:val="20"/>
              </w:rPr>
              <w:t xml:space="preserve"> </w:t>
            </w:r>
            <w:r w:rsidRPr="00577041">
              <w:rPr>
                <w:rFonts w:ascii="Arial" w:hAnsi="Arial" w:cs="Arial"/>
                <w:sz w:val="20"/>
                <w:szCs w:val="20"/>
              </w:rPr>
              <w:t>understand the complex dynamics required to simplify and functionalize digital payment systems across emerging markets. The findings, particularly concerning the impact of government policies (e.g., UPI in India, M-Pesa in South Africa) and technological advancements (e.g., mobile phone penetration), offer actionable insights for promoting sustainable economic growth and financial inclusion in underserved populations. Furthermore, the analysis of barriers like the</w:t>
            </w:r>
          </w:p>
          <w:p w14:paraId="01E8EF3C" w14:textId="77777777" w:rsidR="0013248A" w:rsidRPr="00577041" w:rsidRDefault="00136439">
            <w:pPr>
              <w:pStyle w:val="TableParagraph"/>
              <w:spacing w:line="274" w:lineRule="exact"/>
              <w:ind w:left="108"/>
              <w:rPr>
                <w:rFonts w:ascii="Arial" w:hAnsi="Arial" w:cs="Arial"/>
                <w:sz w:val="20"/>
                <w:szCs w:val="20"/>
              </w:rPr>
            </w:pPr>
            <w:r w:rsidRPr="00577041">
              <w:rPr>
                <w:rFonts w:ascii="Arial" w:hAnsi="Arial" w:cs="Arial"/>
                <w:sz w:val="20"/>
                <w:szCs w:val="20"/>
              </w:rPr>
              <w:t>digital</w:t>
            </w:r>
            <w:r w:rsidRPr="00577041">
              <w:rPr>
                <w:rFonts w:ascii="Arial" w:hAnsi="Arial" w:cs="Arial"/>
                <w:spacing w:val="-4"/>
                <w:sz w:val="20"/>
                <w:szCs w:val="20"/>
              </w:rPr>
              <w:t xml:space="preserve"> </w:t>
            </w:r>
            <w:r w:rsidRPr="00577041">
              <w:rPr>
                <w:rFonts w:ascii="Arial" w:hAnsi="Arial" w:cs="Arial"/>
                <w:sz w:val="20"/>
                <w:szCs w:val="20"/>
              </w:rPr>
              <w:t>divide</w:t>
            </w:r>
            <w:r w:rsidRPr="00577041">
              <w:rPr>
                <w:rFonts w:ascii="Arial" w:hAnsi="Arial" w:cs="Arial"/>
                <w:spacing w:val="-4"/>
                <w:sz w:val="20"/>
                <w:szCs w:val="20"/>
              </w:rPr>
              <w:t xml:space="preserve"> </w:t>
            </w:r>
            <w:r w:rsidRPr="00577041">
              <w:rPr>
                <w:rFonts w:ascii="Arial" w:hAnsi="Arial" w:cs="Arial"/>
                <w:sz w:val="20"/>
                <w:szCs w:val="20"/>
              </w:rPr>
              <w:t>and</w:t>
            </w:r>
            <w:r w:rsidRPr="00577041">
              <w:rPr>
                <w:rFonts w:ascii="Arial" w:hAnsi="Arial" w:cs="Arial"/>
                <w:spacing w:val="-4"/>
                <w:sz w:val="20"/>
                <w:szCs w:val="20"/>
              </w:rPr>
              <w:t xml:space="preserve"> </w:t>
            </w:r>
            <w:r w:rsidRPr="00577041">
              <w:rPr>
                <w:rFonts w:ascii="Arial" w:hAnsi="Arial" w:cs="Arial"/>
                <w:sz w:val="20"/>
                <w:szCs w:val="20"/>
              </w:rPr>
              <w:t>cybersecurity</w:t>
            </w:r>
            <w:r w:rsidRPr="00577041">
              <w:rPr>
                <w:rFonts w:ascii="Arial" w:hAnsi="Arial" w:cs="Arial"/>
                <w:spacing w:val="-9"/>
                <w:sz w:val="20"/>
                <w:szCs w:val="20"/>
              </w:rPr>
              <w:t xml:space="preserve"> </w:t>
            </w:r>
            <w:r w:rsidRPr="00577041">
              <w:rPr>
                <w:rFonts w:ascii="Arial" w:hAnsi="Arial" w:cs="Arial"/>
                <w:sz w:val="20"/>
                <w:szCs w:val="20"/>
              </w:rPr>
              <w:t>concerns</w:t>
            </w:r>
            <w:r w:rsidRPr="00577041">
              <w:rPr>
                <w:rFonts w:ascii="Arial" w:hAnsi="Arial" w:cs="Arial"/>
                <w:spacing w:val="-4"/>
                <w:sz w:val="20"/>
                <w:szCs w:val="20"/>
              </w:rPr>
              <w:t xml:space="preserve"> </w:t>
            </w:r>
            <w:r w:rsidRPr="00577041">
              <w:rPr>
                <w:rFonts w:ascii="Arial" w:hAnsi="Arial" w:cs="Arial"/>
                <w:sz w:val="20"/>
                <w:szCs w:val="20"/>
              </w:rPr>
              <w:t>highlights</w:t>
            </w:r>
            <w:r w:rsidRPr="00577041">
              <w:rPr>
                <w:rFonts w:ascii="Arial" w:hAnsi="Arial" w:cs="Arial"/>
                <w:spacing w:val="-4"/>
                <w:sz w:val="20"/>
                <w:szCs w:val="20"/>
              </w:rPr>
              <w:t xml:space="preserve"> </w:t>
            </w:r>
            <w:r w:rsidRPr="00577041">
              <w:rPr>
                <w:rFonts w:ascii="Arial" w:hAnsi="Arial" w:cs="Arial"/>
                <w:sz w:val="20"/>
                <w:szCs w:val="20"/>
              </w:rPr>
              <w:t>critical</w:t>
            </w:r>
            <w:r w:rsidRPr="00577041">
              <w:rPr>
                <w:rFonts w:ascii="Arial" w:hAnsi="Arial" w:cs="Arial"/>
                <w:spacing w:val="-4"/>
                <w:sz w:val="20"/>
                <w:szCs w:val="20"/>
              </w:rPr>
              <w:t xml:space="preserve"> </w:t>
            </w:r>
            <w:r w:rsidRPr="00577041">
              <w:rPr>
                <w:rFonts w:ascii="Arial" w:hAnsi="Arial" w:cs="Arial"/>
                <w:sz w:val="20"/>
                <w:szCs w:val="20"/>
              </w:rPr>
              <w:t>areas</w:t>
            </w:r>
            <w:r w:rsidRPr="00577041">
              <w:rPr>
                <w:rFonts w:ascii="Arial" w:hAnsi="Arial" w:cs="Arial"/>
                <w:spacing w:val="-4"/>
                <w:sz w:val="20"/>
                <w:szCs w:val="20"/>
              </w:rPr>
              <w:t xml:space="preserve"> </w:t>
            </w:r>
            <w:r w:rsidRPr="00577041">
              <w:rPr>
                <w:rFonts w:ascii="Arial" w:hAnsi="Arial" w:cs="Arial"/>
                <w:sz w:val="20"/>
                <w:szCs w:val="20"/>
              </w:rPr>
              <w:t>for</w:t>
            </w:r>
            <w:r w:rsidRPr="00577041">
              <w:rPr>
                <w:rFonts w:ascii="Arial" w:hAnsi="Arial" w:cs="Arial"/>
                <w:spacing w:val="-3"/>
                <w:sz w:val="20"/>
                <w:szCs w:val="20"/>
              </w:rPr>
              <w:t xml:space="preserve"> </w:t>
            </w:r>
            <w:r w:rsidRPr="00577041">
              <w:rPr>
                <w:rFonts w:ascii="Arial" w:hAnsi="Arial" w:cs="Arial"/>
                <w:sz w:val="20"/>
                <w:szCs w:val="20"/>
              </w:rPr>
              <w:t>future</w:t>
            </w:r>
            <w:r w:rsidRPr="00577041">
              <w:rPr>
                <w:rFonts w:ascii="Arial" w:hAnsi="Arial" w:cs="Arial"/>
                <w:spacing w:val="-3"/>
                <w:sz w:val="20"/>
                <w:szCs w:val="20"/>
              </w:rPr>
              <w:t xml:space="preserve"> </w:t>
            </w:r>
            <w:r w:rsidRPr="00577041">
              <w:rPr>
                <w:rFonts w:ascii="Arial" w:hAnsi="Arial" w:cs="Arial"/>
                <w:sz w:val="20"/>
                <w:szCs w:val="20"/>
              </w:rPr>
              <w:t>research</w:t>
            </w:r>
            <w:r w:rsidRPr="00577041">
              <w:rPr>
                <w:rFonts w:ascii="Arial" w:hAnsi="Arial" w:cs="Arial"/>
                <w:spacing w:val="-4"/>
                <w:sz w:val="20"/>
                <w:szCs w:val="20"/>
              </w:rPr>
              <w:t xml:space="preserve"> </w:t>
            </w:r>
            <w:r w:rsidRPr="00577041">
              <w:rPr>
                <w:rFonts w:ascii="Arial" w:hAnsi="Arial" w:cs="Arial"/>
                <w:sz w:val="20"/>
                <w:szCs w:val="20"/>
              </w:rPr>
              <w:t>and intervention in these key economies.</w:t>
            </w:r>
          </w:p>
        </w:tc>
        <w:tc>
          <w:tcPr>
            <w:tcW w:w="6445" w:type="dxa"/>
          </w:tcPr>
          <w:p w14:paraId="602E8D0A" w14:textId="77777777" w:rsidR="0013248A" w:rsidRPr="00577041" w:rsidRDefault="0013248A">
            <w:pPr>
              <w:pStyle w:val="TableParagraph"/>
              <w:rPr>
                <w:rFonts w:ascii="Arial" w:hAnsi="Arial" w:cs="Arial"/>
                <w:sz w:val="20"/>
                <w:szCs w:val="20"/>
              </w:rPr>
            </w:pPr>
          </w:p>
        </w:tc>
      </w:tr>
      <w:tr w:rsidR="0013248A" w:rsidRPr="00577041" w14:paraId="12DF3BA4" w14:textId="77777777">
        <w:trPr>
          <w:trHeight w:val="1261"/>
        </w:trPr>
        <w:tc>
          <w:tcPr>
            <w:tcW w:w="5352" w:type="dxa"/>
          </w:tcPr>
          <w:p w14:paraId="266A920C" w14:textId="77777777" w:rsidR="0013248A" w:rsidRPr="00577041" w:rsidRDefault="00136439">
            <w:pPr>
              <w:pStyle w:val="TableParagraph"/>
              <w:spacing w:line="229" w:lineRule="exact"/>
              <w:ind w:left="467"/>
              <w:rPr>
                <w:rFonts w:ascii="Arial" w:hAnsi="Arial" w:cs="Arial"/>
                <w:b/>
                <w:sz w:val="20"/>
                <w:szCs w:val="20"/>
              </w:rPr>
            </w:pPr>
            <w:r w:rsidRPr="00577041">
              <w:rPr>
                <w:rFonts w:ascii="Arial" w:hAnsi="Arial" w:cs="Arial"/>
                <w:b/>
                <w:sz w:val="20"/>
                <w:szCs w:val="20"/>
              </w:rPr>
              <w:t>Is</w:t>
            </w:r>
            <w:r w:rsidRPr="00577041">
              <w:rPr>
                <w:rFonts w:ascii="Arial" w:hAnsi="Arial" w:cs="Arial"/>
                <w:b/>
                <w:spacing w:val="-4"/>
                <w:sz w:val="20"/>
                <w:szCs w:val="20"/>
              </w:rPr>
              <w:t xml:space="preserve"> </w:t>
            </w:r>
            <w:r w:rsidRPr="00577041">
              <w:rPr>
                <w:rFonts w:ascii="Arial" w:hAnsi="Arial" w:cs="Arial"/>
                <w:b/>
                <w:sz w:val="20"/>
                <w:szCs w:val="20"/>
              </w:rPr>
              <w:t>the</w:t>
            </w:r>
            <w:r w:rsidRPr="00577041">
              <w:rPr>
                <w:rFonts w:ascii="Arial" w:hAnsi="Arial" w:cs="Arial"/>
                <w:b/>
                <w:spacing w:val="-3"/>
                <w:sz w:val="20"/>
                <w:szCs w:val="20"/>
              </w:rPr>
              <w:t xml:space="preserve"> </w:t>
            </w:r>
            <w:r w:rsidRPr="00577041">
              <w:rPr>
                <w:rFonts w:ascii="Arial" w:hAnsi="Arial" w:cs="Arial"/>
                <w:b/>
                <w:sz w:val="20"/>
                <w:szCs w:val="20"/>
              </w:rPr>
              <w:t>title</w:t>
            </w:r>
            <w:r w:rsidRPr="00577041">
              <w:rPr>
                <w:rFonts w:ascii="Arial" w:hAnsi="Arial" w:cs="Arial"/>
                <w:b/>
                <w:spacing w:val="-2"/>
                <w:sz w:val="20"/>
                <w:szCs w:val="20"/>
              </w:rPr>
              <w:t xml:space="preserve"> </w:t>
            </w:r>
            <w:r w:rsidRPr="00577041">
              <w:rPr>
                <w:rFonts w:ascii="Arial" w:hAnsi="Arial" w:cs="Arial"/>
                <w:b/>
                <w:sz w:val="20"/>
                <w:szCs w:val="20"/>
              </w:rPr>
              <w:t>of</w:t>
            </w:r>
            <w:r w:rsidRPr="00577041">
              <w:rPr>
                <w:rFonts w:ascii="Arial" w:hAnsi="Arial" w:cs="Arial"/>
                <w:b/>
                <w:spacing w:val="-3"/>
                <w:sz w:val="20"/>
                <w:szCs w:val="20"/>
              </w:rPr>
              <w:t xml:space="preserve"> </w:t>
            </w:r>
            <w:r w:rsidRPr="00577041">
              <w:rPr>
                <w:rFonts w:ascii="Arial" w:hAnsi="Arial" w:cs="Arial"/>
                <w:b/>
                <w:sz w:val="20"/>
                <w:szCs w:val="20"/>
              </w:rPr>
              <w:t>the</w:t>
            </w:r>
            <w:r w:rsidRPr="00577041">
              <w:rPr>
                <w:rFonts w:ascii="Arial" w:hAnsi="Arial" w:cs="Arial"/>
                <w:b/>
                <w:spacing w:val="-2"/>
                <w:sz w:val="20"/>
                <w:szCs w:val="20"/>
              </w:rPr>
              <w:t xml:space="preserve"> </w:t>
            </w:r>
            <w:r w:rsidRPr="00577041">
              <w:rPr>
                <w:rFonts w:ascii="Arial" w:hAnsi="Arial" w:cs="Arial"/>
                <w:b/>
                <w:sz w:val="20"/>
                <w:szCs w:val="20"/>
              </w:rPr>
              <w:t>article</w:t>
            </w:r>
            <w:r w:rsidRPr="00577041">
              <w:rPr>
                <w:rFonts w:ascii="Arial" w:hAnsi="Arial" w:cs="Arial"/>
                <w:b/>
                <w:spacing w:val="-3"/>
                <w:sz w:val="20"/>
                <w:szCs w:val="20"/>
              </w:rPr>
              <w:t xml:space="preserve"> </w:t>
            </w:r>
            <w:r w:rsidRPr="00577041">
              <w:rPr>
                <w:rFonts w:ascii="Arial" w:hAnsi="Arial" w:cs="Arial"/>
                <w:b/>
                <w:spacing w:val="-2"/>
                <w:sz w:val="20"/>
                <w:szCs w:val="20"/>
              </w:rPr>
              <w:t>suitable?</w:t>
            </w:r>
          </w:p>
          <w:p w14:paraId="6171A110" w14:textId="77777777" w:rsidR="0013248A" w:rsidRPr="00577041" w:rsidRDefault="00136439">
            <w:pPr>
              <w:pStyle w:val="TableParagraph"/>
              <w:spacing w:line="229" w:lineRule="exact"/>
              <w:ind w:left="467"/>
              <w:rPr>
                <w:rFonts w:ascii="Arial" w:hAnsi="Arial" w:cs="Arial"/>
                <w:b/>
                <w:sz w:val="20"/>
                <w:szCs w:val="20"/>
              </w:rPr>
            </w:pPr>
            <w:r w:rsidRPr="00577041">
              <w:rPr>
                <w:rFonts w:ascii="Arial" w:hAnsi="Arial" w:cs="Arial"/>
                <w:b/>
                <w:sz w:val="20"/>
                <w:szCs w:val="20"/>
              </w:rPr>
              <w:t>(If</w:t>
            </w:r>
            <w:r w:rsidRPr="00577041">
              <w:rPr>
                <w:rFonts w:ascii="Arial" w:hAnsi="Arial" w:cs="Arial"/>
                <w:b/>
                <w:spacing w:val="-5"/>
                <w:sz w:val="20"/>
                <w:szCs w:val="20"/>
              </w:rPr>
              <w:t xml:space="preserve"> </w:t>
            </w:r>
            <w:r w:rsidRPr="00577041">
              <w:rPr>
                <w:rFonts w:ascii="Arial" w:hAnsi="Arial" w:cs="Arial"/>
                <w:b/>
                <w:sz w:val="20"/>
                <w:szCs w:val="20"/>
              </w:rPr>
              <w:t>not</w:t>
            </w:r>
            <w:r w:rsidRPr="00577041">
              <w:rPr>
                <w:rFonts w:ascii="Arial" w:hAnsi="Arial" w:cs="Arial"/>
                <w:b/>
                <w:spacing w:val="-5"/>
                <w:sz w:val="20"/>
                <w:szCs w:val="20"/>
              </w:rPr>
              <w:t xml:space="preserve"> </w:t>
            </w:r>
            <w:r w:rsidRPr="00577041">
              <w:rPr>
                <w:rFonts w:ascii="Arial" w:hAnsi="Arial" w:cs="Arial"/>
                <w:b/>
                <w:sz w:val="20"/>
                <w:szCs w:val="20"/>
              </w:rPr>
              <w:t>please</w:t>
            </w:r>
            <w:r w:rsidRPr="00577041">
              <w:rPr>
                <w:rFonts w:ascii="Arial" w:hAnsi="Arial" w:cs="Arial"/>
                <w:b/>
                <w:spacing w:val="-5"/>
                <w:sz w:val="20"/>
                <w:szCs w:val="20"/>
              </w:rPr>
              <w:t xml:space="preserve"> </w:t>
            </w:r>
            <w:r w:rsidRPr="00577041">
              <w:rPr>
                <w:rFonts w:ascii="Arial" w:hAnsi="Arial" w:cs="Arial"/>
                <w:b/>
                <w:sz w:val="20"/>
                <w:szCs w:val="20"/>
              </w:rPr>
              <w:t>suggest</w:t>
            </w:r>
            <w:r w:rsidRPr="00577041">
              <w:rPr>
                <w:rFonts w:ascii="Arial" w:hAnsi="Arial" w:cs="Arial"/>
                <w:b/>
                <w:spacing w:val="-5"/>
                <w:sz w:val="20"/>
                <w:szCs w:val="20"/>
              </w:rPr>
              <w:t xml:space="preserve"> </w:t>
            </w:r>
            <w:r w:rsidRPr="00577041">
              <w:rPr>
                <w:rFonts w:ascii="Arial" w:hAnsi="Arial" w:cs="Arial"/>
                <w:b/>
                <w:sz w:val="20"/>
                <w:szCs w:val="20"/>
              </w:rPr>
              <w:t>an</w:t>
            </w:r>
            <w:r w:rsidRPr="00577041">
              <w:rPr>
                <w:rFonts w:ascii="Arial" w:hAnsi="Arial" w:cs="Arial"/>
                <w:b/>
                <w:spacing w:val="-5"/>
                <w:sz w:val="20"/>
                <w:szCs w:val="20"/>
              </w:rPr>
              <w:t xml:space="preserve"> </w:t>
            </w:r>
            <w:r w:rsidRPr="00577041">
              <w:rPr>
                <w:rFonts w:ascii="Arial" w:hAnsi="Arial" w:cs="Arial"/>
                <w:b/>
                <w:sz w:val="20"/>
                <w:szCs w:val="20"/>
              </w:rPr>
              <w:t>alternative</w:t>
            </w:r>
            <w:r w:rsidRPr="00577041">
              <w:rPr>
                <w:rFonts w:ascii="Arial" w:hAnsi="Arial" w:cs="Arial"/>
                <w:b/>
                <w:spacing w:val="-5"/>
                <w:sz w:val="20"/>
                <w:szCs w:val="20"/>
              </w:rPr>
              <w:t xml:space="preserve"> </w:t>
            </w:r>
            <w:r w:rsidRPr="00577041">
              <w:rPr>
                <w:rFonts w:ascii="Arial" w:hAnsi="Arial" w:cs="Arial"/>
                <w:b/>
                <w:spacing w:val="-2"/>
                <w:sz w:val="20"/>
                <w:szCs w:val="20"/>
              </w:rPr>
              <w:t>title)</w:t>
            </w:r>
          </w:p>
        </w:tc>
        <w:tc>
          <w:tcPr>
            <w:tcW w:w="9356" w:type="dxa"/>
          </w:tcPr>
          <w:p w14:paraId="5F3CC052" w14:textId="77777777" w:rsidR="0013248A" w:rsidRPr="00577041" w:rsidRDefault="00136439">
            <w:pPr>
              <w:pStyle w:val="TableParagraph"/>
              <w:ind w:left="108" w:right="223"/>
              <w:rPr>
                <w:rFonts w:ascii="Arial" w:hAnsi="Arial" w:cs="Arial"/>
                <w:sz w:val="20"/>
                <w:szCs w:val="20"/>
              </w:rPr>
            </w:pPr>
            <w:r w:rsidRPr="00577041">
              <w:rPr>
                <w:rFonts w:ascii="Arial" w:hAnsi="Arial" w:cs="Arial"/>
                <w:sz w:val="20"/>
                <w:szCs w:val="20"/>
              </w:rPr>
              <w:t>The</w:t>
            </w:r>
            <w:r w:rsidRPr="00577041">
              <w:rPr>
                <w:rFonts w:ascii="Arial" w:hAnsi="Arial" w:cs="Arial"/>
                <w:spacing w:val="-5"/>
                <w:sz w:val="20"/>
                <w:szCs w:val="20"/>
              </w:rPr>
              <w:t xml:space="preserve"> </w:t>
            </w:r>
            <w:r w:rsidRPr="00577041">
              <w:rPr>
                <w:rFonts w:ascii="Arial" w:hAnsi="Arial" w:cs="Arial"/>
                <w:sz w:val="20"/>
                <w:szCs w:val="20"/>
              </w:rPr>
              <w:t>title</w:t>
            </w:r>
            <w:r w:rsidRPr="00577041">
              <w:rPr>
                <w:rFonts w:ascii="Arial" w:hAnsi="Arial" w:cs="Arial"/>
                <w:spacing w:val="-4"/>
                <w:sz w:val="20"/>
                <w:szCs w:val="20"/>
              </w:rPr>
              <w:t xml:space="preserve"> </w:t>
            </w:r>
            <w:r w:rsidRPr="00577041">
              <w:rPr>
                <w:rFonts w:ascii="Arial" w:hAnsi="Arial" w:cs="Arial"/>
                <w:sz w:val="20"/>
                <w:szCs w:val="20"/>
              </w:rPr>
              <w:t>is</w:t>
            </w:r>
            <w:r w:rsidRPr="00577041">
              <w:rPr>
                <w:rFonts w:ascii="Arial" w:hAnsi="Arial" w:cs="Arial"/>
                <w:spacing w:val="-1"/>
                <w:sz w:val="20"/>
                <w:szCs w:val="20"/>
              </w:rPr>
              <w:t xml:space="preserve"> </w:t>
            </w:r>
            <w:r w:rsidRPr="00577041">
              <w:rPr>
                <w:rFonts w:ascii="Arial" w:hAnsi="Arial" w:cs="Arial"/>
                <w:b/>
                <w:sz w:val="20"/>
                <w:szCs w:val="20"/>
              </w:rPr>
              <w:t>suitable</w:t>
            </w:r>
            <w:r w:rsidRPr="00577041">
              <w:rPr>
                <w:rFonts w:ascii="Arial" w:hAnsi="Arial" w:cs="Arial"/>
                <w:sz w:val="20"/>
                <w:szCs w:val="20"/>
              </w:rPr>
              <w:t>.</w:t>
            </w:r>
            <w:r w:rsidRPr="00577041">
              <w:rPr>
                <w:rFonts w:ascii="Arial" w:hAnsi="Arial" w:cs="Arial"/>
                <w:spacing w:val="-3"/>
                <w:sz w:val="20"/>
                <w:szCs w:val="20"/>
              </w:rPr>
              <w:t xml:space="preserve"> </w:t>
            </w:r>
            <w:r w:rsidRPr="00577041">
              <w:rPr>
                <w:rFonts w:ascii="Arial" w:hAnsi="Arial" w:cs="Arial"/>
                <w:sz w:val="20"/>
                <w:szCs w:val="20"/>
              </w:rPr>
              <w:t>It</w:t>
            </w:r>
            <w:r w:rsidRPr="00577041">
              <w:rPr>
                <w:rFonts w:ascii="Arial" w:hAnsi="Arial" w:cs="Arial"/>
                <w:spacing w:val="-3"/>
                <w:sz w:val="20"/>
                <w:szCs w:val="20"/>
              </w:rPr>
              <w:t xml:space="preserve"> </w:t>
            </w:r>
            <w:r w:rsidRPr="00577041">
              <w:rPr>
                <w:rFonts w:ascii="Arial" w:hAnsi="Arial" w:cs="Arial"/>
                <w:sz w:val="20"/>
                <w:szCs w:val="20"/>
              </w:rPr>
              <w:t>is</w:t>
            </w:r>
            <w:r w:rsidRPr="00577041">
              <w:rPr>
                <w:rFonts w:ascii="Arial" w:hAnsi="Arial" w:cs="Arial"/>
                <w:spacing w:val="-1"/>
                <w:sz w:val="20"/>
                <w:szCs w:val="20"/>
              </w:rPr>
              <w:t xml:space="preserve"> </w:t>
            </w:r>
            <w:r w:rsidRPr="00577041">
              <w:rPr>
                <w:rFonts w:ascii="Arial" w:hAnsi="Arial" w:cs="Arial"/>
                <w:sz w:val="20"/>
                <w:szCs w:val="20"/>
              </w:rPr>
              <w:t>clear,</w:t>
            </w:r>
            <w:r w:rsidRPr="00577041">
              <w:rPr>
                <w:rFonts w:ascii="Arial" w:hAnsi="Arial" w:cs="Arial"/>
                <w:spacing w:val="-2"/>
                <w:sz w:val="20"/>
                <w:szCs w:val="20"/>
              </w:rPr>
              <w:t xml:space="preserve"> </w:t>
            </w:r>
            <w:r w:rsidRPr="00577041">
              <w:rPr>
                <w:rFonts w:ascii="Arial" w:hAnsi="Arial" w:cs="Arial"/>
                <w:sz w:val="20"/>
                <w:szCs w:val="20"/>
              </w:rPr>
              <w:t>concise,</w:t>
            </w:r>
            <w:r w:rsidRPr="00577041">
              <w:rPr>
                <w:rFonts w:ascii="Arial" w:hAnsi="Arial" w:cs="Arial"/>
                <w:spacing w:val="-2"/>
                <w:sz w:val="20"/>
                <w:szCs w:val="20"/>
              </w:rPr>
              <w:t xml:space="preserve"> </w:t>
            </w:r>
            <w:r w:rsidRPr="00577041">
              <w:rPr>
                <w:rFonts w:ascii="Arial" w:hAnsi="Arial" w:cs="Arial"/>
                <w:sz w:val="20"/>
                <w:szCs w:val="20"/>
              </w:rPr>
              <w:t>and</w:t>
            </w:r>
            <w:r w:rsidRPr="00577041">
              <w:rPr>
                <w:rFonts w:ascii="Arial" w:hAnsi="Arial" w:cs="Arial"/>
                <w:spacing w:val="-3"/>
                <w:sz w:val="20"/>
                <w:szCs w:val="20"/>
              </w:rPr>
              <w:t xml:space="preserve"> </w:t>
            </w:r>
            <w:r w:rsidRPr="00577041">
              <w:rPr>
                <w:rFonts w:ascii="Arial" w:hAnsi="Arial" w:cs="Arial"/>
                <w:sz w:val="20"/>
                <w:szCs w:val="20"/>
              </w:rPr>
              <w:t>accurately</w:t>
            </w:r>
            <w:r w:rsidRPr="00577041">
              <w:rPr>
                <w:rFonts w:ascii="Arial" w:hAnsi="Arial" w:cs="Arial"/>
                <w:spacing w:val="-6"/>
                <w:sz w:val="20"/>
                <w:szCs w:val="20"/>
              </w:rPr>
              <w:t xml:space="preserve"> </w:t>
            </w:r>
            <w:r w:rsidRPr="00577041">
              <w:rPr>
                <w:rFonts w:ascii="Arial" w:hAnsi="Arial" w:cs="Arial"/>
                <w:sz w:val="20"/>
                <w:szCs w:val="20"/>
              </w:rPr>
              <w:t>reflects</w:t>
            </w:r>
            <w:r w:rsidRPr="00577041">
              <w:rPr>
                <w:rFonts w:ascii="Arial" w:hAnsi="Arial" w:cs="Arial"/>
                <w:spacing w:val="-3"/>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sz w:val="20"/>
                <w:szCs w:val="20"/>
              </w:rPr>
              <w:t>scope</w:t>
            </w:r>
            <w:r w:rsidRPr="00577041">
              <w:rPr>
                <w:rFonts w:ascii="Arial" w:hAnsi="Arial" w:cs="Arial"/>
                <w:spacing w:val="-2"/>
                <w:sz w:val="20"/>
                <w:szCs w:val="20"/>
              </w:rPr>
              <w:t xml:space="preserve"> </w:t>
            </w:r>
            <w:r w:rsidRPr="00577041">
              <w:rPr>
                <w:rFonts w:ascii="Arial" w:hAnsi="Arial" w:cs="Arial"/>
                <w:sz w:val="20"/>
                <w:szCs w:val="20"/>
              </w:rPr>
              <w:t>and</w:t>
            </w:r>
            <w:r w:rsidRPr="00577041">
              <w:rPr>
                <w:rFonts w:ascii="Arial" w:hAnsi="Arial" w:cs="Arial"/>
                <w:spacing w:val="-3"/>
                <w:sz w:val="20"/>
                <w:szCs w:val="20"/>
              </w:rPr>
              <w:t xml:space="preserve"> </w:t>
            </w:r>
            <w:r w:rsidRPr="00577041">
              <w:rPr>
                <w:rFonts w:ascii="Arial" w:hAnsi="Arial" w:cs="Arial"/>
                <w:sz w:val="20"/>
                <w:szCs w:val="20"/>
              </w:rPr>
              <w:t>focus</w:t>
            </w:r>
            <w:r w:rsidRPr="00577041">
              <w:rPr>
                <w:rFonts w:ascii="Arial" w:hAnsi="Arial" w:cs="Arial"/>
                <w:spacing w:val="-3"/>
                <w:sz w:val="20"/>
                <w:szCs w:val="20"/>
              </w:rPr>
              <w:t xml:space="preserve"> </w:t>
            </w:r>
            <w:r w:rsidRPr="00577041">
              <w:rPr>
                <w:rFonts w:ascii="Arial" w:hAnsi="Arial" w:cs="Arial"/>
                <w:sz w:val="20"/>
                <w:szCs w:val="20"/>
              </w:rPr>
              <w:t>of</w:t>
            </w:r>
            <w:r w:rsidRPr="00577041">
              <w:rPr>
                <w:rFonts w:ascii="Arial" w:hAnsi="Arial" w:cs="Arial"/>
                <w:spacing w:val="-3"/>
                <w:sz w:val="20"/>
                <w:szCs w:val="20"/>
              </w:rPr>
              <w:t xml:space="preserve"> </w:t>
            </w:r>
            <w:r w:rsidRPr="00577041">
              <w:rPr>
                <w:rFonts w:ascii="Arial" w:hAnsi="Arial" w:cs="Arial"/>
                <w:sz w:val="20"/>
                <w:szCs w:val="20"/>
              </w:rPr>
              <w:t>the study (digital payment growth drivers in BRICS nations).</w:t>
            </w:r>
          </w:p>
        </w:tc>
        <w:tc>
          <w:tcPr>
            <w:tcW w:w="6445" w:type="dxa"/>
          </w:tcPr>
          <w:p w14:paraId="38AAFE01" w14:textId="77777777" w:rsidR="0013248A" w:rsidRPr="00577041" w:rsidRDefault="0013248A">
            <w:pPr>
              <w:pStyle w:val="TableParagraph"/>
              <w:rPr>
                <w:rFonts w:ascii="Arial" w:hAnsi="Arial" w:cs="Arial"/>
                <w:sz w:val="20"/>
                <w:szCs w:val="20"/>
              </w:rPr>
            </w:pPr>
          </w:p>
        </w:tc>
      </w:tr>
      <w:tr w:rsidR="0013248A" w:rsidRPr="00577041" w14:paraId="58A34956" w14:textId="77777777">
        <w:trPr>
          <w:trHeight w:val="1382"/>
        </w:trPr>
        <w:tc>
          <w:tcPr>
            <w:tcW w:w="5352" w:type="dxa"/>
          </w:tcPr>
          <w:p w14:paraId="18FFBCCD" w14:textId="77777777" w:rsidR="0013248A" w:rsidRPr="00577041" w:rsidRDefault="00136439">
            <w:pPr>
              <w:pStyle w:val="TableParagraph"/>
              <w:ind w:left="467" w:right="200"/>
              <w:rPr>
                <w:rFonts w:ascii="Arial" w:hAnsi="Arial" w:cs="Arial"/>
                <w:b/>
                <w:sz w:val="20"/>
                <w:szCs w:val="20"/>
              </w:rPr>
            </w:pPr>
            <w:r w:rsidRPr="00577041">
              <w:rPr>
                <w:rFonts w:ascii="Arial" w:hAnsi="Arial" w:cs="Arial"/>
                <w:b/>
                <w:sz w:val="20"/>
                <w:szCs w:val="20"/>
              </w:rPr>
              <w:t>Is the abstract of the article comprehensive? Do you suggest</w:t>
            </w:r>
            <w:r w:rsidRPr="00577041">
              <w:rPr>
                <w:rFonts w:ascii="Arial" w:hAnsi="Arial" w:cs="Arial"/>
                <w:b/>
                <w:spacing w:val="-4"/>
                <w:sz w:val="20"/>
                <w:szCs w:val="20"/>
              </w:rPr>
              <w:t xml:space="preserve"> </w:t>
            </w:r>
            <w:r w:rsidRPr="00577041">
              <w:rPr>
                <w:rFonts w:ascii="Arial" w:hAnsi="Arial" w:cs="Arial"/>
                <w:b/>
                <w:sz w:val="20"/>
                <w:szCs w:val="20"/>
              </w:rPr>
              <w:t>the</w:t>
            </w:r>
            <w:r w:rsidRPr="00577041">
              <w:rPr>
                <w:rFonts w:ascii="Arial" w:hAnsi="Arial" w:cs="Arial"/>
                <w:b/>
                <w:spacing w:val="-5"/>
                <w:sz w:val="20"/>
                <w:szCs w:val="20"/>
              </w:rPr>
              <w:t xml:space="preserve"> </w:t>
            </w:r>
            <w:r w:rsidRPr="00577041">
              <w:rPr>
                <w:rFonts w:ascii="Arial" w:hAnsi="Arial" w:cs="Arial"/>
                <w:b/>
                <w:sz w:val="20"/>
                <w:szCs w:val="20"/>
              </w:rPr>
              <w:t>addition</w:t>
            </w:r>
            <w:r w:rsidRPr="00577041">
              <w:rPr>
                <w:rFonts w:ascii="Arial" w:hAnsi="Arial" w:cs="Arial"/>
                <w:b/>
                <w:spacing w:val="-6"/>
                <w:sz w:val="20"/>
                <w:szCs w:val="20"/>
              </w:rPr>
              <w:t xml:space="preserve"> </w:t>
            </w:r>
            <w:r w:rsidRPr="00577041">
              <w:rPr>
                <w:rFonts w:ascii="Arial" w:hAnsi="Arial" w:cs="Arial"/>
                <w:b/>
                <w:sz w:val="20"/>
                <w:szCs w:val="20"/>
              </w:rPr>
              <w:t>(or</w:t>
            </w:r>
            <w:r w:rsidRPr="00577041">
              <w:rPr>
                <w:rFonts w:ascii="Arial" w:hAnsi="Arial" w:cs="Arial"/>
                <w:b/>
                <w:spacing w:val="-5"/>
                <w:sz w:val="20"/>
                <w:szCs w:val="20"/>
              </w:rPr>
              <w:t xml:space="preserve"> </w:t>
            </w:r>
            <w:r w:rsidRPr="00577041">
              <w:rPr>
                <w:rFonts w:ascii="Arial" w:hAnsi="Arial" w:cs="Arial"/>
                <w:b/>
                <w:sz w:val="20"/>
                <w:szCs w:val="20"/>
              </w:rPr>
              <w:t>deletion)</w:t>
            </w:r>
            <w:r w:rsidRPr="00577041">
              <w:rPr>
                <w:rFonts w:ascii="Arial" w:hAnsi="Arial" w:cs="Arial"/>
                <w:b/>
                <w:spacing w:val="-5"/>
                <w:sz w:val="20"/>
                <w:szCs w:val="20"/>
              </w:rPr>
              <w:t xml:space="preserve"> </w:t>
            </w:r>
            <w:r w:rsidRPr="00577041">
              <w:rPr>
                <w:rFonts w:ascii="Arial" w:hAnsi="Arial" w:cs="Arial"/>
                <w:b/>
                <w:sz w:val="20"/>
                <w:szCs w:val="20"/>
              </w:rPr>
              <w:t>of</w:t>
            </w:r>
            <w:r w:rsidRPr="00577041">
              <w:rPr>
                <w:rFonts w:ascii="Arial" w:hAnsi="Arial" w:cs="Arial"/>
                <w:b/>
                <w:spacing w:val="-5"/>
                <w:sz w:val="20"/>
                <w:szCs w:val="20"/>
              </w:rPr>
              <w:t xml:space="preserve"> </w:t>
            </w:r>
            <w:r w:rsidRPr="00577041">
              <w:rPr>
                <w:rFonts w:ascii="Arial" w:hAnsi="Arial" w:cs="Arial"/>
                <w:b/>
                <w:sz w:val="20"/>
                <w:szCs w:val="20"/>
              </w:rPr>
              <w:t>some</w:t>
            </w:r>
            <w:r w:rsidRPr="00577041">
              <w:rPr>
                <w:rFonts w:ascii="Arial" w:hAnsi="Arial" w:cs="Arial"/>
                <w:b/>
                <w:spacing w:val="-5"/>
                <w:sz w:val="20"/>
                <w:szCs w:val="20"/>
              </w:rPr>
              <w:t xml:space="preserve"> </w:t>
            </w:r>
            <w:r w:rsidRPr="00577041">
              <w:rPr>
                <w:rFonts w:ascii="Arial" w:hAnsi="Arial" w:cs="Arial"/>
                <w:b/>
                <w:sz w:val="20"/>
                <w:szCs w:val="20"/>
              </w:rPr>
              <w:t>points</w:t>
            </w:r>
            <w:r w:rsidRPr="00577041">
              <w:rPr>
                <w:rFonts w:ascii="Arial" w:hAnsi="Arial" w:cs="Arial"/>
                <w:b/>
                <w:spacing w:val="-6"/>
                <w:sz w:val="20"/>
                <w:szCs w:val="20"/>
              </w:rPr>
              <w:t xml:space="preserve"> </w:t>
            </w:r>
            <w:r w:rsidRPr="00577041">
              <w:rPr>
                <w:rFonts w:ascii="Arial" w:hAnsi="Arial" w:cs="Arial"/>
                <w:b/>
                <w:sz w:val="20"/>
                <w:szCs w:val="20"/>
              </w:rPr>
              <w:t>in</w:t>
            </w:r>
            <w:r w:rsidRPr="00577041">
              <w:rPr>
                <w:rFonts w:ascii="Arial" w:hAnsi="Arial" w:cs="Arial"/>
                <w:b/>
                <w:spacing w:val="-6"/>
                <w:sz w:val="20"/>
                <w:szCs w:val="20"/>
              </w:rPr>
              <w:t xml:space="preserve"> </w:t>
            </w:r>
            <w:r w:rsidRPr="00577041">
              <w:rPr>
                <w:rFonts w:ascii="Arial" w:hAnsi="Arial" w:cs="Arial"/>
                <w:b/>
                <w:sz w:val="20"/>
                <w:szCs w:val="20"/>
              </w:rPr>
              <w:t>this section? Please write your suggestions here.</w:t>
            </w:r>
          </w:p>
        </w:tc>
        <w:tc>
          <w:tcPr>
            <w:tcW w:w="9356" w:type="dxa"/>
          </w:tcPr>
          <w:p w14:paraId="25FABD1F" w14:textId="77777777" w:rsidR="0013248A" w:rsidRPr="00577041" w:rsidRDefault="00136439">
            <w:pPr>
              <w:pStyle w:val="TableParagraph"/>
              <w:ind w:left="468" w:right="223"/>
              <w:rPr>
                <w:rFonts w:ascii="Arial" w:hAnsi="Arial" w:cs="Arial"/>
                <w:sz w:val="20"/>
                <w:szCs w:val="20"/>
              </w:rPr>
            </w:pPr>
            <w:r w:rsidRPr="00577041">
              <w:rPr>
                <w:rFonts w:ascii="Arial" w:hAnsi="Arial" w:cs="Arial"/>
                <w:sz w:val="20"/>
                <w:szCs w:val="20"/>
              </w:rPr>
              <w:t>The</w:t>
            </w:r>
            <w:r w:rsidRPr="00577041">
              <w:rPr>
                <w:rFonts w:ascii="Arial" w:hAnsi="Arial" w:cs="Arial"/>
                <w:spacing w:val="-6"/>
                <w:sz w:val="20"/>
                <w:szCs w:val="20"/>
              </w:rPr>
              <w:t xml:space="preserve"> </w:t>
            </w:r>
            <w:r w:rsidRPr="00577041">
              <w:rPr>
                <w:rFonts w:ascii="Arial" w:hAnsi="Arial" w:cs="Arial"/>
                <w:sz w:val="20"/>
                <w:szCs w:val="20"/>
              </w:rPr>
              <w:t>abstract</w:t>
            </w:r>
            <w:r w:rsidRPr="00577041">
              <w:rPr>
                <w:rFonts w:ascii="Arial" w:hAnsi="Arial" w:cs="Arial"/>
                <w:spacing w:val="-4"/>
                <w:sz w:val="20"/>
                <w:szCs w:val="20"/>
              </w:rPr>
              <w:t xml:space="preserve"> </w:t>
            </w:r>
            <w:r w:rsidRPr="00577041">
              <w:rPr>
                <w:rFonts w:ascii="Arial" w:hAnsi="Arial" w:cs="Arial"/>
                <w:sz w:val="20"/>
                <w:szCs w:val="20"/>
              </w:rPr>
              <w:t>mentions</w:t>
            </w:r>
            <w:r w:rsidRPr="00577041">
              <w:rPr>
                <w:rFonts w:ascii="Arial" w:hAnsi="Arial" w:cs="Arial"/>
                <w:spacing w:val="-4"/>
                <w:sz w:val="20"/>
                <w:szCs w:val="20"/>
              </w:rPr>
              <w:t xml:space="preserve"> </w:t>
            </w:r>
            <w:r w:rsidRPr="00577041">
              <w:rPr>
                <w:rFonts w:ascii="Arial" w:hAnsi="Arial" w:cs="Arial"/>
                <w:sz w:val="20"/>
                <w:szCs w:val="20"/>
              </w:rPr>
              <w:t>'technological,</w:t>
            </w:r>
            <w:r w:rsidRPr="00577041">
              <w:rPr>
                <w:rFonts w:ascii="Arial" w:hAnsi="Arial" w:cs="Arial"/>
                <w:spacing w:val="-4"/>
                <w:sz w:val="20"/>
                <w:szCs w:val="20"/>
              </w:rPr>
              <w:t xml:space="preserve"> </w:t>
            </w:r>
            <w:r w:rsidRPr="00577041">
              <w:rPr>
                <w:rFonts w:ascii="Arial" w:hAnsi="Arial" w:cs="Arial"/>
                <w:sz w:val="20"/>
                <w:szCs w:val="20"/>
              </w:rPr>
              <w:t>economic,</w:t>
            </w:r>
            <w:r w:rsidRPr="00577041">
              <w:rPr>
                <w:rFonts w:ascii="Arial" w:hAnsi="Arial" w:cs="Arial"/>
                <w:spacing w:val="-2"/>
                <w:sz w:val="20"/>
                <w:szCs w:val="20"/>
              </w:rPr>
              <w:t xml:space="preserve"> </w:t>
            </w:r>
            <w:r w:rsidRPr="00577041">
              <w:rPr>
                <w:rFonts w:ascii="Arial" w:hAnsi="Arial" w:cs="Arial"/>
                <w:sz w:val="20"/>
                <w:szCs w:val="20"/>
              </w:rPr>
              <w:t>regulatory,</w:t>
            </w:r>
            <w:r w:rsidRPr="00577041">
              <w:rPr>
                <w:rFonts w:ascii="Arial" w:hAnsi="Arial" w:cs="Arial"/>
                <w:spacing w:val="-4"/>
                <w:sz w:val="20"/>
                <w:szCs w:val="20"/>
              </w:rPr>
              <w:t xml:space="preserve"> </w:t>
            </w:r>
            <w:r w:rsidRPr="00577041">
              <w:rPr>
                <w:rFonts w:ascii="Arial" w:hAnsi="Arial" w:cs="Arial"/>
                <w:sz w:val="20"/>
                <w:szCs w:val="20"/>
              </w:rPr>
              <w:t>and</w:t>
            </w:r>
            <w:r w:rsidRPr="00577041">
              <w:rPr>
                <w:rFonts w:ascii="Arial" w:hAnsi="Arial" w:cs="Arial"/>
                <w:spacing w:val="-4"/>
                <w:sz w:val="20"/>
                <w:szCs w:val="20"/>
              </w:rPr>
              <w:t xml:space="preserve"> </w:t>
            </w:r>
            <w:r w:rsidRPr="00577041">
              <w:rPr>
                <w:rFonts w:ascii="Arial" w:hAnsi="Arial" w:cs="Arial"/>
                <w:sz w:val="20"/>
                <w:szCs w:val="20"/>
              </w:rPr>
              <w:t>social</w:t>
            </w:r>
            <w:r w:rsidRPr="00577041">
              <w:rPr>
                <w:rFonts w:ascii="Arial" w:hAnsi="Arial" w:cs="Arial"/>
                <w:spacing w:val="-4"/>
                <w:sz w:val="20"/>
                <w:szCs w:val="20"/>
              </w:rPr>
              <w:t xml:space="preserve"> </w:t>
            </w:r>
            <w:r w:rsidRPr="00577041">
              <w:rPr>
                <w:rFonts w:ascii="Arial" w:hAnsi="Arial" w:cs="Arial"/>
                <w:sz w:val="20"/>
                <w:szCs w:val="20"/>
              </w:rPr>
              <w:t>drivers'.</w:t>
            </w:r>
            <w:r w:rsidRPr="00577041">
              <w:rPr>
                <w:rFonts w:ascii="Arial" w:hAnsi="Arial" w:cs="Arial"/>
                <w:spacing w:val="-4"/>
                <w:sz w:val="20"/>
                <w:szCs w:val="20"/>
              </w:rPr>
              <w:t xml:space="preserve"> </w:t>
            </w:r>
            <w:r w:rsidRPr="00577041">
              <w:rPr>
                <w:rFonts w:ascii="Arial" w:hAnsi="Arial" w:cs="Arial"/>
                <w:sz w:val="20"/>
                <w:szCs w:val="20"/>
              </w:rPr>
              <w:t>While</w:t>
            </w:r>
            <w:r w:rsidRPr="00577041">
              <w:rPr>
                <w:rFonts w:ascii="Arial" w:hAnsi="Arial" w:cs="Arial"/>
                <w:spacing w:val="-5"/>
                <w:sz w:val="20"/>
                <w:szCs w:val="20"/>
              </w:rPr>
              <w:t xml:space="preserve"> </w:t>
            </w:r>
            <w:r w:rsidRPr="00577041">
              <w:rPr>
                <w:rFonts w:ascii="Arial" w:hAnsi="Arial" w:cs="Arial"/>
                <w:sz w:val="20"/>
                <w:szCs w:val="20"/>
              </w:rPr>
              <w:t xml:space="preserve">the </w:t>
            </w:r>
            <w:r w:rsidRPr="00577041">
              <w:rPr>
                <w:rFonts w:ascii="Arial" w:hAnsi="Arial" w:cs="Arial"/>
                <w:b/>
                <w:sz w:val="20"/>
                <w:szCs w:val="20"/>
              </w:rPr>
              <w:t xml:space="preserve">Findings </w:t>
            </w:r>
            <w:r w:rsidRPr="00577041">
              <w:rPr>
                <w:rFonts w:ascii="Arial" w:hAnsi="Arial" w:cs="Arial"/>
                <w:sz w:val="20"/>
                <w:szCs w:val="20"/>
              </w:rPr>
              <w:t xml:space="preserve">and </w:t>
            </w:r>
            <w:r w:rsidRPr="00577041">
              <w:rPr>
                <w:rFonts w:ascii="Arial" w:hAnsi="Arial" w:cs="Arial"/>
                <w:b/>
                <w:sz w:val="20"/>
                <w:szCs w:val="20"/>
              </w:rPr>
              <w:t xml:space="preserve">Recommendations </w:t>
            </w:r>
            <w:r w:rsidRPr="00577041">
              <w:rPr>
                <w:rFonts w:ascii="Arial" w:hAnsi="Arial" w:cs="Arial"/>
                <w:sz w:val="20"/>
                <w:szCs w:val="20"/>
              </w:rPr>
              <w:t xml:space="preserve">sections discuss barriers (cybersecurity, digital illiteracy), it would strengthen the Abstract to explicitly mention these </w:t>
            </w:r>
            <w:r w:rsidRPr="00577041">
              <w:rPr>
                <w:rFonts w:ascii="Arial" w:hAnsi="Arial" w:cs="Arial"/>
                <w:b/>
                <w:sz w:val="20"/>
                <w:szCs w:val="20"/>
              </w:rPr>
              <w:t xml:space="preserve">Barriers/Challenges </w:t>
            </w:r>
            <w:r w:rsidRPr="00577041">
              <w:rPr>
                <w:rFonts w:ascii="Arial" w:hAnsi="Arial" w:cs="Arial"/>
                <w:sz w:val="20"/>
                <w:szCs w:val="20"/>
              </w:rPr>
              <w:t>alongside the drivers in the Findings summary to give a more</w:t>
            </w:r>
          </w:p>
          <w:p w14:paraId="1F360E07" w14:textId="77777777" w:rsidR="0013248A" w:rsidRPr="00577041" w:rsidRDefault="00136439">
            <w:pPr>
              <w:pStyle w:val="TableParagraph"/>
              <w:spacing w:line="264" w:lineRule="exact"/>
              <w:ind w:left="468"/>
              <w:rPr>
                <w:rFonts w:ascii="Arial" w:hAnsi="Arial" w:cs="Arial"/>
                <w:sz w:val="20"/>
                <w:szCs w:val="20"/>
              </w:rPr>
            </w:pPr>
            <w:r w:rsidRPr="00577041">
              <w:rPr>
                <w:rFonts w:ascii="Arial" w:hAnsi="Arial" w:cs="Arial"/>
                <w:sz w:val="20"/>
                <w:szCs w:val="20"/>
              </w:rPr>
              <w:t>balanced</w:t>
            </w:r>
            <w:r w:rsidRPr="00577041">
              <w:rPr>
                <w:rFonts w:ascii="Arial" w:hAnsi="Arial" w:cs="Arial"/>
                <w:spacing w:val="-2"/>
                <w:sz w:val="20"/>
                <w:szCs w:val="20"/>
              </w:rPr>
              <w:t xml:space="preserve"> </w:t>
            </w:r>
            <w:r w:rsidRPr="00577041">
              <w:rPr>
                <w:rFonts w:ascii="Arial" w:hAnsi="Arial" w:cs="Arial"/>
                <w:sz w:val="20"/>
                <w:szCs w:val="20"/>
              </w:rPr>
              <w:t>overview</w:t>
            </w:r>
            <w:r w:rsidRPr="00577041">
              <w:rPr>
                <w:rFonts w:ascii="Arial" w:hAnsi="Arial" w:cs="Arial"/>
                <w:spacing w:val="-2"/>
                <w:sz w:val="20"/>
                <w:szCs w:val="20"/>
              </w:rPr>
              <w:t xml:space="preserve"> </w:t>
            </w:r>
            <w:r w:rsidRPr="00577041">
              <w:rPr>
                <w:rFonts w:ascii="Arial" w:hAnsi="Arial" w:cs="Arial"/>
                <w:sz w:val="20"/>
                <w:szCs w:val="20"/>
              </w:rPr>
              <w:t>of</w:t>
            </w:r>
            <w:r w:rsidRPr="00577041">
              <w:rPr>
                <w:rFonts w:ascii="Arial" w:hAnsi="Arial" w:cs="Arial"/>
                <w:spacing w:val="-1"/>
                <w:sz w:val="20"/>
                <w:szCs w:val="20"/>
              </w:rPr>
              <w:t xml:space="preserve"> </w:t>
            </w:r>
            <w:r w:rsidRPr="00577041">
              <w:rPr>
                <w:rFonts w:ascii="Arial" w:hAnsi="Arial" w:cs="Arial"/>
                <w:sz w:val="20"/>
                <w:szCs w:val="20"/>
              </w:rPr>
              <w:t>the</w:t>
            </w:r>
            <w:r w:rsidRPr="00577041">
              <w:rPr>
                <w:rFonts w:ascii="Arial" w:hAnsi="Arial" w:cs="Arial"/>
                <w:spacing w:val="-2"/>
                <w:sz w:val="20"/>
                <w:szCs w:val="20"/>
              </w:rPr>
              <w:t xml:space="preserve"> </w:t>
            </w:r>
            <w:r w:rsidRPr="00577041">
              <w:rPr>
                <w:rFonts w:ascii="Arial" w:hAnsi="Arial" w:cs="Arial"/>
                <w:sz w:val="20"/>
                <w:szCs w:val="20"/>
              </w:rPr>
              <w:t>paper's</w:t>
            </w:r>
            <w:r w:rsidRPr="00577041">
              <w:rPr>
                <w:rFonts w:ascii="Arial" w:hAnsi="Arial" w:cs="Arial"/>
                <w:spacing w:val="-1"/>
                <w:sz w:val="20"/>
                <w:szCs w:val="20"/>
              </w:rPr>
              <w:t xml:space="preserve"> </w:t>
            </w:r>
            <w:r w:rsidRPr="00577041">
              <w:rPr>
                <w:rFonts w:ascii="Arial" w:hAnsi="Arial" w:cs="Arial"/>
                <w:spacing w:val="-2"/>
                <w:sz w:val="20"/>
                <w:szCs w:val="20"/>
              </w:rPr>
              <w:t>contribution.</w:t>
            </w:r>
          </w:p>
        </w:tc>
        <w:tc>
          <w:tcPr>
            <w:tcW w:w="6445" w:type="dxa"/>
          </w:tcPr>
          <w:p w14:paraId="77C4EC1F" w14:textId="77777777" w:rsidR="0013248A" w:rsidRPr="00577041" w:rsidRDefault="0013248A">
            <w:pPr>
              <w:pStyle w:val="TableParagraph"/>
              <w:rPr>
                <w:rFonts w:ascii="Arial" w:hAnsi="Arial" w:cs="Arial"/>
                <w:sz w:val="20"/>
                <w:szCs w:val="20"/>
              </w:rPr>
            </w:pPr>
          </w:p>
        </w:tc>
      </w:tr>
      <w:tr w:rsidR="0013248A" w:rsidRPr="00577041" w14:paraId="541343AB" w14:textId="77777777">
        <w:trPr>
          <w:trHeight w:val="2483"/>
        </w:trPr>
        <w:tc>
          <w:tcPr>
            <w:tcW w:w="5352" w:type="dxa"/>
          </w:tcPr>
          <w:p w14:paraId="0B414DA0" w14:textId="77777777" w:rsidR="0013248A" w:rsidRPr="00577041" w:rsidRDefault="00136439">
            <w:pPr>
              <w:pStyle w:val="TableParagraph"/>
              <w:ind w:left="467" w:right="200"/>
              <w:rPr>
                <w:rFonts w:ascii="Arial" w:hAnsi="Arial" w:cs="Arial"/>
                <w:b/>
                <w:sz w:val="20"/>
                <w:szCs w:val="20"/>
              </w:rPr>
            </w:pPr>
            <w:r w:rsidRPr="00577041">
              <w:rPr>
                <w:rFonts w:ascii="Arial" w:hAnsi="Arial" w:cs="Arial"/>
                <w:b/>
                <w:sz w:val="20"/>
                <w:szCs w:val="20"/>
              </w:rPr>
              <w:t>Is</w:t>
            </w:r>
            <w:r w:rsidRPr="00577041">
              <w:rPr>
                <w:rFonts w:ascii="Arial" w:hAnsi="Arial" w:cs="Arial"/>
                <w:b/>
                <w:spacing w:val="-8"/>
                <w:sz w:val="20"/>
                <w:szCs w:val="20"/>
              </w:rPr>
              <w:t xml:space="preserve"> </w:t>
            </w:r>
            <w:r w:rsidRPr="00577041">
              <w:rPr>
                <w:rFonts w:ascii="Arial" w:hAnsi="Arial" w:cs="Arial"/>
                <w:b/>
                <w:sz w:val="20"/>
                <w:szCs w:val="20"/>
              </w:rPr>
              <w:t>the</w:t>
            </w:r>
            <w:r w:rsidRPr="00577041">
              <w:rPr>
                <w:rFonts w:ascii="Arial" w:hAnsi="Arial" w:cs="Arial"/>
                <w:b/>
                <w:spacing w:val="-4"/>
                <w:sz w:val="20"/>
                <w:szCs w:val="20"/>
              </w:rPr>
              <w:t xml:space="preserve"> </w:t>
            </w:r>
            <w:r w:rsidRPr="00577041">
              <w:rPr>
                <w:rFonts w:ascii="Arial" w:hAnsi="Arial" w:cs="Arial"/>
                <w:b/>
                <w:sz w:val="20"/>
                <w:szCs w:val="20"/>
              </w:rPr>
              <w:t>manuscript</w:t>
            </w:r>
            <w:r w:rsidRPr="00577041">
              <w:rPr>
                <w:rFonts w:ascii="Arial" w:hAnsi="Arial" w:cs="Arial"/>
                <w:b/>
                <w:spacing w:val="-7"/>
                <w:sz w:val="20"/>
                <w:szCs w:val="20"/>
              </w:rPr>
              <w:t xml:space="preserve"> </w:t>
            </w:r>
            <w:r w:rsidRPr="00577041">
              <w:rPr>
                <w:rFonts w:ascii="Arial" w:hAnsi="Arial" w:cs="Arial"/>
                <w:b/>
                <w:sz w:val="20"/>
                <w:szCs w:val="20"/>
              </w:rPr>
              <w:t>scientifically,</w:t>
            </w:r>
            <w:r w:rsidRPr="00577041">
              <w:rPr>
                <w:rFonts w:ascii="Arial" w:hAnsi="Arial" w:cs="Arial"/>
                <w:b/>
                <w:spacing w:val="-7"/>
                <w:sz w:val="20"/>
                <w:szCs w:val="20"/>
              </w:rPr>
              <w:t xml:space="preserve"> </w:t>
            </w:r>
            <w:r w:rsidRPr="00577041">
              <w:rPr>
                <w:rFonts w:ascii="Arial" w:hAnsi="Arial" w:cs="Arial"/>
                <w:b/>
                <w:sz w:val="20"/>
                <w:szCs w:val="20"/>
              </w:rPr>
              <w:t>correct?</w:t>
            </w:r>
            <w:r w:rsidRPr="00577041">
              <w:rPr>
                <w:rFonts w:ascii="Arial" w:hAnsi="Arial" w:cs="Arial"/>
                <w:b/>
                <w:spacing w:val="-8"/>
                <w:sz w:val="20"/>
                <w:szCs w:val="20"/>
              </w:rPr>
              <w:t xml:space="preserve"> </w:t>
            </w:r>
            <w:r w:rsidRPr="00577041">
              <w:rPr>
                <w:rFonts w:ascii="Arial" w:hAnsi="Arial" w:cs="Arial"/>
                <w:b/>
                <w:sz w:val="20"/>
                <w:szCs w:val="20"/>
              </w:rPr>
              <w:t>Please</w:t>
            </w:r>
            <w:r w:rsidRPr="00577041">
              <w:rPr>
                <w:rFonts w:ascii="Arial" w:hAnsi="Arial" w:cs="Arial"/>
                <w:b/>
                <w:spacing w:val="-7"/>
                <w:sz w:val="20"/>
                <w:szCs w:val="20"/>
              </w:rPr>
              <w:t xml:space="preserve"> </w:t>
            </w:r>
            <w:r w:rsidRPr="00577041">
              <w:rPr>
                <w:rFonts w:ascii="Arial" w:hAnsi="Arial" w:cs="Arial"/>
                <w:b/>
                <w:sz w:val="20"/>
                <w:szCs w:val="20"/>
              </w:rPr>
              <w:t xml:space="preserve">write </w:t>
            </w:r>
            <w:r w:rsidRPr="00577041">
              <w:rPr>
                <w:rFonts w:ascii="Arial" w:hAnsi="Arial" w:cs="Arial"/>
                <w:b/>
                <w:spacing w:val="-2"/>
                <w:sz w:val="20"/>
                <w:szCs w:val="20"/>
              </w:rPr>
              <w:t>here.</w:t>
            </w:r>
          </w:p>
        </w:tc>
        <w:tc>
          <w:tcPr>
            <w:tcW w:w="9356" w:type="dxa"/>
          </w:tcPr>
          <w:p w14:paraId="634B9D62" w14:textId="77777777" w:rsidR="0013248A" w:rsidRPr="00577041" w:rsidRDefault="00136439">
            <w:pPr>
              <w:pStyle w:val="TableParagraph"/>
              <w:ind w:left="108" w:right="223"/>
              <w:rPr>
                <w:rFonts w:ascii="Arial" w:hAnsi="Arial" w:cs="Arial"/>
                <w:sz w:val="20"/>
                <w:szCs w:val="20"/>
              </w:rPr>
            </w:pPr>
            <w:r w:rsidRPr="00577041">
              <w:rPr>
                <w:rFonts w:ascii="Arial" w:hAnsi="Arial" w:cs="Arial"/>
                <w:sz w:val="20"/>
                <w:szCs w:val="20"/>
              </w:rPr>
              <w:t xml:space="preserve">The manuscript appears to be </w:t>
            </w:r>
            <w:r w:rsidRPr="00577041">
              <w:rPr>
                <w:rFonts w:ascii="Arial" w:hAnsi="Arial" w:cs="Arial"/>
                <w:b/>
                <w:sz w:val="20"/>
                <w:szCs w:val="20"/>
              </w:rPr>
              <w:t>scientifically correct</w:t>
            </w:r>
            <w:r w:rsidRPr="00577041">
              <w:rPr>
                <w:rFonts w:ascii="Arial" w:hAnsi="Arial" w:cs="Arial"/>
                <w:sz w:val="20"/>
                <w:szCs w:val="20"/>
              </w:rPr>
              <w:t>. It uses a secondary source research methodology,</w:t>
            </w:r>
            <w:r w:rsidRPr="00577041">
              <w:rPr>
                <w:rFonts w:ascii="Arial" w:hAnsi="Arial" w:cs="Arial"/>
                <w:spacing w:val="-5"/>
                <w:sz w:val="20"/>
                <w:szCs w:val="20"/>
              </w:rPr>
              <w:t xml:space="preserve"> </w:t>
            </w:r>
            <w:r w:rsidRPr="00577041">
              <w:rPr>
                <w:rFonts w:ascii="Arial" w:hAnsi="Arial" w:cs="Arial"/>
                <w:sz w:val="20"/>
                <w:szCs w:val="20"/>
              </w:rPr>
              <w:t>analyzing</w:t>
            </w:r>
            <w:r w:rsidRPr="00577041">
              <w:rPr>
                <w:rFonts w:ascii="Arial" w:hAnsi="Arial" w:cs="Arial"/>
                <w:spacing w:val="-6"/>
                <w:sz w:val="20"/>
                <w:szCs w:val="20"/>
              </w:rPr>
              <w:t xml:space="preserve"> </w:t>
            </w:r>
            <w:r w:rsidRPr="00577041">
              <w:rPr>
                <w:rFonts w:ascii="Arial" w:hAnsi="Arial" w:cs="Arial"/>
                <w:sz w:val="20"/>
                <w:szCs w:val="20"/>
              </w:rPr>
              <w:t>existing</w:t>
            </w:r>
            <w:r w:rsidRPr="00577041">
              <w:rPr>
                <w:rFonts w:ascii="Arial" w:hAnsi="Arial" w:cs="Arial"/>
                <w:spacing w:val="-7"/>
                <w:sz w:val="20"/>
                <w:szCs w:val="20"/>
              </w:rPr>
              <w:t xml:space="preserve"> </w:t>
            </w:r>
            <w:r w:rsidRPr="00577041">
              <w:rPr>
                <w:rFonts w:ascii="Arial" w:hAnsi="Arial" w:cs="Arial"/>
                <w:sz w:val="20"/>
                <w:szCs w:val="20"/>
              </w:rPr>
              <w:t>data</w:t>
            </w:r>
            <w:r w:rsidRPr="00577041">
              <w:rPr>
                <w:rFonts w:ascii="Arial" w:hAnsi="Arial" w:cs="Arial"/>
                <w:spacing w:val="-5"/>
                <w:sz w:val="20"/>
                <w:szCs w:val="20"/>
              </w:rPr>
              <w:t xml:space="preserve"> </w:t>
            </w:r>
            <w:r w:rsidRPr="00577041">
              <w:rPr>
                <w:rFonts w:ascii="Arial" w:hAnsi="Arial" w:cs="Arial"/>
                <w:sz w:val="20"/>
                <w:szCs w:val="20"/>
              </w:rPr>
              <w:t>from governmental</w:t>
            </w:r>
            <w:r w:rsidRPr="00577041">
              <w:rPr>
                <w:rFonts w:ascii="Arial" w:hAnsi="Arial" w:cs="Arial"/>
                <w:spacing w:val="-5"/>
                <w:sz w:val="20"/>
                <w:szCs w:val="20"/>
              </w:rPr>
              <w:t xml:space="preserve"> </w:t>
            </w:r>
            <w:r w:rsidRPr="00577041">
              <w:rPr>
                <w:rFonts w:ascii="Arial" w:hAnsi="Arial" w:cs="Arial"/>
                <w:sz w:val="20"/>
                <w:szCs w:val="20"/>
              </w:rPr>
              <w:t>reports,</w:t>
            </w:r>
            <w:r w:rsidRPr="00577041">
              <w:rPr>
                <w:rFonts w:ascii="Arial" w:hAnsi="Arial" w:cs="Arial"/>
                <w:spacing w:val="-5"/>
                <w:sz w:val="20"/>
                <w:szCs w:val="20"/>
              </w:rPr>
              <w:t xml:space="preserve"> </w:t>
            </w:r>
            <w:r w:rsidRPr="00577041">
              <w:rPr>
                <w:rFonts w:ascii="Arial" w:hAnsi="Arial" w:cs="Arial"/>
                <w:sz w:val="20"/>
                <w:szCs w:val="20"/>
              </w:rPr>
              <w:t>financial</w:t>
            </w:r>
            <w:r w:rsidRPr="00577041">
              <w:rPr>
                <w:rFonts w:ascii="Arial" w:hAnsi="Arial" w:cs="Arial"/>
                <w:spacing w:val="-5"/>
                <w:sz w:val="20"/>
                <w:szCs w:val="20"/>
              </w:rPr>
              <w:t xml:space="preserve"> </w:t>
            </w:r>
            <w:r w:rsidRPr="00577041">
              <w:rPr>
                <w:rFonts w:ascii="Arial" w:hAnsi="Arial" w:cs="Arial"/>
                <w:sz w:val="20"/>
                <w:szCs w:val="20"/>
              </w:rPr>
              <w:t>databases,</w:t>
            </w:r>
            <w:r w:rsidRPr="00577041">
              <w:rPr>
                <w:rFonts w:ascii="Arial" w:hAnsi="Arial" w:cs="Arial"/>
                <w:spacing w:val="-5"/>
                <w:sz w:val="20"/>
                <w:szCs w:val="20"/>
              </w:rPr>
              <w:t xml:space="preserve"> </w:t>
            </w:r>
            <w:r w:rsidRPr="00577041">
              <w:rPr>
                <w:rFonts w:ascii="Arial" w:hAnsi="Arial" w:cs="Arial"/>
                <w:sz w:val="20"/>
                <w:szCs w:val="20"/>
              </w:rPr>
              <w:t>fintech industry</w:t>
            </w:r>
            <w:r w:rsidRPr="00577041">
              <w:rPr>
                <w:rFonts w:ascii="Arial" w:hAnsi="Arial" w:cs="Arial"/>
                <w:spacing w:val="-1"/>
                <w:sz w:val="20"/>
                <w:szCs w:val="20"/>
              </w:rPr>
              <w:t xml:space="preserve"> </w:t>
            </w:r>
            <w:r w:rsidRPr="00577041">
              <w:rPr>
                <w:rFonts w:ascii="Arial" w:hAnsi="Arial" w:cs="Arial"/>
                <w:sz w:val="20"/>
                <w:szCs w:val="20"/>
              </w:rPr>
              <w:t>reports, and transactional data. The findings are substantiated with quantitative data on mobile payment user growth, transaction volumes (e.g., China's $58 trillion mobile payment transactions in 2021, India's INR 56 lakh crore</w:t>
            </w:r>
            <w:r w:rsidRPr="00577041">
              <w:rPr>
                <w:rFonts w:ascii="Arial" w:hAnsi="Arial" w:cs="Arial"/>
                <w:spacing w:val="-1"/>
                <w:sz w:val="20"/>
                <w:szCs w:val="20"/>
              </w:rPr>
              <w:t xml:space="preserve"> </w:t>
            </w:r>
            <w:r w:rsidRPr="00577041">
              <w:rPr>
                <w:rFonts w:ascii="Arial" w:hAnsi="Arial" w:cs="Arial"/>
                <w:sz w:val="20"/>
                <w:szCs w:val="20"/>
              </w:rPr>
              <w:t>in FY 2022), and financial inclusion rates, all supported by citations to reputable reports like the World Bank's Global Financial Inclusion Report and the IMF Report. The discussion of drivers (technology, government policy, financial inclusion) and barriers (digital literacy, cybersecurity) is well-supported by</w:t>
            </w:r>
          </w:p>
          <w:p w14:paraId="66E1A386" w14:textId="77777777" w:rsidR="0013248A" w:rsidRPr="00577041" w:rsidRDefault="00136439">
            <w:pPr>
              <w:pStyle w:val="TableParagraph"/>
              <w:spacing w:line="264" w:lineRule="exact"/>
              <w:ind w:left="108"/>
              <w:rPr>
                <w:rFonts w:ascii="Arial" w:hAnsi="Arial" w:cs="Arial"/>
                <w:sz w:val="20"/>
                <w:szCs w:val="20"/>
              </w:rPr>
            </w:pPr>
            <w:r w:rsidRPr="00577041">
              <w:rPr>
                <w:rFonts w:ascii="Arial" w:hAnsi="Arial" w:cs="Arial"/>
                <w:sz w:val="20"/>
                <w:szCs w:val="20"/>
              </w:rPr>
              <w:t>the</w:t>
            </w:r>
            <w:r w:rsidRPr="00577041">
              <w:rPr>
                <w:rFonts w:ascii="Arial" w:hAnsi="Arial" w:cs="Arial"/>
                <w:spacing w:val="-1"/>
                <w:sz w:val="20"/>
                <w:szCs w:val="20"/>
              </w:rPr>
              <w:t xml:space="preserve"> </w:t>
            </w:r>
            <w:r w:rsidRPr="00577041">
              <w:rPr>
                <w:rFonts w:ascii="Arial" w:hAnsi="Arial" w:cs="Arial"/>
                <w:sz w:val="20"/>
                <w:szCs w:val="20"/>
              </w:rPr>
              <w:t>literature</w:t>
            </w:r>
            <w:r w:rsidRPr="00577041">
              <w:rPr>
                <w:rFonts w:ascii="Arial" w:hAnsi="Arial" w:cs="Arial"/>
                <w:spacing w:val="-3"/>
                <w:sz w:val="20"/>
                <w:szCs w:val="20"/>
              </w:rPr>
              <w:t xml:space="preserve"> </w:t>
            </w:r>
            <w:r w:rsidRPr="00577041">
              <w:rPr>
                <w:rFonts w:ascii="Arial" w:hAnsi="Arial" w:cs="Arial"/>
                <w:sz w:val="20"/>
                <w:szCs w:val="20"/>
              </w:rPr>
              <w:t>review and specific BRICS</w:t>
            </w:r>
            <w:r w:rsidRPr="00577041">
              <w:rPr>
                <w:rFonts w:ascii="Arial" w:hAnsi="Arial" w:cs="Arial"/>
                <w:spacing w:val="-1"/>
                <w:sz w:val="20"/>
                <w:szCs w:val="20"/>
              </w:rPr>
              <w:t xml:space="preserve"> </w:t>
            </w:r>
            <w:r w:rsidRPr="00577041">
              <w:rPr>
                <w:rFonts w:ascii="Arial" w:hAnsi="Arial" w:cs="Arial"/>
                <w:sz w:val="20"/>
                <w:szCs w:val="20"/>
              </w:rPr>
              <w:t>case</w:t>
            </w:r>
            <w:r w:rsidRPr="00577041">
              <w:rPr>
                <w:rFonts w:ascii="Arial" w:hAnsi="Arial" w:cs="Arial"/>
                <w:spacing w:val="-1"/>
                <w:sz w:val="20"/>
                <w:szCs w:val="20"/>
              </w:rPr>
              <w:t xml:space="preserve"> </w:t>
            </w:r>
            <w:r w:rsidRPr="00577041">
              <w:rPr>
                <w:rFonts w:ascii="Arial" w:hAnsi="Arial" w:cs="Arial"/>
                <w:sz w:val="20"/>
                <w:szCs w:val="20"/>
              </w:rPr>
              <w:t>studies</w:t>
            </w:r>
            <w:r w:rsidRPr="00577041">
              <w:rPr>
                <w:rFonts w:ascii="Arial" w:hAnsi="Arial" w:cs="Arial"/>
                <w:spacing w:val="-1"/>
                <w:sz w:val="20"/>
                <w:szCs w:val="20"/>
              </w:rPr>
              <w:t xml:space="preserve"> </w:t>
            </w:r>
            <w:r w:rsidRPr="00577041">
              <w:rPr>
                <w:rFonts w:ascii="Arial" w:hAnsi="Arial" w:cs="Arial"/>
                <w:sz w:val="20"/>
                <w:szCs w:val="20"/>
              </w:rPr>
              <w:t>(UPI,</w:t>
            </w:r>
            <w:r w:rsidRPr="00577041">
              <w:rPr>
                <w:rFonts w:ascii="Arial" w:hAnsi="Arial" w:cs="Arial"/>
                <w:spacing w:val="-1"/>
                <w:sz w:val="20"/>
                <w:szCs w:val="20"/>
              </w:rPr>
              <w:t xml:space="preserve"> </w:t>
            </w:r>
            <w:r w:rsidRPr="00577041">
              <w:rPr>
                <w:rFonts w:ascii="Arial" w:hAnsi="Arial" w:cs="Arial"/>
                <w:sz w:val="20"/>
                <w:szCs w:val="20"/>
              </w:rPr>
              <w:t>WeChat</w:t>
            </w:r>
            <w:r w:rsidRPr="00577041">
              <w:rPr>
                <w:rFonts w:ascii="Arial" w:hAnsi="Arial" w:cs="Arial"/>
                <w:spacing w:val="-1"/>
                <w:sz w:val="20"/>
                <w:szCs w:val="20"/>
              </w:rPr>
              <w:t xml:space="preserve"> </w:t>
            </w:r>
            <w:r w:rsidRPr="00577041">
              <w:rPr>
                <w:rFonts w:ascii="Arial" w:hAnsi="Arial" w:cs="Arial"/>
                <w:sz w:val="20"/>
                <w:szCs w:val="20"/>
              </w:rPr>
              <w:t>Pay,</w:t>
            </w:r>
            <w:r w:rsidRPr="00577041">
              <w:rPr>
                <w:rFonts w:ascii="Arial" w:hAnsi="Arial" w:cs="Arial"/>
                <w:spacing w:val="-1"/>
                <w:sz w:val="20"/>
                <w:szCs w:val="20"/>
              </w:rPr>
              <w:t xml:space="preserve"> </w:t>
            </w:r>
            <w:r w:rsidRPr="00577041">
              <w:rPr>
                <w:rFonts w:ascii="Arial" w:hAnsi="Arial" w:cs="Arial"/>
                <w:sz w:val="20"/>
                <w:szCs w:val="20"/>
              </w:rPr>
              <w:t>M-</w:t>
            </w:r>
            <w:r w:rsidRPr="00577041">
              <w:rPr>
                <w:rFonts w:ascii="Arial" w:hAnsi="Arial" w:cs="Arial"/>
                <w:spacing w:val="-2"/>
                <w:sz w:val="20"/>
                <w:szCs w:val="20"/>
              </w:rPr>
              <w:t>Pesa).</w:t>
            </w:r>
          </w:p>
        </w:tc>
        <w:tc>
          <w:tcPr>
            <w:tcW w:w="6445" w:type="dxa"/>
          </w:tcPr>
          <w:p w14:paraId="794B2D3C" w14:textId="77777777" w:rsidR="0013248A" w:rsidRPr="00577041" w:rsidRDefault="0013248A">
            <w:pPr>
              <w:pStyle w:val="TableParagraph"/>
              <w:rPr>
                <w:rFonts w:ascii="Arial" w:hAnsi="Arial" w:cs="Arial"/>
                <w:sz w:val="20"/>
                <w:szCs w:val="20"/>
              </w:rPr>
            </w:pPr>
          </w:p>
        </w:tc>
      </w:tr>
      <w:tr w:rsidR="0013248A" w:rsidRPr="00577041" w14:paraId="1C2B61D0" w14:textId="77777777">
        <w:trPr>
          <w:trHeight w:val="1893"/>
        </w:trPr>
        <w:tc>
          <w:tcPr>
            <w:tcW w:w="5352" w:type="dxa"/>
          </w:tcPr>
          <w:p w14:paraId="0217CE1E" w14:textId="77777777" w:rsidR="0013248A" w:rsidRPr="00577041" w:rsidRDefault="00136439">
            <w:pPr>
              <w:pStyle w:val="TableParagraph"/>
              <w:ind w:left="467" w:right="200"/>
              <w:rPr>
                <w:rFonts w:ascii="Arial" w:hAnsi="Arial" w:cs="Arial"/>
                <w:b/>
                <w:sz w:val="20"/>
                <w:szCs w:val="20"/>
              </w:rPr>
            </w:pPr>
            <w:r w:rsidRPr="00577041">
              <w:rPr>
                <w:rFonts w:ascii="Arial" w:hAnsi="Arial" w:cs="Arial"/>
                <w:b/>
                <w:sz w:val="20"/>
                <w:szCs w:val="20"/>
              </w:rPr>
              <w:t>Are</w:t>
            </w:r>
            <w:r w:rsidRPr="00577041">
              <w:rPr>
                <w:rFonts w:ascii="Arial" w:hAnsi="Arial" w:cs="Arial"/>
                <w:b/>
                <w:spacing w:val="-5"/>
                <w:sz w:val="20"/>
                <w:szCs w:val="20"/>
              </w:rPr>
              <w:t xml:space="preserve"> </w:t>
            </w:r>
            <w:r w:rsidRPr="00577041">
              <w:rPr>
                <w:rFonts w:ascii="Arial" w:hAnsi="Arial" w:cs="Arial"/>
                <w:b/>
                <w:sz w:val="20"/>
                <w:szCs w:val="20"/>
              </w:rPr>
              <w:t>the</w:t>
            </w:r>
            <w:r w:rsidRPr="00577041">
              <w:rPr>
                <w:rFonts w:ascii="Arial" w:hAnsi="Arial" w:cs="Arial"/>
                <w:b/>
                <w:spacing w:val="-5"/>
                <w:sz w:val="20"/>
                <w:szCs w:val="20"/>
              </w:rPr>
              <w:t xml:space="preserve"> </w:t>
            </w:r>
            <w:r w:rsidRPr="00577041">
              <w:rPr>
                <w:rFonts w:ascii="Arial" w:hAnsi="Arial" w:cs="Arial"/>
                <w:b/>
                <w:sz w:val="20"/>
                <w:szCs w:val="20"/>
              </w:rPr>
              <w:t>references</w:t>
            </w:r>
            <w:r w:rsidRPr="00577041">
              <w:rPr>
                <w:rFonts w:ascii="Arial" w:hAnsi="Arial" w:cs="Arial"/>
                <w:b/>
                <w:spacing w:val="-6"/>
                <w:sz w:val="20"/>
                <w:szCs w:val="20"/>
              </w:rPr>
              <w:t xml:space="preserve"> </w:t>
            </w:r>
            <w:r w:rsidRPr="00577041">
              <w:rPr>
                <w:rFonts w:ascii="Arial" w:hAnsi="Arial" w:cs="Arial"/>
                <w:b/>
                <w:sz w:val="20"/>
                <w:szCs w:val="20"/>
              </w:rPr>
              <w:t>sufficient</w:t>
            </w:r>
            <w:r w:rsidRPr="00577041">
              <w:rPr>
                <w:rFonts w:ascii="Arial" w:hAnsi="Arial" w:cs="Arial"/>
                <w:b/>
                <w:spacing w:val="-3"/>
                <w:sz w:val="20"/>
                <w:szCs w:val="20"/>
              </w:rPr>
              <w:t xml:space="preserve"> </w:t>
            </w:r>
            <w:r w:rsidRPr="00577041">
              <w:rPr>
                <w:rFonts w:ascii="Arial" w:hAnsi="Arial" w:cs="Arial"/>
                <w:b/>
                <w:sz w:val="20"/>
                <w:szCs w:val="20"/>
              </w:rPr>
              <w:t>and</w:t>
            </w:r>
            <w:r w:rsidRPr="00577041">
              <w:rPr>
                <w:rFonts w:ascii="Arial" w:hAnsi="Arial" w:cs="Arial"/>
                <w:b/>
                <w:spacing w:val="-6"/>
                <w:sz w:val="20"/>
                <w:szCs w:val="20"/>
              </w:rPr>
              <w:t xml:space="preserve"> </w:t>
            </w:r>
            <w:r w:rsidRPr="00577041">
              <w:rPr>
                <w:rFonts w:ascii="Arial" w:hAnsi="Arial" w:cs="Arial"/>
                <w:b/>
                <w:sz w:val="20"/>
                <w:szCs w:val="20"/>
              </w:rPr>
              <w:t>recent?</w:t>
            </w:r>
            <w:r w:rsidRPr="00577041">
              <w:rPr>
                <w:rFonts w:ascii="Arial" w:hAnsi="Arial" w:cs="Arial"/>
                <w:b/>
                <w:spacing w:val="-5"/>
                <w:sz w:val="20"/>
                <w:szCs w:val="20"/>
              </w:rPr>
              <w:t xml:space="preserve"> </w:t>
            </w:r>
            <w:r w:rsidRPr="00577041">
              <w:rPr>
                <w:rFonts w:ascii="Arial" w:hAnsi="Arial" w:cs="Arial"/>
                <w:b/>
                <w:sz w:val="20"/>
                <w:szCs w:val="20"/>
              </w:rPr>
              <w:t>If</w:t>
            </w:r>
            <w:r w:rsidRPr="00577041">
              <w:rPr>
                <w:rFonts w:ascii="Arial" w:hAnsi="Arial" w:cs="Arial"/>
                <w:b/>
                <w:spacing w:val="-5"/>
                <w:sz w:val="20"/>
                <w:szCs w:val="20"/>
              </w:rPr>
              <w:t xml:space="preserve"> </w:t>
            </w:r>
            <w:r w:rsidRPr="00577041">
              <w:rPr>
                <w:rFonts w:ascii="Arial" w:hAnsi="Arial" w:cs="Arial"/>
                <w:b/>
                <w:sz w:val="20"/>
                <w:szCs w:val="20"/>
              </w:rPr>
              <w:t>you</w:t>
            </w:r>
            <w:r w:rsidRPr="00577041">
              <w:rPr>
                <w:rFonts w:ascii="Arial" w:hAnsi="Arial" w:cs="Arial"/>
                <w:b/>
                <w:spacing w:val="-6"/>
                <w:sz w:val="20"/>
                <w:szCs w:val="20"/>
              </w:rPr>
              <w:t xml:space="preserve"> </w:t>
            </w:r>
            <w:r w:rsidRPr="00577041">
              <w:rPr>
                <w:rFonts w:ascii="Arial" w:hAnsi="Arial" w:cs="Arial"/>
                <w:b/>
                <w:sz w:val="20"/>
                <w:szCs w:val="20"/>
              </w:rPr>
              <w:t>have suggestions of additional references, please mention them in the review form.</w:t>
            </w:r>
          </w:p>
        </w:tc>
        <w:tc>
          <w:tcPr>
            <w:tcW w:w="9356" w:type="dxa"/>
          </w:tcPr>
          <w:p w14:paraId="664B03F4" w14:textId="77777777" w:rsidR="0013248A" w:rsidRPr="00577041" w:rsidRDefault="00136439">
            <w:pPr>
              <w:pStyle w:val="TableParagraph"/>
              <w:ind w:left="108"/>
              <w:rPr>
                <w:rFonts w:ascii="Arial" w:hAnsi="Arial" w:cs="Arial"/>
                <w:sz w:val="20"/>
                <w:szCs w:val="20"/>
              </w:rPr>
            </w:pPr>
            <w:r w:rsidRPr="00577041">
              <w:rPr>
                <w:rFonts w:ascii="Arial" w:hAnsi="Arial" w:cs="Arial"/>
                <w:sz w:val="20"/>
                <w:szCs w:val="20"/>
              </w:rPr>
              <w:t>Given</w:t>
            </w:r>
            <w:r w:rsidRPr="00577041">
              <w:rPr>
                <w:rFonts w:ascii="Arial" w:hAnsi="Arial" w:cs="Arial"/>
                <w:spacing w:val="-4"/>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sz w:val="20"/>
                <w:szCs w:val="20"/>
              </w:rPr>
              <w:t>focus</w:t>
            </w:r>
            <w:r w:rsidRPr="00577041">
              <w:rPr>
                <w:rFonts w:ascii="Arial" w:hAnsi="Arial" w:cs="Arial"/>
                <w:spacing w:val="-4"/>
                <w:sz w:val="20"/>
                <w:szCs w:val="20"/>
              </w:rPr>
              <w:t xml:space="preserve"> </w:t>
            </w:r>
            <w:r w:rsidRPr="00577041">
              <w:rPr>
                <w:rFonts w:ascii="Arial" w:hAnsi="Arial" w:cs="Arial"/>
                <w:sz w:val="20"/>
                <w:szCs w:val="20"/>
              </w:rPr>
              <w:t>on</w:t>
            </w:r>
            <w:r w:rsidRPr="00577041">
              <w:rPr>
                <w:rFonts w:ascii="Arial" w:hAnsi="Arial" w:cs="Arial"/>
                <w:spacing w:val="-4"/>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b/>
                <w:sz w:val="20"/>
                <w:szCs w:val="20"/>
              </w:rPr>
              <w:t>BRICS</w:t>
            </w:r>
            <w:r w:rsidRPr="00577041">
              <w:rPr>
                <w:rFonts w:ascii="Arial" w:hAnsi="Arial" w:cs="Arial"/>
                <w:b/>
                <w:spacing w:val="-3"/>
                <w:sz w:val="20"/>
                <w:szCs w:val="20"/>
              </w:rPr>
              <w:t xml:space="preserve"> </w:t>
            </w:r>
            <w:r w:rsidRPr="00577041">
              <w:rPr>
                <w:rFonts w:ascii="Arial" w:hAnsi="Arial" w:cs="Arial"/>
                <w:sz w:val="20"/>
                <w:szCs w:val="20"/>
              </w:rPr>
              <w:t>and</w:t>
            </w:r>
            <w:r w:rsidRPr="00577041">
              <w:rPr>
                <w:rFonts w:ascii="Arial" w:hAnsi="Arial" w:cs="Arial"/>
                <w:spacing w:val="-4"/>
                <w:sz w:val="20"/>
                <w:szCs w:val="20"/>
              </w:rPr>
              <w:t xml:space="preserve"> </w:t>
            </w:r>
            <w:r w:rsidRPr="00577041">
              <w:rPr>
                <w:rFonts w:ascii="Arial" w:hAnsi="Arial" w:cs="Arial"/>
                <w:b/>
                <w:sz w:val="20"/>
                <w:szCs w:val="20"/>
              </w:rPr>
              <w:t>Financial</w:t>
            </w:r>
            <w:r w:rsidRPr="00577041">
              <w:rPr>
                <w:rFonts w:ascii="Arial" w:hAnsi="Arial" w:cs="Arial"/>
                <w:b/>
                <w:spacing w:val="-4"/>
                <w:sz w:val="20"/>
                <w:szCs w:val="20"/>
              </w:rPr>
              <w:t xml:space="preserve"> </w:t>
            </w:r>
            <w:r w:rsidRPr="00577041">
              <w:rPr>
                <w:rFonts w:ascii="Arial" w:hAnsi="Arial" w:cs="Arial"/>
                <w:b/>
                <w:sz w:val="20"/>
                <w:szCs w:val="20"/>
              </w:rPr>
              <w:t>Inclusion/Digital</w:t>
            </w:r>
            <w:r w:rsidRPr="00577041">
              <w:rPr>
                <w:rFonts w:ascii="Arial" w:hAnsi="Arial" w:cs="Arial"/>
                <w:b/>
                <w:spacing w:val="-4"/>
                <w:sz w:val="20"/>
                <w:szCs w:val="20"/>
              </w:rPr>
              <w:t xml:space="preserve"> </w:t>
            </w:r>
            <w:r w:rsidRPr="00577041">
              <w:rPr>
                <w:rFonts w:ascii="Arial" w:hAnsi="Arial" w:cs="Arial"/>
                <w:b/>
                <w:sz w:val="20"/>
                <w:szCs w:val="20"/>
              </w:rPr>
              <w:t>Payments</w:t>
            </w:r>
            <w:r w:rsidRPr="00577041">
              <w:rPr>
                <w:rFonts w:ascii="Arial" w:hAnsi="Arial" w:cs="Arial"/>
                <w:sz w:val="20"/>
                <w:szCs w:val="20"/>
              </w:rPr>
              <w:t>,</w:t>
            </w:r>
            <w:r w:rsidRPr="00577041">
              <w:rPr>
                <w:rFonts w:ascii="Arial" w:hAnsi="Arial" w:cs="Arial"/>
                <w:spacing w:val="-4"/>
                <w:sz w:val="20"/>
                <w:szCs w:val="20"/>
              </w:rPr>
              <w:t xml:space="preserve"> </w:t>
            </w:r>
            <w:r w:rsidRPr="00577041">
              <w:rPr>
                <w:rFonts w:ascii="Arial" w:hAnsi="Arial" w:cs="Arial"/>
                <w:sz w:val="20"/>
                <w:szCs w:val="20"/>
              </w:rPr>
              <w:t>consider</w:t>
            </w:r>
            <w:r w:rsidRPr="00577041">
              <w:rPr>
                <w:rFonts w:ascii="Arial" w:hAnsi="Arial" w:cs="Arial"/>
                <w:spacing w:val="-4"/>
                <w:sz w:val="20"/>
                <w:szCs w:val="20"/>
              </w:rPr>
              <w:t xml:space="preserve"> </w:t>
            </w:r>
            <w:r w:rsidRPr="00577041">
              <w:rPr>
                <w:rFonts w:ascii="Arial" w:hAnsi="Arial" w:cs="Arial"/>
                <w:sz w:val="20"/>
                <w:szCs w:val="20"/>
              </w:rPr>
              <w:t>including the following highly relevant works:</w:t>
            </w:r>
          </w:p>
          <w:p w14:paraId="66E3842D" w14:textId="77777777" w:rsidR="0013248A" w:rsidRPr="00577041" w:rsidRDefault="00136439">
            <w:pPr>
              <w:pStyle w:val="TableParagraph"/>
              <w:numPr>
                <w:ilvl w:val="0"/>
                <w:numId w:val="1"/>
              </w:numPr>
              <w:tabs>
                <w:tab w:val="left" w:pos="828"/>
              </w:tabs>
              <w:spacing w:before="270"/>
              <w:ind w:right="125"/>
              <w:rPr>
                <w:rFonts w:ascii="Arial" w:hAnsi="Arial" w:cs="Arial"/>
                <w:sz w:val="20"/>
                <w:szCs w:val="20"/>
              </w:rPr>
            </w:pPr>
            <w:r w:rsidRPr="00577041">
              <w:rPr>
                <w:rFonts w:ascii="Arial" w:hAnsi="Arial" w:cs="Arial"/>
                <w:i/>
                <w:sz w:val="20"/>
                <w:szCs w:val="20"/>
              </w:rPr>
              <w:t>BRICS</w:t>
            </w:r>
            <w:r w:rsidRPr="00577041">
              <w:rPr>
                <w:rFonts w:ascii="Arial" w:hAnsi="Arial" w:cs="Arial"/>
                <w:i/>
                <w:spacing w:val="-4"/>
                <w:sz w:val="20"/>
                <w:szCs w:val="20"/>
              </w:rPr>
              <w:t xml:space="preserve"> </w:t>
            </w:r>
            <w:r w:rsidRPr="00577041">
              <w:rPr>
                <w:rFonts w:ascii="Arial" w:hAnsi="Arial" w:cs="Arial"/>
                <w:i/>
                <w:sz w:val="20"/>
                <w:szCs w:val="20"/>
              </w:rPr>
              <w:t>Digital</w:t>
            </w:r>
            <w:r w:rsidRPr="00577041">
              <w:rPr>
                <w:rFonts w:ascii="Arial" w:hAnsi="Arial" w:cs="Arial"/>
                <w:i/>
                <w:spacing w:val="-4"/>
                <w:sz w:val="20"/>
                <w:szCs w:val="20"/>
              </w:rPr>
              <w:t xml:space="preserve"> </w:t>
            </w:r>
            <w:r w:rsidRPr="00577041">
              <w:rPr>
                <w:rFonts w:ascii="Arial" w:hAnsi="Arial" w:cs="Arial"/>
                <w:i/>
                <w:sz w:val="20"/>
                <w:szCs w:val="20"/>
              </w:rPr>
              <w:t>Financial</w:t>
            </w:r>
            <w:r w:rsidRPr="00577041">
              <w:rPr>
                <w:rFonts w:ascii="Arial" w:hAnsi="Arial" w:cs="Arial"/>
                <w:i/>
                <w:spacing w:val="-5"/>
                <w:sz w:val="20"/>
                <w:szCs w:val="20"/>
              </w:rPr>
              <w:t xml:space="preserve"> </w:t>
            </w:r>
            <w:r w:rsidRPr="00577041">
              <w:rPr>
                <w:rFonts w:ascii="Arial" w:hAnsi="Arial" w:cs="Arial"/>
                <w:i/>
                <w:sz w:val="20"/>
                <w:szCs w:val="20"/>
              </w:rPr>
              <w:t>Inclusion</w:t>
            </w:r>
            <w:r w:rsidRPr="00577041">
              <w:rPr>
                <w:rFonts w:ascii="Arial" w:hAnsi="Arial" w:cs="Arial"/>
                <w:i/>
                <w:spacing w:val="-4"/>
                <w:sz w:val="20"/>
                <w:szCs w:val="20"/>
              </w:rPr>
              <w:t xml:space="preserve"> </w:t>
            </w:r>
            <w:r w:rsidRPr="00577041">
              <w:rPr>
                <w:rFonts w:ascii="Arial" w:hAnsi="Arial" w:cs="Arial"/>
                <w:i/>
                <w:sz w:val="20"/>
                <w:szCs w:val="20"/>
              </w:rPr>
              <w:t>Report</w:t>
            </w:r>
            <w:r w:rsidRPr="00577041">
              <w:rPr>
                <w:rFonts w:ascii="Arial" w:hAnsi="Arial" w:cs="Arial"/>
                <w:i/>
                <w:spacing w:val="-2"/>
                <w:sz w:val="20"/>
                <w:szCs w:val="20"/>
              </w:rPr>
              <w:t xml:space="preserve"> </w:t>
            </w:r>
            <w:r w:rsidRPr="00577041">
              <w:rPr>
                <w:rFonts w:ascii="Arial" w:hAnsi="Arial" w:cs="Arial"/>
                <w:sz w:val="20"/>
                <w:szCs w:val="20"/>
              </w:rPr>
              <w:t>by</w:t>
            </w:r>
            <w:r w:rsidRPr="00577041">
              <w:rPr>
                <w:rFonts w:ascii="Arial" w:hAnsi="Arial" w:cs="Arial"/>
                <w:spacing w:val="-8"/>
                <w:sz w:val="20"/>
                <w:szCs w:val="20"/>
              </w:rPr>
              <w:t xml:space="preserve"> </w:t>
            </w:r>
            <w:r w:rsidRPr="00577041">
              <w:rPr>
                <w:rFonts w:ascii="Arial" w:hAnsi="Arial" w:cs="Arial"/>
                <w:sz w:val="20"/>
                <w:szCs w:val="20"/>
              </w:rPr>
              <w:t>RBI</w:t>
            </w:r>
            <w:r w:rsidRPr="00577041">
              <w:rPr>
                <w:rFonts w:ascii="Arial" w:hAnsi="Arial" w:cs="Arial"/>
                <w:spacing w:val="-5"/>
                <w:sz w:val="20"/>
                <w:szCs w:val="20"/>
              </w:rPr>
              <w:t xml:space="preserve"> </w:t>
            </w:r>
            <w:r w:rsidRPr="00577041">
              <w:rPr>
                <w:rFonts w:ascii="Arial" w:hAnsi="Arial" w:cs="Arial"/>
                <w:sz w:val="20"/>
                <w:szCs w:val="20"/>
              </w:rPr>
              <w:t>in</w:t>
            </w:r>
            <w:r w:rsidRPr="00577041">
              <w:rPr>
                <w:rFonts w:ascii="Arial" w:hAnsi="Arial" w:cs="Arial"/>
                <w:spacing w:val="-4"/>
                <w:sz w:val="20"/>
                <w:szCs w:val="20"/>
              </w:rPr>
              <w:t xml:space="preserve"> </w:t>
            </w:r>
            <w:r w:rsidRPr="00577041">
              <w:rPr>
                <w:rFonts w:ascii="Arial" w:hAnsi="Arial" w:cs="Arial"/>
                <w:sz w:val="20"/>
                <w:szCs w:val="20"/>
              </w:rPr>
              <w:t>collaboration</w:t>
            </w:r>
            <w:r w:rsidRPr="00577041">
              <w:rPr>
                <w:rFonts w:ascii="Arial" w:hAnsi="Arial" w:cs="Arial"/>
                <w:spacing w:val="-4"/>
                <w:sz w:val="20"/>
                <w:szCs w:val="20"/>
              </w:rPr>
              <w:t xml:space="preserve"> </w:t>
            </w:r>
            <w:r w:rsidRPr="00577041">
              <w:rPr>
                <w:rFonts w:ascii="Arial" w:hAnsi="Arial" w:cs="Arial"/>
                <w:sz w:val="20"/>
                <w:szCs w:val="20"/>
              </w:rPr>
              <w:t>with</w:t>
            </w:r>
            <w:r w:rsidRPr="00577041">
              <w:rPr>
                <w:rFonts w:ascii="Arial" w:hAnsi="Arial" w:cs="Arial"/>
                <w:spacing w:val="-4"/>
                <w:sz w:val="20"/>
                <w:szCs w:val="20"/>
              </w:rPr>
              <w:t xml:space="preserve"> </w:t>
            </w:r>
            <w:r w:rsidRPr="00577041">
              <w:rPr>
                <w:rFonts w:ascii="Arial" w:hAnsi="Arial" w:cs="Arial"/>
                <w:sz w:val="20"/>
                <w:szCs w:val="20"/>
              </w:rPr>
              <w:t>BRICS</w:t>
            </w:r>
            <w:r w:rsidRPr="00577041">
              <w:rPr>
                <w:rFonts w:ascii="Arial" w:hAnsi="Arial" w:cs="Arial"/>
                <w:spacing w:val="-4"/>
                <w:sz w:val="20"/>
                <w:szCs w:val="20"/>
              </w:rPr>
              <w:t xml:space="preserve"> </w:t>
            </w:r>
            <w:r w:rsidRPr="00577041">
              <w:rPr>
                <w:rFonts w:ascii="Arial" w:hAnsi="Arial" w:cs="Arial"/>
                <w:sz w:val="20"/>
                <w:szCs w:val="20"/>
              </w:rPr>
              <w:t>Central Banks (2021).</w:t>
            </w:r>
          </w:p>
        </w:tc>
        <w:tc>
          <w:tcPr>
            <w:tcW w:w="6445" w:type="dxa"/>
          </w:tcPr>
          <w:p w14:paraId="4152AFB4" w14:textId="77777777" w:rsidR="0013248A" w:rsidRPr="00577041" w:rsidRDefault="0013248A">
            <w:pPr>
              <w:pStyle w:val="TableParagraph"/>
              <w:rPr>
                <w:rFonts w:ascii="Arial" w:hAnsi="Arial" w:cs="Arial"/>
                <w:sz w:val="20"/>
                <w:szCs w:val="20"/>
              </w:rPr>
            </w:pPr>
          </w:p>
        </w:tc>
      </w:tr>
    </w:tbl>
    <w:p w14:paraId="47541EBC" w14:textId="77777777" w:rsidR="0013248A" w:rsidRPr="00577041" w:rsidRDefault="0013248A">
      <w:pPr>
        <w:pStyle w:val="TableParagraph"/>
        <w:rPr>
          <w:rFonts w:ascii="Arial" w:hAnsi="Arial" w:cs="Arial"/>
          <w:sz w:val="20"/>
          <w:szCs w:val="20"/>
        </w:rPr>
        <w:sectPr w:rsidR="0013248A" w:rsidRPr="00577041">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3248A" w:rsidRPr="00577041" w14:paraId="73B7E727" w14:textId="77777777">
        <w:trPr>
          <w:trHeight w:val="1655"/>
        </w:trPr>
        <w:tc>
          <w:tcPr>
            <w:tcW w:w="5352" w:type="dxa"/>
          </w:tcPr>
          <w:p w14:paraId="012BF8A7" w14:textId="77777777" w:rsidR="0013248A" w:rsidRPr="00577041" w:rsidRDefault="00136439">
            <w:pPr>
              <w:pStyle w:val="TableParagraph"/>
              <w:ind w:left="467" w:right="200"/>
              <w:rPr>
                <w:rFonts w:ascii="Arial" w:hAnsi="Arial" w:cs="Arial"/>
                <w:b/>
                <w:sz w:val="20"/>
                <w:szCs w:val="20"/>
              </w:rPr>
            </w:pPr>
            <w:r w:rsidRPr="00577041">
              <w:rPr>
                <w:rFonts w:ascii="Arial" w:hAnsi="Arial" w:cs="Arial"/>
                <w:b/>
                <w:sz w:val="20"/>
                <w:szCs w:val="20"/>
              </w:rPr>
              <w:lastRenderedPageBreak/>
              <w:t>Is</w:t>
            </w:r>
            <w:r w:rsidRPr="00577041">
              <w:rPr>
                <w:rFonts w:ascii="Arial" w:hAnsi="Arial" w:cs="Arial"/>
                <w:b/>
                <w:spacing w:val="-7"/>
                <w:sz w:val="20"/>
                <w:szCs w:val="20"/>
              </w:rPr>
              <w:t xml:space="preserve"> </w:t>
            </w:r>
            <w:r w:rsidRPr="00577041">
              <w:rPr>
                <w:rFonts w:ascii="Arial" w:hAnsi="Arial" w:cs="Arial"/>
                <w:b/>
                <w:sz w:val="20"/>
                <w:szCs w:val="20"/>
              </w:rPr>
              <w:t>the</w:t>
            </w:r>
            <w:r w:rsidRPr="00577041">
              <w:rPr>
                <w:rFonts w:ascii="Arial" w:hAnsi="Arial" w:cs="Arial"/>
                <w:b/>
                <w:spacing w:val="-6"/>
                <w:sz w:val="20"/>
                <w:szCs w:val="20"/>
              </w:rPr>
              <w:t xml:space="preserve"> </w:t>
            </w:r>
            <w:r w:rsidRPr="00577041">
              <w:rPr>
                <w:rFonts w:ascii="Arial" w:hAnsi="Arial" w:cs="Arial"/>
                <w:b/>
                <w:sz w:val="20"/>
                <w:szCs w:val="20"/>
              </w:rPr>
              <w:t>language/English</w:t>
            </w:r>
            <w:r w:rsidRPr="00577041">
              <w:rPr>
                <w:rFonts w:ascii="Arial" w:hAnsi="Arial" w:cs="Arial"/>
                <w:b/>
                <w:spacing w:val="-7"/>
                <w:sz w:val="20"/>
                <w:szCs w:val="20"/>
              </w:rPr>
              <w:t xml:space="preserve"> </w:t>
            </w:r>
            <w:r w:rsidRPr="00577041">
              <w:rPr>
                <w:rFonts w:ascii="Arial" w:hAnsi="Arial" w:cs="Arial"/>
                <w:b/>
                <w:sz w:val="20"/>
                <w:szCs w:val="20"/>
              </w:rPr>
              <w:t>quality</w:t>
            </w:r>
            <w:r w:rsidRPr="00577041">
              <w:rPr>
                <w:rFonts w:ascii="Arial" w:hAnsi="Arial" w:cs="Arial"/>
                <w:b/>
                <w:spacing w:val="-5"/>
                <w:sz w:val="20"/>
                <w:szCs w:val="20"/>
              </w:rPr>
              <w:t xml:space="preserve"> </w:t>
            </w:r>
            <w:r w:rsidRPr="00577041">
              <w:rPr>
                <w:rFonts w:ascii="Arial" w:hAnsi="Arial" w:cs="Arial"/>
                <w:b/>
                <w:sz w:val="20"/>
                <w:szCs w:val="20"/>
              </w:rPr>
              <w:t>of</w:t>
            </w:r>
            <w:r w:rsidRPr="00577041">
              <w:rPr>
                <w:rFonts w:ascii="Arial" w:hAnsi="Arial" w:cs="Arial"/>
                <w:b/>
                <w:spacing w:val="-8"/>
                <w:sz w:val="20"/>
                <w:szCs w:val="20"/>
              </w:rPr>
              <w:t xml:space="preserve"> </w:t>
            </w:r>
            <w:r w:rsidRPr="00577041">
              <w:rPr>
                <w:rFonts w:ascii="Arial" w:hAnsi="Arial" w:cs="Arial"/>
                <w:b/>
                <w:sz w:val="20"/>
                <w:szCs w:val="20"/>
              </w:rPr>
              <w:t>the</w:t>
            </w:r>
            <w:r w:rsidRPr="00577041">
              <w:rPr>
                <w:rFonts w:ascii="Arial" w:hAnsi="Arial" w:cs="Arial"/>
                <w:b/>
                <w:spacing w:val="-6"/>
                <w:sz w:val="20"/>
                <w:szCs w:val="20"/>
              </w:rPr>
              <w:t xml:space="preserve"> </w:t>
            </w:r>
            <w:r w:rsidRPr="00577041">
              <w:rPr>
                <w:rFonts w:ascii="Arial" w:hAnsi="Arial" w:cs="Arial"/>
                <w:b/>
                <w:sz w:val="20"/>
                <w:szCs w:val="20"/>
              </w:rPr>
              <w:t>article</w:t>
            </w:r>
            <w:r w:rsidRPr="00577041">
              <w:rPr>
                <w:rFonts w:ascii="Arial" w:hAnsi="Arial" w:cs="Arial"/>
                <w:b/>
                <w:spacing w:val="-6"/>
                <w:sz w:val="20"/>
                <w:szCs w:val="20"/>
              </w:rPr>
              <w:t xml:space="preserve"> </w:t>
            </w:r>
            <w:r w:rsidRPr="00577041">
              <w:rPr>
                <w:rFonts w:ascii="Arial" w:hAnsi="Arial" w:cs="Arial"/>
                <w:b/>
                <w:sz w:val="20"/>
                <w:szCs w:val="20"/>
              </w:rPr>
              <w:t>suitable for scholarly communications?</w:t>
            </w:r>
          </w:p>
        </w:tc>
        <w:tc>
          <w:tcPr>
            <w:tcW w:w="9356" w:type="dxa"/>
          </w:tcPr>
          <w:p w14:paraId="0EEED6CB" w14:textId="77777777" w:rsidR="0013248A" w:rsidRPr="00577041" w:rsidRDefault="00136439">
            <w:pPr>
              <w:pStyle w:val="TableParagraph"/>
              <w:ind w:left="108" w:right="52"/>
              <w:rPr>
                <w:rFonts w:ascii="Arial" w:hAnsi="Arial" w:cs="Arial"/>
                <w:sz w:val="20"/>
                <w:szCs w:val="20"/>
              </w:rPr>
            </w:pPr>
            <w:r w:rsidRPr="00577041">
              <w:rPr>
                <w:rFonts w:ascii="Arial" w:hAnsi="Arial" w:cs="Arial"/>
                <w:sz w:val="20"/>
                <w:szCs w:val="20"/>
              </w:rPr>
              <w:t xml:space="preserve">The language and English quality </w:t>
            </w:r>
            <w:proofErr w:type="gramStart"/>
            <w:r w:rsidRPr="00577041">
              <w:rPr>
                <w:rFonts w:ascii="Arial" w:hAnsi="Arial" w:cs="Arial"/>
                <w:sz w:val="20"/>
                <w:szCs w:val="20"/>
              </w:rPr>
              <w:t>is</w:t>
            </w:r>
            <w:proofErr w:type="gramEnd"/>
            <w:r w:rsidRPr="00577041">
              <w:rPr>
                <w:rFonts w:ascii="Arial" w:hAnsi="Arial" w:cs="Arial"/>
                <w:sz w:val="20"/>
                <w:szCs w:val="20"/>
              </w:rPr>
              <w:t xml:space="preserve"> generally </w:t>
            </w:r>
            <w:r w:rsidRPr="00577041">
              <w:rPr>
                <w:rFonts w:ascii="Arial" w:hAnsi="Arial" w:cs="Arial"/>
                <w:b/>
                <w:sz w:val="20"/>
                <w:szCs w:val="20"/>
              </w:rPr>
              <w:t>suitable</w:t>
            </w:r>
            <w:r w:rsidRPr="00577041">
              <w:rPr>
                <w:rFonts w:ascii="Arial" w:hAnsi="Arial" w:cs="Arial"/>
                <w:sz w:val="20"/>
                <w:szCs w:val="20"/>
              </w:rPr>
              <w:t xml:space="preserve">, but there are some instances of awkward phrasing, grammatical errors, or sentences that are overly wordy and could be streamlined for better clarity (e.g., "The </w:t>
            </w:r>
            <w:proofErr w:type="spellStart"/>
            <w:r w:rsidRPr="00577041">
              <w:rPr>
                <w:rFonts w:ascii="Arial" w:hAnsi="Arial" w:cs="Arial"/>
                <w:sz w:val="20"/>
                <w:szCs w:val="20"/>
              </w:rPr>
              <w:t>backplays</w:t>
            </w:r>
            <w:proofErr w:type="spellEnd"/>
            <w:r w:rsidRPr="00577041">
              <w:rPr>
                <w:rFonts w:ascii="Arial" w:hAnsi="Arial" w:cs="Arial"/>
                <w:sz w:val="20"/>
                <w:szCs w:val="20"/>
              </w:rPr>
              <w:t xml:space="preserve"> of emerging technologies have enhanced high</w:t>
            </w:r>
            <w:r w:rsidRPr="00577041">
              <w:rPr>
                <w:rFonts w:ascii="Arial" w:hAnsi="Arial" w:cs="Arial"/>
                <w:spacing w:val="-3"/>
                <w:sz w:val="20"/>
                <w:szCs w:val="20"/>
              </w:rPr>
              <w:t xml:space="preserve"> </w:t>
            </w:r>
            <w:r w:rsidRPr="00577041">
              <w:rPr>
                <w:rFonts w:ascii="Arial" w:hAnsi="Arial" w:cs="Arial"/>
                <w:sz w:val="20"/>
                <w:szCs w:val="20"/>
              </w:rPr>
              <w:t>volumes</w:t>
            </w:r>
            <w:r w:rsidRPr="00577041">
              <w:rPr>
                <w:rFonts w:ascii="Arial" w:hAnsi="Arial" w:cs="Arial"/>
                <w:spacing w:val="-3"/>
                <w:sz w:val="20"/>
                <w:szCs w:val="20"/>
              </w:rPr>
              <w:t xml:space="preserve"> </w:t>
            </w:r>
            <w:r w:rsidRPr="00577041">
              <w:rPr>
                <w:rFonts w:ascii="Arial" w:hAnsi="Arial" w:cs="Arial"/>
                <w:sz w:val="20"/>
                <w:szCs w:val="20"/>
              </w:rPr>
              <w:t>of</w:t>
            </w:r>
            <w:r w:rsidRPr="00577041">
              <w:rPr>
                <w:rFonts w:ascii="Arial" w:hAnsi="Arial" w:cs="Arial"/>
                <w:spacing w:val="-3"/>
                <w:sz w:val="20"/>
                <w:szCs w:val="20"/>
              </w:rPr>
              <w:t xml:space="preserve"> </w:t>
            </w:r>
            <w:r w:rsidRPr="00577041">
              <w:rPr>
                <w:rFonts w:ascii="Arial" w:hAnsi="Arial" w:cs="Arial"/>
                <w:sz w:val="20"/>
                <w:szCs w:val="20"/>
              </w:rPr>
              <w:t>digital</w:t>
            </w:r>
            <w:r w:rsidRPr="00577041">
              <w:rPr>
                <w:rFonts w:ascii="Arial" w:hAnsi="Arial" w:cs="Arial"/>
                <w:spacing w:val="-3"/>
                <w:sz w:val="20"/>
                <w:szCs w:val="20"/>
              </w:rPr>
              <w:t xml:space="preserve"> </w:t>
            </w:r>
            <w:r w:rsidRPr="00577041">
              <w:rPr>
                <w:rFonts w:ascii="Arial" w:hAnsi="Arial" w:cs="Arial"/>
                <w:sz w:val="20"/>
                <w:szCs w:val="20"/>
              </w:rPr>
              <w:t>payments..."</w:t>
            </w:r>
            <w:r w:rsidRPr="00577041">
              <w:rPr>
                <w:rFonts w:ascii="Arial" w:hAnsi="Arial" w:cs="Arial"/>
                <w:spacing w:val="-5"/>
                <w:sz w:val="20"/>
                <w:szCs w:val="20"/>
              </w:rPr>
              <w:t xml:space="preserve"> </w:t>
            </w:r>
            <w:r w:rsidRPr="00577041">
              <w:rPr>
                <w:rFonts w:ascii="Arial" w:hAnsi="Arial" w:cs="Arial"/>
                <w:sz w:val="20"/>
                <w:szCs w:val="20"/>
              </w:rPr>
              <w:t>in</w:t>
            </w:r>
            <w:r w:rsidRPr="00577041">
              <w:rPr>
                <w:rFonts w:ascii="Arial" w:hAnsi="Arial" w:cs="Arial"/>
                <w:spacing w:val="-3"/>
                <w:sz w:val="20"/>
                <w:szCs w:val="20"/>
              </w:rPr>
              <w:t xml:space="preserve"> </w:t>
            </w:r>
            <w:r w:rsidRPr="00577041">
              <w:rPr>
                <w:rFonts w:ascii="Arial" w:hAnsi="Arial" w:cs="Arial"/>
                <w:sz w:val="20"/>
                <w:szCs w:val="20"/>
              </w:rPr>
              <w:t>section</w:t>
            </w:r>
            <w:r w:rsidRPr="00577041">
              <w:rPr>
                <w:rFonts w:ascii="Arial" w:hAnsi="Arial" w:cs="Arial"/>
                <w:spacing w:val="-3"/>
                <w:sz w:val="20"/>
                <w:szCs w:val="20"/>
              </w:rPr>
              <w:t xml:space="preserve"> </w:t>
            </w:r>
            <w:proofErr w:type="gramStart"/>
            <w:r w:rsidRPr="00577041">
              <w:rPr>
                <w:rFonts w:ascii="Arial" w:hAnsi="Arial" w:cs="Arial"/>
                <w:sz w:val="20"/>
                <w:szCs w:val="20"/>
              </w:rPr>
              <w:t>5.1 )</w:t>
            </w:r>
            <w:proofErr w:type="gramEnd"/>
            <w:r w:rsidRPr="00577041">
              <w:rPr>
                <w:rFonts w:ascii="Arial" w:hAnsi="Arial" w:cs="Arial"/>
                <w:sz w:val="20"/>
                <w:szCs w:val="20"/>
              </w:rPr>
              <w:t>.</w:t>
            </w:r>
            <w:r w:rsidRPr="00577041">
              <w:rPr>
                <w:rFonts w:ascii="Arial" w:hAnsi="Arial" w:cs="Arial"/>
                <w:spacing w:val="-3"/>
                <w:sz w:val="20"/>
                <w:szCs w:val="20"/>
              </w:rPr>
              <w:t xml:space="preserve"> </w:t>
            </w:r>
            <w:r w:rsidRPr="00577041">
              <w:rPr>
                <w:rFonts w:ascii="Arial" w:hAnsi="Arial" w:cs="Arial"/>
                <w:sz w:val="20"/>
                <w:szCs w:val="20"/>
              </w:rPr>
              <w:t>A</w:t>
            </w:r>
            <w:r w:rsidRPr="00577041">
              <w:rPr>
                <w:rFonts w:ascii="Arial" w:hAnsi="Arial" w:cs="Arial"/>
                <w:spacing w:val="-5"/>
                <w:sz w:val="20"/>
                <w:szCs w:val="20"/>
              </w:rPr>
              <w:t xml:space="preserve"> </w:t>
            </w:r>
            <w:r w:rsidRPr="00577041">
              <w:rPr>
                <w:rFonts w:ascii="Arial" w:hAnsi="Arial" w:cs="Arial"/>
                <w:sz w:val="20"/>
                <w:szCs w:val="20"/>
              </w:rPr>
              <w:t>thorough</w:t>
            </w:r>
            <w:r w:rsidRPr="00577041">
              <w:rPr>
                <w:rFonts w:ascii="Arial" w:hAnsi="Arial" w:cs="Arial"/>
                <w:spacing w:val="-3"/>
                <w:sz w:val="20"/>
                <w:szCs w:val="20"/>
              </w:rPr>
              <w:t xml:space="preserve"> </w:t>
            </w:r>
            <w:r w:rsidRPr="00577041">
              <w:rPr>
                <w:rFonts w:ascii="Arial" w:hAnsi="Arial" w:cs="Arial"/>
                <w:sz w:val="20"/>
                <w:szCs w:val="20"/>
              </w:rPr>
              <w:t>proofread</w:t>
            </w:r>
            <w:r w:rsidRPr="00577041">
              <w:rPr>
                <w:rFonts w:ascii="Arial" w:hAnsi="Arial" w:cs="Arial"/>
                <w:spacing w:val="-1"/>
                <w:sz w:val="20"/>
                <w:szCs w:val="20"/>
              </w:rPr>
              <w:t xml:space="preserve"> </w:t>
            </w:r>
            <w:r w:rsidRPr="00577041">
              <w:rPr>
                <w:rFonts w:ascii="Arial" w:hAnsi="Arial" w:cs="Arial"/>
                <w:sz w:val="20"/>
                <w:szCs w:val="20"/>
              </w:rPr>
              <w:t>by</w:t>
            </w:r>
            <w:r w:rsidRPr="00577041">
              <w:rPr>
                <w:rFonts w:ascii="Arial" w:hAnsi="Arial" w:cs="Arial"/>
                <w:spacing w:val="-8"/>
                <w:sz w:val="20"/>
                <w:szCs w:val="20"/>
              </w:rPr>
              <w:t xml:space="preserve"> </w:t>
            </w:r>
            <w:r w:rsidRPr="00577041">
              <w:rPr>
                <w:rFonts w:ascii="Arial" w:hAnsi="Arial" w:cs="Arial"/>
                <w:sz w:val="20"/>
                <w:szCs w:val="20"/>
              </w:rPr>
              <w:t>a</w:t>
            </w:r>
            <w:r w:rsidRPr="00577041">
              <w:rPr>
                <w:rFonts w:ascii="Arial" w:hAnsi="Arial" w:cs="Arial"/>
                <w:spacing w:val="-4"/>
                <w:sz w:val="20"/>
                <w:szCs w:val="20"/>
              </w:rPr>
              <w:t xml:space="preserve"> </w:t>
            </w:r>
            <w:r w:rsidRPr="00577041">
              <w:rPr>
                <w:rFonts w:ascii="Arial" w:hAnsi="Arial" w:cs="Arial"/>
                <w:sz w:val="20"/>
                <w:szCs w:val="20"/>
              </w:rPr>
              <w:t>native</w:t>
            </w:r>
            <w:r w:rsidRPr="00577041">
              <w:rPr>
                <w:rFonts w:ascii="Arial" w:hAnsi="Arial" w:cs="Arial"/>
                <w:spacing w:val="-4"/>
                <w:sz w:val="20"/>
                <w:szCs w:val="20"/>
              </w:rPr>
              <w:t xml:space="preserve"> </w:t>
            </w:r>
            <w:r w:rsidRPr="00577041">
              <w:rPr>
                <w:rFonts w:ascii="Arial" w:hAnsi="Arial" w:cs="Arial"/>
                <w:sz w:val="20"/>
                <w:szCs w:val="20"/>
              </w:rPr>
              <w:t>English speaker or a professional editing service is recommended to refine the prose before final</w:t>
            </w:r>
          </w:p>
          <w:p w14:paraId="7BB2DF18" w14:textId="77777777" w:rsidR="0013248A" w:rsidRPr="00577041" w:rsidRDefault="00136439">
            <w:pPr>
              <w:pStyle w:val="TableParagraph"/>
              <w:spacing w:line="264" w:lineRule="exact"/>
              <w:ind w:left="108"/>
              <w:rPr>
                <w:rFonts w:ascii="Arial" w:hAnsi="Arial" w:cs="Arial"/>
                <w:sz w:val="20"/>
                <w:szCs w:val="20"/>
              </w:rPr>
            </w:pPr>
            <w:r w:rsidRPr="00577041">
              <w:rPr>
                <w:rFonts w:ascii="Arial" w:hAnsi="Arial" w:cs="Arial"/>
                <w:spacing w:val="-2"/>
                <w:sz w:val="20"/>
                <w:szCs w:val="20"/>
              </w:rPr>
              <w:t>publication.</w:t>
            </w:r>
          </w:p>
        </w:tc>
        <w:tc>
          <w:tcPr>
            <w:tcW w:w="6445" w:type="dxa"/>
          </w:tcPr>
          <w:p w14:paraId="18258DA6" w14:textId="77777777" w:rsidR="0013248A" w:rsidRPr="00577041" w:rsidRDefault="0013248A">
            <w:pPr>
              <w:pStyle w:val="TableParagraph"/>
              <w:rPr>
                <w:rFonts w:ascii="Arial" w:hAnsi="Arial" w:cs="Arial"/>
                <w:sz w:val="20"/>
                <w:szCs w:val="20"/>
              </w:rPr>
            </w:pPr>
          </w:p>
        </w:tc>
      </w:tr>
      <w:tr w:rsidR="0013248A" w:rsidRPr="00577041" w14:paraId="72527385" w14:textId="77777777">
        <w:trPr>
          <w:trHeight w:val="1674"/>
        </w:trPr>
        <w:tc>
          <w:tcPr>
            <w:tcW w:w="5352" w:type="dxa"/>
          </w:tcPr>
          <w:p w14:paraId="712BB8CD" w14:textId="77777777" w:rsidR="0013248A" w:rsidRPr="00577041" w:rsidRDefault="00136439">
            <w:pPr>
              <w:pStyle w:val="TableParagraph"/>
              <w:spacing w:line="225" w:lineRule="exact"/>
              <w:ind w:left="107"/>
              <w:rPr>
                <w:rFonts w:ascii="Arial" w:hAnsi="Arial" w:cs="Arial"/>
                <w:sz w:val="20"/>
                <w:szCs w:val="20"/>
              </w:rPr>
            </w:pPr>
            <w:r w:rsidRPr="00577041">
              <w:rPr>
                <w:rFonts w:ascii="Arial" w:hAnsi="Arial" w:cs="Arial"/>
                <w:b/>
                <w:spacing w:val="-2"/>
                <w:sz w:val="20"/>
                <w:szCs w:val="20"/>
                <w:u w:val="single"/>
              </w:rPr>
              <w:t>Optional/General</w:t>
            </w:r>
            <w:r w:rsidRPr="00577041">
              <w:rPr>
                <w:rFonts w:ascii="Arial" w:hAnsi="Arial" w:cs="Arial"/>
                <w:b/>
                <w:spacing w:val="18"/>
                <w:sz w:val="20"/>
                <w:szCs w:val="20"/>
              </w:rPr>
              <w:t xml:space="preserve"> </w:t>
            </w:r>
            <w:r w:rsidRPr="00577041">
              <w:rPr>
                <w:rFonts w:ascii="Arial" w:hAnsi="Arial" w:cs="Arial"/>
                <w:spacing w:val="-2"/>
                <w:sz w:val="20"/>
                <w:szCs w:val="20"/>
              </w:rPr>
              <w:t>comments</w:t>
            </w:r>
          </w:p>
        </w:tc>
        <w:tc>
          <w:tcPr>
            <w:tcW w:w="9356" w:type="dxa"/>
          </w:tcPr>
          <w:p w14:paraId="355D9792" w14:textId="77777777" w:rsidR="0013248A" w:rsidRPr="00577041" w:rsidRDefault="00136439">
            <w:pPr>
              <w:pStyle w:val="TableParagraph"/>
              <w:spacing w:before="82" w:line="362" w:lineRule="auto"/>
              <w:ind w:left="108" w:right="52"/>
              <w:rPr>
                <w:rFonts w:ascii="Arial" w:hAnsi="Arial" w:cs="Arial"/>
                <w:sz w:val="20"/>
                <w:szCs w:val="20"/>
              </w:rPr>
            </w:pPr>
            <w:r w:rsidRPr="00577041">
              <w:rPr>
                <w:rFonts w:ascii="Arial" w:hAnsi="Arial" w:cs="Arial"/>
                <w:sz w:val="20"/>
                <w:szCs w:val="20"/>
              </w:rPr>
              <w:t>The</w:t>
            </w:r>
            <w:r w:rsidRPr="00577041">
              <w:rPr>
                <w:rFonts w:ascii="Arial" w:hAnsi="Arial" w:cs="Arial"/>
                <w:spacing w:val="-2"/>
                <w:sz w:val="20"/>
                <w:szCs w:val="20"/>
              </w:rPr>
              <w:t xml:space="preserve"> </w:t>
            </w:r>
            <w:r w:rsidRPr="00577041">
              <w:rPr>
                <w:rFonts w:ascii="Arial" w:hAnsi="Arial" w:cs="Arial"/>
                <w:sz w:val="20"/>
                <w:szCs w:val="20"/>
              </w:rPr>
              <w:t>study</w:t>
            </w:r>
            <w:r w:rsidRPr="00577041">
              <w:rPr>
                <w:rFonts w:ascii="Arial" w:hAnsi="Arial" w:cs="Arial"/>
                <w:spacing w:val="-3"/>
                <w:sz w:val="20"/>
                <w:szCs w:val="20"/>
              </w:rPr>
              <w:t xml:space="preserve"> </w:t>
            </w:r>
            <w:r w:rsidRPr="00577041">
              <w:rPr>
                <w:rFonts w:ascii="Arial" w:hAnsi="Arial" w:cs="Arial"/>
                <w:sz w:val="20"/>
                <w:szCs w:val="20"/>
              </w:rPr>
              <w:t>provides</w:t>
            </w:r>
            <w:r w:rsidRPr="00577041">
              <w:rPr>
                <w:rFonts w:ascii="Arial" w:hAnsi="Arial" w:cs="Arial"/>
                <w:spacing w:val="-5"/>
                <w:sz w:val="20"/>
                <w:szCs w:val="20"/>
              </w:rPr>
              <w:t xml:space="preserve"> </w:t>
            </w:r>
            <w:r w:rsidRPr="00577041">
              <w:rPr>
                <w:rFonts w:ascii="Arial" w:hAnsi="Arial" w:cs="Arial"/>
                <w:sz w:val="20"/>
                <w:szCs w:val="20"/>
              </w:rPr>
              <w:t>a</w:t>
            </w:r>
            <w:r w:rsidRPr="00577041">
              <w:rPr>
                <w:rFonts w:ascii="Arial" w:hAnsi="Arial" w:cs="Arial"/>
                <w:spacing w:val="-3"/>
                <w:sz w:val="20"/>
                <w:szCs w:val="20"/>
              </w:rPr>
              <w:t xml:space="preserve"> </w:t>
            </w:r>
            <w:r w:rsidRPr="00577041">
              <w:rPr>
                <w:rFonts w:ascii="Arial" w:hAnsi="Arial" w:cs="Arial"/>
                <w:sz w:val="20"/>
                <w:szCs w:val="20"/>
              </w:rPr>
              <w:t>solid,</w:t>
            </w:r>
            <w:r w:rsidRPr="00577041">
              <w:rPr>
                <w:rFonts w:ascii="Arial" w:hAnsi="Arial" w:cs="Arial"/>
                <w:spacing w:val="-3"/>
                <w:sz w:val="20"/>
                <w:szCs w:val="20"/>
              </w:rPr>
              <w:t xml:space="preserve"> </w:t>
            </w:r>
            <w:r w:rsidRPr="00577041">
              <w:rPr>
                <w:rFonts w:ascii="Arial" w:hAnsi="Arial" w:cs="Arial"/>
                <w:sz w:val="20"/>
                <w:szCs w:val="20"/>
              </w:rPr>
              <w:t>data-driven</w:t>
            </w:r>
            <w:r w:rsidRPr="00577041">
              <w:rPr>
                <w:rFonts w:ascii="Arial" w:hAnsi="Arial" w:cs="Arial"/>
                <w:spacing w:val="-5"/>
                <w:sz w:val="20"/>
                <w:szCs w:val="20"/>
              </w:rPr>
              <w:t xml:space="preserve"> </w:t>
            </w:r>
            <w:r w:rsidRPr="00577041">
              <w:rPr>
                <w:rFonts w:ascii="Arial" w:hAnsi="Arial" w:cs="Arial"/>
                <w:sz w:val="20"/>
                <w:szCs w:val="20"/>
              </w:rPr>
              <w:t>analysis</w:t>
            </w:r>
            <w:r w:rsidRPr="00577041">
              <w:rPr>
                <w:rFonts w:ascii="Arial" w:hAnsi="Arial" w:cs="Arial"/>
                <w:spacing w:val="-3"/>
                <w:sz w:val="20"/>
                <w:szCs w:val="20"/>
              </w:rPr>
              <w:t xml:space="preserve"> </w:t>
            </w:r>
            <w:r w:rsidRPr="00577041">
              <w:rPr>
                <w:rFonts w:ascii="Arial" w:hAnsi="Arial" w:cs="Arial"/>
                <w:sz w:val="20"/>
                <w:szCs w:val="20"/>
              </w:rPr>
              <w:t>of</w:t>
            </w:r>
            <w:r w:rsidRPr="00577041">
              <w:rPr>
                <w:rFonts w:ascii="Arial" w:hAnsi="Arial" w:cs="Arial"/>
                <w:spacing w:val="-3"/>
                <w:sz w:val="20"/>
                <w:szCs w:val="20"/>
              </w:rPr>
              <w:t xml:space="preserve"> </w:t>
            </w:r>
            <w:r w:rsidRPr="00577041">
              <w:rPr>
                <w:rFonts w:ascii="Arial" w:hAnsi="Arial" w:cs="Arial"/>
                <w:sz w:val="20"/>
                <w:szCs w:val="20"/>
              </w:rPr>
              <w:t>a</w:t>
            </w:r>
            <w:r w:rsidRPr="00577041">
              <w:rPr>
                <w:rFonts w:ascii="Arial" w:hAnsi="Arial" w:cs="Arial"/>
                <w:spacing w:val="-3"/>
                <w:sz w:val="20"/>
                <w:szCs w:val="20"/>
              </w:rPr>
              <w:t xml:space="preserve"> </w:t>
            </w:r>
            <w:r w:rsidRPr="00577041">
              <w:rPr>
                <w:rFonts w:ascii="Arial" w:hAnsi="Arial" w:cs="Arial"/>
                <w:sz w:val="20"/>
                <w:szCs w:val="20"/>
              </w:rPr>
              <w:t>very</w:t>
            </w:r>
            <w:r w:rsidRPr="00577041">
              <w:rPr>
                <w:rFonts w:ascii="Arial" w:hAnsi="Arial" w:cs="Arial"/>
                <w:spacing w:val="-3"/>
                <w:sz w:val="20"/>
                <w:szCs w:val="20"/>
              </w:rPr>
              <w:t xml:space="preserve"> </w:t>
            </w:r>
            <w:r w:rsidRPr="00577041">
              <w:rPr>
                <w:rFonts w:ascii="Arial" w:hAnsi="Arial" w:cs="Arial"/>
                <w:sz w:val="20"/>
                <w:szCs w:val="20"/>
              </w:rPr>
              <w:t>relevant</w:t>
            </w:r>
            <w:r w:rsidRPr="00577041">
              <w:rPr>
                <w:rFonts w:ascii="Arial" w:hAnsi="Arial" w:cs="Arial"/>
                <w:spacing w:val="-3"/>
                <w:sz w:val="20"/>
                <w:szCs w:val="20"/>
              </w:rPr>
              <w:t xml:space="preserve"> </w:t>
            </w:r>
            <w:r w:rsidRPr="00577041">
              <w:rPr>
                <w:rFonts w:ascii="Arial" w:hAnsi="Arial" w:cs="Arial"/>
                <w:sz w:val="20"/>
                <w:szCs w:val="20"/>
              </w:rPr>
              <w:t>topic. The</w:t>
            </w:r>
            <w:r w:rsidRPr="00577041">
              <w:rPr>
                <w:rFonts w:ascii="Arial" w:hAnsi="Arial" w:cs="Arial"/>
                <w:spacing w:val="-3"/>
                <w:sz w:val="20"/>
                <w:szCs w:val="20"/>
              </w:rPr>
              <w:t xml:space="preserve"> </w:t>
            </w:r>
            <w:r w:rsidRPr="00577041">
              <w:rPr>
                <w:rFonts w:ascii="Arial" w:hAnsi="Arial" w:cs="Arial"/>
                <w:sz w:val="20"/>
                <w:szCs w:val="20"/>
              </w:rPr>
              <w:t>inclusion of five tables detailing the growth, government initiatives, financial inclusion impact, and barriers across BRICS nations (Tables 1-5) is a strong point and significantly</w:t>
            </w:r>
          </w:p>
          <w:p w14:paraId="628C82B2" w14:textId="77777777" w:rsidR="0013248A" w:rsidRPr="00577041" w:rsidRDefault="00136439">
            <w:pPr>
              <w:pStyle w:val="TableParagraph"/>
              <w:spacing w:before="2"/>
              <w:ind w:left="108"/>
              <w:rPr>
                <w:rFonts w:ascii="Arial" w:hAnsi="Arial" w:cs="Arial"/>
                <w:sz w:val="20"/>
                <w:szCs w:val="20"/>
              </w:rPr>
            </w:pPr>
            <w:r w:rsidRPr="00577041">
              <w:rPr>
                <w:rFonts w:ascii="Arial" w:hAnsi="Arial" w:cs="Arial"/>
                <w:sz w:val="20"/>
                <w:szCs w:val="20"/>
              </w:rPr>
              <w:t>enhances</w:t>
            </w:r>
            <w:r w:rsidRPr="00577041">
              <w:rPr>
                <w:rFonts w:ascii="Arial" w:hAnsi="Arial" w:cs="Arial"/>
                <w:spacing w:val="-5"/>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r w:rsidRPr="00577041">
              <w:rPr>
                <w:rFonts w:ascii="Arial" w:hAnsi="Arial" w:cs="Arial"/>
                <w:sz w:val="20"/>
                <w:szCs w:val="20"/>
              </w:rPr>
              <w:t>clarity</w:t>
            </w:r>
            <w:r w:rsidRPr="00577041">
              <w:rPr>
                <w:rFonts w:ascii="Arial" w:hAnsi="Arial" w:cs="Arial"/>
                <w:spacing w:val="-2"/>
                <w:sz w:val="20"/>
                <w:szCs w:val="20"/>
              </w:rPr>
              <w:t xml:space="preserve"> </w:t>
            </w:r>
            <w:r w:rsidRPr="00577041">
              <w:rPr>
                <w:rFonts w:ascii="Arial" w:hAnsi="Arial" w:cs="Arial"/>
                <w:sz w:val="20"/>
                <w:szCs w:val="20"/>
              </w:rPr>
              <w:t>of</w:t>
            </w:r>
            <w:r w:rsidRPr="00577041">
              <w:rPr>
                <w:rFonts w:ascii="Arial" w:hAnsi="Arial" w:cs="Arial"/>
                <w:spacing w:val="-4"/>
                <w:sz w:val="20"/>
                <w:szCs w:val="20"/>
              </w:rPr>
              <w:t xml:space="preserve"> </w:t>
            </w:r>
            <w:r w:rsidRPr="00577041">
              <w:rPr>
                <w:rFonts w:ascii="Arial" w:hAnsi="Arial" w:cs="Arial"/>
                <w:sz w:val="20"/>
                <w:szCs w:val="20"/>
              </w:rPr>
              <w:t>the</w:t>
            </w:r>
            <w:r w:rsidRPr="00577041">
              <w:rPr>
                <w:rFonts w:ascii="Arial" w:hAnsi="Arial" w:cs="Arial"/>
                <w:spacing w:val="-4"/>
                <w:sz w:val="20"/>
                <w:szCs w:val="20"/>
              </w:rPr>
              <w:t xml:space="preserve"> </w:t>
            </w:r>
            <w:proofErr w:type="gramStart"/>
            <w:r w:rsidRPr="00577041">
              <w:rPr>
                <w:rFonts w:ascii="Arial" w:hAnsi="Arial" w:cs="Arial"/>
                <w:sz w:val="20"/>
                <w:szCs w:val="20"/>
              </w:rPr>
              <w:t>findings</w:t>
            </w:r>
            <w:r w:rsidRPr="00577041">
              <w:rPr>
                <w:rFonts w:ascii="Arial" w:hAnsi="Arial" w:cs="Arial"/>
                <w:spacing w:val="3"/>
                <w:sz w:val="20"/>
                <w:szCs w:val="20"/>
              </w:rPr>
              <w:t xml:space="preserve"> </w:t>
            </w:r>
            <w:r w:rsidRPr="00577041">
              <w:rPr>
                <w:rFonts w:ascii="Arial" w:hAnsi="Arial" w:cs="Arial"/>
                <w:spacing w:val="-10"/>
                <w:sz w:val="20"/>
                <w:szCs w:val="20"/>
              </w:rPr>
              <w:t>.</w:t>
            </w:r>
            <w:proofErr w:type="gramEnd"/>
          </w:p>
        </w:tc>
        <w:tc>
          <w:tcPr>
            <w:tcW w:w="6445" w:type="dxa"/>
          </w:tcPr>
          <w:p w14:paraId="437ECB85" w14:textId="77777777" w:rsidR="0013248A" w:rsidRPr="00577041" w:rsidRDefault="0013248A">
            <w:pPr>
              <w:pStyle w:val="TableParagraph"/>
              <w:rPr>
                <w:rFonts w:ascii="Arial" w:hAnsi="Arial" w:cs="Arial"/>
                <w:sz w:val="20"/>
                <w:szCs w:val="20"/>
              </w:rPr>
            </w:pPr>
          </w:p>
        </w:tc>
      </w:tr>
    </w:tbl>
    <w:p w14:paraId="7C27A08A" w14:textId="77777777" w:rsidR="0013248A" w:rsidRPr="00577041" w:rsidRDefault="0013248A">
      <w:pPr>
        <w:rPr>
          <w:rFonts w:ascii="Arial" w:hAnsi="Arial" w:cs="Arial"/>
          <w:sz w:val="20"/>
          <w:szCs w:val="20"/>
        </w:rPr>
      </w:pPr>
    </w:p>
    <w:p w14:paraId="1746B683" w14:textId="77777777" w:rsidR="0013248A" w:rsidRPr="00577041" w:rsidRDefault="0013248A">
      <w:pPr>
        <w:spacing w:before="12"/>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13248A" w:rsidRPr="00577041" w14:paraId="0777630A" w14:textId="77777777">
        <w:trPr>
          <w:trHeight w:val="453"/>
        </w:trPr>
        <w:tc>
          <w:tcPr>
            <w:tcW w:w="21152" w:type="dxa"/>
            <w:gridSpan w:val="3"/>
            <w:tcBorders>
              <w:top w:val="nil"/>
              <w:left w:val="nil"/>
              <w:right w:val="nil"/>
            </w:tcBorders>
          </w:tcPr>
          <w:p w14:paraId="0ED4741E" w14:textId="77777777" w:rsidR="0013248A" w:rsidRPr="00577041" w:rsidRDefault="00136439">
            <w:pPr>
              <w:pStyle w:val="TableParagraph"/>
              <w:spacing w:line="221" w:lineRule="exact"/>
              <w:ind w:left="112"/>
              <w:rPr>
                <w:rFonts w:ascii="Arial" w:hAnsi="Arial" w:cs="Arial"/>
                <w:b/>
                <w:sz w:val="20"/>
                <w:szCs w:val="20"/>
              </w:rPr>
            </w:pPr>
            <w:r w:rsidRPr="00577041">
              <w:rPr>
                <w:rFonts w:ascii="Arial" w:hAnsi="Arial" w:cs="Arial"/>
                <w:b/>
                <w:color w:val="000000"/>
                <w:sz w:val="20"/>
                <w:szCs w:val="20"/>
                <w:highlight w:val="yellow"/>
                <w:u w:val="single"/>
              </w:rPr>
              <w:t>PART</w:t>
            </w:r>
            <w:r w:rsidRPr="00577041">
              <w:rPr>
                <w:rFonts w:ascii="Arial" w:hAnsi="Arial" w:cs="Arial"/>
                <w:b/>
                <w:color w:val="000000"/>
                <w:spacing w:val="44"/>
                <w:sz w:val="20"/>
                <w:szCs w:val="20"/>
                <w:highlight w:val="yellow"/>
                <w:u w:val="single"/>
              </w:rPr>
              <w:t xml:space="preserve"> </w:t>
            </w:r>
            <w:r w:rsidRPr="00577041">
              <w:rPr>
                <w:rFonts w:ascii="Arial" w:hAnsi="Arial" w:cs="Arial"/>
                <w:b/>
                <w:color w:val="000000"/>
                <w:spacing w:val="-5"/>
                <w:sz w:val="20"/>
                <w:szCs w:val="20"/>
                <w:highlight w:val="yellow"/>
                <w:u w:val="single"/>
              </w:rPr>
              <w:t>2:</w:t>
            </w:r>
          </w:p>
        </w:tc>
      </w:tr>
      <w:tr w:rsidR="0013248A" w:rsidRPr="00577041" w14:paraId="18B0A083" w14:textId="77777777">
        <w:trPr>
          <w:trHeight w:val="936"/>
        </w:trPr>
        <w:tc>
          <w:tcPr>
            <w:tcW w:w="6831" w:type="dxa"/>
          </w:tcPr>
          <w:p w14:paraId="0A1F3CB2" w14:textId="77777777" w:rsidR="0013248A" w:rsidRPr="00577041" w:rsidRDefault="0013248A">
            <w:pPr>
              <w:pStyle w:val="TableParagraph"/>
              <w:rPr>
                <w:rFonts w:ascii="Arial" w:hAnsi="Arial" w:cs="Arial"/>
                <w:sz w:val="20"/>
                <w:szCs w:val="20"/>
              </w:rPr>
            </w:pPr>
          </w:p>
        </w:tc>
        <w:tc>
          <w:tcPr>
            <w:tcW w:w="8643" w:type="dxa"/>
          </w:tcPr>
          <w:p w14:paraId="6B6825C5" w14:textId="77777777" w:rsidR="0013248A" w:rsidRPr="00577041" w:rsidRDefault="00136439">
            <w:pPr>
              <w:pStyle w:val="TableParagraph"/>
              <w:spacing w:line="228" w:lineRule="exact"/>
              <w:ind w:left="108"/>
              <w:rPr>
                <w:rFonts w:ascii="Arial" w:hAnsi="Arial" w:cs="Arial"/>
                <w:b/>
                <w:sz w:val="20"/>
                <w:szCs w:val="20"/>
              </w:rPr>
            </w:pPr>
            <w:r w:rsidRPr="00577041">
              <w:rPr>
                <w:rFonts w:ascii="Arial" w:hAnsi="Arial" w:cs="Arial"/>
                <w:b/>
                <w:sz w:val="20"/>
                <w:szCs w:val="20"/>
              </w:rPr>
              <w:t>Reviewer’s</w:t>
            </w:r>
            <w:r w:rsidRPr="00577041">
              <w:rPr>
                <w:rFonts w:ascii="Arial" w:hAnsi="Arial" w:cs="Arial"/>
                <w:b/>
                <w:spacing w:val="-10"/>
                <w:sz w:val="20"/>
                <w:szCs w:val="20"/>
              </w:rPr>
              <w:t xml:space="preserve"> </w:t>
            </w:r>
            <w:r w:rsidRPr="00577041">
              <w:rPr>
                <w:rFonts w:ascii="Arial" w:hAnsi="Arial" w:cs="Arial"/>
                <w:b/>
                <w:spacing w:val="-2"/>
                <w:sz w:val="20"/>
                <w:szCs w:val="20"/>
              </w:rPr>
              <w:t>comment</w:t>
            </w:r>
          </w:p>
        </w:tc>
        <w:tc>
          <w:tcPr>
            <w:tcW w:w="5678" w:type="dxa"/>
          </w:tcPr>
          <w:p w14:paraId="157DDDBF" w14:textId="77777777" w:rsidR="0013248A" w:rsidRPr="00577041" w:rsidRDefault="00136439">
            <w:pPr>
              <w:pStyle w:val="TableParagraph"/>
              <w:spacing w:line="256" w:lineRule="auto"/>
              <w:ind w:left="5" w:right="77"/>
              <w:rPr>
                <w:rFonts w:ascii="Arial" w:hAnsi="Arial" w:cs="Arial"/>
                <w:sz w:val="20"/>
                <w:szCs w:val="20"/>
              </w:rPr>
            </w:pPr>
            <w:r w:rsidRPr="00577041">
              <w:rPr>
                <w:rFonts w:ascii="Arial" w:hAnsi="Arial" w:cs="Arial"/>
                <w:b/>
                <w:sz w:val="20"/>
                <w:szCs w:val="20"/>
              </w:rPr>
              <w:t>Author’s</w:t>
            </w:r>
            <w:r w:rsidRPr="00577041">
              <w:rPr>
                <w:rFonts w:ascii="Arial" w:hAnsi="Arial" w:cs="Arial"/>
                <w:b/>
                <w:spacing w:val="-6"/>
                <w:sz w:val="20"/>
                <w:szCs w:val="20"/>
              </w:rPr>
              <w:t xml:space="preserve"> </w:t>
            </w:r>
            <w:r w:rsidRPr="00577041">
              <w:rPr>
                <w:rFonts w:ascii="Arial" w:hAnsi="Arial" w:cs="Arial"/>
                <w:b/>
                <w:sz w:val="20"/>
                <w:szCs w:val="20"/>
              </w:rPr>
              <w:t>Feedback</w:t>
            </w:r>
            <w:r w:rsidRPr="00577041">
              <w:rPr>
                <w:rFonts w:ascii="Arial" w:hAnsi="Arial" w:cs="Arial"/>
                <w:b/>
                <w:spacing w:val="-6"/>
                <w:sz w:val="20"/>
                <w:szCs w:val="20"/>
              </w:rPr>
              <w:t xml:space="preserve"> </w:t>
            </w:r>
            <w:r w:rsidRPr="00577041">
              <w:rPr>
                <w:rFonts w:ascii="Arial" w:hAnsi="Arial" w:cs="Arial"/>
                <w:sz w:val="20"/>
                <w:szCs w:val="20"/>
              </w:rPr>
              <w:t>(It</w:t>
            </w:r>
            <w:r w:rsidRPr="00577041">
              <w:rPr>
                <w:rFonts w:ascii="Arial" w:hAnsi="Arial" w:cs="Arial"/>
                <w:spacing w:val="-6"/>
                <w:sz w:val="20"/>
                <w:szCs w:val="20"/>
              </w:rPr>
              <w:t xml:space="preserve"> </w:t>
            </w:r>
            <w:r w:rsidRPr="00577041">
              <w:rPr>
                <w:rFonts w:ascii="Arial" w:hAnsi="Arial" w:cs="Arial"/>
                <w:sz w:val="20"/>
                <w:szCs w:val="20"/>
              </w:rPr>
              <w:t>is</w:t>
            </w:r>
            <w:r w:rsidRPr="00577041">
              <w:rPr>
                <w:rFonts w:ascii="Arial" w:hAnsi="Arial" w:cs="Arial"/>
                <w:spacing w:val="-4"/>
                <w:sz w:val="20"/>
                <w:szCs w:val="20"/>
              </w:rPr>
              <w:t xml:space="preserve"> </w:t>
            </w:r>
            <w:r w:rsidRPr="00577041">
              <w:rPr>
                <w:rFonts w:ascii="Arial" w:hAnsi="Arial" w:cs="Arial"/>
                <w:sz w:val="20"/>
                <w:szCs w:val="20"/>
              </w:rPr>
              <w:t>mandatory</w:t>
            </w:r>
            <w:r w:rsidRPr="00577041">
              <w:rPr>
                <w:rFonts w:ascii="Arial" w:hAnsi="Arial" w:cs="Arial"/>
                <w:spacing w:val="-9"/>
                <w:sz w:val="20"/>
                <w:szCs w:val="20"/>
              </w:rPr>
              <w:t xml:space="preserve"> </w:t>
            </w:r>
            <w:r w:rsidRPr="00577041">
              <w:rPr>
                <w:rFonts w:ascii="Arial" w:hAnsi="Arial" w:cs="Arial"/>
                <w:sz w:val="20"/>
                <w:szCs w:val="20"/>
              </w:rPr>
              <w:t>that</w:t>
            </w:r>
            <w:r w:rsidRPr="00577041">
              <w:rPr>
                <w:rFonts w:ascii="Arial" w:hAnsi="Arial" w:cs="Arial"/>
                <w:spacing w:val="-6"/>
                <w:sz w:val="20"/>
                <w:szCs w:val="20"/>
              </w:rPr>
              <w:t xml:space="preserve"> </w:t>
            </w:r>
            <w:r w:rsidRPr="00577041">
              <w:rPr>
                <w:rFonts w:ascii="Arial" w:hAnsi="Arial" w:cs="Arial"/>
                <w:sz w:val="20"/>
                <w:szCs w:val="20"/>
              </w:rPr>
              <w:t>authors</w:t>
            </w:r>
            <w:r w:rsidRPr="00577041">
              <w:rPr>
                <w:rFonts w:ascii="Arial" w:hAnsi="Arial" w:cs="Arial"/>
                <w:spacing w:val="-6"/>
                <w:sz w:val="20"/>
                <w:szCs w:val="20"/>
              </w:rPr>
              <w:t xml:space="preserve"> </w:t>
            </w:r>
            <w:r w:rsidRPr="00577041">
              <w:rPr>
                <w:rFonts w:ascii="Arial" w:hAnsi="Arial" w:cs="Arial"/>
                <w:sz w:val="20"/>
                <w:szCs w:val="20"/>
              </w:rPr>
              <w:t>should</w:t>
            </w:r>
            <w:r w:rsidRPr="00577041">
              <w:rPr>
                <w:rFonts w:ascii="Arial" w:hAnsi="Arial" w:cs="Arial"/>
                <w:spacing w:val="-3"/>
                <w:sz w:val="20"/>
                <w:szCs w:val="20"/>
              </w:rPr>
              <w:t xml:space="preserve"> </w:t>
            </w:r>
            <w:r w:rsidRPr="00577041">
              <w:rPr>
                <w:rFonts w:ascii="Arial" w:hAnsi="Arial" w:cs="Arial"/>
                <w:sz w:val="20"/>
                <w:szCs w:val="20"/>
              </w:rPr>
              <w:t>write</w:t>
            </w:r>
            <w:r w:rsidRPr="00577041">
              <w:rPr>
                <w:rFonts w:ascii="Arial" w:hAnsi="Arial" w:cs="Arial"/>
                <w:spacing w:val="-6"/>
                <w:sz w:val="20"/>
                <w:szCs w:val="20"/>
              </w:rPr>
              <w:t xml:space="preserve"> </w:t>
            </w:r>
            <w:r w:rsidRPr="00577041">
              <w:rPr>
                <w:rFonts w:ascii="Arial" w:hAnsi="Arial" w:cs="Arial"/>
                <w:sz w:val="20"/>
                <w:szCs w:val="20"/>
              </w:rPr>
              <w:t>his/her feedback here)</w:t>
            </w:r>
          </w:p>
        </w:tc>
      </w:tr>
      <w:tr w:rsidR="0013248A" w:rsidRPr="00577041" w14:paraId="26BC52B7" w14:textId="77777777">
        <w:trPr>
          <w:trHeight w:val="2909"/>
        </w:trPr>
        <w:tc>
          <w:tcPr>
            <w:tcW w:w="6831" w:type="dxa"/>
          </w:tcPr>
          <w:p w14:paraId="4B0A76F0" w14:textId="77777777" w:rsidR="0013248A" w:rsidRPr="00577041" w:rsidRDefault="0013248A">
            <w:pPr>
              <w:pStyle w:val="TableParagraph"/>
              <w:rPr>
                <w:rFonts w:ascii="Arial" w:hAnsi="Arial" w:cs="Arial"/>
                <w:sz w:val="20"/>
                <w:szCs w:val="20"/>
              </w:rPr>
            </w:pPr>
          </w:p>
          <w:p w14:paraId="6B81BB9D" w14:textId="77777777" w:rsidR="0013248A" w:rsidRPr="00577041" w:rsidRDefault="0013248A">
            <w:pPr>
              <w:pStyle w:val="TableParagraph"/>
              <w:rPr>
                <w:rFonts w:ascii="Arial" w:hAnsi="Arial" w:cs="Arial"/>
                <w:sz w:val="20"/>
                <w:szCs w:val="20"/>
              </w:rPr>
            </w:pPr>
          </w:p>
          <w:p w14:paraId="6B075B7C" w14:textId="77777777" w:rsidR="0013248A" w:rsidRPr="00577041" w:rsidRDefault="0013248A">
            <w:pPr>
              <w:pStyle w:val="TableParagraph"/>
              <w:rPr>
                <w:rFonts w:ascii="Arial" w:hAnsi="Arial" w:cs="Arial"/>
                <w:sz w:val="20"/>
                <w:szCs w:val="20"/>
              </w:rPr>
            </w:pPr>
          </w:p>
          <w:p w14:paraId="144DA227" w14:textId="77777777" w:rsidR="0013248A" w:rsidRPr="00577041" w:rsidRDefault="0013248A">
            <w:pPr>
              <w:pStyle w:val="TableParagraph"/>
              <w:rPr>
                <w:rFonts w:ascii="Arial" w:hAnsi="Arial" w:cs="Arial"/>
                <w:sz w:val="20"/>
                <w:szCs w:val="20"/>
              </w:rPr>
            </w:pPr>
          </w:p>
          <w:p w14:paraId="0152809F" w14:textId="77777777" w:rsidR="0013248A" w:rsidRPr="00577041" w:rsidRDefault="0013248A">
            <w:pPr>
              <w:pStyle w:val="TableParagraph"/>
              <w:spacing w:before="71"/>
              <w:rPr>
                <w:rFonts w:ascii="Arial" w:hAnsi="Arial" w:cs="Arial"/>
                <w:sz w:val="20"/>
                <w:szCs w:val="20"/>
              </w:rPr>
            </w:pPr>
          </w:p>
          <w:p w14:paraId="551D0E0E" w14:textId="77777777" w:rsidR="0013248A" w:rsidRPr="00577041" w:rsidRDefault="00136439">
            <w:pPr>
              <w:pStyle w:val="TableParagraph"/>
              <w:spacing w:before="1"/>
              <w:ind w:left="107"/>
              <w:rPr>
                <w:rFonts w:ascii="Arial" w:hAnsi="Arial" w:cs="Arial"/>
                <w:b/>
                <w:sz w:val="20"/>
                <w:szCs w:val="20"/>
              </w:rPr>
            </w:pPr>
            <w:r w:rsidRPr="00577041">
              <w:rPr>
                <w:rFonts w:ascii="Arial" w:hAnsi="Arial" w:cs="Arial"/>
                <w:b/>
                <w:sz w:val="20"/>
                <w:szCs w:val="20"/>
              </w:rPr>
              <w:t>Are</w:t>
            </w:r>
            <w:r w:rsidRPr="00577041">
              <w:rPr>
                <w:rFonts w:ascii="Arial" w:hAnsi="Arial" w:cs="Arial"/>
                <w:b/>
                <w:spacing w:val="-4"/>
                <w:sz w:val="20"/>
                <w:szCs w:val="20"/>
              </w:rPr>
              <w:t xml:space="preserve"> </w:t>
            </w:r>
            <w:r w:rsidRPr="00577041">
              <w:rPr>
                <w:rFonts w:ascii="Arial" w:hAnsi="Arial" w:cs="Arial"/>
                <w:b/>
                <w:sz w:val="20"/>
                <w:szCs w:val="20"/>
              </w:rPr>
              <w:t>there</w:t>
            </w:r>
            <w:r w:rsidRPr="00577041">
              <w:rPr>
                <w:rFonts w:ascii="Arial" w:hAnsi="Arial" w:cs="Arial"/>
                <w:b/>
                <w:spacing w:val="-4"/>
                <w:sz w:val="20"/>
                <w:szCs w:val="20"/>
              </w:rPr>
              <w:t xml:space="preserve"> </w:t>
            </w:r>
            <w:r w:rsidRPr="00577041">
              <w:rPr>
                <w:rFonts w:ascii="Arial" w:hAnsi="Arial" w:cs="Arial"/>
                <w:b/>
                <w:sz w:val="20"/>
                <w:szCs w:val="20"/>
              </w:rPr>
              <w:t>ethical</w:t>
            </w:r>
            <w:r w:rsidRPr="00577041">
              <w:rPr>
                <w:rFonts w:ascii="Arial" w:hAnsi="Arial" w:cs="Arial"/>
                <w:b/>
                <w:spacing w:val="-4"/>
                <w:sz w:val="20"/>
                <w:szCs w:val="20"/>
              </w:rPr>
              <w:t xml:space="preserve"> </w:t>
            </w:r>
            <w:r w:rsidRPr="00577041">
              <w:rPr>
                <w:rFonts w:ascii="Arial" w:hAnsi="Arial" w:cs="Arial"/>
                <w:b/>
                <w:sz w:val="20"/>
                <w:szCs w:val="20"/>
              </w:rPr>
              <w:t>issues</w:t>
            </w:r>
            <w:r w:rsidRPr="00577041">
              <w:rPr>
                <w:rFonts w:ascii="Arial" w:hAnsi="Arial" w:cs="Arial"/>
                <w:b/>
                <w:spacing w:val="-4"/>
                <w:sz w:val="20"/>
                <w:szCs w:val="20"/>
              </w:rPr>
              <w:t xml:space="preserve"> </w:t>
            </w:r>
            <w:r w:rsidRPr="00577041">
              <w:rPr>
                <w:rFonts w:ascii="Arial" w:hAnsi="Arial" w:cs="Arial"/>
                <w:b/>
                <w:sz w:val="20"/>
                <w:szCs w:val="20"/>
              </w:rPr>
              <w:t>in</w:t>
            </w:r>
            <w:r w:rsidRPr="00577041">
              <w:rPr>
                <w:rFonts w:ascii="Arial" w:hAnsi="Arial" w:cs="Arial"/>
                <w:b/>
                <w:spacing w:val="-5"/>
                <w:sz w:val="20"/>
                <w:szCs w:val="20"/>
              </w:rPr>
              <w:t xml:space="preserve"> </w:t>
            </w:r>
            <w:r w:rsidRPr="00577041">
              <w:rPr>
                <w:rFonts w:ascii="Arial" w:hAnsi="Arial" w:cs="Arial"/>
                <w:b/>
                <w:sz w:val="20"/>
                <w:szCs w:val="20"/>
              </w:rPr>
              <w:t>this</w:t>
            </w:r>
            <w:r w:rsidRPr="00577041">
              <w:rPr>
                <w:rFonts w:ascii="Arial" w:hAnsi="Arial" w:cs="Arial"/>
                <w:b/>
                <w:spacing w:val="-2"/>
                <w:sz w:val="20"/>
                <w:szCs w:val="20"/>
              </w:rPr>
              <w:t xml:space="preserve"> manuscript?</w:t>
            </w:r>
          </w:p>
        </w:tc>
        <w:tc>
          <w:tcPr>
            <w:tcW w:w="8643" w:type="dxa"/>
          </w:tcPr>
          <w:p w14:paraId="56B11510" w14:textId="77777777" w:rsidR="0013248A" w:rsidRPr="00577041" w:rsidRDefault="00136439">
            <w:pPr>
              <w:pStyle w:val="TableParagraph"/>
              <w:spacing w:line="223" w:lineRule="exact"/>
              <w:ind w:left="108"/>
              <w:rPr>
                <w:rFonts w:ascii="Arial" w:hAnsi="Arial" w:cs="Arial"/>
                <w:i/>
                <w:sz w:val="20"/>
                <w:szCs w:val="20"/>
              </w:rPr>
            </w:pPr>
            <w:r w:rsidRPr="00577041">
              <w:rPr>
                <w:rFonts w:ascii="Arial" w:hAnsi="Arial" w:cs="Arial"/>
                <w:i/>
                <w:sz w:val="20"/>
                <w:szCs w:val="20"/>
                <w:u w:val="single"/>
              </w:rPr>
              <w:t>(If</w:t>
            </w:r>
            <w:r w:rsidRPr="00577041">
              <w:rPr>
                <w:rFonts w:ascii="Arial" w:hAnsi="Arial" w:cs="Arial"/>
                <w:i/>
                <w:spacing w:val="-5"/>
                <w:sz w:val="20"/>
                <w:szCs w:val="20"/>
                <w:u w:val="single"/>
              </w:rPr>
              <w:t xml:space="preserve"> </w:t>
            </w:r>
            <w:r w:rsidRPr="00577041">
              <w:rPr>
                <w:rFonts w:ascii="Arial" w:hAnsi="Arial" w:cs="Arial"/>
                <w:i/>
                <w:sz w:val="20"/>
                <w:szCs w:val="20"/>
                <w:u w:val="single"/>
              </w:rPr>
              <w:t>yes,</w:t>
            </w:r>
            <w:r w:rsidRPr="00577041">
              <w:rPr>
                <w:rFonts w:ascii="Arial" w:hAnsi="Arial" w:cs="Arial"/>
                <w:i/>
                <w:spacing w:val="-4"/>
                <w:sz w:val="20"/>
                <w:szCs w:val="20"/>
                <w:u w:val="single"/>
              </w:rPr>
              <w:t xml:space="preserve"> </w:t>
            </w:r>
            <w:proofErr w:type="gramStart"/>
            <w:r w:rsidRPr="00577041">
              <w:rPr>
                <w:rFonts w:ascii="Arial" w:hAnsi="Arial" w:cs="Arial"/>
                <w:i/>
                <w:sz w:val="20"/>
                <w:szCs w:val="20"/>
                <w:u w:val="single"/>
              </w:rPr>
              <w:t>Kindly</w:t>
            </w:r>
            <w:proofErr w:type="gramEnd"/>
            <w:r w:rsidRPr="00577041">
              <w:rPr>
                <w:rFonts w:ascii="Arial" w:hAnsi="Arial" w:cs="Arial"/>
                <w:i/>
                <w:spacing w:val="-3"/>
                <w:sz w:val="20"/>
                <w:szCs w:val="20"/>
                <w:u w:val="single"/>
              </w:rPr>
              <w:t xml:space="preserve"> </w:t>
            </w:r>
            <w:r w:rsidRPr="00577041">
              <w:rPr>
                <w:rFonts w:ascii="Arial" w:hAnsi="Arial" w:cs="Arial"/>
                <w:i/>
                <w:sz w:val="20"/>
                <w:szCs w:val="20"/>
                <w:u w:val="single"/>
              </w:rPr>
              <w:t>please</w:t>
            </w:r>
            <w:r w:rsidRPr="00577041">
              <w:rPr>
                <w:rFonts w:ascii="Arial" w:hAnsi="Arial" w:cs="Arial"/>
                <w:i/>
                <w:spacing w:val="-4"/>
                <w:sz w:val="20"/>
                <w:szCs w:val="20"/>
                <w:u w:val="single"/>
              </w:rPr>
              <w:t xml:space="preserve"> </w:t>
            </w:r>
            <w:r w:rsidRPr="00577041">
              <w:rPr>
                <w:rFonts w:ascii="Arial" w:hAnsi="Arial" w:cs="Arial"/>
                <w:i/>
                <w:sz w:val="20"/>
                <w:szCs w:val="20"/>
                <w:u w:val="single"/>
              </w:rPr>
              <w:t>write</w:t>
            </w:r>
            <w:r w:rsidRPr="00577041">
              <w:rPr>
                <w:rFonts w:ascii="Arial" w:hAnsi="Arial" w:cs="Arial"/>
                <w:i/>
                <w:spacing w:val="-3"/>
                <w:sz w:val="20"/>
                <w:szCs w:val="20"/>
                <w:u w:val="single"/>
              </w:rPr>
              <w:t xml:space="preserve"> </w:t>
            </w:r>
            <w:r w:rsidRPr="00577041">
              <w:rPr>
                <w:rFonts w:ascii="Arial" w:hAnsi="Arial" w:cs="Arial"/>
                <w:i/>
                <w:sz w:val="20"/>
                <w:szCs w:val="20"/>
                <w:u w:val="single"/>
              </w:rPr>
              <w:t>down</w:t>
            </w:r>
            <w:r w:rsidRPr="00577041">
              <w:rPr>
                <w:rFonts w:ascii="Arial" w:hAnsi="Arial" w:cs="Arial"/>
                <w:i/>
                <w:spacing w:val="-3"/>
                <w:sz w:val="20"/>
                <w:szCs w:val="20"/>
                <w:u w:val="single"/>
              </w:rPr>
              <w:t xml:space="preserve"> </w:t>
            </w:r>
            <w:r w:rsidRPr="00577041">
              <w:rPr>
                <w:rFonts w:ascii="Arial" w:hAnsi="Arial" w:cs="Arial"/>
                <w:i/>
                <w:sz w:val="20"/>
                <w:szCs w:val="20"/>
                <w:u w:val="single"/>
              </w:rPr>
              <w:t>the</w:t>
            </w:r>
            <w:r w:rsidRPr="00577041">
              <w:rPr>
                <w:rFonts w:ascii="Arial" w:hAnsi="Arial" w:cs="Arial"/>
                <w:i/>
                <w:spacing w:val="-4"/>
                <w:sz w:val="20"/>
                <w:szCs w:val="20"/>
                <w:u w:val="single"/>
              </w:rPr>
              <w:t xml:space="preserve"> </w:t>
            </w:r>
            <w:r w:rsidRPr="00577041">
              <w:rPr>
                <w:rFonts w:ascii="Arial" w:hAnsi="Arial" w:cs="Arial"/>
                <w:i/>
                <w:sz w:val="20"/>
                <w:szCs w:val="20"/>
                <w:u w:val="single"/>
              </w:rPr>
              <w:t>ethical</w:t>
            </w:r>
            <w:r w:rsidRPr="00577041">
              <w:rPr>
                <w:rFonts w:ascii="Arial" w:hAnsi="Arial" w:cs="Arial"/>
                <w:i/>
                <w:spacing w:val="-4"/>
                <w:sz w:val="20"/>
                <w:szCs w:val="20"/>
                <w:u w:val="single"/>
              </w:rPr>
              <w:t xml:space="preserve"> </w:t>
            </w:r>
            <w:r w:rsidRPr="00577041">
              <w:rPr>
                <w:rFonts w:ascii="Arial" w:hAnsi="Arial" w:cs="Arial"/>
                <w:i/>
                <w:sz w:val="20"/>
                <w:szCs w:val="20"/>
                <w:u w:val="single"/>
              </w:rPr>
              <w:t>issues</w:t>
            </w:r>
            <w:r w:rsidRPr="00577041">
              <w:rPr>
                <w:rFonts w:ascii="Arial" w:hAnsi="Arial" w:cs="Arial"/>
                <w:i/>
                <w:spacing w:val="-5"/>
                <w:sz w:val="20"/>
                <w:szCs w:val="20"/>
                <w:u w:val="single"/>
              </w:rPr>
              <w:t xml:space="preserve"> </w:t>
            </w:r>
            <w:r w:rsidRPr="00577041">
              <w:rPr>
                <w:rFonts w:ascii="Arial" w:hAnsi="Arial" w:cs="Arial"/>
                <w:i/>
                <w:sz w:val="20"/>
                <w:szCs w:val="20"/>
                <w:u w:val="single"/>
              </w:rPr>
              <w:t>here</w:t>
            </w:r>
            <w:r w:rsidRPr="00577041">
              <w:rPr>
                <w:rFonts w:ascii="Arial" w:hAnsi="Arial" w:cs="Arial"/>
                <w:i/>
                <w:spacing w:val="-3"/>
                <w:sz w:val="20"/>
                <w:szCs w:val="20"/>
                <w:u w:val="single"/>
              </w:rPr>
              <w:t xml:space="preserve"> </w:t>
            </w:r>
            <w:r w:rsidRPr="00577041">
              <w:rPr>
                <w:rFonts w:ascii="Arial" w:hAnsi="Arial" w:cs="Arial"/>
                <w:i/>
                <w:sz w:val="20"/>
                <w:szCs w:val="20"/>
                <w:u w:val="single"/>
              </w:rPr>
              <w:t>in</w:t>
            </w:r>
            <w:r w:rsidRPr="00577041">
              <w:rPr>
                <w:rFonts w:ascii="Arial" w:hAnsi="Arial" w:cs="Arial"/>
                <w:i/>
                <w:spacing w:val="2"/>
                <w:sz w:val="20"/>
                <w:szCs w:val="20"/>
                <w:u w:val="single"/>
              </w:rPr>
              <w:t xml:space="preserve"> </w:t>
            </w:r>
            <w:r w:rsidRPr="00577041">
              <w:rPr>
                <w:rFonts w:ascii="Arial" w:hAnsi="Arial" w:cs="Arial"/>
                <w:i/>
                <w:spacing w:val="-2"/>
                <w:sz w:val="20"/>
                <w:szCs w:val="20"/>
                <w:u w:val="single"/>
              </w:rPr>
              <w:t>detail)</w:t>
            </w:r>
          </w:p>
          <w:p w14:paraId="6281F448" w14:textId="77777777" w:rsidR="0013248A" w:rsidRPr="00577041" w:rsidRDefault="0013248A">
            <w:pPr>
              <w:pStyle w:val="TableParagraph"/>
              <w:spacing w:before="54"/>
              <w:rPr>
                <w:rFonts w:ascii="Arial" w:hAnsi="Arial" w:cs="Arial"/>
                <w:sz w:val="20"/>
                <w:szCs w:val="20"/>
              </w:rPr>
            </w:pPr>
          </w:p>
          <w:p w14:paraId="2E855675" w14:textId="77777777" w:rsidR="0013248A" w:rsidRPr="00577041" w:rsidRDefault="00136439">
            <w:pPr>
              <w:pStyle w:val="TableParagraph"/>
              <w:ind w:left="108"/>
              <w:rPr>
                <w:rFonts w:ascii="Arial" w:hAnsi="Arial" w:cs="Arial"/>
                <w:b/>
                <w:sz w:val="20"/>
                <w:szCs w:val="20"/>
              </w:rPr>
            </w:pPr>
            <w:r w:rsidRPr="00577041">
              <w:rPr>
                <w:rFonts w:ascii="Arial" w:hAnsi="Arial" w:cs="Arial"/>
                <w:b/>
                <w:sz w:val="20"/>
                <w:szCs w:val="20"/>
              </w:rPr>
              <w:t>(If</w:t>
            </w:r>
            <w:r w:rsidRPr="00577041">
              <w:rPr>
                <w:rFonts w:ascii="Arial" w:hAnsi="Arial" w:cs="Arial"/>
                <w:b/>
                <w:spacing w:val="-3"/>
                <w:sz w:val="20"/>
                <w:szCs w:val="20"/>
              </w:rPr>
              <w:t xml:space="preserve"> </w:t>
            </w:r>
            <w:r w:rsidRPr="00577041">
              <w:rPr>
                <w:rFonts w:ascii="Arial" w:hAnsi="Arial" w:cs="Arial"/>
                <w:b/>
                <w:sz w:val="20"/>
                <w:szCs w:val="20"/>
              </w:rPr>
              <w:t>yes,</w:t>
            </w:r>
            <w:r w:rsidRPr="00577041">
              <w:rPr>
                <w:rFonts w:ascii="Arial" w:hAnsi="Arial" w:cs="Arial"/>
                <w:b/>
                <w:spacing w:val="-1"/>
                <w:sz w:val="20"/>
                <w:szCs w:val="20"/>
              </w:rPr>
              <w:t xml:space="preserve"> </w:t>
            </w:r>
            <w:proofErr w:type="gramStart"/>
            <w:r w:rsidRPr="00577041">
              <w:rPr>
                <w:rFonts w:ascii="Arial" w:hAnsi="Arial" w:cs="Arial"/>
                <w:b/>
                <w:sz w:val="20"/>
                <w:szCs w:val="20"/>
              </w:rPr>
              <w:t>Kindly</w:t>
            </w:r>
            <w:proofErr w:type="gramEnd"/>
            <w:r w:rsidRPr="00577041">
              <w:rPr>
                <w:rFonts w:ascii="Arial" w:hAnsi="Arial" w:cs="Arial"/>
                <w:b/>
                <w:sz w:val="20"/>
                <w:szCs w:val="20"/>
              </w:rPr>
              <w:t xml:space="preserve"> please</w:t>
            </w:r>
            <w:r w:rsidRPr="00577041">
              <w:rPr>
                <w:rFonts w:ascii="Arial" w:hAnsi="Arial" w:cs="Arial"/>
                <w:b/>
                <w:spacing w:val="-3"/>
                <w:sz w:val="20"/>
                <w:szCs w:val="20"/>
              </w:rPr>
              <w:t xml:space="preserve"> </w:t>
            </w:r>
            <w:r w:rsidRPr="00577041">
              <w:rPr>
                <w:rFonts w:ascii="Arial" w:hAnsi="Arial" w:cs="Arial"/>
                <w:b/>
                <w:sz w:val="20"/>
                <w:szCs w:val="20"/>
              </w:rPr>
              <w:t>write</w:t>
            </w:r>
            <w:r w:rsidRPr="00577041">
              <w:rPr>
                <w:rFonts w:ascii="Arial" w:hAnsi="Arial" w:cs="Arial"/>
                <w:b/>
                <w:spacing w:val="-2"/>
                <w:sz w:val="20"/>
                <w:szCs w:val="20"/>
              </w:rPr>
              <w:t xml:space="preserve"> </w:t>
            </w:r>
            <w:r w:rsidRPr="00577041">
              <w:rPr>
                <w:rFonts w:ascii="Arial" w:hAnsi="Arial" w:cs="Arial"/>
                <w:b/>
                <w:sz w:val="20"/>
                <w:szCs w:val="20"/>
              </w:rPr>
              <w:t>down</w:t>
            </w:r>
            <w:r w:rsidRPr="00577041">
              <w:rPr>
                <w:rFonts w:ascii="Arial" w:hAnsi="Arial" w:cs="Arial"/>
                <w:b/>
                <w:spacing w:val="-1"/>
                <w:sz w:val="20"/>
                <w:szCs w:val="20"/>
              </w:rPr>
              <w:t xml:space="preserve"> </w:t>
            </w:r>
            <w:r w:rsidRPr="00577041">
              <w:rPr>
                <w:rFonts w:ascii="Arial" w:hAnsi="Arial" w:cs="Arial"/>
                <w:b/>
                <w:sz w:val="20"/>
                <w:szCs w:val="20"/>
              </w:rPr>
              <w:t>the</w:t>
            </w:r>
            <w:r w:rsidRPr="00577041">
              <w:rPr>
                <w:rFonts w:ascii="Arial" w:hAnsi="Arial" w:cs="Arial"/>
                <w:b/>
                <w:spacing w:val="-1"/>
                <w:sz w:val="20"/>
                <w:szCs w:val="20"/>
              </w:rPr>
              <w:t xml:space="preserve"> </w:t>
            </w:r>
            <w:r w:rsidRPr="00577041">
              <w:rPr>
                <w:rFonts w:ascii="Arial" w:hAnsi="Arial" w:cs="Arial"/>
                <w:b/>
                <w:sz w:val="20"/>
                <w:szCs w:val="20"/>
              </w:rPr>
              <w:t>ethical</w:t>
            </w:r>
            <w:r w:rsidRPr="00577041">
              <w:rPr>
                <w:rFonts w:ascii="Arial" w:hAnsi="Arial" w:cs="Arial"/>
                <w:b/>
                <w:spacing w:val="-1"/>
                <w:sz w:val="20"/>
                <w:szCs w:val="20"/>
              </w:rPr>
              <w:t xml:space="preserve"> </w:t>
            </w:r>
            <w:r w:rsidRPr="00577041">
              <w:rPr>
                <w:rFonts w:ascii="Arial" w:hAnsi="Arial" w:cs="Arial"/>
                <w:b/>
                <w:sz w:val="20"/>
                <w:szCs w:val="20"/>
              </w:rPr>
              <w:t>issues here</w:t>
            </w:r>
            <w:r w:rsidRPr="00577041">
              <w:rPr>
                <w:rFonts w:ascii="Arial" w:hAnsi="Arial" w:cs="Arial"/>
                <w:b/>
                <w:spacing w:val="-2"/>
                <w:sz w:val="20"/>
                <w:szCs w:val="20"/>
              </w:rPr>
              <w:t xml:space="preserve"> </w:t>
            </w:r>
            <w:r w:rsidRPr="00577041">
              <w:rPr>
                <w:rFonts w:ascii="Arial" w:hAnsi="Arial" w:cs="Arial"/>
                <w:b/>
                <w:sz w:val="20"/>
                <w:szCs w:val="20"/>
              </w:rPr>
              <w:t>in</w:t>
            </w:r>
            <w:r w:rsidRPr="00577041">
              <w:rPr>
                <w:rFonts w:ascii="Arial" w:hAnsi="Arial" w:cs="Arial"/>
                <w:b/>
                <w:spacing w:val="1"/>
                <w:sz w:val="20"/>
                <w:szCs w:val="20"/>
              </w:rPr>
              <w:t xml:space="preserve"> </w:t>
            </w:r>
            <w:r w:rsidRPr="00577041">
              <w:rPr>
                <w:rFonts w:ascii="Arial" w:hAnsi="Arial" w:cs="Arial"/>
                <w:b/>
                <w:spacing w:val="-2"/>
                <w:sz w:val="20"/>
                <w:szCs w:val="20"/>
              </w:rPr>
              <w:t>detail)</w:t>
            </w:r>
          </w:p>
          <w:p w14:paraId="4C529A59" w14:textId="77777777" w:rsidR="0013248A" w:rsidRPr="00577041" w:rsidRDefault="00136439">
            <w:pPr>
              <w:pStyle w:val="TableParagraph"/>
              <w:spacing w:before="274"/>
              <w:ind w:left="108" w:right="26"/>
              <w:rPr>
                <w:rFonts w:ascii="Arial" w:hAnsi="Arial" w:cs="Arial"/>
                <w:sz w:val="20"/>
                <w:szCs w:val="20"/>
              </w:rPr>
            </w:pPr>
            <w:r w:rsidRPr="00577041">
              <w:rPr>
                <w:rFonts w:ascii="Arial" w:hAnsi="Arial" w:cs="Arial"/>
                <w:sz w:val="20"/>
                <w:szCs w:val="20"/>
              </w:rPr>
              <w:t>No</w:t>
            </w:r>
            <w:r w:rsidRPr="00577041">
              <w:rPr>
                <w:rFonts w:ascii="Arial" w:hAnsi="Arial" w:cs="Arial"/>
                <w:spacing w:val="-3"/>
                <w:sz w:val="20"/>
                <w:szCs w:val="20"/>
              </w:rPr>
              <w:t xml:space="preserve"> </w:t>
            </w:r>
            <w:r w:rsidRPr="00577041">
              <w:rPr>
                <w:rFonts w:ascii="Arial" w:hAnsi="Arial" w:cs="Arial"/>
                <w:sz w:val="20"/>
                <w:szCs w:val="20"/>
              </w:rPr>
              <w:t>ethical</w:t>
            </w:r>
            <w:r w:rsidRPr="00577041">
              <w:rPr>
                <w:rFonts w:ascii="Arial" w:hAnsi="Arial" w:cs="Arial"/>
                <w:spacing w:val="-3"/>
                <w:sz w:val="20"/>
                <w:szCs w:val="20"/>
              </w:rPr>
              <w:t xml:space="preserve"> </w:t>
            </w:r>
            <w:r w:rsidRPr="00577041">
              <w:rPr>
                <w:rFonts w:ascii="Arial" w:hAnsi="Arial" w:cs="Arial"/>
                <w:sz w:val="20"/>
                <w:szCs w:val="20"/>
              </w:rPr>
              <w:t>issues</w:t>
            </w:r>
            <w:r w:rsidRPr="00577041">
              <w:rPr>
                <w:rFonts w:ascii="Arial" w:hAnsi="Arial" w:cs="Arial"/>
                <w:spacing w:val="-3"/>
                <w:sz w:val="20"/>
                <w:szCs w:val="20"/>
              </w:rPr>
              <w:t xml:space="preserve"> </w:t>
            </w:r>
            <w:r w:rsidRPr="00577041">
              <w:rPr>
                <w:rFonts w:ascii="Arial" w:hAnsi="Arial" w:cs="Arial"/>
                <w:sz w:val="20"/>
                <w:szCs w:val="20"/>
              </w:rPr>
              <w:t>are</w:t>
            </w:r>
            <w:r w:rsidRPr="00577041">
              <w:rPr>
                <w:rFonts w:ascii="Arial" w:hAnsi="Arial" w:cs="Arial"/>
                <w:spacing w:val="-4"/>
                <w:sz w:val="20"/>
                <w:szCs w:val="20"/>
              </w:rPr>
              <w:t xml:space="preserve"> </w:t>
            </w:r>
            <w:r w:rsidRPr="00577041">
              <w:rPr>
                <w:rFonts w:ascii="Arial" w:hAnsi="Arial" w:cs="Arial"/>
                <w:sz w:val="20"/>
                <w:szCs w:val="20"/>
              </w:rPr>
              <w:t>apparent</w:t>
            </w:r>
            <w:r w:rsidRPr="00577041">
              <w:rPr>
                <w:rFonts w:ascii="Arial" w:hAnsi="Arial" w:cs="Arial"/>
                <w:spacing w:val="-3"/>
                <w:sz w:val="20"/>
                <w:szCs w:val="20"/>
              </w:rPr>
              <w:t xml:space="preserve"> </w:t>
            </w:r>
            <w:r w:rsidRPr="00577041">
              <w:rPr>
                <w:rFonts w:ascii="Arial" w:hAnsi="Arial" w:cs="Arial"/>
                <w:sz w:val="20"/>
                <w:szCs w:val="20"/>
              </w:rPr>
              <w:t>in</w:t>
            </w:r>
            <w:r w:rsidRPr="00577041">
              <w:rPr>
                <w:rFonts w:ascii="Arial" w:hAnsi="Arial" w:cs="Arial"/>
                <w:spacing w:val="-3"/>
                <w:sz w:val="20"/>
                <w:szCs w:val="20"/>
              </w:rPr>
              <w:t xml:space="preserve"> </w:t>
            </w:r>
            <w:r w:rsidRPr="00577041">
              <w:rPr>
                <w:rFonts w:ascii="Arial" w:hAnsi="Arial" w:cs="Arial"/>
                <w:sz w:val="20"/>
                <w:szCs w:val="20"/>
              </w:rPr>
              <w:t>this</w:t>
            </w:r>
            <w:r w:rsidRPr="00577041">
              <w:rPr>
                <w:rFonts w:ascii="Arial" w:hAnsi="Arial" w:cs="Arial"/>
                <w:spacing w:val="-3"/>
                <w:sz w:val="20"/>
                <w:szCs w:val="20"/>
              </w:rPr>
              <w:t xml:space="preserve"> </w:t>
            </w:r>
            <w:r w:rsidRPr="00577041">
              <w:rPr>
                <w:rFonts w:ascii="Arial" w:hAnsi="Arial" w:cs="Arial"/>
                <w:sz w:val="20"/>
                <w:szCs w:val="20"/>
              </w:rPr>
              <w:t>manuscript,</w:t>
            </w:r>
            <w:r w:rsidRPr="00577041">
              <w:rPr>
                <w:rFonts w:ascii="Arial" w:hAnsi="Arial" w:cs="Arial"/>
                <w:spacing w:val="-1"/>
                <w:sz w:val="20"/>
                <w:szCs w:val="20"/>
              </w:rPr>
              <w:t xml:space="preserve"> </w:t>
            </w:r>
            <w:r w:rsidRPr="00577041">
              <w:rPr>
                <w:rFonts w:ascii="Arial" w:hAnsi="Arial" w:cs="Arial"/>
                <w:sz w:val="20"/>
                <w:szCs w:val="20"/>
              </w:rPr>
              <w:t>as</w:t>
            </w:r>
            <w:r w:rsidRPr="00577041">
              <w:rPr>
                <w:rFonts w:ascii="Arial" w:hAnsi="Arial" w:cs="Arial"/>
                <w:spacing w:val="-3"/>
                <w:sz w:val="20"/>
                <w:szCs w:val="20"/>
              </w:rPr>
              <w:t xml:space="preserve"> </w:t>
            </w:r>
            <w:r w:rsidRPr="00577041">
              <w:rPr>
                <w:rFonts w:ascii="Arial" w:hAnsi="Arial" w:cs="Arial"/>
                <w:sz w:val="20"/>
                <w:szCs w:val="20"/>
              </w:rPr>
              <w:t>it</w:t>
            </w:r>
            <w:r w:rsidRPr="00577041">
              <w:rPr>
                <w:rFonts w:ascii="Arial" w:hAnsi="Arial" w:cs="Arial"/>
                <w:spacing w:val="-1"/>
                <w:sz w:val="20"/>
                <w:szCs w:val="20"/>
              </w:rPr>
              <w:t xml:space="preserve"> </w:t>
            </w:r>
            <w:r w:rsidRPr="00577041">
              <w:rPr>
                <w:rFonts w:ascii="Arial" w:hAnsi="Arial" w:cs="Arial"/>
                <w:sz w:val="20"/>
                <w:szCs w:val="20"/>
              </w:rPr>
              <w:t>relies</w:t>
            </w:r>
            <w:r w:rsidRPr="00577041">
              <w:rPr>
                <w:rFonts w:ascii="Arial" w:hAnsi="Arial" w:cs="Arial"/>
                <w:spacing w:val="-3"/>
                <w:sz w:val="20"/>
                <w:szCs w:val="20"/>
              </w:rPr>
              <w:t xml:space="preserve"> </w:t>
            </w:r>
            <w:r w:rsidRPr="00577041">
              <w:rPr>
                <w:rFonts w:ascii="Arial" w:hAnsi="Arial" w:cs="Arial"/>
                <w:sz w:val="20"/>
                <w:szCs w:val="20"/>
              </w:rPr>
              <w:t>on</w:t>
            </w:r>
            <w:r w:rsidRPr="00577041">
              <w:rPr>
                <w:rFonts w:ascii="Arial" w:hAnsi="Arial" w:cs="Arial"/>
                <w:spacing w:val="-3"/>
                <w:sz w:val="20"/>
                <w:szCs w:val="20"/>
              </w:rPr>
              <w:t xml:space="preserve"> </w:t>
            </w:r>
            <w:r w:rsidRPr="00577041">
              <w:rPr>
                <w:rFonts w:ascii="Arial" w:hAnsi="Arial" w:cs="Arial"/>
                <w:sz w:val="20"/>
                <w:szCs w:val="20"/>
              </w:rPr>
              <w:t>secondary</w:t>
            </w:r>
            <w:r w:rsidRPr="00577041">
              <w:rPr>
                <w:rFonts w:ascii="Arial" w:hAnsi="Arial" w:cs="Arial"/>
                <w:spacing w:val="-6"/>
                <w:sz w:val="20"/>
                <w:szCs w:val="20"/>
              </w:rPr>
              <w:t xml:space="preserve"> </w:t>
            </w:r>
            <w:r w:rsidRPr="00577041">
              <w:rPr>
                <w:rFonts w:ascii="Arial" w:hAnsi="Arial" w:cs="Arial"/>
                <w:sz w:val="20"/>
                <w:szCs w:val="20"/>
              </w:rPr>
              <w:t>data</w:t>
            </w:r>
            <w:r w:rsidRPr="00577041">
              <w:rPr>
                <w:rFonts w:ascii="Arial" w:hAnsi="Arial" w:cs="Arial"/>
                <w:spacing w:val="-3"/>
                <w:sz w:val="20"/>
                <w:szCs w:val="20"/>
              </w:rPr>
              <w:t xml:space="preserve"> </w:t>
            </w:r>
            <w:r w:rsidRPr="00577041">
              <w:rPr>
                <w:rFonts w:ascii="Arial" w:hAnsi="Arial" w:cs="Arial"/>
                <w:sz w:val="20"/>
                <w:szCs w:val="20"/>
              </w:rPr>
              <w:t>analysis from publicly</w:t>
            </w:r>
            <w:r w:rsidRPr="00577041">
              <w:rPr>
                <w:rFonts w:ascii="Arial" w:hAnsi="Arial" w:cs="Arial"/>
                <w:spacing w:val="-2"/>
                <w:sz w:val="20"/>
                <w:szCs w:val="20"/>
              </w:rPr>
              <w:t xml:space="preserve"> </w:t>
            </w:r>
            <w:r w:rsidRPr="00577041">
              <w:rPr>
                <w:rFonts w:ascii="Arial" w:hAnsi="Arial" w:cs="Arial"/>
                <w:sz w:val="20"/>
                <w:szCs w:val="20"/>
              </w:rPr>
              <w:t>available reports, financial databases, and industry</w:t>
            </w:r>
            <w:r w:rsidRPr="00577041">
              <w:rPr>
                <w:rFonts w:ascii="Arial" w:hAnsi="Arial" w:cs="Arial"/>
                <w:spacing w:val="-4"/>
                <w:sz w:val="20"/>
                <w:szCs w:val="20"/>
              </w:rPr>
              <w:t xml:space="preserve"> </w:t>
            </w:r>
            <w:r w:rsidRPr="00577041">
              <w:rPr>
                <w:rFonts w:ascii="Arial" w:hAnsi="Arial" w:cs="Arial"/>
                <w:sz w:val="20"/>
                <w:szCs w:val="20"/>
              </w:rPr>
              <w:t>publications. The use of transactional data is aggregated and anonymized (as reported from the secondary sources), and no primary human subject research is conducted.</w:t>
            </w:r>
          </w:p>
        </w:tc>
        <w:tc>
          <w:tcPr>
            <w:tcW w:w="5678" w:type="dxa"/>
          </w:tcPr>
          <w:p w14:paraId="17F82BFD" w14:textId="77777777" w:rsidR="0013248A" w:rsidRPr="00577041" w:rsidRDefault="0013248A">
            <w:pPr>
              <w:pStyle w:val="TableParagraph"/>
              <w:rPr>
                <w:rFonts w:ascii="Arial" w:hAnsi="Arial" w:cs="Arial"/>
                <w:sz w:val="20"/>
                <w:szCs w:val="20"/>
              </w:rPr>
            </w:pPr>
          </w:p>
        </w:tc>
      </w:tr>
    </w:tbl>
    <w:p w14:paraId="21BE0D1A" w14:textId="77777777" w:rsidR="00136439" w:rsidRDefault="00136439">
      <w:pPr>
        <w:rPr>
          <w:rFonts w:ascii="Arial" w:hAnsi="Arial" w:cs="Arial"/>
          <w:sz w:val="20"/>
          <w:szCs w:val="20"/>
        </w:rPr>
      </w:pPr>
    </w:p>
    <w:p w14:paraId="436A13EF" w14:textId="77777777" w:rsidR="00577041" w:rsidRPr="001C2ED0" w:rsidRDefault="00577041" w:rsidP="00577041">
      <w:pPr>
        <w:pStyle w:val="Affiliation"/>
        <w:spacing w:after="0" w:line="240" w:lineRule="auto"/>
        <w:jc w:val="left"/>
        <w:rPr>
          <w:rFonts w:ascii="Arial" w:hAnsi="Arial" w:cs="Arial"/>
          <w:b/>
          <w:u w:val="single"/>
        </w:rPr>
      </w:pPr>
      <w:r>
        <w:rPr>
          <w:rFonts w:ascii="Arial" w:hAnsi="Arial" w:cs="Arial"/>
        </w:rPr>
        <w:t xml:space="preserve"> </w:t>
      </w:r>
      <w:r w:rsidRPr="001C2ED0">
        <w:rPr>
          <w:rFonts w:ascii="Arial" w:hAnsi="Arial" w:cs="Arial"/>
          <w:b/>
          <w:u w:val="single"/>
        </w:rPr>
        <w:t>Reviewer details:</w:t>
      </w:r>
    </w:p>
    <w:p w14:paraId="578B8719" w14:textId="77777777" w:rsidR="00577041" w:rsidRDefault="00577041" w:rsidP="00577041">
      <w:proofErr w:type="spellStart"/>
      <w:r w:rsidRPr="001C2ED0">
        <w:rPr>
          <w:rFonts w:ascii="Arial" w:hAnsi="Arial" w:cs="Arial"/>
          <w:b/>
          <w:color w:val="555555"/>
          <w:sz w:val="20"/>
          <w:szCs w:val="20"/>
        </w:rPr>
        <w:t>Hemlathadhevi</w:t>
      </w:r>
      <w:proofErr w:type="spellEnd"/>
      <w:r w:rsidRPr="001C2ED0">
        <w:rPr>
          <w:rFonts w:ascii="Arial" w:hAnsi="Arial" w:cs="Arial"/>
          <w:b/>
          <w:color w:val="555555"/>
          <w:sz w:val="20"/>
          <w:szCs w:val="20"/>
        </w:rPr>
        <w:t>, Panimalar Engineering College, India</w:t>
      </w:r>
      <w:r w:rsidRPr="001C2ED0">
        <w:rPr>
          <w:rFonts w:ascii="Arial" w:hAnsi="Arial" w:cs="Arial"/>
          <w:b/>
          <w:color w:val="555555"/>
          <w:sz w:val="20"/>
          <w:szCs w:val="20"/>
        </w:rPr>
        <w:br/>
      </w:r>
    </w:p>
    <w:p w14:paraId="20D2A6FD" w14:textId="1ECAAAAB" w:rsidR="00577041" w:rsidRPr="00577041" w:rsidRDefault="00577041">
      <w:pPr>
        <w:rPr>
          <w:rFonts w:ascii="Arial" w:hAnsi="Arial" w:cs="Arial"/>
          <w:sz w:val="20"/>
          <w:szCs w:val="20"/>
        </w:rPr>
      </w:pPr>
    </w:p>
    <w:sectPr w:rsidR="00577041" w:rsidRPr="00577041">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6D97" w14:textId="77777777" w:rsidR="004C162D" w:rsidRDefault="004C162D">
      <w:r>
        <w:separator/>
      </w:r>
    </w:p>
  </w:endnote>
  <w:endnote w:type="continuationSeparator" w:id="0">
    <w:p w14:paraId="4BAEFFC6" w14:textId="77777777" w:rsidR="004C162D" w:rsidRDefault="004C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AC03" w14:textId="77777777" w:rsidR="0013248A" w:rsidRDefault="00136439">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1925674B" wp14:editId="4AF85654">
              <wp:simplePos x="0" y="0"/>
              <wp:positionH relativeFrom="page">
                <wp:posOffset>901700</wp:posOffset>
              </wp:positionH>
              <wp:positionV relativeFrom="page">
                <wp:posOffset>10108634</wp:posOffset>
              </wp:positionV>
              <wp:extent cx="13741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139065"/>
                      </a:xfrm>
                      <a:prstGeom prst="rect">
                        <a:avLst/>
                      </a:prstGeom>
                    </wps:spPr>
                    <wps:txbx>
                      <w:txbxContent>
                        <w:p w14:paraId="16BA73C8" w14:textId="77777777" w:rsidR="0013248A" w:rsidRDefault="00136439">
                          <w:pPr>
                            <w:spacing w:before="14"/>
                            <w:ind w:left="20"/>
                            <w:rPr>
                              <w:sz w:val="16"/>
                            </w:rPr>
                          </w:pPr>
                          <w:r>
                            <w:rPr>
                              <w:sz w:val="16"/>
                            </w:rPr>
                            <w:t>Created</w:t>
                          </w:r>
                          <w:r>
                            <w:rPr>
                              <w:spacing w:val="-6"/>
                              <w:sz w:val="16"/>
                            </w:rPr>
                            <w:t xml:space="preserve"> </w:t>
                          </w:r>
                          <w:r>
                            <w:rPr>
                              <w:sz w:val="16"/>
                            </w:rPr>
                            <w:t>by:</w:t>
                          </w:r>
                          <w:r>
                            <w:rPr>
                              <w:spacing w:val="-5"/>
                              <w:sz w:val="16"/>
                            </w:rPr>
                            <w:t xml:space="preserve"> </w:t>
                          </w:r>
                          <w:proofErr w:type="spellStart"/>
                          <w:r>
                            <w:rPr>
                              <w:spacing w:val="-2"/>
                              <w:sz w:val="16"/>
                            </w:rPr>
                            <w:t>Dr.</w:t>
                          </w:r>
                          <w:proofErr w:type="gramStart"/>
                          <w:r>
                            <w:rPr>
                              <w:spacing w:val="-2"/>
                              <w:sz w:val="16"/>
                            </w:rPr>
                            <w:t>A.Hemlathadhevi</w:t>
                          </w:r>
                          <w:proofErr w:type="spellEnd"/>
                          <w:proofErr w:type="gramEnd"/>
                        </w:p>
                      </w:txbxContent>
                    </wps:txbx>
                    <wps:bodyPr wrap="square" lIns="0" tIns="0" rIns="0" bIns="0" rtlCol="0">
                      <a:noAutofit/>
                    </wps:bodyPr>
                  </wps:wsp>
                </a:graphicData>
              </a:graphic>
            </wp:anchor>
          </w:drawing>
        </mc:Choice>
        <mc:Fallback>
          <w:pict>
            <v:shapetype w14:anchorId="1925674B" id="_x0000_t202" coordsize="21600,21600" o:spt="202" path="m,l,21600r21600,l21600,xe">
              <v:stroke joinstyle="miter"/>
              <v:path gradientshapeok="t" o:connecttype="rect"/>
            </v:shapetype>
            <v:shape id="Textbox 2" o:spid="_x0000_s1027" type="#_x0000_t202" style="position:absolute;margin-left:71pt;margin-top:795.95pt;width:108.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" filled="f" stroked="f">
              <v:textbox inset="0,0,0,0">
                <w:txbxContent>
                  <w:p w14:paraId="16BA73C8" w14:textId="77777777" w:rsidR="0013248A" w:rsidRDefault="00136439">
                    <w:pPr>
                      <w:spacing w:before="14"/>
                      <w:ind w:left="20"/>
                      <w:rPr>
                        <w:sz w:val="16"/>
                      </w:rPr>
                    </w:pPr>
                    <w:r>
                      <w:rPr>
                        <w:sz w:val="16"/>
                      </w:rPr>
                      <w:t>Created</w:t>
                    </w:r>
                    <w:r>
                      <w:rPr>
                        <w:spacing w:val="-6"/>
                        <w:sz w:val="16"/>
                      </w:rPr>
                      <w:t xml:space="preserve"> </w:t>
                    </w:r>
                    <w:r>
                      <w:rPr>
                        <w:sz w:val="16"/>
                      </w:rPr>
                      <w:t>by:</w:t>
                    </w:r>
                    <w:r>
                      <w:rPr>
                        <w:spacing w:val="-5"/>
                        <w:sz w:val="16"/>
                      </w:rPr>
                      <w:t xml:space="preserve"> </w:t>
                    </w:r>
                    <w:proofErr w:type="spellStart"/>
                    <w:r>
                      <w:rPr>
                        <w:spacing w:val="-2"/>
                        <w:sz w:val="16"/>
                      </w:rPr>
                      <w:t>Dr.</w:t>
                    </w:r>
                    <w:proofErr w:type="gramStart"/>
                    <w:r>
                      <w:rPr>
                        <w:spacing w:val="-2"/>
                        <w:sz w:val="16"/>
                      </w:rPr>
                      <w:t>A.Hemlathadhevi</w:t>
                    </w:r>
                    <w:proofErr w:type="spellEnd"/>
                    <w:proofErr w:type="gramEnd"/>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414A331" wp14:editId="16C55E0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1CC46140" w14:textId="77777777" w:rsidR="0013248A" w:rsidRDefault="0013643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414A331"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1CC46140" w14:textId="77777777" w:rsidR="0013248A" w:rsidRDefault="0013643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2CB3FF9E" wp14:editId="10620D2B">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15E4401" w14:textId="77777777" w:rsidR="0013248A" w:rsidRDefault="0013643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CB3FF9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315E4401" w14:textId="77777777" w:rsidR="0013248A" w:rsidRDefault="0013643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1C9FEA03" wp14:editId="3DE1423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70C36610" w14:textId="77777777" w:rsidR="0013248A" w:rsidRDefault="0013643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C9FEA03"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70C36610" w14:textId="77777777" w:rsidR="0013248A" w:rsidRDefault="0013643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87CB" w14:textId="77777777" w:rsidR="004C162D" w:rsidRDefault="004C162D">
      <w:r>
        <w:separator/>
      </w:r>
    </w:p>
  </w:footnote>
  <w:footnote w:type="continuationSeparator" w:id="0">
    <w:p w14:paraId="285953F2" w14:textId="77777777" w:rsidR="004C162D" w:rsidRDefault="004C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697" w14:textId="77777777" w:rsidR="0013248A" w:rsidRDefault="00136439">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579BD16F" wp14:editId="0FBE789A">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05B5281F" w14:textId="77777777" w:rsidR="0013248A" w:rsidRDefault="0013643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579BD16F"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05B5281F" w14:textId="77777777" w:rsidR="0013248A" w:rsidRDefault="0013643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EE7"/>
    <w:multiLevelType w:val="hybridMultilevel"/>
    <w:tmpl w:val="267CBA14"/>
    <w:lvl w:ilvl="0" w:tplc="331E584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F285DD0">
      <w:numFmt w:val="bullet"/>
      <w:lvlText w:val="•"/>
      <w:lvlJc w:val="left"/>
      <w:pPr>
        <w:ind w:left="1672" w:hanging="360"/>
      </w:pPr>
      <w:rPr>
        <w:rFonts w:hint="default"/>
        <w:lang w:val="en-US" w:eastAsia="en-US" w:bidi="ar-SA"/>
      </w:rPr>
    </w:lvl>
    <w:lvl w:ilvl="2" w:tplc="8AAE9856">
      <w:numFmt w:val="bullet"/>
      <w:lvlText w:val="•"/>
      <w:lvlJc w:val="left"/>
      <w:pPr>
        <w:ind w:left="2525" w:hanging="360"/>
      </w:pPr>
      <w:rPr>
        <w:rFonts w:hint="default"/>
        <w:lang w:val="en-US" w:eastAsia="en-US" w:bidi="ar-SA"/>
      </w:rPr>
    </w:lvl>
    <w:lvl w:ilvl="3" w:tplc="C3D69B98">
      <w:numFmt w:val="bullet"/>
      <w:lvlText w:val="•"/>
      <w:lvlJc w:val="left"/>
      <w:pPr>
        <w:ind w:left="3377" w:hanging="360"/>
      </w:pPr>
      <w:rPr>
        <w:rFonts w:hint="default"/>
        <w:lang w:val="en-US" w:eastAsia="en-US" w:bidi="ar-SA"/>
      </w:rPr>
    </w:lvl>
    <w:lvl w:ilvl="4" w:tplc="BD18F510">
      <w:numFmt w:val="bullet"/>
      <w:lvlText w:val="•"/>
      <w:lvlJc w:val="left"/>
      <w:pPr>
        <w:ind w:left="4230" w:hanging="360"/>
      </w:pPr>
      <w:rPr>
        <w:rFonts w:hint="default"/>
        <w:lang w:val="en-US" w:eastAsia="en-US" w:bidi="ar-SA"/>
      </w:rPr>
    </w:lvl>
    <w:lvl w:ilvl="5" w:tplc="30D25FF4">
      <w:numFmt w:val="bullet"/>
      <w:lvlText w:val="•"/>
      <w:lvlJc w:val="left"/>
      <w:pPr>
        <w:ind w:left="5083" w:hanging="360"/>
      </w:pPr>
      <w:rPr>
        <w:rFonts w:hint="default"/>
        <w:lang w:val="en-US" w:eastAsia="en-US" w:bidi="ar-SA"/>
      </w:rPr>
    </w:lvl>
    <w:lvl w:ilvl="6" w:tplc="A75880A6">
      <w:numFmt w:val="bullet"/>
      <w:lvlText w:val="•"/>
      <w:lvlJc w:val="left"/>
      <w:pPr>
        <w:ind w:left="5935" w:hanging="360"/>
      </w:pPr>
      <w:rPr>
        <w:rFonts w:hint="default"/>
        <w:lang w:val="en-US" w:eastAsia="en-US" w:bidi="ar-SA"/>
      </w:rPr>
    </w:lvl>
    <w:lvl w:ilvl="7" w:tplc="E918DA6E">
      <w:numFmt w:val="bullet"/>
      <w:lvlText w:val="•"/>
      <w:lvlJc w:val="left"/>
      <w:pPr>
        <w:ind w:left="6788" w:hanging="360"/>
      </w:pPr>
      <w:rPr>
        <w:rFonts w:hint="default"/>
        <w:lang w:val="en-US" w:eastAsia="en-US" w:bidi="ar-SA"/>
      </w:rPr>
    </w:lvl>
    <w:lvl w:ilvl="8" w:tplc="43941A24">
      <w:numFmt w:val="bullet"/>
      <w:lvlText w:val="•"/>
      <w:lvlJc w:val="left"/>
      <w:pPr>
        <w:ind w:left="7640" w:hanging="360"/>
      </w:pPr>
      <w:rPr>
        <w:rFonts w:hint="default"/>
        <w:lang w:val="en-US" w:eastAsia="en-US" w:bidi="ar-SA"/>
      </w:rPr>
    </w:lvl>
  </w:abstractNum>
  <w:num w:numId="1" w16cid:durableId="136925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248A"/>
    <w:rsid w:val="0013248A"/>
    <w:rsid w:val="00136439"/>
    <w:rsid w:val="00487CF3"/>
    <w:rsid w:val="004C162D"/>
    <w:rsid w:val="00577041"/>
    <w:rsid w:val="00835C7E"/>
    <w:rsid w:val="00A9034D"/>
    <w:rsid w:val="00AE3DA9"/>
    <w:rsid w:val="00C53989"/>
    <w:rsid w:val="00F253C2"/>
    <w:rsid w:val="00FE1E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982A"/>
  <w15:docId w15:val="{B973B478-7B40-45EC-BAB8-98C48B8A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253C2"/>
    <w:rPr>
      <w:color w:val="0000FF"/>
      <w:u w:val="single"/>
    </w:rPr>
  </w:style>
  <w:style w:type="character" w:styleId="Strong">
    <w:name w:val="Strong"/>
    <w:basedOn w:val="DefaultParagraphFont"/>
    <w:uiPriority w:val="22"/>
    <w:qFormat/>
    <w:rsid w:val="00F253C2"/>
    <w:rPr>
      <w:b/>
      <w:bCs/>
    </w:rPr>
  </w:style>
  <w:style w:type="paragraph" w:customStyle="1" w:styleId="Affiliation">
    <w:name w:val="Affiliation"/>
    <w:basedOn w:val="Normal"/>
    <w:rsid w:val="0057704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index.php/SAJ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cp:revision>
  <dcterms:created xsi:type="dcterms:W3CDTF">2025-12-03T09:05:00Z</dcterms:created>
  <dcterms:modified xsi:type="dcterms:W3CDTF">2025-12-06T06:57:00Z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2010</vt:lpwstr>
  </property>
  <property fmtid="{D5CDD505-2E9C-101B-9397-08002B2CF9AE}" pid="4" name="LastSaved">
    <vt:filetime>2025-12-03T00:00:00Z</vt:filetime>
  </property>
  <property fmtid="{D5CDD505-2E9C-101B-9397-08002B2CF9AE}" pid="5" name="Producer">
    <vt:lpwstr>Microsoft® Word 2010</vt:lpwstr>
  </property>
</Properties>
</file>