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9CB" w:rsidRPr="00D7488D" w:rsidRDefault="005649CB">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5649CB" w:rsidRPr="00D7488D">
        <w:trPr>
          <w:trHeight w:val="290"/>
        </w:trPr>
        <w:tc>
          <w:tcPr>
            <w:tcW w:w="5167" w:type="dxa"/>
          </w:tcPr>
          <w:p w:rsidR="005649CB" w:rsidRPr="00D7488D" w:rsidRDefault="000009C8">
            <w:pPr>
              <w:pStyle w:val="TableParagraph"/>
              <w:spacing w:line="229" w:lineRule="exact"/>
              <w:ind w:left="95"/>
              <w:rPr>
                <w:rFonts w:ascii="Arial" w:hAnsi="Arial" w:cs="Arial"/>
                <w:sz w:val="20"/>
                <w:szCs w:val="20"/>
              </w:rPr>
            </w:pPr>
            <w:r w:rsidRPr="00D7488D">
              <w:rPr>
                <w:rFonts w:ascii="Arial" w:hAnsi="Arial" w:cs="Arial"/>
                <w:sz w:val="20"/>
                <w:szCs w:val="20"/>
              </w:rPr>
              <w:t>Journal</w:t>
            </w:r>
            <w:r w:rsidRPr="00D7488D">
              <w:rPr>
                <w:rFonts w:ascii="Arial" w:hAnsi="Arial" w:cs="Arial"/>
                <w:spacing w:val="-9"/>
                <w:sz w:val="20"/>
                <w:szCs w:val="20"/>
              </w:rPr>
              <w:t xml:space="preserve"> </w:t>
            </w:r>
            <w:r w:rsidRPr="00D7488D">
              <w:rPr>
                <w:rFonts w:ascii="Arial" w:hAnsi="Arial" w:cs="Arial"/>
                <w:spacing w:val="-2"/>
                <w:sz w:val="20"/>
                <w:szCs w:val="20"/>
              </w:rPr>
              <w:t>Name:</w:t>
            </w:r>
          </w:p>
        </w:tc>
        <w:tc>
          <w:tcPr>
            <w:tcW w:w="15767" w:type="dxa"/>
          </w:tcPr>
          <w:p w:rsidR="005649CB" w:rsidRPr="00D7488D" w:rsidRDefault="006F6535">
            <w:pPr>
              <w:pStyle w:val="TableParagraph"/>
              <w:spacing w:before="30"/>
              <w:rPr>
                <w:rFonts w:ascii="Arial" w:hAnsi="Arial" w:cs="Arial"/>
                <w:b/>
                <w:sz w:val="20"/>
                <w:szCs w:val="20"/>
              </w:rPr>
            </w:pPr>
            <w:hyperlink r:id="rId6">
              <w:r w:rsidR="000009C8" w:rsidRPr="00D7488D">
                <w:rPr>
                  <w:rFonts w:ascii="Arial" w:hAnsi="Arial" w:cs="Arial"/>
                  <w:b/>
                  <w:color w:val="0000FF"/>
                  <w:sz w:val="20"/>
                  <w:szCs w:val="20"/>
                  <w:u w:val="thick" w:color="0000FF"/>
                </w:rPr>
                <w:t>South</w:t>
              </w:r>
              <w:r w:rsidR="000009C8" w:rsidRPr="00D7488D">
                <w:rPr>
                  <w:rFonts w:ascii="Arial" w:hAnsi="Arial" w:cs="Arial"/>
                  <w:b/>
                  <w:color w:val="0000FF"/>
                  <w:spacing w:val="-7"/>
                  <w:sz w:val="20"/>
                  <w:szCs w:val="20"/>
                  <w:u w:val="thick" w:color="0000FF"/>
                </w:rPr>
                <w:t xml:space="preserve"> </w:t>
              </w:r>
              <w:r w:rsidR="000009C8" w:rsidRPr="00D7488D">
                <w:rPr>
                  <w:rFonts w:ascii="Arial" w:hAnsi="Arial" w:cs="Arial"/>
                  <w:b/>
                  <w:color w:val="0000FF"/>
                  <w:sz w:val="20"/>
                  <w:szCs w:val="20"/>
                  <w:u w:val="thick" w:color="0000FF"/>
                </w:rPr>
                <w:t>Asian</w:t>
              </w:r>
              <w:r w:rsidR="000009C8" w:rsidRPr="00D7488D">
                <w:rPr>
                  <w:rFonts w:ascii="Arial" w:hAnsi="Arial" w:cs="Arial"/>
                  <w:b/>
                  <w:color w:val="0000FF"/>
                  <w:spacing w:val="-6"/>
                  <w:sz w:val="20"/>
                  <w:szCs w:val="20"/>
                  <w:u w:val="thick" w:color="0000FF"/>
                </w:rPr>
                <w:t xml:space="preserve"> </w:t>
              </w:r>
              <w:r w:rsidR="000009C8" w:rsidRPr="00D7488D">
                <w:rPr>
                  <w:rFonts w:ascii="Arial" w:hAnsi="Arial" w:cs="Arial"/>
                  <w:b/>
                  <w:color w:val="0000FF"/>
                  <w:sz w:val="20"/>
                  <w:szCs w:val="20"/>
                  <w:u w:val="thick" w:color="0000FF"/>
                </w:rPr>
                <w:t>Journal</w:t>
              </w:r>
              <w:r w:rsidR="000009C8" w:rsidRPr="00D7488D">
                <w:rPr>
                  <w:rFonts w:ascii="Arial" w:hAnsi="Arial" w:cs="Arial"/>
                  <w:b/>
                  <w:color w:val="0000FF"/>
                  <w:spacing w:val="-5"/>
                  <w:sz w:val="20"/>
                  <w:szCs w:val="20"/>
                  <w:u w:val="thick" w:color="0000FF"/>
                </w:rPr>
                <w:t xml:space="preserve"> </w:t>
              </w:r>
              <w:r w:rsidR="000009C8" w:rsidRPr="00D7488D">
                <w:rPr>
                  <w:rFonts w:ascii="Arial" w:hAnsi="Arial" w:cs="Arial"/>
                  <w:b/>
                  <w:color w:val="0000FF"/>
                  <w:sz w:val="20"/>
                  <w:szCs w:val="20"/>
                  <w:u w:val="thick" w:color="0000FF"/>
                </w:rPr>
                <w:t>of</w:t>
              </w:r>
              <w:r w:rsidR="000009C8" w:rsidRPr="00D7488D">
                <w:rPr>
                  <w:rFonts w:ascii="Arial" w:hAnsi="Arial" w:cs="Arial"/>
                  <w:b/>
                  <w:color w:val="0000FF"/>
                  <w:spacing w:val="-7"/>
                  <w:sz w:val="20"/>
                  <w:szCs w:val="20"/>
                  <w:u w:val="thick" w:color="0000FF"/>
                </w:rPr>
                <w:t xml:space="preserve"> </w:t>
              </w:r>
              <w:r w:rsidR="000009C8" w:rsidRPr="00D7488D">
                <w:rPr>
                  <w:rFonts w:ascii="Arial" w:hAnsi="Arial" w:cs="Arial"/>
                  <w:b/>
                  <w:color w:val="0000FF"/>
                  <w:sz w:val="20"/>
                  <w:szCs w:val="20"/>
                  <w:u w:val="thick" w:color="0000FF"/>
                </w:rPr>
                <w:t>Social</w:t>
              </w:r>
              <w:r w:rsidR="000009C8" w:rsidRPr="00D7488D">
                <w:rPr>
                  <w:rFonts w:ascii="Arial" w:hAnsi="Arial" w:cs="Arial"/>
                  <w:b/>
                  <w:color w:val="0000FF"/>
                  <w:spacing w:val="-4"/>
                  <w:sz w:val="20"/>
                  <w:szCs w:val="20"/>
                  <w:u w:val="thick" w:color="0000FF"/>
                </w:rPr>
                <w:t xml:space="preserve"> </w:t>
              </w:r>
              <w:r w:rsidR="000009C8" w:rsidRPr="00D7488D">
                <w:rPr>
                  <w:rFonts w:ascii="Arial" w:hAnsi="Arial" w:cs="Arial"/>
                  <w:b/>
                  <w:color w:val="0000FF"/>
                  <w:sz w:val="20"/>
                  <w:szCs w:val="20"/>
                  <w:u w:val="thick" w:color="0000FF"/>
                </w:rPr>
                <w:t>Studies</w:t>
              </w:r>
              <w:r w:rsidR="000009C8" w:rsidRPr="00D7488D">
                <w:rPr>
                  <w:rFonts w:ascii="Arial" w:hAnsi="Arial" w:cs="Arial"/>
                  <w:b/>
                  <w:color w:val="0000FF"/>
                  <w:spacing w:val="-6"/>
                  <w:sz w:val="20"/>
                  <w:szCs w:val="20"/>
                  <w:u w:val="thick" w:color="0000FF"/>
                </w:rPr>
                <w:t xml:space="preserve"> </w:t>
              </w:r>
              <w:r w:rsidR="000009C8" w:rsidRPr="00D7488D">
                <w:rPr>
                  <w:rFonts w:ascii="Arial" w:hAnsi="Arial" w:cs="Arial"/>
                  <w:b/>
                  <w:color w:val="0000FF"/>
                  <w:sz w:val="20"/>
                  <w:szCs w:val="20"/>
                  <w:u w:val="thick" w:color="0000FF"/>
                </w:rPr>
                <w:t>and</w:t>
              </w:r>
              <w:r w:rsidR="000009C8" w:rsidRPr="00D7488D">
                <w:rPr>
                  <w:rFonts w:ascii="Arial" w:hAnsi="Arial" w:cs="Arial"/>
                  <w:b/>
                  <w:color w:val="0000FF"/>
                  <w:spacing w:val="-6"/>
                  <w:sz w:val="20"/>
                  <w:szCs w:val="20"/>
                  <w:u w:val="thick" w:color="0000FF"/>
                </w:rPr>
                <w:t xml:space="preserve"> </w:t>
              </w:r>
              <w:r w:rsidR="000009C8" w:rsidRPr="00D7488D">
                <w:rPr>
                  <w:rFonts w:ascii="Arial" w:hAnsi="Arial" w:cs="Arial"/>
                  <w:b/>
                  <w:color w:val="0000FF"/>
                  <w:spacing w:val="-2"/>
                  <w:sz w:val="20"/>
                  <w:szCs w:val="20"/>
                  <w:u w:val="thick" w:color="0000FF"/>
                </w:rPr>
                <w:t>Economics</w:t>
              </w:r>
            </w:hyperlink>
          </w:p>
        </w:tc>
      </w:tr>
      <w:tr w:rsidR="005649CB" w:rsidRPr="00D7488D">
        <w:trPr>
          <w:trHeight w:val="290"/>
        </w:trPr>
        <w:tc>
          <w:tcPr>
            <w:tcW w:w="5167" w:type="dxa"/>
          </w:tcPr>
          <w:p w:rsidR="005649CB" w:rsidRPr="00D7488D" w:rsidRDefault="000009C8">
            <w:pPr>
              <w:pStyle w:val="TableParagraph"/>
              <w:spacing w:line="229" w:lineRule="exact"/>
              <w:ind w:left="95"/>
              <w:rPr>
                <w:rFonts w:ascii="Arial" w:hAnsi="Arial" w:cs="Arial"/>
                <w:sz w:val="20"/>
                <w:szCs w:val="20"/>
              </w:rPr>
            </w:pPr>
            <w:r w:rsidRPr="00D7488D">
              <w:rPr>
                <w:rFonts w:ascii="Arial" w:hAnsi="Arial" w:cs="Arial"/>
                <w:sz w:val="20"/>
                <w:szCs w:val="20"/>
              </w:rPr>
              <w:t>Manuscript</w:t>
            </w:r>
            <w:r w:rsidRPr="00D7488D">
              <w:rPr>
                <w:rFonts w:ascii="Arial" w:hAnsi="Arial" w:cs="Arial"/>
                <w:spacing w:val="-13"/>
                <w:sz w:val="20"/>
                <w:szCs w:val="20"/>
              </w:rPr>
              <w:t xml:space="preserve"> </w:t>
            </w:r>
            <w:r w:rsidRPr="00D7488D">
              <w:rPr>
                <w:rFonts w:ascii="Arial" w:hAnsi="Arial" w:cs="Arial"/>
                <w:spacing w:val="-2"/>
                <w:sz w:val="20"/>
                <w:szCs w:val="20"/>
              </w:rPr>
              <w:t>Number:</w:t>
            </w:r>
          </w:p>
        </w:tc>
        <w:tc>
          <w:tcPr>
            <w:tcW w:w="15767" w:type="dxa"/>
          </w:tcPr>
          <w:p w:rsidR="005649CB" w:rsidRPr="00D7488D" w:rsidRDefault="000009C8">
            <w:pPr>
              <w:pStyle w:val="TableParagraph"/>
              <w:spacing w:before="30"/>
              <w:rPr>
                <w:rFonts w:ascii="Arial" w:hAnsi="Arial" w:cs="Arial"/>
                <w:b/>
                <w:sz w:val="20"/>
                <w:szCs w:val="20"/>
              </w:rPr>
            </w:pPr>
            <w:r w:rsidRPr="00D7488D">
              <w:rPr>
                <w:rFonts w:ascii="Arial" w:hAnsi="Arial" w:cs="Arial"/>
                <w:b/>
                <w:spacing w:val="-2"/>
                <w:sz w:val="20"/>
                <w:szCs w:val="20"/>
              </w:rPr>
              <w:t>Ms_SAJSSE_148851</w:t>
            </w:r>
          </w:p>
        </w:tc>
      </w:tr>
      <w:tr w:rsidR="005649CB" w:rsidRPr="00D7488D">
        <w:trPr>
          <w:trHeight w:val="650"/>
        </w:trPr>
        <w:tc>
          <w:tcPr>
            <w:tcW w:w="5167" w:type="dxa"/>
          </w:tcPr>
          <w:p w:rsidR="005649CB" w:rsidRPr="00D7488D" w:rsidRDefault="000009C8">
            <w:pPr>
              <w:pStyle w:val="TableParagraph"/>
              <w:spacing w:line="229" w:lineRule="exact"/>
              <w:ind w:left="95"/>
              <w:rPr>
                <w:rFonts w:ascii="Arial" w:hAnsi="Arial" w:cs="Arial"/>
                <w:sz w:val="20"/>
                <w:szCs w:val="20"/>
              </w:rPr>
            </w:pPr>
            <w:r w:rsidRPr="00D7488D">
              <w:rPr>
                <w:rFonts w:ascii="Arial" w:hAnsi="Arial" w:cs="Arial"/>
                <w:sz w:val="20"/>
                <w:szCs w:val="20"/>
              </w:rPr>
              <w:t>Title</w:t>
            </w:r>
            <w:r w:rsidRPr="00D7488D">
              <w:rPr>
                <w:rFonts w:ascii="Arial" w:hAnsi="Arial" w:cs="Arial"/>
                <w:spacing w:val="-5"/>
                <w:sz w:val="20"/>
                <w:szCs w:val="20"/>
              </w:rPr>
              <w:t xml:space="preserve"> </w:t>
            </w:r>
            <w:r w:rsidRPr="00D7488D">
              <w:rPr>
                <w:rFonts w:ascii="Arial" w:hAnsi="Arial" w:cs="Arial"/>
                <w:sz w:val="20"/>
                <w:szCs w:val="20"/>
              </w:rPr>
              <w:t>of</w:t>
            </w:r>
            <w:r w:rsidRPr="00D7488D">
              <w:rPr>
                <w:rFonts w:ascii="Arial" w:hAnsi="Arial" w:cs="Arial"/>
                <w:spacing w:val="-6"/>
                <w:sz w:val="20"/>
                <w:szCs w:val="20"/>
              </w:rPr>
              <w:t xml:space="preserve"> </w:t>
            </w:r>
            <w:r w:rsidRPr="00D7488D">
              <w:rPr>
                <w:rFonts w:ascii="Arial" w:hAnsi="Arial" w:cs="Arial"/>
                <w:sz w:val="20"/>
                <w:szCs w:val="20"/>
              </w:rPr>
              <w:t>the</w:t>
            </w:r>
            <w:r w:rsidRPr="00D7488D">
              <w:rPr>
                <w:rFonts w:ascii="Arial" w:hAnsi="Arial" w:cs="Arial"/>
                <w:spacing w:val="-2"/>
                <w:sz w:val="20"/>
                <w:szCs w:val="20"/>
              </w:rPr>
              <w:t xml:space="preserve"> Manuscript:</w:t>
            </w:r>
          </w:p>
        </w:tc>
        <w:tc>
          <w:tcPr>
            <w:tcW w:w="15767" w:type="dxa"/>
          </w:tcPr>
          <w:p w:rsidR="005649CB" w:rsidRPr="00D7488D" w:rsidRDefault="000009C8">
            <w:pPr>
              <w:pStyle w:val="TableParagraph"/>
              <w:spacing w:before="210"/>
              <w:rPr>
                <w:rFonts w:ascii="Arial" w:hAnsi="Arial" w:cs="Arial"/>
                <w:b/>
                <w:sz w:val="20"/>
                <w:szCs w:val="20"/>
              </w:rPr>
            </w:pPr>
            <w:r w:rsidRPr="00D7488D">
              <w:rPr>
                <w:rFonts w:ascii="Arial" w:hAnsi="Arial" w:cs="Arial"/>
                <w:b/>
                <w:sz w:val="20"/>
                <w:szCs w:val="20"/>
              </w:rPr>
              <w:t>Revealing</w:t>
            </w:r>
            <w:r w:rsidRPr="00D7488D">
              <w:rPr>
                <w:rFonts w:ascii="Arial" w:hAnsi="Arial" w:cs="Arial"/>
                <w:b/>
                <w:spacing w:val="-7"/>
                <w:sz w:val="20"/>
                <w:szCs w:val="20"/>
              </w:rPr>
              <w:t xml:space="preserve"> </w:t>
            </w:r>
            <w:r w:rsidRPr="00D7488D">
              <w:rPr>
                <w:rFonts w:ascii="Arial" w:hAnsi="Arial" w:cs="Arial"/>
                <w:b/>
                <w:sz w:val="20"/>
                <w:szCs w:val="20"/>
              </w:rPr>
              <w:t>Tourists’</w:t>
            </w:r>
            <w:r w:rsidRPr="00D7488D">
              <w:rPr>
                <w:rFonts w:ascii="Arial" w:hAnsi="Arial" w:cs="Arial"/>
                <w:b/>
                <w:spacing w:val="-8"/>
                <w:sz w:val="20"/>
                <w:szCs w:val="20"/>
              </w:rPr>
              <w:t xml:space="preserve"> </w:t>
            </w:r>
            <w:r w:rsidRPr="00D7488D">
              <w:rPr>
                <w:rFonts w:ascii="Arial" w:hAnsi="Arial" w:cs="Arial"/>
                <w:b/>
                <w:sz w:val="20"/>
                <w:szCs w:val="20"/>
              </w:rPr>
              <w:t>Characteristics</w:t>
            </w:r>
            <w:r w:rsidRPr="00D7488D">
              <w:rPr>
                <w:rFonts w:ascii="Arial" w:hAnsi="Arial" w:cs="Arial"/>
                <w:b/>
                <w:spacing w:val="-7"/>
                <w:sz w:val="20"/>
                <w:szCs w:val="20"/>
              </w:rPr>
              <w:t xml:space="preserve"> </w:t>
            </w:r>
            <w:r w:rsidRPr="00D7488D">
              <w:rPr>
                <w:rFonts w:ascii="Arial" w:hAnsi="Arial" w:cs="Arial"/>
                <w:b/>
                <w:sz w:val="20"/>
                <w:szCs w:val="20"/>
              </w:rPr>
              <w:t>and</w:t>
            </w:r>
            <w:r w:rsidRPr="00D7488D">
              <w:rPr>
                <w:rFonts w:ascii="Arial" w:hAnsi="Arial" w:cs="Arial"/>
                <w:b/>
                <w:spacing w:val="-9"/>
                <w:sz w:val="20"/>
                <w:szCs w:val="20"/>
              </w:rPr>
              <w:t xml:space="preserve"> </w:t>
            </w:r>
            <w:r w:rsidRPr="00D7488D">
              <w:rPr>
                <w:rFonts w:ascii="Arial" w:hAnsi="Arial" w:cs="Arial"/>
                <w:b/>
                <w:sz w:val="20"/>
                <w:szCs w:val="20"/>
              </w:rPr>
              <w:t>Motivation</w:t>
            </w:r>
            <w:r w:rsidRPr="00D7488D">
              <w:rPr>
                <w:rFonts w:ascii="Arial" w:hAnsi="Arial" w:cs="Arial"/>
                <w:b/>
                <w:spacing w:val="-8"/>
                <w:sz w:val="20"/>
                <w:szCs w:val="20"/>
              </w:rPr>
              <w:t xml:space="preserve"> </w:t>
            </w:r>
            <w:r w:rsidRPr="00D7488D">
              <w:rPr>
                <w:rFonts w:ascii="Arial" w:hAnsi="Arial" w:cs="Arial"/>
                <w:b/>
                <w:sz w:val="20"/>
                <w:szCs w:val="20"/>
              </w:rPr>
              <w:t>Factors</w:t>
            </w:r>
            <w:r w:rsidRPr="00D7488D">
              <w:rPr>
                <w:rFonts w:ascii="Arial" w:hAnsi="Arial" w:cs="Arial"/>
                <w:b/>
                <w:spacing w:val="-8"/>
                <w:sz w:val="20"/>
                <w:szCs w:val="20"/>
              </w:rPr>
              <w:t xml:space="preserve"> </w:t>
            </w:r>
            <w:r w:rsidRPr="00D7488D">
              <w:rPr>
                <w:rFonts w:ascii="Arial" w:hAnsi="Arial" w:cs="Arial"/>
                <w:b/>
                <w:sz w:val="20"/>
                <w:szCs w:val="20"/>
              </w:rPr>
              <w:t>at</w:t>
            </w:r>
            <w:r w:rsidRPr="00D7488D">
              <w:rPr>
                <w:rFonts w:ascii="Arial" w:hAnsi="Arial" w:cs="Arial"/>
                <w:b/>
                <w:spacing w:val="-8"/>
                <w:sz w:val="20"/>
                <w:szCs w:val="20"/>
              </w:rPr>
              <w:t xml:space="preserve"> </w:t>
            </w:r>
            <w:r w:rsidRPr="00D7488D">
              <w:rPr>
                <w:rFonts w:ascii="Arial" w:hAnsi="Arial" w:cs="Arial"/>
                <w:b/>
                <w:sz w:val="20"/>
                <w:szCs w:val="20"/>
              </w:rPr>
              <w:t>Taman</w:t>
            </w:r>
            <w:r w:rsidRPr="00D7488D">
              <w:rPr>
                <w:rFonts w:ascii="Arial" w:hAnsi="Arial" w:cs="Arial"/>
                <w:b/>
                <w:spacing w:val="-7"/>
                <w:sz w:val="20"/>
                <w:szCs w:val="20"/>
              </w:rPr>
              <w:t xml:space="preserve"> </w:t>
            </w:r>
            <w:r w:rsidRPr="00D7488D">
              <w:rPr>
                <w:rFonts w:ascii="Arial" w:hAnsi="Arial" w:cs="Arial"/>
                <w:b/>
                <w:sz w:val="20"/>
                <w:szCs w:val="20"/>
              </w:rPr>
              <w:t>Mini</w:t>
            </w:r>
            <w:r w:rsidRPr="00D7488D">
              <w:rPr>
                <w:rFonts w:ascii="Arial" w:hAnsi="Arial" w:cs="Arial"/>
                <w:b/>
                <w:spacing w:val="-9"/>
                <w:sz w:val="20"/>
                <w:szCs w:val="20"/>
              </w:rPr>
              <w:t xml:space="preserve"> </w:t>
            </w:r>
            <w:r w:rsidRPr="00D7488D">
              <w:rPr>
                <w:rFonts w:ascii="Arial" w:hAnsi="Arial" w:cs="Arial"/>
                <w:b/>
                <w:sz w:val="20"/>
                <w:szCs w:val="20"/>
              </w:rPr>
              <w:t>Indonesia</w:t>
            </w:r>
            <w:r w:rsidRPr="00D7488D">
              <w:rPr>
                <w:rFonts w:ascii="Arial" w:hAnsi="Arial" w:cs="Arial"/>
                <w:b/>
                <w:spacing w:val="-8"/>
                <w:sz w:val="20"/>
                <w:szCs w:val="20"/>
              </w:rPr>
              <w:t xml:space="preserve"> </w:t>
            </w:r>
            <w:r w:rsidRPr="00D7488D">
              <w:rPr>
                <w:rFonts w:ascii="Arial" w:hAnsi="Arial" w:cs="Arial"/>
                <w:b/>
                <w:sz w:val="20"/>
                <w:szCs w:val="20"/>
              </w:rPr>
              <w:t>Indah</w:t>
            </w:r>
            <w:r w:rsidRPr="00D7488D">
              <w:rPr>
                <w:rFonts w:ascii="Arial" w:hAnsi="Arial" w:cs="Arial"/>
                <w:b/>
                <w:spacing w:val="-8"/>
                <w:sz w:val="20"/>
                <w:szCs w:val="20"/>
              </w:rPr>
              <w:t xml:space="preserve"> </w:t>
            </w:r>
            <w:r w:rsidRPr="00D7488D">
              <w:rPr>
                <w:rFonts w:ascii="Arial" w:hAnsi="Arial" w:cs="Arial"/>
                <w:b/>
                <w:sz w:val="20"/>
                <w:szCs w:val="20"/>
              </w:rPr>
              <w:t>as</w:t>
            </w:r>
            <w:r w:rsidRPr="00D7488D">
              <w:rPr>
                <w:rFonts w:ascii="Arial" w:hAnsi="Arial" w:cs="Arial"/>
                <w:b/>
                <w:spacing w:val="-8"/>
                <w:sz w:val="20"/>
                <w:szCs w:val="20"/>
              </w:rPr>
              <w:t xml:space="preserve"> </w:t>
            </w:r>
            <w:r w:rsidRPr="00D7488D">
              <w:rPr>
                <w:rFonts w:ascii="Arial" w:hAnsi="Arial" w:cs="Arial"/>
                <w:b/>
                <w:sz w:val="20"/>
                <w:szCs w:val="20"/>
              </w:rPr>
              <w:t>a</w:t>
            </w:r>
            <w:r w:rsidRPr="00D7488D">
              <w:rPr>
                <w:rFonts w:ascii="Arial" w:hAnsi="Arial" w:cs="Arial"/>
                <w:b/>
                <w:spacing w:val="-8"/>
                <w:sz w:val="20"/>
                <w:szCs w:val="20"/>
              </w:rPr>
              <w:t xml:space="preserve"> </w:t>
            </w:r>
            <w:r w:rsidRPr="00D7488D">
              <w:rPr>
                <w:rFonts w:ascii="Arial" w:hAnsi="Arial" w:cs="Arial"/>
                <w:b/>
                <w:sz w:val="20"/>
                <w:szCs w:val="20"/>
              </w:rPr>
              <w:t>Cultural</w:t>
            </w:r>
            <w:r w:rsidRPr="00D7488D">
              <w:rPr>
                <w:rFonts w:ascii="Arial" w:hAnsi="Arial" w:cs="Arial"/>
                <w:b/>
                <w:spacing w:val="-6"/>
                <w:sz w:val="20"/>
                <w:szCs w:val="20"/>
              </w:rPr>
              <w:t xml:space="preserve"> </w:t>
            </w:r>
            <w:r w:rsidRPr="00D7488D">
              <w:rPr>
                <w:rFonts w:ascii="Arial" w:hAnsi="Arial" w:cs="Arial"/>
                <w:b/>
                <w:spacing w:val="-2"/>
                <w:sz w:val="20"/>
                <w:szCs w:val="20"/>
              </w:rPr>
              <w:t>Destination</w:t>
            </w:r>
          </w:p>
        </w:tc>
      </w:tr>
      <w:tr w:rsidR="005649CB" w:rsidRPr="00D7488D">
        <w:trPr>
          <w:trHeight w:val="331"/>
        </w:trPr>
        <w:tc>
          <w:tcPr>
            <w:tcW w:w="5167" w:type="dxa"/>
          </w:tcPr>
          <w:p w:rsidR="005649CB" w:rsidRPr="00D7488D" w:rsidRDefault="000009C8">
            <w:pPr>
              <w:pStyle w:val="TableParagraph"/>
              <w:spacing w:line="229" w:lineRule="exact"/>
              <w:ind w:left="95"/>
              <w:rPr>
                <w:rFonts w:ascii="Arial" w:hAnsi="Arial" w:cs="Arial"/>
                <w:sz w:val="20"/>
                <w:szCs w:val="20"/>
              </w:rPr>
            </w:pPr>
            <w:r w:rsidRPr="00D7488D">
              <w:rPr>
                <w:rFonts w:ascii="Arial" w:hAnsi="Arial" w:cs="Arial"/>
                <w:sz w:val="20"/>
                <w:szCs w:val="20"/>
              </w:rPr>
              <w:t>Type</w:t>
            </w:r>
            <w:r w:rsidRPr="00D7488D">
              <w:rPr>
                <w:rFonts w:ascii="Arial" w:hAnsi="Arial" w:cs="Arial"/>
                <w:spacing w:val="-4"/>
                <w:sz w:val="20"/>
                <w:szCs w:val="20"/>
              </w:rPr>
              <w:t xml:space="preserve"> </w:t>
            </w:r>
            <w:r w:rsidRPr="00D7488D">
              <w:rPr>
                <w:rFonts w:ascii="Arial" w:hAnsi="Arial" w:cs="Arial"/>
                <w:sz w:val="20"/>
                <w:szCs w:val="20"/>
              </w:rPr>
              <w:t>of</w:t>
            </w:r>
            <w:r w:rsidRPr="00D7488D">
              <w:rPr>
                <w:rFonts w:ascii="Arial" w:hAnsi="Arial" w:cs="Arial"/>
                <w:spacing w:val="-6"/>
                <w:sz w:val="20"/>
                <w:szCs w:val="20"/>
              </w:rPr>
              <w:t xml:space="preserve"> </w:t>
            </w:r>
            <w:r w:rsidRPr="00D7488D">
              <w:rPr>
                <w:rFonts w:ascii="Arial" w:hAnsi="Arial" w:cs="Arial"/>
                <w:sz w:val="20"/>
                <w:szCs w:val="20"/>
              </w:rPr>
              <w:t xml:space="preserve">the </w:t>
            </w:r>
            <w:r w:rsidRPr="00D7488D">
              <w:rPr>
                <w:rFonts w:ascii="Arial" w:hAnsi="Arial" w:cs="Arial"/>
                <w:spacing w:val="-2"/>
                <w:sz w:val="20"/>
                <w:szCs w:val="20"/>
              </w:rPr>
              <w:t>Article</w:t>
            </w:r>
          </w:p>
        </w:tc>
        <w:tc>
          <w:tcPr>
            <w:tcW w:w="15767" w:type="dxa"/>
          </w:tcPr>
          <w:p w:rsidR="005649CB" w:rsidRPr="00D7488D" w:rsidRDefault="000009C8">
            <w:pPr>
              <w:pStyle w:val="TableParagraph"/>
              <w:spacing w:before="49"/>
              <w:rPr>
                <w:rFonts w:ascii="Arial" w:hAnsi="Arial" w:cs="Arial"/>
                <w:b/>
                <w:sz w:val="20"/>
                <w:szCs w:val="20"/>
              </w:rPr>
            </w:pPr>
            <w:r w:rsidRPr="00D7488D">
              <w:rPr>
                <w:rFonts w:ascii="Arial" w:hAnsi="Arial" w:cs="Arial"/>
                <w:b/>
                <w:sz w:val="20"/>
                <w:szCs w:val="20"/>
              </w:rPr>
              <w:t>Original</w:t>
            </w:r>
            <w:r w:rsidRPr="00D7488D">
              <w:rPr>
                <w:rFonts w:ascii="Arial" w:hAnsi="Arial" w:cs="Arial"/>
                <w:b/>
                <w:spacing w:val="-8"/>
                <w:sz w:val="20"/>
                <w:szCs w:val="20"/>
              </w:rPr>
              <w:t xml:space="preserve"> </w:t>
            </w:r>
            <w:r w:rsidRPr="00D7488D">
              <w:rPr>
                <w:rFonts w:ascii="Arial" w:hAnsi="Arial" w:cs="Arial"/>
                <w:b/>
                <w:sz w:val="20"/>
                <w:szCs w:val="20"/>
              </w:rPr>
              <w:t>Research</w:t>
            </w:r>
            <w:r w:rsidRPr="00D7488D">
              <w:rPr>
                <w:rFonts w:ascii="Arial" w:hAnsi="Arial" w:cs="Arial"/>
                <w:b/>
                <w:spacing w:val="-10"/>
                <w:sz w:val="20"/>
                <w:szCs w:val="20"/>
              </w:rPr>
              <w:t xml:space="preserve"> </w:t>
            </w:r>
            <w:r w:rsidRPr="00D7488D">
              <w:rPr>
                <w:rFonts w:ascii="Arial" w:hAnsi="Arial" w:cs="Arial"/>
                <w:b/>
                <w:spacing w:val="-2"/>
                <w:sz w:val="20"/>
                <w:szCs w:val="20"/>
              </w:rPr>
              <w:t>Article</w:t>
            </w:r>
          </w:p>
        </w:tc>
      </w:tr>
    </w:tbl>
    <w:p w:rsidR="005649CB" w:rsidRPr="00D7488D" w:rsidRDefault="005649CB">
      <w:pPr>
        <w:rPr>
          <w:rFonts w:ascii="Arial" w:hAnsi="Arial" w:cs="Arial"/>
          <w:sz w:val="20"/>
          <w:szCs w:val="20"/>
        </w:rPr>
      </w:pPr>
    </w:p>
    <w:p w:rsidR="00584DD2" w:rsidRPr="00D7488D" w:rsidRDefault="00584DD2">
      <w:pPr>
        <w:pStyle w:val="BodyText"/>
        <w:ind w:left="165"/>
        <w:rPr>
          <w:rFonts w:ascii="Arial" w:hAnsi="Arial" w:cs="Arial"/>
          <w:color w:val="000000"/>
          <w:highlight w:val="yellow"/>
        </w:rPr>
      </w:pPr>
      <w:bookmarkStart w:id="0" w:name="PART__1:_Comments"/>
      <w:bookmarkEnd w:id="0"/>
    </w:p>
    <w:p w:rsidR="00584DD2" w:rsidRPr="00D7488D" w:rsidRDefault="00584DD2">
      <w:pPr>
        <w:pStyle w:val="BodyText"/>
        <w:ind w:left="165"/>
        <w:rPr>
          <w:rFonts w:ascii="Arial" w:hAnsi="Arial" w:cs="Arial"/>
          <w:color w:val="000000"/>
          <w:highlight w:val="yellow"/>
        </w:rPr>
      </w:pPr>
    </w:p>
    <w:p w:rsidR="005649CB" w:rsidRPr="00D7488D" w:rsidRDefault="000009C8">
      <w:pPr>
        <w:pStyle w:val="BodyText"/>
        <w:ind w:left="165"/>
        <w:rPr>
          <w:rFonts w:ascii="Arial" w:hAnsi="Arial" w:cs="Arial"/>
        </w:rPr>
      </w:pPr>
      <w:r w:rsidRPr="00D7488D">
        <w:rPr>
          <w:rFonts w:ascii="Arial" w:hAnsi="Arial" w:cs="Arial"/>
          <w:color w:val="000000"/>
          <w:highlight w:val="yellow"/>
        </w:rPr>
        <w:t>PART</w:t>
      </w:r>
      <w:r w:rsidRPr="00D7488D">
        <w:rPr>
          <w:rFonts w:ascii="Arial" w:hAnsi="Arial" w:cs="Arial"/>
          <w:color w:val="000000"/>
          <w:spacing w:val="45"/>
          <w:highlight w:val="yellow"/>
        </w:rPr>
        <w:t xml:space="preserve"> </w:t>
      </w:r>
      <w:r w:rsidRPr="00D7488D">
        <w:rPr>
          <w:rFonts w:ascii="Arial" w:hAnsi="Arial" w:cs="Arial"/>
          <w:color w:val="000000"/>
          <w:highlight w:val="yellow"/>
        </w:rPr>
        <w:t>1:</w:t>
      </w:r>
      <w:r w:rsidRPr="00D7488D">
        <w:rPr>
          <w:rFonts w:ascii="Arial" w:hAnsi="Arial" w:cs="Arial"/>
          <w:color w:val="000000"/>
          <w:spacing w:val="-1"/>
        </w:rPr>
        <w:t xml:space="preserve"> </w:t>
      </w:r>
      <w:r w:rsidRPr="00D7488D">
        <w:rPr>
          <w:rFonts w:ascii="Arial" w:hAnsi="Arial" w:cs="Arial"/>
          <w:color w:val="000000"/>
          <w:spacing w:val="-2"/>
        </w:rPr>
        <w:t>Comments</w:t>
      </w:r>
    </w:p>
    <w:p w:rsidR="005649CB" w:rsidRPr="00D7488D" w:rsidRDefault="005649CB">
      <w:pPr>
        <w:spacing w:before="2"/>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5649CB" w:rsidRPr="00D7488D">
        <w:trPr>
          <w:trHeight w:val="965"/>
        </w:trPr>
        <w:tc>
          <w:tcPr>
            <w:tcW w:w="5351" w:type="dxa"/>
          </w:tcPr>
          <w:p w:rsidR="005649CB" w:rsidRPr="00D7488D" w:rsidRDefault="005649CB">
            <w:pPr>
              <w:pStyle w:val="TableParagraph"/>
              <w:ind w:left="0"/>
              <w:rPr>
                <w:rFonts w:ascii="Arial" w:hAnsi="Arial" w:cs="Arial"/>
                <w:sz w:val="20"/>
                <w:szCs w:val="20"/>
              </w:rPr>
            </w:pPr>
          </w:p>
        </w:tc>
        <w:tc>
          <w:tcPr>
            <w:tcW w:w="9357" w:type="dxa"/>
          </w:tcPr>
          <w:p w:rsidR="005649CB" w:rsidRPr="00D7488D" w:rsidRDefault="000009C8">
            <w:pPr>
              <w:pStyle w:val="TableParagraph"/>
              <w:spacing w:line="228" w:lineRule="exact"/>
              <w:ind w:left="108"/>
              <w:rPr>
                <w:rFonts w:ascii="Arial" w:hAnsi="Arial" w:cs="Arial"/>
                <w:b/>
                <w:sz w:val="20"/>
                <w:szCs w:val="20"/>
              </w:rPr>
            </w:pPr>
            <w:r w:rsidRPr="00D7488D">
              <w:rPr>
                <w:rFonts w:ascii="Arial" w:hAnsi="Arial" w:cs="Arial"/>
                <w:b/>
                <w:sz w:val="20"/>
                <w:szCs w:val="20"/>
              </w:rPr>
              <w:t>Reviewer’s</w:t>
            </w:r>
            <w:r w:rsidRPr="00D7488D">
              <w:rPr>
                <w:rFonts w:ascii="Arial" w:hAnsi="Arial" w:cs="Arial"/>
                <w:b/>
                <w:spacing w:val="-13"/>
                <w:sz w:val="20"/>
                <w:szCs w:val="20"/>
              </w:rPr>
              <w:t xml:space="preserve"> </w:t>
            </w:r>
            <w:r w:rsidRPr="00D7488D">
              <w:rPr>
                <w:rFonts w:ascii="Arial" w:hAnsi="Arial" w:cs="Arial"/>
                <w:b/>
                <w:spacing w:val="-2"/>
                <w:sz w:val="20"/>
                <w:szCs w:val="20"/>
              </w:rPr>
              <w:t>comment</w:t>
            </w:r>
          </w:p>
          <w:p w:rsidR="005649CB" w:rsidRPr="00D7488D" w:rsidRDefault="000009C8">
            <w:pPr>
              <w:pStyle w:val="TableParagraph"/>
              <w:ind w:left="108" w:right="127"/>
              <w:rPr>
                <w:rFonts w:ascii="Arial" w:hAnsi="Arial" w:cs="Arial"/>
                <w:b/>
                <w:sz w:val="20"/>
                <w:szCs w:val="20"/>
              </w:rPr>
            </w:pPr>
            <w:r w:rsidRPr="00D7488D">
              <w:rPr>
                <w:rFonts w:ascii="Arial" w:hAnsi="Arial" w:cs="Arial"/>
                <w:b/>
                <w:color w:val="000000"/>
                <w:sz w:val="20"/>
                <w:szCs w:val="20"/>
                <w:highlight w:val="yellow"/>
              </w:rPr>
              <w:t>Artificial</w:t>
            </w:r>
            <w:r w:rsidRPr="00D7488D">
              <w:rPr>
                <w:rFonts w:ascii="Arial" w:hAnsi="Arial" w:cs="Arial"/>
                <w:b/>
                <w:color w:val="000000"/>
                <w:spacing w:val="-7"/>
                <w:sz w:val="20"/>
                <w:szCs w:val="20"/>
                <w:highlight w:val="yellow"/>
              </w:rPr>
              <w:t xml:space="preserve"> </w:t>
            </w:r>
            <w:r w:rsidRPr="00D7488D">
              <w:rPr>
                <w:rFonts w:ascii="Arial" w:hAnsi="Arial" w:cs="Arial"/>
                <w:b/>
                <w:color w:val="000000"/>
                <w:sz w:val="20"/>
                <w:szCs w:val="20"/>
                <w:highlight w:val="yellow"/>
              </w:rPr>
              <w:t>Intelligence</w:t>
            </w:r>
            <w:r w:rsidRPr="00D7488D">
              <w:rPr>
                <w:rFonts w:ascii="Arial" w:hAnsi="Arial" w:cs="Arial"/>
                <w:b/>
                <w:color w:val="000000"/>
                <w:spacing w:val="-1"/>
                <w:sz w:val="20"/>
                <w:szCs w:val="20"/>
                <w:highlight w:val="yellow"/>
              </w:rPr>
              <w:t xml:space="preserve"> </w:t>
            </w:r>
            <w:r w:rsidRPr="00D7488D">
              <w:rPr>
                <w:rFonts w:ascii="Arial" w:hAnsi="Arial" w:cs="Arial"/>
                <w:b/>
                <w:color w:val="000000"/>
                <w:sz w:val="20"/>
                <w:szCs w:val="20"/>
                <w:highlight w:val="yellow"/>
              </w:rPr>
              <w:t>(AI)</w:t>
            </w:r>
            <w:r w:rsidRPr="00D7488D">
              <w:rPr>
                <w:rFonts w:ascii="Arial" w:hAnsi="Arial" w:cs="Arial"/>
                <w:b/>
                <w:color w:val="000000"/>
                <w:spacing w:val="-3"/>
                <w:sz w:val="20"/>
                <w:szCs w:val="20"/>
                <w:highlight w:val="yellow"/>
              </w:rPr>
              <w:t xml:space="preserve"> </w:t>
            </w:r>
            <w:r w:rsidRPr="00D7488D">
              <w:rPr>
                <w:rFonts w:ascii="Arial" w:hAnsi="Arial" w:cs="Arial"/>
                <w:b/>
                <w:color w:val="000000"/>
                <w:sz w:val="20"/>
                <w:szCs w:val="20"/>
                <w:highlight w:val="yellow"/>
              </w:rPr>
              <w:t>generated</w:t>
            </w:r>
            <w:r w:rsidRPr="00D7488D">
              <w:rPr>
                <w:rFonts w:ascii="Arial" w:hAnsi="Arial" w:cs="Arial"/>
                <w:b/>
                <w:color w:val="000000"/>
                <w:spacing w:val="-7"/>
                <w:sz w:val="20"/>
                <w:szCs w:val="20"/>
                <w:highlight w:val="yellow"/>
              </w:rPr>
              <w:t xml:space="preserve"> </w:t>
            </w:r>
            <w:r w:rsidRPr="00D7488D">
              <w:rPr>
                <w:rFonts w:ascii="Arial" w:hAnsi="Arial" w:cs="Arial"/>
                <w:b/>
                <w:color w:val="000000"/>
                <w:sz w:val="20"/>
                <w:szCs w:val="20"/>
                <w:highlight w:val="yellow"/>
              </w:rPr>
              <w:t>or</w:t>
            </w:r>
            <w:r w:rsidRPr="00D7488D">
              <w:rPr>
                <w:rFonts w:ascii="Arial" w:hAnsi="Arial" w:cs="Arial"/>
                <w:b/>
                <w:color w:val="000000"/>
                <w:spacing w:val="-4"/>
                <w:sz w:val="20"/>
                <w:szCs w:val="20"/>
                <w:highlight w:val="yellow"/>
              </w:rPr>
              <w:t xml:space="preserve"> </w:t>
            </w:r>
            <w:r w:rsidRPr="00D7488D">
              <w:rPr>
                <w:rFonts w:ascii="Arial" w:hAnsi="Arial" w:cs="Arial"/>
                <w:b/>
                <w:color w:val="000000"/>
                <w:sz w:val="20"/>
                <w:szCs w:val="20"/>
                <w:highlight w:val="yellow"/>
              </w:rPr>
              <w:t>assisted</w:t>
            </w:r>
            <w:r w:rsidRPr="00D7488D">
              <w:rPr>
                <w:rFonts w:ascii="Arial" w:hAnsi="Arial" w:cs="Arial"/>
                <w:b/>
                <w:color w:val="000000"/>
                <w:spacing w:val="-4"/>
                <w:sz w:val="20"/>
                <w:szCs w:val="20"/>
                <w:highlight w:val="yellow"/>
              </w:rPr>
              <w:t xml:space="preserve"> </w:t>
            </w:r>
            <w:r w:rsidRPr="00D7488D">
              <w:rPr>
                <w:rFonts w:ascii="Arial" w:hAnsi="Arial" w:cs="Arial"/>
                <w:b/>
                <w:color w:val="000000"/>
                <w:sz w:val="20"/>
                <w:szCs w:val="20"/>
                <w:highlight w:val="yellow"/>
              </w:rPr>
              <w:t>review</w:t>
            </w:r>
            <w:r w:rsidRPr="00D7488D">
              <w:rPr>
                <w:rFonts w:ascii="Arial" w:hAnsi="Arial" w:cs="Arial"/>
                <w:b/>
                <w:color w:val="000000"/>
                <w:spacing w:val="-4"/>
                <w:sz w:val="20"/>
                <w:szCs w:val="20"/>
                <w:highlight w:val="yellow"/>
              </w:rPr>
              <w:t xml:space="preserve"> </w:t>
            </w:r>
            <w:r w:rsidRPr="00D7488D">
              <w:rPr>
                <w:rFonts w:ascii="Arial" w:hAnsi="Arial" w:cs="Arial"/>
                <w:b/>
                <w:color w:val="000000"/>
                <w:sz w:val="20"/>
                <w:szCs w:val="20"/>
                <w:highlight w:val="yellow"/>
              </w:rPr>
              <w:t>comments</w:t>
            </w:r>
            <w:r w:rsidRPr="00D7488D">
              <w:rPr>
                <w:rFonts w:ascii="Arial" w:hAnsi="Arial" w:cs="Arial"/>
                <w:b/>
                <w:color w:val="000000"/>
                <w:spacing w:val="-5"/>
                <w:sz w:val="20"/>
                <w:szCs w:val="20"/>
                <w:highlight w:val="yellow"/>
              </w:rPr>
              <w:t xml:space="preserve"> </w:t>
            </w:r>
            <w:r w:rsidRPr="00D7488D">
              <w:rPr>
                <w:rFonts w:ascii="Arial" w:hAnsi="Arial" w:cs="Arial"/>
                <w:b/>
                <w:color w:val="000000"/>
                <w:sz w:val="20"/>
                <w:szCs w:val="20"/>
                <w:highlight w:val="yellow"/>
              </w:rPr>
              <w:t>are</w:t>
            </w:r>
            <w:r w:rsidRPr="00D7488D">
              <w:rPr>
                <w:rFonts w:ascii="Arial" w:hAnsi="Arial" w:cs="Arial"/>
                <w:b/>
                <w:color w:val="000000"/>
                <w:spacing w:val="-4"/>
                <w:sz w:val="20"/>
                <w:szCs w:val="20"/>
                <w:highlight w:val="yellow"/>
              </w:rPr>
              <w:t xml:space="preserve"> </w:t>
            </w:r>
            <w:r w:rsidRPr="00D7488D">
              <w:rPr>
                <w:rFonts w:ascii="Arial" w:hAnsi="Arial" w:cs="Arial"/>
                <w:b/>
                <w:color w:val="000000"/>
                <w:sz w:val="20"/>
                <w:szCs w:val="20"/>
                <w:highlight w:val="yellow"/>
              </w:rPr>
              <w:t>strictly</w:t>
            </w:r>
            <w:r w:rsidRPr="00D7488D">
              <w:rPr>
                <w:rFonts w:ascii="Arial" w:hAnsi="Arial" w:cs="Arial"/>
                <w:b/>
                <w:color w:val="000000"/>
                <w:spacing w:val="-3"/>
                <w:sz w:val="20"/>
                <w:szCs w:val="20"/>
                <w:highlight w:val="yellow"/>
              </w:rPr>
              <w:t xml:space="preserve"> </w:t>
            </w:r>
            <w:r w:rsidRPr="00D7488D">
              <w:rPr>
                <w:rFonts w:ascii="Arial" w:hAnsi="Arial" w:cs="Arial"/>
                <w:b/>
                <w:color w:val="000000"/>
                <w:sz w:val="20"/>
                <w:szCs w:val="20"/>
                <w:highlight w:val="yellow"/>
              </w:rPr>
              <w:t>prohibited</w:t>
            </w:r>
            <w:r w:rsidRPr="00D7488D">
              <w:rPr>
                <w:rFonts w:ascii="Arial" w:hAnsi="Arial" w:cs="Arial"/>
                <w:b/>
                <w:color w:val="000000"/>
                <w:spacing w:val="-2"/>
                <w:sz w:val="20"/>
                <w:szCs w:val="20"/>
                <w:highlight w:val="yellow"/>
              </w:rPr>
              <w:t xml:space="preserve"> </w:t>
            </w:r>
            <w:r w:rsidRPr="00D7488D">
              <w:rPr>
                <w:rFonts w:ascii="Arial" w:hAnsi="Arial" w:cs="Arial"/>
                <w:b/>
                <w:color w:val="000000"/>
                <w:sz w:val="20"/>
                <w:szCs w:val="20"/>
                <w:highlight w:val="yellow"/>
              </w:rPr>
              <w:t>during</w:t>
            </w:r>
            <w:r w:rsidRPr="00D7488D">
              <w:rPr>
                <w:rFonts w:ascii="Arial" w:hAnsi="Arial" w:cs="Arial"/>
                <w:b/>
                <w:color w:val="000000"/>
                <w:spacing w:val="-3"/>
                <w:sz w:val="20"/>
                <w:szCs w:val="20"/>
                <w:highlight w:val="yellow"/>
              </w:rPr>
              <w:t xml:space="preserve"> </w:t>
            </w:r>
            <w:r w:rsidRPr="00D7488D">
              <w:rPr>
                <w:rFonts w:ascii="Arial" w:hAnsi="Arial" w:cs="Arial"/>
                <w:b/>
                <w:color w:val="000000"/>
                <w:sz w:val="20"/>
                <w:szCs w:val="20"/>
                <w:highlight w:val="yellow"/>
              </w:rPr>
              <w:t>peer</w:t>
            </w:r>
            <w:r w:rsidRPr="00D7488D">
              <w:rPr>
                <w:rFonts w:ascii="Arial" w:hAnsi="Arial" w:cs="Arial"/>
                <w:b/>
                <w:color w:val="000000"/>
                <w:sz w:val="20"/>
                <w:szCs w:val="20"/>
              </w:rPr>
              <w:t xml:space="preserve"> </w:t>
            </w:r>
            <w:r w:rsidRPr="00D7488D">
              <w:rPr>
                <w:rFonts w:ascii="Arial" w:hAnsi="Arial" w:cs="Arial"/>
                <w:b/>
                <w:color w:val="000000"/>
                <w:spacing w:val="-2"/>
                <w:sz w:val="20"/>
                <w:szCs w:val="20"/>
                <w:highlight w:val="yellow"/>
              </w:rPr>
              <w:t>review.</w:t>
            </w:r>
          </w:p>
        </w:tc>
        <w:tc>
          <w:tcPr>
            <w:tcW w:w="6442" w:type="dxa"/>
          </w:tcPr>
          <w:p w:rsidR="005649CB" w:rsidRPr="00D7488D" w:rsidRDefault="000009C8">
            <w:pPr>
              <w:pStyle w:val="TableParagraph"/>
              <w:spacing w:line="252" w:lineRule="auto"/>
              <w:ind w:left="106" w:right="734"/>
              <w:rPr>
                <w:rFonts w:ascii="Arial" w:hAnsi="Arial" w:cs="Arial"/>
                <w:sz w:val="20"/>
                <w:szCs w:val="20"/>
              </w:rPr>
            </w:pPr>
            <w:r w:rsidRPr="00D7488D">
              <w:rPr>
                <w:rFonts w:ascii="Arial" w:hAnsi="Arial" w:cs="Arial"/>
                <w:b/>
                <w:sz w:val="20"/>
                <w:szCs w:val="20"/>
              </w:rPr>
              <w:t>Author’s</w:t>
            </w:r>
            <w:r w:rsidRPr="00D7488D">
              <w:rPr>
                <w:rFonts w:ascii="Arial" w:hAnsi="Arial" w:cs="Arial"/>
                <w:b/>
                <w:spacing w:val="-6"/>
                <w:sz w:val="20"/>
                <w:szCs w:val="20"/>
              </w:rPr>
              <w:t xml:space="preserve"> </w:t>
            </w:r>
            <w:r w:rsidRPr="00D7488D">
              <w:rPr>
                <w:rFonts w:ascii="Arial" w:hAnsi="Arial" w:cs="Arial"/>
                <w:b/>
                <w:sz w:val="20"/>
                <w:szCs w:val="20"/>
              </w:rPr>
              <w:t>Feedback</w:t>
            </w:r>
            <w:r w:rsidRPr="00D7488D">
              <w:rPr>
                <w:rFonts w:ascii="Arial" w:hAnsi="Arial" w:cs="Arial"/>
                <w:b/>
                <w:spacing w:val="-5"/>
                <w:sz w:val="20"/>
                <w:szCs w:val="20"/>
              </w:rPr>
              <w:t xml:space="preserve"> </w:t>
            </w:r>
            <w:r w:rsidRPr="00D7488D">
              <w:rPr>
                <w:rFonts w:ascii="Arial" w:hAnsi="Arial" w:cs="Arial"/>
                <w:sz w:val="20"/>
                <w:szCs w:val="20"/>
              </w:rPr>
              <w:t>(It</w:t>
            </w:r>
            <w:r w:rsidRPr="00D7488D">
              <w:rPr>
                <w:rFonts w:ascii="Arial" w:hAnsi="Arial" w:cs="Arial"/>
                <w:spacing w:val="-5"/>
                <w:sz w:val="20"/>
                <w:szCs w:val="20"/>
              </w:rPr>
              <w:t xml:space="preserve"> </w:t>
            </w:r>
            <w:r w:rsidRPr="00D7488D">
              <w:rPr>
                <w:rFonts w:ascii="Arial" w:hAnsi="Arial" w:cs="Arial"/>
                <w:sz w:val="20"/>
                <w:szCs w:val="20"/>
              </w:rPr>
              <w:t>is</w:t>
            </w:r>
            <w:r w:rsidRPr="00D7488D">
              <w:rPr>
                <w:rFonts w:ascii="Arial" w:hAnsi="Arial" w:cs="Arial"/>
                <w:spacing w:val="-6"/>
                <w:sz w:val="20"/>
                <w:szCs w:val="20"/>
              </w:rPr>
              <w:t xml:space="preserve"> </w:t>
            </w:r>
            <w:r w:rsidRPr="00D7488D">
              <w:rPr>
                <w:rFonts w:ascii="Arial" w:hAnsi="Arial" w:cs="Arial"/>
                <w:sz w:val="20"/>
                <w:szCs w:val="20"/>
              </w:rPr>
              <w:t>mandatory</w:t>
            </w:r>
            <w:r w:rsidRPr="00D7488D">
              <w:rPr>
                <w:rFonts w:ascii="Arial" w:hAnsi="Arial" w:cs="Arial"/>
                <w:spacing w:val="-6"/>
                <w:sz w:val="20"/>
                <w:szCs w:val="20"/>
              </w:rPr>
              <w:t xml:space="preserve"> </w:t>
            </w:r>
            <w:r w:rsidRPr="00D7488D">
              <w:rPr>
                <w:rFonts w:ascii="Arial" w:hAnsi="Arial" w:cs="Arial"/>
                <w:sz w:val="20"/>
                <w:szCs w:val="20"/>
              </w:rPr>
              <w:t>that</w:t>
            </w:r>
            <w:r w:rsidRPr="00D7488D">
              <w:rPr>
                <w:rFonts w:ascii="Arial" w:hAnsi="Arial" w:cs="Arial"/>
                <w:spacing w:val="-3"/>
                <w:sz w:val="20"/>
                <w:szCs w:val="20"/>
              </w:rPr>
              <w:t xml:space="preserve"> </w:t>
            </w:r>
            <w:r w:rsidRPr="00D7488D">
              <w:rPr>
                <w:rFonts w:ascii="Arial" w:hAnsi="Arial" w:cs="Arial"/>
                <w:sz w:val="20"/>
                <w:szCs w:val="20"/>
              </w:rPr>
              <w:t>authors</w:t>
            </w:r>
            <w:r w:rsidRPr="00D7488D">
              <w:rPr>
                <w:rFonts w:ascii="Arial" w:hAnsi="Arial" w:cs="Arial"/>
                <w:spacing w:val="-6"/>
                <w:sz w:val="20"/>
                <w:szCs w:val="20"/>
              </w:rPr>
              <w:t xml:space="preserve"> </w:t>
            </w:r>
            <w:r w:rsidRPr="00D7488D">
              <w:rPr>
                <w:rFonts w:ascii="Arial" w:hAnsi="Arial" w:cs="Arial"/>
                <w:sz w:val="20"/>
                <w:szCs w:val="20"/>
              </w:rPr>
              <w:t>should</w:t>
            </w:r>
            <w:r w:rsidRPr="00D7488D">
              <w:rPr>
                <w:rFonts w:ascii="Arial" w:hAnsi="Arial" w:cs="Arial"/>
                <w:spacing w:val="-4"/>
                <w:sz w:val="20"/>
                <w:szCs w:val="20"/>
              </w:rPr>
              <w:t xml:space="preserve"> </w:t>
            </w:r>
            <w:r w:rsidRPr="00D7488D">
              <w:rPr>
                <w:rFonts w:ascii="Arial" w:hAnsi="Arial" w:cs="Arial"/>
                <w:sz w:val="20"/>
                <w:szCs w:val="20"/>
              </w:rPr>
              <w:t>write</w:t>
            </w:r>
            <w:r w:rsidRPr="00D7488D">
              <w:rPr>
                <w:rFonts w:ascii="Arial" w:hAnsi="Arial" w:cs="Arial"/>
                <w:spacing w:val="-5"/>
                <w:sz w:val="20"/>
                <w:szCs w:val="20"/>
              </w:rPr>
              <w:t xml:space="preserve"> </w:t>
            </w:r>
            <w:r w:rsidRPr="00D7488D">
              <w:rPr>
                <w:rFonts w:ascii="Arial" w:hAnsi="Arial" w:cs="Arial"/>
                <w:sz w:val="20"/>
                <w:szCs w:val="20"/>
              </w:rPr>
              <w:t>his/her feedback here)</w:t>
            </w:r>
          </w:p>
        </w:tc>
      </w:tr>
      <w:tr w:rsidR="005649CB" w:rsidRPr="00D7488D">
        <w:trPr>
          <w:trHeight w:val="2442"/>
        </w:trPr>
        <w:tc>
          <w:tcPr>
            <w:tcW w:w="5351" w:type="dxa"/>
          </w:tcPr>
          <w:p w:rsidR="005649CB" w:rsidRPr="00D7488D" w:rsidRDefault="000009C8">
            <w:pPr>
              <w:pStyle w:val="TableParagraph"/>
              <w:ind w:left="467" w:right="196"/>
              <w:rPr>
                <w:rFonts w:ascii="Arial" w:hAnsi="Arial" w:cs="Arial"/>
                <w:b/>
                <w:sz w:val="20"/>
                <w:szCs w:val="20"/>
              </w:rPr>
            </w:pPr>
            <w:r w:rsidRPr="00D7488D">
              <w:rPr>
                <w:rFonts w:ascii="Arial" w:hAnsi="Arial" w:cs="Arial"/>
                <w:b/>
                <w:sz w:val="20"/>
                <w:szCs w:val="20"/>
              </w:rPr>
              <w:t>Please</w:t>
            </w:r>
            <w:r w:rsidRPr="00D7488D">
              <w:rPr>
                <w:rFonts w:ascii="Arial" w:hAnsi="Arial" w:cs="Arial"/>
                <w:b/>
                <w:spacing w:val="-6"/>
                <w:sz w:val="20"/>
                <w:szCs w:val="20"/>
              </w:rPr>
              <w:t xml:space="preserve"> </w:t>
            </w:r>
            <w:r w:rsidRPr="00D7488D">
              <w:rPr>
                <w:rFonts w:ascii="Arial" w:hAnsi="Arial" w:cs="Arial"/>
                <w:b/>
                <w:sz w:val="20"/>
                <w:szCs w:val="20"/>
              </w:rPr>
              <w:t>write</w:t>
            </w:r>
            <w:r w:rsidRPr="00D7488D">
              <w:rPr>
                <w:rFonts w:ascii="Arial" w:hAnsi="Arial" w:cs="Arial"/>
                <w:b/>
                <w:spacing w:val="-6"/>
                <w:sz w:val="20"/>
                <w:szCs w:val="20"/>
              </w:rPr>
              <w:t xml:space="preserve"> </w:t>
            </w:r>
            <w:r w:rsidRPr="00D7488D">
              <w:rPr>
                <w:rFonts w:ascii="Arial" w:hAnsi="Arial" w:cs="Arial"/>
                <w:b/>
                <w:sz w:val="20"/>
                <w:szCs w:val="20"/>
              </w:rPr>
              <w:t>a</w:t>
            </w:r>
            <w:r w:rsidRPr="00D7488D">
              <w:rPr>
                <w:rFonts w:ascii="Arial" w:hAnsi="Arial" w:cs="Arial"/>
                <w:b/>
                <w:spacing w:val="-7"/>
                <w:sz w:val="20"/>
                <w:szCs w:val="20"/>
              </w:rPr>
              <w:t xml:space="preserve"> </w:t>
            </w:r>
            <w:r w:rsidRPr="00D7488D">
              <w:rPr>
                <w:rFonts w:ascii="Arial" w:hAnsi="Arial" w:cs="Arial"/>
                <w:b/>
                <w:sz w:val="20"/>
                <w:szCs w:val="20"/>
              </w:rPr>
              <w:t>few</w:t>
            </w:r>
            <w:r w:rsidRPr="00D7488D">
              <w:rPr>
                <w:rFonts w:ascii="Arial" w:hAnsi="Arial" w:cs="Arial"/>
                <w:b/>
                <w:spacing w:val="-6"/>
                <w:sz w:val="20"/>
                <w:szCs w:val="20"/>
              </w:rPr>
              <w:t xml:space="preserve"> </w:t>
            </w:r>
            <w:r w:rsidRPr="00D7488D">
              <w:rPr>
                <w:rFonts w:ascii="Arial" w:hAnsi="Arial" w:cs="Arial"/>
                <w:b/>
                <w:sz w:val="20"/>
                <w:szCs w:val="20"/>
              </w:rPr>
              <w:t>sentences</w:t>
            </w:r>
            <w:r w:rsidRPr="00D7488D">
              <w:rPr>
                <w:rFonts w:ascii="Arial" w:hAnsi="Arial" w:cs="Arial"/>
                <w:b/>
                <w:spacing w:val="-4"/>
                <w:sz w:val="20"/>
                <w:szCs w:val="20"/>
              </w:rPr>
              <w:t xml:space="preserve"> </w:t>
            </w:r>
            <w:r w:rsidRPr="00D7488D">
              <w:rPr>
                <w:rFonts w:ascii="Arial" w:hAnsi="Arial" w:cs="Arial"/>
                <w:b/>
                <w:sz w:val="20"/>
                <w:szCs w:val="20"/>
              </w:rPr>
              <w:t>regarding</w:t>
            </w:r>
            <w:r w:rsidRPr="00D7488D">
              <w:rPr>
                <w:rFonts w:ascii="Arial" w:hAnsi="Arial" w:cs="Arial"/>
                <w:b/>
                <w:spacing w:val="-5"/>
                <w:sz w:val="20"/>
                <w:szCs w:val="20"/>
              </w:rPr>
              <w:t xml:space="preserve"> </w:t>
            </w:r>
            <w:r w:rsidRPr="00D7488D">
              <w:rPr>
                <w:rFonts w:ascii="Arial" w:hAnsi="Arial" w:cs="Arial"/>
                <w:b/>
                <w:sz w:val="20"/>
                <w:szCs w:val="20"/>
              </w:rPr>
              <w:t>the</w:t>
            </w:r>
            <w:r w:rsidRPr="00D7488D">
              <w:rPr>
                <w:rFonts w:ascii="Arial" w:hAnsi="Arial" w:cs="Arial"/>
                <w:b/>
                <w:spacing w:val="-8"/>
                <w:sz w:val="20"/>
                <w:szCs w:val="20"/>
              </w:rPr>
              <w:t xml:space="preserve"> </w:t>
            </w:r>
            <w:r w:rsidRPr="00D7488D">
              <w:rPr>
                <w:rFonts w:ascii="Arial" w:hAnsi="Arial" w:cs="Arial"/>
                <w:b/>
                <w:sz w:val="20"/>
                <w:szCs w:val="20"/>
              </w:rPr>
              <w:t xml:space="preserve">importance of this manuscript for the scientific community. A minimum of 3-4 sentences may be required for this </w:t>
            </w:r>
            <w:r w:rsidRPr="00D7488D">
              <w:rPr>
                <w:rFonts w:ascii="Arial" w:hAnsi="Arial" w:cs="Arial"/>
                <w:b/>
                <w:spacing w:val="-2"/>
                <w:sz w:val="20"/>
                <w:szCs w:val="20"/>
              </w:rPr>
              <w:t>part.</w:t>
            </w:r>
          </w:p>
        </w:tc>
        <w:tc>
          <w:tcPr>
            <w:tcW w:w="9357" w:type="dxa"/>
          </w:tcPr>
          <w:p w:rsidR="005649CB" w:rsidRPr="00D7488D" w:rsidRDefault="000009C8">
            <w:pPr>
              <w:pStyle w:val="TableParagraph"/>
              <w:ind w:left="108" w:right="95"/>
              <w:jc w:val="both"/>
              <w:rPr>
                <w:rFonts w:ascii="Arial" w:hAnsi="Arial" w:cs="Arial"/>
                <w:sz w:val="20"/>
                <w:szCs w:val="20"/>
              </w:rPr>
            </w:pPr>
            <w:r w:rsidRPr="00D7488D">
              <w:rPr>
                <w:rFonts w:ascii="Arial" w:hAnsi="Arial" w:cs="Arial"/>
                <w:sz w:val="20"/>
                <w:szCs w:val="20"/>
              </w:rPr>
              <w:t>This</w:t>
            </w:r>
            <w:r w:rsidRPr="00D7488D">
              <w:rPr>
                <w:rFonts w:ascii="Arial" w:hAnsi="Arial" w:cs="Arial"/>
                <w:spacing w:val="80"/>
                <w:sz w:val="20"/>
                <w:szCs w:val="20"/>
              </w:rPr>
              <w:t xml:space="preserve"> </w:t>
            </w:r>
            <w:r w:rsidRPr="00D7488D">
              <w:rPr>
                <w:rFonts w:ascii="Arial" w:hAnsi="Arial" w:cs="Arial"/>
                <w:sz w:val="20"/>
                <w:szCs w:val="20"/>
              </w:rPr>
              <w:t>paper</w:t>
            </w:r>
            <w:r w:rsidRPr="00D7488D">
              <w:rPr>
                <w:rFonts w:ascii="Arial" w:hAnsi="Arial" w:cs="Arial"/>
                <w:spacing w:val="80"/>
                <w:sz w:val="20"/>
                <w:szCs w:val="20"/>
              </w:rPr>
              <w:t xml:space="preserve"> </w:t>
            </w:r>
            <w:r w:rsidRPr="00D7488D">
              <w:rPr>
                <w:rFonts w:ascii="Arial" w:hAnsi="Arial" w:cs="Arial"/>
                <w:sz w:val="20"/>
                <w:szCs w:val="20"/>
              </w:rPr>
              <w:t>provides</w:t>
            </w:r>
            <w:r w:rsidRPr="00D7488D">
              <w:rPr>
                <w:rFonts w:ascii="Arial" w:hAnsi="Arial" w:cs="Arial"/>
                <w:spacing w:val="80"/>
                <w:sz w:val="20"/>
                <w:szCs w:val="20"/>
              </w:rPr>
              <w:t xml:space="preserve"> </w:t>
            </w:r>
            <w:r w:rsidRPr="00D7488D">
              <w:rPr>
                <w:rFonts w:ascii="Arial" w:hAnsi="Arial" w:cs="Arial"/>
                <w:sz w:val="20"/>
                <w:szCs w:val="20"/>
              </w:rPr>
              <w:t>useful</w:t>
            </w:r>
            <w:r w:rsidRPr="00D7488D">
              <w:rPr>
                <w:rFonts w:ascii="Arial" w:hAnsi="Arial" w:cs="Arial"/>
                <w:spacing w:val="80"/>
                <w:sz w:val="20"/>
                <w:szCs w:val="20"/>
              </w:rPr>
              <w:t xml:space="preserve"> </w:t>
            </w:r>
            <w:r w:rsidRPr="00D7488D">
              <w:rPr>
                <w:rFonts w:ascii="Arial" w:hAnsi="Arial" w:cs="Arial"/>
                <w:sz w:val="20"/>
                <w:szCs w:val="20"/>
              </w:rPr>
              <w:t>information</w:t>
            </w:r>
            <w:r w:rsidRPr="00D7488D">
              <w:rPr>
                <w:rFonts w:ascii="Arial" w:hAnsi="Arial" w:cs="Arial"/>
                <w:spacing w:val="80"/>
                <w:sz w:val="20"/>
                <w:szCs w:val="20"/>
              </w:rPr>
              <w:t xml:space="preserve"> </w:t>
            </w:r>
            <w:r w:rsidRPr="00D7488D">
              <w:rPr>
                <w:rFonts w:ascii="Arial" w:hAnsi="Arial" w:cs="Arial"/>
                <w:sz w:val="20"/>
                <w:szCs w:val="20"/>
              </w:rPr>
              <w:t>about</w:t>
            </w:r>
            <w:r w:rsidRPr="00D7488D">
              <w:rPr>
                <w:rFonts w:ascii="Arial" w:hAnsi="Arial" w:cs="Arial"/>
                <w:spacing w:val="80"/>
                <w:sz w:val="20"/>
                <w:szCs w:val="20"/>
              </w:rPr>
              <w:t xml:space="preserve"> </w:t>
            </w:r>
            <w:r w:rsidRPr="00D7488D">
              <w:rPr>
                <w:rFonts w:ascii="Arial" w:hAnsi="Arial" w:cs="Arial"/>
                <w:sz w:val="20"/>
                <w:szCs w:val="20"/>
              </w:rPr>
              <w:t>the</w:t>
            </w:r>
            <w:r w:rsidRPr="00D7488D">
              <w:rPr>
                <w:rFonts w:ascii="Arial" w:hAnsi="Arial" w:cs="Arial"/>
                <w:spacing w:val="80"/>
                <w:sz w:val="20"/>
                <w:szCs w:val="20"/>
              </w:rPr>
              <w:t xml:space="preserve"> </w:t>
            </w:r>
            <w:r w:rsidRPr="00D7488D">
              <w:rPr>
                <w:rFonts w:ascii="Arial" w:hAnsi="Arial" w:cs="Arial"/>
                <w:sz w:val="20"/>
                <w:szCs w:val="20"/>
              </w:rPr>
              <w:t>behavior</w:t>
            </w:r>
            <w:r w:rsidRPr="00D7488D">
              <w:rPr>
                <w:rFonts w:ascii="Arial" w:hAnsi="Arial" w:cs="Arial"/>
                <w:spacing w:val="80"/>
                <w:sz w:val="20"/>
                <w:szCs w:val="20"/>
              </w:rPr>
              <w:t xml:space="preserve"> </w:t>
            </w:r>
            <w:r w:rsidRPr="00D7488D">
              <w:rPr>
                <w:rFonts w:ascii="Arial" w:hAnsi="Arial" w:cs="Arial"/>
                <w:sz w:val="20"/>
                <w:szCs w:val="20"/>
              </w:rPr>
              <w:t>of</w:t>
            </w:r>
            <w:r w:rsidRPr="00D7488D">
              <w:rPr>
                <w:rFonts w:ascii="Arial" w:hAnsi="Arial" w:cs="Arial"/>
                <w:spacing w:val="80"/>
                <w:sz w:val="20"/>
                <w:szCs w:val="20"/>
              </w:rPr>
              <w:t xml:space="preserve"> </w:t>
            </w:r>
            <w:r w:rsidRPr="00D7488D">
              <w:rPr>
                <w:rFonts w:ascii="Arial" w:hAnsi="Arial" w:cs="Arial"/>
                <w:sz w:val="20"/>
                <w:szCs w:val="20"/>
              </w:rPr>
              <w:t>tourists</w:t>
            </w:r>
            <w:r w:rsidRPr="00D7488D">
              <w:rPr>
                <w:rFonts w:ascii="Arial" w:hAnsi="Arial" w:cs="Arial"/>
                <w:spacing w:val="80"/>
                <w:sz w:val="20"/>
                <w:szCs w:val="20"/>
              </w:rPr>
              <w:t xml:space="preserve"> </w:t>
            </w:r>
            <w:r w:rsidRPr="00D7488D">
              <w:rPr>
                <w:rFonts w:ascii="Arial" w:hAnsi="Arial" w:cs="Arial"/>
                <w:sz w:val="20"/>
                <w:szCs w:val="20"/>
              </w:rPr>
              <w:t>towards</w:t>
            </w:r>
            <w:r w:rsidRPr="00D7488D">
              <w:rPr>
                <w:rFonts w:ascii="Arial" w:hAnsi="Arial" w:cs="Arial"/>
                <w:spacing w:val="80"/>
                <w:sz w:val="20"/>
                <w:szCs w:val="20"/>
              </w:rPr>
              <w:t xml:space="preserve"> </w:t>
            </w:r>
            <w:r w:rsidRPr="00D7488D">
              <w:rPr>
                <w:rFonts w:ascii="Arial" w:hAnsi="Arial" w:cs="Arial"/>
                <w:sz w:val="20"/>
                <w:szCs w:val="20"/>
              </w:rPr>
              <w:t>a</w:t>
            </w:r>
            <w:r w:rsidRPr="00D7488D">
              <w:rPr>
                <w:rFonts w:ascii="Arial" w:hAnsi="Arial" w:cs="Arial"/>
                <w:spacing w:val="80"/>
                <w:sz w:val="20"/>
                <w:szCs w:val="20"/>
              </w:rPr>
              <w:t xml:space="preserve"> </w:t>
            </w:r>
            <w:r w:rsidRPr="00D7488D">
              <w:rPr>
                <w:rFonts w:ascii="Arial" w:hAnsi="Arial" w:cs="Arial"/>
                <w:sz w:val="20"/>
                <w:szCs w:val="20"/>
              </w:rPr>
              <w:t>prominent cultural</w:t>
            </w:r>
            <w:r w:rsidRPr="00D7488D">
              <w:rPr>
                <w:rFonts w:ascii="Arial" w:hAnsi="Arial" w:cs="Arial"/>
                <w:spacing w:val="40"/>
                <w:sz w:val="20"/>
                <w:szCs w:val="20"/>
              </w:rPr>
              <w:t xml:space="preserve"> </w:t>
            </w:r>
            <w:r w:rsidRPr="00D7488D">
              <w:rPr>
                <w:rFonts w:ascii="Arial" w:hAnsi="Arial" w:cs="Arial"/>
                <w:sz w:val="20"/>
                <w:szCs w:val="20"/>
              </w:rPr>
              <w:t xml:space="preserve">destination and new empirical evidence on visitor attributes, motivations at Taman Mini Indonesia Indah. It is important for researchers and practitioners in cultural tourism, visitor management and destination competitiveness, to hold a good knowledge of such </w:t>
            </w:r>
            <w:proofErr w:type="spellStart"/>
            <w:r w:rsidRPr="00D7488D">
              <w:rPr>
                <w:rFonts w:ascii="Arial" w:hAnsi="Arial" w:cs="Arial"/>
                <w:sz w:val="20"/>
                <w:szCs w:val="20"/>
              </w:rPr>
              <w:t>behavioural</w:t>
            </w:r>
            <w:proofErr w:type="spellEnd"/>
            <w:r w:rsidRPr="00D7488D">
              <w:rPr>
                <w:rFonts w:ascii="Arial" w:hAnsi="Arial" w:cs="Arial"/>
                <w:sz w:val="20"/>
                <w:szCs w:val="20"/>
              </w:rPr>
              <w:t xml:space="preserve"> styles. The study also</w:t>
            </w:r>
            <w:r w:rsidRPr="00D7488D">
              <w:rPr>
                <w:rFonts w:ascii="Arial" w:hAnsi="Arial" w:cs="Arial"/>
                <w:spacing w:val="40"/>
                <w:sz w:val="20"/>
                <w:szCs w:val="20"/>
              </w:rPr>
              <w:t xml:space="preserve"> </w:t>
            </w:r>
            <w:r w:rsidRPr="00D7488D">
              <w:rPr>
                <w:rFonts w:ascii="Arial" w:hAnsi="Arial" w:cs="Arial"/>
                <w:sz w:val="20"/>
                <w:szCs w:val="20"/>
              </w:rPr>
              <w:t>contributes to the literatures of push–pull motivation theory in Southeast Asian cultural attractions. Its</w:t>
            </w:r>
            <w:r w:rsidRPr="00D7488D">
              <w:rPr>
                <w:rFonts w:ascii="Arial" w:hAnsi="Arial" w:cs="Arial"/>
                <w:spacing w:val="40"/>
                <w:sz w:val="20"/>
                <w:szCs w:val="20"/>
              </w:rPr>
              <w:t xml:space="preserve"> </w:t>
            </w:r>
            <w:r w:rsidRPr="00D7488D">
              <w:rPr>
                <w:rFonts w:ascii="Arial" w:hAnsi="Arial" w:cs="Arial"/>
                <w:sz w:val="20"/>
                <w:szCs w:val="20"/>
              </w:rPr>
              <w:t>results may</w:t>
            </w:r>
            <w:r w:rsidRPr="00D7488D">
              <w:rPr>
                <w:rFonts w:ascii="Arial" w:hAnsi="Arial" w:cs="Arial"/>
                <w:spacing w:val="40"/>
                <w:sz w:val="20"/>
                <w:szCs w:val="20"/>
              </w:rPr>
              <w:t xml:space="preserve"> </w:t>
            </w:r>
            <w:r w:rsidRPr="00D7488D">
              <w:rPr>
                <w:rFonts w:ascii="Arial" w:hAnsi="Arial" w:cs="Arial"/>
                <w:sz w:val="20"/>
                <w:szCs w:val="20"/>
              </w:rPr>
              <w:t xml:space="preserve">contribute to evidence-based policy and guidance for sustainable cultural tourism development and the development of new studies on visitor engagement in, and destination enhancement of, heritage </w:t>
            </w:r>
            <w:r w:rsidRPr="00D7488D">
              <w:rPr>
                <w:rFonts w:ascii="Arial" w:hAnsi="Arial" w:cs="Arial"/>
                <w:spacing w:val="-2"/>
                <w:sz w:val="20"/>
                <w:szCs w:val="20"/>
              </w:rPr>
              <w:t>attractions.</w:t>
            </w:r>
          </w:p>
        </w:tc>
        <w:tc>
          <w:tcPr>
            <w:tcW w:w="6442" w:type="dxa"/>
          </w:tcPr>
          <w:p w:rsidR="005649CB" w:rsidRPr="00D7488D" w:rsidRDefault="005649CB">
            <w:pPr>
              <w:pStyle w:val="TableParagraph"/>
              <w:ind w:left="0"/>
              <w:rPr>
                <w:rFonts w:ascii="Arial" w:hAnsi="Arial" w:cs="Arial"/>
                <w:sz w:val="20"/>
                <w:szCs w:val="20"/>
              </w:rPr>
            </w:pPr>
          </w:p>
        </w:tc>
      </w:tr>
      <w:tr w:rsidR="005649CB" w:rsidRPr="00D7488D">
        <w:trPr>
          <w:trHeight w:val="1260"/>
        </w:trPr>
        <w:tc>
          <w:tcPr>
            <w:tcW w:w="5351" w:type="dxa"/>
          </w:tcPr>
          <w:p w:rsidR="005649CB" w:rsidRPr="00D7488D" w:rsidRDefault="000009C8">
            <w:pPr>
              <w:pStyle w:val="TableParagraph"/>
              <w:spacing w:line="228" w:lineRule="exact"/>
              <w:ind w:left="467"/>
              <w:rPr>
                <w:rFonts w:ascii="Arial" w:hAnsi="Arial" w:cs="Arial"/>
                <w:b/>
                <w:sz w:val="20"/>
                <w:szCs w:val="20"/>
              </w:rPr>
            </w:pPr>
            <w:r w:rsidRPr="00D7488D">
              <w:rPr>
                <w:rFonts w:ascii="Arial" w:hAnsi="Arial" w:cs="Arial"/>
                <w:b/>
                <w:sz w:val="20"/>
                <w:szCs w:val="20"/>
              </w:rPr>
              <w:t>Is</w:t>
            </w:r>
            <w:r w:rsidRPr="00D7488D">
              <w:rPr>
                <w:rFonts w:ascii="Arial" w:hAnsi="Arial" w:cs="Arial"/>
                <w:b/>
                <w:spacing w:val="-5"/>
                <w:sz w:val="20"/>
                <w:szCs w:val="20"/>
              </w:rPr>
              <w:t xml:space="preserve"> </w:t>
            </w:r>
            <w:r w:rsidRPr="00D7488D">
              <w:rPr>
                <w:rFonts w:ascii="Arial" w:hAnsi="Arial" w:cs="Arial"/>
                <w:b/>
                <w:sz w:val="20"/>
                <w:szCs w:val="20"/>
              </w:rPr>
              <w:t>the</w:t>
            </w:r>
            <w:r w:rsidRPr="00D7488D">
              <w:rPr>
                <w:rFonts w:ascii="Arial" w:hAnsi="Arial" w:cs="Arial"/>
                <w:b/>
                <w:spacing w:val="-4"/>
                <w:sz w:val="20"/>
                <w:szCs w:val="20"/>
              </w:rPr>
              <w:t xml:space="preserve"> </w:t>
            </w:r>
            <w:r w:rsidRPr="00D7488D">
              <w:rPr>
                <w:rFonts w:ascii="Arial" w:hAnsi="Arial" w:cs="Arial"/>
                <w:b/>
                <w:sz w:val="20"/>
                <w:szCs w:val="20"/>
              </w:rPr>
              <w:t>title</w:t>
            </w:r>
            <w:r w:rsidRPr="00D7488D">
              <w:rPr>
                <w:rFonts w:ascii="Arial" w:hAnsi="Arial" w:cs="Arial"/>
                <w:b/>
                <w:spacing w:val="-4"/>
                <w:sz w:val="20"/>
                <w:szCs w:val="20"/>
              </w:rPr>
              <w:t xml:space="preserve"> </w:t>
            </w:r>
            <w:r w:rsidRPr="00D7488D">
              <w:rPr>
                <w:rFonts w:ascii="Arial" w:hAnsi="Arial" w:cs="Arial"/>
                <w:b/>
                <w:sz w:val="20"/>
                <w:szCs w:val="20"/>
              </w:rPr>
              <w:t>of</w:t>
            </w:r>
            <w:r w:rsidRPr="00D7488D">
              <w:rPr>
                <w:rFonts w:ascii="Arial" w:hAnsi="Arial" w:cs="Arial"/>
                <w:b/>
                <w:spacing w:val="-5"/>
                <w:sz w:val="20"/>
                <w:szCs w:val="20"/>
              </w:rPr>
              <w:t xml:space="preserve"> </w:t>
            </w:r>
            <w:r w:rsidRPr="00D7488D">
              <w:rPr>
                <w:rFonts w:ascii="Arial" w:hAnsi="Arial" w:cs="Arial"/>
                <w:b/>
                <w:sz w:val="20"/>
                <w:szCs w:val="20"/>
              </w:rPr>
              <w:t>the</w:t>
            </w:r>
            <w:r w:rsidRPr="00D7488D">
              <w:rPr>
                <w:rFonts w:ascii="Arial" w:hAnsi="Arial" w:cs="Arial"/>
                <w:b/>
                <w:spacing w:val="-4"/>
                <w:sz w:val="20"/>
                <w:szCs w:val="20"/>
              </w:rPr>
              <w:t xml:space="preserve"> </w:t>
            </w:r>
            <w:r w:rsidRPr="00D7488D">
              <w:rPr>
                <w:rFonts w:ascii="Arial" w:hAnsi="Arial" w:cs="Arial"/>
                <w:b/>
                <w:sz w:val="20"/>
                <w:szCs w:val="20"/>
              </w:rPr>
              <w:t>article</w:t>
            </w:r>
            <w:r w:rsidRPr="00D7488D">
              <w:rPr>
                <w:rFonts w:ascii="Arial" w:hAnsi="Arial" w:cs="Arial"/>
                <w:b/>
                <w:spacing w:val="-4"/>
                <w:sz w:val="20"/>
                <w:szCs w:val="20"/>
              </w:rPr>
              <w:t xml:space="preserve"> </w:t>
            </w:r>
            <w:r w:rsidRPr="00D7488D">
              <w:rPr>
                <w:rFonts w:ascii="Arial" w:hAnsi="Arial" w:cs="Arial"/>
                <w:b/>
                <w:spacing w:val="-2"/>
                <w:sz w:val="20"/>
                <w:szCs w:val="20"/>
              </w:rPr>
              <w:t>suitable?</w:t>
            </w:r>
          </w:p>
          <w:p w:rsidR="005649CB" w:rsidRPr="00D7488D" w:rsidRDefault="000009C8">
            <w:pPr>
              <w:pStyle w:val="TableParagraph"/>
              <w:ind w:left="467"/>
              <w:rPr>
                <w:rFonts w:ascii="Arial" w:hAnsi="Arial" w:cs="Arial"/>
                <w:b/>
                <w:sz w:val="20"/>
                <w:szCs w:val="20"/>
              </w:rPr>
            </w:pPr>
            <w:r w:rsidRPr="00D7488D">
              <w:rPr>
                <w:rFonts w:ascii="Arial" w:hAnsi="Arial" w:cs="Arial"/>
                <w:b/>
                <w:sz w:val="20"/>
                <w:szCs w:val="20"/>
              </w:rPr>
              <w:t>(If</w:t>
            </w:r>
            <w:r w:rsidRPr="00D7488D">
              <w:rPr>
                <w:rFonts w:ascii="Arial" w:hAnsi="Arial" w:cs="Arial"/>
                <w:b/>
                <w:spacing w:val="-5"/>
                <w:sz w:val="20"/>
                <w:szCs w:val="20"/>
              </w:rPr>
              <w:t xml:space="preserve"> </w:t>
            </w:r>
            <w:r w:rsidRPr="00D7488D">
              <w:rPr>
                <w:rFonts w:ascii="Arial" w:hAnsi="Arial" w:cs="Arial"/>
                <w:b/>
                <w:sz w:val="20"/>
                <w:szCs w:val="20"/>
              </w:rPr>
              <w:t>not</w:t>
            </w:r>
            <w:r w:rsidRPr="00D7488D">
              <w:rPr>
                <w:rFonts w:ascii="Arial" w:hAnsi="Arial" w:cs="Arial"/>
                <w:b/>
                <w:spacing w:val="-7"/>
                <w:sz w:val="20"/>
                <w:szCs w:val="20"/>
              </w:rPr>
              <w:t xml:space="preserve"> </w:t>
            </w:r>
            <w:r w:rsidRPr="00D7488D">
              <w:rPr>
                <w:rFonts w:ascii="Arial" w:hAnsi="Arial" w:cs="Arial"/>
                <w:b/>
                <w:sz w:val="20"/>
                <w:szCs w:val="20"/>
              </w:rPr>
              <w:t>please</w:t>
            </w:r>
            <w:r w:rsidRPr="00D7488D">
              <w:rPr>
                <w:rFonts w:ascii="Arial" w:hAnsi="Arial" w:cs="Arial"/>
                <w:b/>
                <w:spacing w:val="-2"/>
                <w:sz w:val="20"/>
                <w:szCs w:val="20"/>
              </w:rPr>
              <w:t xml:space="preserve"> </w:t>
            </w:r>
            <w:r w:rsidRPr="00D7488D">
              <w:rPr>
                <w:rFonts w:ascii="Arial" w:hAnsi="Arial" w:cs="Arial"/>
                <w:b/>
                <w:sz w:val="20"/>
                <w:szCs w:val="20"/>
              </w:rPr>
              <w:t>suggest</w:t>
            </w:r>
            <w:r w:rsidRPr="00D7488D">
              <w:rPr>
                <w:rFonts w:ascii="Arial" w:hAnsi="Arial" w:cs="Arial"/>
                <w:b/>
                <w:spacing w:val="-4"/>
                <w:sz w:val="20"/>
                <w:szCs w:val="20"/>
              </w:rPr>
              <w:t xml:space="preserve"> </w:t>
            </w:r>
            <w:r w:rsidRPr="00D7488D">
              <w:rPr>
                <w:rFonts w:ascii="Arial" w:hAnsi="Arial" w:cs="Arial"/>
                <w:b/>
                <w:sz w:val="20"/>
                <w:szCs w:val="20"/>
              </w:rPr>
              <w:t>an</w:t>
            </w:r>
            <w:r w:rsidRPr="00D7488D">
              <w:rPr>
                <w:rFonts w:ascii="Arial" w:hAnsi="Arial" w:cs="Arial"/>
                <w:b/>
                <w:spacing w:val="-8"/>
                <w:sz w:val="20"/>
                <w:szCs w:val="20"/>
              </w:rPr>
              <w:t xml:space="preserve"> </w:t>
            </w:r>
            <w:r w:rsidRPr="00D7488D">
              <w:rPr>
                <w:rFonts w:ascii="Arial" w:hAnsi="Arial" w:cs="Arial"/>
                <w:b/>
                <w:sz w:val="20"/>
                <w:szCs w:val="20"/>
              </w:rPr>
              <w:t>alternative</w:t>
            </w:r>
            <w:r w:rsidRPr="00D7488D">
              <w:rPr>
                <w:rFonts w:ascii="Arial" w:hAnsi="Arial" w:cs="Arial"/>
                <w:b/>
                <w:spacing w:val="-7"/>
                <w:sz w:val="20"/>
                <w:szCs w:val="20"/>
              </w:rPr>
              <w:t xml:space="preserve"> </w:t>
            </w:r>
            <w:r w:rsidRPr="00D7488D">
              <w:rPr>
                <w:rFonts w:ascii="Arial" w:hAnsi="Arial" w:cs="Arial"/>
                <w:b/>
                <w:spacing w:val="-2"/>
                <w:sz w:val="20"/>
                <w:szCs w:val="20"/>
              </w:rPr>
              <w:t>title)</w:t>
            </w:r>
          </w:p>
        </w:tc>
        <w:tc>
          <w:tcPr>
            <w:tcW w:w="9357" w:type="dxa"/>
          </w:tcPr>
          <w:p w:rsidR="005649CB" w:rsidRPr="00D7488D" w:rsidRDefault="000009C8">
            <w:pPr>
              <w:pStyle w:val="TableParagraph"/>
              <w:spacing w:before="1" w:line="237" w:lineRule="auto"/>
              <w:ind w:left="108"/>
              <w:rPr>
                <w:rFonts w:ascii="Arial" w:hAnsi="Arial" w:cs="Arial"/>
                <w:sz w:val="20"/>
                <w:szCs w:val="20"/>
              </w:rPr>
            </w:pPr>
            <w:r w:rsidRPr="00D7488D">
              <w:rPr>
                <w:rFonts w:ascii="Arial" w:hAnsi="Arial" w:cs="Arial"/>
                <w:sz w:val="20"/>
                <w:szCs w:val="20"/>
              </w:rPr>
              <w:t>Revealing</w:t>
            </w:r>
            <w:r w:rsidRPr="00D7488D">
              <w:rPr>
                <w:rFonts w:ascii="Arial" w:hAnsi="Arial" w:cs="Arial"/>
                <w:spacing w:val="-3"/>
                <w:sz w:val="20"/>
                <w:szCs w:val="20"/>
              </w:rPr>
              <w:t xml:space="preserve"> </w:t>
            </w:r>
            <w:r w:rsidRPr="00D7488D">
              <w:rPr>
                <w:rFonts w:ascii="Arial" w:hAnsi="Arial" w:cs="Arial"/>
                <w:sz w:val="20"/>
                <w:szCs w:val="20"/>
              </w:rPr>
              <w:t>the</w:t>
            </w:r>
            <w:r w:rsidRPr="00D7488D">
              <w:rPr>
                <w:rFonts w:ascii="Arial" w:hAnsi="Arial" w:cs="Arial"/>
                <w:spacing w:val="-4"/>
                <w:sz w:val="20"/>
                <w:szCs w:val="20"/>
              </w:rPr>
              <w:t xml:space="preserve"> </w:t>
            </w:r>
            <w:r w:rsidRPr="00D7488D">
              <w:rPr>
                <w:rFonts w:ascii="Arial" w:hAnsi="Arial" w:cs="Arial"/>
                <w:sz w:val="20"/>
                <w:szCs w:val="20"/>
              </w:rPr>
              <w:t>Features</w:t>
            </w:r>
            <w:r w:rsidRPr="00D7488D">
              <w:rPr>
                <w:rFonts w:ascii="Arial" w:hAnsi="Arial" w:cs="Arial"/>
                <w:spacing w:val="-1"/>
                <w:sz w:val="20"/>
                <w:szCs w:val="20"/>
              </w:rPr>
              <w:t xml:space="preserve"> </w:t>
            </w:r>
            <w:r w:rsidRPr="00D7488D">
              <w:rPr>
                <w:rFonts w:ascii="Arial" w:hAnsi="Arial" w:cs="Arial"/>
                <w:sz w:val="20"/>
                <w:szCs w:val="20"/>
              </w:rPr>
              <w:t>and</w:t>
            </w:r>
            <w:r w:rsidRPr="00D7488D">
              <w:rPr>
                <w:rFonts w:ascii="Arial" w:hAnsi="Arial" w:cs="Arial"/>
                <w:spacing w:val="-3"/>
                <w:sz w:val="20"/>
                <w:szCs w:val="20"/>
              </w:rPr>
              <w:t xml:space="preserve"> </w:t>
            </w:r>
            <w:r w:rsidRPr="00D7488D">
              <w:rPr>
                <w:rFonts w:ascii="Arial" w:hAnsi="Arial" w:cs="Arial"/>
                <w:sz w:val="20"/>
                <w:szCs w:val="20"/>
              </w:rPr>
              <w:t>Incentives</w:t>
            </w:r>
            <w:r w:rsidRPr="00D7488D">
              <w:rPr>
                <w:rFonts w:ascii="Arial" w:hAnsi="Arial" w:cs="Arial"/>
                <w:spacing w:val="-3"/>
                <w:sz w:val="20"/>
                <w:szCs w:val="20"/>
              </w:rPr>
              <w:t xml:space="preserve"> </w:t>
            </w:r>
            <w:r w:rsidRPr="00D7488D">
              <w:rPr>
                <w:rFonts w:ascii="Arial" w:hAnsi="Arial" w:cs="Arial"/>
                <w:sz w:val="20"/>
                <w:szCs w:val="20"/>
              </w:rPr>
              <w:t>of</w:t>
            </w:r>
            <w:r w:rsidRPr="00D7488D">
              <w:rPr>
                <w:rFonts w:ascii="Arial" w:hAnsi="Arial" w:cs="Arial"/>
                <w:spacing w:val="-4"/>
                <w:sz w:val="20"/>
                <w:szCs w:val="20"/>
              </w:rPr>
              <w:t xml:space="preserve"> </w:t>
            </w:r>
            <w:r w:rsidRPr="00D7488D">
              <w:rPr>
                <w:rFonts w:ascii="Arial" w:hAnsi="Arial" w:cs="Arial"/>
                <w:sz w:val="20"/>
                <w:szCs w:val="20"/>
              </w:rPr>
              <w:t>Visitors</w:t>
            </w:r>
            <w:r w:rsidRPr="00D7488D">
              <w:rPr>
                <w:rFonts w:ascii="Arial" w:hAnsi="Arial" w:cs="Arial"/>
                <w:spacing w:val="-3"/>
                <w:sz w:val="20"/>
                <w:szCs w:val="20"/>
              </w:rPr>
              <w:t xml:space="preserve"> </w:t>
            </w:r>
            <w:r w:rsidRPr="00D7488D">
              <w:rPr>
                <w:rFonts w:ascii="Arial" w:hAnsi="Arial" w:cs="Arial"/>
                <w:sz w:val="20"/>
                <w:szCs w:val="20"/>
              </w:rPr>
              <w:t>to</w:t>
            </w:r>
            <w:r w:rsidRPr="00D7488D">
              <w:rPr>
                <w:rFonts w:ascii="Arial" w:hAnsi="Arial" w:cs="Arial"/>
                <w:spacing w:val="-3"/>
                <w:sz w:val="20"/>
                <w:szCs w:val="20"/>
              </w:rPr>
              <w:t xml:space="preserve"> </w:t>
            </w:r>
            <w:r w:rsidRPr="00D7488D">
              <w:rPr>
                <w:rFonts w:ascii="Arial" w:hAnsi="Arial" w:cs="Arial"/>
                <w:sz w:val="20"/>
                <w:szCs w:val="20"/>
              </w:rPr>
              <w:t>Taman</w:t>
            </w:r>
            <w:r w:rsidRPr="00D7488D">
              <w:rPr>
                <w:rFonts w:ascii="Arial" w:hAnsi="Arial" w:cs="Arial"/>
                <w:spacing w:val="-1"/>
                <w:sz w:val="20"/>
                <w:szCs w:val="20"/>
              </w:rPr>
              <w:t xml:space="preserve"> </w:t>
            </w:r>
            <w:r w:rsidRPr="00D7488D">
              <w:rPr>
                <w:rFonts w:ascii="Arial" w:hAnsi="Arial" w:cs="Arial"/>
                <w:sz w:val="20"/>
                <w:szCs w:val="20"/>
              </w:rPr>
              <w:t>Mini</w:t>
            </w:r>
            <w:r w:rsidRPr="00D7488D">
              <w:rPr>
                <w:rFonts w:ascii="Arial" w:hAnsi="Arial" w:cs="Arial"/>
                <w:spacing w:val="-5"/>
                <w:sz w:val="20"/>
                <w:szCs w:val="20"/>
              </w:rPr>
              <w:t xml:space="preserve"> </w:t>
            </w:r>
            <w:r w:rsidRPr="00D7488D">
              <w:rPr>
                <w:rFonts w:ascii="Arial" w:hAnsi="Arial" w:cs="Arial"/>
                <w:sz w:val="20"/>
                <w:szCs w:val="20"/>
              </w:rPr>
              <w:t>Indonesia</w:t>
            </w:r>
            <w:r w:rsidRPr="00D7488D">
              <w:rPr>
                <w:rFonts w:ascii="Arial" w:hAnsi="Arial" w:cs="Arial"/>
                <w:spacing w:val="-2"/>
                <w:sz w:val="20"/>
                <w:szCs w:val="20"/>
              </w:rPr>
              <w:t xml:space="preserve"> </w:t>
            </w:r>
            <w:r w:rsidRPr="00D7488D">
              <w:rPr>
                <w:rFonts w:ascii="Arial" w:hAnsi="Arial" w:cs="Arial"/>
                <w:sz w:val="20"/>
                <w:szCs w:val="20"/>
              </w:rPr>
              <w:t>Indah</w:t>
            </w:r>
            <w:r w:rsidRPr="00D7488D">
              <w:rPr>
                <w:rFonts w:ascii="Arial" w:hAnsi="Arial" w:cs="Arial"/>
                <w:spacing w:val="-3"/>
                <w:sz w:val="20"/>
                <w:szCs w:val="20"/>
              </w:rPr>
              <w:t xml:space="preserve"> </w:t>
            </w:r>
            <w:r w:rsidRPr="00D7488D">
              <w:rPr>
                <w:rFonts w:ascii="Arial" w:hAnsi="Arial" w:cs="Arial"/>
                <w:sz w:val="20"/>
                <w:szCs w:val="20"/>
              </w:rPr>
              <w:t>as</w:t>
            </w:r>
            <w:r w:rsidRPr="00D7488D">
              <w:rPr>
                <w:rFonts w:ascii="Arial" w:hAnsi="Arial" w:cs="Arial"/>
                <w:spacing w:val="-1"/>
                <w:sz w:val="20"/>
                <w:szCs w:val="20"/>
              </w:rPr>
              <w:t xml:space="preserve"> </w:t>
            </w:r>
            <w:r w:rsidRPr="00D7488D">
              <w:rPr>
                <w:rFonts w:ascii="Arial" w:hAnsi="Arial" w:cs="Arial"/>
                <w:sz w:val="20"/>
                <w:szCs w:val="20"/>
              </w:rPr>
              <w:t>a</w:t>
            </w:r>
            <w:r w:rsidRPr="00D7488D">
              <w:rPr>
                <w:rFonts w:ascii="Arial" w:hAnsi="Arial" w:cs="Arial"/>
                <w:spacing w:val="-4"/>
                <w:sz w:val="20"/>
                <w:szCs w:val="20"/>
              </w:rPr>
              <w:t xml:space="preserve"> </w:t>
            </w:r>
            <w:r w:rsidRPr="00D7488D">
              <w:rPr>
                <w:rFonts w:ascii="Arial" w:hAnsi="Arial" w:cs="Arial"/>
                <w:sz w:val="20"/>
                <w:szCs w:val="20"/>
              </w:rPr>
              <w:t xml:space="preserve">Cultural </w:t>
            </w:r>
            <w:r w:rsidRPr="00D7488D">
              <w:rPr>
                <w:rFonts w:ascii="Arial" w:hAnsi="Arial" w:cs="Arial"/>
                <w:spacing w:val="-2"/>
                <w:sz w:val="20"/>
                <w:szCs w:val="20"/>
              </w:rPr>
              <w:t>Attraction</w:t>
            </w:r>
          </w:p>
        </w:tc>
        <w:tc>
          <w:tcPr>
            <w:tcW w:w="6442" w:type="dxa"/>
          </w:tcPr>
          <w:p w:rsidR="005649CB" w:rsidRPr="00D7488D" w:rsidRDefault="005649CB">
            <w:pPr>
              <w:pStyle w:val="TableParagraph"/>
              <w:ind w:left="0"/>
              <w:rPr>
                <w:rFonts w:ascii="Arial" w:hAnsi="Arial" w:cs="Arial"/>
                <w:sz w:val="20"/>
                <w:szCs w:val="20"/>
              </w:rPr>
            </w:pPr>
          </w:p>
        </w:tc>
      </w:tr>
    </w:tbl>
    <w:p w:rsidR="005649CB" w:rsidRPr="00D7488D" w:rsidRDefault="005649CB">
      <w:pPr>
        <w:pStyle w:val="TableParagraph"/>
        <w:rPr>
          <w:rFonts w:ascii="Arial" w:hAnsi="Arial" w:cs="Arial"/>
          <w:sz w:val="20"/>
          <w:szCs w:val="20"/>
        </w:rPr>
        <w:sectPr w:rsidR="005649CB" w:rsidRPr="00D7488D">
          <w:headerReference w:type="default" r:id="rId7"/>
          <w:footerReference w:type="default" r:id="rId8"/>
          <w:pgSz w:w="23820" w:h="16840" w:orient="landscape"/>
          <w:pgMar w:top="1820" w:right="1275" w:bottom="880" w:left="1275" w:header="1284"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5649CB" w:rsidRPr="00D7488D">
        <w:trPr>
          <w:trHeight w:val="4278"/>
        </w:trPr>
        <w:tc>
          <w:tcPr>
            <w:tcW w:w="5351" w:type="dxa"/>
          </w:tcPr>
          <w:p w:rsidR="005649CB" w:rsidRPr="00D7488D" w:rsidRDefault="000009C8">
            <w:pPr>
              <w:pStyle w:val="TableParagraph"/>
              <w:ind w:left="467" w:right="196"/>
              <w:rPr>
                <w:rFonts w:ascii="Arial" w:hAnsi="Arial" w:cs="Arial"/>
                <w:b/>
                <w:sz w:val="20"/>
                <w:szCs w:val="20"/>
              </w:rPr>
            </w:pPr>
            <w:bookmarkStart w:id="1" w:name="Is_the_abstract_of_the_article_comprehen"/>
            <w:bookmarkEnd w:id="1"/>
            <w:r w:rsidRPr="00D7488D">
              <w:rPr>
                <w:rFonts w:ascii="Arial" w:hAnsi="Arial" w:cs="Arial"/>
                <w:b/>
                <w:sz w:val="20"/>
                <w:szCs w:val="20"/>
              </w:rPr>
              <w:lastRenderedPageBreak/>
              <w:t>Is the abstract of the article comprehensive? Do you suggest</w:t>
            </w:r>
            <w:r w:rsidRPr="00D7488D">
              <w:rPr>
                <w:rFonts w:ascii="Arial" w:hAnsi="Arial" w:cs="Arial"/>
                <w:b/>
                <w:spacing w:val="-4"/>
                <w:sz w:val="20"/>
                <w:szCs w:val="20"/>
              </w:rPr>
              <w:t xml:space="preserve"> </w:t>
            </w:r>
            <w:r w:rsidRPr="00D7488D">
              <w:rPr>
                <w:rFonts w:ascii="Arial" w:hAnsi="Arial" w:cs="Arial"/>
                <w:b/>
                <w:sz w:val="20"/>
                <w:szCs w:val="20"/>
              </w:rPr>
              <w:t>the</w:t>
            </w:r>
            <w:r w:rsidRPr="00D7488D">
              <w:rPr>
                <w:rFonts w:ascii="Arial" w:hAnsi="Arial" w:cs="Arial"/>
                <w:b/>
                <w:spacing w:val="-5"/>
                <w:sz w:val="20"/>
                <w:szCs w:val="20"/>
              </w:rPr>
              <w:t xml:space="preserve"> </w:t>
            </w:r>
            <w:r w:rsidRPr="00D7488D">
              <w:rPr>
                <w:rFonts w:ascii="Arial" w:hAnsi="Arial" w:cs="Arial"/>
                <w:b/>
                <w:sz w:val="20"/>
                <w:szCs w:val="20"/>
              </w:rPr>
              <w:t>addition</w:t>
            </w:r>
            <w:r w:rsidRPr="00D7488D">
              <w:rPr>
                <w:rFonts w:ascii="Arial" w:hAnsi="Arial" w:cs="Arial"/>
                <w:b/>
                <w:spacing w:val="-5"/>
                <w:sz w:val="20"/>
                <w:szCs w:val="20"/>
              </w:rPr>
              <w:t xml:space="preserve"> </w:t>
            </w:r>
            <w:r w:rsidRPr="00D7488D">
              <w:rPr>
                <w:rFonts w:ascii="Arial" w:hAnsi="Arial" w:cs="Arial"/>
                <w:b/>
                <w:sz w:val="20"/>
                <w:szCs w:val="20"/>
              </w:rPr>
              <w:t>(or</w:t>
            </w:r>
            <w:r w:rsidRPr="00D7488D">
              <w:rPr>
                <w:rFonts w:ascii="Arial" w:hAnsi="Arial" w:cs="Arial"/>
                <w:b/>
                <w:spacing w:val="-7"/>
                <w:sz w:val="20"/>
                <w:szCs w:val="20"/>
              </w:rPr>
              <w:t xml:space="preserve"> </w:t>
            </w:r>
            <w:r w:rsidRPr="00D7488D">
              <w:rPr>
                <w:rFonts w:ascii="Arial" w:hAnsi="Arial" w:cs="Arial"/>
                <w:b/>
                <w:sz w:val="20"/>
                <w:szCs w:val="20"/>
              </w:rPr>
              <w:t>deletion)</w:t>
            </w:r>
            <w:r w:rsidRPr="00D7488D">
              <w:rPr>
                <w:rFonts w:ascii="Arial" w:hAnsi="Arial" w:cs="Arial"/>
                <w:b/>
                <w:spacing w:val="-4"/>
                <w:sz w:val="20"/>
                <w:szCs w:val="20"/>
              </w:rPr>
              <w:t xml:space="preserve"> </w:t>
            </w:r>
            <w:r w:rsidRPr="00D7488D">
              <w:rPr>
                <w:rFonts w:ascii="Arial" w:hAnsi="Arial" w:cs="Arial"/>
                <w:b/>
                <w:sz w:val="20"/>
                <w:szCs w:val="20"/>
              </w:rPr>
              <w:t>of</w:t>
            </w:r>
            <w:r w:rsidRPr="00D7488D">
              <w:rPr>
                <w:rFonts w:ascii="Arial" w:hAnsi="Arial" w:cs="Arial"/>
                <w:b/>
                <w:spacing w:val="-7"/>
                <w:sz w:val="20"/>
                <w:szCs w:val="20"/>
              </w:rPr>
              <w:t xml:space="preserve"> </w:t>
            </w:r>
            <w:r w:rsidRPr="00D7488D">
              <w:rPr>
                <w:rFonts w:ascii="Arial" w:hAnsi="Arial" w:cs="Arial"/>
                <w:b/>
                <w:sz w:val="20"/>
                <w:szCs w:val="20"/>
              </w:rPr>
              <w:t>some</w:t>
            </w:r>
            <w:r w:rsidRPr="00D7488D">
              <w:rPr>
                <w:rFonts w:ascii="Arial" w:hAnsi="Arial" w:cs="Arial"/>
                <w:b/>
                <w:spacing w:val="-1"/>
                <w:sz w:val="20"/>
                <w:szCs w:val="20"/>
              </w:rPr>
              <w:t xml:space="preserve"> </w:t>
            </w:r>
            <w:r w:rsidRPr="00D7488D">
              <w:rPr>
                <w:rFonts w:ascii="Arial" w:hAnsi="Arial" w:cs="Arial"/>
                <w:b/>
                <w:sz w:val="20"/>
                <w:szCs w:val="20"/>
              </w:rPr>
              <w:t>points</w:t>
            </w:r>
            <w:r w:rsidRPr="00D7488D">
              <w:rPr>
                <w:rFonts w:ascii="Arial" w:hAnsi="Arial" w:cs="Arial"/>
                <w:b/>
                <w:spacing w:val="-6"/>
                <w:sz w:val="20"/>
                <w:szCs w:val="20"/>
              </w:rPr>
              <w:t xml:space="preserve"> </w:t>
            </w:r>
            <w:r w:rsidRPr="00D7488D">
              <w:rPr>
                <w:rFonts w:ascii="Arial" w:hAnsi="Arial" w:cs="Arial"/>
                <w:b/>
                <w:sz w:val="20"/>
                <w:szCs w:val="20"/>
              </w:rPr>
              <w:t>in</w:t>
            </w:r>
            <w:r w:rsidRPr="00D7488D">
              <w:rPr>
                <w:rFonts w:ascii="Arial" w:hAnsi="Arial" w:cs="Arial"/>
                <w:b/>
                <w:spacing w:val="-3"/>
                <w:sz w:val="20"/>
                <w:szCs w:val="20"/>
              </w:rPr>
              <w:t xml:space="preserve"> </w:t>
            </w:r>
            <w:r w:rsidRPr="00D7488D">
              <w:rPr>
                <w:rFonts w:ascii="Arial" w:hAnsi="Arial" w:cs="Arial"/>
                <w:b/>
                <w:sz w:val="20"/>
                <w:szCs w:val="20"/>
              </w:rPr>
              <w:t>this section? Please write your suggestions here.</w:t>
            </w:r>
          </w:p>
        </w:tc>
        <w:tc>
          <w:tcPr>
            <w:tcW w:w="9357" w:type="dxa"/>
          </w:tcPr>
          <w:p w:rsidR="005649CB" w:rsidRPr="00D7488D" w:rsidRDefault="000009C8">
            <w:pPr>
              <w:pStyle w:val="TableParagraph"/>
              <w:ind w:left="108"/>
              <w:rPr>
                <w:rFonts w:ascii="Arial" w:hAnsi="Arial" w:cs="Arial"/>
                <w:sz w:val="20"/>
                <w:szCs w:val="20"/>
              </w:rPr>
            </w:pPr>
            <w:r w:rsidRPr="00D7488D">
              <w:rPr>
                <w:rFonts w:ascii="Arial" w:hAnsi="Arial" w:cs="Arial"/>
                <w:sz w:val="20"/>
                <w:szCs w:val="20"/>
              </w:rPr>
              <w:t>In</w:t>
            </w:r>
            <w:r w:rsidRPr="00D7488D">
              <w:rPr>
                <w:rFonts w:ascii="Arial" w:hAnsi="Arial" w:cs="Arial"/>
                <w:spacing w:val="40"/>
                <w:sz w:val="20"/>
                <w:szCs w:val="20"/>
              </w:rPr>
              <w:t xml:space="preserve"> </w:t>
            </w:r>
            <w:r w:rsidRPr="00D7488D">
              <w:rPr>
                <w:rFonts w:ascii="Arial" w:hAnsi="Arial" w:cs="Arial"/>
                <w:sz w:val="20"/>
                <w:szCs w:val="20"/>
              </w:rPr>
              <w:t>general,</w:t>
            </w:r>
            <w:r w:rsidRPr="00D7488D">
              <w:rPr>
                <w:rFonts w:ascii="Arial" w:hAnsi="Arial" w:cs="Arial"/>
                <w:spacing w:val="40"/>
                <w:sz w:val="20"/>
                <w:szCs w:val="20"/>
              </w:rPr>
              <w:t xml:space="preserve"> </w:t>
            </w:r>
            <w:r w:rsidRPr="00D7488D">
              <w:rPr>
                <w:rFonts w:ascii="Arial" w:hAnsi="Arial" w:cs="Arial"/>
                <w:sz w:val="20"/>
                <w:szCs w:val="20"/>
              </w:rPr>
              <w:t>the</w:t>
            </w:r>
            <w:r w:rsidRPr="00D7488D">
              <w:rPr>
                <w:rFonts w:ascii="Arial" w:hAnsi="Arial" w:cs="Arial"/>
                <w:spacing w:val="40"/>
                <w:sz w:val="20"/>
                <w:szCs w:val="20"/>
              </w:rPr>
              <w:t xml:space="preserve"> </w:t>
            </w:r>
            <w:r w:rsidRPr="00D7488D">
              <w:rPr>
                <w:rFonts w:ascii="Arial" w:hAnsi="Arial" w:cs="Arial"/>
                <w:sz w:val="20"/>
                <w:szCs w:val="20"/>
              </w:rPr>
              <w:t>abstract</w:t>
            </w:r>
            <w:r w:rsidRPr="00D7488D">
              <w:rPr>
                <w:rFonts w:ascii="Arial" w:hAnsi="Arial" w:cs="Arial"/>
                <w:spacing w:val="40"/>
                <w:sz w:val="20"/>
                <w:szCs w:val="20"/>
              </w:rPr>
              <w:t xml:space="preserve"> </w:t>
            </w:r>
            <w:r w:rsidRPr="00D7488D">
              <w:rPr>
                <w:rFonts w:ascii="Arial" w:hAnsi="Arial" w:cs="Arial"/>
                <w:sz w:val="20"/>
                <w:szCs w:val="20"/>
              </w:rPr>
              <w:t>is</w:t>
            </w:r>
            <w:r w:rsidRPr="00D7488D">
              <w:rPr>
                <w:rFonts w:ascii="Arial" w:hAnsi="Arial" w:cs="Arial"/>
                <w:spacing w:val="40"/>
                <w:sz w:val="20"/>
                <w:szCs w:val="20"/>
              </w:rPr>
              <w:t xml:space="preserve"> </w:t>
            </w:r>
            <w:r w:rsidRPr="00D7488D">
              <w:rPr>
                <w:rFonts w:ascii="Arial" w:hAnsi="Arial" w:cs="Arial"/>
                <w:sz w:val="20"/>
                <w:szCs w:val="20"/>
              </w:rPr>
              <w:t>thorough</w:t>
            </w:r>
            <w:r w:rsidRPr="00D7488D">
              <w:rPr>
                <w:rFonts w:ascii="Arial" w:hAnsi="Arial" w:cs="Arial"/>
                <w:spacing w:val="40"/>
                <w:sz w:val="20"/>
                <w:szCs w:val="20"/>
              </w:rPr>
              <w:t xml:space="preserve"> </w:t>
            </w:r>
            <w:r w:rsidRPr="00D7488D">
              <w:rPr>
                <w:rFonts w:ascii="Arial" w:hAnsi="Arial" w:cs="Arial"/>
                <w:sz w:val="20"/>
                <w:szCs w:val="20"/>
              </w:rPr>
              <w:t>because</w:t>
            </w:r>
            <w:r w:rsidRPr="00D7488D">
              <w:rPr>
                <w:rFonts w:ascii="Arial" w:hAnsi="Arial" w:cs="Arial"/>
                <w:spacing w:val="40"/>
                <w:sz w:val="20"/>
                <w:szCs w:val="20"/>
              </w:rPr>
              <w:t xml:space="preserve"> </w:t>
            </w:r>
            <w:r w:rsidRPr="00D7488D">
              <w:rPr>
                <w:rFonts w:ascii="Arial" w:hAnsi="Arial" w:cs="Arial"/>
                <w:sz w:val="20"/>
                <w:szCs w:val="20"/>
              </w:rPr>
              <w:t>it</w:t>
            </w:r>
            <w:r w:rsidRPr="00D7488D">
              <w:rPr>
                <w:rFonts w:ascii="Arial" w:hAnsi="Arial" w:cs="Arial"/>
                <w:spacing w:val="40"/>
                <w:sz w:val="20"/>
                <w:szCs w:val="20"/>
              </w:rPr>
              <w:t xml:space="preserve"> </w:t>
            </w:r>
            <w:r w:rsidRPr="00D7488D">
              <w:rPr>
                <w:rFonts w:ascii="Arial" w:hAnsi="Arial" w:cs="Arial"/>
                <w:sz w:val="20"/>
                <w:szCs w:val="20"/>
              </w:rPr>
              <w:t>covers</w:t>
            </w:r>
            <w:r w:rsidRPr="00D7488D">
              <w:rPr>
                <w:rFonts w:ascii="Arial" w:hAnsi="Arial" w:cs="Arial"/>
                <w:spacing w:val="40"/>
                <w:sz w:val="20"/>
                <w:szCs w:val="20"/>
              </w:rPr>
              <w:t xml:space="preserve"> </w:t>
            </w:r>
            <w:r w:rsidRPr="00D7488D">
              <w:rPr>
                <w:rFonts w:ascii="Arial" w:hAnsi="Arial" w:cs="Arial"/>
                <w:sz w:val="20"/>
                <w:szCs w:val="20"/>
              </w:rPr>
              <w:t>the</w:t>
            </w:r>
            <w:r w:rsidRPr="00D7488D">
              <w:rPr>
                <w:rFonts w:ascii="Arial" w:hAnsi="Arial" w:cs="Arial"/>
                <w:spacing w:val="40"/>
                <w:sz w:val="20"/>
                <w:szCs w:val="20"/>
              </w:rPr>
              <w:t xml:space="preserve"> </w:t>
            </w:r>
            <w:r w:rsidRPr="00D7488D">
              <w:rPr>
                <w:rFonts w:ascii="Arial" w:hAnsi="Arial" w:cs="Arial"/>
                <w:sz w:val="20"/>
                <w:szCs w:val="20"/>
              </w:rPr>
              <w:t>objectives,</w:t>
            </w:r>
            <w:r w:rsidRPr="00D7488D">
              <w:rPr>
                <w:rFonts w:ascii="Arial" w:hAnsi="Arial" w:cs="Arial"/>
                <w:spacing w:val="40"/>
                <w:sz w:val="20"/>
                <w:szCs w:val="20"/>
              </w:rPr>
              <w:t xml:space="preserve"> </w:t>
            </w:r>
            <w:r w:rsidRPr="00D7488D">
              <w:rPr>
                <w:rFonts w:ascii="Arial" w:hAnsi="Arial" w:cs="Arial"/>
                <w:sz w:val="20"/>
                <w:szCs w:val="20"/>
              </w:rPr>
              <w:t>methods,</w:t>
            </w:r>
            <w:r w:rsidRPr="00D7488D">
              <w:rPr>
                <w:rFonts w:ascii="Arial" w:hAnsi="Arial" w:cs="Arial"/>
                <w:spacing w:val="40"/>
                <w:sz w:val="20"/>
                <w:szCs w:val="20"/>
              </w:rPr>
              <w:t xml:space="preserve"> </w:t>
            </w:r>
            <w:r w:rsidRPr="00D7488D">
              <w:rPr>
                <w:rFonts w:ascii="Arial" w:hAnsi="Arial" w:cs="Arial"/>
                <w:sz w:val="20"/>
                <w:szCs w:val="20"/>
              </w:rPr>
              <w:t>main</w:t>
            </w:r>
            <w:r w:rsidRPr="00D7488D">
              <w:rPr>
                <w:rFonts w:ascii="Arial" w:hAnsi="Arial" w:cs="Arial"/>
                <w:spacing w:val="40"/>
                <w:sz w:val="20"/>
                <w:szCs w:val="20"/>
              </w:rPr>
              <w:t xml:space="preserve"> </w:t>
            </w:r>
            <w:r w:rsidRPr="00D7488D">
              <w:rPr>
                <w:rFonts w:ascii="Arial" w:hAnsi="Arial" w:cs="Arial"/>
                <w:sz w:val="20"/>
                <w:szCs w:val="20"/>
              </w:rPr>
              <w:t>findings,</w:t>
            </w:r>
            <w:r w:rsidRPr="00D7488D">
              <w:rPr>
                <w:rFonts w:ascii="Arial" w:hAnsi="Arial" w:cs="Arial"/>
                <w:spacing w:val="40"/>
                <w:sz w:val="20"/>
                <w:szCs w:val="20"/>
              </w:rPr>
              <w:t xml:space="preserve"> </w:t>
            </w:r>
            <w:r w:rsidRPr="00D7488D">
              <w:rPr>
                <w:rFonts w:ascii="Arial" w:hAnsi="Arial" w:cs="Arial"/>
                <w:sz w:val="20"/>
                <w:szCs w:val="20"/>
              </w:rPr>
              <w:t>and conclusion. Nevertheless, a few enhancements can make it stronger:</w:t>
            </w:r>
          </w:p>
          <w:p w:rsidR="005649CB" w:rsidRPr="00D7488D" w:rsidRDefault="000009C8">
            <w:pPr>
              <w:pStyle w:val="TableParagraph"/>
              <w:spacing w:before="251"/>
              <w:ind w:left="108"/>
              <w:rPr>
                <w:rFonts w:ascii="Arial" w:hAnsi="Arial" w:cs="Arial"/>
                <w:sz w:val="20"/>
                <w:szCs w:val="20"/>
              </w:rPr>
            </w:pPr>
            <w:r w:rsidRPr="00D7488D">
              <w:rPr>
                <w:rFonts w:ascii="Arial" w:hAnsi="Arial" w:cs="Arial"/>
                <w:sz w:val="20"/>
                <w:szCs w:val="20"/>
              </w:rPr>
              <w:t>Make</w:t>
            </w:r>
            <w:r w:rsidRPr="00D7488D">
              <w:rPr>
                <w:rFonts w:ascii="Arial" w:hAnsi="Arial" w:cs="Arial"/>
                <w:spacing w:val="40"/>
                <w:sz w:val="20"/>
                <w:szCs w:val="20"/>
              </w:rPr>
              <w:t xml:space="preserve"> </w:t>
            </w:r>
            <w:r w:rsidRPr="00D7488D">
              <w:rPr>
                <w:rFonts w:ascii="Arial" w:hAnsi="Arial" w:cs="Arial"/>
                <w:sz w:val="20"/>
                <w:szCs w:val="20"/>
              </w:rPr>
              <w:t>the</w:t>
            </w:r>
            <w:r w:rsidRPr="00D7488D">
              <w:rPr>
                <w:rFonts w:ascii="Arial" w:hAnsi="Arial" w:cs="Arial"/>
                <w:spacing w:val="40"/>
                <w:sz w:val="20"/>
                <w:szCs w:val="20"/>
              </w:rPr>
              <w:t xml:space="preserve"> </w:t>
            </w:r>
            <w:r w:rsidRPr="00D7488D">
              <w:rPr>
                <w:rFonts w:ascii="Arial" w:hAnsi="Arial" w:cs="Arial"/>
                <w:sz w:val="20"/>
                <w:szCs w:val="20"/>
              </w:rPr>
              <w:t>contribution</w:t>
            </w:r>
            <w:r w:rsidRPr="00D7488D">
              <w:rPr>
                <w:rFonts w:ascii="Arial" w:hAnsi="Arial" w:cs="Arial"/>
                <w:spacing w:val="40"/>
                <w:sz w:val="20"/>
                <w:szCs w:val="20"/>
              </w:rPr>
              <w:t xml:space="preserve"> </w:t>
            </w:r>
            <w:r w:rsidRPr="00D7488D">
              <w:rPr>
                <w:rFonts w:ascii="Arial" w:hAnsi="Arial" w:cs="Arial"/>
                <w:sz w:val="20"/>
                <w:szCs w:val="20"/>
              </w:rPr>
              <w:t>clear</w:t>
            </w:r>
            <w:r w:rsidRPr="00D7488D">
              <w:rPr>
                <w:rFonts w:ascii="Arial" w:hAnsi="Arial" w:cs="Arial"/>
                <w:spacing w:val="40"/>
                <w:sz w:val="20"/>
                <w:szCs w:val="20"/>
              </w:rPr>
              <w:t xml:space="preserve"> </w:t>
            </w:r>
            <w:r w:rsidRPr="00D7488D">
              <w:rPr>
                <w:rFonts w:ascii="Arial" w:hAnsi="Arial" w:cs="Arial"/>
                <w:sz w:val="20"/>
                <w:szCs w:val="20"/>
              </w:rPr>
              <w:t>by</w:t>
            </w:r>
            <w:r w:rsidRPr="00D7488D">
              <w:rPr>
                <w:rFonts w:ascii="Arial" w:hAnsi="Arial" w:cs="Arial"/>
                <w:spacing w:val="40"/>
                <w:sz w:val="20"/>
                <w:szCs w:val="20"/>
              </w:rPr>
              <w:t xml:space="preserve"> </w:t>
            </w:r>
            <w:r w:rsidRPr="00D7488D">
              <w:rPr>
                <w:rFonts w:ascii="Arial" w:hAnsi="Arial" w:cs="Arial"/>
                <w:sz w:val="20"/>
                <w:szCs w:val="20"/>
              </w:rPr>
              <w:t>outlining</w:t>
            </w:r>
            <w:r w:rsidRPr="00D7488D">
              <w:rPr>
                <w:rFonts w:ascii="Arial" w:hAnsi="Arial" w:cs="Arial"/>
                <w:spacing w:val="40"/>
                <w:sz w:val="20"/>
                <w:szCs w:val="20"/>
              </w:rPr>
              <w:t xml:space="preserve"> </w:t>
            </w:r>
            <w:r w:rsidRPr="00D7488D">
              <w:rPr>
                <w:rFonts w:ascii="Arial" w:hAnsi="Arial" w:cs="Arial"/>
                <w:sz w:val="20"/>
                <w:szCs w:val="20"/>
              </w:rPr>
              <w:t>the</w:t>
            </w:r>
            <w:r w:rsidRPr="00D7488D">
              <w:rPr>
                <w:rFonts w:ascii="Arial" w:hAnsi="Arial" w:cs="Arial"/>
                <w:spacing w:val="39"/>
                <w:sz w:val="20"/>
                <w:szCs w:val="20"/>
              </w:rPr>
              <w:t xml:space="preserve"> </w:t>
            </w:r>
            <w:r w:rsidRPr="00D7488D">
              <w:rPr>
                <w:rFonts w:ascii="Arial" w:hAnsi="Arial" w:cs="Arial"/>
                <w:sz w:val="20"/>
                <w:szCs w:val="20"/>
              </w:rPr>
              <w:t>significance</w:t>
            </w:r>
            <w:r w:rsidRPr="00D7488D">
              <w:rPr>
                <w:rFonts w:ascii="Arial" w:hAnsi="Arial" w:cs="Arial"/>
                <w:spacing w:val="40"/>
                <w:sz w:val="20"/>
                <w:szCs w:val="20"/>
              </w:rPr>
              <w:t xml:space="preserve"> </w:t>
            </w:r>
            <w:r w:rsidRPr="00D7488D">
              <w:rPr>
                <w:rFonts w:ascii="Arial" w:hAnsi="Arial" w:cs="Arial"/>
                <w:sz w:val="20"/>
                <w:szCs w:val="20"/>
              </w:rPr>
              <w:t>of</w:t>
            </w:r>
            <w:r w:rsidRPr="00D7488D">
              <w:rPr>
                <w:rFonts w:ascii="Arial" w:hAnsi="Arial" w:cs="Arial"/>
                <w:spacing w:val="40"/>
                <w:sz w:val="20"/>
                <w:szCs w:val="20"/>
              </w:rPr>
              <w:t xml:space="preserve"> </w:t>
            </w:r>
            <w:r w:rsidRPr="00D7488D">
              <w:rPr>
                <w:rFonts w:ascii="Arial" w:hAnsi="Arial" w:cs="Arial"/>
                <w:sz w:val="20"/>
                <w:szCs w:val="20"/>
              </w:rPr>
              <w:t>comprehending</w:t>
            </w:r>
            <w:r w:rsidRPr="00D7488D">
              <w:rPr>
                <w:rFonts w:ascii="Arial" w:hAnsi="Arial" w:cs="Arial"/>
                <w:spacing w:val="40"/>
                <w:sz w:val="20"/>
                <w:szCs w:val="20"/>
              </w:rPr>
              <w:t xml:space="preserve"> </w:t>
            </w:r>
            <w:r w:rsidRPr="00D7488D">
              <w:rPr>
                <w:rFonts w:ascii="Arial" w:hAnsi="Arial" w:cs="Arial"/>
                <w:sz w:val="20"/>
                <w:szCs w:val="20"/>
              </w:rPr>
              <w:t>TMII</w:t>
            </w:r>
            <w:r w:rsidRPr="00D7488D">
              <w:rPr>
                <w:rFonts w:ascii="Arial" w:hAnsi="Arial" w:cs="Arial"/>
                <w:spacing w:val="40"/>
                <w:sz w:val="20"/>
                <w:szCs w:val="20"/>
              </w:rPr>
              <w:t xml:space="preserve"> </w:t>
            </w:r>
            <w:r w:rsidRPr="00D7488D">
              <w:rPr>
                <w:rFonts w:ascii="Arial" w:hAnsi="Arial" w:cs="Arial"/>
                <w:sz w:val="20"/>
                <w:szCs w:val="20"/>
              </w:rPr>
              <w:t>motivations</w:t>
            </w:r>
            <w:r w:rsidRPr="00D7488D">
              <w:rPr>
                <w:rFonts w:ascii="Arial" w:hAnsi="Arial" w:cs="Arial"/>
                <w:spacing w:val="40"/>
                <w:sz w:val="20"/>
                <w:szCs w:val="20"/>
              </w:rPr>
              <w:t xml:space="preserve"> </w:t>
            </w:r>
            <w:r w:rsidRPr="00D7488D">
              <w:rPr>
                <w:rFonts w:ascii="Arial" w:hAnsi="Arial" w:cs="Arial"/>
                <w:sz w:val="20"/>
                <w:szCs w:val="20"/>
              </w:rPr>
              <w:t>for destination management or tourism research.</w:t>
            </w:r>
          </w:p>
          <w:p w:rsidR="005649CB" w:rsidRPr="00D7488D" w:rsidRDefault="005649CB">
            <w:pPr>
              <w:pStyle w:val="TableParagraph"/>
              <w:spacing w:before="1"/>
              <w:ind w:left="0"/>
              <w:rPr>
                <w:rFonts w:ascii="Arial" w:hAnsi="Arial" w:cs="Arial"/>
                <w:b/>
                <w:sz w:val="20"/>
                <w:szCs w:val="20"/>
              </w:rPr>
            </w:pPr>
          </w:p>
          <w:p w:rsidR="005649CB" w:rsidRPr="00D7488D" w:rsidRDefault="000009C8">
            <w:pPr>
              <w:pStyle w:val="TableParagraph"/>
              <w:spacing w:before="1"/>
              <w:ind w:left="108"/>
              <w:rPr>
                <w:rFonts w:ascii="Arial" w:hAnsi="Arial" w:cs="Arial"/>
                <w:sz w:val="20"/>
                <w:szCs w:val="20"/>
              </w:rPr>
            </w:pPr>
            <w:r w:rsidRPr="00D7488D">
              <w:rPr>
                <w:rFonts w:ascii="Arial" w:hAnsi="Arial" w:cs="Arial"/>
                <w:sz w:val="20"/>
                <w:szCs w:val="20"/>
              </w:rPr>
              <w:t>To</w:t>
            </w:r>
            <w:r w:rsidRPr="00D7488D">
              <w:rPr>
                <w:rFonts w:ascii="Arial" w:hAnsi="Arial" w:cs="Arial"/>
                <w:spacing w:val="-9"/>
                <w:sz w:val="20"/>
                <w:szCs w:val="20"/>
              </w:rPr>
              <w:t xml:space="preserve"> </w:t>
            </w:r>
            <w:r w:rsidRPr="00D7488D">
              <w:rPr>
                <w:rFonts w:ascii="Arial" w:hAnsi="Arial" w:cs="Arial"/>
                <w:sz w:val="20"/>
                <w:szCs w:val="20"/>
              </w:rPr>
              <w:t>provide</w:t>
            </w:r>
            <w:r w:rsidRPr="00D7488D">
              <w:rPr>
                <w:rFonts w:ascii="Arial" w:hAnsi="Arial" w:cs="Arial"/>
                <w:spacing w:val="-5"/>
                <w:sz w:val="20"/>
                <w:szCs w:val="20"/>
              </w:rPr>
              <w:t xml:space="preserve"> </w:t>
            </w:r>
            <w:r w:rsidRPr="00D7488D">
              <w:rPr>
                <w:rFonts w:ascii="Arial" w:hAnsi="Arial" w:cs="Arial"/>
                <w:sz w:val="20"/>
                <w:szCs w:val="20"/>
              </w:rPr>
              <w:t>further</w:t>
            </w:r>
            <w:r w:rsidRPr="00D7488D">
              <w:rPr>
                <w:rFonts w:ascii="Arial" w:hAnsi="Arial" w:cs="Arial"/>
                <w:spacing w:val="-6"/>
                <w:sz w:val="20"/>
                <w:szCs w:val="20"/>
              </w:rPr>
              <w:t xml:space="preserve"> </w:t>
            </w:r>
            <w:r w:rsidRPr="00D7488D">
              <w:rPr>
                <w:rFonts w:ascii="Arial" w:hAnsi="Arial" w:cs="Arial"/>
                <w:sz w:val="20"/>
                <w:szCs w:val="20"/>
              </w:rPr>
              <w:t>context</w:t>
            </w:r>
            <w:r w:rsidRPr="00D7488D">
              <w:rPr>
                <w:rFonts w:ascii="Arial" w:hAnsi="Arial" w:cs="Arial"/>
                <w:spacing w:val="-5"/>
                <w:sz w:val="20"/>
                <w:szCs w:val="20"/>
              </w:rPr>
              <w:t xml:space="preserve"> </w:t>
            </w:r>
            <w:r w:rsidRPr="00D7488D">
              <w:rPr>
                <w:rFonts w:ascii="Arial" w:hAnsi="Arial" w:cs="Arial"/>
                <w:sz w:val="20"/>
                <w:szCs w:val="20"/>
              </w:rPr>
              <w:t>for</w:t>
            </w:r>
            <w:r w:rsidRPr="00D7488D">
              <w:rPr>
                <w:rFonts w:ascii="Arial" w:hAnsi="Arial" w:cs="Arial"/>
                <w:spacing w:val="-5"/>
                <w:sz w:val="20"/>
                <w:szCs w:val="20"/>
              </w:rPr>
              <w:t xml:space="preserve"> </w:t>
            </w:r>
            <w:r w:rsidRPr="00D7488D">
              <w:rPr>
                <w:rFonts w:ascii="Arial" w:hAnsi="Arial" w:cs="Arial"/>
                <w:sz w:val="20"/>
                <w:szCs w:val="20"/>
              </w:rPr>
              <w:t>the</w:t>
            </w:r>
            <w:r w:rsidRPr="00D7488D">
              <w:rPr>
                <w:rFonts w:ascii="Arial" w:hAnsi="Arial" w:cs="Arial"/>
                <w:spacing w:val="-6"/>
                <w:sz w:val="20"/>
                <w:szCs w:val="20"/>
              </w:rPr>
              <w:t xml:space="preserve"> </w:t>
            </w:r>
            <w:r w:rsidRPr="00D7488D">
              <w:rPr>
                <w:rFonts w:ascii="Arial" w:hAnsi="Arial" w:cs="Arial"/>
                <w:sz w:val="20"/>
                <w:szCs w:val="20"/>
              </w:rPr>
              <w:t>data</w:t>
            </w:r>
            <w:r w:rsidRPr="00D7488D">
              <w:rPr>
                <w:rFonts w:ascii="Arial" w:hAnsi="Arial" w:cs="Arial"/>
                <w:spacing w:val="-5"/>
                <w:sz w:val="20"/>
                <w:szCs w:val="20"/>
              </w:rPr>
              <w:t xml:space="preserve"> </w:t>
            </w:r>
            <w:r w:rsidRPr="00D7488D">
              <w:rPr>
                <w:rFonts w:ascii="Arial" w:hAnsi="Arial" w:cs="Arial"/>
                <w:sz w:val="20"/>
                <w:szCs w:val="20"/>
              </w:rPr>
              <w:t>collection,</w:t>
            </w:r>
            <w:r w:rsidRPr="00D7488D">
              <w:rPr>
                <w:rFonts w:ascii="Arial" w:hAnsi="Arial" w:cs="Arial"/>
                <w:spacing w:val="-4"/>
                <w:sz w:val="20"/>
                <w:szCs w:val="20"/>
              </w:rPr>
              <w:t xml:space="preserve"> </w:t>
            </w:r>
            <w:r w:rsidRPr="00D7488D">
              <w:rPr>
                <w:rFonts w:ascii="Arial" w:hAnsi="Arial" w:cs="Arial"/>
                <w:sz w:val="20"/>
                <w:szCs w:val="20"/>
              </w:rPr>
              <w:t>provide</w:t>
            </w:r>
            <w:r w:rsidRPr="00D7488D">
              <w:rPr>
                <w:rFonts w:ascii="Arial" w:hAnsi="Arial" w:cs="Arial"/>
                <w:spacing w:val="-5"/>
                <w:sz w:val="20"/>
                <w:szCs w:val="20"/>
              </w:rPr>
              <w:t xml:space="preserve"> </w:t>
            </w:r>
            <w:r w:rsidRPr="00D7488D">
              <w:rPr>
                <w:rFonts w:ascii="Arial" w:hAnsi="Arial" w:cs="Arial"/>
                <w:sz w:val="20"/>
                <w:szCs w:val="20"/>
              </w:rPr>
              <w:t>the</w:t>
            </w:r>
            <w:r w:rsidRPr="00D7488D">
              <w:rPr>
                <w:rFonts w:ascii="Arial" w:hAnsi="Arial" w:cs="Arial"/>
                <w:spacing w:val="-5"/>
                <w:sz w:val="20"/>
                <w:szCs w:val="20"/>
              </w:rPr>
              <w:t xml:space="preserve"> </w:t>
            </w:r>
            <w:r w:rsidRPr="00D7488D">
              <w:rPr>
                <w:rFonts w:ascii="Arial" w:hAnsi="Arial" w:cs="Arial"/>
                <w:sz w:val="20"/>
                <w:szCs w:val="20"/>
              </w:rPr>
              <w:t>year</w:t>
            </w:r>
            <w:r w:rsidRPr="00D7488D">
              <w:rPr>
                <w:rFonts w:ascii="Arial" w:hAnsi="Arial" w:cs="Arial"/>
                <w:spacing w:val="-3"/>
                <w:sz w:val="20"/>
                <w:szCs w:val="20"/>
              </w:rPr>
              <w:t xml:space="preserve"> </w:t>
            </w:r>
            <w:r w:rsidRPr="00D7488D">
              <w:rPr>
                <w:rFonts w:ascii="Arial" w:hAnsi="Arial" w:cs="Arial"/>
                <w:sz w:val="20"/>
                <w:szCs w:val="20"/>
              </w:rPr>
              <w:t>or</w:t>
            </w:r>
            <w:r w:rsidRPr="00D7488D">
              <w:rPr>
                <w:rFonts w:ascii="Arial" w:hAnsi="Arial" w:cs="Arial"/>
                <w:spacing w:val="-5"/>
                <w:sz w:val="20"/>
                <w:szCs w:val="20"/>
              </w:rPr>
              <w:t xml:space="preserve"> </w:t>
            </w:r>
            <w:r w:rsidRPr="00D7488D">
              <w:rPr>
                <w:rFonts w:ascii="Arial" w:hAnsi="Arial" w:cs="Arial"/>
                <w:sz w:val="20"/>
                <w:szCs w:val="20"/>
              </w:rPr>
              <w:t>sampling</w:t>
            </w:r>
            <w:r w:rsidRPr="00D7488D">
              <w:rPr>
                <w:rFonts w:ascii="Arial" w:hAnsi="Arial" w:cs="Arial"/>
                <w:spacing w:val="-6"/>
                <w:sz w:val="20"/>
                <w:szCs w:val="20"/>
              </w:rPr>
              <w:t xml:space="preserve"> </w:t>
            </w:r>
            <w:r w:rsidRPr="00D7488D">
              <w:rPr>
                <w:rFonts w:ascii="Arial" w:hAnsi="Arial" w:cs="Arial"/>
                <w:spacing w:val="-2"/>
                <w:sz w:val="20"/>
                <w:szCs w:val="20"/>
              </w:rPr>
              <w:t>period.</w:t>
            </w:r>
          </w:p>
          <w:p w:rsidR="005649CB" w:rsidRPr="00D7488D" w:rsidRDefault="000009C8">
            <w:pPr>
              <w:pStyle w:val="TableParagraph"/>
              <w:spacing w:before="251"/>
              <w:ind w:left="108"/>
              <w:rPr>
                <w:rFonts w:ascii="Arial" w:hAnsi="Arial" w:cs="Arial"/>
                <w:sz w:val="20"/>
                <w:szCs w:val="20"/>
              </w:rPr>
            </w:pPr>
            <w:r w:rsidRPr="00D7488D">
              <w:rPr>
                <w:rFonts w:ascii="Arial" w:hAnsi="Arial" w:cs="Arial"/>
                <w:sz w:val="20"/>
                <w:szCs w:val="20"/>
              </w:rPr>
              <w:t>To</w:t>
            </w:r>
            <w:r w:rsidRPr="00D7488D">
              <w:rPr>
                <w:rFonts w:ascii="Arial" w:hAnsi="Arial" w:cs="Arial"/>
                <w:spacing w:val="26"/>
                <w:sz w:val="20"/>
                <w:szCs w:val="20"/>
              </w:rPr>
              <w:t xml:space="preserve"> </w:t>
            </w:r>
            <w:r w:rsidRPr="00D7488D">
              <w:rPr>
                <w:rFonts w:ascii="Arial" w:hAnsi="Arial" w:cs="Arial"/>
                <w:sz w:val="20"/>
                <w:szCs w:val="20"/>
              </w:rPr>
              <w:t>make</w:t>
            </w:r>
            <w:r w:rsidRPr="00D7488D">
              <w:rPr>
                <w:rFonts w:ascii="Arial" w:hAnsi="Arial" w:cs="Arial"/>
                <w:spacing w:val="29"/>
                <w:sz w:val="20"/>
                <w:szCs w:val="20"/>
              </w:rPr>
              <w:t xml:space="preserve"> </w:t>
            </w:r>
            <w:r w:rsidRPr="00D7488D">
              <w:rPr>
                <w:rFonts w:ascii="Arial" w:hAnsi="Arial" w:cs="Arial"/>
                <w:sz w:val="20"/>
                <w:szCs w:val="20"/>
              </w:rPr>
              <w:t>the</w:t>
            </w:r>
            <w:r w:rsidRPr="00D7488D">
              <w:rPr>
                <w:rFonts w:ascii="Arial" w:hAnsi="Arial" w:cs="Arial"/>
                <w:spacing w:val="24"/>
                <w:sz w:val="20"/>
                <w:szCs w:val="20"/>
              </w:rPr>
              <w:t xml:space="preserve"> </w:t>
            </w:r>
            <w:r w:rsidRPr="00D7488D">
              <w:rPr>
                <w:rFonts w:ascii="Arial" w:hAnsi="Arial" w:cs="Arial"/>
                <w:sz w:val="20"/>
                <w:szCs w:val="20"/>
              </w:rPr>
              <w:t>results</w:t>
            </w:r>
            <w:r w:rsidRPr="00D7488D">
              <w:rPr>
                <w:rFonts w:ascii="Arial" w:hAnsi="Arial" w:cs="Arial"/>
                <w:spacing w:val="27"/>
                <w:sz w:val="20"/>
                <w:szCs w:val="20"/>
              </w:rPr>
              <w:t xml:space="preserve"> </w:t>
            </w:r>
            <w:r w:rsidRPr="00D7488D">
              <w:rPr>
                <w:rFonts w:ascii="Arial" w:hAnsi="Arial" w:cs="Arial"/>
                <w:sz w:val="20"/>
                <w:szCs w:val="20"/>
              </w:rPr>
              <w:t>more</w:t>
            </w:r>
            <w:r w:rsidRPr="00D7488D">
              <w:rPr>
                <w:rFonts w:ascii="Arial" w:hAnsi="Arial" w:cs="Arial"/>
                <w:spacing w:val="27"/>
                <w:sz w:val="20"/>
                <w:szCs w:val="20"/>
              </w:rPr>
              <w:t xml:space="preserve"> </w:t>
            </w:r>
            <w:r w:rsidRPr="00D7488D">
              <w:rPr>
                <w:rFonts w:ascii="Arial" w:hAnsi="Arial" w:cs="Arial"/>
                <w:sz w:val="20"/>
                <w:szCs w:val="20"/>
              </w:rPr>
              <w:t>tangible,</w:t>
            </w:r>
            <w:r w:rsidRPr="00D7488D">
              <w:rPr>
                <w:rFonts w:ascii="Arial" w:hAnsi="Arial" w:cs="Arial"/>
                <w:spacing w:val="27"/>
                <w:sz w:val="20"/>
                <w:szCs w:val="20"/>
              </w:rPr>
              <w:t xml:space="preserve"> </w:t>
            </w:r>
            <w:r w:rsidRPr="00D7488D">
              <w:rPr>
                <w:rFonts w:ascii="Arial" w:hAnsi="Arial" w:cs="Arial"/>
                <w:sz w:val="20"/>
                <w:szCs w:val="20"/>
              </w:rPr>
              <w:t>think</w:t>
            </w:r>
            <w:r w:rsidRPr="00D7488D">
              <w:rPr>
                <w:rFonts w:ascii="Arial" w:hAnsi="Arial" w:cs="Arial"/>
                <w:spacing w:val="26"/>
                <w:sz w:val="20"/>
                <w:szCs w:val="20"/>
              </w:rPr>
              <w:t xml:space="preserve"> </w:t>
            </w:r>
            <w:r w:rsidRPr="00D7488D">
              <w:rPr>
                <w:rFonts w:ascii="Arial" w:hAnsi="Arial" w:cs="Arial"/>
                <w:sz w:val="20"/>
                <w:szCs w:val="20"/>
              </w:rPr>
              <w:t>about</w:t>
            </w:r>
            <w:r w:rsidRPr="00D7488D">
              <w:rPr>
                <w:rFonts w:ascii="Arial" w:hAnsi="Arial" w:cs="Arial"/>
                <w:spacing w:val="25"/>
                <w:sz w:val="20"/>
                <w:szCs w:val="20"/>
              </w:rPr>
              <w:t xml:space="preserve"> </w:t>
            </w:r>
            <w:r w:rsidRPr="00D7488D">
              <w:rPr>
                <w:rFonts w:ascii="Arial" w:hAnsi="Arial" w:cs="Arial"/>
                <w:sz w:val="20"/>
                <w:szCs w:val="20"/>
              </w:rPr>
              <w:t>including</w:t>
            </w:r>
            <w:r w:rsidRPr="00D7488D">
              <w:rPr>
                <w:rFonts w:ascii="Arial" w:hAnsi="Arial" w:cs="Arial"/>
                <w:spacing w:val="26"/>
                <w:sz w:val="20"/>
                <w:szCs w:val="20"/>
              </w:rPr>
              <w:t xml:space="preserve"> </w:t>
            </w:r>
            <w:r w:rsidRPr="00D7488D">
              <w:rPr>
                <w:rFonts w:ascii="Arial" w:hAnsi="Arial" w:cs="Arial"/>
                <w:sz w:val="20"/>
                <w:szCs w:val="20"/>
              </w:rPr>
              <w:t>one</w:t>
            </w:r>
            <w:r w:rsidRPr="00D7488D">
              <w:rPr>
                <w:rFonts w:ascii="Arial" w:hAnsi="Arial" w:cs="Arial"/>
                <w:spacing w:val="27"/>
                <w:sz w:val="20"/>
                <w:szCs w:val="20"/>
              </w:rPr>
              <w:t xml:space="preserve"> </w:t>
            </w:r>
            <w:r w:rsidRPr="00D7488D">
              <w:rPr>
                <w:rFonts w:ascii="Arial" w:hAnsi="Arial" w:cs="Arial"/>
                <w:sz w:val="20"/>
                <w:szCs w:val="20"/>
              </w:rPr>
              <w:t>or</w:t>
            </w:r>
            <w:r w:rsidRPr="00D7488D">
              <w:rPr>
                <w:rFonts w:ascii="Arial" w:hAnsi="Arial" w:cs="Arial"/>
                <w:spacing w:val="27"/>
                <w:sz w:val="20"/>
                <w:szCs w:val="20"/>
              </w:rPr>
              <w:t xml:space="preserve"> </w:t>
            </w:r>
            <w:r w:rsidRPr="00D7488D">
              <w:rPr>
                <w:rFonts w:ascii="Arial" w:hAnsi="Arial" w:cs="Arial"/>
                <w:sz w:val="20"/>
                <w:szCs w:val="20"/>
              </w:rPr>
              <w:t>two</w:t>
            </w:r>
            <w:r w:rsidRPr="00D7488D">
              <w:rPr>
                <w:rFonts w:ascii="Arial" w:hAnsi="Arial" w:cs="Arial"/>
                <w:spacing w:val="26"/>
                <w:sz w:val="20"/>
                <w:szCs w:val="20"/>
              </w:rPr>
              <w:t xml:space="preserve"> </w:t>
            </w:r>
            <w:r w:rsidRPr="00D7488D">
              <w:rPr>
                <w:rFonts w:ascii="Arial" w:hAnsi="Arial" w:cs="Arial"/>
                <w:sz w:val="20"/>
                <w:szCs w:val="20"/>
              </w:rPr>
              <w:t>important</w:t>
            </w:r>
            <w:r w:rsidRPr="00D7488D">
              <w:rPr>
                <w:rFonts w:ascii="Arial" w:hAnsi="Arial" w:cs="Arial"/>
                <w:spacing w:val="28"/>
                <w:sz w:val="20"/>
                <w:szCs w:val="20"/>
              </w:rPr>
              <w:t xml:space="preserve"> </w:t>
            </w:r>
            <w:r w:rsidRPr="00D7488D">
              <w:rPr>
                <w:rFonts w:ascii="Arial" w:hAnsi="Arial" w:cs="Arial"/>
                <w:sz w:val="20"/>
                <w:szCs w:val="20"/>
              </w:rPr>
              <w:t>statistical</w:t>
            </w:r>
            <w:r w:rsidRPr="00D7488D">
              <w:rPr>
                <w:rFonts w:ascii="Arial" w:hAnsi="Arial" w:cs="Arial"/>
                <w:spacing w:val="25"/>
                <w:sz w:val="20"/>
                <w:szCs w:val="20"/>
              </w:rPr>
              <w:t xml:space="preserve"> </w:t>
            </w:r>
            <w:r w:rsidRPr="00D7488D">
              <w:rPr>
                <w:rFonts w:ascii="Arial" w:hAnsi="Arial" w:cs="Arial"/>
                <w:sz w:val="20"/>
                <w:szCs w:val="20"/>
              </w:rPr>
              <w:t>highlights (e.g., dominant age group or top motivating factor).</w:t>
            </w:r>
          </w:p>
          <w:p w:rsidR="005649CB" w:rsidRPr="00D7488D" w:rsidRDefault="005649CB">
            <w:pPr>
              <w:pStyle w:val="TableParagraph"/>
              <w:spacing w:before="1"/>
              <w:ind w:left="0"/>
              <w:rPr>
                <w:rFonts w:ascii="Arial" w:hAnsi="Arial" w:cs="Arial"/>
                <w:b/>
                <w:sz w:val="20"/>
                <w:szCs w:val="20"/>
              </w:rPr>
            </w:pPr>
          </w:p>
          <w:p w:rsidR="005649CB" w:rsidRPr="00D7488D" w:rsidRDefault="000009C8">
            <w:pPr>
              <w:pStyle w:val="TableParagraph"/>
              <w:spacing w:before="1"/>
              <w:ind w:left="108" w:right="127"/>
              <w:rPr>
                <w:rFonts w:ascii="Arial" w:hAnsi="Arial" w:cs="Arial"/>
                <w:sz w:val="20"/>
                <w:szCs w:val="20"/>
              </w:rPr>
            </w:pPr>
            <w:r w:rsidRPr="00D7488D">
              <w:rPr>
                <w:rFonts w:ascii="Arial" w:hAnsi="Arial" w:cs="Arial"/>
                <w:sz w:val="20"/>
                <w:szCs w:val="20"/>
              </w:rPr>
              <w:t xml:space="preserve">By eliminating repetitions regarding cultural tourism and </w:t>
            </w:r>
            <w:proofErr w:type="spellStart"/>
            <w:r w:rsidRPr="00D7488D">
              <w:rPr>
                <w:rFonts w:ascii="Arial" w:hAnsi="Arial" w:cs="Arial"/>
                <w:sz w:val="20"/>
                <w:szCs w:val="20"/>
              </w:rPr>
              <w:t>emphasising</w:t>
            </w:r>
            <w:proofErr w:type="spellEnd"/>
            <w:r w:rsidRPr="00D7488D">
              <w:rPr>
                <w:rFonts w:ascii="Arial" w:hAnsi="Arial" w:cs="Arial"/>
                <w:sz w:val="20"/>
                <w:szCs w:val="20"/>
              </w:rPr>
              <w:t xml:space="preserve"> the study's distinctive features, the abstract might be made more succinct.</w:t>
            </w:r>
          </w:p>
          <w:p w:rsidR="005649CB" w:rsidRPr="00D7488D" w:rsidRDefault="000009C8">
            <w:pPr>
              <w:pStyle w:val="TableParagraph"/>
              <w:spacing w:before="252"/>
              <w:ind w:left="108"/>
              <w:rPr>
                <w:rFonts w:ascii="Arial" w:hAnsi="Arial" w:cs="Arial"/>
                <w:sz w:val="20"/>
                <w:szCs w:val="20"/>
              </w:rPr>
            </w:pPr>
            <w:r w:rsidRPr="00D7488D">
              <w:rPr>
                <w:rFonts w:ascii="Arial" w:hAnsi="Arial" w:cs="Arial"/>
                <w:sz w:val="20"/>
                <w:szCs w:val="20"/>
              </w:rPr>
              <w:t>The</w:t>
            </w:r>
            <w:r w:rsidRPr="00D7488D">
              <w:rPr>
                <w:rFonts w:ascii="Arial" w:hAnsi="Arial" w:cs="Arial"/>
                <w:spacing w:val="29"/>
                <w:sz w:val="20"/>
                <w:szCs w:val="20"/>
              </w:rPr>
              <w:t xml:space="preserve"> </w:t>
            </w:r>
            <w:r w:rsidRPr="00D7488D">
              <w:rPr>
                <w:rFonts w:ascii="Arial" w:hAnsi="Arial" w:cs="Arial"/>
                <w:sz w:val="20"/>
                <w:szCs w:val="20"/>
              </w:rPr>
              <w:t>abstract</w:t>
            </w:r>
            <w:r w:rsidRPr="00D7488D">
              <w:rPr>
                <w:rFonts w:ascii="Arial" w:hAnsi="Arial" w:cs="Arial"/>
                <w:spacing w:val="32"/>
                <w:sz w:val="20"/>
                <w:szCs w:val="20"/>
              </w:rPr>
              <w:t xml:space="preserve"> </w:t>
            </w:r>
            <w:r w:rsidRPr="00D7488D">
              <w:rPr>
                <w:rFonts w:ascii="Arial" w:hAnsi="Arial" w:cs="Arial"/>
                <w:sz w:val="20"/>
                <w:szCs w:val="20"/>
              </w:rPr>
              <w:t>can</w:t>
            </w:r>
            <w:r w:rsidRPr="00D7488D">
              <w:rPr>
                <w:rFonts w:ascii="Arial" w:hAnsi="Arial" w:cs="Arial"/>
                <w:spacing w:val="29"/>
                <w:sz w:val="20"/>
                <w:szCs w:val="20"/>
              </w:rPr>
              <w:t xml:space="preserve"> </w:t>
            </w:r>
            <w:r w:rsidRPr="00D7488D">
              <w:rPr>
                <w:rFonts w:ascii="Arial" w:hAnsi="Arial" w:cs="Arial"/>
                <w:sz w:val="20"/>
                <w:szCs w:val="20"/>
              </w:rPr>
              <w:t>be</w:t>
            </w:r>
            <w:r w:rsidRPr="00D7488D">
              <w:rPr>
                <w:rFonts w:ascii="Arial" w:hAnsi="Arial" w:cs="Arial"/>
                <w:spacing w:val="32"/>
                <w:sz w:val="20"/>
                <w:szCs w:val="20"/>
              </w:rPr>
              <w:t xml:space="preserve"> </w:t>
            </w:r>
            <w:r w:rsidRPr="00D7488D">
              <w:rPr>
                <w:rFonts w:ascii="Arial" w:hAnsi="Arial" w:cs="Arial"/>
                <w:sz w:val="20"/>
                <w:szCs w:val="20"/>
              </w:rPr>
              <w:t>improved</w:t>
            </w:r>
            <w:r w:rsidRPr="00D7488D">
              <w:rPr>
                <w:rFonts w:ascii="Arial" w:hAnsi="Arial" w:cs="Arial"/>
                <w:spacing w:val="34"/>
                <w:sz w:val="20"/>
                <w:szCs w:val="20"/>
              </w:rPr>
              <w:t xml:space="preserve"> </w:t>
            </w:r>
            <w:r w:rsidRPr="00D7488D">
              <w:rPr>
                <w:rFonts w:ascii="Arial" w:hAnsi="Arial" w:cs="Arial"/>
                <w:sz w:val="20"/>
                <w:szCs w:val="20"/>
              </w:rPr>
              <w:t>for</w:t>
            </w:r>
            <w:r w:rsidRPr="00D7488D">
              <w:rPr>
                <w:rFonts w:ascii="Arial" w:hAnsi="Arial" w:cs="Arial"/>
                <w:spacing w:val="30"/>
                <w:sz w:val="20"/>
                <w:szCs w:val="20"/>
              </w:rPr>
              <w:t xml:space="preserve"> </w:t>
            </w:r>
            <w:r w:rsidRPr="00D7488D">
              <w:rPr>
                <w:rFonts w:ascii="Arial" w:hAnsi="Arial" w:cs="Arial"/>
                <w:sz w:val="20"/>
                <w:szCs w:val="20"/>
              </w:rPr>
              <w:t>clarity,</w:t>
            </w:r>
            <w:r w:rsidRPr="00D7488D">
              <w:rPr>
                <w:rFonts w:ascii="Arial" w:hAnsi="Arial" w:cs="Arial"/>
                <w:spacing w:val="31"/>
                <w:sz w:val="20"/>
                <w:szCs w:val="20"/>
              </w:rPr>
              <w:t xml:space="preserve"> </w:t>
            </w:r>
            <w:r w:rsidRPr="00D7488D">
              <w:rPr>
                <w:rFonts w:ascii="Arial" w:hAnsi="Arial" w:cs="Arial"/>
                <w:sz w:val="20"/>
                <w:szCs w:val="20"/>
              </w:rPr>
              <w:t>precision,</w:t>
            </w:r>
            <w:r w:rsidRPr="00D7488D">
              <w:rPr>
                <w:rFonts w:ascii="Arial" w:hAnsi="Arial" w:cs="Arial"/>
                <w:spacing w:val="31"/>
                <w:sz w:val="20"/>
                <w:szCs w:val="20"/>
              </w:rPr>
              <w:t xml:space="preserve"> </w:t>
            </w:r>
            <w:r w:rsidRPr="00D7488D">
              <w:rPr>
                <w:rFonts w:ascii="Arial" w:hAnsi="Arial" w:cs="Arial"/>
                <w:sz w:val="20"/>
                <w:szCs w:val="20"/>
              </w:rPr>
              <w:t>and</w:t>
            </w:r>
            <w:r w:rsidRPr="00D7488D">
              <w:rPr>
                <w:rFonts w:ascii="Arial" w:hAnsi="Arial" w:cs="Arial"/>
                <w:spacing w:val="29"/>
                <w:sz w:val="20"/>
                <w:szCs w:val="20"/>
              </w:rPr>
              <w:t xml:space="preserve"> </w:t>
            </w:r>
            <w:r w:rsidRPr="00D7488D">
              <w:rPr>
                <w:rFonts w:ascii="Arial" w:hAnsi="Arial" w:cs="Arial"/>
                <w:sz w:val="20"/>
                <w:szCs w:val="20"/>
              </w:rPr>
              <w:t>a</w:t>
            </w:r>
            <w:r w:rsidRPr="00D7488D">
              <w:rPr>
                <w:rFonts w:ascii="Arial" w:hAnsi="Arial" w:cs="Arial"/>
                <w:spacing w:val="34"/>
                <w:sz w:val="20"/>
                <w:szCs w:val="20"/>
              </w:rPr>
              <w:t xml:space="preserve"> </w:t>
            </w:r>
            <w:r w:rsidRPr="00D7488D">
              <w:rPr>
                <w:rFonts w:ascii="Arial" w:hAnsi="Arial" w:cs="Arial"/>
                <w:sz w:val="20"/>
                <w:szCs w:val="20"/>
              </w:rPr>
              <w:t>greater</w:t>
            </w:r>
            <w:r w:rsidRPr="00D7488D">
              <w:rPr>
                <w:rFonts w:ascii="Arial" w:hAnsi="Arial" w:cs="Arial"/>
                <w:spacing w:val="30"/>
                <w:sz w:val="20"/>
                <w:szCs w:val="20"/>
              </w:rPr>
              <w:t xml:space="preserve"> </w:t>
            </w:r>
            <w:r w:rsidRPr="00D7488D">
              <w:rPr>
                <w:rFonts w:ascii="Arial" w:hAnsi="Arial" w:cs="Arial"/>
                <w:sz w:val="20"/>
                <w:szCs w:val="20"/>
              </w:rPr>
              <w:t>focus</w:t>
            </w:r>
            <w:r w:rsidRPr="00D7488D">
              <w:rPr>
                <w:rFonts w:ascii="Arial" w:hAnsi="Arial" w:cs="Arial"/>
                <w:spacing w:val="32"/>
                <w:sz w:val="20"/>
                <w:szCs w:val="20"/>
              </w:rPr>
              <w:t xml:space="preserve"> </w:t>
            </w:r>
            <w:r w:rsidRPr="00D7488D">
              <w:rPr>
                <w:rFonts w:ascii="Arial" w:hAnsi="Arial" w:cs="Arial"/>
                <w:sz w:val="20"/>
                <w:szCs w:val="20"/>
              </w:rPr>
              <w:t>on</w:t>
            </w:r>
            <w:r w:rsidRPr="00D7488D">
              <w:rPr>
                <w:rFonts w:ascii="Arial" w:hAnsi="Arial" w:cs="Arial"/>
                <w:spacing w:val="31"/>
                <w:sz w:val="20"/>
                <w:szCs w:val="20"/>
              </w:rPr>
              <w:t xml:space="preserve"> </w:t>
            </w:r>
            <w:r w:rsidRPr="00D7488D">
              <w:rPr>
                <w:rFonts w:ascii="Arial" w:hAnsi="Arial" w:cs="Arial"/>
                <w:sz w:val="20"/>
                <w:szCs w:val="20"/>
              </w:rPr>
              <w:t>the</w:t>
            </w:r>
            <w:r w:rsidRPr="00D7488D">
              <w:rPr>
                <w:rFonts w:ascii="Arial" w:hAnsi="Arial" w:cs="Arial"/>
                <w:spacing w:val="29"/>
                <w:sz w:val="20"/>
                <w:szCs w:val="20"/>
              </w:rPr>
              <w:t xml:space="preserve"> </w:t>
            </w:r>
            <w:r w:rsidRPr="00D7488D">
              <w:rPr>
                <w:rFonts w:ascii="Arial" w:hAnsi="Arial" w:cs="Arial"/>
                <w:sz w:val="20"/>
                <w:szCs w:val="20"/>
              </w:rPr>
              <w:t>study,</w:t>
            </w:r>
            <w:r w:rsidRPr="00D7488D">
              <w:rPr>
                <w:rFonts w:ascii="Arial" w:hAnsi="Arial" w:cs="Arial"/>
                <w:spacing w:val="34"/>
                <w:sz w:val="20"/>
                <w:szCs w:val="20"/>
              </w:rPr>
              <w:t xml:space="preserve"> </w:t>
            </w:r>
            <w:r w:rsidRPr="00D7488D">
              <w:rPr>
                <w:rFonts w:ascii="Arial" w:hAnsi="Arial" w:cs="Arial"/>
                <w:sz w:val="20"/>
                <w:szCs w:val="20"/>
              </w:rPr>
              <w:t>but overall it is useful.</w:t>
            </w:r>
          </w:p>
        </w:tc>
        <w:tc>
          <w:tcPr>
            <w:tcW w:w="6442" w:type="dxa"/>
          </w:tcPr>
          <w:p w:rsidR="005649CB" w:rsidRPr="00D7488D" w:rsidRDefault="005649CB">
            <w:pPr>
              <w:pStyle w:val="TableParagraph"/>
              <w:ind w:left="0"/>
              <w:rPr>
                <w:rFonts w:ascii="Arial" w:hAnsi="Arial" w:cs="Arial"/>
                <w:sz w:val="20"/>
                <w:szCs w:val="20"/>
              </w:rPr>
            </w:pPr>
          </w:p>
        </w:tc>
      </w:tr>
      <w:tr w:rsidR="005649CB" w:rsidRPr="00D7488D">
        <w:trPr>
          <w:trHeight w:val="5795"/>
        </w:trPr>
        <w:tc>
          <w:tcPr>
            <w:tcW w:w="5351" w:type="dxa"/>
          </w:tcPr>
          <w:p w:rsidR="005649CB" w:rsidRPr="00D7488D" w:rsidRDefault="000009C8">
            <w:pPr>
              <w:pStyle w:val="TableParagraph"/>
              <w:ind w:left="467" w:right="196"/>
              <w:rPr>
                <w:rFonts w:ascii="Arial" w:hAnsi="Arial" w:cs="Arial"/>
                <w:b/>
                <w:sz w:val="20"/>
                <w:szCs w:val="20"/>
              </w:rPr>
            </w:pPr>
            <w:bookmarkStart w:id="2" w:name="Is_the_manuscript_scientifically,_correc"/>
            <w:bookmarkEnd w:id="2"/>
            <w:r w:rsidRPr="00D7488D">
              <w:rPr>
                <w:rFonts w:ascii="Arial" w:hAnsi="Arial" w:cs="Arial"/>
                <w:b/>
                <w:sz w:val="20"/>
                <w:szCs w:val="20"/>
              </w:rPr>
              <w:t>Is</w:t>
            </w:r>
            <w:r w:rsidRPr="00D7488D">
              <w:rPr>
                <w:rFonts w:ascii="Arial" w:hAnsi="Arial" w:cs="Arial"/>
                <w:b/>
                <w:spacing w:val="-8"/>
                <w:sz w:val="20"/>
                <w:szCs w:val="20"/>
              </w:rPr>
              <w:t xml:space="preserve"> </w:t>
            </w:r>
            <w:r w:rsidRPr="00D7488D">
              <w:rPr>
                <w:rFonts w:ascii="Arial" w:hAnsi="Arial" w:cs="Arial"/>
                <w:b/>
                <w:sz w:val="20"/>
                <w:szCs w:val="20"/>
              </w:rPr>
              <w:t>the</w:t>
            </w:r>
            <w:r w:rsidRPr="00D7488D">
              <w:rPr>
                <w:rFonts w:ascii="Arial" w:hAnsi="Arial" w:cs="Arial"/>
                <w:b/>
                <w:spacing w:val="-7"/>
                <w:sz w:val="20"/>
                <w:szCs w:val="20"/>
              </w:rPr>
              <w:t xml:space="preserve"> </w:t>
            </w:r>
            <w:r w:rsidRPr="00D7488D">
              <w:rPr>
                <w:rFonts w:ascii="Arial" w:hAnsi="Arial" w:cs="Arial"/>
                <w:b/>
                <w:sz w:val="20"/>
                <w:szCs w:val="20"/>
              </w:rPr>
              <w:t>manuscript</w:t>
            </w:r>
            <w:r w:rsidRPr="00D7488D">
              <w:rPr>
                <w:rFonts w:ascii="Arial" w:hAnsi="Arial" w:cs="Arial"/>
                <w:b/>
                <w:spacing w:val="-4"/>
                <w:sz w:val="20"/>
                <w:szCs w:val="20"/>
              </w:rPr>
              <w:t xml:space="preserve"> </w:t>
            </w:r>
            <w:r w:rsidRPr="00D7488D">
              <w:rPr>
                <w:rFonts w:ascii="Arial" w:hAnsi="Arial" w:cs="Arial"/>
                <w:b/>
                <w:sz w:val="20"/>
                <w:szCs w:val="20"/>
              </w:rPr>
              <w:t>scientifically,</w:t>
            </w:r>
            <w:r w:rsidRPr="00D7488D">
              <w:rPr>
                <w:rFonts w:ascii="Arial" w:hAnsi="Arial" w:cs="Arial"/>
                <w:b/>
                <w:spacing w:val="-6"/>
                <w:sz w:val="20"/>
                <w:szCs w:val="20"/>
              </w:rPr>
              <w:t xml:space="preserve"> </w:t>
            </w:r>
            <w:r w:rsidRPr="00D7488D">
              <w:rPr>
                <w:rFonts w:ascii="Arial" w:hAnsi="Arial" w:cs="Arial"/>
                <w:b/>
                <w:sz w:val="20"/>
                <w:szCs w:val="20"/>
              </w:rPr>
              <w:t>correct?</w:t>
            </w:r>
            <w:r w:rsidRPr="00D7488D">
              <w:rPr>
                <w:rFonts w:ascii="Arial" w:hAnsi="Arial" w:cs="Arial"/>
                <w:b/>
                <w:spacing w:val="-10"/>
                <w:sz w:val="20"/>
                <w:szCs w:val="20"/>
              </w:rPr>
              <w:t xml:space="preserve"> </w:t>
            </w:r>
            <w:r w:rsidRPr="00D7488D">
              <w:rPr>
                <w:rFonts w:ascii="Arial" w:hAnsi="Arial" w:cs="Arial"/>
                <w:b/>
                <w:sz w:val="20"/>
                <w:szCs w:val="20"/>
              </w:rPr>
              <w:t>Please</w:t>
            </w:r>
            <w:r w:rsidRPr="00D7488D">
              <w:rPr>
                <w:rFonts w:ascii="Arial" w:hAnsi="Arial" w:cs="Arial"/>
                <w:b/>
                <w:spacing w:val="-4"/>
                <w:sz w:val="20"/>
                <w:szCs w:val="20"/>
              </w:rPr>
              <w:t xml:space="preserve"> </w:t>
            </w:r>
            <w:r w:rsidRPr="00D7488D">
              <w:rPr>
                <w:rFonts w:ascii="Arial" w:hAnsi="Arial" w:cs="Arial"/>
                <w:b/>
                <w:sz w:val="20"/>
                <w:szCs w:val="20"/>
              </w:rPr>
              <w:t xml:space="preserve">write </w:t>
            </w:r>
            <w:r w:rsidRPr="00D7488D">
              <w:rPr>
                <w:rFonts w:ascii="Arial" w:hAnsi="Arial" w:cs="Arial"/>
                <w:b/>
                <w:spacing w:val="-2"/>
                <w:sz w:val="20"/>
                <w:szCs w:val="20"/>
              </w:rPr>
              <w:t>here.</w:t>
            </w:r>
          </w:p>
        </w:tc>
        <w:tc>
          <w:tcPr>
            <w:tcW w:w="9357" w:type="dxa"/>
          </w:tcPr>
          <w:p w:rsidR="005649CB" w:rsidRPr="00D7488D" w:rsidRDefault="000009C8">
            <w:pPr>
              <w:pStyle w:val="TableParagraph"/>
              <w:ind w:left="108" w:right="94"/>
              <w:jc w:val="both"/>
              <w:rPr>
                <w:rFonts w:ascii="Arial" w:hAnsi="Arial" w:cs="Arial"/>
                <w:sz w:val="20"/>
                <w:szCs w:val="20"/>
              </w:rPr>
            </w:pPr>
            <w:r w:rsidRPr="00D7488D">
              <w:rPr>
                <w:rFonts w:ascii="Arial" w:hAnsi="Arial" w:cs="Arial"/>
                <w:sz w:val="20"/>
                <w:szCs w:val="20"/>
              </w:rPr>
              <w:t xml:space="preserve">Overall, the work is scientifically sound because it employs a </w:t>
            </w:r>
            <w:proofErr w:type="spellStart"/>
            <w:r w:rsidRPr="00D7488D">
              <w:rPr>
                <w:rFonts w:ascii="Arial" w:hAnsi="Arial" w:cs="Arial"/>
                <w:sz w:val="20"/>
                <w:szCs w:val="20"/>
              </w:rPr>
              <w:t>recognised</w:t>
            </w:r>
            <w:proofErr w:type="spellEnd"/>
            <w:r w:rsidRPr="00D7488D">
              <w:rPr>
                <w:rFonts w:ascii="Arial" w:hAnsi="Arial" w:cs="Arial"/>
                <w:sz w:val="20"/>
                <w:szCs w:val="20"/>
              </w:rPr>
              <w:t xml:space="preserve"> sampling technique, follows an adequate quantitative descriptive design, uses standard data-collection instruments (Likert-scale questionnaire), and clearly displays results using descriptive statistics. The study links results to pertinent literature and is consistent with well-known theories like push-pull motivation.</w:t>
            </w:r>
          </w:p>
          <w:p w:rsidR="005649CB" w:rsidRPr="00D7488D" w:rsidRDefault="000009C8">
            <w:pPr>
              <w:pStyle w:val="TableParagraph"/>
              <w:spacing w:before="250"/>
              <w:ind w:left="108"/>
              <w:jc w:val="both"/>
              <w:rPr>
                <w:rFonts w:ascii="Arial" w:hAnsi="Arial" w:cs="Arial"/>
                <w:sz w:val="20"/>
                <w:szCs w:val="20"/>
              </w:rPr>
            </w:pPr>
            <w:r w:rsidRPr="00D7488D">
              <w:rPr>
                <w:rFonts w:ascii="Arial" w:hAnsi="Arial" w:cs="Arial"/>
                <w:sz w:val="20"/>
                <w:szCs w:val="20"/>
              </w:rPr>
              <w:t>Some</w:t>
            </w:r>
            <w:r w:rsidRPr="00D7488D">
              <w:rPr>
                <w:rFonts w:ascii="Arial" w:hAnsi="Arial" w:cs="Arial"/>
                <w:spacing w:val="-6"/>
                <w:sz w:val="20"/>
                <w:szCs w:val="20"/>
              </w:rPr>
              <w:t xml:space="preserve"> </w:t>
            </w:r>
            <w:r w:rsidRPr="00D7488D">
              <w:rPr>
                <w:rFonts w:ascii="Arial" w:hAnsi="Arial" w:cs="Arial"/>
                <w:sz w:val="20"/>
                <w:szCs w:val="20"/>
              </w:rPr>
              <w:t>scientific</w:t>
            </w:r>
            <w:r w:rsidRPr="00D7488D">
              <w:rPr>
                <w:rFonts w:ascii="Arial" w:hAnsi="Arial" w:cs="Arial"/>
                <w:spacing w:val="-7"/>
                <w:sz w:val="20"/>
                <w:szCs w:val="20"/>
              </w:rPr>
              <w:t xml:space="preserve"> </w:t>
            </w:r>
            <w:r w:rsidRPr="00D7488D">
              <w:rPr>
                <w:rFonts w:ascii="Arial" w:hAnsi="Arial" w:cs="Arial"/>
                <w:sz w:val="20"/>
                <w:szCs w:val="20"/>
              </w:rPr>
              <w:t>features,</w:t>
            </w:r>
            <w:r w:rsidRPr="00D7488D">
              <w:rPr>
                <w:rFonts w:ascii="Arial" w:hAnsi="Arial" w:cs="Arial"/>
                <w:spacing w:val="-7"/>
                <w:sz w:val="20"/>
                <w:szCs w:val="20"/>
              </w:rPr>
              <w:t xml:space="preserve"> </w:t>
            </w:r>
            <w:r w:rsidRPr="00D7488D">
              <w:rPr>
                <w:rFonts w:ascii="Arial" w:hAnsi="Arial" w:cs="Arial"/>
                <w:sz w:val="20"/>
                <w:szCs w:val="20"/>
              </w:rPr>
              <w:t>though,</w:t>
            </w:r>
            <w:r w:rsidRPr="00D7488D">
              <w:rPr>
                <w:rFonts w:ascii="Arial" w:hAnsi="Arial" w:cs="Arial"/>
                <w:spacing w:val="-5"/>
                <w:sz w:val="20"/>
                <w:szCs w:val="20"/>
              </w:rPr>
              <w:t xml:space="preserve"> </w:t>
            </w:r>
            <w:r w:rsidRPr="00D7488D">
              <w:rPr>
                <w:rFonts w:ascii="Arial" w:hAnsi="Arial" w:cs="Arial"/>
                <w:sz w:val="20"/>
                <w:szCs w:val="20"/>
              </w:rPr>
              <w:t>should</w:t>
            </w:r>
            <w:r w:rsidRPr="00D7488D">
              <w:rPr>
                <w:rFonts w:ascii="Arial" w:hAnsi="Arial" w:cs="Arial"/>
                <w:spacing w:val="-6"/>
                <w:sz w:val="20"/>
                <w:szCs w:val="20"/>
              </w:rPr>
              <w:t xml:space="preserve"> </w:t>
            </w:r>
            <w:r w:rsidRPr="00D7488D">
              <w:rPr>
                <w:rFonts w:ascii="Arial" w:hAnsi="Arial" w:cs="Arial"/>
                <w:sz w:val="20"/>
                <w:szCs w:val="20"/>
              </w:rPr>
              <w:t>be</w:t>
            </w:r>
            <w:r w:rsidRPr="00D7488D">
              <w:rPr>
                <w:rFonts w:ascii="Arial" w:hAnsi="Arial" w:cs="Arial"/>
                <w:spacing w:val="-6"/>
                <w:sz w:val="20"/>
                <w:szCs w:val="20"/>
              </w:rPr>
              <w:t xml:space="preserve"> </w:t>
            </w:r>
            <w:r w:rsidRPr="00D7488D">
              <w:rPr>
                <w:rFonts w:ascii="Arial" w:hAnsi="Arial" w:cs="Arial"/>
                <w:spacing w:val="-2"/>
                <w:sz w:val="20"/>
                <w:szCs w:val="20"/>
              </w:rPr>
              <w:t>improved:</w:t>
            </w:r>
          </w:p>
          <w:p w:rsidR="005649CB" w:rsidRPr="00D7488D" w:rsidRDefault="005649CB">
            <w:pPr>
              <w:pStyle w:val="TableParagraph"/>
              <w:ind w:left="0"/>
              <w:rPr>
                <w:rFonts w:ascii="Arial" w:hAnsi="Arial" w:cs="Arial"/>
                <w:b/>
                <w:sz w:val="20"/>
                <w:szCs w:val="20"/>
              </w:rPr>
            </w:pPr>
          </w:p>
          <w:p w:rsidR="005649CB" w:rsidRPr="00D7488D" w:rsidRDefault="000009C8">
            <w:pPr>
              <w:pStyle w:val="TableParagraph"/>
              <w:ind w:left="108" w:right="95"/>
              <w:jc w:val="both"/>
              <w:rPr>
                <w:rFonts w:ascii="Arial" w:hAnsi="Arial" w:cs="Arial"/>
                <w:sz w:val="20"/>
                <w:szCs w:val="20"/>
              </w:rPr>
            </w:pPr>
            <w:r w:rsidRPr="00D7488D">
              <w:rPr>
                <w:rFonts w:ascii="Arial" w:hAnsi="Arial" w:cs="Arial"/>
                <w:sz w:val="20"/>
                <w:szCs w:val="20"/>
              </w:rPr>
              <w:t>For descriptive work, a sample size of 100 respondents is appropriate, but its representativeness needs to be clarified.</w:t>
            </w:r>
          </w:p>
          <w:p w:rsidR="005649CB" w:rsidRPr="00D7488D" w:rsidRDefault="000009C8">
            <w:pPr>
              <w:pStyle w:val="TableParagraph"/>
              <w:spacing w:before="252"/>
              <w:ind w:left="108" w:right="94"/>
              <w:jc w:val="both"/>
              <w:rPr>
                <w:rFonts w:ascii="Arial" w:hAnsi="Arial" w:cs="Arial"/>
                <w:sz w:val="20"/>
                <w:szCs w:val="20"/>
              </w:rPr>
            </w:pPr>
            <w:r w:rsidRPr="00D7488D">
              <w:rPr>
                <w:rFonts w:ascii="Arial" w:hAnsi="Arial" w:cs="Arial"/>
                <w:sz w:val="20"/>
                <w:szCs w:val="20"/>
              </w:rPr>
              <w:t>A brief explanation of the rationale behind the selection of stratified random sampling and the</w:t>
            </w:r>
            <w:r w:rsidRPr="00D7488D">
              <w:rPr>
                <w:rFonts w:ascii="Arial" w:hAnsi="Arial" w:cs="Arial"/>
                <w:spacing w:val="40"/>
                <w:sz w:val="20"/>
                <w:szCs w:val="20"/>
              </w:rPr>
              <w:t xml:space="preserve"> </w:t>
            </w:r>
            <w:r w:rsidRPr="00D7488D">
              <w:rPr>
                <w:rFonts w:ascii="Arial" w:hAnsi="Arial" w:cs="Arial"/>
                <w:sz w:val="20"/>
                <w:szCs w:val="20"/>
              </w:rPr>
              <w:t>definition of strata would improve the technique.</w:t>
            </w:r>
          </w:p>
          <w:p w:rsidR="005649CB" w:rsidRPr="00D7488D" w:rsidRDefault="005649CB">
            <w:pPr>
              <w:pStyle w:val="TableParagraph"/>
              <w:spacing w:before="2"/>
              <w:ind w:left="0"/>
              <w:rPr>
                <w:rFonts w:ascii="Arial" w:hAnsi="Arial" w:cs="Arial"/>
                <w:b/>
                <w:sz w:val="20"/>
                <w:szCs w:val="20"/>
              </w:rPr>
            </w:pPr>
          </w:p>
          <w:p w:rsidR="005649CB" w:rsidRPr="00D7488D" w:rsidRDefault="000009C8">
            <w:pPr>
              <w:pStyle w:val="TableParagraph"/>
              <w:ind w:left="108" w:right="96"/>
              <w:jc w:val="both"/>
              <w:rPr>
                <w:rFonts w:ascii="Arial" w:hAnsi="Arial" w:cs="Arial"/>
                <w:sz w:val="20"/>
                <w:szCs w:val="20"/>
              </w:rPr>
            </w:pPr>
            <w:r w:rsidRPr="00D7488D">
              <w:rPr>
                <w:rFonts w:ascii="Arial" w:hAnsi="Arial" w:cs="Arial"/>
                <w:sz w:val="20"/>
                <w:szCs w:val="20"/>
              </w:rPr>
              <w:t>Since the study is descriptive rather than analytical, the discussion might provide a more thorough explanation of causal interpretation restrictions.</w:t>
            </w:r>
          </w:p>
          <w:p w:rsidR="005649CB" w:rsidRPr="00D7488D" w:rsidRDefault="005649CB">
            <w:pPr>
              <w:pStyle w:val="TableParagraph"/>
              <w:ind w:left="0"/>
              <w:rPr>
                <w:rFonts w:ascii="Arial" w:hAnsi="Arial" w:cs="Arial"/>
                <w:b/>
                <w:sz w:val="20"/>
                <w:szCs w:val="20"/>
              </w:rPr>
            </w:pPr>
          </w:p>
          <w:p w:rsidR="005649CB" w:rsidRPr="00D7488D" w:rsidRDefault="000009C8">
            <w:pPr>
              <w:pStyle w:val="TableParagraph"/>
              <w:ind w:left="108" w:right="95"/>
              <w:jc w:val="both"/>
              <w:rPr>
                <w:rFonts w:ascii="Arial" w:hAnsi="Arial" w:cs="Arial"/>
                <w:sz w:val="20"/>
                <w:szCs w:val="20"/>
              </w:rPr>
            </w:pPr>
            <w:r w:rsidRPr="00D7488D">
              <w:rPr>
                <w:rFonts w:ascii="Arial" w:hAnsi="Arial" w:cs="Arial"/>
                <w:sz w:val="20"/>
                <w:szCs w:val="20"/>
              </w:rPr>
              <w:t xml:space="preserve">Methodological </w:t>
            </w:r>
            <w:proofErr w:type="spellStart"/>
            <w:r w:rsidRPr="00D7488D">
              <w:rPr>
                <w:rFonts w:ascii="Arial" w:hAnsi="Arial" w:cs="Arial"/>
                <w:sz w:val="20"/>
                <w:szCs w:val="20"/>
              </w:rPr>
              <w:t>rigour</w:t>
            </w:r>
            <w:proofErr w:type="spellEnd"/>
            <w:r w:rsidRPr="00D7488D">
              <w:rPr>
                <w:rFonts w:ascii="Arial" w:hAnsi="Arial" w:cs="Arial"/>
                <w:sz w:val="20"/>
                <w:szCs w:val="20"/>
              </w:rPr>
              <w:t xml:space="preserve"> would be strengthened with more information on the validity and reliability of the questionnaire (e.g., pilot testing, Cronbach alpha).</w:t>
            </w:r>
          </w:p>
          <w:p w:rsidR="005649CB" w:rsidRPr="00D7488D" w:rsidRDefault="000009C8">
            <w:pPr>
              <w:pStyle w:val="TableParagraph"/>
              <w:spacing w:before="252"/>
              <w:ind w:left="108" w:right="97"/>
              <w:jc w:val="both"/>
              <w:rPr>
                <w:rFonts w:ascii="Arial" w:hAnsi="Arial" w:cs="Arial"/>
                <w:sz w:val="20"/>
                <w:szCs w:val="20"/>
              </w:rPr>
            </w:pPr>
            <w:r w:rsidRPr="00D7488D">
              <w:rPr>
                <w:rFonts w:ascii="Arial" w:hAnsi="Arial" w:cs="Arial"/>
                <w:sz w:val="20"/>
                <w:szCs w:val="20"/>
              </w:rPr>
              <w:t>The text is methodologically sound and scientifically accurate for a descriptive tourist study despite these small problems.</w:t>
            </w:r>
          </w:p>
        </w:tc>
        <w:tc>
          <w:tcPr>
            <w:tcW w:w="6442" w:type="dxa"/>
          </w:tcPr>
          <w:p w:rsidR="005649CB" w:rsidRPr="00D7488D" w:rsidRDefault="005649CB">
            <w:pPr>
              <w:pStyle w:val="TableParagraph"/>
              <w:ind w:left="0"/>
              <w:rPr>
                <w:rFonts w:ascii="Arial" w:hAnsi="Arial" w:cs="Arial"/>
                <w:sz w:val="20"/>
                <w:szCs w:val="20"/>
              </w:rPr>
            </w:pPr>
          </w:p>
        </w:tc>
      </w:tr>
      <w:tr w:rsidR="005649CB" w:rsidRPr="00D7488D">
        <w:trPr>
          <w:trHeight w:val="3287"/>
        </w:trPr>
        <w:tc>
          <w:tcPr>
            <w:tcW w:w="5351" w:type="dxa"/>
          </w:tcPr>
          <w:p w:rsidR="005649CB" w:rsidRPr="00D7488D" w:rsidRDefault="000009C8">
            <w:pPr>
              <w:pStyle w:val="TableParagraph"/>
              <w:ind w:left="467" w:right="196"/>
              <w:rPr>
                <w:rFonts w:ascii="Arial" w:hAnsi="Arial" w:cs="Arial"/>
                <w:b/>
                <w:sz w:val="20"/>
                <w:szCs w:val="20"/>
              </w:rPr>
            </w:pPr>
            <w:r w:rsidRPr="00D7488D">
              <w:rPr>
                <w:rFonts w:ascii="Arial" w:hAnsi="Arial" w:cs="Arial"/>
                <w:b/>
                <w:sz w:val="20"/>
                <w:szCs w:val="20"/>
              </w:rPr>
              <w:t>Are</w:t>
            </w:r>
            <w:r w:rsidRPr="00D7488D">
              <w:rPr>
                <w:rFonts w:ascii="Arial" w:hAnsi="Arial" w:cs="Arial"/>
                <w:b/>
                <w:spacing w:val="-5"/>
                <w:sz w:val="20"/>
                <w:szCs w:val="20"/>
              </w:rPr>
              <w:t xml:space="preserve"> </w:t>
            </w:r>
            <w:r w:rsidRPr="00D7488D">
              <w:rPr>
                <w:rFonts w:ascii="Arial" w:hAnsi="Arial" w:cs="Arial"/>
                <w:b/>
                <w:sz w:val="20"/>
                <w:szCs w:val="20"/>
              </w:rPr>
              <w:t>the</w:t>
            </w:r>
            <w:r w:rsidRPr="00D7488D">
              <w:rPr>
                <w:rFonts w:ascii="Arial" w:hAnsi="Arial" w:cs="Arial"/>
                <w:b/>
                <w:spacing w:val="-5"/>
                <w:sz w:val="20"/>
                <w:szCs w:val="20"/>
              </w:rPr>
              <w:t xml:space="preserve"> </w:t>
            </w:r>
            <w:r w:rsidRPr="00D7488D">
              <w:rPr>
                <w:rFonts w:ascii="Arial" w:hAnsi="Arial" w:cs="Arial"/>
                <w:b/>
                <w:sz w:val="20"/>
                <w:szCs w:val="20"/>
              </w:rPr>
              <w:t>references</w:t>
            </w:r>
            <w:r w:rsidRPr="00D7488D">
              <w:rPr>
                <w:rFonts w:ascii="Arial" w:hAnsi="Arial" w:cs="Arial"/>
                <w:b/>
                <w:spacing w:val="-6"/>
                <w:sz w:val="20"/>
                <w:szCs w:val="20"/>
              </w:rPr>
              <w:t xml:space="preserve"> </w:t>
            </w:r>
            <w:r w:rsidRPr="00D7488D">
              <w:rPr>
                <w:rFonts w:ascii="Arial" w:hAnsi="Arial" w:cs="Arial"/>
                <w:b/>
                <w:sz w:val="20"/>
                <w:szCs w:val="20"/>
              </w:rPr>
              <w:t>sufficient</w:t>
            </w:r>
            <w:r w:rsidRPr="00D7488D">
              <w:rPr>
                <w:rFonts w:ascii="Arial" w:hAnsi="Arial" w:cs="Arial"/>
                <w:b/>
                <w:spacing w:val="-4"/>
                <w:sz w:val="20"/>
                <w:szCs w:val="20"/>
              </w:rPr>
              <w:t xml:space="preserve"> </w:t>
            </w:r>
            <w:r w:rsidRPr="00D7488D">
              <w:rPr>
                <w:rFonts w:ascii="Arial" w:hAnsi="Arial" w:cs="Arial"/>
                <w:b/>
                <w:sz w:val="20"/>
                <w:szCs w:val="20"/>
              </w:rPr>
              <w:t>and</w:t>
            </w:r>
            <w:r w:rsidRPr="00D7488D">
              <w:rPr>
                <w:rFonts w:ascii="Arial" w:hAnsi="Arial" w:cs="Arial"/>
                <w:b/>
                <w:spacing w:val="-5"/>
                <w:sz w:val="20"/>
                <w:szCs w:val="20"/>
              </w:rPr>
              <w:t xml:space="preserve"> </w:t>
            </w:r>
            <w:r w:rsidRPr="00D7488D">
              <w:rPr>
                <w:rFonts w:ascii="Arial" w:hAnsi="Arial" w:cs="Arial"/>
                <w:b/>
                <w:sz w:val="20"/>
                <w:szCs w:val="20"/>
              </w:rPr>
              <w:t>recent?</w:t>
            </w:r>
            <w:r w:rsidRPr="00D7488D">
              <w:rPr>
                <w:rFonts w:ascii="Arial" w:hAnsi="Arial" w:cs="Arial"/>
                <w:b/>
                <w:spacing w:val="-4"/>
                <w:sz w:val="20"/>
                <w:szCs w:val="20"/>
              </w:rPr>
              <w:t xml:space="preserve"> </w:t>
            </w:r>
            <w:r w:rsidRPr="00D7488D">
              <w:rPr>
                <w:rFonts w:ascii="Arial" w:hAnsi="Arial" w:cs="Arial"/>
                <w:b/>
                <w:sz w:val="20"/>
                <w:szCs w:val="20"/>
              </w:rPr>
              <w:t>If</w:t>
            </w:r>
            <w:r w:rsidRPr="00D7488D">
              <w:rPr>
                <w:rFonts w:ascii="Arial" w:hAnsi="Arial" w:cs="Arial"/>
                <w:b/>
                <w:spacing w:val="-4"/>
                <w:sz w:val="20"/>
                <w:szCs w:val="20"/>
              </w:rPr>
              <w:t xml:space="preserve"> </w:t>
            </w:r>
            <w:r w:rsidRPr="00D7488D">
              <w:rPr>
                <w:rFonts w:ascii="Arial" w:hAnsi="Arial" w:cs="Arial"/>
                <w:b/>
                <w:sz w:val="20"/>
                <w:szCs w:val="20"/>
              </w:rPr>
              <w:t>you</w:t>
            </w:r>
            <w:r w:rsidRPr="00D7488D">
              <w:rPr>
                <w:rFonts w:ascii="Arial" w:hAnsi="Arial" w:cs="Arial"/>
                <w:b/>
                <w:spacing w:val="-5"/>
                <w:sz w:val="20"/>
                <w:szCs w:val="20"/>
              </w:rPr>
              <w:t xml:space="preserve"> </w:t>
            </w:r>
            <w:r w:rsidRPr="00D7488D">
              <w:rPr>
                <w:rFonts w:ascii="Arial" w:hAnsi="Arial" w:cs="Arial"/>
                <w:b/>
                <w:sz w:val="20"/>
                <w:szCs w:val="20"/>
              </w:rPr>
              <w:t>have suggestions of additional references, please mention them in the review form.</w:t>
            </w:r>
          </w:p>
        </w:tc>
        <w:tc>
          <w:tcPr>
            <w:tcW w:w="9357" w:type="dxa"/>
          </w:tcPr>
          <w:p w:rsidR="005649CB" w:rsidRPr="00D7488D" w:rsidRDefault="000009C8">
            <w:pPr>
              <w:pStyle w:val="TableParagraph"/>
              <w:ind w:left="108" w:right="95"/>
              <w:jc w:val="both"/>
              <w:rPr>
                <w:rFonts w:ascii="Arial" w:hAnsi="Arial" w:cs="Arial"/>
                <w:sz w:val="20"/>
                <w:szCs w:val="20"/>
              </w:rPr>
            </w:pPr>
            <w:r w:rsidRPr="00D7488D">
              <w:rPr>
                <w:rFonts w:ascii="Arial" w:hAnsi="Arial" w:cs="Arial"/>
                <w:sz w:val="20"/>
                <w:szCs w:val="20"/>
              </w:rPr>
              <w:t xml:space="preserve">The manuscript's relevance is maintained by the references, which are usually adequate and include a number of current sources (2022–2025). In order to provide a fair theoretical framework, the writers have also cited both modern tourist studies and basic theories (such as Dann, Crompton, and </w:t>
            </w:r>
            <w:proofErr w:type="spellStart"/>
            <w:r w:rsidRPr="00D7488D">
              <w:rPr>
                <w:rFonts w:ascii="Arial" w:hAnsi="Arial" w:cs="Arial"/>
                <w:sz w:val="20"/>
                <w:szCs w:val="20"/>
              </w:rPr>
              <w:t>Plog</w:t>
            </w:r>
            <w:proofErr w:type="spellEnd"/>
            <w:r w:rsidRPr="00D7488D">
              <w:rPr>
                <w:rFonts w:ascii="Arial" w:hAnsi="Arial" w:cs="Arial"/>
                <w:sz w:val="20"/>
                <w:szCs w:val="20"/>
              </w:rPr>
              <w:t>).</w:t>
            </w:r>
          </w:p>
          <w:p w:rsidR="005649CB" w:rsidRPr="00D7488D" w:rsidRDefault="000009C8">
            <w:pPr>
              <w:pStyle w:val="TableParagraph"/>
              <w:spacing w:before="251"/>
              <w:ind w:left="108" w:right="95"/>
              <w:jc w:val="both"/>
              <w:rPr>
                <w:rFonts w:ascii="Arial" w:hAnsi="Arial" w:cs="Arial"/>
                <w:sz w:val="20"/>
                <w:szCs w:val="20"/>
              </w:rPr>
            </w:pPr>
            <w:r w:rsidRPr="00D7488D">
              <w:rPr>
                <w:rFonts w:ascii="Arial" w:hAnsi="Arial" w:cs="Arial"/>
                <w:sz w:val="20"/>
                <w:szCs w:val="20"/>
              </w:rPr>
              <w:t xml:space="preserve">However, the study would benefit from include a few more current, internationally </w:t>
            </w:r>
            <w:proofErr w:type="spellStart"/>
            <w:r w:rsidRPr="00D7488D">
              <w:rPr>
                <w:rFonts w:ascii="Arial" w:hAnsi="Arial" w:cs="Arial"/>
                <w:sz w:val="20"/>
                <w:szCs w:val="20"/>
              </w:rPr>
              <w:t>recognised</w:t>
            </w:r>
            <w:proofErr w:type="spellEnd"/>
            <w:r w:rsidRPr="00D7488D">
              <w:rPr>
                <w:rFonts w:ascii="Arial" w:hAnsi="Arial" w:cs="Arial"/>
                <w:sz w:val="20"/>
                <w:szCs w:val="20"/>
              </w:rPr>
              <w:t xml:space="preserve"> studies on cultural tourism and tourist motivation, like:</w:t>
            </w:r>
          </w:p>
          <w:p w:rsidR="005649CB" w:rsidRPr="00D7488D" w:rsidRDefault="000009C8">
            <w:pPr>
              <w:pStyle w:val="TableParagraph"/>
              <w:spacing w:before="1"/>
              <w:ind w:left="108" w:right="94"/>
              <w:jc w:val="both"/>
              <w:rPr>
                <w:rFonts w:ascii="Arial" w:hAnsi="Arial" w:cs="Arial"/>
                <w:sz w:val="20"/>
                <w:szCs w:val="20"/>
              </w:rPr>
            </w:pPr>
            <w:r w:rsidRPr="00D7488D">
              <w:rPr>
                <w:rFonts w:ascii="Arial" w:hAnsi="Arial" w:cs="Arial"/>
                <w:sz w:val="20"/>
                <w:szCs w:val="20"/>
              </w:rPr>
              <w:t>Chen, C.-F., &amp; Chen, F.-S. (2010). Experience quality, perceived value, and behavioral intentions in cultural tourism.</w:t>
            </w:r>
          </w:p>
          <w:p w:rsidR="005649CB" w:rsidRPr="00D7488D" w:rsidRDefault="000009C8">
            <w:pPr>
              <w:pStyle w:val="TableParagraph"/>
              <w:spacing w:before="53" w:line="506" w:lineRule="exact"/>
              <w:ind w:left="108" w:right="1542"/>
              <w:rPr>
                <w:rFonts w:ascii="Arial" w:hAnsi="Arial" w:cs="Arial"/>
                <w:sz w:val="20"/>
                <w:szCs w:val="20"/>
              </w:rPr>
            </w:pPr>
            <w:proofErr w:type="spellStart"/>
            <w:r w:rsidRPr="00D7488D">
              <w:rPr>
                <w:rFonts w:ascii="Arial" w:hAnsi="Arial" w:cs="Arial"/>
                <w:sz w:val="20"/>
                <w:szCs w:val="20"/>
              </w:rPr>
              <w:t>Prayag</w:t>
            </w:r>
            <w:proofErr w:type="spellEnd"/>
            <w:r w:rsidRPr="00D7488D">
              <w:rPr>
                <w:rFonts w:ascii="Arial" w:hAnsi="Arial" w:cs="Arial"/>
                <w:sz w:val="20"/>
                <w:szCs w:val="20"/>
              </w:rPr>
              <w:t>, G. (2020). Tourist motivation and destination loyalty in cultural contexts. Light,</w:t>
            </w:r>
            <w:r w:rsidRPr="00D7488D">
              <w:rPr>
                <w:rFonts w:ascii="Arial" w:hAnsi="Arial" w:cs="Arial"/>
                <w:spacing w:val="-5"/>
                <w:sz w:val="20"/>
                <w:szCs w:val="20"/>
              </w:rPr>
              <w:t xml:space="preserve"> </w:t>
            </w:r>
            <w:r w:rsidRPr="00D7488D">
              <w:rPr>
                <w:rFonts w:ascii="Arial" w:hAnsi="Arial" w:cs="Arial"/>
                <w:sz w:val="20"/>
                <w:szCs w:val="20"/>
              </w:rPr>
              <w:t>D.</w:t>
            </w:r>
            <w:r w:rsidRPr="00D7488D">
              <w:rPr>
                <w:rFonts w:ascii="Arial" w:hAnsi="Arial" w:cs="Arial"/>
                <w:spacing w:val="-2"/>
                <w:sz w:val="20"/>
                <w:szCs w:val="20"/>
              </w:rPr>
              <w:t xml:space="preserve"> </w:t>
            </w:r>
            <w:r w:rsidRPr="00D7488D">
              <w:rPr>
                <w:rFonts w:ascii="Arial" w:hAnsi="Arial" w:cs="Arial"/>
                <w:sz w:val="20"/>
                <w:szCs w:val="20"/>
              </w:rPr>
              <w:t>(2020).</w:t>
            </w:r>
            <w:r w:rsidRPr="00D7488D">
              <w:rPr>
                <w:rFonts w:ascii="Arial" w:hAnsi="Arial" w:cs="Arial"/>
                <w:spacing w:val="-5"/>
                <w:sz w:val="20"/>
                <w:szCs w:val="20"/>
              </w:rPr>
              <w:t xml:space="preserve"> </w:t>
            </w:r>
            <w:r w:rsidRPr="00D7488D">
              <w:rPr>
                <w:rFonts w:ascii="Arial" w:hAnsi="Arial" w:cs="Arial"/>
                <w:sz w:val="20"/>
                <w:szCs w:val="20"/>
              </w:rPr>
              <w:t>The</w:t>
            </w:r>
            <w:r w:rsidRPr="00D7488D">
              <w:rPr>
                <w:rFonts w:ascii="Arial" w:hAnsi="Arial" w:cs="Arial"/>
                <w:spacing w:val="-2"/>
                <w:sz w:val="20"/>
                <w:szCs w:val="20"/>
              </w:rPr>
              <w:t xml:space="preserve"> </w:t>
            </w:r>
            <w:r w:rsidRPr="00D7488D">
              <w:rPr>
                <w:rFonts w:ascii="Arial" w:hAnsi="Arial" w:cs="Arial"/>
                <w:sz w:val="20"/>
                <w:szCs w:val="20"/>
              </w:rPr>
              <w:t>evolution</w:t>
            </w:r>
            <w:r w:rsidRPr="00D7488D">
              <w:rPr>
                <w:rFonts w:ascii="Arial" w:hAnsi="Arial" w:cs="Arial"/>
                <w:spacing w:val="-5"/>
                <w:sz w:val="20"/>
                <w:szCs w:val="20"/>
              </w:rPr>
              <w:t xml:space="preserve"> </w:t>
            </w:r>
            <w:r w:rsidRPr="00D7488D">
              <w:rPr>
                <w:rFonts w:ascii="Arial" w:hAnsi="Arial" w:cs="Arial"/>
                <w:sz w:val="20"/>
                <w:szCs w:val="20"/>
              </w:rPr>
              <w:t>of</w:t>
            </w:r>
            <w:r w:rsidRPr="00D7488D">
              <w:rPr>
                <w:rFonts w:ascii="Arial" w:hAnsi="Arial" w:cs="Arial"/>
                <w:spacing w:val="-4"/>
                <w:sz w:val="20"/>
                <w:szCs w:val="20"/>
              </w:rPr>
              <w:t xml:space="preserve"> </w:t>
            </w:r>
            <w:r w:rsidRPr="00D7488D">
              <w:rPr>
                <w:rFonts w:ascii="Arial" w:hAnsi="Arial" w:cs="Arial"/>
                <w:sz w:val="20"/>
                <w:szCs w:val="20"/>
              </w:rPr>
              <w:t>heritage</w:t>
            </w:r>
            <w:r w:rsidRPr="00D7488D">
              <w:rPr>
                <w:rFonts w:ascii="Arial" w:hAnsi="Arial" w:cs="Arial"/>
                <w:spacing w:val="-2"/>
                <w:sz w:val="20"/>
                <w:szCs w:val="20"/>
              </w:rPr>
              <w:t xml:space="preserve"> </w:t>
            </w:r>
            <w:r w:rsidRPr="00D7488D">
              <w:rPr>
                <w:rFonts w:ascii="Arial" w:hAnsi="Arial" w:cs="Arial"/>
                <w:sz w:val="20"/>
                <w:szCs w:val="20"/>
              </w:rPr>
              <w:t>tourism:</w:t>
            </w:r>
            <w:r w:rsidRPr="00D7488D">
              <w:rPr>
                <w:rFonts w:ascii="Arial" w:hAnsi="Arial" w:cs="Arial"/>
                <w:spacing w:val="-1"/>
                <w:sz w:val="20"/>
                <w:szCs w:val="20"/>
              </w:rPr>
              <w:t xml:space="preserve"> </w:t>
            </w:r>
            <w:r w:rsidRPr="00D7488D">
              <w:rPr>
                <w:rFonts w:ascii="Arial" w:hAnsi="Arial" w:cs="Arial"/>
                <w:sz w:val="20"/>
                <w:szCs w:val="20"/>
              </w:rPr>
              <w:t>Emerging</w:t>
            </w:r>
            <w:r w:rsidRPr="00D7488D">
              <w:rPr>
                <w:rFonts w:ascii="Arial" w:hAnsi="Arial" w:cs="Arial"/>
                <w:spacing w:val="-5"/>
                <w:sz w:val="20"/>
                <w:szCs w:val="20"/>
              </w:rPr>
              <w:t xml:space="preserve"> </w:t>
            </w:r>
            <w:r w:rsidRPr="00D7488D">
              <w:rPr>
                <w:rFonts w:ascii="Arial" w:hAnsi="Arial" w:cs="Arial"/>
                <w:sz w:val="20"/>
                <w:szCs w:val="20"/>
              </w:rPr>
              <w:t>trends</w:t>
            </w:r>
            <w:r w:rsidRPr="00D7488D">
              <w:rPr>
                <w:rFonts w:ascii="Arial" w:hAnsi="Arial" w:cs="Arial"/>
                <w:spacing w:val="-4"/>
                <w:sz w:val="20"/>
                <w:szCs w:val="20"/>
              </w:rPr>
              <w:t xml:space="preserve"> </w:t>
            </w:r>
            <w:r w:rsidRPr="00D7488D">
              <w:rPr>
                <w:rFonts w:ascii="Arial" w:hAnsi="Arial" w:cs="Arial"/>
                <w:sz w:val="20"/>
                <w:szCs w:val="20"/>
              </w:rPr>
              <w:t>and</w:t>
            </w:r>
            <w:r w:rsidRPr="00D7488D">
              <w:rPr>
                <w:rFonts w:ascii="Arial" w:hAnsi="Arial" w:cs="Arial"/>
                <w:spacing w:val="-5"/>
                <w:sz w:val="20"/>
                <w:szCs w:val="20"/>
              </w:rPr>
              <w:t xml:space="preserve"> </w:t>
            </w:r>
            <w:r w:rsidRPr="00D7488D">
              <w:rPr>
                <w:rFonts w:ascii="Arial" w:hAnsi="Arial" w:cs="Arial"/>
                <w:sz w:val="20"/>
                <w:szCs w:val="20"/>
              </w:rPr>
              <w:t>challenges.</w:t>
            </w:r>
          </w:p>
        </w:tc>
        <w:tc>
          <w:tcPr>
            <w:tcW w:w="6442" w:type="dxa"/>
          </w:tcPr>
          <w:p w:rsidR="005649CB" w:rsidRPr="00D7488D" w:rsidRDefault="005649CB">
            <w:pPr>
              <w:pStyle w:val="TableParagraph"/>
              <w:ind w:left="0"/>
              <w:rPr>
                <w:rFonts w:ascii="Arial" w:hAnsi="Arial" w:cs="Arial"/>
                <w:sz w:val="20"/>
                <w:szCs w:val="20"/>
              </w:rPr>
            </w:pPr>
          </w:p>
        </w:tc>
      </w:tr>
    </w:tbl>
    <w:p w:rsidR="005649CB" w:rsidRPr="00D7488D" w:rsidRDefault="005649CB">
      <w:pPr>
        <w:pStyle w:val="TableParagraph"/>
        <w:rPr>
          <w:rFonts w:ascii="Arial" w:hAnsi="Arial" w:cs="Arial"/>
          <w:sz w:val="20"/>
          <w:szCs w:val="20"/>
        </w:rPr>
        <w:sectPr w:rsidR="005649CB" w:rsidRPr="00D7488D">
          <w:pgSz w:w="23820" w:h="16840" w:orient="landscape"/>
          <w:pgMar w:top="1820" w:right="1275" w:bottom="880" w:left="1275" w:header="1284"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5649CB" w:rsidRPr="00D7488D">
        <w:trPr>
          <w:trHeight w:val="1242"/>
        </w:trPr>
        <w:tc>
          <w:tcPr>
            <w:tcW w:w="5351" w:type="dxa"/>
          </w:tcPr>
          <w:p w:rsidR="005649CB" w:rsidRPr="00D7488D" w:rsidRDefault="005649CB">
            <w:pPr>
              <w:pStyle w:val="TableParagraph"/>
              <w:ind w:left="0"/>
              <w:rPr>
                <w:rFonts w:ascii="Arial" w:hAnsi="Arial" w:cs="Arial"/>
                <w:sz w:val="20"/>
                <w:szCs w:val="20"/>
              </w:rPr>
            </w:pPr>
          </w:p>
        </w:tc>
        <w:tc>
          <w:tcPr>
            <w:tcW w:w="9357" w:type="dxa"/>
          </w:tcPr>
          <w:p w:rsidR="005649CB" w:rsidRPr="00D7488D" w:rsidRDefault="000009C8">
            <w:pPr>
              <w:pStyle w:val="TableParagraph"/>
              <w:spacing w:line="252" w:lineRule="exact"/>
              <w:ind w:left="108"/>
              <w:rPr>
                <w:rFonts w:ascii="Arial" w:hAnsi="Arial" w:cs="Arial"/>
                <w:sz w:val="20"/>
                <w:szCs w:val="20"/>
              </w:rPr>
            </w:pPr>
            <w:r w:rsidRPr="00D7488D">
              <w:rPr>
                <w:rFonts w:ascii="Arial" w:hAnsi="Arial" w:cs="Arial"/>
                <w:sz w:val="20"/>
                <w:szCs w:val="20"/>
              </w:rPr>
              <w:t>Packer,</w:t>
            </w:r>
            <w:r w:rsidRPr="00D7488D">
              <w:rPr>
                <w:rFonts w:ascii="Arial" w:hAnsi="Arial" w:cs="Arial"/>
                <w:spacing w:val="-7"/>
                <w:sz w:val="20"/>
                <w:szCs w:val="20"/>
              </w:rPr>
              <w:t xml:space="preserve"> </w:t>
            </w:r>
            <w:r w:rsidRPr="00D7488D">
              <w:rPr>
                <w:rFonts w:ascii="Arial" w:hAnsi="Arial" w:cs="Arial"/>
                <w:sz w:val="20"/>
                <w:szCs w:val="20"/>
              </w:rPr>
              <w:t>J.,</w:t>
            </w:r>
            <w:r w:rsidRPr="00D7488D">
              <w:rPr>
                <w:rFonts w:ascii="Arial" w:hAnsi="Arial" w:cs="Arial"/>
                <w:spacing w:val="-7"/>
                <w:sz w:val="20"/>
                <w:szCs w:val="20"/>
              </w:rPr>
              <w:t xml:space="preserve"> </w:t>
            </w:r>
            <w:r w:rsidRPr="00D7488D">
              <w:rPr>
                <w:rFonts w:ascii="Arial" w:hAnsi="Arial" w:cs="Arial"/>
                <w:sz w:val="20"/>
                <w:szCs w:val="20"/>
              </w:rPr>
              <w:t>&amp;</w:t>
            </w:r>
            <w:r w:rsidRPr="00D7488D">
              <w:rPr>
                <w:rFonts w:ascii="Arial" w:hAnsi="Arial" w:cs="Arial"/>
                <w:spacing w:val="-6"/>
                <w:sz w:val="20"/>
                <w:szCs w:val="20"/>
              </w:rPr>
              <w:t xml:space="preserve"> </w:t>
            </w:r>
            <w:r w:rsidRPr="00D7488D">
              <w:rPr>
                <w:rFonts w:ascii="Arial" w:hAnsi="Arial" w:cs="Arial"/>
                <w:sz w:val="20"/>
                <w:szCs w:val="20"/>
              </w:rPr>
              <w:t>Ballantyne,</w:t>
            </w:r>
            <w:r w:rsidRPr="00D7488D">
              <w:rPr>
                <w:rFonts w:ascii="Arial" w:hAnsi="Arial" w:cs="Arial"/>
                <w:spacing w:val="-5"/>
                <w:sz w:val="20"/>
                <w:szCs w:val="20"/>
              </w:rPr>
              <w:t xml:space="preserve"> </w:t>
            </w:r>
            <w:r w:rsidRPr="00D7488D">
              <w:rPr>
                <w:rFonts w:ascii="Arial" w:hAnsi="Arial" w:cs="Arial"/>
                <w:sz w:val="20"/>
                <w:szCs w:val="20"/>
              </w:rPr>
              <w:t>R.</w:t>
            </w:r>
            <w:r w:rsidRPr="00D7488D">
              <w:rPr>
                <w:rFonts w:ascii="Arial" w:hAnsi="Arial" w:cs="Arial"/>
                <w:spacing w:val="-4"/>
                <w:sz w:val="20"/>
                <w:szCs w:val="20"/>
              </w:rPr>
              <w:t xml:space="preserve"> </w:t>
            </w:r>
            <w:r w:rsidRPr="00D7488D">
              <w:rPr>
                <w:rFonts w:ascii="Arial" w:hAnsi="Arial" w:cs="Arial"/>
                <w:sz w:val="20"/>
                <w:szCs w:val="20"/>
              </w:rPr>
              <w:t>(2016).</w:t>
            </w:r>
            <w:r w:rsidRPr="00D7488D">
              <w:rPr>
                <w:rFonts w:ascii="Arial" w:hAnsi="Arial" w:cs="Arial"/>
                <w:spacing w:val="-8"/>
                <w:sz w:val="20"/>
                <w:szCs w:val="20"/>
              </w:rPr>
              <w:t xml:space="preserve"> </w:t>
            </w:r>
            <w:r w:rsidRPr="00D7488D">
              <w:rPr>
                <w:rFonts w:ascii="Arial" w:hAnsi="Arial" w:cs="Arial"/>
                <w:sz w:val="20"/>
                <w:szCs w:val="20"/>
              </w:rPr>
              <w:t>Visitor</w:t>
            </w:r>
            <w:r w:rsidRPr="00D7488D">
              <w:rPr>
                <w:rFonts w:ascii="Arial" w:hAnsi="Arial" w:cs="Arial"/>
                <w:spacing w:val="-6"/>
                <w:sz w:val="20"/>
                <w:szCs w:val="20"/>
              </w:rPr>
              <w:t xml:space="preserve"> </w:t>
            </w:r>
            <w:r w:rsidRPr="00D7488D">
              <w:rPr>
                <w:rFonts w:ascii="Arial" w:hAnsi="Arial" w:cs="Arial"/>
                <w:sz w:val="20"/>
                <w:szCs w:val="20"/>
              </w:rPr>
              <w:t>experiences</w:t>
            </w:r>
            <w:r w:rsidRPr="00D7488D">
              <w:rPr>
                <w:rFonts w:ascii="Arial" w:hAnsi="Arial" w:cs="Arial"/>
                <w:spacing w:val="-6"/>
                <w:sz w:val="20"/>
                <w:szCs w:val="20"/>
              </w:rPr>
              <w:t xml:space="preserve"> </w:t>
            </w:r>
            <w:r w:rsidRPr="00D7488D">
              <w:rPr>
                <w:rFonts w:ascii="Arial" w:hAnsi="Arial" w:cs="Arial"/>
                <w:sz w:val="20"/>
                <w:szCs w:val="20"/>
              </w:rPr>
              <w:t>in</w:t>
            </w:r>
            <w:r w:rsidRPr="00D7488D">
              <w:rPr>
                <w:rFonts w:ascii="Arial" w:hAnsi="Arial" w:cs="Arial"/>
                <w:spacing w:val="-5"/>
                <w:sz w:val="20"/>
                <w:szCs w:val="20"/>
              </w:rPr>
              <w:t xml:space="preserve"> </w:t>
            </w:r>
            <w:r w:rsidRPr="00D7488D">
              <w:rPr>
                <w:rFonts w:ascii="Arial" w:hAnsi="Arial" w:cs="Arial"/>
                <w:sz w:val="20"/>
                <w:szCs w:val="20"/>
              </w:rPr>
              <w:t>cultural</w:t>
            </w:r>
            <w:r w:rsidRPr="00D7488D">
              <w:rPr>
                <w:rFonts w:ascii="Arial" w:hAnsi="Arial" w:cs="Arial"/>
                <w:spacing w:val="-6"/>
                <w:sz w:val="20"/>
                <w:szCs w:val="20"/>
              </w:rPr>
              <w:t xml:space="preserve"> </w:t>
            </w:r>
            <w:r w:rsidRPr="00D7488D">
              <w:rPr>
                <w:rFonts w:ascii="Arial" w:hAnsi="Arial" w:cs="Arial"/>
                <w:sz w:val="20"/>
                <w:szCs w:val="20"/>
              </w:rPr>
              <w:t>and</w:t>
            </w:r>
            <w:r w:rsidRPr="00D7488D">
              <w:rPr>
                <w:rFonts w:ascii="Arial" w:hAnsi="Arial" w:cs="Arial"/>
                <w:spacing w:val="-7"/>
                <w:sz w:val="20"/>
                <w:szCs w:val="20"/>
              </w:rPr>
              <w:t xml:space="preserve"> </w:t>
            </w:r>
            <w:r w:rsidRPr="00D7488D">
              <w:rPr>
                <w:rFonts w:ascii="Arial" w:hAnsi="Arial" w:cs="Arial"/>
                <w:sz w:val="20"/>
                <w:szCs w:val="20"/>
              </w:rPr>
              <w:t>heritage</w:t>
            </w:r>
            <w:r w:rsidRPr="00D7488D">
              <w:rPr>
                <w:rFonts w:ascii="Arial" w:hAnsi="Arial" w:cs="Arial"/>
                <w:spacing w:val="-4"/>
                <w:sz w:val="20"/>
                <w:szCs w:val="20"/>
              </w:rPr>
              <w:t xml:space="preserve"> </w:t>
            </w:r>
            <w:r w:rsidRPr="00D7488D">
              <w:rPr>
                <w:rFonts w:ascii="Arial" w:hAnsi="Arial" w:cs="Arial"/>
                <w:spacing w:val="-2"/>
                <w:sz w:val="20"/>
                <w:szCs w:val="20"/>
              </w:rPr>
              <w:t>attractions.</w:t>
            </w:r>
          </w:p>
          <w:p w:rsidR="005649CB" w:rsidRPr="00D7488D" w:rsidRDefault="005649CB">
            <w:pPr>
              <w:pStyle w:val="TableParagraph"/>
              <w:ind w:left="0"/>
              <w:rPr>
                <w:rFonts w:ascii="Arial" w:hAnsi="Arial" w:cs="Arial"/>
                <w:b/>
                <w:sz w:val="20"/>
                <w:szCs w:val="20"/>
              </w:rPr>
            </w:pPr>
          </w:p>
          <w:p w:rsidR="005649CB" w:rsidRPr="00D7488D" w:rsidRDefault="000009C8">
            <w:pPr>
              <w:pStyle w:val="TableParagraph"/>
              <w:ind w:left="108"/>
              <w:rPr>
                <w:rFonts w:ascii="Arial" w:hAnsi="Arial" w:cs="Arial"/>
                <w:sz w:val="20"/>
                <w:szCs w:val="20"/>
              </w:rPr>
            </w:pPr>
            <w:r w:rsidRPr="00D7488D">
              <w:rPr>
                <w:rFonts w:ascii="Arial" w:hAnsi="Arial" w:cs="Arial"/>
                <w:sz w:val="20"/>
                <w:szCs w:val="20"/>
              </w:rPr>
              <w:t>These additions would strengthen the global context of the literature review and deepen the theoretical grounding of the study.</w:t>
            </w:r>
          </w:p>
        </w:tc>
        <w:tc>
          <w:tcPr>
            <w:tcW w:w="6442" w:type="dxa"/>
          </w:tcPr>
          <w:p w:rsidR="005649CB" w:rsidRPr="00D7488D" w:rsidRDefault="005649CB">
            <w:pPr>
              <w:pStyle w:val="TableParagraph"/>
              <w:ind w:left="0"/>
              <w:rPr>
                <w:rFonts w:ascii="Arial" w:hAnsi="Arial" w:cs="Arial"/>
                <w:sz w:val="20"/>
                <w:szCs w:val="20"/>
              </w:rPr>
            </w:pPr>
          </w:p>
        </w:tc>
      </w:tr>
      <w:tr w:rsidR="005649CB" w:rsidRPr="00D7488D">
        <w:trPr>
          <w:trHeight w:val="4024"/>
        </w:trPr>
        <w:tc>
          <w:tcPr>
            <w:tcW w:w="5351" w:type="dxa"/>
          </w:tcPr>
          <w:p w:rsidR="005649CB" w:rsidRPr="00D7488D" w:rsidRDefault="000009C8">
            <w:pPr>
              <w:pStyle w:val="TableParagraph"/>
              <w:ind w:left="467" w:right="196"/>
              <w:rPr>
                <w:rFonts w:ascii="Arial" w:hAnsi="Arial" w:cs="Arial"/>
                <w:b/>
                <w:sz w:val="20"/>
                <w:szCs w:val="20"/>
              </w:rPr>
            </w:pPr>
            <w:bookmarkStart w:id="3" w:name="Is_the_language/English_quality_of_the_a"/>
            <w:bookmarkEnd w:id="3"/>
            <w:r w:rsidRPr="00D7488D">
              <w:rPr>
                <w:rFonts w:ascii="Arial" w:hAnsi="Arial" w:cs="Arial"/>
                <w:b/>
                <w:sz w:val="20"/>
                <w:szCs w:val="20"/>
              </w:rPr>
              <w:t>Is</w:t>
            </w:r>
            <w:r w:rsidRPr="00D7488D">
              <w:rPr>
                <w:rFonts w:ascii="Arial" w:hAnsi="Arial" w:cs="Arial"/>
                <w:b/>
                <w:spacing w:val="-7"/>
                <w:sz w:val="20"/>
                <w:szCs w:val="20"/>
              </w:rPr>
              <w:t xml:space="preserve"> </w:t>
            </w:r>
            <w:r w:rsidRPr="00D7488D">
              <w:rPr>
                <w:rFonts w:ascii="Arial" w:hAnsi="Arial" w:cs="Arial"/>
                <w:b/>
                <w:sz w:val="20"/>
                <w:szCs w:val="20"/>
              </w:rPr>
              <w:t>the</w:t>
            </w:r>
            <w:r w:rsidRPr="00D7488D">
              <w:rPr>
                <w:rFonts w:ascii="Arial" w:hAnsi="Arial" w:cs="Arial"/>
                <w:b/>
                <w:spacing w:val="-6"/>
                <w:sz w:val="20"/>
                <w:szCs w:val="20"/>
              </w:rPr>
              <w:t xml:space="preserve"> </w:t>
            </w:r>
            <w:r w:rsidRPr="00D7488D">
              <w:rPr>
                <w:rFonts w:ascii="Arial" w:hAnsi="Arial" w:cs="Arial"/>
                <w:b/>
                <w:sz w:val="20"/>
                <w:szCs w:val="20"/>
              </w:rPr>
              <w:t>language/English</w:t>
            </w:r>
            <w:r w:rsidRPr="00D7488D">
              <w:rPr>
                <w:rFonts w:ascii="Arial" w:hAnsi="Arial" w:cs="Arial"/>
                <w:b/>
                <w:spacing w:val="-2"/>
                <w:sz w:val="20"/>
                <w:szCs w:val="20"/>
              </w:rPr>
              <w:t xml:space="preserve"> </w:t>
            </w:r>
            <w:r w:rsidRPr="00D7488D">
              <w:rPr>
                <w:rFonts w:ascii="Arial" w:hAnsi="Arial" w:cs="Arial"/>
                <w:b/>
                <w:sz w:val="20"/>
                <w:szCs w:val="20"/>
              </w:rPr>
              <w:t>quality</w:t>
            </w:r>
            <w:r w:rsidRPr="00D7488D">
              <w:rPr>
                <w:rFonts w:ascii="Arial" w:hAnsi="Arial" w:cs="Arial"/>
                <w:b/>
                <w:spacing w:val="-7"/>
                <w:sz w:val="20"/>
                <w:szCs w:val="20"/>
              </w:rPr>
              <w:t xml:space="preserve"> </w:t>
            </w:r>
            <w:r w:rsidRPr="00D7488D">
              <w:rPr>
                <w:rFonts w:ascii="Arial" w:hAnsi="Arial" w:cs="Arial"/>
                <w:b/>
                <w:sz w:val="20"/>
                <w:szCs w:val="20"/>
              </w:rPr>
              <w:t>of</w:t>
            </w:r>
            <w:r w:rsidRPr="00D7488D">
              <w:rPr>
                <w:rFonts w:ascii="Arial" w:hAnsi="Arial" w:cs="Arial"/>
                <w:b/>
                <w:spacing w:val="-6"/>
                <w:sz w:val="20"/>
                <w:szCs w:val="20"/>
              </w:rPr>
              <w:t xml:space="preserve"> </w:t>
            </w:r>
            <w:r w:rsidRPr="00D7488D">
              <w:rPr>
                <w:rFonts w:ascii="Arial" w:hAnsi="Arial" w:cs="Arial"/>
                <w:b/>
                <w:sz w:val="20"/>
                <w:szCs w:val="20"/>
              </w:rPr>
              <w:t>the</w:t>
            </w:r>
            <w:r w:rsidRPr="00D7488D">
              <w:rPr>
                <w:rFonts w:ascii="Arial" w:hAnsi="Arial" w:cs="Arial"/>
                <w:b/>
                <w:spacing w:val="-8"/>
                <w:sz w:val="20"/>
                <w:szCs w:val="20"/>
              </w:rPr>
              <w:t xml:space="preserve"> </w:t>
            </w:r>
            <w:r w:rsidRPr="00D7488D">
              <w:rPr>
                <w:rFonts w:ascii="Arial" w:hAnsi="Arial" w:cs="Arial"/>
                <w:b/>
                <w:sz w:val="20"/>
                <w:szCs w:val="20"/>
              </w:rPr>
              <w:t>article</w:t>
            </w:r>
            <w:r w:rsidRPr="00D7488D">
              <w:rPr>
                <w:rFonts w:ascii="Arial" w:hAnsi="Arial" w:cs="Arial"/>
                <w:b/>
                <w:spacing w:val="-6"/>
                <w:sz w:val="20"/>
                <w:szCs w:val="20"/>
              </w:rPr>
              <w:t xml:space="preserve"> </w:t>
            </w:r>
            <w:r w:rsidRPr="00D7488D">
              <w:rPr>
                <w:rFonts w:ascii="Arial" w:hAnsi="Arial" w:cs="Arial"/>
                <w:b/>
                <w:sz w:val="20"/>
                <w:szCs w:val="20"/>
              </w:rPr>
              <w:t>suitable for scholarly communications?</w:t>
            </w:r>
          </w:p>
        </w:tc>
        <w:tc>
          <w:tcPr>
            <w:tcW w:w="9357" w:type="dxa"/>
          </w:tcPr>
          <w:p w:rsidR="005649CB" w:rsidRPr="00D7488D" w:rsidRDefault="000009C8">
            <w:pPr>
              <w:pStyle w:val="TableParagraph"/>
              <w:ind w:left="108" w:right="94"/>
              <w:jc w:val="both"/>
              <w:rPr>
                <w:rFonts w:ascii="Arial" w:hAnsi="Arial" w:cs="Arial"/>
                <w:sz w:val="20"/>
                <w:szCs w:val="20"/>
              </w:rPr>
            </w:pPr>
            <w:r w:rsidRPr="00D7488D">
              <w:rPr>
                <w:rFonts w:ascii="Arial" w:hAnsi="Arial" w:cs="Arial"/>
                <w:sz w:val="20"/>
                <w:szCs w:val="20"/>
              </w:rPr>
              <w:t xml:space="preserve">Indeed, the manuscript's language and English quality are generally appropriate for scientific communication. For an academic manuscript, the writing is cohesive, clear, and suitably formal. The vocabulary is in line with the standards of scientific writing, and the arguments are presented in an </w:t>
            </w:r>
            <w:proofErr w:type="spellStart"/>
            <w:r w:rsidRPr="00D7488D">
              <w:rPr>
                <w:rFonts w:ascii="Arial" w:hAnsi="Arial" w:cs="Arial"/>
                <w:sz w:val="20"/>
                <w:szCs w:val="20"/>
              </w:rPr>
              <w:t>organised</w:t>
            </w:r>
            <w:proofErr w:type="spellEnd"/>
            <w:r w:rsidRPr="00D7488D">
              <w:rPr>
                <w:rFonts w:ascii="Arial" w:hAnsi="Arial" w:cs="Arial"/>
                <w:sz w:val="20"/>
                <w:szCs w:val="20"/>
              </w:rPr>
              <w:t xml:space="preserve"> fashion.</w:t>
            </w:r>
          </w:p>
          <w:p w:rsidR="005649CB" w:rsidRPr="00D7488D" w:rsidRDefault="000009C8">
            <w:pPr>
              <w:pStyle w:val="TableParagraph"/>
              <w:spacing w:before="250"/>
              <w:ind w:left="108"/>
              <w:jc w:val="both"/>
              <w:rPr>
                <w:rFonts w:ascii="Arial" w:hAnsi="Arial" w:cs="Arial"/>
                <w:sz w:val="20"/>
                <w:szCs w:val="20"/>
              </w:rPr>
            </w:pPr>
            <w:r w:rsidRPr="00D7488D">
              <w:rPr>
                <w:rFonts w:ascii="Arial" w:hAnsi="Arial" w:cs="Arial"/>
                <w:sz w:val="20"/>
                <w:szCs w:val="20"/>
              </w:rPr>
              <w:t>Nonetheless,</w:t>
            </w:r>
            <w:r w:rsidRPr="00D7488D">
              <w:rPr>
                <w:rFonts w:ascii="Arial" w:hAnsi="Arial" w:cs="Arial"/>
                <w:spacing w:val="-7"/>
                <w:sz w:val="20"/>
                <w:szCs w:val="20"/>
              </w:rPr>
              <w:t xml:space="preserve"> </w:t>
            </w:r>
            <w:r w:rsidRPr="00D7488D">
              <w:rPr>
                <w:rFonts w:ascii="Arial" w:hAnsi="Arial" w:cs="Arial"/>
                <w:sz w:val="20"/>
                <w:szCs w:val="20"/>
              </w:rPr>
              <w:t>a</w:t>
            </w:r>
            <w:r w:rsidRPr="00D7488D">
              <w:rPr>
                <w:rFonts w:ascii="Arial" w:hAnsi="Arial" w:cs="Arial"/>
                <w:spacing w:val="-3"/>
                <w:sz w:val="20"/>
                <w:szCs w:val="20"/>
              </w:rPr>
              <w:t xml:space="preserve"> </w:t>
            </w:r>
            <w:r w:rsidRPr="00D7488D">
              <w:rPr>
                <w:rFonts w:ascii="Arial" w:hAnsi="Arial" w:cs="Arial"/>
                <w:sz w:val="20"/>
                <w:szCs w:val="20"/>
              </w:rPr>
              <w:t>few</w:t>
            </w:r>
            <w:r w:rsidRPr="00D7488D">
              <w:rPr>
                <w:rFonts w:ascii="Arial" w:hAnsi="Arial" w:cs="Arial"/>
                <w:spacing w:val="-5"/>
                <w:sz w:val="20"/>
                <w:szCs w:val="20"/>
              </w:rPr>
              <w:t xml:space="preserve"> </w:t>
            </w:r>
            <w:r w:rsidRPr="00D7488D">
              <w:rPr>
                <w:rFonts w:ascii="Arial" w:hAnsi="Arial" w:cs="Arial"/>
                <w:sz w:val="20"/>
                <w:szCs w:val="20"/>
              </w:rPr>
              <w:t>locations</w:t>
            </w:r>
            <w:r w:rsidRPr="00D7488D">
              <w:rPr>
                <w:rFonts w:ascii="Arial" w:hAnsi="Arial" w:cs="Arial"/>
                <w:spacing w:val="-5"/>
                <w:sz w:val="20"/>
                <w:szCs w:val="20"/>
              </w:rPr>
              <w:t xml:space="preserve"> </w:t>
            </w:r>
            <w:r w:rsidRPr="00D7488D">
              <w:rPr>
                <w:rFonts w:ascii="Arial" w:hAnsi="Arial" w:cs="Arial"/>
                <w:sz w:val="20"/>
                <w:szCs w:val="20"/>
              </w:rPr>
              <w:t>can</w:t>
            </w:r>
            <w:r w:rsidRPr="00D7488D">
              <w:rPr>
                <w:rFonts w:ascii="Arial" w:hAnsi="Arial" w:cs="Arial"/>
                <w:spacing w:val="-6"/>
                <w:sz w:val="20"/>
                <w:szCs w:val="20"/>
              </w:rPr>
              <w:t xml:space="preserve"> </w:t>
            </w:r>
            <w:r w:rsidRPr="00D7488D">
              <w:rPr>
                <w:rFonts w:ascii="Arial" w:hAnsi="Arial" w:cs="Arial"/>
                <w:sz w:val="20"/>
                <w:szCs w:val="20"/>
              </w:rPr>
              <w:t>profit</w:t>
            </w:r>
            <w:r w:rsidRPr="00D7488D">
              <w:rPr>
                <w:rFonts w:ascii="Arial" w:hAnsi="Arial" w:cs="Arial"/>
                <w:spacing w:val="-6"/>
                <w:sz w:val="20"/>
                <w:szCs w:val="20"/>
              </w:rPr>
              <w:t xml:space="preserve"> </w:t>
            </w:r>
            <w:r w:rsidRPr="00D7488D">
              <w:rPr>
                <w:rFonts w:ascii="Arial" w:hAnsi="Arial" w:cs="Arial"/>
                <w:sz w:val="20"/>
                <w:szCs w:val="20"/>
              </w:rPr>
              <w:t>from</w:t>
            </w:r>
            <w:r w:rsidRPr="00D7488D">
              <w:rPr>
                <w:rFonts w:ascii="Arial" w:hAnsi="Arial" w:cs="Arial"/>
                <w:spacing w:val="-5"/>
                <w:sz w:val="20"/>
                <w:szCs w:val="20"/>
              </w:rPr>
              <w:t xml:space="preserve"> </w:t>
            </w:r>
            <w:r w:rsidRPr="00D7488D">
              <w:rPr>
                <w:rFonts w:ascii="Arial" w:hAnsi="Arial" w:cs="Arial"/>
                <w:sz w:val="20"/>
                <w:szCs w:val="20"/>
              </w:rPr>
              <w:t>little</w:t>
            </w:r>
            <w:r w:rsidRPr="00D7488D">
              <w:rPr>
                <w:rFonts w:ascii="Arial" w:hAnsi="Arial" w:cs="Arial"/>
                <w:spacing w:val="-5"/>
                <w:sz w:val="20"/>
                <w:szCs w:val="20"/>
              </w:rPr>
              <w:t xml:space="preserve"> </w:t>
            </w:r>
            <w:r w:rsidRPr="00D7488D">
              <w:rPr>
                <w:rFonts w:ascii="Arial" w:hAnsi="Arial" w:cs="Arial"/>
                <w:spacing w:val="-2"/>
                <w:sz w:val="20"/>
                <w:szCs w:val="20"/>
              </w:rPr>
              <w:t>enhancements:</w:t>
            </w:r>
          </w:p>
          <w:p w:rsidR="005649CB" w:rsidRPr="00D7488D" w:rsidRDefault="005649CB">
            <w:pPr>
              <w:pStyle w:val="TableParagraph"/>
              <w:ind w:left="0"/>
              <w:rPr>
                <w:rFonts w:ascii="Arial" w:hAnsi="Arial" w:cs="Arial"/>
                <w:b/>
                <w:sz w:val="20"/>
                <w:szCs w:val="20"/>
              </w:rPr>
            </w:pPr>
          </w:p>
          <w:p w:rsidR="005649CB" w:rsidRPr="00D7488D" w:rsidRDefault="000009C8">
            <w:pPr>
              <w:pStyle w:val="TableParagraph"/>
              <w:spacing w:line="480" w:lineRule="auto"/>
              <w:ind w:left="108" w:right="681"/>
              <w:rPr>
                <w:rFonts w:ascii="Arial" w:hAnsi="Arial" w:cs="Arial"/>
                <w:sz w:val="20"/>
                <w:szCs w:val="20"/>
              </w:rPr>
            </w:pPr>
            <w:r w:rsidRPr="00D7488D">
              <w:rPr>
                <w:rFonts w:ascii="Arial" w:hAnsi="Arial" w:cs="Arial"/>
                <w:sz w:val="20"/>
                <w:szCs w:val="20"/>
              </w:rPr>
              <w:t>Grammar and Syntax: To improve clarity and flow, some sentences should be tightened. Maintain</w:t>
            </w:r>
            <w:r w:rsidRPr="00D7488D">
              <w:rPr>
                <w:rFonts w:ascii="Arial" w:hAnsi="Arial" w:cs="Arial"/>
                <w:spacing w:val="-5"/>
                <w:sz w:val="20"/>
                <w:szCs w:val="20"/>
              </w:rPr>
              <w:t xml:space="preserve"> </w:t>
            </w:r>
            <w:r w:rsidRPr="00D7488D">
              <w:rPr>
                <w:rFonts w:ascii="Arial" w:hAnsi="Arial" w:cs="Arial"/>
                <w:sz w:val="20"/>
                <w:szCs w:val="20"/>
              </w:rPr>
              <w:t>consistency</w:t>
            </w:r>
            <w:r w:rsidRPr="00D7488D">
              <w:rPr>
                <w:rFonts w:ascii="Arial" w:hAnsi="Arial" w:cs="Arial"/>
                <w:spacing w:val="-2"/>
                <w:sz w:val="20"/>
                <w:szCs w:val="20"/>
              </w:rPr>
              <w:t xml:space="preserve"> </w:t>
            </w:r>
            <w:r w:rsidRPr="00D7488D">
              <w:rPr>
                <w:rFonts w:ascii="Arial" w:hAnsi="Arial" w:cs="Arial"/>
                <w:sz w:val="20"/>
                <w:szCs w:val="20"/>
              </w:rPr>
              <w:t>throughout</w:t>
            </w:r>
            <w:r w:rsidRPr="00D7488D">
              <w:rPr>
                <w:rFonts w:ascii="Arial" w:hAnsi="Arial" w:cs="Arial"/>
                <w:spacing w:val="-4"/>
                <w:sz w:val="20"/>
                <w:szCs w:val="20"/>
              </w:rPr>
              <w:t xml:space="preserve"> </w:t>
            </w:r>
            <w:r w:rsidRPr="00D7488D">
              <w:rPr>
                <w:rFonts w:ascii="Arial" w:hAnsi="Arial" w:cs="Arial"/>
                <w:sz w:val="20"/>
                <w:szCs w:val="20"/>
              </w:rPr>
              <w:t>by</w:t>
            </w:r>
            <w:r w:rsidRPr="00D7488D">
              <w:rPr>
                <w:rFonts w:ascii="Arial" w:hAnsi="Arial" w:cs="Arial"/>
                <w:spacing w:val="-2"/>
                <w:sz w:val="20"/>
                <w:szCs w:val="20"/>
              </w:rPr>
              <w:t xml:space="preserve"> </w:t>
            </w:r>
            <w:r w:rsidRPr="00D7488D">
              <w:rPr>
                <w:rFonts w:ascii="Arial" w:hAnsi="Arial" w:cs="Arial"/>
                <w:sz w:val="20"/>
                <w:szCs w:val="20"/>
              </w:rPr>
              <w:t>using</w:t>
            </w:r>
            <w:r w:rsidRPr="00D7488D">
              <w:rPr>
                <w:rFonts w:ascii="Arial" w:hAnsi="Arial" w:cs="Arial"/>
                <w:spacing w:val="-5"/>
                <w:sz w:val="20"/>
                <w:szCs w:val="20"/>
              </w:rPr>
              <w:t xml:space="preserve"> </w:t>
            </w:r>
            <w:r w:rsidRPr="00D7488D">
              <w:rPr>
                <w:rFonts w:ascii="Arial" w:hAnsi="Arial" w:cs="Arial"/>
                <w:sz w:val="20"/>
                <w:szCs w:val="20"/>
              </w:rPr>
              <w:t>the</w:t>
            </w:r>
            <w:r w:rsidRPr="00D7488D">
              <w:rPr>
                <w:rFonts w:ascii="Arial" w:hAnsi="Arial" w:cs="Arial"/>
                <w:spacing w:val="-4"/>
                <w:sz w:val="20"/>
                <w:szCs w:val="20"/>
              </w:rPr>
              <w:t xml:space="preserve"> </w:t>
            </w:r>
            <w:r w:rsidRPr="00D7488D">
              <w:rPr>
                <w:rFonts w:ascii="Arial" w:hAnsi="Arial" w:cs="Arial"/>
                <w:sz w:val="20"/>
                <w:szCs w:val="20"/>
              </w:rPr>
              <w:t>same</w:t>
            </w:r>
            <w:r w:rsidRPr="00D7488D">
              <w:rPr>
                <w:rFonts w:ascii="Arial" w:hAnsi="Arial" w:cs="Arial"/>
                <w:spacing w:val="-2"/>
                <w:sz w:val="20"/>
                <w:szCs w:val="20"/>
              </w:rPr>
              <w:t xml:space="preserve"> </w:t>
            </w:r>
            <w:r w:rsidRPr="00D7488D">
              <w:rPr>
                <w:rFonts w:ascii="Arial" w:hAnsi="Arial" w:cs="Arial"/>
                <w:sz w:val="20"/>
                <w:szCs w:val="20"/>
              </w:rPr>
              <w:t>tense,</w:t>
            </w:r>
            <w:r w:rsidRPr="00D7488D">
              <w:rPr>
                <w:rFonts w:ascii="Arial" w:hAnsi="Arial" w:cs="Arial"/>
                <w:spacing w:val="-5"/>
                <w:sz w:val="20"/>
                <w:szCs w:val="20"/>
              </w:rPr>
              <w:t xml:space="preserve"> </w:t>
            </w:r>
            <w:r w:rsidRPr="00D7488D">
              <w:rPr>
                <w:rFonts w:ascii="Arial" w:hAnsi="Arial" w:cs="Arial"/>
                <w:sz w:val="20"/>
                <w:szCs w:val="20"/>
              </w:rPr>
              <w:t>terminology,</w:t>
            </w:r>
            <w:r w:rsidRPr="00D7488D">
              <w:rPr>
                <w:rFonts w:ascii="Arial" w:hAnsi="Arial" w:cs="Arial"/>
                <w:spacing w:val="-1"/>
                <w:sz w:val="20"/>
                <w:szCs w:val="20"/>
              </w:rPr>
              <w:t xml:space="preserve"> </w:t>
            </w:r>
            <w:r w:rsidRPr="00D7488D">
              <w:rPr>
                <w:rFonts w:ascii="Arial" w:hAnsi="Arial" w:cs="Arial"/>
                <w:sz w:val="20"/>
                <w:szCs w:val="20"/>
              </w:rPr>
              <w:t>and</w:t>
            </w:r>
            <w:r w:rsidRPr="00D7488D">
              <w:rPr>
                <w:rFonts w:ascii="Arial" w:hAnsi="Arial" w:cs="Arial"/>
                <w:spacing w:val="-5"/>
                <w:sz w:val="20"/>
                <w:szCs w:val="20"/>
              </w:rPr>
              <w:t xml:space="preserve"> </w:t>
            </w:r>
            <w:r w:rsidRPr="00D7488D">
              <w:rPr>
                <w:rFonts w:ascii="Arial" w:hAnsi="Arial" w:cs="Arial"/>
                <w:sz w:val="20"/>
                <w:szCs w:val="20"/>
              </w:rPr>
              <w:t>citation</w:t>
            </w:r>
            <w:r w:rsidRPr="00D7488D">
              <w:rPr>
                <w:rFonts w:ascii="Arial" w:hAnsi="Arial" w:cs="Arial"/>
                <w:spacing w:val="-5"/>
                <w:sz w:val="20"/>
                <w:szCs w:val="20"/>
              </w:rPr>
              <w:t xml:space="preserve"> </w:t>
            </w:r>
            <w:r w:rsidRPr="00D7488D">
              <w:rPr>
                <w:rFonts w:ascii="Arial" w:hAnsi="Arial" w:cs="Arial"/>
                <w:sz w:val="20"/>
                <w:szCs w:val="20"/>
              </w:rPr>
              <w:t>format. Fluency: For easier reading, a few sentences may be made simpler.</w:t>
            </w:r>
          </w:p>
          <w:p w:rsidR="005649CB" w:rsidRPr="00D7488D" w:rsidRDefault="000009C8">
            <w:pPr>
              <w:pStyle w:val="TableParagraph"/>
              <w:spacing w:before="1"/>
              <w:ind w:left="108"/>
              <w:rPr>
                <w:rFonts w:ascii="Arial" w:hAnsi="Arial" w:cs="Arial"/>
                <w:sz w:val="20"/>
                <w:szCs w:val="20"/>
              </w:rPr>
            </w:pPr>
            <w:r w:rsidRPr="00D7488D">
              <w:rPr>
                <w:rFonts w:ascii="Arial" w:hAnsi="Arial" w:cs="Arial"/>
                <w:sz w:val="20"/>
                <w:szCs w:val="20"/>
              </w:rPr>
              <w:t>The</w:t>
            </w:r>
            <w:r w:rsidRPr="00D7488D">
              <w:rPr>
                <w:rFonts w:ascii="Arial" w:hAnsi="Arial" w:cs="Arial"/>
                <w:spacing w:val="40"/>
                <w:sz w:val="20"/>
                <w:szCs w:val="20"/>
              </w:rPr>
              <w:t xml:space="preserve"> </w:t>
            </w:r>
            <w:r w:rsidRPr="00D7488D">
              <w:rPr>
                <w:rFonts w:ascii="Arial" w:hAnsi="Arial" w:cs="Arial"/>
                <w:sz w:val="20"/>
                <w:szCs w:val="20"/>
              </w:rPr>
              <w:t>manuscript's</w:t>
            </w:r>
            <w:r w:rsidRPr="00D7488D">
              <w:rPr>
                <w:rFonts w:ascii="Arial" w:hAnsi="Arial" w:cs="Arial"/>
                <w:spacing w:val="40"/>
                <w:sz w:val="20"/>
                <w:szCs w:val="20"/>
              </w:rPr>
              <w:t xml:space="preserve"> </w:t>
            </w:r>
            <w:r w:rsidRPr="00D7488D">
              <w:rPr>
                <w:rFonts w:ascii="Arial" w:hAnsi="Arial" w:cs="Arial"/>
                <w:sz w:val="20"/>
                <w:szCs w:val="20"/>
              </w:rPr>
              <w:t>overall</w:t>
            </w:r>
            <w:r w:rsidRPr="00D7488D">
              <w:rPr>
                <w:rFonts w:ascii="Arial" w:hAnsi="Arial" w:cs="Arial"/>
                <w:spacing w:val="40"/>
                <w:sz w:val="20"/>
                <w:szCs w:val="20"/>
              </w:rPr>
              <w:t xml:space="preserve"> </w:t>
            </w:r>
            <w:r w:rsidRPr="00D7488D">
              <w:rPr>
                <w:rFonts w:ascii="Arial" w:hAnsi="Arial" w:cs="Arial"/>
                <w:sz w:val="20"/>
                <w:szCs w:val="20"/>
              </w:rPr>
              <w:t>readability</w:t>
            </w:r>
            <w:r w:rsidRPr="00D7488D">
              <w:rPr>
                <w:rFonts w:ascii="Arial" w:hAnsi="Arial" w:cs="Arial"/>
                <w:spacing w:val="40"/>
                <w:sz w:val="20"/>
                <w:szCs w:val="20"/>
              </w:rPr>
              <w:t xml:space="preserve"> </w:t>
            </w:r>
            <w:r w:rsidRPr="00D7488D">
              <w:rPr>
                <w:rFonts w:ascii="Arial" w:hAnsi="Arial" w:cs="Arial"/>
                <w:sz w:val="20"/>
                <w:szCs w:val="20"/>
              </w:rPr>
              <w:t>would</w:t>
            </w:r>
            <w:r w:rsidRPr="00D7488D">
              <w:rPr>
                <w:rFonts w:ascii="Arial" w:hAnsi="Arial" w:cs="Arial"/>
                <w:spacing w:val="40"/>
                <w:sz w:val="20"/>
                <w:szCs w:val="20"/>
              </w:rPr>
              <w:t xml:space="preserve"> </w:t>
            </w:r>
            <w:r w:rsidRPr="00D7488D">
              <w:rPr>
                <w:rFonts w:ascii="Arial" w:hAnsi="Arial" w:cs="Arial"/>
                <w:sz w:val="20"/>
                <w:szCs w:val="20"/>
              </w:rPr>
              <w:t>be</w:t>
            </w:r>
            <w:r w:rsidRPr="00D7488D">
              <w:rPr>
                <w:rFonts w:ascii="Arial" w:hAnsi="Arial" w:cs="Arial"/>
                <w:spacing w:val="40"/>
                <w:sz w:val="20"/>
                <w:szCs w:val="20"/>
              </w:rPr>
              <w:t xml:space="preserve"> </w:t>
            </w:r>
            <w:r w:rsidRPr="00D7488D">
              <w:rPr>
                <w:rFonts w:ascii="Arial" w:hAnsi="Arial" w:cs="Arial"/>
                <w:sz w:val="20"/>
                <w:szCs w:val="20"/>
              </w:rPr>
              <w:t>improved</w:t>
            </w:r>
            <w:r w:rsidRPr="00D7488D">
              <w:rPr>
                <w:rFonts w:ascii="Arial" w:hAnsi="Arial" w:cs="Arial"/>
                <w:spacing w:val="40"/>
                <w:sz w:val="20"/>
                <w:szCs w:val="20"/>
              </w:rPr>
              <w:t xml:space="preserve"> </w:t>
            </w:r>
            <w:r w:rsidRPr="00D7488D">
              <w:rPr>
                <w:rFonts w:ascii="Arial" w:hAnsi="Arial" w:cs="Arial"/>
                <w:sz w:val="20"/>
                <w:szCs w:val="20"/>
              </w:rPr>
              <w:t>by</w:t>
            </w:r>
            <w:r w:rsidRPr="00D7488D">
              <w:rPr>
                <w:rFonts w:ascii="Arial" w:hAnsi="Arial" w:cs="Arial"/>
                <w:spacing w:val="40"/>
                <w:sz w:val="20"/>
                <w:szCs w:val="20"/>
              </w:rPr>
              <w:t xml:space="preserve"> </w:t>
            </w:r>
            <w:r w:rsidRPr="00D7488D">
              <w:rPr>
                <w:rFonts w:ascii="Arial" w:hAnsi="Arial" w:cs="Arial"/>
                <w:sz w:val="20"/>
                <w:szCs w:val="20"/>
              </w:rPr>
              <w:t>these</w:t>
            </w:r>
            <w:r w:rsidRPr="00D7488D">
              <w:rPr>
                <w:rFonts w:ascii="Arial" w:hAnsi="Arial" w:cs="Arial"/>
                <w:spacing w:val="40"/>
                <w:sz w:val="20"/>
                <w:szCs w:val="20"/>
              </w:rPr>
              <w:t xml:space="preserve"> </w:t>
            </w:r>
            <w:r w:rsidRPr="00D7488D">
              <w:rPr>
                <w:rFonts w:ascii="Arial" w:hAnsi="Arial" w:cs="Arial"/>
                <w:sz w:val="20"/>
                <w:szCs w:val="20"/>
              </w:rPr>
              <w:t>changes,</w:t>
            </w:r>
            <w:r w:rsidRPr="00D7488D">
              <w:rPr>
                <w:rFonts w:ascii="Arial" w:hAnsi="Arial" w:cs="Arial"/>
                <w:spacing w:val="40"/>
                <w:sz w:val="20"/>
                <w:szCs w:val="20"/>
              </w:rPr>
              <w:t xml:space="preserve"> </w:t>
            </w:r>
            <w:r w:rsidRPr="00D7488D">
              <w:rPr>
                <w:rFonts w:ascii="Arial" w:hAnsi="Arial" w:cs="Arial"/>
                <w:sz w:val="20"/>
                <w:szCs w:val="20"/>
              </w:rPr>
              <w:t>but</w:t>
            </w:r>
            <w:r w:rsidRPr="00D7488D">
              <w:rPr>
                <w:rFonts w:ascii="Arial" w:hAnsi="Arial" w:cs="Arial"/>
                <w:spacing w:val="40"/>
                <w:sz w:val="20"/>
                <w:szCs w:val="20"/>
              </w:rPr>
              <w:t xml:space="preserve"> </w:t>
            </w:r>
            <w:r w:rsidRPr="00D7488D">
              <w:rPr>
                <w:rFonts w:ascii="Arial" w:hAnsi="Arial" w:cs="Arial"/>
                <w:sz w:val="20"/>
                <w:szCs w:val="20"/>
              </w:rPr>
              <w:t>its</w:t>
            </w:r>
            <w:r w:rsidRPr="00D7488D">
              <w:rPr>
                <w:rFonts w:ascii="Arial" w:hAnsi="Arial" w:cs="Arial"/>
                <w:spacing w:val="40"/>
                <w:sz w:val="20"/>
                <w:szCs w:val="20"/>
              </w:rPr>
              <w:t xml:space="preserve"> </w:t>
            </w:r>
            <w:r w:rsidRPr="00D7488D">
              <w:rPr>
                <w:rFonts w:ascii="Arial" w:hAnsi="Arial" w:cs="Arial"/>
                <w:sz w:val="20"/>
                <w:szCs w:val="20"/>
              </w:rPr>
              <w:t>scientific</w:t>
            </w:r>
            <w:r w:rsidRPr="00D7488D">
              <w:rPr>
                <w:rFonts w:ascii="Arial" w:hAnsi="Arial" w:cs="Arial"/>
                <w:spacing w:val="40"/>
                <w:sz w:val="20"/>
                <w:szCs w:val="20"/>
              </w:rPr>
              <w:t xml:space="preserve"> </w:t>
            </w:r>
            <w:r w:rsidRPr="00D7488D">
              <w:rPr>
                <w:rFonts w:ascii="Arial" w:hAnsi="Arial" w:cs="Arial"/>
                <w:sz w:val="20"/>
                <w:szCs w:val="20"/>
              </w:rPr>
              <w:t>worth would not be greatly diminished.</w:t>
            </w:r>
          </w:p>
        </w:tc>
        <w:tc>
          <w:tcPr>
            <w:tcW w:w="6442" w:type="dxa"/>
          </w:tcPr>
          <w:p w:rsidR="005649CB" w:rsidRPr="00D7488D" w:rsidRDefault="005649CB">
            <w:pPr>
              <w:pStyle w:val="TableParagraph"/>
              <w:ind w:left="0"/>
              <w:rPr>
                <w:rFonts w:ascii="Arial" w:hAnsi="Arial" w:cs="Arial"/>
                <w:sz w:val="20"/>
                <w:szCs w:val="20"/>
              </w:rPr>
            </w:pPr>
          </w:p>
        </w:tc>
      </w:tr>
      <w:tr w:rsidR="005649CB" w:rsidRPr="00D7488D">
        <w:trPr>
          <w:trHeight w:val="1177"/>
        </w:trPr>
        <w:tc>
          <w:tcPr>
            <w:tcW w:w="5351" w:type="dxa"/>
          </w:tcPr>
          <w:p w:rsidR="005649CB" w:rsidRPr="00D7488D" w:rsidRDefault="000009C8">
            <w:pPr>
              <w:pStyle w:val="TableParagraph"/>
              <w:spacing w:line="228" w:lineRule="exact"/>
              <w:rPr>
                <w:rFonts w:ascii="Arial" w:hAnsi="Arial" w:cs="Arial"/>
                <w:sz w:val="20"/>
                <w:szCs w:val="20"/>
              </w:rPr>
            </w:pPr>
            <w:bookmarkStart w:id="4" w:name="Optional/General_comments"/>
            <w:bookmarkEnd w:id="4"/>
            <w:r w:rsidRPr="00D7488D">
              <w:rPr>
                <w:rFonts w:ascii="Arial" w:hAnsi="Arial" w:cs="Arial"/>
                <w:b/>
                <w:spacing w:val="-2"/>
                <w:sz w:val="20"/>
                <w:szCs w:val="20"/>
                <w:u w:val="single"/>
              </w:rPr>
              <w:t>Optional/General</w:t>
            </w:r>
            <w:r w:rsidRPr="00D7488D">
              <w:rPr>
                <w:rFonts w:ascii="Arial" w:hAnsi="Arial" w:cs="Arial"/>
                <w:b/>
                <w:spacing w:val="16"/>
                <w:sz w:val="20"/>
                <w:szCs w:val="20"/>
              </w:rPr>
              <w:t xml:space="preserve"> </w:t>
            </w:r>
            <w:r w:rsidRPr="00D7488D">
              <w:rPr>
                <w:rFonts w:ascii="Arial" w:hAnsi="Arial" w:cs="Arial"/>
                <w:spacing w:val="-2"/>
                <w:sz w:val="20"/>
                <w:szCs w:val="20"/>
              </w:rPr>
              <w:t>comments</w:t>
            </w:r>
          </w:p>
        </w:tc>
        <w:tc>
          <w:tcPr>
            <w:tcW w:w="9357" w:type="dxa"/>
          </w:tcPr>
          <w:p w:rsidR="005649CB" w:rsidRPr="00D7488D" w:rsidRDefault="000009C8">
            <w:pPr>
              <w:pStyle w:val="TableParagraph"/>
              <w:ind w:left="108" w:right="95"/>
              <w:jc w:val="both"/>
              <w:rPr>
                <w:rFonts w:ascii="Arial" w:hAnsi="Arial" w:cs="Arial"/>
                <w:sz w:val="20"/>
                <w:szCs w:val="20"/>
              </w:rPr>
            </w:pPr>
            <w:r w:rsidRPr="00D7488D">
              <w:rPr>
                <w:rFonts w:ascii="Arial" w:hAnsi="Arial" w:cs="Arial"/>
                <w:sz w:val="20"/>
                <w:szCs w:val="20"/>
              </w:rPr>
              <w:t>The manuscript addresses a significant subject with well-defined goals and a coherent narrative,</w:t>
            </w:r>
            <w:r w:rsidRPr="00D7488D">
              <w:rPr>
                <w:rFonts w:ascii="Arial" w:hAnsi="Arial" w:cs="Arial"/>
                <w:spacing w:val="40"/>
                <w:sz w:val="20"/>
                <w:szCs w:val="20"/>
              </w:rPr>
              <w:t xml:space="preserve"> </w:t>
            </w:r>
            <w:r w:rsidRPr="00D7488D">
              <w:rPr>
                <w:rFonts w:ascii="Arial" w:hAnsi="Arial" w:cs="Arial"/>
                <w:sz w:val="20"/>
                <w:szCs w:val="20"/>
              </w:rPr>
              <w:t>making a timely and pertinent addition to the field. The writers have shown a solid grasp of the subject and have provided relevant evidence to back up their claims.</w:t>
            </w:r>
          </w:p>
        </w:tc>
        <w:tc>
          <w:tcPr>
            <w:tcW w:w="6442" w:type="dxa"/>
          </w:tcPr>
          <w:p w:rsidR="005649CB" w:rsidRPr="00D7488D" w:rsidRDefault="005649CB">
            <w:pPr>
              <w:pStyle w:val="TableParagraph"/>
              <w:ind w:left="0"/>
              <w:rPr>
                <w:rFonts w:ascii="Arial" w:hAnsi="Arial" w:cs="Arial"/>
                <w:sz w:val="20"/>
                <w:szCs w:val="20"/>
              </w:rPr>
            </w:pPr>
          </w:p>
        </w:tc>
      </w:tr>
    </w:tbl>
    <w:p w:rsidR="005649CB" w:rsidRPr="00D7488D" w:rsidRDefault="005649CB">
      <w:pPr>
        <w:rPr>
          <w:rFonts w:ascii="Arial" w:hAnsi="Arial" w:cs="Arial"/>
          <w:b/>
          <w:sz w:val="20"/>
          <w:szCs w:val="20"/>
        </w:rPr>
      </w:pPr>
    </w:p>
    <w:p w:rsidR="005649CB" w:rsidRPr="00D7488D" w:rsidRDefault="005649CB">
      <w:pPr>
        <w:rPr>
          <w:rFonts w:ascii="Arial" w:hAnsi="Arial" w:cs="Arial"/>
          <w:b/>
          <w:sz w:val="20"/>
          <w:szCs w:val="20"/>
        </w:rPr>
      </w:pPr>
    </w:p>
    <w:p w:rsidR="005649CB" w:rsidRPr="00D7488D" w:rsidRDefault="005649CB">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84DD2" w:rsidRPr="00D7488D" w:rsidTr="00584DD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84DD2" w:rsidRPr="00D7488D" w:rsidRDefault="00584DD2">
            <w:pPr>
              <w:spacing w:line="276" w:lineRule="auto"/>
              <w:rPr>
                <w:rFonts w:ascii="Arial" w:eastAsia="Arial Unicode MS" w:hAnsi="Arial" w:cs="Arial"/>
                <w:b/>
                <w:sz w:val="20"/>
                <w:szCs w:val="20"/>
                <w:u w:val="single"/>
                <w:lang w:val="en-GB"/>
              </w:rPr>
            </w:pPr>
            <w:bookmarkStart w:id="5" w:name="_Hlk156057883"/>
            <w:bookmarkStart w:id="6" w:name="_Hlk156057704"/>
            <w:r w:rsidRPr="00D7488D">
              <w:rPr>
                <w:rFonts w:ascii="Arial" w:eastAsia="Arial Unicode MS" w:hAnsi="Arial" w:cs="Arial"/>
                <w:b/>
                <w:sz w:val="20"/>
                <w:szCs w:val="20"/>
                <w:highlight w:val="yellow"/>
                <w:u w:val="single"/>
                <w:lang w:val="en-GB"/>
              </w:rPr>
              <w:t>PART  2:</w:t>
            </w:r>
            <w:r w:rsidRPr="00D7488D">
              <w:rPr>
                <w:rFonts w:ascii="Arial" w:eastAsia="Arial Unicode MS" w:hAnsi="Arial" w:cs="Arial"/>
                <w:b/>
                <w:sz w:val="20"/>
                <w:szCs w:val="20"/>
                <w:u w:val="single"/>
                <w:lang w:val="en-GB"/>
              </w:rPr>
              <w:t xml:space="preserve"> </w:t>
            </w:r>
          </w:p>
          <w:p w:rsidR="00584DD2" w:rsidRPr="00D7488D" w:rsidRDefault="00584DD2">
            <w:pPr>
              <w:spacing w:line="276" w:lineRule="auto"/>
              <w:rPr>
                <w:rFonts w:ascii="Arial" w:eastAsia="Arial Unicode MS" w:hAnsi="Arial" w:cs="Arial"/>
                <w:b/>
                <w:sz w:val="20"/>
                <w:szCs w:val="20"/>
                <w:u w:val="single"/>
                <w:lang w:val="en-GB"/>
              </w:rPr>
            </w:pPr>
          </w:p>
        </w:tc>
      </w:tr>
      <w:tr w:rsidR="00584DD2" w:rsidRPr="00D7488D" w:rsidTr="00584DD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DD2" w:rsidRPr="00D7488D" w:rsidRDefault="00584DD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84DD2" w:rsidRPr="00D7488D" w:rsidRDefault="00584DD2">
            <w:pPr>
              <w:keepNext/>
              <w:spacing w:line="276" w:lineRule="auto"/>
              <w:outlineLvl w:val="1"/>
              <w:rPr>
                <w:rFonts w:ascii="Arial" w:eastAsia="MS Mincho" w:hAnsi="Arial" w:cs="Arial"/>
                <w:b/>
                <w:bCs/>
                <w:sz w:val="20"/>
                <w:szCs w:val="20"/>
                <w:lang w:val="en-GB"/>
              </w:rPr>
            </w:pPr>
            <w:r w:rsidRPr="00D7488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84DD2" w:rsidRPr="00D7488D" w:rsidRDefault="00584DD2">
            <w:pPr>
              <w:spacing w:after="160" w:line="252" w:lineRule="auto"/>
              <w:rPr>
                <w:rFonts w:ascii="Arial" w:eastAsia="Calibri" w:hAnsi="Arial" w:cs="Arial"/>
                <w:kern w:val="2"/>
                <w:sz w:val="20"/>
                <w:szCs w:val="20"/>
                <w:lang w:val="en-IN"/>
              </w:rPr>
            </w:pPr>
            <w:r w:rsidRPr="00D7488D">
              <w:rPr>
                <w:rFonts w:ascii="Arial" w:eastAsia="Calibri" w:hAnsi="Arial" w:cs="Arial"/>
                <w:b/>
                <w:kern w:val="2"/>
                <w:sz w:val="20"/>
                <w:szCs w:val="20"/>
                <w:lang w:val="en-IN"/>
              </w:rPr>
              <w:t>Author’s Feedback</w:t>
            </w:r>
            <w:r w:rsidRPr="00D7488D">
              <w:rPr>
                <w:rFonts w:ascii="Arial" w:eastAsia="Calibri" w:hAnsi="Arial" w:cs="Arial"/>
                <w:kern w:val="2"/>
                <w:sz w:val="20"/>
                <w:szCs w:val="20"/>
                <w:lang w:val="en-IN"/>
              </w:rPr>
              <w:t xml:space="preserve"> (It is mandatory that authors should write his/her feedback here)</w:t>
            </w:r>
          </w:p>
          <w:p w:rsidR="00584DD2" w:rsidRPr="00D7488D" w:rsidRDefault="00584DD2">
            <w:pPr>
              <w:keepNext/>
              <w:spacing w:line="276" w:lineRule="auto"/>
              <w:outlineLvl w:val="1"/>
              <w:rPr>
                <w:rFonts w:ascii="Arial" w:eastAsia="MS Mincho" w:hAnsi="Arial" w:cs="Arial"/>
                <w:bCs/>
                <w:sz w:val="20"/>
                <w:szCs w:val="20"/>
                <w:lang w:val="en-GB"/>
              </w:rPr>
            </w:pPr>
          </w:p>
        </w:tc>
      </w:tr>
      <w:tr w:rsidR="00584DD2" w:rsidRPr="00D7488D" w:rsidTr="00584DD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DD2" w:rsidRPr="00D7488D" w:rsidRDefault="00584DD2">
            <w:pPr>
              <w:spacing w:line="276" w:lineRule="auto"/>
              <w:rPr>
                <w:rFonts w:ascii="Arial" w:eastAsia="Arial Unicode MS" w:hAnsi="Arial" w:cs="Arial"/>
                <w:b/>
                <w:sz w:val="20"/>
                <w:szCs w:val="20"/>
                <w:lang w:val="en-GB"/>
              </w:rPr>
            </w:pPr>
            <w:r w:rsidRPr="00D7488D">
              <w:rPr>
                <w:rFonts w:ascii="Arial" w:eastAsia="Arial Unicode MS" w:hAnsi="Arial" w:cs="Arial"/>
                <w:b/>
                <w:sz w:val="20"/>
                <w:szCs w:val="20"/>
                <w:lang w:val="en-GB"/>
              </w:rPr>
              <w:t xml:space="preserve">Are there ethical issues in this manuscript? </w:t>
            </w:r>
          </w:p>
          <w:p w:rsidR="00584DD2" w:rsidRPr="00D7488D" w:rsidRDefault="00584DD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4DD2" w:rsidRPr="00D7488D" w:rsidRDefault="00584DD2">
            <w:pPr>
              <w:spacing w:line="276" w:lineRule="auto"/>
              <w:rPr>
                <w:rFonts w:ascii="Arial" w:eastAsia="Arial Unicode MS" w:hAnsi="Arial" w:cs="Arial"/>
                <w:i/>
                <w:iCs/>
                <w:sz w:val="20"/>
                <w:szCs w:val="20"/>
                <w:u w:val="single"/>
                <w:lang w:val="en-GB"/>
              </w:rPr>
            </w:pPr>
            <w:r w:rsidRPr="00D7488D">
              <w:rPr>
                <w:rFonts w:ascii="Arial" w:eastAsia="Arial Unicode MS" w:hAnsi="Arial" w:cs="Arial"/>
                <w:i/>
                <w:iCs/>
                <w:sz w:val="20"/>
                <w:szCs w:val="20"/>
                <w:u w:val="single"/>
                <w:lang w:val="en-GB"/>
              </w:rPr>
              <w:t xml:space="preserve">(If yes, </w:t>
            </w:r>
            <w:proofErr w:type="gramStart"/>
            <w:r w:rsidRPr="00D7488D">
              <w:rPr>
                <w:rFonts w:ascii="Arial" w:eastAsia="Arial Unicode MS" w:hAnsi="Arial" w:cs="Arial"/>
                <w:i/>
                <w:iCs/>
                <w:sz w:val="20"/>
                <w:szCs w:val="20"/>
                <w:u w:val="single"/>
                <w:lang w:val="en-GB"/>
              </w:rPr>
              <w:t>Kindly</w:t>
            </w:r>
            <w:proofErr w:type="gramEnd"/>
            <w:r w:rsidRPr="00D7488D">
              <w:rPr>
                <w:rFonts w:ascii="Arial" w:eastAsia="Arial Unicode MS" w:hAnsi="Arial" w:cs="Arial"/>
                <w:i/>
                <w:iCs/>
                <w:sz w:val="20"/>
                <w:szCs w:val="20"/>
                <w:u w:val="single"/>
                <w:lang w:val="en-GB"/>
              </w:rPr>
              <w:t xml:space="preserve"> please write down the ethical issues here in details)</w:t>
            </w:r>
          </w:p>
          <w:p w:rsidR="00584DD2" w:rsidRPr="00D7488D" w:rsidRDefault="00584DD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84DD2" w:rsidRPr="00D7488D" w:rsidRDefault="00584DD2">
            <w:pPr>
              <w:spacing w:line="276" w:lineRule="auto"/>
              <w:rPr>
                <w:rFonts w:ascii="Arial" w:eastAsia="Arial Unicode MS" w:hAnsi="Arial" w:cs="Arial"/>
                <w:sz w:val="20"/>
                <w:szCs w:val="20"/>
                <w:lang w:val="en-GB"/>
              </w:rPr>
            </w:pPr>
          </w:p>
          <w:p w:rsidR="00584DD2" w:rsidRPr="00D7488D" w:rsidRDefault="00584DD2">
            <w:pPr>
              <w:spacing w:line="276" w:lineRule="auto"/>
              <w:rPr>
                <w:rFonts w:ascii="Arial" w:eastAsia="Arial Unicode MS" w:hAnsi="Arial" w:cs="Arial"/>
                <w:sz w:val="20"/>
                <w:szCs w:val="20"/>
                <w:lang w:val="en-GB"/>
              </w:rPr>
            </w:pPr>
          </w:p>
          <w:p w:rsidR="00584DD2" w:rsidRPr="00D7488D" w:rsidRDefault="00584DD2">
            <w:pPr>
              <w:spacing w:line="276" w:lineRule="auto"/>
              <w:rPr>
                <w:rFonts w:ascii="Arial" w:eastAsia="Arial Unicode MS" w:hAnsi="Arial" w:cs="Arial"/>
                <w:sz w:val="20"/>
                <w:szCs w:val="20"/>
                <w:lang w:val="en-GB"/>
              </w:rPr>
            </w:pPr>
          </w:p>
        </w:tc>
      </w:tr>
    </w:tbl>
    <w:p w:rsidR="00584DD2" w:rsidRPr="00D7488D" w:rsidRDefault="00584DD2" w:rsidP="00584DD2">
      <w:pPr>
        <w:rPr>
          <w:rFonts w:ascii="Arial" w:hAnsi="Arial" w:cs="Arial"/>
          <w:sz w:val="20"/>
          <w:szCs w:val="20"/>
        </w:rPr>
      </w:pPr>
      <w:bookmarkStart w:id="7" w:name="_GoBack"/>
      <w:bookmarkEnd w:id="5"/>
      <w:bookmarkEnd w:id="7"/>
    </w:p>
    <w:p w:rsidR="00584DD2" w:rsidRPr="00D7488D" w:rsidRDefault="00584DD2" w:rsidP="00584DD2">
      <w:pPr>
        <w:rPr>
          <w:rFonts w:ascii="Arial" w:hAnsi="Arial" w:cs="Arial"/>
          <w:sz w:val="20"/>
          <w:szCs w:val="20"/>
        </w:rPr>
      </w:pPr>
    </w:p>
    <w:p w:rsidR="00D7488D" w:rsidRPr="00D7488D" w:rsidRDefault="00D7488D" w:rsidP="00D7488D">
      <w:pPr>
        <w:rPr>
          <w:rFonts w:ascii="Arial" w:hAnsi="Arial" w:cs="Arial"/>
          <w:b/>
          <w:sz w:val="20"/>
          <w:szCs w:val="20"/>
          <w:u w:val="single"/>
        </w:rPr>
      </w:pPr>
      <w:r w:rsidRPr="00D7488D">
        <w:rPr>
          <w:rFonts w:ascii="Arial" w:hAnsi="Arial" w:cs="Arial"/>
          <w:b/>
          <w:sz w:val="20"/>
          <w:szCs w:val="20"/>
          <w:u w:val="single"/>
        </w:rPr>
        <w:t>Reviewer details:</w:t>
      </w:r>
    </w:p>
    <w:p w:rsidR="00D7488D" w:rsidRPr="00D7488D" w:rsidRDefault="00D7488D" w:rsidP="00584DD2">
      <w:pPr>
        <w:rPr>
          <w:rFonts w:ascii="Arial" w:hAnsi="Arial" w:cs="Arial"/>
          <w:sz w:val="20"/>
          <w:szCs w:val="20"/>
        </w:rPr>
      </w:pPr>
    </w:p>
    <w:p w:rsidR="00D7488D" w:rsidRPr="00D7488D" w:rsidRDefault="00D7488D" w:rsidP="00D7488D">
      <w:pPr>
        <w:rPr>
          <w:rFonts w:ascii="Arial" w:hAnsi="Arial" w:cs="Arial"/>
          <w:b/>
          <w:sz w:val="20"/>
          <w:szCs w:val="20"/>
        </w:rPr>
      </w:pPr>
      <w:bookmarkStart w:id="8" w:name="_Hlk215234821"/>
      <w:r w:rsidRPr="00D7488D">
        <w:rPr>
          <w:rFonts w:ascii="Arial" w:hAnsi="Arial" w:cs="Arial"/>
          <w:b/>
          <w:sz w:val="20"/>
          <w:szCs w:val="20"/>
        </w:rPr>
        <w:t>Sandeep Kumar Thakur</w:t>
      </w:r>
      <w:r w:rsidRPr="00D7488D">
        <w:rPr>
          <w:rFonts w:ascii="Arial" w:hAnsi="Arial" w:cs="Arial"/>
          <w:b/>
          <w:sz w:val="20"/>
          <w:szCs w:val="20"/>
        </w:rPr>
        <w:t xml:space="preserve">, </w:t>
      </w:r>
      <w:r w:rsidRPr="00D7488D">
        <w:rPr>
          <w:rFonts w:ascii="Arial" w:hAnsi="Arial" w:cs="Arial"/>
          <w:b/>
          <w:sz w:val="20"/>
          <w:szCs w:val="20"/>
        </w:rPr>
        <w:t xml:space="preserve">Government Degree College </w:t>
      </w:r>
      <w:proofErr w:type="spellStart"/>
      <w:r w:rsidRPr="00D7488D">
        <w:rPr>
          <w:rFonts w:ascii="Arial" w:hAnsi="Arial" w:cs="Arial"/>
          <w:b/>
          <w:sz w:val="20"/>
          <w:szCs w:val="20"/>
        </w:rPr>
        <w:t>Nirmand</w:t>
      </w:r>
      <w:proofErr w:type="spellEnd"/>
      <w:r w:rsidRPr="00D7488D">
        <w:rPr>
          <w:rFonts w:ascii="Arial" w:hAnsi="Arial" w:cs="Arial"/>
          <w:b/>
          <w:sz w:val="20"/>
          <w:szCs w:val="20"/>
        </w:rPr>
        <w:t xml:space="preserve"> Distt </w:t>
      </w:r>
      <w:proofErr w:type="spellStart"/>
      <w:r w:rsidRPr="00D7488D">
        <w:rPr>
          <w:rFonts w:ascii="Arial" w:hAnsi="Arial" w:cs="Arial"/>
          <w:b/>
          <w:sz w:val="20"/>
          <w:szCs w:val="20"/>
        </w:rPr>
        <w:t>Kullu</w:t>
      </w:r>
      <w:proofErr w:type="spellEnd"/>
      <w:r w:rsidRPr="00D7488D">
        <w:rPr>
          <w:rFonts w:ascii="Arial" w:hAnsi="Arial" w:cs="Arial"/>
          <w:b/>
          <w:sz w:val="20"/>
          <w:szCs w:val="20"/>
        </w:rPr>
        <w:t xml:space="preserve"> Himachal Pradesh</w:t>
      </w:r>
      <w:r w:rsidRPr="00D7488D">
        <w:rPr>
          <w:rFonts w:ascii="Arial" w:hAnsi="Arial" w:cs="Arial"/>
          <w:b/>
          <w:sz w:val="20"/>
          <w:szCs w:val="20"/>
        </w:rPr>
        <w:t xml:space="preserve">, </w:t>
      </w:r>
      <w:r w:rsidRPr="00D7488D">
        <w:rPr>
          <w:rFonts w:ascii="Arial" w:hAnsi="Arial" w:cs="Arial"/>
          <w:b/>
          <w:sz w:val="20"/>
          <w:szCs w:val="20"/>
        </w:rPr>
        <w:t>India</w:t>
      </w:r>
    </w:p>
    <w:bookmarkEnd w:id="8"/>
    <w:p w:rsidR="00584DD2" w:rsidRPr="00D7488D" w:rsidRDefault="00584DD2" w:rsidP="00584DD2">
      <w:pPr>
        <w:rPr>
          <w:rFonts w:ascii="Arial" w:hAnsi="Arial" w:cs="Arial"/>
          <w:bCs/>
          <w:sz w:val="20"/>
          <w:szCs w:val="20"/>
          <w:u w:val="single"/>
          <w:lang w:val="en-GB"/>
        </w:rPr>
      </w:pPr>
    </w:p>
    <w:bookmarkEnd w:id="6"/>
    <w:p w:rsidR="00584DD2" w:rsidRPr="00D7488D" w:rsidRDefault="00584DD2" w:rsidP="00584DD2">
      <w:pPr>
        <w:rPr>
          <w:rFonts w:ascii="Arial" w:hAnsi="Arial" w:cs="Arial"/>
          <w:sz w:val="20"/>
          <w:szCs w:val="20"/>
        </w:rPr>
      </w:pPr>
    </w:p>
    <w:p w:rsidR="000009C8" w:rsidRPr="00D7488D" w:rsidRDefault="000009C8" w:rsidP="00584DD2">
      <w:pPr>
        <w:rPr>
          <w:rFonts w:ascii="Arial" w:hAnsi="Arial" w:cs="Arial"/>
          <w:sz w:val="20"/>
          <w:szCs w:val="20"/>
        </w:rPr>
      </w:pPr>
    </w:p>
    <w:sectPr w:rsidR="000009C8" w:rsidRPr="00D7488D" w:rsidSect="00584DD2">
      <w:type w:val="continuous"/>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535" w:rsidRDefault="006F6535">
      <w:r>
        <w:separator/>
      </w:r>
    </w:p>
  </w:endnote>
  <w:endnote w:type="continuationSeparator" w:id="0">
    <w:p w:rsidR="006F6535" w:rsidRDefault="006F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9CB" w:rsidRDefault="000009C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5649CB" w:rsidRDefault="000009C8">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5649CB" w:rsidRDefault="000009C8">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5649CB" w:rsidRDefault="000009C8">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5649CB" w:rsidRDefault="000009C8">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5649CB" w:rsidRDefault="000009C8">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5649CB" w:rsidRDefault="000009C8">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5649CB" w:rsidRDefault="000009C8">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5649CB" w:rsidRDefault="000009C8">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535" w:rsidRDefault="006F6535">
      <w:r>
        <w:separator/>
      </w:r>
    </w:p>
  </w:footnote>
  <w:footnote w:type="continuationSeparator" w:id="0">
    <w:p w:rsidR="006F6535" w:rsidRDefault="006F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9CB" w:rsidRDefault="000009C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5649CB" w:rsidRDefault="000009C8">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5649CB" w:rsidRDefault="000009C8">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49CB"/>
    <w:rsid w:val="000009C8"/>
    <w:rsid w:val="00023FA4"/>
    <w:rsid w:val="001B49BD"/>
    <w:rsid w:val="005649CB"/>
    <w:rsid w:val="00584DD2"/>
    <w:rsid w:val="00644523"/>
    <w:rsid w:val="006F6535"/>
    <w:rsid w:val="008A07EA"/>
    <w:rsid w:val="00C710C0"/>
    <w:rsid w:val="00D7488D"/>
    <w:rsid w:val="00F108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509B"/>
  <w15:docId w15:val="{85A7AB57-5170-4031-A387-03E65E5D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71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index.php/SAJ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Editor-11</cp:lastModifiedBy>
  <cp:revision>9</cp:revision>
  <dcterms:created xsi:type="dcterms:W3CDTF">2025-11-22T12:34:00Z</dcterms:created>
  <dcterms:modified xsi:type="dcterms:W3CDTF">2025-11-28T09:36:00Z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WPS Writer</vt:lpwstr>
  </property>
  <property fmtid="{D5CDD505-2E9C-101B-9397-08002B2CF9AE}" pid="4" name="LastSaved">
    <vt:filetime>2025-11-22T00:00:00Z</vt:filetime>
  </property>
  <property fmtid="{D5CDD505-2E9C-101B-9397-08002B2CF9AE}" pid="5" name="SourceModified">
    <vt:lpwstr>D:20251121234039+05'30'</vt:lpwstr>
  </property>
</Properties>
</file>