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4774A" w14:paraId="22A77DFF" w14:textId="77777777" w:rsidTr="002643B3">
        <w:trPr>
          <w:trHeight w:val="290"/>
        </w:trPr>
        <w:tc>
          <w:tcPr>
            <w:tcW w:w="5000" w:type="pct"/>
            <w:gridSpan w:val="2"/>
            <w:tcBorders>
              <w:top w:val="nil"/>
              <w:left w:val="nil"/>
              <w:right w:val="nil"/>
            </w:tcBorders>
          </w:tcPr>
          <w:p w14:paraId="5327384B" w14:textId="77777777" w:rsidR="00602F7D" w:rsidRPr="00B4774A" w:rsidRDefault="00602F7D" w:rsidP="00F2643C">
            <w:pPr>
              <w:pStyle w:val="Heading2"/>
              <w:jc w:val="left"/>
              <w:rPr>
                <w:rFonts w:ascii="Arial" w:hAnsi="Arial" w:cs="Arial"/>
                <w:b w:val="0"/>
                <w:bCs w:val="0"/>
                <w:lang w:val="en-GB"/>
              </w:rPr>
            </w:pPr>
          </w:p>
        </w:tc>
      </w:tr>
      <w:tr w:rsidR="0000007A" w:rsidRPr="00B4774A" w14:paraId="79AFEF61" w14:textId="77777777" w:rsidTr="002643B3">
        <w:trPr>
          <w:trHeight w:val="290"/>
        </w:trPr>
        <w:tc>
          <w:tcPr>
            <w:tcW w:w="1234" w:type="pct"/>
          </w:tcPr>
          <w:p w14:paraId="0E9976EE" w14:textId="77777777" w:rsidR="0000007A" w:rsidRPr="00B4774A" w:rsidRDefault="0000007A" w:rsidP="00696CAD">
            <w:pPr>
              <w:pStyle w:val="BodyText"/>
              <w:ind w:left="90"/>
              <w:jc w:val="left"/>
              <w:rPr>
                <w:rFonts w:ascii="Arial" w:hAnsi="Arial" w:cs="Arial"/>
                <w:bCs/>
                <w:sz w:val="20"/>
                <w:szCs w:val="20"/>
                <w:lang w:val="en-GB"/>
              </w:rPr>
            </w:pPr>
            <w:r w:rsidRPr="00B4774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0745364" w14:textId="77777777" w:rsidR="0000007A" w:rsidRPr="00B4774A" w:rsidRDefault="00D261A7" w:rsidP="00E65EB7">
            <w:pPr>
              <w:rPr>
                <w:rFonts w:ascii="Arial" w:hAnsi="Arial" w:cs="Arial"/>
                <w:b/>
                <w:bCs/>
                <w:color w:val="0000FF"/>
                <w:sz w:val="20"/>
                <w:szCs w:val="20"/>
              </w:rPr>
            </w:pPr>
            <w:hyperlink r:id="rId8" w:history="1">
              <w:r w:rsidR="003912F9" w:rsidRPr="00B4774A">
                <w:rPr>
                  <w:rStyle w:val="Hyperlink"/>
                  <w:rFonts w:ascii="Arial" w:hAnsi="Arial" w:cs="Arial"/>
                  <w:b/>
                  <w:bCs/>
                  <w:sz w:val="20"/>
                  <w:szCs w:val="20"/>
                </w:rPr>
                <w:t>Journal of Energy Research and Reviews</w:t>
              </w:r>
            </w:hyperlink>
            <w:r w:rsidR="003912F9" w:rsidRPr="00B4774A">
              <w:rPr>
                <w:rFonts w:ascii="Arial" w:hAnsi="Arial" w:cs="Arial"/>
                <w:b/>
                <w:bCs/>
                <w:color w:val="0000FF"/>
                <w:sz w:val="20"/>
                <w:szCs w:val="20"/>
              </w:rPr>
              <w:t xml:space="preserve"> </w:t>
            </w:r>
          </w:p>
        </w:tc>
      </w:tr>
      <w:tr w:rsidR="0000007A" w:rsidRPr="00B4774A" w14:paraId="0403DFF4" w14:textId="77777777" w:rsidTr="002643B3">
        <w:trPr>
          <w:trHeight w:val="290"/>
        </w:trPr>
        <w:tc>
          <w:tcPr>
            <w:tcW w:w="1234" w:type="pct"/>
          </w:tcPr>
          <w:p w14:paraId="6D7F4416" w14:textId="77777777" w:rsidR="0000007A" w:rsidRPr="00B4774A" w:rsidRDefault="0000007A" w:rsidP="00696CAD">
            <w:pPr>
              <w:pStyle w:val="BodyText"/>
              <w:ind w:left="90"/>
              <w:jc w:val="left"/>
              <w:rPr>
                <w:rFonts w:ascii="Arial" w:hAnsi="Arial" w:cs="Arial"/>
                <w:bCs/>
                <w:sz w:val="20"/>
                <w:szCs w:val="20"/>
                <w:lang w:val="en-GB"/>
              </w:rPr>
            </w:pPr>
            <w:r w:rsidRPr="00B4774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63F6E7" w14:textId="77777777" w:rsidR="0000007A" w:rsidRPr="00B4774A" w:rsidRDefault="008D386E" w:rsidP="00F3669D">
            <w:pPr>
              <w:pStyle w:val="NormalWeb"/>
              <w:spacing w:before="0" w:beforeAutospacing="0" w:after="0" w:afterAutospacing="0"/>
              <w:rPr>
                <w:rFonts w:ascii="Arial" w:hAnsi="Arial" w:cs="Arial"/>
                <w:b/>
                <w:bCs/>
                <w:sz w:val="20"/>
                <w:szCs w:val="20"/>
                <w:lang w:val="en-GB"/>
              </w:rPr>
            </w:pPr>
            <w:r w:rsidRPr="00B4774A">
              <w:rPr>
                <w:rFonts w:ascii="Arial" w:hAnsi="Arial" w:cs="Arial"/>
                <w:b/>
                <w:bCs/>
                <w:sz w:val="20"/>
                <w:szCs w:val="20"/>
                <w:lang w:val="en-GB"/>
              </w:rPr>
              <w:t>Ms_JENRR_149634</w:t>
            </w:r>
          </w:p>
        </w:tc>
      </w:tr>
      <w:tr w:rsidR="0000007A" w:rsidRPr="00B4774A" w14:paraId="70B093F6" w14:textId="77777777" w:rsidTr="002643B3">
        <w:trPr>
          <w:trHeight w:val="650"/>
        </w:trPr>
        <w:tc>
          <w:tcPr>
            <w:tcW w:w="1234" w:type="pct"/>
          </w:tcPr>
          <w:p w14:paraId="23B33390" w14:textId="77777777" w:rsidR="0000007A" w:rsidRPr="00B4774A" w:rsidRDefault="0000007A" w:rsidP="00696CAD">
            <w:pPr>
              <w:pStyle w:val="BodyText"/>
              <w:ind w:left="90"/>
              <w:jc w:val="left"/>
              <w:rPr>
                <w:rFonts w:ascii="Arial" w:hAnsi="Arial" w:cs="Arial"/>
                <w:bCs/>
                <w:sz w:val="20"/>
                <w:szCs w:val="20"/>
                <w:lang w:val="en-GB"/>
              </w:rPr>
            </w:pPr>
            <w:r w:rsidRPr="00B4774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CCDDD53" w14:textId="77777777" w:rsidR="0000007A" w:rsidRPr="00B4774A" w:rsidRDefault="008D386E" w:rsidP="000450FC">
            <w:pPr>
              <w:pStyle w:val="NormalWeb"/>
              <w:spacing w:before="0" w:beforeAutospacing="0" w:after="0" w:afterAutospacing="0"/>
              <w:rPr>
                <w:rFonts w:ascii="Arial" w:hAnsi="Arial" w:cs="Arial"/>
                <w:b/>
                <w:sz w:val="20"/>
                <w:szCs w:val="20"/>
                <w:lang w:val="en-GB"/>
              </w:rPr>
            </w:pPr>
            <w:r w:rsidRPr="00B4774A">
              <w:rPr>
                <w:rFonts w:ascii="Arial" w:hAnsi="Arial" w:cs="Arial"/>
                <w:b/>
                <w:sz w:val="20"/>
                <w:szCs w:val="20"/>
                <w:lang w:val="en-GB"/>
              </w:rPr>
              <w:t xml:space="preserve">The Interaction of Renewable Energy, Carbon Emission, Technological Innovation, Financial Development and Economic Growth in India: An Empirical Analysis  </w:t>
            </w:r>
          </w:p>
        </w:tc>
      </w:tr>
      <w:tr w:rsidR="00CF0BBB" w:rsidRPr="00B4774A" w14:paraId="36B37D12" w14:textId="77777777" w:rsidTr="002643B3">
        <w:trPr>
          <w:trHeight w:val="332"/>
        </w:trPr>
        <w:tc>
          <w:tcPr>
            <w:tcW w:w="1234" w:type="pct"/>
          </w:tcPr>
          <w:p w14:paraId="41294A44" w14:textId="77777777" w:rsidR="00CF0BBB" w:rsidRPr="00B4774A" w:rsidRDefault="00CF0BBB" w:rsidP="00696CAD">
            <w:pPr>
              <w:pStyle w:val="BodyText"/>
              <w:ind w:left="90"/>
              <w:jc w:val="left"/>
              <w:rPr>
                <w:rFonts w:ascii="Arial" w:hAnsi="Arial" w:cs="Arial"/>
                <w:bCs/>
                <w:sz w:val="20"/>
                <w:szCs w:val="20"/>
                <w:lang w:val="en-GB"/>
              </w:rPr>
            </w:pPr>
            <w:r w:rsidRPr="00B4774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812DCF4" w14:textId="77777777" w:rsidR="00CF0BBB" w:rsidRPr="00B4774A" w:rsidRDefault="008D386E" w:rsidP="000450FC">
            <w:pPr>
              <w:pStyle w:val="NormalWeb"/>
              <w:spacing w:before="0" w:beforeAutospacing="0" w:after="0" w:afterAutospacing="0"/>
              <w:rPr>
                <w:rFonts w:ascii="Arial" w:hAnsi="Arial" w:cs="Arial"/>
                <w:b/>
                <w:sz w:val="20"/>
                <w:szCs w:val="20"/>
                <w:lang w:val="en-GB"/>
              </w:rPr>
            </w:pPr>
            <w:r w:rsidRPr="00B4774A">
              <w:rPr>
                <w:rFonts w:ascii="Arial" w:hAnsi="Arial" w:cs="Arial"/>
                <w:b/>
                <w:sz w:val="20"/>
                <w:szCs w:val="20"/>
                <w:lang w:val="en-GB"/>
              </w:rPr>
              <w:t>Original Research Article</w:t>
            </w:r>
          </w:p>
        </w:tc>
      </w:tr>
    </w:tbl>
    <w:p w14:paraId="1ED1DBC1" w14:textId="77777777" w:rsidR="00037D52" w:rsidRPr="00B4774A" w:rsidRDefault="00037D52" w:rsidP="0000007A">
      <w:pPr>
        <w:pStyle w:val="BodyText"/>
        <w:rPr>
          <w:rFonts w:ascii="Arial" w:hAnsi="Arial" w:cs="Arial"/>
          <w:b/>
          <w:bCs/>
          <w:sz w:val="20"/>
          <w:szCs w:val="20"/>
          <w:u w:val="single"/>
          <w:lang w:val="en-GB"/>
        </w:rPr>
      </w:pPr>
    </w:p>
    <w:p w14:paraId="73E84823" w14:textId="77777777" w:rsidR="00605952" w:rsidRPr="00B4774A" w:rsidRDefault="00605952" w:rsidP="0000007A">
      <w:pPr>
        <w:pStyle w:val="BodyText"/>
        <w:rPr>
          <w:rFonts w:ascii="Arial" w:hAnsi="Arial" w:cs="Arial"/>
          <w:b/>
          <w:bCs/>
          <w:sz w:val="20"/>
          <w:szCs w:val="20"/>
          <w:u w:val="single"/>
          <w:lang w:val="en-GB"/>
        </w:rPr>
      </w:pPr>
    </w:p>
    <w:p w14:paraId="41063081" w14:textId="03B4D942" w:rsidR="000D3AFB" w:rsidRPr="00B4774A" w:rsidRDefault="000D3AFB" w:rsidP="000D3AFB">
      <w:pPr>
        <w:rPr>
          <w:rFonts w:ascii="Arial" w:hAnsi="Arial" w:cs="Arial"/>
          <w:sz w:val="20"/>
          <w:szCs w:val="20"/>
        </w:rPr>
      </w:pPr>
      <w:bookmarkStart w:id="0" w:name="_Hlk171324449"/>
      <w:bookmarkStart w:id="1" w:name="_Hlk170903434"/>
    </w:p>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0"/>
        <w:gridCol w:w="825"/>
        <w:gridCol w:w="6275"/>
        <w:gridCol w:w="4888"/>
      </w:tblGrid>
      <w:tr w:rsidR="001F097B" w:rsidRPr="00B4774A" w14:paraId="679226F7" w14:textId="77777777" w:rsidTr="001F097B">
        <w:trPr>
          <w:gridAfter w:val="2"/>
          <w:wAfter w:w="3478" w:type="pct"/>
        </w:trPr>
        <w:tc>
          <w:tcPr>
            <w:tcW w:w="1522" w:type="pct"/>
            <w:gridSpan w:val="2"/>
            <w:tcBorders>
              <w:top w:val="nil"/>
              <w:left w:val="nil"/>
              <w:right w:val="nil"/>
            </w:tcBorders>
          </w:tcPr>
          <w:p w14:paraId="05149268" w14:textId="77777777" w:rsidR="001F097B" w:rsidRPr="00B4774A" w:rsidRDefault="001F097B">
            <w:pPr>
              <w:pStyle w:val="Heading2"/>
              <w:jc w:val="left"/>
              <w:rPr>
                <w:rFonts w:ascii="Arial" w:hAnsi="Arial" w:cs="Arial"/>
                <w:highlight w:val="yellow"/>
                <w:lang w:val="en-GB"/>
              </w:rPr>
            </w:pPr>
          </w:p>
        </w:tc>
      </w:tr>
      <w:tr w:rsidR="001F097B" w:rsidRPr="00B4774A" w14:paraId="38AF6B84" w14:textId="77777777" w:rsidTr="001F097B">
        <w:tc>
          <w:tcPr>
            <w:tcW w:w="1265" w:type="pct"/>
            <w:noWrap/>
          </w:tcPr>
          <w:p w14:paraId="6CEDC3B2" w14:textId="77777777" w:rsidR="001F097B" w:rsidRPr="00B4774A" w:rsidRDefault="001F097B">
            <w:pPr>
              <w:pStyle w:val="Heading2"/>
              <w:jc w:val="left"/>
              <w:rPr>
                <w:rFonts w:ascii="Arial" w:hAnsi="Arial" w:cs="Arial"/>
                <w:lang w:val="en-GB"/>
              </w:rPr>
            </w:pPr>
          </w:p>
        </w:tc>
        <w:tc>
          <w:tcPr>
            <w:tcW w:w="2212" w:type="pct"/>
            <w:gridSpan w:val="2"/>
          </w:tcPr>
          <w:p w14:paraId="78796811" w14:textId="77777777" w:rsidR="001F097B" w:rsidRPr="00B4774A" w:rsidRDefault="001F097B">
            <w:pPr>
              <w:pStyle w:val="Heading2"/>
              <w:jc w:val="left"/>
              <w:rPr>
                <w:rFonts w:ascii="Arial" w:hAnsi="Arial" w:cs="Arial"/>
                <w:lang w:val="en-GB"/>
              </w:rPr>
            </w:pPr>
            <w:r w:rsidRPr="00B4774A">
              <w:rPr>
                <w:rFonts w:ascii="Arial" w:hAnsi="Arial" w:cs="Arial"/>
                <w:lang w:val="en-GB"/>
              </w:rPr>
              <w:t>Reviewer’s comment</w:t>
            </w:r>
          </w:p>
          <w:p w14:paraId="649A3D4C" w14:textId="77777777" w:rsidR="001F097B" w:rsidRPr="00B4774A" w:rsidRDefault="001F097B" w:rsidP="00C5477F">
            <w:pPr>
              <w:rPr>
                <w:rFonts w:ascii="Arial" w:hAnsi="Arial" w:cs="Arial"/>
                <w:b/>
                <w:bCs/>
                <w:sz w:val="20"/>
                <w:szCs w:val="20"/>
              </w:rPr>
            </w:pPr>
            <w:r w:rsidRPr="00B4774A">
              <w:rPr>
                <w:rFonts w:ascii="Arial" w:hAnsi="Arial" w:cs="Arial"/>
                <w:b/>
                <w:bCs/>
                <w:sz w:val="20"/>
                <w:szCs w:val="20"/>
                <w:highlight w:val="yellow"/>
              </w:rPr>
              <w:t>Artificial Intelligence (AI) generated or assisted review comments are strictly prohibited during peer review.</w:t>
            </w:r>
          </w:p>
          <w:p w14:paraId="0C2E86D2" w14:textId="77777777" w:rsidR="001F097B" w:rsidRPr="00B4774A" w:rsidRDefault="001F097B" w:rsidP="00C5477F">
            <w:pPr>
              <w:rPr>
                <w:rFonts w:ascii="Arial" w:hAnsi="Arial" w:cs="Arial"/>
                <w:sz w:val="20"/>
                <w:szCs w:val="20"/>
                <w:lang w:val="en-GB"/>
              </w:rPr>
            </w:pPr>
          </w:p>
        </w:tc>
        <w:tc>
          <w:tcPr>
            <w:tcW w:w="1522" w:type="pct"/>
          </w:tcPr>
          <w:p w14:paraId="6FF6E394" w14:textId="01416552" w:rsidR="001F097B" w:rsidRPr="00B4774A" w:rsidRDefault="001F097B" w:rsidP="00981410">
            <w:pPr>
              <w:spacing w:after="160" w:line="256" w:lineRule="auto"/>
              <w:rPr>
                <w:rFonts w:ascii="Arial" w:eastAsia="Calibri" w:hAnsi="Arial" w:cs="Arial"/>
                <w:kern w:val="2"/>
                <w:sz w:val="20"/>
                <w:szCs w:val="20"/>
                <w:lang w:val="en-IN"/>
              </w:rPr>
            </w:pPr>
            <w:r w:rsidRPr="00B4774A">
              <w:rPr>
                <w:rFonts w:ascii="Arial" w:eastAsia="Calibri" w:hAnsi="Arial" w:cs="Arial"/>
                <w:b/>
                <w:kern w:val="2"/>
                <w:sz w:val="20"/>
                <w:szCs w:val="20"/>
                <w:lang w:val="en-IN"/>
              </w:rPr>
              <w:t>Author’s Feedback</w:t>
            </w:r>
            <w:r w:rsidRPr="00B4774A">
              <w:rPr>
                <w:rFonts w:ascii="Arial" w:eastAsia="Calibri" w:hAnsi="Arial" w:cs="Arial"/>
                <w:kern w:val="2"/>
                <w:sz w:val="20"/>
                <w:szCs w:val="20"/>
                <w:lang w:val="en-IN"/>
              </w:rPr>
              <w:t xml:space="preserve"> (It is mandatory that authors should write his/her feedback here)</w:t>
            </w:r>
          </w:p>
          <w:p w14:paraId="6D8594EE" w14:textId="77777777" w:rsidR="001F097B" w:rsidRPr="00B4774A" w:rsidRDefault="001F097B">
            <w:pPr>
              <w:pStyle w:val="Heading2"/>
              <w:jc w:val="left"/>
              <w:rPr>
                <w:rFonts w:ascii="Arial" w:hAnsi="Arial" w:cs="Arial"/>
                <w:b w:val="0"/>
                <w:lang w:val="en-GB"/>
              </w:rPr>
            </w:pPr>
          </w:p>
        </w:tc>
      </w:tr>
      <w:tr w:rsidR="001F097B" w:rsidRPr="00B4774A" w14:paraId="34701DB0" w14:textId="77777777" w:rsidTr="001F097B">
        <w:trPr>
          <w:trHeight w:val="1264"/>
        </w:trPr>
        <w:tc>
          <w:tcPr>
            <w:tcW w:w="1265" w:type="pct"/>
            <w:noWrap/>
          </w:tcPr>
          <w:p w14:paraId="3CBC86F0" w14:textId="77777777" w:rsidR="001F097B" w:rsidRPr="00B4774A" w:rsidRDefault="001F097B">
            <w:pPr>
              <w:ind w:left="360"/>
              <w:rPr>
                <w:rFonts w:ascii="Arial" w:hAnsi="Arial" w:cs="Arial"/>
                <w:b/>
                <w:bCs/>
                <w:sz w:val="20"/>
                <w:szCs w:val="20"/>
                <w:lang w:val="en-GB"/>
              </w:rPr>
            </w:pPr>
            <w:r w:rsidRPr="00B4774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79172D1" w14:textId="77777777" w:rsidR="001F097B" w:rsidRPr="00B4774A" w:rsidRDefault="001F097B">
            <w:pPr>
              <w:ind w:left="360"/>
              <w:rPr>
                <w:rFonts w:ascii="Arial" w:eastAsia="MS Mincho" w:hAnsi="Arial" w:cs="Arial"/>
                <w:b/>
                <w:bCs/>
                <w:sz w:val="20"/>
                <w:szCs w:val="20"/>
                <w:lang w:val="en-GB"/>
              </w:rPr>
            </w:pPr>
          </w:p>
        </w:tc>
        <w:tc>
          <w:tcPr>
            <w:tcW w:w="2212" w:type="pct"/>
            <w:gridSpan w:val="2"/>
          </w:tcPr>
          <w:p w14:paraId="11EE764C" w14:textId="672D04AD" w:rsidR="001F097B" w:rsidRPr="00B4774A" w:rsidRDefault="001F097B">
            <w:pPr>
              <w:pStyle w:val="ListParagraph"/>
              <w:ind w:left="0"/>
              <w:rPr>
                <w:rFonts w:ascii="Arial" w:hAnsi="Arial" w:cs="Arial"/>
                <w:sz w:val="20"/>
                <w:szCs w:val="20"/>
                <w:lang w:val="en-GB"/>
              </w:rPr>
            </w:pPr>
            <w:r w:rsidRPr="00B4774A">
              <w:rPr>
                <w:rFonts w:ascii="Arial" w:hAnsi="Arial" w:cs="Arial"/>
                <w:sz w:val="20"/>
                <w:szCs w:val="20"/>
                <w:lang w:val="en-GB"/>
              </w:rPr>
              <w:t>This manuscript is important for the scientific community because it explores the evolving relationship between renewable energy, technological innovation, financial development, and environmental sustainability in India. As India is a rapidly growing economy facing rising carbon emissions, understanding these interactions is essential for guiding sustainable development policies. The empirical evidence generated through long-term time series data and the ARDL approach adds value to existing literature. Overall, the study contributes useful insights for researchers and policymakers working on energy, environment, and economic growth.</w:t>
            </w:r>
          </w:p>
        </w:tc>
        <w:tc>
          <w:tcPr>
            <w:tcW w:w="1522" w:type="pct"/>
          </w:tcPr>
          <w:p w14:paraId="043D0832" w14:textId="451E5558" w:rsidR="001F097B" w:rsidRPr="00B4774A" w:rsidRDefault="001F097B">
            <w:pPr>
              <w:pStyle w:val="Heading2"/>
              <w:jc w:val="left"/>
              <w:rPr>
                <w:rFonts w:ascii="Arial" w:hAnsi="Arial" w:cs="Arial"/>
                <w:b w:val="0"/>
                <w:lang w:val="en-GB"/>
              </w:rPr>
            </w:pPr>
          </w:p>
        </w:tc>
      </w:tr>
      <w:tr w:rsidR="001F097B" w:rsidRPr="00B4774A" w14:paraId="58323179" w14:textId="77777777" w:rsidTr="001F097B">
        <w:trPr>
          <w:trHeight w:val="1262"/>
        </w:trPr>
        <w:tc>
          <w:tcPr>
            <w:tcW w:w="1265" w:type="pct"/>
            <w:noWrap/>
          </w:tcPr>
          <w:p w14:paraId="4C2FB344" w14:textId="77777777" w:rsidR="001F097B" w:rsidRPr="00B4774A" w:rsidRDefault="001F097B">
            <w:pPr>
              <w:ind w:left="360"/>
              <w:rPr>
                <w:rFonts w:ascii="Arial" w:hAnsi="Arial" w:cs="Arial"/>
                <w:b/>
                <w:bCs/>
                <w:sz w:val="20"/>
                <w:szCs w:val="20"/>
                <w:lang w:val="en-GB"/>
              </w:rPr>
            </w:pPr>
            <w:r w:rsidRPr="00B4774A">
              <w:rPr>
                <w:rFonts w:ascii="Arial" w:hAnsi="Arial" w:cs="Arial"/>
                <w:b/>
                <w:bCs/>
                <w:sz w:val="20"/>
                <w:szCs w:val="20"/>
                <w:lang w:val="en-GB"/>
              </w:rPr>
              <w:t>Is the title of the article suitable?</w:t>
            </w:r>
          </w:p>
          <w:p w14:paraId="5CFD18BC" w14:textId="77777777" w:rsidR="001F097B" w:rsidRPr="00B4774A" w:rsidRDefault="001F097B">
            <w:pPr>
              <w:ind w:left="360"/>
              <w:rPr>
                <w:rFonts w:ascii="Arial" w:hAnsi="Arial" w:cs="Arial"/>
                <w:b/>
                <w:bCs/>
                <w:sz w:val="20"/>
                <w:szCs w:val="20"/>
                <w:lang w:val="en-GB"/>
              </w:rPr>
            </w:pPr>
            <w:r w:rsidRPr="00B4774A">
              <w:rPr>
                <w:rFonts w:ascii="Arial" w:hAnsi="Arial" w:cs="Arial"/>
                <w:b/>
                <w:bCs/>
                <w:sz w:val="20"/>
                <w:szCs w:val="20"/>
                <w:lang w:val="en-GB"/>
              </w:rPr>
              <w:t>(If not please suggest an alternative title)</w:t>
            </w:r>
          </w:p>
          <w:p w14:paraId="74AAC6C0" w14:textId="77777777" w:rsidR="001F097B" w:rsidRPr="00B4774A" w:rsidRDefault="001F097B">
            <w:pPr>
              <w:pStyle w:val="Heading2"/>
              <w:jc w:val="left"/>
              <w:rPr>
                <w:rFonts w:ascii="Arial" w:hAnsi="Arial" w:cs="Arial"/>
                <w:u w:val="single"/>
                <w:lang w:val="en-GB"/>
              </w:rPr>
            </w:pPr>
          </w:p>
        </w:tc>
        <w:tc>
          <w:tcPr>
            <w:tcW w:w="2212" w:type="pct"/>
            <w:gridSpan w:val="2"/>
          </w:tcPr>
          <w:p w14:paraId="76D45C7D" w14:textId="77777777" w:rsidR="001F097B" w:rsidRPr="00B4774A" w:rsidRDefault="001F097B" w:rsidP="002F1EDD">
            <w:pPr>
              <w:rPr>
                <w:rFonts w:ascii="Arial" w:hAnsi="Arial" w:cs="Arial"/>
                <w:sz w:val="20"/>
                <w:szCs w:val="20"/>
                <w:lang w:val="en-GB"/>
              </w:rPr>
            </w:pPr>
            <w:r w:rsidRPr="00B4774A">
              <w:rPr>
                <w:rFonts w:ascii="Arial" w:hAnsi="Arial" w:cs="Arial"/>
                <w:sz w:val="20"/>
                <w:szCs w:val="20"/>
                <w:lang w:val="en-GB"/>
              </w:rPr>
              <w:t>Yes, the title of the article is generally suitable as it clearly reflects the key variables and the empirical nature of the study.</w:t>
            </w:r>
          </w:p>
          <w:p w14:paraId="427F7987" w14:textId="3DCE79F6" w:rsidR="001F097B" w:rsidRPr="00B4774A" w:rsidRDefault="001F097B" w:rsidP="002F1EDD">
            <w:pPr>
              <w:rPr>
                <w:rFonts w:ascii="Arial" w:hAnsi="Arial" w:cs="Arial"/>
                <w:sz w:val="20"/>
                <w:szCs w:val="20"/>
                <w:lang w:val="en-GB"/>
              </w:rPr>
            </w:pPr>
            <w:r w:rsidRPr="00B4774A">
              <w:rPr>
                <w:rFonts w:ascii="Arial" w:hAnsi="Arial" w:cs="Arial"/>
                <w:sz w:val="20"/>
                <w:szCs w:val="20"/>
                <w:lang w:val="en-GB"/>
              </w:rPr>
              <w:t>However, it is slightly long and could be made more concise for clarity. An improved alternative could be:</w:t>
            </w:r>
          </w:p>
          <w:p w14:paraId="5697A783" w14:textId="2F66053D" w:rsidR="001F097B" w:rsidRPr="00B4774A" w:rsidRDefault="001F097B" w:rsidP="002F1EDD">
            <w:pPr>
              <w:rPr>
                <w:rFonts w:ascii="Arial" w:hAnsi="Arial" w:cs="Arial"/>
                <w:sz w:val="20"/>
                <w:szCs w:val="20"/>
                <w:lang w:val="en-GB"/>
              </w:rPr>
            </w:pPr>
            <w:r w:rsidRPr="00B4774A">
              <w:rPr>
                <w:rFonts w:ascii="Arial" w:hAnsi="Arial" w:cs="Arial"/>
                <w:sz w:val="20"/>
                <w:szCs w:val="20"/>
                <w:lang w:val="en-GB"/>
              </w:rPr>
              <w:t>“Renewable Energy, Innovation, and Growth Nexus in India: An ARDL Approach.”</w:t>
            </w:r>
          </w:p>
        </w:tc>
        <w:tc>
          <w:tcPr>
            <w:tcW w:w="1522" w:type="pct"/>
          </w:tcPr>
          <w:p w14:paraId="13023EDC" w14:textId="678B61B8" w:rsidR="001F097B" w:rsidRPr="00B4774A" w:rsidRDefault="001F097B">
            <w:pPr>
              <w:pStyle w:val="Heading2"/>
              <w:jc w:val="left"/>
              <w:rPr>
                <w:rFonts w:ascii="Arial" w:hAnsi="Arial" w:cs="Arial"/>
                <w:b w:val="0"/>
                <w:lang w:val="en-GB"/>
              </w:rPr>
            </w:pPr>
          </w:p>
        </w:tc>
      </w:tr>
      <w:tr w:rsidR="001F097B" w:rsidRPr="00B4774A" w14:paraId="21D7BB37" w14:textId="77777777" w:rsidTr="001F097B">
        <w:trPr>
          <w:trHeight w:val="1262"/>
        </w:trPr>
        <w:tc>
          <w:tcPr>
            <w:tcW w:w="1265" w:type="pct"/>
            <w:noWrap/>
          </w:tcPr>
          <w:p w14:paraId="18A0C79A" w14:textId="77777777" w:rsidR="001F097B" w:rsidRPr="00B4774A" w:rsidRDefault="001F097B">
            <w:pPr>
              <w:pStyle w:val="Heading2"/>
              <w:ind w:left="360"/>
              <w:jc w:val="left"/>
              <w:rPr>
                <w:rFonts w:ascii="Arial" w:hAnsi="Arial" w:cs="Arial"/>
                <w:lang w:val="en-GB"/>
              </w:rPr>
            </w:pPr>
            <w:r w:rsidRPr="00B4774A">
              <w:rPr>
                <w:rFonts w:ascii="Arial" w:hAnsi="Arial" w:cs="Arial"/>
                <w:lang w:val="en-GB"/>
              </w:rPr>
              <w:t>Is the abstract of the article comprehensive? Do you suggest the addition (or deletion) of some points in this section? Please write your suggestions here.</w:t>
            </w:r>
          </w:p>
          <w:p w14:paraId="6B160DD9" w14:textId="77777777" w:rsidR="001F097B" w:rsidRPr="00B4774A" w:rsidRDefault="001F097B">
            <w:pPr>
              <w:pStyle w:val="Heading2"/>
              <w:jc w:val="left"/>
              <w:rPr>
                <w:rFonts w:ascii="Arial" w:hAnsi="Arial" w:cs="Arial"/>
                <w:u w:val="single"/>
                <w:lang w:val="en-GB"/>
              </w:rPr>
            </w:pPr>
          </w:p>
        </w:tc>
        <w:tc>
          <w:tcPr>
            <w:tcW w:w="2212" w:type="pct"/>
            <w:gridSpan w:val="2"/>
          </w:tcPr>
          <w:p w14:paraId="09A904AE" w14:textId="77777777" w:rsidR="001F097B" w:rsidRPr="00B4774A" w:rsidRDefault="001F097B" w:rsidP="002F1EDD">
            <w:pPr>
              <w:rPr>
                <w:rFonts w:ascii="Arial" w:hAnsi="Arial" w:cs="Arial"/>
                <w:sz w:val="20"/>
                <w:szCs w:val="20"/>
                <w:lang w:val="en-GB"/>
              </w:rPr>
            </w:pPr>
            <w:r w:rsidRPr="00B4774A">
              <w:rPr>
                <w:rFonts w:ascii="Arial" w:hAnsi="Arial" w:cs="Arial"/>
                <w:sz w:val="20"/>
                <w:szCs w:val="20"/>
                <w:lang w:val="en-GB"/>
              </w:rPr>
              <w:t>The abstract is partially comprehensive but still lacks several important components. While it outlines the variables, data period, method (ARDL), and major findings, it does not clearly state the objective in a structured way, nor does it explain the theoretical background behind the study. The abstract also becomes overly detailed by listing statistical results instead of summarizing the key insights concisely. Moreover, it does not include a clear statement of the study’s overall contribution, policy relevance, or implications in a focused manner. Therefore, although informative, the abstract needs improvement to make it more concise, balanced, and aligned with standard academic abstract requirements.</w:t>
            </w:r>
          </w:p>
          <w:p w14:paraId="5C2B0AA9" w14:textId="77777777" w:rsidR="001F097B" w:rsidRPr="00B4774A" w:rsidRDefault="001F097B">
            <w:pPr>
              <w:ind w:left="360"/>
              <w:rPr>
                <w:rFonts w:ascii="Arial" w:hAnsi="Arial" w:cs="Arial"/>
                <w:b/>
                <w:bCs/>
                <w:sz w:val="20"/>
                <w:szCs w:val="20"/>
                <w:lang w:val="en-GB"/>
              </w:rPr>
            </w:pPr>
          </w:p>
          <w:p w14:paraId="481E32CC" w14:textId="0DE8AA08" w:rsidR="001F097B" w:rsidRPr="00B4774A" w:rsidRDefault="001F097B">
            <w:pPr>
              <w:ind w:left="360"/>
              <w:rPr>
                <w:rFonts w:ascii="Arial" w:hAnsi="Arial" w:cs="Arial"/>
                <w:b/>
                <w:bCs/>
                <w:sz w:val="20"/>
                <w:szCs w:val="20"/>
                <w:lang w:val="en-GB"/>
              </w:rPr>
            </w:pPr>
          </w:p>
        </w:tc>
        <w:tc>
          <w:tcPr>
            <w:tcW w:w="1522" w:type="pct"/>
          </w:tcPr>
          <w:p w14:paraId="498F846A" w14:textId="0F489DF1" w:rsidR="001F097B" w:rsidRPr="00B4774A" w:rsidRDefault="001F097B">
            <w:pPr>
              <w:pStyle w:val="Heading2"/>
              <w:jc w:val="left"/>
              <w:rPr>
                <w:rFonts w:ascii="Arial" w:hAnsi="Arial" w:cs="Arial"/>
                <w:b w:val="0"/>
                <w:lang w:val="en-GB"/>
              </w:rPr>
            </w:pPr>
          </w:p>
        </w:tc>
      </w:tr>
      <w:tr w:rsidR="001F097B" w:rsidRPr="00B4774A" w14:paraId="5A1ED29A" w14:textId="77777777" w:rsidTr="001F097B">
        <w:trPr>
          <w:trHeight w:val="704"/>
        </w:trPr>
        <w:tc>
          <w:tcPr>
            <w:tcW w:w="1265" w:type="pct"/>
            <w:noWrap/>
          </w:tcPr>
          <w:p w14:paraId="6C35E540" w14:textId="77777777" w:rsidR="001F097B" w:rsidRPr="00B4774A" w:rsidRDefault="001F097B">
            <w:pPr>
              <w:pStyle w:val="Heading2"/>
              <w:ind w:left="360"/>
              <w:jc w:val="left"/>
              <w:rPr>
                <w:rFonts w:ascii="Arial" w:hAnsi="Arial" w:cs="Arial"/>
                <w:b w:val="0"/>
                <w:bCs w:val="0"/>
                <w:u w:val="single"/>
                <w:lang w:val="en-GB"/>
              </w:rPr>
            </w:pPr>
            <w:r w:rsidRPr="00B4774A">
              <w:rPr>
                <w:rFonts w:ascii="Arial" w:hAnsi="Arial" w:cs="Arial"/>
                <w:lang w:val="en-GB"/>
              </w:rPr>
              <w:t>Is the manuscript scientifically, correct? Please write here.</w:t>
            </w:r>
          </w:p>
        </w:tc>
        <w:tc>
          <w:tcPr>
            <w:tcW w:w="2212" w:type="pct"/>
            <w:gridSpan w:val="2"/>
          </w:tcPr>
          <w:p w14:paraId="6AA8B1E6" w14:textId="6D9C5F80" w:rsidR="001F097B" w:rsidRPr="00B4774A" w:rsidRDefault="001F097B">
            <w:pPr>
              <w:pStyle w:val="ListParagraph"/>
              <w:ind w:left="0"/>
              <w:rPr>
                <w:rFonts w:ascii="Arial" w:hAnsi="Arial" w:cs="Arial"/>
                <w:bCs/>
                <w:sz w:val="20"/>
                <w:szCs w:val="20"/>
                <w:lang w:val="en-GB"/>
              </w:rPr>
            </w:pPr>
            <w:r w:rsidRPr="00B4774A">
              <w:rPr>
                <w:rFonts w:ascii="Arial" w:hAnsi="Arial" w:cs="Arial"/>
                <w:bCs/>
                <w:sz w:val="20"/>
                <w:szCs w:val="20"/>
                <w:lang w:val="en-GB"/>
              </w:rPr>
              <w:t>Yes</w:t>
            </w:r>
          </w:p>
        </w:tc>
        <w:tc>
          <w:tcPr>
            <w:tcW w:w="1522" w:type="pct"/>
          </w:tcPr>
          <w:p w14:paraId="64BDA2E3" w14:textId="7AE422E4" w:rsidR="001F097B" w:rsidRPr="00B4774A" w:rsidRDefault="001F097B">
            <w:pPr>
              <w:pStyle w:val="Heading2"/>
              <w:jc w:val="left"/>
              <w:rPr>
                <w:rFonts w:ascii="Arial" w:hAnsi="Arial" w:cs="Arial"/>
                <w:b w:val="0"/>
                <w:lang w:val="en-GB"/>
              </w:rPr>
            </w:pPr>
          </w:p>
        </w:tc>
      </w:tr>
      <w:tr w:rsidR="001F097B" w:rsidRPr="00B4774A" w14:paraId="26D772E6" w14:textId="77777777" w:rsidTr="001F097B">
        <w:trPr>
          <w:trHeight w:val="703"/>
        </w:trPr>
        <w:tc>
          <w:tcPr>
            <w:tcW w:w="1265" w:type="pct"/>
            <w:noWrap/>
          </w:tcPr>
          <w:p w14:paraId="6B824C9D" w14:textId="77777777" w:rsidR="001F097B" w:rsidRPr="00B4774A" w:rsidRDefault="001F097B">
            <w:pPr>
              <w:ind w:left="360"/>
              <w:rPr>
                <w:rFonts w:ascii="Arial" w:hAnsi="Arial" w:cs="Arial"/>
                <w:b/>
                <w:bCs/>
                <w:sz w:val="20"/>
                <w:szCs w:val="20"/>
                <w:lang w:val="en-GB"/>
              </w:rPr>
            </w:pPr>
            <w:r w:rsidRPr="00B4774A">
              <w:rPr>
                <w:rFonts w:ascii="Arial" w:hAnsi="Arial" w:cs="Arial"/>
                <w:b/>
                <w:bCs/>
                <w:sz w:val="20"/>
                <w:szCs w:val="20"/>
                <w:lang w:val="en-GB"/>
              </w:rPr>
              <w:t>Are the references sufficient and recent? If you have suggestions of additional references, please mention them in the review form.</w:t>
            </w:r>
          </w:p>
        </w:tc>
        <w:tc>
          <w:tcPr>
            <w:tcW w:w="2212" w:type="pct"/>
            <w:gridSpan w:val="2"/>
          </w:tcPr>
          <w:p w14:paraId="00C207BE" w14:textId="37731BA5" w:rsidR="001F097B" w:rsidRPr="00B4774A" w:rsidRDefault="001F097B">
            <w:pPr>
              <w:pStyle w:val="ListParagraph"/>
              <w:ind w:left="0"/>
              <w:rPr>
                <w:rFonts w:ascii="Arial" w:hAnsi="Arial" w:cs="Arial"/>
                <w:bCs/>
                <w:sz w:val="20"/>
                <w:szCs w:val="20"/>
                <w:lang w:val="en-GB"/>
              </w:rPr>
            </w:pPr>
            <w:r w:rsidRPr="00B4774A">
              <w:rPr>
                <w:rFonts w:ascii="Arial" w:hAnsi="Arial" w:cs="Arial"/>
                <w:bCs/>
                <w:sz w:val="20"/>
                <w:szCs w:val="20"/>
                <w:lang w:val="en-GB"/>
              </w:rPr>
              <w:t>The references are not fully sufficient, as many of them are outdated (mostly from 2013–2019). The manuscript should incorporate more recent studies from 2020 onward to strengthen the theoretical foundation and reflect current research developments.</w:t>
            </w:r>
          </w:p>
        </w:tc>
        <w:tc>
          <w:tcPr>
            <w:tcW w:w="1522" w:type="pct"/>
          </w:tcPr>
          <w:p w14:paraId="2EAFBC4C" w14:textId="435E1A91" w:rsidR="001F097B" w:rsidRPr="00B4774A" w:rsidRDefault="001F097B">
            <w:pPr>
              <w:pStyle w:val="Heading2"/>
              <w:jc w:val="left"/>
              <w:rPr>
                <w:rFonts w:ascii="Arial" w:hAnsi="Arial" w:cs="Arial"/>
                <w:b w:val="0"/>
                <w:lang w:val="en-GB"/>
              </w:rPr>
            </w:pPr>
          </w:p>
        </w:tc>
      </w:tr>
      <w:tr w:rsidR="001F097B" w:rsidRPr="00B4774A" w14:paraId="143520BD" w14:textId="77777777" w:rsidTr="001F097B">
        <w:trPr>
          <w:trHeight w:val="386"/>
        </w:trPr>
        <w:tc>
          <w:tcPr>
            <w:tcW w:w="1265" w:type="pct"/>
            <w:noWrap/>
          </w:tcPr>
          <w:p w14:paraId="325FA4E1" w14:textId="77777777" w:rsidR="001F097B" w:rsidRPr="00B4774A" w:rsidRDefault="001F097B">
            <w:pPr>
              <w:pStyle w:val="Heading2"/>
              <w:ind w:left="360"/>
              <w:jc w:val="left"/>
              <w:rPr>
                <w:rFonts w:ascii="Arial" w:hAnsi="Arial" w:cs="Arial"/>
                <w:bCs w:val="0"/>
                <w:lang w:val="en-GB"/>
              </w:rPr>
            </w:pPr>
            <w:r w:rsidRPr="00B4774A">
              <w:rPr>
                <w:rFonts w:ascii="Arial" w:hAnsi="Arial" w:cs="Arial"/>
                <w:bCs w:val="0"/>
                <w:lang w:val="en-GB"/>
              </w:rPr>
              <w:lastRenderedPageBreak/>
              <w:t>Is the language/English quality of the article suitable for scholarly communications?</w:t>
            </w:r>
          </w:p>
          <w:p w14:paraId="1A451A3A" w14:textId="77777777" w:rsidR="001F097B" w:rsidRPr="00B4774A" w:rsidRDefault="001F097B">
            <w:pPr>
              <w:rPr>
                <w:rFonts w:ascii="Arial" w:hAnsi="Arial" w:cs="Arial"/>
                <w:sz w:val="20"/>
                <w:szCs w:val="20"/>
                <w:lang w:val="en-GB"/>
              </w:rPr>
            </w:pPr>
          </w:p>
        </w:tc>
        <w:tc>
          <w:tcPr>
            <w:tcW w:w="2212" w:type="pct"/>
            <w:gridSpan w:val="2"/>
          </w:tcPr>
          <w:p w14:paraId="680BF407" w14:textId="7A000098" w:rsidR="001F097B" w:rsidRPr="00B4774A" w:rsidRDefault="001F097B">
            <w:pPr>
              <w:rPr>
                <w:rFonts w:ascii="Arial" w:hAnsi="Arial" w:cs="Arial"/>
                <w:sz w:val="20"/>
                <w:szCs w:val="20"/>
                <w:lang w:val="en-GB"/>
              </w:rPr>
            </w:pPr>
            <w:r w:rsidRPr="00B4774A">
              <w:rPr>
                <w:rFonts w:ascii="Arial" w:hAnsi="Arial" w:cs="Arial"/>
                <w:sz w:val="20"/>
                <w:szCs w:val="20"/>
                <w:lang w:val="en-GB"/>
              </w:rPr>
              <w:t>Yes</w:t>
            </w:r>
          </w:p>
        </w:tc>
        <w:tc>
          <w:tcPr>
            <w:tcW w:w="1522" w:type="pct"/>
          </w:tcPr>
          <w:p w14:paraId="2D9DA7A5" w14:textId="5E2F96F1" w:rsidR="001F097B" w:rsidRPr="00B4774A" w:rsidRDefault="001F097B">
            <w:pPr>
              <w:rPr>
                <w:rFonts w:ascii="Arial" w:hAnsi="Arial" w:cs="Arial"/>
                <w:sz w:val="20"/>
                <w:szCs w:val="20"/>
                <w:lang w:val="en-GB"/>
              </w:rPr>
            </w:pPr>
          </w:p>
        </w:tc>
      </w:tr>
      <w:tr w:rsidR="001F097B" w:rsidRPr="00B4774A" w14:paraId="388326AE" w14:textId="77777777" w:rsidTr="001F097B">
        <w:trPr>
          <w:trHeight w:val="1178"/>
        </w:trPr>
        <w:tc>
          <w:tcPr>
            <w:tcW w:w="1265" w:type="pct"/>
            <w:noWrap/>
          </w:tcPr>
          <w:p w14:paraId="5535A430" w14:textId="77777777" w:rsidR="001F097B" w:rsidRPr="00B4774A" w:rsidRDefault="001F097B">
            <w:pPr>
              <w:pStyle w:val="Heading2"/>
              <w:jc w:val="left"/>
              <w:rPr>
                <w:rFonts w:ascii="Arial" w:hAnsi="Arial" w:cs="Arial"/>
                <w:b w:val="0"/>
                <w:bCs w:val="0"/>
                <w:lang w:val="en-GB"/>
              </w:rPr>
            </w:pPr>
            <w:r w:rsidRPr="00B4774A">
              <w:rPr>
                <w:rFonts w:ascii="Arial" w:hAnsi="Arial" w:cs="Arial"/>
                <w:bCs w:val="0"/>
                <w:u w:val="single"/>
                <w:lang w:val="en-GB"/>
              </w:rPr>
              <w:t>Optional/General</w:t>
            </w:r>
            <w:r w:rsidRPr="00B4774A">
              <w:rPr>
                <w:rFonts w:ascii="Arial" w:hAnsi="Arial" w:cs="Arial"/>
                <w:bCs w:val="0"/>
                <w:lang w:val="en-GB"/>
              </w:rPr>
              <w:t xml:space="preserve"> </w:t>
            </w:r>
            <w:r w:rsidRPr="00B4774A">
              <w:rPr>
                <w:rFonts w:ascii="Arial" w:hAnsi="Arial" w:cs="Arial"/>
                <w:b w:val="0"/>
                <w:bCs w:val="0"/>
                <w:lang w:val="en-GB"/>
              </w:rPr>
              <w:t>comments</w:t>
            </w:r>
          </w:p>
          <w:p w14:paraId="05E8A1C1" w14:textId="77777777" w:rsidR="001F097B" w:rsidRPr="00B4774A" w:rsidRDefault="001F097B">
            <w:pPr>
              <w:pStyle w:val="Heading2"/>
              <w:jc w:val="left"/>
              <w:rPr>
                <w:rFonts w:ascii="Arial" w:hAnsi="Arial" w:cs="Arial"/>
                <w:b w:val="0"/>
                <w:lang w:val="en-GB"/>
              </w:rPr>
            </w:pPr>
          </w:p>
        </w:tc>
        <w:tc>
          <w:tcPr>
            <w:tcW w:w="2212" w:type="pct"/>
            <w:gridSpan w:val="2"/>
          </w:tcPr>
          <w:p w14:paraId="48921432" w14:textId="77777777" w:rsidR="001F097B" w:rsidRPr="00B4774A" w:rsidRDefault="001F097B">
            <w:pPr>
              <w:pStyle w:val="NormalWeb"/>
              <w:spacing w:before="0" w:beforeAutospacing="0" w:after="0" w:afterAutospacing="0"/>
              <w:rPr>
                <w:rFonts w:ascii="Arial" w:hAnsi="Arial" w:cs="Arial"/>
                <w:b/>
                <w:sz w:val="20"/>
                <w:szCs w:val="20"/>
                <w:lang w:val="en-GB"/>
              </w:rPr>
            </w:pPr>
          </w:p>
        </w:tc>
        <w:tc>
          <w:tcPr>
            <w:tcW w:w="1522" w:type="pct"/>
          </w:tcPr>
          <w:p w14:paraId="271DAD03" w14:textId="406AE656" w:rsidR="001F097B" w:rsidRPr="00B4774A" w:rsidRDefault="001F097B">
            <w:pPr>
              <w:rPr>
                <w:rFonts w:ascii="Arial" w:hAnsi="Arial" w:cs="Arial"/>
                <w:sz w:val="20"/>
                <w:szCs w:val="20"/>
                <w:lang w:val="en-GB"/>
              </w:rPr>
            </w:pPr>
          </w:p>
        </w:tc>
      </w:tr>
    </w:tbl>
    <w:p w14:paraId="1A6FABD8" w14:textId="77777777" w:rsidR="000D3AFB" w:rsidRPr="00B4774A" w:rsidRDefault="000D3AFB" w:rsidP="000D3AFB">
      <w:pPr>
        <w:pStyle w:val="BodyText"/>
        <w:rPr>
          <w:rFonts w:ascii="Arial" w:hAnsi="Arial" w:cs="Arial"/>
          <w:b/>
          <w:bCs/>
          <w:sz w:val="20"/>
          <w:szCs w:val="20"/>
          <w:u w:val="single"/>
          <w:lang w:val="en-GB"/>
        </w:rPr>
      </w:pPr>
    </w:p>
    <w:p w14:paraId="0665D648" w14:textId="77777777" w:rsidR="000D3AFB" w:rsidRPr="00B4774A" w:rsidRDefault="000D3AFB" w:rsidP="000D3AFB">
      <w:pPr>
        <w:pStyle w:val="BodyText"/>
        <w:rPr>
          <w:rFonts w:ascii="Arial" w:hAnsi="Arial" w:cs="Arial"/>
          <w:b/>
          <w:bCs/>
          <w:sz w:val="20"/>
          <w:szCs w:val="20"/>
          <w:u w:val="single"/>
          <w:lang w:val="en-GB"/>
        </w:rPr>
      </w:pPr>
    </w:p>
    <w:p w14:paraId="50A6EB12" w14:textId="77777777" w:rsidR="000D3AFB" w:rsidRPr="00B4774A" w:rsidRDefault="000D3AFB" w:rsidP="000D3AF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D3AFB" w:rsidRPr="00B4774A" w14:paraId="42F6412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E94F904" w14:textId="77777777" w:rsidR="000D3AFB" w:rsidRPr="00B4774A" w:rsidRDefault="000D3AFB">
            <w:pPr>
              <w:pStyle w:val="NormalWeb"/>
              <w:spacing w:before="0" w:beforeAutospacing="0" w:after="0" w:afterAutospacing="0"/>
              <w:rPr>
                <w:rFonts w:ascii="Arial" w:hAnsi="Arial" w:cs="Arial"/>
                <w:b/>
                <w:sz w:val="20"/>
                <w:szCs w:val="20"/>
                <w:u w:val="single"/>
                <w:lang w:val="en-GB"/>
              </w:rPr>
            </w:pPr>
            <w:r w:rsidRPr="00B4774A">
              <w:rPr>
                <w:rFonts w:ascii="Arial" w:hAnsi="Arial" w:cs="Arial"/>
                <w:b/>
                <w:sz w:val="20"/>
                <w:szCs w:val="20"/>
                <w:highlight w:val="yellow"/>
                <w:u w:val="single"/>
                <w:lang w:val="en-GB"/>
              </w:rPr>
              <w:t>PART  2:</w:t>
            </w:r>
            <w:r w:rsidRPr="00B4774A">
              <w:rPr>
                <w:rFonts w:ascii="Arial" w:hAnsi="Arial" w:cs="Arial"/>
                <w:b/>
                <w:sz w:val="20"/>
                <w:szCs w:val="20"/>
                <w:u w:val="single"/>
                <w:lang w:val="en-GB"/>
              </w:rPr>
              <w:t xml:space="preserve"> </w:t>
            </w:r>
          </w:p>
          <w:p w14:paraId="2421E260" w14:textId="77777777" w:rsidR="000D3AFB" w:rsidRPr="00B4774A" w:rsidRDefault="000D3AFB">
            <w:pPr>
              <w:pStyle w:val="NormalWeb"/>
              <w:spacing w:before="0" w:beforeAutospacing="0" w:after="0" w:afterAutospacing="0"/>
              <w:rPr>
                <w:rFonts w:ascii="Arial" w:hAnsi="Arial" w:cs="Arial"/>
                <w:b/>
                <w:sz w:val="20"/>
                <w:szCs w:val="20"/>
                <w:u w:val="single"/>
                <w:lang w:val="en-GB"/>
              </w:rPr>
            </w:pPr>
          </w:p>
        </w:tc>
      </w:tr>
      <w:tr w:rsidR="000D3AFB" w:rsidRPr="00B4774A" w14:paraId="25B8A535" w14:textId="77777777">
        <w:trPr>
          <w:trHeight w:val="935"/>
        </w:trPr>
        <w:tc>
          <w:tcPr>
            <w:tcW w:w="1615" w:type="pct"/>
            <w:noWrap/>
            <w:tcMar>
              <w:top w:w="0" w:type="dxa"/>
              <w:left w:w="108" w:type="dxa"/>
              <w:bottom w:w="0" w:type="dxa"/>
              <w:right w:w="108" w:type="dxa"/>
            </w:tcMar>
            <w:vAlign w:val="center"/>
          </w:tcPr>
          <w:p w14:paraId="7C2DA165" w14:textId="77777777" w:rsidR="000D3AFB" w:rsidRPr="00B4774A" w:rsidRDefault="000D3AF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D959D0B" w14:textId="77777777" w:rsidR="000D3AFB" w:rsidRPr="00B4774A" w:rsidRDefault="000D3AFB">
            <w:pPr>
              <w:pStyle w:val="Heading2"/>
              <w:jc w:val="left"/>
              <w:rPr>
                <w:rFonts w:ascii="Arial" w:hAnsi="Arial" w:cs="Arial"/>
                <w:lang w:val="en-GB"/>
              </w:rPr>
            </w:pPr>
            <w:r w:rsidRPr="00B4774A">
              <w:rPr>
                <w:rFonts w:ascii="Arial" w:hAnsi="Arial" w:cs="Arial"/>
                <w:lang w:val="en-GB"/>
              </w:rPr>
              <w:t>Reviewer’s comment</w:t>
            </w:r>
            <w:bookmarkStart w:id="2" w:name="_GoBack"/>
            <w:bookmarkEnd w:id="2"/>
          </w:p>
        </w:tc>
        <w:tc>
          <w:tcPr>
            <w:tcW w:w="1342" w:type="pct"/>
          </w:tcPr>
          <w:p w14:paraId="6FB6AADA" w14:textId="77777777" w:rsidR="00981410" w:rsidRPr="00B4774A" w:rsidRDefault="00981410" w:rsidP="00981410">
            <w:pPr>
              <w:spacing w:after="160" w:line="256" w:lineRule="auto"/>
              <w:rPr>
                <w:rFonts w:ascii="Arial" w:eastAsia="Calibri" w:hAnsi="Arial" w:cs="Arial"/>
                <w:kern w:val="2"/>
                <w:sz w:val="20"/>
                <w:szCs w:val="20"/>
                <w:lang w:val="en-IN"/>
              </w:rPr>
            </w:pPr>
            <w:r w:rsidRPr="00B4774A">
              <w:rPr>
                <w:rFonts w:ascii="Arial" w:eastAsia="Calibri" w:hAnsi="Arial" w:cs="Arial"/>
                <w:b/>
                <w:kern w:val="2"/>
                <w:sz w:val="20"/>
                <w:szCs w:val="20"/>
                <w:lang w:val="en-IN"/>
              </w:rPr>
              <w:t>Author’s Feedback</w:t>
            </w:r>
            <w:r w:rsidRPr="00B4774A">
              <w:rPr>
                <w:rFonts w:ascii="Arial" w:eastAsia="Calibri" w:hAnsi="Arial" w:cs="Arial"/>
                <w:kern w:val="2"/>
                <w:sz w:val="20"/>
                <w:szCs w:val="20"/>
                <w:lang w:val="en-IN"/>
              </w:rPr>
              <w:t xml:space="preserve"> (It is mandatory that authors should write his/her feedback here)</w:t>
            </w:r>
          </w:p>
          <w:p w14:paraId="4DC550C6" w14:textId="77777777" w:rsidR="000D3AFB" w:rsidRPr="00B4774A" w:rsidRDefault="000D3AFB">
            <w:pPr>
              <w:pStyle w:val="Heading2"/>
              <w:jc w:val="left"/>
              <w:rPr>
                <w:rFonts w:ascii="Arial" w:hAnsi="Arial" w:cs="Arial"/>
                <w:b w:val="0"/>
                <w:lang w:val="en-GB"/>
              </w:rPr>
            </w:pPr>
          </w:p>
        </w:tc>
      </w:tr>
      <w:tr w:rsidR="000D3AFB" w:rsidRPr="00B4774A" w14:paraId="56CC56E7" w14:textId="77777777">
        <w:trPr>
          <w:trHeight w:val="697"/>
        </w:trPr>
        <w:tc>
          <w:tcPr>
            <w:tcW w:w="1615" w:type="pct"/>
            <w:noWrap/>
            <w:tcMar>
              <w:top w:w="0" w:type="dxa"/>
              <w:left w:w="108" w:type="dxa"/>
              <w:bottom w:w="0" w:type="dxa"/>
              <w:right w:w="108" w:type="dxa"/>
            </w:tcMar>
            <w:vAlign w:val="center"/>
          </w:tcPr>
          <w:p w14:paraId="37A69D99" w14:textId="77777777" w:rsidR="000D3AFB" w:rsidRPr="00B4774A" w:rsidRDefault="000D3AFB">
            <w:pPr>
              <w:pStyle w:val="NormalWeb"/>
              <w:spacing w:before="0" w:beforeAutospacing="0" w:after="0" w:afterAutospacing="0"/>
              <w:rPr>
                <w:rFonts w:ascii="Arial" w:hAnsi="Arial" w:cs="Arial"/>
                <w:b/>
                <w:sz w:val="20"/>
                <w:szCs w:val="20"/>
                <w:lang w:val="en-GB"/>
              </w:rPr>
            </w:pPr>
            <w:r w:rsidRPr="00B4774A">
              <w:rPr>
                <w:rFonts w:ascii="Arial" w:hAnsi="Arial" w:cs="Arial"/>
                <w:b/>
                <w:sz w:val="20"/>
                <w:szCs w:val="20"/>
                <w:lang w:val="en-GB"/>
              </w:rPr>
              <w:t xml:space="preserve">Are there ethical issues in this manuscript? </w:t>
            </w:r>
          </w:p>
          <w:p w14:paraId="0DF8CB08" w14:textId="77777777" w:rsidR="000D3AFB" w:rsidRPr="00B4774A" w:rsidRDefault="000D3AF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C919A38" w14:textId="04C91ED3" w:rsidR="000D3AFB" w:rsidRPr="00B4774A" w:rsidRDefault="00F24382">
            <w:pPr>
              <w:pStyle w:val="NormalWeb"/>
              <w:spacing w:before="0" w:beforeAutospacing="0" w:after="0" w:afterAutospacing="0"/>
              <w:rPr>
                <w:rFonts w:ascii="Arial" w:hAnsi="Arial" w:cs="Arial"/>
                <w:sz w:val="20"/>
                <w:szCs w:val="20"/>
                <w:lang w:val="en-GB"/>
              </w:rPr>
            </w:pPr>
            <w:r w:rsidRPr="00B4774A">
              <w:rPr>
                <w:rFonts w:ascii="Arial" w:hAnsi="Arial" w:cs="Arial"/>
                <w:sz w:val="20"/>
                <w:szCs w:val="20"/>
                <w:lang w:val="en-GB"/>
              </w:rPr>
              <w:t>No</w:t>
            </w:r>
          </w:p>
          <w:p w14:paraId="18D6258C" w14:textId="77777777" w:rsidR="000D3AFB" w:rsidRPr="00B4774A" w:rsidRDefault="000D3AFB">
            <w:pPr>
              <w:pStyle w:val="NormalWeb"/>
              <w:spacing w:before="0" w:beforeAutospacing="0" w:after="0" w:afterAutospacing="0"/>
              <w:rPr>
                <w:rFonts w:ascii="Arial" w:hAnsi="Arial" w:cs="Arial"/>
                <w:sz w:val="20"/>
                <w:szCs w:val="20"/>
              </w:rPr>
            </w:pPr>
          </w:p>
          <w:p w14:paraId="6A6B1F1C" w14:textId="77777777" w:rsidR="000D3AFB" w:rsidRPr="00B4774A" w:rsidRDefault="000D3AFB">
            <w:pPr>
              <w:pStyle w:val="NormalWeb"/>
              <w:spacing w:before="0" w:beforeAutospacing="0" w:after="0" w:afterAutospacing="0"/>
              <w:rPr>
                <w:rFonts w:ascii="Arial" w:hAnsi="Arial" w:cs="Arial"/>
                <w:sz w:val="20"/>
                <w:szCs w:val="20"/>
                <w:lang w:val="en-GB"/>
              </w:rPr>
            </w:pPr>
          </w:p>
        </w:tc>
        <w:tc>
          <w:tcPr>
            <w:tcW w:w="1342" w:type="pct"/>
            <w:vAlign w:val="center"/>
          </w:tcPr>
          <w:p w14:paraId="2A95584E" w14:textId="77777777" w:rsidR="000D3AFB" w:rsidRPr="00B4774A" w:rsidRDefault="000D3AFB">
            <w:pPr>
              <w:rPr>
                <w:rFonts w:ascii="Arial" w:eastAsia="Arial Unicode MS" w:hAnsi="Arial" w:cs="Arial"/>
                <w:sz w:val="20"/>
                <w:szCs w:val="20"/>
                <w:lang w:val="en-GB"/>
              </w:rPr>
            </w:pPr>
          </w:p>
          <w:p w14:paraId="3E6967BA" w14:textId="77777777" w:rsidR="000D3AFB" w:rsidRPr="00B4774A" w:rsidRDefault="000D3AFB">
            <w:pPr>
              <w:rPr>
                <w:rFonts w:ascii="Arial" w:eastAsia="Arial Unicode MS" w:hAnsi="Arial" w:cs="Arial"/>
                <w:sz w:val="20"/>
                <w:szCs w:val="20"/>
                <w:lang w:val="en-GB"/>
              </w:rPr>
            </w:pPr>
          </w:p>
          <w:p w14:paraId="6CBD17AB" w14:textId="77777777" w:rsidR="000D3AFB" w:rsidRPr="00B4774A" w:rsidRDefault="000D3AFB">
            <w:pPr>
              <w:rPr>
                <w:rFonts w:ascii="Arial" w:eastAsia="Arial Unicode MS" w:hAnsi="Arial" w:cs="Arial"/>
                <w:sz w:val="20"/>
                <w:szCs w:val="20"/>
                <w:lang w:val="en-GB"/>
              </w:rPr>
            </w:pPr>
          </w:p>
          <w:p w14:paraId="2D41F7CE" w14:textId="77777777" w:rsidR="000D3AFB" w:rsidRPr="00B4774A" w:rsidRDefault="000D3AFB">
            <w:pPr>
              <w:pStyle w:val="NormalWeb"/>
              <w:spacing w:before="0" w:beforeAutospacing="0" w:after="0" w:afterAutospacing="0"/>
              <w:rPr>
                <w:rFonts w:ascii="Arial" w:hAnsi="Arial" w:cs="Arial"/>
                <w:sz w:val="20"/>
                <w:szCs w:val="20"/>
                <w:lang w:val="en-GB"/>
              </w:rPr>
            </w:pPr>
          </w:p>
        </w:tc>
      </w:tr>
      <w:bookmarkEnd w:id="0"/>
      <w:bookmarkEnd w:id="1"/>
    </w:tbl>
    <w:p w14:paraId="2A2CB835" w14:textId="77777777" w:rsidR="008913D5" w:rsidRPr="00B4774A" w:rsidRDefault="008913D5" w:rsidP="000D3AFB">
      <w:pPr>
        <w:pStyle w:val="BodyText"/>
        <w:outlineLvl w:val="0"/>
        <w:rPr>
          <w:rFonts w:ascii="Arial" w:hAnsi="Arial" w:cs="Arial"/>
          <w:sz w:val="20"/>
          <w:szCs w:val="20"/>
          <w:lang w:val="en-GB"/>
        </w:rPr>
      </w:pPr>
    </w:p>
    <w:p w14:paraId="1F276461" w14:textId="017D91C9" w:rsidR="00681C08" w:rsidRPr="00B4774A" w:rsidRDefault="00681C08" w:rsidP="000D3AFB">
      <w:pPr>
        <w:pStyle w:val="BodyText"/>
        <w:outlineLvl w:val="0"/>
        <w:rPr>
          <w:rFonts w:ascii="Arial" w:hAnsi="Arial" w:cs="Arial"/>
          <w:sz w:val="20"/>
          <w:szCs w:val="20"/>
          <w:lang w:val="en-GB"/>
        </w:rPr>
      </w:pPr>
    </w:p>
    <w:p w14:paraId="7ABA51BC" w14:textId="77777777" w:rsidR="00B4774A" w:rsidRPr="00B4774A" w:rsidRDefault="00B4774A" w:rsidP="00B4774A">
      <w:pPr>
        <w:rPr>
          <w:rFonts w:ascii="Arial" w:hAnsi="Arial" w:cs="Arial"/>
          <w:b/>
          <w:sz w:val="20"/>
          <w:szCs w:val="20"/>
          <w:u w:val="single"/>
        </w:rPr>
      </w:pPr>
      <w:r w:rsidRPr="00B4774A">
        <w:rPr>
          <w:rFonts w:ascii="Arial" w:hAnsi="Arial" w:cs="Arial"/>
          <w:b/>
          <w:sz w:val="20"/>
          <w:szCs w:val="20"/>
          <w:u w:val="single"/>
        </w:rPr>
        <w:t>Reviewer details:</w:t>
      </w:r>
    </w:p>
    <w:p w14:paraId="494E9021" w14:textId="6EF89224" w:rsidR="00B4774A" w:rsidRPr="00B4774A" w:rsidRDefault="00B4774A" w:rsidP="000D3AFB">
      <w:pPr>
        <w:pStyle w:val="BodyText"/>
        <w:outlineLvl w:val="0"/>
        <w:rPr>
          <w:rFonts w:ascii="Arial" w:hAnsi="Arial" w:cs="Arial"/>
          <w:sz w:val="20"/>
          <w:szCs w:val="20"/>
          <w:lang w:val="en-GB"/>
        </w:rPr>
      </w:pPr>
    </w:p>
    <w:p w14:paraId="510B5F9F" w14:textId="4B5EFA43" w:rsidR="00B4774A" w:rsidRPr="00B4774A" w:rsidRDefault="00B4774A" w:rsidP="00B4774A">
      <w:pPr>
        <w:pStyle w:val="BodyText"/>
        <w:outlineLvl w:val="0"/>
        <w:rPr>
          <w:rFonts w:ascii="Arial" w:hAnsi="Arial" w:cs="Arial"/>
          <w:b/>
          <w:sz w:val="20"/>
          <w:szCs w:val="20"/>
          <w:lang w:val="en-GB"/>
        </w:rPr>
      </w:pPr>
      <w:bookmarkStart w:id="3" w:name="_Hlk216709242"/>
      <w:r w:rsidRPr="00B4774A">
        <w:rPr>
          <w:rFonts w:ascii="Arial" w:hAnsi="Arial" w:cs="Arial"/>
          <w:b/>
          <w:sz w:val="20"/>
          <w:szCs w:val="20"/>
          <w:lang w:val="en-GB"/>
        </w:rPr>
        <w:t>Fatima Masood</w:t>
      </w:r>
      <w:r w:rsidRPr="00B4774A">
        <w:rPr>
          <w:rFonts w:ascii="Arial" w:hAnsi="Arial" w:cs="Arial"/>
          <w:b/>
          <w:sz w:val="20"/>
          <w:szCs w:val="20"/>
          <w:lang w:val="en-GB"/>
        </w:rPr>
        <w:t xml:space="preserve">, </w:t>
      </w:r>
      <w:r w:rsidRPr="00B4774A">
        <w:rPr>
          <w:rFonts w:ascii="Arial" w:hAnsi="Arial" w:cs="Arial"/>
          <w:b/>
          <w:sz w:val="20"/>
          <w:szCs w:val="20"/>
          <w:lang w:val="en-GB"/>
        </w:rPr>
        <w:t>Pakistan</w:t>
      </w:r>
    </w:p>
    <w:bookmarkEnd w:id="3"/>
    <w:p w14:paraId="4E8FE9CA" w14:textId="77777777" w:rsidR="00681C08" w:rsidRPr="00B4774A" w:rsidRDefault="00681C08" w:rsidP="00681C08">
      <w:pPr>
        <w:rPr>
          <w:rFonts w:ascii="Arial" w:hAnsi="Arial" w:cs="Arial"/>
          <w:sz w:val="20"/>
          <w:szCs w:val="20"/>
        </w:rPr>
      </w:pPr>
    </w:p>
    <w:p w14:paraId="0208BE3B" w14:textId="77777777" w:rsidR="00681C08" w:rsidRPr="00B4774A" w:rsidRDefault="00681C08" w:rsidP="00681C08">
      <w:pPr>
        <w:rPr>
          <w:rFonts w:ascii="Arial" w:hAnsi="Arial" w:cs="Arial"/>
          <w:sz w:val="20"/>
          <w:szCs w:val="20"/>
        </w:rPr>
      </w:pPr>
    </w:p>
    <w:p w14:paraId="24769ABA" w14:textId="77777777" w:rsidR="00681C08" w:rsidRPr="00B4774A" w:rsidRDefault="00681C08" w:rsidP="00681C08">
      <w:pPr>
        <w:rPr>
          <w:rFonts w:ascii="Arial" w:hAnsi="Arial" w:cs="Arial"/>
          <w:sz w:val="20"/>
          <w:szCs w:val="20"/>
        </w:rPr>
      </w:pPr>
    </w:p>
    <w:p w14:paraId="751A9B60" w14:textId="77777777" w:rsidR="00681C08" w:rsidRPr="00B4774A" w:rsidRDefault="00681C08" w:rsidP="00681C08">
      <w:pPr>
        <w:rPr>
          <w:rFonts w:ascii="Arial" w:hAnsi="Arial" w:cs="Arial"/>
          <w:sz w:val="20"/>
          <w:szCs w:val="20"/>
        </w:rPr>
      </w:pPr>
    </w:p>
    <w:p w14:paraId="18C79F7F" w14:textId="77777777" w:rsidR="00681C08" w:rsidRPr="00B4774A" w:rsidRDefault="00681C08" w:rsidP="00681C08">
      <w:pPr>
        <w:rPr>
          <w:rFonts w:ascii="Arial" w:hAnsi="Arial" w:cs="Arial"/>
          <w:sz w:val="20"/>
          <w:szCs w:val="20"/>
        </w:rPr>
      </w:pPr>
    </w:p>
    <w:p w14:paraId="3D3E9B16" w14:textId="77777777" w:rsidR="00681C08" w:rsidRPr="00B4774A" w:rsidRDefault="00681C08" w:rsidP="00681C08">
      <w:pPr>
        <w:rPr>
          <w:rFonts w:ascii="Arial" w:hAnsi="Arial" w:cs="Arial"/>
          <w:sz w:val="20"/>
          <w:szCs w:val="20"/>
        </w:rPr>
      </w:pPr>
    </w:p>
    <w:p w14:paraId="25D06D91" w14:textId="77777777" w:rsidR="00681C08" w:rsidRPr="00B4774A" w:rsidRDefault="00681C08" w:rsidP="00681C08">
      <w:pPr>
        <w:rPr>
          <w:rFonts w:ascii="Arial" w:hAnsi="Arial" w:cs="Arial"/>
          <w:sz w:val="20"/>
          <w:szCs w:val="20"/>
        </w:rPr>
      </w:pPr>
    </w:p>
    <w:p w14:paraId="48080D98" w14:textId="77777777" w:rsidR="00681C08" w:rsidRPr="00B4774A" w:rsidRDefault="00681C08" w:rsidP="00681C08">
      <w:pPr>
        <w:rPr>
          <w:rFonts w:ascii="Arial" w:hAnsi="Arial" w:cs="Arial"/>
          <w:sz w:val="20"/>
          <w:szCs w:val="20"/>
        </w:rPr>
      </w:pPr>
    </w:p>
    <w:p w14:paraId="77FE69B7" w14:textId="77777777" w:rsidR="00681C08" w:rsidRPr="00B4774A" w:rsidRDefault="00681C08" w:rsidP="00681C08">
      <w:pPr>
        <w:rPr>
          <w:rFonts w:ascii="Arial" w:hAnsi="Arial" w:cs="Arial"/>
          <w:sz w:val="20"/>
          <w:szCs w:val="20"/>
        </w:rPr>
      </w:pPr>
      <w:r w:rsidRPr="00B4774A">
        <w:rPr>
          <w:rFonts w:ascii="Arial" w:hAnsi="Arial" w:cs="Arial"/>
          <w:sz w:val="20"/>
          <w:szCs w:val="20"/>
        </w:rPr>
        <w:tab/>
      </w:r>
    </w:p>
    <w:p w14:paraId="762A8817" w14:textId="77777777" w:rsidR="00681C08" w:rsidRPr="00B4774A" w:rsidRDefault="00681C08" w:rsidP="00681C08">
      <w:pPr>
        <w:rPr>
          <w:rFonts w:ascii="Arial" w:hAnsi="Arial" w:cs="Arial"/>
          <w:sz w:val="20"/>
          <w:szCs w:val="20"/>
        </w:rPr>
      </w:pPr>
    </w:p>
    <w:p w14:paraId="261B29A1" w14:textId="77777777" w:rsidR="00681C08" w:rsidRPr="00B4774A" w:rsidRDefault="00681C08" w:rsidP="000D3AFB">
      <w:pPr>
        <w:pStyle w:val="BodyText"/>
        <w:outlineLvl w:val="0"/>
        <w:rPr>
          <w:rFonts w:ascii="Arial" w:hAnsi="Arial" w:cs="Arial"/>
          <w:sz w:val="20"/>
          <w:szCs w:val="20"/>
          <w:lang w:val="en-GB"/>
        </w:rPr>
      </w:pPr>
    </w:p>
    <w:sectPr w:rsidR="00681C08" w:rsidRPr="00B4774A" w:rsidSect="00D458A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5C435" w14:textId="77777777" w:rsidR="00D261A7" w:rsidRPr="0000007A" w:rsidRDefault="00D261A7" w:rsidP="0099583E">
      <w:r>
        <w:separator/>
      </w:r>
    </w:p>
  </w:endnote>
  <w:endnote w:type="continuationSeparator" w:id="0">
    <w:p w14:paraId="3FEDED43" w14:textId="77777777" w:rsidR="00D261A7" w:rsidRPr="0000007A" w:rsidRDefault="00D261A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1BF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70E93" w:rsidRPr="00F70E93">
      <w:rPr>
        <w:sz w:val="16"/>
      </w:rPr>
      <w:t xml:space="preserve">Version: </w:t>
    </w:r>
    <w:r w:rsidR="00475848">
      <w:rPr>
        <w:sz w:val="16"/>
      </w:rPr>
      <w:t>3</w:t>
    </w:r>
    <w:r w:rsidR="00F70E93" w:rsidRPr="00F70E93">
      <w:rPr>
        <w:sz w:val="16"/>
      </w:rPr>
      <w:t xml:space="preserve"> (0</w:t>
    </w:r>
    <w:r w:rsidR="00475848">
      <w:rPr>
        <w:sz w:val="16"/>
      </w:rPr>
      <w:t>7</w:t>
    </w:r>
    <w:r w:rsidR="00F70E93" w:rsidRPr="00F70E9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B37F" w14:textId="77777777" w:rsidR="00D261A7" w:rsidRPr="0000007A" w:rsidRDefault="00D261A7" w:rsidP="0099583E">
      <w:r>
        <w:separator/>
      </w:r>
    </w:p>
  </w:footnote>
  <w:footnote w:type="continuationSeparator" w:id="0">
    <w:p w14:paraId="7E57C64A" w14:textId="77777777" w:rsidR="00D261A7" w:rsidRPr="0000007A" w:rsidRDefault="00D261A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D41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DA2A3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7584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582F"/>
    <w:rsid w:val="00021981"/>
    <w:rsid w:val="000234E1"/>
    <w:rsid w:val="0002598E"/>
    <w:rsid w:val="00037D52"/>
    <w:rsid w:val="0004024D"/>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3AFB"/>
    <w:rsid w:val="00100577"/>
    <w:rsid w:val="00101322"/>
    <w:rsid w:val="00136984"/>
    <w:rsid w:val="00136B22"/>
    <w:rsid w:val="00144521"/>
    <w:rsid w:val="00150304"/>
    <w:rsid w:val="0015296D"/>
    <w:rsid w:val="00156AB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097B"/>
    <w:rsid w:val="001F24FF"/>
    <w:rsid w:val="001F2913"/>
    <w:rsid w:val="001F5F1B"/>
    <w:rsid w:val="001F707F"/>
    <w:rsid w:val="00200E87"/>
    <w:rsid w:val="002011F3"/>
    <w:rsid w:val="00201B85"/>
    <w:rsid w:val="00202E80"/>
    <w:rsid w:val="002105F7"/>
    <w:rsid w:val="00220111"/>
    <w:rsid w:val="0022369C"/>
    <w:rsid w:val="002320EB"/>
    <w:rsid w:val="0023696A"/>
    <w:rsid w:val="002422CB"/>
    <w:rsid w:val="00245E23"/>
    <w:rsid w:val="0025366D"/>
    <w:rsid w:val="00254F80"/>
    <w:rsid w:val="00262634"/>
    <w:rsid w:val="00263D21"/>
    <w:rsid w:val="002643B3"/>
    <w:rsid w:val="00275984"/>
    <w:rsid w:val="00280EC9"/>
    <w:rsid w:val="00291D08"/>
    <w:rsid w:val="00293482"/>
    <w:rsid w:val="002B5573"/>
    <w:rsid w:val="002C4EAB"/>
    <w:rsid w:val="002D7EA9"/>
    <w:rsid w:val="002E1211"/>
    <w:rsid w:val="002E2339"/>
    <w:rsid w:val="002E30CE"/>
    <w:rsid w:val="002E6D86"/>
    <w:rsid w:val="002F1EDD"/>
    <w:rsid w:val="002F6935"/>
    <w:rsid w:val="00312559"/>
    <w:rsid w:val="003204B8"/>
    <w:rsid w:val="00334243"/>
    <w:rsid w:val="0033692F"/>
    <w:rsid w:val="00337102"/>
    <w:rsid w:val="00346223"/>
    <w:rsid w:val="003912F9"/>
    <w:rsid w:val="003918A5"/>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5848"/>
    <w:rsid w:val="00482D1E"/>
    <w:rsid w:val="0049352D"/>
    <w:rsid w:val="004B4CAD"/>
    <w:rsid w:val="004B4FDC"/>
    <w:rsid w:val="004C3DF1"/>
    <w:rsid w:val="004D2E36"/>
    <w:rsid w:val="004F56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5B21"/>
    <w:rsid w:val="005A5BE0"/>
    <w:rsid w:val="005B12E0"/>
    <w:rsid w:val="005B6CAF"/>
    <w:rsid w:val="005C25A0"/>
    <w:rsid w:val="005D230D"/>
    <w:rsid w:val="00602F7D"/>
    <w:rsid w:val="00605952"/>
    <w:rsid w:val="00613253"/>
    <w:rsid w:val="00620677"/>
    <w:rsid w:val="00624032"/>
    <w:rsid w:val="00645A56"/>
    <w:rsid w:val="006532DF"/>
    <w:rsid w:val="0065579D"/>
    <w:rsid w:val="00663792"/>
    <w:rsid w:val="0067046C"/>
    <w:rsid w:val="00676845"/>
    <w:rsid w:val="00680547"/>
    <w:rsid w:val="00681C08"/>
    <w:rsid w:val="0068446F"/>
    <w:rsid w:val="006900BA"/>
    <w:rsid w:val="0069428E"/>
    <w:rsid w:val="00696CAD"/>
    <w:rsid w:val="006A5E0B"/>
    <w:rsid w:val="006C3797"/>
    <w:rsid w:val="006E7D6E"/>
    <w:rsid w:val="006F6C74"/>
    <w:rsid w:val="006F6F2F"/>
    <w:rsid w:val="00701186"/>
    <w:rsid w:val="00707BE1"/>
    <w:rsid w:val="007202DB"/>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7C5B"/>
    <w:rsid w:val="007F4008"/>
    <w:rsid w:val="007F5873"/>
    <w:rsid w:val="00806382"/>
    <w:rsid w:val="00815F94"/>
    <w:rsid w:val="0082130C"/>
    <w:rsid w:val="008224E2"/>
    <w:rsid w:val="00823FB1"/>
    <w:rsid w:val="00825DC9"/>
    <w:rsid w:val="0082676D"/>
    <w:rsid w:val="00831055"/>
    <w:rsid w:val="00832FD2"/>
    <w:rsid w:val="008423BB"/>
    <w:rsid w:val="00846F1F"/>
    <w:rsid w:val="00853D3D"/>
    <w:rsid w:val="0087201B"/>
    <w:rsid w:val="008768CB"/>
    <w:rsid w:val="00877F10"/>
    <w:rsid w:val="00882091"/>
    <w:rsid w:val="008828AC"/>
    <w:rsid w:val="008913D5"/>
    <w:rsid w:val="00893E75"/>
    <w:rsid w:val="008C2778"/>
    <w:rsid w:val="008C2F62"/>
    <w:rsid w:val="008D020E"/>
    <w:rsid w:val="008D1117"/>
    <w:rsid w:val="008D15A4"/>
    <w:rsid w:val="008D386E"/>
    <w:rsid w:val="008F1D94"/>
    <w:rsid w:val="008F36E4"/>
    <w:rsid w:val="00911ED9"/>
    <w:rsid w:val="009333B0"/>
    <w:rsid w:val="00933C8B"/>
    <w:rsid w:val="009553EC"/>
    <w:rsid w:val="0097330E"/>
    <w:rsid w:val="00974330"/>
    <w:rsid w:val="0097498C"/>
    <w:rsid w:val="00981410"/>
    <w:rsid w:val="00982766"/>
    <w:rsid w:val="009852C4"/>
    <w:rsid w:val="00985F26"/>
    <w:rsid w:val="0099583E"/>
    <w:rsid w:val="009A0242"/>
    <w:rsid w:val="009A59ED"/>
    <w:rsid w:val="009B5AA8"/>
    <w:rsid w:val="009C45A0"/>
    <w:rsid w:val="009C5642"/>
    <w:rsid w:val="009D4902"/>
    <w:rsid w:val="009E13C3"/>
    <w:rsid w:val="009E6A30"/>
    <w:rsid w:val="009E79E5"/>
    <w:rsid w:val="009F07D4"/>
    <w:rsid w:val="009F29EB"/>
    <w:rsid w:val="00A001A0"/>
    <w:rsid w:val="00A04E7F"/>
    <w:rsid w:val="00A10A29"/>
    <w:rsid w:val="00A12C83"/>
    <w:rsid w:val="00A31AAC"/>
    <w:rsid w:val="00A32905"/>
    <w:rsid w:val="00A36C95"/>
    <w:rsid w:val="00A37DE3"/>
    <w:rsid w:val="00A519D1"/>
    <w:rsid w:val="00A5426E"/>
    <w:rsid w:val="00A6343B"/>
    <w:rsid w:val="00A65C50"/>
    <w:rsid w:val="00A66DD2"/>
    <w:rsid w:val="00AA41B3"/>
    <w:rsid w:val="00AA6670"/>
    <w:rsid w:val="00AB1ED6"/>
    <w:rsid w:val="00AB397D"/>
    <w:rsid w:val="00AB4237"/>
    <w:rsid w:val="00AB638A"/>
    <w:rsid w:val="00AB6E43"/>
    <w:rsid w:val="00AC1349"/>
    <w:rsid w:val="00AD6C51"/>
    <w:rsid w:val="00AF3016"/>
    <w:rsid w:val="00B01F83"/>
    <w:rsid w:val="00B03A45"/>
    <w:rsid w:val="00B2236C"/>
    <w:rsid w:val="00B22FE6"/>
    <w:rsid w:val="00B3033D"/>
    <w:rsid w:val="00B356AF"/>
    <w:rsid w:val="00B4774A"/>
    <w:rsid w:val="00B62087"/>
    <w:rsid w:val="00B62F41"/>
    <w:rsid w:val="00B73785"/>
    <w:rsid w:val="00B760E1"/>
    <w:rsid w:val="00B807F8"/>
    <w:rsid w:val="00B858FF"/>
    <w:rsid w:val="00BA1AB3"/>
    <w:rsid w:val="00BA5369"/>
    <w:rsid w:val="00BA6421"/>
    <w:rsid w:val="00BB34E6"/>
    <w:rsid w:val="00BB4FEC"/>
    <w:rsid w:val="00BC402F"/>
    <w:rsid w:val="00BD27BA"/>
    <w:rsid w:val="00BE13EF"/>
    <w:rsid w:val="00BE40A5"/>
    <w:rsid w:val="00BE6454"/>
    <w:rsid w:val="00BF39A4"/>
    <w:rsid w:val="00C02797"/>
    <w:rsid w:val="00C10283"/>
    <w:rsid w:val="00C110CC"/>
    <w:rsid w:val="00C1149B"/>
    <w:rsid w:val="00C22886"/>
    <w:rsid w:val="00C25C8F"/>
    <w:rsid w:val="00C263C6"/>
    <w:rsid w:val="00C5477F"/>
    <w:rsid w:val="00C635B6"/>
    <w:rsid w:val="00C70DFC"/>
    <w:rsid w:val="00C716F0"/>
    <w:rsid w:val="00C7504A"/>
    <w:rsid w:val="00C82466"/>
    <w:rsid w:val="00C84097"/>
    <w:rsid w:val="00CB33A4"/>
    <w:rsid w:val="00CB429B"/>
    <w:rsid w:val="00CC2753"/>
    <w:rsid w:val="00CD093E"/>
    <w:rsid w:val="00CD1556"/>
    <w:rsid w:val="00CD1FD7"/>
    <w:rsid w:val="00CE199A"/>
    <w:rsid w:val="00CE5AC7"/>
    <w:rsid w:val="00CF0BBB"/>
    <w:rsid w:val="00D1283A"/>
    <w:rsid w:val="00D1361E"/>
    <w:rsid w:val="00D17979"/>
    <w:rsid w:val="00D2075F"/>
    <w:rsid w:val="00D261A7"/>
    <w:rsid w:val="00D3257B"/>
    <w:rsid w:val="00D40416"/>
    <w:rsid w:val="00D458A1"/>
    <w:rsid w:val="00D45CF7"/>
    <w:rsid w:val="00D4782A"/>
    <w:rsid w:val="00D7603E"/>
    <w:rsid w:val="00D8579C"/>
    <w:rsid w:val="00D90124"/>
    <w:rsid w:val="00D9392F"/>
    <w:rsid w:val="00DA41F5"/>
    <w:rsid w:val="00DB5B54"/>
    <w:rsid w:val="00DB7E1B"/>
    <w:rsid w:val="00DC1D81"/>
    <w:rsid w:val="00DF277D"/>
    <w:rsid w:val="00E36A21"/>
    <w:rsid w:val="00E451EA"/>
    <w:rsid w:val="00E53E52"/>
    <w:rsid w:val="00E57F4B"/>
    <w:rsid w:val="00E63889"/>
    <w:rsid w:val="00E65EB7"/>
    <w:rsid w:val="00E71C8D"/>
    <w:rsid w:val="00E72360"/>
    <w:rsid w:val="00E972A7"/>
    <w:rsid w:val="00EA2839"/>
    <w:rsid w:val="00EB3E91"/>
    <w:rsid w:val="00EC6894"/>
    <w:rsid w:val="00ED6B12"/>
    <w:rsid w:val="00ED705A"/>
    <w:rsid w:val="00EE0D3E"/>
    <w:rsid w:val="00EE4DED"/>
    <w:rsid w:val="00EF326D"/>
    <w:rsid w:val="00EF53FE"/>
    <w:rsid w:val="00F24382"/>
    <w:rsid w:val="00F245A7"/>
    <w:rsid w:val="00F2643C"/>
    <w:rsid w:val="00F3295A"/>
    <w:rsid w:val="00F34D8E"/>
    <w:rsid w:val="00F3669D"/>
    <w:rsid w:val="00F405F8"/>
    <w:rsid w:val="00F41154"/>
    <w:rsid w:val="00F4700F"/>
    <w:rsid w:val="00F51F7F"/>
    <w:rsid w:val="00F573EA"/>
    <w:rsid w:val="00F57E9D"/>
    <w:rsid w:val="00F70E93"/>
    <w:rsid w:val="00FA6528"/>
    <w:rsid w:val="00FC2E17"/>
    <w:rsid w:val="00FC6387"/>
    <w:rsid w:val="00FC6802"/>
    <w:rsid w:val="00FD0C91"/>
    <w:rsid w:val="00FD70A7"/>
    <w:rsid w:val="00FE18E4"/>
    <w:rsid w:val="00FF09A0"/>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E8B8C"/>
  <w15:chartTrackingRefBased/>
  <w15:docId w15:val="{AE7D9BE3-54D1-1F4C-BA00-E2F93748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1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105769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84393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993643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81238079">
      <w:bodyDiv w:val="1"/>
      <w:marLeft w:val="0"/>
      <w:marRight w:val="0"/>
      <w:marTop w:val="0"/>
      <w:marBottom w:val="0"/>
      <w:divBdr>
        <w:top w:val="none" w:sz="0" w:space="0" w:color="auto"/>
        <w:left w:val="none" w:sz="0" w:space="0" w:color="auto"/>
        <w:bottom w:val="none" w:sz="0" w:space="0" w:color="auto"/>
        <w:right w:val="none" w:sz="0" w:space="0" w:color="auto"/>
      </w:divBdr>
    </w:div>
    <w:div w:id="18991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nrr.com/index.php/JEN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D256-DB84-42B1-98B2-98DF4CE8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https://journaljenrr.com/index.php/JENRR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2025-12-09T06:52:00Z</dcterms:created>
  <dcterms:modified xsi:type="dcterms:W3CDTF">2025-12-15T11:10:00Z</dcterms:modified>
</cp:coreProperties>
</file>