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EA5" w:rsidRPr="007F075C" w:rsidRDefault="00A36EA5">
      <w:pPr>
        <w:pStyle w:val="BodyText"/>
        <w:spacing w:before="97"/>
        <w:rPr>
          <w:rFonts w:ascii="Arial" w:hAnsi="Arial" w:cs="Arial"/>
          <w:b w:val="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A36EA5" w:rsidRPr="007F075C">
        <w:trPr>
          <w:trHeight w:val="284"/>
        </w:trPr>
        <w:tc>
          <w:tcPr>
            <w:tcW w:w="5168" w:type="dxa"/>
            <w:tcBorders>
              <w:left w:val="single" w:sz="4" w:space="0" w:color="000000"/>
              <w:right w:val="single" w:sz="4" w:space="0" w:color="000000"/>
            </w:tcBorders>
          </w:tcPr>
          <w:p w:rsidR="00A36EA5" w:rsidRPr="007F075C" w:rsidRDefault="00A643B5">
            <w:pPr>
              <w:pStyle w:val="TableParagraph"/>
              <w:spacing w:line="226" w:lineRule="exact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7F075C">
              <w:rPr>
                <w:rFonts w:ascii="Arial" w:hAnsi="Arial" w:cs="Arial"/>
                <w:sz w:val="20"/>
                <w:szCs w:val="20"/>
              </w:rPr>
              <w:t>Journal</w:t>
            </w:r>
            <w:r w:rsidRPr="007F075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  <w:tcBorders>
              <w:left w:val="single" w:sz="4" w:space="0" w:color="000000"/>
              <w:right w:val="single" w:sz="4" w:space="0" w:color="000000"/>
            </w:tcBorders>
          </w:tcPr>
          <w:p w:rsidR="00A36EA5" w:rsidRPr="007F075C" w:rsidRDefault="00A71926">
            <w:pPr>
              <w:pStyle w:val="TableParagraph"/>
              <w:spacing w:before="23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A643B5" w:rsidRPr="007F075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A643B5" w:rsidRPr="007F075C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A643B5" w:rsidRPr="007F075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A643B5" w:rsidRPr="007F075C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A643B5" w:rsidRPr="007F075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Energy</w:t>
              </w:r>
              <w:r w:rsidR="00A643B5" w:rsidRPr="007F075C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A643B5" w:rsidRPr="007F075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A643B5" w:rsidRPr="007F075C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A643B5" w:rsidRPr="007F075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A643B5" w:rsidRPr="007F075C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A643B5" w:rsidRPr="007F075C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Reviews</w:t>
              </w:r>
            </w:hyperlink>
          </w:p>
        </w:tc>
      </w:tr>
      <w:tr w:rsidR="00A36EA5" w:rsidRPr="007F075C">
        <w:trPr>
          <w:trHeight w:val="288"/>
        </w:trPr>
        <w:tc>
          <w:tcPr>
            <w:tcW w:w="5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A5" w:rsidRPr="007F075C" w:rsidRDefault="00A643B5">
            <w:pPr>
              <w:pStyle w:val="TableParagraph"/>
              <w:spacing w:line="226" w:lineRule="exact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7F075C">
              <w:rPr>
                <w:rFonts w:ascii="Arial" w:hAnsi="Arial" w:cs="Arial"/>
                <w:sz w:val="20"/>
                <w:szCs w:val="20"/>
              </w:rPr>
              <w:t>Manuscript</w:t>
            </w:r>
            <w:r w:rsidRPr="007F075C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A5" w:rsidRPr="007F075C" w:rsidRDefault="00A643B5">
            <w:pPr>
              <w:pStyle w:val="TableParagraph"/>
              <w:spacing w:before="23"/>
              <w:rPr>
                <w:rFonts w:ascii="Arial" w:hAnsi="Arial" w:cs="Arial"/>
                <w:b/>
                <w:sz w:val="20"/>
                <w:szCs w:val="20"/>
              </w:rPr>
            </w:pPr>
            <w:r w:rsidRPr="007F075C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Ms_JENRR_148870</w:t>
            </w:r>
          </w:p>
        </w:tc>
      </w:tr>
      <w:tr w:rsidR="00A36EA5" w:rsidRPr="007F075C">
        <w:trPr>
          <w:trHeight w:val="652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A5" w:rsidRPr="007F075C" w:rsidRDefault="00A643B5">
            <w:pPr>
              <w:pStyle w:val="TableParagraph"/>
              <w:spacing w:line="227" w:lineRule="exact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7F075C">
              <w:rPr>
                <w:rFonts w:ascii="Arial" w:hAnsi="Arial" w:cs="Arial"/>
                <w:sz w:val="20"/>
                <w:szCs w:val="20"/>
              </w:rPr>
              <w:t>Title</w:t>
            </w:r>
            <w:r w:rsidRPr="007F075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sz w:val="20"/>
                <w:szCs w:val="20"/>
              </w:rPr>
              <w:t>of</w:t>
            </w:r>
            <w:r w:rsidRPr="007F075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sz w:val="20"/>
                <w:szCs w:val="20"/>
              </w:rPr>
              <w:t>the</w:t>
            </w:r>
            <w:r w:rsidRPr="007F075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A5" w:rsidRPr="007F075C" w:rsidRDefault="00A643B5">
            <w:pPr>
              <w:pStyle w:val="TableParagraph"/>
              <w:spacing w:before="203"/>
              <w:rPr>
                <w:rFonts w:ascii="Arial" w:hAnsi="Arial" w:cs="Arial"/>
                <w:b/>
                <w:sz w:val="20"/>
                <w:szCs w:val="20"/>
              </w:rPr>
            </w:pPr>
            <w:r w:rsidRPr="007F075C">
              <w:rPr>
                <w:rFonts w:ascii="Arial" w:hAnsi="Arial" w:cs="Arial"/>
                <w:b/>
                <w:sz w:val="20"/>
                <w:szCs w:val="20"/>
              </w:rPr>
              <w:t>Reactivity</w:t>
            </w:r>
            <w:r w:rsidRPr="007F07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F075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Rice</w:t>
            </w:r>
            <w:r w:rsidRPr="007F075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Husk on</w:t>
            </w:r>
            <w:r w:rsidRPr="007F075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F075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Strength</w:t>
            </w:r>
            <w:r w:rsidRPr="007F075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Properties of</w:t>
            </w:r>
            <w:r w:rsidRPr="007F075C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pacing w:val="-2"/>
                <w:sz w:val="20"/>
                <w:szCs w:val="20"/>
              </w:rPr>
              <w:t>Concrete</w:t>
            </w:r>
          </w:p>
        </w:tc>
      </w:tr>
      <w:tr w:rsidR="00A36EA5" w:rsidRPr="007F075C">
        <w:trPr>
          <w:trHeight w:val="330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A5" w:rsidRPr="007F075C" w:rsidRDefault="00A643B5">
            <w:pPr>
              <w:pStyle w:val="TableParagraph"/>
              <w:spacing w:line="227" w:lineRule="exact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7F075C">
              <w:rPr>
                <w:rFonts w:ascii="Arial" w:hAnsi="Arial" w:cs="Arial"/>
                <w:sz w:val="20"/>
                <w:szCs w:val="20"/>
              </w:rPr>
              <w:t>Type</w:t>
            </w:r>
            <w:r w:rsidRPr="007F075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sz w:val="20"/>
                <w:szCs w:val="20"/>
              </w:rPr>
              <w:t>of</w:t>
            </w:r>
            <w:r w:rsidRPr="007F075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7F075C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A5" w:rsidRPr="007F075C" w:rsidRDefault="00A643B5">
            <w:pPr>
              <w:pStyle w:val="TableParagraph"/>
              <w:spacing w:before="45"/>
              <w:rPr>
                <w:rFonts w:ascii="Arial" w:hAnsi="Arial" w:cs="Arial"/>
                <w:b/>
                <w:sz w:val="20"/>
                <w:szCs w:val="20"/>
              </w:rPr>
            </w:pPr>
            <w:r w:rsidRPr="007F075C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7F075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 xml:space="preserve">Research </w:t>
            </w:r>
            <w:r w:rsidRPr="007F075C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A36EA5" w:rsidRPr="007F075C" w:rsidRDefault="00A36EA5">
      <w:pPr>
        <w:pStyle w:val="BodyText"/>
        <w:spacing w:before="6"/>
        <w:rPr>
          <w:rFonts w:ascii="Arial" w:hAnsi="Arial" w:cs="Arial"/>
          <w:b w:val="0"/>
        </w:rPr>
      </w:pPr>
    </w:p>
    <w:p w:rsidR="007F075C" w:rsidRPr="007F075C" w:rsidRDefault="007F075C">
      <w:pPr>
        <w:pStyle w:val="BodyText"/>
        <w:spacing w:before="6"/>
        <w:rPr>
          <w:rFonts w:ascii="Arial" w:hAnsi="Arial" w:cs="Arial"/>
          <w:b w:val="0"/>
        </w:rPr>
      </w:pPr>
    </w:p>
    <w:p w:rsidR="00A36EA5" w:rsidRPr="007F075C" w:rsidRDefault="00A643B5">
      <w:pPr>
        <w:pStyle w:val="BodyText"/>
        <w:ind w:left="165"/>
        <w:rPr>
          <w:rFonts w:ascii="Arial" w:hAnsi="Arial" w:cs="Arial"/>
        </w:rPr>
      </w:pPr>
      <w:r w:rsidRPr="007F075C">
        <w:rPr>
          <w:rFonts w:ascii="Arial" w:hAnsi="Arial" w:cs="Arial"/>
          <w:color w:val="000000"/>
          <w:highlight w:val="yellow"/>
        </w:rPr>
        <w:t>PART</w:t>
      </w:r>
      <w:r w:rsidRPr="007F075C">
        <w:rPr>
          <w:rFonts w:ascii="Arial" w:hAnsi="Arial" w:cs="Arial"/>
          <w:color w:val="000000"/>
          <w:spacing w:val="50"/>
          <w:highlight w:val="yellow"/>
        </w:rPr>
        <w:t xml:space="preserve"> </w:t>
      </w:r>
      <w:r w:rsidRPr="007F075C">
        <w:rPr>
          <w:rFonts w:ascii="Arial" w:hAnsi="Arial" w:cs="Arial"/>
          <w:color w:val="000000"/>
          <w:highlight w:val="yellow"/>
        </w:rPr>
        <w:t>1:</w:t>
      </w:r>
      <w:r w:rsidRPr="007F075C">
        <w:rPr>
          <w:rFonts w:ascii="Arial" w:hAnsi="Arial" w:cs="Arial"/>
          <w:color w:val="000000"/>
          <w:spacing w:val="2"/>
        </w:rPr>
        <w:t xml:space="preserve"> </w:t>
      </w:r>
      <w:r w:rsidRPr="007F075C">
        <w:rPr>
          <w:rFonts w:ascii="Arial" w:hAnsi="Arial" w:cs="Arial"/>
          <w:color w:val="000000"/>
          <w:spacing w:val="-2"/>
        </w:rPr>
        <w:t>Comments</w:t>
      </w:r>
    </w:p>
    <w:p w:rsidR="00A36EA5" w:rsidRPr="007F075C" w:rsidRDefault="00A36EA5">
      <w:pPr>
        <w:pStyle w:val="BodyText"/>
        <w:spacing w:before="3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8"/>
        <w:gridCol w:w="6443"/>
      </w:tblGrid>
      <w:tr w:rsidR="00A36EA5" w:rsidRPr="007F075C">
        <w:trPr>
          <w:trHeight w:val="965"/>
        </w:trPr>
        <w:tc>
          <w:tcPr>
            <w:tcW w:w="5351" w:type="dxa"/>
          </w:tcPr>
          <w:p w:rsidR="00A36EA5" w:rsidRPr="007F075C" w:rsidRDefault="00A36EA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8" w:type="dxa"/>
          </w:tcPr>
          <w:p w:rsidR="00A36EA5" w:rsidRPr="007F075C" w:rsidRDefault="00A643B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F075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F07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A36EA5" w:rsidRPr="007F075C" w:rsidRDefault="00A643B5">
            <w:pPr>
              <w:pStyle w:val="TableParagraph"/>
              <w:spacing w:before="3" w:line="237" w:lineRule="auto"/>
              <w:ind w:right="170"/>
              <w:rPr>
                <w:rFonts w:ascii="Arial" w:hAnsi="Arial" w:cs="Arial"/>
                <w:b/>
                <w:sz w:val="20"/>
                <w:szCs w:val="20"/>
              </w:rPr>
            </w:pPr>
            <w:r w:rsidRPr="007F075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7F075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F075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7F075C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7F075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7F075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F075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7F075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F075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7F075C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7F075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7F075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F075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7F075C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7F075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7F075C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7F075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7F075C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7F075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7F075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F075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7F075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F075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7F075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F075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7F075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A36EA5" w:rsidRPr="007F075C" w:rsidRDefault="00A643B5">
            <w:pPr>
              <w:pStyle w:val="TableParagraph"/>
              <w:spacing w:line="254" w:lineRule="auto"/>
              <w:ind w:right="739"/>
              <w:rPr>
                <w:rFonts w:ascii="Arial" w:hAnsi="Arial" w:cs="Arial"/>
                <w:sz w:val="20"/>
                <w:szCs w:val="20"/>
              </w:rPr>
            </w:pPr>
            <w:r w:rsidRPr="007F075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F07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F075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sz w:val="20"/>
                <w:szCs w:val="20"/>
              </w:rPr>
              <w:t>(It</w:t>
            </w:r>
            <w:r w:rsidRPr="007F075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sz w:val="20"/>
                <w:szCs w:val="20"/>
              </w:rPr>
              <w:t>is</w:t>
            </w:r>
            <w:r w:rsidRPr="007F075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sz w:val="20"/>
                <w:szCs w:val="20"/>
              </w:rPr>
              <w:t>mandatory</w:t>
            </w:r>
            <w:r w:rsidRPr="007F075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sz w:val="20"/>
                <w:szCs w:val="20"/>
              </w:rPr>
              <w:t>that</w:t>
            </w:r>
            <w:r w:rsidRPr="007F075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sz w:val="20"/>
                <w:szCs w:val="20"/>
              </w:rPr>
              <w:t>authors</w:t>
            </w:r>
            <w:r w:rsidRPr="007F075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sz w:val="20"/>
                <w:szCs w:val="20"/>
              </w:rPr>
              <w:t>should</w:t>
            </w:r>
            <w:r w:rsidRPr="007F075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sz w:val="20"/>
                <w:szCs w:val="20"/>
              </w:rPr>
              <w:t>write</w:t>
            </w:r>
            <w:r w:rsidRPr="007F075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A36EA5" w:rsidRPr="007F075C">
        <w:trPr>
          <w:trHeight w:val="1264"/>
        </w:trPr>
        <w:tc>
          <w:tcPr>
            <w:tcW w:w="5351" w:type="dxa"/>
          </w:tcPr>
          <w:p w:rsidR="00A36EA5" w:rsidRPr="007F075C" w:rsidRDefault="00A643B5">
            <w:pPr>
              <w:pStyle w:val="TableParagraph"/>
              <w:ind w:left="467"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7F075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F075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7F07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F07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7F075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F07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7F07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F07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7F075C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8" w:type="dxa"/>
          </w:tcPr>
          <w:p w:rsidR="00A36EA5" w:rsidRPr="007F075C" w:rsidRDefault="00A643B5">
            <w:pPr>
              <w:pStyle w:val="TableParagraph"/>
              <w:ind w:right="97"/>
              <w:rPr>
                <w:rFonts w:ascii="Arial" w:hAnsi="Arial" w:cs="Arial"/>
                <w:i/>
                <w:sz w:val="20"/>
                <w:szCs w:val="20"/>
              </w:rPr>
            </w:pPr>
            <w:r w:rsidRPr="007F075C">
              <w:rPr>
                <w:rFonts w:ascii="Arial" w:hAnsi="Arial" w:cs="Arial"/>
                <w:i/>
                <w:sz w:val="20"/>
                <w:szCs w:val="20"/>
              </w:rPr>
              <w:t xml:space="preserve">This </w:t>
            </w:r>
            <w:proofErr w:type="spellStart"/>
            <w:r w:rsidRPr="007F075C">
              <w:rPr>
                <w:rFonts w:ascii="Arial" w:hAnsi="Arial" w:cs="Arial"/>
                <w:i/>
                <w:sz w:val="20"/>
                <w:szCs w:val="20"/>
              </w:rPr>
              <w:t>ms</w:t>
            </w:r>
            <w:proofErr w:type="spellEnd"/>
            <w:r w:rsidRPr="007F075C">
              <w:rPr>
                <w:rFonts w:ascii="Arial" w:hAnsi="Arial" w:cs="Arial"/>
                <w:i/>
                <w:sz w:val="20"/>
                <w:szCs w:val="20"/>
              </w:rPr>
              <w:t xml:space="preserve"> provides clear experimental evidence on how rice husk ash influences workability, strength and durability, helping</w:t>
            </w:r>
            <w:r w:rsidRPr="007F075C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engineers</w:t>
            </w:r>
            <w:r w:rsidRPr="007F075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refine</w:t>
            </w:r>
            <w:r w:rsidRPr="007F075C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sustainable</w:t>
            </w:r>
            <w:r w:rsidRPr="007F075C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mix</w:t>
            </w:r>
            <w:r w:rsidRPr="007F075C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designs</w:t>
            </w:r>
            <w:proofErr w:type="gramStart"/>
            <w:r w:rsidRPr="007F075C">
              <w:rPr>
                <w:rFonts w:ascii="Arial" w:hAnsi="Arial" w:cs="Arial"/>
                <w:i/>
                <w:sz w:val="20"/>
                <w:szCs w:val="20"/>
              </w:rPr>
              <w:t>…..</w:t>
            </w:r>
            <w:proofErr w:type="gramEnd"/>
            <w:r w:rsidRPr="007F075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also</w:t>
            </w:r>
            <w:r w:rsidRPr="007F075C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contributes</w:t>
            </w:r>
            <w:r w:rsidRPr="007F075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to</w:t>
            </w:r>
            <w:r w:rsidRPr="007F075C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greener</w:t>
            </w:r>
            <w:r w:rsidRPr="007F075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construction</w:t>
            </w:r>
            <w:r w:rsidRPr="007F075C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materials showing agricultural waste can replace part of cement without major performance loss</w:t>
            </w:r>
            <w:proofErr w:type="gramStart"/>
            <w:r w:rsidRPr="007F075C">
              <w:rPr>
                <w:rFonts w:ascii="Arial" w:hAnsi="Arial" w:cs="Arial"/>
                <w:i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6443" w:type="dxa"/>
          </w:tcPr>
          <w:p w:rsidR="00A36EA5" w:rsidRPr="007F075C" w:rsidRDefault="00A36EA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6EA5" w:rsidRPr="007F075C">
        <w:trPr>
          <w:trHeight w:val="1261"/>
        </w:trPr>
        <w:tc>
          <w:tcPr>
            <w:tcW w:w="5351" w:type="dxa"/>
          </w:tcPr>
          <w:p w:rsidR="00A36EA5" w:rsidRPr="007F075C" w:rsidRDefault="00A643B5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F075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F075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F075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F075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7F075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F075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A36EA5" w:rsidRPr="007F075C" w:rsidRDefault="00A643B5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F075C">
              <w:rPr>
                <w:rFonts w:ascii="Arial" w:hAnsi="Arial" w:cs="Arial"/>
                <w:b/>
                <w:sz w:val="20"/>
                <w:szCs w:val="20"/>
              </w:rPr>
              <w:t>(If not</w:t>
            </w:r>
            <w:r w:rsidRPr="007F075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please suggest</w:t>
            </w:r>
            <w:r w:rsidRPr="007F075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7F07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7F075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8" w:type="dxa"/>
          </w:tcPr>
          <w:p w:rsidR="00A36EA5" w:rsidRPr="007F075C" w:rsidRDefault="00A643B5">
            <w:pPr>
              <w:pStyle w:val="TableParagraph"/>
              <w:spacing w:line="224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7F075C">
              <w:rPr>
                <w:rFonts w:ascii="Arial" w:hAnsi="Arial" w:cs="Arial"/>
                <w:i/>
                <w:spacing w:val="-2"/>
                <w:sz w:val="20"/>
                <w:szCs w:val="20"/>
              </w:rPr>
              <w:t>Yes….</w:t>
            </w:r>
          </w:p>
        </w:tc>
        <w:tc>
          <w:tcPr>
            <w:tcW w:w="6443" w:type="dxa"/>
          </w:tcPr>
          <w:p w:rsidR="00A36EA5" w:rsidRPr="007F075C" w:rsidRDefault="00A36EA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6EA5" w:rsidRPr="007F075C">
        <w:trPr>
          <w:trHeight w:val="1264"/>
        </w:trPr>
        <w:tc>
          <w:tcPr>
            <w:tcW w:w="5351" w:type="dxa"/>
          </w:tcPr>
          <w:p w:rsidR="00A36EA5" w:rsidRPr="007F075C" w:rsidRDefault="00A643B5">
            <w:pPr>
              <w:pStyle w:val="TableParagraph"/>
              <w:ind w:left="467"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7F075C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7F07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F07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7F075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7F07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7F07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F075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7F075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7F07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F075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8" w:type="dxa"/>
          </w:tcPr>
          <w:p w:rsidR="00A36EA5" w:rsidRPr="007F075C" w:rsidRDefault="00A643B5">
            <w:pPr>
              <w:pStyle w:val="TableParagraph"/>
              <w:ind w:right="170"/>
              <w:rPr>
                <w:rFonts w:ascii="Arial" w:hAnsi="Arial" w:cs="Arial"/>
                <w:i/>
                <w:sz w:val="20"/>
                <w:szCs w:val="20"/>
              </w:rPr>
            </w:pPr>
            <w:r w:rsidRPr="007F075C">
              <w:rPr>
                <w:rFonts w:ascii="Arial" w:hAnsi="Arial" w:cs="Arial"/>
                <w:i/>
                <w:sz w:val="20"/>
                <w:szCs w:val="20"/>
              </w:rPr>
              <w:t>This is a good abstract but usually the best abstract have background, objective, methods, results with key findings, and closing statement on significance</w:t>
            </w:r>
            <w:proofErr w:type="gramStart"/>
            <w:r w:rsidRPr="007F075C">
              <w:rPr>
                <w:rFonts w:ascii="Arial" w:hAnsi="Arial" w:cs="Arial"/>
                <w:i/>
                <w:sz w:val="20"/>
                <w:szCs w:val="20"/>
              </w:rPr>
              <w:t>…..</w:t>
            </w:r>
            <w:proofErr w:type="gramEnd"/>
            <w:r w:rsidRPr="007F075C">
              <w:rPr>
                <w:rFonts w:ascii="Arial" w:hAnsi="Arial" w:cs="Arial"/>
                <w:i/>
                <w:sz w:val="20"/>
                <w:szCs w:val="20"/>
              </w:rPr>
              <w:t xml:space="preserve"> May be authors can add little bit of background and significance….</w:t>
            </w:r>
            <w:r w:rsidRPr="007F075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7F075C">
              <w:rPr>
                <w:rFonts w:ascii="Arial" w:hAnsi="Arial" w:cs="Arial"/>
                <w:i/>
                <w:sz w:val="20"/>
                <w:szCs w:val="20"/>
              </w:rPr>
              <w:t>Also</w:t>
            </w:r>
            <w:proofErr w:type="gramEnd"/>
            <w:r w:rsidRPr="007F075C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Pr="007F075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prefer</w:t>
            </w:r>
            <w:r w:rsidRPr="007F075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not</w:t>
            </w:r>
            <w:r w:rsidRPr="007F075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to</w:t>
            </w:r>
            <w:r w:rsidRPr="007F075C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include</w:t>
            </w:r>
            <w:r w:rsidRPr="007F075C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7F075C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headings-aim,</w:t>
            </w:r>
            <w:r w:rsidRPr="007F075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methodology,</w:t>
            </w:r>
            <w:r w:rsidRPr="007F075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results,</w:t>
            </w:r>
            <w:r w:rsidRPr="007F075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conclusion…</w:t>
            </w:r>
            <w:r w:rsidRPr="007F075C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Remove</w:t>
            </w:r>
            <w:r w:rsidRPr="007F075C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that, just write the abstract in a single paragraph without any headings……</w:t>
            </w:r>
          </w:p>
        </w:tc>
        <w:tc>
          <w:tcPr>
            <w:tcW w:w="6443" w:type="dxa"/>
          </w:tcPr>
          <w:p w:rsidR="00A36EA5" w:rsidRPr="007F075C" w:rsidRDefault="00A36EA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6EA5" w:rsidRPr="007F075C">
        <w:trPr>
          <w:trHeight w:val="703"/>
        </w:trPr>
        <w:tc>
          <w:tcPr>
            <w:tcW w:w="5351" w:type="dxa"/>
          </w:tcPr>
          <w:p w:rsidR="00A36EA5" w:rsidRPr="007F075C" w:rsidRDefault="00A643B5">
            <w:pPr>
              <w:pStyle w:val="TableParagraph"/>
              <w:spacing w:line="237" w:lineRule="auto"/>
              <w:ind w:left="467"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7F075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F07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F07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F075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7F07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7F075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F075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7F075C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8" w:type="dxa"/>
          </w:tcPr>
          <w:p w:rsidR="00A36EA5" w:rsidRPr="007F075C" w:rsidRDefault="00A643B5">
            <w:pPr>
              <w:pStyle w:val="TableParagraph"/>
              <w:spacing w:line="224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7F075C">
              <w:rPr>
                <w:rFonts w:ascii="Arial" w:hAnsi="Arial" w:cs="Arial"/>
                <w:i/>
                <w:spacing w:val="-4"/>
                <w:sz w:val="20"/>
                <w:szCs w:val="20"/>
              </w:rPr>
              <w:t>Yes…</w:t>
            </w:r>
          </w:p>
        </w:tc>
        <w:tc>
          <w:tcPr>
            <w:tcW w:w="6443" w:type="dxa"/>
          </w:tcPr>
          <w:p w:rsidR="00A36EA5" w:rsidRPr="007F075C" w:rsidRDefault="00A36EA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6EA5" w:rsidRPr="007F075C">
        <w:trPr>
          <w:trHeight w:val="703"/>
        </w:trPr>
        <w:tc>
          <w:tcPr>
            <w:tcW w:w="5351" w:type="dxa"/>
          </w:tcPr>
          <w:p w:rsidR="00A36EA5" w:rsidRPr="007F075C" w:rsidRDefault="00A643B5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F075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F075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F075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F07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F075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F075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7F075C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7F075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7F075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A36EA5" w:rsidRPr="007F075C" w:rsidRDefault="00A643B5">
            <w:pPr>
              <w:pStyle w:val="TableParagraph"/>
              <w:spacing w:line="228" w:lineRule="exact"/>
              <w:ind w:left="467"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7F075C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7F075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F075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7F075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7F07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F075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8" w:type="dxa"/>
          </w:tcPr>
          <w:p w:rsidR="00A36EA5" w:rsidRPr="007F075C" w:rsidRDefault="00A643B5">
            <w:pPr>
              <w:pStyle w:val="TableParagraph"/>
              <w:spacing w:line="224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7F075C">
              <w:rPr>
                <w:rFonts w:ascii="Arial" w:hAnsi="Arial" w:cs="Arial"/>
                <w:i/>
                <w:spacing w:val="-4"/>
                <w:sz w:val="20"/>
                <w:szCs w:val="20"/>
              </w:rPr>
              <w:t>Yes…</w:t>
            </w:r>
          </w:p>
        </w:tc>
        <w:tc>
          <w:tcPr>
            <w:tcW w:w="6443" w:type="dxa"/>
          </w:tcPr>
          <w:p w:rsidR="00A36EA5" w:rsidRPr="007F075C" w:rsidRDefault="00A36EA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6EA5" w:rsidRPr="007F075C">
        <w:trPr>
          <w:trHeight w:val="689"/>
        </w:trPr>
        <w:tc>
          <w:tcPr>
            <w:tcW w:w="5351" w:type="dxa"/>
          </w:tcPr>
          <w:p w:rsidR="00A36EA5" w:rsidRPr="007F075C" w:rsidRDefault="00A643B5">
            <w:pPr>
              <w:pStyle w:val="TableParagraph"/>
              <w:ind w:left="467"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7F075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F07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F07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7F075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7F07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F07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F07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F07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8" w:type="dxa"/>
          </w:tcPr>
          <w:p w:rsidR="00A36EA5" w:rsidRPr="007F075C" w:rsidRDefault="00A643B5">
            <w:pPr>
              <w:pStyle w:val="TableParagraph"/>
              <w:spacing w:line="224" w:lineRule="exact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7F075C">
              <w:rPr>
                <w:rFonts w:ascii="Arial" w:hAnsi="Arial" w:cs="Arial"/>
                <w:i/>
                <w:sz w:val="20"/>
                <w:szCs w:val="20"/>
              </w:rPr>
              <w:t>Yes</w:t>
            </w:r>
            <w:proofErr w:type="gramEnd"/>
            <w:r w:rsidRPr="007F075C">
              <w:rPr>
                <w:rFonts w:ascii="Arial" w:hAnsi="Arial" w:cs="Arial"/>
                <w:i/>
                <w:sz w:val="20"/>
                <w:szCs w:val="20"/>
              </w:rPr>
              <w:t xml:space="preserve"> but</w:t>
            </w:r>
            <w:r w:rsidRPr="007F075C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Pr="007F075C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noticed some typing</w:t>
            </w:r>
            <w:r w:rsidRPr="007F075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error</w:t>
            </w:r>
            <w:r w:rsidRPr="007F075C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7F075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minor</w:t>
            </w:r>
            <w:r w:rsidRPr="007F075C">
              <w:rPr>
                <w:rFonts w:ascii="Arial" w:hAnsi="Arial" w:cs="Arial"/>
                <w:i/>
                <w:spacing w:val="5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linguistic</w:t>
            </w:r>
            <w:r w:rsidRPr="007F075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pacing w:val="-2"/>
                <w:sz w:val="20"/>
                <w:szCs w:val="20"/>
              </w:rPr>
              <w:t>error….</w:t>
            </w:r>
          </w:p>
        </w:tc>
        <w:tc>
          <w:tcPr>
            <w:tcW w:w="6443" w:type="dxa"/>
          </w:tcPr>
          <w:p w:rsidR="00A36EA5" w:rsidRPr="007F075C" w:rsidRDefault="00A36EA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6EA5" w:rsidRPr="007F075C">
        <w:trPr>
          <w:trHeight w:val="2071"/>
        </w:trPr>
        <w:tc>
          <w:tcPr>
            <w:tcW w:w="5351" w:type="dxa"/>
          </w:tcPr>
          <w:p w:rsidR="00A36EA5" w:rsidRPr="007F075C" w:rsidRDefault="00A643B5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7F075C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7F075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8" w:type="dxa"/>
          </w:tcPr>
          <w:p w:rsidR="00A36EA5" w:rsidRPr="007F075C" w:rsidRDefault="00A643B5">
            <w:pPr>
              <w:pStyle w:val="TableParagraph"/>
              <w:ind w:right="170"/>
              <w:rPr>
                <w:rFonts w:ascii="Arial" w:hAnsi="Arial" w:cs="Arial"/>
                <w:i/>
                <w:sz w:val="20"/>
                <w:szCs w:val="20"/>
              </w:rPr>
            </w:pPr>
            <w:r w:rsidRPr="007F075C">
              <w:rPr>
                <w:rFonts w:ascii="Arial" w:hAnsi="Arial" w:cs="Arial"/>
                <w:i/>
                <w:sz w:val="20"/>
                <w:szCs w:val="20"/>
              </w:rPr>
              <w:t>The manuscript is structured clearly……but the use of three level subsections makes the paper look fragmented….</w:t>
            </w:r>
            <w:r w:rsidRPr="007F075C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Better</w:t>
            </w:r>
            <w:r w:rsidRPr="007F075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to</w:t>
            </w:r>
            <w:r w:rsidRPr="007F075C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simplify</w:t>
            </w:r>
            <w:r w:rsidRPr="007F075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7F075C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structure by</w:t>
            </w:r>
            <w:r w:rsidRPr="007F075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removing</w:t>
            </w:r>
            <w:r w:rsidRPr="007F075C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7F075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third level</w:t>
            </w:r>
            <w:r w:rsidRPr="007F075C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headings and</w:t>
            </w:r>
            <w:r w:rsidRPr="007F075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merging</w:t>
            </w:r>
            <w:r w:rsidRPr="007F075C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those points into the main subsection narrative. …. Look at methodology section, there was multiple three level there and there was</w:t>
            </w:r>
            <w:r w:rsidRPr="007F075C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one</w:t>
            </w:r>
            <w:r w:rsidRPr="007F075C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7F075C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results</w:t>
            </w:r>
            <w:r w:rsidRPr="007F075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7F075C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discussion…</w:t>
            </w:r>
            <w:proofErr w:type="gramStart"/>
            <w:r w:rsidRPr="007F075C">
              <w:rPr>
                <w:rFonts w:ascii="Arial" w:hAnsi="Arial" w:cs="Arial"/>
                <w:i/>
                <w:sz w:val="20"/>
                <w:szCs w:val="20"/>
              </w:rPr>
              <w:t>….Cleaner</w:t>
            </w:r>
            <w:proofErr w:type="gramEnd"/>
            <w:r w:rsidRPr="007F075C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hierarchy</w:t>
            </w:r>
            <w:r w:rsidRPr="007F075C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will</w:t>
            </w:r>
            <w:r w:rsidRPr="007F075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improve</w:t>
            </w:r>
            <w:r w:rsidRPr="007F075C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readability</w:t>
            </w:r>
            <w:r w:rsidRPr="007F075C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7F075C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help</w:t>
            </w:r>
            <w:r w:rsidRPr="007F075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7F075C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content</w:t>
            </w:r>
            <w:r w:rsidRPr="007F075C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flow</w:t>
            </w:r>
            <w:r w:rsidRPr="007F075C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 xml:space="preserve">more </w:t>
            </w:r>
            <w:r w:rsidRPr="007F075C">
              <w:rPr>
                <w:rFonts w:ascii="Arial" w:hAnsi="Arial" w:cs="Arial"/>
                <w:i/>
                <w:spacing w:val="-2"/>
                <w:sz w:val="20"/>
                <w:szCs w:val="20"/>
              </w:rPr>
              <w:t>smoothly….</w:t>
            </w:r>
          </w:p>
          <w:p w:rsidR="00A36EA5" w:rsidRPr="007F075C" w:rsidRDefault="00A643B5">
            <w:pPr>
              <w:pStyle w:val="TableParagraph"/>
              <w:ind w:right="170"/>
              <w:rPr>
                <w:rFonts w:ascii="Arial" w:hAnsi="Arial" w:cs="Arial"/>
                <w:i/>
                <w:sz w:val="20"/>
                <w:szCs w:val="20"/>
              </w:rPr>
            </w:pPr>
            <w:r w:rsidRPr="007F075C">
              <w:rPr>
                <w:rFonts w:ascii="Arial" w:hAnsi="Arial" w:cs="Arial"/>
                <w:i/>
                <w:sz w:val="20"/>
                <w:szCs w:val="20"/>
              </w:rPr>
              <w:t>Another comment is in conclusion and recommendation section</w:t>
            </w:r>
            <w:proofErr w:type="gramStart"/>
            <w:r w:rsidRPr="007F075C">
              <w:rPr>
                <w:rFonts w:ascii="Arial" w:hAnsi="Arial" w:cs="Arial"/>
                <w:i/>
                <w:sz w:val="20"/>
                <w:szCs w:val="20"/>
              </w:rPr>
              <w:t>…..</w:t>
            </w:r>
            <w:proofErr w:type="gramEnd"/>
            <w:r w:rsidRPr="007F075C">
              <w:rPr>
                <w:rFonts w:ascii="Arial" w:hAnsi="Arial" w:cs="Arial"/>
                <w:i/>
                <w:sz w:val="20"/>
                <w:szCs w:val="20"/>
              </w:rPr>
              <w:t>For me separating those two section plus presenting the texts in points form lists make the paper seem less good…. Optionally I suggest the author to merge</w:t>
            </w:r>
            <w:r w:rsidRPr="007F075C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those</w:t>
            </w:r>
            <w:r w:rsidRPr="007F075C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sections</w:t>
            </w:r>
            <w:r w:rsidRPr="007F075C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into</w:t>
            </w:r>
            <w:r w:rsidRPr="007F075C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conclusion</w:t>
            </w:r>
            <w:r w:rsidRPr="007F075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section</w:t>
            </w:r>
            <w:r w:rsidRPr="007F075C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only</w:t>
            </w:r>
            <w:r w:rsidRPr="007F075C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7F075C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explaining both</w:t>
            </w:r>
            <w:r w:rsidRPr="007F075C">
              <w:rPr>
                <w:rFonts w:ascii="Arial" w:hAnsi="Arial" w:cs="Arial"/>
                <w:i/>
                <w:spacing w:val="40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conclusion</w:t>
            </w:r>
            <w:r w:rsidRPr="007F075C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7F075C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recommendation parts</w:t>
            </w:r>
            <w:r w:rsidRPr="007F075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in</w:t>
            </w:r>
          </w:p>
          <w:p w:rsidR="00A36EA5" w:rsidRPr="007F075C" w:rsidRDefault="00A643B5">
            <w:pPr>
              <w:pStyle w:val="TableParagraph"/>
              <w:spacing w:line="216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7F075C">
              <w:rPr>
                <w:rFonts w:ascii="Arial" w:hAnsi="Arial" w:cs="Arial"/>
                <w:i/>
                <w:sz w:val="20"/>
                <w:szCs w:val="20"/>
              </w:rPr>
              <w:t>paragraphs,</w:t>
            </w:r>
            <w:r w:rsidRPr="007F075C">
              <w:rPr>
                <w:rFonts w:ascii="Arial" w:hAnsi="Arial" w:cs="Arial"/>
                <w:i/>
                <w:spacing w:val="3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z w:val="20"/>
                <w:szCs w:val="20"/>
              </w:rPr>
              <w:t>not point</w:t>
            </w:r>
            <w:r w:rsidRPr="007F075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i/>
                <w:spacing w:val="-2"/>
                <w:sz w:val="20"/>
                <w:szCs w:val="20"/>
              </w:rPr>
              <w:t>list…….</w:t>
            </w:r>
          </w:p>
        </w:tc>
        <w:tc>
          <w:tcPr>
            <w:tcW w:w="6443" w:type="dxa"/>
          </w:tcPr>
          <w:p w:rsidR="00A36EA5" w:rsidRPr="007F075C" w:rsidRDefault="00A36EA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6EA5" w:rsidRPr="007F075C" w:rsidRDefault="00A36EA5">
      <w:pPr>
        <w:pStyle w:val="BodyText"/>
        <w:rPr>
          <w:rFonts w:ascii="Arial" w:hAnsi="Arial" w:cs="Arial"/>
        </w:rPr>
      </w:pPr>
    </w:p>
    <w:p w:rsidR="00BE3ECA" w:rsidRPr="007F075C" w:rsidRDefault="00BE3ECA" w:rsidP="00BE3ECA">
      <w:pPr>
        <w:rPr>
          <w:rFonts w:ascii="Arial" w:eastAsiaTheme="minorHAnsi" w:hAnsi="Arial" w:cs="Arial"/>
          <w:kern w:val="2"/>
          <w:sz w:val="20"/>
          <w:szCs w:val="20"/>
          <w:lang w:val="en-IN"/>
        </w:rPr>
      </w:pPr>
    </w:p>
    <w:p w:rsidR="00A36EA5" w:rsidRPr="007F075C" w:rsidRDefault="00A36EA5">
      <w:pPr>
        <w:pStyle w:val="BodyText"/>
        <w:rPr>
          <w:rFonts w:ascii="Arial" w:hAnsi="Arial" w:cs="Arial"/>
        </w:rPr>
      </w:pPr>
    </w:p>
    <w:p w:rsidR="00A36EA5" w:rsidRPr="007F075C" w:rsidRDefault="00A36EA5">
      <w:pPr>
        <w:pStyle w:val="BodyText"/>
        <w:rPr>
          <w:rFonts w:ascii="Arial" w:hAnsi="Arial" w:cs="Arial"/>
        </w:rPr>
      </w:pPr>
    </w:p>
    <w:p w:rsidR="00A36EA5" w:rsidRPr="007F075C" w:rsidRDefault="00A36EA5">
      <w:pPr>
        <w:pStyle w:val="BodyText"/>
        <w:rPr>
          <w:rFonts w:ascii="Arial" w:hAnsi="Arial" w:cs="Arial"/>
        </w:rPr>
      </w:pPr>
    </w:p>
    <w:p w:rsidR="00A36EA5" w:rsidRPr="007F075C" w:rsidRDefault="00A36EA5">
      <w:pPr>
        <w:pStyle w:val="BodyText"/>
        <w:rPr>
          <w:rFonts w:ascii="Arial" w:hAnsi="Arial" w:cs="Arial"/>
        </w:rPr>
      </w:pPr>
    </w:p>
    <w:p w:rsidR="00A36EA5" w:rsidRPr="007F075C" w:rsidRDefault="00A36EA5">
      <w:pPr>
        <w:pStyle w:val="BodyText"/>
        <w:rPr>
          <w:rFonts w:ascii="Arial" w:hAnsi="Arial" w:cs="Arial"/>
        </w:rPr>
      </w:pPr>
    </w:p>
    <w:p w:rsidR="00A36EA5" w:rsidRPr="007F075C" w:rsidRDefault="00A36EA5">
      <w:pPr>
        <w:pStyle w:val="BodyText"/>
        <w:rPr>
          <w:rFonts w:ascii="Arial" w:hAnsi="Arial" w:cs="Arial"/>
        </w:rPr>
      </w:pPr>
    </w:p>
    <w:p w:rsidR="00A36EA5" w:rsidRPr="007F075C" w:rsidRDefault="00A36EA5">
      <w:pPr>
        <w:pStyle w:val="BodyText"/>
        <w:spacing w:before="1"/>
        <w:rPr>
          <w:rFonts w:ascii="Arial" w:hAnsi="Arial" w:cs="Arial"/>
        </w:rPr>
      </w:pPr>
    </w:p>
    <w:p w:rsidR="00A36EA5" w:rsidRPr="007F075C" w:rsidRDefault="00A36EA5">
      <w:pPr>
        <w:pStyle w:val="BodyText"/>
        <w:rPr>
          <w:rFonts w:ascii="Arial" w:hAnsi="Arial" w:cs="Arial"/>
        </w:rPr>
        <w:sectPr w:rsidR="00A36EA5" w:rsidRPr="007F075C">
          <w:headerReference w:type="default" r:id="rId7"/>
          <w:footerReference w:type="default" r:id="rId8"/>
          <w:pgSz w:w="23820" w:h="16840" w:orient="landscape"/>
          <w:pgMar w:top="1820" w:right="1275" w:bottom="880" w:left="1275" w:header="1277" w:footer="696" w:gutter="0"/>
          <w:cols w:space="720"/>
        </w:sect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3"/>
        <w:gridCol w:w="8641"/>
        <w:gridCol w:w="5678"/>
      </w:tblGrid>
      <w:tr w:rsidR="00A36EA5" w:rsidRPr="007F075C">
        <w:trPr>
          <w:trHeight w:val="934"/>
        </w:trPr>
        <w:tc>
          <w:tcPr>
            <w:tcW w:w="6833" w:type="dxa"/>
          </w:tcPr>
          <w:p w:rsidR="00A36EA5" w:rsidRPr="007F075C" w:rsidRDefault="00A36EA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1" w:type="dxa"/>
          </w:tcPr>
          <w:p w:rsidR="00A36EA5" w:rsidRPr="007F075C" w:rsidRDefault="00A643B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F075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F07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A36EA5" w:rsidRPr="007F075C" w:rsidRDefault="00A643B5">
            <w:pPr>
              <w:pStyle w:val="TableParagraph"/>
              <w:spacing w:line="254" w:lineRule="auto"/>
              <w:ind w:left="5" w:right="72"/>
              <w:rPr>
                <w:rFonts w:ascii="Arial" w:hAnsi="Arial" w:cs="Arial"/>
                <w:sz w:val="20"/>
                <w:szCs w:val="20"/>
              </w:rPr>
            </w:pPr>
            <w:r w:rsidRPr="007F075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F07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F075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sz w:val="20"/>
                <w:szCs w:val="20"/>
              </w:rPr>
              <w:t>(It</w:t>
            </w:r>
            <w:r w:rsidRPr="007F075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sz w:val="20"/>
                <w:szCs w:val="20"/>
              </w:rPr>
              <w:t>is</w:t>
            </w:r>
            <w:r w:rsidRPr="007F075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sz w:val="20"/>
                <w:szCs w:val="20"/>
              </w:rPr>
              <w:t>mandatory</w:t>
            </w:r>
            <w:r w:rsidRPr="007F075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sz w:val="20"/>
                <w:szCs w:val="20"/>
              </w:rPr>
              <w:t>that</w:t>
            </w:r>
            <w:r w:rsidRPr="007F075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sz w:val="20"/>
                <w:szCs w:val="20"/>
              </w:rPr>
              <w:t>authors</w:t>
            </w:r>
            <w:r w:rsidRPr="007F075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sz w:val="20"/>
                <w:szCs w:val="20"/>
              </w:rPr>
              <w:t>should</w:t>
            </w:r>
            <w:r w:rsidRPr="007F075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sz w:val="20"/>
                <w:szCs w:val="20"/>
              </w:rPr>
              <w:t>write</w:t>
            </w:r>
            <w:r w:rsidRPr="007F075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A36EA5" w:rsidRPr="007F075C">
        <w:trPr>
          <w:trHeight w:val="920"/>
        </w:trPr>
        <w:tc>
          <w:tcPr>
            <w:tcW w:w="6833" w:type="dxa"/>
          </w:tcPr>
          <w:p w:rsidR="00A36EA5" w:rsidRPr="007F075C" w:rsidRDefault="00A643B5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  <w:szCs w:val="20"/>
              </w:rPr>
            </w:pPr>
            <w:r w:rsidRPr="007F075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F075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7F075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7F075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7F075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F07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F075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F075C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1" w:type="dxa"/>
          </w:tcPr>
          <w:p w:rsidR="00A36EA5" w:rsidRPr="007F075C" w:rsidRDefault="00A643B5">
            <w:pPr>
              <w:pStyle w:val="TableParagraph"/>
              <w:spacing w:before="108"/>
              <w:rPr>
                <w:rFonts w:ascii="Arial" w:hAnsi="Arial" w:cs="Arial"/>
                <w:i/>
                <w:sz w:val="20"/>
                <w:szCs w:val="20"/>
              </w:rPr>
            </w:pPr>
            <w:r w:rsidRPr="007F075C">
              <w:rPr>
                <w:rFonts w:ascii="Arial" w:hAnsi="Arial" w:cs="Arial"/>
                <w:i/>
                <w:spacing w:val="-5"/>
                <w:sz w:val="20"/>
                <w:szCs w:val="20"/>
              </w:rPr>
              <w:t>No</w:t>
            </w:r>
          </w:p>
        </w:tc>
        <w:tc>
          <w:tcPr>
            <w:tcW w:w="5678" w:type="dxa"/>
          </w:tcPr>
          <w:p w:rsidR="00A36EA5" w:rsidRPr="007F075C" w:rsidRDefault="00A36EA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43B5" w:rsidRPr="007F075C" w:rsidRDefault="00A643B5">
      <w:pPr>
        <w:rPr>
          <w:rFonts w:ascii="Arial" w:hAnsi="Arial" w:cs="Arial"/>
          <w:sz w:val="20"/>
          <w:szCs w:val="20"/>
        </w:rPr>
      </w:pPr>
    </w:p>
    <w:p w:rsidR="007F075C" w:rsidRPr="007F075C" w:rsidRDefault="007F075C">
      <w:pPr>
        <w:rPr>
          <w:rFonts w:ascii="Arial" w:hAnsi="Arial" w:cs="Arial"/>
          <w:sz w:val="20"/>
          <w:szCs w:val="20"/>
        </w:rPr>
      </w:pPr>
    </w:p>
    <w:p w:rsidR="007F075C" w:rsidRPr="007F075C" w:rsidRDefault="007F075C" w:rsidP="007F075C">
      <w:pPr>
        <w:rPr>
          <w:rFonts w:ascii="Arial" w:hAnsi="Arial" w:cs="Arial"/>
          <w:b/>
          <w:sz w:val="20"/>
          <w:szCs w:val="20"/>
          <w:u w:val="single"/>
        </w:rPr>
      </w:pPr>
      <w:r w:rsidRPr="007F075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7F075C" w:rsidRPr="007F075C" w:rsidRDefault="007F075C">
      <w:pPr>
        <w:rPr>
          <w:rFonts w:ascii="Arial" w:hAnsi="Arial" w:cs="Arial"/>
          <w:sz w:val="20"/>
          <w:szCs w:val="20"/>
        </w:rPr>
      </w:pPr>
    </w:p>
    <w:p w:rsidR="007F075C" w:rsidRPr="007F075C" w:rsidRDefault="007F075C" w:rsidP="007F075C">
      <w:pPr>
        <w:rPr>
          <w:rFonts w:ascii="Arial" w:hAnsi="Arial" w:cs="Arial"/>
          <w:b/>
          <w:sz w:val="20"/>
          <w:szCs w:val="20"/>
        </w:rPr>
      </w:pPr>
      <w:bookmarkStart w:id="0" w:name="_Hlk215066397"/>
      <w:bookmarkStart w:id="1" w:name="_GoBack"/>
      <w:r w:rsidRPr="007F075C">
        <w:rPr>
          <w:rFonts w:ascii="Arial" w:hAnsi="Arial" w:cs="Arial"/>
          <w:b/>
          <w:sz w:val="20"/>
          <w:szCs w:val="20"/>
        </w:rPr>
        <w:t xml:space="preserve">Muhamad </w:t>
      </w:r>
      <w:proofErr w:type="spellStart"/>
      <w:r w:rsidRPr="007F075C">
        <w:rPr>
          <w:rFonts w:ascii="Arial" w:hAnsi="Arial" w:cs="Arial"/>
          <w:b/>
          <w:sz w:val="20"/>
          <w:szCs w:val="20"/>
        </w:rPr>
        <w:t>Soffi</w:t>
      </w:r>
      <w:proofErr w:type="spellEnd"/>
      <w:r w:rsidRPr="007F075C">
        <w:rPr>
          <w:rFonts w:ascii="Arial" w:hAnsi="Arial" w:cs="Arial"/>
          <w:b/>
          <w:sz w:val="20"/>
          <w:szCs w:val="20"/>
        </w:rPr>
        <w:t xml:space="preserve"> Manda</w:t>
      </w:r>
      <w:r w:rsidRPr="007F075C">
        <w:rPr>
          <w:rFonts w:ascii="Arial" w:hAnsi="Arial" w:cs="Arial"/>
          <w:b/>
          <w:sz w:val="20"/>
          <w:szCs w:val="20"/>
        </w:rPr>
        <w:t xml:space="preserve">, </w:t>
      </w:r>
      <w:r w:rsidRPr="007F075C">
        <w:rPr>
          <w:rFonts w:ascii="Arial" w:hAnsi="Arial" w:cs="Arial"/>
          <w:b/>
          <w:sz w:val="20"/>
          <w:szCs w:val="20"/>
        </w:rPr>
        <w:t>Polytechnic Sultan Haji Ahmad Shah</w:t>
      </w:r>
      <w:r w:rsidRPr="007F075C">
        <w:rPr>
          <w:rFonts w:ascii="Arial" w:hAnsi="Arial" w:cs="Arial"/>
          <w:b/>
          <w:sz w:val="20"/>
          <w:szCs w:val="20"/>
        </w:rPr>
        <w:t xml:space="preserve">, </w:t>
      </w:r>
      <w:r w:rsidRPr="007F075C">
        <w:rPr>
          <w:rFonts w:ascii="Arial" w:hAnsi="Arial" w:cs="Arial"/>
          <w:b/>
          <w:sz w:val="20"/>
          <w:szCs w:val="20"/>
        </w:rPr>
        <w:t>Malaysia</w:t>
      </w:r>
      <w:bookmarkEnd w:id="0"/>
      <w:bookmarkEnd w:id="1"/>
    </w:p>
    <w:sectPr w:rsidR="007F075C" w:rsidRPr="007F075C">
      <w:pgSz w:w="23820" w:h="16840" w:orient="landscape"/>
      <w:pgMar w:top="1820" w:right="1275" w:bottom="880" w:left="1275" w:header="1277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926" w:rsidRDefault="00A71926">
      <w:r>
        <w:separator/>
      </w:r>
    </w:p>
  </w:endnote>
  <w:endnote w:type="continuationSeparator" w:id="0">
    <w:p w:rsidR="00A71926" w:rsidRDefault="00A71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EA5" w:rsidRDefault="00A643B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10111313</wp:posOffset>
              </wp:positionV>
              <wp:extent cx="658495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49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6EA5" w:rsidRDefault="00A643B5">
                          <w:pPr>
                            <w:spacing w:before="1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1.85pt;height:10.8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" filled="f" stroked="f">
              <v:textbox inset="0,0,0,0">
                <w:txbxContent>
                  <w:p w:rsidR="00A36EA5" w:rsidRDefault="00A643B5">
                    <w:pPr>
                      <w:spacing w:before="1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2645536</wp:posOffset>
              </wp:positionH>
              <wp:positionV relativeFrom="page">
                <wp:posOffset>10111313</wp:posOffset>
              </wp:positionV>
              <wp:extent cx="702945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294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6EA5" w:rsidRDefault="00A643B5">
                          <w:pPr>
                            <w:spacing w:before="1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3pt;margin-top:796.15pt;width:55.35pt;height:10.8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" filled="f" stroked="f">
              <v:textbox inset="0,0,0,0">
                <w:txbxContent>
                  <w:p w:rsidR="00A36EA5" w:rsidRDefault="00A643B5">
                    <w:pPr>
                      <w:spacing w:before="1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4419980</wp:posOffset>
              </wp:positionH>
              <wp:positionV relativeFrom="page">
                <wp:posOffset>10111313</wp:posOffset>
              </wp:positionV>
              <wp:extent cx="854075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407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6EA5" w:rsidRDefault="00A643B5">
                          <w:pPr>
                            <w:spacing w:before="1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8.05pt;margin-top:796.15pt;width:67.25pt;height:10.8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" filled="f" stroked="f">
              <v:textbox inset="0,0,0,0">
                <w:txbxContent>
                  <w:p w:rsidR="00A36EA5" w:rsidRDefault="00A643B5">
                    <w:pPr>
                      <w:spacing w:before="1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6846189</wp:posOffset>
              </wp:positionH>
              <wp:positionV relativeFrom="page">
                <wp:posOffset>10111313</wp:posOffset>
              </wp:positionV>
              <wp:extent cx="1017905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790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6EA5" w:rsidRDefault="00A643B5">
                          <w:pPr>
                            <w:spacing w:before="1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15pt;height:10.8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" filled="f" stroked="f">
              <v:textbox inset="0,0,0,0">
                <w:txbxContent>
                  <w:p w:rsidR="00A36EA5" w:rsidRDefault="00A643B5">
                    <w:pPr>
                      <w:spacing w:before="1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926" w:rsidRDefault="00A71926">
      <w:r>
        <w:separator/>
      </w:r>
    </w:p>
  </w:footnote>
  <w:footnote w:type="continuationSeparator" w:id="0">
    <w:p w:rsidR="00A71926" w:rsidRDefault="00A71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EA5" w:rsidRDefault="00A643B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798387</wp:posOffset>
              </wp:positionV>
              <wp:extent cx="1102360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36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6EA5" w:rsidRDefault="00A643B5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6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2.85pt;width:86.8pt;height:15.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" filled="f" stroked="f">
              <v:textbox inset="0,0,0,0">
                <w:txbxContent>
                  <w:p w:rsidR="00A36EA5" w:rsidRDefault="00A643B5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6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6EA5"/>
    <w:rsid w:val="005820AF"/>
    <w:rsid w:val="007F075C"/>
    <w:rsid w:val="009A616E"/>
    <w:rsid w:val="00A36EA5"/>
    <w:rsid w:val="00A643B5"/>
    <w:rsid w:val="00A71926"/>
    <w:rsid w:val="00BE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6122F"/>
  <w15:docId w15:val="{85A7AB57-5170-4031-A387-03E65E5D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3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semiHidden/>
    <w:unhideWhenUsed/>
    <w:rsid w:val="009A61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nrr.com/index.php/JEN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2025-11-22T11:34:00Z</dcterms:created>
  <dcterms:modified xsi:type="dcterms:W3CDTF">2025-11-26T10:49:00Z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2025-11-22T00:00:00Z</vt:filetime>
  </property>
  <property fmtid="{D5CDD505-2E9C-101B-9397-08002B2CF9AE}" pid="5" name="Producer">
    <vt:lpwstr>Microsoft® Word 2010</vt:lpwstr>
  </property>
</Properties>
</file>