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C0F4B" w14:paraId="2B5EB37B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F57838F" w14:textId="77777777" w:rsidR="00602F7D" w:rsidRPr="00AC0F4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AC0F4B" w14:paraId="7346506B" w14:textId="77777777" w:rsidTr="002643B3">
        <w:trPr>
          <w:trHeight w:val="290"/>
        </w:trPr>
        <w:tc>
          <w:tcPr>
            <w:tcW w:w="1234" w:type="pct"/>
          </w:tcPr>
          <w:p w14:paraId="6B1847CD" w14:textId="77777777" w:rsidR="0000007A" w:rsidRPr="00AC0F4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0F4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786AD" w14:textId="77777777" w:rsidR="0000007A" w:rsidRPr="00AC0F4B" w:rsidRDefault="0091269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AC0F4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Experimental Agriculture International</w:t>
              </w:r>
            </w:hyperlink>
            <w:r w:rsidRPr="00AC0F4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AC0F4B" w14:paraId="527F60F9" w14:textId="77777777" w:rsidTr="002643B3">
        <w:trPr>
          <w:trHeight w:val="290"/>
        </w:trPr>
        <w:tc>
          <w:tcPr>
            <w:tcW w:w="1234" w:type="pct"/>
          </w:tcPr>
          <w:p w14:paraId="6B881433" w14:textId="77777777" w:rsidR="0000007A" w:rsidRPr="00AC0F4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0F4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BE7FB" w14:textId="77777777" w:rsidR="0000007A" w:rsidRPr="00AC0F4B" w:rsidRDefault="00E4004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0F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Ms_JEAI_150339</w:t>
            </w:r>
          </w:p>
        </w:tc>
      </w:tr>
      <w:tr w:rsidR="0000007A" w:rsidRPr="00AC0F4B" w14:paraId="5C0472F4" w14:textId="77777777" w:rsidTr="002643B3">
        <w:trPr>
          <w:trHeight w:val="650"/>
        </w:trPr>
        <w:tc>
          <w:tcPr>
            <w:tcW w:w="1234" w:type="pct"/>
          </w:tcPr>
          <w:p w14:paraId="7BB813A9" w14:textId="77777777" w:rsidR="0000007A" w:rsidRPr="00AC0F4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0F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7271D" w14:textId="77777777" w:rsidR="0000007A" w:rsidRPr="00AC0F4B" w:rsidRDefault="00E4004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0F4B">
              <w:rPr>
                <w:rFonts w:ascii="Arial" w:hAnsi="Arial" w:cs="Arial"/>
                <w:b/>
                <w:sz w:val="20"/>
                <w:szCs w:val="20"/>
                <w:lang w:val="en-GB"/>
              </w:rPr>
              <w:t>Toxicity Evaluation of Bacillus thuringiensis (Bt) at Different Concentrations on the Silkworm (Bombyx mori)</w:t>
            </w:r>
          </w:p>
        </w:tc>
      </w:tr>
      <w:tr w:rsidR="00CF0BBB" w:rsidRPr="00AC0F4B" w14:paraId="373048DF" w14:textId="77777777" w:rsidTr="002643B3">
        <w:trPr>
          <w:trHeight w:val="332"/>
        </w:trPr>
        <w:tc>
          <w:tcPr>
            <w:tcW w:w="1234" w:type="pct"/>
          </w:tcPr>
          <w:p w14:paraId="31BAD84D" w14:textId="77777777" w:rsidR="00CF0BBB" w:rsidRPr="00AC0F4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0F4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8DDC2" w14:textId="77777777" w:rsidR="00CF0BBB" w:rsidRPr="00AC0F4B" w:rsidRDefault="00E4004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0F4B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52687458" w14:textId="77777777" w:rsidR="00037D52" w:rsidRPr="00AC0F4B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442BF0" w14:textId="77777777" w:rsidR="00605952" w:rsidRPr="00AC0F4B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8F53982" w14:textId="77777777" w:rsidR="00AE751B" w:rsidRPr="00AC0F4B" w:rsidRDefault="00AE751B" w:rsidP="00AE751B">
      <w:pPr>
        <w:pStyle w:val="BodyText"/>
        <w:rPr>
          <w:rFonts w:ascii="Arial" w:hAnsi="Arial" w:cs="Arial"/>
          <w:sz w:val="20"/>
          <w:szCs w:val="20"/>
          <w:lang w:val="en-GB"/>
        </w:rPr>
      </w:pPr>
      <w:bookmarkStart w:id="0" w:name="_Hlk171324449"/>
    </w:p>
    <w:p w14:paraId="12AC026D" w14:textId="77777777" w:rsidR="00AE751B" w:rsidRPr="00AC0F4B" w:rsidRDefault="00AE751B" w:rsidP="00AE751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BE5CD09" w14:textId="77777777" w:rsidR="00AE751B" w:rsidRPr="00AC0F4B" w:rsidRDefault="00AE751B" w:rsidP="00AE751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69F7D05F" w14:textId="77777777" w:rsidR="00AE751B" w:rsidRPr="00AC0F4B" w:rsidRDefault="00AE751B" w:rsidP="00AE751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6301C153" w14:textId="77777777" w:rsidR="00AE751B" w:rsidRPr="00AC0F4B" w:rsidRDefault="00AE751B" w:rsidP="00AE751B">
      <w:pPr>
        <w:rPr>
          <w:rFonts w:ascii="Arial" w:hAnsi="Arial" w:cs="Arial"/>
          <w:sz w:val="20"/>
          <w:szCs w:val="20"/>
        </w:rPr>
      </w:pPr>
      <w:bookmarkStart w:id="1" w:name="_Hlk170903434"/>
      <w:r w:rsidRPr="00AC0F4B"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AE751B" w:rsidRPr="00AC0F4B" w14:paraId="06AA945C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5626DCF" w14:textId="77777777" w:rsidR="00AE751B" w:rsidRPr="00AC0F4B" w:rsidRDefault="00AE7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0F4B">
              <w:rPr>
                <w:rFonts w:ascii="Arial" w:hAnsi="Arial" w:cs="Arial"/>
                <w:highlight w:val="yellow"/>
                <w:lang w:val="en-GB"/>
              </w:rPr>
              <w:lastRenderedPageBreak/>
              <w:t>PART  1:</w:t>
            </w:r>
            <w:r w:rsidRPr="00AC0F4B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3C1B842D" w14:textId="77777777" w:rsidR="00AE751B" w:rsidRPr="00AC0F4B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751B" w:rsidRPr="00AC0F4B" w14:paraId="48296E2A" w14:textId="77777777">
        <w:tc>
          <w:tcPr>
            <w:tcW w:w="1265" w:type="pct"/>
            <w:noWrap/>
          </w:tcPr>
          <w:p w14:paraId="590A3103" w14:textId="77777777" w:rsidR="00AE751B" w:rsidRPr="00AC0F4B" w:rsidRDefault="00AE7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770724A4" w14:textId="77777777" w:rsidR="00AE751B" w:rsidRPr="00AC0F4B" w:rsidRDefault="00AE7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0F4B">
              <w:rPr>
                <w:rFonts w:ascii="Arial" w:hAnsi="Arial" w:cs="Arial"/>
                <w:lang w:val="en-GB"/>
              </w:rPr>
              <w:t>Reviewer’s comment</w:t>
            </w:r>
          </w:p>
          <w:p w14:paraId="68159EA3" w14:textId="77777777" w:rsidR="00610E1C" w:rsidRPr="00AC0F4B" w:rsidRDefault="00610E1C" w:rsidP="00610E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F4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073C52F" w14:textId="77777777" w:rsidR="00610E1C" w:rsidRPr="00AC0F4B" w:rsidRDefault="00610E1C" w:rsidP="00610E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4605A1E" w14:textId="77777777" w:rsidR="00A921C3" w:rsidRPr="00AC0F4B" w:rsidRDefault="00A921C3" w:rsidP="00A921C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C0F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C0F4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F6DF3A9" w14:textId="77777777" w:rsidR="00AE751B" w:rsidRPr="00AC0F4B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AC0F4B" w14:paraId="71857521" w14:textId="77777777">
        <w:trPr>
          <w:trHeight w:val="1264"/>
        </w:trPr>
        <w:tc>
          <w:tcPr>
            <w:tcW w:w="1265" w:type="pct"/>
            <w:noWrap/>
          </w:tcPr>
          <w:p w14:paraId="78741DF1" w14:textId="77777777" w:rsidR="00AE751B" w:rsidRPr="00AC0F4B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0F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9AD9AD8" w14:textId="77777777" w:rsidR="00AE751B" w:rsidRPr="00AC0F4B" w:rsidRDefault="00AE751B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41A0059" w14:textId="437EAB23" w:rsidR="00AE751B" w:rsidRPr="00AC0F4B" w:rsidRDefault="00A93BB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0F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MS has been </w:t>
            </w:r>
            <w:r w:rsidR="00C55CDA" w:rsidRPr="00AC0F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scientifically</w:t>
            </w:r>
            <w:r w:rsidRPr="00AC0F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written following standard</w:t>
            </w:r>
            <w:r w:rsidR="00C55CDA" w:rsidRPr="00AC0F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procedure and protocol. Dilution technique has been properly followed for Bt </w:t>
            </w:r>
            <w:r w:rsidR="004D518D" w:rsidRPr="00AC0F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pathogenic</w:t>
            </w:r>
            <w:r w:rsidR="00A66615" w:rsidRPr="00AC0F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ity test. MS is </w:t>
            </w:r>
            <w:r w:rsidR="00113E26" w:rsidRPr="00AC0F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fit for publication. </w:t>
            </w:r>
          </w:p>
        </w:tc>
        <w:tc>
          <w:tcPr>
            <w:tcW w:w="1523" w:type="pct"/>
          </w:tcPr>
          <w:p w14:paraId="648C32CB" w14:textId="77777777" w:rsidR="00AE751B" w:rsidRPr="00AC0F4B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AC0F4B" w14:paraId="41725953" w14:textId="77777777">
        <w:trPr>
          <w:trHeight w:val="1262"/>
        </w:trPr>
        <w:tc>
          <w:tcPr>
            <w:tcW w:w="1265" w:type="pct"/>
            <w:noWrap/>
          </w:tcPr>
          <w:p w14:paraId="27EB5599" w14:textId="77777777" w:rsidR="00AE751B" w:rsidRPr="00AC0F4B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0F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A3F838F" w14:textId="77777777" w:rsidR="00AE751B" w:rsidRPr="00AC0F4B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0F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1A6C889" w14:textId="77777777" w:rsidR="00AE751B" w:rsidRPr="00AC0F4B" w:rsidRDefault="00AE751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6680377" w14:textId="352D27F8" w:rsidR="00AE751B" w:rsidRPr="00AC0F4B" w:rsidRDefault="00113E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0F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Suitable title</w:t>
            </w:r>
          </w:p>
        </w:tc>
        <w:tc>
          <w:tcPr>
            <w:tcW w:w="1523" w:type="pct"/>
          </w:tcPr>
          <w:p w14:paraId="4F59C1F3" w14:textId="77777777" w:rsidR="00AE751B" w:rsidRPr="00AC0F4B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AC0F4B" w14:paraId="2A6AB783" w14:textId="77777777">
        <w:trPr>
          <w:trHeight w:val="1262"/>
        </w:trPr>
        <w:tc>
          <w:tcPr>
            <w:tcW w:w="1265" w:type="pct"/>
            <w:noWrap/>
          </w:tcPr>
          <w:p w14:paraId="5AD99B05" w14:textId="77777777" w:rsidR="00AE751B" w:rsidRPr="00AC0F4B" w:rsidRDefault="00AE751B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C0F4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91CEECC" w14:textId="77777777" w:rsidR="00AE751B" w:rsidRPr="00AC0F4B" w:rsidRDefault="00AE751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601FC1A" w14:textId="0590FD0A" w:rsidR="00AE751B" w:rsidRPr="00AC0F4B" w:rsidRDefault="00113E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0F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is clearly written</w:t>
            </w:r>
            <w:r w:rsidR="0020686A" w:rsidRPr="00AC0F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65312BD0" w14:textId="77777777" w:rsidR="00AE751B" w:rsidRPr="00AC0F4B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AC0F4B" w14:paraId="2C207EE2" w14:textId="77777777">
        <w:trPr>
          <w:trHeight w:val="704"/>
        </w:trPr>
        <w:tc>
          <w:tcPr>
            <w:tcW w:w="1265" w:type="pct"/>
            <w:noWrap/>
          </w:tcPr>
          <w:p w14:paraId="5B0ED41C" w14:textId="77777777" w:rsidR="00AE751B" w:rsidRPr="00AC0F4B" w:rsidRDefault="00AE751B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AC0F4B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2EC26DD" w14:textId="43860FD8" w:rsidR="00AE751B" w:rsidRPr="00AC0F4B" w:rsidRDefault="0020686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0F4B">
              <w:rPr>
                <w:rFonts w:ascii="Arial" w:hAnsi="Arial" w:cs="Arial"/>
                <w:bCs/>
                <w:sz w:val="20"/>
                <w:szCs w:val="20"/>
                <w:lang w:val="en-GB"/>
              </w:rPr>
              <w:t>MS is scientifically correct. Bt symptoms</w:t>
            </w:r>
            <w:r w:rsidR="00A43911" w:rsidRPr="00AC0F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are similar to other tests in different other studies. It would be useful for cautious use</w:t>
            </w:r>
            <w:r w:rsidR="00AF3C0E" w:rsidRPr="00AC0F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avoid Bt infestation in the laboratory at small scale or at large in rearing houses.</w:t>
            </w:r>
          </w:p>
        </w:tc>
        <w:tc>
          <w:tcPr>
            <w:tcW w:w="1523" w:type="pct"/>
          </w:tcPr>
          <w:p w14:paraId="189BCD52" w14:textId="77777777" w:rsidR="00AE751B" w:rsidRPr="00AC0F4B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AC0F4B" w14:paraId="7B2AF7A5" w14:textId="77777777">
        <w:trPr>
          <w:trHeight w:val="703"/>
        </w:trPr>
        <w:tc>
          <w:tcPr>
            <w:tcW w:w="1265" w:type="pct"/>
            <w:noWrap/>
          </w:tcPr>
          <w:p w14:paraId="75B07180" w14:textId="77777777" w:rsidR="00AE751B" w:rsidRPr="00AC0F4B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0F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0CFF2DB2" w14:textId="14C5053B" w:rsidR="00AE751B" w:rsidRPr="00AC0F4B" w:rsidRDefault="00AF3C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0F4B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are sufficient references.</w:t>
            </w:r>
          </w:p>
        </w:tc>
        <w:tc>
          <w:tcPr>
            <w:tcW w:w="1523" w:type="pct"/>
          </w:tcPr>
          <w:p w14:paraId="3488B23F" w14:textId="77777777" w:rsidR="00AE751B" w:rsidRPr="00AC0F4B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AC0F4B" w14:paraId="0B259EC2" w14:textId="77777777">
        <w:trPr>
          <w:trHeight w:val="386"/>
        </w:trPr>
        <w:tc>
          <w:tcPr>
            <w:tcW w:w="1265" w:type="pct"/>
            <w:noWrap/>
          </w:tcPr>
          <w:p w14:paraId="3A6B7033" w14:textId="77777777" w:rsidR="00AE751B" w:rsidRPr="00AC0F4B" w:rsidRDefault="00AE751B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C0F4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46BC26B9" w14:textId="77777777" w:rsidR="00AE751B" w:rsidRPr="00AC0F4B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B266B03" w14:textId="79031269" w:rsidR="00AE751B" w:rsidRPr="00AC0F4B" w:rsidRDefault="00AF3C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0F4B">
              <w:rPr>
                <w:rFonts w:ascii="Arial" w:hAnsi="Arial" w:cs="Arial"/>
                <w:sz w:val="20"/>
                <w:szCs w:val="20"/>
                <w:lang w:val="en-GB"/>
              </w:rPr>
              <w:t>Correct language</w:t>
            </w:r>
          </w:p>
        </w:tc>
        <w:tc>
          <w:tcPr>
            <w:tcW w:w="1523" w:type="pct"/>
          </w:tcPr>
          <w:p w14:paraId="4BE429D5" w14:textId="77777777" w:rsidR="00AE751B" w:rsidRPr="00AC0F4B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751B" w:rsidRPr="00AC0F4B" w14:paraId="7D2DAE29" w14:textId="77777777">
        <w:trPr>
          <w:trHeight w:val="1178"/>
        </w:trPr>
        <w:tc>
          <w:tcPr>
            <w:tcW w:w="1265" w:type="pct"/>
            <w:noWrap/>
          </w:tcPr>
          <w:p w14:paraId="3D482BCE" w14:textId="77777777" w:rsidR="00AE751B" w:rsidRPr="00AC0F4B" w:rsidRDefault="00AE751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C0F4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C0F4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C0F4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4C54193" w14:textId="77777777" w:rsidR="00AE751B" w:rsidRPr="00AC0F4B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E715FAB" w14:textId="3B9450E1" w:rsidR="00AE751B" w:rsidRPr="00AC0F4B" w:rsidRDefault="004961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0F4B">
              <w:rPr>
                <w:rFonts w:ascii="Arial" w:hAnsi="Arial" w:cs="Arial"/>
                <w:b/>
                <w:sz w:val="20"/>
                <w:szCs w:val="20"/>
                <w:lang w:val="en-GB"/>
              </w:rPr>
              <w:t>The MS is fit for publication</w:t>
            </w:r>
          </w:p>
        </w:tc>
        <w:tc>
          <w:tcPr>
            <w:tcW w:w="1523" w:type="pct"/>
          </w:tcPr>
          <w:p w14:paraId="0E7016F7" w14:textId="77777777" w:rsidR="00AE751B" w:rsidRPr="00AC0F4B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D1F7127" w14:textId="77777777" w:rsidR="004A6642" w:rsidRPr="00AC0F4B" w:rsidRDefault="004A6642" w:rsidP="004A6642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422EC8" w:rsidRPr="00AC0F4B" w14:paraId="2A3FECBE" w14:textId="77777777" w:rsidTr="00BA762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30850" w14:textId="77777777" w:rsidR="00422EC8" w:rsidRPr="00AC0F4B" w:rsidRDefault="00422EC8" w:rsidP="00BA762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AC0F4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C0F4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962B17E" w14:textId="77777777" w:rsidR="00422EC8" w:rsidRPr="00AC0F4B" w:rsidRDefault="00422EC8" w:rsidP="00BA762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22EC8" w:rsidRPr="00AC0F4B" w14:paraId="725A6B0B" w14:textId="77777777" w:rsidTr="00BA7621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9F0D0" w14:textId="77777777" w:rsidR="00422EC8" w:rsidRPr="00AC0F4B" w:rsidRDefault="00422EC8" w:rsidP="00BA76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859D2" w14:textId="77777777" w:rsidR="00422EC8" w:rsidRPr="00AC0F4B" w:rsidRDefault="00422EC8" w:rsidP="00BA762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C0F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5AAA8350" w14:textId="77777777" w:rsidR="00422EC8" w:rsidRPr="00AC0F4B" w:rsidRDefault="00422EC8" w:rsidP="00BA762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C0F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C0F4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A7C6C7A" w14:textId="77777777" w:rsidR="00422EC8" w:rsidRPr="00AC0F4B" w:rsidRDefault="00422EC8" w:rsidP="00BA762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22EC8" w:rsidRPr="00AC0F4B" w14:paraId="3642E820" w14:textId="77777777" w:rsidTr="00BA7621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98653" w14:textId="77777777" w:rsidR="00422EC8" w:rsidRPr="00AC0F4B" w:rsidRDefault="00422EC8" w:rsidP="00BA762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C0F4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B32E568" w14:textId="77777777" w:rsidR="00422EC8" w:rsidRPr="00AC0F4B" w:rsidRDefault="00422EC8" w:rsidP="00BA76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7BD04" w14:textId="77777777" w:rsidR="00422EC8" w:rsidRPr="00AC0F4B" w:rsidRDefault="00422EC8" w:rsidP="00BA762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C0F4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5A3B3491" w14:textId="77777777" w:rsidR="00422EC8" w:rsidRPr="00AC0F4B" w:rsidRDefault="00422EC8" w:rsidP="00BA76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C5C9105" w14:textId="77777777" w:rsidR="00422EC8" w:rsidRPr="00AC0F4B" w:rsidRDefault="00422EC8" w:rsidP="00BA76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76342755" w14:textId="77777777" w:rsidR="00422EC8" w:rsidRPr="00AC0F4B" w:rsidRDefault="00422EC8" w:rsidP="00BA76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9D5E2C3" w14:textId="77777777" w:rsidR="00422EC8" w:rsidRPr="00AC0F4B" w:rsidRDefault="00422EC8" w:rsidP="00BA76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9287C" w14:textId="77777777" w:rsidR="00422EC8" w:rsidRPr="00AC0F4B" w:rsidRDefault="00422EC8" w:rsidP="00BA76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3FCFED9D" w14:textId="77777777" w:rsidR="00422EC8" w:rsidRPr="00AC0F4B" w:rsidRDefault="00422EC8" w:rsidP="00422EC8">
      <w:pPr>
        <w:rPr>
          <w:rFonts w:ascii="Arial" w:hAnsi="Arial" w:cs="Arial"/>
          <w:sz w:val="20"/>
          <w:szCs w:val="20"/>
        </w:rPr>
      </w:pPr>
    </w:p>
    <w:p w14:paraId="4E215B1B" w14:textId="77777777" w:rsidR="00AC0F4B" w:rsidRPr="001B0C1A" w:rsidRDefault="00AC0F4B" w:rsidP="00AC0F4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B0C1A">
        <w:rPr>
          <w:rFonts w:ascii="Arial" w:hAnsi="Arial" w:cs="Arial"/>
          <w:b/>
          <w:u w:val="single"/>
        </w:rPr>
        <w:t>Reviewer details:</w:t>
      </w:r>
    </w:p>
    <w:p w14:paraId="70B100DC" w14:textId="77777777" w:rsidR="00AC0F4B" w:rsidRPr="001B0C1A" w:rsidRDefault="00AC0F4B" w:rsidP="00AC0F4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1B0C1A">
        <w:rPr>
          <w:rFonts w:ascii="Arial" w:hAnsi="Arial" w:cs="Arial"/>
          <w:b/>
          <w:color w:val="000000"/>
        </w:rPr>
        <w:t>Pradeep Kumar Mishra, India</w:t>
      </w:r>
      <w:r w:rsidRPr="001B0C1A">
        <w:rPr>
          <w:rFonts w:ascii="Arial" w:hAnsi="Arial" w:cs="Arial"/>
          <w:b/>
          <w:color w:val="000000"/>
        </w:rPr>
        <w:br/>
      </w:r>
    </w:p>
    <w:p w14:paraId="26DB7FA5" w14:textId="77777777" w:rsidR="00422EC8" w:rsidRPr="00AC0F4B" w:rsidRDefault="00422EC8" w:rsidP="00422EC8">
      <w:pPr>
        <w:rPr>
          <w:rFonts w:ascii="Arial" w:hAnsi="Arial" w:cs="Arial"/>
          <w:sz w:val="20"/>
          <w:szCs w:val="20"/>
        </w:rPr>
      </w:pPr>
    </w:p>
    <w:p w14:paraId="4DBCAE17" w14:textId="77777777" w:rsidR="00422EC8" w:rsidRPr="00AC0F4B" w:rsidRDefault="00422EC8" w:rsidP="00422EC8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5A6F7754" w14:textId="77777777" w:rsidR="00422EC8" w:rsidRPr="00AC0F4B" w:rsidRDefault="00422EC8" w:rsidP="00422EC8">
      <w:pPr>
        <w:rPr>
          <w:rFonts w:ascii="Arial" w:hAnsi="Arial" w:cs="Arial"/>
          <w:sz w:val="20"/>
          <w:szCs w:val="20"/>
        </w:rPr>
      </w:pPr>
    </w:p>
    <w:p w14:paraId="7FAAB206" w14:textId="77777777" w:rsidR="008913D5" w:rsidRPr="00AC0F4B" w:rsidRDefault="008913D5" w:rsidP="00422EC8">
      <w:pPr>
        <w:rPr>
          <w:rFonts w:ascii="Arial" w:hAnsi="Arial" w:cs="Arial"/>
          <w:sz w:val="20"/>
          <w:szCs w:val="20"/>
          <w:lang w:val="en-GB"/>
        </w:rPr>
      </w:pPr>
    </w:p>
    <w:sectPr w:rsidR="008913D5" w:rsidRPr="00AC0F4B" w:rsidSect="00DE1764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6B0E4" w14:textId="77777777" w:rsidR="00F73BE7" w:rsidRPr="0000007A" w:rsidRDefault="00F73BE7" w:rsidP="0099583E">
      <w:r>
        <w:separator/>
      </w:r>
    </w:p>
  </w:endnote>
  <w:endnote w:type="continuationSeparator" w:id="0">
    <w:p w14:paraId="2724973C" w14:textId="77777777" w:rsidR="00F73BE7" w:rsidRPr="0000007A" w:rsidRDefault="00F73BE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AF71B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10039" w:rsidRPr="00A10039">
      <w:rPr>
        <w:sz w:val="16"/>
      </w:rPr>
      <w:t xml:space="preserve">Version: </w:t>
    </w:r>
    <w:r w:rsidR="00DE3EAB">
      <w:rPr>
        <w:sz w:val="16"/>
      </w:rPr>
      <w:t>3</w:t>
    </w:r>
    <w:r w:rsidR="00A10039" w:rsidRPr="00A10039">
      <w:rPr>
        <w:sz w:val="16"/>
      </w:rPr>
      <w:t xml:space="preserve"> (0</w:t>
    </w:r>
    <w:r w:rsidR="00DE3EAB">
      <w:rPr>
        <w:sz w:val="16"/>
      </w:rPr>
      <w:t>7</w:t>
    </w:r>
    <w:r w:rsidR="00A10039" w:rsidRPr="00A10039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F9D0D" w14:textId="77777777" w:rsidR="00F73BE7" w:rsidRPr="0000007A" w:rsidRDefault="00F73BE7" w:rsidP="0099583E">
      <w:r>
        <w:separator/>
      </w:r>
    </w:p>
  </w:footnote>
  <w:footnote w:type="continuationSeparator" w:id="0">
    <w:p w14:paraId="179FC0C8" w14:textId="77777777" w:rsidR="00F73BE7" w:rsidRPr="0000007A" w:rsidRDefault="00F73BE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6E46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79F47CC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DE3EAB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086195">
    <w:abstractNumId w:val="4"/>
  </w:num>
  <w:num w:numId="2" w16cid:durableId="832719527">
    <w:abstractNumId w:val="8"/>
  </w:num>
  <w:num w:numId="3" w16cid:durableId="1980111437">
    <w:abstractNumId w:val="7"/>
  </w:num>
  <w:num w:numId="4" w16cid:durableId="1087464314">
    <w:abstractNumId w:val="9"/>
  </w:num>
  <w:num w:numId="5" w16cid:durableId="263617842">
    <w:abstractNumId w:val="6"/>
  </w:num>
  <w:num w:numId="6" w16cid:durableId="62219046">
    <w:abstractNumId w:val="0"/>
  </w:num>
  <w:num w:numId="7" w16cid:durableId="1987010520">
    <w:abstractNumId w:val="3"/>
  </w:num>
  <w:num w:numId="8" w16cid:durableId="1574005705">
    <w:abstractNumId w:val="11"/>
  </w:num>
  <w:num w:numId="9" w16cid:durableId="1762751262">
    <w:abstractNumId w:val="10"/>
  </w:num>
  <w:num w:numId="10" w16cid:durableId="868222239">
    <w:abstractNumId w:val="2"/>
  </w:num>
  <w:num w:numId="11" w16cid:durableId="527529456">
    <w:abstractNumId w:val="1"/>
  </w:num>
  <w:num w:numId="12" w16cid:durableId="5043265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251D"/>
    <w:rsid w:val="00037D52"/>
    <w:rsid w:val="000450FC"/>
    <w:rsid w:val="000538FB"/>
    <w:rsid w:val="00056CB0"/>
    <w:rsid w:val="000577C2"/>
    <w:rsid w:val="0006257C"/>
    <w:rsid w:val="00080E2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05E0F"/>
    <w:rsid w:val="00113E26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1C5A"/>
    <w:rsid w:val="001E4B3D"/>
    <w:rsid w:val="001F24FF"/>
    <w:rsid w:val="001F2913"/>
    <w:rsid w:val="001F40F3"/>
    <w:rsid w:val="001F707F"/>
    <w:rsid w:val="002011F3"/>
    <w:rsid w:val="00201B85"/>
    <w:rsid w:val="00202E80"/>
    <w:rsid w:val="0020686A"/>
    <w:rsid w:val="002105F7"/>
    <w:rsid w:val="00220111"/>
    <w:rsid w:val="0022369C"/>
    <w:rsid w:val="002300DD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16E5"/>
    <w:rsid w:val="002D7EA9"/>
    <w:rsid w:val="002E1211"/>
    <w:rsid w:val="002E2339"/>
    <w:rsid w:val="002E6D86"/>
    <w:rsid w:val="002F6935"/>
    <w:rsid w:val="00312559"/>
    <w:rsid w:val="003204B8"/>
    <w:rsid w:val="0033692F"/>
    <w:rsid w:val="00342B24"/>
    <w:rsid w:val="00346223"/>
    <w:rsid w:val="0035521A"/>
    <w:rsid w:val="003A04E7"/>
    <w:rsid w:val="003A4991"/>
    <w:rsid w:val="003A6E1A"/>
    <w:rsid w:val="003B2172"/>
    <w:rsid w:val="003E20AB"/>
    <w:rsid w:val="003E746A"/>
    <w:rsid w:val="00422EC8"/>
    <w:rsid w:val="0042465A"/>
    <w:rsid w:val="004356CC"/>
    <w:rsid w:val="00435B36"/>
    <w:rsid w:val="00442B24"/>
    <w:rsid w:val="0044444D"/>
    <w:rsid w:val="0044519B"/>
    <w:rsid w:val="00445B35"/>
    <w:rsid w:val="00446659"/>
    <w:rsid w:val="00456841"/>
    <w:rsid w:val="00457AB1"/>
    <w:rsid w:val="00457BC0"/>
    <w:rsid w:val="00462996"/>
    <w:rsid w:val="004674B4"/>
    <w:rsid w:val="004961F4"/>
    <w:rsid w:val="004A6642"/>
    <w:rsid w:val="004B4CAD"/>
    <w:rsid w:val="004B4FDC"/>
    <w:rsid w:val="004C0489"/>
    <w:rsid w:val="004C3DF1"/>
    <w:rsid w:val="004D2E36"/>
    <w:rsid w:val="004D518D"/>
    <w:rsid w:val="004F0411"/>
    <w:rsid w:val="004F724C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5D7A6D"/>
    <w:rsid w:val="00602F7D"/>
    <w:rsid w:val="00605952"/>
    <w:rsid w:val="00610E1C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2A8"/>
    <w:rsid w:val="00696CAD"/>
    <w:rsid w:val="006A5E0B"/>
    <w:rsid w:val="006C3797"/>
    <w:rsid w:val="006D5CDD"/>
    <w:rsid w:val="006E7D6E"/>
    <w:rsid w:val="006F6F2F"/>
    <w:rsid w:val="00701186"/>
    <w:rsid w:val="00707BE1"/>
    <w:rsid w:val="00712674"/>
    <w:rsid w:val="007238EB"/>
    <w:rsid w:val="0072789A"/>
    <w:rsid w:val="007317C3"/>
    <w:rsid w:val="00734756"/>
    <w:rsid w:val="0073538B"/>
    <w:rsid w:val="00741BD0"/>
    <w:rsid w:val="007426E6"/>
    <w:rsid w:val="00746370"/>
    <w:rsid w:val="00760F83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B1BDC"/>
    <w:rsid w:val="008C2778"/>
    <w:rsid w:val="008C2F62"/>
    <w:rsid w:val="008D020E"/>
    <w:rsid w:val="008D1117"/>
    <w:rsid w:val="008D15A4"/>
    <w:rsid w:val="008F36E4"/>
    <w:rsid w:val="00912698"/>
    <w:rsid w:val="00933C8B"/>
    <w:rsid w:val="00954C1D"/>
    <w:rsid w:val="009553EC"/>
    <w:rsid w:val="009626D9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16F2"/>
    <w:rsid w:val="009C45A0"/>
    <w:rsid w:val="009C5642"/>
    <w:rsid w:val="009E13C3"/>
    <w:rsid w:val="009E6A30"/>
    <w:rsid w:val="009E79E5"/>
    <w:rsid w:val="009F07D4"/>
    <w:rsid w:val="009F29EB"/>
    <w:rsid w:val="00A001A0"/>
    <w:rsid w:val="00A10039"/>
    <w:rsid w:val="00A10DDF"/>
    <w:rsid w:val="00A12C83"/>
    <w:rsid w:val="00A15675"/>
    <w:rsid w:val="00A31AAC"/>
    <w:rsid w:val="00A32905"/>
    <w:rsid w:val="00A36C95"/>
    <w:rsid w:val="00A37DE3"/>
    <w:rsid w:val="00A43911"/>
    <w:rsid w:val="00A519D1"/>
    <w:rsid w:val="00A6343B"/>
    <w:rsid w:val="00A65C50"/>
    <w:rsid w:val="00A66615"/>
    <w:rsid w:val="00A66DD2"/>
    <w:rsid w:val="00A844BA"/>
    <w:rsid w:val="00A921C3"/>
    <w:rsid w:val="00A93BBC"/>
    <w:rsid w:val="00AA41B3"/>
    <w:rsid w:val="00AA6670"/>
    <w:rsid w:val="00AB1ED6"/>
    <w:rsid w:val="00AB397D"/>
    <w:rsid w:val="00AB638A"/>
    <w:rsid w:val="00AB6E43"/>
    <w:rsid w:val="00AC0F4B"/>
    <w:rsid w:val="00AC1349"/>
    <w:rsid w:val="00AD6C51"/>
    <w:rsid w:val="00AD76C9"/>
    <w:rsid w:val="00AE751B"/>
    <w:rsid w:val="00AF3016"/>
    <w:rsid w:val="00AF3C0E"/>
    <w:rsid w:val="00B001A5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D32CC"/>
    <w:rsid w:val="00BE13EF"/>
    <w:rsid w:val="00BE40A5"/>
    <w:rsid w:val="00BE6454"/>
    <w:rsid w:val="00BF39A4"/>
    <w:rsid w:val="00C02797"/>
    <w:rsid w:val="00C07C16"/>
    <w:rsid w:val="00C10283"/>
    <w:rsid w:val="00C110CC"/>
    <w:rsid w:val="00C22886"/>
    <w:rsid w:val="00C25C8F"/>
    <w:rsid w:val="00C263C6"/>
    <w:rsid w:val="00C46750"/>
    <w:rsid w:val="00C55CDA"/>
    <w:rsid w:val="00C635B6"/>
    <w:rsid w:val="00C70DFC"/>
    <w:rsid w:val="00C80071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E1764"/>
    <w:rsid w:val="00DE3EAB"/>
    <w:rsid w:val="00E21D9F"/>
    <w:rsid w:val="00E4004A"/>
    <w:rsid w:val="00E451EA"/>
    <w:rsid w:val="00E53E52"/>
    <w:rsid w:val="00E57F4B"/>
    <w:rsid w:val="00E63889"/>
    <w:rsid w:val="00E65EB7"/>
    <w:rsid w:val="00E71C8D"/>
    <w:rsid w:val="00E72360"/>
    <w:rsid w:val="00E9400B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3BE7"/>
    <w:rsid w:val="00FA6528"/>
    <w:rsid w:val="00FC2E17"/>
    <w:rsid w:val="00FC6387"/>
    <w:rsid w:val="00FC6802"/>
    <w:rsid w:val="00FD0D2F"/>
    <w:rsid w:val="00FD70A7"/>
    <w:rsid w:val="00FD725C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0D932"/>
  <w15:chartTrackingRefBased/>
  <w15:docId w15:val="{C6E0F044-D793-DF45-8FF9-C39125CA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342B2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C0F4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eai.com/index.php/JE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AB56F-3F05-477E-BEB1-E8711B984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6684705</vt:i4>
      </vt:variant>
      <vt:variant>
        <vt:i4>0</vt:i4>
      </vt:variant>
      <vt:variant>
        <vt:i4>0</vt:i4>
      </vt:variant>
      <vt:variant>
        <vt:i4>5</vt:i4>
      </vt:variant>
      <vt:variant>
        <vt:lpwstr>https://journaljeai.com/index.php/JEAI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7</cp:revision>
  <dcterms:created xsi:type="dcterms:W3CDTF">2025-12-18T07:05:00Z</dcterms:created>
  <dcterms:modified xsi:type="dcterms:W3CDTF">2025-12-23T07:22:00Z</dcterms:modified>
</cp:coreProperties>
</file>