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D7A42" w14:paraId="672A6659" w14:textId="77777777" w:rsidTr="002643B3">
        <w:trPr>
          <w:trHeight w:val="290"/>
        </w:trPr>
        <w:tc>
          <w:tcPr>
            <w:tcW w:w="5000" w:type="pct"/>
            <w:gridSpan w:val="2"/>
            <w:tcBorders>
              <w:top w:val="nil"/>
              <w:left w:val="nil"/>
              <w:right w:val="nil"/>
            </w:tcBorders>
          </w:tcPr>
          <w:p w14:paraId="0A37501D" w14:textId="77777777" w:rsidR="00602F7D" w:rsidRPr="008D7A42" w:rsidRDefault="00602F7D" w:rsidP="00F2643C">
            <w:pPr>
              <w:pStyle w:val="Heading2"/>
              <w:jc w:val="left"/>
              <w:rPr>
                <w:rFonts w:ascii="Arial" w:hAnsi="Arial" w:cs="Arial"/>
                <w:b w:val="0"/>
                <w:bCs w:val="0"/>
                <w:lang w:val="en-GB"/>
              </w:rPr>
            </w:pPr>
          </w:p>
        </w:tc>
      </w:tr>
      <w:tr w:rsidR="0000007A" w:rsidRPr="008D7A42" w14:paraId="54EA624B" w14:textId="77777777" w:rsidTr="002643B3">
        <w:trPr>
          <w:trHeight w:val="290"/>
        </w:trPr>
        <w:tc>
          <w:tcPr>
            <w:tcW w:w="1234" w:type="pct"/>
          </w:tcPr>
          <w:p w14:paraId="2EF67583" w14:textId="77777777" w:rsidR="0000007A" w:rsidRPr="008D7A42" w:rsidRDefault="0000007A" w:rsidP="00696CAD">
            <w:pPr>
              <w:pStyle w:val="BodyText"/>
              <w:ind w:left="90"/>
              <w:jc w:val="left"/>
              <w:rPr>
                <w:rFonts w:ascii="Arial" w:hAnsi="Arial" w:cs="Arial"/>
                <w:bCs/>
                <w:sz w:val="20"/>
                <w:szCs w:val="20"/>
                <w:lang w:val="en-GB"/>
              </w:rPr>
            </w:pPr>
            <w:r w:rsidRPr="008D7A4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53094D9" w14:textId="77777777" w:rsidR="0000007A" w:rsidRPr="008D7A42" w:rsidRDefault="009E20DC" w:rsidP="00E65EB7">
            <w:pPr>
              <w:rPr>
                <w:rFonts w:ascii="Arial" w:hAnsi="Arial" w:cs="Arial"/>
                <w:b/>
                <w:bCs/>
                <w:color w:val="0000FF"/>
                <w:sz w:val="20"/>
                <w:szCs w:val="20"/>
              </w:rPr>
            </w:pPr>
            <w:hyperlink r:id="rId8" w:history="1">
              <w:r w:rsidR="00912698" w:rsidRPr="008D7A42">
                <w:rPr>
                  <w:rStyle w:val="Hyperlink"/>
                  <w:rFonts w:ascii="Arial" w:hAnsi="Arial" w:cs="Arial"/>
                  <w:b/>
                  <w:bCs/>
                  <w:sz w:val="20"/>
                  <w:szCs w:val="20"/>
                </w:rPr>
                <w:t>Journal of Experimental Agriculture International</w:t>
              </w:r>
            </w:hyperlink>
            <w:r w:rsidR="00912698" w:rsidRPr="008D7A42">
              <w:rPr>
                <w:rFonts w:ascii="Arial" w:hAnsi="Arial" w:cs="Arial"/>
                <w:b/>
                <w:bCs/>
                <w:color w:val="0000FF"/>
                <w:sz w:val="20"/>
                <w:szCs w:val="20"/>
              </w:rPr>
              <w:t xml:space="preserve"> </w:t>
            </w:r>
          </w:p>
        </w:tc>
      </w:tr>
      <w:tr w:rsidR="0000007A" w:rsidRPr="008D7A42" w14:paraId="2DA5954A" w14:textId="77777777" w:rsidTr="002643B3">
        <w:trPr>
          <w:trHeight w:val="290"/>
        </w:trPr>
        <w:tc>
          <w:tcPr>
            <w:tcW w:w="1234" w:type="pct"/>
          </w:tcPr>
          <w:p w14:paraId="44DC6F03" w14:textId="77777777" w:rsidR="0000007A" w:rsidRPr="008D7A42" w:rsidRDefault="0000007A" w:rsidP="00696CAD">
            <w:pPr>
              <w:pStyle w:val="BodyText"/>
              <w:ind w:left="90"/>
              <w:jc w:val="left"/>
              <w:rPr>
                <w:rFonts w:ascii="Arial" w:hAnsi="Arial" w:cs="Arial"/>
                <w:bCs/>
                <w:sz w:val="20"/>
                <w:szCs w:val="20"/>
                <w:lang w:val="en-GB"/>
              </w:rPr>
            </w:pPr>
            <w:r w:rsidRPr="008D7A4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250B786" w14:textId="77777777" w:rsidR="0000007A" w:rsidRPr="008D7A42" w:rsidRDefault="00A365B0" w:rsidP="00F3669D">
            <w:pPr>
              <w:pStyle w:val="NormalWeb"/>
              <w:spacing w:before="0" w:beforeAutospacing="0" w:after="0" w:afterAutospacing="0"/>
              <w:rPr>
                <w:rFonts w:ascii="Arial" w:hAnsi="Arial" w:cs="Arial"/>
                <w:b/>
                <w:bCs/>
                <w:sz w:val="20"/>
                <w:szCs w:val="20"/>
                <w:lang w:val="en-GB"/>
              </w:rPr>
            </w:pPr>
            <w:r w:rsidRPr="008D7A42">
              <w:rPr>
                <w:rFonts w:ascii="Arial" w:hAnsi="Arial" w:cs="Arial"/>
                <w:b/>
                <w:bCs/>
                <w:sz w:val="20"/>
                <w:szCs w:val="20"/>
                <w:lang w:val="en-GB"/>
              </w:rPr>
              <w:t>Ms_JEAI_149726</w:t>
            </w:r>
          </w:p>
        </w:tc>
      </w:tr>
      <w:tr w:rsidR="0000007A" w:rsidRPr="008D7A42" w14:paraId="7463DD40" w14:textId="77777777" w:rsidTr="002643B3">
        <w:trPr>
          <w:trHeight w:val="650"/>
        </w:trPr>
        <w:tc>
          <w:tcPr>
            <w:tcW w:w="1234" w:type="pct"/>
          </w:tcPr>
          <w:p w14:paraId="06EED376" w14:textId="77777777" w:rsidR="0000007A" w:rsidRPr="008D7A42" w:rsidRDefault="0000007A" w:rsidP="00696CAD">
            <w:pPr>
              <w:pStyle w:val="BodyText"/>
              <w:ind w:left="90"/>
              <w:jc w:val="left"/>
              <w:rPr>
                <w:rFonts w:ascii="Arial" w:hAnsi="Arial" w:cs="Arial"/>
                <w:bCs/>
                <w:sz w:val="20"/>
                <w:szCs w:val="20"/>
                <w:lang w:val="en-GB"/>
              </w:rPr>
            </w:pPr>
            <w:r w:rsidRPr="008D7A4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669248D" w14:textId="77777777" w:rsidR="0000007A" w:rsidRPr="008D7A42" w:rsidRDefault="00A365B0" w:rsidP="000450FC">
            <w:pPr>
              <w:pStyle w:val="NormalWeb"/>
              <w:spacing w:before="0" w:beforeAutospacing="0" w:after="0" w:afterAutospacing="0"/>
              <w:rPr>
                <w:rFonts w:ascii="Arial" w:hAnsi="Arial" w:cs="Arial"/>
                <w:b/>
                <w:sz w:val="20"/>
                <w:szCs w:val="20"/>
                <w:lang w:val="en-GB"/>
              </w:rPr>
            </w:pPr>
            <w:r w:rsidRPr="008D7A42">
              <w:rPr>
                <w:rFonts w:ascii="Arial" w:hAnsi="Arial" w:cs="Arial"/>
                <w:b/>
                <w:sz w:val="20"/>
                <w:szCs w:val="20"/>
                <w:lang w:val="en-GB"/>
              </w:rPr>
              <w:t>EVALUATION OF QUALITY OF RAW SOYABEAN MEAL FOR DDGS ADULTERATION</w:t>
            </w:r>
          </w:p>
        </w:tc>
      </w:tr>
      <w:tr w:rsidR="00CF0BBB" w:rsidRPr="008D7A42" w14:paraId="3202A813" w14:textId="77777777" w:rsidTr="002643B3">
        <w:trPr>
          <w:trHeight w:val="332"/>
        </w:trPr>
        <w:tc>
          <w:tcPr>
            <w:tcW w:w="1234" w:type="pct"/>
          </w:tcPr>
          <w:p w14:paraId="5F718204" w14:textId="77777777" w:rsidR="00CF0BBB" w:rsidRPr="008D7A42" w:rsidRDefault="00CF0BBB" w:rsidP="00696CAD">
            <w:pPr>
              <w:pStyle w:val="BodyText"/>
              <w:ind w:left="90"/>
              <w:jc w:val="left"/>
              <w:rPr>
                <w:rFonts w:ascii="Arial" w:hAnsi="Arial" w:cs="Arial"/>
                <w:bCs/>
                <w:sz w:val="20"/>
                <w:szCs w:val="20"/>
                <w:lang w:val="en-GB"/>
              </w:rPr>
            </w:pPr>
            <w:r w:rsidRPr="008D7A4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8D7A42" w:rsidRDefault="00CF0BBB" w:rsidP="000450FC">
            <w:pPr>
              <w:pStyle w:val="NormalWeb"/>
              <w:spacing w:before="0" w:beforeAutospacing="0" w:after="0" w:afterAutospacing="0"/>
              <w:rPr>
                <w:rFonts w:ascii="Arial" w:hAnsi="Arial" w:cs="Arial"/>
                <w:b/>
                <w:sz w:val="20"/>
                <w:szCs w:val="20"/>
                <w:lang w:val="en-GB"/>
              </w:rPr>
            </w:pPr>
          </w:p>
        </w:tc>
      </w:tr>
    </w:tbl>
    <w:p w14:paraId="02EB378F" w14:textId="77777777" w:rsidR="00037D52" w:rsidRPr="008D7A42" w:rsidRDefault="00037D52" w:rsidP="0000007A">
      <w:pPr>
        <w:pStyle w:val="BodyText"/>
        <w:rPr>
          <w:rFonts w:ascii="Arial" w:hAnsi="Arial" w:cs="Arial"/>
          <w:b/>
          <w:bCs/>
          <w:sz w:val="20"/>
          <w:szCs w:val="20"/>
          <w:u w:val="single"/>
          <w:lang w:val="en-GB"/>
        </w:rPr>
      </w:pPr>
    </w:p>
    <w:p w14:paraId="53128261" w14:textId="0EC7997B" w:rsidR="00AE751B" w:rsidRPr="008D7A42"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8D7A42" w14:paraId="5D849130" w14:textId="77777777" w:rsidTr="19FAD371">
        <w:tc>
          <w:tcPr>
            <w:tcW w:w="5000" w:type="pct"/>
            <w:gridSpan w:val="3"/>
            <w:tcBorders>
              <w:top w:val="nil"/>
              <w:left w:val="nil"/>
              <w:right w:val="nil"/>
            </w:tcBorders>
            <w:noWrap/>
          </w:tcPr>
          <w:p w14:paraId="5085A9A3" w14:textId="77777777" w:rsidR="00AE751B" w:rsidRPr="008D7A42" w:rsidRDefault="00AE751B">
            <w:pPr>
              <w:pStyle w:val="Heading2"/>
              <w:jc w:val="left"/>
              <w:rPr>
                <w:rFonts w:ascii="Arial" w:hAnsi="Arial" w:cs="Arial"/>
                <w:lang w:val="en-GB"/>
              </w:rPr>
            </w:pPr>
            <w:r w:rsidRPr="008D7A42">
              <w:rPr>
                <w:rFonts w:ascii="Arial" w:hAnsi="Arial" w:cs="Arial"/>
                <w:highlight w:val="yellow"/>
                <w:lang w:val="en-GB"/>
              </w:rPr>
              <w:t>PART  1:</w:t>
            </w:r>
            <w:r w:rsidRPr="008D7A42">
              <w:rPr>
                <w:rFonts w:ascii="Arial" w:hAnsi="Arial" w:cs="Arial"/>
                <w:lang w:val="en-GB"/>
              </w:rPr>
              <w:t xml:space="preserve"> Comments</w:t>
            </w:r>
          </w:p>
          <w:p w14:paraId="62486C05" w14:textId="77777777" w:rsidR="00AE751B" w:rsidRPr="008D7A42" w:rsidRDefault="00AE751B">
            <w:pPr>
              <w:rPr>
                <w:rFonts w:ascii="Arial" w:hAnsi="Arial" w:cs="Arial"/>
                <w:sz w:val="20"/>
                <w:szCs w:val="20"/>
                <w:lang w:val="en-GB"/>
              </w:rPr>
            </w:pPr>
          </w:p>
        </w:tc>
      </w:tr>
      <w:tr w:rsidR="00AE751B" w:rsidRPr="008D7A42" w14:paraId="425D58D4" w14:textId="77777777" w:rsidTr="19FAD371">
        <w:tc>
          <w:tcPr>
            <w:tcW w:w="1265" w:type="pct"/>
            <w:noWrap/>
          </w:tcPr>
          <w:p w14:paraId="4101652C" w14:textId="77777777" w:rsidR="00AE751B" w:rsidRPr="008D7A42" w:rsidRDefault="00AE751B">
            <w:pPr>
              <w:pStyle w:val="Heading2"/>
              <w:jc w:val="left"/>
              <w:rPr>
                <w:rFonts w:ascii="Arial" w:hAnsi="Arial" w:cs="Arial"/>
                <w:lang w:val="en-GB"/>
              </w:rPr>
            </w:pPr>
          </w:p>
        </w:tc>
        <w:tc>
          <w:tcPr>
            <w:tcW w:w="2212" w:type="pct"/>
          </w:tcPr>
          <w:p w14:paraId="0B89F7F6" w14:textId="77777777" w:rsidR="00AE751B" w:rsidRPr="008D7A42" w:rsidRDefault="00AE751B">
            <w:pPr>
              <w:pStyle w:val="Heading2"/>
              <w:jc w:val="left"/>
              <w:rPr>
                <w:rFonts w:ascii="Arial" w:hAnsi="Arial" w:cs="Arial"/>
                <w:lang w:val="en-GB"/>
              </w:rPr>
            </w:pPr>
            <w:r w:rsidRPr="008D7A42">
              <w:rPr>
                <w:rFonts w:ascii="Arial" w:hAnsi="Arial" w:cs="Arial"/>
                <w:lang w:val="en-GB"/>
              </w:rPr>
              <w:t>Reviewer’s comment</w:t>
            </w:r>
          </w:p>
          <w:p w14:paraId="7ABEC5EF" w14:textId="77777777" w:rsidR="00610E1C" w:rsidRPr="008D7A42" w:rsidRDefault="00610E1C" w:rsidP="00610E1C">
            <w:pPr>
              <w:rPr>
                <w:rFonts w:ascii="Arial" w:hAnsi="Arial" w:cs="Arial"/>
                <w:b/>
                <w:bCs/>
                <w:sz w:val="20"/>
                <w:szCs w:val="20"/>
              </w:rPr>
            </w:pPr>
            <w:r w:rsidRPr="008D7A42">
              <w:rPr>
                <w:rFonts w:ascii="Arial" w:hAnsi="Arial" w:cs="Arial"/>
                <w:b/>
                <w:bCs/>
                <w:sz w:val="20"/>
                <w:szCs w:val="20"/>
                <w:highlight w:val="yellow"/>
              </w:rPr>
              <w:t>Artificial Intelligence (AI) generated or assisted review comments are strictly prohibited during peer review.</w:t>
            </w:r>
          </w:p>
          <w:p w14:paraId="4B99056E" w14:textId="77777777" w:rsidR="00610E1C" w:rsidRPr="008D7A42" w:rsidRDefault="00610E1C" w:rsidP="00610E1C">
            <w:pPr>
              <w:rPr>
                <w:rFonts w:ascii="Arial" w:hAnsi="Arial" w:cs="Arial"/>
                <w:sz w:val="20"/>
                <w:szCs w:val="20"/>
                <w:lang w:val="en-GB"/>
              </w:rPr>
            </w:pPr>
          </w:p>
        </w:tc>
        <w:tc>
          <w:tcPr>
            <w:tcW w:w="1523" w:type="pct"/>
          </w:tcPr>
          <w:p w14:paraId="6FA41DDB" w14:textId="77777777" w:rsidR="00A921C3" w:rsidRPr="008D7A42" w:rsidRDefault="00A921C3" w:rsidP="00A921C3">
            <w:pPr>
              <w:spacing w:after="160" w:line="256" w:lineRule="auto"/>
              <w:rPr>
                <w:rFonts w:ascii="Arial" w:eastAsia="Calibri" w:hAnsi="Arial" w:cs="Arial"/>
                <w:kern w:val="2"/>
                <w:sz w:val="20"/>
                <w:szCs w:val="20"/>
                <w:lang w:val="en-IN"/>
              </w:rPr>
            </w:pPr>
            <w:r w:rsidRPr="008D7A42">
              <w:rPr>
                <w:rFonts w:ascii="Arial" w:eastAsia="Calibri" w:hAnsi="Arial" w:cs="Arial"/>
                <w:b/>
                <w:kern w:val="2"/>
                <w:sz w:val="20"/>
                <w:szCs w:val="20"/>
                <w:lang w:val="en-IN"/>
              </w:rPr>
              <w:t>Author’s Feedback</w:t>
            </w:r>
            <w:r w:rsidRPr="008D7A42">
              <w:rPr>
                <w:rFonts w:ascii="Arial" w:eastAsia="Calibri" w:hAnsi="Arial" w:cs="Arial"/>
                <w:kern w:val="2"/>
                <w:sz w:val="20"/>
                <w:szCs w:val="20"/>
                <w:lang w:val="en-IN"/>
              </w:rPr>
              <w:t xml:space="preserve"> (It is mandatory that authors should write his/her feedback here)</w:t>
            </w:r>
          </w:p>
          <w:p w14:paraId="1299C43A" w14:textId="77777777" w:rsidR="00AE751B" w:rsidRPr="008D7A42" w:rsidRDefault="00AE751B">
            <w:pPr>
              <w:pStyle w:val="Heading2"/>
              <w:jc w:val="left"/>
              <w:rPr>
                <w:rFonts w:ascii="Arial" w:hAnsi="Arial" w:cs="Arial"/>
                <w:b w:val="0"/>
                <w:lang w:val="en-GB"/>
              </w:rPr>
            </w:pPr>
          </w:p>
        </w:tc>
      </w:tr>
      <w:tr w:rsidR="00AE751B" w:rsidRPr="008D7A42" w14:paraId="7C78407A" w14:textId="77777777" w:rsidTr="19FAD371">
        <w:trPr>
          <w:trHeight w:val="1264"/>
        </w:trPr>
        <w:tc>
          <w:tcPr>
            <w:tcW w:w="1265" w:type="pct"/>
            <w:noWrap/>
          </w:tcPr>
          <w:p w14:paraId="199D2516" w14:textId="77777777" w:rsidR="00AE751B" w:rsidRPr="008D7A42" w:rsidRDefault="00AE751B">
            <w:pPr>
              <w:ind w:left="360"/>
              <w:rPr>
                <w:rFonts w:ascii="Arial" w:hAnsi="Arial" w:cs="Arial"/>
                <w:b/>
                <w:bCs/>
                <w:sz w:val="20"/>
                <w:szCs w:val="20"/>
                <w:lang w:val="en-GB"/>
              </w:rPr>
            </w:pPr>
            <w:r w:rsidRPr="008D7A4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AE751B" w:rsidRPr="008D7A42" w:rsidRDefault="00AE751B">
            <w:pPr>
              <w:ind w:left="360"/>
              <w:rPr>
                <w:rFonts w:ascii="Arial" w:eastAsia="MS Mincho" w:hAnsi="Arial" w:cs="Arial"/>
                <w:b/>
                <w:bCs/>
                <w:sz w:val="20"/>
                <w:szCs w:val="20"/>
                <w:lang w:val="en-GB"/>
              </w:rPr>
            </w:pPr>
          </w:p>
        </w:tc>
        <w:tc>
          <w:tcPr>
            <w:tcW w:w="2212" w:type="pct"/>
          </w:tcPr>
          <w:p w14:paraId="7EB5B249" w14:textId="2FB11B8A" w:rsidR="00AE751B" w:rsidRPr="008D7A42" w:rsidRDefault="28409CF3" w:rsidP="19FAD371">
            <w:pPr>
              <w:pStyle w:val="ListParagraph"/>
              <w:ind w:left="0"/>
              <w:rPr>
                <w:rFonts w:ascii="Arial" w:hAnsi="Arial" w:cs="Arial"/>
                <w:sz w:val="20"/>
                <w:szCs w:val="20"/>
                <w:lang w:val="en-GB"/>
              </w:rPr>
            </w:pPr>
            <w:r w:rsidRPr="008D7A42">
              <w:rPr>
                <w:rFonts w:ascii="Arial" w:hAnsi="Arial" w:cs="Arial"/>
                <w:sz w:val="20"/>
                <w:szCs w:val="20"/>
                <w:lang w:val="en-GB"/>
              </w:rPr>
              <w:t>This is a good-quality manuscript with a significant scientific contribution that shows clarity in the experimental process. From the abstract, it is evident that this paper analyzes 10 samples of soybean meal for DDGS adulteration. The adaptiveness and reference of the observations of Ravindra Jadhav (2024), who reported that even 1% DDGS inclusion can lower soybean meal pH to 6.5 or below within the manuscript, makes it particularly impactful. With some minor adjustments to the title, methodology, conclusions, and references, as well as correction of typos, this manuscript should be of great importance to the scientific community.</w:t>
            </w:r>
          </w:p>
          <w:p w14:paraId="3461D779" w14:textId="3CC0BAD0" w:rsidR="00AE751B" w:rsidRPr="008D7A42" w:rsidRDefault="00AE751B" w:rsidP="19FAD371">
            <w:pPr>
              <w:pStyle w:val="ListParagraph"/>
              <w:ind w:left="0"/>
              <w:rPr>
                <w:rFonts w:ascii="Arial" w:hAnsi="Arial" w:cs="Arial"/>
                <w:sz w:val="20"/>
                <w:szCs w:val="20"/>
                <w:lang w:val="en-GB"/>
              </w:rPr>
            </w:pPr>
          </w:p>
        </w:tc>
        <w:tc>
          <w:tcPr>
            <w:tcW w:w="1523" w:type="pct"/>
          </w:tcPr>
          <w:p w14:paraId="3CF2D8B6" w14:textId="77777777" w:rsidR="00AE751B" w:rsidRPr="008D7A42" w:rsidRDefault="00AE751B">
            <w:pPr>
              <w:pStyle w:val="Heading2"/>
              <w:jc w:val="left"/>
              <w:rPr>
                <w:rFonts w:ascii="Arial" w:hAnsi="Arial" w:cs="Arial"/>
                <w:b w:val="0"/>
                <w:lang w:val="en-GB"/>
              </w:rPr>
            </w:pPr>
          </w:p>
        </w:tc>
      </w:tr>
      <w:tr w:rsidR="00AE751B" w:rsidRPr="008D7A42" w14:paraId="4C64709C" w14:textId="77777777" w:rsidTr="19FAD371">
        <w:trPr>
          <w:trHeight w:val="1262"/>
        </w:trPr>
        <w:tc>
          <w:tcPr>
            <w:tcW w:w="1265" w:type="pct"/>
            <w:noWrap/>
          </w:tcPr>
          <w:p w14:paraId="32CC438C" w14:textId="77777777" w:rsidR="00AE751B" w:rsidRPr="008D7A42" w:rsidRDefault="00AE751B">
            <w:pPr>
              <w:ind w:left="360"/>
              <w:rPr>
                <w:rFonts w:ascii="Arial" w:hAnsi="Arial" w:cs="Arial"/>
                <w:b/>
                <w:bCs/>
                <w:sz w:val="20"/>
                <w:szCs w:val="20"/>
                <w:lang w:val="en-GB"/>
              </w:rPr>
            </w:pPr>
            <w:r w:rsidRPr="008D7A42">
              <w:rPr>
                <w:rFonts w:ascii="Arial" w:hAnsi="Arial" w:cs="Arial"/>
                <w:b/>
                <w:bCs/>
                <w:sz w:val="20"/>
                <w:szCs w:val="20"/>
                <w:lang w:val="en-GB"/>
              </w:rPr>
              <w:t>Is the title of the article suitable?</w:t>
            </w:r>
          </w:p>
          <w:p w14:paraId="1DD92728" w14:textId="77777777" w:rsidR="00AE751B" w:rsidRPr="008D7A42" w:rsidRDefault="00AE751B">
            <w:pPr>
              <w:ind w:left="360"/>
              <w:rPr>
                <w:rFonts w:ascii="Arial" w:hAnsi="Arial" w:cs="Arial"/>
                <w:b/>
                <w:bCs/>
                <w:sz w:val="20"/>
                <w:szCs w:val="20"/>
                <w:lang w:val="en-GB"/>
              </w:rPr>
            </w:pPr>
            <w:r w:rsidRPr="008D7A42">
              <w:rPr>
                <w:rFonts w:ascii="Arial" w:hAnsi="Arial" w:cs="Arial"/>
                <w:b/>
                <w:bCs/>
                <w:sz w:val="20"/>
                <w:szCs w:val="20"/>
                <w:lang w:val="en-GB"/>
              </w:rPr>
              <w:t>(If not please suggest an alternative title)</w:t>
            </w:r>
          </w:p>
          <w:p w14:paraId="0FB78278" w14:textId="77777777" w:rsidR="00AE751B" w:rsidRPr="008D7A42" w:rsidRDefault="00AE751B">
            <w:pPr>
              <w:pStyle w:val="Heading2"/>
              <w:jc w:val="left"/>
              <w:rPr>
                <w:rFonts w:ascii="Arial" w:hAnsi="Arial" w:cs="Arial"/>
                <w:u w:val="single"/>
                <w:lang w:val="en-GB"/>
              </w:rPr>
            </w:pPr>
          </w:p>
        </w:tc>
        <w:tc>
          <w:tcPr>
            <w:tcW w:w="2212" w:type="pct"/>
          </w:tcPr>
          <w:p w14:paraId="0EEDB3C5" w14:textId="184F73BD" w:rsidR="00AE751B" w:rsidRPr="008D7A42" w:rsidRDefault="20F3034A" w:rsidP="19FAD371">
            <w:pPr>
              <w:ind w:left="360"/>
              <w:rPr>
                <w:rFonts w:ascii="Arial" w:hAnsi="Arial" w:cs="Arial"/>
                <w:sz w:val="20"/>
                <w:szCs w:val="20"/>
                <w:lang w:val="en-GB"/>
              </w:rPr>
            </w:pPr>
            <w:r w:rsidRPr="008D7A42">
              <w:rPr>
                <w:rFonts w:ascii="Arial" w:hAnsi="Arial" w:cs="Arial"/>
                <w:sz w:val="20"/>
                <w:szCs w:val="20"/>
                <w:lang w:val="en-GB"/>
              </w:rPr>
              <w:t>The title is precise and good, but for clarity, "soyabean" should be "soybean"; I recommend:</w:t>
            </w:r>
          </w:p>
          <w:p w14:paraId="02D15BFC" w14:textId="232D6C52" w:rsidR="00AE751B" w:rsidRPr="008D7A42" w:rsidRDefault="20F3034A" w:rsidP="19FAD371">
            <w:pPr>
              <w:ind w:left="360"/>
              <w:rPr>
                <w:rFonts w:ascii="Arial" w:hAnsi="Arial" w:cs="Arial"/>
                <w:sz w:val="20"/>
                <w:szCs w:val="20"/>
              </w:rPr>
            </w:pPr>
            <w:r w:rsidRPr="008D7A42">
              <w:rPr>
                <w:rFonts w:ascii="Arial" w:hAnsi="Arial" w:cs="Arial"/>
                <w:sz w:val="20"/>
                <w:szCs w:val="20"/>
                <w:lang w:val="en-GB"/>
              </w:rPr>
              <w:t xml:space="preserve"> </w:t>
            </w:r>
          </w:p>
          <w:p w14:paraId="793B5266" w14:textId="3785608A" w:rsidR="00AE751B" w:rsidRPr="008D7A42" w:rsidRDefault="20F3034A" w:rsidP="19FAD371">
            <w:pPr>
              <w:ind w:left="360"/>
              <w:rPr>
                <w:rFonts w:ascii="Arial" w:hAnsi="Arial" w:cs="Arial"/>
                <w:sz w:val="20"/>
                <w:szCs w:val="20"/>
              </w:rPr>
            </w:pPr>
            <w:r w:rsidRPr="008D7A42">
              <w:rPr>
                <w:rFonts w:ascii="Arial" w:hAnsi="Arial" w:cs="Arial"/>
                <w:sz w:val="20"/>
                <w:szCs w:val="20"/>
                <w:lang w:val="en-GB"/>
              </w:rPr>
              <w:t>EVALUATION OF QUALITY OF RAW SOYBEAN MEAL FOR DDGS ADULTERATION</w:t>
            </w:r>
          </w:p>
          <w:p w14:paraId="43D17DBB" w14:textId="6A102DCF" w:rsidR="00AE751B" w:rsidRPr="008D7A42" w:rsidRDefault="20F3034A" w:rsidP="19FAD371">
            <w:pPr>
              <w:ind w:left="360"/>
              <w:rPr>
                <w:rFonts w:ascii="Arial" w:hAnsi="Arial" w:cs="Arial"/>
                <w:sz w:val="20"/>
                <w:szCs w:val="20"/>
              </w:rPr>
            </w:pPr>
            <w:r w:rsidRPr="008D7A42">
              <w:rPr>
                <w:rFonts w:ascii="Arial" w:hAnsi="Arial" w:cs="Arial"/>
                <w:sz w:val="20"/>
                <w:szCs w:val="20"/>
                <w:lang w:val="en-GB"/>
              </w:rPr>
              <w:t xml:space="preserve"> </w:t>
            </w:r>
          </w:p>
          <w:p w14:paraId="05E511B1" w14:textId="39ADE448" w:rsidR="00AE751B" w:rsidRPr="008D7A42" w:rsidRDefault="20F3034A" w:rsidP="19FAD371">
            <w:pPr>
              <w:ind w:left="360"/>
              <w:rPr>
                <w:rFonts w:ascii="Arial" w:hAnsi="Arial" w:cs="Arial"/>
                <w:sz w:val="20"/>
                <w:szCs w:val="20"/>
              </w:rPr>
            </w:pPr>
            <w:r w:rsidRPr="008D7A42">
              <w:rPr>
                <w:rFonts w:ascii="Arial" w:hAnsi="Arial" w:cs="Arial"/>
                <w:sz w:val="20"/>
                <w:szCs w:val="20"/>
                <w:lang w:val="en-GB"/>
              </w:rPr>
              <w:t>Furthermore, kindly replace "soyabean" with "soybean" in 7 matches throughout the manuscript.</w:t>
            </w:r>
          </w:p>
          <w:p w14:paraId="1FC39945" w14:textId="72F31EB9" w:rsidR="00AE751B" w:rsidRPr="008D7A42" w:rsidRDefault="00AE751B" w:rsidP="19FAD371">
            <w:pPr>
              <w:ind w:left="360"/>
              <w:rPr>
                <w:rFonts w:ascii="Arial" w:hAnsi="Arial" w:cs="Arial"/>
                <w:sz w:val="20"/>
                <w:szCs w:val="20"/>
                <w:lang w:val="en-GB"/>
              </w:rPr>
            </w:pPr>
          </w:p>
        </w:tc>
        <w:tc>
          <w:tcPr>
            <w:tcW w:w="1523" w:type="pct"/>
          </w:tcPr>
          <w:p w14:paraId="0562CB0E" w14:textId="77777777" w:rsidR="00AE751B" w:rsidRPr="008D7A42" w:rsidRDefault="00AE751B">
            <w:pPr>
              <w:pStyle w:val="Heading2"/>
              <w:jc w:val="left"/>
              <w:rPr>
                <w:rFonts w:ascii="Arial" w:hAnsi="Arial" w:cs="Arial"/>
                <w:b w:val="0"/>
                <w:lang w:val="en-GB"/>
              </w:rPr>
            </w:pPr>
          </w:p>
        </w:tc>
      </w:tr>
      <w:tr w:rsidR="00AE751B" w:rsidRPr="008D7A42" w14:paraId="3405B17B" w14:textId="77777777" w:rsidTr="19FAD371">
        <w:trPr>
          <w:trHeight w:val="1262"/>
        </w:trPr>
        <w:tc>
          <w:tcPr>
            <w:tcW w:w="1265" w:type="pct"/>
            <w:noWrap/>
          </w:tcPr>
          <w:p w14:paraId="5D25C634" w14:textId="77777777" w:rsidR="00AE751B" w:rsidRPr="008D7A42" w:rsidRDefault="00AE751B">
            <w:pPr>
              <w:pStyle w:val="Heading2"/>
              <w:ind w:left="360"/>
              <w:jc w:val="left"/>
              <w:rPr>
                <w:rFonts w:ascii="Arial" w:hAnsi="Arial" w:cs="Arial"/>
                <w:lang w:val="en-GB"/>
              </w:rPr>
            </w:pPr>
            <w:r w:rsidRPr="008D7A42">
              <w:rPr>
                <w:rFonts w:ascii="Arial" w:hAnsi="Arial" w:cs="Arial"/>
                <w:lang w:val="en-GB"/>
              </w:rPr>
              <w:t>Is the abstract of the article comprehensive? Do you suggest the addition (or deletion) of some points in this section? Please write your suggestions here.</w:t>
            </w:r>
          </w:p>
          <w:p w14:paraId="34CE0A41" w14:textId="77777777" w:rsidR="00AE751B" w:rsidRPr="008D7A42" w:rsidRDefault="00AE751B">
            <w:pPr>
              <w:pStyle w:val="Heading2"/>
              <w:jc w:val="left"/>
              <w:rPr>
                <w:rFonts w:ascii="Arial" w:hAnsi="Arial" w:cs="Arial"/>
                <w:u w:val="single"/>
                <w:lang w:val="en-GB"/>
              </w:rPr>
            </w:pPr>
          </w:p>
        </w:tc>
        <w:tc>
          <w:tcPr>
            <w:tcW w:w="2212" w:type="pct"/>
          </w:tcPr>
          <w:p w14:paraId="3D744A31" w14:textId="4637AA23" w:rsidR="00AE751B" w:rsidRPr="008D7A42" w:rsidRDefault="602114BB" w:rsidP="19FAD371">
            <w:pPr>
              <w:ind w:left="360"/>
              <w:rPr>
                <w:rFonts w:ascii="Arial" w:hAnsi="Arial" w:cs="Arial"/>
                <w:sz w:val="20"/>
                <w:szCs w:val="20"/>
                <w:lang w:val="en-GB"/>
              </w:rPr>
            </w:pPr>
            <w:r w:rsidRPr="008D7A42">
              <w:rPr>
                <w:rFonts w:ascii="Arial" w:hAnsi="Arial" w:cs="Arial"/>
                <w:sz w:val="20"/>
                <w:szCs w:val="20"/>
                <w:lang w:val="en-GB"/>
              </w:rPr>
              <w:t>The background section is well written, clear, objective, precise, and concise.</w:t>
            </w:r>
          </w:p>
          <w:p w14:paraId="62EBF3C5" w14:textId="50C6F169" w:rsidR="00AE751B" w:rsidRPr="008D7A42" w:rsidRDefault="00AE751B" w:rsidP="19FAD371">
            <w:pPr>
              <w:ind w:left="360"/>
              <w:rPr>
                <w:rFonts w:ascii="Arial" w:hAnsi="Arial" w:cs="Arial"/>
                <w:sz w:val="20"/>
                <w:szCs w:val="20"/>
                <w:lang w:val="en-GB"/>
              </w:rPr>
            </w:pPr>
          </w:p>
        </w:tc>
        <w:tc>
          <w:tcPr>
            <w:tcW w:w="1523" w:type="pct"/>
          </w:tcPr>
          <w:p w14:paraId="6D98A12B" w14:textId="77777777" w:rsidR="00AE751B" w:rsidRPr="008D7A42" w:rsidRDefault="00AE751B">
            <w:pPr>
              <w:pStyle w:val="Heading2"/>
              <w:jc w:val="left"/>
              <w:rPr>
                <w:rFonts w:ascii="Arial" w:hAnsi="Arial" w:cs="Arial"/>
                <w:b w:val="0"/>
                <w:lang w:val="en-GB"/>
              </w:rPr>
            </w:pPr>
          </w:p>
        </w:tc>
      </w:tr>
      <w:tr w:rsidR="00AE751B" w:rsidRPr="008D7A42" w14:paraId="129A0ED8" w14:textId="77777777" w:rsidTr="19FAD371">
        <w:trPr>
          <w:trHeight w:val="704"/>
        </w:trPr>
        <w:tc>
          <w:tcPr>
            <w:tcW w:w="1265" w:type="pct"/>
            <w:noWrap/>
          </w:tcPr>
          <w:p w14:paraId="4AE3D2D8" w14:textId="77777777" w:rsidR="00AE751B" w:rsidRPr="008D7A42" w:rsidRDefault="00AE751B">
            <w:pPr>
              <w:pStyle w:val="Heading2"/>
              <w:ind w:left="360"/>
              <w:jc w:val="left"/>
              <w:rPr>
                <w:rFonts w:ascii="Arial" w:hAnsi="Arial" w:cs="Arial"/>
                <w:b w:val="0"/>
                <w:bCs w:val="0"/>
                <w:u w:val="single"/>
                <w:lang w:val="en-GB"/>
              </w:rPr>
            </w:pPr>
            <w:r w:rsidRPr="008D7A42">
              <w:rPr>
                <w:rFonts w:ascii="Arial" w:hAnsi="Arial" w:cs="Arial"/>
                <w:lang w:val="en-GB"/>
              </w:rPr>
              <w:t>Is the manuscript scientifically, correct? Please write here.</w:t>
            </w:r>
          </w:p>
        </w:tc>
        <w:tc>
          <w:tcPr>
            <w:tcW w:w="2212" w:type="pct"/>
          </w:tcPr>
          <w:p w14:paraId="4C30F397" w14:textId="5BDE7739" w:rsidR="00AE751B" w:rsidRPr="008D7A42" w:rsidRDefault="79F3085C" w:rsidP="19FAD371">
            <w:pPr>
              <w:pStyle w:val="ListParagraph"/>
              <w:ind w:left="0"/>
              <w:rPr>
                <w:rFonts w:ascii="Arial" w:hAnsi="Arial" w:cs="Arial"/>
                <w:sz w:val="20"/>
                <w:szCs w:val="20"/>
                <w:lang w:val="en-GB"/>
              </w:rPr>
            </w:pPr>
            <w:r w:rsidRPr="008D7A42">
              <w:rPr>
                <w:rFonts w:ascii="Arial" w:hAnsi="Arial" w:cs="Arial"/>
                <w:sz w:val="20"/>
                <w:szCs w:val="20"/>
                <w:lang w:val="en-GB"/>
              </w:rPr>
              <w:t>Yes. The manuscript is scientifically backed up, as it comes with a clear research question, and the writing approach is clear enough: "This study aimed to estimate the impact of low-level DDGS adulteration on the nutritional composition of SBM and its potential economic implications for farmers," which is fully justified in the clear write-up and extensively justified in the results and discussion. The conclusions are quite short and need work, as stated in the general comment section. Although the manuscript needs a little tweaking, as stated in the comments. Overall, the manuscript has good scientific reliability.</w:t>
            </w:r>
          </w:p>
          <w:p w14:paraId="2946DB82" w14:textId="66C34216" w:rsidR="00AE751B" w:rsidRPr="008D7A42" w:rsidRDefault="00AE751B" w:rsidP="19FAD371">
            <w:pPr>
              <w:pStyle w:val="ListParagraph"/>
              <w:ind w:left="0"/>
              <w:rPr>
                <w:rFonts w:ascii="Arial" w:hAnsi="Arial" w:cs="Arial"/>
                <w:sz w:val="20"/>
                <w:szCs w:val="20"/>
                <w:lang w:val="en-GB"/>
              </w:rPr>
            </w:pPr>
          </w:p>
        </w:tc>
        <w:tc>
          <w:tcPr>
            <w:tcW w:w="1523" w:type="pct"/>
          </w:tcPr>
          <w:p w14:paraId="5997CC1D" w14:textId="77777777" w:rsidR="00AE751B" w:rsidRPr="008D7A42" w:rsidRDefault="00AE751B">
            <w:pPr>
              <w:pStyle w:val="Heading2"/>
              <w:jc w:val="left"/>
              <w:rPr>
                <w:rFonts w:ascii="Arial" w:hAnsi="Arial" w:cs="Arial"/>
                <w:b w:val="0"/>
                <w:lang w:val="en-GB"/>
              </w:rPr>
            </w:pPr>
          </w:p>
        </w:tc>
      </w:tr>
      <w:tr w:rsidR="00AE751B" w:rsidRPr="008D7A42" w14:paraId="6D68EF76" w14:textId="77777777" w:rsidTr="19FAD371">
        <w:trPr>
          <w:trHeight w:val="703"/>
        </w:trPr>
        <w:tc>
          <w:tcPr>
            <w:tcW w:w="1265" w:type="pct"/>
            <w:noWrap/>
          </w:tcPr>
          <w:p w14:paraId="1170F95D" w14:textId="77777777" w:rsidR="00AE751B" w:rsidRPr="008D7A42" w:rsidRDefault="00AE751B">
            <w:pPr>
              <w:ind w:left="360"/>
              <w:rPr>
                <w:rFonts w:ascii="Arial" w:hAnsi="Arial" w:cs="Arial"/>
                <w:b/>
                <w:bCs/>
                <w:sz w:val="20"/>
                <w:szCs w:val="20"/>
                <w:lang w:val="en-GB"/>
              </w:rPr>
            </w:pPr>
            <w:r w:rsidRPr="008D7A4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0A65278" w14:textId="59FB6CE2" w:rsidR="00AE751B" w:rsidRPr="008D7A42" w:rsidRDefault="1189FC41" w:rsidP="19FAD371">
            <w:pPr>
              <w:pStyle w:val="ListParagraph"/>
              <w:ind w:left="0"/>
              <w:rPr>
                <w:rFonts w:ascii="Arial" w:hAnsi="Arial" w:cs="Arial"/>
                <w:sz w:val="20"/>
                <w:szCs w:val="20"/>
                <w:lang w:val="en-GB"/>
              </w:rPr>
            </w:pPr>
            <w:r w:rsidRPr="008D7A42">
              <w:rPr>
                <w:rFonts w:ascii="Arial" w:hAnsi="Arial" w:cs="Arial"/>
                <w:sz w:val="20"/>
                <w:szCs w:val="20"/>
                <w:lang w:val="en-GB"/>
              </w:rPr>
              <w:t>The references are recent enough, but the URL and DOI of references 1, 2, and 6 are incorrect.</w:t>
            </w:r>
          </w:p>
          <w:p w14:paraId="4FB0B160" w14:textId="2F87AFD1"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 xml:space="preserve"> </w:t>
            </w:r>
          </w:p>
          <w:p w14:paraId="5FCD59A5" w14:textId="5A8D7CC3"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I do not understand what the asterisk "*" is doing all over the references.</w:t>
            </w:r>
          </w:p>
          <w:p w14:paraId="59A43C5B" w14:textId="225BEE00"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 xml:space="preserve"> </w:t>
            </w:r>
          </w:p>
          <w:p w14:paraId="28CE176D" w14:textId="09D703C4"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Also, adding more references to this important paper will do no harm; please do.</w:t>
            </w:r>
          </w:p>
          <w:p w14:paraId="1F1C1101" w14:textId="420A1D19"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 xml:space="preserve"> </w:t>
            </w:r>
          </w:p>
          <w:p w14:paraId="514AD80F" w14:textId="5BAA0F9C"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A reference used in the in-text citation is missing in the references; it is listed below:</w:t>
            </w:r>
          </w:p>
          <w:p w14:paraId="7A43F29D" w14:textId="1CF399B0"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 xml:space="preserve"> </w:t>
            </w:r>
          </w:p>
          <w:p w14:paraId="4EDD628F" w14:textId="27A34C5B" w:rsidR="00AE751B" w:rsidRPr="008D7A42" w:rsidRDefault="1189FC41">
            <w:pPr>
              <w:pStyle w:val="ListParagraph"/>
              <w:ind w:left="0"/>
              <w:rPr>
                <w:rFonts w:ascii="Arial" w:hAnsi="Arial" w:cs="Arial"/>
                <w:sz w:val="20"/>
                <w:szCs w:val="20"/>
              </w:rPr>
            </w:pPr>
            <w:r w:rsidRPr="008D7A42">
              <w:rPr>
                <w:rFonts w:ascii="Arial" w:hAnsi="Arial" w:cs="Arial"/>
                <w:sz w:val="20"/>
                <w:szCs w:val="20"/>
                <w:lang w:val="en-GB"/>
              </w:rPr>
              <w:t>(Salma Akter Papiya, 2023)</w:t>
            </w:r>
          </w:p>
          <w:p w14:paraId="110FFD37" w14:textId="4D2D00D4" w:rsidR="00AE751B" w:rsidRPr="008D7A42" w:rsidRDefault="00AE751B" w:rsidP="19FAD371">
            <w:pPr>
              <w:pStyle w:val="ListParagraph"/>
              <w:ind w:left="0"/>
              <w:rPr>
                <w:rFonts w:ascii="Arial" w:hAnsi="Arial" w:cs="Arial"/>
                <w:sz w:val="20"/>
                <w:szCs w:val="20"/>
                <w:lang w:val="en-GB"/>
              </w:rPr>
            </w:pPr>
          </w:p>
        </w:tc>
        <w:tc>
          <w:tcPr>
            <w:tcW w:w="1523" w:type="pct"/>
          </w:tcPr>
          <w:p w14:paraId="6B699379" w14:textId="77777777" w:rsidR="00AE751B" w:rsidRPr="008D7A42" w:rsidRDefault="00AE751B">
            <w:pPr>
              <w:pStyle w:val="Heading2"/>
              <w:jc w:val="left"/>
              <w:rPr>
                <w:rFonts w:ascii="Arial" w:hAnsi="Arial" w:cs="Arial"/>
                <w:b w:val="0"/>
                <w:lang w:val="en-GB"/>
              </w:rPr>
            </w:pPr>
          </w:p>
        </w:tc>
      </w:tr>
      <w:tr w:rsidR="00AE751B" w:rsidRPr="008D7A42" w14:paraId="38B4B1DF" w14:textId="77777777" w:rsidTr="19FAD371">
        <w:trPr>
          <w:trHeight w:val="386"/>
        </w:trPr>
        <w:tc>
          <w:tcPr>
            <w:tcW w:w="1265" w:type="pct"/>
            <w:noWrap/>
          </w:tcPr>
          <w:p w14:paraId="288E814E" w14:textId="77777777" w:rsidR="00AE751B" w:rsidRPr="008D7A42" w:rsidRDefault="00AE751B">
            <w:pPr>
              <w:pStyle w:val="Heading2"/>
              <w:ind w:left="360"/>
              <w:jc w:val="left"/>
              <w:rPr>
                <w:rFonts w:ascii="Arial" w:hAnsi="Arial" w:cs="Arial"/>
                <w:bCs w:val="0"/>
                <w:lang w:val="en-GB"/>
              </w:rPr>
            </w:pPr>
            <w:r w:rsidRPr="008D7A42">
              <w:rPr>
                <w:rFonts w:ascii="Arial" w:hAnsi="Arial" w:cs="Arial"/>
                <w:bCs w:val="0"/>
                <w:lang w:val="en-GB"/>
              </w:rPr>
              <w:lastRenderedPageBreak/>
              <w:t>Is the language/English quality of the article suitable for scholarly communications?</w:t>
            </w:r>
          </w:p>
          <w:p w14:paraId="3FE9F23F" w14:textId="77777777" w:rsidR="00AE751B" w:rsidRPr="008D7A42" w:rsidRDefault="00AE751B">
            <w:pPr>
              <w:rPr>
                <w:rFonts w:ascii="Arial" w:hAnsi="Arial" w:cs="Arial"/>
                <w:sz w:val="20"/>
                <w:szCs w:val="20"/>
                <w:lang w:val="en-GB"/>
              </w:rPr>
            </w:pPr>
          </w:p>
        </w:tc>
        <w:tc>
          <w:tcPr>
            <w:tcW w:w="2212" w:type="pct"/>
          </w:tcPr>
          <w:p w14:paraId="3FDBBA49" w14:textId="6BA090BC" w:rsidR="00AE751B" w:rsidRPr="008D7A42" w:rsidRDefault="6A693826" w:rsidP="19FAD371">
            <w:pPr>
              <w:rPr>
                <w:rFonts w:ascii="Arial" w:hAnsi="Arial" w:cs="Arial"/>
                <w:sz w:val="20"/>
                <w:szCs w:val="20"/>
                <w:lang w:val="en-GB"/>
              </w:rPr>
            </w:pPr>
            <w:r w:rsidRPr="008D7A42">
              <w:rPr>
                <w:rFonts w:ascii="Arial" w:hAnsi="Arial" w:cs="Arial"/>
                <w:sz w:val="20"/>
                <w:szCs w:val="20"/>
                <w:lang w:val="en-GB"/>
              </w:rPr>
              <w:t>Minor typo:</w:t>
            </w:r>
          </w:p>
          <w:p w14:paraId="63D9F2DD" w14:textId="05FA7525" w:rsidR="00AE751B" w:rsidRPr="008D7A42" w:rsidRDefault="6A693826" w:rsidP="19FAD371">
            <w:pPr>
              <w:rPr>
                <w:rFonts w:ascii="Arial" w:hAnsi="Arial" w:cs="Arial"/>
                <w:sz w:val="20"/>
                <w:szCs w:val="20"/>
              </w:rPr>
            </w:pPr>
            <w:r w:rsidRPr="008D7A42">
              <w:rPr>
                <w:rFonts w:ascii="Arial" w:hAnsi="Arial" w:cs="Arial"/>
                <w:sz w:val="20"/>
                <w:szCs w:val="20"/>
                <w:lang w:val="en-GB"/>
              </w:rPr>
              <w:t xml:space="preserve"> </w:t>
            </w:r>
          </w:p>
          <w:p w14:paraId="64A2FBDA" w14:textId="2524DC66" w:rsidR="00AE751B" w:rsidRPr="008D7A42" w:rsidRDefault="6A693826" w:rsidP="19FAD371">
            <w:pPr>
              <w:rPr>
                <w:rFonts w:ascii="Arial" w:hAnsi="Arial" w:cs="Arial"/>
                <w:sz w:val="20"/>
                <w:szCs w:val="20"/>
              </w:rPr>
            </w:pPr>
            <w:r w:rsidRPr="008D7A42">
              <w:rPr>
                <w:rFonts w:ascii="Arial" w:hAnsi="Arial" w:cs="Arial"/>
                <w:sz w:val="20"/>
                <w:szCs w:val="20"/>
                <w:lang w:val="en-GB"/>
              </w:rPr>
              <w:t>"A volume of 6mL of 7molL−1 HNO3 and 2mL of 30% H2O2 were added to a blank sample, and 250mg accurately weighed of each evaluated sample, in the microwave vessels."</w:t>
            </w:r>
          </w:p>
          <w:p w14:paraId="65269C19" w14:textId="289FF2EC" w:rsidR="00AE751B" w:rsidRPr="008D7A42" w:rsidRDefault="6A693826" w:rsidP="19FAD371">
            <w:pPr>
              <w:rPr>
                <w:rFonts w:ascii="Arial" w:hAnsi="Arial" w:cs="Arial"/>
                <w:sz w:val="20"/>
                <w:szCs w:val="20"/>
              </w:rPr>
            </w:pPr>
            <w:r w:rsidRPr="008D7A42">
              <w:rPr>
                <w:rFonts w:ascii="Arial" w:hAnsi="Arial" w:cs="Arial"/>
                <w:sz w:val="20"/>
                <w:szCs w:val="20"/>
                <w:lang w:val="en-GB"/>
              </w:rPr>
              <w:t xml:space="preserve"> </w:t>
            </w:r>
          </w:p>
          <w:p w14:paraId="38E8383C" w14:textId="237998C5" w:rsidR="00AE751B" w:rsidRPr="008D7A42" w:rsidRDefault="6A693826" w:rsidP="19FAD371">
            <w:pPr>
              <w:rPr>
                <w:rFonts w:ascii="Arial" w:hAnsi="Arial" w:cs="Arial"/>
                <w:sz w:val="20"/>
                <w:szCs w:val="20"/>
              </w:rPr>
            </w:pPr>
            <w:r w:rsidRPr="008D7A42">
              <w:rPr>
                <w:rFonts w:ascii="Arial" w:hAnsi="Arial" w:cs="Arial"/>
                <w:sz w:val="20"/>
                <w:szCs w:val="20"/>
                <w:lang w:val="en-GB"/>
              </w:rPr>
              <w:t xml:space="preserve">The unit used in this section of the methodology should be represented appropriately: 250 mg, 2 mL, 6 mL, 7 </w:t>
            </w:r>
            <w:proofErr w:type="gramStart"/>
            <w:r w:rsidRPr="008D7A42">
              <w:rPr>
                <w:rFonts w:ascii="Arial" w:hAnsi="Arial" w:cs="Arial"/>
                <w:sz w:val="20"/>
                <w:szCs w:val="20"/>
                <w:lang w:val="en-GB"/>
              </w:rPr>
              <w:t>molL</w:t>
            </w:r>
            <w:proofErr w:type="gramEnd"/>
            <w:r w:rsidRPr="008D7A42">
              <w:rPr>
                <w:rFonts w:ascii="Cambria Math" w:hAnsi="Cambria Math" w:cs="Cambria Math"/>
                <w:sz w:val="20"/>
                <w:szCs w:val="20"/>
                <w:lang w:val="en-GB"/>
              </w:rPr>
              <w:t>⁻</w:t>
            </w:r>
            <w:r w:rsidRPr="008D7A42">
              <w:rPr>
                <w:rFonts w:ascii="Arial" w:hAnsi="Arial" w:cs="Arial"/>
                <w:sz w:val="20"/>
                <w:szCs w:val="20"/>
                <w:lang w:val="en-GB"/>
              </w:rPr>
              <w:t>¹</w:t>
            </w:r>
          </w:p>
          <w:p w14:paraId="43D915C8" w14:textId="3CCA8396" w:rsidR="00AE751B" w:rsidRPr="008D7A42" w:rsidRDefault="6A693826" w:rsidP="19FAD371">
            <w:pPr>
              <w:rPr>
                <w:rFonts w:ascii="Arial" w:hAnsi="Arial" w:cs="Arial"/>
                <w:sz w:val="20"/>
                <w:szCs w:val="20"/>
              </w:rPr>
            </w:pPr>
            <w:r w:rsidRPr="008D7A42">
              <w:rPr>
                <w:rFonts w:ascii="Arial" w:hAnsi="Arial" w:cs="Arial"/>
                <w:sz w:val="20"/>
                <w:szCs w:val="20"/>
                <w:lang w:val="en-GB"/>
              </w:rPr>
              <w:t xml:space="preserve"> </w:t>
            </w:r>
          </w:p>
          <w:p w14:paraId="024A7554" w14:textId="07CF183A" w:rsidR="00AE751B" w:rsidRPr="008D7A42" w:rsidRDefault="6A693826" w:rsidP="19FAD371">
            <w:pPr>
              <w:rPr>
                <w:rFonts w:ascii="Arial" w:hAnsi="Arial" w:cs="Arial"/>
                <w:sz w:val="20"/>
                <w:szCs w:val="20"/>
              </w:rPr>
            </w:pPr>
            <w:r w:rsidRPr="008D7A42">
              <w:rPr>
                <w:rFonts w:ascii="Arial" w:hAnsi="Arial" w:cs="Arial"/>
                <w:sz w:val="20"/>
                <w:szCs w:val="20"/>
                <w:lang w:val="en-GB"/>
              </w:rPr>
              <w:t xml:space="preserve">The conclusion is too brief, and it needs to include a comparison of previous results, like how this "Ravindra Jadhav (2024)" was used in the result and discussion. And there is a need to stress the importance of the impact and the potential economic implications of low-level DDGS adulteration on the nutritional composition of SBM for farmers. </w:t>
            </w:r>
          </w:p>
          <w:p w14:paraId="58B7E99E" w14:textId="23789D91" w:rsidR="00AE751B" w:rsidRPr="008D7A42" w:rsidRDefault="00AE751B" w:rsidP="19FAD371">
            <w:pPr>
              <w:rPr>
                <w:rFonts w:ascii="Arial" w:hAnsi="Arial" w:cs="Arial"/>
                <w:sz w:val="20"/>
                <w:szCs w:val="20"/>
                <w:lang w:val="en-GB"/>
              </w:rPr>
            </w:pPr>
          </w:p>
          <w:p w14:paraId="1F72F646" w14:textId="6EBF288E" w:rsidR="00AE751B" w:rsidRPr="008D7A42" w:rsidRDefault="6A693826" w:rsidP="19FAD371">
            <w:pPr>
              <w:rPr>
                <w:rFonts w:ascii="Arial" w:hAnsi="Arial" w:cs="Arial"/>
                <w:sz w:val="20"/>
                <w:szCs w:val="20"/>
                <w:lang w:val="en-GB"/>
              </w:rPr>
            </w:pPr>
            <w:r w:rsidRPr="008D7A42">
              <w:rPr>
                <w:rFonts w:ascii="Arial" w:hAnsi="Arial" w:cs="Arial"/>
                <w:sz w:val="20"/>
                <w:szCs w:val="20"/>
                <w:lang w:val="en-GB"/>
              </w:rPr>
              <w:t>Apart from that, it is written in clear, communicative language. suitable for scholarly communication</w:t>
            </w:r>
          </w:p>
        </w:tc>
        <w:tc>
          <w:tcPr>
            <w:tcW w:w="1523" w:type="pct"/>
          </w:tcPr>
          <w:p w14:paraId="08CE6F91" w14:textId="77777777" w:rsidR="00AE751B" w:rsidRPr="008D7A42" w:rsidRDefault="00AE751B">
            <w:pPr>
              <w:rPr>
                <w:rFonts w:ascii="Arial" w:hAnsi="Arial" w:cs="Arial"/>
                <w:sz w:val="20"/>
                <w:szCs w:val="20"/>
                <w:lang w:val="en-GB"/>
              </w:rPr>
            </w:pPr>
          </w:p>
        </w:tc>
      </w:tr>
      <w:tr w:rsidR="00AE751B" w:rsidRPr="008D7A42" w14:paraId="33A5ADFC" w14:textId="77777777" w:rsidTr="19FAD371">
        <w:trPr>
          <w:trHeight w:val="1178"/>
        </w:trPr>
        <w:tc>
          <w:tcPr>
            <w:tcW w:w="1265" w:type="pct"/>
            <w:noWrap/>
          </w:tcPr>
          <w:p w14:paraId="65F3188F" w14:textId="77777777" w:rsidR="00AE751B" w:rsidRPr="008D7A42" w:rsidRDefault="00AE751B">
            <w:pPr>
              <w:pStyle w:val="Heading2"/>
              <w:jc w:val="left"/>
              <w:rPr>
                <w:rFonts w:ascii="Arial" w:hAnsi="Arial" w:cs="Arial"/>
                <w:b w:val="0"/>
                <w:bCs w:val="0"/>
                <w:lang w:val="en-GB"/>
              </w:rPr>
            </w:pPr>
            <w:r w:rsidRPr="008D7A42">
              <w:rPr>
                <w:rFonts w:ascii="Arial" w:hAnsi="Arial" w:cs="Arial"/>
                <w:bCs w:val="0"/>
                <w:u w:val="single"/>
                <w:lang w:val="en-GB"/>
              </w:rPr>
              <w:t>Optional/General</w:t>
            </w:r>
            <w:r w:rsidRPr="008D7A42">
              <w:rPr>
                <w:rFonts w:ascii="Arial" w:hAnsi="Arial" w:cs="Arial"/>
                <w:bCs w:val="0"/>
                <w:lang w:val="en-GB"/>
              </w:rPr>
              <w:t xml:space="preserve"> </w:t>
            </w:r>
            <w:r w:rsidRPr="008D7A42">
              <w:rPr>
                <w:rFonts w:ascii="Arial" w:hAnsi="Arial" w:cs="Arial"/>
                <w:b w:val="0"/>
                <w:bCs w:val="0"/>
                <w:lang w:val="en-GB"/>
              </w:rPr>
              <w:t>comments</w:t>
            </w:r>
          </w:p>
          <w:p w14:paraId="61CDCEAD" w14:textId="77777777" w:rsidR="00AE751B" w:rsidRPr="008D7A42" w:rsidRDefault="00AE751B">
            <w:pPr>
              <w:pStyle w:val="Heading2"/>
              <w:jc w:val="left"/>
              <w:rPr>
                <w:rFonts w:ascii="Arial" w:hAnsi="Arial" w:cs="Arial"/>
                <w:b w:val="0"/>
                <w:lang w:val="en-GB"/>
              </w:rPr>
            </w:pPr>
          </w:p>
        </w:tc>
        <w:tc>
          <w:tcPr>
            <w:tcW w:w="2212" w:type="pct"/>
          </w:tcPr>
          <w:p w14:paraId="6BB9E253" w14:textId="77777777" w:rsidR="00AE751B" w:rsidRPr="008D7A42" w:rsidRDefault="00AE751B">
            <w:pPr>
              <w:pStyle w:val="NormalWeb"/>
              <w:spacing w:before="0" w:beforeAutospacing="0" w:after="0" w:afterAutospacing="0"/>
              <w:rPr>
                <w:rFonts w:ascii="Arial" w:hAnsi="Arial" w:cs="Arial"/>
                <w:b/>
                <w:sz w:val="20"/>
                <w:szCs w:val="20"/>
                <w:lang w:val="en-GB"/>
              </w:rPr>
            </w:pPr>
          </w:p>
        </w:tc>
        <w:tc>
          <w:tcPr>
            <w:tcW w:w="1523" w:type="pct"/>
          </w:tcPr>
          <w:p w14:paraId="23DE523C" w14:textId="77777777" w:rsidR="00AE751B" w:rsidRPr="008D7A42" w:rsidRDefault="00AE751B">
            <w:pPr>
              <w:rPr>
                <w:rFonts w:ascii="Arial" w:hAnsi="Arial" w:cs="Arial"/>
                <w:sz w:val="20"/>
                <w:szCs w:val="20"/>
                <w:lang w:val="en-GB"/>
              </w:rPr>
            </w:pPr>
          </w:p>
        </w:tc>
      </w:tr>
    </w:tbl>
    <w:p w14:paraId="52E56223" w14:textId="77777777" w:rsidR="00AE751B" w:rsidRPr="008D7A42" w:rsidRDefault="00AE751B" w:rsidP="00AE751B">
      <w:pPr>
        <w:pStyle w:val="BodyText"/>
        <w:rPr>
          <w:rFonts w:ascii="Arial" w:hAnsi="Arial" w:cs="Arial"/>
          <w:b/>
          <w:bCs/>
          <w:sz w:val="20"/>
          <w:szCs w:val="20"/>
          <w:u w:val="single"/>
          <w:lang w:val="en-GB"/>
        </w:rPr>
      </w:pPr>
    </w:p>
    <w:p w14:paraId="3B7B4B86" w14:textId="77777777" w:rsidR="00AE751B" w:rsidRPr="008D7A42" w:rsidRDefault="00AE751B"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AE751B" w:rsidRPr="008D7A42" w14:paraId="5C2AA5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AE751B" w:rsidRPr="008D7A42" w:rsidRDefault="00AE751B">
            <w:pPr>
              <w:pStyle w:val="NormalWeb"/>
              <w:spacing w:before="0" w:beforeAutospacing="0" w:after="0" w:afterAutospacing="0"/>
              <w:rPr>
                <w:rFonts w:ascii="Arial" w:hAnsi="Arial" w:cs="Arial"/>
                <w:b/>
                <w:sz w:val="20"/>
                <w:szCs w:val="20"/>
                <w:u w:val="single"/>
                <w:lang w:val="en-GB"/>
              </w:rPr>
            </w:pPr>
            <w:r w:rsidRPr="008D7A42">
              <w:rPr>
                <w:rFonts w:ascii="Arial" w:hAnsi="Arial" w:cs="Arial"/>
                <w:b/>
                <w:sz w:val="20"/>
                <w:szCs w:val="20"/>
                <w:highlight w:val="yellow"/>
                <w:u w:val="single"/>
                <w:lang w:val="en-GB"/>
              </w:rPr>
              <w:t>PART  2:</w:t>
            </w:r>
            <w:r w:rsidRPr="008D7A42">
              <w:rPr>
                <w:rFonts w:ascii="Arial" w:hAnsi="Arial" w:cs="Arial"/>
                <w:b/>
                <w:sz w:val="20"/>
                <w:szCs w:val="20"/>
                <w:u w:val="single"/>
                <w:lang w:val="en-GB"/>
              </w:rPr>
              <w:t xml:space="preserve"> </w:t>
            </w:r>
          </w:p>
          <w:p w14:paraId="3A0FF5F2" w14:textId="77777777" w:rsidR="00AE751B" w:rsidRPr="008D7A42" w:rsidRDefault="00AE751B">
            <w:pPr>
              <w:pStyle w:val="NormalWeb"/>
              <w:spacing w:before="0" w:beforeAutospacing="0" w:after="0" w:afterAutospacing="0"/>
              <w:rPr>
                <w:rFonts w:ascii="Arial" w:hAnsi="Arial" w:cs="Arial"/>
                <w:b/>
                <w:sz w:val="20"/>
                <w:szCs w:val="20"/>
                <w:u w:val="single"/>
                <w:lang w:val="en-GB"/>
              </w:rPr>
            </w:pPr>
          </w:p>
        </w:tc>
      </w:tr>
      <w:tr w:rsidR="00AE751B" w:rsidRPr="008D7A42" w14:paraId="783AB344" w14:textId="77777777">
        <w:trPr>
          <w:trHeight w:val="935"/>
        </w:trPr>
        <w:tc>
          <w:tcPr>
            <w:tcW w:w="1615" w:type="pct"/>
            <w:noWrap/>
            <w:tcMar>
              <w:top w:w="0" w:type="dxa"/>
              <w:left w:w="108" w:type="dxa"/>
              <w:bottom w:w="0" w:type="dxa"/>
              <w:right w:w="108" w:type="dxa"/>
            </w:tcMar>
            <w:vAlign w:val="center"/>
          </w:tcPr>
          <w:p w14:paraId="5630AD66" w14:textId="77777777" w:rsidR="00AE751B" w:rsidRPr="008D7A42" w:rsidRDefault="00AE751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AE751B" w:rsidRPr="008D7A42" w:rsidRDefault="00AE751B">
            <w:pPr>
              <w:pStyle w:val="Heading2"/>
              <w:jc w:val="left"/>
              <w:rPr>
                <w:rFonts w:ascii="Arial" w:hAnsi="Arial" w:cs="Arial"/>
                <w:lang w:val="en-GB"/>
              </w:rPr>
            </w:pPr>
            <w:r w:rsidRPr="008D7A42">
              <w:rPr>
                <w:rFonts w:ascii="Arial" w:hAnsi="Arial" w:cs="Arial"/>
                <w:lang w:val="en-GB"/>
              </w:rPr>
              <w:t>Reviewer’s comment</w:t>
            </w:r>
          </w:p>
        </w:tc>
        <w:tc>
          <w:tcPr>
            <w:tcW w:w="1342" w:type="pct"/>
          </w:tcPr>
          <w:p w14:paraId="7A6E4EA3" w14:textId="77777777" w:rsidR="00A921C3" w:rsidRPr="008D7A42" w:rsidRDefault="00A921C3" w:rsidP="00A921C3">
            <w:pPr>
              <w:spacing w:after="160" w:line="256" w:lineRule="auto"/>
              <w:rPr>
                <w:rFonts w:ascii="Arial" w:eastAsia="Calibri" w:hAnsi="Arial" w:cs="Arial"/>
                <w:kern w:val="2"/>
                <w:sz w:val="20"/>
                <w:szCs w:val="20"/>
                <w:lang w:val="en-IN"/>
              </w:rPr>
            </w:pPr>
            <w:r w:rsidRPr="008D7A42">
              <w:rPr>
                <w:rFonts w:ascii="Arial" w:eastAsia="Calibri" w:hAnsi="Arial" w:cs="Arial"/>
                <w:b/>
                <w:kern w:val="2"/>
                <w:sz w:val="20"/>
                <w:szCs w:val="20"/>
                <w:lang w:val="en-IN"/>
              </w:rPr>
              <w:t>Author’s Feedback</w:t>
            </w:r>
            <w:r w:rsidRPr="008D7A42">
              <w:rPr>
                <w:rFonts w:ascii="Arial" w:eastAsia="Calibri" w:hAnsi="Arial" w:cs="Arial"/>
                <w:kern w:val="2"/>
                <w:sz w:val="20"/>
                <w:szCs w:val="20"/>
                <w:lang w:val="en-IN"/>
              </w:rPr>
              <w:t xml:space="preserve"> (It is mandatory that authors should write his/her feedback here)</w:t>
            </w:r>
          </w:p>
          <w:p w14:paraId="61829076" w14:textId="77777777" w:rsidR="00AE751B" w:rsidRPr="008D7A42" w:rsidRDefault="00AE751B">
            <w:pPr>
              <w:pStyle w:val="Heading2"/>
              <w:jc w:val="left"/>
              <w:rPr>
                <w:rFonts w:ascii="Arial" w:hAnsi="Arial" w:cs="Arial"/>
                <w:b w:val="0"/>
                <w:lang w:val="en-GB"/>
              </w:rPr>
            </w:pPr>
          </w:p>
        </w:tc>
      </w:tr>
      <w:tr w:rsidR="00AE751B" w:rsidRPr="008D7A42" w14:paraId="3FF66808" w14:textId="77777777">
        <w:trPr>
          <w:trHeight w:val="697"/>
        </w:trPr>
        <w:tc>
          <w:tcPr>
            <w:tcW w:w="1615" w:type="pct"/>
            <w:noWrap/>
            <w:tcMar>
              <w:top w:w="0" w:type="dxa"/>
              <w:left w:w="108" w:type="dxa"/>
              <w:bottom w:w="0" w:type="dxa"/>
              <w:right w:w="108" w:type="dxa"/>
            </w:tcMar>
            <w:vAlign w:val="center"/>
          </w:tcPr>
          <w:p w14:paraId="045184BF" w14:textId="77777777" w:rsidR="00AE751B" w:rsidRPr="008D7A42" w:rsidRDefault="00AE751B">
            <w:pPr>
              <w:pStyle w:val="NormalWeb"/>
              <w:spacing w:before="0" w:beforeAutospacing="0" w:after="0" w:afterAutospacing="0"/>
              <w:rPr>
                <w:rFonts w:ascii="Arial" w:hAnsi="Arial" w:cs="Arial"/>
                <w:b/>
                <w:sz w:val="20"/>
                <w:szCs w:val="20"/>
                <w:lang w:val="en-GB"/>
              </w:rPr>
            </w:pPr>
            <w:r w:rsidRPr="008D7A42">
              <w:rPr>
                <w:rFonts w:ascii="Arial" w:hAnsi="Arial" w:cs="Arial"/>
                <w:b/>
                <w:sz w:val="20"/>
                <w:szCs w:val="20"/>
                <w:lang w:val="en-GB"/>
              </w:rPr>
              <w:t xml:space="preserve">Are there ethical issues in this manuscript? </w:t>
            </w:r>
          </w:p>
          <w:p w14:paraId="2BA226A1" w14:textId="77777777" w:rsidR="00AE751B" w:rsidRPr="008D7A42" w:rsidRDefault="00AE751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754860A" w14:textId="77777777" w:rsidR="00AE751B" w:rsidRPr="008D7A42" w:rsidRDefault="00AE751B">
            <w:pPr>
              <w:pStyle w:val="NormalWeb"/>
              <w:spacing w:before="0" w:beforeAutospacing="0" w:after="0" w:afterAutospacing="0"/>
              <w:rPr>
                <w:rFonts w:ascii="Arial" w:hAnsi="Arial" w:cs="Arial"/>
                <w:i/>
                <w:iCs/>
                <w:sz w:val="20"/>
                <w:szCs w:val="20"/>
                <w:u w:val="single"/>
                <w:lang w:val="en-GB"/>
              </w:rPr>
            </w:pPr>
            <w:r w:rsidRPr="008D7A42">
              <w:rPr>
                <w:rFonts w:ascii="Arial" w:hAnsi="Arial" w:cs="Arial"/>
                <w:i/>
                <w:iCs/>
                <w:sz w:val="20"/>
                <w:szCs w:val="20"/>
                <w:u w:val="single"/>
                <w:lang w:val="en-GB"/>
              </w:rPr>
              <w:t xml:space="preserve">(If yes, </w:t>
            </w:r>
            <w:proofErr w:type="gramStart"/>
            <w:r w:rsidRPr="008D7A42">
              <w:rPr>
                <w:rFonts w:ascii="Arial" w:hAnsi="Arial" w:cs="Arial"/>
                <w:i/>
                <w:iCs/>
                <w:sz w:val="20"/>
                <w:szCs w:val="20"/>
                <w:u w:val="single"/>
                <w:lang w:val="en-GB"/>
              </w:rPr>
              <w:t>Kindly</w:t>
            </w:r>
            <w:proofErr w:type="gramEnd"/>
            <w:r w:rsidRPr="008D7A42">
              <w:rPr>
                <w:rFonts w:ascii="Arial" w:hAnsi="Arial" w:cs="Arial"/>
                <w:i/>
                <w:iCs/>
                <w:sz w:val="20"/>
                <w:szCs w:val="20"/>
                <w:u w:val="single"/>
                <w:lang w:val="en-GB"/>
              </w:rPr>
              <w:t xml:space="preserve"> please write down the ethical issues here in detail)</w:t>
            </w:r>
          </w:p>
          <w:p w14:paraId="17AD93B2" w14:textId="77777777" w:rsidR="00AE751B" w:rsidRPr="008D7A42" w:rsidRDefault="00AE751B">
            <w:pPr>
              <w:pStyle w:val="NormalWeb"/>
              <w:spacing w:before="0" w:beforeAutospacing="0" w:after="0" w:afterAutospacing="0"/>
              <w:rPr>
                <w:rFonts w:ascii="Arial" w:hAnsi="Arial" w:cs="Arial"/>
                <w:sz w:val="20"/>
                <w:szCs w:val="20"/>
              </w:rPr>
            </w:pPr>
          </w:p>
          <w:p w14:paraId="0DE4B5B7" w14:textId="77777777" w:rsidR="00AE751B" w:rsidRPr="008D7A42" w:rsidRDefault="00AE751B">
            <w:pPr>
              <w:pStyle w:val="NormalWeb"/>
              <w:spacing w:before="0" w:beforeAutospacing="0" w:after="0" w:afterAutospacing="0"/>
              <w:rPr>
                <w:rFonts w:ascii="Arial" w:hAnsi="Arial" w:cs="Arial"/>
                <w:sz w:val="20"/>
                <w:szCs w:val="20"/>
                <w:lang w:val="en-GB"/>
              </w:rPr>
            </w:pPr>
          </w:p>
        </w:tc>
        <w:tc>
          <w:tcPr>
            <w:tcW w:w="1342" w:type="pct"/>
            <w:vAlign w:val="center"/>
          </w:tcPr>
          <w:p w14:paraId="66204FF1" w14:textId="77777777" w:rsidR="00AE751B" w:rsidRPr="008D7A42" w:rsidRDefault="00AE751B">
            <w:pPr>
              <w:rPr>
                <w:rFonts w:ascii="Arial" w:eastAsia="Arial Unicode MS" w:hAnsi="Arial" w:cs="Arial"/>
                <w:sz w:val="20"/>
                <w:szCs w:val="20"/>
                <w:lang w:val="en-GB"/>
              </w:rPr>
            </w:pPr>
          </w:p>
          <w:p w14:paraId="2DBF0D7D" w14:textId="77777777" w:rsidR="00AE751B" w:rsidRPr="008D7A42" w:rsidRDefault="00AE751B">
            <w:pPr>
              <w:rPr>
                <w:rFonts w:ascii="Arial" w:eastAsia="Arial Unicode MS" w:hAnsi="Arial" w:cs="Arial"/>
                <w:sz w:val="20"/>
                <w:szCs w:val="20"/>
                <w:lang w:val="en-GB"/>
              </w:rPr>
            </w:pPr>
          </w:p>
          <w:p w14:paraId="6B62F1B3" w14:textId="77777777" w:rsidR="00AE751B" w:rsidRPr="008D7A42" w:rsidRDefault="00AE751B">
            <w:pPr>
              <w:rPr>
                <w:rFonts w:ascii="Arial" w:eastAsia="Arial Unicode MS" w:hAnsi="Arial" w:cs="Arial"/>
                <w:sz w:val="20"/>
                <w:szCs w:val="20"/>
                <w:lang w:val="en-GB"/>
              </w:rPr>
            </w:pPr>
          </w:p>
          <w:p w14:paraId="02F2C34E" w14:textId="77777777" w:rsidR="00AE751B" w:rsidRPr="008D7A42" w:rsidRDefault="00AE751B">
            <w:pPr>
              <w:pStyle w:val="NormalWeb"/>
              <w:spacing w:before="0" w:beforeAutospacing="0" w:after="0" w:afterAutospacing="0"/>
              <w:rPr>
                <w:rFonts w:ascii="Arial" w:hAnsi="Arial" w:cs="Arial"/>
                <w:sz w:val="20"/>
                <w:szCs w:val="20"/>
                <w:lang w:val="en-GB"/>
              </w:rPr>
            </w:pPr>
          </w:p>
        </w:tc>
      </w:tr>
      <w:bookmarkEnd w:id="0"/>
      <w:bookmarkEnd w:id="1"/>
    </w:tbl>
    <w:p w14:paraId="5220BBB2" w14:textId="1532C494" w:rsidR="008913D5" w:rsidRPr="008D7A42" w:rsidRDefault="008913D5" w:rsidP="00AE751B">
      <w:pPr>
        <w:pStyle w:val="BodyText"/>
        <w:outlineLvl w:val="0"/>
        <w:rPr>
          <w:rFonts w:ascii="Arial" w:hAnsi="Arial" w:cs="Arial"/>
          <w:sz w:val="20"/>
          <w:szCs w:val="20"/>
          <w:lang w:val="en-GB"/>
        </w:rPr>
      </w:pPr>
    </w:p>
    <w:p w14:paraId="57AC262D" w14:textId="02415FF9" w:rsidR="008D7A42" w:rsidRPr="008D7A42" w:rsidRDefault="008D7A42" w:rsidP="00AE751B">
      <w:pPr>
        <w:pStyle w:val="BodyText"/>
        <w:outlineLvl w:val="0"/>
        <w:rPr>
          <w:rFonts w:ascii="Arial" w:hAnsi="Arial" w:cs="Arial"/>
          <w:sz w:val="20"/>
          <w:szCs w:val="20"/>
          <w:lang w:val="en-GB"/>
        </w:rPr>
      </w:pPr>
    </w:p>
    <w:p w14:paraId="6424D520" w14:textId="77777777" w:rsidR="008D7A42" w:rsidRPr="008D7A42" w:rsidRDefault="008D7A42" w:rsidP="008D7A42">
      <w:pPr>
        <w:rPr>
          <w:rFonts w:ascii="Arial" w:hAnsi="Arial" w:cs="Arial"/>
          <w:b/>
          <w:sz w:val="20"/>
          <w:szCs w:val="20"/>
          <w:u w:val="single"/>
        </w:rPr>
      </w:pPr>
      <w:bookmarkStart w:id="2" w:name="_Hlk217306940"/>
      <w:r w:rsidRPr="008D7A42">
        <w:rPr>
          <w:rFonts w:ascii="Arial" w:hAnsi="Arial" w:cs="Arial"/>
          <w:b/>
          <w:sz w:val="20"/>
          <w:szCs w:val="20"/>
          <w:u w:val="single"/>
        </w:rPr>
        <w:t>Reviewer details:</w:t>
      </w:r>
    </w:p>
    <w:bookmarkEnd w:id="2"/>
    <w:p w14:paraId="210B7BD8" w14:textId="74112555" w:rsidR="008D7A42" w:rsidRPr="008D7A42" w:rsidRDefault="008D7A42" w:rsidP="00AE751B">
      <w:pPr>
        <w:pStyle w:val="BodyText"/>
        <w:outlineLvl w:val="0"/>
        <w:rPr>
          <w:rFonts w:ascii="Arial" w:hAnsi="Arial" w:cs="Arial"/>
          <w:sz w:val="20"/>
          <w:szCs w:val="20"/>
          <w:lang w:val="en-GB"/>
        </w:rPr>
      </w:pPr>
    </w:p>
    <w:p w14:paraId="50D21F9F" w14:textId="7217338D" w:rsidR="008D7A42" w:rsidRPr="008D7A42" w:rsidRDefault="008D7A42" w:rsidP="008D7A42">
      <w:pPr>
        <w:pStyle w:val="BodyText"/>
        <w:outlineLvl w:val="0"/>
        <w:rPr>
          <w:rFonts w:ascii="Arial" w:hAnsi="Arial" w:cs="Arial"/>
          <w:b/>
          <w:sz w:val="20"/>
          <w:szCs w:val="20"/>
          <w:lang w:val="en-GB"/>
        </w:rPr>
      </w:pPr>
      <w:bookmarkStart w:id="3" w:name="_Hlk217307002"/>
      <w:proofErr w:type="spellStart"/>
      <w:r w:rsidRPr="008D7A42">
        <w:rPr>
          <w:rFonts w:ascii="Arial" w:hAnsi="Arial" w:cs="Arial"/>
          <w:b/>
          <w:sz w:val="20"/>
          <w:szCs w:val="20"/>
          <w:lang w:val="en-GB"/>
        </w:rPr>
        <w:t>Hameedah</w:t>
      </w:r>
      <w:proofErr w:type="spellEnd"/>
      <w:r w:rsidRPr="008D7A42">
        <w:rPr>
          <w:rFonts w:ascii="Arial" w:hAnsi="Arial" w:cs="Arial"/>
          <w:b/>
          <w:sz w:val="20"/>
          <w:szCs w:val="20"/>
          <w:lang w:val="en-GB"/>
        </w:rPr>
        <w:t xml:space="preserve"> </w:t>
      </w:r>
      <w:proofErr w:type="spellStart"/>
      <w:r w:rsidRPr="008D7A42">
        <w:rPr>
          <w:rFonts w:ascii="Arial" w:hAnsi="Arial" w:cs="Arial"/>
          <w:b/>
          <w:sz w:val="20"/>
          <w:szCs w:val="20"/>
          <w:lang w:val="en-GB"/>
        </w:rPr>
        <w:t>Adebimpe</w:t>
      </w:r>
      <w:proofErr w:type="spellEnd"/>
      <w:r w:rsidRPr="008D7A42">
        <w:rPr>
          <w:rFonts w:ascii="Arial" w:hAnsi="Arial" w:cs="Arial"/>
          <w:b/>
          <w:sz w:val="20"/>
          <w:szCs w:val="20"/>
          <w:lang w:val="en-GB"/>
        </w:rPr>
        <w:t xml:space="preserve">, </w:t>
      </w:r>
      <w:r w:rsidRPr="008D7A42">
        <w:rPr>
          <w:rFonts w:ascii="Arial" w:hAnsi="Arial" w:cs="Arial"/>
          <w:b/>
          <w:sz w:val="20"/>
          <w:szCs w:val="20"/>
          <w:lang w:val="en-GB"/>
        </w:rPr>
        <w:t>The University of Tulsa</w:t>
      </w:r>
      <w:r w:rsidRPr="008D7A42">
        <w:rPr>
          <w:rFonts w:ascii="Arial" w:hAnsi="Arial" w:cs="Arial"/>
          <w:b/>
          <w:sz w:val="20"/>
          <w:szCs w:val="20"/>
          <w:lang w:val="en-GB"/>
        </w:rPr>
        <w:t xml:space="preserve">, </w:t>
      </w:r>
      <w:r w:rsidRPr="008D7A42">
        <w:rPr>
          <w:rFonts w:ascii="Arial" w:hAnsi="Arial" w:cs="Arial"/>
          <w:b/>
          <w:sz w:val="20"/>
          <w:szCs w:val="20"/>
          <w:lang w:val="en-GB"/>
        </w:rPr>
        <w:t>United States</w:t>
      </w:r>
      <w:bookmarkStart w:id="4" w:name="_GoBack"/>
      <w:bookmarkEnd w:id="3"/>
      <w:bookmarkEnd w:id="4"/>
    </w:p>
    <w:sectPr w:rsidR="008D7A42" w:rsidRPr="008D7A42"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0DAA9" w14:textId="77777777" w:rsidR="009E20DC" w:rsidRPr="0000007A" w:rsidRDefault="009E20DC" w:rsidP="0099583E">
      <w:r>
        <w:separator/>
      </w:r>
    </w:p>
  </w:endnote>
  <w:endnote w:type="continuationSeparator" w:id="0">
    <w:p w14:paraId="7EED9D03" w14:textId="77777777" w:rsidR="009E20DC" w:rsidRPr="0000007A" w:rsidRDefault="009E20D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8B140" w14:textId="77777777" w:rsidR="009E20DC" w:rsidRPr="0000007A" w:rsidRDefault="009E20DC" w:rsidP="0099583E">
      <w:r>
        <w:separator/>
      </w:r>
    </w:p>
  </w:footnote>
  <w:footnote w:type="continuationSeparator" w:id="0">
    <w:p w14:paraId="62C5E9A3" w14:textId="77777777" w:rsidR="009E20DC" w:rsidRPr="0000007A" w:rsidRDefault="009E20D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409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63AF"/>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16E5"/>
    <w:rsid w:val="002D7EA9"/>
    <w:rsid w:val="002E1211"/>
    <w:rsid w:val="002E2339"/>
    <w:rsid w:val="002E6D86"/>
    <w:rsid w:val="002F6935"/>
    <w:rsid w:val="00312559"/>
    <w:rsid w:val="003204B8"/>
    <w:rsid w:val="0033692F"/>
    <w:rsid w:val="00342B24"/>
    <w:rsid w:val="00346223"/>
    <w:rsid w:val="0035521A"/>
    <w:rsid w:val="003A04E7"/>
    <w:rsid w:val="003A2125"/>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4F2190"/>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0E1C"/>
    <w:rsid w:val="00613AFA"/>
    <w:rsid w:val="00620677"/>
    <w:rsid w:val="00624032"/>
    <w:rsid w:val="00645A56"/>
    <w:rsid w:val="006532DF"/>
    <w:rsid w:val="0065579D"/>
    <w:rsid w:val="00663792"/>
    <w:rsid w:val="006655EF"/>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D7A42"/>
    <w:rsid w:val="008F36E4"/>
    <w:rsid w:val="00912698"/>
    <w:rsid w:val="00932A51"/>
    <w:rsid w:val="00933C8B"/>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0DC"/>
    <w:rsid w:val="009E6A30"/>
    <w:rsid w:val="009E79E5"/>
    <w:rsid w:val="009F07D4"/>
    <w:rsid w:val="009F29EB"/>
    <w:rsid w:val="00A001A0"/>
    <w:rsid w:val="00A10039"/>
    <w:rsid w:val="00A10DDF"/>
    <w:rsid w:val="00A12C83"/>
    <w:rsid w:val="00A15675"/>
    <w:rsid w:val="00A31AAC"/>
    <w:rsid w:val="00A32905"/>
    <w:rsid w:val="00A365B0"/>
    <w:rsid w:val="00A36C95"/>
    <w:rsid w:val="00A37DE3"/>
    <w:rsid w:val="00A519D1"/>
    <w:rsid w:val="00A6343B"/>
    <w:rsid w:val="00A65C50"/>
    <w:rsid w:val="00A66DD2"/>
    <w:rsid w:val="00A921C3"/>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1764"/>
    <w:rsid w:val="00DE3EAB"/>
    <w:rsid w:val="00E21D9F"/>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2F"/>
    <w:rsid w:val="00FD70A7"/>
    <w:rsid w:val="00FD725C"/>
    <w:rsid w:val="00FF09A0"/>
    <w:rsid w:val="04461F1D"/>
    <w:rsid w:val="0471A3B5"/>
    <w:rsid w:val="087AE047"/>
    <w:rsid w:val="0FB7B8C5"/>
    <w:rsid w:val="1189FC41"/>
    <w:rsid w:val="1241B561"/>
    <w:rsid w:val="15BED809"/>
    <w:rsid w:val="19FAD371"/>
    <w:rsid w:val="20F3034A"/>
    <w:rsid w:val="219F7D14"/>
    <w:rsid w:val="28409CF3"/>
    <w:rsid w:val="31D42D2C"/>
    <w:rsid w:val="328C6CE5"/>
    <w:rsid w:val="3314E9EB"/>
    <w:rsid w:val="37C055DD"/>
    <w:rsid w:val="429C3F00"/>
    <w:rsid w:val="602114BB"/>
    <w:rsid w:val="67C342DA"/>
    <w:rsid w:val="6A693826"/>
    <w:rsid w:val="71FC7ACE"/>
    <w:rsid w:val="76DE89B4"/>
    <w:rsid w:val="79F30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EAFBA"/>
  <w15:chartTrackingRefBased/>
  <w15:docId w15:val="{D277B72A-76B8-4BD5-9C11-1461DB93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4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2815621">
      <w:bodyDiv w:val="1"/>
      <w:marLeft w:val="0"/>
      <w:marRight w:val="0"/>
      <w:marTop w:val="0"/>
      <w:marBottom w:val="0"/>
      <w:divBdr>
        <w:top w:val="none" w:sz="0" w:space="0" w:color="auto"/>
        <w:left w:val="none" w:sz="0" w:space="0" w:color="auto"/>
        <w:bottom w:val="none" w:sz="0" w:space="0" w:color="auto"/>
        <w:right w:val="none" w:sz="0" w:space="0" w:color="auto"/>
      </w:divBdr>
    </w:div>
    <w:div w:id="974331958">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DC70F-B200-4861-B6B0-53C73E5C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115</cp:revision>
  <dcterms:created xsi:type="dcterms:W3CDTF">2025-12-09T16:48:00Z</dcterms:created>
  <dcterms:modified xsi:type="dcterms:W3CDTF">2025-12-22T09:13:00Z</dcterms:modified>
</cp:coreProperties>
</file>