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47A6" w14:textId="77777777" w:rsidR="00CD5CCF" w:rsidRDefault="00CD5CCF" w:rsidP="00B453A0">
      <w:pPr>
        <w:pStyle w:val="Title"/>
        <w:spacing w:after="0"/>
        <w:jc w:val="both"/>
        <w:rPr>
          <w:rFonts w:ascii="Arial" w:hAnsi="Arial" w:cs="Arial"/>
          <w:bCs/>
          <w:iCs/>
        </w:rPr>
      </w:pPr>
      <w:r w:rsidRPr="00CD5CCF">
        <w:rPr>
          <w:rFonts w:ascii="Arial" w:hAnsi="Arial" w:cs="Arial"/>
          <w:bCs/>
          <w:iCs/>
        </w:rPr>
        <w:t xml:space="preserve">Case report </w:t>
      </w:r>
    </w:p>
    <w:p w14:paraId="334FE80D" w14:textId="77777777" w:rsidR="00CD5CCF" w:rsidRDefault="00CD5CCF" w:rsidP="00B453A0">
      <w:pPr>
        <w:pStyle w:val="Title"/>
        <w:spacing w:after="0"/>
        <w:jc w:val="both"/>
        <w:rPr>
          <w:rFonts w:ascii="Arial" w:hAnsi="Arial" w:cs="Arial"/>
          <w:bCs/>
          <w:iCs/>
        </w:rPr>
      </w:pPr>
    </w:p>
    <w:p w14:paraId="6DDEF8DB" w14:textId="1267CDD4" w:rsidR="0048799F" w:rsidRPr="00B453A0" w:rsidRDefault="00B453A0" w:rsidP="00B453A0">
      <w:pPr>
        <w:pStyle w:val="Title"/>
        <w:spacing w:after="0"/>
        <w:jc w:val="both"/>
        <w:rPr>
          <w:rFonts w:ascii="Arial" w:hAnsi="Arial" w:cs="Arial"/>
        </w:rPr>
      </w:pPr>
      <w:r>
        <w:rPr>
          <w:rFonts w:ascii="Arial" w:hAnsi="Arial" w:cs="Arial"/>
          <w:bCs/>
          <w:iCs/>
        </w:rPr>
        <w:t xml:space="preserve">A Case of </w:t>
      </w:r>
      <w:r w:rsidR="0048799F" w:rsidRPr="0048799F">
        <w:rPr>
          <w:rFonts w:ascii="Arial" w:hAnsi="Arial" w:cs="Arial"/>
          <w:bCs/>
          <w:iCs/>
        </w:rPr>
        <w:t>Constrictive Pericarditis Due to Disseminated MSSA</w:t>
      </w:r>
      <w:r>
        <w:rPr>
          <w:rFonts w:ascii="Arial" w:hAnsi="Arial" w:cs="Arial"/>
          <w:bCs/>
          <w:iCs/>
        </w:rPr>
        <w:t>: A Rare Cause of Anasarca</w:t>
      </w:r>
    </w:p>
    <w:p w14:paraId="42209E41" w14:textId="77777777" w:rsidR="000D040F" w:rsidRPr="00790ADA" w:rsidRDefault="000D040F" w:rsidP="000D040F">
      <w:pPr>
        <w:pStyle w:val="Author"/>
        <w:spacing w:line="240" w:lineRule="auto"/>
        <w:rPr>
          <w:rFonts w:ascii="Arial" w:hAnsi="Arial" w:cs="Arial"/>
          <w:sz w:val="36"/>
        </w:rPr>
      </w:pPr>
    </w:p>
    <w:p w14:paraId="6E5628DF" w14:textId="77777777" w:rsidR="002C57D2" w:rsidRPr="00FB3A86" w:rsidRDefault="002C57D2" w:rsidP="00441B6F">
      <w:pPr>
        <w:pStyle w:val="Affiliation"/>
        <w:spacing w:after="0" w:line="240" w:lineRule="auto"/>
        <w:jc w:val="both"/>
        <w:rPr>
          <w:rFonts w:ascii="Arial" w:hAnsi="Arial" w:cs="Arial"/>
        </w:rPr>
      </w:pPr>
    </w:p>
    <w:p w14:paraId="7A6AE413" w14:textId="09109A46" w:rsidR="00B01FCD" w:rsidRPr="00FB3A86" w:rsidRDefault="009B4F68" w:rsidP="00441B6F">
      <w:pPr>
        <w:pStyle w:val="Copyright"/>
        <w:spacing w:after="0" w:line="240" w:lineRule="auto"/>
        <w:jc w:val="both"/>
        <w:rPr>
          <w:rFonts w:ascii="Arial" w:hAnsi="Arial" w:cs="Arial"/>
        </w:rPr>
        <w:sectPr w:rsidR="00B01FCD" w:rsidRPr="00FB3A86" w:rsidSect="00AF3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2E4739" wp14:editId="1A6E005C">
                <wp:extent cx="5303520" cy="635"/>
                <wp:effectExtent l="15240" t="14605" r="15240" b="13970"/>
                <wp:docPr id="875095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3DE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D12497A" w14:textId="77777777" w:rsidR="00E03078" w:rsidRDefault="00E03078" w:rsidP="00441B6F">
      <w:pPr>
        <w:pStyle w:val="AbstHead"/>
        <w:spacing w:after="0"/>
        <w:jc w:val="both"/>
        <w:rPr>
          <w:rFonts w:ascii="Arial" w:hAnsi="Arial" w:cs="Arial"/>
        </w:rPr>
      </w:pPr>
    </w:p>
    <w:p w14:paraId="71BCB0D9" w14:textId="7A19064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D970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440E88B" w14:textId="77777777" w:rsidTr="001E44FE">
        <w:tc>
          <w:tcPr>
            <w:tcW w:w="9576" w:type="dxa"/>
            <w:shd w:val="clear" w:color="auto" w:fill="F2F2F2"/>
          </w:tcPr>
          <w:p w14:paraId="491D652E" w14:textId="77777777" w:rsidR="000D040F" w:rsidRDefault="000D040F" w:rsidP="000D040F">
            <w:pPr>
              <w:pStyle w:val="Body"/>
              <w:spacing w:after="0"/>
              <w:rPr>
                <w:rFonts w:ascii="Arial" w:eastAsia="Calibri" w:hAnsi="Arial" w:cs="Arial"/>
                <w:b/>
                <w:bCs/>
                <w:szCs w:val="22"/>
                <w:lang w:val="en-IN"/>
              </w:rPr>
            </w:pPr>
            <w:r w:rsidRPr="00563A9E">
              <w:rPr>
                <w:rFonts w:ascii="Arial" w:eastAsia="Calibri" w:hAnsi="Arial" w:cs="Arial"/>
                <w:b/>
                <w:bCs/>
                <w:szCs w:val="22"/>
                <w:lang w:val="en-IN"/>
              </w:rPr>
              <w:t>Background:</w:t>
            </w:r>
          </w:p>
          <w:p w14:paraId="5766578A" w14:textId="7229784E" w:rsidR="000D040F" w:rsidRDefault="00256C73" w:rsidP="000D040F">
            <w:pPr>
              <w:pStyle w:val="Body"/>
              <w:spacing w:after="0"/>
              <w:rPr>
                <w:rFonts w:ascii="Arial" w:eastAsia="Calibri" w:hAnsi="Arial" w:cs="Arial"/>
                <w:szCs w:val="22"/>
              </w:rPr>
            </w:pPr>
            <w:r w:rsidRPr="00256C73">
              <w:rPr>
                <w:rFonts w:ascii="Arial" w:eastAsia="Calibri" w:hAnsi="Arial" w:cs="Arial"/>
                <w:szCs w:val="22"/>
              </w:rPr>
              <w:t>Constrictive pericarditis is an uncommon cause of systemic venous congestion and may present with generalized edema due to impaired ventricular filling.</w:t>
            </w:r>
            <w:r w:rsidR="00B453A0">
              <w:rPr>
                <w:rFonts w:ascii="Arial" w:eastAsia="Calibri" w:hAnsi="Arial" w:cs="Arial"/>
                <w:szCs w:val="22"/>
              </w:rPr>
              <w:t xml:space="preserve"> </w:t>
            </w:r>
            <w:r w:rsidRPr="00256C73">
              <w:rPr>
                <w:rFonts w:ascii="Arial" w:eastAsia="Calibri" w:hAnsi="Arial" w:cs="Arial"/>
                <w:szCs w:val="22"/>
              </w:rPr>
              <w:t xml:space="preserve"> In the modern antibiotic era, bacterial pericarditis has become rare, and progression to constrictive physiology is infrequently encountered.</w:t>
            </w:r>
            <w:r w:rsidR="00B453A0">
              <w:rPr>
                <w:rFonts w:ascii="Arial" w:eastAsia="Calibri" w:hAnsi="Arial" w:cs="Arial"/>
                <w:szCs w:val="22"/>
              </w:rPr>
              <w:t xml:space="preserve">  </w:t>
            </w:r>
            <w:r w:rsidRPr="00256C73">
              <w:rPr>
                <w:rFonts w:ascii="Arial" w:eastAsia="Calibri" w:hAnsi="Arial" w:cs="Arial"/>
                <w:i/>
                <w:iCs/>
                <w:szCs w:val="22"/>
              </w:rPr>
              <w:t>Staphylococcus aureus</w:t>
            </w:r>
            <w:r w:rsidRPr="00256C73">
              <w:rPr>
                <w:rFonts w:ascii="Arial" w:eastAsia="Calibri" w:hAnsi="Arial" w:cs="Arial"/>
                <w:szCs w:val="22"/>
              </w:rPr>
              <w:t>–associated constrictive pericarditis is particularly uncommon and usually occurs in the setting of disseminated infection.</w:t>
            </w:r>
            <w:r w:rsidR="00B453A0">
              <w:rPr>
                <w:rFonts w:ascii="Arial" w:eastAsia="Calibri" w:hAnsi="Arial" w:cs="Arial"/>
                <w:szCs w:val="22"/>
              </w:rPr>
              <w:t xml:space="preserve">  </w:t>
            </w:r>
            <w:r w:rsidRPr="00256C73">
              <w:rPr>
                <w:rFonts w:ascii="Arial" w:eastAsia="Calibri" w:hAnsi="Arial" w:cs="Arial"/>
                <w:szCs w:val="22"/>
              </w:rPr>
              <w:t>Its insidious presentation often delays diagnosis, contributing to significant morbidity if not recognized early</w:t>
            </w:r>
            <w:r w:rsidR="00B453A0">
              <w:rPr>
                <w:rFonts w:ascii="Arial" w:eastAsia="Calibri" w:hAnsi="Arial" w:cs="Arial"/>
                <w:szCs w:val="22"/>
              </w:rPr>
              <w:t>.</w:t>
            </w:r>
          </w:p>
          <w:p w14:paraId="44F85998" w14:textId="77777777" w:rsidR="00256C73" w:rsidRDefault="00256C73" w:rsidP="000D040F">
            <w:pPr>
              <w:pStyle w:val="Body"/>
              <w:spacing w:after="0"/>
              <w:rPr>
                <w:rFonts w:ascii="Arial" w:eastAsia="Calibri" w:hAnsi="Arial" w:cs="Arial"/>
                <w:szCs w:val="22"/>
                <w:lang w:val="en-IN"/>
              </w:rPr>
            </w:pPr>
          </w:p>
          <w:p w14:paraId="0C392573" w14:textId="77777777" w:rsidR="000D040F" w:rsidRDefault="000D040F" w:rsidP="000D040F">
            <w:pPr>
              <w:pStyle w:val="Body"/>
              <w:spacing w:after="0"/>
              <w:jc w:val="left"/>
              <w:rPr>
                <w:rFonts w:ascii="Arial" w:eastAsia="Calibri" w:hAnsi="Arial" w:cs="Arial"/>
                <w:szCs w:val="22"/>
                <w:lang w:val="en-IN"/>
              </w:rPr>
            </w:pPr>
            <w:r w:rsidRPr="00563A9E">
              <w:rPr>
                <w:rFonts w:ascii="Arial" w:eastAsia="Calibri" w:hAnsi="Arial" w:cs="Arial"/>
                <w:b/>
                <w:bCs/>
                <w:szCs w:val="22"/>
                <w:lang w:val="en-IN"/>
              </w:rPr>
              <w:t xml:space="preserve">Case </w:t>
            </w:r>
            <w:commentRangeStart w:id="0"/>
            <w:r w:rsidRPr="00563A9E">
              <w:rPr>
                <w:rFonts w:ascii="Arial" w:eastAsia="Calibri" w:hAnsi="Arial" w:cs="Arial"/>
                <w:b/>
                <w:bCs/>
                <w:szCs w:val="22"/>
                <w:lang w:val="en-IN"/>
              </w:rPr>
              <w:t>report</w:t>
            </w:r>
            <w:commentRangeEnd w:id="0"/>
            <w:r w:rsidR="00B10247">
              <w:rPr>
                <w:rStyle w:val="CommentReference"/>
                <w:rFonts w:ascii="Times New Roman" w:hAnsi="Times New Roman"/>
                <w:rtl/>
                <w:lang w:val="nb-NO" w:eastAsia="nb-NO"/>
              </w:rPr>
              <w:commentReference w:id="0"/>
            </w:r>
            <w:r w:rsidRPr="00563A9E">
              <w:rPr>
                <w:rFonts w:ascii="Arial" w:eastAsia="Calibri" w:hAnsi="Arial" w:cs="Arial"/>
                <w:b/>
                <w:bCs/>
                <w:szCs w:val="22"/>
                <w:lang w:val="en-IN"/>
              </w:rPr>
              <w:t xml:space="preserve">: </w:t>
            </w:r>
          </w:p>
          <w:p w14:paraId="495D7DC5" w14:textId="2E837C1E" w:rsidR="000D040F" w:rsidRDefault="00256C73" w:rsidP="000D040F">
            <w:pPr>
              <w:pStyle w:val="Body"/>
              <w:spacing w:after="0"/>
              <w:jc w:val="left"/>
              <w:rPr>
                <w:rFonts w:ascii="Arial" w:eastAsia="Calibri" w:hAnsi="Arial" w:cs="Arial"/>
                <w:szCs w:val="22"/>
              </w:rPr>
            </w:pPr>
            <w:r w:rsidRPr="00256C73">
              <w:rPr>
                <w:rFonts w:ascii="Arial" w:eastAsia="Calibri" w:hAnsi="Arial" w:cs="Arial"/>
                <w:szCs w:val="22"/>
              </w:rPr>
              <w:t xml:space="preserve">We report a 40-year-old diabetic male presenting with progressive generalized edema, dyspnea, ascites, and intermittent fever. </w:t>
            </w:r>
            <w:r w:rsidR="00B453A0">
              <w:rPr>
                <w:rFonts w:ascii="Arial" w:eastAsia="Calibri" w:hAnsi="Arial" w:cs="Arial"/>
                <w:szCs w:val="22"/>
              </w:rPr>
              <w:t xml:space="preserve"> </w:t>
            </w:r>
            <w:r w:rsidRPr="00256C73">
              <w:rPr>
                <w:rFonts w:ascii="Arial" w:eastAsia="Calibri" w:hAnsi="Arial" w:cs="Arial"/>
                <w:szCs w:val="22"/>
              </w:rPr>
              <w:t xml:space="preserve">He had multiple prior subcutaneous abscesses with methicillin-sensitive </w:t>
            </w:r>
            <w:r w:rsidRPr="00256C73">
              <w:rPr>
                <w:rFonts w:ascii="Arial" w:eastAsia="Calibri" w:hAnsi="Arial" w:cs="Arial"/>
                <w:i/>
                <w:iCs/>
                <w:szCs w:val="22"/>
              </w:rPr>
              <w:t>Staphylococcus aureu</w:t>
            </w:r>
            <w:r w:rsidR="00B453A0">
              <w:rPr>
                <w:rFonts w:ascii="Arial" w:eastAsia="Calibri" w:hAnsi="Arial" w:cs="Arial"/>
                <w:i/>
                <w:iCs/>
                <w:szCs w:val="22"/>
              </w:rPr>
              <w:t>s (S. aureus)</w:t>
            </w:r>
            <w:r w:rsidRPr="00256C73">
              <w:rPr>
                <w:rFonts w:ascii="Arial" w:eastAsia="Calibri" w:hAnsi="Arial" w:cs="Arial"/>
                <w:szCs w:val="22"/>
              </w:rPr>
              <w:t xml:space="preserve"> isolation. </w:t>
            </w:r>
            <w:r w:rsidR="00B453A0">
              <w:rPr>
                <w:rFonts w:ascii="Arial" w:eastAsia="Calibri" w:hAnsi="Arial" w:cs="Arial"/>
                <w:szCs w:val="22"/>
              </w:rPr>
              <w:t xml:space="preserve"> </w:t>
            </w:r>
            <w:r w:rsidRPr="00256C73">
              <w:rPr>
                <w:rFonts w:ascii="Arial" w:eastAsia="Calibri" w:hAnsi="Arial" w:cs="Arial"/>
                <w:szCs w:val="22"/>
              </w:rPr>
              <w:t xml:space="preserve">Clinical evaluation revealed signs of right-sided heart failure. </w:t>
            </w:r>
            <w:r w:rsidR="00B453A0">
              <w:rPr>
                <w:rFonts w:ascii="Arial" w:eastAsia="Calibri" w:hAnsi="Arial" w:cs="Arial"/>
                <w:szCs w:val="22"/>
              </w:rPr>
              <w:t xml:space="preserve"> </w:t>
            </w:r>
            <w:r w:rsidRPr="00256C73">
              <w:rPr>
                <w:rFonts w:ascii="Arial" w:eastAsia="Calibri" w:hAnsi="Arial" w:cs="Arial"/>
                <w:szCs w:val="22"/>
              </w:rPr>
              <w:t xml:space="preserve">Ascitic fluid analysis showed high serum–ascites albumin gradient and high protein content. </w:t>
            </w:r>
            <w:r w:rsidR="00B453A0">
              <w:rPr>
                <w:rFonts w:ascii="Arial" w:eastAsia="Calibri" w:hAnsi="Arial" w:cs="Arial"/>
                <w:szCs w:val="22"/>
              </w:rPr>
              <w:t xml:space="preserve"> </w:t>
            </w:r>
            <w:r w:rsidRPr="00256C73">
              <w:rPr>
                <w:rFonts w:ascii="Arial" w:eastAsia="Calibri" w:hAnsi="Arial" w:cs="Arial"/>
                <w:szCs w:val="22"/>
              </w:rPr>
              <w:t xml:space="preserve">Echocardiography and cardiac magnetic resonance </w:t>
            </w:r>
            <w:commentRangeStart w:id="1"/>
            <w:r w:rsidRPr="00256C73">
              <w:rPr>
                <w:rFonts w:ascii="Arial" w:eastAsia="Calibri" w:hAnsi="Arial" w:cs="Arial"/>
                <w:szCs w:val="22"/>
              </w:rPr>
              <w:t>imaging</w:t>
            </w:r>
            <w:commentRangeEnd w:id="1"/>
            <w:r w:rsidR="00B10247">
              <w:rPr>
                <w:rStyle w:val="CommentReference"/>
                <w:rFonts w:ascii="Times New Roman" w:hAnsi="Times New Roman"/>
                <w:rtl/>
                <w:lang w:val="nb-NO" w:eastAsia="nb-NO"/>
              </w:rPr>
              <w:commentReference w:id="1"/>
            </w:r>
            <w:r w:rsidRPr="00256C73">
              <w:rPr>
                <w:rFonts w:ascii="Arial" w:eastAsia="Calibri" w:hAnsi="Arial" w:cs="Arial"/>
                <w:szCs w:val="22"/>
              </w:rPr>
              <w:t xml:space="preserve"> demonstrated diffuse pericardial thickening with classical features of constrictive physiology. </w:t>
            </w:r>
            <w:r w:rsidR="00B453A0">
              <w:rPr>
                <w:rFonts w:ascii="Arial" w:eastAsia="Calibri" w:hAnsi="Arial" w:cs="Arial"/>
                <w:szCs w:val="22"/>
              </w:rPr>
              <w:t xml:space="preserve"> </w:t>
            </w:r>
            <w:r w:rsidRPr="00256C73">
              <w:rPr>
                <w:rFonts w:ascii="Arial" w:eastAsia="Calibri" w:hAnsi="Arial" w:cs="Arial"/>
                <w:szCs w:val="22"/>
              </w:rPr>
              <w:t xml:space="preserve">Blood and abscess cultures grew </w:t>
            </w:r>
            <w:commentRangeStart w:id="2"/>
            <w:r w:rsidRPr="00256C73">
              <w:rPr>
                <w:rFonts w:ascii="Arial" w:eastAsia="Calibri" w:hAnsi="Arial" w:cs="Arial"/>
                <w:szCs w:val="22"/>
              </w:rPr>
              <w:t>MSSA</w:t>
            </w:r>
            <w:commentRangeEnd w:id="2"/>
            <w:r w:rsidR="00B10247">
              <w:rPr>
                <w:rStyle w:val="CommentReference"/>
                <w:rFonts w:ascii="Times New Roman" w:hAnsi="Times New Roman"/>
                <w:rtl/>
                <w:lang w:val="nb-NO" w:eastAsia="nb-NO"/>
              </w:rPr>
              <w:commentReference w:id="2"/>
            </w:r>
            <w:r w:rsidRPr="00256C73">
              <w:rPr>
                <w:rFonts w:ascii="Arial" w:eastAsia="Calibri" w:hAnsi="Arial" w:cs="Arial"/>
                <w:szCs w:val="22"/>
              </w:rPr>
              <w:t>, establishing disseminated infection as the underlying etiology</w:t>
            </w:r>
            <w:r w:rsidR="00B453A0">
              <w:rPr>
                <w:rFonts w:ascii="Arial" w:eastAsia="Calibri" w:hAnsi="Arial" w:cs="Arial"/>
                <w:szCs w:val="22"/>
              </w:rPr>
              <w:t xml:space="preserve">.  </w:t>
            </w:r>
            <w:r w:rsidRPr="00256C73">
              <w:rPr>
                <w:rFonts w:ascii="Arial" w:eastAsia="Calibri" w:hAnsi="Arial" w:cs="Arial"/>
                <w:szCs w:val="22"/>
              </w:rPr>
              <w:t>The patient responded to culture-directed antibiotic therapy and subsequently underwent pericardiectomy, resulting in marked clinical improvement.</w:t>
            </w:r>
          </w:p>
          <w:p w14:paraId="3DBC604D" w14:textId="77777777" w:rsidR="00256C73" w:rsidRPr="00563A9E" w:rsidRDefault="00256C73" w:rsidP="000D040F">
            <w:pPr>
              <w:pStyle w:val="Body"/>
              <w:spacing w:after="0"/>
              <w:jc w:val="left"/>
              <w:rPr>
                <w:rFonts w:ascii="Arial" w:eastAsia="Calibri" w:hAnsi="Arial" w:cs="Arial"/>
                <w:szCs w:val="22"/>
                <w:lang w:val="en-IN"/>
              </w:rPr>
            </w:pPr>
          </w:p>
          <w:p w14:paraId="11909F6E" w14:textId="04EA1ECF" w:rsidR="00505F06" w:rsidRPr="00BA1B01" w:rsidRDefault="000D040F" w:rsidP="000D040F">
            <w:pPr>
              <w:pStyle w:val="Body"/>
              <w:spacing w:after="0"/>
              <w:rPr>
                <w:rFonts w:ascii="Arial" w:eastAsia="Calibri" w:hAnsi="Arial" w:cs="Arial"/>
                <w:szCs w:val="22"/>
              </w:rPr>
            </w:pPr>
            <w:r w:rsidRPr="00563A9E">
              <w:rPr>
                <w:rFonts w:ascii="Arial" w:eastAsia="Calibri" w:hAnsi="Arial" w:cs="Arial"/>
                <w:b/>
                <w:bCs/>
                <w:szCs w:val="22"/>
                <w:lang w:val="en-IN"/>
              </w:rPr>
              <w:t>Conclusion:</w:t>
            </w:r>
            <w:r w:rsidRPr="00563A9E">
              <w:rPr>
                <w:rFonts w:ascii="Arial" w:eastAsia="Calibri" w:hAnsi="Arial" w:cs="Arial"/>
                <w:szCs w:val="22"/>
                <w:lang w:val="en-IN"/>
              </w:rPr>
              <w:br/>
            </w:r>
            <w:r w:rsidR="00256C73" w:rsidRPr="00256C73">
              <w:rPr>
                <w:rFonts w:ascii="Arial" w:eastAsia="Calibri" w:hAnsi="Arial" w:cs="Arial"/>
                <w:szCs w:val="22"/>
              </w:rPr>
              <w:t xml:space="preserve">Constrictive pericarditis secondary to disseminated </w:t>
            </w:r>
            <w:r w:rsidR="00256C73" w:rsidRPr="00256C73">
              <w:rPr>
                <w:rFonts w:ascii="Arial" w:eastAsia="Calibri" w:hAnsi="Arial" w:cs="Arial"/>
                <w:i/>
                <w:iCs/>
                <w:szCs w:val="22"/>
              </w:rPr>
              <w:t>Staphylococcus aureus</w:t>
            </w:r>
            <w:r w:rsidR="00256C73" w:rsidRPr="00256C73">
              <w:rPr>
                <w:rFonts w:ascii="Arial" w:eastAsia="Calibri" w:hAnsi="Arial" w:cs="Arial"/>
                <w:szCs w:val="22"/>
              </w:rPr>
              <w:t xml:space="preserve"> infection is a rare but important diagnostic consideration in patients presenting with unexplained anasarca and </w:t>
            </w:r>
            <w:r w:rsidR="00256C73">
              <w:rPr>
                <w:rFonts w:ascii="Arial" w:eastAsia="Calibri" w:hAnsi="Arial" w:cs="Arial"/>
                <w:szCs w:val="22"/>
              </w:rPr>
              <w:t>S. aureus sepsis</w:t>
            </w:r>
            <w:r w:rsidR="00256C73" w:rsidRPr="00256C73">
              <w:rPr>
                <w:rFonts w:ascii="Arial" w:eastAsia="Calibri" w:hAnsi="Arial" w:cs="Arial"/>
                <w:szCs w:val="22"/>
              </w:rPr>
              <w:t xml:space="preserve">. </w:t>
            </w:r>
            <w:r w:rsidR="00B453A0">
              <w:rPr>
                <w:rFonts w:ascii="Arial" w:eastAsia="Calibri" w:hAnsi="Arial" w:cs="Arial"/>
                <w:szCs w:val="22"/>
              </w:rPr>
              <w:t xml:space="preserve"> </w:t>
            </w:r>
            <w:r w:rsidR="00256C73" w:rsidRPr="00256C73">
              <w:rPr>
                <w:rFonts w:ascii="Arial" w:eastAsia="Calibri" w:hAnsi="Arial" w:cs="Arial"/>
                <w:szCs w:val="22"/>
              </w:rPr>
              <w:t>This case highlights the value of high clinical suspicion, targeted microbiological evaluation, and multimodal cardiac imaging in identifying this condition.</w:t>
            </w:r>
            <w:r w:rsidR="00B453A0">
              <w:rPr>
                <w:rFonts w:ascii="Arial" w:eastAsia="Calibri" w:hAnsi="Arial" w:cs="Arial"/>
                <w:szCs w:val="22"/>
              </w:rPr>
              <w:t xml:space="preserve">  </w:t>
            </w:r>
            <w:r w:rsidR="00256C73" w:rsidRPr="00256C73">
              <w:rPr>
                <w:rFonts w:ascii="Arial" w:eastAsia="Calibri" w:hAnsi="Arial" w:cs="Arial"/>
                <w:szCs w:val="22"/>
              </w:rPr>
              <w:t>Early initiation of appropriate antimicrobial therapy and timely surgical intervention can lead to favorable outcomes and prevent long-term complications</w:t>
            </w:r>
          </w:p>
        </w:tc>
      </w:tr>
    </w:tbl>
    <w:p w14:paraId="7926156D" w14:textId="77777777" w:rsidR="00636EB2" w:rsidRDefault="00636EB2" w:rsidP="00441B6F">
      <w:pPr>
        <w:pStyle w:val="Body"/>
        <w:spacing w:after="0"/>
        <w:rPr>
          <w:rFonts w:ascii="Arial" w:hAnsi="Arial" w:cs="Arial"/>
          <w:i/>
        </w:rPr>
      </w:pPr>
    </w:p>
    <w:p w14:paraId="4510FD65" w14:textId="5B75713B" w:rsidR="00A24E7E" w:rsidRDefault="00A24E7E" w:rsidP="00441B6F">
      <w:pPr>
        <w:pStyle w:val="Body"/>
        <w:spacing w:after="0"/>
        <w:rPr>
          <w:rFonts w:ascii="Arial" w:hAnsi="Arial" w:cs="Arial"/>
          <w:i/>
        </w:rPr>
      </w:pPr>
      <w:commentRangeStart w:id="3"/>
      <w:r>
        <w:rPr>
          <w:rFonts w:ascii="Arial" w:hAnsi="Arial" w:cs="Arial"/>
          <w:i/>
        </w:rPr>
        <w:t>Keywords</w:t>
      </w:r>
      <w:commentRangeEnd w:id="3"/>
      <w:r w:rsidR="00B10247">
        <w:rPr>
          <w:rStyle w:val="CommentReference"/>
          <w:rFonts w:ascii="Times New Roman" w:hAnsi="Times New Roman"/>
          <w:rtl/>
          <w:lang w:val="nb-NO" w:eastAsia="nb-NO"/>
        </w:rPr>
        <w:commentReference w:id="3"/>
      </w:r>
      <w:r>
        <w:rPr>
          <w:rFonts w:ascii="Arial" w:hAnsi="Arial" w:cs="Arial"/>
          <w:i/>
        </w:rPr>
        <w:t xml:space="preserve">: </w:t>
      </w:r>
      <w:r w:rsidR="006F01D4">
        <w:rPr>
          <w:rFonts w:ascii="Arial" w:hAnsi="Arial" w:cs="Arial"/>
          <w:i/>
        </w:rPr>
        <w:t xml:space="preserve">Methicillin sensitive staphylococcus aureus, Constrictive pericarditis, </w:t>
      </w:r>
      <w:proofErr w:type="spellStart"/>
      <w:r w:rsidR="006F01D4">
        <w:rPr>
          <w:rFonts w:ascii="Arial" w:hAnsi="Arial" w:cs="Arial"/>
          <w:i/>
        </w:rPr>
        <w:t>Generalised</w:t>
      </w:r>
      <w:proofErr w:type="spellEnd"/>
      <w:r w:rsidR="006F01D4">
        <w:rPr>
          <w:rFonts w:ascii="Arial" w:hAnsi="Arial" w:cs="Arial"/>
          <w:i/>
        </w:rPr>
        <w:t xml:space="preserve"> edema, </w:t>
      </w:r>
      <w:r w:rsidR="00457F82">
        <w:rPr>
          <w:rFonts w:ascii="Arial" w:hAnsi="Arial" w:cs="Arial"/>
          <w:i/>
        </w:rPr>
        <w:t>Disseminated staphylococcus aureus infection</w:t>
      </w:r>
    </w:p>
    <w:p w14:paraId="37D5DCD7" w14:textId="77777777" w:rsidR="00790ADA" w:rsidRDefault="00790ADA" w:rsidP="00441B6F">
      <w:pPr>
        <w:pStyle w:val="Body"/>
        <w:spacing w:after="0"/>
        <w:rPr>
          <w:rFonts w:ascii="Arial" w:hAnsi="Arial" w:cs="Arial"/>
          <w:i/>
        </w:rPr>
      </w:pPr>
    </w:p>
    <w:p w14:paraId="5F0B02C3" w14:textId="77777777" w:rsidR="00505F06" w:rsidRPr="00A24E7E" w:rsidRDefault="00505F06" w:rsidP="00441B6F">
      <w:pPr>
        <w:pStyle w:val="Body"/>
        <w:spacing w:after="0"/>
        <w:rPr>
          <w:rFonts w:ascii="Arial" w:hAnsi="Arial" w:cs="Arial"/>
          <w:i/>
        </w:rPr>
      </w:pPr>
    </w:p>
    <w:p w14:paraId="4475E0C2" w14:textId="0E9DFC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3C5E38" w14:textId="77777777" w:rsidR="00790ADA" w:rsidRPr="00FB3A86" w:rsidRDefault="00790ADA" w:rsidP="00441B6F">
      <w:pPr>
        <w:pStyle w:val="AbstHead"/>
        <w:spacing w:after="0"/>
        <w:jc w:val="both"/>
        <w:rPr>
          <w:rFonts w:ascii="Arial" w:hAnsi="Arial" w:cs="Arial"/>
        </w:rPr>
      </w:pPr>
    </w:p>
    <w:p w14:paraId="1D978E21" w14:textId="09BA4F47" w:rsidR="00186042" w:rsidRDefault="00434BB1" w:rsidP="00B453A0">
      <w:pPr>
        <w:pStyle w:val="Body"/>
        <w:rPr>
          <w:rFonts w:ascii="Arial" w:hAnsi="Arial" w:cs="Arial"/>
          <w:lang w:val="en-IN"/>
        </w:rPr>
      </w:pPr>
      <w:r>
        <w:rPr>
          <w:rFonts w:ascii="Arial" w:hAnsi="Arial" w:cs="Arial"/>
          <w:lang w:val="en-IN"/>
        </w:rPr>
        <w:t>Anasarca</w:t>
      </w:r>
      <w:r w:rsidRPr="00434BB1">
        <w:rPr>
          <w:rFonts w:ascii="Arial" w:hAnsi="Arial" w:cs="Arial"/>
          <w:lang w:val="en-IN"/>
        </w:rPr>
        <w:t xml:space="preserve"> is most commonly attributed to renal, hepatic, or cardiac dysfunction; however, constrictive pericarditis remains an uncommon and frequently overlooked cause but </w:t>
      </w:r>
      <w:r w:rsidR="00B641F9">
        <w:rPr>
          <w:rFonts w:ascii="Arial" w:hAnsi="Arial" w:cs="Arial"/>
          <w:lang w:val="en-IN"/>
        </w:rPr>
        <w:t xml:space="preserve">a </w:t>
      </w:r>
      <w:r w:rsidRPr="00434BB1">
        <w:rPr>
          <w:rFonts w:ascii="Arial" w:hAnsi="Arial" w:cs="Arial"/>
          <w:lang w:val="en-IN"/>
        </w:rPr>
        <w:t>serious sequela of chronic pericardial inflammation, characterized by impaired ventricular filling due to a rigid, thickened pericardium</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{"citationID":"wmplUGVB","properties":{"formattedCitation":"(1)","plainCitation":"(1)","noteIndex":0},"citationItems":[{"id":341,"uris":["http://zotero.org/users/local/LvH5eKAf/items/M9WIEWKR"],"itemData":{"id":341,"type":"article-journal","abstract":"Although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(1)</w:t>
      </w:r>
      <w:r w:rsidR="00692ADB">
        <w:rPr>
          <w:rFonts w:ascii="Arial" w:hAnsi="Arial" w:cs="Arial"/>
          <w:lang w:val="en-IN"/>
        </w:rPr>
        <w:fldChar w:fldCharType="end"/>
      </w:r>
      <w:r w:rsidRPr="00434BB1">
        <w:rPr>
          <w:rFonts w:ascii="Arial" w:hAnsi="Arial" w:cs="Arial"/>
          <w:lang w:val="en-IN"/>
        </w:rPr>
        <w:t xml:space="preserve">. </w:t>
      </w:r>
      <w:r w:rsidR="00B453A0">
        <w:rPr>
          <w:rFonts w:ascii="Arial" w:hAnsi="Arial" w:cs="Arial"/>
          <w:lang w:val="en-IN"/>
        </w:rPr>
        <w:t xml:space="preserve"> </w:t>
      </w:r>
      <w:r w:rsidRPr="00434BB1">
        <w:rPr>
          <w:rFonts w:ascii="Arial" w:hAnsi="Arial" w:cs="Arial"/>
          <w:lang w:val="en-IN"/>
        </w:rPr>
        <w:t xml:space="preserve">While tuberculosis and prior cardiac surgery remain the leading causes globally, infectious </w:t>
      </w:r>
      <w:proofErr w:type="spellStart"/>
      <w:r w:rsidRPr="00434BB1">
        <w:rPr>
          <w:rFonts w:ascii="Arial" w:hAnsi="Arial" w:cs="Arial"/>
          <w:lang w:val="en-IN"/>
        </w:rPr>
        <w:t>etiologies</w:t>
      </w:r>
      <w:proofErr w:type="spellEnd"/>
      <w:r w:rsidRPr="00434BB1">
        <w:rPr>
          <w:rFonts w:ascii="Arial" w:hAnsi="Arial" w:cs="Arial"/>
          <w:lang w:val="en-IN"/>
        </w:rPr>
        <w:t xml:space="preserve"> in the modern antibiotic era are rare and often under-recognized, particularly when caused by bacterial pathogens such as </w:t>
      </w:r>
      <w:r w:rsidRPr="00434BB1">
        <w:rPr>
          <w:rFonts w:ascii="Arial" w:hAnsi="Arial" w:cs="Arial"/>
          <w:i/>
          <w:iCs/>
          <w:lang w:val="en-IN"/>
        </w:rPr>
        <w:t>Staphylococcus aureus</w:t>
      </w:r>
      <w:r w:rsidR="00692ADB">
        <w:rPr>
          <w:rFonts w:ascii="Arial" w:hAnsi="Arial" w:cs="Arial"/>
          <w:i/>
          <w:iCs/>
          <w:lang w:val="en-IN"/>
        </w:rPr>
        <w:t xml:space="preserve"> </w:t>
      </w:r>
      <w:r w:rsidR="00692ADB">
        <w:rPr>
          <w:rFonts w:ascii="Arial" w:hAnsi="Arial" w:cs="Arial"/>
          <w:i/>
          <w:iCs/>
          <w:lang w:val="en-IN"/>
        </w:rPr>
        <w:fldChar w:fldCharType="begin"/>
      </w:r>
      <w:r w:rsidR="00692ADB">
        <w:rPr>
          <w:rFonts w:ascii="Arial" w:hAnsi="Arial" w:cs="Arial"/>
          <w:i/>
          <w:iCs/>
          <w:lang w:val="en-IN"/>
        </w:rPr>
        <w:instrText xml:space="preserve"> ADDIN ZOTERO_ITEM CSL_CITATION {"citationID":"oUcSOi6P","properties":{"formattedCitation":"(2,3)","plainCitation":"(2,3)","noteIndex":0},"citationItems":[{"id":345,"uris":["http://zotero.org/users/local/LvH5eKAf/items/H59JYMAW"],"itemData":{"id":345,"type":"article-journal","abstract":"BACKGROUND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i/>
          <w:iCs/>
          <w:lang w:val="en-IN"/>
        </w:rPr>
        <w:fldChar w:fldCharType="separate"/>
      </w:r>
      <w:r w:rsidR="00692ADB" w:rsidRPr="00692ADB">
        <w:rPr>
          <w:rFonts w:ascii="Arial" w:hAnsi="Arial" w:cs="Arial"/>
        </w:rPr>
        <w:t>(2,3)</w:t>
      </w:r>
      <w:r w:rsidR="00692ADB">
        <w:rPr>
          <w:rFonts w:ascii="Arial" w:hAnsi="Arial" w:cs="Arial"/>
          <w:i/>
          <w:iCs/>
          <w:lang w:val="en-IN"/>
        </w:rPr>
        <w:fldChar w:fldCharType="end"/>
      </w:r>
      <w:r w:rsidRPr="00434BB1">
        <w:rPr>
          <w:rFonts w:ascii="Arial" w:hAnsi="Arial" w:cs="Arial"/>
          <w:lang w:val="en-IN"/>
        </w:rPr>
        <w:t>.</w:t>
      </w:r>
      <w:r w:rsidR="00692ADB">
        <w:rPr>
          <w:rFonts w:ascii="Arial" w:hAnsi="Arial" w:cs="Arial"/>
          <w:lang w:val="en-IN"/>
        </w:rPr>
        <w:t xml:space="preserve">  </w:t>
      </w:r>
      <w:r w:rsidRPr="00434BB1">
        <w:rPr>
          <w:rFonts w:ascii="Arial" w:hAnsi="Arial" w:cs="Arial"/>
          <w:lang w:val="en-IN"/>
        </w:rPr>
        <w:t>Bacterial pericarditis accounts for less than 1% of all cases of pericarditis but carries a high risk of morbidity and mortality if diagnosis and treatment are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{"citationID":"ByLG6nT0","properties":{"formattedCitation":"(4,5)","plainCitation":"(4,5)","noteIndex":0},"citationItems":[{"id":357,"uris":["http://zotero.org/users/local/LvH5eKAf/items/WR5XCNLU"],"itemData":{"id":357,"type":"article-journal","container-title":"Journal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(4,5)</w:t>
      </w:r>
      <w:r w:rsidR="00692ADB">
        <w:rPr>
          <w:rFonts w:ascii="Arial" w:hAnsi="Arial" w:cs="Arial"/>
          <w:lang w:val="en-IN"/>
        </w:rPr>
        <w:fldChar w:fldCharType="end"/>
      </w:r>
      <w:r w:rsidR="00B453A0">
        <w:rPr>
          <w:rFonts w:ascii="Arial" w:hAnsi="Arial" w:cs="Arial"/>
          <w:lang w:val="en-IN"/>
        </w:rPr>
        <w:t xml:space="preserve">. </w:t>
      </w:r>
      <w:r w:rsidRPr="00434BB1">
        <w:rPr>
          <w:rFonts w:ascii="Arial" w:hAnsi="Arial" w:cs="Arial"/>
          <w:lang w:val="en-IN"/>
        </w:rPr>
        <w:t xml:space="preserve">Disseminated </w:t>
      </w:r>
      <w:r w:rsidR="00C262C8" w:rsidRPr="00C262C8">
        <w:rPr>
          <w:rFonts w:ascii="Arial" w:hAnsi="Arial" w:cs="Arial"/>
          <w:i/>
          <w:iCs/>
        </w:rPr>
        <w:t>methicillin-sensitive Staphylococcus aureus (MSSA)</w:t>
      </w:r>
      <w:r w:rsidR="00C262C8" w:rsidRPr="00C262C8">
        <w:rPr>
          <w:rFonts w:ascii="Arial" w:hAnsi="Arial" w:cs="Arial"/>
          <w:i/>
          <w:iCs/>
          <w:lang w:val="en-IN"/>
        </w:rPr>
        <w:t xml:space="preserve"> </w:t>
      </w:r>
      <w:r w:rsidRPr="00434BB1">
        <w:rPr>
          <w:rFonts w:ascii="Arial" w:hAnsi="Arial" w:cs="Arial"/>
          <w:lang w:val="en-IN"/>
        </w:rPr>
        <w:t xml:space="preserve">infection typically presents with septic manifestations </w:t>
      </w:r>
      <w:r w:rsidR="00C262C8">
        <w:rPr>
          <w:rFonts w:ascii="Arial" w:hAnsi="Arial" w:cs="Arial"/>
          <w:lang w:val="en-IN"/>
        </w:rPr>
        <w:t>or</w:t>
      </w:r>
      <w:r w:rsidRPr="00434BB1">
        <w:rPr>
          <w:rFonts w:ascii="Arial" w:hAnsi="Arial" w:cs="Arial"/>
          <w:lang w:val="en-IN"/>
        </w:rPr>
        <w:t xml:space="preserve"> </w:t>
      </w:r>
      <w:r w:rsidRPr="00434BB1">
        <w:rPr>
          <w:rFonts w:ascii="Arial" w:hAnsi="Arial" w:cs="Arial"/>
          <w:lang w:val="en-IN"/>
        </w:rPr>
        <w:lastRenderedPageBreak/>
        <w:t xml:space="preserve">localized organ involvement. </w:t>
      </w:r>
      <w:r w:rsidR="00B453A0">
        <w:rPr>
          <w:rFonts w:ascii="Arial" w:hAnsi="Arial" w:cs="Arial"/>
          <w:lang w:val="en-IN"/>
        </w:rPr>
        <w:t xml:space="preserve"> </w:t>
      </w:r>
      <w:r w:rsidRPr="00434BB1">
        <w:rPr>
          <w:rFonts w:ascii="Arial" w:hAnsi="Arial" w:cs="Arial"/>
          <w:lang w:val="en-IN"/>
        </w:rPr>
        <w:t xml:space="preserve">Presentation dominated by </w:t>
      </w:r>
      <w:r w:rsidR="00C262C8">
        <w:rPr>
          <w:rFonts w:ascii="Arial" w:hAnsi="Arial" w:cs="Arial"/>
          <w:lang w:val="en-IN"/>
        </w:rPr>
        <w:t>pericardial involvement and m</w:t>
      </w:r>
      <w:r w:rsidRPr="00434BB1">
        <w:rPr>
          <w:rFonts w:ascii="Arial" w:hAnsi="Arial" w:cs="Arial"/>
          <w:lang w:val="en-IN"/>
        </w:rPr>
        <w:t xml:space="preserve">anifesting as generalized </w:t>
      </w:r>
      <w:proofErr w:type="spellStart"/>
      <w:r w:rsidRPr="00434BB1">
        <w:rPr>
          <w:rFonts w:ascii="Arial" w:hAnsi="Arial" w:cs="Arial"/>
          <w:lang w:val="en-IN"/>
        </w:rPr>
        <w:t>edema</w:t>
      </w:r>
      <w:proofErr w:type="spellEnd"/>
      <w:r w:rsidR="00B641F9">
        <w:rPr>
          <w:rFonts w:ascii="Arial" w:hAnsi="Arial" w:cs="Arial"/>
          <w:lang w:val="en-IN"/>
        </w:rPr>
        <w:t xml:space="preserve"> </w:t>
      </w:r>
      <w:r w:rsidRPr="00434BB1">
        <w:rPr>
          <w:rFonts w:ascii="Arial" w:hAnsi="Arial" w:cs="Arial"/>
          <w:lang w:val="en-IN"/>
        </w:rPr>
        <w:t xml:space="preserve">is </w:t>
      </w:r>
      <w:r w:rsidR="00C262C8">
        <w:rPr>
          <w:rFonts w:ascii="Arial" w:hAnsi="Arial" w:cs="Arial"/>
          <w:lang w:val="en-IN"/>
        </w:rPr>
        <w:t xml:space="preserve">quite </w:t>
      </w:r>
      <w:r w:rsidRPr="00434BB1">
        <w:rPr>
          <w:rFonts w:ascii="Arial" w:hAnsi="Arial" w:cs="Arial"/>
          <w:lang w:val="en-IN"/>
        </w:rPr>
        <w:t xml:space="preserve">unusual. </w:t>
      </w:r>
      <w:r w:rsidR="00B453A0">
        <w:rPr>
          <w:rFonts w:ascii="Arial" w:hAnsi="Arial" w:cs="Arial"/>
          <w:lang w:val="en-IN"/>
        </w:rPr>
        <w:t xml:space="preserve"> </w:t>
      </w:r>
      <w:r w:rsidR="00C262C8" w:rsidRPr="00C262C8">
        <w:rPr>
          <w:rFonts w:ascii="Arial" w:hAnsi="Arial" w:cs="Arial"/>
        </w:rPr>
        <w:t xml:space="preserve">Progression from </w:t>
      </w:r>
      <w:r w:rsidR="00E24A0C">
        <w:rPr>
          <w:rFonts w:ascii="Arial" w:hAnsi="Arial" w:cs="Arial"/>
        </w:rPr>
        <w:t>S</w:t>
      </w:r>
      <w:r w:rsidR="00C262C8" w:rsidRPr="00C262C8">
        <w:rPr>
          <w:rFonts w:ascii="Arial" w:hAnsi="Arial" w:cs="Arial"/>
        </w:rPr>
        <w:t>taphylococcal pericarditis to constrictive physiology is distinctly uncommon and sparsely reported in the literature</w:t>
      </w:r>
      <w:r w:rsidR="00692ADB">
        <w:rPr>
          <w:rFonts w:ascii="Arial" w:hAnsi="Arial" w:cs="Arial"/>
        </w:rPr>
        <w:t xml:space="preserve"> </w:t>
      </w:r>
      <w:r w:rsidR="00692ADB">
        <w:rPr>
          <w:rFonts w:ascii="Arial" w:hAnsi="Arial" w:cs="Arial"/>
        </w:rPr>
        <w:fldChar w:fldCharType="begin"/>
      </w:r>
      <w:r w:rsidR="00692ADB">
        <w:rPr>
          <w:rFonts w:ascii="Arial" w:hAnsi="Arial" w:cs="Arial"/>
        </w:rPr>
        <w:instrText xml:space="preserve"> ADDIN ZOTERO_ITEM CSL_CITATION {"citationID":"gSNMUO53","properties":{"formattedCitation":"(6)","plainCitation":"(6)","noteIndex":0},"citationItems":[{"id":353,"uris":["http://zotero.org/users/local/LvH5eKAf/items/2ZIV8MWQ"],"itemData":{"id":353,"type":"article-journal","abstract":"The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rPr>
        <w:fldChar w:fldCharType="separate"/>
      </w:r>
      <w:r w:rsidR="00692ADB" w:rsidRPr="00692ADB">
        <w:rPr>
          <w:rFonts w:ascii="Arial" w:hAnsi="Arial" w:cs="Arial"/>
        </w:rPr>
        <w:t>(6)</w:t>
      </w:r>
      <w:r w:rsidR="00692ADB">
        <w:rPr>
          <w:rFonts w:ascii="Arial" w:hAnsi="Arial" w:cs="Arial"/>
        </w:rPr>
        <w:fldChar w:fldCharType="end"/>
      </w:r>
      <w:r w:rsidR="00C262C8" w:rsidRPr="00C262C8">
        <w:rPr>
          <w:rFonts w:ascii="Arial" w:hAnsi="Arial" w:cs="Arial"/>
        </w:rPr>
        <w:t xml:space="preserve">. </w:t>
      </w:r>
    </w:p>
    <w:p w14:paraId="65E7266D" w14:textId="36B20F7A" w:rsidR="00C262C8" w:rsidRPr="00434BB1" w:rsidRDefault="00C262C8" w:rsidP="00434BB1">
      <w:pPr>
        <w:pStyle w:val="Body"/>
        <w:spacing w:after="0"/>
        <w:rPr>
          <w:rFonts w:ascii="Arial" w:hAnsi="Arial" w:cs="Arial"/>
          <w:lang w:val="en-IN"/>
        </w:rPr>
      </w:pPr>
      <w:r w:rsidRPr="00C262C8">
        <w:rPr>
          <w:rFonts w:ascii="Arial" w:hAnsi="Arial" w:cs="Arial"/>
        </w:rPr>
        <w:t xml:space="preserve">We report a case of constrictive pericarditis secondary to disseminated </w:t>
      </w:r>
      <w:r>
        <w:rPr>
          <w:rFonts w:ascii="Arial" w:hAnsi="Arial" w:cs="Arial"/>
        </w:rPr>
        <w:t>MSSA</w:t>
      </w:r>
      <w:r w:rsidRPr="00C262C8">
        <w:rPr>
          <w:rFonts w:ascii="Arial" w:hAnsi="Arial" w:cs="Arial"/>
        </w:rPr>
        <w:t xml:space="preserve"> infection in a middle-aged male with type 2 diabetes mellitus, presenting with anasarca and multiple subcutaneous abscesses. </w:t>
      </w:r>
      <w:r w:rsidR="00B453A0">
        <w:rPr>
          <w:rFonts w:ascii="Arial" w:hAnsi="Arial" w:cs="Arial"/>
        </w:rPr>
        <w:t xml:space="preserve"> </w:t>
      </w:r>
      <w:r w:rsidRPr="00C262C8">
        <w:rPr>
          <w:rFonts w:ascii="Arial" w:hAnsi="Arial" w:cs="Arial"/>
        </w:rPr>
        <w:t xml:space="preserve">This case underscores the importance of considering infectious constrictive pericarditis in patients with unexplained right-sided heart failure and </w:t>
      </w:r>
      <w:r w:rsidR="00186042" w:rsidRPr="00186042">
        <w:rPr>
          <w:rFonts w:ascii="Arial" w:hAnsi="Arial" w:cs="Arial"/>
        </w:rPr>
        <w:t xml:space="preserve">evidence of systemic </w:t>
      </w:r>
      <w:r w:rsidR="00E24A0C">
        <w:rPr>
          <w:rFonts w:ascii="Arial" w:hAnsi="Arial" w:cs="Arial"/>
        </w:rPr>
        <w:t>S</w:t>
      </w:r>
      <w:r w:rsidR="00186042" w:rsidRPr="00186042">
        <w:rPr>
          <w:rFonts w:ascii="Arial" w:hAnsi="Arial" w:cs="Arial"/>
        </w:rPr>
        <w:t>taphylococcal infection</w:t>
      </w:r>
      <w:r w:rsidRPr="00C262C8">
        <w:rPr>
          <w:rFonts w:ascii="Arial" w:hAnsi="Arial" w:cs="Arial"/>
        </w:rPr>
        <w:t>, as early diagnosis has critical therapeutic and prognostic implications.</w:t>
      </w:r>
    </w:p>
    <w:p w14:paraId="4652AEE8" w14:textId="77777777" w:rsidR="00790ADA" w:rsidRPr="00434BB1" w:rsidRDefault="00790ADA" w:rsidP="00441B6F">
      <w:pPr>
        <w:pStyle w:val="Body"/>
        <w:spacing w:after="0"/>
        <w:rPr>
          <w:rFonts w:ascii="Arial" w:hAnsi="Arial" w:cs="Arial"/>
          <w:lang w:val="en-IN"/>
        </w:rPr>
      </w:pPr>
    </w:p>
    <w:p w14:paraId="21CD8871" w14:textId="15BE01D3" w:rsidR="00790ADA" w:rsidRDefault="00902823" w:rsidP="00441B6F">
      <w:pPr>
        <w:pStyle w:val="AbstHead"/>
        <w:spacing w:after="0"/>
        <w:jc w:val="both"/>
        <w:rPr>
          <w:rFonts w:ascii="Arial" w:hAnsi="Arial" w:cs="Arial"/>
        </w:rPr>
      </w:pPr>
      <w:r>
        <w:rPr>
          <w:rFonts w:ascii="Arial" w:hAnsi="Arial" w:cs="Arial"/>
        </w:rPr>
        <w:t xml:space="preserve">2. </w:t>
      </w:r>
      <w:r w:rsidR="000D040F">
        <w:rPr>
          <w:rFonts w:ascii="Arial" w:hAnsi="Arial" w:cs="Arial"/>
        </w:rPr>
        <w:t xml:space="preserve">CAse </w:t>
      </w:r>
      <w:commentRangeStart w:id="4"/>
      <w:r w:rsidR="000D040F">
        <w:rPr>
          <w:rFonts w:ascii="Arial" w:hAnsi="Arial" w:cs="Arial"/>
        </w:rPr>
        <w:t>presentation</w:t>
      </w:r>
      <w:commentRangeEnd w:id="4"/>
      <w:r w:rsidR="00506A71">
        <w:rPr>
          <w:rStyle w:val="CommentReference"/>
          <w:rFonts w:ascii="Times New Roman" w:hAnsi="Times New Roman"/>
          <w:b w:val="0"/>
          <w:caps w:val="0"/>
          <w:rtl/>
          <w:lang w:val="nb-NO" w:eastAsia="nb-NO"/>
        </w:rPr>
        <w:commentReference w:id="4"/>
      </w:r>
      <w:r w:rsidR="000D040F">
        <w:rPr>
          <w:rFonts w:ascii="Arial" w:hAnsi="Arial" w:cs="Arial"/>
        </w:rPr>
        <w:t>:-</w:t>
      </w:r>
    </w:p>
    <w:p w14:paraId="230591F1" w14:textId="77777777" w:rsidR="000D040F" w:rsidRPr="00FB3A86" w:rsidRDefault="000D040F" w:rsidP="00441B6F">
      <w:pPr>
        <w:pStyle w:val="AbstHead"/>
        <w:spacing w:after="0"/>
        <w:jc w:val="both"/>
        <w:rPr>
          <w:rFonts w:ascii="Arial" w:hAnsi="Arial" w:cs="Arial"/>
        </w:rPr>
      </w:pPr>
    </w:p>
    <w:p w14:paraId="41366234" w14:textId="0921B8C8" w:rsidR="00486575" w:rsidRDefault="00486575" w:rsidP="00486575">
      <w:pPr>
        <w:pStyle w:val="Body"/>
        <w:spacing w:after="0"/>
        <w:rPr>
          <w:rFonts w:ascii="Arial" w:hAnsi="Arial" w:cs="Arial"/>
          <w:lang w:val="en-IN"/>
        </w:rPr>
      </w:pPr>
      <w:r w:rsidRPr="00486575">
        <w:rPr>
          <w:rFonts w:ascii="Arial" w:hAnsi="Arial" w:cs="Arial"/>
          <w:lang w:val="en-IN"/>
        </w:rPr>
        <w:t xml:space="preserve">A 40-year-old male with a 5-year history of type 2 diabetes </w:t>
      </w:r>
      <w:commentRangeStart w:id="5"/>
      <w:r w:rsidRPr="00486575">
        <w:rPr>
          <w:rFonts w:ascii="Arial" w:hAnsi="Arial" w:cs="Arial"/>
          <w:lang w:val="en-IN"/>
        </w:rPr>
        <w:t>mellitus</w:t>
      </w:r>
      <w:commentRangeEnd w:id="5"/>
      <w:r w:rsidR="00506A71">
        <w:rPr>
          <w:rStyle w:val="CommentReference"/>
          <w:rFonts w:ascii="Times New Roman" w:hAnsi="Times New Roman"/>
          <w:rtl/>
          <w:lang w:val="nb-NO" w:eastAsia="nb-NO"/>
        </w:rPr>
        <w:commentReference w:id="5"/>
      </w:r>
      <w:r w:rsidRPr="00486575">
        <w:rPr>
          <w:rFonts w:ascii="Arial" w:hAnsi="Arial" w:cs="Arial"/>
          <w:lang w:val="en-IN"/>
        </w:rPr>
        <w:t xml:space="preserve">, on regular medical therapy, presented to the emergency department with complaints of progressive bilateral lower limb swelling for one month, which gradually evolved into generalized </w:t>
      </w:r>
      <w:proofErr w:type="spellStart"/>
      <w:r w:rsidRPr="00486575">
        <w:rPr>
          <w:rFonts w:ascii="Arial" w:hAnsi="Arial" w:cs="Arial"/>
          <w:lang w:val="en-IN"/>
        </w:rPr>
        <w:t>edema</w:t>
      </w:r>
      <w:proofErr w:type="spellEnd"/>
      <w:r w:rsidRPr="00486575">
        <w:rPr>
          <w:rFonts w:ascii="Arial" w:hAnsi="Arial" w:cs="Arial"/>
          <w:lang w:val="en-IN"/>
        </w:rPr>
        <w:t>.</w:t>
      </w:r>
      <w:r w:rsidR="00B453A0">
        <w:rPr>
          <w:rFonts w:ascii="Arial" w:hAnsi="Arial" w:cs="Arial"/>
          <w:lang w:val="en-IN"/>
        </w:rPr>
        <w:t xml:space="preserve">  </w:t>
      </w:r>
      <w:r w:rsidRPr="00486575">
        <w:rPr>
          <w:rFonts w:ascii="Arial" w:hAnsi="Arial" w:cs="Arial"/>
          <w:lang w:val="en-IN"/>
        </w:rPr>
        <w:t xml:space="preserve">This was associated with exertional </w:t>
      </w:r>
      <w:proofErr w:type="spellStart"/>
      <w:r w:rsidRPr="00486575">
        <w:rPr>
          <w:rFonts w:ascii="Arial" w:hAnsi="Arial" w:cs="Arial"/>
          <w:lang w:val="en-IN"/>
        </w:rPr>
        <w:t>dyspnea</w:t>
      </w:r>
      <w:proofErr w:type="spellEnd"/>
      <w:r w:rsidRPr="00486575">
        <w:rPr>
          <w:rFonts w:ascii="Arial" w:hAnsi="Arial" w:cs="Arial"/>
          <w:lang w:val="en-IN"/>
        </w:rPr>
        <w:t xml:space="preserve">, abdominal distension, and shortness of breath. </w:t>
      </w:r>
      <w:r w:rsidR="00B453A0">
        <w:rPr>
          <w:rFonts w:ascii="Arial" w:hAnsi="Arial" w:cs="Arial"/>
          <w:lang w:val="en-IN"/>
        </w:rPr>
        <w:t xml:space="preserve"> </w:t>
      </w:r>
      <w:r w:rsidRPr="00486575">
        <w:rPr>
          <w:rFonts w:ascii="Arial" w:hAnsi="Arial" w:cs="Arial"/>
          <w:lang w:val="en-IN"/>
        </w:rPr>
        <w:t>He also reported intermittent episodes of low-grade fever during this period.</w:t>
      </w:r>
      <w:r w:rsidR="00B453A0">
        <w:rPr>
          <w:rFonts w:ascii="Arial" w:hAnsi="Arial" w:cs="Arial"/>
          <w:lang w:val="en-IN"/>
        </w:rPr>
        <w:t xml:space="preserve">  </w:t>
      </w:r>
      <w:r w:rsidR="00B453A0" w:rsidRPr="00486575">
        <w:rPr>
          <w:rFonts w:ascii="Arial" w:hAnsi="Arial" w:cs="Arial"/>
          <w:lang w:val="en-IN"/>
        </w:rPr>
        <w:t xml:space="preserve">In addition, the patient noticed a gradually progressive swelling over the anterior chest wall for the past two weeks, followed by localized redness and tenderness near the manubrium </w:t>
      </w:r>
      <w:proofErr w:type="spellStart"/>
      <w:r w:rsidR="00B453A0" w:rsidRPr="00486575">
        <w:rPr>
          <w:rFonts w:ascii="Arial" w:hAnsi="Arial" w:cs="Arial"/>
          <w:lang w:val="en-IN"/>
        </w:rPr>
        <w:t>sterni</w:t>
      </w:r>
      <w:proofErr w:type="spellEnd"/>
      <w:r w:rsidR="00B453A0" w:rsidRPr="00486575">
        <w:rPr>
          <w:rFonts w:ascii="Arial" w:hAnsi="Arial" w:cs="Arial"/>
          <w:lang w:val="en-IN"/>
        </w:rPr>
        <w:t xml:space="preserve"> for the preceding 10 days</w:t>
      </w:r>
      <w:r w:rsidR="00B453A0">
        <w:rPr>
          <w:rFonts w:ascii="Arial" w:hAnsi="Arial" w:cs="Arial"/>
          <w:lang w:val="en-IN"/>
        </w:rPr>
        <w:t xml:space="preserve">.  </w:t>
      </w:r>
      <w:r w:rsidRPr="00486575">
        <w:rPr>
          <w:rFonts w:ascii="Arial" w:hAnsi="Arial" w:cs="Arial"/>
          <w:lang w:val="en-IN"/>
        </w:rPr>
        <w:t>There was a significant history of multiple subcutaneous abscesses over the preceding two to three months</w:t>
      </w:r>
      <w:r w:rsidR="00751B4A">
        <w:rPr>
          <w:rFonts w:ascii="Arial" w:hAnsi="Arial" w:cs="Arial"/>
          <w:lang w:val="en-IN"/>
        </w:rPr>
        <w:t xml:space="preserve"> which </w:t>
      </w:r>
      <w:r w:rsidR="00B453A0">
        <w:rPr>
          <w:rFonts w:ascii="Arial" w:hAnsi="Arial" w:cs="Arial"/>
          <w:lang w:val="en-IN"/>
        </w:rPr>
        <w:t>grew</w:t>
      </w:r>
      <w:r w:rsidR="00751B4A">
        <w:rPr>
          <w:rFonts w:ascii="Arial" w:hAnsi="Arial" w:cs="Arial"/>
          <w:lang w:val="en-IN"/>
        </w:rPr>
        <w:t xml:space="preserve"> MSSA and</w:t>
      </w:r>
      <w:r w:rsidRPr="00486575">
        <w:rPr>
          <w:rFonts w:ascii="Arial" w:hAnsi="Arial" w:cs="Arial"/>
          <w:lang w:val="en-IN"/>
        </w:rPr>
        <w:t xml:space="preserve"> had resolved following antibiotic treatment. There was no history suggestive of chronic liver disease, renal disease, chronic respiratory illness, ischemic heart disease, or prior pericardial pathology.</w:t>
      </w:r>
      <w:r w:rsidR="00751B4A">
        <w:rPr>
          <w:rFonts w:ascii="Arial" w:hAnsi="Arial" w:cs="Arial"/>
          <w:lang w:val="en-IN"/>
        </w:rPr>
        <w:t xml:space="preserve">  </w:t>
      </w:r>
    </w:p>
    <w:p w14:paraId="30E7547E" w14:textId="77777777" w:rsidR="00486575" w:rsidRPr="00486575" w:rsidRDefault="00486575" w:rsidP="00486575">
      <w:pPr>
        <w:pStyle w:val="Body"/>
        <w:spacing w:after="0"/>
        <w:rPr>
          <w:rFonts w:ascii="Arial" w:hAnsi="Arial" w:cs="Arial" w:hint="cs"/>
          <w:rtl/>
          <w:lang w:val="en-IN" w:bidi="fa-IR"/>
        </w:rPr>
      </w:pPr>
    </w:p>
    <w:p w14:paraId="7AA8969E" w14:textId="01F57C44" w:rsidR="00486575" w:rsidRDefault="00486575" w:rsidP="00486575">
      <w:pPr>
        <w:pStyle w:val="Body"/>
        <w:spacing w:after="0"/>
        <w:rPr>
          <w:rFonts w:ascii="Arial" w:hAnsi="Arial" w:cs="Arial"/>
          <w:lang w:val="en-IN"/>
        </w:rPr>
      </w:pPr>
      <w:r w:rsidRPr="00486575">
        <w:rPr>
          <w:rFonts w:ascii="Arial" w:hAnsi="Arial" w:cs="Arial"/>
          <w:lang w:val="en-IN"/>
        </w:rPr>
        <w:t xml:space="preserve">On examination, the patient was conscious, oriented, and hemodynamically stable, and was afebrile at presentation. General physical examination revealed anasarca. </w:t>
      </w:r>
      <w:r w:rsidR="00B77553">
        <w:rPr>
          <w:rFonts w:ascii="Arial" w:hAnsi="Arial" w:cs="Arial"/>
          <w:lang w:val="en-IN"/>
        </w:rPr>
        <w:t xml:space="preserve"> </w:t>
      </w:r>
      <w:r w:rsidRPr="00486575">
        <w:rPr>
          <w:rFonts w:ascii="Arial" w:hAnsi="Arial" w:cs="Arial"/>
          <w:lang w:val="en-IN"/>
        </w:rPr>
        <w:t xml:space="preserve">Jugular venous pressure was elevated. </w:t>
      </w:r>
      <w:r w:rsidR="00B77553">
        <w:rPr>
          <w:rFonts w:ascii="Arial" w:hAnsi="Arial" w:cs="Arial"/>
          <w:lang w:val="en-IN"/>
        </w:rPr>
        <w:t xml:space="preserve"> </w:t>
      </w:r>
      <w:r w:rsidRPr="00486575">
        <w:rPr>
          <w:rFonts w:ascii="Arial" w:hAnsi="Arial" w:cs="Arial"/>
          <w:lang w:val="en-IN"/>
        </w:rPr>
        <w:t xml:space="preserve">Respiratory system examination demonstrated decreased air entry in the bilateral basal lung fields. </w:t>
      </w:r>
      <w:r w:rsidR="00B77553">
        <w:rPr>
          <w:rFonts w:ascii="Arial" w:hAnsi="Arial" w:cs="Arial"/>
          <w:lang w:val="en-IN"/>
        </w:rPr>
        <w:t xml:space="preserve"> </w:t>
      </w:r>
      <w:r w:rsidRPr="00486575">
        <w:rPr>
          <w:rFonts w:ascii="Arial" w:hAnsi="Arial" w:cs="Arial"/>
          <w:lang w:val="en-IN"/>
        </w:rPr>
        <w:t>Cardiovascular examination revealed normal first and second heart sounds without murmurs, rubs, or gallops.</w:t>
      </w:r>
      <w:r>
        <w:rPr>
          <w:rFonts w:ascii="Arial" w:hAnsi="Arial" w:cs="Arial"/>
          <w:lang w:val="en-IN"/>
        </w:rPr>
        <w:t xml:space="preserve"> </w:t>
      </w:r>
      <w:r w:rsidR="00B77553">
        <w:rPr>
          <w:rFonts w:ascii="Arial" w:hAnsi="Arial" w:cs="Arial"/>
          <w:lang w:val="en-IN"/>
        </w:rPr>
        <w:t xml:space="preserve"> </w:t>
      </w:r>
      <w:r w:rsidRPr="00486575">
        <w:rPr>
          <w:rFonts w:ascii="Arial" w:hAnsi="Arial" w:cs="Arial"/>
          <w:lang w:val="en-IN"/>
        </w:rPr>
        <w:t xml:space="preserve">Local examination </w:t>
      </w:r>
      <w:r>
        <w:rPr>
          <w:rFonts w:ascii="Arial" w:hAnsi="Arial" w:cs="Arial"/>
          <w:lang w:val="en-IN"/>
        </w:rPr>
        <w:t>demonstrated</w:t>
      </w:r>
      <w:r w:rsidRPr="00486575">
        <w:rPr>
          <w:rFonts w:ascii="Arial" w:hAnsi="Arial" w:cs="Arial"/>
          <w:lang w:val="en-IN"/>
        </w:rPr>
        <w:t xml:space="preserve"> a 5 × 4 cm swelling over the left anterior chest wall, which was warm and tender, suggestive of an underlying infective process.</w:t>
      </w:r>
    </w:p>
    <w:p w14:paraId="78EBBD12" w14:textId="77777777" w:rsidR="00A518B9" w:rsidRDefault="00A518B9" w:rsidP="00486575">
      <w:pPr>
        <w:pStyle w:val="Body"/>
        <w:spacing w:after="0"/>
        <w:rPr>
          <w:rFonts w:ascii="Arial" w:hAnsi="Arial" w:cs="Arial"/>
          <w:lang w:val="en-IN"/>
        </w:rPr>
      </w:pPr>
    </w:p>
    <w:p w14:paraId="39AECAAF" w14:textId="33485A83" w:rsidR="00A518B9" w:rsidRDefault="00A518B9" w:rsidP="00486575">
      <w:pPr>
        <w:pStyle w:val="Body"/>
        <w:spacing w:after="0"/>
        <w:rPr>
          <w:rFonts w:ascii="Arial" w:hAnsi="Arial" w:cs="Arial"/>
        </w:rPr>
      </w:pPr>
      <w:r>
        <w:rPr>
          <w:rFonts w:ascii="Arial" w:hAnsi="Arial" w:cs="Arial"/>
          <w:lang w:val="en-IN"/>
        </w:rPr>
        <w:t xml:space="preserve">Investigation panel </w:t>
      </w:r>
      <w:r w:rsidRPr="00AB36D4">
        <w:rPr>
          <w:rFonts w:ascii="Arial" w:hAnsi="Arial" w:cs="Arial"/>
          <w:b/>
          <w:bCs/>
          <w:lang w:val="en-IN"/>
        </w:rPr>
        <w:t>[Table- 1]</w:t>
      </w:r>
      <w:r>
        <w:rPr>
          <w:rFonts w:ascii="Arial" w:hAnsi="Arial" w:cs="Arial"/>
          <w:lang w:val="en-IN"/>
        </w:rPr>
        <w:t xml:space="preserve"> revealed </w:t>
      </w:r>
      <w:r>
        <w:rPr>
          <w:rFonts w:ascii="Arial" w:hAnsi="Arial" w:cs="Arial"/>
        </w:rPr>
        <w:t>t</w:t>
      </w:r>
      <w:r w:rsidRPr="00A518B9">
        <w:rPr>
          <w:rFonts w:ascii="Arial" w:hAnsi="Arial" w:cs="Arial"/>
        </w:rPr>
        <w:t>he presence of high-SAAG, high-protein ascites</w:t>
      </w:r>
      <w:r>
        <w:rPr>
          <w:rFonts w:ascii="Arial" w:hAnsi="Arial" w:cs="Arial"/>
        </w:rPr>
        <w:t xml:space="preserve"> and</w:t>
      </w:r>
      <w:r w:rsidRPr="00A518B9">
        <w:rPr>
          <w:rFonts w:ascii="Arial" w:hAnsi="Arial" w:cs="Arial"/>
        </w:rPr>
        <w:t xml:space="preserve"> </w:t>
      </w:r>
      <w:r>
        <w:rPr>
          <w:rFonts w:ascii="Arial" w:hAnsi="Arial" w:cs="Arial"/>
        </w:rPr>
        <w:t xml:space="preserve">transudative pleural effusion with </w:t>
      </w:r>
      <w:r w:rsidRPr="00A518B9">
        <w:rPr>
          <w:rFonts w:ascii="Arial" w:hAnsi="Arial" w:cs="Arial"/>
        </w:rPr>
        <w:t>preserved renal</w:t>
      </w:r>
      <w:r w:rsidR="00B77553">
        <w:rPr>
          <w:rFonts w:ascii="Arial" w:hAnsi="Arial" w:cs="Arial"/>
        </w:rPr>
        <w:t xml:space="preserve"> &amp; hepatic </w:t>
      </w:r>
      <w:r w:rsidRPr="00A518B9">
        <w:rPr>
          <w:rFonts w:ascii="Arial" w:hAnsi="Arial" w:cs="Arial"/>
        </w:rPr>
        <w:t>function,</w:t>
      </w:r>
      <w:r w:rsidR="00F465CE">
        <w:rPr>
          <w:rFonts w:ascii="Arial" w:hAnsi="Arial" w:cs="Arial"/>
        </w:rPr>
        <w:t xml:space="preserve"> </w:t>
      </w:r>
      <w:r>
        <w:rPr>
          <w:rFonts w:ascii="Arial" w:hAnsi="Arial" w:cs="Arial"/>
        </w:rPr>
        <w:t xml:space="preserve">which </w:t>
      </w:r>
      <w:r w:rsidRPr="00A518B9">
        <w:rPr>
          <w:rFonts w:ascii="Arial" w:hAnsi="Arial" w:cs="Arial"/>
        </w:rPr>
        <w:t xml:space="preserve">strongly favors a cardiac etiology of edema. </w:t>
      </w:r>
      <w:r w:rsidR="00B77553">
        <w:rPr>
          <w:rFonts w:ascii="Arial" w:hAnsi="Arial" w:cs="Arial"/>
        </w:rPr>
        <w:t xml:space="preserve"> </w:t>
      </w:r>
      <w:r w:rsidRPr="00A518B9">
        <w:rPr>
          <w:rFonts w:ascii="Arial" w:hAnsi="Arial" w:cs="Arial"/>
        </w:rPr>
        <w:t xml:space="preserve">Echocardiographic findings such as septal bounce, respiratory variation in ventricular filling, hepatic vein diastolic flow reversal, and preserved mitral annular velocities were suggestive of constrictive physiology. </w:t>
      </w:r>
      <w:r w:rsidR="00B77553">
        <w:rPr>
          <w:rFonts w:ascii="Arial" w:hAnsi="Arial" w:cs="Arial"/>
        </w:rPr>
        <w:t xml:space="preserve"> </w:t>
      </w:r>
      <w:r w:rsidRPr="00A518B9">
        <w:rPr>
          <w:rFonts w:ascii="Arial" w:hAnsi="Arial" w:cs="Arial"/>
        </w:rPr>
        <w:t>Cardiac magnetic resonance imaging provided confirmatory evidence by demonstrating diffuse pericardial thickening with contrast enhancement and paradoxical septal motion, while excluding myocardial fibrosis</w:t>
      </w:r>
      <w:r w:rsidR="00751B4A">
        <w:rPr>
          <w:rFonts w:ascii="Arial" w:hAnsi="Arial" w:cs="Arial"/>
        </w:rPr>
        <w:t>.</w:t>
      </w:r>
      <w:r w:rsidR="00B77553">
        <w:rPr>
          <w:rFonts w:ascii="Arial" w:hAnsi="Arial" w:cs="Arial"/>
        </w:rPr>
        <w:t xml:space="preserve">  </w:t>
      </w:r>
      <w:r w:rsidR="00751B4A" w:rsidRPr="00751B4A">
        <w:rPr>
          <w:rFonts w:ascii="Arial" w:hAnsi="Arial" w:cs="Arial"/>
        </w:rPr>
        <w:t xml:space="preserve">The identification of methicillin-sensitive </w:t>
      </w:r>
      <w:r w:rsidR="00751B4A" w:rsidRPr="00751B4A">
        <w:rPr>
          <w:rFonts w:ascii="Arial" w:hAnsi="Arial" w:cs="Arial"/>
          <w:i/>
          <w:iCs/>
        </w:rPr>
        <w:t>Staphylococcus aureus</w:t>
      </w:r>
      <w:r w:rsidR="00751B4A" w:rsidRPr="00751B4A">
        <w:rPr>
          <w:rFonts w:ascii="Arial" w:hAnsi="Arial" w:cs="Arial"/>
        </w:rPr>
        <w:t xml:space="preserve"> in both blood cultures and pus from the chest wall abscess confirmed disseminated </w:t>
      </w:r>
      <w:r w:rsidR="00E24A0C">
        <w:rPr>
          <w:rFonts w:ascii="Arial" w:hAnsi="Arial" w:cs="Arial"/>
        </w:rPr>
        <w:t>S</w:t>
      </w:r>
      <w:r w:rsidR="00751B4A" w:rsidRPr="00751B4A">
        <w:rPr>
          <w:rFonts w:ascii="Arial" w:hAnsi="Arial" w:cs="Arial"/>
        </w:rPr>
        <w:t>taphylococcal infection as the underlying etiology</w:t>
      </w:r>
    </w:p>
    <w:p w14:paraId="70F74062" w14:textId="77777777" w:rsidR="003A3F7C" w:rsidRDefault="003A3F7C" w:rsidP="00486575">
      <w:pPr>
        <w:pStyle w:val="Body"/>
        <w:spacing w:after="0"/>
        <w:rPr>
          <w:rFonts w:ascii="Arial" w:hAnsi="Arial" w:cs="Arial"/>
        </w:rPr>
      </w:pPr>
    </w:p>
    <w:p w14:paraId="05390D70" w14:textId="2C08C502" w:rsidR="00A518B9" w:rsidRDefault="003A3F7C" w:rsidP="00486575">
      <w:pPr>
        <w:pStyle w:val="Body"/>
        <w:spacing w:after="0"/>
        <w:rPr>
          <w:rFonts w:ascii="Arial" w:hAnsi="Arial" w:cs="Arial"/>
        </w:rPr>
      </w:pPr>
      <w:r w:rsidRPr="003A3F7C">
        <w:rPr>
          <w:rFonts w:ascii="Arial" w:hAnsi="Arial" w:cs="Arial"/>
        </w:rPr>
        <w:t xml:space="preserve">Accordingly, the patient was diagnosed with constrictive pericarditis secondary to disseminated </w:t>
      </w:r>
      <w:r w:rsidRPr="003A3F7C">
        <w:rPr>
          <w:rFonts w:ascii="Arial" w:hAnsi="Arial" w:cs="Arial"/>
          <w:i/>
          <w:iCs/>
        </w:rPr>
        <w:t>Staphylococcus aureus</w:t>
      </w:r>
      <w:r w:rsidRPr="003A3F7C">
        <w:rPr>
          <w:rFonts w:ascii="Arial" w:hAnsi="Arial" w:cs="Arial"/>
        </w:rPr>
        <w:t xml:space="preserve"> infection.</w:t>
      </w:r>
      <w:r>
        <w:rPr>
          <w:rFonts w:ascii="Arial" w:hAnsi="Arial" w:cs="Arial"/>
        </w:rPr>
        <w:t xml:space="preserve">  </w:t>
      </w:r>
      <w:r w:rsidRPr="003A3F7C">
        <w:rPr>
          <w:rFonts w:ascii="Arial" w:hAnsi="Arial" w:cs="Arial"/>
        </w:rPr>
        <w:t>He was initiated on culture-directed antimicrobial therapy</w:t>
      </w:r>
      <w:r w:rsidR="00F465CE">
        <w:rPr>
          <w:rFonts w:ascii="Arial" w:hAnsi="Arial" w:cs="Arial"/>
        </w:rPr>
        <w:t xml:space="preserve"> and diuretics</w:t>
      </w:r>
      <w:r w:rsidRPr="003A3F7C">
        <w:rPr>
          <w:rFonts w:ascii="Arial" w:hAnsi="Arial" w:cs="Arial"/>
        </w:rPr>
        <w:t>, following which his general condition improved with gradual resolution of edema. Subsequently, the patient underwent pericardiectomy</w:t>
      </w:r>
      <w:r>
        <w:rPr>
          <w:rFonts w:ascii="Arial" w:hAnsi="Arial" w:cs="Arial"/>
        </w:rPr>
        <w:t xml:space="preserve">. </w:t>
      </w:r>
      <w:r w:rsidR="00F465CE">
        <w:rPr>
          <w:rFonts w:ascii="Arial" w:hAnsi="Arial" w:cs="Arial"/>
        </w:rPr>
        <w:t xml:space="preserve"> </w:t>
      </w:r>
      <w:r w:rsidRPr="003A3F7C">
        <w:rPr>
          <w:rFonts w:ascii="Arial" w:hAnsi="Arial" w:cs="Arial"/>
        </w:rPr>
        <w:t>The postoperative course was uneventful, with significant clinical improvement, and the patient remains under regular follow-up</w:t>
      </w:r>
    </w:p>
    <w:p w14:paraId="6977991D" w14:textId="77777777" w:rsidR="003E3370" w:rsidRDefault="003E3370" w:rsidP="00486575">
      <w:pPr>
        <w:pStyle w:val="Body"/>
        <w:spacing w:after="0"/>
        <w:rPr>
          <w:rFonts w:ascii="Arial" w:hAnsi="Arial" w:cs="Arial"/>
        </w:rPr>
      </w:pPr>
    </w:p>
    <w:p w14:paraId="68264A14" w14:textId="77777777" w:rsidR="003E3370" w:rsidRDefault="003E3370" w:rsidP="00486575">
      <w:pPr>
        <w:pStyle w:val="Body"/>
        <w:spacing w:after="0"/>
        <w:rPr>
          <w:rFonts w:ascii="Arial" w:hAnsi="Arial" w:cs="Arial"/>
        </w:rPr>
      </w:pPr>
    </w:p>
    <w:p w14:paraId="1A592754" w14:textId="5AAE2694" w:rsidR="003E3370" w:rsidRDefault="003E3370" w:rsidP="00486575">
      <w:pPr>
        <w:pStyle w:val="Body"/>
        <w:spacing w:after="0"/>
        <w:rPr>
          <w:rFonts w:ascii="Arial" w:hAnsi="Arial" w:cs="Arial"/>
        </w:rPr>
      </w:pPr>
    </w:p>
    <w:p w14:paraId="443F3536" w14:textId="33085063" w:rsidR="00CC27FF" w:rsidRDefault="00CC27FF" w:rsidP="00486575">
      <w:pPr>
        <w:pStyle w:val="Body"/>
        <w:spacing w:after="0"/>
        <w:rPr>
          <w:rFonts w:ascii="Arial" w:hAnsi="Arial" w:cs="Arial"/>
          <w:b/>
          <w:bCs/>
        </w:rPr>
      </w:pPr>
      <w:r w:rsidRPr="00CC27FF">
        <w:rPr>
          <w:rFonts w:ascii="Arial" w:hAnsi="Arial" w:cs="Arial"/>
          <w:b/>
          <w:bCs/>
        </w:rPr>
        <w:t>Table- 1:</w:t>
      </w:r>
      <w:r w:rsidR="00E7078C">
        <w:rPr>
          <w:rFonts w:ascii="Arial" w:hAnsi="Arial" w:cs="Arial"/>
          <w:b/>
          <w:bCs/>
        </w:rPr>
        <w:t xml:space="preserve"> </w:t>
      </w:r>
      <w:r w:rsidR="00E7078C" w:rsidRPr="00E7078C">
        <w:rPr>
          <w:rFonts w:ascii="Arial" w:hAnsi="Arial" w:cs="Arial"/>
          <w:b/>
          <w:bCs/>
        </w:rPr>
        <w:t xml:space="preserve">Patient's Laboratory Test Results </w:t>
      </w:r>
    </w:p>
    <w:p w14:paraId="06044936" w14:textId="77777777" w:rsidR="00654A1B" w:rsidRPr="00CC27FF" w:rsidRDefault="00654A1B" w:rsidP="00486575">
      <w:pPr>
        <w:pStyle w:val="Body"/>
        <w:spacing w:after="0"/>
        <w:rPr>
          <w:rFonts w:ascii="Arial" w:hAnsi="Arial" w:cs="Arial"/>
          <w:b/>
          <w:bCs/>
        </w:rPr>
      </w:pPr>
    </w:p>
    <w:tbl>
      <w:tblPr>
        <w:tblStyle w:val="TableGrid"/>
        <w:tblW w:w="0" w:type="auto"/>
        <w:tblLook w:val="04A0" w:firstRow="1" w:lastRow="0" w:firstColumn="1" w:lastColumn="0" w:noHBand="0" w:noVBand="1"/>
      </w:tblPr>
      <w:tblGrid>
        <w:gridCol w:w="2808"/>
        <w:gridCol w:w="2808"/>
        <w:gridCol w:w="2808"/>
      </w:tblGrid>
      <w:tr w:rsidR="003E3370" w:rsidRPr="00535F4C" w14:paraId="4A4B034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719DC3"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 xml:space="preserve">LAB INVESTIGATIONS </w:t>
            </w:r>
          </w:p>
        </w:tc>
        <w:tc>
          <w:tcPr>
            <w:tcW w:w="2808" w:type="dxa"/>
            <w:tcBorders>
              <w:top w:val="single" w:sz="4" w:space="0" w:color="000000"/>
              <w:left w:val="single" w:sz="4" w:space="0" w:color="000000"/>
              <w:bottom w:val="single" w:sz="4" w:space="0" w:color="000000"/>
              <w:right w:val="single" w:sz="4" w:space="0" w:color="000000"/>
            </w:tcBorders>
            <w:hideMark/>
          </w:tcPr>
          <w:p w14:paraId="5ABDEDE5"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RESULTS</w:t>
            </w:r>
          </w:p>
        </w:tc>
        <w:tc>
          <w:tcPr>
            <w:tcW w:w="2808" w:type="dxa"/>
            <w:tcBorders>
              <w:top w:val="single" w:sz="4" w:space="0" w:color="000000"/>
              <w:left w:val="single" w:sz="4" w:space="0" w:color="000000"/>
              <w:bottom w:val="single" w:sz="4" w:space="0" w:color="000000"/>
              <w:right w:val="single" w:sz="4" w:space="0" w:color="000000"/>
            </w:tcBorders>
            <w:hideMark/>
          </w:tcPr>
          <w:p w14:paraId="435C62E7"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REFERENCE RANGE</w:t>
            </w:r>
          </w:p>
        </w:tc>
      </w:tr>
      <w:tr w:rsidR="003E3370" w:rsidRPr="00535F4C" w14:paraId="45C07DF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ACA4A1C" w14:textId="5F8648BB" w:rsidR="003E3370" w:rsidRPr="00C47CAD" w:rsidRDefault="00F465CE" w:rsidP="008D54BD">
            <w:pPr>
              <w:spacing w:after="160" w:line="278" w:lineRule="auto"/>
              <w:rPr>
                <w:rFonts w:ascii="Arial" w:hAnsi="Arial" w:cs="Arial"/>
                <w:sz w:val="20"/>
                <w:szCs w:val="20"/>
              </w:rPr>
            </w:pPr>
            <w:r w:rsidRPr="00C47CAD">
              <w:rPr>
                <w:rFonts w:ascii="Arial" w:hAnsi="Arial" w:cs="Arial"/>
                <w:sz w:val="20"/>
                <w:szCs w:val="20"/>
              </w:rPr>
              <w:t>Hemoglobin</w:t>
            </w:r>
            <w:r w:rsidR="003E3370" w:rsidRPr="00C47CAD">
              <w:rPr>
                <w:rFonts w:ascii="Arial" w:hAnsi="Arial" w:cs="Arial"/>
                <w:sz w:val="20"/>
                <w:szCs w:val="20"/>
              </w:rPr>
              <w:t xml:space="preserve"> </w:t>
            </w:r>
          </w:p>
        </w:tc>
        <w:tc>
          <w:tcPr>
            <w:tcW w:w="2808" w:type="dxa"/>
            <w:tcBorders>
              <w:top w:val="single" w:sz="4" w:space="0" w:color="000000"/>
              <w:left w:val="single" w:sz="4" w:space="0" w:color="000000"/>
              <w:bottom w:val="single" w:sz="4" w:space="0" w:color="000000"/>
              <w:right w:val="single" w:sz="4" w:space="0" w:color="000000"/>
            </w:tcBorders>
            <w:hideMark/>
          </w:tcPr>
          <w:p w14:paraId="7D89E3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11.3</w:t>
            </w:r>
          </w:p>
        </w:tc>
        <w:tc>
          <w:tcPr>
            <w:tcW w:w="2808" w:type="dxa"/>
            <w:tcBorders>
              <w:top w:val="single" w:sz="4" w:space="0" w:color="000000"/>
              <w:left w:val="single" w:sz="4" w:space="0" w:color="000000"/>
              <w:bottom w:val="single" w:sz="4" w:space="0" w:color="000000"/>
              <w:right w:val="single" w:sz="4" w:space="0" w:color="000000"/>
            </w:tcBorders>
            <w:hideMark/>
          </w:tcPr>
          <w:p w14:paraId="2DE1AD4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12 – 16 g/dL</w:t>
            </w:r>
          </w:p>
        </w:tc>
      </w:tr>
      <w:tr w:rsidR="003E3370" w:rsidRPr="00535F4C" w14:paraId="514637D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4AC4C8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Platelet</w:t>
            </w:r>
          </w:p>
        </w:tc>
        <w:tc>
          <w:tcPr>
            <w:tcW w:w="2808" w:type="dxa"/>
            <w:tcBorders>
              <w:top w:val="single" w:sz="4" w:space="0" w:color="000000"/>
              <w:left w:val="single" w:sz="4" w:space="0" w:color="000000"/>
              <w:bottom w:val="single" w:sz="4" w:space="0" w:color="000000"/>
              <w:right w:val="single" w:sz="4" w:space="0" w:color="000000"/>
            </w:tcBorders>
            <w:hideMark/>
          </w:tcPr>
          <w:p w14:paraId="6100F0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294000</w:t>
            </w:r>
          </w:p>
        </w:tc>
        <w:tc>
          <w:tcPr>
            <w:tcW w:w="2808" w:type="dxa"/>
            <w:tcBorders>
              <w:top w:val="single" w:sz="4" w:space="0" w:color="000000"/>
              <w:left w:val="single" w:sz="4" w:space="0" w:color="000000"/>
              <w:bottom w:val="single" w:sz="4" w:space="0" w:color="000000"/>
              <w:right w:val="single" w:sz="4" w:space="0" w:color="000000"/>
            </w:tcBorders>
            <w:hideMark/>
          </w:tcPr>
          <w:p w14:paraId="7C0E725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150000 -450000 /</w:t>
            </w:r>
            <w:proofErr w:type="spellStart"/>
            <w:r w:rsidRPr="00C47CAD">
              <w:rPr>
                <w:rFonts w:ascii="Arial" w:hAnsi="Arial" w:cs="Arial"/>
                <w:sz w:val="20"/>
                <w:szCs w:val="20"/>
              </w:rPr>
              <w:t>μL</w:t>
            </w:r>
            <w:proofErr w:type="spellEnd"/>
          </w:p>
        </w:tc>
      </w:tr>
      <w:tr w:rsidR="003E3370" w:rsidRPr="00535F4C" w14:paraId="73E541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D84BA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White Blood Cells (WBC) </w:t>
            </w:r>
          </w:p>
        </w:tc>
        <w:tc>
          <w:tcPr>
            <w:tcW w:w="2808" w:type="dxa"/>
            <w:tcBorders>
              <w:top w:val="single" w:sz="4" w:space="0" w:color="000000"/>
              <w:left w:val="single" w:sz="4" w:space="0" w:color="000000"/>
              <w:bottom w:val="single" w:sz="4" w:space="0" w:color="000000"/>
              <w:right w:val="single" w:sz="4" w:space="0" w:color="000000"/>
            </w:tcBorders>
            <w:hideMark/>
          </w:tcPr>
          <w:p w14:paraId="3DDA3F3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11700</w:t>
            </w:r>
          </w:p>
        </w:tc>
        <w:tc>
          <w:tcPr>
            <w:tcW w:w="2808" w:type="dxa"/>
            <w:tcBorders>
              <w:top w:val="single" w:sz="4" w:space="0" w:color="000000"/>
              <w:left w:val="single" w:sz="4" w:space="0" w:color="000000"/>
              <w:bottom w:val="single" w:sz="4" w:space="0" w:color="000000"/>
              <w:right w:val="single" w:sz="4" w:space="0" w:color="000000"/>
            </w:tcBorders>
            <w:hideMark/>
          </w:tcPr>
          <w:p w14:paraId="78B932F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4000-11000 /</w:t>
            </w:r>
            <w:proofErr w:type="spellStart"/>
            <w:r w:rsidRPr="00C47CAD">
              <w:rPr>
                <w:rFonts w:ascii="Arial" w:hAnsi="Arial" w:cs="Arial"/>
                <w:sz w:val="20"/>
                <w:szCs w:val="20"/>
              </w:rPr>
              <w:t>μL</w:t>
            </w:r>
            <w:proofErr w:type="spellEnd"/>
          </w:p>
        </w:tc>
      </w:tr>
      <w:tr w:rsidR="003E3370" w:rsidRPr="00535F4C" w14:paraId="2708978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D02BA4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Blood Urea  </w:t>
            </w:r>
          </w:p>
        </w:tc>
        <w:tc>
          <w:tcPr>
            <w:tcW w:w="2808" w:type="dxa"/>
            <w:tcBorders>
              <w:top w:val="single" w:sz="4" w:space="0" w:color="000000"/>
              <w:left w:val="single" w:sz="4" w:space="0" w:color="000000"/>
              <w:bottom w:val="single" w:sz="4" w:space="0" w:color="000000"/>
              <w:right w:val="single" w:sz="4" w:space="0" w:color="000000"/>
            </w:tcBorders>
            <w:hideMark/>
          </w:tcPr>
          <w:p w14:paraId="2CB05E8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w:t>
            </w:r>
          </w:p>
        </w:tc>
        <w:tc>
          <w:tcPr>
            <w:tcW w:w="2808" w:type="dxa"/>
            <w:tcBorders>
              <w:top w:val="single" w:sz="4" w:space="0" w:color="000000"/>
              <w:left w:val="single" w:sz="4" w:space="0" w:color="000000"/>
              <w:bottom w:val="single" w:sz="4" w:space="0" w:color="000000"/>
              <w:right w:val="single" w:sz="4" w:space="0" w:color="000000"/>
            </w:tcBorders>
            <w:hideMark/>
          </w:tcPr>
          <w:p w14:paraId="05263D4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18–40 mg/dL</w:t>
            </w:r>
          </w:p>
        </w:tc>
      </w:tr>
      <w:tr w:rsidR="003E3370" w:rsidRPr="00535F4C" w14:paraId="095CC1E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FAA7A6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Creatinine </w:t>
            </w:r>
          </w:p>
        </w:tc>
        <w:tc>
          <w:tcPr>
            <w:tcW w:w="2808" w:type="dxa"/>
            <w:tcBorders>
              <w:top w:val="single" w:sz="4" w:space="0" w:color="000000"/>
              <w:left w:val="single" w:sz="4" w:space="0" w:color="000000"/>
              <w:bottom w:val="single" w:sz="4" w:space="0" w:color="000000"/>
              <w:right w:val="single" w:sz="4" w:space="0" w:color="000000"/>
            </w:tcBorders>
            <w:hideMark/>
          </w:tcPr>
          <w:p w14:paraId="1A2773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w:t>
            </w:r>
          </w:p>
        </w:tc>
        <w:tc>
          <w:tcPr>
            <w:tcW w:w="2808" w:type="dxa"/>
            <w:tcBorders>
              <w:top w:val="single" w:sz="4" w:space="0" w:color="000000"/>
              <w:left w:val="single" w:sz="4" w:space="0" w:color="000000"/>
              <w:bottom w:val="single" w:sz="4" w:space="0" w:color="000000"/>
              <w:right w:val="single" w:sz="4" w:space="0" w:color="000000"/>
            </w:tcBorders>
            <w:hideMark/>
          </w:tcPr>
          <w:p w14:paraId="768C8F2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0.5-1.1 mg/dL</w:t>
            </w:r>
          </w:p>
        </w:tc>
      </w:tr>
      <w:tr w:rsidR="003E3370" w:rsidRPr="00535F4C" w14:paraId="5E6BDFF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6889D8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Sodium  </w:t>
            </w:r>
          </w:p>
        </w:tc>
        <w:tc>
          <w:tcPr>
            <w:tcW w:w="2808" w:type="dxa"/>
            <w:tcBorders>
              <w:top w:val="single" w:sz="4" w:space="0" w:color="000000"/>
              <w:left w:val="single" w:sz="4" w:space="0" w:color="000000"/>
              <w:bottom w:val="single" w:sz="4" w:space="0" w:color="000000"/>
              <w:right w:val="single" w:sz="4" w:space="0" w:color="000000"/>
            </w:tcBorders>
            <w:hideMark/>
          </w:tcPr>
          <w:p w14:paraId="02111F1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132</w:t>
            </w:r>
          </w:p>
        </w:tc>
        <w:tc>
          <w:tcPr>
            <w:tcW w:w="2808" w:type="dxa"/>
            <w:tcBorders>
              <w:top w:val="single" w:sz="4" w:space="0" w:color="000000"/>
              <w:left w:val="single" w:sz="4" w:space="0" w:color="000000"/>
              <w:bottom w:val="single" w:sz="4" w:space="0" w:color="000000"/>
              <w:right w:val="single" w:sz="4" w:space="0" w:color="000000"/>
            </w:tcBorders>
            <w:hideMark/>
          </w:tcPr>
          <w:p w14:paraId="65E35CC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135-145 </w:t>
            </w:r>
            <w:proofErr w:type="spellStart"/>
            <w:r w:rsidRPr="00C47CAD">
              <w:rPr>
                <w:rFonts w:ascii="Arial" w:hAnsi="Arial" w:cs="Arial"/>
                <w:sz w:val="20"/>
                <w:szCs w:val="20"/>
              </w:rPr>
              <w:t>mEq</w:t>
            </w:r>
            <w:proofErr w:type="spellEnd"/>
            <w:r w:rsidRPr="00C47CAD">
              <w:rPr>
                <w:rFonts w:ascii="Arial" w:hAnsi="Arial" w:cs="Arial"/>
                <w:sz w:val="20"/>
                <w:szCs w:val="20"/>
              </w:rPr>
              <w:t>/L</w:t>
            </w:r>
          </w:p>
        </w:tc>
      </w:tr>
      <w:tr w:rsidR="003E3370" w:rsidRPr="00535F4C" w14:paraId="13E373B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B7C001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Potassium </w:t>
            </w:r>
          </w:p>
        </w:tc>
        <w:tc>
          <w:tcPr>
            <w:tcW w:w="2808" w:type="dxa"/>
            <w:tcBorders>
              <w:top w:val="single" w:sz="4" w:space="0" w:color="000000"/>
              <w:left w:val="single" w:sz="4" w:space="0" w:color="000000"/>
              <w:bottom w:val="single" w:sz="4" w:space="0" w:color="000000"/>
              <w:right w:val="single" w:sz="4" w:space="0" w:color="000000"/>
            </w:tcBorders>
            <w:hideMark/>
          </w:tcPr>
          <w:p w14:paraId="0F1D3C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4.9</w:t>
            </w:r>
          </w:p>
        </w:tc>
        <w:tc>
          <w:tcPr>
            <w:tcW w:w="2808" w:type="dxa"/>
            <w:tcBorders>
              <w:top w:val="single" w:sz="4" w:space="0" w:color="000000"/>
              <w:left w:val="single" w:sz="4" w:space="0" w:color="000000"/>
              <w:bottom w:val="single" w:sz="4" w:space="0" w:color="000000"/>
              <w:right w:val="single" w:sz="4" w:space="0" w:color="000000"/>
            </w:tcBorders>
            <w:hideMark/>
          </w:tcPr>
          <w:p w14:paraId="6F9DCD8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3.5-5.0 mmol/L</w:t>
            </w:r>
          </w:p>
        </w:tc>
      </w:tr>
      <w:tr w:rsidR="003E3370" w:rsidRPr="00535F4C" w14:paraId="502CEB5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7D9FC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lastRenderedPageBreak/>
              <w:t xml:space="preserve">Serum Calcium </w:t>
            </w:r>
          </w:p>
        </w:tc>
        <w:tc>
          <w:tcPr>
            <w:tcW w:w="2808" w:type="dxa"/>
            <w:tcBorders>
              <w:top w:val="single" w:sz="4" w:space="0" w:color="000000"/>
              <w:left w:val="single" w:sz="4" w:space="0" w:color="000000"/>
              <w:bottom w:val="single" w:sz="4" w:space="0" w:color="000000"/>
              <w:right w:val="single" w:sz="4" w:space="0" w:color="000000"/>
            </w:tcBorders>
            <w:hideMark/>
          </w:tcPr>
          <w:p w14:paraId="20B02BBA" w14:textId="0C8B1A25" w:rsidR="003E3370" w:rsidRPr="00C47CAD" w:rsidRDefault="007D5727" w:rsidP="008D54BD">
            <w:pPr>
              <w:spacing w:after="160" w:line="278" w:lineRule="auto"/>
              <w:rPr>
                <w:rFonts w:ascii="Arial" w:hAnsi="Arial" w:cs="Arial"/>
                <w:sz w:val="20"/>
                <w:szCs w:val="20"/>
              </w:rPr>
            </w:pPr>
            <w:r>
              <w:rPr>
                <w:rFonts w:ascii="Arial" w:hAnsi="Arial" w:cs="Arial"/>
                <w:sz w:val="20"/>
                <w:szCs w:val="20"/>
              </w:rPr>
              <w:t>8.8</w:t>
            </w:r>
          </w:p>
        </w:tc>
        <w:tc>
          <w:tcPr>
            <w:tcW w:w="2808" w:type="dxa"/>
            <w:tcBorders>
              <w:top w:val="single" w:sz="4" w:space="0" w:color="000000"/>
              <w:left w:val="single" w:sz="4" w:space="0" w:color="000000"/>
              <w:bottom w:val="single" w:sz="4" w:space="0" w:color="000000"/>
              <w:right w:val="single" w:sz="4" w:space="0" w:color="000000"/>
            </w:tcBorders>
            <w:hideMark/>
          </w:tcPr>
          <w:p w14:paraId="218A42A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8.5-10.5 mg/dL</w:t>
            </w:r>
          </w:p>
        </w:tc>
      </w:tr>
      <w:tr w:rsidR="003E3370" w:rsidRPr="00535F4C" w14:paraId="3FE31F58"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64C880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Magnesium </w:t>
            </w:r>
          </w:p>
        </w:tc>
        <w:tc>
          <w:tcPr>
            <w:tcW w:w="2808" w:type="dxa"/>
            <w:tcBorders>
              <w:top w:val="single" w:sz="4" w:space="0" w:color="000000"/>
              <w:left w:val="single" w:sz="4" w:space="0" w:color="000000"/>
              <w:bottom w:val="single" w:sz="4" w:space="0" w:color="000000"/>
              <w:right w:val="single" w:sz="4" w:space="0" w:color="000000"/>
            </w:tcBorders>
            <w:hideMark/>
          </w:tcPr>
          <w:p w14:paraId="210B22D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1.9</w:t>
            </w:r>
          </w:p>
        </w:tc>
        <w:tc>
          <w:tcPr>
            <w:tcW w:w="2808" w:type="dxa"/>
            <w:tcBorders>
              <w:top w:val="single" w:sz="4" w:space="0" w:color="000000"/>
              <w:left w:val="single" w:sz="4" w:space="0" w:color="000000"/>
              <w:bottom w:val="single" w:sz="4" w:space="0" w:color="000000"/>
              <w:right w:val="single" w:sz="4" w:space="0" w:color="000000"/>
            </w:tcBorders>
            <w:hideMark/>
          </w:tcPr>
          <w:p w14:paraId="4344C26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1.7- 2.2 mg/dL</w:t>
            </w:r>
          </w:p>
        </w:tc>
      </w:tr>
      <w:tr w:rsidR="003E3370" w:rsidRPr="00535F4C" w14:paraId="106F361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7364DB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Phosphorus </w:t>
            </w:r>
          </w:p>
        </w:tc>
        <w:tc>
          <w:tcPr>
            <w:tcW w:w="2808" w:type="dxa"/>
            <w:tcBorders>
              <w:top w:val="single" w:sz="4" w:space="0" w:color="000000"/>
              <w:left w:val="single" w:sz="4" w:space="0" w:color="000000"/>
              <w:bottom w:val="single" w:sz="4" w:space="0" w:color="000000"/>
              <w:right w:val="single" w:sz="4" w:space="0" w:color="000000"/>
            </w:tcBorders>
            <w:hideMark/>
          </w:tcPr>
          <w:p w14:paraId="494FF15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6.8</w:t>
            </w:r>
          </w:p>
        </w:tc>
        <w:tc>
          <w:tcPr>
            <w:tcW w:w="2808" w:type="dxa"/>
            <w:tcBorders>
              <w:top w:val="single" w:sz="4" w:space="0" w:color="000000"/>
              <w:left w:val="single" w:sz="4" w:space="0" w:color="000000"/>
              <w:bottom w:val="single" w:sz="4" w:space="0" w:color="000000"/>
              <w:right w:val="single" w:sz="4" w:space="0" w:color="000000"/>
            </w:tcBorders>
            <w:hideMark/>
          </w:tcPr>
          <w:p w14:paraId="1AE9A51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2.5 - 4.5 mg/dL</w:t>
            </w:r>
          </w:p>
        </w:tc>
      </w:tr>
      <w:tr w:rsidR="003E3370" w:rsidRPr="00535F4C" w14:paraId="4654767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7A65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386378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w:t>
            </w:r>
          </w:p>
        </w:tc>
        <w:tc>
          <w:tcPr>
            <w:tcW w:w="2808" w:type="dxa"/>
            <w:tcBorders>
              <w:top w:val="single" w:sz="4" w:space="0" w:color="000000"/>
              <w:left w:val="single" w:sz="4" w:space="0" w:color="000000"/>
              <w:bottom w:val="single" w:sz="4" w:space="0" w:color="000000"/>
              <w:right w:val="single" w:sz="4" w:space="0" w:color="000000"/>
            </w:tcBorders>
            <w:hideMark/>
          </w:tcPr>
          <w:p w14:paraId="1F0CBA5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0.3 - 1 mg/dL</w:t>
            </w:r>
          </w:p>
        </w:tc>
      </w:tr>
      <w:tr w:rsidR="003E3370" w:rsidRPr="00535F4C" w14:paraId="698B2A13"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151802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Direct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EAF53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0.6</w:t>
            </w:r>
          </w:p>
        </w:tc>
        <w:tc>
          <w:tcPr>
            <w:tcW w:w="2808" w:type="dxa"/>
            <w:tcBorders>
              <w:top w:val="single" w:sz="4" w:space="0" w:color="000000"/>
              <w:left w:val="single" w:sz="4" w:space="0" w:color="000000"/>
              <w:bottom w:val="single" w:sz="4" w:space="0" w:color="000000"/>
              <w:right w:val="single" w:sz="4" w:space="0" w:color="000000"/>
            </w:tcBorders>
            <w:hideMark/>
          </w:tcPr>
          <w:p w14:paraId="472174D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0.1 - 0.3 mg/dL</w:t>
            </w:r>
          </w:p>
        </w:tc>
      </w:tr>
      <w:tr w:rsidR="003E3370" w:rsidRPr="00535F4C" w14:paraId="0CA11F1D"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ADA04E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Aspartate Aminotransferase (AST) </w:t>
            </w:r>
          </w:p>
        </w:tc>
        <w:tc>
          <w:tcPr>
            <w:tcW w:w="2808" w:type="dxa"/>
            <w:tcBorders>
              <w:top w:val="single" w:sz="4" w:space="0" w:color="000000"/>
              <w:left w:val="single" w:sz="4" w:space="0" w:color="000000"/>
              <w:bottom w:val="single" w:sz="4" w:space="0" w:color="000000"/>
              <w:right w:val="single" w:sz="4" w:space="0" w:color="000000"/>
            </w:tcBorders>
            <w:hideMark/>
          </w:tcPr>
          <w:p w14:paraId="38FBD2C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w:t>
            </w:r>
          </w:p>
        </w:tc>
        <w:tc>
          <w:tcPr>
            <w:tcW w:w="2808" w:type="dxa"/>
            <w:tcBorders>
              <w:top w:val="single" w:sz="4" w:space="0" w:color="000000"/>
              <w:left w:val="single" w:sz="4" w:space="0" w:color="000000"/>
              <w:bottom w:val="single" w:sz="4" w:space="0" w:color="000000"/>
              <w:right w:val="single" w:sz="4" w:space="0" w:color="000000"/>
            </w:tcBorders>
            <w:hideMark/>
          </w:tcPr>
          <w:p w14:paraId="2FD1547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7291CA7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C33478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Alanine Aminotransferase (ALT) </w:t>
            </w:r>
          </w:p>
        </w:tc>
        <w:tc>
          <w:tcPr>
            <w:tcW w:w="2808" w:type="dxa"/>
            <w:tcBorders>
              <w:top w:val="single" w:sz="4" w:space="0" w:color="000000"/>
              <w:left w:val="single" w:sz="4" w:space="0" w:color="000000"/>
              <w:bottom w:val="single" w:sz="4" w:space="0" w:color="000000"/>
              <w:right w:val="single" w:sz="4" w:space="0" w:color="000000"/>
            </w:tcBorders>
            <w:hideMark/>
          </w:tcPr>
          <w:p w14:paraId="764B84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w:t>
            </w:r>
          </w:p>
        </w:tc>
        <w:tc>
          <w:tcPr>
            <w:tcW w:w="2808" w:type="dxa"/>
            <w:tcBorders>
              <w:top w:val="single" w:sz="4" w:space="0" w:color="000000"/>
              <w:left w:val="single" w:sz="4" w:space="0" w:color="000000"/>
              <w:bottom w:val="single" w:sz="4" w:space="0" w:color="000000"/>
              <w:right w:val="single" w:sz="4" w:space="0" w:color="000000"/>
            </w:tcBorders>
            <w:hideMark/>
          </w:tcPr>
          <w:p w14:paraId="4A2E702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3088E0B6"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E10C41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Alkaline phosphatase (ALP)</w:t>
            </w:r>
          </w:p>
        </w:tc>
        <w:tc>
          <w:tcPr>
            <w:tcW w:w="2808" w:type="dxa"/>
            <w:tcBorders>
              <w:top w:val="single" w:sz="4" w:space="0" w:color="000000"/>
              <w:left w:val="single" w:sz="4" w:space="0" w:color="000000"/>
              <w:bottom w:val="single" w:sz="4" w:space="0" w:color="000000"/>
              <w:right w:val="single" w:sz="4" w:space="0" w:color="000000"/>
            </w:tcBorders>
            <w:hideMark/>
          </w:tcPr>
          <w:p w14:paraId="444096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w:t>
            </w:r>
          </w:p>
        </w:tc>
        <w:tc>
          <w:tcPr>
            <w:tcW w:w="2808" w:type="dxa"/>
            <w:tcBorders>
              <w:top w:val="single" w:sz="4" w:space="0" w:color="000000"/>
              <w:left w:val="single" w:sz="4" w:space="0" w:color="000000"/>
              <w:bottom w:val="single" w:sz="4" w:space="0" w:color="000000"/>
              <w:right w:val="single" w:sz="4" w:space="0" w:color="000000"/>
            </w:tcBorders>
            <w:hideMark/>
          </w:tcPr>
          <w:p w14:paraId="7CC870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30-120 IU/L</w:t>
            </w:r>
          </w:p>
        </w:tc>
      </w:tr>
      <w:tr w:rsidR="003E3370" w:rsidRPr="00535F4C" w14:paraId="2404BA0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E217C8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Protein  </w:t>
            </w:r>
          </w:p>
        </w:tc>
        <w:tc>
          <w:tcPr>
            <w:tcW w:w="2808" w:type="dxa"/>
            <w:tcBorders>
              <w:top w:val="single" w:sz="4" w:space="0" w:color="000000"/>
              <w:left w:val="single" w:sz="4" w:space="0" w:color="000000"/>
              <w:bottom w:val="single" w:sz="4" w:space="0" w:color="000000"/>
              <w:right w:val="single" w:sz="4" w:space="0" w:color="000000"/>
            </w:tcBorders>
            <w:hideMark/>
          </w:tcPr>
          <w:p w14:paraId="35B271A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7.6</w:t>
            </w:r>
          </w:p>
        </w:tc>
        <w:tc>
          <w:tcPr>
            <w:tcW w:w="2808" w:type="dxa"/>
            <w:tcBorders>
              <w:top w:val="single" w:sz="4" w:space="0" w:color="000000"/>
              <w:left w:val="single" w:sz="4" w:space="0" w:color="000000"/>
              <w:bottom w:val="single" w:sz="4" w:space="0" w:color="000000"/>
              <w:right w:val="single" w:sz="4" w:space="0" w:color="000000"/>
            </w:tcBorders>
            <w:hideMark/>
          </w:tcPr>
          <w:p w14:paraId="19BDDE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5.5-9 g/dL</w:t>
            </w:r>
          </w:p>
        </w:tc>
      </w:tr>
      <w:tr w:rsidR="003E3370" w:rsidRPr="00535F4C" w14:paraId="13DB350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462A5B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Albumin  </w:t>
            </w:r>
          </w:p>
        </w:tc>
        <w:tc>
          <w:tcPr>
            <w:tcW w:w="2808" w:type="dxa"/>
            <w:tcBorders>
              <w:top w:val="single" w:sz="4" w:space="0" w:color="000000"/>
              <w:left w:val="single" w:sz="4" w:space="0" w:color="000000"/>
              <w:bottom w:val="single" w:sz="4" w:space="0" w:color="000000"/>
              <w:right w:val="single" w:sz="4" w:space="0" w:color="000000"/>
            </w:tcBorders>
            <w:hideMark/>
          </w:tcPr>
          <w:p w14:paraId="377D51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3.1</w:t>
            </w:r>
          </w:p>
        </w:tc>
        <w:tc>
          <w:tcPr>
            <w:tcW w:w="2808" w:type="dxa"/>
            <w:tcBorders>
              <w:top w:val="single" w:sz="4" w:space="0" w:color="000000"/>
              <w:left w:val="single" w:sz="4" w:space="0" w:color="000000"/>
              <w:bottom w:val="single" w:sz="4" w:space="0" w:color="000000"/>
              <w:right w:val="single" w:sz="4" w:space="0" w:color="000000"/>
            </w:tcBorders>
            <w:hideMark/>
          </w:tcPr>
          <w:p w14:paraId="5D9E101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3.5-5.5 g/dL</w:t>
            </w:r>
          </w:p>
        </w:tc>
      </w:tr>
      <w:tr w:rsidR="003E3370" w:rsidRPr="00535F4C" w14:paraId="555C142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5B8EAACE" w14:textId="77777777" w:rsidR="003E3370" w:rsidRPr="00C47CAD" w:rsidRDefault="003E3370" w:rsidP="008D54BD">
            <w:pPr>
              <w:rPr>
                <w:rFonts w:ascii="Arial" w:hAnsi="Arial" w:cs="Arial"/>
                <w:sz w:val="20"/>
                <w:szCs w:val="20"/>
              </w:rPr>
            </w:pPr>
            <w:r w:rsidRPr="00C47CAD">
              <w:rPr>
                <w:rFonts w:ascii="Arial" w:hAnsi="Arial" w:cs="Arial"/>
                <w:sz w:val="20"/>
                <w:szCs w:val="20"/>
              </w:rPr>
              <w:t>Serum Lactate dehydrogenase (LDH)</w:t>
            </w:r>
          </w:p>
        </w:tc>
        <w:tc>
          <w:tcPr>
            <w:tcW w:w="2808" w:type="dxa"/>
            <w:tcBorders>
              <w:top w:val="single" w:sz="4" w:space="0" w:color="000000"/>
              <w:left w:val="single" w:sz="4" w:space="0" w:color="000000"/>
              <w:bottom w:val="single" w:sz="4" w:space="0" w:color="000000"/>
              <w:right w:val="single" w:sz="4" w:space="0" w:color="000000"/>
            </w:tcBorders>
          </w:tcPr>
          <w:p w14:paraId="0B3B8970" w14:textId="77777777" w:rsidR="003E3370" w:rsidRPr="00C47CAD" w:rsidRDefault="003E3370" w:rsidP="008D54BD">
            <w:pPr>
              <w:rPr>
                <w:rFonts w:ascii="Arial" w:hAnsi="Arial" w:cs="Arial"/>
                <w:sz w:val="20"/>
                <w:szCs w:val="20"/>
              </w:rPr>
            </w:pPr>
            <w:r w:rsidRPr="00C47CAD">
              <w:rPr>
                <w:rFonts w:ascii="Arial" w:hAnsi="Arial" w:cs="Arial"/>
                <w:sz w:val="20"/>
                <w:szCs w:val="20"/>
              </w:rPr>
              <w:t>201</w:t>
            </w:r>
          </w:p>
        </w:tc>
        <w:tc>
          <w:tcPr>
            <w:tcW w:w="2808" w:type="dxa"/>
            <w:tcBorders>
              <w:top w:val="single" w:sz="4" w:space="0" w:color="000000"/>
              <w:left w:val="single" w:sz="4" w:space="0" w:color="000000"/>
              <w:bottom w:val="single" w:sz="4" w:space="0" w:color="000000"/>
              <w:right w:val="single" w:sz="4" w:space="0" w:color="000000"/>
            </w:tcBorders>
          </w:tcPr>
          <w:p w14:paraId="0614570C" w14:textId="77777777" w:rsidR="003E3370" w:rsidRPr="00C47CAD" w:rsidRDefault="003E3370" w:rsidP="008D54BD">
            <w:pPr>
              <w:rPr>
                <w:rFonts w:ascii="Arial" w:hAnsi="Arial" w:cs="Arial"/>
                <w:sz w:val="20"/>
                <w:szCs w:val="20"/>
              </w:rPr>
            </w:pPr>
            <w:r w:rsidRPr="00C47CAD">
              <w:rPr>
                <w:rFonts w:ascii="Arial" w:hAnsi="Arial" w:cs="Arial"/>
                <w:sz w:val="20"/>
                <w:szCs w:val="20"/>
              </w:rPr>
              <w:t>125- 220 IU/L</w:t>
            </w:r>
          </w:p>
        </w:tc>
      </w:tr>
      <w:tr w:rsidR="003E3370" w:rsidRPr="00535F4C" w14:paraId="6727719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7E80E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Prothrombin time (PT) </w:t>
            </w:r>
          </w:p>
        </w:tc>
        <w:tc>
          <w:tcPr>
            <w:tcW w:w="2808" w:type="dxa"/>
            <w:tcBorders>
              <w:top w:val="single" w:sz="4" w:space="0" w:color="000000"/>
              <w:left w:val="single" w:sz="4" w:space="0" w:color="000000"/>
              <w:bottom w:val="single" w:sz="4" w:space="0" w:color="000000"/>
              <w:right w:val="single" w:sz="4" w:space="0" w:color="000000"/>
            </w:tcBorders>
            <w:hideMark/>
          </w:tcPr>
          <w:p w14:paraId="3824CCA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17.00 s</w:t>
            </w:r>
          </w:p>
        </w:tc>
        <w:tc>
          <w:tcPr>
            <w:tcW w:w="2808" w:type="dxa"/>
            <w:tcBorders>
              <w:top w:val="single" w:sz="4" w:space="0" w:color="000000"/>
              <w:left w:val="single" w:sz="4" w:space="0" w:color="000000"/>
              <w:bottom w:val="single" w:sz="4" w:space="0" w:color="000000"/>
              <w:right w:val="single" w:sz="4" w:space="0" w:color="000000"/>
            </w:tcBorders>
            <w:hideMark/>
          </w:tcPr>
          <w:p w14:paraId="76CB0FB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11-13 s</w:t>
            </w:r>
          </w:p>
        </w:tc>
      </w:tr>
      <w:tr w:rsidR="003E3370" w:rsidRPr="00535F4C" w14:paraId="2054B12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F3CB29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International </w:t>
            </w:r>
            <w:proofErr w:type="spellStart"/>
            <w:r w:rsidRPr="00C47CAD">
              <w:rPr>
                <w:rFonts w:ascii="Arial" w:hAnsi="Arial" w:cs="Arial"/>
                <w:sz w:val="20"/>
                <w:szCs w:val="20"/>
              </w:rPr>
              <w:t>Normalised</w:t>
            </w:r>
            <w:proofErr w:type="spellEnd"/>
            <w:r w:rsidRPr="00C47CAD">
              <w:rPr>
                <w:rFonts w:ascii="Arial" w:hAnsi="Arial" w:cs="Arial"/>
                <w:sz w:val="20"/>
                <w:szCs w:val="20"/>
              </w:rPr>
              <w:t xml:space="preserve"> Ratio (INR) </w:t>
            </w:r>
          </w:p>
        </w:tc>
        <w:tc>
          <w:tcPr>
            <w:tcW w:w="2808" w:type="dxa"/>
            <w:tcBorders>
              <w:top w:val="single" w:sz="4" w:space="0" w:color="000000"/>
              <w:left w:val="single" w:sz="4" w:space="0" w:color="000000"/>
              <w:bottom w:val="single" w:sz="4" w:space="0" w:color="000000"/>
              <w:right w:val="single" w:sz="4" w:space="0" w:color="000000"/>
            </w:tcBorders>
            <w:hideMark/>
          </w:tcPr>
          <w:p w14:paraId="069C7924"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1.46</w:t>
            </w:r>
          </w:p>
        </w:tc>
        <w:tc>
          <w:tcPr>
            <w:tcW w:w="2808" w:type="dxa"/>
            <w:tcBorders>
              <w:top w:val="single" w:sz="4" w:space="0" w:color="000000"/>
              <w:left w:val="single" w:sz="4" w:space="0" w:color="000000"/>
              <w:bottom w:val="single" w:sz="4" w:space="0" w:color="000000"/>
              <w:right w:val="single" w:sz="4" w:space="0" w:color="000000"/>
            </w:tcBorders>
            <w:hideMark/>
          </w:tcPr>
          <w:p w14:paraId="3BE020B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0.8-1.1</w:t>
            </w:r>
          </w:p>
        </w:tc>
      </w:tr>
      <w:tr w:rsidR="003E3370" w:rsidRPr="00535F4C" w14:paraId="0083B185"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C1CEB6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Activated partial thromboplastin time (APTT) </w:t>
            </w:r>
          </w:p>
        </w:tc>
        <w:tc>
          <w:tcPr>
            <w:tcW w:w="2808" w:type="dxa"/>
            <w:tcBorders>
              <w:top w:val="single" w:sz="4" w:space="0" w:color="000000"/>
              <w:left w:val="single" w:sz="4" w:space="0" w:color="000000"/>
              <w:bottom w:val="single" w:sz="4" w:space="0" w:color="000000"/>
              <w:right w:val="single" w:sz="4" w:space="0" w:color="000000"/>
            </w:tcBorders>
            <w:hideMark/>
          </w:tcPr>
          <w:p w14:paraId="2C7EA3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34.30 s</w:t>
            </w:r>
          </w:p>
        </w:tc>
        <w:tc>
          <w:tcPr>
            <w:tcW w:w="2808" w:type="dxa"/>
            <w:tcBorders>
              <w:top w:val="single" w:sz="4" w:space="0" w:color="000000"/>
              <w:left w:val="single" w:sz="4" w:space="0" w:color="000000"/>
              <w:bottom w:val="single" w:sz="4" w:space="0" w:color="000000"/>
              <w:right w:val="single" w:sz="4" w:space="0" w:color="000000"/>
            </w:tcBorders>
            <w:hideMark/>
          </w:tcPr>
          <w:p w14:paraId="114AE01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25-35 s</w:t>
            </w:r>
          </w:p>
        </w:tc>
      </w:tr>
      <w:tr w:rsidR="003E3370" w:rsidRPr="00535F4C" w14:paraId="2DAF88E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73DE2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24 hours urinary protein</w:t>
            </w:r>
          </w:p>
        </w:tc>
        <w:tc>
          <w:tcPr>
            <w:tcW w:w="2808" w:type="dxa"/>
            <w:tcBorders>
              <w:top w:val="single" w:sz="4" w:space="0" w:color="000000"/>
              <w:left w:val="single" w:sz="4" w:space="0" w:color="000000"/>
              <w:bottom w:val="single" w:sz="4" w:space="0" w:color="000000"/>
              <w:right w:val="single" w:sz="4" w:space="0" w:color="000000"/>
            </w:tcBorders>
            <w:hideMark/>
          </w:tcPr>
          <w:p w14:paraId="7C2D085E" w14:textId="09B955CE"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w:t>
            </w:r>
            <w:r w:rsidR="00CC27FF">
              <w:rPr>
                <w:rFonts w:ascii="Arial" w:hAnsi="Arial" w:cs="Arial"/>
                <w:sz w:val="20"/>
                <w:szCs w:val="20"/>
              </w:rPr>
              <w:t>00</w:t>
            </w:r>
            <w:r w:rsidRPr="00C47CAD">
              <w:rPr>
                <w:rFonts w:ascii="Arial" w:hAnsi="Arial" w:cs="Arial"/>
                <w:sz w:val="20"/>
                <w:szCs w:val="20"/>
              </w:rPr>
              <w:t xml:space="preserve"> mg/dl</w:t>
            </w:r>
          </w:p>
        </w:tc>
        <w:tc>
          <w:tcPr>
            <w:tcW w:w="2808" w:type="dxa"/>
            <w:tcBorders>
              <w:top w:val="single" w:sz="4" w:space="0" w:color="000000"/>
              <w:left w:val="single" w:sz="4" w:space="0" w:color="000000"/>
              <w:bottom w:val="single" w:sz="4" w:space="0" w:color="000000"/>
              <w:right w:val="single" w:sz="4" w:space="0" w:color="000000"/>
            </w:tcBorders>
            <w:hideMark/>
          </w:tcPr>
          <w:p w14:paraId="66A6F26F" w14:textId="3CE54467" w:rsidR="003E3370" w:rsidRPr="00C47CAD" w:rsidRDefault="00CC27FF" w:rsidP="008D54BD">
            <w:pPr>
              <w:spacing w:after="160" w:line="278" w:lineRule="auto"/>
              <w:rPr>
                <w:rFonts w:ascii="Arial" w:hAnsi="Arial" w:cs="Arial"/>
                <w:sz w:val="20"/>
                <w:szCs w:val="20"/>
              </w:rPr>
            </w:pPr>
            <w:r w:rsidRPr="00CC27FF">
              <w:rPr>
                <w:rFonts w:ascii="Arial" w:hAnsi="Arial" w:cs="Arial"/>
                <w:sz w:val="20"/>
                <w:szCs w:val="20"/>
              </w:rPr>
              <w:t>&lt; 150 mg / 24 hours</w:t>
            </w:r>
          </w:p>
        </w:tc>
      </w:tr>
      <w:tr w:rsidR="003E3370" w:rsidRPr="00535F4C" w14:paraId="695A6880"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224EEEC" w14:textId="77777777" w:rsidR="003E3370" w:rsidRPr="00C47CAD" w:rsidRDefault="003E3370" w:rsidP="008D54BD">
            <w:pPr>
              <w:rPr>
                <w:rFonts w:ascii="Arial" w:hAnsi="Arial" w:cs="Arial"/>
                <w:sz w:val="20"/>
                <w:szCs w:val="20"/>
              </w:rPr>
            </w:pPr>
            <w:r w:rsidRPr="00C47CAD">
              <w:rPr>
                <w:rFonts w:ascii="Arial" w:hAnsi="Arial" w:cs="Arial"/>
                <w:sz w:val="20"/>
                <w:szCs w:val="20"/>
              </w:rPr>
              <w:t>Anti- Nuclear Antibody (ANA)</w:t>
            </w:r>
          </w:p>
        </w:tc>
        <w:tc>
          <w:tcPr>
            <w:tcW w:w="5616" w:type="dxa"/>
            <w:gridSpan w:val="2"/>
            <w:tcBorders>
              <w:top w:val="single" w:sz="4" w:space="0" w:color="000000"/>
              <w:left w:val="single" w:sz="4" w:space="0" w:color="000000"/>
              <w:bottom w:val="single" w:sz="4" w:space="0" w:color="000000"/>
              <w:right w:val="single" w:sz="4" w:space="0" w:color="000000"/>
            </w:tcBorders>
          </w:tcPr>
          <w:p w14:paraId="1DEEB31F" w14:textId="77777777" w:rsidR="003E3370" w:rsidRPr="00C47CAD" w:rsidRDefault="003E3370" w:rsidP="008D54BD">
            <w:pPr>
              <w:rPr>
                <w:rFonts w:ascii="Arial" w:hAnsi="Arial" w:cs="Arial"/>
                <w:sz w:val="20"/>
                <w:szCs w:val="20"/>
              </w:rPr>
            </w:pPr>
            <w:r w:rsidRPr="00C47CAD">
              <w:rPr>
                <w:rFonts w:ascii="Arial" w:hAnsi="Arial" w:cs="Arial"/>
                <w:sz w:val="20"/>
                <w:szCs w:val="20"/>
              </w:rPr>
              <w:t>Negative</w:t>
            </w:r>
          </w:p>
        </w:tc>
      </w:tr>
      <w:tr w:rsidR="003E3370" w:rsidRPr="00535F4C" w14:paraId="46646A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C67F83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Hepatitis B Surface Antigen (HBsAg )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BA9A6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538F62E9"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43F12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Anti- Hepatitis C Virus Antibody (Anti-HCV Ab)</w:t>
            </w:r>
          </w:p>
        </w:tc>
        <w:tc>
          <w:tcPr>
            <w:tcW w:w="5616" w:type="dxa"/>
            <w:gridSpan w:val="2"/>
            <w:tcBorders>
              <w:top w:val="single" w:sz="4" w:space="0" w:color="000000"/>
              <w:left w:val="single" w:sz="4" w:space="0" w:color="000000"/>
              <w:bottom w:val="single" w:sz="4" w:space="0" w:color="000000"/>
              <w:right w:val="single" w:sz="4" w:space="0" w:color="000000"/>
            </w:tcBorders>
          </w:tcPr>
          <w:p w14:paraId="6A87F7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7D1CC3C5" w14:textId="77777777" w:rsidR="003E3370" w:rsidRPr="00C47CAD" w:rsidRDefault="003E3370" w:rsidP="008D54BD">
            <w:pPr>
              <w:spacing w:after="160" w:line="278" w:lineRule="auto"/>
              <w:rPr>
                <w:rFonts w:ascii="Arial" w:hAnsi="Arial" w:cs="Arial"/>
                <w:sz w:val="20"/>
                <w:szCs w:val="20"/>
              </w:rPr>
            </w:pPr>
          </w:p>
        </w:tc>
      </w:tr>
      <w:tr w:rsidR="003E3370" w:rsidRPr="00535F4C" w14:paraId="1CA39AF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ED278B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Human immunodeficiency virus (HIV)</w:t>
            </w:r>
          </w:p>
        </w:tc>
        <w:tc>
          <w:tcPr>
            <w:tcW w:w="5616" w:type="dxa"/>
            <w:gridSpan w:val="2"/>
            <w:tcBorders>
              <w:top w:val="single" w:sz="4" w:space="0" w:color="000000"/>
              <w:left w:val="single" w:sz="4" w:space="0" w:color="000000"/>
              <w:bottom w:val="single" w:sz="4" w:space="0" w:color="000000"/>
              <w:right w:val="single" w:sz="4" w:space="0" w:color="000000"/>
            </w:tcBorders>
          </w:tcPr>
          <w:p w14:paraId="2B6D9F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278B0DF8" w14:textId="77777777" w:rsidR="003E3370" w:rsidRPr="00C47CAD" w:rsidRDefault="003E3370" w:rsidP="008D54BD">
            <w:pPr>
              <w:spacing w:after="160" w:line="278" w:lineRule="auto"/>
              <w:rPr>
                <w:rFonts w:ascii="Arial" w:hAnsi="Arial" w:cs="Arial"/>
                <w:sz w:val="20"/>
                <w:szCs w:val="20"/>
              </w:rPr>
            </w:pPr>
          </w:p>
        </w:tc>
      </w:tr>
      <w:tr w:rsidR="003E3370" w:rsidRPr="00535F4C" w14:paraId="25C89CA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B7DC915" w14:textId="77777777" w:rsidR="003E3370" w:rsidRPr="00C47CAD" w:rsidRDefault="003E3370" w:rsidP="008D54BD">
            <w:pPr>
              <w:rPr>
                <w:rFonts w:ascii="Arial" w:hAnsi="Arial" w:cs="Arial"/>
                <w:sz w:val="20"/>
                <w:szCs w:val="20"/>
              </w:rPr>
            </w:pPr>
            <w:r w:rsidRPr="00C47CAD">
              <w:rPr>
                <w:rFonts w:ascii="Arial" w:hAnsi="Arial" w:cs="Arial"/>
                <w:sz w:val="20"/>
                <w:szCs w:val="20"/>
              </w:rPr>
              <w:t>USG Abdomen and pelvis</w:t>
            </w:r>
          </w:p>
        </w:tc>
        <w:tc>
          <w:tcPr>
            <w:tcW w:w="5616" w:type="dxa"/>
            <w:gridSpan w:val="2"/>
            <w:tcBorders>
              <w:top w:val="single" w:sz="4" w:space="0" w:color="000000"/>
              <w:left w:val="single" w:sz="4" w:space="0" w:color="000000"/>
              <w:bottom w:val="single" w:sz="4" w:space="0" w:color="000000"/>
              <w:right w:val="single" w:sz="4" w:space="0" w:color="000000"/>
            </w:tcBorders>
          </w:tcPr>
          <w:p w14:paraId="3397F70F" w14:textId="77777777" w:rsidR="003E3370" w:rsidRPr="00C47CAD" w:rsidRDefault="003E3370" w:rsidP="008D54BD">
            <w:pPr>
              <w:rPr>
                <w:rFonts w:ascii="Arial" w:hAnsi="Arial" w:cs="Arial"/>
                <w:sz w:val="20"/>
                <w:szCs w:val="20"/>
              </w:rPr>
            </w:pPr>
            <w:r w:rsidRPr="00C47CAD">
              <w:rPr>
                <w:rFonts w:ascii="Arial" w:hAnsi="Arial" w:cs="Arial"/>
                <w:sz w:val="20"/>
                <w:szCs w:val="20"/>
              </w:rPr>
              <w:t>Both kidneys normal in size , CMD preserved</w:t>
            </w:r>
          </w:p>
          <w:p w14:paraId="67EDB86A" w14:textId="77777777" w:rsidR="003E3370" w:rsidRPr="00C47CAD" w:rsidRDefault="003E3370" w:rsidP="008D54BD">
            <w:pPr>
              <w:rPr>
                <w:rFonts w:ascii="Arial" w:hAnsi="Arial" w:cs="Arial"/>
                <w:sz w:val="20"/>
                <w:szCs w:val="20"/>
              </w:rPr>
            </w:pPr>
            <w:r w:rsidRPr="00C47CAD">
              <w:rPr>
                <w:rFonts w:ascii="Arial" w:hAnsi="Arial" w:cs="Arial"/>
                <w:sz w:val="20"/>
                <w:szCs w:val="20"/>
              </w:rPr>
              <w:t>Moderate ascites present</w:t>
            </w:r>
          </w:p>
        </w:tc>
      </w:tr>
      <w:tr w:rsidR="003E3370" w:rsidRPr="00535F4C" w14:paraId="76D3AA03"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C2EFDA7" w14:textId="77777777" w:rsidR="003E3370" w:rsidRPr="00C47CAD" w:rsidRDefault="003E3370" w:rsidP="008D54BD">
            <w:pPr>
              <w:rPr>
                <w:rFonts w:ascii="Arial" w:hAnsi="Arial" w:cs="Arial"/>
                <w:sz w:val="20"/>
                <w:szCs w:val="20"/>
              </w:rPr>
            </w:pPr>
            <w:r w:rsidRPr="00C47CAD">
              <w:rPr>
                <w:rFonts w:ascii="Arial" w:hAnsi="Arial" w:cs="Arial"/>
                <w:sz w:val="20"/>
                <w:szCs w:val="20"/>
              </w:rPr>
              <w:t>CT Chest</w:t>
            </w:r>
          </w:p>
        </w:tc>
        <w:tc>
          <w:tcPr>
            <w:tcW w:w="5616" w:type="dxa"/>
            <w:gridSpan w:val="2"/>
            <w:tcBorders>
              <w:top w:val="single" w:sz="4" w:space="0" w:color="000000"/>
              <w:left w:val="single" w:sz="4" w:space="0" w:color="000000"/>
              <w:bottom w:val="single" w:sz="4" w:space="0" w:color="000000"/>
              <w:right w:val="single" w:sz="4" w:space="0" w:color="000000"/>
            </w:tcBorders>
          </w:tcPr>
          <w:p w14:paraId="51C5A59E" w14:textId="77777777"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Diffuse pericardial thickening of maximum thickness -7.5 mm with bilateral pleural effusion </w:t>
            </w:r>
            <w:r w:rsidRPr="00C47CAD">
              <w:rPr>
                <w:rFonts w:ascii="Arial" w:hAnsi="Arial" w:cs="Arial"/>
                <w:b/>
                <w:bCs/>
                <w:sz w:val="20"/>
                <w:szCs w:val="20"/>
              </w:rPr>
              <w:t>-</w:t>
            </w:r>
            <w:r w:rsidRPr="00C47CAD">
              <w:rPr>
                <w:rFonts w:ascii="Arial" w:hAnsi="Arial" w:cs="Arial"/>
                <w:sz w:val="20"/>
                <w:szCs w:val="20"/>
              </w:rPr>
              <w:t xml:space="preserve"> </w:t>
            </w:r>
            <w:r w:rsidRPr="00C47CAD">
              <w:rPr>
                <w:rFonts w:ascii="Arial" w:hAnsi="Arial" w:cs="Arial"/>
                <w:b/>
                <w:bCs/>
                <w:sz w:val="20"/>
                <w:szCs w:val="20"/>
              </w:rPr>
              <w:t>suggestive of constrictive pericarditis</w:t>
            </w:r>
          </w:p>
          <w:p w14:paraId="266F6FD9" w14:textId="77777777" w:rsidR="003E3370" w:rsidRPr="00C47CAD" w:rsidRDefault="003E3370" w:rsidP="008D54BD">
            <w:pPr>
              <w:rPr>
                <w:rFonts w:ascii="Arial" w:hAnsi="Arial" w:cs="Arial"/>
                <w:sz w:val="20"/>
                <w:szCs w:val="20"/>
              </w:rPr>
            </w:pPr>
          </w:p>
          <w:p w14:paraId="1C229C52" w14:textId="589E4B2F"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Evidence of defined hypodense collection with air pockets noted in pre tracheal region and right sternoclavicular region with diffuse subcutaneous fat stranding noted - </w:t>
            </w:r>
            <w:r w:rsidRPr="00C47CAD">
              <w:rPr>
                <w:rFonts w:ascii="Arial" w:hAnsi="Arial" w:cs="Arial"/>
                <w:b/>
                <w:bCs/>
                <w:sz w:val="20"/>
                <w:szCs w:val="20"/>
              </w:rPr>
              <w:t>consistent with anterior chest wall abscess</w:t>
            </w:r>
          </w:p>
        </w:tc>
      </w:tr>
      <w:tr w:rsidR="003E3370" w:rsidRPr="00535F4C" w14:paraId="5F25CD4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12E2615" w14:textId="77777777" w:rsidR="003E3370" w:rsidRPr="00C47CAD" w:rsidRDefault="003E3370" w:rsidP="008D54BD">
            <w:pPr>
              <w:rPr>
                <w:rFonts w:ascii="Arial" w:hAnsi="Arial" w:cs="Arial"/>
                <w:sz w:val="20"/>
                <w:szCs w:val="20"/>
              </w:rPr>
            </w:pPr>
            <w:r w:rsidRPr="00C47CAD">
              <w:rPr>
                <w:rFonts w:ascii="Arial" w:hAnsi="Arial" w:cs="Arial"/>
                <w:sz w:val="20"/>
                <w:szCs w:val="20"/>
              </w:rPr>
              <w:t>Pleural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5277CA2C"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Albumin-  1.0</w:t>
            </w:r>
          </w:p>
          <w:p w14:paraId="5893CBF4"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Protein- 2.8</w:t>
            </w:r>
          </w:p>
          <w:p w14:paraId="390444E7"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LDH- 173</w:t>
            </w:r>
          </w:p>
          <w:p w14:paraId="73D43605"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ADA - 13</w:t>
            </w:r>
          </w:p>
          <w:p w14:paraId="2F29516F" w14:textId="04E397CB" w:rsidR="003E3370" w:rsidRPr="00CC27FF" w:rsidRDefault="003E3370" w:rsidP="00CC27FF">
            <w:pPr>
              <w:pStyle w:val="ListParagraph"/>
              <w:numPr>
                <w:ilvl w:val="0"/>
                <w:numId w:val="31"/>
              </w:numPr>
              <w:rPr>
                <w:rFonts w:ascii="Arial" w:hAnsi="Arial" w:cs="Arial"/>
                <w:b/>
                <w:bCs/>
              </w:rPr>
            </w:pPr>
            <w:r w:rsidRPr="00CC27FF">
              <w:rPr>
                <w:rFonts w:ascii="Arial" w:hAnsi="Arial" w:cs="Arial"/>
                <w:b/>
                <w:bCs/>
                <w:sz w:val="20"/>
                <w:szCs w:val="20"/>
              </w:rPr>
              <w:lastRenderedPageBreak/>
              <w:t xml:space="preserve">Suggestive of </w:t>
            </w:r>
            <w:r w:rsidR="007D5727">
              <w:rPr>
                <w:rFonts w:ascii="Arial" w:hAnsi="Arial" w:cs="Arial"/>
                <w:b/>
                <w:bCs/>
                <w:sz w:val="20"/>
                <w:szCs w:val="20"/>
              </w:rPr>
              <w:t>t</w:t>
            </w:r>
            <w:r w:rsidRPr="00CC27FF">
              <w:rPr>
                <w:rFonts w:ascii="Arial" w:hAnsi="Arial" w:cs="Arial"/>
                <w:b/>
                <w:bCs/>
                <w:sz w:val="20"/>
                <w:szCs w:val="20"/>
              </w:rPr>
              <w:t>ransudative effusion</w:t>
            </w:r>
          </w:p>
        </w:tc>
      </w:tr>
      <w:tr w:rsidR="003E3370" w:rsidRPr="00535F4C" w14:paraId="179E9AB9"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841720A" w14:textId="77777777" w:rsidR="003E3370" w:rsidRPr="00C47CAD" w:rsidRDefault="003E3370" w:rsidP="008D54BD">
            <w:pPr>
              <w:rPr>
                <w:rFonts w:ascii="Arial" w:hAnsi="Arial" w:cs="Arial"/>
                <w:sz w:val="20"/>
                <w:szCs w:val="20"/>
              </w:rPr>
            </w:pPr>
            <w:r w:rsidRPr="00C47CAD">
              <w:rPr>
                <w:rFonts w:ascii="Arial" w:hAnsi="Arial" w:cs="Arial"/>
                <w:sz w:val="20"/>
                <w:szCs w:val="20"/>
              </w:rPr>
              <w:lastRenderedPageBreak/>
              <w:t>Ascitic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11C0C187" w14:textId="77777777" w:rsidR="003E3370" w:rsidRPr="00CC27FF" w:rsidRDefault="003E3370" w:rsidP="00CC27FF">
            <w:pPr>
              <w:pStyle w:val="ListParagraph"/>
              <w:numPr>
                <w:ilvl w:val="0"/>
                <w:numId w:val="34"/>
              </w:numPr>
              <w:rPr>
                <w:rFonts w:ascii="Arial" w:hAnsi="Arial" w:cs="Arial"/>
                <w:b/>
                <w:bCs/>
                <w:sz w:val="20"/>
                <w:szCs w:val="20"/>
              </w:rPr>
            </w:pPr>
            <w:r w:rsidRPr="00CC27FF">
              <w:rPr>
                <w:rFonts w:ascii="Arial" w:hAnsi="Arial" w:cs="Arial"/>
                <w:b/>
                <w:bCs/>
                <w:sz w:val="20"/>
                <w:szCs w:val="20"/>
              </w:rPr>
              <w:t>High SAAG and high protein ascites</w:t>
            </w:r>
          </w:p>
          <w:p w14:paraId="2ACD0DFE" w14:textId="77777777" w:rsidR="003E3370" w:rsidRPr="00CC27FF" w:rsidRDefault="003E3370" w:rsidP="00CC27FF">
            <w:pPr>
              <w:pStyle w:val="ListParagraph"/>
              <w:numPr>
                <w:ilvl w:val="0"/>
                <w:numId w:val="34"/>
              </w:numPr>
              <w:rPr>
                <w:rFonts w:ascii="Arial" w:hAnsi="Arial" w:cs="Arial"/>
              </w:rPr>
            </w:pPr>
            <w:r w:rsidRPr="00CC27FF">
              <w:rPr>
                <w:rFonts w:ascii="Arial" w:hAnsi="Arial" w:cs="Arial"/>
                <w:sz w:val="20"/>
                <w:szCs w:val="20"/>
              </w:rPr>
              <w:t>ADA- 19</w:t>
            </w:r>
          </w:p>
        </w:tc>
      </w:tr>
      <w:tr w:rsidR="003E3370" w:rsidRPr="00535F4C" w14:paraId="1AEDE8C9" w14:textId="77777777" w:rsidTr="008D54BD">
        <w:trPr>
          <w:trHeight w:val="482"/>
        </w:trPr>
        <w:tc>
          <w:tcPr>
            <w:tcW w:w="2808" w:type="dxa"/>
            <w:tcBorders>
              <w:top w:val="single" w:sz="4" w:space="0" w:color="000000"/>
              <w:left w:val="single" w:sz="4" w:space="0" w:color="000000"/>
              <w:bottom w:val="single" w:sz="4" w:space="0" w:color="000000"/>
              <w:right w:val="single" w:sz="4" w:space="0" w:color="000000"/>
            </w:tcBorders>
            <w:hideMark/>
          </w:tcPr>
          <w:p w14:paraId="3AA26F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Pleural fluid CBNAAT</w:t>
            </w:r>
          </w:p>
          <w:p w14:paraId="04A3B3E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Ascitic fluid CBNAAT</w:t>
            </w:r>
          </w:p>
          <w:p w14:paraId="1738FC7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aspirate CBNAAT</w:t>
            </w:r>
          </w:p>
        </w:tc>
        <w:tc>
          <w:tcPr>
            <w:tcW w:w="5616" w:type="dxa"/>
            <w:gridSpan w:val="2"/>
            <w:tcBorders>
              <w:top w:val="single" w:sz="4" w:space="0" w:color="000000"/>
              <w:left w:val="single" w:sz="4" w:space="0" w:color="000000"/>
              <w:bottom w:val="single" w:sz="4" w:space="0" w:color="000000"/>
              <w:right w:val="single" w:sz="4" w:space="0" w:color="000000"/>
            </w:tcBorders>
          </w:tcPr>
          <w:p w14:paraId="0039EB0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48FAFD5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5FD574C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152DB0D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4082F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culture and sensitivity</w:t>
            </w:r>
          </w:p>
          <w:p w14:paraId="39122799" w14:textId="2F6D499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(Aspirated from anterior chest wall</w:t>
            </w:r>
            <w:r w:rsidR="00F465CE" w:rsidRPr="00C47CAD">
              <w:rPr>
                <w:rFonts w:ascii="Arial" w:hAnsi="Arial" w:cs="Arial"/>
                <w:sz w:val="20"/>
                <w:szCs w:val="20"/>
              </w:rPr>
              <w:t>)</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0885EEF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MSSA growth present</w:t>
            </w:r>
          </w:p>
        </w:tc>
      </w:tr>
      <w:tr w:rsidR="003E3370" w:rsidRPr="00535F4C" w14:paraId="6CD1F9E5"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4E698B4" w14:textId="77777777" w:rsidR="003E3370" w:rsidRPr="00C47CAD" w:rsidRDefault="003E3370" w:rsidP="008D54BD">
            <w:pPr>
              <w:rPr>
                <w:rFonts w:ascii="Arial" w:hAnsi="Arial" w:cs="Arial"/>
                <w:sz w:val="20"/>
                <w:szCs w:val="20"/>
              </w:rPr>
            </w:pPr>
            <w:r w:rsidRPr="00C47CAD">
              <w:rPr>
                <w:rFonts w:ascii="Arial" w:hAnsi="Arial" w:cs="Arial"/>
                <w:sz w:val="20"/>
                <w:szCs w:val="20"/>
              </w:rPr>
              <w:t>Blood culture and sensitivity</w:t>
            </w:r>
          </w:p>
        </w:tc>
        <w:tc>
          <w:tcPr>
            <w:tcW w:w="5616" w:type="dxa"/>
            <w:gridSpan w:val="2"/>
            <w:tcBorders>
              <w:top w:val="single" w:sz="4" w:space="0" w:color="000000"/>
              <w:left w:val="single" w:sz="4" w:space="0" w:color="000000"/>
              <w:bottom w:val="single" w:sz="4" w:space="0" w:color="000000"/>
              <w:right w:val="single" w:sz="4" w:space="0" w:color="000000"/>
            </w:tcBorders>
          </w:tcPr>
          <w:p w14:paraId="6D7CEE61" w14:textId="77777777" w:rsidR="003E3370" w:rsidRPr="00C47CAD" w:rsidRDefault="003E3370" w:rsidP="008D54BD">
            <w:pPr>
              <w:rPr>
                <w:rFonts w:ascii="Arial" w:hAnsi="Arial" w:cs="Arial"/>
                <w:sz w:val="20"/>
                <w:szCs w:val="20"/>
              </w:rPr>
            </w:pPr>
            <w:r w:rsidRPr="00C47CAD">
              <w:rPr>
                <w:rFonts w:ascii="Arial" w:hAnsi="Arial" w:cs="Arial"/>
                <w:sz w:val="20"/>
                <w:szCs w:val="20"/>
              </w:rPr>
              <w:t>MSSA growth present</w:t>
            </w:r>
          </w:p>
        </w:tc>
      </w:tr>
      <w:tr w:rsidR="003E3370" w:rsidRPr="00535F4C" w14:paraId="4D2CC0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E6CAD5E" w14:textId="4EA5491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E</w:t>
            </w:r>
            <w:r w:rsidR="00F465CE" w:rsidRPr="00C47CAD">
              <w:rPr>
                <w:rFonts w:ascii="Arial" w:hAnsi="Arial" w:cs="Arial"/>
                <w:sz w:val="20"/>
                <w:szCs w:val="20"/>
              </w:rPr>
              <w:t>chocardiography</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3A43CDA2" w14:textId="2E0AE3DC"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Normal Left ventricular systolic function with ejection fraction - 60 %</w:t>
            </w:r>
          </w:p>
          <w:p w14:paraId="56349B90"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Mild pericardial effusion present</w:t>
            </w:r>
          </w:p>
          <w:p w14:paraId="3B40C9BD"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Myopericarditis present, septal bounce present</w:t>
            </w:r>
          </w:p>
          <w:p w14:paraId="689D5920" w14:textId="63C3BA2D"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Lateral e’-18mm</w:t>
            </w:r>
            <w:r w:rsidR="00B84373" w:rsidRPr="00C47CAD">
              <w:rPr>
                <w:rFonts w:ascii="Arial" w:hAnsi="Arial" w:cs="Arial"/>
                <w:sz w:val="20"/>
                <w:szCs w:val="20"/>
              </w:rPr>
              <w:t xml:space="preserve">, </w:t>
            </w:r>
            <w:r w:rsidRPr="00C47CAD">
              <w:rPr>
                <w:rFonts w:ascii="Arial" w:hAnsi="Arial" w:cs="Arial"/>
                <w:sz w:val="20"/>
                <w:szCs w:val="20"/>
              </w:rPr>
              <w:t>Septal e’-18mm</w:t>
            </w:r>
          </w:p>
          <w:p w14:paraId="4636C287" w14:textId="6E9D905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 xml:space="preserve">Hepatic v diastolic reversal </w:t>
            </w:r>
            <w:r w:rsidR="00B84373" w:rsidRPr="00C47CAD">
              <w:rPr>
                <w:rFonts w:ascii="Arial" w:hAnsi="Arial" w:cs="Arial"/>
                <w:sz w:val="20"/>
                <w:szCs w:val="20"/>
              </w:rPr>
              <w:t>and r</w:t>
            </w:r>
            <w:r w:rsidRPr="00C47CAD">
              <w:rPr>
                <w:rFonts w:ascii="Arial" w:hAnsi="Arial" w:cs="Arial"/>
                <w:sz w:val="20"/>
                <w:szCs w:val="20"/>
              </w:rPr>
              <w:t>espiratory variation present</w:t>
            </w:r>
          </w:p>
          <w:p w14:paraId="3DD19E78"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IVC dilated – 21 mm</w:t>
            </w:r>
          </w:p>
          <w:p w14:paraId="33AE9F94" w14:textId="719B2456"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Above features</w:t>
            </w:r>
            <w:r w:rsidR="00B84373" w:rsidRPr="00C47CAD">
              <w:rPr>
                <w:rFonts w:ascii="Arial" w:hAnsi="Arial" w:cs="Arial"/>
                <w:sz w:val="20"/>
                <w:szCs w:val="20"/>
              </w:rPr>
              <w:t xml:space="preserve"> were</w:t>
            </w:r>
            <w:r w:rsidRPr="00C47CAD">
              <w:rPr>
                <w:rFonts w:ascii="Arial" w:hAnsi="Arial" w:cs="Arial"/>
                <w:sz w:val="20"/>
                <w:szCs w:val="20"/>
              </w:rPr>
              <w:t xml:space="preserve"> consistent with constrictive pericarditis</w:t>
            </w:r>
          </w:p>
        </w:tc>
      </w:tr>
      <w:tr w:rsidR="003E3370" w:rsidRPr="00535F4C" w14:paraId="4DA7BC7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D5DFF5" w14:textId="77777777" w:rsidR="003E3370" w:rsidRPr="00C47CAD" w:rsidRDefault="003E3370" w:rsidP="008D54BD">
            <w:pPr>
              <w:spacing w:after="160" w:line="278" w:lineRule="auto"/>
              <w:rPr>
                <w:rFonts w:ascii="Arial" w:hAnsi="Arial" w:cs="Arial"/>
                <w:sz w:val="20"/>
                <w:szCs w:val="20"/>
              </w:rPr>
            </w:pP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FFD90C5" w14:textId="77777777" w:rsidR="003E3370" w:rsidRPr="00C47CAD" w:rsidRDefault="003E3370" w:rsidP="008D54BD">
            <w:pPr>
              <w:spacing w:after="160" w:line="278" w:lineRule="auto"/>
              <w:rPr>
                <w:rFonts w:ascii="Arial" w:hAnsi="Arial" w:cs="Arial"/>
                <w:sz w:val="20"/>
                <w:szCs w:val="20"/>
              </w:rPr>
            </w:pPr>
          </w:p>
        </w:tc>
      </w:tr>
      <w:tr w:rsidR="003E3370" w:rsidRPr="00535F4C" w14:paraId="5F12D1F6"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6F523F4" w14:textId="26CCCD14" w:rsidR="003E3370" w:rsidRPr="00C47CAD" w:rsidRDefault="003E3370" w:rsidP="008D54BD">
            <w:pPr>
              <w:rPr>
                <w:rFonts w:ascii="Arial" w:hAnsi="Arial" w:cs="Arial"/>
                <w:sz w:val="20"/>
                <w:szCs w:val="20"/>
              </w:rPr>
            </w:pPr>
            <w:r w:rsidRPr="00C47CAD">
              <w:rPr>
                <w:rFonts w:ascii="Arial" w:hAnsi="Arial" w:cs="Arial"/>
                <w:sz w:val="20"/>
                <w:szCs w:val="20"/>
              </w:rPr>
              <w:t xml:space="preserve">Cardiac MRI </w:t>
            </w:r>
            <w:r w:rsidR="00B84373" w:rsidRPr="00C47CAD">
              <w:rPr>
                <w:rFonts w:ascii="Arial" w:hAnsi="Arial" w:cs="Arial"/>
                <w:b/>
                <w:bCs/>
                <w:sz w:val="20"/>
                <w:szCs w:val="20"/>
              </w:rPr>
              <w:t>[Figure 1]</w:t>
            </w:r>
          </w:p>
        </w:tc>
        <w:tc>
          <w:tcPr>
            <w:tcW w:w="5616" w:type="dxa"/>
            <w:gridSpan w:val="2"/>
            <w:tcBorders>
              <w:top w:val="single" w:sz="4" w:space="0" w:color="000000"/>
              <w:left w:val="single" w:sz="4" w:space="0" w:color="000000"/>
              <w:bottom w:val="single" w:sz="4" w:space="0" w:color="000000"/>
              <w:right w:val="single" w:sz="4" w:space="0" w:color="000000"/>
            </w:tcBorders>
          </w:tcPr>
          <w:p w14:paraId="75710681"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Diffuse pericardial thickening with contrast enhancement</w:t>
            </w:r>
          </w:p>
          <w:p w14:paraId="0C136BEB"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 xml:space="preserve">Cine </w:t>
            </w:r>
            <w:proofErr w:type="spellStart"/>
            <w:r w:rsidRPr="00C47CAD">
              <w:rPr>
                <w:rFonts w:ascii="Arial" w:hAnsi="Arial" w:cs="Arial"/>
                <w:sz w:val="20"/>
                <w:szCs w:val="20"/>
              </w:rPr>
              <w:t>Trufi</w:t>
            </w:r>
            <w:proofErr w:type="spellEnd"/>
            <w:r w:rsidRPr="00C47CAD">
              <w:rPr>
                <w:rFonts w:ascii="Arial" w:hAnsi="Arial" w:cs="Arial"/>
                <w:sz w:val="20"/>
                <w:szCs w:val="20"/>
              </w:rPr>
              <w:t xml:space="preserve"> imaging reveals paradoxical septal bounce</w:t>
            </w:r>
          </w:p>
          <w:p w14:paraId="601FBCF5"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Bilateral moderate pleural effusion with underlying passive atelectasis</w:t>
            </w:r>
          </w:p>
          <w:p w14:paraId="3CA0F1C0"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No significant myocardial fibrosis or scarring</w:t>
            </w:r>
          </w:p>
          <w:p w14:paraId="05671810" w14:textId="5439C313" w:rsidR="003E3370" w:rsidRPr="00C47CAD" w:rsidRDefault="00F465CE" w:rsidP="00C47CAD">
            <w:pPr>
              <w:pStyle w:val="ListParagraph"/>
              <w:numPr>
                <w:ilvl w:val="0"/>
                <w:numId w:val="32"/>
              </w:numPr>
              <w:rPr>
                <w:rFonts w:ascii="Arial" w:hAnsi="Arial" w:cs="Arial"/>
                <w:sz w:val="20"/>
                <w:szCs w:val="20"/>
              </w:rPr>
            </w:pPr>
            <w:r w:rsidRPr="00C47CAD">
              <w:rPr>
                <w:rFonts w:ascii="Arial" w:hAnsi="Arial" w:cs="Arial"/>
                <w:sz w:val="20"/>
                <w:szCs w:val="20"/>
              </w:rPr>
              <w:t>Above f</w:t>
            </w:r>
            <w:r w:rsidR="003E3370" w:rsidRPr="00C47CAD">
              <w:rPr>
                <w:rFonts w:ascii="Arial" w:hAnsi="Arial" w:cs="Arial"/>
                <w:sz w:val="20"/>
                <w:szCs w:val="20"/>
              </w:rPr>
              <w:t xml:space="preserve">eatures </w:t>
            </w:r>
            <w:r w:rsidRPr="00C47CAD">
              <w:rPr>
                <w:rFonts w:ascii="Arial" w:hAnsi="Arial" w:cs="Arial"/>
                <w:sz w:val="20"/>
                <w:szCs w:val="20"/>
              </w:rPr>
              <w:t xml:space="preserve">were </w:t>
            </w:r>
            <w:r w:rsidR="003E3370" w:rsidRPr="00C47CAD">
              <w:rPr>
                <w:rFonts w:ascii="Arial" w:hAnsi="Arial" w:cs="Arial"/>
                <w:sz w:val="20"/>
                <w:szCs w:val="20"/>
              </w:rPr>
              <w:t>suggestive of constrictive pericarditis</w:t>
            </w:r>
          </w:p>
        </w:tc>
      </w:tr>
      <w:tr w:rsidR="003E3370" w:rsidRPr="00535F4C" w14:paraId="7AB9F4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700DB46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ECG:-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58CE3AF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Heart rate -90bpm, normal axis, normal sinus rhythm, no ST-T segment changes, no LVH features</w:t>
            </w:r>
          </w:p>
        </w:tc>
      </w:tr>
      <w:tr w:rsidR="003E3370" w:rsidRPr="00535F4C" w14:paraId="4C80BA02" w14:textId="77777777" w:rsidTr="008D54BD">
        <w:tc>
          <w:tcPr>
            <w:tcW w:w="8424" w:type="dxa"/>
            <w:gridSpan w:val="3"/>
            <w:tcBorders>
              <w:top w:val="single" w:sz="4" w:space="0" w:color="000000"/>
              <w:left w:val="single" w:sz="4" w:space="0" w:color="000000"/>
              <w:bottom w:val="single" w:sz="4" w:space="0" w:color="000000"/>
              <w:right w:val="single" w:sz="4" w:space="0" w:color="000000"/>
            </w:tcBorders>
          </w:tcPr>
          <w:p w14:paraId="4AD3442D" w14:textId="77777777" w:rsidR="003E3370" w:rsidRPr="00C47CAD" w:rsidRDefault="003E3370" w:rsidP="008D54BD">
            <w:pPr>
              <w:spacing w:after="160" w:line="278" w:lineRule="auto"/>
              <w:rPr>
                <w:rFonts w:ascii="Arial" w:hAnsi="Arial" w:cs="Arial"/>
                <w:b/>
                <w:bCs/>
                <w:sz w:val="20"/>
                <w:szCs w:val="20"/>
              </w:rPr>
            </w:pPr>
            <w:r w:rsidRPr="00C47CAD">
              <w:rPr>
                <w:rFonts w:ascii="Arial" w:hAnsi="Arial" w:cs="Arial"/>
                <w:b/>
                <w:bCs/>
                <w:sz w:val="20"/>
                <w:szCs w:val="20"/>
              </w:rPr>
              <w:t xml:space="preserve">Abbreviations:- </w:t>
            </w:r>
          </w:p>
          <w:p w14:paraId="25EB3C9A" w14:textId="5A6E3D20" w:rsidR="00AB36D4" w:rsidRPr="00C47CAD" w:rsidRDefault="00F465CE" w:rsidP="00F465CE">
            <w:pPr>
              <w:spacing w:after="160" w:line="278" w:lineRule="auto"/>
              <w:jc w:val="both"/>
              <w:rPr>
                <w:rFonts w:ascii="Arial" w:hAnsi="Arial" w:cs="Arial"/>
                <w:sz w:val="20"/>
                <w:szCs w:val="20"/>
              </w:rPr>
            </w:pPr>
            <w:r w:rsidRPr="00C47CAD">
              <w:rPr>
                <w:rFonts w:ascii="Arial" w:hAnsi="Arial" w:cs="Arial"/>
                <w:sz w:val="20"/>
                <w:szCs w:val="20"/>
              </w:rPr>
              <w:t>N</w:t>
            </w:r>
            <w:r w:rsidR="003E3370" w:rsidRPr="00C47CAD">
              <w:rPr>
                <w:rFonts w:ascii="Arial" w:hAnsi="Arial" w:cs="Arial"/>
                <w:sz w:val="20"/>
                <w:szCs w:val="20"/>
              </w:rPr>
              <w:t xml:space="preserve">g- nanogram, </w:t>
            </w:r>
            <w:proofErr w:type="spellStart"/>
            <w:r w:rsidR="003E3370" w:rsidRPr="00C47CAD">
              <w:rPr>
                <w:rFonts w:ascii="Arial" w:hAnsi="Arial" w:cs="Arial"/>
                <w:sz w:val="20"/>
                <w:szCs w:val="20"/>
              </w:rPr>
              <w:t>pg</w:t>
            </w:r>
            <w:proofErr w:type="spellEnd"/>
            <w:r w:rsidR="003E3370" w:rsidRPr="00C47CAD">
              <w:rPr>
                <w:rFonts w:ascii="Arial" w:hAnsi="Arial" w:cs="Arial"/>
                <w:sz w:val="20"/>
                <w:szCs w:val="20"/>
              </w:rPr>
              <w:t>- picogram, mg- milligram, g- gram, dL- deciliter,</w:t>
            </w:r>
            <w:r w:rsidR="00C47CAD" w:rsidRPr="00C47CAD">
              <w:rPr>
                <w:rFonts w:ascii="Arial" w:hAnsi="Arial" w:cs="Arial"/>
                <w:sz w:val="20"/>
                <w:szCs w:val="20"/>
              </w:rPr>
              <w:t xml:space="preserve"> </w:t>
            </w:r>
            <w:r w:rsidR="003E3370" w:rsidRPr="00C47CAD">
              <w:rPr>
                <w:rFonts w:ascii="Arial" w:hAnsi="Arial" w:cs="Arial"/>
                <w:sz w:val="20"/>
                <w:szCs w:val="20"/>
              </w:rPr>
              <w:t xml:space="preserve">mL- </w:t>
            </w:r>
            <w:proofErr w:type="spellStart"/>
            <w:r w:rsidR="003E3370" w:rsidRPr="00C47CAD">
              <w:rPr>
                <w:rFonts w:ascii="Arial" w:hAnsi="Arial" w:cs="Arial"/>
                <w:sz w:val="20"/>
                <w:szCs w:val="20"/>
              </w:rPr>
              <w:t>millilitre</w:t>
            </w:r>
            <w:proofErr w:type="spellEnd"/>
            <w:r w:rsidR="003E3370" w:rsidRPr="00C47CAD">
              <w:rPr>
                <w:rFonts w:ascii="Arial" w:hAnsi="Arial" w:cs="Arial"/>
                <w:sz w:val="20"/>
                <w:szCs w:val="20"/>
              </w:rPr>
              <w:t xml:space="preserve">, IU- International Unit, μ-micro, cm- </w:t>
            </w:r>
            <w:proofErr w:type="spellStart"/>
            <w:r w:rsidR="003E3370" w:rsidRPr="00C47CAD">
              <w:rPr>
                <w:rFonts w:ascii="Arial" w:hAnsi="Arial" w:cs="Arial"/>
                <w:sz w:val="20"/>
                <w:szCs w:val="20"/>
              </w:rPr>
              <w:t>centimetre</w:t>
            </w:r>
            <w:proofErr w:type="spellEnd"/>
            <w:r w:rsidR="003E3370" w:rsidRPr="00C47CAD">
              <w:rPr>
                <w:rFonts w:ascii="Arial" w:hAnsi="Arial" w:cs="Arial"/>
                <w:sz w:val="20"/>
                <w:szCs w:val="20"/>
              </w:rPr>
              <w:t xml:space="preserve">, mm – </w:t>
            </w:r>
            <w:proofErr w:type="spellStart"/>
            <w:r w:rsidR="003E3370" w:rsidRPr="00C47CAD">
              <w:rPr>
                <w:rFonts w:ascii="Arial" w:hAnsi="Arial" w:cs="Arial"/>
                <w:sz w:val="20"/>
                <w:szCs w:val="20"/>
              </w:rPr>
              <w:t>millimetre</w:t>
            </w:r>
            <w:proofErr w:type="spellEnd"/>
            <w:r w:rsidR="003E3370" w:rsidRPr="00C47CAD">
              <w:rPr>
                <w:rFonts w:ascii="Arial" w:hAnsi="Arial" w:cs="Arial"/>
                <w:sz w:val="20"/>
                <w:szCs w:val="20"/>
              </w:rPr>
              <w:t>,</w:t>
            </w:r>
            <w:r w:rsidR="00C47CAD" w:rsidRPr="00C47CAD">
              <w:rPr>
                <w:rFonts w:ascii="Arial" w:hAnsi="Arial" w:cs="Arial"/>
                <w:sz w:val="20"/>
                <w:szCs w:val="20"/>
              </w:rPr>
              <w:t xml:space="preserve"> </w:t>
            </w:r>
            <w:proofErr w:type="spellStart"/>
            <w:r w:rsidR="003E3370" w:rsidRPr="00C47CAD">
              <w:rPr>
                <w:rFonts w:ascii="Arial" w:hAnsi="Arial" w:cs="Arial"/>
                <w:sz w:val="20"/>
                <w:szCs w:val="20"/>
              </w:rPr>
              <w:t>mEq</w:t>
            </w:r>
            <w:proofErr w:type="spellEnd"/>
            <w:r w:rsidR="003E3370" w:rsidRPr="00C47CAD">
              <w:rPr>
                <w:rFonts w:ascii="Arial" w:hAnsi="Arial" w:cs="Arial"/>
                <w:sz w:val="20"/>
                <w:szCs w:val="20"/>
              </w:rPr>
              <w:t xml:space="preserve">/L – milliequivalents per </w:t>
            </w:r>
            <w:proofErr w:type="spellStart"/>
            <w:r w:rsidR="003E3370" w:rsidRPr="00C47CAD">
              <w:rPr>
                <w:rFonts w:ascii="Arial" w:hAnsi="Arial" w:cs="Arial"/>
                <w:sz w:val="20"/>
                <w:szCs w:val="20"/>
              </w:rPr>
              <w:t>litre</w:t>
            </w:r>
            <w:proofErr w:type="spellEnd"/>
            <w:r w:rsidR="003E3370" w:rsidRPr="00C47CAD">
              <w:rPr>
                <w:rFonts w:ascii="Arial" w:hAnsi="Arial" w:cs="Arial"/>
                <w:sz w:val="20"/>
                <w:szCs w:val="20"/>
              </w:rPr>
              <w:t xml:space="preserve">, s- seconds, USG- Ultrasonography, </w:t>
            </w:r>
            <w:r w:rsidRPr="00C47CAD">
              <w:rPr>
                <w:rFonts w:ascii="Arial" w:hAnsi="Arial" w:cs="Arial"/>
                <w:sz w:val="20"/>
                <w:szCs w:val="20"/>
              </w:rPr>
              <w:t xml:space="preserve">CMD- </w:t>
            </w:r>
            <w:proofErr w:type="spellStart"/>
            <w:r w:rsidRPr="00C47CAD">
              <w:rPr>
                <w:rFonts w:ascii="Arial" w:hAnsi="Arial" w:cs="Arial"/>
                <w:sz w:val="20"/>
                <w:szCs w:val="20"/>
              </w:rPr>
              <w:t>Cortico</w:t>
            </w:r>
            <w:proofErr w:type="spellEnd"/>
            <w:r w:rsidRPr="00C47CAD">
              <w:rPr>
                <w:rFonts w:ascii="Arial" w:hAnsi="Arial" w:cs="Arial"/>
                <w:sz w:val="20"/>
                <w:szCs w:val="20"/>
              </w:rPr>
              <w:t xml:space="preserve"> medullary differentiation, CT- Computed Tomography, </w:t>
            </w:r>
            <w:r w:rsidR="003E3370" w:rsidRPr="00C47CAD">
              <w:rPr>
                <w:rFonts w:ascii="Arial" w:hAnsi="Arial" w:cs="Arial"/>
                <w:sz w:val="20"/>
                <w:szCs w:val="20"/>
              </w:rPr>
              <w:t xml:space="preserve">ECG- Electrocardiogram, MSSA-Methicillin sensitive </w:t>
            </w:r>
            <w:r w:rsidR="00E24A0C">
              <w:rPr>
                <w:rFonts w:ascii="Arial" w:hAnsi="Arial" w:cs="Arial"/>
                <w:sz w:val="20"/>
                <w:szCs w:val="20"/>
              </w:rPr>
              <w:t>S</w:t>
            </w:r>
            <w:r w:rsidR="003E3370" w:rsidRPr="00C47CAD">
              <w:rPr>
                <w:rFonts w:ascii="Arial" w:hAnsi="Arial" w:cs="Arial"/>
                <w:sz w:val="20"/>
                <w:szCs w:val="20"/>
              </w:rPr>
              <w:t>taphylococcus aureus, SAAG-Serum ascit</w:t>
            </w:r>
            <w:r w:rsidR="00C47CAD" w:rsidRPr="00C47CAD">
              <w:rPr>
                <w:rFonts w:ascii="Arial" w:hAnsi="Arial" w:cs="Arial"/>
                <w:sz w:val="20"/>
                <w:szCs w:val="20"/>
              </w:rPr>
              <w:t>es</w:t>
            </w:r>
            <w:r w:rsidR="003E3370" w:rsidRPr="00C47CAD">
              <w:rPr>
                <w:rFonts w:ascii="Arial" w:hAnsi="Arial" w:cs="Arial"/>
                <w:sz w:val="20"/>
                <w:szCs w:val="20"/>
              </w:rPr>
              <w:t xml:space="preserve"> albumin gradient, IVC-Inferior vena cava, CBNAAT – Cartridge based nucleic acid amplification test, </w:t>
            </w:r>
            <w:r w:rsidRPr="00C47CAD">
              <w:rPr>
                <w:rFonts w:ascii="Arial" w:hAnsi="Arial" w:cs="Arial"/>
                <w:sz w:val="20"/>
                <w:szCs w:val="20"/>
              </w:rPr>
              <w:t>LVH- Left ventricular hypertrophy</w:t>
            </w:r>
            <w:r w:rsidR="00C47CAD" w:rsidRPr="00C47CAD">
              <w:rPr>
                <w:rFonts w:ascii="Arial" w:hAnsi="Arial" w:cs="Arial"/>
                <w:sz w:val="20"/>
                <w:szCs w:val="20"/>
              </w:rPr>
              <w:t>, ADA- Adenosine Deaminase</w:t>
            </w:r>
          </w:p>
        </w:tc>
      </w:tr>
    </w:tbl>
    <w:p w14:paraId="74D61FC3" w14:textId="3C7E7602" w:rsidR="00AB36D4" w:rsidRDefault="00AB36D4" w:rsidP="00486575">
      <w:pPr>
        <w:pStyle w:val="Body"/>
        <w:spacing w:after="0"/>
        <w:rPr>
          <w:rFonts w:ascii="Arial" w:hAnsi="Arial" w:cs="Arial"/>
        </w:rPr>
      </w:pPr>
    </w:p>
    <w:p w14:paraId="260DA554" w14:textId="0D52301B" w:rsidR="00AB36D4" w:rsidRDefault="00AB36D4" w:rsidP="00486575">
      <w:pPr>
        <w:pStyle w:val="Body"/>
        <w:spacing w:after="0"/>
        <w:rPr>
          <w:rFonts w:ascii="Arial" w:hAnsi="Arial" w:cs="Arial"/>
        </w:rPr>
      </w:pPr>
    </w:p>
    <w:p w14:paraId="68B2BC04" w14:textId="4509C9E1" w:rsidR="00AB36D4" w:rsidRDefault="00AB36D4" w:rsidP="00486575">
      <w:pPr>
        <w:pStyle w:val="Body"/>
        <w:spacing w:after="0"/>
        <w:rPr>
          <w:rFonts w:ascii="Arial" w:hAnsi="Arial" w:cs="Arial"/>
        </w:rPr>
      </w:pPr>
    </w:p>
    <w:p w14:paraId="239298D4" w14:textId="49FDB98F" w:rsidR="00AF39B9" w:rsidRDefault="00AF39B9" w:rsidP="00486575">
      <w:pPr>
        <w:pStyle w:val="Body"/>
        <w:spacing w:after="0"/>
        <w:rPr>
          <w:rFonts w:ascii="Arial" w:hAnsi="Arial" w:cs="Arial"/>
        </w:rPr>
      </w:pPr>
    </w:p>
    <w:p w14:paraId="25C473CC" w14:textId="7C9B3292" w:rsidR="00AF39B9" w:rsidRDefault="00AF39B9" w:rsidP="00486575">
      <w:pPr>
        <w:pStyle w:val="Body"/>
        <w:spacing w:after="0"/>
        <w:rPr>
          <w:rFonts w:ascii="Arial" w:hAnsi="Arial" w:cs="Arial"/>
        </w:rPr>
      </w:pPr>
    </w:p>
    <w:p w14:paraId="68F00698" w14:textId="5B39E349" w:rsidR="00AF39B9" w:rsidRDefault="00AF39B9" w:rsidP="00486575">
      <w:pPr>
        <w:pStyle w:val="Body"/>
        <w:spacing w:after="0"/>
        <w:rPr>
          <w:rFonts w:ascii="Arial" w:hAnsi="Arial" w:cs="Arial"/>
        </w:rPr>
      </w:pPr>
    </w:p>
    <w:p w14:paraId="56D16134" w14:textId="398AE122" w:rsidR="00AF39B9" w:rsidRDefault="00AF39B9" w:rsidP="00486575">
      <w:pPr>
        <w:pStyle w:val="Body"/>
        <w:spacing w:after="0"/>
        <w:rPr>
          <w:rFonts w:ascii="Arial" w:hAnsi="Arial" w:cs="Arial"/>
        </w:rPr>
      </w:pPr>
    </w:p>
    <w:p w14:paraId="1FEB95A4" w14:textId="2BD88893" w:rsidR="00AF39B9" w:rsidRDefault="00AF39B9" w:rsidP="00486575">
      <w:pPr>
        <w:pStyle w:val="Body"/>
        <w:spacing w:after="0"/>
        <w:rPr>
          <w:rFonts w:ascii="Arial" w:hAnsi="Arial" w:cs="Arial"/>
        </w:rPr>
      </w:pPr>
    </w:p>
    <w:p w14:paraId="2CFC3AA2" w14:textId="63621A69" w:rsidR="00AF39B9" w:rsidRDefault="00AF39B9" w:rsidP="00486575">
      <w:pPr>
        <w:pStyle w:val="Body"/>
        <w:spacing w:after="0"/>
        <w:rPr>
          <w:rFonts w:ascii="Arial" w:hAnsi="Arial" w:cs="Arial"/>
        </w:rPr>
      </w:pPr>
    </w:p>
    <w:p w14:paraId="459C2BE0" w14:textId="134C0246" w:rsidR="00AF39B9" w:rsidRDefault="00AF39B9" w:rsidP="00486575">
      <w:pPr>
        <w:pStyle w:val="Body"/>
        <w:spacing w:after="0"/>
        <w:rPr>
          <w:rFonts w:ascii="Arial" w:hAnsi="Arial" w:cs="Arial"/>
        </w:rPr>
      </w:pPr>
    </w:p>
    <w:p w14:paraId="65FFFF5C" w14:textId="28F454A6" w:rsidR="00AF39B9" w:rsidRDefault="00AF39B9" w:rsidP="00486575">
      <w:pPr>
        <w:pStyle w:val="Body"/>
        <w:spacing w:after="0"/>
        <w:rPr>
          <w:rFonts w:ascii="Arial" w:hAnsi="Arial" w:cs="Arial"/>
        </w:rPr>
      </w:pPr>
    </w:p>
    <w:p w14:paraId="4060312E" w14:textId="454B997D" w:rsidR="00AF39B9" w:rsidRDefault="00AF39B9" w:rsidP="00486575">
      <w:pPr>
        <w:pStyle w:val="Body"/>
        <w:spacing w:after="0"/>
        <w:rPr>
          <w:rFonts w:ascii="Arial" w:hAnsi="Arial" w:cs="Arial"/>
        </w:rPr>
      </w:pPr>
    </w:p>
    <w:p w14:paraId="004C19D8" w14:textId="02882740" w:rsidR="00AF39B9" w:rsidRDefault="00AF39B9" w:rsidP="00486575">
      <w:pPr>
        <w:pStyle w:val="Body"/>
        <w:spacing w:after="0"/>
        <w:rPr>
          <w:rFonts w:ascii="Arial" w:hAnsi="Arial" w:cs="Arial"/>
        </w:rPr>
      </w:pPr>
    </w:p>
    <w:p w14:paraId="3C566312" w14:textId="77777777" w:rsidR="00AF39B9" w:rsidRDefault="00AF39B9" w:rsidP="00486575">
      <w:pPr>
        <w:pStyle w:val="Body"/>
        <w:spacing w:after="0"/>
        <w:rPr>
          <w:rFonts w:ascii="Arial" w:hAnsi="Arial" w:cs="Arial"/>
        </w:rPr>
      </w:pPr>
    </w:p>
    <w:p w14:paraId="199B797D" w14:textId="250C7ECF" w:rsidR="00AB36D4" w:rsidRDefault="00AB36D4" w:rsidP="00486575">
      <w:pPr>
        <w:pStyle w:val="Body"/>
        <w:spacing w:after="0"/>
        <w:rPr>
          <w:rFonts w:ascii="Arial" w:hAnsi="Arial" w:cs="Arial"/>
        </w:rPr>
      </w:pPr>
    </w:p>
    <w:p w14:paraId="45002338" w14:textId="195B205A" w:rsidR="00AB36D4" w:rsidRDefault="00AB36D4" w:rsidP="00486575">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6F36D072" wp14:editId="2A779E36">
                <wp:simplePos x="0" y="0"/>
                <wp:positionH relativeFrom="column">
                  <wp:posOffset>64770</wp:posOffset>
                </wp:positionH>
                <wp:positionV relativeFrom="paragraph">
                  <wp:posOffset>7620</wp:posOffset>
                </wp:positionV>
                <wp:extent cx="2242185" cy="1866900"/>
                <wp:effectExtent l="0" t="0" r="5715" b="0"/>
                <wp:wrapNone/>
                <wp:docPr id="900514702" name="Group 4"/>
                <wp:cNvGraphicFramePr/>
                <a:graphic xmlns:a="http://schemas.openxmlformats.org/drawingml/2006/main">
                  <a:graphicData uri="http://schemas.microsoft.com/office/word/2010/wordprocessingGroup">
                    <wpg:wgp>
                      <wpg:cNvGrpSpPr/>
                      <wpg:grpSpPr>
                        <a:xfrm>
                          <a:off x="0" y="0"/>
                          <a:ext cx="2242185" cy="1866900"/>
                          <a:chOff x="0" y="0"/>
                          <a:chExt cx="2242185" cy="1866900"/>
                        </a:xfrm>
                      </wpg:grpSpPr>
                      <pic:pic xmlns:pic="http://schemas.openxmlformats.org/drawingml/2006/picture">
                        <pic:nvPicPr>
                          <pic:cNvPr id="596357845" name="Picture 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2185" cy="1866900"/>
                          </a:xfrm>
                          <a:prstGeom prst="rect">
                            <a:avLst/>
                          </a:prstGeom>
                          <a:noFill/>
                          <a:ln>
                            <a:noFill/>
                          </a:ln>
                        </pic:spPr>
                      </pic:pic>
                      <wps:wsp>
                        <wps:cNvPr id="1498562844" name="Arrow: Down 3"/>
                        <wps:cNvSpPr/>
                        <wps:spPr>
                          <a:xfrm rot="14086648">
                            <a:off x="321931" y="1114632"/>
                            <a:ext cx="156750" cy="755374"/>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CF9B80" id="Group 4" o:spid="_x0000_s1026" style="position:absolute;margin-left:5.1pt;margin-top:.6pt;width:176.55pt;height:147pt;z-index:251659264" coordsize="22421,18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2421;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">
                  <v:imagedata r:id="rId19"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8" type="#_x0000_t67" style="position:absolute;left:3219;top:11146;width:1567;height:7553;rotation:-82065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" adj="19359" fillcolor="#dfa7a6 [1621]" strokecolor="#bc4542 [3045]">
                  <v:fill color2="#f5e4e4 [501]" rotate="t" angle="180" colors="0 #ffa2a1;22938f #ffbebd;1 #ffe5e5" focus="100%" type="gradient"/>
                  <v:shadow on="t" color="black" opacity="24903f" origin=",.5" offset="0,.55556mm"/>
                </v:shape>
              </v:group>
            </w:pict>
          </mc:Fallback>
        </mc:AlternateContent>
      </w:r>
    </w:p>
    <w:p w14:paraId="35552972" w14:textId="5DC994B7" w:rsidR="00AB36D4" w:rsidRDefault="00AB36D4" w:rsidP="00486575">
      <w:pPr>
        <w:pStyle w:val="Body"/>
        <w:spacing w:after="0"/>
        <w:rPr>
          <w:rFonts w:ascii="Arial" w:hAnsi="Arial" w:cs="Arial"/>
        </w:rPr>
      </w:pPr>
    </w:p>
    <w:p w14:paraId="2A6D1625" w14:textId="02E09933" w:rsidR="00AB36D4" w:rsidRDefault="00AB36D4" w:rsidP="00486575">
      <w:pPr>
        <w:pStyle w:val="Body"/>
        <w:spacing w:after="0"/>
        <w:rPr>
          <w:rFonts w:ascii="Arial" w:hAnsi="Arial" w:cs="Arial"/>
        </w:rPr>
      </w:pPr>
    </w:p>
    <w:p w14:paraId="3FCADDB8" w14:textId="2FBA358D" w:rsidR="00AB36D4" w:rsidRDefault="00AB36D4" w:rsidP="00486575">
      <w:pPr>
        <w:pStyle w:val="Body"/>
        <w:spacing w:after="0"/>
        <w:rPr>
          <w:rFonts w:ascii="Arial" w:hAnsi="Arial" w:cs="Arial"/>
        </w:rPr>
      </w:pPr>
    </w:p>
    <w:p w14:paraId="5BCCE529" w14:textId="77777777" w:rsidR="00AB36D4" w:rsidRDefault="00AB36D4" w:rsidP="00486575">
      <w:pPr>
        <w:pStyle w:val="Body"/>
        <w:spacing w:after="0"/>
        <w:rPr>
          <w:rFonts w:ascii="Arial" w:hAnsi="Arial" w:cs="Arial"/>
        </w:rPr>
      </w:pPr>
    </w:p>
    <w:p w14:paraId="580505E4" w14:textId="70666945" w:rsidR="00AB36D4" w:rsidRDefault="00AB36D4" w:rsidP="00486575">
      <w:pPr>
        <w:pStyle w:val="Body"/>
        <w:spacing w:after="0"/>
        <w:rPr>
          <w:rFonts w:ascii="Arial" w:hAnsi="Arial" w:cs="Arial"/>
        </w:rPr>
      </w:pPr>
    </w:p>
    <w:p w14:paraId="1636A949" w14:textId="3338A812" w:rsidR="00AB36D4" w:rsidRDefault="00AB36D4" w:rsidP="00486575">
      <w:pPr>
        <w:pStyle w:val="Body"/>
        <w:spacing w:after="0"/>
        <w:rPr>
          <w:rFonts w:ascii="Arial" w:hAnsi="Arial" w:cs="Arial"/>
        </w:rPr>
      </w:pPr>
    </w:p>
    <w:p w14:paraId="008DAAC3" w14:textId="77777777" w:rsidR="00AB36D4" w:rsidRDefault="00AB36D4" w:rsidP="00486575">
      <w:pPr>
        <w:pStyle w:val="Body"/>
        <w:spacing w:after="0"/>
        <w:rPr>
          <w:rFonts w:ascii="Arial" w:hAnsi="Arial" w:cs="Arial"/>
        </w:rPr>
      </w:pPr>
    </w:p>
    <w:p w14:paraId="1E79F930" w14:textId="71AEA96C" w:rsidR="00AB36D4" w:rsidRDefault="00AB36D4" w:rsidP="00486575">
      <w:pPr>
        <w:pStyle w:val="Body"/>
        <w:spacing w:after="0"/>
        <w:rPr>
          <w:rFonts w:ascii="Arial" w:hAnsi="Arial" w:cs="Arial"/>
        </w:rPr>
      </w:pPr>
    </w:p>
    <w:p w14:paraId="27CFB74D" w14:textId="77777777" w:rsidR="00AB36D4" w:rsidRDefault="00AB36D4" w:rsidP="00486575">
      <w:pPr>
        <w:pStyle w:val="Body"/>
        <w:spacing w:after="0"/>
        <w:rPr>
          <w:rFonts w:ascii="Arial" w:hAnsi="Arial" w:cs="Arial"/>
        </w:rPr>
      </w:pPr>
    </w:p>
    <w:p w14:paraId="66821C6D" w14:textId="77777777" w:rsidR="00AB36D4" w:rsidRDefault="00AB36D4" w:rsidP="00486575">
      <w:pPr>
        <w:pStyle w:val="Body"/>
        <w:spacing w:after="0"/>
        <w:rPr>
          <w:rFonts w:ascii="Arial" w:hAnsi="Arial" w:cs="Arial"/>
        </w:rPr>
      </w:pPr>
    </w:p>
    <w:p w14:paraId="485F3913" w14:textId="77777777" w:rsidR="00AB36D4" w:rsidRDefault="00AB36D4" w:rsidP="00486575">
      <w:pPr>
        <w:pStyle w:val="Body"/>
        <w:spacing w:after="0"/>
        <w:rPr>
          <w:rFonts w:ascii="Arial" w:hAnsi="Arial" w:cs="Arial"/>
        </w:rPr>
      </w:pPr>
    </w:p>
    <w:p w14:paraId="4409A87D" w14:textId="77777777" w:rsidR="00AB36D4" w:rsidRDefault="00AB36D4" w:rsidP="00486575">
      <w:pPr>
        <w:pStyle w:val="Body"/>
        <w:spacing w:after="0"/>
        <w:rPr>
          <w:rFonts w:ascii="Arial" w:hAnsi="Arial" w:cs="Arial"/>
        </w:rPr>
      </w:pPr>
    </w:p>
    <w:p w14:paraId="3D7F94AD" w14:textId="77777777" w:rsidR="00AB36D4" w:rsidRDefault="00AB36D4" w:rsidP="00486575">
      <w:pPr>
        <w:pStyle w:val="Body"/>
        <w:spacing w:after="0"/>
        <w:rPr>
          <w:rFonts w:ascii="Arial" w:hAnsi="Arial" w:cs="Arial"/>
        </w:rPr>
      </w:pPr>
    </w:p>
    <w:p w14:paraId="08C4B27F" w14:textId="77777777" w:rsidR="00AB36D4" w:rsidRDefault="00AB36D4" w:rsidP="00486575">
      <w:pPr>
        <w:pStyle w:val="Body"/>
        <w:spacing w:after="0"/>
        <w:rPr>
          <w:rFonts w:ascii="Arial" w:hAnsi="Arial" w:cs="Arial"/>
        </w:rPr>
      </w:pPr>
    </w:p>
    <w:p w14:paraId="5D25DD3B" w14:textId="4D9FDBEB" w:rsidR="00A518B9" w:rsidRPr="00486575" w:rsidRDefault="00AB36D4" w:rsidP="00486575">
      <w:pPr>
        <w:pStyle w:val="Body"/>
        <w:spacing w:after="0"/>
        <w:rPr>
          <w:rFonts w:ascii="Arial" w:hAnsi="Arial" w:cs="Arial"/>
        </w:rPr>
      </w:pPr>
      <w:r w:rsidRPr="00AB36D4">
        <w:rPr>
          <w:rFonts w:ascii="Arial" w:hAnsi="Arial" w:cs="Arial"/>
          <w:b/>
          <w:bCs/>
        </w:rPr>
        <w:t>Figure – 1</w:t>
      </w:r>
      <w:r>
        <w:rPr>
          <w:rFonts w:ascii="Arial" w:hAnsi="Arial" w:cs="Arial"/>
        </w:rPr>
        <w:t xml:space="preserve"> -Cardiac Magnetic Resonance Imaging – Cine </w:t>
      </w:r>
      <w:proofErr w:type="spellStart"/>
      <w:r>
        <w:rPr>
          <w:rFonts w:ascii="Arial" w:hAnsi="Arial" w:cs="Arial"/>
        </w:rPr>
        <w:t>trufi</w:t>
      </w:r>
      <w:proofErr w:type="spellEnd"/>
      <w:r>
        <w:rPr>
          <w:rFonts w:ascii="Arial" w:hAnsi="Arial" w:cs="Arial"/>
        </w:rPr>
        <w:t xml:space="preserve"> retro short axis view- showing Diffuse pericardial thickening with contrast enhancement</w:t>
      </w:r>
    </w:p>
    <w:p w14:paraId="3DA2B43D" w14:textId="5C4BB233" w:rsidR="00790ADA" w:rsidRPr="00FB3A86" w:rsidRDefault="00790ADA" w:rsidP="00441B6F">
      <w:pPr>
        <w:pStyle w:val="Body"/>
        <w:spacing w:after="0"/>
        <w:rPr>
          <w:rFonts w:ascii="Arial" w:hAnsi="Arial" w:cs="Arial"/>
        </w:rPr>
      </w:pPr>
    </w:p>
    <w:p w14:paraId="76928FA9" w14:textId="6B8644D6" w:rsidR="00AB36D4" w:rsidRDefault="00AB36D4" w:rsidP="00441B6F">
      <w:pPr>
        <w:pStyle w:val="Head1"/>
        <w:spacing w:after="0"/>
        <w:jc w:val="both"/>
        <w:rPr>
          <w:rFonts w:ascii="Arial" w:hAnsi="Arial" w:cs="Arial"/>
        </w:rPr>
      </w:pPr>
    </w:p>
    <w:p w14:paraId="2191C20E" w14:textId="47F64F9F" w:rsidR="00AB36D4" w:rsidRDefault="00AB36D4" w:rsidP="00441B6F">
      <w:pPr>
        <w:pStyle w:val="Head1"/>
        <w:spacing w:after="0"/>
        <w:jc w:val="both"/>
        <w:rPr>
          <w:rFonts w:ascii="Arial" w:hAnsi="Arial" w:cs="Arial"/>
        </w:rPr>
      </w:pPr>
    </w:p>
    <w:p w14:paraId="615F2C76" w14:textId="4D31EAE5" w:rsidR="00AB36D4" w:rsidRDefault="00AB36D4" w:rsidP="00AB36D4">
      <w:pPr>
        <w:pStyle w:val="Head1"/>
        <w:tabs>
          <w:tab w:val="left" w:pos="4232"/>
        </w:tabs>
        <w:spacing w:after="0"/>
        <w:jc w:val="both"/>
        <w:rPr>
          <w:rFonts w:ascii="Arial" w:hAnsi="Arial" w:cs="Arial"/>
        </w:rPr>
      </w:pPr>
      <w:r>
        <w:rPr>
          <w:rFonts w:ascii="Arial" w:hAnsi="Arial" w:cs="Arial"/>
        </w:rPr>
        <w:tab/>
      </w:r>
    </w:p>
    <w:p w14:paraId="25E96B24" w14:textId="179BDBBF" w:rsidR="00902823" w:rsidRDefault="00000F8F" w:rsidP="00441B6F">
      <w:pPr>
        <w:pStyle w:val="Head1"/>
        <w:spacing w:after="0"/>
        <w:jc w:val="both"/>
        <w:rPr>
          <w:rFonts w:ascii="Arial" w:hAnsi="Arial" w:cs="Arial"/>
        </w:rPr>
      </w:pPr>
      <w:r>
        <w:rPr>
          <w:rFonts w:ascii="Arial" w:hAnsi="Arial" w:cs="Arial"/>
        </w:rPr>
        <w:t>3</w:t>
      </w:r>
      <w:r w:rsidR="005E101B">
        <w:rPr>
          <w:rFonts w:ascii="Arial" w:hAnsi="Arial" w:cs="Arial"/>
        </w:rPr>
        <w:t>.</w:t>
      </w:r>
      <w:r>
        <w:rPr>
          <w:rFonts w:ascii="Arial" w:hAnsi="Arial" w:cs="Arial"/>
        </w:rPr>
        <w:t xml:space="preserve"> discussion</w:t>
      </w:r>
    </w:p>
    <w:p w14:paraId="06C01BE6" w14:textId="77777777" w:rsidR="00790ADA" w:rsidRPr="00FB3A86" w:rsidRDefault="00790ADA" w:rsidP="00441B6F">
      <w:pPr>
        <w:pStyle w:val="Head1"/>
        <w:spacing w:after="0"/>
        <w:jc w:val="both"/>
        <w:rPr>
          <w:rFonts w:ascii="Arial" w:hAnsi="Arial" w:cs="Arial"/>
        </w:rPr>
      </w:pPr>
    </w:p>
    <w:p w14:paraId="59395702" w14:textId="24BB2B2B" w:rsidR="003A3F7C" w:rsidRPr="009004B5" w:rsidRDefault="003A3F7C" w:rsidP="003A3F7C">
      <w:pPr>
        <w:pStyle w:val="Body"/>
        <w:spacing w:after="0"/>
        <w:rPr>
          <w:rFonts w:ascii="Arial" w:hAnsi="Arial" w:cs="Arial"/>
          <w:lang w:val="en-IN"/>
        </w:rPr>
      </w:pPr>
      <w:r w:rsidRPr="009004B5">
        <w:rPr>
          <w:rFonts w:ascii="Arial" w:hAnsi="Arial" w:cs="Arial"/>
          <w:lang w:val="en-IN"/>
        </w:rPr>
        <w:t xml:space="preserve">Bacterial pericarditis has become an uncommon diagnosis in the antibiotic era; however, it continues to be associated with high morbidity and mortality, particularly when caused by </w:t>
      </w:r>
      <w:r w:rsidRPr="009004B5">
        <w:rPr>
          <w:rFonts w:ascii="Arial" w:hAnsi="Arial" w:cs="Arial"/>
          <w:i/>
          <w:iCs/>
          <w:lang w:val="en-IN"/>
        </w:rPr>
        <w:t>Staphylococcus aureus</w:t>
      </w:r>
      <w:r w:rsidRPr="009004B5">
        <w:rPr>
          <w:rFonts w:ascii="Arial" w:hAnsi="Arial" w:cs="Arial"/>
          <w:lang w:val="en-IN"/>
        </w:rPr>
        <w:t xml:space="preserve"> and when diagnosis is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{"citationID":"HRMybBne","properties":{"formattedCitation":"(2,4)","plainCitation":"(2,4)","noteIndex":0},"citationItems":[{"id":345,"uris":["http://zotero.org/users/local/LvH5eKAf/items/H59JYMAW"],"itemData":{"id":345,"type":"article-journal","abstract":"BACKGROUND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D."},{"family":"Gil","given":"Katarzyna"},{"family":"Liu","given":"Ellen"}],"issued":{"date-parts":[["2025",12]]}},"locator":"0"},{"id":357,"uris":["http://zotero.org/users/local/LvH5eKAf/items/WR5XCNLU"],"itemData":{"id":357,"type":"article-journal","container-title":"Journal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(2,4)</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Historically, purulent pericarditis accounted for a significant proportion of pericardial disease, but its incidence has declined substantially with early antimicrobial therapy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{"citationID":"dFlzU9V0","properties":{"formattedCitation":"(3)","plainCitation":"(3)","noteIndex":0},"citationItems":[{"id":347,"uris":["http://zotero.org/users/local/LvH5eKAf/items/SSEHRPU8"],"itemData":{"id":347,"type":"article-journal","abstract":"Bacterial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Despite this, </w:t>
      </w:r>
      <w:r w:rsidRPr="009004B5">
        <w:rPr>
          <w:rFonts w:ascii="Arial" w:hAnsi="Arial" w:cs="Arial"/>
          <w:i/>
          <w:iCs/>
          <w:lang w:val="en-IN"/>
        </w:rPr>
        <w:t>S. aureus</w:t>
      </w:r>
      <w:r w:rsidRPr="009004B5">
        <w:rPr>
          <w:rFonts w:ascii="Arial" w:hAnsi="Arial" w:cs="Arial"/>
          <w:lang w:val="en-IN"/>
        </w:rPr>
        <w:t xml:space="preserve"> remains one of the leading causative organisms among bacterial pericarditis cases, especially in patients with underlying immunocompromised states such as diabetes mellitus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{"citationID":"7PWN9Awf","properties":{"formattedCitation":"(7)","plainCitation":"(7)","noteIndex":0},"citationItems":[{"id":349,"uris":["http://zotero.org/users/local/LvH5eKAf/items/55TDA6K7"],"itemData":{"id":349,"type":"article-journal","abstract":"Introduction\n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Diabetes mellitus is a well-recognized risk factor for invasive </w:t>
      </w:r>
      <w:r w:rsidR="00E24A0C">
        <w:rPr>
          <w:rFonts w:ascii="Arial" w:hAnsi="Arial" w:cs="Arial"/>
          <w:lang w:val="en-IN"/>
        </w:rPr>
        <w:t>S</w:t>
      </w:r>
      <w:r w:rsidRPr="009004B5">
        <w:rPr>
          <w:rFonts w:ascii="Arial" w:hAnsi="Arial" w:cs="Arial"/>
          <w:lang w:val="en-IN"/>
        </w:rPr>
        <w:t xml:space="preserve">taphylococcal infections due to impaired neutrophil chemotaxis, phagocytosis, and cell-mediated immunity. </w:t>
      </w:r>
      <w:r>
        <w:rPr>
          <w:rFonts w:ascii="Arial" w:hAnsi="Arial" w:cs="Arial"/>
          <w:lang w:val="en-IN"/>
        </w:rPr>
        <w:t xml:space="preserve"> </w:t>
      </w:r>
      <w:r w:rsidRPr="009004B5">
        <w:rPr>
          <w:rFonts w:ascii="Arial" w:hAnsi="Arial" w:cs="Arial"/>
          <w:lang w:val="en-IN"/>
        </w:rPr>
        <w:t xml:space="preserve">Several published case reports and series describe </w:t>
      </w:r>
      <w:r w:rsidRPr="009004B5">
        <w:rPr>
          <w:rFonts w:ascii="Arial" w:hAnsi="Arial" w:cs="Arial"/>
          <w:i/>
          <w:iCs/>
          <w:lang w:val="en-IN"/>
        </w:rPr>
        <w:t>S. aureus</w:t>
      </w:r>
      <w:r w:rsidRPr="009004B5">
        <w:rPr>
          <w:rFonts w:ascii="Arial" w:hAnsi="Arial" w:cs="Arial"/>
          <w:lang w:val="en-IN"/>
        </w:rPr>
        <w:t xml:space="preserve"> pericarditis occurring in diabetic patients, often in the setting of </w:t>
      </w:r>
      <w:proofErr w:type="spellStart"/>
      <w:r w:rsidRPr="009004B5">
        <w:rPr>
          <w:rFonts w:ascii="Arial" w:hAnsi="Arial" w:cs="Arial"/>
          <w:lang w:val="en-IN"/>
        </w:rPr>
        <w:t>bacteremia</w:t>
      </w:r>
      <w:proofErr w:type="spellEnd"/>
      <w:r w:rsidRPr="009004B5">
        <w:rPr>
          <w:rFonts w:ascii="Arial" w:hAnsi="Arial" w:cs="Arial"/>
          <w:lang w:val="en-IN"/>
        </w:rPr>
        <w:t xml:space="preserve"> or disseminated infection</w:t>
      </w:r>
      <w:r>
        <w:rPr>
          <w:rFonts w:ascii="Arial" w:hAnsi="Arial" w:cs="Arial"/>
          <w:lang w:val="en-IN"/>
        </w:rPr>
        <w:t>.</w:t>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In our patient, the presence of recurrent subcutaneous abscesses with prior pus cultures yielding methicillin-sensitive </w:t>
      </w:r>
      <w:r w:rsidRPr="009004B5">
        <w:rPr>
          <w:rFonts w:ascii="Arial" w:hAnsi="Arial" w:cs="Arial"/>
          <w:i/>
          <w:iCs/>
          <w:lang w:val="en-IN"/>
        </w:rPr>
        <w:t>Staphylococcus aureus</w:t>
      </w:r>
      <w:r w:rsidRPr="009004B5">
        <w:rPr>
          <w:rFonts w:ascii="Arial" w:hAnsi="Arial" w:cs="Arial"/>
          <w:lang w:val="en-IN"/>
        </w:rPr>
        <w:t xml:space="preserve"> suggests a prolonged period of </w:t>
      </w:r>
      <w:proofErr w:type="spellStart"/>
      <w:r w:rsidRPr="009004B5">
        <w:rPr>
          <w:rFonts w:ascii="Arial" w:hAnsi="Arial" w:cs="Arial"/>
          <w:lang w:val="en-IN"/>
        </w:rPr>
        <w:t>bacteremia</w:t>
      </w:r>
      <w:proofErr w:type="spellEnd"/>
      <w:r w:rsidRPr="009004B5">
        <w:rPr>
          <w:rFonts w:ascii="Arial" w:hAnsi="Arial" w:cs="Arial"/>
          <w:lang w:val="en-IN"/>
        </w:rPr>
        <w:t xml:space="preserve"> or intermittent hematogenous seeding, eventually leading to pericardial involvement</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{"citationID":"I81gix3R","properties":{"formattedCitation":"(8)","plainCitation":"(8)","noteIndex":0},"citationItems":[{"id":343,"uris":["http://zotero.org/users/local/LvH5eKAf/items/7JBEUDMN"],"itemData":{"id":343,"type":"article-journal","abstract":"In the expanding era of antibiotic resistance, new strains of Staphylococcus aureus have emerged which possess resistance to traditionally used antibiotics (MRSA). Our review aimed to systematically synthesize information on previously described MRSA pericarditis cases. The only criterion for inclusion was the isolation of MRSA from the pericardial space. Our review included 30 adult and 9 pediatric patients (aged: 7 months to 78 years). Comorbid conditions were seen in most adult patients, whereas no comorbidities were noted amongst the pediatric patients. Pericardial effusion was found in 94.9% of cases, with evidence of tamponade in 83.8%. All cases isolated MRSA from pericardial ﬂuid and 25 cases (64.1%) had positive blood cultures for MRSA. Pericardiocentesis and antibiotics were used in all patients. The mortality rate amongst adults was 20.5%, with a mean survival of 21.8 days, and attributed to multi-organ failure associated with septic shock. No mortality was observed in the pediatric population. In adult patients, there was no statistical difference in symptom duration, antibiotic duration, presence of tamponade, age, and sex in relation to survival. Conclusion: MRSA pericarditis often presents with sepsis and is associated with signiﬁcant mortality. As such, a high clinical suspicion is needed to proceed with proper tests such as echocardiography and pericardiocentesis. In more than one third of the cases, MRSA pericarditis occurs even in the absence of documented bacteremia.","container-title":"Journal of Cardiovascular Development and Disease","DOI":"10.3390/jcdd9040103","ISSN":"2308-3425","issue":"4","journalAbbreviation":"JCDD","language":"en","page":"103","source":"DOI.org (Crossref)","title":"Clinical Presentation and Management of Methicillin-Resistant Staphylococcus aureus Pericarditis—Systematic Review","volume":"9","author":[{"family":"Radovanovic","given":"Milan"},{"family":"Petrovic","given":"Marija"},{"family":"Hanna","given":"Richard D."},{"family":"Nordstrom","given":"Charles W."},{"family":"Calvin","given":"Andrew D."},{"family":"Barsoum","given":"Michel K."},{"family":"Milosavljevic","given":"Natasa"},{"family":"Jevtic","given":"Djordje"},{"family":"Sokanovic","given":"Mladen"},{"family":"Dumic","given":"Igor"}],"issued":{"date-parts":[["2022",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(8)</w:t>
      </w:r>
      <w:r w:rsidR="00692ADB">
        <w:rPr>
          <w:rFonts w:ascii="Arial" w:hAnsi="Arial" w:cs="Arial"/>
          <w:lang w:val="en-IN"/>
        </w:rPr>
        <w:fldChar w:fldCharType="end"/>
      </w:r>
      <w:r w:rsidR="00692ADB">
        <w:rPr>
          <w:rFonts w:ascii="Arial" w:hAnsi="Arial" w:cs="Arial"/>
          <w:lang w:val="en-IN"/>
        </w:rPr>
        <w:t xml:space="preserve">. </w:t>
      </w:r>
    </w:p>
    <w:p w14:paraId="181AAF3D" w14:textId="77777777" w:rsidR="003A3F7C" w:rsidRDefault="003A3F7C" w:rsidP="003A3F7C">
      <w:pPr>
        <w:pStyle w:val="Body"/>
        <w:spacing w:after="0"/>
        <w:rPr>
          <w:rFonts w:ascii="Arial" w:hAnsi="Arial" w:cs="Arial"/>
          <w:lang w:val="en-IN"/>
        </w:rPr>
      </w:pPr>
    </w:p>
    <w:p w14:paraId="4E4992E9" w14:textId="091CD3D1" w:rsidR="00F465CE" w:rsidRDefault="003A3F7C" w:rsidP="009004B5">
      <w:pPr>
        <w:pStyle w:val="Body"/>
        <w:spacing w:after="0"/>
        <w:rPr>
          <w:rFonts w:ascii="Arial" w:hAnsi="Arial" w:cs="Arial"/>
          <w:lang w:val="en-IN"/>
        </w:rPr>
      </w:pPr>
      <w:r w:rsidRPr="009004B5">
        <w:rPr>
          <w:rFonts w:ascii="Arial" w:hAnsi="Arial" w:cs="Arial"/>
          <w:lang w:val="en-IN"/>
        </w:rPr>
        <w:t xml:space="preserve">The most common mechanism of bacterial pericarditis is contiguous spread from adjacent intrathoracic infection; however, hematogenous dissemination from a distant focus has been increasingly recognized, particularly in </w:t>
      </w:r>
      <w:r w:rsidR="00E24A0C">
        <w:rPr>
          <w:rFonts w:ascii="Arial" w:hAnsi="Arial" w:cs="Arial"/>
          <w:lang w:val="en-IN"/>
        </w:rPr>
        <w:t>S</w:t>
      </w:r>
      <w:r w:rsidRPr="009004B5">
        <w:rPr>
          <w:rFonts w:ascii="Arial" w:hAnsi="Arial" w:cs="Arial"/>
          <w:lang w:val="en-IN"/>
        </w:rPr>
        <w:t xml:space="preserve">taphylococcal infections. </w:t>
      </w:r>
      <w:r>
        <w:rPr>
          <w:rFonts w:ascii="Arial" w:hAnsi="Arial" w:cs="Arial"/>
          <w:lang w:val="en-IN"/>
        </w:rPr>
        <w:t xml:space="preserve"> </w:t>
      </w:r>
      <w:r w:rsidRPr="009004B5">
        <w:rPr>
          <w:rFonts w:ascii="Arial" w:hAnsi="Arial" w:cs="Arial"/>
          <w:lang w:val="en-IN"/>
        </w:rPr>
        <w:t xml:space="preserve">Similar to previously reported cases of purulent and constrictive pericarditis arising from remote </w:t>
      </w:r>
      <w:r w:rsidR="00E24A0C">
        <w:rPr>
          <w:rFonts w:ascii="Arial" w:hAnsi="Arial" w:cs="Arial"/>
          <w:lang w:val="en-IN"/>
        </w:rPr>
        <w:t>S</w:t>
      </w:r>
      <w:r w:rsidRPr="009004B5">
        <w:rPr>
          <w:rFonts w:ascii="Arial" w:hAnsi="Arial" w:cs="Arial"/>
          <w:lang w:val="en-IN"/>
        </w:rPr>
        <w:t>taphylococcal infections, our patient demonstrated evidence of disseminated infection with chest wall</w:t>
      </w:r>
      <w:r>
        <w:rPr>
          <w:rFonts w:ascii="Arial" w:hAnsi="Arial" w:cs="Arial"/>
          <w:lang w:val="en-IN"/>
        </w:rPr>
        <w:t xml:space="preserve">, multiple subcutaneous </w:t>
      </w:r>
      <w:r w:rsidR="002E72C5">
        <w:rPr>
          <w:rFonts w:ascii="Arial" w:hAnsi="Arial" w:cs="Arial"/>
          <w:lang w:val="en-IN"/>
        </w:rPr>
        <w:t>abscesses</w:t>
      </w:r>
      <w:r w:rsidRPr="009004B5">
        <w:rPr>
          <w:rFonts w:ascii="Arial" w:hAnsi="Arial" w:cs="Arial"/>
          <w:lang w:val="en-IN"/>
        </w:rPr>
        <w:t xml:space="preserve"> and mediastinal collections preceding the development of pericardial disease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wgdXpuFJ","properties":{"formattedCitation":"(5)","plainCitation":"(5)","noteIndex":0},"citationItems":[{"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(5)</w:t>
      </w:r>
      <w:r w:rsidR="00692ADB">
        <w:rPr>
          <w:rFonts w:ascii="Arial" w:hAnsi="Arial" w:cs="Arial"/>
          <w:b/>
          <w:bCs/>
          <w:lang w:val="en-IN"/>
        </w:rPr>
        <w:fldChar w:fldCharType="end"/>
      </w:r>
    </w:p>
    <w:p w14:paraId="31F91620" w14:textId="77777777" w:rsidR="00F465CE" w:rsidRDefault="00F465CE" w:rsidP="009004B5">
      <w:pPr>
        <w:pStyle w:val="Body"/>
        <w:spacing w:after="0"/>
        <w:rPr>
          <w:rFonts w:ascii="Arial" w:hAnsi="Arial" w:cs="Arial"/>
          <w:lang w:val="en-IN"/>
        </w:rPr>
      </w:pPr>
    </w:p>
    <w:p w14:paraId="20F4EE07" w14:textId="0B25BAE3" w:rsidR="003A3F7C" w:rsidRPr="009004B5" w:rsidRDefault="003A3F7C" w:rsidP="003A3F7C">
      <w:pPr>
        <w:pStyle w:val="Body"/>
        <w:spacing w:after="0"/>
        <w:rPr>
          <w:rFonts w:ascii="Arial" w:hAnsi="Arial" w:cs="Arial"/>
          <w:lang w:val="en-IN"/>
        </w:rPr>
      </w:pPr>
      <w:r w:rsidRPr="009004B5">
        <w:rPr>
          <w:rFonts w:ascii="Arial" w:hAnsi="Arial" w:cs="Arial"/>
          <w:lang w:val="en-IN"/>
        </w:rPr>
        <w:t>Progression from acute or subacute bacterial pericarditis to constrictive pericarditis is distinctly rare, reported in fewer than 3% of cases, but carries significant prognostic implications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{"citationID":"rthWwCcI","properties":{"formattedCitation":"(6)","plainCitation":"(6)","noteIndex":0},"citationItems":[{"id":353,"uris":["http://zotero.org/users/local/LvH5eKAf/items/2ZIV8MWQ"],"itemData":{"id":353,"type":"article-journal","abstract":"The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 Most reported cases of constrictive pericarditis secondary to </w:t>
      </w:r>
      <w:r w:rsidRPr="009004B5">
        <w:rPr>
          <w:rFonts w:ascii="Arial" w:hAnsi="Arial" w:cs="Arial"/>
          <w:i/>
          <w:iCs/>
          <w:lang w:val="en-IN"/>
        </w:rPr>
        <w:t>S. aureus</w:t>
      </w:r>
      <w:r w:rsidRPr="009004B5">
        <w:rPr>
          <w:rFonts w:ascii="Arial" w:hAnsi="Arial" w:cs="Arial"/>
          <w:lang w:val="en-IN"/>
        </w:rPr>
        <w:t xml:space="preserve"> follow an aggressive inflammatory course characterized by fibrin deposition, pericardial thickening, and eventual loss of pericardial elasticity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{"citationID":"8owDWWoi","properties":{"formattedCitation":"(2,9)","plainCitation":"(2,9)","noteIndex":0},"citationItems":[{"id":345,"uris":["http://zotero.org/users/local/LvH5eKAf/items/H59JYMAW"],"itemData":{"id":345,"type":"article-journal","abstract":"BACKGROUND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(2,9)</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In the present case, the absence of overt tamponade and the predominance of systemic venous congestion resulted in a more indolent presentation, delaying recognition of the underlying pericardial pathology.</w:t>
      </w:r>
      <w:r>
        <w:rPr>
          <w:rFonts w:ascii="Arial" w:hAnsi="Arial" w:cs="Arial"/>
          <w:lang w:val="en-IN"/>
        </w:rPr>
        <w:t xml:space="preserve">  </w:t>
      </w:r>
      <w:r w:rsidRPr="009004B5">
        <w:rPr>
          <w:rFonts w:ascii="Arial" w:hAnsi="Arial" w:cs="Arial"/>
          <w:lang w:val="en-IN"/>
        </w:rPr>
        <w:t xml:space="preserve">High serum–ascites albumin gradient, high-protein ascites is a key diagnostic clue pointing toward a cardiac </w:t>
      </w:r>
      <w:proofErr w:type="spellStart"/>
      <w:r w:rsidRPr="009004B5">
        <w:rPr>
          <w:rFonts w:ascii="Arial" w:hAnsi="Arial" w:cs="Arial"/>
          <w:lang w:val="en-IN"/>
        </w:rPr>
        <w:t>etiology</w:t>
      </w:r>
      <w:proofErr w:type="spellEnd"/>
      <w:r w:rsidRPr="009004B5">
        <w:rPr>
          <w:rFonts w:ascii="Arial" w:hAnsi="Arial" w:cs="Arial"/>
          <w:lang w:val="en-IN"/>
        </w:rPr>
        <w:t xml:space="preserve"> and is characteristic of constrictive pericarditis</w:t>
      </w:r>
      <w:r w:rsidR="00692ADB">
        <w:rPr>
          <w:rFonts w:ascii="Arial" w:hAnsi="Arial" w:cs="Arial"/>
          <w:b/>
          <w:bCs/>
          <w:lang w:val="en-IN"/>
        </w:rPr>
        <w:t xml:space="preserv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{"citationID":"E5hbHCwj","properties":{"formattedCitation":"(1)","plainCitation":"(1)","noteIndex":0},"citationItems":[{"id":341,"uris":["http://zotero.org/users/local/LvH5eKAf/items/M9WIEWKR"],"itemData":{"id":341,"type":"article-journal","abstract":"Although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(1)</w:t>
      </w:r>
      <w:r w:rsidR="00692ADB">
        <w:rPr>
          <w:rFonts w:ascii="Arial" w:hAnsi="Arial" w:cs="Arial"/>
          <w:b/>
          <w:bCs/>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This finding, combined with transudative pleural effusions, preserved renal function, and absence of chronic liver disease, helped differentiate constrictive pericarditis from hepatic, renal, or nephrotic causes of anasarca in our patient</w:t>
      </w:r>
    </w:p>
    <w:p w14:paraId="3FFF09A3" w14:textId="77777777" w:rsidR="009004B5" w:rsidRDefault="009004B5" w:rsidP="009004B5">
      <w:pPr>
        <w:pStyle w:val="Body"/>
        <w:spacing w:after="0"/>
        <w:rPr>
          <w:rFonts w:ascii="Arial" w:hAnsi="Arial" w:cs="Arial"/>
          <w:lang w:val="en-IN"/>
        </w:rPr>
      </w:pPr>
    </w:p>
    <w:p w14:paraId="58C55372" w14:textId="54364CF5" w:rsidR="009004B5" w:rsidRPr="009004B5" w:rsidRDefault="003A3F7C" w:rsidP="00F465CE">
      <w:pPr>
        <w:pStyle w:val="Body"/>
        <w:spacing w:after="0"/>
        <w:rPr>
          <w:rFonts w:ascii="Arial" w:hAnsi="Arial" w:cs="Arial"/>
          <w:lang w:val="en-IN"/>
        </w:rPr>
      </w:pPr>
      <w:r w:rsidRPr="009004B5">
        <w:rPr>
          <w:rFonts w:ascii="Arial" w:hAnsi="Arial" w:cs="Arial"/>
          <w:lang w:val="en-IN"/>
        </w:rPr>
        <w:t>Multimodal imaging played a pivotal role in establishing the diagnosis. Echocardiographic features such as septal bounce, respiratory variation in ventricular filling, hepatic vein diastolic flow reversal, and preserved mitral annular velocities are highly suggestive of constrictive physiology and were present in this case</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{"citationID":"aPgrmcjf","properties":{"formattedCitation":"(9,10)","plainCitation":"(9,10)","noteIndex":0},"citationItems":[{"id":337,"uris":["http://zotero.org/users/local/LvH5eKAf/items/D3Z9D79K"],"itemData":{"id":337,"type":"article-journal","abstract":"We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id":339,"uris":["http://zotero.org/users/local/LvH5eKAf/items/NA52BADG"],"itemData":{"id":339,"type":"article-journal","abstract":"This is an open access journal, and articles are distributed under the terms of the Creative Commons Attribution</w:instrText>
      </w:r>
      <w:r w:rsidR="00692ADB">
        <w:rPr>
          <w:rFonts w:ascii="Cambria Math" w:hAnsi="Cambria Math" w:cs="Cambria Math"/>
          <w:lang w:val="en-IN"/>
        </w:rPr>
        <w:instrText>‑</w:instrText>
      </w:r>
      <w:r w:rsidR="00692ADB">
        <w:rPr>
          <w:rFonts w:ascii="Arial" w:hAnsi="Arial" w:cs="Arial"/>
          <w:lang w:val="en-IN"/>
        </w:rPr>
        <w:instrText>NonCommercial</w:instrText>
      </w:r>
      <w:r w:rsidR="00692ADB">
        <w:rPr>
          <w:rFonts w:ascii="Cambria Math" w:hAnsi="Cambria Math" w:cs="Cambria Math"/>
          <w:lang w:val="en-IN"/>
        </w:rPr>
        <w:instrText>‑</w:instrText>
      </w:r>
      <w:r w:rsidR="00692ADB">
        <w:rPr>
          <w:rFonts w:ascii="Arial" w:hAnsi="Arial" w:cs="Arial"/>
          <w:lang w:val="en-IN"/>
        </w:rPr>
        <w:instrText>ShareAlike 4.0 License, which allows others to remix, tweak, and build upon the work non</w:instrText>
      </w:r>
      <w:r w:rsidR="00692ADB">
        <w:rPr>
          <w:rFonts w:ascii="Cambria Math" w:hAnsi="Cambria Math" w:cs="Cambria Math"/>
          <w:lang w:val="en-IN"/>
        </w:rPr>
        <w:instrText>‑</w:instrText>
      </w:r>
      <w:r w:rsidR="00692ADB">
        <w:rPr>
          <w:rFonts w:ascii="Arial" w:hAnsi="Arial" w:cs="Arial"/>
          <w:lang w:val="en-IN"/>
        </w:rPr>
        <w:instrText xml:space="preserve">commercially, as long as appropriate credit is given and the new creations are licensed under the identical terms.","container-title":"Archives of Medicine and Health Sciences","DOI":"10.4103/amhs.amhs_15_18","ISSN":"2321-4848","issue":"2","journalAbbreviation":"Arch Med Health Sci","language":"en","page":"254","source":"DOI.org (Crossref)","title":"Case of disseminated community-acquired methicillin-resistant Staphylococcus aureus: Unique behavior of the organism in an immunocompetent adult","title-short":"Case of disseminated community-acquired methicillin-resistant Staphylococcus aureus","volume":"6","author":[{"family":"Khutan","given":"Himanshu"},{"family":"Kaur","given":"Rupinderjeet"},{"family":"Singh","given":"Gagandeep"},{"family":"Singh","given":"Paramdeep"},{"family":"Kaur","given":"Amanpreet"}],"issued":{"date-parts":[["2018"]]}}}],"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(9,10)</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 xml:space="preserve">Cardiac magnetic resonance imaging </w:t>
      </w:r>
      <w:r w:rsidRPr="009004B5">
        <w:rPr>
          <w:rFonts w:ascii="Arial" w:hAnsi="Arial" w:cs="Arial"/>
          <w:lang w:val="en-IN"/>
        </w:rPr>
        <w:lastRenderedPageBreak/>
        <w:t xml:space="preserve">further confirmed diffuse pericardial thickening with contrast enhancement and paradoxical septal motion, while excluding myocardial fibrosis, consistent with findings reported in similar cases of </w:t>
      </w:r>
      <w:r w:rsidR="00E24A0C">
        <w:rPr>
          <w:rFonts w:ascii="Arial" w:hAnsi="Arial" w:cs="Arial"/>
          <w:lang w:val="en-IN"/>
        </w:rPr>
        <w:t>S</w:t>
      </w:r>
      <w:r w:rsidRPr="009004B5">
        <w:rPr>
          <w:rFonts w:ascii="Arial" w:hAnsi="Arial" w:cs="Arial"/>
          <w:lang w:val="en-IN"/>
        </w:rPr>
        <w:t>taphylococcal constrictive pericarditis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{"citationID":"xRUNXPUx","properties":{"formattedCitation":"(3,6)","plainCitation":"(3,6)","noteIndex":0},"citationItems":[{"id":347,"uris":["http://zotero.org/users/local/LvH5eKAf/items/SSEHRPU8"],"itemData":{"id":347,"type":"article-journal","abstract":"Bacterial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Microbiological confirmation remains central to diagnosis and management. The isolation of methicillin-sensitive </w:t>
      </w:r>
      <w:r w:rsidRPr="009004B5">
        <w:rPr>
          <w:rFonts w:ascii="Arial" w:hAnsi="Arial" w:cs="Arial"/>
          <w:i/>
          <w:iCs/>
          <w:lang w:val="en-IN"/>
        </w:rPr>
        <w:t>Staphylococcus aureus</w:t>
      </w:r>
      <w:r w:rsidRPr="009004B5">
        <w:rPr>
          <w:rFonts w:ascii="Arial" w:hAnsi="Arial" w:cs="Arial"/>
          <w:lang w:val="en-IN"/>
        </w:rPr>
        <w:t xml:space="preserve"> from blood cultures, current chest wall abscess, and prior subcutaneous abscess pus cultures established disseminated </w:t>
      </w:r>
      <w:r w:rsidR="00E24A0C">
        <w:rPr>
          <w:rFonts w:ascii="Arial" w:hAnsi="Arial" w:cs="Arial"/>
          <w:lang w:val="en-IN"/>
        </w:rPr>
        <w:t>S</w:t>
      </w:r>
      <w:r w:rsidRPr="009004B5">
        <w:rPr>
          <w:rFonts w:ascii="Arial" w:hAnsi="Arial" w:cs="Arial"/>
          <w:lang w:val="en-IN"/>
        </w:rPr>
        <w:t xml:space="preserve">taphylococcal infection as the unifying </w:t>
      </w:r>
      <w:proofErr w:type="spellStart"/>
      <w:r w:rsidRPr="009004B5">
        <w:rPr>
          <w:rFonts w:ascii="Arial" w:hAnsi="Arial" w:cs="Arial"/>
          <w:lang w:val="en-IN"/>
        </w:rPr>
        <w:t>etiology</w:t>
      </w:r>
      <w:proofErr w:type="spellEnd"/>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{"citationID":"x45Qg1Ln","properties":{"formattedCitation":"(7,9)","plainCitation":"(7,9)","noteIndex":0},"citationItems":[{"id":349,"uris":["http://zotero.org/users/local/LvH5eKAf/items/55TDA6K7"],"itemData":{"id":349,"type":"article-journal","abstract":"Introduction\n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(7,9)</w:t>
      </w:r>
      <w:r w:rsidR="00692ADB">
        <w:rPr>
          <w:rFonts w:ascii="Arial" w:hAnsi="Arial" w:cs="Arial"/>
          <w:lang w:val="en-IN"/>
        </w:rPr>
        <w:fldChar w:fldCharType="end"/>
      </w:r>
      <w:r w:rsidR="00692ADB">
        <w:rPr>
          <w:rFonts w:ascii="Arial" w:hAnsi="Arial" w:cs="Arial"/>
          <w:lang w:val="en-IN"/>
        </w:rPr>
        <w:t>.</w:t>
      </w:r>
    </w:p>
    <w:p w14:paraId="1F7E81C7" w14:textId="77777777" w:rsidR="00C47CAD" w:rsidRDefault="00C47CAD" w:rsidP="009004B5">
      <w:pPr>
        <w:pStyle w:val="Body"/>
        <w:spacing w:after="0"/>
        <w:rPr>
          <w:rFonts w:ascii="Arial" w:hAnsi="Arial" w:cs="Arial"/>
          <w:lang w:val="en-IN"/>
        </w:rPr>
      </w:pPr>
    </w:p>
    <w:p w14:paraId="2EB3266F" w14:textId="35EE4E4D" w:rsidR="00B453A0" w:rsidRDefault="009004B5" w:rsidP="009004B5">
      <w:pPr>
        <w:pStyle w:val="Body"/>
        <w:spacing w:after="0"/>
      </w:pPr>
      <w:r w:rsidRPr="009004B5">
        <w:rPr>
          <w:rFonts w:ascii="Arial" w:hAnsi="Arial" w:cs="Arial"/>
          <w:lang w:val="en-IN"/>
        </w:rPr>
        <w:t xml:space="preserve">This case highlights the importance of maintaining a high index of suspicion for infectious constrictive pericarditis in patients presenting with unexplained right-sided heart failure, high-protein ascites, and a history of recurrent </w:t>
      </w:r>
      <w:r w:rsidR="00E24A0C">
        <w:rPr>
          <w:rFonts w:ascii="Arial" w:hAnsi="Arial" w:cs="Arial"/>
          <w:lang w:val="en-IN"/>
        </w:rPr>
        <w:t>S</w:t>
      </w:r>
      <w:r w:rsidRPr="009004B5">
        <w:rPr>
          <w:rFonts w:ascii="Arial" w:hAnsi="Arial" w:cs="Arial"/>
          <w:lang w:val="en-IN"/>
        </w:rPr>
        <w:t>taphylococcal infections.</w:t>
      </w:r>
      <w:r w:rsidR="00C47CAD">
        <w:rPr>
          <w:rFonts w:ascii="Arial" w:hAnsi="Arial" w:cs="Arial"/>
          <w:lang w:val="en-IN"/>
        </w:rPr>
        <w:t xml:space="preserve"> </w:t>
      </w:r>
      <w:r w:rsidRPr="009004B5">
        <w:rPr>
          <w:rFonts w:ascii="Arial" w:hAnsi="Arial" w:cs="Arial"/>
          <w:lang w:val="en-IN"/>
        </w:rPr>
        <w:t xml:space="preserve"> Early recognition, comprehensive microbiological evaluation, and integration of advanced cardiac imaging are essential to guide appropriate antimicrobial therapy and prevent long-term complications.</w:t>
      </w:r>
      <w:r w:rsidR="00B453A0" w:rsidRPr="00B453A0">
        <w:t xml:space="preserve"> </w:t>
      </w:r>
    </w:p>
    <w:p w14:paraId="2EB0076B" w14:textId="77777777" w:rsidR="00B453A0" w:rsidRDefault="00B453A0" w:rsidP="009004B5">
      <w:pPr>
        <w:pStyle w:val="Body"/>
        <w:spacing w:after="0"/>
      </w:pPr>
    </w:p>
    <w:p w14:paraId="62ADDB75" w14:textId="77777777" w:rsidR="00FE47F1" w:rsidRDefault="00FE47F1" w:rsidP="009004B5">
      <w:pPr>
        <w:pStyle w:val="Body"/>
        <w:spacing w:after="0"/>
      </w:pPr>
    </w:p>
    <w:p w14:paraId="3E5DA6DB" w14:textId="0B053ACF" w:rsidR="00B453A0" w:rsidRPr="00B453A0" w:rsidRDefault="00B453A0" w:rsidP="009004B5">
      <w:pPr>
        <w:pStyle w:val="Body"/>
        <w:spacing w:after="0"/>
        <w:rPr>
          <w:rFonts w:ascii="Arial" w:hAnsi="Arial" w:cs="Arial"/>
          <w:b/>
          <w:bCs/>
          <w:sz w:val="22"/>
          <w:szCs w:val="22"/>
        </w:rPr>
      </w:pPr>
      <w:r w:rsidRPr="00B453A0">
        <w:rPr>
          <w:rFonts w:ascii="Arial" w:hAnsi="Arial" w:cs="Arial"/>
          <w:b/>
          <w:bCs/>
          <w:sz w:val="22"/>
          <w:szCs w:val="22"/>
        </w:rPr>
        <w:t xml:space="preserve">4. CONCLUSION </w:t>
      </w:r>
    </w:p>
    <w:p w14:paraId="6246E8B9" w14:textId="77777777" w:rsidR="00B453A0" w:rsidRDefault="00B453A0" w:rsidP="009004B5">
      <w:pPr>
        <w:pStyle w:val="Body"/>
        <w:spacing w:after="0"/>
      </w:pPr>
    </w:p>
    <w:p w14:paraId="7ED07D9A" w14:textId="77777777" w:rsidR="00B453A0" w:rsidRDefault="00B453A0" w:rsidP="009004B5">
      <w:pPr>
        <w:pStyle w:val="Body"/>
        <w:spacing w:after="0"/>
      </w:pPr>
    </w:p>
    <w:p w14:paraId="74CF9A96" w14:textId="41F488C0" w:rsidR="00B453A0" w:rsidRPr="00B453A0" w:rsidRDefault="00B453A0" w:rsidP="00B453A0">
      <w:pPr>
        <w:pStyle w:val="Body"/>
        <w:spacing w:after="0"/>
        <w:rPr>
          <w:rFonts w:ascii="Arial" w:hAnsi="Arial" w:cs="Arial"/>
          <w:lang w:val="en-IN"/>
        </w:rPr>
      </w:pPr>
      <w:r w:rsidRPr="00B453A0">
        <w:rPr>
          <w:rFonts w:ascii="Arial" w:hAnsi="Arial" w:cs="Arial"/>
        </w:rPr>
        <w:t xml:space="preserve">Constrictive pericarditis should be considered in patients with unexplained systemic venous congestion, particularly in the setting of disseminated </w:t>
      </w:r>
      <w:r w:rsidRPr="00B453A0">
        <w:rPr>
          <w:rFonts w:ascii="Arial" w:hAnsi="Arial" w:cs="Arial"/>
          <w:i/>
          <w:iCs/>
        </w:rPr>
        <w:t>Staphylococcus aureus</w:t>
      </w:r>
      <w:r w:rsidRPr="00B453A0">
        <w:rPr>
          <w:rFonts w:ascii="Arial" w:hAnsi="Arial" w:cs="Arial"/>
        </w:rPr>
        <w:t xml:space="preserve"> infection. </w:t>
      </w:r>
      <w:r w:rsidR="00C47CAD">
        <w:rPr>
          <w:rFonts w:ascii="Arial" w:hAnsi="Arial" w:cs="Arial"/>
        </w:rPr>
        <w:t xml:space="preserve"> </w:t>
      </w:r>
      <w:r w:rsidRPr="00B453A0">
        <w:rPr>
          <w:rFonts w:ascii="Arial" w:hAnsi="Arial" w:cs="Arial"/>
        </w:rPr>
        <w:t>This case emphasizes the value of correlating clinical findings with targeted microbiological evaluation and advanced cardiac imaging to establish an early diagnosis.</w:t>
      </w:r>
      <w:r w:rsidR="00C47CAD">
        <w:rPr>
          <w:rFonts w:ascii="Arial" w:hAnsi="Arial" w:cs="Arial"/>
        </w:rPr>
        <w:t xml:space="preserve"> </w:t>
      </w:r>
      <w:r w:rsidRPr="00B453A0">
        <w:rPr>
          <w:rFonts w:ascii="Arial" w:hAnsi="Arial" w:cs="Arial"/>
        </w:rPr>
        <w:t xml:space="preserve"> Timely antimicrobial therapy and definitive surgical management can lead to meaningful clinical recovery and improved outcomes</w:t>
      </w:r>
      <w:r>
        <w:rPr>
          <w:rFonts w:ascii="Arial" w:hAnsi="Arial" w:cs="Arial"/>
        </w:rPr>
        <w:t>.</w:t>
      </w:r>
    </w:p>
    <w:p w14:paraId="26158570" w14:textId="77777777" w:rsidR="00B453A0" w:rsidRPr="00B453A0" w:rsidRDefault="00B453A0" w:rsidP="00B453A0">
      <w:pPr>
        <w:pStyle w:val="ConcHead"/>
        <w:spacing w:after="0"/>
        <w:jc w:val="both"/>
        <w:rPr>
          <w:rFonts w:ascii="Arial" w:hAnsi="Arial" w:cs="Arial"/>
          <w:sz w:val="20"/>
        </w:rPr>
      </w:pPr>
    </w:p>
    <w:p w14:paraId="6DBFDC0E" w14:textId="6E818AF0" w:rsidR="00927834" w:rsidRDefault="00927834" w:rsidP="00441B6F">
      <w:pPr>
        <w:autoSpaceDE w:val="0"/>
        <w:autoSpaceDN w:val="0"/>
        <w:adjustRightInd w:val="0"/>
        <w:jc w:val="both"/>
        <w:rPr>
          <w:rFonts w:ascii="Arial" w:hAnsi="Arial" w:cs="Arial"/>
          <w:b/>
          <w:bCs/>
          <w:sz w:val="22"/>
          <w:szCs w:val="22"/>
        </w:rPr>
      </w:pPr>
    </w:p>
    <w:p w14:paraId="4B7D0A6F" w14:textId="77777777" w:rsidR="00B453A0" w:rsidRDefault="00B453A0" w:rsidP="00441B6F">
      <w:pPr>
        <w:pStyle w:val="ConcHead"/>
        <w:spacing w:after="0"/>
        <w:jc w:val="both"/>
        <w:rPr>
          <w:rFonts w:ascii="Arial" w:hAnsi="Arial" w:cs="Arial"/>
        </w:rPr>
      </w:pPr>
    </w:p>
    <w:p w14:paraId="4B66BE57" w14:textId="77777777" w:rsidR="00B453A0" w:rsidRDefault="00B453A0" w:rsidP="00441B6F">
      <w:pPr>
        <w:pStyle w:val="ConcHead"/>
        <w:spacing w:after="0"/>
        <w:jc w:val="both"/>
        <w:rPr>
          <w:rFonts w:ascii="Arial" w:hAnsi="Arial" w:cs="Arial"/>
        </w:rPr>
      </w:pPr>
    </w:p>
    <w:p w14:paraId="36FEAEE5" w14:textId="77777777" w:rsidR="00790ADA" w:rsidRPr="00FB3A86" w:rsidRDefault="00790ADA" w:rsidP="00441B6F">
      <w:pPr>
        <w:pStyle w:val="ConcHead"/>
        <w:spacing w:after="0"/>
        <w:jc w:val="both"/>
        <w:rPr>
          <w:rFonts w:ascii="Arial" w:hAnsi="Arial" w:cs="Arial"/>
        </w:rPr>
      </w:pPr>
    </w:p>
    <w:p w14:paraId="6D4CDF18" w14:textId="1D2CACE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7BD7E1" w14:textId="77777777" w:rsidR="00434BB1" w:rsidRDefault="00434BB1" w:rsidP="00441B6F">
      <w:pPr>
        <w:pStyle w:val="ReferHead"/>
        <w:spacing w:after="0"/>
        <w:jc w:val="both"/>
        <w:rPr>
          <w:rFonts w:ascii="Arial" w:hAnsi="Arial" w:cs="Arial"/>
          <w:bCs/>
        </w:rPr>
      </w:pPr>
    </w:p>
    <w:p w14:paraId="1D09EF66" w14:textId="77777777" w:rsidR="00434BB1" w:rsidRPr="00C176DF"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FF3718C" w14:textId="77777777" w:rsidR="001A29D8" w:rsidRDefault="001A29D8" w:rsidP="00441B6F">
      <w:pPr>
        <w:pStyle w:val="ReferHead"/>
        <w:spacing w:after="0"/>
        <w:jc w:val="both"/>
        <w:rPr>
          <w:rFonts w:ascii="Arial" w:hAnsi="Arial" w:cs="Arial"/>
          <w:b w:val="0"/>
          <w:caps w:val="0"/>
          <w:sz w:val="20"/>
        </w:rPr>
      </w:pPr>
    </w:p>
    <w:p w14:paraId="0957D20B" w14:textId="77777777" w:rsidR="005C784C" w:rsidRDefault="005C784C" w:rsidP="00441B6F">
      <w:pPr>
        <w:pStyle w:val="ReferHead"/>
        <w:spacing w:after="0"/>
        <w:jc w:val="both"/>
        <w:rPr>
          <w:rFonts w:ascii="Arial" w:hAnsi="Arial" w:cs="Arial"/>
          <w:b w:val="0"/>
          <w:caps w:val="0"/>
          <w:sz w:val="20"/>
        </w:rPr>
      </w:pPr>
    </w:p>
    <w:p w14:paraId="09219CBB" w14:textId="013C9A7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9867644" w14:textId="77777777" w:rsidR="005C784C" w:rsidRPr="002B685A" w:rsidRDefault="005C784C" w:rsidP="00441B6F">
      <w:pPr>
        <w:pStyle w:val="ReferHead"/>
        <w:spacing w:after="0"/>
        <w:jc w:val="both"/>
        <w:rPr>
          <w:rFonts w:ascii="Arial" w:hAnsi="Arial" w:cs="Arial"/>
          <w:bCs/>
        </w:rPr>
      </w:pPr>
    </w:p>
    <w:p w14:paraId="71114AC0" w14:textId="77777777" w:rsidR="00434BB1"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3ECC84DC" w14:textId="77777777" w:rsidR="00E914B9" w:rsidRDefault="00E914B9" w:rsidP="00434BB1">
      <w:pPr>
        <w:pStyle w:val="ReferHead"/>
        <w:spacing w:after="0"/>
        <w:jc w:val="both"/>
        <w:rPr>
          <w:rFonts w:ascii="Arial" w:hAnsi="Arial" w:cs="Arial"/>
          <w:b w:val="0"/>
          <w:caps w:val="0"/>
          <w:sz w:val="20"/>
        </w:rPr>
      </w:pPr>
    </w:p>
    <w:p w14:paraId="0D3E5620" w14:textId="77777777" w:rsidR="00E914B9" w:rsidRDefault="00E914B9" w:rsidP="00E914B9">
      <w:pPr>
        <w:pStyle w:val="DefAcrHead"/>
        <w:spacing w:after="0"/>
        <w:jc w:val="both"/>
        <w:rPr>
          <w:rFonts w:ascii="Arial" w:hAnsi="Arial" w:cs="Arial"/>
        </w:rPr>
      </w:pPr>
      <w:r w:rsidRPr="00FB3A86">
        <w:rPr>
          <w:rFonts w:ascii="Arial" w:hAnsi="Arial" w:cs="Arial"/>
        </w:rPr>
        <w:t>Abbreviations</w:t>
      </w:r>
    </w:p>
    <w:p w14:paraId="2B7AB995" w14:textId="77777777" w:rsidR="00E914B9" w:rsidRDefault="00E914B9" w:rsidP="00E914B9">
      <w:pPr>
        <w:pStyle w:val="ReferHead"/>
        <w:spacing w:after="0"/>
        <w:jc w:val="both"/>
        <w:rPr>
          <w:rFonts w:ascii="Arial" w:hAnsi="Arial" w:cs="Arial"/>
          <w:b w:val="0"/>
          <w:caps w:val="0"/>
          <w:sz w:val="20"/>
        </w:rPr>
      </w:pPr>
    </w:p>
    <w:p w14:paraId="1E2E4633"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MSSA- Methicillin sensitive staphylococcus aureus</w:t>
      </w:r>
    </w:p>
    <w:p w14:paraId="7047C76D"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S. aureus – Staphylococcus aureus</w:t>
      </w:r>
    </w:p>
    <w:p w14:paraId="0CBA8395"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SAAG- Serum- Ascites Albumin Gradient</w:t>
      </w:r>
    </w:p>
    <w:p w14:paraId="6A569CA7"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MRI- Magnetic Resonance Imaging</w:t>
      </w:r>
    </w:p>
    <w:p w14:paraId="37D95AD9" w14:textId="77777777" w:rsidR="00E914B9" w:rsidRDefault="00E914B9" w:rsidP="00434BB1">
      <w:pPr>
        <w:pStyle w:val="ReferHead"/>
        <w:spacing w:after="0"/>
        <w:jc w:val="both"/>
        <w:rPr>
          <w:rFonts w:ascii="Arial" w:hAnsi="Arial" w:cs="Arial"/>
          <w:b w:val="0"/>
          <w:caps w:val="0"/>
          <w:sz w:val="20"/>
        </w:rPr>
      </w:pPr>
    </w:p>
    <w:p w14:paraId="053C0BFF" w14:textId="77777777" w:rsidR="00C47CAD" w:rsidRDefault="00C47CAD" w:rsidP="00C47CAD">
      <w:pPr>
        <w:pStyle w:val="DefAcrHead"/>
        <w:spacing w:after="0"/>
        <w:jc w:val="both"/>
        <w:rPr>
          <w:rFonts w:ascii="Arial" w:hAnsi="Arial" w:cs="Arial"/>
        </w:rPr>
      </w:pPr>
    </w:p>
    <w:p w14:paraId="0F07B3F2" w14:textId="77777777" w:rsidR="00C47CAD" w:rsidRDefault="00C47CAD" w:rsidP="00C47CAD">
      <w:pPr>
        <w:pStyle w:val="DefAcrHead"/>
        <w:spacing w:after="0"/>
        <w:jc w:val="both"/>
        <w:rPr>
          <w:rFonts w:ascii="Arial" w:hAnsi="Arial" w:cs="Arial"/>
        </w:rPr>
      </w:pPr>
    </w:p>
    <w:p w14:paraId="771D286E" w14:textId="5B40C950" w:rsidR="00860000" w:rsidRPr="00E24A0C" w:rsidRDefault="00DF1C2D" w:rsidP="00441B6F">
      <w:pPr>
        <w:pStyle w:val="ReferHead"/>
        <w:spacing w:after="0"/>
        <w:jc w:val="both"/>
        <w:rPr>
          <w:rFonts w:ascii="Arial" w:hAnsi="Arial" w:cs="Arial"/>
          <w:lang w:val="en-IN"/>
        </w:rPr>
      </w:pPr>
      <w:r w:rsidRPr="00E24A0C">
        <w:rPr>
          <w:rFonts w:ascii="Arial" w:hAnsi="Arial" w:cs="Arial"/>
          <w:lang w:val="en-IN"/>
        </w:rPr>
        <w:t>REferences</w:t>
      </w:r>
    </w:p>
    <w:p w14:paraId="2D897DD0" w14:textId="77777777" w:rsidR="00DF1C2D" w:rsidRPr="00E24A0C" w:rsidRDefault="00DF1C2D" w:rsidP="00441B6F">
      <w:pPr>
        <w:pStyle w:val="ReferHead"/>
        <w:spacing w:after="0"/>
        <w:jc w:val="both"/>
        <w:rPr>
          <w:rFonts w:ascii="Arial" w:hAnsi="Arial" w:cs="Arial"/>
          <w:lang w:val="en-IN"/>
        </w:rPr>
      </w:pPr>
    </w:p>
    <w:p w14:paraId="36CEF156" w14:textId="77777777" w:rsidR="00790ADA" w:rsidRPr="00FB3A86" w:rsidRDefault="00790ADA" w:rsidP="00441B6F">
      <w:pPr>
        <w:pStyle w:val="ReferHead"/>
        <w:spacing w:after="0"/>
        <w:jc w:val="both"/>
        <w:rPr>
          <w:rFonts w:ascii="Arial" w:hAnsi="Arial" w:cs="Arial"/>
        </w:rPr>
      </w:pPr>
    </w:p>
    <w:p w14:paraId="0429893E" w14:textId="77777777" w:rsidR="00067558" w:rsidRPr="002E72C5" w:rsidRDefault="00067558" w:rsidP="00067558">
      <w:pPr>
        <w:pStyle w:val="Bibliography"/>
        <w:rPr>
          <w:rFonts w:ascii="Arial" w:hAnsi="Arial" w:cs="Arial"/>
          <w:lang w:val="en-IN"/>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6F01D4">
        <w:rPr>
          <w:rFonts w:ascii="Arial" w:hAnsi="Arial" w:cs="Arial"/>
        </w:rPr>
        <w:t>1.</w:t>
      </w:r>
      <w:r w:rsidRPr="006F01D4">
        <w:rPr>
          <w:rFonts w:ascii="Arial" w:hAnsi="Arial" w:cs="Arial"/>
        </w:rPr>
        <w:tab/>
      </w:r>
      <w:r w:rsidRPr="00503017">
        <w:rPr>
          <w:rFonts w:ascii="Arial" w:hAnsi="Arial" w:cs="Arial"/>
        </w:rPr>
        <w:t>Sultana, F., Jujaray, D., &amp; Kiran, R. P. V. (2020). Complicated staphylococcal pericarditis in a child: a case report. International Journal of Contemporary Pediatrics, 7(11), 2252–2254. https://doi.org/10.18203/2349-3291.ijcp20204556</w:t>
      </w:r>
      <w:r>
        <w:rPr>
          <w:rFonts w:ascii="Arial" w:hAnsi="Arial" w:cs="Arial"/>
        </w:rPr>
        <w:t xml:space="preserve">  </w:t>
      </w:r>
      <w:r>
        <w:rPr>
          <w:rFonts w:ascii="Arial" w:hAnsi="Arial" w:cs="Arial"/>
          <w:lang w:val="en-IN"/>
        </w:rPr>
        <w:t>.</w:t>
      </w:r>
    </w:p>
    <w:p w14:paraId="4882C64C" w14:textId="77777777" w:rsidR="00067558" w:rsidRPr="002E72C5" w:rsidRDefault="00067558" w:rsidP="00067558">
      <w:pPr>
        <w:pStyle w:val="Bibliography"/>
        <w:rPr>
          <w:rFonts w:ascii="Arial" w:hAnsi="Arial" w:cs="Arial"/>
          <w:lang w:val="en-IN"/>
        </w:rPr>
      </w:pPr>
      <w:r w:rsidRPr="006F01D4">
        <w:rPr>
          <w:rFonts w:ascii="Arial" w:hAnsi="Arial" w:cs="Arial"/>
        </w:rPr>
        <w:t>2.</w:t>
      </w:r>
      <w:r w:rsidRPr="006F01D4">
        <w:rPr>
          <w:rFonts w:ascii="Arial" w:hAnsi="Arial" w:cs="Arial"/>
        </w:rPr>
        <w:tab/>
      </w:r>
      <w:r w:rsidRPr="003F7C46">
        <w:rPr>
          <w:rFonts w:ascii="Arial" w:hAnsi="Arial" w:cs="Arial"/>
        </w:rPr>
        <w:t>Prabhu, S. S., Malhotra, S., Hajjar, R., Mazzaferri, E. L., Boudoulas, K. D., Gil, K., &amp; Liu, E. (2025). Parasternal Pericardiocentesis for Methicillin-Resistant Staphylococcus aureus Pericarditis Complicated by Abscess and Tamponade. JACC: Case Reports. https://doi.org/10.1016/j.jaccas.2025.105922</w:t>
      </w:r>
      <w:r>
        <w:rPr>
          <w:rFonts w:ascii="Arial" w:hAnsi="Arial" w:cs="Arial"/>
        </w:rPr>
        <w:t xml:space="preserve"> </w:t>
      </w:r>
      <w:r>
        <w:rPr>
          <w:rStyle w:val="Hyperlink"/>
          <w:rFonts w:ascii="Arial" w:hAnsi="Arial" w:cs="Arial"/>
          <w:lang w:val="en-IN"/>
        </w:rPr>
        <w:t>.</w:t>
      </w:r>
    </w:p>
    <w:p w14:paraId="5BFE22FB" w14:textId="77777777" w:rsidR="00067558" w:rsidRPr="006F01D4" w:rsidRDefault="00067558" w:rsidP="00067558">
      <w:pPr>
        <w:pStyle w:val="Bibliography"/>
        <w:rPr>
          <w:rFonts w:ascii="Arial" w:hAnsi="Arial" w:cs="Arial"/>
        </w:rPr>
      </w:pPr>
      <w:r w:rsidRPr="006F01D4">
        <w:rPr>
          <w:rFonts w:ascii="Arial" w:hAnsi="Arial" w:cs="Arial"/>
        </w:rPr>
        <w:t>3.</w:t>
      </w:r>
      <w:r w:rsidRPr="006F01D4">
        <w:rPr>
          <w:rFonts w:ascii="Arial" w:hAnsi="Arial" w:cs="Arial"/>
        </w:rPr>
        <w:tab/>
        <w:t xml:space="preserve">Aziz H, Bienz M, Esmaiel A, Thanassoulis G. Primary Staphylococcus aureus Pericarditis. Can J Gen Intern Med. 2020 Apr 1;15(2):39–41. </w:t>
      </w:r>
      <w:r w:rsidRPr="002E72C5">
        <w:rPr>
          <w:rFonts w:ascii="Arial" w:hAnsi="Arial" w:cs="Arial"/>
        </w:rPr>
        <w:t>DOI: 10.22374/cjgim.v15i2.361</w:t>
      </w:r>
    </w:p>
    <w:p w14:paraId="3F90DB10" w14:textId="77777777" w:rsidR="00067558" w:rsidRPr="002E72C5" w:rsidRDefault="00067558" w:rsidP="00067558">
      <w:pPr>
        <w:pStyle w:val="Bibliography"/>
        <w:rPr>
          <w:rFonts w:ascii="Arial" w:hAnsi="Arial" w:cs="Arial"/>
          <w:lang w:val="en-IN"/>
        </w:rPr>
      </w:pPr>
      <w:r w:rsidRPr="006F01D4">
        <w:rPr>
          <w:rFonts w:ascii="Arial" w:hAnsi="Arial" w:cs="Arial"/>
        </w:rPr>
        <w:lastRenderedPageBreak/>
        <w:t>4.</w:t>
      </w:r>
      <w:r w:rsidRPr="006F01D4">
        <w:rPr>
          <w:rFonts w:ascii="Arial" w:hAnsi="Arial" w:cs="Arial"/>
        </w:rPr>
        <w:tab/>
      </w:r>
      <w:r w:rsidRPr="004F2670">
        <w:rPr>
          <w:rFonts w:ascii="Arial" w:hAnsi="Arial" w:cs="Arial"/>
        </w:rPr>
        <w:t>Inoue, S., Tachibana, K., Masunaga, N., Shinoda, Y., Minamisaka, T., &amp; Inui, H. (2024). A case of acute purulent pericarditis due to MRSA treated with daily pericardial lavage for one month followed by pericardial fenestration. Journal of Cardiology Cases, 29(5), 231–3. https://doi.org/10.1016/j.jccase.2024.01.008</w:t>
      </w:r>
      <w:r>
        <w:rPr>
          <w:rFonts w:ascii="Arial" w:hAnsi="Arial" w:cs="Arial"/>
        </w:rPr>
        <w:t xml:space="preserve"> </w:t>
      </w:r>
      <w:r>
        <w:rPr>
          <w:rStyle w:val="Hyperlink"/>
          <w:rFonts w:ascii="Arial" w:hAnsi="Arial" w:cs="Arial"/>
          <w:lang w:val="en-IN"/>
        </w:rPr>
        <w:t>.</w:t>
      </w:r>
    </w:p>
    <w:p w14:paraId="3330D386" w14:textId="77777777" w:rsidR="00067558" w:rsidRDefault="00067558" w:rsidP="00067558">
      <w:pPr>
        <w:pStyle w:val="Bibliography"/>
        <w:rPr>
          <w:rFonts w:ascii="Arial" w:hAnsi="Arial" w:cs="Arial"/>
        </w:rPr>
      </w:pPr>
      <w:r w:rsidRPr="006F01D4">
        <w:rPr>
          <w:rFonts w:ascii="Arial" w:hAnsi="Arial" w:cs="Arial"/>
        </w:rPr>
        <w:t>5.</w:t>
      </w:r>
      <w:r w:rsidRPr="006F01D4">
        <w:rPr>
          <w:rFonts w:ascii="Arial" w:hAnsi="Arial" w:cs="Arial"/>
        </w:rPr>
        <w:tab/>
      </w:r>
      <w:r w:rsidRPr="007D4A2E">
        <w:rPr>
          <w:rFonts w:ascii="Arial" w:hAnsi="Arial" w:cs="Arial"/>
        </w:rPr>
        <w:t>Betar, R., Verma, S., Deshpande, T., &amp; Trent, A. (2025). Constrictive Pericarditis from Methicillin-Sensitive Staphylococcus aureus: A Case of Source and Seeding with Persistent Bacteremia. Case Reports in Clinical Medicine, 14(05), 264–273. https://doi.org/10.4236/crcm.2025.145035</w:t>
      </w:r>
      <w:r>
        <w:rPr>
          <w:rFonts w:ascii="Arial" w:hAnsi="Arial" w:cs="Arial"/>
        </w:rPr>
        <w:t xml:space="preserve"> </w:t>
      </w:r>
      <w:r>
        <w:rPr>
          <w:rStyle w:val="Hyperlink"/>
          <w:rFonts w:ascii="Arial" w:hAnsi="Arial" w:cs="Arial"/>
        </w:rPr>
        <w:t>.</w:t>
      </w:r>
    </w:p>
    <w:p w14:paraId="732F85EE" w14:textId="77777777" w:rsidR="00067558" w:rsidRPr="006F01D4" w:rsidRDefault="00067558" w:rsidP="00067558">
      <w:pPr>
        <w:pStyle w:val="Bibliography"/>
        <w:rPr>
          <w:rFonts w:ascii="Arial" w:hAnsi="Arial" w:cs="Arial"/>
        </w:rPr>
      </w:pPr>
      <w:r w:rsidRPr="006F01D4">
        <w:rPr>
          <w:rFonts w:ascii="Arial" w:hAnsi="Arial" w:cs="Arial"/>
        </w:rPr>
        <w:t>6.</w:t>
      </w:r>
      <w:r w:rsidRPr="006F01D4">
        <w:rPr>
          <w:rFonts w:ascii="Arial" w:hAnsi="Arial" w:cs="Arial"/>
        </w:rPr>
        <w:tab/>
      </w:r>
      <w:r w:rsidRPr="00E04A83">
        <w:rPr>
          <w:rFonts w:ascii="Arial" w:hAnsi="Arial" w:cs="Arial"/>
        </w:rPr>
        <w:t>Mada, P. K., Cady, B., De Silva, A., &amp; Alam, M. (2017). Disseminated MRSA infection with purulent pericarditis. BMJ Case Reports, 2017, bcr-2016-218463. https://doi.org/10.1136/bcr-2016-218463</w:t>
      </w:r>
      <w:r>
        <w:rPr>
          <w:rFonts w:ascii="Arial" w:hAnsi="Arial" w:cs="Arial"/>
        </w:rPr>
        <w:t xml:space="preserve"> </w:t>
      </w:r>
      <w:r>
        <w:rPr>
          <w:rStyle w:val="Hyperlink"/>
          <w:rFonts w:ascii="Arial" w:hAnsi="Arial" w:cs="Arial"/>
        </w:rPr>
        <w:t>.</w:t>
      </w:r>
    </w:p>
    <w:p w14:paraId="0131FBE4" w14:textId="77777777" w:rsidR="00067558" w:rsidRPr="006F01D4" w:rsidRDefault="00067558" w:rsidP="00067558">
      <w:pPr>
        <w:pStyle w:val="Bibliography"/>
        <w:rPr>
          <w:rFonts w:ascii="Arial" w:hAnsi="Arial" w:cs="Arial"/>
        </w:rPr>
      </w:pPr>
      <w:r w:rsidRPr="006F01D4">
        <w:rPr>
          <w:rFonts w:ascii="Arial" w:hAnsi="Arial" w:cs="Arial"/>
        </w:rPr>
        <w:t>7.</w:t>
      </w:r>
      <w:r w:rsidRPr="006F01D4">
        <w:rPr>
          <w:rFonts w:ascii="Arial" w:hAnsi="Arial" w:cs="Arial"/>
        </w:rPr>
        <w:tab/>
      </w:r>
      <w:r w:rsidRPr="003B4622">
        <w:rPr>
          <w:rFonts w:ascii="Arial" w:hAnsi="Arial" w:cs="Arial"/>
        </w:rPr>
        <w:t>Lim, D. J., Lu, R., Sng, E. C. Y., Uy, F. M., Huang, W. L., Chai, S. C., Yii, A., Soo, I. X., Khoo, J. N., &amp; Ruan, X. (2025). Case Report: Acute methicillin-sensitive Staphylococcus aureus pericarditis in a diabetic patient. Front. Cardiovasc. Med., 12, 1674940. https://doi.org/10.3389/fcvm.2025.1674940</w:t>
      </w:r>
      <w:r>
        <w:rPr>
          <w:rFonts w:ascii="Arial" w:hAnsi="Arial" w:cs="Arial"/>
        </w:rPr>
        <w:t xml:space="preserve"> </w:t>
      </w:r>
      <w:r>
        <w:rPr>
          <w:rStyle w:val="Hyperlink"/>
          <w:rFonts w:ascii="Arial" w:hAnsi="Arial" w:cs="Arial"/>
        </w:rPr>
        <w:t>.</w:t>
      </w:r>
    </w:p>
    <w:p w14:paraId="75991A30" w14:textId="28618EC5" w:rsidR="00067558" w:rsidRPr="006F01D4" w:rsidRDefault="00067558" w:rsidP="00067558">
      <w:pPr>
        <w:pStyle w:val="Bibliography"/>
        <w:rPr>
          <w:rFonts w:ascii="Arial" w:hAnsi="Arial" w:cs="Arial"/>
        </w:rPr>
      </w:pPr>
      <w:r w:rsidRPr="006F01D4">
        <w:rPr>
          <w:rFonts w:ascii="Arial" w:hAnsi="Arial" w:cs="Arial"/>
        </w:rPr>
        <w:t>8.</w:t>
      </w:r>
      <w:r w:rsidRPr="006F01D4">
        <w:rPr>
          <w:rFonts w:ascii="Arial" w:hAnsi="Arial" w:cs="Arial"/>
        </w:rPr>
        <w:tab/>
        <w:t xml:space="preserve">Radovanovic M, Petrovic M, Hanna RD, Nordstrom CW, Calvin AD, Barsoum MK, et al. Clinical Presentation and Management of Methicillin-Resistant Staphylococcus aureus Pericarditis—Systematic Review. J Cardiovasc Dev Dis. 2022 Mar 30;9(4):103. </w:t>
      </w:r>
    </w:p>
    <w:p w14:paraId="0D8EA4C5" w14:textId="77777777" w:rsidR="00067558" w:rsidRPr="006F01D4" w:rsidRDefault="00067558" w:rsidP="00067558">
      <w:pPr>
        <w:pStyle w:val="Bibliography"/>
        <w:rPr>
          <w:rFonts w:ascii="Arial" w:hAnsi="Arial" w:cs="Arial"/>
        </w:rPr>
      </w:pPr>
      <w:r w:rsidRPr="006F01D4">
        <w:rPr>
          <w:rFonts w:ascii="Arial" w:hAnsi="Arial" w:cs="Arial"/>
        </w:rPr>
        <w:t>9.</w:t>
      </w:r>
      <w:r w:rsidRPr="006F01D4">
        <w:rPr>
          <w:rFonts w:ascii="Arial" w:hAnsi="Arial" w:cs="Arial"/>
        </w:rPr>
        <w:tab/>
      </w:r>
      <w:r w:rsidRPr="00644AD1">
        <w:rPr>
          <w:rFonts w:ascii="Arial" w:hAnsi="Arial" w:cs="Arial"/>
        </w:rPr>
        <w:t>Radovanovic, M., Petrovic, M., Hanna, R. D., Nordstrom, C. W., Calvin, A. D., Barsoum, M. K., Milosavljevic, N., Jevtic, D., Sokanovic, M., &amp; Dumic, I. (2022). Clinical Presentation and Management of Methicillin-Resistant Staphylococcus aureus Pericarditis—Systematic Review. Journal of Cardiovascular Development and Disease, 9(4), 103. https://doi.org/10.3390/jcdd9040103</w:t>
      </w:r>
      <w:r>
        <w:rPr>
          <w:rFonts w:ascii="Arial" w:hAnsi="Arial" w:cs="Arial"/>
        </w:rPr>
        <w:t xml:space="preserve"> .</w:t>
      </w:r>
    </w:p>
    <w:p w14:paraId="3453C5DA" w14:textId="77777777" w:rsidR="00067558" w:rsidRPr="00DF1C2D" w:rsidRDefault="00067558" w:rsidP="00067558">
      <w:pPr>
        <w:pStyle w:val="Bibliography"/>
        <w:rPr>
          <w:rFonts w:ascii="Arial" w:hAnsi="Arial" w:cs="Arial"/>
          <w:sz w:val="22"/>
        </w:rPr>
      </w:pPr>
      <w:r w:rsidRPr="006F01D4">
        <w:rPr>
          <w:rFonts w:ascii="Arial" w:hAnsi="Arial" w:cs="Arial"/>
        </w:rPr>
        <w:t>10.</w:t>
      </w:r>
      <w:r w:rsidRPr="006F01D4">
        <w:rPr>
          <w:rFonts w:ascii="Arial" w:hAnsi="Arial" w:cs="Arial"/>
        </w:rPr>
        <w:tab/>
        <w:t xml:space="preserve">Khutan H, Kaur R, Singh G, Singh P, Kaur A. Case of disseminated community-acquired methicillin-resistant Staphylococcus aureus: Unique behavior of the organism in an immunocompetent adult. Arch Med Health Sci. 2018;6(2):254. </w:t>
      </w:r>
    </w:p>
    <w:p w14:paraId="4C81B264" w14:textId="0CD9FD16" w:rsidR="00C47CAD" w:rsidRDefault="00067558" w:rsidP="00067558">
      <w:pPr>
        <w:pStyle w:val="Appendix"/>
        <w:spacing w:after="0"/>
        <w:jc w:val="both"/>
        <w:rPr>
          <w:rFonts w:ascii="Arial" w:hAnsi="Arial" w:cs="Arial"/>
          <w:b w:val="0"/>
        </w:rPr>
      </w:pPr>
      <w:r>
        <w:rPr>
          <w:rFonts w:ascii="Arial" w:hAnsi="Arial" w:cs="Arial"/>
          <w:b w:val="0"/>
        </w:rPr>
        <w:fldChar w:fldCharType="end"/>
      </w:r>
    </w:p>
    <w:p w14:paraId="6A055E92" w14:textId="77777777" w:rsidR="00C47CAD" w:rsidRDefault="00C47CAD" w:rsidP="00441B6F">
      <w:pPr>
        <w:pStyle w:val="Appendix"/>
        <w:spacing w:after="0"/>
        <w:jc w:val="both"/>
        <w:rPr>
          <w:rFonts w:ascii="Arial" w:hAnsi="Arial" w:cs="Arial"/>
          <w:b w:val="0"/>
        </w:rPr>
      </w:pPr>
    </w:p>
    <w:p w14:paraId="0209DEEE" w14:textId="77777777" w:rsidR="00C47CAD" w:rsidRPr="00C47CAD" w:rsidRDefault="00C47CAD" w:rsidP="00441B6F">
      <w:pPr>
        <w:pStyle w:val="Appendix"/>
        <w:spacing w:after="0"/>
        <w:jc w:val="both"/>
        <w:rPr>
          <w:rFonts w:ascii="Arial" w:hAnsi="Arial" w:cs="Arial"/>
          <w:b w:val="0"/>
          <w:sz w:val="20"/>
        </w:rPr>
      </w:pPr>
    </w:p>
    <w:sectPr w:rsidR="00C47CAD" w:rsidRPr="00C47CAD" w:rsidSect="00AF39B9">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2-19T13:35:00Z" w:initials="A">
    <w:p w14:paraId="2442B1F0" w14:textId="16A2489A" w:rsidR="00B10247" w:rsidRDefault="00B10247">
      <w:pPr>
        <w:pStyle w:val="CommentText"/>
      </w:pPr>
      <w:r>
        <w:rPr>
          <w:rStyle w:val="CommentReference"/>
        </w:rPr>
        <w:annotationRef/>
      </w:r>
      <w:r w:rsidRPr="00B10247">
        <w:t>Please add the patient's vital signs at the time of admission.</w:t>
      </w:r>
    </w:p>
  </w:comment>
  <w:comment w:id="1" w:author="Admin" w:date="2025-12-19T13:29:00Z" w:initials="A">
    <w:p w14:paraId="1F19781B" w14:textId="1D38D555" w:rsidR="00B10247" w:rsidRDefault="00B10247">
      <w:pPr>
        <w:pStyle w:val="CommentText"/>
        <w:rPr>
          <w:lang w:val="en-US"/>
        </w:rPr>
      </w:pPr>
      <w:r>
        <w:rPr>
          <w:rStyle w:val="CommentReference"/>
        </w:rPr>
        <w:annotationRef/>
      </w:r>
      <w:r>
        <w:rPr>
          <w:lang w:val="en-US"/>
        </w:rPr>
        <w:t>Please check abbreviation in all manuscript:</w:t>
      </w:r>
    </w:p>
    <w:p w14:paraId="1E09A23F" w14:textId="2C23AC1F" w:rsidR="00B10247" w:rsidRPr="00B10247" w:rsidRDefault="00B10247">
      <w:pPr>
        <w:pStyle w:val="CommentText"/>
        <w:rPr>
          <w:lang w:val="en-US"/>
        </w:rPr>
      </w:pPr>
      <w:r>
        <w:rPr>
          <w:lang w:val="en-US"/>
        </w:rPr>
        <w:t>(CMR)</w:t>
      </w:r>
    </w:p>
  </w:comment>
  <w:comment w:id="2" w:author="Admin" w:date="2025-12-19T13:32:00Z" w:initials="A">
    <w:p w14:paraId="1F650A6B" w14:textId="5229AF9B" w:rsidR="00B10247" w:rsidRPr="00B10247" w:rsidRDefault="00B10247">
      <w:pPr>
        <w:pStyle w:val="CommentText"/>
        <w:rPr>
          <w:lang w:val="en-US"/>
        </w:rPr>
      </w:pPr>
      <w:r>
        <w:rPr>
          <w:rStyle w:val="CommentReference"/>
        </w:rPr>
        <w:annotationRef/>
      </w:r>
      <w:r>
        <w:t>Methicillin-Sensitive Staphylococcus aureus</w:t>
      </w:r>
      <w:r>
        <w:rPr>
          <w:lang w:val="en-US"/>
        </w:rPr>
        <w:t>(MSSA)</w:t>
      </w:r>
    </w:p>
  </w:comment>
  <w:comment w:id="3" w:author="Admin" w:date="2025-12-19T13:37:00Z" w:initials="A">
    <w:p w14:paraId="6FDA719D" w14:textId="77777777" w:rsidR="00B10247" w:rsidRDefault="00B10247" w:rsidP="00B10247">
      <w:pPr>
        <w:pStyle w:val="CommentText"/>
      </w:pPr>
      <w:r>
        <w:rPr>
          <w:rStyle w:val="CommentReference"/>
        </w:rPr>
        <w:annotationRef/>
      </w:r>
      <w:r>
        <w:br/>
      </w:r>
    </w:p>
    <w:p w14:paraId="155D6556" w14:textId="2A459956" w:rsidR="00B10247" w:rsidRDefault="00B10247" w:rsidP="00B10247">
      <w:pPr>
        <w:pStyle w:val="CommentText"/>
      </w:pPr>
      <w:r>
        <w:t>The keywords “Methicillin-sensitive Staphylococcus aureus” and “Disseminated Staphylococcus aureus infection” are not standard MeSH terms. Please replace them with the correct MeSH terms: Staphylococcus aureus, Staphylococcal Infections, Pericarditis, Constrictive, and Anasarca.</w:t>
      </w:r>
    </w:p>
  </w:comment>
  <w:comment w:id="4" w:author="Admin" w:date="2025-12-19T13:47:00Z" w:initials="A">
    <w:p w14:paraId="252C29DC" w14:textId="5D4298D3" w:rsidR="00506A71" w:rsidRDefault="00506A71">
      <w:pPr>
        <w:pStyle w:val="CommentText"/>
      </w:pPr>
      <w:r>
        <w:rPr>
          <w:rStyle w:val="CommentReference"/>
        </w:rPr>
        <w:annotationRef/>
      </w:r>
      <w:r w:rsidRPr="00506A71">
        <w:t>The case presentation is clear, well-structured, and appropriate for a case report. It is suggested to include an echocardiographic image to complement the CMR findings, as the patient underwent echocardiography</w:t>
      </w:r>
      <w:r>
        <w:rPr>
          <w:rFonts w:hint="cs"/>
          <w:rtl/>
        </w:rPr>
        <w:t xml:space="preserve"> </w:t>
      </w:r>
      <w:r>
        <w:rPr>
          <w:lang w:val="en-US"/>
        </w:rPr>
        <w:t>and chest X-ray</w:t>
      </w:r>
      <w:r>
        <w:rPr>
          <w:rFonts w:hint="cs"/>
          <w:rtl/>
        </w:rPr>
        <w:t xml:space="preserve"> </w:t>
      </w:r>
      <w:r w:rsidRPr="00506A71">
        <w:t xml:space="preserve"> as part of the evaluation.</w:t>
      </w:r>
    </w:p>
  </w:comment>
  <w:comment w:id="5" w:author="Admin" w:date="2025-12-19T13:40:00Z" w:initials="A">
    <w:p w14:paraId="4EDC96C9" w14:textId="5B7556C8" w:rsidR="00506A71" w:rsidRPr="00506A71" w:rsidRDefault="00506A71">
      <w:pPr>
        <w:pStyle w:val="CommentText"/>
        <w:rPr>
          <w:lang w:val="en-US"/>
        </w:rPr>
      </w:pPr>
      <w:r>
        <w:rPr>
          <w:rStyle w:val="CommentReference"/>
        </w:rPr>
        <w:annotationRef/>
      </w:r>
      <w:r>
        <w:rPr>
          <w:lang w:val="en-US"/>
        </w:rPr>
        <w:t>(DM)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42B1F0" w15:done="0"/>
  <w15:commentEx w15:paraId="1E09A23F" w15:done="0"/>
  <w15:commentEx w15:paraId="1F650A6B" w15:done="0"/>
  <w15:commentEx w15:paraId="155D6556" w15:done="0"/>
  <w15:commentEx w15:paraId="252C29DC" w15:done="0"/>
  <w15:commentEx w15:paraId="4EDC96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C8C728" w16cex:dateUtc="2025-12-19T10:05:00Z"/>
  <w16cex:commentExtensible w16cex:durableId="51C38DA4" w16cex:dateUtc="2025-12-19T09:59:00Z"/>
  <w16cex:commentExtensible w16cex:durableId="329846F2" w16cex:dateUtc="2025-12-19T10:02:00Z"/>
  <w16cex:commentExtensible w16cex:durableId="1BD8B480" w16cex:dateUtc="2025-12-19T10:07:00Z"/>
  <w16cex:commentExtensible w16cex:durableId="7701B649" w16cex:dateUtc="2025-12-19T10:17:00Z"/>
  <w16cex:commentExtensible w16cex:durableId="6739465C" w16cex:dateUtc="2025-12-19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42B1F0" w16cid:durableId="56C8C728"/>
  <w16cid:commentId w16cid:paraId="1E09A23F" w16cid:durableId="51C38DA4"/>
  <w16cid:commentId w16cid:paraId="1F650A6B" w16cid:durableId="329846F2"/>
  <w16cid:commentId w16cid:paraId="155D6556" w16cid:durableId="1BD8B480"/>
  <w16cid:commentId w16cid:paraId="252C29DC" w16cid:durableId="7701B649"/>
  <w16cid:commentId w16cid:paraId="4EDC96C9" w16cid:durableId="67394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EAAF" w14:textId="77777777" w:rsidR="00A964E9" w:rsidRDefault="00A964E9" w:rsidP="00C37E61">
      <w:r>
        <w:separator/>
      </w:r>
    </w:p>
  </w:endnote>
  <w:endnote w:type="continuationSeparator" w:id="0">
    <w:p w14:paraId="1BD2D190" w14:textId="77777777" w:rsidR="00A964E9" w:rsidRDefault="00A964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8FBB" w14:textId="77777777" w:rsidR="00AF39B9" w:rsidRDefault="00AF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92AB" w14:textId="77777777" w:rsidR="00AF39B9" w:rsidRDefault="00AF3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B7B6" w14:textId="77777777" w:rsidR="009E048A" w:rsidRDefault="009E048A">
    <w:pPr>
      <w:pStyle w:val="Footer"/>
      <w:rPr>
        <w:rFonts w:ascii="Arial" w:hAnsi="Arial" w:cs="Arial"/>
        <w:sz w:val="16"/>
      </w:rPr>
    </w:pPr>
  </w:p>
  <w:p w14:paraId="2C50AB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C25ED1" w14:textId="77777777" w:rsidR="009E048A" w:rsidRDefault="009E048A">
    <w:pPr>
      <w:pStyle w:val="Footer"/>
      <w:rPr>
        <w:rFonts w:ascii="Arial" w:hAnsi="Arial" w:cs="Arial"/>
        <w:sz w:val="16"/>
      </w:rPr>
    </w:pPr>
  </w:p>
  <w:p w14:paraId="14BC50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6B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7532" w14:textId="77777777" w:rsidR="00A964E9" w:rsidRDefault="00A964E9" w:rsidP="00C37E61">
      <w:r>
        <w:separator/>
      </w:r>
    </w:p>
  </w:footnote>
  <w:footnote w:type="continuationSeparator" w:id="0">
    <w:p w14:paraId="0A442F70" w14:textId="77777777" w:rsidR="00A964E9" w:rsidRDefault="00A964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C34B" w14:textId="1770E582" w:rsidR="00AF39B9" w:rsidRDefault="00000000">
    <w:pPr>
      <w:pStyle w:val="Header"/>
    </w:pPr>
    <w:r>
      <w:rPr>
        <w:noProof/>
      </w:rPr>
      <w:pict w14:anchorId="3FBB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FF6E" w14:textId="58162018" w:rsidR="00AF39B9" w:rsidRDefault="00000000">
    <w:pPr>
      <w:pStyle w:val="Header"/>
    </w:pPr>
    <w:r>
      <w:rPr>
        <w:noProof/>
      </w:rPr>
      <w:pict w14:anchorId="6939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6711" w14:textId="33AED532" w:rsidR="00296529" w:rsidRPr="00296529" w:rsidRDefault="00000000" w:rsidP="00296529">
    <w:pPr>
      <w:ind w:left="2160"/>
      <w:jc w:val="center"/>
      <w:rPr>
        <w:rFonts w:ascii="Times New Roman" w:eastAsia="Calibri" w:hAnsi="Times New Roman"/>
        <w:i/>
        <w:sz w:val="18"/>
        <w:szCs w:val="22"/>
      </w:rPr>
    </w:pPr>
    <w:r>
      <w:rPr>
        <w:noProof/>
      </w:rPr>
      <w:pict w14:anchorId="7F4C7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E0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85A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9F27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BA25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43B7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EB89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DF34" w14:textId="34BB2E4B" w:rsidR="00AF39B9" w:rsidRDefault="00000000">
    <w:pPr>
      <w:pStyle w:val="Header"/>
    </w:pPr>
    <w:r>
      <w:rPr>
        <w:noProof/>
      </w:rPr>
      <w:pict w14:anchorId="0BF4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9066" w14:textId="14E6CD94" w:rsidR="00AF39B9" w:rsidRDefault="00000000">
    <w:pPr>
      <w:pStyle w:val="Header"/>
    </w:pPr>
    <w:r>
      <w:rPr>
        <w:noProof/>
      </w:rPr>
      <w:pict w14:anchorId="7239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3352" w14:textId="7AEAB50B" w:rsidR="00AF39B9" w:rsidRDefault="00000000">
    <w:pPr>
      <w:pStyle w:val="Header"/>
    </w:pPr>
    <w:r>
      <w:rPr>
        <w:noProof/>
      </w:rPr>
      <w:pict w14:anchorId="499F2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64DB5"/>
    <w:multiLevelType w:val="multilevel"/>
    <w:tmpl w:val="DA7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FC70F9"/>
    <w:multiLevelType w:val="hybridMultilevel"/>
    <w:tmpl w:val="6936C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1E44EF"/>
    <w:multiLevelType w:val="multilevel"/>
    <w:tmpl w:val="ACD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58465E"/>
    <w:multiLevelType w:val="hybridMultilevel"/>
    <w:tmpl w:val="717E6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7456221"/>
    <w:multiLevelType w:val="hybridMultilevel"/>
    <w:tmpl w:val="BAF28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61306"/>
    <w:multiLevelType w:val="hybridMultilevel"/>
    <w:tmpl w:val="E8A00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685668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4198771">
    <w:abstractNumId w:val="20"/>
  </w:num>
  <w:num w:numId="3" w16cid:durableId="810638195">
    <w:abstractNumId w:val="29"/>
  </w:num>
  <w:num w:numId="4" w16cid:durableId="8293696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3904112">
    <w:abstractNumId w:val="8"/>
  </w:num>
  <w:num w:numId="6" w16cid:durableId="762648445">
    <w:abstractNumId w:val="6"/>
  </w:num>
  <w:num w:numId="7" w16cid:durableId="1782798012">
    <w:abstractNumId w:val="1"/>
  </w:num>
  <w:num w:numId="8" w16cid:durableId="402260594">
    <w:abstractNumId w:val="16"/>
  </w:num>
  <w:num w:numId="9" w16cid:durableId="1947928761">
    <w:abstractNumId w:val="31"/>
  </w:num>
  <w:num w:numId="10" w16cid:durableId="1592541000">
    <w:abstractNumId w:val="2"/>
  </w:num>
  <w:num w:numId="11" w16cid:durableId="15349826">
    <w:abstractNumId w:val="24"/>
  </w:num>
  <w:num w:numId="12" w16cid:durableId="1934632151">
    <w:abstractNumId w:val="3"/>
  </w:num>
  <w:num w:numId="13" w16cid:durableId="1092820305">
    <w:abstractNumId w:val="23"/>
  </w:num>
  <w:num w:numId="14" w16cid:durableId="2011517600">
    <w:abstractNumId w:val="10"/>
  </w:num>
  <w:num w:numId="15" w16cid:durableId="1363168869">
    <w:abstractNumId w:val="27"/>
  </w:num>
  <w:num w:numId="16" w16cid:durableId="1627588046">
    <w:abstractNumId w:val="5"/>
  </w:num>
  <w:num w:numId="17" w16cid:durableId="1468668687">
    <w:abstractNumId w:val="28"/>
  </w:num>
  <w:num w:numId="18" w16cid:durableId="1661155048">
    <w:abstractNumId w:val="18"/>
  </w:num>
  <w:num w:numId="19" w16cid:durableId="551112922">
    <w:abstractNumId w:val="34"/>
  </w:num>
  <w:num w:numId="20" w16cid:durableId="892236440">
    <w:abstractNumId w:val="15"/>
  </w:num>
  <w:num w:numId="21" w16cid:durableId="1256784644">
    <w:abstractNumId w:val="12"/>
  </w:num>
  <w:num w:numId="22" w16cid:durableId="895825000">
    <w:abstractNumId w:val="17"/>
  </w:num>
  <w:num w:numId="23" w16cid:durableId="1972975832">
    <w:abstractNumId w:val="25"/>
  </w:num>
  <w:num w:numId="24" w16cid:durableId="1754934823">
    <w:abstractNumId w:val="32"/>
  </w:num>
  <w:num w:numId="25" w16cid:durableId="532960811">
    <w:abstractNumId w:val="4"/>
  </w:num>
  <w:num w:numId="26" w16cid:durableId="1536040298">
    <w:abstractNumId w:val="21"/>
  </w:num>
  <w:num w:numId="27" w16cid:durableId="997533057">
    <w:abstractNumId w:val="26"/>
  </w:num>
  <w:num w:numId="28" w16cid:durableId="1804880292">
    <w:abstractNumId w:val="33"/>
  </w:num>
  <w:num w:numId="29" w16cid:durableId="1722942853">
    <w:abstractNumId w:val="30"/>
  </w:num>
  <w:num w:numId="30" w16cid:durableId="871381108">
    <w:abstractNumId w:val="14"/>
  </w:num>
  <w:num w:numId="31" w16cid:durableId="302663034">
    <w:abstractNumId w:val="9"/>
  </w:num>
  <w:num w:numId="32" w16cid:durableId="1084572512">
    <w:abstractNumId w:val="22"/>
  </w:num>
  <w:num w:numId="33" w16cid:durableId="1959218415">
    <w:abstractNumId w:val="13"/>
  </w:num>
  <w:num w:numId="34" w16cid:durableId="1536769168">
    <w:abstractNumId w:val="19"/>
  </w:num>
  <w:num w:numId="35" w16cid:durableId="812335504">
    <w:abstractNumId w:val="7"/>
  </w:num>
  <w:num w:numId="36" w16cid:durableId="11906805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LK0NDIxMDQ0NzNR0lEKTi0uzszPAykwqgUAnz6bxCwAAAA="/>
  </w:docVars>
  <w:rsids>
    <w:rsidRoot w:val="00AA6219"/>
    <w:rsid w:val="00000F8F"/>
    <w:rsid w:val="00030174"/>
    <w:rsid w:val="00031C8E"/>
    <w:rsid w:val="0004579C"/>
    <w:rsid w:val="00067558"/>
    <w:rsid w:val="000A47FA"/>
    <w:rsid w:val="000A65D3"/>
    <w:rsid w:val="000B1E33"/>
    <w:rsid w:val="000D040F"/>
    <w:rsid w:val="000D689F"/>
    <w:rsid w:val="000E5076"/>
    <w:rsid w:val="000E7B7B"/>
    <w:rsid w:val="000E7D62"/>
    <w:rsid w:val="00103357"/>
    <w:rsid w:val="00123C9F"/>
    <w:rsid w:val="00126190"/>
    <w:rsid w:val="00130F17"/>
    <w:rsid w:val="001320BF"/>
    <w:rsid w:val="00163BC4"/>
    <w:rsid w:val="001827A6"/>
    <w:rsid w:val="00186042"/>
    <w:rsid w:val="00191062"/>
    <w:rsid w:val="00192B72"/>
    <w:rsid w:val="001A29D8"/>
    <w:rsid w:val="001A5CAA"/>
    <w:rsid w:val="001B0427"/>
    <w:rsid w:val="001B6497"/>
    <w:rsid w:val="001D3A51"/>
    <w:rsid w:val="001E10D2"/>
    <w:rsid w:val="001E25B4"/>
    <w:rsid w:val="001E44FE"/>
    <w:rsid w:val="00200595"/>
    <w:rsid w:val="00204835"/>
    <w:rsid w:val="00231920"/>
    <w:rsid w:val="0023195C"/>
    <w:rsid w:val="0024282C"/>
    <w:rsid w:val="002460DC"/>
    <w:rsid w:val="00250985"/>
    <w:rsid w:val="00252615"/>
    <w:rsid w:val="002556F6"/>
    <w:rsid w:val="00256C73"/>
    <w:rsid w:val="00283105"/>
    <w:rsid w:val="00284C4C"/>
    <w:rsid w:val="00287E68"/>
    <w:rsid w:val="00296529"/>
    <w:rsid w:val="002B27FB"/>
    <w:rsid w:val="002B685A"/>
    <w:rsid w:val="002C57D2"/>
    <w:rsid w:val="002E0D56"/>
    <w:rsid w:val="002E72C5"/>
    <w:rsid w:val="00315186"/>
    <w:rsid w:val="0033343E"/>
    <w:rsid w:val="003512C2"/>
    <w:rsid w:val="003520A0"/>
    <w:rsid w:val="00371FB6"/>
    <w:rsid w:val="003763C1"/>
    <w:rsid w:val="00376BBE"/>
    <w:rsid w:val="0039224F"/>
    <w:rsid w:val="003A3F7C"/>
    <w:rsid w:val="003A43A4"/>
    <w:rsid w:val="003A7E18"/>
    <w:rsid w:val="003C4C86"/>
    <w:rsid w:val="003C6258"/>
    <w:rsid w:val="003E2904"/>
    <w:rsid w:val="003E3370"/>
    <w:rsid w:val="00401927"/>
    <w:rsid w:val="0041027F"/>
    <w:rsid w:val="00412475"/>
    <w:rsid w:val="00423789"/>
    <w:rsid w:val="00434BB1"/>
    <w:rsid w:val="00440F43"/>
    <w:rsid w:val="00441B6F"/>
    <w:rsid w:val="00446221"/>
    <w:rsid w:val="00450E62"/>
    <w:rsid w:val="004539DB"/>
    <w:rsid w:val="00457F82"/>
    <w:rsid w:val="00471A80"/>
    <w:rsid w:val="00486575"/>
    <w:rsid w:val="0048799F"/>
    <w:rsid w:val="004D305E"/>
    <w:rsid w:val="004D4277"/>
    <w:rsid w:val="004E3ACE"/>
    <w:rsid w:val="004F3E46"/>
    <w:rsid w:val="00502516"/>
    <w:rsid w:val="00505F06"/>
    <w:rsid w:val="00506828"/>
    <w:rsid w:val="00506A71"/>
    <w:rsid w:val="0053056E"/>
    <w:rsid w:val="0053060F"/>
    <w:rsid w:val="00554FDA"/>
    <w:rsid w:val="005A2CD7"/>
    <w:rsid w:val="005C784C"/>
    <w:rsid w:val="005D17F6"/>
    <w:rsid w:val="005E101B"/>
    <w:rsid w:val="005E5539"/>
    <w:rsid w:val="00602BF5"/>
    <w:rsid w:val="00617FDD"/>
    <w:rsid w:val="00633614"/>
    <w:rsid w:val="00633F68"/>
    <w:rsid w:val="00636EB2"/>
    <w:rsid w:val="006375B8"/>
    <w:rsid w:val="00654A1B"/>
    <w:rsid w:val="0066510A"/>
    <w:rsid w:val="00673F9F"/>
    <w:rsid w:val="00686953"/>
    <w:rsid w:val="00687DEA"/>
    <w:rsid w:val="00687E67"/>
    <w:rsid w:val="00692ADB"/>
    <w:rsid w:val="006967F7"/>
    <w:rsid w:val="006A250C"/>
    <w:rsid w:val="006B21D3"/>
    <w:rsid w:val="006B57D0"/>
    <w:rsid w:val="006D30FF"/>
    <w:rsid w:val="006D6940"/>
    <w:rsid w:val="006F01D4"/>
    <w:rsid w:val="006F11EC"/>
    <w:rsid w:val="0070082C"/>
    <w:rsid w:val="007369E6"/>
    <w:rsid w:val="00746E59"/>
    <w:rsid w:val="00751B4A"/>
    <w:rsid w:val="007523EE"/>
    <w:rsid w:val="00754C9A"/>
    <w:rsid w:val="0075599A"/>
    <w:rsid w:val="00761D52"/>
    <w:rsid w:val="0077749E"/>
    <w:rsid w:val="00790ADA"/>
    <w:rsid w:val="007D2288"/>
    <w:rsid w:val="007D5727"/>
    <w:rsid w:val="007E088F"/>
    <w:rsid w:val="007F7B32"/>
    <w:rsid w:val="00804BC2"/>
    <w:rsid w:val="0081431A"/>
    <w:rsid w:val="0083216F"/>
    <w:rsid w:val="00856C97"/>
    <w:rsid w:val="00860000"/>
    <w:rsid w:val="00863BD3"/>
    <w:rsid w:val="008641ED"/>
    <w:rsid w:val="00866D66"/>
    <w:rsid w:val="008671C6"/>
    <w:rsid w:val="00875803"/>
    <w:rsid w:val="008B459E"/>
    <w:rsid w:val="008E13AE"/>
    <w:rsid w:val="008E1506"/>
    <w:rsid w:val="008E710C"/>
    <w:rsid w:val="008F69D6"/>
    <w:rsid w:val="009004B5"/>
    <w:rsid w:val="00902823"/>
    <w:rsid w:val="00915CA6"/>
    <w:rsid w:val="00927834"/>
    <w:rsid w:val="00930B1E"/>
    <w:rsid w:val="00946864"/>
    <w:rsid w:val="009500A6"/>
    <w:rsid w:val="00957AA3"/>
    <w:rsid w:val="00957C18"/>
    <w:rsid w:val="009659BA"/>
    <w:rsid w:val="00983040"/>
    <w:rsid w:val="009B3FB9"/>
    <w:rsid w:val="009B4F68"/>
    <w:rsid w:val="009C2465"/>
    <w:rsid w:val="009D35A0"/>
    <w:rsid w:val="009D7EB7"/>
    <w:rsid w:val="009E048A"/>
    <w:rsid w:val="009E08E9"/>
    <w:rsid w:val="009E1ED7"/>
    <w:rsid w:val="009E3DB9"/>
    <w:rsid w:val="009E6E35"/>
    <w:rsid w:val="009F0EDA"/>
    <w:rsid w:val="00A03B96"/>
    <w:rsid w:val="00A05B19"/>
    <w:rsid w:val="00A1134E"/>
    <w:rsid w:val="00A24E7E"/>
    <w:rsid w:val="00A258C3"/>
    <w:rsid w:val="00A347C0"/>
    <w:rsid w:val="00A51431"/>
    <w:rsid w:val="00A518B9"/>
    <w:rsid w:val="00A539AD"/>
    <w:rsid w:val="00A94063"/>
    <w:rsid w:val="00A964E9"/>
    <w:rsid w:val="00AA6219"/>
    <w:rsid w:val="00AA74E0"/>
    <w:rsid w:val="00AB36D4"/>
    <w:rsid w:val="00AB703F"/>
    <w:rsid w:val="00AC6BB8"/>
    <w:rsid w:val="00AE008F"/>
    <w:rsid w:val="00AF39B9"/>
    <w:rsid w:val="00B01FCD"/>
    <w:rsid w:val="00B02122"/>
    <w:rsid w:val="00B10247"/>
    <w:rsid w:val="00B1776C"/>
    <w:rsid w:val="00B453A0"/>
    <w:rsid w:val="00B52583"/>
    <w:rsid w:val="00B52896"/>
    <w:rsid w:val="00B641F9"/>
    <w:rsid w:val="00B77553"/>
    <w:rsid w:val="00B84373"/>
    <w:rsid w:val="00B9424F"/>
    <w:rsid w:val="00B9431D"/>
    <w:rsid w:val="00B95236"/>
    <w:rsid w:val="00B96BD9"/>
    <w:rsid w:val="00BA1B01"/>
    <w:rsid w:val="00BA2641"/>
    <w:rsid w:val="00BB37AA"/>
    <w:rsid w:val="00BC53A0"/>
    <w:rsid w:val="00BE62AD"/>
    <w:rsid w:val="00BF121F"/>
    <w:rsid w:val="00BF1F80"/>
    <w:rsid w:val="00C166EF"/>
    <w:rsid w:val="00C17EB0"/>
    <w:rsid w:val="00C262C8"/>
    <w:rsid w:val="00C27F5F"/>
    <w:rsid w:val="00C30A0F"/>
    <w:rsid w:val="00C37E61"/>
    <w:rsid w:val="00C46DCB"/>
    <w:rsid w:val="00C47CAD"/>
    <w:rsid w:val="00C70F1B"/>
    <w:rsid w:val="00C71A47"/>
    <w:rsid w:val="00C7464C"/>
    <w:rsid w:val="00C85588"/>
    <w:rsid w:val="00CB2936"/>
    <w:rsid w:val="00CC27FF"/>
    <w:rsid w:val="00CC6533"/>
    <w:rsid w:val="00CD5CCF"/>
    <w:rsid w:val="00CD6755"/>
    <w:rsid w:val="00CD6856"/>
    <w:rsid w:val="00CD7B22"/>
    <w:rsid w:val="00CE0089"/>
    <w:rsid w:val="00CE3645"/>
    <w:rsid w:val="00CE793C"/>
    <w:rsid w:val="00CF193C"/>
    <w:rsid w:val="00D173F1"/>
    <w:rsid w:val="00D74CB0"/>
    <w:rsid w:val="00D8295D"/>
    <w:rsid w:val="00DC2A65"/>
    <w:rsid w:val="00DE15F0"/>
    <w:rsid w:val="00DE3D2C"/>
    <w:rsid w:val="00DE5663"/>
    <w:rsid w:val="00DE78AA"/>
    <w:rsid w:val="00DF1C2D"/>
    <w:rsid w:val="00E03078"/>
    <w:rsid w:val="00E053D0"/>
    <w:rsid w:val="00E15994"/>
    <w:rsid w:val="00E24A0C"/>
    <w:rsid w:val="00E3114E"/>
    <w:rsid w:val="00E31A70"/>
    <w:rsid w:val="00E35B02"/>
    <w:rsid w:val="00E3739E"/>
    <w:rsid w:val="00E66496"/>
    <w:rsid w:val="00E66B35"/>
    <w:rsid w:val="00E66E10"/>
    <w:rsid w:val="00E7078C"/>
    <w:rsid w:val="00E769F6"/>
    <w:rsid w:val="00E8407C"/>
    <w:rsid w:val="00E84F3C"/>
    <w:rsid w:val="00E914B9"/>
    <w:rsid w:val="00EA012C"/>
    <w:rsid w:val="00EC6A55"/>
    <w:rsid w:val="00ED0288"/>
    <w:rsid w:val="00ED1BF9"/>
    <w:rsid w:val="00EE52CB"/>
    <w:rsid w:val="00EF581D"/>
    <w:rsid w:val="00EF7FD8"/>
    <w:rsid w:val="00F06F59"/>
    <w:rsid w:val="00F17988"/>
    <w:rsid w:val="00F445AA"/>
    <w:rsid w:val="00F465CE"/>
    <w:rsid w:val="00F469F0"/>
    <w:rsid w:val="00F53273"/>
    <w:rsid w:val="00F65A7C"/>
    <w:rsid w:val="00F755E4"/>
    <w:rsid w:val="00F77D02"/>
    <w:rsid w:val="00FB3A86"/>
    <w:rsid w:val="00FD36C8"/>
    <w:rsid w:val="00FE4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98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040F"/>
    <w:pPr>
      <w:ind w:left="720"/>
      <w:contextualSpacing/>
    </w:pPr>
  </w:style>
  <w:style w:type="paragraph" w:styleId="Bibliography">
    <w:name w:val="Bibliography"/>
    <w:basedOn w:val="Normal"/>
    <w:next w:val="Normal"/>
    <w:uiPriority w:val="37"/>
    <w:unhideWhenUsed/>
    <w:rsid w:val="00DF1C2D"/>
    <w:pPr>
      <w:tabs>
        <w:tab w:val="left" w:pos="384"/>
      </w:tabs>
      <w:spacing w:after="240"/>
      <w:ind w:left="384" w:hanging="384"/>
    </w:pPr>
  </w:style>
  <w:style w:type="paragraph" w:styleId="CommentSubject">
    <w:name w:val="annotation subject"/>
    <w:basedOn w:val="CommentText"/>
    <w:next w:val="CommentText"/>
    <w:link w:val="CommentSubjectChar"/>
    <w:semiHidden/>
    <w:unhideWhenUsed/>
    <w:rsid w:val="00B10247"/>
    <w:rPr>
      <w:rFonts w:ascii="Helvetica" w:hAnsi="Helvetica"/>
      <w:b/>
      <w:bCs/>
      <w:lang w:val="en-US" w:eastAsia="en-US"/>
    </w:rPr>
  </w:style>
  <w:style w:type="character" w:customStyle="1" w:styleId="CommentSubjectChar">
    <w:name w:val="Comment Subject Char"/>
    <w:basedOn w:val="CommentTextChar"/>
    <w:link w:val="CommentSubject"/>
    <w:semiHidden/>
    <w:rsid w:val="00B1024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60196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6C66-8859-4D36-A275-30A019B7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7</Pages>
  <Words>8302</Words>
  <Characters>47322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cp:revision>
  <cp:lastPrinted>1999-07-06T11:00:00Z</cp:lastPrinted>
  <dcterms:created xsi:type="dcterms:W3CDTF">2025-12-19T09:50:00Z</dcterms:created>
  <dcterms:modified xsi:type="dcterms:W3CDTF">2025-12-19T10:20:00Z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id="VziG85YO"/&gt;&lt;style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