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487D8E" w14:paraId="484FECA0" w14:textId="77777777" w:rsidTr="002643B3">
        <w:trPr>
          <w:trHeight w:val="290"/>
        </w:trPr>
        <w:tc>
          <w:tcPr>
            <w:tcW w:w="5000" w:type="pct"/>
            <w:gridSpan w:val="2"/>
            <w:tcBorders>
              <w:top w:val="nil"/>
              <w:left w:val="nil"/>
              <w:right w:val="nil"/>
            </w:tcBorders>
          </w:tcPr>
          <w:p w14:paraId="008D5058" w14:textId="77777777" w:rsidR="00602F7D" w:rsidRPr="00487D8E" w:rsidRDefault="00602F7D" w:rsidP="00F2643C">
            <w:pPr>
              <w:pStyle w:val="Heading2"/>
              <w:jc w:val="left"/>
              <w:rPr>
                <w:rFonts w:ascii="Arial" w:hAnsi="Arial" w:cs="Arial"/>
                <w:b w:val="0"/>
                <w:bCs w:val="0"/>
                <w:lang w:val="en-GB"/>
              </w:rPr>
            </w:pPr>
          </w:p>
        </w:tc>
      </w:tr>
      <w:tr w:rsidR="0000007A" w:rsidRPr="00487D8E" w14:paraId="0A7B5697" w14:textId="77777777" w:rsidTr="002643B3">
        <w:trPr>
          <w:trHeight w:val="290"/>
        </w:trPr>
        <w:tc>
          <w:tcPr>
            <w:tcW w:w="1234" w:type="pct"/>
          </w:tcPr>
          <w:p w14:paraId="3D3599DB" w14:textId="77777777" w:rsidR="0000007A" w:rsidRPr="00487D8E" w:rsidRDefault="0000007A" w:rsidP="00696CAD">
            <w:pPr>
              <w:pStyle w:val="BodyText"/>
              <w:ind w:left="90"/>
              <w:jc w:val="left"/>
              <w:rPr>
                <w:rFonts w:ascii="Arial" w:hAnsi="Arial" w:cs="Arial"/>
                <w:bCs/>
                <w:sz w:val="20"/>
                <w:szCs w:val="20"/>
                <w:lang w:val="en-GB"/>
              </w:rPr>
            </w:pPr>
            <w:r w:rsidRPr="00487D8E">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4C5C42CB" w14:textId="77777777" w:rsidR="0000007A" w:rsidRPr="00487D8E" w:rsidRDefault="00171C6E" w:rsidP="00E65EB7">
            <w:pPr>
              <w:rPr>
                <w:rFonts w:ascii="Arial" w:hAnsi="Arial" w:cs="Arial"/>
                <w:b/>
                <w:bCs/>
                <w:color w:val="0000FF"/>
                <w:sz w:val="20"/>
                <w:szCs w:val="20"/>
              </w:rPr>
            </w:pPr>
            <w:hyperlink r:id="rId8" w:history="1">
              <w:r w:rsidR="00623D53" w:rsidRPr="00487D8E">
                <w:rPr>
                  <w:rStyle w:val="Hyperlink"/>
                  <w:rFonts w:ascii="Arial" w:hAnsi="Arial" w:cs="Arial"/>
                  <w:b/>
                  <w:bCs/>
                  <w:sz w:val="20"/>
                  <w:szCs w:val="20"/>
                </w:rPr>
                <w:t>Journal of Advances in Medicine and Medical Research</w:t>
              </w:r>
            </w:hyperlink>
            <w:r w:rsidR="00623D53" w:rsidRPr="00487D8E">
              <w:rPr>
                <w:rFonts w:ascii="Arial" w:hAnsi="Arial" w:cs="Arial"/>
                <w:b/>
                <w:bCs/>
                <w:color w:val="0000FF"/>
                <w:sz w:val="20"/>
                <w:szCs w:val="20"/>
              </w:rPr>
              <w:t xml:space="preserve"> </w:t>
            </w:r>
          </w:p>
        </w:tc>
      </w:tr>
      <w:tr w:rsidR="0000007A" w:rsidRPr="00487D8E" w14:paraId="3968D7C8" w14:textId="77777777" w:rsidTr="002643B3">
        <w:trPr>
          <w:trHeight w:val="290"/>
        </w:trPr>
        <w:tc>
          <w:tcPr>
            <w:tcW w:w="1234" w:type="pct"/>
          </w:tcPr>
          <w:p w14:paraId="38B5A776" w14:textId="77777777" w:rsidR="0000007A" w:rsidRPr="00487D8E" w:rsidRDefault="0000007A" w:rsidP="00696CAD">
            <w:pPr>
              <w:pStyle w:val="BodyText"/>
              <w:ind w:left="90"/>
              <w:jc w:val="left"/>
              <w:rPr>
                <w:rFonts w:ascii="Arial" w:hAnsi="Arial" w:cs="Arial"/>
                <w:bCs/>
                <w:sz w:val="20"/>
                <w:szCs w:val="20"/>
                <w:lang w:val="en-GB"/>
              </w:rPr>
            </w:pPr>
            <w:r w:rsidRPr="00487D8E">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2BE63415" w14:textId="77777777" w:rsidR="0000007A" w:rsidRPr="00487D8E" w:rsidRDefault="00E747AA" w:rsidP="00F3669D">
            <w:pPr>
              <w:pStyle w:val="NormalWeb"/>
              <w:spacing w:before="0" w:beforeAutospacing="0" w:after="0" w:afterAutospacing="0"/>
              <w:rPr>
                <w:rFonts w:ascii="Arial" w:hAnsi="Arial" w:cs="Arial"/>
                <w:b/>
                <w:bCs/>
                <w:sz w:val="20"/>
                <w:szCs w:val="20"/>
                <w:lang w:val="en-GB"/>
              </w:rPr>
            </w:pPr>
            <w:r w:rsidRPr="00487D8E">
              <w:rPr>
                <w:rFonts w:ascii="Arial" w:hAnsi="Arial" w:cs="Arial"/>
                <w:b/>
                <w:bCs/>
                <w:sz w:val="20"/>
                <w:szCs w:val="20"/>
                <w:lang w:val="en-GB"/>
              </w:rPr>
              <w:t>Ms_JAMMR_149524</w:t>
            </w:r>
          </w:p>
        </w:tc>
      </w:tr>
      <w:tr w:rsidR="0000007A" w:rsidRPr="00487D8E" w14:paraId="00568D51" w14:textId="77777777" w:rsidTr="002643B3">
        <w:trPr>
          <w:trHeight w:val="650"/>
        </w:trPr>
        <w:tc>
          <w:tcPr>
            <w:tcW w:w="1234" w:type="pct"/>
          </w:tcPr>
          <w:p w14:paraId="062AD872" w14:textId="77777777" w:rsidR="0000007A" w:rsidRPr="00487D8E" w:rsidRDefault="0000007A" w:rsidP="00696CAD">
            <w:pPr>
              <w:pStyle w:val="BodyText"/>
              <w:ind w:left="90"/>
              <w:jc w:val="left"/>
              <w:rPr>
                <w:rFonts w:ascii="Arial" w:hAnsi="Arial" w:cs="Arial"/>
                <w:bCs/>
                <w:sz w:val="20"/>
                <w:szCs w:val="20"/>
                <w:lang w:val="en-GB"/>
              </w:rPr>
            </w:pPr>
            <w:r w:rsidRPr="00487D8E">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34BE3726" w14:textId="77777777" w:rsidR="0000007A" w:rsidRPr="00487D8E" w:rsidRDefault="00E747AA" w:rsidP="000450FC">
            <w:pPr>
              <w:pStyle w:val="NormalWeb"/>
              <w:spacing w:before="0" w:beforeAutospacing="0" w:after="0" w:afterAutospacing="0"/>
              <w:rPr>
                <w:rFonts w:ascii="Arial" w:hAnsi="Arial" w:cs="Arial"/>
                <w:b/>
                <w:sz w:val="20"/>
                <w:szCs w:val="20"/>
                <w:lang w:val="en-GB"/>
              </w:rPr>
            </w:pPr>
            <w:r w:rsidRPr="00487D8E">
              <w:rPr>
                <w:rFonts w:ascii="Arial" w:hAnsi="Arial" w:cs="Arial"/>
                <w:b/>
                <w:sz w:val="20"/>
                <w:szCs w:val="20"/>
                <w:lang w:val="en-GB"/>
              </w:rPr>
              <w:t xml:space="preserve">Vulvovaginal Candidiasis: Lifestyle Habits that </w:t>
            </w:r>
            <w:proofErr w:type="spellStart"/>
            <w:r w:rsidRPr="00487D8E">
              <w:rPr>
                <w:rFonts w:ascii="Arial" w:hAnsi="Arial" w:cs="Arial"/>
                <w:b/>
                <w:sz w:val="20"/>
                <w:szCs w:val="20"/>
                <w:lang w:val="en-GB"/>
              </w:rPr>
              <w:t>Favor</w:t>
            </w:r>
            <w:proofErr w:type="spellEnd"/>
            <w:r w:rsidRPr="00487D8E">
              <w:rPr>
                <w:rFonts w:ascii="Arial" w:hAnsi="Arial" w:cs="Arial"/>
                <w:b/>
                <w:sz w:val="20"/>
                <w:szCs w:val="20"/>
                <w:lang w:val="en-GB"/>
              </w:rPr>
              <w:t xml:space="preserve"> Recurrent Infection in Medical Students</w:t>
            </w:r>
          </w:p>
        </w:tc>
      </w:tr>
      <w:tr w:rsidR="00CF0BBB" w:rsidRPr="00487D8E" w14:paraId="4C95B53C" w14:textId="77777777" w:rsidTr="002643B3">
        <w:trPr>
          <w:trHeight w:val="332"/>
        </w:trPr>
        <w:tc>
          <w:tcPr>
            <w:tcW w:w="1234" w:type="pct"/>
          </w:tcPr>
          <w:p w14:paraId="13780E1B" w14:textId="77777777" w:rsidR="00CF0BBB" w:rsidRPr="00487D8E" w:rsidRDefault="00CF0BBB" w:rsidP="00696CAD">
            <w:pPr>
              <w:pStyle w:val="BodyText"/>
              <w:ind w:left="90"/>
              <w:jc w:val="left"/>
              <w:rPr>
                <w:rFonts w:ascii="Arial" w:hAnsi="Arial" w:cs="Arial"/>
                <w:bCs/>
                <w:sz w:val="20"/>
                <w:szCs w:val="20"/>
                <w:lang w:val="en-GB"/>
              </w:rPr>
            </w:pPr>
            <w:r w:rsidRPr="00487D8E">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7FC1E5B1" w14:textId="77777777" w:rsidR="00CF0BBB" w:rsidRPr="00487D8E" w:rsidRDefault="00E747AA" w:rsidP="000450FC">
            <w:pPr>
              <w:pStyle w:val="NormalWeb"/>
              <w:spacing w:before="0" w:beforeAutospacing="0" w:after="0" w:afterAutospacing="0"/>
              <w:rPr>
                <w:rFonts w:ascii="Arial" w:hAnsi="Arial" w:cs="Arial"/>
                <w:b/>
                <w:sz w:val="20"/>
                <w:szCs w:val="20"/>
                <w:lang w:val="en-GB"/>
              </w:rPr>
            </w:pPr>
            <w:r w:rsidRPr="00487D8E">
              <w:rPr>
                <w:rFonts w:ascii="Arial" w:hAnsi="Arial" w:cs="Arial"/>
                <w:b/>
                <w:sz w:val="20"/>
                <w:szCs w:val="20"/>
                <w:lang w:val="en-GB"/>
              </w:rPr>
              <w:t>Original Research Article</w:t>
            </w:r>
          </w:p>
        </w:tc>
      </w:tr>
    </w:tbl>
    <w:p w14:paraId="2656AD78" w14:textId="77777777" w:rsidR="00037D52" w:rsidRPr="00487D8E" w:rsidRDefault="00037D52" w:rsidP="0000007A">
      <w:pPr>
        <w:pStyle w:val="BodyText"/>
        <w:rPr>
          <w:rFonts w:ascii="Arial" w:hAnsi="Arial" w:cs="Arial"/>
          <w:b/>
          <w:bCs/>
          <w:sz w:val="20"/>
          <w:szCs w:val="20"/>
          <w:u w:val="single"/>
          <w:lang w:val="en-GB"/>
        </w:rPr>
      </w:pPr>
    </w:p>
    <w:p w14:paraId="3FE69ADA" w14:textId="00958EF8" w:rsidR="001856F5" w:rsidRPr="00487D8E" w:rsidRDefault="001856F5" w:rsidP="001856F5">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6"/>
        <w:gridCol w:w="1465"/>
        <w:gridCol w:w="7796"/>
        <w:gridCol w:w="758"/>
        <w:gridCol w:w="5619"/>
      </w:tblGrid>
      <w:tr w:rsidR="001856F5" w:rsidRPr="00487D8E" w14:paraId="45A989B7" w14:textId="77777777">
        <w:tc>
          <w:tcPr>
            <w:tcW w:w="5000" w:type="pct"/>
            <w:gridSpan w:val="5"/>
            <w:tcBorders>
              <w:top w:val="nil"/>
              <w:left w:val="nil"/>
              <w:right w:val="nil"/>
            </w:tcBorders>
            <w:noWrap/>
          </w:tcPr>
          <w:p w14:paraId="0CCF6D99" w14:textId="77777777" w:rsidR="001856F5" w:rsidRPr="00487D8E" w:rsidRDefault="001856F5">
            <w:pPr>
              <w:pStyle w:val="Heading2"/>
              <w:jc w:val="left"/>
              <w:rPr>
                <w:rFonts w:ascii="Arial" w:hAnsi="Arial" w:cs="Arial"/>
                <w:lang w:val="en-GB"/>
              </w:rPr>
            </w:pPr>
            <w:r w:rsidRPr="00487D8E">
              <w:rPr>
                <w:rFonts w:ascii="Arial" w:hAnsi="Arial" w:cs="Arial"/>
                <w:highlight w:val="yellow"/>
                <w:lang w:val="en-GB"/>
              </w:rPr>
              <w:t>PART  1:</w:t>
            </w:r>
            <w:r w:rsidRPr="00487D8E">
              <w:rPr>
                <w:rFonts w:ascii="Arial" w:hAnsi="Arial" w:cs="Arial"/>
                <w:lang w:val="en-GB"/>
              </w:rPr>
              <w:t xml:space="preserve"> Comments</w:t>
            </w:r>
          </w:p>
          <w:p w14:paraId="0CAC363D" w14:textId="77777777" w:rsidR="001856F5" w:rsidRPr="00487D8E" w:rsidRDefault="001856F5">
            <w:pPr>
              <w:rPr>
                <w:rFonts w:ascii="Arial" w:hAnsi="Arial" w:cs="Arial"/>
                <w:sz w:val="20"/>
                <w:szCs w:val="20"/>
                <w:lang w:val="en-GB"/>
              </w:rPr>
            </w:pPr>
          </w:p>
        </w:tc>
      </w:tr>
      <w:tr w:rsidR="001856F5" w:rsidRPr="00487D8E" w14:paraId="5D0D283E" w14:textId="77777777">
        <w:tc>
          <w:tcPr>
            <w:tcW w:w="1265" w:type="pct"/>
            <w:noWrap/>
          </w:tcPr>
          <w:p w14:paraId="14151D3B" w14:textId="77777777" w:rsidR="001856F5" w:rsidRPr="00487D8E" w:rsidRDefault="001856F5">
            <w:pPr>
              <w:pStyle w:val="Heading2"/>
              <w:jc w:val="left"/>
              <w:rPr>
                <w:rFonts w:ascii="Arial" w:hAnsi="Arial" w:cs="Arial"/>
                <w:lang w:val="en-GB"/>
              </w:rPr>
            </w:pPr>
          </w:p>
        </w:tc>
        <w:tc>
          <w:tcPr>
            <w:tcW w:w="2212" w:type="pct"/>
            <w:gridSpan w:val="2"/>
          </w:tcPr>
          <w:p w14:paraId="090F1B8E" w14:textId="77777777" w:rsidR="001856F5" w:rsidRPr="00487D8E" w:rsidRDefault="001856F5">
            <w:pPr>
              <w:pStyle w:val="Heading2"/>
              <w:jc w:val="left"/>
              <w:rPr>
                <w:rFonts w:ascii="Arial" w:hAnsi="Arial" w:cs="Arial"/>
                <w:lang w:val="en-GB"/>
              </w:rPr>
            </w:pPr>
            <w:r w:rsidRPr="00487D8E">
              <w:rPr>
                <w:rFonts w:ascii="Arial" w:hAnsi="Arial" w:cs="Arial"/>
                <w:lang w:val="en-GB"/>
              </w:rPr>
              <w:t>Reviewer’s comment</w:t>
            </w:r>
          </w:p>
          <w:p w14:paraId="23A0D621" w14:textId="77777777" w:rsidR="00FE3819" w:rsidRPr="00487D8E" w:rsidRDefault="00FE3819" w:rsidP="00FE3819">
            <w:pPr>
              <w:rPr>
                <w:rFonts w:ascii="Arial" w:hAnsi="Arial" w:cs="Arial"/>
                <w:b/>
                <w:bCs/>
                <w:sz w:val="20"/>
                <w:szCs w:val="20"/>
              </w:rPr>
            </w:pPr>
            <w:r w:rsidRPr="00487D8E">
              <w:rPr>
                <w:rFonts w:ascii="Arial" w:hAnsi="Arial" w:cs="Arial"/>
                <w:b/>
                <w:bCs/>
                <w:sz w:val="20"/>
                <w:szCs w:val="20"/>
                <w:highlight w:val="yellow"/>
              </w:rPr>
              <w:t>Artificial Intelligence (AI) generated or assisted review comments are strictly prohibited during peer review.</w:t>
            </w:r>
          </w:p>
          <w:p w14:paraId="6C4364A9" w14:textId="77777777" w:rsidR="006E3B62" w:rsidRPr="00487D8E" w:rsidRDefault="006E3B62" w:rsidP="00FE3819">
            <w:pPr>
              <w:rPr>
                <w:rFonts w:ascii="Arial" w:hAnsi="Arial" w:cs="Arial"/>
                <w:sz w:val="20"/>
                <w:szCs w:val="20"/>
                <w:lang w:val="en-GB"/>
              </w:rPr>
            </w:pPr>
          </w:p>
        </w:tc>
        <w:tc>
          <w:tcPr>
            <w:tcW w:w="1523" w:type="pct"/>
            <w:gridSpan w:val="2"/>
          </w:tcPr>
          <w:p w14:paraId="70799BD5" w14:textId="77777777" w:rsidR="002B6C68" w:rsidRPr="00487D8E" w:rsidRDefault="002B6C68" w:rsidP="002B6C68">
            <w:pPr>
              <w:spacing w:after="160" w:line="256" w:lineRule="auto"/>
              <w:rPr>
                <w:rFonts w:ascii="Arial" w:eastAsia="Calibri" w:hAnsi="Arial" w:cs="Arial"/>
                <w:kern w:val="2"/>
                <w:sz w:val="20"/>
                <w:szCs w:val="20"/>
                <w:lang w:val="en-IN"/>
              </w:rPr>
            </w:pPr>
            <w:r w:rsidRPr="00487D8E">
              <w:rPr>
                <w:rFonts w:ascii="Arial" w:eastAsia="Calibri" w:hAnsi="Arial" w:cs="Arial"/>
                <w:b/>
                <w:kern w:val="2"/>
                <w:sz w:val="20"/>
                <w:szCs w:val="20"/>
                <w:lang w:val="en-IN"/>
              </w:rPr>
              <w:t>Author’s Feedback</w:t>
            </w:r>
            <w:r w:rsidRPr="00487D8E">
              <w:rPr>
                <w:rFonts w:ascii="Arial" w:eastAsia="Calibri" w:hAnsi="Arial" w:cs="Arial"/>
                <w:kern w:val="2"/>
                <w:sz w:val="20"/>
                <w:szCs w:val="20"/>
                <w:lang w:val="en-IN"/>
              </w:rPr>
              <w:t xml:space="preserve"> (It is mandatory that authors should write his/her feedback here)</w:t>
            </w:r>
          </w:p>
          <w:p w14:paraId="045C1E90" w14:textId="77777777" w:rsidR="001856F5" w:rsidRPr="00487D8E" w:rsidRDefault="001856F5">
            <w:pPr>
              <w:pStyle w:val="Heading2"/>
              <w:jc w:val="left"/>
              <w:rPr>
                <w:rFonts w:ascii="Arial" w:hAnsi="Arial" w:cs="Arial"/>
                <w:b w:val="0"/>
                <w:lang w:val="en-GB"/>
              </w:rPr>
            </w:pPr>
          </w:p>
        </w:tc>
      </w:tr>
      <w:tr w:rsidR="001856F5" w:rsidRPr="00487D8E" w14:paraId="2BEC59F0" w14:textId="77777777">
        <w:trPr>
          <w:trHeight w:val="1264"/>
        </w:trPr>
        <w:tc>
          <w:tcPr>
            <w:tcW w:w="1265" w:type="pct"/>
            <w:noWrap/>
          </w:tcPr>
          <w:p w14:paraId="5CCDB9A0" w14:textId="77777777" w:rsidR="001856F5" w:rsidRPr="00487D8E" w:rsidRDefault="001856F5">
            <w:pPr>
              <w:ind w:left="360"/>
              <w:rPr>
                <w:rFonts w:ascii="Arial" w:hAnsi="Arial" w:cs="Arial"/>
                <w:sz w:val="20"/>
                <w:szCs w:val="20"/>
                <w:lang w:val="en-GB"/>
              </w:rPr>
            </w:pPr>
            <w:r w:rsidRPr="00487D8E">
              <w:rPr>
                <w:rFonts w:ascii="Arial" w:hAnsi="Arial" w:cs="Arial"/>
                <w:sz w:val="20"/>
                <w:szCs w:val="20"/>
                <w:lang w:val="en-GB"/>
              </w:rPr>
              <w:t>Please write a few sentences regarding the importance of this manuscript for the scientific community. A minimum of 3-4 sentences may be required for this part.</w:t>
            </w:r>
          </w:p>
          <w:p w14:paraId="5B570691" w14:textId="77777777" w:rsidR="001856F5" w:rsidRPr="00487D8E" w:rsidRDefault="001856F5">
            <w:pPr>
              <w:ind w:left="360"/>
              <w:rPr>
                <w:rFonts w:ascii="Arial" w:eastAsia="MS Mincho" w:hAnsi="Arial" w:cs="Arial"/>
                <w:sz w:val="20"/>
                <w:szCs w:val="20"/>
                <w:lang w:val="en-GB"/>
              </w:rPr>
            </w:pPr>
          </w:p>
        </w:tc>
        <w:tc>
          <w:tcPr>
            <w:tcW w:w="2212" w:type="pct"/>
            <w:gridSpan w:val="2"/>
          </w:tcPr>
          <w:p w14:paraId="34A3C18B" w14:textId="131FEF2C" w:rsidR="001856F5" w:rsidRPr="00487D8E" w:rsidRDefault="00605E47">
            <w:pPr>
              <w:pStyle w:val="ListParagraph"/>
              <w:ind w:left="0"/>
              <w:rPr>
                <w:rFonts w:ascii="Arial" w:hAnsi="Arial" w:cs="Arial"/>
                <w:sz w:val="20"/>
                <w:szCs w:val="20"/>
                <w:lang w:val="en-GB"/>
              </w:rPr>
            </w:pPr>
            <w:r w:rsidRPr="00487D8E">
              <w:rPr>
                <w:rFonts w:ascii="Arial" w:hAnsi="Arial" w:cs="Arial"/>
                <w:sz w:val="20"/>
                <w:szCs w:val="20"/>
                <w:lang w:val="en-GB"/>
              </w:rPr>
              <w:t xml:space="preserve">This manuscript addresses a relevant and underexplored area: the relationship between lifestyle habits, academic stress, and recurrent vulvovaginal candidiasis (RVVC) in medical students. Understanding preventable and modifiable risk factors is essential, especially among young women undergoing intense academic pressure. The study contributes meaningful insight into </w:t>
            </w:r>
            <w:r w:rsidR="009B69DB" w:rsidRPr="00487D8E">
              <w:rPr>
                <w:rFonts w:ascii="Arial" w:hAnsi="Arial" w:cs="Arial"/>
                <w:sz w:val="20"/>
                <w:szCs w:val="20"/>
                <w:lang w:val="en-GB"/>
              </w:rPr>
              <w:t>behavioural</w:t>
            </w:r>
            <w:r w:rsidRPr="00487D8E">
              <w:rPr>
                <w:rFonts w:ascii="Arial" w:hAnsi="Arial" w:cs="Arial"/>
                <w:sz w:val="20"/>
                <w:szCs w:val="20"/>
                <w:lang w:val="en-GB"/>
              </w:rPr>
              <w:t>, dietary, and sleep-associated patterns linked to VVC recurrence, which may guide preventive measures and educational programs.</w:t>
            </w:r>
          </w:p>
        </w:tc>
        <w:tc>
          <w:tcPr>
            <w:tcW w:w="1523" w:type="pct"/>
            <w:gridSpan w:val="2"/>
          </w:tcPr>
          <w:p w14:paraId="0944B54F" w14:textId="77777777" w:rsidR="001856F5" w:rsidRPr="00487D8E" w:rsidRDefault="001856F5">
            <w:pPr>
              <w:pStyle w:val="Heading2"/>
              <w:jc w:val="left"/>
              <w:rPr>
                <w:rFonts w:ascii="Arial" w:hAnsi="Arial" w:cs="Arial"/>
                <w:b w:val="0"/>
                <w:lang w:val="en-GB"/>
              </w:rPr>
            </w:pPr>
          </w:p>
        </w:tc>
      </w:tr>
      <w:tr w:rsidR="001856F5" w:rsidRPr="00487D8E" w14:paraId="1453CE12" w14:textId="77777777">
        <w:trPr>
          <w:trHeight w:val="1262"/>
        </w:trPr>
        <w:tc>
          <w:tcPr>
            <w:tcW w:w="1265" w:type="pct"/>
            <w:noWrap/>
          </w:tcPr>
          <w:p w14:paraId="2543158B" w14:textId="77777777" w:rsidR="001856F5" w:rsidRPr="00487D8E" w:rsidRDefault="001856F5">
            <w:pPr>
              <w:ind w:left="360"/>
              <w:rPr>
                <w:rFonts w:ascii="Arial" w:hAnsi="Arial" w:cs="Arial"/>
                <w:b/>
                <w:bCs/>
                <w:sz w:val="20"/>
                <w:szCs w:val="20"/>
                <w:lang w:val="en-GB"/>
              </w:rPr>
            </w:pPr>
            <w:r w:rsidRPr="00487D8E">
              <w:rPr>
                <w:rFonts w:ascii="Arial" w:hAnsi="Arial" w:cs="Arial"/>
                <w:b/>
                <w:bCs/>
                <w:sz w:val="20"/>
                <w:szCs w:val="20"/>
                <w:lang w:val="en-GB"/>
              </w:rPr>
              <w:t>Is the title of the article suitable?</w:t>
            </w:r>
          </w:p>
          <w:p w14:paraId="199E48AB" w14:textId="77777777" w:rsidR="001856F5" w:rsidRPr="00487D8E" w:rsidRDefault="001856F5">
            <w:pPr>
              <w:ind w:left="360"/>
              <w:rPr>
                <w:rFonts w:ascii="Arial" w:hAnsi="Arial" w:cs="Arial"/>
                <w:b/>
                <w:bCs/>
                <w:sz w:val="20"/>
                <w:szCs w:val="20"/>
                <w:lang w:val="en-GB"/>
              </w:rPr>
            </w:pPr>
            <w:r w:rsidRPr="00487D8E">
              <w:rPr>
                <w:rFonts w:ascii="Arial" w:hAnsi="Arial" w:cs="Arial"/>
                <w:b/>
                <w:bCs/>
                <w:sz w:val="20"/>
                <w:szCs w:val="20"/>
                <w:lang w:val="en-GB"/>
              </w:rPr>
              <w:t>(If not please suggest an alternative title)</w:t>
            </w:r>
          </w:p>
          <w:p w14:paraId="6856936C" w14:textId="77777777" w:rsidR="001856F5" w:rsidRPr="00487D8E" w:rsidRDefault="001856F5">
            <w:pPr>
              <w:pStyle w:val="Heading2"/>
              <w:jc w:val="left"/>
              <w:rPr>
                <w:rFonts w:ascii="Arial" w:hAnsi="Arial" w:cs="Arial"/>
                <w:u w:val="single"/>
                <w:lang w:val="en-GB"/>
              </w:rPr>
            </w:pPr>
          </w:p>
        </w:tc>
        <w:tc>
          <w:tcPr>
            <w:tcW w:w="2212" w:type="pct"/>
            <w:gridSpan w:val="2"/>
          </w:tcPr>
          <w:p w14:paraId="5C628520" w14:textId="428A6207" w:rsidR="001856F5" w:rsidRPr="00487D8E" w:rsidRDefault="00835DF8" w:rsidP="00835DF8">
            <w:pPr>
              <w:rPr>
                <w:rFonts w:ascii="Arial" w:hAnsi="Arial" w:cs="Arial"/>
                <w:sz w:val="20"/>
                <w:szCs w:val="20"/>
                <w:lang w:val="en-GB"/>
              </w:rPr>
            </w:pPr>
            <w:r w:rsidRPr="00487D8E">
              <w:rPr>
                <w:rFonts w:ascii="Arial" w:hAnsi="Arial" w:cs="Arial"/>
                <w:sz w:val="20"/>
                <w:szCs w:val="20"/>
                <w:lang w:val="en-GB"/>
              </w:rPr>
              <w:t>Yes, the title is clear, specific, and appropriate for the content.</w:t>
            </w:r>
          </w:p>
        </w:tc>
        <w:tc>
          <w:tcPr>
            <w:tcW w:w="1523" w:type="pct"/>
            <w:gridSpan w:val="2"/>
          </w:tcPr>
          <w:p w14:paraId="4A9A163C" w14:textId="77777777" w:rsidR="001856F5" w:rsidRPr="00487D8E" w:rsidRDefault="001856F5">
            <w:pPr>
              <w:pStyle w:val="Heading2"/>
              <w:jc w:val="left"/>
              <w:rPr>
                <w:rFonts w:ascii="Arial" w:hAnsi="Arial" w:cs="Arial"/>
                <w:b w:val="0"/>
                <w:lang w:val="en-GB"/>
              </w:rPr>
            </w:pPr>
          </w:p>
        </w:tc>
      </w:tr>
      <w:tr w:rsidR="001856F5" w:rsidRPr="00487D8E" w14:paraId="474E0B5B" w14:textId="77777777">
        <w:trPr>
          <w:trHeight w:val="1262"/>
        </w:trPr>
        <w:tc>
          <w:tcPr>
            <w:tcW w:w="1265" w:type="pct"/>
            <w:noWrap/>
          </w:tcPr>
          <w:p w14:paraId="6E154CF2" w14:textId="77777777" w:rsidR="001856F5" w:rsidRPr="00487D8E" w:rsidRDefault="001856F5">
            <w:pPr>
              <w:pStyle w:val="Heading2"/>
              <w:ind w:left="360"/>
              <w:jc w:val="left"/>
              <w:rPr>
                <w:rFonts w:ascii="Arial" w:hAnsi="Arial" w:cs="Arial"/>
                <w:lang w:val="en-GB"/>
              </w:rPr>
            </w:pPr>
            <w:r w:rsidRPr="00487D8E">
              <w:rPr>
                <w:rFonts w:ascii="Arial" w:hAnsi="Arial" w:cs="Arial"/>
                <w:lang w:val="en-GB"/>
              </w:rPr>
              <w:t>Is the abstract of the article comprehensive? Do you suggest the addition (or deletion) of some points in this section? Please write your suggestions here.</w:t>
            </w:r>
          </w:p>
          <w:p w14:paraId="4235D9E6" w14:textId="77777777" w:rsidR="001856F5" w:rsidRPr="00487D8E" w:rsidRDefault="001856F5">
            <w:pPr>
              <w:pStyle w:val="Heading2"/>
              <w:jc w:val="left"/>
              <w:rPr>
                <w:rFonts w:ascii="Arial" w:hAnsi="Arial" w:cs="Arial"/>
                <w:u w:val="single"/>
                <w:lang w:val="en-GB"/>
              </w:rPr>
            </w:pPr>
          </w:p>
        </w:tc>
        <w:tc>
          <w:tcPr>
            <w:tcW w:w="2212" w:type="pct"/>
            <w:gridSpan w:val="2"/>
          </w:tcPr>
          <w:p w14:paraId="421722FB" w14:textId="77777777" w:rsidR="001856F5" w:rsidRPr="00487D8E" w:rsidRDefault="007C524F" w:rsidP="007C524F">
            <w:pPr>
              <w:rPr>
                <w:rFonts w:ascii="Arial" w:hAnsi="Arial" w:cs="Arial"/>
                <w:sz w:val="20"/>
                <w:szCs w:val="20"/>
                <w:lang w:val="en-GB"/>
              </w:rPr>
            </w:pPr>
            <w:r w:rsidRPr="00487D8E">
              <w:rPr>
                <w:rFonts w:ascii="Arial" w:hAnsi="Arial" w:cs="Arial"/>
                <w:sz w:val="20"/>
                <w:szCs w:val="20"/>
                <w:lang w:val="en-GB"/>
              </w:rPr>
              <w:t>Overall, the abstract is clear and structured.</w:t>
            </w:r>
          </w:p>
          <w:p w14:paraId="0DC9748A" w14:textId="77777777" w:rsidR="007C524F" w:rsidRPr="00487D8E" w:rsidRDefault="007C524F" w:rsidP="007C524F">
            <w:pPr>
              <w:rPr>
                <w:rFonts w:ascii="Arial" w:hAnsi="Arial" w:cs="Arial"/>
                <w:sz w:val="20"/>
                <w:szCs w:val="20"/>
                <w:lang w:val="en-GB"/>
              </w:rPr>
            </w:pPr>
            <w:r w:rsidRPr="00487D8E">
              <w:rPr>
                <w:rFonts w:ascii="Arial" w:hAnsi="Arial" w:cs="Arial"/>
                <w:sz w:val="20"/>
                <w:szCs w:val="20"/>
                <w:lang w:val="en-GB"/>
              </w:rPr>
              <w:t>Suggestions for improvement:</w:t>
            </w:r>
          </w:p>
          <w:p w14:paraId="0360D006" w14:textId="77777777" w:rsidR="007C524F" w:rsidRPr="00487D8E" w:rsidRDefault="007C524F" w:rsidP="007C524F">
            <w:pPr>
              <w:rPr>
                <w:rFonts w:ascii="Arial" w:hAnsi="Arial" w:cs="Arial"/>
                <w:sz w:val="20"/>
                <w:szCs w:val="20"/>
                <w:lang w:val="en-GB"/>
              </w:rPr>
            </w:pPr>
          </w:p>
          <w:p w14:paraId="5978B4E5" w14:textId="77777777" w:rsidR="007C524F" w:rsidRPr="00487D8E" w:rsidRDefault="007C524F" w:rsidP="007C524F">
            <w:pPr>
              <w:rPr>
                <w:rFonts w:ascii="Arial" w:hAnsi="Arial" w:cs="Arial"/>
                <w:sz w:val="20"/>
                <w:szCs w:val="20"/>
                <w:lang w:val="en-GB"/>
              </w:rPr>
            </w:pPr>
            <w:r w:rsidRPr="00487D8E">
              <w:rPr>
                <w:rFonts w:ascii="Arial" w:hAnsi="Arial" w:cs="Arial"/>
                <w:sz w:val="20"/>
                <w:szCs w:val="20"/>
                <w:lang w:val="en-GB"/>
              </w:rPr>
              <w:t>1. Replace commas with decimal points (e.g., P=0.357, not P=0,357) to maintain scientific formatting.</w:t>
            </w:r>
          </w:p>
          <w:p w14:paraId="25D14558" w14:textId="77777777" w:rsidR="007C524F" w:rsidRPr="00487D8E" w:rsidRDefault="007C524F" w:rsidP="007C524F">
            <w:pPr>
              <w:rPr>
                <w:rFonts w:ascii="Arial" w:hAnsi="Arial" w:cs="Arial"/>
                <w:sz w:val="20"/>
                <w:szCs w:val="20"/>
                <w:lang w:val="en-GB"/>
              </w:rPr>
            </w:pPr>
          </w:p>
          <w:p w14:paraId="7C4E7358" w14:textId="77777777" w:rsidR="007C524F" w:rsidRPr="00487D8E" w:rsidRDefault="007C524F" w:rsidP="007C524F">
            <w:pPr>
              <w:rPr>
                <w:rFonts w:ascii="Arial" w:hAnsi="Arial" w:cs="Arial"/>
                <w:sz w:val="20"/>
                <w:szCs w:val="20"/>
                <w:lang w:val="en-GB"/>
              </w:rPr>
            </w:pPr>
          </w:p>
          <w:p w14:paraId="426D55CE" w14:textId="77777777" w:rsidR="007C524F" w:rsidRPr="00487D8E" w:rsidRDefault="007C524F" w:rsidP="007C524F">
            <w:pPr>
              <w:rPr>
                <w:rFonts w:ascii="Arial" w:hAnsi="Arial" w:cs="Arial"/>
                <w:sz w:val="20"/>
                <w:szCs w:val="20"/>
                <w:lang w:val="en-GB"/>
              </w:rPr>
            </w:pPr>
            <w:r w:rsidRPr="00487D8E">
              <w:rPr>
                <w:rFonts w:ascii="Arial" w:hAnsi="Arial" w:cs="Arial"/>
                <w:sz w:val="20"/>
                <w:szCs w:val="20"/>
                <w:lang w:val="en-GB"/>
              </w:rPr>
              <w:t>2. Include a brief statement regarding the study limitations (small sample size, cross-sectional design).</w:t>
            </w:r>
          </w:p>
          <w:p w14:paraId="42C609F3" w14:textId="77777777" w:rsidR="007C524F" w:rsidRPr="00487D8E" w:rsidRDefault="007C524F" w:rsidP="007C524F">
            <w:pPr>
              <w:rPr>
                <w:rFonts w:ascii="Arial" w:hAnsi="Arial" w:cs="Arial"/>
                <w:sz w:val="20"/>
                <w:szCs w:val="20"/>
                <w:lang w:val="en-GB"/>
              </w:rPr>
            </w:pPr>
          </w:p>
          <w:p w14:paraId="256A92FC" w14:textId="77777777" w:rsidR="007C524F" w:rsidRPr="00487D8E" w:rsidRDefault="007C524F" w:rsidP="007C524F">
            <w:pPr>
              <w:rPr>
                <w:rFonts w:ascii="Arial" w:hAnsi="Arial" w:cs="Arial"/>
                <w:sz w:val="20"/>
                <w:szCs w:val="20"/>
                <w:lang w:val="en-GB"/>
              </w:rPr>
            </w:pPr>
          </w:p>
          <w:p w14:paraId="6B382591" w14:textId="77777777" w:rsidR="007C524F" w:rsidRPr="00487D8E" w:rsidRDefault="007C524F" w:rsidP="007C524F">
            <w:pPr>
              <w:rPr>
                <w:rFonts w:ascii="Arial" w:hAnsi="Arial" w:cs="Arial"/>
                <w:sz w:val="20"/>
                <w:szCs w:val="20"/>
                <w:lang w:val="en-GB"/>
              </w:rPr>
            </w:pPr>
            <w:r w:rsidRPr="00487D8E">
              <w:rPr>
                <w:rFonts w:ascii="Arial" w:hAnsi="Arial" w:cs="Arial"/>
                <w:sz w:val="20"/>
                <w:szCs w:val="20"/>
                <w:lang w:val="en-GB"/>
              </w:rPr>
              <w:t>3. Add a concise concluding message linking findings to potential interventions.</w:t>
            </w:r>
          </w:p>
          <w:p w14:paraId="26F51B4E" w14:textId="0495A13F" w:rsidR="007C524F" w:rsidRPr="00487D8E" w:rsidRDefault="007C524F" w:rsidP="007C524F">
            <w:pPr>
              <w:rPr>
                <w:rFonts w:ascii="Arial" w:hAnsi="Arial" w:cs="Arial"/>
                <w:sz w:val="20"/>
                <w:szCs w:val="20"/>
                <w:lang w:val="en-GB"/>
              </w:rPr>
            </w:pPr>
          </w:p>
        </w:tc>
        <w:tc>
          <w:tcPr>
            <w:tcW w:w="1523" w:type="pct"/>
            <w:gridSpan w:val="2"/>
          </w:tcPr>
          <w:p w14:paraId="24255581" w14:textId="77777777" w:rsidR="001856F5" w:rsidRPr="00487D8E" w:rsidRDefault="001856F5">
            <w:pPr>
              <w:pStyle w:val="Heading2"/>
              <w:jc w:val="left"/>
              <w:rPr>
                <w:rFonts w:ascii="Arial" w:hAnsi="Arial" w:cs="Arial"/>
                <w:b w:val="0"/>
                <w:lang w:val="en-GB"/>
              </w:rPr>
            </w:pPr>
          </w:p>
        </w:tc>
      </w:tr>
      <w:tr w:rsidR="001856F5" w:rsidRPr="00487D8E" w14:paraId="6F6FC13F" w14:textId="77777777">
        <w:trPr>
          <w:trHeight w:val="704"/>
        </w:trPr>
        <w:tc>
          <w:tcPr>
            <w:tcW w:w="1265" w:type="pct"/>
            <w:noWrap/>
          </w:tcPr>
          <w:p w14:paraId="18168591" w14:textId="77777777" w:rsidR="001856F5" w:rsidRPr="00487D8E" w:rsidRDefault="001856F5">
            <w:pPr>
              <w:pStyle w:val="Heading2"/>
              <w:ind w:left="360"/>
              <w:jc w:val="left"/>
              <w:rPr>
                <w:rFonts w:ascii="Arial" w:hAnsi="Arial" w:cs="Arial"/>
                <w:b w:val="0"/>
                <w:bCs w:val="0"/>
                <w:u w:val="single"/>
                <w:lang w:val="en-GB"/>
              </w:rPr>
            </w:pPr>
            <w:r w:rsidRPr="00487D8E">
              <w:rPr>
                <w:rFonts w:ascii="Arial" w:hAnsi="Arial" w:cs="Arial"/>
                <w:lang w:val="en-GB"/>
              </w:rPr>
              <w:t>Is the manuscript scientifically, correct? Please write here.</w:t>
            </w:r>
          </w:p>
        </w:tc>
        <w:tc>
          <w:tcPr>
            <w:tcW w:w="2212" w:type="pct"/>
            <w:gridSpan w:val="2"/>
          </w:tcPr>
          <w:p w14:paraId="330EC78B" w14:textId="2FEA3352" w:rsidR="001856F5" w:rsidRPr="00487D8E" w:rsidRDefault="00401E51">
            <w:pPr>
              <w:pStyle w:val="ListParagraph"/>
              <w:ind w:left="0"/>
              <w:rPr>
                <w:rFonts w:ascii="Arial" w:hAnsi="Arial" w:cs="Arial"/>
                <w:bCs/>
                <w:sz w:val="20"/>
                <w:szCs w:val="20"/>
                <w:lang w:val="en-GB"/>
              </w:rPr>
            </w:pPr>
            <w:r w:rsidRPr="00487D8E">
              <w:rPr>
                <w:rFonts w:ascii="Arial" w:hAnsi="Arial" w:cs="Arial"/>
                <w:bCs/>
                <w:sz w:val="20"/>
                <w:szCs w:val="20"/>
                <w:lang w:val="en-GB"/>
              </w:rPr>
              <w:t>Yes, the manuscript is scientifically sound, with clear methodology, adequate inclusion/exclusion criteria, and appropriate use of prevalence ratios. The discussion appropriately integrates existing literature.</w:t>
            </w:r>
          </w:p>
        </w:tc>
        <w:tc>
          <w:tcPr>
            <w:tcW w:w="1523" w:type="pct"/>
            <w:gridSpan w:val="2"/>
          </w:tcPr>
          <w:p w14:paraId="5909FE5B" w14:textId="77777777" w:rsidR="001856F5" w:rsidRPr="00487D8E" w:rsidRDefault="001856F5">
            <w:pPr>
              <w:pStyle w:val="Heading2"/>
              <w:jc w:val="left"/>
              <w:rPr>
                <w:rFonts w:ascii="Arial" w:hAnsi="Arial" w:cs="Arial"/>
                <w:b w:val="0"/>
                <w:lang w:val="en-GB"/>
              </w:rPr>
            </w:pPr>
          </w:p>
        </w:tc>
      </w:tr>
      <w:tr w:rsidR="001856F5" w:rsidRPr="00487D8E" w14:paraId="5FEA745A" w14:textId="77777777">
        <w:trPr>
          <w:trHeight w:val="703"/>
        </w:trPr>
        <w:tc>
          <w:tcPr>
            <w:tcW w:w="1265" w:type="pct"/>
            <w:noWrap/>
          </w:tcPr>
          <w:p w14:paraId="2D558613" w14:textId="77777777" w:rsidR="001856F5" w:rsidRPr="00487D8E" w:rsidRDefault="001856F5">
            <w:pPr>
              <w:ind w:left="360"/>
              <w:rPr>
                <w:rFonts w:ascii="Arial" w:hAnsi="Arial" w:cs="Arial"/>
                <w:b/>
                <w:bCs/>
                <w:sz w:val="20"/>
                <w:szCs w:val="20"/>
                <w:lang w:val="en-GB"/>
              </w:rPr>
            </w:pPr>
            <w:r w:rsidRPr="00487D8E">
              <w:rPr>
                <w:rFonts w:ascii="Arial" w:hAnsi="Arial" w:cs="Arial"/>
                <w:b/>
                <w:bCs/>
                <w:sz w:val="20"/>
                <w:szCs w:val="20"/>
                <w:lang w:val="en-GB"/>
              </w:rPr>
              <w:t>Are the references sufficient and recent? If you have suggestions of additional references, please mention them in the review form.</w:t>
            </w:r>
          </w:p>
        </w:tc>
        <w:tc>
          <w:tcPr>
            <w:tcW w:w="2212" w:type="pct"/>
            <w:gridSpan w:val="2"/>
          </w:tcPr>
          <w:p w14:paraId="3FC830CB" w14:textId="77777777" w:rsidR="001856F5" w:rsidRPr="00487D8E" w:rsidRDefault="003D0B63">
            <w:pPr>
              <w:pStyle w:val="ListParagraph"/>
              <w:ind w:left="0"/>
              <w:rPr>
                <w:rFonts w:ascii="Arial" w:hAnsi="Arial" w:cs="Arial"/>
                <w:bCs/>
                <w:sz w:val="20"/>
                <w:szCs w:val="20"/>
                <w:lang w:val="en-GB"/>
              </w:rPr>
            </w:pPr>
            <w:r w:rsidRPr="00487D8E">
              <w:rPr>
                <w:rFonts w:ascii="Arial" w:hAnsi="Arial" w:cs="Arial"/>
                <w:bCs/>
                <w:sz w:val="20"/>
                <w:szCs w:val="20"/>
                <w:lang w:val="en-GB"/>
              </w:rPr>
              <w:t>Yes, the reference list is adequate and includes many recent sources (2022–2024).</w:t>
            </w:r>
          </w:p>
          <w:p w14:paraId="672C1A9D" w14:textId="77777777" w:rsidR="003D0B63" w:rsidRPr="00487D8E" w:rsidRDefault="003D0B63">
            <w:pPr>
              <w:pStyle w:val="ListParagraph"/>
              <w:ind w:left="0"/>
              <w:rPr>
                <w:rFonts w:ascii="Arial" w:hAnsi="Arial" w:cs="Arial"/>
                <w:bCs/>
                <w:sz w:val="20"/>
                <w:szCs w:val="20"/>
                <w:lang w:val="en-GB"/>
              </w:rPr>
            </w:pPr>
            <w:r w:rsidRPr="00487D8E">
              <w:rPr>
                <w:rFonts w:ascii="Arial" w:hAnsi="Arial" w:cs="Arial"/>
                <w:bCs/>
                <w:sz w:val="20"/>
                <w:szCs w:val="20"/>
                <w:lang w:val="en-GB"/>
              </w:rPr>
              <w:t>Minor suggestions:</w:t>
            </w:r>
          </w:p>
          <w:p w14:paraId="552CC4E6" w14:textId="77777777" w:rsidR="003D0B63" w:rsidRPr="00487D8E" w:rsidRDefault="003D0B63">
            <w:pPr>
              <w:pStyle w:val="ListParagraph"/>
              <w:ind w:left="0"/>
              <w:rPr>
                <w:rFonts w:ascii="Arial" w:hAnsi="Arial" w:cs="Arial"/>
                <w:bCs/>
                <w:sz w:val="20"/>
                <w:szCs w:val="20"/>
                <w:lang w:val="en-GB"/>
              </w:rPr>
            </w:pPr>
          </w:p>
          <w:p w14:paraId="450547DD" w14:textId="318A8DDD" w:rsidR="003D0B63" w:rsidRPr="00487D8E" w:rsidRDefault="003D0B63">
            <w:pPr>
              <w:pStyle w:val="ListParagraph"/>
              <w:ind w:left="0"/>
              <w:rPr>
                <w:rFonts w:ascii="Arial" w:hAnsi="Arial" w:cs="Arial"/>
                <w:bCs/>
                <w:sz w:val="20"/>
                <w:szCs w:val="20"/>
                <w:lang w:val="en-GB"/>
              </w:rPr>
            </w:pPr>
            <w:r w:rsidRPr="00487D8E">
              <w:rPr>
                <w:rFonts w:ascii="Arial" w:hAnsi="Arial" w:cs="Arial"/>
                <w:bCs/>
                <w:sz w:val="20"/>
                <w:szCs w:val="20"/>
                <w:lang w:val="en-GB"/>
              </w:rPr>
              <w:t>Ensure complete referencing formatting consistency (remove broken URLs if not needed).</w:t>
            </w:r>
          </w:p>
        </w:tc>
        <w:tc>
          <w:tcPr>
            <w:tcW w:w="1523" w:type="pct"/>
            <w:gridSpan w:val="2"/>
          </w:tcPr>
          <w:p w14:paraId="76A2D5A1" w14:textId="77777777" w:rsidR="001856F5" w:rsidRPr="00487D8E" w:rsidRDefault="001856F5">
            <w:pPr>
              <w:pStyle w:val="Heading2"/>
              <w:jc w:val="left"/>
              <w:rPr>
                <w:rFonts w:ascii="Arial" w:hAnsi="Arial" w:cs="Arial"/>
                <w:b w:val="0"/>
                <w:lang w:val="en-GB"/>
              </w:rPr>
            </w:pPr>
          </w:p>
        </w:tc>
      </w:tr>
      <w:tr w:rsidR="001856F5" w:rsidRPr="00487D8E" w14:paraId="278853E4" w14:textId="77777777">
        <w:trPr>
          <w:trHeight w:val="386"/>
        </w:trPr>
        <w:tc>
          <w:tcPr>
            <w:tcW w:w="1265" w:type="pct"/>
            <w:noWrap/>
          </w:tcPr>
          <w:p w14:paraId="407E8C11" w14:textId="77777777" w:rsidR="001856F5" w:rsidRPr="00487D8E" w:rsidRDefault="001856F5">
            <w:pPr>
              <w:pStyle w:val="Heading2"/>
              <w:ind w:left="360"/>
              <w:jc w:val="left"/>
              <w:rPr>
                <w:rFonts w:ascii="Arial" w:hAnsi="Arial" w:cs="Arial"/>
                <w:bCs w:val="0"/>
                <w:lang w:val="en-GB"/>
              </w:rPr>
            </w:pPr>
            <w:r w:rsidRPr="00487D8E">
              <w:rPr>
                <w:rFonts w:ascii="Arial" w:hAnsi="Arial" w:cs="Arial"/>
                <w:bCs w:val="0"/>
                <w:lang w:val="en-GB"/>
              </w:rPr>
              <w:lastRenderedPageBreak/>
              <w:t>Is the language/English quality of the article suitable for scholarly communications?</w:t>
            </w:r>
          </w:p>
          <w:p w14:paraId="51D04D2E" w14:textId="77777777" w:rsidR="001856F5" w:rsidRPr="00487D8E" w:rsidRDefault="001856F5">
            <w:pPr>
              <w:rPr>
                <w:rFonts w:ascii="Arial" w:hAnsi="Arial" w:cs="Arial"/>
                <w:sz w:val="20"/>
                <w:szCs w:val="20"/>
                <w:lang w:val="en-GB"/>
              </w:rPr>
            </w:pPr>
          </w:p>
        </w:tc>
        <w:tc>
          <w:tcPr>
            <w:tcW w:w="2212" w:type="pct"/>
            <w:gridSpan w:val="2"/>
          </w:tcPr>
          <w:p w14:paraId="3F2DB1DB" w14:textId="20F8E718" w:rsidR="001856F5" w:rsidRPr="00487D8E" w:rsidRDefault="00AC4FC3">
            <w:pPr>
              <w:rPr>
                <w:rFonts w:ascii="Arial" w:hAnsi="Arial" w:cs="Arial"/>
                <w:sz w:val="20"/>
                <w:szCs w:val="20"/>
                <w:lang w:val="en-GB"/>
              </w:rPr>
            </w:pPr>
            <w:r w:rsidRPr="00487D8E">
              <w:rPr>
                <w:rFonts w:ascii="Arial" w:hAnsi="Arial" w:cs="Arial"/>
                <w:sz w:val="20"/>
                <w:szCs w:val="20"/>
                <w:lang w:val="en-GB"/>
              </w:rPr>
              <w:t>The manuscript is readable; however, there are minor grammatical inconsistencies, punctuation errors.</w:t>
            </w:r>
          </w:p>
        </w:tc>
        <w:tc>
          <w:tcPr>
            <w:tcW w:w="1523" w:type="pct"/>
            <w:gridSpan w:val="2"/>
          </w:tcPr>
          <w:p w14:paraId="570CF7B9" w14:textId="77777777" w:rsidR="001856F5" w:rsidRPr="00487D8E" w:rsidRDefault="001856F5">
            <w:pPr>
              <w:rPr>
                <w:rFonts w:ascii="Arial" w:hAnsi="Arial" w:cs="Arial"/>
                <w:sz w:val="20"/>
                <w:szCs w:val="20"/>
                <w:lang w:val="en-GB"/>
              </w:rPr>
            </w:pPr>
          </w:p>
        </w:tc>
      </w:tr>
      <w:tr w:rsidR="001856F5" w:rsidRPr="00487D8E" w14:paraId="372D68E4" w14:textId="77777777">
        <w:trPr>
          <w:trHeight w:val="1178"/>
        </w:trPr>
        <w:tc>
          <w:tcPr>
            <w:tcW w:w="1265" w:type="pct"/>
            <w:noWrap/>
          </w:tcPr>
          <w:p w14:paraId="340729F2" w14:textId="77777777" w:rsidR="001856F5" w:rsidRPr="00487D8E" w:rsidRDefault="001856F5">
            <w:pPr>
              <w:pStyle w:val="Heading2"/>
              <w:jc w:val="left"/>
              <w:rPr>
                <w:rFonts w:ascii="Arial" w:hAnsi="Arial" w:cs="Arial"/>
                <w:b w:val="0"/>
                <w:bCs w:val="0"/>
                <w:lang w:val="en-GB"/>
              </w:rPr>
            </w:pPr>
            <w:r w:rsidRPr="00487D8E">
              <w:rPr>
                <w:rFonts w:ascii="Arial" w:hAnsi="Arial" w:cs="Arial"/>
                <w:bCs w:val="0"/>
                <w:u w:val="single"/>
                <w:lang w:val="en-GB"/>
              </w:rPr>
              <w:t>Optional/General</w:t>
            </w:r>
            <w:r w:rsidRPr="00487D8E">
              <w:rPr>
                <w:rFonts w:ascii="Arial" w:hAnsi="Arial" w:cs="Arial"/>
                <w:bCs w:val="0"/>
                <w:lang w:val="en-GB"/>
              </w:rPr>
              <w:t xml:space="preserve"> </w:t>
            </w:r>
            <w:r w:rsidRPr="00487D8E">
              <w:rPr>
                <w:rFonts w:ascii="Arial" w:hAnsi="Arial" w:cs="Arial"/>
                <w:b w:val="0"/>
                <w:bCs w:val="0"/>
                <w:lang w:val="en-GB"/>
              </w:rPr>
              <w:t>comments</w:t>
            </w:r>
          </w:p>
          <w:p w14:paraId="11E0F3C5" w14:textId="77777777" w:rsidR="001856F5" w:rsidRPr="00487D8E" w:rsidRDefault="001856F5">
            <w:pPr>
              <w:pStyle w:val="Heading2"/>
              <w:jc w:val="left"/>
              <w:rPr>
                <w:rFonts w:ascii="Arial" w:hAnsi="Arial" w:cs="Arial"/>
                <w:b w:val="0"/>
                <w:lang w:val="en-GB"/>
              </w:rPr>
            </w:pPr>
          </w:p>
        </w:tc>
        <w:tc>
          <w:tcPr>
            <w:tcW w:w="2212" w:type="pct"/>
            <w:gridSpan w:val="2"/>
          </w:tcPr>
          <w:p w14:paraId="645C84F2" w14:textId="77777777" w:rsidR="001856F5" w:rsidRPr="00487D8E" w:rsidRDefault="00983180">
            <w:pPr>
              <w:pStyle w:val="NormalWeb"/>
              <w:spacing w:before="0" w:beforeAutospacing="0" w:after="0" w:afterAutospacing="0"/>
              <w:rPr>
                <w:rFonts w:ascii="Arial" w:hAnsi="Arial" w:cs="Arial"/>
                <w:bCs/>
                <w:sz w:val="20"/>
                <w:szCs w:val="20"/>
                <w:lang w:val="en-GB"/>
              </w:rPr>
            </w:pPr>
            <w:r w:rsidRPr="00487D8E">
              <w:rPr>
                <w:rFonts w:ascii="Arial" w:hAnsi="Arial" w:cs="Arial"/>
                <w:bCs/>
                <w:sz w:val="20"/>
                <w:szCs w:val="20"/>
                <w:lang w:val="en-GB"/>
              </w:rPr>
              <w:t>Consider reorganizing the Results and Discussion into two separate sections for greater clarity.</w:t>
            </w:r>
          </w:p>
          <w:p w14:paraId="60B3D940" w14:textId="77777777" w:rsidR="00983180" w:rsidRPr="00487D8E" w:rsidRDefault="00983180">
            <w:pPr>
              <w:pStyle w:val="NormalWeb"/>
              <w:spacing w:before="0" w:beforeAutospacing="0" w:after="0" w:afterAutospacing="0"/>
              <w:rPr>
                <w:rFonts w:ascii="Arial" w:hAnsi="Arial" w:cs="Arial"/>
                <w:bCs/>
                <w:sz w:val="20"/>
                <w:szCs w:val="20"/>
                <w:lang w:val="en-GB"/>
              </w:rPr>
            </w:pPr>
          </w:p>
          <w:p w14:paraId="443EAAAA" w14:textId="77777777" w:rsidR="00983180" w:rsidRPr="00487D8E" w:rsidRDefault="00983180">
            <w:pPr>
              <w:pStyle w:val="NormalWeb"/>
              <w:spacing w:before="0" w:beforeAutospacing="0" w:after="0" w:afterAutospacing="0"/>
              <w:rPr>
                <w:rFonts w:ascii="Arial" w:hAnsi="Arial" w:cs="Arial"/>
                <w:bCs/>
                <w:sz w:val="20"/>
                <w:szCs w:val="20"/>
                <w:lang w:val="en-GB"/>
              </w:rPr>
            </w:pPr>
            <w:r w:rsidRPr="00487D8E">
              <w:rPr>
                <w:rFonts w:ascii="Arial" w:hAnsi="Arial" w:cs="Arial"/>
                <w:bCs/>
                <w:sz w:val="20"/>
                <w:szCs w:val="20"/>
                <w:lang w:val="en-GB"/>
              </w:rPr>
              <w:t>Tables are clear, but ensure consistent formatting (decimal notation and spacing).</w:t>
            </w:r>
          </w:p>
          <w:p w14:paraId="57B57924" w14:textId="77777777" w:rsidR="00983180" w:rsidRPr="00487D8E" w:rsidRDefault="00983180">
            <w:pPr>
              <w:pStyle w:val="NormalWeb"/>
              <w:spacing w:before="0" w:beforeAutospacing="0" w:after="0" w:afterAutospacing="0"/>
              <w:rPr>
                <w:rFonts w:ascii="Arial" w:hAnsi="Arial" w:cs="Arial"/>
                <w:bCs/>
                <w:sz w:val="20"/>
                <w:szCs w:val="20"/>
                <w:lang w:val="en-GB"/>
              </w:rPr>
            </w:pPr>
          </w:p>
          <w:p w14:paraId="794AC4E6" w14:textId="77777777" w:rsidR="00983180" w:rsidRPr="00487D8E" w:rsidRDefault="00983180">
            <w:pPr>
              <w:pStyle w:val="NormalWeb"/>
              <w:spacing w:before="0" w:beforeAutospacing="0" w:after="0" w:afterAutospacing="0"/>
              <w:rPr>
                <w:rFonts w:ascii="Arial" w:hAnsi="Arial" w:cs="Arial"/>
                <w:bCs/>
                <w:sz w:val="20"/>
                <w:szCs w:val="20"/>
                <w:lang w:val="en-GB"/>
              </w:rPr>
            </w:pPr>
            <w:r w:rsidRPr="00487D8E">
              <w:rPr>
                <w:rFonts w:ascii="Arial" w:hAnsi="Arial" w:cs="Arial"/>
                <w:bCs/>
                <w:sz w:val="20"/>
                <w:szCs w:val="20"/>
                <w:lang w:val="en-GB"/>
              </w:rPr>
              <w:t>Expand the limitations section to explicitly state the potential influence of recall bias and the restricted sample.</w:t>
            </w:r>
          </w:p>
          <w:p w14:paraId="3209BCC2" w14:textId="77777777" w:rsidR="00983180" w:rsidRPr="00487D8E" w:rsidRDefault="00983180">
            <w:pPr>
              <w:pStyle w:val="NormalWeb"/>
              <w:spacing w:before="0" w:beforeAutospacing="0" w:after="0" w:afterAutospacing="0"/>
              <w:rPr>
                <w:rFonts w:ascii="Arial" w:hAnsi="Arial" w:cs="Arial"/>
                <w:bCs/>
                <w:sz w:val="20"/>
                <w:szCs w:val="20"/>
                <w:lang w:val="en-GB"/>
              </w:rPr>
            </w:pPr>
          </w:p>
          <w:p w14:paraId="2D61F6BC" w14:textId="3F57EAA0" w:rsidR="00983180" w:rsidRPr="00487D8E" w:rsidRDefault="00983180">
            <w:pPr>
              <w:pStyle w:val="NormalWeb"/>
              <w:spacing w:before="0" w:beforeAutospacing="0" w:after="0" w:afterAutospacing="0"/>
              <w:rPr>
                <w:rFonts w:ascii="Arial" w:hAnsi="Arial" w:cs="Arial"/>
                <w:bCs/>
                <w:sz w:val="20"/>
                <w:szCs w:val="20"/>
                <w:lang w:val="en-GB"/>
              </w:rPr>
            </w:pPr>
            <w:r w:rsidRPr="00487D8E">
              <w:rPr>
                <w:rFonts w:ascii="Arial" w:hAnsi="Arial" w:cs="Arial"/>
                <w:bCs/>
                <w:sz w:val="20"/>
                <w:szCs w:val="20"/>
                <w:lang w:val="en-GB"/>
              </w:rPr>
              <w:t>Define “CVV” consistently some parts use “CVV” while others use “VVC.” Use one term throughout the manuscript.</w:t>
            </w:r>
          </w:p>
          <w:p w14:paraId="2AD0CAC1" w14:textId="26FF293A" w:rsidR="00DA37DB" w:rsidRPr="00487D8E" w:rsidRDefault="00DA37DB">
            <w:pPr>
              <w:pStyle w:val="NormalWeb"/>
              <w:spacing w:before="0" w:beforeAutospacing="0" w:after="0" w:afterAutospacing="0"/>
              <w:rPr>
                <w:rFonts w:ascii="Arial" w:hAnsi="Arial" w:cs="Arial"/>
                <w:bCs/>
                <w:sz w:val="20"/>
                <w:szCs w:val="20"/>
                <w:lang w:val="en-GB"/>
              </w:rPr>
            </w:pPr>
          </w:p>
          <w:p w14:paraId="3A631798" w14:textId="77777777" w:rsidR="00DA37DB" w:rsidRPr="00487D8E" w:rsidRDefault="00DA37DB" w:rsidP="00DA37DB">
            <w:pPr>
              <w:pStyle w:val="NormalWeb"/>
              <w:spacing w:before="0" w:beforeAutospacing="0" w:after="0" w:afterAutospacing="0"/>
              <w:rPr>
                <w:rFonts w:ascii="Arial" w:hAnsi="Arial" w:cs="Arial"/>
                <w:sz w:val="20"/>
                <w:szCs w:val="20"/>
                <w:lang w:val="en-GB"/>
              </w:rPr>
            </w:pPr>
            <w:r w:rsidRPr="00487D8E">
              <w:rPr>
                <w:rFonts w:ascii="Arial" w:hAnsi="Arial" w:cs="Arial"/>
                <w:sz w:val="20"/>
                <w:szCs w:val="20"/>
                <w:lang w:val="en-GB"/>
              </w:rPr>
              <w:t>Recommendation: Minor Revision</w:t>
            </w:r>
          </w:p>
          <w:p w14:paraId="068CF6D1" w14:textId="77777777" w:rsidR="00DA37DB" w:rsidRPr="00487D8E" w:rsidRDefault="00DA37DB" w:rsidP="00DA37DB">
            <w:pPr>
              <w:pStyle w:val="NormalWeb"/>
              <w:spacing w:before="0" w:beforeAutospacing="0" w:after="0" w:afterAutospacing="0"/>
              <w:rPr>
                <w:rFonts w:ascii="Arial" w:hAnsi="Arial" w:cs="Arial"/>
                <w:sz w:val="20"/>
                <w:szCs w:val="20"/>
                <w:lang w:val="en-GB"/>
              </w:rPr>
            </w:pPr>
          </w:p>
          <w:p w14:paraId="25DD6B1E" w14:textId="68E5662C" w:rsidR="00DA37DB" w:rsidRPr="00487D8E" w:rsidRDefault="00DA37DB" w:rsidP="00DA37DB">
            <w:pPr>
              <w:pStyle w:val="NormalWeb"/>
              <w:spacing w:before="0" w:beforeAutospacing="0" w:after="0" w:afterAutospacing="0"/>
              <w:rPr>
                <w:rFonts w:ascii="Arial" w:hAnsi="Arial" w:cs="Arial"/>
                <w:bCs/>
                <w:sz w:val="20"/>
                <w:szCs w:val="20"/>
                <w:lang w:val="en-GB"/>
              </w:rPr>
            </w:pPr>
            <w:r w:rsidRPr="00487D8E">
              <w:rPr>
                <w:rFonts w:ascii="Arial" w:hAnsi="Arial" w:cs="Arial"/>
                <w:sz w:val="20"/>
                <w:szCs w:val="20"/>
                <w:lang w:val="en-GB"/>
              </w:rPr>
              <w:t>The manuscript is scientifically valid, well-structured, and relevant. Minor revisions will improve clarity, language, and precision of reporting.</w:t>
            </w:r>
          </w:p>
          <w:p w14:paraId="7DF491A6" w14:textId="3A9B3099" w:rsidR="00983180" w:rsidRPr="00487D8E" w:rsidRDefault="00983180">
            <w:pPr>
              <w:pStyle w:val="NormalWeb"/>
              <w:spacing w:before="0" w:beforeAutospacing="0" w:after="0" w:afterAutospacing="0"/>
              <w:rPr>
                <w:rFonts w:ascii="Arial" w:hAnsi="Arial" w:cs="Arial"/>
                <w:bCs/>
                <w:sz w:val="20"/>
                <w:szCs w:val="20"/>
                <w:lang w:val="en-GB"/>
              </w:rPr>
            </w:pPr>
          </w:p>
        </w:tc>
        <w:tc>
          <w:tcPr>
            <w:tcW w:w="1523" w:type="pct"/>
            <w:gridSpan w:val="2"/>
          </w:tcPr>
          <w:p w14:paraId="2A847947" w14:textId="77777777" w:rsidR="001856F5" w:rsidRPr="00487D8E" w:rsidRDefault="001856F5">
            <w:pPr>
              <w:rPr>
                <w:rFonts w:ascii="Arial" w:hAnsi="Arial" w:cs="Arial"/>
                <w:sz w:val="20"/>
                <w:szCs w:val="20"/>
                <w:lang w:val="en-GB"/>
              </w:rPr>
            </w:pPr>
          </w:p>
        </w:tc>
      </w:tr>
      <w:tr w:rsidR="001856F5" w:rsidRPr="00487D8E" w14:paraId="24F397B9" w14:textId="77777777" w:rsidTr="00DB2101">
        <w:tblPrEx>
          <w:shd w:val="clear" w:color="auto" w:fill="EBFFFF"/>
          <w:tblCellMar>
            <w:left w:w="0" w:type="dxa"/>
            <w:right w:w="0" w:type="dxa"/>
          </w:tblCellMar>
        </w:tblPrEx>
        <w:trPr>
          <w:trHeight w:val="237"/>
        </w:trPr>
        <w:tc>
          <w:tcPr>
            <w:tcW w:w="5000" w:type="pct"/>
            <w:gridSpan w:val="5"/>
            <w:tcBorders>
              <w:top w:val="nil"/>
              <w:left w:val="nil"/>
              <w:right w:val="nil"/>
            </w:tcBorders>
            <w:noWrap/>
            <w:tcMar>
              <w:top w:w="0" w:type="dxa"/>
              <w:left w:w="108" w:type="dxa"/>
              <w:bottom w:w="0" w:type="dxa"/>
              <w:right w:w="108" w:type="dxa"/>
            </w:tcMar>
            <w:vAlign w:val="center"/>
          </w:tcPr>
          <w:p w14:paraId="2A9556BD" w14:textId="77777777" w:rsidR="00487D8E" w:rsidRPr="00487D8E" w:rsidRDefault="00487D8E">
            <w:pPr>
              <w:pStyle w:val="NormalWeb"/>
              <w:spacing w:before="0" w:beforeAutospacing="0" w:after="0" w:afterAutospacing="0"/>
              <w:rPr>
                <w:rFonts w:ascii="Arial" w:hAnsi="Arial" w:cs="Arial"/>
                <w:b/>
                <w:sz w:val="20"/>
                <w:szCs w:val="20"/>
                <w:highlight w:val="yellow"/>
                <w:u w:val="single"/>
                <w:lang w:val="en-GB"/>
              </w:rPr>
            </w:pPr>
          </w:p>
          <w:p w14:paraId="3B8B16B0" w14:textId="2FD57279" w:rsidR="001856F5" w:rsidRPr="00487D8E" w:rsidRDefault="001856F5">
            <w:pPr>
              <w:pStyle w:val="NormalWeb"/>
              <w:spacing w:before="0" w:beforeAutospacing="0" w:after="0" w:afterAutospacing="0"/>
              <w:rPr>
                <w:rFonts w:ascii="Arial" w:hAnsi="Arial" w:cs="Arial"/>
                <w:b/>
                <w:sz w:val="20"/>
                <w:szCs w:val="20"/>
                <w:u w:val="single"/>
                <w:lang w:val="en-GB"/>
              </w:rPr>
            </w:pPr>
            <w:r w:rsidRPr="00487D8E">
              <w:rPr>
                <w:rFonts w:ascii="Arial" w:hAnsi="Arial" w:cs="Arial"/>
                <w:b/>
                <w:sz w:val="20"/>
                <w:szCs w:val="20"/>
                <w:highlight w:val="yellow"/>
                <w:u w:val="single"/>
                <w:lang w:val="en-GB"/>
              </w:rPr>
              <w:t>PART  2:</w:t>
            </w:r>
            <w:r w:rsidRPr="00487D8E">
              <w:rPr>
                <w:rFonts w:ascii="Arial" w:hAnsi="Arial" w:cs="Arial"/>
                <w:b/>
                <w:sz w:val="20"/>
                <w:szCs w:val="20"/>
                <w:u w:val="single"/>
                <w:lang w:val="en-GB"/>
              </w:rPr>
              <w:t xml:space="preserve"> </w:t>
            </w:r>
          </w:p>
          <w:p w14:paraId="61F23BF9" w14:textId="77777777" w:rsidR="001856F5" w:rsidRPr="00487D8E" w:rsidRDefault="001856F5">
            <w:pPr>
              <w:pStyle w:val="NormalWeb"/>
              <w:spacing w:before="0" w:beforeAutospacing="0" w:after="0" w:afterAutospacing="0"/>
              <w:rPr>
                <w:rFonts w:ascii="Arial" w:hAnsi="Arial" w:cs="Arial"/>
                <w:b/>
                <w:sz w:val="20"/>
                <w:szCs w:val="20"/>
                <w:u w:val="single"/>
                <w:lang w:val="en-GB"/>
              </w:rPr>
            </w:pPr>
          </w:p>
        </w:tc>
      </w:tr>
      <w:tr w:rsidR="001856F5" w:rsidRPr="00487D8E" w14:paraId="04B93ED5" w14:textId="77777777" w:rsidTr="00DB2101">
        <w:tblPrEx>
          <w:shd w:val="clear" w:color="auto" w:fill="EBFFFF"/>
          <w:tblCellMar>
            <w:left w:w="0" w:type="dxa"/>
            <w:right w:w="0" w:type="dxa"/>
          </w:tblCellMar>
        </w:tblPrEx>
        <w:trPr>
          <w:trHeight w:val="935"/>
        </w:trPr>
        <w:tc>
          <w:tcPr>
            <w:tcW w:w="1615" w:type="pct"/>
            <w:gridSpan w:val="2"/>
            <w:noWrap/>
            <w:tcMar>
              <w:top w:w="0" w:type="dxa"/>
              <w:left w:w="108" w:type="dxa"/>
              <w:bottom w:w="0" w:type="dxa"/>
              <w:right w:w="108" w:type="dxa"/>
            </w:tcMar>
            <w:vAlign w:val="center"/>
          </w:tcPr>
          <w:p w14:paraId="30106D00" w14:textId="77777777" w:rsidR="001856F5" w:rsidRPr="00487D8E" w:rsidRDefault="001856F5">
            <w:pPr>
              <w:pStyle w:val="NormalWeb"/>
              <w:spacing w:before="0" w:beforeAutospacing="0" w:after="0" w:afterAutospacing="0"/>
              <w:rPr>
                <w:rFonts w:ascii="Arial" w:hAnsi="Arial" w:cs="Arial"/>
                <w:sz w:val="20"/>
                <w:szCs w:val="20"/>
                <w:lang w:val="en-GB"/>
              </w:rPr>
            </w:pPr>
          </w:p>
        </w:tc>
        <w:tc>
          <w:tcPr>
            <w:tcW w:w="2043" w:type="pct"/>
            <w:gridSpan w:val="2"/>
            <w:tcMar>
              <w:top w:w="0" w:type="dxa"/>
              <w:left w:w="108" w:type="dxa"/>
              <w:bottom w:w="0" w:type="dxa"/>
              <w:right w:w="108" w:type="dxa"/>
            </w:tcMar>
          </w:tcPr>
          <w:p w14:paraId="013255D9" w14:textId="77777777" w:rsidR="001856F5" w:rsidRPr="00487D8E" w:rsidRDefault="001856F5">
            <w:pPr>
              <w:pStyle w:val="Heading2"/>
              <w:jc w:val="left"/>
              <w:rPr>
                <w:rFonts w:ascii="Arial" w:hAnsi="Arial" w:cs="Arial"/>
                <w:lang w:val="en-GB"/>
              </w:rPr>
            </w:pPr>
            <w:r w:rsidRPr="00487D8E">
              <w:rPr>
                <w:rFonts w:ascii="Arial" w:hAnsi="Arial" w:cs="Arial"/>
                <w:lang w:val="en-GB"/>
              </w:rPr>
              <w:t>Reviewer’s comment</w:t>
            </w:r>
          </w:p>
        </w:tc>
        <w:tc>
          <w:tcPr>
            <w:tcW w:w="1342" w:type="pct"/>
          </w:tcPr>
          <w:p w14:paraId="031405D5" w14:textId="77777777" w:rsidR="002B6C68" w:rsidRPr="00487D8E" w:rsidRDefault="002B6C68" w:rsidP="002B6C68">
            <w:pPr>
              <w:spacing w:after="160" w:line="256" w:lineRule="auto"/>
              <w:rPr>
                <w:rFonts w:ascii="Arial" w:eastAsia="Calibri" w:hAnsi="Arial" w:cs="Arial"/>
                <w:kern w:val="2"/>
                <w:sz w:val="20"/>
                <w:szCs w:val="20"/>
                <w:lang w:val="en-IN"/>
              </w:rPr>
            </w:pPr>
            <w:r w:rsidRPr="00487D8E">
              <w:rPr>
                <w:rFonts w:ascii="Arial" w:eastAsia="Calibri" w:hAnsi="Arial" w:cs="Arial"/>
                <w:b/>
                <w:kern w:val="2"/>
                <w:sz w:val="20"/>
                <w:szCs w:val="20"/>
                <w:lang w:val="en-IN"/>
              </w:rPr>
              <w:t>Author’s Feedback</w:t>
            </w:r>
            <w:r w:rsidRPr="00487D8E">
              <w:rPr>
                <w:rFonts w:ascii="Arial" w:eastAsia="Calibri" w:hAnsi="Arial" w:cs="Arial"/>
                <w:kern w:val="2"/>
                <w:sz w:val="20"/>
                <w:szCs w:val="20"/>
                <w:lang w:val="en-IN"/>
              </w:rPr>
              <w:t xml:space="preserve"> (It is mandatory that authors should write his/her feedback here)</w:t>
            </w:r>
          </w:p>
          <w:p w14:paraId="32305F00" w14:textId="77777777" w:rsidR="001856F5" w:rsidRPr="00487D8E" w:rsidRDefault="001856F5">
            <w:pPr>
              <w:pStyle w:val="Heading2"/>
              <w:jc w:val="left"/>
              <w:rPr>
                <w:rFonts w:ascii="Arial" w:hAnsi="Arial" w:cs="Arial"/>
                <w:b w:val="0"/>
                <w:lang w:val="en-GB"/>
              </w:rPr>
            </w:pPr>
          </w:p>
        </w:tc>
      </w:tr>
      <w:tr w:rsidR="001856F5" w:rsidRPr="00487D8E" w14:paraId="28302CF1" w14:textId="77777777" w:rsidTr="00DB2101">
        <w:tblPrEx>
          <w:shd w:val="clear" w:color="auto" w:fill="EBFFFF"/>
          <w:tblCellMar>
            <w:left w:w="0" w:type="dxa"/>
            <w:right w:w="0" w:type="dxa"/>
          </w:tblCellMar>
        </w:tblPrEx>
        <w:trPr>
          <w:trHeight w:val="697"/>
        </w:trPr>
        <w:tc>
          <w:tcPr>
            <w:tcW w:w="1615" w:type="pct"/>
            <w:gridSpan w:val="2"/>
            <w:noWrap/>
            <w:tcMar>
              <w:top w:w="0" w:type="dxa"/>
              <w:left w:w="108" w:type="dxa"/>
              <w:bottom w:w="0" w:type="dxa"/>
              <w:right w:w="108" w:type="dxa"/>
            </w:tcMar>
            <w:vAlign w:val="center"/>
          </w:tcPr>
          <w:p w14:paraId="51AC2292" w14:textId="77777777" w:rsidR="001856F5" w:rsidRPr="00487D8E" w:rsidRDefault="001856F5">
            <w:pPr>
              <w:pStyle w:val="NormalWeb"/>
              <w:spacing w:before="0" w:beforeAutospacing="0" w:after="0" w:afterAutospacing="0"/>
              <w:rPr>
                <w:rFonts w:ascii="Arial" w:hAnsi="Arial" w:cs="Arial"/>
                <w:b/>
                <w:sz w:val="20"/>
                <w:szCs w:val="20"/>
                <w:lang w:val="en-GB"/>
              </w:rPr>
            </w:pPr>
            <w:r w:rsidRPr="00487D8E">
              <w:rPr>
                <w:rFonts w:ascii="Arial" w:hAnsi="Arial" w:cs="Arial"/>
                <w:b/>
                <w:sz w:val="20"/>
                <w:szCs w:val="20"/>
                <w:lang w:val="en-GB"/>
              </w:rPr>
              <w:t xml:space="preserve">Are there ethical issues in this manuscript? </w:t>
            </w:r>
          </w:p>
          <w:p w14:paraId="53B70B2D" w14:textId="77777777" w:rsidR="001856F5" w:rsidRPr="00487D8E" w:rsidRDefault="001856F5">
            <w:pPr>
              <w:pStyle w:val="NormalWeb"/>
              <w:spacing w:before="0" w:beforeAutospacing="0" w:after="0" w:afterAutospacing="0"/>
              <w:rPr>
                <w:rFonts w:ascii="Arial" w:hAnsi="Arial" w:cs="Arial"/>
                <w:sz w:val="20"/>
                <w:szCs w:val="20"/>
                <w:lang w:val="en-GB"/>
              </w:rPr>
            </w:pPr>
          </w:p>
        </w:tc>
        <w:tc>
          <w:tcPr>
            <w:tcW w:w="2043" w:type="pct"/>
            <w:gridSpan w:val="2"/>
            <w:tcMar>
              <w:top w:w="0" w:type="dxa"/>
              <w:left w:w="108" w:type="dxa"/>
              <w:bottom w:w="0" w:type="dxa"/>
              <w:right w:w="108" w:type="dxa"/>
            </w:tcMar>
            <w:vAlign w:val="center"/>
          </w:tcPr>
          <w:p w14:paraId="30348E32" w14:textId="02E42813" w:rsidR="001856F5" w:rsidRPr="00487D8E" w:rsidRDefault="00A151C5">
            <w:pPr>
              <w:pStyle w:val="NormalWeb"/>
              <w:spacing w:before="0" w:beforeAutospacing="0" w:after="0" w:afterAutospacing="0"/>
              <w:rPr>
                <w:rFonts w:ascii="Arial" w:hAnsi="Arial" w:cs="Arial"/>
                <w:sz w:val="20"/>
                <w:szCs w:val="20"/>
                <w:lang w:val="en-GB"/>
              </w:rPr>
            </w:pPr>
            <w:r w:rsidRPr="00487D8E">
              <w:rPr>
                <w:rFonts w:ascii="Arial" w:hAnsi="Arial" w:cs="Arial"/>
                <w:sz w:val="20"/>
                <w:szCs w:val="20"/>
                <w:lang w:val="en-GB"/>
              </w:rPr>
              <w:t>No major ethical concerns. Ethical approval number, consent procedures, voluntary participation, and anonymity were appropriately described. All ethical standards appear to be met.</w:t>
            </w:r>
          </w:p>
          <w:p w14:paraId="6B3FEDA0" w14:textId="77777777" w:rsidR="001856F5" w:rsidRPr="00487D8E" w:rsidRDefault="001856F5">
            <w:pPr>
              <w:pStyle w:val="NormalWeb"/>
              <w:spacing w:before="0" w:beforeAutospacing="0" w:after="0" w:afterAutospacing="0"/>
              <w:rPr>
                <w:rFonts w:ascii="Arial" w:hAnsi="Arial" w:cs="Arial"/>
                <w:sz w:val="20"/>
                <w:szCs w:val="20"/>
              </w:rPr>
            </w:pPr>
          </w:p>
          <w:p w14:paraId="0E8C0EAF" w14:textId="77777777" w:rsidR="001856F5" w:rsidRPr="00487D8E" w:rsidRDefault="001856F5">
            <w:pPr>
              <w:pStyle w:val="NormalWeb"/>
              <w:spacing w:before="0" w:beforeAutospacing="0" w:after="0" w:afterAutospacing="0"/>
              <w:rPr>
                <w:rFonts w:ascii="Arial" w:hAnsi="Arial" w:cs="Arial"/>
                <w:sz w:val="20"/>
                <w:szCs w:val="20"/>
                <w:lang w:val="en-GB"/>
              </w:rPr>
            </w:pPr>
          </w:p>
        </w:tc>
        <w:tc>
          <w:tcPr>
            <w:tcW w:w="1342" w:type="pct"/>
            <w:vAlign w:val="center"/>
          </w:tcPr>
          <w:p w14:paraId="2E1C1748" w14:textId="77777777" w:rsidR="001856F5" w:rsidRPr="00487D8E" w:rsidRDefault="001856F5">
            <w:pPr>
              <w:rPr>
                <w:rFonts w:ascii="Arial" w:eastAsia="Arial Unicode MS" w:hAnsi="Arial" w:cs="Arial"/>
                <w:sz w:val="20"/>
                <w:szCs w:val="20"/>
                <w:lang w:val="en-GB"/>
              </w:rPr>
            </w:pPr>
          </w:p>
          <w:p w14:paraId="06B5F87B" w14:textId="77777777" w:rsidR="001856F5" w:rsidRPr="00487D8E" w:rsidRDefault="001856F5">
            <w:pPr>
              <w:rPr>
                <w:rFonts w:ascii="Arial" w:eastAsia="Arial Unicode MS" w:hAnsi="Arial" w:cs="Arial"/>
                <w:sz w:val="20"/>
                <w:szCs w:val="20"/>
                <w:lang w:val="en-GB"/>
              </w:rPr>
            </w:pPr>
          </w:p>
          <w:p w14:paraId="0E0A3990" w14:textId="77777777" w:rsidR="001856F5" w:rsidRPr="00487D8E" w:rsidRDefault="001856F5">
            <w:pPr>
              <w:rPr>
                <w:rFonts w:ascii="Arial" w:eastAsia="Arial Unicode MS" w:hAnsi="Arial" w:cs="Arial"/>
                <w:sz w:val="20"/>
                <w:szCs w:val="20"/>
                <w:lang w:val="en-GB"/>
              </w:rPr>
            </w:pPr>
          </w:p>
          <w:p w14:paraId="394F099A" w14:textId="77777777" w:rsidR="001856F5" w:rsidRPr="00487D8E" w:rsidRDefault="001856F5">
            <w:pPr>
              <w:pStyle w:val="NormalWeb"/>
              <w:spacing w:before="0" w:beforeAutospacing="0" w:after="0" w:afterAutospacing="0"/>
              <w:rPr>
                <w:rFonts w:ascii="Arial" w:hAnsi="Arial" w:cs="Arial"/>
                <w:sz w:val="20"/>
                <w:szCs w:val="20"/>
                <w:lang w:val="en-GB"/>
              </w:rPr>
            </w:pPr>
          </w:p>
        </w:tc>
      </w:tr>
    </w:tbl>
    <w:p w14:paraId="4DC02577" w14:textId="77777777" w:rsidR="00487D8E" w:rsidRPr="00487D8E" w:rsidRDefault="00487D8E" w:rsidP="00487D8E">
      <w:pPr>
        <w:pStyle w:val="Affiliation"/>
        <w:spacing w:after="0" w:line="240" w:lineRule="auto"/>
        <w:jc w:val="left"/>
        <w:rPr>
          <w:rFonts w:ascii="Arial" w:hAnsi="Arial" w:cs="Arial"/>
          <w:b/>
          <w:u w:val="single"/>
        </w:rPr>
      </w:pPr>
      <w:bookmarkStart w:id="2" w:name="_GoBack"/>
      <w:bookmarkEnd w:id="0"/>
      <w:bookmarkEnd w:id="1"/>
      <w:bookmarkEnd w:id="2"/>
    </w:p>
    <w:p w14:paraId="5F6A33B3" w14:textId="77777777" w:rsidR="00487D8E" w:rsidRPr="00487D8E" w:rsidRDefault="00487D8E" w:rsidP="00487D8E">
      <w:pPr>
        <w:pStyle w:val="Affiliation"/>
        <w:spacing w:after="0" w:line="240" w:lineRule="auto"/>
        <w:jc w:val="left"/>
        <w:rPr>
          <w:rFonts w:ascii="Arial" w:hAnsi="Arial" w:cs="Arial"/>
          <w:b/>
          <w:u w:val="single"/>
        </w:rPr>
      </w:pPr>
    </w:p>
    <w:p w14:paraId="084E4255" w14:textId="77777777" w:rsidR="00487D8E" w:rsidRPr="00487D8E" w:rsidRDefault="00487D8E" w:rsidP="00487D8E">
      <w:pPr>
        <w:pStyle w:val="Affiliation"/>
        <w:spacing w:after="0" w:line="240" w:lineRule="auto"/>
        <w:jc w:val="left"/>
        <w:rPr>
          <w:rFonts w:ascii="Arial" w:hAnsi="Arial" w:cs="Arial"/>
          <w:b/>
          <w:u w:val="single"/>
        </w:rPr>
      </w:pPr>
      <w:r w:rsidRPr="00487D8E">
        <w:rPr>
          <w:rFonts w:ascii="Arial" w:hAnsi="Arial" w:cs="Arial"/>
          <w:b/>
          <w:u w:val="single"/>
        </w:rPr>
        <w:t>Reviewer details:</w:t>
      </w:r>
    </w:p>
    <w:p w14:paraId="3D53645C" w14:textId="77777777" w:rsidR="00487D8E" w:rsidRPr="00487D8E" w:rsidRDefault="00487D8E" w:rsidP="00487D8E">
      <w:pPr>
        <w:rPr>
          <w:rFonts w:ascii="Arial" w:hAnsi="Arial" w:cs="Arial"/>
          <w:sz w:val="20"/>
          <w:szCs w:val="20"/>
        </w:rPr>
      </w:pPr>
      <w:proofErr w:type="spellStart"/>
      <w:r w:rsidRPr="00487D8E">
        <w:rPr>
          <w:rFonts w:ascii="Arial" w:hAnsi="Arial" w:cs="Arial"/>
          <w:color w:val="000000"/>
          <w:sz w:val="20"/>
          <w:szCs w:val="20"/>
        </w:rPr>
        <w:t>Alishba</w:t>
      </w:r>
      <w:proofErr w:type="spellEnd"/>
      <w:r w:rsidRPr="00487D8E">
        <w:rPr>
          <w:rFonts w:ascii="Arial" w:hAnsi="Arial" w:cs="Arial"/>
          <w:color w:val="000000"/>
          <w:sz w:val="20"/>
          <w:szCs w:val="20"/>
        </w:rPr>
        <w:t xml:space="preserve"> </w:t>
      </w:r>
      <w:proofErr w:type="spellStart"/>
      <w:r w:rsidRPr="00487D8E">
        <w:rPr>
          <w:rFonts w:ascii="Arial" w:hAnsi="Arial" w:cs="Arial"/>
          <w:color w:val="000000"/>
          <w:sz w:val="20"/>
          <w:szCs w:val="20"/>
        </w:rPr>
        <w:t>Eman</w:t>
      </w:r>
      <w:proofErr w:type="spellEnd"/>
      <w:r w:rsidRPr="00487D8E">
        <w:rPr>
          <w:rFonts w:ascii="Arial" w:hAnsi="Arial" w:cs="Arial"/>
          <w:sz w:val="20"/>
          <w:szCs w:val="20"/>
        </w:rPr>
        <w:t xml:space="preserve">, </w:t>
      </w:r>
      <w:proofErr w:type="spellStart"/>
      <w:r w:rsidRPr="00487D8E">
        <w:rPr>
          <w:rFonts w:ascii="Arial" w:hAnsi="Arial" w:cs="Arial"/>
          <w:color w:val="000000"/>
          <w:sz w:val="20"/>
          <w:szCs w:val="20"/>
        </w:rPr>
        <w:t>Bahria</w:t>
      </w:r>
      <w:proofErr w:type="spellEnd"/>
      <w:r w:rsidRPr="00487D8E">
        <w:rPr>
          <w:rFonts w:ascii="Arial" w:hAnsi="Arial" w:cs="Arial"/>
          <w:color w:val="000000"/>
          <w:sz w:val="20"/>
          <w:szCs w:val="20"/>
        </w:rPr>
        <w:t xml:space="preserve"> University Health Sciences </w:t>
      </w:r>
      <w:proofErr w:type="gramStart"/>
      <w:r w:rsidRPr="00487D8E">
        <w:rPr>
          <w:rFonts w:ascii="Arial" w:hAnsi="Arial" w:cs="Arial"/>
          <w:color w:val="000000"/>
          <w:sz w:val="20"/>
          <w:szCs w:val="20"/>
        </w:rPr>
        <w:t xml:space="preserve">Campus </w:t>
      </w:r>
      <w:r w:rsidRPr="00487D8E">
        <w:rPr>
          <w:rFonts w:ascii="Arial" w:hAnsi="Arial" w:cs="Arial"/>
          <w:sz w:val="20"/>
          <w:szCs w:val="20"/>
        </w:rPr>
        <w:t>,</w:t>
      </w:r>
      <w:proofErr w:type="gramEnd"/>
      <w:r w:rsidRPr="00487D8E">
        <w:rPr>
          <w:rFonts w:ascii="Arial" w:hAnsi="Arial" w:cs="Arial"/>
          <w:sz w:val="20"/>
          <w:szCs w:val="20"/>
        </w:rPr>
        <w:t xml:space="preserve"> </w:t>
      </w:r>
      <w:r w:rsidRPr="00487D8E">
        <w:rPr>
          <w:rFonts w:ascii="Arial" w:hAnsi="Arial" w:cs="Arial"/>
          <w:color w:val="000000"/>
          <w:sz w:val="20"/>
          <w:szCs w:val="20"/>
        </w:rPr>
        <w:t xml:space="preserve">Pakistan </w:t>
      </w:r>
    </w:p>
    <w:p w14:paraId="7983DEED" w14:textId="77777777" w:rsidR="008913D5" w:rsidRPr="00487D8E" w:rsidRDefault="008913D5" w:rsidP="00487D8E">
      <w:pPr>
        <w:pStyle w:val="BodyText"/>
        <w:outlineLvl w:val="0"/>
        <w:rPr>
          <w:rFonts w:ascii="Arial" w:hAnsi="Arial" w:cs="Arial"/>
          <w:sz w:val="20"/>
          <w:szCs w:val="20"/>
          <w:lang w:val="en-GB"/>
        </w:rPr>
      </w:pPr>
    </w:p>
    <w:sectPr w:rsidR="008913D5" w:rsidRPr="00487D8E" w:rsidSect="002C4900">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53A34" w14:textId="77777777" w:rsidR="00171C6E" w:rsidRPr="0000007A" w:rsidRDefault="00171C6E" w:rsidP="0099583E">
      <w:r>
        <w:separator/>
      </w:r>
    </w:p>
  </w:endnote>
  <w:endnote w:type="continuationSeparator" w:id="0">
    <w:p w14:paraId="51014036" w14:textId="77777777" w:rsidR="00171C6E" w:rsidRPr="0000007A" w:rsidRDefault="00171C6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796EB"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C303E3" w:rsidRPr="00C303E3">
      <w:rPr>
        <w:sz w:val="16"/>
      </w:rPr>
      <w:t xml:space="preserve">Version: </w:t>
    </w:r>
    <w:r w:rsidR="00955549">
      <w:rPr>
        <w:sz w:val="16"/>
      </w:rPr>
      <w:t>3</w:t>
    </w:r>
    <w:r w:rsidR="00C303E3" w:rsidRPr="00C303E3">
      <w:rPr>
        <w:sz w:val="16"/>
      </w:rPr>
      <w:t xml:space="preserve"> (0</w:t>
    </w:r>
    <w:r w:rsidR="00955549">
      <w:rPr>
        <w:sz w:val="16"/>
      </w:rPr>
      <w:t>7</w:t>
    </w:r>
    <w:r w:rsidR="00C303E3" w:rsidRPr="00C303E3">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48210" w14:textId="77777777" w:rsidR="00171C6E" w:rsidRPr="0000007A" w:rsidRDefault="00171C6E" w:rsidP="0099583E">
      <w:r>
        <w:separator/>
      </w:r>
    </w:p>
  </w:footnote>
  <w:footnote w:type="continuationSeparator" w:id="0">
    <w:p w14:paraId="35B6B36B" w14:textId="77777777" w:rsidR="00171C6E" w:rsidRPr="0000007A" w:rsidRDefault="00171C6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F7FF8"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328D3060"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955549">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1C6E"/>
    <w:rsid w:val="0017480A"/>
    <w:rsid w:val="001766DF"/>
    <w:rsid w:val="00184644"/>
    <w:rsid w:val="001856F5"/>
    <w:rsid w:val="0018753A"/>
    <w:rsid w:val="0019527A"/>
    <w:rsid w:val="00197E68"/>
    <w:rsid w:val="001A1605"/>
    <w:rsid w:val="001B0C63"/>
    <w:rsid w:val="001D3A1D"/>
    <w:rsid w:val="001E4B3D"/>
    <w:rsid w:val="001F24FF"/>
    <w:rsid w:val="001F2913"/>
    <w:rsid w:val="001F707F"/>
    <w:rsid w:val="002011F3"/>
    <w:rsid w:val="00201B85"/>
    <w:rsid w:val="00202E80"/>
    <w:rsid w:val="00207B7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A06CD"/>
    <w:rsid w:val="002B6C68"/>
    <w:rsid w:val="002C4900"/>
    <w:rsid w:val="002D7EA9"/>
    <w:rsid w:val="002E1211"/>
    <w:rsid w:val="002E2339"/>
    <w:rsid w:val="002E6D86"/>
    <w:rsid w:val="002F6935"/>
    <w:rsid w:val="003018E8"/>
    <w:rsid w:val="00312559"/>
    <w:rsid w:val="003204B8"/>
    <w:rsid w:val="0033692F"/>
    <w:rsid w:val="00346223"/>
    <w:rsid w:val="00394795"/>
    <w:rsid w:val="003A04E7"/>
    <w:rsid w:val="003A4991"/>
    <w:rsid w:val="003A6E1A"/>
    <w:rsid w:val="003B2172"/>
    <w:rsid w:val="003C4212"/>
    <w:rsid w:val="003D0B63"/>
    <w:rsid w:val="003E746A"/>
    <w:rsid w:val="00401E51"/>
    <w:rsid w:val="0042465A"/>
    <w:rsid w:val="004356CC"/>
    <w:rsid w:val="00435B36"/>
    <w:rsid w:val="00442B24"/>
    <w:rsid w:val="0044444D"/>
    <w:rsid w:val="0044519B"/>
    <w:rsid w:val="00445B35"/>
    <w:rsid w:val="00446659"/>
    <w:rsid w:val="00457AB1"/>
    <w:rsid w:val="00457BC0"/>
    <w:rsid w:val="00462996"/>
    <w:rsid w:val="004674B4"/>
    <w:rsid w:val="00487D8E"/>
    <w:rsid w:val="004A3D92"/>
    <w:rsid w:val="004A6C1F"/>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C25A0"/>
    <w:rsid w:val="005D230D"/>
    <w:rsid w:val="00602F7D"/>
    <w:rsid w:val="0060501A"/>
    <w:rsid w:val="00605952"/>
    <w:rsid w:val="00605E47"/>
    <w:rsid w:val="00620677"/>
    <w:rsid w:val="00623D53"/>
    <w:rsid w:val="00624032"/>
    <w:rsid w:val="00645A56"/>
    <w:rsid w:val="006532DF"/>
    <w:rsid w:val="0065579D"/>
    <w:rsid w:val="00663792"/>
    <w:rsid w:val="0067046C"/>
    <w:rsid w:val="00676845"/>
    <w:rsid w:val="00680547"/>
    <w:rsid w:val="0068446F"/>
    <w:rsid w:val="0069428E"/>
    <w:rsid w:val="00696CAD"/>
    <w:rsid w:val="006A5E0B"/>
    <w:rsid w:val="006C3797"/>
    <w:rsid w:val="006E3B62"/>
    <w:rsid w:val="006E7D6E"/>
    <w:rsid w:val="006F6F2F"/>
    <w:rsid w:val="00701186"/>
    <w:rsid w:val="007015C8"/>
    <w:rsid w:val="00707BE1"/>
    <w:rsid w:val="007238EB"/>
    <w:rsid w:val="0072789A"/>
    <w:rsid w:val="007317C3"/>
    <w:rsid w:val="00734569"/>
    <w:rsid w:val="00734756"/>
    <w:rsid w:val="0073538B"/>
    <w:rsid w:val="00741BD0"/>
    <w:rsid w:val="007426E6"/>
    <w:rsid w:val="00746370"/>
    <w:rsid w:val="00766889"/>
    <w:rsid w:val="00766A0D"/>
    <w:rsid w:val="00767F8C"/>
    <w:rsid w:val="00780B67"/>
    <w:rsid w:val="007A3162"/>
    <w:rsid w:val="007B1099"/>
    <w:rsid w:val="007B6E18"/>
    <w:rsid w:val="007C0C36"/>
    <w:rsid w:val="007C524F"/>
    <w:rsid w:val="007D0246"/>
    <w:rsid w:val="007F5873"/>
    <w:rsid w:val="00806382"/>
    <w:rsid w:val="00815F94"/>
    <w:rsid w:val="0082130C"/>
    <w:rsid w:val="008224E2"/>
    <w:rsid w:val="00825DC9"/>
    <w:rsid w:val="0082676D"/>
    <w:rsid w:val="00831055"/>
    <w:rsid w:val="00835DF8"/>
    <w:rsid w:val="008423BB"/>
    <w:rsid w:val="00846C4B"/>
    <w:rsid w:val="00846F1F"/>
    <w:rsid w:val="008540D8"/>
    <w:rsid w:val="0087201B"/>
    <w:rsid w:val="00877F10"/>
    <w:rsid w:val="00882091"/>
    <w:rsid w:val="008913D5"/>
    <w:rsid w:val="00893E75"/>
    <w:rsid w:val="008C2778"/>
    <w:rsid w:val="008C2F62"/>
    <w:rsid w:val="008D020E"/>
    <w:rsid w:val="008D1117"/>
    <w:rsid w:val="008D15A4"/>
    <w:rsid w:val="008F36E4"/>
    <w:rsid w:val="00922B81"/>
    <w:rsid w:val="00933C8B"/>
    <w:rsid w:val="009447F2"/>
    <w:rsid w:val="009553EC"/>
    <w:rsid w:val="00955549"/>
    <w:rsid w:val="0097330E"/>
    <w:rsid w:val="00974330"/>
    <w:rsid w:val="0097498C"/>
    <w:rsid w:val="00982766"/>
    <w:rsid w:val="00983180"/>
    <w:rsid w:val="009852C4"/>
    <w:rsid w:val="00985F26"/>
    <w:rsid w:val="0099583E"/>
    <w:rsid w:val="009A0242"/>
    <w:rsid w:val="009A59ED"/>
    <w:rsid w:val="009B5AA8"/>
    <w:rsid w:val="009B69DB"/>
    <w:rsid w:val="009C45A0"/>
    <w:rsid w:val="009C5642"/>
    <w:rsid w:val="009E13C3"/>
    <w:rsid w:val="009E6A30"/>
    <w:rsid w:val="009E79E5"/>
    <w:rsid w:val="009F07D4"/>
    <w:rsid w:val="009F29EB"/>
    <w:rsid w:val="00A001A0"/>
    <w:rsid w:val="00A12C83"/>
    <w:rsid w:val="00A151C5"/>
    <w:rsid w:val="00A31AAC"/>
    <w:rsid w:val="00A32905"/>
    <w:rsid w:val="00A346C3"/>
    <w:rsid w:val="00A36C95"/>
    <w:rsid w:val="00A37DE3"/>
    <w:rsid w:val="00A519D1"/>
    <w:rsid w:val="00A6180E"/>
    <w:rsid w:val="00A6343B"/>
    <w:rsid w:val="00A65C50"/>
    <w:rsid w:val="00A66DD2"/>
    <w:rsid w:val="00AA19BF"/>
    <w:rsid w:val="00AA41B3"/>
    <w:rsid w:val="00AA6670"/>
    <w:rsid w:val="00AB1ED6"/>
    <w:rsid w:val="00AB397D"/>
    <w:rsid w:val="00AB4C7E"/>
    <w:rsid w:val="00AB638A"/>
    <w:rsid w:val="00AB6E43"/>
    <w:rsid w:val="00AC1349"/>
    <w:rsid w:val="00AC4FC3"/>
    <w:rsid w:val="00AD6C51"/>
    <w:rsid w:val="00AF3016"/>
    <w:rsid w:val="00B03A45"/>
    <w:rsid w:val="00B2236C"/>
    <w:rsid w:val="00B22FE6"/>
    <w:rsid w:val="00B3033D"/>
    <w:rsid w:val="00B356AF"/>
    <w:rsid w:val="00B554C7"/>
    <w:rsid w:val="00B62087"/>
    <w:rsid w:val="00B62F41"/>
    <w:rsid w:val="00B73785"/>
    <w:rsid w:val="00B7563B"/>
    <w:rsid w:val="00B760E1"/>
    <w:rsid w:val="00B807F8"/>
    <w:rsid w:val="00B858FF"/>
    <w:rsid w:val="00BA1AB3"/>
    <w:rsid w:val="00BA6421"/>
    <w:rsid w:val="00BB34E6"/>
    <w:rsid w:val="00BB4FEC"/>
    <w:rsid w:val="00BC402F"/>
    <w:rsid w:val="00BC5DEA"/>
    <w:rsid w:val="00BD27BA"/>
    <w:rsid w:val="00BE13EF"/>
    <w:rsid w:val="00BE40A5"/>
    <w:rsid w:val="00BE6454"/>
    <w:rsid w:val="00BF39A4"/>
    <w:rsid w:val="00C02797"/>
    <w:rsid w:val="00C10283"/>
    <w:rsid w:val="00C110CC"/>
    <w:rsid w:val="00C22886"/>
    <w:rsid w:val="00C25C8F"/>
    <w:rsid w:val="00C263C6"/>
    <w:rsid w:val="00C2737C"/>
    <w:rsid w:val="00C303E3"/>
    <w:rsid w:val="00C635B6"/>
    <w:rsid w:val="00C70DFC"/>
    <w:rsid w:val="00C82466"/>
    <w:rsid w:val="00C84097"/>
    <w:rsid w:val="00C95D0E"/>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60AB8"/>
    <w:rsid w:val="00D7603E"/>
    <w:rsid w:val="00D768AD"/>
    <w:rsid w:val="00D8579C"/>
    <w:rsid w:val="00D90124"/>
    <w:rsid w:val="00D93196"/>
    <w:rsid w:val="00D9392F"/>
    <w:rsid w:val="00DA37DB"/>
    <w:rsid w:val="00DA41F5"/>
    <w:rsid w:val="00DB2101"/>
    <w:rsid w:val="00DB5B54"/>
    <w:rsid w:val="00DB7E1B"/>
    <w:rsid w:val="00DC1D81"/>
    <w:rsid w:val="00DE5AF5"/>
    <w:rsid w:val="00E451EA"/>
    <w:rsid w:val="00E51ADE"/>
    <w:rsid w:val="00E53E52"/>
    <w:rsid w:val="00E57F4B"/>
    <w:rsid w:val="00E63889"/>
    <w:rsid w:val="00E65EB7"/>
    <w:rsid w:val="00E71C8D"/>
    <w:rsid w:val="00E72360"/>
    <w:rsid w:val="00E747AA"/>
    <w:rsid w:val="00E972A7"/>
    <w:rsid w:val="00EA2839"/>
    <w:rsid w:val="00EB3E91"/>
    <w:rsid w:val="00EC6894"/>
    <w:rsid w:val="00ED6B12"/>
    <w:rsid w:val="00EE0D3E"/>
    <w:rsid w:val="00EF326D"/>
    <w:rsid w:val="00EF53FE"/>
    <w:rsid w:val="00F245A7"/>
    <w:rsid w:val="00F2643C"/>
    <w:rsid w:val="00F277CB"/>
    <w:rsid w:val="00F3295A"/>
    <w:rsid w:val="00F33DE5"/>
    <w:rsid w:val="00F34D8E"/>
    <w:rsid w:val="00F3669D"/>
    <w:rsid w:val="00F405F8"/>
    <w:rsid w:val="00F41154"/>
    <w:rsid w:val="00F4700F"/>
    <w:rsid w:val="00F51F7F"/>
    <w:rsid w:val="00F573EA"/>
    <w:rsid w:val="00F57E9D"/>
    <w:rsid w:val="00FA6528"/>
    <w:rsid w:val="00FC2E17"/>
    <w:rsid w:val="00FC6387"/>
    <w:rsid w:val="00FC6802"/>
    <w:rsid w:val="00FD70A7"/>
    <w:rsid w:val="00FE3819"/>
    <w:rsid w:val="00FF0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202DD"/>
  <w15:chartTrackingRefBased/>
  <w15:docId w15:val="{19E7AA31-411A-CE46-85C1-E1635CF3B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2A06CD"/>
    <w:rPr>
      <w:color w:val="605E5C"/>
      <w:shd w:val="clear" w:color="auto" w:fill="E1DFDD"/>
    </w:rPr>
  </w:style>
  <w:style w:type="paragraph" w:customStyle="1" w:styleId="Affiliation">
    <w:name w:val="Affiliation"/>
    <w:basedOn w:val="Normal"/>
    <w:rsid w:val="00487D8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89129">
      <w:bodyDiv w:val="1"/>
      <w:marLeft w:val="0"/>
      <w:marRight w:val="0"/>
      <w:marTop w:val="0"/>
      <w:marBottom w:val="0"/>
      <w:divBdr>
        <w:top w:val="none" w:sz="0" w:space="0" w:color="auto"/>
        <w:left w:val="none" w:sz="0" w:space="0" w:color="auto"/>
        <w:bottom w:val="none" w:sz="0" w:space="0" w:color="auto"/>
        <w:right w:val="none" w:sz="0" w:space="0" w:color="auto"/>
      </w:divBdr>
    </w:div>
    <w:div w:id="196042570">
      <w:bodyDiv w:val="1"/>
      <w:marLeft w:val="0"/>
      <w:marRight w:val="0"/>
      <w:marTop w:val="0"/>
      <w:marBottom w:val="0"/>
      <w:divBdr>
        <w:top w:val="none" w:sz="0" w:space="0" w:color="auto"/>
        <w:left w:val="none" w:sz="0" w:space="0" w:color="auto"/>
        <w:bottom w:val="none" w:sz="0" w:space="0" w:color="auto"/>
        <w:right w:val="none" w:sz="0" w:space="0" w:color="auto"/>
      </w:divBdr>
    </w:div>
    <w:div w:id="211040175">
      <w:bodyDiv w:val="1"/>
      <w:marLeft w:val="0"/>
      <w:marRight w:val="0"/>
      <w:marTop w:val="0"/>
      <w:marBottom w:val="0"/>
      <w:divBdr>
        <w:top w:val="none" w:sz="0" w:space="0" w:color="auto"/>
        <w:left w:val="none" w:sz="0" w:space="0" w:color="auto"/>
        <w:bottom w:val="none" w:sz="0" w:space="0" w:color="auto"/>
        <w:right w:val="none" w:sz="0" w:space="0" w:color="auto"/>
      </w:divBdr>
    </w:div>
    <w:div w:id="21956368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7914303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18439452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ammr.com/index.php/JAMM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29D81-E0E8-473E-827A-4B4CCC302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https://journaljammr.com/index.php/JAMMR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1137</cp:lastModifiedBy>
  <cp:revision>11</cp:revision>
  <dcterms:created xsi:type="dcterms:W3CDTF">2025-12-04T13:29:00Z</dcterms:created>
  <dcterms:modified xsi:type="dcterms:W3CDTF">2025-12-13T06:29:00Z</dcterms:modified>
</cp:coreProperties>
</file>