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F83B8B" w:rsidRPr="007554FD" w14:paraId="51240CBB" w14:textId="77777777">
        <w:trPr>
          <w:trHeight w:val="290"/>
        </w:trPr>
        <w:tc>
          <w:tcPr>
            <w:tcW w:w="5000" w:type="pct"/>
            <w:gridSpan w:val="2"/>
            <w:tcBorders>
              <w:top w:val="nil"/>
              <w:left w:val="nil"/>
              <w:right w:val="nil"/>
            </w:tcBorders>
            <w:shd w:val="clear" w:color="auto" w:fill="auto"/>
          </w:tcPr>
          <w:p w14:paraId="1CE29B51" w14:textId="77777777" w:rsidR="00F83B8B" w:rsidRPr="007554FD" w:rsidRDefault="00F83B8B">
            <w:pPr>
              <w:pStyle w:val="Heading2"/>
              <w:jc w:val="left"/>
              <w:rPr>
                <w:rFonts w:ascii="Arial" w:hAnsi="Arial" w:cs="Arial"/>
                <w:b w:val="0"/>
                <w:bCs w:val="0"/>
                <w:lang w:val="en-GB"/>
              </w:rPr>
            </w:pPr>
          </w:p>
        </w:tc>
      </w:tr>
      <w:tr w:rsidR="00F83B8B" w:rsidRPr="007554FD" w14:paraId="54D0924F" w14:textId="77777777">
        <w:trPr>
          <w:trHeight w:val="290"/>
        </w:trPr>
        <w:tc>
          <w:tcPr>
            <w:tcW w:w="1234" w:type="pct"/>
            <w:shd w:val="clear" w:color="auto" w:fill="auto"/>
          </w:tcPr>
          <w:p w14:paraId="027EE82B" w14:textId="77777777" w:rsidR="00F83B8B" w:rsidRPr="007554FD" w:rsidRDefault="000021FB">
            <w:pPr>
              <w:pStyle w:val="BodyText"/>
              <w:ind w:left="90"/>
              <w:jc w:val="left"/>
              <w:rPr>
                <w:rFonts w:ascii="Arial" w:hAnsi="Arial" w:cs="Arial"/>
                <w:bCs/>
                <w:sz w:val="20"/>
                <w:szCs w:val="20"/>
                <w:lang w:val="en-GB"/>
              </w:rPr>
            </w:pPr>
            <w:r w:rsidRPr="007554FD">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443A77A" w14:textId="77777777" w:rsidR="00F83B8B" w:rsidRPr="007554FD" w:rsidRDefault="00243DCE">
            <w:pPr>
              <w:rPr>
                <w:rFonts w:ascii="Arial" w:hAnsi="Arial" w:cs="Arial"/>
                <w:b/>
                <w:bCs/>
                <w:color w:val="0000FF"/>
                <w:sz w:val="20"/>
                <w:szCs w:val="20"/>
              </w:rPr>
            </w:pPr>
            <w:hyperlink r:id="rId6" w:history="1">
              <w:r w:rsidR="000021FB" w:rsidRPr="007554FD">
                <w:rPr>
                  <w:rStyle w:val="Hyperlink"/>
                  <w:rFonts w:ascii="Arial" w:hAnsi="Arial" w:cs="Arial"/>
                  <w:b/>
                  <w:bCs/>
                  <w:sz w:val="20"/>
                  <w:szCs w:val="20"/>
                </w:rPr>
                <w:t>International Journal of Plant &amp; Soil Science</w:t>
              </w:r>
            </w:hyperlink>
            <w:r w:rsidR="000021FB" w:rsidRPr="007554FD">
              <w:rPr>
                <w:rFonts w:ascii="Arial" w:hAnsi="Arial" w:cs="Arial"/>
                <w:b/>
                <w:bCs/>
                <w:color w:val="0000FF"/>
                <w:sz w:val="20"/>
                <w:szCs w:val="20"/>
              </w:rPr>
              <w:t xml:space="preserve"> </w:t>
            </w:r>
          </w:p>
        </w:tc>
      </w:tr>
      <w:tr w:rsidR="00F83B8B" w:rsidRPr="007554FD" w14:paraId="2B419DE2" w14:textId="77777777">
        <w:trPr>
          <w:trHeight w:val="290"/>
        </w:trPr>
        <w:tc>
          <w:tcPr>
            <w:tcW w:w="1234" w:type="pct"/>
            <w:shd w:val="clear" w:color="auto" w:fill="auto"/>
          </w:tcPr>
          <w:p w14:paraId="56AD5656" w14:textId="77777777" w:rsidR="00F83B8B" w:rsidRPr="007554FD" w:rsidRDefault="000021FB">
            <w:pPr>
              <w:pStyle w:val="BodyText"/>
              <w:ind w:left="90"/>
              <w:jc w:val="left"/>
              <w:rPr>
                <w:rFonts w:ascii="Arial" w:hAnsi="Arial" w:cs="Arial"/>
                <w:bCs/>
                <w:sz w:val="20"/>
                <w:szCs w:val="20"/>
                <w:lang w:val="en-GB"/>
              </w:rPr>
            </w:pPr>
            <w:r w:rsidRPr="007554F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1E05D58" w14:textId="77777777" w:rsidR="00F83B8B" w:rsidRPr="007554FD" w:rsidRDefault="000021FB">
            <w:pPr>
              <w:pStyle w:val="NormalWeb"/>
              <w:spacing w:before="0" w:beforeAutospacing="0" w:after="0" w:afterAutospacing="0"/>
              <w:rPr>
                <w:rFonts w:ascii="Arial" w:hAnsi="Arial" w:cs="Arial"/>
                <w:b/>
                <w:bCs/>
                <w:sz w:val="20"/>
                <w:szCs w:val="20"/>
                <w:lang w:val="en-GB"/>
              </w:rPr>
            </w:pPr>
            <w:r w:rsidRPr="007554FD">
              <w:rPr>
                <w:rFonts w:ascii="Arial" w:hAnsi="Arial" w:cs="Arial"/>
                <w:b/>
                <w:bCs/>
                <w:sz w:val="20"/>
                <w:szCs w:val="20"/>
                <w:lang w:val="en-GB"/>
              </w:rPr>
              <w:t>Ms_IJPSS_148741</w:t>
            </w:r>
          </w:p>
        </w:tc>
      </w:tr>
      <w:tr w:rsidR="00F83B8B" w:rsidRPr="007554FD" w14:paraId="68C74092" w14:textId="77777777">
        <w:trPr>
          <w:trHeight w:val="650"/>
        </w:trPr>
        <w:tc>
          <w:tcPr>
            <w:tcW w:w="1234" w:type="pct"/>
            <w:shd w:val="clear" w:color="auto" w:fill="auto"/>
          </w:tcPr>
          <w:p w14:paraId="640C4654" w14:textId="77777777" w:rsidR="00F83B8B" w:rsidRPr="007554FD" w:rsidRDefault="000021FB">
            <w:pPr>
              <w:pStyle w:val="BodyText"/>
              <w:ind w:left="90"/>
              <w:jc w:val="left"/>
              <w:rPr>
                <w:rFonts w:ascii="Arial" w:hAnsi="Arial" w:cs="Arial"/>
                <w:bCs/>
                <w:sz w:val="20"/>
                <w:szCs w:val="20"/>
                <w:lang w:val="en-GB"/>
              </w:rPr>
            </w:pPr>
            <w:r w:rsidRPr="007554F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2539F35" w14:textId="77777777" w:rsidR="00F83B8B" w:rsidRPr="007554FD" w:rsidRDefault="000021FB">
            <w:pPr>
              <w:pStyle w:val="NormalWeb"/>
              <w:spacing w:before="0" w:beforeAutospacing="0" w:after="0" w:afterAutospacing="0"/>
              <w:rPr>
                <w:rFonts w:ascii="Arial" w:hAnsi="Arial" w:cs="Arial"/>
                <w:b/>
                <w:sz w:val="20"/>
                <w:szCs w:val="20"/>
                <w:lang w:val="en-GB"/>
              </w:rPr>
            </w:pPr>
            <w:r w:rsidRPr="007554FD">
              <w:rPr>
                <w:rFonts w:ascii="Arial" w:hAnsi="Arial" w:cs="Arial"/>
                <w:b/>
                <w:sz w:val="20"/>
                <w:szCs w:val="20"/>
                <w:lang w:val="en-GB"/>
              </w:rPr>
              <w:t xml:space="preserve">Effect of Hydrogel on soil properties and yield of Tomato under course sandy soils of Bundelkhand region  </w:t>
            </w:r>
          </w:p>
        </w:tc>
      </w:tr>
      <w:tr w:rsidR="00F83B8B" w:rsidRPr="007554FD" w14:paraId="709FC2DE" w14:textId="77777777">
        <w:trPr>
          <w:trHeight w:val="332"/>
        </w:trPr>
        <w:tc>
          <w:tcPr>
            <w:tcW w:w="1234" w:type="pct"/>
            <w:shd w:val="clear" w:color="auto" w:fill="auto"/>
          </w:tcPr>
          <w:p w14:paraId="567EBE49" w14:textId="77777777" w:rsidR="00F83B8B" w:rsidRPr="007554FD" w:rsidRDefault="000021FB">
            <w:pPr>
              <w:pStyle w:val="BodyText"/>
              <w:ind w:left="90"/>
              <w:jc w:val="left"/>
              <w:rPr>
                <w:rFonts w:ascii="Arial" w:hAnsi="Arial" w:cs="Arial"/>
                <w:bCs/>
                <w:sz w:val="20"/>
                <w:szCs w:val="20"/>
                <w:lang w:val="en-GB"/>
              </w:rPr>
            </w:pPr>
            <w:r w:rsidRPr="007554F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32640A3" w14:textId="77777777" w:rsidR="00F83B8B" w:rsidRPr="007554FD" w:rsidRDefault="000021FB">
            <w:pPr>
              <w:pStyle w:val="NormalWeb"/>
              <w:spacing w:before="0" w:beforeAutospacing="0" w:after="0" w:afterAutospacing="0"/>
              <w:rPr>
                <w:rFonts w:ascii="Arial" w:hAnsi="Arial" w:cs="Arial"/>
                <w:b/>
                <w:sz w:val="20"/>
                <w:szCs w:val="20"/>
                <w:lang w:val="en-IN"/>
              </w:rPr>
            </w:pPr>
            <w:r w:rsidRPr="007554FD">
              <w:rPr>
                <w:rFonts w:ascii="Arial" w:hAnsi="Arial" w:cs="Arial"/>
                <w:b/>
                <w:sz w:val="20"/>
                <w:szCs w:val="20"/>
                <w:lang w:val="en-IN"/>
              </w:rPr>
              <w:t>Research article</w:t>
            </w:r>
          </w:p>
        </w:tc>
      </w:tr>
    </w:tbl>
    <w:p w14:paraId="5199C785" w14:textId="5F85D096" w:rsidR="00F83B8B" w:rsidRPr="007554FD" w:rsidRDefault="00F83B8B">
      <w:pPr>
        <w:rPr>
          <w:rFonts w:ascii="Arial" w:hAnsi="Arial" w:cs="Arial"/>
          <w:sz w:val="20"/>
          <w:szCs w:val="20"/>
        </w:rPr>
      </w:pPr>
      <w:bookmarkStart w:id="0" w:name="_Hlk171324449"/>
      <w:bookmarkStart w:id="1" w:name="_Hlk170903434"/>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9358"/>
        <w:gridCol w:w="6276"/>
      </w:tblGrid>
      <w:tr w:rsidR="00F83B8B" w:rsidRPr="007554FD" w14:paraId="682160DC" w14:textId="77777777" w:rsidTr="007554FD">
        <w:tc>
          <w:tcPr>
            <w:tcW w:w="5000" w:type="pct"/>
            <w:gridSpan w:val="3"/>
            <w:tcBorders>
              <w:top w:val="nil"/>
              <w:left w:val="nil"/>
              <w:right w:val="nil"/>
            </w:tcBorders>
            <w:noWrap/>
          </w:tcPr>
          <w:p w14:paraId="1EB963C4" w14:textId="77777777" w:rsidR="00F83B8B" w:rsidRPr="007554FD" w:rsidRDefault="000021FB">
            <w:pPr>
              <w:pStyle w:val="Heading2"/>
              <w:jc w:val="left"/>
              <w:rPr>
                <w:rFonts w:ascii="Arial" w:hAnsi="Arial" w:cs="Arial"/>
                <w:lang w:val="en-GB"/>
              </w:rPr>
            </w:pPr>
            <w:r w:rsidRPr="007554FD">
              <w:rPr>
                <w:rFonts w:ascii="Arial" w:hAnsi="Arial" w:cs="Arial"/>
                <w:highlight w:val="yellow"/>
                <w:lang w:val="en-GB"/>
              </w:rPr>
              <w:t>PART  1:</w:t>
            </w:r>
            <w:r w:rsidRPr="007554FD">
              <w:rPr>
                <w:rFonts w:ascii="Arial" w:hAnsi="Arial" w:cs="Arial"/>
                <w:lang w:val="en-GB"/>
              </w:rPr>
              <w:t xml:space="preserve"> Comments</w:t>
            </w:r>
          </w:p>
          <w:p w14:paraId="08C7FC83" w14:textId="77777777" w:rsidR="00F83B8B" w:rsidRPr="007554FD" w:rsidRDefault="00F83B8B">
            <w:pPr>
              <w:rPr>
                <w:rFonts w:ascii="Arial" w:hAnsi="Arial" w:cs="Arial"/>
                <w:sz w:val="20"/>
                <w:szCs w:val="20"/>
                <w:lang w:val="en-GB"/>
              </w:rPr>
            </w:pPr>
          </w:p>
        </w:tc>
      </w:tr>
      <w:tr w:rsidR="00F83B8B" w:rsidRPr="007554FD" w14:paraId="7CD05B6D" w14:textId="77777777" w:rsidTr="007554FD">
        <w:tc>
          <w:tcPr>
            <w:tcW w:w="1256" w:type="pct"/>
            <w:noWrap/>
          </w:tcPr>
          <w:p w14:paraId="183C1238" w14:textId="77777777" w:rsidR="00F83B8B" w:rsidRPr="007554FD" w:rsidRDefault="00F83B8B">
            <w:pPr>
              <w:pStyle w:val="Heading2"/>
              <w:jc w:val="left"/>
              <w:rPr>
                <w:rFonts w:ascii="Arial" w:hAnsi="Arial" w:cs="Arial"/>
                <w:lang w:val="en-GB"/>
              </w:rPr>
            </w:pPr>
          </w:p>
        </w:tc>
        <w:tc>
          <w:tcPr>
            <w:tcW w:w="2241" w:type="pct"/>
          </w:tcPr>
          <w:p w14:paraId="7BE96611" w14:textId="77777777" w:rsidR="00F83B8B" w:rsidRPr="007554FD" w:rsidRDefault="000021FB">
            <w:pPr>
              <w:pStyle w:val="Heading2"/>
              <w:jc w:val="left"/>
              <w:rPr>
                <w:rFonts w:ascii="Arial" w:hAnsi="Arial" w:cs="Arial"/>
                <w:lang w:val="en-GB"/>
              </w:rPr>
            </w:pPr>
            <w:r w:rsidRPr="007554FD">
              <w:rPr>
                <w:rFonts w:ascii="Arial" w:hAnsi="Arial" w:cs="Arial"/>
                <w:lang w:val="en-GB"/>
              </w:rPr>
              <w:t>Reviewer’s comment</w:t>
            </w:r>
          </w:p>
          <w:p w14:paraId="427B4EC9" w14:textId="77777777" w:rsidR="00F83B8B" w:rsidRPr="007554FD" w:rsidRDefault="000021FB">
            <w:pPr>
              <w:rPr>
                <w:rFonts w:ascii="Arial" w:hAnsi="Arial" w:cs="Arial"/>
                <w:b/>
                <w:bCs/>
                <w:sz w:val="20"/>
                <w:szCs w:val="20"/>
              </w:rPr>
            </w:pPr>
            <w:r w:rsidRPr="007554FD">
              <w:rPr>
                <w:rFonts w:ascii="Arial" w:hAnsi="Arial" w:cs="Arial"/>
                <w:b/>
                <w:bCs/>
                <w:sz w:val="20"/>
                <w:szCs w:val="20"/>
                <w:highlight w:val="yellow"/>
              </w:rPr>
              <w:t>Artificial Intelligence (AI) generated or assisted review comments are strictly prohibited during peer review.</w:t>
            </w:r>
          </w:p>
          <w:p w14:paraId="71FEBF21" w14:textId="77777777" w:rsidR="00F83B8B" w:rsidRPr="007554FD" w:rsidRDefault="00F83B8B">
            <w:pPr>
              <w:rPr>
                <w:rFonts w:ascii="Arial" w:hAnsi="Arial" w:cs="Arial"/>
                <w:sz w:val="20"/>
                <w:szCs w:val="20"/>
                <w:lang w:val="en-GB"/>
              </w:rPr>
            </w:pPr>
          </w:p>
        </w:tc>
        <w:tc>
          <w:tcPr>
            <w:tcW w:w="1504" w:type="pct"/>
          </w:tcPr>
          <w:p w14:paraId="17617EFC" w14:textId="77777777" w:rsidR="00F83B8B" w:rsidRPr="007554FD" w:rsidRDefault="000021FB">
            <w:pPr>
              <w:spacing w:after="160" w:line="259" w:lineRule="auto"/>
              <w:rPr>
                <w:rFonts w:ascii="Arial" w:eastAsia="Calibri" w:hAnsi="Arial" w:cs="Arial"/>
                <w:kern w:val="2"/>
                <w:sz w:val="20"/>
                <w:szCs w:val="20"/>
                <w:lang w:val="en-IN"/>
              </w:rPr>
            </w:pPr>
            <w:r w:rsidRPr="007554FD">
              <w:rPr>
                <w:rFonts w:ascii="Arial" w:eastAsia="Calibri" w:hAnsi="Arial" w:cs="Arial"/>
                <w:b/>
                <w:kern w:val="2"/>
                <w:sz w:val="20"/>
                <w:szCs w:val="20"/>
                <w:lang w:val="en-IN"/>
              </w:rPr>
              <w:t>Author’s Feedback</w:t>
            </w:r>
            <w:r w:rsidRPr="007554FD">
              <w:rPr>
                <w:rFonts w:ascii="Arial" w:eastAsia="Calibri" w:hAnsi="Arial" w:cs="Arial"/>
                <w:kern w:val="2"/>
                <w:sz w:val="20"/>
                <w:szCs w:val="20"/>
                <w:lang w:val="en-IN"/>
              </w:rPr>
              <w:t xml:space="preserve"> (It is mandatory that authors should write his/her feedback here)</w:t>
            </w:r>
          </w:p>
          <w:p w14:paraId="5493EE2B" w14:textId="77777777" w:rsidR="00F83B8B" w:rsidRPr="007554FD" w:rsidRDefault="00F83B8B">
            <w:pPr>
              <w:pStyle w:val="Heading2"/>
              <w:jc w:val="left"/>
              <w:rPr>
                <w:rFonts w:ascii="Arial" w:hAnsi="Arial" w:cs="Arial"/>
                <w:b w:val="0"/>
                <w:lang w:val="en-GB"/>
              </w:rPr>
            </w:pPr>
          </w:p>
        </w:tc>
      </w:tr>
      <w:tr w:rsidR="00F83B8B" w:rsidRPr="007554FD" w14:paraId="11B0F009" w14:textId="77777777" w:rsidTr="007554FD">
        <w:trPr>
          <w:trHeight w:val="1264"/>
        </w:trPr>
        <w:tc>
          <w:tcPr>
            <w:tcW w:w="1256" w:type="pct"/>
            <w:noWrap/>
          </w:tcPr>
          <w:p w14:paraId="5F196190" w14:textId="77777777" w:rsidR="00F83B8B" w:rsidRPr="007554FD" w:rsidRDefault="000021FB">
            <w:pPr>
              <w:ind w:left="360"/>
              <w:rPr>
                <w:rFonts w:ascii="Arial" w:hAnsi="Arial" w:cs="Arial"/>
                <w:b/>
                <w:bCs/>
                <w:sz w:val="20"/>
                <w:szCs w:val="20"/>
                <w:lang w:val="en-GB"/>
              </w:rPr>
            </w:pPr>
            <w:r w:rsidRPr="007554F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03A9D5B" w14:textId="77777777" w:rsidR="00F83B8B" w:rsidRPr="007554FD" w:rsidRDefault="00F83B8B">
            <w:pPr>
              <w:ind w:left="360"/>
              <w:rPr>
                <w:rFonts w:ascii="Arial" w:eastAsia="MS Mincho" w:hAnsi="Arial" w:cs="Arial"/>
                <w:b/>
                <w:bCs/>
                <w:sz w:val="20"/>
                <w:szCs w:val="20"/>
                <w:lang w:val="en-GB"/>
              </w:rPr>
            </w:pPr>
          </w:p>
        </w:tc>
        <w:tc>
          <w:tcPr>
            <w:tcW w:w="2241" w:type="pct"/>
          </w:tcPr>
          <w:p w14:paraId="7A37856D" w14:textId="66B7AD08" w:rsidR="00F83B8B" w:rsidRPr="007554FD" w:rsidRDefault="000021FB">
            <w:pPr>
              <w:pStyle w:val="ListParagraph"/>
              <w:ind w:left="0"/>
              <w:rPr>
                <w:rFonts w:ascii="Arial" w:hAnsi="Arial" w:cs="Arial"/>
                <w:b/>
                <w:bCs/>
                <w:sz w:val="20"/>
                <w:szCs w:val="20"/>
                <w:highlight w:val="yellow"/>
                <w:lang w:val="en-GB"/>
              </w:rPr>
            </w:pPr>
            <w:r w:rsidRPr="007554FD">
              <w:rPr>
                <w:rFonts w:ascii="Arial" w:hAnsi="Arial" w:cs="Arial"/>
                <w:b/>
                <w:bCs/>
                <w:sz w:val="20"/>
                <w:szCs w:val="20"/>
                <w:highlight w:val="yellow"/>
                <w:lang w:val="en-IN"/>
              </w:rPr>
              <w:t>As a reviewer suggest that the</w:t>
            </w:r>
            <w:r w:rsidRPr="007554FD">
              <w:rPr>
                <w:rFonts w:ascii="Arial" w:hAnsi="Arial" w:cs="Arial"/>
                <w:b/>
                <w:bCs/>
                <w:sz w:val="20"/>
                <w:szCs w:val="20"/>
                <w:highlight w:val="yellow"/>
                <w:lang w:val="en-GB"/>
              </w:rPr>
              <w:t xml:space="preserve"> manuscript holds importance for the scientific community because it addresses a practical and persistent problem faced in moisture-deficit sandy soils, where water loss and nutrient depletion limit crop productivity. By demonstrating how hydrogel can improve soil structure, water availability, and nutrient retention, the study provides evidence-based guidance for researchers and field practitioners working in arid and semi-arid regions. The findings also open new directions for developing cost-effective soil amendments that support sustainable vegetable production under water-scarce conditions. Overall, the work contributes valuable data that can be used to refine soil-management practices and inform future research on climate-resilient agriculture.</w:t>
            </w:r>
          </w:p>
        </w:tc>
        <w:tc>
          <w:tcPr>
            <w:tcW w:w="1504" w:type="pct"/>
          </w:tcPr>
          <w:p w14:paraId="688ABB89" w14:textId="77777777" w:rsidR="00F83B8B" w:rsidRPr="007554FD" w:rsidRDefault="00F83B8B">
            <w:pPr>
              <w:pStyle w:val="Heading2"/>
              <w:jc w:val="left"/>
              <w:rPr>
                <w:rFonts w:ascii="Arial" w:hAnsi="Arial" w:cs="Arial"/>
                <w:b w:val="0"/>
                <w:lang w:val="en-GB"/>
              </w:rPr>
            </w:pPr>
          </w:p>
        </w:tc>
      </w:tr>
      <w:tr w:rsidR="00F83B8B" w:rsidRPr="007554FD" w14:paraId="780BBED7" w14:textId="77777777" w:rsidTr="007554FD">
        <w:trPr>
          <w:trHeight w:val="1262"/>
        </w:trPr>
        <w:tc>
          <w:tcPr>
            <w:tcW w:w="1256" w:type="pct"/>
            <w:noWrap/>
          </w:tcPr>
          <w:p w14:paraId="3E01B214" w14:textId="77777777" w:rsidR="00F83B8B" w:rsidRPr="007554FD" w:rsidRDefault="000021FB">
            <w:pPr>
              <w:ind w:left="360"/>
              <w:rPr>
                <w:rFonts w:ascii="Arial" w:hAnsi="Arial" w:cs="Arial"/>
                <w:b/>
                <w:bCs/>
                <w:sz w:val="20"/>
                <w:szCs w:val="20"/>
                <w:lang w:val="en-GB"/>
              </w:rPr>
            </w:pPr>
            <w:r w:rsidRPr="007554FD">
              <w:rPr>
                <w:rFonts w:ascii="Arial" w:hAnsi="Arial" w:cs="Arial"/>
                <w:b/>
                <w:bCs/>
                <w:sz w:val="20"/>
                <w:szCs w:val="20"/>
                <w:lang w:val="en-GB"/>
              </w:rPr>
              <w:t>Is the title of the article suitable?</w:t>
            </w:r>
          </w:p>
          <w:p w14:paraId="5237B7CC" w14:textId="77777777" w:rsidR="00F83B8B" w:rsidRPr="007554FD" w:rsidRDefault="000021FB">
            <w:pPr>
              <w:ind w:left="360"/>
              <w:rPr>
                <w:rFonts w:ascii="Arial" w:hAnsi="Arial" w:cs="Arial"/>
                <w:b/>
                <w:bCs/>
                <w:sz w:val="20"/>
                <w:szCs w:val="20"/>
                <w:lang w:val="en-GB"/>
              </w:rPr>
            </w:pPr>
            <w:r w:rsidRPr="007554FD">
              <w:rPr>
                <w:rFonts w:ascii="Arial" w:hAnsi="Arial" w:cs="Arial"/>
                <w:b/>
                <w:bCs/>
                <w:sz w:val="20"/>
                <w:szCs w:val="20"/>
                <w:lang w:val="en-GB"/>
              </w:rPr>
              <w:t>(If not please suggest an alternative title)</w:t>
            </w:r>
          </w:p>
          <w:p w14:paraId="1C3795C0" w14:textId="77777777" w:rsidR="00F83B8B" w:rsidRPr="007554FD" w:rsidRDefault="00F83B8B">
            <w:pPr>
              <w:pStyle w:val="Heading2"/>
              <w:jc w:val="left"/>
              <w:rPr>
                <w:rFonts w:ascii="Arial" w:hAnsi="Arial" w:cs="Arial"/>
                <w:u w:val="single"/>
                <w:lang w:val="en-GB"/>
              </w:rPr>
            </w:pPr>
          </w:p>
        </w:tc>
        <w:tc>
          <w:tcPr>
            <w:tcW w:w="2241" w:type="pct"/>
          </w:tcPr>
          <w:p w14:paraId="38D1B59A" w14:textId="77777777" w:rsidR="00F83B8B" w:rsidRPr="007554FD" w:rsidRDefault="000021FB">
            <w:pPr>
              <w:ind w:left="360"/>
              <w:rPr>
                <w:rFonts w:ascii="Arial" w:hAnsi="Arial" w:cs="Arial"/>
                <w:b/>
                <w:bCs/>
                <w:sz w:val="20"/>
                <w:szCs w:val="20"/>
                <w:highlight w:val="yellow"/>
                <w:lang w:val="en-IN"/>
              </w:rPr>
            </w:pPr>
            <w:proofErr w:type="gramStart"/>
            <w:r w:rsidRPr="007554FD">
              <w:rPr>
                <w:rFonts w:ascii="Arial" w:hAnsi="Arial" w:cs="Arial"/>
                <w:b/>
                <w:bCs/>
                <w:sz w:val="20"/>
                <w:szCs w:val="20"/>
                <w:highlight w:val="yellow"/>
                <w:lang w:val="en-IN"/>
              </w:rPr>
              <w:t>Yes</w:t>
            </w:r>
            <w:proofErr w:type="gramEnd"/>
            <w:r w:rsidRPr="007554FD">
              <w:rPr>
                <w:rFonts w:ascii="Arial" w:hAnsi="Arial" w:cs="Arial"/>
                <w:b/>
                <w:bCs/>
                <w:sz w:val="20"/>
                <w:szCs w:val="20"/>
                <w:highlight w:val="yellow"/>
                <w:lang w:val="en-IN"/>
              </w:rPr>
              <w:t xml:space="preserve"> but as per me I suggest the alternative title as Hydrogel as a Soil Amendment for Enhancing Tomato Growth and Soil Health in Sandy Soils of Bundelkhand</w:t>
            </w:r>
          </w:p>
        </w:tc>
        <w:tc>
          <w:tcPr>
            <w:tcW w:w="1504" w:type="pct"/>
          </w:tcPr>
          <w:p w14:paraId="60A4330B" w14:textId="77777777" w:rsidR="00F83B8B" w:rsidRPr="007554FD" w:rsidRDefault="00F83B8B">
            <w:pPr>
              <w:pStyle w:val="Heading2"/>
              <w:jc w:val="left"/>
              <w:rPr>
                <w:rFonts w:ascii="Arial" w:hAnsi="Arial" w:cs="Arial"/>
                <w:b w:val="0"/>
                <w:lang w:val="en-GB"/>
              </w:rPr>
            </w:pPr>
          </w:p>
        </w:tc>
      </w:tr>
      <w:tr w:rsidR="00F83B8B" w:rsidRPr="007554FD" w14:paraId="020D40F7" w14:textId="77777777" w:rsidTr="007554FD">
        <w:trPr>
          <w:trHeight w:val="1262"/>
        </w:trPr>
        <w:tc>
          <w:tcPr>
            <w:tcW w:w="1256" w:type="pct"/>
            <w:noWrap/>
          </w:tcPr>
          <w:p w14:paraId="630C0128" w14:textId="77777777" w:rsidR="00F83B8B" w:rsidRPr="007554FD" w:rsidRDefault="000021FB">
            <w:pPr>
              <w:pStyle w:val="Heading2"/>
              <w:ind w:left="360"/>
              <w:jc w:val="left"/>
              <w:rPr>
                <w:rFonts w:ascii="Arial" w:hAnsi="Arial" w:cs="Arial"/>
                <w:lang w:val="en-GB"/>
              </w:rPr>
            </w:pPr>
            <w:r w:rsidRPr="007554FD">
              <w:rPr>
                <w:rFonts w:ascii="Arial" w:hAnsi="Arial" w:cs="Arial"/>
                <w:lang w:val="en-GB"/>
              </w:rPr>
              <w:t>Is the abstract of the article comprehensive? Do you suggest the addition (or deletion) of some points in this section? Please write your suggestions here.</w:t>
            </w:r>
          </w:p>
          <w:p w14:paraId="71EAE56B" w14:textId="77777777" w:rsidR="00F83B8B" w:rsidRPr="007554FD" w:rsidRDefault="00F83B8B">
            <w:pPr>
              <w:pStyle w:val="Heading2"/>
              <w:jc w:val="left"/>
              <w:rPr>
                <w:rFonts w:ascii="Arial" w:hAnsi="Arial" w:cs="Arial"/>
                <w:u w:val="single"/>
                <w:lang w:val="en-GB"/>
              </w:rPr>
            </w:pPr>
          </w:p>
        </w:tc>
        <w:tc>
          <w:tcPr>
            <w:tcW w:w="2241" w:type="pct"/>
          </w:tcPr>
          <w:p w14:paraId="10D8FCDA" w14:textId="77777777" w:rsidR="00F83B8B" w:rsidRPr="007554FD" w:rsidRDefault="000021FB">
            <w:pPr>
              <w:ind w:left="360"/>
              <w:rPr>
                <w:rFonts w:ascii="Arial" w:hAnsi="Arial" w:cs="Arial"/>
                <w:b/>
                <w:bCs/>
                <w:sz w:val="20"/>
                <w:szCs w:val="20"/>
                <w:highlight w:val="yellow"/>
                <w:lang w:val="en-GB"/>
              </w:rPr>
            </w:pPr>
            <w:proofErr w:type="gramStart"/>
            <w:r w:rsidRPr="007554FD">
              <w:rPr>
                <w:rFonts w:ascii="Arial" w:hAnsi="Arial" w:cs="Arial"/>
                <w:b/>
                <w:bCs/>
                <w:sz w:val="20"/>
                <w:szCs w:val="20"/>
                <w:highlight w:val="yellow"/>
                <w:lang w:val="en-GB"/>
              </w:rPr>
              <w:t>·  The</w:t>
            </w:r>
            <w:proofErr w:type="gramEnd"/>
            <w:r w:rsidRPr="007554FD">
              <w:rPr>
                <w:rFonts w:ascii="Arial" w:hAnsi="Arial" w:cs="Arial"/>
                <w:b/>
                <w:bCs/>
                <w:sz w:val="20"/>
                <w:szCs w:val="20"/>
                <w:highlight w:val="yellow"/>
                <w:lang w:val="en-GB"/>
              </w:rPr>
              <w:t xml:space="preserve"> abstract is generally informative, but it would benefit from adding a clearer statement of the research gap and why this study is needed.</w:t>
            </w:r>
          </w:p>
          <w:p w14:paraId="2039F29E" w14:textId="77777777" w:rsidR="00F83B8B" w:rsidRPr="007554FD" w:rsidRDefault="000021FB">
            <w:pPr>
              <w:ind w:left="360"/>
              <w:rPr>
                <w:rFonts w:ascii="Arial" w:hAnsi="Arial" w:cs="Arial"/>
                <w:b/>
                <w:bCs/>
                <w:sz w:val="20"/>
                <w:szCs w:val="20"/>
                <w:highlight w:val="yellow"/>
                <w:lang w:val="en-GB"/>
              </w:rPr>
            </w:pPr>
            <w:r w:rsidRPr="007554FD">
              <w:rPr>
                <w:rFonts w:ascii="Arial" w:hAnsi="Arial" w:cs="Arial"/>
                <w:b/>
                <w:bCs/>
                <w:sz w:val="20"/>
                <w:szCs w:val="20"/>
                <w:highlight w:val="yellow"/>
                <w:lang w:val="en-GB"/>
              </w:rPr>
              <w:t>·    You may also briefly mention the key methods or analytical approach to give readers better context.</w:t>
            </w:r>
          </w:p>
          <w:p w14:paraId="4E38134A" w14:textId="77777777" w:rsidR="00F83B8B" w:rsidRPr="007554FD" w:rsidRDefault="000021FB">
            <w:pPr>
              <w:ind w:left="360"/>
              <w:rPr>
                <w:rFonts w:ascii="Arial" w:hAnsi="Arial" w:cs="Arial"/>
                <w:b/>
                <w:bCs/>
                <w:sz w:val="20"/>
                <w:szCs w:val="20"/>
                <w:highlight w:val="yellow"/>
                <w:lang w:val="en-GB"/>
              </w:rPr>
            </w:pPr>
            <w:r w:rsidRPr="007554FD">
              <w:rPr>
                <w:rFonts w:ascii="Arial" w:hAnsi="Arial" w:cs="Arial"/>
                <w:b/>
                <w:bCs/>
                <w:sz w:val="20"/>
                <w:szCs w:val="20"/>
                <w:highlight w:val="yellow"/>
                <w:lang w:val="en-GB"/>
              </w:rPr>
              <w:t>·    Consider including one or two specific quantitative results to strengthen the impact.</w:t>
            </w:r>
          </w:p>
          <w:p w14:paraId="1C380F43" w14:textId="77777777" w:rsidR="00F83B8B" w:rsidRPr="007554FD" w:rsidRDefault="000021FB">
            <w:pPr>
              <w:ind w:left="360"/>
              <w:rPr>
                <w:rFonts w:ascii="Arial" w:hAnsi="Arial" w:cs="Arial"/>
                <w:b/>
                <w:bCs/>
                <w:sz w:val="20"/>
                <w:szCs w:val="20"/>
                <w:highlight w:val="yellow"/>
                <w:lang w:val="en-GB"/>
              </w:rPr>
            </w:pPr>
            <w:proofErr w:type="gramStart"/>
            <w:r w:rsidRPr="007554FD">
              <w:rPr>
                <w:rFonts w:ascii="Arial" w:hAnsi="Arial" w:cs="Arial"/>
                <w:b/>
                <w:bCs/>
                <w:sz w:val="20"/>
                <w:szCs w:val="20"/>
                <w:highlight w:val="yellow"/>
                <w:lang w:val="en-GB"/>
              </w:rPr>
              <w:t>·  You</w:t>
            </w:r>
            <w:proofErr w:type="gramEnd"/>
            <w:r w:rsidRPr="007554FD">
              <w:rPr>
                <w:rFonts w:ascii="Arial" w:hAnsi="Arial" w:cs="Arial"/>
                <w:b/>
                <w:bCs/>
                <w:sz w:val="20"/>
                <w:szCs w:val="20"/>
                <w:highlight w:val="yellow"/>
                <w:lang w:val="en-GB"/>
              </w:rPr>
              <w:t xml:space="preserve"> can shorten any repeated information to keep the abstract concise and focused.</w:t>
            </w:r>
          </w:p>
        </w:tc>
        <w:tc>
          <w:tcPr>
            <w:tcW w:w="1504" w:type="pct"/>
          </w:tcPr>
          <w:p w14:paraId="2A286A72" w14:textId="77777777" w:rsidR="00F83B8B" w:rsidRPr="007554FD" w:rsidRDefault="00F83B8B">
            <w:pPr>
              <w:pStyle w:val="Heading2"/>
              <w:jc w:val="left"/>
              <w:rPr>
                <w:rFonts w:ascii="Arial" w:hAnsi="Arial" w:cs="Arial"/>
                <w:b w:val="0"/>
                <w:lang w:val="en-GB"/>
              </w:rPr>
            </w:pPr>
          </w:p>
        </w:tc>
      </w:tr>
      <w:tr w:rsidR="00F83B8B" w:rsidRPr="007554FD" w14:paraId="29D74592" w14:textId="77777777" w:rsidTr="007554FD">
        <w:trPr>
          <w:trHeight w:val="704"/>
        </w:trPr>
        <w:tc>
          <w:tcPr>
            <w:tcW w:w="1256" w:type="pct"/>
            <w:noWrap/>
          </w:tcPr>
          <w:p w14:paraId="2833F579" w14:textId="77777777" w:rsidR="00F83B8B" w:rsidRPr="007554FD" w:rsidRDefault="000021FB">
            <w:pPr>
              <w:pStyle w:val="Heading2"/>
              <w:ind w:left="360"/>
              <w:jc w:val="left"/>
              <w:rPr>
                <w:rFonts w:ascii="Arial" w:hAnsi="Arial" w:cs="Arial"/>
                <w:b w:val="0"/>
                <w:bCs w:val="0"/>
                <w:u w:val="single"/>
                <w:lang w:val="en-GB"/>
              </w:rPr>
            </w:pPr>
            <w:r w:rsidRPr="007554FD">
              <w:rPr>
                <w:rFonts w:ascii="Arial" w:hAnsi="Arial" w:cs="Arial"/>
                <w:lang w:val="en-GB"/>
              </w:rPr>
              <w:t>Is the manuscript scientifically, correct? Please write here.</w:t>
            </w:r>
          </w:p>
        </w:tc>
        <w:tc>
          <w:tcPr>
            <w:tcW w:w="2241" w:type="pct"/>
          </w:tcPr>
          <w:p w14:paraId="4DDE77F2" w14:textId="44131FAF" w:rsidR="00F83B8B" w:rsidRPr="007554FD" w:rsidRDefault="000021FB">
            <w:pPr>
              <w:pStyle w:val="ListParagraph"/>
              <w:ind w:left="0"/>
              <w:rPr>
                <w:rFonts w:ascii="Arial" w:hAnsi="Arial" w:cs="Arial"/>
                <w:bCs/>
                <w:sz w:val="20"/>
                <w:szCs w:val="20"/>
                <w:highlight w:val="yellow"/>
                <w:lang w:val="en-GB"/>
              </w:rPr>
            </w:pPr>
            <w:r w:rsidRPr="007554FD">
              <w:rPr>
                <w:rFonts w:ascii="Arial" w:hAnsi="Arial" w:cs="Arial"/>
                <w:bCs/>
                <w:sz w:val="20"/>
                <w:szCs w:val="20"/>
                <w:highlight w:val="yellow"/>
                <w:lang w:val="en-IN"/>
              </w:rPr>
              <w:t>recommend that t</w:t>
            </w:r>
            <w:r w:rsidRPr="007554FD">
              <w:rPr>
                <w:rFonts w:ascii="Arial" w:hAnsi="Arial" w:cs="Arial"/>
                <w:bCs/>
                <w:sz w:val="20"/>
                <w:szCs w:val="20"/>
                <w:highlight w:val="yellow"/>
                <w:lang w:val="en-GB"/>
              </w:rPr>
              <w:t>he manuscript appears scientifically sound, and the major concepts are presented correctly. However, a few sections would benefit from clearer explanations, stronger evidence, and more precise referencing to support key claims. Overall, the scientific basis is acceptable but could be improved with tighter arguments and better-organized supporting data</w:t>
            </w:r>
          </w:p>
        </w:tc>
        <w:tc>
          <w:tcPr>
            <w:tcW w:w="1504" w:type="pct"/>
          </w:tcPr>
          <w:p w14:paraId="75A2141E" w14:textId="77777777" w:rsidR="00F83B8B" w:rsidRPr="007554FD" w:rsidRDefault="00F83B8B">
            <w:pPr>
              <w:pStyle w:val="Heading2"/>
              <w:jc w:val="left"/>
              <w:rPr>
                <w:rFonts w:ascii="Arial" w:hAnsi="Arial" w:cs="Arial"/>
                <w:b w:val="0"/>
                <w:lang w:val="en-GB"/>
              </w:rPr>
            </w:pPr>
          </w:p>
        </w:tc>
      </w:tr>
      <w:tr w:rsidR="00F83B8B" w:rsidRPr="007554FD" w14:paraId="37D59463" w14:textId="77777777" w:rsidTr="007554FD">
        <w:trPr>
          <w:trHeight w:val="703"/>
        </w:trPr>
        <w:tc>
          <w:tcPr>
            <w:tcW w:w="1256" w:type="pct"/>
            <w:noWrap/>
          </w:tcPr>
          <w:p w14:paraId="021083B3" w14:textId="77777777" w:rsidR="00F83B8B" w:rsidRPr="007554FD" w:rsidRDefault="000021FB">
            <w:pPr>
              <w:ind w:left="360"/>
              <w:rPr>
                <w:rFonts w:ascii="Arial" w:hAnsi="Arial" w:cs="Arial"/>
                <w:b/>
                <w:bCs/>
                <w:sz w:val="20"/>
                <w:szCs w:val="20"/>
                <w:lang w:val="en-GB"/>
              </w:rPr>
            </w:pPr>
            <w:r w:rsidRPr="007554FD">
              <w:rPr>
                <w:rFonts w:ascii="Arial" w:hAnsi="Arial" w:cs="Arial"/>
                <w:b/>
                <w:bCs/>
                <w:sz w:val="20"/>
                <w:szCs w:val="20"/>
                <w:lang w:val="en-GB"/>
              </w:rPr>
              <w:t>Are the references sufficient and recent? If you have suggestions of additional references, please mention them in the review form.</w:t>
            </w:r>
          </w:p>
        </w:tc>
        <w:tc>
          <w:tcPr>
            <w:tcW w:w="2241" w:type="pct"/>
          </w:tcPr>
          <w:p w14:paraId="4B27FE51" w14:textId="77777777" w:rsidR="00F83B8B" w:rsidRPr="007554FD" w:rsidRDefault="000021FB">
            <w:pPr>
              <w:pStyle w:val="ListParagraph"/>
              <w:ind w:left="0"/>
              <w:rPr>
                <w:rFonts w:ascii="Arial" w:hAnsi="Arial" w:cs="Arial"/>
                <w:bCs/>
                <w:sz w:val="20"/>
                <w:szCs w:val="20"/>
                <w:highlight w:val="yellow"/>
                <w:lang w:val="en-IN"/>
              </w:rPr>
            </w:pPr>
            <w:r w:rsidRPr="007554FD">
              <w:rPr>
                <w:rFonts w:ascii="Arial" w:hAnsi="Arial" w:cs="Arial"/>
                <w:bCs/>
                <w:sz w:val="20"/>
                <w:szCs w:val="20"/>
                <w:highlight w:val="yellow"/>
                <w:lang w:val="en-IN"/>
              </w:rPr>
              <w:t>Almost but please add recent and relevant references</w:t>
            </w:r>
          </w:p>
        </w:tc>
        <w:tc>
          <w:tcPr>
            <w:tcW w:w="1504" w:type="pct"/>
          </w:tcPr>
          <w:p w14:paraId="4DF0ECA9" w14:textId="77777777" w:rsidR="00F83B8B" w:rsidRPr="007554FD" w:rsidRDefault="00F83B8B">
            <w:pPr>
              <w:pStyle w:val="Heading2"/>
              <w:jc w:val="left"/>
              <w:rPr>
                <w:rFonts w:ascii="Arial" w:hAnsi="Arial" w:cs="Arial"/>
                <w:b w:val="0"/>
                <w:lang w:val="en-GB"/>
              </w:rPr>
            </w:pPr>
          </w:p>
        </w:tc>
      </w:tr>
      <w:tr w:rsidR="00F83B8B" w:rsidRPr="007554FD" w14:paraId="2D0984A6" w14:textId="77777777" w:rsidTr="007554FD">
        <w:trPr>
          <w:trHeight w:val="386"/>
        </w:trPr>
        <w:tc>
          <w:tcPr>
            <w:tcW w:w="1256" w:type="pct"/>
            <w:noWrap/>
          </w:tcPr>
          <w:p w14:paraId="3944C6F2" w14:textId="77777777" w:rsidR="00F83B8B" w:rsidRPr="007554FD" w:rsidRDefault="000021FB">
            <w:pPr>
              <w:pStyle w:val="Heading2"/>
              <w:ind w:left="360"/>
              <w:jc w:val="left"/>
              <w:rPr>
                <w:rFonts w:ascii="Arial" w:hAnsi="Arial" w:cs="Arial"/>
                <w:bCs w:val="0"/>
                <w:lang w:val="en-GB"/>
              </w:rPr>
            </w:pPr>
            <w:r w:rsidRPr="007554FD">
              <w:rPr>
                <w:rFonts w:ascii="Arial" w:hAnsi="Arial" w:cs="Arial"/>
                <w:bCs w:val="0"/>
                <w:lang w:val="en-GB"/>
              </w:rPr>
              <w:t>Is the language/English quality of the article suitable for scholarly communications?</w:t>
            </w:r>
          </w:p>
          <w:p w14:paraId="0000B8B2" w14:textId="77777777" w:rsidR="00F83B8B" w:rsidRPr="007554FD" w:rsidRDefault="00F83B8B">
            <w:pPr>
              <w:rPr>
                <w:rFonts w:ascii="Arial" w:hAnsi="Arial" w:cs="Arial"/>
                <w:sz w:val="20"/>
                <w:szCs w:val="20"/>
                <w:lang w:val="en-GB"/>
              </w:rPr>
            </w:pPr>
          </w:p>
        </w:tc>
        <w:tc>
          <w:tcPr>
            <w:tcW w:w="2241" w:type="pct"/>
          </w:tcPr>
          <w:p w14:paraId="1E076F0B" w14:textId="77777777" w:rsidR="00F83B8B" w:rsidRPr="007554FD" w:rsidRDefault="000021FB">
            <w:pPr>
              <w:rPr>
                <w:rFonts w:ascii="Arial" w:hAnsi="Arial" w:cs="Arial"/>
                <w:sz w:val="20"/>
                <w:szCs w:val="20"/>
                <w:highlight w:val="yellow"/>
                <w:lang w:val="en-IN"/>
              </w:rPr>
            </w:pPr>
            <w:r w:rsidRPr="007554FD">
              <w:rPr>
                <w:rFonts w:ascii="Arial" w:hAnsi="Arial" w:cs="Arial"/>
                <w:sz w:val="20"/>
                <w:szCs w:val="20"/>
                <w:highlight w:val="yellow"/>
                <w:lang w:val="en-IN"/>
              </w:rPr>
              <w:t>yes</w:t>
            </w:r>
          </w:p>
        </w:tc>
        <w:tc>
          <w:tcPr>
            <w:tcW w:w="1504" w:type="pct"/>
          </w:tcPr>
          <w:p w14:paraId="0F7AB3C3" w14:textId="77777777" w:rsidR="00F83B8B" w:rsidRPr="007554FD" w:rsidRDefault="00F83B8B">
            <w:pPr>
              <w:rPr>
                <w:rFonts w:ascii="Arial" w:hAnsi="Arial" w:cs="Arial"/>
                <w:sz w:val="20"/>
                <w:szCs w:val="20"/>
                <w:lang w:val="en-GB"/>
              </w:rPr>
            </w:pPr>
          </w:p>
        </w:tc>
      </w:tr>
      <w:tr w:rsidR="00F83B8B" w:rsidRPr="007554FD" w14:paraId="464A756B" w14:textId="77777777" w:rsidTr="007554FD">
        <w:trPr>
          <w:trHeight w:val="1178"/>
        </w:trPr>
        <w:tc>
          <w:tcPr>
            <w:tcW w:w="1256" w:type="pct"/>
            <w:noWrap/>
          </w:tcPr>
          <w:p w14:paraId="3765D2C1" w14:textId="77777777" w:rsidR="00F83B8B" w:rsidRPr="007554FD" w:rsidRDefault="000021FB">
            <w:pPr>
              <w:pStyle w:val="Heading2"/>
              <w:jc w:val="left"/>
              <w:rPr>
                <w:rFonts w:ascii="Arial" w:hAnsi="Arial" w:cs="Arial"/>
                <w:b w:val="0"/>
                <w:bCs w:val="0"/>
                <w:lang w:val="en-GB"/>
              </w:rPr>
            </w:pPr>
            <w:r w:rsidRPr="007554FD">
              <w:rPr>
                <w:rFonts w:ascii="Arial" w:hAnsi="Arial" w:cs="Arial"/>
                <w:bCs w:val="0"/>
                <w:u w:val="single"/>
                <w:lang w:val="en-GB"/>
              </w:rPr>
              <w:t>Optional/General</w:t>
            </w:r>
            <w:r w:rsidRPr="007554FD">
              <w:rPr>
                <w:rFonts w:ascii="Arial" w:hAnsi="Arial" w:cs="Arial"/>
                <w:bCs w:val="0"/>
                <w:lang w:val="en-GB"/>
              </w:rPr>
              <w:t xml:space="preserve"> </w:t>
            </w:r>
            <w:r w:rsidRPr="007554FD">
              <w:rPr>
                <w:rFonts w:ascii="Arial" w:hAnsi="Arial" w:cs="Arial"/>
                <w:b w:val="0"/>
                <w:bCs w:val="0"/>
                <w:lang w:val="en-GB"/>
              </w:rPr>
              <w:t>comments</w:t>
            </w:r>
          </w:p>
          <w:p w14:paraId="5244EE23" w14:textId="77777777" w:rsidR="00F83B8B" w:rsidRPr="007554FD" w:rsidRDefault="00F83B8B">
            <w:pPr>
              <w:pStyle w:val="Heading2"/>
              <w:jc w:val="left"/>
              <w:rPr>
                <w:rFonts w:ascii="Arial" w:hAnsi="Arial" w:cs="Arial"/>
                <w:b w:val="0"/>
                <w:lang w:val="en-GB"/>
              </w:rPr>
            </w:pPr>
          </w:p>
        </w:tc>
        <w:tc>
          <w:tcPr>
            <w:tcW w:w="2241" w:type="pct"/>
          </w:tcPr>
          <w:p w14:paraId="2542FC77" w14:textId="77777777" w:rsidR="00F83B8B" w:rsidRPr="007554FD" w:rsidRDefault="00F83B8B">
            <w:pPr>
              <w:pStyle w:val="NormalWeb"/>
              <w:spacing w:before="0" w:beforeAutospacing="0" w:after="0" w:afterAutospacing="0"/>
              <w:rPr>
                <w:rFonts w:ascii="Arial" w:hAnsi="Arial" w:cs="Arial"/>
                <w:b/>
                <w:sz w:val="20"/>
                <w:szCs w:val="20"/>
                <w:lang w:val="en-GB"/>
              </w:rPr>
            </w:pPr>
          </w:p>
        </w:tc>
        <w:tc>
          <w:tcPr>
            <w:tcW w:w="1504" w:type="pct"/>
          </w:tcPr>
          <w:p w14:paraId="24414C00" w14:textId="77777777" w:rsidR="00F83B8B" w:rsidRPr="007554FD" w:rsidRDefault="00F83B8B">
            <w:pPr>
              <w:rPr>
                <w:rFonts w:ascii="Arial" w:hAnsi="Arial" w:cs="Arial"/>
                <w:sz w:val="20"/>
                <w:szCs w:val="20"/>
                <w:lang w:val="en-GB"/>
              </w:rPr>
            </w:pPr>
          </w:p>
        </w:tc>
      </w:tr>
    </w:tbl>
    <w:p w14:paraId="05A60C03" w14:textId="77777777" w:rsidR="00F83B8B" w:rsidRPr="007554FD" w:rsidRDefault="00F83B8B">
      <w:pPr>
        <w:pStyle w:val="BodyText"/>
        <w:rPr>
          <w:rFonts w:ascii="Arial" w:hAnsi="Arial" w:cs="Arial"/>
          <w:b/>
          <w:bCs/>
          <w:sz w:val="20"/>
          <w:szCs w:val="20"/>
          <w:u w:val="single"/>
          <w:lang w:val="en-GB"/>
        </w:rPr>
      </w:pPr>
    </w:p>
    <w:p w14:paraId="2C40F3CA" w14:textId="77777777" w:rsidR="00F83B8B" w:rsidRPr="007554FD" w:rsidRDefault="00F83B8B">
      <w:pPr>
        <w:pStyle w:val="BodyText"/>
        <w:rPr>
          <w:rFonts w:ascii="Arial" w:hAnsi="Arial" w:cs="Arial"/>
          <w:b/>
          <w:bCs/>
          <w:sz w:val="20"/>
          <w:szCs w:val="20"/>
          <w:u w:val="single"/>
          <w:lang w:val="en-GB"/>
        </w:rPr>
      </w:pPr>
    </w:p>
    <w:p w14:paraId="1AF7357F" w14:textId="77777777" w:rsidR="00F83B8B" w:rsidRPr="007554FD" w:rsidRDefault="00F83B8B">
      <w:pPr>
        <w:pStyle w:val="BodyText"/>
        <w:rPr>
          <w:rFonts w:ascii="Arial" w:hAnsi="Arial" w:cs="Arial"/>
          <w:b/>
          <w:bCs/>
          <w:sz w:val="20"/>
          <w:szCs w:val="20"/>
          <w:u w:val="single"/>
          <w:lang w:val="en-GB"/>
        </w:rPr>
      </w:pPr>
    </w:p>
    <w:p w14:paraId="788D48A0" w14:textId="77777777" w:rsidR="00F83B8B" w:rsidRPr="007554FD" w:rsidRDefault="00F83B8B">
      <w:pPr>
        <w:pStyle w:val="BodyText"/>
        <w:rPr>
          <w:rFonts w:ascii="Arial" w:hAnsi="Arial" w:cs="Arial"/>
          <w:b/>
          <w:bCs/>
          <w:sz w:val="20"/>
          <w:szCs w:val="20"/>
          <w:u w:val="single"/>
          <w:lang w:val="en-GB"/>
        </w:rPr>
      </w:pPr>
    </w:p>
    <w:p w14:paraId="265449E9" w14:textId="77777777" w:rsidR="00F83B8B" w:rsidRPr="007554FD" w:rsidRDefault="00F83B8B">
      <w:pPr>
        <w:pStyle w:val="BodyText"/>
        <w:rPr>
          <w:rFonts w:ascii="Arial" w:hAnsi="Arial" w:cs="Arial"/>
          <w:b/>
          <w:bCs/>
          <w:sz w:val="20"/>
          <w:szCs w:val="20"/>
          <w:u w:val="single"/>
          <w:lang w:val="en-GB"/>
        </w:rPr>
      </w:pPr>
    </w:p>
    <w:p w14:paraId="15592A8D" w14:textId="77777777" w:rsidR="00F83B8B" w:rsidRPr="007554FD" w:rsidRDefault="00F83B8B">
      <w:pPr>
        <w:pStyle w:val="BodyText"/>
        <w:rPr>
          <w:rFonts w:ascii="Arial" w:hAnsi="Arial" w:cs="Arial"/>
          <w:b/>
          <w:bCs/>
          <w:sz w:val="20"/>
          <w:szCs w:val="20"/>
          <w:u w:val="single"/>
          <w:lang w:val="en-GB"/>
        </w:rPr>
      </w:pPr>
    </w:p>
    <w:p w14:paraId="45169BFC" w14:textId="77777777" w:rsidR="00F83B8B" w:rsidRPr="007554FD" w:rsidRDefault="00F83B8B">
      <w:pPr>
        <w:pStyle w:val="BodyText"/>
        <w:rPr>
          <w:rFonts w:ascii="Arial" w:hAnsi="Arial" w:cs="Arial"/>
          <w:b/>
          <w:bCs/>
          <w:sz w:val="20"/>
          <w:szCs w:val="20"/>
          <w:u w:val="single"/>
          <w:lang w:val="en-GB"/>
        </w:rPr>
      </w:pPr>
    </w:p>
    <w:p w14:paraId="382833A5" w14:textId="77777777" w:rsidR="00F83B8B" w:rsidRPr="007554FD" w:rsidRDefault="00F83B8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F83B8B" w:rsidRPr="007554FD" w14:paraId="55A76B16"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62E7641" w14:textId="77777777" w:rsidR="00F83B8B" w:rsidRPr="007554FD" w:rsidRDefault="000021FB">
            <w:pPr>
              <w:pStyle w:val="NormalWeb"/>
              <w:spacing w:before="0" w:beforeAutospacing="0" w:after="0" w:afterAutospacing="0"/>
              <w:rPr>
                <w:rFonts w:ascii="Arial" w:hAnsi="Arial" w:cs="Arial"/>
                <w:b/>
                <w:sz w:val="20"/>
                <w:szCs w:val="20"/>
                <w:u w:val="single"/>
                <w:lang w:val="en-GB"/>
              </w:rPr>
            </w:pPr>
            <w:r w:rsidRPr="007554FD">
              <w:rPr>
                <w:rFonts w:ascii="Arial" w:hAnsi="Arial" w:cs="Arial"/>
                <w:b/>
                <w:sz w:val="20"/>
                <w:szCs w:val="20"/>
                <w:highlight w:val="yellow"/>
                <w:u w:val="single"/>
                <w:lang w:val="en-GB"/>
              </w:rPr>
              <w:t>PART  2:</w:t>
            </w:r>
            <w:r w:rsidRPr="007554FD">
              <w:rPr>
                <w:rFonts w:ascii="Arial" w:hAnsi="Arial" w:cs="Arial"/>
                <w:b/>
                <w:sz w:val="20"/>
                <w:szCs w:val="20"/>
                <w:u w:val="single"/>
                <w:lang w:val="en-GB"/>
              </w:rPr>
              <w:t xml:space="preserve"> </w:t>
            </w:r>
          </w:p>
          <w:p w14:paraId="3CAAE1E0" w14:textId="77777777" w:rsidR="00F83B8B" w:rsidRPr="007554FD" w:rsidRDefault="00F83B8B">
            <w:pPr>
              <w:pStyle w:val="NormalWeb"/>
              <w:spacing w:before="0" w:beforeAutospacing="0" w:after="0" w:afterAutospacing="0"/>
              <w:rPr>
                <w:rFonts w:ascii="Arial" w:hAnsi="Arial" w:cs="Arial"/>
                <w:b/>
                <w:sz w:val="20"/>
                <w:szCs w:val="20"/>
                <w:u w:val="single"/>
                <w:lang w:val="en-GB"/>
              </w:rPr>
            </w:pPr>
          </w:p>
        </w:tc>
      </w:tr>
      <w:tr w:rsidR="00F83B8B" w:rsidRPr="007554FD" w14:paraId="63F22B25" w14:textId="77777777">
        <w:trPr>
          <w:trHeight w:val="935"/>
        </w:trPr>
        <w:tc>
          <w:tcPr>
            <w:tcW w:w="1615" w:type="pct"/>
            <w:shd w:val="clear" w:color="auto" w:fill="auto"/>
            <w:noWrap/>
            <w:tcMar>
              <w:top w:w="0" w:type="dxa"/>
              <w:left w:w="108" w:type="dxa"/>
              <w:bottom w:w="0" w:type="dxa"/>
              <w:right w:w="108" w:type="dxa"/>
            </w:tcMar>
            <w:vAlign w:val="center"/>
          </w:tcPr>
          <w:p w14:paraId="5FED2E5C" w14:textId="77777777" w:rsidR="00F83B8B" w:rsidRPr="007554FD" w:rsidRDefault="00F83B8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27F12A4" w14:textId="77777777" w:rsidR="00F83B8B" w:rsidRPr="007554FD" w:rsidRDefault="000021FB">
            <w:pPr>
              <w:pStyle w:val="Heading2"/>
              <w:jc w:val="left"/>
              <w:rPr>
                <w:rFonts w:ascii="Arial" w:hAnsi="Arial" w:cs="Arial"/>
                <w:lang w:val="en-GB"/>
              </w:rPr>
            </w:pPr>
            <w:r w:rsidRPr="007554FD">
              <w:rPr>
                <w:rFonts w:ascii="Arial" w:hAnsi="Arial" w:cs="Arial"/>
                <w:lang w:val="en-GB"/>
              </w:rPr>
              <w:t>Reviewer’s comment</w:t>
            </w:r>
          </w:p>
        </w:tc>
        <w:tc>
          <w:tcPr>
            <w:tcW w:w="1342" w:type="pct"/>
            <w:shd w:val="clear" w:color="auto" w:fill="auto"/>
          </w:tcPr>
          <w:p w14:paraId="7B811D8E" w14:textId="77777777" w:rsidR="00F83B8B" w:rsidRPr="007554FD" w:rsidRDefault="000021FB">
            <w:pPr>
              <w:spacing w:after="160" w:line="259" w:lineRule="auto"/>
              <w:rPr>
                <w:rFonts w:ascii="Arial" w:eastAsia="Calibri" w:hAnsi="Arial" w:cs="Arial"/>
                <w:kern w:val="2"/>
                <w:sz w:val="20"/>
                <w:szCs w:val="20"/>
                <w:lang w:val="en-IN"/>
              </w:rPr>
            </w:pPr>
            <w:r w:rsidRPr="007554FD">
              <w:rPr>
                <w:rFonts w:ascii="Arial" w:eastAsia="Calibri" w:hAnsi="Arial" w:cs="Arial"/>
                <w:b/>
                <w:kern w:val="2"/>
                <w:sz w:val="20"/>
                <w:szCs w:val="20"/>
                <w:lang w:val="en-IN"/>
              </w:rPr>
              <w:t>Author’s Feedback</w:t>
            </w:r>
            <w:r w:rsidRPr="007554FD">
              <w:rPr>
                <w:rFonts w:ascii="Arial" w:eastAsia="Calibri" w:hAnsi="Arial" w:cs="Arial"/>
                <w:kern w:val="2"/>
                <w:sz w:val="20"/>
                <w:szCs w:val="20"/>
                <w:lang w:val="en-IN"/>
              </w:rPr>
              <w:t xml:space="preserve"> (It is mandatory that authors should write his/her feedback here)</w:t>
            </w:r>
          </w:p>
          <w:p w14:paraId="479AA95C" w14:textId="77777777" w:rsidR="00F83B8B" w:rsidRPr="007554FD" w:rsidRDefault="00F83B8B">
            <w:pPr>
              <w:pStyle w:val="Heading2"/>
              <w:jc w:val="left"/>
              <w:rPr>
                <w:rFonts w:ascii="Arial" w:hAnsi="Arial" w:cs="Arial"/>
                <w:b w:val="0"/>
                <w:lang w:val="en-GB"/>
              </w:rPr>
            </w:pPr>
          </w:p>
        </w:tc>
      </w:tr>
      <w:tr w:rsidR="00F83B8B" w:rsidRPr="007554FD" w14:paraId="28FF77A2" w14:textId="77777777">
        <w:trPr>
          <w:trHeight w:val="697"/>
        </w:trPr>
        <w:tc>
          <w:tcPr>
            <w:tcW w:w="1615" w:type="pct"/>
            <w:shd w:val="clear" w:color="auto" w:fill="auto"/>
            <w:noWrap/>
            <w:tcMar>
              <w:top w:w="0" w:type="dxa"/>
              <w:left w:w="108" w:type="dxa"/>
              <w:bottom w:w="0" w:type="dxa"/>
              <w:right w:w="108" w:type="dxa"/>
            </w:tcMar>
            <w:vAlign w:val="center"/>
          </w:tcPr>
          <w:p w14:paraId="3A4D6DA8" w14:textId="77777777" w:rsidR="00F83B8B" w:rsidRPr="007554FD" w:rsidRDefault="000021FB">
            <w:pPr>
              <w:pStyle w:val="NormalWeb"/>
              <w:spacing w:before="0" w:beforeAutospacing="0" w:after="0" w:afterAutospacing="0"/>
              <w:rPr>
                <w:rFonts w:ascii="Arial" w:hAnsi="Arial" w:cs="Arial"/>
                <w:b/>
                <w:sz w:val="20"/>
                <w:szCs w:val="20"/>
                <w:lang w:val="en-GB"/>
              </w:rPr>
            </w:pPr>
            <w:r w:rsidRPr="007554FD">
              <w:rPr>
                <w:rFonts w:ascii="Arial" w:hAnsi="Arial" w:cs="Arial"/>
                <w:b/>
                <w:sz w:val="20"/>
                <w:szCs w:val="20"/>
                <w:lang w:val="en-GB"/>
              </w:rPr>
              <w:t xml:space="preserve">Are there ethical issues in this manuscript? </w:t>
            </w:r>
          </w:p>
          <w:p w14:paraId="0B36C9C0" w14:textId="77777777" w:rsidR="00F83B8B" w:rsidRPr="007554FD" w:rsidRDefault="00F83B8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566BCC6" w14:textId="77777777" w:rsidR="00F83B8B" w:rsidRPr="007554FD" w:rsidRDefault="000021FB">
            <w:pPr>
              <w:pStyle w:val="NormalWeb"/>
              <w:spacing w:before="0" w:beforeAutospacing="0" w:after="0" w:afterAutospacing="0"/>
              <w:rPr>
                <w:rFonts w:ascii="Arial" w:hAnsi="Arial" w:cs="Arial"/>
                <w:i/>
                <w:iCs/>
                <w:sz w:val="20"/>
                <w:szCs w:val="20"/>
                <w:u w:val="single"/>
                <w:lang w:val="en-GB"/>
              </w:rPr>
            </w:pPr>
            <w:r w:rsidRPr="007554FD">
              <w:rPr>
                <w:rFonts w:ascii="Arial" w:hAnsi="Arial" w:cs="Arial"/>
                <w:i/>
                <w:iCs/>
                <w:sz w:val="20"/>
                <w:szCs w:val="20"/>
                <w:u w:val="single"/>
                <w:lang w:val="en-GB"/>
              </w:rPr>
              <w:t xml:space="preserve">(If yes, </w:t>
            </w:r>
            <w:proofErr w:type="gramStart"/>
            <w:r w:rsidRPr="007554FD">
              <w:rPr>
                <w:rFonts w:ascii="Arial" w:hAnsi="Arial" w:cs="Arial"/>
                <w:i/>
                <w:iCs/>
                <w:sz w:val="20"/>
                <w:szCs w:val="20"/>
                <w:u w:val="single"/>
                <w:lang w:val="en-GB"/>
              </w:rPr>
              <w:t>Kindly</w:t>
            </w:r>
            <w:proofErr w:type="gramEnd"/>
            <w:r w:rsidRPr="007554FD">
              <w:rPr>
                <w:rFonts w:ascii="Arial" w:hAnsi="Arial" w:cs="Arial"/>
                <w:i/>
                <w:iCs/>
                <w:sz w:val="20"/>
                <w:szCs w:val="20"/>
                <w:u w:val="single"/>
                <w:lang w:val="en-GB"/>
              </w:rPr>
              <w:t xml:space="preserve"> please write down the ethical issues here in detail)</w:t>
            </w:r>
          </w:p>
          <w:p w14:paraId="773AF5BE" w14:textId="77777777" w:rsidR="00F83B8B" w:rsidRPr="007554FD" w:rsidRDefault="00F83B8B">
            <w:pPr>
              <w:pStyle w:val="NormalWeb"/>
              <w:spacing w:before="0" w:beforeAutospacing="0" w:after="0" w:afterAutospacing="0"/>
              <w:rPr>
                <w:rFonts w:ascii="Arial" w:hAnsi="Arial" w:cs="Arial"/>
                <w:sz w:val="20"/>
                <w:szCs w:val="20"/>
              </w:rPr>
            </w:pPr>
          </w:p>
          <w:p w14:paraId="48664BC6" w14:textId="77777777" w:rsidR="00F83B8B" w:rsidRPr="007554FD" w:rsidRDefault="000021FB">
            <w:pPr>
              <w:pStyle w:val="NormalWeb"/>
              <w:spacing w:before="0" w:beforeAutospacing="0" w:after="0" w:afterAutospacing="0"/>
              <w:rPr>
                <w:rFonts w:ascii="Arial" w:hAnsi="Arial" w:cs="Arial"/>
                <w:sz w:val="20"/>
                <w:szCs w:val="20"/>
                <w:lang w:val="en-IN"/>
              </w:rPr>
            </w:pPr>
            <w:r w:rsidRPr="007554FD">
              <w:rPr>
                <w:rFonts w:ascii="Arial" w:hAnsi="Arial" w:cs="Arial"/>
                <w:sz w:val="20"/>
                <w:szCs w:val="20"/>
                <w:lang w:val="en-IN"/>
              </w:rPr>
              <w:t>no</w:t>
            </w:r>
          </w:p>
        </w:tc>
        <w:tc>
          <w:tcPr>
            <w:tcW w:w="1342" w:type="pct"/>
            <w:shd w:val="clear" w:color="auto" w:fill="auto"/>
            <w:vAlign w:val="center"/>
          </w:tcPr>
          <w:p w14:paraId="7D9B34AC" w14:textId="77777777" w:rsidR="00F83B8B" w:rsidRPr="007554FD" w:rsidRDefault="00F83B8B">
            <w:pPr>
              <w:rPr>
                <w:rFonts w:ascii="Arial" w:eastAsia="Arial Unicode MS" w:hAnsi="Arial" w:cs="Arial"/>
                <w:sz w:val="20"/>
                <w:szCs w:val="20"/>
                <w:lang w:val="en-GB"/>
              </w:rPr>
            </w:pPr>
          </w:p>
          <w:p w14:paraId="456FB4C4" w14:textId="77777777" w:rsidR="00F83B8B" w:rsidRPr="007554FD" w:rsidRDefault="00F83B8B">
            <w:pPr>
              <w:rPr>
                <w:rFonts w:ascii="Arial" w:eastAsia="Arial Unicode MS" w:hAnsi="Arial" w:cs="Arial"/>
                <w:sz w:val="20"/>
                <w:szCs w:val="20"/>
                <w:lang w:val="en-GB"/>
              </w:rPr>
            </w:pPr>
          </w:p>
          <w:p w14:paraId="61B8919E" w14:textId="77777777" w:rsidR="00F83B8B" w:rsidRPr="007554FD" w:rsidRDefault="00F83B8B">
            <w:pPr>
              <w:rPr>
                <w:rFonts w:ascii="Arial" w:eastAsia="Arial Unicode MS" w:hAnsi="Arial" w:cs="Arial"/>
                <w:sz w:val="20"/>
                <w:szCs w:val="20"/>
                <w:lang w:val="en-GB"/>
              </w:rPr>
            </w:pPr>
          </w:p>
          <w:p w14:paraId="0EFC6F71" w14:textId="77777777" w:rsidR="00F83B8B" w:rsidRPr="007554FD" w:rsidRDefault="00F83B8B">
            <w:pPr>
              <w:pStyle w:val="NormalWeb"/>
              <w:spacing w:before="0" w:beforeAutospacing="0" w:after="0" w:afterAutospacing="0"/>
              <w:rPr>
                <w:rFonts w:ascii="Arial" w:hAnsi="Arial" w:cs="Arial"/>
                <w:sz w:val="20"/>
                <w:szCs w:val="20"/>
                <w:lang w:val="en-GB"/>
              </w:rPr>
            </w:pPr>
          </w:p>
        </w:tc>
      </w:tr>
      <w:bookmarkEnd w:id="0"/>
      <w:bookmarkEnd w:id="1"/>
    </w:tbl>
    <w:p w14:paraId="4649B407" w14:textId="77777777" w:rsidR="009E793F" w:rsidRDefault="009E793F" w:rsidP="009E793F">
      <w:pPr>
        <w:pStyle w:val="Affiliation"/>
        <w:spacing w:after="0" w:line="240" w:lineRule="auto"/>
        <w:jc w:val="left"/>
        <w:rPr>
          <w:rFonts w:ascii="Arial" w:hAnsi="Arial" w:cs="Arial"/>
          <w:b/>
          <w:u w:val="single"/>
        </w:rPr>
      </w:pPr>
    </w:p>
    <w:p w14:paraId="148C3CF9" w14:textId="77777777" w:rsidR="009E793F" w:rsidRDefault="009E793F" w:rsidP="009E793F">
      <w:pPr>
        <w:pStyle w:val="Affiliation"/>
        <w:spacing w:after="0" w:line="240" w:lineRule="auto"/>
        <w:jc w:val="left"/>
        <w:rPr>
          <w:rFonts w:ascii="Arial" w:hAnsi="Arial" w:cs="Arial"/>
          <w:b/>
          <w:u w:val="single"/>
        </w:rPr>
      </w:pPr>
    </w:p>
    <w:p w14:paraId="630BDA6C" w14:textId="77777777" w:rsidR="009E793F" w:rsidRDefault="009E793F" w:rsidP="009E793F">
      <w:pPr>
        <w:pStyle w:val="Affiliation"/>
        <w:spacing w:after="0" w:line="240" w:lineRule="auto"/>
        <w:jc w:val="left"/>
        <w:rPr>
          <w:rFonts w:ascii="Arial" w:hAnsi="Arial" w:cs="Arial"/>
          <w:b/>
          <w:u w:val="single"/>
        </w:rPr>
      </w:pPr>
      <w:r>
        <w:rPr>
          <w:rFonts w:ascii="Arial" w:hAnsi="Arial" w:cs="Arial"/>
          <w:b/>
          <w:u w:val="single"/>
        </w:rPr>
        <w:t>Reviewer details:</w:t>
      </w:r>
    </w:p>
    <w:p w14:paraId="58C74364" w14:textId="77777777" w:rsidR="009E793F" w:rsidRDefault="009E793F" w:rsidP="009E793F">
      <w:pPr>
        <w:pStyle w:val="Affiliation"/>
        <w:spacing w:after="0" w:line="240" w:lineRule="auto"/>
        <w:jc w:val="left"/>
        <w:rPr>
          <w:rFonts w:ascii="Arial" w:hAnsi="Arial" w:cs="Arial"/>
        </w:rPr>
      </w:pPr>
    </w:p>
    <w:p w14:paraId="6F712B37" w14:textId="77777777" w:rsidR="009E793F" w:rsidRDefault="009E793F" w:rsidP="009E793F">
      <w:pPr>
        <w:rPr>
          <w:rFonts w:ascii="Arial" w:hAnsi="Arial" w:cs="Arial"/>
          <w:b/>
        </w:rPr>
      </w:pPr>
      <w:proofErr w:type="spellStart"/>
      <w:r>
        <w:rPr>
          <w:rFonts w:ascii="Arial" w:hAnsi="Arial" w:cs="Arial"/>
          <w:b/>
          <w:color w:val="000000"/>
        </w:rPr>
        <w:t>Muzamil</w:t>
      </w:r>
      <w:proofErr w:type="spellEnd"/>
      <w:r>
        <w:rPr>
          <w:rFonts w:ascii="Arial" w:hAnsi="Arial" w:cs="Arial"/>
          <w:b/>
          <w:color w:val="000000"/>
        </w:rPr>
        <w:t xml:space="preserve"> Yousuf</w:t>
      </w:r>
      <w:r>
        <w:rPr>
          <w:rFonts w:ascii="Arial" w:hAnsi="Arial" w:cs="Arial"/>
          <w:b/>
        </w:rPr>
        <w:t xml:space="preserve">, </w:t>
      </w:r>
      <w:proofErr w:type="spellStart"/>
      <w:r>
        <w:rPr>
          <w:rFonts w:ascii="Arial" w:hAnsi="Arial" w:cs="Arial"/>
          <w:b/>
          <w:color w:val="000000"/>
        </w:rPr>
        <w:t>Skuast</w:t>
      </w:r>
      <w:proofErr w:type="spellEnd"/>
      <w:r>
        <w:rPr>
          <w:rFonts w:ascii="Arial" w:hAnsi="Arial" w:cs="Arial"/>
          <w:b/>
          <w:color w:val="000000"/>
        </w:rPr>
        <w:t xml:space="preserve"> Jammu, India</w:t>
      </w:r>
    </w:p>
    <w:p w14:paraId="25590869" w14:textId="77777777" w:rsidR="00F83B8B" w:rsidRPr="007554FD" w:rsidRDefault="00F83B8B">
      <w:pPr>
        <w:pStyle w:val="BodyText"/>
        <w:outlineLvl w:val="0"/>
        <w:rPr>
          <w:rFonts w:ascii="Arial" w:hAnsi="Arial" w:cs="Arial"/>
          <w:sz w:val="20"/>
          <w:szCs w:val="20"/>
          <w:lang w:val="en-GB"/>
        </w:rPr>
      </w:pPr>
      <w:bookmarkStart w:id="2" w:name="_GoBack"/>
      <w:bookmarkEnd w:id="2"/>
    </w:p>
    <w:sectPr w:rsidR="00F83B8B" w:rsidRPr="007554FD">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31952" w14:textId="77777777" w:rsidR="00243DCE" w:rsidRDefault="00243DCE">
      <w:r>
        <w:separator/>
      </w:r>
    </w:p>
  </w:endnote>
  <w:endnote w:type="continuationSeparator" w:id="0">
    <w:p w14:paraId="03904A0D" w14:textId="77777777" w:rsidR="00243DCE" w:rsidRDefault="0024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3D72" w14:textId="77777777" w:rsidR="00F83B8B" w:rsidRDefault="000021FB">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96EF" w14:textId="77777777" w:rsidR="00243DCE" w:rsidRDefault="00243DCE">
      <w:r>
        <w:separator/>
      </w:r>
    </w:p>
  </w:footnote>
  <w:footnote w:type="continuationSeparator" w:id="0">
    <w:p w14:paraId="0AF92651" w14:textId="77777777" w:rsidR="00243DCE" w:rsidRDefault="0024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629E" w14:textId="77777777" w:rsidR="00F83B8B" w:rsidRDefault="00F83B8B">
    <w:pPr>
      <w:spacing w:before="100" w:beforeAutospacing="1" w:after="100" w:afterAutospacing="1"/>
      <w:jc w:val="center"/>
      <w:rPr>
        <w:rFonts w:ascii="Arial" w:hAnsi="Arial" w:cs="Arial"/>
        <w:b/>
        <w:bCs/>
        <w:color w:val="003399"/>
        <w:szCs w:val="20"/>
        <w:u w:val="single"/>
        <w:lang w:val="en-GB"/>
      </w:rPr>
    </w:pPr>
  </w:p>
  <w:p w14:paraId="1B9FF247" w14:textId="77777777" w:rsidR="00F83B8B" w:rsidRDefault="000021FB">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21FB"/>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3DCE"/>
    <w:rsid w:val="00245E23"/>
    <w:rsid w:val="0025366D"/>
    <w:rsid w:val="00254F80"/>
    <w:rsid w:val="00262634"/>
    <w:rsid w:val="002643B3"/>
    <w:rsid w:val="00275984"/>
    <w:rsid w:val="00280EC9"/>
    <w:rsid w:val="00285EF6"/>
    <w:rsid w:val="00291D08"/>
    <w:rsid w:val="00293482"/>
    <w:rsid w:val="002D7EA9"/>
    <w:rsid w:val="002E1211"/>
    <w:rsid w:val="002E2339"/>
    <w:rsid w:val="002E6D86"/>
    <w:rsid w:val="002F6935"/>
    <w:rsid w:val="00312559"/>
    <w:rsid w:val="003204B8"/>
    <w:rsid w:val="003240A2"/>
    <w:rsid w:val="0033692F"/>
    <w:rsid w:val="00346223"/>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7719"/>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05E0"/>
    <w:rsid w:val="006E7D6E"/>
    <w:rsid w:val="006F6F2F"/>
    <w:rsid w:val="00701186"/>
    <w:rsid w:val="00707410"/>
    <w:rsid w:val="00707BE1"/>
    <w:rsid w:val="007238EB"/>
    <w:rsid w:val="0072789A"/>
    <w:rsid w:val="007317C3"/>
    <w:rsid w:val="00734756"/>
    <w:rsid w:val="0073538B"/>
    <w:rsid w:val="00741BD0"/>
    <w:rsid w:val="007426E6"/>
    <w:rsid w:val="00746370"/>
    <w:rsid w:val="00746876"/>
    <w:rsid w:val="007554FD"/>
    <w:rsid w:val="00766889"/>
    <w:rsid w:val="00766A0D"/>
    <w:rsid w:val="00767F8C"/>
    <w:rsid w:val="007722F6"/>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3F"/>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0684"/>
    <w:rsid w:val="00AB1ED6"/>
    <w:rsid w:val="00AB397D"/>
    <w:rsid w:val="00AB638A"/>
    <w:rsid w:val="00AB6E43"/>
    <w:rsid w:val="00AC1349"/>
    <w:rsid w:val="00AD6C51"/>
    <w:rsid w:val="00AF22D2"/>
    <w:rsid w:val="00AF3016"/>
    <w:rsid w:val="00B03A45"/>
    <w:rsid w:val="00B05334"/>
    <w:rsid w:val="00B2236C"/>
    <w:rsid w:val="00B22FE6"/>
    <w:rsid w:val="00B3033D"/>
    <w:rsid w:val="00B356AF"/>
    <w:rsid w:val="00B62087"/>
    <w:rsid w:val="00B62F41"/>
    <w:rsid w:val="00B73785"/>
    <w:rsid w:val="00B760E1"/>
    <w:rsid w:val="00B807F8"/>
    <w:rsid w:val="00B858FF"/>
    <w:rsid w:val="00BA1AB3"/>
    <w:rsid w:val="00BA2DF8"/>
    <w:rsid w:val="00BA6421"/>
    <w:rsid w:val="00BB1215"/>
    <w:rsid w:val="00BB34E6"/>
    <w:rsid w:val="00BB4FEC"/>
    <w:rsid w:val="00BC402F"/>
    <w:rsid w:val="00BD27BA"/>
    <w:rsid w:val="00BE13EF"/>
    <w:rsid w:val="00BE40A5"/>
    <w:rsid w:val="00BE6454"/>
    <w:rsid w:val="00BF39A4"/>
    <w:rsid w:val="00C02797"/>
    <w:rsid w:val="00C10283"/>
    <w:rsid w:val="00C110CC"/>
    <w:rsid w:val="00C12D43"/>
    <w:rsid w:val="00C22886"/>
    <w:rsid w:val="00C25C8F"/>
    <w:rsid w:val="00C263C6"/>
    <w:rsid w:val="00C62547"/>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70B4"/>
    <w:rsid w:val="00D40416"/>
    <w:rsid w:val="00D45CF7"/>
    <w:rsid w:val="00D4782A"/>
    <w:rsid w:val="00D535D5"/>
    <w:rsid w:val="00D7603E"/>
    <w:rsid w:val="00D8579C"/>
    <w:rsid w:val="00D90124"/>
    <w:rsid w:val="00D9392F"/>
    <w:rsid w:val="00DA41F5"/>
    <w:rsid w:val="00DB5B54"/>
    <w:rsid w:val="00DB7525"/>
    <w:rsid w:val="00DB7E1B"/>
    <w:rsid w:val="00DC1D81"/>
    <w:rsid w:val="00E451EA"/>
    <w:rsid w:val="00E53E52"/>
    <w:rsid w:val="00E57F4B"/>
    <w:rsid w:val="00E63889"/>
    <w:rsid w:val="00E65EB7"/>
    <w:rsid w:val="00E71C8D"/>
    <w:rsid w:val="00E72360"/>
    <w:rsid w:val="00E80B81"/>
    <w:rsid w:val="00E972A7"/>
    <w:rsid w:val="00EA2839"/>
    <w:rsid w:val="00EB0CAF"/>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83B8B"/>
    <w:rsid w:val="00FA6528"/>
    <w:rsid w:val="00FB5984"/>
    <w:rsid w:val="00FC2E17"/>
    <w:rsid w:val="00FC6387"/>
    <w:rsid w:val="00FC6802"/>
    <w:rsid w:val="00FD70A7"/>
    <w:rsid w:val="00FF09A0"/>
    <w:rsid w:val="3ED57FA3"/>
    <w:rsid w:val="5B99131C"/>
    <w:rsid w:val="798A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B969"/>
  <w15:docId w15:val="{7983DED2-4424-4D04-B226-94A20890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722F6"/>
    <w:rPr>
      <w:color w:val="605E5C"/>
      <w:shd w:val="clear" w:color="auto" w:fill="E1DFDD"/>
    </w:rPr>
  </w:style>
  <w:style w:type="paragraph" w:customStyle="1" w:styleId="Affiliation">
    <w:name w:val="Affiliation"/>
    <w:basedOn w:val="Normal"/>
    <w:rsid w:val="009E79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378483">
      <w:bodyDiv w:val="1"/>
      <w:marLeft w:val="0"/>
      <w:marRight w:val="0"/>
      <w:marTop w:val="0"/>
      <w:marBottom w:val="0"/>
      <w:divBdr>
        <w:top w:val="none" w:sz="0" w:space="0" w:color="auto"/>
        <w:left w:val="none" w:sz="0" w:space="0" w:color="auto"/>
        <w:bottom w:val="none" w:sz="0" w:space="0" w:color="auto"/>
        <w:right w:val="none" w:sz="0" w:space="0" w:color="auto"/>
      </w:divBdr>
    </w:div>
    <w:div w:id="1507137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118</cp:revision>
  <dcterms:created xsi:type="dcterms:W3CDTF">2011-08-01T09:21:00Z</dcterms:created>
  <dcterms:modified xsi:type="dcterms:W3CDTF">2025-12-06T04:45:00Z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48BA32506C78491DB1C0D0BAC9BC5A7B_13</vt:lpwstr>
  </property>
</Properties>
</file>