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4F3" w:rsidRDefault="007E14F3">
      <w:pPr>
        <w:pStyle w:val="BodyText"/>
        <w:spacing w:before="70" w:after="1"/>
        <w:rPr>
          <w:b w:val="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"/>
        <w:gridCol w:w="5168"/>
        <w:gridCol w:w="84"/>
        <w:gridCol w:w="9356"/>
        <w:gridCol w:w="6329"/>
        <w:gridCol w:w="115"/>
      </w:tblGrid>
      <w:tr w:rsidR="007E14F3" w:rsidTr="00EF3D1C">
        <w:trPr>
          <w:gridBefore w:val="1"/>
          <w:gridAfter w:val="1"/>
          <w:wBefore w:w="101" w:type="dxa"/>
          <w:wAfter w:w="115" w:type="dxa"/>
          <w:trHeight w:val="290"/>
        </w:trPr>
        <w:tc>
          <w:tcPr>
            <w:tcW w:w="5168" w:type="dxa"/>
          </w:tcPr>
          <w:p w:rsidR="007E14F3" w:rsidRDefault="002A429A">
            <w:pPr>
              <w:pStyle w:val="TableParagraph"/>
              <w:spacing w:line="227" w:lineRule="exact"/>
              <w:ind w:left="95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5769" w:type="dxa"/>
            <w:gridSpan w:val="3"/>
          </w:tcPr>
          <w:p w:rsidR="007E14F3" w:rsidRDefault="006A6B96">
            <w:pPr>
              <w:pStyle w:val="TableParagraph"/>
              <w:spacing w:before="26"/>
              <w:ind w:left="108"/>
              <w:rPr>
                <w:b/>
                <w:sz w:val="20"/>
              </w:rPr>
            </w:pPr>
            <w:hyperlink r:id="rId7">
              <w:r w:rsidR="002A429A">
                <w:rPr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2A429A"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2A429A">
                <w:rPr>
                  <w:b/>
                  <w:color w:val="0000FF"/>
                  <w:sz w:val="20"/>
                  <w:u w:val="single" w:color="0000FF"/>
                </w:rPr>
                <w:t>Journal</w:t>
              </w:r>
              <w:r w:rsidR="002A429A">
                <w:rPr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2A429A">
                <w:rPr>
                  <w:b/>
                  <w:color w:val="0000FF"/>
                  <w:sz w:val="20"/>
                  <w:u w:val="single" w:color="0000FF"/>
                </w:rPr>
                <w:t>of</w:t>
              </w:r>
              <w:r w:rsidR="002A429A"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2A429A">
                <w:rPr>
                  <w:b/>
                  <w:color w:val="0000FF"/>
                  <w:sz w:val="20"/>
                  <w:u w:val="single" w:color="0000FF"/>
                </w:rPr>
                <w:t>Environment</w:t>
              </w:r>
              <w:r w:rsidR="002A429A"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2A429A">
                <w:rPr>
                  <w:b/>
                  <w:color w:val="0000FF"/>
                  <w:sz w:val="20"/>
                  <w:u w:val="single" w:color="0000FF"/>
                </w:rPr>
                <w:t>and</w:t>
              </w:r>
              <w:r w:rsidR="002A429A"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2A429A">
                <w:rPr>
                  <w:b/>
                  <w:color w:val="0000FF"/>
                  <w:sz w:val="20"/>
                  <w:u w:val="single" w:color="0000FF"/>
                </w:rPr>
                <w:t>Climate</w:t>
              </w:r>
              <w:r w:rsidR="002A429A"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2A429A">
                <w:rPr>
                  <w:b/>
                  <w:color w:val="0000FF"/>
                  <w:spacing w:val="-2"/>
                  <w:sz w:val="20"/>
                  <w:u w:val="single" w:color="0000FF"/>
                </w:rPr>
                <w:t>Change</w:t>
              </w:r>
            </w:hyperlink>
          </w:p>
        </w:tc>
      </w:tr>
      <w:tr w:rsidR="007E14F3" w:rsidTr="00EF3D1C">
        <w:trPr>
          <w:gridBefore w:val="1"/>
          <w:gridAfter w:val="1"/>
          <w:wBefore w:w="101" w:type="dxa"/>
          <w:wAfter w:w="115" w:type="dxa"/>
          <w:trHeight w:val="290"/>
        </w:trPr>
        <w:tc>
          <w:tcPr>
            <w:tcW w:w="5168" w:type="dxa"/>
          </w:tcPr>
          <w:p w:rsidR="007E14F3" w:rsidRDefault="002A429A">
            <w:pPr>
              <w:pStyle w:val="TableParagraph"/>
              <w:spacing w:line="227" w:lineRule="exact"/>
              <w:ind w:left="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5769" w:type="dxa"/>
            <w:gridSpan w:val="3"/>
          </w:tcPr>
          <w:p w:rsidR="007E14F3" w:rsidRDefault="002A429A">
            <w:pPr>
              <w:pStyle w:val="TableParagraph"/>
              <w:spacing w:before="26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Ms_IJECC_149302</w:t>
            </w:r>
          </w:p>
        </w:tc>
      </w:tr>
      <w:tr w:rsidR="007E14F3" w:rsidTr="00EF3D1C">
        <w:trPr>
          <w:gridBefore w:val="1"/>
          <w:gridAfter w:val="1"/>
          <w:wBefore w:w="101" w:type="dxa"/>
          <w:wAfter w:w="115" w:type="dxa"/>
          <w:trHeight w:val="650"/>
        </w:trPr>
        <w:tc>
          <w:tcPr>
            <w:tcW w:w="5168" w:type="dxa"/>
          </w:tcPr>
          <w:p w:rsidR="007E14F3" w:rsidRDefault="002A429A">
            <w:pPr>
              <w:pStyle w:val="TableParagraph"/>
              <w:spacing w:line="227" w:lineRule="exact"/>
              <w:ind w:left="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5769" w:type="dxa"/>
            <w:gridSpan w:val="3"/>
          </w:tcPr>
          <w:p w:rsidR="007E14F3" w:rsidRDefault="002A429A">
            <w:pPr>
              <w:pStyle w:val="TableParagraph"/>
              <w:spacing w:before="20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Investigation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Storage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Losses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Dugout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Ponds 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Farmers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Field</w:t>
            </w:r>
          </w:p>
        </w:tc>
      </w:tr>
      <w:tr w:rsidR="007E14F3" w:rsidTr="00EF3D1C">
        <w:trPr>
          <w:gridBefore w:val="1"/>
          <w:gridAfter w:val="1"/>
          <w:wBefore w:w="101" w:type="dxa"/>
          <w:wAfter w:w="115" w:type="dxa"/>
          <w:trHeight w:val="333"/>
        </w:trPr>
        <w:tc>
          <w:tcPr>
            <w:tcW w:w="5168" w:type="dxa"/>
          </w:tcPr>
          <w:p w:rsidR="007E14F3" w:rsidRDefault="002A429A">
            <w:pPr>
              <w:pStyle w:val="TableParagraph"/>
              <w:spacing w:line="227" w:lineRule="exact"/>
              <w:ind w:left="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5769" w:type="dxa"/>
            <w:gridSpan w:val="3"/>
          </w:tcPr>
          <w:p w:rsidR="007E14F3" w:rsidRDefault="002A429A">
            <w:pPr>
              <w:pStyle w:val="TableParagraph"/>
              <w:spacing w:before="4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Original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  <w:tr w:rsidR="007E14F3" w:rsidTr="00EF3D1C">
        <w:trPr>
          <w:trHeight w:val="222"/>
        </w:trPr>
        <w:tc>
          <w:tcPr>
            <w:tcW w:w="21153" w:type="dxa"/>
            <w:gridSpan w:val="6"/>
            <w:tcBorders>
              <w:top w:val="nil"/>
              <w:left w:val="nil"/>
              <w:right w:val="nil"/>
            </w:tcBorders>
          </w:tcPr>
          <w:p w:rsidR="00EF3D1C" w:rsidRDefault="00EF3D1C">
            <w:pPr>
              <w:pStyle w:val="TableParagraph"/>
              <w:spacing w:line="203" w:lineRule="exact"/>
              <w:ind w:left="112"/>
              <w:rPr>
                <w:rFonts w:ascii="Times New Roman"/>
                <w:b/>
                <w:color w:val="000000"/>
                <w:sz w:val="20"/>
                <w:highlight w:val="yellow"/>
              </w:rPr>
            </w:pPr>
          </w:p>
          <w:p w:rsidR="00EF3D1C" w:rsidRDefault="00EF3D1C">
            <w:pPr>
              <w:pStyle w:val="TableParagraph"/>
              <w:spacing w:line="203" w:lineRule="exact"/>
              <w:ind w:left="112"/>
              <w:rPr>
                <w:rFonts w:ascii="Times New Roman"/>
                <w:b/>
                <w:color w:val="000000"/>
                <w:sz w:val="20"/>
                <w:highlight w:val="yellow"/>
              </w:rPr>
            </w:pPr>
          </w:p>
          <w:p w:rsidR="007E14F3" w:rsidRDefault="002A429A">
            <w:pPr>
              <w:pStyle w:val="TableParagraph"/>
              <w:spacing w:line="203" w:lineRule="exact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PART</w:t>
            </w:r>
            <w:r>
              <w:rPr>
                <w:rFonts w:ascii="Times New Roman"/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1:</w:t>
            </w:r>
            <w:r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7E14F3" w:rsidTr="00EF3D1C">
        <w:trPr>
          <w:trHeight w:val="877"/>
        </w:trPr>
        <w:tc>
          <w:tcPr>
            <w:tcW w:w="5353" w:type="dxa"/>
            <w:gridSpan w:val="3"/>
          </w:tcPr>
          <w:p w:rsidR="007E14F3" w:rsidRDefault="007E14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56" w:type="dxa"/>
          </w:tcPr>
          <w:p w:rsidR="007E14F3" w:rsidRDefault="002A429A">
            <w:pPr>
              <w:pStyle w:val="TableParagraph"/>
              <w:spacing w:line="228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Reviewer’s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comment</w:t>
            </w:r>
          </w:p>
          <w:p w:rsidR="007E14F3" w:rsidRDefault="002A429A">
            <w:pPr>
              <w:pStyle w:val="TableParagraph"/>
              <w:ind w:right="13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rFonts w:ascii="Times New Roman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(AI)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or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rFonts w:ascii="Times New Roman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rFonts w:ascii="Times New Roman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are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peer</w:t>
            </w:r>
            <w:r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  <w:gridSpan w:val="2"/>
          </w:tcPr>
          <w:p w:rsidR="007E14F3" w:rsidRDefault="002A429A">
            <w:pPr>
              <w:pStyle w:val="TableParagraph"/>
              <w:spacing w:line="254" w:lineRule="auto"/>
              <w:ind w:left="108" w:right="7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Author’s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Feedback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(It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mandatory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that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authors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should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write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his/her feedback here)</w:t>
            </w:r>
          </w:p>
        </w:tc>
      </w:tr>
      <w:tr w:rsidR="007E14F3" w:rsidTr="00EF3D1C">
        <w:trPr>
          <w:trHeight w:val="1024"/>
        </w:trPr>
        <w:tc>
          <w:tcPr>
            <w:tcW w:w="5353" w:type="dxa"/>
            <w:gridSpan w:val="3"/>
          </w:tcPr>
          <w:p w:rsidR="007E14F3" w:rsidRDefault="002A429A">
            <w:pPr>
              <w:pStyle w:val="TableParagraph"/>
              <w:ind w:right="95"/>
              <w:jc w:val="bot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Please write a few sentences regarding the importance of this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manuscript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for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scientific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community.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 minimum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 3-4 sentences may be required for this part.</w:t>
            </w:r>
          </w:p>
        </w:tc>
        <w:tc>
          <w:tcPr>
            <w:tcW w:w="9356" w:type="dxa"/>
          </w:tcPr>
          <w:p w:rsidR="007E14F3" w:rsidRDefault="002A429A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The above titled experimental research about the ‘Vidarbha Region’ can be valuable for the scientific community,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field of agriculture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 further such kind of studies about other regions and countries. Besides, it can also be a worthwhile academic addition.</w:t>
            </w:r>
          </w:p>
        </w:tc>
        <w:tc>
          <w:tcPr>
            <w:tcW w:w="6444" w:type="dxa"/>
            <w:gridSpan w:val="2"/>
          </w:tcPr>
          <w:p w:rsidR="007E14F3" w:rsidRDefault="007E14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14F3" w:rsidTr="00EF3D1C">
        <w:trPr>
          <w:trHeight w:val="918"/>
        </w:trPr>
        <w:tc>
          <w:tcPr>
            <w:tcW w:w="5353" w:type="dxa"/>
            <w:gridSpan w:val="3"/>
          </w:tcPr>
          <w:p w:rsidR="007E14F3" w:rsidRDefault="002A429A">
            <w:pPr>
              <w:pStyle w:val="TableParagraph"/>
              <w:spacing w:line="228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suitable?</w:t>
            </w:r>
          </w:p>
          <w:p w:rsidR="007E14F3" w:rsidRDefault="002A429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(If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suggest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alternative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7E14F3" w:rsidRDefault="002A429A">
            <w:pPr>
              <w:pStyle w:val="TableParagraph"/>
              <w:spacing w:line="242" w:lineRule="auto"/>
              <w:ind w:right="97"/>
              <w:jc w:val="both"/>
              <w:rPr>
                <w:b/>
                <w:i/>
                <w:sz w:val="20"/>
              </w:rPr>
            </w:pPr>
            <w:r>
              <w:rPr>
                <w:sz w:val="20"/>
              </w:rPr>
              <w:t>Although the title of the research article ‘</w:t>
            </w:r>
            <w:r>
              <w:rPr>
                <w:b/>
                <w:sz w:val="20"/>
              </w:rPr>
              <w:t xml:space="preserve">Investigation of Water Storage Losses in Dugout Type Farm Ponds on Farmers Field’ </w:t>
            </w:r>
            <w:r>
              <w:rPr>
                <w:sz w:val="20"/>
              </w:rPr>
              <w:t>is suitable, it can be refined and made more comprehensive and striking.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example</w:t>
            </w:r>
            <w:proofErr w:type="gramEnd"/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‘</w:t>
            </w:r>
            <w:r>
              <w:rPr>
                <w:b/>
                <w:i/>
                <w:sz w:val="20"/>
              </w:rPr>
              <w:t>Investigating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Water</w:t>
            </w:r>
            <w:r>
              <w:rPr>
                <w:b/>
                <w:i/>
                <w:spacing w:val="2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Storage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Losses</w:t>
            </w:r>
            <w:r>
              <w:rPr>
                <w:b/>
                <w:i/>
                <w:spacing w:val="2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from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Dugout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Type</w:t>
            </w:r>
          </w:p>
          <w:p w:rsidR="007E14F3" w:rsidRDefault="002A429A">
            <w:pPr>
              <w:pStyle w:val="TableParagraph"/>
              <w:spacing w:line="207" w:lineRule="exact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Farm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Ponds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Farmer’s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Field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Vidarbha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Region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Maharashtra’</w:t>
            </w:r>
          </w:p>
        </w:tc>
        <w:tc>
          <w:tcPr>
            <w:tcW w:w="6444" w:type="dxa"/>
            <w:gridSpan w:val="2"/>
          </w:tcPr>
          <w:p w:rsidR="007E14F3" w:rsidRDefault="007E14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14F3" w:rsidTr="00EF3D1C">
        <w:trPr>
          <w:trHeight w:val="2301"/>
        </w:trPr>
        <w:tc>
          <w:tcPr>
            <w:tcW w:w="5353" w:type="dxa"/>
            <w:gridSpan w:val="3"/>
          </w:tcPr>
          <w:p w:rsidR="007E14F3" w:rsidRDefault="002A429A">
            <w:pPr>
              <w:pStyle w:val="TableParagraph"/>
              <w:ind w:right="103"/>
              <w:jc w:val="bot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abstract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comprehensive?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Do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you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suggest the addition (or deletion) of some points in this section? Please write your suggestions here.</w:t>
            </w:r>
          </w:p>
        </w:tc>
        <w:tc>
          <w:tcPr>
            <w:tcW w:w="9356" w:type="dxa"/>
          </w:tcPr>
          <w:p w:rsidR="007E14F3" w:rsidRDefault="002A429A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7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 xml:space="preserve">The author/s is/are advised to made the abstract more comprehensive according to the following </w:t>
            </w:r>
            <w:r>
              <w:rPr>
                <w:spacing w:val="-2"/>
                <w:sz w:val="20"/>
              </w:rPr>
              <w:t>sequence;</w:t>
            </w:r>
          </w:p>
          <w:p w:rsidR="007E14F3" w:rsidRDefault="002A429A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spacing w:line="229" w:lineRule="exact"/>
              <w:ind w:left="826" w:hanging="179"/>
              <w:rPr>
                <w:sz w:val="20"/>
              </w:rPr>
            </w:pPr>
            <w:r>
              <w:rPr>
                <w:sz w:val="20"/>
              </w:rPr>
              <w:t>Introduction,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scope,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study</w:t>
            </w:r>
          </w:p>
          <w:p w:rsidR="007E14F3" w:rsidRDefault="002A429A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ind w:left="826" w:hanging="179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objective/s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study</w:t>
            </w:r>
          </w:p>
          <w:p w:rsidR="007E14F3" w:rsidRDefault="002A429A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ind w:left="826" w:hanging="17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methodology</w:t>
            </w:r>
          </w:p>
          <w:p w:rsidR="007E14F3" w:rsidRDefault="002A429A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ind w:left="826" w:hanging="179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conclusion</w:t>
            </w:r>
          </w:p>
          <w:p w:rsidR="007E14F3" w:rsidRDefault="002A429A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spacing w:before="1" w:line="229" w:lineRule="exact"/>
              <w:ind w:left="826" w:hanging="179"/>
              <w:rPr>
                <w:sz w:val="20"/>
              </w:rPr>
            </w:pPr>
            <w:r>
              <w:rPr>
                <w:sz w:val="20"/>
              </w:rPr>
              <w:t>Policy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implications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any</w:t>
            </w:r>
          </w:p>
          <w:p w:rsidR="007E14F3" w:rsidRDefault="002A429A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spacing w:line="229" w:lineRule="exact"/>
              <w:ind w:left="826" w:hanging="179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evocative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sentences.</w:t>
            </w:r>
          </w:p>
          <w:p w:rsidR="007E14F3" w:rsidRDefault="002A429A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ind w:left="465" w:hanging="358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added.</w:t>
            </w:r>
          </w:p>
          <w:p w:rsidR="007E14F3" w:rsidRDefault="002A429A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1" w:line="213" w:lineRule="exact"/>
              <w:ind w:left="465" w:hanging="35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arranged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alphabetic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order.</w:t>
            </w:r>
          </w:p>
        </w:tc>
        <w:tc>
          <w:tcPr>
            <w:tcW w:w="6444" w:type="dxa"/>
            <w:gridSpan w:val="2"/>
          </w:tcPr>
          <w:p w:rsidR="007E14F3" w:rsidRDefault="007E14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14F3" w:rsidTr="00EF3D1C">
        <w:trPr>
          <w:trHeight w:val="232"/>
        </w:trPr>
        <w:tc>
          <w:tcPr>
            <w:tcW w:w="5353" w:type="dxa"/>
            <w:gridSpan w:val="3"/>
          </w:tcPr>
          <w:p w:rsidR="007E14F3" w:rsidRDefault="002A429A">
            <w:pPr>
              <w:pStyle w:val="TableParagraph"/>
              <w:spacing w:line="212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manuscript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scientifically,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correct?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write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here.</w:t>
            </w:r>
          </w:p>
        </w:tc>
        <w:tc>
          <w:tcPr>
            <w:tcW w:w="9356" w:type="dxa"/>
          </w:tcPr>
          <w:p w:rsidR="007E14F3" w:rsidRDefault="002A429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precise.</w:t>
            </w:r>
          </w:p>
        </w:tc>
        <w:tc>
          <w:tcPr>
            <w:tcW w:w="6444" w:type="dxa"/>
            <w:gridSpan w:val="2"/>
          </w:tcPr>
          <w:p w:rsidR="007E14F3" w:rsidRDefault="007E14F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E14F3" w:rsidTr="00EF3D1C">
        <w:trPr>
          <w:trHeight w:val="921"/>
        </w:trPr>
        <w:tc>
          <w:tcPr>
            <w:tcW w:w="5353" w:type="dxa"/>
            <w:gridSpan w:val="3"/>
          </w:tcPr>
          <w:p w:rsidR="007E14F3" w:rsidRDefault="002A429A">
            <w:pPr>
              <w:pStyle w:val="TableParagraph"/>
              <w:ind w:right="98"/>
              <w:jc w:val="bot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Are the references sufficient and recent? If you have suggestions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additional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references,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 mention them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 the review form.</w:t>
            </w:r>
          </w:p>
        </w:tc>
        <w:tc>
          <w:tcPr>
            <w:tcW w:w="9356" w:type="dxa"/>
          </w:tcPr>
          <w:p w:rsidR="007E14F3" w:rsidRDefault="002A429A">
            <w:pPr>
              <w:pStyle w:val="TableParagraph"/>
              <w:spacing w:line="230" w:lineRule="exac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Only ten (10) references have been cited/mentioned. This is not a good number of citations for 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decent research work. There is also a dearth of latest references. It is suggested that author/s should cite/add some more and latest references which will increase the worth of this experimental research </w:t>
            </w:r>
            <w:r>
              <w:rPr>
                <w:spacing w:val="-2"/>
                <w:sz w:val="20"/>
              </w:rPr>
              <w:t>work.</w:t>
            </w:r>
          </w:p>
        </w:tc>
        <w:tc>
          <w:tcPr>
            <w:tcW w:w="6444" w:type="dxa"/>
            <w:gridSpan w:val="2"/>
          </w:tcPr>
          <w:p w:rsidR="007E14F3" w:rsidRDefault="007E14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14F3" w:rsidTr="00EF3D1C">
        <w:trPr>
          <w:trHeight w:val="494"/>
        </w:trPr>
        <w:tc>
          <w:tcPr>
            <w:tcW w:w="5353" w:type="dxa"/>
            <w:gridSpan w:val="3"/>
          </w:tcPr>
          <w:p w:rsidR="007E14F3" w:rsidRDefault="002A429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3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language/English</w:t>
            </w:r>
            <w:r>
              <w:rPr>
                <w:rFonts w:ascii="Times New Roman"/>
                <w:b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quality</w:t>
            </w:r>
            <w:r>
              <w:rPr>
                <w:rFonts w:ascii="Times New Roman"/>
                <w:b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suitable</w:t>
            </w:r>
            <w:r>
              <w:rPr>
                <w:rFonts w:ascii="Times New Roman"/>
                <w:b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for scholarly communications?</w:t>
            </w:r>
          </w:p>
        </w:tc>
        <w:tc>
          <w:tcPr>
            <w:tcW w:w="9356" w:type="dxa"/>
          </w:tcPr>
          <w:p w:rsidR="007E14F3" w:rsidRDefault="002A429A">
            <w:pPr>
              <w:pStyle w:val="TableParagraph"/>
              <w:ind w:right="138"/>
              <w:rPr>
                <w:sz w:val="20"/>
              </w:rPr>
            </w:pPr>
            <w:r>
              <w:rPr>
                <w:sz w:val="20"/>
              </w:rPr>
              <w:t>Although language is acceptable, in some places minor revision is needed to make it more scientific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and to enrich the quality of research work.</w:t>
            </w:r>
          </w:p>
        </w:tc>
        <w:tc>
          <w:tcPr>
            <w:tcW w:w="6444" w:type="dxa"/>
            <w:gridSpan w:val="2"/>
          </w:tcPr>
          <w:p w:rsidR="007E14F3" w:rsidRDefault="007E14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14F3" w:rsidTr="00EF3D1C">
        <w:trPr>
          <w:trHeight w:val="1379"/>
        </w:trPr>
        <w:tc>
          <w:tcPr>
            <w:tcW w:w="5353" w:type="dxa"/>
            <w:gridSpan w:val="3"/>
          </w:tcPr>
          <w:p w:rsidR="007E14F3" w:rsidRDefault="002A429A"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rFonts w:ascii="Times New Roman"/>
                <w:b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7E14F3" w:rsidRDefault="002A429A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overall organization and arrangement of the manuscript is okay. However, the incorporation of the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location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map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interesting.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author/s is/are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advised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 the article carefully and improve its quality and readability in the light of above given suggestions.</w:t>
            </w:r>
          </w:p>
          <w:p w:rsidR="007E14F3" w:rsidRDefault="002A429A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all,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researcher/s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has/have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done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appreciable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decent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work.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incorporation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of</w:t>
            </w:r>
          </w:p>
          <w:p w:rsidR="007E14F3" w:rsidRDefault="002A429A">
            <w:pPr>
              <w:pStyle w:val="TableParagraph"/>
              <w:spacing w:line="228" w:lineRule="exact"/>
              <w:ind w:right="9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minor changes suggested above, this research article may become good enough to be included in the forthcoming issue of the </w:t>
            </w:r>
            <w:hyperlink r:id="rId8">
              <w:r>
                <w:rPr>
                  <w:b/>
                  <w:sz w:val="20"/>
                </w:rPr>
                <w:t>International Journal of Environment and Climate Change.</w:t>
              </w:r>
            </w:hyperlink>
          </w:p>
        </w:tc>
        <w:tc>
          <w:tcPr>
            <w:tcW w:w="6444" w:type="dxa"/>
            <w:gridSpan w:val="2"/>
          </w:tcPr>
          <w:p w:rsidR="007E14F3" w:rsidRDefault="007E14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E14F3" w:rsidRDefault="007E14F3">
      <w:pPr>
        <w:pStyle w:val="BodyText"/>
        <w:spacing w:before="8"/>
        <w:rPr>
          <w:b w:val="0"/>
        </w:rPr>
      </w:pPr>
    </w:p>
    <w:p w:rsidR="00EF3D1C" w:rsidRDefault="00EF3D1C">
      <w:pPr>
        <w:pStyle w:val="BodyText"/>
        <w:spacing w:before="8"/>
        <w:rPr>
          <w:b w:val="0"/>
        </w:rPr>
      </w:pPr>
    </w:p>
    <w:p w:rsidR="00EF3D1C" w:rsidRDefault="00EF3D1C">
      <w:pPr>
        <w:pStyle w:val="BodyText"/>
        <w:spacing w:before="8"/>
        <w:rPr>
          <w:b w:val="0"/>
        </w:rPr>
      </w:pPr>
    </w:p>
    <w:p w:rsidR="00EF3D1C" w:rsidRDefault="00EF3D1C">
      <w:pPr>
        <w:pStyle w:val="BodyText"/>
        <w:spacing w:before="8"/>
        <w:rPr>
          <w:b w:val="0"/>
        </w:rPr>
      </w:pPr>
    </w:p>
    <w:p w:rsidR="00EF3D1C" w:rsidRDefault="00EF3D1C">
      <w:pPr>
        <w:pStyle w:val="BodyText"/>
        <w:spacing w:before="8"/>
        <w:rPr>
          <w:b w:val="0"/>
        </w:rPr>
      </w:pPr>
    </w:p>
    <w:p w:rsidR="00EF3D1C" w:rsidRDefault="00EF3D1C">
      <w:pPr>
        <w:pStyle w:val="BodyText"/>
        <w:spacing w:before="8"/>
        <w:rPr>
          <w:b w:val="0"/>
        </w:rPr>
      </w:pPr>
    </w:p>
    <w:p w:rsidR="00EF3D1C" w:rsidRDefault="00EF3D1C">
      <w:pPr>
        <w:pStyle w:val="BodyText"/>
        <w:spacing w:before="8"/>
        <w:rPr>
          <w:b w:val="0"/>
        </w:rPr>
      </w:pPr>
    </w:p>
    <w:p w:rsidR="00EF3D1C" w:rsidRDefault="00EF3D1C">
      <w:pPr>
        <w:pStyle w:val="BodyText"/>
        <w:spacing w:before="8"/>
        <w:rPr>
          <w:b w:val="0"/>
        </w:rPr>
      </w:pPr>
    </w:p>
    <w:p w:rsidR="00EF3D1C" w:rsidRDefault="00EF3D1C">
      <w:pPr>
        <w:pStyle w:val="BodyText"/>
        <w:spacing w:before="8"/>
        <w:rPr>
          <w:b w:val="0"/>
        </w:rPr>
      </w:pPr>
    </w:p>
    <w:p w:rsidR="00EF3D1C" w:rsidRDefault="00EF3D1C">
      <w:pPr>
        <w:pStyle w:val="BodyText"/>
        <w:spacing w:before="8"/>
        <w:rPr>
          <w:b w:val="0"/>
        </w:rPr>
      </w:pPr>
    </w:p>
    <w:p w:rsidR="00EF3D1C" w:rsidRDefault="00EF3D1C">
      <w:pPr>
        <w:pStyle w:val="BodyText"/>
        <w:spacing w:before="8"/>
        <w:rPr>
          <w:b w:val="0"/>
        </w:rPr>
      </w:pPr>
    </w:p>
    <w:p w:rsidR="00EF3D1C" w:rsidRDefault="00EF3D1C">
      <w:pPr>
        <w:pStyle w:val="BodyText"/>
        <w:spacing w:before="8"/>
        <w:rPr>
          <w:b w:val="0"/>
        </w:rPr>
      </w:pPr>
    </w:p>
    <w:p w:rsidR="00EF3D1C" w:rsidRDefault="00EF3D1C">
      <w:pPr>
        <w:pStyle w:val="BodyText"/>
        <w:spacing w:before="8"/>
        <w:rPr>
          <w:b w:val="0"/>
        </w:rPr>
      </w:pPr>
    </w:p>
    <w:p w:rsidR="00EF3D1C" w:rsidRDefault="00EF3D1C">
      <w:pPr>
        <w:pStyle w:val="BodyText"/>
        <w:spacing w:before="8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EF3D1C" w:rsidRPr="00340561" w:rsidTr="0092444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D1C" w:rsidRPr="00340561" w:rsidRDefault="00EF3D1C" w:rsidP="0092444F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eastAsia="Arial Unicode MS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F3D1C" w:rsidRPr="00340561" w:rsidRDefault="00EF3D1C" w:rsidP="0092444F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F3D1C" w:rsidRPr="00340561" w:rsidTr="0092444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D1C" w:rsidRPr="00340561" w:rsidRDefault="00EF3D1C" w:rsidP="0092444F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D1C" w:rsidRPr="00340561" w:rsidRDefault="00EF3D1C" w:rsidP="009244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EF3D1C" w:rsidRPr="008608EB" w:rsidRDefault="00EF3D1C" w:rsidP="0092444F">
            <w:pPr>
              <w:spacing w:after="160" w:line="252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F3D1C" w:rsidRPr="00340561" w:rsidRDefault="00EF3D1C" w:rsidP="0092444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F3D1C" w:rsidRPr="00340561" w:rsidTr="0092444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D1C" w:rsidRPr="00340561" w:rsidRDefault="00EF3D1C" w:rsidP="0092444F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340561"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F3D1C" w:rsidRPr="00340561" w:rsidRDefault="00EF3D1C" w:rsidP="0092444F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D1C" w:rsidRPr="00340561" w:rsidRDefault="00EF3D1C" w:rsidP="0092444F">
            <w:pPr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F3D1C" w:rsidRPr="00340561" w:rsidRDefault="00EF3D1C" w:rsidP="0092444F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EF3D1C" w:rsidRPr="00340561" w:rsidRDefault="00EF3D1C" w:rsidP="0092444F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EF3D1C" w:rsidRPr="00340561" w:rsidRDefault="00EF3D1C" w:rsidP="0092444F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EF3D1C" w:rsidRPr="00340561" w:rsidRDefault="00EF3D1C" w:rsidP="0092444F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  <w:bookmarkEnd w:id="0"/>
    </w:tbl>
    <w:p w:rsidR="00EF3D1C" w:rsidRDefault="00EF3D1C" w:rsidP="00EF3D1C"/>
    <w:p w:rsidR="002B2263" w:rsidRDefault="002B2263" w:rsidP="002B226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2B2263" w:rsidRPr="005F4EDD" w:rsidRDefault="002B2263" w:rsidP="002B226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B2263" w:rsidRDefault="002B2263" w:rsidP="002B226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B2263" w:rsidRDefault="002B2263" w:rsidP="002B2263">
      <w:proofErr w:type="spellStart"/>
      <w:r>
        <w:rPr>
          <w:rFonts w:ascii="Calibri" w:hAnsi="Calibri" w:cs="Calibri"/>
          <w:color w:val="000000"/>
        </w:rPr>
        <w:t>Asad</w:t>
      </w:r>
      <w:proofErr w:type="spellEnd"/>
      <w:r>
        <w:rPr>
          <w:rFonts w:ascii="Calibri" w:hAnsi="Calibri" w:cs="Calibri"/>
          <w:color w:val="000000"/>
        </w:rPr>
        <w:t xml:space="preserve"> Ali Khan, The Islamia University of Bahawalpur, Pakistan</w:t>
      </w:r>
      <w:r>
        <w:rPr>
          <w:rFonts w:ascii="Calibri" w:hAnsi="Calibri" w:cs="Calibri"/>
          <w:color w:val="000000"/>
        </w:rPr>
        <w:br/>
      </w:r>
    </w:p>
    <w:p w:rsidR="00EF3D1C" w:rsidRDefault="00EF3D1C" w:rsidP="00EF3D1C">
      <w:bookmarkStart w:id="2" w:name="_GoBack"/>
      <w:bookmarkEnd w:id="2"/>
    </w:p>
    <w:p w:rsidR="00EF3D1C" w:rsidRPr="00375011" w:rsidRDefault="00EF3D1C" w:rsidP="00EF3D1C">
      <w:pPr>
        <w:rPr>
          <w:bCs/>
          <w:u w:val="single"/>
          <w:lang w:val="en-GB"/>
        </w:rPr>
      </w:pPr>
    </w:p>
    <w:bookmarkEnd w:id="1"/>
    <w:p w:rsidR="00EF3D1C" w:rsidRDefault="00EF3D1C" w:rsidP="00EF3D1C"/>
    <w:p w:rsidR="00EF3D1C" w:rsidRDefault="00EF3D1C">
      <w:pPr>
        <w:pStyle w:val="BodyText"/>
        <w:spacing w:before="8"/>
        <w:rPr>
          <w:b w:val="0"/>
        </w:rPr>
      </w:pPr>
    </w:p>
    <w:sectPr w:rsidR="00EF3D1C" w:rsidSect="00EF3D1C">
      <w:type w:val="continuous"/>
      <w:pgSz w:w="23820" w:h="16840" w:orient="landscape"/>
      <w:pgMar w:top="1820" w:right="1275" w:bottom="880" w:left="1275" w:header="1280" w:footer="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B96" w:rsidRDefault="006A6B96">
      <w:r>
        <w:separator/>
      </w:r>
    </w:p>
  </w:endnote>
  <w:endnote w:type="continuationSeparator" w:id="0">
    <w:p w:rsidR="006A6B96" w:rsidRDefault="006A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B96" w:rsidRDefault="006A6B96">
      <w:r>
        <w:separator/>
      </w:r>
    </w:p>
  </w:footnote>
  <w:footnote w:type="continuationSeparator" w:id="0">
    <w:p w:rsidR="006A6B96" w:rsidRDefault="006A6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198"/>
    <w:multiLevelType w:val="hybridMultilevel"/>
    <w:tmpl w:val="58D2D862"/>
    <w:lvl w:ilvl="0" w:tplc="B6C05F22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C122C42">
      <w:numFmt w:val="bullet"/>
      <w:lvlText w:val=""/>
      <w:lvlJc w:val="left"/>
      <w:pPr>
        <w:ind w:left="827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75C6724">
      <w:numFmt w:val="bullet"/>
      <w:lvlText w:val="•"/>
      <w:lvlJc w:val="left"/>
      <w:pPr>
        <w:ind w:left="1767" w:hanging="180"/>
      </w:pPr>
      <w:rPr>
        <w:rFonts w:hint="default"/>
        <w:lang w:val="en-US" w:eastAsia="en-US" w:bidi="ar-SA"/>
      </w:rPr>
    </w:lvl>
    <w:lvl w:ilvl="3" w:tplc="63F87DF6">
      <w:numFmt w:val="bullet"/>
      <w:lvlText w:val="•"/>
      <w:lvlJc w:val="left"/>
      <w:pPr>
        <w:ind w:left="2714" w:hanging="180"/>
      </w:pPr>
      <w:rPr>
        <w:rFonts w:hint="default"/>
        <w:lang w:val="en-US" w:eastAsia="en-US" w:bidi="ar-SA"/>
      </w:rPr>
    </w:lvl>
    <w:lvl w:ilvl="4" w:tplc="B9384AC2">
      <w:numFmt w:val="bullet"/>
      <w:lvlText w:val="•"/>
      <w:lvlJc w:val="left"/>
      <w:pPr>
        <w:ind w:left="3662" w:hanging="180"/>
      </w:pPr>
      <w:rPr>
        <w:rFonts w:hint="default"/>
        <w:lang w:val="en-US" w:eastAsia="en-US" w:bidi="ar-SA"/>
      </w:rPr>
    </w:lvl>
    <w:lvl w:ilvl="5" w:tplc="6DA6D54C">
      <w:numFmt w:val="bullet"/>
      <w:lvlText w:val="•"/>
      <w:lvlJc w:val="left"/>
      <w:pPr>
        <w:ind w:left="4609" w:hanging="180"/>
      </w:pPr>
      <w:rPr>
        <w:rFonts w:hint="default"/>
        <w:lang w:val="en-US" w:eastAsia="en-US" w:bidi="ar-SA"/>
      </w:rPr>
    </w:lvl>
    <w:lvl w:ilvl="6" w:tplc="57F82FF2">
      <w:numFmt w:val="bullet"/>
      <w:lvlText w:val="•"/>
      <w:lvlJc w:val="left"/>
      <w:pPr>
        <w:ind w:left="5556" w:hanging="180"/>
      </w:pPr>
      <w:rPr>
        <w:rFonts w:hint="default"/>
        <w:lang w:val="en-US" w:eastAsia="en-US" w:bidi="ar-SA"/>
      </w:rPr>
    </w:lvl>
    <w:lvl w:ilvl="7" w:tplc="E10416DC">
      <w:numFmt w:val="bullet"/>
      <w:lvlText w:val="•"/>
      <w:lvlJc w:val="left"/>
      <w:pPr>
        <w:ind w:left="6504" w:hanging="180"/>
      </w:pPr>
      <w:rPr>
        <w:rFonts w:hint="default"/>
        <w:lang w:val="en-US" w:eastAsia="en-US" w:bidi="ar-SA"/>
      </w:rPr>
    </w:lvl>
    <w:lvl w:ilvl="8" w:tplc="3D485D68">
      <w:numFmt w:val="bullet"/>
      <w:lvlText w:val="•"/>
      <w:lvlJc w:val="left"/>
      <w:pPr>
        <w:ind w:left="7451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14F3"/>
    <w:rsid w:val="001D60B8"/>
    <w:rsid w:val="002A429A"/>
    <w:rsid w:val="002B2263"/>
    <w:rsid w:val="006A6B96"/>
    <w:rsid w:val="007E14F3"/>
    <w:rsid w:val="007F4F21"/>
    <w:rsid w:val="00862A93"/>
    <w:rsid w:val="00E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A68F86-56D9-43C2-8EE4-E75937E3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862A93"/>
    <w:rPr>
      <w:color w:val="0000FF"/>
      <w:u w:val="single"/>
    </w:rPr>
  </w:style>
  <w:style w:type="paragraph" w:customStyle="1" w:styleId="Affiliation">
    <w:name w:val="Affiliation"/>
    <w:basedOn w:val="Normal"/>
    <w:rsid w:val="002B2263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ecc.com/index.php/IJEC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ijecc.com/index.php/IJE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2025-12-01T11:26:00Z</dcterms:created>
  <dcterms:modified xsi:type="dcterms:W3CDTF">2025-12-03T11:46:00Z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2025-12-01T00:00:00Z</vt:filetime>
  </property>
  <property fmtid="{D5CDD505-2E9C-101B-9397-08002B2CF9AE}" pid="5" name="Producer">
    <vt:lpwstr>3-Heights(TM) PDF Security Shell 4.8.25.2 (http://www.pdf-tools.com)</vt:lpwstr>
  </property>
</Properties>
</file>