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7C" w:rsidRPr="00744E30" w:rsidRDefault="00786E7C">
      <w:pPr>
        <w:spacing w:before="101" w:after="1"/>
        <w:rPr>
          <w:rFonts w:ascii="Arial" w:hAnsi="Arial" w:cs="Arial"/>
          <w:sz w:val="20"/>
          <w:szCs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
        <w:gridCol w:w="5168"/>
        <w:gridCol w:w="2947"/>
        <w:gridCol w:w="8190"/>
        <w:gridCol w:w="4590"/>
        <w:gridCol w:w="43"/>
      </w:tblGrid>
      <w:tr w:rsidR="00786E7C" w:rsidRPr="00744E30" w:rsidTr="002D1FC0">
        <w:trPr>
          <w:gridBefore w:val="1"/>
          <w:wBefore w:w="75" w:type="dxa"/>
          <w:trHeight w:val="290"/>
        </w:trPr>
        <w:tc>
          <w:tcPr>
            <w:tcW w:w="5168" w:type="dxa"/>
          </w:tcPr>
          <w:p w:rsidR="00786E7C" w:rsidRPr="00744E30" w:rsidRDefault="00EE5E5F">
            <w:pPr>
              <w:pStyle w:val="TableParagraph"/>
              <w:spacing w:line="229" w:lineRule="exact"/>
              <w:ind w:left="95"/>
              <w:rPr>
                <w:rFonts w:ascii="Arial" w:hAnsi="Arial" w:cs="Arial"/>
                <w:sz w:val="20"/>
                <w:szCs w:val="20"/>
              </w:rPr>
            </w:pPr>
            <w:r w:rsidRPr="00744E30">
              <w:rPr>
                <w:rFonts w:ascii="Arial" w:hAnsi="Arial" w:cs="Arial"/>
                <w:sz w:val="20"/>
                <w:szCs w:val="20"/>
              </w:rPr>
              <w:t>Journal</w:t>
            </w:r>
            <w:r w:rsidRPr="00744E30">
              <w:rPr>
                <w:rFonts w:ascii="Arial" w:hAnsi="Arial" w:cs="Arial"/>
                <w:spacing w:val="-10"/>
                <w:sz w:val="20"/>
                <w:szCs w:val="20"/>
              </w:rPr>
              <w:t xml:space="preserve"> </w:t>
            </w:r>
            <w:r w:rsidRPr="00744E30">
              <w:rPr>
                <w:rFonts w:ascii="Arial" w:hAnsi="Arial" w:cs="Arial"/>
                <w:spacing w:val="-2"/>
                <w:sz w:val="20"/>
                <w:szCs w:val="20"/>
              </w:rPr>
              <w:t>Name:</w:t>
            </w:r>
          </w:p>
        </w:tc>
        <w:tc>
          <w:tcPr>
            <w:tcW w:w="15770" w:type="dxa"/>
            <w:gridSpan w:val="4"/>
          </w:tcPr>
          <w:p w:rsidR="00786E7C" w:rsidRPr="00744E30" w:rsidRDefault="00DE4B94">
            <w:pPr>
              <w:pStyle w:val="TableParagraph"/>
              <w:spacing w:before="26"/>
              <w:rPr>
                <w:rFonts w:ascii="Arial" w:hAnsi="Arial" w:cs="Arial"/>
                <w:b/>
                <w:sz w:val="20"/>
                <w:szCs w:val="20"/>
              </w:rPr>
            </w:pPr>
            <w:hyperlink r:id="rId6">
              <w:r w:rsidR="00EE5E5F" w:rsidRPr="00744E30">
                <w:rPr>
                  <w:rFonts w:ascii="Arial" w:hAnsi="Arial" w:cs="Arial"/>
                  <w:b/>
                  <w:color w:val="0000FF"/>
                  <w:sz w:val="20"/>
                  <w:szCs w:val="20"/>
                  <w:u w:val="single" w:color="0000FF"/>
                </w:rPr>
                <w:t>Asian</w:t>
              </w:r>
              <w:r w:rsidR="00EE5E5F" w:rsidRPr="00744E30">
                <w:rPr>
                  <w:rFonts w:ascii="Arial" w:hAnsi="Arial" w:cs="Arial"/>
                  <w:b/>
                  <w:color w:val="0000FF"/>
                  <w:spacing w:val="-6"/>
                  <w:sz w:val="20"/>
                  <w:szCs w:val="20"/>
                  <w:u w:val="single" w:color="0000FF"/>
                </w:rPr>
                <w:t xml:space="preserve"> </w:t>
              </w:r>
              <w:r w:rsidR="00EE5E5F" w:rsidRPr="00744E30">
                <w:rPr>
                  <w:rFonts w:ascii="Arial" w:hAnsi="Arial" w:cs="Arial"/>
                  <w:b/>
                  <w:color w:val="0000FF"/>
                  <w:sz w:val="20"/>
                  <w:szCs w:val="20"/>
                  <w:u w:val="single" w:color="0000FF"/>
                </w:rPr>
                <w:t>Soil</w:t>
              </w:r>
              <w:r w:rsidR="00EE5E5F" w:rsidRPr="00744E30">
                <w:rPr>
                  <w:rFonts w:ascii="Arial" w:hAnsi="Arial" w:cs="Arial"/>
                  <w:b/>
                  <w:color w:val="0000FF"/>
                  <w:spacing w:val="-7"/>
                  <w:sz w:val="20"/>
                  <w:szCs w:val="20"/>
                  <w:u w:val="single" w:color="0000FF"/>
                </w:rPr>
                <w:t xml:space="preserve"> </w:t>
              </w:r>
              <w:r w:rsidR="00EE5E5F" w:rsidRPr="00744E30">
                <w:rPr>
                  <w:rFonts w:ascii="Arial" w:hAnsi="Arial" w:cs="Arial"/>
                  <w:b/>
                  <w:color w:val="0000FF"/>
                  <w:sz w:val="20"/>
                  <w:szCs w:val="20"/>
                  <w:u w:val="single" w:color="0000FF"/>
                </w:rPr>
                <w:t>Research</w:t>
              </w:r>
              <w:r w:rsidR="00EE5E5F" w:rsidRPr="00744E30">
                <w:rPr>
                  <w:rFonts w:ascii="Arial" w:hAnsi="Arial" w:cs="Arial"/>
                  <w:b/>
                  <w:color w:val="0000FF"/>
                  <w:spacing w:val="-6"/>
                  <w:sz w:val="20"/>
                  <w:szCs w:val="20"/>
                  <w:u w:val="single" w:color="0000FF"/>
                </w:rPr>
                <w:t xml:space="preserve"> </w:t>
              </w:r>
              <w:r w:rsidR="00EE5E5F" w:rsidRPr="00744E30">
                <w:rPr>
                  <w:rFonts w:ascii="Arial" w:hAnsi="Arial" w:cs="Arial"/>
                  <w:b/>
                  <w:color w:val="0000FF"/>
                  <w:spacing w:val="-2"/>
                  <w:sz w:val="20"/>
                  <w:szCs w:val="20"/>
                  <w:u w:val="single" w:color="0000FF"/>
                </w:rPr>
                <w:t>Journal</w:t>
              </w:r>
            </w:hyperlink>
          </w:p>
        </w:tc>
      </w:tr>
      <w:tr w:rsidR="00786E7C" w:rsidRPr="00744E30" w:rsidTr="002D1FC0">
        <w:trPr>
          <w:gridBefore w:val="1"/>
          <w:wBefore w:w="75" w:type="dxa"/>
          <w:trHeight w:val="290"/>
        </w:trPr>
        <w:tc>
          <w:tcPr>
            <w:tcW w:w="5168" w:type="dxa"/>
          </w:tcPr>
          <w:p w:rsidR="00786E7C" w:rsidRPr="00744E30" w:rsidRDefault="00EE5E5F">
            <w:pPr>
              <w:pStyle w:val="TableParagraph"/>
              <w:spacing w:line="229" w:lineRule="exact"/>
              <w:ind w:left="95"/>
              <w:rPr>
                <w:rFonts w:ascii="Arial" w:hAnsi="Arial" w:cs="Arial"/>
                <w:sz w:val="20"/>
                <w:szCs w:val="20"/>
              </w:rPr>
            </w:pPr>
            <w:r w:rsidRPr="00744E30">
              <w:rPr>
                <w:rFonts w:ascii="Arial" w:hAnsi="Arial" w:cs="Arial"/>
                <w:sz w:val="20"/>
                <w:szCs w:val="20"/>
              </w:rPr>
              <w:t>Manuscript</w:t>
            </w:r>
            <w:r w:rsidRPr="00744E30">
              <w:rPr>
                <w:rFonts w:ascii="Arial" w:hAnsi="Arial" w:cs="Arial"/>
                <w:spacing w:val="-14"/>
                <w:sz w:val="20"/>
                <w:szCs w:val="20"/>
              </w:rPr>
              <w:t xml:space="preserve"> </w:t>
            </w:r>
            <w:r w:rsidRPr="00744E30">
              <w:rPr>
                <w:rFonts w:ascii="Arial" w:hAnsi="Arial" w:cs="Arial"/>
                <w:spacing w:val="-2"/>
                <w:sz w:val="20"/>
                <w:szCs w:val="20"/>
              </w:rPr>
              <w:t>Number:</w:t>
            </w:r>
          </w:p>
        </w:tc>
        <w:tc>
          <w:tcPr>
            <w:tcW w:w="15770" w:type="dxa"/>
            <w:gridSpan w:val="4"/>
          </w:tcPr>
          <w:p w:rsidR="00786E7C" w:rsidRPr="00744E30" w:rsidRDefault="00EE5E5F">
            <w:pPr>
              <w:pStyle w:val="TableParagraph"/>
              <w:spacing w:before="26"/>
              <w:rPr>
                <w:rFonts w:ascii="Arial" w:hAnsi="Arial" w:cs="Arial"/>
                <w:b/>
                <w:sz w:val="20"/>
                <w:szCs w:val="20"/>
              </w:rPr>
            </w:pPr>
            <w:r w:rsidRPr="00744E30">
              <w:rPr>
                <w:rFonts w:ascii="Arial" w:hAnsi="Arial" w:cs="Arial"/>
                <w:b/>
                <w:spacing w:val="-2"/>
                <w:sz w:val="20"/>
                <w:szCs w:val="20"/>
              </w:rPr>
              <w:t>Ms_ASRJ_149168</w:t>
            </w:r>
          </w:p>
        </w:tc>
      </w:tr>
      <w:tr w:rsidR="00786E7C" w:rsidRPr="00744E30" w:rsidTr="002D1FC0">
        <w:trPr>
          <w:gridBefore w:val="1"/>
          <w:wBefore w:w="75" w:type="dxa"/>
          <w:trHeight w:val="650"/>
        </w:trPr>
        <w:tc>
          <w:tcPr>
            <w:tcW w:w="5168" w:type="dxa"/>
          </w:tcPr>
          <w:p w:rsidR="00786E7C" w:rsidRPr="00744E30" w:rsidRDefault="00EE5E5F">
            <w:pPr>
              <w:pStyle w:val="TableParagraph"/>
              <w:spacing w:line="229" w:lineRule="exact"/>
              <w:ind w:left="95"/>
              <w:rPr>
                <w:rFonts w:ascii="Arial" w:hAnsi="Arial" w:cs="Arial"/>
                <w:sz w:val="20"/>
                <w:szCs w:val="20"/>
              </w:rPr>
            </w:pPr>
            <w:r w:rsidRPr="00744E30">
              <w:rPr>
                <w:rFonts w:ascii="Arial" w:hAnsi="Arial" w:cs="Arial"/>
                <w:sz w:val="20"/>
                <w:szCs w:val="20"/>
              </w:rPr>
              <w:t>Title</w:t>
            </w:r>
            <w:r w:rsidRPr="00744E30">
              <w:rPr>
                <w:rFonts w:ascii="Arial" w:hAnsi="Arial" w:cs="Arial"/>
                <w:spacing w:val="-6"/>
                <w:sz w:val="20"/>
                <w:szCs w:val="20"/>
              </w:rPr>
              <w:t xml:space="preserve"> </w:t>
            </w:r>
            <w:r w:rsidRPr="00744E30">
              <w:rPr>
                <w:rFonts w:ascii="Arial" w:hAnsi="Arial" w:cs="Arial"/>
                <w:sz w:val="20"/>
                <w:szCs w:val="20"/>
              </w:rPr>
              <w:t>of</w:t>
            </w:r>
            <w:r w:rsidRPr="00744E30">
              <w:rPr>
                <w:rFonts w:ascii="Arial" w:hAnsi="Arial" w:cs="Arial"/>
                <w:spacing w:val="-4"/>
                <w:sz w:val="20"/>
                <w:szCs w:val="20"/>
              </w:rPr>
              <w:t xml:space="preserve"> </w:t>
            </w:r>
            <w:r w:rsidRPr="00744E30">
              <w:rPr>
                <w:rFonts w:ascii="Arial" w:hAnsi="Arial" w:cs="Arial"/>
                <w:sz w:val="20"/>
                <w:szCs w:val="20"/>
              </w:rPr>
              <w:t>the</w:t>
            </w:r>
            <w:r w:rsidRPr="00744E30">
              <w:rPr>
                <w:rFonts w:ascii="Arial" w:hAnsi="Arial" w:cs="Arial"/>
                <w:spacing w:val="-4"/>
                <w:sz w:val="20"/>
                <w:szCs w:val="20"/>
              </w:rPr>
              <w:t xml:space="preserve"> </w:t>
            </w:r>
            <w:r w:rsidRPr="00744E30">
              <w:rPr>
                <w:rFonts w:ascii="Arial" w:hAnsi="Arial" w:cs="Arial"/>
                <w:spacing w:val="-2"/>
                <w:sz w:val="20"/>
                <w:szCs w:val="20"/>
              </w:rPr>
              <w:t>Manuscript:</w:t>
            </w:r>
          </w:p>
        </w:tc>
        <w:tc>
          <w:tcPr>
            <w:tcW w:w="15770" w:type="dxa"/>
            <w:gridSpan w:val="4"/>
          </w:tcPr>
          <w:p w:rsidR="00786E7C" w:rsidRPr="00744E30" w:rsidRDefault="00EE5E5F">
            <w:pPr>
              <w:pStyle w:val="TableParagraph"/>
              <w:spacing w:before="206"/>
              <w:rPr>
                <w:rFonts w:ascii="Arial" w:hAnsi="Arial" w:cs="Arial"/>
                <w:b/>
                <w:sz w:val="20"/>
                <w:szCs w:val="20"/>
              </w:rPr>
            </w:pPr>
            <w:r w:rsidRPr="00744E30">
              <w:rPr>
                <w:rFonts w:ascii="Arial" w:hAnsi="Arial" w:cs="Arial"/>
                <w:b/>
                <w:sz w:val="20"/>
                <w:szCs w:val="20"/>
              </w:rPr>
              <w:t>Nitrogenous</w:t>
            </w:r>
            <w:r w:rsidRPr="00744E30">
              <w:rPr>
                <w:rFonts w:ascii="Arial" w:hAnsi="Arial" w:cs="Arial"/>
                <w:b/>
                <w:spacing w:val="-7"/>
                <w:sz w:val="20"/>
                <w:szCs w:val="20"/>
              </w:rPr>
              <w:t xml:space="preserve"> </w:t>
            </w:r>
            <w:r w:rsidRPr="00744E30">
              <w:rPr>
                <w:rFonts w:ascii="Arial" w:hAnsi="Arial" w:cs="Arial"/>
                <w:b/>
                <w:sz w:val="20"/>
                <w:szCs w:val="20"/>
              </w:rPr>
              <w:t>Fertilizer</w:t>
            </w:r>
            <w:r w:rsidRPr="00744E30">
              <w:rPr>
                <w:rFonts w:ascii="Arial" w:hAnsi="Arial" w:cs="Arial"/>
                <w:b/>
                <w:spacing w:val="-3"/>
                <w:sz w:val="20"/>
                <w:szCs w:val="20"/>
              </w:rPr>
              <w:t xml:space="preserve"> </w:t>
            </w:r>
            <w:r w:rsidRPr="00744E30">
              <w:rPr>
                <w:rFonts w:ascii="Arial" w:hAnsi="Arial" w:cs="Arial"/>
                <w:b/>
                <w:sz w:val="20"/>
                <w:szCs w:val="20"/>
              </w:rPr>
              <w:t>Application</w:t>
            </w:r>
            <w:r w:rsidRPr="00744E30">
              <w:rPr>
                <w:rFonts w:ascii="Arial" w:hAnsi="Arial" w:cs="Arial"/>
                <w:b/>
                <w:spacing w:val="-5"/>
                <w:sz w:val="20"/>
                <w:szCs w:val="20"/>
              </w:rPr>
              <w:t xml:space="preserve"> </w:t>
            </w:r>
            <w:r w:rsidRPr="00744E30">
              <w:rPr>
                <w:rFonts w:ascii="Arial" w:hAnsi="Arial" w:cs="Arial"/>
                <w:b/>
                <w:sz w:val="20"/>
                <w:szCs w:val="20"/>
              </w:rPr>
              <w:t>Rates</w:t>
            </w:r>
            <w:r w:rsidRPr="00744E30">
              <w:rPr>
                <w:rFonts w:ascii="Arial" w:hAnsi="Arial" w:cs="Arial"/>
                <w:b/>
                <w:spacing w:val="-7"/>
                <w:sz w:val="20"/>
                <w:szCs w:val="20"/>
              </w:rPr>
              <w:t xml:space="preserve"> </w:t>
            </w:r>
            <w:r w:rsidRPr="00744E30">
              <w:rPr>
                <w:rFonts w:ascii="Arial" w:hAnsi="Arial" w:cs="Arial"/>
                <w:b/>
                <w:sz w:val="20"/>
                <w:szCs w:val="20"/>
              </w:rPr>
              <w:t>and</w:t>
            </w:r>
            <w:r w:rsidRPr="00744E30">
              <w:rPr>
                <w:rFonts w:ascii="Arial" w:hAnsi="Arial" w:cs="Arial"/>
                <w:b/>
                <w:spacing w:val="-4"/>
                <w:sz w:val="20"/>
                <w:szCs w:val="20"/>
              </w:rPr>
              <w:t xml:space="preserve"> </w:t>
            </w:r>
            <w:r w:rsidRPr="00744E30">
              <w:rPr>
                <w:rFonts w:ascii="Arial" w:hAnsi="Arial" w:cs="Arial"/>
                <w:b/>
                <w:sz w:val="20"/>
                <w:szCs w:val="20"/>
              </w:rPr>
              <w:t>Plucking</w:t>
            </w:r>
            <w:r w:rsidRPr="00744E30">
              <w:rPr>
                <w:rFonts w:ascii="Arial" w:hAnsi="Arial" w:cs="Arial"/>
                <w:b/>
                <w:spacing w:val="-5"/>
                <w:sz w:val="20"/>
                <w:szCs w:val="20"/>
              </w:rPr>
              <w:t xml:space="preserve"> </w:t>
            </w:r>
            <w:r w:rsidRPr="00744E30">
              <w:rPr>
                <w:rFonts w:ascii="Arial" w:hAnsi="Arial" w:cs="Arial"/>
                <w:b/>
                <w:sz w:val="20"/>
                <w:szCs w:val="20"/>
              </w:rPr>
              <w:t>Intervals</w:t>
            </w:r>
            <w:r w:rsidRPr="00744E30">
              <w:rPr>
                <w:rFonts w:ascii="Arial" w:hAnsi="Arial" w:cs="Arial"/>
                <w:b/>
                <w:spacing w:val="-7"/>
                <w:sz w:val="20"/>
                <w:szCs w:val="20"/>
              </w:rPr>
              <w:t xml:space="preserve"> </w:t>
            </w:r>
            <w:r w:rsidRPr="00744E30">
              <w:rPr>
                <w:rFonts w:ascii="Arial" w:hAnsi="Arial" w:cs="Arial"/>
                <w:b/>
                <w:sz w:val="20"/>
                <w:szCs w:val="20"/>
              </w:rPr>
              <w:t>on</w:t>
            </w:r>
            <w:r w:rsidRPr="00744E30">
              <w:rPr>
                <w:rFonts w:ascii="Arial" w:hAnsi="Arial" w:cs="Arial"/>
                <w:b/>
                <w:spacing w:val="-5"/>
                <w:sz w:val="20"/>
                <w:szCs w:val="20"/>
              </w:rPr>
              <w:t xml:space="preserve"> </w:t>
            </w:r>
            <w:r w:rsidRPr="00744E30">
              <w:rPr>
                <w:rFonts w:ascii="Arial" w:hAnsi="Arial" w:cs="Arial"/>
                <w:b/>
                <w:sz w:val="20"/>
                <w:szCs w:val="20"/>
              </w:rPr>
              <w:t>Tea</w:t>
            </w:r>
            <w:r w:rsidRPr="00744E30">
              <w:rPr>
                <w:rFonts w:ascii="Arial" w:hAnsi="Arial" w:cs="Arial"/>
                <w:b/>
                <w:spacing w:val="-7"/>
                <w:sz w:val="20"/>
                <w:szCs w:val="20"/>
              </w:rPr>
              <w:t xml:space="preserve"> </w:t>
            </w:r>
            <w:r w:rsidRPr="00744E30">
              <w:rPr>
                <w:rFonts w:ascii="Arial" w:hAnsi="Arial" w:cs="Arial"/>
                <w:b/>
                <w:sz w:val="20"/>
                <w:szCs w:val="20"/>
              </w:rPr>
              <w:t>in</w:t>
            </w:r>
            <w:r w:rsidRPr="00744E30">
              <w:rPr>
                <w:rFonts w:ascii="Arial" w:hAnsi="Arial" w:cs="Arial"/>
                <w:b/>
                <w:spacing w:val="-4"/>
                <w:sz w:val="20"/>
                <w:szCs w:val="20"/>
              </w:rPr>
              <w:t xml:space="preserve"> </w:t>
            </w:r>
            <w:r w:rsidRPr="00744E30">
              <w:rPr>
                <w:rFonts w:ascii="Arial" w:hAnsi="Arial" w:cs="Arial"/>
                <w:b/>
                <w:sz w:val="20"/>
                <w:szCs w:val="20"/>
              </w:rPr>
              <w:t>East</w:t>
            </w:r>
            <w:r w:rsidRPr="00744E30">
              <w:rPr>
                <w:rFonts w:ascii="Arial" w:hAnsi="Arial" w:cs="Arial"/>
                <w:b/>
                <w:spacing w:val="-3"/>
                <w:sz w:val="20"/>
                <w:szCs w:val="20"/>
              </w:rPr>
              <w:t xml:space="preserve"> </w:t>
            </w:r>
            <w:r w:rsidRPr="00744E30">
              <w:rPr>
                <w:rFonts w:ascii="Arial" w:hAnsi="Arial" w:cs="Arial"/>
                <w:b/>
                <w:sz w:val="20"/>
                <w:szCs w:val="20"/>
              </w:rPr>
              <w:t>Africa</w:t>
            </w:r>
            <w:r w:rsidRPr="00744E30">
              <w:rPr>
                <w:rFonts w:ascii="Arial" w:hAnsi="Arial" w:cs="Arial"/>
                <w:b/>
                <w:spacing w:val="-5"/>
                <w:sz w:val="20"/>
                <w:szCs w:val="20"/>
              </w:rPr>
              <w:t xml:space="preserve"> </w:t>
            </w:r>
            <w:r w:rsidRPr="00744E30">
              <w:rPr>
                <w:rFonts w:ascii="Arial" w:hAnsi="Arial" w:cs="Arial"/>
                <w:b/>
                <w:sz w:val="20"/>
                <w:szCs w:val="20"/>
              </w:rPr>
              <w:t>Tea:</w:t>
            </w:r>
            <w:r w:rsidRPr="00744E30">
              <w:rPr>
                <w:rFonts w:ascii="Arial" w:hAnsi="Arial" w:cs="Arial"/>
                <w:b/>
                <w:spacing w:val="-6"/>
                <w:sz w:val="20"/>
                <w:szCs w:val="20"/>
              </w:rPr>
              <w:t xml:space="preserve"> </w:t>
            </w:r>
            <w:r w:rsidRPr="00744E30">
              <w:rPr>
                <w:rFonts w:ascii="Arial" w:hAnsi="Arial" w:cs="Arial"/>
                <w:b/>
                <w:sz w:val="20"/>
                <w:szCs w:val="20"/>
              </w:rPr>
              <w:t>IV.</w:t>
            </w:r>
            <w:r w:rsidRPr="00744E30">
              <w:rPr>
                <w:rFonts w:ascii="Arial" w:hAnsi="Arial" w:cs="Arial"/>
                <w:b/>
                <w:spacing w:val="3"/>
                <w:sz w:val="20"/>
                <w:szCs w:val="20"/>
              </w:rPr>
              <w:t xml:space="preserve"> </w:t>
            </w:r>
            <w:r w:rsidRPr="00744E30">
              <w:rPr>
                <w:rFonts w:ascii="Arial" w:hAnsi="Arial" w:cs="Arial"/>
                <w:b/>
                <w:sz w:val="20"/>
                <w:szCs w:val="20"/>
              </w:rPr>
              <w:t>Effects</w:t>
            </w:r>
            <w:r w:rsidRPr="00744E30">
              <w:rPr>
                <w:rFonts w:ascii="Arial" w:hAnsi="Arial" w:cs="Arial"/>
                <w:b/>
                <w:spacing w:val="-5"/>
                <w:sz w:val="20"/>
                <w:szCs w:val="20"/>
              </w:rPr>
              <w:t xml:space="preserve"> </w:t>
            </w:r>
            <w:r w:rsidRPr="00744E30">
              <w:rPr>
                <w:rFonts w:ascii="Arial" w:hAnsi="Arial" w:cs="Arial"/>
                <w:b/>
                <w:sz w:val="20"/>
                <w:szCs w:val="20"/>
              </w:rPr>
              <w:t>on</w:t>
            </w:r>
            <w:r w:rsidRPr="00744E30">
              <w:rPr>
                <w:rFonts w:ascii="Arial" w:hAnsi="Arial" w:cs="Arial"/>
                <w:b/>
                <w:spacing w:val="-5"/>
                <w:sz w:val="20"/>
                <w:szCs w:val="20"/>
              </w:rPr>
              <w:t xml:space="preserve"> </w:t>
            </w:r>
            <w:r w:rsidRPr="00744E30">
              <w:rPr>
                <w:rFonts w:ascii="Arial" w:hAnsi="Arial" w:cs="Arial"/>
                <w:b/>
                <w:sz w:val="20"/>
                <w:szCs w:val="20"/>
              </w:rPr>
              <w:t>Soil</w:t>
            </w:r>
            <w:r w:rsidRPr="00744E30">
              <w:rPr>
                <w:rFonts w:ascii="Arial" w:hAnsi="Arial" w:cs="Arial"/>
                <w:b/>
                <w:spacing w:val="-7"/>
                <w:sz w:val="20"/>
                <w:szCs w:val="20"/>
              </w:rPr>
              <w:t xml:space="preserve"> </w:t>
            </w:r>
            <w:r w:rsidRPr="00744E30">
              <w:rPr>
                <w:rFonts w:ascii="Arial" w:hAnsi="Arial" w:cs="Arial"/>
                <w:b/>
                <w:sz w:val="20"/>
                <w:szCs w:val="20"/>
              </w:rPr>
              <w:t>Micro-Nutrients</w:t>
            </w:r>
            <w:r w:rsidRPr="00744E30">
              <w:rPr>
                <w:rFonts w:ascii="Arial" w:hAnsi="Arial" w:cs="Arial"/>
                <w:b/>
                <w:spacing w:val="-6"/>
                <w:sz w:val="20"/>
                <w:szCs w:val="20"/>
              </w:rPr>
              <w:t xml:space="preserve"> </w:t>
            </w:r>
            <w:r w:rsidRPr="00744E30">
              <w:rPr>
                <w:rFonts w:ascii="Arial" w:hAnsi="Arial" w:cs="Arial"/>
                <w:b/>
                <w:sz w:val="20"/>
                <w:szCs w:val="20"/>
              </w:rPr>
              <w:t>(Al,</w:t>
            </w:r>
            <w:r w:rsidRPr="00744E30">
              <w:rPr>
                <w:rFonts w:ascii="Arial" w:hAnsi="Arial" w:cs="Arial"/>
                <w:b/>
                <w:spacing w:val="-5"/>
                <w:sz w:val="20"/>
                <w:szCs w:val="20"/>
              </w:rPr>
              <w:t xml:space="preserve"> </w:t>
            </w:r>
            <w:r w:rsidRPr="00744E30">
              <w:rPr>
                <w:rFonts w:ascii="Arial" w:hAnsi="Arial" w:cs="Arial"/>
                <w:b/>
                <w:sz w:val="20"/>
                <w:szCs w:val="20"/>
              </w:rPr>
              <w:t>Fe,</w:t>
            </w:r>
            <w:r w:rsidRPr="00744E30">
              <w:rPr>
                <w:rFonts w:ascii="Arial" w:hAnsi="Arial" w:cs="Arial"/>
                <w:b/>
                <w:spacing w:val="-6"/>
                <w:sz w:val="20"/>
                <w:szCs w:val="20"/>
              </w:rPr>
              <w:t xml:space="preserve"> </w:t>
            </w:r>
            <w:r w:rsidRPr="00744E30">
              <w:rPr>
                <w:rFonts w:ascii="Arial" w:hAnsi="Arial" w:cs="Arial"/>
                <w:b/>
                <w:sz w:val="20"/>
                <w:szCs w:val="20"/>
              </w:rPr>
              <w:t>Cu,</w:t>
            </w:r>
            <w:r w:rsidRPr="00744E30">
              <w:rPr>
                <w:rFonts w:ascii="Arial" w:hAnsi="Arial" w:cs="Arial"/>
                <w:b/>
                <w:spacing w:val="-5"/>
                <w:sz w:val="20"/>
                <w:szCs w:val="20"/>
              </w:rPr>
              <w:t xml:space="preserve"> Zn)</w:t>
            </w:r>
          </w:p>
        </w:tc>
      </w:tr>
      <w:tr w:rsidR="00786E7C" w:rsidRPr="00744E30" w:rsidTr="002D1FC0">
        <w:trPr>
          <w:gridBefore w:val="1"/>
          <w:wBefore w:w="75" w:type="dxa"/>
          <w:trHeight w:val="333"/>
        </w:trPr>
        <w:tc>
          <w:tcPr>
            <w:tcW w:w="5168" w:type="dxa"/>
          </w:tcPr>
          <w:p w:rsidR="00786E7C" w:rsidRPr="00744E30" w:rsidRDefault="00EE5E5F">
            <w:pPr>
              <w:pStyle w:val="TableParagraph"/>
              <w:spacing w:line="229" w:lineRule="exact"/>
              <w:ind w:left="95"/>
              <w:rPr>
                <w:rFonts w:ascii="Arial" w:hAnsi="Arial" w:cs="Arial"/>
                <w:sz w:val="20"/>
                <w:szCs w:val="20"/>
              </w:rPr>
            </w:pPr>
            <w:r w:rsidRPr="00744E30">
              <w:rPr>
                <w:rFonts w:ascii="Arial" w:hAnsi="Arial" w:cs="Arial"/>
                <w:sz w:val="20"/>
                <w:szCs w:val="20"/>
              </w:rPr>
              <w:t>Type</w:t>
            </w:r>
            <w:r w:rsidRPr="00744E30">
              <w:rPr>
                <w:rFonts w:ascii="Arial" w:hAnsi="Arial" w:cs="Arial"/>
                <w:spacing w:val="-5"/>
                <w:sz w:val="20"/>
                <w:szCs w:val="20"/>
              </w:rPr>
              <w:t xml:space="preserve"> </w:t>
            </w:r>
            <w:r w:rsidRPr="00744E30">
              <w:rPr>
                <w:rFonts w:ascii="Arial" w:hAnsi="Arial" w:cs="Arial"/>
                <w:sz w:val="20"/>
                <w:szCs w:val="20"/>
              </w:rPr>
              <w:t>of</w:t>
            </w:r>
            <w:r w:rsidRPr="00744E30">
              <w:rPr>
                <w:rFonts w:ascii="Arial" w:hAnsi="Arial" w:cs="Arial"/>
                <w:spacing w:val="-3"/>
                <w:sz w:val="20"/>
                <w:szCs w:val="20"/>
              </w:rPr>
              <w:t xml:space="preserve"> </w:t>
            </w:r>
            <w:r w:rsidRPr="00744E30">
              <w:rPr>
                <w:rFonts w:ascii="Arial" w:hAnsi="Arial" w:cs="Arial"/>
                <w:sz w:val="20"/>
                <w:szCs w:val="20"/>
              </w:rPr>
              <w:t>the</w:t>
            </w:r>
            <w:r w:rsidRPr="00744E30">
              <w:rPr>
                <w:rFonts w:ascii="Arial" w:hAnsi="Arial" w:cs="Arial"/>
                <w:spacing w:val="-3"/>
                <w:sz w:val="20"/>
                <w:szCs w:val="20"/>
              </w:rPr>
              <w:t xml:space="preserve"> </w:t>
            </w:r>
            <w:r w:rsidRPr="00744E30">
              <w:rPr>
                <w:rFonts w:ascii="Arial" w:hAnsi="Arial" w:cs="Arial"/>
                <w:spacing w:val="-2"/>
                <w:sz w:val="20"/>
                <w:szCs w:val="20"/>
              </w:rPr>
              <w:t>Article</w:t>
            </w:r>
          </w:p>
        </w:tc>
        <w:tc>
          <w:tcPr>
            <w:tcW w:w="15770" w:type="dxa"/>
            <w:gridSpan w:val="4"/>
          </w:tcPr>
          <w:p w:rsidR="00786E7C" w:rsidRPr="00744E30" w:rsidRDefault="00786E7C">
            <w:pPr>
              <w:pStyle w:val="TableParagraph"/>
              <w:ind w:left="0"/>
              <w:rPr>
                <w:rFonts w:ascii="Arial" w:hAnsi="Arial" w:cs="Arial"/>
                <w:sz w:val="20"/>
                <w:szCs w:val="20"/>
              </w:rPr>
            </w:pPr>
          </w:p>
        </w:tc>
      </w:tr>
      <w:tr w:rsidR="00786E7C" w:rsidRPr="00744E30" w:rsidTr="002D1FC0">
        <w:trPr>
          <w:gridAfter w:val="1"/>
          <w:wAfter w:w="43" w:type="dxa"/>
          <w:trHeight w:val="453"/>
        </w:trPr>
        <w:tc>
          <w:tcPr>
            <w:tcW w:w="20970" w:type="dxa"/>
            <w:gridSpan w:val="5"/>
            <w:tcBorders>
              <w:top w:val="nil"/>
              <w:left w:val="nil"/>
              <w:right w:val="nil"/>
            </w:tcBorders>
          </w:tcPr>
          <w:p w:rsidR="0094304E" w:rsidRPr="00744E30" w:rsidRDefault="0094304E">
            <w:pPr>
              <w:pStyle w:val="TableParagraph"/>
              <w:spacing w:line="221" w:lineRule="exact"/>
              <w:ind w:left="112"/>
              <w:rPr>
                <w:rFonts w:ascii="Arial" w:hAnsi="Arial" w:cs="Arial"/>
                <w:b/>
                <w:color w:val="000000"/>
                <w:sz w:val="20"/>
                <w:szCs w:val="20"/>
                <w:highlight w:val="yellow"/>
              </w:rPr>
            </w:pPr>
          </w:p>
          <w:p w:rsidR="00786E7C" w:rsidRPr="00744E30" w:rsidRDefault="00EE5E5F">
            <w:pPr>
              <w:pStyle w:val="TableParagraph"/>
              <w:spacing w:line="221" w:lineRule="exact"/>
              <w:ind w:left="112"/>
              <w:rPr>
                <w:rFonts w:ascii="Arial" w:hAnsi="Arial" w:cs="Arial"/>
                <w:b/>
                <w:sz w:val="20"/>
                <w:szCs w:val="20"/>
              </w:rPr>
            </w:pPr>
            <w:r w:rsidRPr="00744E30">
              <w:rPr>
                <w:rFonts w:ascii="Arial" w:hAnsi="Arial" w:cs="Arial"/>
                <w:b/>
                <w:color w:val="000000"/>
                <w:sz w:val="20"/>
                <w:szCs w:val="20"/>
                <w:highlight w:val="yellow"/>
              </w:rPr>
              <w:t>PART</w:t>
            </w:r>
            <w:r w:rsidRPr="00744E30">
              <w:rPr>
                <w:rFonts w:ascii="Arial" w:hAnsi="Arial" w:cs="Arial"/>
                <w:b/>
                <w:color w:val="000000"/>
                <w:spacing w:val="45"/>
                <w:sz w:val="20"/>
                <w:szCs w:val="20"/>
                <w:highlight w:val="yellow"/>
              </w:rPr>
              <w:t xml:space="preserve"> </w:t>
            </w:r>
            <w:r w:rsidRPr="00744E30">
              <w:rPr>
                <w:rFonts w:ascii="Arial" w:hAnsi="Arial" w:cs="Arial"/>
                <w:b/>
                <w:color w:val="000000"/>
                <w:sz w:val="20"/>
                <w:szCs w:val="20"/>
                <w:highlight w:val="yellow"/>
              </w:rPr>
              <w:t>1:</w:t>
            </w:r>
            <w:r w:rsidRPr="00744E30">
              <w:rPr>
                <w:rFonts w:ascii="Arial" w:hAnsi="Arial" w:cs="Arial"/>
                <w:b/>
                <w:color w:val="000000"/>
                <w:sz w:val="20"/>
                <w:szCs w:val="20"/>
              </w:rPr>
              <w:t xml:space="preserve"> </w:t>
            </w:r>
            <w:r w:rsidRPr="00744E30">
              <w:rPr>
                <w:rFonts w:ascii="Arial" w:hAnsi="Arial" w:cs="Arial"/>
                <w:b/>
                <w:color w:val="000000"/>
                <w:spacing w:val="-2"/>
                <w:sz w:val="20"/>
                <w:szCs w:val="20"/>
              </w:rPr>
              <w:t>Comments</w:t>
            </w:r>
          </w:p>
        </w:tc>
      </w:tr>
      <w:tr w:rsidR="00786E7C" w:rsidRPr="00744E30" w:rsidTr="002D1FC0">
        <w:trPr>
          <w:gridAfter w:val="1"/>
          <w:wAfter w:w="43" w:type="dxa"/>
          <w:trHeight w:val="1849"/>
        </w:trPr>
        <w:tc>
          <w:tcPr>
            <w:tcW w:w="8190" w:type="dxa"/>
            <w:gridSpan w:val="3"/>
          </w:tcPr>
          <w:p w:rsidR="00786E7C" w:rsidRPr="00744E30" w:rsidRDefault="00786E7C">
            <w:pPr>
              <w:pStyle w:val="TableParagraph"/>
              <w:ind w:left="0"/>
              <w:rPr>
                <w:rFonts w:ascii="Arial" w:hAnsi="Arial" w:cs="Arial"/>
                <w:sz w:val="20"/>
                <w:szCs w:val="20"/>
              </w:rPr>
            </w:pPr>
          </w:p>
        </w:tc>
        <w:tc>
          <w:tcPr>
            <w:tcW w:w="8190" w:type="dxa"/>
          </w:tcPr>
          <w:p w:rsidR="00786E7C" w:rsidRPr="00744E30" w:rsidRDefault="00EE5E5F">
            <w:pPr>
              <w:pStyle w:val="TableParagraph"/>
              <w:spacing w:line="228" w:lineRule="exact"/>
              <w:ind w:left="108"/>
              <w:rPr>
                <w:rFonts w:ascii="Arial" w:hAnsi="Arial" w:cs="Arial"/>
                <w:b/>
                <w:sz w:val="20"/>
                <w:szCs w:val="20"/>
              </w:rPr>
            </w:pPr>
            <w:r w:rsidRPr="00744E30">
              <w:rPr>
                <w:rFonts w:ascii="Arial" w:hAnsi="Arial" w:cs="Arial"/>
                <w:b/>
                <w:sz w:val="20"/>
                <w:szCs w:val="20"/>
              </w:rPr>
              <w:t>Reviewer’s</w:t>
            </w:r>
            <w:r w:rsidRPr="00744E30">
              <w:rPr>
                <w:rFonts w:ascii="Arial" w:hAnsi="Arial" w:cs="Arial"/>
                <w:b/>
                <w:spacing w:val="-10"/>
                <w:sz w:val="20"/>
                <w:szCs w:val="20"/>
              </w:rPr>
              <w:t xml:space="preserve"> </w:t>
            </w:r>
            <w:r w:rsidRPr="00744E30">
              <w:rPr>
                <w:rFonts w:ascii="Arial" w:hAnsi="Arial" w:cs="Arial"/>
                <w:b/>
                <w:spacing w:val="-2"/>
                <w:sz w:val="20"/>
                <w:szCs w:val="20"/>
              </w:rPr>
              <w:t>comment</w:t>
            </w:r>
          </w:p>
          <w:p w:rsidR="00786E7C" w:rsidRPr="00744E30" w:rsidRDefault="00EE5E5F">
            <w:pPr>
              <w:pStyle w:val="TableParagraph"/>
              <w:ind w:left="108"/>
              <w:rPr>
                <w:rFonts w:ascii="Arial" w:hAnsi="Arial" w:cs="Arial"/>
                <w:b/>
                <w:sz w:val="20"/>
                <w:szCs w:val="20"/>
              </w:rPr>
            </w:pPr>
            <w:r w:rsidRPr="00744E30">
              <w:rPr>
                <w:rFonts w:ascii="Arial" w:hAnsi="Arial" w:cs="Arial"/>
                <w:b/>
                <w:color w:val="000000"/>
                <w:sz w:val="20"/>
                <w:szCs w:val="20"/>
                <w:highlight w:val="yellow"/>
              </w:rPr>
              <w:t>Artificial</w:t>
            </w:r>
            <w:r w:rsidRPr="00744E30">
              <w:rPr>
                <w:rFonts w:ascii="Arial" w:hAnsi="Arial" w:cs="Arial"/>
                <w:b/>
                <w:color w:val="000000"/>
                <w:spacing w:val="-7"/>
                <w:sz w:val="20"/>
                <w:szCs w:val="20"/>
                <w:highlight w:val="yellow"/>
              </w:rPr>
              <w:t xml:space="preserve"> </w:t>
            </w:r>
            <w:r w:rsidRPr="00744E30">
              <w:rPr>
                <w:rFonts w:ascii="Arial" w:hAnsi="Arial" w:cs="Arial"/>
                <w:b/>
                <w:color w:val="000000"/>
                <w:sz w:val="20"/>
                <w:szCs w:val="20"/>
                <w:highlight w:val="yellow"/>
              </w:rPr>
              <w:t>Intelligence</w:t>
            </w:r>
            <w:r w:rsidRPr="00744E30">
              <w:rPr>
                <w:rFonts w:ascii="Arial" w:hAnsi="Arial" w:cs="Arial"/>
                <w:b/>
                <w:color w:val="000000"/>
                <w:spacing w:val="-6"/>
                <w:sz w:val="20"/>
                <w:szCs w:val="20"/>
                <w:highlight w:val="yellow"/>
              </w:rPr>
              <w:t xml:space="preserve"> </w:t>
            </w:r>
            <w:r w:rsidRPr="00744E30">
              <w:rPr>
                <w:rFonts w:ascii="Arial" w:hAnsi="Arial" w:cs="Arial"/>
                <w:b/>
                <w:color w:val="000000"/>
                <w:sz w:val="20"/>
                <w:szCs w:val="20"/>
                <w:highlight w:val="yellow"/>
              </w:rPr>
              <w:t>(AI)</w:t>
            </w:r>
            <w:r w:rsidRPr="00744E30">
              <w:rPr>
                <w:rFonts w:ascii="Arial" w:hAnsi="Arial" w:cs="Arial"/>
                <w:b/>
                <w:color w:val="000000"/>
                <w:spacing w:val="-6"/>
                <w:sz w:val="20"/>
                <w:szCs w:val="20"/>
                <w:highlight w:val="yellow"/>
              </w:rPr>
              <w:t xml:space="preserve"> </w:t>
            </w:r>
            <w:r w:rsidRPr="00744E30">
              <w:rPr>
                <w:rFonts w:ascii="Arial" w:hAnsi="Arial" w:cs="Arial"/>
                <w:b/>
                <w:color w:val="000000"/>
                <w:sz w:val="20"/>
                <w:szCs w:val="20"/>
                <w:highlight w:val="yellow"/>
              </w:rPr>
              <w:t>generated</w:t>
            </w:r>
            <w:r w:rsidRPr="00744E30">
              <w:rPr>
                <w:rFonts w:ascii="Arial" w:hAnsi="Arial" w:cs="Arial"/>
                <w:b/>
                <w:color w:val="000000"/>
                <w:spacing w:val="-6"/>
                <w:sz w:val="20"/>
                <w:szCs w:val="20"/>
                <w:highlight w:val="yellow"/>
              </w:rPr>
              <w:t xml:space="preserve"> </w:t>
            </w:r>
            <w:r w:rsidRPr="00744E30">
              <w:rPr>
                <w:rFonts w:ascii="Arial" w:hAnsi="Arial" w:cs="Arial"/>
                <w:b/>
                <w:color w:val="000000"/>
                <w:sz w:val="20"/>
                <w:szCs w:val="20"/>
                <w:highlight w:val="yellow"/>
              </w:rPr>
              <w:t>or</w:t>
            </w:r>
            <w:r w:rsidRPr="00744E30">
              <w:rPr>
                <w:rFonts w:ascii="Arial" w:hAnsi="Arial" w:cs="Arial"/>
                <w:b/>
                <w:color w:val="000000"/>
                <w:spacing w:val="-6"/>
                <w:sz w:val="20"/>
                <w:szCs w:val="20"/>
                <w:highlight w:val="yellow"/>
              </w:rPr>
              <w:t xml:space="preserve"> </w:t>
            </w:r>
            <w:r w:rsidRPr="00744E30">
              <w:rPr>
                <w:rFonts w:ascii="Arial" w:hAnsi="Arial" w:cs="Arial"/>
                <w:b/>
                <w:color w:val="000000"/>
                <w:sz w:val="20"/>
                <w:szCs w:val="20"/>
                <w:highlight w:val="yellow"/>
              </w:rPr>
              <w:t>assisted</w:t>
            </w:r>
            <w:r w:rsidRPr="00744E30">
              <w:rPr>
                <w:rFonts w:ascii="Arial" w:hAnsi="Arial" w:cs="Arial"/>
                <w:b/>
                <w:color w:val="000000"/>
                <w:spacing w:val="-6"/>
                <w:sz w:val="20"/>
                <w:szCs w:val="20"/>
                <w:highlight w:val="yellow"/>
              </w:rPr>
              <w:t xml:space="preserve"> </w:t>
            </w:r>
            <w:r w:rsidRPr="00744E30">
              <w:rPr>
                <w:rFonts w:ascii="Arial" w:hAnsi="Arial" w:cs="Arial"/>
                <w:b/>
                <w:color w:val="000000"/>
                <w:sz w:val="20"/>
                <w:szCs w:val="20"/>
                <w:highlight w:val="yellow"/>
              </w:rPr>
              <w:t>review</w:t>
            </w:r>
            <w:r w:rsidRPr="00744E30">
              <w:rPr>
                <w:rFonts w:ascii="Arial" w:hAnsi="Arial" w:cs="Arial"/>
                <w:b/>
                <w:color w:val="000000"/>
                <w:spacing w:val="-4"/>
                <w:sz w:val="20"/>
                <w:szCs w:val="20"/>
                <w:highlight w:val="yellow"/>
              </w:rPr>
              <w:t xml:space="preserve"> </w:t>
            </w:r>
            <w:r w:rsidRPr="00744E30">
              <w:rPr>
                <w:rFonts w:ascii="Arial" w:hAnsi="Arial" w:cs="Arial"/>
                <w:b/>
                <w:color w:val="000000"/>
                <w:sz w:val="20"/>
                <w:szCs w:val="20"/>
                <w:highlight w:val="yellow"/>
              </w:rPr>
              <w:t>comments</w:t>
            </w:r>
            <w:r w:rsidRPr="00744E30">
              <w:rPr>
                <w:rFonts w:ascii="Arial" w:hAnsi="Arial" w:cs="Arial"/>
                <w:b/>
                <w:color w:val="000000"/>
                <w:spacing w:val="-7"/>
                <w:sz w:val="20"/>
                <w:szCs w:val="20"/>
                <w:highlight w:val="yellow"/>
              </w:rPr>
              <w:t xml:space="preserve"> </w:t>
            </w:r>
            <w:r w:rsidRPr="00744E30">
              <w:rPr>
                <w:rFonts w:ascii="Arial" w:hAnsi="Arial" w:cs="Arial"/>
                <w:b/>
                <w:color w:val="000000"/>
                <w:sz w:val="20"/>
                <w:szCs w:val="20"/>
                <w:highlight w:val="yellow"/>
              </w:rPr>
              <w:t>are</w:t>
            </w:r>
            <w:r w:rsidRPr="00744E30">
              <w:rPr>
                <w:rFonts w:ascii="Arial" w:hAnsi="Arial" w:cs="Arial"/>
                <w:b/>
                <w:color w:val="000000"/>
                <w:sz w:val="20"/>
                <w:szCs w:val="20"/>
              </w:rPr>
              <w:t xml:space="preserve"> </w:t>
            </w:r>
            <w:r w:rsidRPr="00744E30">
              <w:rPr>
                <w:rFonts w:ascii="Arial" w:hAnsi="Arial" w:cs="Arial"/>
                <w:b/>
                <w:color w:val="000000"/>
                <w:sz w:val="20"/>
                <w:szCs w:val="20"/>
                <w:highlight w:val="yellow"/>
              </w:rPr>
              <w:t>strictly prohibited during peer review.</w:t>
            </w:r>
          </w:p>
        </w:tc>
        <w:tc>
          <w:tcPr>
            <w:tcW w:w="4590" w:type="dxa"/>
          </w:tcPr>
          <w:p w:rsidR="00786E7C" w:rsidRPr="00744E30" w:rsidRDefault="00EE5E5F">
            <w:pPr>
              <w:pStyle w:val="TableParagraph"/>
              <w:spacing w:line="252" w:lineRule="auto"/>
              <w:ind w:left="109" w:right="228"/>
              <w:rPr>
                <w:rFonts w:ascii="Arial" w:hAnsi="Arial" w:cs="Arial"/>
                <w:sz w:val="20"/>
                <w:szCs w:val="20"/>
              </w:rPr>
            </w:pPr>
            <w:r w:rsidRPr="00744E30">
              <w:rPr>
                <w:rFonts w:ascii="Arial" w:hAnsi="Arial" w:cs="Arial"/>
                <w:b/>
                <w:spacing w:val="-2"/>
                <w:sz w:val="20"/>
                <w:szCs w:val="20"/>
              </w:rPr>
              <w:t xml:space="preserve">Author’s </w:t>
            </w:r>
            <w:r w:rsidRPr="00744E30">
              <w:rPr>
                <w:rFonts w:ascii="Arial" w:hAnsi="Arial" w:cs="Arial"/>
                <w:b/>
                <w:sz w:val="20"/>
                <w:szCs w:val="20"/>
              </w:rPr>
              <w:t>Feedback</w:t>
            </w:r>
            <w:r w:rsidRPr="00744E30">
              <w:rPr>
                <w:rFonts w:ascii="Arial" w:hAnsi="Arial" w:cs="Arial"/>
                <w:b/>
                <w:spacing w:val="-13"/>
                <w:sz w:val="20"/>
                <w:szCs w:val="20"/>
              </w:rPr>
              <w:t xml:space="preserve"> </w:t>
            </w:r>
            <w:r w:rsidRPr="00744E30">
              <w:rPr>
                <w:rFonts w:ascii="Arial" w:hAnsi="Arial" w:cs="Arial"/>
                <w:sz w:val="20"/>
                <w:szCs w:val="20"/>
              </w:rPr>
              <w:t>(It</w:t>
            </w:r>
            <w:r w:rsidRPr="00744E30">
              <w:rPr>
                <w:rFonts w:ascii="Arial" w:hAnsi="Arial" w:cs="Arial"/>
                <w:spacing w:val="-12"/>
                <w:sz w:val="20"/>
                <w:szCs w:val="20"/>
              </w:rPr>
              <w:t xml:space="preserve"> </w:t>
            </w:r>
            <w:r w:rsidRPr="00744E30">
              <w:rPr>
                <w:rFonts w:ascii="Arial" w:hAnsi="Arial" w:cs="Arial"/>
                <w:sz w:val="20"/>
                <w:szCs w:val="20"/>
              </w:rPr>
              <w:t>is mandatory that authors should write his/her feedback here)</w:t>
            </w:r>
          </w:p>
        </w:tc>
      </w:tr>
      <w:tr w:rsidR="00786E7C" w:rsidRPr="00744E30" w:rsidTr="002D1FC0">
        <w:trPr>
          <w:gridAfter w:val="1"/>
          <w:wAfter w:w="43" w:type="dxa"/>
          <w:trHeight w:val="2990"/>
        </w:trPr>
        <w:tc>
          <w:tcPr>
            <w:tcW w:w="8190" w:type="dxa"/>
            <w:gridSpan w:val="3"/>
          </w:tcPr>
          <w:p w:rsidR="00786E7C" w:rsidRPr="00744E30" w:rsidRDefault="00EE5E5F">
            <w:pPr>
              <w:pStyle w:val="TableParagraph"/>
              <w:ind w:left="467" w:right="4772"/>
              <w:rPr>
                <w:rFonts w:ascii="Arial" w:hAnsi="Arial" w:cs="Arial"/>
                <w:b/>
                <w:sz w:val="20"/>
                <w:szCs w:val="20"/>
              </w:rPr>
            </w:pPr>
            <w:r w:rsidRPr="00744E30">
              <w:rPr>
                <w:rFonts w:ascii="Arial" w:hAnsi="Arial" w:cs="Arial"/>
                <w:b/>
                <w:sz w:val="20"/>
                <w:szCs w:val="20"/>
              </w:rPr>
              <w:t>Please</w:t>
            </w:r>
            <w:r w:rsidRPr="00744E30">
              <w:rPr>
                <w:rFonts w:ascii="Arial" w:hAnsi="Arial" w:cs="Arial"/>
                <w:b/>
                <w:spacing w:val="-4"/>
                <w:sz w:val="20"/>
                <w:szCs w:val="20"/>
              </w:rPr>
              <w:t xml:space="preserve"> </w:t>
            </w:r>
            <w:r w:rsidRPr="00744E30">
              <w:rPr>
                <w:rFonts w:ascii="Arial" w:hAnsi="Arial" w:cs="Arial"/>
                <w:b/>
                <w:sz w:val="20"/>
                <w:szCs w:val="20"/>
              </w:rPr>
              <w:t>write</w:t>
            </w:r>
            <w:r w:rsidRPr="00744E30">
              <w:rPr>
                <w:rFonts w:ascii="Arial" w:hAnsi="Arial" w:cs="Arial"/>
                <w:b/>
                <w:spacing w:val="-2"/>
                <w:sz w:val="20"/>
                <w:szCs w:val="20"/>
              </w:rPr>
              <w:t xml:space="preserve"> </w:t>
            </w:r>
            <w:r w:rsidRPr="00744E30">
              <w:rPr>
                <w:rFonts w:ascii="Arial" w:hAnsi="Arial" w:cs="Arial"/>
                <w:b/>
                <w:sz w:val="20"/>
                <w:szCs w:val="20"/>
              </w:rPr>
              <w:t>a</w:t>
            </w:r>
            <w:r w:rsidRPr="00744E30">
              <w:rPr>
                <w:rFonts w:ascii="Arial" w:hAnsi="Arial" w:cs="Arial"/>
                <w:b/>
                <w:spacing w:val="-5"/>
                <w:sz w:val="20"/>
                <w:szCs w:val="20"/>
              </w:rPr>
              <w:t xml:space="preserve"> </w:t>
            </w:r>
            <w:r w:rsidRPr="00744E30">
              <w:rPr>
                <w:rFonts w:ascii="Arial" w:hAnsi="Arial" w:cs="Arial"/>
                <w:b/>
                <w:sz w:val="20"/>
                <w:szCs w:val="20"/>
              </w:rPr>
              <w:t>few</w:t>
            </w:r>
            <w:r w:rsidRPr="00744E30">
              <w:rPr>
                <w:rFonts w:ascii="Arial" w:hAnsi="Arial" w:cs="Arial"/>
                <w:b/>
                <w:spacing w:val="-2"/>
                <w:sz w:val="20"/>
                <w:szCs w:val="20"/>
              </w:rPr>
              <w:t xml:space="preserve"> </w:t>
            </w:r>
            <w:r w:rsidRPr="00744E30">
              <w:rPr>
                <w:rFonts w:ascii="Arial" w:hAnsi="Arial" w:cs="Arial"/>
                <w:b/>
                <w:sz w:val="20"/>
                <w:szCs w:val="20"/>
              </w:rPr>
              <w:t>sentences</w:t>
            </w:r>
            <w:r w:rsidRPr="00744E30">
              <w:rPr>
                <w:rFonts w:ascii="Arial" w:hAnsi="Arial" w:cs="Arial"/>
                <w:b/>
                <w:spacing w:val="-5"/>
                <w:sz w:val="20"/>
                <w:szCs w:val="20"/>
              </w:rPr>
              <w:t xml:space="preserve"> </w:t>
            </w:r>
            <w:r w:rsidRPr="00744E30">
              <w:rPr>
                <w:rFonts w:ascii="Arial" w:hAnsi="Arial" w:cs="Arial"/>
                <w:b/>
                <w:sz w:val="20"/>
                <w:szCs w:val="20"/>
              </w:rPr>
              <w:t>regarding</w:t>
            </w:r>
            <w:r w:rsidRPr="00744E30">
              <w:rPr>
                <w:rFonts w:ascii="Arial" w:hAnsi="Arial" w:cs="Arial"/>
                <w:b/>
                <w:spacing w:val="-4"/>
                <w:sz w:val="20"/>
                <w:szCs w:val="20"/>
              </w:rPr>
              <w:t xml:space="preserve"> </w:t>
            </w:r>
            <w:r w:rsidRPr="00744E30">
              <w:rPr>
                <w:rFonts w:ascii="Arial" w:hAnsi="Arial" w:cs="Arial"/>
                <w:b/>
                <w:sz w:val="20"/>
                <w:szCs w:val="20"/>
              </w:rPr>
              <w:t>the</w:t>
            </w:r>
            <w:r w:rsidRPr="00744E30">
              <w:rPr>
                <w:rFonts w:ascii="Arial" w:hAnsi="Arial" w:cs="Arial"/>
                <w:b/>
                <w:spacing w:val="-4"/>
                <w:sz w:val="20"/>
                <w:szCs w:val="20"/>
              </w:rPr>
              <w:t xml:space="preserve"> </w:t>
            </w:r>
            <w:r w:rsidRPr="00744E30">
              <w:rPr>
                <w:rFonts w:ascii="Arial" w:hAnsi="Arial" w:cs="Arial"/>
                <w:b/>
                <w:sz w:val="20"/>
                <w:szCs w:val="20"/>
              </w:rPr>
              <w:t>importance of</w:t>
            </w:r>
            <w:r w:rsidRPr="00744E30">
              <w:rPr>
                <w:rFonts w:ascii="Arial" w:hAnsi="Arial" w:cs="Arial"/>
                <w:b/>
                <w:spacing w:val="-5"/>
                <w:sz w:val="20"/>
                <w:szCs w:val="20"/>
              </w:rPr>
              <w:t xml:space="preserve"> </w:t>
            </w:r>
            <w:r w:rsidRPr="00744E30">
              <w:rPr>
                <w:rFonts w:ascii="Arial" w:hAnsi="Arial" w:cs="Arial"/>
                <w:b/>
                <w:sz w:val="20"/>
                <w:szCs w:val="20"/>
              </w:rPr>
              <w:t>this</w:t>
            </w:r>
            <w:r w:rsidRPr="00744E30">
              <w:rPr>
                <w:rFonts w:ascii="Arial" w:hAnsi="Arial" w:cs="Arial"/>
                <w:b/>
                <w:spacing w:val="-3"/>
                <w:sz w:val="20"/>
                <w:szCs w:val="20"/>
              </w:rPr>
              <w:t xml:space="preserve"> </w:t>
            </w:r>
            <w:r w:rsidRPr="00744E30">
              <w:rPr>
                <w:rFonts w:ascii="Arial" w:hAnsi="Arial" w:cs="Arial"/>
                <w:b/>
                <w:sz w:val="20"/>
                <w:szCs w:val="20"/>
              </w:rPr>
              <w:t>manuscript</w:t>
            </w:r>
            <w:r w:rsidRPr="00744E30">
              <w:rPr>
                <w:rFonts w:ascii="Arial" w:hAnsi="Arial" w:cs="Arial"/>
                <w:b/>
                <w:spacing w:val="-4"/>
                <w:sz w:val="20"/>
                <w:szCs w:val="20"/>
              </w:rPr>
              <w:t xml:space="preserve"> </w:t>
            </w:r>
            <w:r w:rsidRPr="00744E30">
              <w:rPr>
                <w:rFonts w:ascii="Arial" w:hAnsi="Arial" w:cs="Arial"/>
                <w:b/>
                <w:sz w:val="20"/>
                <w:szCs w:val="20"/>
              </w:rPr>
              <w:t>for</w:t>
            </w:r>
            <w:r w:rsidRPr="00744E30">
              <w:rPr>
                <w:rFonts w:ascii="Arial" w:hAnsi="Arial" w:cs="Arial"/>
                <w:b/>
                <w:spacing w:val="-2"/>
                <w:sz w:val="20"/>
                <w:szCs w:val="20"/>
              </w:rPr>
              <w:t xml:space="preserve"> </w:t>
            </w:r>
            <w:r w:rsidRPr="00744E30">
              <w:rPr>
                <w:rFonts w:ascii="Arial" w:hAnsi="Arial" w:cs="Arial"/>
                <w:b/>
                <w:sz w:val="20"/>
                <w:szCs w:val="20"/>
              </w:rPr>
              <w:t>the</w:t>
            </w:r>
            <w:r w:rsidRPr="00744E30">
              <w:rPr>
                <w:rFonts w:ascii="Arial" w:hAnsi="Arial" w:cs="Arial"/>
                <w:b/>
                <w:spacing w:val="-4"/>
                <w:sz w:val="20"/>
                <w:szCs w:val="20"/>
              </w:rPr>
              <w:t xml:space="preserve"> </w:t>
            </w:r>
            <w:r w:rsidRPr="00744E30">
              <w:rPr>
                <w:rFonts w:ascii="Arial" w:hAnsi="Arial" w:cs="Arial"/>
                <w:b/>
                <w:sz w:val="20"/>
                <w:szCs w:val="20"/>
              </w:rPr>
              <w:t>scientific</w:t>
            </w:r>
            <w:r w:rsidRPr="00744E30">
              <w:rPr>
                <w:rFonts w:ascii="Arial" w:hAnsi="Arial" w:cs="Arial"/>
                <w:b/>
                <w:spacing w:val="-4"/>
                <w:sz w:val="20"/>
                <w:szCs w:val="20"/>
              </w:rPr>
              <w:t xml:space="preserve"> </w:t>
            </w:r>
            <w:r w:rsidRPr="00744E30">
              <w:rPr>
                <w:rFonts w:ascii="Arial" w:hAnsi="Arial" w:cs="Arial"/>
                <w:b/>
                <w:sz w:val="20"/>
                <w:szCs w:val="20"/>
              </w:rPr>
              <w:t>community. A minimum of 3-4 sentences may be required for this part.</w:t>
            </w:r>
          </w:p>
        </w:tc>
        <w:tc>
          <w:tcPr>
            <w:tcW w:w="8190" w:type="dxa"/>
          </w:tcPr>
          <w:p w:rsidR="00786E7C" w:rsidRPr="00744E30" w:rsidRDefault="00EE5E5F" w:rsidP="004266F5">
            <w:pPr>
              <w:pStyle w:val="TableParagraph"/>
              <w:ind w:left="108" w:right="127"/>
              <w:rPr>
                <w:rFonts w:ascii="Arial" w:hAnsi="Arial" w:cs="Arial"/>
                <w:sz w:val="20"/>
                <w:szCs w:val="20"/>
              </w:rPr>
            </w:pPr>
            <w:r w:rsidRPr="00744E30">
              <w:rPr>
                <w:rFonts w:ascii="Arial" w:hAnsi="Arial" w:cs="Arial"/>
                <w:sz w:val="20"/>
                <w:szCs w:val="20"/>
              </w:rPr>
              <w:t>The majority of soil research focuses on achieving the ideal conditions to make macro-nutrients available for plant growth. However, this study demonstrates how soil micro-nutrients in East African tea plantations are affected</w:t>
            </w:r>
            <w:r w:rsidRPr="00744E30">
              <w:rPr>
                <w:rFonts w:ascii="Arial" w:hAnsi="Arial" w:cs="Arial"/>
                <w:spacing w:val="-2"/>
                <w:sz w:val="20"/>
                <w:szCs w:val="20"/>
              </w:rPr>
              <w:t xml:space="preserve"> </w:t>
            </w:r>
            <w:r w:rsidRPr="00744E30">
              <w:rPr>
                <w:rFonts w:ascii="Arial" w:hAnsi="Arial" w:cs="Arial"/>
                <w:sz w:val="20"/>
                <w:szCs w:val="20"/>
              </w:rPr>
              <w:t>by</w:t>
            </w:r>
            <w:r w:rsidRPr="00744E30">
              <w:rPr>
                <w:rFonts w:ascii="Arial" w:hAnsi="Arial" w:cs="Arial"/>
                <w:spacing w:val="-4"/>
                <w:sz w:val="20"/>
                <w:szCs w:val="20"/>
              </w:rPr>
              <w:t xml:space="preserve"> </w:t>
            </w:r>
            <w:r w:rsidRPr="00744E30">
              <w:rPr>
                <w:rFonts w:ascii="Arial" w:hAnsi="Arial" w:cs="Arial"/>
                <w:sz w:val="20"/>
                <w:szCs w:val="20"/>
              </w:rPr>
              <w:t>varying</w:t>
            </w:r>
            <w:r w:rsidRPr="00744E30">
              <w:rPr>
                <w:rFonts w:ascii="Arial" w:hAnsi="Arial" w:cs="Arial"/>
                <w:spacing w:val="-4"/>
                <w:sz w:val="20"/>
                <w:szCs w:val="20"/>
              </w:rPr>
              <w:t xml:space="preserve"> </w:t>
            </w:r>
            <w:r w:rsidRPr="00744E30">
              <w:rPr>
                <w:rFonts w:ascii="Arial" w:hAnsi="Arial" w:cs="Arial"/>
                <w:sz w:val="20"/>
                <w:szCs w:val="20"/>
              </w:rPr>
              <w:t>N</w:t>
            </w:r>
            <w:r w:rsidRPr="00744E30">
              <w:rPr>
                <w:rFonts w:ascii="Arial" w:hAnsi="Arial" w:cs="Arial"/>
                <w:spacing w:val="-3"/>
                <w:sz w:val="20"/>
                <w:szCs w:val="20"/>
              </w:rPr>
              <w:t xml:space="preserve"> </w:t>
            </w:r>
            <w:r w:rsidRPr="00744E30">
              <w:rPr>
                <w:rFonts w:ascii="Arial" w:hAnsi="Arial" w:cs="Arial"/>
                <w:sz w:val="20"/>
                <w:szCs w:val="20"/>
              </w:rPr>
              <w:t>levels.</w:t>
            </w:r>
            <w:r w:rsidRPr="00744E30">
              <w:rPr>
                <w:rFonts w:ascii="Arial" w:hAnsi="Arial" w:cs="Arial"/>
                <w:spacing w:val="-1"/>
                <w:sz w:val="20"/>
                <w:szCs w:val="20"/>
              </w:rPr>
              <w:t xml:space="preserve"> </w:t>
            </w:r>
            <w:r w:rsidRPr="00744E30">
              <w:rPr>
                <w:rFonts w:ascii="Arial" w:hAnsi="Arial" w:cs="Arial"/>
                <w:sz w:val="20"/>
                <w:szCs w:val="20"/>
              </w:rPr>
              <w:t>The</w:t>
            </w:r>
            <w:r w:rsidRPr="00744E30">
              <w:rPr>
                <w:rFonts w:ascii="Arial" w:hAnsi="Arial" w:cs="Arial"/>
                <w:spacing w:val="-3"/>
                <w:sz w:val="20"/>
                <w:szCs w:val="20"/>
              </w:rPr>
              <w:t xml:space="preserve"> </w:t>
            </w:r>
            <w:r w:rsidRPr="00744E30">
              <w:rPr>
                <w:rFonts w:ascii="Arial" w:hAnsi="Arial" w:cs="Arial"/>
                <w:sz w:val="20"/>
                <w:szCs w:val="20"/>
              </w:rPr>
              <w:t>study</w:t>
            </w:r>
            <w:r w:rsidRPr="00744E30">
              <w:rPr>
                <w:rFonts w:ascii="Arial" w:hAnsi="Arial" w:cs="Arial"/>
                <w:spacing w:val="-6"/>
                <w:sz w:val="20"/>
                <w:szCs w:val="20"/>
              </w:rPr>
              <w:t xml:space="preserve"> </w:t>
            </w:r>
            <w:r w:rsidRPr="00744E30">
              <w:rPr>
                <w:rFonts w:ascii="Arial" w:hAnsi="Arial" w:cs="Arial"/>
                <w:sz w:val="20"/>
                <w:szCs w:val="20"/>
              </w:rPr>
              <w:t>shows</w:t>
            </w:r>
            <w:r w:rsidRPr="00744E30">
              <w:rPr>
                <w:rFonts w:ascii="Arial" w:hAnsi="Arial" w:cs="Arial"/>
                <w:spacing w:val="-4"/>
                <w:sz w:val="20"/>
                <w:szCs w:val="20"/>
              </w:rPr>
              <w:t xml:space="preserve"> </w:t>
            </w:r>
            <w:r w:rsidRPr="00744E30">
              <w:rPr>
                <w:rFonts w:ascii="Arial" w:hAnsi="Arial" w:cs="Arial"/>
                <w:sz w:val="20"/>
                <w:szCs w:val="20"/>
              </w:rPr>
              <w:t>that</w:t>
            </w:r>
            <w:r w:rsidRPr="00744E30">
              <w:rPr>
                <w:rFonts w:ascii="Arial" w:hAnsi="Arial" w:cs="Arial"/>
                <w:spacing w:val="-3"/>
                <w:sz w:val="20"/>
                <w:szCs w:val="20"/>
              </w:rPr>
              <w:t xml:space="preserve"> </w:t>
            </w:r>
            <w:r w:rsidRPr="00744E30">
              <w:rPr>
                <w:rFonts w:ascii="Arial" w:hAnsi="Arial" w:cs="Arial"/>
                <w:sz w:val="20"/>
                <w:szCs w:val="20"/>
              </w:rPr>
              <w:t>the</w:t>
            </w:r>
            <w:r w:rsidRPr="00744E30">
              <w:rPr>
                <w:rFonts w:ascii="Arial" w:hAnsi="Arial" w:cs="Arial"/>
                <w:spacing w:val="-3"/>
                <w:sz w:val="20"/>
                <w:szCs w:val="20"/>
              </w:rPr>
              <w:t xml:space="preserve"> </w:t>
            </w:r>
            <w:r w:rsidRPr="00744E30">
              <w:rPr>
                <w:rFonts w:ascii="Arial" w:hAnsi="Arial" w:cs="Arial"/>
                <w:sz w:val="20"/>
                <w:szCs w:val="20"/>
              </w:rPr>
              <w:t>plucking</w:t>
            </w:r>
            <w:r w:rsidRPr="00744E30">
              <w:rPr>
                <w:rFonts w:ascii="Arial" w:hAnsi="Arial" w:cs="Arial"/>
                <w:spacing w:val="-4"/>
                <w:sz w:val="20"/>
                <w:szCs w:val="20"/>
              </w:rPr>
              <w:t xml:space="preserve"> </w:t>
            </w:r>
            <w:r w:rsidRPr="00744E30">
              <w:rPr>
                <w:rFonts w:ascii="Arial" w:hAnsi="Arial" w:cs="Arial"/>
                <w:sz w:val="20"/>
                <w:szCs w:val="20"/>
              </w:rPr>
              <w:t>interval</w:t>
            </w:r>
            <w:r w:rsidRPr="00744E30">
              <w:rPr>
                <w:rFonts w:ascii="Arial" w:hAnsi="Arial" w:cs="Arial"/>
                <w:spacing w:val="-4"/>
                <w:sz w:val="20"/>
                <w:szCs w:val="20"/>
              </w:rPr>
              <w:t xml:space="preserve"> </w:t>
            </w:r>
            <w:r w:rsidRPr="00744E30">
              <w:rPr>
                <w:rFonts w:ascii="Arial" w:hAnsi="Arial" w:cs="Arial"/>
                <w:sz w:val="20"/>
                <w:szCs w:val="20"/>
              </w:rPr>
              <w:t>has no effect on the level of micro-nutrients. It's a great finding.</w:t>
            </w:r>
            <w:r w:rsidRPr="00744E30">
              <w:rPr>
                <w:rFonts w:ascii="Arial" w:hAnsi="Arial" w:cs="Arial"/>
                <w:spacing w:val="40"/>
                <w:sz w:val="20"/>
                <w:szCs w:val="20"/>
              </w:rPr>
              <w:t xml:space="preserve"> </w:t>
            </w:r>
            <w:r w:rsidRPr="00744E30">
              <w:rPr>
                <w:rFonts w:ascii="Arial" w:hAnsi="Arial" w:cs="Arial"/>
                <w:sz w:val="20"/>
                <w:szCs w:val="20"/>
              </w:rPr>
              <w:t>Geographical location affects soil levels of copper, zinc, iron, and aluminum. This study highlights that while the zinc level is trending downward across all locations, soil aluminum, copper, and iron levels increase as nitrogenous fertilizer</w:t>
            </w:r>
            <w:r w:rsidRPr="00744E30">
              <w:rPr>
                <w:rFonts w:ascii="Arial" w:hAnsi="Arial" w:cs="Arial"/>
                <w:spacing w:val="-4"/>
                <w:sz w:val="20"/>
                <w:szCs w:val="20"/>
              </w:rPr>
              <w:t xml:space="preserve"> </w:t>
            </w:r>
            <w:r w:rsidRPr="00744E30">
              <w:rPr>
                <w:rFonts w:ascii="Arial" w:hAnsi="Arial" w:cs="Arial"/>
                <w:sz w:val="20"/>
                <w:szCs w:val="20"/>
              </w:rPr>
              <w:t>rates</w:t>
            </w:r>
            <w:r w:rsidRPr="00744E30">
              <w:rPr>
                <w:rFonts w:ascii="Arial" w:hAnsi="Arial" w:cs="Arial"/>
                <w:spacing w:val="-5"/>
                <w:sz w:val="20"/>
                <w:szCs w:val="20"/>
              </w:rPr>
              <w:t xml:space="preserve"> </w:t>
            </w:r>
            <w:r w:rsidRPr="00744E30">
              <w:rPr>
                <w:rFonts w:ascii="Arial" w:hAnsi="Arial" w:cs="Arial"/>
                <w:sz w:val="20"/>
                <w:szCs w:val="20"/>
              </w:rPr>
              <w:t>rise. Applying</w:t>
            </w:r>
            <w:r w:rsidRPr="00744E30">
              <w:rPr>
                <w:rFonts w:ascii="Arial" w:hAnsi="Arial" w:cs="Arial"/>
                <w:spacing w:val="-3"/>
                <w:sz w:val="20"/>
                <w:szCs w:val="20"/>
              </w:rPr>
              <w:t xml:space="preserve"> </w:t>
            </w:r>
            <w:r w:rsidRPr="00744E30">
              <w:rPr>
                <w:rFonts w:ascii="Arial" w:hAnsi="Arial" w:cs="Arial"/>
                <w:sz w:val="20"/>
                <w:szCs w:val="20"/>
              </w:rPr>
              <w:t>nitrogen</w:t>
            </w:r>
            <w:r w:rsidRPr="00744E30">
              <w:rPr>
                <w:rFonts w:ascii="Arial" w:hAnsi="Arial" w:cs="Arial"/>
                <w:spacing w:val="-5"/>
                <w:sz w:val="20"/>
                <w:szCs w:val="20"/>
              </w:rPr>
              <w:t xml:space="preserve"> </w:t>
            </w:r>
            <w:r w:rsidRPr="00744E30">
              <w:rPr>
                <w:rFonts w:ascii="Arial" w:hAnsi="Arial" w:cs="Arial"/>
                <w:sz w:val="20"/>
                <w:szCs w:val="20"/>
              </w:rPr>
              <w:t>fertilizer</w:t>
            </w:r>
            <w:r w:rsidRPr="00744E30">
              <w:rPr>
                <w:rFonts w:ascii="Arial" w:hAnsi="Arial" w:cs="Arial"/>
                <w:spacing w:val="-3"/>
                <w:sz w:val="20"/>
                <w:szCs w:val="20"/>
              </w:rPr>
              <w:t xml:space="preserve"> </w:t>
            </w:r>
            <w:r w:rsidRPr="00744E30">
              <w:rPr>
                <w:rFonts w:ascii="Arial" w:hAnsi="Arial" w:cs="Arial"/>
                <w:sz w:val="20"/>
                <w:szCs w:val="20"/>
              </w:rPr>
              <w:t>is</w:t>
            </w:r>
            <w:r w:rsidRPr="00744E30">
              <w:rPr>
                <w:rFonts w:ascii="Arial" w:hAnsi="Arial" w:cs="Arial"/>
                <w:spacing w:val="-5"/>
                <w:sz w:val="20"/>
                <w:szCs w:val="20"/>
              </w:rPr>
              <w:t xml:space="preserve"> </w:t>
            </w:r>
            <w:r w:rsidRPr="00744E30">
              <w:rPr>
                <w:rFonts w:ascii="Arial" w:hAnsi="Arial" w:cs="Arial"/>
                <w:sz w:val="20"/>
                <w:szCs w:val="20"/>
              </w:rPr>
              <w:t>a</w:t>
            </w:r>
            <w:r w:rsidRPr="00744E30">
              <w:rPr>
                <w:rFonts w:ascii="Arial" w:hAnsi="Arial" w:cs="Arial"/>
                <w:spacing w:val="-2"/>
                <w:sz w:val="20"/>
                <w:szCs w:val="20"/>
              </w:rPr>
              <w:t xml:space="preserve"> </w:t>
            </w:r>
            <w:r w:rsidRPr="00744E30">
              <w:rPr>
                <w:rFonts w:ascii="Arial" w:hAnsi="Arial" w:cs="Arial"/>
                <w:sz w:val="20"/>
                <w:szCs w:val="20"/>
              </w:rPr>
              <w:t>way</w:t>
            </w:r>
            <w:r w:rsidRPr="00744E30">
              <w:rPr>
                <w:rFonts w:ascii="Arial" w:hAnsi="Arial" w:cs="Arial"/>
                <w:spacing w:val="-8"/>
                <w:sz w:val="20"/>
                <w:szCs w:val="20"/>
              </w:rPr>
              <w:t xml:space="preserve"> </w:t>
            </w:r>
            <w:r w:rsidRPr="00744E30">
              <w:rPr>
                <w:rFonts w:ascii="Arial" w:hAnsi="Arial" w:cs="Arial"/>
                <w:sz w:val="20"/>
                <w:szCs w:val="20"/>
              </w:rPr>
              <w:t>of</w:t>
            </w:r>
            <w:r w:rsidRPr="00744E30">
              <w:rPr>
                <w:rFonts w:ascii="Arial" w:hAnsi="Arial" w:cs="Arial"/>
                <w:spacing w:val="-6"/>
                <w:sz w:val="20"/>
                <w:szCs w:val="20"/>
              </w:rPr>
              <w:t xml:space="preserve"> </w:t>
            </w:r>
            <w:r w:rsidRPr="00744E30">
              <w:rPr>
                <w:rFonts w:ascii="Arial" w:hAnsi="Arial" w:cs="Arial"/>
                <w:sz w:val="20"/>
                <w:szCs w:val="20"/>
              </w:rPr>
              <w:t>raising</w:t>
            </w:r>
            <w:r w:rsidRPr="00744E30">
              <w:rPr>
                <w:rFonts w:ascii="Arial" w:hAnsi="Arial" w:cs="Arial"/>
                <w:spacing w:val="-5"/>
                <w:sz w:val="20"/>
                <w:szCs w:val="20"/>
              </w:rPr>
              <w:t xml:space="preserve"> </w:t>
            </w:r>
            <w:r w:rsidRPr="00744E30">
              <w:rPr>
                <w:rFonts w:ascii="Arial" w:hAnsi="Arial" w:cs="Arial"/>
                <w:sz w:val="20"/>
                <w:szCs w:val="20"/>
              </w:rPr>
              <w:t>the</w:t>
            </w:r>
            <w:r w:rsidRPr="00744E30">
              <w:rPr>
                <w:rFonts w:ascii="Arial" w:hAnsi="Arial" w:cs="Arial"/>
                <w:spacing w:val="-4"/>
                <w:sz w:val="20"/>
                <w:szCs w:val="20"/>
              </w:rPr>
              <w:t xml:space="preserve"> </w:t>
            </w:r>
            <w:r w:rsidRPr="00744E30">
              <w:rPr>
                <w:rFonts w:ascii="Arial" w:hAnsi="Arial" w:cs="Arial"/>
                <w:sz w:val="20"/>
                <w:szCs w:val="20"/>
              </w:rPr>
              <w:t>levels of iron, copper, and aluminum in soil. However, the study also highlights that applying excessive levels of nitrogenous fertilizers may result in the toxicity of these nutrients and a zinc deficiency in soils, which need to be</w:t>
            </w:r>
            <w:r w:rsidR="004266F5" w:rsidRPr="00744E30">
              <w:rPr>
                <w:rFonts w:ascii="Arial" w:hAnsi="Arial" w:cs="Arial"/>
                <w:sz w:val="20"/>
                <w:szCs w:val="20"/>
              </w:rPr>
              <w:t xml:space="preserve"> </w:t>
            </w:r>
            <w:proofErr w:type="gramStart"/>
            <w:r w:rsidRPr="00744E30">
              <w:rPr>
                <w:rFonts w:ascii="Arial" w:hAnsi="Arial" w:cs="Arial"/>
                <w:sz w:val="20"/>
                <w:szCs w:val="20"/>
              </w:rPr>
              <w:t>taken</w:t>
            </w:r>
            <w:r w:rsidRPr="00744E30">
              <w:rPr>
                <w:rFonts w:ascii="Arial" w:hAnsi="Arial" w:cs="Arial"/>
                <w:spacing w:val="-7"/>
                <w:sz w:val="20"/>
                <w:szCs w:val="20"/>
              </w:rPr>
              <w:t xml:space="preserve"> </w:t>
            </w:r>
            <w:r w:rsidRPr="00744E30">
              <w:rPr>
                <w:rFonts w:ascii="Arial" w:hAnsi="Arial" w:cs="Arial"/>
                <w:sz w:val="20"/>
                <w:szCs w:val="20"/>
              </w:rPr>
              <w:t>into</w:t>
            </w:r>
            <w:r w:rsidRPr="00744E30">
              <w:rPr>
                <w:rFonts w:ascii="Arial" w:hAnsi="Arial" w:cs="Arial"/>
                <w:spacing w:val="-5"/>
                <w:sz w:val="20"/>
                <w:szCs w:val="20"/>
              </w:rPr>
              <w:t xml:space="preserve"> </w:t>
            </w:r>
            <w:r w:rsidRPr="00744E30">
              <w:rPr>
                <w:rFonts w:ascii="Arial" w:hAnsi="Arial" w:cs="Arial"/>
                <w:sz w:val="20"/>
                <w:szCs w:val="20"/>
              </w:rPr>
              <w:t>account</w:t>
            </w:r>
            <w:proofErr w:type="gramEnd"/>
            <w:r w:rsidRPr="00744E30">
              <w:rPr>
                <w:rFonts w:ascii="Arial" w:hAnsi="Arial" w:cs="Arial"/>
                <w:spacing w:val="-3"/>
                <w:sz w:val="20"/>
                <w:szCs w:val="20"/>
              </w:rPr>
              <w:t xml:space="preserve"> </w:t>
            </w:r>
            <w:r w:rsidRPr="00744E30">
              <w:rPr>
                <w:rFonts w:ascii="Arial" w:hAnsi="Arial" w:cs="Arial"/>
                <w:sz w:val="20"/>
                <w:szCs w:val="20"/>
              </w:rPr>
              <w:t>when</w:t>
            </w:r>
            <w:r w:rsidRPr="00744E30">
              <w:rPr>
                <w:rFonts w:ascii="Arial" w:hAnsi="Arial" w:cs="Arial"/>
                <w:spacing w:val="-7"/>
                <w:sz w:val="20"/>
                <w:szCs w:val="20"/>
              </w:rPr>
              <w:t xml:space="preserve"> </w:t>
            </w:r>
            <w:r w:rsidRPr="00744E30">
              <w:rPr>
                <w:rFonts w:ascii="Arial" w:hAnsi="Arial" w:cs="Arial"/>
                <w:sz w:val="20"/>
                <w:szCs w:val="20"/>
              </w:rPr>
              <w:t>applying</w:t>
            </w:r>
            <w:r w:rsidRPr="00744E30">
              <w:rPr>
                <w:rFonts w:ascii="Arial" w:hAnsi="Arial" w:cs="Arial"/>
                <w:spacing w:val="-4"/>
                <w:sz w:val="20"/>
                <w:szCs w:val="20"/>
              </w:rPr>
              <w:t xml:space="preserve"> </w:t>
            </w:r>
            <w:r w:rsidRPr="00744E30">
              <w:rPr>
                <w:rFonts w:ascii="Arial" w:hAnsi="Arial" w:cs="Arial"/>
                <w:spacing w:val="-2"/>
                <w:sz w:val="20"/>
                <w:szCs w:val="20"/>
              </w:rPr>
              <w:t>fertilizer.</w:t>
            </w:r>
          </w:p>
        </w:tc>
        <w:tc>
          <w:tcPr>
            <w:tcW w:w="4590" w:type="dxa"/>
          </w:tcPr>
          <w:p w:rsidR="00786E7C" w:rsidRPr="00744E30" w:rsidRDefault="00786E7C">
            <w:pPr>
              <w:pStyle w:val="TableParagraph"/>
              <w:ind w:left="0"/>
              <w:rPr>
                <w:rFonts w:ascii="Arial" w:hAnsi="Arial" w:cs="Arial"/>
                <w:sz w:val="20"/>
                <w:szCs w:val="20"/>
              </w:rPr>
            </w:pPr>
          </w:p>
        </w:tc>
      </w:tr>
      <w:tr w:rsidR="00786E7C" w:rsidRPr="00744E30" w:rsidTr="002D1FC0">
        <w:trPr>
          <w:gridAfter w:val="1"/>
          <w:wAfter w:w="43" w:type="dxa"/>
          <w:trHeight w:val="1261"/>
        </w:trPr>
        <w:tc>
          <w:tcPr>
            <w:tcW w:w="8190" w:type="dxa"/>
            <w:gridSpan w:val="3"/>
          </w:tcPr>
          <w:p w:rsidR="00786E7C" w:rsidRPr="00744E30" w:rsidRDefault="00EE5E5F">
            <w:pPr>
              <w:pStyle w:val="TableParagraph"/>
              <w:spacing w:line="228" w:lineRule="exact"/>
              <w:ind w:left="467"/>
              <w:rPr>
                <w:rFonts w:ascii="Arial" w:hAnsi="Arial" w:cs="Arial"/>
                <w:b/>
                <w:sz w:val="20"/>
                <w:szCs w:val="20"/>
              </w:rPr>
            </w:pPr>
            <w:r w:rsidRPr="00744E30">
              <w:rPr>
                <w:rFonts w:ascii="Arial" w:hAnsi="Arial" w:cs="Arial"/>
                <w:b/>
                <w:sz w:val="20"/>
                <w:szCs w:val="20"/>
              </w:rPr>
              <w:t>Is</w:t>
            </w:r>
            <w:r w:rsidRPr="00744E30">
              <w:rPr>
                <w:rFonts w:ascii="Arial" w:hAnsi="Arial" w:cs="Arial"/>
                <w:b/>
                <w:spacing w:val="-4"/>
                <w:sz w:val="20"/>
                <w:szCs w:val="20"/>
              </w:rPr>
              <w:t xml:space="preserve"> </w:t>
            </w:r>
            <w:r w:rsidRPr="00744E30">
              <w:rPr>
                <w:rFonts w:ascii="Arial" w:hAnsi="Arial" w:cs="Arial"/>
                <w:b/>
                <w:sz w:val="20"/>
                <w:szCs w:val="20"/>
              </w:rPr>
              <w:t>the</w:t>
            </w:r>
            <w:r w:rsidRPr="00744E30">
              <w:rPr>
                <w:rFonts w:ascii="Arial" w:hAnsi="Arial" w:cs="Arial"/>
                <w:b/>
                <w:spacing w:val="-3"/>
                <w:sz w:val="20"/>
                <w:szCs w:val="20"/>
              </w:rPr>
              <w:t xml:space="preserve"> </w:t>
            </w:r>
            <w:r w:rsidRPr="00744E30">
              <w:rPr>
                <w:rFonts w:ascii="Arial" w:hAnsi="Arial" w:cs="Arial"/>
                <w:b/>
                <w:sz w:val="20"/>
                <w:szCs w:val="20"/>
              </w:rPr>
              <w:t>title</w:t>
            </w:r>
            <w:r w:rsidRPr="00744E30">
              <w:rPr>
                <w:rFonts w:ascii="Arial" w:hAnsi="Arial" w:cs="Arial"/>
                <w:b/>
                <w:spacing w:val="-2"/>
                <w:sz w:val="20"/>
                <w:szCs w:val="20"/>
              </w:rPr>
              <w:t xml:space="preserve"> </w:t>
            </w:r>
            <w:r w:rsidRPr="00744E30">
              <w:rPr>
                <w:rFonts w:ascii="Arial" w:hAnsi="Arial" w:cs="Arial"/>
                <w:b/>
                <w:sz w:val="20"/>
                <w:szCs w:val="20"/>
              </w:rPr>
              <w:t>of</w:t>
            </w:r>
            <w:r w:rsidRPr="00744E30">
              <w:rPr>
                <w:rFonts w:ascii="Arial" w:hAnsi="Arial" w:cs="Arial"/>
                <w:b/>
                <w:spacing w:val="-3"/>
                <w:sz w:val="20"/>
                <w:szCs w:val="20"/>
              </w:rPr>
              <w:t xml:space="preserve"> </w:t>
            </w:r>
            <w:r w:rsidRPr="00744E30">
              <w:rPr>
                <w:rFonts w:ascii="Arial" w:hAnsi="Arial" w:cs="Arial"/>
                <w:b/>
                <w:sz w:val="20"/>
                <w:szCs w:val="20"/>
              </w:rPr>
              <w:t>the</w:t>
            </w:r>
            <w:r w:rsidRPr="00744E30">
              <w:rPr>
                <w:rFonts w:ascii="Arial" w:hAnsi="Arial" w:cs="Arial"/>
                <w:b/>
                <w:spacing w:val="-2"/>
                <w:sz w:val="20"/>
                <w:szCs w:val="20"/>
              </w:rPr>
              <w:t xml:space="preserve"> </w:t>
            </w:r>
            <w:r w:rsidRPr="00744E30">
              <w:rPr>
                <w:rFonts w:ascii="Arial" w:hAnsi="Arial" w:cs="Arial"/>
                <w:b/>
                <w:sz w:val="20"/>
                <w:szCs w:val="20"/>
              </w:rPr>
              <w:t>article</w:t>
            </w:r>
            <w:r w:rsidRPr="00744E30">
              <w:rPr>
                <w:rFonts w:ascii="Arial" w:hAnsi="Arial" w:cs="Arial"/>
                <w:b/>
                <w:spacing w:val="-3"/>
                <w:sz w:val="20"/>
                <w:szCs w:val="20"/>
              </w:rPr>
              <w:t xml:space="preserve"> </w:t>
            </w:r>
            <w:r w:rsidRPr="00744E30">
              <w:rPr>
                <w:rFonts w:ascii="Arial" w:hAnsi="Arial" w:cs="Arial"/>
                <w:b/>
                <w:spacing w:val="-2"/>
                <w:sz w:val="20"/>
                <w:szCs w:val="20"/>
              </w:rPr>
              <w:t>suitable?</w:t>
            </w:r>
          </w:p>
          <w:p w:rsidR="00786E7C" w:rsidRPr="00744E30" w:rsidRDefault="00EE5E5F">
            <w:pPr>
              <w:pStyle w:val="TableParagraph"/>
              <w:ind w:left="467"/>
              <w:rPr>
                <w:rFonts w:ascii="Arial" w:hAnsi="Arial" w:cs="Arial"/>
                <w:b/>
                <w:sz w:val="20"/>
                <w:szCs w:val="20"/>
              </w:rPr>
            </w:pPr>
            <w:r w:rsidRPr="00744E30">
              <w:rPr>
                <w:rFonts w:ascii="Arial" w:hAnsi="Arial" w:cs="Arial"/>
                <w:b/>
                <w:sz w:val="20"/>
                <w:szCs w:val="20"/>
              </w:rPr>
              <w:t>(If</w:t>
            </w:r>
            <w:r w:rsidRPr="00744E30">
              <w:rPr>
                <w:rFonts w:ascii="Arial" w:hAnsi="Arial" w:cs="Arial"/>
                <w:b/>
                <w:spacing w:val="-5"/>
                <w:sz w:val="20"/>
                <w:szCs w:val="20"/>
              </w:rPr>
              <w:t xml:space="preserve"> </w:t>
            </w:r>
            <w:r w:rsidRPr="00744E30">
              <w:rPr>
                <w:rFonts w:ascii="Arial" w:hAnsi="Arial" w:cs="Arial"/>
                <w:b/>
                <w:sz w:val="20"/>
                <w:szCs w:val="20"/>
              </w:rPr>
              <w:t>not</w:t>
            </w:r>
            <w:r w:rsidRPr="00744E30">
              <w:rPr>
                <w:rFonts w:ascii="Arial" w:hAnsi="Arial" w:cs="Arial"/>
                <w:b/>
                <w:spacing w:val="-5"/>
                <w:sz w:val="20"/>
                <w:szCs w:val="20"/>
              </w:rPr>
              <w:t xml:space="preserve"> </w:t>
            </w:r>
            <w:r w:rsidRPr="00744E30">
              <w:rPr>
                <w:rFonts w:ascii="Arial" w:hAnsi="Arial" w:cs="Arial"/>
                <w:b/>
                <w:sz w:val="20"/>
                <w:szCs w:val="20"/>
              </w:rPr>
              <w:t>please</w:t>
            </w:r>
            <w:r w:rsidRPr="00744E30">
              <w:rPr>
                <w:rFonts w:ascii="Arial" w:hAnsi="Arial" w:cs="Arial"/>
                <w:b/>
                <w:spacing w:val="-5"/>
                <w:sz w:val="20"/>
                <w:szCs w:val="20"/>
              </w:rPr>
              <w:t xml:space="preserve"> </w:t>
            </w:r>
            <w:r w:rsidRPr="00744E30">
              <w:rPr>
                <w:rFonts w:ascii="Arial" w:hAnsi="Arial" w:cs="Arial"/>
                <w:b/>
                <w:sz w:val="20"/>
                <w:szCs w:val="20"/>
              </w:rPr>
              <w:t>suggest</w:t>
            </w:r>
            <w:r w:rsidRPr="00744E30">
              <w:rPr>
                <w:rFonts w:ascii="Arial" w:hAnsi="Arial" w:cs="Arial"/>
                <w:b/>
                <w:spacing w:val="-5"/>
                <w:sz w:val="20"/>
                <w:szCs w:val="20"/>
              </w:rPr>
              <w:t xml:space="preserve"> </w:t>
            </w:r>
            <w:r w:rsidRPr="00744E30">
              <w:rPr>
                <w:rFonts w:ascii="Arial" w:hAnsi="Arial" w:cs="Arial"/>
                <w:b/>
                <w:sz w:val="20"/>
                <w:szCs w:val="20"/>
              </w:rPr>
              <w:t>an</w:t>
            </w:r>
            <w:r w:rsidRPr="00744E30">
              <w:rPr>
                <w:rFonts w:ascii="Arial" w:hAnsi="Arial" w:cs="Arial"/>
                <w:b/>
                <w:spacing w:val="-5"/>
                <w:sz w:val="20"/>
                <w:szCs w:val="20"/>
              </w:rPr>
              <w:t xml:space="preserve"> </w:t>
            </w:r>
            <w:r w:rsidRPr="00744E30">
              <w:rPr>
                <w:rFonts w:ascii="Arial" w:hAnsi="Arial" w:cs="Arial"/>
                <w:b/>
                <w:sz w:val="20"/>
                <w:szCs w:val="20"/>
              </w:rPr>
              <w:t>alternative</w:t>
            </w:r>
            <w:r w:rsidRPr="00744E30">
              <w:rPr>
                <w:rFonts w:ascii="Arial" w:hAnsi="Arial" w:cs="Arial"/>
                <w:b/>
                <w:spacing w:val="-5"/>
                <w:sz w:val="20"/>
                <w:szCs w:val="20"/>
              </w:rPr>
              <w:t xml:space="preserve"> </w:t>
            </w:r>
            <w:r w:rsidRPr="00744E30">
              <w:rPr>
                <w:rFonts w:ascii="Arial" w:hAnsi="Arial" w:cs="Arial"/>
                <w:b/>
                <w:spacing w:val="-2"/>
                <w:sz w:val="20"/>
                <w:szCs w:val="20"/>
              </w:rPr>
              <w:t>title)</w:t>
            </w:r>
          </w:p>
        </w:tc>
        <w:tc>
          <w:tcPr>
            <w:tcW w:w="8190" w:type="dxa"/>
          </w:tcPr>
          <w:p w:rsidR="00786E7C" w:rsidRPr="00744E30" w:rsidRDefault="00EE5E5F">
            <w:pPr>
              <w:pStyle w:val="TableParagraph"/>
              <w:ind w:left="468"/>
              <w:rPr>
                <w:rFonts w:ascii="Arial" w:hAnsi="Arial" w:cs="Arial"/>
                <w:b/>
                <w:sz w:val="20"/>
                <w:szCs w:val="20"/>
              </w:rPr>
            </w:pPr>
            <w:r w:rsidRPr="00744E30">
              <w:rPr>
                <w:rFonts w:ascii="Arial" w:hAnsi="Arial" w:cs="Arial"/>
                <w:b/>
                <w:sz w:val="20"/>
                <w:szCs w:val="20"/>
              </w:rPr>
              <w:t>Effect of Nitrogenous Fertilizer Application Rates and Plucking Intervals</w:t>
            </w:r>
            <w:r w:rsidRPr="00744E30">
              <w:rPr>
                <w:rFonts w:ascii="Arial" w:hAnsi="Arial" w:cs="Arial"/>
                <w:b/>
                <w:spacing w:val="-6"/>
                <w:sz w:val="20"/>
                <w:szCs w:val="20"/>
              </w:rPr>
              <w:t xml:space="preserve"> </w:t>
            </w:r>
            <w:r w:rsidRPr="00744E30">
              <w:rPr>
                <w:rFonts w:ascii="Arial" w:hAnsi="Arial" w:cs="Arial"/>
                <w:b/>
                <w:sz w:val="20"/>
                <w:szCs w:val="20"/>
              </w:rPr>
              <w:t>on</w:t>
            </w:r>
            <w:r w:rsidRPr="00744E30">
              <w:rPr>
                <w:rFonts w:ascii="Arial" w:hAnsi="Arial" w:cs="Arial"/>
                <w:b/>
                <w:spacing w:val="-6"/>
                <w:sz w:val="20"/>
                <w:szCs w:val="20"/>
              </w:rPr>
              <w:t xml:space="preserve"> </w:t>
            </w:r>
            <w:r w:rsidRPr="00744E30">
              <w:rPr>
                <w:rFonts w:ascii="Arial" w:hAnsi="Arial" w:cs="Arial"/>
                <w:b/>
                <w:sz w:val="20"/>
                <w:szCs w:val="20"/>
              </w:rPr>
              <w:t>Soil</w:t>
            </w:r>
            <w:r w:rsidRPr="00744E30">
              <w:rPr>
                <w:rFonts w:ascii="Arial" w:hAnsi="Arial" w:cs="Arial"/>
                <w:b/>
                <w:spacing w:val="-6"/>
                <w:sz w:val="20"/>
                <w:szCs w:val="20"/>
              </w:rPr>
              <w:t xml:space="preserve"> </w:t>
            </w:r>
            <w:r w:rsidRPr="00744E30">
              <w:rPr>
                <w:rFonts w:ascii="Arial" w:hAnsi="Arial" w:cs="Arial"/>
                <w:b/>
                <w:sz w:val="20"/>
                <w:szCs w:val="20"/>
              </w:rPr>
              <w:t>Micro-Nutrients</w:t>
            </w:r>
            <w:r w:rsidRPr="00744E30">
              <w:rPr>
                <w:rFonts w:ascii="Arial" w:hAnsi="Arial" w:cs="Arial"/>
                <w:b/>
                <w:spacing w:val="-6"/>
                <w:sz w:val="20"/>
                <w:szCs w:val="20"/>
              </w:rPr>
              <w:t xml:space="preserve"> </w:t>
            </w:r>
            <w:r w:rsidRPr="00744E30">
              <w:rPr>
                <w:rFonts w:ascii="Arial" w:hAnsi="Arial" w:cs="Arial"/>
                <w:b/>
                <w:sz w:val="20"/>
                <w:szCs w:val="20"/>
              </w:rPr>
              <w:t>in</w:t>
            </w:r>
            <w:r w:rsidRPr="00744E30">
              <w:rPr>
                <w:rFonts w:ascii="Arial" w:hAnsi="Arial" w:cs="Arial"/>
                <w:b/>
                <w:spacing w:val="-6"/>
                <w:sz w:val="20"/>
                <w:szCs w:val="20"/>
              </w:rPr>
              <w:t xml:space="preserve"> </w:t>
            </w:r>
            <w:r w:rsidRPr="00744E30">
              <w:rPr>
                <w:rFonts w:ascii="Arial" w:hAnsi="Arial" w:cs="Arial"/>
                <w:b/>
                <w:sz w:val="20"/>
                <w:szCs w:val="20"/>
              </w:rPr>
              <w:t>East</w:t>
            </w:r>
            <w:r w:rsidRPr="00744E30">
              <w:rPr>
                <w:rFonts w:ascii="Arial" w:hAnsi="Arial" w:cs="Arial"/>
                <w:b/>
                <w:spacing w:val="-5"/>
                <w:sz w:val="20"/>
                <w:szCs w:val="20"/>
              </w:rPr>
              <w:t xml:space="preserve"> </w:t>
            </w:r>
            <w:r w:rsidRPr="00744E30">
              <w:rPr>
                <w:rFonts w:ascii="Arial" w:hAnsi="Arial" w:cs="Arial"/>
                <w:b/>
                <w:sz w:val="20"/>
                <w:szCs w:val="20"/>
              </w:rPr>
              <w:t>African</w:t>
            </w:r>
            <w:r w:rsidRPr="00744E30">
              <w:rPr>
                <w:rFonts w:ascii="Arial" w:hAnsi="Arial" w:cs="Arial"/>
                <w:b/>
                <w:spacing w:val="-6"/>
                <w:sz w:val="20"/>
                <w:szCs w:val="20"/>
              </w:rPr>
              <w:t xml:space="preserve"> </w:t>
            </w:r>
            <w:r w:rsidRPr="00744E30">
              <w:rPr>
                <w:rFonts w:ascii="Arial" w:hAnsi="Arial" w:cs="Arial"/>
                <w:b/>
                <w:sz w:val="20"/>
                <w:szCs w:val="20"/>
              </w:rPr>
              <w:t>tea</w:t>
            </w:r>
            <w:r w:rsidRPr="00744E30">
              <w:rPr>
                <w:rFonts w:ascii="Arial" w:hAnsi="Arial" w:cs="Arial"/>
                <w:b/>
                <w:spacing w:val="-4"/>
                <w:sz w:val="20"/>
                <w:szCs w:val="20"/>
              </w:rPr>
              <w:t xml:space="preserve"> </w:t>
            </w:r>
            <w:r w:rsidRPr="00744E30">
              <w:rPr>
                <w:rFonts w:ascii="Arial" w:hAnsi="Arial" w:cs="Arial"/>
                <w:b/>
                <w:sz w:val="20"/>
                <w:szCs w:val="20"/>
              </w:rPr>
              <w:t>plantations</w:t>
            </w:r>
          </w:p>
        </w:tc>
        <w:tc>
          <w:tcPr>
            <w:tcW w:w="4590" w:type="dxa"/>
          </w:tcPr>
          <w:p w:rsidR="00786E7C" w:rsidRPr="00744E30" w:rsidRDefault="00786E7C">
            <w:pPr>
              <w:pStyle w:val="TableParagraph"/>
              <w:ind w:left="0"/>
              <w:rPr>
                <w:rFonts w:ascii="Arial" w:hAnsi="Arial" w:cs="Arial"/>
                <w:sz w:val="20"/>
                <w:szCs w:val="20"/>
              </w:rPr>
            </w:pPr>
          </w:p>
        </w:tc>
      </w:tr>
      <w:tr w:rsidR="00786E7C" w:rsidRPr="00744E30" w:rsidTr="002D1FC0">
        <w:trPr>
          <w:gridAfter w:val="1"/>
          <w:wAfter w:w="43" w:type="dxa"/>
          <w:trHeight w:val="1262"/>
        </w:trPr>
        <w:tc>
          <w:tcPr>
            <w:tcW w:w="8190" w:type="dxa"/>
            <w:gridSpan w:val="3"/>
          </w:tcPr>
          <w:p w:rsidR="00786E7C" w:rsidRPr="00744E30" w:rsidRDefault="00EE5E5F">
            <w:pPr>
              <w:pStyle w:val="TableParagraph"/>
              <w:ind w:left="518" w:right="3235" w:hanging="51"/>
              <w:rPr>
                <w:rFonts w:ascii="Arial" w:hAnsi="Arial" w:cs="Arial"/>
                <w:b/>
                <w:sz w:val="20"/>
                <w:szCs w:val="20"/>
              </w:rPr>
            </w:pPr>
            <w:r w:rsidRPr="00744E30">
              <w:rPr>
                <w:rFonts w:ascii="Arial" w:hAnsi="Arial" w:cs="Arial"/>
                <w:b/>
                <w:sz w:val="20"/>
                <w:szCs w:val="20"/>
              </w:rPr>
              <w:t>Is</w:t>
            </w:r>
            <w:r w:rsidRPr="00744E30">
              <w:rPr>
                <w:rFonts w:ascii="Arial" w:hAnsi="Arial" w:cs="Arial"/>
                <w:b/>
                <w:spacing w:val="-4"/>
                <w:sz w:val="20"/>
                <w:szCs w:val="20"/>
              </w:rPr>
              <w:t xml:space="preserve"> </w:t>
            </w:r>
            <w:r w:rsidRPr="00744E30">
              <w:rPr>
                <w:rFonts w:ascii="Arial" w:hAnsi="Arial" w:cs="Arial"/>
                <w:b/>
                <w:sz w:val="20"/>
                <w:szCs w:val="20"/>
              </w:rPr>
              <w:t>the</w:t>
            </w:r>
            <w:r w:rsidRPr="00744E30">
              <w:rPr>
                <w:rFonts w:ascii="Arial" w:hAnsi="Arial" w:cs="Arial"/>
                <w:b/>
                <w:spacing w:val="-3"/>
                <w:sz w:val="20"/>
                <w:szCs w:val="20"/>
              </w:rPr>
              <w:t xml:space="preserve"> </w:t>
            </w:r>
            <w:r w:rsidRPr="00744E30">
              <w:rPr>
                <w:rFonts w:ascii="Arial" w:hAnsi="Arial" w:cs="Arial"/>
                <w:b/>
                <w:sz w:val="20"/>
                <w:szCs w:val="20"/>
              </w:rPr>
              <w:t>abstract</w:t>
            </w:r>
            <w:r w:rsidRPr="00744E30">
              <w:rPr>
                <w:rFonts w:ascii="Arial" w:hAnsi="Arial" w:cs="Arial"/>
                <w:b/>
                <w:spacing w:val="-2"/>
                <w:sz w:val="20"/>
                <w:szCs w:val="20"/>
              </w:rPr>
              <w:t xml:space="preserve"> </w:t>
            </w:r>
            <w:r w:rsidRPr="00744E30">
              <w:rPr>
                <w:rFonts w:ascii="Arial" w:hAnsi="Arial" w:cs="Arial"/>
                <w:b/>
                <w:sz w:val="20"/>
                <w:szCs w:val="20"/>
              </w:rPr>
              <w:t>of</w:t>
            </w:r>
            <w:r w:rsidRPr="00744E30">
              <w:rPr>
                <w:rFonts w:ascii="Arial" w:hAnsi="Arial" w:cs="Arial"/>
                <w:b/>
                <w:spacing w:val="-3"/>
                <w:sz w:val="20"/>
                <w:szCs w:val="20"/>
              </w:rPr>
              <w:t xml:space="preserve"> </w:t>
            </w:r>
            <w:r w:rsidRPr="00744E30">
              <w:rPr>
                <w:rFonts w:ascii="Arial" w:hAnsi="Arial" w:cs="Arial"/>
                <w:b/>
                <w:sz w:val="20"/>
                <w:szCs w:val="20"/>
              </w:rPr>
              <w:t>the</w:t>
            </w:r>
            <w:r w:rsidRPr="00744E30">
              <w:rPr>
                <w:rFonts w:ascii="Arial" w:hAnsi="Arial" w:cs="Arial"/>
                <w:b/>
                <w:spacing w:val="-3"/>
                <w:sz w:val="20"/>
                <w:szCs w:val="20"/>
              </w:rPr>
              <w:t xml:space="preserve"> </w:t>
            </w:r>
            <w:r w:rsidRPr="00744E30">
              <w:rPr>
                <w:rFonts w:ascii="Arial" w:hAnsi="Arial" w:cs="Arial"/>
                <w:b/>
                <w:sz w:val="20"/>
                <w:szCs w:val="20"/>
              </w:rPr>
              <w:t>article</w:t>
            </w:r>
            <w:r w:rsidRPr="00744E30">
              <w:rPr>
                <w:rFonts w:ascii="Arial" w:hAnsi="Arial" w:cs="Arial"/>
                <w:b/>
                <w:spacing w:val="-5"/>
                <w:sz w:val="20"/>
                <w:szCs w:val="20"/>
              </w:rPr>
              <w:t xml:space="preserve"> </w:t>
            </w:r>
            <w:r w:rsidRPr="00744E30">
              <w:rPr>
                <w:rFonts w:ascii="Arial" w:hAnsi="Arial" w:cs="Arial"/>
                <w:b/>
                <w:sz w:val="20"/>
                <w:szCs w:val="20"/>
              </w:rPr>
              <w:t>comprehensive?</w:t>
            </w:r>
            <w:r w:rsidRPr="00744E30">
              <w:rPr>
                <w:rFonts w:ascii="Arial" w:hAnsi="Arial" w:cs="Arial"/>
                <w:b/>
                <w:spacing w:val="-2"/>
                <w:sz w:val="20"/>
                <w:szCs w:val="20"/>
              </w:rPr>
              <w:t xml:space="preserve"> </w:t>
            </w:r>
            <w:r w:rsidRPr="00744E30">
              <w:rPr>
                <w:rFonts w:ascii="Arial" w:hAnsi="Arial" w:cs="Arial"/>
                <w:b/>
                <w:sz w:val="20"/>
                <w:szCs w:val="20"/>
              </w:rPr>
              <w:t>Do</w:t>
            </w:r>
            <w:r w:rsidRPr="00744E30">
              <w:rPr>
                <w:rFonts w:ascii="Arial" w:hAnsi="Arial" w:cs="Arial"/>
                <w:b/>
                <w:spacing w:val="-2"/>
                <w:sz w:val="20"/>
                <w:szCs w:val="20"/>
              </w:rPr>
              <w:t xml:space="preserve"> </w:t>
            </w:r>
            <w:r w:rsidRPr="00744E30">
              <w:rPr>
                <w:rFonts w:ascii="Arial" w:hAnsi="Arial" w:cs="Arial"/>
                <w:b/>
                <w:sz w:val="20"/>
                <w:szCs w:val="20"/>
              </w:rPr>
              <w:t>you</w:t>
            </w:r>
            <w:r w:rsidRPr="00744E30">
              <w:rPr>
                <w:rFonts w:ascii="Arial" w:hAnsi="Arial" w:cs="Arial"/>
                <w:b/>
                <w:spacing w:val="-4"/>
                <w:sz w:val="20"/>
                <w:szCs w:val="20"/>
              </w:rPr>
              <w:t xml:space="preserve"> </w:t>
            </w:r>
            <w:r w:rsidRPr="00744E30">
              <w:rPr>
                <w:rFonts w:ascii="Arial" w:hAnsi="Arial" w:cs="Arial"/>
                <w:b/>
                <w:sz w:val="20"/>
                <w:szCs w:val="20"/>
              </w:rPr>
              <w:t>suggest the</w:t>
            </w:r>
            <w:r w:rsidRPr="00744E30">
              <w:rPr>
                <w:rFonts w:ascii="Arial" w:hAnsi="Arial" w:cs="Arial"/>
                <w:b/>
                <w:spacing w:val="-2"/>
                <w:sz w:val="20"/>
                <w:szCs w:val="20"/>
              </w:rPr>
              <w:t xml:space="preserve"> </w:t>
            </w:r>
            <w:r w:rsidRPr="00744E30">
              <w:rPr>
                <w:rFonts w:ascii="Arial" w:hAnsi="Arial" w:cs="Arial"/>
                <w:b/>
                <w:sz w:val="20"/>
                <w:szCs w:val="20"/>
              </w:rPr>
              <w:t>addition</w:t>
            </w:r>
            <w:r w:rsidRPr="00744E30">
              <w:rPr>
                <w:rFonts w:ascii="Arial" w:hAnsi="Arial" w:cs="Arial"/>
                <w:b/>
                <w:spacing w:val="-4"/>
                <w:sz w:val="20"/>
                <w:szCs w:val="20"/>
              </w:rPr>
              <w:t xml:space="preserve"> </w:t>
            </w:r>
            <w:r w:rsidRPr="00744E30">
              <w:rPr>
                <w:rFonts w:ascii="Arial" w:hAnsi="Arial" w:cs="Arial"/>
                <w:b/>
                <w:sz w:val="20"/>
                <w:szCs w:val="20"/>
              </w:rPr>
              <w:t>(or</w:t>
            </w:r>
            <w:r w:rsidRPr="00744E30">
              <w:rPr>
                <w:rFonts w:ascii="Arial" w:hAnsi="Arial" w:cs="Arial"/>
                <w:b/>
                <w:spacing w:val="-3"/>
                <w:sz w:val="20"/>
                <w:szCs w:val="20"/>
              </w:rPr>
              <w:t xml:space="preserve"> </w:t>
            </w:r>
            <w:r w:rsidRPr="00744E30">
              <w:rPr>
                <w:rFonts w:ascii="Arial" w:hAnsi="Arial" w:cs="Arial"/>
                <w:b/>
                <w:sz w:val="20"/>
                <w:szCs w:val="20"/>
              </w:rPr>
              <w:t>deletion)</w:t>
            </w:r>
            <w:r w:rsidRPr="00744E30">
              <w:rPr>
                <w:rFonts w:ascii="Arial" w:hAnsi="Arial" w:cs="Arial"/>
                <w:b/>
                <w:spacing w:val="-3"/>
                <w:sz w:val="20"/>
                <w:szCs w:val="20"/>
              </w:rPr>
              <w:t xml:space="preserve"> </w:t>
            </w:r>
            <w:r w:rsidRPr="00744E30">
              <w:rPr>
                <w:rFonts w:ascii="Arial" w:hAnsi="Arial" w:cs="Arial"/>
                <w:b/>
                <w:sz w:val="20"/>
                <w:szCs w:val="20"/>
              </w:rPr>
              <w:t>of</w:t>
            </w:r>
            <w:r w:rsidRPr="00744E30">
              <w:rPr>
                <w:rFonts w:ascii="Arial" w:hAnsi="Arial" w:cs="Arial"/>
                <w:b/>
                <w:spacing w:val="-3"/>
                <w:sz w:val="20"/>
                <w:szCs w:val="20"/>
              </w:rPr>
              <w:t xml:space="preserve"> </w:t>
            </w:r>
            <w:r w:rsidRPr="00744E30">
              <w:rPr>
                <w:rFonts w:ascii="Arial" w:hAnsi="Arial" w:cs="Arial"/>
                <w:b/>
                <w:sz w:val="20"/>
                <w:szCs w:val="20"/>
              </w:rPr>
              <w:t>some</w:t>
            </w:r>
            <w:r w:rsidRPr="00744E30">
              <w:rPr>
                <w:rFonts w:ascii="Arial" w:hAnsi="Arial" w:cs="Arial"/>
                <w:b/>
                <w:spacing w:val="-1"/>
                <w:sz w:val="20"/>
                <w:szCs w:val="20"/>
              </w:rPr>
              <w:t xml:space="preserve"> </w:t>
            </w:r>
            <w:r w:rsidRPr="00744E30">
              <w:rPr>
                <w:rFonts w:ascii="Arial" w:hAnsi="Arial" w:cs="Arial"/>
                <w:b/>
                <w:sz w:val="20"/>
                <w:szCs w:val="20"/>
              </w:rPr>
              <w:t>points</w:t>
            </w:r>
            <w:r w:rsidRPr="00744E30">
              <w:rPr>
                <w:rFonts w:ascii="Arial" w:hAnsi="Arial" w:cs="Arial"/>
                <w:b/>
                <w:spacing w:val="-4"/>
                <w:sz w:val="20"/>
                <w:szCs w:val="20"/>
              </w:rPr>
              <w:t xml:space="preserve"> </w:t>
            </w:r>
            <w:r w:rsidRPr="00744E30">
              <w:rPr>
                <w:rFonts w:ascii="Arial" w:hAnsi="Arial" w:cs="Arial"/>
                <w:b/>
                <w:sz w:val="20"/>
                <w:szCs w:val="20"/>
              </w:rPr>
              <w:t>in</w:t>
            </w:r>
            <w:r w:rsidRPr="00744E30">
              <w:rPr>
                <w:rFonts w:ascii="Arial" w:hAnsi="Arial" w:cs="Arial"/>
                <w:b/>
                <w:spacing w:val="-4"/>
                <w:sz w:val="20"/>
                <w:szCs w:val="20"/>
              </w:rPr>
              <w:t xml:space="preserve"> </w:t>
            </w:r>
            <w:r w:rsidRPr="00744E30">
              <w:rPr>
                <w:rFonts w:ascii="Arial" w:hAnsi="Arial" w:cs="Arial"/>
                <w:b/>
                <w:sz w:val="20"/>
                <w:szCs w:val="20"/>
              </w:rPr>
              <w:t>this</w:t>
            </w:r>
            <w:r w:rsidRPr="00744E30">
              <w:rPr>
                <w:rFonts w:ascii="Arial" w:hAnsi="Arial" w:cs="Arial"/>
                <w:b/>
                <w:spacing w:val="-4"/>
                <w:sz w:val="20"/>
                <w:szCs w:val="20"/>
              </w:rPr>
              <w:t xml:space="preserve"> </w:t>
            </w:r>
            <w:r w:rsidRPr="00744E30">
              <w:rPr>
                <w:rFonts w:ascii="Arial" w:hAnsi="Arial" w:cs="Arial"/>
                <w:b/>
                <w:sz w:val="20"/>
                <w:szCs w:val="20"/>
              </w:rPr>
              <w:t>section? Please write your suggestions here.</w:t>
            </w:r>
          </w:p>
        </w:tc>
        <w:tc>
          <w:tcPr>
            <w:tcW w:w="8190" w:type="dxa"/>
          </w:tcPr>
          <w:p w:rsidR="00786E7C" w:rsidRPr="00744E30" w:rsidRDefault="00EE5E5F">
            <w:pPr>
              <w:pStyle w:val="TableParagraph"/>
              <w:ind w:left="468" w:right="785"/>
              <w:jc w:val="both"/>
              <w:rPr>
                <w:rFonts w:ascii="Arial" w:hAnsi="Arial" w:cs="Arial"/>
                <w:sz w:val="20"/>
                <w:szCs w:val="20"/>
              </w:rPr>
            </w:pPr>
            <w:r w:rsidRPr="00744E30">
              <w:rPr>
                <w:rFonts w:ascii="Arial" w:hAnsi="Arial" w:cs="Arial"/>
                <w:sz w:val="20"/>
                <w:szCs w:val="20"/>
              </w:rPr>
              <w:t>The</w:t>
            </w:r>
            <w:r w:rsidRPr="00744E30">
              <w:rPr>
                <w:rFonts w:ascii="Arial" w:hAnsi="Arial" w:cs="Arial"/>
                <w:spacing w:val="-6"/>
                <w:sz w:val="20"/>
                <w:szCs w:val="20"/>
              </w:rPr>
              <w:t xml:space="preserve"> </w:t>
            </w:r>
            <w:r w:rsidRPr="00744E30">
              <w:rPr>
                <w:rFonts w:ascii="Arial" w:hAnsi="Arial" w:cs="Arial"/>
                <w:sz w:val="20"/>
                <w:szCs w:val="20"/>
              </w:rPr>
              <w:t>plucking</w:t>
            </w:r>
            <w:r w:rsidRPr="00744E30">
              <w:rPr>
                <w:rFonts w:ascii="Arial" w:hAnsi="Arial" w:cs="Arial"/>
                <w:spacing w:val="-5"/>
                <w:sz w:val="20"/>
                <w:szCs w:val="20"/>
              </w:rPr>
              <w:t xml:space="preserve"> </w:t>
            </w:r>
            <w:r w:rsidRPr="00744E30">
              <w:rPr>
                <w:rFonts w:ascii="Arial" w:hAnsi="Arial" w:cs="Arial"/>
                <w:sz w:val="20"/>
                <w:szCs w:val="20"/>
              </w:rPr>
              <w:t>method</w:t>
            </w:r>
            <w:r w:rsidRPr="00744E30">
              <w:rPr>
                <w:rFonts w:ascii="Arial" w:hAnsi="Arial" w:cs="Arial"/>
                <w:spacing w:val="-5"/>
                <w:sz w:val="20"/>
                <w:szCs w:val="20"/>
              </w:rPr>
              <w:t xml:space="preserve"> </w:t>
            </w:r>
            <w:r w:rsidRPr="00744E30">
              <w:rPr>
                <w:rFonts w:ascii="Arial" w:hAnsi="Arial" w:cs="Arial"/>
                <w:sz w:val="20"/>
                <w:szCs w:val="20"/>
              </w:rPr>
              <w:t>used</w:t>
            </w:r>
            <w:r w:rsidRPr="00744E30">
              <w:rPr>
                <w:rFonts w:ascii="Arial" w:hAnsi="Arial" w:cs="Arial"/>
                <w:spacing w:val="-5"/>
                <w:sz w:val="20"/>
                <w:szCs w:val="20"/>
              </w:rPr>
              <w:t xml:space="preserve"> </w:t>
            </w:r>
            <w:r w:rsidRPr="00744E30">
              <w:rPr>
                <w:rFonts w:ascii="Arial" w:hAnsi="Arial" w:cs="Arial"/>
                <w:sz w:val="20"/>
                <w:szCs w:val="20"/>
              </w:rPr>
              <w:t>for</w:t>
            </w:r>
            <w:r w:rsidRPr="00744E30">
              <w:rPr>
                <w:rFonts w:ascii="Arial" w:hAnsi="Arial" w:cs="Arial"/>
                <w:spacing w:val="-6"/>
                <w:sz w:val="20"/>
                <w:szCs w:val="20"/>
              </w:rPr>
              <w:t xml:space="preserve"> </w:t>
            </w:r>
            <w:r w:rsidRPr="00744E30">
              <w:rPr>
                <w:rFonts w:ascii="Arial" w:hAnsi="Arial" w:cs="Arial"/>
                <w:sz w:val="20"/>
                <w:szCs w:val="20"/>
              </w:rPr>
              <w:t>the</w:t>
            </w:r>
            <w:r w:rsidRPr="00744E30">
              <w:rPr>
                <w:rFonts w:ascii="Arial" w:hAnsi="Arial" w:cs="Arial"/>
                <w:spacing w:val="-6"/>
                <w:sz w:val="20"/>
                <w:szCs w:val="20"/>
              </w:rPr>
              <w:t xml:space="preserve"> </w:t>
            </w:r>
            <w:r w:rsidRPr="00744E30">
              <w:rPr>
                <w:rFonts w:ascii="Arial" w:hAnsi="Arial" w:cs="Arial"/>
                <w:sz w:val="20"/>
                <w:szCs w:val="20"/>
              </w:rPr>
              <w:t>study</w:t>
            </w:r>
            <w:r w:rsidRPr="00744E30">
              <w:rPr>
                <w:rFonts w:ascii="Arial" w:hAnsi="Arial" w:cs="Arial"/>
                <w:spacing w:val="-9"/>
                <w:sz w:val="20"/>
                <w:szCs w:val="20"/>
              </w:rPr>
              <w:t xml:space="preserve"> </w:t>
            </w:r>
            <w:r w:rsidRPr="00744E30">
              <w:rPr>
                <w:rFonts w:ascii="Arial" w:hAnsi="Arial" w:cs="Arial"/>
                <w:sz w:val="20"/>
                <w:szCs w:val="20"/>
              </w:rPr>
              <w:t>(manual</w:t>
            </w:r>
            <w:r w:rsidRPr="00744E30">
              <w:rPr>
                <w:rFonts w:ascii="Arial" w:hAnsi="Arial" w:cs="Arial"/>
                <w:spacing w:val="-6"/>
                <w:sz w:val="20"/>
                <w:szCs w:val="20"/>
              </w:rPr>
              <w:t xml:space="preserve"> </w:t>
            </w:r>
            <w:r w:rsidRPr="00744E30">
              <w:rPr>
                <w:rFonts w:ascii="Arial" w:hAnsi="Arial" w:cs="Arial"/>
                <w:sz w:val="20"/>
                <w:szCs w:val="20"/>
              </w:rPr>
              <w:t>or</w:t>
            </w:r>
            <w:r w:rsidRPr="00744E30">
              <w:rPr>
                <w:rFonts w:ascii="Arial" w:hAnsi="Arial" w:cs="Arial"/>
                <w:spacing w:val="-3"/>
                <w:sz w:val="20"/>
                <w:szCs w:val="20"/>
              </w:rPr>
              <w:t xml:space="preserve"> </w:t>
            </w:r>
            <w:r w:rsidRPr="00744E30">
              <w:rPr>
                <w:rFonts w:ascii="Arial" w:hAnsi="Arial" w:cs="Arial"/>
                <w:sz w:val="20"/>
                <w:szCs w:val="20"/>
              </w:rPr>
              <w:t>mechanical plucking)</w:t>
            </w:r>
            <w:r w:rsidRPr="00744E30">
              <w:rPr>
                <w:rFonts w:ascii="Arial" w:hAnsi="Arial" w:cs="Arial"/>
                <w:spacing w:val="-1"/>
                <w:sz w:val="20"/>
                <w:szCs w:val="20"/>
              </w:rPr>
              <w:t xml:space="preserve"> </w:t>
            </w:r>
            <w:r w:rsidRPr="00744E30">
              <w:rPr>
                <w:rFonts w:ascii="Arial" w:hAnsi="Arial" w:cs="Arial"/>
                <w:sz w:val="20"/>
                <w:szCs w:val="20"/>
              </w:rPr>
              <w:t>must</w:t>
            </w:r>
            <w:r w:rsidRPr="00744E30">
              <w:rPr>
                <w:rFonts w:ascii="Arial" w:hAnsi="Arial" w:cs="Arial"/>
                <w:spacing w:val="-5"/>
                <w:sz w:val="20"/>
                <w:szCs w:val="20"/>
              </w:rPr>
              <w:t xml:space="preserve"> </w:t>
            </w:r>
            <w:r w:rsidRPr="00744E30">
              <w:rPr>
                <w:rFonts w:ascii="Arial" w:hAnsi="Arial" w:cs="Arial"/>
                <w:sz w:val="20"/>
                <w:szCs w:val="20"/>
              </w:rPr>
              <w:t>be</w:t>
            </w:r>
            <w:r w:rsidRPr="00744E30">
              <w:rPr>
                <w:rFonts w:ascii="Arial" w:hAnsi="Arial" w:cs="Arial"/>
                <w:spacing w:val="-2"/>
                <w:sz w:val="20"/>
                <w:szCs w:val="20"/>
              </w:rPr>
              <w:t xml:space="preserve"> </w:t>
            </w:r>
            <w:r w:rsidRPr="00744E30">
              <w:rPr>
                <w:rFonts w:ascii="Arial" w:hAnsi="Arial" w:cs="Arial"/>
                <w:sz w:val="20"/>
                <w:szCs w:val="20"/>
              </w:rPr>
              <w:t>mentioned</w:t>
            </w:r>
            <w:r w:rsidRPr="00744E30">
              <w:rPr>
                <w:rFonts w:ascii="Arial" w:hAnsi="Arial" w:cs="Arial"/>
                <w:spacing w:val="40"/>
                <w:sz w:val="20"/>
                <w:szCs w:val="20"/>
              </w:rPr>
              <w:t xml:space="preserve"> </w:t>
            </w:r>
            <w:r w:rsidRPr="00744E30">
              <w:rPr>
                <w:rFonts w:ascii="Arial" w:hAnsi="Arial" w:cs="Arial"/>
                <w:sz w:val="20"/>
                <w:szCs w:val="20"/>
              </w:rPr>
              <w:t>to</w:t>
            </w:r>
            <w:r w:rsidRPr="00744E30">
              <w:rPr>
                <w:rFonts w:ascii="Arial" w:hAnsi="Arial" w:cs="Arial"/>
                <w:spacing w:val="-3"/>
                <w:sz w:val="20"/>
                <w:szCs w:val="20"/>
              </w:rPr>
              <w:t xml:space="preserve"> </w:t>
            </w:r>
            <w:r w:rsidRPr="00744E30">
              <w:rPr>
                <w:rFonts w:ascii="Arial" w:hAnsi="Arial" w:cs="Arial"/>
                <w:sz w:val="20"/>
                <w:szCs w:val="20"/>
              </w:rPr>
              <w:t>ensure</w:t>
            </w:r>
            <w:r w:rsidRPr="00744E30">
              <w:rPr>
                <w:rFonts w:ascii="Arial" w:hAnsi="Arial" w:cs="Arial"/>
                <w:spacing w:val="-4"/>
                <w:sz w:val="20"/>
                <w:szCs w:val="20"/>
              </w:rPr>
              <w:t xml:space="preserve"> </w:t>
            </w:r>
            <w:r w:rsidRPr="00744E30">
              <w:rPr>
                <w:rFonts w:ascii="Arial" w:hAnsi="Arial" w:cs="Arial"/>
                <w:sz w:val="20"/>
                <w:szCs w:val="20"/>
              </w:rPr>
              <w:t>readers</w:t>
            </w:r>
            <w:r w:rsidRPr="00744E30">
              <w:rPr>
                <w:rFonts w:ascii="Arial" w:hAnsi="Arial" w:cs="Arial"/>
                <w:spacing w:val="-5"/>
                <w:sz w:val="20"/>
                <w:szCs w:val="20"/>
              </w:rPr>
              <w:t xml:space="preserve"> </w:t>
            </w:r>
            <w:r w:rsidRPr="00744E30">
              <w:rPr>
                <w:rFonts w:ascii="Arial" w:hAnsi="Arial" w:cs="Arial"/>
                <w:sz w:val="20"/>
                <w:szCs w:val="20"/>
              </w:rPr>
              <w:t>are</w:t>
            </w:r>
            <w:r w:rsidRPr="00744E30">
              <w:rPr>
                <w:rFonts w:ascii="Arial" w:hAnsi="Arial" w:cs="Arial"/>
                <w:spacing w:val="-4"/>
                <w:sz w:val="20"/>
                <w:szCs w:val="20"/>
              </w:rPr>
              <w:t xml:space="preserve"> </w:t>
            </w:r>
            <w:r w:rsidRPr="00744E30">
              <w:rPr>
                <w:rFonts w:ascii="Arial" w:hAnsi="Arial" w:cs="Arial"/>
                <w:sz w:val="20"/>
                <w:szCs w:val="20"/>
              </w:rPr>
              <w:t xml:space="preserve">sufficiently </w:t>
            </w:r>
            <w:r w:rsidRPr="00744E30">
              <w:rPr>
                <w:rFonts w:ascii="Arial" w:hAnsi="Arial" w:cs="Arial"/>
                <w:spacing w:val="-2"/>
                <w:sz w:val="20"/>
                <w:szCs w:val="20"/>
              </w:rPr>
              <w:t>informed.</w:t>
            </w:r>
          </w:p>
        </w:tc>
        <w:tc>
          <w:tcPr>
            <w:tcW w:w="4590" w:type="dxa"/>
          </w:tcPr>
          <w:p w:rsidR="00786E7C" w:rsidRPr="00744E30" w:rsidRDefault="00786E7C">
            <w:pPr>
              <w:pStyle w:val="TableParagraph"/>
              <w:ind w:left="0"/>
              <w:rPr>
                <w:rFonts w:ascii="Arial" w:hAnsi="Arial" w:cs="Arial"/>
                <w:sz w:val="20"/>
                <w:szCs w:val="20"/>
              </w:rPr>
            </w:pPr>
          </w:p>
        </w:tc>
      </w:tr>
      <w:tr w:rsidR="00786E7C" w:rsidRPr="00744E30" w:rsidTr="002D1FC0">
        <w:trPr>
          <w:gridAfter w:val="1"/>
          <w:wAfter w:w="43" w:type="dxa"/>
          <w:trHeight w:val="3679"/>
        </w:trPr>
        <w:tc>
          <w:tcPr>
            <w:tcW w:w="8190" w:type="dxa"/>
            <w:gridSpan w:val="3"/>
          </w:tcPr>
          <w:p w:rsidR="00786E7C" w:rsidRPr="00744E30" w:rsidRDefault="00EE5E5F">
            <w:pPr>
              <w:pStyle w:val="TableParagraph"/>
              <w:spacing w:line="228" w:lineRule="exact"/>
              <w:ind w:left="467"/>
              <w:rPr>
                <w:rFonts w:ascii="Arial" w:hAnsi="Arial" w:cs="Arial"/>
                <w:b/>
                <w:sz w:val="20"/>
                <w:szCs w:val="20"/>
              </w:rPr>
            </w:pPr>
            <w:r w:rsidRPr="00744E30">
              <w:rPr>
                <w:rFonts w:ascii="Arial" w:hAnsi="Arial" w:cs="Arial"/>
                <w:b/>
                <w:sz w:val="20"/>
                <w:szCs w:val="20"/>
              </w:rPr>
              <w:lastRenderedPageBreak/>
              <w:t>Is</w:t>
            </w:r>
            <w:r w:rsidRPr="00744E30">
              <w:rPr>
                <w:rFonts w:ascii="Arial" w:hAnsi="Arial" w:cs="Arial"/>
                <w:b/>
                <w:spacing w:val="-7"/>
                <w:sz w:val="20"/>
                <w:szCs w:val="20"/>
              </w:rPr>
              <w:t xml:space="preserve"> </w:t>
            </w:r>
            <w:r w:rsidRPr="00744E30">
              <w:rPr>
                <w:rFonts w:ascii="Arial" w:hAnsi="Arial" w:cs="Arial"/>
                <w:b/>
                <w:sz w:val="20"/>
                <w:szCs w:val="20"/>
              </w:rPr>
              <w:t>the</w:t>
            </w:r>
            <w:r w:rsidRPr="00744E30">
              <w:rPr>
                <w:rFonts w:ascii="Arial" w:hAnsi="Arial" w:cs="Arial"/>
                <w:b/>
                <w:spacing w:val="-3"/>
                <w:sz w:val="20"/>
                <w:szCs w:val="20"/>
              </w:rPr>
              <w:t xml:space="preserve"> </w:t>
            </w:r>
            <w:r w:rsidRPr="00744E30">
              <w:rPr>
                <w:rFonts w:ascii="Arial" w:hAnsi="Arial" w:cs="Arial"/>
                <w:b/>
                <w:sz w:val="20"/>
                <w:szCs w:val="20"/>
              </w:rPr>
              <w:t>manuscript</w:t>
            </w:r>
            <w:r w:rsidRPr="00744E30">
              <w:rPr>
                <w:rFonts w:ascii="Arial" w:hAnsi="Arial" w:cs="Arial"/>
                <w:b/>
                <w:spacing w:val="-6"/>
                <w:sz w:val="20"/>
                <w:szCs w:val="20"/>
              </w:rPr>
              <w:t xml:space="preserve"> </w:t>
            </w:r>
            <w:r w:rsidRPr="00744E30">
              <w:rPr>
                <w:rFonts w:ascii="Arial" w:hAnsi="Arial" w:cs="Arial"/>
                <w:b/>
                <w:sz w:val="20"/>
                <w:szCs w:val="20"/>
              </w:rPr>
              <w:t>scientifically,</w:t>
            </w:r>
            <w:r w:rsidRPr="00744E30">
              <w:rPr>
                <w:rFonts w:ascii="Arial" w:hAnsi="Arial" w:cs="Arial"/>
                <w:b/>
                <w:spacing w:val="-6"/>
                <w:sz w:val="20"/>
                <w:szCs w:val="20"/>
              </w:rPr>
              <w:t xml:space="preserve"> </w:t>
            </w:r>
            <w:r w:rsidRPr="00744E30">
              <w:rPr>
                <w:rFonts w:ascii="Arial" w:hAnsi="Arial" w:cs="Arial"/>
                <w:b/>
                <w:sz w:val="20"/>
                <w:szCs w:val="20"/>
              </w:rPr>
              <w:t>correct?</w:t>
            </w:r>
            <w:r w:rsidRPr="00744E30">
              <w:rPr>
                <w:rFonts w:ascii="Arial" w:hAnsi="Arial" w:cs="Arial"/>
                <w:b/>
                <w:spacing w:val="-6"/>
                <w:sz w:val="20"/>
                <w:szCs w:val="20"/>
              </w:rPr>
              <w:t xml:space="preserve"> </w:t>
            </w:r>
            <w:r w:rsidRPr="00744E30">
              <w:rPr>
                <w:rFonts w:ascii="Arial" w:hAnsi="Arial" w:cs="Arial"/>
                <w:b/>
                <w:sz w:val="20"/>
                <w:szCs w:val="20"/>
              </w:rPr>
              <w:t>Please</w:t>
            </w:r>
            <w:r w:rsidRPr="00744E30">
              <w:rPr>
                <w:rFonts w:ascii="Arial" w:hAnsi="Arial" w:cs="Arial"/>
                <w:b/>
                <w:spacing w:val="-6"/>
                <w:sz w:val="20"/>
                <w:szCs w:val="20"/>
              </w:rPr>
              <w:t xml:space="preserve"> </w:t>
            </w:r>
            <w:r w:rsidRPr="00744E30">
              <w:rPr>
                <w:rFonts w:ascii="Arial" w:hAnsi="Arial" w:cs="Arial"/>
                <w:b/>
                <w:sz w:val="20"/>
                <w:szCs w:val="20"/>
              </w:rPr>
              <w:t>write</w:t>
            </w:r>
            <w:r w:rsidRPr="00744E30">
              <w:rPr>
                <w:rFonts w:ascii="Arial" w:hAnsi="Arial" w:cs="Arial"/>
                <w:b/>
                <w:spacing w:val="-8"/>
                <w:sz w:val="20"/>
                <w:szCs w:val="20"/>
              </w:rPr>
              <w:t xml:space="preserve"> </w:t>
            </w:r>
            <w:r w:rsidRPr="00744E30">
              <w:rPr>
                <w:rFonts w:ascii="Arial" w:hAnsi="Arial" w:cs="Arial"/>
                <w:b/>
                <w:spacing w:val="-4"/>
                <w:sz w:val="20"/>
                <w:szCs w:val="20"/>
              </w:rPr>
              <w:t>here.</w:t>
            </w:r>
          </w:p>
        </w:tc>
        <w:tc>
          <w:tcPr>
            <w:tcW w:w="8190" w:type="dxa"/>
          </w:tcPr>
          <w:p w:rsidR="00786E7C" w:rsidRPr="00744E30" w:rsidRDefault="00EE5E5F">
            <w:pPr>
              <w:pStyle w:val="TableParagraph"/>
              <w:ind w:left="108" w:right="127"/>
              <w:rPr>
                <w:rFonts w:ascii="Arial" w:hAnsi="Arial" w:cs="Arial"/>
                <w:sz w:val="20"/>
                <w:szCs w:val="20"/>
              </w:rPr>
            </w:pPr>
            <w:r w:rsidRPr="00744E30">
              <w:rPr>
                <w:rFonts w:ascii="Arial" w:hAnsi="Arial" w:cs="Arial"/>
                <w:sz w:val="20"/>
                <w:szCs w:val="20"/>
              </w:rPr>
              <w:t>The design of the study is an appropriate - randomized complete block design</w:t>
            </w:r>
            <w:r w:rsidRPr="00744E30">
              <w:rPr>
                <w:rFonts w:ascii="Arial" w:hAnsi="Arial" w:cs="Arial"/>
                <w:spacing w:val="-2"/>
                <w:sz w:val="20"/>
                <w:szCs w:val="20"/>
              </w:rPr>
              <w:t xml:space="preserve"> </w:t>
            </w:r>
            <w:r w:rsidRPr="00744E30">
              <w:rPr>
                <w:rFonts w:ascii="Arial" w:hAnsi="Arial" w:cs="Arial"/>
                <w:sz w:val="20"/>
                <w:szCs w:val="20"/>
              </w:rPr>
              <w:t>with</w:t>
            </w:r>
            <w:r w:rsidRPr="00744E30">
              <w:rPr>
                <w:rFonts w:ascii="Arial" w:hAnsi="Arial" w:cs="Arial"/>
                <w:spacing w:val="-4"/>
                <w:sz w:val="20"/>
                <w:szCs w:val="20"/>
              </w:rPr>
              <w:t xml:space="preserve"> </w:t>
            </w:r>
            <w:r w:rsidRPr="00744E30">
              <w:rPr>
                <w:rFonts w:ascii="Arial" w:hAnsi="Arial" w:cs="Arial"/>
                <w:sz w:val="20"/>
                <w:szCs w:val="20"/>
              </w:rPr>
              <w:t>sufficient</w:t>
            </w:r>
            <w:r w:rsidRPr="00744E30">
              <w:rPr>
                <w:rFonts w:ascii="Arial" w:hAnsi="Arial" w:cs="Arial"/>
                <w:spacing w:val="-4"/>
                <w:sz w:val="20"/>
                <w:szCs w:val="20"/>
              </w:rPr>
              <w:t xml:space="preserve"> </w:t>
            </w:r>
            <w:r w:rsidRPr="00744E30">
              <w:rPr>
                <w:rFonts w:ascii="Arial" w:hAnsi="Arial" w:cs="Arial"/>
                <w:sz w:val="20"/>
                <w:szCs w:val="20"/>
              </w:rPr>
              <w:t>replicates.</w:t>
            </w:r>
            <w:r w:rsidRPr="00744E30">
              <w:rPr>
                <w:rFonts w:ascii="Arial" w:hAnsi="Arial" w:cs="Arial"/>
                <w:spacing w:val="40"/>
                <w:sz w:val="20"/>
                <w:szCs w:val="20"/>
              </w:rPr>
              <w:t xml:space="preserve"> </w:t>
            </w:r>
            <w:r w:rsidRPr="00744E30">
              <w:rPr>
                <w:rFonts w:ascii="Arial" w:hAnsi="Arial" w:cs="Arial"/>
                <w:sz w:val="20"/>
                <w:szCs w:val="20"/>
              </w:rPr>
              <w:t>The</w:t>
            </w:r>
            <w:r w:rsidRPr="00744E30">
              <w:rPr>
                <w:rFonts w:ascii="Arial" w:hAnsi="Arial" w:cs="Arial"/>
                <w:spacing w:val="-3"/>
                <w:sz w:val="20"/>
                <w:szCs w:val="20"/>
              </w:rPr>
              <w:t xml:space="preserve"> </w:t>
            </w:r>
            <w:r w:rsidRPr="00744E30">
              <w:rPr>
                <w:rFonts w:ascii="Arial" w:hAnsi="Arial" w:cs="Arial"/>
                <w:sz w:val="20"/>
                <w:szCs w:val="20"/>
              </w:rPr>
              <w:t>quantity</w:t>
            </w:r>
            <w:r w:rsidRPr="00744E30">
              <w:rPr>
                <w:rFonts w:ascii="Arial" w:hAnsi="Arial" w:cs="Arial"/>
                <w:spacing w:val="-7"/>
                <w:sz w:val="20"/>
                <w:szCs w:val="20"/>
              </w:rPr>
              <w:t xml:space="preserve"> </w:t>
            </w:r>
            <w:r w:rsidRPr="00744E30">
              <w:rPr>
                <w:rFonts w:ascii="Arial" w:hAnsi="Arial" w:cs="Arial"/>
                <w:sz w:val="20"/>
                <w:szCs w:val="20"/>
              </w:rPr>
              <w:t>of</w:t>
            </w:r>
            <w:r w:rsidRPr="00744E30">
              <w:rPr>
                <w:rFonts w:ascii="Arial" w:hAnsi="Arial" w:cs="Arial"/>
                <w:spacing w:val="-5"/>
                <w:sz w:val="20"/>
                <w:szCs w:val="20"/>
              </w:rPr>
              <w:t xml:space="preserve"> </w:t>
            </w:r>
            <w:r w:rsidRPr="00744E30">
              <w:rPr>
                <w:rFonts w:ascii="Arial" w:hAnsi="Arial" w:cs="Arial"/>
                <w:sz w:val="20"/>
                <w:szCs w:val="20"/>
              </w:rPr>
              <w:t>bushes</w:t>
            </w:r>
            <w:r w:rsidRPr="00744E30">
              <w:rPr>
                <w:rFonts w:ascii="Arial" w:hAnsi="Arial" w:cs="Arial"/>
                <w:spacing w:val="-4"/>
                <w:sz w:val="20"/>
                <w:szCs w:val="20"/>
              </w:rPr>
              <w:t xml:space="preserve"> </w:t>
            </w:r>
            <w:r w:rsidRPr="00744E30">
              <w:rPr>
                <w:rFonts w:ascii="Arial" w:hAnsi="Arial" w:cs="Arial"/>
                <w:sz w:val="20"/>
                <w:szCs w:val="20"/>
              </w:rPr>
              <w:t>in</w:t>
            </w:r>
            <w:r w:rsidRPr="00744E30">
              <w:rPr>
                <w:rFonts w:ascii="Arial" w:hAnsi="Arial" w:cs="Arial"/>
                <w:spacing w:val="-2"/>
                <w:sz w:val="20"/>
                <w:szCs w:val="20"/>
              </w:rPr>
              <w:t xml:space="preserve"> </w:t>
            </w:r>
            <w:r w:rsidRPr="00744E30">
              <w:rPr>
                <w:rFonts w:ascii="Arial" w:hAnsi="Arial" w:cs="Arial"/>
                <w:sz w:val="20"/>
                <w:szCs w:val="20"/>
              </w:rPr>
              <w:t>each</w:t>
            </w:r>
            <w:r w:rsidRPr="00744E30">
              <w:rPr>
                <w:rFonts w:ascii="Arial" w:hAnsi="Arial" w:cs="Arial"/>
                <w:spacing w:val="-4"/>
                <w:sz w:val="20"/>
                <w:szCs w:val="20"/>
              </w:rPr>
              <w:t xml:space="preserve"> </w:t>
            </w:r>
            <w:r w:rsidRPr="00744E30">
              <w:rPr>
                <w:rFonts w:ascii="Arial" w:hAnsi="Arial" w:cs="Arial"/>
                <w:sz w:val="20"/>
                <w:szCs w:val="20"/>
              </w:rPr>
              <w:t>plot</w:t>
            </w:r>
            <w:r w:rsidRPr="00744E30">
              <w:rPr>
                <w:rFonts w:ascii="Arial" w:hAnsi="Arial" w:cs="Arial"/>
                <w:spacing w:val="-4"/>
                <w:sz w:val="20"/>
                <w:szCs w:val="20"/>
              </w:rPr>
              <w:t xml:space="preserve"> </w:t>
            </w:r>
            <w:r w:rsidRPr="00744E30">
              <w:rPr>
                <w:rFonts w:ascii="Arial" w:hAnsi="Arial" w:cs="Arial"/>
                <w:sz w:val="20"/>
                <w:szCs w:val="20"/>
              </w:rPr>
              <w:t>is</w:t>
            </w:r>
            <w:r w:rsidRPr="00744E30">
              <w:rPr>
                <w:rFonts w:ascii="Arial" w:hAnsi="Arial" w:cs="Arial"/>
                <w:spacing w:val="-4"/>
                <w:sz w:val="20"/>
                <w:szCs w:val="20"/>
              </w:rPr>
              <w:t xml:space="preserve"> </w:t>
            </w:r>
            <w:r w:rsidRPr="00744E30">
              <w:rPr>
                <w:rFonts w:ascii="Arial" w:hAnsi="Arial" w:cs="Arial"/>
                <w:sz w:val="20"/>
                <w:szCs w:val="20"/>
              </w:rPr>
              <w:t>also adequate. However, the pruning technique used for the experiment should be indicated in the methodology section. In general, the majority of tea- growing countries follow a 4-6-year pruning cycle. However, it was found that this study followed a pruning cycle of approximately fifteen years.</w:t>
            </w:r>
          </w:p>
          <w:p w:rsidR="00786E7C" w:rsidRPr="00744E30" w:rsidRDefault="00EE5E5F">
            <w:pPr>
              <w:pStyle w:val="TableParagraph"/>
              <w:ind w:left="108"/>
              <w:rPr>
                <w:rFonts w:ascii="Arial" w:hAnsi="Arial" w:cs="Arial"/>
                <w:sz w:val="20"/>
                <w:szCs w:val="20"/>
              </w:rPr>
            </w:pPr>
            <w:r w:rsidRPr="00744E30">
              <w:rPr>
                <w:rFonts w:ascii="Arial" w:hAnsi="Arial" w:cs="Arial"/>
                <w:sz w:val="20"/>
                <w:szCs w:val="20"/>
              </w:rPr>
              <w:t>More</w:t>
            </w:r>
            <w:r w:rsidRPr="00744E30">
              <w:rPr>
                <w:rFonts w:ascii="Arial" w:hAnsi="Arial" w:cs="Arial"/>
                <w:spacing w:val="-5"/>
                <w:sz w:val="20"/>
                <w:szCs w:val="20"/>
              </w:rPr>
              <w:t xml:space="preserve"> </w:t>
            </w:r>
            <w:r w:rsidRPr="00744E30">
              <w:rPr>
                <w:rFonts w:ascii="Arial" w:hAnsi="Arial" w:cs="Arial"/>
                <w:sz w:val="20"/>
                <w:szCs w:val="20"/>
              </w:rPr>
              <w:t>explanation</w:t>
            </w:r>
            <w:r w:rsidRPr="00744E30">
              <w:rPr>
                <w:rFonts w:ascii="Arial" w:hAnsi="Arial" w:cs="Arial"/>
                <w:spacing w:val="-5"/>
                <w:sz w:val="20"/>
                <w:szCs w:val="20"/>
              </w:rPr>
              <w:t xml:space="preserve"> </w:t>
            </w:r>
            <w:r w:rsidRPr="00744E30">
              <w:rPr>
                <w:rFonts w:ascii="Arial" w:hAnsi="Arial" w:cs="Arial"/>
                <w:sz w:val="20"/>
                <w:szCs w:val="20"/>
              </w:rPr>
              <w:t>is</w:t>
            </w:r>
            <w:r w:rsidRPr="00744E30">
              <w:rPr>
                <w:rFonts w:ascii="Arial" w:hAnsi="Arial" w:cs="Arial"/>
                <w:spacing w:val="-4"/>
                <w:sz w:val="20"/>
                <w:szCs w:val="20"/>
              </w:rPr>
              <w:t xml:space="preserve"> </w:t>
            </w:r>
            <w:r w:rsidRPr="00744E30">
              <w:rPr>
                <w:rFonts w:ascii="Arial" w:hAnsi="Arial" w:cs="Arial"/>
                <w:spacing w:val="-2"/>
                <w:sz w:val="20"/>
                <w:szCs w:val="20"/>
              </w:rPr>
              <w:t>required.</w:t>
            </w:r>
          </w:p>
          <w:p w:rsidR="00786E7C" w:rsidRPr="00744E30" w:rsidRDefault="00EE5E5F">
            <w:pPr>
              <w:pStyle w:val="TableParagraph"/>
              <w:ind w:left="108" w:right="127"/>
              <w:rPr>
                <w:rFonts w:ascii="Arial" w:hAnsi="Arial" w:cs="Arial"/>
                <w:sz w:val="20"/>
                <w:szCs w:val="20"/>
              </w:rPr>
            </w:pPr>
            <w:r w:rsidRPr="00744E30">
              <w:rPr>
                <w:rFonts w:ascii="Arial" w:hAnsi="Arial" w:cs="Arial"/>
                <w:sz w:val="20"/>
                <w:szCs w:val="20"/>
              </w:rPr>
              <w:t>It</w:t>
            </w:r>
            <w:r w:rsidRPr="00744E30">
              <w:rPr>
                <w:rFonts w:ascii="Arial" w:hAnsi="Arial" w:cs="Arial"/>
                <w:spacing w:val="-4"/>
                <w:sz w:val="20"/>
                <w:szCs w:val="20"/>
              </w:rPr>
              <w:t xml:space="preserve"> </w:t>
            </w:r>
            <w:r w:rsidRPr="00744E30">
              <w:rPr>
                <w:rFonts w:ascii="Arial" w:hAnsi="Arial" w:cs="Arial"/>
                <w:sz w:val="20"/>
                <w:szCs w:val="20"/>
              </w:rPr>
              <w:t>is</w:t>
            </w:r>
            <w:r w:rsidRPr="00744E30">
              <w:rPr>
                <w:rFonts w:ascii="Arial" w:hAnsi="Arial" w:cs="Arial"/>
                <w:spacing w:val="-4"/>
                <w:sz w:val="20"/>
                <w:szCs w:val="20"/>
              </w:rPr>
              <w:t xml:space="preserve"> </w:t>
            </w:r>
            <w:r w:rsidRPr="00744E30">
              <w:rPr>
                <w:rFonts w:ascii="Arial" w:hAnsi="Arial" w:cs="Arial"/>
                <w:sz w:val="20"/>
                <w:szCs w:val="20"/>
              </w:rPr>
              <w:t>also</w:t>
            </w:r>
            <w:r w:rsidRPr="00744E30">
              <w:rPr>
                <w:rFonts w:ascii="Arial" w:hAnsi="Arial" w:cs="Arial"/>
                <w:spacing w:val="-3"/>
                <w:sz w:val="20"/>
                <w:szCs w:val="20"/>
              </w:rPr>
              <w:t xml:space="preserve"> </w:t>
            </w:r>
            <w:r w:rsidRPr="00744E30">
              <w:rPr>
                <w:rFonts w:ascii="Arial" w:hAnsi="Arial" w:cs="Arial"/>
                <w:sz w:val="20"/>
                <w:szCs w:val="20"/>
              </w:rPr>
              <w:t>necessary</w:t>
            </w:r>
            <w:r w:rsidRPr="00744E30">
              <w:rPr>
                <w:rFonts w:ascii="Arial" w:hAnsi="Arial" w:cs="Arial"/>
                <w:spacing w:val="-7"/>
                <w:sz w:val="20"/>
                <w:szCs w:val="20"/>
              </w:rPr>
              <w:t xml:space="preserve"> </w:t>
            </w:r>
            <w:r w:rsidRPr="00744E30">
              <w:rPr>
                <w:rFonts w:ascii="Arial" w:hAnsi="Arial" w:cs="Arial"/>
                <w:sz w:val="20"/>
                <w:szCs w:val="20"/>
              </w:rPr>
              <w:t>to</w:t>
            </w:r>
            <w:r w:rsidRPr="00744E30">
              <w:rPr>
                <w:rFonts w:ascii="Arial" w:hAnsi="Arial" w:cs="Arial"/>
                <w:spacing w:val="-2"/>
                <w:sz w:val="20"/>
                <w:szCs w:val="20"/>
              </w:rPr>
              <w:t xml:space="preserve"> </w:t>
            </w:r>
            <w:r w:rsidRPr="00744E30">
              <w:rPr>
                <w:rFonts w:ascii="Arial" w:hAnsi="Arial" w:cs="Arial"/>
                <w:sz w:val="20"/>
                <w:szCs w:val="20"/>
              </w:rPr>
              <w:t>refer</w:t>
            </w:r>
            <w:r w:rsidRPr="00744E30">
              <w:rPr>
                <w:rFonts w:ascii="Arial" w:hAnsi="Arial" w:cs="Arial"/>
                <w:spacing w:val="-2"/>
                <w:sz w:val="20"/>
                <w:szCs w:val="20"/>
              </w:rPr>
              <w:t xml:space="preserve"> </w:t>
            </w:r>
            <w:r w:rsidRPr="00744E30">
              <w:rPr>
                <w:rFonts w:ascii="Arial" w:hAnsi="Arial" w:cs="Arial"/>
                <w:sz w:val="20"/>
                <w:szCs w:val="20"/>
              </w:rPr>
              <w:t>to</w:t>
            </w:r>
            <w:r w:rsidRPr="00744E30">
              <w:rPr>
                <w:rFonts w:ascii="Arial" w:hAnsi="Arial" w:cs="Arial"/>
                <w:spacing w:val="-2"/>
                <w:sz w:val="20"/>
                <w:szCs w:val="20"/>
              </w:rPr>
              <w:t xml:space="preserve"> </w:t>
            </w:r>
            <w:r w:rsidRPr="00744E30">
              <w:rPr>
                <w:rFonts w:ascii="Arial" w:hAnsi="Arial" w:cs="Arial"/>
                <w:sz w:val="20"/>
                <w:szCs w:val="20"/>
              </w:rPr>
              <w:t>the</w:t>
            </w:r>
            <w:r w:rsidRPr="00744E30">
              <w:rPr>
                <w:rFonts w:ascii="Arial" w:hAnsi="Arial" w:cs="Arial"/>
                <w:spacing w:val="-3"/>
                <w:sz w:val="20"/>
                <w:szCs w:val="20"/>
              </w:rPr>
              <w:t xml:space="preserve"> </w:t>
            </w:r>
            <w:r w:rsidRPr="00744E30">
              <w:rPr>
                <w:rFonts w:ascii="Arial" w:hAnsi="Arial" w:cs="Arial"/>
                <w:sz w:val="20"/>
                <w:szCs w:val="20"/>
              </w:rPr>
              <w:t>soil</w:t>
            </w:r>
            <w:r w:rsidRPr="00744E30">
              <w:rPr>
                <w:rFonts w:ascii="Arial" w:hAnsi="Arial" w:cs="Arial"/>
                <w:spacing w:val="-4"/>
                <w:sz w:val="20"/>
                <w:szCs w:val="20"/>
              </w:rPr>
              <w:t xml:space="preserve"> </w:t>
            </w:r>
            <w:r w:rsidRPr="00744E30">
              <w:rPr>
                <w:rFonts w:ascii="Arial" w:hAnsi="Arial" w:cs="Arial"/>
                <w:sz w:val="20"/>
                <w:szCs w:val="20"/>
              </w:rPr>
              <w:t>testing</w:t>
            </w:r>
            <w:r w:rsidRPr="00744E30">
              <w:rPr>
                <w:rFonts w:ascii="Arial" w:hAnsi="Arial" w:cs="Arial"/>
                <w:spacing w:val="-4"/>
                <w:sz w:val="20"/>
                <w:szCs w:val="20"/>
              </w:rPr>
              <w:t xml:space="preserve"> </w:t>
            </w:r>
            <w:r w:rsidRPr="00744E30">
              <w:rPr>
                <w:rFonts w:ascii="Arial" w:hAnsi="Arial" w:cs="Arial"/>
                <w:sz w:val="20"/>
                <w:szCs w:val="20"/>
              </w:rPr>
              <w:t>procedure</w:t>
            </w:r>
            <w:r w:rsidRPr="00744E30">
              <w:rPr>
                <w:rFonts w:ascii="Arial" w:hAnsi="Arial" w:cs="Arial"/>
                <w:spacing w:val="-3"/>
                <w:sz w:val="20"/>
                <w:szCs w:val="20"/>
              </w:rPr>
              <w:t xml:space="preserve"> </w:t>
            </w:r>
            <w:r w:rsidRPr="00744E30">
              <w:rPr>
                <w:rFonts w:ascii="Arial" w:hAnsi="Arial" w:cs="Arial"/>
                <w:sz w:val="20"/>
                <w:szCs w:val="20"/>
              </w:rPr>
              <w:t>as</w:t>
            </w:r>
            <w:r w:rsidRPr="00744E30">
              <w:rPr>
                <w:rFonts w:ascii="Arial" w:hAnsi="Arial" w:cs="Arial"/>
                <w:spacing w:val="40"/>
                <w:sz w:val="20"/>
                <w:szCs w:val="20"/>
              </w:rPr>
              <w:t xml:space="preserve"> </w:t>
            </w:r>
            <w:r w:rsidRPr="00744E30">
              <w:rPr>
                <w:rFonts w:ascii="Arial" w:hAnsi="Arial" w:cs="Arial"/>
                <w:sz w:val="20"/>
                <w:szCs w:val="20"/>
              </w:rPr>
              <w:t>‘method</w:t>
            </w:r>
            <w:r w:rsidRPr="00744E30">
              <w:rPr>
                <w:rFonts w:ascii="Arial" w:hAnsi="Arial" w:cs="Arial"/>
                <w:spacing w:val="-2"/>
                <w:sz w:val="20"/>
                <w:szCs w:val="20"/>
              </w:rPr>
              <w:t xml:space="preserve"> </w:t>
            </w:r>
            <w:r w:rsidRPr="00744E30">
              <w:rPr>
                <w:rFonts w:ascii="Arial" w:hAnsi="Arial" w:cs="Arial"/>
                <w:sz w:val="20"/>
                <w:szCs w:val="20"/>
              </w:rPr>
              <w:t xml:space="preserve">of </w:t>
            </w:r>
            <w:proofErr w:type="spellStart"/>
            <w:r w:rsidRPr="00744E30">
              <w:rPr>
                <w:rFonts w:ascii="Arial" w:hAnsi="Arial" w:cs="Arial"/>
                <w:sz w:val="20"/>
                <w:szCs w:val="20"/>
              </w:rPr>
              <w:t>Mehlich</w:t>
            </w:r>
            <w:proofErr w:type="spellEnd"/>
            <w:r w:rsidRPr="00744E30">
              <w:rPr>
                <w:rFonts w:ascii="Arial" w:hAnsi="Arial" w:cs="Arial"/>
                <w:sz w:val="20"/>
                <w:szCs w:val="20"/>
              </w:rPr>
              <w:t xml:space="preserve"> </w:t>
            </w:r>
            <w:r w:rsidRPr="00744E30">
              <w:rPr>
                <w:rFonts w:ascii="Arial" w:hAnsi="Arial" w:cs="Arial"/>
                <w:color w:val="FF0000"/>
                <w:sz w:val="20"/>
                <w:szCs w:val="20"/>
              </w:rPr>
              <w:t xml:space="preserve">3 </w:t>
            </w:r>
            <w:r w:rsidRPr="00744E30">
              <w:rPr>
                <w:rFonts w:ascii="Arial" w:hAnsi="Arial" w:cs="Arial"/>
                <w:sz w:val="20"/>
                <w:szCs w:val="20"/>
              </w:rPr>
              <w:t>(1984).’</w:t>
            </w:r>
          </w:p>
          <w:p w:rsidR="00786E7C" w:rsidRPr="00744E30" w:rsidRDefault="00EE5E5F">
            <w:pPr>
              <w:pStyle w:val="TableParagraph"/>
              <w:ind w:left="108" w:right="154"/>
              <w:rPr>
                <w:rFonts w:ascii="Arial" w:hAnsi="Arial" w:cs="Arial"/>
                <w:sz w:val="20"/>
                <w:szCs w:val="20"/>
              </w:rPr>
            </w:pPr>
            <w:r w:rsidRPr="00744E30">
              <w:rPr>
                <w:rFonts w:ascii="Arial" w:hAnsi="Arial" w:cs="Arial"/>
                <w:sz w:val="20"/>
                <w:szCs w:val="20"/>
              </w:rPr>
              <w:t>The purpose of this study was to investigate how different soil micronutrient levels (Al, Fe, Cu, and Zn) were affected by NPKS 25:5:5:5 fertilizer</w:t>
            </w:r>
            <w:r w:rsidRPr="00744E30">
              <w:rPr>
                <w:rFonts w:ascii="Arial" w:hAnsi="Arial" w:cs="Arial"/>
                <w:spacing w:val="-5"/>
                <w:sz w:val="20"/>
                <w:szCs w:val="20"/>
              </w:rPr>
              <w:t xml:space="preserve"> </w:t>
            </w:r>
            <w:r w:rsidRPr="00744E30">
              <w:rPr>
                <w:rFonts w:ascii="Arial" w:hAnsi="Arial" w:cs="Arial"/>
                <w:sz w:val="20"/>
                <w:szCs w:val="20"/>
              </w:rPr>
              <w:t>rates</w:t>
            </w:r>
            <w:r w:rsidRPr="00744E30">
              <w:rPr>
                <w:rFonts w:ascii="Arial" w:hAnsi="Arial" w:cs="Arial"/>
                <w:spacing w:val="-6"/>
                <w:sz w:val="20"/>
                <w:szCs w:val="20"/>
              </w:rPr>
              <w:t xml:space="preserve"> </w:t>
            </w:r>
            <w:r w:rsidRPr="00744E30">
              <w:rPr>
                <w:rFonts w:ascii="Arial" w:hAnsi="Arial" w:cs="Arial"/>
                <w:sz w:val="20"/>
                <w:szCs w:val="20"/>
              </w:rPr>
              <w:t>and</w:t>
            </w:r>
            <w:r w:rsidRPr="00744E30">
              <w:rPr>
                <w:rFonts w:ascii="Arial" w:hAnsi="Arial" w:cs="Arial"/>
                <w:spacing w:val="-4"/>
                <w:sz w:val="20"/>
                <w:szCs w:val="20"/>
              </w:rPr>
              <w:t xml:space="preserve"> </w:t>
            </w:r>
            <w:r w:rsidRPr="00744E30">
              <w:rPr>
                <w:rFonts w:ascii="Arial" w:hAnsi="Arial" w:cs="Arial"/>
                <w:sz w:val="20"/>
                <w:szCs w:val="20"/>
              </w:rPr>
              <w:t>plucking</w:t>
            </w:r>
            <w:r w:rsidRPr="00744E30">
              <w:rPr>
                <w:rFonts w:ascii="Arial" w:hAnsi="Arial" w:cs="Arial"/>
                <w:spacing w:val="-6"/>
                <w:sz w:val="20"/>
                <w:szCs w:val="20"/>
              </w:rPr>
              <w:t xml:space="preserve"> </w:t>
            </w:r>
            <w:r w:rsidRPr="00744E30">
              <w:rPr>
                <w:rFonts w:ascii="Arial" w:hAnsi="Arial" w:cs="Arial"/>
                <w:sz w:val="20"/>
                <w:szCs w:val="20"/>
              </w:rPr>
              <w:t>intervals.</w:t>
            </w:r>
            <w:r w:rsidRPr="00744E30">
              <w:rPr>
                <w:rFonts w:ascii="Arial" w:hAnsi="Arial" w:cs="Arial"/>
                <w:spacing w:val="-5"/>
                <w:sz w:val="20"/>
                <w:szCs w:val="20"/>
              </w:rPr>
              <w:t xml:space="preserve"> </w:t>
            </w:r>
            <w:r w:rsidRPr="00744E30">
              <w:rPr>
                <w:rFonts w:ascii="Arial" w:hAnsi="Arial" w:cs="Arial"/>
                <w:sz w:val="20"/>
                <w:szCs w:val="20"/>
              </w:rPr>
              <w:t>Therefore, it</w:t>
            </w:r>
            <w:r w:rsidRPr="00744E30">
              <w:rPr>
                <w:rFonts w:ascii="Arial" w:hAnsi="Arial" w:cs="Arial"/>
                <w:spacing w:val="-3"/>
                <w:sz w:val="20"/>
                <w:szCs w:val="20"/>
              </w:rPr>
              <w:t xml:space="preserve"> </w:t>
            </w:r>
            <w:r w:rsidRPr="00744E30">
              <w:rPr>
                <w:rFonts w:ascii="Arial" w:hAnsi="Arial" w:cs="Arial"/>
                <w:sz w:val="20"/>
                <w:szCs w:val="20"/>
              </w:rPr>
              <w:t>was</w:t>
            </w:r>
            <w:r w:rsidRPr="00744E30">
              <w:rPr>
                <w:rFonts w:ascii="Arial" w:hAnsi="Arial" w:cs="Arial"/>
                <w:spacing w:val="-6"/>
                <w:sz w:val="20"/>
                <w:szCs w:val="20"/>
              </w:rPr>
              <w:t xml:space="preserve"> </w:t>
            </w:r>
            <w:r w:rsidRPr="00744E30">
              <w:rPr>
                <w:rFonts w:ascii="Arial" w:hAnsi="Arial" w:cs="Arial"/>
                <w:sz w:val="20"/>
                <w:szCs w:val="20"/>
              </w:rPr>
              <w:t>a</w:t>
            </w:r>
            <w:r w:rsidRPr="00744E30">
              <w:rPr>
                <w:rFonts w:ascii="Arial" w:hAnsi="Arial" w:cs="Arial"/>
                <w:spacing w:val="-5"/>
                <w:sz w:val="20"/>
                <w:szCs w:val="20"/>
              </w:rPr>
              <w:t xml:space="preserve"> </w:t>
            </w:r>
            <w:r w:rsidRPr="00744E30">
              <w:rPr>
                <w:rFonts w:ascii="Arial" w:hAnsi="Arial" w:cs="Arial"/>
                <w:sz w:val="20"/>
                <w:szCs w:val="20"/>
              </w:rPr>
              <w:t>great</w:t>
            </w:r>
            <w:r w:rsidRPr="00744E30">
              <w:rPr>
                <w:rFonts w:ascii="Arial" w:hAnsi="Arial" w:cs="Arial"/>
                <w:spacing w:val="-5"/>
                <w:sz w:val="20"/>
                <w:szCs w:val="20"/>
              </w:rPr>
              <w:t xml:space="preserve"> </w:t>
            </w:r>
            <w:r w:rsidRPr="00744E30">
              <w:rPr>
                <w:rFonts w:ascii="Arial" w:hAnsi="Arial" w:cs="Arial"/>
                <w:sz w:val="20"/>
                <w:szCs w:val="20"/>
              </w:rPr>
              <w:t>finding</w:t>
            </w:r>
            <w:r w:rsidRPr="00744E30">
              <w:rPr>
                <w:rFonts w:ascii="Arial" w:hAnsi="Arial" w:cs="Arial"/>
                <w:spacing w:val="-6"/>
                <w:sz w:val="20"/>
                <w:szCs w:val="20"/>
              </w:rPr>
              <w:t xml:space="preserve"> </w:t>
            </w:r>
            <w:r w:rsidRPr="00744E30">
              <w:rPr>
                <w:rFonts w:ascii="Arial" w:hAnsi="Arial" w:cs="Arial"/>
                <w:sz w:val="20"/>
                <w:szCs w:val="20"/>
              </w:rPr>
              <w:t>even though the nutrients' responses to plucking intervals were mostly insignificant. Therefore, to ensure readers are sufficiently informed, it is</w:t>
            </w:r>
          </w:p>
          <w:p w:rsidR="00786E7C" w:rsidRPr="00744E30" w:rsidRDefault="00EE5E5F">
            <w:pPr>
              <w:pStyle w:val="TableParagraph"/>
              <w:spacing w:line="228" w:lineRule="exact"/>
              <w:ind w:left="108"/>
              <w:rPr>
                <w:rFonts w:ascii="Arial" w:hAnsi="Arial" w:cs="Arial"/>
                <w:sz w:val="20"/>
                <w:szCs w:val="20"/>
              </w:rPr>
            </w:pPr>
            <w:r w:rsidRPr="00744E30">
              <w:rPr>
                <w:rFonts w:ascii="Arial" w:hAnsi="Arial" w:cs="Arial"/>
                <w:sz w:val="20"/>
                <w:szCs w:val="20"/>
              </w:rPr>
              <w:t>recommended</w:t>
            </w:r>
            <w:r w:rsidRPr="00744E30">
              <w:rPr>
                <w:rFonts w:ascii="Arial" w:hAnsi="Arial" w:cs="Arial"/>
                <w:spacing w:val="-5"/>
                <w:sz w:val="20"/>
                <w:szCs w:val="20"/>
              </w:rPr>
              <w:t xml:space="preserve"> </w:t>
            </w:r>
            <w:r w:rsidRPr="00744E30">
              <w:rPr>
                <w:rFonts w:ascii="Arial" w:hAnsi="Arial" w:cs="Arial"/>
                <w:sz w:val="20"/>
                <w:szCs w:val="20"/>
              </w:rPr>
              <w:t>to</w:t>
            </w:r>
            <w:r w:rsidRPr="00744E30">
              <w:rPr>
                <w:rFonts w:ascii="Arial" w:hAnsi="Arial" w:cs="Arial"/>
                <w:spacing w:val="-5"/>
                <w:sz w:val="20"/>
                <w:szCs w:val="20"/>
              </w:rPr>
              <w:t xml:space="preserve"> </w:t>
            </w:r>
            <w:r w:rsidRPr="00744E30">
              <w:rPr>
                <w:rFonts w:ascii="Arial" w:hAnsi="Arial" w:cs="Arial"/>
                <w:sz w:val="20"/>
                <w:szCs w:val="20"/>
              </w:rPr>
              <w:t>present</w:t>
            </w:r>
            <w:r w:rsidRPr="00744E30">
              <w:rPr>
                <w:rFonts w:ascii="Arial" w:hAnsi="Arial" w:cs="Arial"/>
                <w:spacing w:val="-6"/>
                <w:sz w:val="20"/>
                <w:szCs w:val="20"/>
              </w:rPr>
              <w:t xml:space="preserve"> </w:t>
            </w:r>
            <w:r w:rsidRPr="00744E30">
              <w:rPr>
                <w:rFonts w:ascii="Arial" w:hAnsi="Arial" w:cs="Arial"/>
                <w:sz w:val="20"/>
                <w:szCs w:val="20"/>
              </w:rPr>
              <w:t>the</w:t>
            </w:r>
            <w:r w:rsidRPr="00744E30">
              <w:rPr>
                <w:rFonts w:ascii="Arial" w:hAnsi="Arial" w:cs="Arial"/>
                <w:spacing w:val="-5"/>
                <w:sz w:val="20"/>
                <w:szCs w:val="20"/>
              </w:rPr>
              <w:t xml:space="preserve"> </w:t>
            </w:r>
            <w:r w:rsidRPr="00744E30">
              <w:rPr>
                <w:rFonts w:ascii="Arial" w:hAnsi="Arial" w:cs="Arial"/>
                <w:sz w:val="20"/>
                <w:szCs w:val="20"/>
              </w:rPr>
              <w:t>results</w:t>
            </w:r>
            <w:r w:rsidRPr="00744E30">
              <w:rPr>
                <w:rFonts w:ascii="Arial" w:hAnsi="Arial" w:cs="Arial"/>
                <w:spacing w:val="-6"/>
                <w:sz w:val="20"/>
                <w:szCs w:val="20"/>
              </w:rPr>
              <w:t xml:space="preserve"> </w:t>
            </w:r>
            <w:r w:rsidRPr="00744E30">
              <w:rPr>
                <w:rFonts w:ascii="Arial" w:hAnsi="Arial" w:cs="Arial"/>
                <w:sz w:val="20"/>
                <w:szCs w:val="20"/>
              </w:rPr>
              <w:t>in</w:t>
            </w:r>
            <w:r w:rsidRPr="00744E30">
              <w:rPr>
                <w:rFonts w:ascii="Arial" w:hAnsi="Arial" w:cs="Arial"/>
                <w:spacing w:val="-7"/>
                <w:sz w:val="20"/>
                <w:szCs w:val="20"/>
              </w:rPr>
              <w:t xml:space="preserve"> </w:t>
            </w:r>
            <w:r w:rsidRPr="00744E30">
              <w:rPr>
                <w:rFonts w:ascii="Arial" w:hAnsi="Arial" w:cs="Arial"/>
                <w:sz w:val="20"/>
                <w:szCs w:val="20"/>
              </w:rPr>
              <w:t>detail,</w:t>
            </w:r>
            <w:r w:rsidRPr="00744E30">
              <w:rPr>
                <w:rFonts w:ascii="Arial" w:hAnsi="Arial" w:cs="Arial"/>
                <w:spacing w:val="-5"/>
                <w:sz w:val="20"/>
                <w:szCs w:val="20"/>
              </w:rPr>
              <w:t xml:space="preserve"> </w:t>
            </w:r>
            <w:r w:rsidRPr="00744E30">
              <w:rPr>
                <w:rFonts w:ascii="Arial" w:hAnsi="Arial" w:cs="Arial"/>
                <w:sz w:val="20"/>
                <w:szCs w:val="20"/>
              </w:rPr>
              <w:t>including</w:t>
            </w:r>
            <w:r w:rsidRPr="00744E30">
              <w:rPr>
                <w:rFonts w:ascii="Arial" w:hAnsi="Arial" w:cs="Arial"/>
                <w:spacing w:val="-6"/>
                <w:sz w:val="20"/>
                <w:szCs w:val="20"/>
              </w:rPr>
              <w:t xml:space="preserve"> </w:t>
            </w:r>
            <w:r w:rsidRPr="00744E30">
              <w:rPr>
                <w:rFonts w:ascii="Arial" w:hAnsi="Arial" w:cs="Arial"/>
                <w:sz w:val="20"/>
                <w:szCs w:val="20"/>
              </w:rPr>
              <w:t>key</w:t>
            </w:r>
            <w:r w:rsidRPr="00744E30">
              <w:rPr>
                <w:rFonts w:ascii="Arial" w:hAnsi="Arial" w:cs="Arial"/>
                <w:spacing w:val="-5"/>
                <w:sz w:val="20"/>
                <w:szCs w:val="20"/>
              </w:rPr>
              <w:t xml:space="preserve"> </w:t>
            </w:r>
            <w:r w:rsidRPr="00744E30">
              <w:rPr>
                <w:rFonts w:ascii="Arial" w:hAnsi="Arial" w:cs="Arial"/>
                <w:sz w:val="20"/>
                <w:szCs w:val="20"/>
              </w:rPr>
              <w:t xml:space="preserve">statistical </w:t>
            </w:r>
            <w:r w:rsidRPr="00744E30">
              <w:rPr>
                <w:rFonts w:ascii="Arial" w:hAnsi="Arial" w:cs="Arial"/>
                <w:spacing w:val="-2"/>
                <w:sz w:val="20"/>
                <w:szCs w:val="20"/>
              </w:rPr>
              <w:t>indicators.</w:t>
            </w:r>
          </w:p>
        </w:tc>
        <w:tc>
          <w:tcPr>
            <w:tcW w:w="4590" w:type="dxa"/>
          </w:tcPr>
          <w:p w:rsidR="00786E7C" w:rsidRPr="00744E30" w:rsidRDefault="00786E7C">
            <w:pPr>
              <w:pStyle w:val="TableParagraph"/>
              <w:ind w:left="0"/>
              <w:rPr>
                <w:rFonts w:ascii="Arial" w:hAnsi="Arial" w:cs="Arial"/>
                <w:sz w:val="20"/>
                <w:szCs w:val="20"/>
              </w:rPr>
            </w:pPr>
          </w:p>
        </w:tc>
      </w:tr>
      <w:tr w:rsidR="00786E7C" w:rsidRPr="00744E30" w:rsidTr="002D1FC0">
        <w:trPr>
          <w:gridAfter w:val="1"/>
          <w:wAfter w:w="43" w:type="dxa"/>
          <w:trHeight w:val="702"/>
        </w:trPr>
        <w:tc>
          <w:tcPr>
            <w:tcW w:w="8190" w:type="dxa"/>
            <w:gridSpan w:val="3"/>
          </w:tcPr>
          <w:p w:rsidR="00786E7C" w:rsidRPr="00744E30" w:rsidRDefault="00EE5E5F">
            <w:pPr>
              <w:pStyle w:val="TableParagraph"/>
              <w:spacing w:line="228" w:lineRule="exact"/>
              <w:ind w:left="467"/>
              <w:rPr>
                <w:rFonts w:ascii="Arial" w:hAnsi="Arial" w:cs="Arial"/>
                <w:b/>
                <w:sz w:val="20"/>
                <w:szCs w:val="20"/>
              </w:rPr>
            </w:pPr>
            <w:r w:rsidRPr="00744E30">
              <w:rPr>
                <w:rFonts w:ascii="Arial" w:hAnsi="Arial" w:cs="Arial"/>
                <w:b/>
                <w:sz w:val="20"/>
                <w:szCs w:val="20"/>
              </w:rPr>
              <w:t>Are</w:t>
            </w:r>
            <w:r w:rsidRPr="00744E30">
              <w:rPr>
                <w:rFonts w:ascii="Arial" w:hAnsi="Arial" w:cs="Arial"/>
                <w:b/>
                <w:spacing w:val="-5"/>
                <w:sz w:val="20"/>
                <w:szCs w:val="20"/>
              </w:rPr>
              <w:t xml:space="preserve"> </w:t>
            </w:r>
            <w:r w:rsidRPr="00744E30">
              <w:rPr>
                <w:rFonts w:ascii="Arial" w:hAnsi="Arial" w:cs="Arial"/>
                <w:b/>
                <w:sz w:val="20"/>
                <w:szCs w:val="20"/>
              </w:rPr>
              <w:t>the</w:t>
            </w:r>
            <w:r w:rsidRPr="00744E30">
              <w:rPr>
                <w:rFonts w:ascii="Arial" w:hAnsi="Arial" w:cs="Arial"/>
                <w:b/>
                <w:spacing w:val="-5"/>
                <w:sz w:val="20"/>
                <w:szCs w:val="20"/>
              </w:rPr>
              <w:t xml:space="preserve"> </w:t>
            </w:r>
            <w:r w:rsidRPr="00744E30">
              <w:rPr>
                <w:rFonts w:ascii="Arial" w:hAnsi="Arial" w:cs="Arial"/>
                <w:b/>
                <w:sz w:val="20"/>
                <w:szCs w:val="20"/>
              </w:rPr>
              <w:t>references</w:t>
            </w:r>
            <w:r w:rsidRPr="00744E30">
              <w:rPr>
                <w:rFonts w:ascii="Arial" w:hAnsi="Arial" w:cs="Arial"/>
                <w:b/>
                <w:spacing w:val="-6"/>
                <w:sz w:val="20"/>
                <w:szCs w:val="20"/>
              </w:rPr>
              <w:t xml:space="preserve"> </w:t>
            </w:r>
            <w:r w:rsidRPr="00744E30">
              <w:rPr>
                <w:rFonts w:ascii="Arial" w:hAnsi="Arial" w:cs="Arial"/>
                <w:b/>
                <w:sz w:val="20"/>
                <w:szCs w:val="20"/>
              </w:rPr>
              <w:t>sufficient</w:t>
            </w:r>
            <w:r w:rsidRPr="00744E30">
              <w:rPr>
                <w:rFonts w:ascii="Arial" w:hAnsi="Arial" w:cs="Arial"/>
                <w:b/>
                <w:spacing w:val="-2"/>
                <w:sz w:val="20"/>
                <w:szCs w:val="20"/>
              </w:rPr>
              <w:t xml:space="preserve"> </w:t>
            </w:r>
            <w:r w:rsidRPr="00744E30">
              <w:rPr>
                <w:rFonts w:ascii="Arial" w:hAnsi="Arial" w:cs="Arial"/>
                <w:b/>
                <w:sz w:val="20"/>
                <w:szCs w:val="20"/>
              </w:rPr>
              <w:t>and</w:t>
            </w:r>
            <w:r w:rsidRPr="00744E30">
              <w:rPr>
                <w:rFonts w:ascii="Arial" w:hAnsi="Arial" w:cs="Arial"/>
                <w:b/>
                <w:spacing w:val="-6"/>
                <w:sz w:val="20"/>
                <w:szCs w:val="20"/>
              </w:rPr>
              <w:t xml:space="preserve"> </w:t>
            </w:r>
            <w:r w:rsidRPr="00744E30">
              <w:rPr>
                <w:rFonts w:ascii="Arial" w:hAnsi="Arial" w:cs="Arial"/>
                <w:b/>
                <w:sz w:val="20"/>
                <w:szCs w:val="20"/>
              </w:rPr>
              <w:t>recent?</w:t>
            </w:r>
            <w:r w:rsidRPr="00744E30">
              <w:rPr>
                <w:rFonts w:ascii="Arial" w:hAnsi="Arial" w:cs="Arial"/>
                <w:b/>
                <w:spacing w:val="-4"/>
                <w:sz w:val="20"/>
                <w:szCs w:val="20"/>
              </w:rPr>
              <w:t xml:space="preserve"> </w:t>
            </w:r>
            <w:r w:rsidRPr="00744E30">
              <w:rPr>
                <w:rFonts w:ascii="Arial" w:hAnsi="Arial" w:cs="Arial"/>
                <w:b/>
                <w:sz w:val="20"/>
                <w:szCs w:val="20"/>
              </w:rPr>
              <w:t>If</w:t>
            </w:r>
            <w:r w:rsidRPr="00744E30">
              <w:rPr>
                <w:rFonts w:ascii="Arial" w:hAnsi="Arial" w:cs="Arial"/>
                <w:b/>
                <w:spacing w:val="-5"/>
                <w:sz w:val="20"/>
                <w:szCs w:val="20"/>
              </w:rPr>
              <w:t xml:space="preserve"> </w:t>
            </w:r>
            <w:r w:rsidRPr="00744E30">
              <w:rPr>
                <w:rFonts w:ascii="Arial" w:hAnsi="Arial" w:cs="Arial"/>
                <w:b/>
                <w:sz w:val="20"/>
                <w:szCs w:val="20"/>
              </w:rPr>
              <w:t>you</w:t>
            </w:r>
            <w:r w:rsidRPr="00744E30">
              <w:rPr>
                <w:rFonts w:ascii="Arial" w:hAnsi="Arial" w:cs="Arial"/>
                <w:b/>
                <w:spacing w:val="-6"/>
                <w:sz w:val="20"/>
                <w:szCs w:val="20"/>
              </w:rPr>
              <w:t xml:space="preserve"> </w:t>
            </w:r>
            <w:r w:rsidRPr="00744E30">
              <w:rPr>
                <w:rFonts w:ascii="Arial" w:hAnsi="Arial" w:cs="Arial"/>
                <w:b/>
                <w:sz w:val="20"/>
                <w:szCs w:val="20"/>
              </w:rPr>
              <w:t>have suggestions</w:t>
            </w:r>
            <w:r w:rsidRPr="00744E30">
              <w:rPr>
                <w:rFonts w:ascii="Arial" w:hAnsi="Arial" w:cs="Arial"/>
                <w:b/>
                <w:spacing w:val="-5"/>
                <w:sz w:val="20"/>
                <w:szCs w:val="20"/>
              </w:rPr>
              <w:t xml:space="preserve"> </w:t>
            </w:r>
            <w:r w:rsidRPr="00744E30">
              <w:rPr>
                <w:rFonts w:ascii="Arial" w:hAnsi="Arial" w:cs="Arial"/>
                <w:b/>
                <w:sz w:val="20"/>
                <w:szCs w:val="20"/>
              </w:rPr>
              <w:t>of</w:t>
            </w:r>
            <w:r w:rsidRPr="00744E30">
              <w:rPr>
                <w:rFonts w:ascii="Arial" w:hAnsi="Arial" w:cs="Arial"/>
                <w:b/>
                <w:spacing w:val="-5"/>
                <w:sz w:val="20"/>
                <w:szCs w:val="20"/>
              </w:rPr>
              <w:t xml:space="preserve"> </w:t>
            </w:r>
            <w:r w:rsidRPr="00744E30">
              <w:rPr>
                <w:rFonts w:ascii="Arial" w:hAnsi="Arial" w:cs="Arial"/>
                <w:b/>
                <w:sz w:val="20"/>
                <w:szCs w:val="20"/>
              </w:rPr>
              <w:t>additional</w:t>
            </w:r>
            <w:r w:rsidRPr="00744E30">
              <w:rPr>
                <w:rFonts w:ascii="Arial" w:hAnsi="Arial" w:cs="Arial"/>
                <w:b/>
                <w:spacing w:val="-5"/>
                <w:sz w:val="20"/>
                <w:szCs w:val="20"/>
              </w:rPr>
              <w:t xml:space="preserve"> </w:t>
            </w:r>
            <w:r w:rsidRPr="00744E30">
              <w:rPr>
                <w:rFonts w:ascii="Arial" w:hAnsi="Arial" w:cs="Arial"/>
                <w:b/>
                <w:sz w:val="20"/>
                <w:szCs w:val="20"/>
              </w:rPr>
              <w:t>references,</w:t>
            </w:r>
            <w:r w:rsidRPr="00744E30">
              <w:rPr>
                <w:rFonts w:ascii="Arial" w:hAnsi="Arial" w:cs="Arial"/>
                <w:b/>
                <w:spacing w:val="-5"/>
                <w:sz w:val="20"/>
                <w:szCs w:val="20"/>
              </w:rPr>
              <w:t xml:space="preserve"> </w:t>
            </w:r>
            <w:r w:rsidRPr="00744E30">
              <w:rPr>
                <w:rFonts w:ascii="Arial" w:hAnsi="Arial" w:cs="Arial"/>
                <w:b/>
                <w:sz w:val="20"/>
                <w:szCs w:val="20"/>
              </w:rPr>
              <w:t>please</w:t>
            </w:r>
            <w:r w:rsidRPr="00744E30">
              <w:rPr>
                <w:rFonts w:ascii="Arial" w:hAnsi="Arial" w:cs="Arial"/>
                <w:b/>
                <w:spacing w:val="-3"/>
                <w:sz w:val="20"/>
                <w:szCs w:val="20"/>
              </w:rPr>
              <w:t xml:space="preserve"> </w:t>
            </w:r>
            <w:r w:rsidRPr="00744E30">
              <w:rPr>
                <w:rFonts w:ascii="Arial" w:hAnsi="Arial" w:cs="Arial"/>
                <w:b/>
                <w:sz w:val="20"/>
                <w:szCs w:val="20"/>
              </w:rPr>
              <w:t>mention</w:t>
            </w:r>
            <w:r w:rsidRPr="00744E30">
              <w:rPr>
                <w:rFonts w:ascii="Arial" w:hAnsi="Arial" w:cs="Arial"/>
                <w:b/>
                <w:spacing w:val="-3"/>
                <w:sz w:val="20"/>
                <w:szCs w:val="20"/>
              </w:rPr>
              <w:t xml:space="preserve"> </w:t>
            </w:r>
            <w:r w:rsidRPr="00744E30">
              <w:rPr>
                <w:rFonts w:ascii="Arial" w:hAnsi="Arial" w:cs="Arial"/>
                <w:b/>
                <w:sz w:val="20"/>
                <w:szCs w:val="20"/>
              </w:rPr>
              <w:t>them</w:t>
            </w:r>
            <w:r w:rsidRPr="00744E30">
              <w:rPr>
                <w:rFonts w:ascii="Arial" w:hAnsi="Arial" w:cs="Arial"/>
                <w:b/>
                <w:spacing w:val="-6"/>
                <w:sz w:val="20"/>
                <w:szCs w:val="20"/>
              </w:rPr>
              <w:t xml:space="preserve"> </w:t>
            </w:r>
            <w:r w:rsidRPr="00744E30">
              <w:rPr>
                <w:rFonts w:ascii="Arial" w:hAnsi="Arial" w:cs="Arial"/>
                <w:b/>
                <w:sz w:val="20"/>
                <w:szCs w:val="20"/>
              </w:rPr>
              <w:t>in</w:t>
            </w:r>
            <w:r w:rsidRPr="00744E30">
              <w:rPr>
                <w:rFonts w:ascii="Arial" w:hAnsi="Arial" w:cs="Arial"/>
                <w:b/>
                <w:spacing w:val="-6"/>
                <w:sz w:val="20"/>
                <w:szCs w:val="20"/>
              </w:rPr>
              <w:t xml:space="preserve"> </w:t>
            </w:r>
            <w:r w:rsidRPr="00744E30">
              <w:rPr>
                <w:rFonts w:ascii="Arial" w:hAnsi="Arial" w:cs="Arial"/>
                <w:b/>
                <w:sz w:val="20"/>
                <w:szCs w:val="20"/>
              </w:rPr>
              <w:t>the</w:t>
            </w:r>
            <w:r w:rsidRPr="00744E30">
              <w:rPr>
                <w:rFonts w:ascii="Arial" w:hAnsi="Arial" w:cs="Arial"/>
                <w:b/>
                <w:spacing w:val="-5"/>
                <w:sz w:val="20"/>
                <w:szCs w:val="20"/>
              </w:rPr>
              <w:t xml:space="preserve"> </w:t>
            </w:r>
            <w:r w:rsidRPr="00744E30">
              <w:rPr>
                <w:rFonts w:ascii="Arial" w:hAnsi="Arial" w:cs="Arial"/>
                <w:b/>
                <w:sz w:val="20"/>
                <w:szCs w:val="20"/>
              </w:rPr>
              <w:t>review</w:t>
            </w:r>
            <w:r w:rsidRPr="00744E30">
              <w:rPr>
                <w:rFonts w:ascii="Arial" w:hAnsi="Arial" w:cs="Arial"/>
                <w:b/>
                <w:spacing w:val="-3"/>
                <w:sz w:val="20"/>
                <w:szCs w:val="20"/>
              </w:rPr>
              <w:t xml:space="preserve"> </w:t>
            </w:r>
            <w:r w:rsidRPr="00744E30">
              <w:rPr>
                <w:rFonts w:ascii="Arial" w:hAnsi="Arial" w:cs="Arial"/>
                <w:b/>
                <w:spacing w:val="-2"/>
                <w:sz w:val="20"/>
                <w:szCs w:val="20"/>
              </w:rPr>
              <w:t>form.</w:t>
            </w:r>
          </w:p>
        </w:tc>
        <w:tc>
          <w:tcPr>
            <w:tcW w:w="8190" w:type="dxa"/>
          </w:tcPr>
          <w:p w:rsidR="00786E7C" w:rsidRPr="00744E30" w:rsidRDefault="00EE5E5F">
            <w:pPr>
              <w:pStyle w:val="TableParagraph"/>
              <w:ind w:left="108" w:right="127"/>
              <w:rPr>
                <w:rFonts w:ascii="Arial" w:hAnsi="Arial" w:cs="Arial"/>
                <w:sz w:val="20"/>
                <w:szCs w:val="20"/>
              </w:rPr>
            </w:pPr>
            <w:r w:rsidRPr="00744E30">
              <w:rPr>
                <w:rFonts w:ascii="Arial" w:hAnsi="Arial" w:cs="Arial"/>
                <w:sz w:val="20"/>
                <w:szCs w:val="20"/>
              </w:rPr>
              <w:t>The</w:t>
            </w:r>
            <w:r w:rsidRPr="00744E30">
              <w:rPr>
                <w:rFonts w:ascii="Arial" w:hAnsi="Arial" w:cs="Arial"/>
                <w:spacing w:val="-5"/>
                <w:sz w:val="20"/>
                <w:szCs w:val="20"/>
              </w:rPr>
              <w:t xml:space="preserve"> </w:t>
            </w:r>
            <w:r w:rsidRPr="00744E30">
              <w:rPr>
                <w:rFonts w:ascii="Arial" w:hAnsi="Arial" w:cs="Arial"/>
                <w:sz w:val="20"/>
                <w:szCs w:val="20"/>
              </w:rPr>
              <w:t>reason</w:t>
            </w:r>
            <w:r w:rsidRPr="00744E30">
              <w:rPr>
                <w:rFonts w:ascii="Arial" w:hAnsi="Arial" w:cs="Arial"/>
                <w:spacing w:val="-5"/>
                <w:sz w:val="20"/>
                <w:szCs w:val="20"/>
              </w:rPr>
              <w:t xml:space="preserve"> </w:t>
            </w:r>
            <w:r w:rsidRPr="00744E30">
              <w:rPr>
                <w:rFonts w:ascii="Arial" w:hAnsi="Arial" w:cs="Arial"/>
                <w:sz w:val="20"/>
                <w:szCs w:val="20"/>
              </w:rPr>
              <w:t>for</w:t>
            </w:r>
            <w:r w:rsidRPr="00744E30">
              <w:rPr>
                <w:rFonts w:ascii="Arial" w:hAnsi="Arial" w:cs="Arial"/>
                <w:spacing w:val="-5"/>
                <w:sz w:val="20"/>
                <w:szCs w:val="20"/>
              </w:rPr>
              <w:t xml:space="preserve"> </w:t>
            </w:r>
            <w:r w:rsidRPr="00744E30">
              <w:rPr>
                <w:rFonts w:ascii="Arial" w:hAnsi="Arial" w:cs="Arial"/>
                <w:sz w:val="20"/>
                <w:szCs w:val="20"/>
              </w:rPr>
              <w:t>collecting</w:t>
            </w:r>
            <w:r w:rsidRPr="00744E30">
              <w:rPr>
                <w:rFonts w:ascii="Arial" w:hAnsi="Arial" w:cs="Arial"/>
                <w:spacing w:val="-4"/>
                <w:sz w:val="20"/>
                <w:szCs w:val="20"/>
              </w:rPr>
              <w:t xml:space="preserve"> </w:t>
            </w:r>
            <w:r w:rsidRPr="00744E30">
              <w:rPr>
                <w:rFonts w:ascii="Arial" w:hAnsi="Arial" w:cs="Arial"/>
                <w:sz w:val="20"/>
                <w:szCs w:val="20"/>
              </w:rPr>
              <w:t>soil</w:t>
            </w:r>
            <w:r w:rsidRPr="00744E30">
              <w:rPr>
                <w:rFonts w:ascii="Arial" w:hAnsi="Arial" w:cs="Arial"/>
                <w:spacing w:val="-5"/>
                <w:sz w:val="20"/>
                <w:szCs w:val="20"/>
              </w:rPr>
              <w:t xml:space="preserve"> </w:t>
            </w:r>
            <w:r w:rsidRPr="00744E30">
              <w:rPr>
                <w:rFonts w:ascii="Arial" w:hAnsi="Arial" w:cs="Arial"/>
                <w:sz w:val="20"/>
                <w:szCs w:val="20"/>
              </w:rPr>
              <w:t>samples</w:t>
            </w:r>
            <w:r w:rsidRPr="00744E30">
              <w:rPr>
                <w:rFonts w:ascii="Arial" w:hAnsi="Arial" w:cs="Arial"/>
                <w:spacing w:val="-5"/>
                <w:sz w:val="20"/>
                <w:szCs w:val="20"/>
              </w:rPr>
              <w:t xml:space="preserve"> </w:t>
            </w:r>
            <w:r w:rsidRPr="00744E30">
              <w:rPr>
                <w:rFonts w:ascii="Arial" w:hAnsi="Arial" w:cs="Arial"/>
                <w:sz w:val="20"/>
                <w:szCs w:val="20"/>
              </w:rPr>
              <w:t>at</w:t>
            </w:r>
            <w:r w:rsidRPr="00744E30">
              <w:rPr>
                <w:rFonts w:ascii="Arial" w:hAnsi="Arial" w:cs="Arial"/>
                <w:spacing w:val="-3"/>
                <w:sz w:val="20"/>
                <w:szCs w:val="20"/>
              </w:rPr>
              <w:t xml:space="preserve"> </w:t>
            </w:r>
            <w:r w:rsidRPr="00744E30">
              <w:rPr>
                <w:rFonts w:ascii="Arial" w:hAnsi="Arial" w:cs="Arial"/>
                <w:sz w:val="20"/>
                <w:szCs w:val="20"/>
              </w:rPr>
              <w:t>various</w:t>
            </w:r>
            <w:r w:rsidRPr="00744E30">
              <w:rPr>
                <w:rFonts w:ascii="Arial" w:hAnsi="Arial" w:cs="Arial"/>
                <w:spacing w:val="-5"/>
                <w:sz w:val="20"/>
                <w:szCs w:val="20"/>
              </w:rPr>
              <w:t xml:space="preserve"> </w:t>
            </w:r>
            <w:r w:rsidRPr="00744E30">
              <w:rPr>
                <w:rFonts w:ascii="Arial" w:hAnsi="Arial" w:cs="Arial"/>
                <w:sz w:val="20"/>
                <w:szCs w:val="20"/>
              </w:rPr>
              <w:t>soil</w:t>
            </w:r>
            <w:r w:rsidRPr="00744E30">
              <w:rPr>
                <w:rFonts w:ascii="Arial" w:hAnsi="Arial" w:cs="Arial"/>
                <w:spacing w:val="-5"/>
                <w:sz w:val="20"/>
                <w:szCs w:val="20"/>
              </w:rPr>
              <w:t xml:space="preserve"> </w:t>
            </w:r>
            <w:r w:rsidRPr="00744E30">
              <w:rPr>
                <w:rFonts w:ascii="Arial" w:hAnsi="Arial" w:cs="Arial"/>
                <w:sz w:val="20"/>
                <w:szCs w:val="20"/>
              </w:rPr>
              <w:t>depths</w:t>
            </w:r>
            <w:r w:rsidRPr="00744E30">
              <w:rPr>
                <w:rFonts w:ascii="Arial" w:hAnsi="Arial" w:cs="Arial"/>
                <w:spacing w:val="-3"/>
                <w:sz w:val="20"/>
                <w:szCs w:val="20"/>
              </w:rPr>
              <w:t xml:space="preserve"> </w:t>
            </w:r>
            <w:r w:rsidRPr="00744E30">
              <w:rPr>
                <w:rFonts w:ascii="Arial" w:hAnsi="Arial" w:cs="Arial"/>
                <w:sz w:val="20"/>
                <w:szCs w:val="20"/>
              </w:rPr>
              <w:t>must</w:t>
            </w:r>
            <w:r w:rsidRPr="00744E30">
              <w:rPr>
                <w:rFonts w:ascii="Arial" w:hAnsi="Arial" w:cs="Arial"/>
                <w:spacing w:val="-5"/>
                <w:sz w:val="20"/>
                <w:szCs w:val="20"/>
              </w:rPr>
              <w:t xml:space="preserve"> </w:t>
            </w:r>
            <w:r w:rsidRPr="00744E30">
              <w:rPr>
                <w:rFonts w:ascii="Arial" w:hAnsi="Arial" w:cs="Arial"/>
                <w:sz w:val="20"/>
                <w:szCs w:val="20"/>
              </w:rPr>
              <w:t>be supported by adequate citations.</w:t>
            </w:r>
          </w:p>
        </w:tc>
        <w:tc>
          <w:tcPr>
            <w:tcW w:w="4590" w:type="dxa"/>
          </w:tcPr>
          <w:p w:rsidR="00786E7C" w:rsidRPr="00744E30" w:rsidRDefault="00786E7C">
            <w:pPr>
              <w:pStyle w:val="TableParagraph"/>
              <w:ind w:left="0"/>
              <w:rPr>
                <w:rFonts w:ascii="Arial" w:hAnsi="Arial" w:cs="Arial"/>
                <w:sz w:val="20"/>
                <w:szCs w:val="20"/>
              </w:rPr>
            </w:pPr>
          </w:p>
        </w:tc>
      </w:tr>
    </w:tbl>
    <w:p w:rsidR="00786E7C" w:rsidRPr="00744E30" w:rsidRDefault="00786E7C">
      <w:pPr>
        <w:pStyle w:val="TableParagraph"/>
        <w:rPr>
          <w:rFonts w:ascii="Arial" w:hAnsi="Arial" w:cs="Arial"/>
          <w:sz w:val="20"/>
          <w:szCs w:val="20"/>
        </w:rPr>
        <w:sectPr w:rsidR="00786E7C" w:rsidRPr="00744E30">
          <w:headerReference w:type="default" r:id="rId7"/>
          <w:footerReference w:type="default" r:id="rId8"/>
          <w:pgSz w:w="23820" w:h="16840" w:orient="landscape"/>
          <w:pgMar w:top="1820" w:right="425" w:bottom="2318"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3"/>
        <w:gridCol w:w="8190"/>
        <w:gridCol w:w="4590"/>
      </w:tblGrid>
      <w:tr w:rsidR="00786E7C" w:rsidRPr="00744E30" w:rsidTr="002D1FC0">
        <w:trPr>
          <w:trHeight w:val="386"/>
        </w:trPr>
        <w:tc>
          <w:tcPr>
            <w:tcW w:w="8223" w:type="dxa"/>
          </w:tcPr>
          <w:p w:rsidR="00786E7C" w:rsidRPr="00744E30" w:rsidRDefault="00EE5E5F">
            <w:pPr>
              <w:pStyle w:val="TableParagraph"/>
              <w:spacing w:line="228" w:lineRule="exact"/>
              <w:ind w:left="467"/>
              <w:rPr>
                <w:rFonts w:ascii="Arial" w:hAnsi="Arial" w:cs="Arial"/>
                <w:b/>
                <w:sz w:val="20"/>
                <w:szCs w:val="20"/>
              </w:rPr>
            </w:pPr>
            <w:r w:rsidRPr="00744E30">
              <w:rPr>
                <w:rFonts w:ascii="Arial" w:hAnsi="Arial" w:cs="Arial"/>
                <w:b/>
                <w:sz w:val="20"/>
                <w:szCs w:val="20"/>
              </w:rPr>
              <w:t>Is</w:t>
            </w:r>
            <w:r w:rsidRPr="00744E30">
              <w:rPr>
                <w:rFonts w:ascii="Arial" w:hAnsi="Arial" w:cs="Arial"/>
                <w:b/>
                <w:spacing w:val="-6"/>
                <w:sz w:val="20"/>
                <w:szCs w:val="20"/>
              </w:rPr>
              <w:t xml:space="preserve"> </w:t>
            </w:r>
            <w:r w:rsidRPr="00744E30">
              <w:rPr>
                <w:rFonts w:ascii="Arial" w:hAnsi="Arial" w:cs="Arial"/>
                <w:b/>
                <w:sz w:val="20"/>
                <w:szCs w:val="20"/>
              </w:rPr>
              <w:t>the</w:t>
            </w:r>
            <w:r w:rsidRPr="00744E30">
              <w:rPr>
                <w:rFonts w:ascii="Arial" w:hAnsi="Arial" w:cs="Arial"/>
                <w:b/>
                <w:spacing w:val="-5"/>
                <w:sz w:val="20"/>
                <w:szCs w:val="20"/>
              </w:rPr>
              <w:t xml:space="preserve"> </w:t>
            </w:r>
            <w:r w:rsidRPr="00744E30">
              <w:rPr>
                <w:rFonts w:ascii="Arial" w:hAnsi="Arial" w:cs="Arial"/>
                <w:b/>
                <w:sz w:val="20"/>
                <w:szCs w:val="20"/>
              </w:rPr>
              <w:t>language/English</w:t>
            </w:r>
            <w:r w:rsidRPr="00744E30">
              <w:rPr>
                <w:rFonts w:ascii="Arial" w:hAnsi="Arial" w:cs="Arial"/>
                <w:b/>
                <w:spacing w:val="-5"/>
                <w:sz w:val="20"/>
                <w:szCs w:val="20"/>
              </w:rPr>
              <w:t xml:space="preserve"> </w:t>
            </w:r>
            <w:r w:rsidRPr="00744E30">
              <w:rPr>
                <w:rFonts w:ascii="Arial" w:hAnsi="Arial" w:cs="Arial"/>
                <w:b/>
                <w:sz w:val="20"/>
                <w:szCs w:val="20"/>
              </w:rPr>
              <w:t>quality</w:t>
            </w:r>
            <w:r w:rsidRPr="00744E30">
              <w:rPr>
                <w:rFonts w:ascii="Arial" w:hAnsi="Arial" w:cs="Arial"/>
                <w:b/>
                <w:spacing w:val="-4"/>
                <w:sz w:val="20"/>
                <w:szCs w:val="20"/>
              </w:rPr>
              <w:t xml:space="preserve"> </w:t>
            </w:r>
            <w:r w:rsidRPr="00744E30">
              <w:rPr>
                <w:rFonts w:ascii="Arial" w:hAnsi="Arial" w:cs="Arial"/>
                <w:b/>
                <w:sz w:val="20"/>
                <w:szCs w:val="20"/>
              </w:rPr>
              <w:t>of</w:t>
            </w:r>
            <w:r w:rsidRPr="00744E30">
              <w:rPr>
                <w:rFonts w:ascii="Arial" w:hAnsi="Arial" w:cs="Arial"/>
                <w:b/>
                <w:spacing w:val="-6"/>
                <w:sz w:val="20"/>
                <w:szCs w:val="20"/>
              </w:rPr>
              <w:t xml:space="preserve"> </w:t>
            </w:r>
            <w:r w:rsidRPr="00744E30">
              <w:rPr>
                <w:rFonts w:ascii="Arial" w:hAnsi="Arial" w:cs="Arial"/>
                <w:b/>
                <w:sz w:val="20"/>
                <w:szCs w:val="20"/>
              </w:rPr>
              <w:t>the</w:t>
            </w:r>
            <w:r w:rsidRPr="00744E30">
              <w:rPr>
                <w:rFonts w:ascii="Arial" w:hAnsi="Arial" w:cs="Arial"/>
                <w:b/>
                <w:spacing w:val="-5"/>
                <w:sz w:val="20"/>
                <w:szCs w:val="20"/>
              </w:rPr>
              <w:t xml:space="preserve"> </w:t>
            </w:r>
            <w:r w:rsidRPr="00744E30">
              <w:rPr>
                <w:rFonts w:ascii="Arial" w:hAnsi="Arial" w:cs="Arial"/>
                <w:b/>
                <w:sz w:val="20"/>
                <w:szCs w:val="20"/>
              </w:rPr>
              <w:t>article</w:t>
            </w:r>
            <w:r w:rsidRPr="00744E30">
              <w:rPr>
                <w:rFonts w:ascii="Arial" w:hAnsi="Arial" w:cs="Arial"/>
                <w:b/>
                <w:spacing w:val="-5"/>
                <w:sz w:val="20"/>
                <w:szCs w:val="20"/>
              </w:rPr>
              <w:t xml:space="preserve"> </w:t>
            </w:r>
            <w:r w:rsidRPr="00744E30">
              <w:rPr>
                <w:rFonts w:ascii="Arial" w:hAnsi="Arial" w:cs="Arial"/>
                <w:b/>
                <w:sz w:val="20"/>
                <w:szCs w:val="20"/>
              </w:rPr>
              <w:t>suitable</w:t>
            </w:r>
            <w:r w:rsidRPr="00744E30">
              <w:rPr>
                <w:rFonts w:ascii="Arial" w:hAnsi="Arial" w:cs="Arial"/>
                <w:b/>
                <w:spacing w:val="-5"/>
                <w:sz w:val="20"/>
                <w:szCs w:val="20"/>
              </w:rPr>
              <w:t xml:space="preserve"> </w:t>
            </w:r>
            <w:r w:rsidRPr="00744E30">
              <w:rPr>
                <w:rFonts w:ascii="Arial" w:hAnsi="Arial" w:cs="Arial"/>
                <w:b/>
                <w:sz w:val="20"/>
                <w:szCs w:val="20"/>
              </w:rPr>
              <w:t>for</w:t>
            </w:r>
            <w:r w:rsidRPr="00744E30">
              <w:rPr>
                <w:rFonts w:ascii="Arial" w:hAnsi="Arial" w:cs="Arial"/>
                <w:b/>
                <w:spacing w:val="-6"/>
                <w:sz w:val="20"/>
                <w:szCs w:val="20"/>
              </w:rPr>
              <w:t xml:space="preserve"> </w:t>
            </w:r>
            <w:r w:rsidRPr="00744E30">
              <w:rPr>
                <w:rFonts w:ascii="Arial" w:hAnsi="Arial" w:cs="Arial"/>
                <w:b/>
                <w:sz w:val="20"/>
                <w:szCs w:val="20"/>
              </w:rPr>
              <w:t>scholarly</w:t>
            </w:r>
            <w:r w:rsidRPr="00744E30">
              <w:rPr>
                <w:rFonts w:ascii="Arial" w:hAnsi="Arial" w:cs="Arial"/>
                <w:b/>
                <w:spacing w:val="-4"/>
                <w:sz w:val="20"/>
                <w:szCs w:val="20"/>
              </w:rPr>
              <w:t xml:space="preserve"> </w:t>
            </w:r>
            <w:r w:rsidRPr="00744E30">
              <w:rPr>
                <w:rFonts w:ascii="Arial" w:hAnsi="Arial" w:cs="Arial"/>
                <w:b/>
                <w:spacing w:val="-2"/>
                <w:sz w:val="20"/>
                <w:szCs w:val="20"/>
              </w:rPr>
              <w:t>communications?</w:t>
            </w:r>
          </w:p>
        </w:tc>
        <w:tc>
          <w:tcPr>
            <w:tcW w:w="8190" w:type="dxa"/>
          </w:tcPr>
          <w:p w:rsidR="00786E7C" w:rsidRPr="00744E30" w:rsidRDefault="00EE5E5F">
            <w:pPr>
              <w:pStyle w:val="TableParagraph"/>
              <w:spacing w:line="223" w:lineRule="exact"/>
              <w:ind w:left="108"/>
              <w:rPr>
                <w:rFonts w:ascii="Arial" w:hAnsi="Arial" w:cs="Arial"/>
                <w:sz w:val="20"/>
                <w:szCs w:val="20"/>
              </w:rPr>
            </w:pPr>
            <w:r w:rsidRPr="00744E30">
              <w:rPr>
                <w:rFonts w:ascii="Arial" w:hAnsi="Arial" w:cs="Arial"/>
                <w:sz w:val="20"/>
                <w:szCs w:val="20"/>
              </w:rPr>
              <w:t>Yes,</w:t>
            </w:r>
            <w:r w:rsidRPr="00744E30">
              <w:rPr>
                <w:rFonts w:ascii="Arial" w:hAnsi="Arial" w:cs="Arial"/>
                <w:spacing w:val="5"/>
                <w:sz w:val="20"/>
                <w:szCs w:val="20"/>
              </w:rPr>
              <w:t xml:space="preserve"> </w:t>
            </w:r>
            <w:proofErr w:type="gramStart"/>
            <w:r w:rsidRPr="00744E30">
              <w:rPr>
                <w:rFonts w:ascii="Arial" w:hAnsi="Arial" w:cs="Arial"/>
                <w:sz w:val="20"/>
                <w:szCs w:val="20"/>
              </w:rPr>
              <w:t>The</w:t>
            </w:r>
            <w:proofErr w:type="gramEnd"/>
            <w:r w:rsidRPr="00744E30">
              <w:rPr>
                <w:rFonts w:ascii="Arial" w:hAnsi="Arial" w:cs="Arial"/>
                <w:spacing w:val="-3"/>
                <w:sz w:val="20"/>
                <w:szCs w:val="20"/>
              </w:rPr>
              <w:t xml:space="preserve"> </w:t>
            </w:r>
            <w:r w:rsidRPr="00744E30">
              <w:rPr>
                <w:rFonts w:ascii="Arial" w:hAnsi="Arial" w:cs="Arial"/>
                <w:sz w:val="20"/>
                <w:szCs w:val="20"/>
              </w:rPr>
              <w:t>style</w:t>
            </w:r>
            <w:r w:rsidRPr="00744E30">
              <w:rPr>
                <w:rFonts w:ascii="Arial" w:hAnsi="Arial" w:cs="Arial"/>
                <w:spacing w:val="-3"/>
                <w:sz w:val="20"/>
                <w:szCs w:val="20"/>
              </w:rPr>
              <w:t xml:space="preserve"> </w:t>
            </w:r>
            <w:r w:rsidRPr="00744E30">
              <w:rPr>
                <w:rFonts w:ascii="Arial" w:hAnsi="Arial" w:cs="Arial"/>
                <w:sz w:val="20"/>
                <w:szCs w:val="20"/>
              </w:rPr>
              <w:t>of</w:t>
            </w:r>
            <w:r w:rsidRPr="00744E30">
              <w:rPr>
                <w:rFonts w:ascii="Arial" w:hAnsi="Arial" w:cs="Arial"/>
                <w:spacing w:val="-3"/>
                <w:sz w:val="20"/>
                <w:szCs w:val="20"/>
              </w:rPr>
              <w:t xml:space="preserve"> </w:t>
            </w:r>
            <w:r w:rsidRPr="00744E30">
              <w:rPr>
                <w:rFonts w:ascii="Arial" w:hAnsi="Arial" w:cs="Arial"/>
                <w:sz w:val="20"/>
                <w:szCs w:val="20"/>
              </w:rPr>
              <w:t>writing</w:t>
            </w:r>
            <w:r w:rsidRPr="00744E30">
              <w:rPr>
                <w:rFonts w:ascii="Arial" w:hAnsi="Arial" w:cs="Arial"/>
                <w:spacing w:val="-4"/>
                <w:sz w:val="20"/>
                <w:szCs w:val="20"/>
              </w:rPr>
              <w:t xml:space="preserve"> </w:t>
            </w:r>
            <w:r w:rsidRPr="00744E30">
              <w:rPr>
                <w:rFonts w:ascii="Arial" w:hAnsi="Arial" w:cs="Arial"/>
                <w:sz w:val="20"/>
                <w:szCs w:val="20"/>
              </w:rPr>
              <w:t>is</w:t>
            </w:r>
            <w:r w:rsidRPr="00744E30">
              <w:rPr>
                <w:rFonts w:ascii="Arial" w:hAnsi="Arial" w:cs="Arial"/>
                <w:spacing w:val="-2"/>
                <w:sz w:val="20"/>
                <w:szCs w:val="20"/>
              </w:rPr>
              <w:t xml:space="preserve"> acceptable</w:t>
            </w:r>
          </w:p>
        </w:tc>
        <w:tc>
          <w:tcPr>
            <w:tcW w:w="4590" w:type="dxa"/>
          </w:tcPr>
          <w:p w:rsidR="00786E7C" w:rsidRPr="00744E30" w:rsidRDefault="00786E7C">
            <w:pPr>
              <w:pStyle w:val="TableParagraph"/>
              <w:ind w:left="0"/>
              <w:rPr>
                <w:rFonts w:ascii="Arial" w:hAnsi="Arial" w:cs="Arial"/>
                <w:sz w:val="20"/>
                <w:szCs w:val="20"/>
              </w:rPr>
            </w:pPr>
          </w:p>
        </w:tc>
      </w:tr>
      <w:tr w:rsidR="00786E7C" w:rsidRPr="00744E30" w:rsidTr="002D1FC0">
        <w:trPr>
          <w:trHeight w:val="1840"/>
        </w:trPr>
        <w:tc>
          <w:tcPr>
            <w:tcW w:w="8223" w:type="dxa"/>
          </w:tcPr>
          <w:p w:rsidR="00786E7C" w:rsidRPr="00744E30" w:rsidRDefault="00EE5E5F">
            <w:pPr>
              <w:pStyle w:val="TableParagraph"/>
              <w:spacing w:line="223" w:lineRule="exact"/>
              <w:rPr>
                <w:rFonts w:ascii="Arial" w:hAnsi="Arial" w:cs="Arial"/>
                <w:sz w:val="20"/>
                <w:szCs w:val="20"/>
              </w:rPr>
            </w:pPr>
            <w:r w:rsidRPr="00744E30">
              <w:rPr>
                <w:rFonts w:ascii="Arial" w:hAnsi="Arial" w:cs="Arial"/>
                <w:b/>
                <w:spacing w:val="-2"/>
                <w:sz w:val="20"/>
                <w:szCs w:val="20"/>
                <w:u w:val="single"/>
              </w:rPr>
              <w:t>Optional/General</w:t>
            </w:r>
            <w:r w:rsidRPr="00744E30">
              <w:rPr>
                <w:rFonts w:ascii="Arial" w:hAnsi="Arial" w:cs="Arial"/>
                <w:b/>
                <w:spacing w:val="18"/>
                <w:sz w:val="20"/>
                <w:szCs w:val="20"/>
              </w:rPr>
              <w:t xml:space="preserve"> </w:t>
            </w:r>
            <w:r w:rsidRPr="00744E30">
              <w:rPr>
                <w:rFonts w:ascii="Arial" w:hAnsi="Arial" w:cs="Arial"/>
                <w:spacing w:val="-2"/>
                <w:sz w:val="20"/>
                <w:szCs w:val="20"/>
              </w:rPr>
              <w:t>comments</w:t>
            </w:r>
          </w:p>
        </w:tc>
        <w:tc>
          <w:tcPr>
            <w:tcW w:w="8190" w:type="dxa"/>
          </w:tcPr>
          <w:p w:rsidR="006A3832" w:rsidRPr="00744E30" w:rsidRDefault="00EE5E5F" w:rsidP="006A3832">
            <w:pPr>
              <w:pStyle w:val="TableParagraph"/>
              <w:ind w:left="108" w:right="127"/>
              <w:rPr>
                <w:rFonts w:ascii="Arial" w:hAnsi="Arial" w:cs="Arial"/>
                <w:b/>
                <w:sz w:val="20"/>
                <w:szCs w:val="20"/>
              </w:rPr>
            </w:pPr>
            <w:r w:rsidRPr="00744E30">
              <w:rPr>
                <w:rFonts w:ascii="Arial" w:hAnsi="Arial" w:cs="Arial"/>
                <w:sz w:val="20"/>
                <w:szCs w:val="20"/>
              </w:rPr>
              <w:t xml:space="preserve">The content of the findings is practically valuable. </w:t>
            </w:r>
          </w:p>
          <w:p w:rsidR="00786E7C" w:rsidRPr="00744E30" w:rsidRDefault="00786E7C">
            <w:pPr>
              <w:pStyle w:val="TableParagraph"/>
              <w:spacing w:line="212" w:lineRule="exact"/>
              <w:ind w:left="108"/>
              <w:rPr>
                <w:rFonts w:ascii="Arial" w:hAnsi="Arial" w:cs="Arial"/>
                <w:b/>
                <w:sz w:val="20"/>
                <w:szCs w:val="20"/>
              </w:rPr>
            </w:pPr>
          </w:p>
        </w:tc>
        <w:tc>
          <w:tcPr>
            <w:tcW w:w="4590" w:type="dxa"/>
          </w:tcPr>
          <w:p w:rsidR="00786E7C" w:rsidRPr="00744E30" w:rsidRDefault="00786E7C">
            <w:pPr>
              <w:pStyle w:val="TableParagraph"/>
              <w:ind w:left="0"/>
              <w:rPr>
                <w:rFonts w:ascii="Arial" w:hAnsi="Arial" w:cs="Arial"/>
                <w:sz w:val="20"/>
                <w:szCs w:val="20"/>
              </w:rPr>
            </w:pPr>
          </w:p>
        </w:tc>
      </w:tr>
    </w:tbl>
    <w:p w:rsidR="00786E7C" w:rsidRPr="00744E30" w:rsidRDefault="00786E7C">
      <w:pPr>
        <w:rPr>
          <w:rFonts w:ascii="Arial" w:hAnsi="Arial" w:cs="Arial"/>
          <w:sz w:val="20"/>
          <w:szCs w:val="20"/>
        </w:rPr>
      </w:pPr>
    </w:p>
    <w:tbl>
      <w:tblPr>
        <w:tblW w:w="469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16"/>
        <w:gridCol w:w="7566"/>
        <w:gridCol w:w="6387"/>
      </w:tblGrid>
      <w:tr w:rsidR="00711749" w:rsidRPr="00744E30" w:rsidTr="002D1FC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11749" w:rsidRPr="00744E30" w:rsidRDefault="00711749" w:rsidP="00B03A20">
            <w:pPr>
              <w:rPr>
                <w:rFonts w:ascii="Arial" w:eastAsia="Arial Unicode MS" w:hAnsi="Arial" w:cs="Arial"/>
                <w:b/>
                <w:sz w:val="20"/>
                <w:szCs w:val="20"/>
                <w:u w:val="single"/>
                <w:lang w:val="en-GB"/>
              </w:rPr>
            </w:pPr>
            <w:bookmarkStart w:id="0" w:name="_Hlk156057704"/>
            <w:bookmarkStart w:id="1" w:name="_Hlk156057883"/>
            <w:r w:rsidRPr="00744E30">
              <w:rPr>
                <w:rFonts w:ascii="Arial" w:eastAsia="Arial Unicode MS" w:hAnsi="Arial" w:cs="Arial"/>
                <w:b/>
                <w:sz w:val="20"/>
                <w:szCs w:val="20"/>
                <w:highlight w:val="yellow"/>
                <w:u w:val="single"/>
                <w:lang w:val="en-GB"/>
              </w:rPr>
              <w:t>PART  2:</w:t>
            </w:r>
            <w:r w:rsidRPr="00744E30">
              <w:rPr>
                <w:rFonts w:ascii="Arial" w:eastAsia="Arial Unicode MS" w:hAnsi="Arial" w:cs="Arial"/>
                <w:b/>
                <w:sz w:val="20"/>
                <w:szCs w:val="20"/>
                <w:u w:val="single"/>
                <w:lang w:val="en-GB"/>
              </w:rPr>
              <w:t xml:space="preserve"> </w:t>
            </w:r>
          </w:p>
          <w:p w:rsidR="00711749" w:rsidRPr="00744E30" w:rsidRDefault="00711749" w:rsidP="00B03A20">
            <w:pPr>
              <w:rPr>
                <w:rFonts w:ascii="Arial" w:eastAsia="Arial Unicode MS" w:hAnsi="Arial" w:cs="Arial"/>
                <w:b/>
                <w:sz w:val="20"/>
                <w:szCs w:val="20"/>
                <w:u w:val="single"/>
                <w:lang w:val="en-GB"/>
              </w:rPr>
            </w:pPr>
          </w:p>
        </w:tc>
      </w:tr>
      <w:tr w:rsidR="00711749" w:rsidRPr="00744E30" w:rsidTr="002D1FC0">
        <w:tc>
          <w:tcPr>
            <w:tcW w:w="1673" w:type="pct"/>
            <w:shd w:val="clear" w:color="auto" w:fill="auto"/>
            <w:noWrap/>
            <w:tcMar>
              <w:top w:w="0" w:type="dxa"/>
              <w:left w:w="108" w:type="dxa"/>
              <w:bottom w:w="0" w:type="dxa"/>
              <w:right w:w="108" w:type="dxa"/>
            </w:tcMar>
            <w:vAlign w:val="center"/>
          </w:tcPr>
          <w:p w:rsidR="00711749" w:rsidRPr="00744E30" w:rsidRDefault="00711749" w:rsidP="00B03A20">
            <w:pPr>
              <w:rPr>
                <w:rFonts w:ascii="Arial" w:eastAsia="Arial Unicode MS" w:hAnsi="Arial" w:cs="Arial"/>
                <w:sz w:val="20"/>
                <w:szCs w:val="20"/>
                <w:lang w:val="en-GB"/>
              </w:rPr>
            </w:pPr>
          </w:p>
        </w:tc>
        <w:tc>
          <w:tcPr>
            <w:tcW w:w="1804" w:type="pct"/>
            <w:shd w:val="clear" w:color="auto" w:fill="auto"/>
            <w:tcMar>
              <w:top w:w="0" w:type="dxa"/>
              <w:left w:w="108" w:type="dxa"/>
              <w:bottom w:w="0" w:type="dxa"/>
              <w:right w:w="108" w:type="dxa"/>
            </w:tcMar>
          </w:tcPr>
          <w:p w:rsidR="00711749" w:rsidRPr="00744E30" w:rsidRDefault="00711749" w:rsidP="00B03A20">
            <w:pPr>
              <w:keepNext/>
              <w:outlineLvl w:val="1"/>
              <w:rPr>
                <w:rFonts w:ascii="Arial" w:eastAsia="MS Mincho" w:hAnsi="Arial" w:cs="Arial"/>
                <w:b/>
                <w:bCs/>
                <w:sz w:val="20"/>
                <w:szCs w:val="20"/>
                <w:lang w:val="en-GB"/>
              </w:rPr>
            </w:pPr>
            <w:r w:rsidRPr="00744E30">
              <w:rPr>
                <w:rFonts w:ascii="Arial" w:eastAsia="MS Mincho" w:hAnsi="Arial" w:cs="Arial"/>
                <w:b/>
                <w:bCs/>
                <w:sz w:val="20"/>
                <w:szCs w:val="20"/>
                <w:lang w:val="en-GB"/>
              </w:rPr>
              <w:t>Reviewer’s comment</w:t>
            </w:r>
          </w:p>
        </w:tc>
        <w:tc>
          <w:tcPr>
            <w:tcW w:w="1522" w:type="pct"/>
            <w:shd w:val="clear" w:color="auto" w:fill="auto"/>
          </w:tcPr>
          <w:p w:rsidR="00711749" w:rsidRPr="00744E30" w:rsidRDefault="00711749" w:rsidP="00B03A20">
            <w:pPr>
              <w:spacing w:after="160" w:line="252" w:lineRule="auto"/>
              <w:rPr>
                <w:rFonts w:ascii="Arial" w:eastAsia="Calibri" w:hAnsi="Arial" w:cs="Arial"/>
                <w:kern w:val="2"/>
                <w:sz w:val="20"/>
                <w:szCs w:val="20"/>
                <w:lang w:val="en-IN"/>
              </w:rPr>
            </w:pPr>
            <w:r w:rsidRPr="00744E30">
              <w:rPr>
                <w:rFonts w:ascii="Arial" w:eastAsia="Calibri" w:hAnsi="Arial" w:cs="Arial"/>
                <w:b/>
                <w:kern w:val="2"/>
                <w:sz w:val="20"/>
                <w:szCs w:val="20"/>
                <w:lang w:val="en-IN"/>
              </w:rPr>
              <w:t>Author’s Feedback</w:t>
            </w:r>
            <w:r w:rsidRPr="00744E30">
              <w:rPr>
                <w:rFonts w:ascii="Arial" w:eastAsia="Calibri" w:hAnsi="Arial" w:cs="Arial"/>
                <w:kern w:val="2"/>
                <w:sz w:val="20"/>
                <w:szCs w:val="20"/>
                <w:lang w:val="en-IN"/>
              </w:rPr>
              <w:t xml:space="preserve"> (It is mandatory that authors should write his/her feedback here)</w:t>
            </w:r>
          </w:p>
          <w:p w:rsidR="00711749" w:rsidRPr="00744E30" w:rsidRDefault="00711749" w:rsidP="00B03A20">
            <w:pPr>
              <w:keepNext/>
              <w:outlineLvl w:val="1"/>
              <w:rPr>
                <w:rFonts w:ascii="Arial" w:eastAsia="MS Mincho" w:hAnsi="Arial" w:cs="Arial"/>
                <w:bCs/>
                <w:sz w:val="20"/>
                <w:szCs w:val="20"/>
                <w:lang w:val="en-GB"/>
              </w:rPr>
            </w:pPr>
          </w:p>
        </w:tc>
      </w:tr>
      <w:tr w:rsidR="00711749" w:rsidRPr="00744E30" w:rsidTr="002D1FC0">
        <w:trPr>
          <w:trHeight w:val="890"/>
        </w:trPr>
        <w:tc>
          <w:tcPr>
            <w:tcW w:w="1673" w:type="pct"/>
            <w:shd w:val="clear" w:color="auto" w:fill="auto"/>
            <w:noWrap/>
            <w:tcMar>
              <w:top w:w="0" w:type="dxa"/>
              <w:left w:w="108" w:type="dxa"/>
              <w:bottom w:w="0" w:type="dxa"/>
              <w:right w:w="108" w:type="dxa"/>
            </w:tcMar>
            <w:vAlign w:val="center"/>
          </w:tcPr>
          <w:p w:rsidR="00711749" w:rsidRPr="00744E30" w:rsidRDefault="00711749" w:rsidP="00B03A20">
            <w:pPr>
              <w:rPr>
                <w:rFonts w:ascii="Arial" w:eastAsia="Arial Unicode MS" w:hAnsi="Arial" w:cs="Arial"/>
                <w:b/>
                <w:sz w:val="20"/>
                <w:szCs w:val="20"/>
                <w:lang w:val="en-GB"/>
              </w:rPr>
            </w:pPr>
            <w:r w:rsidRPr="00744E30">
              <w:rPr>
                <w:rFonts w:ascii="Arial" w:eastAsia="Arial Unicode MS" w:hAnsi="Arial" w:cs="Arial"/>
                <w:b/>
                <w:sz w:val="20"/>
                <w:szCs w:val="20"/>
                <w:lang w:val="en-GB"/>
              </w:rPr>
              <w:t xml:space="preserve">Are there ethical issues in this manuscript? </w:t>
            </w:r>
          </w:p>
          <w:p w:rsidR="00711749" w:rsidRPr="00744E30" w:rsidRDefault="00711749" w:rsidP="00B03A20">
            <w:pPr>
              <w:rPr>
                <w:rFonts w:ascii="Arial" w:eastAsia="Arial Unicode MS" w:hAnsi="Arial" w:cs="Arial"/>
                <w:sz w:val="20"/>
                <w:szCs w:val="20"/>
                <w:lang w:val="en-GB"/>
              </w:rPr>
            </w:pPr>
          </w:p>
        </w:tc>
        <w:tc>
          <w:tcPr>
            <w:tcW w:w="1804" w:type="pct"/>
            <w:shd w:val="clear" w:color="auto" w:fill="auto"/>
            <w:tcMar>
              <w:top w:w="0" w:type="dxa"/>
              <w:left w:w="108" w:type="dxa"/>
              <w:bottom w:w="0" w:type="dxa"/>
              <w:right w:w="108" w:type="dxa"/>
            </w:tcMar>
            <w:vAlign w:val="center"/>
          </w:tcPr>
          <w:p w:rsidR="00711749" w:rsidRPr="00744E30" w:rsidRDefault="00711749" w:rsidP="00B03A20">
            <w:pPr>
              <w:rPr>
                <w:rFonts w:ascii="Arial" w:eastAsia="Arial Unicode MS" w:hAnsi="Arial" w:cs="Arial"/>
                <w:i/>
                <w:iCs/>
                <w:sz w:val="20"/>
                <w:szCs w:val="20"/>
                <w:u w:val="single"/>
                <w:lang w:val="en-GB"/>
              </w:rPr>
            </w:pPr>
            <w:r w:rsidRPr="00744E30">
              <w:rPr>
                <w:rFonts w:ascii="Arial" w:eastAsia="Arial Unicode MS" w:hAnsi="Arial" w:cs="Arial"/>
                <w:i/>
                <w:iCs/>
                <w:sz w:val="20"/>
                <w:szCs w:val="20"/>
                <w:u w:val="single"/>
                <w:lang w:val="en-GB"/>
              </w:rPr>
              <w:t xml:space="preserve">(If yes, </w:t>
            </w:r>
            <w:proofErr w:type="gramStart"/>
            <w:r w:rsidRPr="00744E30">
              <w:rPr>
                <w:rFonts w:ascii="Arial" w:eastAsia="Arial Unicode MS" w:hAnsi="Arial" w:cs="Arial"/>
                <w:i/>
                <w:iCs/>
                <w:sz w:val="20"/>
                <w:szCs w:val="20"/>
                <w:u w:val="single"/>
                <w:lang w:val="en-GB"/>
              </w:rPr>
              <w:t>Kindly</w:t>
            </w:r>
            <w:proofErr w:type="gramEnd"/>
            <w:r w:rsidRPr="00744E30">
              <w:rPr>
                <w:rFonts w:ascii="Arial" w:eastAsia="Arial Unicode MS" w:hAnsi="Arial" w:cs="Arial"/>
                <w:i/>
                <w:iCs/>
                <w:sz w:val="20"/>
                <w:szCs w:val="20"/>
                <w:u w:val="single"/>
                <w:lang w:val="en-GB"/>
              </w:rPr>
              <w:t xml:space="preserve"> please write down the ethical issues here in details)</w:t>
            </w:r>
          </w:p>
          <w:p w:rsidR="00711749" w:rsidRPr="00744E30" w:rsidRDefault="00711749" w:rsidP="00B03A20">
            <w:pPr>
              <w:rPr>
                <w:rFonts w:ascii="Arial" w:eastAsia="Arial Unicode MS" w:hAnsi="Arial" w:cs="Arial"/>
                <w:sz w:val="20"/>
                <w:szCs w:val="20"/>
                <w:lang w:val="en-GB"/>
              </w:rPr>
            </w:pPr>
          </w:p>
        </w:tc>
        <w:tc>
          <w:tcPr>
            <w:tcW w:w="1522" w:type="pct"/>
            <w:shd w:val="clear" w:color="auto" w:fill="auto"/>
            <w:vAlign w:val="center"/>
          </w:tcPr>
          <w:p w:rsidR="00711749" w:rsidRPr="00744E30" w:rsidRDefault="00711749" w:rsidP="00B03A20">
            <w:pPr>
              <w:rPr>
                <w:rFonts w:ascii="Arial" w:eastAsia="Arial Unicode MS" w:hAnsi="Arial" w:cs="Arial"/>
                <w:sz w:val="20"/>
                <w:szCs w:val="20"/>
                <w:lang w:val="en-GB"/>
              </w:rPr>
            </w:pPr>
          </w:p>
          <w:p w:rsidR="00711749" w:rsidRPr="00744E30" w:rsidRDefault="00711749" w:rsidP="00B03A20">
            <w:pPr>
              <w:rPr>
                <w:rFonts w:ascii="Arial" w:eastAsia="Arial Unicode MS" w:hAnsi="Arial" w:cs="Arial"/>
                <w:sz w:val="20"/>
                <w:szCs w:val="20"/>
                <w:lang w:val="en-GB"/>
              </w:rPr>
            </w:pPr>
            <w:bookmarkStart w:id="2" w:name="_GoBack"/>
          </w:p>
          <w:bookmarkEnd w:id="2"/>
          <w:p w:rsidR="00711749" w:rsidRPr="00744E30" w:rsidRDefault="00711749" w:rsidP="00B03A20">
            <w:pPr>
              <w:rPr>
                <w:rFonts w:ascii="Arial" w:eastAsia="Arial Unicode MS" w:hAnsi="Arial" w:cs="Arial"/>
                <w:sz w:val="20"/>
                <w:szCs w:val="20"/>
                <w:lang w:val="en-GB"/>
              </w:rPr>
            </w:pPr>
          </w:p>
        </w:tc>
      </w:tr>
      <w:bookmarkEnd w:id="1"/>
    </w:tbl>
    <w:p w:rsidR="00711749" w:rsidRPr="00744E30" w:rsidRDefault="00711749" w:rsidP="00711749">
      <w:pPr>
        <w:rPr>
          <w:rFonts w:ascii="Arial" w:hAnsi="Arial" w:cs="Arial"/>
          <w:sz w:val="20"/>
          <w:szCs w:val="20"/>
        </w:rPr>
      </w:pPr>
    </w:p>
    <w:p w:rsidR="00744E30" w:rsidRPr="00744E30" w:rsidRDefault="00744E30" w:rsidP="00744E30">
      <w:pPr>
        <w:pStyle w:val="Affiliation"/>
        <w:spacing w:after="0" w:line="240" w:lineRule="auto"/>
        <w:jc w:val="left"/>
        <w:rPr>
          <w:rFonts w:ascii="Arial" w:hAnsi="Arial" w:cs="Arial"/>
          <w:b/>
          <w:color w:val="000000" w:themeColor="text1"/>
        </w:rPr>
      </w:pPr>
    </w:p>
    <w:p w:rsidR="00744E30" w:rsidRPr="00744E30" w:rsidRDefault="00744E30" w:rsidP="00744E30">
      <w:pPr>
        <w:pStyle w:val="Affiliation"/>
        <w:spacing w:after="0" w:line="240" w:lineRule="auto"/>
        <w:jc w:val="left"/>
        <w:rPr>
          <w:rFonts w:ascii="Arial" w:hAnsi="Arial" w:cs="Arial"/>
          <w:b/>
          <w:color w:val="000000" w:themeColor="text1"/>
        </w:rPr>
      </w:pPr>
    </w:p>
    <w:p w:rsidR="00744E30" w:rsidRPr="00744E30" w:rsidRDefault="00744E30" w:rsidP="00744E30">
      <w:pPr>
        <w:pStyle w:val="Affiliation"/>
        <w:spacing w:after="0" w:line="240" w:lineRule="auto"/>
        <w:jc w:val="left"/>
        <w:rPr>
          <w:rFonts w:ascii="Arial" w:hAnsi="Arial" w:cs="Arial"/>
          <w:b/>
          <w:color w:val="000000" w:themeColor="text1"/>
          <w:u w:val="single"/>
        </w:rPr>
      </w:pPr>
      <w:r w:rsidRPr="00744E30">
        <w:rPr>
          <w:rFonts w:ascii="Arial" w:hAnsi="Arial" w:cs="Arial"/>
          <w:b/>
          <w:color w:val="000000" w:themeColor="text1"/>
          <w:u w:val="single"/>
        </w:rPr>
        <w:t>Reviewer details:</w:t>
      </w:r>
    </w:p>
    <w:p w:rsidR="00744E30" w:rsidRPr="00744E30" w:rsidRDefault="00744E30" w:rsidP="00744E30">
      <w:pPr>
        <w:rPr>
          <w:rFonts w:ascii="Arial" w:hAnsi="Arial" w:cs="Arial"/>
          <w:sz w:val="20"/>
          <w:szCs w:val="20"/>
        </w:rPr>
      </w:pPr>
      <w:r w:rsidRPr="00744E30">
        <w:rPr>
          <w:rFonts w:ascii="Arial" w:hAnsi="Arial" w:cs="Arial"/>
          <w:b/>
          <w:color w:val="000000" w:themeColor="text1"/>
          <w:sz w:val="20"/>
          <w:szCs w:val="20"/>
          <w:lang w:val="en-IN"/>
        </w:rPr>
        <w:t>T G N Mahinda</w:t>
      </w:r>
      <w:r w:rsidRPr="00744E30">
        <w:rPr>
          <w:rFonts w:ascii="Arial" w:hAnsi="Arial" w:cs="Arial"/>
          <w:b/>
          <w:color w:val="000000" w:themeColor="text1"/>
          <w:sz w:val="20"/>
          <w:szCs w:val="20"/>
        </w:rPr>
        <w:t xml:space="preserve">, </w:t>
      </w:r>
      <w:r w:rsidRPr="00744E30">
        <w:rPr>
          <w:rFonts w:ascii="Arial" w:hAnsi="Arial" w:cs="Arial"/>
          <w:b/>
          <w:color w:val="000000" w:themeColor="text1"/>
          <w:sz w:val="20"/>
          <w:szCs w:val="20"/>
          <w:lang w:val="en-IN"/>
        </w:rPr>
        <w:t>Tea Research Institute of Sri Lanka, Sri Lanka</w:t>
      </w:r>
      <w:r w:rsidRPr="00744E30">
        <w:rPr>
          <w:rFonts w:ascii="Arial" w:hAnsi="Arial" w:cs="Arial"/>
          <w:b/>
          <w:color w:val="000000" w:themeColor="text1"/>
          <w:sz w:val="20"/>
          <w:szCs w:val="20"/>
          <w:lang w:val="en-IN"/>
        </w:rPr>
        <w:br/>
      </w:r>
    </w:p>
    <w:p w:rsidR="00711749" w:rsidRPr="00744E30" w:rsidRDefault="00711749" w:rsidP="00711749">
      <w:pPr>
        <w:rPr>
          <w:rFonts w:ascii="Arial" w:hAnsi="Arial" w:cs="Arial"/>
          <w:sz w:val="20"/>
          <w:szCs w:val="20"/>
        </w:rPr>
      </w:pPr>
    </w:p>
    <w:p w:rsidR="00711749" w:rsidRPr="00744E30" w:rsidRDefault="00711749" w:rsidP="00711749">
      <w:pPr>
        <w:rPr>
          <w:rFonts w:ascii="Arial" w:hAnsi="Arial" w:cs="Arial"/>
          <w:bCs/>
          <w:sz w:val="20"/>
          <w:szCs w:val="20"/>
          <w:u w:val="single"/>
          <w:lang w:val="en-GB"/>
        </w:rPr>
      </w:pPr>
    </w:p>
    <w:bookmarkEnd w:id="0"/>
    <w:p w:rsidR="00711749" w:rsidRPr="00744E30" w:rsidRDefault="00711749" w:rsidP="00711749">
      <w:pPr>
        <w:rPr>
          <w:rFonts w:ascii="Arial" w:hAnsi="Arial" w:cs="Arial"/>
          <w:sz w:val="20"/>
          <w:szCs w:val="20"/>
        </w:rPr>
      </w:pPr>
    </w:p>
    <w:p w:rsidR="00786E7C" w:rsidRPr="00744E30" w:rsidRDefault="00786E7C">
      <w:pPr>
        <w:rPr>
          <w:rFonts w:ascii="Arial" w:hAnsi="Arial" w:cs="Arial"/>
          <w:sz w:val="20"/>
          <w:szCs w:val="20"/>
        </w:rPr>
      </w:pPr>
    </w:p>
    <w:sectPr w:rsidR="00786E7C" w:rsidRPr="00744E30" w:rsidSect="00711749">
      <w:type w:val="continuous"/>
      <w:pgSz w:w="23820" w:h="16840" w:orient="landscape"/>
      <w:pgMar w:top="1820" w:right="425" w:bottom="1473"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B94" w:rsidRDefault="00DE4B94">
      <w:r>
        <w:separator/>
      </w:r>
    </w:p>
  </w:endnote>
  <w:endnote w:type="continuationSeparator" w:id="0">
    <w:p w:rsidR="00DE4B94" w:rsidRDefault="00D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E7C" w:rsidRDefault="00EE5E5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786E7C" w:rsidRDefault="00EE5E5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786E7C" w:rsidRDefault="00EE5E5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786E7C" w:rsidRDefault="00EE5E5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786E7C" w:rsidRDefault="00EE5E5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86E7C" w:rsidRDefault="00EE5E5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786E7C" w:rsidRDefault="00EE5E5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786E7C" w:rsidRDefault="00EE5E5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786E7C" w:rsidRDefault="00EE5E5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B94" w:rsidRDefault="00DE4B94">
      <w:r>
        <w:separator/>
      </w:r>
    </w:p>
  </w:footnote>
  <w:footnote w:type="continuationSeparator" w:id="0">
    <w:p w:rsidR="00DE4B94" w:rsidRDefault="00D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E7C" w:rsidRDefault="00EE5E5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786E7C" w:rsidRDefault="00EE5E5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786E7C" w:rsidRDefault="00EE5E5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6E7C"/>
    <w:rsid w:val="002D1FC0"/>
    <w:rsid w:val="00376AB5"/>
    <w:rsid w:val="004266F5"/>
    <w:rsid w:val="006A3832"/>
    <w:rsid w:val="00711749"/>
    <w:rsid w:val="00744E30"/>
    <w:rsid w:val="00786E7C"/>
    <w:rsid w:val="007A7751"/>
    <w:rsid w:val="009400ED"/>
    <w:rsid w:val="0094304E"/>
    <w:rsid w:val="00BE5C5F"/>
    <w:rsid w:val="00DE4B94"/>
    <w:rsid w:val="00EE5E5F"/>
    <w:rsid w:val="00FB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FF50D-1F0C-4BCD-8828-9977C02D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400ED"/>
    <w:rPr>
      <w:color w:val="0000FF"/>
      <w:u w:val="single"/>
    </w:rPr>
  </w:style>
  <w:style w:type="paragraph" w:customStyle="1" w:styleId="Affiliation">
    <w:name w:val="Affiliation"/>
    <w:basedOn w:val="Normal"/>
    <w:rsid w:val="00744E3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srj.com/index.php/ASR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13</cp:revision>
  <dcterms:created xsi:type="dcterms:W3CDTF">2025-12-02T07:22:00Z</dcterms:created>
  <dcterms:modified xsi:type="dcterms:W3CDTF">2025-12-04T07:06:00Z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2010</vt:lpwstr>
  </property>
  <property fmtid="{D5CDD505-2E9C-101B-9397-08002B2CF9AE}" pid="4" name="LastSaved">
    <vt:filetime>2025-12-02T00:00:00Z</vt:filetime>
  </property>
  <property fmtid="{D5CDD505-2E9C-101B-9397-08002B2CF9AE}" pid="5" name="Producer">
    <vt:lpwstr>3-Heights(TM) PDF Security Shell 4.8.25.2 (http://www.pdf-tools.com)</vt:lpwstr>
  </property>
</Properties>
</file>