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91E0E" w14:textId="77777777" w:rsidR="0071349B" w:rsidRPr="0071349B" w:rsidRDefault="0071349B" w:rsidP="0071349B">
      <w:pPr>
        <w:jc w:val="right"/>
        <w:rPr>
          <w:rFonts w:ascii="Times New Roman" w:hAnsi="Times New Roman" w:cs="Times New Roman"/>
          <w:b/>
          <w:bCs/>
          <w:i/>
          <w:iCs/>
          <w:sz w:val="36"/>
          <w:szCs w:val="36"/>
          <w:u w:val="single"/>
        </w:rPr>
      </w:pPr>
      <w:r w:rsidRPr="0071349B">
        <w:rPr>
          <w:rFonts w:ascii="Times New Roman" w:hAnsi="Times New Roman" w:cs="Times New Roman"/>
          <w:b/>
          <w:bCs/>
          <w:i/>
          <w:iCs/>
          <w:sz w:val="36"/>
          <w:szCs w:val="36"/>
          <w:u w:val="single"/>
        </w:rPr>
        <w:t>Original Research Article</w:t>
      </w:r>
    </w:p>
    <w:p w14:paraId="34AE02B3" w14:textId="6FC8C9AB" w:rsidR="005E2D37" w:rsidRPr="007E74A6" w:rsidRDefault="005E2D37" w:rsidP="00AC4940">
      <w:pPr>
        <w:jc w:val="right"/>
        <w:rPr>
          <w:rFonts w:ascii="Times New Roman" w:hAnsi="Times New Roman" w:cs="Times New Roman"/>
          <w:b/>
          <w:bCs/>
          <w:sz w:val="36"/>
          <w:szCs w:val="36"/>
        </w:rPr>
      </w:pPr>
      <w:r w:rsidRPr="007E74A6">
        <w:rPr>
          <w:rFonts w:ascii="Times New Roman" w:hAnsi="Times New Roman" w:cs="Times New Roman"/>
          <w:b/>
          <w:bCs/>
          <w:sz w:val="36"/>
          <w:szCs w:val="36"/>
        </w:rPr>
        <w:t>New Distribution of T</w:t>
      </w:r>
      <w:r w:rsidR="00E31145" w:rsidRPr="007E74A6">
        <w:rPr>
          <w:rFonts w:ascii="Times New Roman" w:hAnsi="Times New Roman" w:cs="Times New Roman"/>
          <w:b/>
          <w:bCs/>
          <w:sz w:val="36"/>
          <w:szCs w:val="36"/>
        </w:rPr>
        <w:t>wo</w:t>
      </w:r>
      <w:r w:rsidRPr="007E74A6">
        <w:rPr>
          <w:rFonts w:ascii="Times New Roman" w:hAnsi="Times New Roman" w:cs="Times New Roman"/>
          <w:b/>
          <w:bCs/>
          <w:sz w:val="36"/>
          <w:szCs w:val="36"/>
        </w:rPr>
        <w:t xml:space="preserve"> </w:t>
      </w:r>
      <w:r w:rsidR="00DF4916" w:rsidRPr="007E74A6">
        <w:rPr>
          <w:rFonts w:ascii="Times New Roman" w:hAnsi="Times New Roman" w:cs="Times New Roman"/>
          <w:b/>
          <w:bCs/>
          <w:sz w:val="36"/>
          <w:szCs w:val="36"/>
        </w:rPr>
        <w:t>Cob</w:t>
      </w:r>
      <w:r w:rsidR="007707DF" w:rsidRPr="007E74A6">
        <w:rPr>
          <w:rFonts w:ascii="Times New Roman" w:hAnsi="Times New Roman" w:cs="Times New Roman"/>
          <w:b/>
          <w:bCs/>
          <w:sz w:val="36"/>
          <w:szCs w:val="36"/>
        </w:rPr>
        <w:t>w</w:t>
      </w:r>
      <w:r w:rsidR="00DF4916" w:rsidRPr="007E74A6">
        <w:rPr>
          <w:rFonts w:ascii="Times New Roman" w:hAnsi="Times New Roman" w:cs="Times New Roman"/>
          <w:b/>
          <w:bCs/>
          <w:sz w:val="36"/>
          <w:szCs w:val="36"/>
        </w:rPr>
        <w:t xml:space="preserve">eb </w:t>
      </w:r>
      <w:r w:rsidR="00E914FF" w:rsidRPr="007E74A6">
        <w:rPr>
          <w:rFonts w:ascii="Times New Roman" w:hAnsi="Times New Roman" w:cs="Times New Roman"/>
          <w:b/>
          <w:bCs/>
          <w:sz w:val="36"/>
          <w:szCs w:val="36"/>
        </w:rPr>
        <w:t>(</w:t>
      </w:r>
      <w:r w:rsidR="003F2161" w:rsidRPr="007E74A6">
        <w:rPr>
          <w:rFonts w:ascii="Times New Roman" w:hAnsi="Times New Roman" w:cs="Times New Roman"/>
          <w:b/>
          <w:bCs/>
          <w:sz w:val="36"/>
          <w:szCs w:val="36"/>
        </w:rPr>
        <w:t>Araneae</w:t>
      </w:r>
      <w:r w:rsidR="00611925" w:rsidRPr="007E74A6">
        <w:rPr>
          <w:rFonts w:ascii="Times New Roman" w:hAnsi="Times New Roman" w:cs="Times New Roman"/>
          <w:b/>
          <w:bCs/>
          <w:sz w:val="36"/>
          <w:szCs w:val="36"/>
        </w:rPr>
        <w:t xml:space="preserve">: </w:t>
      </w:r>
      <w:r w:rsidR="00E914FF" w:rsidRPr="007E74A6">
        <w:rPr>
          <w:rFonts w:ascii="Times New Roman" w:hAnsi="Times New Roman" w:cs="Times New Roman"/>
          <w:b/>
          <w:bCs/>
          <w:sz w:val="36"/>
          <w:szCs w:val="36"/>
        </w:rPr>
        <w:t xml:space="preserve">Theridiidae </w:t>
      </w:r>
      <w:proofErr w:type="spellStart"/>
      <w:r w:rsidR="00E914FF" w:rsidRPr="007E74A6">
        <w:rPr>
          <w:rFonts w:ascii="Times New Roman" w:hAnsi="Times New Roman" w:cs="Times New Roman"/>
          <w:b/>
          <w:bCs/>
          <w:sz w:val="36"/>
          <w:szCs w:val="36"/>
        </w:rPr>
        <w:t>Sundevall</w:t>
      </w:r>
      <w:proofErr w:type="spellEnd"/>
      <w:r w:rsidR="00E914FF" w:rsidRPr="007E74A6">
        <w:rPr>
          <w:rFonts w:ascii="Times New Roman" w:hAnsi="Times New Roman" w:cs="Times New Roman"/>
          <w:b/>
          <w:bCs/>
          <w:sz w:val="36"/>
          <w:szCs w:val="36"/>
        </w:rPr>
        <w:t xml:space="preserve">, 1833) </w:t>
      </w:r>
      <w:r w:rsidR="00DF4916" w:rsidRPr="007E74A6">
        <w:rPr>
          <w:rFonts w:ascii="Times New Roman" w:hAnsi="Times New Roman" w:cs="Times New Roman"/>
          <w:b/>
          <w:bCs/>
          <w:sz w:val="36"/>
          <w:szCs w:val="36"/>
        </w:rPr>
        <w:t>Spider</w:t>
      </w:r>
      <w:r w:rsidR="00AB6879" w:rsidRPr="007E74A6">
        <w:rPr>
          <w:rFonts w:ascii="Times New Roman" w:hAnsi="Times New Roman" w:cs="Times New Roman"/>
          <w:b/>
          <w:bCs/>
          <w:sz w:val="36"/>
          <w:szCs w:val="36"/>
        </w:rPr>
        <w:t>s</w:t>
      </w:r>
      <w:r w:rsidR="00DF4916" w:rsidRPr="007E74A6">
        <w:rPr>
          <w:rFonts w:ascii="Times New Roman" w:hAnsi="Times New Roman" w:cs="Times New Roman"/>
          <w:b/>
          <w:bCs/>
          <w:sz w:val="36"/>
          <w:szCs w:val="36"/>
        </w:rPr>
        <w:t xml:space="preserve"> in Chhattisgarh State</w:t>
      </w:r>
      <w:r w:rsidR="008E7961" w:rsidRPr="007E74A6">
        <w:rPr>
          <w:rFonts w:ascii="Times New Roman" w:hAnsi="Times New Roman" w:cs="Times New Roman"/>
          <w:b/>
          <w:bCs/>
          <w:sz w:val="36"/>
          <w:szCs w:val="36"/>
        </w:rPr>
        <w:t>, India</w:t>
      </w:r>
    </w:p>
    <w:p w14:paraId="1EF198DD" w14:textId="342CB790" w:rsidR="00591C6F" w:rsidRDefault="00591C6F">
      <w:pPr>
        <w:rPr>
          <w:rFonts w:ascii="Times New Roman" w:hAnsi="Times New Roman" w:cs="Times New Roman"/>
          <w:b/>
          <w:bCs/>
        </w:rPr>
      </w:pPr>
    </w:p>
    <w:p w14:paraId="328AF0B8" w14:textId="77777777" w:rsidR="004267B5" w:rsidRPr="007E74A6" w:rsidRDefault="004267B5">
      <w:pPr>
        <w:rPr>
          <w:rFonts w:ascii="Times New Roman" w:hAnsi="Times New Roman" w:cs="Times New Roman"/>
          <w:b/>
          <w:bCs/>
        </w:rPr>
      </w:pPr>
    </w:p>
    <w:p w14:paraId="3C69061C" w14:textId="7DD7EA4A" w:rsidR="00A95DCE" w:rsidRPr="007E74A6" w:rsidRDefault="006C3620" w:rsidP="00D5588C">
      <w:pPr>
        <w:jc w:val="both"/>
        <w:rPr>
          <w:rFonts w:ascii="Times New Roman" w:hAnsi="Times New Roman" w:cs="Times New Roman"/>
          <w:b/>
          <w:bCs/>
        </w:rPr>
      </w:pPr>
      <w:r w:rsidRPr="007E74A6">
        <w:rPr>
          <w:rFonts w:ascii="Times New Roman" w:hAnsi="Times New Roman" w:cs="Times New Roman"/>
          <w:b/>
          <w:bCs/>
        </w:rPr>
        <w:t>ABSTRACT</w:t>
      </w:r>
    </w:p>
    <w:p w14:paraId="62D7BAD9" w14:textId="44D0471E" w:rsidR="00727CDF" w:rsidRPr="007E74A6" w:rsidRDefault="00727CDF" w:rsidP="00D5588C">
      <w:pPr>
        <w:jc w:val="both"/>
        <w:rPr>
          <w:rFonts w:ascii="Times New Roman" w:hAnsi="Times New Roman" w:cs="Times New Roman"/>
        </w:rPr>
      </w:pPr>
      <w:r w:rsidRPr="007E74A6">
        <w:rPr>
          <w:rFonts w:ascii="Times New Roman" w:hAnsi="Times New Roman" w:cs="Times New Roman"/>
        </w:rPr>
        <w:t xml:space="preserve">The present study documents the new distributional records of </w:t>
      </w:r>
      <w:r w:rsidR="007F4965" w:rsidRPr="007E74A6">
        <w:rPr>
          <w:rFonts w:ascii="Times New Roman" w:hAnsi="Times New Roman" w:cs="Times New Roman"/>
        </w:rPr>
        <w:t xml:space="preserve">two </w:t>
      </w:r>
      <w:r w:rsidRPr="007E74A6">
        <w:rPr>
          <w:rFonts w:ascii="Times New Roman" w:hAnsi="Times New Roman" w:cs="Times New Roman"/>
        </w:rPr>
        <w:t xml:space="preserve">cobweb spiders (family Theridiidae </w:t>
      </w:r>
      <w:proofErr w:type="spellStart"/>
      <w:r w:rsidRPr="007E74A6">
        <w:rPr>
          <w:rFonts w:ascii="Times New Roman" w:hAnsi="Times New Roman" w:cs="Times New Roman"/>
        </w:rPr>
        <w:t>Sundevall</w:t>
      </w:r>
      <w:proofErr w:type="spellEnd"/>
      <w:r w:rsidRPr="007E74A6">
        <w:rPr>
          <w:rFonts w:ascii="Times New Roman" w:hAnsi="Times New Roman" w:cs="Times New Roman"/>
        </w:rPr>
        <w:t>, 1833) from Chhattisgarh State, India. Although the Theridiidae constitute one of the most diverse and widely distributed spider families globally, their regional diversity within central India remains poorly understood.</w:t>
      </w:r>
      <w:r w:rsidR="00A25C7F" w:rsidRPr="007E74A6">
        <w:rPr>
          <w:rFonts w:ascii="Times New Roman" w:hAnsi="Times New Roman" w:cs="Times New Roman"/>
        </w:rPr>
        <w:t xml:space="preserve"> </w:t>
      </w:r>
      <w:r w:rsidRPr="007E74A6">
        <w:rPr>
          <w:rFonts w:ascii="Times New Roman" w:hAnsi="Times New Roman" w:cs="Times New Roman"/>
        </w:rPr>
        <w:t xml:space="preserve">The study reports the presence of </w:t>
      </w:r>
      <w:proofErr w:type="spellStart"/>
      <w:r w:rsidR="00C81F54" w:rsidRPr="007E74A6">
        <w:rPr>
          <w:rFonts w:ascii="Times New Roman" w:hAnsi="Times New Roman" w:cs="Times New Roman"/>
          <w:i/>
          <w:iCs/>
        </w:rPr>
        <w:t>Coleosoma</w:t>
      </w:r>
      <w:proofErr w:type="spellEnd"/>
      <w:r w:rsidR="00C81F54" w:rsidRPr="007E74A6">
        <w:rPr>
          <w:rFonts w:ascii="Times New Roman" w:hAnsi="Times New Roman" w:cs="Times New Roman"/>
        </w:rPr>
        <w:t xml:space="preserve"> </w:t>
      </w:r>
      <w:proofErr w:type="spellStart"/>
      <w:proofErr w:type="gramStart"/>
      <w:r w:rsidR="00C81F54" w:rsidRPr="007E74A6">
        <w:rPr>
          <w:rFonts w:ascii="Times New Roman" w:hAnsi="Times New Roman" w:cs="Times New Roman"/>
          <w:i/>
          <w:iCs/>
        </w:rPr>
        <w:t>blandum</w:t>
      </w:r>
      <w:proofErr w:type="spellEnd"/>
      <w:r w:rsidR="00C81F54" w:rsidRPr="007E74A6">
        <w:rPr>
          <w:rFonts w:ascii="Times New Roman" w:hAnsi="Times New Roman" w:cs="Times New Roman"/>
        </w:rPr>
        <w:t xml:space="preserve"> </w:t>
      </w:r>
      <w:r w:rsidR="00DF42EF">
        <w:rPr>
          <w:rFonts w:ascii="Times New Roman" w:hAnsi="Times New Roman" w:cs="Times New Roman"/>
        </w:rPr>
        <w:t xml:space="preserve"> </w:t>
      </w:r>
      <w:commentRangeStart w:id="0"/>
      <w:r w:rsidR="00C81F54" w:rsidRPr="007E74A6">
        <w:rPr>
          <w:rFonts w:ascii="Times New Roman" w:hAnsi="Times New Roman" w:cs="Times New Roman"/>
        </w:rPr>
        <w:t>O</w:t>
      </w:r>
      <w:commentRangeEnd w:id="0"/>
      <w:proofErr w:type="gramEnd"/>
      <w:r w:rsidR="00DF42EF">
        <w:rPr>
          <w:rStyle w:val="CommentReference"/>
        </w:rPr>
        <w:commentReference w:id="0"/>
      </w:r>
      <w:r w:rsidR="00C81F54" w:rsidRPr="007E74A6">
        <w:rPr>
          <w:rFonts w:ascii="Times New Roman" w:hAnsi="Times New Roman" w:cs="Times New Roman"/>
        </w:rPr>
        <w:t>. Pickard-Cambridge, 1882</w:t>
      </w:r>
      <w:r w:rsidRPr="007E74A6">
        <w:rPr>
          <w:rFonts w:ascii="Times New Roman" w:hAnsi="Times New Roman" w:cs="Times New Roman"/>
        </w:rPr>
        <w:t>,</w:t>
      </w:r>
      <w:r w:rsidR="00276F2F" w:rsidRPr="007E74A6">
        <w:rPr>
          <w:rFonts w:ascii="Times New Roman" w:hAnsi="Times New Roman" w:cs="Times New Roman"/>
        </w:rPr>
        <w:t xml:space="preserve"> </w:t>
      </w:r>
      <w:r w:rsidRPr="007E74A6">
        <w:rPr>
          <w:rFonts w:ascii="Times New Roman" w:hAnsi="Times New Roman" w:cs="Times New Roman"/>
        </w:rPr>
        <w:t xml:space="preserve">and </w:t>
      </w:r>
      <w:proofErr w:type="spellStart"/>
      <w:r w:rsidR="00276F2F" w:rsidRPr="007E74A6">
        <w:rPr>
          <w:rFonts w:ascii="Times New Roman" w:hAnsi="Times New Roman" w:cs="Times New Roman"/>
          <w:i/>
          <w:iCs/>
        </w:rPr>
        <w:t>Euryopis</w:t>
      </w:r>
      <w:proofErr w:type="spellEnd"/>
      <w:r w:rsidR="00276F2F" w:rsidRPr="007E74A6">
        <w:rPr>
          <w:rFonts w:ascii="Times New Roman" w:hAnsi="Times New Roman" w:cs="Times New Roman"/>
        </w:rPr>
        <w:t xml:space="preserve"> </w:t>
      </w:r>
      <w:proofErr w:type="spellStart"/>
      <w:r w:rsidR="00276F2F" w:rsidRPr="007E74A6">
        <w:rPr>
          <w:rFonts w:ascii="Times New Roman" w:hAnsi="Times New Roman" w:cs="Times New Roman"/>
          <w:i/>
          <w:iCs/>
        </w:rPr>
        <w:t>episinoides</w:t>
      </w:r>
      <w:proofErr w:type="spellEnd"/>
      <w:r w:rsidR="00276F2F" w:rsidRPr="007E74A6">
        <w:rPr>
          <w:rFonts w:ascii="Times New Roman" w:hAnsi="Times New Roman" w:cs="Times New Roman"/>
        </w:rPr>
        <w:t xml:space="preserve"> (</w:t>
      </w:r>
      <w:proofErr w:type="spellStart"/>
      <w:r w:rsidR="00276F2F" w:rsidRPr="007E74A6">
        <w:rPr>
          <w:rFonts w:ascii="Times New Roman" w:hAnsi="Times New Roman" w:cs="Times New Roman"/>
        </w:rPr>
        <w:t>Walckenaer</w:t>
      </w:r>
      <w:proofErr w:type="spellEnd"/>
      <w:r w:rsidR="00276F2F" w:rsidRPr="007E74A6">
        <w:rPr>
          <w:rFonts w:ascii="Times New Roman" w:hAnsi="Times New Roman" w:cs="Times New Roman"/>
        </w:rPr>
        <w:t>, 1847)</w:t>
      </w:r>
      <w:r w:rsidRPr="007E74A6">
        <w:rPr>
          <w:rFonts w:ascii="Times New Roman" w:hAnsi="Times New Roman" w:cs="Times New Roman"/>
        </w:rPr>
        <w:t xml:space="preserve">  for the first time from Chhattisgarh, thereby significantly expanding their known geographical range within the Indian subcontinent.</w:t>
      </w:r>
      <w:r w:rsidR="007342B5" w:rsidRPr="007E74A6">
        <w:rPr>
          <w:rFonts w:ascii="Times New Roman" w:hAnsi="Times New Roman" w:cs="Times New Roman"/>
        </w:rPr>
        <w:t xml:space="preserve"> </w:t>
      </w:r>
      <w:r w:rsidRPr="007E74A6">
        <w:rPr>
          <w:rFonts w:ascii="Times New Roman" w:hAnsi="Times New Roman" w:cs="Times New Roman"/>
        </w:rPr>
        <w:t>Further systematic surveys are recommended to assess the full extent of Theridiidae diversity in the region.</w:t>
      </w:r>
      <w:r w:rsidR="004B45DE" w:rsidRPr="007E74A6">
        <w:rPr>
          <w:rFonts w:ascii="Times New Roman" w:hAnsi="Times New Roman" w:cs="Times New Roman"/>
        </w:rPr>
        <w:t xml:space="preserve"> The spider species recorded in the present study have added two new species to the spider fauna list of Chhattisgarh, resulting in an increase of two spider species. This enhances our knowledge of spiders in this state and helps in understanding spider diversity in a high-diversity region like Chhattisgarh.</w:t>
      </w:r>
      <w:r w:rsidR="003A56CD" w:rsidRPr="007E74A6">
        <w:rPr>
          <w:rFonts w:ascii="Times New Roman" w:hAnsi="Times New Roman" w:cs="Times New Roman"/>
        </w:rPr>
        <w:t xml:space="preserve"> Both recorded spider species have already been recorded in different states of India and are important invertebrate creatures in the biodiversity of those regions, but this is the first time they have been recorded in this particular state.</w:t>
      </w:r>
      <w:r w:rsidR="00553CC6" w:rsidRPr="007E74A6">
        <w:rPr>
          <w:rFonts w:ascii="Times New Roman" w:hAnsi="Times New Roman" w:cs="Times New Roman"/>
        </w:rPr>
        <w:t xml:space="preserve"> This knowledge is very important from the perspective of Chhattisgarh’s spider fauna, because only a few cobweb spiders have been recorded in this state, and compared to other states in India, there is very little knowledge about them in Chhattisgarh. This study helps to fill this knowledge gap.</w:t>
      </w:r>
      <w:r w:rsidR="00766AE6" w:rsidRPr="007E74A6">
        <w:rPr>
          <w:rFonts w:ascii="Times New Roman" w:hAnsi="Times New Roman" w:cs="Times New Roman"/>
        </w:rPr>
        <w:t xml:space="preserve"> Spider fauna is very important for biodiversity. If the spider species of a particular region are unknown, then their ecological, economic, and applied importance in that region cannot be understood. Therefore, this study is very important.</w:t>
      </w:r>
    </w:p>
    <w:p w14:paraId="194CCD39" w14:textId="0AA19CA2" w:rsidR="00A95DCE" w:rsidRPr="007E74A6" w:rsidRDefault="006C3620" w:rsidP="00D5588C">
      <w:pPr>
        <w:jc w:val="both"/>
        <w:rPr>
          <w:rFonts w:ascii="Times New Roman" w:hAnsi="Times New Roman" w:cs="Times New Roman"/>
        </w:rPr>
      </w:pPr>
      <w:proofErr w:type="gramStart"/>
      <w:r w:rsidRPr="007E74A6">
        <w:rPr>
          <w:rFonts w:ascii="Times New Roman" w:hAnsi="Times New Roman" w:cs="Times New Roman"/>
          <w:b/>
          <w:bCs/>
        </w:rPr>
        <w:t>KEYWORDS</w:t>
      </w:r>
      <w:r w:rsidR="00A95DCE" w:rsidRPr="007E74A6">
        <w:rPr>
          <w:rFonts w:ascii="Times New Roman" w:hAnsi="Times New Roman" w:cs="Times New Roman"/>
          <w:b/>
          <w:bCs/>
        </w:rPr>
        <w:t xml:space="preserve"> </w:t>
      </w:r>
      <w:r w:rsidR="00056D01" w:rsidRPr="007E74A6">
        <w:rPr>
          <w:rFonts w:ascii="Times New Roman" w:hAnsi="Times New Roman" w:cs="Times New Roman"/>
          <w:b/>
          <w:bCs/>
        </w:rPr>
        <w:t>:</w:t>
      </w:r>
      <w:proofErr w:type="gramEnd"/>
      <w:r w:rsidR="00056D01" w:rsidRPr="007E74A6">
        <w:rPr>
          <w:rFonts w:ascii="Times New Roman" w:hAnsi="Times New Roman" w:cs="Times New Roman"/>
          <w:b/>
          <w:bCs/>
        </w:rPr>
        <w:t xml:space="preserve"> </w:t>
      </w:r>
      <w:r w:rsidR="00AF698A" w:rsidRPr="007E74A6">
        <w:rPr>
          <w:rFonts w:ascii="Times New Roman" w:hAnsi="Times New Roman" w:cs="Times New Roman"/>
        </w:rPr>
        <w:t>Chhattisgarh</w:t>
      </w:r>
      <w:r w:rsidR="00AF698A" w:rsidRPr="007E74A6">
        <w:rPr>
          <w:rFonts w:ascii="Times New Roman" w:hAnsi="Times New Roman" w:cs="Times New Roman"/>
          <w:b/>
          <w:bCs/>
        </w:rPr>
        <w:t xml:space="preserve">, </w:t>
      </w:r>
      <w:r w:rsidR="00AF698A" w:rsidRPr="007E74A6">
        <w:rPr>
          <w:rFonts w:ascii="Times New Roman" w:hAnsi="Times New Roman" w:cs="Times New Roman"/>
        </w:rPr>
        <w:t xml:space="preserve">Cobweb spider, </w:t>
      </w:r>
      <w:proofErr w:type="spellStart"/>
      <w:r w:rsidR="00AD00B0" w:rsidRPr="007E74A6">
        <w:rPr>
          <w:rFonts w:ascii="Times New Roman" w:hAnsi="Times New Roman" w:cs="Times New Roman"/>
          <w:i/>
          <w:iCs/>
        </w:rPr>
        <w:t>Coleosoma</w:t>
      </w:r>
      <w:proofErr w:type="spellEnd"/>
      <w:r w:rsidR="00D4194D" w:rsidRPr="007E74A6">
        <w:rPr>
          <w:rFonts w:ascii="Times New Roman" w:hAnsi="Times New Roman" w:cs="Times New Roman"/>
        </w:rPr>
        <w:t xml:space="preserve">, </w:t>
      </w:r>
      <w:r w:rsidR="00A91A32" w:rsidRPr="007E74A6">
        <w:rPr>
          <w:rFonts w:ascii="Times New Roman" w:hAnsi="Times New Roman" w:cs="Times New Roman"/>
        </w:rPr>
        <w:t xml:space="preserve">distribution, diversity, </w:t>
      </w:r>
      <w:proofErr w:type="spellStart"/>
      <w:r w:rsidR="00D4194D" w:rsidRPr="007E74A6">
        <w:rPr>
          <w:rFonts w:ascii="Times New Roman" w:hAnsi="Times New Roman" w:cs="Times New Roman"/>
          <w:i/>
          <w:iCs/>
        </w:rPr>
        <w:t>Euryopis</w:t>
      </w:r>
      <w:proofErr w:type="spellEnd"/>
      <w:r w:rsidR="00D4194D" w:rsidRPr="007E74A6">
        <w:rPr>
          <w:rFonts w:ascii="Times New Roman" w:hAnsi="Times New Roman" w:cs="Times New Roman"/>
        </w:rPr>
        <w:t xml:space="preserve">, </w:t>
      </w:r>
      <w:proofErr w:type="spellStart"/>
      <w:r w:rsidR="00AF698A" w:rsidRPr="007E74A6">
        <w:rPr>
          <w:rFonts w:ascii="Times New Roman" w:hAnsi="Times New Roman" w:cs="Times New Roman"/>
        </w:rPr>
        <w:t>Gariaband</w:t>
      </w:r>
      <w:proofErr w:type="spellEnd"/>
      <w:r w:rsidR="00AF698A" w:rsidRPr="007E74A6">
        <w:rPr>
          <w:rFonts w:ascii="Times New Roman" w:hAnsi="Times New Roman" w:cs="Times New Roman"/>
        </w:rPr>
        <w:t xml:space="preserve">, </w:t>
      </w:r>
      <w:r w:rsidR="008B4611" w:rsidRPr="007E74A6">
        <w:rPr>
          <w:rFonts w:ascii="Times New Roman" w:hAnsi="Times New Roman" w:cs="Times New Roman"/>
        </w:rPr>
        <w:t>species</w:t>
      </w:r>
      <w:r w:rsidR="00AF698A" w:rsidRPr="007E74A6">
        <w:rPr>
          <w:rFonts w:ascii="Times New Roman" w:hAnsi="Times New Roman" w:cs="Times New Roman"/>
        </w:rPr>
        <w:t>, spider, Theridiidae</w:t>
      </w:r>
      <w:r w:rsidR="00AD00B0" w:rsidRPr="007E74A6">
        <w:rPr>
          <w:rFonts w:ascii="Times New Roman" w:hAnsi="Times New Roman" w:cs="Times New Roman"/>
        </w:rPr>
        <w:t>.</w:t>
      </w:r>
    </w:p>
    <w:p w14:paraId="7DD32D45" w14:textId="77777777" w:rsidR="00A91A32" w:rsidRPr="007E74A6" w:rsidRDefault="00A91A32" w:rsidP="00D5588C">
      <w:pPr>
        <w:jc w:val="both"/>
        <w:rPr>
          <w:rFonts w:ascii="Times New Roman" w:hAnsi="Times New Roman" w:cs="Times New Roman"/>
        </w:rPr>
      </w:pPr>
    </w:p>
    <w:p w14:paraId="47CC31ED" w14:textId="0774C087" w:rsidR="00A95DCE" w:rsidRPr="007E74A6" w:rsidRDefault="000D2687" w:rsidP="00D5588C">
      <w:pPr>
        <w:jc w:val="both"/>
        <w:rPr>
          <w:rFonts w:ascii="Times New Roman" w:hAnsi="Times New Roman" w:cs="Times New Roman"/>
          <w:b/>
          <w:bCs/>
        </w:rPr>
      </w:pPr>
      <w:r w:rsidRPr="007E74A6">
        <w:rPr>
          <w:rFonts w:ascii="Times New Roman" w:hAnsi="Times New Roman" w:cs="Times New Roman"/>
          <w:b/>
          <w:bCs/>
        </w:rPr>
        <w:t>INTRODUCTION</w:t>
      </w:r>
      <w:r w:rsidR="00A95DCE" w:rsidRPr="007E74A6">
        <w:rPr>
          <w:rFonts w:ascii="Times New Roman" w:hAnsi="Times New Roman" w:cs="Times New Roman"/>
          <w:b/>
          <w:bCs/>
        </w:rPr>
        <w:t xml:space="preserve"> </w:t>
      </w:r>
    </w:p>
    <w:p w14:paraId="0F3EC90A" w14:textId="3A0F2570" w:rsidR="00DA6F54" w:rsidRPr="007E74A6" w:rsidRDefault="00E57396" w:rsidP="00D5588C">
      <w:pPr>
        <w:jc w:val="both"/>
        <w:rPr>
          <w:rFonts w:ascii="Times New Roman" w:hAnsi="Times New Roman" w:cs="Times New Roman"/>
        </w:rPr>
      </w:pPr>
      <w:r w:rsidRPr="007E74A6">
        <w:rPr>
          <w:rFonts w:ascii="Times New Roman" w:hAnsi="Times New Roman" w:cs="Times New Roman"/>
        </w:rPr>
        <w:t>The family Theridiidae is the fifth largest spider family, containing over 2</w:t>
      </w:r>
      <w:r w:rsidR="009C4C3A" w:rsidRPr="007E74A6">
        <w:rPr>
          <w:rFonts w:ascii="Times New Roman" w:hAnsi="Times New Roman" w:cs="Times New Roman"/>
        </w:rPr>
        <w:t xml:space="preserve">622 </w:t>
      </w:r>
      <w:r w:rsidRPr="007E74A6">
        <w:rPr>
          <w:rFonts w:ascii="Times New Roman" w:hAnsi="Times New Roman" w:cs="Times New Roman"/>
        </w:rPr>
        <w:t xml:space="preserve">species belonging to </w:t>
      </w:r>
      <w:r w:rsidR="00810E87" w:rsidRPr="007E74A6">
        <w:rPr>
          <w:rFonts w:ascii="Times New Roman" w:hAnsi="Times New Roman" w:cs="Times New Roman"/>
        </w:rPr>
        <w:t xml:space="preserve">136 </w:t>
      </w:r>
      <w:r w:rsidRPr="007E74A6">
        <w:rPr>
          <w:rFonts w:ascii="Times New Roman" w:hAnsi="Times New Roman" w:cs="Times New Roman"/>
        </w:rPr>
        <w:t>genera. Spider species in this family are found throughout the world except in Antarctica</w:t>
      </w:r>
      <w:r w:rsidR="00433D8E" w:rsidRPr="007E74A6">
        <w:rPr>
          <w:rFonts w:ascii="Times New Roman" w:hAnsi="Times New Roman" w:cs="Times New Roman"/>
        </w:rPr>
        <w:t xml:space="preserve"> (WSC, 2025)</w:t>
      </w:r>
      <w:r w:rsidRPr="007E74A6">
        <w:rPr>
          <w:rFonts w:ascii="Times New Roman" w:hAnsi="Times New Roman" w:cs="Times New Roman"/>
        </w:rPr>
        <w:t xml:space="preserve">. </w:t>
      </w:r>
      <w:r w:rsidR="000B11C4" w:rsidRPr="007E74A6">
        <w:rPr>
          <w:rFonts w:ascii="Times New Roman" w:hAnsi="Times New Roman" w:cs="Times New Roman"/>
        </w:rPr>
        <w:t xml:space="preserve">The spiders in this family are known as cobweb, tangle web, and comb-footed spiders. These are modern spiders, also known as </w:t>
      </w:r>
      <w:proofErr w:type="spellStart"/>
      <w:r w:rsidR="008918CD" w:rsidRPr="007E74A6">
        <w:rPr>
          <w:rFonts w:ascii="Times New Roman" w:hAnsi="Times New Roman" w:cs="Times New Roman"/>
        </w:rPr>
        <w:t>Araneomorphae</w:t>
      </w:r>
      <w:proofErr w:type="spellEnd"/>
      <w:r w:rsidR="008918CD" w:rsidRPr="007E74A6">
        <w:rPr>
          <w:rFonts w:ascii="Times New Roman" w:hAnsi="Times New Roman" w:cs="Times New Roman"/>
        </w:rPr>
        <w:t xml:space="preserve"> spiders</w:t>
      </w:r>
      <w:r w:rsidR="000B11C4" w:rsidRPr="007E74A6">
        <w:rPr>
          <w:rFonts w:ascii="Times New Roman" w:hAnsi="Times New Roman" w:cs="Times New Roman"/>
        </w:rPr>
        <w:t xml:space="preserve">. They are ecribellate and </w:t>
      </w:r>
      <w:proofErr w:type="spellStart"/>
      <w:r w:rsidR="000B11C4" w:rsidRPr="007E74A6">
        <w:rPr>
          <w:rFonts w:ascii="Times New Roman" w:hAnsi="Times New Roman" w:cs="Times New Roman"/>
        </w:rPr>
        <w:t>entelegyne</w:t>
      </w:r>
      <w:proofErr w:type="spellEnd"/>
      <w:r w:rsidR="000B11C4" w:rsidRPr="007E74A6">
        <w:rPr>
          <w:rFonts w:ascii="Times New Roman" w:hAnsi="Times New Roman" w:cs="Times New Roman"/>
        </w:rPr>
        <w:t xml:space="preserve">. </w:t>
      </w:r>
      <w:r w:rsidR="009F7AE2" w:rsidRPr="007E74A6">
        <w:rPr>
          <w:rFonts w:ascii="Times New Roman" w:hAnsi="Times New Roman" w:cs="Times New Roman"/>
        </w:rPr>
        <w:t>Cobweb spiders are quite different from spiders of other spider families</w:t>
      </w:r>
      <w:r w:rsidR="00724ED4" w:rsidRPr="007E74A6">
        <w:rPr>
          <w:rFonts w:ascii="Times New Roman" w:hAnsi="Times New Roman" w:cs="Times New Roman"/>
        </w:rPr>
        <w:t xml:space="preserve"> because t</w:t>
      </w:r>
      <w:r w:rsidR="009F7AE2" w:rsidRPr="007E74A6">
        <w:rPr>
          <w:rFonts w:ascii="Times New Roman" w:hAnsi="Times New Roman" w:cs="Times New Roman"/>
        </w:rPr>
        <w:t xml:space="preserve">hey </w:t>
      </w:r>
      <w:r w:rsidR="009F7AE2" w:rsidRPr="007E74A6">
        <w:rPr>
          <w:rFonts w:ascii="Times New Roman" w:hAnsi="Times New Roman" w:cs="Times New Roman"/>
        </w:rPr>
        <w:lastRenderedPageBreak/>
        <w:t xml:space="preserve">can be easily identified by their body shape. Their abdomen is much larger in size than the cephalothorax. They have eight simple eyes arranged in two rows, with four median eyes in the center and two pairs of lateral eyes arranged on the lateral sides. </w:t>
      </w:r>
      <w:r w:rsidR="009C14B0" w:rsidRPr="007E74A6">
        <w:rPr>
          <w:rFonts w:ascii="Times New Roman" w:hAnsi="Times New Roman" w:cs="Times New Roman"/>
        </w:rPr>
        <w:t xml:space="preserve">The formula of their legs is </w:t>
      </w:r>
      <w:r w:rsidR="00C0022C" w:rsidRPr="007E74A6">
        <w:rPr>
          <w:rFonts w:ascii="Times New Roman" w:hAnsi="Times New Roman" w:cs="Times New Roman"/>
        </w:rPr>
        <w:t>1423</w:t>
      </w:r>
      <w:r w:rsidR="009C14B0" w:rsidRPr="007E74A6">
        <w:rPr>
          <w:rFonts w:ascii="Times New Roman" w:hAnsi="Times New Roman" w:cs="Times New Roman"/>
        </w:rPr>
        <w:t xml:space="preserve"> in which the first leg is the largest and the third leg is the smallest</w:t>
      </w:r>
      <w:r w:rsidR="00967B8E" w:rsidRPr="007E74A6">
        <w:rPr>
          <w:rFonts w:ascii="Times New Roman" w:hAnsi="Times New Roman" w:cs="Times New Roman"/>
        </w:rPr>
        <w:t xml:space="preserve"> (Singh, 2021)</w:t>
      </w:r>
      <w:r w:rsidR="009C14B0" w:rsidRPr="007E74A6">
        <w:rPr>
          <w:rFonts w:ascii="Times New Roman" w:hAnsi="Times New Roman" w:cs="Times New Roman"/>
        </w:rPr>
        <w:t>.</w:t>
      </w:r>
    </w:p>
    <w:p w14:paraId="2B2C6EEB" w14:textId="50465E24" w:rsidR="007548CC" w:rsidRPr="007E74A6" w:rsidRDefault="007548CC" w:rsidP="00D5588C">
      <w:pPr>
        <w:jc w:val="both"/>
        <w:rPr>
          <w:rFonts w:ascii="Times New Roman" w:hAnsi="Times New Roman" w:cs="Times New Roman"/>
        </w:rPr>
      </w:pPr>
      <w:r w:rsidRPr="007E74A6">
        <w:rPr>
          <w:rFonts w:ascii="Times New Roman" w:hAnsi="Times New Roman" w:cs="Times New Roman"/>
        </w:rPr>
        <w:t xml:space="preserve">A total of 126 cobweb spider species have been documented in India so far, belonging to 41 </w:t>
      </w:r>
      <w:proofErr w:type="gramStart"/>
      <w:r w:rsidRPr="007E74A6">
        <w:rPr>
          <w:rFonts w:ascii="Times New Roman" w:hAnsi="Times New Roman" w:cs="Times New Roman"/>
        </w:rPr>
        <w:t>genus</w:t>
      </w:r>
      <w:proofErr w:type="gramEnd"/>
      <w:r w:rsidRPr="007E74A6">
        <w:rPr>
          <w:rFonts w:ascii="Times New Roman" w:hAnsi="Times New Roman" w:cs="Times New Roman"/>
        </w:rPr>
        <w:t>, of which 49 species are endemic to India. Kerala has the highest number of cobweb spider species recorded so far, at 58</w:t>
      </w:r>
      <w:r w:rsidR="00934683" w:rsidRPr="007E74A6">
        <w:rPr>
          <w:rFonts w:ascii="Times New Roman" w:hAnsi="Times New Roman" w:cs="Times New Roman"/>
        </w:rPr>
        <w:t xml:space="preserve"> (</w:t>
      </w:r>
      <w:commentRangeStart w:id="1"/>
      <w:r w:rsidR="00934683" w:rsidRPr="007E74A6">
        <w:rPr>
          <w:rFonts w:ascii="Times New Roman" w:hAnsi="Times New Roman" w:cs="Times New Roman"/>
        </w:rPr>
        <w:t>Singh</w:t>
      </w:r>
      <w:commentRangeEnd w:id="1"/>
      <w:r w:rsidR="00DF42EF">
        <w:rPr>
          <w:rStyle w:val="CommentReference"/>
        </w:rPr>
        <w:commentReference w:id="1"/>
      </w:r>
      <w:r w:rsidR="00934683" w:rsidRPr="007E74A6">
        <w:rPr>
          <w:rFonts w:ascii="Times New Roman" w:hAnsi="Times New Roman" w:cs="Times New Roman"/>
        </w:rPr>
        <w:t>, 2023)</w:t>
      </w:r>
      <w:r w:rsidRPr="007E74A6">
        <w:rPr>
          <w:rFonts w:ascii="Times New Roman" w:hAnsi="Times New Roman" w:cs="Times New Roman"/>
        </w:rPr>
        <w:t>.</w:t>
      </w:r>
    </w:p>
    <w:p w14:paraId="626A0D99" w14:textId="39903D89" w:rsidR="0085590F" w:rsidRPr="007E74A6" w:rsidRDefault="00B60352" w:rsidP="00D5588C">
      <w:pPr>
        <w:jc w:val="both"/>
        <w:rPr>
          <w:rFonts w:ascii="Times New Roman" w:hAnsi="Times New Roman" w:cs="Times New Roman"/>
        </w:rPr>
      </w:pPr>
      <w:proofErr w:type="spellStart"/>
      <w:r w:rsidRPr="007E74A6">
        <w:rPr>
          <w:rFonts w:ascii="Times New Roman" w:hAnsi="Times New Roman" w:cs="Times New Roman"/>
        </w:rPr>
        <w:t>Nichat</w:t>
      </w:r>
      <w:proofErr w:type="spellEnd"/>
      <w:r w:rsidRPr="007E74A6">
        <w:rPr>
          <w:rFonts w:ascii="Times New Roman" w:hAnsi="Times New Roman" w:cs="Times New Roman"/>
        </w:rPr>
        <w:t xml:space="preserve"> </w:t>
      </w:r>
      <w:r w:rsidRPr="007E74A6">
        <w:rPr>
          <w:rFonts w:ascii="Times New Roman" w:hAnsi="Times New Roman" w:cs="Times New Roman"/>
          <w:i/>
          <w:iCs/>
        </w:rPr>
        <w:t>et</w:t>
      </w:r>
      <w:r w:rsidRPr="007E74A6">
        <w:rPr>
          <w:rFonts w:ascii="Times New Roman" w:hAnsi="Times New Roman" w:cs="Times New Roman"/>
        </w:rPr>
        <w:t xml:space="preserve"> </w:t>
      </w:r>
      <w:r w:rsidRPr="007E74A6">
        <w:rPr>
          <w:rFonts w:ascii="Times New Roman" w:hAnsi="Times New Roman" w:cs="Times New Roman"/>
          <w:i/>
          <w:iCs/>
        </w:rPr>
        <w:t>al</w:t>
      </w:r>
      <w:r w:rsidRPr="007E74A6">
        <w:rPr>
          <w:rFonts w:ascii="Times New Roman" w:hAnsi="Times New Roman" w:cs="Times New Roman"/>
        </w:rPr>
        <w:t xml:space="preserve">., 2024 documented three cobweb spider species from the </w:t>
      </w:r>
      <w:proofErr w:type="spellStart"/>
      <w:r w:rsidR="00934683" w:rsidRPr="007E74A6">
        <w:rPr>
          <w:rFonts w:ascii="Times New Roman" w:hAnsi="Times New Roman" w:cs="Times New Roman"/>
        </w:rPr>
        <w:t>Deobhog</w:t>
      </w:r>
      <w:proofErr w:type="spellEnd"/>
      <w:r w:rsidRPr="007E74A6">
        <w:rPr>
          <w:rFonts w:ascii="Times New Roman" w:hAnsi="Times New Roman" w:cs="Times New Roman"/>
        </w:rPr>
        <w:t xml:space="preserve"> area of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in the state of Chhattisgarh, belonging to three genera: </w:t>
      </w:r>
      <w:proofErr w:type="spellStart"/>
      <w:r w:rsidR="00F80021" w:rsidRPr="007E74A6">
        <w:rPr>
          <w:rFonts w:ascii="Times New Roman" w:hAnsi="Times New Roman" w:cs="Times New Roman"/>
          <w:i/>
          <w:iCs/>
        </w:rPr>
        <w:t>Argyrodes</w:t>
      </w:r>
      <w:proofErr w:type="spellEnd"/>
      <w:r w:rsidR="00F80021" w:rsidRPr="007E74A6">
        <w:rPr>
          <w:rFonts w:ascii="Times New Roman" w:hAnsi="Times New Roman" w:cs="Times New Roman"/>
        </w:rPr>
        <w:t xml:space="preserve"> </w:t>
      </w:r>
      <w:proofErr w:type="spellStart"/>
      <w:r w:rsidR="00F80021" w:rsidRPr="007E74A6">
        <w:rPr>
          <w:rFonts w:ascii="Times New Roman" w:hAnsi="Times New Roman" w:cs="Times New Roman"/>
          <w:i/>
          <w:iCs/>
        </w:rPr>
        <w:t>argentatus</w:t>
      </w:r>
      <w:proofErr w:type="spellEnd"/>
      <w:r w:rsidR="004808E8" w:rsidRPr="007E74A6">
        <w:rPr>
          <w:rFonts w:ascii="Times New Roman" w:hAnsi="Times New Roman" w:cs="Times New Roman"/>
        </w:rPr>
        <w:t xml:space="preserve">, </w:t>
      </w:r>
      <w:proofErr w:type="spellStart"/>
      <w:r w:rsidR="002643EA" w:rsidRPr="007E74A6">
        <w:rPr>
          <w:rFonts w:ascii="Times New Roman" w:hAnsi="Times New Roman" w:cs="Times New Roman"/>
          <w:i/>
          <w:iCs/>
        </w:rPr>
        <w:t>Meotipa</w:t>
      </w:r>
      <w:proofErr w:type="spellEnd"/>
      <w:r w:rsidR="002643EA" w:rsidRPr="007E74A6">
        <w:rPr>
          <w:rFonts w:ascii="Times New Roman" w:hAnsi="Times New Roman" w:cs="Times New Roman"/>
        </w:rPr>
        <w:t xml:space="preserve"> </w:t>
      </w:r>
      <w:proofErr w:type="spellStart"/>
      <w:r w:rsidR="002643EA" w:rsidRPr="007E74A6">
        <w:rPr>
          <w:rFonts w:ascii="Times New Roman" w:hAnsi="Times New Roman" w:cs="Times New Roman"/>
          <w:i/>
          <w:iCs/>
        </w:rPr>
        <w:t>multuma</w:t>
      </w:r>
      <w:proofErr w:type="spellEnd"/>
      <w:r w:rsidRPr="007E74A6">
        <w:rPr>
          <w:rFonts w:ascii="Times New Roman" w:hAnsi="Times New Roman" w:cs="Times New Roman"/>
        </w:rPr>
        <w:t xml:space="preserve">, and </w:t>
      </w:r>
      <w:proofErr w:type="spellStart"/>
      <w:r w:rsidR="006124F0" w:rsidRPr="007E74A6">
        <w:rPr>
          <w:rFonts w:ascii="Times New Roman" w:hAnsi="Times New Roman" w:cs="Times New Roman"/>
          <w:i/>
          <w:iCs/>
        </w:rPr>
        <w:t>Nesticodes</w:t>
      </w:r>
      <w:proofErr w:type="spellEnd"/>
      <w:r w:rsidR="006124F0" w:rsidRPr="007E74A6">
        <w:rPr>
          <w:rFonts w:ascii="Times New Roman" w:hAnsi="Times New Roman" w:cs="Times New Roman"/>
          <w:i/>
          <w:iCs/>
        </w:rPr>
        <w:t xml:space="preserve"> </w:t>
      </w:r>
      <w:proofErr w:type="spellStart"/>
      <w:r w:rsidR="006124F0" w:rsidRPr="007E74A6">
        <w:rPr>
          <w:rFonts w:ascii="Times New Roman" w:hAnsi="Times New Roman" w:cs="Times New Roman"/>
          <w:i/>
          <w:iCs/>
        </w:rPr>
        <w:t>rufipes</w:t>
      </w:r>
      <w:proofErr w:type="spellEnd"/>
      <w:r w:rsidRPr="007E74A6">
        <w:rPr>
          <w:rFonts w:ascii="Times New Roman" w:hAnsi="Times New Roman" w:cs="Times New Roman"/>
        </w:rPr>
        <w:t xml:space="preserve">. </w:t>
      </w:r>
      <w:commentRangeStart w:id="2"/>
      <w:r w:rsidR="0085590F" w:rsidRPr="007E74A6">
        <w:rPr>
          <w:rFonts w:ascii="Times New Roman" w:hAnsi="Times New Roman" w:cs="Times New Roman"/>
        </w:rPr>
        <w:t xml:space="preserve">Chaudhary </w:t>
      </w:r>
      <w:r w:rsidR="0085590F" w:rsidRPr="007E74A6">
        <w:rPr>
          <w:rFonts w:ascii="Times New Roman" w:hAnsi="Times New Roman" w:cs="Times New Roman"/>
          <w:i/>
          <w:iCs/>
        </w:rPr>
        <w:t>et</w:t>
      </w:r>
      <w:r w:rsidR="0085590F" w:rsidRPr="007E74A6">
        <w:rPr>
          <w:rFonts w:ascii="Times New Roman" w:hAnsi="Times New Roman" w:cs="Times New Roman"/>
        </w:rPr>
        <w:t xml:space="preserve"> </w:t>
      </w:r>
      <w:r w:rsidR="0085590F" w:rsidRPr="007E74A6">
        <w:rPr>
          <w:rFonts w:ascii="Times New Roman" w:hAnsi="Times New Roman" w:cs="Times New Roman"/>
          <w:i/>
          <w:iCs/>
        </w:rPr>
        <w:t>al</w:t>
      </w:r>
      <w:r w:rsidR="0085590F" w:rsidRPr="007E74A6">
        <w:rPr>
          <w:rFonts w:ascii="Times New Roman" w:hAnsi="Times New Roman" w:cs="Times New Roman"/>
        </w:rPr>
        <w:t xml:space="preserve">., 2025 </w:t>
      </w:r>
      <w:commentRangeEnd w:id="2"/>
      <w:r w:rsidR="00DF42EF">
        <w:rPr>
          <w:rStyle w:val="CommentReference"/>
        </w:rPr>
        <w:commentReference w:id="2"/>
      </w:r>
      <w:r w:rsidR="0085590F" w:rsidRPr="007E74A6">
        <w:rPr>
          <w:rFonts w:ascii="Times New Roman" w:hAnsi="Times New Roman" w:cs="Times New Roman"/>
        </w:rPr>
        <w:t xml:space="preserve">recorded two spider species </w:t>
      </w:r>
      <w:r w:rsidR="00F974A4" w:rsidRPr="007E74A6">
        <w:rPr>
          <w:rFonts w:ascii="Times New Roman" w:hAnsi="Times New Roman" w:cs="Times New Roman"/>
          <w:i/>
          <w:iCs/>
        </w:rPr>
        <w:t>Ariamnes</w:t>
      </w:r>
      <w:r w:rsidR="00F974A4" w:rsidRPr="007E74A6">
        <w:rPr>
          <w:rFonts w:ascii="Times New Roman" w:hAnsi="Times New Roman" w:cs="Times New Roman"/>
        </w:rPr>
        <w:t xml:space="preserve"> </w:t>
      </w:r>
      <w:r w:rsidR="00F974A4" w:rsidRPr="007E74A6">
        <w:rPr>
          <w:rFonts w:ascii="Times New Roman" w:hAnsi="Times New Roman" w:cs="Times New Roman"/>
          <w:i/>
          <w:iCs/>
        </w:rPr>
        <w:t>flagellum</w:t>
      </w:r>
      <w:r w:rsidR="0085590F" w:rsidRPr="007E74A6">
        <w:rPr>
          <w:rFonts w:ascii="Times New Roman" w:hAnsi="Times New Roman" w:cs="Times New Roman"/>
        </w:rPr>
        <w:t xml:space="preserve"> and </w:t>
      </w:r>
      <w:proofErr w:type="spellStart"/>
      <w:r w:rsidR="003B6DAB" w:rsidRPr="007E74A6">
        <w:rPr>
          <w:rFonts w:ascii="Times New Roman" w:hAnsi="Times New Roman" w:cs="Times New Roman"/>
          <w:i/>
          <w:iCs/>
        </w:rPr>
        <w:t>Nesticodes</w:t>
      </w:r>
      <w:proofErr w:type="spellEnd"/>
      <w:r w:rsidR="003B6DAB" w:rsidRPr="007E74A6">
        <w:rPr>
          <w:rFonts w:ascii="Times New Roman" w:hAnsi="Times New Roman" w:cs="Times New Roman"/>
        </w:rPr>
        <w:t xml:space="preserve"> </w:t>
      </w:r>
      <w:proofErr w:type="spellStart"/>
      <w:r w:rsidR="003B6DAB" w:rsidRPr="007E74A6">
        <w:rPr>
          <w:rFonts w:ascii="Times New Roman" w:hAnsi="Times New Roman" w:cs="Times New Roman"/>
          <w:i/>
          <w:iCs/>
        </w:rPr>
        <w:t>rufipes</w:t>
      </w:r>
      <w:proofErr w:type="spellEnd"/>
      <w:r w:rsidR="0085590F" w:rsidRPr="007E74A6">
        <w:rPr>
          <w:rFonts w:ascii="Times New Roman" w:hAnsi="Times New Roman" w:cs="Times New Roman"/>
        </w:rPr>
        <w:t xml:space="preserve"> in </w:t>
      </w:r>
      <w:proofErr w:type="spellStart"/>
      <w:r w:rsidR="0085590F" w:rsidRPr="007E74A6">
        <w:rPr>
          <w:rFonts w:ascii="Times New Roman" w:hAnsi="Times New Roman" w:cs="Times New Roman"/>
        </w:rPr>
        <w:t>Raigarh</w:t>
      </w:r>
      <w:proofErr w:type="spellEnd"/>
      <w:r w:rsidR="0085590F" w:rsidRPr="007E74A6">
        <w:rPr>
          <w:rFonts w:ascii="Times New Roman" w:hAnsi="Times New Roman" w:cs="Times New Roman"/>
        </w:rPr>
        <w:t xml:space="preserve"> and </w:t>
      </w:r>
      <w:proofErr w:type="spellStart"/>
      <w:r w:rsidR="0085590F" w:rsidRPr="007E74A6">
        <w:rPr>
          <w:rFonts w:ascii="Times New Roman" w:hAnsi="Times New Roman" w:cs="Times New Roman"/>
        </w:rPr>
        <w:t>S</w:t>
      </w:r>
      <w:r w:rsidR="003B6DAB" w:rsidRPr="007E74A6">
        <w:rPr>
          <w:rFonts w:ascii="Times New Roman" w:hAnsi="Times New Roman" w:cs="Times New Roman"/>
        </w:rPr>
        <w:t>a</w:t>
      </w:r>
      <w:r w:rsidR="0085590F" w:rsidRPr="007E74A6">
        <w:rPr>
          <w:rFonts w:ascii="Times New Roman" w:hAnsi="Times New Roman" w:cs="Times New Roman"/>
        </w:rPr>
        <w:t>rguja</w:t>
      </w:r>
      <w:proofErr w:type="spellEnd"/>
      <w:r w:rsidR="0085590F" w:rsidRPr="007E74A6">
        <w:rPr>
          <w:rFonts w:ascii="Times New Roman" w:hAnsi="Times New Roman" w:cs="Times New Roman"/>
        </w:rPr>
        <w:t xml:space="preserve"> districts. </w:t>
      </w:r>
      <w:proofErr w:type="spellStart"/>
      <w:r w:rsidR="00DA5E30" w:rsidRPr="007E74A6">
        <w:rPr>
          <w:rFonts w:ascii="Times New Roman" w:hAnsi="Times New Roman" w:cs="Times New Roman"/>
        </w:rPr>
        <w:t>Nichat</w:t>
      </w:r>
      <w:proofErr w:type="spellEnd"/>
      <w:r w:rsidR="00DA5E30" w:rsidRPr="007E74A6">
        <w:rPr>
          <w:rFonts w:ascii="Times New Roman" w:hAnsi="Times New Roman" w:cs="Times New Roman"/>
        </w:rPr>
        <w:t xml:space="preserve"> </w:t>
      </w:r>
      <w:r w:rsidR="00DA5E30" w:rsidRPr="007E74A6">
        <w:rPr>
          <w:rFonts w:ascii="Times New Roman" w:hAnsi="Times New Roman" w:cs="Times New Roman"/>
          <w:i/>
          <w:iCs/>
        </w:rPr>
        <w:t>et al</w:t>
      </w:r>
      <w:r w:rsidR="00DA5E30" w:rsidRPr="007E74A6">
        <w:rPr>
          <w:rFonts w:ascii="Times New Roman" w:hAnsi="Times New Roman" w:cs="Times New Roman"/>
        </w:rPr>
        <w:t>.,</w:t>
      </w:r>
      <w:commentRangeStart w:id="3"/>
      <w:r w:rsidR="00DA5E30" w:rsidRPr="007E74A6">
        <w:rPr>
          <w:rFonts w:ascii="Times New Roman" w:hAnsi="Times New Roman" w:cs="Times New Roman"/>
        </w:rPr>
        <w:t xml:space="preserve">2025 </w:t>
      </w:r>
      <w:commentRangeEnd w:id="3"/>
      <w:r w:rsidR="00DF42EF">
        <w:rPr>
          <w:rStyle w:val="CommentReference"/>
        </w:rPr>
        <w:commentReference w:id="3"/>
      </w:r>
      <w:r w:rsidR="00DA5E30" w:rsidRPr="007E74A6">
        <w:rPr>
          <w:rFonts w:ascii="Times New Roman" w:hAnsi="Times New Roman" w:cs="Times New Roman"/>
        </w:rPr>
        <w:t xml:space="preserve">collected four cob web spider species from the north east region of </w:t>
      </w:r>
      <w:proofErr w:type="spellStart"/>
      <w:r w:rsidR="00DA5E30" w:rsidRPr="007E74A6">
        <w:rPr>
          <w:rFonts w:ascii="Times New Roman" w:hAnsi="Times New Roman" w:cs="Times New Roman"/>
        </w:rPr>
        <w:t>Gariaband</w:t>
      </w:r>
      <w:proofErr w:type="spellEnd"/>
      <w:r w:rsidR="00DA5E30" w:rsidRPr="007E74A6">
        <w:rPr>
          <w:rFonts w:ascii="Times New Roman" w:hAnsi="Times New Roman" w:cs="Times New Roman"/>
        </w:rPr>
        <w:t xml:space="preserve"> in Chhattisgarh, which are </w:t>
      </w:r>
      <w:proofErr w:type="spellStart"/>
      <w:r w:rsidR="005A1F2A" w:rsidRPr="007E74A6">
        <w:rPr>
          <w:rFonts w:ascii="Times New Roman" w:hAnsi="Times New Roman" w:cs="Times New Roman"/>
          <w:i/>
          <w:iCs/>
        </w:rPr>
        <w:t>Nihonhimea</w:t>
      </w:r>
      <w:proofErr w:type="spellEnd"/>
      <w:r w:rsidR="005A1F2A" w:rsidRPr="007E74A6">
        <w:rPr>
          <w:rFonts w:ascii="Times New Roman" w:hAnsi="Times New Roman" w:cs="Times New Roman"/>
          <w:i/>
          <w:iCs/>
        </w:rPr>
        <w:t xml:space="preserve"> </w:t>
      </w:r>
      <w:proofErr w:type="spellStart"/>
      <w:r w:rsidR="005A1F2A" w:rsidRPr="007E74A6">
        <w:rPr>
          <w:rFonts w:ascii="Times New Roman" w:hAnsi="Times New Roman" w:cs="Times New Roman"/>
          <w:i/>
          <w:iCs/>
        </w:rPr>
        <w:t>mundula</w:t>
      </w:r>
      <w:proofErr w:type="spellEnd"/>
      <w:r w:rsidR="00DA5E30" w:rsidRPr="007E74A6">
        <w:rPr>
          <w:rFonts w:ascii="Times New Roman" w:hAnsi="Times New Roman" w:cs="Times New Roman"/>
        </w:rPr>
        <w:t xml:space="preserve">, </w:t>
      </w:r>
      <w:proofErr w:type="spellStart"/>
      <w:r w:rsidR="00760479" w:rsidRPr="007E74A6">
        <w:rPr>
          <w:rFonts w:ascii="Times New Roman" w:hAnsi="Times New Roman" w:cs="Times New Roman"/>
          <w:i/>
          <w:iCs/>
        </w:rPr>
        <w:t>Nesticodes</w:t>
      </w:r>
      <w:proofErr w:type="spellEnd"/>
      <w:r w:rsidR="00760479" w:rsidRPr="007E74A6">
        <w:rPr>
          <w:rFonts w:ascii="Times New Roman" w:hAnsi="Times New Roman" w:cs="Times New Roman"/>
          <w:i/>
          <w:iCs/>
        </w:rPr>
        <w:t xml:space="preserve"> </w:t>
      </w:r>
      <w:proofErr w:type="spellStart"/>
      <w:r w:rsidR="00760479" w:rsidRPr="007E74A6">
        <w:rPr>
          <w:rFonts w:ascii="Times New Roman" w:hAnsi="Times New Roman" w:cs="Times New Roman"/>
          <w:i/>
          <w:iCs/>
        </w:rPr>
        <w:t>rufipes</w:t>
      </w:r>
      <w:proofErr w:type="spellEnd"/>
      <w:r w:rsidR="00DA5E30" w:rsidRPr="007E74A6">
        <w:rPr>
          <w:rFonts w:ascii="Times New Roman" w:hAnsi="Times New Roman" w:cs="Times New Roman"/>
        </w:rPr>
        <w:t xml:space="preserve">, </w:t>
      </w:r>
      <w:proofErr w:type="spellStart"/>
      <w:r w:rsidR="001543BE" w:rsidRPr="007E74A6">
        <w:rPr>
          <w:rFonts w:ascii="Times New Roman" w:hAnsi="Times New Roman" w:cs="Times New Roman"/>
          <w:i/>
          <w:iCs/>
        </w:rPr>
        <w:t>Argyrodes</w:t>
      </w:r>
      <w:proofErr w:type="spellEnd"/>
      <w:r w:rsidR="001543BE" w:rsidRPr="007E74A6">
        <w:rPr>
          <w:rFonts w:ascii="Times New Roman" w:hAnsi="Times New Roman" w:cs="Times New Roman"/>
        </w:rPr>
        <w:t xml:space="preserve"> </w:t>
      </w:r>
      <w:proofErr w:type="spellStart"/>
      <w:r w:rsidR="001543BE" w:rsidRPr="007E74A6">
        <w:rPr>
          <w:rFonts w:ascii="Times New Roman" w:hAnsi="Times New Roman" w:cs="Times New Roman"/>
          <w:i/>
          <w:iCs/>
        </w:rPr>
        <w:t>argentatus</w:t>
      </w:r>
      <w:proofErr w:type="spellEnd"/>
      <w:r w:rsidR="001543BE" w:rsidRPr="007E74A6">
        <w:rPr>
          <w:rFonts w:ascii="Times New Roman" w:hAnsi="Times New Roman" w:cs="Times New Roman"/>
        </w:rPr>
        <w:t xml:space="preserve">, </w:t>
      </w:r>
      <w:proofErr w:type="spellStart"/>
      <w:r w:rsidR="001543BE" w:rsidRPr="007E74A6">
        <w:rPr>
          <w:rFonts w:ascii="Times New Roman" w:hAnsi="Times New Roman" w:cs="Times New Roman"/>
          <w:i/>
          <w:iCs/>
        </w:rPr>
        <w:t>Meotipa</w:t>
      </w:r>
      <w:proofErr w:type="spellEnd"/>
      <w:r w:rsidR="001543BE" w:rsidRPr="007E74A6">
        <w:rPr>
          <w:rFonts w:ascii="Times New Roman" w:hAnsi="Times New Roman" w:cs="Times New Roman"/>
        </w:rPr>
        <w:t xml:space="preserve"> </w:t>
      </w:r>
      <w:proofErr w:type="spellStart"/>
      <w:r w:rsidR="001543BE" w:rsidRPr="007E74A6">
        <w:rPr>
          <w:rFonts w:ascii="Times New Roman" w:hAnsi="Times New Roman" w:cs="Times New Roman"/>
          <w:i/>
          <w:iCs/>
        </w:rPr>
        <w:t>multuma</w:t>
      </w:r>
      <w:proofErr w:type="spellEnd"/>
      <w:r w:rsidR="0044549C" w:rsidRPr="007E74A6">
        <w:rPr>
          <w:rFonts w:ascii="Times New Roman" w:hAnsi="Times New Roman" w:cs="Times New Roman"/>
        </w:rPr>
        <w:t>.</w:t>
      </w:r>
      <w:r w:rsidR="00DA5E30" w:rsidRPr="007E74A6">
        <w:rPr>
          <w:rFonts w:ascii="Times New Roman" w:hAnsi="Times New Roman" w:cs="Times New Roman"/>
        </w:rPr>
        <w:t xml:space="preserve"> </w:t>
      </w:r>
      <w:r w:rsidR="00AD42B5" w:rsidRPr="007E74A6">
        <w:rPr>
          <w:rFonts w:ascii="Times New Roman" w:hAnsi="Times New Roman" w:cs="Times New Roman"/>
        </w:rPr>
        <w:t xml:space="preserve">Nayak </w:t>
      </w:r>
      <w:r w:rsidR="00AD42B5" w:rsidRPr="007E74A6">
        <w:rPr>
          <w:rFonts w:ascii="Times New Roman" w:hAnsi="Times New Roman" w:cs="Times New Roman"/>
          <w:i/>
          <w:iCs/>
        </w:rPr>
        <w:t>et</w:t>
      </w:r>
      <w:r w:rsidR="00AD42B5" w:rsidRPr="007E74A6">
        <w:rPr>
          <w:rFonts w:ascii="Times New Roman" w:hAnsi="Times New Roman" w:cs="Times New Roman"/>
        </w:rPr>
        <w:t xml:space="preserve"> </w:t>
      </w:r>
      <w:r w:rsidR="00AD42B5" w:rsidRPr="007E74A6">
        <w:rPr>
          <w:rFonts w:ascii="Times New Roman" w:hAnsi="Times New Roman" w:cs="Times New Roman"/>
          <w:i/>
          <w:iCs/>
        </w:rPr>
        <w:t>al</w:t>
      </w:r>
      <w:r w:rsidR="00AD42B5" w:rsidRPr="007E74A6">
        <w:rPr>
          <w:rFonts w:ascii="Times New Roman" w:hAnsi="Times New Roman" w:cs="Times New Roman"/>
        </w:rPr>
        <w:t xml:space="preserve">., 2025 described a new distribution of a cobweb spider species </w:t>
      </w:r>
      <w:proofErr w:type="spellStart"/>
      <w:r w:rsidR="008C5EB0" w:rsidRPr="007E74A6">
        <w:rPr>
          <w:rFonts w:ascii="Times New Roman" w:hAnsi="Times New Roman" w:cs="Times New Roman"/>
          <w:i/>
          <w:iCs/>
        </w:rPr>
        <w:t>Meotipa</w:t>
      </w:r>
      <w:proofErr w:type="spellEnd"/>
      <w:r w:rsidR="008C5EB0" w:rsidRPr="007E74A6">
        <w:rPr>
          <w:rFonts w:ascii="Times New Roman" w:hAnsi="Times New Roman" w:cs="Times New Roman"/>
        </w:rPr>
        <w:t xml:space="preserve"> </w:t>
      </w:r>
      <w:proofErr w:type="spellStart"/>
      <w:proofErr w:type="gramStart"/>
      <w:r w:rsidR="008C5EB0" w:rsidRPr="007E74A6">
        <w:rPr>
          <w:rFonts w:ascii="Times New Roman" w:hAnsi="Times New Roman" w:cs="Times New Roman"/>
          <w:i/>
          <w:iCs/>
        </w:rPr>
        <w:t>sahyadri</w:t>
      </w:r>
      <w:proofErr w:type="spellEnd"/>
      <w:r w:rsidR="008C5EB0" w:rsidRPr="007E74A6">
        <w:rPr>
          <w:rFonts w:ascii="Times New Roman" w:hAnsi="Times New Roman" w:cs="Times New Roman"/>
        </w:rPr>
        <w:t xml:space="preserve"> </w:t>
      </w:r>
      <w:r w:rsidR="00DF42EF">
        <w:rPr>
          <w:rFonts w:ascii="Times New Roman" w:hAnsi="Times New Roman" w:cs="Times New Roman"/>
        </w:rPr>
        <w:t xml:space="preserve"> </w:t>
      </w:r>
      <w:commentRangeStart w:id="4"/>
      <w:r w:rsidR="008C5EB0" w:rsidRPr="007E74A6">
        <w:rPr>
          <w:rFonts w:ascii="Times New Roman" w:hAnsi="Times New Roman" w:cs="Times New Roman"/>
        </w:rPr>
        <w:t>Kulkarni</w:t>
      </w:r>
      <w:commentRangeEnd w:id="4"/>
      <w:proofErr w:type="gramEnd"/>
      <w:r w:rsidR="00DF42EF">
        <w:rPr>
          <w:rStyle w:val="CommentReference"/>
        </w:rPr>
        <w:commentReference w:id="4"/>
      </w:r>
      <w:r w:rsidR="008C5EB0" w:rsidRPr="007E74A6">
        <w:rPr>
          <w:rFonts w:ascii="Times New Roman" w:hAnsi="Times New Roman" w:cs="Times New Roman"/>
        </w:rPr>
        <w:t xml:space="preserve">, Vartak, Deshpande &amp; </w:t>
      </w:r>
      <w:proofErr w:type="spellStart"/>
      <w:r w:rsidR="008C5EB0" w:rsidRPr="007E74A6">
        <w:rPr>
          <w:rFonts w:ascii="Times New Roman" w:hAnsi="Times New Roman" w:cs="Times New Roman"/>
        </w:rPr>
        <w:t>Halali</w:t>
      </w:r>
      <w:proofErr w:type="spellEnd"/>
      <w:r w:rsidR="008C5EB0" w:rsidRPr="007E74A6">
        <w:rPr>
          <w:rFonts w:ascii="Times New Roman" w:hAnsi="Times New Roman" w:cs="Times New Roman"/>
        </w:rPr>
        <w:t>, 2017</w:t>
      </w:r>
      <w:r w:rsidR="00AD42B5" w:rsidRPr="007E74A6">
        <w:rPr>
          <w:rFonts w:ascii="Times New Roman" w:hAnsi="Times New Roman" w:cs="Times New Roman"/>
        </w:rPr>
        <w:t xml:space="preserve"> </w:t>
      </w:r>
      <w:commentRangeStart w:id="5"/>
      <w:r w:rsidR="00AD42B5" w:rsidRPr="007E74A6">
        <w:rPr>
          <w:rFonts w:ascii="Times New Roman" w:hAnsi="Times New Roman" w:cs="Times New Roman"/>
        </w:rPr>
        <w:t xml:space="preserve">in </w:t>
      </w:r>
      <w:commentRangeEnd w:id="5"/>
      <w:r w:rsidR="00DF42EF">
        <w:rPr>
          <w:rStyle w:val="CommentReference"/>
        </w:rPr>
        <w:commentReference w:id="5"/>
      </w:r>
      <w:proofErr w:type="spellStart"/>
      <w:r w:rsidR="00AD42B5" w:rsidRPr="007E74A6">
        <w:rPr>
          <w:rFonts w:ascii="Times New Roman" w:hAnsi="Times New Roman" w:cs="Times New Roman"/>
        </w:rPr>
        <w:t>Gariaband</w:t>
      </w:r>
      <w:proofErr w:type="spellEnd"/>
      <w:r w:rsidR="00AD42B5" w:rsidRPr="007E74A6">
        <w:rPr>
          <w:rFonts w:ascii="Times New Roman" w:hAnsi="Times New Roman" w:cs="Times New Roman"/>
        </w:rPr>
        <w:t xml:space="preserve"> district of Chhattisgarh. </w:t>
      </w:r>
      <w:r w:rsidR="00712075" w:rsidRPr="007E74A6">
        <w:rPr>
          <w:rFonts w:ascii="Times New Roman" w:hAnsi="Times New Roman" w:cs="Times New Roman"/>
        </w:rPr>
        <w:t xml:space="preserve">According to the data published till now, only </w:t>
      </w:r>
      <w:r w:rsidR="00805720" w:rsidRPr="007E74A6">
        <w:rPr>
          <w:rFonts w:ascii="Times New Roman" w:hAnsi="Times New Roman" w:cs="Times New Roman"/>
        </w:rPr>
        <w:t xml:space="preserve">six </w:t>
      </w:r>
      <w:r w:rsidR="00712075" w:rsidRPr="007E74A6">
        <w:rPr>
          <w:rFonts w:ascii="Times New Roman" w:hAnsi="Times New Roman" w:cs="Times New Roman"/>
        </w:rPr>
        <w:t xml:space="preserve">species of cobweb spiders have been recorded in Chhattisgarh state which belong to </w:t>
      </w:r>
      <w:r w:rsidR="00805720" w:rsidRPr="007E74A6">
        <w:rPr>
          <w:rFonts w:ascii="Times New Roman" w:hAnsi="Times New Roman" w:cs="Times New Roman"/>
        </w:rPr>
        <w:t xml:space="preserve">five </w:t>
      </w:r>
      <w:r w:rsidR="00712075" w:rsidRPr="007E74A6">
        <w:rPr>
          <w:rFonts w:ascii="Times New Roman" w:hAnsi="Times New Roman" w:cs="Times New Roman"/>
        </w:rPr>
        <w:t xml:space="preserve">genera. In this region, cobweb spider species have been recorded only in three districts </w:t>
      </w:r>
      <w:proofErr w:type="spellStart"/>
      <w:r w:rsidR="00712075" w:rsidRPr="007E74A6">
        <w:rPr>
          <w:rFonts w:ascii="Times New Roman" w:hAnsi="Times New Roman" w:cs="Times New Roman"/>
        </w:rPr>
        <w:t>Gariaband</w:t>
      </w:r>
      <w:proofErr w:type="spellEnd"/>
      <w:r w:rsidR="00712075" w:rsidRPr="007E74A6">
        <w:rPr>
          <w:rFonts w:ascii="Times New Roman" w:hAnsi="Times New Roman" w:cs="Times New Roman"/>
        </w:rPr>
        <w:t xml:space="preserve">, </w:t>
      </w:r>
      <w:proofErr w:type="spellStart"/>
      <w:r w:rsidR="00427090" w:rsidRPr="007E74A6">
        <w:rPr>
          <w:rFonts w:ascii="Times New Roman" w:hAnsi="Times New Roman" w:cs="Times New Roman"/>
        </w:rPr>
        <w:t>Sarguja</w:t>
      </w:r>
      <w:proofErr w:type="spellEnd"/>
      <w:r w:rsidR="00712075" w:rsidRPr="007E74A6">
        <w:rPr>
          <w:rFonts w:ascii="Times New Roman" w:hAnsi="Times New Roman" w:cs="Times New Roman"/>
        </w:rPr>
        <w:t xml:space="preserve"> and </w:t>
      </w:r>
      <w:proofErr w:type="spellStart"/>
      <w:r w:rsidR="00712075" w:rsidRPr="007E74A6">
        <w:rPr>
          <w:rFonts w:ascii="Times New Roman" w:hAnsi="Times New Roman" w:cs="Times New Roman"/>
        </w:rPr>
        <w:t>Raigarh</w:t>
      </w:r>
      <w:proofErr w:type="spellEnd"/>
      <w:r w:rsidR="00712075" w:rsidRPr="007E74A6">
        <w:rPr>
          <w:rFonts w:ascii="Times New Roman" w:hAnsi="Times New Roman" w:cs="Times New Roman"/>
        </w:rPr>
        <w:t xml:space="preserve">, in which maximum </w:t>
      </w:r>
      <w:r w:rsidR="00954BAD" w:rsidRPr="007E74A6">
        <w:rPr>
          <w:rFonts w:ascii="Times New Roman" w:hAnsi="Times New Roman" w:cs="Times New Roman"/>
        </w:rPr>
        <w:t>five</w:t>
      </w:r>
      <w:r w:rsidR="00712075" w:rsidRPr="007E74A6">
        <w:rPr>
          <w:rFonts w:ascii="Times New Roman" w:hAnsi="Times New Roman" w:cs="Times New Roman"/>
        </w:rPr>
        <w:t xml:space="preserve"> species have been documented from </w:t>
      </w:r>
      <w:proofErr w:type="spellStart"/>
      <w:r w:rsidR="00712075" w:rsidRPr="007E74A6">
        <w:rPr>
          <w:rFonts w:ascii="Times New Roman" w:hAnsi="Times New Roman" w:cs="Times New Roman"/>
        </w:rPr>
        <w:t>Gariaband</w:t>
      </w:r>
      <w:proofErr w:type="spellEnd"/>
      <w:r w:rsidR="00712075" w:rsidRPr="007E74A6">
        <w:rPr>
          <w:rFonts w:ascii="Times New Roman" w:hAnsi="Times New Roman" w:cs="Times New Roman"/>
        </w:rPr>
        <w:t xml:space="preserve">, </w:t>
      </w:r>
      <w:r w:rsidR="00954BAD" w:rsidRPr="007E74A6">
        <w:rPr>
          <w:rFonts w:ascii="Times New Roman" w:hAnsi="Times New Roman" w:cs="Times New Roman"/>
        </w:rPr>
        <w:t>two</w:t>
      </w:r>
      <w:r w:rsidR="00712075" w:rsidRPr="007E74A6">
        <w:rPr>
          <w:rFonts w:ascii="Times New Roman" w:hAnsi="Times New Roman" w:cs="Times New Roman"/>
        </w:rPr>
        <w:t xml:space="preserve"> species from </w:t>
      </w:r>
      <w:proofErr w:type="spellStart"/>
      <w:r w:rsidR="00712075" w:rsidRPr="007E74A6">
        <w:rPr>
          <w:rFonts w:ascii="Times New Roman" w:hAnsi="Times New Roman" w:cs="Times New Roman"/>
        </w:rPr>
        <w:t>Raigarh</w:t>
      </w:r>
      <w:proofErr w:type="spellEnd"/>
      <w:r w:rsidR="00712075" w:rsidRPr="007E74A6">
        <w:rPr>
          <w:rFonts w:ascii="Times New Roman" w:hAnsi="Times New Roman" w:cs="Times New Roman"/>
        </w:rPr>
        <w:t xml:space="preserve"> and </w:t>
      </w:r>
      <w:r w:rsidR="00954BAD" w:rsidRPr="007E74A6">
        <w:rPr>
          <w:rFonts w:ascii="Times New Roman" w:hAnsi="Times New Roman" w:cs="Times New Roman"/>
        </w:rPr>
        <w:t>two species</w:t>
      </w:r>
      <w:r w:rsidR="00712075" w:rsidRPr="007E74A6">
        <w:rPr>
          <w:rFonts w:ascii="Times New Roman" w:hAnsi="Times New Roman" w:cs="Times New Roman"/>
        </w:rPr>
        <w:t xml:space="preserve"> from </w:t>
      </w:r>
      <w:proofErr w:type="spellStart"/>
      <w:r w:rsidR="00954BAD" w:rsidRPr="007E74A6">
        <w:rPr>
          <w:rFonts w:ascii="Times New Roman" w:hAnsi="Times New Roman" w:cs="Times New Roman"/>
        </w:rPr>
        <w:t>Sarguja</w:t>
      </w:r>
      <w:proofErr w:type="spellEnd"/>
      <w:r w:rsidR="006E3041" w:rsidRPr="007E74A6">
        <w:rPr>
          <w:rFonts w:ascii="Times New Roman" w:hAnsi="Times New Roman" w:cs="Times New Roman"/>
        </w:rPr>
        <w:t xml:space="preserve"> </w:t>
      </w:r>
      <w:r w:rsidR="000846CE" w:rsidRPr="007E74A6">
        <w:rPr>
          <w:rFonts w:ascii="Times New Roman" w:hAnsi="Times New Roman" w:cs="Times New Roman"/>
        </w:rPr>
        <w:t>(</w:t>
      </w:r>
      <w:proofErr w:type="spellStart"/>
      <w:r w:rsidR="00C469D9" w:rsidRPr="007E74A6">
        <w:rPr>
          <w:rFonts w:ascii="Times New Roman" w:hAnsi="Times New Roman" w:cs="Times New Roman"/>
        </w:rPr>
        <w:t>Nichat</w:t>
      </w:r>
      <w:proofErr w:type="spellEnd"/>
      <w:r w:rsidR="00C469D9" w:rsidRPr="007E74A6">
        <w:rPr>
          <w:rFonts w:ascii="Times New Roman" w:hAnsi="Times New Roman" w:cs="Times New Roman"/>
        </w:rPr>
        <w:t xml:space="preserve"> </w:t>
      </w:r>
      <w:r w:rsidR="00C469D9" w:rsidRPr="007E74A6">
        <w:rPr>
          <w:rFonts w:ascii="Times New Roman" w:hAnsi="Times New Roman" w:cs="Times New Roman"/>
          <w:i/>
          <w:iCs/>
        </w:rPr>
        <w:t>et al</w:t>
      </w:r>
      <w:r w:rsidR="00C469D9" w:rsidRPr="007E74A6">
        <w:rPr>
          <w:rFonts w:ascii="Times New Roman" w:hAnsi="Times New Roman" w:cs="Times New Roman"/>
        </w:rPr>
        <w:t>, 2024; 2025</w:t>
      </w:r>
      <w:r w:rsidR="000846CE" w:rsidRPr="007E74A6">
        <w:rPr>
          <w:rFonts w:ascii="Times New Roman" w:hAnsi="Times New Roman" w:cs="Times New Roman"/>
        </w:rPr>
        <w:t xml:space="preserve">; </w:t>
      </w:r>
      <w:commentRangeStart w:id="6"/>
      <w:r w:rsidR="000846CE" w:rsidRPr="007E74A6">
        <w:rPr>
          <w:rFonts w:ascii="Times New Roman" w:hAnsi="Times New Roman" w:cs="Times New Roman"/>
        </w:rPr>
        <w:t>Chaudhary</w:t>
      </w:r>
      <w:r w:rsidR="000846CE" w:rsidRPr="007E74A6">
        <w:rPr>
          <w:rFonts w:ascii="Times New Roman" w:hAnsi="Times New Roman" w:cs="Times New Roman"/>
          <w:i/>
          <w:iCs/>
        </w:rPr>
        <w:t xml:space="preserve"> et al</w:t>
      </w:r>
      <w:r w:rsidR="000846CE" w:rsidRPr="007E74A6">
        <w:rPr>
          <w:rFonts w:ascii="Times New Roman" w:hAnsi="Times New Roman" w:cs="Times New Roman"/>
        </w:rPr>
        <w:t>., 2025)</w:t>
      </w:r>
      <w:r w:rsidR="00712075" w:rsidRPr="007E74A6">
        <w:rPr>
          <w:rFonts w:ascii="Times New Roman" w:hAnsi="Times New Roman" w:cs="Times New Roman"/>
        </w:rPr>
        <w:t>.</w:t>
      </w:r>
      <w:r w:rsidR="003A61C3" w:rsidRPr="007E74A6">
        <w:rPr>
          <w:rFonts w:ascii="Times New Roman" w:hAnsi="Times New Roman" w:cs="Times New Roman"/>
        </w:rPr>
        <w:t xml:space="preserve"> </w:t>
      </w:r>
      <w:commentRangeEnd w:id="6"/>
      <w:r w:rsidR="00271049">
        <w:rPr>
          <w:rStyle w:val="CommentReference"/>
        </w:rPr>
        <w:commentReference w:id="6"/>
      </w:r>
      <w:r w:rsidR="003A61C3" w:rsidRPr="007E74A6">
        <w:rPr>
          <w:rFonts w:ascii="Times New Roman" w:hAnsi="Times New Roman" w:cs="Times New Roman"/>
        </w:rPr>
        <w:t xml:space="preserve">Recently some </w:t>
      </w:r>
      <w:proofErr w:type="gramStart"/>
      <w:r w:rsidR="003A61C3" w:rsidRPr="007E74A6">
        <w:rPr>
          <w:rFonts w:ascii="Times New Roman" w:hAnsi="Times New Roman" w:cs="Times New Roman"/>
        </w:rPr>
        <w:t>spiders</w:t>
      </w:r>
      <w:proofErr w:type="gramEnd"/>
      <w:r w:rsidR="00A02F9E" w:rsidRPr="007E74A6">
        <w:rPr>
          <w:rFonts w:ascii="Times New Roman" w:hAnsi="Times New Roman" w:cs="Times New Roman"/>
        </w:rPr>
        <w:t xml:space="preserve"> species </w:t>
      </w:r>
      <w:r w:rsidR="003A61C3" w:rsidRPr="007E74A6">
        <w:rPr>
          <w:rFonts w:ascii="Times New Roman" w:hAnsi="Times New Roman" w:cs="Times New Roman"/>
        </w:rPr>
        <w:t xml:space="preserve">of the </w:t>
      </w:r>
      <w:proofErr w:type="spellStart"/>
      <w:r w:rsidR="00A02F9E" w:rsidRPr="007E74A6">
        <w:rPr>
          <w:rFonts w:ascii="Times New Roman" w:hAnsi="Times New Roman" w:cs="Times New Roman"/>
        </w:rPr>
        <w:t>Salticidae</w:t>
      </w:r>
      <w:proofErr w:type="spellEnd"/>
      <w:r w:rsidR="003A61C3" w:rsidRPr="007E74A6">
        <w:rPr>
          <w:rFonts w:ascii="Times New Roman" w:hAnsi="Times New Roman" w:cs="Times New Roman"/>
        </w:rPr>
        <w:t xml:space="preserve">, </w:t>
      </w:r>
      <w:proofErr w:type="spellStart"/>
      <w:r w:rsidR="00B964FC" w:rsidRPr="007E74A6">
        <w:rPr>
          <w:rFonts w:ascii="Times New Roman" w:hAnsi="Times New Roman" w:cs="Times New Roman"/>
        </w:rPr>
        <w:t>Oxyopidae</w:t>
      </w:r>
      <w:proofErr w:type="spellEnd"/>
      <w:r w:rsidR="00B964FC" w:rsidRPr="007E74A6">
        <w:rPr>
          <w:rFonts w:ascii="Times New Roman" w:hAnsi="Times New Roman" w:cs="Times New Roman"/>
        </w:rPr>
        <w:t xml:space="preserve"> </w:t>
      </w:r>
      <w:r w:rsidR="003A61C3" w:rsidRPr="007E74A6">
        <w:rPr>
          <w:rFonts w:ascii="Times New Roman" w:hAnsi="Times New Roman" w:cs="Times New Roman"/>
        </w:rPr>
        <w:t xml:space="preserve">and </w:t>
      </w:r>
      <w:proofErr w:type="spellStart"/>
      <w:r w:rsidR="00B964FC" w:rsidRPr="007E74A6">
        <w:rPr>
          <w:rFonts w:ascii="Times New Roman" w:hAnsi="Times New Roman" w:cs="Times New Roman"/>
        </w:rPr>
        <w:t>Zodaridae</w:t>
      </w:r>
      <w:proofErr w:type="spellEnd"/>
      <w:r w:rsidR="003A61C3" w:rsidRPr="007E74A6">
        <w:rPr>
          <w:rFonts w:ascii="Times New Roman" w:hAnsi="Times New Roman" w:cs="Times New Roman"/>
        </w:rPr>
        <w:t xml:space="preserve"> families have been recorded in this region</w:t>
      </w:r>
      <w:r w:rsidR="00FF1008" w:rsidRPr="007E74A6">
        <w:rPr>
          <w:rFonts w:ascii="Times New Roman" w:hAnsi="Times New Roman" w:cs="Times New Roman"/>
        </w:rPr>
        <w:t xml:space="preserve"> </w:t>
      </w:r>
      <w:r w:rsidR="00D213BC" w:rsidRPr="007E74A6">
        <w:rPr>
          <w:rFonts w:ascii="Times New Roman" w:hAnsi="Times New Roman" w:cs="Times New Roman"/>
        </w:rPr>
        <w:t>(</w:t>
      </w:r>
      <w:commentRangeStart w:id="7"/>
      <w:r w:rsidR="00D213BC" w:rsidRPr="007E74A6">
        <w:rPr>
          <w:rFonts w:ascii="Times New Roman" w:hAnsi="Times New Roman" w:cs="Times New Roman"/>
        </w:rPr>
        <w:t>Nayak</w:t>
      </w:r>
      <w:r w:rsidR="002E0866" w:rsidRPr="007E74A6">
        <w:rPr>
          <w:rFonts w:ascii="Times New Roman" w:hAnsi="Times New Roman" w:cs="Times New Roman"/>
        </w:rPr>
        <w:t xml:space="preserve"> </w:t>
      </w:r>
      <w:r w:rsidR="002E0866" w:rsidRPr="007E74A6">
        <w:rPr>
          <w:rFonts w:ascii="Times New Roman" w:hAnsi="Times New Roman" w:cs="Times New Roman"/>
          <w:i/>
          <w:iCs/>
        </w:rPr>
        <w:t xml:space="preserve">et al., </w:t>
      </w:r>
      <w:r w:rsidR="002E0866" w:rsidRPr="007E74A6">
        <w:rPr>
          <w:rFonts w:ascii="Times New Roman" w:hAnsi="Times New Roman" w:cs="Times New Roman"/>
        </w:rPr>
        <w:t>2025</w:t>
      </w:r>
      <w:r w:rsidR="00674F89" w:rsidRPr="007E74A6">
        <w:rPr>
          <w:rFonts w:ascii="Times New Roman" w:hAnsi="Times New Roman" w:cs="Times New Roman"/>
        </w:rPr>
        <w:t>a</w:t>
      </w:r>
      <w:commentRangeEnd w:id="7"/>
      <w:r w:rsidR="00271049">
        <w:rPr>
          <w:rStyle w:val="CommentReference"/>
        </w:rPr>
        <w:commentReference w:id="7"/>
      </w:r>
      <w:r w:rsidR="009146B0" w:rsidRPr="007E74A6">
        <w:rPr>
          <w:rFonts w:ascii="Times New Roman" w:hAnsi="Times New Roman" w:cs="Times New Roman"/>
        </w:rPr>
        <w:t>, 2025f</w:t>
      </w:r>
      <w:r w:rsidR="00C10441" w:rsidRPr="007E74A6">
        <w:rPr>
          <w:rFonts w:ascii="Times New Roman" w:hAnsi="Times New Roman" w:cs="Times New Roman"/>
        </w:rPr>
        <w:t xml:space="preserve">; </w:t>
      </w:r>
      <w:r w:rsidR="00ED6B93" w:rsidRPr="007E74A6">
        <w:rPr>
          <w:rFonts w:ascii="Times New Roman" w:hAnsi="Times New Roman" w:cs="Times New Roman"/>
        </w:rPr>
        <w:t>Nayak and Sori</w:t>
      </w:r>
      <w:r w:rsidR="00DF65CE" w:rsidRPr="007E74A6">
        <w:rPr>
          <w:rFonts w:ascii="Times New Roman" w:hAnsi="Times New Roman" w:cs="Times New Roman"/>
        </w:rPr>
        <w:t xml:space="preserve">, 2025; </w:t>
      </w:r>
      <w:r w:rsidR="00057FED" w:rsidRPr="007E74A6">
        <w:rPr>
          <w:rFonts w:ascii="Times New Roman" w:hAnsi="Times New Roman" w:cs="Times New Roman"/>
        </w:rPr>
        <w:t>Nayak, 2025</w:t>
      </w:r>
      <w:r w:rsidR="009146B0" w:rsidRPr="007E74A6">
        <w:rPr>
          <w:rFonts w:ascii="Times New Roman" w:hAnsi="Times New Roman" w:cs="Times New Roman"/>
        </w:rPr>
        <w:t>)</w:t>
      </w:r>
    </w:p>
    <w:p w14:paraId="655070D8" w14:textId="203050D1" w:rsidR="00870E65" w:rsidRPr="007E74A6" w:rsidRDefault="00870E65" w:rsidP="00C14673">
      <w:pPr>
        <w:jc w:val="both"/>
        <w:rPr>
          <w:rFonts w:ascii="Times New Roman" w:hAnsi="Times New Roman" w:cs="Times New Roman"/>
        </w:rPr>
      </w:pPr>
      <w:r w:rsidRPr="007E74A6">
        <w:rPr>
          <w:rFonts w:ascii="Times New Roman" w:hAnsi="Times New Roman" w:cs="Times New Roman"/>
        </w:rPr>
        <w:t xml:space="preserve">Till now ten species of </w:t>
      </w:r>
      <w:proofErr w:type="spellStart"/>
      <w:r w:rsidR="000705F6" w:rsidRPr="007E74A6">
        <w:rPr>
          <w:rFonts w:ascii="Times New Roman" w:hAnsi="Times New Roman" w:cs="Times New Roman"/>
          <w:i/>
          <w:iCs/>
        </w:rPr>
        <w:t>Coleosoma</w:t>
      </w:r>
      <w:proofErr w:type="spellEnd"/>
      <w:r w:rsidRPr="007E74A6">
        <w:rPr>
          <w:rFonts w:ascii="Times New Roman" w:hAnsi="Times New Roman" w:cs="Times New Roman"/>
        </w:rPr>
        <w:t xml:space="preserve"> are accepted in the whole world</w:t>
      </w:r>
      <w:r w:rsidR="009E39F8" w:rsidRPr="007E74A6">
        <w:rPr>
          <w:rFonts w:ascii="Times New Roman" w:hAnsi="Times New Roman" w:cs="Times New Roman"/>
        </w:rPr>
        <w:t xml:space="preserve"> (WSC, 2025)</w:t>
      </w:r>
      <w:r w:rsidRPr="007E74A6">
        <w:rPr>
          <w:rFonts w:ascii="Times New Roman" w:hAnsi="Times New Roman" w:cs="Times New Roman"/>
        </w:rPr>
        <w:t>, out of which only two species have been recorded in India</w:t>
      </w:r>
      <w:r w:rsidR="002E6586" w:rsidRPr="007E74A6">
        <w:rPr>
          <w:rFonts w:ascii="Times New Roman" w:hAnsi="Times New Roman" w:cs="Times New Roman"/>
        </w:rPr>
        <w:t xml:space="preserve"> (Raju </w:t>
      </w:r>
      <w:r w:rsidR="002E6586" w:rsidRPr="007E74A6">
        <w:rPr>
          <w:rFonts w:ascii="Times New Roman" w:hAnsi="Times New Roman" w:cs="Times New Roman"/>
          <w:i/>
          <w:iCs/>
        </w:rPr>
        <w:t>et al</w:t>
      </w:r>
      <w:r w:rsidR="002E6586" w:rsidRPr="007E74A6">
        <w:rPr>
          <w:rFonts w:ascii="Times New Roman" w:hAnsi="Times New Roman" w:cs="Times New Roman"/>
        </w:rPr>
        <w:t>., 2021)</w:t>
      </w:r>
      <w:r w:rsidRPr="007E74A6">
        <w:rPr>
          <w:rFonts w:ascii="Times New Roman" w:hAnsi="Times New Roman" w:cs="Times New Roman"/>
        </w:rPr>
        <w:t xml:space="preserve">. </w:t>
      </w:r>
      <w:proofErr w:type="spellStart"/>
      <w:r w:rsidR="006828E6" w:rsidRPr="007E74A6">
        <w:rPr>
          <w:rFonts w:ascii="Times New Roman" w:hAnsi="Times New Roman" w:cs="Times New Roman"/>
          <w:i/>
          <w:iCs/>
        </w:rPr>
        <w:t>Coleosoma</w:t>
      </w:r>
      <w:proofErr w:type="spellEnd"/>
      <w:r w:rsidR="006828E6" w:rsidRPr="007E74A6">
        <w:rPr>
          <w:rFonts w:ascii="Times New Roman" w:hAnsi="Times New Roman" w:cs="Times New Roman"/>
          <w:i/>
          <w:iCs/>
        </w:rPr>
        <w:t xml:space="preserve"> </w:t>
      </w:r>
      <w:proofErr w:type="spellStart"/>
      <w:r w:rsidR="006828E6" w:rsidRPr="007E74A6">
        <w:rPr>
          <w:rFonts w:ascii="Times New Roman" w:hAnsi="Times New Roman" w:cs="Times New Roman"/>
          <w:i/>
          <w:iCs/>
        </w:rPr>
        <w:t>blandum</w:t>
      </w:r>
      <w:proofErr w:type="spellEnd"/>
      <w:r w:rsidR="006828E6" w:rsidRPr="007E74A6">
        <w:rPr>
          <w:rFonts w:ascii="Times New Roman" w:hAnsi="Times New Roman" w:cs="Times New Roman"/>
        </w:rPr>
        <w:t xml:space="preserve"> O. Pickard-Cambridge, 1882</w:t>
      </w:r>
      <w:r w:rsidRPr="007E74A6">
        <w:rPr>
          <w:rFonts w:ascii="Times New Roman" w:hAnsi="Times New Roman" w:cs="Times New Roman"/>
        </w:rPr>
        <w:t xml:space="preserve"> was first recorded in </w:t>
      </w:r>
      <w:r w:rsidR="007B10FF" w:rsidRPr="007E74A6">
        <w:rPr>
          <w:rFonts w:ascii="Times New Roman" w:hAnsi="Times New Roman" w:cs="Times New Roman"/>
        </w:rPr>
        <w:t>Gujarat (Patel &amp; Pillai, 1988; Sebastian, 1988</w:t>
      </w:r>
      <w:r w:rsidR="00364288" w:rsidRPr="007E74A6">
        <w:rPr>
          <w:rFonts w:ascii="Times New Roman" w:hAnsi="Times New Roman" w:cs="Times New Roman"/>
        </w:rPr>
        <w:t>)</w:t>
      </w:r>
      <w:r w:rsidRPr="007E74A6">
        <w:rPr>
          <w:rFonts w:ascii="Times New Roman" w:hAnsi="Times New Roman" w:cs="Times New Roman"/>
        </w:rPr>
        <w:t xml:space="preserve"> and then </w:t>
      </w:r>
      <w:proofErr w:type="spellStart"/>
      <w:r w:rsidR="00905153" w:rsidRPr="007E74A6">
        <w:rPr>
          <w:rFonts w:ascii="Times New Roman" w:hAnsi="Times New Roman" w:cs="Times New Roman"/>
          <w:i/>
          <w:iCs/>
        </w:rPr>
        <w:t>Coleosoma</w:t>
      </w:r>
      <w:proofErr w:type="spellEnd"/>
      <w:r w:rsidR="00905153" w:rsidRPr="007E74A6">
        <w:rPr>
          <w:rFonts w:ascii="Times New Roman" w:hAnsi="Times New Roman" w:cs="Times New Roman"/>
          <w:i/>
          <w:iCs/>
        </w:rPr>
        <w:t xml:space="preserve"> </w:t>
      </w:r>
      <w:proofErr w:type="spellStart"/>
      <w:proofErr w:type="gramStart"/>
      <w:r w:rsidR="00905153" w:rsidRPr="007E74A6">
        <w:rPr>
          <w:rFonts w:ascii="Times New Roman" w:hAnsi="Times New Roman" w:cs="Times New Roman"/>
          <w:i/>
          <w:iCs/>
        </w:rPr>
        <w:t>floridanum</w:t>
      </w:r>
      <w:proofErr w:type="spellEnd"/>
      <w:r w:rsidR="00575E61">
        <w:rPr>
          <w:rFonts w:ascii="Times New Roman" w:hAnsi="Times New Roman" w:cs="Times New Roman"/>
          <w:i/>
          <w:iCs/>
        </w:rPr>
        <w:t xml:space="preserve"> </w:t>
      </w:r>
      <w:r w:rsidR="00905153" w:rsidRPr="007E74A6">
        <w:rPr>
          <w:rFonts w:ascii="Times New Roman" w:hAnsi="Times New Roman" w:cs="Times New Roman"/>
        </w:rPr>
        <w:t xml:space="preserve"> </w:t>
      </w:r>
      <w:commentRangeStart w:id="8"/>
      <w:r w:rsidR="00905153" w:rsidRPr="007E74A6">
        <w:rPr>
          <w:rFonts w:ascii="Times New Roman" w:hAnsi="Times New Roman" w:cs="Times New Roman"/>
        </w:rPr>
        <w:t>Banks</w:t>
      </w:r>
      <w:commentRangeEnd w:id="8"/>
      <w:proofErr w:type="gramEnd"/>
      <w:r w:rsidR="00575E61">
        <w:rPr>
          <w:rStyle w:val="CommentReference"/>
        </w:rPr>
        <w:commentReference w:id="8"/>
      </w:r>
      <w:r w:rsidR="00905153" w:rsidRPr="007E74A6">
        <w:rPr>
          <w:rFonts w:ascii="Times New Roman" w:hAnsi="Times New Roman" w:cs="Times New Roman"/>
        </w:rPr>
        <w:t>, 1900</w:t>
      </w:r>
      <w:r w:rsidRPr="007E74A6">
        <w:rPr>
          <w:rFonts w:ascii="Times New Roman" w:hAnsi="Times New Roman" w:cs="Times New Roman"/>
        </w:rPr>
        <w:t xml:space="preserve"> was recorded in </w:t>
      </w:r>
      <w:r w:rsidR="00F04646" w:rsidRPr="007E74A6">
        <w:rPr>
          <w:rFonts w:ascii="Times New Roman" w:hAnsi="Times New Roman" w:cs="Times New Roman"/>
        </w:rPr>
        <w:t>West Bengal (Levi, 1959)</w:t>
      </w:r>
      <w:r w:rsidRPr="007E74A6">
        <w:rPr>
          <w:rFonts w:ascii="Times New Roman" w:hAnsi="Times New Roman" w:cs="Times New Roman"/>
        </w:rPr>
        <w:t xml:space="preserve">. Till date </w:t>
      </w:r>
      <w:proofErr w:type="spellStart"/>
      <w:r w:rsidR="00D77F8C" w:rsidRPr="007E74A6">
        <w:rPr>
          <w:rFonts w:ascii="Times New Roman" w:hAnsi="Times New Roman" w:cs="Times New Roman"/>
          <w:i/>
          <w:iCs/>
        </w:rPr>
        <w:t>Coleosoma</w:t>
      </w:r>
      <w:proofErr w:type="spellEnd"/>
      <w:r w:rsidR="00D77F8C" w:rsidRPr="007E74A6">
        <w:rPr>
          <w:rFonts w:ascii="Times New Roman" w:hAnsi="Times New Roman" w:cs="Times New Roman"/>
          <w:i/>
          <w:iCs/>
        </w:rPr>
        <w:t xml:space="preserve"> </w:t>
      </w:r>
      <w:proofErr w:type="spellStart"/>
      <w:r w:rsidR="00D77F8C" w:rsidRPr="007E74A6">
        <w:rPr>
          <w:rFonts w:ascii="Times New Roman" w:hAnsi="Times New Roman" w:cs="Times New Roman"/>
          <w:i/>
          <w:iCs/>
        </w:rPr>
        <w:t>blandum</w:t>
      </w:r>
      <w:proofErr w:type="spellEnd"/>
      <w:r w:rsidRPr="007E74A6">
        <w:rPr>
          <w:rFonts w:ascii="Times New Roman" w:hAnsi="Times New Roman" w:cs="Times New Roman"/>
        </w:rPr>
        <w:t xml:space="preserve"> has been recorded in five states of India.</w:t>
      </w:r>
      <w:r w:rsidR="00A642E2" w:rsidRPr="007E74A6">
        <w:rPr>
          <w:rFonts w:ascii="Times New Roman" w:hAnsi="Times New Roman" w:cs="Times New Roman"/>
        </w:rPr>
        <w:t xml:space="preserve"> While 82 species of </w:t>
      </w:r>
      <w:proofErr w:type="spellStart"/>
      <w:r w:rsidR="009D158C" w:rsidRPr="007E74A6">
        <w:rPr>
          <w:rFonts w:ascii="Times New Roman" w:hAnsi="Times New Roman" w:cs="Times New Roman"/>
          <w:i/>
          <w:iCs/>
        </w:rPr>
        <w:t>Euryopis</w:t>
      </w:r>
      <w:proofErr w:type="spellEnd"/>
      <w:r w:rsidR="009D158C" w:rsidRPr="007E74A6">
        <w:rPr>
          <w:rFonts w:ascii="Times New Roman" w:hAnsi="Times New Roman" w:cs="Times New Roman"/>
        </w:rPr>
        <w:t xml:space="preserve"> </w:t>
      </w:r>
      <w:commentRangeStart w:id="9"/>
      <w:r w:rsidR="009D158C" w:rsidRPr="007E74A6">
        <w:rPr>
          <w:rFonts w:ascii="Times New Roman" w:hAnsi="Times New Roman" w:cs="Times New Roman"/>
        </w:rPr>
        <w:t>Menge, 1868</w:t>
      </w:r>
      <w:r w:rsidR="00A642E2" w:rsidRPr="007E74A6">
        <w:rPr>
          <w:rFonts w:ascii="Times New Roman" w:hAnsi="Times New Roman" w:cs="Times New Roman"/>
        </w:rPr>
        <w:t xml:space="preserve"> </w:t>
      </w:r>
      <w:commentRangeEnd w:id="9"/>
      <w:r w:rsidR="00EC43AF">
        <w:rPr>
          <w:rStyle w:val="CommentReference"/>
        </w:rPr>
        <w:commentReference w:id="9"/>
      </w:r>
      <w:r w:rsidR="00A642E2" w:rsidRPr="007E74A6">
        <w:rPr>
          <w:rFonts w:ascii="Times New Roman" w:hAnsi="Times New Roman" w:cs="Times New Roman"/>
        </w:rPr>
        <w:t>are accepted worldwide, only four species have been documented in India</w:t>
      </w:r>
      <w:r w:rsidR="00BD7F42" w:rsidRPr="007E74A6">
        <w:rPr>
          <w:rFonts w:ascii="Times New Roman" w:hAnsi="Times New Roman" w:cs="Times New Roman"/>
        </w:rPr>
        <w:t xml:space="preserve"> (WSC, 2023; </w:t>
      </w:r>
      <w:r w:rsidR="00B0018A" w:rsidRPr="007E74A6">
        <w:rPr>
          <w:rFonts w:ascii="Times New Roman" w:hAnsi="Times New Roman" w:cs="Times New Roman"/>
        </w:rPr>
        <w:t>Singh, 2023)</w:t>
      </w:r>
      <w:r w:rsidR="00A642E2" w:rsidRPr="007E74A6">
        <w:rPr>
          <w:rFonts w:ascii="Times New Roman" w:hAnsi="Times New Roman" w:cs="Times New Roman"/>
        </w:rPr>
        <w:t xml:space="preserve">. These are </w:t>
      </w:r>
      <w:proofErr w:type="spellStart"/>
      <w:r w:rsidR="007A1AFA" w:rsidRPr="007E74A6">
        <w:rPr>
          <w:rFonts w:ascii="Times New Roman" w:hAnsi="Times New Roman" w:cs="Times New Roman"/>
          <w:i/>
          <w:iCs/>
        </w:rPr>
        <w:t>Euryopis</w:t>
      </w:r>
      <w:proofErr w:type="spellEnd"/>
      <w:r w:rsidR="007A1AFA" w:rsidRPr="007E74A6">
        <w:rPr>
          <w:rFonts w:ascii="Times New Roman" w:hAnsi="Times New Roman" w:cs="Times New Roman"/>
          <w:i/>
          <w:iCs/>
        </w:rPr>
        <w:t xml:space="preserve"> </w:t>
      </w:r>
      <w:proofErr w:type="spellStart"/>
      <w:r w:rsidR="007A1AFA" w:rsidRPr="007E74A6">
        <w:rPr>
          <w:rFonts w:ascii="Times New Roman" w:hAnsi="Times New Roman" w:cs="Times New Roman"/>
          <w:i/>
          <w:iCs/>
        </w:rPr>
        <w:t>episinoides</w:t>
      </w:r>
      <w:proofErr w:type="spellEnd"/>
      <w:r w:rsidR="007A1AFA" w:rsidRPr="007E74A6">
        <w:rPr>
          <w:rFonts w:ascii="Times New Roman" w:hAnsi="Times New Roman" w:cs="Times New Roman"/>
        </w:rPr>
        <w:t>,</w:t>
      </w:r>
      <w:r w:rsidR="00A642E2" w:rsidRPr="007E74A6">
        <w:rPr>
          <w:rFonts w:ascii="Times New Roman" w:hAnsi="Times New Roman" w:cs="Times New Roman"/>
        </w:rPr>
        <w:t xml:space="preserve"> </w:t>
      </w:r>
      <w:proofErr w:type="spellStart"/>
      <w:r w:rsidR="00873255" w:rsidRPr="007E74A6">
        <w:rPr>
          <w:rFonts w:ascii="Times New Roman" w:hAnsi="Times New Roman" w:cs="Times New Roman"/>
          <w:i/>
          <w:iCs/>
        </w:rPr>
        <w:t>Euryopis</w:t>
      </w:r>
      <w:proofErr w:type="spellEnd"/>
      <w:r w:rsidR="00873255" w:rsidRPr="007E74A6">
        <w:rPr>
          <w:rFonts w:ascii="Times New Roman" w:hAnsi="Times New Roman" w:cs="Times New Roman"/>
          <w:i/>
          <w:iCs/>
        </w:rPr>
        <w:t xml:space="preserve"> </w:t>
      </w:r>
      <w:proofErr w:type="spellStart"/>
      <w:r w:rsidR="00873255" w:rsidRPr="007E74A6">
        <w:rPr>
          <w:rFonts w:ascii="Times New Roman" w:hAnsi="Times New Roman" w:cs="Times New Roman"/>
          <w:i/>
          <w:iCs/>
        </w:rPr>
        <w:t>nubila</w:t>
      </w:r>
      <w:proofErr w:type="spellEnd"/>
      <w:r w:rsidR="00873255" w:rsidRPr="007E74A6">
        <w:rPr>
          <w:rFonts w:ascii="Times New Roman" w:hAnsi="Times New Roman" w:cs="Times New Roman"/>
        </w:rPr>
        <w:t xml:space="preserve">, </w:t>
      </w:r>
      <w:proofErr w:type="spellStart"/>
      <w:r w:rsidR="005778AE" w:rsidRPr="007E74A6">
        <w:rPr>
          <w:rFonts w:ascii="Times New Roman" w:hAnsi="Times New Roman" w:cs="Times New Roman"/>
          <w:i/>
          <w:iCs/>
        </w:rPr>
        <w:t>Euryopis</w:t>
      </w:r>
      <w:proofErr w:type="spellEnd"/>
      <w:r w:rsidR="005778AE" w:rsidRPr="007E74A6">
        <w:rPr>
          <w:rFonts w:ascii="Times New Roman" w:hAnsi="Times New Roman" w:cs="Times New Roman"/>
          <w:i/>
          <w:iCs/>
        </w:rPr>
        <w:t xml:space="preserve"> </w:t>
      </w:r>
      <w:proofErr w:type="spellStart"/>
      <w:r w:rsidR="005778AE" w:rsidRPr="007E74A6">
        <w:rPr>
          <w:rFonts w:ascii="Times New Roman" w:hAnsi="Times New Roman" w:cs="Times New Roman"/>
          <w:i/>
          <w:iCs/>
        </w:rPr>
        <w:t>sagittata</w:t>
      </w:r>
      <w:proofErr w:type="spellEnd"/>
      <w:r w:rsidR="005778AE" w:rsidRPr="007E74A6">
        <w:rPr>
          <w:rFonts w:ascii="Times New Roman" w:hAnsi="Times New Roman" w:cs="Times New Roman"/>
          <w:i/>
          <w:iCs/>
        </w:rPr>
        <w:t xml:space="preserve"> </w:t>
      </w:r>
      <w:proofErr w:type="gramStart"/>
      <w:r w:rsidR="005778AE" w:rsidRPr="007E74A6">
        <w:rPr>
          <w:rFonts w:ascii="Times New Roman" w:hAnsi="Times New Roman" w:cs="Times New Roman"/>
        </w:rPr>
        <w:t xml:space="preserve">and </w:t>
      </w:r>
      <w:r w:rsidR="00A642E2" w:rsidRPr="007E74A6">
        <w:rPr>
          <w:rFonts w:ascii="Times New Roman" w:hAnsi="Times New Roman" w:cs="Times New Roman"/>
        </w:rPr>
        <w:t xml:space="preserve"> </w:t>
      </w:r>
      <w:proofErr w:type="spellStart"/>
      <w:r w:rsidR="005D74E7" w:rsidRPr="007E74A6">
        <w:rPr>
          <w:rFonts w:ascii="Times New Roman" w:hAnsi="Times New Roman" w:cs="Times New Roman"/>
          <w:i/>
          <w:iCs/>
        </w:rPr>
        <w:t>Euryopis</w:t>
      </w:r>
      <w:proofErr w:type="spellEnd"/>
      <w:proofErr w:type="gramEnd"/>
      <w:r w:rsidR="005D74E7" w:rsidRPr="007E74A6">
        <w:rPr>
          <w:rFonts w:ascii="Times New Roman" w:hAnsi="Times New Roman" w:cs="Times New Roman"/>
          <w:i/>
          <w:iCs/>
        </w:rPr>
        <w:t xml:space="preserve"> </w:t>
      </w:r>
      <w:proofErr w:type="spellStart"/>
      <w:r w:rsidR="005D74E7" w:rsidRPr="007E74A6">
        <w:rPr>
          <w:rFonts w:ascii="Times New Roman" w:hAnsi="Times New Roman" w:cs="Times New Roman"/>
          <w:i/>
          <w:iCs/>
        </w:rPr>
        <w:t>venutissima</w:t>
      </w:r>
      <w:proofErr w:type="spellEnd"/>
      <w:r w:rsidR="00A642E2" w:rsidRPr="007E74A6">
        <w:rPr>
          <w:rFonts w:ascii="Times New Roman" w:hAnsi="Times New Roman" w:cs="Times New Roman"/>
        </w:rPr>
        <w:t xml:space="preserve">. </w:t>
      </w:r>
      <w:proofErr w:type="spellStart"/>
      <w:r w:rsidR="00AB0BA7" w:rsidRPr="007E74A6">
        <w:rPr>
          <w:rFonts w:ascii="Times New Roman" w:hAnsi="Times New Roman" w:cs="Times New Roman"/>
          <w:i/>
          <w:iCs/>
        </w:rPr>
        <w:t>Euryopis</w:t>
      </w:r>
      <w:proofErr w:type="spellEnd"/>
      <w:r w:rsidR="00AB0BA7" w:rsidRPr="007E74A6">
        <w:rPr>
          <w:rFonts w:ascii="Times New Roman" w:hAnsi="Times New Roman" w:cs="Times New Roman"/>
          <w:i/>
          <w:iCs/>
        </w:rPr>
        <w:t xml:space="preserve"> </w:t>
      </w:r>
      <w:proofErr w:type="spellStart"/>
      <w:r w:rsidR="00AB0BA7" w:rsidRPr="007E74A6">
        <w:rPr>
          <w:rFonts w:ascii="Times New Roman" w:hAnsi="Times New Roman" w:cs="Times New Roman"/>
          <w:i/>
          <w:iCs/>
        </w:rPr>
        <w:t>episinoides</w:t>
      </w:r>
      <w:proofErr w:type="spellEnd"/>
      <w:r w:rsidR="00AB0BA7" w:rsidRPr="007E74A6">
        <w:rPr>
          <w:rFonts w:ascii="Times New Roman" w:hAnsi="Times New Roman" w:cs="Times New Roman"/>
        </w:rPr>
        <w:t xml:space="preserve"> </w:t>
      </w:r>
      <w:r w:rsidR="00A642E2" w:rsidRPr="007E74A6">
        <w:rPr>
          <w:rFonts w:ascii="Times New Roman" w:hAnsi="Times New Roman" w:cs="Times New Roman"/>
        </w:rPr>
        <w:t>have been documented only in two states in India: Tamil Nadu and Maharashtra</w:t>
      </w:r>
      <w:r w:rsidR="00645DE8" w:rsidRPr="007E74A6">
        <w:rPr>
          <w:rFonts w:ascii="Times New Roman" w:hAnsi="Times New Roman" w:cs="Times New Roman"/>
        </w:rPr>
        <w:t xml:space="preserve"> </w:t>
      </w:r>
      <w:r w:rsidR="00C14673" w:rsidRPr="007E74A6">
        <w:rPr>
          <w:rFonts w:ascii="Times New Roman" w:hAnsi="Times New Roman" w:cs="Times New Roman"/>
        </w:rPr>
        <w:t>(</w:t>
      </w:r>
      <w:proofErr w:type="spellStart"/>
      <w:r w:rsidR="00C14673" w:rsidRPr="007E74A6">
        <w:rPr>
          <w:rFonts w:ascii="Times New Roman" w:hAnsi="Times New Roman" w:cs="Times New Roman"/>
        </w:rPr>
        <w:t>Rajoria</w:t>
      </w:r>
      <w:proofErr w:type="spellEnd"/>
      <w:r w:rsidR="00C14673" w:rsidRPr="007E74A6">
        <w:rPr>
          <w:rFonts w:ascii="Times New Roman" w:hAnsi="Times New Roman" w:cs="Times New Roman"/>
        </w:rPr>
        <w:t xml:space="preserve">, 2016; Sangavi </w:t>
      </w:r>
      <w:r w:rsidR="00C14673" w:rsidRPr="007E74A6">
        <w:rPr>
          <w:rFonts w:ascii="Times New Roman" w:hAnsi="Times New Roman" w:cs="Times New Roman"/>
          <w:i/>
          <w:iCs/>
        </w:rPr>
        <w:t>et</w:t>
      </w:r>
      <w:r w:rsidR="00C14673" w:rsidRPr="007E74A6">
        <w:rPr>
          <w:rFonts w:ascii="Times New Roman" w:hAnsi="Times New Roman" w:cs="Times New Roman"/>
        </w:rPr>
        <w:t xml:space="preserve"> </w:t>
      </w:r>
      <w:r w:rsidR="00C14673" w:rsidRPr="007E74A6">
        <w:rPr>
          <w:rFonts w:ascii="Times New Roman" w:hAnsi="Times New Roman" w:cs="Times New Roman"/>
          <w:i/>
          <w:iCs/>
        </w:rPr>
        <w:t>al</w:t>
      </w:r>
      <w:r w:rsidR="00C14673" w:rsidRPr="007E74A6">
        <w:rPr>
          <w:rFonts w:ascii="Times New Roman" w:hAnsi="Times New Roman" w:cs="Times New Roman"/>
        </w:rPr>
        <w:t>., 2023)</w:t>
      </w:r>
      <w:r w:rsidR="00A642E2" w:rsidRPr="007E74A6">
        <w:rPr>
          <w:rFonts w:ascii="Times New Roman" w:hAnsi="Times New Roman" w:cs="Times New Roman"/>
        </w:rPr>
        <w:t>.</w:t>
      </w:r>
    </w:p>
    <w:p w14:paraId="0376BD0D" w14:textId="73F578E9" w:rsidR="009F6224" w:rsidRPr="007E74A6" w:rsidRDefault="000D2687" w:rsidP="00D5588C">
      <w:pPr>
        <w:jc w:val="both"/>
        <w:rPr>
          <w:rFonts w:ascii="Times New Roman" w:hAnsi="Times New Roman" w:cs="Times New Roman"/>
          <w:b/>
          <w:bCs/>
        </w:rPr>
      </w:pPr>
      <w:r w:rsidRPr="007E74A6">
        <w:rPr>
          <w:rFonts w:ascii="Times New Roman" w:hAnsi="Times New Roman" w:cs="Times New Roman"/>
          <w:b/>
          <w:bCs/>
        </w:rPr>
        <w:t>MATERIAL</w:t>
      </w:r>
      <w:r w:rsidR="00A95DCE" w:rsidRPr="007E74A6">
        <w:rPr>
          <w:rFonts w:ascii="Times New Roman" w:hAnsi="Times New Roman" w:cs="Times New Roman"/>
          <w:b/>
          <w:bCs/>
        </w:rPr>
        <w:t xml:space="preserve"> </w:t>
      </w:r>
      <w:r w:rsidRPr="007E74A6">
        <w:rPr>
          <w:rFonts w:ascii="Times New Roman" w:hAnsi="Times New Roman" w:cs="Times New Roman"/>
          <w:b/>
          <w:bCs/>
        </w:rPr>
        <w:t>AND</w:t>
      </w:r>
      <w:r w:rsidR="00A95DCE" w:rsidRPr="007E74A6">
        <w:rPr>
          <w:rFonts w:ascii="Times New Roman" w:hAnsi="Times New Roman" w:cs="Times New Roman"/>
          <w:b/>
          <w:bCs/>
        </w:rPr>
        <w:t xml:space="preserve"> </w:t>
      </w:r>
      <w:r w:rsidRPr="007E74A6">
        <w:rPr>
          <w:rFonts w:ascii="Times New Roman" w:hAnsi="Times New Roman" w:cs="Times New Roman"/>
          <w:b/>
          <w:bCs/>
        </w:rPr>
        <w:t>METHODS</w:t>
      </w:r>
      <w:r w:rsidR="00A95DCE" w:rsidRPr="007E74A6">
        <w:rPr>
          <w:rFonts w:ascii="Times New Roman" w:hAnsi="Times New Roman" w:cs="Times New Roman"/>
          <w:b/>
          <w:bCs/>
        </w:rPr>
        <w:t xml:space="preserve"> </w:t>
      </w:r>
    </w:p>
    <w:p w14:paraId="160C9FBD" w14:textId="3E90804E" w:rsidR="00095057" w:rsidRPr="007E74A6" w:rsidRDefault="00095057" w:rsidP="00D5588C">
      <w:pPr>
        <w:jc w:val="both"/>
        <w:rPr>
          <w:rFonts w:ascii="Times New Roman" w:hAnsi="Times New Roman" w:cs="Times New Roman"/>
        </w:rPr>
      </w:pPr>
      <w:r w:rsidRPr="007E74A6">
        <w:rPr>
          <w:rFonts w:ascii="Times New Roman" w:hAnsi="Times New Roman" w:cs="Times New Roman"/>
        </w:rPr>
        <w:t xml:space="preserve">In this study, specimens of two spider species were collected from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of Chhattisgarh state in India. One specimen of </w:t>
      </w:r>
      <w:proofErr w:type="spellStart"/>
      <w:r w:rsidR="00090041" w:rsidRPr="007E74A6">
        <w:rPr>
          <w:rFonts w:ascii="Times New Roman" w:hAnsi="Times New Roman" w:cs="Times New Roman"/>
          <w:i/>
          <w:iCs/>
        </w:rPr>
        <w:t>Coleosoma</w:t>
      </w:r>
      <w:proofErr w:type="spellEnd"/>
      <w:r w:rsidR="00090041" w:rsidRPr="007E74A6">
        <w:rPr>
          <w:rFonts w:ascii="Times New Roman" w:hAnsi="Times New Roman" w:cs="Times New Roman"/>
        </w:rPr>
        <w:t xml:space="preserve"> </w:t>
      </w:r>
      <w:proofErr w:type="spellStart"/>
      <w:r w:rsidR="00090041" w:rsidRPr="007E74A6">
        <w:rPr>
          <w:rFonts w:ascii="Times New Roman" w:hAnsi="Times New Roman" w:cs="Times New Roman"/>
          <w:i/>
          <w:iCs/>
        </w:rPr>
        <w:t>blandum</w:t>
      </w:r>
      <w:proofErr w:type="spellEnd"/>
      <w:r w:rsidR="00090041" w:rsidRPr="007E74A6">
        <w:rPr>
          <w:rFonts w:ascii="Times New Roman" w:hAnsi="Times New Roman" w:cs="Times New Roman"/>
        </w:rPr>
        <w:t xml:space="preserve"> </w:t>
      </w:r>
      <w:commentRangeStart w:id="10"/>
      <w:r w:rsidR="00090041" w:rsidRPr="007E74A6">
        <w:rPr>
          <w:rFonts w:ascii="Times New Roman" w:hAnsi="Times New Roman" w:cs="Times New Roman"/>
        </w:rPr>
        <w:t>O</w:t>
      </w:r>
      <w:commentRangeEnd w:id="10"/>
      <w:r w:rsidR="00EC43AF">
        <w:rPr>
          <w:rStyle w:val="CommentReference"/>
        </w:rPr>
        <w:commentReference w:id="10"/>
      </w:r>
      <w:r w:rsidR="00090041" w:rsidRPr="007E74A6">
        <w:rPr>
          <w:rFonts w:ascii="Times New Roman" w:hAnsi="Times New Roman" w:cs="Times New Roman"/>
        </w:rPr>
        <w:t xml:space="preserve">. </w:t>
      </w:r>
      <w:commentRangeStart w:id="11"/>
      <w:r w:rsidR="00090041" w:rsidRPr="007E74A6">
        <w:rPr>
          <w:rFonts w:ascii="Times New Roman" w:hAnsi="Times New Roman" w:cs="Times New Roman"/>
        </w:rPr>
        <w:t>Pickard</w:t>
      </w:r>
      <w:commentRangeEnd w:id="11"/>
      <w:r w:rsidR="00EC43AF">
        <w:rPr>
          <w:rStyle w:val="CommentReference"/>
        </w:rPr>
        <w:commentReference w:id="11"/>
      </w:r>
      <w:r w:rsidR="00090041" w:rsidRPr="007E74A6">
        <w:rPr>
          <w:rFonts w:ascii="Times New Roman" w:hAnsi="Times New Roman" w:cs="Times New Roman"/>
        </w:rPr>
        <w:t>-Cambridge, 1882</w:t>
      </w:r>
      <w:r w:rsidRPr="007E74A6">
        <w:rPr>
          <w:rFonts w:ascii="Times New Roman" w:hAnsi="Times New Roman" w:cs="Times New Roman"/>
        </w:rPr>
        <w:t xml:space="preserve"> </w:t>
      </w:r>
      <w:r w:rsidR="00C656C3" w:rsidRPr="007E74A6">
        <w:rPr>
          <w:rFonts w:ascii="Times New Roman" w:hAnsi="Times New Roman" w:cs="Times New Roman"/>
        </w:rPr>
        <w:t xml:space="preserve">(Lat. 20.513254° &amp; Long. 82.027120°) </w:t>
      </w:r>
      <w:r w:rsidRPr="007E74A6">
        <w:rPr>
          <w:rFonts w:ascii="Times New Roman" w:hAnsi="Times New Roman" w:cs="Times New Roman"/>
        </w:rPr>
        <w:t xml:space="preserve">and two specimens of </w:t>
      </w:r>
      <w:proofErr w:type="spellStart"/>
      <w:r w:rsidR="00090041" w:rsidRPr="007E74A6">
        <w:rPr>
          <w:rFonts w:ascii="Times New Roman" w:hAnsi="Times New Roman" w:cs="Times New Roman"/>
          <w:i/>
          <w:iCs/>
        </w:rPr>
        <w:t>Euryopis</w:t>
      </w:r>
      <w:proofErr w:type="spellEnd"/>
      <w:r w:rsidR="00090041" w:rsidRPr="007E74A6">
        <w:rPr>
          <w:rFonts w:ascii="Times New Roman" w:hAnsi="Times New Roman" w:cs="Times New Roman"/>
        </w:rPr>
        <w:t xml:space="preserve"> </w:t>
      </w:r>
      <w:proofErr w:type="spellStart"/>
      <w:r w:rsidR="00090041" w:rsidRPr="007E74A6">
        <w:rPr>
          <w:rFonts w:ascii="Times New Roman" w:hAnsi="Times New Roman" w:cs="Times New Roman"/>
          <w:i/>
          <w:iCs/>
        </w:rPr>
        <w:t>episinoides</w:t>
      </w:r>
      <w:proofErr w:type="spellEnd"/>
      <w:r w:rsidR="00090041" w:rsidRPr="007E74A6">
        <w:rPr>
          <w:rFonts w:ascii="Times New Roman" w:hAnsi="Times New Roman" w:cs="Times New Roman"/>
        </w:rPr>
        <w:t xml:space="preserve"> (</w:t>
      </w:r>
      <w:proofErr w:type="spellStart"/>
      <w:r w:rsidR="00090041" w:rsidRPr="007E74A6">
        <w:rPr>
          <w:rFonts w:ascii="Times New Roman" w:hAnsi="Times New Roman" w:cs="Times New Roman"/>
        </w:rPr>
        <w:t>Walckenaer</w:t>
      </w:r>
      <w:proofErr w:type="spellEnd"/>
      <w:r w:rsidR="00090041" w:rsidRPr="007E74A6">
        <w:rPr>
          <w:rFonts w:ascii="Times New Roman" w:hAnsi="Times New Roman" w:cs="Times New Roman"/>
        </w:rPr>
        <w:t>, 1847)</w:t>
      </w:r>
      <w:r w:rsidR="00570C9F" w:rsidRPr="007E74A6">
        <w:rPr>
          <w:rFonts w:ascii="Times New Roman" w:hAnsi="Times New Roman" w:cs="Times New Roman"/>
        </w:rPr>
        <w:t>,</w:t>
      </w:r>
      <w:r w:rsidRPr="007E74A6">
        <w:rPr>
          <w:rFonts w:ascii="Times New Roman" w:hAnsi="Times New Roman" w:cs="Times New Roman"/>
        </w:rPr>
        <w:t xml:space="preserve"> </w:t>
      </w:r>
      <w:r w:rsidR="00570C9F" w:rsidRPr="007E74A6">
        <w:rPr>
          <w:rFonts w:ascii="Times New Roman" w:hAnsi="Times New Roman" w:cs="Times New Roman"/>
        </w:rPr>
        <w:t xml:space="preserve">(Lat. 20627242° &amp; Long. 82.067432°) </w:t>
      </w:r>
      <w:r w:rsidRPr="007E74A6">
        <w:rPr>
          <w:rFonts w:ascii="Times New Roman" w:hAnsi="Times New Roman" w:cs="Times New Roman"/>
        </w:rPr>
        <w:t xml:space="preserve">were collected from </w:t>
      </w:r>
      <w:proofErr w:type="spellStart"/>
      <w:r w:rsidRPr="007E74A6">
        <w:rPr>
          <w:rFonts w:ascii="Times New Roman" w:hAnsi="Times New Roman" w:cs="Times New Roman"/>
        </w:rPr>
        <w:t>Gariaband</w:t>
      </w:r>
      <w:proofErr w:type="spellEnd"/>
      <w:r w:rsidR="00627F94">
        <w:rPr>
          <w:rFonts w:ascii="Times New Roman" w:hAnsi="Times New Roman" w:cs="Times New Roman"/>
          <w:b/>
          <w:bCs/>
        </w:rPr>
        <w:t xml:space="preserve"> </w:t>
      </w:r>
      <w:r w:rsidR="00627F94">
        <w:rPr>
          <w:rFonts w:ascii="Times New Roman" w:hAnsi="Times New Roman" w:cs="Times New Roman"/>
        </w:rPr>
        <w:t>(</w:t>
      </w:r>
      <w:r w:rsidR="00627F94">
        <w:rPr>
          <w:rFonts w:ascii="Times New Roman" w:hAnsi="Times New Roman" w:cs="Times New Roman"/>
          <w:b/>
          <w:bCs/>
        </w:rPr>
        <w:t>Fig.</w:t>
      </w:r>
      <w:r w:rsidR="006456D2">
        <w:rPr>
          <w:rFonts w:ascii="Times New Roman" w:hAnsi="Times New Roman" w:cs="Times New Roman"/>
          <w:b/>
          <w:bCs/>
        </w:rPr>
        <w:t>1</w:t>
      </w:r>
      <w:r w:rsidR="00627F94">
        <w:rPr>
          <w:rFonts w:ascii="Times New Roman" w:hAnsi="Times New Roman" w:cs="Times New Roman"/>
        </w:rPr>
        <w:t>)</w:t>
      </w:r>
      <w:r w:rsidRPr="007E74A6">
        <w:rPr>
          <w:rFonts w:ascii="Times New Roman" w:hAnsi="Times New Roman" w:cs="Times New Roman"/>
        </w:rPr>
        <w:t>. Both specimens were preserved in 70% alcohol and deposited in the Department of Zoology at Govt. D. B. Girls P. G. College, Raipur.</w:t>
      </w:r>
      <w:r w:rsidR="009A3850" w:rsidRPr="007E74A6">
        <w:rPr>
          <w:rFonts w:ascii="Times New Roman" w:hAnsi="Times New Roman" w:cs="Times New Roman"/>
        </w:rPr>
        <w:t xml:space="preserve"> All live photographs of the specimens were taken with the </w:t>
      </w:r>
      <w:r w:rsidR="005444BE" w:rsidRPr="007E74A6">
        <w:rPr>
          <w:rFonts w:ascii="Times New Roman" w:hAnsi="Times New Roman" w:cs="Times New Roman"/>
        </w:rPr>
        <w:lastRenderedPageBreak/>
        <w:t>INFINIX</w:t>
      </w:r>
      <w:r w:rsidR="009A3850" w:rsidRPr="007E74A6">
        <w:rPr>
          <w:rFonts w:ascii="Times New Roman" w:hAnsi="Times New Roman" w:cs="Times New Roman"/>
        </w:rPr>
        <w:t xml:space="preserve"> Smart HD camera.</w:t>
      </w:r>
      <w:r w:rsidRPr="007E74A6">
        <w:rPr>
          <w:rFonts w:ascii="Times New Roman" w:hAnsi="Times New Roman" w:cs="Times New Roman"/>
        </w:rPr>
        <w:t xml:space="preserve"> Published literature was used to identify these specimens.</w:t>
      </w:r>
      <w:r w:rsidR="004E449D" w:rsidRPr="007E74A6">
        <w:rPr>
          <w:rFonts w:ascii="Times New Roman" w:hAnsi="Times New Roman" w:cs="Times New Roman"/>
        </w:rPr>
        <w:t xml:space="preserve"> All specimens were identified based on their morphology, leg arrangement, body color, and parts.</w:t>
      </w:r>
    </w:p>
    <w:p w14:paraId="3D67A0D8" w14:textId="77777777" w:rsidR="00A602D6" w:rsidRPr="007E74A6" w:rsidRDefault="00A602D6" w:rsidP="00D5588C">
      <w:pPr>
        <w:jc w:val="both"/>
        <w:rPr>
          <w:rFonts w:ascii="Times New Roman" w:hAnsi="Times New Roman" w:cs="Times New Roman"/>
          <w:b/>
          <w:bCs/>
        </w:rPr>
      </w:pPr>
    </w:p>
    <w:p w14:paraId="474712EE" w14:textId="58BE5E0A" w:rsidR="00A602D6" w:rsidRPr="007E74A6" w:rsidRDefault="0051711E"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59264" behindDoc="0" locked="0" layoutInCell="1" allowOverlap="1" wp14:anchorId="1A2A9774" wp14:editId="4C951608">
            <wp:simplePos x="0" y="0"/>
            <wp:positionH relativeFrom="column">
              <wp:posOffset>0</wp:posOffset>
            </wp:positionH>
            <wp:positionV relativeFrom="paragraph">
              <wp:posOffset>300355</wp:posOffset>
            </wp:positionV>
            <wp:extent cx="5943600" cy="2526030"/>
            <wp:effectExtent l="0" t="0" r="0" b="7620"/>
            <wp:wrapTopAndBottom/>
            <wp:docPr id="42220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08435" name="Picture 4222084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265E9A9" w14:textId="66120AA5" w:rsidR="004D3F26" w:rsidRPr="007E74A6" w:rsidRDefault="009D3116" w:rsidP="006C2E57">
      <w:pPr>
        <w:jc w:val="center"/>
        <w:rPr>
          <w:rFonts w:ascii="Times New Roman" w:hAnsi="Times New Roman" w:cs="Times New Roman"/>
          <w:b/>
          <w:bCs/>
        </w:rPr>
      </w:pPr>
      <w:r w:rsidRPr="007E74A6">
        <w:rPr>
          <w:rFonts w:ascii="Times New Roman" w:hAnsi="Times New Roman" w:cs="Times New Roman"/>
          <w:b/>
          <w:bCs/>
        </w:rPr>
        <w:t>Figure</w:t>
      </w:r>
      <w:r w:rsidR="00927992">
        <w:rPr>
          <w:rFonts w:ascii="Times New Roman" w:hAnsi="Times New Roman" w:cs="Times New Roman"/>
          <w:b/>
          <w:bCs/>
        </w:rPr>
        <w:t xml:space="preserve"> </w:t>
      </w:r>
      <w:r w:rsidR="006456D2">
        <w:rPr>
          <w:rFonts w:ascii="Times New Roman" w:hAnsi="Times New Roman" w:cs="Times New Roman"/>
          <w:b/>
          <w:bCs/>
        </w:rPr>
        <w:t>1</w:t>
      </w:r>
      <w:r w:rsidRPr="007E74A6">
        <w:rPr>
          <w:rFonts w:ascii="Times New Roman" w:hAnsi="Times New Roman" w:cs="Times New Roman"/>
          <w:b/>
          <w:bCs/>
        </w:rPr>
        <w:t xml:space="preserve">: </w:t>
      </w:r>
      <w:r w:rsidRPr="007E74A6">
        <w:rPr>
          <w:rFonts w:ascii="Times New Roman" w:hAnsi="Times New Roman" w:cs="Times New Roman"/>
        </w:rPr>
        <w:t xml:space="preserve">The figure represents </w:t>
      </w:r>
      <w:r w:rsidR="00EC7991" w:rsidRPr="007E74A6">
        <w:rPr>
          <w:rFonts w:ascii="Times New Roman" w:hAnsi="Times New Roman" w:cs="Times New Roman"/>
        </w:rPr>
        <w:t xml:space="preserve">new distribution of </w:t>
      </w:r>
      <w:r w:rsidR="00A03909" w:rsidRPr="007E74A6">
        <w:rPr>
          <w:rFonts w:ascii="Times New Roman" w:hAnsi="Times New Roman" w:cs="Times New Roman"/>
        </w:rPr>
        <w:t xml:space="preserve">two </w:t>
      </w:r>
      <w:r w:rsidR="00EC7991" w:rsidRPr="007E74A6">
        <w:rPr>
          <w:rFonts w:ascii="Times New Roman" w:hAnsi="Times New Roman" w:cs="Times New Roman"/>
        </w:rPr>
        <w:t>cobweb spider species in Chhattisgarh region.</w:t>
      </w:r>
      <w:r w:rsidR="00A510B1" w:rsidRPr="007E74A6">
        <w:rPr>
          <w:rFonts w:ascii="Times New Roman" w:hAnsi="Times New Roman" w:cs="Times New Roman"/>
        </w:rPr>
        <w:t xml:space="preserve"> </w:t>
      </w:r>
      <w:r w:rsidR="006C2E57" w:rsidRPr="007E74A6">
        <w:rPr>
          <w:rFonts w:ascii="Times New Roman" w:hAnsi="Times New Roman" w:cs="Times New Roman"/>
          <w:b/>
          <w:bCs/>
        </w:rPr>
        <w:t xml:space="preserve">© </w:t>
      </w:r>
      <w:proofErr w:type="spellStart"/>
      <w:r w:rsidR="006C2E57" w:rsidRPr="007E74A6">
        <w:rPr>
          <w:rFonts w:ascii="Times New Roman" w:hAnsi="Times New Roman" w:cs="Times New Roman"/>
          <w:b/>
          <w:bCs/>
        </w:rPr>
        <w:t>Jashavant</w:t>
      </w:r>
      <w:proofErr w:type="spellEnd"/>
      <w:r w:rsidR="006C2E57" w:rsidRPr="007E74A6">
        <w:rPr>
          <w:rFonts w:ascii="Times New Roman" w:hAnsi="Times New Roman" w:cs="Times New Roman"/>
          <w:b/>
          <w:bCs/>
        </w:rPr>
        <w:t xml:space="preserve"> Nayak</w:t>
      </w:r>
    </w:p>
    <w:p w14:paraId="44A54CB1" w14:textId="77777777" w:rsidR="0051711E" w:rsidRPr="007E74A6" w:rsidRDefault="0051711E" w:rsidP="00D5588C">
      <w:pPr>
        <w:jc w:val="both"/>
        <w:rPr>
          <w:rFonts w:ascii="Times New Roman" w:hAnsi="Times New Roman" w:cs="Times New Roman"/>
          <w:b/>
          <w:bCs/>
        </w:rPr>
      </w:pPr>
    </w:p>
    <w:p w14:paraId="72E989BB" w14:textId="30B738AD" w:rsidR="0051711E" w:rsidRPr="007E74A6" w:rsidRDefault="000F1354"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60288" behindDoc="0" locked="0" layoutInCell="1" allowOverlap="1" wp14:anchorId="000600B8" wp14:editId="2FC5F1BF">
            <wp:simplePos x="0" y="0"/>
            <wp:positionH relativeFrom="column">
              <wp:posOffset>0</wp:posOffset>
            </wp:positionH>
            <wp:positionV relativeFrom="paragraph">
              <wp:posOffset>298450</wp:posOffset>
            </wp:positionV>
            <wp:extent cx="5943600" cy="2275840"/>
            <wp:effectExtent l="0" t="0" r="0" b="0"/>
            <wp:wrapTopAndBottom/>
            <wp:docPr id="133728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873" name="Picture 1337288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anchor>
        </w:drawing>
      </w:r>
    </w:p>
    <w:p w14:paraId="69285D6D" w14:textId="357A04C2" w:rsidR="0051711E" w:rsidRPr="007E74A6" w:rsidRDefault="005B5CC7" w:rsidP="006C2E57">
      <w:pPr>
        <w:jc w:val="center"/>
        <w:rPr>
          <w:rFonts w:ascii="Times New Roman" w:hAnsi="Times New Roman" w:cs="Times New Roman"/>
          <w:b/>
          <w:bCs/>
        </w:rPr>
      </w:pPr>
      <w:r w:rsidRPr="007E74A6">
        <w:rPr>
          <w:rFonts w:ascii="Times New Roman" w:hAnsi="Times New Roman" w:cs="Times New Roman"/>
          <w:b/>
          <w:bCs/>
        </w:rPr>
        <w:t>Figure</w:t>
      </w:r>
      <w:r w:rsidR="001F560D" w:rsidRPr="007E74A6">
        <w:rPr>
          <w:rFonts w:ascii="Times New Roman" w:hAnsi="Times New Roman" w:cs="Times New Roman"/>
          <w:b/>
          <w:bCs/>
        </w:rPr>
        <w:t xml:space="preserve"> (2&amp;3)</w:t>
      </w:r>
      <w:r w:rsidRPr="007E74A6">
        <w:rPr>
          <w:rFonts w:ascii="Times New Roman" w:hAnsi="Times New Roman" w:cs="Times New Roman"/>
          <w:b/>
          <w:bCs/>
        </w:rPr>
        <w:t>:</w:t>
      </w:r>
      <w:r w:rsidR="004C784B" w:rsidRPr="007E74A6">
        <w:rPr>
          <w:rFonts w:ascii="Times New Roman" w:hAnsi="Times New Roman" w:cs="Times New Roman"/>
          <w:b/>
          <w:bCs/>
        </w:rPr>
        <w:t xml:space="preserve"> </w:t>
      </w:r>
      <w:r w:rsidR="004C784B" w:rsidRPr="007E74A6">
        <w:rPr>
          <w:rFonts w:ascii="Times New Roman" w:hAnsi="Times New Roman" w:cs="Times New Roman"/>
        </w:rPr>
        <w:t>Region of Chhattisgarh where the specimens are collected</w:t>
      </w:r>
      <w:r w:rsidR="001F560D" w:rsidRPr="007E74A6">
        <w:rPr>
          <w:rFonts w:ascii="Times New Roman" w:hAnsi="Times New Roman" w:cs="Times New Roman"/>
        </w:rPr>
        <w:t xml:space="preserve">, </w:t>
      </w:r>
      <w:r w:rsidR="005C14D5" w:rsidRPr="007E74A6">
        <w:rPr>
          <w:rFonts w:ascii="Times New Roman" w:hAnsi="Times New Roman" w:cs="Times New Roman"/>
        </w:rPr>
        <w:t xml:space="preserve">2. </w:t>
      </w:r>
      <w:proofErr w:type="spellStart"/>
      <w:r w:rsidR="005C14D5" w:rsidRPr="007E74A6">
        <w:rPr>
          <w:rFonts w:ascii="Times New Roman" w:hAnsi="Times New Roman" w:cs="Times New Roman"/>
        </w:rPr>
        <w:t>Bhuteswar</w:t>
      </w:r>
      <w:proofErr w:type="spellEnd"/>
      <w:r w:rsidR="005C14D5" w:rsidRPr="007E74A6">
        <w:rPr>
          <w:rFonts w:ascii="Times New Roman" w:hAnsi="Times New Roman" w:cs="Times New Roman"/>
        </w:rPr>
        <w:t xml:space="preserve"> </w:t>
      </w:r>
      <w:proofErr w:type="spellStart"/>
      <w:r w:rsidR="005C14D5" w:rsidRPr="007E74A6">
        <w:rPr>
          <w:rFonts w:ascii="Times New Roman" w:hAnsi="Times New Roman" w:cs="Times New Roman"/>
        </w:rPr>
        <w:t>nath</w:t>
      </w:r>
      <w:proofErr w:type="spellEnd"/>
      <w:r w:rsidR="005C14D5" w:rsidRPr="007E74A6">
        <w:rPr>
          <w:rFonts w:ascii="Times New Roman" w:hAnsi="Times New Roman" w:cs="Times New Roman"/>
        </w:rPr>
        <w:t xml:space="preserve"> forest area, 3. </w:t>
      </w:r>
      <w:proofErr w:type="spellStart"/>
      <w:r w:rsidR="005C14D5" w:rsidRPr="007E74A6">
        <w:rPr>
          <w:rFonts w:ascii="Times New Roman" w:hAnsi="Times New Roman" w:cs="Times New Roman"/>
        </w:rPr>
        <w:t>Dakbangla</w:t>
      </w:r>
      <w:proofErr w:type="spellEnd"/>
      <w:r w:rsidR="005C14D5" w:rsidRPr="007E74A6">
        <w:rPr>
          <w:rFonts w:ascii="Times New Roman" w:hAnsi="Times New Roman" w:cs="Times New Roman"/>
        </w:rPr>
        <w:t xml:space="preserve"> </w:t>
      </w:r>
      <w:r w:rsidR="00481238" w:rsidRPr="007E74A6">
        <w:rPr>
          <w:rFonts w:ascii="Times New Roman" w:hAnsi="Times New Roman" w:cs="Times New Roman"/>
        </w:rPr>
        <w:t xml:space="preserve">area of </w:t>
      </w:r>
      <w:proofErr w:type="spellStart"/>
      <w:r w:rsidR="00481238" w:rsidRPr="007E74A6">
        <w:rPr>
          <w:rFonts w:ascii="Times New Roman" w:hAnsi="Times New Roman" w:cs="Times New Roman"/>
        </w:rPr>
        <w:t>Gariaband</w:t>
      </w:r>
      <w:proofErr w:type="spellEnd"/>
      <w:r w:rsidR="00481238" w:rsidRPr="007E74A6">
        <w:rPr>
          <w:rFonts w:ascii="Times New Roman" w:hAnsi="Times New Roman" w:cs="Times New Roman"/>
        </w:rPr>
        <w:t xml:space="preserve"> district.</w:t>
      </w:r>
      <w:r w:rsidR="00A510B1" w:rsidRPr="007E74A6">
        <w:rPr>
          <w:rFonts w:ascii="Times New Roman" w:hAnsi="Times New Roman" w:cs="Times New Roman"/>
        </w:rPr>
        <w:t xml:space="preserve"> </w:t>
      </w:r>
      <w:r w:rsidR="00A510B1" w:rsidRPr="007E74A6">
        <w:rPr>
          <w:rFonts w:ascii="Times New Roman" w:hAnsi="Times New Roman" w:cs="Times New Roman"/>
          <w:b/>
          <w:bCs/>
        </w:rPr>
        <w:t xml:space="preserve">© </w:t>
      </w:r>
      <w:proofErr w:type="spellStart"/>
      <w:r w:rsidR="00A510B1" w:rsidRPr="007E74A6">
        <w:rPr>
          <w:rFonts w:ascii="Times New Roman" w:hAnsi="Times New Roman" w:cs="Times New Roman"/>
          <w:b/>
          <w:bCs/>
        </w:rPr>
        <w:t>Jashavant</w:t>
      </w:r>
      <w:proofErr w:type="spellEnd"/>
      <w:r w:rsidR="00A510B1" w:rsidRPr="007E74A6">
        <w:rPr>
          <w:rFonts w:ascii="Times New Roman" w:hAnsi="Times New Roman" w:cs="Times New Roman"/>
          <w:b/>
          <w:bCs/>
        </w:rPr>
        <w:t xml:space="preserve"> Nayak</w:t>
      </w:r>
    </w:p>
    <w:p w14:paraId="3F0BBBE9" w14:textId="511965F2" w:rsidR="00551CDD" w:rsidRPr="007E74A6" w:rsidRDefault="008904B4" w:rsidP="00894B26">
      <w:pPr>
        <w:jc w:val="both"/>
        <w:rPr>
          <w:rFonts w:ascii="Times New Roman" w:hAnsi="Times New Roman" w:cs="Times New Roman"/>
          <w:b/>
          <w:bCs/>
        </w:rPr>
      </w:pPr>
      <w:r w:rsidRPr="007E74A6">
        <w:rPr>
          <w:rFonts w:ascii="Times New Roman" w:hAnsi="Times New Roman" w:cs="Times New Roman"/>
          <w:b/>
          <w:bCs/>
        </w:rPr>
        <w:t>RESULT</w:t>
      </w:r>
      <w:r w:rsidR="00A95DCE" w:rsidRPr="007E74A6">
        <w:rPr>
          <w:rFonts w:ascii="Times New Roman" w:hAnsi="Times New Roman" w:cs="Times New Roman"/>
          <w:b/>
          <w:bCs/>
        </w:rPr>
        <w:t xml:space="preserve"> </w:t>
      </w:r>
      <w:r w:rsidR="000D2687" w:rsidRPr="007E74A6">
        <w:rPr>
          <w:rFonts w:ascii="Times New Roman" w:hAnsi="Times New Roman" w:cs="Times New Roman"/>
          <w:b/>
          <w:bCs/>
        </w:rPr>
        <w:t xml:space="preserve">AND DISCUSSION </w:t>
      </w:r>
    </w:p>
    <w:p w14:paraId="4C36D91F" w14:textId="4B98C6B4" w:rsidR="007F765D" w:rsidRPr="007E74A6" w:rsidRDefault="00B1535C" w:rsidP="007F765D">
      <w:pPr>
        <w:jc w:val="center"/>
        <w:rPr>
          <w:rFonts w:ascii="Times New Roman" w:hAnsi="Times New Roman" w:cs="Times New Roman"/>
          <w:b/>
          <w:bCs/>
        </w:rPr>
      </w:pPr>
      <w:r w:rsidRPr="007E74A6">
        <w:rPr>
          <w:rFonts w:ascii="Times New Roman" w:hAnsi="Times New Roman" w:cs="Times New Roman"/>
          <w:b/>
          <w:bCs/>
        </w:rPr>
        <w:t xml:space="preserve">TAXONOMY </w:t>
      </w:r>
    </w:p>
    <w:p w14:paraId="5899AA8E" w14:textId="77777777" w:rsidR="00092B97" w:rsidRPr="007E74A6" w:rsidRDefault="00AE2593"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lastRenderedPageBreak/>
        <w:t>Family: </w:t>
      </w:r>
      <w:hyperlink r:id="rId13" w:history="1">
        <w:r w:rsidRPr="007E74A6">
          <w:rPr>
            <w:rStyle w:val="Hyperlink"/>
            <w:rFonts w:ascii="Times New Roman" w:eastAsia="Times New Roman" w:hAnsi="Times New Roman" w:cs="Times New Roman"/>
            <w:b/>
            <w:bCs/>
            <w:color w:val="000000" w:themeColor="text1"/>
            <w:u w:val="none"/>
            <w:shd w:val="clear" w:color="auto" w:fill="FFFFFF"/>
          </w:rPr>
          <w:t>Theridiidae</w:t>
        </w:r>
      </w:hyperlink>
      <w:r w:rsidRPr="007E74A6">
        <w:rPr>
          <w:rFonts w:ascii="Times New Roman" w:eastAsia="Times New Roman" w:hAnsi="Times New Roman" w:cs="Times New Roman"/>
          <w:b/>
          <w:bCs/>
          <w:color w:val="000000"/>
          <w:shd w:val="clear" w:color="auto" w:fill="FFFFFF"/>
        </w:rPr>
        <w:t> </w:t>
      </w:r>
      <w:proofErr w:type="spellStart"/>
      <w:r w:rsidRPr="007E74A6">
        <w:rPr>
          <w:rFonts w:ascii="Times New Roman" w:eastAsia="Times New Roman" w:hAnsi="Times New Roman" w:cs="Times New Roman"/>
          <w:b/>
          <w:bCs/>
          <w:color w:val="000000"/>
          <w:shd w:val="clear" w:color="auto" w:fill="FFFFFF"/>
        </w:rPr>
        <w:t>Sundevall</w:t>
      </w:r>
      <w:proofErr w:type="spellEnd"/>
      <w:r w:rsidRPr="007E74A6">
        <w:rPr>
          <w:rFonts w:ascii="Times New Roman" w:eastAsia="Times New Roman" w:hAnsi="Times New Roman" w:cs="Times New Roman"/>
          <w:b/>
          <w:bCs/>
          <w:color w:val="000000"/>
          <w:shd w:val="clear" w:color="auto" w:fill="FFFFFF"/>
        </w:rPr>
        <w:t>, 1833</w:t>
      </w:r>
    </w:p>
    <w:p w14:paraId="572B4D8E" w14:textId="103C7C5F" w:rsidR="00990D0A" w:rsidRPr="007E74A6" w:rsidRDefault="00990D0A"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t xml:space="preserve">Genus. </w:t>
      </w:r>
      <w:proofErr w:type="spellStart"/>
      <w:r w:rsidRPr="007E74A6">
        <w:rPr>
          <w:rFonts w:ascii="Times New Roman" w:eastAsia="Times New Roman" w:hAnsi="Times New Roman" w:cs="Times New Roman"/>
          <w:b/>
          <w:bCs/>
          <w:i/>
          <w:iCs/>
          <w:color w:val="000000"/>
          <w:shd w:val="clear" w:color="auto" w:fill="FFFFFF"/>
        </w:rPr>
        <w:t>Coleosoma</w:t>
      </w:r>
      <w:proofErr w:type="spellEnd"/>
      <w:r w:rsidRPr="007E74A6">
        <w:rPr>
          <w:rFonts w:ascii="Times New Roman" w:eastAsia="Times New Roman" w:hAnsi="Times New Roman" w:cs="Times New Roman"/>
          <w:b/>
          <w:bCs/>
          <w:color w:val="000000"/>
          <w:shd w:val="clear" w:color="auto" w:fill="FFFFFF"/>
        </w:rPr>
        <w:t xml:space="preserve"> O. Pickard-Cambridge, 1882</w:t>
      </w:r>
    </w:p>
    <w:p w14:paraId="34CE3FE4" w14:textId="5F0B8928" w:rsidR="00130CCE" w:rsidRPr="007E74A6" w:rsidRDefault="00130CCE" w:rsidP="00092B97">
      <w:pPr>
        <w:jc w:val="center"/>
        <w:rPr>
          <w:rFonts w:ascii="Times New Roman" w:hAnsi="Times New Roman" w:cs="Times New Roman"/>
          <w:b/>
          <w:bCs/>
        </w:rPr>
      </w:pPr>
      <w:proofErr w:type="spellStart"/>
      <w:r w:rsidRPr="007E74A6">
        <w:rPr>
          <w:rFonts w:ascii="Times New Roman" w:hAnsi="Times New Roman" w:cs="Times New Roman"/>
          <w:b/>
          <w:bCs/>
          <w:i/>
          <w:iCs/>
        </w:rPr>
        <w:t>Coleosoma</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blandum</w:t>
      </w:r>
      <w:proofErr w:type="spellEnd"/>
      <w:r w:rsidRPr="007E74A6">
        <w:rPr>
          <w:rFonts w:ascii="Times New Roman" w:hAnsi="Times New Roman" w:cs="Times New Roman"/>
          <w:b/>
          <w:bCs/>
        </w:rPr>
        <w:t xml:space="preserve"> O. Pickard-Cambridge, 1882</w:t>
      </w:r>
    </w:p>
    <w:p w14:paraId="42F78CEB" w14:textId="286DC412" w:rsidR="008414C0" w:rsidRPr="007E74A6" w:rsidRDefault="002F3AE7" w:rsidP="00092B97">
      <w:pPr>
        <w:jc w:val="center"/>
        <w:rPr>
          <w:rFonts w:ascii="Times New Roman" w:eastAsia="Times New Roman" w:hAnsi="Times New Roman" w:cs="Times New Roman"/>
          <w:b/>
          <w:bCs/>
          <w:color w:val="000000"/>
          <w:shd w:val="clear" w:color="auto" w:fill="FFFFFF"/>
        </w:rPr>
      </w:pPr>
      <w:r w:rsidRPr="007E74A6">
        <w:rPr>
          <w:rFonts w:ascii="Times New Roman" w:hAnsi="Times New Roman" w:cs="Times New Roman"/>
          <w:b/>
          <w:bCs/>
        </w:rPr>
        <w:t>(</w:t>
      </w:r>
      <w:r w:rsidR="008414C0" w:rsidRPr="007E74A6">
        <w:rPr>
          <w:rFonts w:ascii="Times New Roman" w:hAnsi="Times New Roman" w:cs="Times New Roman"/>
          <w:b/>
          <w:bCs/>
        </w:rPr>
        <w:t xml:space="preserve">Fig. </w:t>
      </w:r>
      <w:r w:rsidRPr="007E74A6">
        <w:rPr>
          <w:rFonts w:ascii="Times New Roman" w:hAnsi="Times New Roman" w:cs="Times New Roman"/>
          <w:b/>
          <w:bCs/>
        </w:rPr>
        <w:t>4-9)</w:t>
      </w:r>
    </w:p>
    <w:p w14:paraId="4F348FAA" w14:textId="4F36827B" w:rsidR="004C1F8A" w:rsidRPr="007E74A6" w:rsidRDefault="004C1F8A" w:rsidP="00650155">
      <w:pPr>
        <w:jc w:val="both"/>
        <w:rPr>
          <w:rFonts w:ascii="Times New Roman" w:hAnsi="Times New Roman" w:cs="Times New Roman"/>
        </w:rPr>
      </w:pPr>
      <w:r w:rsidRPr="007E74A6">
        <w:rPr>
          <w:rFonts w:ascii="Times New Roman" w:hAnsi="Times New Roman" w:cs="Times New Roman"/>
          <w:b/>
          <w:bCs/>
        </w:rPr>
        <w:t xml:space="preserve">Material Examined: </w:t>
      </w:r>
      <w:r w:rsidR="006D6F6A" w:rsidRPr="007E74A6">
        <w:rPr>
          <w:rFonts w:ascii="Times New Roman" w:hAnsi="Times New Roman" w:cs="Times New Roman"/>
        </w:rPr>
        <w:t>2</w:t>
      </w:r>
      <w:r w:rsidRPr="007E74A6">
        <w:rPr>
          <w:rFonts w:ascii="Times New Roman" w:hAnsi="Times New Roman" w:cs="Times New Roman"/>
        </w:rPr>
        <w:t xml:space="preserve"> male</w:t>
      </w:r>
      <w:r w:rsidR="006D6F6A" w:rsidRPr="007E74A6">
        <w:rPr>
          <w:rFonts w:ascii="Times New Roman" w:hAnsi="Times New Roman" w:cs="Times New Roman"/>
        </w:rPr>
        <w:t xml:space="preserve"> and 1 female are collected from </w:t>
      </w:r>
      <w:r w:rsidRPr="007E74A6">
        <w:rPr>
          <w:rFonts w:ascii="Times New Roman" w:hAnsi="Times New Roman" w:cs="Times New Roman"/>
        </w:rPr>
        <w:t>in</w:t>
      </w:r>
      <w:r w:rsidR="000571D7" w:rsidRPr="007E74A6">
        <w:rPr>
          <w:rFonts w:ascii="Times New Roman" w:hAnsi="Times New Roman" w:cs="Times New Roman"/>
        </w:rPr>
        <w:t xml:space="preserve"> </w:t>
      </w:r>
      <w:proofErr w:type="spellStart"/>
      <w:r w:rsidRPr="007E74A6">
        <w:rPr>
          <w:rFonts w:ascii="Times New Roman" w:hAnsi="Times New Roman" w:cs="Times New Roman"/>
        </w:rPr>
        <w:t>Dakbangla</w:t>
      </w:r>
      <w:proofErr w:type="spellEnd"/>
      <w:r w:rsidRPr="007E74A6">
        <w:rPr>
          <w:rFonts w:ascii="Times New Roman" w:hAnsi="Times New Roman" w:cs="Times New Roman"/>
        </w:rPr>
        <w:t xml:space="preserve"> region of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Chhattisgarh (Lat. 20</w:t>
      </w:r>
      <w:r w:rsidR="000571D7" w:rsidRPr="007E74A6">
        <w:rPr>
          <w:rFonts w:ascii="Times New Roman" w:hAnsi="Times New Roman" w:cs="Times New Roman"/>
        </w:rPr>
        <w:t>.513</w:t>
      </w:r>
      <w:r w:rsidRPr="007E74A6">
        <w:rPr>
          <w:rFonts w:ascii="Times New Roman" w:hAnsi="Times New Roman" w:cs="Times New Roman"/>
        </w:rPr>
        <w:t>2</w:t>
      </w:r>
      <w:r w:rsidR="000571D7" w:rsidRPr="007E74A6">
        <w:rPr>
          <w:rFonts w:ascii="Times New Roman" w:hAnsi="Times New Roman" w:cs="Times New Roman"/>
        </w:rPr>
        <w:t>54</w:t>
      </w:r>
      <w:r w:rsidRPr="007E74A6">
        <w:rPr>
          <w:rFonts w:ascii="Times New Roman" w:hAnsi="Times New Roman" w:cs="Times New Roman"/>
        </w:rPr>
        <w:t>° &amp; Long. 82.0</w:t>
      </w:r>
      <w:r w:rsidR="00922E66" w:rsidRPr="007E74A6">
        <w:rPr>
          <w:rFonts w:ascii="Times New Roman" w:hAnsi="Times New Roman" w:cs="Times New Roman"/>
        </w:rPr>
        <w:t>2</w:t>
      </w:r>
      <w:r w:rsidRPr="007E74A6">
        <w:rPr>
          <w:rFonts w:ascii="Times New Roman" w:hAnsi="Times New Roman" w:cs="Times New Roman"/>
        </w:rPr>
        <w:t>7</w:t>
      </w:r>
      <w:r w:rsidR="00922E66" w:rsidRPr="007E74A6">
        <w:rPr>
          <w:rFonts w:ascii="Times New Roman" w:hAnsi="Times New Roman" w:cs="Times New Roman"/>
        </w:rPr>
        <w:t>120</w:t>
      </w:r>
      <w:r w:rsidRPr="007E74A6">
        <w:rPr>
          <w:rFonts w:ascii="Times New Roman" w:hAnsi="Times New Roman" w:cs="Times New Roman"/>
        </w:rPr>
        <w:t xml:space="preserve">°), on </w:t>
      </w:r>
      <w:r w:rsidR="00D06AEE" w:rsidRPr="007E74A6">
        <w:rPr>
          <w:rFonts w:ascii="Times New Roman" w:hAnsi="Times New Roman" w:cs="Times New Roman"/>
        </w:rPr>
        <w:t>29</w:t>
      </w:r>
      <w:r w:rsidRPr="007E74A6">
        <w:rPr>
          <w:rFonts w:ascii="Times New Roman" w:hAnsi="Times New Roman" w:cs="Times New Roman"/>
        </w:rPr>
        <w:t>.vi. 2025</w:t>
      </w:r>
      <w:r w:rsidR="00BE61D7" w:rsidRPr="007E74A6">
        <w:rPr>
          <w:rFonts w:ascii="Times New Roman" w:hAnsi="Times New Roman" w:cs="Times New Roman"/>
        </w:rPr>
        <w:t xml:space="preserve"> (01:14</w:t>
      </w:r>
      <w:r w:rsidR="00B41607" w:rsidRPr="007E74A6">
        <w:rPr>
          <w:rFonts w:ascii="Times New Roman" w:hAnsi="Times New Roman" w:cs="Times New Roman"/>
        </w:rPr>
        <w:t xml:space="preserve"> </w:t>
      </w:r>
      <w:r w:rsidR="00BE61D7" w:rsidRPr="007E74A6">
        <w:rPr>
          <w:rFonts w:ascii="Times New Roman" w:hAnsi="Times New Roman" w:cs="Times New Roman"/>
        </w:rPr>
        <w:t>PM GTM +</w:t>
      </w:r>
      <w:r w:rsidR="00B41607" w:rsidRPr="007E74A6">
        <w:rPr>
          <w:rFonts w:ascii="Times New Roman" w:hAnsi="Times New Roman" w:cs="Times New Roman"/>
        </w:rPr>
        <w:t>05:30)</w:t>
      </w:r>
      <w:r w:rsidRPr="007E74A6">
        <w:rPr>
          <w:rFonts w:ascii="Times New Roman" w:hAnsi="Times New Roman" w:cs="Times New Roman"/>
        </w:rPr>
        <w:t xml:space="preserve">. </w:t>
      </w:r>
      <w:r w:rsidR="00361FDF" w:rsidRPr="007E74A6">
        <w:rPr>
          <w:rFonts w:ascii="Times New Roman" w:hAnsi="Times New Roman" w:cs="Times New Roman"/>
        </w:rPr>
        <w:t xml:space="preserve">Male and female spider were </w:t>
      </w:r>
      <w:commentRangeStart w:id="12"/>
      <w:r w:rsidR="002E48B6" w:rsidRPr="007E74A6">
        <w:rPr>
          <w:rFonts w:ascii="Times New Roman" w:hAnsi="Times New Roman" w:cs="Times New Roman"/>
          <w:i/>
          <w:iCs/>
        </w:rPr>
        <w:t>Calotropis</w:t>
      </w:r>
      <w:r w:rsidR="002E48B6" w:rsidRPr="007E74A6">
        <w:rPr>
          <w:rFonts w:ascii="Times New Roman" w:hAnsi="Times New Roman" w:cs="Times New Roman"/>
        </w:rPr>
        <w:t xml:space="preserve"> </w:t>
      </w:r>
      <w:commentRangeEnd w:id="12"/>
      <w:r w:rsidR="00EC43AF">
        <w:rPr>
          <w:rStyle w:val="CommentReference"/>
        </w:rPr>
        <w:commentReference w:id="12"/>
      </w:r>
      <w:r w:rsidR="002E48B6" w:rsidRPr="007E74A6">
        <w:rPr>
          <w:rFonts w:ascii="Times New Roman" w:hAnsi="Times New Roman" w:cs="Times New Roman"/>
        </w:rPr>
        <w:t>plant</w:t>
      </w:r>
      <w:r w:rsidR="00C82B10" w:rsidRPr="007E74A6">
        <w:rPr>
          <w:rFonts w:ascii="Times New Roman" w:hAnsi="Times New Roman" w:cs="Times New Roman"/>
        </w:rPr>
        <w:t xml:space="preserve">. Second male was collected from </w:t>
      </w:r>
      <w:proofErr w:type="spellStart"/>
      <w:r w:rsidR="005311FC" w:rsidRPr="007E74A6">
        <w:rPr>
          <w:rFonts w:ascii="Times New Roman" w:hAnsi="Times New Roman" w:cs="Times New Roman"/>
        </w:rPr>
        <w:t>Bhuteswar</w:t>
      </w:r>
      <w:proofErr w:type="spellEnd"/>
      <w:r w:rsidR="005311FC" w:rsidRPr="007E74A6">
        <w:rPr>
          <w:rFonts w:ascii="Times New Roman" w:hAnsi="Times New Roman" w:cs="Times New Roman"/>
        </w:rPr>
        <w:t xml:space="preserve"> </w:t>
      </w:r>
      <w:proofErr w:type="spellStart"/>
      <w:r w:rsidR="005311FC" w:rsidRPr="007E74A6">
        <w:rPr>
          <w:rFonts w:ascii="Times New Roman" w:hAnsi="Times New Roman" w:cs="Times New Roman"/>
        </w:rPr>
        <w:t>nath</w:t>
      </w:r>
      <w:proofErr w:type="spellEnd"/>
      <w:r w:rsidR="005311FC" w:rsidRPr="007E74A6">
        <w:rPr>
          <w:rFonts w:ascii="Times New Roman" w:hAnsi="Times New Roman" w:cs="Times New Roman"/>
        </w:rPr>
        <w:t xml:space="preserve"> forest region of </w:t>
      </w:r>
      <w:proofErr w:type="spellStart"/>
      <w:r w:rsidR="005311FC" w:rsidRPr="007E74A6">
        <w:rPr>
          <w:rFonts w:ascii="Times New Roman" w:hAnsi="Times New Roman" w:cs="Times New Roman"/>
        </w:rPr>
        <w:t>Gariaband</w:t>
      </w:r>
      <w:proofErr w:type="spellEnd"/>
      <w:r w:rsidR="005311FC" w:rsidRPr="007E74A6">
        <w:rPr>
          <w:rFonts w:ascii="Times New Roman" w:hAnsi="Times New Roman" w:cs="Times New Roman"/>
        </w:rPr>
        <w:t>, Chhattisgarh</w:t>
      </w:r>
      <w:r w:rsidR="0026595B" w:rsidRPr="007E74A6">
        <w:rPr>
          <w:rFonts w:ascii="Times New Roman" w:hAnsi="Times New Roman" w:cs="Times New Roman"/>
        </w:rPr>
        <w:t xml:space="preserve"> (20°36’</w:t>
      </w:r>
      <w:proofErr w:type="gramStart"/>
      <w:r w:rsidR="0026595B" w:rsidRPr="007E74A6">
        <w:rPr>
          <w:rFonts w:ascii="Times New Roman" w:hAnsi="Times New Roman" w:cs="Times New Roman"/>
        </w:rPr>
        <w:t>35”N</w:t>
      </w:r>
      <w:proofErr w:type="gramEnd"/>
      <w:r w:rsidR="0026595B" w:rsidRPr="007E74A6">
        <w:rPr>
          <w:rFonts w:ascii="Times New Roman" w:hAnsi="Times New Roman" w:cs="Times New Roman"/>
        </w:rPr>
        <w:t>/20°36’05”N &amp; 42°02’45”E/42°02’55”E)</w:t>
      </w:r>
      <w:r w:rsidR="00AF0057" w:rsidRPr="007E74A6">
        <w:rPr>
          <w:rFonts w:ascii="Times New Roman" w:hAnsi="Times New Roman" w:cs="Times New Roman"/>
        </w:rPr>
        <w:t>,</w:t>
      </w:r>
      <w:r w:rsidR="005311FC" w:rsidRPr="007E74A6">
        <w:rPr>
          <w:rFonts w:ascii="Times New Roman" w:hAnsi="Times New Roman" w:cs="Times New Roman"/>
        </w:rPr>
        <w:t xml:space="preserve"> India</w:t>
      </w:r>
      <w:r w:rsidR="005F79FA" w:rsidRPr="007E74A6">
        <w:rPr>
          <w:rFonts w:ascii="Times New Roman" w:hAnsi="Times New Roman" w:cs="Times New Roman"/>
        </w:rPr>
        <w:t xml:space="preserve">. All three specimens </w:t>
      </w:r>
      <w:proofErr w:type="gramStart"/>
      <w:r w:rsidR="005F79FA" w:rsidRPr="007E74A6">
        <w:rPr>
          <w:rFonts w:ascii="Times New Roman" w:hAnsi="Times New Roman" w:cs="Times New Roman"/>
        </w:rPr>
        <w:t xml:space="preserve">were </w:t>
      </w:r>
      <w:r w:rsidRPr="007E74A6">
        <w:rPr>
          <w:rFonts w:ascii="Times New Roman" w:hAnsi="Times New Roman" w:cs="Times New Roman"/>
        </w:rPr>
        <w:t xml:space="preserve"> deposited</w:t>
      </w:r>
      <w:proofErr w:type="gramEnd"/>
      <w:r w:rsidRPr="007E74A6">
        <w:rPr>
          <w:rFonts w:ascii="Times New Roman" w:hAnsi="Times New Roman" w:cs="Times New Roman"/>
        </w:rPr>
        <w:t xml:space="preserve"> in Department of Zoology of Govt. D. B. Girls P. G. College Raipur, Chhattisgarh, India. Specimens are preserved by 70% alcohol in glass vial.</w:t>
      </w:r>
    </w:p>
    <w:p w14:paraId="087B4947" w14:textId="138ACF0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 </w:t>
      </w:r>
    </w:p>
    <w:p w14:paraId="68DD4D19" w14:textId="1CAF346F" w:rsidR="00130CCE"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Description </w:t>
      </w:r>
    </w:p>
    <w:p w14:paraId="482F189F" w14:textId="77777777" w:rsidR="00415733" w:rsidRPr="007E74A6" w:rsidRDefault="00415733" w:rsidP="00D5588C">
      <w:pPr>
        <w:jc w:val="both"/>
        <w:rPr>
          <w:rFonts w:ascii="Times New Roman" w:hAnsi="Times New Roman" w:cs="Times New Roman"/>
          <w:b/>
          <w:bCs/>
        </w:rPr>
      </w:pPr>
      <w:r w:rsidRPr="007E74A6">
        <w:rPr>
          <w:rFonts w:ascii="Times New Roman" w:hAnsi="Times New Roman" w:cs="Times New Roman"/>
          <w:b/>
          <w:bCs/>
        </w:rPr>
        <w:t>Male</w:t>
      </w:r>
    </w:p>
    <w:p w14:paraId="469EFDB7" w14:textId="667F22BC" w:rsidR="000246C2" w:rsidRPr="007E74A6" w:rsidRDefault="00FE0337" w:rsidP="00D5588C">
      <w:pPr>
        <w:jc w:val="both"/>
        <w:rPr>
          <w:rFonts w:ascii="Times New Roman" w:hAnsi="Times New Roman" w:cs="Times New Roman"/>
        </w:rPr>
      </w:pPr>
      <w:r w:rsidRPr="007E74A6">
        <w:rPr>
          <w:rFonts w:ascii="Times New Roman" w:hAnsi="Times New Roman" w:cs="Times New Roman"/>
        </w:rPr>
        <w:t xml:space="preserve">The spider is appeared </w:t>
      </w:r>
      <w:r w:rsidR="00A82884" w:rsidRPr="007E74A6">
        <w:rPr>
          <w:rFonts w:ascii="Times New Roman" w:hAnsi="Times New Roman" w:cs="Times New Roman"/>
        </w:rPr>
        <w:t xml:space="preserve">like ant. </w:t>
      </w:r>
      <w:r w:rsidR="000246C2" w:rsidRPr="007E74A6">
        <w:rPr>
          <w:rFonts w:ascii="Times New Roman" w:hAnsi="Times New Roman" w:cs="Times New Roman"/>
        </w:rPr>
        <w:t>C</w:t>
      </w:r>
      <w:r w:rsidR="00121855" w:rsidRPr="007E74A6">
        <w:rPr>
          <w:rFonts w:ascii="Times New Roman" w:hAnsi="Times New Roman" w:cs="Times New Roman"/>
        </w:rPr>
        <w:t xml:space="preserve">ephalothorax is </w:t>
      </w:r>
      <w:r w:rsidR="0030264C" w:rsidRPr="007E74A6">
        <w:rPr>
          <w:rFonts w:ascii="Times New Roman" w:hAnsi="Times New Roman" w:cs="Times New Roman"/>
        </w:rPr>
        <w:t>oval shaped,</w:t>
      </w:r>
      <w:r w:rsidR="00A26BE4" w:rsidRPr="007E74A6">
        <w:rPr>
          <w:rFonts w:ascii="Times New Roman" w:hAnsi="Times New Roman" w:cs="Times New Roman"/>
        </w:rPr>
        <w:t xml:space="preserve"> </w:t>
      </w:r>
      <w:r w:rsidR="0030264C" w:rsidRPr="007E74A6">
        <w:rPr>
          <w:rFonts w:ascii="Times New Roman" w:hAnsi="Times New Roman" w:cs="Times New Roman"/>
        </w:rPr>
        <w:t xml:space="preserve">dark brown in </w:t>
      </w:r>
      <w:r w:rsidR="00831991" w:rsidRPr="007E74A6">
        <w:rPr>
          <w:rFonts w:ascii="Times New Roman" w:hAnsi="Times New Roman" w:cs="Times New Roman"/>
        </w:rPr>
        <w:t>color</w:t>
      </w:r>
      <w:r w:rsidR="0030264C" w:rsidRPr="007E74A6">
        <w:rPr>
          <w:rFonts w:ascii="Times New Roman" w:hAnsi="Times New Roman" w:cs="Times New Roman"/>
        </w:rPr>
        <w:t>,</w:t>
      </w:r>
      <w:r w:rsidR="006F6E5D" w:rsidRPr="007E74A6">
        <w:rPr>
          <w:rFonts w:ascii="Times New Roman" w:hAnsi="Times New Roman" w:cs="Times New Roman"/>
        </w:rPr>
        <w:t xml:space="preserve"> </w:t>
      </w:r>
      <w:r w:rsidR="004B4EC5" w:rsidRPr="007E74A6">
        <w:rPr>
          <w:rFonts w:ascii="Times New Roman" w:hAnsi="Times New Roman" w:cs="Times New Roman"/>
        </w:rPr>
        <w:t xml:space="preserve">lateral region is yellow green, </w:t>
      </w:r>
      <w:r w:rsidR="00B84508" w:rsidRPr="007E74A6">
        <w:rPr>
          <w:rFonts w:ascii="Times New Roman" w:hAnsi="Times New Roman" w:cs="Times New Roman"/>
        </w:rPr>
        <w:t xml:space="preserve">bearing </w:t>
      </w:r>
      <w:r w:rsidR="00AB742A" w:rsidRPr="007E74A6">
        <w:rPr>
          <w:rFonts w:ascii="Times New Roman" w:hAnsi="Times New Roman" w:cs="Times New Roman"/>
        </w:rPr>
        <w:t xml:space="preserve">a pair </w:t>
      </w:r>
      <w:proofErr w:type="gramStart"/>
      <w:r w:rsidR="00AB742A" w:rsidRPr="007E74A6">
        <w:rPr>
          <w:rFonts w:ascii="Times New Roman" w:hAnsi="Times New Roman" w:cs="Times New Roman"/>
        </w:rPr>
        <w:t xml:space="preserve">of </w:t>
      </w:r>
      <w:r w:rsidR="00B84508" w:rsidRPr="007E74A6">
        <w:rPr>
          <w:rFonts w:ascii="Times New Roman" w:hAnsi="Times New Roman" w:cs="Times New Roman"/>
        </w:rPr>
        <w:t xml:space="preserve"> medium</w:t>
      </w:r>
      <w:proofErr w:type="gramEnd"/>
      <w:r w:rsidR="00B84508" w:rsidRPr="007E74A6">
        <w:rPr>
          <w:rFonts w:ascii="Times New Roman" w:hAnsi="Times New Roman" w:cs="Times New Roman"/>
        </w:rPr>
        <w:t xml:space="preserve"> sized </w:t>
      </w:r>
      <w:proofErr w:type="spellStart"/>
      <w:r w:rsidR="00B84508" w:rsidRPr="007E74A6">
        <w:rPr>
          <w:rFonts w:ascii="Times New Roman" w:hAnsi="Times New Roman" w:cs="Times New Roman"/>
        </w:rPr>
        <w:t>padipal</w:t>
      </w:r>
      <w:proofErr w:type="spellEnd"/>
      <w:r w:rsidR="00AA5827" w:rsidRPr="007E74A6">
        <w:rPr>
          <w:rFonts w:ascii="Times New Roman" w:hAnsi="Times New Roman" w:cs="Times New Roman"/>
        </w:rPr>
        <w:t>.</w:t>
      </w:r>
      <w:r w:rsidR="00422C64" w:rsidRPr="007E74A6">
        <w:rPr>
          <w:rFonts w:ascii="Times New Roman" w:hAnsi="Times New Roman" w:cs="Times New Roman"/>
        </w:rPr>
        <w:t xml:space="preserve"> Non tarsus part is longer than tarsus part of </w:t>
      </w:r>
      <w:proofErr w:type="spellStart"/>
      <w:r w:rsidR="00422C64" w:rsidRPr="007E74A6">
        <w:rPr>
          <w:rFonts w:ascii="Times New Roman" w:hAnsi="Times New Roman" w:cs="Times New Roman"/>
        </w:rPr>
        <w:t>padipals</w:t>
      </w:r>
      <w:proofErr w:type="spellEnd"/>
      <w:r w:rsidR="00831991" w:rsidRPr="007E74A6">
        <w:rPr>
          <w:rFonts w:ascii="Times New Roman" w:hAnsi="Times New Roman" w:cs="Times New Roman"/>
        </w:rPr>
        <w:t>,</w:t>
      </w:r>
      <w:r w:rsidR="00AC3416" w:rsidRPr="007E74A6">
        <w:rPr>
          <w:rFonts w:ascii="Times New Roman" w:hAnsi="Times New Roman" w:cs="Times New Roman"/>
        </w:rPr>
        <w:t xml:space="preserve"> embolus</w:t>
      </w:r>
      <w:r w:rsidR="00C030F3" w:rsidRPr="007E74A6">
        <w:rPr>
          <w:rFonts w:ascii="Times New Roman" w:hAnsi="Times New Roman" w:cs="Times New Roman"/>
        </w:rPr>
        <w:t xml:space="preserve"> is long and contain two apophysis, </w:t>
      </w:r>
      <w:r w:rsidR="00831991" w:rsidRPr="007E74A6">
        <w:rPr>
          <w:rFonts w:ascii="Times New Roman" w:hAnsi="Times New Roman" w:cs="Times New Roman"/>
        </w:rPr>
        <w:t>e</w:t>
      </w:r>
      <w:r w:rsidR="00FC6D8A" w:rsidRPr="007E74A6">
        <w:rPr>
          <w:rFonts w:ascii="Times New Roman" w:hAnsi="Times New Roman" w:cs="Times New Roman"/>
        </w:rPr>
        <w:t>yes are small</w:t>
      </w:r>
      <w:r w:rsidR="00831991" w:rsidRPr="007E74A6">
        <w:rPr>
          <w:rFonts w:ascii="Times New Roman" w:hAnsi="Times New Roman" w:cs="Times New Roman"/>
        </w:rPr>
        <w:t xml:space="preserve">. </w:t>
      </w:r>
      <w:r w:rsidR="006E6E80" w:rsidRPr="007E74A6">
        <w:rPr>
          <w:rFonts w:ascii="Times New Roman" w:hAnsi="Times New Roman" w:cs="Times New Roman"/>
        </w:rPr>
        <w:t xml:space="preserve">Opisthosoma or abdomen is </w:t>
      </w:r>
      <w:r w:rsidR="0000488A" w:rsidRPr="007E74A6">
        <w:rPr>
          <w:rFonts w:ascii="Times New Roman" w:hAnsi="Times New Roman" w:cs="Times New Roman"/>
        </w:rPr>
        <w:t xml:space="preserve">long and conical with narrow </w:t>
      </w:r>
      <w:r w:rsidR="00537395" w:rsidRPr="007E74A6">
        <w:rPr>
          <w:rFonts w:ascii="Times New Roman" w:hAnsi="Times New Roman" w:cs="Times New Roman"/>
        </w:rPr>
        <w:t xml:space="preserve">between anterior and posterior region. </w:t>
      </w:r>
      <w:r w:rsidR="00CD567F" w:rsidRPr="007E74A6">
        <w:rPr>
          <w:rFonts w:ascii="Times New Roman" w:hAnsi="Times New Roman" w:cs="Times New Roman"/>
        </w:rPr>
        <w:t xml:space="preserve">Transverse stripe present on both side of abdomen. </w:t>
      </w:r>
      <w:r w:rsidR="00D226E3" w:rsidRPr="007E74A6">
        <w:rPr>
          <w:rFonts w:ascii="Times New Roman" w:hAnsi="Times New Roman" w:cs="Times New Roman"/>
        </w:rPr>
        <w:t xml:space="preserve">Legs are pale in color with dark black rings. </w:t>
      </w:r>
      <w:r w:rsidR="007C47D3" w:rsidRPr="007E74A6">
        <w:rPr>
          <w:rFonts w:ascii="Times New Roman" w:hAnsi="Times New Roman" w:cs="Times New Roman"/>
        </w:rPr>
        <w:t xml:space="preserve">Leg I is larger than all legs </w:t>
      </w:r>
      <w:r w:rsidR="002E3F9E" w:rsidRPr="007E74A6">
        <w:rPr>
          <w:rFonts w:ascii="Times New Roman" w:hAnsi="Times New Roman" w:cs="Times New Roman"/>
        </w:rPr>
        <w:t xml:space="preserve">but leg III is smaller than all legs. </w:t>
      </w:r>
      <w:r w:rsidR="00EA7E78" w:rsidRPr="007E74A6">
        <w:rPr>
          <w:rFonts w:ascii="Times New Roman" w:hAnsi="Times New Roman" w:cs="Times New Roman"/>
        </w:rPr>
        <w:t>Legs formula is 1423</w:t>
      </w:r>
      <w:r w:rsidR="000B5023" w:rsidRPr="007E74A6">
        <w:rPr>
          <w:rFonts w:ascii="Times New Roman" w:hAnsi="Times New Roman" w:cs="Times New Roman"/>
        </w:rPr>
        <w:t xml:space="preserve">. </w:t>
      </w:r>
    </w:p>
    <w:p w14:paraId="13155D33" w14:textId="7FA167F1" w:rsidR="00C2009E" w:rsidRPr="007E74A6" w:rsidRDefault="00C2009E" w:rsidP="00D5588C">
      <w:pPr>
        <w:jc w:val="both"/>
        <w:rPr>
          <w:rFonts w:ascii="Times New Roman" w:hAnsi="Times New Roman" w:cs="Times New Roman"/>
          <w:b/>
          <w:bCs/>
        </w:rPr>
      </w:pPr>
      <w:r w:rsidRPr="007E74A6">
        <w:rPr>
          <w:rFonts w:ascii="Times New Roman" w:hAnsi="Times New Roman" w:cs="Times New Roman"/>
          <w:b/>
          <w:bCs/>
        </w:rPr>
        <w:t>Female</w:t>
      </w:r>
    </w:p>
    <w:p w14:paraId="647BE74D" w14:textId="7912CC62" w:rsidR="004172EA" w:rsidRPr="007E74A6" w:rsidRDefault="004172EA" w:rsidP="00D5588C">
      <w:pPr>
        <w:jc w:val="both"/>
        <w:rPr>
          <w:rFonts w:ascii="Times New Roman" w:hAnsi="Times New Roman" w:cs="Times New Roman"/>
        </w:rPr>
      </w:pPr>
      <w:r w:rsidRPr="007E74A6">
        <w:rPr>
          <w:rFonts w:ascii="Times New Roman" w:hAnsi="Times New Roman" w:cs="Times New Roman"/>
        </w:rPr>
        <w:t xml:space="preserve">Carapace is </w:t>
      </w:r>
      <w:r w:rsidR="00424E6C" w:rsidRPr="007E74A6">
        <w:rPr>
          <w:rFonts w:ascii="Times New Roman" w:hAnsi="Times New Roman" w:cs="Times New Roman"/>
        </w:rPr>
        <w:t>less</w:t>
      </w:r>
      <w:r w:rsidR="008D7155" w:rsidRPr="007E74A6">
        <w:rPr>
          <w:rFonts w:ascii="Times New Roman" w:hAnsi="Times New Roman" w:cs="Times New Roman"/>
        </w:rPr>
        <w:t xml:space="preserve"> elon</w:t>
      </w:r>
      <w:r w:rsidR="00C53C35" w:rsidRPr="007E74A6">
        <w:rPr>
          <w:rFonts w:ascii="Times New Roman" w:hAnsi="Times New Roman" w:cs="Times New Roman"/>
        </w:rPr>
        <w:t>gated</w:t>
      </w:r>
      <w:r w:rsidR="00834024" w:rsidRPr="007E74A6">
        <w:rPr>
          <w:rFonts w:ascii="Times New Roman" w:hAnsi="Times New Roman" w:cs="Times New Roman"/>
        </w:rPr>
        <w:t xml:space="preserve"> than male carapace, </w:t>
      </w:r>
      <w:r w:rsidR="00FD3925" w:rsidRPr="007E74A6">
        <w:rPr>
          <w:rFonts w:ascii="Times New Roman" w:hAnsi="Times New Roman" w:cs="Times New Roman"/>
        </w:rPr>
        <w:t xml:space="preserve">female body length is smaller than </w:t>
      </w:r>
      <w:r w:rsidR="0068430F" w:rsidRPr="007E74A6">
        <w:rPr>
          <w:rFonts w:ascii="Times New Roman" w:hAnsi="Times New Roman" w:cs="Times New Roman"/>
        </w:rPr>
        <w:t>male,</w:t>
      </w:r>
      <w:r w:rsidR="000A18FD" w:rsidRPr="007E74A6">
        <w:rPr>
          <w:rFonts w:ascii="Times New Roman" w:hAnsi="Times New Roman" w:cs="Times New Roman"/>
        </w:rPr>
        <w:t xml:space="preserve"> cephalothorax is round and dark brown in color, </w:t>
      </w:r>
      <w:r w:rsidR="006B55F3" w:rsidRPr="007E74A6">
        <w:rPr>
          <w:rFonts w:ascii="Times New Roman" w:hAnsi="Times New Roman" w:cs="Times New Roman"/>
        </w:rPr>
        <w:t xml:space="preserve">abdomen is round and conical in shape, anterior and posterior </w:t>
      </w:r>
      <w:r w:rsidR="000D5120" w:rsidRPr="007E74A6">
        <w:rPr>
          <w:rFonts w:ascii="Times New Roman" w:hAnsi="Times New Roman" w:cs="Times New Roman"/>
        </w:rPr>
        <w:t>region is black. Legs are pale in color</w:t>
      </w:r>
      <w:r w:rsidR="004F6734" w:rsidRPr="007E74A6">
        <w:rPr>
          <w:rFonts w:ascii="Times New Roman" w:hAnsi="Times New Roman" w:cs="Times New Roman"/>
        </w:rPr>
        <w:t xml:space="preserve">, </w:t>
      </w:r>
      <w:r w:rsidR="001D3256" w:rsidRPr="007E74A6">
        <w:rPr>
          <w:rFonts w:ascii="Times New Roman" w:hAnsi="Times New Roman" w:cs="Times New Roman"/>
        </w:rPr>
        <w:t>leg formula is 1423</w:t>
      </w:r>
      <w:r w:rsidR="0032065B" w:rsidRPr="007E74A6">
        <w:rPr>
          <w:rFonts w:ascii="Times New Roman" w:hAnsi="Times New Roman" w:cs="Times New Roman"/>
        </w:rPr>
        <w:t xml:space="preserve">, Leg I is larger than all legs and </w:t>
      </w:r>
      <w:r w:rsidR="009C056C" w:rsidRPr="007E74A6">
        <w:rPr>
          <w:rFonts w:ascii="Times New Roman" w:hAnsi="Times New Roman" w:cs="Times New Roman"/>
        </w:rPr>
        <w:t>leg III is smaller than all.</w:t>
      </w:r>
    </w:p>
    <w:p w14:paraId="4B6C6640" w14:textId="10641604" w:rsidR="00AF0057" w:rsidRPr="007E74A6" w:rsidRDefault="00AF0057" w:rsidP="00D5588C">
      <w:pPr>
        <w:jc w:val="both"/>
        <w:rPr>
          <w:rFonts w:ascii="Times New Roman" w:hAnsi="Times New Roman" w:cs="Times New Roman"/>
          <w:b/>
          <w:bCs/>
        </w:rPr>
      </w:pPr>
      <w:r w:rsidRPr="007E74A6">
        <w:rPr>
          <w:rFonts w:ascii="Times New Roman" w:hAnsi="Times New Roman" w:cs="Times New Roman"/>
          <w:b/>
          <w:bCs/>
        </w:rPr>
        <w:t>Identification</w:t>
      </w:r>
    </w:p>
    <w:p w14:paraId="167C2E7D" w14:textId="0E1C11CB" w:rsidR="003B6E25" w:rsidRPr="007E74A6" w:rsidRDefault="003B6E25" w:rsidP="00D5588C">
      <w:pPr>
        <w:jc w:val="both"/>
        <w:rPr>
          <w:rFonts w:ascii="Times New Roman" w:hAnsi="Times New Roman" w:cs="Times New Roman"/>
        </w:rPr>
      </w:pPr>
      <w:proofErr w:type="gramStart"/>
      <w:r w:rsidRPr="007E74A6">
        <w:rPr>
          <w:rFonts w:ascii="Times New Roman" w:hAnsi="Times New Roman" w:cs="Times New Roman"/>
        </w:rPr>
        <w:t>All  specimen</w:t>
      </w:r>
      <w:proofErr w:type="gramEnd"/>
      <w:r w:rsidRPr="007E74A6">
        <w:rPr>
          <w:rFonts w:ascii="Times New Roman" w:hAnsi="Times New Roman" w:cs="Times New Roman"/>
        </w:rPr>
        <w:t xml:space="preserve"> was identified by published literature </w:t>
      </w:r>
      <w:proofErr w:type="spellStart"/>
      <w:r w:rsidRPr="007E74A6">
        <w:rPr>
          <w:rFonts w:ascii="Times New Roman" w:hAnsi="Times New Roman" w:cs="Times New Roman"/>
        </w:rPr>
        <w:t>Rajoria</w:t>
      </w:r>
      <w:proofErr w:type="spellEnd"/>
      <w:r w:rsidRPr="007E74A6">
        <w:rPr>
          <w:rFonts w:ascii="Times New Roman" w:hAnsi="Times New Roman" w:cs="Times New Roman"/>
        </w:rPr>
        <w:t xml:space="preserve">, 2016. The main keys that are helpful to identification of specimen are: Dark chocolatey colored body, heart shaped abdomen and shield like sternum, hair absent on coxa </w:t>
      </w:r>
      <w:proofErr w:type="spellStart"/>
      <w:r w:rsidRPr="007E74A6">
        <w:rPr>
          <w:rFonts w:ascii="Times New Roman" w:hAnsi="Times New Roman" w:cs="Times New Roman"/>
        </w:rPr>
        <w:t>etc</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rPr>
        <w:t>Rajoria</w:t>
      </w:r>
      <w:proofErr w:type="spellEnd"/>
      <w:r w:rsidRPr="007E74A6">
        <w:rPr>
          <w:rFonts w:ascii="Times New Roman" w:hAnsi="Times New Roman" w:cs="Times New Roman"/>
        </w:rPr>
        <w:t>, 2016).</w:t>
      </w:r>
    </w:p>
    <w:p w14:paraId="491FE36A" w14:textId="77777777" w:rsidR="00AF1167" w:rsidRPr="007E74A6" w:rsidRDefault="00AF1167" w:rsidP="00D5588C">
      <w:pPr>
        <w:jc w:val="both"/>
        <w:rPr>
          <w:rFonts w:ascii="Times New Roman" w:hAnsi="Times New Roman" w:cs="Times New Roman"/>
        </w:rPr>
      </w:pPr>
      <w:r w:rsidRPr="007E74A6">
        <w:rPr>
          <w:rFonts w:ascii="Times New Roman" w:hAnsi="Times New Roman" w:cs="Times New Roman"/>
          <w:b/>
          <w:bCs/>
        </w:rPr>
        <w:t xml:space="preserve">Global </w:t>
      </w:r>
      <w:r w:rsidR="00880952" w:rsidRPr="007E74A6">
        <w:rPr>
          <w:rFonts w:ascii="Times New Roman" w:hAnsi="Times New Roman" w:cs="Times New Roman"/>
          <w:b/>
          <w:bCs/>
        </w:rPr>
        <w:t>Distribution</w:t>
      </w:r>
    </w:p>
    <w:p w14:paraId="02B9AB95" w14:textId="4FF9D03F" w:rsidR="00880952" w:rsidRPr="007E74A6" w:rsidRDefault="00880952" w:rsidP="00D5588C">
      <w:pPr>
        <w:jc w:val="both"/>
        <w:rPr>
          <w:rFonts w:ascii="Times New Roman" w:hAnsi="Times New Roman" w:cs="Times New Roman"/>
        </w:rPr>
      </w:pPr>
      <w:r w:rsidRPr="007E74A6">
        <w:rPr>
          <w:rFonts w:ascii="Times New Roman" w:hAnsi="Times New Roman" w:cs="Times New Roman"/>
        </w:rPr>
        <w:t xml:space="preserve"> Seychelles, India, India, Sri Lanka, Bangladesh, Myanmar, Thailand, Philippines, China, Japan. Introduced to Seychelles, Hawaii</w:t>
      </w:r>
      <w:r w:rsidR="00D852BC" w:rsidRPr="007E74A6">
        <w:rPr>
          <w:rFonts w:ascii="Times New Roman" w:hAnsi="Times New Roman" w:cs="Times New Roman"/>
        </w:rPr>
        <w:t xml:space="preserve"> (WSC, 2025).</w:t>
      </w:r>
    </w:p>
    <w:p w14:paraId="68D58C95" w14:textId="77777777" w:rsidR="00AF0057" w:rsidRPr="007E74A6" w:rsidRDefault="00AF0057" w:rsidP="00D5588C">
      <w:pPr>
        <w:jc w:val="both"/>
        <w:rPr>
          <w:rFonts w:ascii="Times New Roman" w:hAnsi="Times New Roman" w:cs="Times New Roman"/>
        </w:rPr>
      </w:pPr>
    </w:p>
    <w:p w14:paraId="77ECD342" w14:textId="51C4F4B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lastRenderedPageBreak/>
        <w:t xml:space="preserve">Distribution </w:t>
      </w:r>
    </w:p>
    <w:p w14:paraId="626E6E25" w14:textId="1775971B" w:rsidR="009B60FC" w:rsidRPr="007E74A6" w:rsidRDefault="009B60FC" w:rsidP="00EA236D">
      <w:pPr>
        <w:jc w:val="both"/>
        <w:rPr>
          <w:rFonts w:ascii="Times New Roman" w:hAnsi="Times New Roman" w:cs="Times New Roman"/>
        </w:rPr>
      </w:pPr>
      <w:r w:rsidRPr="007E74A6">
        <w:rPr>
          <w:rFonts w:ascii="Times New Roman" w:hAnsi="Times New Roman" w:cs="Times New Roman"/>
        </w:rPr>
        <w:t xml:space="preserve">Goa (Pandit &amp; Dharwadkar, 2020), Gujarat (Patel &amp; Pillai, 1988; Sebastian, 1988; Solanki </w:t>
      </w:r>
      <w:commentRangeStart w:id="13"/>
      <w:r w:rsidRPr="007E74A6">
        <w:rPr>
          <w:rFonts w:ascii="Times New Roman" w:hAnsi="Times New Roman" w:cs="Times New Roman"/>
        </w:rPr>
        <w:t xml:space="preserve">et al., </w:t>
      </w:r>
      <w:commentRangeEnd w:id="13"/>
      <w:r w:rsidR="00D529DD">
        <w:rPr>
          <w:rStyle w:val="CommentReference"/>
        </w:rPr>
        <w:commentReference w:id="13"/>
      </w:r>
      <w:r w:rsidRPr="007E74A6">
        <w:rPr>
          <w:rFonts w:ascii="Times New Roman" w:hAnsi="Times New Roman" w:cs="Times New Roman"/>
        </w:rPr>
        <w:t>2020)</w:t>
      </w:r>
      <w:r w:rsidR="00BE4207" w:rsidRPr="007E74A6">
        <w:rPr>
          <w:rFonts w:ascii="Times New Roman" w:hAnsi="Times New Roman" w:cs="Times New Roman"/>
        </w:rPr>
        <w:t xml:space="preserve">, </w:t>
      </w:r>
      <w:r w:rsidRPr="007E74A6">
        <w:rPr>
          <w:rFonts w:ascii="Times New Roman" w:hAnsi="Times New Roman" w:cs="Times New Roman"/>
        </w:rPr>
        <w:t xml:space="preserve">Kerala (Dhali &amp; Sureshan, 2016; </w:t>
      </w:r>
      <w:proofErr w:type="spellStart"/>
      <w:r w:rsidRPr="007E74A6">
        <w:rPr>
          <w:rFonts w:ascii="Times New Roman" w:hAnsi="Times New Roman" w:cs="Times New Roman"/>
        </w:rPr>
        <w:t>Malamel</w:t>
      </w:r>
      <w:proofErr w:type="spellEnd"/>
      <w:r w:rsidRPr="007E74A6">
        <w:rPr>
          <w:rFonts w:ascii="Times New Roman" w:hAnsi="Times New Roman" w:cs="Times New Roman"/>
        </w:rPr>
        <w:t xml:space="preserve"> &amp; </w:t>
      </w:r>
      <w:proofErr w:type="spellStart"/>
      <w:r w:rsidRPr="007E74A6">
        <w:rPr>
          <w:rFonts w:ascii="Times New Roman" w:hAnsi="Times New Roman" w:cs="Times New Roman"/>
        </w:rPr>
        <w:t>Sudhikumar</w:t>
      </w:r>
      <w:proofErr w:type="spellEnd"/>
      <w:r w:rsidRPr="007E74A6">
        <w:rPr>
          <w:rFonts w:ascii="Times New Roman" w:hAnsi="Times New Roman" w:cs="Times New Roman"/>
        </w:rPr>
        <w:t>, 2020)</w:t>
      </w:r>
      <w:r w:rsidR="00BE4207" w:rsidRPr="007E74A6">
        <w:rPr>
          <w:rFonts w:ascii="Times New Roman" w:hAnsi="Times New Roman" w:cs="Times New Roman"/>
        </w:rPr>
        <w:t>,</w:t>
      </w:r>
      <w:r w:rsidR="00EA236D" w:rsidRPr="007E74A6">
        <w:rPr>
          <w:rFonts w:ascii="Times New Roman" w:hAnsi="Times New Roman" w:cs="Times New Roman"/>
        </w:rPr>
        <w:t xml:space="preserve"> </w:t>
      </w:r>
      <w:r w:rsidRPr="007E74A6">
        <w:rPr>
          <w:rFonts w:ascii="Times New Roman" w:hAnsi="Times New Roman" w:cs="Times New Roman"/>
        </w:rPr>
        <w:t xml:space="preserve">Odisha (Prasad </w:t>
      </w:r>
      <w:commentRangeStart w:id="14"/>
      <w:r w:rsidRPr="007E74A6">
        <w:rPr>
          <w:rFonts w:ascii="Times New Roman" w:hAnsi="Times New Roman" w:cs="Times New Roman"/>
        </w:rPr>
        <w:t>et al</w:t>
      </w:r>
      <w:commentRangeEnd w:id="14"/>
      <w:r w:rsidR="00D529DD">
        <w:rPr>
          <w:rStyle w:val="CommentReference"/>
        </w:rPr>
        <w:commentReference w:id="14"/>
      </w:r>
      <w:r w:rsidRPr="007E74A6">
        <w:rPr>
          <w:rFonts w:ascii="Times New Roman" w:hAnsi="Times New Roman" w:cs="Times New Roman"/>
        </w:rPr>
        <w:t>., 2020)</w:t>
      </w:r>
      <w:r w:rsidR="00EA236D" w:rsidRPr="007E74A6">
        <w:rPr>
          <w:rFonts w:ascii="Times New Roman" w:hAnsi="Times New Roman" w:cs="Times New Roman"/>
        </w:rPr>
        <w:t xml:space="preserve">, </w:t>
      </w:r>
      <w:r w:rsidRPr="007E74A6">
        <w:rPr>
          <w:rFonts w:ascii="Times New Roman" w:hAnsi="Times New Roman" w:cs="Times New Roman"/>
        </w:rPr>
        <w:t xml:space="preserve">Uttarakhand (Sarkar </w:t>
      </w:r>
      <w:commentRangeStart w:id="15"/>
      <w:r w:rsidRPr="007E74A6">
        <w:rPr>
          <w:rFonts w:ascii="Times New Roman" w:hAnsi="Times New Roman" w:cs="Times New Roman"/>
        </w:rPr>
        <w:t>et al</w:t>
      </w:r>
      <w:commentRangeEnd w:id="15"/>
      <w:r w:rsidR="00D529DD">
        <w:rPr>
          <w:rStyle w:val="CommentReference"/>
        </w:rPr>
        <w:commentReference w:id="15"/>
      </w:r>
      <w:r w:rsidRPr="007E74A6">
        <w:rPr>
          <w:rFonts w:ascii="Times New Roman" w:hAnsi="Times New Roman" w:cs="Times New Roman"/>
        </w:rPr>
        <w:t>., 2022a)</w:t>
      </w:r>
      <w:r w:rsidR="00EA236D" w:rsidRPr="007E74A6">
        <w:rPr>
          <w:rFonts w:ascii="Times New Roman" w:hAnsi="Times New Roman" w:cs="Times New Roman"/>
        </w:rPr>
        <w:t xml:space="preserve">, present study in </w:t>
      </w:r>
      <w:r w:rsidR="00EA236D" w:rsidRPr="007E74A6">
        <w:rPr>
          <w:rFonts w:ascii="Times New Roman" w:hAnsi="Times New Roman" w:cs="Times New Roman"/>
          <w:b/>
          <w:bCs/>
        </w:rPr>
        <w:t>Chhattisgarh</w:t>
      </w:r>
      <w:r w:rsidR="00EA236D" w:rsidRPr="007E74A6">
        <w:rPr>
          <w:rFonts w:ascii="Times New Roman" w:hAnsi="Times New Roman" w:cs="Times New Roman"/>
        </w:rPr>
        <w:t>.</w:t>
      </w:r>
    </w:p>
    <w:p w14:paraId="370D1A0D" w14:textId="77777777" w:rsidR="000C5396" w:rsidRPr="007E74A6" w:rsidRDefault="000C5396" w:rsidP="00EA236D">
      <w:pPr>
        <w:jc w:val="both"/>
        <w:rPr>
          <w:rFonts w:ascii="Times New Roman" w:hAnsi="Times New Roman" w:cs="Times New Roman"/>
        </w:rPr>
      </w:pPr>
    </w:p>
    <w:p w14:paraId="2C5B1139" w14:textId="49BBF667" w:rsidR="00BF1B85" w:rsidRPr="007E74A6" w:rsidRDefault="00A531D1" w:rsidP="00EA236D">
      <w:pPr>
        <w:jc w:val="both"/>
        <w:rPr>
          <w:rFonts w:ascii="Times New Roman" w:hAnsi="Times New Roman" w:cs="Times New Roman"/>
        </w:rPr>
      </w:pPr>
      <w:r w:rsidRPr="007E74A6">
        <w:rPr>
          <w:rFonts w:ascii="Times New Roman" w:hAnsi="Times New Roman" w:cs="Times New Roman"/>
          <w:noProof/>
        </w:rPr>
        <w:lastRenderedPageBreak/>
        <w:drawing>
          <wp:anchor distT="0" distB="0" distL="114300" distR="114300" simplePos="0" relativeHeight="251661312" behindDoc="0" locked="0" layoutInCell="1" allowOverlap="1" wp14:anchorId="4AE8A336" wp14:editId="0F043730">
            <wp:simplePos x="0" y="0"/>
            <wp:positionH relativeFrom="column">
              <wp:posOffset>0</wp:posOffset>
            </wp:positionH>
            <wp:positionV relativeFrom="paragraph">
              <wp:posOffset>294005</wp:posOffset>
            </wp:positionV>
            <wp:extent cx="5943600" cy="6750050"/>
            <wp:effectExtent l="0" t="0" r="0" b="0"/>
            <wp:wrapTopAndBottom/>
            <wp:docPr id="110812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0757" name="Picture 11081207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750050"/>
                    </a:xfrm>
                    <a:prstGeom prst="rect">
                      <a:avLst/>
                    </a:prstGeom>
                  </pic:spPr>
                </pic:pic>
              </a:graphicData>
            </a:graphic>
          </wp:anchor>
        </w:drawing>
      </w:r>
    </w:p>
    <w:p w14:paraId="0DA74160" w14:textId="2E66A251" w:rsidR="000C5396" w:rsidRPr="007E74A6" w:rsidRDefault="00A531D1" w:rsidP="006D3AA8">
      <w:pPr>
        <w:jc w:val="center"/>
        <w:rPr>
          <w:rFonts w:ascii="Times New Roman" w:hAnsi="Times New Roman" w:cs="Times New Roman"/>
          <w:b/>
          <w:bCs/>
        </w:rPr>
      </w:pPr>
      <w:r w:rsidRPr="007E74A6">
        <w:rPr>
          <w:rFonts w:ascii="Times New Roman" w:hAnsi="Times New Roman" w:cs="Times New Roman"/>
          <w:b/>
          <w:bCs/>
        </w:rPr>
        <w:t>Figure</w:t>
      </w:r>
      <w:r w:rsidR="00440508" w:rsidRPr="007E74A6">
        <w:rPr>
          <w:rFonts w:ascii="Times New Roman" w:hAnsi="Times New Roman" w:cs="Times New Roman"/>
          <w:b/>
          <w:bCs/>
        </w:rPr>
        <w:t xml:space="preserve"> 4-9</w:t>
      </w:r>
      <w:r w:rsidRPr="007E74A6">
        <w:rPr>
          <w:rFonts w:ascii="Times New Roman" w:hAnsi="Times New Roman" w:cs="Times New Roman"/>
          <w:b/>
          <w:bCs/>
        </w:rPr>
        <w:t xml:space="preserve">: </w:t>
      </w:r>
      <w:r w:rsidRPr="007E74A6">
        <w:rPr>
          <w:rFonts w:ascii="Times New Roman" w:hAnsi="Times New Roman" w:cs="Times New Roman"/>
        </w:rPr>
        <w:t>Habitus</w:t>
      </w:r>
      <w:r w:rsidR="00ED3367" w:rsidRPr="007E74A6">
        <w:rPr>
          <w:rFonts w:ascii="Times New Roman" w:hAnsi="Times New Roman" w:cs="Times New Roman"/>
        </w:rPr>
        <w:t xml:space="preserve"> general appearance of </w:t>
      </w:r>
      <w:proofErr w:type="spellStart"/>
      <w:r w:rsidR="00894C51" w:rsidRPr="007E74A6">
        <w:rPr>
          <w:rFonts w:ascii="Times New Roman" w:hAnsi="Times New Roman" w:cs="Times New Roman"/>
          <w:i/>
          <w:iCs/>
        </w:rPr>
        <w:t>Coleosoma</w:t>
      </w:r>
      <w:proofErr w:type="spellEnd"/>
      <w:r w:rsidR="00894C51" w:rsidRPr="007E74A6">
        <w:rPr>
          <w:rFonts w:ascii="Times New Roman" w:hAnsi="Times New Roman" w:cs="Times New Roman"/>
        </w:rPr>
        <w:t xml:space="preserve"> </w:t>
      </w:r>
      <w:proofErr w:type="spellStart"/>
      <w:r w:rsidR="00894C51" w:rsidRPr="007E74A6">
        <w:rPr>
          <w:rFonts w:ascii="Times New Roman" w:hAnsi="Times New Roman" w:cs="Times New Roman"/>
          <w:i/>
          <w:iCs/>
        </w:rPr>
        <w:t>blandum</w:t>
      </w:r>
      <w:proofErr w:type="spellEnd"/>
      <w:r w:rsidR="00894C51" w:rsidRPr="007E74A6">
        <w:rPr>
          <w:rFonts w:ascii="Times New Roman" w:hAnsi="Times New Roman" w:cs="Times New Roman"/>
        </w:rPr>
        <w:t xml:space="preserve"> (O. Pickard-Cambridge, 1882),</w:t>
      </w:r>
      <w:r w:rsidR="009C1495" w:rsidRPr="007E74A6">
        <w:rPr>
          <w:rFonts w:ascii="Times New Roman" w:hAnsi="Times New Roman" w:cs="Times New Roman"/>
          <w:b/>
          <w:bCs/>
        </w:rPr>
        <w:t xml:space="preserve"> </w:t>
      </w:r>
      <w:r w:rsidR="002B3DD8" w:rsidRPr="007E74A6">
        <w:rPr>
          <w:rFonts w:ascii="Times New Roman" w:hAnsi="Times New Roman" w:cs="Times New Roman"/>
        </w:rPr>
        <w:t xml:space="preserve">4, 5, 8; male dorsal view, </w:t>
      </w:r>
      <w:r w:rsidR="00E0145A" w:rsidRPr="007E74A6">
        <w:rPr>
          <w:rFonts w:ascii="Times New Roman" w:hAnsi="Times New Roman" w:cs="Times New Roman"/>
        </w:rPr>
        <w:t>7;</w:t>
      </w:r>
      <w:r w:rsidR="00F601F3" w:rsidRPr="007E74A6">
        <w:rPr>
          <w:rFonts w:ascii="Times New Roman" w:hAnsi="Times New Roman" w:cs="Times New Roman"/>
        </w:rPr>
        <w:t xml:space="preserve"> female dorsal view, 6, 7</w:t>
      </w:r>
      <w:r w:rsidR="006C1B77" w:rsidRPr="007E74A6">
        <w:rPr>
          <w:rFonts w:ascii="Times New Roman" w:hAnsi="Times New Roman" w:cs="Times New Roman"/>
        </w:rPr>
        <w:t>; both male and female spider on leaf.</w:t>
      </w:r>
      <w:r w:rsidR="00A510B1" w:rsidRPr="007E74A6">
        <w:rPr>
          <w:rFonts w:ascii="Times New Roman" w:hAnsi="Times New Roman" w:cs="Times New Roman"/>
        </w:rPr>
        <w:t xml:space="preserve"> </w:t>
      </w:r>
      <w:r w:rsidR="00A510B1" w:rsidRPr="007E74A6">
        <w:rPr>
          <w:rFonts w:ascii="Times New Roman" w:hAnsi="Times New Roman" w:cs="Times New Roman"/>
          <w:b/>
          <w:bCs/>
        </w:rPr>
        <w:t xml:space="preserve">© </w:t>
      </w:r>
      <w:proofErr w:type="spellStart"/>
      <w:r w:rsidR="00A510B1" w:rsidRPr="007E74A6">
        <w:rPr>
          <w:rFonts w:ascii="Times New Roman" w:hAnsi="Times New Roman" w:cs="Times New Roman"/>
          <w:b/>
          <w:bCs/>
        </w:rPr>
        <w:t>Jashavant</w:t>
      </w:r>
      <w:proofErr w:type="spellEnd"/>
      <w:r w:rsidR="00A510B1" w:rsidRPr="007E74A6">
        <w:rPr>
          <w:rFonts w:ascii="Times New Roman" w:hAnsi="Times New Roman" w:cs="Times New Roman"/>
          <w:b/>
          <w:bCs/>
        </w:rPr>
        <w:t xml:space="preserve"> Nayak</w:t>
      </w:r>
    </w:p>
    <w:p w14:paraId="2EB72A76" w14:textId="77777777" w:rsidR="009C1495" w:rsidRPr="007E74A6" w:rsidRDefault="009C1495" w:rsidP="00EA236D">
      <w:pPr>
        <w:jc w:val="both"/>
        <w:rPr>
          <w:rFonts w:ascii="Times New Roman" w:hAnsi="Times New Roman" w:cs="Times New Roman"/>
        </w:rPr>
      </w:pPr>
    </w:p>
    <w:p w14:paraId="0B91C4FE" w14:textId="1B645AFE" w:rsidR="00AE6F5F" w:rsidRPr="007E74A6" w:rsidRDefault="00AE6F5F" w:rsidP="00AF3297">
      <w:pPr>
        <w:jc w:val="center"/>
        <w:rPr>
          <w:rFonts w:ascii="Times New Roman" w:hAnsi="Times New Roman" w:cs="Times New Roman"/>
          <w:b/>
          <w:bCs/>
          <w:i/>
          <w:iCs/>
        </w:rPr>
      </w:pPr>
      <w:r w:rsidRPr="007E74A6">
        <w:rPr>
          <w:rFonts w:ascii="Times New Roman" w:hAnsi="Times New Roman" w:cs="Times New Roman"/>
          <w:b/>
          <w:bCs/>
          <w:i/>
          <w:iCs/>
        </w:rPr>
        <w:lastRenderedPageBreak/>
        <w:t>Ge</w:t>
      </w:r>
      <w:r w:rsidR="007314EB" w:rsidRPr="007E74A6">
        <w:rPr>
          <w:rFonts w:ascii="Times New Roman" w:hAnsi="Times New Roman" w:cs="Times New Roman"/>
          <w:b/>
          <w:bCs/>
          <w:i/>
          <w:iCs/>
        </w:rPr>
        <w:t xml:space="preserve">nus. </w:t>
      </w:r>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Euryopis</w:t>
      </w:r>
      <w:proofErr w:type="spellEnd"/>
      <w:r w:rsidRPr="007E74A6">
        <w:rPr>
          <w:rFonts w:ascii="Times New Roman" w:hAnsi="Times New Roman" w:cs="Times New Roman"/>
          <w:b/>
          <w:bCs/>
          <w:i/>
          <w:iCs/>
        </w:rPr>
        <w:t xml:space="preserve"> Menge, 1868</w:t>
      </w:r>
    </w:p>
    <w:p w14:paraId="226D2934" w14:textId="50D28469" w:rsidR="00091171" w:rsidRPr="007E74A6" w:rsidRDefault="00091171" w:rsidP="00AF3297">
      <w:pPr>
        <w:jc w:val="center"/>
        <w:rPr>
          <w:rFonts w:ascii="Times New Roman" w:hAnsi="Times New Roman" w:cs="Times New Roman"/>
          <w:b/>
          <w:bCs/>
          <w:i/>
          <w:iCs/>
        </w:rPr>
      </w:pPr>
      <w:proofErr w:type="spellStart"/>
      <w:r w:rsidRPr="007E74A6">
        <w:rPr>
          <w:rFonts w:ascii="Times New Roman" w:hAnsi="Times New Roman" w:cs="Times New Roman"/>
          <w:b/>
          <w:bCs/>
          <w:i/>
          <w:iCs/>
        </w:rPr>
        <w:t>Euryopis</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episinoides</w:t>
      </w:r>
      <w:proofErr w:type="spellEnd"/>
      <w:r w:rsidRPr="007E74A6">
        <w:rPr>
          <w:rFonts w:ascii="Times New Roman" w:hAnsi="Times New Roman" w:cs="Times New Roman"/>
          <w:b/>
          <w:bCs/>
          <w:i/>
          <w:iCs/>
        </w:rPr>
        <w:t xml:space="preserve"> (</w:t>
      </w:r>
      <w:proofErr w:type="spellStart"/>
      <w:r w:rsidRPr="007E74A6">
        <w:rPr>
          <w:rFonts w:ascii="Times New Roman" w:hAnsi="Times New Roman" w:cs="Times New Roman"/>
          <w:b/>
          <w:bCs/>
          <w:i/>
          <w:iCs/>
        </w:rPr>
        <w:t>Walckenaer</w:t>
      </w:r>
      <w:proofErr w:type="spellEnd"/>
      <w:r w:rsidRPr="007E74A6">
        <w:rPr>
          <w:rFonts w:ascii="Times New Roman" w:hAnsi="Times New Roman" w:cs="Times New Roman"/>
          <w:b/>
          <w:bCs/>
          <w:i/>
          <w:iCs/>
        </w:rPr>
        <w:t>, 1847)</w:t>
      </w:r>
    </w:p>
    <w:p w14:paraId="3FE55802" w14:textId="0EADEC03" w:rsidR="002F3AE7" w:rsidRPr="007E74A6" w:rsidRDefault="002F3AE7" w:rsidP="00AF3297">
      <w:pPr>
        <w:jc w:val="center"/>
        <w:rPr>
          <w:rFonts w:ascii="Times New Roman" w:hAnsi="Times New Roman" w:cs="Times New Roman"/>
          <w:b/>
          <w:bCs/>
        </w:rPr>
      </w:pPr>
      <w:r w:rsidRPr="007E74A6">
        <w:rPr>
          <w:rFonts w:ascii="Times New Roman" w:hAnsi="Times New Roman" w:cs="Times New Roman"/>
          <w:b/>
          <w:bCs/>
        </w:rPr>
        <w:t>(Fig. 10-15)</w:t>
      </w:r>
    </w:p>
    <w:p w14:paraId="0177DDEB" w14:textId="3373988D" w:rsidR="00091171" w:rsidRPr="007E74A6" w:rsidRDefault="00B262E3" w:rsidP="00091171">
      <w:pPr>
        <w:jc w:val="both"/>
        <w:rPr>
          <w:rFonts w:ascii="Times New Roman" w:hAnsi="Times New Roman" w:cs="Times New Roman"/>
        </w:rPr>
      </w:pPr>
      <w:r w:rsidRPr="007E74A6">
        <w:rPr>
          <w:rFonts w:ascii="Times New Roman" w:hAnsi="Times New Roman" w:cs="Times New Roman"/>
          <w:b/>
          <w:bCs/>
        </w:rPr>
        <w:t xml:space="preserve">Material Examined: </w:t>
      </w:r>
      <w:r w:rsidR="00D708D4" w:rsidRPr="007E74A6">
        <w:rPr>
          <w:rFonts w:ascii="Times New Roman" w:hAnsi="Times New Roman" w:cs="Times New Roman"/>
        </w:rPr>
        <w:t xml:space="preserve">2 </w:t>
      </w:r>
      <w:proofErr w:type="gramStart"/>
      <w:r w:rsidR="00D708D4" w:rsidRPr="007E74A6">
        <w:rPr>
          <w:rFonts w:ascii="Times New Roman" w:hAnsi="Times New Roman" w:cs="Times New Roman"/>
        </w:rPr>
        <w:t>male</w:t>
      </w:r>
      <w:proofErr w:type="gramEnd"/>
      <w:r w:rsidR="00D708D4" w:rsidRPr="007E74A6">
        <w:rPr>
          <w:rFonts w:ascii="Times New Roman" w:hAnsi="Times New Roman" w:cs="Times New Roman"/>
        </w:rPr>
        <w:t xml:space="preserve"> in Chhattisgarh</w:t>
      </w:r>
      <w:r w:rsidRPr="007E74A6">
        <w:rPr>
          <w:rFonts w:ascii="Times New Roman" w:hAnsi="Times New Roman" w:cs="Times New Roman"/>
        </w:rPr>
        <w:t xml:space="preserve">, </w:t>
      </w:r>
      <w:proofErr w:type="spellStart"/>
      <w:r w:rsidR="00030FB0" w:rsidRPr="007E74A6">
        <w:rPr>
          <w:rFonts w:ascii="Times New Roman" w:hAnsi="Times New Roman" w:cs="Times New Roman"/>
        </w:rPr>
        <w:t>Dakbangla</w:t>
      </w:r>
      <w:proofErr w:type="spellEnd"/>
      <w:r w:rsidRPr="007E74A6">
        <w:rPr>
          <w:rFonts w:ascii="Times New Roman" w:hAnsi="Times New Roman" w:cs="Times New Roman"/>
        </w:rPr>
        <w:t xml:space="preserve"> region of </w:t>
      </w:r>
      <w:proofErr w:type="spellStart"/>
      <w:r w:rsidR="00030FB0" w:rsidRPr="007E74A6">
        <w:rPr>
          <w:rFonts w:ascii="Times New Roman" w:hAnsi="Times New Roman" w:cs="Times New Roman"/>
        </w:rPr>
        <w:t>Gariaband</w:t>
      </w:r>
      <w:proofErr w:type="spellEnd"/>
      <w:r w:rsidR="00030FB0" w:rsidRPr="007E74A6">
        <w:rPr>
          <w:rFonts w:ascii="Times New Roman" w:hAnsi="Times New Roman" w:cs="Times New Roman"/>
        </w:rPr>
        <w:t xml:space="preserve"> </w:t>
      </w:r>
      <w:r w:rsidR="005B19AF" w:rsidRPr="007E74A6">
        <w:rPr>
          <w:rFonts w:ascii="Times New Roman" w:hAnsi="Times New Roman" w:cs="Times New Roman"/>
        </w:rPr>
        <w:t xml:space="preserve">district, Chhattisgarh </w:t>
      </w:r>
      <w:r w:rsidRPr="007E74A6">
        <w:rPr>
          <w:rFonts w:ascii="Times New Roman" w:hAnsi="Times New Roman" w:cs="Times New Roman"/>
        </w:rPr>
        <w:t>(</w:t>
      </w:r>
      <w:r w:rsidR="00E652F3" w:rsidRPr="007E74A6">
        <w:rPr>
          <w:rFonts w:ascii="Times New Roman" w:hAnsi="Times New Roman" w:cs="Times New Roman"/>
        </w:rPr>
        <w:t xml:space="preserve">Lat. </w:t>
      </w:r>
      <w:r w:rsidR="008D626E" w:rsidRPr="007E74A6">
        <w:rPr>
          <w:rFonts w:ascii="Times New Roman" w:hAnsi="Times New Roman" w:cs="Times New Roman"/>
        </w:rPr>
        <w:t>20627242° &amp; Long. 82.067432°</w:t>
      </w:r>
      <w:r w:rsidRPr="007E74A6">
        <w:rPr>
          <w:rFonts w:ascii="Times New Roman" w:hAnsi="Times New Roman" w:cs="Times New Roman"/>
        </w:rPr>
        <w:t>),</w:t>
      </w:r>
      <w:r w:rsidR="00256A7D" w:rsidRPr="007E74A6">
        <w:rPr>
          <w:rFonts w:ascii="Times New Roman" w:hAnsi="Times New Roman" w:cs="Times New Roman"/>
        </w:rPr>
        <w:t xml:space="preserve"> on </w:t>
      </w:r>
      <w:r w:rsidR="009F3159" w:rsidRPr="007E74A6">
        <w:rPr>
          <w:rFonts w:ascii="Times New Roman" w:hAnsi="Times New Roman" w:cs="Times New Roman"/>
        </w:rPr>
        <w:t xml:space="preserve">29.vii. </w:t>
      </w:r>
      <w:proofErr w:type="gramStart"/>
      <w:r w:rsidR="009F3159" w:rsidRPr="007E74A6">
        <w:rPr>
          <w:rFonts w:ascii="Times New Roman" w:hAnsi="Times New Roman" w:cs="Times New Roman"/>
        </w:rPr>
        <w:t>2025</w:t>
      </w:r>
      <w:r w:rsidRPr="007E74A6">
        <w:rPr>
          <w:rFonts w:ascii="Times New Roman" w:hAnsi="Times New Roman" w:cs="Times New Roman"/>
        </w:rPr>
        <w:t xml:space="preserve"> .</w:t>
      </w:r>
      <w:proofErr w:type="gramEnd"/>
      <w:r w:rsidRPr="007E74A6">
        <w:rPr>
          <w:rFonts w:ascii="Times New Roman" w:hAnsi="Times New Roman" w:cs="Times New Roman"/>
        </w:rPr>
        <w:t xml:space="preserve"> </w:t>
      </w:r>
      <w:r w:rsidR="00166BE6" w:rsidRPr="007E74A6">
        <w:rPr>
          <w:rFonts w:ascii="Times New Roman" w:hAnsi="Times New Roman" w:cs="Times New Roman"/>
        </w:rPr>
        <w:t xml:space="preserve">One </w:t>
      </w:r>
      <w:r w:rsidRPr="007E74A6">
        <w:rPr>
          <w:rFonts w:ascii="Times New Roman" w:hAnsi="Times New Roman" w:cs="Times New Roman"/>
        </w:rPr>
        <w:t>specimen w</w:t>
      </w:r>
      <w:r w:rsidR="00166BE6" w:rsidRPr="007E74A6">
        <w:rPr>
          <w:rFonts w:ascii="Times New Roman" w:hAnsi="Times New Roman" w:cs="Times New Roman"/>
        </w:rPr>
        <w:t xml:space="preserve">as collected from </w:t>
      </w:r>
      <w:r w:rsidR="00B05809" w:rsidRPr="007E74A6">
        <w:rPr>
          <w:rFonts w:ascii="Times New Roman" w:hAnsi="Times New Roman" w:cs="Times New Roman"/>
        </w:rPr>
        <w:t xml:space="preserve">ground of the region and second was </w:t>
      </w:r>
      <w:r w:rsidRPr="007E74A6">
        <w:rPr>
          <w:rFonts w:ascii="Times New Roman" w:hAnsi="Times New Roman" w:cs="Times New Roman"/>
        </w:rPr>
        <w:t xml:space="preserve">collected from a </w:t>
      </w:r>
      <w:commentRangeStart w:id="16"/>
      <w:r w:rsidR="00B05809" w:rsidRPr="007E74A6">
        <w:rPr>
          <w:rFonts w:ascii="Times New Roman" w:hAnsi="Times New Roman" w:cs="Times New Roman"/>
          <w:i/>
          <w:iCs/>
        </w:rPr>
        <w:t>Calotropis</w:t>
      </w:r>
      <w:commentRangeEnd w:id="16"/>
      <w:r w:rsidR="00D529DD">
        <w:rPr>
          <w:rStyle w:val="CommentReference"/>
        </w:rPr>
        <w:commentReference w:id="16"/>
      </w:r>
      <w:r w:rsidR="00B05809" w:rsidRPr="007E74A6">
        <w:rPr>
          <w:rFonts w:ascii="Times New Roman" w:hAnsi="Times New Roman" w:cs="Times New Roman"/>
          <w:i/>
          <w:iCs/>
        </w:rPr>
        <w:t xml:space="preserve"> </w:t>
      </w:r>
      <w:r w:rsidR="00EF160F" w:rsidRPr="007E74A6">
        <w:rPr>
          <w:rFonts w:ascii="Times New Roman" w:hAnsi="Times New Roman" w:cs="Times New Roman"/>
        </w:rPr>
        <w:t>plant leaf.</w:t>
      </w:r>
      <w:r w:rsidRPr="007E74A6">
        <w:rPr>
          <w:rFonts w:ascii="Times New Roman" w:hAnsi="Times New Roman" w:cs="Times New Roman"/>
        </w:rPr>
        <w:t xml:space="preserve"> Specimens will be deposited in </w:t>
      </w:r>
      <w:r w:rsidR="00EF160F" w:rsidRPr="007E74A6">
        <w:rPr>
          <w:rFonts w:ascii="Times New Roman" w:hAnsi="Times New Roman" w:cs="Times New Roman"/>
        </w:rPr>
        <w:t>Department of Zoology of Govt. D. B. Girls P. G. College Raipur, Chhattisgarh</w:t>
      </w:r>
      <w:r w:rsidR="00080F85" w:rsidRPr="007E74A6">
        <w:rPr>
          <w:rFonts w:ascii="Times New Roman" w:hAnsi="Times New Roman" w:cs="Times New Roman"/>
        </w:rPr>
        <w:t>, India.</w:t>
      </w:r>
      <w:r w:rsidR="007D53AF" w:rsidRPr="007E74A6">
        <w:rPr>
          <w:rFonts w:ascii="Times New Roman" w:hAnsi="Times New Roman" w:cs="Times New Roman"/>
        </w:rPr>
        <w:t xml:space="preserve"> Specimens are preserved by 70% </w:t>
      </w:r>
      <w:r w:rsidR="00BA629E" w:rsidRPr="007E74A6">
        <w:rPr>
          <w:rFonts w:ascii="Times New Roman" w:hAnsi="Times New Roman" w:cs="Times New Roman"/>
        </w:rPr>
        <w:t>alcohol in glass vial.</w:t>
      </w:r>
    </w:p>
    <w:p w14:paraId="6E89229C" w14:textId="77777777" w:rsidR="00091171" w:rsidRPr="007E74A6" w:rsidRDefault="00091171" w:rsidP="00091171">
      <w:pPr>
        <w:jc w:val="both"/>
        <w:rPr>
          <w:rFonts w:ascii="Times New Roman" w:hAnsi="Times New Roman" w:cs="Times New Roman"/>
          <w:b/>
          <w:bCs/>
        </w:rPr>
      </w:pPr>
    </w:p>
    <w:p w14:paraId="1E01BB41" w14:textId="77777777"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Description </w:t>
      </w:r>
    </w:p>
    <w:p w14:paraId="7F2D080A" w14:textId="3CAEE553" w:rsidR="009A7757" w:rsidRPr="007E74A6" w:rsidRDefault="009A7757" w:rsidP="00091171">
      <w:pPr>
        <w:jc w:val="both"/>
        <w:rPr>
          <w:rFonts w:ascii="Times New Roman" w:hAnsi="Times New Roman" w:cs="Times New Roman"/>
          <w:b/>
          <w:bCs/>
        </w:rPr>
      </w:pPr>
      <w:r w:rsidRPr="007E74A6">
        <w:rPr>
          <w:rFonts w:ascii="Times New Roman" w:hAnsi="Times New Roman" w:cs="Times New Roman"/>
          <w:b/>
          <w:bCs/>
        </w:rPr>
        <w:t>Male</w:t>
      </w:r>
    </w:p>
    <w:p w14:paraId="7615C132" w14:textId="073FAD79" w:rsidR="000D78A1" w:rsidRPr="007E74A6" w:rsidRDefault="000D78A1" w:rsidP="00091171">
      <w:pPr>
        <w:jc w:val="both"/>
        <w:rPr>
          <w:rFonts w:ascii="Times New Roman" w:hAnsi="Times New Roman" w:cs="Times New Roman"/>
        </w:rPr>
      </w:pPr>
      <w:r w:rsidRPr="007E74A6">
        <w:rPr>
          <w:rFonts w:ascii="Times New Roman" w:hAnsi="Times New Roman" w:cs="Times New Roman"/>
          <w:b/>
          <w:bCs/>
        </w:rPr>
        <w:t>Cephalothorax</w:t>
      </w:r>
      <w:r w:rsidRPr="007E74A6">
        <w:rPr>
          <w:rFonts w:ascii="Times New Roman" w:hAnsi="Times New Roman" w:cs="Times New Roman"/>
        </w:rPr>
        <w:t xml:space="preserve"> is </w:t>
      </w:r>
      <w:r w:rsidR="004228CD" w:rsidRPr="007E74A6">
        <w:rPr>
          <w:rFonts w:ascii="Times New Roman" w:hAnsi="Times New Roman" w:cs="Times New Roman"/>
        </w:rPr>
        <w:t xml:space="preserve">dark chocolaty colored, wide and oval shaped, </w:t>
      </w:r>
      <w:r w:rsidR="00A95F52" w:rsidRPr="007E74A6">
        <w:rPr>
          <w:rFonts w:ascii="Times New Roman" w:hAnsi="Times New Roman" w:cs="Times New Roman"/>
        </w:rPr>
        <w:t xml:space="preserve">anterior portion of cephalothorax is narrow and bearing two rows of eyes, </w:t>
      </w:r>
      <w:r w:rsidR="009A1AB6" w:rsidRPr="007E74A6">
        <w:rPr>
          <w:rFonts w:ascii="Times New Roman" w:hAnsi="Times New Roman" w:cs="Times New Roman"/>
        </w:rPr>
        <w:t>sternum is brown and heart shaped</w:t>
      </w:r>
      <w:r w:rsidR="00FA3F98" w:rsidRPr="007E74A6">
        <w:rPr>
          <w:rFonts w:ascii="Times New Roman" w:hAnsi="Times New Roman" w:cs="Times New Roman"/>
        </w:rPr>
        <w:t xml:space="preserve">. Eight </w:t>
      </w:r>
      <w:r w:rsidR="00FA3F98" w:rsidRPr="007E74A6">
        <w:rPr>
          <w:rFonts w:ascii="Times New Roman" w:hAnsi="Times New Roman" w:cs="Times New Roman"/>
          <w:b/>
          <w:bCs/>
        </w:rPr>
        <w:t>eyes</w:t>
      </w:r>
      <w:r w:rsidR="00FA3F98" w:rsidRPr="007E74A6">
        <w:rPr>
          <w:rFonts w:ascii="Times New Roman" w:hAnsi="Times New Roman" w:cs="Times New Roman"/>
        </w:rPr>
        <w:t xml:space="preserve"> area arrang</w:t>
      </w:r>
      <w:r w:rsidR="00FF29FD" w:rsidRPr="007E74A6">
        <w:rPr>
          <w:rFonts w:ascii="Times New Roman" w:hAnsi="Times New Roman" w:cs="Times New Roman"/>
        </w:rPr>
        <w:t>ed in two rows, anterior median eyes are larger than all eyes</w:t>
      </w:r>
      <w:r w:rsidR="00931C5F" w:rsidRPr="007E74A6">
        <w:rPr>
          <w:rFonts w:ascii="Times New Roman" w:hAnsi="Times New Roman" w:cs="Times New Roman"/>
        </w:rPr>
        <w:t xml:space="preserve">. </w:t>
      </w:r>
      <w:proofErr w:type="spellStart"/>
      <w:r w:rsidR="00931C5F" w:rsidRPr="007E74A6">
        <w:rPr>
          <w:rFonts w:ascii="Times New Roman" w:hAnsi="Times New Roman" w:cs="Times New Roman"/>
          <w:b/>
          <w:bCs/>
        </w:rPr>
        <w:t>Palpal</w:t>
      </w:r>
      <w:proofErr w:type="spellEnd"/>
      <w:r w:rsidR="00931C5F" w:rsidRPr="007E74A6">
        <w:rPr>
          <w:rFonts w:ascii="Times New Roman" w:hAnsi="Times New Roman" w:cs="Times New Roman"/>
          <w:b/>
          <w:bCs/>
        </w:rPr>
        <w:t xml:space="preserve"> organ</w:t>
      </w:r>
      <w:r w:rsidR="00931C5F" w:rsidRPr="007E74A6">
        <w:rPr>
          <w:rFonts w:ascii="Times New Roman" w:hAnsi="Times New Roman" w:cs="Times New Roman"/>
        </w:rPr>
        <w:t xml:space="preserve"> is small, oval shaped, </w:t>
      </w:r>
      <w:r w:rsidR="00590DA3" w:rsidRPr="007E74A6">
        <w:rPr>
          <w:rFonts w:ascii="Times New Roman" w:hAnsi="Times New Roman" w:cs="Times New Roman"/>
        </w:rPr>
        <w:t xml:space="preserve">brown and bearing numerous small hairs. </w:t>
      </w:r>
    </w:p>
    <w:p w14:paraId="082354A6" w14:textId="07AFBBC8" w:rsidR="00A573AF" w:rsidRPr="007E74A6" w:rsidRDefault="00A573AF" w:rsidP="00091171">
      <w:pPr>
        <w:jc w:val="both"/>
        <w:rPr>
          <w:rFonts w:ascii="Times New Roman" w:hAnsi="Times New Roman" w:cs="Times New Roman"/>
        </w:rPr>
      </w:pPr>
      <w:proofErr w:type="spellStart"/>
      <w:r w:rsidRPr="007E74A6">
        <w:rPr>
          <w:rFonts w:ascii="Times New Roman" w:hAnsi="Times New Roman" w:cs="Times New Roman"/>
          <w:b/>
          <w:bCs/>
        </w:rPr>
        <w:t>Opisthothorax</w:t>
      </w:r>
      <w:proofErr w:type="spellEnd"/>
      <w:r w:rsidRPr="007E74A6">
        <w:rPr>
          <w:rFonts w:ascii="Times New Roman" w:hAnsi="Times New Roman" w:cs="Times New Roman"/>
          <w:b/>
          <w:bCs/>
        </w:rPr>
        <w:t xml:space="preserve"> </w:t>
      </w:r>
      <w:r w:rsidR="00A7054E" w:rsidRPr="007E74A6">
        <w:rPr>
          <w:rFonts w:ascii="Times New Roman" w:hAnsi="Times New Roman" w:cs="Times New Roman"/>
        </w:rPr>
        <w:t>is called abdomen</w:t>
      </w:r>
      <w:r w:rsidR="00994007" w:rsidRPr="007E74A6">
        <w:rPr>
          <w:rFonts w:ascii="Times New Roman" w:hAnsi="Times New Roman" w:cs="Times New Roman"/>
        </w:rPr>
        <w:t xml:space="preserve"> which is covered by numerous small and </w:t>
      </w:r>
      <w:r w:rsidR="003C388C" w:rsidRPr="007E74A6">
        <w:rPr>
          <w:rFonts w:ascii="Times New Roman" w:hAnsi="Times New Roman" w:cs="Times New Roman"/>
        </w:rPr>
        <w:t xml:space="preserve">medium sized hairs, dark chocolaty colored, </w:t>
      </w:r>
      <w:r w:rsidR="00B955D3" w:rsidRPr="007E74A6">
        <w:rPr>
          <w:rFonts w:ascii="Times New Roman" w:hAnsi="Times New Roman" w:cs="Times New Roman"/>
        </w:rPr>
        <w:t xml:space="preserve">anterior portion is wider than posterior part, </w:t>
      </w:r>
      <w:r w:rsidR="00316DD4" w:rsidRPr="007E74A6">
        <w:rPr>
          <w:rFonts w:ascii="Times New Roman" w:hAnsi="Times New Roman" w:cs="Times New Roman"/>
        </w:rPr>
        <w:t xml:space="preserve">white </w:t>
      </w:r>
      <w:r w:rsidR="00072F7A" w:rsidRPr="007E74A6">
        <w:rPr>
          <w:rFonts w:ascii="Times New Roman" w:hAnsi="Times New Roman" w:cs="Times New Roman"/>
        </w:rPr>
        <w:t xml:space="preserve">transverse </w:t>
      </w:r>
      <w:r w:rsidR="00316DD4" w:rsidRPr="007E74A6">
        <w:rPr>
          <w:rFonts w:ascii="Times New Roman" w:hAnsi="Times New Roman" w:cs="Times New Roman"/>
        </w:rPr>
        <w:t>st</w:t>
      </w:r>
      <w:r w:rsidR="00072F7A" w:rsidRPr="007E74A6">
        <w:rPr>
          <w:rFonts w:ascii="Times New Roman" w:hAnsi="Times New Roman" w:cs="Times New Roman"/>
        </w:rPr>
        <w:t>ripe present on both side of dorsal abdomen</w:t>
      </w:r>
      <w:r w:rsidR="00831A7E" w:rsidRPr="007E74A6">
        <w:rPr>
          <w:rFonts w:ascii="Times New Roman" w:hAnsi="Times New Roman" w:cs="Times New Roman"/>
        </w:rPr>
        <w:t>.</w:t>
      </w:r>
    </w:p>
    <w:p w14:paraId="1A65560D" w14:textId="6EC5F1FA" w:rsidR="00831A7E" w:rsidRPr="007E74A6" w:rsidRDefault="00831A7E" w:rsidP="00091171">
      <w:pPr>
        <w:jc w:val="both"/>
        <w:rPr>
          <w:rFonts w:ascii="Times New Roman" w:hAnsi="Times New Roman" w:cs="Times New Roman"/>
        </w:rPr>
      </w:pPr>
      <w:r w:rsidRPr="007E74A6">
        <w:rPr>
          <w:rFonts w:ascii="Times New Roman" w:hAnsi="Times New Roman" w:cs="Times New Roman"/>
          <w:b/>
          <w:bCs/>
        </w:rPr>
        <w:t>Legs</w:t>
      </w:r>
      <w:r w:rsidRPr="007E74A6">
        <w:rPr>
          <w:rFonts w:ascii="Times New Roman" w:hAnsi="Times New Roman" w:cs="Times New Roman"/>
        </w:rPr>
        <w:t xml:space="preserve"> are arranged in laterigrad</w:t>
      </w:r>
      <w:r w:rsidR="00706055" w:rsidRPr="007E74A6">
        <w:rPr>
          <w:rFonts w:ascii="Times New Roman" w:hAnsi="Times New Roman" w:cs="Times New Roman"/>
        </w:rPr>
        <w:t xml:space="preserve">e arrangement, </w:t>
      </w:r>
      <w:r w:rsidR="00E57516" w:rsidRPr="007E74A6">
        <w:rPr>
          <w:rFonts w:ascii="Times New Roman" w:hAnsi="Times New Roman" w:cs="Times New Roman"/>
        </w:rPr>
        <w:t>4</w:t>
      </w:r>
      <w:r w:rsidR="00E57516" w:rsidRPr="007E74A6">
        <w:rPr>
          <w:rFonts w:ascii="Times New Roman" w:hAnsi="Times New Roman" w:cs="Times New Roman"/>
          <w:vertAlign w:val="superscript"/>
        </w:rPr>
        <w:t>th</w:t>
      </w:r>
      <w:r w:rsidR="00E57516" w:rsidRPr="007E74A6">
        <w:rPr>
          <w:rFonts w:ascii="Times New Roman" w:hAnsi="Times New Roman" w:cs="Times New Roman"/>
        </w:rPr>
        <w:t xml:space="preserve"> l</w:t>
      </w:r>
      <w:r w:rsidR="00642488" w:rsidRPr="007E74A6">
        <w:rPr>
          <w:rFonts w:ascii="Times New Roman" w:hAnsi="Times New Roman" w:cs="Times New Roman"/>
        </w:rPr>
        <w:t>egs are larger than all legs and 3</w:t>
      </w:r>
      <w:r w:rsidR="00642488" w:rsidRPr="007E74A6">
        <w:rPr>
          <w:rFonts w:ascii="Times New Roman" w:hAnsi="Times New Roman" w:cs="Times New Roman"/>
          <w:vertAlign w:val="superscript"/>
        </w:rPr>
        <w:t xml:space="preserve">rd </w:t>
      </w:r>
      <w:r w:rsidR="00642488" w:rsidRPr="007E74A6">
        <w:rPr>
          <w:rFonts w:ascii="Times New Roman" w:hAnsi="Times New Roman" w:cs="Times New Roman"/>
        </w:rPr>
        <w:t xml:space="preserve">legs </w:t>
      </w:r>
      <w:r w:rsidR="00CF7660" w:rsidRPr="007E74A6">
        <w:rPr>
          <w:rFonts w:ascii="Times New Roman" w:hAnsi="Times New Roman" w:cs="Times New Roman"/>
        </w:rPr>
        <w:t xml:space="preserve">are smaller than all legs, legs are covered by setae, </w:t>
      </w:r>
      <w:r w:rsidR="00E62A70" w:rsidRPr="007E74A6">
        <w:rPr>
          <w:rFonts w:ascii="Times New Roman" w:hAnsi="Times New Roman" w:cs="Times New Roman"/>
        </w:rPr>
        <w:t>Hairs absent in coxa and trochanter but tibia, fibula</w:t>
      </w:r>
      <w:r w:rsidR="00E41E87" w:rsidRPr="007E74A6">
        <w:rPr>
          <w:rFonts w:ascii="Times New Roman" w:hAnsi="Times New Roman" w:cs="Times New Roman"/>
        </w:rPr>
        <w:t xml:space="preserve"> and claws are completely covered by numerous hairs.</w:t>
      </w:r>
      <w:r w:rsidR="000B5023" w:rsidRPr="007E74A6">
        <w:rPr>
          <w:rFonts w:ascii="Times New Roman" w:hAnsi="Times New Roman" w:cs="Times New Roman"/>
        </w:rPr>
        <w:t xml:space="preserve"> Legs formula is 1423.</w:t>
      </w:r>
    </w:p>
    <w:p w14:paraId="016DC3B0" w14:textId="77777777" w:rsidR="000D78A1" w:rsidRPr="007E74A6" w:rsidRDefault="000D78A1" w:rsidP="00091171">
      <w:pPr>
        <w:jc w:val="both"/>
        <w:rPr>
          <w:rFonts w:ascii="Times New Roman" w:hAnsi="Times New Roman" w:cs="Times New Roman"/>
          <w:b/>
          <w:bCs/>
        </w:rPr>
      </w:pPr>
    </w:p>
    <w:p w14:paraId="2B0FAD2A" w14:textId="69AF69E9" w:rsidR="008A6376" w:rsidRPr="007E74A6" w:rsidRDefault="008A6376" w:rsidP="00091171">
      <w:pPr>
        <w:jc w:val="both"/>
        <w:rPr>
          <w:rFonts w:ascii="Times New Roman" w:hAnsi="Times New Roman" w:cs="Times New Roman"/>
          <w:b/>
          <w:bCs/>
        </w:rPr>
      </w:pPr>
      <w:r w:rsidRPr="007E74A6">
        <w:rPr>
          <w:rFonts w:ascii="Times New Roman" w:hAnsi="Times New Roman" w:cs="Times New Roman"/>
          <w:b/>
          <w:bCs/>
        </w:rPr>
        <w:t xml:space="preserve">Identification </w:t>
      </w:r>
    </w:p>
    <w:p w14:paraId="67066C87" w14:textId="6107DD79" w:rsidR="0022270A" w:rsidRPr="007E74A6" w:rsidRDefault="0022270A" w:rsidP="00091171">
      <w:pPr>
        <w:jc w:val="both"/>
        <w:rPr>
          <w:rFonts w:ascii="Times New Roman" w:hAnsi="Times New Roman" w:cs="Times New Roman"/>
        </w:rPr>
      </w:pPr>
      <w:r w:rsidRPr="007E74A6">
        <w:rPr>
          <w:rFonts w:ascii="Times New Roman" w:hAnsi="Times New Roman" w:cs="Times New Roman"/>
        </w:rPr>
        <w:t xml:space="preserve">The spider specimen was identified by </w:t>
      </w:r>
      <w:r w:rsidR="00D91555" w:rsidRPr="007E74A6">
        <w:rPr>
          <w:rFonts w:ascii="Times New Roman" w:hAnsi="Times New Roman" w:cs="Times New Roman"/>
        </w:rPr>
        <w:t xml:space="preserve">published literature </w:t>
      </w:r>
      <w:proofErr w:type="spellStart"/>
      <w:r w:rsidR="008A6376" w:rsidRPr="007E74A6">
        <w:rPr>
          <w:rFonts w:ascii="Times New Roman" w:hAnsi="Times New Roman" w:cs="Times New Roman"/>
        </w:rPr>
        <w:t>Rajoria</w:t>
      </w:r>
      <w:proofErr w:type="spellEnd"/>
      <w:r w:rsidRPr="007E74A6">
        <w:rPr>
          <w:rFonts w:ascii="Times New Roman" w:hAnsi="Times New Roman" w:cs="Times New Roman"/>
        </w:rPr>
        <w:t>, 2016</w:t>
      </w:r>
      <w:r w:rsidR="00D91555" w:rsidRPr="007E74A6">
        <w:rPr>
          <w:rFonts w:ascii="Times New Roman" w:hAnsi="Times New Roman" w:cs="Times New Roman"/>
        </w:rPr>
        <w:t xml:space="preserve">. The </w:t>
      </w:r>
      <w:r w:rsidR="00350694" w:rsidRPr="007E74A6">
        <w:rPr>
          <w:rFonts w:ascii="Times New Roman" w:hAnsi="Times New Roman" w:cs="Times New Roman"/>
        </w:rPr>
        <w:t>main key</w:t>
      </w:r>
      <w:r w:rsidR="00DF3C01" w:rsidRPr="007E74A6">
        <w:rPr>
          <w:rFonts w:ascii="Times New Roman" w:hAnsi="Times New Roman" w:cs="Times New Roman"/>
        </w:rPr>
        <w:t>s</w:t>
      </w:r>
      <w:r w:rsidR="00280806" w:rsidRPr="007E74A6">
        <w:rPr>
          <w:rFonts w:ascii="Times New Roman" w:hAnsi="Times New Roman" w:cs="Times New Roman"/>
        </w:rPr>
        <w:t xml:space="preserve"> that are helpful to identification of specimen </w:t>
      </w:r>
      <w:r w:rsidR="00DF3C01" w:rsidRPr="007E74A6">
        <w:rPr>
          <w:rFonts w:ascii="Times New Roman" w:hAnsi="Times New Roman" w:cs="Times New Roman"/>
        </w:rPr>
        <w:t>are</w:t>
      </w:r>
      <w:r w:rsidR="00280806" w:rsidRPr="007E74A6">
        <w:rPr>
          <w:rFonts w:ascii="Times New Roman" w:hAnsi="Times New Roman" w:cs="Times New Roman"/>
        </w:rPr>
        <w:t>:</w:t>
      </w:r>
      <w:r w:rsidR="007F39C2" w:rsidRPr="007E74A6">
        <w:rPr>
          <w:rFonts w:ascii="Times New Roman" w:hAnsi="Times New Roman" w:cs="Times New Roman"/>
        </w:rPr>
        <w:t xml:space="preserve"> Dark chocolatey </w:t>
      </w:r>
      <w:r w:rsidR="00222AD7" w:rsidRPr="007E74A6">
        <w:rPr>
          <w:rFonts w:ascii="Times New Roman" w:hAnsi="Times New Roman" w:cs="Times New Roman"/>
        </w:rPr>
        <w:t>colored</w:t>
      </w:r>
      <w:r w:rsidR="007F39C2" w:rsidRPr="007E74A6">
        <w:rPr>
          <w:rFonts w:ascii="Times New Roman" w:hAnsi="Times New Roman" w:cs="Times New Roman"/>
        </w:rPr>
        <w:t xml:space="preserve"> body</w:t>
      </w:r>
      <w:r w:rsidR="0062199C" w:rsidRPr="007E74A6">
        <w:rPr>
          <w:rFonts w:ascii="Times New Roman" w:hAnsi="Times New Roman" w:cs="Times New Roman"/>
        </w:rPr>
        <w:t xml:space="preserve">, heart shaped abdomen and </w:t>
      </w:r>
      <w:r w:rsidR="00636D04" w:rsidRPr="007E74A6">
        <w:rPr>
          <w:rFonts w:ascii="Times New Roman" w:hAnsi="Times New Roman" w:cs="Times New Roman"/>
        </w:rPr>
        <w:t>shield</w:t>
      </w:r>
      <w:r w:rsidR="0062199C" w:rsidRPr="007E74A6">
        <w:rPr>
          <w:rFonts w:ascii="Times New Roman" w:hAnsi="Times New Roman" w:cs="Times New Roman"/>
        </w:rPr>
        <w:t xml:space="preserve"> </w:t>
      </w:r>
      <w:r w:rsidR="00636D04" w:rsidRPr="007E74A6">
        <w:rPr>
          <w:rFonts w:ascii="Times New Roman" w:hAnsi="Times New Roman" w:cs="Times New Roman"/>
        </w:rPr>
        <w:t xml:space="preserve">like sternum, </w:t>
      </w:r>
      <w:r w:rsidR="00222AD7" w:rsidRPr="007E74A6">
        <w:rPr>
          <w:rFonts w:ascii="Times New Roman" w:hAnsi="Times New Roman" w:cs="Times New Roman"/>
        </w:rPr>
        <w:t xml:space="preserve">hair absent on coxa </w:t>
      </w:r>
      <w:proofErr w:type="spellStart"/>
      <w:r w:rsidR="00222AD7" w:rsidRPr="007E74A6">
        <w:rPr>
          <w:rFonts w:ascii="Times New Roman" w:hAnsi="Times New Roman" w:cs="Times New Roman"/>
        </w:rPr>
        <w:t>etc</w:t>
      </w:r>
      <w:proofErr w:type="spellEnd"/>
      <w:r w:rsidR="00222AD7" w:rsidRPr="007E74A6">
        <w:rPr>
          <w:rFonts w:ascii="Times New Roman" w:hAnsi="Times New Roman" w:cs="Times New Roman"/>
        </w:rPr>
        <w:t xml:space="preserve"> (</w:t>
      </w:r>
      <w:proofErr w:type="spellStart"/>
      <w:r w:rsidR="00222AD7" w:rsidRPr="007E74A6">
        <w:rPr>
          <w:rFonts w:ascii="Times New Roman" w:hAnsi="Times New Roman" w:cs="Times New Roman"/>
        </w:rPr>
        <w:t>Rajoria</w:t>
      </w:r>
      <w:proofErr w:type="spellEnd"/>
      <w:r w:rsidR="00222AD7" w:rsidRPr="007E74A6">
        <w:rPr>
          <w:rFonts w:ascii="Times New Roman" w:hAnsi="Times New Roman" w:cs="Times New Roman"/>
        </w:rPr>
        <w:t>, 2016).</w:t>
      </w:r>
    </w:p>
    <w:p w14:paraId="42137B91" w14:textId="77777777" w:rsidR="00A14EC2" w:rsidRPr="007E74A6" w:rsidRDefault="00A14EC2" w:rsidP="00091171">
      <w:pPr>
        <w:jc w:val="both"/>
        <w:rPr>
          <w:rFonts w:ascii="Times New Roman" w:hAnsi="Times New Roman" w:cs="Times New Roman"/>
        </w:rPr>
      </w:pPr>
    </w:p>
    <w:p w14:paraId="528C86FB" w14:textId="77777777" w:rsidR="00A14EC2" w:rsidRPr="007E74A6" w:rsidRDefault="00A14EC2" w:rsidP="00091171">
      <w:pPr>
        <w:jc w:val="both"/>
        <w:rPr>
          <w:rFonts w:ascii="Times New Roman" w:hAnsi="Times New Roman" w:cs="Times New Roman"/>
        </w:rPr>
      </w:pPr>
      <w:r w:rsidRPr="007E74A6">
        <w:rPr>
          <w:rFonts w:ascii="Times New Roman" w:hAnsi="Times New Roman" w:cs="Times New Roman"/>
          <w:b/>
          <w:bCs/>
        </w:rPr>
        <w:t>Global Distribution</w:t>
      </w:r>
    </w:p>
    <w:p w14:paraId="2310361E" w14:textId="07493164" w:rsidR="00A14EC2" w:rsidRPr="007E74A6" w:rsidRDefault="00A14EC2" w:rsidP="00091171">
      <w:pPr>
        <w:jc w:val="both"/>
        <w:rPr>
          <w:rFonts w:ascii="Times New Roman" w:hAnsi="Times New Roman" w:cs="Times New Roman"/>
        </w:rPr>
      </w:pPr>
      <w:r w:rsidRPr="007E74A6">
        <w:rPr>
          <w:rFonts w:ascii="Times New Roman" w:hAnsi="Times New Roman" w:cs="Times New Roman"/>
        </w:rPr>
        <w:t>Cape Verde, Mediterranean to Turkey, Georgia, Israel. Introduced to South Africa, Reunion, India, China</w:t>
      </w:r>
      <w:r w:rsidR="00D852BC" w:rsidRPr="007E74A6">
        <w:rPr>
          <w:rFonts w:ascii="Times New Roman" w:hAnsi="Times New Roman" w:cs="Times New Roman"/>
        </w:rPr>
        <w:t xml:space="preserve"> (WSC, 2025).</w:t>
      </w:r>
    </w:p>
    <w:p w14:paraId="2262644A" w14:textId="5415E531"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Distribution </w:t>
      </w:r>
    </w:p>
    <w:p w14:paraId="279E06A2" w14:textId="37A0AE5B" w:rsidR="001B5315" w:rsidRPr="007E74A6" w:rsidRDefault="001B5315" w:rsidP="001B5315">
      <w:pPr>
        <w:jc w:val="both"/>
        <w:rPr>
          <w:rFonts w:ascii="Times New Roman" w:hAnsi="Times New Roman" w:cs="Times New Roman"/>
        </w:rPr>
      </w:pPr>
      <w:r w:rsidRPr="007E74A6">
        <w:rPr>
          <w:rFonts w:ascii="Times New Roman" w:hAnsi="Times New Roman" w:cs="Times New Roman"/>
        </w:rPr>
        <w:lastRenderedPageBreak/>
        <w:t>Maharashtra (</w:t>
      </w:r>
      <w:proofErr w:type="spellStart"/>
      <w:r w:rsidRPr="007E74A6">
        <w:rPr>
          <w:rFonts w:ascii="Times New Roman" w:hAnsi="Times New Roman" w:cs="Times New Roman"/>
        </w:rPr>
        <w:t>Rajoria</w:t>
      </w:r>
      <w:proofErr w:type="spellEnd"/>
      <w:r w:rsidRPr="007E74A6">
        <w:rPr>
          <w:rFonts w:ascii="Times New Roman" w:hAnsi="Times New Roman" w:cs="Times New Roman"/>
        </w:rPr>
        <w:t>, 2016</w:t>
      </w:r>
      <w:commentRangeStart w:id="17"/>
      <w:r w:rsidRPr="007E74A6">
        <w:rPr>
          <w:rFonts w:ascii="Times New Roman" w:hAnsi="Times New Roman" w:cs="Times New Roman"/>
        </w:rPr>
        <w:t>a</w:t>
      </w:r>
      <w:commentRangeEnd w:id="17"/>
      <w:r w:rsidR="00D529DD">
        <w:rPr>
          <w:rStyle w:val="CommentReference"/>
        </w:rPr>
        <w:commentReference w:id="17"/>
      </w:r>
      <w:r w:rsidRPr="007E74A6">
        <w:rPr>
          <w:rFonts w:ascii="Times New Roman" w:hAnsi="Times New Roman" w:cs="Times New Roman"/>
        </w:rPr>
        <w:t xml:space="preserve">), Tamil Nadu (Sangavi </w:t>
      </w:r>
      <w:commentRangeStart w:id="18"/>
      <w:r w:rsidRPr="007E74A6">
        <w:rPr>
          <w:rFonts w:ascii="Times New Roman" w:hAnsi="Times New Roman" w:cs="Times New Roman"/>
        </w:rPr>
        <w:t xml:space="preserve">et al., </w:t>
      </w:r>
      <w:commentRangeEnd w:id="18"/>
      <w:r w:rsidR="00D529DD">
        <w:rPr>
          <w:rStyle w:val="CommentReference"/>
        </w:rPr>
        <w:commentReference w:id="18"/>
      </w:r>
      <w:r w:rsidRPr="007E74A6">
        <w:rPr>
          <w:rFonts w:ascii="Times New Roman" w:hAnsi="Times New Roman" w:cs="Times New Roman"/>
        </w:rPr>
        <w:t>2023), present record</w:t>
      </w:r>
      <w:r w:rsidR="007147AB" w:rsidRPr="007E74A6">
        <w:rPr>
          <w:rFonts w:ascii="Times New Roman" w:hAnsi="Times New Roman" w:cs="Times New Roman"/>
        </w:rPr>
        <w:t xml:space="preserve">ed </w:t>
      </w:r>
      <w:r w:rsidRPr="007E74A6">
        <w:rPr>
          <w:rFonts w:ascii="Times New Roman" w:hAnsi="Times New Roman" w:cs="Times New Roman"/>
        </w:rPr>
        <w:t xml:space="preserve">in </w:t>
      </w:r>
      <w:r w:rsidRPr="007E74A6">
        <w:rPr>
          <w:rFonts w:ascii="Times New Roman" w:hAnsi="Times New Roman" w:cs="Times New Roman"/>
          <w:b/>
          <w:bCs/>
        </w:rPr>
        <w:t>Chhattisgarh</w:t>
      </w:r>
      <w:r w:rsidRPr="007E74A6">
        <w:rPr>
          <w:rFonts w:ascii="Times New Roman" w:hAnsi="Times New Roman" w:cs="Times New Roman"/>
        </w:rPr>
        <w:t>.</w:t>
      </w:r>
    </w:p>
    <w:p w14:paraId="6D589499" w14:textId="3DE392EE" w:rsidR="00D418FD" w:rsidRPr="007E74A6" w:rsidRDefault="00D418FD" w:rsidP="00F5608C">
      <w:pPr>
        <w:jc w:val="both"/>
        <w:rPr>
          <w:rFonts w:ascii="Times New Roman" w:hAnsi="Times New Roman" w:cs="Times New Roman"/>
        </w:rPr>
      </w:pPr>
    </w:p>
    <w:p w14:paraId="123926EA" w14:textId="30B88727" w:rsidR="00C60D86" w:rsidRPr="007E74A6" w:rsidRDefault="00A145F3" w:rsidP="00F5608C">
      <w:pPr>
        <w:jc w:val="both"/>
        <w:rPr>
          <w:rFonts w:ascii="Times New Roman" w:hAnsi="Times New Roman" w:cs="Times New Roman"/>
        </w:rPr>
      </w:pPr>
      <w:r w:rsidRPr="007E74A6">
        <w:rPr>
          <w:rFonts w:ascii="Times New Roman" w:hAnsi="Times New Roman" w:cs="Times New Roman"/>
          <w:noProof/>
        </w:rPr>
        <w:drawing>
          <wp:anchor distT="0" distB="0" distL="114300" distR="114300" simplePos="0" relativeHeight="251662336" behindDoc="0" locked="0" layoutInCell="1" allowOverlap="1" wp14:anchorId="3225C09B" wp14:editId="4382E126">
            <wp:simplePos x="0" y="0"/>
            <wp:positionH relativeFrom="column">
              <wp:posOffset>0</wp:posOffset>
            </wp:positionH>
            <wp:positionV relativeFrom="paragraph">
              <wp:posOffset>296545</wp:posOffset>
            </wp:positionV>
            <wp:extent cx="5943600" cy="6640830"/>
            <wp:effectExtent l="0" t="0" r="0" b="7620"/>
            <wp:wrapTopAndBottom/>
            <wp:docPr id="193153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7713" name="Picture 19315377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40830"/>
                    </a:xfrm>
                    <a:prstGeom prst="rect">
                      <a:avLst/>
                    </a:prstGeom>
                  </pic:spPr>
                </pic:pic>
              </a:graphicData>
            </a:graphic>
          </wp:anchor>
        </w:drawing>
      </w:r>
    </w:p>
    <w:p w14:paraId="431B27BA" w14:textId="7BAEABAB" w:rsidR="00980A6E" w:rsidRPr="007E74A6" w:rsidRDefault="00A145F3" w:rsidP="006D3AA8">
      <w:pPr>
        <w:jc w:val="center"/>
        <w:rPr>
          <w:rFonts w:ascii="Times New Roman" w:hAnsi="Times New Roman" w:cs="Times New Roman"/>
          <w:b/>
          <w:bCs/>
        </w:rPr>
      </w:pPr>
      <w:r w:rsidRPr="007E74A6">
        <w:rPr>
          <w:rFonts w:ascii="Times New Roman" w:hAnsi="Times New Roman" w:cs="Times New Roman"/>
          <w:b/>
          <w:bCs/>
        </w:rPr>
        <w:t>Figure</w:t>
      </w:r>
      <w:r w:rsidR="003D45CD" w:rsidRPr="007E74A6">
        <w:rPr>
          <w:rFonts w:ascii="Times New Roman" w:hAnsi="Times New Roman" w:cs="Times New Roman"/>
          <w:b/>
          <w:bCs/>
        </w:rPr>
        <w:t xml:space="preserve"> 10</w:t>
      </w:r>
      <w:r w:rsidR="00CB2BB1" w:rsidRPr="007E74A6">
        <w:rPr>
          <w:rFonts w:ascii="Times New Roman" w:hAnsi="Times New Roman" w:cs="Times New Roman"/>
          <w:b/>
          <w:bCs/>
        </w:rPr>
        <w:t>-</w:t>
      </w:r>
      <w:proofErr w:type="gramStart"/>
      <w:r w:rsidR="00CB2BB1" w:rsidRPr="007E74A6">
        <w:rPr>
          <w:rFonts w:ascii="Times New Roman" w:hAnsi="Times New Roman" w:cs="Times New Roman"/>
          <w:b/>
          <w:bCs/>
        </w:rPr>
        <w:t>15 :</w:t>
      </w:r>
      <w:proofErr w:type="gramEnd"/>
      <w:r w:rsidR="00CB2BB1" w:rsidRPr="007E74A6">
        <w:rPr>
          <w:rFonts w:ascii="Times New Roman" w:hAnsi="Times New Roman" w:cs="Times New Roman"/>
          <w:b/>
          <w:bCs/>
        </w:rPr>
        <w:t xml:space="preserve"> </w:t>
      </w:r>
      <w:r w:rsidRPr="007E74A6">
        <w:rPr>
          <w:rFonts w:ascii="Times New Roman" w:hAnsi="Times New Roman" w:cs="Times New Roman"/>
          <w:b/>
          <w:bCs/>
        </w:rPr>
        <w:t xml:space="preserve"> </w:t>
      </w:r>
      <w:r w:rsidRPr="007E74A6">
        <w:rPr>
          <w:rFonts w:ascii="Times New Roman" w:hAnsi="Times New Roman" w:cs="Times New Roman"/>
        </w:rPr>
        <w:t>Habitus</w:t>
      </w:r>
      <w:r w:rsidR="00F80718" w:rsidRPr="007E74A6">
        <w:rPr>
          <w:rFonts w:ascii="Times New Roman" w:hAnsi="Times New Roman" w:cs="Times New Roman"/>
        </w:rPr>
        <w:t xml:space="preserve"> General appearance of </w:t>
      </w:r>
      <w:proofErr w:type="spellStart"/>
      <w:r w:rsidRPr="007E74A6">
        <w:rPr>
          <w:rFonts w:ascii="Times New Roman" w:hAnsi="Times New Roman" w:cs="Times New Roman"/>
          <w:i/>
          <w:iCs/>
        </w:rPr>
        <w:t>Euryopis</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i/>
          <w:iCs/>
        </w:rPr>
        <w:t>episinoides</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rPr>
        <w:t>Walckenaer</w:t>
      </w:r>
      <w:proofErr w:type="spellEnd"/>
      <w:r w:rsidRPr="007E74A6">
        <w:rPr>
          <w:rFonts w:ascii="Times New Roman" w:hAnsi="Times New Roman" w:cs="Times New Roman"/>
        </w:rPr>
        <w:t>, 1847)</w:t>
      </w:r>
      <w:r w:rsidR="00F80718" w:rsidRPr="007E74A6">
        <w:rPr>
          <w:rFonts w:ascii="Times New Roman" w:hAnsi="Times New Roman" w:cs="Times New Roman"/>
        </w:rPr>
        <w:t xml:space="preserve"> </w:t>
      </w:r>
      <w:r w:rsidR="00980A6E" w:rsidRPr="007E74A6">
        <w:rPr>
          <w:rFonts w:ascii="Times New Roman" w:hAnsi="Times New Roman" w:cs="Times New Roman"/>
        </w:rPr>
        <w:t>1</w:t>
      </w:r>
      <w:r w:rsidR="00BA479B" w:rsidRPr="007E74A6">
        <w:rPr>
          <w:rFonts w:ascii="Times New Roman" w:hAnsi="Times New Roman" w:cs="Times New Roman"/>
        </w:rPr>
        <w:t>2</w:t>
      </w:r>
      <w:r w:rsidR="00980A6E" w:rsidRPr="007E74A6">
        <w:rPr>
          <w:rFonts w:ascii="Times New Roman" w:hAnsi="Times New Roman" w:cs="Times New Roman"/>
        </w:rPr>
        <w:t>–</w:t>
      </w:r>
      <w:r w:rsidR="00BA479B" w:rsidRPr="007E74A6">
        <w:rPr>
          <w:rFonts w:ascii="Times New Roman" w:hAnsi="Times New Roman" w:cs="Times New Roman"/>
        </w:rPr>
        <w:t>1</w:t>
      </w:r>
      <w:r w:rsidR="00980A6E" w:rsidRPr="007E74A6">
        <w:rPr>
          <w:rFonts w:ascii="Times New Roman" w:hAnsi="Times New Roman" w:cs="Times New Roman"/>
        </w:rPr>
        <w:t xml:space="preserve">3 </w:t>
      </w:r>
      <w:r w:rsidR="00DC2A6A" w:rsidRPr="007E74A6">
        <w:rPr>
          <w:rFonts w:ascii="Times New Roman" w:hAnsi="Times New Roman" w:cs="Times New Roman"/>
        </w:rPr>
        <w:t>Fem</w:t>
      </w:r>
      <w:r w:rsidR="00980A6E" w:rsidRPr="007E74A6">
        <w:rPr>
          <w:rFonts w:ascii="Times New Roman" w:hAnsi="Times New Roman" w:cs="Times New Roman"/>
        </w:rPr>
        <w:t xml:space="preserve">ale; </w:t>
      </w:r>
      <w:r w:rsidR="007F2F71" w:rsidRPr="007E74A6">
        <w:rPr>
          <w:rFonts w:ascii="Times New Roman" w:hAnsi="Times New Roman" w:cs="Times New Roman"/>
        </w:rPr>
        <w:t>1</w:t>
      </w:r>
      <w:r w:rsidR="00980A6E" w:rsidRPr="007E74A6">
        <w:rPr>
          <w:rFonts w:ascii="Times New Roman" w:hAnsi="Times New Roman" w:cs="Times New Roman"/>
        </w:rPr>
        <w:t>4–</w:t>
      </w:r>
      <w:r w:rsidR="007F2F71" w:rsidRPr="007E74A6">
        <w:rPr>
          <w:rFonts w:ascii="Times New Roman" w:hAnsi="Times New Roman" w:cs="Times New Roman"/>
        </w:rPr>
        <w:t>15 f</w:t>
      </w:r>
      <w:r w:rsidR="00980A6E" w:rsidRPr="007E74A6">
        <w:rPr>
          <w:rFonts w:ascii="Times New Roman" w:hAnsi="Times New Roman" w:cs="Times New Roman"/>
        </w:rPr>
        <w:t>emale</w:t>
      </w:r>
      <w:r w:rsidR="009C1495" w:rsidRPr="007E74A6">
        <w:rPr>
          <w:rFonts w:ascii="Times New Roman" w:hAnsi="Times New Roman" w:cs="Times New Roman"/>
        </w:rPr>
        <w:t>; (</w:t>
      </w:r>
      <w:r w:rsidR="00980A6E" w:rsidRPr="007E74A6">
        <w:rPr>
          <w:rFonts w:ascii="Times New Roman" w:hAnsi="Times New Roman" w:cs="Times New Roman"/>
        </w:rPr>
        <w:t>dorsal view</w:t>
      </w:r>
      <w:r w:rsidR="007F2F71" w:rsidRPr="007E74A6">
        <w:rPr>
          <w:rFonts w:ascii="Times New Roman" w:hAnsi="Times New Roman" w:cs="Times New Roman"/>
        </w:rPr>
        <w:t>)</w:t>
      </w:r>
      <w:r w:rsidR="009C1495" w:rsidRPr="007E74A6">
        <w:rPr>
          <w:rFonts w:ascii="Times New Roman" w:hAnsi="Times New Roman" w:cs="Times New Roman"/>
        </w:rPr>
        <w:t xml:space="preserve"> </w:t>
      </w:r>
      <w:r w:rsidR="009C1495" w:rsidRPr="007E74A6">
        <w:rPr>
          <w:rFonts w:ascii="Times New Roman" w:hAnsi="Times New Roman" w:cs="Times New Roman"/>
          <w:b/>
          <w:bCs/>
        </w:rPr>
        <w:t xml:space="preserve">© </w:t>
      </w:r>
      <w:proofErr w:type="spellStart"/>
      <w:r w:rsidR="009C1495" w:rsidRPr="007E74A6">
        <w:rPr>
          <w:rFonts w:ascii="Times New Roman" w:hAnsi="Times New Roman" w:cs="Times New Roman"/>
          <w:b/>
          <w:bCs/>
        </w:rPr>
        <w:t>Jashavant</w:t>
      </w:r>
      <w:proofErr w:type="spellEnd"/>
      <w:r w:rsidR="009C1495" w:rsidRPr="007E74A6">
        <w:rPr>
          <w:rFonts w:ascii="Times New Roman" w:hAnsi="Times New Roman" w:cs="Times New Roman"/>
          <w:b/>
          <w:bCs/>
        </w:rPr>
        <w:t xml:space="preserve"> Nayak</w:t>
      </w:r>
    </w:p>
    <w:p w14:paraId="0A91B4B3" w14:textId="77777777" w:rsidR="00B002A7" w:rsidRPr="007E74A6" w:rsidRDefault="00B002A7" w:rsidP="00D5588C">
      <w:pPr>
        <w:jc w:val="both"/>
        <w:rPr>
          <w:rFonts w:ascii="Times New Roman" w:hAnsi="Times New Roman" w:cs="Times New Roman"/>
        </w:rPr>
      </w:pPr>
    </w:p>
    <w:p w14:paraId="0333CB50" w14:textId="77777777" w:rsidR="00B002A7" w:rsidRPr="007E74A6" w:rsidRDefault="00B002A7" w:rsidP="00D5588C">
      <w:pPr>
        <w:jc w:val="both"/>
        <w:rPr>
          <w:rFonts w:ascii="Times New Roman" w:hAnsi="Times New Roman" w:cs="Times New Roman"/>
        </w:rPr>
      </w:pPr>
    </w:p>
    <w:p w14:paraId="6B616086" w14:textId="1669048A" w:rsidR="00353FC2" w:rsidRPr="007E74A6" w:rsidRDefault="00353FC2" w:rsidP="00D5588C">
      <w:pPr>
        <w:jc w:val="both"/>
        <w:rPr>
          <w:rFonts w:ascii="Times New Roman" w:eastAsia="Times New Roman" w:hAnsi="Times New Roman" w:cs="Times New Roman"/>
          <w:b/>
          <w:bCs/>
          <w:color w:val="000000"/>
          <w:shd w:val="clear" w:color="auto" w:fill="FFFFFF"/>
        </w:rPr>
      </w:pPr>
      <w:r w:rsidRPr="007E74A6">
        <w:rPr>
          <w:rFonts w:ascii="Times New Roman" w:hAnsi="Times New Roman" w:cs="Times New Roman"/>
        </w:rPr>
        <w:t>This study describes the new distribution of two cobweb spider species</w:t>
      </w:r>
      <w:r w:rsidR="00FF391B" w:rsidRPr="007E74A6">
        <w:rPr>
          <w:rFonts w:ascii="Times New Roman" w:hAnsi="Times New Roman" w:cs="Times New Roman"/>
        </w:rPr>
        <w:t xml:space="preserve"> </w:t>
      </w:r>
      <w:proofErr w:type="spellStart"/>
      <w:r w:rsidR="00796E87" w:rsidRPr="007E74A6">
        <w:rPr>
          <w:rFonts w:ascii="Times New Roman" w:hAnsi="Times New Roman" w:cs="Times New Roman"/>
          <w:i/>
          <w:iCs/>
        </w:rPr>
        <w:t>Coleosoma</w:t>
      </w:r>
      <w:proofErr w:type="spellEnd"/>
      <w:r w:rsidR="00796E87" w:rsidRPr="007E74A6">
        <w:rPr>
          <w:rFonts w:ascii="Times New Roman" w:hAnsi="Times New Roman" w:cs="Times New Roman"/>
          <w:i/>
          <w:iCs/>
        </w:rPr>
        <w:t xml:space="preserve"> </w:t>
      </w:r>
      <w:proofErr w:type="spellStart"/>
      <w:r w:rsidR="00796E87" w:rsidRPr="007E74A6">
        <w:rPr>
          <w:rFonts w:ascii="Times New Roman" w:hAnsi="Times New Roman" w:cs="Times New Roman"/>
          <w:i/>
          <w:iCs/>
        </w:rPr>
        <w:t>blandum</w:t>
      </w:r>
      <w:proofErr w:type="spellEnd"/>
      <w:r w:rsidR="00796E87" w:rsidRPr="007E74A6">
        <w:rPr>
          <w:rFonts w:ascii="Times New Roman" w:hAnsi="Times New Roman" w:cs="Times New Roman"/>
        </w:rPr>
        <w:t xml:space="preserve"> O.</w:t>
      </w:r>
      <w:r w:rsidR="00C914F3" w:rsidRPr="007E74A6">
        <w:rPr>
          <w:rFonts w:ascii="Times New Roman" w:hAnsi="Times New Roman" w:cs="Times New Roman"/>
        </w:rPr>
        <w:t xml:space="preserve"> </w:t>
      </w:r>
      <w:r w:rsidR="00796E87" w:rsidRPr="007E74A6">
        <w:rPr>
          <w:rFonts w:ascii="Times New Roman" w:hAnsi="Times New Roman" w:cs="Times New Roman"/>
        </w:rPr>
        <w:t>Pickard-Cambridge, 1882</w:t>
      </w:r>
      <w:r w:rsidR="00FF391B" w:rsidRPr="007E74A6">
        <w:rPr>
          <w:rFonts w:ascii="Times New Roman" w:hAnsi="Times New Roman" w:cs="Times New Roman"/>
        </w:rPr>
        <w:t xml:space="preserve"> </w:t>
      </w:r>
      <w:proofErr w:type="spellStart"/>
      <w:r w:rsidR="00457671" w:rsidRPr="007E74A6">
        <w:rPr>
          <w:rFonts w:ascii="Times New Roman" w:hAnsi="Times New Roman" w:cs="Times New Roman"/>
          <w:i/>
          <w:iCs/>
        </w:rPr>
        <w:t>Euryopis</w:t>
      </w:r>
      <w:proofErr w:type="spellEnd"/>
      <w:r w:rsidR="00457671" w:rsidRPr="007E74A6">
        <w:rPr>
          <w:rFonts w:ascii="Times New Roman" w:hAnsi="Times New Roman" w:cs="Times New Roman"/>
          <w:i/>
          <w:iCs/>
        </w:rPr>
        <w:t xml:space="preserve"> </w:t>
      </w:r>
      <w:proofErr w:type="spellStart"/>
      <w:r w:rsidR="00457671" w:rsidRPr="007E74A6">
        <w:rPr>
          <w:rFonts w:ascii="Times New Roman" w:hAnsi="Times New Roman" w:cs="Times New Roman"/>
          <w:i/>
          <w:iCs/>
        </w:rPr>
        <w:t>episinoides</w:t>
      </w:r>
      <w:proofErr w:type="spellEnd"/>
      <w:r w:rsidR="00457671" w:rsidRPr="007E74A6">
        <w:rPr>
          <w:rFonts w:ascii="Times New Roman" w:hAnsi="Times New Roman" w:cs="Times New Roman"/>
          <w:i/>
          <w:iCs/>
        </w:rPr>
        <w:t xml:space="preserve"> </w:t>
      </w:r>
      <w:r w:rsidR="00457671" w:rsidRPr="007E74A6">
        <w:rPr>
          <w:rFonts w:ascii="Times New Roman" w:hAnsi="Times New Roman" w:cs="Times New Roman"/>
        </w:rPr>
        <w:t>(</w:t>
      </w:r>
      <w:proofErr w:type="spellStart"/>
      <w:r w:rsidR="00457671" w:rsidRPr="007E74A6">
        <w:rPr>
          <w:rFonts w:ascii="Times New Roman" w:hAnsi="Times New Roman" w:cs="Times New Roman"/>
        </w:rPr>
        <w:t>Walckenaer</w:t>
      </w:r>
      <w:proofErr w:type="spellEnd"/>
      <w:r w:rsidR="00457671" w:rsidRPr="007E74A6">
        <w:rPr>
          <w:rFonts w:ascii="Times New Roman" w:hAnsi="Times New Roman" w:cs="Times New Roman"/>
        </w:rPr>
        <w:t>, 1847)</w:t>
      </w:r>
      <w:r w:rsidR="00FF391B" w:rsidRPr="007E74A6">
        <w:rPr>
          <w:rFonts w:ascii="Times New Roman" w:hAnsi="Times New Roman" w:cs="Times New Roman"/>
          <w:i/>
          <w:iCs/>
        </w:rPr>
        <w:t xml:space="preserve"> </w:t>
      </w:r>
      <w:r w:rsidRPr="007E74A6">
        <w:rPr>
          <w:rFonts w:ascii="Times New Roman" w:hAnsi="Times New Roman" w:cs="Times New Roman"/>
        </w:rPr>
        <w:t xml:space="preserve">in the Chhattisgarh region. Both spider species belong to the family Theridiidae and were collected from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of Chhattisgarh. </w:t>
      </w:r>
      <w:proofErr w:type="spellStart"/>
      <w:r w:rsidR="005C1681" w:rsidRPr="007E74A6">
        <w:rPr>
          <w:rFonts w:ascii="Times New Roman" w:hAnsi="Times New Roman" w:cs="Times New Roman"/>
          <w:i/>
          <w:iCs/>
        </w:rPr>
        <w:t>Coleosoma</w:t>
      </w:r>
      <w:proofErr w:type="spellEnd"/>
      <w:r w:rsidR="005C1681" w:rsidRPr="007E74A6">
        <w:rPr>
          <w:rFonts w:ascii="Times New Roman" w:hAnsi="Times New Roman" w:cs="Times New Roman"/>
          <w:i/>
          <w:iCs/>
        </w:rPr>
        <w:t xml:space="preserve"> </w:t>
      </w:r>
      <w:proofErr w:type="spellStart"/>
      <w:r w:rsidR="005C1681" w:rsidRPr="007E74A6">
        <w:rPr>
          <w:rFonts w:ascii="Times New Roman" w:hAnsi="Times New Roman" w:cs="Times New Roman"/>
          <w:i/>
          <w:iCs/>
        </w:rPr>
        <w:t>blandum</w:t>
      </w:r>
      <w:proofErr w:type="spellEnd"/>
      <w:r w:rsidR="005C1681" w:rsidRPr="007E74A6">
        <w:rPr>
          <w:rFonts w:ascii="Times New Roman" w:hAnsi="Times New Roman" w:cs="Times New Roman"/>
        </w:rPr>
        <w:t xml:space="preserve"> is found in five states of India, and </w:t>
      </w:r>
      <w:proofErr w:type="spellStart"/>
      <w:r w:rsidR="005C1681" w:rsidRPr="007E74A6">
        <w:rPr>
          <w:rFonts w:ascii="Times New Roman" w:hAnsi="Times New Roman" w:cs="Times New Roman"/>
          <w:i/>
          <w:iCs/>
        </w:rPr>
        <w:t>Euryopis</w:t>
      </w:r>
      <w:proofErr w:type="spellEnd"/>
      <w:r w:rsidR="005C1681" w:rsidRPr="007E74A6">
        <w:rPr>
          <w:rFonts w:ascii="Times New Roman" w:hAnsi="Times New Roman" w:cs="Times New Roman"/>
          <w:i/>
          <w:iCs/>
        </w:rPr>
        <w:t xml:space="preserve"> episodes</w:t>
      </w:r>
      <w:r w:rsidR="005C1681" w:rsidRPr="007E74A6">
        <w:rPr>
          <w:rFonts w:ascii="Times New Roman" w:hAnsi="Times New Roman" w:cs="Times New Roman"/>
        </w:rPr>
        <w:t xml:space="preserve"> has been recorded in two states so far, but this time both of these species have been recorded in Chhattisgarh state. </w:t>
      </w:r>
      <w:r w:rsidR="00040AAB" w:rsidRPr="007E74A6">
        <w:rPr>
          <w:rFonts w:ascii="Times New Roman" w:hAnsi="Times New Roman" w:cs="Times New Roman"/>
        </w:rPr>
        <w:t xml:space="preserve">These two species are new additions to the Chhattisgarh state fauna list of spiders. In a highly biodiverse region like Chhattisgarh, the number of Theridiidae spider species is not as high as expected for such a diverse area. The reason for this is that very few scientific studies have been conducted on spiders in this region, which means we don’t have a good understanding of the spider diversity in Chhattisgarh. However, some studies are currently underway that are describing the distribution of new spider species in the state. </w:t>
      </w:r>
      <w:r w:rsidR="00B002A7" w:rsidRPr="007E74A6">
        <w:rPr>
          <w:rFonts w:ascii="Times New Roman" w:hAnsi="Times New Roman" w:cs="Times New Roman"/>
        </w:rPr>
        <w:t>For spiders, area doesn’t matter; they show a great deal of diversity even in a small area. This doesn’t mean they break the species-area relationship rule. They are quite small, which allows them to live in small areas, such as places where the temperature is moderate, food is available in adequate quantities, and the environment is dense. Studies conducted in dense jungles (like the Western Ghats) have documented the highest number of spider species.</w:t>
      </w:r>
      <w:r w:rsidR="00BB5D89" w:rsidRPr="007E74A6">
        <w:rPr>
          <w:rFonts w:ascii="Times New Roman" w:hAnsi="Times New Roman" w:cs="Times New Roman"/>
        </w:rPr>
        <w:t xml:space="preserve"> Therefore, more studies related to spiders are needed in this region so that more new species can be discovered.</w:t>
      </w:r>
    </w:p>
    <w:p w14:paraId="09D10924" w14:textId="22888BA1" w:rsidR="00A95DCE" w:rsidRPr="007E74A6" w:rsidRDefault="00A95DCE" w:rsidP="00D5588C">
      <w:pPr>
        <w:jc w:val="both"/>
        <w:rPr>
          <w:rFonts w:ascii="Times New Roman" w:hAnsi="Times New Roman" w:cs="Times New Roman"/>
          <w:b/>
          <w:bCs/>
        </w:rPr>
      </w:pPr>
      <w:r w:rsidRPr="007E74A6">
        <w:rPr>
          <w:rFonts w:ascii="Times New Roman" w:hAnsi="Times New Roman" w:cs="Times New Roman"/>
          <w:b/>
          <w:bCs/>
        </w:rPr>
        <w:t xml:space="preserve"> </w:t>
      </w:r>
    </w:p>
    <w:p w14:paraId="531936AB" w14:textId="0B6F6B7C" w:rsidR="00A95DCE" w:rsidRPr="007E74A6" w:rsidRDefault="008904B4" w:rsidP="00D5588C">
      <w:pPr>
        <w:jc w:val="both"/>
        <w:rPr>
          <w:rFonts w:ascii="Times New Roman" w:hAnsi="Times New Roman" w:cs="Times New Roman"/>
          <w:b/>
          <w:bCs/>
        </w:rPr>
      </w:pPr>
      <w:r w:rsidRPr="007E74A6">
        <w:rPr>
          <w:rFonts w:ascii="Times New Roman" w:hAnsi="Times New Roman" w:cs="Times New Roman"/>
          <w:b/>
          <w:bCs/>
        </w:rPr>
        <w:t>CONCLUSION</w:t>
      </w:r>
    </w:p>
    <w:p w14:paraId="5AB3D679" w14:textId="02C5E824" w:rsidR="004720C7" w:rsidRPr="007E74A6" w:rsidRDefault="004720C7" w:rsidP="00D5588C">
      <w:pPr>
        <w:jc w:val="both"/>
        <w:rPr>
          <w:rFonts w:ascii="Times New Roman" w:hAnsi="Times New Roman" w:cs="Times New Roman"/>
        </w:rPr>
      </w:pPr>
      <w:r w:rsidRPr="007E74A6">
        <w:rPr>
          <w:rFonts w:ascii="Times New Roman" w:hAnsi="Times New Roman" w:cs="Times New Roman"/>
        </w:rPr>
        <w:t xml:space="preserve">Two new records of cobweb spiders in Chhattisgarh have added two new spider species to the Chhattisgarh spider fauna list. This study provides new knowledge about the spiders found in Chhattisgarh. This study indicates a new distribution of cobweb spiders in Chhattisgarh, specifically in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 This study is very important because, in a biodiversity-rich region like Chhattisgarh, only </w:t>
      </w:r>
      <w:r w:rsidR="000167B7" w:rsidRPr="007E74A6">
        <w:rPr>
          <w:rFonts w:ascii="Times New Roman" w:hAnsi="Times New Roman" w:cs="Times New Roman"/>
        </w:rPr>
        <w:t xml:space="preserve">six </w:t>
      </w:r>
      <w:r w:rsidRPr="007E74A6">
        <w:rPr>
          <w:rFonts w:ascii="Times New Roman" w:hAnsi="Times New Roman" w:cs="Times New Roman"/>
        </w:rPr>
        <w:t xml:space="preserve">Theridiidae spider species have been recorded so far. It's not that these spider species don't exist here, but rather that they haven't been properly searched for, which is why new species and information about them are not being discovered. The present study provides concrete evidence that these two cobweb spiders are found here and have been recorded from the </w:t>
      </w:r>
      <w:proofErr w:type="spellStart"/>
      <w:r w:rsidRPr="007E74A6">
        <w:rPr>
          <w:rFonts w:ascii="Times New Roman" w:hAnsi="Times New Roman" w:cs="Times New Roman"/>
        </w:rPr>
        <w:t>Gariaband</w:t>
      </w:r>
      <w:proofErr w:type="spellEnd"/>
      <w:r w:rsidRPr="007E74A6">
        <w:rPr>
          <w:rFonts w:ascii="Times New Roman" w:hAnsi="Times New Roman" w:cs="Times New Roman"/>
        </w:rPr>
        <w:t xml:space="preserve"> district.</w:t>
      </w:r>
    </w:p>
    <w:p w14:paraId="0E19AFFA" w14:textId="655DCDFA" w:rsidR="00F314C2" w:rsidRPr="007E74A6" w:rsidRDefault="00F314C2" w:rsidP="00D5588C">
      <w:pPr>
        <w:jc w:val="both"/>
        <w:rPr>
          <w:rFonts w:ascii="Times New Roman" w:hAnsi="Times New Roman" w:cs="Times New Roman"/>
          <w:b/>
          <w:bCs/>
        </w:rPr>
      </w:pPr>
      <w:r w:rsidRPr="007E74A6">
        <w:rPr>
          <w:rFonts w:ascii="Times New Roman" w:hAnsi="Times New Roman" w:cs="Times New Roman"/>
          <w:b/>
          <w:bCs/>
        </w:rPr>
        <w:t>DISCLAIMER (ARTIFICIAL INTELLIGENCE)</w:t>
      </w:r>
    </w:p>
    <w:p w14:paraId="03501ED8" w14:textId="0C3A1524" w:rsidR="00F314C2" w:rsidRPr="007E74A6" w:rsidRDefault="00F314C2" w:rsidP="00D5588C">
      <w:pPr>
        <w:jc w:val="both"/>
        <w:rPr>
          <w:rFonts w:ascii="Times New Roman" w:hAnsi="Times New Roman" w:cs="Times New Roman"/>
        </w:rPr>
      </w:pPr>
      <w:r w:rsidRPr="007E74A6">
        <w:rPr>
          <w:rFonts w:ascii="Times New Roman" w:hAnsi="Times New Roman" w:cs="Times New Roman"/>
        </w:rPr>
        <w:t>Author(s) hereby declare that no AI technologies</w:t>
      </w:r>
      <w:r w:rsidR="008904B4" w:rsidRPr="007E74A6">
        <w:rPr>
          <w:rFonts w:ascii="Times New Roman" w:hAnsi="Times New Roman" w:cs="Times New Roman"/>
        </w:rPr>
        <w:t xml:space="preserve"> h</w:t>
      </w:r>
      <w:r w:rsidRPr="007E74A6">
        <w:rPr>
          <w:rFonts w:ascii="Times New Roman" w:hAnsi="Times New Roman" w:cs="Times New Roman"/>
        </w:rPr>
        <w:t xml:space="preserve">ave been used during the writing or editing of </w:t>
      </w:r>
      <w:r w:rsidR="008904B4" w:rsidRPr="007E74A6">
        <w:rPr>
          <w:rFonts w:ascii="Times New Roman" w:hAnsi="Times New Roman" w:cs="Times New Roman"/>
        </w:rPr>
        <w:t>m</w:t>
      </w:r>
      <w:r w:rsidRPr="007E74A6">
        <w:rPr>
          <w:rFonts w:ascii="Times New Roman" w:hAnsi="Times New Roman" w:cs="Times New Roman"/>
        </w:rPr>
        <w:t xml:space="preserve">anuscripts. All photographs and manuscript </w:t>
      </w:r>
      <w:proofErr w:type="gramStart"/>
      <w:r w:rsidRPr="007E74A6">
        <w:rPr>
          <w:rFonts w:ascii="Times New Roman" w:hAnsi="Times New Roman" w:cs="Times New Roman"/>
        </w:rPr>
        <w:t>is</w:t>
      </w:r>
      <w:proofErr w:type="gramEnd"/>
      <w:r w:rsidRPr="007E74A6">
        <w:rPr>
          <w:rFonts w:ascii="Times New Roman" w:hAnsi="Times New Roman" w:cs="Times New Roman"/>
        </w:rPr>
        <w:t xml:space="preserve"> </w:t>
      </w:r>
      <w:r w:rsidR="008904B4" w:rsidRPr="007E74A6">
        <w:rPr>
          <w:rFonts w:ascii="Times New Roman" w:hAnsi="Times New Roman" w:cs="Times New Roman"/>
        </w:rPr>
        <w:t>r</w:t>
      </w:r>
      <w:r w:rsidRPr="007E74A6">
        <w:rPr>
          <w:rFonts w:ascii="Times New Roman" w:hAnsi="Times New Roman" w:cs="Times New Roman"/>
        </w:rPr>
        <w:t>eal without used of any AI tools.</w:t>
      </w:r>
    </w:p>
    <w:p w14:paraId="1826E1FA" w14:textId="77777777" w:rsidR="003E1AFF" w:rsidRPr="007E74A6" w:rsidRDefault="003E1AFF" w:rsidP="00D5588C">
      <w:pPr>
        <w:jc w:val="both"/>
        <w:rPr>
          <w:rFonts w:ascii="Times New Roman" w:hAnsi="Times New Roman" w:cs="Times New Roman"/>
        </w:rPr>
      </w:pPr>
    </w:p>
    <w:p w14:paraId="7CBA6C08" w14:textId="77777777" w:rsidR="003E1AFF" w:rsidRPr="007E74A6" w:rsidRDefault="003E1AFF" w:rsidP="00D5588C">
      <w:pPr>
        <w:jc w:val="both"/>
        <w:rPr>
          <w:rFonts w:ascii="Times New Roman" w:hAnsi="Times New Roman" w:cs="Times New Roman"/>
        </w:rPr>
      </w:pPr>
    </w:p>
    <w:p w14:paraId="14FBB866" w14:textId="68434C2A" w:rsidR="00A95DCE" w:rsidRPr="007E74A6" w:rsidRDefault="008904B4" w:rsidP="00D5588C">
      <w:pPr>
        <w:jc w:val="both"/>
        <w:rPr>
          <w:rFonts w:ascii="Times New Roman" w:hAnsi="Times New Roman" w:cs="Times New Roman"/>
          <w:b/>
          <w:bCs/>
        </w:rPr>
      </w:pPr>
      <w:r w:rsidRPr="007E74A6">
        <w:rPr>
          <w:rFonts w:ascii="Times New Roman" w:hAnsi="Times New Roman" w:cs="Times New Roman"/>
          <w:b/>
          <w:bCs/>
        </w:rPr>
        <w:lastRenderedPageBreak/>
        <w:t>REFERENCE</w:t>
      </w:r>
      <w:r w:rsidR="00A95DCE" w:rsidRPr="007E74A6">
        <w:rPr>
          <w:rFonts w:ascii="Times New Roman" w:hAnsi="Times New Roman" w:cs="Times New Roman"/>
          <w:b/>
          <w:bCs/>
        </w:rPr>
        <w:t xml:space="preserve"> </w:t>
      </w:r>
    </w:p>
    <w:p w14:paraId="1B1861AE" w14:textId="6EB0438C"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19"/>
      <w:r w:rsidRPr="00AA68F0">
        <w:rPr>
          <w:rFonts w:ascii="Times New Roman" w:eastAsia="Times New Roman" w:hAnsi="Times New Roman" w:cs="Times New Roman"/>
          <w:color w:val="000000"/>
          <w:shd w:val="clear" w:color="auto" w:fill="FFFFFF"/>
        </w:rPr>
        <w:t>Abdel-Ghani, D</w:t>
      </w:r>
      <w:commentRangeEnd w:id="19"/>
      <w:r w:rsidR="00D529DD">
        <w:rPr>
          <w:rStyle w:val="CommentReference"/>
        </w:rPr>
        <w:commentReference w:id="19"/>
      </w:r>
      <w:r w:rsidRPr="00AA68F0">
        <w:rPr>
          <w:rFonts w:ascii="Times New Roman" w:eastAsia="Times New Roman" w:hAnsi="Times New Roman" w:cs="Times New Roman"/>
          <w:color w:val="000000"/>
          <w:shd w:val="clear" w:color="auto" w:fill="FFFFFF"/>
        </w:rPr>
        <w:t xml:space="preserve">. M., Hassan, M. F., &amp; Sallam, G. M. E. (2023). Spiders as a bio-agent factor in a mango greenhouse at Giza Governorate, Egypt. Serket, 20(1), 26-38. </w:t>
      </w:r>
      <w:hyperlink r:id="rId16" w:history="1">
        <w:r w:rsidRPr="00871536">
          <w:rPr>
            <w:rStyle w:val="Hyperlink"/>
            <w:rFonts w:ascii="Times New Roman" w:eastAsia="Times New Roman" w:hAnsi="Times New Roman" w:cs="Times New Roman"/>
            <w:shd w:val="clear" w:color="auto" w:fill="FFFFFF"/>
          </w:rPr>
          <w:t>https://biostor.org/reference/64691730</w:t>
        </w:r>
      </w:hyperlink>
    </w:p>
    <w:p w14:paraId="13877C28" w14:textId="43CA85BF"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20"/>
      <w:proofErr w:type="spellStart"/>
      <w:r w:rsidRPr="00AA68F0">
        <w:rPr>
          <w:rFonts w:ascii="Times New Roman" w:eastAsia="Times New Roman" w:hAnsi="Times New Roman" w:cs="Times New Roman"/>
          <w:color w:val="000000"/>
          <w:shd w:val="clear" w:color="auto" w:fill="FFFFFF"/>
        </w:rPr>
        <w:t>Caporiacco</w:t>
      </w:r>
      <w:proofErr w:type="spellEnd"/>
      <w:r w:rsidRPr="00AA68F0">
        <w:rPr>
          <w:rFonts w:ascii="Times New Roman" w:eastAsia="Times New Roman" w:hAnsi="Times New Roman" w:cs="Times New Roman"/>
          <w:color w:val="000000"/>
          <w:shd w:val="clear" w:color="auto" w:fill="FFFFFF"/>
        </w:rPr>
        <w:t xml:space="preserve">, </w:t>
      </w:r>
      <w:commentRangeEnd w:id="20"/>
      <w:r w:rsidR="002C2B26">
        <w:rPr>
          <w:rStyle w:val="CommentReference"/>
        </w:rPr>
        <w:commentReference w:id="20"/>
      </w:r>
      <w:r w:rsidRPr="00AA68F0">
        <w:rPr>
          <w:rFonts w:ascii="Times New Roman" w:eastAsia="Times New Roman" w:hAnsi="Times New Roman" w:cs="Times New Roman"/>
          <w:color w:val="000000"/>
          <w:shd w:val="clear" w:color="auto" w:fill="FFFFFF"/>
        </w:rPr>
        <w:t xml:space="preserve">L. di. (1934). </w:t>
      </w:r>
      <w:proofErr w:type="spellStart"/>
      <w:r w:rsidRPr="00AA68F0">
        <w:rPr>
          <w:rFonts w:ascii="Times New Roman" w:eastAsia="Times New Roman" w:hAnsi="Times New Roman" w:cs="Times New Roman"/>
          <w:color w:val="000000"/>
          <w:shd w:val="clear" w:color="auto" w:fill="FFFFFF"/>
        </w:rPr>
        <w:t>Aracnidi</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dell'Himalaia</w:t>
      </w:r>
      <w:proofErr w:type="spellEnd"/>
      <w:r w:rsidRPr="00AA68F0">
        <w:rPr>
          <w:rFonts w:ascii="Times New Roman" w:eastAsia="Times New Roman" w:hAnsi="Times New Roman" w:cs="Times New Roman"/>
          <w:color w:val="000000"/>
          <w:shd w:val="clear" w:color="auto" w:fill="FFFFFF"/>
        </w:rPr>
        <w:t xml:space="preserve"> e del Karakoram </w:t>
      </w:r>
      <w:proofErr w:type="spellStart"/>
      <w:r w:rsidRPr="00AA68F0">
        <w:rPr>
          <w:rFonts w:ascii="Times New Roman" w:eastAsia="Times New Roman" w:hAnsi="Times New Roman" w:cs="Times New Roman"/>
          <w:color w:val="000000"/>
          <w:shd w:val="clear" w:color="auto" w:fill="FFFFFF"/>
        </w:rPr>
        <w:t>raccolti</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dalla</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Missione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Italiana</w:t>
      </w:r>
      <w:proofErr w:type="spellEnd"/>
      <w:r w:rsidRPr="00AA68F0">
        <w:rPr>
          <w:rFonts w:ascii="Times New Roman" w:eastAsia="Times New Roman" w:hAnsi="Times New Roman" w:cs="Times New Roman"/>
          <w:color w:val="000000"/>
          <w:shd w:val="clear" w:color="auto" w:fill="FFFFFF"/>
        </w:rPr>
        <w:t xml:space="preserve"> al Karakoram (1929-VII). Memorie </w:t>
      </w:r>
      <w:proofErr w:type="spellStart"/>
      <w:r w:rsidRPr="00AA68F0">
        <w:rPr>
          <w:rFonts w:ascii="Times New Roman" w:eastAsia="Times New Roman" w:hAnsi="Times New Roman" w:cs="Times New Roman"/>
          <w:color w:val="000000"/>
          <w:shd w:val="clear" w:color="auto" w:fill="FFFFFF"/>
        </w:rPr>
        <w:t>della</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Società</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Entomologica</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Italiana</w:t>
      </w:r>
      <w:proofErr w:type="spellEnd"/>
      <w:r w:rsidRPr="00AA68F0">
        <w:rPr>
          <w:rFonts w:ascii="Times New Roman" w:eastAsia="Times New Roman" w:hAnsi="Times New Roman" w:cs="Times New Roman"/>
          <w:color w:val="000000"/>
          <w:shd w:val="clear" w:color="auto" w:fill="FFFFFF"/>
        </w:rPr>
        <w:t xml:space="preserve">, 13, 113-160. </w:t>
      </w:r>
      <w:hyperlink r:id="rId17" w:history="1">
        <w:r w:rsidRPr="00871536">
          <w:rPr>
            <w:rStyle w:val="Hyperlink"/>
            <w:rFonts w:ascii="Times New Roman" w:eastAsia="Times New Roman" w:hAnsi="Times New Roman" w:cs="Times New Roman"/>
            <w:shd w:val="clear" w:color="auto" w:fill="FFFFFF"/>
          </w:rPr>
          <w:t>https://wsc.nmbe.ch/genus/1957</w:t>
        </w:r>
      </w:hyperlink>
    </w:p>
    <w:p w14:paraId="2355B633" w14:textId="31CFFF72" w:rsidR="00C1622A" w:rsidRPr="00AA68F0" w:rsidRDefault="00C1622A"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Dhali, D.C. &amp; Sureshan, P.M. (2016). First report on spiders (Araneae: Arachnida) From the Paddy Fields of Wayanad district, Kerala, India. Zoo’s Print, 29(12): 22-24.</w:t>
      </w:r>
    </w:p>
    <w:p w14:paraId="003A424C" w14:textId="64099622"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21"/>
      <w:proofErr w:type="spellStart"/>
      <w:r w:rsidRPr="00AA68F0">
        <w:rPr>
          <w:rFonts w:ascii="Times New Roman" w:eastAsia="Times New Roman" w:hAnsi="Times New Roman" w:cs="Times New Roman"/>
          <w:color w:val="000000"/>
          <w:shd w:val="clear" w:color="auto" w:fill="FFFFFF"/>
        </w:rPr>
        <w:t>Dippenaar</w:t>
      </w:r>
      <w:proofErr w:type="spellEnd"/>
      <w:r w:rsidRPr="00AA68F0">
        <w:rPr>
          <w:rFonts w:ascii="Times New Roman" w:eastAsia="Times New Roman" w:hAnsi="Times New Roman" w:cs="Times New Roman"/>
          <w:color w:val="000000"/>
          <w:shd w:val="clear" w:color="auto" w:fill="FFFFFF"/>
        </w:rPr>
        <w:t>-</w:t>
      </w:r>
      <w:commentRangeEnd w:id="21"/>
      <w:r w:rsidR="002C2B26">
        <w:rPr>
          <w:rStyle w:val="CommentReference"/>
        </w:rPr>
        <w:commentReference w:id="21"/>
      </w:r>
      <w:r w:rsidRPr="00AA68F0">
        <w:rPr>
          <w:rFonts w:ascii="Times New Roman" w:eastAsia="Times New Roman" w:hAnsi="Times New Roman" w:cs="Times New Roman"/>
          <w:color w:val="000000"/>
          <w:shd w:val="clear" w:color="auto" w:fill="FFFFFF"/>
        </w:rPr>
        <w:t xml:space="preserve">Schoeman, A. S., Haddad, C. R., Foord, S. H., &amp; Lotz, L. N. (2021). The Theridiidae of South Africa. Part 1 (A-P). Version 1. South African National Survey of Arachnida Photo Identification Guide, Irene. </w:t>
      </w:r>
      <w:hyperlink r:id="rId18" w:history="1">
        <w:r w:rsidRPr="00871536">
          <w:rPr>
            <w:rStyle w:val="Hyperlink"/>
            <w:rFonts w:ascii="Times New Roman" w:eastAsia="Times New Roman" w:hAnsi="Times New Roman" w:cs="Times New Roman"/>
            <w:shd w:val="clear" w:color="auto" w:fill="FFFFFF"/>
          </w:rPr>
          <w:t>https://doi.org/10.5281/zenodo.5554000</w:t>
        </w:r>
      </w:hyperlink>
    </w:p>
    <w:p w14:paraId="1F7D7E95" w14:textId="16B90DA0"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22"/>
      <w:r w:rsidRPr="00AA68F0">
        <w:rPr>
          <w:rFonts w:ascii="Times New Roman" w:eastAsia="Times New Roman" w:hAnsi="Times New Roman" w:cs="Times New Roman"/>
          <w:color w:val="000000"/>
          <w:shd w:val="clear" w:color="auto" w:fill="FFFFFF"/>
        </w:rPr>
        <w:t xml:space="preserve">Keyserling, E. (1884). Die </w:t>
      </w:r>
      <w:proofErr w:type="spellStart"/>
      <w:r w:rsidRPr="00AA68F0">
        <w:rPr>
          <w:rFonts w:ascii="Times New Roman" w:eastAsia="Times New Roman" w:hAnsi="Times New Roman" w:cs="Times New Roman"/>
          <w:color w:val="000000"/>
          <w:shd w:val="clear" w:color="auto" w:fill="FFFFFF"/>
        </w:rPr>
        <w:t>Spinnen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Amerikas</w:t>
      </w:r>
      <w:proofErr w:type="spellEnd"/>
      <w:r w:rsidRPr="00AA68F0">
        <w:rPr>
          <w:rFonts w:ascii="Times New Roman" w:eastAsia="Times New Roman" w:hAnsi="Times New Roman" w:cs="Times New Roman"/>
          <w:color w:val="000000"/>
          <w:shd w:val="clear" w:color="auto" w:fill="FFFFFF"/>
        </w:rPr>
        <w:t xml:space="preserve">. Theridiidae. I. </w:t>
      </w:r>
      <w:proofErr w:type="spellStart"/>
      <w:r w:rsidRPr="00AA68F0">
        <w:rPr>
          <w:rFonts w:ascii="Times New Roman" w:eastAsia="Times New Roman" w:hAnsi="Times New Roman" w:cs="Times New Roman"/>
          <w:color w:val="000000"/>
          <w:shd w:val="clear" w:color="auto" w:fill="FFFFFF"/>
        </w:rPr>
        <w:t>Hälfte</w:t>
      </w:r>
      <w:proofErr w:type="spellEnd"/>
      <w:r w:rsidRPr="00AA68F0">
        <w:rPr>
          <w:rFonts w:ascii="Times New Roman" w:eastAsia="Times New Roman" w:hAnsi="Times New Roman" w:cs="Times New Roman"/>
          <w:color w:val="000000"/>
          <w:shd w:val="clear" w:color="auto" w:fill="FFFFFF"/>
        </w:rPr>
        <w:t xml:space="preserve">. Bauer &amp; Raspe. </w:t>
      </w:r>
      <w:hyperlink r:id="rId19" w:history="1">
        <w:r w:rsidRPr="00871536">
          <w:rPr>
            <w:rStyle w:val="Hyperlink"/>
            <w:rFonts w:ascii="Times New Roman" w:eastAsia="Times New Roman" w:hAnsi="Times New Roman" w:cs="Times New Roman"/>
            <w:shd w:val="clear" w:color="auto" w:fill="FFFFFF"/>
          </w:rPr>
          <w:t>https://doi.org/10.5962/bhl.title.64832</w:t>
        </w:r>
      </w:hyperlink>
      <w:commentRangeEnd w:id="22"/>
      <w:r w:rsidR="002C2B26">
        <w:rPr>
          <w:rStyle w:val="CommentReference"/>
        </w:rPr>
        <w:commentReference w:id="22"/>
      </w:r>
    </w:p>
    <w:p w14:paraId="431397DF" w14:textId="6CDE194D" w:rsidR="00177C38" w:rsidRPr="00AA68F0" w:rsidRDefault="00177C38"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23"/>
      <w:proofErr w:type="spellStart"/>
      <w:r w:rsidRPr="00AA68F0">
        <w:rPr>
          <w:rFonts w:ascii="Times New Roman" w:eastAsia="Times New Roman" w:hAnsi="Times New Roman" w:cs="Times New Roman"/>
          <w:color w:val="000000"/>
          <w:shd w:val="clear" w:color="auto" w:fill="FFFFFF"/>
        </w:rPr>
        <w:t>Knoflach</w:t>
      </w:r>
      <w:proofErr w:type="spellEnd"/>
      <w:r w:rsidRPr="00AA68F0">
        <w:rPr>
          <w:rFonts w:ascii="Times New Roman" w:eastAsia="Times New Roman" w:hAnsi="Times New Roman" w:cs="Times New Roman"/>
          <w:color w:val="000000"/>
          <w:shd w:val="clear" w:color="auto" w:fill="FFFFFF"/>
        </w:rPr>
        <w:t xml:space="preserve">, </w:t>
      </w:r>
      <w:commentRangeEnd w:id="23"/>
      <w:r w:rsidR="002C2B26">
        <w:rPr>
          <w:rStyle w:val="CommentReference"/>
        </w:rPr>
        <w:commentReference w:id="23"/>
      </w:r>
      <w:r w:rsidRPr="00AA68F0">
        <w:rPr>
          <w:rFonts w:ascii="Times New Roman" w:eastAsia="Times New Roman" w:hAnsi="Times New Roman" w:cs="Times New Roman"/>
          <w:color w:val="000000"/>
          <w:shd w:val="clear" w:color="auto" w:fill="FFFFFF"/>
        </w:rPr>
        <w:t xml:space="preserve">B. &amp; Pfaller, K. (2004). </w:t>
      </w:r>
      <w:proofErr w:type="spellStart"/>
      <w:r w:rsidRPr="00AA68F0">
        <w:rPr>
          <w:rFonts w:ascii="Times New Roman" w:eastAsia="Times New Roman" w:hAnsi="Times New Roman" w:cs="Times New Roman"/>
          <w:color w:val="000000"/>
          <w:shd w:val="clear" w:color="auto" w:fill="FFFFFF"/>
        </w:rPr>
        <w:t>Kugelspinnen</w:t>
      </w:r>
      <w:proofErr w:type="spellEnd"/>
      <w:r w:rsidRPr="00AA68F0">
        <w:rPr>
          <w:rFonts w:ascii="Times New Roman" w:eastAsia="Times New Roman" w:hAnsi="Times New Roman" w:cs="Times New Roman"/>
          <w:color w:val="000000"/>
          <w:shd w:val="clear" w:color="auto" w:fill="FFFFFF"/>
        </w:rPr>
        <w:t xml:space="preserve"> – </w:t>
      </w:r>
      <w:proofErr w:type="spellStart"/>
      <w:r w:rsidRPr="00AA68F0">
        <w:rPr>
          <w:rFonts w:ascii="Times New Roman" w:eastAsia="Times New Roman" w:hAnsi="Times New Roman" w:cs="Times New Roman"/>
          <w:color w:val="000000"/>
          <w:shd w:val="clear" w:color="auto" w:fill="FFFFFF"/>
        </w:rPr>
        <w:t>eine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Einführung</w:t>
      </w:r>
      <w:proofErr w:type="spellEnd"/>
      <w:r w:rsidRPr="00AA68F0">
        <w:rPr>
          <w:rFonts w:ascii="Times New Roman" w:eastAsia="Times New Roman" w:hAnsi="Times New Roman" w:cs="Times New Roman"/>
          <w:color w:val="000000"/>
          <w:shd w:val="clear" w:color="auto" w:fill="FFFFFF"/>
        </w:rPr>
        <w:t xml:space="preserve"> (Araneae, Theridiidae). In: Thaler, K. (ed.) </w:t>
      </w:r>
      <w:proofErr w:type="spellStart"/>
      <w:r w:rsidRPr="00AA68F0">
        <w:rPr>
          <w:rFonts w:ascii="Times New Roman" w:eastAsia="Times New Roman" w:hAnsi="Times New Roman" w:cs="Times New Roman"/>
          <w:color w:val="000000"/>
          <w:shd w:val="clear" w:color="auto" w:fill="FFFFFF"/>
        </w:rPr>
        <w:t>Diversität</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Biologie</w:t>
      </w:r>
      <w:proofErr w:type="spellEnd"/>
      <w:r w:rsidRPr="00AA68F0">
        <w:rPr>
          <w:rFonts w:ascii="Times New Roman" w:eastAsia="Times New Roman" w:hAnsi="Times New Roman" w:cs="Times New Roman"/>
          <w:color w:val="000000"/>
          <w:shd w:val="clear" w:color="auto" w:fill="FFFFFF"/>
        </w:rPr>
        <w:t xml:space="preserve"> von </w:t>
      </w:r>
      <w:proofErr w:type="spellStart"/>
      <w:r w:rsidRPr="00AA68F0">
        <w:rPr>
          <w:rFonts w:ascii="Times New Roman" w:eastAsia="Times New Roman" w:hAnsi="Times New Roman" w:cs="Times New Roman"/>
          <w:color w:val="000000"/>
          <w:shd w:val="clear" w:color="auto" w:fill="FFFFFF"/>
        </w:rPr>
        <w:t>Webspinnen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Skorpionen</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anderen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Spinnentieren</w:t>
      </w:r>
      <w:proofErr w:type="spellEnd"/>
      <w:r w:rsidRPr="00AA68F0">
        <w:rPr>
          <w:rFonts w:ascii="Times New Roman" w:eastAsia="Times New Roman" w:hAnsi="Times New Roman" w:cs="Times New Roman"/>
          <w:color w:val="000000"/>
          <w:shd w:val="clear" w:color="auto" w:fill="FFFFFF"/>
        </w:rPr>
        <w:t>. Denisia 12: 111-160.</w:t>
      </w:r>
    </w:p>
    <w:p w14:paraId="1D447EB1" w14:textId="0DF4EBED"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Kulkarni, S., Vartak, A., Deshpande, V., &amp; </w:t>
      </w:r>
      <w:proofErr w:type="spellStart"/>
      <w:r w:rsidRPr="00AA68F0">
        <w:rPr>
          <w:rFonts w:ascii="Times New Roman" w:eastAsia="Times New Roman" w:hAnsi="Times New Roman" w:cs="Times New Roman"/>
          <w:color w:val="000000"/>
          <w:shd w:val="clear" w:color="auto" w:fill="FFFFFF"/>
        </w:rPr>
        <w:t>Halali</w:t>
      </w:r>
      <w:proofErr w:type="spellEnd"/>
      <w:r w:rsidRPr="00AA68F0">
        <w:rPr>
          <w:rFonts w:ascii="Times New Roman" w:eastAsia="Times New Roman" w:hAnsi="Times New Roman" w:cs="Times New Roman"/>
          <w:color w:val="000000"/>
          <w:shd w:val="clear" w:color="auto" w:fill="FFFFFF"/>
        </w:rPr>
        <w:t xml:space="preserve">, D. (2017). The spiny theridiid genus </w:t>
      </w:r>
      <w:proofErr w:type="spellStart"/>
      <w:r w:rsidRPr="00AA68F0">
        <w:rPr>
          <w:rFonts w:ascii="Times New Roman" w:eastAsia="Times New Roman" w:hAnsi="Times New Roman" w:cs="Times New Roman"/>
          <w:color w:val="000000"/>
          <w:shd w:val="clear" w:color="auto" w:fill="FFFFFF"/>
        </w:rPr>
        <w:t>Meotipa</w:t>
      </w:r>
      <w:proofErr w:type="spellEnd"/>
      <w:r w:rsidRPr="00AA68F0">
        <w:rPr>
          <w:rFonts w:ascii="Times New Roman" w:eastAsia="Times New Roman" w:hAnsi="Times New Roman" w:cs="Times New Roman"/>
          <w:color w:val="000000"/>
          <w:shd w:val="clear" w:color="auto" w:fill="FFFFFF"/>
        </w:rPr>
        <w:t xml:space="preserve"> Simon, 1895 in India, with description of a strange new species with translucent abdomen and a phylogenetic analysis about the genus placement (Araneae, Theridiidae). </w:t>
      </w:r>
      <w:proofErr w:type="spellStart"/>
      <w:r w:rsidRPr="00AA68F0">
        <w:rPr>
          <w:rFonts w:ascii="Times New Roman" w:eastAsia="Times New Roman" w:hAnsi="Times New Roman" w:cs="Times New Roman"/>
          <w:color w:val="000000"/>
          <w:shd w:val="clear" w:color="auto" w:fill="FFFFFF"/>
        </w:rPr>
        <w:t>Zootaxa</w:t>
      </w:r>
      <w:proofErr w:type="spellEnd"/>
      <w:r w:rsidRPr="00AA68F0">
        <w:rPr>
          <w:rFonts w:ascii="Times New Roman" w:eastAsia="Times New Roman" w:hAnsi="Times New Roman" w:cs="Times New Roman"/>
          <w:color w:val="000000"/>
          <w:shd w:val="clear" w:color="auto" w:fill="FFFFFF"/>
        </w:rPr>
        <w:t xml:space="preserve">, 4291(3), 504-520. </w:t>
      </w:r>
      <w:hyperlink r:id="rId20" w:history="1">
        <w:r w:rsidRPr="00871536">
          <w:rPr>
            <w:rStyle w:val="Hyperlink"/>
            <w:rFonts w:ascii="Times New Roman" w:eastAsia="Times New Roman" w:hAnsi="Times New Roman" w:cs="Times New Roman"/>
            <w:shd w:val="clear" w:color="auto" w:fill="FFFFFF"/>
          </w:rPr>
          <w:t>https://doi.org/10.11646/zootaxa.4291.3.4</w:t>
        </w:r>
      </w:hyperlink>
    </w:p>
    <w:p w14:paraId="4311E6D0" w14:textId="6FEA97E4"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Levi, H. W. (1959). The spider genus </w:t>
      </w:r>
      <w:proofErr w:type="spellStart"/>
      <w:r w:rsidRPr="00AA68F0">
        <w:rPr>
          <w:rFonts w:ascii="Times New Roman" w:eastAsia="Times New Roman" w:hAnsi="Times New Roman" w:cs="Times New Roman"/>
          <w:color w:val="000000"/>
          <w:shd w:val="clear" w:color="auto" w:fill="FFFFFF"/>
        </w:rPr>
        <w:t>Coleosoma</w:t>
      </w:r>
      <w:proofErr w:type="spellEnd"/>
      <w:r w:rsidRPr="00AA68F0">
        <w:rPr>
          <w:rFonts w:ascii="Times New Roman" w:eastAsia="Times New Roman" w:hAnsi="Times New Roman" w:cs="Times New Roman"/>
          <w:color w:val="000000"/>
          <w:shd w:val="clear" w:color="auto" w:fill="FFFFFF"/>
        </w:rPr>
        <w:t xml:space="preserve"> (Araneae: Theridiidae). </w:t>
      </w:r>
      <w:proofErr w:type="spellStart"/>
      <w:r w:rsidRPr="00AA68F0">
        <w:rPr>
          <w:rFonts w:ascii="Times New Roman" w:eastAsia="Times New Roman" w:hAnsi="Times New Roman" w:cs="Times New Roman"/>
          <w:color w:val="000000"/>
          <w:shd w:val="clear" w:color="auto" w:fill="FFFFFF"/>
        </w:rPr>
        <w:t>Breviora</w:t>
      </w:r>
      <w:proofErr w:type="spellEnd"/>
      <w:r w:rsidRPr="00AA68F0">
        <w:rPr>
          <w:rFonts w:ascii="Times New Roman" w:eastAsia="Times New Roman" w:hAnsi="Times New Roman" w:cs="Times New Roman"/>
          <w:color w:val="000000"/>
          <w:shd w:val="clear" w:color="auto" w:fill="FFFFFF"/>
        </w:rPr>
        <w:t xml:space="preserve">, Museum of Comparative Zoology, 110, 1–8. </w:t>
      </w:r>
      <w:hyperlink r:id="rId21" w:history="1">
        <w:r w:rsidRPr="00871536">
          <w:rPr>
            <w:rStyle w:val="Hyperlink"/>
            <w:rFonts w:ascii="Times New Roman" w:eastAsia="Times New Roman" w:hAnsi="Times New Roman" w:cs="Times New Roman"/>
            <w:shd w:val="clear" w:color="auto" w:fill="FFFFFF"/>
          </w:rPr>
          <w:t>https://biostor.org/reference/283291</w:t>
        </w:r>
      </w:hyperlink>
    </w:p>
    <w:p w14:paraId="2B844FE4" w14:textId="363CE132"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24"/>
      <w:r w:rsidRPr="00AA68F0">
        <w:rPr>
          <w:rFonts w:ascii="Times New Roman" w:eastAsia="Times New Roman" w:hAnsi="Times New Roman" w:cs="Times New Roman"/>
          <w:color w:val="000000"/>
          <w:shd w:val="clear" w:color="auto" w:fill="FFFFFF"/>
        </w:rPr>
        <w:t xml:space="preserve">Levy, </w:t>
      </w:r>
      <w:commentRangeEnd w:id="24"/>
      <w:r w:rsidR="002C2B26">
        <w:rPr>
          <w:rStyle w:val="CommentReference"/>
        </w:rPr>
        <w:commentReference w:id="24"/>
      </w:r>
      <w:r w:rsidRPr="00AA68F0">
        <w:rPr>
          <w:rFonts w:ascii="Times New Roman" w:eastAsia="Times New Roman" w:hAnsi="Times New Roman" w:cs="Times New Roman"/>
          <w:color w:val="000000"/>
          <w:shd w:val="clear" w:color="auto" w:fill="FFFFFF"/>
        </w:rPr>
        <w:t xml:space="preserve">G., &amp; Amitai, P. (1981). Spiders of the genera </w:t>
      </w:r>
      <w:proofErr w:type="spellStart"/>
      <w:r w:rsidRPr="00AA68F0">
        <w:rPr>
          <w:rFonts w:ascii="Times New Roman" w:eastAsia="Times New Roman" w:hAnsi="Times New Roman" w:cs="Times New Roman"/>
          <w:color w:val="000000"/>
          <w:shd w:val="clear" w:color="auto" w:fill="FFFFFF"/>
        </w:rPr>
        <w:t>Euryopis</w:t>
      </w:r>
      <w:proofErr w:type="spellEnd"/>
      <w:r w:rsidRPr="00AA68F0">
        <w:rPr>
          <w:rFonts w:ascii="Times New Roman" w:eastAsia="Times New Roman" w:hAnsi="Times New Roman" w:cs="Times New Roman"/>
          <w:color w:val="000000"/>
          <w:shd w:val="clear" w:color="auto" w:fill="FFFFFF"/>
        </w:rPr>
        <w:t xml:space="preserve"> and </w:t>
      </w:r>
      <w:proofErr w:type="spellStart"/>
      <w:r w:rsidRPr="00AA68F0">
        <w:rPr>
          <w:rFonts w:ascii="Times New Roman" w:eastAsia="Times New Roman" w:hAnsi="Times New Roman" w:cs="Times New Roman"/>
          <w:color w:val="000000"/>
          <w:shd w:val="clear" w:color="auto" w:fill="FFFFFF"/>
        </w:rPr>
        <w:t>Dipoena</w:t>
      </w:r>
      <w:proofErr w:type="spellEnd"/>
      <w:r w:rsidRPr="00AA68F0">
        <w:rPr>
          <w:rFonts w:ascii="Times New Roman" w:eastAsia="Times New Roman" w:hAnsi="Times New Roman" w:cs="Times New Roman"/>
          <w:color w:val="000000"/>
          <w:shd w:val="clear" w:color="auto" w:fill="FFFFFF"/>
        </w:rPr>
        <w:t xml:space="preserve"> (Araneae: Theridiidae) from Israel. Bulletin of the British Arachnological Society, 5(4), 177-188. </w:t>
      </w:r>
      <w:hyperlink r:id="rId22" w:history="1">
        <w:r w:rsidRPr="00871536">
          <w:rPr>
            <w:rStyle w:val="Hyperlink"/>
            <w:rFonts w:ascii="Times New Roman" w:eastAsia="Times New Roman" w:hAnsi="Times New Roman" w:cs="Times New Roman"/>
            <w:shd w:val="clear" w:color="auto" w:fill="FFFFFF"/>
          </w:rPr>
          <w:t>https://www.britisharachnologicalsociety.org.uk/bulletin/050408.pdf</w:t>
        </w:r>
      </w:hyperlink>
    </w:p>
    <w:p w14:paraId="4C497DB0" w14:textId="3F5D3313"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Malamel</w:t>
      </w:r>
      <w:proofErr w:type="spellEnd"/>
      <w:r w:rsidRPr="00AA68F0">
        <w:rPr>
          <w:rFonts w:ascii="Times New Roman" w:eastAsia="Times New Roman" w:hAnsi="Times New Roman" w:cs="Times New Roman"/>
          <w:color w:val="000000"/>
          <w:shd w:val="clear" w:color="auto" w:fill="FFFFFF"/>
        </w:rPr>
        <w:t xml:space="preserve">, J. J., &amp; </w:t>
      </w:r>
      <w:proofErr w:type="spellStart"/>
      <w:r w:rsidRPr="00AA68F0">
        <w:rPr>
          <w:rFonts w:ascii="Times New Roman" w:eastAsia="Times New Roman" w:hAnsi="Times New Roman" w:cs="Times New Roman"/>
          <w:color w:val="000000"/>
          <w:shd w:val="clear" w:color="auto" w:fill="FFFFFF"/>
        </w:rPr>
        <w:t>Sudhikumar</w:t>
      </w:r>
      <w:proofErr w:type="spellEnd"/>
      <w:r w:rsidRPr="00AA68F0">
        <w:rPr>
          <w:rFonts w:ascii="Times New Roman" w:eastAsia="Times New Roman" w:hAnsi="Times New Roman" w:cs="Times New Roman"/>
          <w:color w:val="000000"/>
          <w:shd w:val="clear" w:color="auto" w:fill="FFFFFF"/>
        </w:rPr>
        <w:t xml:space="preserve">, A. V. (2020). An investigation of diversity and bioecology of </w:t>
      </w:r>
      <w:proofErr w:type="spellStart"/>
      <w:r w:rsidRPr="00AA68F0">
        <w:rPr>
          <w:rFonts w:ascii="Times New Roman" w:eastAsia="Times New Roman" w:hAnsi="Times New Roman" w:cs="Times New Roman"/>
          <w:color w:val="000000"/>
          <w:shd w:val="clear" w:color="auto" w:fill="FFFFFF"/>
        </w:rPr>
        <w:t>araneofauna</w:t>
      </w:r>
      <w:proofErr w:type="spellEnd"/>
      <w:r w:rsidRPr="00AA68F0">
        <w:rPr>
          <w:rFonts w:ascii="Times New Roman" w:eastAsia="Times New Roman" w:hAnsi="Times New Roman" w:cs="Times New Roman"/>
          <w:color w:val="000000"/>
          <w:shd w:val="clear" w:color="auto" w:fill="FFFFFF"/>
        </w:rPr>
        <w:t xml:space="preserve"> of </w:t>
      </w:r>
      <w:proofErr w:type="spellStart"/>
      <w:r w:rsidRPr="00AA68F0">
        <w:rPr>
          <w:rFonts w:ascii="Times New Roman" w:eastAsia="Times New Roman" w:hAnsi="Times New Roman" w:cs="Times New Roman"/>
          <w:color w:val="000000"/>
          <w:shd w:val="clear" w:color="auto" w:fill="FFFFFF"/>
        </w:rPr>
        <w:t>Pathiramanal</w:t>
      </w:r>
      <w:proofErr w:type="spellEnd"/>
      <w:r w:rsidRPr="00AA68F0">
        <w:rPr>
          <w:rFonts w:ascii="Times New Roman" w:eastAsia="Times New Roman" w:hAnsi="Times New Roman" w:cs="Times New Roman"/>
          <w:color w:val="000000"/>
          <w:shd w:val="clear" w:color="auto" w:fill="FFFFFF"/>
        </w:rPr>
        <w:t xml:space="preserve"> Island in </w:t>
      </w:r>
      <w:proofErr w:type="spellStart"/>
      <w:r w:rsidRPr="00AA68F0">
        <w:rPr>
          <w:rFonts w:ascii="Times New Roman" w:eastAsia="Times New Roman" w:hAnsi="Times New Roman" w:cs="Times New Roman"/>
          <w:color w:val="000000"/>
          <w:shd w:val="clear" w:color="auto" w:fill="FFFFFF"/>
        </w:rPr>
        <w:t>Vembanad</w:t>
      </w:r>
      <w:proofErr w:type="spellEnd"/>
      <w:r w:rsidRPr="00AA68F0">
        <w:rPr>
          <w:rFonts w:ascii="Times New Roman" w:eastAsia="Times New Roman" w:hAnsi="Times New Roman" w:cs="Times New Roman"/>
          <w:color w:val="000000"/>
          <w:shd w:val="clear" w:color="auto" w:fill="FFFFFF"/>
        </w:rPr>
        <w:t xml:space="preserve"> Lake, a Ramsar site, Kerala, India. Zoology and Ecology, 30(2), 126-137. </w:t>
      </w:r>
      <w:hyperlink r:id="rId23" w:history="1">
        <w:r w:rsidRPr="00871536">
          <w:rPr>
            <w:rStyle w:val="Hyperlink"/>
            <w:rFonts w:ascii="Times New Roman" w:eastAsia="Times New Roman" w:hAnsi="Times New Roman" w:cs="Times New Roman"/>
            <w:shd w:val="clear" w:color="auto" w:fill="FFFFFF"/>
          </w:rPr>
          <w:t>https://doi.org/10.35513/21658005.2020.2.7</w:t>
        </w:r>
      </w:hyperlink>
    </w:p>
    <w:p w14:paraId="78F34A5E" w14:textId="36773CA7"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commentRangeStart w:id="25"/>
      <w:proofErr w:type="spellStart"/>
      <w:r w:rsidRPr="00AA68F0">
        <w:rPr>
          <w:rFonts w:ascii="Times New Roman" w:eastAsia="Times New Roman" w:hAnsi="Times New Roman" w:cs="Times New Roman"/>
          <w:color w:val="000000"/>
          <w:shd w:val="clear" w:color="auto" w:fill="FFFFFF"/>
        </w:rPr>
        <w:t>Marusik</w:t>
      </w:r>
      <w:proofErr w:type="spellEnd"/>
      <w:r w:rsidRPr="00AA68F0">
        <w:rPr>
          <w:rFonts w:ascii="Times New Roman" w:eastAsia="Times New Roman" w:hAnsi="Times New Roman" w:cs="Times New Roman"/>
          <w:color w:val="000000"/>
          <w:shd w:val="clear" w:color="auto" w:fill="FFFFFF"/>
        </w:rPr>
        <w:t xml:space="preserve">, Y. M., Kunt, K. B., &amp; </w:t>
      </w:r>
      <w:proofErr w:type="spellStart"/>
      <w:r w:rsidRPr="00AA68F0">
        <w:rPr>
          <w:rFonts w:ascii="Times New Roman" w:eastAsia="Times New Roman" w:hAnsi="Times New Roman" w:cs="Times New Roman"/>
          <w:color w:val="000000"/>
          <w:shd w:val="clear" w:color="auto" w:fill="FFFFFF"/>
        </w:rPr>
        <w:t>Danışman</w:t>
      </w:r>
      <w:proofErr w:type="spellEnd"/>
      <w:r w:rsidRPr="00AA68F0">
        <w:rPr>
          <w:rFonts w:ascii="Times New Roman" w:eastAsia="Times New Roman" w:hAnsi="Times New Roman" w:cs="Times New Roman"/>
          <w:color w:val="000000"/>
          <w:shd w:val="clear" w:color="auto" w:fill="FFFFFF"/>
        </w:rPr>
        <w:t>, T. (2009). Spiders (</w:t>
      </w:r>
      <w:proofErr w:type="spellStart"/>
      <w:r w:rsidRPr="00AA68F0">
        <w:rPr>
          <w:rFonts w:ascii="Times New Roman" w:eastAsia="Times New Roman" w:hAnsi="Times New Roman" w:cs="Times New Roman"/>
          <w:color w:val="000000"/>
          <w:shd w:val="clear" w:color="auto" w:fill="FFFFFF"/>
        </w:rPr>
        <w:t>Aranei</w:t>
      </w:r>
      <w:proofErr w:type="spellEnd"/>
      <w:r w:rsidRPr="00AA68F0">
        <w:rPr>
          <w:rFonts w:ascii="Times New Roman" w:eastAsia="Times New Roman" w:hAnsi="Times New Roman" w:cs="Times New Roman"/>
          <w:color w:val="000000"/>
          <w:shd w:val="clear" w:color="auto" w:fill="FFFFFF"/>
        </w:rPr>
        <w:t xml:space="preserve">) new to the fauna of Turkey. 2. New species records of Theridiidae. Arthropoda Selecta, 18(1-2), 69-75. </w:t>
      </w:r>
      <w:hyperlink r:id="rId24" w:history="1">
        <w:r w:rsidRPr="00871536">
          <w:rPr>
            <w:rStyle w:val="Hyperlink"/>
            <w:rFonts w:ascii="Times New Roman" w:eastAsia="Times New Roman" w:hAnsi="Times New Roman" w:cs="Times New Roman"/>
            <w:shd w:val="clear" w:color="auto" w:fill="FFFFFF"/>
          </w:rPr>
          <w:t>https://kmkjournals.com/upload/iblock/18_1_69_75_Marusik_et_al.pdf</w:t>
        </w:r>
      </w:hyperlink>
      <w:commentRangeEnd w:id="25"/>
      <w:r w:rsidR="002C2B26">
        <w:rPr>
          <w:rStyle w:val="CommentReference"/>
        </w:rPr>
        <w:commentReference w:id="25"/>
      </w:r>
    </w:p>
    <w:p w14:paraId="738E8B6B" w14:textId="37FAFC0D" w:rsidR="00AA68F0" w:rsidRPr="00AA68F0" w:rsidRDefault="00AA68F0" w:rsidP="00AA68F0">
      <w:pPr>
        <w:pStyle w:val="ListParagraph"/>
        <w:numPr>
          <w:ilvl w:val="0"/>
          <w:numId w:val="6"/>
        </w:numPr>
        <w:jc w:val="both"/>
        <w:rPr>
          <w:rFonts w:ascii="Times New Roman" w:hAnsi="Times New Roman" w:cs="Times New Roman"/>
        </w:rPr>
      </w:pPr>
      <w:r w:rsidRPr="00AA68F0">
        <w:rPr>
          <w:rFonts w:ascii="Times New Roman" w:eastAsia="Times New Roman" w:hAnsi="Times New Roman" w:cs="Times New Roman"/>
          <w:color w:val="000000"/>
          <w:shd w:val="clear" w:color="auto" w:fill="FFFFFF"/>
        </w:rPr>
        <w:t xml:space="preserve">Menge, A. (1868). </w:t>
      </w:r>
      <w:proofErr w:type="spellStart"/>
      <w:r w:rsidRPr="00AA68F0">
        <w:rPr>
          <w:rFonts w:ascii="Times New Roman" w:eastAsia="Times New Roman" w:hAnsi="Times New Roman" w:cs="Times New Roman"/>
          <w:color w:val="000000"/>
          <w:shd w:val="clear" w:color="auto" w:fill="FFFFFF"/>
        </w:rPr>
        <w:t>Preussische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w:t>
      </w:r>
      <w:proofErr w:type="spellEnd"/>
      <w:r w:rsidRPr="00AA68F0">
        <w:rPr>
          <w:rFonts w:ascii="Times New Roman" w:eastAsia="Times New Roman" w:hAnsi="Times New Roman" w:cs="Times New Roman"/>
          <w:color w:val="000000"/>
          <w:shd w:val="clear" w:color="auto" w:fill="FFFFFF"/>
        </w:rPr>
        <w:t xml:space="preserve">. II. </w:t>
      </w:r>
      <w:proofErr w:type="spellStart"/>
      <w:r w:rsidRPr="00AA68F0">
        <w:rPr>
          <w:rFonts w:ascii="Times New Roman" w:eastAsia="Times New Roman" w:hAnsi="Times New Roman" w:cs="Times New Roman"/>
          <w:color w:val="000000"/>
          <w:shd w:val="clear" w:color="auto" w:fill="FFFFFF"/>
        </w:rPr>
        <w:t>Abtheilung</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Schriften</w:t>
      </w:r>
      <w:proofErr w:type="spellEnd"/>
      <w:r w:rsidRPr="00AA68F0">
        <w:rPr>
          <w:rFonts w:ascii="Times New Roman" w:eastAsia="Times New Roman" w:hAnsi="Times New Roman" w:cs="Times New Roman"/>
          <w:color w:val="000000"/>
          <w:shd w:val="clear" w:color="auto" w:fill="FFFFFF"/>
        </w:rPr>
        <w:t xml:space="preserve"> der </w:t>
      </w:r>
      <w:proofErr w:type="spellStart"/>
      <w:r w:rsidRPr="00AA68F0">
        <w:rPr>
          <w:rFonts w:ascii="Times New Roman" w:eastAsia="Times New Roman" w:hAnsi="Times New Roman" w:cs="Times New Roman"/>
          <w:color w:val="000000"/>
          <w:shd w:val="clear" w:color="auto" w:fill="FFFFFF"/>
        </w:rPr>
        <w:t>Naturforschenden</w:t>
      </w:r>
      <w:proofErr w:type="spellEnd"/>
      <w:r w:rsidRPr="00AA68F0">
        <w:rPr>
          <w:rFonts w:ascii="Times New Roman" w:eastAsia="Times New Roman" w:hAnsi="Times New Roman" w:cs="Times New Roman"/>
          <w:color w:val="000000"/>
          <w:shd w:val="clear" w:color="auto" w:fill="FFFFFF"/>
        </w:rPr>
        <w:t xml:space="preserve"> Gesellschaft in Danzig (N. F.), 2, 153-218. </w:t>
      </w:r>
      <w:hyperlink r:id="rId25" w:anchor="page/167/mode/1up" w:history="1">
        <w:r w:rsidRPr="00871536">
          <w:rPr>
            <w:rStyle w:val="Hyperlink"/>
            <w:rFonts w:ascii="Times New Roman" w:eastAsia="Times New Roman" w:hAnsi="Times New Roman" w:cs="Times New Roman"/>
            <w:shd w:val="clear" w:color="auto" w:fill="FFFFFF"/>
          </w:rPr>
          <w:t>https://www.biodiversitylibrary.org/item/106000#page/167/mode/1up</w:t>
        </w:r>
      </w:hyperlink>
    </w:p>
    <w:p w14:paraId="66D41516" w14:textId="59912C8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Sori, P., &amp; Sahu, L. (2024). Thanatosis </w:t>
      </w:r>
      <w:proofErr w:type="spellStart"/>
      <w:r w:rsidRPr="00AA68F0">
        <w:rPr>
          <w:rFonts w:ascii="Times New Roman" w:hAnsi="Times New Roman" w:cs="Times New Roman"/>
        </w:rPr>
        <w:t>Behaviour</w:t>
      </w:r>
      <w:proofErr w:type="spellEnd"/>
      <w:r w:rsidRPr="00AA68F0">
        <w:rPr>
          <w:rFonts w:ascii="Times New Roman" w:hAnsi="Times New Roman" w:cs="Times New Roman"/>
        </w:rPr>
        <w:t xml:space="preserve"> in the </w:t>
      </w:r>
      <w:proofErr w:type="spellStart"/>
      <w:r w:rsidRPr="00AA68F0">
        <w:rPr>
          <w:rFonts w:ascii="Times New Roman" w:hAnsi="Times New Roman" w:cs="Times New Roman"/>
        </w:rPr>
        <w:t>Indoxysticus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minutus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Tikader</w:t>
      </w:r>
      <w:proofErr w:type="spellEnd"/>
      <w:r w:rsidRPr="00AA68F0">
        <w:rPr>
          <w:rFonts w:ascii="Times New Roman" w:hAnsi="Times New Roman" w:cs="Times New Roman"/>
        </w:rPr>
        <w:t>, 1960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Research in Academic World, 3(12), 94-95. </w:t>
      </w:r>
      <w:hyperlink r:id="rId26" w:history="1">
        <w:r w:rsidRPr="00871536">
          <w:rPr>
            <w:rStyle w:val="Hyperlink"/>
            <w:rFonts w:ascii="Times New Roman" w:hAnsi="Times New Roman" w:cs="Times New Roman"/>
          </w:rPr>
          <w:t>https://academicjournal.ijraw.com/media/post/IJRAW-3-12-24.1.pdf</w:t>
        </w:r>
      </w:hyperlink>
    </w:p>
    <w:p w14:paraId="44D31E91" w14:textId="1D05D1D0"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lastRenderedPageBreak/>
        <w:t>Nayak, J., Sori, P., Sahu, L., &amp; Bharti, D. (2025). A new observational record of jumping spider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Aelurillini</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Aelurillina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Stenaelurillus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metallicus</w:t>
      </w:r>
      <w:proofErr w:type="spellEnd"/>
      <w:r w:rsidRPr="00AA68F0">
        <w:rPr>
          <w:rFonts w:ascii="Times New Roman" w:hAnsi="Times New Roman" w:cs="Times New Roman"/>
        </w:rPr>
        <w:t xml:space="preserve"> Caleb &amp; Mathai, 2016 in Chhattisgarh, India. International Journal of Biology Research, 10(1), 19-21. </w:t>
      </w:r>
      <w:hyperlink r:id="rId27" w:history="1">
        <w:r w:rsidRPr="00871536">
          <w:rPr>
            <w:rStyle w:val="Hyperlink"/>
            <w:rFonts w:ascii="Times New Roman" w:hAnsi="Times New Roman" w:cs="Times New Roman"/>
          </w:rPr>
          <w:t>https://www.biologyjournal.in/assets/archives/2025/vol10issue1/10007-1740555118544.pdf</w:t>
        </w:r>
      </w:hyperlink>
    </w:p>
    <w:p w14:paraId="6DC8FBE6" w14:textId="63864F2C"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&amp; Sori, P. (2025). Description of a New spider </w:t>
      </w:r>
      <w:proofErr w:type="spellStart"/>
      <w:r w:rsidRPr="00AA68F0">
        <w:rPr>
          <w:rFonts w:ascii="Times New Roman" w:hAnsi="Times New Roman" w:cs="Times New Roman"/>
        </w:rPr>
        <w:t>Meotipa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sahyadri</w:t>
      </w:r>
      <w:proofErr w:type="spellEnd"/>
      <w:r w:rsidRPr="00AA68F0">
        <w:rPr>
          <w:rFonts w:ascii="Times New Roman" w:hAnsi="Times New Roman" w:cs="Times New Roman"/>
        </w:rPr>
        <w:t xml:space="preserve"> Kulkarni, Vartak, Deshpande &amp; </w:t>
      </w:r>
      <w:proofErr w:type="spellStart"/>
      <w:r w:rsidRPr="00AA68F0">
        <w:rPr>
          <w:rFonts w:ascii="Times New Roman" w:hAnsi="Times New Roman" w:cs="Times New Roman"/>
        </w:rPr>
        <w:t>Halali</w:t>
      </w:r>
      <w:proofErr w:type="spellEnd"/>
      <w:r w:rsidRPr="00AA68F0">
        <w:rPr>
          <w:rFonts w:ascii="Times New Roman" w:hAnsi="Times New Roman" w:cs="Times New Roman"/>
        </w:rPr>
        <w:t>, 2017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Theridiidae) in Chhattisgarh, India. International Journal of Research Publication and Reviews, 6(2), 4518-4521. </w:t>
      </w:r>
      <w:hyperlink r:id="rId28" w:history="1">
        <w:r w:rsidRPr="00871536">
          <w:rPr>
            <w:rStyle w:val="Hyperlink"/>
            <w:rFonts w:ascii="Times New Roman" w:hAnsi="Times New Roman" w:cs="Times New Roman"/>
          </w:rPr>
          <w:t>https://doi.org/10.55248/gengpi.6.0225.1026</w:t>
        </w:r>
      </w:hyperlink>
    </w:p>
    <w:p w14:paraId="425FD4ED" w14:textId="6CCD32E6"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&amp; Sori, P. (2025). </w:t>
      </w:r>
      <w:proofErr w:type="spellStart"/>
      <w:r w:rsidRPr="00AA68F0">
        <w:rPr>
          <w:rFonts w:ascii="Times New Roman" w:hAnsi="Times New Roman" w:cs="Times New Roman"/>
        </w:rPr>
        <w:t>Hamadruas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hieroglyphica</w:t>
      </w:r>
      <w:proofErr w:type="spellEnd"/>
      <w:r w:rsidRPr="00AA68F0">
        <w:rPr>
          <w:rFonts w:ascii="Times New Roman" w:hAnsi="Times New Roman" w:cs="Times New Roman"/>
        </w:rPr>
        <w:t xml:space="preserve"> Thorell, 1887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Oxyopidae</w:t>
      </w:r>
      <w:proofErr w:type="spellEnd"/>
      <w:r w:rsidRPr="00AA68F0">
        <w:rPr>
          <w:rFonts w:ascii="Times New Roman" w:hAnsi="Times New Roman" w:cs="Times New Roman"/>
        </w:rPr>
        <w:t xml:space="preserve">): First Description of a lynx Spider </w:t>
      </w:r>
      <w:proofErr w:type="gramStart"/>
      <w:r w:rsidRPr="00AA68F0">
        <w:rPr>
          <w:rFonts w:ascii="Times New Roman" w:hAnsi="Times New Roman" w:cs="Times New Roman"/>
        </w:rPr>
        <w:t>In</w:t>
      </w:r>
      <w:proofErr w:type="gramEnd"/>
      <w:r w:rsidRPr="00AA68F0">
        <w:rPr>
          <w:rFonts w:ascii="Times New Roman" w:hAnsi="Times New Roman" w:cs="Times New Roman"/>
        </w:rPr>
        <w:t xml:space="preserve"> Chhattisgarh, India. International Research Journal of Modernization in Engineering Technology and Science. </w:t>
      </w:r>
      <w:hyperlink r:id="rId29" w:history="1">
        <w:r w:rsidRPr="00871536">
          <w:rPr>
            <w:rStyle w:val="Hyperlink"/>
            <w:rFonts w:ascii="Times New Roman" w:hAnsi="Times New Roman" w:cs="Times New Roman"/>
          </w:rPr>
          <w:t>https://doi.org/10.56726/IRJMETS68434</w:t>
        </w:r>
      </w:hyperlink>
    </w:p>
    <w:p w14:paraId="2A3DE2D9" w14:textId="307068C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Sori, P., &amp; Sahu, L. (2025). Study on Jumping Spiders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Araneomorphae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Diversity in Shraddha Public School Campus </w:t>
      </w:r>
      <w:proofErr w:type="spellStart"/>
      <w:r w:rsidRPr="00AA68F0">
        <w:rPr>
          <w:rFonts w:ascii="Times New Roman" w:hAnsi="Times New Roman" w:cs="Times New Roman"/>
        </w:rPr>
        <w:t>Gariaband</w:t>
      </w:r>
      <w:proofErr w:type="spellEnd"/>
      <w:r w:rsidRPr="00AA68F0">
        <w:rPr>
          <w:rFonts w:ascii="Times New Roman" w:hAnsi="Times New Roman" w:cs="Times New Roman"/>
        </w:rPr>
        <w:t xml:space="preserve">, Chhattisgarh, India. International Journal </w:t>
      </w:r>
      <w:proofErr w:type="gramStart"/>
      <w:r w:rsidRPr="00AA68F0">
        <w:rPr>
          <w:rFonts w:ascii="Times New Roman" w:hAnsi="Times New Roman" w:cs="Times New Roman"/>
        </w:rPr>
        <w:t>Of</w:t>
      </w:r>
      <w:proofErr w:type="gramEnd"/>
      <w:r w:rsidRPr="00AA68F0">
        <w:rPr>
          <w:rFonts w:ascii="Times New Roman" w:hAnsi="Times New Roman" w:cs="Times New Roman"/>
        </w:rPr>
        <w:t xml:space="preserve"> Latest Technology In Engineering, Management &amp; Applied Science, 14(3), 350-353. </w:t>
      </w:r>
      <w:hyperlink r:id="rId30" w:history="1">
        <w:r w:rsidRPr="00871536">
          <w:rPr>
            <w:rStyle w:val="Hyperlink"/>
            <w:rFonts w:ascii="Times New Roman" w:hAnsi="Times New Roman" w:cs="Times New Roman"/>
          </w:rPr>
          <w:t>https://doi.org/10.51583/IJLTEMAS.2025.140300037</w:t>
        </w:r>
      </w:hyperlink>
    </w:p>
    <w:p w14:paraId="47C301BF" w14:textId="170EB4E1"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(2025</w:t>
      </w:r>
      <w:r w:rsidR="00BD6AA3" w:rsidRPr="00AA68F0">
        <w:rPr>
          <w:rFonts w:ascii="Times New Roman" w:hAnsi="Times New Roman" w:cs="Times New Roman"/>
        </w:rPr>
        <w:t>).</w:t>
      </w:r>
      <w:r w:rsidRPr="00AA68F0">
        <w:rPr>
          <w:rFonts w:ascii="Times New Roman" w:hAnsi="Times New Roman" w:cs="Times New Roman"/>
        </w:rPr>
        <w:t xml:space="preserve"> </w:t>
      </w:r>
      <w:proofErr w:type="spellStart"/>
      <w:r w:rsidRPr="00AA68F0">
        <w:rPr>
          <w:rFonts w:ascii="Times New Roman" w:hAnsi="Times New Roman" w:cs="Times New Roman"/>
        </w:rPr>
        <w:t>Stenaelurillus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jagannathae</w:t>
      </w:r>
      <w:proofErr w:type="spellEnd"/>
      <w:r w:rsidRPr="00AA68F0">
        <w:rPr>
          <w:rFonts w:ascii="Times New Roman" w:hAnsi="Times New Roman" w:cs="Times New Roman"/>
        </w:rPr>
        <w:t xml:space="preserve"> Das, Malik &amp; Vidhel, 2015: First Description in Chhattisgarh, India. Bioscience Discovery, 16(3):37-40. </w:t>
      </w:r>
      <w:hyperlink r:id="rId31" w:history="1">
        <w:r w:rsidRPr="00AA68F0">
          <w:rPr>
            <w:rStyle w:val="Hyperlink"/>
            <w:rFonts w:ascii="Times New Roman" w:hAnsi="Times New Roman" w:cs="Times New Roman"/>
          </w:rPr>
          <w:t>http://biosciencediscovery.com/Archive.html#</w:t>
        </w:r>
      </w:hyperlink>
    </w:p>
    <w:p w14:paraId="2D577EE0" w14:textId="025A7B2A"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Sahu, L., &amp; Rajanikant. (2025</w:t>
      </w:r>
      <w:r w:rsidR="004A3F0C" w:rsidRPr="00AA68F0">
        <w:rPr>
          <w:rFonts w:ascii="Times New Roman" w:hAnsi="Times New Roman" w:cs="Times New Roman"/>
        </w:rPr>
        <w:t>d</w:t>
      </w:r>
      <w:r w:rsidRPr="00AA68F0">
        <w:rPr>
          <w:rFonts w:ascii="Times New Roman" w:hAnsi="Times New Roman" w:cs="Times New Roman"/>
        </w:rPr>
        <w:t xml:space="preserve">). First description of a crab spider Species </w:t>
      </w:r>
      <w:proofErr w:type="spellStart"/>
      <w:r w:rsidRPr="00AA68F0">
        <w:rPr>
          <w:rFonts w:ascii="Times New Roman" w:hAnsi="Times New Roman" w:cs="Times New Roman"/>
        </w:rPr>
        <w:t>Stiphropus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sangayus</w:t>
      </w:r>
      <w:proofErr w:type="spellEnd"/>
      <w:r w:rsidRPr="00AA68F0">
        <w:rPr>
          <w:rFonts w:ascii="Times New Roman" w:hAnsi="Times New Roman" w:cs="Times New Roman"/>
        </w:rPr>
        <w:t xml:space="preserve"> Barrion &amp; Litsinger, 1995 (Araneae: </w:t>
      </w:r>
      <w:proofErr w:type="spellStart"/>
      <w:r w:rsidRPr="00AA68F0">
        <w:rPr>
          <w:rFonts w:ascii="Times New Roman" w:hAnsi="Times New Roman" w:cs="Times New Roman"/>
        </w:rPr>
        <w:t>Araneomorphae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Odisha, India. International Journal of Zoology, Environment, and Life Sciences, 2(3), 7–10. </w:t>
      </w:r>
      <w:hyperlink r:id="rId32" w:history="1">
        <w:r w:rsidRPr="00AA68F0">
          <w:rPr>
            <w:rStyle w:val="Hyperlink"/>
            <w:rFonts w:ascii="Times New Roman" w:hAnsi="Times New Roman" w:cs="Times New Roman"/>
          </w:rPr>
          <w:t>https://doi.org/10.70604/ijzels.v2i3.73</w:t>
        </w:r>
      </w:hyperlink>
    </w:p>
    <w:p w14:paraId="12A5BB7E" w14:textId="2C9FE25A"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Warte, H. K., &amp; </w:t>
      </w:r>
      <w:proofErr w:type="spellStart"/>
      <w:r w:rsidRPr="00AA68F0">
        <w:rPr>
          <w:rFonts w:ascii="Times New Roman" w:hAnsi="Times New Roman" w:cs="Times New Roman"/>
        </w:rPr>
        <w:t>Chaure</w:t>
      </w:r>
      <w:proofErr w:type="spellEnd"/>
      <w:r w:rsidRPr="00AA68F0">
        <w:rPr>
          <w:rFonts w:ascii="Times New Roman" w:hAnsi="Times New Roman" w:cs="Times New Roman"/>
        </w:rPr>
        <w:t>, M. (2025</w:t>
      </w:r>
      <w:r w:rsidR="004A3F0C" w:rsidRPr="00AA68F0">
        <w:rPr>
          <w:rFonts w:ascii="Times New Roman" w:hAnsi="Times New Roman" w:cs="Times New Roman"/>
        </w:rPr>
        <w:t>e</w:t>
      </w:r>
      <w:r w:rsidRPr="00AA68F0">
        <w:rPr>
          <w:rFonts w:ascii="Times New Roman" w:hAnsi="Times New Roman" w:cs="Times New Roman"/>
        </w:rPr>
        <w:t xml:space="preserve">). A brief study of jumping spider (Arachnida: Araneae: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diversity around </w:t>
      </w:r>
      <w:proofErr w:type="spellStart"/>
      <w:r w:rsidRPr="00AA68F0">
        <w:rPr>
          <w:rFonts w:ascii="Times New Roman" w:hAnsi="Times New Roman" w:cs="Times New Roman"/>
        </w:rPr>
        <w:t>Tandula</w:t>
      </w:r>
      <w:proofErr w:type="spellEnd"/>
      <w:r w:rsidRPr="00AA68F0">
        <w:rPr>
          <w:rFonts w:ascii="Times New Roman" w:hAnsi="Times New Roman" w:cs="Times New Roman"/>
        </w:rPr>
        <w:t xml:space="preserve"> Dam, </w:t>
      </w:r>
      <w:proofErr w:type="spellStart"/>
      <w:r w:rsidRPr="00AA68F0">
        <w:rPr>
          <w:rFonts w:ascii="Times New Roman" w:hAnsi="Times New Roman" w:cs="Times New Roman"/>
        </w:rPr>
        <w:t>Balod</w:t>
      </w:r>
      <w:proofErr w:type="spellEnd"/>
      <w:r w:rsidRPr="00AA68F0">
        <w:rPr>
          <w:rFonts w:ascii="Times New Roman" w:hAnsi="Times New Roman" w:cs="Times New Roman"/>
        </w:rPr>
        <w:t xml:space="preserve">, Chhattisgarh, India. Journal of Science Research International, 11(8), 1–8.  </w:t>
      </w:r>
      <w:hyperlink r:id="rId33" w:history="1">
        <w:r w:rsidRPr="00AA68F0">
          <w:rPr>
            <w:rStyle w:val="Hyperlink"/>
            <w:rFonts w:ascii="Times New Roman" w:hAnsi="Times New Roman" w:cs="Times New Roman"/>
          </w:rPr>
          <w:t>https://doi.org/10.5281/zenodo.17442064</w:t>
        </w:r>
      </w:hyperlink>
    </w:p>
    <w:p w14:paraId="1169DC50" w14:textId="5C6B6331"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t>
      </w:r>
      <w:proofErr w:type="spellStart"/>
      <w:r w:rsidRPr="00AA68F0">
        <w:rPr>
          <w:rFonts w:ascii="Times New Roman" w:hAnsi="Times New Roman" w:cs="Times New Roman"/>
        </w:rPr>
        <w:t>Chaure</w:t>
      </w:r>
      <w:proofErr w:type="spellEnd"/>
      <w:r w:rsidRPr="00AA68F0">
        <w:rPr>
          <w:rFonts w:ascii="Times New Roman" w:hAnsi="Times New Roman" w:cs="Times New Roman"/>
        </w:rPr>
        <w:t xml:space="preserve">, M., Warte, H. K., Majumdar, M., Harris, K. K., &amp; </w:t>
      </w:r>
      <w:proofErr w:type="spellStart"/>
      <w:r w:rsidRPr="00AA68F0">
        <w:rPr>
          <w:rFonts w:ascii="Times New Roman" w:hAnsi="Times New Roman" w:cs="Times New Roman"/>
        </w:rPr>
        <w:t>Nichat</w:t>
      </w:r>
      <w:proofErr w:type="spellEnd"/>
      <w:r w:rsidRPr="00AA68F0">
        <w:rPr>
          <w:rFonts w:ascii="Times New Roman" w:hAnsi="Times New Roman" w:cs="Times New Roman"/>
        </w:rPr>
        <w:t xml:space="preserve">, A. R. (2025). A new distribution of the spider genus </w:t>
      </w:r>
      <w:proofErr w:type="spellStart"/>
      <w:r w:rsidRPr="00AA68F0">
        <w:rPr>
          <w:rFonts w:ascii="Times New Roman" w:hAnsi="Times New Roman" w:cs="Times New Roman"/>
        </w:rPr>
        <w:t>Storenomorpha</w:t>
      </w:r>
      <w:proofErr w:type="spellEnd"/>
      <w:r w:rsidRPr="00AA68F0">
        <w:rPr>
          <w:rFonts w:ascii="Times New Roman" w:hAnsi="Times New Roman" w:cs="Times New Roman"/>
        </w:rPr>
        <w:t xml:space="preserve"> Simon, 1884 (Araneae: </w:t>
      </w:r>
      <w:proofErr w:type="spellStart"/>
      <w:r w:rsidRPr="00AA68F0">
        <w:rPr>
          <w:rFonts w:ascii="Times New Roman" w:hAnsi="Times New Roman" w:cs="Times New Roman"/>
        </w:rPr>
        <w:t>Zodariidae</w:t>
      </w:r>
      <w:proofErr w:type="spellEnd"/>
      <w:r w:rsidRPr="00AA68F0">
        <w:rPr>
          <w:rFonts w:ascii="Times New Roman" w:hAnsi="Times New Roman" w:cs="Times New Roman"/>
        </w:rPr>
        <w:t xml:space="preserve">) in Chhattisgarh State, India. Asian Journal of Research in Zoology, 8(4), 127–133. </w:t>
      </w:r>
      <w:hyperlink r:id="rId34" w:history="1">
        <w:r w:rsidRPr="00871536">
          <w:rPr>
            <w:rStyle w:val="Hyperlink"/>
            <w:rFonts w:ascii="Times New Roman" w:hAnsi="Times New Roman" w:cs="Times New Roman"/>
          </w:rPr>
          <w:t>https://doi.org/10.9734/ajriz/2025/v8i4224</w:t>
        </w:r>
      </w:hyperlink>
    </w:p>
    <w:p w14:paraId="13698457" w14:textId="7940AC9A" w:rsidR="00AA68F0" w:rsidRDefault="00AA68F0"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Nichat</w:t>
      </w:r>
      <w:proofErr w:type="spellEnd"/>
      <w:r w:rsidRPr="00AA68F0">
        <w:rPr>
          <w:rFonts w:ascii="Times New Roman" w:hAnsi="Times New Roman" w:cs="Times New Roman"/>
        </w:rPr>
        <w:t>, A. R., Warte, H. K., &amp; Nayak, J. (2024). Spider diversity (</w:t>
      </w:r>
      <w:proofErr w:type="spellStart"/>
      <w:proofErr w:type="gramStart"/>
      <w:r w:rsidRPr="00AA68F0">
        <w:rPr>
          <w:rFonts w:ascii="Times New Roman" w:hAnsi="Times New Roman" w:cs="Times New Roman"/>
        </w:rPr>
        <w:t>Arachnida:Aranae</w:t>
      </w:r>
      <w:proofErr w:type="spellEnd"/>
      <w:proofErr w:type="gramEnd"/>
      <w:r w:rsidRPr="00AA68F0">
        <w:rPr>
          <w:rFonts w:ascii="Times New Roman" w:hAnsi="Times New Roman" w:cs="Times New Roman"/>
        </w:rPr>
        <w:t xml:space="preserve">) in </w:t>
      </w:r>
      <w:proofErr w:type="spellStart"/>
      <w:r w:rsidRPr="00AA68F0">
        <w:rPr>
          <w:rFonts w:ascii="Times New Roman" w:hAnsi="Times New Roman" w:cs="Times New Roman"/>
        </w:rPr>
        <w:t>Deobhog</w:t>
      </w:r>
      <w:proofErr w:type="spellEnd"/>
      <w:r w:rsidRPr="00AA68F0">
        <w:rPr>
          <w:rFonts w:ascii="Times New Roman" w:hAnsi="Times New Roman" w:cs="Times New Roman"/>
        </w:rPr>
        <w:t xml:space="preserve"> region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Innovation and Science and Engineering*, *11*(8), 39–45. </w:t>
      </w:r>
      <w:hyperlink r:id="rId35" w:history="1">
        <w:r w:rsidRPr="00871536">
          <w:rPr>
            <w:rStyle w:val="Hyperlink"/>
            <w:rFonts w:ascii="Times New Roman" w:hAnsi="Times New Roman" w:cs="Times New Roman"/>
          </w:rPr>
          <w:t>https://ijiset.com/vol11/v11s8/IJISET_V11_I08_03.pdf</w:t>
        </w:r>
      </w:hyperlink>
    </w:p>
    <w:p w14:paraId="239E77A9" w14:textId="6483C919" w:rsidR="00AA68F0" w:rsidRDefault="00AA68F0"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Nichat</w:t>
      </w:r>
      <w:proofErr w:type="spellEnd"/>
      <w:r w:rsidRPr="00AA68F0">
        <w:rPr>
          <w:rFonts w:ascii="Times New Roman" w:hAnsi="Times New Roman" w:cs="Times New Roman"/>
        </w:rPr>
        <w:t xml:space="preserve">, A. R., Harris, K. K., Warte, H. K., Dubey, M., Sori, P., &amp; Nayak, J. (2025). Spiders Diversity in North East </w:t>
      </w:r>
      <w:proofErr w:type="spellStart"/>
      <w:r w:rsidRPr="00AA68F0">
        <w:rPr>
          <w:rFonts w:ascii="Times New Roman" w:hAnsi="Times New Roman" w:cs="Times New Roman"/>
        </w:rPr>
        <w:t>Gariaband</w:t>
      </w:r>
      <w:proofErr w:type="spellEnd"/>
      <w:r w:rsidRPr="00AA68F0">
        <w:rPr>
          <w:rFonts w:ascii="Times New Roman" w:hAnsi="Times New Roman" w:cs="Times New Roman"/>
        </w:rPr>
        <w:t xml:space="preserve"> Forest Regions of Chhattisgarh, India. UTTAR PRADESH JOURNAL OF ZOOLOGY, 46(4), 119-127. </w:t>
      </w:r>
      <w:hyperlink r:id="rId36" w:history="1">
        <w:r w:rsidRPr="00871536">
          <w:rPr>
            <w:rStyle w:val="Hyperlink"/>
            <w:rFonts w:ascii="Times New Roman" w:hAnsi="Times New Roman" w:cs="Times New Roman"/>
          </w:rPr>
          <w:t>https://doi.org/10.56557/upjoz/2025/v46i44808</w:t>
        </w:r>
      </w:hyperlink>
    </w:p>
    <w:p w14:paraId="29110284" w14:textId="618E1A94" w:rsidR="004C5C59" w:rsidRPr="00AA68F0" w:rsidRDefault="004C5C59" w:rsidP="00AA68F0">
      <w:pPr>
        <w:pStyle w:val="ListParagraph"/>
        <w:numPr>
          <w:ilvl w:val="0"/>
          <w:numId w:val="6"/>
        </w:numPr>
        <w:jc w:val="both"/>
        <w:rPr>
          <w:rFonts w:ascii="Times New Roman" w:hAnsi="Times New Roman" w:cs="Times New Roman"/>
        </w:rPr>
      </w:pPr>
      <w:commentRangeStart w:id="26"/>
      <w:r w:rsidRPr="00AA68F0">
        <w:rPr>
          <w:rFonts w:ascii="Times New Roman" w:hAnsi="Times New Roman" w:cs="Times New Roman"/>
        </w:rPr>
        <w:lastRenderedPageBreak/>
        <w:t xml:space="preserve">Okuma, C., </w:t>
      </w:r>
      <w:commentRangeEnd w:id="26"/>
      <w:r w:rsidR="002C2B26">
        <w:rPr>
          <w:rStyle w:val="CommentReference"/>
        </w:rPr>
        <w:commentReference w:id="26"/>
      </w:r>
      <w:r w:rsidRPr="00AA68F0">
        <w:rPr>
          <w:rFonts w:ascii="Times New Roman" w:hAnsi="Times New Roman" w:cs="Times New Roman"/>
        </w:rPr>
        <w:t>Kamal, N. Q., Hirashima, Y., Alam, M. Z. &amp; Ogata, K. (1993). Illustrated Monograph of the Rice Field Spiders of Bangladesh. Institute of Postgraduate Studies in Agriculture (</w:t>
      </w:r>
      <w:proofErr w:type="spellStart"/>
      <w:r w:rsidRPr="00AA68F0">
        <w:rPr>
          <w:rFonts w:ascii="Times New Roman" w:hAnsi="Times New Roman" w:cs="Times New Roman"/>
        </w:rPr>
        <w:t>Salna</w:t>
      </w:r>
      <w:proofErr w:type="spellEnd"/>
      <w:r w:rsidRPr="00AA68F0">
        <w:rPr>
          <w:rFonts w:ascii="Times New Roman" w:hAnsi="Times New Roman" w:cs="Times New Roman"/>
        </w:rPr>
        <w:t>, Gazipur, Bangladesh). Japan International Cooperation Agency Project Publication, 1, 93 pp.</w:t>
      </w:r>
    </w:p>
    <w:p w14:paraId="5E42450A" w14:textId="1E40217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Pandit, R., &amp; Dharwadkar, M. (2020). Preliminary checklist of spider fauna (Araneae: Arachnida) of Chandranath Hill, Goa, India. Journal of Threatened Taxa, 12(11), 16597–16606. </w:t>
      </w:r>
      <w:hyperlink r:id="rId37" w:history="1">
        <w:r w:rsidRPr="00871536">
          <w:rPr>
            <w:rStyle w:val="Hyperlink"/>
            <w:rFonts w:ascii="Times New Roman" w:hAnsi="Times New Roman" w:cs="Times New Roman"/>
          </w:rPr>
          <w:t>https://doi.org/10.11609/jott.6096.12.11.16597-16606</w:t>
        </w:r>
      </w:hyperlink>
    </w:p>
    <w:p w14:paraId="2B908B74" w14:textId="3ABC3340" w:rsidR="00AA68F0" w:rsidRDefault="00AA68F0" w:rsidP="00AA68F0">
      <w:pPr>
        <w:pStyle w:val="ListParagraph"/>
        <w:numPr>
          <w:ilvl w:val="0"/>
          <w:numId w:val="6"/>
        </w:numPr>
        <w:jc w:val="both"/>
        <w:rPr>
          <w:rFonts w:ascii="Times New Roman" w:hAnsi="Times New Roman" w:cs="Times New Roman"/>
        </w:rPr>
      </w:pPr>
      <w:commentRangeStart w:id="27"/>
      <w:r w:rsidRPr="00AA68F0">
        <w:rPr>
          <w:rFonts w:ascii="Times New Roman" w:hAnsi="Times New Roman" w:cs="Times New Roman"/>
        </w:rPr>
        <w:t>Pickard</w:t>
      </w:r>
      <w:commentRangeEnd w:id="27"/>
      <w:r w:rsidR="002C2B26">
        <w:rPr>
          <w:rStyle w:val="CommentReference"/>
        </w:rPr>
        <w:commentReference w:id="27"/>
      </w:r>
      <w:r w:rsidRPr="00AA68F0">
        <w:rPr>
          <w:rFonts w:ascii="Times New Roman" w:hAnsi="Times New Roman" w:cs="Times New Roman"/>
        </w:rPr>
        <w:t xml:space="preserve">-Cambridge, O. (1872). General list of the spiders of Palestine and Syria, with descriptions of numerous new species, and characters of two new genera. Proceedings of the Zoological Society of London. </w:t>
      </w:r>
      <w:hyperlink r:id="rId38" w:history="1">
        <w:r w:rsidRPr="00871536">
          <w:rPr>
            <w:rStyle w:val="Hyperlink"/>
            <w:rFonts w:ascii="Times New Roman" w:hAnsi="Times New Roman" w:cs="Times New Roman"/>
          </w:rPr>
          <w:t>https://doi.org/10.1111/j.1469-7998.1872.tb00489.x</w:t>
        </w:r>
      </w:hyperlink>
    </w:p>
    <w:p w14:paraId="32DC2738" w14:textId="5E9FCC8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Pickard-</w:t>
      </w:r>
      <w:commentRangeStart w:id="28"/>
      <w:r w:rsidRPr="00AA68F0">
        <w:rPr>
          <w:rFonts w:ascii="Times New Roman" w:hAnsi="Times New Roman" w:cs="Times New Roman"/>
        </w:rPr>
        <w:t xml:space="preserve">Cambridge, </w:t>
      </w:r>
      <w:commentRangeEnd w:id="28"/>
      <w:r w:rsidR="002C2B26">
        <w:rPr>
          <w:rStyle w:val="CommentReference"/>
        </w:rPr>
        <w:commentReference w:id="28"/>
      </w:r>
      <w:r w:rsidRPr="00AA68F0">
        <w:rPr>
          <w:rFonts w:ascii="Times New Roman" w:hAnsi="Times New Roman" w:cs="Times New Roman"/>
        </w:rPr>
        <w:t xml:space="preserve">O. (1876). Catalogue of a collection of spiders made in Egypt, with descriptions of new species and characters of a new genus. Proceedings of the Zoological Society of London. </w:t>
      </w:r>
      <w:hyperlink r:id="rId39" w:history="1">
        <w:r w:rsidRPr="00871536">
          <w:rPr>
            <w:rStyle w:val="Hyperlink"/>
            <w:rFonts w:ascii="Times New Roman" w:hAnsi="Times New Roman" w:cs="Times New Roman"/>
          </w:rPr>
          <w:t>https://doi.org/10.1111/j.1096-3642.1876.tb02595.x</w:t>
        </w:r>
      </w:hyperlink>
    </w:p>
    <w:p w14:paraId="4FB3DDED" w14:textId="3F92F13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(1882). On new genera and species of Araneidea. Proceedings of the Zoological Society of London, 50(3), 423-442. </w:t>
      </w:r>
      <w:hyperlink r:id="rId40" w:history="1">
        <w:r w:rsidRPr="00871536">
          <w:rPr>
            <w:rStyle w:val="Hyperlink"/>
            <w:rFonts w:ascii="Times New Roman" w:hAnsi="Times New Roman" w:cs="Times New Roman"/>
          </w:rPr>
          <w:t>https://doi.org/10.1111/j.1096-3642.1882.tb02749.x</w:t>
        </w:r>
      </w:hyperlink>
    </w:p>
    <w:p w14:paraId="34E02643" w14:textId="75548F4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Patel, B. H., &amp; Pillai, G. K. (1988). Studies on the spider fauna of groundnut fields in Gujarat, India. *Journal of Biological Control*, *2*(2), 83-88. </w:t>
      </w:r>
      <w:hyperlink r:id="rId41" w:history="1">
        <w:r w:rsidRPr="00871536">
          <w:rPr>
            <w:rStyle w:val="Hyperlink"/>
            <w:rFonts w:ascii="Times New Roman" w:hAnsi="Times New Roman" w:cs="Times New Roman"/>
          </w:rPr>
          <w:t>https://www.isbc.org.in/jbc/index.php/jbc/article/view/100/99</w:t>
        </w:r>
      </w:hyperlink>
    </w:p>
    <w:p w14:paraId="167C0E3D" w14:textId="7103ABBB" w:rsidR="006D0FA2" w:rsidRPr="00AA68F0" w:rsidRDefault="006D0FA2"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Platnick</w:t>
      </w:r>
      <w:commentRangeStart w:id="29"/>
      <w:proofErr w:type="spellEnd"/>
      <w:r w:rsidRPr="00AA68F0">
        <w:rPr>
          <w:rFonts w:ascii="Times New Roman" w:hAnsi="Times New Roman" w:cs="Times New Roman"/>
        </w:rPr>
        <w:t xml:space="preserve">, </w:t>
      </w:r>
      <w:commentRangeEnd w:id="29"/>
      <w:r w:rsidR="002C2B26">
        <w:rPr>
          <w:rStyle w:val="CommentReference"/>
        </w:rPr>
        <w:commentReference w:id="29"/>
      </w:r>
      <w:r w:rsidRPr="00AA68F0">
        <w:rPr>
          <w:rFonts w:ascii="Times New Roman" w:hAnsi="Times New Roman" w:cs="Times New Roman"/>
        </w:rPr>
        <w:t xml:space="preserve">N. I. (1998). Advances in spider taxonomy 1992-1995 with redescriptions 1940-1980. New York Entomological Society, New York, 976 pp. [1997 in </w:t>
      </w:r>
      <w:proofErr w:type="spellStart"/>
      <w:r w:rsidRPr="00AA68F0">
        <w:rPr>
          <w:rFonts w:ascii="Times New Roman" w:hAnsi="Times New Roman" w:cs="Times New Roman"/>
        </w:rPr>
        <w:t>impressum</w:t>
      </w:r>
      <w:proofErr w:type="spellEnd"/>
      <w:r w:rsidRPr="00AA68F0">
        <w:rPr>
          <w:rFonts w:ascii="Times New Roman" w:hAnsi="Times New Roman" w:cs="Times New Roman"/>
        </w:rPr>
        <w:t xml:space="preserve">, but not available before 1998, see e.g. (in German) </w:t>
      </w:r>
      <w:proofErr w:type="spellStart"/>
      <w:r w:rsidRPr="00AA68F0">
        <w:rPr>
          <w:rFonts w:ascii="Times New Roman" w:hAnsi="Times New Roman" w:cs="Times New Roman"/>
        </w:rPr>
        <w:t>doi</w:t>
      </w:r>
      <w:proofErr w:type="spellEnd"/>
      <w:r w:rsidRPr="00AA68F0">
        <w:rPr>
          <w:rFonts w:ascii="Times New Roman" w:hAnsi="Times New Roman" w:cs="Times New Roman"/>
        </w:rPr>
        <w:t>: 10.5431/aramit1711]</w:t>
      </w:r>
    </w:p>
    <w:p w14:paraId="00AEF74D" w14:textId="1C2B516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Prasad, P., Tyagi, K., &amp; Kumar, V. (2020). First report of the cob-web spider </w:t>
      </w:r>
      <w:proofErr w:type="spellStart"/>
      <w:r w:rsidRPr="00AA68F0">
        <w:rPr>
          <w:rFonts w:ascii="Times New Roman" w:hAnsi="Times New Roman" w:cs="Times New Roman"/>
        </w:rPr>
        <w:t>Coleosoma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blandum</w:t>
      </w:r>
      <w:proofErr w:type="spellEnd"/>
      <w:r w:rsidRPr="00AA68F0">
        <w:rPr>
          <w:rFonts w:ascii="Times New Roman" w:hAnsi="Times New Roman" w:cs="Times New Roman"/>
        </w:rPr>
        <w:t xml:space="preserve"> O. Pickard-Cambridge (Araneae: Theridiidae) with comments on its distribution from India. Munis Entomology &amp; Zoology, 15(1), 96-99. </w:t>
      </w:r>
      <w:hyperlink r:id="rId42" w:history="1">
        <w:r w:rsidRPr="00871536">
          <w:rPr>
            <w:rStyle w:val="Hyperlink"/>
            <w:rFonts w:ascii="Times New Roman" w:hAnsi="Times New Roman" w:cs="Times New Roman"/>
          </w:rPr>
          <w:t>https://www.researchgate.net/publication/338670000_FIRST_REPORT_OF_THE_COB-WEB_SPIDER_COLEOSOMA_BLANDUM_O_PICKARD-CAMBRIDGE_ARANEAE_THERIDIIDAE_WITH_COMMENTS_ON_ITS_DISTRIBUTION_FROM_INDIA</w:t>
        </w:r>
      </w:hyperlink>
    </w:p>
    <w:p w14:paraId="39BA2E72" w14:textId="786E1AAE" w:rsidR="00AA68F0" w:rsidRDefault="00AA68F0" w:rsidP="00AA68F0">
      <w:pPr>
        <w:pStyle w:val="ListParagraph"/>
        <w:numPr>
          <w:ilvl w:val="0"/>
          <w:numId w:val="6"/>
        </w:numPr>
        <w:jc w:val="both"/>
        <w:rPr>
          <w:rFonts w:ascii="Times New Roman" w:hAnsi="Times New Roman" w:cs="Times New Roman"/>
        </w:rPr>
      </w:pPr>
      <w:proofErr w:type="spellStart"/>
      <w:r w:rsidRPr="00AA68F0">
        <w:rPr>
          <w:rFonts w:ascii="Times New Roman" w:hAnsi="Times New Roman" w:cs="Times New Roman"/>
        </w:rPr>
        <w:t>Rajoria</w:t>
      </w:r>
      <w:proofErr w:type="spellEnd"/>
      <w:r w:rsidRPr="00AA68F0">
        <w:rPr>
          <w:rFonts w:ascii="Times New Roman" w:hAnsi="Times New Roman" w:cs="Times New Roman"/>
        </w:rPr>
        <w:t xml:space="preserve">, A. (2016). Newly recorded species: </w:t>
      </w:r>
      <w:proofErr w:type="spellStart"/>
      <w:r w:rsidRPr="00AA68F0">
        <w:rPr>
          <w:rFonts w:ascii="Times New Roman" w:hAnsi="Times New Roman" w:cs="Times New Roman"/>
        </w:rPr>
        <w:t>Euryopis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episinoides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Walckenaer</w:t>
      </w:r>
      <w:proofErr w:type="spellEnd"/>
      <w:r w:rsidRPr="00AA68F0">
        <w:rPr>
          <w:rFonts w:ascii="Times New Roman" w:hAnsi="Times New Roman" w:cs="Times New Roman"/>
        </w:rPr>
        <w:t xml:space="preserve">, 1847) from India (Araneae: Theridiidae). Serket, 15(1), 56-59. </w:t>
      </w:r>
      <w:hyperlink r:id="rId43" w:history="1">
        <w:r w:rsidRPr="00871536">
          <w:rPr>
            <w:rStyle w:val="Hyperlink"/>
            <w:rFonts w:ascii="Times New Roman" w:hAnsi="Times New Roman" w:cs="Times New Roman"/>
          </w:rPr>
          <w:t>https://biostor.org/reference/301152</w:t>
        </w:r>
      </w:hyperlink>
    </w:p>
    <w:p w14:paraId="39D02092" w14:textId="1E627DDA"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Raju, A., Rahman, S. J., Rahman, S. M. A. S., Jagadeeshwar, R., &amp; Reddy, S. N. (2021). Identification, documentation and relative abundance of predatory spider fauna in rice ecosystems of Telangana state. The Pharma Innovation Journal, 10(10S), 704-711. </w:t>
      </w:r>
      <w:hyperlink r:id="rId44" w:history="1">
        <w:r w:rsidRPr="00871536">
          <w:rPr>
            <w:rStyle w:val="Hyperlink"/>
            <w:rFonts w:ascii="Times New Roman" w:hAnsi="Times New Roman" w:cs="Times New Roman"/>
          </w:rPr>
          <w:t>https://www.thepharmajournal.com</w:t>
        </w:r>
      </w:hyperlink>
    </w:p>
    <w:p w14:paraId="09962CFC" w14:textId="33FA3DA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Sangavi, D., Anisha, P. S., Vinothini, G., &amp; Nathan, P. T. (2023). Diversity of spiders (Arachnida: Araneae) in natural and altered ecosystems in Salem district, Tamil Nadu, India. Journal of Animal Diversity, 5(1), 113–126. </w:t>
      </w:r>
      <w:hyperlink r:id="rId45" w:history="1">
        <w:r w:rsidRPr="00871536">
          <w:rPr>
            <w:rStyle w:val="Hyperlink"/>
            <w:rFonts w:ascii="Times New Roman" w:hAnsi="Times New Roman" w:cs="Times New Roman"/>
          </w:rPr>
          <w:t>https://doi.org/10.52547/JAD.2023.5.1.8</w:t>
        </w:r>
      </w:hyperlink>
    </w:p>
    <w:p w14:paraId="471AB006" w14:textId="15E1824E"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lastRenderedPageBreak/>
        <w:t xml:space="preserve">Sarkar, I. D., Iyer, N.,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(2022). First report of </w:t>
      </w:r>
      <w:proofErr w:type="spellStart"/>
      <w:r w:rsidRPr="00185DCC">
        <w:rPr>
          <w:rFonts w:ascii="Times New Roman" w:hAnsi="Times New Roman" w:cs="Times New Roman"/>
        </w:rPr>
        <w:t>Coleosoma</w:t>
      </w:r>
      <w:proofErr w:type="spellEnd"/>
      <w:r w:rsidRPr="00185DCC">
        <w:rPr>
          <w:rFonts w:ascii="Times New Roman" w:hAnsi="Times New Roman" w:cs="Times New Roman"/>
        </w:rPr>
        <w:t xml:space="preserve"> </w:t>
      </w:r>
      <w:proofErr w:type="spellStart"/>
      <w:r w:rsidRPr="00185DCC">
        <w:rPr>
          <w:rFonts w:ascii="Times New Roman" w:hAnsi="Times New Roman" w:cs="Times New Roman"/>
        </w:rPr>
        <w:t>blandum</w:t>
      </w:r>
      <w:proofErr w:type="spellEnd"/>
      <w:r w:rsidRPr="00185DCC">
        <w:rPr>
          <w:rFonts w:ascii="Times New Roman" w:hAnsi="Times New Roman" w:cs="Times New Roman"/>
        </w:rPr>
        <w:t xml:space="preserve"> O. Pickard-Cambridge, 1882 (Araneae: Theridiidae) from the Northern Indo-Gangetic Plains, India. Munis Entomology and Zoology, 17(2), 1120-1123. </w:t>
      </w:r>
      <w:hyperlink r:id="rId46" w:history="1">
        <w:r w:rsidRPr="00871536">
          <w:rPr>
            <w:rStyle w:val="Hyperlink"/>
            <w:rFonts w:ascii="Times New Roman" w:hAnsi="Times New Roman" w:cs="Times New Roman"/>
          </w:rPr>
          <w:t>https://www.munisentzool.org/yayin/munis-entomology-zoology-2022-vol-17-number-2/</w:t>
        </w:r>
      </w:hyperlink>
    </w:p>
    <w:p w14:paraId="6038CC84" w14:textId="0700329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Sarkar, I. D.,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(2023). Indian Arachnology (order: Araneae) in the 21st century: trends, gaps and future prospects. Current Science, 124(11), 1270-1281. </w:t>
      </w:r>
      <w:hyperlink r:id="rId47" w:history="1">
        <w:r w:rsidRPr="00871536">
          <w:rPr>
            <w:rStyle w:val="Hyperlink"/>
            <w:rFonts w:ascii="Times New Roman" w:hAnsi="Times New Roman" w:cs="Times New Roman"/>
          </w:rPr>
          <w:t>https://doi.org/10.18520/cs/v124/i11/1270-1281</w:t>
        </w:r>
      </w:hyperlink>
    </w:p>
    <w:p w14:paraId="12FCC6F3" w14:textId="576EBCFB"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Sebastian, P. A. (1988). Studies on the biology of some predaceous spiders on Insect pests of some major crops of north Gujarat. (Ph.D. thesis). Maharaja Krishnakumarsinhji Bhavnagar University. </w:t>
      </w:r>
      <w:hyperlink r:id="rId48" w:history="1">
        <w:r w:rsidRPr="00871536">
          <w:rPr>
            <w:rStyle w:val="Hyperlink"/>
            <w:rFonts w:ascii="Times New Roman" w:hAnsi="Times New Roman" w:cs="Times New Roman"/>
          </w:rPr>
          <w:t>http://hdl.handle.net/10603/89947</w:t>
        </w:r>
      </w:hyperlink>
    </w:p>
    <w:p w14:paraId="713141E7" w14:textId="43D1425F"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Singh, R. (2021). Faunal diversity of Theridiidae (</w:t>
      </w:r>
      <w:proofErr w:type="spellStart"/>
      <w:r w:rsidRPr="00185DCC">
        <w:rPr>
          <w:rFonts w:ascii="Times New Roman" w:hAnsi="Times New Roman" w:cs="Times New Roman"/>
        </w:rPr>
        <w:t>Araneomorphae</w:t>
      </w:r>
      <w:proofErr w:type="spellEnd"/>
      <w:r w:rsidRPr="00185DCC">
        <w:rPr>
          <w:rFonts w:ascii="Times New Roman" w:hAnsi="Times New Roman" w:cs="Times New Roman"/>
        </w:rPr>
        <w:t xml:space="preserve">, Araneae, Arachnida) in India, An updated checklist. International Journal of Biological &amp; Environmental Investigations. </w:t>
      </w:r>
      <w:hyperlink r:id="rId49" w:history="1">
        <w:r w:rsidRPr="00871536">
          <w:rPr>
            <w:rStyle w:val="Hyperlink"/>
            <w:rFonts w:ascii="Times New Roman" w:hAnsi="Times New Roman" w:cs="Times New Roman"/>
          </w:rPr>
          <w:t>https://doi.org/10.33745/ijbei.2021.v01i01.003</w:t>
        </w:r>
      </w:hyperlink>
    </w:p>
    <w:p w14:paraId="2844D8B9" w14:textId="696F62E1" w:rsidR="0048442C" w:rsidRPr="00AA68F0" w:rsidRDefault="0048442C"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Singh, R., Verma, A. K., Singh, B. B., &amp; Singh, G. (2023). Spider Fauna of India. Asian Biological Research Foundation &amp; Nature Light Publications. ISBN: 978-81-959483-4-5</w:t>
      </w:r>
    </w:p>
    <w:p w14:paraId="5FCCC6A1" w14:textId="53EA4CAC"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Solanki, R.,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Kumar, D. (2020). A preliminary checklist of spiders (Araneae: Arachnida) in </w:t>
      </w:r>
      <w:proofErr w:type="spellStart"/>
      <w:r w:rsidRPr="00185DCC">
        <w:rPr>
          <w:rFonts w:ascii="Times New Roman" w:hAnsi="Times New Roman" w:cs="Times New Roman"/>
        </w:rPr>
        <w:t>Jambughoda</w:t>
      </w:r>
      <w:proofErr w:type="spellEnd"/>
      <w:r w:rsidRPr="00185DCC">
        <w:rPr>
          <w:rFonts w:ascii="Times New Roman" w:hAnsi="Times New Roman" w:cs="Times New Roman"/>
        </w:rPr>
        <w:t xml:space="preserve"> Wildlife Sanctuary, </w:t>
      </w:r>
      <w:proofErr w:type="spellStart"/>
      <w:r w:rsidRPr="00185DCC">
        <w:rPr>
          <w:rFonts w:ascii="Times New Roman" w:hAnsi="Times New Roman" w:cs="Times New Roman"/>
        </w:rPr>
        <w:t>Panchmahal</w:t>
      </w:r>
      <w:proofErr w:type="spellEnd"/>
      <w:r w:rsidRPr="00185DCC">
        <w:rPr>
          <w:rFonts w:ascii="Times New Roman" w:hAnsi="Times New Roman" w:cs="Times New Roman"/>
        </w:rPr>
        <w:t xml:space="preserve"> District, Gujarat, India. Journal of Threatened Taxa, 12(11), 16576–16596. </w:t>
      </w:r>
      <w:hyperlink r:id="rId50" w:history="1">
        <w:r w:rsidRPr="00871536">
          <w:rPr>
            <w:rStyle w:val="Hyperlink"/>
            <w:rFonts w:ascii="Times New Roman" w:hAnsi="Times New Roman" w:cs="Times New Roman"/>
          </w:rPr>
          <w:t>https://doi.org/10.11609/jott.3094.12.11.16576-16596</w:t>
        </w:r>
      </w:hyperlink>
    </w:p>
    <w:p w14:paraId="6A01BD39" w14:textId="51F21F03" w:rsidR="00185DCC" w:rsidRPr="00185DCC" w:rsidRDefault="00185DCC" w:rsidP="00AA68F0">
      <w:pPr>
        <w:pStyle w:val="ListParagraph"/>
        <w:numPr>
          <w:ilvl w:val="0"/>
          <w:numId w:val="6"/>
        </w:numPr>
        <w:jc w:val="both"/>
        <w:rPr>
          <w:rFonts w:ascii="Times New Roman" w:eastAsia="Times New Roman" w:hAnsi="Times New Roman" w:cs="Times New Roman"/>
        </w:rPr>
      </w:pPr>
      <w:proofErr w:type="spellStart"/>
      <w:r w:rsidRPr="00185DCC">
        <w:rPr>
          <w:rFonts w:ascii="Times New Roman" w:hAnsi="Times New Roman" w:cs="Times New Roman"/>
        </w:rPr>
        <w:t>Tharmarajan</w:t>
      </w:r>
      <w:proofErr w:type="spellEnd"/>
      <w:r w:rsidRPr="00185DCC">
        <w:rPr>
          <w:rFonts w:ascii="Times New Roman" w:hAnsi="Times New Roman" w:cs="Times New Roman"/>
        </w:rPr>
        <w:t xml:space="preserve">, M., &amp; Benjamin, S. P. (2021). New records of </w:t>
      </w:r>
      <w:proofErr w:type="spellStart"/>
      <w:r w:rsidRPr="00185DCC">
        <w:rPr>
          <w:rFonts w:ascii="Times New Roman" w:hAnsi="Times New Roman" w:cs="Times New Roman"/>
        </w:rPr>
        <w:t>Coleosoma</w:t>
      </w:r>
      <w:proofErr w:type="spellEnd"/>
      <w:r w:rsidRPr="00185DCC">
        <w:rPr>
          <w:rFonts w:ascii="Times New Roman" w:hAnsi="Times New Roman" w:cs="Times New Roman"/>
        </w:rPr>
        <w:t xml:space="preserve"> </w:t>
      </w:r>
      <w:proofErr w:type="spellStart"/>
      <w:r w:rsidRPr="00185DCC">
        <w:rPr>
          <w:rFonts w:ascii="Times New Roman" w:hAnsi="Times New Roman" w:cs="Times New Roman"/>
        </w:rPr>
        <w:t>blandum</w:t>
      </w:r>
      <w:proofErr w:type="spellEnd"/>
      <w:r w:rsidRPr="00185DCC">
        <w:rPr>
          <w:rFonts w:ascii="Times New Roman" w:hAnsi="Times New Roman" w:cs="Times New Roman"/>
        </w:rPr>
        <w:t xml:space="preserve"> O. Pickard-Cambridge, 1882 and C. </w:t>
      </w:r>
      <w:proofErr w:type="spellStart"/>
      <w:r w:rsidRPr="00185DCC">
        <w:rPr>
          <w:rFonts w:ascii="Times New Roman" w:hAnsi="Times New Roman" w:cs="Times New Roman"/>
        </w:rPr>
        <w:t>floridanum</w:t>
      </w:r>
      <w:proofErr w:type="spellEnd"/>
      <w:r w:rsidRPr="00185DCC">
        <w:rPr>
          <w:rFonts w:ascii="Times New Roman" w:hAnsi="Times New Roman" w:cs="Times New Roman"/>
        </w:rPr>
        <w:t xml:space="preserve"> Banks, 1900 from Sri Lanka (Araneae: Theridiidae). Arachnology, 18(8), 833-837. </w:t>
      </w:r>
      <w:hyperlink r:id="rId51" w:history="1">
        <w:r w:rsidRPr="00871536">
          <w:rPr>
            <w:rStyle w:val="Hyperlink"/>
            <w:rFonts w:ascii="Times New Roman" w:hAnsi="Times New Roman" w:cs="Times New Roman"/>
          </w:rPr>
          <w:t>https://doi.org/10.13156/arac.2021.18.8.833</w:t>
        </w:r>
      </w:hyperlink>
    </w:p>
    <w:p w14:paraId="5CE5B3DC" w14:textId="645B7B61" w:rsidR="00185DCC" w:rsidRPr="00185DCC" w:rsidRDefault="00185DCC" w:rsidP="00AA68F0">
      <w:pPr>
        <w:pStyle w:val="ListParagraph"/>
        <w:numPr>
          <w:ilvl w:val="0"/>
          <w:numId w:val="6"/>
        </w:numPr>
        <w:jc w:val="both"/>
        <w:rPr>
          <w:rFonts w:ascii="Times New Roman" w:hAnsi="Times New Roman" w:cs="Times New Roman"/>
        </w:rPr>
      </w:pPr>
      <w:proofErr w:type="spellStart"/>
      <w:r w:rsidRPr="00185DCC">
        <w:rPr>
          <w:rFonts w:ascii="Times New Roman" w:eastAsia="Times New Roman" w:hAnsi="Times New Roman" w:cs="Times New Roman"/>
          <w:color w:val="000000"/>
          <w:shd w:val="clear" w:color="auto" w:fill="FFFFFF"/>
        </w:rPr>
        <w:t>Walckenaer</w:t>
      </w:r>
      <w:proofErr w:type="spellEnd"/>
      <w:r w:rsidRPr="00185DCC">
        <w:rPr>
          <w:rFonts w:ascii="Times New Roman" w:eastAsia="Times New Roman" w:hAnsi="Times New Roman" w:cs="Times New Roman"/>
          <w:color w:val="000000"/>
          <w:shd w:val="clear" w:color="auto" w:fill="FFFFFF"/>
        </w:rPr>
        <w:t xml:space="preserve">, C. A. (1847). Dernier </w:t>
      </w:r>
      <w:proofErr w:type="spellStart"/>
      <w:r w:rsidRPr="00185DCC">
        <w:rPr>
          <w:rFonts w:ascii="Times New Roman" w:eastAsia="Times New Roman" w:hAnsi="Times New Roman" w:cs="Times New Roman"/>
          <w:color w:val="000000"/>
          <w:shd w:val="clear" w:color="auto" w:fill="FFFFFF"/>
        </w:rPr>
        <w:t>Supplément</w:t>
      </w:r>
      <w:proofErr w:type="spellEnd"/>
      <w:r w:rsidRPr="00185DCC">
        <w:rPr>
          <w:rFonts w:ascii="Times New Roman" w:eastAsia="Times New Roman" w:hAnsi="Times New Roman" w:cs="Times New Roman"/>
          <w:color w:val="000000"/>
          <w:shd w:val="clear" w:color="auto" w:fill="FFFFFF"/>
        </w:rPr>
        <w:t xml:space="preserve">. In C. A. </w:t>
      </w:r>
      <w:proofErr w:type="spellStart"/>
      <w:r w:rsidRPr="00185DCC">
        <w:rPr>
          <w:rFonts w:ascii="Times New Roman" w:eastAsia="Times New Roman" w:hAnsi="Times New Roman" w:cs="Times New Roman"/>
          <w:color w:val="000000"/>
          <w:shd w:val="clear" w:color="auto" w:fill="FFFFFF"/>
        </w:rPr>
        <w:t>Walckenaer</w:t>
      </w:r>
      <w:proofErr w:type="spellEnd"/>
      <w:r w:rsidRPr="00185DCC">
        <w:rPr>
          <w:rFonts w:ascii="Times New Roman" w:eastAsia="Times New Roman" w:hAnsi="Times New Roman" w:cs="Times New Roman"/>
          <w:color w:val="000000"/>
          <w:shd w:val="clear" w:color="auto" w:fill="FFFFFF"/>
        </w:rPr>
        <w:t xml:space="preserve"> &amp; P. Gervais (Eds.), </w:t>
      </w:r>
      <w:proofErr w:type="spellStart"/>
      <w:r w:rsidRPr="00185DCC">
        <w:rPr>
          <w:rFonts w:ascii="Times New Roman" w:eastAsia="Times New Roman" w:hAnsi="Times New Roman" w:cs="Times New Roman"/>
          <w:color w:val="000000"/>
          <w:shd w:val="clear" w:color="auto" w:fill="FFFFFF"/>
        </w:rPr>
        <w:t>Histoire</w:t>
      </w:r>
      <w:proofErr w:type="spellEnd"/>
      <w:r w:rsidRPr="00185DCC">
        <w:rPr>
          <w:rFonts w:ascii="Times New Roman" w:eastAsia="Times New Roman" w:hAnsi="Times New Roman" w:cs="Times New Roman"/>
          <w:color w:val="000000"/>
          <w:shd w:val="clear" w:color="auto" w:fill="FFFFFF"/>
        </w:rPr>
        <w:t xml:space="preserve"> </w:t>
      </w:r>
      <w:proofErr w:type="spellStart"/>
      <w:r w:rsidRPr="00185DCC">
        <w:rPr>
          <w:rFonts w:ascii="Times New Roman" w:eastAsia="Times New Roman" w:hAnsi="Times New Roman" w:cs="Times New Roman"/>
          <w:color w:val="000000"/>
          <w:shd w:val="clear" w:color="auto" w:fill="FFFFFF"/>
        </w:rPr>
        <w:t>naturelles</w:t>
      </w:r>
      <w:proofErr w:type="spellEnd"/>
      <w:r w:rsidRPr="00185DCC">
        <w:rPr>
          <w:rFonts w:ascii="Times New Roman" w:eastAsia="Times New Roman" w:hAnsi="Times New Roman" w:cs="Times New Roman"/>
          <w:color w:val="000000"/>
          <w:shd w:val="clear" w:color="auto" w:fill="FFFFFF"/>
        </w:rPr>
        <w:t xml:space="preserve"> des Insects. </w:t>
      </w:r>
      <w:proofErr w:type="spellStart"/>
      <w:r w:rsidRPr="00185DCC">
        <w:rPr>
          <w:rFonts w:ascii="Times New Roman" w:eastAsia="Times New Roman" w:hAnsi="Times New Roman" w:cs="Times New Roman"/>
          <w:color w:val="000000"/>
          <w:shd w:val="clear" w:color="auto" w:fill="FFFFFF"/>
        </w:rPr>
        <w:t>Aptères</w:t>
      </w:r>
      <w:proofErr w:type="spellEnd"/>
      <w:r w:rsidRPr="00185DCC">
        <w:rPr>
          <w:rFonts w:ascii="Times New Roman" w:eastAsia="Times New Roman" w:hAnsi="Times New Roman" w:cs="Times New Roman"/>
          <w:color w:val="000000"/>
          <w:shd w:val="clear" w:color="auto" w:fill="FFFFFF"/>
        </w:rPr>
        <w:t xml:space="preserve">. Tome </w:t>
      </w:r>
      <w:proofErr w:type="spellStart"/>
      <w:r w:rsidRPr="00185DCC">
        <w:rPr>
          <w:rFonts w:ascii="Times New Roman" w:eastAsia="Times New Roman" w:hAnsi="Times New Roman" w:cs="Times New Roman"/>
          <w:color w:val="000000"/>
          <w:shd w:val="clear" w:color="auto" w:fill="FFFFFF"/>
        </w:rPr>
        <w:t>quatrième</w:t>
      </w:r>
      <w:proofErr w:type="spellEnd"/>
      <w:r w:rsidRPr="00185DCC">
        <w:rPr>
          <w:rFonts w:ascii="Times New Roman" w:eastAsia="Times New Roman" w:hAnsi="Times New Roman" w:cs="Times New Roman"/>
          <w:color w:val="000000"/>
          <w:shd w:val="clear" w:color="auto" w:fill="FFFFFF"/>
        </w:rPr>
        <w:t xml:space="preserve"> (pp. 365-596). Roret. </w:t>
      </w:r>
      <w:hyperlink r:id="rId52" w:history="1">
        <w:r w:rsidRPr="00871536">
          <w:rPr>
            <w:rStyle w:val="Hyperlink"/>
            <w:rFonts w:ascii="Times New Roman" w:eastAsia="Times New Roman" w:hAnsi="Times New Roman" w:cs="Times New Roman"/>
            <w:shd w:val="clear" w:color="auto" w:fill="FFFFFF"/>
          </w:rPr>
          <w:t>https://doi.org/10.5962/bhl.title.61095</w:t>
        </w:r>
      </w:hyperlink>
    </w:p>
    <w:p w14:paraId="71094695" w14:textId="72E8CDB9"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World Spider Catalog. (2025). World Spider Catalog. Version 26. Natural History Museum Bern. </w:t>
      </w:r>
      <w:hyperlink r:id="rId53" w:history="1">
        <w:r w:rsidRPr="00871536">
          <w:rPr>
            <w:rStyle w:val="Hyperlink"/>
            <w:rFonts w:ascii="Times New Roman" w:hAnsi="Times New Roman" w:cs="Times New Roman"/>
          </w:rPr>
          <w:t>https://doi.org/10.24436/2</w:t>
        </w:r>
      </w:hyperlink>
    </w:p>
    <w:p w14:paraId="2A18E537" w14:textId="5581D65B" w:rsidR="00DA3868" w:rsidRPr="00AA68F0" w:rsidRDefault="00DA3868" w:rsidP="00AA68F0">
      <w:pPr>
        <w:pStyle w:val="ListParagraph"/>
        <w:numPr>
          <w:ilvl w:val="0"/>
          <w:numId w:val="6"/>
        </w:numPr>
        <w:jc w:val="both"/>
        <w:rPr>
          <w:rFonts w:ascii="Times New Roman" w:hAnsi="Times New Roman" w:cs="Times New Roman"/>
        </w:rPr>
      </w:pPr>
      <w:commentRangeStart w:id="30"/>
      <w:r w:rsidRPr="00AA68F0">
        <w:rPr>
          <w:rFonts w:ascii="Times New Roman" w:hAnsi="Times New Roman" w:cs="Times New Roman"/>
        </w:rPr>
        <w:t>Zhu</w:t>
      </w:r>
      <w:commentRangeEnd w:id="30"/>
      <w:r w:rsidR="002C2B26">
        <w:rPr>
          <w:rStyle w:val="CommentReference"/>
        </w:rPr>
        <w:commentReference w:id="30"/>
      </w:r>
      <w:r w:rsidRPr="00AA68F0">
        <w:rPr>
          <w:rFonts w:ascii="Times New Roman" w:hAnsi="Times New Roman" w:cs="Times New Roman"/>
        </w:rPr>
        <w:t>, M. S. (1998). Fauna Sinica: Arachnida: Araneae: Theridiidae. Science Press, Beijing, 436 pp.</w:t>
      </w:r>
    </w:p>
    <w:sectPr w:rsidR="00DA3868" w:rsidRPr="00AA68F0">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cer" w:date="2025-12-18T19:12:00Z" w:initials="a">
    <w:p w14:paraId="469BB0CD" w14:textId="6B9D5BC6" w:rsidR="00DF42EF" w:rsidRDefault="00DF42EF">
      <w:pPr>
        <w:pStyle w:val="CommentText"/>
      </w:pPr>
      <w:r>
        <w:rPr>
          <w:rStyle w:val="CommentReference"/>
        </w:rPr>
        <w:annotationRef/>
      </w:r>
      <w:proofErr w:type="spellStart"/>
      <w:r>
        <w:rPr>
          <w:rStyle w:val="CommentReference"/>
        </w:rPr>
        <w:t>Pikard</w:t>
      </w:r>
      <w:proofErr w:type="spellEnd"/>
      <w:r>
        <w:rPr>
          <w:rStyle w:val="CommentReference"/>
        </w:rPr>
        <w:t>- -</w:t>
      </w:r>
      <w:proofErr w:type="spellStart"/>
      <w:proofErr w:type="gramStart"/>
      <w:r>
        <w:rPr>
          <w:rStyle w:val="CommentReference"/>
        </w:rPr>
        <w:t>cambridge</w:t>
      </w:r>
      <w:proofErr w:type="spellEnd"/>
      <w:r>
        <w:rPr>
          <w:rStyle w:val="CommentReference"/>
        </w:rPr>
        <w:t xml:space="preserve"> ,</w:t>
      </w:r>
      <w:proofErr w:type="gramEnd"/>
      <w:r>
        <w:rPr>
          <w:rStyle w:val="CommentReference"/>
        </w:rPr>
        <w:t xml:space="preserve"> 1882 )</w:t>
      </w:r>
    </w:p>
  </w:comment>
  <w:comment w:id="1" w:author="acer" w:date="2025-12-18T19:15:00Z" w:initials="a">
    <w:p w14:paraId="38941B4F" w14:textId="203D84EA" w:rsidR="00DF42EF" w:rsidRDefault="00DF42EF">
      <w:pPr>
        <w:pStyle w:val="CommentText"/>
      </w:pPr>
      <w:r>
        <w:rPr>
          <w:rStyle w:val="CommentReference"/>
        </w:rPr>
        <w:annotationRef/>
      </w:r>
      <w:proofErr w:type="gramStart"/>
      <w:r>
        <w:t>Singh ,</w:t>
      </w:r>
      <w:proofErr w:type="gramEnd"/>
      <w:r>
        <w:rPr>
          <w:i/>
          <w:iCs/>
        </w:rPr>
        <w:t>et al., 2023</w:t>
      </w:r>
      <w:r>
        <w:t xml:space="preserve"> </w:t>
      </w:r>
    </w:p>
  </w:comment>
  <w:comment w:id="2" w:author="acer" w:date="2025-12-18T19:16:00Z" w:initials="a">
    <w:p w14:paraId="7320CB23" w14:textId="6BF80BE7" w:rsidR="00DF42EF" w:rsidRDefault="00DF42EF">
      <w:pPr>
        <w:pStyle w:val="CommentText"/>
      </w:pPr>
      <w:r>
        <w:rPr>
          <w:rStyle w:val="CommentReference"/>
        </w:rPr>
        <w:annotationRef/>
      </w:r>
      <w:r>
        <w:t xml:space="preserve">Not found in the reference </w:t>
      </w:r>
    </w:p>
  </w:comment>
  <w:comment w:id="3" w:author="acer" w:date="2025-12-18T19:17:00Z" w:initials="a">
    <w:p w14:paraId="25ED8273" w14:textId="0147C654" w:rsidR="00DF42EF" w:rsidRDefault="00DF42EF">
      <w:pPr>
        <w:pStyle w:val="CommentText"/>
      </w:pPr>
      <w:r>
        <w:rPr>
          <w:rStyle w:val="CommentReference"/>
        </w:rPr>
        <w:annotationRef/>
      </w:r>
      <w:proofErr w:type="gramStart"/>
      <w:r>
        <w:t>( 2025</w:t>
      </w:r>
      <w:proofErr w:type="gramEnd"/>
      <w:r>
        <w:t xml:space="preserve"> ) </w:t>
      </w:r>
    </w:p>
  </w:comment>
  <w:comment w:id="4" w:author="acer" w:date="2025-12-18T19:18:00Z" w:initials="a">
    <w:p w14:paraId="6D959360" w14:textId="6B3B7C38" w:rsidR="00DF42EF" w:rsidRDefault="00DF42EF">
      <w:pPr>
        <w:pStyle w:val="CommentText"/>
      </w:pPr>
      <w:r>
        <w:rPr>
          <w:rStyle w:val="CommentReference"/>
        </w:rPr>
        <w:annotationRef/>
      </w:r>
      <w:r>
        <w:t xml:space="preserve">Add </w:t>
      </w:r>
      <w:proofErr w:type="gramStart"/>
      <w:r>
        <w:t>( Kulkarni</w:t>
      </w:r>
      <w:proofErr w:type="gramEnd"/>
      <w:r>
        <w:t xml:space="preserve"> , et al ., ; </w:t>
      </w:r>
      <w:r w:rsidR="00271049">
        <w:t xml:space="preserve">Vartak ,Deshpande &amp; </w:t>
      </w:r>
      <w:proofErr w:type="spellStart"/>
      <w:r w:rsidR="00271049">
        <w:t>Halali</w:t>
      </w:r>
      <w:proofErr w:type="spellEnd"/>
      <w:r w:rsidR="00271049">
        <w:t xml:space="preserve"> , 2017 ) </w:t>
      </w:r>
    </w:p>
  </w:comment>
  <w:comment w:id="5" w:author="acer" w:date="2025-12-18T19:18:00Z" w:initials="a">
    <w:p w14:paraId="5315648C" w14:textId="6889EBFA" w:rsidR="00DF42EF" w:rsidRDefault="00DF42EF">
      <w:pPr>
        <w:pStyle w:val="CommentText"/>
      </w:pPr>
      <w:r>
        <w:rPr>
          <w:rStyle w:val="CommentReference"/>
        </w:rPr>
        <w:annotationRef/>
      </w:r>
      <w:proofErr w:type="gramStart"/>
      <w:r>
        <w:t>Add )</w:t>
      </w:r>
      <w:proofErr w:type="gramEnd"/>
      <w:r>
        <w:t xml:space="preserve"> </w:t>
      </w:r>
    </w:p>
  </w:comment>
  <w:comment w:id="6" w:author="acer" w:date="2025-12-18T19:26:00Z" w:initials="a">
    <w:p w14:paraId="64197078" w14:textId="15AB7F89" w:rsidR="00271049" w:rsidRDefault="00271049">
      <w:pPr>
        <w:pStyle w:val="CommentText"/>
      </w:pPr>
      <w:r>
        <w:rPr>
          <w:rStyle w:val="CommentReference"/>
        </w:rPr>
        <w:annotationRef/>
      </w:r>
      <w:r>
        <w:t xml:space="preserve">Delete not Found </w:t>
      </w:r>
    </w:p>
  </w:comment>
  <w:comment w:id="7" w:author="acer" w:date="2025-12-18T19:29:00Z" w:initials="a">
    <w:p w14:paraId="6F485BC5" w14:textId="3D21F078" w:rsidR="00271049" w:rsidRDefault="00271049">
      <w:pPr>
        <w:pStyle w:val="CommentText"/>
      </w:pPr>
      <w:r>
        <w:rPr>
          <w:rStyle w:val="CommentReference"/>
        </w:rPr>
        <w:annotationRef/>
      </w:r>
      <w:r w:rsidR="00EC43AF">
        <w:t xml:space="preserve"> The letters should be mentioned in the Reference </w:t>
      </w:r>
    </w:p>
  </w:comment>
  <w:comment w:id="8" w:author="acer" w:date="2025-12-18T20:05:00Z" w:initials="a">
    <w:p w14:paraId="2B57E4D8" w14:textId="498D947B" w:rsidR="00575E61" w:rsidRDefault="00575E61">
      <w:pPr>
        <w:pStyle w:val="CommentText"/>
      </w:pPr>
      <w:r>
        <w:rPr>
          <w:rStyle w:val="CommentReference"/>
        </w:rPr>
        <w:annotationRef/>
      </w:r>
      <w:proofErr w:type="spellStart"/>
      <w:proofErr w:type="gramStart"/>
      <w:r>
        <w:t>Tharmarajan</w:t>
      </w:r>
      <w:proofErr w:type="spellEnd"/>
      <w:r>
        <w:t xml:space="preserve"> ,</w:t>
      </w:r>
      <w:proofErr w:type="gramEnd"/>
      <w:r>
        <w:t xml:space="preserve"> M ., Benjamin ,S.P (2021 ) </w:t>
      </w:r>
    </w:p>
  </w:comment>
  <w:comment w:id="9" w:author="acer" w:date="2025-12-18T19:35:00Z" w:initials="a">
    <w:p w14:paraId="5A12FDDE" w14:textId="3FF6BBF0" w:rsidR="00EC43AF" w:rsidRDefault="00EC43AF">
      <w:pPr>
        <w:pStyle w:val="CommentText"/>
      </w:pPr>
      <w:r>
        <w:rPr>
          <w:rStyle w:val="CommentReference"/>
        </w:rPr>
        <w:annotationRef/>
      </w:r>
      <w:proofErr w:type="gramStart"/>
      <w:r>
        <w:rPr>
          <w:rStyle w:val="CommentReference"/>
        </w:rPr>
        <w:t>( Menge</w:t>
      </w:r>
      <w:proofErr w:type="gramEnd"/>
      <w:r>
        <w:rPr>
          <w:rStyle w:val="CommentReference"/>
        </w:rPr>
        <w:t xml:space="preserve"> , 1868 ) </w:t>
      </w:r>
    </w:p>
  </w:comment>
  <w:comment w:id="10" w:author="acer" w:date="2025-12-18T19:39:00Z" w:initials="a">
    <w:p w14:paraId="52E00077" w14:textId="7CF38BE3" w:rsidR="00EC43AF" w:rsidRDefault="00EC43AF">
      <w:pPr>
        <w:pStyle w:val="CommentText"/>
      </w:pPr>
      <w:r>
        <w:rPr>
          <w:rStyle w:val="CommentReference"/>
        </w:rPr>
        <w:annotationRef/>
      </w:r>
      <w:r>
        <w:rPr>
          <w:rStyle w:val="CommentReference"/>
        </w:rPr>
        <w:t xml:space="preserve">Delete </w:t>
      </w:r>
    </w:p>
  </w:comment>
  <w:comment w:id="11" w:author="acer" w:date="2025-12-18T19:38:00Z" w:initials="a">
    <w:p w14:paraId="7794C7BE" w14:textId="2144438B" w:rsidR="00EC43AF" w:rsidRDefault="00EC43AF">
      <w:pPr>
        <w:pStyle w:val="CommentText"/>
      </w:pPr>
      <w:r>
        <w:rPr>
          <w:rStyle w:val="CommentReference"/>
        </w:rPr>
        <w:annotationRef/>
      </w:r>
      <w:proofErr w:type="gramStart"/>
      <w:r>
        <w:t xml:space="preserve">( </w:t>
      </w:r>
      <w:proofErr w:type="spellStart"/>
      <w:r>
        <w:t>Pickared</w:t>
      </w:r>
      <w:proofErr w:type="spellEnd"/>
      <w:proofErr w:type="gramEnd"/>
      <w:r>
        <w:t xml:space="preserve"> _ </w:t>
      </w:r>
      <w:proofErr w:type="spellStart"/>
      <w:r>
        <w:t>Cambrige</w:t>
      </w:r>
      <w:proofErr w:type="spellEnd"/>
      <w:r>
        <w:t xml:space="preserve"> , 1882 ) </w:t>
      </w:r>
    </w:p>
  </w:comment>
  <w:comment w:id="12" w:author="acer" w:date="2025-12-18T19:40:00Z" w:initials="a">
    <w:p w14:paraId="264A6F5D" w14:textId="671FF948" w:rsidR="00EC43AF" w:rsidRDefault="00EC43AF">
      <w:pPr>
        <w:pStyle w:val="CommentText"/>
      </w:pPr>
      <w:r>
        <w:rPr>
          <w:rStyle w:val="CommentReference"/>
        </w:rPr>
        <w:annotationRef/>
      </w:r>
      <w:r>
        <w:t xml:space="preserve">The </w:t>
      </w:r>
      <w:r w:rsidR="00D529DD">
        <w:t xml:space="preserve">Species name is </w:t>
      </w:r>
      <w:proofErr w:type="gramStart"/>
      <w:r w:rsidR="00D529DD">
        <w:t>mentioned  Calotropis</w:t>
      </w:r>
      <w:proofErr w:type="gramEnd"/>
      <w:r w:rsidR="00D529DD">
        <w:t xml:space="preserve"> </w:t>
      </w:r>
      <w:proofErr w:type="spellStart"/>
      <w:r w:rsidR="00D529DD">
        <w:t>giganteaor</w:t>
      </w:r>
      <w:proofErr w:type="spellEnd"/>
      <w:r w:rsidR="00D529DD">
        <w:t xml:space="preserve">  OR  C.     </w:t>
      </w:r>
      <w:proofErr w:type="spellStart"/>
      <w:r w:rsidR="00D529DD">
        <w:t>procera</w:t>
      </w:r>
      <w:proofErr w:type="spellEnd"/>
      <w:r w:rsidR="00D529DD">
        <w:t xml:space="preserve">  </w:t>
      </w:r>
      <w:r>
        <w:t xml:space="preserve"> </w:t>
      </w:r>
    </w:p>
  </w:comment>
  <w:comment w:id="13" w:author="acer" w:date="2025-12-18T19:46:00Z" w:initials="a">
    <w:p w14:paraId="50AB213D" w14:textId="48CA2B16" w:rsidR="00D529DD" w:rsidRDefault="00D529DD">
      <w:pPr>
        <w:pStyle w:val="CommentText"/>
      </w:pPr>
      <w:r>
        <w:rPr>
          <w:rStyle w:val="CommentReference"/>
        </w:rPr>
        <w:annotationRef/>
      </w:r>
      <w:r>
        <w:t xml:space="preserve">Write italic </w:t>
      </w:r>
    </w:p>
  </w:comment>
  <w:comment w:id="14" w:author="acer" w:date="2025-12-18T19:46:00Z" w:initials="a">
    <w:p w14:paraId="0EE3D8B1" w14:textId="1765F43B" w:rsidR="00D529DD" w:rsidRDefault="00D529DD">
      <w:pPr>
        <w:pStyle w:val="CommentText"/>
      </w:pPr>
      <w:r>
        <w:rPr>
          <w:rStyle w:val="CommentReference"/>
        </w:rPr>
        <w:annotationRef/>
      </w:r>
      <w:r>
        <w:t xml:space="preserve">Write italic </w:t>
      </w:r>
    </w:p>
  </w:comment>
  <w:comment w:id="15" w:author="acer" w:date="2025-12-18T19:47:00Z" w:initials="a">
    <w:p w14:paraId="3D5748D6" w14:textId="67C5641E" w:rsidR="00D529DD" w:rsidRDefault="00D529DD">
      <w:pPr>
        <w:pStyle w:val="CommentText"/>
      </w:pPr>
      <w:r>
        <w:rPr>
          <w:rStyle w:val="CommentReference"/>
        </w:rPr>
        <w:annotationRef/>
      </w:r>
      <w:r>
        <w:t xml:space="preserve">Write Italic </w:t>
      </w:r>
    </w:p>
  </w:comment>
  <w:comment w:id="16" w:author="acer" w:date="2025-12-18T19:48:00Z" w:initials="a">
    <w:p w14:paraId="1A9EBAAD" w14:textId="71A10EF3" w:rsidR="00D529DD" w:rsidRDefault="00D529DD">
      <w:pPr>
        <w:pStyle w:val="CommentText"/>
      </w:pPr>
      <w:r>
        <w:rPr>
          <w:rStyle w:val="CommentReference"/>
        </w:rPr>
        <w:annotationRef/>
      </w:r>
      <w:r>
        <w:rPr>
          <w:rStyle w:val="CommentReference"/>
        </w:rPr>
        <w:t xml:space="preserve">The species name is mentioned </w:t>
      </w:r>
    </w:p>
  </w:comment>
  <w:comment w:id="17" w:author="acer" w:date="2025-12-18T19:50:00Z" w:initials="a">
    <w:p w14:paraId="4AC77F5B" w14:textId="580A27AC" w:rsidR="00D529DD" w:rsidRDefault="00D529DD">
      <w:pPr>
        <w:pStyle w:val="CommentText"/>
      </w:pPr>
      <w:r>
        <w:rPr>
          <w:rStyle w:val="CommentReference"/>
        </w:rPr>
        <w:annotationRef/>
      </w:r>
      <w:r>
        <w:t xml:space="preserve">Delete </w:t>
      </w:r>
    </w:p>
  </w:comment>
  <w:comment w:id="18" w:author="acer" w:date="2025-12-18T19:51:00Z" w:initials="a">
    <w:p w14:paraId="18A0E0FB" w14:textId="759F7BFE" w:rsidR="00D529DD" w:rsidRDefault="00D529DD">
      <w:pPr>
        <w:pStyle w:val="CommentText"/>
      </w:pPr>
      <w:r>
        <w:rPr>
          <w:rStyle w:val="CommentReference"/>
        </w:rPr>
        <w:annotationRef/>
      </w:r>
      <w:r>
        <w:t xml:space="preserve">Write italic </w:t>
      </w:r>
    </w:p>
  </w:comment>
  <w:comment w:id="19" w:author="acer" w:date="2025-12-18T19:52:00Z" w:initials="a">
    <w:p w14:paraId="0264BCA3" w14:textId="3AE96D4C" w:rsidR="00D529DD" w:rsidRDefault="00D529DD">
      <w:pPr>
        <w:pStyle w:val="CommentText"/>
      </w:pPr>
      <w:r>
        <w:rPr>
          <w:rStyle w:val="CommentReference"/>
        </w:rPr>
        <w:annotationRef/>
      </w:r>
      <w:r>
        <w:t>Not found in the te</w:t>
      </w:r>
      <w:r w:rsidR="002C2B26">
        <w:t xml:space="preserve">xt </w:t>
      </w:r>
    </w:p>
  </w:comment>
  <w:comment w:id="20" w:author="acer" w:date="2025-12-18T19:52:00Z" w:initials="a">
    <w:p w14:paraId="2812CEA8" w14:textId="59F74E69" w:rsidR="002C2B26" w:rsidRDefault="002C2B26">
      <w:pPr>
        <w:pStyle w:val="CommentText"/>
      </w:pPr>
      <w:r>
        <w:rPr>
          <w:rStyle w:val="CommentReference"/>
        </w:rPr>
        <w:annotationRef/>
      </w:r>
      <w:r>
        <w:t xml:space="preserve">Not found in the text </w:t>
      </w:r>
    </w:p>
  </w:comment>
  <w:comment w:id="21" w:author="acer" w:date="2025-12-18T19:53:00Z" w:initials="a">
    <w:p w14:paraId="7F87ECCE" w14:textId="41CA4720" w:rsidR="002C2B26" w:rsidRDefault="002C2B26">
      <w:pPr>
        <w:pStyle w:val="CommentText"/>
      </w:pPr>
      <w:r>
        <w:rPr>
          <w:rStyle w:val="CommentReference"/>
        </w:rPr>
        <w:annotationRef/>
      </w:r>
      <w:r>
        <w:t xml:space="preserve">Not found in the text </w:t>
      </w:r>
    </w:p>
  </w:comment>
  <w:comment w:id="22" w:author="acer" w:date="2025-12-18T19:53:00Z" w:initials="a">
    <w:p w14:paraId="08175EDC" w14:textId="5066671F" w:rsidR="002C2B26" w:rsidRDefault="002C2B26">
      <w:pPr>
        <w:pStyle w:val="CommentText"/>
      </w:pPr>
      <w:r>
        <w:rPr>
          <w:rStyle w:val="CommentReference"/>
        </w:rPr>
        <w:annotationRef/>
      </w:r>
      <w:r>
        <w:t xml:space="preserve">Not found in the text </w:t>
      </w:r>
    </w:p>
  </w:comment>
  <w:comment w:id="23" w:author="acer" w:date="2025-12-18T19:53:00Z" w:initials="a">
    <w:p w14:paraId="038EEB01" w14:textId="3A3C5FEB" w:rsidR="002C2B26" w:rsidRDefault="002C2B26">
      <w:pPr>
        <w:pStyle w:val="CommentText"/>
      </w:pPr>
      <w:r>
        <w:rPr>
          <w:rStyle w:val="CommentReference"/>
        </w:rPr>
        <w:annotationRef/>
      </w:r>
      <w:r>
        <w:t xml:space="preserve">Not found in the text </w:t>
      </w:r>
    </w:p>
  </w:comment>
  <w:comment w:id="24" w:author="acer" w:date="2025-12-18T19:54:00Z" w:initials="a">
    <w:p w14:paraId="39389290" w14:textId="0BC21384" w:rsidR="002C2B26" w:rsidRDefault="002C2B26">
      <w:pPr>
        <w:pStyle w:val="CommentText"/>
      </w:pPr>
      <w:r>
        <w:rPr>
          <w:rStyle w:val="CommentReference"/>
        </w:rPr>
        <w:annotationRef/>
      </w:r>
      <w:r>
        <w:t xml:space="preserve">Not found in the text </w:t>
      </w:r>
    </w:p>
  </w:comment>
  <w:comment w:id="25" w:author="acer" w:date="2025-12-18T19:55:00Z" w:initials="a">
    <w:p w14:paraId="1B3F3E5D" w14:textId="6ED40116" w:rsidR="002C2B26" w:rsidRDefault="002C2B26">
      <w:pPr>
        <w:pStyle w:val="CommentText"/>
      </w:pPr>
      <w:r>
        <w:rPr>
          <w:rStyle w:val="CommentReference"/>
        </w:rPr>
        <w:annotationRef/>
      </w:r>
      <w:r>
        <w:t xml:space="preserve">Not found in the text  </w:t>
      </w:r>
    </w:p>
  </w:comment>
  <w:comment w:id="26" w:author="acer" w:date="2025-12-18T19:56:00Z" w:initials="a">
    <w:p w14:paraId="145C0C54" w14:textId="04C54EC1" w:rsidR="002C2B26" w:rsidRDefault="002C2B26">
      <w:pPr>
        <w:pStyle w:val="CommentText"/>
      </w:pPr>
      <w:r>
        <w:rPr>
          <w:rStyle w:val="CommentReference"/>
        </w:rPr>
        <w:annotationRef/>
      </w:r>
      <w:r>
        <w:t xml:space="preserve">Not found in the text </w:t>
      </w:r>
    </w:p>
  </w:comment>
  <w:comment w:id="27" w:author="acer" w:date="2025-12-18T19:57:00Z" w:initials="a">
    <w:p w14:paraId="206B027B" w14:textId="32A17731" w:rsidR="002C2B26" w:rsidRDefault="002C2B26">
      <w:pPr>
        <w:pStyle w:val="CommentText"/>
      </w:pPr>
      <w:r>
        <w:rPr>
          <w:rStyle w:val="CommentReference"/>
        </w:rPr>
        <w:annotationRef/>
      </w:r>
      <w:r>
        <w:t xml:space="preserve">Not found in the text </w:t>
      </w:r>
    </w:p>
  </w:comment>
  <w:comment w:id="28" w:author="acer" w:date="2025-12-18T19:58:00Z" w:initials="a">
    <w:p w14:paraId="13926B0C" w14:textId="38DAEBAB" w:rsidR="002C2B26" w:rsidRDefault="002C2B26">
      <w:pPr>
        <w:pStyle w:val="CommentText"/>
      </w:pPr>
      <w:r>
        <w:rPr>
          <w:rStyle w:val="CommentReference"/>
        </w:rPr>
        <w:annotationRef/>
      </w:r>
      <w:r>
        <w:t xml:space="preserve">Not found in the text </w:t>
      </w:r>
    </w:p>
  </w:comment>
  <w:comment w:id="29" w:author="acer" w:date="2025-12-18T19:59:00Z" w:initials="a">
    <w:p w14:paraId="379B1C89" w14:textId="32F13995" w:rsidR="002C2B26" w:rsidRDefault="002C2B26">
      <w:pPr>
        <w:pStyle w:val="CommentText"/>
      </w:pPr>
      <w:r>
        <w:rPr>
          <w:rStyle w:val="CommentReference"/>
        </w:rPr>
        <w:annotationRef/>
      </w:r>
      <w:r>
        <w:t xml:space="preserve">Not found in the text </w:t>
      </w:r>
    </w:p>
  </w:comment>
  <w:comment w:id="30" w:author="acer" w:date="2025-12-18T20:01:00Z" w:initials="a">
    <w:p w14:paraId="6B3AEA4F" w14:textId="485257F5" w:rsidR="002C2B26" w:rsidRDefault="002C2B26">
      <w:pPr>
        <w:pStyle w:val="CommentText"/>
      </w:pPr>
      <w:r>
        <w:rPr>
          <w:rStyle w:val="CommentReference"/>
        </w:rPr>
        <w:annotationRef/>
      </w:r>
      <w:r>
        <w:t xml:space="preserve">Not found in the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9BB0CD" w15:done="0"/>
  <w15:commentEx w15:paraId="38941B4F" w15:done="0"/>
  <w15:commentEx w15:paraId="7320CB23" w15:done="0"/>
  <w15:commentEx w15:paraId="25ED8273" w15:done="0"/>
  <w15:commentEx w15:paraId="6D959360" w15:done="0"/>
  <w15:commentEx w15:paraId="5315648C" w15:done="0"/>
  <w15:commentEx w15:paraId="64197078" w15:done="0"/>
  <w15:commentEx w15:paraId="6F485BC5" w15:done="0"/>
  <w15:commentEx w15:paraId="2B57E4D8" w15:done="0"/>
  <w15:commentEx w15:paraId="5A12FDDE" w15:done="0"/>
  <w15:commentEx w15:paraId="52E00077" w15:done="1"/>
  <w15:commentEx w15:paraId="7794C7BE" w15:done="0"/>
  <w15:commentEx w15:paraId="264A6F5D" w15:done="0"/>
  <w15:commentEx w15:paraId="50AB213D" w15:done="0"/>
  <w15:commentEx w15:paraId="0EE3D8B1" w15:done="0"/>
  <w15:commentEx w15:paraId="3D5748D6" w15:done="0"/>
  <w15:commentEx w15:paraId="1A9EBAAD" w15:done="0"/>
  <w15:commentEx w15:paraId="4AC77F5B" w15:done="0"/>
  <w15:commentEx w15:paraId="18A0E0FB" w15:done="0"/>
  <w15:commentEx w15:paraId="0264BCA3" w15:done="0"/>
  <w15:commentEx w15:paraId="2812CEA8" w15:done="0"/>
  <w15:commentEx w15:paraId="7F87ECCE" w15:done="0"/>
  <w15:commentEx w15:paraId="08175EDC" w15:done="0"/>
  <w15:commentEx w15:paraId="038EEB01" w15:done="0"/>
  <w15:commentEx w15:paraId="39389290" w15:done="0"/>
  <w15:commentEx w15:paraId="1B3F3E5D" w15:done="0"/>
  <w15:commentEx w15:paraId="145C0C54" w15:done="0"/>
  <w15:commentEx w15:paraId="206B027B" w15:done="0"/>
  <w15:commentEx w15:paraId="13926B0C" w15:done="0"/>
  <w15:commentEx w15:paraId="379B1C89" w15:done="0"/>
  <w15:commentEx w15:paraId="6B3AEA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EED08E" w16cex:dateUtc="2025-12-18T16:12:00Z"/>
  <w16cex:commentExtensible w16cex:durableId="2CEED154" w16cex:dateUtc="2025-12-18T16:15:00Z"/>
  <w16cex:commentExtensible w16cex:durableId="2CEED1A8" w16cex:dateUtc="2025-12-18T16:16:00Z"/>
  <w16cex:commentExtensible w16cex:durableId="2CEED1DB" w16cex:dateUtc="2025-12-18T16:17:00Z"/>
  <w16cex:commentExtensible w16cex:durableId="2CEED1FA" w16cex:dateUtc="2025-12-18T16:18:00Z"/>
  <w16cex:commentExtensible w16cex:durableId="2CEED20D" w16cex:dateUtc="2025-12-18T16:18:00Z"/>
  <w16cex:commentExtensible w16cex:durableId="2CEED3DB" w16cex:dateUtc="2025-12-18T16:26:00Z"/>
  <w16cex:commentExtensible w16cex:durableId="2CEED48F" w16cex:dateUtc="2025-12-18T16:29:00Z"/>
  <w16cex:commentExtensible w16cex:durableId="2CEEDD1E" w16cex:dateUtc="2025-12-18T17:05:00Z"/>
  <w16cex:commentExtensible w16cex:durableId="2CEED619" w16cex:dateUtc="2025-12-18T16:35:00Z"/>
  <w16cex:commentExtensible w16cex:durableId="2CEED6FA" w16cex:dateUtc="2025-12-18T16:39:00Z"/>
  <w16cex:commentExtensible w16cex:durableId="2CEED69D" w16cex:dateUtc="2025-12-18T16:38:00Z"/>
  <w16cex:commentExtensible w16cex:durableId="2CEED742" w16cex:dateUtc="2025-12-18T16:40:00Z"/>
  <w16cex:commentExtensible w16cex:durableId="2CEED886" w16cex:dateUtc="2025-12-18T16:46:00Z"/>
  <w16cex:commentExtensible w16cex:durableId="2CEED8A4" w16cex:dateUtc="2025-12-18T16:46:00Z"/>
  <w16cex:commentExtensible w16cex:durableId="2CEED8C8" w16cex:dateUtc="2025-12-18T16:47:00Z"/>
  <w16cex:commentExtensible w16cex:durableId="2CEED90E" w16cex:dateUtc="2025-12-18T16:48:00Z"/>
  <w16cex:commentExtensible w16cex:durableId="2CEED995" w16cex:dateUtc="2025-12-18T16:50:00Z"/>
  <w16cex:commentExtensible w16cex:durableId="2CEED9A7" w16cex:dateUtc="2025-12-18T16:51:00Z"/>
  <w16cex:commentExtensible w16cex:durableId="2CEED9E4" w16cex:dateUtc="2025-12-18T16:52:00Z"/>
  <w16cex:commentExtensible w16cex:durableId="2CEEDA01" w16cex:dateUtc="2025-12-18T16:52:00Z"/>
  <w16cex:commentExtensible w16cex:durableId="2CEEDA1E" w16cex:dateUtc="2025-12-18T16:53:00Z"/>
  <w16cex:commentExtensible w16cex:durableId="2CEEDA39" w16cex:dateUtc="2025-12-18T16:53:00Z"/>
  <w16cex:commentExtensible w16cex:durableId="2CEEDA55" w16cex:dateUtc="2025-12-18T16:53:00Z"/>
  <w16cex:commentExtensible w16cex:durableId="2CEEDA71" w16cex:dateUtc="2025-12-18T16:54:00Z"/>
  <w16cex:commentExtensible w16cex:durableId="2CEEDAC0" w16cex:dateUtc="2025-12-18T16:55:00Z"/>
  <w16cex:commentExtensible w16cex:durableId="2CEEDB07" w16cex:dateUtc="2025-12-18T16:56:00Z"/>
  <w16cex:commentExtensible w16cex:durableId="2CEEDB2B" w16cex:dateUtc="2025-12-18T16:57:00Z"/>
  <w16cex:commentExtensible w16cex:durableId="2CEEDB66" w16cex:dateUtc="2025-12-18T16:58:00Z"/>
  <w16cex:commentExtensible w16cex:durableId="2CEEDBA6" w16cex:dateUtc="2025-12-18T16:59:00Z"/>
  <w16cex:commentExtensible w16cex:durableId="2CEEDC11" w16cex:dateUtc="2025-12-18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9BB0CD" w16cid:durableId="2CEED08E"/>
  <w16cid:commentId w16cid:paraId="38941B4F" w16cid:durableId="2CEED154"/>
  <w16cid:commentId w16cid:paraId="7320CB23" w16cid:durableId="2CEED1A8"/>
  <w16cid:commentId w16cid:paraId="25ED8273" w16cid:durableId="2CEED1DB"/>
  <w16cid:commentId w16cid:paraId="6D959360" w16cid:durableId="2CEED1FA"/>
  <w16cid:commentId w16cid:paraId="5315648C" w16cid:durableId="2CEED20D"/>
  <w16cid:commentId w16cid:paraId="64197078" w16cid:durableId="2CEED3DB"/>
  <w16cid:commentId w16cid:paraId="6F485BC5" w16cid:durableId="2CEED48F"/>
  <w16cid:commentId w16cid:paraId="2B57E4D8" w16cid:durableId="2CEEDD1E"/>
  <w16cid:commentId w16cid:paraId="5A12FDDE" w16cid:durableId="2CEED619"/>
  <w16cid:commentId w16cid:paraId="52E00077" w16cid:durableId="2CEED6FA"/>
  <w16cid:commentId w16cid:paraId="7794C7BE" w16cid:durableId="2CEED69D"/>
  <w16cid:commentId w16cid:paraId="264A6F5D" w16cid:durableId="2CEED742"/>
  <w16cid:commentId w16cid:paraId="50AB213D" w16cid:durableId="2CEED886"/>
  <w16cid:commentId w16cid:paraId="0EE3D8B1" w16cid:durableId="2CEED8A4"/>
  <w16cid:commentId w16cid:paraId="3D5748D6" w16cid:durableId="2CEED8C8"/>
  <w16cid:commentId w16cid:paraId="1A9EBAAD" w16cid:durableId="2CEED90E"/>
  <w16cid:commentId w16cid:paraId="4AC77F5B" w16cid:durableId="2CEED995"/>
  <w16cid:commentId w16cid:paraId="18A0E0FB" w16cid:durableId="2CEED9A7"/>
  <w16cid:commentId w16cid:paraId="0264BCA3" w16cid:durableId="2CEED9E4"/>
  <w16cid:commentId w16cid:paraId="2812CEA8" w16cid:durableId="2CEEDA01"/>
  <w16cid:commentId w16cid:paraId="7F87ECCE" w16cid:durableId="2CEEDA1E"/>
  <w16cid:commentId w16cid:paraId="08175EDC" w16cid:durableId="2CEEDA39"/>
  <w16cid:commentId w16cid:paraId="038EEB01" w16cid:durableId="2CEEDA55"/>
  <w16cid:commentId w16cid:paraId="39389290" w16cid:durableId="2CEEDA71"/>
  <w16cid:commentId w16cid:paraId="1B3F3E5D" w16cid:durableId="2CEEDAC0"/>
  <w16cid:commentId w16cid:paraId="145C0C54" w16cid:durableId="2CEEDB07"/>
  <w16cid:commentId w16cid:paraId="206B027B" w16cid:durableId="2CEEDB2B"/>
  <w16cid:commentId w16cid:paraId="13926B0C" w16cid:durableId="2CEEDB66"/>
  <w16cid:commentId w16cid:paraId="379B1C89" w16cid:durableId="2CEEDBA6"/>
  <w16cid:commentId w16cid:paraId="6B3AEA4F" w16cid:durableId="2CEEDC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4F638" w14:textId="77777777" w:rsidR="00581BC6" w:rsidRDefault="00581BC6" w:rsidP="004267B5">
      <w:pPr>
        <w:spacing w:after="0" w:line="240" w:lineRule="auto"/>
      </w:pPr>
      <w:r>
        <w:separator/>
      </w:r>
    </w:p>
  </w:endnote>
  <w:endnote w:type="continuationSeparator" w:id="0">
    <w:p w14:paraId="5AE0DBF2" w14:textId="77777777" w:rsidR="00581BC6" w:rsidRDefault="00581BC6" w:rsidP="0042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BC56" w14:textId="77777777" w:rsidR="004267B5" w:rsidRDefault="004267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AC35" w14:textId="77777777" w:rsidR="004267B5" w:rsidRDefault="004267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A3F4" w14:textId="77777777" w:rsidR="004267B5" w:rsidRDefault="0042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B3326" w14:textId="77777777" w:rsidR="00581BC6" w:rsidRDefault="00581BC6" w:rsidP="004267B5">
      <w:pPr>
        <w:spacing w:after="0" w:line="240" w:lineRule="auto"/>
      </w:pPr>
      <w:r>
        <w:separator/>
      </w:r>
    </w:p>
  </w:footnote>
  <w:footnote w:type="continuationSeparator" w:id="0">
    <w:p w14:paraId="05475AFE" w14:textId="77777777" w:rsidR="00581BC6" w:rsidRDefault="00581BC6" w:rsidP="0042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0771" w14:textId="3D57C3B4" w:rsidR="004267B5" w:rsidRDefault="00000000">
    <w:pPr>
      <w:pStyle w:val="Header"/>
    </w:pPr>
    <w:r>
      <w:rPr>
        <w:noProof/>
      </w:rPr>
      <w:pict w14:anchorId="6412B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6"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E58E" w14:textId="165EEFF9" w:rsidR="004267B5" w:rsidRDefault="00000000">
    <w:pPr>
      <w:pStyle w:val="Header"/>
    </w:pPr>
    <w:r>
      <w:rPr>
        <w:noProof/>
      </w:rPr>
      <w:pict w14:anchorId="41F95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7"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4811" w14:textId="48FA3A10" w:rsidR="004267B5" w:rsidRDefault="00000000">
    <w:pPr>
      <w:pStyle w:val="Header"/>
    </w:pPr>
    <w:r>
      <w:rPr>
        <w:noProof/>
      </w:rPr>
      <w:pict w14:anchorId="4A5C1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5"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9A"/>
    <w:multiLevelType w:val="hybridMultilevel"/>
    <w:tmpl w:val="81D64E2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D0C79"/>
    <w:multiLevelType w:val="hybridMultilevel"/>
    <w:tmpl w:val="6C16FF5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8115B"/>
    <w:multiLevelType w:val="hybridMultilevel"/>
    <w:tmpl w:val="1096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669CF"/>
    <w:multiLevelType w:val="hybridMultilevel"/>
    <w:tmpl w:val="66FC3BAE"/>
    <w:lvl w:ilvl="0" w:tplc="FFFFFFFF">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E5EE9"/>
    <w:multiLevelType w:val="hybridMultilevel"/>
    <w:tmpl w:val="13EED3AE"/>
    <w:lvl w:ilvl="0" w:tplc="FFFFFFFF">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B2F88"/>
    <w:multiLevelType w:val="hybridMultilevel"/>
    <w:tmpl w:val="604001AA"/>
    <w:lvl w:ilvl="0" w:tplc="FFFFFFFF">
      <w:start w:val="2022"/>
      <w:numFmt w:val="decimal"/>
      <w:lvlText w:val="%1)"/>
      <w:lvlJc w:val="left"/>
      <w:pPr>
        <w:ind w:left="986" w:hanging="6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9662421">
    <w:abstractNumId w:val="1"/>
  </w:num>
  <w:num w:numId="2" w16cid:durableId="975989701">
    <w:abstractNumId w:val="4"/>
  </w:num>
  <w:num w:numId="3" w16cid:durableId="1764766850">
    <w:abstractNumId w:val="5"/>
  </w:num>
  <w:num w:numId="4" w16cid:durableId="401296722">
    <w:abstractNumId w:val="0"/>
  </w:num>
  <w:num w:numId="5" w16cid:durableId="1961641664">
    <w:abstractNumId w:val="3"/>
  </w:num>
  <w:num w:numId="6" w16cid:durableId="100120150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37"/>
    <w:rsid w:val="0000488A"/>
    <w:rsid w:val="000131EE"/>
    <w:rsid w:val="000167B7"/>
    <w:rsid w:val="000246C2"/>
    <w:rsid w:val="000277DA"/>
    <w:rsid w:val="00030FB0"/>
    <w:rsid w:val="00035A6F"/>
    <w:rsid w:val="00040AAB"/>
    <w:rsid w:val="00041416"/>
    <w:rsid w:val="00056D01"/>
    <w:rsid w:val="000571D7"/>
    <w:rsid w:val="00057FED"/>
    <w:rsid w:val="000705F6"/>
    <w:rsid w:val="00072F7A"/>
    <w:rsid w:val="000760B6"/>
    <w:rsid w:val="00080F85"/>
    <w:rsid w:val="000846CE"/>
    <w:rsid w:val="00090041"/>
    <w:rsid w:val="00091171"/>
    <w:rsid w:val="0009162C"/>
    <w:rsid w:val="00092B97"/>
    <w:rsid w:val="00095057"/>
    <w:rsid w:val="000A18FD"/>
    <w:rsid w:val="000B11C4"/>
    <w:rsid w:val="000B5023"/>
    <w:rsid w:val="000C09A9"/>
    <w:rsid w:val="000C1EDF"/>
    <w:rsid w:val="000C5396"/>
    <w:rsid w:val="000D0462"/>
    <w:rsid w:val="000D2687"/>
    <w:rsid w:val="000D5120"/>
    <w:rsid w:val="000D52BE"/>
    <w:rsid w:val="000D78A1"/>
    <w:rsid w:val="000F1354"/>
    <w:rsid w:val="0010613E"/>
    <w:rsid w:val="00120A50"/>
    <w:rsid w:val="00121855"/>
    <w:rsid w:val="00122DF8"/>
    <w:rsid w:val="00123AA5"/>
    <w:rsid w:val="00130CCE"/>
    <w:rsid w:val="00132DC7"/>
    <w:rsid w:val="00143A68"/>
    <w:rsid w:val="001543BE"/>
    <w:rsid w:val="0015647E"/>
    <w:rsid w:val="00166BE6"/>
    <w:rsid w:val="0017540A"/>
    <w:rsid w:val="00177C38"/>
    <w:rsid w:val="00185DCC"/>
    <w:rsid w:val="00186DAB"/>
    <w:rsid w:val="00187A8D"/>
    <w:rsid w:val="001A29AB"/>
    <w:rsid w:val="001B5315"/>
    <w:rsid w:val="001B5C0E"/>
    <w:rsid w:val="001C6618"/>
    <w:rsid w:val="001D3256"/>
    <w:rsid w:val="001E17AC"/>
    <w:rsid w:val="001F53CE"/>
    <w:rsid w:val="001F560D"/>
    <w:rsid w:val="0022270A"/>
    <w:rsid w:val="00222AD7"/>
    <w:rsid w:val="002353E7"/>
    <w:rsid w:val="00256A7D"/>
    <w:rsid w:val="002637AA"/>
    <w:rsid w:val="002643EA"/>
    <w:rsid w:val="0026595B"/>
    <w:rsid w:val="00271049"/>
    <w:rsid w:val="00276F2F"/>
    <w:rsid w:val="00280806"/>
    <w:rsid w:val="00282881"/>
    <w:rsid w:val="002A2B2C"/>
    <w:rsid w:val="002B3DD8"/>
    <w:rsid w:val="002C2B26"/>
    <w:rsid w:val="002E0866"/>
    <w:rsid w:val="002E3F9E"/>
    <w:rsid w:val="002E48B6"/>
    <w:rsid w:val="002E6586"/>
    <w:rsid w:val="002F3AE7"/>
    <w:rsid w:val="00302431"/>
    <w:rsid w:val="0030264C"/>
    <w:rsid w:val="00316DD4"/>
    <w:rsid w:val="0032065B"/>
    <w:rsid w:val="00327411"/>
    <w:rsid w:val="00350694"/>
    <w:rsid w:val="00353FC2"/>
    <w:rsid w:val="00361FDF"/>
    <w:rsid w:val="00364288"/>
    <w:rsid w:val="00384EF0"/>
    <w:rsid w:val="003A56CD"/>
    <w:rsid w:val="003A61C3"/>
    <w:rsid w:val="003B6DAB"/>
    <w:rsid w:val="003B6E25"/>
    <w:rsid w:val="003C388C"/>
    <w:rsid w:val="003C6B53"/>
    <w:rsid w:val="003D2B30"/>
    <w:rsid w:val="003D45CD"/>
    <w:rsid w:val="003D63D8"/>
    <w:rsid w:val="003E1AFF"/>
    <w:rsid w:val="003F2161"/>
    <w:rsid w:val="003F5CEA"/>
    <w:rsid w:val="00410878"/>
    <w:rsid w:val="00415733"/>
    <w:rsid w:val="004172EA"/>
    <w:rsid w:val="004228CD"/>
    <w:rsid w:val="00422C64"/>
    <w:rsid w:val="00424E6C"/>
    <w:rsid w:val="004267B5"/>
    <w:rsid w:val="00427090"/>
    <w:rsid w:val="00433D8E"/>
    <w:rsid w:val="00440508"/>
    <w:rsid w:val="0044549C"/>
    <w:rsid w:val="0044721F"/>
    <w:rsid w:val="00457671"/>
    <w:rsid w:val="0047073E"/>
    <w:rsid w:val="004720C7"/>
    <w:rsid w:val="00475A12"/>
    <w:rsid w:val="004808E8"/>
    <w:rsid w:val="00481238"/>
    <w:rsid w:val="00481A73"/>
    <w:rsid w:val="0048442C"/>
    <w:rsid w:val="004A3F0C"/>
    <w:rsid w:val="004A4470"/>
    <w:rsid w:val="004A5814"/>
    <w:rsid w:val="004B45DE"/>
    <w:rsid w:val="004B4EC5"/>
    <w:rsid w:val="004C169D"/>
    <w:rsid w:val="004C1F8A"/>
    <w:rsid w:val="004C5C59"/>
    <w:rsid w:val="004C784B"/>
    <w:rsid w:val="004D3F26"/>
    <w:rsid w:val="004E0A0A"/>
    <w:rsid w:val="004E449D"/>
    <w:rsid w:val="004F6734"/>
    <w:rsid w:val="0051711E"/>
    <w:rsid w:val="005216C0"/>
    <w:rsid w:val="00530133"/>
    <w:rsid w:val="005311FC"/>
    <w:rsid w:val="005367E4"/>
    <w:rsid w:val="00537395"/>
    <w:rsid w:val="005444BE"/>
    <w:rsid w:val="00551CDD"/>
    <w:rsid w:val="00552387"/>
    <w:rsid w:val="00553CC6"/>
    <w:rsid w:val="00570C9F"/>
    <w:rsid w:val="00575BC9"/>
    <w:rsid w:val="00575E61"/>
    <w:rsid w:val="005778AE"/>
    <w:rsid w:val="00581BC6"/>
    <w:rsid w:val="00590DA3"/>
    <w:rsid w:val="00591C6F"/>
    <w:rsid w:val="00596CBB"/>
    <w:rsid w:val="005A1F2A"/>
    <w:rsid w:val="005B19AF"/>
    <w:rsid w:val="005B5CC7"/>
    <w:rsid w:val="005C14D5"/>
    <w:rsid w:val="005C1681"/>
    <w:rsid w:val="005D57F3"/>
    <w:rsid w:val="005D74E7"/>
    <w:rsid w:val="005E2D37"/>
    <w:rsid w:val="005F4238"/>
    <w:rsid w:val="005F79FA"/>
    <w:rsid w:val="00605416"/>
    <w:rsid w:val="00611925"/>
    <w:rsid w:val="006124F0"/>
    <w:rsid w:val="0062199C"/>
    <w:rsid w:val="00626083"/>
    <w:rsid w:val="00627F94"/>
    <w:rsid w:val="00636D04"/>
    <w:rsid w:val="00642488"/>
    <w:rsid w:val="00644C6F"/>
    <w:rsid w:val="006456D2"/>
    <w:rsid w:val="00645DE8"/>
    <w:rsid w:val="0065001D"/>
    <w:rsid w:val="00674F89"/>
    <w:rsid w:val="006828E6"/>
    <w:rsid w:val="0068430F"/>
    <w:rsid w:val="00693969"/>
    <w:rsid w:val="006B55F3"/>
    <w:rsid w:val="006C1B77"/>
    <w:rsid w:val="006C2E57"/>
    <w:rsid w:val="006C3620"/>
    <w:rsid w:val="006D0FA2"/>
    <w:rsid w:val="006D3AA8"/>
    <w:rsid w:val="006D6F6A"/>
    <w:rsid w:val="006E3041"/>
    <w:rsid w:val="006E6E80"/>
    <w:rsid w:val="006F6E5D"/>
    <w:rsid w:val="00702A05"/>
    <w:rsid w:val="00703180"/>
    <w:rsid w:val="00706055"/>
    <w:rsid w:val="00712075"/>
    <w:rsid w:val="0071349B"/>
    <w:rsid w:val="007147AB"/>
    <w:rsid w:val="00724ED4"/>
    <w:rsid w:val="00727CDF"/>
    <w:rsid w:val="007314EB"/>
    <w:rsid w:val="007342B5"/>
    <w:rsid w:val="007548CC"/>
    <w:rsid w:val="00755E8F"/>
    <w:rsid w:val="00760479"/>
    <w:rsid w:val="007632ED"/>
    <w:rsid w:val="00766AE6"/>
    <w:rsid w:val="007707DF"/>
    <w:rsid w:val="00786E2F"/>
    <w:rsid w:val="00796E87"/>
    <w:rsid w:val="007A1AFA"/>
    <w:rsid w:val="007A2A84"/>
    <w:rsid w:val="007A60C1"/>
    <w:rsid w:val="007B10FF"/>
    <w:rsid w:val="007C47D3"/>
    <w:rsid w:val="007D4172"/>
    <w:rsid w:val="007D53AF"/>
    <w:rsid w:val="007E56C9"/>
    <w:rsid w:val="007E74A6"/>
    <w:rsid w:val="007F2F71"/>
    <w:rsid w:val="007F31B0"/>
    <w:rsid w:val="007F39C2"/>
    <w:rsid w:val="007F4965"/>
    <w:rsid w:val="007F765D"/>
    <w:rsid w:val="00805720"/>
    <w:rsid w:val="00810E87"/>
    <w:rsid w:val="0081449C"/>
    <w:rsid w:val="008155CA"/>
    <w:rsid w:val="00826819"/>
    <w:rsid w:val="00831991"/>
    <w:rsid w:val="00831A7E"/>
    <w:rsid w:val="00834024"/>
    <w:rsid w:val="00834782"/>
    <w:rsid w:val="008414C0"/>
    <w:rsid w:val="008441CD"/>
    <w:rsid w:val="0085590F"/>
    <w:rsid w:val="00861A57"/>
    <w:rsid w:val="00870E65"/>
    <w:rsid w:val="00873255"/>
    <w:rsid w:val="00880952"/>
    <w:rsid w:val="008904B4"/>
    <w:rsid w:val="008918CD"/>
    <w:rsid w:val="00894B26"/>
    <w:rsid w:val="00894C51"/>
    <w:rsid w:val="008966A4"/>
    <w:rsid w:val="008A6376"/>
    <w:rsid w:val="008B4611"/>
    <w:rsid w:val="008C5EB0"/>
    <w:rsid w:val="008C7325"/>
    <w:rsid w:val="008D626E"/>
    <w:rsid w:val="008D7155"/>
    <w:rsid w:val="008D7CCB"/>
    <w:rsid w:val="008E7961"/>
    <w:rsid w:val="00902A56"/>
    <w:rsid w:val="009039A8"/>
    <w:rsid w:val="00905153"/>
    <w:rsid w:val="00911435"/>
    <w:rsid w:val="009146B0"/>
    <w:rsid w:val="00922D84"/>
    <w:rsid w:val="00922E66"/>
    <w:rsid w:val="00927992"/>
    <w:rsid w:val="00931C5F"/>
    <w:rsid w:val="00934683"/>
    <w:rsid w:val="009409F3"/>
    <w:rsid w:val="00941F3F"/>
    <w:rsid w:val="00951A9B"/>
    <w:rsid w:val="00952489"/>
    <w:rsid w:val="00954BAD"/>
    <w:rsid w:val="009601DC"/>
    <w:rsid w:val="00964529"/>
    <w:rsid w:val="00967B8E"/>
    <w:rsid w:val="00980A6E"/>
    <w:rsid w:val="00983FDA"/>
    <w:rsid w:val="00990D0A"/>
    <w:rsid w:val="00994007"/>
    <w:rsid w:val="009A1AB6"/>
    <w:rsid w:val="009A3850"/>
    <w:rsid w:val="009A7757"/>
    <w:rsid w:val="009B60FC"/>
    <w:rsid w:val="009C056C"/>
    <w:rsid w:val="009C1495"/>
    <w:rsid w:val="009C14B0"/>
    <w:rsid w:val="009C2ED4"/>
    <w:rsid w:val="009C4C3A"/>
    <w:rsid w:val="009D158C"/>
    <w:rsid w:val="009D3116"/>
    <w:rsid w:val="009D524C"/>
    <w:rsid w:val="009E39F8"/>
    <w:rsid w:val="009E685B"/>
    <w:rsid w:val="009F028F"/>
    <w:rsid w:val="009F3159"/>
    <w:rsid w:val="009F4DA5"/>
    <w:rsid w:val="009F6224"/>
    <w:rsid w:val="009F7AE2"/>
    <w:rsid w:val="00A02F9E"/>
    <w:rsid w:val="00A03909"/>
    <w:rsid w:val="00A145F3"/>
    <w:rsid w:val="00A14EC2"/>
    <w:rsid w:val="00A226EB"/>
    <w:rsid w:val="00A235C6"/>
    <w:rsid w:val="00A25C7F"/>
    <w:rsid w:val="00A26BE4"/>
    <w:rsid w:val="00A47582"/>
    <w:rsid w:val="00A510B1"/>
    <w:rsid w:val="00A531D1"/>
    <w:rsid w:val="00A573AF"/>
    <w:rsid w:val="00A602D6"/>
    <w:rsid w:val="00A642E2"/>
    <w:rsid w:val="00A7054E"/>
    <w:rsid w:val="00A82884"/>
    <w:rsid w:val="00A91A32"/>
    <w:rsid w:val="00A95521"/>
    <w:rsid w:val="00A95DCE"/>
    <w:rsid w:val="00A95F52"/>
    <w:rsid w:val="00AA19DF"/>
    <w:rsid w:val="00AA5827"/>
    <w:rsid w:val="00AA68F0"/>
    <w:rsid w:val="00AB0BA7"/>
    <w:rsid w:val="00AB223A"/>
    <w:rsid w:val="00AB504F"/>
    <w:rsid w:val="00AB6879"/>
    <w:rsid w:val="00AB742A"/>
    <w:rsid w:val="00AC3416"/>
    <w:rsid w:val="00AC4940"/>
    <w:rsid w:val="00AC6864"/>
    <w:rsid w:val="00AD00B0"/>
    <w:rsid w:val="00AD28B6"/>
    <w:rsid w:val="00AD42B5"/>
    <w:rsid w:val="00AE2593"/>
    <w:rsid w:val="00AE6F5F"/>
    <w:rsid w:val="00AF0057"/>
    <w:rsid w:val="00AF1167"/>
    <w:rsid w:val="00AF3297"/>
    <w:rsid w:val="00AF698A"/>
    <w:rsid w:val="00B0018A"/>
    <w:rsid w:val="00B002A7"/>
    <w:rsid w:val="00B05809"/>
    <w:rsid w:val="00B1535C"/>
    <w:rsid w:val="00B262E3"/>
    <w:rsid w:val="00B41607"/>
    <w:rsid w:val="00B45154"/>
    <w:rsid w:val="00B60352"/>
    <w:rsid w:val="00B7419D"/>
    <w:rsid w:val="00B74234"/>
    <w:rsid w:val="00B84508"/>
    <w:rsid w:val="00B955D3"/>
    <w:rsid w:val="00B964FC"/>
    <w:rsid w:val="00BA0AFD"/>
    <w:rsid w:val="00BA479B"/>
    <w:rsid w:val="00BA629E"/>
    <w:rsid w:val="00BB5D48"/>
    <w:rsid w:val="00BB5D89"/>
    <w:rsid w:val="00BD4EA0"/>
    <w:rsid w:val="00BD6AA3"/>
    <w:rsid w:val="00BD7F42"/>
    <w:rsid w:val="00BE4207"/>
    <w:rsid w:val="00BE61D7"/>
    <w:rsid w:val="00BF1B85"/>
    <w:rsid w:val="00C0022C"/>
    <w:rsid w:val="00C030F3"/>
    <w:rsid w:val="00C10441"/>
    <w:rsid w:val="00C117BA"/>
    <w:rsid w:val="00C126EA"/>
    <w:rsid w:val="00C14673"/>
    <w:rsid w:val="00C1622A"/>
    <w:rsid w:val="00C2009E"/>
    <w:rsid w:val="00C2706E"/>
    <w:rsid w:val="00C418AF"/>
    <w:rsid w:val="00C469D9"/>
    <w:rsid w:val="00C53C35"/>
    <w:rsid w:val="00C60D86"/>
    <w:rsid w:val="00C656C3"/>
    <w:rsid w:val="00C70F56"/>
    <w:rsid w:val="00C73EB5"/>
    <w:rsid w:val="00C81F54"/>
    <w:rsid w:val="00C82B10"/>
    <w:rsid w:val="00C914F3"/>
    <w:rsid w:val="00C97622"/>
    <w:rsid w:val="00CB2BB1"/>
    <w:rsid w:val="00CD567F"/>
    <w:rsid w:val="00CF4B80"/>
    <w:rsid w:val="00CF699A"/>
    <w:rsid w:val="00CF7660"/>
    <w:rsid w:val="00D01AD7"/>
    <w:rsid w:val="00D04E62"/>
    <w:rsid w:val="00D06AEE"/>
    <w:rsid w:val="00D15938"/>
    <w:rsid w:val="00D213BC"/>
    <w:rsid w:val="00D226E3"/>
    <w:rsid w:val="00D32755"/>
    <w:rsid w:val="00D418FD"/>
    <w:rsid w:val="00D4194D"/>
    <w:rsid w:val="00D529DD"/>
    <w:rsid w:val="00D5588C"/>
    <w:rsid w:val="00D708D4"/>
    <w:rsid w:val="00D77F8C"/>
    <w:rsid w:val="00D852BC"/>
    <w:rsid w:val="00D85F2E"/>
    <w:rsid w:val="00D91555"/>
    <w:rsid w:val="00D91806"/>
    <w:rsid w:val="00D9345A"/>
    <w:rsid w:val="00DA3868"/>
    <w:rsid w:val="00DA5E30"/>
    <w:rsid w:val="00DA6F54"/>
    <w:rsid w:val="00DB0579"/>
    <w:rsid w:val="00DC0A73"/>
    <w:rsid w:val="00DC2A6A"/>
    <w:rsid w:val="00DD15C0"/>
    <w:rsid w:val="00DF3C01"/>
    <w:rsid w:val="00DF42EF"/>
    <w:rsid w:val="00DF4916"/>
    <w:rsid w:val="00DF65CE"/>
    <w:rsid w:val="00E0145A"/>
    <w:rsid w:val="00E31145"/>
    <w:rsid w:val="00E37703"/>
    <w:rsid w:val="00E41E87"/>
    <w:rsid w:val="00E57396"/>
    <w:rsid w:val="00E57516"/>
    <w:rsid w:val="00E62A70"/>
    <w:rsid w:val="00E652F3"/>
    <w:rsid w:val="00E70CDD"/>
    <w:rsid w:val="00E76E38"/>
    <w:rsid w:val="00E914FF"/>
    <w:rsid w:val="00EA0274"/>
    <w:rsid w:val="00EA236D"/>
    <w:rsid w:val="00EA7E78"/>
    <w:rsid w:val="00EC3A05"/>
    <w:rsid w:val="00EC43AF"/>
    <w:rsid w:val="00EC7991"/>
    <w:rsid w:val="00ED3367"/>
    <w:rsid w:val="00ED6B93"/>
    <w:rsid w:val="00EE0D38"/>
    <w:rsid w:val="00EE5B09"/>
    <w:rsid w:val="00EE5CAF"/>
    <w:rsid w:val="00EF160F"/>
    <w:rsid w:val="00F04646"/>
    <w:rsid w:val="00F16D92"/>
    <w:rsid w:val="00F314C2"/>
    <w:rsid w:val="00F4348B"/>
    <w:rsid w:val="00F5608C"/>
    <w:rsid w:val="00F601F3"/>
    <w:rsid w:val="00F72FD5"/>
    <w:rsid w:val="00F80021"/>
    <w:rsid w:val="00F80718"/>
    <w:rsid w:val="00F974A4"/>
    <w:rsid w:val="00FA3F98"/>
    <w:rsid w:val="00FC6D8A"/>
    <w:rsid w:val="00FD3925"/>
    <w:rsid w:val="00FE0337"/>
    <w:rsid w:val="00FE2EA6"/>
    <w:rsid w:val="00FF1008"/>
    <w:rsid w:val="00FF29FD"/>
    <w:rsid w:val="00FF39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75781"/>
  <w15:chartTrackingRefBased/>
  <w15:docId w15:val="{1E81EB65-BC4B-7C42-9D9B-CBBB8E17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2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2D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D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D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D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D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2D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2D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D37"/>
    <w:rPr>
      <w:rFonts w:eastAsiaTheme="majorEastAsia" w:cstheme="majorBidi"/>
      <w:color w:val="272727" w:themeColor="text1" w:themeTint="D8"/>
    </w:rPr>
  </w:style>
  <w:style w:type="paragraph" w:styleId="Title">
    <w:name w:val="Title"/>
    <w:basedOn w:val="Normal"/>
    <w:next w:val="Normal"/>
    <w:link w:val="TitleChar"/>
    <w:uiPriority w:val="10"/>
    <w:qFormat/>
    <w:rsid w:val="005E2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D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D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D37"/>
    <w:pPr>
      <w:spacing w:before="160"/>
      <w:jc w:val="center"/>
    </w:pPr>
    <w:rPr>
      <w:i/>
      <w:iCs/>
      <w:color w:val="404040" w:themeColor="text1" w:themeTint="BF"/>
    </w:rPr>
  </w:style>
  <w:style w:type="character" w:customStyle="1" w:styleId="QuoteChar">
    <w:name w:val="Quote Char"/>
    <w:basedOn w:val="DefaultParagraphFont"/>
    <w:link w:val="Quote"/>
    <w:uiPriority w:val="29"/>
    <w:rsid w:val="005E2D37"/>
    <w:rPr>
      <w:i/>
      <w:iCs/>
      <w:color w:val="404040" w:themeColor="text1" w:themeTint="BF"/>
    </w:rPr>
  </w:style>
  <w:style w:type="paragraph" w:styleId="ListParagraph">
    <w:name w:val="List Paragraph"/>
    <w:basedOn w:val="Normal"/>
    <w:uiPriority w:val="34"/>
    <w:qFormat/>
    <w:rsid w:val="005E2D37"/>
    <w:pPr>
      <w:ind w:left="720"/>
      <w:contextualSpacing/>
    </w:pPr>
  </w:style>
  <w:style w:type="character" w:styleId="IntenseEmphasis">
    <w:name w:val="Intense Emphasis"/>
    <w:basedOn w:val="DefaultParagraphFont"/>
    <w:uiPriority w:val="21"/>
    <w:qFormat/>
    <w:rsid w:val="005E2D37"/>
    <w:rPr>
      <w:i/>
      <w:iCs/>
      <w:color w:val="0F4761" w:themeColor="accent1" w:themeShade="BF"/>
    </w:rPr>
  </w:style>
  <w:style w:type="paragraph" w:styleId="IntenseQuote">
    <w:name w:val="Intense Quote"/>
    <w:basedOn w:val="Normal"/>
    <w:next w:val="Normal"/>
    <w:link w:val="IntenseQuoteChar"/>
    <w:uiPriority w:val="30"/>
    <w:qFormat/>
    <w:rsid w:val="005E2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D37"/>
    <w:rPr>
      <w:i/>
      <w:iCs/>
      <w:color w:val="0F4761" w:themeColor="accent1" w:themeShade="BF"/>
    </w:rPr>
  </w:style>
  <w:style w:type="character" w:styleId="IntenseReference">
    <w:name w:val="Intense Reference"/>
    <w:basedOn w:val="DefaultParagraphFont"/>
    <w:uiPriority w:val="32"/>
    <w:qFormat/>
    <w:rsid w:val="005E2D37"/>
    <w:rPr>
      <w:b/>
      <w:bCs/>
      <w:smallCaps/>
      <w:color w:val="0F4761" w:themeColor="accent1" w:themeShade="BF"/>
      <w:spacing w:val="5"/>
    </w:rPr>
  </w:style>
  <w:style w:type="character" w:styleId="Hyperlink">
    <w:name w:val="Hyperlink"/>
    <w:basedOn w:val="DefaultParagraphFont"/>
    <w:uiPriority w:val="99"/>
    <w:unhideWhenUsed/>
    <w:rsid w:val="00591C6F"/>
    <w:rPr>
      <w:color w:val="467886" w:themeColor="hyperlink"/>
      <w:u w:val="single"/>
    </w:rPr>
  </w:style>
  <w:style w:type="character" w:styleId="UnresolvedMention">
    <w:name w:val="Unresolved Mention"/>
    <w:basedOn w:val="DefaultParagraphFont"/>
    <w:uiPriority w:val="99"/>
    <w:semiHidden/>
    <w:unhideWhenUsed/>
    <w:rsid w:val="00591C6F"/>
    <w:rPr>
      <w:color w:val="605E5C"/>
      <w:shd w:val="clear" w:color="auto" w:fill="E1DFDD"/>
    </w:rPr>
  </w:style>
  <w:style w:type="paragraph" w:styleId="Header">
    <w:name w:val="header"/>
    <w:basedOn w:val="Normal"/>
    <w:link w:val="HeaderChar"/>
    <w:uiPriority w:val="99"/>
    <w:unhideWhenUsed/>
    <w:rsid w:val="00426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7B5"/>
  </w:style>
  <w:style w:type="paragraph" w:styleId="Footer">
    <w:name w:val="footer"/>
    <w:basedOn w:val="Normal"/>
    <w:link w:val="FooterChar"/>
    <w:uiPriority w:val="99"/>
    <w:unhideWhenUsed/>
    <w:rsid w:val="00426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7B5"/>
  </w:style>
  <w:style w:type="character" w:styleId="CommentReference">
    <w:name w:val="annotation reference"/>
    <w:basedOn w:val="DefaultParagraphFont"/>
    <w:uiPriority w:val="99"/>
    <w:semiHidden/>
    <w:unhideWhenUsed/>
    <w:rsid w:val="00DF42EF"/>
    <w:rPr>
      <w:sz w:val="16"/>
      <w:szCs w:val="16"/>
    </w:rPr>
  </w:style>
  <w:style w:type="paragraph" w:styleId="CommentText">
    <w:name w:val="annotation text"/>
    <w:basedOn w:val="Normal"/>
    <w:link w:val="CommentTextChar"/>
    <w:uiPriority w:val="99"/>
    <w:semiHidden/>
    <w:unhideWhenUsed/>
    <w:rsid w:val="00DF42EF"/>
    <w:pPr>
      <w:spacing w:line="240" w:lineRule="auto"/>
    </w:pPr>
    <w:rPr>
      <w:sz w:val="20"/>
      <w:szCs w:val="20"/>
    </w:rPr>
  </w:style>
  <w:style w:type="character" w:customStyle="1" w:styleId="CommentTextChar">
    <w:name w:val="Comment Text Char"/>
    <w:basedOn w:val="DefaultParagraphFont"/>
    <w:link w:val="CommentText"/>
    <w:uiPriority w:val="99"/>
    <w:semiHidden/>
    <w:rsid w:val="00DF42EF"/>
    <w:rPr>
      <w:sz w:val="20"/>
      <w:szCs w:val="20"/>
    </w:rPr>
  </w:style>
  <w:style w:type="paragraph" w:styleId="CommentSubject">
    <w:name w:val="annotation subject"/>
    <w:basedOn w:val="CommentText"/>
    <w:next w:val="CommentText"/>
    <w:link w:val="CommentSubjectChar"/>
    <w:uiPriority w:val="99"/>
    <w:semiHidden/>
    <w:unhideWhenUsed/>
    <w:rsid w:val="00DF42EF"/>
    <w:rPr>
      <w:b/>
      <w:bCs/>
    </w:rPr>
  </w:style>
  <w:style w:type="character" w:customStyle="1" w:styleId="CommentSubjectChar">
    <w:name w:val="Comment Subject Char"/>
    <w:basedOn w:val="CommentTextChar"/>
    <w:link w:val="CommentSubject"/>
    <w:uiPriority w:val="99"/>
    <w:semiHidden/>
    <w:rsid w:val="00DF42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sc.nmbe.ch/genlist/101" TargetMode="External"/><Relationship Id="rId18" Type="http://schemas.openxmlformats.org/officeDocument/2006/relationships/hyperlink" Target="https://doi.org/10.5281/zenodo.5554000" TargetMode="External"/><Relationship Id="rId26" Type="http://schemas.openxmlformats.org/officeDocument/2006/relationships/hyperlink" Target="https://academicjournal.ijraw.com/media/post/IJRAW-3-12-24.1.pdf" TargetMode="External"/><Relationship Id="rId39" Type="http://schemas.openxmlformats.org/officeDocument/2006/relationships/hyperlink" Target="https://doi.org/10.1111/j.1096-3642.1876.tb02595.x" TargetMode="External"/><Relationship Id="rId21" Type="http://schemas.openxmlformats.org/officeDocument/2006/relationships/hyperlink" Target="https://biostor.org/reference/283291" TargetMode="External"/><Relationship Id="rId34" Type="http://schemas.openxmlformats.org/officeDocument/2006/relationships/hyperlink" Target="https://doi.org/10.9734/ajriz/2025/v8i4224" TargetMode="External"/><Relationship Id="rId42" Type="http://schemas.openxmlformats.org/officeDocument/2006/relationships/hyperlink" Target="https://www.researchgate.net/publication/338670000_FIRST_REPORT_OF_THE_COB-WEB_SPIDER_COLEOSOMA_BLANDUM_O_PICKARD-CAMBRIDGE_ARANEAE_THERIDIIDAE_WITH_COMMENTS_ON_ITS_DISTRIBUTION_FROM_INDIA" TargetMode="External"/><Relationship Id="rId47" Type="http://schemas.openxmlformats.org/officeDocument/2006/relationships/hyperlink" Target="https://doi.org/10.18520/cs/v124/i11/1270-1281" TargetMode="External"/><Relationship Id="rId50" Type="http://schemas.openxmlformats.org/officeDocument/2006/relationships/hyperlink" Target="https://doi.org/10.11609/jott.3094.12.11.16576-16596" TargetMode="External"/><Relationship Id="rId55" Type="http://schemas.openxmlformats.org/officeDocument/2006/relationships/header" Target="header2.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biostor.org/reference/64691730" TargetMode="External"/><Relationship Id="rId29" Type="http://schemas.openxmlformats.org/officeDocument/2006/relationships/hyperlink" Target="https://doi.org/10.56726/IRJMETS68434" TargetMode="External"/><Relationship Id="rId11" Type="http://schemas.openxmlformats.org/officeDocument/2006/relationships/image" Target="media/image1.jpeg"/><Relationship Id="rId24" Type="http://schemas.openxmlformats.org/officeDocument/2006/relationships/hyperlink" Target="https://kmkjournals.com/upload/iblock/18_1_69_75_Marusik_et_al.pdf" TargetMode="External"/><Relationship Id="rId32" Type="http://schemas.openxmlformats.org/officeDocument/2006/relationships/hyperlink" Target="https://doi.org/10.70604/ijzels.v2i3.73" TargetMode="External"/><Relationship Id="rId37" Type="http://schemas.openxmlformats.org/officeDocument/2006/relationships/hyperlink" Target="https://doi.org/10.11609/jott.6096.12.11.16597-16606" TargetMode="External"/><Relationship Id="rId40" Type="http://schemas.openxmlformats.org/officeDocument/2006/relationships/hyperlink" Target="https://doi.org/10.1111/j.1096-3642.1882.tb02749.x" TargetMode="External"/><Relationship Id="rId45" Type="http://schemas.openxmlformats.org/officeDocument/2006/relationships/hyperlink" Target="https://doi.org/10.52547/JAD.2023.5.1.8" TargetMode="External"/><Relationship Id="rId53" Type="http://schemas.openxmlformats.org/officeDocument/2006/relationships/hyperlink" Target="https://doi.org/10.24436/2" TargetMode="External"/><Relationship Id="rId58" Type="http://schemas.openxmlformats.org/officeDocument/2006/relationships/header" Target="header3.xml"/><Relationship Id="rId5" Type="http://schemas.openxmlformats.org/officeDocument/2006/relationships/footnotes" Target="footnotes.xml"/><Relationship Id="rId61" Type="http://schemas.microsoft.com/office/2011/relationships/people" Target="people.xml"/><Relationship Id="rId19" Type="http://schemas.openxmlformats.org/officeDocument/2006/relationships/hyperlink" Target="https://doi.org/10.5962/bhl.title.64832" TargetMode="External"/><Relationship Id="rId14" Type="http://schemas.openxmlformats.org/officeDocument/2006/relationships/image" Target="media/image3.jpeg"/><Relationship Id="rId22" Type="http://schemas.openxmlformats.org/officeDocument/2006/relationships/hyperlink" Target="https://www.britisharachnologicalsociety.org.uk/bulletin/050408.pdf" TargetMode="External"/><Relationship Id="rId27" Type="http://schemas.openxmlformats.org/officeDocument/2006/relationships/hyperlink" Target="https://www.biologyjournal.in/assets/archives/2025/vol10issue1/10007-1740555118544.pdf" TargetMode="External"/><Relationship Id="rId30" Type="http://schemas.openxmlformats.org/officeDocument/2006/relationships/hyperlink" Target="https://doi.org/10.51583/IJLTEMAS.2025.140300037" TargetMode="External"/><Relationship Id="rId35" Type="http://schemas.openxmlformats.org/officeDocument/2006/relationships/hyperlink" Target="https://ijiset.com/vol11/v11s8/IJISET_V11_I08_03.pdf" TargetMode="External"/><Relationship Id="rId43" Type="http://schemas.openxmlformats.org/officeDocument/2006/relationships/hyperlink" Target="https://biostor.org/reference/301152" TargetMode="External"/><Relationship Id="rId48" Type="http://schemas.openxmlformats.org/officeDocument/2006/relationships/hyperlink" Target="http://hdl.handle.net/10603/89947" TargetMode="External"/><Relationship Id="rId56"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hyperlink" Target="https://doi.org/10.13156/arac.2021.18.8.833"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sc.nmbe.ch/genus/1957" TargetMode="External"/><Relationship Id="rId25" Type="http://schemas.openxmlformats.org/officeDocument/2006/relationships/hyperlink" Target="https://www.biodiversitylibrary.org/item/106000" TargetMode="External"/><Relationship Id="rId33" Type="http://schemas.openxmlformats.org/officeDocument/2006/relationships/hyperlink" Target="https://doi.org/10.5281/zenodo.17442064" TargetMode="External"/><Relationship Id="rId38" Type="http://schemas.openxmlformats.org/officeDocument/2006/relationships/hyperlink" Target="https://doi.org/10.1111/j.1469-7998.1872.tb00489.x" TargetMode="External"/><Relationship Id="rId46" Type="http://schemas.openxmlformats.org/officeDocument/2006/relationships/hyperlink" Target="https://www.munisentzool.org/yayin/munis-entomology-zoology-2022-vol-17-number-2/" TargetMode="External"/><Relationship Id="rId59" Type="http://schemas.openxmlformats.org/officeDocument/2006/relationships/footer" Target="footer3.xml"/><Relationship Id="rId20" Type="http://schemas.openxmlformats.org/officeDocument/2006/relationships/hyperlink" Target="https://doi.org/10.11646/zootaxa.4291.3.4" TargetMode="External"/><Relationship Id="rId41" Type="http://schemas.openxmlformats.org/officeDocument/2006/relationships/hyperlink" Target="https://www.isbc.org.in/jbc/index.php/jbc/article/view/100/99"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doi.org/10.35513/21658005.2020.2.7" TargetMode="External"/><Relationship Id="rId28" Type="http://schemas.openxmlformats.org/officeDocument/2006/relationships/hyperlink" Target="https://doi.org/10.55248/gengpi.6.0225.1026" TargetMode="External"/><Relationship Id="rId36" Type="http://schemas.openxmlformats.org/officeDocument/2006/relationships/hyperlink" Target="https://doi.org/10.56557/upjoz/2025/v46i44808" TargetMode="External"/><Relationship Id="rId49" Type="http://schemas.openxmlformats.org/officeDocument/2006/relationships/hyperlink" Target="https://doi.org/10.33745/ijbei.2021.v01i01.003" TargetMode="External"/><Relationship Id="rId57" Type="http://schemas.openxmlformats.org/officeDocument/2006/relationships/footer" Target="footer2.xml"/><Relationship Id="rId10" Type="http://schemas.microsoft.com/office/2018/08/relationships/commentsExtensible" Target="commentsExtensible.xml"/><Relationship Id="rId31" Type="http://schemas.openxmlformats.org/officeDocument/2006/relationships/hyperlink" Target="http://biosciencediscovery.com/Archive.html" TargetMode="External"/><Relationship Id="rId44" Type="http://schemas.openxmlformats.org/officeDocument/2006/relationships/hyperlink" Target="https://www.thepharmajournal.com" TargetMode="External"/><Relationship Id="rId52" Type="http://schemas.openxmlformats.org/officeDocument/2006/relationships/hyperlink" Target="https://doi.org/10.5962/bhl.title.6109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4016</Words>
  <Characters>22892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acer</cp:lastModifiedBy>
  <cp:revision>8</cp:revision>
  <dcterms:created xsi:type="dcterms:W3CDTF">2025-12-13T10:03:00Z</dcterms:created>
  <dcterms:modified xsi:type="dcterms:W3CDTF">2025-12-18T17:10:00Z</dcterms:modified>
</cp:coreProperties>
</file>