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B2CE" w14:textId="7EBF28FE" w:rsidR="0050272F" w:rsidRPr="00822DBC" w:rsidRDefault="0050272F" w:rsidP="000E0FE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</w:pPr>
      <w:bookmarkStart w:id="0" w:name="_Hlk216355359"/>
      <w:commentRangeStart w:id="1"/>
      <w:proofErr w:type="spellStart"/>
      <w:r w:rsidRPr="00822DB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Herpes</w:t>
      </w:r>
      <w:proofErr w:type="spellEnd"/>
      <w:r w:rsidRPr="00822DB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 simplex virus t</w:t>
      </w:r>
      <w:r w:rsidR="00C461F5" w:rsidRPr="00822DB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ype 1 (HSV-1) in </w:t>
      </w:r>
      <w:proofErr w:type="spellStart"/>
      <w:r w:rsidR="00C461F5" w:rsidRPr="00822DB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burn</w:t>
      </w:r>
      <w:proofErr w:type="spellEnd"/>
      <w:r w:rsidR="00C461F5" w:rsidRPr="00822DB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 patients</w:t>
      </w:r>
    </w:p>
    <w:p w14:paraId="7EB04DC4" w14:textId="77777777" w:rsidR="0050272F" w:rsidRPr="00822DBC" w:rsidRDefault="0050272F" w:rsidP="000E0FE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222222"/>
          <w:sz w:val="36"/>
          <w:szCs w:val="36"/>
        </w:rPr>
      </w:pPr>
      <w:r w:rsidRPr="00822DBC">
        <w:rPr>
          <w:rFonts w:ascii="Arial" w:hAnsi="Arial" w:cs="Arial"/>
          <w:b/>
          <w:bCs/>
          <w:color w:val="222222"/>
          <w:sz w:val="36"/>
          <w:szCs w:val="36"/>
        </w:rPr>
        <w:t xml:space="preserve">Prevention versus </w:t>
      </w:r>
      <w:proofErr w:type="spellStart"/>
      <w:proofErr w:type="gramStart"/>
      <w:r w:rsidRPr="00822DBC">
        <w:rPr>
          <w:rFonts w:ascii="Arial" w:hAnsi="Arial" w:cs="Arial"/>
          <w:b/>
          <w:bCs/>
          <w:color w:val="222222"/>
          <w:sz w:val="36"/>
          <w:szCs w:val="36"/>
        </w:rPr>
        <w:t>treatment</w:t>
      </w:r>
      <w:proofErr w:type="spellEnd"/>
      <w:r w:rsidRPr="00822DBC">
        <w:rPr>
          <w:rFonts w:ascii="Arial" w:hAnsi="Arial" w:cs="Arial"/>
          <w:b/>
          <w:bCs/>
          <w:color w:val="222222"/>
          <w:sz w:val="36"/>
          <w:szCs w:val="36"/>
        </w:rPr>
        <w:t>:</w:t>
      </w:r>
      <w:proofErr w:type="gramEnd"/>
      <w:r w:rsidRPr="00822DBC">
        <w:rPr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822DBC">
        <w:rPr>
          <w:rFonts w:ascii="Arial" w:hAnsi="Arial" w:cs="Arial"/>
          <w:b/>
          <w:bCs/>
          <w:color w:val="222222"/>
          <w:sz w:val="36"/>
          <w:szCs w:val="36"/>
        </w:rPr>
        <w:t>finding</w:t>
      </w:r>
      <w:proofErr w:type="spellEnd"/>
      <w:r w:rsidRPr="00822DBC">
        <w:rPr>
          <w:rFonts w:ascii="Arial" w:hAnsi="Arial" w:cs="Arial"/>
          <w:b/>
          <w:bCs/>
          <w:color w:val="222222"/>
          <w:sz w:val="36"/>
          <w:szCs w:val="36"/>
        </w:rPr>
        <w:t xml:space="preserve"> the right balance</w:t>
      </w:r>
      <w:commentRangeEnd w:id="1"/>
      <w:r w:rsidR="001F7E27">
        <w:rPr>
          <w:rStyle w:val="CommentReference"/>
        </w:rPr>
        <w:commentReference w:id="1"/>
      </w:r>
    </w:p>
    <w:bookmarkEnd w:id="0"/>
    <w:p w14:paraId="59D066CD" w14:textId="43505FBC" w:rsidR="000E0FE4" w:rsidRDefault="000E0FE4" w:rsidP="0050272F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</w:p>
    <w:p w14:paraId="7D758DDA" w14:textId="77777777" w:rsidR="00E96E5B" w:rsidRPr="0050272F" w:rsidRDefault="00E96E5B" w:rsidP="0050272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</w:p>
    <w:p w14:paraId="7524C846" w14:textId="7630DA53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Abstract </w:t>
      </w:r>
    </w:p>
    <w:p w14:paraId="1F242AE1" w14:textId="77777777" w:rsidR="0050272F" w:rsidRDefault="0050272F" w:rsidP="00C461F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  <w:proofErr w:type="spellStart"/>
      <w:r w:rsidRPr="0050272F">
        <w:rPr>
          <w:rFonts w:ascii="Arial" w:hAnsi="Arial" w:cs="Arial"/>
          <w:color w:val="222222"/>
        </w:rPr>
        <w:t>Herpes</w:t>
      </w:r>
      <w:proofErr w:type="spellEnd"/>
      <w:r w:rsidRPr="0050272F">
        <w:rPr>
          <w:rFonts w:ascii="Arial" w:hAnsi="Arial" w:cs="Arial"/>
          <w:color w:val="222222"/>
        </w:rPr>
        <w:t xml:space="preserve"> simplex virus type 1 (HSV-1)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an </w:t>
      </w:r>
      <w:proofErr w:type="spellStart"/>
      <w:r w:rsidRPr="0050272F">
        <w:rPr>
          <w:rFonts w:ascii="Arial" w:hAnsi="Arial" w:cs="Arial"/>
          <w:color w:val="222222"/>
        </w:rPr>
        <w:t>under-recognized</w:t>
      </w:r>
      <w:proofErr w:type="spellEnd"/>
      <w:r w:rsidRPr="0050272F">
        <w:rPr>
          <w:rFonts w:ascii="Arial" w:hAnsi="Arial" w:cs="Arial"/>
          <w:color w:val="222222"/>
        </w:rPr>
        <w:t xml:space="preserve"> but </w:t>
      </w:r>
      <w:proofErr w:type="spellStart"/>
      <w:r w:rsidRPr="0050272F">
        <w:rPr>
          <w:rFonts w:ascii="Arial" w:hAnsi="Arial" w:cs="Arial"/>
          <w:color w:val="222222"/>
        </w:rPr>
        <w:t>clinically</w:t>
      </w:r>
      <w:proofErr w:type="spellEnd"/>
      <w:r w:rsidRPr="0050272F">
        <w:rPr>
          <w:rFonts w:ascii="Arial" w:hAnsi="Arial" w:cs="Arial"/>
          <w:color w:val="222222"/>
        </w:rPr>
        <w:t xml:space="preserve"> important </w:t>
      </w:r>
      <w:proofErr w:type="spellStart"/>
      <w:r w:rsidRPr="0050272F">
        <w:rPr>
          <w:rFonts w:ascii="Arial" w:hAnsi="Arial" w:cs="Arial"/>
          <w:color w:val="222222"/>
        </w:rPr>
        <w:t>pathogen</w:t>
      </w:r>
      <w:proofErr w:type="spellEnd"/>
      <w:r w:rsidRPr="0050272F">
        <w:rPr>
          <w:rFonts w:ascii="Arial" w:hAnsi="Arial" w:cs="Arial"/>
          <w:color w:val="222222"/>
        </w:rPr>
        <w:t xml:space="preserve"> in the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population. Burn </w:t>
      </w:r>
      <w:proofErr w:type="spellStart"/>
      <w:r w:rsidRPr="0050272F">
        <w:rPr>
          <w:rFonts w:ascii="Arial" w:hAnsi="Arial" w:cs="Arial"/>
          <w:color w:val="222222"/>
        </w:rPr>
        <w:t>injury</w:t>
      </w:r>
      <w:proofErr w:type="spellEnd"/>
      <w:r w:rsidRPr="0050272F">
        <w:rPr>
          <w:rFonts w:ascii="Arial" w:hAnsi="Arial" w:cs="Arial"/>
          <w:color w:val="222222"/>
        </w:rPr>
        <w:t xml:space="preserve"> causes a unique and </w:t>
      </w:r>
      <w:proofErr w:type="spellStart"/>
      <w:r w:rsidRPr="0050272F">
        <w:rPr>
          <w:rFonts w:ascii="Arial" w:hAnsi="Arial" w:cs="Arial"/>
          <w:color w:val="222222"/>
        </w:rPr>
        <w:t>sustained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alteration</w:t>
      </w:r>
      <w:proofErr w:type="spellEnd"/>
      <w:r w:rsidRPr="0050272F">
        <w:rPr>
          <w:rFonts w:ascii="Arial" w:hAnsi="Arial" w:cs="Arial"/>
          <w:color w:val="222222"/>
        </w:rPr>
        <w:t xml:space="preserve"> of </w:t>
      </w:r>
      <w:proofErr w:type="spellStart"/>
      <w:r w:rsidRPr="0050272F">
        <w:rPr>
          <w:rFonts w:ascii="Arial" w:hAnsi="Arial" w:cs="Arial"/>
          <w:color w:val="222222"/>
        </w:rPr>
        <w:t>innate</w:t>
      </w:r>
      <w:proofErr w:type="spellEnd"/>
      <w:r w:rsidRPr="0050272F">
        <w:rPr>
          <w:rFonts w:ascii="Arial" w:hAnsi="Arial" w:cs="Arial"/>
          <w:color w:val="222222"/>
        </w:rPr>
        <w:t xml:space="preserve"> and adaptive </w:t>
      </w:r>
      <w:proofErr w:type="spellStart"/>
      <w:r w:rsidRPr="0050272F">
        <w:rPr>
          <w:rFonts w:ascii="Arial" w:hAnsi="Arial" w:cs="Arial"/>
          <w:color w:val="222222"/>
        </w:rPr>
        <w:t>immunity</w:t>
      </w:r>
      <w:proofErr w:type="spellEnd"/>
      <w:r w:rsidRPr="0050272F">
        <w:rPr>
          <w:rFonts w:ascii="Arial" w:hAnsi="Arial" w:cs="Arial"/>
          <w:color w:val="222222"/>
        </w:rPr>
        <w:t xml:space="preserve"> and destroys the </w:t>
      </w:r>
      <w:proofErr w:type="spellStart"/>
      <w:r w:rsidRPr="0050272F">
        <w:rPr>
          <w:rFonts w:ascii="Arial" w:hAnsi="Arial" w:cs="Arial"/>
          <w:color w:val="222222"/>
        </w:rPr>
        <w:t>dermal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barrier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that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normally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contains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mucocutaneous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herpesvirus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Pr="0050272F">
        <w:rPr>
          <w:rFonts w:ascii="Arial" w:hAnsi="Arial" w:cs="Arial"/>
          <w:color w:val="222222"/>
        </w:rPr>
        <w:t>reservoirs</w:t>
      </w:r>
      <w:proofErr w:type="spellEnd"/>
      <w:r w:rsidRPr="0050272F">
        <w:rPr>
          <w:rFonts w:ascii="Arial" w:hAnsi="Arial" w:cs="Arial"/>
          <w:color w:val="222222"/>
        </w:rPr>
        <w:t>;</w:t>
      </w:r>
      <w:proofErr w:type="gram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these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factors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predispose</w:t>
      </w:r>
      <w:proofErr w:type="spellEnd"/>
      <w:r w:rsidRPr="0050272F">
        <w:rPr>
          <w:rFonts w:ascii="Arial" w:hAnsi="Arial" w:cs="Arial"/>
          <w:color w:val="222222"/>
        </w:rPr>
        <w:t xml:space="preserve"> to HSV-1 </w:t>
      </w:r>
      <w:proofErr w:type="spellStart"/>
      <w:r w:rsidRPr="0050272F">
        <w:rPr>
          <w:rFonts w:ascii="Arial" w:hAnsi="Arial" w:cs="Arial"/>
          <w:color w:val="222222"/>
        </w:rPr>
        <w:t>reactivation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primary</w:t>
      </w:r>
      <w:proofErr w:type="spellEnd"/>
      <w:r w:rsidRPr="0050272F">
        <w:rPr>
          <w:rFonts w:ascii="Arial" w:hAnsi="Arial" w:cs="Arial"/>
          <w:color w:val="222222"/>
        </w:rPr>
        <w:t xml:space="preserve"> or </w:t>
      </w:r>
      <w:proofErr w:type="spellStart"/>
      <w:r w:rsidRPr="0050272F">
        <w:rPr>
          <w:rFonts w:ascii="Arial" w:hAnsi="Arial" w:cs="Arial"/>
          <w:color w:val="222222"/>
        </w:rPr>
        <w:t>secondary</w:t>
      </w:r>
      <w:proofErr w:type="spellEnd"/>
      <w:r w:rsidRPr="0050272F">
        <w:rPr>
          <w:rFonts w:ascii="Arial" w:hAnsi="Arial" w:cs="Arial"/>
          <w:color w:val="222222"/>
        </w:rPr>
        <w:t xml:space="preserve"> infection of </w:t>
      </w:r>
      <w:proofErr w:type="spellStart"/>
      <w:r w:rsidRPr="0050272F">
        <w:rPr>
          <w:rFonts w:ascii="Arial" w:hAnsi="Arial" w:cs="Arial"/>
          <w:color w:val="222222"/>
        </w:rPr>
        <w:t>burns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graft</w:t>
      </w:r>
      <w:proofErr w:type="spellEnd"/>
      <w:r w:rsidRPr="0050272F">
        <w:rPr>
          <w:rFonts w:ascii="Arial" w:hAnsi="Arial" w:cs="Arial"/>
          <w:color w:val="222222"/>
        </w:rPr>
        <w:t xml:space="preserve"> sites. HSV-1 in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patients </w:t>
      </w:r>
      <w:proofErr w:type="spellStart"/>
      <w:r w:rsidRPr="0050272F">
        <w:rPr>
          <w:rFonts w:ascii="Arial" w:hAnsi="Arial" w:cs="Arial"/>
          <w:color w:val="222222"/>
        </w:rPr>
        <w:t>may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present</w:t>
      </w:r>
      <w:proofErr w:type="spellEnd"/>
      <w:r w:rsidRPr="0050272F">
        <w:rPr>
          <w:rFonts w:ascii="Arial" w:hAnsi="Arial" w:cs="Arial"/>
          <w:color w:val="222222"/>
        </w:rPr>
        <w:t xml:space="preserve"> as </w:t>
      </w:r>
      <w:proofErr w:type="spellStart"/>
      <w:r w:rsidRPr="0050272F">
        <w:rPr>
          <w:rFonts w:ascii="Arial" w:hAnsi="Arial" w:cs="Arial"/>
          <w:color w:val="222222"/>
        </w:rPr>
        <w:t>delayed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wound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healing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necrotic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graft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loss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fever</w:t>
      </w:r>
      <w:proofErr w:type="spellEnd"/>
      <w:r w:rsidRPr="0050272F">
        <w:rPr>
          <w:rFonts w:ascii="Arial" w:hAnsi="Arial" w:cs="Arial"/>
          <w:color w:val="222222"/>
        </w:rPr>
        <w:t xml:space="preserve"> of </w:t>
      </w:r>
      <w:proofErr w:type="spellStart"/>
      <w:r w:rsidRPr="0050272F">
        <w:rPr>
          <w:rFonts w:ascii="Arial" w:hAnsi="Arial" w:cs="Arial"/>
          <w:color w:val="222222"/>
        </w:rPr>
        <w:t>unclear</w:t>
      </w:r>
      <w:proofErr w:type="spellEnd"/>
      <w:r w:rsidRPr="0050272F">
        <w:rPr>
          <w:rFonts w:ascii="Arial" w:hAnsi="Arial" w:cs="Arial"/>
          <w:color w:val="222222"/>
        </w:rPr>
        <w:t xml:space="preserve"> source, or </w:t>
      </w:r>
      <w:proofErr w:type="spellStart"/>
      <w:r w:rsidRPr="0050272F">
        <w:rPr>
          <w:rFonts w:ascii="Arial" w:hAnsi="Arial" w:cs="Arial"/>
          <w:color w:val="222222"/>
        </w:rPr>
        <w:t>atypical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vesiculoulcerative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lesions</w:t>
      </w:r>
      <w:proofErr w:type="spellEnd"/>
      <w:r w:rsidRPr="0050272F">
        <w:rPr>
          <w:rFonts w:ascii="Arial" w:hAnsi="Arial" w:cs="Arial"/>
          <w:color w:val="222222"/>
        </w:rPr>
        <w:t xml:space="preserve"> and can </w:t>
      </w:r>
      <w:proofErr w:type="spellStart"/>
      <w:r w:rsidRPr="0050272F">
        <w:rPr>
          <w:rFonts w:ascii="Arial" w:hAnsi="Arial" w:cs="Arial"/>
          <w:color w:val="222222"/>
        </w:rPr>
        <w:t>be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mistaken</w:t>
      </w:r>
      <w:proofErr w:type="spellEnd"/>
      <w:r w:rsidRPr="0050272F">
        <w:rPr>
          <w:rFonts w:ascii="Arial" w:hAnsi="Arial" w:cs="Arial"/>
          <w:color w:val="222222"/>
        </w:rPr>
        <w:t xml:space="preserve"> for </w:t>
      </w:r>
      <w:proofErr w:type="spellStart"/>
      <w:r w:rsidRPr="0050272F">
        <w:rPr>
          <w:rFonts w:ascii="Arial" w:hAnsi="Arial" w:cs="Arial"/>
          <w:color w:val="222222"/>
        </w:rPr>
        <w:t>bacterial</w:t>
      </w:r>
      <w:proofErr w:type="spellEnd"/>
      <w:r w:rsidRPr="0050272F">
        <w:rPr>
          <w:rFonts w:ascii="Arial" w:hAnsi="Arial" w:cs="Arial"/>
          <w:color w:val="222222"/>
        </w:rPr>
        <w:t xml:space="preserve"> infection or </w:t>
      </w:r>
      <w:proofErr w:type="spellStart"/>
      <w:r w:rsidRPr="0050272F">
        <w:rPr>
          <w:rFonts w:ascii="Arial" w:hAnsi="Arial" w:cs="Arial"/>
          <w:color w:val="222222"/>
        </w:rPr>
        <w:t>ischemic</w:t>
      </w:r>
      <w:proofErr w:type="spellEnd"/>
      <w:r w:rsidRPr="0050272F">
        <w:rPr>
          <w:rFonts w:ascii="Arial" w:hAnsi="Arial" w:cs="Arial"/>
          <w:color w:val="222222"/>
        </w:rPr>
        <w:t xml:space="preserve"> tissue </w:t>
      </w:r>
      <w:proofErr w:type="spellStart"/>
      <w:r w:rsidRPr="0050272F">
        <w:rPr>
          <w:rFonts w:ascii="Arial" w:hAnsi="Arial" w:cs="Arial"/>
          <w:color w:val="222222"/>
        </w:rPr>
        <w:t>necrosis</w:t>
      </w:r>
      <w:proofErr w:type="spellEnd"/>
      <w:r w:rsidRPr="0050272F">
        <w:rPr>
          <w:rFonts w:ascii="Arial" w:hAnsi="Arial" w:cs="Arial"/>
          <w:color w:val="222222"/>
        </w:rPr>
        <w:t xml:space="preserve">. Management options </w:t>
      </w:r>
      <w:proofErr w:type="spellStart"/>
      <w:r w:rsidRPr="0050272F">
        <w:rPr>
          <w:rFonts w:ascii="Arial" w:hAnsi="Arial" w:cs="Arial"/>
          <w:color w:val="222222"/>
        </w:rPr>
        <w:t>fall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broadly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into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prevention</w:t>
      </w:r>
      <w:proofErr w:type="spellEnd"/>
      <w:r w:rsidRPr="0050272F">
        <w:rPr>
          <w:rFonts w:ascii="Arial" w:hAnsi="Arial" w:cs="Arial"/>
          <w:color w:val="222222"/>
        </w:rPr>
        <w:t xml:space="preserve"> (infection control, screening, and antiviral </w:t>
      </w:r>
      <w:proofErr w:type="spellStart"/>
      <w:r w:rsidRPr="0050272F">
        <w:rPr>
          <w:rFonts w:ascii="Arial" w:hAnsi="Arial" w:cs="Arial"/>
          <w:color w:val="222222"/>
        </w:rPr>
        <w:t>prophylaxis</w:t>
      </w:r>
      <w:proofErr w:type="spellEnd"/>
      <w:r w:rsidRPr="0050272F">
        <w:rPr>
          <w:rFonts w:ascii="Arial" w:hAnsi="Arial" w:cs="Arial"/>
          <w:color w:val="222222"/>
        </w:rPr>
        <w:t xml:space="preserve">) and </w:t>
      </w:r>
      <w:proofErr w:type="spellStart"/>
      <w:r w:rsidRPr="0050272F">
        <w:rPr>
          <w:rFonts w:ascii="Arial" w:hAnsi="Arial" w:cs="Arial"/>
          <w:color w:val="222222"/>
        </w:rPr>
        <w:t>treatment</w:t>
      </w:r>
      <w:proofErr w:type="spellEnd"/>
      <w:r w:rsidRPr="0050272F">
        <w:rPr>
          <w:rFonts w:ascii="Arial" w:hAnsi="Arial" w:cs="Arial"/>
          <w:color w:val="222222"/>
        </w:rPr>
        <w:t xml:space="preserve"> (</w:t>
      </w:r>
      <w:proofErr w:type="spellStart"/>
      <w:r w:rsidRPr="0050272F">
        <w:rPr>
          <w:rFonts w:ascii="Arial" w:hAnsi="Arial" w:cs="Arial"/>
          <w:color w:val="222222"/>
        </w:rPr>
        <w:t>topical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systemic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antivirals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surgical</w:t>
      </w:r>
      <w:proofErr w:type="spellEnd"/>
      <w:r w:rsidRPr="0050272F">
        <w:rPr>
          <w:rFonts w:ascii="Arial" w:hAnsi="Arial" w:cs="Arial"/>
          <w:color w:val="222222"/>
        </w:rPr>
        <w:t xml:space="preserve"> management, and management of antiviral </w:t>
      </w:r>
      <w:proofErr w:type="spellStart"/>
      <w:r w:rsidRPr="0050272F">
        <w:rPr>
          <w:rFonts w:ascii="Arial" w:hAnsi="Arial" w:cs="Arial"/>
          <w:color w:val="222222"/>
        </w:rPr>
        <w:t>resistance</w:t>
      </w:r>
      <w:proofErr w:type="spellEnd"/>
      <w:r w:rsidRPr="0050272F">
        <w:rPr>
          <w:rFonts w:ascii="Arial" w:hAnsi="Arial" w:cs="Arial"/>
          <w:color w:val="222222"/>
        </w:rPr>
        <w:t xml:space="preserve">). The </w:t>
      </w:r>
      <w:proofErr w:type="spellStart"/>
      <w:r w:rsidRPr="0050272F">
        <w:rPr>
          <w:rFonts w:ascii="Arial" w:hAnsi="Arial" w:cs="Arial"/>
          <w:color w:val="222222"/>
        </w:rPr>
        <w:t>evidence</w:t>
      </w:r>
      <w:proofErr w:type="spellEnd"/>
      <w:r w:rsidRPr="0050272F">
        <w:rPr>
          <w:rFonts w:ascii="Arial" w:hAnsi="Arial" w:cs="Arial"/>
          <w:color w:val="222222"/>
        </w:rPr>
        <w:t xml:space="preserve"> base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limited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proofErr w:type="gramStart"/>
      <w:r w:rsidRPr="0050272F">
        <w:rPr>
          <w:rFonts w:ascii="Arial" w:hAnsi="Arial" w:cs="Arial"/>
          <w:color w:val="222222"/>
        </w:rPr>
        <w:t>heterogeneous</w:t>
      </w:r>
      <w:proofErr w:type="spellEnd"/>
      <w:r w:rsidRPr="0050272F">
        <w:rPr>
          <w:rFonts w:ascii="Arial" w:hAnsi="Arial" w:cs="Arial"/>
          <w:color w:val="222222"/>
        </w:rPr>
        <w:t>:</w:t>
      </w:r>
      <w:proofErr w:type="gramEnd"/>
      <w:r w:rsidRPr="0050272F">
        <w:rPr>
          <w:rFonts w:ascii="Arial" w:hAnsi="Arial" w:cs="Arial"/>
          <w:color w:val="222222"/>
        </w:rPr>
        <w:t xml:space="preserve"> case reports and </w:t>
      </w:r>
      <w:proofErr w:type="spellStart"/>
      <w:r w:rsidRPr="0050272F">
        <w:rPr>
          <w:rFonts w:ascii="Arial" w:hAnsi="Arial" w:cs="Arial"/>
          <w:color w:val="222222"/>
        </w:rPr>
        <w:t>small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series</w:t>
      </w:r>
      <w:proofErr w:type="spellEnd"/>
      <w:r w:rsidRPr="0050272F">
        <w:rPr>
          <w:rFonts w:ascii="Arial" w:hAnsi="Arial" w:cs="Arial"/>
          <w:color w:val="222222"/>
        </w:rPr>
        <w:t xml:space="preserve"> document </w:t>
      </w:r>
      <w:proofErr w:type="spellStart"/>
      <w:r w:rsidRPr="0050272F">
        <w:rPr>
          <w:rFonts w:ascii="Arial" w:hAnsi="Arial" w:cs="Arial"/>
          <w:color w:val="222222"/>
        </w:rPr>
        <w:t>clinically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significant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wound</w:t>
      </w:r>
      <w:proofErr w:type="spellEnd"/>
      <w:r w:rsidRPr="0050272F">
        <w:rPr>
          <w:rFonts w:ascii="Arial" w:hAnsi="Arial" w:cs="Arial"/>
          <w:color w:val="222222"/>
        </w:rPr>
        <w:t xml:space="preserve"> HSV-1 infection </w:t>
      </w:r>
      <w:proofErr w:type="spellStart"/>
      <w:r w:rsidRPr="0050272F">
        <w:rPr>
          <w:rFonts w:ascii="Arial" w:hAnsi="Arial" w:cs="Arial"/>
          <w:color w:val="222222"/>
        </w:rPr>
        <w:t>causing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graft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failure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worsened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scarring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commentRangeStart w:id="2"/>
      <w:r w:rsidRPr="0050272F">
        <w:rPr>
          <w:rFonts w:ascii="Arial" w:hAnsi="Arial" w:cs="Arial"/>
          <w:color w:val="222222"/>
        </w:rPr>
        <w:t xml:space="preserve">[1–7], </w:t>
      </w:r>
      <w:commentRangeEnd w:id="2"/>
      <w:r w:rsidR="001F7E27">
        <w:rPr>
          <w:rStyle w:val="CommentReference"/>
        </w:rPr>
        <w:commentReference w:id="2"/>
      </w:r>
      <w:proofErr w:type="spellStart"/>
      <w:r w:rsidRPr="0050272F">
        <w:rPr>
          <w:rFonts w:ascii="Arial" w:hAnsi="Arial" w:cs="Arial"/>
          <w:color w:val="222222"/>
        </w:rPr>
        <w:t>systematic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reviews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summarize</w:t>
      </w:r>
      <w:proofErr w:type="spellEnd"/>
      <w:r w:rsidRPr="0050272F">
        <w:rPr>
          <w:rFonts w:ascii="Arial" w:hAnsi="Arial" w:cs="Arial"/>
          <w:color w:val="222222"/>
        </w:rPr>
        <w:t xml:space="preserve"> the </w:t>
      </w:r>
      <w:proofErr w:type="spellStart"/>
      <w:r w:rsidRPr="0050272F">
        <w:rPr>
          <w:rFonts w:ascii="Arial" w:hAnsi="Arial" w:cs="Arial"/>
          <w:color w:val="222222"/>
        </w:rPr>
        <w:t>inconsistency</w:t>
      </w:r>
      <w:proofErr w:type="spellEnd"/>
      <w:r w:rsidRPr="0050272F">
        <w:rPr>
          <w:rFonts w:ascii="Arial" w:hAnsi="Arial" w:cs="Arial"/>
          <w:color w:val="222222"/>
        </w:rPr>
        <w:t xml:space="preserve"> of </w:t>
      </w:r>
      <w:proofErr w:type="spellStart"/>
      <w:r w:rsidRPr="0050272F">
        <w:rPr>
          <w:rFonts w:ascii="Arial" w:hAnsi="Arial" w:cs="Arial"/>
          <w:color w:val="222222"/>
        </w:rPr>
        <w:t>outcome</w:t>
      </w:r>
      <w:proofErr w:type="spellEnd"/>
      <w:r w:rsidRPr="0050272F">
        <w:rPr>
          <w:rFonts w:ascii="Arial" w:hAnsi="Arial" w:cs="Arial"/>
          <w:color w:val="222222"/>
        </w:rPr>
        <w:t xml:space="preserve"> data [1,2], and </w:t>
      </w:r>
      <w:proofErr w:type="spellStart"/>
      <w:r w:rsidRPr="0050272F">
        <w:rPr>
          <w:rFonts w:ascii="Arial" w:hAnsi="Arial" w:cs="Arial"/>
          <w:color w:val="222222"/>
        </w:rPr>
        <w:t>randomized</w:t>
      </w:r>
      <w:proofErr w:type="spellEnd"/>
      <w:r w:rsidRPr="0050272F">
        <w:rPr>
          <w:rFonts w:ascii="Arial" w:hAnsi="Arial" w:cs="Arial"/>
          <w:color w:val="222222"/>
        </w:rPr>
        <w:t xml:space="preserve"> trials in </w:t>
      </w:r>
      <w:proofErr w:type="spellStart"/>
      <w:r w:rsidRPr="0050272F">
        <w:rPr>
          <w:rFonts w:ascii="Arial" w:hAnsi="Arial" w:cs="Arial"/>
          <w:color w:val="222222"/>
        </w:rPr>
        <w:t>related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critically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ill</w:t>
      </w:r>
      <w:proofErr w:type="spellEnd"/>
      <w:r w:rsidRPr="0050272F">
        <w:rPr>
          <w:rFonts w:ascii="Arial" w:hAnsi="Arial" w:cs="Arial"/>
          <w:color w:val="222222"/>
        </w:rPr>
        <w:t xml:space="preserve"> populations have </w:t>
      </w:r>
      <w:proofErr w:type="spellStart"/>
      <w:r w:rsidRPr="0050272F">
        <w:rPr>
          <w:rFonts w:ascii="Arial" w:hAnsi="Arial" w:cs="Arial"/>
          <w:color w:val="222222"/>
        </w:rPr>
        <w:t>questioned</w:t>
      </w:r>
      <w:proofErr w:type="spellEnd"/>
      <w:r w:rsidRPr="0050272F">
        <w:rPr>
          <w:rFonts w:ascii="Arial" w:hAnsi="Arial" w:cs="Arial"/>
          <w:color w:val="222222"/>
        </w:rPr>
        <w:t xml:space="preserve"> the </w:t>
      </w:r>
      <w:proofErr w:type="spellStart"/>
      <w:r w:rsidRPr="0050272F">
        <w:rPr>
          <w:rFonts w:ascii="Arial" w:hAnsi="Arial" w:cs="Arial"/>
          <w:color w:val="222222"/>
        </w:rPr>
        <w:t>benefit</w:t>
      </w:r>
      <w:proofErr w:type="spellEnd"/>
      <w:r w:rsidRPr="0050272F">
        <w:rPr>
          <w:rFonts w:ascii="Arial" w:hAnsi="Arial" w:cs="Arial"/>
          <w:color w:val="222222"/>
        </w:rPr>
        <w:t xml:space="preserve"> of routine </w:t>
      </w:r>
      <w:proofErr w:type="spellStart"/>
      <w:r w:rsidRPr="0050272F">
        <w:rPr>
          <w:rFonts w:ascii="Arial" w:hAnsi="Arial" w:cs="Arial"/>
          <w:color w:val="222222"/>
        </w:rPr>
        <w:t>preemptive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systemic</w:t>
      </w:r>
      <w:proofErr w:type="spellEnd"/>
      <w:r w:rsidRPr="0050272F">
        <w:rPr>
          <w:rFonts w:ascii="Arial" w:hAnsi="Arial" w:cs="Arial"/>
          <w:color w:val="222222"/>
        </w:rPr>
        <w:t xml:space="preserve"> antiviral </w:t>
      </w:r>
      <w:proofErr w:type="spellStart"/>
      <w:r w:rsidRPr="0050272F">
        <w:rPr>
          <w:rFonts w:ascii="Arial" w:hAnsi="Arial" w:cs="Arial"/>
          <w:color w:val="222222"/>
        </w:rPr>
        <w:t>strategies</w:t>
      </w:r>
      <w:proofErr w:type="spellEnd"/>
      <w:r w:rsidRPr="0050272F">
        <w:rPr>
          <w:rFonts w:ascii="Arial" w:hAnsi="Arial" w:cs="Arial"/>
          <w:color w:val="222222"/>
        </w:rPr>
        <w:t xml:space="preserve"> [8–10]. </w:t>
      </w:r>
      <w:proofErr w:type="spellStart"/>
      <w:r w:rsidRPr="0050272F">
        <w:rPr>
          <w:rFonts w:ascii="Arial" w:hAnsi="Arial" w:cs="Arial"/>
          <w:color w:val="222222"/>
        </w:rPr>
        <w:t>Prophylactic</w:t>
      </w:r>
      <w:proofErr w:type="spellEnd"/>
      <w:r w:rsidRPr="0050272F">
        <w:rPr>
          <w:rFonts w:ascii="Arial" w:hAnsi="Arial" w:cs="Arial"/>
          <w:color w:val="222222"/>
        </w:rPr>
        <w:t xml:space="preserve"> acyclovir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widely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used</w:t>
      </w:r>
      <w:proofErr w:type="spellEnd"/>
      <w:r w:rsidRPr="0050272F">
        <w:rPr>
          <w:rFonts w:ascii="Arial" w:hAnsi="Arial" w:cs="Arial"/>
          <w:color w:val="222222"/>
        </w:rPr>
        <w:t xml:space="preserve"> in facial </w:t>
      </w:r>
      <w:proofErr w:type="spellStart"/>
      <w:r w:rsidRPr="0050272F">
        <w:rPr>
          <w:rFonts w:ascii="Arial" w:hAnsi="Arial" w:cs="Arial"/>
          <w:color w:val="222222"/>
        </w:rPr>
        <w:t>resurfacing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practiced</w:t>
      </w:r>
      <w:proofErr w:type="spellEnd"/>
      <w:r w:rsidRPr="0050272F">
        <w:rPr>
          <w:rFonts w:ascii="Arial" w:hAnsi="Arial" w:cs="Arial"/>
          <w:color w:val="222222"/>
        </w:rPr>
        <w:t xml:space="preserve"> in </w:t>
      </w:r>
      <w:proofErr w:type="spellStart"/>
      <w:r w:rsidRPr="0050272F">
        <w:rPr>
          <w:rFonts w:ascii="Arial" w:hAnsi="Arial" w:cs="Arial"/>
          <w:color w:val="222222"/>
        </w:rPr>
        <w:t>some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centers—</w:t>
      </w:r>
      <w:proofErr w:type="spellStart"/>
      <w:r w:rsidRPr="0050272F">
        <w:rPr>
          <w:rFonts w:ascii="Arial" w:hAnsi="Arial" w:cs="Arial"/>
          <w:color w:val="222222"/>
        </w:rPr>
        <w:t>particularly</w:t>
      </w:r>
      <w:proofErr w:type="spellEnd"/>
      <w:r w:rsidRPr="0050272F">
        <w:rPr>
          <w:rFonts w:ascii="Arial" w:hAnsi="Arial" w:cs="Arial"/>
          <w:color w:val="222222"/>
        </w:rPr>
        <w:t xml:space="preserve"> for facial </w:t>
      </w:r>
      <w:proofErr w:type="spellStart"/>
      <w:r w:rsidRPr="0050272F">
        <w:rPr>
          <w:rFonts w:ascii="Arial" w:hAnsi="Arial" w:cs="Arial"/>
          <w:color w:val="222222"/>
        </w:rPr>
        <w:t>burns</w:t>
      </w:r>
      <w:proofErr w:type="spellEnd"/>
      <w:r w:rsidRPr="0050272F">
        <w:rPr>
          <w:rFonts w:ascii="Arial" w:hAnsi="Arial" w:cs="Arial"/>
          <w:color w:val="222222"/>
        </w:rPr>
        <w:t xml:space="preserve"> and in patients </w:t>
      </w:r>
      <w:proofErr w:type="spellStart"/>
      <w:r w:rsidRPr="0050272F">
        <w:rPr>
          <w:rFonts w:ascii="Arial" w:hAnsi="Arial" w:cs="Arial"/>
          <w:color w:val="222222"/>
        </w:rPr>
        <w:t>with</w:t>
      </w:r>
      <w:proofErr w:type="spellEnd"/>
      <w:r w:rsidRPr="0050272F">
        <w:rPr>
          <w:rFonts w:ascii="Arial" w:hAnsi="Arial" w:cs="Arial"/>
          <w:color w:val="222222"/>
        </w:rPr>
        <w:t xml:space="preserve"> large </w:t>
      </w:r>
      <w:commentRangeStart w:id="3"/>
      <w:r w:rsidRPr="0050272F">
        <w:rPr>
          <w:rFonts w:ascii="Arial" w:hAnsi="Arial" w:cs="Arial"/>
          <w:color w:val="222222"/>
        </w:rPr>
        <w:t>TBSA</w:t>
      </w:r>
      <w:commentRangeEnd w:id="3"/>
      <w:r w:rsidR="00526EED">
        <w:rPr>
          <w:rStyle w:val="CommentReference"/>
        </w:rPr>
        <w:commentReference w:id="3"/>
      </w:r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burns</w:t>
      </w:r>
      <w:proofErr w:type="spellEnd"/>
      <w:r w:rsidRPr="0050272F">
        <w:rPr>
          <w:rFonts w:ascii="Arial" w:hAnsi="Arial" w:cs="Arial"/>
          <w:color w:val="222222"/>
        </w:rPr>
        <w:t xml:space="preserve"> or </w:t>
      </w:r>
      <w:proofErr w:type="spellStart"/>
      <w:r w:rsidRPr="0050272F">
        <w:rPr>
          <w:rFonts w:ascii="Arial" w:hAnsi="Arial" w:cs="Arial"/>
          <w:color w:val="222222"/>
        </w:rPr>
        <w:t>prolonged</w:t>
      </w:r>
      <w:proofErr w:type="spellEnd"/>
      <w:r w:rsidRPr="0050272F">
        <w:rPr>
          <w:rFonts w:ascii="Arial" w:hAnsi="Arial" w:cs="Arial"/>
          <w:color w:val="222222"/>
        </w:rPr>
        <w:t xml:space="preserve"> intubation—but no </w:t>
      </w:r>
      <w:proofErr w:type="spellStart"/>
      <w:r w:rsidRPr="0050272F">
        <w:rPr>
          <w:rFonts w:ascii="Arial" w:hAnsi="Arial" w:cs="Arial"/>
          <w:color w:val="222222"/>
        </w:rPr>
        <w:t>multicenter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randomized</w:t>
      </w:r>
      <w:proofErr w:type="spellEnd"/>
      <w:r w:rsidRPr="0050272F">
        <w:rPr>
          <w:rFonts w:ascii="Arial" w:hAnsi="Arial" w:cs="Arial"/>
          <w:color w:val="222222"/>
        </w:rPr>
        <w:t xml:space="preserve"> trial has </w:t>
      </w:r>
      <w:proofErr w:type="spellStart"/>
      <w:r w:rsidRPr="0050272F">
        <w:rPr>
          <w:rFonts w:ascii="Arial" w:hAnsi="Arial" w:cs="Arial"/>
          <w:color w:val="222222"/>
        </w:rPr>
        <w:t>established</w:t>
      </w:r>
      <w:proofErr w:type="spellEnd"/>
      <w:r w:rsidRPr="0050272F">
        <w:rPr>
          <w:rFonts w:ascii="Arial" w:hAnsi="Arial" w:cs="Arial"/>
          <w:color w:val="222222"/>
        </w:rPr>
        <w:t xml:space="preserve"> a </w:t>
      </w:r>
      <w:proofErr w:type="spellStart"/>
      <w:r w:rsidRPr="0050272F">
        <w:rPr>
          <w:rFonts w:ascii="Arial" w:hAnsi="Arial" w:cs="Arial"/>
          <w:color w:val="222222"/>
        </w:rPr>
        <w:t>universal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recommendation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specifically</w:t>
      </w:r>
      <w:proofErr w:type="spellEnd"/>
      <w:r w:rsidRPr="0050272F">
        <w:rPr>
          <w:rFonts w:ascii="Arial" w:hAnsi="Arial" w:cs="Arial"/>
          <w:color w:val="222222"/>
        </w:rPr>
        <w:t xml:space="preserve"> for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patients [4,11,15]. </w:t>
      </w:r>
      <w:proofErr w:type="spellStart"/>
      <w:r w:rsidRPr="0050272F">
        <w:rPr>
          <w:rFonts w:ascii="Arial" w:hAnsi="Arial" w:cs="Arial"/>
          <w:color w:val="222222"/>
        </w:rPr>
        <w:t>Conversely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early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targeted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treatment</w:t>
      </w:r>
      <w:proofErr w:type="spellEnd"/>
      <w:r w:rsidRPr="0050272F">
        <w:rPr>
          <w:rFonts w:ascii="Arial" w:hAnsi="Arial" w:cs="Arial"/>
          <w:color w:val="222222"/>
        </w:rPr>
        <w:t xml:space="preserve"> of </w:t>
      </w:r>
      <w:proofErr w:type="spellStart"/>
      <w:r w:rsidRPr="0050272F">
        <w:rPr>
          <w:rFonts w:ascii="Arial" w:hAnsi="Arial" w:cs="Arial"/>
          <w:color w:val="222222"/>
        </w:rPr>
        <w:t>confirmed</w:t>
      </w:r>
      <w:proofErr w:type="spellEnd"/>
      <w:r w:rsidRPr="0050272F">
        <w:rPr>
          <w:rFonts w:ascii="Arial" w:hAnsi="Arial" w:cs="Arial"/>
          <w:color w:val="222222"/>
        </w:rPr>
        <w:t xml:space="preserve"> HSV-1 infection </w:t>
      </w:r>
      <w:proofErr w:type="spellStart"/>
      <w:r w:rsidRPr="0050272F">
        <w:rPr>
          <w:rFonts w:ascii="Arial" w:hAnsi="Arial" w:cs="Arial"/>
          <w:color w:val="222222"/>
        </w:rPr>
        <w:t>with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systemic</w:t>
      </w:r>
      <w:proofErr w:type="spellEnd"/>
      <w:r w:rsidRPr="0050272F">
        <w:rPr>
          <w:rFonts w:ascii="Arial" w:hAnsi="Arial" w:cs="Arial"/>
          <w:color w:val="222222"/>
        </w:rPr>
        <w:t xml:space="preserve"> acyclovir or, in </w:t>
      </w:r>
      <w:proofErr w:type="spellStart"/>
      <w:r w:rsidRPr="0050272F">
        <w:rPr>
          <w:rFonts w:ascii="Arial" w:hAnsi="Arial" w:cs="Arial"/>
          <w:color w:val="222222"/>
        </w:rPr>
        <w:t>resistant</w:t>
      </w:r>
      <w:proofErr w:type="spellEnd"/>
      <w:r w:rsidRPr="0050272F">
        <w:rPr>
          <w:rFonts w:ascii="Arial" w:hAnsi="Arial" w:cs="Arial"/>
          <w:color w:val="222222"/>
        </w:rPr>
        <w:t xml:space="preserve"> cases, </w:t>
      </w:r>
      <w:proofErr w:type="spellStart"/>
      <w:r w:rsidRPr="0050272F">
        <w:rPr>
          <w:rFonts w:ascii="Arial" w:hAnsi="Arial" w:cs="Arial"/>
          <w:color w:val="222222"/>
        </w:rPr>
        <w:t>foscarnet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associated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with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rapid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clinical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improvement</w:t>
      </w:r>
      <w:proofErr w:type="spellEnd"/>
      <w:r w:rsidRPr="0050272F">
        <w:rPr>
          <w:rFonts w:ascii="Arial" w:hAnsi="Arial" w:cs="Arial"/>
          <w:color w:val="222222"/>
        </w:rPr>
        <w:t xml:space="preserve"> and salvage of </w:t>
      </w:r>
      <w:proofErr w:type="spellStart"/>
      <w:r w:rsidRPr="0050272F">
        <w:rPr>
          <w:rFonts w:ascii="Arial" w:hAnsi="Arial" w:cs="Arial"/>
          <w:color w:val="222222"/>
        </w:rPr>
        <w:t>grafts</w:t>
      </w:r>
      <w:proofErr w:type="spellEnd"/>
      <w:r w:rsidRPr="0050272F">
        <w:rPr>
          <w:rFonts w:ascii="Arial" w:hAnsi="Arial" w:cs="Arial"/>
          <w:color w:val="222222"/>
        </w:rPr>
        <w:t xml:space="preserve"> in </w:t>
      </w:r>
      <w:proofErr w:type="spellStart"/>
      <w:r w:rsidRPr="0050272F">
        <w:rPr>
          <w:rFonts w:ascii="Arial" w:hAnsi="Arial" w:cs="Arial"/>
          <w:color w:val="222222"/>
        </w:rPr>
        <w:t>published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series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commentRangeStart w:id="4"/>
      <w:r w:rsidRPr="0050272F">
        <w:rPr>
          <w:rFonts w:ascii="Arial" w:hAnsi="Arial" w:cs="Arial"/>
          <w:color w:val="222222"/>
        </w:rPr>
        <w:t xml:space="preserve">[5–7,12,14]. </w:t>
      </w:r>
      <w:commentRangeEnd w:id="4"/>
      <w:r w:rsidR="001F7E27">
        <w:rPr>
          <w:rStyle w:val="CommentReference"/>
        </w:rPr>
        <w:commentReference w:id="4"/>
      </w:r>
      <w:proofErr w:type="spellStart"/>
      <w:r w:rsidRPr="0050272F">
        <w:rPr>
          <w:rFonts w:ascii="Arial" w:hAnsi="Arial" w:cs="Arial"/>
          <w:color w:val="222222"/>
        </w:rPr>
        <w:t>Practical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decision-making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therefore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requires</w:t>
      </w:r>
      <w:proofErr w:type="spellEnd"/>
      <w:r w:rsidRPr="0050272F">
        <w:rPr>
          <w:rFonts w:ascii="Arial" w:hAnsi="Arial" w:cs="Arial"/>
          <w:color w:val="222222"/>
        </w:rPr>
        <w:t xml:space="preserve"> balancing the (</w:t>
      </w:r>
      <w:proofErr w:type="spellStart"/>
      <w:r w:rsidRPr="0050272F">
        <w:rPr>
          <w:rFonts w:ascii="Arial" w:hAnsi="Arial" w:cs="Arial"/>
          <w:color w:val="222222"/>
        </w:rPr>
        <w:t>low</w:t>
      </w:r>
      <w:proofErr w:type="spellEnd"/>
      <w:r w:rsidRPr="0050272F">
        <w:rPr>
          <w:rFonts w:ascii="Arial" w:hAnsi="Arial" w:cs="Arial"/>
          <w:color w:val="222222"/>
        </w:rPr>
        <w:t xml:space="preserve">) </w:t>
      </w:r>
      <w:proofErr w:type="spellStart"/>
      <w:r w:rsidRPr="0050272F">
        <w:rPr>
          <w:rFonts w:ascii="Arial" w:hAnsi="Arial" w:cs="Arial"/>
          <w:color w:val="222222"/>
        </w:rPr>
        <w:t>risk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cost</w:t>
      </w:r>
      <w:proofErr w:type="spellEnd"/>
      <w:r w:rsidRPr="0050272F">
        <w:rPr>
          <w:rFonts w:ascii="Arial" w:hAnsi="Arial" w:cs="Arial"/>
          <w:color w:val="222222"/>
        </w:rPr>
        <w:t xml:space="preserve"> of </w:t>
      </w:r>
      <w:proofErr w:type="spellStart"/>
      <w:r w:rsidRPr="0050272F">
        <w:rPr>
          <w:rFonts w:ascii="Arial" w:hAnsi="Arial" w:cs="Arial"/>
          <w:color w:val="222222"/>
        </w:rPr>
        <w:t>prophylaxis</w:t>
      </w:r>
      <w:proofErr w:type="spellEnd"/>
      <w:r w:rsidRPr="0050272F">
        <w:rPr>
          <w:rFonts w:ascii="Arial" w:hAnsi="Arial" w:cs="Arial"/>
          <w:color w:val="222222"/>
        </w:rPr>
        <w:t xml:space="preserve"> and the rare but </w:t>
      </w:r>
      <w:proofErr w:type="spellStart"/>
      <w:r w:rsidRPr="0050272F">
        <w:rPr>
          <w:rFonts w:ascii="Arial" w:hAnsi="Arial" w:cs="Arial"/>
          <w:color w:val="222222"/>
        </w:rPr>
        <w:t>serious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consequences</w:t>
      </w:r>
      <w:proofErr w:type="spellEnd"/>
      <w:r w:rsidRPr="0050272F">
        <w:rPr>
          <w:rFonts w:ascii="Arial" w:hAnsi="Arial" w:cs="Arial"/>
          <w:color w:val="222222"/>
        </w:rPr>
        <w:t xml:space="preserve"> of HSV </w:t>
      </w:r>
      <w:proofErr w:type="spellStart"/>
      <w:r w:rsidRPr="0050272F">
        <w:rPr>
          <w:rFonts w:ascii="Arial" w:hAnsi="Arial" w:cs="Arial"/>
          <w:color w:val="222222"/>
        </w:rPr>
        <w:t>wound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disease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while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accounting</w:t>
      </w:r>
      <w:proofErr w:type="spellEnd"/>
      <w:r w:rsidRPr="0050272F">
        <w:rPr>
          <w:rFonts w:ascii="Arial" w:hAnsi="Arial" w:cs="Arial"/>
          <w:color w:val="222222"/>
        </w:rPr>
        <w:t xml:space="preserve"> for local HSV </w:t>
      </w:r>
      <w:proofErr w:type="spellStart"/>
      <w:r w:rsidRPr="0050272F">
        <w:rPr>
          <w:rFonts w:ascii="Arial" w:hAnsi="Arial" w:cs="Arial"/>
          <w:color w:val="222222"/>
        </w:rPr>
        <w:t>prevalence</w:t>
      </w:r>
      <w:proofErr w:type="spellEnd"/>
      <w:r w:rsidRPr="0050272F">
        <w:rPr>
          <w:rFonts w:ascii="Arial" w:hAnsi="Arial" w:cs="Arial"/>
          <w:color w:val="222222"/>
        </w:rPr>
        <w:t xml:space="preserve">, patient </w:t>
      </w:r>
      <w:proofErr w:type="spellStart"/>
      <w:r w:rsidRPr="0050272F">
        <w:rPr>
          <w:rFonts w:ascii="Arial" w:hAnsi="Arial" w:cs="Arial"/>
          <w:color w:val="222222"/>
        </w:rPr>
        <w:t>risk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factors</w:t>
      </w:r>
      <w:proofErr w:type="spellEnd"/>
      <w:r w:rsidRPr="0050272F">
        <w:rPr>
          <w:rFonts w:ascii="Arial" w:hAnsi="Arial" w:cs="Arial"/>
          <w:color w:val="222222"/>
        </w:rPr>
        <w:t xml:space="preserve"> (facial </w:t>
      </w:r>
      <w:proofErr w:type="spellStart"/>
      <w:r w:rsidRPr="0050272F">
        <w:rPr>
          <w:rFonts w:ascii="Arial" w:hAnsi="Arial" w:cs="Arial"/>
          <w:color w:val="222222"/>
        </w:rPr>
        <w:t>burns</w:t>
      </w:r>
      <w:proofErr w:type="spellEnd"/>
      <w:r w:rsidRPr="0050272F">
        <w:rPr>
          <w:rFonts w:ascii="Arial" w:hAnsi="Arial" w:cs="Arial"/>
          <w:color w:val="222222"/>
        </w:rPr>
        <w:t xml:space="preserve">, immunosuppression, </w:t>
      </w:r>
      <w:proofErr w:type="spellStart"/>
      <w:r w:rsidRPr="0050272F">
        <w:rPr>
          <w:rFonts w:ascii="Arial" w:hAnsi="Arial" w:cs="Arial"/>
          <w:color w:val="222222"/>
        </w:rPr>
        <w:t>prolonged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mechanical</w:t>
      </w:r>
      <w:proofErr w:type="spellEnd"/>
      <w:r w:rsidRPr="0050272F">
        <w:rPr>
          <w:rFonts w:ascii="Arial" w:hAnsi="Arial" w:cs="Arial"/>
          <w:color w:val="222222"/>
        </w:rPr>
        <w:t xml:space="preserve"> ventilation, </w:t>
      </w:r>
      <w:proofErr w:type="spellStart"/>
      <w:r w:rsidRPr="0050272F">
        <w:rPr>
          <w:rFonts w:ascii="Arial" w:hAnsi="Arial" w:cs="Arial"/>
          <w:color w:val="222222"/>
        </w:rPr>
        <w:t>steroid</w:t>
      </w:r>
      <w:proofErr w:type="spellEnd"/>
      <w:r w:rsidRPr="0050272F">
        <w:rPr>
          <w:rFonts w:ascii="Arial" w:hAnsi="Arial" w:cs="Arial"/>
          <w:color w:val="222222"/>
        </w:rPr>
        <w:t xml:space="preserve"> use), diagnostic </w:t>
      </w:r>
      <w:proofErr w:type="spellStart"/>
      <w:r w:rsidRPr="0050272F">
        <w:rPr>
          <w:rFonts w:ascii="Arial" w:hAnsi="Arial" w:cs="Arial"/>
          <w:color w:val="222222"/>
        </w:rPr>
        <w:t>capacity</w:t>
      </w:r>
      <w:proofErr w:type="spellEnd"/>
      <w:r w:rsidRPr="0050272F">
        <w:rPr>
          <w:rFonts w:ascii="Arial" w:hAnsi="Arial" w:cs="Arial"/>
          <w:color w:val="222222"/>
        </w:rPr>
        <w:t xml:space="preserve"> (</w:t>
      </w:r>
      <w:commentRangeStart w:id="5"/>
      <w:r w:rsidRPr="0050272F">
        <w:rPr>
          <w:rFonts w:ascii="Arial" w:hAnsi="Arial" w:cs="Arial"/>
          <w:color w:val="222222"/>
        </w:rPr>
        <w:t>PCR</w:t>
      </w:r>
      <w:commentRangeEnd w:id="5"/>
      <w:r w:rsidR="00526EED">
        <w:rPr>
          <w:rStyle w:val="CommentReference"/>
        </w:rPr>
        <w:commentReference w:id="5"/>
      </w:r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immunohistochemistry</w:t>
      </w:r>
      <w:proofErr w:type="spellEnd"/>
      <w:r w:rsidRPr="0050272F">
        <w:rPr>
          <w:rFonts w:ascii="Arial" w:hAnsi="Arial" w:cs="Arial"/>
          <w:color w:val="222222"/>
        </w:rPr>
        <w:t xml:space="preserve">), and </w:t>
      </w:r>
      <w:proofErr w:type="spellStart"/>
      <w:r w:rsidRPr="0050272F">
        <w:rPr>
          <w:rFonts w:ascii="Arial" w:hAnsi="Arial" w:cs="Arial"/>
          <w:color w:val="222222"/>
        </w:rPr>
        <w:t>stewardship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concerns</w:t>
      </w:r>
      <w:proofErr w:type="spellEnd"/>
      <w:r w:rsidRPr="0050272F">
        <w:rPr>
          <w:rFonts w:ascii="Arial" w:hAnsi="Arial" w:cs="Arial"/>
          <w:color w:val="222222"/>
        </w:rPr>
        <w:t xml:space="preserve"> (</w:t>
      </w:r>
      <w:proofErr w:type="spellStart"/>
      <w:r w:rsidRPr="0050272F">
        <w:rPr>
          <w:rFonts w:ascii="Arial" w:hAnsi="Arial" w:cs="Arial"/>
          <w:color w:val="222222"/>
        </w:rPr>
        <w:t>resistance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nephrotoxicity</w:t>
      </w:r>
      <w:proofErr w:type="spellEnd"/>
      <w:r w:rsidRPr="0050272F">
        <w:rPr>
          <w:rFonts w:ascii="Arial" w:hAnsi="Arial" w:cs="Arial"/>
          <w:color w:val="222222"/>
        </w:rPr>
        <w:t xml:space="preserve">). In </w:t>
      </w:r>
      <w:proofErr w:type="spellStart"/>
      <w:r w:rsidRPr="0050272F">
        <w:rPr>
          <w:rFonts w:ascii="Arial" w:hAnsi="Arial" w:cs="Arial"/>
          <w:color w:val="222222"/>
        </w:rPr>
        <w:t>this</w:t>
      </w:r>
      <w:proofErr w:type="spellEnd"/>
      <w:r w:rsidRPr="0050272F">
        <w:rPr>
          <w:rFonts w:ascii="Arial" w:hAnsi="Arial" w:cs="Arial"/>
          <w:color w:val="222222"/>
        </w:rPr>
        <w:t xml:space="preserve"> article </w:t>
      </w:r>
      <w:proofErr w:type="spellStart"/>
      <w:r w:rsidRPr="0050272F">
        <w:rPr>
          <w:rFonts w:ascii="Arial" w:hAnsi="Arial" w:cs="Arial"/>
          <w:color w:val="222222"/>
        </w:rPr>
        <w:t>we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synthesize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contemporary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evidence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review</w:t>
      </w:r>
      <w:proofErr w:type="spellEnd"/>
      <w:r w:rsidRPr="0050272F">
        <w:rPr>
          <w:rFonts w:ascii="Arial" w:hAnsi="Arial" w:cs="Arial"/>
          <w:color w:val="222222"/>
        </w:rPr>
        <w:t xml:space="preserve"> diagnostic and </w:t>
      </w:r>
      <w:proofErr w:type="spellStart"/>
      <w:r w:rsidRPr="0050272F">
        <w:rPr>
          <w:rFonts w:ascii="Arial" w:hAnsi="Arial" w:cs="Arial"/>
          <w:color w:val="222222"/>
        </w:rPr>
        <w:t>therapeutic</w:t>
      </w:r>
      <w:proofErr w:type="spellEnd"/>
      <w:r w:rsidRPr="0050272F">
        <w:rPr>
          <w:rFonts w:ascii="Arial" w:hAnsi="Arial" w:cs="Arial"/>
          <w:color w:val="222222"/>
        </w:rPr>
        <w:t xml:space="preserve"> options, </w:t>
      </w:r>
      <w:proofErr w:type="spellStart"/>
      <w:r w:rsidRPr="0050272F">
        <w:rPr>
          <w:rFonts w:ascii="Arial" w:hAnsi="Arial" w:cs="Arial"/>
          <w:color w:val="222222"/>
        </w:rPr>
        <w:t>discuss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prevention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strategies</w:t>
      </w:r>
      <w:proofErr w:type="spellEnd"/>
      <w:r w:rsidRPr="0050272F">
        <w:rPr>
          <w:rFonts w:ascii="Arial" w:hAnsi="Arial" w:cs="Arial"/>
          <w:color w:val="222222"/>
        </w:rPr>
        <w:t xml:space="preserve">, and propose </w:t>
      </w:r>
      <w:proofErr w:type="spellStart"/>
      <w:r w:rsidRPr="0050272F">
        <w:rPr>
          <w:rFonts w:ascii="Arial" w:hAnsi="Arial" w:cs="Arial"/>
          <w:color w:val="222222"/>
        </w:rPr>
        <w:t>a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pragmatic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risk-stratified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algorithm</w:t>
      </w:r>
      <w:proofErr w:type="spellEnd"/>
      <w:r w:rsidRPr="0050272F">
        <w:rPr>
          <w:rFonts w:ascii="Arial" w:hAnsi="Arial" w:cs="Arial"/>
          <w:color w:val="222222"/>
        </w:rPr>
        <w:t xml:space="preserve"> for </w:t>
      </w:r>
      <w:proofErr w:type="spellStart"/>
      <w:r w:rsidRPr="0050272F">
        <w:rPr>
          <w:rFonts w:ascii="Arial" w:hAnsi="Arial" w:cs="Arial"/>
          <w:color w:val="222222"/>
        </w:rPr>
        <w:t>clinicians</w:t>
      </w:r>
      <w:proofErr w:type="spellEnd"/>
      <w:r w:rsidRPr="0050272F">
        <w:rPr>
          <w:rFonts w:ascii="Arial" w:hAnsi="Arial" w:cs="Arial"/>
          <w:color w:val="222222"/>
        </w:rPr>
        <w:t xml:space="preserve"> in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units</w:t>
      </w:r>
      <w:proofErr w:type="spellEnd"/>
      <w:r w:rsidRPr="0050272F">
        <w:rPr>
          <w:rFonts w:ascii="Arial" w:hAnsi="Arial" w:cs="Arial"/>
          <w:color w:val="222222"/>
        </w:rPr>
        <w:t xml:space="preserve"> to </w:t>
      </w:r>
      <w:proofErr w:type="spellStart"/>
      <w:r w:rsidRPr="0050272F">
        <w:rPr>
          <w:rFonts w:ascii="Arial" w:hAnsi="Arial" w:cs="Arial"/>
          <w:color w:val="222222"/>
        </w:rPr>
        <w:t>achieve</w:t>
      </w:r>
      <w:proofErr w:type="spellEnd"/>
      <w:r w:rsidRPr="0050272F">
        <w:rPr>
          <w:rFonts w:ascii="Arial" w:hAnsi="Arial" w:cs="Arial"/>
          <w:color w:val="222222"/>
        </w:rPr>
        <w:t xml:space="preserve"> the optimal </w:t>
      </w:r>
      <w:proofErr w:type="spellStart"/>
      <w:r w:rsidRPr="0050272F">
        <w:rPr>
          <w:rFonts w:ascii="Arial" w:hAnsi="Arial" w:cs="Arial"/>
          <w:color w:val="222222"/>
        </w:rPr>
        <w:t>prevention</w:t>
      </w:r>
      <w:proofErr w:type="spellEnd"/>
      <w:r w:rsidRPr="0050272F">
        <w:rPr>
          <w:rFonts w:ascii="Arial" w:hAnsi="Arial" w:cs="Arial"/>
          <w:color w:val="222222"/>
        </w:rPr>
        <w:t>–</w:t>
      </w:r>
      <w:proofErr w:type="spellStart"/>
      <w:r w:rsidRPr="0050272F">
        <w:rPr>
          <w:rFonts w:ascii="Arial" w:hAnsi="Arial" w:cs="Arial"/>
          <w:color w:val="222222"/>
        </w:rPr>
        <w:t>treatment</w:t>
      </w:r>
      <w:proofErr w:type="spellEnd"/>
      <w:r w:rsidRPr="0050272F">
        <w:rPr>
          <w:rFonts w:ascii="Arial" w:hAnsi="Arial" w:cs="Arial"/>
          <w:color w:val="222222"/>
        </w:rPr>
        <w:t xml:space="preserve"> balance for HSV-1 in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patients.</w:t>
      </w:r>
    </w:p>
    <w:p w14:paraId="41D78B9E" w14:textId="77777777" w:rsidR="004034E0" w:rsidRDefault="004034E0" w:rsidP="00C461F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</w:p>
    <w:p w14:paraId="4696BE20" w14:textId="77777777" w:rsidR="004034E0" w:rsidRPr="00C461F5" w:rsidRDefault="004034E0" w:rsidP="004034E0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commentRangeStart w:id="6"/>
      <w:proofErr w:type="gramStart"/>
      <w:r w:rsidRPr="0050272F">
        <w:rPr>
          <w:rFonts w:ascii="Arial" w:hAnsi="Arial" w:cs="Arial"/>
          <w:b/>
          <w:bCs/>
          <w:color w:val="222222"/>
        </w:rPr>
        <w:t>Keywords:</w:t>
      </w:r>
      <w:commentRangeEnd w:id="6"/>
      <w:proofErr w:type="gramEnd"/>
      <w:r w:rsidR="00BB2AE4">
        <w:rPr>
          <w:rStyle w:val="CommentReference"/>
        </w:rPr>
        <w:commentReference w:id="6"/>
      </w:r>
      <w:r w:rsidRPr="0050272F">
        <w:rPr>
          <w:rFonts w:ascii="Arial" w:hAnsi="Arial" w:cs="Arial"/>
          <w:color w:val="222222"/>
        </w:rPr>
        <w:t> </w:t>
      </w:r>
      <w:proofErr w:type="spellStart"/>
      <w:r w:rsidRPr="0050272F">
        <w:rPr>
          <w:rFonts w:ascii="Arial" w:hAnsi="Arial" w:cs="Arial"/>
          <w:color w:val="222222"/>
        </w:rPr>
        <w:t>Herpes</w:t>
      </w:r>
      <w:proofErr w:type="spellEnd"/>
      <w:r w:rsidRPr="0050272F">
        <w:rPr>
          <w:rFonts w:ascii="Arial" w:hAnsi="Arial" w:cs="Arial"/>
          <w:color w:val="222222"/>
        </w:rPr>
        <w:t xml:space="preserve"> simplex virus type </w:t>
      </w:r>
      <w:proofErr w:type="gramStart"/>
      <w:r w:rsidRPr="0050272F">
        <w:rPr>
          <w:rFonts w:ascii="Arial" w:hAnsi="Arial" w:cs="Arial"/>
          <w:color w:val="222222"/>
        </w:rPr>
        <w:t>1;</w:t>
      </w:r>
      <w:proofErr w:type="gramEnd"/>
      <w:r w:rsidRPr="0050272F">
        <w:rPr>
          <w:rFonts w:ascii="Arial" w:hAnsi="Arial" w:cs="Arial"/>
          <w:color w:val="222222"/>
        </w:rPr>
        <w:t xml:space="preserve"> HSV-</w:t>
      </w:r>
      <w:proofErr w:type="gramStart"/>
      <w:r w:rsidRPr="0050272F">
        <w:rPr>
          <w:rFonts w:ascii="Arial" w:hAnsi="Arial" w:cs="Arial"/>
          <w:color w:val="222222"/>
        </w:rPr>
        <w:t>1;</w:t>
      </w:r>
      <w:proofErr w:type="gram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Pr="0050272F">
        <w:rPr>
          <w:rFonts w:ascii="Arial" w:hAnsi="Arial" w:cs="Arial"/>
          <w:color w:val="222222"/>
        </w:rPr>
        <w:t>burns</w:t>
      </w:r>
      <w:proofErr w:type="spellEnd"/>
      <w:r w:rsidRPr="0050272F">
        <w:rPr>
          <w:rFonts w:ascii="Arial" w:hAnsi="Arial" w:cs="Arial"/>
          <w:color w:val="222222"/>
        </w:rPr>
        <w:t>;</w:t>
      </w:r>
      <w:proofErr w:type="gram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wound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gramStart"/>
      <w:r w:rsidRPr="0050272F">
        <w:rPr>
          <w:rFonts w:ascii="Arial" w:hAnsi="Arial" w:cs="Arial"/>
          <w:color w:val="222222"/>
        </w:rPr>
        <w:t>infection;</w:t>
      </w:r>
      <w:proofErr w:type="gramEnd"/>
      <w:r w:rsidRPr="0050272F">
        <w:rPr>
          <w:rFonts w:ascii="Arial" w:hAnsi="Arial" w:cs="Arial"/>
          <w:color w:val="222222"/>
        </w:rPr>
        <w:t xml:space="preserve"> </w:t>
      </w:r>
      <w:proofErr w:type="gramStart"/>
      <w:r w:rsidRPr="0050272F">
        <w:rPr>
          <w:rFonts w:ascii="Arial" w:hAnsi="Arial" w:cs="Arial"/>
          <w:color w:val="222222"/>
        </w:rPr>
        <w:t>acyclovir;</w:t>
      </w:r>
      <w:proofErr w:type="gram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Pr="0050272F">
        <w:rPr>
          <w:rFonts w:ascii="Arial" w:hAnsi="Arial" w:cs="Arial"/>
          <w:color w:val="222222"/>
        </w:rPr>
        <w:t>prophylaxis</w:t>
      </w:r>
      <w:proofErr w:type="spellEnd"/>
      <w:r w:rsidRPr="0050272F">
        <w:rPr>
          <w:rFonts w:ascii="Arial" w:hAnsi="Arial" w:cs="Arial"/>
          <w:color w:val="222222"/>
        </w:rPr>
        <w:t>;</w:t>
      </w:r>
      <w:proofErr w:type="gramEnd"/>
      <w:r w:rsidRPr="0050272F">
        <w:rPr>
          <w:rFonts w:ascii="Arial" w:hAnsi="Arial" w:cs="Arial"/>
          <w:color w:val="222222"/>
        </w:rPr>
        <w:t xml:space="preserve"> antiviral </w:t>
      </w:r>
      <w:proofErr w:type="spellStart"/>
      <w:proofErr w:type="gramStart"/>
      <w:r w:rsidRPr="0050272F">
        <w:rPr>
          <w:rFonts w:ascii="Arial" w:hAnsi="Arial" w:cs="Arial"/>
          <w:color w:val="222222"/>
        </w:rPr>
        <w:t>resistance</w:t>
      </w:r>
      <w:proofErr w:type="spellEnd"/>
      <w:r w:rsidRPr="0050272F">
        <w:rPr>
          <w:rFonts w:ascii="Arial" w:hAnsi="Arial" w:cs="Arial"/>
          <w:color w:val="222222"/>
        </w:rPr>
        <w:t>;</w:t>
      </w:r>
      <w:proofErr w:type="gram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unit infection control.</w:t>
      </w:r>
    </w:p>
    <w:p w14:paraId="6AFB5272" w14:textId="77777777" w:rsidR="004034E0" w:rsidRDefault="004034E0" w:rsidP="00C461F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</w:p>
    <w:p w14:paraId="20F2DFDA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</w:p>
    <w:p w14:paraId="2C8F5CB4" w14:textId="77777777" w:rsidR="000E0FE4" w:rsidRDefault="000E0FE4" w:rsidP="00C461F5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12E4424E" w14:textId="77777777" w:rsidR="000E0FE4" w:rsidRDefault="000E0FE4" w:rsidP="00C461F5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34C1C90F" w14:textId="77777777" w:rsidR="00C50032" w:rsidRDefault="00C50032" w:rsidP="00C461F5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  <w:sectPr w:rsidR="00C50032" w:rsidSect="000E0FE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567" w:right="1417" w:bottom="1417" w:left="1417" w:header="708" w:footer="708" w:gutter="0"/>
          <w:cols w:space="708"/>
          <w:docGrid w:linePitch="360"/>
        </w:sectPr>
      </w:pPr>
    </w:p>
    <w:p w14:paraId="2A2B22C9" w14:textId="132CB253" w:rsidR="0050272F" w:rsidRDefault="0050272F" w:rsidP="00C461F5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Introduction</w:t>
      </w:r>
    </w:p>
    <w:p w14:paraId="5AA99984" w14:textId="77777777" w:rsidR="00C461F5" w:rsidRDefault="00C461F5" w:rsidP="00C461F5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53E24A77" w14:textId="2E52ADCF" w:rsidR="0050272F" w:rsidRPr="0050272F" w:rsidRDefault="0050272F" w:rsidP="00C461F5">
      <w:pPr>
        <w:shd w:val="clear" w:color="auto" w:fill="FFFFFF"/>
        <w:jc w:val="both"/>
        <w:outlineLvl w:val="1"/>
        <w:rPr>
          <w:rFonts w:ascii="Arial" w:eastAsia="Times New Roman" w:hAnsi="Arial" w:cs="Arial"/>
          <w:bCs/>
          <w:color w:val="222222"/>
        </w:rPr>
      </w:pPr>
      <w:r w:rsidRPr="0050272F">
        <w:rPr>
          <w:rFonts w:ascii="Arial" w:eastAsia="Times New Roman" w:hAnsi="Arial" w:cs="Arial"/>
          <w:bCs/>
          <w:color w:val="222222"/>
        </w:rPr>
        <w:t xml:space="preserve">Burn </w:t>
      </w:r>
      <w:proofErr w:type="spellStart"/>
      <w:r w:rsidRPr="0050272F">
        <w:rPr>
          <w:rFonts w:ascii="Arial" w:eastAsia="Times New Roman" w:hAnsi="Arial" w:cs="Arial"/>
          <w:bCs/>
          <w:color w:val="222222"/>
        </w:rPr>
        <w:t>injury</w:t>
      </w:r>
      <w:proofErr w:type="spellEnd"/>
      <w:r w:rsidRPr="0050272F">
        <w:rPr>
          <w:rFonts w:ascii="Arial" w:eastAsia="Times New Roman" w:hAnsi="Arial" w:cs="Arial"/>
          <w:bCs/>
          <w:color w:val="222222"/>
        </w:rPr>
        <w:t xml:space="preserve"> has a global </w:t>
      </w:r>
      <w:proofErr w:type="spellStart"/>
      <w:r w:rsidRPr="0050272F">
        <w:rPr>
          <w:rFonts w:ascii="Arial" w:eastAsia="Times New Roman" w:hAnsi="Arial" w:cs="Arial"/>
          <w:bCs/>
          <w:color w:val="222222"/>
        </w:rPr>
        <w:t>health</w:t>
      </w:r>
      <w:proofErr w:type="spellEnd"/>
      <w:r w:rsidRPr="0050272F">
        <w:rPr>
          <w:rFonts w:ascii="Arial" w:eastAsia="Times New Roman" w:hAnsi="Arial" w:cs="Arial"/>
          <w:bCs/>
          <w:color w:val="222222"/>
        </w:rPr>
        <w:t xml:space="preserve"> issue</w:t>
      </w:r>
      <w:r w:rsidR="001F7E27">
        <w:rPr>
          <w:rFonts w:ascii="Arial" w:eastAsia="Times New Roman" w:hAnsi="Arial" w:cs="Arial"/>
          <w:bCs/>
          <w:color w:val="222222"/>
        </w:rPr>
        <w:t xml:space="preserve"> </w:t>
      </w:r>
      <w:proofErr w:type="spellStart"/>
      <w:r w:rsidRPr="0050272F">
        <w:rPr>
          <w:rFonts w:ascii="Arial" w:eastAsia="Times New Roman" w:hAnsi="Arial" w:cs="Arial"/>
          <w:bCs/>
          <w:color w:val="222222"/>
        </w:rPr>
        <w:t>causing</w:t>
      </w:r>
      <w:proofErr w:type="spellEnd"/>
      <w:r w:rsidRPr="0050272F">
        <w:rPr>
          <w:rFonts w:ascii="Arial" w:eastAsia="Times New Roman" w:hAnsi="Arial" w:cs="Arial"/>
          <w:bCs/>
          <w:color w:val="222222"/>
        </w:rPr>
        <w:t xml:space="preserve"> an </w:t>
      </w:r>
      <w:proofErr w:type="spellStart"/>
      <w:r w:rsidRPr="0050272F">
        <w:rPr>
          <w:rFonts w:ascii="Arial" w:eastAsia="Times New Roman" w:hAnsi="Arial" w:cs="Arial"/>
          <w:bCs/>
          <w:color w:val="222222"/>
        </w:rPr>
        <w:t>elevated</w:t>
      </w:r>
      <w:proofErr w:type="spellEnd"/>
      <w:r w:rsidRPr="0050272F">
        <w:rPr>
          <w:rFonts w:ascii="Arial" w:eastAsia="Times New Roman" w:hAnsi="Arial" w:cs="Arial"/>
          <w:bCs/>
          <w:color w:val="222222"/>
        </w:rPr>
        <w:t xml:space="preserve"> rate of </w:t>
      </w:r>
      <w:proofErr w:type="spellStart"/>
      <w:r w:rsidRPr="0050272F">
        <w:rPr>
          <w:rFonts w:ascii="Arial" w:eastAsia="Times New Roman" w:hAnsi="Arial" w:cs="Arial"/>
          <w:bCs/>
          <w:color w:val="222222"/>
        </w:rPr>
        <w:t>morbidity</w:t>
      </w:r>
      <w:proofErr w:type="spellEnd"/>
      <w:r w:rsidRPr="0050272F">
        <w:rPr>
          <w:rFonts w:ascii="Arial" w:eastAsia="Times New Roman" w:hAnsi="Arial" w:cs="Arial"/>
          <w:bCs/>
          <w:color w:val="222222"/>
        </w:rPr>
        <w:t xml:space="preserve"> and </w:t>
      </w:r>
      <w:proofErr w:type="spellStart"/>
      <w:r w:rsidRPr="00935559">
        <w:rPr>
          <w:rFonts w:ascii="Arial" w:eastAsia="Times New Roman" w:hAnsi="Arial" w:cs="Arial"/>
          <w:bCs/>
          <w:color w:val="222222"/>
        </w:rPr>
        <w:t>mortality</w:t>
      </w:r>
      <w:proofErr w:type="spellEnd"/>
      <w:r w:rsidR="003C2E07">
        <w:rPr>
          <w:rFonts w:ascii="Arial" w:eastAsia="Times New Roman" w:hAnsi="Arial" w:cs="Arial"/>
          <w:bCs/>
          <w:color w:val="22222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222222"/>
        </w:rPr>
        <w:t>burn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infection </w:t>
      </w:r>
      <w:proofErr w:type="spellStart"/>
      <w:r>
        <w:rPr>
          <w:rFonts w:ascii="Arial" w:eastAsia="Times New Roman" w:hAnsi="Arial" w:cs="Arial"/>
          <w:bCs/>
          <w:color w:val="222222"/>
        </w:rPr>
        <w:t>is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a </w:t>
      </w:r>
      <w:proofErr w:type="spellStart"/>
      <w:r>
        <w:rPr>
          <w:rFonts w:ascii="Arial" w:eastAsia="Times New Roman" w:hAnsi="Arial" w:cs="Arial"/>
          <w:bCs/>
          <w:color w:val="222222"/>
        </w:rPr>
        <w:t>serious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complication </w:t>
      </w:r>
      <w:proofErr w:type="spellStart"/>
      <w:r>
        <w:rPr>
          <w:rFonts w:ascii="Arial" w:eastAsia="Times New Roman" w:hAnsi="Arial" w:cs="Arial"/>
          <w:bCs/>
          <w:color w:val="222222"/>
        </w:rPr>
        <w:t>responsible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for high </w:t>
      </w:r>
      <w:proofErr w:type="spellStart"/>
      <w:r>
        <w:rPr>
          <w:rFonts w:ascii="Arial" w:eastAsia="Times New Roman" w:hAnsi="Arial" w:cs="Arial"/>
          <w:bCs/>
          <w:color w:val="222222"/>
        </w:rPr>
        <w:t>risk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of </w:t>
      </w:r>
      <w:proofErr w:type="spellStart"/>
      <w:r>
        <w:rPr>
          <w:rFonts w:ascii="Arial" w:eastAsia="Times New Roman" w:hAnsi="Arial" w:cs="Arial"/>
          <w:bCs/>
          <w:color w:val="222222"/>
        </w:rPr>
        <w:t>death</w:t>
      </w:r>
      <w:proofErr w:type="spellEnd"/>
      <w:r>
        <w:rPr>
          <w:rFonts w:ascii="Arial" w:eastAsia="Times New Roman" w:hAnsi="Arial" w:cs="Arial"/>
          <w:bCs/>
          <w:color w:val="222222"/>
        </w:rPr>
        <w:t>,</w:t>
      </w:r>
      <w:r w:rsidR="001F7E27">
        <w:rPr>
          <w:rFonts w:ascii="Arial" w:eastAsia="Times New Roman" w:hAnsi="Arial" w:cs="Arial"/>
          <w:bCs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22222"/>
        </w:rPr>
        <w:t>pronlonged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22222"/>
        </w:rPr>
        <w:t>hospital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22222"/>
        </w:rPr>
        <w:t>stay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and </w:t>
      </w:r>
      <w:proofErr w:type="spellStart"/>
      <w:r>
        <w:rPr>
          <w:rFonts w:ascii="Arial" w:eastAsia="Times New Roman" w:hAnsi="Arial" w:cs="Arial"/>
          <w:bCs/>
          <w:color w:val="222222"/>
        </w:rPr>
        <w:t>serious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22222"/>
        </w:rPr>
        <w:t>desabilities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in </w:t>
      </w:r>
      <w:proofErr w:type="spellStart"/>
      <w:r>
        <w:rPr>
          <w:rFonts w:ascii="Arial" w:eastAsia="Times New Roman" w:hAnsi="Arial" w:cs="Arial"/>
          <w:bCs/>
          <w:color w:val="222222"/>
        </w:rPr>
        <w:t>burn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22222"/>
        </w:rPr>
        <w:t>survivors</w:t>
      </w:r>
      <w:proofErr w:type="spellEnd"/>
      <w:r>
        <w:rPr>
          <w:rFonts w:ascii="Arial" w:eastAsia="Times New Roman" w:hAnsi="Arial" w:cs="Arial"/>
          <w:bCs/>
          <w:color w:val="222222"/>
        </w:rPr>
        <w:t xml:space="preserve"> </w:t>
      </w:r>
      <w:commentRangeStart w:id="7"/>
      <w:r w:rsidRPr="0050272F">
        <w:rPr>
          <w:rFonts w:ascii="Arial" w:hAnsi="Arial" w:cs="Arial"/>
          <w:color w:val="222222"/>
        </w:rPr>
        <w:t>[13,16].</w:t>
      </w:r>
      <w:commentRangeEnd w:id="7"/>
      <w:r w:rsidR="001F7E27">
        <w:rPr>
          <w:rStyle w:val="CommentReference"/>
        </w:rPr>
        <w:commentReference w:id="7"/>
      </w:r>
    </w:p>
    <w:p w14:paraId="2B4FA214" w14:textId="77777777" w:rsidR="0050272F" w:rsidRDefault="0050272F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Infection in </w:t>
      </w:r>
      <w:proofErr w:type="spellStart"/>
      <w:r>
        <w:rPr>
          <w:rFonts w:ascii="Arial" w:hAnsi="Arial" w:cs="Arial"/>
          <w:color w:val="222222"/>
        </w:rPr>
        <w:t>b</w:t>
      </w:r>
      <w:r w:rsidRPr="0050272F">
        <w:rPr>
          <w:rFonts w:ascii="Arial" w:hAnsi="Arial" w:cs="Arial"/>
          <w:color w:val="222222"/>
        </w:rPr>
        <w:t>urn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injury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remains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dominated</w:t>
      </w:r>
      <w:proofErr w:type="spellEnd"/>
      <w:r>
        <w:rPr>
          <w:rFonts w:ascii="Arial" w:hAnsi="Arial" w:cs="Arial"/>
          <w:color w:val="222222"/>
        </w:rPr>
        <w:t xml:space="preserve"> by </w:t>
      </w:r>
      <w:proofErr w:type="spellStart"/>
      <w:r w:rsidRPr="0050272F">
        <w:rPr>
          <w:rFonts w:ascii="Arial" w:hAnsi="Arial" w:cs="Arial"/>
          <w:color w:val="222222"/>
        </w:rPr>
        <w:t>bacterial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pathogens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while</w:t>
      </w:r>
      <w:proofErr w:type="spellEnd"/>
      <w:r>
        <w:rPr>
          <w:rFonts w:ascii="Arial" w:hAnsi="Arial" w:cs="Arial"/>
          <w:color w:val="222222"/>
        </w:rPr>
        <w:t xml:space="preserve"> viral </w:t>
      </w:r>
      <w:proofErr w:type="spellStart"/>
      <w:r>
        <w:rPr>
          <w:rFonts w:ascii="Arial" w:hAnsi="Arial" w:cs="Arial"/>
          <w:color w:val="222222"/>
        </w:rPr>
        <w:t>pathogens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most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commonly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memb</w:t>
      </w:r>
      <w:r>
        <w:rPr>
          <w:rFonts w:ascii="Arial" w:hAnsi="Arial" w:cs="Arial"/>
          <w:color w:val="222222"/>
        </w:rPr>
        <w:t>ers</w:t>
      </w:r>
      <w:proofErr w:type="spellEnd"/>
      <w:r>
        <w:rPr>
          <w:rFonts w:ascii="Arial" w:hAnsi="Arial" w:cs="Arial"/>
          <w:color w:val="222222"/>
        </w:rPr>
        <w:t xml:space="preserve"> of the </w:t>
      </w:r>
      <w:proofErr w:type="spellStart"/>
      <w:r>
        <w:rPr>
          <w:rFonts w:ascii="Arial" w:hAnsi="Arial" w:cs="Arial"/>
          <w:color w:val="222222"/>
        </w:rPr>
        <w:t>Herpesviridae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family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50272F">
        <w:rPr>
          <w:rFonts w:ascii="Arial" w:hAnsi="Arial" w:cs="Arial"/>
          <w:color w:val="222222"/>
        </w:rPr>
        <w:t xml:space="preserve">are an important and </w:t>
      </w:r>
      <w:proofErr w:type="spellStart"/>
      <w:r w:rsidRPr="0050272F">
        <w:rPr>
          <w:rFonts w:ascii="Arial" w:hAnsi="Arial" w:cs="Arial"/>
          <w:color w:val="222222"/>
        </w:rPr>
        <w:t>sometimes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overlooked</w:t>
      </w:r>
      <w:proofErr w:type="spellEnd"/>
      <w:r w:rsidRPr="0050272F">
        <w:rPr>
          <w:rFonts w:ascii="Arial" w:hAnsi="Arial" w:cs="Arial"/>
          <w:color w:val="222222"/>
        </w:rPr>
        <w:t xml:space="preserve"> cause</w:t>
      </w:r>
      <w:r>
        <w:rPr>
          <w:rFonts w:ascii="Arial" w:hAnsi="Arial" w:cs="Arial"/>
          <w:color w:val="222222"/>
        </w:rPr>
        <w:t xml:space="preserve">, are </w:t>
      </w:r>
      <w:proofErr w:type="spellStart"/>
      <w:r>
        <w:rPr>
          <w:rFonts w:ascii="Arial" w:hAnsi="Arial" w:cs="Arial"/>
          <w:color w:val="222222"/>
        </w:rPr>
        <w:t>responsible</w:t>
      </w:r>
      <w:proofErr w:type="spellEnd"/>
      <w:r>
        <w:rPr>
          <w:rFonts w:ascii="Arial" w:hAnsi="Arial" w:cs="Arial"/>
          <w:color w:val="222222"/>
        </w:rPr>
        <w:t xml:space="preserve"> for a</w:t>
      </w:r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delayed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healing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graft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failure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disseminated</w:t>
      </w:r>
      <w:proofErr w:type="spellEnd"/>
      <w:r w:rsidRPr="0050272F">
        <w:rPr>
          <w:rFonts w:ascii="Arial" w:hAnsi="Arial" w:cs="Arial"/>
          <w:color w:val="222222"/>
        </w:rPr>
        <w:t xml:space="preserve"> infection, and </w:t>
      </w:r>
      <w:proofErr w:type="spellStart"/>
      <w:r w:rsidRPr="0050272F">
        <w:rPr>
          <w:rFonts w:ascii="Arial" w:hAnsi="Arial" w:cs="Arial"/>
          <w:color w:val="222222"/>
        </w:rPr>
        <w:t>increased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resource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utilization</w:t>
      </w:r>
      <w:proofErr w:type="spellEnd"/>
      <w:r w:rsidRPr="0050272F">
        <w:rPr>
          <w:rFonts w:ascii="Arial" w:hAnsi="Arial" w:cs="Arial"/>
          <w:color w:val="222222"/>
        </w:rPr>
        <w:t xml:space="preserve"> [1,2,3]. </w:t>
      </w:r>
    </w:p>
    <w:p w14:paraId="7445A32F" w14:textId="0F21C5DF" w:rsidR="003F41FA" w:rsidRDefault="0050272F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Among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viruses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50272F">
        <w:rPr>
          <w:rFonts w:ascii="Arial" w:hAnsi="Arial" w:cs="Arial"/>
          <w:color w:val="222222"/>
        </w:rPr>
        <w:t>HSV-1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is</w:t>
      </w:r>
      <w:proofErr w:type="spellEnd"/>
      <w:r>
        <w:rPr>
          <w:rFonts w:ascii="Arial" w:hAnsi="Arial" w:cs="Arial"/>
          <w:color w:val="222222"/>
        </w:rPr>
        <w:t xml:space="preserve"> an important and </w:t>
      </w:r>
      <w:proofErr w:type="spellStart"/>
      <w:r>
        <w:rPr>
          <w:rFonts w:ascii="Arial" w:hAnsi="Arial" w:cs="Arial"/>
          <w:color w:val="222222"/>
        </w:rPr>
        <w:t>dangerous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opportunistic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C2E07">
        <w:rPr>
          <w:rFonts w:ascii="Arial" w:hAnsi="Arial" w:cs="Arial"/>
          <w:color w:val="222222"/>
        </w:rPr>
        <w:t>pathogen</w:t>
      </w:r>
      <w:proofErr w:type="spellEnd"/>
      <w:r w:rsidR="003C2E07">
        <w:rPr>
          <w:rFonts w:ascii="Arial" w:hAnsi="Arial" w:cs="Arial"/>
          <w:color w:val="222222"/>
        </w:rPr>
        <w:t xml:space="preserve">, </w:t>
      </w:r>
      <w:proofErr w:type="spellStart"/>
      <w:r w:rsidR="003C2E07">
        <w:rPr>
          <w:rFonts w:ascii="Arial" w:hAnsi="Arial" w:cs="Arial"/>
          <w:color w:val="222222"/>
        </w:rPr>
        <w:t>either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reactivate</w:t>
      </w:r>
      <w:r>
        <w:rPr>
          <w:rFonts w:ascii="Arial" w:hAnsi="Arial" w:cs="Arial"/>
          <w:color w:val="222222"/>
        </w:rPr>
        <w:t>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from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mucocutaneous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reservoirs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infect</w:t>
      </w:r>
      <w:r w:rsidR="003F41FA">
        <w:rPr>
          <w:rFonts w:ascii="Arial" w:hAnsi="Arial" w:cs="Arial"/>
          <w:color w:val="222222"/>
        </w:rPr>
        <w:t>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wounds</w:t>
      </w:r>
      <w:proofErr w:type="spellEnd"/>
      <w:r w:rsidRPr="0050272F">
        <w:rPr>
          <w:rFonts w:ascii="Arial" w:hAnsi="Arial" w:cs="Arial"/>
          <w:color w:val="222222"/>
        </w:rPr>
        <w:t xml:space="preserve"> or </w:t>
      </w:r>
      <w:proofErr w:type="spellStart"/>
      <w:r w:rsidRPr="0050272F">
        <w:rPr>
          <w:rFonts w:ascii="Arial" w:hAnsi="Arial" w:cs="Arial"/>
          <w:color w:val="222222"/>
        </w:rPr>
        <w:t>grafts</w:t>
      </w:r>
      <w:proofErr w:type="spellEnd"/>
      <w:r w:rsidRPr="0050272F">
        <w:rPr>
          <w:rFonts w:ascii="Arial" w:hAnsi="Arial" w:cs="Arial"/>
          <w:color w:val="222222"/>
        </w:rPr>
        <w:t xml:space="preserve"> or as a </w:t>
      </w:r>
      <w:proofErr w:type="spellStart"/>
      <w:r w:rsidRPr="0050272F">
        <w:rPr>
          <w:rFonts w:ascii="Arial" w:hAnsi="Arial" w:cs="Arial"/>
          <w:color w:val="222222"/>
        </w:rPr>
        <w:t>primary</w:t>
      </w:r>
      <w:proofErr w:type="spellEnd"/>
      <w:r w:rsidRPr="0050272F">
        <w:rPr>
          <w:rFonts w:ascii="Arial" w:hAnsi="Arial" w:cs="Arial"/>
          <w:color w:val="222222"/>
        </w:rPr>
        <w:t xml:space="preserve"> infection (transmission </w:t>
      </w:r>
      <w:proofErr w:type="spellStart"/>
      <w:r w:rsidRPr="0050272F">
        <w:rPr>
          <w:rFonts w:ascii="Arial" w:hAnsi="Arial" w:cs="Arial"/>
          <w:color w:val="222222"/>
        </w:rPr>
        <w:t>from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caregivers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visitors</w:t>
      </w:r>
      <w:proofErr w:type="spellEnd"/>
      <w:r w:rsidRPr="0050272F">
        <w:rPr>
          <w:rFonts w:ascii="Arial" w:hAnsi="Arial" w:cs="Arial"/>
          <w:color w:val="222222"/>
        </w:rPr>
        <w:t xml:space="preserve">, or patient contacts), </w:t>
      </w:r>
      <w:proofErr w:type="spellStart"/>
      <w:r>
        <w:rPr>
          <w:rFonts w:ascii="Arial" w:hAnsi="Arial" w:cs="Arial"/>
          <w:color w:val="222222"/>
        </w:rPr>
        <w:t>it</w:t>
      </w:r>
      <w:proofErr w:type="spellEnd"/>
      <w:r>
        <w:rPr>
          <w:rFonts w:ascii="Arial" w:hAnsi="Arial" w:cs="Arial"/>
          <w:color w:val="222222"/>
        </w:rPr>
        <w:t xml:space="preserve"> can </w:t>
      </w:r>
      <w:proofErr w:type="spellStart"/>
      <w:r>
        <w:rPr>
          <w:rFonts w:ascii="Arial" w:hAnsi="Arial" w:cs="Arial"/>
          <w:color w:val="222222"/>
        </w:rPr>
        <w:t>be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responsible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935559">
        <w:rPr>
          <w:rFonts w:ascii="Arial" w:hAnsi="Arial" w:cs="Arial"/>
          <w:color w:val="222222"/>
        </w:rPr>
        <w:t xml:space="preserve">for </w:t>
      </w:r>
      <w:r w:rsidR="00935559" w:rsidRPr="0050272F">
        <w:rPr>
          <w:rFonts w:ascii="Arial" w:hAnsi="Arial" w:cs="Arial"/>
          <w:color w:val="222222"/>
        </w:rPr>
        <w:t>local</w:t>
      </w:r>
      <w:r w:rsidRPr="0050272F">
        <w:rPr>
          <w:rFonts w:ascii="Arial" w:hAnsi="Arial" w:cs="Arial"/>
          <w:color w:val="222222"/>
        </w:rPr>
        <w:t xml:space="preserve"> tissue destruction and</w:t>
      </w:r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935559">
        <w:rPr>
          <w:rFonts w:ascii="Arial" w:hAnsi="Arial" w:cs="Arial"/>
          <w:color w:val="222222"/>
        </w:rPr>
        <w:t>serious</w:t>
      </w:r>
      <w:proofErr w:type="spellEnd"/>
      <w:r w:rsidR="00935559">
        <w:rPr>
          <w:rFonts w:ascii="Arial" w:hAnsi="Arial" w:cs="Arial"/>
          <w:color w:val="222222"/>
        </w:rPr>
        <w:t xml:space="preserve"> </w:t>
      </w:r>
      <w:proofErr w:type="spellStart"/>
      <w:r w:rsidR="00935559" w:rsidRPr="0050272F">
        <w:rPr>
          <w:rFonts w:ascii="Arial" w:hAnsi="Arial" w:cs="Arial"/>
          <w:color w:val="222222"/>
        </w:rPr>
        <w:t>systemic</w:t>
      </w:r>
      <w:proofErr w:type="spellEnd"/>
      <w:r w:rsidRPr="0050272F">
        <w:rPr>
          <w:rFonts w:ascii="Arial" w:hAnsi="Arial" w:cs="Arial"/>
          <w:color w:val="222222"/>
        </w:rPr>
        <w:t xml:space="preserve"> manifestations [1,4,5]. </w:t>
      </w:r>
    </w:p>
    <w:p w14:paraId="2E923EFB" w14:textId="1E52EB55" w:rsidR="0050272F" w:rsidRDefault="0050272F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50272F">
        <w:rPr>
          <w:rFonts w:ascii="Arial" w:hAnsi="Arial" w:cs="Arial"/>
          <w:color w:val="222222"/>
        </w:rPr>
        <w:t xml:space="preserve">The </w:t>
      </w:r>
      <w:proofErr w:type="spellStart"/>
      <w:r w:rsidRPr="0050272F">
        <w:rPr>
          <w:rFonts w:ascii="Arial" w:hAnsi="Arial" w:cs="Arial"/>
          <w:color w:val="222222"/>
        </w:rPr>
        <w:t>pathogenic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presentation</w:t>
      </w:r>
      <w:proofErr w:type="spellEnd"/>
      <w:r w:rsidR="003F41FA">
        <w:rPr>
          <w:rFonts w:ascii="Arial" w:hAnsi="Arial" w:cs="Arial"/>
          <w:color w:val="222222"/>
        </w:rPr>
        <w:t xml:space="preserve"> can </w:t>
      </w:r>
      <w:proofErr w:type="spellStart"/>
      <w:r w:rsidR="003F41FA">
        <w:rPr>
          <w:rFonts w:ascii="Arial" w:hAnsi="Arial" w:cs="Arial"/>
          <w:color w:val="222222"/>
        </w:rPr>
        <w:t>be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very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r w:rsidR="00935559">
        <w:rPr>
          <w:rFonts w:ascii="Arial" w:hAnsi="Arial" w:cs="Arial"/>
          <w:color w:val="222222"/>
        </w:rPr>
        <w:t>variable,</w:t>
      </w:r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from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little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localized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lesions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that</w:t>
      </w:r>
      <w:proofErr w:type="spellEnd"/>
      <w:r w:rsidR="003F41FA">
        <w:rPr>
          <w:rFonts w:ascii="Arial" w:hAnsi="Arial" w:cs="Arial"/>
          <w:color w:val="222222"/>
        </w:rPr>
        <w:t xml:space="preserve"> can </w:t>
      </w:r>
      <w:proofErr w:type="spellStart"/>
      <w:r w:rsidR="003F41FA">
        <w:rPr>
          <w:rFonts w:ascii="Arial" w:hAnsi="Arial" w:cs="Arial"/>
          <w:color w:val="222222"/>
        </w:rPr>
        <w:t>resemble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cellulitis</w:t>
      </w:r>
      <w:proofErr w:type="spellEnd"/>
      <w:r w:rsidR="003F41FA">
        <w:rPr>
          <w:rFonts w:ascii="Arial" w:hAnsi="Arial" w:cs="Arial"/>
          <w:color w:val="222222"/>
        </w:rPr>
        <w:t xml:space="preserve">, to extensive </w:t>
      </w:r>
      <w:proofErr w:type="spellStart"/>
      <w:r w:rsidR="003F41FA">
        <w:rPr>
          <w:rFonts w:ascii="Arial" w:hAnsi="Arial" w:cs="Arial"/>
          <w:color w:val="222222"/>
        </w:rPr>
        <w:t>graft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necrosis</w:t>
      </w:r>
      <w:proofErr w:type="spellEnd"/>
      <w:r w:rsidR="003F41FA">
        <w:rPr>
          <w:rFonts w:ascii="Arial" w:hAnsi="Arial" w:cs="Arial"/>
          <w:color w:val="222222"/>
        </w:rPr>
        <w:t xml:space="preserve">, or </w:t>
      </w:r>
      <w:proofErr w:type="spellStart"/>
      <w:r w:rsidR="003F41FA">
        <w:rPr>
          <w:rFonts w:ascii="Arial" w:hAnsi="Arial" w:cs="Arial"/>
          <w:color w:val="222222"/>
        </w:rPr>
        <w:t>respiratory</w:t>
      </w:r>
      <w:proofErr w:type="spellEnd"/>
      <w:r w:rsidR="003F41FA">
        <w:rPr>
          <w:rFonts w:ascii="Arial" w:hAnsi="Arial" w:cs="Arial"/>
          <w:color w:val="222222"/>
        </w:rPr>
        <w:t xml:space="preserve"> infection in </w:t>
      </w:r>
      <w:proofErr w:type="spellStart"/>
      <w:r w:rsidR="003F41FA">
        <w:rPr>
          <w:rFonts w:ascii="Arial" w:hAnsi="Arial" w:cs="Arial"/>
          <w:color w:val="222222"/>
        </w:rPr>
        <w:t>ventilated</w:t>
      </w:r>
      <w:proofErr w:type="spellEnd"/>
      <w:r w:rsidR="003F41FA">
        <w:rPr>
          <w:rFonts w:ascii="Arial" w:hAnsi="Arial" w:cs="Arial"/>
          <w:color w:val="222222"/>
        </w:rPr>
        <w:t xml:space="preserve"> patients, to the more </w:t>
      </w:r>
      <w:proofErr w:type="spellStart"/>
      <w:r w:rsidR="003F41FA">
        <w:rPr>
          <w:rFonts w:ascii="Arial" w:hAnsi="Arial" w:cs="Arial"/>
          <w:color w:val="222222"/>
        </w:rPr>
        <w:t>serious</w:t>
      </w:r>
      <w:proofErr w:type="spellEnd"/>
      <w:r w:rsidR="003F41FA">
        <w:rPr>
          <w:rFonts w:ascii="Arial" w:hAnsi="Arial" w:cs="Arial"/>
          <w:color w:val="222222"/>
        </w:rPr>
        <w:t xml:space="preserve"> </w:t>
      </w:r>
      <w:proofErr w:type="spellStart"/>
      <w:r w:rsidR="003F41FA">
        <w:rPr>
          <w:rFonts w:ascii="Arial" w:hAnsi="Arial" w:cs="Arial"/>
          <w:color w:val="222222"/>
        </w:rPr>
        <w:t>dessiminated</w:t>
      </w:r>
      <w:proofErr w:type="spellEnd"/>
      <w:r w:rsidR="003F41FA">
        <w:rPr>
          <w:rFonts w:ascii="Arial" w:hAnsi="Arial" w:cs="Arial"/>
          <w:color w:val="222222"/>
        </w:rPr>
        <w:t xml:space="preserve"> infection.</w:t>
      </w:r>
    </w:p>
    <w:p w14:paraId="3B86F53B" w14:textId="2E26D045" w:rsidR="003F41FA" w:rsidRPr="0050272F" w:rsidRDefault="003F41FA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 the setting of infections the </w:t>
      </w:r>
      <w:proofErr w:type="spellStart"/>
      <w:r>
        <w:rPr>
          <w:rFonts w:ascii="Arial" w:hAnsi="Arial" w:cs="Arial"/>
          <w:color w:val="222222"/>
        </w:rPr>
        <w:t>most</w:t>
      </w:r>
      <w:proofErr w:type="spellEnd"/>
      <w:r>
        <w:rPr>
          <w:rFonts w:ascii="Arial" w:hAnsi="Arial" w:cs="Arial"/>
          <w:color w:val="222222"/>
        </w:rPr>
        <w:t xml:space="preserve"> important question </w:t>
      </w:r>
      <w:proofErr w:type="spellStart"/>
      <w:r>
        <w:rPr>
          <w:rFonts w:ascii="Arial" w:hAnsi="Arial" w:cs="Arial"/>
          <w:color w:val="222222"/>
        </w:rPr>
        <w:t>regarding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clnical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decision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making</w:t>
      </w:r>
      <w:proofErr w:type="spellEnd"/>
      <w:r>
        <w:rPr>
          <w:rFonts w:ascii="Arial" w:hAnsi="Arial" w:cs="Arial"/>
          <w:color w:val="222222"/>
        </w:rPr>
        <w:t xml:space="preserve"> in </w:t>
      </w:r>
      <w:proofErr w:type="spellStart"/>
      <w:r>
        <w:rPr>
          <w:rFonts w:ascii="Arial" w:hAnsi="Arial" w:cs="Arial"/>
          <w:color w:val="222222"/>
        </w:rPr>
        <w:t>burn</w:t>
      </w:r>
      <w:proofErr w:type="spellEnd"/>
      <w:r>
        <w:rPr>
          <w:rFonts w:ascii="Arial" w:hAnsi="Arial" w:cs="Arial"/>
          <w:color w:val="222222"/>
        </w:rPr>
        <w:t xml:space="preserve"> centers </w:t>
      </w:r>
      <w:proofErr w:type="spellStart"/>
      <w:r>
        <w:rPr>
          <w:rFonts w:ascii="Arial" w:hAnsi="Arial" w:cs="Arial"/>
          <w:color w:val="222222"/>
        </w:rPr>
        <w:t>remains</w:t>
      </w:r>
      <w:proofErr w:type="spellEnd"/>
      <w:r>
        <w:rPr>
          <w:rFonts w:ascii="Arial" w:hAnsi="Arial" w:cs="Arial"/>
          <w:color w:val="222222"/>
        </w:rPr>
        <w:t xml:space="preserve"> : </w:t>
      </w:r>
      <w:proofErr w:type="spellStart"/>
      <w:r>
        <w:rPr>
          <w:rFonts w:ascii="Arial" w:hAnsi="Arial" w:cs="Arial"/>
          <w:color w:val="222222"/>
        </w:rPr>
        <w:t>Should</w:t>
      </w:r>
      <w:proofErr w:type="spellEnd"/>
      <w:r w:rsidR="000E7293">
        <w:rPr>
          <w:rFonts w:ascii="Arial" w:hAnsi="Arial" w:cs="Arial"/>
          <w:color w:val="222222"/>
        </w:rPr>
        <w:t xml:space="preserve"> </w:t>
      </w:r>
      <w:proofErr w:type="spellStart"/>
      <w:r w:rsidR="000E7293">
        <w:rPr>
          <w:rFonts w:ascii="Arial" w:hAnsi="Arial" w:cs="Arial"/>
          <w:color w:val="222222"/>
        </w:rPr>
        <w:t>we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prioritize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0E7293">
        <w:rPr>
          <w:rFonts w:ascii="Arial" w:hAnsi="Arial" w:cs="Arial"/>
          <w:color w:val="222222"/>
        </w:rPr>
        <w:t>prevention</w:t>
      </w:r>
      <w:proofErr w:type="spellEnd"/>
      <w:r w:rsidR="000E7293">
        <w:rPr>
          <w:rFonts w:ascii="Arial" w:hAnsi="Arial" w:cs="Arial"/>
          <w:color w:val="222222"/>
        </w:rPr>
        <w:t xml:space="preserve">, or </w:t>
      </w:r>
      <w:proofErr w:type="spellStart"/>
      <w:r w:rsidR="000E7293">
        <w:rPr>
          <w:rFonts w:ascii="Arial" w:hAnsi="Arial" w:cs="Arial"/>
          <w:color w:val="222222"/>
        </w:rPr>
        <w:t>should</w:t>
      </w:r>
      <w:proofErr w:type="spellEnd"/>
      <w:r w:rsidR="000E7293">
        <w:rPr>
          <w:rFonts w:ascii="Arial" w:hAnsi="Arial" w:cs="Arial"/>
          <w:color w:val="222222"/>
        </w:rPr>
        <w:t xml:space="preserve"> </w:t>
      </w:r>
      <w:proofErr w:type="spellStart"/>
      <w:r w:rsidR="000E7293">
        <w:rPr>
          <w:rFonts w:ascii="Arial" w:hAnsi="Arial" w:cs="Arial"/>
          <w:color w:val="222222"/>
        </w:rPr>
        <w:t>we</w:t>
      </w:r>
      <w:proofErr w:type="spellEnd"/>
      <w:r w:rsidR="000E7293">
        <w:rPr>
          <w:rFonts w:ascii="Arial" w:hAnsi="Arial" w:cs="Arial"/>
          <w:color w:val="222222"/>
        </w:rPr>
        <w:t xml:space="preserve"> </w:t>
      </w:r>
      <w:proofErr w:type="spellStart"/>
      <w:r w:rsidR="000E7293">
        <w:rPr>
          <w:rFonts w:ascii="Arial" w:hAnsi="Arial" w:cs="Arial"/>
          <w:color w:val="222222"/>
        </w:rPr>
        <w:t>favor</w:t>
      </w:r>
      <w:proofErr w:type="spellEnd"/>
      <w:r w:rsidR="000E7293">
        <w:rPr>
          <w:rFonts w:ascii="Arial" w:hAnsi="Arial" w:cs="Arial"/>
          <w:color w:val="222222"/>
        </w:rPr>
        <w:t xml:space="preserve"> a </w:t>
      </w:r>
      <w:proofErr w:type="spellStart"/>
      <w:r w:rsidR="000E7293">
        <w:rPr>
          <w:rFonts w:ascii="Arial" w:hAnsi="Arial" w:cs="Arial"/>
          <w:color w:val="222222"/>
        </w:rPr>
        <w:t>targeted</w:t>
      </w:r>
      <w:proofErr w:type="spellEnd"/>
      <w:r w:rsidR="000E7293">
        <w:rPr>
          <w:rFonts w:ascii="Arial" w:hAnsi="Arial" w:cs="Arial"/>
          <w:color w:val="222222"/>
        </w:rPr>
        <w:t xml:space="preserve"> </w:t>
      </w:r>
      <w:proofErr w:type="spellStart"/>
      <w:r w:rsidR="000E7293">
        <w:rPr>
          <w:rFonts w:ascii="Arial" w:hAnsi="Arial" w:cs="Arial"/>
          <w:color w:val="222222"/>
        </w:rPr>
        <w:t>treatement</w:t>
      </w:r>
      <w:proofErr w:type="spellEnd"/>
      <w:r w:rsidR="000E7293">
        <w:rPr>
          <w:rFonts w:ascii="Arial" w:hAnsi="Arial" w:cs="Arial"/>
          <w:color w:val="222222"/>
        </w:rPr>
        <w:t xml:space="preserve"> </w:t>
      </w:r>
      <w:proofErr w:type="spellStart"/>
      <w:r w:rsidR="000E7293">
        <w:rPr>
          <w:rFonts w:ascii="Arial" w:hAnsi="Arial" w:cs="Arial"/>
          <w:color w:val="222222"/>
        </w:rPr>
        <w:t>based</w:t>
      </w:r>
      <w:proofErr w:type="spellEnd"/>
      <w:r w:rsidR="000E7293">
        <w:rPr>
          <w:rFonts w:ascii="Arial" w:hAnsi="Arial" w:cs="Arial"/>
          <w:color w:val="222222"/>
        </w:rPr>
        <w:t xml:space="preserve"> on diagnostic </w:t>
      </w:r>
      <w:r w:rsidR="00935559">
        <w:rPr>
          <w:rFonts w:ascii="Arial" w:hAnsi="Arial" w:cs="Arial"/>
          <w:color w:val="222222"/>
        </w:rPr>
        <w:t>confirmation ?</w:t>
      </w:r>
      <w:r>
        <w:rPr>
          <w:rFonts w:ascii="Arial" w:hAnsi="Arial" w:cs="Arial"/>
          <w:color w:val="222222"/>
        </w:rPr>
        <w:t xml:space="preserve"> </w:t>
      </w:r>
    </w:p>
    <w:p w14:paraId="437AAE4D" w14:textId="6190C51C" w:rsidR="0050272F" w:rsidRPr="0050272F" w:rsidRDefault="000E7293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Prophylaxis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may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reduce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the incidence of </w:t>
      </w:r>
      <w:proofErr w:type="spellStart"/>
      <w:r w:rsidR="0050272F" w:rsidRPr="0050272F">
        <w:rPr>
          <w:rFonts w:ascii="Arial" w:hAnsi="Arial" w:cs="Arial"/>
          <w:color w:val="222222"/>
        </w:rPr>
        <w:t>clinically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significant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HSV</w:t>
      </w:r>
      <w:r>
        <w:rPr>
          <w:rFonts w:ascii="Arial" w:hAnsi="Arial" w:cs="Arial"/>
          <w:color w:val="222222"/>
        </w:rPr>
        <w:t xml:space="preserve"> </w:t>
      </w:r>
      <w:r w:rsidR="00935559">
        <w:rPr>
          <w:rFonts w:ascii="Arial" w:hAnsi="Arial" w:cs="Arial"/>
          <w:color w:val="222222"/>
        </w:rPr>
        <w:t>complications but</w:t>
      </w:r>
      <w:r>
        <w:rPr>
          <w:rFonts w:ascii="Arial" w:hAnsi="Arial" w:cs="Arial"/>
          <w:color w:val="222222"/>
        </w:rPr>
        <w:t xml:space="preserve"> at a </w:t>
      </w:r>
      <w:proofErr w:type="spellStart"/>
      <w:r>
        <w:rPr>
          <w:rFonts w:ascii="Arial" w:hAnsi="Arial" w:cs="Arial"/>
          <w:color w:val="222222"/>
        </w:rPr>
        <w:t>risk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overtreatement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with</w:t>
      </w:r>
      <w:proofErr w:type="spellEnd"/>
      <w:r>
        <w:rPr>
          <w:rFonts w:ascii="Arial" w:hAnsi="Arial" w:cs="Arial"/>
          <w:color w:val="222222"/>
        </w:rPr>
        <w:t xml:space="preserve"> all the</w:t>
      </w:r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cost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drug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toxicities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and antiviral </w:t>
      </w:r>
      <w:proofErr w:type="spellStart"/>
      <w:r w:rsidR="0050272F" w:rsidRPr="0050272F">
        <w:rPr>
          <w:rFonts w:ascii="Arial" w:hAnsi="Arial" w:cs="Arial"/>
          <w:color w:val="222222"/>
        </w:rPr>
        <w:t>resistance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it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935559">
        <w:rPr>
          <w:rFonts w:ascii="Arial" w:hAnsi="Arial" w:cs="Arial"/>
          <w:color w:val="222222"/>
        </w:rPr>
        <w:t>carries</w:t>
      </w:r>
      <w:r w:rsidR="00935559" w:rsidRPr="0050272F">
        <w:rPr>
          <w:rFonts w:ascii="Arial" w:hAnsi="Arial" w:cs="Arial"/>
          <w:color w:val="222222"/>
        </w:rPr>
        <w:t xml:space="preserve"> ;</w:t>
      </w:r>
      <w:r w:rsidR="0050272F" w:rsidRPr="0050272F">
        <w:rPr>
          <w:rFonts w:ascii="Arial" w:hAnsi="Arial" w:cs="Arial"/>
          <w:color w:val="222222"/>
        </w:rPr>
        <w:t xml:space="preserve"> an</w:t>
      </w:r>
      <w:r>
        <w:rPr>
          <w:rFonts w:ascii="Arial" w:hAnsi="Arial" w:cs="Arial"/>
          <w:color w:val="222222"/>
        </w:rPr>
        <w:t xml:space="preserve">d </w:t>
      </w:r>
      <w:proofErr w:type="spellStart"/>
      <w:r>
        <w:rPr>
          <w:rFonts w:ascii="Arial" w:hAnsi="Arial" w:cs="Arial"/>
          <w:color w:val="222222"/>
        </w:rPr>
        <w:t>targeted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approach</w:t>
      </w:r>
      <w:proofErr w:type="spellEnd"/>
      <w:r>
        <w:rPr>
          <w:rFonts w:ascii="Arial" w:hAnsi="Arial" w:cs="Arial"/>
          <w:color w:val="222222"/>
        </w:rPr>
        <w:t xml:space="preserve"> can come at a </w:t>
      </w:r>
      <w:proofErr w:type="spellStart"/>
      <w:r>
        <w:rPr>
          <w:rFonts w:ascii="Arial" w:hAnsi="Arial" w:cs="Arial"/>
          <w:color w:val="222222"/>
        </w:rPr>
        <w:t>cost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 w:rsidR="0050272F" w:rsidRPr="0050272F">
        <w:rPr>
          <w:rFonts w:ascii="Arial" w:hAnsi="Arial" w:cs="Arial"/>
          <w:color w:val="222222"/>
        </w:rPr>
        <w:t>delayed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diagnosis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with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graft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loss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and complications. </w:t>
      </w:r>
      <w:proofErr w:type="spellStart"/>
      <w:r>
        <w:rPr>
          <w:rFonts w:ascii="Arial" w:hAnsi="Arial" w:cs="Arial"/>
          <w:color w:val="222222"/>
        </w:rPr>
        <w:t>Throught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review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aim</w:t>
      </w:r>
      <w:proofErr w:type="spellEnd"/>
      <w:r>
        <w:rPr>
          <w:rFonts w:ascii="Arial" w:hAnsi="Arial" w:cs="Arial"/>
          <w:color w:val="222222"/>
        </w:rPr>
        <w:t xml:space="preserve"> to</w:t>
      </w:r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synthesize</w:t>
      </w:r>
      <w:proofErr w:type="spellEnd"/>
      <w:r w:rsidR="00935559">
        <w:rPr>
          <w:rFonts w:ascii="Arial" w:hAnsi="Arial" w:cs="Arial"/>
          <w:color w:val="222222"/>
        </w:rPr>
        <w:t xml:space="preserve"> </w:t>
      </w:r>
      <w:r w:rsidR="0050272F" w:rsidRPr="0050272F">
        <w:rPr>
          <w:rFonts w:ascii="Arial" w:hAnsi="Arial" w:cs="Arial"/>
          <w:color w:val="222222"/>
        </w:rPr>
        <w:t xml:space="preserve">the </w:t>
      </w:r>
      <w:proofErr w:type="spellStart"/>
      <w:r w:rsidR="0050272F" w:rsidRPr="0050272F">
        <w:rPr>
          <w:rFonts w:ascii="Arial" w:hAnsi="Arial" w:cs="Arial"/>
          <w:color w:val="222222"/>
        </w:rPr>
        <w:t>available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literature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including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systematic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reviews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observational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cohorts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case </w:t>
      </w:r>
      <w:proofErr w:type="spellStart"/>
      <w:r w:rsidR="0050272F" w:rsidRPr="0050272F">
        <w:rPr>
          <w:rFonts w:ascii="Arial" w:hAnsi="Arial" w:cs="Arial"/>
          <w:color w:val="222222"/>
        </w:rPr>
        <w:t>series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randomized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trials in </w:t>
      </w:r>
      <w:proofErr w:type="spellStart"/>
      <w:r w:rsidR="0050272F" w:rsidRPr="0050272F">
        <w:rPr>
          <w:rFonts w:ascii="Arial" w:hAnsi="Arial" w:cs="Arial"/>
          <w:color w:val="222222"/>
        </w:rPr>
        <w:t>related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populations, and </w:t>
      </w:r>
      <w:proofErr w:type="spellStart"/>
      <w:r w:rsidR="0050272F" w:rsidRPr="0050272F">
        <w:rPr>
          <w:rFonts w:ascii="Arial" w:hAnsi="Arial" w:cs="Arial"/>
          <w:color w:val="222222"/>
        </w:rPr>
        <w:t>co</w:t>
      </w:r>
      <w:r w:rsidR="00691B89">
        <w:rPr>
          <w:rFonts w:ascii="Arial" w:hAnsi="Arial" w:cs="Arial"/>
          <w:color w:val="222222"/>
        </w:rPr>
        <w:t>ntemporary</w:t>
      </w:r>
      <w:proofErr w:type="spellEnd"/>
      <w:r w:rsidR="00691B89">
        <w:rPr>
          <w:rFonts w:ascii="Arial" w:hAnsi="Arial" w:cs="Arial"/>
          <w:color w:val="222222"/>
        </w:rPr>
        <w:t xml:space="preserve"> guidance, to </w:t>
      </w:r>
      <w:proofErr w:type="spellStart"/>
      <w:r w:rsidR="00691B89">
        <w:rPr>
          <w:rFonts w:ascii="Arial" w:hAnsi="Arial" w:cs="Arial"/>
          <w:color w:val="222222"/>
        </w:rPr>
        <w:t>elaborate</w:t>
      </w:r>
      <w:proofErr w:type="spellEnd"/>
      <w:r w:rsidR="00691B89">
        <w:rPr>
          <w:rFonts w:ascii="Arial" w:hAnsi="Arial" w:cs="Arial"/>
          <w:color w:val="222222"/>
        </w:rPr>
        <w:t xml:space="preserve"> </w:t>
      </w:r>
      <w:r w:rsidR="0050272F" w:rsidRPr="0050272F">
        <w:rPr>
          <w:rFonts w:ascii="Arial" w:hAnsi="Arial" w:cs="Arial"/>
          <w:color w:val="222222"/>
        </w:rPr>
        <w:t xml:space="preserve">a </w:t>
      </w:r>
      <w:proofErr w:type="spellStart"/>
      <w:r w:rsidR="0050272F" w:rsidRPr="0050272F">
        <w:rPr>
          <w:rFonts w:ascii="Arial" w:hAnsi="Arial" w:cs="Arial"/>
          <w:color w:val="222222"/>
        </w:rPr>
        <w:t>prac</w:t>
      </w:r>
      <w:r w:rsidR="00691B89">
        <w:rPr>
          <w:rFonts w:ascii="Arial" w:hAnsi="Arial" w:cs="Arial"/>
          <w:color w:val="222222"/>
        </w:rPr>
        <w:t>tical</w:t>
      </w:r>
      <w:proofErr w:type="spellEnd"/>
      <w:r w:rsidR="00691B89">
        <w:rPr>
          <w:rFonts w:ascii="Arial" w:hAnsi="Arial" w:cs="Arial"/>
          <w:color w:val="222222"/>
        </w:rPr>
        <w:t xml:space="preserve"> </w:t>
      </w:r>
      <w:proofErr w:type="spellStart"/>
      <w:r w:rsidR="00691B89">
        <w:rPr>
          <w:rFonts w:ascii="Arial" w:hAnsi="Arial" w:cs="Arial"/>
          <w:color w:val="222222"/>
        </w:rPr>
        <w:t>framework</w:t>
      </w:r>
      <w:proofErr w:type="spellEnd"/>
      <w:r w:rsidR="00691B89">
        <w:rPr>
          <w:rFonts w:ascii="Arial" w:hAnsi="Arial" w:cs="Arial"/>
          <w:color w:val="222222"/>
        </w:rPr>
        <w:t xml:space="preserve"> for</w:t>
      </w:r>
      <w:r w:rsidR="0050272F" w:rsidRPr="0050272F">
        <w:rPr>
          <w:rFonts w:ascii="Arial" w:hAnsi="Arial" w:cs="Arial"/>
          <w:color w:val="222222"/>
        </w:rPr>
        <w:t xml:space="preserve"> balancing </w:t>
      </w:r>
      <w:proofErr w:type="spellStart"/>
      <w:r w:rsidR="0050272F" w:rsidRPr="0050272F">
        <w:rPr>
          <w:rFonts w:ascii="Arial" w:hAnsi="Arial" w:cs="Arial"/>
          <w:color w:val="222222"/>
        </w:rPr>
        <w:t>prevention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50272F">
        <w:rPr>
          <w:rFonts w:ascii="Arial" w:hAnsi="Arial" w:cs="Arial"/>
          <w:color w:val="222222"/>
        </w:rPr>
        <w:t>treatment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of HSV-1 in </w:t>
      </w:r>
      <w:proofErr w:type="spellStart"/>
      <w:r w:rsidR="0050272F" w:rsidRPr="0050272F">
        <w:rPr>
          <w:rFonts w:ascii="Arial" w:hAnsi="Arial" w:cs="Arial"/>
          <w:color w:val="222222"/>
        </w:rPr>
        <w:t>burn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patients.</w:t>
      </w:r>
    </w:p>
    <w:p w14:paraId="547D9FF4" w14:textId="139AD467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0BBECC39" w14:textId="11AFEEBA" w:rsidR="004B7A1C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Epidemiology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and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burden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of HSV-1 in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burn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patients</w:t>
      </w:r>
    </w:p>
    <w:p w14:paraId="31AD6D5E" w14:textId="09E6BA89" w:rsidR="004B7A1C" w:rsidRDefault="0050272F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50272F">
        <w:rPr>
          <w:rFonts w:ascii="Arial" w:hAnsi="Arial" w:cs="Arial"/>
          <w:color w:val="222222"/>
        </w:rPr>
        <w:t xml:space="preserve">HSV-1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="004B7A1C">
        <w:rPr>
          <w:rFonts w:ascii="Arial" w:hAnsi="Arial" w:cs="Arial"/>
          <w:color w:val="222222"/>
        </w:rPr>
        <w:t xml:space="preserve"> a virus </w:t>
      </w:r>
      <w:proofErr w:type="spellStart"/>
      <w:r w:rsidR="004B7A1C">
        <w:rPr>
          <w:rFonts w:ascii="Arial" w:hAnsi="Arial" w:cs="Arial"/>
          <w:color w:val="222222"/>
        </w:rPr>
        <w:t>that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is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considered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endemic</w:t>
      </w:r>
      <w:proofErr w:type="spellEnd"/>
      <w:r w:rsidR="004B7A1C">
        <w:rPr>
          <w:rFonts w:ascii="Arial" w:hAnsi="Arial" w:cs="Arial"/>
          <w:color w:val="222222"/>
        </w:rPr>
        <w:t xml:space="preserve"> in the global population. By middle </w:t>
      </w:r>
      <w:proofErr w:type="spellStart"/>
      <w:r w:rsidR="004B7A1C">
        <w:rPr>
          <w:rFonts w:ascii="Arial" w:hAnsi="Arial" w:cs="Arial"/>
          <w:color w:val="222222"/>
        </w:rPr>
        <w:t>age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most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adult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would</w:t>
      </w:r>
      <w:proofErr w:type="spellEnd"/>
      <w:r w:rsidR="004B7A1C">
        <w:rPr>
          <w:rFonts w:ascii="Arial" w:hAnsi="Arial" w:cs="Arial"/>
          <w:color w:val="222222"/>
        </w:rPr>
        <w:t xml:space="preserve"> have been </w:t>
      </w:r>
      <w:proofErr w:type="spellStart"/>
      <w:r w:rsidR="004B7A1C">
        <w:rPr>
          <w:rFonts w:ascii="Arial" w:hAnsi="Arial" w:cs="Arial"/>
          <w:color w:val="222222"/>
        </w:rPr>
        <w:t>exposed</w:t>
      </w:r>
      <w:proofErr w:type="spellEnd"/>
      <w:r w:rsidR="004B7A1C">
        <w:rPr>
          <w:rFonts w:ascii="Arial" w:hAnsi="Arial" w:cs="Arial"/>
          <w:color w:val="222222"/>
        </w:rPr>
        <w:t xml:space="preserve"> to the virus. HSV1 </w:t>
      </w:r>
      <w:proofErr w:type="spellStart"/>
      <w:r w:rsidR="004B7A1C">
        <w:rPr>
          <w:rFonts w:ascii="Arial" w:hAnsi="Arial" w:cs="Arial"/>
          <w:color w:val="222222"/>
        </w:rPr>
        <w:t>usually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remains</w:t>
      </w:r>
      <w:proofErr w:type="spellEnd"/>
      <w:r w:rsidR="004B7A1C">
        <w:rPr>
          <w:rFonts w:ascii="Arial" w:hAnsi="Arial" w:cs="Arial"/>
          <w:color w:val="222222"/>
        </w:rPr>
        <w:t xml:space="preserve"> dormant in </w:t>
      </w:r>
      <w:proofErr w:type="spellStart"/>
      <w:r w:rsidR="004B7A1C">
        <w:rPr>
          <w:rFonts w:ascii="Arial" w:hAnsi="Arial" w:cs="Arial"/>
          <w:color w:val="222222"/>
        </w:rPr>
        <w:t>sensory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ganglia</w:t>
      </w:r>
      <w:proofErr w:type="spellEnd"/>
      <w:r w:rsidR="004B7A1C">
        <w:rPr>
          <w:rFonts w:ascii="Arial" w:hAnsi="Arial" w:cs="Arial"/>
          <w:color w:val="222222"/>
        </w:rPr>
        <w:t xml:space="preserve"> and can </w:t>
      </w:r>
      <w:proofErr w:type="spellStart"/>
      <w:r w:rsidR="004B7A1C">
        <w:rPr>
          <w:rFonts w:ascii="Arial" w:hAnsi="Arial" w:cs="Arial"/>
          <w:color w:val="222222"/>
        </w:rPr>
        <w:t>reactivate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periodically</w:t>
      </w:r>
      <w:proofErr w:type="spellEnd"/>
      <w:r w:rsidR="004B7A1C">
        <w:rPr>
          <w:rFonts w:ascii="Arial" w:hAnsi="Arial" w:cs="Arial"/>
          <w:color w:val="222222"/>
        </w:rPr>
        <w:t>.</w:t>
      </w:r>
    </w:p>
    <w:p w14:paraId="65496DA3" w14:textId="738EDACE" w:rsidR="0050272F" w:rsidRDefault="0050272F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commentRangeStart w:id="8"/>
      <w:r w:rsidRPr="0050272F">
        <w:rPr>
          <w:rFonts w:ascii="Arial" w:hAnsi="Arial" w:cs="Arial"/>
          <w:color w:val="222222"/>
        </w:rPr>
        <w:t xml:space="preserve">In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="004B7A1C">
        <w:rPr>
          <w:rFonts w:ascii="Arial" w:hAnsi="Arial" w:cs="Arial"/>
          <w:color w:val="222222"/>
        </w:rPr>
        <w:t xml:space="preserve"> the case </w:t>
      </w:r>
      <w:proofErr w:type="spellStart"/>
      <w:r w:rsidR="004B7A1C">
        <w:rPr>
          <w:rFonts w:ascii="Arial" w:hAnsi="Arial" w:cs="Arial"/>
          <w:color w:val="222222"/>
        </w:rPr>
        <w:t>ofburn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injury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commentRangeEnd w:id="8"/>
      <w:r w:rsidR="00935559">
        <w:rPr>
          <w:rStyle w:val="CommentReference"/>
        </w:rPr>
        <w:commentReference w:id="8"/>
      </w:r>
      <w:r w:rsidR="004B7A1C">
        <w:rPr>
          <w:rFonts w:ascii="Arial" w:hAnsi="Arial" w:cs="Arial"/>
          <w:color w:val="222222"/>
        </w:rPr>
        <w:t xml:space="preserve">the combination of </w:t>
      </w:r>
      <w:r w:rsidRPr="0050272F">
        <w:rPr>
          <w:rFonts w:ascii="Arial" w:hAnsi="Arial" w:cs="Arial"/>
          <w:color w:val="222222"/>
        </w:rPr>
        <w:t>skin</w:t>
      </w:r>
      <w:r w:rsidR="004B7A1C">
        <w:rPr>
          <w:rFonts w:ascii="Arial" w:hAnsi="Arial" w:cs="Arial"/>
          <w:color w:val="222222"/>
        </w:rPr>
        <w:t xml:space="preserve"> disruption</w:t>
      </w:r>
      <w:r w:rsidRPr="0050272F">
        <w:rPr>
          <w:rFonts w:ascii="Arial" w:hAnsi="Arial" w:cs="Arial"/>
          <w:color w:val="222222"/>
        </w:rPr>
        <w:t xml:space="preserve"> and immune </w:t>
      </w:r>
      <w:proofErr w:type="spellStart"/>
      <w:r w:rsidRPr="0050272F">
        <w:rPr>
          <w:rFonts w:ascii="Arial" w:hAnsi="Arial" w:cs="Arial"/>
          <w:color w:val="222222"/>
        </w:rPr>
        <w:t>dysfunction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is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>
        <w:rPr>
          <w:rFonts w:ascii="Arial" w:hAnsi="Arial" w:cs="Arial"/>
          <w:color w:val="222222"/>
        </w:rPr>
        <w:t>wht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create</w:t>
      </w:r>
      <w:r w:rsidR="004B7A1C">
        <w:rPr>
          <w:rFonts w:ascii="Arial" w:hAnsi="Arial" w:cs="Arial"/>
          <w:color w:val="222222"/>
        </w:rPr>
        <w:t>s</w:t>
      </w:r>
      <w:proofErr w:type="spellEnd"/>
      <w:r w:rsidR="004B7A1C">
        <w:rPr>
          <w:rFonts w:ascii="Arial" w:hAnsi="Arial" w:cs="Arial"/>
          <w:color w:val="222222"/>
        </w:rPr>
        <w:t xml:space="preserve"> </w:t>
      </w:r>
      <w:proofErr w:type="spellStart"/>
      <w:r w:rsidR="004B7A1C" w:rsidRPr="0050272F">
        <w:rPr>
          <w:rFonts w:ascii="Arial" w:hAnsi="Arial" w:cs="Arial"/>
          <w:color w:val="222222"/>
        </w:rPr>
        <w:t>favourable</w:t>
      </w:r>
      <w:proofErr w:type="spellEnd"/>
      <w:r w:rsidRPr="0050272F">
        <w:rPr>
          <w:rFonts w:ascii="Arial" w:hAnsi="Arial" w:cs="Arial"/>
          <w:color w:val="222222"/>
        </w:rPr>
        <w:t xml:space="preserve"> conditions to HSV </w:t>
      </w:r>
      <w:proofErr w:type="spellStart"/>
      <w:r w:rsidRPr="0050272F">
        <w:rPr>
          <w:rFonts w:ascii="Arial" w:hAnsi="Arial" w:cs="Arial"/>
          <w:color w:val="222222"/>
        </w:rPr>
        <w:t>reactivation</w:t>
      </w:r>
      <w:proofErr w:type="spellEnd"/>
      <w:r w:rsidRPr="0050272F">
        <w:rPr>
          <w:rFonts w:ascii="Arial" w:hAnsi="Arial" w:cs="Arial"/>
          <w:color w:val="222222"/>
        </w:rPr>
        <w:t xml:space="preserve"> and local invasion of </w:t>
      </w:r>
      <w:proofErr w:type="spellStart"/>
      <w:r w:rsidRPr="0050272F">
        <w:rPr>
          <w:rFonts w:ascii="Arial" w:hAnsi="Arial" w:cs="Arial"/>
          <w:color w:val="222222"/>
        </w:rPr>
        <w:t>wounds</w:t>
      </w:r>
      <w:proofErr w:type="spellEnd"/>
      <w:r w:rsidRPr="0050272F">
        <w:rPr>
          <w:rFonts w:ascii="Arial" w:hAnsi="Arial" w:cs="Arial"/>
          <w:color w:val="222222"/>
        </w:rPr>
        <w:t xml:space="preserve"> [1,2,3].</w:t>
      </w:r>
    </w:p>
    <w:p w14:paraId="4CFFF2C9" w14:textId="77777777" w:rsidR="004B7A1C" w:rsidRDefault="004B7A1C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HSV </w:t>
      </w:r>
      <w:proofErr w:type="spellStart"/>
      <w:r>
        <w:rPr>
          <w:rFonts w:ascii="Arial" w:hAnsi="Arial" w:cs="Arial"/>
          <w:color w:val="222222"/>
        </w:rPr>
        <w:t>prevalence</w:t>
      </w:r>
      <w:proofErr w:type="spellEnd"/>
      <w:r>
        <w:rPr>
          <w:rFonts w:ascii="Arial" w:hAnsi="Arial" w:cs="Arial"/>
          <w:color w:val="222222"/>
        </w:rPr>
        <w:t xml:space="preserve"> in association </w:t>
      </w:r>
      <w:proofErr w:type="spellStart"/>
      <w:r>
        <w:rPr>
          <w:rFonts w:ascii="Arial" w:hAnsi="Arial" w:cs="Arial"/>
          <w:color w:val="222222"/>
        </w:rPr>
        <w:t>with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burn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injury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very</w:t>
      </w:r>
      <w:proofErr w:type="spellEnd"/>
      <w:r>
        <w:rPr>
          <w:rFonts w:ascii="Arial" w:hAnsi="Arial" w:cs="Arial"/>
          <w:color w:val="222222"/>
        </w:rPr>
        <w:t xml:space="preserve"> variable, </w:t>
      </w:r>
      <w:proofErr w:type="spellStart"/>
      <w:r>
        <w:rPr>
          <w:rFonts w:ascii="Arial" w:hAnsi="Arial" w:cs="Arial"/>
          <w:color w:val="222222"/>
        </w:rPr>
        <w:t>mostly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because</w:t>
      </w:r>
      <w:proofErr w:type="spellEnd"/>
      <w:r>
        <w:rPr>
          <w:rFonts w:ascii="Arial" w:hAnsi="Arial" w:cs="Arial"/>
          <w:color w:val="222222"/>
        </w:rPr>
        <w:t xml:space="preserve"> of the </w:t>
      </w:r>
      <w:proofErr w:type="spellStart"/>
      <w:r>
        <w:rPr>
          <w:rFonts w:ascii="Arial" w:hAnsi="Arial" w:cs="Arial"/>
          <w:color w:val="222222"/>
        </w:rPr>
        <w:t>diferrences</w:t>
      </w:r>
      <w:proofErr w:type="spellEnd"/>
      <w:r>
        <w:rPr>
          <w:rFonts w:ascii="Arial" w:hAnsi="Arial" w:cs="Arial"/>
          <w:color w:val="222222"/>
        </w:rPr>
        <w:t xml:space="preserve"> in </w:t>
      </w:r>
      <w:proofErr w:type="spellStart"/>
      <w:r>
        <w:rPr>
          <w:rFonts w:ascii="Arial" w:hAnsi="Arial" w:cs="Arial"/>
          <w:color w:val="222222"/>
        </w:rPr>
        <w:t>diagnosis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modalities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50272F">
        <w:rPr>
          <w:rFonts w:ascii="Arial" w:hAnsi="Arial" w:cs="Arial"/>
          <w:color w:val="222222"/>
        </w:rPr>
        <w:t>(cult</w:t>
      </w:r>
      <w:r>
        <w:rPr>
          <w:rFonts w:ascii="Arial" w:hAnsi="Arial" w:cs="Arial"/>
          <w:color w:val="222222"/>
        </w:rPr>
        <w:t xml:space="preserve">ure, </w:t>
      </w:r>
      <w:proofErr w:type="spellStart"/>
      <w:r>
        <w:rPr>
          <w:rFonts w:ascii="Arial" w:hAnsi="Arial" w:cs="Arial"/>
          <w:color w:val="222222"/>
        </w:rPr>
        <w:t>immunohistochemistry</w:t>
      </w:r>
      <w:proofErr w:type="spellEnd"/>
      <w:r>
        <w:rPr>
          <w:rFonts w:ascii="Arial" w:hAnsi="Arial" w:cs="Arial"/>
          <w:color w:val="222222"/>
        </w:rPr>
        <w:t xml:space="preserve">, PCR) sampling </w:t>
      </w:r>
      <w:proofErr w:type="spellStart"/>
      <w:r>
        <w:rPr>
          <w:rFonts w:ascii="Arial" w:hAnsi="Arial" w:cs="Arial"/>
          <w:color w:val="222222"/>
        </w:rPr>
        <w:t>strategies</w:t>
      </w:r>
      <w:proofErr w:type="spellEnd"/>
      <w:r>
        <w:rPr>
          <w:rFonts w:ascii="Arial" w:hAnsi="Arial" w:cs="Arial"/>
          <w:color w:val="222222"/>
        </w:rPr>
        <w:t xml:space="preserve">, and </w:t>
      </w:r>
      <w:proofErr w:type="spellStart"/>
      <w:r>
        <w:rPr>
          <w:rFonts w:ascii="Arial" w:hAnsi="Arial" w:cs="Arial"/>
          <w:color w:val="222222"/>
        </w:rPr>
        <w:t>burn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severity</w:t>
      </w:r>
      <w:proofErr w:type="spellEnd"/>
      <w:r>
        <w:rPr>
          <w:rFonts w:ascii="Arial" w:hAnsi="Arial" w:cs="Arial"/>
          <w:color w:val="222222"/>
        </w:rPr>
        <w:t>.</w:t>
      </w:r>
    </w:p>
    <w:p w14:paraId="1211EA6E" w14:textId="77FD48F5" w:rsidR="004B7A1C" w:rsidRPr="0050272F" w:rsidRDefault="00935559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Active HSV</w:t>
      </w:r>
      <w:r w:rsidR="004B7A1C">
        <w:rPr>
          <w:rFonts w:ascii="Arial" w:hAnsi="Arial" w:cs="Arial"/>
          <w:color w:val="222222"/>
        </w:rPr>
        <w:t xml:space="preserve"> infection</w:t>
      </w:r>
      <w:r w:rsidR="00604954">
        <w:rPr>
          <w:rFonts w:ascii="Arial" w:hAnsi="Arial" w:cs="Arial"/>
          <w:color w:val="222222"/>
        </w:rPr>
        <w:t xml:space="preserve"> or </w:t>
      </w:r>
      <w:proofErr w:type="spellStart"/>
      <w:r w:rsidR="004B7A1C" w:rsidRPr="0050272F">
        <w:rPr>
          <w:rFonts w:ascii="Arial" w:hAnsi="Arial" w:cs="Arial"/>
          <w:color w:val="222222"/>
        </w:rPr>
        <w:t>reactivation</w:t>
      </w:r>
      <w:proofErr w:type="spellEnd"/>
      <w:r w:rsidR="004B7A1C" w:rsidRPr="0050272F">
        <w:rPr>
          <w:rFonts w:ascii="Arial" w:hAnsi="Arial" w:cs="Arial"/>
          <w:color w:val="222222"/>
        </w:rPr>
        <w:t xml:space="preserve"> </w:t>
      </w:r>
      <w:proofErr w:type="spellStart"/>
      <w:r w:rsidR="004B7A1C" w:rsidRPr="0050272F">
        <w:rPr>
          <w:rFonts w:ascii="Arial" w:hAnsi="Arial" w:cs="Arial"/>
          <w:color w:val="222222"/>
        </w:rPr>
        <w:t>occurs</w:t>
      </w:r>
      <w:proofErr w:type="spellEnd"/>
      <w:r w:rsidR="004B7A1C" w:rsidRPr="0050272F">
        <w:rPr>
          <w:rFonts w:ascii="Arial" w:hAnsi="Arial" w:cs="Arial"/>
          <w:color w:val="222222"/>
        </w:rPr>
        <w:t xml:space="preserve"> in a </w:t>
      </w:r>
      <w:proofErr w:type="spellStart"/>
      <w:r w:rsidR="004B7A1C" w:rsidRPr="0050272F">
        <w:rPr>
          <w:rFonts w:ascii="Arial" w:hAnsi="Arial" w:cs="Arial"/>
          <w:color w:val="222222"/>
        </w:rPr>
        <w:t>minority</w:t>
      </w:r>
      <w:proofErr w:type="spellEnd"/>
      <w:r w:rsidR="004B7A1C" w:rsidRPr="0050272F">
        <w:rPr>
          <w:rFonts w:ascii="Arial" w:hAnsi="Arial" w:cs="Arial"/>
          <w:color w:val="222222"/>
        </w:rPr>
        <w:t xml:space="preserve"> but </w:t>
      </w:r>
      <w:proofErr w:type="spellStart"/>
      <w:r w:rsidR="004B7A1C" w:rsidRPr="0050272F">
        <w:rPr>
          <w:rFonts w:ascii="Arial" w:hAnsi="Arial" w:cs="Arial"/>
          <w:color w:val="222222"/>
        </w:rPr>
        <w:t>clinically</w:t>
      </w:r>
      <w:proofErr w:type="spellEnd"/>
      <w:r w:rsidR="004B7A1C" w:rsidRPr="0050272F">
        <w:rPr>
          <w:rFonts w:ascii="Arial" w:hAnsi="Arial" w:cs="Arial"/>
          <w:color w:val="222222"/>
        </w:rPr>
        <w:t xml:space="preserve"> relevant </w:t>
      </w:r>
      <w:proofErr w:type="spellStart"/>
      <w:r w:rsidR="004B7A1C" w:rsidRPr="0050272F">
        <w:rPr>
          <w:rFonts w:ascii="Arial" w:hAnsi="Arial" w:cs="Arial"/>
          <w:color w:val="222222"/>
        </w:rPr>
        <w:t>subset</w:t>
      </w:r>
      <w:proofErr w:type="spellEnd"/>
      <w:r w:rsidR="004B7A1C" w:rsidRPr="0050272F">
        <w:rPr>
          <w:rFonts w:ascii="Arial" w:hAnsi="Arial" w:cs="Arial"/>
          <w:color w:val="222222"/>
        </w:rPr>
        <w:t xml:space="preserve"> of </w:t>
      </w:r>
      <w:proofErr w:type="spellStart"/>
      <w:r w:rsidR="004B7A1C" w:rsidRPr="0050272F">
        <w:rPr>
          <w:rFonts w:ascii="Arial" w:hAnsi="Arial" w:cs="Arial"/>
          <w:color w:val="222222"/>
        </w:rPr>
        <w:t>burn</w:t>
      </w:r>
      <w:proofErr w:type="spellEnd"/>
      <w:r w:rsidR="004B7A1C" w:rsidRPr="0050272F">
        <w:rPr>
          <w:rFonts w:ascii="Arial" w:hAnsi="Arial" w:cs="Arial"/>
          <w:color w:val="222222"/>
        </w:rPr>
        <w:t xml:space="preserve"> patients</w:t>
      </w:r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according</w:t>
      </w:r>
      <w:proofErr w:type="spellEnd"/>
      <w:r w:rsidR="00604954">
        <w:rPr>
          <w:rFonts w:ascii="Arial" w:hAnsi="Arial" w:cs="Arial"/>
          <w:color w:val="222222"/>
        </w:rPr>
        <w:t xml:space="preserve"> to </w:t>
      </w:r>
      <w:proofErr w:type="spellStart"/>
      <w:r w:rsidR="00604954">
        <w:rPr>
          <w:rFonts w:ascii="Arial" w:hAnsi="Arial" w:cs="Arial"/>
          <w:color w:val="222222"/>
        </w:rPr>
        <w:t>many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systematic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reviews</w:t>
      </w:r>
      <w:proofErr w:type="spellEnd"/>
      <w:r w:rsidR="00604954">
        <w:rPr>
          <w:rFonts w:ascii="Arial" w:hAnsi="Arial" w:cs="Arial"/>
          <w:color w:val="222222"/>
        </w:rPr>
        <w:t xml:space="preserve"> and </w:t>
      </w:r>
      <w:proofErr w:type="spellStart"/>
      <w:r w:rsidR="00604954">
        <w:rPr>
          <w:rFonts w:ascii="Arial" w:hAnsi="Arial" w:cs="Arial"/>
          <w:color w:val="222222"/>
        </w:rPr>
        <w:t>multicenter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cohort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studies</w:t>
      </w:r>
      <w:proofErr w:type="spellEnd"/>
      <w:r w:rsidR="00604954">
        <w:rPr>
          <w:rFonts w:ascii="Arial" w:hAnsi="Arial" w:cs="Arial"/>
          <w:color w:val="222222"/>
        </w:rPr>
        <w:t xml:space="preserve">, </w:t>
      </w:r>
      <w:proofErr w:type="spellStart"/>
      <w:r w:rsidR="00604954">
        <w:rPr>
          <w:rFonts w:ascii="Arial" w:hAnsi="Arial" w:cs="Arial"/>
          <w:color w:val="222222"/>
        </w:rPr>
        <w:t>is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associated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with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impaired</w:t>
      </w:r>
      <w:proofErr w:type="spellEnd"/>
      <w:r w:rsidR="00604954">
        <w:rPr>
          <w:rFonts w:ascii="Arial" w:hAnsi="Arial" w:cs="Arial"/>
          <w:color w:val="222222"/>
        </w:rPr>
        <w:t xml:space="preserve"> and </w:t>
      </w:r>
      <w:proofErr w:type="spellStart"/>
      <w:r w:rsidR="00604954">
        <w:rPr>
          <w:rFonts w:ascii="Arial" w:hAnsi="Arial" w:cs="Arial"/>
          <w:color w:val="222222"/>
        </w:rPr>
        <w:t>delayed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wound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healing</w:t>
      </w:r>
      <w:proofErr w:type="spellEnd"/>
      <w:r w:rsidR="00604954">
        <w:rPr>
          <w:rFonts w:ascii="Arial" w:hAnsi="Arial" w:cs="Arial"/>
          <w:color w:val="222222"/>
        </w:rPr>
        <w:t xml:space="preserve"> and </w:t>
      </w:r>
      <w:proofErr w:type="spellStart"/>
      <w:r w:rsidR="00604954">
        <w:rPr>
          <w:rFonts w:ascii="Arial" w:hAnsi="Arial" w:cs="Arial"/>
          <w:color w:val="222222"/>
        </w:rPr>
        <w:t>graft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loss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604954" w:rsidRPr="0050272F">
        <w:rPr>
          <w:rFonts w:ascii="Arial" w:hAnsi="Arial" w:cs="Arial"/>
          <w:color w:val="222222"/>
        </w:rPr>
        <w:t>[1,2,3].</w:t>
      </w:r>
    </w:p>
    <w:p w14:paraId="545B3688" w14:textId="77777777" w:rsidR="00604954" w:rsidRDefault="00604954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Some</w:t>
      </w:r>
      <w:proofErr w:type="spellEnd"/>
      <w:r>
        <w:rPr>
          <w:rFonts w:ascii="Arial" w:hAnsi="Arial" w:cs="Arial"/>
          <w:color w:val="222222"/>
        </w:rPr>
        <w:t xml:space="preserve"> c</w:t>
      </w:r>
      <w:r w:rsidR="0050272F" w:rsidRPr="0050272F">
        <w:rPr>
          <w:rFonts w:ascii="Arial" w:hAnsi="Arial" w:cs="Arial"/>
          <w:color w:val="222222"/>
        </w:rPr>
        <w:t xml:space="preserve">ase </w:t>
      </w:r>
      <w:proofErr w:type="spellStart"/>
      <w:r w:rsidR="0050272F" w:rsidRPr="0050272F">
        <w:rPr>
          <w:rFonts w:ascii="Arial" w:hAnsi="Arial" w:cs="Arial"/>
          <w:color w:val="222222"/>
        </w:rPr>
        <w:t>series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from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have </w:t>
      </w:r>
      <w:proofErr w:type="spellStart"/>
      <w:r w:rsidR="0050272F" w:rsidRPr="0050272F">
        <w:rPr>
          <w:rFonts w:ascii="Arial" w:hAnsi="Arial" w:cs="Arial"/>
          <w:color w:val="222222"/>
        </w:rPr>
        <w:t>report</w:t>
      </w:r>
      <w:r>
        <w:rPr>
          <w:rFonts w:ascii="Arial" w:hAnsi="Arial" w:cs="Arial"/>
          <w:color w:val="222222"/>
        </w:rPr>
        <w:t>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HSV-1 </w:t>
      </w:r>
      <w:proofErr w:type="spellStart"/>
      <w:r w:rsidR="0050272F" w:rsidRPr="0050272F">
        <w:rPr>
          <w:rFonts w:ascii="Arial" w:hAnsi="Arial" w:cs="Arial"/>
          <w:color w:val="222222"/>
        </w:rPr>
        <w:t>detection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in facial </w:t>
      </w:r>
      <w:proofErr w:type="spellStart"/>
      <w:r w:rsidR="0050272F" w:rsidRPr="0050272F">
        <w:rPr>
          <w:rFonts w:ascii="Arial" w:hAnsi="Arial" w:cs="Arial"/>
          <w:color w:val="222222"/>
        </w:rPr>
        <w:t>burns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50272F">
        <w:rPr>
          <w:rFonts w:ascii="Arial" w:hAnsi="Arial" w:cs="Arial"/>
          <w:color w:val="222222"/>
        </w:rPr>
        <w:t>graft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failures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and multiple case reports </w:t>
      </w:r>
      <w:proofErr w:type="spellStart"/>
      <w:r w:rsidR="0050272F" w:rsidRPr="0050272F">
        <w:rPr>
          <w:rFonts w:ascii="Arial" w:hAnsi="Arial" w:cs="Arial"/>
          <w:color w:val="222222"/>
        </w:rPr>
        <w:t>document</w:t>
      </w:r>
      <w:r>
        <w:rPr>
          <w:rFonts w:ascii="Arial" w:hAnsi="Arial" w:cs="Arial"/>
          <w:color w:val="222222"/>
        </w:rPr>
        <w:t>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smaller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TBSA </w:t>
      </w:r>
      <w:proofErr w:type="spellStart"/>
      <w:r w:rsidR="0050272F" w:rsidRPr="0050272F">
        <w:rPr>
          <w:rFonts w:ascii="Arial" w:hAnsi="Arial" w:cs="Arial"/>
          <w:color w:val="222222"/>
        </w:rPr>
        <w:t>burns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complicated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by HSV infection [4–7,10]. </w:t>
      </w:r>
    </w:p>
    <w:p w14:paraId="4A47DE91" w14:textId="760ECB15" w:rsidR="00604954" w:rsidRPr="0050272F" w:rsidRDefault="00604954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It </w:t>
      </w:r>
      <w:proofErr w:type="spellStart"/>
      <w:r>
        <w:rPr>
          <w:rFonts w:ascii="Arial" w:hAnsi="Arial" w:cs="Arial"/>
          <w:color w:val="222222"/>
        </w:rPr>
        <w:t>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mandatory</w:t>
      </w:r>
      <w:proofErr w:type="spellEnd"/>
      <w:r>
        <w:rPr>
          <w:rFonts w:ascii="Arial" w:hAnsi="Arial" w:cs="Arial"/>
          <w:color w:val="222222"/>
        </w:rPr>
        <w:t xml:space="preserve"> to </w:t>
      </w:r>
      <w:proofErr w:type="spellStart"/>
      <w:r>
        <w:rPr>
          <w:rFonts w:ascii="Arial" w:hAnsi="Arial" w:cs="Arial"/>
          <w:color w:val="222222"/>
        </w:rPr>
        <w:t>distinguish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colonization</w:t>
      </w:r>
      <w:proofErr w:type="spellEnd"/>
      <w:r>
        <w:rPr>
          <w:rFonts w:ascii="Arial" w:hAnsi="Arial" w:cs="Arial"/>
          <w:color w:val="222222"/>
        </w:rPr>
        <w:t xml:space="preserve"> or </w:t>
      </w:r>
      <w:proofErr w:type="spellStart"/>
      <w:r w:rsidR="0050272F" w:rsidRPr="0050272F">
        <w:rPr>
          <w:rFonts w:ascii="Arial" w:hAnsi="Arial" w:cs="Arial"/>
          <w:color w:val="222222"/>
        </w:rPr>
        <w:t>reactiva</w:t>
      </w:r>
      <w:r>
        <w:rPr>
          <w:rFonts w:ascii="Arial" w:hAnsi="Arial" w:cs="Arial"/>
          <w:color w:val="222222"/>
        </w:rPr>
        <w:t>tion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from</w:t>
      </w:r>
      <w:proofErr w:type="spellEnd"/>
      <w:r>
        <w:rPr>
          <w:rFonts w:ascii="Arial" w:hAnsi="Arial" w:cs="Arial"/>
          <w:color w:val="222222"/>
        </w:rPr>
        <w:t xml:space="preserve"> invasive HSV </w:t>
      </w:r>
      <w:proofErr w:type="spellStart"/>
      <w:proofErr w:type="gramStart"/>
      <w:r>
        <w:rPr>
          <w:rFonts w:ascii="Arial" w:hAnsi="Arial" w:cs="Arial"/>
          <w:color w:val="222222"/>
        </w:rPr>
        <w:t>disease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50272F" w:rsidRPr="0050272F">
        <w:rPr>
          <w:rFonts w:ascii="Arial" w:hAnsi="Arial" w:cs="Arial"/>
          <w:color w:val="222222"/>
        </w:rPr>
        <w:t xml:space="preserve"> [</w:t>
      </w:r>
      <w:proofErr w:type="gramEnd"/>
      <w:r w:rsidR="0050272F" w:rsidRPr="0050272F">
        <w:rPr>
          <w:rFonts w:ascii="Arial" w:hAnsi="Arial" w:cs="Arial"/>
          <w:color w:val="222222"/>
        </w:rPr>
        <w:t>8–11]</w:t>
      </w:r>
      <w:r w:rsidR="00C366CA"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because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detection</w:t>
      </w:r>
      <w:proofErr w:type="spellEnd"/>
      <w:r w:rsidRPr="0050272F">
        <w:rPr>
          <w:rFonts w:ascii="Arial" w:hAnsi="Arial" w:cs="Arial"/>
          <w:color w:val="222222"/>
        </w:rPr>
        <w:t xml:space="preserve"> of HSV DNA in </w:t>
      </w:r>
      <w:proofErr w:type="spellStart"/>
      <w:r w:rsidRPr="0050272F">
        <w:rPr>
          <w:rFonts w:ascii="Arial" w:hAnsi="Arial" w:cs="Arial"/>
          <w:color w:val="222222"/>
        </w:rPr>
        <w:t>mucocutaneous</w:t>
      </w:r>
      <w:proofErr w:type="spellEnd"/>
      <w:r w:rsidRPr="0050272F">
        <w:rPr>
          <w:rFonts w:ascii="Arial" w:hAnsi="Arial" w:cs="Arial"/>
          <w:color w:val="222222"/>
        </w:rPr>
        <w:t xml:space="preserve"> sites or </w:t>
      </w:r>
      <w:proofErr w:type="spellStart"/>
      <w:r w:rsidRPr="0050272F">
        <w:rPr>
          <w:rFonts w:ascii="Arial" w:hAnsi="Arial" w:cs="Arial"/>
          <w:color w:val="222222"/>
        </w:rPr>
        <w:t>respiratory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>ecretions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does</w:t>
      </w:r>
      <w:proofErr w:type="spellEnd"/>
      <w:r>
        <w:rPr>
          <w:rFonts w:ascii="Arial" w:hAnsi="Arial" w:cs="Arial"/>
          <w:color w:val="222222"/>
        </w:rPr>
        <w:t xml:space="preserve"> not </w:t>
      </w:r>
      <w:proofErr w:type="spellStart"/>
      <w:r>
        <w:rPr>
          <w:rFonts w:ascii="Arial" w:hAnsi="Arial" w:cs="Arial"/>
          <w:color w:val="222222"/>
        </w:rPr>
        <w:t>always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mean</w:t>
      </w:r>
      <w:proofErr w:type="spellEnd"/>
      <w:r>
        <w:rPr>
          <w:rFonts w:ascii="Arial" w:hAnsi="Arial" w:cs="Arial"/>
          <w:color w:val="222222"/>
        </w:rPr>
        <w:t xml:space="preserve"> a</w:t>
      </w:r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clinically</w:t>
      </w:r>
      <w:proofErr w:type="spellEnd"/>
      <w:r w:rsidRPr="0050272F">
        <w:rPr>
          <w:rFonts w:ascii="Arial" w:hAnsi="Arial" w:cs="Arial"/>
          <w:color w:val="222222"/>
        </w:rPr>
        <w:t xml:space="preserve"> important </w:t>
      </w:r>
      <w:proofErr w:type="spellStart"/>
      <w:r w:rsidRPr="0050272F">
        <w:rPr>
          <w:rFonts w:ascii="Arial" w:hAnsi="Arial" w:cs="Arial"/>
          <w:color w:val="222222"/>
        </w:rPr>
        <w:t>disease</w:t>
      </w:r>
      <w:proofErr w:type="spellEnd"/>
      <w:r w:rsidR="00C366CA">
        <w:rPr>
          <w:rFonts w:ascii="Arial" w:hAnsi="Arial" w:cs="Arial"/>
          <w:color w:val="222222"/>
        </w:rPr>
        <w:t xml:space="preserve">. </w:t>
      </w:r>
    </w:p>
    <w:p w14:paraId="42322E60" w14:textId="39FDC1C2" w:rsidR="00604954" w:rsidRDefault="0050272F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50272F">
        <w:rPr>
          <w:rFonts w:ascii="Arial" w:hAnsi="Arial" w:cs="Arial"/>
          <w:color w:val="222222"/>
        </w:rPr>
        <w:t xml:space="preserve">HSV-1 </w:t>
      </w:r>
      <w:proofErr w:type="spellStart"/>
      <w:r w:rsidRPr="0050272F">
        <w:rPr>
          <w:rFonts w:ascii="Arial" w:hAnsi="Arial" w:cs="Arial"/>
          <w:color w:val="222222"/>
        </w:rPr>
        <w:t>reactivation</w:t>
      </w:r>
      <w:proofErr w:type="spellEnd"/>
      <w:r w:rsidRPr="0050272F">
        <w:rPr>
          <w:rFonts w:ascii="Arial" w:hAnsi="Arial" w:cs="Arial"/>
          <w:color w:val="222222"/>
        </w:rPr>
        <w:t xml:space="preserve"> in </w:t>
      </w:r>
      <w:proofErr w:type="spellStart"/>
      <w:r w:rsidRPr="0050272F">
        <w:rPr>
          <w:rFonts w:ascii="Arial" w:hAnsi="Arial" w:cs="Arial"/>
          <w:color w:val="222222"/>
        </w:rPr>
        <w:t>severely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burned</w:t>
      </w:r>
      <w:proofErr w:type="spellEnd"/>
      <w:r w:rsidRPr="0050272F">
        <w:rPr>
          <w:rFonts w:ascii="Arial" w:hAnsi="Arial" w:cs="Arial"/>
          <w:color w:val="222222"/>
        </w:rPr>
        <w:t xml:space="preserve"> or </w:t>
      </w:r>
      <w:proofErr w:type="spellStart"/>
      <w:r w:rsidRPr="0050272F">
        <w:rPr>
          <w:rFonts w:ascii="Arial" w:hAnsi="Arial" w:cs="Arial"/>
          <w:color w:val="222222"/>
        </w:rPr>
        <w:t>ventilated</w:t>
      </w:r>
      <w:proofErr w:type="spellEnd"/>
      <w:r w:rsidRPr="0050272F">
        <w:rPr>
          <w:rFonts w:ascii="Arial" w:hAnsi="Arial" w:cs="Arial"/>
          <w:color w:val="222222"/>
        </w:rPr>
        <w:t xml:space="preserve"> patients has been </w:t>
      </w:r>
      <w:proofErr w:type="spellStart"/>
      <w:r w:rsidRPr="0050272F">
        <w:rPr>
          <w:rFonts w:ascii="Arial" w:hAnsi="Arial" w:cs="Arial"/>
          <w:color w:val="222222"/>
        </w:rPr>
        <w:t>described</w:t>
      </w:r>
      <w:proofErr w:type="spellEnd"/>
      <w:r w:rsidRPr="0050272F">
        <w:rPr>
          <w:rFonts w:ascii="Arial" w:hAnsi="Arial" w:cs="Arial"/>
          <w:color w:val="222222"/>
        </w:rPr>
        <w:t xml:space="preserve"> in the </w:t>
      </w:r>
      <w:proofErr w:type="spellStart"/>
      <w:r w:rsidRPr="0050272F">
        <w:rPr>
          <w:rFonts w:ascii="Arial" w:hAnsi="Arial" w:cs="Arial"/>
          <w:color w:val="222222"/>
        </w:rPr>
        <w:t>respiratory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r w:rsidR="00604954">
        <w:rPr>
          <w:rFonts w:ascii="Arial" w:hAnsi="Arial" w:cs="Arial"/>
          <w:color w:val="222222"/>
        </w:rPr>
        <w:t xml:space="preserve">tract and </w:t>
      </w:r>
      <w:proofErr w:type="spellStart"/>
      <w:r w:rsidR="00604954">
        <w:rPr>
          <w:rFonts w:ascii="Arial" w:hAnsi="Arial" w:cs="Arial"/>
          <w:color w:val="222222"/>
        </w:rPr>
        <w:t>associated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604954">
        <w:rPr>
          <w:rFonts w:ascii="Arial" w:hAnsi="Arial" w:cs="Arial"/>
          <w:color w:val="222222"/>
        </w:rPr>
        <w:t>with</w:t>
      </w:r>
      <w:proofErr w:type="spellEnd"/>
      <w:r w:rsidR="00604954">
        <w:rPr>
          <w:rFonts w:ascii="Arial" w:hAnsi="Arial" w:cs="Arial"/>
          <w:color w:val="222222"/>
        </w:rPr>
        <w:t xml:space="preserve"> a </w:t>
      </w:r>
      <w:proofErr w:type="spellStart"/>
      <w:r w:rsidR="00604954">
        <w:rPr>
          <w:rFonts w:ascii="Arial" w:hAnsi="Arial" w:cs="Arial"/>
          <w:color w:val="222222"/>
        </w:rPr>
        <w:t>worsened</w:t>
      </w:r>
      <w:proofErr w:type="spellEnd"/>
      <w:r w:rsidR="00604954">
        <w:rPr>
          <w:rFonts w:ascii="Arial" w:hAnsi="Arial" w:cs="Arial"/>
          <w:color w:val="222222"/>
        </w:rPr>
        <w:t xml:space="preserve"> </w:t>
      </w:r>
      <w:proofErr w:type="spellStart"/>
      <w:r w:rsidR="00C366CA">
        <w:rPr>
          <w:rFonts w:ascii="Arial" w:hAnsi="Arial" w:cs="Arial"/>
          <w:color w:val="222222"/>
        </w:rPr>
        <w:t>prognosis</w:t>
      </w:r>
      <w:proofErr w:type="spellEnd"/>
      <w:r w:rsidR="00C366CA">
        <w:rPr>
          <w:rFonts w:ascii="Arial" w:hAnsi="Arial" w:cs="Arial"/>
          <w:color w:val="222222"/>
        </w:rPr>
        <w:t xml:space="preserve"> in</w:t>
      </w:r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observational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studies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although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randomized</w:t>
      </w:r>
      <w:proofErr w:type="spellEnd"/>
      <w:r w:rsidRPr="0050272F">
        <w:rPr>
          <w:rFonts w:ascii="Arial" w:hAnsi="Arial" w:cs="Arial"/>
          <w:color w:val="222222"/>
        </w:rPr>
        <w:t xml:space="preserve"> trials in </w:t>
      </w:r>
      <w:proofErr w:type="spellStart"/>
      <w:r w:rsidRPr="0050272F">
        <w:rPr>
          <w:rFonts w:ascii="Arial" w:hAnsi="Arial" w:cs="Arial"/>
          <w:color w:val="222222"/>
        </w:rPr>
        <w:t>mechanically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ventilated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cohorts</w:t>
      </w:r>
      <w:proofErr w:type="spellEnd"/>
      <w:r w:rsidRPr="0050272F">
        <w:rPr>
          <w:rFonts w:ascii="Arial" w:hAnsi="Arial" w:cs="Arial"/>
          <w:color w:val="222222"/>
        </w:rPr>
        <w:t xml:space="preserve"> have not </w:t>
      </w:r>
      <w:proofErr w:type="spellStart"/>
      <w:r w:rsidRPr="0050272F">
        <w:rPr>
          <w:rFonts w:ascii="Arial" w:hAnsi="Arial" w:cs="Arial"/>
          <w:color w:val="222222"/>
        </w:rPr>
        <w:t>shown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clear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outcome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benefit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from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systemic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antivirals</w:t>
      </w:r>
      <w:proofErr w:type="spellEnd"/>
      <w:r w:rsidRPr="0050272F">
        <w:rPr>
          <w:rFonts w:ascii="Arial" w:hAnsi="Arial" w:cs="Arial"/>
          <w:color w:val="222222"/>
        </w:rPr>
        <w:t xml:space="preserve"> in ICU populations [8–11].</w:t>
      </w:r>
    </w:p>
    <w:p w14:paraId="1A2A0094" w14:textId="56FEFF20" w:rsidR="0050272F" w:rsidRPr="0050272F" w:rsidRDefault="00604954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</w:t>
      </w:r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burn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patients the combination of facial </w:t>
      </w:r>
      <w:proofErr w:type="spellStart"/>
      <w:r w:rsidR="0050272F" w:rsidRPr="0050272F">
        <w:rPr>
          <w:rFonts w:ascii="Arial" w:hAnsi="Arial" w:cs="Arial"/>
          <w:color w:val="222222"/>
        </w:rPr>
        <w:t>burns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orofacial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colonization</w:t>
      </w:r>
      <w:proofErr w:type="spellEnd"/>
      <w:r w:rsidR="0050272F" w:rsidRPr="0050272F">
        <w:rPr>
          <w:rFonts w:ascii="Arial" w:hAnsi="Arial" w:cs="Arial"/>
          <w:color w:val="222222"/>
        </w:rPr>
        <w:t>, and</w:t>
      </w:r>
      <w:r w:rsidR="00290FB6">
        <w:rPr>
          <w:rFonts w:ascii="Arial" w:hAnsi="Arial" w:cs="Arial"/>
          <w:color w:val="222222"/>
        </w:rPr>
        <w:t xml:space="preserve"> the </w:t>
      </w:r>
      <w:proofErr w:type="spellStart"/>
      <w:r w:rsidR="00290FB6">
        <w:rPr>
          <w:rFonts w:ascii="Arial" w:hAnsi="Arial" w:cs="Arial"/>
          <w:color w:val="222222"/>
        </w:rPr>
        <w:t>frequency</w:t>
      </w:r>
      <w:proofErr w:type="spellEnd"/>
      <w:r w:rsidR="00290FB6">
        <w:rPr>
          <w:rFonts w:ascii="Arial" w:hAnsi="Arial" w:cs="Arial"/>
          <w:color w:val="222222"/>
        </w:rPr>
        <w:t xml:space="preserve"> of</w:t>
      </w:r>
      <w:r w:rsidR="0050272F" w:rsidRPr="0050272F">
        <w:rPr>
          <w:rFonts w:ascii="Arial" w:hAnsi="Arial" w:cs="Arial"/>
          <w:color w:val="222222"/>
        </w:rPr>
        <w:t xml:space="preserve"> invasive </w:t>
      </w:r>
      <w:proofErr w:type="spellStart"/>
      <w:r w:rsidR="0050272F" w:rsidRPr="0050272F">
        <w:rPr>
          <w:rFonts w:ascii="Arial" w:hAnsi="Arial" w:cs="Arial"/>
          <w:color w:val="222222"/>
        </w:rPr>
        <w:t>procedures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(intubation, </w:t>
      </w:r>
      <w:proofErr w:type="spellStart"/>
      <w:r w:rsidR="0050272F" w:rsidRPr="0050272F">
        <w:rPr>
          <w:rFonts w:ascii="Arial" w:hAnsi="Arial" w:cs="Arial"/>
          <w:color w:val="222222"/>
        </w:rPr>
        <w:t>repeated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dressing changes) </w:t>
      </w:r>
      <w:r w:rsidR="00290FB6">
        <w:rPr>
          <w:rFonts w:ascii="Arial" w:hAnsi="Arial" w:cs="Arial"/>
          <w:color w:val="222222"/>
        </w:rPr>
        <w:t xml:space="preserve">can </w:t>
      </w:r>
      <w:proofErr w:type="spellStart"/>
      <w:r w:rsidR="00290FB6">
        <w:rPr>
          <w:rFonts w:ascii="Arial" w:hAnsi="Arial" w:cs="Arial"/>
          <w:color w:val="222222"/>
        </w:rPr>
        <w:t>increase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the </w:t>
      </w:r>
      <w:proofErr w:type="spellStart"/>
      <w:r w:rsidR="0050272F" w:rsidRPr="0050272F">
        <w:rPr>
          <w:rFonts w:ascii="Arial" w:hAnsi="Arial" w:cs="Arial"/>
          <w:color w:val="222222"/>
        </w:rPr>
        <w:t>risk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of </w:t>
      </w:r>
      <w:proofErr w:type="spellStart"/>
      <w:r w:rsidR="0050272F" w:rsidRPr="0050272F">
        <w:rPr>
          <w:rFonts w:ascii="Arial" w:hAnsi="Arial" w:cs="Arial"/>
          <w:color w:val="222222"/>
        </w:rPr>
        <w:t>clinically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significant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HSV</w:t>
      </w:r>
      <w:r w:rsidR="00290FB6">
        <w:rPr>
          <w:rFonts w:ascii="Arial" w:hAnsi="Arial" w:cs="Arial"/>
          <w:color w:val="222222"/>
        </w:rPr>
        <w:t>complications</w:t>
      </w:r>
      <w:proofErr w:type="spellEnd"/>
      <w:r w:rsidR="0050272F" w:rsidRPr="0050272F">
        <w:rPr>
          <w:rFonts w:ascii="Arial" w:hAnsi="Arial" w:cs="Arial"/>
          <w:color w:val="222222"/>
        </w:rPr>
        <w:t>.</w:t>
      </w:r>
    </w:p>
    <w:p w14:paraId="5864F03A" w14:textId="77777777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6204A801" w14:textId="77777777" w:rsidR="003A423B" w:rsidRDefault="003A423B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3360BF55" w14:textId="60FA695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proofErr w:type="spellStart"/>
      <w:proofErr w:type="gram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Pathophysiology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:</w:t>
      </w:r>
      <w:proofErr w:type="gram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commentRangeStart w:id="9"/>
      <w:proofErr w:type="spellStart"/>
      <w:r w:rsidR="00C366CA">
        <w:rPr>
          <w:rFonts w:ascii="Arial" w:eastAsia="Times New Roman" w:hAnsi="Arial" w:cs="Arial"/>
          <w:b/>
          <w:bCs/>
          <w:color w:val="222222"/>
          <w:sz w:val="36"/>
          <w:szCs w:val="36"/>
        </w:rPr>
        <w:t>W</w:t>
      </w:r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hy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burn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patients are susceptible</w:t>
      </w:r>
      <w:commentRangeEnd w:id="9"/>
      <w:r w:rsidR="00C366CA">
        <w:rPr>
          <w:rStyle w:val="CommentReference"/>
        </w:rPr>
        <w:commentReference w:id="9"/>
      </w:r>
    </w:p>
    <w:p w14:paraId="2198E6B0" w14:textId="29D5AB10" w:rsidR="0050272F" w:rsidRPr="0050272F" w:rsidRDefault="00422639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Burn </w:t>
      </w:r>
      <w:proofErr w:type="spellStart"/>
      <w:r>
        <w:rPr>
          <w:rFonts w:ascii="Arial" w:hAnsi="Arial" w:cs="Arial"/>
          <w:color w:val="222222"/>
        </w:rPr>
        <w:t>injury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responsible</w:t>
      </w:r>
      <w:proofErr w:type="spellEnd"/>
      <w:r>
        <w:rPr>
          <w:rFonts w:ascii="Arial" w:hAnsi="Arial" w:cs="Arial"/>
          <w:color w:val="222222"/>
        </w:rPr>
        <w:t xml:space="preserve"> for</w:t>
      </w:r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immediate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local tissue </w:t>
      </w:r>
      <w:proofErr w:type="spellStart"/>
      <w:r w:rsidR="0050272F" w:rsidRPr="0050272F">
        <w:rPr>
          <w:rFonts w:ascii="Arial" w:hAnsi="Arial" w:cs="Arial"/>
          <w:color w:val="222222"/>
        </w:rPr>
        <w:t>necrosis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and a </w:t>
      </w:r>
      <w:proofErr w:type="spellStart"/>
      <w:r w:rsidR="0050272F" w:rsidRPr="0050272F">
        <w:rPr>
          <w:rFonts w:ascii="Arial" w:hAnsi="Arial" w:cs="Arial"/>
          <w:color w:val="222222"/>
        </w:rPr>
        <w:t>systemic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response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th</w:t>
      </w:r>
      <w:r>
        <w:rPr>
          <w:rFonts w:ascii="Arial" w:hAnsi="Arial" w:cs="Arial"/>
          <w:color w:val="222222"/>
        </w:rPr>
        <w:t>at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C82373">
        <w:rPr>
          <w:rFonts w:ascii="Arial" w:hAnsi="Arial" w:cs="Arial"/>
          <w:color w:val="222222"/>
        </w:rPr>
        <w:t xml:space="preserve">impairs </w:t>
      </w:r>
      <w:proofErr w:type="spellStart"/>
      <w:r w:rsidR="00C82373">
        <w:rPr>
          <w:rFonts w:ascii="Arial" w:hAnsi="Arial" w:cs="Arial"/>
          <w:color w:val="222222"/>
        </w:rPr>
        <w:t>innate</w:t>
      </w:r>
      <w:proofErr w:type="spellEnd"/>
      <w:r>
        <w:rPr>
          <w:rFonts w:ascii="Arial" w:hAnsi="Arial" w:cs="Arial"/>
          <w:color w:val="222222"/>
        </w:rPr>
        <w:t xml:space="preserve"> and adaptive </w:t>
      </w:r>
      <w:proofErr w:type="spellStart"/>
      <w:r>
        <w:rPr>
          <w:rFonts w:ascii="Arial" w:hAnsi="Arial" w:cs="Arial"/>
          <w:color w:val="222222"/>
        </w:rPr>
        <w:t>immunity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sometimes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described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as </w:t>
      </w:r>
      <w:proofErr w:type="spellStart"/>
      <w:r w:rsidR="0050272F" w:rsidRPr="0050272F">
        <w:rPr>
          <w:rFonts w:ascii="Arial" w:hAnsi="Arial" w:cs="Arial"/>
          <w:color w:val="222222"/>
        </w:rPr>
        <w:t>burn-induced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immunosuppression [13,16].</w:t>
      </w:r>
      <w:r w:rsidR="00C82373">
        <w:rPr>
          <w:rFonts w:ascii="Arial" w:hAnsi="Arial" w:cs="Arial"/>
          <w:color w:val="222222"/>
        </w:rPr>
        <w:t xml:space="preserve"> </w:t>
      </w:r>
      <w:r w:rsidR="0050272F" w:rsidRPr="0050272F">
        <w:rPr>
          <w:rFonts w:ascii="Arial" w:hAnsi="Arial" w:cs="Arial"/>
          <w:color w:val="222222"/>
        </w:rPr>
        <w:t xml:space="preserve">Key </w:t>
      </w:r>
      <w:proofErr w:type="spellStart"/>
      <w:r w:rsidR="0050272F" w:rsidRPr="0050272F">
        <w:rPr>
          <w:rFonts w:ascii="Arial" w:hAnsi="Arial" w:cs="Arial"/>
          <w:color w:val="222222"/>
        </w:rPr>
        <w:t>mechanisms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that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increase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commentRangeStart w:id="10"/>
      <w:proofErr w:type="spellStart"/>
      <w:r w:rsidR="0050272F" w:rsidRPr="0050272F">
        <w:rPr>
          <w:rFonts w:ascii="Arial" w:hAnsi="Arial" w:cs="Arial"/>
          <w:color w:val="222222"/>
        </w:rPr>
        <w:t>susceptibility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to HSV-1 </w:t>
      </w:r>
      <w:proofErr w:type="spellStart"/>
      <w:r w:rsidR="0050272F" w:rsidRPr="0050272F">
        <w:rPr>
          <w:rFonts w:ascii="Arial" w:hAnsi="Arial" w:cs="Arial"/>
          <w:color w:val="222222"/>
        </w:rPr>
        <w:t>include</w:t>
      </w:r>
      <w:proofErr w:type="spellEnd"/>
      <w:r w:rsidR="003C2E07">
        <w:rPr>
          <w:rFonts w:ascii="Arial" w:hAnsi="Arial" w:cs="Arial"/>
          <w:color w:val="222222"/>
        </w:rPr>
        <w:t xml:space="preserve"> - </w:t>
      </w:r>
      <w:commentRangeEnd w:id="10"/>
      <w:r w:rsidR="00C82373">
        <w:rPr>
          <w:rStyle w:val="CommentReference"/>
        </w:rPr>
        <w:commentReference w:id="10"/>
      </w:r>
    </w:p>
    <w:p w14:paraId="01D6BA5E" w14:textId="4AC1E621" w:rsidR="0050272F" w:rsidRPr="0050272F" w:rsidRDefault="00422639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 </w:t>
      </w:r>
      <w:proofErr w:type="spellStart"/>
      <w:r>
        <w:rPr>
          <w:rFonts w:ascii="Arial" w:hAnsi="Arial" w:cs="Arial"/>
          <w:color w:val="222222"/>
        </w:rPr>
        <w:t>l</w:t>
      </w:r>
      <w:r w:rsidR="0050272F" w:rsidRPr="0050272F">
        <w:rPr>
          <w:rFonts w:ascii="Arial" w:hAnsi="Arial" w:cs="Arial"/>
          <w:color w:val="222222"/>
        </w:rPr>
        <w:t>oss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of the </w:t>
      </w:r>
      <w:proofErr w:type="spellStart"/>
      <w:r w:rsidR="0050272F" w:rsidRPr="0050272F">
        <w:rPr>
          <w:rFonts w:ascii="Arial" w:hAnsi="Arial" w:cs="Arial"/>
          <w:color w:val="222222"/>
        </w:rPr>
        <w:t>cutaneous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787601">
        <w:rPr>
          <w:rFonts w:ascii="Arial" w:hAnsi="Arial" w:cs="Arial"/>
          <w:color w:val="222222"/>
        </w:rPr>
        <w:t xml:space="preserve">protective </w:t>
      </w:r>
      <w:proofErr w:type="spellStart"/>
      <w:r w:rsidR="00787601" w:rsidRPr="0050272F">
        <w:rPr>
          <w:rFonts w:ascii="Arial" w:hAnsi="Arial" w:cs="Arial"/>
          <w:color w:val="222222"/>
        </w:rPr>
        <w:t>arrier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50272F">
        <w:rPr>
          <w:rFonts w:ascii="Arial" w:hAnsi="Arial" w:cs="Arial"/>
          <w:color w:val="222222"/>
        </w:rPr>
        <w:t>exposure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of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dermis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787601">
        <w:rPr>
          <w:rFonts w:ascii="Arial" w:hAnsi="Arial" w:cs="Arial"/>
          <w:color w:val="222222"/>
        </w:rPr>
        <w:t xml:space="preserve">and </w:t>
      </w:r>
      <w:r w:rsidR="00787601" w:rsidRPr="0050272F">
        <w:rPr>
          <w:rFonts w:ascii="Arial" w:hAnsi="Arial" w:cs="Arial"/>
          <w:color w:val="222222"/>
        </w:rPr>
        <w:t>nerve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endings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facilitating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viral entry and </w:t>
      </w:r>
      <w:proofErr w:type="spellStart"/>
      <w:r w:rsidR="0050272F" w:rsidRPr="0050272F">
        <w:rPr>
          <w:rFonts w:ascii="Arial" w:hAnsi="Arial" w:cs="Arial"/>
          <w:color w:val="222222"/>
        </w:rPr>
        <w:t>replication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in </w:t>
      </w:r>
      <w:proofErr w:type="spellStart"/>
      <w:r w:rsidR="0050272F" w:rsidRPr="0050272F">
        <w:rPr>
          <w:rFonts w:ascii="Arial" w:hAnsi="Arial" w:cs="Arial"/>
          <w:color w:val="222222"/>
        </w:rPr>
        <w:t>previously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latent </w:t>
      </w:r>
      <w:proofErr w:type="spellStart"/>
      <w:r w:rsidR="0050272F" w:rsidRPr="0050272F">
        <w:rPr>
          <w:rFonts w:ascii="Arial" w:hAnsi="Arial" w:cs="Arial"/>
          <w:color w:val="222222"/>
        </w:rPr>
        <w:t>sensory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neurons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50272F">
        <w:rPr>
          <w:rFonts w:ascii="Arial" w:hAnsi="Arial" w:cs="Arial"/>
          <w:color w:val="222222"/>
        </w:rPr>
        <w:t>nearby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tissue [1,2].</w:t>
      </w:r>
    </w:p>
    <w:p w14:paraId="25B8661E" w14:textId="42FBA3A6" w:rsidR="0050272F" w:rsidRPr="0050272F" w:rsidRDefault="00422639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 </w:t>
      </w:r>
      <w:proofErr w:type="spellStart"/>
      <w:r>
        <w:rPr>
          <w:rFonts w:ascii="Arial" w:hAnsi="Arial" w:cs="Arial"/>
          <w:color w:val="222222"/>
        </w:rPr>
        <w:t>systemic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immunological</w:t>
      </w:r>
      <w:proofErr w:type="spellEnd"/>
      <w:r>
        <w:rPr>
          <w:rFonts w:ascii="Arial" w:hAnsi="Arial" w:cs="Arial"/>
          <w:color w:val="222222"/>
        </w:rPr>
        <w:t xml:space="preserve"> changes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occur</w:t>
      </w:r>
      <w:proofErr w:type="spellEnd"/>
      <w:r>
        <w:rPr>
          <w:rFonts w:ascii="Arial" w:hAnsi="Arial" w:cs="Arial"/>
          <w:color w:val="222222"/>
        </w:rPr>
        <w:t xml:space="preserve"> in </w:t>
      </w:r>
      <w:proofErr w:type="spellStart"/>
      <w:r w:rsidR="0050272F" w:rsidRPr="0050272F">
        <w:rPr>
          <w:rFonts w:ascii="Arial" w:hAnsi="Arial" w:cs="Arial"/>
          <w:color w:val="222222"/>
        </w:rPr>
        <w:t>cell-mediated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immunity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lymphocyte </w:t>
      </w:r>
      <w:proofErr w:type="spellStart"/>
      <w:r w:rsidR="0050272F" w:rsidRPr="0050272F">
        <w:rPr>
          <w:rFonts w:ascii="Arial" w:hAnsi="Arial" w:cs="Arial"/>
          <w:color w:val="222222"/>
        </w:rPr>
        <w:t>dysfunctio</w:t>
      </w:r>
      <w:r>
        <w:rPr>
          <w:rFonts w:ascii="Arial" w:hAnsi="Arial" w:cs="Arial"/>
          <w:color w:val="222222"/>
        </w:rPr>
        <w:t>n</w:t>
      </w:r>
      <w:proofErr w:type="spellEnd"/>
      <w:r>
        <w:rPr>
          <w:rFonts w:ascii="Arial" w:hAnsi="Arial" w:cs="Arial"/>
          <w:color w:val="222222"/>
        </w:rPr>
        <w:t xml:space="preserve">, and </w:t>
      </w:r>
      <w:proofErr w:type="spellStart"/>
      <w:r>
        <w:rPr>
          <w:rFonts w:ascii="Arial" w:hAnsi="Arial" w:cs="Arial"/>
          <w:color w:val="222222"/>
        </w:rPr>
        <w:t>altered</w:t>
      </w:r>
      <w:proofErr w:type="spellEnd"/>
      <w:r>
        <w:rPr>
          <w:rFonts w:ascii="Arial" w:hAnsi="Arial" w:cs="Arial"/>
          <w:color w:val="222222"/>
        </w:rPr>
        <w:t xml:space="preserve"> cytokine </w:t>
      </w:r>
      <w:proofErr w:type="spellStart"/>
      <w:r>
        <w:rPr>
          <w:rFonts w:ascii="Arial" w:hAnsi="Arial" w:cs="Arial"/>
          <w:color w:val="222222"/>
        </w:rPr>
        <w:t>secretion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after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major </w:t>
      </w:r>
      <w:proofErr w:type="spellStart"/>
      <w:r w:rsidR="0050272F" w:rsidRPr="0050272F">
        <w:rPr>
          <w:rFonts w:ascii="Arial" w:hAnsi="Arial" w:cs="Arial"/>
          <w:color w:val="222222"/>
        </w:rPr>
        <w:t>burns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787601">
        <w:rPr>
          <w:rFonts w:ascii="Arial" w:hAnsi="Arial" w:cs="Arial"/>
          <w:color w:val="222222"/>
        </w:rPr>
        <w:t xml:space="preserve">impairs </w:t>
      </w:r>
      <w:r w:rsidR="00787601" w:rsidRPr="0050272F">
        <w:rPr>
          <w:rFonts w:ascii="Arial" w:hAnsi="Arial" w:cs="Arial"/>
          <w:color w:val="222222"/>
        </w:rPr>
        <w:t>surveillance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capacity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against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latent viral </w:t>
      </w:r>
      <w:proofErr w:type="spellStart"/>
      <w:r w:rsidR="0050272F" w:rsidRPr="0050272F">
        <w:rPr>
          <w:rFonts w:ascii="Arial" w:hAnsi="Arial" w:cs="Arial"/>
          <w:color w:val="222222"/>
        </w:rPr>
        <w:t>reactivation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[1,16].</w:t>
      </w:r>
    </w:p>
    <w:p w14:paraId="2E3248B2" w14:textId="3AC314BF" w:rsidR="0050272F" w:rsidRPr="0050272F" w:rsidRDefault="00422639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Local </w:t>
      </w:r>
      <w:proofErr w:type="spellStart"/>
      <w:r>
        <w:rPr>
          <w:rFonts w:ascii="Arial" w:hAnsi="Arial" w:cs="Arial"/>
          <w:color w:val="222222"/>
        </w:rPr>
        <w:t>factors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help in viral </w:t>
      </w:r>
      <w:proofErr w:type="spellStart"/>
      <w:r>
        <w:rPr>
          <w:rFonts w:ascii="Arial" w:hAnsi="Arial" w:cs="Arial"/>
          <w:color w:val="222222"/>
        </w:rPr>
        <w:t>replication</w:t>
      </w:r>
      <w:proofErr w:type="spellEnd"/>
      <w:r w:rsidR="003C2E07">
        <w:rPr>
          <w:rFonts w:ascii="Arial" w:hAnsi="Arial" w:cs="Arial"/>
          <w:color w:val="222222"/>
        </w:rPr>
        <w:t xml:space="preserve"> - </w:t>
      </w:r>
      <w:proofErr w:type="spellStart"/>
      <w:r>
        <w:rPr>
          <w:rFonts w:ascii="Arial" w:hAnsi="Arial" w:cs="Arial"/>
          <w:color w:val="222222"/>
        </w:rPr>
        <w:t>sush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787601">
        <w:rPr>
          <w:rFonts w:ascii="Arial" w:hAnsi="Arial" w:cs="Arial"/>
          <w:color w:val="222222"/>
        </w:rPr>
        <w:t xml:space="preserve">as </w:t>
      </w:r>
      <w:proofErr w:type="spellStart"/>
      <w:r w:rsidR="00787601" w:rsidRPr="0050272F">
        <w:rPr>
          <w:rFonts w:ascii="Arial" w:hAnsi="Arial" w:cs="Arial"/>
          <w:color w:val="222222"/>
        </w:rPr>
        <w:t>impaired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local perfusion, biofilm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costitution</w:t>
      </w:r>
      <w:proofErr w:type="spellEnd"/>
      <w:r>
        <w:rPr>
          <w:rFonts w:ascii="Arial" w:hAnsi="Arial" w:cs="Arial"/>
          <w:color w:val="222222"/>
        </w:rPr>
        <w:t>,</w:t>
      </w:r>
      <w:r w:rsidR="0050272F" w:rsidRPr="0050272F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50272F">
        <w:rPr>
          <w:rFonts w:ascii="Arial" w:hAnsi="Arial" w:cs="Arial"/>
          <w:color w:val="222222"/>
        </w:rPr>
        <w:t>bacterial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co-infection [2,17].</w:t>
      </w:r>
    </w:p>
    <w:p w14:paraId="5A1B9D32" w14:textId="61A07FB3" w:rsidR="0050272F" w:rsidRPr="0050272F" w:rsidRDefault="00422639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 addition of </w:t>
      </w:r>
      <w:proofErr w:type="spellStart"/>
      <w:r w:rsidR="00787601"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>atrogenic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factors</w:t>
      </w:r>
      <w:proofErr w:type="spellEnd"/>
      <w:r>
        <w:rPr>
          <w:rFonts w:ascii="Arial" w:hAnsi="Arial" w:cs="Arial"/>
          <w:color w:val="222222"/>
        </w:rPr>
        <w:t xml:space="preserve"> like </w:t>
      </w:r>
      <w:proofErr w:type="spellStart"/>
      <w:r w:rsidR="0050272F" w:rsidRPr="0050272F">
        <w:rPr>
          <w:rFonts w:ascii="Arial" w:hAnsi="Arial" w:cs="Arial"/>
          <w:color w:val="222222"/>
        </w:rPr>
        <w:t>prolonged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mechanical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ventilation, </w:t>
      </w:r>
      <w:proofErr w:type="spellStart"/>
      <w:r w:rsidR="0050272F" w:rsidRPr="0050272F">
        <w:rPr>
          <w:rFonts w:ascii="Arial" w:hAnsi="Arial" w:cs="Arial"/>
          <w:color w:val="222222"/>
        </w:rPr>
        <w:t>systemic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corticosteroid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treatment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broad-spectrum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antibiotics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altering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microbiome interactions, </w:t>
      </w:r>
      <w:proofErr w:type="spellStart"/>
      <w:r>
        <w:rPr>
          <w:rFonts w:ascii="Arial" w:hAnsi="Arial" w:cs="Arial"/>
          <w:color w:val="222222"/>
        </w:rPr>
        <w:t>device-related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breaches</w:t>
      </w:r>
      <w:proofErr w:type="spellEnd"/>
      <w:r w:rsidR="00787601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50272F">
        <w:rPr>
          <w:rFonts w:ascii="Arial" w:hAnsi="Arial" w:cs="Arial"/>
          <w:color w:val="222222"/>
        </w:rPr>
        <w:t>tracheal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intubation [8–11].</w:t>
      </w:r>
    </w:p>
    <w:p w14:paraId="706A5A68" w14:textId="084F6600" w:rsidR="0050272F" w:rsidRPr="0050272F" w:rsidRDefault="0050272F" w:rsidP="003A423B">
      <w:pPr>
        <w:shd w:val="clear" w:color="auto" w:fill="FFFFFF"/>
        <w:jc w:val="both"/>
        <w:rPr>
          <w:rFonts w:ascii="Arial" w:hAnsi="Arial" w:cs="Arial"/>
          <w:color w:val="222222"/>
        </w:rPr>
      </w:pPr>
      <w:commentRangeStart w:id="11"/>
      <w:proofErr w:type="spellStart"/>
      <w:r w:rsidRPr="0050272F">
        <w:rPr>
          <w:rFonts w:ascii="Arial" w:hAnsi="Arial" w:cs="Arial"/>
          <w:color w:val="222222"/>
        </w:rPr>
        <w:t>These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mechanisms</w:t>
      </w:r>
      <w:proofErr w:type="spellEnd"/>
      <w:r w:rsidR="00422639">
        <w:rPr>
          <w:rFonts w:ascii="Arial" w:hAnsi="Arial" w:cs="Arial"/>
          <w:color w:val="222222"/>
        </w:rPr>
        <w:t xml:space="preserve"> </w:t>
      </w:r>
      <w:commentRangeEnd w:id="11"/>
      <w:r w:rsidR="00787601">
        <w:rPr>
          <w:rStyle w:val="CommentReference"/>
        </w:rPr>
        <w:commentReference w:id="11"/>
      </w:r>
      <w:r w:rsidR="00787601">
        <w:rPr>
          <w:rFonts w:ascii="Arial" w:hAnsi="Arial" w:cs="Arial"/>
          <w:color w:val="222222"/>
        </w:rPr>
        <w:t xml:space="preserve">can </w:t>
      </w:r>
      <w:proofErr w:type="spellStart"/>
      <w:r w:rsidR="00787601" w:rsidRPr="0050272F">
        <w:rPr>
          <w:rFonts w:ascii="Arial" w:hAnsi="Arial" w:cs="Arial"/>
          <w:color w:val="222222"/>
        </w:rPr>
        <w:t>explain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why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r w:rsidR="003C2E07">
        <w:rPr>
          <w:rFonts w:ascii="Arial" w:hAnsi="Arial" w:cs="Arial"/>
          <w:color w:val="222222"/>
        </w:rPr>
        <w:t>H</w:t>
      </w:r>
      <w:r w:rsidRPr="0050272F">
        <w:rPr>
          <w:rFonts w:ascii="Arial" w:hAnsi="Arial" w:cs="Arial"/>
          <w:color w:val="222222"/>
        </w:rPr>
        <w:t xml:space="preserve">SV </w:t>
      </w:r>
      <w:proofErr w:type="spellStart"/>
      <w:r w:rsidRPr="0050272F">
        <w:rPr>
          <w:rFonts w:ascii="Arial" w:hAnsi="Arial" w:cs="Arial"/>
          <w:color w:val="222222"/>
        </w:rPr>
        <w:t>reactivation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clinical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disease</w:t>
      </w:r>
      <w:proofErr w:type="spellEnd"/>
      <w:r w:rsidRPr="0050272F">
        <w:rPr>
          <w:rFonts w:ascii="Arial" w:hAnsi="Arial" w:cs="Arial"/>
          <w:color w:val="222222"/>
        </w:rPr>
        <w:t xml:space="preserve"> are more </w:t>
      </w:r>
      <w:proofErr w:type="spellStart"/>
      <w:r w:rsidRPr="0050272F">
        <w:rPr>
          <w:rFonts w:ascii="Arial" w:hAnsi="Arial" w:cs="Arial"/>
          <w:color w:val="222222"/>
        </w:rPr>
        <w:t>common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among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severely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burned</w:t>
      </w:r>
      <w:proofErr w:type="spellEnd"/>
      <w:r w:rsidRPr="0050272F">
        <w:rPr>
          <w:rFonts w:ascii="Arial" w:hAnsi="Arial" w:cs="Arial"/>
          <w:color w:val="222222"/>
        </w:rPr>
        <w:t xml:space="preserve"> patients, </w:t>
      </w:r>
      <w:proofErr w:type="spellStart"/>
      <w:r w:rsidRPr="0050272F">
        <w:rPr>
          <w:rFonts w:ascii="Arial" w:hAnsi="Arial" w:cs="Arial"/>
          <w:color w:val="222222"/>
        </w:rPr>
        <w:t>those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receiving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steroids</w:t>
      </w:r>
      <w:proofErr w:type="spellEnd"/>
      <w:r w:rsidRPr="0050272F">
        <w:rPr>
          <w:rFonts w:ascii="Arial" w:hAnsi="Arial" w:cs="Arial"/>
          <w:color w:val="222222"/>
        </w:rPr>
        <w:t xml:space="preserve">, and patients </w:t>
      </w:r>
      <w:proofErr w:type="spellStart"/>
      <w:r w:rsidRPr="0050272F">
        <w:rPr>
          <w:rFonts w:ascii="Arial" w:hAnsi="Arial" w:cs="Arial"/>
          <w:color w:val="222222"/>
        </w:rPr>
        <w:t>requiring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prolonged</w:t>
      </w:r>
      <w:proofErr w:type="spellEnd"/>
      <w:r w:rsidRPr="0050272F">
        <w:rPr>
          <w:rFonts w:ascii="Arial" w:hAnsi="Arial" w:cs="Arial"/>
          <w:color w:val="222222"/>
        </w:rPr>
        <w:t xml:space="preserve"> intensive care support.</w:t>
      </w:r>
    </w:p>
    <w:p w14:paraId="3B1B406B" w14:textId="777C0012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1F830D6F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commentRangeStart w:id="12"/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Clinical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presentations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commentRangeEnd w:id="12"/>
      <w:r w:rsidR="00B37FEE">
        <w:rPr>
          <w:rStyle w:val="CommentReference"/>
        </w:rPr>
        <w:commentReference w:id="12"/>
      </w:r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and diagnostic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pitfalls</w:t>
      </w:r>
      <w:proofErr w:type="spellEnd"/>
    </w:p>
    <w:p w14:paraId="01A71686" w14:textId="592265DE" w:rsidR="0050272F" w:rsidRPr="00AD3270" w:rsidRDefault="001A2042" w:rsidP="00AD3270">
      <w:pPr>
        <w:shd w:val="clear" w:color="auto" w:fill="FFFFFF"/>
        <w:jc w:val="both"/>
        <w:rPr>
          <w:rFonts w:ascii="Arial" w:hAnsi="Arial" w:cs="Arial"/>
          <w:color w:val="222222"/>
        </w:rPr>
      </w:pPr>
      <w:commentRangeStart w:id="13"/>
      <w:r w:rsidRPr="00AD3270">
        <w:rPr>
          <w:rFonts w:ascii="Arial" w:hAnsi="Arial" w:cs="Arial"/>
          <w:color w:val="222222"/>
        </w:rPr>
        <w:t xml:space="preserve">HSV-1 can multiple </w:t>
      </w:r>
      <w:proofErr w:type="spellStart"/>
      <w:r w:rsidRPr="00AD3270">
        <w:rPr>
          <w:rFonts w:ascii="Arial" w:hAnsi="Arial" w:cs="Arial"/>
          <w:color w:val="222222"/>
        </w:rPr>
        <w:t>presentations</w:t>
      </w:r>
      <w:proofErr w:type="spellEnd"/>
      <w:r w:rsidRPr="00AD3270">
        <w:rPr>
          <w:rFonts w:ascii="Arial" w:hAnsi="Arial" w:cs="Arial"/>
          <w:color w:val="222222"/>
        </w:rPr>
        <w:t xml:space="preserve"> in </w:t>
      </w:r>
      <w:proofErr w:type="spellStart"/>
      <w:r w:rsidRPr="00AD3270">
        <w:rPr>
          <w:rFonts w:ascii="Arial" w:hAnsi="Arial" w:cs="Arial"/>
          <w:color w:val="222222"/>
        </w:rPr>
        <w:t>burned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gramStart"/>
      <w:r w:rsidRPr="00AD3270">
        <w:rPr>
          <w:rFonts w:ascii="Arial" w:hAnsi="Arial" w:cs="Arial"/>
          <w:color w:val="222222"/>
        </w:rPr>
        <w:t xml:space="preserve">patients </w:t>
      </w:r>
      <w:r w:rsidR="0050272F" w:rsidRPr="00AD3270">
        <w:rPr>
          <w:rFonts w:ascii="Arial" w:hAnsi="Arial" w:cs="Arial"/>
          <w:color w:val="222222"/>
        </w:rPr>
        <w:t xml:space="preserve"> in</w:t>
      </w:r>
      <w:proofErr w:type="gramEnd"/>
      <w:r w:rsidR="0050272F" w:rsidRPr="00AD3270">
        <w:rPr>
          <w:rFonts w:ascii="Arial" w:hAnsi="Arial" w:cs="Arial"/>
          <w:color w:val="222222"/>
        </w:rPr>
        <w:t xml:space="preserve"> </w:t>
      </w:r>
      <w:proofErr w:type="spellStart"/>
      <w:r w:rsidR="0050272F" w:rsidRPr="00AD3270">
        <w:rPr>
          <w:rFonts w:ascii="Arial" w:hAnsi="Arial" w:cs="Arial"/>
          <w:color w:val="222222"/>
        </w:rPr>
        <w:t>burn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 </w:t>
      </w:r>
      <w:proofErr w:type="gramStart"/>
      <w:r w:rsidR="0050272F" w:rsidRPr="00AD3270">
        <w:rPr>
          <w:rFonts w:ascii="Arial" w:hAnsi="Arial" w:cs="Arial"/>
          <w:color w:val="222222"/>
        </w:rPr>
        <w:t>patients:</w:t>
      </w:r>
      <w:commentRangeEnd w:id="13"/>
      <w:proofErr w:type="gramEnd"/>
      <w:r w:rsidR="00B37FEE">
        <w:rPr>
          <w:rStyle w:val="CommentReference"/>
        </w:rPr>
        <w:commentReference w:id="13"/>
      </w:r>
    </w:p>
    <w:p w14:paraId="23717C28" w14:textId="113DBD28" w:rsidR="001A2042" w:rsidRPr="00AD3270" w:rsidRDefault="0050272F" w:rsidP="00AD3270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AD3270">
        <w:rPr>
          <w:rFonts w:ascii="Arial" w:hAnsi="Arial" w:cs="Arial"/>
          <w:bCs/>
          <w:color w:val="222222"/>
        </w:rPr>
        <w:t>Localized</w:t>
      </w:r>
      <w:proofErr w:type="spellEnd"/>
      <w:r w:rsidRPr="00AD3270">
        <w:rPr>
          <w:rFonts w:ascii="Arial" w:hAnsi="Arial" w:cs="Arial"/>
          <w:bCs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bCs/>
          <w:color w:val="222222"/>
        </w:rPr>
        <w:t>burn</w:t>
      </w:r>
      <w:proofErr w:type="spellEnd"/>
      <w:r w:rsidRPr="00AD3270">
        <w:rPr>
          <w:rFonts w:ascii="Arial" w:hAnsi="Arial" w:cs="Arial"/>
          <w:bCs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bCs/>
          <w:color w:val="222222"/>
        </w:rPr>
        <w:t>wound</w:t>
      </w:r>
      <w:proofErr w:type="spellEnd"/>
      <w:r w:rsidRPr="00AD3270">
        <w:rPr>
          <w:rFonts w:ascii="Arial" w:hAnsi="Arial" w:cs="Arial"/>
          <w:bCs/>
          <w:color w:val="222222"/>
        </w:rPr>
        <w:t xml:space="preserve"> HSV infection</w:t>
      </w:r>
      <w:r w:rsidR="001A2042" w:rsidRPr="00AD3270">
        <w:rPr>
          <w:rFonts w:ascii="Arial" w:hAnsi="Arial" w:cs="Arial"/>
          <w:bCs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bCs/>
          <w:color w:val="222222"/>
        </w:rPr>
        <w:t>presents</w:t>
      </w:r>
      <w:proofErr w:type="spellEnd"/>
      <w:r w:rsidR="001A2042" w:rsidRPr="00AD3270">
        <w:rPr>
          <w:rFonts w:ascii="Arial" w:hAnsi="Arial" w:cs="Arial"/>
          <w:bCs/>
          <w:color w:val="222222"/>
        </w:rPr>
        <w:t xml:space="preserve"> as a</w:t>
      </w:r>
      <w:r w:rsidR="001A2042" w:rsidRPr="00AD3270">
        <w:rPr>
          <w:rFonts w:ascii="Arial" w:hAnsi="Arial" w:cs="Arial"/>
          <w:color w:val="222222"/>
        </w:rPr>
        <w:t> </w:t>
      </w:r>
      <w:proofErr w:type="spellStart"/>
      <w:r w:rsidR="001A2042" w:rsidRPr="00AD3270">
        <w:rPr>
          <w:rFonts w:ascii="Arial" w:hAnsi="Arial" w:cs="Arial"/>
          <w:color w:val="222222"/>
        </w:rPr>
        <w:t>v</w:t>
      </w:r>
      <w:r w:rsidRPr="00AD3270">
        <w:rPr>
          <w:rFonts w:ascii="Arial" w:hAnsi="Arial" w:cs="Arial"/>
          <w:color w:val="222222"/>
        </w:rPr>
        <w:t>esicular</w:t>
      </w:r>
      <w:proofErr w:type="spellEnd"/>
      <w:r w:rsidRPr="00AD3270">
        <w:rPr>
          <w:rFonts w:ascii="Arial" w:hAnsi="Arial" w:cs="Arial"/>
          <w:color w:val="222222"/>
        </w:rPr>
        <w:t xml:space="preserve"> or </w:t>
      </w:r>
      <w:proofErr w:type="spellStart"/>
      <w:r w:rsidRPr="00AD3270">
        <w:rPr>
          <w:rFonts w:ascii="Arial" w:hAnsi="Arial" w:cs="Arial"/>
          <w:color w:val="222222"/>
        </w:rPr>
        <w:t>ulcerative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lesions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either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within</w:t>
      </w:r>
      <w:proofErr w:type="spellEnd"/>
      <w:r w:rsidRPr="00AD3270">
        <w:rPr>
          <w:rFonts w:ascii="Arial" w:hAnsi="Arial" w:cs="Arial"/>
          <w:color w:val="222222"/>
        </w:rPr>
        <w:t xml:space="preserve"> or ad</w:t>
      </w:r>
      <w:r w:rsidR="001A2042" w:rsidRPr="00AD3270">
        <w:rPr>
          <w:rFonts w:ascii="Arial" w:hAnsi="Arial" w:cs="Arial"/>
          <w:color w:val="222222"/>
        </w:rPr>
        <w:t xml:space="preserve">jacent to a </w:t>
      </w:r>
      <w:proofErr w:type="spellStart"/>
      <w:r w:rsidR="001A2042" w:rsidRPr="00AD3270">
        <w:rPr>
          <w:rFonts w:ascii="Arial" w:hAnsi="Arial" w:cs="Arial"/>
          <w:color w:val="222222"/>
        </w:rPr>
        <w:t>burn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or </w:t>
      </w:r>
      <w:proofErr w:type="spellStart"/>
      <w:r w:rsidR="001A2042" w:rsidRPr="00AD3270">
        <w:rPr>
          <w:rFonts w:ascii="Arial" w:hAnsi="Arial" w:cs="Arial"/>
          <w:color w:val="222222"/>
        </w:rPr>
        <w:t>graft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site </w:t>
      </w:r>
      <w:proofErr w:type="spellStart"/>
      <w:r w:rsidR="001A2042" w:rsidRPr="00AD3270">
        <w:rPr>
          <w:rFonts w:ascii="Arial" w:hAnsi="Arial" w:cs="Arial"/>
          <w:color w:val="222222"/>
        </w:rPr>
        <w:t>being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responsible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for </w:t>
      </w:r>
      <w:proofErr w:type="spellStart"/>
      <w:r w:rsidR="001A2042" w:rsidRPr="00AD3270">
        <w:rPr>
          <w:rFonts w:ascii="Arial" w:hAnsi="Arial" w:cs="Arial"/>
          <w:color w:val="222222"/>
        </w:rPr>
        <w:t>delayed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epithelialization</w:t>
      </w:r>
      <w:proofErr w:type="spellEnd"/>
      <w:r w:rsidR="003C2E07">
        <w:rPr>
          <w:rFonts w:ascii="Arial" w:hAnsi="Arial" w:cs="Arial"/>
          <w:color w:val="222222"/>
        </w:rPr>
        <w:t xml:space="preserve">, </w:t>
      </w:r>
      <w:proofErr w:type="spellStart"/>
      <w:r w:rsidR="003C2E07">
        <w:rPr>
          <w:rFonts w:ascii="Arial" w:hAnsi="Arial" w:cs="Arial"/>
          <w:color w:val="222222"/>
        </w:rPr>
        <w:t>l</w:t>
      </w:r>
      <w:r w:rsidR="001A2042" w:rsidRPr="00AD3270">
        <w:rPr>
          <w:rFonts w:ascii="Arial" w:hAnsi="Arial" w:cs="Arial"/>
          <w:color w:val="222222"/>
        </w:rPr>
        <w:t>oss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of skin </w:t>
      </w:r>
      <w:proofErr w:type="spellStart"/>
      <w:r w:rsidR="001A2042" w:rsidRPr="00AD3270">
        <w:rPr>
          <w:rFonts w:ascii="Arial" w:hAnsi="Arial" w:cs="Arial"/>
          <w:color w:val="222222"/>
        </w:rPr>
        <w:t>grafts</w:t>
      </w:r>
      <w:proofErr w:type="spellEnd"/>
      <w:r w:rsidR="003C2E07">
        <w:rPr>
          <w:rFonts w:ascii="Arial" w:hAnsi="Arial" w:cs="Arial"/>
          <w:color w:val="222222"/>
        </w:rPr>
        <w:t xml:space="preserve">, </w:t>
      </w:r>
      <w:r w:rsidR="00B37FEE" w:rsidRPr="00AD3270">
        <w:rPr>
          <w:rFonts w:ascii="Arial" w:hAnsi="Arial" w:cs="Arial"/>
          <w:color w:val="222222"/>
        </w:rPr>
        <w:t xml:space="preserve">pain </w:t>
      </w:r>
      <w:proofErr w:type="spellStart"/>
      <w:r w:rsidR="00B37FEE" w:rsidRPr="00AD3270">
        <w:rPr>
          <w:rFonts w:ascii="Arial" w:hAnsi="Arial" w:cs="Arial"/>
          <w:color w:val="222222"/>
        </w:rPr>
        <w:t>that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is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disproportionate</w:t>
      </w:r>
      <w:proofErr w:type="spellEnd"/>
      <w:r w:rsidRPr="00AD3270">
        <w:rPr>
          <w:rFonts w:ascii="Arial" w:hAnsi="Arial" w:cs="Arial"/>
          <w:color w:val="222222"/>
        </w:rPr>
        <w:t xml:space="preserve"> to </w:t>
      </w:r>
      <w:proofErr w:type="spellStart"/>
      <w:r w:rsidRPr="00AD3270">
        <w:rPr>
          <w:rFonts w:ascii="Arial" w:hAnsi="Arial" w:cs="Arial"/>
          <w:color w:val="222222"/>
        </w:rPr>
        <w:t>wound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appearance</w:t>
      </w:r>
      <w:proofErr w:type="spellEnd"/>
      <w:r w:rsidRPr="00AD3270">
        <w:rPr>
          <w:rFonts w:ascii="Arial" w:hAnsi="Arial" w:cs="Arial"/>
          <w:color w:val="222222"/>
        </w:rPr>
        <w:t xml:space="preserve"> [4–7].</w:t>
      </w:r>
    </w:p>
    <w:p w14:paraId="62341F92" w14:textId="7A0B966D" w:rsidR="0050272F" w:rsidRPr="00AD3270" w:rsidRDefault="0050272F" w:rsidP="00AD3270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AD3270">
        <w:rPr>
          <w:rFonts w:ascii="Arial" w:hAnsi="Arial" w:cs="Arial"/>
          <w:bCs/>
          <w:color w:val="222222"/>
        </w:rPr>
        <w:t>Orof</w:t>
      </w:r>
      <w:r w:rsidR="001A2042" w:rsidRPr="00AD3270">
        <w:rPr>
          <w:rFonts w:ascii="Arial" w:hAnsi="Arial" w:cs="Arial"/>
          <w:bCs/>
          <w:color w:val="222222"/>
        </w:rPr>
        <w:t>acial</w:t>
      </w:r>
      <w:proofErr w:type="spellEnd"/>
      <w:r w:rsidR="001A2042" w:rsidRPr="00AD3270">
        <w:rPr>
          <w:rFonts w:ascii="Arial" w:hAnsi="Arial" w:cs="Arial"/>
          <w:bCs/>
          <w:color w:val="222222"/>
        </w:rPr>
        <w:t xml:space="preserve"> HSV </w:t>
      </w:r>
      <w:proofErr w:type="spellStart"/>
      <w:r w:rsidR="001A2042" w:rsidRPr="00AD3270">
        <w:rPr>
          <w:rFonts w:ascii="Arial" w:hAnsi="Arial" w:cs="Arial"/>
          <w:bCs/>
          <w:color w:val="222222"/>
        </w:rPr>
        <w:t>reactivation</w:t>
      </w:r>
      <w:proofErr w:type="spellEnd"/>
      <w:r w:rsidR="001A2042" w:rsidRPr="00AD3270">
        <w:rPr>
          <w:rFonts w:ascii="Arial" w:hAnsi="Arial" w:cs="Arial"/>
          <w:bCs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bCs/>
          <w:color w:val="222222"/>
        </w:rPr>
        <w:t>p</w:t>
      </w:r>
      <w:r w:rsidRPr="00AD3270">
        <w:rPr>
          <w:rFonts w:ascii="Arial" w:hAnsi="Arial" w:cs="Arial"/>
          <w:color w:val="222222"/>
        </w:rPr>
        <w:t>articularly</w:t>
      </w:r>
      <w:proofErr w:type="spellEnd"/>
      <w:r w:rsidRPr="00AD3270">
        <w:rPr>
          <w:rFonts w:ascii="Arial" w:hAnsi="Arial" w:cs="Arial"/>
          <w:color w:val="222222"/>
        </w:rPr>
        <w:t xml:space="preserve"> relevant </w:t>
      </w:r>
      <w:proofErr w:type="spellStart"/>
      <w:r w:rsidRPr="00AD3270">
        <w:rPr>
          <w:rFonts w:ascii="Arial" w:hAnsi="Arial" w:cs="Arial"/>
          <w:color w:val="222222"/>
        </w:rPr>
        <w:t>after</w:t>
      </w:r>
      <w:proofErr w:type="spellEnd"/>
      <w:r w:rsidRPr="00AD3270">
        <w:rPr>
          <w:rFonts w:ascii="Arial" w:hAnsi="Arial" w:cs="Arial"/>
          <w:color w:val="222222"/>
        </w:rPr>
        <w:t xml:space="preserve"> facial </w:t>
      </w:r>
      <w:proofErr w:type="spellStart"/>
      <w:r w:rsidRPr="00AD3270">
        <w:rPr>
          <w:rFonts w:ascii="Arial" w:hAnsi="Arial" w:cs="Arial"/>
          <w:color w:val="222222"/>
        </w:rPr>
        <w:t>burns</w:t>
      </w:r>
      <w:proofErr w:type="spellEnd"/>
      <w:r w:rsidRPr="00AD3270">
        <w:rPr>
          <w:rFonts w:ascii="Arial" w:hAnsi="Arial" w:cs="Arial"/>
          <w:color w:val="222222"/>
        </w:rPr>
        <w:t xml:space="preserve"> and </w:t>
      </w:r>
      <w:proofErr w:type="spellStart"/>
      <w:r w:rsidRPr="00AD3270">
        <w:rPr>
          <w:rFonts w:ascii="Arial" w:hAnsi="Arial" w:cs="Arial"/>
          <w:color w:val="222222"/>
        </w:rPr>
        <w:t>res</w:t>
      </w:r>
      <w:r w:rsidR="001A2042" w:rsidRPr="00AD3270">
        <w:rPr>
          <w:rFonts w:ascii="Arial" w:hAnsi="Arial" w:cs="Arial"/>
          <w:color w:val="222222"/>
        </w:rPr>
        <w:t>urfacing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procedures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and </w:t>
      </w:r>
      <w:proofErr w:type="spellStart"/>
      <w:r w:rsidR="001A2042" w:rsidRPr="00AD3270">
        <w:rPr>
          <w:rFonts w:ascii="Arial" w:hAnsi="Arial" w:cs="Arial"/>
          <w:color w:val="222222"/>
        </w:rPr>
        <w:t>may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compromize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graft</w:t>
      </w:r>
      <w:proofErr w:type="spellEnd"/>
      <w:r w:rsidRPr="00AD3270">
        <w:rPr>
          <w:rFonts w:ascii="Arial" w:hAnsi="Arial" w:cs="Arial"/>
          <w:color w:val="222222"/>
        </w:rPr>
        <w:t xml:space="preserve"> and</w:t>
      </w:r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be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</w:t>
      </w:r>
      <w:proofErr w:type="spellStart"/>
      <w:r w:rsidR="001A2042" w:rsidRPr="00AD3270">
        <w:rPr>
          <w:rFonts w:ascii="Arial" w:hAnsi="Arial" w:cs="Arial"/>
          <w:color w:val="222222"/>
        </w:rPr>
        <w:t>responsible</w:t>
      </w:r>
      <w:proofErr w:type="spellEnd"/>
      <w:r w:rsidR="001A2042" w:rsidRPr="00AD3270">
        <w:rPr>
          <w:rFonts w:ascii="Arial" w:hAnsi="Arial" w:cs="Arial"/>
          <w:color w:val="222222"/>
        </w:rPr>
        <w:t xml:space="preserve"> for</w:t>
      </w:r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poor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cosmetic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outcomes</w:t>
      </w:r>
      <w:proofErr w:type="spellEnd"/>
      <w:r w:rsidRPr="00AD3270">
        <w:rPr>
          <w:rFonts w:ascii="Arial" w:hAnsi="Arial" w:cs="Arial"/>
          <w:color w:val="222222"/>
        </w:rPr>
        <w:t xml:space="preserve"> [4,11].</w:t>
      </w:r>
    </w:p>
    <w:p w14:paraId="04ABFDFE" w14:textId="5934C2AA" w:rsidR="0050272F" w:rsidRPr="00AD3270" w:rsidRDefault="0050272F" w:rsidP="00AD3270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AD3270">
        <w:rPr>
          <w:rFonts w:ascii="Arial" w:hAnsi="Arial" w:cs="Arial"/>
          <w:bCs/>
          <w:color w:val="222222"/>
        </w:rPr>
        <w:t>Respiratory</w:t>
      </w:r>
      <w:proofErr w:type="spellEnd"/>
      <w:r w:rsidRPr="00AD3270">
        <w:rPr>
          <w:rFonts w:ascii="Arial" w:hAnsi="Arial" w:cs="Arial"/>
          <w:bCs/>
          <w:color w:val="222222"/>
        </w:rPr>
        <w:t xml:space="preserve"> HSV </w:t>
      </w:r>
      <w:proofErr w:type="spellStart"/>
      <w:r w:rsidRPr="00AD3270">
        <w:rPr>
          <w:rFonts w:ascii="Arial" w:hAnsi="Arial" w:cs="Arial"/>
          <w:bCs/>
          <w:color w:val="222222"/>
        </w:rPr>
        <w:t>disease</w:t>
      </w:r>
      <w:proofErr w:type="spellEnd"/>
      <w:r w:rsidR="00AD3270" w:rsidRPr="00AD3270">
        <w:rPr>
          <w:rFonts w:ascii="Arial" w:hAnsi="Arial" w:cs="Arial"/>
          <w:bCs/>
          <w:color w:val="222222"/>
        </w:rPr>
        <w:t xml:space="preserve"> can </w:t>
      </w:r>
      <w:proofErr w:type="spellStart"/>
      <w:r w:rsidR="00AD3270" w:rsidRPr="00AD3270">
        <w:rPr>
          <w:rFonts w:ascii="Arial" w:hAnsi="Arial" w:cs="Arial"/>
          <w:bCs/>
          <w:color w:val="222222"/>
        </w:rPr>
        <w:t>manifest</w:t>
      </w:r>
      <w:proofErr w:type="spellEnd"/>
      <w:r w:rsidR="00AD3270" w:rsidRPr="00AD3270">
        <w:rPr>
          <w:rFonts w:ascii="Arial" w:hAnsi="Arial" w:cs="Arial"/>
          <w:bCs/>
          <w:color w:val="222222"/>
        </w:rPr>
        <w:t xml:space="preserve"> as a </w:t>
      </w:r>
      <w:proofErr w:type="spellStart"/>
      <w:r w:rsidR="00AD3270" w:rsidRPr="00AD3270">
        <w:rPr>
          <w:rFonts w:ascii="Arial" w:hAnsi="Arial" w:cs="Arial"/>
          <w:bCs/>
          <w:color w:val="222222"/>
        </w:rPr>
        <w:t>result</w:t>
      </w:r>
      <w:proofErr w:type="spellEnd"/>
      <w:r w:rsidR="00AD3270" w:rsidRPr="00AD3270">
        <w:rPr>
          <w:rFonts w:ascii="Arial" w:hAnsi="Arial" w:cs="Arial"/>
          <w:bCs/>
          <w:color w:val="222222"/>
        </w:rPr>
        <w:t xml:space="preserve"> </w:t>
      </w:r>
      <w:r w:rsidR="00B37FEE" w:rsidRPr="00AD3270">
        <w:rPr>
          <w:rFonts w:ascii="Arial" w:hAnsi="Arial" w:cs="Arial"/>
          <w:bCs/>
          <w:color w:val="222222"/>
        </w:rPr>
        <w:t xml:space="preserve">of </w:t>
      </w:r>
      <w:proofErr w:type="spellStart"/>
      <w:r w:rsidR="003C2E07">
        <w:rPr>
          <w:rFonts w:ascii="Arial" w:hAnsi="Arial" w:cs="Arial"/>
          <w:color w:val="222222"/>
        </w:rPr>
        <w:t>o</w:t>
      </w:r>
      <w:r w:rsidR="00B37FEE" w:rsidRPr="00AD3270">
        <w:rPr>
          <w:rFonts w:ascii="Arial" w:hAnsi="Arial" w:cs="Arial"/>
          <w:color w:val="222222"/>
        </w:rPr>
        <w:t>ropharyngeal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reactivation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with</w:t>
      </w:r>
      <w:proofErr w:type="spellEnd"/>
      <w:r w:rsidRPr="00AD3270">
        <w:rPr>
          <w:rFonts w:ascii="Arial" w:hAnsi="Arial" w:cs="Arial"/>
          <w:color w:val="222222"/>
        </w:rPr>
        <w:t xml:space="preserve"> extension to </w:t>
      </w:r>
      <w:proofErr w:type="spellStart"/>
      <w:r w:rsidRPr="00AD3270">
        <w:rPr>
          <w:rFonts w:ascii="Arial" w:hAnsi="Arial" w:cs="Arial"/>
          <w:color w:val="222222"/>
        </w:rPr>
        <w:t>tracheobronchial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tree</w:t>
      </w:r>
      <w:proofErr w:type="spellEnd"/>
      <w:r w:rsidRPr="00AD3270">
        <w:rPr>
          <w:rFonts w:ascii="Arial" w:hAnsi="Arial" w:cs="Arial"/>
          <w:color w:val="222222"/>
        </w:rPr>
        <w:t xml:space="preserve"> or </w:t>
      </w:r>
      <w:proofErr w:type="spellStart"/>
      <w:r w:rsidRPr="00AD3270">
        <w:rPr>
          <w:rFonts w:ascii="Arial" w:hAnsi="Arial" w:cs="Arial"/>
          <w:color w:val="222222"/>
        </w:rPr>
        <w:t>pneumonia</w:t>
      </w:r>
      <w:proofErr w:type="spellEnd"/>
      <w:r w:rsidRPr="00AD3270">
        <w:rPr>
          <w:rFonts w:ascii="Arial" w:hAnsi="Arial" w:cs="Arial"/>
          <w:color w:val="222222"/>
        </w:rPr>
        <w:t xml:space="preserve"> in </w:t>
      </w:r>
      <w:proofErr w:type="spellStart"/>
      <w:r w:rsidRPr="00AD3270">
        <w:rPr>
          <w:rFonts w:ascii="Arial" w:hAnsi="Arial" w:cs="Arial"/>
          <w:color w:val="222222"/>
        </w:rPr>
        <w:t>ventilated</w:t>
      </w:r>
      <w:proofErr w:type="spellEnd"/>
      <w:r w:rsidRPr="00AD3270">
        <w:rPr>
          <w:rFonts w:ascii="Arial" w:hAnsi="Arial" w:cs="Arial"/>
          <w:color w:val="222222"/>
        </w:rPr>
        <w:t xml:space="preserve"> patients [8,10,11].</w:t>
      </w:r>
    </w:p>
    <w:p w14:paraId="553BAB40" w14:textId="49F305DF" w:rsidR="0050272F" w:rsidRPr="00AD3270" w:rsidRDefault="0050272F" w:rsidP="00AD3270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AD3270">
        <w:rPr>
          <w:rFonts w:ascii="Arial" w:hAnsi="Arial" w:cs="Arial"/>
          <w:bCs/>
          <w:color w:val="222222"/>
        </w:rPr>
        <w:t>Disseminated</w:t>
      </w:r>
      <w:proofErr w:type="spellEnd"/>
      <w:r w:rsidR="00AD3270" w:rsidRPr="00AD3270">
        <w:rPr>
          <w:rFonts w:ascii="Arial" w:hAnsi="Arial" w:cs="Arial"/>
          <w:bCs/>
          <w:color w:val="222222"/>
        </w:rPr>
        <w:t xml:space="preserve"> </w:t>
      </w:r>
      <w:proofErr w:type="spellStart"/>
      <w:r w:rsidR="00AD3270" w:rsidRPr="00AD3270">
        <w:rPr>
          <w:rFonts w:ascii="Arial" w:hAnsi="Arial" w:cs="Arial"/>
          <w:bCs/>
          <w:color w:val="222222"/>
        </w:rPr>
        <w:t>systemic</w:t>
      </w:r>
      <w:proofErr w:type="spellEnd"/>
      <w:r w:rsidRPr="00AD3270">
        <w:rPr>
          <w:rFonts w:ascii="Arial" w:hAnsi="Arial" w:cs="Arial"/>
          <w:bCs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bCs/>
          <w:color w:val="222222"/>
        </w:rPr>
        <w:t>disease</w:t>
      </w:r>
      <w:proofErr w:type="spellEnd"/>
      <w:r w:rsidR="00AD3270" w:rsidRPr="00AD3270">
        <w:rPr>
          <w:rFonts w:ascii="Arial" w:hAnsi="Arial" w:cs="Arial"/>
          <w:color w:val="222222"/>
        </w:rPr>
        <w:t xml:space="preserve"> </w:t>
      </w:r>
      <w:proofErr w:type="spellStart"/>
      <w:r w:rsidR="00AD3270" w:rsidRPr="00AD3270">
        <w:rPr>
          <w:rFonts w:ascii="Arial" w:hAnsi="Arial" w:cs="Arial"/>
          <w:color w:val="222222"/>
        </w:rPr>
        <w:t>remains</w:t>
      </w:r>
      <w:proofErr w:type="spellEnd"/>
      <w:r w:rsidR="00AD3270" w:rsidRPr="00AD3270">
        <w:rPr>
          <w:rFonts w:ascii="Arial" w:hAnsi="Arial" w:cs="Arial"/>
          <w:color w:val="222222"/>
        </w:rPr>
        <w:t xml:space="preserve"> a rare but possible </w:t>
      </w:r>
      <w:proofErr w:type="spellStart"/>
      <w:r w:rsidR="00AD3270" w:rsidRPr="00AD3270">
        <w:rPr>
          <w:rFonts w:ascii="Arial" w:hAnsi="Arial" w:cs="Arial"/>
          <w:color w:val="222222"/>
        </w:rPr>
        <w:t>occurence</w:t>
      </w:r>
      <w:proofErr w:type="spellEnd"/>
      <w:r w:rsidRPr="00AD3270">
        <w:rPr>
          <w:rFonts w:ascii="Arial" w:hAnsi="Arial" w:cs="Arial"/>
          <w:color w:val="222222"/>
        </w:rPr>
        <w:t xml:space="preserve">, </w:t>
      </w:r>
      <w:proofErr w:type="spellStart"/>
      <w:r w:rsidRPr="00AD3270">
        <w:rPr>
          <w:rFonts w:ascii="Arial" w:hAnsi="Arial" w:cs="Arial"/>
          <w:color w:val="222222"/>
        </w:rPr>
        <w:t>usually</w:t>
      </w:r>
      <w:proofErr w:type="spellEnd"/>
      <w:r w:rsidRPr="00AD3270">
        <w:rPr>
          <w:rFonts w:ascii="Arial" w:hAnsi="Arial" w:cs="Arial"/>
          <w:color w:val="222222"/>
        </w:rPr>
        <w:t xml:space="preserve"> in the </w:t>
      </w:r>
      <w:proofErr w:type="spellStart"/>
      <w:r w:rsidRPr="00AD3270">
        <w:rPr>
          <w:rFonts w:ascii="Arial" w:hAnsi="Arial" w:cs="Arial"/>
          <w:color w:val="222222"/>
        </w:rPr>
        <w:t>context</w:t>
      </w:r>
      <w:proofErr w:type="spellEnd"/>
      <w:r w:rsidRPr="00AD3270">
        <w:rPr>
          <w:rFonts w:ascii="Arial" w:hAnsi="Arial" w:cs="Arial"/>
          <w:color w:val="222222"/>
        </w:rPr>
        <w:t xml:space="preserve"> of </w:t>
      </w:r>
      <w:proofErr w:type="spellStart"/>
      <w:r w:rsidRPr="00AD3270">
        <w:rPr>
          <w:rFonts w:ascii="Arial" w:hAnsi="Arial" w:cs="Arial"/>
          <w:color w:val="222222"/>
        </w:rPr>
        <w:t>severe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r w:rsidR="00B37FEE" w:rsidRPr="00AD3270">
        <w:rPr>
          <w:rFonts w:ascii="Arial" w:hAnsi="Arial" w:cs="Arial"/>
          <w:color w:val="222222"/>
        </w:rPr>
        <w:t>immunosuppression ;</w:t>
      </w:r>
      <w:r w:rsidR="00AD3270" w:rsidRPr="00AD3270">
        <w:rPr>
          <w:rFonts w:ascii="Arial" w:hAnsi="Arial" w:cs="Arial"/>
          <w:color w:val="222222"/>
        </w:rPr>
        <w:t xml:space="preserve"> </w:t>
      </w:r>
      <w:proofErr w:type="spellStart"/>
      <w:r w:rsidR="00AD3270" w:rsidRPr="00AD3270">
        <w:rPr>
          <w:rFonts w:ascii="Arial" w:hAnsi="Arial" w:cs="Arial"/>
          <w:color w:val="222222"/>
        </w:rPr>
        <w:t>may</w:t>
      </w:r>
      <w:proofErr w:type="spellEnd"/>
      <w:r w:rsidR="00AD3270" w:rsidRPr="00AD3270">
        <w:rPr>
          <w:rFonts w:ascii="Arial" w:hAnsi="Arial" w:cs="Arial"/>
          <w:color w:val="222222"/>
        </w:rPr>
        <w:t xml:space="preserve"> lead to</w:t>
      </w:r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hepatitis</w:t>
      </w:r>
      <w:proofErr w:type="spellEnd"/>
      <w:r w:rsidRPr="00AD3270">
        <w:rPr>
          <w:rFonts w:ascii="Arial" w:hAnsi="Arial" w:cs="Arial"/>
          <w:color w:val="222222"/>
        </w:rPr>
        <w:t xml:space="preserve">, </w:t>
      </w:r>
      <w:proofErr w:type="spellStart"/>
      <w:r w:rsidRPr="00AD3270">
        <w:rPr>
          <w:rFonts w:ascii="Arial" w:hAnsi="Arial" w:cs="Arial"/>
          <w:color w:val="222222"/>
        </w:rPr>
        <w:t>encephalitis</w:t>
      </w:r>
      <w:proofErr w:type="spellEnd"/>
      <w:r w:rsidRPr="00AD3270">
        <w:rPr>
          <w:rFonts w:ascii="Arial" w:hAnsi="Arial" w:cs="Arial"/>
          <w:color w:val="222222"/>
        </w:rPr>
        <w:t xml:space="preserve">, or </w:t>
      </w:r>
      <w:proofErr w:type="spellStart"/>
      <w:r w:rsidRPr="00AD3270">
        <w:rPr>
          <w:rFonts w:ascii="Arial" w:hAnsi="Arial" w:cs="Arial"/>
          <w:color w:val="222222"/>
        </w:rPr>
        <w:t>multiorgan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involvement</w:t>
      </w:r>
      <w:proofErr w:type="spellEnd"/>
      <w:r w:rsidRPr="00AD3270">
        <w:rPr>
          <w:rFonts w:ascii="Arial" w:hAnsi="Arial" w:cs="Arial"/>
          <w:color w:val="222222"/>
        </w:rPr>
        <w:t xml:space="preserve"> [1,2].</w:t>
      </w:r>
    </w:p>
    <w:p w14:paraId="62053807" w14:textId="61E8A48A" w:rsidR="00AD3270" w:rsidRPr="00AD3270" w:rsidRDefault="00AD3270" w:rsidP="00AD3270">
      <w:pPr>
        <w:shd w:val="clear" w:color="auto" w:fill="FFFFFF"/>
        <w:rPr>
          <w:rFonts w:ascii="Arial" w:hAnsi="Arial" w:cs="Arial"/>
          <w:color w:val="222222"/>
        </w:rPr>
      </w:pPr>
    </w:p>
    <w:p w14:paraId="4C376285" w14:textId="732DBB70" w:rsidR="00AD3270" w:rsidRPr="00AD3270" w:rsidRDefault="00AD3270" w:rsidP="00AD3270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AD3270">
        <w:rPr>
          <w:rFonts w:ascii="Arial" w:hAnsi="Arial" w:cs="Arial"/>
          <w:color w:val="222222"/>
        </w:rPr>
        <w:t>Clinical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evaluation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="00804C9D" w:rsidRPr="00AD3270">
        <w:rPr>
          <w:rFonts w:ascii="Arial" w:hAnsi="Arial" w:cs="Arial"/>
          <w:color w:val="222222"/>
        </w:rPr>
        <w:t>alone</w:t>
      </w:r>
      <w:proofErr w:type="spellEnd"/>
      <w:r w:rsidR="00804C9D" w:rsidRPr="00AD3270">
        <w:rPr>
          <w:rFonts w:ascii="Arial" w:hAnsi="Arial" w:cs="Arial"/>
          <w:color w:val="222222"/>
        </w:rPr>
        <w:t xml:space="preserve"> can</w:t>
      </w:r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be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 </w:t>
      </w:r>
      <w:proofErr w:type="spellStart"/>
      <w:r w:rsidR="0050272F" w:rsidRPr="00AD3270">
        <w:rPr>
          <w:rFonts w:ascii="Arial" w:hAnsi="Arial" w:cs="Arial"/>
          <w:color w:val="222222"/>
        </w:rPr>
        <w:t>insufficient</w:t>
      </w:r>
      <w:proofErr w:type="spellEnd"/>
      <w:r w:rsidR="00804C9D">
        <w:rPr>
          <w:rFonts w:ascii="Arial" w:hAnsi="Arial" w:cs="Arial"/>
          <w:color w:val="222222"/>
        </w:rPr>
        <w:t xml:space="preserve">. </w:t>
      </w:r>
      <w:r w:rsidR="0050272F" w:rsidRPr="00AD3270">
        <w:rPr>
          <w:rFonts w:ascii="Arial" w:hAnsi="Arial" w:cs="Arial"/>
          <w:color w:val="222222"/>
        </w:rPr>
        <w:t xml:space="preserve">HSV </w:t>
      </w:r>
      <w:proofErr w:type="spellStart"/>
      <w:r w:rsidR="0050272F" w:rsidRPr="00AD3270">
        <w:rPr>
          <w:rFonts w:ascii="Arial" w:hAnsi="Arial" w:cs="Arial"/>
          <w:color w:val="222222"/>
        </w:rPr>
        <w:t>lesions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 </w:t>
      </w:r>
      <w:proofErr w:type="spellStart"/>
      <w:r w:rsidR="0050272F" w:rsidRPr="00AD3270">
        <w:rPr>
          <w:rFonts w:ascii="Arial" w:hAnsi="Arial" w:cs="Arial"/>
          <w:color w:val="222222"/>
        </w:rPr>
        <w:t>may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 </w:t>
      </w:r>
      <w:proofErr w:type="spellStart"/>
      <w:r w:rsidR="0050272F" w:rsidRPr="00AD3270">
        <w:rPr>
          <w:rFonts w:ascii="Arial" w:hAnsi="Arial" w:cs="Arial"/>
          <w:color w:val="222222"/>
        </w:rPr>
        <w:t>be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 </w:t>
      </w:r>
      <w:proofErr w:type="spellStart"/>
      <w:r w:rsidR="0050272F" w:rsidRPr="00AD3270">
        <w:rPr>
          <w:rFonts w:ascii="Arial" w:hAnsi="Arial" w:cs="Arial"/>
          <w:color w:val="222222"/>
        </w:rPr>
        <w:t>atypical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, </w:t>
      </w:r>
      <w:r w:rsidR="00804C9D" w:rsidRPr="00AD3270">
        <w:rPr>
          <w:rFonts w:ascii="Arial" w:hAnsi="Arial" w:cs="Arial"/>
          <w:color w:val="222222"/>
        </w:rPr>
        <w:t>and in</w:t>
      </w:r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many</w:t>
      </w:r>
      <w:proofErr w:type="spellEnd"/>
      <w:r w:rsidRPr="00AD3270">
        <w:rPr>
          <w:rFonts w:ascii="Arial" w:hAnsi="Arial" w:cs="Arial"/>
          <w:color w:val="222222"/>
        </w:rPr>
        <w:t xml:space="preserve"> cases </w:t>
      </w:r>
      <w:proofErr w:type="spellStart"/>
      <w:r w:rsidRPr="00AD3270">
        <w:rPr>
          <w:rFonts w:ascii="Arial" w:hAnsi="Arial" w:cs="Arial"/>
          <w:color w:val="222222"/>
        </w:rPr>
        <w:t>masqued</w:t>
      </w:r>
      <w:proofErr w:type="spellEnd"/>
      <w:r w:rsidRPr="00AD3270">
        <w:rPr>
          <w:rFonts w:ascii="Arial" w:hAnsi="Arial" w:cs="Arial"/>
          <w:color w:val="222222"/>
        </w:rPr>
        <w:t xml:space="preserve"> by </w:t>
      </w:r>
      <w:proofErr w:type="spellStart"/>
      <w:r w:rsidR="0050272F" w:rsidRPr="00AD3270">
        <w:rPr>
          <w:rFonts w:ascii="Arial" w:hAnsi="Arial" w:cs="Arial"/>
          <w:color w:val="222222"/>
        </w:rPr>
        <w:t>ba</w:t>
      </w:r>
      <w:r w:rsidRPr="00AD3270">
        <w:rPr>
          <w:rFonts w:ascii="Arial" w:hAnsi="Arial" w:cs="Arial"/>
          <w:color w:val="222222"/>
        </w:rPr>
        <w:t>cterial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superinfection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. </w:t>
      </w:r>
    </w:p>
    <w:p w14:paraId="6D259602" w14:textId="569082CB" w:rsidR="0050272F" w:rsidRPr="00AD3270" w:rsidRDefault="00AD3270" w:rsidP="00650D12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AD3270">
        <w:rPr>
          <w:rFonts w:ascii="Arial" w:hAnsi="Arial" w:cs="Arial"/>
          <w:color w:val="222222"/>
        </w:rPr>
        <w:t>Misattribution</w:t>
      </w:r>
      <w:proofErr w:type="spellEnd"/>
      <w:r w:rsidRPr="00AD3270">
        <w:rPr>
          <w:rFonts w:ascii="Arial" w:hAnsi="Arial" w:cs="Arial"/>
          <w:color w:val="222222"/>
        </w:rPr>
        <w:t xml:space="preserve"> of </w:t>
      </w:r>
      <w:proofErr w:type="spellStart"/>
      <w:r w:rsidRPr="00AD3270">
        <w:rPr>
          <w:rFonts w:ascii="Arial" w:hAnsi="Arial" w:cs="Arial"/>
          <w:color w:val="222222"/>
        </w:rPr>
        <w:t>graft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loss</w:t>
      </w:r>
      <w:proofErr w:type="spellEnd"/>
      <w:r w:rsidRPr="00AD3270">
        <w:rPr>
          <w:rFonts w:ascii="Arial" w:hAnsi="Arial" w:cs="Arial"/>
          <w:color w:val="222222"/>
        </w:rPr>
        <w:t xml:space="preserve"> to </w:t>
      </w:r>
      <w:proofErr w:type="spellStart"/>
      <w:r w:rsidRPr="00AD3270">
        <w:rPr>
          <w:rFonts w:ascii="Arial" w:hAnsi="Arial" w:cs="Arial"/>
          <w:color w:val="222222"/>
        </w:rPr>
        <w:t>ischemia</w:t>
      </w:r>
      <w:proofErr w:type="spellEnd"/>
      <w:r w:rsidRPr="00AD3270">
        <w:rPr>
          <w:rFonts w:ascii="Arial" w:hAnsi="Arial" w:cs="Arial"/>
          <w:color w:val="222222"/>
        </w:rPr>
        <w:t xml:space="preserve"> or </w:t>
      </w:r>
      <w:proofErr w:type="spellStart"/>
      <w:r w:rsidRPr="00AD3270">
        <w:rPr>
          <w:rFonts w:ascii="Arial" w:hAnsi="Arial" w:cs="Arial"/>
          <w:color w:val="222222"/>
        </w:rPr>
        <w:t>bacterial</w:t>
      </w:r>
      <w:proofErr w:type="spellEnd"/>
      <w:r w:rsidRPr="00AD3270">
        <w:rPr>
          <w:rFonts w:ascii="Arial" w:hAnsi="Arial" w:cs="Arial"/>
          <w:color w:val="222222"/>
        </w:rPr>
        <w:t xml:space="preserve"> infection, can </w:t>
      </w:r>
      <w:r w:rsidR="00804C9D" w:rsidRPr="00AD3270">
        <w:rPr>
          <w:rFonts w:ascii="Arial" w:hAnsi="Arial" w:cs="Arial"/>
          <w:color w:val="222222"/>
        </w:rPr>
        <w:t>lead to</w:t>
      </w:r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unnecessary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surgical</w:t>
      </w:r>
      <w:proofErr w:type="spellEnd"/>
      <w:r w:rsidRPr="00AD3270">
        <w:rPr>
          <w:rFonts w:ascii="Arial" w:hAnsi="Arial" w:cs="Arial"/>
          <w:color w:val="222222"/>
        </w:rPr>
        <w:t xml:space="preserve"> </w:t>
      </w:r>
      <w:proofErr w:type="spellStart"/>
      <w:r w:rsidRPr="00AD3270">
        <w:rPr>
          <w:rFonts w:ascii="Arial" w:hAnsi="Arial" w:cs="Arial"/>
          <w:color w:val="222222"/>
        </w:rPr>
        <w:t>reintervention</w:t>
      </w:r>
      <w:proofErr w:type="spellEnd"/>
      <w:r w:rsidRPr="00AD3270">
        <w:rPr>
          <w:rFonts w:ascii="Arial" w:hAnsi="Arial" w:cs="Arial"/>
          <w:color w:val="222222"/>
        </w:rPr>
        <w:t xml:space="preserve"> and </w:t>
      </w:r>
      <w:proofErr w:type="spellStart"/>
      <w:r w:rsidRPr="00AD3270">
        <w:rPr>
          <w:rFonts w:ascii="Arial" w:hAnsi="Arial" w:cs="Arial"/>
          <w:color w:val="222222"/>
        </w:rPr>
        <w:t>delayed</w:t>
      </w:r>
      <w:proofErr w:type="spellEnd"/>
      <w:r w:rsidRPr="00AD3270">
        <w:rPr>
          <w:rFonts w:ascii="Arial" w:hAnsi="Arial" w:cs="Arial"/>
          <w:color w:val="222222"/>
        </w:rPr>
        <w:t xml:space="preserve"> antiviral </w:t>
      </w:r>
      <w:proofErr w:type="spellStart"/>
      <w:r w:rsidRPr="00AD3270">
        <w:rPr>
          <w:rFonts w:ascii="Arial" w:hAnsi="Arial" w:cs="Arial"/>
          <w:color w:val="222222"/>
        </w:rPr>
        <w:t>therapy</w:t>
      </w:r>
      <w:proofErr w:type="spellEnd"/>
      <w:r w:rsidRPr="00AD3270">
        <w:rPr>
          <w:rFonts w:ascii="Arial" w:hAnsi="Arial" w:cs="Arial"/>
          <w:color w:val="222222"/>
        </w:rPr>
        <w:t xml:space="preserve">. </w:t>
      </w:r>
      <w:proofErr w:type="spellStart"/>
      <w:r w:rsidR="0050272F" w:rsidRPr="00AD3270">
        <w:rPr>
          <w:rFonts w:ascii="Arial" w:hAnsi="Arial" w:cs="Arial"/>
          <w:color w:val="222222"/>
        </w:rPr>
        <w:t>Thus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, </w:t>
      </w:r>
      <w:proofErr w:type="spellStart"/>
      <w:r w:rsidR="0050272F" w:rsidRPr="00AD3270">
        <w:rPr>
          <w:rFonts w:ascii="Arial" w:hAnsi="Arial" w:cs="Arial"/>
          <w:color w:val="222222"/>
        </w:rPr>
        <w:t>laboratory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 confirmation </w:t>
      </w:r>
      <w:proofErr w:type="spellStart"/>
      <w:r w:rsidR="0050272F" w:rsidRPr="00AD3270">
        <w:rPr>
          <w:rFonts w:ascii="Arial" w:hAnsi="Arial" w:cs="Arial"/>
          <w:color w:val="222222"/>
        </w:rPr>
        <w:t>is</w:t>
      </w:r>
      <w:proofErr w:type="spellEnd"/>
      <w:r w:rsidR="0050272F" w:rsidRPr="00AD3270">
        <w:rPr>
          <w:rFonts w:ascii="Arial" w:hAnsi="Arial" w:cs="Arial"/>
          <w:color w:val="222222"/>
        </w:rPr>
        <w:t xml:space="preserve"> important.</w:t>
      </w:r>
    </w:p>
    <w:p w14:paraId="3F97575F" w14:textId="092CB0C9" w:rsidR="0050272F" w:rsidRPr="00650D12" w:rsidRDefault="0050272F" w:rsidP="00650D12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650D12">
        <w:rPr>
          <w:rFonts w:ascii="Arial" w:hAnsi="Arial" w:cs="Arial"/>
          <w:bCs/>
          <w:color w:val="222222"/>
        </w:rPr>
        <w:t>Diagnosti</w:t>
      </w:r>
      <w:r w:rsidR="00650D12" w:rsidRPr="00650D12">
        <w:rPr>
          <w:rFonts w:ascii="Arial" w:hAnsi="Arial" w:cs="Arial"/>
          <w:bCs/>
          <w:color w:val="222222"/>
        </w:rPr>
        <w:t xml:space="preserve">c </w:t>
      </w:r>
      <w:proofErr w:type="spellStart"/>
      <w:r w:rsidR="00650D12" w:rsidRPr="00650D12">
        <w:rPr>
          <w:rFonts w:ascii="Arial" w:hAnsi="Arial" w:cs="Arial"/>
          <w:bCs/>
          <w:color w:val="222222"/>
        </w:rPr>
        <w:t>methods</w:t>
      </w:r>
      <w:proofErr w:type="spellEnd"/>
      <w:r w:rsidR="00650D12" w:rsidRPr="00650D12">
        <w:rPr>
          <w:rFonts w:ascii="Arial" w:hAnsi="Arial" w:cs="Arial"/>
          <w:bCs/>
          <w:color w:val="222222"/>
        </w:rPr>
        <w:t xml:space="preserve"> for HSV 1</w:t>
      </w:r>
      <w:r w:rsidR="00650D12" w:rsidRPr="00650D12">
        <w:rPr>
          <w:rFonts w:ascii="Arial" w:hAnsi="Arial" w:cs="Arial"/>
          <w:color w:val="222222"/>
        </w:rPr>
        <w:t xml:space="preserve"> </w:t>
      </w:r>
      <w:proofErr w:type="spellStart"/>
      <w:r w:rsidR="00650D12" w:rsidRPr="00650D12">
        <w:rPr>
          <w:rFonts w:ascii="Arial" w:hAnsi="Arial" w:cs="Arial"/>
          <w:color w:val="222222"/>
        </w:rPr>
        <w:t>include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 </w:t>
      </w:r>
      <w:r w:rsidRPr="00650D12">
        <w:rPr>
          <w:rFonts w:ascii="Arial" w:hAnsi="Arial" w:cs="Arial"/>
          <w:bCs/>
          <w:color w:val="222222"/>
        </w:rPr>
        <w:t xml:space="preserve">PCR </w:t>
      </w:r>
      <w:r w:rsidR="00650D12" w:rsidRPr="00650D12">
        <w:rPr>
          <w:rFonts w:ascii="Arial" w:hAnsi="Arial" w:cs="Arial"/>
          <w:color w:val="222222"/>
        </w:rPr>
        <w:t xml:space="preserve">via </w:t>
      </w:r>
      <w:proofErr w:type="spellStart"/>
      <w:r w:rsidRPr="00650D12">
        <w:rPr>
          <w:rFonts w:ascii="Arial" w:hAnsi="Arial" w:cs="Arial"/>
          <w:color w:val="222222"/>
        </w:rPr>
        <w:t>wound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swab</w:t>
      </w:r>
      <w:proofErr w:type="spellEnd"/>
      <w:r w:rsidRPr="00650D12">
        <w:rPr>
          <w:rFonts w:ascii="Arial" w:hAnsi="Arial" w:cs="Arial"/>
          <w:color w:val="222222"/>
        </w:rPr>
        <w:t xml:space="preserve">, tissue </w:t>
      </w:r>
      <w:proofErr w:type="spellStart"/>
      <w:r w:rsidR="00650D12" w:rsidRPr="00650D12">
        <w:rPr>
          <w:rFonts w:ascii="Arial" w:hAnsi="Arial" w:cs="Arial"/>
          <w:color w:val="222222"/>
        </w:rPr>
        <w:t>biopsy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, or </w:t>
      </w:r>
      <w:proofErr w:type="spellStart"/>
      <w:r w:rsidR="00650D12" w:rsidRPr="00650D12">
        <w:rPr>
          <w:rFonts w:ascii="Arial" w:hAnsi="Arial" w:cs="Arial"/>
          <w:color w:val="222222"/>
        </w:rPr>
        <w:t>respiratory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 </w:t>
      </w:r>
      <w:proofErr w:type="spellStart"/>
      <w:r w:rsidR="00804C9D" w:rsidRPr="00650D12">
        <w:rPr>
          <w:rFonts w:ascii="Arial" w:hAnsi="Arial" w:cs="Arial"/>
          <w:color w:val="222222"/>
        </w:rPr>
        <w:t>samples</w:t>
      </w:r>
      <w:proofErr w:type="spellEnd"/>
      <w:r w:rsidR="00804C9D" w:rsidRPr="00650D12">
        <w:rPr>
          <w:rFonts w:ascii="Arial" w:hAnsi="Arial" w:cs="Arial"/>
          <w:color w:val="222222"/>
        </w:rPr>
        <w:t xml:space="preserve"> </w:t>
      </w:r>
      <w:commentRangeStart w:id="14"/>
      <w:r w:rsidR="00804C9D" w:rsidRPr="00650D12">
        <w:rPr>
          <w:rFonts w:ascii="Arial" w:hAnsi="Arial" w:cs="Arial"/>
          <w:color w:val="222222"/>
        </w:rPr>
        <w:t>high</w:t>
      </w:r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sensitivity</w:t>
      </w:r>
      <w:proofErr w:type="spellEnd"/>
      <w:r w:rsidRPr="00650D12">
        <w:rPr>
          <w:rFonts w:ascii="Arial" w:hAnsi="Arial" w:cs="Arial"/>
          <w:color w:val="222222"/>
        </w:rPr>
        <w:t xml:space="preserve"> and </w:t>
      </w:r>
      <w:proofErr w:type="spellStart"/>
      <w:r w:rsidRPr="00650D12">
        <w:rPr>
          <w:rFonts w:ascii="Arial" w:hAnsi="Arial" w:cs="Arial"/>
          <w:color w:val="222222"/>
        </w:rPr>
        <w:t>rapid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Pr="00650D12">
        <w:rPr>
          <w:rFonts w:ascii="Arial" w:hAnsi="Arial" w:cs="Arial"/>
          <w:color w:val="222222"/>
        </w:rPr>
        <w:t>turnaround</w:t>
      </w:r>
      <w:proofErr w:type="spellEnd"/>
      <w:r w:rsidRPr="00650D12">
        <w:rPr>
          <w:rFonts w:ascii="Arial" w:hAnsi="Arial" w:cs="Arial"/>
          <w:color w:val="222222"/>
        </w:rPr>
        <w:t>;</w:t>
      </w:r>
      <w:proofErr w:type="gramEnd"/>
      <w:r w:rsidRPr="00650D12">
        <w:rPr>
          <w:rFonts w:ascii="Arial" w:hAnsi="Arial" w:cs="Arial"/>
          <w:color w:val="222222"/>
        </w:rPr>
        <w:t xml:space="preserve"> </w:t>
      </w:r>
      <w:commentRangeEnd w:id="14"/>
      <w:r w:rsidR="00804C9D">
        <w:rPr>
          <w:rStyle w:val="CommentReference"/>
        </w:rPr>
        <w:commentReference w:id="14"/>
      </w:r>
      <w:proofErr w:type="spellStart"/>
      <w:r w:rsidRPr="00650D12">
        <w:rPr>
          <w:rFonts w:ascii="Arial" w:hAnsi="Arial" w:cs="Arial"/>
          <w:color w:val="222222"/>
        </w:rPr>
        <w:t>m</w:t>
      </w:r>
      <w:r w:rsidR="00650D12" w:rsidRPr="00650D12">
        <w:rPr>
          <w:rFonts w:ascii="Arial" w:hAnsi="Arial" w:cs="Arial"/>
          <w:color w:val="222222"/>
        </w:rPr>
        <w:t>ost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 </w:t>
      </w:r>
      <w:proofErr w:type="spellStart"/>
      <w:r w:rsidR="00650D12" w:rsidRPr="00650D12">
        <w:rPr>
          <w:rFonts w:ascii="Arial" w:hAnsi="Arial" w:cs="Arial"/>
          <w:color w:val="222222"/>
        </w:rPr>
        <w:t>widely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 </w:t>
      </w:r>
      <w:proofErr w:type="spellStart"/>
      <w:r w:rsidR="00650D12" w:rsidRPr="00650D12">
        <w:rPr>
          <w:rFonts w:ascii="Arial" w:hAnsi="Arial" w:cs="Arial"/>
          <w:color w:val="222222"/>
        </w:rPr>
        <w:t>used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 in </w:t>
      </w:r>
      <w:proofErr w:type="spellStart"/>
      <w:r w:rsidR="00650D12" w:rsidRPr="00650D12">
        <w:rPr>
          <w:rFonts w:ascii="Arial" w:hAnsi="Arial" w:cs="Arial"/>
          <w:color w:val="222222"/>
        </w:rPr>
        <w:t>clinical</w:t>
      </w:r>
      <w:proofErr w:type="spellEnd"/>
      <w:r w:rsidRPr="00650D12">
        <w:rPr>
          <w:rFonts w:ascii="Arial" w:hAnsi="Arial" w:cs="Arial"/>
          <w:color w:val="222222"/>
        </w:rPr>
        <w:t xml:space="preserve"> practice [1,2,5].</w:t>
      </w:r>
    </w:p>
    <w:p w14:paraId="2BFFA3F1" w14:textId="10D28F75" w:rsidR="0050272F" w:rsidRPr="00650D12" w:rsidRDefault="00650D12" w:rsidP="00650D12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650D12">
        <w:rPr>
          <w:rFonts w:ascii="Arial" w:hAnsi="Arial" w:cs="Arial"/>
          <w:bCs/>
          <w:color w:val="222222"/>
        </w:rPr>
        <w:t>Immunohistochemistry</w:t>
      </w:r>
      <w:proofErr w:type="spellEnd"/>
      <w:r w:rsidRPr="00650D12">
        <w:rPr>
          <w:rFonts w:ascii="Arial" w:hAnsi="Arial" w:cs="Arial"/>
          <w:bCs/>
          <w:color w:val="222222"/>
        </w:rPr>
        <w:t>/</w:t>
      </w:r>
      <w:proofErr w:type="spellStart"/>
      <w:r w:rsidR="0050272F" w:rsidRPr="00650D12">
        <w:rPr>
          <w:rFonts w:ascii="Arial" w:hAnsi="Arial" w:cs="Arial"/>
          <w:bCs/>
          <w:color w:val="222222"/>
        </w:rPr>
        <w:t>histology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 of </w:t>
      </w:r>
      <w:proofErr w:type="spellStart"/>
      <w:r w:rsidR="0050272F" w:rsidRPr="00650D12">
        <w:rPr>
          <w:rFonts w:ascii="Arial" w:hAnsi="Arial" w:cs="Arial"/>
          <w:color w:val="222222"/>
        </w:rPr>
        <w:t>biopsy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specimens</w:t>
      </w:r>
      <w:proofErr w:type="spellEnd"/>
      <w:r w:rsidR="00804C9D">
        <w:rPr>
          <w:rFonts w:ascii="Arial" w:hAnsi="Arial" w:cs="Arial"/>
          <w:color w:val="222222"/>
        </w:rPr>
        <w:t xml:space="preserve"> - </w:t>
      </w:r>
      <w:proofErr w:type="spellStart"/>
      <w:r w:rsidR="0050272F" w:rsidRPr="00650D12">
        <w:rPr>
          <w:rFonts w:ascii="Arial" w:hAnsi="Arial" w:cs="Arial"/>
          <w:color w:val="222222"/>
        </w:rPr>
        <w:t>useful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when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tissue invasion </w:t>
      </w:r>
      <w:proofErr w:type="spellStart"/>
      <w:r w:rsidR="0050272F" w:rsidRPr="00650D12">
        <w:rPr>
          <w:rFonts w:ascii="Arial" w:hAnsi="Arial" w:cs="Arial"/>
          <w:color w:val="222222"/>
        </w:rPr>
        <w:t>is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suspected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and to </w:t>
      </w:r>
      <w:proofErr w:type="spellStart"/>
      <w:r w:rsidR="0050272F" w:rsidRPr="00650D12">
        <w:rPr>
          <w:rFonts w:ascii="Arial" w:hAnsi="Arial" w:cs="Arial"/>
          <w:color w:val="222222"/>
        </w:rPr>
        <w:t>demonstrate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characteristic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cytopathic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effect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(</w:t>
      </w:r>
      <w:proofErr w:type="spellStart"/>
      <w:r w:rsidR="0050272F" w:rsidRPr="00650D12">
        <w:rPr>
          <w:rFonts w:ascii="Arial" w:hAnsi="Arial" w:cs="Arial"/>
          <w:color w:val="222222"/>
        </w:rPr>
        <w:t>multinucleated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giant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</w:t>
      </w:r>
      <w:proofErr w:type="spellStart"/>
      <w:r w:rsidR="0050272F" w:rsidRPr="00650D12">
        <w:rPr>
          <w:rFonts w:ascii="Arial" w:hAnsi="Arial" w:cs="Arial"/>
          <w:color w:val="222222"/>
        </w:rPr>
        <w:t>cells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, </w:t>
      </w:r>
      <w:proofErr w:type="spellStart"/>
      <w:r w:rsidR="0050272F" w:rsidRPr="00650D12">
        <w:rPr>
          <w:rFonts w:ascii="Arial" w:hAnsi="Arial" w:cs="Arial"/>
          <w:color w:val="222222"/>
        </w:rPr>
        <w:t>Cowdry</w:t>
      </w:r>
      <w:proofErr w:type="spellEnd"/>
      <w:r w:rsidR="0050272F" w:rsidRPr="00650D12">
        <w:rPr>
          <w:rFonts w:ascii="Arial" w:hAnsi="Arial" w:cs="Arial"/>
          <w:color w:val="222222"/>
        </w:rPr>
        <w:t xml:space="preserve"> type A inclusions) [7].</w:t>
      </w:r>
    </w:p>
    <w:p w14:paraId="144EF3F8" w14:textId="77777777" w:rsidR="00650D12" w:rsidRPr="00650D12" w:rsidRDefault="00650D12" w:rsidP="00650D12">
      <w:pPr>
        <w:shd w:val="clear" w:color="auto" w:fill="FFFFFF"/>
        <w:jc w:val="both"/>
        <w:rPr>
          <w:rFonts w:ascii="Arial" w:hAnsi="Arial" w:cs="Arial"/>
          <w:color w:val="222222"/>
        </w:rPr>
      </w:pPr>
      <w:commentRangeStart w:id="15"/>
      <w:r w:rsidRPr="00650D12">
        <w:rPr>
          <w:rFonts w:ascii="Arial" w:hAnsi="Arial" w:cs="Arial"/>
          <w:color w:val="222222"/>
        </w:rPr>
        <w:t xml:space="preserve">Positive PCR </w:t>
      </w:r>
      <w:proofErr w:type="spellStart"/>
      <w:r w:rsidRPr="00650D12">
        <w:rPr>
          <w:rFonts w:ascii="Arial" w:hAnsi="Arial" w:cs="Arial"/>
          <w:color w:val="222222"/>
        </w:rPr>
        <w:t>from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oropharyngeal</w:t>
      </w:r>
      <w:proofErr w:type="spellEnd"/>
      <w:r w:rsidRPr="00650D12">
        <w:rPr>
          <w:rFonts w:ascii="Arial" w:hAnsi="Arial" w:cs="Arial"/>
          <w:color w:val="222222"/>
        </w:rPr>
        <w:t xml:space="preserve"> or </w:t>
      </w:r>
      <w:proofErr w:type="spellStart"/>
      <w:r w:rsidRPr="00650D12">
        <w:rPr>
          <w:rFonts w:ascii="Arial" w:hAnsi="Arial" w:cs="Arial"/>
          <w:color w:val="222222"/>
        </w:rPr>
        <w:t>wound</w:t>
      </w:r>
      <w:proofErr w:type="spellEnd"/>
      <w:r w:rsidRPr="00650D12">
        <w:rPr>
          <w:rFonts w:ascii="Arial" w:hAnsi="Arial" w:cs="Arial"/>
          <w:color w:val="222222"/>
        </w:rPr>
        <w:t xml:space="preserve"> sites must </w:t>
      </w:r>
      <w:proofErr w:type="spellStart"/>
      <w:r w:rsidRPr="00650D12">
        <w:rPr>
          <w:rFonts w:ascii="Arial" w:hAnsi="Arial" w:cs="Arial"/>
          <w:color w:val="222222"/>
        </w:rPr>
        <w:t>be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correlated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with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clinical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signs</w:t>
      </w:r>
      <w:proofErr w:type="spellEnd"/>
      <w:r w:rsidRPr="00650D12">
        <w:rPr>
          <w:rFonts w:ascii="Arial" w:hAnsi="Arial" w:cs="Arial"/>
          <w:color w:val="222222"/>
        </w:rPr>
        <w:t xml:space="preserve"> and, </w:t>
      </w:r>
      <w:proofErr w:type="spellStart"/>
      <w:r w:rsidRPr="00650D12">
        <w:rPr>
          <w:rFonts w:ascii="Arial" w:hAnsi="Arial" w:cs="Arial"/>
          <w:color w:val="222222"/>
        </w:rPr>
        <w:t>when</w:t>
      </w:r>
      <w:proofErr w:type="spellEnd"/>
      <w:r w:rsidRPr="00650D12">
        <w:rPr>
          <w:rFonts w:ascii="Arial" w:hAnsi="Arial" w:cs="Arial"/>
          <w:color w:val="222222"/>
        </w:rPr>
        <w:t xml:space="preserve"> possible, tissue </w:t>
      </w:r>
      <w:proofErr w:type="spellStart"/>
      <w:r w:rsidRPr="00650D12">
        <w:rPr>
          <w:rFonts w:ascii="Arial" w:hAnsi="Arial" w:cs="Arial"/>
          <w:color w:val="222222"/>
        </w:rPr>
        <w:t>demonstration</w:t>
      </w:r>
      <w:proofErr w:type="spellEnd"/>
      <w:r w:rsidRPr="00650D12">
        <w:rPr>
          <w:rFonts w:ascii="Arial" w:hAnsi="Arial" w:cs="Arial"/>
          <w:color w:val="222222"/>
        </w:rPr>
        <w:t xml:space="preserve"> of viral </w:t>
      </w:r>
      <w:proofErr w:type="spellStart"/>
      <w:r w:rsidRPr="00650D12">
        <w:rPr>
          <w:rFonts w:ascii="Arial" w:hAnsi="Arial" w:cs="Arial"/>
          <w:color w:val="222222"/>
        </w:rPr>
        <w:t>cytopathic</w:t>
      </w:r>
      <w:proofErr w:type="spellEnd"/>
      <w:r w:rsidRPr="00650D12">
        <w:rPr>
          <w:rFonts w:ascii="Arial" w:hAnsi="Arial" w:cs="Arial"/>
          <w:color w:val="222222"/>
        </w:rPr>
        <w:t xml:space="preserve"> changes to </w:t>
      </w:r>
      <w:proofErr w:type="spellStart"/>
      <w:r w:rsidRPr="00650D12">
        <w:rPr>
          <w:rFonts w:ascii="Arial" w:hAnsi="Arial" w:cs="Arial"/>
          <w:color w:val="222222"/>
        </w:rPr>
        <w:t>confirm</w:t>
      </w:r>
      <w:proofErr w:type="spellEnd"/>
      <w:r w:rsidRPr="00650D12">
        <w:rPr>
          <w:rFonts w:ascii="Arial" w:hAnsi="Arial" w:cs="Arial"/>
          <w:color w:val="222222"/>
        </w:rPr>
        <w:t xml:space="preserve"> invasive </w:t>
      </w:r>
      <w:proofErr w:type="spellStart"/>
      <w:r w:rsidRPr="00650D12">
        <w:rPr>
          <w:rFonts w:ascii="Arial" w:hAnsi="Arial" w:cs="Arial"/>
          <w:color w:val="222222"/>
        </w:rPr>
        <w:t>disease</w:t>
      </w:r>
      <w:proofErr w:type="spellEnd"/>
      <w:r w:rsidRPr="00650D12">
        <w:rPr>
          <w:rFonts w:ascii="Arial" w:hAnsi="Arial" w:cs="Arial"/>
          <w:color w:val="222222"/>
        </w:rPr>
        <w:t>.</w:t>
      </w:r>
      <w:commentRangeEnd w:id="15"/>
      <w:r w:rsidR="00804C9D">
        <w:rPr>
          <w:rStyle w:val="CommentReference"/>
        </w:rPr>
        <w:commentReference w:id="15"/>
      </w:r>
    </w:p>
    <w:p w14:paraId="09411285" w14:textId="2B43F2D0" w:rsidR="0050272F" w:rsidRPr="00650D12" w:rsidRDefault="0050272F" w:rsidP="00650D12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650D12">
        <w:rPr>
          <w:rFonts w:ascii="Arial" w:hAnsi="Arial" w:cs="Arial"/>
          <w:bCs/>
          <w:color w:val="222222"/>
        </w:rPr>
        <w:t>Viral culture</w:t>
      </w:r>
      <w:r w:rsidR="00650D12" w:rsidRPr="00650D12">
        <w:rPr>
          <w:rFonts w:ascii="Arial" w:hAnsi="Arial" w:cs="Arial"/>
          <w:bCs/>
          <w:color w:val="222222"/>
        </w:rPr>
        <w:t xml:space="preserve"> on the </w:t>
      </w:r>
      <w:proofErr w:type="spellStart"/>
      <w:r w:rsidR="00650D12" w:rsidRPr="00650D12">
        <w:rPr>
          <w:rFonts w:ascii="Arial" w:hAnsi="Arial" w:cs="Arial"/>
          <w:bCs/>
          <w:color w:val="222222"/>
        </w:rPr>
        <w:t>other</w:t>
      </w:r>
      <w:proofErr w:type="spellEnd"/>
      <w:r w:rsidR="00650D12" w:rsidRPr="00650D12">
        <w:rPr>
          <w:rFonts w:ascii="Arial" w:hAnsi="Arial" w:cs="Arial"/>
          <w:bCs/>
          <w:color w:val="222222"/>
        </w:rPr>
        <w:t xml:space="preserve"> hand has</w:t>
      </w:r>
      <w:r w:rsidRPr="00650D12">
        <w:rPr>
          <w:rFonts w:ascii="Arial" w:hAnsi="Arial" w:cs="Arial"/>
          <w:color w:val="222222"/>
        </w:rPr>
        <w:t> </w:t>
      </w:r>
      <w:proofErr w:type="spellStart"/>
      <w:r w:rsidRPr="00650D12">
        <w:rPr>
          <w:rFonts w:ascii="Arial" w:hAnsi="Arial" w:cs="Arial"/>
          <w:color w:val="222222"/>
        </w:rPr>
        <w:t>lower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sensitivity</w:t>
      </w:r>
      <w:proofErr w:type="spellEnd"/>
      <w:r w:rsidRPr="00650D12">
        <w:rPr>
          <w:rFonts w:ascii="Arial" w:hAnsi="Arial" w:cs="Arial"/>
          <w:color w:val="222222"/>
        </w:rPr>
        <w:t xml:space="preserve"> and</w:t>
      </w:r>
      <w:r w:rsidR="00650D12" w:rsidRPr="00650D12">
        <w:rPr>
          <w:rFonts w:ascii="Arial" w:hAnsi="Arial" w:cs="Arial"/>
          <w:color w:val="222222"/>
        </w:rPr>
        <w:t xml:space="preserve"> </w:t>
      </w:r>
      <w:proofErr w:type="spellStart"/>
      <w:r w:rsidR="00650D12" w:rsidRPr="00650D12">
        <w:rPr>
          <w:rFonts w:ascii="Arial" w:hAnsi="Arial" w:cs="Arial"/>
          <w:color w:val="222222"/>
        </w:rPr>
        <w:t>takes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 longer time </w:t>
      </w:r>
      <w:proofErr w:type="spellStart"/>
      <w:r w:rsidR="00650D12" w:rsidRPr="00650D12">
        <w:rPr>
          <w:rFonts w:ascii="Arial" w:hAnsi="Arial" w:cs="Arial"/>
          <w:color w:val="222222"/>
        </w:rPr>
        <w:t>is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still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used</w:t>
      </w:r>
      <w:proofErr w:type="spellEnd"/>
      <w:r w:rsidRPr="00650D12">
        <w:rPr>
          <w:rFonts w:ascii="Arial" w:hAnsi="Arial" w:cs="Arial"/>
          <w:color w:val="222222"/>
        </w:rPr>
        <w:t xml:space="preserve"> in </w:t>
      </w:r>
      <w:proofErr w:type="spellStart"/>
      <w:r w:rsidRPr="00650D12">
        <w:rPr>
          <w:rFonts w:ascii="Arial" w:hAnsi="Arial" w:cs="Arial"/>
          <w:color w:val="222222"/>
        </w:rPr>
        <w:t>some</w:t>
      </w:r>
      <w:proofErr w:type="spellEnd"/>
      <w:r w:rsidRPr="00650D12">
        <w:rPr>
          <w:rFonts w:ascii="Arial" w:hAnsi="Arial" w:cs="Arial"/>
          <w:color w:val="222222"/>
        </w:rPr>
        <w:t xml:space="preserve"> centers.</w:t>
      </w:r>
    </w:p>
    <w:p w14:paraId="2070341D" w14:textId="64086BD4" w:rsidR="0050272F" w:rsidRPr="00650D12" w:rsidRDefault="0050272F" w:rsidP="00650D12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650D12">
        <w:rPr>
          <w:rFonts w:ascii="Arial" w:hAnsi="Arial" w:cs="Arial"/>
          <w:bCs/>
          <w:color w:val="222222"/>
        </w:rPr>
        <w:t>Serology</w:t>
      </w:r>
      <w:proofErr w:type="spellEnd"/>
      <w:r w:rsidR="00650D12" w:rsidRPr="00650D12">
        <w:rPr>
          <w:rFonts w:ascii="Arial" w:hAnsi="Arial" w:cs="Arial"/>
          <w:bCs/>
          <w:color w:val="222222"/>
        </w:rPr>
        <w:t xml:space="preserve"> </w:t>
      </w:r>
      <w:proofErr w:type="spellStart"/>
      <w:r w:rsidR="00650D12" w:rsidRPr="00650D12">
        <w:rPr>
          <w:rFonts w:ascii="Arial" w:hAnsi="Arial" w:cs="Arial"/>
          <w:bCs/>
          <w:color w:val="222222"/>
        </w:rPr>
        <w:t>remains</w:t>
      </w:r>
      <w:proofErr w:type="spellEnd"/>
      <w:r w:rsidR="00650D12" w:rsidRPr="00650D12">
        <w:rPr>
          <w:rFonts w:ascii="Arial" w:hAnsi="Arial" w:cs="Arial"/>
          <w:bCs/>
          <w:color w:val="222222"/>
        </w:rPr>
        <w:t xml:space="preserve"> of </w:t>
      </w:r>
      <w:proofErr w:type="spellStart"/>
      <w:r w:rsidR="00327CEA" w:rsidRPr="00650D12">
        <w:rPr>
          <w:rFonts w:ascii="Arial" w:hAnsi="Arial" w:cs="Arial"/>
          <w:bCs/>
          <w:color w:val="222222"/>
        </w:rPr>
        <w:t>very</w:t>
      </w:r>
      <w:proofErr w:type="spellEnd"/>
      <w:r w:rsidR="00327CEA" w:rsidRPr="00650D12">
        <w:rPr>
          <w:rFonts w:ascii="Arial" w:hAnsi="Arial" w:cs="Arial"/>
          <w:bCs/>
          <w:color w:val="222222"/>
        </w:rPr>
        <w:t xml:space="preserve"> </w:t>
      </w:r>
      <w:proofErr w:type="spellStart"/>
      <w:r w:rsidR="00327CEA" w:rsidRPr="00650D12">
        <w:rPr>
          <w:rFonts w:ascii="Arial" w:hAnsi="Arial" w:cs="Arial"/>
          <w:color w:val="222222"/>
        </w:rPr>
        <w:t>limited</w:t>
      </w:r>
      <w:proofErr w:type="spellEnd"/>
      <w:r w:rsidRPr="00650D12">
        <w:rPr>
          <w:rFonts w:ascii="Arial" w:hAnsi="Arial" w:cs="Arial"/>
          <w:color w:val="222222"/>
        </w:rPr>
        <w:t xml:space="preserve"> utility for acute </w:t>
      </w:r>
      <w:proofErr w:type="spellStart"/>
      <w:r w:rsidRPr="00650D12">
        <w:rPr>
          <w:rFonts w:ascii="Arial" w:hAnsi="Arial" w:cs="Arial"/>
          <w:color w:val="222222"/>
        </w:rPr>
        <w:t>diagnosis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because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many</w:t>
      </w:r>
      <w:proofErr w:type="spellEnd"/>
      <w:r w:rsidRPr="00650D12">
        <w:rPr>
          <w:rFonts w:ascii="Arial" w:hAnsi="Arial" w:cs="Arial"/>
          <w:color w:val="222222"/>
        </w:rPr>
        <w:t xml:space="preserve"> </w:t>
      </w:r>
      <w:proofErr w:type="spellStart"/>
      <w:r w:rsidRPr="00650D12">
        <w:rPr>
          <w:rFonts w:ascii="Arial" w:hAnsi="Arial" w:cs="Arial"/>
          <w:color w:val="222222"/>
        </w:rPr>
        <w:t>adults</w:t>
      </w:r>
      <w:proofErr w:type="spellEnd"/>
      <w:r w:rsidRPr="00650D12">
        <w:rPr>
          <w:rFonts w:ascii="Arial" w:hAnsi="Arial" w:cs="Arial"/>
          <w:color w:val="222222"/>
        </w:rPr>
        <w:t xml:space="preserve"> have </w:t>
      </w:r>
      <w:proofErr w:type="spellStart"/>
      <w:r w:rsidRPr="00650D12">
        <w:rPr>
          <w:rFonts w:ascii="Arial" w:hAnsi="Arial" w:cs="Arial"/>
          <w:color w:val="222222"/>
        </w:rPr>
        <w:t>seropositivity</w:t>
      </w:r>
      <w:proofErr w:type="spellEnd"/>
      <w:r w:rsidR="00650D12" w:rsidRPr="00650D12">
        <w:rPr>
          <w:rFonts w:ascii="Arial" w:hAnsi="Arial" w:cs="Arial"/>
          <w:color w:val="222222"/>
        </w:rPr>
        <w:t xml:space="preserve"> to H</w:t>
      </w:r>
      <w:r w:rsidR="00327CEA">
        <w:rPr>
          <w:rFonts w:ascii="Arial" w:hAnsi="Arial" w:cs="Arial"/>
          <w:color w:val="222222"/>
        </w:rPr>
        <w:t xml:space="preserve">SV </w:t>
      </w:r>
      <w:r w:rsidRPr="00650D12">
        <w:rPr>
          <w:rFonts w:ascii="Arial" w:hAnsi="Arial" w:cs="Arial"/>
          <w:color w:val="222222"/>
        </w:rPr>
        <w:t>[1,4].</w:t>
      </w:r>
    </w:p>
    <w:p w14:paraId="1238B821" w14:textId="6B83A8AF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24FC7513" w14:textId="22E60E4A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Treatment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gram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options:</w:t>
      </w:r>
      <w:proofErr w:type="gram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t</w:t>
      </w:r>
      <w:r w:rsidR="00157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opical</w:t>
      </w:r>
      <w:proofErr w:type="spellEnd"/>
      <w:r w:rsidR="00157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and </w:t>
      </w:r>
      <w:proofErr w:type="spellStart"/>
      <w:r w:rsidR="00157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systemic</w:t>
      </w:r>
      <w:proofErr w:type="spellEnd"/>
      <w:r w:rsidR="00157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157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antivirals</w:t>
      </w:r>
      <w:proofErr w:type="spellEnd"/>
    </w:p>
    <w:p w14:paraId="78AE968D" w14:textId="367AF715" w:rsidR="0050272F" w:rsidRPr="0015772F" w:rsidRDefault="0050272F" w:rsidP="0015772F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15772F">
        <w:rPr>
          <w:rFonts w:ascii="Arial" w:hAnsi="Arial" w:cs="Arial"/>
          <w:color w:val="222222"/>
        </w:rPr>
        <w:t>When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clinically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significant</w:t>
      </w:r>
      <w:proofErr w:type="spellEnd"/>
      <w:r w:rsidRPr="0015772F">
        <w:rPr>
          <w:rFonts w:ascii="Arial" w:hAnsi="Arial" w:cs="Arial"/>
          <w:color w:val="222222"/>
        </w:rPr>
        <w:t xml:space="preserve"> HSV-1 infection </w:t>
      </w:r>
      <w:proofErr w:type="spellStart"/>
      <w:r w:rsidRPr="0015772F">
        <w:rPr>
          <w:rFonts w:ascii="Arial" w:hAnsi="Arial" w:cs="Arial"/>
          <w:color w:val="222222"/>
        </w:rPr>
        <w:t>is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suspected</w:t>
      </w:r>
      <w:proofErr w:type="spellEnd"/>
      <w:r w:rsidRPr="0015772F">
        <w:rPr>
          <w:rFonts w:ascii="Arial" w:hAnsi="Arial" w:cs="Arial"/>
          <w:color w:val="222222"/>
        </w:rPr>
        <w:t xml:space="preserve"> or </w:t>
      </w:r>
      <w:proofErr w:type="spellStart"/>
      <w:r w:rsidRPr="0015772F">
        <w:rPr>
          <w:rFonts w:ascii="Arial" w:hAnsi="Arial" w:cs="Arial"/>
          <w:color w:val="222222"/>
        </w:rPr>
        <w:t>confirmed</w:t>
      </w:r>
      <w:proofErr w:type="spellEnd"/>
      <w:r w:rsidRPr="0015772F">
        <w:rPr>
          <w:rFonts w:ascii="Arial" w:hAnsi="Arial" w:cs="Arial"/>
          <w:color w:val="222222"/>
        </w:rPr>
        <w:t xml:space="preserve"> in a </w:t>
      </w:r>
      <w:proofErr w:type="spellStart"/>
      <w:r w:rsidRPr="0015772F">
        <w:rPr>
          <w:rFonts w:ascii="Arial" w:hAnsi="Arial" w:cs="Arial"/>
          <w:color w:val="222222"/>
        </w:rPr>
        <w:t>burn</w:t>
      </w:r>
      <w:proofErr w:type="spellEnd"/>
      <w:r w:rsidRPr="0015772F">
        <w:rPr>
          <w:rFonts w:ascii="Arial" w:hAnsi="Arial" w:cs="Arial"/>
          <w:color w:val="222222"/>
        </w:rPr>
        <w:t xml:space="preserve"> patient, antiviral </w:t>
      </w:r>
      <w:proofErr w:type="spellStart"/>
      <w:r w:rsidRPr="0015772F">
        <w:rPr>
          <w:rFonts w:ascii="Arial" w:hAnsi="Arial" w:cs="Arial"/>
          <w:color w:val="222222"/>
        </w:rPr>
        <w:t>ther</w:t>
      </w:r>
      <w:r w:rsidR="0015772F" w:rsidRPr="0015772F">
        <w:rPr>
          <w:rFonts w:ascii="Arial" w:hAnsi="Arial" w:cs="Arial"/>
          <w:color w:val="222222"/>
        </w:rPr>
        <w:t>apy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15772F" w:rsidRPr="0015772F">
        <w:rPr>
          <w:rFonts w:ascii="Arial" w:hAnsi="Arial" w:cs="Arial"/>
          <w:color w:val="222222"/>
        </w:rPr>
        <w:t>should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15772F" w:rsidRPr="0015772F">
        <w:rPr>
          <w:rFonts w:ascii="Arial" w:hAnsi="Arial" w:cs="Arial"/>
          <w:color w:val="222222"/>
        </w:rPr>
        <w:t>be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15772F" w:rsidRPr="0015772F">
        <w:rPr>
          <w:rFonts w:ascii="Arial" w:hAnsi="Arial" w:cs="Arial"/>
          <w:color w:val="222222"/>
        </w:rPr>
        <w:t>initiated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commentRangeStart w:id="16"/>
      <w:proofErr w:type="spellStart"/>
      <w:r w:rsidR="0015772F" w:rsidRPr="0015772F">
        <w:rPr>
          <w:rFonts w:ascii="Arial" w:hAnsi="Arial" w:cs="Arial"/>
          <w:color w:val="222222"/>
        </w:rPr>
        <w:t>immediatly</w:t>
      </w:r>
      <w:commentRangeEnd w:id="16"/>
      <w:proofErr w:type="spellEnd"/>
      <w:r w:rsidR="00327CEA">
        <w:rPr>
          <w:rStyle w:val="CommentReference"/>
        </w:rPr>
        <w:commentReference w:id="16"/>
      </w:r>
      <w:r w:rsidR="0015772F" w:rsidRPr="0015772F">
        <w:rPr>
          <w:rFonts w:ascii="Arial" w:hAnsi="Arial" w:cs="Arial"/>
          <w:color w:val="222222"/>
        </w:rPr>
        <w:t xml:space="preserve"> </w:t>
      </w:r>
      <w:r w:rsidRPr="0015772F">
        <w:rPr>
          <w:rFonts w:ascii="Arial" w:hAnsi="Arial" w:cs="Arial"/>
          <w:color w:val="222222"/>
        </w:rPr>
        <w:t xml:space="preserve">. </w:t>
      </w:r>
      <w:proofErr w:type="spellStart"/>
      <w:r w:rsidRPr="0015772F">
        <w:rPr>
          <w:rFonts w:ascii="Arial" w:hAnsi="Arial" w:cs="Arial"/>
          <w:color w:val="222222"/>
        </w:rPr>
        <w:t>Treatment</w:t>
      </w:r>
      <w:proofErr w:type="spellEnd"/>
      <w:r w:rsidRPr="0015772F">
        <w:rPr>
          <w:rFonts w:ascii="Arial" w:hAnsi="Arial" w:cs="Arial"/>
          <w:color w:val="222222"/>
        </w:rPr>
        <w:t xml:space="preserve"> options </w:t>
      </w:r>
      <w:proofErr w:type="spellStart"/>
      <w:r w:rsidRPr="0015772F">
        <w:rPr>
          <w:rFonts w:ascii="Arial" w:hAnsi="Arial" w:cs="Arial"/>
          <w:color w:val="222222"/>
        </w:rPr>
        <w:t>include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topical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antivirals</w:t>
      </w:r>
      <w:proofErr w:type="spellEnd"/>
      <w:r w:rsidRPr="0015772F">
        <w:rPr>
          <w:rFonts w:ascii="Arial" w:hAnsi="Arial" w:cs="Arial"/>
          <w:color w:val="222222"/>
        </w:rPr>
        <w:t xml:space="preserve">, </w:t>
      </w:r>
      <w:proofErr w:type="spellStart"/>
      <w:r w:rsidRPr="0015772F">
        <w:rPr>
          <w:rFonts w:ascii="Arial" w:hAnsi="Arial" w:cs="Arial"/>
          <w:color w:val="222222"/>
        </w:rPr>
        <w:t>systemic</w:t>
      </w:r>
      <w:proofErr w:type="spellEnd"/>
      <w:r w:rsidRPr="0015772F">
        <w:rPr>
          <w:rFonts w:ascii="Arial" w:hAnsi="Arial" w:cs="Arial"/>
          <w:color w:val="222222"/>
        </w:rPr>
        <w:t xml:space="preserve"> o</w:t>
      </w:r>
      <w:r w:rsidR="0015772F" w:rsidRPr="0015772F">
        <w:rPr>
          <w:rFonts w:ascii="Arial" w:hAnsi="Arial" w:cs="Arial"/>
          <w:color w:val="222222"/>
        </w:rPr>
        <w:t xml:space="preserve">ral or </w:t>
      </w:r>
      <w:proofErr w:type="spellStart"/>
      <w:r w:rsidR="0015772F" w:rsidRPr="0015772F">
        <w:rPr>
          <w:rFonts w:ascii="Arial" w:hAnsi="Arial" w:cs="Arial"/>
          <w:color w:val="222222"/>
        </w:rPr>
        <w:t>intravenous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15772F" w:rsidRPr="0015772F">
        <w:rPr>
          <w:rFonts w:ascii="Arial" w:hAnsi="Arial" w:cs="Arial"/>
          <w:color w:val="222222"/>
        </w:rPr>
        <w:t>therapy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, and </w:t>
      </w:r>
      <w:proofErr w:type="spellStart"/>
      <w:r w:rsidR="0015772F" w:rsidRPr="0015772F">
        <w:rPr>
          <w:rFonts w:ascii="Arial" w:hAnsi="Arial" w:cs="Arial"/>
          <w:color w:val="222222"/>
        </w:rPr>
        <w:t>when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15772F" w:rsidRPr="0015772F">
        <w:rPr>
          <w:rFonts w:ascii="Arial" w:hAnsi="Arial" w:cs="Arial"/>
          <w:color w:val="222222"/>
        </w:rPr>
        <w:t>necessary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r w:rsidRPr="0015772F">
        <w:rPr>
          <w:rFonts w:ascii="Arial" w:hAnsi="Arial" w:cs="Arial"/>
          <w:color w:val="222222"/>
        </w:rPr>
        <w:t xml:space="preserve">antiviral alternatives for </w:t>
      </w:r>
      <w:proofErr w:type="spellStart"/>
      <w:r w:rsidRPr="0015772F">
        <w:rPr>
          <w:rFonts w:ascii="Arial" w:hAnsi="Arial" w:cs="Arial"/>
          <w:color w:val="222222"/>
        </w:rPr>
        <w:t>resistant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strains</w:t>
      </w:r>
      <w:proofErr w:type="spellEnd"/>
      <w:r w:rsidRPr="0015772F">
        <w:rPr>
          <w:rFonts w:ascii="Arial" w:hAnsi="Arial" w:cs="Arial"/>
          <w:color w:val="222222"/>
        </w:rPr>
        <w:t>.</w:t>
      </w:r>
    </w:p>
    <w:p w14:paraId="5CD29037" w14:textId="526D3145" w:rsidR="0050272F" w:rsidRPr="0015772F" w:rsidRDefault="0050272F" w:rsidP="0015772F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15772F">
        <w:rPr>
          <w:rFonts w:ascii="Arial" w:hAnsi="Arial" w:cs="Arial"/>
          <w:color w:val="222222"/>
        </w:rPr>
        <w:t>Topical</w:t>
      </w:r>
      <w:proofErr w:type="spellEnd"/>
      <w:r w:rsidRPr="0015772F">
        <w:rPr>
          <w:rFonts w:ascii="Arial" w:hAnsi="Arial" w:cs="Arial"/>
          <w:color w:val="222222"/>
        </w:rPr>
        <w:t xml:space="preserve"> formulations </w:t>
      </w:r>
      <w:proofErr w:type="spellStart"/>
      <w:r w:rsidRPr="0015772F">
        <w:rPr>
          <w:rFonts w:ascii="Arial" w:hAnsi="Arial" w:cs="Arial"/>
          <w:color w:val="222222"/>
        </w:rPr>
        <w:t>such</w:t>
      </w:r>
      <w:proofErr w:type="spellEnd"/>
      <w:r w:rsidRPr="0015772F">
        <w:rPr>
          <w:rFonts w:ascii="Arial" w:hAnsi="Arial" w:cs="Arial"/>
          <w:color w:val="222222"/>
        </w:rPr>
        <w:t xml:space="preserve"> as </w:t>
      </w:r>
      <w:r w:rsidRPr="0015772F">
        <w:rPr>
          <w:rFonts w:ascii="Arial" w:hAnsi="Arial" w:cs="Arial"/>
          <w:bCs/>
          <w:color w:val="222222"/>
        </w:rPr>
        <w:t xml:space="preserve">aciclovir </w:t>
      </w:r>
      <w:proofErr w:type="spellStart"/>
      <w:r w:rsidRPr="0015772F">
        <w:rPr>
          <w:rFonts w:ascii="Arial" w:hAnsi="Arial" w:cs="Arial"/>
          <w:bCs/>
          <w:color w:val="222222"/>
        </w:rPr>
        <w:t>cream</w:t>
      </w:r>
      <w:proofErr w:type="spellEnd"/>
      <w:r w:rsidRPr="0015772F">
        <w:rPr>
          <w:rFonts w:ascii="Arial" w:hAnsi="Arial" w:cs="Arial"/>
          <w:color w:val="222222"/>
        </w:rPr>
        <w:t> </w:t>
      </w:r>
      <w:proofErr w:type="spellStart"/>
      <w:r w:rsidRPr="0015772F">
        <w:rPr>
          <w:rFonts w:ascii="Arial" w:hAnsi="Arial" w:cs="Arial"/>
          <w:color w:val="222222"/>
        </w:rPr>
        <w:t>may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be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used</w:t>
      </w:r>
      <w:proofErr w:type="spellEnd"/>
      <w:r w:rsidRPr="0015772F">
        <w:rPr>
          <w:rFonts w:ascii="Arial" w:hAnsi="Arial" w:cs="Arial"/>
          <w:color w:val="222222"/>
        </w:rPr>
        <w:t xml:space="preserve"> for </w:t>
      </w:r>
      <w:proofErr w:type="spellStart"/>
      <w:r w:rsidRPr="0015772F">
        <w:rPr>
          <w:rFonts w:ascii="Arial" w:hAnsi="Arial" w:cs="Arial"/>
          <w:color w:val="222222"/>
        </w:rPr>
        <w:t>localized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mucocutaneous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disease</w:t>
      </w:r>
      <w:proofErr w:type="spellEnd"/>
      <w:r w:rsidRPr="0015772F">
        <w:rPr>
          <w:rFonts w:ascii="Arial" w:hAnsi="Arial" w:cs="Arial"/>
          <w:color w:val="222222"/>
        </w:rPr>
        <w:t xml:space="preserve"> but have </w:t>
      </w:r>
      <w:proofErr w:type="spellStart"/>
      <w:r w:rsidRPr="0015772F">
        <w:rPr>
          <w:rFonts w:ascii="Arial" w:hAnsi="Arial" w:cs="Arial"/>
          <w:color w:val="222222"/>
        </w:rPr>
        <w:t>limited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penetration</w:t>
      </w:r>
      <w:proofErr w:type="spellEnd"/>
      <w:r w:rsidRPr="0015772F">
        <w:rPr>
          <w:rFonts w:ascii="Arial" w:hAnsi="Arial" w:cs="Arial"/>
          <w:color w:val="222222"/>
        </w:rPr>
        <w:t xml:space="preserve"> in </w:t>
      </w:r>
      <w:proofErr w:type="spellStart"/>
      <w:r w:rsidRPr="0015772F">
        <w:rPr>
          <w:rFonts w:ascii="Arial" w:hAnsi="Arial" w:cs="Arial"/>
          <w:color w:val="222222"/>
        </w:rPr>
        <w:t>deep</w:t>
      </w:r>
      <w:proofErr w:type="spellEnd"/>
      <w:r w:rsidRPr="0015772F">
        <w:rPr>
          <w:rFonts w:ascii="Arial" w:hAnsi="Arial" w:cs="Arial"/>
          <w:color w:val="222222"/>
        </w:rPr>
        <w:t xml:space="preserve"> or </w:t>
      </w:r>
      <w:proofErr w:type="spellStart"/>
      <w:r w:rsidRPr="0015772F">
        <w:rPr>
          <w:rFonts w:ascii="Arial" w:hAnsi="Arial" w:cs="Arial"/>
          <w:color w:val="222222"/>
        </w:rPr>
        <w:t>graft-related</w:t>
      </w:r>
      <w:proofErr w:type="spellEnd"/>
      <w:r w:rsidRPr="0015772F">
        <w:rPr>
          <w:rFonts w:ascii="Arial" w:hAnsi="Arial" w:cs="Arial"/>
          <w:color w:val="222222"/>
        </w:rPr>
        <w:t xml:space="preserve"> infection. In </w:t>
      </w:r>
      <w:proofErr w:type="spellStart"/>
      <w:r w:rsidRPr="0015772F">
        <w:rPr>
          <w:rFonts w:ascii="Arial" w:hAnsi="Arial" w:cs="Arial"/>
          <w:color w:val="222222"/>
        </w:rPr>
        <w:t>burn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wounds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with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surrounding</w:t>
      </w:r>
      <w:proofErr w:type="spellEnd"/>
      <w:r w:rsidRPr="0015772F">
        <w:rPr>
          <w:rFonts w:ascii="Arial" w:hAnsi="Arial" w:cs="Arial"/>
          <w:color w:val="222222"/>
        </w:rPr>
        <w:t xml:space="preserve"> intact </w:t>
      </w:r>
      <w:proofErr w:type="spellStart"/>
      <w:r w:rsidRPr="0015772F">
        <w:rPr>
          <w:rFonts w:ascii="Arial" w:hAnsi="Arial" w:cs="Arial"/>
          <w:color w:val="222222"/>
        </w:rPr>
        <w:t>epidermis</w:t>
      </w:r>
      <w:proofErr w:type="spellEnd"/>
      <w:r w:rsidRPr="0015772F">
        <w:rPr>
          <w:rFonts w:ascii="Arial" w:hAnsi="Arial" w:cs="Arial"/>
          <w:color w:val="222222"/>
        </w:rPr>
        <w:t xml:space="preserve"> or </w:t>
      </w:r>
      <w:proofErr w:type="spellStart"/>
      <w:r w:rsidRPr="0015772F">
        <w:rPr>
          <w:rFonts w:ascii="Arial" w:hAnsi="Arial" w:cs="Arial"/>
          <w:color w:val="222222"/>
        </w:rPr>
        <w:t>superficial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involvement</w:t>
      </w:r>
      <w:proofErr w:type="spellEnd"/>
      <w:r w:rsidRPr="0015772F">
        <w:rPr>
          <w:rFonts w:ascii="Arial" w:hAnsi="Arial" w:cs="Arial"/>
          <w:color w:val="222222"/>
        </w:rPr>
        <w:t xml:space="preserve">, </w:t>
      </w:r>
      <w:proofErr w:type="spellStart"/>
      <w:r w:rsidRPr="0015772F">
        <w:rPr>
          <w:rFonts w:ascii="Arial" w:hAnsi="Arial" w:cs="Arial"/>
          <w:color w:val="222222"/>
        </w:rPr>
        <w:t>top</w:t>
      </w:r>
      <w:r w:rsidR="0015772F" w:rsidRPr="0015772F">
        <w:rPr>
          <w:rFonts w:ascii="Arial" w:hAnsi="Arial" w:cs="Arial"/>
          <w:color w:val="222222"/>
        </w:rPr>
        <w:t>ical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15772F" w:rsidRPr="0015772F">
        <w:rPr>
          <w:rFonts w:ascii="Arial" w:hAnsi="Arial" w:cs="Arial"/>
          <w:color w:val="222222"/>
        </w:rPr>
        <w:t>therapy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can </w:t>
      </w:r>
      <w:proofErr w:type="spellStart"/>
      <w:r w:rsidR="0015772F" w:rsidRPr="0015772F">
        <w:rPr>
          <w:rFonts w:ascii="Arial" w:hAnsi="Arial" w:cs="Arial"/>
          <w:color w:val="222222"/>
        </w:rPr>
        <w:t>be</w:t>
      </w:r>
      <w:proofErr w:type="spellEnd"/>
      <w:r w:rsidR="00157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15772F" w:rsidRPr="0015772F">
        <w:rPr>
          <w:rFonts w:ascii="Arial" w:hAnsi="Arial" w:cs="Arial"/>
          <w:color w:val="222222"/>
        </w:rPr>
        <w:t>adjunctive</w:t>
      </w:r>
      <w:proofErr w:type="spellEnd"/>
      <w:r w:rsidR="00327CEA">
        <w:rPr>
          <w:rFonts w:ascii="Arial" w:hAnsi="Arial" w:cs="Arial"/>
          <w:color w:val="222222"/>
        </w:rPr>
        <w:t xml:space="preserve"> </w:t>
      </w:r>
      <w:r w:rsidRPr="0015772F">
        <w:rPr>
          <w:rFonts w:ascii="Arial" w:hAnsi="Arial" w:cs="Arial"/>
          <w:color w:val="222222"/>
        </w:rPr>
        <w:t>[4–6].</w:t>
      </w:r>
    </w:p>
    <w:p w14:paraId="58643AA6" w14:textId="24FC9737" w:rsidR="0050272F" w:rsidRPr="0015772F" w:rsidRDefault="00327CEA" w:rsidP="0015772F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Cs/>
          <w:color w:val="222222"/>
        </w:rPr>
        <w:t>I</w:t>
      </w:r>
      <w:r w:rsidR="00650D12" w:rsidRPr="0015772F">
        <w:rPr>
          <w:rFonts w:ascii="Arial" w:hAnsi="Arial" w:cs="Arial"/>
          <w:bCs/>
          <w:color w:val="222222"/>
        </w:rPr>
        <w:t>ntravenous</w:t>
      </w:r>
      <w:proofErr w:type="spellEnd"/>
      <w:r w:rsidR="00650D12" w:rsidRPr="0015772F">
        <w:rPr>
          <w:rFonts w:ascii="Arial" w:hAnsi="Arial" w:cs="Arial"/>
          <w:bCs/>
          <w:color w:val="222222"/>
        </w:rPr>
        <w:t xml:space="preserve"> </w:t>
      </w:r>
      <w:r>
        <w:rPr>
          <w:rFonts w:ascii="Arial" w:hAnsi="Arial" w:cs="Arial"/>
          <w:bCs/>
          <w:color w:val="222222"/>
        </w:rPr>
        <w:t>a</w:t>
      </w:r>
      <w:r w:rsidRPr="0015772F">
        <w:rPr>
          <w:rFonts w:ascii="Arial" w:hAnsi="Arial" w:cs="Arial"/>
          <w:bCs/>
          <w:color w:val="222222"/>
        </w:rPr>
        <w:t>cyclovir</w:t>
      </w:r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is</w:t>
      </w:r>
      <w:proofErr w:type="spellEnd"/>
      <w:r w:rsidR="00650D12" w:rsidRPr="0015772F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the </w:t>
      </w:r>
      <w:r w:rsidR="00650D12" w:rsidRPr="0015772F">
        <w:rPr>
          <w:rFonts w:ascii="Arial" w:hAnsi="Arial" w:cs="Arial"/>
          <w:color w:val="222222"/>
        </w:rPr>
        <w:t xml:space="preserve">first-line </w:t>
      </w:r>
      <w:proofErr w:type="spellStart"/>
      <w:r w:rsidR="00650D12" w:rsidRPr="0015772F">
        <w:rPr>
          <w:rFonts w:ascii="Arial" w:hAnsi="Arial" w:cs="Arial"/>
          <w:color w:val="222222"/>
        </w:rPr>
        <w:t>therapy</w:t>
      </w:r>
      <w:proofErr w:type="spellEnd"/>
      <w:r w:rsidR="00650D12" w:rsidRPr="0015772F">
        <w:rPr>
          <w:rFonts w:ascii="Arial" w:hAnsi="Arial" w:cs="Arial"/>
          <w:color w:val="222222"/>
        </w:rPr>
        <w:t> f</w:t>
      </w:r>
      <w:r w:rsidR="0050272F" w:rsidRPr="0015772F">
        <w:rPr>
          <w:rFonts w:ascii="Arial" w:hAnsi="Arial" w:cs="Arial"/>
          <w:color w:val="222222"/>
        </w:rPr>
        <w:t xml:space="preserve">or </w:t>
      </w:r>
      <w:proofErr w:type="spellStart"/>
      <w:r w:rsidR="0050272F" w:rsidRPr="0015772F">
        <w:rPr>
          <w:rFonts w:ascii="Arial" w:hAnsi="Arial" w:cs="Arial"/>
          <w:color w:val="222222"/>
        </w:rPr>
        <w:t>severe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or invasive </w:t>
      </w:r>
      <w:proofErr w:type="spellStart"/>
      <w:r w:rsidR="0050272F" w:rsidRPr="0015772F">
        <w:rPr>
          <w:rFonts w:ascii="Arial" w:hAnsi="Arial" w:cs="Arial"/>
          <w:color w:val="222222"/>
        </w:rPr>
        <w:t>disease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(</w:t>
      </w:r>
      <w:proofErr w:type="spellStart"/>
      <w:r w:rsidR="0050272F" w:rsidRPr="0015772F">
        <w:rPr>
          <w:rFonts w:ascii="Arial" w:hAnsi="Arial" w:cs="Arial"/>
          <w:color w:val="222222"/>
        </w:rPr>
        <w:t>deep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wound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involvement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15772F">
        <w:rPr>
          <w:rFonts w:ascii="Arial" w:hAnsi="Arial" w:cs="Arial"/>
          <w:color w:val="222222"/>
        </w:rPr>
        <w:t>graft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loss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, or </w:t>
      </w:r>
      <w:proofErr w:type="spellStart"/>
      <w:r w:rsidR="0050272F" w:rsidRPr="0015772F">
        <w:rPr>
          <w:rFonts w:ascii="Arial" w:hAnsi="Arial" w:cs="Arial"/>
          <w:color w:val="222222"/>
        </w:rPr>
        <w:t>suspected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disseminated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disease</w:t>
      </w:r>
      <w:proofErr w:type="spellEnd"/>
      <w:r w:rsidRPr="0015772F">
        <w:rPr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 xml:space="preserve">. </w:t>
      </w:r>
      <w:r w:rsidR="0050272F" w:rsidRPr="0015772F">
        <w:rPr>
          <w:rFonts w:ascii="Arial" w:hAnsi="Arial" w:cs="Arial"/>
          <w:color w:val="222222"/>
        </w:rPr>
        <w:t xml:space="preserve">Common </w:t>
      </w:r>
      <w:proofErr w:type="spellStart"/>
      <w:r w:rsidR="0050272F" w:rsidRPr="0015772F">
        <w:rPr>
          <w:rFonts w:ascii="Arial" w:hAnsi="Arial" w:cs="Arial"/>
          <w:color w:val="222222"/>
        </w:rPr>
        <w:t>regimens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used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include</w:t>
      </w:r>
      <w:proofErr w:type="spellEnd"/>
      <w:r w:rsidR="0050272F" w:rsidRPr="0015772F">
        <w:rPr>
          <w:rFonts w:ascii="Arial" w:hAnsi="Arial" w:cs="Arial"/>
          <w:color w:val="222222"/>
        </w:rPr>
        <w:t> </w:t>
      </w:r>
      <w:r w:rsidR="0050272F" w:rsidRPr="0015772F">
        <w:rPr>
          <w:rFonts w:ascii="Arial" w:hAnsi="Arial" w:cs="Arial"/>
          <w:bCs/>
          <w:color w:val="222222"/>
        </w:rPr>
        <w:t xml:space="preserve">5–10 mg/kg IV </w:t>
      </w:r>
      <w:proofErr w:type="spellStart"/>
      <w:r w:rsidR="0050272F" w:rsidRPr="0015772F">
        <w:rPr>
          <w:rFonts w:ascii="Arial" w:hAnsi="Arial" w:cs="Arial"/>
          <w:bCs/>
          <w:color w:val="222222"/>
        </w:rPr>
        <w:t>every</w:t>
      </w:r>
      <w:proofErr w:type="spellEnd"/>
      <w:r w:rsidR="0050272F" w:rsidRPr="0015772F">
        <w:rPr>
          <w:rFonts w:ascii="Arial" w:hAnsi="Arial" w:cs="Arial"/>
          <w:bCs/>
          <w:color w:val="222222"/>
        </w:rPr>
        <w:t xml:space="preserve"> 8 </w:t>
      </w:r>
      <w:proofErr w:type="spellStart"/>
      <w:r w:rsidR="0050272F" w:rsidRPr="0015772F">
        <w:rPr>
          <w:rFonts w:ascii="Arial" w:hAnsi="Arial" w:cs="Arial"/>
          <w:bCs/>
          <w:color w:val="222222"/>
        </w:rPr>
        <w:t>hours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15772F">
        <w:rPr>
          <w:rFonts w:ascii="Arial" w:hAnsi="Arial" w:cs="Arial"/>
          <w:color w:val="222222"/>
        </w:rPr>
        <w:t>adjusted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for </w:t>
      </w:r>
      <w:proofErr w:type="spellStart"/>
      <w:r w:rsidR="0050272F" w:rsidRPr="0015772F">
        <w:rPr>
          <w:rFonts w:ascii="Arial" w:hAnsi="Arial" w:cs="Arial"/>
          <w:color w:val="222222"/>
        </w:rPr>
        <w:t>renal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function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15772F">
        <w:rPr>
          <w:rFonts w:ascii="Arial" w:hAnsi="Arial" w:cs="Arial"/>
          <w:color w:val="222222"/>
        </w:rPr>
        <w:t>with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typical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courses of </w:t>
      </w:r>
      <w:r w:rsidR="0050272F" w:rsidRPr="0015772F">
        <w:rPr>
          <w:rFonts w:ascii="Arial" w:hAnsi="Arial" w:cs="Arial"/>
          <w:bCs/>
          <w:color w:val="222222"/>
        </w:rPr>
        <w:t xml:space="preserve">7–14 </w:t>
      </w:r>
      <w:proofErr w:type="spellStart"/>
      <w:r w:rsidR="0050272F" w:rsidRPr="0015772F">
        <w:rPr>
          <w:rFonts w:ascii="Arial" w:hAnsi="Arial" w:cs="Arial"/>
          <w:bCs/>
          <w:color w:val="222222"/>
        </w:rPr>
        <w:t>days</w:t>
      </w:r>
      <w:proofErr w:type="spellEnd"/>
      <w:r w:rsidR="0015772F" w:rsidRPr="0015772F">
        <w:rPr>
          <w:rFonts w:ascii="Arial" w:hAnsi="Arial" w:cs="Arial"/>
          <w:bCs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depending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on </w:t>
      </w:r>
      <w:proofErr w:type="spellStart"/>
      <w:r w:rsidR="0050272F" w:rsidRPr="0015772F">
        <w:rPr>
          <w:rFonts w:ascii="Arial" w:hAnsi="Arial" w:cs="Arial"/>
          <w:color w:val="222222"/>
        </w:rPr>
        <w:t>clinical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response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15772F">
        <w:rPr>
          <w:rFonts w:ascii="Arial" w:hAnsi="Arial" w:cs="Arial"/>
          <w:color w:val="222222"/>
        </w:rPr>
        <w:t>virological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clearance [5,8,12]. Oral acyclovir or </w:t>
      </w:r>
      <w:proofErr w:type="spellStart"/>
      <w:r w:rsidR="0050272F" w:rsidRPr="0015772F">
        <w:rPr>
          <w:rFonts w:ascii="Arial" w:hAnsi="Arial" w:cs="Arial"/>
          <w:color w:val="222222"/>
        </w:rPr>
        <w:t>valacyclovir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can </w:t>
      </w:r>
      <w:proofErr w:type="spellStart"/>
      <w:r w:rsidR="0050272F" w:rsidRPr="0015772F">
        <w:rPr>
          <w:rFonts w:ascii="Arial" w:hAnsi="Arial" w:cs="Arial"/>
          <w:color w:val="222222"/>
        </w:rPr>
        <w:t>be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used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for </w:t>
      </w:r>
      <w:proofErr w:type="spellStart"/>
      <w:r w:rsidR="0050272F" w:rsidRPr="0015772F">
        <w:rPr>
          <w:rFonts w:ascii="Arial" w:hAnsi="Arial" w:cs="Arial"/>
          <w:color w:val="222222"/>
        </w:rPr>
        <w:t>less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severe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disease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or </w:t>
      </w:r>
      <w:proofErr w:type="spellStart"/>
      <w:r w:rsidR="0050272F" w:rsidRPr="0015772F">
        <w:rPr>
          <w:rFonts w:ascii="Arial" w:hAnsi="Arial" w:cs="Arial"/>
          <w:color w:val="222222"/>
        </w:rPr>
        <w:t>step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-down </w:t>
      </w:r>
      <w:proofErr w:type="spellStart"/>
      <w:r w:rsidR="0050272F" w:rsidRPr="0015772F">
        <w:rPr>
          <w:rFonts w:ascii="Arial" w:hAnsi="Arial" w:cs="Arial"/>
          <w:color w:val="222222"/>
        </w:rPr>
        <w:t>after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clinical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improvement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15772F">
        <w:rPr>
          <w:rFonts w:ascii="Arial" w:hAnsi="Arial" w:cs="Arial"/>
          <w:color w:val="222222"/>
        </w:rPr>
        <w:t>when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gastrointestinal absorption </w:t>
      </w:r>
      <w:proofErr w:type="spellStart"/>
      <w:r w:rsidR="0050272F" w:rsidRPr="0015772F">
        <w:rPr>
          <w:rFonts w:ascii="Arial" w:hAnsi="Arial" w:cs="Arial"/>
          <w:color w:val="222222"/>
        </w:rPr>
        <w:t>is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adequate</w:t>
      </w:r>
      <w:proofErr w:type="spellEnd"/>
      <w:r w:rsidR="0050272F" w:rsidRPr="0015772F">
        <w:rPr>
          <w:rFonts w:ascii="Arial" w:hAnsi="Arial" w:cs="Arial"/>
          <w:color w:val="222222"/>
        </w:rPr>
        <w:t>.</w:t>
      </w:r>
    </w:p>
    <w:p w14:paraId="182AE792" w14:textId="1C1FCC9C" w:rsidR="0050272F" w:rsidRPr="0015772F" w:rsidRDefault="0015772F" w:rsidP="0015772F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15772F">
        <w:rPr>
          <w:rFonts w:ascii="Arial" w:hAnsi="Arial" w:cs="Arial"/>
          <w:color w:val="222222"/>
        </w:rPr>
        <w:t>A</w:t>
      </w:r>
      <w:r w:rsidR="0050272F" w:rsidRPr="0015772F">
        <w:rPr>
          <w:rFonts w:ascii="Arial" w:hAnsi="Arial" w:cs="Arial"/>
          <w:color w:val="222222"/>
        </w:rPr>
        <w:t xml:space="preserve">cyclovir </w:t>
      </w:r>
      <w:proofErr w:type="spellStart"/>
      <w:r w:rsidR="0050272F" w:rsidRPr="0015772F">
        <w:rPr>
          <w:rFonts w:ascii="Arial" w:hAnsi="Arial" w:cs="Arial"/>
          <w:color w:val="222222"/>
        </w:rPr>
        <w:t>is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generally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well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tolerated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but can cause </w:t>
      </w:r>
      <w:proofErr w:type="spellStart"/>
      <w:r w:rsidR="0050272F" w:rsidRPr="0015772F">
        <w:rPr>
          <w:rFonts w:ascii="Arial" w:hAnsi="Arial" w:cs="Arial"/>
          <w:bCs/>
          <w:color w:val="222222"/>
        </w:rPr>
        <w:t>nephrotoxicity</w:t>
      </w:r>
      <w:proofErr w:type="spellEnd"/>
      <w:r w:rsidR="0050272F" w:rsidRPr="0015772F">
        <w:rPr>
          <w:rFonts w:ascii="Arial" w:hAnsi="Arial" w:cs="Arial"/>
          <w:color w:val="222222"/>
        </w:rPr>
        <w:t> </w:t>
      </w:r>
      <w:proofErr w:type="spellStart"/>
      <w:r w:rsidR="0050272F" w:rsidRPr="0015772F">
        <w:rPr>
          <w:rFonts w:ascii="Arial" w:hAnsi="Arial" w:cs="Arial"/>
          <w:color w:val="222222"/>
        </w:rPr>
        <w:t>particularly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with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IV </w:t>
      </w:r>
      <w:proofErr w:type="spellStart"/>
      <w:r w:rsidR="0050272F" w:rsidRPr="0015772F">
        <w:rPr>
          <w:rFonts w:ascii="Arial" w:hAnsi="Arial" w:cs="Arial"/>
          <w:color w:val="222222"/>
        </w:rPr>
        <w:t>therapy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and in </w:t>
      </w:r>
      <w:r w:rsidRPr="0015772F">
        <w:rPr>
          <w:rFonts w:ascii="Arial" w:hAnsi="Arial" w:cs="Arial"/>
          <w:color w:val="222222"/>
        </w:rPr>
        <w:t xml:space="preserve">patients </w:t>
      </w:r>
      <w:proofErr w:type="spellStart"/>
      <w:r w:rsidRPr="0015772F">
        <w:rPr>
          <w:rFonts w:ascii="Arial" w:hAnsi="Arial" w:cs="Arial"/>
          <w:color w:val="222222"/>
        </w:rPr>
        <w:t>with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renal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disease</w:t>
      </w:r>
      <w:proofErr w:type="spellEnd"/>
      <w:r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a</w:t>
      </w:r>
      <w:r w:rsidR="0050272F" w:rsidRPr="0015772F">
        <w:rPr>
          <w:rFonts w:ascii="Arial" w:hAnsi="Arial" w:cs="Arial"/>
          <w:color w:val="222222"/>
        </w:rPr>
        <w:t>dequate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15772F">
        <w:rPr>
          <w:rFonts w:ascii="Arial" w:hAnsi="Arial" w:cs="Arial"/>
          <w:color w:val="222222"/>
        </w:rPr>
        <w:t>hydration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and dose </w:t>
      </w:r>
      <w:proofErr w:type="spellStart"/>
      <w:r w:rsidR="0050272F" w:rsidRPr="0015772F">
        <w:rPr>
          <w:rFonts w:ascii="Arial" w:hAnsi="Arial" w:cs="Arial"/>
          <w:color w:val="222222"/>
        </w:rPr>
        <w:t>adjustment</w:t>
      </w:r>
      <w:proofErr w:type="spellEnd"/>
      <w:r w:rsidR="0050272F" w:rsidRPr="0015772F">
        <w:rPr>
          <w:rFonts w:ascii="Arial" w:hAnsi="Arial" w:cs="Arial"/>
          <w:color w:val="222222"/>
        </w:rPr>
        <w:t xml:space="preserve"> </w:t>
      </w:r>
      <w:proofErr w:type="spellStart"/>
      <w:r w:rsidRPr="0015772F">
        <w:rPr>
          <w:rFonts w:ascii="Arial" w:hAnsi="Arial" w:cs="Arial"/>
          <w:color w:val="222222"/>
        </w:rPr>
        <w:t>is</w:t>
      </w:r>
      <w:proofErr w:type="spellEnd"/>
      <w:r w:rsidRPr="0015772F">
        <w:rPr>
          <w:rFonts w:ascii="Arial" w:hAnsi="Arial" w:cs="Arial"/>
          <w:color w:val="222222"/>
        </w:rPr>
        <w:t xml:space="preserve"> a must </w:t>
      </w:r>
      <w:r w:rsidR="0050272F" w:rsidRPr="0015772F">
        <w:rPr>
          <w:rFonts w:ascii="Arial" w:hAnsi="Arial" w:cs="Arial"/>
          <w:color w:val="222222"/>
        </w:rPr>
        <w:t>[12,14].</w:t>
      </w:r>
    </w:p>
    <w:p w14:paraId="2481CEAE" w14:textId="63AAC91B" w:rsidR="0015772F" w:rsidRPr="00396D71" w:rsidRDefault="0015772F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Mutations in </w:t>
      </w:r>
      <w:r w:rsidRPr="0050272F">
        <w:rPr>
          <w:rFonts w:ascii="Arial" w:hAnsi="Arial" w:cs="Arial"/>
          <w:color w:val="222222"/>
        </w:rPr>
        <w:t>thymidine kinase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confers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resistance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50272F">
        <w:rPr>
          <w:rFonts w:ascii="Arial" w:hAnsi="Arial" w:cs="Arial"/>
          <w:color w:val="222222"/>
        </w:rPr>
        <w:t>to acyclovir</w:t>
      </w:r>
      <w:r w:rsidR="0050272F" w:rsidRPr="0050272F"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When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resistance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suspected</w:t>
      </w:r>
      <w:proofErr w:type="spellEnd"/>
      <w:r w:rsidRPr="00396D71">
        <w:rPr>
          <w:rFonts w:ascii="Arial" w:hAnsi="Arial" w:cs="Arial"/>
          <w:color w:val="222222"/>
        </w:rPr>
        <w:t xml:space="preserve"> in case of </w:t>
      </w:r>
      <w:proofErr w:type="spellStart"/>
      <w:r w:rsidR="0050272F" w:rsidRPr="00396D71">
        <w:rPr>
          <w:rFonts w:ascii="Arial" w:hAnsi="Arial" w:cs="Arial"/>
          <w:color w:val="222222"/>
        </w:rPr>
        <w:t>lack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of </w:t>
      </w:r>
      <w:proofErr w:type="spellStart"/>
      <w:r w:rsidR="0050272F" w:rsidRPr="00396D71">
        <w:rPr>
          <w:rFonts w:ascii="Arial" w:hAnsi="Arial" w:cs="Arial"/>
          <w:color w:val="222222"/>
        </w:rPr>
        <w:t>clinical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response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after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appropriate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therapy</w:t>
      </w:r>
      <w:proofErr w:type="spellEnd"/>
      <w:r w:rsidR="0050272F" w:rsidRPr="00396D71">
        <w:rPr>
          <w:rFonts w:ascii="Arial" w:hAnsi="Arial" w:cs="Arial"/>
          <w:color w:val="222222"/>
        </w:rPr>
        <w:t>, </w:t>
      </w:r>
      <w:proofErr w:type="spellStart"/>
      <w:r w:rsidR="0050272F" w:rsidRPr="00396D71">
        <w:rPr>
          <w:rFonts w:ascii="Arial" w:hAnsi="Arial" w:cs="Arial"/>
          <w:bCs/>
          <w:color w:val="222222"/>
        </w:rPr>
        <w:t>foscarnet</w:t>
      </w:r>
      <w:proofErr w:type="spellEnd"/>
      <w:r w:rsidR="0050272F" w:rsidRPr="00396D71">
        <w:rPr>
          <w:rFonts w:ascii="Arial" w:hAnsi="Arial" w:cs="Arial"/>
          <w:color w:val="222222"/>
        </w:rPr>
        <w:t> or </w:t>
      </w:r>
      <w:proofErr w:type="spellStart"/>
      <w:r w:rsidR="0050272F" w:rsidRPr="00396D71">
        <w:rPr>
          <w:rFonts w:ascii="Arial" w:hAnsi="Arial" w:cs="Arial"/>
          <w:bCs/>
          <w:color w:val="222222"/>
        </w:rPr>
        <w:t>cidofovir</w:t>
      </w:r>
      <w:proofErr w:type="spellEnd"/>
      <w:r w:rsidR="0050272F" w:rsidRPr="00396D71">
        <w:rPr>
          <w:rFonts w:ascii="Arial" w:hAnsi="Arial" w:cs="Arial"/>
          <w:color w:val="222222"/>
        </w:rPr>
        <w:t> </w:t>
      </w:r>
      <w:proofErr w:type="spellStart"/>
      <w:r w:rsidR="0050272F" w:rsidRPr="00396D71">
        <w:rPr>
          <w:rFonts w:ascii="Arial" w:hAnsi="Arial" w:cs="Arial"/>
          <w:color w:val="222222"/>
        </w:rPr>
        <w:t>may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be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used</w:t>
      </w:r>
      <w:proofErr w:type="spellEnd"/>
      <w:r w:rsidR="002B7630">
        <w:rPr>
          <w:rFonts w:ascii="Arial" w:hAnsi="Arial" w:cs="Arial"/>
          <w:color w:val="222222"/>
        </w:rPr>
        <w:t xml:space="preserve">. </w:t>
      </w:r>
      <w:proofErr w:type="spellStart"/>
      <w:r w:rsidR="002B7630">
        <w:rPr>
          <w:rFonts w:ascii="Arial" w:hAnsi="Arial" w:cs="Arial"/>
          <w:color w:val="222222"/>
        </w:rPr>
        <w:t>B</w:t>
      </w:r>
      <w:r w:rsidR="0050272F" w:rsidRPr="00396D71">
        <w:rPr>
          <w:rFonts w:ascii="Arial" w:hAnsi="Arial" w:cs="Arial"/>
          <w:color w:val="222222"/>
        </w:rPr>
        <w:t>oth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agents have</w:t>
      </w:r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significant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toxicity</w:t>
      </w:r>
      <w:proofErr w:type="spellEnd"/>
      <w:r w:rsidRPr="00396D71">
        <w:rPr>
          <w:rFonts w:ascii="Arial" w:hAnsi="Arial" w:cs="Arial"/>
          <w:color w:val="222222"/>
        </w:rPr>
        <w:t xml:space="preserve"> profiles</w:t>
      </w:r>
      <w:r w:rsidR="002B7630">
        <w:rPr>
          <w:rFonts w:ascii="Arial" w:hAnsi="Arial" w:cs="Arial"/>
          <w:color w:val="222222"/>
        </w:rPr>
        <w:t xml:space="preserve">, </w:t>
      </w:r>
      <w:proofErr w:type="spellStart"/>
      <w:r w:rsidRPr="00396D71">
        <w:rPr>
          <w:rFonts w:ascii="Arial" w:hAnsi="Arial" w:cs="Arial"/>
          <w:color w:val="222222"/>
        </w:rPr>
        <w:t>notably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nephrotoxicity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396D71">
        <w:rPr>
          <w:rFonts w:ascii="Arial" w:hAnsi="Arial" w:cs="Arial"/>
          <w:color w:val="222222"/>
        </w:rPr>
        <w:t>should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be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managed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in consultation </w:t>
      </w:r>
      <w:proofErr w:type="spellStart"/>
      <w:r w:rsidR="0050272F" w:rsidRPr="00396D71">
        <w:rPr>
          <w:rFonts w:ascii="Arial" w:hAnsi="Arial" w:cs="Arial"/>
          <w:color w:val="222222"/>
        </w:rPr>
        <w:t>with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infectious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diseases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specialists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[14]. </w:t>
      </w:r>
    </w:p>
    <w:p w14:paraId="1EAFCD75" w14:textId="1ECB6AF4" w:rsidR="00396D71" w:rsidRPr="00396D71" w:rsidRDefault="0050272F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396D71">
        <w:rPr>
          <w:rFonts w:ascii="Arial" w:hAnsi="Arial" w:cs="Arial"/>
          <w:color w:val="222222"/>
        </w:rPr>
        <w:t>Newer</w:t>
      </w:r>
      <w:proofErr w:type="spellEnd"/>
      <w:r w:rsidRPr="00396D71">
        <w:rPr>
          <w:rFonts w:ascii="Arial" w:hAnsi="Arial" w:cs="Arial"/>
          <w:color w:val="222222"/>
        </w:rPr>
        <w:t xml:space="preserve"> ag</w:t>
      </w:r>
      <w:r w:rsidR="0015772F" w:rsidRPr="00396D71">
        <w:rPr>
          <w:rFonts w:ascii="Arial" w:hAnsi="Arial" w:cs="Arial"/>
          <w:color w:val="222222"/>
        </w:rPr>
        <w:t xml:space="preserve">ents and </w:t>
      </w:r>
      <w:proofErr w:type="spellStart"/>
      <w:r w:rsidR="0015772F" w:rsidRPr="00396D71">
        <w:rPr>
          <w:rFonts w:ascii="Arial" w:hAnsi="Arial" w:cs="Arial"/>
          <w:color w:val="222222"/>
        </w:rPr>
        <w:t>investigational</w:t>
      </w:r>
      <w:proofErr w:type="spellEnd"/>
      <w:r w:rsidR="00157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15772F" w:rsidRPr="00396D71">
        <w:rPr>
          <w:rFonts w:ascii="Arial" w:hAnsi="Arial" w:cs="Arial"/>
          <w:color w:val="222222"/>
        </w:rPr>
        <w:t>drugs</w:t>
      </w:r>
      <w:proofErr w:type="spellEnd"/>
      <w:r w:rsidR="0015772F" w:rsidRPr="00396D71">
        <w:rPr>
          <w:rFonts w:ascii="Arial" w:hAnsi="Arial" w:cs="Arial"/>
          <w:color w:val="222222"/>
        </w:rPr>
        <w:t xml:space="preserve"> like </w:t>
      </w:r>
      <w:proofErr w:type="spellStart"/>
      <w:r w:rsidRPr="00396D71">
        <w:rPr>
          <w:rFonts w:ascii="Arial" w:hAnsi="Arial" w:cs="Arial"/>
          <w:color w:val="222222"/>
        </w:rPr>
        <w:t>helicase</w:t>
      </w:r>
      <w:proofErr w:type="spellEnd"/>
      <w:r w:rsidRPr="00396D71">
        <w:rPr>
          <w:rFonts w:ascii="Arial" w:hAnsi="Arial" w:cs="Arial"/>
          <w:color w:val="222222"/>
        </w:rPr>
        <w:t xml:space="preserve">-primase </w:t>
      </w:r>
      <w:proofErr w:type="spellStart"/>
      <w:r w:rsidRPr="00396D71">
        <w:rPr>
          <w:rFonts w:ascii="Arial" w:hAnsi="Arial" w:cs="Arial"/>
          <w:color w:val="222222"/>
        </w:rPr>
        <w:t>inhibitors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such</w:t>
      </w:r>
      <w:proofErr w:type="spellEnd"/>
      <w:r w:rsidRPr="00396D71">
        <w:rPr>
          <w:rFonts w:ascii="Arial" w:hAnsi="Arial" w:cs="Arial"/>
          <w:color w:val="222222"/>
        </w:rPr>
        <w:t xml:space="preserve"> as </w:t>
      </w:r>
      <w:proofErr w:type="spellStart"/>
      <w:r w:rsidRPr="00396D71">
        <w:rPr>
          <w:rFonts w:ascii="Arial" w:hAnsi="Arial" w:cs="Arial"/>
          <w:color w:val="222222"/>
        </w:rPr>
        <w:t>pritelivir</w:t>
      </w:r>
      <w:proofErr w:type="spellEnd"/>
      <w:r w:rsidR="002B7630">
        <w:rPr>
          <w:rFonts w:ascii="Arial" w:hAnsi="Arial" w:cs="Arial"/>
          <w:color w:val="222222"/>
        </w:rPr>
        <w:t xml:space="preserve"> </w:t>
      </w:r>
      <w:r w:rsidRPr="00396D71">
        <w:rPr>
          <w:rFonts w:ascii="Arial" w:hAnsi="Arial" w:cs="Arial"/>
          <w:color w:val="222222"/>
        </w:rPr>
        <w:t xml:space="preserve">are </w:t>
      </w:r>
      <w:proofErr w:type="spellStart"/>
      <w:r w:rsidRPr="00396D71">
        <w:rPr>
          <w:rFonts w:ascii="Arial" w:hAnsi="Arial" w:cs="Arial"/>
          <w:color w:val="222222"/>
        </w:rPr>
        <w:t>under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="0015772F" w:rsidRPr="00396D71">
        <w:rPr>
          <w:rFonts w:ascii="Arial" w:hAnsi="Arial" w:cs="Arial"/>
          <w:color w:val="222222"/>
        </w:rPr>
        <w:t>research</w:t>
      </w:r>
      <w:proofErr w:type="spellEnd"/>
      <w:r w:rsidR="0015772F" w:rsidRPr="00396D71">
        <w:rPr>
          <w:rFonts w:ascii="Arial" w:hAnsi="Arial" w:cs="Arial"/>
          <w:color w:val="222222"/>
        </w:rPr>
        <w:t xml:space="preserve"> </w:t>
      </w:r>
      <w:commentRangeStart w:id="17"/>
      <w:r w:rsidRPr="00396D71">
        <w:rPr>
          <w:rFonts w:ascii="Arial" w:hAnsi="Arial" w:cs="Arial"/>
          <w:color w:val="222222"/>
        </w:rPr>
        <w:t xml:space="preserve">but are not </w:t>
      </w:r>
      <w:proofErr w:type="spellStart"/>
      <w:r w:rsidRPr="00396D71">
        <w:rPr>
          <w:rFonts w:ascii="Arial" w:hAnsi="Arial" w:cs="Arial"/>
          <w:color w:val="222222"/>
        </w:rPr>
        <w:t>yet</w:t>
      </w:r>
      <w:proofErr w:type="spellEnd"/>
      <w:r w:rsidRPr="00396D71">
        <w:rPr>
          <w:rFonts w:ascii="Arial" w:hAnsi="Arial" w:cs="Arial"/>
          <w:color w:val="222222"/>
        </w:rPr>
        <w:t xml:space="preserve"> standard </w:t>
      </w:r>
      <w:proofErr w:type="spellStart"/>
      <w:r w:rsidRPr="00396D71">
        <w:rPr>
          <w:rFonts w:ascii="Arial" w:hAnsi="Arial" w:cs="Arial"/>
          <w:color w:val="222222"/>
        </w:rPr>
        <w:t>therapy</w:t>
      </w:r>
      <w:proofErr w:type="spellEnd"/>
      <w:r w:rsidRPr="00396D71">
        <w:rPr>
          <w:rFonts w:ascii="Arial" w:hAnsi="Arial" w:cs="Arial"/>
          <w:color w:val="222222"/>
        </w:rPr>
        <w:t xml:space="preserve"> in </w:t>
      </w:r>
      <w:proofErr w:type="spellStart"/>
      <w:r w:rsidRPr="00396D71">
        <w:rPr>
          <w:rFonts w:ascii="Arial" w:hAnsi="Arial" w:cs="Arial"/>
          <w:color w:val="222222"/>
        </w:rPr>
        <w:t>burn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units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commentRangeEnd w:id="17"/>
      <w:r w:rsidR="002B7630">
        <w:rPr>
          <w:rStyle w:val="CommentReference"/>
        </w:rPr>
        <w:commentReference w:id="17"/>
      </w:r>
      <w:r w:rsidRPr="00396D71">
        <w:rPr>
          <w:rFonts w:ascii="Arial" w:hAnsi="Arial" w:cs="Arial"/>
          <w:color w:val="222222"/>
        </w:rPr>
        <w:t>[14].</w:t>
      </w:r>
    </w:p>
    <w:p w14:paraId="1C7BC4F6" w14:textId="2DD1B59A" w:rsidR="0050272F" w:rsidRPr="00396D71" w:rsidRDefault="00396D71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396D71">
        <w:rPr>
          <w:rFonts w:ascii="Arial" w:hAnsi="Arial" w:cs="Arial"/>
          <w:color w:val="222222"/>
        </w:rPr>
        <w:t xml:space="preserve">In addition to antiviral </w:t>
      </w:r>
      <w:proofErr w:type="spellStart"/>
      <w:r w:rsidRPr="00396D71">
        <w:rPr>
          <w:rFonts w:ascii="Arial" w:hAnsi="Arial" w:cs="Arial"/>
          <w:color w:val="222222"/>
        </w:rPr>
        <w:t>treatemant</w:t>
      </w:r>
      <w:proofErr w:type="spellEnd"/>
      <w:r w:rsidRPr="00396D71">
        <w:rPr>
          <w:rFonts w:ascii="Arial" w:hAnsi="Arial" w:cs="Arial"/>
          <w:color w:val="222222"/>
        </w:rPr>
        <w:t xml:space="preserve"> multiples </w:t>
      </w:r>
      <w:proofErr w:type="spellStart"/>
      <w:r w:rsidRPr="00396D71">
        <w:rPr>
          <w:rFonts w:ascii="Arial" w:hAnsi="Arial" w:cs="Arial"/>
          <w:color w:val="222222"/>
        </w:rPr>
        <w:t>adjunctive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measures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should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be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taken</w:t>
      </w:r>
      <w:proofErr w:type="spellEnd"/>
      <w:r w:rsidRPr="00396D71">
        <w:rPr>
          <w:rFonts w:ascii="Arial" w:hAnsi="Arial" w:cs="Arial"/>
          <w:color w:val="222222"/>
        </w:rPr>
        <w:t xml:space="preserve"> ; </w:t>
      </w:r>
      <w:proofErr w:type="spellStart"/>
      <w:r w:rsidRPr="00396D71">
        <w:rPr>
          <w:rFonts w:ascii="Arial" w:hAnsi="Arial" w:cs="Arial"/>
          <w:color w:val="222222"/>
        </w:rPr>
        <w:t>essentially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bCs/>
          <w:color w:val="222222"/>
        </w:rPr>
        <w:t>wound</w:t>
      </w:r>
      <w:proofErr w:type="spellEnd"/>
      <w:r w:rsidR="0050272F" w:rsidRPr="00396D71">
        <w:rPr>
          <w:rFonts w:ascii="Arial" w:hAnsi="Arial" w:cs="Arial"/>
          <w:bCs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bCs/>
          <w:color w:val="222222"/>
        </w:rPr>
        <w:t>bed</w:t>
      </w:r>
      <w:proofErr w:type="spellEnd"/>
      <w:r w:rsidR="0050272F" w:rsidRPr="00396D71">
        <w:rPr>
          <w:rFonts w:ascii="Arial" w:hAnsi="Arial" w:cs="Arial"/>
          <w:bCs/>
          <w:color w:val="222222"/>
        </w:rPr>
        <w:t xml:space="preserve"> and perfusion</w:t>
      </w:r>
      <w:r w:rsidR="002B7630">
        <w:rPr>
          <w:rFonts w:ascii="Arial" w:hAnsi="Arial" w:cs="Arial"/>
          <w:bCs/>
          <w:color w:val="222222"/>
        </w:rPr>
        <w:t xml:space="preserve">, </w:t>
      </w:r>
      <w:proofErr w:type="spellStart"/>
      <w:r w:rsidR="002B7630">
        <w:rPr>
          <w:rFonts w:ascii="Arial" w:hAnsi="Arial" w:cs="Arial"/>
          <w:bCs/>
          <w:color w:val="222222"/>
        </w:rPr>
        <w:t>o</w:t>
      </w:r>
      <w:r w:rsidRPr="00396D71">
        <w:rPr>
          <w:rFonts w:ascii="Arial" w:hAnsi="Arial" w:cs="Arial"/>
          <w:bCs/>
          <w:color w:val="222222"/>
        </w:rPr>
        <w:t>ptimization</w:t>
      </w:r>
      <w:proofErr w:type="spellEnd"/>
      <w:r w:rsidRPr="00396D71">
        <w:rPr>
          <w:rFonts w:ascii="Arial" w:hAnsi="Arial" w:cs="Arial"/>
          <w:bCs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such</w:t>
      </w:r>
      <w:proofErr w:type="spellEnd"/>
      <w:r w:rsidRPr="00396D71">
        <w:rPr>
          <w:rFonts w:ascii="Arial" w:hAnsi="Arial" w:cs="Arial"/>
          <w:color w:val="222222"/>
        </w:rPr>
        <w:t xml:space="preserve"> as </w:t>
      </w:r>
      <w:r w:rsidR="0050272F" w:rsidRPr="00396D71">
        <w:rPr>
          <w:rFonts w:ascii="Arial" w:hAnsi="Arial" w:cs="Arial"/>
          <w:color w:val="222222"/>
        </w:rPr>
        <w:t>control</w:t>
      </w:r>
      <w:r w:rsidRPr="00396D71">
        <w:rPr>
          <w:rFonts w:ascii="Arial" w:hAnsi="Arial" w:cs="Arial"/>
          <w:color w:val="222222"/>
        </w:rPr>
        <w:t xml:space="preserve"> </w:t>
      </w:r>
      <w:r w:rsidR="002B7630" w:rsidRPr="00396D71">
        <w:rPr>
          <w:rFonts w:ascii="Arial" w:hAnsi="Arial" w:cs="Arial"/>
          <w:color w:val="222222"/>
        </w:rPr>
        <w:t xml:space="preserve">of </w:t>
      </w:r>
      <w:proofErr w:type="spellStart"/>
      <w:r w:rsidR="002B7630" w:rsidRPr="00396D71">
        <w:rPr>
          <w:rFonts w:ascii="Arial" w:hAnsi="Arial" w:cs="Arial"/>
          <w:color w:val="222222"/>
        </w:rPr>
        <w:t>bacterial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lastRenderedPageBreak/>
        <w:t>superinfection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, and </w:t>
      </w:r>
      <w:proofErr w:type="spellStart"/>
      <w:r w:rsidRPr="00396D71">
        <w:rPr>
          <w:rFonts w:ascii="Arial" w:hAnsi="Arial" w:cs="Arial"/>
          <w:color w:val="222222"/>
        </w:rPr>
        <w:t>debridement</w:t>
      </w:r>
      <w:proofErr w:type="spellEnd"/>
      <w:r w:rsidRPr="00396D71">
        <w:rPr>
          <w:rFonts w:ascii="Arial" w:hAnsi="Arial" w:cs="Arial"/>
          <w:color w:val="222222"/>
        </w:rPr>
        <w:t xml:space="preserve"> of </w:t>
      </w:r>
      <w:r w:rsidR="0050272F" w:rsidRPr="00396D71">
        <w:rPr>
          <w:rFonts w:ascii="Arial" w:hAnsi="Arial" w:cs="Arial"/>
          <w:color w:val="222222"/>
        </w:rPr>
        <w:t xml:space="preserve">tissue. Antiviral </w:t>
      </w:r>
      <w:proofErr w:type="spellStart"/>
      <w:r w:rsidR="0050272F" w:rsidRPr="00396D71">
        <w:rPr>
          <w:rFonts w:ascii="Arial" w:hAnsi="Arial" w:cs="Arial"/>
          <w:color w:val="222222"/>
        </w:rPr>
        <w:t>therapy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is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most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effective </w:t>
      </w:r>
      <w:proofErr w:type="spellStart"/>
      <w:r w:rsidR="0050272F" w:rsidRPr="00396D71">
        <w:rPr>
          <w:rFonts w:ascii="Arial" w:hAnsi="Arial" w:cs="Arial"/>
          <w:color w:val="222222"/>
        </w:rPr>
        <w:t>when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combined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with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appropriate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</w:t>
      </w:r>
      <w:proofErr w:type="spellStart"/>
      <w:r w:rsidR="0050272F" w:rsidRPr="00396D71">
        <w:rPr>
          <w:rFonts w:ascii="Arial" w:hAnsi="Arial" w:cs="Arial"/>
          <w:color w:val="222222"/>
        </w:rPr>
        <w:t>surgical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396D71">
        <w:rPr>
          <w:rFonts w:ascii="Arial" w:hAnsi="Arial" w:cs="Arial"/>
          <w:color w:val="222222"/>
        </w:rPr>
        <w:t>wound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care </w:t>
      </w:r>
      <w:proofErr w:type="spellStart"/>
      <w:r w:rsidR="0050272F" w:rsidRPr="00396D71">
        <w:rPr>
          <w:rFonts w:ascii="Arial" w:hAnsi="Arial" w:cs="Arial"/>
          <w:color w:val="222222"/>
        </w:rPr>
        <w:t>measures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[5,17].</w:t>
      </w:r>
    </w:p>
    <w:p w14:paraId="533FC717" w14:textId="419FCE49" w:rsidR="0050272F" w:rsidRPr="00396D71" w:rsidRDefault="002B7630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Cs/>
          <w:color w:val="222222"/>
        </w:rPr>
        <w:t>T</w:t>
      </w:r>
      <w:r w:rsidR="0050272F" w:rsidRPr="00396D71">
        <w:rPr>
          <w:rFonts w:ascii="Arial" w:hAnsi="Arial" w:cs="Arial"/>
          <w:bCs/>
          <w:color w:val="222222"/>
        </w:rPr>
        <w:t>emporary</w:t>
      </w:r>
      <w:proofErr w:type="spellEnd"/>
      <w:r w:rsidR="0050272F" w:rsidRPr="00396D71">
        <w:rPr>
          <w:rFonts w:ascii="Arial" w:hAnsi="Arial" w:cs="Arial"/>
          <w:bCs/>
          <w:color w:val="222222"/>
        </w:rPr>
        <w:t xml:space="preserve"> suspension or </w:t>
      </w:r>
      <w:proofErr w:type="spellStart"/>
      <w:r w:rsidR="0050272F" w:rsidRPr="00396D71">
        <w:rPr>
          <w:rFonts w:ascii="Arial" w:hAnsi="Arial" w:cs="Arial"/>
          <w:bCs/>
          <w:color w:val="222222"/>
        </w:rPr>
        <w:t>minimization</w:t>
      </w:r>
      <w:proofErr w:type="spellEnd"/>
      <w:r w:rsidR="0050272F" w:rsidRPr="00396D71">
        <w:rPr>
          <w:rFonts w:ascii="Arial" w:hAnsi="Arial" w:cs="Arial"/>
          <w:bCs/>
          <w:color w:val="222222"/>
        </w:rPr>
        <w:t xml:space="preserve"> of</w:t>
      </w:r>
      <w:r w:rsidR="00396D71" w:rsidRPr="00396D71">
        <w:rPr>
          <w:rFonts w:ascii="Arial" w:hAnsi="Arial" w:cs="Arial"/>
          <w:bCs/>
          <w:color w:val="222222"/>
        </w:rPr>
        <w:t xml:space="preserve"> </w:t>
      </w:r>
      <w:proofErr w:type="spellStart"/>
      <w:r w:rsidR="00396D71" w:rsidRPr="00396D71">
        <w:rPr>
          <w:rFonts w:ascii="Arial" w:hAnsi="Arial" w:cs="Arial"/>
          <w:bCs/>
          <w:color w:val="222222"/>
        </w:rPr>
        <w:t>any</w:t>
      </w:r>
      <w:proofErr w:type="spellEnd"/>
      <w:r w:rsidR="0050272F" w:rsidRPr="00396D71">
        <w:rPr>
          <w:rFonts w:ascii="Arial" w:hAnsi="Arial" w:cs="Arial"/>
          <w:bCs/>
          <w:color w:val="222222"/>
        </w:rPr>
        <w:t xml:space="preserve"> immunosuppressive </w:t>
      </w:r>
      <w:proofErr w:type="spellStart"/>
      <w:r w:rsidR="0050272F" w:rsidRPr="00396D71">
        <w:rPr>
          <w:rFonts w:ascii="Arial" w:hAnsi="Arial" w:cs="Arial"/>
          <w:bCs/>
          <w:color w:val="222222"/>
        </w:rPr>
        <w:t>therapy</w:t>
      </w:r>
      <w:proofErr w:type="spellEnd"/>
      <w:r w:rsidR="0050272F" w:rsidRPr="00396D71">
        <w:rPr>
          <w:rFonts w:ascii="Arial" w:hAnsi="Arial" w:cs="Arial"/>
          <w:color w:val="222222"/>
        </w:rPr>
        <w:t> </w:t>
      </w:r>
      <w:proofErr w:type="spellStart"/>
      <w:r w:rsidR="0050272F" w:rsidRPr="00396D71">
        <w:rPr>
          <w:rFonts w:ascii="Arial" w:hAnsi="Arial" w:cs="Arial"/>
          <w:color w:val="222222"/>
        </w:rPr>
        <w:t>whe</w:t>
      </w:r>
      <w:r>
        <w:rPr>
          <w:rFonts w:ascii="Arial" w:hAnsi="Arial" w:cs="Arial"/>
          <w:color w:val="222222"/>
        </w:rPr>
        <w:t>never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50272F" w:rsidRPr="00396D71">
        <w:rPr>
          <w:rFonts w:ascii="Arial" w:hAnsi="Arial" w:cs="Arial"/>
          <w:color w:val="222222"/>
        </w:rPr>
        <w:t xml:space="preserve">possible to </w:t>
      </w:r>
      <w:proofErr w:type="spellStart"/>
      <w:r w:rsidR="0050272F" w:rsidRPr="00396D71">
        <w:rPr>
          <w:rFonts w:ascii="Arial" w:hAnsi="Arial" w:cs="Arial"/>
          <w:color w:val="222222"/>
        </w:rPr>
        <w:t>allow</w:t>
      </w:r>
      <w:proofErr w:type="spellEnd"/>
      <w:r w:rsidR="0050272F" w:rsidRPr="00396D71">
        <w:rPr>
          <w:rFonts w:ascii="Arial" w:hAnsi="Arial" w:cs="Arial"/>
          <w:color w:val="222222"/>
        </w:rPr>
        <w:t xml:space="preserve"> immune </w:t>
      </w:r>
      <w:proofErr w:type="spellStart"/>
      <w:r w:rsidR="0050272F" w:rsidRPr="00396D71">
        <w:rPr>
          <w:rFonts w:ascii="Arial" w:hAnsi="Arial" w:cs="Arial"/>
          <w:color w:val="222222"/>
        </w:rPr>
        <w:t>recovery</w:t>
      </w:r>
      <w:proofErr w:type="spellEnd"/>
      <w:r w:rsidR="0050272F" w:rsidRPr="00396D71">
        <w:rPr>
          <w:rFonts w:ascii="Arial" w:hAnsi="Arial" w:cs="Arial"/>
          <w:color w:val="222222"/>
        </w:rPr>
        <w:t>.</w:t>
      </w:r>
    </w:p>
    <w:p w14:paraId="50C5A043" w14:textId="08AA1D96" w:rsidR="0050272F" w:rsidRDefault="0050272F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396D71">
        <w:rPr>
          <w:rFonts w:ascii="Arial" w:hAnsi="Arial" w:cs="Arial"/>
          <w:bCs/>
          <w:color w:val="222222"/>
        </w:rPr>
        <w:t>Supportive</w:t>
      </w:r>
      <w:proofErr w:type="spellEnd"/>
      <w:r w:rsidRPr="00396D71">
        <w:rPr>
          <w:rFonts w:ascii="Arial" w:hAnsi="Arial" w:cs="Arial"/>
          <w:bCs/>
          <w:color w:val="222222"/>
        </w:rPr>
        <w:t xml:space="preserve"> care</w:t>
      </w:r>
      <w:r w:rsidR="00396D71" w:rsidRPr="00396D71">
        <w:rPr>
          <w:rFonts w:ascii="Arial" w:hAnsi="Arial" w:cs="Arial"/>
          <w:color w:val="222222"/>
        </w:rPr>
        <w:t xml:space="preserve"> for </w:t>
      </w:r>
      <w:proofErr w:type="spellStart"/>
      <w:r w:rsidR="00396D71" w:rsidRPr="00396D71">
        <w:rPr>
          <w:rFonts w:ascii="Arial" w:hAnsi="Arial" w:cs="Arial"/>
          <w:color w:val="222222"/>
        </w:rPr>
        <w:t>systemic</w:t>
      </w:r>
      <w:proofErr w:type="spellEnd"/>
      <w:r w:rsidR="00396D71" w:rsidRPr="00396D71">
        <w:rPr>
          <w:rFonts w:ascii="Arial" w:hAnsi="Arial" w:cs="Arial"/>
          <w:color w:val="222222"/>
        </w:rPr>
        <w:t xml:space="preserve"> </w:t>
      </w:r>
      <w:proofErr w:type="spellStart"/>
      <w:r w:rsidR="00396D71" w:rsidRPr="00396D71">
        <w:rPr>
          <w:rFonts w:ascii="Arial" w:hAnsi="Arial" w:cs="Arial"/>
          <w:color w:val="222222"/>
        </w:rPr>
        <w:t>symptoms</w:t>
      </w:r>
      <w:proofErr w:type="spellEnd"/>
      <w:r w:rsidR="002B7630">
        <w:rPr>
          <w:rFonts w:ascii="Arial" w:hAnsi="Arial" w:cs="Arial"/>
          <w:color w:val="222222"/>
        </w:rPr>
        <w:t xml:space="preserve"> </w:t>
      </w:r>
      <w:r w:rsidR="00396D71" w:rsidRPr="00396D71">
        <w:rPr>
          <w:rFonts w:ascii="Arial" w:hAnsi="Arial" w:cs="Arial"/>
          <w:color w:val="222222"/>
        </w:rPr>
        <w:t xml:space="preserve">and monitoring </w:t>
      </w:r>
      <w:proofErr w:type="spellStart"/>
      <w:r w:rsidRPr="00396D71">
        <w:rPr>
          <w:rFonts w:ascii="Arial" w:hAnsi="Arial" w:cs="Arial"/>
          <w:color w:val="222222"/>
        </w:rPr>
        <w:t>renal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function</w:t>
      </w:r>
      <w:proofErr w:type="spellEnd"/>
      <w:r w:rsidRPr="00396D71">
        <w:rPr>
          <w:rFonts w:ascii="Arial" w:hAnsi="Arial" w:cs="Arial"/>
          <w:color w:val="222222"/>
        </w:rPr>
        <w:t xml:space="preserve"> </w:t>
      </w:r>
      <w:proofErr w:type="spellStart"/>
      <w:r w:rsidRPr="00396D71">
        <w:rPr>
          <w:rFonts w:ascii="Arial" w:hAnsi="Arial" w:cs="Arial"/>
          <w:color w:val="222222"/>
        </w:rPr>
        <w:t>c</w:t>
      </w:r>
      <w:r w:rsidR="00396D71" w:rsidRPr="00396D71">
        <w:rPr>
          <w:rFonts w:ascii="Arial" w:hAnsi="Arial" w:cs="Arial"/>
          <w:color w:val="222222"/>
        </w:rPr>
        <w:t>losely</w:t>
      </w:r>
      <w:proofErr w:type="spellEnd"/>
      <w:r w:rsidR="00396D71" w:rsidRPr="00396D71">
        <w:rPr>
          <w:rFonts w:ascii="Arial" w:hAnsi="Arial" w:cs="Arial"/>
          <w:color w:val="222222"/>
        </w:rPr>
        <w:t xml:space="preserve"> </w:t>
      </w:r>
      <w:proofErr w:type="spellStart"/>
      <w:r w:rsidR="00396D71" w:rsidRPr="00396D71">
        <w:rPr>
          <w:rFonts w:ascii="Arial" w:hAnsi="Arial" w:cs="Arial"/>
          <w:color w:val="222222"/>
        </w:rPr>
        <w:t>during</w:t>
      </w:r>
      <w:proofErr w:type="spellEnd"/>
      <w:r w:rsidR="00396D71" w:rsidRPr="00396D71">
        <w:rPr>
          <w:rFonts w:ascii="Arial" w:hAnsi="Arial" w:cs="Arial"/>
          <w:color w:val="222222"/>
        </w:rPr>
        <w:t xml:space="preserve"> antiviral </w:t>
      </w:r>
      <w:proofErr w:type="spellStart"/>
      <w:r w:rsidR="00396D71" w:rsidRPr="00396D71">
        <w:rPr>
          <w:rFonts w:ascii="Arial" w:hAnsi="Arial" w:cs="Arial"/>
          <w:color w:val="222222"/>
        </w:rPr>
        <w:t>therapy</w:t>
      </w:r>
      <w:proofErr w:type="spellEnd"/>
      <w:r w:rsidR="00396D71" w:rsidRPr="00396D71">
        <w:rPr>
          <w:rFonts w:ascii="Arial" w:hAnsi="Arial" w:cs="Arial"/>
          <w:color w:val="222222"/>
        </w:rPr>
        <w:t xml:space="preserve"> </w:t>
      </w:r>
      <w:proofErr w:type="spellStart"/>
      <w:r w:rsidR="00396D71" w:rsidRPr="00396D71">
        <w:rPr>
          <w:rFonts w:ascii="Arial" w:hAnsi="Arial" w:cs="Arial"/>
          <w:color w:val="222222"/>
        </w:rPr>
        <w:t>is</w:t>
      </w:r>
      <w:proofErr w:type="spellEnd"/>
      <w:r w:rsidR="00396D71" w:rsidRPr="00396D71">
        <w:rPr>
          <w:rFonts w:ascii="Arial" w:hAnsi="Arial" w:cs="Arial"/>
          <w:color w:val="222222"/>
        </w:rPr>
        <w:t xml:space="preserve"> </w:t>
      </w:r>
      <w:proofErr w:type="spellStart"/>
      <w:r w:rsidR="00396D71" w:rsidRPr="00396D71">
        <w:rPr>
          <w:rFonts w:ascii="Arial" w:hAnsi="Arial" w:cs="Arial"/>
          <w:color w:val="222222"/>
        </w:rPr>
        <w:t>necessary</w:t>
      </w:r>
      <w:proofErr w:type="spellEnd"/>
      <w:r w:rsidR="00396D71" w:rsidRPr="00396D71">
        <w:rPr>
          <w:rFonts w:ascii="Arial" w:hAnsi="Arial" w:cs="Arial"/>
          <w:color w:val="222222"/>
        </w:rPr>
        <w:t>.</w:t>
      </w:r>
    </w:p>
    <w:p w14:paraId="7A69803B" w14:textId="77777777" w:rsidR="003619DE" w:rsidRDefault="003619DE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2F9EC209" w14:textId="77777777" w:rsidR="003619DE" w:rsidRDefault="003619DE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7886A3BD" w14:textId="77777777" w:rsidR="003619DE" w:rsidRDefault="003619DE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60448D02" w14:textId="77777777" w:rsidR="003619DE" w:rsidRDefault="003619DE" w:rsidP="00396D71">
      <w:pPr>
        <w:shd w:val="clear" w:color="auto" w:fill="FFFFFF"/>
        <w:jc w:val="both"/>
        <w:rPr>
          <w:rFonts w:ascii="Arial" w:hAnsi="Arial" w:cs="Arial"/>
          <w:color w:val="2222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3618"/>
        <w:gridCol w:w="3469"/>
      </w:tblGrid>
      <w:tr w:rsidR="003619DE" w14:paraId="3E636E1B" w14:textId="77777777" w:rsidTr="003619DE">
        <w:trPr>
          <w:trHeight w:val="477"/>
        </w:trPr>
        <w:tc>
          <w:tcPr>
            <w:tcW w:w="2235" w:type="dxa"/>
          </w:tcPr>
          <w:p w14:paraId="49E033AC" w14:textId="77777777" w:rsidR="003619DE" w:rsidRPr="008E0FA9" w:rsidRDefault="003619DE" w:rsidP="003619DE">
            <w:pPr>
              <w:pStyle w:val="Heading1"/>
              <w:rPr>
                <w:sz w:val="24"/>
                <w:szCs w:val="24"/>
              </w:rPr>
            </w:pPr>
            <w:r w:rsidRPr="008E0FA9">
              <w:rPr>
                <w:sz w:val="24"/>
                <w:szCs w:val="24"/>
              </w:rPr>
              <w:t>Drug / indication</w:t>
            </w:r>
          </w:p>
        </w:tc>
        <w:tc>
          <w:tcPr>
            <w:tcW w:w="3618" w:type="dxa"/>
          </w:tcPr>
          <w:p w14:paraId="0AABB40C" w14:textId="77777777" w:rsidR="003619DE" w:rsidRPr="008E0FA9" w:rsidRDefault="003619DE" w:rsidP="003619DE">
            <w:pPr>
              <w:rPr>
                <w:b/>
              </w:rPr>
            </w:pPr>
            <w:r w:rsidRPr="008E0FA9">
              <w:rPr>
                <w:b/>
              </w:rPr>
              <w:t xml:space="preserve">Typical adult dosing (non-renal impaired) </w:t>
            </w:r>
          </w:p>
          <w:p w14:paraId="7826D838" w14:textId="77777777" w:rsidR="003619DE" w:rsidRPr="008E0FA9" w:rsidRDefault="003619DE" w:rsidP="003619D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69" w:type="dxa"/>
          </w:tcPr>
          <w:p w14:paraId="631F2F38" w14:textId="77777777" w:rsidR="003619DE" w:rsidRPr="008E0FA9" w:rsidRDefault="003619DE" w:rsidP="003619DE">
            <w:pPr>
              <w:rPr>
                <w:b/>
              </w:rPr>
            </w:pPr>
            <w:r w:rsidRPr="008E0FA9">
              <w:rPr>
                <w:b/>
              </w:rPr>
              <w:t xml:space="preserve">Renal dose adjustments </w:t>
            </w:r>
          </w:p>
        </w:tc>
      </w:tr>
      <w:tr w:rsidR="003619DE" w14:paraId="6A461394" w14:textId="77777777" w:rsidTr="003619DE">
        <w:tc>
          <w:tcPr>
            <w:tcW w:w="2235" w:type="dxa"/>
          </w:tcPr>
          <w:p w14:paraId="0783D7D4" w14:textId="77777777" w:rsidR="003619DE" w:rsidRDefault="003619DE" w:rsidP="003619DE"/>
          <w:p w14:paraId="67FBA792" w14:textId="77777777" w:rsidR="003619DE" w:rsidRDefault="003619DE" w:rsidP="003619DE">
            <w:r>
              <w:t xml:space="preserve">Acyclovir (IV) </w:t>
            </w:r>
          </w:p>
        </w:tc>
        <w:tc>
          <w:tcPr>
            <w:tcW w:w="3618" w:type="dxa"/>
          </w:tcPr>
          <w:p w14:paraId="3C5877C9" w14:textId="77777777" w:rsidR="003619DE" w:rsidRDefault="003619DE" w:rsidP="003619DE">
            <w:r>
              <w:t>5–10 mg/kg IV every 8 hours; infuse over 1 hour; ensure hydration.</w:t>
            </w:r>
          </w:p>
        </w:tc>
        <w:tc>
          <w:tcPr>
            <w:tcW w:w="3469" w:type="dxa"/>
          </w:tcPr>
          <w:p w14:paraId="28F83B81" w14:textId="77777777" w:rsidR="003619DE" w:rsidRDefault="003619DE" w:rsidP="003619DE">
            <w:commentRangeStart w:id="18"/>
            <w:r>
              <w:t>CrCl</w:t>
            </w:r>
            <w:commentRangeEnd w:id="18"/>
            <w:r w:rsidR="00BB2AE4">
              <w:rPr>
                <w:rStyle w:val="CommentReference"/>
                <w:lang w:val="fr-FR" w:eastAsia="fr-FR"/>
              </w:rPr>
              <w:commentReference w:id="18"/>
            </w:r>
            <w:r>
              <w:t xml:space="preserve"> 25–50: </w:t>
            </w:r>
            <w:proofErr w:type="gramStart"/>
            <w:r>
              <w:t>12h;</w:t>
            </w:r>
            <w:proofErr w:type="gramEnd"/>
            <w:r>
              <w:t xml:space="preserve"> </w:t>
            </w:r>
          </w:p>
          <w:p w14:paraId="560F8367" w14:textId="77777777" w:rsidR="003619DE" w:rsidRDefault="003619DE" w:rsidP="003619DE">
            <w:r>
              <w:t xml:space="preserve">CrCl 10–25: 24h; </w:t>
            </w:r>
          </w:p>
          <w:p w14:paraId="2C30E175" w14:textId="77777777" w:rsidR="003619DE" w:rsidRDefault="003619DE" w:rsidP="003619DE">
            <w:r>
              <w:t>CrCl &lt;10: reduce dose/extend interval. Monitor renal function.</w:t>
            </w:r>
          </w:p>
        </w:tc>
      </w:tr>
      <w:tr w:rsidR="003619DE" w14:paraId="7E649129" w14:textId="77777777" w:rsidTr="003619DE">
        <w:tc>
          <w:tcPr>
            <w:tcW w:w="2235" w:type="dxa"/>
          </w:tcPr>
          <w:p w14:paraId="1D69F8F2" w14:textId="77777777" w:rsidR="003619DE" w:rsidRDefault="003619DE" w:rsidP="003619DE"/>
          <w:p w14:paraId="05803023" w14:textId="77777777" w:rsidR="003619DE" w:rsidRDefault="003619DE" w:rsidP="003619DE">
            <w:r>
              <w:t xml:space="preserve">Acyclovir (oral) </w:t>
            </w:r>
          </w:p>
        </w:tc>
        <w:tc>
          <w:tcPr>
            <w:tcW w:w="3618" w:type="dxa"/>
          </w:tcPr>
          <w:p w14:paraId="21C3687D" w14:textId="77777777" w:rsidR="003619DE" w:rsidRDefault="003619DE" w:rsidP="003619DE">
            <w:r>
              <w:t>400 mg PO five times daily (typical); alternative: 200 mg PO five times daily.</w:t>
            </w:r>
          </w:p>
        </w:tc>
        <w:tc>
          <w:tcPr>
            <w:tcW w:w="3469" w:type="dxa"/>
          </w:tcPr>
          <w:p w14:paraId="608C389C" w14:textId="77777777" w:rsidR="003619DE" w:rsidRDefault="003619DE" w:rsidP="003619DE">
            <w:r>
              <w:t>Reduce dose/interval per CrCl; follow drug label.</w:t>
            </w:r>
          </w:p>
        </w:tc>
      </w:tr>
      <w:tr w:rsidR="003619DE" w14:paraId="6B3261BA" w14:textId="77777777" w:rsidTr="003619DE">
        <w:tc>
          <w:tcPr>
            <w:tcW w:w="2235" w:type="dxa"/>
          </w:tcPr>
          <w:p w14:paraId="7321BF96" w14:textId="77777777" w:rsidR="003619DE" w:rsidRDefault="003619DE" w:rsidP="003619DE"/>
          <w:p w14:paraId="70BFDAB2" w14:textId="77777777" w:rsidR="003619DE" w:rsidRDefault="003619DE" w:rsidP="003619DE">
            <w:r>
              <w:t xml:space="preserve">Valacyclovir (oral) </w:t>
            </w:r>
          </w:p>
        </w:tc>
        <w:tc>
          <w:tcPr>
            <w:tcW w:w="3618" w:type="dxa"/>
          </w:tcPr>
          <w:p w14:paraId="0B35CC96" w14:textId="77777777" w:rsidR="003619DE" w:rsidRDefault="003619DE" w:rsidP="003619DE">
            <w:r>
              <w:t>1 g PO twice daily for mucocutaneous HSV; 500 mg PO BID for some prophylaxis protocols.</w:t>
            </w:r>
          </w:p>
        </w:tc>
        <w:tc>
          <w:tcPr>
            <w:tcW w:w="3469" w:type="dxa"/>
          </w:tcPr>
          <w:p w14:paraId="06DDF1C2" w14:textId="77777777" w:rsidR="003619DE" w:rsidRDefault="003619DE" w:rsidP="003619DE">
            <w:r>
              <w:t xml:space="preserve">CrCl 30–49: 500 mg 12h; </w:t>
            </w:r>
          </w:p>
          <w:p w14:paraId="543AE74C" w14:textId="0B906025" w:rsidR="003619DE" w:rsidRDefault="003619DE" w:rsidP="003619DE">
            <w:r>
              <w:t xml:space="preserve">CrCl 10–29: 500 mg daily; </w:t>
            </w:r>
          </w:p>
          <w:p w14:paraId="29F65BF4" w14:textId="72C83D20" w:rsidR="003619DE" w:rsidRDefault="003619DE" w:rsidP="003619DE">
            <w:r>
              <w:t>CrCl &lt;10: adjust per label.</w:t>
            </w:r>
          </w:p>
        </w:tc>
      </w:tr>
      <w:tr w:rsidR="003619DE" w14:paraId="654ABBA9" w14:textId="77777777" w:rsidTr="003619DE">
        <w:tc>
          <w:tcPr>
            <w:tcW w:w="2235" w:type="dxa"/>
          </w:tcPr>
          <w:p w14:paraId="06DBFE5B" w14:textId="77777777" w:rsidR="003619DE" w:rsidRDefault="003619DE" w:rsidP="003619DE"/>
          <w:p w14:paraId="40B99E2F" w14:textId="77777777" w:rsidR="003619DE" w:rsidRDefault="003619DE" w:rsidP="003619DE">
            <w:r>
              <w:t xml:space="preserve">Foscarnet (IV) </w:t>
            </w:r>
          </w:p>
          <w:p w14:paraId="2BF64299" w14:textId="77777777" w:rsidR="003619DE" w:rsidRDefault="003619DE" w:rsidP="003619DE">
            <w:r>
              <w:t xml:space="preserve"> </w:t>
            </w:r>
          </w:p>
        </w:tc>
        <w:tc>
          <w:tcPr>
            <w:tcW w:w="3618" w:type="dxa"/>
          </w:tcPr>
          <w:p w14:paraId="2165B309" w14:textId="77777777" w:rsidR="003619DE" w:rsidRDefault="003619DE" w:rsidP="003619DE">
            <w:r>
              <w:t>40 mg/kg IV every 8–12 hours (80–120 mg/kg/day divided).</w:t>
            </w:r>
          </w:p>
        </w:tc>
        <w:tc>
          <w:tcPr>
            <w:tcW w:w="3469" w:type="dxa"/>
          </w:tcPr>
          <w:p w14:paraId="559236BC" w14:textId="77777777" w:rsidR="003619DE" w:rsidRDefault="003619DE" w:rsidP="003619DE">
            <w:r>
              <w:t>Nephrotoxic; adjust for renal impairment; monitor electrolytes closely.</w:t>
            </w:r>
          </w:p>
        </w:tc>
      </w:tr>
      <w:tr w:rsidR="003619DE" w14:paraId="227E17EC" w14:textId="77777777" w:rsidTr="003619DE">
        <w:trPr>
          <w:trHeight w:val="664"/>
        </w:trPr>
        <w:tc>
          <w:tcPr>
            <w:tcW w:w="2235" w:type="dxa"/>
          </w:tcPr>
          <w:p w14:paraId="7F0E3BC6" w14:textId="77777777" w:rsidR="003619DE" w:rsidRDefault="003619DE" w:rsidP="003619DE"/>
          <w:p w14:paraId="60182505" w14:textId="77777777" w:rsidR="003619DE" w:rsidRDefault="003619DE" w:rsidP="003619DE">
            <w:r>
              <w:t xml:space="preserve">Cidofovir (IV) </w:t>
            </w:r>
          </w:p>
        </w:tc>
        <w:tc>
          <w:tcPr>
            <w:tcW w:w="3618" w:type="dxa"/>
          </w:tcPr>
          <w:p w14:paraId="19512808" w14:textId="77777777" w:rsidR="003619DE" w:rsidRDefault="003619DE" w:rsidP="003619DE">
            <w:r>
              <w:t>5 mg/kg IV weekly with probenecid (example regimen).</w:t>
            </w:r>
          </w:p>
        </w:tc>
        <w:tc>
          <w:tcPr>
            <w:tcW w:w="3469" w:type="dxa"/>
          </w:tcPr>
          <w:p w14:paraId="59796E02" w14:textId="77777777" w:rsidR="003619DE" w:rsidRDefault="003619DE" w:rsidP="003619DE">
            <w:r>
              <w:t>High nephrotoxicity; use only with ID guidance.</w:t>
            </w:r>
          </w:p>
        </w:tc>
      </w:tr>
    </w:tbl>
    <w:p w14:paraId="0C91D19D" w14:textId="64609E0D" w:rsidR="00822DBC" w:rsidRPr="003619DE" w:rsidRDefault="003619DE" w:rsidP="003619DE">
      <w:pPr>
        <w:pStyle w:val="Heading2"/>
        <w:jc w:val="center"/>
        <w:rPr>
          <w:sz w:val="24"/>
          <w:szCs w:val="24"/>
        </w:rPr>
      </w:pPr>
      <w:commentRangeStart w:id="19"/>
      <w:r w:rsidRPr="003619DE">
        <w:rPr>
          <w:sz w:val="24"/>
          <w:szCs w:val="24"/>
        </w:rPr>
        <w:t xml:space="preserve">Table 1. </w:t>
      </w:r>
      <w:proofErr w:type="spellStart"/>
      <w:r w:rsidRPr="003619DE">
        <w:rPr>
          <w:sz w:val="24"/>
          <w:szCs w:val="24"/>
        </w:rPr>
        <w:t>Suggested</w:t>
      </w:r>
      <w:proofErr w:type="spellEnd"/>
      <w:r w:rsidRPr="003619DE">
        <w:rPr>
          <w:sz w:val="24"/>
          <w:szCs w:val="24"/>
        </w:rPr>
        <w:t xml:space="preserve"> antiviral </w:t>
      </w:r>
      <w:proofErr w:type="spellStart"/>
      <w:r w:rsidRPr="003619DE">
        <w:rPr>
          <w:sz w:val="24"/>
          <w:szCs w:val="24"/>
        </w:rPr>
        <w:t>dosing</w:t>
      </w:r>
      <w:proofErr w:type="spellEnd"/>
      <w:r w:rsidRPr="003619DE">
        <w:rPr>
          <w:sz w:val="24"/>
          <w:szCs w:val="24"/>
        </w:rPr>
        <w:t xml:space="preserve"> and </w:t>
      </w:r>
      <w:proofErr w:type="spellStart"/>
      <w:r w:rsidRPr="003619DE">
        <w:rPr>
          <w:sz w:val="24"/>
          <w:szCs w:val="24"/>
        </w:rPr>
        <w:t>renal</w:t>
      </w:r>
      <w:proofErr w:type="spellEnd"/>
      <w:r w:rsidRPr="003619DE">
        <w:rPr>
          <w:sz w:val="24"/>
          <w:szCs w:val="24"/>
        </w:rPr>
        <w:t xml:space="preserve"> dose </w:t>
      </w:r>
      <w:proofErr w:type="spellStart"/>
      <w:r w:rsidRPr="003619DE">
        <w:rPr>
          <w:sz w:val="24"/>
          <w:szCs w:val="24"/>
        </w:rPr>
        <w:t>adjustments</w:t>
      </w:r>
      <w:proofErr w:type="spellEnd"/>
      <w:r w:rsidRPr="003619DE">
        <w:rPr>
          <w:sz w:val="24"/>
          <w:szCs w:val="24"/>
        </w:rPr>
        <w:t xml:space="preserve"> for </w:t>
      </w:r>
      <w:proofErr w:type="spellStart"/>
      <w:r w:rsidRPr="003619DE">
        <w:rPr>
          <w:sz w:val="24"/>
          <w:szCs w:val="24"/>
        </w:rPr>
        <w:t>burn</w:t>
      </w:r>
      <w:proofErr w:type="spellEnd"/>
      <w:r w:rsidRPr="003619DE">
        <w:rPr>
          <w:sz w:val="24"/>
          <w:szCs w:val="24"/>
        </w:rPr>
        <w:t xml:space="preserve"> patient</w:t>
      </w:r>
      <w:commentRangeEnd w:id="19"/>
      <w:r w:rsidR="002B7630">
        <w:rPr>
          <w:rStyle w:val="CommentReference"/>
          <w:rFonts w:asciiTheme="minorHAnsi" w:hAnsiTheme="minorHAnsi"/>
          <w:b w:val="0"/>
          <w:bCs w:val="0"/>
        </w:rPr>
        <w:commentReference w:id="19"/>
      </w:r>
    </w:p>
    <w:p w14:paraId="51231ED2" w14:textId="77777777" w:rsidR="00822DBC" w:rsidRDefault="00822DBC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192001A4" w14:textId="77777777" w:rsidR="00822DBC" w:rsidRDefault="00822DBC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092E39E8" w14:textId="77777777" w:rsidR="0050272F" w:rsidRPr="00C461F5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C461F5">
        <w:rPr>
          <w:rFonts w:ascii="Arial" w:eastAsia="Times New Roman" w:hAnsi="Arial" w:cs="Arial"/>
          <w:b/>
          <w:bCs/>
          <w:sz w:val="36"/>
          <w:szCs w:val="36"/>
        </w:rPr>
        <w:t xml:space="preserve">Evidence for </w:t>
      </w:r>
      <w:proofErr w:type="spellStart"/>
      <w:r w:rsidRPr="00C461F5">
        <w:rPr>
          <w:rFonts w:ascii="Arial" w:eastAsia="Times New Roman" w:hAnsi="Arial" w:cs="Arial"/>
          <w:b/>
          <w:bCs/>
          <w:sz w:val="36"/>
          <w:szCs w:val="36"/>
        </w:rPr>
        <w:t>therapeutic</w:t>
      </w:r>
      <w:proofErr w:type="spellEnd"/>
      <w:r w:rsidRPr="00C461F5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C461F5">
        <w:rPr>
          <w:rFonts w:ascii="Arial" w:eastAsia="Times New Roman" w:hAnsi="Arial" w:cs="Arial"/>
          <w:b/>
          <w:bCs/>
          <w:sz w:val="36"/>
          <w:szCs w:val="36"/>
        </w:rPr>
        <w:t>efficacy</w:t>
      </w:r>
      <w:proofErr w:type="spellEnd"/>
    </w:p>
    <w:p w14:paraId="4D70281C" w14:textId="3FA98852" w:rsidR="0050272F" w:rsidRPr="00C461F5" w:rsidRDefault="0050272F" w:rsidP="00C461F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461F5">
        <w:rPr>
          <w:rFonts w:ascii="Arial" w:hAnsi="Arial" w:cs="Arial"/>
        </w:rPr>
        <w:t xml:space="preserve">The </w:t>
      </w:r>
      <w:proofErr w:type="spellStart"/>
      <w:r w:rsidRPr="00C461F5">
        <w:rPr>
          <w:rFonts w:ascii="Arial" w:hAnsi="Arial" w:cs="Arial"/>
        </w:rPr>
        <w:t>literature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supporting</w:t>
      </w:r>
      <w:proofErr w:type="spellEnd"/>
      <w:r w:rsidRPr="00C461F5">
        <w:rPr>
          <w:rFonts w:ascii="Arial" w:hAnsi="Arial" w:cs="Arial"/>
        </w:rPr>
        <w:t xml:space="preserve"> antiviral </w:t>
      </w:r>
      <w:proofErr w:type="spellStart"/>
      <w:r w:rsidRPr="00C461F5">
        <w:rPr>
          <w:rFonts w:ascii="Arial" w:hAnsi="Arial" w:cs="Arial"/>
        </w:rPr>
        <w:t>treatment</w:t>
      </w:r>
      <w:proofErr w:type="spellEnd"/>
      <w:r w:rsidRPr="00C461F5">
        <w:rPr>
          <w:rFonts w:ascii="Arial" w:hAnsi="Arial" w:cs="Arial"/>
        </w:rPr>
        <w:t xml:space="preserve"> in </w:t>
      </w:r>
      <w:proofErr w:type="spellStart"/>
      <w:r w:rsidRPr="00C461F5">
        <w:rPr>
          <w:rFonts w:ascii="Arial" w:hAnsi="Arial" w:cs="Arial"/>
        </w:rPr>
        <w:t>burns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is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composed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largely</w:t>
      </w:r>
      <w:proofErr w:type="spellEnd"/>
      <w:r w:rsidRPr="00C461F5">
        <w:rPr>
          <w:rFonts w:ascii="Arial" w:hAnsi="Arial" w:cs="Arial"/>
        </w:rPr>
        <w:t xml:space="preserve"> of case reports, </w:t>
      </w:r>
      <w:proofErr w:type="spellStart"/>
      <w:r w:rsidRPr="00C461F5">
        <w:rPr>
          <w:rFonts w:ascii="Arial" w:hAnsi="Arial" w:cs="Arial"/>
        </w:rPr>
        <w:t>small</w:t>
      </w:r>
      <w:proofErr w:type="spellEnd"/>
      <w:r w:rsidRPr="00C461F5">
        <w:rPr>
          <w:rFonts w:ascii="Arial" w:hAnsi="Arial" w:cs="Arial"/>
        </w:rPr>
        <w:t xml:space="preserve"> case </w:t>
      </w:r>
      <w:proofErr w:type="spellStart"/>
      <w:r w:rsidRPr="00C461F5">
        <w:rPr>
          <w:rFonts w:ascii="Arial" w:hAnsi="Arial" w:cs="Arial"/>
        </w:rPr>
        <w:t>series</w:t>
      </w:r>
      <w:proofErr w:type="spellEnd"/>
      <w:r w:rsidRPr="00C461F5">
        <w:rPr>
          <w:rFonts w:ascii="Arial" w:hAnsi="Arial" w:cs="Arial"/>
        </w:rPr>
        <w:t xml:space="preserve">, and extrapolation </w:t>
      </w:r>
      <w:proofErr w:type="spellStart"/>
      <w:r w:rsidRPr="00C461F5">
        <w:rPr>
          <w:rFonts w:ascii="Arial" w:hAnsi="Arial" w:cs="Arial"/>
        </w:rPr>
        <w:t>from</w:t>
      </w:r>
      <w:proofErr w:type="spellEnd"/>
      <w:r w:rsidRPr="00C461F5">
        <w:rPr>
          <w:rFonts w:ascii="Arial" w:hAnsi="Arial" w:cs="Arial"/>
        </w:rPr>
        <w:t xml:space="preserve"> ICU</w:t>
      </w:r>
      <w:r w:rsidR="00BB2AE4">
        <w:rPr>
          <w:rFonts w:ascii="Arial" w:hAnsi="Arial" w:cs="Arial"/>
        </w:rPr>
        <w:t>-</w:t>
      </w:r>
      <w:r w:rsidRPr="00C461F5">
        <w:rPr>
          <w:rFonts w:ascii="Arial" w:hAnsi="Arial" w:cs="Arial"/>
        </w:rPr>
        <w:t xml:space="preserve">HSV </w:t>
      </w:r>
      <w:proofErr w:type="spellStart"/>
      <w:r w:rsidRPr="00C461F5">
        <w:rPr>
          <w:rFonts w:ascii="Arial" w:hAnsi="Arial" w:cs="Arial"/>
        </w:rPr>
        <w:t>studies</w:t>
      </w:r>
      <w:proofErr w:type="spellEnd"/>
      <w:r w:rsidRPr="00C461F5">
        <w:rPr>
          <w:rFonts w:ascii="Arial" w:hAnsi="Arial" w:cs="Arial"/>
        </w:rPr>
        <w:t xml:space="preserve">. Case reports </w:t>
      </w:r>
      <w:proofErr w:type="spellStart"/>
      <w:r w:rsidRPr="00C461F5">
        <w:rPr>
          <w:rFonts w:ascii="Arial" w:hAnsi="Arial" w:cs="Arial"/>
        </w:rPr>
        <w:t>demonstrate</w:t>
      </w:r>
      <w:proofErr w:type="spellEnd"/>
      <w:r w:rsidRPr="00C461F5">
        <w:rPr>
          <w:rFonts w:ascii="Arial" w:hAnsi="Arial" w:cs="Arial"/>
        </w:rPr>
        <w:t> </w:t>
      </w:r>
      <w:proofErr w:type="spellStart"/>
      <w:r w:rsidRPr="00C461F5">
        <w:rPr>
          <w:rFonts w:ascii="Arial" w:hAnsi="Arial" w:cs="Arial"/>
          <w:bCs/>
        </w:rPr>
        <w:t>rapid</w:t>
      </w:r>
      <w:proofErr w:type="spellEnd"/>
      <w:r w:rsidRPr="00C461F5">
        <w:rPr>
          <w:rFonts w:ascii="Arial" w:hAnsi="Arial" w:cs="Arial"/>
          <w:bCs/>
        </w:rPr>
        <w:t xml:space="preserve"> </w:t>
      </w:r>
      <w:proofErr w:type="spellStart"/>
      <w:r w:rsidRPr="00C461F5">
        <w:rPr>
          <w:rFonts w:ascii="Arial" w:hAnsi="Arial" w:cs="Arial"/>
          <w:bCs/>
        </w:rPr>
        <w:t>improvement</w:t>
      </w:r>
      <w:proofErr w:type="spellEnd"/>
      <w:r w:rsidRPr="00C461F5">
        <w:rPr>
          <w:rFonts w:ascii="Arial" w:hAnsi="Arial" w:cs="Arial"/>
          <w:bCs/>
        </w:rPr>
        <w:t xml:space="preserve"> in </w:t>
      </w:r>
      <w:proofErr w:type="spellStart"/>
      <w:r w:rsidRPr="00C461F5">
        <w:rPr>
          <w:rFonts w:ascii="Arial" w:hAnsi="Arial" w:cs="Arial"/>
          <w:bCs/>
        </w:rPr>
        <w:t>wound</w:t>
      </w:r>
      <w:proofErr w:type="spellEnd"/>
      <w:r w:rsidRPr="00C461F5">
        <w:rPr>
          <w:rFonts w:ascii="Arial" w:hAnsi="Arial" w:cs="Arial"/>
          <w:bCs/>
        </w:rPr>
        <w:t xml:space="preserve"> </w:t>
      </w:r>
      <w:proofErr w:type="spellStart"/>
      <w:r w:rsidRPr="00C461F5">
        <w:rPr>
          <w:rFonts w:ascii="Arial" w:hAnsi="Arial" w:cs="Arial"/>
          <w:bCs/>
        </w:rPr>
        <w:t>appearance</w:t>
      </w:r>
      <w:proofErr w:type="spellEnd"/>
      <w:r w:rsidRPr="00C461F5">
        <w:rPr>
          <w:rFonts w:ascii="Arial" w:hAnsi="Arial" w:cs="Arial"/>
          <w:bCs/>
        </w:rPr>
        <w:t xml:space="preserve"> and </w:t>
      </w:r>
      <w:proofErr w:type="spellStart"/>
      <w:r w:rsidRPr="00C461F5">
        <w:rPr>
          <w:rFonts w:ascii="Arial" w:hAnsi="Arial" w:cs="Arial"/>
          <w:bCs/>
        </w:rPr>
        <w:t>graft</w:t>
      </w:r>
      <w:proofErr w:type="spellEnd"/>
      <w:r w:rsidRPr="00C461F5">
        <w:rPr>
          <w:rFonts w:ascii="Arial" w:hAnsi="Arial" w:cs="Arial"/>
          <w:bCs/>
        </w:rPr>
        <w:t xml:space="preserve"> salvage </w:t>
      </w:r>
      <w:proofErr w:type="spellStart"/>
      <w:r w:rsidRPr="00C461F5">
        <w:rPr>
          <w:rFonts w:ascii="Arial" w:hAnsi="Arial" w:cs="Arial"/>
          <w:bCs/>
        </w:rPr>
        <w:t>after</w:t>
      </w:r>
      <w:proofErr w:type="spellEnd"/>
      <w:r w:rsidRPr="00C461F5">
        <w:rPr>
          <w:rFonts w:ascii="Arial" w:hAnsi="Arial" w:cs="Arial"/>
          <w:bCs/>
        </w:rPr>
        <w:t xml:space="preserve"> initiation of acyclovir</w:t>
      </w:r>
      <w:r w:rsidRPr="00C461F5">
        <w:rPr>
          <w:rFonts w:ascii="Arial" w:hAnsi="Arial" w:cs="Arial"/>
        </w:rPr>
        <w:t xml:space="preserve"> in patients </w:t>
      </w:r>
      <w:proofErr w:type="spellStart"/>
      <w:r w:rsidRPr="00C461F5">
        <w:rPr>
          <w:rFonts w:ascii="Arial" w:hAnsi="Arial" w:cs="Arial"/>
        </w:rPr>
        <w:t>with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biopsy-confirmed</w:t>
      </w:r>
      <w:proofErr w:type="spellEnd"/>
      <w:r w:rsidRPr="00C461F5">
        <w:rPr>
          <w:rFonts w:ascii="Arial" w:hAnsi="Arial" w:cs="Arial"/>
        </w:rPr>
        <w:t xml:space="preserve"> HSV infection [5–7]. </w:t>
      </w:r>
      <w:proofErr w:type="spellStart"/>
      <w:r w:rsidRPr="00C461F5">
        <w:rPr>
          <w:rFonts w:ascii="Arial" w:hAnsi="Arial" w:cs="Arial"/>
        </w:rPr>
        <w:t>Larger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observational</w:t>
      </w:r>
      <w:proofErr w:type="spellEnd"/>
      <w:r w:rsidRPr="00C461F5">
        <w:rPr>
          <w:rFonts w:ascii="Arial" w:hAnsi="Arial" w:cs="Arial"/>
        </w:rPr>
        <w:t xml:space="preserve"> ICU </w:t>
      </w:r>
      <w:proofErr w:type="spellStart"/>
      <w:r w:rsidRPr="00C461F5">
        <w:rPr>
          <w:rFonts w:ascii="Arial" w:hAnsi="Arial" w:cs="Arial"/>
        </w:rPr>
        <w:t>studies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suggest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that</w:t>
      </w:r>
      <w:proofErr w:type="spellEnd"/>
      <w:r w:rsidRPr="00C461F5">
        <w:rPr>
          <w:rFonts w:ascii="Arial" w:hAnsi="Arial" w:cs="Arial"/>
        </w:rPr>
        <w:t xml:space="preserve"> acyc</w:t>
      </w:r>
      <w:r w:rsidR="00C461F5" w:rsidRPr="00C461F5">
        <w:rPr>
          <w:rFonts w:ascii="Arial" w:hAnsi="Arial" w:cs="Arial"/>
        </w:rPr>
        <w:t xml:space="preserve">lovir </w:t>
      </w:r>
      <w:proofErr w:type="spellStart"/>
      <w:r w:rsidR="00C461F5" w:rsidRPr="00C461F5">
        <w:rPr>
          <w:rFonts w:ascii="Arial" w:hAnsi="Arial" w:cs="Arial"/>
        </w:rPr>
        <w:t>may</w:t>
      </w:r>
      <w:proofErr w:type="spellEnd"/>
      <w:r w:rsidR="00C461F5" w:rsidRPr="00C461F5">
        <w:rPr>
          <w:rFonts w:ascii="Arial" w:hAnsi="Arial" w:cs="Arial"/>
        </w:rPr>
        <w:t xml:space="preserve"> </w:t>
      </w:r>
      <w:proofErr w:type="spellStart"/>
      <w:r w:rsidR="00C461F5" w:rsidRPr="00C461F5">
        <w:rPr>
          <w:rFonts w:ascii="Arial" w:hAnsi="Arial" w:cs="Arial"/>
        </w:rPr>
        <w:t>reduce</w:t>
      </w:r>
      <w:proofErr w:type="spellEnd"/>
      <w:r w:rsidR="00C461F5" w:rsidRPr="00C461F5">
        <w:rPr>
          <w:rFonts w:ascii="Arial" w:hAnsi="Arial" w:cs="Arial"/>
        </w:rPr>
        <w:t xml:space="preserve"> viral </w:t>
      </w:r>
      <w:proofErr w:type="spellStart"/>
      <w:r w:rsidR="00C461F5" w:rsidRPr="00C461F5">
        <w:rPr>
          <w:rFonts w:ascii="Arial" w:hAnsi="Arial" w:cs="Arial"/>
        </w:rPr>
        <w:t>load</w:t>
      </w:r>
      <w:proofErr w:type="spellEnd"/>
      <w:r w:rsidR="00C461F5" w:rsidRPr="00C461F5">
        <w:rPr>
          <w:rFonts w:ascii="Arial" w:hAnsi="Arial" w:cs="Arial"/>
        </w:rPr>
        <w:t xml:space="preserve"> and </w:t>
      </w:r>
      <w:proofErr w:type="spellStart"/>
      <w:r w:rsidR="00C461F5" w:rsidRPr="00C461F5">
        <w:rPr>
          <w:rFonts w:ascii="Arial" w:hAnsi="Arial" w:cs="Arial"/>
        </w:rPr>
        <w:t>intriguingly</w:t>
      </w:r>
      <w:proofErr w:type="spellEnd"/>
      <w:r w:rsidR="00C461F5"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improve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outcomes</w:t>
      </w:r>
      <w:proofErr w:type="spellEnd"/>
      <w:r w:rsidRPr="00C461F5">
        <w:rPr>
          <w:rFonts w:ascii="Arial" w:hAnsi="Arial" w:cs="Arial"/>
        </w:rPr>
        <w:t xml:space="preserve"> in </w:t>
      </w:r>
      <w:proofErr w:type="spellStart"/>
      <w:r w:rsidRPr="00C461F5">
        <w:rPr>
          <w:rFonts w:ascii="Arial" w:hAnsi="Arial" w:cs="Arial"/>
        </w:rPr>
        <w:t>selected</w:t>
      </w:r>
      <w:proofErr w:type="spellEnd"/>
      <w:r w:rsidRPr="00C461F5">
        <w:rPr>
          <w:rFonts w:ascii="Arial" w:hAnsi="Arial" w:cs="Arial"/>
        </w:rPr>
        <w:t xml:space="preserve"> patients </w:t>
      </w:r>
      <w:proofErr w:type="spellStart"/>
      <w:r w:rsidRPr="00C461F5">
        <w:rPr>
          <w:rFonts w:ascii="Arial" w:hAnsi="Arial" w:cs="Arial"/>
        </w:rPr>
        <w:t>with</w:t>
      </w:r>
      <w:proofErr w:type="spellEnd"/>
      <w:r w:rsidRPr="00C461F5">
        <w:rPr>
          <w:rFonts w:ascii="Arial" w:hAnsi="Arial" w:cs="Arial"/>
        </w:rPr>
        <w:t xml:space="preserve"> HSV in the </w:t>
      </w:r>
      <w:proofErr w:type="spellStart"/>
      <w:r w:rsidRPr="00C461F5">
        <w:rPr>
          <w:rFonts w:ascii="Arial" w:hAnsi="Arial" w:cs="Arial"/>
        </w:rPr>
        <w:t>lower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respiratory</w:t>
      </w:r>
      <w:proofErr w:type="spellEnd"/>
      <w:r w:rsidRPr="00C461F5">
        <w:rPr>
          <w:rFonts w:ascii="Arial" w:hAnsi="Arial" w:cs="Arial"/>
        </w:rPr>
        <w:t xml:space="preserve"> tract, but </w:t>
      </w:r>
      <w:proofErr w:type="spellStart"/>
      <w:r w:rsidRPr="00C461F5">
        <w:rPr>
          <w:rFonts w:ascii="Arial" w:hAnsi="Arial" w:cs="Arial"/>
        </w:rPr>
        <w:t>randomized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evidence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is</w:t>
      </w:r>
      <w:proofErr w:type="spellEnd"/>
      <w:r w:rsidRPr="00C461F5">
        <w:rPr>
          <w:rFonts w:ascii="Arial" w:hAnsi="Arial" w:cs="Arial"/>
        </w:rPr>
        <w:t xml:space="preserve"> mixed [8–11,16]. The </w:t>
      </w:r>
      <w:proofErr w:type="spellStart"/>
      <w:r w:rsidRPr="00C461F5">
        <w:rPr>
          <w:rFonts w:ascii="Arial" w:hAnsi="Arial" w:cs="Arial"/>
        </w:rPr>
        <w:t>multicenter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randomized</w:t>
      </w:r>
      <w:proofErr w:type="spellEnd"/>
      <w:r w:rsidRPr="00C461F5">
        <w:rPr>
          <w:rFonts w:ascii="Arial" w:hAnsi="Arial" w:cs="Arial"/>
        </w:rPr>
        <w:t xml:space="preserve"> trial by </w:t>
      </w:r>
      <w:proofErr w:type="spellStart"/>
      <w:r w:rsidRPr="00C461F5">
        <w:rPr>
          <w:rFonts w:ascii="Arial" w:hAnsi="Arial" w:cs="Arial"/>
        </w:rPr>
        <w:t>Luyt</w:t>
      </w:r>
      <w:proofErr w:type="spellEnd"/>
      <w:r w:rsidRPr="00C461F5">
        <w:rPr>
          <w:rFonts w:ascii="Arial" w:hAnsi="Arial" w:cs="Arial"/>
        </w:rPr>
        <w:t xml:space="preserve"> and </w:t>
      </w:r>
      <w:proofErr w:type="spellStart"/>
      <w:r w:rsidRPr="00C461F5">
        <w:rPr>
          <w:rFonts w:ascii="Arial" w:hAnsi="Arial" w:cs="Arial"/>
        </w:rPr>
        <w:t>colleagues</w:t>
      </w:r>
      <w:proofErr w:type="spellEnd"/>
      <w:r w:rsidRPr="00C461F5">
        <w:rPr>
          <w:rFonts w:ascii="Arial" w:hAnsi="Arial" w:cs="Arial"/>
        </w:rPr>
        <w:t xml:space="preserve"> in </w:t>
      </w:r>
      <w:proofErr w:type="spellStart"/>
      <w:r w:rsidRPr="00C461F5">
        <w:rPr>
          <w:rFonts w:ascii="Arial" w:hAnsi="Arial" w:cs="Arial"/>
        </w:rPr>
        <w:t>mechanically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ventilated</w:t>
      </w:r>
      <w:proofErr w:type="spellEnd"/>
      <w:r w:rsidRPr="00C461F5">
        <w:rPr>
          <w:rFonts w:ascii="Arial" w:hAnsi="Arial" w:cs="Arial"/>
        </w:rPr>
        <w:t xml:space="preserve"> ICU patients </w:t>
      </w:r>
      <w:proofErr w:type="spellStart"/>
      <w:r w:rsidRPr="00C461F5">
        <w:rPr>
          <w:rFonts w:ascii="Arial" w:hAnsi="Arial" w:cs="Arial"/>
        </w:rPr>
        <w:t>with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oropharyngeal</w:t>
      </w:r>
      <w:proofErr w:type="spellEnd"/>
      <w:r w:rsidRPr="00C461F5">
        <w:rPr>
          <w:rFonts w:ascii="Arial" w:hAnsi="Arial" w:cs="Arial"/>
        </w:rPr>
        <w:t xml:space="preserve"> HSV </w:t>
      </w:r>
      <w:proofErr w:type="spellStart"/>
      <w:r w:rsidRPr="00C461F5">
        <w:rPr>
          <w:rFonts w:ascii="Arial" w:hAnsi="Arial" w:cs="Arial"/>
        </w:rPr>
        <w:t>reactivation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found</w:t>
      </w:r>
      <w:proofErr w:type="spellEnd"/>
      <w:r w:rsidRPr="00C461F5">
        <w:rPr>
          <w:rFonts w:ascii="Arial" w:hAnsi="Arial" w:cs="Arial"/>
        </w:rPr>
        <w:t> </w:t>
      </w:r>
      <w:r w:rsidRPr="00C461F5">
        <w:rPr>
          <w:rFonts w:ascii="Arial" w:hAnsi="Arial" w:cs="Arial"/>
          <w:bCs/>
        </w:rPr>
        <w:t xml:space="preserve">no </w:t>
      </w:r>
      <w:proofErr w:type="spellStart"/>
      <w:r w:rsidRPr="00C461F5">
        <w:rPr>
          <w:rFonts w:ascii="Arial" w:hAnsi="Arial" w:cs="Arial"/>
          <w:bCs/>
        </w:rPr>
        <w:t>increase</w:t>
      </w:r>
      <w:proofErr w:type="spellEnd"/>
      <w:r w:rsidRPr="00C461F5">
        <w:rPr>
          <w:rFonts w:ascii="Arial" w:hAnsi="Arial" w:cs="Arial"/>
          <w:bCs/>
        </w:rPr>
        <w:t xml:space="preserve"> in </w:t>
      </w:r>
      <w:proofErr w:type="spellStart"/>
      <w:r w:rsidRPr="00C461F5">
        <w:rPr>
          <w:rFonts w:ascii="Arial" w:hAnsi="Arial" w:cs="Arial"/>
          <w:bCs/>
        </w:rPr>
        <w:t>ventilator</w:t>
      </w:r>
      <w:proofErr w:type="spellEnd"/>
      <w:r w:rsidRPr="00C461F5">
        <w:rPr>
          <w:rFonts w:ascii="Arial" w:hAnsi="Arial" w:cs="Arial"/>
          <w:bCs/>
        </w:rPr>
        <w:t xml:space="preserve">-free </w:t>
      </w:r>
      <w:proofErr w:type="spellStart"/>
      <w:r w:rsidRPr="00C461F5">
        <w:rPr>
          <w:rFonts w:ascii="Arial" w:hAnsi="Arial" w:cs="Arial"/>
          <w:bCs/>
        </w:rPr>
        <w:t>days</w:t>
      </w:r>
      <w:proofErr w:type="spellEnd"/>
      <w:r w:rsidRPr="00C461F5">
        <w:rPr>
          <w:rFonts w:ascii="Arial" w:hAnsi="Arial" w:cs="Arial"/>
        </w:rPr>
        <w:t> </w:t>
      </w:r>
      <w:proofErr w:type="spellStart"/>
      <w:r w:rsidRPr="00C461F5">
        <w:rPr>
          <w:rFonts w:ascii="Arial" w:hAnsi="Arial" w:cs="Arial"/>
        </w:rPr>
        <w:t>with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preemptive</w:t>
      </w:r>
      <w:proofErr w:type="spellEnd"/>
      <w:r w:rsidRPr="00C461F5">
        <w:rPr>
          <w:rFonts w:ascii="Arial" w:hAnsi="Arial" w:cs="Arial"/>
        </w:rPr>
        <w:t xml:space="preserve"> acyclovir </w:t>
      </w:r>
      <w:proofErr w:type="spellStart"/>
      <w:r w:rsidRPr="00C461F5">
        <w:rPr>
          <w:rFonts w:ascii="Arial" w:hAnsi="Arial" w:cs="Arial"/>
        </w:rPr>
        <w:t>compared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with</w:t>
      </w:r>
      <w:proofErr w:type="spellEnd"/>
      <w:r w:rsidRPr="00C461F5">
        <w:rPr>
          <w:rFonts w:ascii="Arial" w:hAnsi="Arial" w:cs="Arial"/>
        </w:rPr>
        <w:t xml:space="preserve"> placebo, </w:t>
      </w:r>
      <w:proofErr w:type="spellStart"/>
      <w:r w:rsidRPr="00C461F5">
        <w:rPr>
          <w:rFonts w:ascii="Arial" w:hAnsi="Arial" w:cs="Arial"/>
        </w:rPr>
        <w:t>though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some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secondary</w:t>
      </w:r>
      <w:proofErr w:type="spellEnd"/>
      <w:r w:rsidRPr="00C461F5">
        <w:rPr>
          <w:rFonts w:ascii="Arial" w:hAnsi="Arial" w:cs="Arial"/>
        </w:rPr>
        <w:t xml:space="preserve"> analyses </w:t>
      </w:r>
      <w:proofErr w:type="spellStart"/>
      <w:r w:rsidRPr="00C461F5">
        <w:rPr>
          <w:rFonts w:ascii="Arial" w:hAnsi="Arial" w:cs="Arial"/>
        </w:rPr>
        <w:t>suggested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reduced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bronchopneumonitis</w:t>
      </w:r>
      <w:proofErr w:type="spellEnd"/>
      <w:r w:rsidRPr="00C461F5">
        <w:rPr>
          <w:rFonts w:ascii="Arial" w:hAnsi="Arial" w:cs="Arial"/>
        </w:rPr>
        <w:t xml:space="preserve"> rates in </w:t>
      </w:r>
      <w:proofErr w:type="spellStart"/>
      <w:r w:rsidRPr="00C461F5">
        <w:rPr>
          <w:rFonts w:ascii="Arial" w:hAnsi="Arial" w:cs="Arial"/>
        </w:rPr>
        <w:t>treated</w:t>
      </w:r>
      <w:proofErr w:type="spellEnd"/>
      <w:r w:rsidRPr="00C461F5">
        <w:rPr>
          <w:rFonts w:ascii="Arial" w:hAnsi="Arial" w:cs="Arial"/>
        </w:rPr>
        <w:t xml:space="preserve"> patients [8,9]. Meta-analyses of </w:t>
      </w:r>
      <w:proofErr w:type="spellStart"/>
      <w:r w:rsidRPr="00C461F5">
        <w:rPr>
          <w:rFonts w:ascii="Arial" w:hAnsi="Arial" w:cs="Arial"/>
        </w:rPr>
        <w:t>critically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ill</w:t>
      </w:r>
      <w:proofErr w:type="spellEnd"/>
      <w:r w:rsidRPr="00C461F5">
        <w:rPr>
          <w:rFonts w:ascii="Arial" w:hAnsi="Arial" w:cs="Arial"/>
        </w:rPr>
        <w:t xml:space="preserve"> populations </w:t>
      </w:r>
      <w:proofErr w:type="spellStart"/>
      <w:r w:rsidRPr="00C461F5">
        <w:rPr>
          <w:rFonts w:ascii="Arial" w:hAnsi="Arial" w:cs="Arial"/>
        </w:rPr>
        <w:t>indicate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that</w:t>
      </w:r>
      <w:proofErr w:type="spellEnd"/>
      <w:r w:rsidRPr="00C461F5">
        <w:rPr>
          <w:rFonts w:ascii="Arial" w:hAnsi="Arial" w:cs="Arial"/>
        </w:rPr>
        <w:t xml:space="preserve"> antiviral </w:t>
      </w:r>
      <w:proofErr w:type="spellStart"/>
      <w:r w:rsidRPr="00C461F5">
        <w:rPr>
          <w:rFonts w:ascii="Arial" w:hAnsi="Arial" w:cs="Arial"/>
        </w:rPr>
        <w:t>therapy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reduces</w:t>
      </w:r>
      <w:proofErr w:type="spellEnd"/>
      <w:r w:rsidRPr="00C461F5">
        <w:rPr>
          <w:rFonts w:ascii="Arial" w:hAnsi="Arial" w:cs="Arial"/>
        </w:rPr>
        <w:t xml:space="preserve"> viral </w:t>
      </w:r>
      <w:proofErr w:type="spellStart"/>
      <w:r w:rsidRPr="00C461F5">
        <w:rPr>
          <w:rFonts w:ascii="Arial" w:hAnsi="Arial" w:cs="Arial"/>
        </w:rPr>
        <w:t>reactivation</w:t>
      </w:r>
      <w:proofErr w:type="spellEnd"/>
      <w:r w:rsidRPr="00C461F5">
        <w:rPr>
          <w:rFonts w:ascii="Arial" w:hAnsi="Arial" w:cs="Arial"/>
        </w:rPr>
        <w:t xml:space="preserve"> but </w:t>
      </w:r>
      <w:proofErr w:type="spellStart"/>
      <w:r w:rsidRPr="00C461F5">
        <w:rPr>
          <w:rFonts w:ascii="Arial" w:hAnsi="Arial" w:cs="Arial"/>
        </w:rPr>
        <w:t>that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effects</w:t>
      </w:r>
      <w:proofErr w:type="spellEnd"/>
      <w:r w:rsidRPr="00C461F5">
        <w:rPr>
          <w:rFonts w:ascii="Arial" w:hAnsi="Arial" w:cs="Arial"/>
        </w:rPr>
        <w:t xml:space="preserve"> on hard </w:t>
      </w:r>
      <w:proofErr w:type="spellStart"/>
      <w:r w:rsidRPr="00C461F5">
        <w:rPr>
          <w:rFonts w:ascii="Arial" w:hAnsi="Arial" w:cs="Arial"/>
        </w:rPr>
        <w:t>clinical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outcomes</w:t>
      </w:r>
      <w:proofErr w:type="spellEnd"/>
      <w:r w:rsidRPr="00C461F5">
        <w:rPr>
          <w:rFonts w:ascii="Arial" w:hAnsi="Arial" w:cs="Arial"/>
        </w:rPr>
        <w:t xml:space="preserve"> (</w:t>
      </w:r>
      <w:proofErr w:type="spellStart"/>
      <w:r w:rsidRPr="00C461F5">
        <w:rPr>
          <w:rFonts w:ascii="Arial" w:hAnsi="Arial" w:cs="Arial"/>
        </w:rPr>
        <w:t>mortality</w:t>
      </w:r>
      <w:proofErr w:type="spellEnd"/>
      <w:r w:rsidRPr="00C461F5">
        <w:rPr>
          <w:rFonts w:ascii="Arial" w:hAnsi="Arial" w:cs="Arial"/>
        </w:rPr>
        <w:t xml:space="preserve">, </w:t>
      </w:r>
      <w:proofErr w:type="spellStart"/>
      <w:r w:rsidRPr="00C461F5">
        <w:rPr>
          <w:rFonts w:ascii="Arial" w:hAnsi="Arial" w:cs="Arial"/>
        </w:rPr>
        <w:t>ventilator</w:t>
      </w:r>
      <w:proofErr w:type="spellEnd"/>
      <w:r w:rsidRPr="00C461F5">
        <w:rPr>
          <w:rFonts w:ascii="Arial" w:hAnsi="Arial" w:cs="Arial"/>
        </w:rPr>
        <w:t xml:space="preserve"> </w:t>
      </w:r>
      <w:proofErr w:type="spellStart"/>
      <w:r w:rsidRPr="00C461F5">
        <w:rPr>
          <w:rFonts w:ascii="Arial" w:hAnsi="Arial" w:cs="Arial"/>
        </w:rPr>
        <w:t>days</w:t>
      </w:r>
      <w:proofErr w:type="spellEnd"/>
      <w:r w:rsidRPr="00C461F5">
        <w:rPr>
          <w:rFonts w:ascii="Arial" w:hAnsi="Arial" w:cs="Arial"/>
        </w:rPr>
        <w:t xml:space="preserve">) are </w:t>
      </w:r>
      <w:proofErr w:type="spellStart"/>
      <w:r w:rsidRPr="00C461F5">
        <w:rPr>
          <w:rFonts w:ascii="Arial" w:hAnsi="Arial" w:cs="Arial"/>
        </w:rPr>
        <w:t>uncertain</w:t>
      </w:r>
      <w:proofErr w:type="spellEnd"/>
      <w:r w:rsidRPr="00C461F5">
        <w:rPr>
          <w:rFonts w:ascii="Arial" w:hAnsi="Arial" w:cs="Arial"/>
        </w:rPr>
        <w:t xml:space="preserve"> [9,12].</w:t>
      </w:r>
    </w:p>
    <w:p w14:paraId="6DA345F8" w14:textId="0232E968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071D3582" w14:textId="77777777" w:rsidR="003619DE" w:rsidRDefault="003619DE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2BC03ED2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proofErr w:type="gram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Prevention:</w:t>
      </w:r>
      <w:proofErr w:type="gram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infection control, screening, and antiviral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prophylaxis</w:t>
      </w:r>
      <w:proofErr w:type="spellEnd"/>
    </w:p>
    <w:p w14:paraId="0936BE5B" w14:textId="3AC3D7C3" w:rsidR="0050272F" w:rsidRPr="00675DD4" w:rsidRDefault="0050272F" w:rsidP="00675DD4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675DD4">
        <w:rPr>
          <w:rFonts w:ascii="Arial" w:hAnsi="Arial" w:cs="Arial"/>
          <w:color w:val="222222"/>
        </w:rPr>
        <w:t xml:space="preserve">Prevention </w:t>
      </w:r>
      <w:r w:rsidR="00396D71" w:rsidRPr="00675DD4">
        <w:rPr>
          <w:rFonts w:ascii="Arial" w:hAnsi="Arial" w:cs="Arial"/>
          <w:color w:val="222222"/>
        </w:rPr>
        <w:t xml:space="preserve">englobes </w:t>
      </w:r>
      <w:r w:rsidRPr="00675DD4">
        <w:rPr>
          <w:rFonts w:ascii="Arial" w:hAnsi="Arial" w:cs="Arial"/>
          <w:color w:val="222222"/>
        </w:rPr>
        <w:t>a</w:t>
      </w:r>
      <w:r w:rsidR="00BB2AE4">
        <w:rPr>
          <w:rFonts w:ascii="Arial" w:hAnsi="Arial" w:cs="Arial"/>
          <w:color w:val="222222"/>
        </w:rPr>
        <w:t>n</w:t>
      </w:r>
      <w:r w:rsidR="00396D71" w:rsidRPr="00675DD4">
        <w:rPr>
          <w:rFonts w:ascii="Arial" w:hAnsi="Arial" w:cs="Arial"/>
          <w:color w:val="222222"/>
        </w:rPr>
        <w:t xml:space="preserve"> </w:t>
      </w:r>
      <w:r w:rsidR="00BB2AE4" w:rsidRPr="00675DD4">
        <w:rPr>
          <w:rFonts w:ascii="Arial" w:hAnsi="Arial" w:cs="Arial"/>
          <w:color w:val="222222"/>
        </w:rPr>
        <w:t xml:space="preserve">large </w:t>
      </w:r>
      <w:proofErr w:type="spellStart"/>
      <w:r w:rsidR="00BB2AE4" w:rsidRPr="00675DD4">
        <w:rPr>
          <w:rFonts w:ascii="Arial" w:hAnsi="Arial" w:cs="Arial"/>
          <w:color w:val="222222"/>
        </w:rPr>
        <w:t>spectrum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from</w:t>
      </w:r>
      <w:proofErr w:type="spellEnd"/>
      <w:r w:rsidRPr="00675DD4">
        <w:rPr>
          <w:rFonts w:ascii="Arial" w:hAnsi="Arial" w:cs="Arial"/>
          <w:color w:val="222222"/>
        </w:rPr>
        <w:t xml:space="preserve"> standard infection control and personnel practices to antiviral </w:t>
      </w:r>
      <w:proofErr w:type="spellStart"/>
      <w:r w:rsidRPr="00675DD4">
        <w:rPr>
          <w:rFonts w:ascii="Arial" w:hAnsi="Arial" w:cs="Arial"/>
          <w:color w:val="222222"/>
        </w:rPr>
        <w:t>prophylaxis</w:t>
      </w:r>
      <w:proofErr w:type="spellEnd"/>
      <w:r w:rsidRPr="00675DD4">
        <w:rPr>
          <w:rFonts w:ascii="Arial" w:hAnsi="Arial" w:cs="Arial"/>
          <w:color w:val="222222"/>
        </w:rPr>
        <w:t>.</w:t>
      </w:r>
    </w:p>
    <w:p w14:paraId="6B6B2852" w14:textId="57AEDF82" w:rsidR="00396D71" w:rsidRPr="00675DD4" w:rsidRDefault="00396D71" w:rsidP="00675DD4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675DD4">
        <w:rPr>
          <w:rFonts w:ascii="Arial" w:hAnsi="Arial" w:cs="Arial"/>
          <w:bCs/>
          <w:color w:val="222222"/>
        </w:rPr>
        <w:t xml:space="preserve">Simple </w:t>
      </w:r>
      <w:r w:rsidR="00BB2AE4">
        <w:rPr>
          <w:rFonts w:ascii="Arial" w:hAnsi="Arial" w:cs="Arial"/>
          <w:bCs/>
          <w:color w:val="222222"/>
        </w:rPr>
        <w:t>h</w:t>
      </w:r>
      <w:r w:rsidR="0050272F" w:rsidRPr="00675DD4">
        <w:rPr>
          <w:rFonts w:ascii="Arial" w:hAnsi="Arial" w:cs="Arial"/>
          <w:bCs/>
          <w:color w:val="222222"/>
        </w:rPr>
        <w:t xml:space="preserve">and </w:t>
      </w:r>
      <w:proofErr w:type="spellStart"/>
      <w:r w:rsidR="0050272F" w:rsidRPr="00675DD4">
        <w:rPr>
          <w:rFonts w:ascii="Arial" w:hAnsi="Arial" w:cs="Arial"/>
          <w:bCs/>
          <w:color w:val="222222"/>
        </w:rPr>
        <w:t>hygiene</w:t>
      </w:r>
      <w:proofErr w:type="spellEnd"/>
      <w:r w:rsidRPr="00675DD4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675DD4">
        <w:rPr>
          <w:rFonts w:ascii="Arial" w:hAnsi="Arial" w:cs="Arial"/>
          <w:bCs/>
          <w:color w:val="222222"/>
        </w:rPr>
        <w:t>appropriate</w:t>
      </w:r>
      <w:proofErr w:type="spellEnd"/>
      <w:r w:rsidR="0050272F" w:rsidRPr="00675DD4">
        <w:rPr>
          <w:rFonts w:ascii="Arial" w:hAnsi="Arial" w:cs="Arial"/>
          <w:bCs/>
          <w:color w:val="222222"/>
        </w:rPr>
        <w:t xml:space="preserve"> use of </w:t>
      </w:r>
      <w:proofErr w:type="spellStart"/>
      <w:r w:rsidR="0050272F" w:rsidRPr="00675DD4">
        <w:rPr>
          <w:rFonts w:ascii="Arial" w:hAnsi="Arial" w:cs="Arial"/>
          <w:bCs/>
          <w:color w:val="222222"/>
        </w:rPr>
        <w:t>personal</w:t>
      </w:r>
      <w:proofErr w:type="spellEnd"/>
      <w:r w:rsidR="0050272F" w:rsidRPr="00675DD4">
        <w:rPr>
          <w:rFonts w:ascii="Arial" w:hAnsi="Arial" w:cs="Arial"/>
          <w:bCs/>
          <w:color w:val="222222"/>
        </w:rPr>
        <w:t xml:space="preserve"> protective </w:t>
      </w:r>
      <w:proofErr w:type="spellStart"/>
      <w:r w:rsidR="0050272F" w:rsidRPr="00675DD4">
        <w:rPr>
          <w:rFonts w:ascii="Arial" w:hAnsi="Arial" w:cs="Arial"/>
          <w:bCs/>
          <w:color w:val="222222"/>
        </w:rPr>
        <w:t>equipment</w:t>
      </w:r>
      <w:proofErr w:type="spellEnd"/>
      <w:r w:rsidR="0050272F" w:rsidRPr="00675DD4">
        <w:rPr>
          <w:rFonts w:ascii="Arial" w:hAnsi="Arial" w:cs="Arial"/>
          <w:bCs/>
          <w:color w:val="222222"/>
        </w:rPr>
        <w:t xml:space="preserve"> (PPE)</w:t>
      </w:r>
      <w:r w:rsidRPr="00675DD4">
        <w:rPr>
          <w:rFonts w:ascii="Arial" w:hAnsi="Arial" w:cs="Arial"/>
          <w:color w:val="222222"/>
        </w:rPr>
        <w:t xml:space="preserve">, can </w:t>
      </w:r>
      <w:proofErr w:type="spellStart"/>
      <w:r w:rsidR="0050272F" w:rsidRPr="00675DD4">
        <w:rPr>
          <w:rFonts w:ascii="Arial" w:hAnsi="Arial" w:cs="Arial"/>
          <w:color w:val="222222"/>
        </w:rPr>
        <w:t>reduce</w:t>
      </w:r>
      <w:proofErr w:type="spellEnd"/>
      <w:r w:rsidR="0050272F" w:rsidRPr="00675DD4">
        <w:rPr>
          <w:rFonts w:ascii="Arial" w:hAnsi="Arial" w:cs="Arial"/>
          <w:color w:val="222222"/>
        </w:rPr>
        <w:t xml:space="preserve"> nosocomial transmission </w:t>
      </w:r>
      <w:proofErr w:type="spellStart"/>
      <w:r w:rsidR="0050272F" w:rsidRPr="00675DD4">
        <w:rPr>
          <w:rFonts w:ascii="Arial" w:hAnsi="Arial" w:cs="Arial"/>
          <w:color w:val="222222"/>
        </w:rPr>
        <w:t>risk</w:t>
      </w:r>
      <w:proofErr w:type="spellEnd"/>
      <w:r w:rsidR="0050272F" w:rsidRPr="00675DD4">
        <w:rPr>
          <w:rFonts w:ascii="Arial" w:hAnsi="Arial" w:cs="Arial"/>
          <w:color w:val="222222"/>
        </w:rPr>
        <w:t xml:space="preserve">. </w:t>
      </w:r>
    </w:p>
    <w:p w14:paraId="46755165" w14:textId="4210DA21" w:rsidR="0050272F" w:rsidRPr="00675DD4" w:rsidRDefault="0050272F" w:rsidP="00675DD4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675DD4">
        <w:rPr>
          <w:rFonts w:ascii="Arial" w:hAnsi="Arial" w:cs="Arial"/>
          <w:color w:val="222222"/>
        </w:rPr>
        <w:t>Caregivers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with</w:t>
      </w:r>
      <w:proofErr w:type="spellEnd"/>
      <w:r w:rsidRPr="00675DD4">
        <w:rPr>
          <w:rFonts w:ascii="Arial" w:hAnsi="Arial" w:cs="Arial"/>
          <w:color w:val="222222"/>
        </w:rPr>
        <w:t xml:space="preserve"> active </w:t>
      </w:r>
      <w:proofErr w:type="spellStart"/>
      <w:r w:rsidRPr="00675DD4">
        <w:rPr>
          <w:rFonts w:ascii="Arial" w:hAnsi="Arial" w:cs="Arial"/>
          <w:color w:val="222222"/>
        </w:rPr>
        <w:t>orolabial</w:t>
      </w:r>
      <w:proofErr w:type="spellEnd"/>
      <w:r w:rsidRPr="00675DD4">
        <w:rPr>
          <w:rFonts w:ascii="Arial" w:hAnsi="Arial" w:cs="Arial"/>
          <w:color w:val="222222"/>
        </w:rPr>
        <w:t xml:space="preserve"> herpes </w:t>
      </w:r>
      <w:proofErr w:type="spellStart"/>
      <w:r w:rsidRPr="00675DD4">
        <w:rPr>
          <w:rFonts w:ascii="Arial" w:hAnsi="Arial" w:cs="Arial"/>
          <w:color w:val="222222"/>
        </w:rPr>
        <w:t>should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avoid</w:t>
      </w:r>
      <w:proofErr w:type="spellEnd"/>
      <w:r w:rsidRPr="00675DD4">
        <w:rPr>
          <w:rFonts w:ascii="Arial" w:hAnsi="Arial" w:cs="Arial"/>
          <w:color w:val="222222"/>
        </w:rPr>
        <w:t xml:space="preserve"> direct conta</w:t>
      </w:r>
      <w:r w:rsidR="00675DD4">
        <w:rPr>
          <w:rFonts w:ascii="Arial" w:hAnsi="Arial" w:cs="Arial"/>
          <w:color w:val="222222"/>
        </w:rPr>
        <w:t xml:space="preserve">ct </w:t>
      </w:r>
      <w:proofErr w:type="spellStart"/>
      <w:r w:rsidR="00675DD4">
        <w:rPr>
          <w:rFonts w:ascii="Arial" w:hAnsi="Arial" w:cs="Arial"/>
          <w:color w:val="222222"/>
        </w:rPr>
        <w:t>with</w:t>
      </w:r>
      <w:proofErr w:type="spellEnd"/>
      <w:r w:rsidR="00675DD4">
        <w:rPr>
          <w:rFonts w:ascii="Arial" w:hAnsi="Arial" w:cs="Arial"/>
          <w:color w:val="222222"/>
        </w:rPr>
        <w:t xml:space="preserve"> patients</w:t>
      </w:r>
      <w:r w:rsidRPr="00675DD4">
        <w:rPr>
          <w:rFonts w:ascii="Arial" w:hAnsi="Arial" w:cs="Arial"/>
          <w:color w:val="222222"/>
        </w:rPr>
        <w:t xml:space="preserve">. </w:t>
      </w:r>
      <w:proofErr w:type="spellStart"/>
      <w:r w:rsidRPr="00675DD4">
        <w:rPr>
          <w:rFonts w:ascii="Arial" w:hAnsi="Arial" w:cs="Arial"/>
          <w:color w:val="222222"/>
        </w:rPr>
        <w:t>Hi</w:t>
      </w:r>
      <w:r w:rsidR="00396D71" w:rsidRPr="00675DD4">
        <w:rPr>
          <w:rFonts w:ascii="Arial" w:hAnsi="Arial" w:cs="Arial"/>
          <w:color w:val="222222"/>
        </w:rPr>
        <w:t>storical</w:t>
      </w:r>
      <w:proofErr w:type="spellEnd"/>
      <w:r w:rsidR="00396D71" w:rsidRPr="00675DD4">
        <w:rPr>
          <w:rFonts w:ascii="Arial" w:hAnsi="Arial" w:cs="Arial"/>
          <w:color w:val="222222"/>
        </w:rPr>
        <w:t xml:space="preserve"> case reports highlight</w:t>
      </w:r>
      <w:r w:rsidRPr="00675DD4">
        <w:rPr>
          <w:rFonts w:ascii="Arial" w:hAnsi="Arial" w:cs="Arial"/>
          <w:color w:val="222222"/>
        </w:rPr>
        <w:t xml:space="preserve"> transmission </w:t>
      </w:r>
      <w:proofErr w:type="spellStart"/>
      <w:r w:rsidRPr="00675DD4">
        <w:rPr>
          <w:rFonts w:ascii="Arial" w:hAnsi="Arial" w:cs="Arial"/>
          <w:color w:val="222222"/>
        </w:rPr>
        <w:t>from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caregivers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with</w:t>
      </w:r>
      <w:proofErr w:type="spellEnd"/>
      <w:r w:rsidRPr="00675DD4">
        <w:rPr>
          <w:rFonts w:ascii="Arial" w:hAnsi="Arial" w:cs="Arial"/>
          <w:color w:val="222222"/>
        </w:rPr>
        <w:t xml:space="preserve"> active </w:t>
      </w:r>
      <w:proofErr w:type="spellStart"/>
      <w:r w:rsidRPr="00675DD4">
        <w:rPr>
          <w:rFonts w:ascii="Arial" w:hAnsi="Arial" w:cs="Arial"/>
          <w:color w:val="222222"/>
        </w:rPr>
        <w:t>lesions</w:t>
      </w:r>
      <w:proofErr w:type="spellEnd"/>
      <w:r w:rsidRPr="00675DD4">
        <w:rPr>
          <w:rFonts w:ascii="Arial" w:hAnsi="Arial" w:cs="Arial"/>
          <w:color w:val="222222"/>
        </w:rPr>
        <w:t xml:space="preserve"> to </w:t>
      </w:r>
      <w:proofErr w:type="spellStart"/>
      <w:r w:rsidRPr="00675DD4">
        <w:rPr>
          <w:rFonts w:ascii="Arial" w:hAnsi="Arial" w:cs="Arial"/>
          <w:color w:val="222222"/>
        </w:rPr>
        <w:t>burn</w:t>
      </w:r>
      <w:proofErr w:type="spellEnd"/>
      <w:r w:rsidRPr="00675DD4">
        <w:rPr>
          <w:rFonts w:ascii="Arial" w:hAnsi="Arial" w:cs="Arial"/>
          <w:color w:val="222222"/>
        </w:rPr>
        <w:t xml:space="preserve"> patients [20].</w:t>
      </w:r>
    </w:p>
    <w:p w14:paraId="7AA0D2D1" w14:textId="37305E4A" w:rsidR="002D1038" w:rsidRDefault="0050272F" w:rsidP="002D1038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675DD4">
        <w:rPr>
          <w:rFonts w:ascii="Arial" w:hAnsi="Arial" w:cs="Arial"/>
          <w:color w:val="222222"/>
        </w:rPr>
        <w:t>While</w:t>
      </w:r>
      <w:proofErr w:type="spellEnd"/>
      <w:r w:rsidRPr="00675DD4">
        <w:rPr>
          <w:rFonts w:ascii="Arial" w:hAnsi="Arial" w:cs="Arial"/>
          <w:color w:val="222222"/>
        </w:rPr>
        <w:t xml:space="preserve"> routine </w:t>
      </w:r>
      <w:proofErr w:type="spellStart"/>
      <w:r w:rsidRPr="00675DD4">
        <w:rPr>
          <w:rFonts w:ascii="Arial" w:hAnsi="Arial" w:cs="Arial"/>
          <w:color w:val="222222"/>
        </w:rPr>
        <w:t>donor</w:t>
      </w:r>
      <w:proofErr w:type="spellEnd"/>
      <w:r w:rsidRPr="00675DD4">
        <w:rPr>
          <w:rFonts w:ascii="Arial" w:hAnsi="Arial" w:cs="Arial"/>
          <w:color w:val="222222"/>
        </w:rPr>
        <w:t xml:space="preserve"> skin </w:t>
      </w:r>
      <w:proofErr w:type="spellStart"/>
      <w:r w:rsidRPr="00675DD4">
        <w:rPr>
          <w:rFonts w:ascii="Arial" w:hAnsi="Arial" w:cs="Arial"/>
          <w:color w:val="222222"/>
        </w:rPr>
        <w:t>testing</w:t>
      </w:r>
      <w:proofErr w:type="spellEnd"/>
      <w:r w:rsidRPr="00675DD4">
        <w:rPr>
          <w:rFonts w:ascii="Arial" w:hAnsi="Arial" w:cs="Arial"/>
          <w:color w:val="222222"/>
        </w:rPr>
        <w:t xml:space="preserve"> for HSV </w:t>
      </w:r>
      <w:proofErr w:type="spellStart"/>
      <w:r w:rsidRPr="00675DD4">
        <w:rPr>
          <w:rFonts w:ascii="Arial" w:hAnsi="Arial" w:cs="Arial"/>
          <w:color w:val="222222"/>
        </w:rPr>
        <w:t>is</w:t>
      </w:r>
      <w:proofErr w:type="spellEnd"/>
      <w:r w:rsidRPr="00675DD4">
        <w:rPr>
          <w:rFonts w:ascii="Arial" w:hAnsi="Arial" w:cs="Arial"/>
          <w:color w:val="222222"/>
        </w:rPr>
        <w:t xml:space="preserve"> not </w:t>
      </w:r>
      <w:r w:rsidR="00396D71" w:rsidRPr="00675DD4">
        <w:rPr>
          <w:rFonts w:ascii="Arial" w:hAnsi="Arial" w:cs="Arial"/>
          <w:color w:val="222222"/>
        </w:rPr>
        <w:t xml:space="preserve">a </w:t>
      </w:r>
      <w:r w:rsidRPr="00675DD4">
        <w:rPr>
          <w:rFonts w:ascii="Arial" w:hAnsi="Arial" w:cs="Arial"/>
          <w:color w:val="222222"/>
        </w:rPr>
        <w:t xml:space="preserve">standard practice, </w:t>
      </w:r>
      <w:proofErr w:type="spellStart"/>
      <w:r w:rsidR="00BB2AE4">
        <w:rPr>
          <w:rFonts w:ascii="Arial" w:hAnsi="Arial" w:cs="Arial"/>
          <w:color w:val="222222"/>
        </w:rPr>
        <w:t>a</w:t>
      </w:r>
      <w:r w:rsidR="00675DD4" w:rsidRPr="00675DD4">
        <w:rPr>
          <w:rFonts w:ascii="Arial" w:hAnsi="Arial" w:cs="Arial"/>
          <w:color w:val="222222"/>
        </w:rPr>
        <w:t>llograft</w:t>
      </w:r>
      <w:proofErr w:type="spellEnd"/>
      <w:r w:rsidR="00675DD4" w:rsidRPr="00675DD4">
        <w:rPr>
          <w:rFonts w:ascii="Arial" w:hAnsi="Arial" w:cs="Arial"/>
          <w:color w:val="222222"/>
        </w:rPr>
        <w:t xml:space="preserve"> </w:t>
      </w:r>
      <w:proofErr w:type="spellStart"/>
      <w:r w:rsidR="00675DD4" w:rsidRPr="00675DD4">
        <w:rPr>
          <w:rFonts w:ascii="Arial" w:hAnsi="Arial" w:cs="Arial"/>
          <w:color w:val="222222"/>
        </w:rPr>
        <w:t>from</w:t>
      </w:r>
      <w:proofErr w:type="spellEnd"/>
      <w:r w:rsidR="00675DD4"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donors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with</w:t>
      </w:r>
      <w:proofErr w:type="spellEnd"/>
      <w:r w:rsidRPr="00675DD4">
        <w:rPr>
          <w:rFonts w:ascii="Arial" w:hAnsi="Arial" w:cs="Arial"/>
          <w:color w:val="222222"/>
        </w:rPr>
        <w:t xml:space="preserve"> active herpes </w:t>
      </w:r>
      <w:proofErr w:type="spellStart"/>
      <w:r w:rsidRPr="00675DD4">
        <w:rPr>
          <w:rFonts w:ascii="Arial" w:hAnsi="Arial" w:cs="Arial"/>
          <w:color w:val="222222"/>
        </w:rPr>
        <w:t>le</w:t>
      </w:r>
      <w:r w:rsidR="00396D71" w:rsidRPr="00675DD4">
        <w:rPr>
          <w:rFonts w:ascii="Arial" w:hAnsi="Arial" w:cs="Arial"/>
          <w:color w:val="222222"/>
        </w:rPr>
        <w:t>sions</w:t>
      </w:r>
      <w:proofErr w:type="spellEnd"/>
      <w:r w:rsidR="00396D71" w:rsidRPr="00675DD4">
        <w:rPr>
          <w:rFonts w:ascii="Arial" w:hAnsi="Arial" w:cs="Arial"/>
          <w:color w:val="222222"/>
        </w:rPr>
        <w:t xml:space="preserve"> </w:t>
      </w:r>
      <w:proofErr w:type="spellStart"/>
      <w:r w:rsidR="00396D71" w:rsidRPr="00675DD4">
        <w:rPr>
          <w:rFonts w:ascii="Arial" w:hAnsi="Arial" w:cs="Arial"/>
          <w:color w:val="222222"/>
        </w:rPr>
        <w:t>should</w:t>
      </w:r>
      <w:proofErr w:type="spellEnd"/>
      <w:r w:rsidR="00396D71" w:rsidRPr="00675DD4">
        <w:rPr>
          <w:rFonts w:ascii="Arial" w:hAnsi="Arial" w:cs="Arial"/>
          <w:color w:val="222222"/>
        </w:rPr>
        <w:t xml:space="preserve"> </w:t>
      </w:r>
      <w:proofErr w:type="spellStart"/>
      <w:r w:rsidR="00396D71" w:rsidRPr="00675DD4">
        <w:rPr>
          <w:rFonts w:ascii="Arial" w:hAnsi="Arial" w:cs="Arial"/>
          <w:color w:val="222222"/>
        </w:rPr>
        <w:t>be</w:t>
      </w:r>
      <w:proofErr w:type="spellEnd"/>
      <w:r w:rsidR="00396D71" w:rsidRPr="00675DD4">
        <w:rPr>
          <w:rFonts w:ascii="Arial" w:hAnsi="Arial" w:cs="Arial"/>
          <w:color w:val="222222"/>
        </w:rPr>
        <w:t xml:space="preserve"> </w:t>
      </w:r>
      <w:proofErr w:type="spellStart"/>
      <w:r w:rsidR="00396D71" w:rsidRPr="00675DD4">
        <w:rPr>
          <w:rFonts w:ascii="Arial" w:hAnsi="Arial" w:cs="Arial"/>
          <w:color w:val="222222"/>
        </w:rPr>
        <w:t>avoided</w:t>
      </w:r>
      <w:proofErr w:type="spellEnd"/>
      <w:r w:rsidR="00BB2AE4">
        <w:rPr>
          <w:rFonts w:ascii="Arial" w:hAnsi="Arial" w:cs="Arial"/>
          <w:color w:val="222222"/>
        </w:rPr>
        <w:t xml:space="preserve"> and </w:t>
      </w:r>
      <w:proofErr w:type="spellStart"/>
      <w:r w:rsidR="00675DD4" w:rsidRPr="00675DD4">
        <w:rPr>
          <w:rFonts w:ascii="Arial" w:hAnsi="Arial" w:cs="Arial"/>
          <w:color w:val="222222"/>
        </w:rPr>
        <w:t>minimizing</w:t>
      </w:r>
      <w:proofErr w:type="spellEnd"/>
      <w:r w:rsidR="00675DD4" w:rsidRPr="00675DD4">
        <w:rPr>
          <w:rFonts w:ascii="Arial" w:hAnsi="Arial" w:cs="Arial"/>
          <w:color w:val="222222"/>
        </w:rPr>
        <w:t xml:space="preserve"> </w:t>
      </w:r>
      <w:proofErr w:type="spellStart"/>
      <w:r w:rsidR="00675DD4" w:rsidRPr="00675DD4">
        <w:rPr>
          <w:rFonts w:ascii="Arial" w:hAnsi="Arial" w:cs="Arial"/>
          <w:color w:val="222222"/>
        </w:rPr>
        <w:t>un</w:t>
      </w:r>
      <w:r w:rsidRPr="00675DD4">
        <w:rPr>
          <w:rFonts w:ascii="Arial" w:hAnsi="Arial" w:cs="Arial"/>
          <w:color w:val="222222"/>
        </w:rPr>
        <w:t>ecessary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exposure</w:t>
      </w:r>
      <w:proofErr w:type="spellEnd"/>
      <w:r w:rsidRPr="00675DD4">
        <w:rPr>
          <w:rFonts w:ascii="Arial" w:hAnsi="Arial" w:cs="Arial"/>
          <w:color w:val="222222"/>
        </w:rPr>
        <w:t xml:space="preserve"> of open </w:t>
      </w:r>
      <w:proofErr w:type="spellStart"/>
      <w:r w:rsidRPr="00675DD4">
        <w:rPr>
          <w:rFonts w:ascii="Arial" w:hAnsi="Arial" w:cs="Arial"/>
          <w:color w:val="222222"/>
        </w:rPr>
        <w:t>g</w:t>
      </w:r>
      <w:r w:rsidR="00675DD4" w:rsidRPr="00675DD4">
        <w:rPr>
          <w:rFonts w:ascii="Arial" w:hAnsi="Arial" w:cs="Arial"/>
          <w:color w:val="222222"/>
        </w:rPr>
        <w:t>rafts</w:t>
      </w:r>
      <w:proofErr w:type="spellEnd"/>
      <w:r w:rsidR="00675DD4" w:rsidRPr="00675DD4">
        <w:rPr>
          <w:rFonts w:ascii="Arial" w:hAnsi="Arial" w:cs="Arial"/>
          <w:color w:val="222222"/>
        </w:rPr>
        <w:t xml:space="preserve"> to </w:t>
      </w:r>
      <w:proofErr w:type="spellStart"/>
      <w:r w:rsidR="00675DD4" w:rsidRPr="00675DD4">
        <w:rPr>
          <w:rFonts w:ascii="Arial" w:hAnsi="Arial" w:cs="Arial"/>
          <w:color w:val="222222"/>
        </w:rPr>
        <w:t>visitors</w:t>
      </w:r>
      <w:proofErr w:type="spellEnd"/>
      <w:r w:rsidR="00675DD4" w:rsidRPr="00675DD4">
        <w:rPr>
          <w:rFonts w:ascii="Arial" w:hAnsi="Arial" w:cs="Arial"/>
          <w:color w:val="222222"/>
        </w:rPr>
        <w:t xml:space="preserve"> and staff as </w:t>
      </w:r>
      <w:proofErr w:type="spellStart"/>
      <w:r w:rsidR="00675DD4" w:rsidRPr="00675DD4">
        <w:rPr>
          <w:rFonts w:ascii="Arial" w:hAnsi="Arial" w:cs="Arial"/>
          <w:color w:val="222222"/>
        </w:rPr>
        <w:t>well</w:t>
      </w:r>
      <w:proofErr w:type="spellEnd"/>
      <w:r w:rsidR="00675DD4" w:rsidRPr="00675DD4">
        <w:rPr>
          <w:rFonts w:ascii="Arial" w:hAnsi="Arial" w:cs="Arial"/>
          <w:color w:val="222222"/>
        </w:rPr>
        <w:t xml:space="preserve"> as</w:t>
      </w:r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maintain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antiseptic</w:t>
      </w:r>
      <w:proofErr w:type="spellEnd"/>
      <w:r w:rsidRPr="00675DD4">
        <w:rPr>
          <w:rFonts w:ascii="Arial" w:hAnsi="Arial" w:cs="Arial"/>
          <w:color w:val="222222"/>
        </w:rPr>
        <w:t xml:space="preserve"> </w:t>
      </w:r>
      <w:proofErr w:type="spellStart"/>
      <w:r w:rsidRPr="00675DD4">
        <w:rPr>
          <w:rFonts w:ascii="Arial" w:hAnsi="Arial" w:cs="Arial"/>
          <w:color w:val="222222"/>
        </w:rPr>
        <w:t>protocols</w:t>
      </w:r>
      <w:proofErr w:type="spellEnd"/>
      <w:r w:rsidRPr="00675DD4">
        <w:rPr>
          <w:rFonts w:ascii="Arial" w:hAnsi="Arial" w:cs="Arial"/>
          <w:color w:val="222222"/>
        </w:rPr>
        <w:t xml:space="preserve"> for dressing changes.</w:t>
      </w:r>
    </w:p>
    <w:p w14:paraId="0855D951" w14:textId="77777777" w:rsidR="00BB2AE4" w:rsidRDefault="002D1038" w:rsidP="00BB2AE4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2D1038">
        <w:rPr>
          <w:rFonts w:ascii="Arial" w:hAnsi="Arial" w:cs="Arial"/>
          <w:color w:val="222222"/>
        </w:rPr>
        <w:t>In ICU trials</w:t>
      </w:r>
      <w:r w:rsidR="0050272F" w:rsidRPr="002D1038">
        <w:rPr>
          <w:rFonts w:ascii="Arial" w:hAnsi="Arial" w:cs="Arial"/>
          <w:color w:val="222222"/>
        </w:rPr>
        <w:t xml:space="preserve"> oral/</w:t>
      </w:r>
      <w:proofErr w:type="spellStart"/>
      <w:r w:rsidR="0050272F" w:rsidRPr="002D1038">
        <w:rPr>
          <w:rFonts w:ascii="Arial" w:hAnsi="Arial" w:cs="Arial"/>
          <w:color w:val="222222"/>
        </w:rPr>
        <w:t>oropharyngeal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</w:t>
      </w:r>
      <w:proofErr w:type="spellStart"/>
      <w:r w:rsidR="0050272F" w:rsidRPr="002D1038">
        <w:rPr>
          <w:rFonts w:ascii="Arial" w:hAnsi="Arial" w:cs="Arial"/>
          <w:color w:val="222222"/>
        </w:rPr>
        <w:t>swabs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for HSV PCR</w:t>
      </w:r>
      <w:r w:rsidRPr="002D1038">
        <w:rPr>
          <w:rFonts w:ascii="Arial" w:hAnsi="Arial" w:cs="Arial"/>
          <w:color w:val="222222"/>
        </w:rPr>
        <w:t xml:space="preserve"> </w:t>
      </w:r>
      <w:proofErr w:type="spellStart"/>
      <w:r w:rsidR="00BB2AE4">
        <w:rPr>
          <w:rFonts w:ascii="Arial" w:hAnsi="Arial" w:cs="Arial"/>
          <w:color w:val="222222"/>
        </w:rPr>
        <w:t>t</w:t>
      </w:r>
      <w:r w:rsidRPr="002D1038">
        <w:rPr>
          <w:rFonts w:ascii="Arial" w:hAnsi="Arial" w:cs="Arial"/>
          <w:color w:val="222222"/>
        </w:rPr>
        <w:t>wice-weekly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have been </w:t>
      </w:r>
      <w:proofErr w:type="spellStart"/>
      <w:r w:rsidR="0050272F" w:rsidRPr="002D1038">
        <w:rPr>
          <w:rFonts w:ascii="Arial" w:hAnsi="Arial" w:cs="Arial"/>
          <w:color w:val="222222"/>
        </w:rPr>
        <w:t>used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to </w:t>
      </w:r>
      <w:proofErr w:type="spellStart"/>
      <w:r w:rsidR="0050272F" w:rsidRPr="002D1038">
        <w:rPr>
          <w:rFonts w:ascii="Arial" w:hAnsi="Arial" w:cs="Arial"/>
          <w:color w:val="222222"/>
        </w:rPr>
        <w:t>detect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</w:t>
      </w:r>
      <w:proofErr w:type="spellStart"/>
      <w:r w:rsidR="0050272F" w:rsidRPr="002D1038">
        <w:rPr>
          <w:rFonts w:ascii="Arial" w:hAnsi="Arial" w:cs="Arial"/>
          <w:color w:val="222222"/>
        </w:rPr>
        <w:t>reactivation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2D1038">
        <w:rPr>
          <w:rFonts w:ascii="Arial" w:hAnsi="Arial" w:cs="Arial"/>
          <w:color w:val="222222"/>
        </w:rPr>
        <w:t>initiate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</w:t>
      </w:r>
      <w:proofErr w:type="spellStart"/>
      <w:r w:rsidR="0050272F" w:rsidRPr="002D1038">
        <w:rPr>
          <w:rFonts w:ascii="Arial" w:hAnsi="Arial" w:cs="Arial"/>
          <w:color w:val="222222"/>
        </w:rPr>
        <w:t>therapy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[8]. In </w:t>
      </w:r>
      <w:proofErr w:type="spellStart"/>
      <w:r w:rsidR="0050272F" w:rsidRPr="002D1038">
        <w:rPr>
          <w:rFonts w:ascii="Arial" w:hAnsi="Arial" w:cs="Arial"/>
          <w:color w:val="222222"/>
        </w:rPr>
        <w:t>burn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</w:t>
      </w:r>
      <w:proofErr w:type="spellStart"/>
      <w:r w:rsidR="0050272F" w:rsidRPr="002D1038">
        <w:rPr>
          <w:rFonts w:ascii="Arial" w:hAnsi="Arial" w:cs="Arial"/>
          <w:color w:val="222222"/>
        </w:rPr>
        <w:t>units</w:t>
      </w:r>
      <w:proofErr w:type="spellEnd"/>
      <w:r w:rsidR="0050272F" w:rsidRPr="002D1038">
        <w:rPr>
          <w:rFonts w:ascii="Arial" w:hAnsi="Arial" w:cs="Arial"/>
          <w:color w:val="222222"/>
        </w:rPr>
        <w:t>, </w:t>
      </w:r>
      <w:proofErr w:type="spellStart"/>
      <w:r w:rsidR="0050272F" w:rsidRPr="002D1038">
        <w:rPr>
          <w:rFonts w:ascii="Arial" w:hAnsi="Arial" w:cs="Arial"/>
          <w:bCs/>
          <w:color w:val="222222"/>
        </w:rPr>
        <w:t>targeted</w:t>
      </w:r>
      <w:proofErr w:type="spellEnd"/>
      <w:r w:rsidR="0050272F" w:rsidRPr="002D1038">
        <w:rPr>
          <w:rFonts w:ascii="Arial" w:hAnsi="Arial" w:cs="Arial"/>
          <w:bCs/>
          <w:color w:val="222222"/>
        </w:rPr>
        <w:t xml:space="preserve"> surveillance</w:t>
      </w:r>
      <w:r w:rsidR="0050272F" w:rsidRPr="002D1038">
        <w:rPr>
          <w:rFonts w:ascii="Arial" w:hAnsi="Arial" w:cs="Arial"/>
          <w:color w:val="222222"/>
        </w:rPr>
        <w:t> of high-</w:t>
      </w:r>
      <w:proofErr w:type="spellStart"/>
      <w:r w:rsidR="0050272F" w:rsidRPr="002D1038">
        <w:rPr>
          <w:rFonts w:ascii="Arial" w:hAnsi="Arial" w:cs="Arial"/>
          <w:color w:val="222222"/>
        </w:rPr>
        <w:t>risk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patients </w:t>
      </w:r>
      <w:r w:rsidRPr="002D1038">
        <w:rPr>
          <w:rFonts w:ascii="Arial" w:hAnsi="Arial" w:cs="Arial"/>
          <w:color w:val="222222"/>
        </w:rPr>
        <w:t xml:space="preserve">can </w:t>
      </w:r>
      <w:proofErr w:type="spellStart"/>
      <w:r w:rsidRPr="002D1038">
        <w:rPr>
          <w:rFonts w:ascii="Arial" w:hAnsi="Arial" w:cs="Arial"/>
          <w:color w:val="222222"/>
        </w:rPr>
        <w:t>allow</w:t>
      </w:r>
      <w:proofErr w:type="spellEnd"/>
      <w:r w:rsidRPr="002D1038">
        <w:rPr>
          <w:rFonts w:ascii="Arial" w:hAnsi="Arial" w:cs="Arial"/>
          <w:color w:val="222222"/>
        </w:rPr>
        <w:t xml:space="preserve"> for</w:t>
      </w:r>
      <w:r w:rsidR="0050272F" w:rsidRPr="002D1038">
        <w:rPr>
          <w:rFonts w:ascii="Arial" w:hAnsi="Arial" w:cs="Arial"/>
          <w:color w:val="222222"/>
        </w:rPr>
        <w:t xml:space="preserve"> </w:t>
      </w:r>
      <w:proofErr w:type="spellStart"/>
      <w:r w:rsidR="0050272F" w:rsidRPr="002D1038">
        <w:rPr>
          <w:rFonts w:ascii="Arial" w:hAnsi="Arial" w:cs="Arial"/>
          <w:color w:val="222222"/>
        </w:rPr>
        <w:t>early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</w:t>
      </w:r>
      <w:proofErr w:type="spellStart"/>
      <w:r w:rsidR="0050272F" w:rsidRPr="002D1038">
        <w:rPr>
          <w:rFonts w:ascii="Arial" w:hAnsi="Arial" w:cs="Arial"/>
          <w:color w:val="222222"/>
        </w:rPr>
        <w:t>detection</w:t>
      </w:r>
      <w:proofErr w:type="spellEnd"/>
      <w:r w:rsidR="0050272F" w:rsidRPr="002D1038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2D1038">
        <w:rPr>
          <w:rFonts w:ascii="Arial" w:hAnsi="Arial" w:cs="Arial"/>
          <w:color w:val="222222"/>
        </w:rPr>
        <w:t>treatment</w:t>
      </w:r>
      <w:proofErr w:type="spellEnd"/>
      <w:r w:rsidR="0050272F" w:rsidRPr="002D1038">
        <w:rPr>
          <w:rFonts w:ascii="Arial" w:hAnsi="Arial" w:cs="Arial"/>
          <w:color w:val="222222"/>
        </w:rPr>
        <w:t>.</w:t>
      </w:r>
    </w:p>
    <w:p w14:paraId="2CF3B3CB" w14:textId="258BBAA0" w:rsidR="0050272F" w:rsidRPr="00544E52" w:rsidRDefault="0050272F" w:rsidP="00BB2AE4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2D1038">
        <w:rPr>
          <w:rFonts w:ascii="Arial" w:hAnsi="Arial" w:cs="Arial"/>
          <w:bCs/>
          <w:color w:val="222222"/>
        </w:rPr>
        <w:t xml:space="preserve">Acyclovir </w:t>
      </w:r>
      <w:proofErr w:type="spellStart"/>
      <w:r w:rsidRPr="002D1038">
        <w:rPr>
          <w:rFonts w:ascii="Arial" w:hAnsi="Arial" w:cs="Arial"/>
          <w:bCs/>
          <w:color w:val="222222"/>
        </w:rPr>
        <w:t>prophylaxis</w:t>
      </w:r>
      <w:proofErr w:type="spellEnd"/>
      <w:r w:rsidRPr="002D1038">
        <w:rPr>
          <w:rFonts w:ascii="Arial" w:hAnsi="Arial" w:cs="Arial"/>
          <w:color w:val="222222"/>
        </w:rPr>
        <w:t> (</w:t>
      </w:r>
      <w:proofErr w:type="spellStart"/>
      <w:r w:rsidRPr="002D1038">
        <w:rPr>
          <w:rFonts w:ascii="Arial" w:hAnsi="Arial" w:cs="Arial"/>
          <w:color w:val="222222"/>
        </w:rPr>
        <w:t>systemic</w:t>
      </w:r>
      <w:proofErr w:type="spellEnd"/>
      <w:r w:rsidRPr="002D1038">
        <w:rPr>
          <w:rFonts w:ascii="Arial" w:hAnsi="Arial" w:cs="Arial"/>
          <w:color w:val="222222"/>
        </w:rPr>
        <w:t xml:space="preserve">, oral or IV </w:t>
      </w:r>
      <w:proofErr w:type="spellStart"/>
      <w:r w:rsidRPr="002D1038">
        <w:rPr>
          <w:rFonts w:ascii="Arial" w:hAnsi="Arial" w:cs="Arial"/>
          <w:color w:val="222222"/>
        </w:rPr>
        <w:t>depending</w:t>
      </w:r>
      <w:proofErr w:type="spellEnd"/>
      <w:r w:rsidRPr="002D1038">
        <w:rPr>
          <w:rFonts w:ascii="Arial" w:hAnsi="Arial" w:cs="Arial"/>
          <w:color w:val="222222"/>
        </w:rPr>
        <w:t xml:space="preserve"> on </w:t>
      </w:r>
      <w:proofErr w:type="spellStart"/>
      <w:r w:rsidRPr="002D1038">
        <w:rPr>
          <w:rFonts w:ascii="Arial" w:hAnsi="Arial" w:cs="Arial"/>
          <w:color w:val="222222"/>
        </w:rPr>
        <w:t>severity</w:t>
      </w:r>
      <w:proofErr w:type="spellEnd"/>
      <w:r w:rsidRPr="002D1038">
        <w:rPr>
          <w:rFonts w:ascii="Arial" w:hAnsi="Arial" w:cs="Arial"/>
          <w:color w:val="222222"/>
        </w:rPr>
        <w:t xml:space="preserve">) </w:t>
      </w:r>
      <w:proofErr w:type="spellStart"/>
      <w:r w:rsidRPr="002D1038">
        <w:rPr>
          <w:rFonts w:ascii="Arial" w:hAnsi="Arial" w:cs="Arial"/>
          <w:color w:val="222222"/>
        </w:rPr>
        <w:t>is</w:t>
      </w:r>
      <w:proofErr w:type="spellEnd"/>
      <w:r w:rsidRPr="002D1038">
        <w:rPr>
          <w:rFonts w:ascii="Arial" w:hAnsi="Arial" w:cs="Arial"/>
          <w:color w:val="222222"/>
        </w:rPr>
        <w:t xml:space="preserve"> </w:t>
      </w:r>
      <w:proofErr w:type="spellStart"/>
      <w:r w:rsidRPr="002D1038">
        <w:rPr>
          <w:rFonts w:ascii="Arial" w:hAnsi="Arial" w:cs="Arial"/>
          <w:color w:val="222222"/>
        </w:rPr>
        <w:t>established</w:t>
      </w:r>
      <w:proofErr w:type="spellEnd"/>
      <w:r w:rsidRPr="002D1038">
        <w:rPr>
          <w:rFonts w:ascii="Arial" w:hAnsi="Arial" w:cs="Arial"/>
          <w:color w:val="222222"/>
        </w:rPr>
        <w:t xml:space="preserve"> practice in certain </w:t>
      </w:r>
      <w:proofErr w:type="spellStart"/>
      <w:r w:rsidRPr="002D1038">
        <w:rPr>
          <w:rFonts w:ascii="Arial" w:hAnsi="Arial" w:cs="Arial"/>
          <w:color w:val="222222"/>
        </w:rPr>
        <w:t>surgical</w:t>
      </w:r>
      <w:proofErr w:type="spellEnd"/>
      <w:r w:rsidRPr="002D1038">
        <w:rPr>
          <w:rFonts w:ascii="Arial" w:hAnsi="Arial" w:cs="Arial"/>
          <w:color w:val="222222"/>
        </w:rPr>
        <w:t xml:space="preserve"> settings (e.g., laser </w:t>
      </w:r>
      <w:proofErr w:type="spellStart"/>
      <w:r w:rsidRPr="002D1038">
        <w:rPr>
          <w:rFonts w:ascii="Arial" w:hAnsi="Arial" w:cs="Arial"/>
          <w:color w:val="222222"/>
        </w:rPr>
        <w:t>resurfacing</w:t>
      </w:r>
      <w:proofErr w:type="spellEnd"/>
      <w:r w:rsidRPr="002D1038">
        <w:rPr>
          <w:rFonts w:ascii="Arial" w:hAnsi="Arial" w:cs="Arial"/>
          <w:color w:val="222222"/>
        </w:rPr>
        <w:t xml:space="preserve">) and has been </w:t>
      </w:r>
      <w:proofErr w:type="spellStart"/>
      <w:r w:rsidR="002D1038" w:rsidRPr="002D1038">
        <w:rPr>
          <w:rFonts w:ascii="Arial" w:hAnsi="Arial" w:cs="Arial"/>
          <w:color w:val="222222"/>
        </w:rPr>
        <w:t>defended</w:t>
      </w:r>
      <w:proofErr w:type="spellEnd"/>
      <w:r w:rsidR="002D1038" w:rsidRPr="002D1038">
        <w:rPr>
          <w:rFonts w:ascii="Arial" w:hAnsi="Arial" w:cs="Arial"/>
          <w:color w:val="222222"/>
        </w:rPr>
        <w:t xml:space="preserve"> </w:t>
      </w:r>
      <w:r w:rsidRPr="002D1038">
        <w:rPr>
          <w:rFonts w:ascii="Arial" w:hAnsi="Arial" w:cs="Arial"/>
          <w:color w:val="222222"/>
        </w:rPr>
        <w:t xml:space="preserve">by </w:t>
      </w:r>
      <w:proofErr w:type="spellStart"/>
      <w:r w:rsidRPr="002D1038">
        <w:rPr>
          <w:rFonts w:ascii="Arial" w:hAnsi="Arial" w:cs="Arial"/>
          <w:color w:val="222222"/>
        </w:rPr>
        <w:t>some</w:t>
      </w:r>
      <w:proofErr w:type="spellEnd"/>
      <w:r w:rsidRPr="002D1038">
        <w:rPr>
          <w:rFonts w:ascii="Arial" w:hAnsi="Arial" w:cs="Arial"/>
          <w:color w:val="222222"/>
        </w:rPr>
        <w:t xml:space="preserve"> </w:t>
      </w:r>
      <w:proofErr w:type="spellStart"/>
      <w:r w:rsidRPr="002D1038">
        <w:rPr>
          <w:rFonts w:ascii="Arial" w:hAnsi="Arial" w:cs="Arial"/>
          <w:color w:val="222222"/>
        </w:rPr>
        <w:t>burn</w:t>
      </w:r>
      <w:proofErr w:type="spellEnd"/>
      <w:r w:rsidRPr="002D1038">
        <w:rPr>
          <w:rFonts w:ascii="Arial" w:hAnsi="Arial" w:cs="Arial"/>
          <w:color w:val="222222"/>
        </w:rPr>
        <w:t xml:space="preserve"> surgeons for </w:t>
      </w:r>
      <w:r w:rsidRPr="002D1038">
        <w:rPr>
          <w:rFonts w:ascii="Arial" w:hAnsi="Arial" w:cs="Arial"/>
          <w:bCs/>
          <w:color w:val="222222"/>
        </w:rPr>
        <w:t xml:space="preserve">facial </w:t>
      </w:r>
      <w:proofErr w:type="spellStart"/>
      <w:r w:rsidRPr="002D1038">
        <w:rPr>
          <w:rFonts w:ascii="Arial" w:hAnsi="Arial" w:cs="Arial"/>
          <w:bCs/>
          <w:color w:val="222222"/>
        </w:rPr>
        <w:t>burns</w:t>
      </w:r>
      <w:proofErr w:type="spellEnd"/>
      <w:r w:rsidRPr="002D1038">
        <w:rPr>
          <w:rFonts w:ascii="Arial" w:hAnsi="Arial" w:cs="Arial"/>
          <w:color w:val="222222"/>
        </w:rPr>
        <w:t xml:space="preserve"> and for patients </w:t>
      </w:r>
      <w:proofErr w:type="spellStart"/>
      <w:r w:rsidRPr="002D1038">
        <w:rPr>
          <w:rFonts w:ascii="Arial" w:hAnsi="Arial" w:cs="Arial"/>
          <w:color w:val="222222"/>
        </w:rPr>
        <w:t>with</w:t>
      </w:r>
      <w:proofErr w:type="spellEnd"/>
      <w:r w:rsidRPr="002D1038">
        <w:rPr>
          <w:rFonts w:ascii="Arial" w:hAnsi="Arial" w:cs="Arial"/>
          <w:color w:val="222222"/>
        </w:rPr>
        <w:t xml:space="preserve"> extensive TBSA </w:t>
      </w:r>
      <w:proofErr w:type="spellStart"/>
      <w:r w:rsidRPr="002D1038">
        <w:rPr>
          <w:rFonts w:ascii="Arial" w:hAnsi="Arial" w:cs="Arial"/>
          <w:color w:val="222222"/>
        </w:rPr>
        <w:t>involvement</w:t>
      </w:r>
      <w:proofErr w:type="spellEnd"/>
      <w:r w:rsidRPr="002D1038">
        <w:rPr>
          <w:rFonts w:ascii="Arial" w:hAnsi="Arial" w:cs="Arial"/>
          <w:color w:val="222222"/>
        </w:rPr>
        <w:t xml:space="preserve"> or </w:t>
      </w:r>
      <w:proofErr w:type="spellStart"/>
      <w:r w:rsidRPr="002D1038">
        <w:rPr>
          <w:rFonts w:ascii="Arial" w:hAnsi="Arial" w:cs="Arial"/>
          <w:color w:val="222222"/>
        </w:rPr>
        <w:t>prolonged</w:t>
      </w:r>
      <w:proofErr w:type="spellEnd"/>
      <w:r w:rsidRPr="002D1038">
        <w:rPr>
          <w:rFonts w:ascii="Arial" w:hAnsi="Arial" w:cs="Arial"/>
          <w:color w:val="222222"/>
        </w:rPr>
        <w:t xml:space="preserve"> </w:t>
      </w:r>
      <w:proofErr w:type="spellStart"/>
      <w:r w:rsidRPr="002D1038">
        <w:rPr>
          <w:rFonts w:ascii="Arial" w:hAnsi="Arial" w:cs="Arial"/>
          <w:color w:val="222222"/>
        </w:rPr>
        <w:t>mechanical</w:t>
      </w:r>
      <w:proofErr w:type="spellEnd"/>
      <w:r w:rsidRPr="002D1038">
        <w:rPr>
          <w:rFonts w:ascii="Arial" w:hAnsi="Arial" w:cs="Arial"/>
          <w:color w:val="222222"/>
        </w:rPr>
        <w:t xml:space="preserve"> ventilation [4,11,15]. Evidence </w:t>
      </w:r>
      <w:proofErr w:type="spellStart"/>
      <w:r w:rsidRPr="002D1038">
        <w:rPr>
          <w:rFonts w:ascii="Arial" w:hAnsi="Arial" w:cs="Arial"/>
          <w:color w:val="222222"/>
        </w:rPr>
        <w:t>is</w:t>
      </w:r>
      <w:proofErr w:type="spellEnd"/>
      <w:r w:rsidRPr="002D1038">
        <w:rPr>
          <w:rFonts w:ascii="Arial" w:hAnsi="Arial" w:cs="Arial"/>
          <w:color w:val="222222"/>
        </w:rPr>
        <w:t xml:space="preserve"> </w:t>
      </w:r>
      <w:proofErr w:type="spellStart"/>
      <w:r w:rsidRPr="002D1038">
        <w:rPr>
          <w:rFonts w:ascii="Arial" w:hAnsi="Arial" w:cs="Arial"/>
          <w:color w:val="222222"/>
        </w:rPr>
        <w:t>largely</w:t>
      </w:r>
      <w:proofErr w:type="spellEnd"/>
      <w:r w:rsidRPr="002D1038">
        <w:rPr>
          <w:rFonts w:ascii="Arial" w:hAnsi="Arial" w:cs="Arial"/>
          <w:color w:val="222222"/>
        </w:rPr>
        <w:t xml:space="preserve"> </w:t>
      </w:r>
      <w:proofErr w:type="spellStart"/>
      <w:r w:rsidRPr="002D1038">
        <w:rPr>
          <w:rFonts w:ascii="Arial" w:hAnsi="Arial" w:cs="Arial"/>
          <w:color w:val="222222"/>
        </w:rPr>
        <w:t>observational</w:t>
      </w:r>
      <w:proofErr w:type="spellEnd"/>
      <w:r w:rsidRPr="002D1038">
        <w:rPr>
          <w:rFonts w:ascii="Arial" w:hAnsi="Arial" w:cs="Arial"/>
          <w:color w:val="222222"/>
        </w:rPr>
        <w:t xml:space="preserve"> and </w:t>
      </w:r>
      <w:proofErr w:type="spellStart"/>
      <w:r w:rsidRPr="002D1038">
        <w:rPr>
          <w:rFonts w:ascii="Arial" w:hAnsi="Arial" w:cs="Arial"/>
          <w:color w:val="222222"/>
        </w:rPr>
        <w:t>derived</w:t>
      </w:r>
      <w:proofErr w:type="spellEnd"/>
      <w:r w:rsidRPr="002D1038">
        <w:rPr>
          <w:rFonts w:ascii="Arial" w:hAnsi="Arial" w:cs="Arial"/>
          <w:color w:val="222222"/>
        </w:rPr>
        <w:t xml:space="preserve"> </w:t>
      </w:r>
      <w:proofErr w:type="spellStart"/>
      <w:r w:rsidRPr="002D1038">
        <w:rPr>
          <w:rFonts w:ascii="Arial" w:hAnsi="Arial" w:cs="Arial"/>
          <w:color w:val="222222"/>
        </w:rPr>
        <w:t>from</w:t>
      </w:r>
      <w:proofErr w:type="spellEnd"/>
      <w:r w:rsidRPr="002D1038">
        <w:rPr>
          <w:rFonts w:ascii="Arial" w:hAnsi="Arial" w:cs="Arial"/>
          <w:color w:val="222222"/>
        </w:rPr>
        <w:t xml:space="preserve"> case </w:t>
      </w:r>
      <w:proofErr w:type="spellStart"/>
      <w:r w:rsidRPr="002D1038">
        <w:rPr>
          <w:rFonts w:ascii="Arial" w:hAnsi="Arial" w:cs="Arial"/>
          <w:color w:val="222222"/>
        </w:rPr>
        <w:t>series</w:t>
      </w:r>
      <w:proofErr w:type="spellEnd"/>
      <w:r w:rsidRPr="002D1038">
        <w:rPr>
          <w:rFonts w:ascii="Arial" w:hAnsi="Arial" w:cs="Arial"/>
          <w:color w:val="222222"/>
        </w:rPr>
        <w:t xml:space="preserve"> and expert opinion.</w:t>
      </w:r>
      <w:r w:rsidR="00BB2AE4">
        <w:rPr>
          <w:rFonts w:ascii="Arial" w:hAnsi="Arial" w:cs="Arial"/>
          <w:color w:val="222222"/>
        </w:rPr>
        <w:t xml:space="preserve"> </w:t>
      </w:r>
      <w:r w:rsidR="002D1038">
        <w:rPr>
          <w:rFonts w:ascii="Arial" w:hAnsi="Arial" w:cs="Arial"/>
          <w:color w:val="222222"/>
        </w:rPr>
        <w:t xml:space="preserve">Initiation of </w:t>
      </w:r>
      <w:proofErr w:type="spellStart"/>
      <w:r w:rsidR="002D1038">
        <w:rPr>
          <w:rFonts w:ascii="Arial" w:hAnsi="Arial" w:cs="Arial"/>
          <w:color w:val="222222"/>
        </w:rPr>
        <w:t>antviral</w:t>
      </w:r>
      <w:proofErr w:type="spellEnd"/>
      <w:r w:rsidR="002D1038">
        <w:rPr>
          <w:rFonts w:ascii="Arial" w:hAnsi="Arial" w:cs="Arial"/>
          <w:color w:val="222222"/>
        </w:rPr>
        <w:t xml:space="preserve"> </w:t>
      </w:r>
      <w:proofErr w:type="spellStart"/>
      <w:r w:rsidR="002D1038">
        <w:rPr>
          <w:rFonts w:ascii="Arial" w:hAnsi="Arial" w:cs="Arial"/>
          <w:color w:val="222222"/>
        </w:rPr>
        <w:t>prophylaxis</w:t>
      </w:r>
      <w:proofErr w:type="spellEnd"/>
      <w:r w:rsidR="002D1038">
        <w:rPr>
          <w:rFonts w:ascii="Arial" w:hAnsi="Arial" w:cs="Arial"/>
          <w:color w:val="222222"/>
        </w:rPr>
        <w:t xml:space="preserve"> has a </w:t>
      </w:r>
      <w:proofErr w:type="spellStart"/>
      <w:r w:rsidR="002D1038">
        <w:rPr>
          <w:rFonts w:ascii="Arial" w:hAnsi="Arial" w:cs="Arial"/>
          <w:color w:val="222222"/>
        </w:rPr>
        <w:t>p</w:t>
      </w:r>
      <w:r w:rsidRPr="0050272F">
        <w:rPr>
          <w:rFonts w:ascii="Arial" w:hAnsi="Arial" w:cs="Arial"/>
          <w:color w:val="222222"/>
        </w:rPr>
        <w:t>otential</w:t>
      </w:r>
      <w:proofErr w:type="spellEnd"/>
      <w:r w:rsidRPr="0050272F">
        <w:rPr>
          <w:rFonts w:ascii="Arial" w:hAnsi="Arial" w:cs="Arial"/>
          <w:color w:val="222222"/>
        </w:rPr>
        <w:t xml:space="preserve"> to </w:t>
      </w:r>
      <w:proofErr w:type="spellStart"/>
      <w:r w:rsidRPr="0050272F">
        <w:rPr>
          <w:rFonts w:ascii="Arial" w:hAnsi="Arial" w:cs="Arial"/>
          <w:color w:val="222222"/>
        </w:rPr>
        <w:t>reduce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clinically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significant</w:t>
      </w:r>
      <w:proofErr w:type="spellEnd"/>
      <w:r w:rsidRPr="0050272F">
        <w:rPr>
          <w:rFonts w:ascii="Arial" w:hAnsi="Arial" w:cs="Arial"/>
          <w:color w:val="222222"/>
        </w:rPr>
        <w:t xml:space="preserve"> HSV </w:t>
      </w:r>
      <w:proofErr w:type="spellStart"/>
      <w:r w:rsidRPr="0050272F">
        <w:rPr>
          <w:rFonts w:ascii="Arial" w:hAnsi="Arial" w:cs="Arial"/>
          <w:color w:val="222222"/>
        </w:rPr>
        <w:t>events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that</w:t>
      </w:r>
      <w:proofErr w:type="spellEnd"/>
      <w:r w:rsidRPr="0050272F">
        <w:rPr>
          <w:rFonts w:ascii="Arial" w:hAnsi="Arial" w:cs="Arial"/>
          <w:color w:val="222222"/>
        </w:rPr>
        <w:t xml:space="preserve"> cause </w:t>
      </w:r>
      <w:proofErr w:type="spellStart"/>
      <w:r w:rsidRPr="0050272F">
        <w:rPr>
          <w:rFonts w:ascii="Arial" w:hAnsi="Arial" w:cs="Arial"/>
          <w:color w:val="222222"/>
        </w:rPr>
        <w:t>graft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loss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morbidity</w:t>
      </w:r>
      <w:proofErr w:type="spellEnd"/>
      <w:r w:rsidR="00BB2AE4">
        <w:rPr>
          <w:rFonts w:ascii="Arial" w:hAnsi="Arial" w:cs="Arial"/>
          <w:color w:val="222222"/>
        </w:rPr>
        <w:t xml:space="preserve">, </w:t>
      </w:r>
      <w:r w:rsidRPr="0050272F">
        <w:rPr>
          <w:rFonts w:ascii="Arial" w:hAnsi="Arial" w:cs="Arial"/>
          <w:color w:val="222222"/>
        </w:rPr>
        <w:t xml:space="preserve">facial </w:t>
      </w:r>
      <w:proofErr w:type="spellStart"/>
      <w:r w:rsidRPr="0050272F">
        <w:rPr>
          <w:rFonts w:ascii="Arial" w:hAnsi="Arial" w:cs="Arial"/>
          <w:color w:val="222222"/>
        </w:rPr>
        <w:t>graft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failure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r w:rsidR="002D1038">
        <w:rPr>
          <w:rFonts w:ascii="Arial" w:hAnsi="Arial" w:cs="Arial"/>
          <w:color w:val="222222"/>
        </w:rPr>
        <w:t xml:space="preserve">and </w:t>
      </w:r>
      <w:r w:rsidRPr="0050272F">
        <w:rPr>
          <w:rFonts w:ascii="Arial" w:hAnsi="Arial" w:cs="Arial"/>
          <w:color w:val="222222"/>
        </w:rPr>
        <w:t>has</w:t>
      </w:r>
      <w:r w:rsidR="002D1038">
        <w:rPr>
          <w:rFonts w:ascii="Arial" w:hAnsi="Arial" w:cs="Arial"/>
          <w:color w:val="222222"/>
        </w:rPr>
        <w:t xml:space="preserve"> a</w:t>
      </w:r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significant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functional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cosmetic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consequences</w:t>
      </w:r>
      <w:proofErr w:type="spellEnd"/>
      <w:r w:rsidRPr="00544E52">
        <w:rPr>
          <w:rFonts w:ascii="Arial" w:hAnsi="Arial" w:cs="Arial"/>
          <w:color w:val="222222"/>
        </w:rPr>
        <w:t>.</w:t>
      </w:r>
      <w:r w:rsidR="00BB2AE4">
        <w:rPr>
          <w:rFonts w:ascii="Arial" w:hAnsi="Arial" w:cs="Arial"/>
          <w:color w:val="222222"/>
        </w:rPr>
        <w:t xml:space="preserve"> </w:t>
      </w:r>
      <w:r w:rsidR="002D1038" w:rsidRPr="00544E52">
        <w:rPr>
          <w:rFonts w:ascii="Arial" w:hAnsi="Arial" w:cs="Arial"/>
          <w:color w:val="222222"/>
        </w:rPr>
        <w:t xml:space="preserve">It </w:t>
      </w:r>
      <w:proofErr w:type="spellStart"/>
      <w:r w:rsidR="002D1038" w:rsidRPr="00544E52">
        <w:rPr>
          <w:rFonts w:ascii="Arial" w:hAnsi="Arial" w:cs="Arial"/>
          <w:color w:val="222222"/>
        </w:rPr>
        <w:t>also</w:t>
      </w:r>
      <w:proofErr w:type="spellEnd"/>
      <w:r w:rsidR="002D1038" w:rsidRPr="00544E52">
        <w:rPr>
          <w:rFonts w:ascii="Arial" w:hAnsi="Arial" w:cs="Arial"/>
          <w:color w:val="222222"/>
        </w:rPr>
        <w:t xml:space="preserve"> </w:t>
      </w:r>
      <w:proofErr w:type="spellStart"/>
      <w:r w:rsidR="002D1038" w:rsidRPr="00544E52">
        <w:rPr>
          <w:rFonts w:ascii="Arial" w:hAnsi="Arial" w:cs="Arial"/>
          <w:color w:val="222222"/>
        </w:rPr>
        <w:t>helps</w:t>
      </w:r>
      <w:proofErr w:type="spellEnd"/>
      <w:r w:rsidR="002D1038" w:rsidRPr="00544E52">
        <w:rPr>
          <w:rFonts w:ascii="Arial" w:hAnsi="Arial" w:cs="Arial"/>
          <w:color w:val="222222"/>
        </w:rPr>
        <w:t xml:space="preserve"> </w:t>
      </w:r>
      <w:proofErr w:type="spellStart"/>
      <w:r w:rsidR="00BB2AE4">
        <w:rPr>
          <w:rFonts w:ascii="Arial" w:hAnsi="Arial" w:cs="Arial"/>
          <w:color w:val="222222"/>
        </w:rPr>
        <w:t>r</w:t>
      </w:r>
      <w:r w:rsidR="002D1038" w:rsidRPr="00544E52">
        <w:rPr>
          <w:rFonts w:ascii="Arial" w:hAnsi="Arial" w:cs="Arial"/>
          <w:color w:val="222222"/>
        </w:rPr>
        <w:t>educe</w:t>
      </w:r>
      <w:proofErr w:type="spellEnd"/>
      <w:r w:rsidR="002D1038" w:rsidRPr="00544E52">
        <w:rPr>
          <w:rFonts w:ascii="Arial" w:hAnsi="Arial" w:cs="Arial"/>
          <w:color w:val="222222"/>
        </w:rPr>
        <w:t xml:space="preserve"> </w:t>
      </w:r>
      <w:proofErr w:type="spellStart"/>
      <w:r w:rsidR="002D1038" w:rsidRPr="00544E52">
        <w:rPr>
          <w:rFonts w:ascii="Arial" w:hAnsi="Arial" w:cs="Arial"/>
          <w:color w:val="222222"/>
        </w:rPr>
        <w:t>cost</w:t>
      </w:r>
      <w:proofErr w:type="spellEnd"/>
      <w:r w:rsidR="002D1038" w:rsidRPr="00544E52">
        <w:rPr>
          <w:rFonts w:ascii="Arial" w:hAnsi="Arial" w:cs="Arial"/>
          <w:color w:val="222222"/>
        </w:rPr>
        <w:t xml:space="preserve"> and </w:t>
      </w:r>
      <w:proofErr w:type="spellStart"/>
      <w:r w:rsidR="002D1038" w:rsidRPr="00544E52">
        <w:rPr>
          <w:rFonts w:ascii="Arial" w:hAnsi="Arial" w:cs="Arial"/>
          <w:color w:val="222222"/>
        </w:rPr>
        <w:t>keep</w:t>
      </w:r>
      <w:proofErr w:type="spellEnd"/>
      <w:r w:rsidR="002D1038" w:rsidRPr="00544E52">
        <w:rPr>
          <w:rFonts w:ascii="Arial" w:hAnsi="Arial" w:cs="Arial"/>
          <w:color w:val="222222"/>
        </w:rPr>
        <w:t xml:space="preserve"> a favorable </w:t>
      </w:r>
      <w:proofErr w:type="spellStart"/>
      <w:r w:rsidR="002D1038" w:rsidRPr="00544E52">
        <w:rPr>
          <w:rFonts w:ascii="Arial" w:hAnsi="Arial" w:cs="Arial"/>
          <w:color w:val="222222"/>
        </w:rPr>
        <w:t>safety</w:t>
      </w:r>
      <w:proofErr w:type="spellEnd"/>
      <w:r w:rsidR="002D1038" w:rsidRPr="00544E52">
        <w:rPr>
          <w:rFonts w:ascii="Arial" w:hAnsi="Arial" w:cs="Arial"/>
          <w:color w:val="222222"/>
        </w:rPr>
        <w:t xml:space="preserve"> profile for short use,</w:t>
      </w:r>
      <w:r w:rsidR="00BB2AE4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especially</w:t>
      </w:r>
      <w:proofErr w:type="spellEnd"/>
      <w:r w:rsidRPr="00544E52">
        <w:rPr>
          <w:rFonts w:ascii="Arial" w:hAnsi="Arial" w:cs="Arial"/>
          <w:color w:val="222222"/>
        </w:rPr>
        <w:t xml:space="preserve"> oral </w:t>
      </w:r>
      <w:proofErr w:type="spellStart"/>
      <w:r w:rsidRPr="00544E52">
        <w:rPr>
          <w:rFonts w:ascii="Arial" w:hAnsi="Arial" w:cs="Arial"/>
          <w:color w:val="222222"/>
        </w:rPr>
        <w:t>valacyclovir</w:t>
      </w:r>
      <w:proofErr w:type="spellEnd"/>
      <w:r w:rsidRPr="00544E52">
        <w:rPr>
          <w:rFonts w:ascii="Arial" w:hAnsi="Arial" w:cs="Arial"/>
          <w:color w:val="222222"/>
        </w:rPr>
        <w:t xml:space="preserve">/acyclovir in patients </w:t>
      </w:r>
      <w:proofErr w:type="spellStart"/>
      <w:r w:rsidRPr="00544E52">
        <w:rPr>
          <w:rFonts w:ascii="Arial" w:hAnsi="Arial" w:cs="Arial"/>
          <w:color w:val="222222"/>
        </w:rPr>
        <w:t>without</w:t>
      </w:r>
      <w:proofErr w:type="spellEnd"/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renal</w:t>
      </w:r>
      <w:proofErr w:type="spellEnd"/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impairment</w:t>
      </w:r>
      <w:proofErr w:type="spellEnd"/>
      <w:r w:rsidRPr="00544E52">
        <w:rPr>
          <w:rFonts w:ascii="Arial" w:hAnsi="Arial" w:cs="Arial"/>
          <w:color w:val="222222"/>
        </w:rPr>
        <w:t>.</w:t>
      </w:r>
    </w:p>
    <w:p w14:paraId="4CBFABDE" w14:textId="16C21F35" w:rsidR="003619DE" w:rsidRPr="003619DE" w:rsidRDefault="00544E52" w:rsidP="003619D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  <w:r w:rsidRPr="00544E52">
        <w:rPr>
          <w:rFonts w:ascii="Arial" w:hAnsi="Arial" w:cs="Arial"/>
          <w:color w:val="222222"/>
        </w:rPr>
        <w:t>Som</w:t>
      </w:r>
      <w:r w:rsidR="00BB2AE4">
        <w:rPr>
          <w:rFonts w:ascii="Arial" w:hAnsi="Arial" w:cs="Arial"/>
          <w:color w:val="222222"/>
        </w:rPr>
        <w:t xml:space="preserve"> </w:t>
      </w:r>
      <w:r w:rsidRPr="00544E52">
        <w:rPr>
          <w:rFonts w:ascii="Arial" w:hAnsi="Arial" w:cs="Arial"/>
          <w:color w:val="222222"/>
        </w:rPr>
        <w:t>a</w:t>
      </w:r>
      <w:r w:rsidR="0050272F" w:rsidRPr="00544E52">
        <w:rPr>
          <w:rFonts w:ascii="Arial" w:hAnsi="Arial" w:cs="Arial"/>
          <w:color w:val="222222"/>
        </w:rPr>
        <w:t>rguments</w:t>
      </w:r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may</w:t>
      </w:r>
      <w:proofErr w:type="spellEnd"/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be</w:t>
      </w:r>
      <w:proofErr w:type="spellEnd"/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="0050272F" w:rsidRPr="00544E52">
        <w:rPr>
          <w:rFonts w:ascii="Arial" w:hAnsi="Arial" w:cs="Arial"/>
          <w:color w:val="222222"/>
        </w:rPr>
        <w:t>against</w:t>
      </w:r>
      <w:proofErr w:type="spellEnd"/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prophylaxis</w:t>
      </w:r>
      <w:proofErr w:type="spellEnd"/>
      <w:r w:rsidRPr="00544E52">
        <w:rPr>
          <w:rFonts w:ascii="Arial" w:hAnsi="Arial" w:cs="Arial"/>
          <w:color w:val="222222"/>
        </w:rPr>
        <w:t xml:space="preserve"> like the </w:t>
      </w:r>
      <w:proofErr w:type="spellStart"/>
      <w:r w:rsidRPr="00544E52">
        <w:rPr>
          <w:rFonts w:ascii="Arial" w:hAnsi="Arial" w:cs="Arial"/>
          <w:color w:val="222222"/>
        </w:rPr>
        <w:t>l</w:t>
      </w:r>
      <w:r w:rsidR="0050272F" w:rsidRPr="00544E52">
        <w:rPr>
          <w:rFonts w:ascii="Arial" w:hAnsi="Arial" w:cs="Arial"/>
          <w:color w:val="222222"/>
        </w:rPr>
        <w:t>ack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of </w:t>
      </w:r>
      <w:proofErr w:type="spellStart"/>
      <w:r w:rsidR="0050272F" w:rsidRPr="00544E52">
        <w:rPr>
          <w:rFonts w:ascii="Arial" w:hAnsi="Arial" w:cs="Arial"/>
          <w:color w:val="222222"/>
        </w:rPr>
        <w:t>robust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</w:t>
      </w:r>
      <w:proofErr w:type="spellStart"/>
      <w:r w:rsidR="0050272F" w:rsidRPr="00544E52">
        <w:rPr>
          <w:rFonts w:ascii="Arial" w:hAnsi="Arial" w:cs="Arial"/>
          <w:color w:val="222222"/>
        </w:rPr>
        <w:t>randomized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</w:t>
      </w:r>
      <w:proofErr w:type="spellStart"/>
      <w:r w:rsidR="0050272F" w:rsidRPr="00544E52">
        <w:rPr>
          <w:rFonts w:ascii="Arial" w:hAnsi="Arial" w:cs="Arial"/>
          <w:color w:val="222222"/>
        </w:rPr>
        <w:t>controlled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</w:t>
      </w:r>
      <w:proofErr w:type="spellStart"/>
      <w:r w:rsidR="0050272F" w:rsidRPr="00544E52">
        <w:rPr>
          <w:rFonts w:ascii="Arial" w:hAnsi="Arial" w:cs="Arial"/>
          <w:color w:val="222222"/>
        </w:rPr>
        <w:t>evidence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in </w:t>
      </w:r>
      <w:proofErr w:type="spellStart"/>
      <w:r w:rsidR="0050272F" w:rsidRPr="00544E52">
        <w:rPr>
          <w:rFonts w:ascii="Arial" w:hAnsi="Arial" w:cs="Arial"/>
          <w:color w:val="222222"/>
        </w:rPr>
        <w:t>burn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populat</w:t>
      </w:r>
      <w:r w:rsidRPr="00544E52">
        <w:rPr>
          <w:rFonts w:ascii="Arial" w:hAnsi="Arial" w:cs="Arial"/>
          <w:color w:val="222222"/>
        </w:rPr>
        <w:t xml:space="preserve">ions </w:t>
      </w:r>
      <w:proofErr w:type="spellStart"/>
      <w:r w:rsidRPr="00544E52">
        <w:rPr>
          <w:rFonts w:ascii="Arial" w:hAnsi="Arial" w:cs="Arial"/>
          <w:color w:val="222222"/>
        </w:rPr>
        <w:t>demonstrating</w:t>
      </w:r>
      <w:proofErr w:type="spellEnd"/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="00BB2AE4" w:rsidRPr="00544E52">
        <w:rPr>
          <w:rFonts w:ascii="Arial" w:hAnsi="Arial" w:cs="Arial"/>
          <w:color w:val="222222"/>
        </w:rPr>
        <w:t>improved</w:t>
      </w:r>
      <w:proofErr w:type="spellEnd"/>
      <w:r w:rsidR="00BB2AE4" w:rsidRPr="00544E52">
        <w:rPr>
          <w:rFonts w:ascii="Arial" w:hAnsi="Arial" w:cs="Arial"/>
          <w:color w:val="222222"/>
        </w:rPr>
        <w:t xml:space="preserve"> </w:t>
      </w:r>
      <w:proofErr w:type="spellStart"/>
      <w:r w:rsidR="00BB2AE4" w:rsidRPr="00544E52">
        <w:rPr>
          <w:rFonts w:ascii="Arial" w:hAnsi="Arial" w:cs="Arial"/>
          <w:color w:val="222222"/>
        </w:rPr>
        <w:t>outcomes</w:t>
      </w:r>
      <w:proofErr w:type="spellEnd"/>
      <w:r w:rsidRPr="00544E52">
        <w:rPr>
          <w:rFonts w:ascii="Arial" w:hAnsi="Arial" w:cs="Arial"/>
          <w:color w:val="222222"/>
        </w:rPr>
        <w:t xml:space="preserve">, the </w:t>
      </w:r>
      <w:proofErr w:type="spellStart"/>
      <w:r w:rsidRPr="00544E52">
        <w:rPr>
          <w:rFonts w:ascii="Arial" w:hAnsi="Arial" w:cs="Arial"/>
          <w:color w:val="222222"/>
        </w:rPr>
        <w:t>p</w:t>
      </w:r>
      <w:r w:rsidR="0050272F" w:rsidRPr="00544E52">
        <w:rPr>
          <w:rFonts w:ascii="Arial" w:hAnsi="Arial" w:cs="Arial"/>
          <w:color w:val="222222"/>
        </w:rPr>
        <w:t>otential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adverse </w:t>
      </w:r>
      <w:proofErr w:type="spellStart"/>
      <w:r w:rsidR="0050272F" w:rsidRPr="00544E52">
        <w:rPr>
          <w:rFonts w:ascii="Arial" w:hAnsi="Arial" w:cs="Arial"/>
          <w:color w:val="222222"/>
        </w:rPr>
        <w:t>effects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and the </w:t>
      </w:r>
      <w:proofErr w:type="spellStart"/>
      <w:r w:rsidR="0050272F" w:rsidRPr="00544E52">
        <w:rPr>
          <w:rFonts w:ascii="Arial" w:hAnsi="Arial" w:cs="Arial"/>
          <w:color w:val="222222"/>
        </w:rPr>
        <w:t>risk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of </w:t>
      </w:r>
      <w:proofErr w:type="spellStart"/>
      <w:r w:rsidR="0050272F" w:rsidRPr="00544E52">
        <w:rPr>
          <w:rFonts w:ascii="Arial" w:hAnsi="Arial" w:cs="Arial"/>
          <w:color w:val="222222"/>
        </w:rPr>
        <w:t>inducin</w:t>
      </w:r>
      <w:r w:rsidRPr="00544E52">
        <w:rPr>
          <w:rFonts w:ascii="Arial" w:hAnsi="Arial" w:cs="Arial"/>
          <w:color w:val="222222"/>
        </w:rPr>
        <w:t>g</w:t>
      </w:r>
      <w:proofErr w:type="spellEnd"/>
      <w:r w:rsidRPr="00544E52">
        <w:rPr>
          <w:rFonts w:ascii="Arial" w:hAnsi="Arial" w:cs="Arial"/>
          <w:color w:val="222222"/>
        </w:rPr>
        <w:t xml:space="preserve"> antiviral </w:t>
      </w:r>
      <w:proofErr w:type="spellStart"/>
      <w:r w:rsidRPr="00544E52">
        <w:rPr>
          <w:rFonts w:ascii="Arial" w:hAnsi="Arial" w:cs="Arial"/>
          <w:color w:val="222222"/>
        </w:rPr>
        <w:t>resistance</w:t>
      </w:r>
      <w:proofErr w:type="spellEnd"/>
      <w:r w:rsidRPr="00544E52">
        <w:rPr>
          <w:rFonts w:ascii="Arial" w:hAnsi="Arial" w:cs="Arial"/>
          <w:color w:val="222222"/>
        </w:rPr>
        <w:t xml:space="preserve"> if </w:t>
      </w:r>
      <w:proofErr w:type="spellStart"/>
      <w:r w:rsidRPr="00544E52">
        <w:rPr>
          <w:rFonts w:ascii="Arial" w:hAnsi="Arial" w:cs="Arial"/>
          <w:color w:val="222222"/>
        </w:rPr>
        <w:t>used</w:t>
      </w:r>
      <w:proofErr w:type="spellEnd"/>
      <w:r w:rsidRPr="00544E52">
        <w:rPr>
          <w:rFonts w:ascii="Arial" w:hAnsi="Arial" w:cs="Arial"/>
          <w:color w:val="222222"/>
        </w:rPr>
        <w:t xml:space="preserve"> </w:t>
      </w:r>
      <w:proofErr w:type="spellStart"/>
      <w:r w:rsidRPr="00544E52">
        <w:rPr>
          <w:rFonts w:ascii="Arial" w:hAnsi="Arial" w:cs="Arial"/>
          <w:color w:val="222222"/>
        </w:rPr>
        <w:t>intensively</w:t>
      </w:r>
      <w:proofErr w:type="spellEnd"/>
      <w:r w:rsidRPr="00544E52">
        <w:rPr>
          <w:rFonts w:ascii="Arial" w:hAnsi="Arial" w:cs="Arial"/>
          <w:color w:val="222222"/>
        </w:rPr>
        <w:t xml:space="preserve">, and the </w:t>
      </w:r>
      <w:proofErr w:type="spellStart"/>
      <w:r w:rsidRPr="00544E52">
        <w:rPr>
          <w:rFonts w:ascii="Arial" w:hAnsi="Arial" w:cs="Arial"/>
          <w:color w:val="222222"/>
        </w:rPr>
        <w:t>c</w:t>
      </w:r>
      <w:r w:rsidR="0050272F" w:rsidRPr="00544E52">
        <w:rPr>
          <w:rFonts w:ascii="Arial" w:hAnsi="Arial" w:cs="Arial"/>
          <w:color w:val="222222"/>
        </w:rPr>
        <w:t>ost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544E52">
        <w:rPr>
          <w:rFonts w:ascii="Arial" w:hAnsi="Arial" w:cs="Arial"/>
          <w:color w:val="222222"/>
        </w:rPr>
        <w:t>logistic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</w:t>
      </w:r>
      <w:proofErr w:type="spellStart"/>
      <w:r w:rsidR="0050272F" w:rsidRPr="00544E52">
        <w:rPr>
          <w:rFonts w:ascii="Arial" w:hAnsi="Arial" w:cs="Arial"/>
          <w:color w:val="222222"/>
        </w:rPr>
        <w:t>burden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of </w:t>
      </w:r>
      <w:proofErr w:type="spellStart"/>
      <w:r w:rsidR="0050272F" w:rsidRPr="00544E52">
        <w:rPr>
          <w:rFonts w:ascii="Arial" w:hAnsi="Arial" w:cs="Arial"/>
          <w:color w:val="222222"/>
        </w:rPr>
        <w:t>treating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</w:t>
      </w:r>
      <w:proofErr w:type="spellStart"/>
      <w:r w:rsidR="0050272F" w:rsidRPr="00544E52">
        <w:rPr>
          <w:rFonts w:ascii="Arial" w:hAnsi="Arial" w:cs="Arial"/>
          <w:color w:val="222222"/>
        </w:rPr>
        <w:t>many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patients to </w:t>
      </w:r>
      <w:proofErr w:type="spellStart"/>
      <w:r w:rsidR="0050272F" w:rsidRPr="00544E52">
        <w:rPr>
          <w:rFonts w:ascii="Arial" w:hAnsi="Arial" w:cs="Arial"/>
          <w:color w:val="222222"/>
        </w:rPr>
        <w:t>prevent</w:t>
      </w:r>
      <w:proofErr w:type="spellEnd"/>
      <w:r w:rsidR="0050272F" w:rsidRPr="00544E52">
        <w:rPr>
          <w:rFonts w:ascii="Arial" w:hAnsi="Arial" w:cs="Arial"/>
          <w:color w:val="222222"/>
        </w:rPr>
        <w:t xml:space="preserve"> rare </w:t>
      </w:r>
      <w:proofErr w:type="spellStart"/>
      <w:r w:rsidR="0050272F" w:rsidRPr="00544E52">
        <w:rPr>
          <w:rFonts w:ascii="Arial" w:hAnsi="Arial" w:cs="Arial"/>
          <w:color w:val="222222"/>
        </w:rPr>
        <w:t>events</w:t>
      </w:r>
      <w:proofErr w:type="spellEnd"/>
      <w:r w:rsidR="00C461F5">
        <w:rPr>
          <w:rFonts w:ascii="Arial" w:hAnsi="Arial" w:cs="Arial"/>
          <w:color w:val="222222"/>
        </w:rPr>
        <w:t>.</w:t>
      </w:r>
    </w:p>
    <w:tbl>
      <w:tblPr>
        <w:tblStyle w:val="TableGrid"/>
        <w:tblW w:w="8962" w:type="dxa"/>
        <w:tblLook w:val="04A0" w:firstRow="1" w:lastRow="0" w:firstColumn="1" w:lastColumn="0" w:noHBand="0" w:noVBand="1"/>
      </w:tblPr>
      <w:tblGrid>
        <w:gridCol w:w="2193"/>
        <w:gridCol w:w="2189"/>
        <w:gridCol w:w="2186"/>
        <w:gridCol w:w="2394"/>
      </w:tblGrid>
      <w:tr w:rsidR="003619DE" w14:paraId="76E4A6EE" w14:textId="77777777" w:rsidTr="003619DE">
        <w:tc>
          <w:tcPr>
            <w:tcW w:w="2193" w:type="dxa"/>
          </w:tcPr>
          <w:p w14:paraId="7031389D" w14:textId="77777777" w:rsidR="003619DE" w:rsidRPr="008E0FA9" w:rsidRDefault="003619DE" w:rsidP="003619DE">
            <w:pPr>
              <w:rPr>
                <w:b/>
                <w:sz w:val="24"/>
                <w:szCs w:val="24"/>
              </w:rPr>
            </w:pPr>
            <w:r w:rsidRPr="008E0FA9">
              <w:rPr>
                <w:b/>
                <w:sz w:val="24"/>
                <w:szCs w:val="24"/>
              </w:rPr>
              <w:t>Cause</w:t>
            </w:r>
          </w:p>
        </w:tc>
        <w:tc>
          <w:tcPr>
            <w:tcW w:w="2189" w:type="dxa"/>
          </w:tcPr>
          <w:p w14:paraId="2B55DE7D" w14:textId="77777777" w:rsidR="003619DE" w:rsidRPr="008E0FA9" w:rsidRDefault="003619DE" w:rsidP="003619DE">
            <w:pPr>
              <w:rPr>
                <w:b/>
                <w:sz w:val="24"/>
                <w:szCs w:val="24"/>
              </w:rPr>
            </w:pPr>
            <w:r w:rsidRPr="008E0FA9">
              <w:rPr>
                <w:b/>
                <w:sz w:val="24"/>
                <w:szCs w:val="24"/>
              </w:rPr>
              <w:t>Clinical clues / effect on graft</w:t>
            </w:r>
          </w:p>
        </w:tc>
        <w:tc>
          <w:tcPr>
            <w:tcW w:w="2186" w:type="dxa"/>
          </w:tcPr>
          <w:p w14:paraId="18453A34" w14:textId="77777777" w:rsidR="003619DE" w:rsidRPr="008E0FA9" w:rsidRDefault="003619DE" w:rsidP="003619DE">
            <w:pPr>
              <w:rPr>
                <w:b/>
                <w:sz w:val="24"/>
                <w:szCs w:val="24"/>
              </w:rPr>
            </w:pPr>
            <w:r w:rsidRPr="008E0FA9">
              <w:rPr>
                <w:b/>
                <w:sz w:val="24"/>
                <w:szCs w:val="24"/>
              </w:rPr>
              <w:t>Suggested diagnostic tests</w:t>
            </w:r>
          </w:p>
        </w:tc>
        <w:tc>
          <w:tcPr>
            <w:tcW w:w="2394" w:type="dxa"/>
          </w:tcPr>
          <w:p w14:paraId="32D699BC" w14:textId="77777777" w:rsidR="003619DE" w:rsidRDefault="003619DE" w:rsidP="003619DE">
            <w:pPr>
              <w:rPr>
                <w:b/>
                <w:sz w:val="24"/>
                <w:szCs w:val="24"/>
              </w:rPr>
            </w:pPr>
            <w:r w:rsidRPr="008E0FA9">
              <w:rPr>
                <w:b/>
                <w:sz w:val="24"/>
                <w:szCs w:val="24"/>
              </w:rPr>
              <w:t>Management</w:t>
            </w:r>
          </w:p>
          <w:p w14:paraId="6DD487A7" w14:textId="77777777" w:rsidR="003619DE" w:rsidRDefault="003619DE" w:rsidP="003619DE">
            <w:pPr>
              <w:rPr>
                <w:b/>
                <w:sz w:val="24"/>
                <w:szCs w:val="24"/>
              </w:rPr>
            </w:pPr>
          </w:p>
          <w:p w14:paraId="0D650104" w14:textId="77777777" w:rsidR="003619DE" w:rsidRPr="008E0FA9" w:rsidRDefault="003619DE" w:rsidP="003619DE">
            <w:pPr>
              <w:rPr>
                <w:b/>
                <w:sz w:val="24"/>
                <w:szCs w:val="24"/>
              </w:rPr>
            </w:pPr>
          </w:p>
        </w:tc>
      </w:tr>
      <w:tr w:rsidR="003619DE" w14:paraId="003A3A7E" w14:textId="77777777" w:rsidTr="003619DE">
        <w:tc>
          <w:tcPr>
            <w:tcW w:w="2193" w:type="dxa"/>
          </w:tcPr>
          <w:p w14:paraId="3CE4E64E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Bacterial infection</w:t>
            </w:r>
          </w:p>
        </w:tc>
        <w:tc>
          <w:tcPr>
            <w:tcW w:w="2189" w:type="dxa"/>
          </w:tcPr>
          <w:p w14:paraId="34642344" w14:textId="77777777" w:rsidR="003619DE" w:rsidRDefault="003619DE" w:rsidP="003619DE">
            <w:r>
              <w:t>Purulent exudate, erythema, malodor, graft necrosis.</w:t>
            </w:r>
          </w:p>
        </w:tc>
        <w:tc>
          <w:tcPr>
            <w:tcW w:w="2186" w:type="dxa"/>
          </w:tcPr>
          <w:p w14:paraId="00A9B4E2" w14:textId="77777777" w:rsidR="003619DE" w:rsidRDefault="003619DE" w:rsidP="003619DE">
            <w:r>
              <w:t>Wound cultures, tissue culture, blood cultures if systemic.</w:t>
            </w:r>
          </w:p>
        </w:tc>
        <w:tc>
          <w:tcPr>
            <w:tcW w:w="2394" w:type="dxa"/>
          </w:tcPr>
          <w:p w14:paraId="098CF907" w14:textId="77777777" w:rsidR="003619DE" w:rsidRDefault="003619DE" w:rsidP="003619DE">
            <w:r>
              <w:t>Empiric antibiotics; debridement; adjust per culture.</w:t>
            </w:r>
          </w:p>
        </w:tc>
      </w:tr>
      <w:tr w:rsidR="003619DE" w14:paraId="3CDB2402" w14:textId="77777777" w:rsidTr="003619DE">
        <w:tc>
          <w:tcPr>
            <w:tcW w:w="2193" w:type="dxa"/>
          </w:tcPr>
          <w:p w14:paraId="54E2B48C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Ischemia / hematoma / shear</w:t>
            </w:r>
          </w:p>
        </w:tc>
        <w:tc>
          <w:tcPr>
            <w:tcW w:w="2189" w:type="dxa"/>
          </w:tcPr>
          <w:p w14:paraId="18354CF9" w14:textId="77777777" w:rsidR="003619DE" w:rsidRDefault="003619DE" w:rsidP="003619DE">
            <w:r>
              <w:t>Dusky graft, non-adherence, blisters; history of shear/hematoma.</w:t>
            </w:r>
          </w:p>
        </w:tc>
        <w:tc>
          <w:tcPr>
            <w:tcW w:w="2186" w:type="dxa"/>
          </w:tcPr>
          <w:p w14:paraId="4FD69811" w14:textId="77777777" w:rsidR="003619DE" w:rsidRDefault="003619DE" w:rsidP="003619DE">
            <w:r>
              <w:t>Clinical exam; Doppler/perfusion assessment.</w:t>
            </w:r>
          </w:p>
        </w:tc>
        <w:tc>
          <w:tcPr>
            <w:tcW w:w="2394" w:type="dxa"/>
          </w:tcPr>
          <w:p w14:paraId="76949313" w14:textId="77777777" w:rsidR="003619DE" w:rsidRDefault="003619DE" w:rsidP="003619DE">
            <w:r>
              <w:t>Evacuate hematoma; re-secure graft; immobilize; optimize perfusion.</w:t>
            </w:r>
          </w:p>
        </w:tc>
      </w:tr>
      <w:tr w:rsidR="003619DE" w14:paraId="16F82017" w14:textId="77777777" w:rsidTr="003619DE">
        <w:tc>
          <w:tcPr>
            <w:tcW w:w="2193" w:type="dxa"/>
          </w:tcPr>
          <w:p w14:paraId="3E012DFA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HSV infection</w:t>
            </w:r>
          </w:p>
        </w:tc>
        <w:tc>
          <w:tcPr>
            <w:tcW w:w="2189" w:type="dxa"/>
          </w:tcPr>
          <w:p w14:paraId="4E4DB413" w14:textId="77777777" w:rsidR="003619DE" w:rsidRDefault="003619DE" w:rsidP="003619DE">
            <w:r>
              <w:t xml:space="preserve">Punched‑out erosions, </w:t>
            </w:r>
            <w:proofErr w:type="spellStart"/>
            <w:r>
              <w:t>vesiculo</w:t>
            </w:r>
            <w:proofErr w:type="spellEnd"/>
            <w:r>
              <w:t xml:space="preserve">‑ulcerative lesions, localized </w:t>
            </w:r>
            <w:r>
              <w:lastRenderedPageBreak/>
              <w:t>graft loss.</w:t>
            </w:r>
          </w:p>
        </w:tc>
        <w:tc>
          <w:tcPr>
            <w:tcW w:w="2186" w:type="dxa"/>
          </w:tcPr>
          <w:p w14:paraId="16021818" w14:textId="77777777" w:rsidR="003619DE" w:rsidRDefault="003619DE" w:rsidP="003619DE">
            <w:r>
              <w:lastRenderedPageBreak/>
              <w:t xml:space="preserve">PCR from lesion, </w:t>
            </w:r>
            <w:proofErr w:type="spellStart"/>
            <w:r>
              <w:t>Tzanck</w:t>
            </w:r>
            <w:proofErr w:type="spellEnd"/>
            <w:r>
              <w:t xml:space="preserve"> smear, viral culture.</w:t>
            </w:r>
          </w:p>
        </w:tc>
        <w:tc>
          <w:tcPr>
            <w:tcW w:w="2394" w:type="dxa"/>
          </w:tcPr>
          <w:p w14:paraId="6963065D" w14:textId="77777777" w:rsidR="003619DE" w:rsidRDefault="003619DE" w:rsidP="003619DE">
            <w:r>
              <w:t>Immediate antiviral therapy; isolate; evaluate for dissemination.</w:t>
            </w:r>
          </w:p>
        </w:tc>
      </w:tr>
      <w:tr w:rsidR="003619DE" w14:paraId="613AD59B" w14:textId="77777777" w:rsidTr="003619DE">
        <w:tc>
          <w:tcPr>
            <w:tcW w:w="2193" w:type="dxa"/>
          </w:tcPr>
          <w:p w14:paraId="47F3C0F6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VZV infection</w:t>
            </w:r>
          </w:p>
        </w:tc>
        <w:tc>
          <w:tcPr>
            <w:tcW w:w="2189" w:type="dxa"/>
          </w:tcPr>
          <w:p w14:paraId="6D3E7674" w14:textId="77777777" w:rsidR="003619DE" w:rsidRDefault="003619DE" w:rsidP="003619DE">
            <w:r>
              <w:t>Dermatomal vesicles; painful eruption; may involve graft.</w:t>
            </w:r>
          </w:p>
        </w:tc>
        <w:tc>
          <w:tcPr>
            <w:tcW w:w="2186" w:type="dxa"/>
          </w:tcPr>
          <w:p w14:paraId="10533F39" w14:textId="77777777" w:rsidR="003619DE" w:rsidRDefault="003619DE" w:rsidP="003619DE">
            <w:r>
              <w:t>PCR for VZV; clinical pattern.</w:t>
            </w:r>
          </w:p>
        </w:tc>
        <w:tc>
          <w:tcPr>
            <w:tcW w:w="2394" w:type="dxa"/>
          </w:tcPr>
          <w:p w14:paraId="64AD2394" w14:textId="77777777" w:rsidR="003619DE" w:rsidRDefault="003619DE" w:rsidP="003619DE">
            <w:r>
              <w:t>Acyclovir/valacyclovir; pain control.</w:t>
            </w:r>
          </w:p>
        </w:tc>
      </w:tr>
      <w:tr w:rsidR="003619DE" w14:paraId="3FB47AEE" w14:textId="77777777" w:rsidTr="003619DE">
        <w:trPr>
          <w:trHeight w:val="1239"/>
        </w:trPr>
        <w:tc>
          <w:tcPr>
            <w:tcW w:w="2193" w:type="dxa"/>
          </w:tcPr>
          <w:p w14:paraId="29218A47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Fungal infection</w:t>
            </w:r>
          </w:p>
        </w:tc>
        <w:tc>
          <w:tcPr>
            <w:tcW w:w="2189" w:type="dxa"/>
          </w:tcPr>
          <w:p w14:paraId="06C2A003" w14:textId="77777777" w:rsidR="003619DE" w:rsidRDefault="003619DE" w:rsidP="003619DE">
            <w:r>
              <w:t>Necrosis, black discoloration (angioinvasive fungi), slow healing.</w:t>
            </w:r>
          </w:p>
        </w:tc>
        <w:tc>
          <w:tcPr>
            <w:tcW w:w="2186" w:type="dxa"/>
          </w:tcPr>
          <w:p w14:paraId="73813AE0" w14:textId="77777777" w:rsidR="003619DE" w:rsidRDefault="003619DE" w:rsidP="003619DE">
            <w:r>
              <w:t>Fungal cultures, biopsy with histopathology.</w:t>
            </w:r>
          </w:p>
        </w:tc>
        <w:tc>
          <w:tcPr>
            <w:tcW w:w="2394" w:type="dxa"/>
          </w:tcPr>
          <w:p w14:paraId="3FBC8E86" w14:textId="77777777" w:rsidR="003619DE" w:rsidRDefault="003619DE" w:rsidP="003619DE">
            <w:r>
              <w:t>Debridement; systemic antifungals.</w:t>
            </w:r>
          </w:p>
        </w:tc>
      </w:tr>
      <w:tr w:rsidR="003619DE" w14:paraId="0D10DC30" w14:textId="77777777" w:rsidTr="003619DE">
        <w:tc>
          <w:tcPr>
            <w:tcW w:w="2193" w:type="dxa"/>
          </w:tcPr>
          <w:p w14:paraId="09DCC48C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Topical agent cytotoxicity</w:t>
            </w:r>
          </w:p>
        </w:tc>
        <w:tc>
          <w:tcPr>
            <w:tcW w:w="2189" w:type="dxa"/>
          </w:tcPr>
          <w:p w14:paraId="756CD84B" w14:textId="77777777" w:rsidR="003619DE" w:rsidRDefault="003619DE" w:rsidP="003619DE">
            <w:r>
              <w:t>Delayed epithelialization in well vascularized bed; pattern matches agent use.</w:t>
            </w:r>
          </w:p>
        </w:tc>
        <w:tc>
          <w:tcPr>
            <w:tcW w:w="2186" w:type="dxa"/>
          </w:tcPr>
          <w:p w14:paraId="6BB2A03E" w14:textId="77777777" w:rsidR="003619DE" w:rsidRDefault="003619DE" w:rsidP="003619DE">
            <w:r>
              <w:t>Review dressing/agent exposure.</w:t>
            </w:r>
          </w:p>
        </w:tc>
        <w:tc>
          <w:tcPr>
            <w:tcW w:w="2394" w:type="dxa"/>
          </w:tcPr>
          <w:p w14:paraId="3EBA530C" w14:textId="77777777" w:rsidR="003619DE" w:rsidRDefault="003619DE" w:rsidP="003619DE">
            <w:r>
              <w:t>Discontinue agent; non‑cytotoxic dressings.</w:t>
            </w:r>
          </w:p>
        </w:tc>
      </w:tr>
      <w:tr w:rsidR="003619DE" w14:paraId="4829A682" w14:textId="77777777" w:rsidTr="003619DE">
        <w:tc>
          <w:tcPr>
            <w:tcW w:w="2193" w:type="dxa"/>
          </w:tcPr>
          <w:p w14:paraId="5ADBD555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Nutritional / metabolic factors</w:t>
            </w:r>
          </w:p>
        </w:tc>
        <w:tc>
          <w:tcPr>
            <w:tcW w:w="2189" w:type="dxa"/>
          </w:tcPr>
          <w:p w14:paraId="3E940B0D" w14:textId="77777777" w:rsidR="003619DE" w:rsidRDefault="003619DE" w:rsidP="003619DE">
            <w:r>
              <w:t>Diffuse poor take; poor collagen formation; low albumin.</w:t>
            </w:r>
          </w:p>
        </w:tc>
        <w:tc>
          <w:tcPr>
            <w:tcW w:w="2186" w:type="dxa"/>
          </w:tcPr>
          <w:p w14:paraId="5078BE26" w14:textId="77777777" w:rsidR="003619DE" w:rsidRDefault="003619DE" w:rsidP="003619DE">
            <w:r>
              <w:t>Albumin, prealbumin, CBC, glucose.</w:t>
            </w:r>
          </w:p>
        </w:tc>
        <w:tc>
          <w:tcPr>
            <w:tcW w:w="2394" w:type="dxa"/>
          </w:tcPr>
          <w:p w14:paraId="43239C22" w14:textId="77777777" w:rsidR="003619DE" w:rsidRDefault="003619DE" w:rsidP="003619DE">
            <w:r>
              <w:t>Optimize nutrition, anemia, glucose control.</w:t>
            </w:r>
          </w:p>
        </w:tc>
      </w:tr>
      <w:tr w:rsidR="003619DE" w14:paraId="186D752A" w14:textId="77777777" w:rsidTr="003619DE">
        <w:tc>
          <w:tcPr>
            <w:tcW w:w="2193" w:type="dxa"/>
          </w:tcPr>
          <w:p w14:paraId="00E5A11F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Immunosuppression / medications</w:t>
            </w:r>
          </w:p>
        </w:tc>
        <w:tc>
          <w:tcPr>
            <w:tcW w:w="2189" w:type="dxa"/>
          </w:tcPr>
          <w:p w14:paraId="0462D837" w14:textId="77777777" w:rsidR="003619DE" w:rsidRDefault="003619DE" w:rsidP="003619DE">
            <w:r>
              <w:t>Generalized delayed healing; high infection risk.</w:t>
            </w:r>
          </w:p>
        </w:tc>
        <w:tc>
          <w:tcPr>
            <w:tcW w:w="2186" w:type="dxa"/>
          </w:tcPr>
          <w:p w14:paraId="5F0D6110" w14:textId="77777777" w:rsidR="003619DE" w:rsidRDefault="003619DE" w:rsidP="003619DE">
            <w:r>
              <w:t>Medication review; immune tests.</w:t>
            </w:r>
          </w:p>
        </w:tc>
        <w:tc>
          <w:tcPr>
            <w:tcW w:w="2394" w:type="dxa"/>
          </w:tcPr>
          <w:p w14:paraId="1F519929" w14:textId="77777777" w:rsidR="003619DE" w:rsidRDefault="003619DE" w:rsidP="003619DE">
            <w:r>
              <w:t>Adjust immunosuppression if possible; prophylaxis as needed.</w:t>
            </w:r>
          </w:p>
        </w:tc>
      </w:tr>
      <w:tr w:rsidR="003619DE" w14:paraId="3619283A" w14:textId="77777777" w:rsidTr="003619DE">
        <w:tc>
          <w:tcPr>
            <w:tcW w:w="2193" w:type="dxa"/>
          </w:tcPr>
          <w:p w14:paraId="3A3499BC" w14:textId="77777777" w:rsidR="003619DE" w:rsidRPr="008E0FA9" w:rsidRDefault="003619DE" w:rsidP="003619DE">
            <w:pPr>
              <w:rPr>
                <w:color w:val="548DD4" w:themeColor="text2" w:themeTint="99"/>
              </w:rPr>
            </w:pPr>
            <w:r w:rsidRPr="008E0FA9">
              <w:rPr>
                <w:color w:val="548DD4" w:themeColor="text2" w:themeTint="99"/>
              </w:rPr>
              <w:t>Foreign body / retained necrotic tissue</w:t>
            </w:r>
          </w:p>
        </w:tc>
        <w:tc>
          <w:tcPr>
            <w:tcW w:w="2189" w:type="dxa"/>
          </w:tcPr>
          <w:p w14:paraId="0EFA9419" w14:textId="77777777" w:rsidR="003619DE" w:rsidRDefault="003619DE" w:rsidP="003619DE">
            <w:r>
              <w:t>Localized graft failure; persistent drainage.</w:t>
            </w:r>
          </w:p>
        </w:tc>
        <w:tc>
          <w:tcPr>
            <w:tcW w:w="2186" w:type="dxa"/>
          </w:tcPr>
          <w:p w14:paraId="3E102B8B" w14:textId="77777777" w:rsidR="003619DE" w:rsidRDefault="003619DE" w:rsidP="003619DE">
            <w:r>
              <w:t>Clinical exam; re-exploration.</w:t>
            </w:r>
          </w:p>
        </w:tc>
        <w:tc>
          <w:tcPr>
            <w:tcW w:w="2394" w:type="dxa"/>
          </w:tcPr>
          <w:p w14:paraId="0D6350A3" w14:textId="77777777" w:rsidR="003619DE" w:rsidRDefault="003619DE" w:rsidP="003619DE">
            <w:r>
              <w:t>Debridement; prepare wound bed; re-graft.</w:t>
            </w:r>
          </w:p>
        </w:tc>
      </w:tr>
    </w:tbl>
    <w:p w14:paraId="7E28F695" w14:textId="77777777" w:rsidR="003619DE" w:rsidRPr="003619DE" w:rsidRDefault="003619DE" w:rsidP="003619DE">
      <w:pPr>
        <w:pStyle w:val="Heading2"/>
        <w:jc w:val="center"/>
        <w:rPr>
          <w:color w:val="548DD4" w:themeColor="text2" w:themeTint="99"/>
          <w:sz w:val="24"/>
          <w:szCs w:val="24"/>
        </w:rPr>
      </w:pPr>
      <w:commentRangeStart w:id="20"/>
      <w:r w:rsidRPr="003619DE">
        <w:rPr>
          <w:color w:val="548DD4" w:themeColor="text2" w:themeTint="99"/>
          <w:sz w:val="24"/>
          <w:szCs w:val="24"/>
        </w:rPr>
        <w:t xml:space="preserve">Table 2. </w:t>
      </w:r>
      <w:proofErr w:type="spellStart"/>
      <w:r w:rsidRPr="003619DE">
        <w:rPr>
          <w:color w:val="548DD4" w:themeColor="text2" w:themeTint="99"/>
          <w:sz w:val="24"/>
          <w:szCs w:val="24"/>
        </w:rPr>
        <w:t>Differential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3619DE">
        <w:rPr>
          <w:color w:val="548DD4" w:themeColor="text2" w:themeTint="99"/>
          <w:sz w:val="24"/>
          <w:szCs w:val="24"/>
        </w:rPr>
        <w:t>diagnosis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for </w:t>
      </w:r>
      <w:proofErr w:type="spellStart"/>
      <w:r w:rsidRPr="003619DE">
        <w:rPr>
          <w:color w:val="548DD4" w:themeColor="text2" w:themeTint="99"/>
          <w:sz w:val="24"/>
          <w:szCs w:val="24"/>
        </w:rPr>
        <w:t>graft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3619DE">
        <w:rPr>
          <w:color w:val="548DD4" w:themeColor="text2" w:themeTint="99"/>
          <w:sz w:val="24"/>
          <w:szCs w:val="24"/>
        </w:rPr>
        <w:t>failure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and </w:t>
      </w:r>
      <w:proofErr w:type="spellStart"/>
      <w:r w:rsidRPr="003619DE">
        <w:rPr>
          <w:color w:val="548DD4" w:themeColor="text2" w:themeTint="99"/>
          <w:sz w:val="24"/>
          <w:szCs w:val="24"/>
        </w:rPr>
        <w:t>delayed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3619DE">
        <w:rPr>
          <w:color w:val="548DD4" w:themeColor="text2" w:themeTint="99"/>
          <w:sz w:val="24"/>
          <w:szCs w:val="24"/>
        </w:rPr>
        <w:t>wound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3619DE">
        <w:rPr>
          <w:color w:val="548DD4" w:themeColor="text2" w:themeTint="99"/>
          <w:sz w:val="24"/>
          <w:szCs w:val="24"/>
        </w:rPr>
        <w:t>healing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in </w:t>
      </w:r>
      <w:proofErr w:type="spellStart"/>
      <w:r w:rsidRPr="003619DE">
        <w:rPr>
          <w:color w:val="548DD4" w:themeColor="text2" w:themeTint="99"/>
          <w:sz w:val="24"/>
          <w:szCs w:val="24"/>
        </w:rPr>
        <w:t>burn</w:t>
      </w:r>
      <w:proofErr w:type="spellEnd"/>
      <w:r w:rsidRPr="003619DE">
        <w:rPr>
          <w:color w:val="548DD4" w:themeColor="text2" w:themeTint="99"/>
          <w:sz w:val="24"/>
          <w:szCs w:val="24"/>
        </w:rPr>
        <w:t xml:space="preserve"> patients</w:t>
      </w:r>
      <w:commentRangeEnd w:id="20"/>
      <w:r w:rsidR="00BB2AE4">
        <w:rPr>
          <w:rStyle w:val="CommentReference"/>
          <w:rFonts w:asciiTheme="minorHAnsi" w:hAnsiTheme="minorHAnsi"/>
          <w:b w:val="0"/>
          <w:bCs w:val="0"/>
        </w:rPr>
        <w:commentReference w:id="20"/>
      </w:r>
    </w:p>
    <w:p w14:paraId="57CF74C6" w14:textId="77777777" w:rsidR="003619DE" w:rsidRPr="00C461F5" w:rsidRDefault="003619DE" w:rsidP="00C461F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</w:p>
    <w:p w14:paraId="4301BE36" w14:textId="4B703385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34EB076B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Balancing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prevention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and </w:t>
      </w:r>
      <w:proofErr w:type="spellStart"/>
      <w:proofErr w:type="gram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treatment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:</w:t>
      </w:r>
      <w:proofErr w:type="gram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harms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benefits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and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stewardship</w:t>
      </w:r>
      <w:proofErr w:type="spellEnd"/>
    </w:p>
    <w:p w14:paraId="20053414" w14:textId="5DEB8165" w:rsidR="0050272F" w:rsidRPr="000E0FE4" w:rsidRDefault="00C461F5" w:rsidP="000E0FE4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0E0FE4">
        <w:rPr>
          <w:rFonts w:ascii="Arial" w:hAnsi="Arial" w:cs="Arial"/>
          <w:color w:val="222222"/>
        </w:rPr>
        <w:t xml:space="preserve">The optimal </w:t>
      </w:r>
      <w:proofErr w:type="spellStart"/>
      <w:r w:rsidRPr="000E0FE4">
        <w:rPr>
          <w:rFonts w:ascii="Arial" w:hAnsi="Arial" w:cs="Arial"/>
          <w:color w:val="222222"/>
        </w:rPr>
        <w:t>strategy</w:t>
      </w:r>
      <w:proofErr w:type="spellEnd"/>
      <w:r w:rsidRPr="000E0FE4">
        <w:rPr>
          <w:rFonts w:ascii="Arial" w:hAnsi="Arial" w:cs="Arial"/>
          <w:color w:val="222222"/>
        </w:rPr>
        <w:t xml:space="preserve"> balances</w:t>
      </w:r>
      <w:r w:rsidRPr="000E0FE4">
        <w:rPr>
          <w:rFonts w:ascii="Arial" w:hAnsi="Arial" w:cs="Arial"/>
          <w:bCs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bCs/>
          <w:color w:val="222222"/>
        </w:rPr>
        <w:t>b</w:t>
      </w:r>
      <w:r w:rsidR="0050272F" w:rsidRPr="000E0FE4">
        <w:rPr>
          <w:rFonts w:ascii="Arial" w:hAnsi="Arial" w:cs="Arial"/>
          <w:bCs/>
          <w:color w:val="222222"/>
        </w:rPr>
        <w:t>enefit</w:t>
      </w:r>
      <w:proofErr w:type="spellEnd"/>
      <w:r w:rsidRPr="000E0FE4">
        <w:rPr>
          <w:rFonts w:ascii="Arial" w:hAnsi="Arial" w:cs="Arial"/>
          <w:color w:val="222222"/>
        </w:rPr>
        <w:t xml:space="preserve"> like </w:t>
      </w:r>
      <w:proofErr w:type="spellStart"/>
      <w:r w:rsidR="0050272F" w:rsidRPr="000E0FE4">
        <w:rPr>
          <w:rFonts w:ascii="Arial" w:hAnsi="Arial" w:cs="Arial"/>
          <w:color w:val="222222"/>
        </w:rPr>
        <w:t>reduced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incidence of HSV </w:t>
      </w:r>
      <w:proofErr w:type="spellStart"/>
      <w:r w:rsidR="0050272F" w:rsidRPr="000E0FE4">
        <w:rPr>
          <w:rFonts w:ascii="Arial" w:hAnsi="Arial" w:cs="Arial"/>
          <w:color w:val="222222"/>
        </w:rPr>
        <w:t>wound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</w:t>
      </w:r>
      <w:proofErr w:type="spellStart"/>
      <w:r w:rsidR="0050272F" w:rsidRPr="000E0FE4">
        <w:rPr>
          <w:rFonts w:ascii="Arial" w:hAnsi="Arial" w:cs="Arial"/>
          <w:color w:val="222222"/>
        </w:rPr>
        <w:t>disease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, </w:t>
      </w:r>
      <w:proofErr w:type="spellStart"/>
      <w:r w:rsidR="0050272F" w:rsidRPr="000E0FE4">
        <w:rPr>
          <w:rFonts w:ascii="Arial" w:hAnsi="Arial" w:cs="Arial"/>
          <w:color w:val="222222"/>
        </w:rPr>
        <w:t>graft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salvage, </w:t>
      </w:r>
      <w:proofErr w:type="spellStart"/>
      <w:r w:rsidR="0050272F" w:rsidRPr="000E0FE4">
        <w:rPr>
          <w:rFonts w:ascii="Arial" w:hAnsi="Arial" w:cs="Arial"/>
          <w:color w:val="222222"/>
        </w:rPr>
        <w:t>reduced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pain and </w:t>
      </w:r>
      <w:proofErr w:type="spellStart"/>
      <w:r w:rsidR="0050272F" w:rsidRPr="000E0FE4">
        <w:rPr>
          <w:rFonts w:ascii="Arial" w:hAnsi="Arial" w:cs="Arial"/>
          <w:color w:val="222222"/>
        </w:rPr>
        <w:t>scarring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, </w:t>
      </w:r>
      <w:proofErr w:type="spellStart"/>
      <w:r w:rsidR="0050272F" w:rsidRPr="000E0FE4">
        <w:rPr>
          <w:rFonts w:ascii="Arial" w:hAnsi="Arial" w:cs="Arial"/>
          <w:color w:val="222222"/>
        </w:rPr>
        <w:t>pote</w:t>
      </w:r>
      <w:r w:rsidR="000E0FE4" w:rsidRPr="000E0FE4">
        <w:rPr>
          <w:rFonts w:ascii="Arial" w:hAnsi="Arial" w:cs="Arial"/>
          <w:color w:val="222222"/>
        </w:rPr>
        <w:t>ntially</w:t>
      </w:r>
      <w:proofErr w:type="spellEnd"/>
      <w:r w:rsidR="000E0FE4" w:rsidRPr="000E0FE4">
        <w:rPr>
          <w:rFonts w:ascii="Arial" w:hAnsi="Arial" w:cs="Arial"/>
          <w:color w:val="222222"/>
        </w:rPr>
        <w:t xml:space="preserve"> </w:t>
      </w:r>
      <w:proofErr w:type="spellStart"/>
      <w:r w:rsidR="000E0FE4" w:rsidRPr="000E0FE4">
        <w:rPr>
          <w:rFonts w:ascii="Arial" w:hAnsi="Arial" w:cs="Arial"/>
          <w:color w:val="222222"/>
        </w:rPr>
        <w:t>fewer</w:t>
      </w:r>
      <w:proofErr w:type="spellEnd"/>
      <w:r w:rsidR="000E0FE4" w:rsidRPr="000E0FE4">
        <w:rPr>
          <w:rFonts w:ascii="Arial" w:hAnsi="Arial" w:cs="Arial"/>
          <w:color w:val="222222"/>
        </w:rPr>
        <w:t xml:space="preserve"> ICU complications versus complications </w:t>
      </w:r>
      <w:proofErr w:type="spellStart"/>
      <w:r w:rsidR="000E0FE4" w:rsidRPr="000E0FE4">
        <w:rPr>
          <w:rFonts w:ascii="Arial" w:hAnsi="Arial" w:cs="Arial"/>
          <w:color w:val="222222"/>
        </w:rPr>
        <w:t>such</w:t>
      </w:r>
      <w:proofErr w:type="spellEnd"/>
      <w:r w:rsidR="000E0FE4" w:rsidRPr="000E0FE4">
        <w:rPr>
          <w:rFonts w:ascii="Arial" w:hAnsi="Arial" w:cs="Arial"/>
          <w:color w:val="222222"/>
        </w:rPr>
        <w:t xml:space="preserve"> as </w:t>
      </w:r>
      <w:proofErr w:type="spellStart"/>
      <w:r w:rsidR="0050272F" w:rsidRPr="000E0FE4">
        <w:rPr>
          <w:rFonts w:ascii="Arial" w:hAnsi="Arial" w:cs="Arial"/>
          <w:color w:val="222222"/>
        </w:rPr>
        <w:t>drug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adverse </w:t>
      </w:r>
      <w:proofErr w:type="spellStart"/>
      <w:r w:rsidR="0050272F" w:rsidRPr="000E0FE4">
        <w:rPr>
          <w:rFonts w:ascii="Arial" w:hAnsi="Arial" w:cs="Arial"/>
          <w:color w:val="222222"/>
        </w:rPr>
        <w:t>effects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(</w:t>
      </w:r>
      <w:proofErr w:type="spellStart"/>
      <w:r w:rsidR="0050272F" w:rsidRPr="000E0FE4">
        <w:rPr>
          <w:rFonts w:ascii="Arial" w:hAnsi="Arial" w:cs="Arial"/>
          <w:color w:val="222222"/>
        </w:rPr>
        <w:t>renal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</w:t>
      </w:r>
      <w:proofErr w:type="spellStart"/>
      <w:r w:rsidR="0050272F" w:rsidRPr="000E0FE4">
        <w:rPr>
          <w:rFonts w:ascii="Arial" w:hAnsi="Arial" w:cs="Arial"/>
          <w:color w:val="222222"/>
        </w:rPr>
        <w:t>toxicity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), </w:t>
      </w:r>
      <w:proofErr w:type="spellStart"/>
      <w:r w:rsidR="0050272F" w:rsidRPr="000E0FE4">
        <w:rPr>
          <w:rFonts w:ascii="Arial" w:hAnsi="Arial" w:cs="Arial"/>
          <w:color w:val="222222"/>
        </w:rPr>
        <w:t>costs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, </w:t>
      </w:r>
      <w:proofErr w:type="spellStart"/>
      <w:r w:rsidR="0050272F" w:rsidRPr="000E0FE4">
        <w:rPr>
          <w:rFonts w:ascii="Arial" w:hAnsi="Arial" w:cs="Arial"/>
          <w:color w:val="222222"/>
        </w:rPr>
        <w:t>selection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for antiviral </w:t>
      </w:r>
      <w:proofErr w:type="spellStart"/>
      <w:r w:rsidR="0050272F" w:rsidRPr="000E0FE4">
        <w:rPr>
          <w:rFonts w:ascii="Arial" w:hAnsi="Arial" w:cs="Arial"/>
          <w:color w:val="222222"/>
        </w:rPr>
        <w:t>resistance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, and </w:t>
      </w:r>
      <w:proofErr w:type="spellStart"/>
      <w:r w:rsidR="0050272F" w:rsidRPr="000E0FE4">
        <w:rPr>
          <w:rFonts w:ascii="Arial" w:hAnsi="Arial" w:cs="Arial"/>
          <w:color w:val="222222"/>
        </w:rPr>
        <w:t>unnecessary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</w:t>
      </w:r>
      <w:proofErr w:type="spellStart"/>
      <w:r w:rsidR="0050272F" w:rsidRPr="000E0FE4">
        <w:rPr>
          <w:rFonts w:ascii="Arial" w:hAnsi="Arial" w:cs="Arial"/>
          <w:color w:val="222222"/>
        </w:rPr>
        <w:t>exposure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of </w:t>
      </w:r>
      <w:proofErr w:type="spellStart"/>
      <w:r w:rsidR="0050272F" w:rsidRPr="000E0FE4">
        <w:rPr>
          <w:rFonts w:ascii="Arial" w:hAnsi="Arial" w:cs="Arial"/>
          <w:color w:val="222222"/>
        </w:rPr>
        <w:t>many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patients to </w:t>
      </w:r>
      <w:proofErr w:type="spellStart"/>
      <w:r w:rsidR="0050272F" w:rsidRPr="000E0FE4">
        <w:rPr>
          <w:rFonts w:ascii="Arial" w:hAnsi="Arial" w:cs="Arial"/>
          <w:color w:val="222222"/>
        </w:rPr>
        <w:t>antivirals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to </w:t>
      </w:r>
      <w:proofErr w:type="spellStart"/>
      <w:r w:rsidR="0050272F" w:rsidRPr="000E0FE4">
        <w:rPr>
          <w:rFonts w:ascii="Arial" w:hAnsi="Arial" w:cs="Arial"/>
          <w:color w:val="222222"/>
        </w:rPr>
        <w:t>prevent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</w:t>
      </w:r>
      <w:proofErr w:type="spellStart"/>
      <w:r w:rsidR="0050272F" w:rsidRPr="000E0FE4">
        <w:rPr>
          <w:rFonts w:ascii="Arial" w:hAnsi="Arial" w:cs="Arial"/>
          <w:color w:val="222222"/>
        </w:rPr>
        <w:t>events</w:t>
      </w:r>
      <w:proofErr w:type="spellEnd"/>
      <w:r w:rsidR="0050272F" w:rsidRPr="000E0FE4">
        <w:rPr>
          <w:rFonts w:ascii="Arial" w:hAnsi="Arial" w:cs="Arial"/>
          <w:color w:val="222222"/>
        </w:rPr>
        <w:t xml:space="preserve"> in a </w:t>
      </w:r>
      <w:proofErr w:type="spellStart"/>
      <w:r w:rsidR="0050272F" w:rsidRPr="000E0FE4">
        <w:rPr>
          <w:rFonts w:ascii="Arial" w:hAnsi="Arial" w:cs="Arial"/>
          <w:color w:val="222222"/>
        </w:rPr>
        <w:t>minority</w:t>
      </w:r>
      <w:proofErr w:type="spellEnd"/>
      <w:r w:rsidR="0050272F" w:rsidRPr="000E0FE4">
        <w:rPr>
          <w:rFonts w:ascii="Arial" w:hAnsi="Arial" w:cs="Arial"/>
          <w:color w:val="222222"/>
        </w:rPr>
        <w:t>.</w:t>
      </w:r>
    </w:p>
    <w:p w14:paraId="02AB99D1" w14:textId="38E51A96" w:rsidR="0050272F" w:rsidRPr="000E0FE4" w:rsidRDefault="0050272F" w:rsidP="000E0FE4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0E0FE4">
        <w:rPr>
          <w:rFonts w:ascii="Arial" w:hAnsi="Arial" w:cs="Arial"/>
          <w:color w:val="222222"/>
        </w:rPr>
        <w:t xml:space="preserve">Evidence </w:t>
      </w:r>
      <w:proofErr w:type="spellStart"/>
      <w:r w:rsidRPr="000E0FE4">
        <w:rPr>
          <w:rFonts w:ascii="Arial" w:hAnsi="Arial" w:cs="Arial"/>
          <w:color w:val="222222"/>
        </w:rPr>
        <w:t>from</w:t>
      </w:r>
      <w:proofErr w:type="spellEnd"/>
      <w:r w:rsidRPr="000E0FE4">
        <w:rPr>
          <w:rFonts w:ascii="Arial" w:hAnsi="Arial" w:cs="Arial"/>
          <w:color w:val="222222"/>
        </w:rPr>
        <w:t xml:space="preserve"> ICU trials </w:t>
      </w:r>
      <w:proofErr w:type="spellStart"/>
      <w:r w:rsidRPr="000E0FE4">
        <w:rPr>
          <w:rFonts w:ascii="Arial" w:hAnsi="Arial" w:cs="Arial"/>
          <w:color w:val="222222"/>
        </w:rPr>
        <w:t>suggests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that</w:t>
      </w:r>
      <w:proofErr w:type="spellEnd"/>
      <w:r w:rsidRPr="000E0FE4">
        <w:rPr>
          <w:rFonts w:ascii="Arial" w:hAnsi="Arial" w:cs="Arial"/>
          <w:color w:val="222222"/>
        </w:rPr>
        <w:t> </w:t>
      </w:r>
      <w:proofErr w:type="spellStart"/>
      <w:r w:rsidRPr="000E0FE4">
        <w:rPr>
          <w:rFonts w:ascii="Arial" w:hAnsi="Arial" w:cs="Arial"/>
          <w:bCs/>
          <w:color w:val="222222"/>
        </w:rPr>
        <w:t>preemptive</w:t>
      </w:r>
      <w:proofErr w:type="spellEnd"/>
      <w:r w:rsidRPr="000E0FE4">
        <w:rPr>
          <w:rFonts w:ascii="Arial" w:hAnsi="Arial" w:cs="Arial"/>
          <w:bCs/>
          <w:color w:val="222222"/>
        </w:rPr>
        <w:t xml:space="preserve"> antiviral </w:t>
      </w:r>
      <w:proofErr w:type="spellStart"/>
      <w:r w:rsidRPr="000E0FE4">
        <w:rPr>
          <w:rFonts w:ascii="Arial" w:hAnsi="Arial" w:cs="Arial"/>
          <w:bCs/>
          <w:color w:val="222222"/>
        </w:rPr>
        <w:t>therapy</w:t>
      </w:r>
      <w:proofErr w:type="spellEnd"/>
      <w:r w:rsidRPr="000E0FE4">
        <w:rPr>
          <w:rFonts w:ascii="Arial" w:hAnsi="Arial" w:cs="Arial"/>
          <w:bCs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bCs/>
          <w:color w:val="222222"/>
        </w:rPr>
        <w:t>reduces</w:t>
      </w:r>
      <w:proofErr w:type="spellEnd"/>
      <w:r w:rsidRPr="000E0FE4">
        <w:rPr>
          <w:rFonts w:ascii="Arial" w:hAnsi="Arial" w:cs="Arial"/>
          <w:bCs/>
          <w:color w:val="222222"/>
        </w:rPr>
        <w:t xml:space="preserve"> viral </w:t>
      </w:r>
      <w:proofErr w:type="spellStart"/>
      <w:r w:rsidRPr="000E0FE4">
        <w:rPr>
          <w:rFonts w:ascii="Arial" w:hAnsi="Arial" w:cs="Arial"/>
          <w:bCs/>
          <w:color w:val="222222"/>
        </w:rPr>
        <w:t>bronchopneumonitis</w:t>
      </w:r>
      <w:proofErr w:type="spellEnd"/>
      <w:r w:rsidRPr="000E0FE4">
        <w:rPr>
          <w:rFonts w:ascii="Arial" w:hAnsi="Arial" w:cs="Arial"/>
          <w:color w:val="222222"/>
        </w:rPr>
        <w:t xml:space="preserve"> in </w:t>
      </w:r>
      <w:proofErr w:type="spellStart"/>
      <w:r w:rsidRPr="000E0FE4">
        <w:rPr>
          <w:rFonts w:ascii="Arial" w:hAnsi="Arial" w:cs="Arial"/>
          <w:color w:val="222222"/>
        </w:rPr>
        <w:t>some</w:t>
      </w:r>
      <w:proofErr w:type="spellEnd"/>
      <w:r w:rsidRPr="000E0FE4">
        <w:rPr>
          <w:rFonts w:ascii="Arial" w:hAnsi="Arial" w:cs="Arial"/>
          <w:color w:val="222222"/>
        </w:rPr>
        <w:t xml:space="preserve"> analyses but </w:t>
      </w:r>
      <w:proofErr w:type="spellStart"/>
      <w:r w:rsidRPr="000E0FE4">
        <w:rPr>
          <w:rFonts w:ascii="Arial" w:hAnsi="Arial" w:cs="Arial"/>
          <w:color w:val="222222"/>
        </w:rPr>
        <w:t>does</w:t>
      </w:r>
      <w:proofErr w:type="spellEnd"/>
      <w:r w:rsidRPr="000E0FE4">
        <w:rPr>
          <w:rFonts w:ascii="Arial" w:hAnsi="Arial" w:cs="Arial"/>
          <w:color w:val="222222"/>
        </w:rPr>
        <w:t xml:space="preserve"> not </w:t>
      </w:r>
      <w:proofErr w:type="spellStart"/>
      <w:r w:rsidRPr="000E0FE4">
        <w:rPr>
          <w:rFonts w:ascii="Arial" w:hAnsi="Arial" w:cs="Arial"/>
          <w:color w:val="222222"/>
        </w:rPr>
        <w:t>universally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improve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ventilator</w:t>
      </w:r>
      <w:proofErr w:type="spellEnd"/>
      <w:r w:rsidRPr="000E0FE4">
        <w:rPr>
          <w:rFonts w:ascii="Arial" w:hAnsi="Arial" w:cs="Arial"/>
          <w:color w:val="222222"/>
        </w:rPr>
        <w:t xml:space="preserve">-free </w:t>
      </w:r>
      <w:proofErr w:type="spellStart"/>
      <w:r w:rsidRPr="000E0FE4">
        <w:rPr>
          <w:rFonts w:ascii="Arial" w:hAnsi="Arial" w:cs="Arial"/>
          <w:color w:val="222222"/>
        </w:rPr>
        <w:t>days</w:t>
      </w:r>
      <w:proofErr w:type="spellEnd"/>
      <w:r w:rsidRPr="000E0FE4">
        <w:rPr>
          <w:rFonts w:ascii="Arial" w:hAnsi="Arial" w:cs="Arial"/>
          <w:color w:val="222222"/>
        </w:rPr>
        <w:t xml:space="preserve"> or </w:t>
      </w:r>
      <w:proofErr w:type="spellStart"/>
      <w:r w:rsidRPr="000E0FE4">
        <w:rPr>
          <w:rFonts w:ascii="Arial" w:hAnsi="Arial" w:cs="Arial"/>
          <w:color w:val="222222"/>
        </w:rPr>
        <w:t>mortality</w:t>
      </w:r>
      <w:proofErr w:type="spellEnd"/>
      <w:r w:rsidRPr="000E0FE4">
        <w:rPr>
          <w:rFonts w:ascii="Arial" w:hAnsi="Arial" w:cs="Arial"/>
          <w:color w:val="222222"/>
        </w:rPr>
        <w:t xml:space="preserve"> [8–10,12]. For </w:t>
      </w:r>
      <w:proofErr w:type="spellStart"/>
      <w:r w:rsidRPr="000E0FE4">
        <w:rPr>
          <w:rFonts w:ascii="Arial" w:hAnsi="Arial" w:cs="Arial"/>
          <w:color w:val="222222"/>
        </w:rPr>
        <w:t>burn</w:t>
      </w:r>
      <w:proofErr w:type="spellEnd"/>
      <w:r w:rsidRPr="000E0FE4">
        <w:rPr>
          <w:rFonts w:ascii="Arial" w:hAnsi="Arial" w:cs="Arial"/>
          <w:color w:val="222222"/>
        </w:rPr>
        <w:t xml:space="preserve"> patients—</w:t>
      </w:r>
      <w:proofErr w:type="spellStart"/>
      <w:r w:rsidRPr="000E0FE4">
        <w:rPr>
          <w:rFonts w:ascii="Arial" w:hAnsi="Arial" w:cs="Arial"/>
          <w:color w:val="222222"/>
        </w:rPr>
        <w:t>particularly</w:t>
      </w:r>
      <w:proofErr w:type="spellEnd"/>
      <w:r w:rsidRPr="000E0FE4">
        <w:rPr>
          <w:rFonts w:ascii="Arial" w:hAnsi="Arial" w:cs="Arial"/>
          <w:color w:val="222222"/>
        </w:rPr>
        <w:t xml:space="preserve"> in facial </w:t>
      </w:r>
      <w:proofErr w:type="spellStart"/>
      <w:r w:rsidRPr="000E0FE4">
        <w:rPr>
          <w:rFonts w:ascii="Arial" w:hAnsi="Arial" w:cs="Arial"/>
          <w:color w:val="222222"/>
        </w:rPr>
        <w:t>burns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where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cosmetic</w:t>
      </w:r>
      <w:proofErr w:type="spellEnd"/>
      <w:r w:rsidRPr="000E0FE4">
        <w:rPr>
          <w:rFonts w:ascii="Arial" w:hAnsi="Arial" w:cs="Arial"/>
          <w:color w:val="222222"/>
        </w:rPr>
        <w:t xml:space="preserve"> and </w:t>
      </w:r>
      <w:proofErr w:type="spellStart"/>
      <w:r w:rsidRPr="000E0FE4">
        <w:rPr>
          <w:rFonts w:ascii="Arial" w:hAnsi="Arial" w:cs="Arial"/>
          <w:color w:val="222222"/>
        </w:rPr>
        <w:t>functional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outcomes</w:t>
      </w:r>
      <w:proofErr w:type="spellEnd"/>
      <w:r w:rsidRPr="000E0FE4">
        <w:rPr>
          <w:rFonts w:ascii="Arial" w:hAnsi="Arial" w:cs="Arial"/>
          <w:color w:val="222222"/>
        </w:rPr>
        <w:t xml:space="preserve"> are </w:t>
      </w:r>
      <w:proofErr w:type="spellStart"/>
      <w:r w:rsidRPr="000E0FE4">
        <w:rPr>
          <w:rFonts w:ascii="Arial" w:hAnsi="Arial" w:cs="Arial"/>
          <w:color w:val="222222"/>
        </w:rPr>
        <w:t>paramount</w:t>
      </w:r>
      <w:proofErr w:type="spellEnd"/>
      <w:r w:rsidRPr="000E0FE4">
        <w:rPr>
          <w:rFonts w:ascii="Arial" w:hAnsi="Arial" w:cs="Arial"/>
          <w:color w:val="222222"/>
        </w:rPr>
        <w:t xml:space="preserve">—the </w:t>
      </w:r>
      <w:proofErr w:type="spellStart"/>
      <w:r w:rsidRPr="000E0FE4">
        <w:rPr>
          <w:rFonts w:ascii="Arial" w:hAnsi="Arial" w:cs="Arial"/>
          <w:color w:val="222222"/>
        </w:rPr>
        <w:t>threshold</w:t>
      </w:r>
      <w:proofErr w:type="spellEnd"/>
      <w:r w:rsidRPr="000E0FE4">
        <w:rPr>
          <w:rFonts w:ascii="Arial" w:hAnsi="Arial" w:cs="Arial"/>
          <w:color w:val="222222"/>
        </w:rPr>
        <w:t xml:space="preserve"> for </w:t>
      </w:r>
      <w:proofErr w:type="spellStart"/>
      <w:r w:rsidRPr="000E0FE4">
        <w:rPr>
          <w:rFonts w:ascii="Arial" w:hAnsi="Arial" w:cs="Arial"/>
          <w:color w:val="222222"/>
        </w:rPr>
        <w:t>prophylaxis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is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understandably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lower</w:t>
      </w:r>
      <w:proofErr w:type="spellEnd"/>
      <w:r w:rsidR="006D07CC">
        <w:rPr>
          <w:rFonts w:ascii="Arial" w:hAnsi="Arial" w:cs="Arial"/>
          <w:color w:val="222222"/>
        </w:rPr>
        <w:t xml:space="preserve">. </w:t>
      </w:r>
      <w:proofErr w:type="spellStart"/>
      <w:r w:rsidR="006D07CC">
        <w:rPr>
          <w:rFonts w:ascii="Arial" w:hAnsi="Arial" w:cs="Arial"/>
          <w:color w:val="222222"/>
        </w:rPr>
        <w:t>S</w:t>
      </w:r>
      <w:r w:rsidRPr="000E0FE4">
        <w:rPr>
          <w:rFonts w:ascii="Arial" w:hAnsi="Arial" w:cs="Arial"/>
          <w:color w:val="222222"/>
        </w:rPr>
        <w:t>everal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authors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recommend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prophylaxis</w:t>
      </w:r>
      <w:proofErr w:type="spellEnd"/>
      <w:r w:rsidRPr="000E0FE4">
        <w:rPr>
          <w:rFonts w:ascii="Arial" w:hAnsi="Arial" w:cs="Arial"/>
          <w:color w:val="222222"/>
        </w:rPr>
        <w:t xml:space="preserve"> in </w:t>
      </w:r>
      <w:proofErr w:type="spellStart"/>
      <w:r w:rsidRPr="000E0FE4">
        <w:rPr>
          <w:rFonts w:ascii="Arial" w:hAnsi="Arial" w:cs="Arial"/>
          <w:color w:val="222222"/>
        </w:rPr>
        <w:t>such</w:t>
      </w:r>
      <w:proofErr w:type="spellEnd"/>
      <w:r w:rsidRPr="000E0FE4">
        <w:rPr>
          <w:rFonts w:ascii="Arial" w:hAnsi="Arial" w:cs="Arial"/>
          <w:color w:val="222222"/>
        </w:rPr>
        <w:t xml:space="preserve"> scenarios </w:t>
      </w:r>
      <w:proofErr w:type="spellStart"/>
      <w:r w:rsidRPr="000E0FE4">
        <w:rPr>
          <w:rFonts w:ascii="Arial" w:hAnsi="Arial" w:cs="Arial"/>
          <w:color w:val="222222"/>
        </w:rPr>
        <w:t>despite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imperfect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evidence</w:t>
      </w:r>
      <w:proofErr w:type="spellEnd"/>
      <w:r w:rsidRPr="000E0FE4">
        <w:rPr>
          <w:rFonts w:ascii="Arial" w:hAnsi="Arial" w:cs="Arial"/>
          <w:color w:val="222222"/>
        </w:rPr>
        <w:t xml:space="preserve"> [4,11]. </w:t>
      </w:r>
      <w:proofErr w:type="spellStart"/>
      <w:r w:rsidRPr="000E0FE4">
        <w:rPr>
          <w:rFonts w:ascii="Arial" w:hAnsi="Arial" w:cs="Arial"/>
          <w:color w:val="222222"/>
        </w:rPr>
        <w:t>Stewardship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principles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favour</w:t>
      </w:r>
      <w:proofErr w:type="spellEnd"/>
      <w:r w:rsidRPr="000E0FE4">
        <w:rPr>
          <w:rFonts w:ascii="Arial" w:hAnsi="Arial" w:cs="Arial"/>
          <w:color w:val="222222"/>
        </w:rPr>
        <w:t> </w:t>
      </w:r>
      <w:proofErr w:type="spellStart"/>
      <w:r w:rsidRPr="000E0FE4">
        <w:rPr>
          <w:rFonts w:ascii="Arial" w:hAnsi="Arial" w:cs="Arial"/>
          <w:bCs/>
          <w:color w:val="222222"/>
        </w:rPr>
        <w:t>targeted</w:t>
      </w:r>
      <w:proofErr w:type="spellEnd"/>
      <w:r w:rsidRPr="000E0FE4">
        <w:rPr>
          <w:rFonts w:ascii="Arial" w:hAnsi="Arial" w:cs="Arial"/>
          <w:bCs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bCs/>
          <w:color w:val="222222"/>
        </w:rPr>
        <w:t>prophylaxis</w:t>
      </w:r>
      <w:proofErr w:type="spellEnd"/>
      <w:r w:rsidRPr="000E0FE4">
        <w:rPr>
          <w:rFonts w:ascii="Arial" w:hAnsi="Arial" w:cs="Arial"/>
          <w:color w:val="222222"/>
        </w:rPr>
        <w:t> </w:t>
      </w:r>
      <w:proofErr w:type="spellStart"/>
      <w:r w:rsidRPr="000E0FE4">
        <w:rPr>
          <w:rFonts w:ascii="Arial" w:hAnsi="Arial" w:cs="Arial"/>
          <w:color w:val="222222"/>
        </w:rPr>
        <w:t>rather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than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universal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treatment</w:t>
      </w:r>
      <w:proofErr w:type="spellEnd"/>
      <w:r w:rsidRPr="000E0FE4">
        <w:rPr>
          <w:rFonts w:ascii="Arial" w:hAnsi="Arial" w:cs="Arial"/>
          <w:color w:val="222222"/>
        </w:rPr>
        <w:t xml:space="preserve">, </w:t>
      </w:r>
      <w:proofErr w:type="spellStart"/>
      <w:r w:rsidRPr="000E0FE4">
        <w:rPr>
          <w:rFonts w:ascii="Arial" w:hAnsi="Arial" w:cs="Arial"/>
          <w:color w:val="222222"/>
        </w:rPr>
        <w:t>combined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with</w:t>
      </w:r>
      <w:proofErr w:type="spellEnd"/>
      <w:r w:rsidRPr="000E0FE4">
        <w:rPr>
          <w:rFonts w:ascii="Arial" w:hAnsi="Arial" w:cs="Arial"/>
          <w:color w:val="222222"/>
        </w:rPr>
        <w:t> </w:t>
      </w:r>
      <w:proofErr w:type="spellStart"/>
      <w:r w:rsidRPr="000E0FE4">
        <w:rPr>
          <w:rFonts w:ascii="Arial" w:hAnsi="Arial" w:cs="Arial"/>
          <w:bCs/>
          <w:color w:val="222222"/>
        </w:rPr>
        <w:t>robust</w:t>
      </w:r>
      <w:proofErr w:type="spellEnd"/>
      <w:r w:rsidRPr="000E0FE4">
        <w:rPr>
          <w:rFonts w:ascii="Arial" w:hAnsi="Arial" w:cs="Arial"/>
          <w:bCs/>
          <w:color w:val="222222"/>
        </w:rPr>
        <w:t xml:space="preserve"> surveillance and </w:t>
      </w:r>
      <w:proofErr w:type="spellStart"/>
      <w:r w:rsidRPr="000E0FE4">
        <w:rPr>
          <w:rFonts w:ascii="Arial" w:hAnsi="Arial" w:cs="Arial"/>
          <w:bCs/>
          <w:color w:val="222222"/>
        </w:rPr>
        <w:t>rapid</w:t>
      </w:r>
      <w:proofErr w:type="spellEnd"/>
      <w:r w:rsidRPr="000E0FE4">
        <w:rPr>
          <w:rFonts w:ascii="Arial" w:hAnsi="Arial" w:cs="Arial"/>
          <w:bCs/>
          <w:color w:val="222222"/>
        </w:rPr>
        <w:t xml:space="preserve"> diagnostic </w:t>
      </w:r>
      <w:proofErr w:type="spellStart"/>
      <w:r w:rsidRPr="000E0FE4">
        <w:rPr>
          <w:rFonts w:ascii="Arial" w:hAnsi="Arial" w:cs="Arial"/>
          <w:bCs/>
          <w:color w:val="222222"/>
        </w:rPr>
        <w:t>access</w:t>
      </w:r>
      <w:proofErr w:type="spellEnd"/>
      <w:r w:rsidRPr="000E0FE4">
        <w:rPr>
          <w:rFonts w:ascii="Arial" w:hAnsi="Arial" w:cs="Arial"/>
          <w:color w:val="222222"/>
        </w:rPr>
        <w:t> </w:t>
      </w:r>
      <w:proofErr w:type="spellStart"/>
      <w:r w:rsidRPr="000E0FE4">
        <w:rPr>
          <w:rFonts w:ascii="Arial" w:hAnsi="Arial" w:cs="Arial"/>
          <w:color w:val="222222"/>
        </w:rPr>
        <w:t>so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that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treatment</w:t>
      </w:r>
      <w:proofErr w:type="spellEnd"/>
      <w:r w:rsidRPr="000E0FE4">
        <w:rPr>
          <w:rFonts w:ascii="Arial" w:hAnsi="Arial" w:cs="Arial"/>
          <w:color w:val="222222"/>
        </w:rPr>
        <w:t xml:space="preserve"> can </w:t>
      </w:r>
      <w:proofErr w:type="spellStart"/>
      <w:r w:rsidRPr="000E0FE4">
        <w:rPr>
          <w:rFonts w:ascii="Arial" w:hAnsi="Arial" w:cs="Arial"/>
          <w:color w:val="222222"/>
        </w:rPr>
        <w:t>be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started</w:t>
      </w:r>
      <w:proofErr w:type="spellEnd"/>
      <w:r w:rsidRPr="000E0FE4">
        <w:rPr>
          <w:rFonts w:ascii="Arial" w:hAnsi="Arial" w:cs="Arial"/>
          <w:color w:val="222222"/>
        </w:rPr>
        <w:t xml:space="preserve"> </w:t>
      </w:r>
      <w:proofErr w:type="spellStart"/>
      <w:r w:rsidRPr="000E0FE4">
        <w:rPr>
          <w:rFonts w:ascii="Arial" w:hAnsi="Arial" w:cs="Arial"/>
          <w:color w:val="222222"/>
        </w:rPr>
        <w:t>promptly</w:t>
      </w:r>
      <w:proofErr w:type="spellEnd"/>
      <w:r w:rsidRPr="000E0FE4">
        <w:rPr>
          <w:rFonts w:ascii="Arial" w:hAnsi="Arial" w:cs="Arial"/>
          <w:color w:val="222222"/>
        </w:rPr>
        <w:t xml:space="preserve"> in </w:t>
      </w:r>
      <w:proofErr w:type="spellStart"/>
      <w:r w:rsidRPr="000E0FE4">
        <w:rPr>
          <w:rFonts w:ascii="Arial" w:hAnsi="Arial" w:cs="Arial"/>
          <w:color w:val="222222"/>
        </w:rPr>
        <w:t>confirmed</w:t>
      </w:r>
      <w:proofErr w:type="spellEnd"/>
      <w:r w:rsidRPr="000E0FE4">
        <w:rPr>
          <w:rFonts w:ascii="Arial" w:hAnsi="Arial" w:cs="Arial"/>
          <w:color w:val="222222"/>
        </w:rPr>
        <w:t xml:space="preserve"> cases.</w:t>
      </w:r>
    </w:p>
    <w:p w14:paraId="0C38A365" w14:textId="2A755B25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73E12392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lastRenderedPageBreak/>
        <w:t>Proposed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pragmatic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algorithm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for HSV management in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burn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units</w:t>
      </w:r>
      <w:proofErr w:type="spellEnd"/>
    </w:p>
    <w:p w14:paraId="1F1E8C9F" w14:textId="77777777" w:rsidR="0050272F" w:rsidRPr="007D4D61" w:rsidRDefault="0050272F" w:rsidP="007D4D61">
      <w:pPr>
        <w:shd w:val="clear" w:color="auto" w:fill="FFFFFF"/>
        <w:jc w:val="both"/>
        <w:rPr>
          <w:rFonts w:ascii="Arial" w:hAnsi="Arial" w:cs="Arial"/>
          <w:color w:val="222222"/>
        </w:rPr>
      </w:pPr>
      <w:commentRangeStart w:id="21"/>
      <w:proofErr w:type="spellStart"/>
      <w:r w:rsidRPr="007D4D61">
        <w:rPr>
          <w:rFonts w:ascii="Arial" w:hAnsi="Arial" w:cs="Arial"/>
          <w:color w:val="222222"/>
        </w:rPr>
        <w:t>Below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is</w:t>
      </w:r>
      <w:proofErr w:type="spellEnd"/>
      <w:r w:rsidRPr="007D4D61">
        <w:rPr>
          <w:rFonts w:ascii="Arial" w:hAnsi="Arial" w:cs="Arial"/>
          <w:color w:val="222222"/>
        </w:rPr>
        <w:t xml:space="preserve"> a </w:t>
      </w:r>
      <w:proofErr w:type="spellStart"/>
      <w:r w:rsidRPr="007D4D61">
        <w:rPr>
          <w:rFonts w:ascii="Arial" w:hAnsi="Arial" w:cs="Arial"/>
          <w:color w:val="222222"/>
        </w:rPr>
        <w:t>practical</w:t>
      </w:r>
      <w:proofErr w:type="spellEnd"/>
      <w:r w:rsidRPr="007D4D61">
        <w:rPr>
          <w:rFonts w:ascii="Arial" w:hAnsi="Arial" w:cs="Arial"/>
          <w:color w:val="222222"/>
        </w:rPr>
        <w:t xml:space="preserve">, </w:t>
      </w:r>
      <w:proofErr w:type="spellStart"/>
      <w:r w:rsidRPr="007D4D61">
        <w:rPr>
          <w:rFonts w:ascii="Arial" w:hAnsi="Arial" w:cs="Arial"/>
          <w:color w:val="222222"/>
        </w:rPr>
        <w:t>evidence-informed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algorithm</w:t>
      </w:r>
      <w:proofErr w:type="spellEnd"/>
      <w:r w:rsidRPr="007D4D61">
        <w:rPr>
          <w:rFonts w:ascii="Arial" w:hAnsi="Arial" w:cs="Arial"/>
          <w:color w:val="222222"/>
        </w:rPr>
        <w:t xml:space="preserve"> to guide </w:t>
      </w:r>
      <w:proofErr w:type="spellStart"/>
      <w:r w:rsidRPr="007D4D61">
        <w:rPr>
          <w:rFonts w:ascii="Arial" w:hAnsi="Arial" w:cs="Arial"/>
          <w:color w:val="222222"/>
        </w:rPr>
        <w:t>clinicians</w:t>
      </w:r>
      <w:proofErr w:type="spellEnd"/>
      <w:r w:rsidRPr="007D4D61">
        <w:rPr>
          <w:rFonts w:ascii="Arial" w:hAnsi="Arial" w:cs="Arial"/>
          <w:color w:val="222222"/>
        </w:rPr>
        <w:t xml:space="preserve"> (Figure 1 — to </w:t>
      </w:r>
      <w:proofErr w:type="spellStart"/>
      <w:r w:rsidRPr="007D4D61">
        <w:rPr>
          <w:rFonts w:ascii="Arial" w:hAnsi="Arial" w:cs="Arial"/>
          <w:color w:val="222222"/>
        </w:rPr>
        <w:t>be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formatted</w:t>
      </w:r>
      <w:proofErr w:type="spellEnd"/>
      <w:r w:rsidRPr="007D4D61">
        <w:rPr>
          <w:rFonts w:ascii="Arial" w:hAnsi="Arial" w:cs="Arial"/>
          <w:color w:val="222222"/>
        </w:rPr>
        <w:t xml:space="preserve"> for publication</w:t>
      </w:r>
      <w:proofErr w:type="gramStart"/>
      <w:r w:rsidRPr="007D4D61">
        <w:rPr>
          <w:rFonts w:ascii="Arial" w:hAnsi="Arial" w:cs="Arial"/>
          <w:color w:val="222222"/>
        </w:rPr>
        <w:t>):</w:t>
      </w:r>
      <w:commentRangeEnd w:id="21"/>
      <w:proofErr w:type="gramEnd"/>
      <w:r w:rsidR="006D07CC">
        <w:rPr>
          <w:rStyle w:val="CommentReference"/>
        </w:rPr>
        <w:commentReference w:id="21"/>
      </w:r>
    </w:p>
    <w:p w14:paraId="1F64F76E" w14:textId="208D857A" w:rsidR="0050272F" w:rsidRPr="007D4D61" w:rsidRDefault="0050272F" w:rsidP="007D4D61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7D4D61">
        <w:rPr>
          <w:rFonts w:ascii="Arial" w:hAnsi="Arial" w:cs="Arial"/>
          <w:bCs/>
          <w:color w:val="222222"/>
        </w:rPr>
        <w:t xml:space="preserve">Admission </w:t>
      </w:r>
      <w:proofErr w:type="spellStart"/>
      <w:r w:rsidRPr="007D4D61">
        <w:rPr>
          <w:rFonts w:ascii="Arial" w:hAnsi="Arial" w:cs="Arial"/>
          <w:bCs/>
          <w:color w:val="222222"/>
        </w:rPr>
        <w:t>assessment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</w:t>
      </w:r>
      <w:proofErr w:type="spellStart"/>
      <w:r w:rsidR="007D4D61" w:rsidRPr="007D4D61">
        <w:rPr>
          <w:rFonts w:ascii="Arial" w:hAnsi="Arial" w:cs="Arial"/>
          <w:color w:val="222222"/>
        </w:rPr>
        <w:t>is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</w:t>
      </w:r>
      <w:proofErr w:type="spellStart"/>
      <w:r w:rsidR="007D4D61" w:rsidRPr="007D4D61">
        <w:rPr>
          <w:rFonts w:ascii="Arial" w:hAnsi="Arial" w:cs="Arial"/>
          <w:color w:val="222222"/>
        </w:rPr>
        <w:t>necessary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to</w:t>
      </w:r>
      <w:r w:rsidR="006D07CC">
        <w:rPr>
          <w:rFonts w:ascii="Arial" w:hAnsi="Arial" w:cs="Arial"/>
          <w:color w:val="222222"/>
        </w:rPr>
        <w:t xml:space="preserve"> </w:t>
      </w:r>
      <w:proofErr w:type="spellStart"/>
      <w:r w:rsidR="007D4D61" w:rsidRPr="007D4D61">
        <w:rPr>
          <w:rFonts w:ascii="Arial" w:hAnsi="Arial" w:cs="Arial"/>
          <w:color w:val="222222"/>
        </w:rPr>
        <w:t>identify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high-</w:t>
      </w:r>
      <w:proofErr w:type="spellStart"/>
      <w:r w:rsidR="007D4D61" w:rsidRPr="007D4D61">
        <w:rPr>
          <w:rFonts w:ascii="Arial" w:hAnsi="Arial" w:cs="Arial"/>
          <w:color w:val="222222"/>
        </w:rPr>
        <w:t>risk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</w:t>
      </w:r>
      <w:proofErr w:type="spellStart"/>
      <w:r w:rsidR="006D07CC" w:rsidRPr="007D4D61">
        <w:rPr>
          <w:rFonts w:ascii="Arial" w:hAnsi="Arial" w:cs="Arial"/>
          <w:color w:val="222222"/>
        </w:rPr>
        <w:t>features</w:t>
      </w:r>
      <w:proofErr w:type="spellEnd"/>
      <w:r w:rsidR="006D07CC" w:rsidRPr="007D4D61">
        <w:rPr>
          <w:rFonts w:ascii="Arial" w:hAnsi="Arial" w:cs="Arial"/>
          <w:color w:val="222222"/>
        </w:rPr>
        <w:t xml:space="preserve"> like</w:t>
      </w:r>
      <w:r w:rsidR="007D4D61" w:rsidRPr="007D4D61">
        <w:rPr>
          <w:rFonts w:ascii="Arial" w:hAnsi="Arial" w:cs="Arial"/>
          <w:color w:val="222222"/>
        </w:rPr>
        <w:t xml:space="preserve"> </w:t>
      </w:r>
      <w:r w:rsidRPr="007D4D61">
        <w:rPr>
          <w:rFonts w:ascii="Arial" w:hAnsi="Arial" w:cs="Arial"/>
          <w:color w:val="222222"/>
        </w:rPr>
        <w:t xml:space="preserve">facial </w:t>
      </w:r>
      <w:proofErr w:type="spellStart"/>
      <w:r w:rsidRPr="007D4D61">
        <w:rPr>
          <w:rFonts w:ascii="Arial" w:hAnsi="Arial" w:cs="Arial"/>
          <w:color w:val="222222"/>
        </w:rPr>
        <w:t>burns</w:t>
      </w:r>
      <w:proofErr w:type="spellEnd"/>
      <w:r w:rsidRPr="007D4D61">
        <w:rPr>
          <w:rFonts w:ascii="Arial" w:hAnsi="Arial" w:cs="Arial"/>
          <w:color w:val="222222"/>
        </w:rPr>
        <w:t xml:space="preserve">, TBSA &gt;20–30%, </w:t>
      </w:r>
      <w:proofErr w:type="spellStart"/>
      <w:r w:rsidRPr="007D4D61">
        <w:rPr>
          <w:rFonts w:ascii="Arial" w:hAnsi="Arial" w:cs="Arial"/>
          <w:color w:val="222222"/>
        </w:rPr>
        <w:t>mechanical</w:t>
      </w:r>
      <w:proofErr w:type="spellEnd"/>
      <w:r w:rsidRPr="007D4D61">
        <w:rPr>
          <w:rFonts w:ascii="Arial" w:hAnsi="Arial" w:cs="Arial"/>
          <w:color w:val="222222"/>
        </w:rPr>
        <w:t xml:space="preserve"> ventilation </w:t>
      </w:r>
      <w:proofErr w:type="spellStart"/>
      <w:r w:rsidRPr="007D4D61">
        <w:rPr>
          <w:rFonts w:ascii="Arial" w:hAnsi="Arial" w:cs="Arial"/>
          <w:color w:val="222222"/>
        </w:rPr>
        <w:t>expected</w:t>
      </w:r>
      <w:proofErr w:type="spellEnd"/>
      <w:r w:rsidRPr="007D4D61">
        <w:rPr>
          <w:rFonts w:ascii="Arial" w:hAnsi="Arial" w:cs="Arial"/>
          <w:color w:val="222222"/>
        </w:rPr>
        <w:t xml:space="preserve"> &gt;48–72 h, </w:t>
      </w:r>
      <w:proofErr w:type="spellStart"/>
      <w:r w:rsidRPr="007D4D61">
        <w:rPr>
          <w:rFonts w:ascii="Arial" w:hAnsi="Arial" w:cs="Arial"/>
          <w:color w:val="222222"/>
        </w:rPr>
        <w:t>p</w:t>
      </w:r>
      <w:r w:rsidR="007D4D61" w:rsidRPr="007D4D61">
        <w:rPr>
          <w:rFonts w:ascii="Arial" w:hAnsi="Arial" w:cs="Arial"/>
          <w:color w:val="222222"/>
        </w:rPr>
        <w:t>lanned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multiple </w:t>
      </w:r>
      <w:proofErr w:type="spellStart"/>
      <w:r w:rsidR="007D4D61" w:rsidRPr="007D4D61">
        <w:rPr>
          <w:rFonts w:ascii="Arial" w:hAnsi="Arial" w:cs="Arial"/>
          <w:color w:val="222222"/>
        </w:rPr>
        <w:t>grafts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, </w:t>
      </w:r>
      <w:proofErr w:type="spellStart"/>
      <w:r w:rsidR="007D4D61" w:rsidRPr="007D4D61">
        <w:rPr>
          <w:rFonts w:ascii="Arial" w:hAnsi="Arial" w:cs="Arial"/>
          <w:color w:val="222222"/>
        </w:rPr>
        <w:t>steroid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or </w:t>
      </w:r>
      <w:r w:rsidRPr="007D4D61">
        <w:rPr>
          <w:rFonts w:ascii="Arial" w:hAnsi="Arial" w:cs="Arial"/>
          <w:color w:val="222222"/>
        </w:rPr>
        <w:t>immunosuppression.</w:t>
      </w:r>
      <w:r w:rsidR="007D4D61" w:rsidRPr="007D4D61">
        <w:rPr>
          <w:rFonts w:ascii="Arial" w:hAnsi="Arial" w:cs="Arial"/>
          <w:color w:val="222222"/>
        </w:rPr>
        <w:t xml:space="preserve"> </w:t>
      </w:r>
      <w:r w:rsidRPr="007D4D61">
        <w:rPr>
          <w:rFonts w:ascii="Arial" w:hAnsi="Arial" w:cs="Arial"/>
          <w:bCs/>
          <w:color w:val="222222"/>
        </w:rPr>
        <w:t xml:space="preserve">Baseline </w:t>
      </w:r>
      <w:proofErr w:type="spellStart"/>
      <w:r w:rsidRPr="007D4D61">
        <w:rPr>
          <w:rFonts w:ascii="Arial" w:hAnsi="Arial" w:cs="Arial"/>
          <w:bCs/>
          <w:color w:val="222222"/>
        </w:rPr>
        <w:t>measures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</w:t>
      </w:r>
      <w:proofErr w:type="spellStart"/>
      <w:r w:rsidR="007D4D61" w:rsidRPr="007D4D61">
        <w:rPr>
          <w:rFonts w:ascii="Arial" w:hAnsi="Arial" w:cs="Arial"/>
          <w:color w:val="222222"/>
        </w:rPr>
        <w:t>should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</w:t>
      </w:r>
      <w:proofErr w:type="spellStart"/>
      <w:r w:rsidR="007D4D61" w:rsidRPr="007D4D61">
        <w:rPr>
          <w:rFonts w:ascii="Arial" w:hAnsi="Arial" w:cs="Arial"/>
          <w:color w:val="222222"/>
        </w:rPr>
        <w:t>aim</w:t>
      </w:r>
      <w:proofErr w:type="spellEnd"/>
      <w:r w:rsidR="007D4D61" w:rsidRPr="007D4D61">
        <w:rPr>
          <w:rFonts w:ascii="Arial" w:hAnsi="Arial" w:cs="Arial"/>
          <w:color w:val="222222"/>
        </w:rPr>
        <w:t xml:space="preserve"> for </w:t>
      </w:r>
      <w:r w:rsidRPr="007D4D61">
        <w:rPr>
          <w:rFonts w:ascii="Arial" w:hAnsi="Arial" w:cs="Arial"/>
          <w:color w:val="222222"/>
        </w:rPr>
        <w:t>strict infection control</w:t>
      </w:r>
      <w:r w:rsidR="006D07CC">
        <w:rPr>
          <w:rFonts w:ascii="Arial" w:hAnsi="Arial" w:cs="Arial"/>
          <w:color w:val="222222"/>
        </w:rPr>
        <w:t xml:space="preserve">, </w:t>
      </w:r>
      <w:proofErr w:type="spellStart"/>
      <w:r w:rsidRPr="007D4D61">
        <w:rPr>
          <w:rFonts w:ascii="Arial" w:hAnsi="Arial" w:cs="Arial"/>
          <w:color w:val="222222"/>
        </w:rPr>
        <w:t>consider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baseline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oropharyngeal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swab</w:t>
      </w:r>
      <w:proofErr w:type="spellEnd"/>
      <w:r w:rsidRPr="007D4D61">
        <w:rPr>
          <w:rFonts w:ascii="Arial" w:hAnsi="Arial" w:cs="Arial"/>
          <w:color w:val="222222"/>
        </w:rPr>
        <w:t xml:space="preserve"> (PCR) in high-</w:t>
      </w:r>
      <w:proofErr w:type="spellStart"/>
      <w:r w:rsidRPr="007D4D61">
        <w:rPr>
          <w:rFonts w:ascii="Arial" w:hAnsi="Arial" w:cs="Arial"/>
          <w:color w:val="222222"/>
        </w:rPr>
        <w:t>risk</w:t>
      </w:r>
      <w:proofErr w:type="spellEnd"/>
      <w:r w:rsidRPr="007D4D61">
        <w:rPr>
          <w:rFonts w:ascii="Arial" w:hAnsi="Arial" w:cs="Arial"/>
          <w:color w:val="222222"/>
        </w:rPr>
        <w:t xml:space="preserve"> patients.</w:t>
      </w:r>
      <w:r w:rsidR="006D07CC">
        <w:rPr>
          <w:rFonts w:ascii="Arial" w:hAnsi="Arial" w:cs="Arial"/>
          <w:color w:val="222222"/>
        </w:rPr>
        <w:t xml:space="preserve"> </w:t>
      </w:r>
      <w:commentRangeStart w:id="22"/>
      <w:r w:rsidRPr="007D4D61">
        <w:rPr>
          <w:rFonts w:ascii="Arial" w:hAnsi="Arial" w:cs="Arial"/>
          <w:bCs/>
          <w:color w:val="222222"/>
        </w:rPr>
        <w:t>Surveillance</w:t>
      </w:r>
      <w:r w:rsidR="007D4D61" w:rsidRPr="007D4D61">
        <w:rPr>
          <w:rFonts w:ascii="Arial" w:hAnsi="Arial" w:cs="Arial"/>
          <w:color w:val="222222"/>
        </w:rPr>
        <w:t xml:space="preserve"> </w:t>
      </w:r>
      <w:r w:rsidRPr="007D4D61">
        <w:rPr>
          <w:rFonts w:ascii="Arial" w:hAnsi="Arial" w:cs="Arial"/>
          <w:color w:val="222222"/>
        </w:rPr>
        <w:t>for high-</w:t>
      </w:r>
      <w:proofErr w:type="spellStart"/>
      <w:r w:rsidRPr="007D4D61">
        <w:rPr>
          <w:rFonts w:ascii="Arial" w:hAnsi="Arial" w:cs="Arial"/>
          <w:color w:val="222222"/>
        </w:rPr>
        <w:t>risk</w:t>
      </w:r>
      <w:proofErr w:type="spellEnd"/>
      <w:r w:rsidRPr="007D4D61">
        <w:rPr>
          <w:rFonts w:ascii="Arial" w:hAnsi="Arial" w:cs="Arial"/>
          <w:color w:val="222222"/>
        </w:rPr>
        <w:t xml:space="preserve"> patients, </w:t>
      </w:r>
      <w:proofErr w:type="spellStart"/>
      <w:r w:rsidRPr="007D4D61">
        <w:rPr>
          <w:rFonts w:ascii="Arial" w:hAnsi="Arial" w:cs="Arial"/>
          <w:color w:val="222222"/>
        </w:rPr>
        <w:t>twice-weekly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oropharyngeal</w:t>
      </w:r>
      <w:proofErr w:type="spellEnd"/>
      <w:r w:rsidRPr="007D4D61">
        <w:rPr>
          <w:rFonts w:ascii="Arial" w:hAnsi="Arial" w:cs="Arial"/>
          <w:color w:val="222222"/>
        </w:rPr>
        <w:t>/</w:t>
      </w:r>
      <w:proofErr w:type="spellStart"/>
      <w:r w:rsidRPr="007D4D61">
        <w:rPr>
          <w:rFonts w:ascii="Arial" w:hAnsi="Arial" w:cs="Arial"/>
          <w:color w:val="222222"/>
        </w:rPr>
        <w:t>wound</w:t>
      </w:r>
      <w:proofErr w:type="spellEnd"/>
      <w:r w:rsidRPr="007D4D61">
        <w:rPr>
          <w:rFonts w:ascii="Arial" w:hAnsi="Arial" w:cs="Arial"/>
          <w:color w:val="222222"/>
        </w:rPr>
        <w:t xml:space="preserve"> PCR and </w:t>
      </w:r>
      <w:proofErr w:type="spellStart"/>
      <w:r w:rsidRPr="007D4D61">
        <w:rPr>
          <w:rFonts w:ascii="Arial" w:hAnsi="Arial" w:cs="Arial"/>
          <w:color w:val="222222"/>
        </w:rPr>
        <w:t>clinical</w:t>
      </w:r>
      <w:proofErr w:type="spellEnd"/>
      <w:r w:rsidRPr="007D4D61">
        <w:rPr>
          <w:rFonts w:ascii="Arial" w:hAnsi="Arial" w:cs="Arial"/>
          <w:color w:val="222222"/>
        </w:rPr>
        <w:t xml:space="preserve"> inspection </w:t>
      </w:r>
      <w:proofErr w:type="spellStart"/>
      <w:r w:rsidRPr="007D4D61">
        <w:rPr>
          <w:rFonts w:ascii="Arial" w:hAnsi="Arial" w:cs="Arial"/>
          <w:color w:val="222222"/>
        </w:rPr>
        <w:t>during</w:t>
      </w:r>
      <w:proofErr w:type="spellEnd"/>
      <w:r w:rsidRPr="007D4D61">
        <w:rPr>
          <w:rFonts w:ascii="Arial" w:hAnsi="Arial" w:cs="Arial"/>
          <w:color w:val="222222"/>
        </w:rPr>
        <w:t xml:space="preserve"> the acute </w:t>
      </w:r>
      <w:proofErr w:type="spellStart"/>
      <w:proofErr w:type="gramStart"/>
      <w:r w:rsidRPr="007D4D61">
        <w:rPr>
          <w:rFonts w:ascii="Arial" w:hAnsi="Arial" w:cs="Arial"/>
          <w:color w:val="222222"/>
        </w:rPr>
        <w:t>period</w:t>
      </w:r>
      <w:proofErr w:type="spellEnd"/>
      <w:r w:rsidRPr="007D4D61">
        <w:rPr>
          <w:rFonts w:ascii="Arial" w:hAnsi="Arial" w:cs="Arial"/>
          <w:color w:val="222222"/>
        </w:rPr>
        <w:t>;</w:t>
      </w:r>
      <w:proofErr w:type="gramEnd"/>
      <w:r w:rsidRPr="007D4D61">
        <w:rPr>
          <w:rFonts w:ascii="Arial" w:hAnsi="Arial" w:cs="Arial"/>
          <w:color w:val="222222"/>
        </w:rPr>
        <w:t xml:space="preserve"> for </w:t>
      </w:r>
      <w:proofErr w:type="spellStart"/>
      <w:r w:rsidRPr="007D4D61">
        <w:rPr>
          <w:rFonts w:ascii="Arial" w:hAnsi="Arial" w:cs="Arial"/>
          <w:color w:val="222222"/>
        </w:rPr>
        <w:t>others</w:t>
      </w:r>
      <w:proofErr w:type="spellEnd"/>
      <w:r w:rsidRPr="007D4D61">
        <w:rPr>
          <w:rFonts w:ascii="Arial" w:hAnsi="Arial" w:cs="Arial"/>
          <w:color w:val="222222"/>
        </w:rPr>
        <w:t xml:space="preserve">, monitor </w:t>
      </w:r>
      <w:proofErr w:type="spellStart"/>
      <w:r w:rsidRPr="007D4D61">
        <w:rPr>
          <w:rFonts w:ascii="Arial" w:hAnsi="Arial" w:cs="Arial"/>
          <w:color w:val="222222"/>
        </w:rPr>
        <w:t>clinically</w:t>
      </w:r>
      <w:proofErr w:type="spellEnd"/>
      <w:r w:rsidRPr="007D4D61">
        <w:rPr>
          <w:rFonts w:ascii="Arial" w:hAnsi="Arial" w:cs="Arial"/>
          <w:color w:val="222222"/>
        </w:rPr>
        <w:t>.</w:t>
      </w:r>
      <w:commentRangeEnd w:id="22"/>
      <w:r w:rsidR="006D07CC">
        <w:rPr>
          <w:rStyle w:val="CommentReference"/>
        </w:rPr>
        <w:commentReference w:id="22"/>
      </w:r>
    </w:p>
    <w:p w14:paraId="7F750C87" w14:textId="29E5DB5E" w:rsidR="0050272F" w:rsidRPr="007D4D61" w:rsidRDefault="007D4D61" w:rsidP="007D4D61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7D4D61">
        <w:rPr>
          <w:rFonts w:ascii="Arial" w:hAnsi="Arial" w:cs="Arial"/>
          <w:bCs/>
          <w:color w:val="222222"/>
        </w:rPr>
        <w:t>Implement</w:t>
      </w:r>
      <w:proofErr w:type="spellEnd"/>
      <w:r w:rsidRPr="007D4D61">
        <w:rPr>
          <w:rFonts w:ascii="Arial" w:hAnsi="Arial" w:cs="Arial"/>
          <w:bCs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bCs/>
          <w:color w:val="222222"/>
        </w:rPr>
        <w:t>Prophylaxis</w:t>
      </w:r>
      <w:proofErr w:type="spellEnd"/>
      <w:r w:rsidRPr="007D4D61">
        <w:rPr>
          <w:rFonts w:ascii="Arial" w:hAnsi="Arial" w:cs="Arial"/>
          <w:color w:val="222222"/>
        </w:rPr>
        <w:t xml:space="preserve"> ; </w:t>
      </w:r>
      <w:proofErr w:type="spellStart"/>
      <w:r w:rsidR="0050272F" w:rsidRPr="007D4D61">
        <w:rPr>
          <w:rFonts w:ascii="Arial" w:hAnsi="Arial" w:cs="Arial"/>
          <w:color w:val="222222"/>
        </w:rPr>
        <w:t>consider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oral acyclovir 400 mg TID or </w:t>
      </w:r>
      <w:proofErr w:type="spellStart"/>
      <w:r w:rsidR="0050272F" w:rsidRPr="007D4D61">
        <w:rPr>
          <w:rFonts w:ascii="Arial" w:hAnsi="Arial" w:cs="Arial"/>
          <w:color w:val="222222"/>
        </w:rPr>
        <w:t>valacyclovir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500 mg–1 g BID for short course (5–10 </w:t>
      </w:r>
      <w:proofErr w:type="spellStart"/>
      <w:r w:rsidR="0050272F" w:rsidRPr="007D4D61">
        <w:rPr>
          <w:rFonts w:ascii="Arial" w:hAnsi="Arial" w:cs="Arial"/>
          <w:color w:val="222222"/>
        </w:rPr>
        <w:t>days</w:t>
      </w:r>
      <w:proofErr w:type="spellEnd"/>
      <w:r w:rsidR="0050272F" w:rsidRPr="007D4D61">
        <w:rPr>
          <w:rFonts w:ascii="Arial" w:hAnsi="Arial" w:cs="Arial"/>
          <w:color w:val="222222"/>
        </w:rPr>
        <w:t>) in </w:t>
      </w:r>
      <w:commentRangeStart w:id="23"/>
      <w:r w:rsidR="0050272F" w:rsidRPr="007D4D61">
        <w:rPr>
          <w:rFonts w:ascii="Arial" w:hAnsi="Arial" w:cs="Arial"/>
          <w:i/>
          <w:iCs/>
          <w:color w:val="222222"/>
        </w:rPr>
        <w:t xml:space="preserve">facial </w:t>
      </w:r>
      <w:proofErr w:type="spellStart"/>
      <w:r w:rsidR="0050272F" w:rsidRPr="007D4D61">
        <w:rPr>
          <w:rFonts w:ascii="Arial" w:hAnsi="Arial" w:cs="Arial"/>
          <w:i/>
          <w:iCs/>
          <w:color w:val="222222"/>
        </w:rPr>
        <w:t>burns</w:t>
      </w:r>
      <w:proofErr w:type="spellEnd"/>
      <w:r w:rsidR="0050272F" w:rsidRPr="007D4D61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i/>
          <w:iCs/>
          <w:color w:val="222222"/>
        </w:rPr>
        <w:t>during</w:t>
      </w:r>
      <w:proofErr w:type="spellEnd"/>
      <w:r w:rsidR="0050272F" w:rsidRPr="007D4D61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i/>
          <w:iCs/>
          <w:color w:val="222222"/>
        </w:rPr>
        <w:t>grafting</w:t>
      </w:r>
      <w:proofErr w:type="spellEnd"/>
      <w:r w:rsidR="0050272F" w:rsidRPr="007D4D61">
        <w:rPr>
          <w:rFonts w:ascii="Arial" w:hAnsi="Arial" w:cs="Arial"/>
          <w:color w:val="222222"/>
        </w:rPr>
        <w:t> </w:t>
      </w:r>
      <w:commentRangeEnd w:id="23"/>
      <w:r w:rsidR="006D07CC">
        <w:rPr>
          <w:rStyle w:val="CommentReference"/>
        </w:rPr>
        <w:commentReference w:id="23"/>
      </w:r>
      <w:r w:rsidR="0050272F" w:rsidRPr="007D4D61">
        <w:rPr>
          <w:rFonts w:ascii="Arial" w:hAnsi="Arial" w:cs="Arial"/>
          <w:color w:val="222222"/>
        </w:rPr>
        <w:t xml:space="preserve">or in patients </w:t>
      </w:r>
      <w:proofErr w:type="spellStart"/>
      <w:r w:rsidR="0050272F" w:rsidRPr="007D4D61">
        <w:rPr>
          <w:rFonts w:ascii="Arial" w:hAnsi="Arial" w:cs="Arial"/>
          <w:color w:val="222222"/>
        </w:rPr>
        <w:t>with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prior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documented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HSV </w:t>
      </w:r>
      <w:proofErr w:type="spellStart"/>
      <w:r w:rsidR="0050272F" w:rsidRPr="007D4D61">
        <w:rPr>
          <w:rFonts w:ascii="Arial" w:hAnsi="Arial" w:cs="Arial"/>
          <w:color w:val="222222"/>
        </w:rPr>
        <w:t>graft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</w:t>
      </w:r>
      <w:proofErr w:type="gramStart"/>
      <w:r w:rsidR="0050272F" w:rsidRPr="007D4D61">
        <w:rPr>
          <w:rFonts w:ascii="Arial" w:hAnsi="Arial" w:cs="Arial"/>
          <w:color w:val="222222"/>
        </w:rPr>
        <w:t>complications;</w:t>
      </w:r>
      <w:proofErr w:type="gramEnd"/>
      <w:r w:rsidR="0050272F" w:rsidRPr="007D4D61">
        <w:rPr>
          <w:rFonts w:ascii="Arial" w:hAnsi="Arial" w:cs="Arial"/>
          <w:color w:val="222222"/>
        </w:rPr>
        <w:t xml:space="preserve"> </w:t>
      </w:r>
      <w:commentRangeStart w:id="24"/>
      <w:proofErr w:type="spellStart"/>
      <w:r w:rsidR="0050272F" w:rsidRPr="007D4D61">
        <w:rPr>
          <w:rFonts w:ascii="Arial" w:hAnsi="Arial" w:cs="Arial"/>
          <w:color w:val="222222"/>
        </w:rPr>
        <w:t>consult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local </w:t>
      </w:r>
      <w:proofErr w:type="spellStart"/>
      <w:r w:rsidR="0050272F" w:rsidRPr="007D4D61">
        <w:rPr>
          <w:rFonts w:ascii="Arial" w:hAnsi="Arial" w:cs="Arial"/>
          <w:color w:val="222222"/>
        </w:rPr>
        <w:t>policy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and ID for </w:t>
      </w:r>
      <w:proofErr w:type="spellStart"/>
      <w:r w:rsidR="0050272F" w:rsidRPr="007D4D61">
        <w:rPr>
          <w:rFonts w:ascii="Arial" w:hAnsi="Arial" w:cs="Arial"/>
          <w:color w:val="222222"/>
        </w:rPr>
        <w:t>dosing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, </w:t>
      </w:r>
      <w:proofErr w:type="spellStart"/>
      <w:r w:rsidR="0050272F" w:rsidRPr="007D4D61">
        <w:rPr>
          <w:rFonts w:ascii="Arial" w:hAnsi="Arial" w:cs="Arial"/>
          <w:color w:val="222222"/>
        </w:rPr>
        <w:t>particularly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in </w:t>
      </w:r>
      <w:proofErr w:type="spellStart"/>
      <w:r w:rsidR="0050272F" w:rsidRPr="007D4D61">
        <w:rPr>
          <w:rFonts w:ascii="Arial" w:hAnsi="Arial" w:cs="Arial"/>
          <w:color w:val="222222"/>
        </w:rPr>
        <w:t>renal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impairment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. </w:t>
      </w:r>
      <w:commentRangeEnd w:id="24"/>
      <w:r w:rsidR="006D07CC">
        <w:rPr>
          <w:rStyle w:val="CommentReference"/>
        </w:rPr>
        <w:commentReference w:id="24"/>
      </w:r>
      <w:r w:rsidR="0050272F" w:rsidRPr="007D4D61">
        <w:rPr>
          <w:rFonts w:ascii="Arial" w:hAnsi="Arial" w:cs="Arial"/>
          <w:color w:val="222222"/>
        </w:rPr>
        <w:t xml:space="preserve">For </w:t>
      </w:r>
      <w:proofErr w:type="spellStart"/>
      <w:r w:rsidR="0050272F" w:rsidRPr="007D4D61">
        <w:rPr>
          <w:rFonts w:ascii="Arial" w:hAnsi="Arial" w:cs="Arial"/>
          <w:color w:val="222222"/>
        </w:rPr>
        <w:t>ventilated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patients </w:t>
      </w:r>
      <w:proofErr w:type="spellStart"/>
      <w:r w:rsidR="0050272F" w:rsidRPr="007D4D61">
        <w:rPr>
          <w:rFonts w:ascii="Arial" w:hAnsi="Arial" w:cs="Arial"/>
          <w:color w:val="222222"/>
        </w:rPr>
        <w:t>with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oropharyngeal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PCR conversion, </w:t>
      </w:r>
      <w:proofErr w:type="spellStart"/>
      <w:r w:rsidR="0050272F" w:rsidRPr="007D4D61">
        <w:rPr>
          <w:rFonts w:ascii="Arial" w:hAnsi="Arial" w:cs="Arial"/>
          <w:color w:val="222222"/>
        </w:rPr>
        <w:t>consider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IV acyclovir.</w:t>
      </w:r>
    </w:p>
    <w:p w14:paraId="0192BBEC" w14:textId="22A01A0F" w:rsidR="0050272F" w:rsidRPr="0050272F" w:rsidRDefault="007D4D61" w:rsidP="0012794E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7D4D61">
        <w:rPr>
          <w:rFonts w:ascii="Arial" w:hAnsi="Arial" w:cs="Arial"/>
          <w:bCs/>
          <w:color w:val="222222"/>
        </w:rPr>
        <w:t xml:space="preserve">In case of a </w:t>
      </w:r>
      <w:proofErr w:type="spellStart"/>
      <w:r w:rsidRPr="007D4D61">
        <w:rPr>
          <w:rFonts w:ascii="Arial" w:hAnsi="Arial" w:cs="Arial"/>
          <w:bCs/>
          <w:color w:val="222222"/>
        </w:rPr>
        <w:t>s</w:t>
      </w:r>
      <w:r w:rsidR="0050272F" w:rsidRPr="007D4D61">
        <w:rPr>
          <w:rFonts w:ascii="Arial" w:hAnsi="Arial" w:cs="Arial"/>
          <w:bCs/>
          <w:color w:val="222222"/>
        </w:rPr>
        <w:t>uspe</w:t>
      </w:r>
      <w:r w:rsidRPr="007D4D61">
        <w:rPr>
          <w:rFonts w:ascii="Arial" w:hAnsi="Arial" w:cs="Arial"/>
          <w:bCs/>
          <w:color w:val="222222"/>
        </w:rPr>
        <w:t>cted</w:t>
      </w:r>
      <w:proofErr w:type="spellEnd"/>
      <w:r w:rsidRPr="007D4D61">
        <w:rPr>
          <w:rFonts w:ascii="Arial" w:hAnsi="Arial" w:cs="Arial"/>
          <w:bCs/>
          <w:color w:val="222222"/>
        </w:rPr>
        <w:t xml:space="preserve"> or </w:t>
      </w:r>
      <w:proofErr w:type="spellStart"/>
      <w:r w:rsidR="0050272F" w:rsidRPr="007D4D61">
        <w:rPr>
          <w:rFonts w:ascii="Arial" w:hAnsi="Arial" w:cs="Arial"/>
          <w:bCs/>
          <w:color w:val="222222"/>
        </w:rPr>
        <w:t>confirmed</w:t>
      </w:r>
      <w:proofErr w:type="spellEnd"/>
      <w:r w:rsidR="0050272F" w:rsidRPr="007D4D61">
        <w:rPr>
          <w:rFonts w:ascii="Arial" w:hAnsi="Arial" w:cs="Arial"/>
          <w:bCs/>
          <w:color w:val="222222"/>
        </w:rPr>
        <w:t xml:space="preserve"> invasive HSV </w:t>
      </w:r>
      <w:proofErr w:type="spellStart"/>
      <w:r w:rsidR="0050272F" w:rsidRPr="007D4D61">
        <w:rPr>
          <w:rFonts w:ascii="Arial" w:hAnsi="Arial" w:cs="Arial"/>
          <w:bCs/>
          <w:color w:val="222222"/>
        </w:rPr>
        <w:t>wound</w:t>
      </w:r>
      <w:proofErr w:type="spellEnd"/>
      <w:r w:rsidR="0050272F" w:rsidRPr="007D4D61">
        <w:rPr>
          <w:rFonts w:ascii="Arial" w:hAnsi="Arial" w:cs="Arial"/>
          <w:bCs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bCs/>
          <w:color w:val="222222"/>
        </w:rPr>
        <w:t>disease</w:t>
      </w:r>
      <w:proofErr w:type="spellEnd"/>
      <w:r w:rsidRPr="007D4D61">
        <w:rPr>
          <w:rFonts w:ascii="Arial" w:hAnsi="Arial" w:cs="Arial"/>
          <w:color w:val="222222"/>
        </w:rPr>
        <w:t xml:space="preserve"> initiation </w:t>
      </w:r>
      <w:r w:rsidR="006D07CC" w:rsidRPr="007D4D61">
        <w:rPr>
          <w:rFonts w:ascii="Arial" w:hAnsi="Arial" w:cs="Arial"/>
          <w:color w:val="222222"/>
        </w:rPr>
        <w:t xml:space="preserve">of </w:t>
      </w:r>
      <w:proofErr w:type="spellStart"/>
      <w:r w:rsidR="006D07CC" w:rsidRPr="007D4D61">
        <w:rPr>
          <w:rFonts w:ascii="Arial" w:hAnsi="Arial" w:cs="Arial"/>
          <w:color w:val="222222"/>
        </w:rPr>
        <w:t>systemic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antiv</w:t>
      </w:r>
      <w:r w:rsidRPr="007D4D61">
        <w:rPr>
          <w:rFonts w:ascii="Arial" w:hAnsi="Arial" w:cs="Arial"/>
          <w:color w:val="222222"/>
        </w:rPr>
        <w:t>irals</w:t>
      </w:r>
      <w:proofErr w:type="spellEnd"/>
      <w:r w:rsidRPr="007D4D61">
        <w:rPr>
          <w:rFonts w:ascii="Arial" w:hAnsi="Arial" w:cs="Arial"/>
          <w:color w:val="222222"/>
        </w:rPr>
        <w:t xml:space="preserve"> (IV acyclovir 5–10 mg/kg </w:t>
      </w:r>
      <w:r w:rsidR="0050272F" w:rsidRPr="007D4D61">
        <w:rPr>
          <w:rFonts w:ascii="Arial" w:hAnsi="Arial" w:cs="Arial"/>
          <w:color w:val="222222"/>
        </w:rPr>
        <w:t xml:space="preserve">8h, </w:t>
      </w:r>
      <w:proofErr w:type="spellStart"/>
      <w:r w:rsidR="0050272F" w:rsidRPr="007D4D61">
        <w:rPr>
          <w:rFonts w:ascii="Arial" w:hAnsi="Arial" w:cs="Arial"/>
          <w:color w:val="222222"/>
        </w:rPr>
        <w:t>adjust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for </w:t>
      </w:r>
      <w:proofErr w:type="spellStart"/>
      <w:r w:rsidR="0050272F" w:rsidRPr="007D4D61">
        <w:rPr>
          <w:rFonts w:ascii="Arial" w:hAnsi="Arial" w:cs="Arial"/>
          <w:color w:val="222222"/>
        </w:rPr>
        <w:t>renal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function</w:t>
      </w:r>
      <w:proofErr w:type="spellEnd"/>
      <w:r w:rsidR="0050272F" w:rsidRPr="007D4D61">
        <w:rPr>
          <w:rFonts w:ascii="Arial" w:hAnsi="Arial" w:cs="Arial"/>
          <w:color w:val="222222"/>
        </w:rPr>
        <w:t>)</w:t>
      </w:r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should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be</w:t>
      </w:r>
      <w:proofErr w:type="spellEnd"/>
      <w:r w:rsidRPr="007D4D61">
        <w:rPr>
          <w:rFonts w:ascii="Arial" w:hAnsi="Arial" w:cs="Arial"/>
          <w:color w:val="222222"/>
        </w:rPr>
        <w:t xml:space="preserve"> </w:t>
      </w:r>
      <w:proofErr w:type="spellStart"/>
      <w:r w:rsidRPr="007D4D61">
        <w:rPr>
          <w:rFonts w:ascii="Arial" w:hAnsi="Arial" w:cs="Arial"/>
          <w:color w:val="222222"/>
        </w:rPr>
        <w:t>done</w:t>
      </w:r>
      <w:proofErr w:type="spellEnd"/>
      <w:r w:rsidRPr="007D4D61">
        <w:rPr>
          <w:rFonts w:ascii="Arial" w:hAnsi="Arial" w:cs="Arial"/>
          <w:color w:val="222222"/>
        </w:rPr>
        <w:t xml:space="preserve"> as </w:t>
      </w:r>
      <w:proofErr w:type="spellStart"/>
      <w:r w:rsidRPr="007D4D61">
        <w:rPr>
          <w:rFonts w:ascii="Arial" w:hAnsi="Arial" w:cs="Arial"/>
          <w:color w:val="222222"/>
        </w:rPr>
        <w:t>soon</w:t>
      </w:r>
      <w:proofErr w:type="spellEnd"/>
      <w:r w:rsidRPr="007D4D61">
        <w:rPr>
          <w:rFonts w:ascii="Arial" w:hAnsi="Arial" w:cs="Arial"/>
          <w:color w:val="222222"/>
        </w:rPr>
        <w:t xml:space="preserve"> as possible as </w:t>
      </w:r>
      <w:proofErr w:type="spellStart"/>
      <w:r w:rsidRPr="007D4D61">
        <w:rPr>
          <w:rFonts w:ascii="Arial" w:hAnsi="Arial" w:cs="Arial"/>
          <w:color w:val="222222"/>
        </w:rPr>
        <w:t>well</w:t>
      </w:r>
      <w:proofErr w:type="spellEnd"/>
      <w:r w:rsidRPr="007D4D61">
        <w:rPr>
          <w:rFonts w:ascii="Arial" w:hAnsi="Arial" w:cs="Arial"/>
          <w:color w:val="222222"/>
        </w:rPr>
        <w:t xml:space="preserve"> as</w:t>
      </w:r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obtain</w:t>
      </w:r>
      <w:r w:rsidRPr="007D4D61">
        <w:rPr>
          <w:rFonts w:ascii="Arial" w:hAnsi="Arial" w:cs="Arial"/>
          <w:color w:val="222222"/>
        </w:rPr>
        <w:t>tion</w:t>
      </w:r>
      <w:proofErr w:type="spellEnd"/>
      <w:r w:rsidRPr="007D4D61">
        <w:rPr>
          <w:rFonts w:ascii="Arial" w:hAnsi="Arial" w:cs="Arial"/>
          <w:color w:val="222222"/>
        </w:rPr>
        <w:t xml:space="preserve"> of</w:t>
      </w:r>
      <w:r w:rsidR="0050272F" w:rsidRPr="007D4D61">
        <w:rPr>
          <w:rFonts w:ascii="Arial" w:hAnsi="Arial" w:cs="Arial"/>
          <w:color w:val="222222"/>
        </w:rPr>
        <w:t xml:space="preserve"> tissue </w:t>
      </w:r>
      <w:proofErr w:type="spellStart"/>
      <w:r w:rsidR="0050272F" w:rsidRPr="007D4D61">
        <w:rPr>
          <w:rFonts w:ascii="Arial" w:hAnsi="Arial" w:cs="Arial"/>
          <w:color w:val="222222"/>
        </w:rPr>
        <w:t>biopsy</w:t>
      </w:r>
      <w:proofErr w:type="spellEnd"/>
      <w:r w:rsidR="0050272F" w:rsidRPr="007D4D61">
        <w:rPr>
          <w:rFonts w:ascii="Arial" w:hAnsi="Arial" w:cs="Arial"/>
          <w:color w:val="222222"/>
        </w:rPr>
        <w:t xml:space="preserve"> and </w:t>
      </w:r>
      <w:r w:rsidRPr="007D4D61">
        <w:rPr>
          <w:rFonts w:ascii="Arial" w:hAnsi="Arial" w:cs="Arial"/>
          <w:color w:val="222222"/>
        </w:rPr>
        <w:t>PCR for confirmation</w:t>
      </w:r>
      <w:r w:rsidR="006D07CC">
        <w:rPr>
          <w:rFonts w:ascii="Arial" w:hAnsi="Arial" w:cs="Arial"/>
          <w:color w:val="222222"/>
        </w:rPr>
        <w:t xml:space="preserve"> </w:t>
      </w:r>
      <w:r w:rsidRPr="007D4D61">
        <w:rPr>
          <w:rFonts w:ascii="Arial" w:hAnsi="Arial" w:cs="Arial"/>
          <w:color w:val="222222"/>
        </w:rPr>
        <w:t>in association</w:t>
      </w:r>
      <w:r w:rsidR="0050272F" w:rsidRPr="007D4D61">
        <w:rPr>
          <w:rFonts w:ascii="Arial" w:hAnsi="Arial" w:cs="Arial"/>
          <w:color w:val="222222"/>
        </w:rPr>
        <w:t xml:space="preserve"> </w:t>
      </w:r>
      <w:proofErr w:type="spellStart"/>
      <w:r w:rsidR="0050272F" w:rsidRPr="007D4D61">
        <w:rPr>
          <w:rFonts w:ascii="Arial" w:hAnsi="Arial" w:cs="Arial"/>
          <w:color w:val="222222"/>
        </w:rPr>
        <w:t>with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surgical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debridement</w:t>
      </w:r>
      <w:proofErr w:type="spellEnd"/>
      <w:r>
        <w:rPr>
          <w:rFonts w:ascii="Arial" w:hAnsi="Arial" w:cs="Arial"/>
          <w:color w:val="222222"/>
        </w:rPr>
        <w:t xml:space="preserve"> as </w:t>
      </w:r>
      <w:proofErr w:type="spellStart"/>
      <w:r>
        <w:rPr>
          <w:rFonts w:ascii="Arial" w:hAnsi="Arial" w:cs="Arial"/>
          <w:color w:val="222222"/>
        </w:rPr>
        <w:t>needed</w:t>
      </w:r>
      <w:proofErr w:type="spellEnd"/>
      <w:r>
        <w:rPr>
          <w:rFonts w:ascii="Arial" w:hAnsi="Arial" w:cs="Arial"/>
          <w:color w:val="222222"/>
        </w:rPr>
        <w:t xml:space="preserve">. </w:t>
      </w:r>
      <w:commentRangeStart w:id="25"/>
      <w:proofErr w:type="spellStart"/>
      <w:proofErr w:type="gramStart"/>
      <w:r w:rsidR="0050272F" w:rsidRPr="0050272F">
        <w:rPr>
          <w:rFonts w:ascii="Arial" w:hAnsi="Arial" w:cs="Arial"/>
          <w:color w:val="222222"/>
        </w:rPr>
        <w:t>consider</w:t>
      </w:r>
      <w:r>
        <w:rPr>
          <w:rFonts w:ascii="Arial" w:hAnsi="Arial" w:cs="Arial"/>
          <w:color w:val="222222"/>
        </w:rPr>
        <w:t>ing</w:t>
      </w:r>
      <w:proofErr w:type="spellEnd"/>
      <w:proofErr w:type="gramEnd"/>
      <w:r>
        <w:rPr>
          <w:rFonts w:ascii="Arial" w:hAnsi="Arial" w:cs="Arial"/>
          <w:color w:val="222222"/>
        </w:rPr>
        <w:t xml:space="preserve"> viral </w:t>
      </w:r>
      <w:proofErr w:type="spellStart"/>
      <w:r>
        <w:rPr>
          <w:rFonts w:ascii="Arial" w:hAnsi="Arial" w:cs="Arial"/>
          <w:color w:val="222222"/>
        </w:rPr>
        <w:t>genotype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and use </w:t>
      </w:r>
      <w:proofErr w:type="spellStart"/>
      <w:r w:rsidR="0050272F" w:rsidRPr="0050272F">
        <w:rPr>
          <w:rFonts w:ascii="Arial" w:hAnsi="Arial" w:cs="Arial"/>
          <w:color w:val="222222"/>
        </w:rPr>
        <w:t>foscarnet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or </w:t>
      </w:r>
      <w:proofErr w:type="spellStart"/>
      <w:r w:rsidR="0050272F" w:rsidRPr="0050272F">
        <w:rPr>
          <w:rFonts w:ascii="Arial" w:hAnsi="Arial" w:cs="Arial"/>
          <w:color w:val="222222"/>
        </w:rPr>
        <w:t>cidofovir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if </w:t>
      </w:r>
      <w:proofErr w:type="spellStart"/>
      <w:r w:rsidR="0050272F" w:rsidRPr="0050272F">
        <w:rPr>
          <w:rFonts w:ascii="Arial" w:hAnsi="Arial" w:cs="Arial"/>
          <w:color w:val="222222"/>
        </w:rPr>
        <w:t>resistance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proven</w:t>
      </w:r>
      <w:proofErr w:type="spellEnd"/>
      <w:r w:rsidR="0050272F" w:rsidRPr="0050272F">
        <w:rPr>
          <w:rFonts w:ascii="Arial" w:hAnsi="Arial" w:cs="Arial"/>
          <w:color w:val="222222"/>
        </w:rPr>
        <w:t>.</w:t>
      </w:r>
      <w:commentRangeEnd w:id="25"/>
      <w:r w:rsidR="006D07CC">
        <w:rPr>
          <w:rStyle w:val="CommentReference"/>
        </w:rPr>
        <w:commentReference w:id="25"/>
      </w:r>
      <w:r w:rsidR="006D07CC">
        <w:rPr>
          <w:rFonts w:ascii="Arial" w:hAnsi="Arial" w:cs="Arial"/>
          <w:color w:val="222222"/>
        </w:rPr>
        <w:t xml:space="preserve"> </w:t>
      </w:r>
      <w:proofErr w:type="spellStart"/>
      <w:r w:rsidR="006D07CC">
        <w:rPr>
          <w:rFonts w:ascii="Arial" w:hAnsi="Arial" w:cs="Arial"/>
          <w:color w:val="222222"/>
        </w:rPr>
        <w:t>T</w:t>
      </w:r>
      <w:r w:rsidR="0050272F" w:rsidRPr="0050272F">
        <w:rPr>
          <w:rFonts w:ascii="Arial" w:hAnsi="Arial" w:cs="Arial"/>
          <w:color w:val="222222"/>
        </w:rPr>
        <w:t>reat</w:t>
      </w:r>
      <w:r w:rsidR="0012794E">
        <w:rPr>
          <w:rFonts w:ascii="Arial" w:hAnsi="Arial" w:cs="Arial"/>
          <w:color w:val="222222"/>
        </w:rPr>
        <w:t>ement</w:t>
      </w:r>
      <w:proofErr w:type="spellEnd"/>
      <w:r w:rsidR="0012794E">
        <w:rPr>
          <w:rFonts w:ascii="Arial" w:hAnsi="Arial" w:cs="Arial"/>
          <w:color w:val="222222"/>
        </w:rPr>
        <w:t xml:space="preserve"> </w:t>
      </w:r>
      <w:proofErr w:type="spellStart"/>
      <w:r w:rsidR="0012794E">
        <w:rPr>
          <w:rFonts w:ascii="Arial" w:hAnsi="Arial" w:cs="Arial"/>
          <w:color w:val="222222"/>
        </w:rPr>
        <w:t>should</w:t>
      </w:r>
      <w:proofErr w:type="spellEnd"/>
      <w:r w:rsidR="0012794E">
        <w:rPr>
          <w:rFonts w:ascii="Arial" w:hAnsi="Arial" w:cs="Arial"/>
          <w:color w:val="222222"/>
        </w:rPr>
        <w:t xml:space="preserve"> </w:t>
      </w:r>
      <w:proofErr w:type="spellStart"/>
      <w:r w:rsidR="0012794E">
        <w:rPr>
          <w:rFonts w:ascii="Arial" w:hAnsi="Arial" w:cs="Arial"/>
          <w:color w:val="222222"/>
        </w:rPr>
        <w:t>be</w:t>
      </w:r>
      <w:proofErr w:type="spellEnd"/>
      <w:r w:rsidR="0012794E">
        <w:rPr>
          <w:rFonts w:ascii="Arial" w:hAnsi="Arial" w:cs="Arial"/>
          <w:color w:val="222222"/>
        </w:rPr>
        <w:t xml:space="preserve"> </w:t>
      </w:r>
      <w:proofErr w:type="spellStart"/>
      <w:r w:rsidR="0012794E">
        <w:rPr>
          <w:rFonts w:ascii="Arial" w:hAnsi="Arial" w:cs="Arial"/>
          <w:color w:val="222222"/>
        </w:rPr>
        <w:t>maintained</w:t>
      </w:r>
      <w:proofErr w:type="spellEnd"/>
      <w:r w:rsidR="0012794E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until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clinical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resolution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and, if </w:t>
      </w:r>
      <w:proofErr w:type="spellStart"/>
      <w:r w:rsidR="0050272F" w:rsidRPr="0050272F">
        <w:rPr>
          <w:rFonts w:ascii="Arial" w:hAnsi="Arial" w:cs="Arial"/>
          <w:color w:val="222222"/>
        </w:rPr>
        <w:t>needed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until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PCR </w:t>
      </w:r>
      <w:proofErr w:type="spellStart"/>
      <w:r w:rsidR="0050272F" w:rsidRPr="0050272F">
        <w:rPr>
          <w:rFonts w:ascii="Arial" w:hAnsi="Arial" w:cs="Arial"/>
          <w:color w:val="222222"/>
        </w:rPr>
        <w:t>negativity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in invasive </w:t>
      </w:r>
      <w:proofErr w:type="spellStart"/>
      <w:r w:rsidR="0050272F" w:rsidRPr="0050272F">
        <w:rPr>
          <w:rFonts w:ascii="Arial" w:hAnsi="Arial" w:cs="Arial"/>
          <w:color w:val="222222"/>
        </w:rPr>
        <w:t>disease</w:t>
      </w:r>
      <w:proofErr w:type="spellEnd"/>
      <w:r w:rsidR="006D07CC">
        <w:rPr>
          <w:rFonts w:ascii="Arial" w:hAnsi="Arial" w:cs="Arial"/>
          <w:color w:val="222222"/>
        </w:rPr>
        <w:t xml:space="preserve">, </w:t>
      </w:r>
      <w:proofErr w:type="spellStart"/>
      <w:r w:rsidR="0050272F" w:rsidRPr="0050272F">
        <w:rPr>
          <w:rFonts w:ascii="Arial" w:hAnsi="Arial" w:cs="Arial"/>
          <w:color w:val="222222"/>
        </w:rPr>
        <w:t>step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-down to oral </w:t>
      </w:r>
      <w:proofErr w:type="spellStart"/>
      <w:r w:rsidR="0050272F" w:rsidRPr="0050272F">
        <w:rPr>
          <w:rFonts w:ascii="Arial" w:hAnsi="Arial" w:cs="Arial"/>
          <w:color w:val="222222"/>
        </w:rPr>
        <w:t>therapy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when</w:t>
      </w:r>
      <w:proofErr w:type="spellEnd"/>
      <w:r w:rsidR="0050272F" w:rsidRPr="0050272F">
        <w:rPr>
          <w:rFonts w:ascii="Arial" w:hAnsi="Arial" w:cs="Arial"/>
          <w:color w:val="222222"/>
        </w:rPr>
        <w:t xml:space="preserve"> </w:t>
      </w:r>
      <w:proofErr w:type="spellStart"/>
      <w:r w:rsidR="0050272F" w:rsidRPr="0050272F">
        <w:rPr>
          <w:rFonts w:ascii="Arial" w:hAnsi="Arial" w:cs="Arial"/>
          <w:color w:val="222222"/>
        </w:rPr>
        <w:t>improving</w:t>
      </w:r>
      <w:proofErr w:type="spellEnd"/>
      <w:r w:rsidR="0050272F" w:rsidRPr="0050272F">
        <w:rPr>
          <w:rFonts w:ascii="Arial" w:hAnsi="Arial" w:cs="Arial"/>
          <w:color w:val="222222"/>
        </w:rPr>
        <w:t>.</w:t>
      </w:r>
    </w:p>
    <w:p w14:paraId="716B565E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commentRangeStart w:id="26"/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Special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scenarios</w:t>
      </w:r>
      <w:commentRangeEnd w:id="26"/>
      <w:r w:rsidR="002A0726">
        <w:rPr>
          <w:rStyle w:val="CommentReference"/>
        </w:rPr>
        <w:commentReference w:id="26"/>
      </w:r>
    </w:p>
    <w:p w14:paraId="6BDD9657" w14:textId="67D1FE36" w:rsidR="0050272F" w:rsidRPr="00FD77F6" w:rsidRDefault="0050272F" w:rsidP="00FD77F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D77F6">
        <w:rPr>
          <w:rFonts w:ascii="Arial" w:hAnsi="Arial" w:cs="Arial"/>
          <w:color w:val="222222"/>
        </w:rPr>
        <w:t xml:space="preserve">Facial </w:t>
      </w:r>
      <w:proofErr w:type="spellStart"/>
      <w:r w:rsidRPr="00FD77F6">
        <w:rPr>
          <w:rFonts w:ascii="Arial" w:hAnsi="Arial" w:cs="Arial"/>
          <w:color w:val="222222"/>
        </w:rPr>
        <w:t>burns</w:t>
      </w:r>
      <w:proofErr w:type="spellEnd"/>
      <w:r w:rsidRPr="00FD77F6">
        <w:rPr>
          <w:rFonts w:ascii="Arial" w:hAnsi="Arial" w:cs="Arial"/>
          <w:color w:val="222222"/>
        </w:rPr>
        <w:t xml:space="preserve"> carry unique </w:t>
      </w:r>
      <w:proofErr w:type="spellStart"/>
      <w:r w:rsidRPr="00FD77F6">
        <w:rPr>
          <w:rFonts w:ascii="Arial" w:hAnsi="Arial" w:cs="Arial"/>
          <w:color w:val="222222"/>
        </w:rPr>
        <w:t>consequences</w:t>
      </w:r>
      <w:proofErr w:type="spellEnd"/>
      <w:r w:rsidR="006D07CC">
        <w:rPr>
          <w:rFonts w:ascii="Arial" w:hAnsi="Arial" w:cs="Arial"/>
          <w:color w:val="222222"/>
        </w:rPr>
        <w:t xml:space="preserve"> - </w:t>
      </w:r>
      <w:proofErr w:type="spellStart"/>
      <w:r w:rsidRPr="00FD77F6">
        <w:rPr>
          <w:rFonts w:ascii="Arial" w:hAnsi="Arial" w:cs="Arial"/>
          <w:color w:val="222222"/>
        </w:rPr>
        <w:t>graft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loss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results</w:t>
      </w:r>
      <w:proofErr w:type="spellEnd"/>
      <w:r w:rsidRPr="00FD77F6">
        <w:rPr>
          <w:rFonts w:ascii="Arial" w:hAnsi="Arial" w:cs="Arial"/>
          <w:color w:val="222222"/>
        </w:rPr>
        <w:t xml:space="preserve"> in </w:t>
      </w:r>
      <w:proofErr w:type="spellStart"/>
      <w:r w:rsidRPr="00FD77F6">
        <w:rPr>
          <w:rFonts w:ascii="Arial" w:hAnsi="Arial" w:cs="Arial"/>
          <w:color w:val="222222"/>
        </w:rPr>
        <w:t>disfiguring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scarring</w:t>
      </w:r>
      <w:proofErr w:type="spellEnd"/>
      <w:r w:rsidRPr="00FD77F6">
        <w:rPr>
          <w:rFonts w:ascii="Arial" w:hAnsi="Arial" w:cs="Arial"/>
          <w:color w:val="222222"/>
        </w:rPr>
        <w:t xml:space="preserve"> and </w:t>
      </w:r>
      <w:proofErr w:type="spellStart"/>
      <w:r w:rsidRPr="00FD77F6">
        <w:rPr>
          <w:rFonts w:ascii="Arial" w:hAnsi="Arial" w:cs="Arial"/>
          <w:color w:val="222222"/>
        </w:rPr>
        <w:t>complex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secondary</w:t>
      </w:r>
      <w:proofErr w:type="spellEnd"/>
      <w:r w:rsidRPr="00FD77F6">
        <w:rPr>
          <w:rFonts w:ascii="Arial" w:hAnsi="Arial" w:cs="Arial"/>
          <w:color w:val="222222"/>
        </w:rPr>
        <w:t xml:space="preserve"> reconstruction. </w:t>
      </w:r>
      <w:proofErr w:type="spellStart"/>
      <w:r w:rsidRPr="00FD77F6">
        <w:rPr>
          <w:rFonts w:ascii="Arial" w:hAnsi="Arial" w:cs="Arial"/>
          <w:color w:val="222222"/>
        </w:rPr>
        <w:t>Several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reviews</w:t>
      </w:r>
      <w:proofErr w:type="spellEnd"/>
      <w:r w:rsidRPr="00FD77F6">
        <w:rPr>
          <w:rFonts w:ascii="Arial" w:hAnsi="Arial" w:cs="Arial"/>
          <w:color w:val="222222"/>
        </w:rPr>
        <w:t xml:space="preserve"> and </w:t>
      </w:r>
      <w:proofErr w:type="spellStart"/>
      <w:r w:rsidRPr="00FD77F6">
        <w:rPr>
          <w:rFonts w:ascii="Arial" w:hAnsi="Arial" w:cs="Arial"/>
          <w:color w:val="222222"/>
        </w:rPr>
        <w:t>series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advocate</w:t>
      </w:r>
      <w:proofErr w:type="spellEnd"/>
      <w:r w:rsidRPr="00FD77F6">
        <w:rPr>
          <w:rFonts w:ascii="Arial" w:hAnsi="Arial" w:cs="Arial"/>
          <w:color w:val="222222"/>
        </w:rPr>
        <w:t> </w:t>
      </w:r>
      <w:proofErr w:type="spellStart"/>
      <w:r w:rsidRPr="00FD77F6">
        <w:rPr>
          <w:rFonts w:ascii="Arial" w:hAnsi="Arial" w:cs="Arial"/>
          <w:bCs/>
          <w:color w:val="222222"/>
        </w:rPr>
        <w:t>lower</w:t>
      </w:r>
      <w:proofErr w:type="spellEnd"/>
      <w:r w:rsidRPr="00FD77F6">
        <w:rPr>
          <w:rFonts w:ascii="Arial" w:hAnsi="Arial" w:cs="Arial"/>
          <w:bCs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bCs/>
          <w:color w:val="222222"/>
        </w:rPr>
        <w:t>threshold</w:t>
      </w:r>
      <w:proofErr w:type="spellEnd"/>
      <w:r w:rsidRPr="00FD77F6">
        <w:rPr>
          <w:rFonts w:ascii="Arial" w:hAnsi="Arial" w:cs="Arial"/>
          <w:bCs/>
          <w:color w:val="222222"/>
        </w:rPr>
        <w:t xml:space="preserve"> for </w:t>
      </w:r>
      <w:proofErr w:type="spellStart"/>
      <w:r w:rsidRPr="00FD77F6">
        <w:rPr>
          <w:rFonts w:ascii="Arial" w:hAnsi="Arial" w:cs="Arial"/>
          <w:bCs/>
          <w:color w:val="222222"/>
        </w:rPr>
        <w:t>prophylactic</w:t>
      </w:r>
      <w:proofErr w:type="spellEnd"/>
      <w:r w:rsidRPr="00FD77F6">
        <w:rPr>
          <w:rFonts w:ascii="Arial" w:hAnsi="Arial" w:cs="Arial"/>
          <w:bCs/>
          <w:color w:val="222222"/>
        </w:rPr>
        <w:t xml:space="preserve"> antiviral use</w:t>
      </w:r>
      <w:r w:rsidRPr="00FD77F6">
        <w:rPr>
          <w:rFonts w:ascii="Arial" w:hAnsi="Arial" w:cs="Arial"/>
          <w:color w:val="222222"/>
        </w:rPr>
        <w:t xml:space="preserve"> in facial </w:t>
      </w:r>
      <w:proofErr w:type="spellStart"/>
      <w:r w:rsidRPr="00FD77F6">
        <w:rPr>
          <w:rFonts w:ascii="Arial" w:hAnsi="Arial" w:cs="Arial"/>
          <w:color w:val="222222"/>
        </w:rPr>
        <w:t>burns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during</w:t>
      </w:r>
      <w:proofErr w:type="spellEnd"/>
      <w:r w:rsidRPr="00FD77F6">
        <w:rPr>
          <w:rFonts w:ascii="Arial" w:hAnsi="Arial" w:cs="Arial"/>
          <w:color w:val="222222"/>
        </w:rPr>
        <w:t xml:space="preserve"> the </w:t>
      </w:r>
      <w:proofErr w:type="spellStart"/>
      <w:r w:rsidRPr="00FD77F6">
        <w:rPr>
          <w:rFonts w:ascii="Arial" w:hAnsi="Arial" w:cs="Arial"/>
          <w:color w:val="222222"/>
        </w:rPr>
        <w:t>peri-grafting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period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commentRangeStart w:id="27"/>
      <w:r w:rsidRPr="00FD77F6">
        <w:rPr>
          <w:rFonts w:ascii="Arial" w:hAnsi="Arial" w:cs="Arial"/>
          <w:color w:val="222222"/>
        </w:rPr>
        <w:t xml:space="preserve">[4,11]. </w:t>
      </w:r>
      <w:commentRangeEnd w:id="27"/>
      <w:r w:rsidR="00926FF2">
        <w:rPr>
          <w:rStyle w:val="CommentReference"/>
        </w:rPr>
        <w:commentReference w:id="27"/>
      </w:r>
      <w:proofErr w:type="spellStart"/>
      <w:r w:rsidRPr="00FD77F6">
        <w:rPr>
          <w:rFonts w:ascii="Arial" w:hAnsi="Arial" w:cs="Arial"/>
          <w:color w:val="222222"/>
        </w:rPr>
        <w:t>Where</w:t>
      </w:r>
      <w:proofErr w:type="spellEnd"/>
      <w:r w:rsidRPr="00FD77F6">
        <w:rPr>
          <w:rFonts w:ascii="Arial" w:hAnsi="Arial" w:cs="Arial"/>
          <w:color w:val="222222"/>
        </w:rPr>
        <w:t xml:space="preserve"> local </w:t>
      </w:r>
      <w:proofErr w:type="spellStart"/>
      <w:r w:rsidRPr="00FD77F6">
        <w:rPr>
          <w:rFonts w:ascii="Arial" w:hAnsi="Arial" w:cs="Arial"/>
          <w:color w:val="222222"/>
        </w:rPr>
        <w:t>protocols</w:t>
      </w:r>
      <w:proofErr w:type="spellEnd"/>
      <w:r w:rsidRPr="00FD77F6">
        <w:rPr>
          <w:rFonts w:ascii="Arial" w:hAnsi="Arial" w:cs="Arial"/>
          <w:color w:val="222222"/>
        </w:rPr>
        <w:t xml:space="preserve"> report </w:t>
      </w:r>
      <w:proofErr w:type="spellStart"/>
      <w:r w:rsidRPr="00FD77F6">
        <w:rPr>
          <w:rFonts w:ascii="Arial" w:hAnsi="Arial" w:cs="Arial"/>
          <w:color w:val="222222"/>
        </w:rPr>
        <w:t>repeated</w:t>
      </w:r>
      <w:proofErr w:type="spellEnd"/>
      <w:r w:rsidRPr="00FD77F6">
        <w:rPr>
          <w:rFonts w:ascii="Arial" w:hAnsi="Arial" w:cs="Arial"/>
          <w:color w:val="222222"/>
        </w:rPr>
        <w:t xml:space="preserve"> HSV-</w:t>
      </w:r>
      <w:proofErr w:type="spellStart"/>
      <w:r w:rsidRPr="00FD77F6">
        <w:rPr>
          <w:rFonts w:ascii="Arial" w:hAnsi="Arial" w:cs="Arial"/>
          <w:color w:val="222222"/>
        </w:rPr>
        <w:t>related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graft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failure</w:t>
      </w:r>
      <w:proofErr w:type="spellEnd"/>
      <w:r w:rsidRPr="00FD77F6">
        <w:rPr>
          <w:rFonts w:ascii="Arial" w:hAnsi="Arial" w:cs="Arial"/>
          <w:color w:val="222222"/>
        </w:rPr>
        <w:t xml:space="preserve">, short-course </w:t>
      </w:r>
      <w:proofErr w:type="spellStart"/>
      <w:r w:rsidRPr="00FD77F6">
        <w:rPr>
          <w:rFonts w:ascii="Arial" w:hAnsi="Arial" w:cs="Arial"/>
          <w:color w:val="222222"/>
        </w:rPr>
        <w:t>perioperative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prophylaxis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is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reasonable</w:t>
      </w:r>
      <w:proofErr w:type="spellEnd"/>
      <w:r w:rsidRPr="00FD77F6">
        <w:rPr>
          <w:rFonts w:ascii="Arial" w:hAnsi="Arial" w:cs="Arial"/>
          <w:color w:val="222222"/>
        </w:rPr>
        <w:t>.</w:t>
      </w:r>
    </w:p>
    <w:p w14:paraId="7E8E3D1F" w14:textId="1035281C" w:rsidR="0050272F" w:rsidRPr="00FD77F6" w:rsidRDefault="00FD77F6" w:rsidP="00FD77F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D77F6">
        <w:rPr>
          <w:rFonts w:ascii="Arial" w:hAnsi="Arial" w:cs="Arial"/>
          <w:color w:val="222222"/>
        </w:rPr>
        <w:t>I</w:t>
      </w:r>
      <w:r w:rsidR="0050272F" w:rsidRPr="00FD77F6">
        <w:rPr>
          <w:rFonts w:ascii="Arial" w:hAnsi="Arial" w:cs="Arial"/>
          <w:color w:val="222222"/>
        </w:rPr>
        <w:t xml:space="preserve">n </w:t>
      </w:r>
      <w:proofErr w:type="spellStart"/>
      <w:r w:rsidR="0050272F" w:rsidRPr="00FD77F6">
        <w:rPr>
          <w:rFonts w:ascii="Arial" w:hAnsi="Arial" w:cs="Arial"/>
          <w:color w:val="222222"/>
        </w:rPr>
        <w:t>pediatric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burns</w:t>
      </w:r>
      <w:proofErr w:type="spellEnd"/>
      <w:r w:rsidRPr="00FD77F6">
        <w:rPr>
          <w:rFonts w:ascii="Arial" w:hAnsi="Arial" w:cs="Arial"/>
          <w:color w:val="222222"/>
        </w:rPr>
        <w:t xml:space="preserve"> HSV infection</w:t>
      </w:r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is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well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documented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in </w:t>
      </w:r>
      <w:proofErr w:type="spellStart"/>
      <w:r w:rsidR="0050272F" w:rsidRPr="00FD77F6">
        <w:rPr>
          <w:rFonts w:ascii="Arial" w:hAnsi="Arial" w:cs="Arial"/>
          <w:color w:val="222222"/>
        </w:rPr>
        <w:t>isolated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case reports</w:t>
      </w:r>
      <w:r w:rsidR="00926FF2">
        <w:rPr>
          <w:rFonts w:ascii="Arial" w:hAnsi="Arial" w:cs="Arial"/>
          <w:color w:val="222222"/>
        </w:rPr>
        <w:t xml:space="preserve">. </w:t>
      </w:r>
      <w:proofErr w:type="spellStart"/>
      <w:r w:rsidR="00926FF2">
        <w:rPr>
          <w:rFonts w:ascii="Arial" w:hAnsi="Arial" w:cs="Arial"/>
          <w:color w:val="222222"/>
        </w:rPr>
        <w:t>C</w:t>
      </w:r>
      <w:r w:rsidR="0050272F" w:rsidRPr="00FD77F6">
        <w:rPr>
          <w:rFonts w:ascii="Arial" w:hAnsi="Arial" w:cs="Arial"/>
          <w:color w:val="222222"/>
        </w:rPr>
        <w:t>hildren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may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present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with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atypical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lesions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FD77F6">
        <w:rPr>
          <w:rFonts w:ascii="Arial" w:hAnsi="Arial" w:cs="Arial"/>
          <w:color w:val="222222"/>
        </w:rPr>
        <w:t>primary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infection. </w:t>
      </w:r>
      <w:proofErr w:type="spellStart"/>
      <w:r w:rsidR="0050272F" w:rsidRPr="00FD77F6">
        <w:rPr>
          <w:rFonts w:ascii="Arial" w:hAnsi="Arial" w:cs="Arial"/>
          <w:color w:val="222222"/>
        </w:rPr>
        <w:t>Diagnosis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can </w:t>
      </w:r>
      <w:proofErr w:type="spellStart"/>
      <w:r w:rsidR="0050272F" w:rsidRPr="00FD77F6">
        <w:rPr>
          <w:rFonts w:ascii="Arial" w:hAnsi="Arial" w:cs="Arial"/>
          <w:color w:val="222222"/>
        </w:rPr>
        <w:t>be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delayed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if </w:t>
      </w:r>
      <w:proofErr w:type="spellStart"/>
      <w:r w:rsidR="0050272F" w:rsidRPr="00FD77F6">
        <w:rPr>
          <w:rFonts w:ascii="Arial" w:hAnsi="Arial" w:cs="Arial"/>
          <w:color w:val="222222"/>
        </w:rPr>
        <w:t>clinicians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assume all </w:t>
      </w:r>
      <w:proofErr w:type="spellStart"/>
      <w:r w:rsidR="0050272F" w:rsidRPr="00FD77F6">
        <w:rPr>
          <w:rFonts w:ascii="Arial" w:hAnsi="Arial" w:cs="Arial"/>
          <w:color w:val="222222"/>
        </w:rPr>
        <w:t>pediatric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burn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infection</w:t>
      </w:r>
      <w:r w:rsidRPr="00FD77F6">
        <w:rPr>
          <w:rFonts w:ascii="Arial" w:hAnsi="Arial" w:cs="Arial"/>
          <w:color w:val="222222"/>
        </w:rPr>
        <w:t xml:space="preserve">s are </w:t>
      </w:r>
      <w:proofErr w:type="spellStart"/>
      <w:r w:rsidRPr="00FD77F6">
        <w:rPr>
          <w:rFonts w:ascii="Arial" w:hAnsi="Arial" w:cs="Arial"/>
          <w:color w:val="222222"/>
        </w:rPr>
        <w:t>bacterial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commentRangeStart w:id="28"/>
      <w:r w:rsidRPr="00FD77F6">
        <w:rPr>
          <w:rFonts w:ascii="Arial" w:hAnsi="Arial" w:cs="Arial"/>
          <w:color w:val="222222"/>
        </w:rPr>
        <w:t xml:space="preserve">[6,7]. </w:t>
      </w:r>
      <w:commentRangeEnd w:id="28"/>
      <w:r w:rsidR="00926FF2">
        <w:rPr>
          <w:rStyle w:val="CommentReference"/>
        </w:rPr>
        <w:commentReference w:id="28"/>
      </w:r>
      <w:proofErr w:type="spellStart"/>
      <w:r w:rsidRPr="00FD77F6">
        <w:rPr>
          <w:rFonts w:ascii="Arial" w:hAnsi="Arial" w:cs="Arial"/>
          <w:color w:val="222222"/>
        </w:rPr>
        <w:t>Considering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early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diagnostic </w:t>
      </w:r>
      <w:proofErr w:type="spellStart"/>
      <w:r w:rsidR="0050272F" w:rsidRPr="00FD77F6">
        <w:rPr>
          <w:rFonts w:ascii="Arial" w:hAnsi="Arial" w:cs="Arial"/>
          <w:color w:val="222222"/>
        </w:rPr>
        <w:t>testing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FD77F6">
        <w:rPr>
          <w:rFonts w:ascii="Arial" w:hAnsi="Arial" w:cs="Arial"/>
          <w:color w:val="222222"/>
        </w:rPr>
        <w:t>lower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threshold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for </w:t>
      </w:r>
      <w:proofErr w:type="spellStart"/>
      <w:r w:rsidR="0050272F" w:rsidRPr="00FD77F6">
        <w:rPr>
          <w:rFonts w:ascii="Arial" w:hAnsi="Arial" w:cs="Arial"/>
          <w:color w:val="222222"/>
        </w:rPr>
        <w:t>systemic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</w:t>
      </w:r>
      <w:proofErr w:type="spellStart"/>
      <w:r w:rsidR="0050272F" w:rsidRPr="00FD77F6">
        <w:rPr>
          <w:rFonts w:ascii="Arial" w:hAnsi="Arial" w:cs="Arial"/>
          <w:color w:val="222222"/>
        </w:rPr>
        <w:t>therapy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in </w:t>
      </w:r>
      <w:proofErr w:type="spellStart"/>
      <w:r w:rsidR="0050272F" w:rsidRPr="00FD77F6">
        <w:rPr>
          <w:rFonts w:ascii="Arial" w:hAnsi="Arial" w:cs="Arial"/>
          <w:color w:val="222222"/>
        </w:rPr>
        <w:t>pediatric</w:t>
      </w:r>
      <w:proofErr w:type="spellEnd"/>
      <w:r w:rsidR="0050272F" w:rsidRPr="00FD77F6">
        <w:rPr>
          <w:rFonts w:ascii="Arial" w:hAnsi="Arial" w:cs="Arial"/>
          <w:color w:val="222222"/>
        </w:rPr>
        <w:t xml:space="preserve"> p</w:t>
      </w:r>
      <w:r w:rsidRPr="00FD77F6">
        <w:rPr>
          <w:rFonts w:ascii="Arial" w:hAnsi="Arial" w:cs="Arial"/>
          <w:color w:val="222222"/>
        </w:rPr>
        <w:t xml:space="preserve">atients </w:t>
      </w:r>
      <w:proofErr w:type="spellStart"/>
      <w:r w:rsidRPr="00FD77F6">
        <w:rPr>
          <w:rFonts w:ascii="Arial" w:hAnsi="Arial" w:cs="Arial"/>
          <w:color w:val="222222"/>
        </w:rPr>
        <w:t>with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suspicious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lesions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is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necessary</w:t>
      </w:r>
      <w:proofErr w:type="spellEnd"/>
      <w:r w:rsidRPr="00FD77F6">
        <w:rPr>
          <w:rFonts w:ascii="Arial" w:hAnsi="Arial" w:cs="Arial"/>
          <w:color w:val="222222"/>
        </w:rPr>
        <w:t>.</w:t>
      </w:r>
    </w:p>
    <w:p w14:paraId="6F8941E8" w14:textId="3374BE40" w:rsidR="0050272F" w:rsidRPr="00FD77F6" w:rsidRDefault="0050272F" w:rsidP="00FD77F6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FD77F6">
        <w:rPr>
          <w:rFonts w:ascii="Arial" w:hAnsi="Arial" w:cs="Arial"/>
          <w:color w:val="222222"/>
        </w:rPr>
        <w:t>Ventilated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burn</w:t>
      </w:r>
      <w:proofErr w:type="spellEnd"/>
      <w:r w:rsidRPr="00FD77F6">
        <w:rPr>
          <w:rFonts w:ascii="Arial" w:hAnsi="Arial" w:cs="Arial"/>
          <w:color w:val="222222"/>
        </w:rPr>
        <w:t xml:space="preserve"> patients </w:t>
      </w:r>
      <w:proofErr w:type="spellStart"/>
      <w:r w:rsidRPr="00FD77F6">
        <w:rPr>
          <w:rFonts w:ascii="Arial" w:hAnsi="Arial" w:cs="Arial"/>
          <w:color w:val="222222"/>
        </w:rPr>
        <w:t>share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risk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factors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with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other</w:t>
      </w:r>
      <w:proofErr w:type="spellEnd"/>
      <w:r w:rsidRPr="00FD77F6">
        <w:rPr>
          <w:rFonts w:ascii="Arial" w:hAnsi="Arial" w:cs="Arial"/>
          <w:color w:val="222222"/>
        </w:rPr>
        <w:t xml:space="preserve"> ICU populations (intubation, </w:t>
      </w:r>
      <w:proofErr w:type="spellStart"/>
      <w:r w:rsidRPr="00FD77F6">
        <w:rPr>
          <w:rFonts w:ascii="Arial" w:hAnsi="Arial" w:cs="Arial"/>
          <w:color w:val="222222"/>
        </w:rPr>
        <w:t>sedation</w:t>
      </w:r>
      <w:proofErr w:type="spellEnd"/>
      <w:r w:rsidRPr="00FD77F6">
        <w:rPr>
          <w:rFonts w:ascii="Arial" w:hAnsi="Arial" w:cs="Arial"/>
          <w:color w:val="222222"/>
        </w:rPr>
        <w:t xml:space="preserve">, </w:t>
      </w:r>
      <w:proofErr w:type="spellStart"/>
      <w:r w:rsidRPr="00FD77F6">
        <w:rPr>
          <w:rFonts w:ascii="Arial" w:hAnsi="Arial" w:cs="Arial"/>
          <w:color w:val="222222"/>
        </w:rPr>
        <w:t>steroids</w:t>
      </w:r>
      <w:proofErr w:type="spellEnd"/>
      <w:r w:rsidRPr="00FD77F6">
        <w:rPr>
          <w:rFonts w:ascii="Arial" w:hAnsi="Arial" w:cs="Arial"/>
          <w:color w:val="222222"/>
        </w:rPr>
        <w:t xml:space="preserve">). ICU trial data </w:t>
      </w:r>
      <w:proofErr w:type="spellStart"/>
      <w:r w:rsidRPr="00FD77F6">
        <w:rPr>
          <w:rFonts w:ascii="Arial" w:hAnsi="Arial" w:cs="Arial"/>
          <w:color w:val="222222"/>
        </w:rPr>
        <w:t>indicate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that</w:t>
      </w:r>
      <w:proofErr w:type="spellEnd"/>
      <w:r w:rsidRPr="00FD77F6">
        <w:rPr>
          <w:rFonts w:ascii="Arial" w:hAnsi="Arial" w:cs="Arial"/>
          <w:color w:val="222222"/>
        </w:rPr>
        <w:t xml:space="preserve"> routine </w:t>
      </w:r>
      <w:proofErr w:type="spellStart"/>
      <w:r w:rsidRPr="00FD77F6">
        <w:rPr>
          <w:rFonts w:ascii="Arial" w:hAnsi="Arial" w:cs="Arial"/>
          <w:color w:val="222222"/>
        </w:rPr>
        <w:t>preemptive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therapy</w:t>
      </w:r>
      <w:proofErr w:type="spellEnd"/>
      <w:r w:rsidRPr="00FD77F6">
        <w:rPr>
          <w:rFonts w:ascii="Arial" w:hAnsi="Arial" w:cs="Arial"/>
          <w:color w:val="222222"/>
        </w:rPr>
        <w:t xml:space="preserve"> for all </w:t>
      </w:r>
      <w:proofErr w:type="spellStart"/>
      <w:r w:rsidRPr="00FD77F6">
        <w:rPr>
          <w:rFonts w:ascii="Arial" w:hAnsi="Arial" w:cs="Arial"/>
          <w:color w:val="222222"/>
        </w:rPr>
        <w:t>ventilated</w:t>
      </w:r>
      <w:proofErr w:type="spellEnd"/>
      <w:r w:rsidRPr="00FD77F6">
        <w:rPr>
          <w:rFonts w:ascii="Arial" w:hAnsi="Arial" w:cs="Arial"/>
          <w:color w:val="222222"/>
        </w:rPr>
        <w:t xml:space="preserve"> patients </w:t>
      </w:r>
      <w:proofErr w:type="spellStart"/>
      <w:r w:rsidRPr="00FD77F6">
        <w:rPr>
          <w:rFonts w:ascii="Arial" w:hAnsi="Arial" w:cs="Arial"/>
          <w:color w:val="222222"/>
        </w:rPr>
        <w:t>is</w:t>
      </w:r>
      <w:proofErr w:type="spellEnd"/>
      <w:r w:rsidRPr="00FD77F6">
        <w:rPr>
          <w:rFonts w:ascii="Arial" w:hAnsi="Arial" w:cs="Arial"/>
          <w:color w:val="222222"/>
        </w:rPr>
        <w:t xml:space="preserve"> not </w:t>
      </w:r>
      <w:proofErr w:type="spellStart"/>
      <w:r w:rsidRPr="00FD77F6">
        <w:rPr>
          <w:rFonts w:ascii="Arial" w:hAnsi="Arial" w:cs="Arial"/>
          <w:color w:val="222222"/>
        </w:rPr>
        <w:t>beneficial</w:t>
      </w:r>
      <w:proofErr w:type="spellEnd"/>
      <w:r w:rsidRPr="00FD77F6">
        <w:rPr>
          <w:rFonts w:ascii="Arial" w:hAnsi="Arial" w:cs="Arial"/>
          <w:color w:val="222222"/>
        </w:rPr>
        <w:t>, but </w:t>
      </w:r>
      <w:proofErr w:type="spellStart"/>
      <w:r w:rsidRPr="00FD77F6">
        <w:rPr>
          <w:rFonts w:ascii="Arial" w:hAnsi="Arial" w:cs="Arial"/>
          <w:bCs/>
          <w:color w:val="222222"/>
        </w:rPr>
        <w:t>targeted</w:t>
      </w:r>
      <w:proofErr w:type="spellEnd"/>
      <w:r w:rsidRPr="00FD77F6">
        <w:rPr>
          <w:rFonts w:ascii="Arial" w:hAnsi="Arial" w:cs="Arial"/>
          <w:bCs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bCs/>
          <w:color w:val="222222"/>
        </w:rPr>
        <w:t>preemptive</w:t>
      </w:r>
      <w:proofErr w:type="spellEnd"/>
      <w:r w:rsidRPr="00FD77F6">
        <w:rPr>
          <w:rFonts w:ascii="Arial" w:hAnsi="Arial" w:cs="Arial"/>
          <w:bCs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bCs/>
          <w:color w:val="222222"/>
        </w:rPr>
        <w:t>therapy</w:t>
      </w:r>
      <w:proofErr w:type="spellEnd"/>
      <w:r w:rsidRPr="00FD77F6">
        <w:rPr>
          <w:rFonts w:ascii="Arial" w:hAnsi="Arial" w:cs="Arial"/>
          <w:color w:val="222222"/>
        </w:rPr>
        <w:t xml:space="preserve"> for patients </w:t>
      </w:r>
      <w:proofErr w:type="spellStart"/>
      <w:r w:rsidRPr="00FD77F6">
        <w:rPr>
          <w:rFonts w:ascii="Arial" w:hAnsi="Arial" w:cs="Arial"/>
          <w:color w:val="222222"/>
        </w:rPr>
        <w:t>with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oropharyngeal</w:t>
      </w:r>
      <w:proofErr w:type="spellEnd"/>
      <w:r w:rsidRPr="00FD77F6">
        <w:rPr>
          <w:rFonts w:ascii="Arial" w:hAnsi="Arial" w:cs="Arial"/>
          <w:color w:val="222222"/>
        </w:rPr>
        <w:t xml:space="preserve"> HSV </w:t>
      </w:r>
      <w:proofErr w:type="spellStart"/>
      <w:r w:rsidRPr="00FD77F6">
        <w:rPr>
          <w:rFonts w:ascii="Arial" w:hAnsi="Arial" w:cs="Arial"/>
          <w:color w:val="222222"/>
        </w:rPr>
        <w:t>reactivation</w:t>
      </w:r>
      <w:proofErr w:type="spellEnd"/>
      <w:r w:rsidRPr="00FD77F6">
        <w:rPr>
          <w:rFonts w:ascii="Arial" w:hAnsi="Arial" w:cs="Arial"/>
          <w:color w:val="222222"/>
        </w:rPr>
        <w:t xml:space="preserve"> and </w:t>
      </w:r>
      <w:proofErr w:type="spellStart"/>
      <w:r w:rsidRPr="00FD77F6">
        <w:rPr>
          <w:rFonts w:ascii="Arial" w:hAnsi="Arial" w:cs="Arial"/>
          <w:color w:val="222222"/>
        </w:rPr>
        <w:t>clinical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deterioration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may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reduce</w:t>
      </w:r>
      <w:proofErr w:type="spellEnd"/>
      <w:r w:rsidRPr="00FD77F6">
        <w:rPr>
          <w:rFonts w:ascii="Arial" w:hAnsi="Arial" w:cs="Arial"/>
          <w:color w:val="222222"/>
        </w:rPr>
        <w:t xml:space="preserve"> </w:t>
      </w:r>
      <w:proofErr w:type="spellStart"/>
      <w:r w:rsidRPr="00FD77F6">
        <w:rPr>
          <w:rFonts w:ascii="Arial" w:hAnsi="Arial" w:cs="Arial"/>
          <w:color w:val="222222"/>
        </w:rPr>
        <w:t>bronchopneumonitis</w:t>
      </w:r>
      <w:proofErr w:type="spellEnd"/>
      <w:r w:rsidRPr="00FD77F6">
        <w:rPr>
          <w:rFonts w:ascii="Arial" w:hAnsi="Arial" w:cs="Arial"/>
          <w:color w:val="222222"/>
        </w:rPr>
        <w:t xml:space="preserve"> rates [8–10,12]. </w:t>
      </w:r>
    </w:p>
    <w:p w14:paraId="7FB26035" w14:textId="20B3713F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06CB5863" w14:textId="77777777" w:rsidR="00943B33" w:rsidRDefault="00943B33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4223CFA2" w14:textId="77777777" w:rsidR="00926FF2" w:rsidRDefault="00926FF2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487FC88B" w14:textId="77777777" w:rsidR="00926FF2" w:rsidRDefault="00926FF2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70C9F70D" w14:textId="77777777" w:rsidR="00926FF2" w:rsidRDefault="00926FF2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172B14DE" w14:textId="77777777" w:rsidR="00926FF2" w:rsidRDefault="00926FF2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3C7E1782" w14:textId="77777777" w:rsidR="00926FF2" w:rsidRPr="0050272F" w:rsidRDefault="00926FF2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37E265D4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commentRangeStart w:id="29"/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lastRenderedPageBreak/>
        <w:t>Practical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proofErr w:type="gram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considerations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:</w:t>
      </w:r>
      <w:proofErr w:type="gram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dosing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renal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safety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, and monitoring</w:t>
      </w:r>
      <w:commentRangeEnd w:id="29"/>
      <w:r w:rsidR="002A0726">
        <w:rPr>
          <w:rStyle w:val="CommentReference"/>
        </w:rPr>
        <w:commentReference w:id="29"/>
      </w:r>
    </w:p>
    <w:p w14:paraId="03693C61" w14:textId="776C93C6" w:rsidR="0050272F" w:rsidRPr="00943B33" w:rsidRDefault="0050272F" w:rsidP="00943B33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943B33">
        <w:rPr>
          <w:rFonts w:ascii="Arial" w:hAnsi="Arial" w:cs="Arial"/>
          <w:bCs/>
          <w:color w:val="222222"/>
        </w:rPr>
        <w:t xml:space="preserve">IV acyclovir </w:t>
      </w:r>
      <w:proofErr w:type="spellStart"/>
      <w:r w:rsidR="00926FF2" w:rsidRPr="00943B33">
        <w:rPr>
          <w:rFonts w:ascii="Arial" w:hAnsi="Arial" w:cs="Arial"/>
          <w:bCs/>
          <w:color w:val="222222"/>
        </w:rPr>
        <w:t>dosing</w:t>
      </w:r>
      <w:proofErr w:type="spellEnd"/>
      <w:r w:rsidR="00926FF2" w:rsidRPr="00943B33">
        <w:rPr>
          <w:rFonts w:ascii="Arial" w:hAnsi="Arial" w:cs="Arial"/>
          <w:color w:val="222222"/>
        </w:rPr>
        <w:t xml:space="preserve"> </w:t>
      </w:r>
      <w:proofErr w:type="spellStart"/>
      <w:r w:rsidR="00926FF2" w:rsidRPr="00943B33">
        <w:rPr>
          <w:rFonts w:ascii="Arial" w:hAnsi="Arial" w:cs="Arial"/>
          <w:color w:val="222222"/>
        </w:rPr>
        <w:t>is</w:t>
      </w:r>
      <w:proofErr w:type="spellEnd"/>
      <w:r w:rsidR="00943B33" w:rsidRPr="00943B33">
        <w:rPr>
          <w:rFonts w:ascii="Arial" w:hAnsi="Arial" w:cs="Arial"/>
          <w:color w:val="222222"/>
        </w:rPr>
        <w:t xml:space="preserve"> </w:t>
      </w:r>
      <w:proofErr w:type="spellStart"/>
      <w:r w:rsidR="00943B33" w:rsidRPr="00943B33">
        <w:rPr>
          <w:rFonts w:ascii="Arial" w:hAnsi="Arial" w:cs="Arial"/>
          <w:color w:val="222222"/>
        </w:rPr>
        <w:t>commonly</w:t>
      </w:r>
      <w:proofErr w:type="spellEnd"/>
      <w:r w:rsidR="00943B33" w:rsidRPr="00943B33">
        <w:rPr>
          <w:rFonts w:ascii="Arial" w:hAnsi="Arial" w:cs="Arial"/>
          <w:color w:val="222222"/>
        </w:rPr>
        <w:t xml:space="preserve"> 5–10 mg/kg IV 8h</w:t>
      </w:r>
      <w:r w:rsidRPr="00943B33">
        <w:rPr>
          <w:rFonts w:ascii="Arial" w:hAnsi="Arial" w:cs="Arial"/>
          <w:color w:val="222222"/>
        </w:rPr>
        <w:t xml:space="preserve">, duration </w:t>
      </w:r>
      <w:proofErr w:type="spellStart"/>
      <w:r w:rsidRPr="00943B33">
        <w:rPr>
          <w:rFonts w:ascii="Arial" w:hAnsi="Arial" w:cs="Arial"/>
          <w:color w:val="222222"/>
        </w:rPr>
        <w:t>tailored</w:t>
      </w:r>
      <w:proofErr w:type="spellEnd"/>
      <w:r w:rsidRPr="00943B33">
        <w:rPr>
          <w:rFonts w:ascii="Arial" w:hAnsi="Arial" w:cs="Arial"/>
          <w:color w:val="222222"/>
        </w:rPr>
        <w:t xml:space="preserve"> to </w:t>
      </w:r>
      <w:proofErr w:type="spellStart"/>
      <w:r w:rsidRPr="00943B33">
        <w:rPr>
          <w:rFonts w:ascii="Arial" w:hAnsi="Arial" w:cs="Arial"/>
          <w:color w:val="222222"/>
        </w:rPr>
        <w:t>clinical</w:t>
      </w:r>
      <w:proofErr w:type="spellEnd"/>
      <w:r w:rsidRPr="00943B33">
        <w:rPr>
          <w:rFonts w:ascii="Arial" w:hAnsi="Arial" w:cs="Arial"/>
          <w:color w:val="222222"/>
        </w:rPr>
        <w:t xml:space="preserve"> </w:t>
      </w:r>
      <w:proofErr w:type="spellStart"/>
      <w:r w:rsidRPr="00943B33">
        <w:rPr>
          <w:rFonts w:ascii="Arial" w:hAnsi="Arial" w:cs="Arial"/>
          <w:color w:val="222222"/>
        </w:rPr>
        <w:t>response</w:t>
      </w:r>
      <w:proofErr w:type="spellEnd"/>
      <w:r w:rsidRPr="00943B33">
        <w:rPr>
          <w:rFonts w:ascii="Arial" w:hAnsi="Arial" w:cs="Arial"/>
          <w:color w:val="222222"/>
        </w:rPr>
        <w:t>.</w:t>
      </w:r>
    </w:p>
    <w:p w14:paraId="699E6E3B" w14:textId="68179A26" w:rsidR="0050272F" w:rsidRPr="00943B33" w:rsidRDefault="00943B33" w:rsidP="00943B33">
      <w:pPr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43B33">
        <w:rPr>
          <w:rFonts w:ascii="Arial" w:hAnsi="Arial" w:cs="Arial"/>
          <w:color w:val="222222"/>
        </w:rPr>
        <w:t>E</w:t>
      </w:r>
      <w:r w:rsidR="0050272F" w:rsidRPr="00943B33">
        <w:rPr>
          <w:rFonts w:ascii="Arial" w:hAnsi="Arial" w:cs="Arial"/>
          <w:color w:val="222222"/>
        </w:rPr>
        <w:t>nsure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adequate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intravenous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hydration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and monitor </w:t>
      </w:r>
      <w:proofErr w:type="spellStart"/>
      <w:r w:rsidR="0050272F" w:rsidRPr="00943B33">
        <w:rPr>
          <w:rFonts w:ascii="Arial" w:hAnsi="Arial" w:cs="Arial"/>
          <w:color w:val="222222"/>
        </w:rPr>
        <w:t>serum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creatinine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and </w:t>
      </w:r>
      <w:proofErr w:type="spellStart"/>
      <w:r w:rsidR="0050272F" w:rsidRPr="00943B33">
        <w:rPr>
          <w:rFonts w:ascii="Arial" w:hAnsi="Arial" w:cs="Arial"/>
          <w:color w:val="222222"/>
        </w:rPr>
        <w:t>electrolytes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during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IV acyclovir, </w:t>
      </w:r>
      <w:proofErr w:type="spellStart"/>
      <w:r w:rsidR="0050272F" w:rsidRPr="00943B33">
        <w:rPr>
          <w:rFonts w:ascii="Arial" w:hAnsi="Arial" w:cs="Arial"/>
          <w:color w:val="222222"/>
        </w:rPr>
        <w:t>particularly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in patients </w:t>
      </w:r>
      <w:proofErr w:type="spellStart"/>
      <w:r w:rsidR="0050272F" w:rsidRPr="00943B33">
        <w:rPr>
          <w:rFonts w:ascii="Arial" w:hAnsi="Arial" w:cs="Arial"/>
          <w:color w:val="222222"/>
        </w:rPr>
        <w:t>with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other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nephrotoxins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. Dose </w:t>
      </w:r>
      <w:proofErr w:type="spellStart"/>
      <w:r w:rsidR="0050272F" w:rsidRPr="00943B33">
        <w:rPr>
          <w:rFonts w:ascii="Arial" w:hAnsi="Arial" w:cs="Arial"/>
          <w:color w:val="222222"/>
        </w:rPr>
        <w:t>adjust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for </w:t>
      </w:r>
      <w:proofErr w:type="spellStart"/>
      <w:r w:rsidR="0050272F" w:rsidRPr="00943B33">
        <w:rPr>
          <w:rFonts w:ascii="Arial" w:hAnsi="Arial" w:cs="Arial"/>
          <w:color w:val="222222"/>
        </w:rPr>
        <w:t>renal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impairment</w:t>
      </w:r>
      <w:proofErr w:type="spellEnd"/>
      <w:r w:rsidR="0050272F" w:rsidRPr="00943B33">
        <w:rPr>
          <w:rFonts w:ascii="Arial" w:hAnsi="Arial" w:cs="Arial"/>
          <w:color w:val="222222"/>
        </w:rPr>
        <w:t>.</w:t>
      </w:r>
      <w:r w:rsidR="00926FF2">
        <w:rPr>
          <w:rFonts w:ascii="Arial" w:hAnsi="Arial" w:cs="Arial"/>
          <w:color w:val="222222"/>
        </w:rPr>
        <w:t xml:space="preserve"> </w:t>
      </w:r>
      <w:r w:rsidRPr="00943B33">
        <w:rPr>
          <w:rFonts w:ascii="Arial" w:hAnsi="Arial" w:cs="Arial"/>
          <w:color w:val="222222"/>
        </w:rPr>
        <w:t>O</w:t>
      </w:r>
      <w:r w:rsidR="0050272F" w:rsidRPr="00943B33">
        <w:rPr>
          <w:rFonts w:ascii="Arial" w:hAnsi="Arial" w:cs="Arial"/>
          <w:color w:val="222222"/>
        </w:rPr>
        <w:t>nce</w:t>
      </w:r>
      <w:r w:rsidR="00926FF2">
        <w:rPr>
          <w:rFonts w:ascii="Arial" w:hAnsi="Arial" w:cs="Arial"/>
          <w:color w:val="222222"/>
        </w:rPr>
        <w:t>,</w:t>
      </w:r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clinical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improvement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is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evident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and oral absorption </w:t>
      </w:r>
      <w:proofErr w:type="spellStart"/>
      <w:r w:rsidR="0050272F" w:rsidRPr="00943B33">
        <w:rPr>
          <w:rFonts w:ascii="Arial" w:hAnsi="Arial" w:cs="Arial"/>
          <w:color w:val="222222"/>
        </w:rPr>
        <w:t>is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reliable, </w:t>
      </w:r>
      <w:proofErr w:type="spellStart"/>
      <w:r w:rsidR="0050272F" w:rsidRPr="00943B33">
        <w:rPr>
          <w:rFonts w:ascii="Arial" w:hAnsi="Arial" w:cs="Arial"/>
          <w:color w:val="222222"/>
        </w:rPr>
        <w:t>step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down to oral acyclovir or </w:t>
      </w:r>
      <w:proofErr w:type="spellStart"/>
      <w:r w:rsidR="0050272F" w:rsidRPr="00943B33">
        <w:rPr>
          <w:rFonts w:ascii="Arial" w:hAnsi="Arial" w:cs="Arial"/>
          <w:color w:val="222222"/>
        </w:rPr>
        <w:t>valacyclovir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to </w:t>
      </w:r>
      <w:proofErr w:type="spellStart"/>
      <w:r w:rsidR="0050272F" w:rsidRPr="00943B33">
        <w:rPr>
          <w:rFonts w:ascii="Arial" w:hAnsi="Arial" w:cs="Arial"/>
          <w:color w:val="222222"/>
        </w:rPr>
        <w:t>complete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therapy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commentRangeStart w:id="30"/>
      <w:r w:rsidR="0050272F" w:rsidRPr="00943B33">
        <w:rPr>
          <w:rFonts w:ascii="Arial" w:hAnsi="Arial" w:cs="Arial"/>
          <w:color w:val="222222"/>
        </w:rPr>
        <w:t>[12].</w:t>
      </w:r>
      <w:r w:rsidRPr="00943B33">
        <w:rPr>
          <w:rFonts w:ascii="Arial" w:hAnsi="Arial" w:cs="Arial"/>
          <w:color w:val="222222"/>
        </w:rPr>
        <w:t xml:space="preserve"> </w:t>
      </w:r>
      <w:commentRangeEnd w:id="30"/>
      <w:r w:rsidR="00096FD5">
        <w:rPr>
          <w:rStyle w:val="CommentReference"/>
        </w:rPr>
        <w:commentReference w:id="30"/>
      </w:r>
      <w:r w:rsidRPr="00943B33">
        <w:rPr>
          <w:rFonts w:ascii="Arial" w:hAnsi="Arial" w:cs="Arial"/>
          <w:color w:val="222222"/>
        </w:rPr>
        <w:t>C</w:t>
      </w:r>
      <w:r w:rsidR="0050272F" w:rsidRPr="00943B33">
        <w:rPr>
          <w:rFonts w:ascii="Arial" w:hAnsi="Arial" w:cs="Arial"/>
          <w:color w:val="222222"/>
        </w:rPr>
        <w:t>h</w:t>
      </w:r>
      <w:r w:rsidRPr="00943B33">
        <w:rPr>
          <w:rFonts w:ascii="Arial" w:hAnsi="Arial" w:cs="Arial"/>
          <w:color w:val="222222"/>
        </w:rPr>
        <w:t xml:space="preserve">eck for concomitant </w:t>
      </w:r>
      <w:proofErr w:type="spellStart"/>
      <w:r w:rsidRPr="00943B33">
        <w:rPr>
          <w:rFonts w:ascii="Arial" w:hAnsi="Arial" w:cs="Arial"/>
          <w:color w:val="222222"/>
        </w:rPr>
        <w:t>nephrotoxic</w:t>
      </w:r>
      <w:proofErr w:type="spellEnd"/>
      <w:r w:rsidRPr="00943B33">
        <w:rPr>
          <w:rFonts w:ascii="Arial" w:hAnsi="Arial" w:cs="Arial"/>
          <w:color w:val="222222"/>
        </w:rPr>
        <w:t xml:space="preserve"> </w:t>
      </w:r>
      <w:proofErr w:type="spellStart"/>
      <w:r w:rsidRPr="00943B33">
        <w:rPr>
          <w:rFonts w:ascii="Arial" w:hAnsi="Arial" w:cs="Arial"/>
          <w:color w:val="222222"/>
        </w:rPr>
        <w:t>drugs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(aminoglycosides, </w:t>
      </w:r>
      <w:proofErr w:type="spellStart"/>
      <w:r w:rsidR="0050272F" w:rsidRPr="00943B33">
        <w:rPr>
          <w:rFonts w:ascii="Arial" w:hAnsi="Arial" w:cs="Arial"/>
          <w:color w:val="222222"/>
        </w:rPr>
        <w:t>vancomycin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, </w:t>
      </w:r>
      <w:proofErr w:type="spellStart"/>
      <w:r w:rsidR="0050272F" w:rsidRPr="00943B33">
        <w:rPr>
          <w:rFonts w:ascii="Arial" w:hAnsi="Arial" w:cs="Arial"/>
          <w:color w:val="222222"/>
        </w:rPr>
        <w:t>NSAIDs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) </w:t>
      </w:r>
      <w:proofErr w:type="spellStart"/>
      <w:r w:rsidR="0050272F" w:rsidRPr="00943B33">
        <w:rPr>
          <w:rFonts w:ascii="Arial" w:hAnsi="Arial" w:cs="Arial"/>
          <w:color w:val="222222"/>
        </w:rPr>
        <w:t>that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increase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renal</w:t>
      </w:r>
      <w:proofErr w:type="spellEnd"/>
      <w:r w:rsidR="0050272F" w:rsidRPr="00943B33">
        <w:rPr>
          <w:rFonts w:ascii="Arial" w:hAnsi="Arial" w:cs="Arial"/>
          <w:color w:val="222222"/>
        </w:rPr>
        <w:t xml:space="preserve"> </w:t>
      </w:r>
      <w:proofErr w:type="spellStart"/>
      <w:r w:rsidR="0050272F" w:rsidRPr="00943B33">
        <w:rPr>
          <w:rFonts w:ascii="Arial" w:hAnsi="Arial" w:cs="Arial"/>
          <w:color w:val="222222"/>
        </w:rPr>
        <w:t>risk</w:t>
      </w:r>
      <w:proofErr w:type="spellEnd"/>
      <w:r w:rsidR="0050272F" w:rsidRPr="00943B33">
        <w:rPr>
          <w:rFonts w:ascii="Arial" w:hAnsi="Arial" w:cs="Arial"/>
          <w:color w:val="222222"/>
        </w:rPr>
        <w:t>.</w:t>
      </w:r>
    </w:p>
    <w:p w14:paraId="7DF7C16B" w14:textId="420A7DD8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24C42CF8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Gaps in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knowledge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and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research</w:t>
      </w:r>
      <w:proofErr w:type="spellEnd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priorities</w:t>
      </w:r>
      <w:proofErr w:type="spellEnd"/>
    </w:p>
    <w:p w14:paraId="3236EB3A" w14:textId="3F9C91EE" w:rsidR="0050272F" w:rsidRPr="00C461F5" w:rsidRDefault="00943B33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C461F5">
        <w:rPr>
          <w:rFonts w:ascii="Arial" w:hAnsi="Arial" w:cs="Arial"/>
          <w:bCs/>
          <w:color w:val="222222"/>
        </w:rPr>
        <w:t>M</w:t>
      </w:r>
      <w:r w:rsidR="00096FD5">
        <w:rPr>
          <w:rFonts w:ascii="Arial" w:hAnsi="Arial" w:cs="Arial"/>
          <w:bCs/>
          <w:color w:val="222222"/>
        </w:rPr>
        <w:t>a</w:t>
      </w:r>
      <w:r w:rsidRPr="00C461F5">
        <w:rPr>
          <w:rFonts w:ascii="Arial" w:hAnsi="Arial" w:cs="Arial"/>
          <w:bCs/>
          <w:color w:val="222222"/>
        </w:rPr>
        <w:t xml:space="preserve">jor gaps in HSV infection </w:t>
      </w:r>
      <w:proofErr w:type="spellStart"/>
      <w:r w:rsidRPr="00C461F5">
        <w:rPr>
          <w:rFonts w:ascii="Arial" w:hAnsi="Arial" w:cs="Arial"/>
          <w:bCs/>
          <w:color w:val="222222"/>
        </w:rPr>
        <w:t>remains</w:t>
      </w:r>
      <w:proofErr w:type="spellEnd"/>
      <w:r w:rsidRPr="00C461F5">
        <w:rPr>
          <w:rFonts w:ascii="Arial" w:hAnsi="Arial" w:cs="Arial"/>
          <w:bCs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bCs/>
          <w:color w:val="222222"/>
        </w:rPr>
        <w:t>that</w:t>
      </w:r>
      <w:proofErr w:type="spellEnd"/>
      <w:r w:rsidRPr="00C461F5">
        <w:rPr>
          <w:rFonts w:ascii="Arial" w:hAnsi="Arial" w:cs="Arial"/>
          <w:bCs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bCs/>
          <w:color w:val="222222"/>
        </w:rPr>
        <w:t>there</w:t>
      </w:r>
      <w:proofErr w:type="spellEnd"/>
      <w:r w:rsidRPr="00C461F5">
        <w:rPr>
          <w:rFonts w:ascii="Arial" w:hAnsi="Arial" w:cs="Arial"/>
          <w:bCs/>
          <w:color w:val="222222"/>
        </w:rPr>
        <w:t xml:space="preserve"> are n</w:t>
      </w:r>
      <w:r w:rsidR="0050272F" w:rsidRPr="00C461F5">
        <w:rPr>
          <w:rFonts w:ascii="Arial" w:hAnsi="Arial" w:cs="Arial"/>
          <w:bCs/>
          <w:color w:val="222222"/>
        </w:rPr>
        <w:t xml:space="preserve">o large </w:t>
      </w:r>
      <w:proofErr w:type="spellStart"/>
      <w:r w:rsidR="0050272F" w:rsidRPr="00C461F5">
        <w:rPr>
          <w:rFonts w:ascii="Arial" w:hAnsi="Arial" w:cs="Arial"/>
          <w:bCs/>
          <w:color w:val="222222"/>
        </w:rPr>
        <w:t>randomized</w:t>
      </w:r>
      <w:proofErr w:type="spellEnd"/>
      <w:r w:rsidR="0050272F" w:rsidRPr="00C461F5">
        <w:rPr>
          <w:rFonts w:ascii="Arial" w:hAnsi="Arial" w:cs="Arial"/>
          <w:bCs/>
          <w:color w:val="222222"/>
        </w:rPr>
        <w:t xml:space="preserve"> trials in </w:t>
      </w:r>
      <w:proofErr w:type="spellStart"/>
      <w:r w:rsidR="0050272F" w:rsidRPr="00C461F5">
        <w:rPr>
          <w:rFonts w:ascii="Arial" w:hAnsi="Arial" w:cs="Arial"/>
          <w:bCs/>
          <w:color w:val="222222"/>
        </w:rPr>
        <w:t>burn</w:t>
      </w:r>
      <w:proofErr w:type="spellEnd"/>
      <w:r w:rsidR="0050272F" w:rsidRPr="00C461F5">
        <w:rPr>
          <w:rFonts w:ascii="Arial" w:hAnsi="Arial" w:cs="Arial"/>
          <w:bCs/>
          <w:color w:val="222222"/>
        </w:rPr>
        <w:t xml:space="preserve"> populations</w:t>
      </w:r>
      <w:r w:rsidR="0050272F" w:rsidRPr="00C461F5">
        <w:rPr>
          <w:rFonts w:ascii="Arial" w:hAnsi="Arial" w:cs="Arial"/>
          <w:color w:val="222222"/>
        </w:rPr>
        <w:t> </w:t>
      </w:r>
      <w:proofErr w:type="spellStart"/>
      <w:r w:rsidR="0050272F" w:rsidRPr="00C461F5">
        <w:rPr>
          <w:rFonts w:ascii="Arial" w:hAnsi="Arial" w:cs="Arial"/>
          <w:color w:val="222222"/>
        </w:rPr>
        <w:t>assessing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prophylactic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acyclovir versus placebo </w:t>
      </w:r>
      <w:proofErr w:type="spellStart"/>
      <w:r w:rsidR="0050272F" w:rsidRPr="00C461F5">
        <w:rPr>
          <w:rFonts w:ascii="Arial" w:hAnsi="Arial" w:cs="Arial"/>
          <w:color w:val="222222"/>
        </w:rPr>
        <w:t>with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clinical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endpoints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(</w:t>
      </w:r>
      <w:proofErr w:type="spellStart"/>
      <w:r w:rsidR="0050272F" w:rsidRPr="00C461F5">
        <w:rPr>
          <w:rFonts w:ascii="Arial" w:hAnsi="Arial" w:cs="Arial"/>
          <w:color w:val="222222"/>
        </w:rPr>
        <w:t>graft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survival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, </w:t>
      </w:r>
      <w:proofErr w:type="spellStart"/>
      <w:r w:rsidR="0050272F" w:rsidRPr="00C461F5">
        <w:rPr>
          <w:rFonts w:ascii="Arial" w:hAnsi="Arial" w:cs="Arial"/>
          <w:color w:val="222222"/>
        </w:rPr>
        <w:t>wound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healing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, </w:t>
      </w:r>
      <w:proofErr w:type="spellStart"/>
      <w:r w:rsidR="0050272F" w:rsidRPr="00C461F5">
        <w:rPr>
          <w:rFonts w:ascii="Arial" w:hAnsi="Arial" w:cs="Arial"/>
          <w:color w:val="222222"/>
        </w:rPr>
        <w:t>scarring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, </w:t>
      </w:r>
      <w:proofErr w:type="spellStart"/>
      <w:r w:rsidR="0050272F" w:rsidRPr="00C461F5">
        <w:rPr>
          <w:rFonts w:ascii="Arial" w:hAnsi="Arial" w:cs="Arial"/>
          <w:color w:val="222222"/>
        </w:rPr>
        <w:t>resource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use). A </w:t>
      </w:r>
      <w:proofErr w:type="spellStart"/>
      <w:r w:rsidR="0050272F" w:rsidRPr="00C461F5">
        <w:rPr>
          <w:rFonts w:ascii="Arial" w:hAnsi="Arial" w:cs="Arial"/>
          <w:color w:val="222222"/>
        </w:rPr>
        <w:t>clinical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trial to </w:t>
      </w:r>
      <w:proofErr w:type="spellStart"/>
      <w:r w:rsidR="0050272F" w:rsidRPr="00C461F5">
        <w:rPr>
          <w:rFonts w:ascii="Arial" w:hAnsi="Arial" w:cs="Arial"/>
          <w:color w:val="222222"/>
        </w:rPr>
        <w:t>address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prophylactic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acyclovir in </w:t>
      </w:r>
      <w:proofErr w:type="spellStart"/>
      <w:r w:rsidR="0050272F" w:rsidRPr="00C461F5">
        <w:rPr>
          <w:rFonts w:ascii="Arial" w:hAnsi="Arial" w:cs="Arial"/>
          <w:color w:val="222222"/>
        </w:rPr>
        <w:t>burn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patients </w:t>
      </w:r>
      <w:proofErr w:type="spellStart"/>
      <w:r w:rsidR="0050272F" w:rsidRPr="00C461F5">
        <w:rPr>
          <w:rFonts w:ascii="Arial" w:hAnsi="Arial" w:cs="Arial"/>
          <w:color w:val="222222"/>
        </w:rPr>
        <w:t>indicates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investigator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interest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but </w:t>
      </w:r>
      <w:proofErr w:type="spellStart"/>
      <w:r w:rsidR="0050272F" w:rsidRPr="00C461F5">
        <w:rPr>
          <w:rFonts w:ascii="Arial" w:hAnsi="Arial" w:cs="Arial"/>
          <w:color w:val="222222"/>
        </w:rPr>
        <w:t>definitive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multicenter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data are absent </w:t>
      </w:r>
      <w:commentRangeStart w:id="31"/>
      <w:r w:rsidR="0050272F" w:rsidRPr="00C461F5">
        <w:rPr>
          <w:rFonts w:ascii="Arial" w:hAnsi="Arial" w:cs="Arial"/>
          <w:color w:val="222222"/>
        </w:rPr>
        <w:t>[15].</w:t>
      </w:r>
      <w:r w:rsidRPr="00C461F5">
        <w:rPr>
          <w:rFonts w:ascii="Arial" w:hAnsi="Arial" w:cs="Arial"/>
          <w:color w:val="222222"/>
        </w:rPr>
        <w:t xml:space="preserve"> </w:t>
      </w:r>
      <w:commentRangeEnd w:id="31"/>
      <w:r w:rsidR="002A0726">
        <w:rPr>
          <w:rStyle w:val="CommentReference"/>
        </w:rPr>
        <w:commentReference w:id="31"/>
      </w:r>
      <w:r w:rsidR="0050272F" w:rsidRPr="00C461F5">
        <w:rPr>
          <w:rFonts w:ascii="Arial" w:hAnsi="Arial" w:cs="Arial"/>
          <w:bCs/>
          <w:color w:val="222222"/>
        </w:rPr>
        <w:t xml:space="preserve">Optimal </w:t>
      </w:r>
      <w:proofErr w:type="spellStart"/>
      <w:r w:rsidR="0050272F" w:rsidRPr="00C461F5">
        <w:rPr>
          <w:rFonts w:ascii="Arial" w:hAnsi="Arial" w:cs="Arial"/>
          <w:bCs/>
          <w:color w:val="222222"/>
        </w:rPr>
        <w:t>dosing</w:t>
      </w:r>
      <w:proofErr w:type="spellEnd"/>
      <w:r w:rsidR="0050272F" w:rsidRPr="00C461F5">
        <w:rPr>
          <w:rFonts w:ascii="Arial" w:hAnsi="Arial" w:cs="Arial"/>
          <w:bCs/>
          <w:color w:val="222222"/>
        </w:rPr>
        <w:t xml:space="preserve"> and duration</w:t>
      </w:r>
      <w:r w:rsidR="0050272F" w:rsidRPr="00C461F5">
        <w:rPr>
          <w:rFonts w:ascii="Arial" w:hAnsi="Arial" w:cs="Arial"/>
          <w:color w:val="222222"/>
        </w:rPr>
        <w:t xml:space="preserve"> for </w:t>
      </w:r>
      <w:proofErr w:type="spellStart"/>
      <w:r w:rsidR="0050272F" w:rsidRPr="00C461F5">
        <w:rPr>
          <w:rFonts w:ascii="Arial" w:hAnsi="Arial" w:cs="Arial"/>
          <w:color w:val="222222"/>
        </w:rPr>
        <w:t>prophylaxis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in high-</w:t>
      </w:r>
      <w:proofErr w:type="spellStart"/>
      <w:r w:rsidR="0050272F" w:rsidRPr="00C461F5">
        <w:rPr>
          <w:rFonts w:ascii="Arial" w:hAnsi="Arial" w:cs="Arial"/>
          <w:color w:val="222222"/>
        </w:rPr>
        <w:t>risk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burn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patients are not </w:t>
      </w:r>
      <w:proofErr w:type="spellStart"/>
      <w:r w:rsidR="0050272F" w:rsidRPr="00C461F5">
        <w:rPr>
          <w:rFonts w:ascii="Arial" w:hAnsi="Arial" w:cs="Arial"/>
          <w:color w:val="222222"/>
        </w:rPr>
        <w:t>standardized</w:t>
      </w:r>
      <w:proofErr w:type="spellEnd"/>
      <w:r w:rsidR="00C461F5" w:rsidRPr="00C461F5">
        <w:rPr>
          <w:rFonts w:ascii="Arial" w:hAnsi="Arial" w:cs="Arial"/>
          <w:color w:val="222222"/>
        </w:rPr>
        <w:t xml:space="preserve"> and </w:t>
      </w:r>
      <w:proofErr w:type="spellStart"/>
      <w:r w:rsidR="00C461F5" w:rsidRPr="00C461F5">
        <w:rPr>
          <w:rFonts w:ascii="Arial" w:hAnsi="Arial" w:cs="Arial"/>
          <w:bCs/>
          <w:color w:val="222222"/>
        </w:rPr>
        <w:t>c</w:t>
      </w:r>
      <w:r w:rsidR="0050272F" w:rsidRPr="00C461F5">
        <w:rPr>
          <w:rFonts w:ascii="Arial" w:hAnsi="Arial" w:cs="Arial"/>
          <w:bCs/>
          <w:color w:val="222222"/>
        </w:rPr>
        <w:t>ost-effectiveness</w:t>
      </w:r>
      <w:proofErr w:type="spellEnd"/>
      <w:r w:rsidR="0050272F" w:rsidRPr="00C461F5">
        <w:rPr>
          <w:rFonts w:ascii="Arial" w:hAnsi="Arial" w:cs="Arial"/>
          <w:bCs/>
          <w:color w:val="222222"/>
        </w:rPr>
        <w:t xml:space="preserve"> analyses</w:t>
      </w:r>
      <w:r w:rsidR="0050272F" w:rsidRPr="00C461F5">
        <w:rPr>
          <w:rFonts w:ascii="Arial" w:hAnsi="Arial" w:cs="Arial"/>
          <w:color w:val="222222"/>
        </w:rPr>
        <w:t xml:space="preserve"> of </w:t>
      </w:r>
      <w:proofErr w:type="spellStart"/>
      <w:r w:rsidR="0050272F" w:rsidRPr="00C461F5">
        <w:rPr>
          <w:rFonts w:ascii="Arial" w:hAnsi="Arial" w:cs="Arial"/>
          <w:color w:val="222222"/>
        </w:rPr>
        <w:t>prophylaxis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strategies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in </w:t>
      </w:r>
      <w:proofErr w:type="spellStart"/>
      <w:r w:rsidR="0050272F" w:rsidRPr="00C461F5">
        <w:rPr>
          <w:rFonts w:ascii="Arial" w:hAnsi="Arial" w:cs="Arial"/>
          <w:color w:val="222222"/>
        </w:rPr>
        <w:t>burn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units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are </w:t>
      </w:r>
      <w:proofErr w:type="spellStart"/>
      <w:r w:rsidR="0050272F" w:rsidRPr="00C461F5">
        <w:rPr>
          <w:rFonts w:ascii="Arial" w:hAnsi="Arial" w:cs="Arial"/>
          <w:color w:val="222222"/>
        </w:rPr>
        <w:t>lacking</w:t>
      </w:r>
      <w:proofErr w:type="spellEnd"/>
      <w:r w:rsidR="0050272F" w:rsidRPr="00C461F5">
        <w:rPr>
          <w:rFonts w:ascii="Arial" w:hAnsi="Arial" w:cs="Arial"/>
          <w:color w:val="222222"/>
        </w:rPr>
        <w:t>.</w:t>
      </w:r>
      <w:r w:rsidR="00096FD5">
        <w:rPr>
          <w:rFonts w:ascii="Arial" w:hAnsi="Arial" w:cs="Arial"/>
          <w:color w:val="222222"/>
        </w:rPr>
        <w:t xml:space="preserve"> </w:t>
      </w:r>
      <w:r w:rsidR="002A0726">
        <w:rPr>
          <w:rFonts w:ascii="Arial" w:hAnsi="Arial" w:cs="Arial"/>
          <w:color w:val="222222"/>
        </w:rPr>
        <w:t xml:space="preserve">A </w:t>
      </w:r>
      <w:proofErr w:type="spellStart"/>
      <w:r w:rsidR="002A0726">
        <w:rPr>
          <w:rFonts w:ascii="Arial" w:hAnsi="Arial" w:cs="Arial"/>
          <w:color w:val="222222"/>
        </w:rPr>
        <w:t>b</w:t>
      </w:r>
      <w:r w:rsidR="0050272F" w:rsidRPr="00C461F5">
        <w:rPr>
          <w:rFonts w:ascii="Arial" w:hAnsi="Arial" w:cs="Arial"/>
          <w:bCs/>
          <w:color w:val="222222"/>
        </w:rPr>
        <w:t>etter</w:t>
      </w:r>
      <w:proofErr w:type="spellEnd"/>
      <w:r w:rsidR="0050272F" w:rsidRPr="00C461F5">
        <w:rPr>
          <w:rFonts w:ascii="Arial" w:hAnsi="Arial" w:cs="Arial"/>
          <w:bCs/>
          <w:color w:val="222222"/>
        </w:rPr>
        <w:t xml:space="preserve"> diagnostic </w:t>
      </w:r>
      <w:proofErr w:type="spellStart"/>
      <w:r w:rsidR="0050272F" w:rsidRPr="00C461F5">
        <w:rPr>
          <w:rFonts w:ascii="Arial" w:hAnsi="Arial" w:cs="Arial"/>
          <w:bCs/>
          <w:color w:val="222222"/>
        </w:rPr>
        <w:t>thresholds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 to </w:t>
      </w:r>
      <w:proofErr w:type="spellStart"/>
      <w:r w:rsidR="0050272F" w:rsidRPr="00C461F5">
        <w:rPr>
          <w:rFonts w:ascii="Arial" w:hAnsi="Arial" w:cs="Arial"/>
          <w:color w:val="222222"/>
        </w:rPr>
        <w:t>distinguish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colonization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from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invasive </w:t>
      </w:r>
      <w:proofErr w:type="spellStart"/>
      <w:r w:rsidR="0050272F" w:rsidRPr="00C461F5">
        <w:rPr>
          <w:rFonts w:ascii="Arial" w:hAnsi="Arial" w:cs="Arial"/>
          <w:color w:val="222222"/>
        </w:rPr>
        <w:t>disease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(viral </w:t>
      </w:r>
      <w:proofErr w:type="spellStart"/>
      <w:r w:rsidR="0050272F" w:rsidRPr="00C461F5">
        <w:rPr>
          <w:rFonts w:ascii="Arial" w:hAnsi="Arial" w:cs="Arial"/>
          <w:color w:val="222222"/>
        </w:rPr>
        <w:t>load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thresholds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in tissue, </w:t>
      </w:r>
      <w:proofErr w:type="spellStart"/>
      <w:r w:rsidR="0050272F" w:rsidRPr="00C461F5">
        <w:rPr>
          <w:rFonts w:ascii="Arial" w:hAnsi="Arial" w:cs="Arial"/>
          <w:color w:val="222222"/>
        </w:rPr>
        <w:t>combined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clinical-virological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criteria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) </w:t>
      </w:r>
      <w:proofErr w:type="spellStart"/>
      <w:r w:rsidR="0050272F" w:rsidRPr="00C461F5">
        <w:rPr>
          <w:rFonts w:ascii="Arial" w:hAnsi="Arial" w:cs="Arial"/>
          <w:color w:val="222222"/>
        </w:rPr>
        <w:t>require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validation.</w:t>
      </w:r>
    </w:p>
    <w:p w14:paraId="7FEAEB1B" w14:textId="4403C35A" w:rsidR="0050272F" w:rsidRPr="00C461F5" w:rsidRDefault="00096FD5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Cs/>
          <w:color w:val="222222"/>
        </w:rPr>
        <w:t xml:space="preserve">The </w:t>
      </w:r>
      <w:r w:rsidR="00943B33" w:rsidRPr="00C461F5">
        <w:rPr>
          <w:rFonts w:ascii="Arial" w:hAnsi="Arial" w:cs="Arial"/>
          <w:bCs/>
          <w:color w:val="222222"/>
        </w:rPr>
        <w:t>i</w:t>
      </w:r>
      <w:r w:rsidR="0050272F" w:rsidRPr="00C461F5">
        <w:rPr>
          <w:rFonts w:ascii="Arial" w:hAnsi="Arial" w:cs="Arial"/>
          <w:bCs/>
          <w:color w:val="222222"/>
        </w:rPr>
        <w:t>mpact on long-</w:t>
      </w:r>
      <w:proofErr w:type="spellStart"/>
      <w:r w:rsidR="0050272F" w:rsidRPr="00C461F5">
        <w:rPr>
          <w:rFonts w:ascii="Arial" w:hAnsi="Arial" w:cs="Arial"/>
          <w:bCs/>
          <w:color w:val="222222"/>
        </w:rPr>
        <w:t>term</w:t>
      </w:r>
      <w:proofErr w:type="spellEnd"/>
      <w:r w:rsidR="0050272F" w:rsidRPr="00C461F5">
        <w:rPr>
          <w:rFonts w:ascii="Arial" w:hAnsi="Arial" w:cs="Arial"/>
          <w:bCs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bCs/>
          <w:color w:val="222222"/>
        </w:rPr>
        <w:t>outcomes</w:t>
      </w:r>
      <w:proofErr w:type="spellEnd"/>
      <w:r w:rsidR="0050272F" w:rsidRPr="00C461F5">
        <w:rPr>
          <w:rFonts w:ascii="Arial" w:hAnsi="Arial" w:cs="Arial"/>
          <w:color w:val="222222"/>
        </w:rPr>
        <w:t> (</w:t>
      </w:r>
      <w:proofErr w:type="spellStart"/>
      <w:r w:rsidR="0050272F" w:rsidRPr="00C461F5">
        <w:rPr>
          <w:rFonts w:ascii="Arial" w:hAnsi="Arial" w:cs="Arial"/>
          <w:color w:val="222222"/>
        </w:rPr>
        <w:t>scarring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, </w:t>
      </w:r>
      <w:proofErr w:type="spellStart"/>
      <w:r w:rsidR="0050272F" w:rsidRPr="00C461F5">
        <w:rPr>
          <w:rFonts w:ascii="Arial" w:hAnsi="Arial" w:cs="Arial"/>
          <w:color w:val="222222"/>
        </w:rPr>
        <w:t>functional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recovery</w:t>
      </w:r>
      <w:proofErr w:type="spellEnd"/>
      <w:r w:rsidR="0050272F" w:rsidRPr="00C461F5">
        <w:rPr>
          <w:rFonts w:ascii="Arial" w:hAnsi="Arial" w:cs="Arial"/>
          <w:color w:val="222222"/>
        </w:rPr>
        <w:t>) of HSV-</w:t>
      </w:r>
      <w:proofErr w:type="spellStart"/>
      <w:r w:rsidR="0050272F" w:rsidRPr="00C461F5">
        <w:rPr>
          <w:rFonts w:ascii="Arial" w:hAnsi="Arial" w:cs="Arial"/>
          <w:color w:val="222222"/>
        </w:rPr>
        <w:t>related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graft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complications and the </w:t>
      </w:r>
      <w:proofErr w:type="spellStart"/>
      <w:r w:rsidR="0050272F" w:rsidRPr="00C461F5">
        <w:rPr>
          <w:rFonts w:ascii="Arial" w:hAnsi="Arial" w:cs="Arial"/>
          <w:color w:val="222222"/>
        </w:rPr>
        <w:t>benefit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of </w:t>
      </w:r>
      <w:proofErr w:type="spellStart"/>
      <w:r w:rsidR="0050272F" w:rsidRPr="00C461F5">
        <w:rPr>
          <w:rFonts w:ascii="Arial" w:hAnsi="Arial" w:cs="Arial"/>
          <w:color w:val="222222"/>
        </w:rPr>
        <w:t>prophylaxis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on </w:t>
      </w:r>
      <w:proofErr w:type="spellStart"/>
      <w:r w:rsidR="0050272F" w:rsidRPr="00C461F5">
        <w:rPr>
          <w:rFonts w:ascii="Arial" w:hAnsi="Arial" w:cs="Arial"/>
          <w:color w:val="222222"/>
        </w:rPr>
        <w:t>these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outcomes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are </w:t>
      </w:r>
      <w:proofErr w:type="spellStart"/>
      <w:r w:rsidR="0050272F" w:rsidRPr="00C461F5">
        <w:rPr>
          <w:rFonts w:ascii="Arial" w:hAnsi="Arial" w:cs="Arial"/>
          <w:color w:val="222222"/>
        </w:rPr>
        <w:t>poorly</w:t>
      </w:r>
      <w:proofErr w:type="spellEnd"/>
      <w:r w:rsidR="0050272F" w:rsidRPr="00C461F5">
        <w:rPr>
          <w:rFonts w:ascii="Arial" w:hAnsi="Arial" w:cs="Arial"/>
          <w:color w:val="222222"/>
        </w:rPr>
        <w:t xml:space="preserve"> </w:t>
      </w:r>
      <w:proofErr w:type="spellStart"/>
      <w:r w:rsidR="0050272F" w:rsidRPr="00C461F5">
        <w:rPr>
          <w:rFonts w:ascii="Arial" w:hAnsi="Arial" w:cs="Arial"/>
          <w:color w:val="222222"/>
        </w:rPr>
        <w:t>defined</w:t>
      </w:r>
      <w:proofErr w:type="spellEnd"/>
      <w:r w:rsidR="0050272F" w:rsidRPr="00C461F5">
        <w:rPr>
          <w:rFonts w:ascii="Arial" w:hAnsi="Arial" w:cs="Arial"/>
          <w:color w:val="222222"/>
        </w:rPr>
        <w:t>.</w:t>
      </w:r>
    </w:p>
    <w:p w14:paraId="724A5F3F" w14:textId="77777777" w:rsidR="0050272F" w:rsidRPr="0050272F" w:rsidRDefault="0050272F" w:rsidP="00C461F5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C461F5">
        <w:rPr>
          <w:rFonts w:ascii="Arial" w:hAnsi="Arial" w:cs="Arial"/>
          <w:color w:val="222222"/>
        </w:rPr>
        <w:t xml:space="preserve">Future </w:t>
      </w:r>
      <w:proofErr w:type="spellStart"/>
      <w:r w:rsidRPr="00C461F5">
        <w:rPr>
          <w:rFonts w:ascii="Arial" w:hAnsi="Arial" w:cs="Arial"/>
          <w:color w:val="222222"/>
        </w:rPr>
        <w:t>research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should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prioritize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randomized</w:t>
      </w:r>
      <w:proofErr w:type="spellEnd"/>
      <w:r w:rsidRPr="00C461F5">
        <w:rPr>
          <w:rFonts w:ascii="Arial" w:hAnsi="Arial" w:cs="Arial"/>
          <w:color w:val="222222"/>
        </w:rPr>
        <w:t xml:space="preserve"> trials in </w:t>
      </w:r>
      <w:proofErr w:type="spellStart"/>
      <w:r w:rsidRPr="00C461F5">
        <w:rPr>
          <w:rFonts w:ascii="Arial" w:hAnsi="Arial" w:cs="Arial"/>
          <w:color w:val="222222"/>
        </w:rPr>
        <w:t>stratified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burn</w:t>
      </w:r>
      <w:proofErr w:type="spellEnd"/>
      <w:r w:rsidRPr="00C461F5">
        <w:rPr>
          <w:rFonts w:ascii="Arial" w:hAnsi="Arial" w:cs="Arial"/>
          <w:color w:val="222222"/>
        </w:rPr>
        <w:t xml:space="preserve"> populations (e.g., facial </w:t>
      </w:r>
      <w:proofErr w:type="spellStart"/>
      <w:r w:rsidRPr="00C461F5">
        <w:rPr>
          <w:rFonts w:ascii="Arial" w:hAnsi="Arial" w:cs="Arial"/>
          <w:color w:val="222222"/>
        </w:rPr>
        <w:t>burns</w:t>
      </w:r>
      <w:proofErr w:type="spellEnd"/>
      <w:r w:rsidRPr="00C461F5">
        <w:rPr>
          <w:rFonts w:ascii="Arial" w:hAnsi="Arial" w:cs="Arial"/>
          <w:color w:val="222222"/>
        </w:rPr>
        <w:t xml:space="preserve">, large TBSA, </w:t>
      </w:r>
      <w:proofErr w:type="spellStart"/>
      <w:r w:rsidRPr="00C461F5">
        <w:rPr>
          <w:rFonts w:ascii="Arial" w:hAnsi="Arial" w:cs="Arial"/>
          <w:color w:val="222222"/>
        </w:rPr>
        <w:t>ventilated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burns</w:t>
      </w:r>
      <w:proofErr w:type="spellEnd"/>
      <w:r w:rsidRPr="00C461F5">
        <w:rPr>
          <w:rFonts w:ascii="Arial" w:hAnsi="Arial" w:cs="Arial"/>
          <w:color w:val="222222"/>
        </w:rPr>
        <w:t xml:space="preserve">), </w:t>
      </w:r>
      <w:proofErr w:type="spellStart"/>
      <w:r w:rsidRPr="00C461F5">
        <w:rPr>
          <w:rFonts w:ascii="Arial" w:hAnsi="Arial" w:cs="Arial"/>
          <w:color w:val="222222"/>
        </w:rPr>
        <w:t>pragmatic</w:t>
      </w:r>
      <w:proofErr w:type="spellEnd"/>
      <w:r w:rsidRPr="00C461F5">
        <w:rPr>
          <w:rFonts w:ascii="Arial" w:hAnsi="Arial" w:cs="Arial"/>
          <w:color w:val="222222"/>
        </w:rPr>
        <w:t xml:space="preserve"> diagnostic </w:t>
      </w:r>
      <w:proofErr w:type="spellStart"/>
      <w:r w:rsidRPr="00C461F5">
        <w:rPr>
          <w:rFonts w:ascii="Arial" w:hAnsi="Arial" w:cs="Arial"/>
          <w:color w:val="222222"/>
        </w:rPr>
        <w:t>criteria</w:t>
      </w:r>
      <w:proofErr w:type="spellEnd"/>
      <w:r w:rsidRPr="00C461F5">
        <w:rPr>
          <w:rFonts w:ascii="Arial" w:hAnsi="Arial" w:cs="Arial"/>
          <w:color w:val="222222"/>
        </w:rPr>
        <w:t xml:space="preserve">, and </w:t>
      </w:r>
      <w:proofErr w:type="spellStart"/>
      <w:r w:rsidRPr="00C461F5">
        <w:rPr>
          <w:rFonts w:ascii="Arial" w:hAnsi="Arial" w:cs="Arial"/>
          <w:color w:val="222222"/>
        </w:rPr>
        <w:t>stewardship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strategies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that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weigh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benefits</w:t>
      </w:r>
      <w:proofErr w:type="spellEnd"/>
      <w:r w:rsidRPr="00C461F5">
        <w:rPr>
          <w:rFonts w:ascii="Arial" w:hAnsi="Arial" w:cs="Arial"/>
          <w:color w:val="222222"/>
        </w:rPr>
        <w:t xml:space="preserve"> of </w:t>
      </w:r>
      <w:proofErr w:type="spellStart"/>
      <w:r w:rsidRPr="00C461F5">
        <w:rPr>
          <w:rFonts w:ascii="Arial" w:hAnsi="Arial" w:cs="Arial"/>
          <w:color w:val="222222"/>
        </w:rPr>
        <w:t>prophylaxis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against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resistance</w:t>
      </w:r>
      <w:proofErr w:type="spellEnd"/>
      <w:r w:rsidRPr="00C461F5">
        <w:rPr>
          <w:rFonts w:ascii="Arial" w:hAnsi="Arial" w:cs="Arial"/>
          <w:color w:val="222222"/>
        </w:rPr>
        <w:t xml:space="preserve"> </w:t>
      </w:r>
      <w:proofErr w:type="spellStart"/>
      <w:r w:rsidRPr="00C461F5">
        <w:rPr>
          <w:rFonts w:ascii="Arial" w:hAnsi="Arial" w:cs="Arial"/>
          <w:color w:val="222222"/>
        </w:rPr>
        <w:t>risks</w:t>
      </w:r>
      <w:proofErr w:type="spellEnd"/>
      <w:r w:rsidRPr="0050272F">
        <w:rPr>
          <w:rFonts w:ascii="Arial" w:hAnsi="Arial" w:cs="Arial"/>
          <w:color w:val="222222"/>
        </w:rPr>
        <w:t>.</w:t>
      </w:r>
    </w:p>
    <w:p w14:paraId="6868410D" w14:textId="71BB6E31" w:rsidR="0050272F" w:rsidRPr="0050272F" w:rsidRDefault="0050272F" w:rsidP="0050272F">
      <w:pPr>
        <w:rPr>
          <w:rFonts w:ascii="Times" w:eastAsia="Times New Roman" w:hAnsi="Times" w:cs="Times New Roman"/>
          <w:sz w:val="20"/>
          <w:szCs w:val="20"/>
        </w:rPr>
      </w:pPr>
    </w:p>
    <w:p w14:paraId="02948AD5" w14:textId="77777777" w:rsidR="0050272F" w:rsidRPr="0050272F" w:rsidRDefault="0050272F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t>Conclusion</w:t>
      </w:r>
    </w:p>
    <w:p w14:paraId="179ED191" w14:textId="0574113E" w:rsidR="0050272F" w:rsidRDefault="0050272F" w:rsidP="00943B3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  <w:r w:rsidRPr="0050272F">
        <w:rPr>
          <w:rFonts w:ascii="Arial" w:hAnsi="Arial" w:cs="Arial"/>
          <w:color w:val="222222"/>
        </w:rPr>
        <w:t xml:space="preserve">HSV-1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an important, </w:t>
      </w:r>
      <w:proofErr w:type="spellStart"/>
      <w:r w:rsidRPr="0050272F">
        <w:rPr>
          <w:rFonts w:ascii="Arial" w:hAnsi="Arial" w:cs="Arial"/>
          <w:color w:val="222222"/>
        </w:rPr>
        <w:t>though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underappreciated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pathogen</w:t>
      </w:r>
      <w:proofErr w:type="spellEnd"/>
      <w:r w:rsidRPr="0050272F">
        <w:rPr>
          <w:rFonts w:ascii="Arial" w:hAnsi="Arial" w:cs="Arial"/>
          <w:color w:val="222222"/>
        </w:rPr>
        <w:t xml:space="preserve"> in the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population. </w:t>
      </w:r>
      <w:proofErr w:type="spellStart"/>
      <w:r w:rsidRPr="0050272F">
        <w:rPr>
          <w:rFonts w:ascii="Arial" w:hAnsi="Arial" w:cs="Arial"/>
          <w:color w:val="222222"/>
        </w:rPr>
        <w:t>While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universal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prophylaxis</w:t>
      </w:r>
      <w:proofErr w:type="spellEnd"/>
      <w:r w:rsidRPr="0050272F">
        <w:rPr>
          <w:rFonts w:ascii="Arial" w:hAnsi="Arial" w:cs="Arial"/>
          <w:color w:val="222222"/>
        </w:rPr>
        <w:t xml:space="preserve"> for all </w:t>
      </w:r>
      <w:proofErr w:type="spellStart"/>
      <w:r w:rsidRPr="0050272F">
        <w:rPr>
          <w:rFonts w:ascii="Arial" w:hAnsi="Arial" w:cs="Arial"/>
          <w:color w:val="222222"/>
        </w:rPr>
        <w:t>burn</w:t>
      </w:r>
      <w:proofErr w:type="spellEnd"/>
      <w:r w:rsidRPr="0050272F">
        <w:rPr>
          <w:rFonts w:ascii="Arial" w:hAnsi="Arial" w:cs="Arial"/>
          <w:color w:val="222222"/>
        </w:rPr>
        <w:t xml:space="preserve"> patients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not </w:t>
      </w:r>
      <w:proofErr w:type="spellStart"/>
      <w:r w:rsidRPr="0050272F">
        <w:rPr>
          <w:rFonts w:ascii="Arial" w:hAnsi="Arial" w:cs="Arial"/>
          <w:color w:val="222222"/>
        </w:rPr>
        <w:t>supported</w:t>
      </w:r>
      <w:proofErr w:type="spellEnd"/>
      <w:r w:rsidRPr="0050272F">
        <w:rPr>
          <w:rFonts w:ascii="Arial" w:hAnsi="Arial" w:cs="Arial"/>
          <w:color w:val="222222"/>
        </w:rPr>
        <w:t xml:space="preserve"> by high-</w:t>
      </w:r>
      <w:proofErr w:type="spellStart"/>
      <w:r w:rsidRPr="0050272F">
        <w:rPr>
          <w:rFonts w:ascii="Arial" w:hAnsi="Arial" w:cs="Arial"/>
          <w:color w:val="222222"/>
        </w:rPr>
        <w:t>quality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eviden</w:t>
      </w:r>
      <w:r w:rsidR="00943B33">
        <w:rPr>
          <w:rFonts w:ascii="Arial" w:hAnsi="Arial" w:cs="Arial"/>
          <w:color w:val="222222"/>
        </w:rPr>
        <w:t>ce</w:t>
      </w:r>
      <w:proofErr w:type="spellEnd"/>
      <w:r w:rsidR="00943B33">
        <w:rPr>
          <w:rFonts w:ascii="Arial" w:hAnsi="Arial" w:cs="Arial"/>
          <w:color w:val="222222"/>
        </w:rPr>
        <w:t>, certain high-</w:t>
      </w:r>
      <w:proofErr w:type="spellStart"/>
      <w:r w:rsidR="00943B33">
        <w:rPr>
          <w:rFonts w:ascii="Arial" w:hAnsi="Arial" w:cs="Arial"/>
          <w:color w:val="222222"/>
        </w:rPr>
        <w:t>risk</w:t>
      </w:r>
      <w:proofErr w:type="spellEnd"/>
      <w:r w:rsidR="00943B33">
        <w:rPr>
          <w:rFonts w:ascii="Arial" w:hAnsi="Arial" w:cs="Arial"/>
          <w:color w:val="222222"/>
        </w:rPr>
        <w:t xml:space="preserve"> scenarios </w:t>
      </w:r>
      <w:proofErr w:type="spellStart"/>
      <w:r w:rsidRPr="0050272F">
        <w:rPr>
          <w:rFonts w:ascii="Arial" w:hAnsi="Arial" w:cs="Arial"/>
          <w:color w:val="222222"/>
        </w:rPr>
        <w:t>particularly</w:t>
      </w:r>
      <w:proofErr w:type="spellEnd"/>
      <w:r w:rsidRPr="0050272F">
        <w:rPr>
          <w:rFonts w:ascii="Arial" w:hAnsi="Arial" w:cs="Arial"/>
          <w:color w:val="222222"/>
        </w:rPr>
        <w:t xml:space="preserve"> facial </w:t>
      </w:r>
      <w:proofErr w:type="spellStart"/>
      <w:r w:rsidRPr="0050272F">
        <w:rPr>
          <w:rFonts w:ascii="Arial" w:hAnsi="Arial" w:cs="Arial"/>
          <w:color w:val="222222"/>
        </w:rPr>
        <w:t>burns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undergoing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grafting</w:t>
      </w:r>
      <w:proofErr w:type="spellEnd"/>
      <w:r w:rsidRPr="0050272F">
        <w:rPr>
          <w:rFonts w:ascii="Arial" w:hAnsi="Arial" w:cs="Arial"/>
          <w:color w:val="222222"/>
        </w:rPr>
        <w:t xml:space="preserve"> and patients </w:t>
      </w:r>
      <w:proofErr w:type="spellStart"/>
      <w:r w:rsidRPr="0050272F">
        <w:rPr>
          <w:rFonts w:ascii="Arial" w:hAnsi="Arial" w:cs="Arial"/>
          <w:color w:val="222222"/>
        </w:rPr>
        <w:t>with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profound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injury</w:t>
      </w:r>
      <w:proofErr w:type="spellEnd"/>
      <w:r w:rsidRPr="0050272F">
        <w:rPr>
          <w:rFonts w:ascii="Arial" w:hAnsi="Arial" w:cs="Arial"/>
          <w:color w:val="222222"/>
        </w:rPr>
        <w:t xml:space="preserve"> a</w:t>
      </w:r>
      <w:r w:rsidR="00943B33">
        <w:rPr>
          <w:rFonts w:ascii="Arial" w:hAnsi="Arial" w:cs="Arial"/>
          <w:color w:val="222222"/>
        </w:rPr>
        <w:t xml:space="preserve">nd </w:t>
      </w:r>
      <w:proofErr w:type="spellStart"/>
      <w:r w:rsidR="00943B33">
        <w:rPr>
          <w:rFonts w:ascii="Arial" w:hAnsi="Arial" w:cs="Arial"/>
          <w:color w:val="222222"/>
        </w:rPr>
        <w:t>prolonged</w:t>
      </w:r>
      <w:proofErr w:type="spellEnd"/>
      <w:r w:rsidR="00943B33">
        <w:rPr>
          <w:rFonts w:ascii="Arial" w:hAnsi="Arial" w:cs="Arial"/>
          <w:color w:val="222222"/>
        </w:rPr>
        <w:t xml:space="preserve"> </w:t>
      </w:r>
      <w:proofErr w:type="spellStart"/>
      <w:r w:rsidR="00943B33">
        <w:rPr>
          <w:rFonts w:ascii="Arial" w:hAnsi="Arial" w:cs="Arial"/>
          <w:color w:val="222222"/>
        </w:rPr>
        <w:t>ventilator</w:t>
      </w:r>
      <w:proofErr w:type="spellEnd"/>
      <w:r w:rsidR="00943B33">
        <w:rPr>
          <w:rFonts w:ascii="Arial" w:hAnsi="Arial" w:cs="Arial"/>
          <w:color w:val="222222"/>
        </w:rPr>
        <w:t xml:space="preserve"> support </w:t>
      </w:r>
      <w:r w:rsidRPr="0050272F">
        <w:rPr>
          <w:rFonts w:ascii="Arial" w:hAnsi="Arial" w:cs="Arial"/>
          <w:color w:val="222222"/>
        </w:rPr>
        <w:t xml:space="preserve">warrant a </w:t>
      </w:r>
      <w:proofErr w:type="spellStart"/>
      <w:r w:rsidRPr="0050272F">
        <w:rPr>
          <w:rFonts w:ascii="Arial" w:hAnsi="Arial" w:cs="Arial"/>
          <w:color w:val="222222"/>
        </w:rPr>
        <w:t>low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threshold</w:t>
      </w:r>
      <w:proofErr w:type="spellEnd"/>
      <w:r w:rsidRPr="0050272F">
        <w:rPr>
          <w:rFonts w:ascii="Arial" w:hAnsi="Arial" w:cs="Arial"/>
          <w:color w:val="222222"/>
        </w:rPr>
        <w:t xml:space="preserve"> for </w:t>
      </w:r>
      <w:proofErr w:type="spellStart"/>
      <w:r w:rsidRPr="0050272F">
        <w:rPr>
          <w:rFonts w:ascii="Arial" w:hAnsi="Arial" w:cs="Arial"/>
          <w:color w:val="222222"/>
        </w:rPr>
        <w:t>prophylaxis</w:t>
      </w:r>
      <w:proofErr w:type="spellEnd"/>
      <w:r w:rsidRPr="0050272F">
        <w:rPr>
          <w:rFonts w:ascii="Arial" w:hAnsi="Arial" w:cs="Arial"/>
          <w:color w:val="222222"/>
        </w:rPr>
        <w:t xml:space="preserve"> and active surveillance. </w:t>
      </w:r>
      <w:proofErr w:type="spellStart"/>
      <w:r w:rsidRPr="0050272F">
        <w:rPr>
          <w:rFonts w:ascii="Arial" w:hAnsi="Arial" w:cs="Arial"/>
          <w:color w:val="222222"/>
        </w:rPr>
        <w:t>Early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targeted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systemic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therapy</w:t>
      </w:r>
      <w:proofErr w:type="spellEnd"/>
      <w:r w:rsidRPr="0050272F">
        <w:rPr>
          <w:rFonts w:ascii="Arial" w:hAnsi="Arial" w:cs="Arial"/>
          <w:color w:val="222222"/>
        </w:rPr>
        <w:t xml:space="preserve"> for </w:t>
      </w:r>
      <w:proofErr w:type="spellStart"/>
      <w:r w:rsidRPr="0050272F">
        <w:rPr>
          <w:rFonts w:ascii="Arial" w:hAnsi="Arial" w:cs="Arial"/>
          <w:color w:val="222222"/>
        </w:rPr>
        <w:t>confirmed</w:t>
      </w:r>
      <w:proofErr w:type="spellEnd"/>
      <w:r w:rsidRPr="0050272F">
        <w:rPr>
          <w:rFonts w:ascii="Arial" w:hAnsi="Arial" w:cs="Arial"/>
          <w:color w:val="222222"/>
        </w:rPr>
        <w:t xml:space="preserve"> or </w:t>
      </w:r>
      <w:proofErr w:type="spellStart"/>
      <w:r w:rsidRPr="0050272F">
        <w:rPr>
          <w:rFonts w:ascii="Arial" w:hAnsi="Arial" w:cs="Arial"/>
          <w:color w:val="222222"/>
        </w:rPr>
        <w:t>strongly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suspected</w:t>
      </w:r>
      <w:proofErr w:type="spellEnd"/>
      <w:r w:rsidRPr="0050272F">
        <w:rPr>
          <w:rFonts w:ascii="Arial" w:hAnsi="Arial" w:cs="Arial"/>
          <w:color w:val="222222"/>
        </w:rPr>
        <w:t xml:space="preserve"> HSV </w:t>
      </w:r>
      <w:proofErr w:type="spellStart"/>
      <w:r w:rsidRPr="0050272F">
        <w:rPr>
          <w:rFonts w:ascii="Arial" w:hAnsi="Arial" w:cs="Arial"/>
          <w:color w:val="222222"/>
        </w:rPr>
        <w:t>wound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involvement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is</w:t>
      </w:r>
      <w:proofErr w:type="spellEnd"/>
      <w:r w:rsidRPr="0050272F">
        <w:rPr>
          <w:rFonts w:ascii="Arial" w:hAnsi="Arial" w:cs="Arial"/>
          <w:color w:val="222222"/>
        </w:rPr>
        <w:t xml:space="preserve"> effective in </w:t>
      </w:r>
      <w:proofErr w:type="spellStart"/>
      <w:r w:rsidRPr="0050272F">
        <w:rPr>
          <w:rFonts w:ascii="Arial" w:hAnsi="Arial" w:cs="Arial"/>
          <w:color w:val="222222"/>
        </w:rPr>
        <w:t>salvaging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grafts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reducing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morbidity</w:t>
      </w:r>
      <w:proofErr w:type="spellEnd"/>
      <w:r w:rsidRPr="0050272F">
        <w:rPr>
          <w:rFonts w:ascii="Arial" w:hAnsi="Arial" w:cs="Arial"/>
          <w:color w:val="222222"/>
        </w:rPr>
        <w:t xml:space="preserve">. Our </w:t>
      </w:r>
      <w:proofErr w:type="spellStart"/>
      <w:r w:rsidRPr="0050272F">
        <w:rPr>
          <w:rFonts w:ascii="Arial" w:hAnsi="Arial" w:cs="Arial"/>
          <w:color w:val="222222"/>
        </w:rPr>
        <w:t>proposed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pragmatic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risk-stratified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approach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aims</w:t>
      </w:r>
      <w:proofErr w:type="spellEnd"/>
      <w:r w:rsidRPr="0050272F">
        <w:rPr>
          <w:rFonts w:ascii="Arial" w:hAnsi="Arial" w:cs="Arial"/>
          <w:color w:val="222222"/>
        </w:rPr>
        <w:t xml:space="preserve"> to balance </w:t>
      </w:r>
      <w:proofErr w:type="spellStart"/>
      <w:r w:rsidRPr="0050272F">
        <w:rPr>
          <w:rFonts w:ascii="Arial" w:hAnsi="Arial" w:cs="Arial"/>
          <w:color w:val="222222"/>
        </w:rPr>
        <w:t>prevention</w:t>
      </w:r>
      <w:proofErr w:type="spellEnd"/>
      <w:r w:rsidRPr="0050272F">
        <w:rPr>
          <w:rFonts w:ascii="Arial" w:hAnsi="Arial" w:cs="Arial"/>
          <w:color w:val="222222"/>
        </w:rPr>
        <w:t xml:space="preserve"> and </w:t>
      </w:r>
      <w:proofErr w:type="spellStart"/>
      <w:r w:rsidRPr="0050272F">
        <w:rPr>
          <w:rFonts w:ascii="Arial" w:hAnsi="Arial" w:cs="Arial"/>
          <w:color w:val="222222"/>
        </w:rPr>
        <w:t>treatment</w:t>
      </w:r>
      <w:proofErr w:type="spellEnd"/>
      <w:r w:rsidRPr="0050272F">
        <w:rPr>
          <w:rFonts w:ascii="Arial" w:hAnsi="Arial" w:cs="Arial"/>
          <w:color w:val="222222"/>
        </w:rPr>
        <w:t xml:space="preserve">, </w:t>
      </w:r>
      <w:proofErr w:type="spellStart"/>
      <w:r w:rsidRPr="0050272F">
        <w:rPr>
          <w:rFonts w:ascii="Arial" w:hAnsi="Arial" w:cs="Arial"/>
          <w:color w:val="222222"/>
        </w:rPr>
        <w:t>minimize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harms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from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overtreatment</w:t>
      </w:r>
      <w:proofErr w:type="spellEnd"/>
      <w:r w:rsidRPr="0050272F">
        <w:rPr>
          <w:rFonts w:ascii="Arial" w:hAnsi="Arial" w:cs="Arial"/>
          <w:color w:val="222222"/>
        </w:rPr>
        <w:t xml:space="preserve">, and </w:t>
      </w:r>
      <w:proofErr w:type="spellStart"/>
      <w:r w:rsidRPr="0050272F">
        <w:rPr>
          <w:rFonts w:ascii="Arial" w:hAnsi="Arial" w:cs="Arial"/>
          <w:color w:val="222222"/>
        </w:rPr>
        <w:t>preserve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efficacy</w:t>
      </w:r>
      <w:proofErr w:type="spellEnd"/>
      <w:r w:rsidRPr="0050272F">
        <w:rPr>
          <w:rFonts w:ascii="Arial" w:hAnsi="Arial" w:cs="Arial"/>
          <w:color w:val="222222"/>
        </w:rPr>
        <w:t xml:space="preserve"> of </w:t>
      </w:r>
      <w:proofErr w:type="spellStart"/>
      <w:r w:rsidRPr="0050272F">
        <w:rPr>
          <w:rFonts w:ascii="Arial" w:hAnsi="Arial" w:cs="Arial"/>
          <w:color w:val="222222"/>
        </w:rPr>
        <w:t>antivirals</w:t>
      </w:r>
      <w:proofErr w:type="spellEnd"/>
      <w:r w:rsidRPr="0050272F">
        <w:rPr>
          <w:rFonts w:ascii="Arial" w:hAnsi="Arial" w:cs="Arial"/>
          <w:color w:val="222222"/>
        </w:rPr>
        <w:t xml:space="preserve">. Large, </w:t>
      </w:r>
      <w:proofErr w:type="spellStart"/>
      <w:r w:rsidRPr="0050272F">
        <w:rPr>
          <w:rFonts w:ascii="Arial" w:hAnsi="Arial" w:cs="Arial"/>
          <w:color w:val="222222"/>
        </w:rPr>
        <w:t>multicenter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randomized</w:t>
      </w:r>
      <w:proofErr w:type="spellEnd"/>
      <w:r w:rsidRPr="0050272F">
        <w:rPr>
          <w:rFonts w:ascii="Arial" w:hAnsi="Arial" w:cs="Arial"/>
          <w:color w:val="222222"/>
        </w:rPr>
        <w:t xml:space="preserve"> trials and </w:t>
      </w:r>
      <w:proofErr w:type="spellStart"/>
      <w:r w:rsidRPr="0050272F">
        <w:rPr>
          <w:rFonts w:ascii="Arial" w:hAnsi="Arial" w:cs="Arial"/>
          <w:color w:val="222222"/>
        </w:rPr>
        <w:t>standardized</w:t>
      </w:r>
      <w:proofErr w:type="spellEnd"/>
      <w:r w:rsidRPr="0050272F">
        <w:rPr>
          <w:rFonts w:ascii="Arial" w:hAnsi="Arial" w:cs="Arial"/>
          <w:color w:val="222222"/>
        </w:rPr>
        <w:t xml:space="preserve"> diagnostic </w:t>
      </w:r>
      <w:proofErr w:type="spellStart"/>
      <w:r w:rsidRPr="0050272F">
        <w:rPr>
          <w:rFonts w:ascii="Arial" w:hAnsi="Arial" w:cs="Arial"/>
          <w:color w:val="222222"/>
        </w:rPr>
        <w:t>criteria</w:t>
      </w:r>
      <w:proofErr w:type="spellEnd"/>
      <w:r w:rsidRPr="0050272F">
        <w:rPr>
          <w:rFonts w:ascii="Arial" w:hAnsi="Arial" w:cs="Arial"/>
          <w:color w:val="222222"/>
        </w:rPr>
        <w:t xml:space="preserve"> are </w:t>
      </w:r>
      <w:proofErr w:type="spellStart"/>
      <w:r w:rsidRPr="0050272F">
        <w:rPr>
          <w:rFonts w:ascii="Arial" w:hAnsi="Arial" w:cs="Arial"/>
          <w:color w:val="222222"/>
        </w:rPr>
        <w:t>needed</w:t>
      </w:r>
      <w:proofErr w:type="spellEnd"/>
      <w:r w:rsidRPr="0050272F">
        <w:rPr>
          <w:rFonts w:ascii="Arial" w:hAnsi="Arial" w:cs="Arial"/>
          <w:color w:val="222222"/>
        </w:rPr>
        <w:t xml:space="preserve"> to </w:t>
      </w:r>
      <w:proofErr w:type="spellStart"/>
      <w:r w:rsidRPr="0050272F">
        <w:rPr>
          <w:rFonts w:ascii="Arial" w:hAnsi="Arial" w:cs="Arial"/>
          <w:color w:val="222222"/>
        </w:rPr>
        <w:t>provide</w:t>
      </w:r>
      <w:proofErr w:type="spellEnd"/>
      <w:r w:rsidRPr="0050272F">
        <w:rPr>
          <w:rFonts w:ascii="Arial" w:hAnsi="Arial" w:cs="Arial"/>
          <w:color w:val="222222"/>
        </w:rPr>
        <w:t xml:space="preserve"> </w:t>
      </w:r>
      <w:proofErr w:type="spellStart"/>
      <w:r w:rsidRPr="0050272F">
        <w:rPr>
          <w:rFonts w:ascii="Arial" w:hAnsi="Arial" w:cs="Arial"/>
          <w:color w:val="222222"/>
        </w:rPr>
        <w:t>definitive</w:t>
      </w:r>
      <w:proofErr w:type="spellEnd"/>
      <w:r w:rsidRPr="0050272F">
        <w:rPr>
          <w:rFonts w:ascii="Arial" w:hAnsi="Arial" w:cs="Arial"/>
          <w:color w:val="222222"/>
        </w:rPr>
        <w:t xml:space="preserve"> guidance.</w:t>
      </w:r>
    </w:p>
    <w:p w14:paraId="5AA5B66E" w14:textId="77777777" w:rsidR="0039216C" w:rsidRDefault="0039216C" w:rsidP="00943B3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</w:p>
    <w:p w14:paraId="21971B59" w14:textId="77777777" w:rsidR="0039216C" w:rsidRPr="0050272F" w:rsidRDefault="0039216C" w:rsidP="00943B3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</w:rPr>
      </w:pPr>
    </w:p>
    <w:p w14:paraId="1F89344A" w14:textId="77777777" w:rsidR="00C461F5" w:rsidRDefault="00C461F5" w:rsidP="0050272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4F96FC71" w14:textId="77777777" w:rsidR="0050272F" w:rsidRPr="0050272F" w:rsidRDefault="0050272F" w:rsidP="00433A33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commentRangeStart w:id="32"/>
      <w:proofErr w:type="spellStart"/>
      <w:r w:rsidRPr="0050272F">
        <w:rPr>
          <w:rFonts w:ascii="Arial" w:eastAsia="Times New Roman" w:hAnsi="Arial" w:cs="Arial"/>
          <w:b/>
          <w:bCs/>
          <w:color w:val="222222"/>
          <w:sz w:val="36"/>
          <w:szCs w:val="36"/>
        </w:rPr>
        <w:lastRenderedPageBreak/>
        <w:t>References</w:t>
      </w:r>
      <w:commentRangeEnd w:id="32"/>
      <w:proofErr w:type="spellEnd"/>
      <w:r w:rsidR="00FD7C17">
        <w:rPr>
          <w:rStyle w:val="CommentReference"/>
        </w:rPr>
        <w:commentReference w:id="32"/>
      </w:r>
    </w:p>
    <w:p w14:paraId="0667CA37" w14:textId="31548986" w:rsidR="0050272F" w:rsidRPr="00C964D8" w:rsidRDefault="000E0FE4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Wurzer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, Paul &amp;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Guillory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, Ashley &amp;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Parvizi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,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Daryousch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 &amp; Clayton, Robert &amp;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Branski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,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Ludwik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 &amp;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Kamolz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, Lars-P &amp; Finnerty,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Celeste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 &amp;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Herndon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, David &amp; Lee, Jong. (2016). Human herpes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viruses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 in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burn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gramStart"/>
      <w:r w:rsidRPr="00C964D8">
        <w:rPr>
          <w:rFonts w:ascii="Arial" w:hAnsi="Arial" w:cs="Arial"/>
          <w:b/>
          <w:color w:val="222222"/>
          <w:sz w:val="20"/>
          <w:szCs w:val="20"/>
        </w:rPr>
        <w:t>patients:</w:t>
      </w:r>
      <w:proofErr w:type="gram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 A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systematic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C964D8">
        <w:rPr>
          <w:rFonts w:ascii="Arial" w:hAnsi="Arial" w:cs="Arial"/>
          <w:b/>
          <w:color w:val="222222"/>
          <w:sz w:val="20"/>
          <w:szCs w:val="20"/>
        </w:rPr>
        <w:t>review</w:t>
      </w:r>
      <w:proofErr w:type="spellEnd"/>
      <w:r w:rsidRPr="00C964D8">
        <w:rPr>
          <w:rFonts w:ascii="Arial" w:hAnsi="Arial" w:cs="Arial"/>
          <w:b/>
          <w:color w:val="222222"/>
          <w:sz w:val="20"/>
          <w:szCs w:val="20"/>
        </w:rPr>
        <w:t>. Burns. 43. 10.1016/j.burns.2016.02.003</w:t>
      </w:r>
      <w:r w:rsidR="0050272F" w:rsidRPr="00C964D8">
        <w:rPr>
          <w:rFonts w:ascii="Arial" w:hAnsi="Arial" w:cs="Arial"/>
          <w:b/>
          <w:color w:val="222222"/>
          <w:sz w:val="20"/>
          <w:szCs w:val="20"/>
        </w:rPr>
        <w:t xml:space="preserve">Baj J, </w:t>
      </w:r>
      <w:proofErr w:type="spellStart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Korona-Głowniak</w:t>
      </w:r>
      <w:proofErr w:type="spellEnd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 xml:space="preserve"> I, </w:t>
      </w:r>
      <w:proofErr w:type="spellStart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Buszewicz</w:t>
      </w:r>
      <w:proofErr w:type="spellEnd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 xml:space="preserve"> G, et al. </w:t>
      </w:r>
      <w:r w:rsidR="0050272F" w:rsidRPr="00C964D8">
        <w:rPr>
          <w:rFonts w:ascii="Arial" w:hAnsi="Arial" w:cs="Arial"/>
          <w:b/>
          <w:i/>
          <w:iCs/>
          <w:color w:val="222222"/>
          <w:sz w:val="20"/>
          <w:szCs w:val="20"/>
        </w:rPr>
        <w:t xml:space="preserve">Viral infections in </w:t>
      </w:r>
      <w:proofErr w:type="spellStart"/>
      <w:r w:rsidR="0050272F" w:rsidRPr="00C964D8">
        <w:rPr>
          <w:rFonts w:ascii="Arial" w:hAnsi="Arial" w:cs="Arial"/>
          <w:b/>
          <w:i/>
          <w:iCs/>
          <w:color w:val="222222"/>
          <w:sz w:val="20"/>
          <w:szCs w:val="20"/>
        </w:rPr>
        <w:t>burn</w:t>
      </w:r>
      <w:proofErr w:type="spellEnd"/>
      <w:r w:rsidR="0050272F" w:rsidRPr="00C964D8">
        <w:rPr>
          <w:rFonts w:ascii="Arial" w:hAnsi="Arial" w:cs="Arial"/>
          <w:b/>
          <w:i/>
          <w:iCs/>
          <w:color w:val="222222"/>
          <w:sz w:val="20"/>
          <w:szCs w:val="20"/>
        </w:rPr>
        <w:t xml:space="preserve"> </w:t>
      </w:r>
      <w:proofErr w:type="gramStart"/>
      <w:r w:rsidR="0050272F" w:rsidRPr="00C964D8">
        <w:rPr>
          <w:rFonts w:ascii="Arial" w:hAnsi="Arial" w:cs="Arial"/>
          <w:b/>
          <w:i/>
          <w:iCs/>
          <w:color w:val="222222"/>
          <w:sz w:val="20"/>
          <w:szCs w:val="20"/>
        </w:rPr>
        <w:t>patients:</w:t>
      </w:r>
      <w:proofErr w:type="gramEnd"/>
      <w:r w:rsidR="0050272F" w:rsidRPr="00C964D8">
        <w:rPr>
          <w:rFonts w:ascii="Arial" w:hAnsi="Arial" w:cs="Arial"/>
          <w:b/>
          <w:i/>
          <w:iCs/>
          <w:color w:val="222222"/>
          <w:sz w:val="20"/>
          <w:szCs w:val="20"/>
        </w:rPr>
        <w:t xml:space="preserve"> a state-of-the-art </w:t>
      </w:r>
      <w:proofErr w:type="spellStart"/>
      <w:r w:rsidR="0050272F" w:rsidRPr="00C964D8">
        <w:rPr>
          <w:rFonts w:ascii="Arial" w:hAnsi="Arial" w:cs="Arial"/>
          <w:b/>
          <w:i/>
          <w:iCs/>
          <w:color w:val="222222"/>
          <w:sz w:val="20"/>
          <w:szCs w:val="20"/>
        </w:rPr>
        <w:t>review</w:t>
      </w:r>
      <w:proofErr w:type="spellEnd"/>
      <w:r w:rsidR="0050272F" w:rsidRPr="00C964D8">
        <w:rPr>
          <w:rFonts w:ascii="Arial" w:hAnsi="Arial" w:cs="Arial"/>
          <w:b/>
          <w:i/>
          <w:iCs/>
          <w:color w:val="222222"/>
          <w:sz w:val="20"/>
          <w:szCs w:val="20"/>
        </w:rPr>
        <w:t>.</w:t>
      </w:r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 </w:t>
      </w:r>
      <w:proofErr w:type="spellStart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Viruses</w:t>
      </w:r>
      <w:proofErr w:type="spellEnd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 xml:space="preserve">. </w:t>
      </w:r>
      <w:proofErr w:type="gramStart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2020;</w:t>
      </w:r>
      <w:proofErr w:type="gramEnd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12(11</w:t>
      </w:r>
      <w:proofErr w:type="gramStart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):</w:t>
      </w:r>
      <w:proofErr w:type="gramEnd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 xml:space="preserve">1315. </w:t>
      </w:r>
      <w:proofErr w:type="gramStart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doi:</w:t>
      </w:r>
      <w:proofErr w:type="gramEnd"/>
      <w:r w:rsidR="0050272F" w:rsidRPr="00C964D8">
        <w:rPr>
          <w:rFonts w:ascii="Arial" w:hAnsi="Arial" w:cs="Arial"/>
          <w:b/>
          <w:color w:val="222222"/>
          <w:sz w:val="20"/>
          <w:szCs w:val="20"/>
        </w:rPr>
        <w:t>10.3390/v12111315. </w:t>
      </w:r>
    </w:p>
    <w:p w14:paraId="464A6E7C" w14:textId="77777777" w:rsid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Kiley, J. L., Chung, K. K., &amp; Blyth, D. M. (2021). Viral Infections in Burns.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Surgical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Infections, 22(1), 88–94. </w:t>
      </w:r>
      <w:hyperlink r:id="rId17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https://doi.org/10.1089/sur.2020.130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4F91064C" w14:textId="1C18EDF6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851"/>
        </w:tabs>
        <w:ind w:left="993" w:hanging="426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Haik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J.,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Weissman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O.,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Stavrou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>, D., Ben-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noon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H. I.,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Liran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A.,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Tessone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A.,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Zmora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N.,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Zilinsky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I., Winkler, E.,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Gur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E., &amp; Stahl, S. (2011). Is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prophylactic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acyclovir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treatment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warranted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for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prevention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of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simplex virus infections in facial </w:t>
      </w:r>
      <w:proofErr w:type="spellStart"/>
      <w:proofErr w:type="gramStart"/>
      <w:r w:rsidRPr="00D50F15">
        <w:rPr>
          <w:rFonts w:ascii="Arial" w:hAnsi="Arial" w:cs="Arial"/>
          <w:b/>
          <w:color w:val="222222"/>
          <w:sz w:val="20"/>
          <w:szCs w:val="20"/>
        </w:rPr>
        <w:t>burns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>?</w:t>
      </w:r>
      <w:proofErr w:type="gram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review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of the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literature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. *Journal of Burn Care &amp; Research*, *32*(3), 358–362. </w:t>
      </w:r>
      <w:hyperlink r:id="rId18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https://doi.org/10.1097/BCR.0b013e318217f6de</w:t>
        </w:r>
      </w:hyperlink>
    </w:p>
    <w:p w14:paraId="3DE49480" w14:textId="12E7271B" w:rsidR="00D50F15" w:rsidRPr="00D50F15" w:rsidRDefault="00D50F15" w:rsidP="00433A33">
      <w:pPr>
        <w:pStyle w:val="ListParagraph"/>
        <w:numPr>
          <w:ilvl w:val="0"/>
          <w:numId w:val="14"/>
        </w:numPr>
        <w:ind w:hanging="11"/>
        <w:jc w:val="both"/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Sobouti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B.,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Momeni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M.,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Masalegooyan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N., Ansari, I., &amp;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Rahbar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H. (2018).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Herpes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simplex virus infection in minor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burn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injury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:</w:t>
      </w:r>
      <w:proofErr w:type="gram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a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case report. International Journal of Burns and Trauma, 8(6), 149-152. </w:t>
      </w:r>
      <w:hyperlink r:id="rId19" w:history="1">
        <w:r w:rsidR="00926FF2" w:rsidRPr="007A6D67">
          <w:rPr>
            <w:rStyle w:val="Hyperlink"/>
            <w:rFonts w:ascii="Helvetica Neue" w:eastAsia="Times New Roman" w:hAnsi="Helvetica Neue" w:cs="Times New Roman"/>
            <w:b/>
            <w:sz w:val="20"/>
            <w:szCs w:val="20"/>
            <w:shd w:val="clear" w:color="auto" w:fill="FFFFFF"/>
          </w:rPr>
          <w:t>https://www.ijbt.org/IJBT_Vol8No6_2018_PDF/IJBT-8-6-149.pdf</w:t>
        </w:r>
      </w:hyperlink>
      <w:r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</w:t>
      </w:r>
    </w:p>
    <w:p w14:paraId="1C851C8D" w14:textId="12A77949" w:rsidR="000E50A3" w:rsidRPr="00D50F15" w:rsidRDefault="000E50A3" w:rsidP="00433A33">
      <w:pPr>
        <w:pStyle w:val="ListParagraph"/>
        <w:numPr>
          <w:ilvl w:val="0"/>
          <w:numId w:val="14"/>
        </w:numPr>
        <w:ind w:hanging="11"/>
        <w:jc w:val="both"/>
      </w:pPr>
      <w:r w:rsidRPr="00D50F15">
        <w:t xml:space="preserve">Chun-Chia Chen, Chung-Lin Chen, </w:t>
      </w:r>
      <w:proofErr w:type="spellStart"/>
      <w:r w:rsidRPr="00D50F15">
        <w:t>Ching-Hsiang</w:t>
      </w:r>
      <w:proofErr w:type="spellEnd"/>
      <w:r w:rsidRPr="00D50F15">
        <w:t xml:space="preserve"> Chiang, Shin-Chen Pan, </w:t>
      </w:r>
      <w:proofErr w:type="spellStart"/>
      <w:r w:rsidRPr="00D50F15">
        <w:t>Herpes</w:t>
      </w:r>
      <w:proofErr w:type="spellEnd"/>
      <w:r w:rsidRPr="00D50F15">
        <w:t xml:space="preserve"> Simplex Infection in a Minor Burn </w:t>
      </w:r>
      <w:proofErr w:type="spellStart"/>
      <w:r w:rsidRPr="00D50F15">
        <w:t>Wound</w:t>
      </w:r>
      <w:proofErr w:type="spellEnd"/>
      <w:r w:rsidRPr="00D50F15">
        <w:t xml:space="preserve">: A Case Report, The Journal of Burn Care &amp; </w:t>
      </w:r>
      <w:proofErr w:type="spellStart"/>
      <w:r w:rsidRPr="00D50F15">
        <w:t>Rehabilitation</w:t>
      </w:r>
      <w:proofErr w:type="spellEnd"/>
      <w:r w:rsidRPr="00D50F15">
        <w:t xml:space="preserve">, Volume 26, Issue 5, </w:t>
      </w:r>
      <w:proofErr w:type="spellStart"/>
      <w:r w:rsidRPr="00D50F15">
        <w:t>September-October</w:t>
      </w:r>
      <w:proofErr w:type="spellEnd"/>
      <w:r w:rsidRPr="00D50F15">
        <w:t xml:space="preserve"> 2005, Pages 453–455, </w:t>
      </w:r>
      <w:hyperlink r:id="rId20" w:history="1">
        <w:r w:rsidRPr="00D50F15">
          <w:t>https://doi.org/10.1097/01.bcr.0000176889.39355.41</w:t>
        </w:r>
      </w:hyperlink>
    </w:p>
    <w:p w14:paraId="1B3155BF" w14:textId="77777777" w:rsidR="00D50F15" w:rsidRDefault="00D50F15" w:rsidP="00D50F15">
      <w:p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</w:p>
    <w:p w14:paraId="1AA62E6A" w14:textId="77777777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993"/>
        </w:tabs>
        <w:ind w:left="993" w:hanging="284"/>
        <w:jc w:val="both"/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AlTurki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A.,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AlKhalifah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A.,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AlBarrak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G.,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Eldin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I. N., Al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Mahfud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S.,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AlHarbi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Y. (2021). Burn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Wound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gramStart"/>
      <w:r w:rsidRPr="00D50F15">
        <w:rPr>
          <w:rFonts w:ascii="Arial" w:hAnsi="Arial" w:cs="Arial"/>
          <w:b/>
          <w:color w:val="222222"/>
          <w:sz w:val="20"/>
          <w:szCs w:val="20"/>
        </w:rPr>
        <w:t>Infections:</w:t>
      </w:r>
      <w:proofErr w:type="gram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Review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Article. World Family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Medicine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Journal/Middle East Journal of Family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Medicine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. </w:t>
      </w:r>
      <w:hyperlink r:id="rId21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https://doi.org/10.5742/MEWFM.2021.94057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744F61DC" w14:textId="77777777" w:rsidR="00D50F15" w:rsidRPr="00D50F15" w:rsidRDefault="00D50F15" w:rsidP="00D50F15">
      <w:pPr>
        <w:pStyle w:val="ListParagraph"/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</w:pPr>
    </w:p>
    <w:p w14:paraId="4D7F3D36" w14:textId="77777777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993"/>
        </w:tabs>
        <w:ind w:left="993" w:hanging="284"/>
        <w:jc w:val="both"/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Luyt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C. E., Forel, J. M.,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Hajage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D., Jaber, S.,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Cayot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-Constantin, S.,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Rimmelé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T., Coupez, E., Lu, Q., Diallo, M. H., Penot-Ragon, C., Clavel, M., Schwebel, C.,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Timsit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, J. F., Bedos, J. P., Hauw-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Berlemont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C.,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Bourenne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J.,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Mayaux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J.,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Lefrant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J. Y., Mira, J. P., Combes, A., Wolff, M., Chastre, J., &amp;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Papazian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L. (2020). Acyclovir for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mechanically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ventilated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patients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with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herpes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simplex virus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oropharyngeal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reactivation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:</w:t>
      </w:r>
      <w:proofErr w:type="gram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randomized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clinical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trial. JAMA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Internal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Medicine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180(2), 263–272. </w:t>
      </w:r>
      <w:hyperlink r:id="rId22" w:history="1">
        <w:r w:rsidRPr="008F3595">
          <w:rPr>
            <w:rStyle w:val="Hyperlink"/>
            <w:rFonts w:ascii="Helvetica Neue" w:eastAsia="Times New Roman" w:hAnsi="Helvetica Neue" w:cs="Times New Roman"/>
            <w:b/>
            <w:sz w:val="20"/>
            <w:szCs w:val="20"/>
            <w:shd w:val="clear" w:color="auto" w:fill="FFFFFF"/>
          </w:rPr>
          <w:t>https://doi.org/10.1001/jamainternmed.2019.5713</w:t>
        </w:r>
      </w:hyperlink>
      <w:r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</w:p>
    <w:p w14:paraId="255C1CEE" w14:textId="77777777" w:rsidR="00D50F15" w:rsidRPr="00D50F15" w:rsidRDefault="00D50F15" w:rsidP="00D50F15">
      <w:pPr>
        <w:pStyle w:val="ListParagraph"/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</w:pPr>
    </w:p>
    <w:p w14:paraId="400407F9" w14:textId="77777777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Cowley, N. J., Owen, A.,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Shiels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, S. C., et al. (2017).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Safety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and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Efficacy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of Antiviral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Therapy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for Prevention of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Cytomegalovirus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Reactivation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in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Immunocompetent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Critically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Ill </w:t>
      </w:r>
      <w:proofErr w:type="gram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Patients:</w:t>
      </w:r>
      <w:proofErr w:type="gram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Randomized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Clinical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Trial. JAMA </w:t>
      </w:r>
      <w:proofErr w:type="spellStart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>Intern</w:t>
      </w:r>
      <w:proofErr w:type="spellEnd"/>
      <w:r w:rsidRPr="00D50F15"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Med. </w:t>
      </w:r>
      <w:hyperlink r:id="rId23" w:history="1">
        <w:r w:rsidRPr="008F3595">
          <w:rPr>
            <w:rStyle w:val="Hyperlink"/>
            <w:rFonts w:ascii="Helvetica Neue" w:eastAsia="Times New Roman" w:hAnsi="Helvetica Neue" w:cs="Times New Roman"/>
            <w:b/>
            <w:sz w:val="20"/>
            <w:szCs w:val="20"/>
            <w:shd w:val="clear" w:color="auto" w:fill="FFFFFF"/>
          </w:rPr>
          <w:t>https://doi.org/10.1001/jamainternmed.2017.0895</w:t>
        </w:r>
      </w:hyperlink>
      <w:r>
        <w:rPr>
          <w:rFonts w:ascii="Helvetica Neue" w:eastAsia="Times New Roman" w:hAnsi="Helvetica Neue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</w:p>
    <w:p w14:paraId="75B2A8C8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3D06CC5F" w14:textId="77777777" w:rsid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Hraiech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S., Azoulay, E.,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Papazian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L. (2021).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Herpesviruses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Critically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Ill Patients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With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ARDS. Reference Module in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Biomedical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Sciences. </w:t>
      </w:r>
      <w:hyperlink r:id="rId24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https://doi.org/10.1016/B978-0-08-102723-3.00231-6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48DB37BF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60BC1E27" w14:textId="71B94AF8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Troger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A., Burrel, S., De Chambrun, M. P., Schmidt, M.,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Bréchot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N., Bomme, O.,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Hekimian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G., Combes, A.,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Boutolleau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D.,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Luyt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C.-E. (2022).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Preemptive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acyclovir </w:t>
      </w:r>
      <w:r w:rsidRPr="00D50F15">
        <w:rPr>
          <w:rFonts w:ascii="Arial" w:hAnsi="Arial" w:cs="Arial"/>
          <w:b/>
          <w:color w:val="222222"/>
          <w:sz w:val="20"/>
          <w:szCs w:val="20"/>
        </w:rPr>
        <w:lastRenderedPageBreak/>
        <w:t xml:space="preserve">to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prevent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simplex virus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bronchopneumonitis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mechanically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ventilated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patients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with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simplex virus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oropharyngeal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proofErr w:type="gramStart"/>
      <w:r w:rsidRPr="00D50F15">
        <w:rPr>
          <w:rFonts w:ascii="Arial" w:hAnsi="Arial" w:cs="Arial"/>
          <w:b/>
          <w:color w:val="222222"/>
          <w:sz w:val="20"/>
          <w:szCs w:val="20"/>
        </w:rPr>
        <w:t>reactivation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>:</w:t>
      </w:r>
      <w:proofErr w:type="gram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ancillary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study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of the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preemptive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treatment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for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herpesviridae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trial. *Antiviral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Therapy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27*(1), 135965352110726. </w:t>
      </w:r>
      <w:hyperlink r:id="rId25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https://doi.org/10.1177/</w:t>
        </w:r>
        <w:r w:rsidRPr="008F3595">
          <w:rPr>
            <w:rStyle w:val="Hyperlink"/>
          </w:rPr>
          <w:t>13596535211072673</w:t>
        </w:r>
      </w:hyperlink>
    </w:p>
    <w:p w14:paraId="6C7DF0B8" w14:textId="77777777" w:rsidR="00D50F15" w:rsidRDefault="00D50F15" w:rsidP="00D50F15">
      <w:pPr>
        <w:pStyle w:val="ListParagraph"/>
      </w:pPr>
    </w:p>
    <w:p w14:paraId="4C89F697" w14:textId="77777777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D50F15">
        <w:t>Schuierer</w:t>
      </w:r>
      <w:proofErr w:type="spellEnd"/>
      <w:r w:rsidRPr="00D50F15">
        <w:t xml:space="preserve">, L., Gebhard, M., </w:t>
      </w:r>
      <w:proofErr w:type="spellStart"/>
      <w:r w:rsidRPr="00D50F15">
        <w:t>Ruf</w:t>
      </w:r>
      <w:proofErr w:type="spellEnd"/>
      <w:r w:rsidRPr="00D50F15">
        <w:t xml:space="preserve">, H. G., </w:t>
      </w:r>
      <w:proofErr w:type="spellStart"/>
      <w:r w:rsidRPr="00D50F15">
        <w:t>Jaschinski</w:t>
      </w:r>
      <w:proofErr w:type="spellEnd"/>
      <w:r w:rsidRPr="00D50F15">
        <w:t xml:space="preserve">, U., </w:t>
      </w:r>
      <w:proofErr w:type="spellStart"/>
      <w:r w:rsidRPr="00D50F15">
        <w:t>Berghaus</w:t>
      </w:r>
      <w:proofErr w:type="spellEnd"/>
      <w:r w:rsidRPr="00D50F15">
        <w:t xml:space="preserve">, T., Wittmann, M., Braun, G., Busch, D., &amp; Hoffmann, R. (2020). Impact of acyclovir use on </w:t>
      </w:r>
      <w:proofErr w:type="spellStart"/>
      <w:r w:rsidRPr="00D50F15">
        <w:t>survival</w:t>
      </w:r>
      <w:proofErr w:type="spellEnd"/>
      <w:r w:rsidRPr="00D50F15">
        <w:t xml:space="preserve"> of patients </w:t>
      </w:r>
      <w:proofErr w:type="spellStart"/>
      <w:r w:rsidRPr="00D50F15">
        <w:t>with</w:t>
      </w:r>
      <w:proofErr w:type="spellEnd"/>
      <w:r w:rsidRPr="00D50F15">
        <w:t xml:space="preserve"> </w:t>
      </w:r>
      <w:proofErr w:type="spellStart"/>
      <w:r w:rsidRPr="00D50F15">
        <w:t>ventilator-associated</w:t>
      </w:r>
      <w:proofErr w:type="spellEnd"/>
      <w:r w:rsidRPr="00D50F15">
        <w:t xml:space="preserve"> </w:t>
      </w:r>
      <w:proofErr w:type="spellStart"/>
      <w:r w:rsidRPr="00D50F15">
        <w:t>pneumonia</w:t>
      </w:r>
      <w:proofErr w:type="spellEnd"/>
      <w:r w:rsidRPr="00D50F15">
        <w:t xml:space="preserve"> and high </w:t>
      </w:r>
      <w:proofErr w:type="spellStart"/>
      <w:r w:rsidRPr="00D50F15">
        <w:t>load</w:t>
      </w:r>
      <w:proofErr w:type="spellEnd"/>
      <w:r w:rsidRPr="00D50F15">
        <w:t xml:space="preserve"> </w:t>
      </w:r>
      <w:proofErr w:type="spellStart"/>
      <w:r w:rsidRPr="00D50F15">
        <w:t>herpes</w:t>
      </w:r>
      <w:proofErr w:type="spellEnd"/>
      <w:r w:rsidRPr="00D50F15">
        <w:t xml:space="preserve"> simplex virus </w:t>
      </w:r>
      <w:proofErr w:type="spellStart"/>
      <w:r w:rsidRPr="00D50F15">
        <w:t>replication</w:t>
      </w:r>
      <w:proofErr w:type="spellEnd"/>
      <w:r w:rsidRPr="00D50F15">
        <w:t xml:space="preserve">. Critical Care. </w:t>
      </w:r>
      <w:hyperlink r:id="rId26" w:history="1">
        <w:r w:rsidRPr="008F3595">
          <w:rPr>
            <w:rStyle w:val="Hyperlink"/>
          </w:rPr>
          <w:t>https://doi.org/10.1186/s13054-019-2701-5</w:t>
        </w:r>
      </w:hyperlink>
      <w:r>
        <w:t xml:space="preserve"> </w:t>
      </w:r>
    </w:p>
    <w:p w14:paraId="63C5D6E5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1289764C" w14:textId="77777777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993"/>
        </w:tabs>
        <w:ind w:left="993" w:hanging="426"/>
        <w:jc w:val="both"/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Greenhalgh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D. G., &amp; Kiley, J. L. (2024).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Diagnosis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and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Treatment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of Infections in the Burn Patient.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European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Burn Journal, 5(3), 296-308. </w:t>
      </w:r>
      <w:hyperlink r:id="rId27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https://doi.org/10.3390/ebj5030028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3E8C0605" w14:textId="77777777" w:rsidR="00D50F15" w:rsidRPr="00D50F15" w:rsidRDefault="00D50F15" w:rsidP="00D50F15">
      <w:pPr>
        <w:pStyle w:val="ListParagraph"/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</w:pPr>
    </w:p>
    <w:p w14:paraId="5402B9DB" w14:textId="77777777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851"/>
        </w:tabs>
        <w:ind w:left="993" w:hanging="426"/>
        <w:jc w:val="both"/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Piperi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E.,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Papadopoulou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E.,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Georgaki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M.,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Dovrat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S., Bar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Illan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M.,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Nikitakis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N. G., &amp;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Yarom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N. (2024). Management of oral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herpes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simplex virus </w:t>
      </w:r>
      <w:proofErr w:type="gram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infections:</w:t>
      </w:r>
      <w:proofErr w:type="gram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The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problem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of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resistance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. A narrative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review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. Oral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Diseases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30(3), 877–894. </w:t>
      </w:r>
      <w:hyperlink r:id="rId28" w:history="1">
        <w:r w:rsidRPr="008F3595">
          <w:rPr>
            <w:rStyle w:val="Hyperlink"/>
            <w:rFonts w:ascii="Helvetica Neue" w:eastAsia="Times New Roman" w:hAnsi="Helvetica Neue" w:cs="Times New Roman"/>
            <w:b/>
            <w:sz w:val="20"/>
            <w:szCs w:val="20"/>
            <w:shd w:val="clear" w:color="auto" w:fill="FFFFFF"/>
          </w:rPr>
          <w:t>https://doi.org/10.1111/odi.14635</w:t>
        </w:r>
      </w:hyperlink>
      <w:r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</w:t>
      </w:r>
    </w:p>
    <w:p w14:paraId="07A0E473" w14:textId="77777777" w:rsidR="00D50F15" w:rsidRPr="00D50F15" w:rsidRDefault="00D50F15" w:rsidP="00D50F15">
      <w:pPr>
        <w:pStyle w:val="ListParagraph"/>
        <w:rPr>
          <w:rFonts w:ascii="Helvetica" w:eastAsia="Times New Roman" w:hAnsi="Helvetica" w:cs="Times New Roman"/>
          <w:b/>
          <w:color w:val="333333"/>
          <w:sz w:val="20"/>
          <w:szCs w:val="20"/>
        </w:rPr>
      </w:pPr>
    </w:p>
    <w:p w14:paraId="086A013C" w14:textId="77777777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567"/>
        </w:tabs>
        <w:ind w:hanging="153"/>
        <w:jc w:val="both"/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Burnase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, N., Kumar, B., Kumar, P. S.,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Dharshini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, R. S., Das, R., &amp;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Barapatre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, A. (2025).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Advances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in Antiviral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Strategies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for Oral Herpes Infections in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Immunocompromised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Patients. Oral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Diseases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. </w:t>
      </w:r>
      <w:hyperlink r:id="rId29" w:history="1">
        <w:r w:rsidRPr="008F3595">
          <w:rPr>
            <w:rStyle w:val="Hyperlink"/>
            <w:rFonts w:ascii="Helvetica" w:eastAsia="Times New Roman" w:hAnsi="Helvetica" w:cs="Times New Roman"/>
            <w:b/>
            <w:sz w:val="20"/>
            <w:szCs w:val="20"/>
          </w:rPr>
          <w:t>https://doi.org/10.1111/odi.70090</w:t>
        </w:r>
      </w:hyperlink>
      <w:r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</w:t>
      </w:r>
    </w:p>
    <w:p w14:paraId="65BE1743" w14:textId="77777777" w:rsidR="00D50F15" w:rsidRPr="00D50F15" w:rsidRDefault="00D50F15" w:rsidP="00D50F15">
      <w:pPr>
        <w:pStyle w:val="ListParagraph"/>
        <w:rPr>
          <w:rFonts w:ascii="Helvetica" w:eastAsia="Times New Roman" w:hAnsi="Helvetica" w:cs="Times New Roman"/>
          <w:b/>
          <w:color w:val="333333"/>
          <w:sz w:val="20"/>
          <w:szCs w:val="20"/>
        </w:rPr>
      </w:pPr>
    </w:p>
    <w:p w14:paraId="1688B585" w14:textId="77777777" w:rsidR="00D50F15" w:rsidRPr="00D50F15" w:rsidRDefault="00D50F15" w:rsidP="00433A33">
      <w:pPr>
        <w:pStyle w:val="ListParagraph"/>
        <w:numPr>
          <w:ilvl w:val="0"/>
          <w:numId w:val="14"/>
        </w:numPr>
        <w:ind w:hanging="153"/>
        <w:jc w:val="both"/>
        <w:rPr>
          <w:rFonts w:ascii="Arial" w:eastAsia="Times New Roman" w:hAnsi="Arial" w:cs="Arial"/>
          <w:b/>
          <w:sz w:val="20"/>
          <w:szCs w:val="20"/>
        </w:rPr>
      </w:pPr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Sutter, J., Hope, J. L.,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Wigdahl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, B., Miller, V., &amp; Krebs, F. C. (2025).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Immunological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Control of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Herpes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Simplex Virus Type 1 </w:t>
      </w:r>
      <w:proofErr w:type="gram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Infection:</w:t>
      </w:r>
      <w:proofErr w:type="gram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A Non-Thermal Plasma-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Based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Approach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. </w:t>
      </w:r>
      <w:proofErr w:type="spellStart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>Viruses</w:t>
      </w:r>
      <w:proofErr w:type="spellEnd"/>
      <w:r w:rsidRPr="00D50F15"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, 17(5), 600. </w:t>
      </w:r>
      <w:hyperlink r:id="rId30" w:history="1">
        <w:r w:rsidRPr="008F3595">
          <w:rPr>
            <w:rStyle w:val="Hyperlink"/>
            <w:rFonts w:ascii="Helvetica" w:eastAsia="Times New Roman" w:hAnsi="Helvetica" w:cs="Times New Roman"/>
            <w:b/>
            <w:sz w:val="20"/>
            <w:szCs w:val="20"/>
          </w:rPr>
          <w:t>https://doi.org/10.3390/v17050600</w:t>
        </w:r>
      </w:hyperlink>
      <w:r>
        <w:rPr>
          <w:rFonts w:ascii="Helvetica" w:eastAsia="Times New Roman" w:hAnsi="Helvetica" w:cs="Times New Roman"/>
          <w:b/>
          <w:color w:val="333333"/>
          <w:sz w:val="20"/>
          <w:szCs w:val="20"/>
        </w:rPr>
        <w:t xml:space="preserve"> </w:t>
      </w:r>
    </w:p>
    <w:p w14:paraId="15A87767" w14:textId="77777777" w:rsidR="00D50F15" w:rsidRPr="00D50F15" w:rsidRDefault="00D50F15" w:rsidP="00D50F1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3C5AB3F" w14:textId="77777777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993"/>
        </w:tabs>
        <w:ind w:left="993" w:hanging="426"/>
        <w:jc w:val="both"/>
        <w:rPr>
          <w:rFonts w:ascii="Times" w:eastAsia="Times New Roman" w:hAnsi="Times" w:cs="Times New Roman"/>
          <w:b/>
          <w:sz w:val="20"/>
          <w:szCs w:val="20"/>
        </w:rPr>
      </w:pPr>
      <w:r w:rsidRPr="00D50F15">
        <w:rPr>
          <w:rFonts w:ascii="Arial" w:hAnsi="Arial" w:cs="Arial"/>
          <w:b/>
          <w:sz w:val="20"/>
          <w:szCs w:val="20"/>
        </w:rPr>
        <w:t xml:space="preserve">Roy, S., Mukherjee, P.,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Kundu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S.,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Majumder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D.,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Raychaudhuri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V., &amp; Choudhury, L. (2024).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Microbial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infections in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burn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patients. Acute and Critical Care. </w:t>
      </w:r>
      <w:hyperlink r:id="rId31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https://doi.org/10.4266/acc.2023.01571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71476740" w14:textId="77777777" w:rsidR="00D50F15" w:rsidRPr="00D50F15" w:rsidRDefault="00D50F15" w:rsidP="00D50F15">
      <w:pPr>
        <w:pStyle w:val="ListParagraph"/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</w:pPr>
    </w:p>
    <w:p w14:paraId="6231D001" w14:textId="77777777" w:rsidR="00D50F15" w:rsidRPr="00D50F15" w:rsidRDefault="00D50F15" w:rsidP="00433A33">
      <w:pPr>
        <w:pStyle w:val="ListParagraph"/>
        <w:numPr>
          <w:ilvl w:val="0"/>
          <w:numId w:val="14"/>
        </w:numPr>
        <w:ind w:hanging="153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Kananivand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, M., Nouri, F.,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Yousefi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, M. H.,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Pajouhi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Ghorbani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, H.,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Afkhami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, H., &amp;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Razavi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, Z. S. (2025).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Mesenchymal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stem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cells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their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exosomes:</w:t>
      </w:r>
      <w:proofErr w:type="gram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novel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approach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to skin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regeneration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via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signaling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pathways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activation. Journal of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Molecular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>Histology</w:t>
      </w:r>
      <w:proofErr w:type="spellEnd"/>
      <w:r w:rsidRPr="00D50F15"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, 56(2), 132. </w:t>
      </w:r>
      <w:hyperlink r:id="rId32" w:history="1">
        <w:r w:rsidRPr="008F3595">
          <w:rPr>
            <w:rStyle w:val="Hyperlink"/>
            <w:rFonts w:ascii="Helvetica Neue" w:eastAsia="Times New Roman" w:hAnsi="Helvetica Neue" w:cs="Times New Roman"/>
            <w:b/>
            <w:sz w:val="20"/>
            <w:szCs w:val="20"/>
            <w:shd w:val="clear" w:color="auto" w:fill="FFFFFF"/>
          </w:rPr>
          <w:t>https://doi.org/10.1007/s10735-025-10394-7</w:t>
        </w:r>
      </w:hyperlink>
      <w:r>
        <w:rPr>
          <w:rFonts w:ascii="Helvetica Neue" w:eastAsia="Times New Roman" w:hAnsi="Helvetica Neue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</w:p>
    <w:p w14:paraId="2C05AA6E" w14:textId="77777777" w:rsidR="00D50F15" w:rsidRPr="00D50F15" w:rsidRDefault="00D50F15" w:rsidP="00D50F1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53A400A7" w14:textId="77777777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sz w:val="20"/>
          <w:szCs w:val="20"/>
        </w:rPr>
        <w:t>Luyt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C. E.,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Hékimian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G., &amp;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Bréchot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N. (2019). Réactivations à herpès virus (HSV, CMV) en réanimation : qui et quand </w:t>
      </w:r>
      <w:proofErr w:type="gramStart"/>
      <w:r w:rsidRPr="00D50F15">
        <w:rPr>
          <w:rFonts w:ascii="Arial" w:hAnsi="Arial" w:cs="Arial"/>
          <w:b/>
          <w:sz w:val="20"/>
          <w:szCs w:val="20"/>
        </w:rPr>
        <w:t>traiter ?.</w:t>
      </w:r>
      <w:proofErr w:type="gramEnd"/>
      <w:r w:rsidRPr="00D50F15">
        <w:rPr>
          <w:rFonts w:ascii="Arial" w:hAnsi="Arial" w:cs="Arial"/>
          <w:b/>
          <w:sz w:val="20"/>
          <w:szCs w:val="20"/>
        </w:rPr>
        <w:t xml:space="preserve"> Médecine Intensive Réanimation, 28, 232-238. </w:t>
      </w:r>
      <w:hyperlink r:id="rId33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https://doi.org/10.3166/rea-2019-0110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55B9F20A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068D433A" w14:textId="77777777" w:rsid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Coisel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Y.,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Bousbia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S., Forel, J. M.,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Hraiech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S.,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Lascola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B., Roch, A.,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Zandotti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C., Million, M., Jaber, S., Raoult, D.,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Papazian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L. (2012).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Cytomegalovirus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and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Simplex Virus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Effect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on the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Prognosis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of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Mechanically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Ventilated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Patients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Suspected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to Have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Ventilator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-Associated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Pneumonia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PLoS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ONE, 7(12), e51340. </w:t>
      </w:r>
      <w:hyperlink r:id="rId34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https://doi.org/10.1371/journal.pone.0051340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7458C18A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47894A26" w14:textId="77777777" w:rsid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Hayden, F. G.,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Himel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H. N.,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Heggers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J. P. (1994).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Herpesvirus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infections in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burn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patients.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Chest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106(1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Suppl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), 15S–21S. </w:t>
      </w:r>
      <w:hyperlink r:id="rId35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https://doi.org/10.1378/chest.106.1_supplement.15s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78EE6147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47D24DDC" w14:textId="77777777" w:rsidR="00D50F15" w:rsidRPr="00D50F15" w:rsidRDefault="00D50F15" w:rsidP="00433A33">
      <w:pPr>
        <w:pStyle w:val="ListParagraph"/>
        <w:numPr>
          <w:ilvl w:val="0"/>
          <w:numId w:val="14"/>
        </w:numPr>
        <w:tabs>
          <w:tab w:val="clear" w:pos="720"/>
          <w:tab w:val="num" w:pos="851"/>
        </w:tabs>
        <w:ind w:left="851" w:hanging="284"/>
        <w:jc w:val="both"/>
        <w:rPr>
          <w:rFonts w:ascii="Times" w:eastAsia="Times New Roman" w:hAnsi="Times" w:cs="Times New Roman"/>
          <w:b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Msheik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L., Jaber, J., Taher, B.,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Ghauch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J.,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Anzieh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B.,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Zgheib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>, R., Al-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Tawny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C., Amer, A. E.,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Qadeer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H. A.,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Hamdar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H. (2023). Infections in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burn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gramStart"/>
      <w:r w:rsidRPr="00D50F15">
        <w:rPr>
          <w:rFonts w:ascii="Arial" w:hAnsi="Arial" w:cs="Arial"/>
          <w:b/>
          <w:color w:val="222222"/>
          <w:sz w:val="20"/>
          <w:szCs w:val="20"/>
        </w:rPr>
        <w:t>patients:</w:t>
      </w:r>
      <w:proofErr w:type="gram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Literature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review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. Open Journal of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Clinical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and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Medical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Images, 3(2), 1124. </w:t>
      </w:r>
      <w:hyperlink r:id="rId36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https://doi.org/10.52768/2833-2725/1124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6A01B900" w14:textId="77777777" w:rsidR="00D50F15" w:rsidRPr="00D50F15" w:rsidRDefault="00D50F15" w:rsidP="00D50F15">
      <w:pPr>
        <w:pStyle w:val="ListParagraph"/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</w:pPr>
    </w:p>
    <w:p w14:paraId="3CB902E6" w14:textId="77777777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Wurzer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P., Cole, M. R., Clayton, R. P.,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Hundeshagen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G., Nunez Lopez, O., Cambiaso-Daniel, J., Winter, R.,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Branski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L. K., Hawkins, H. K., Finnerty, C. C.,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Herndon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, D. N., &amp; Lee, J. O. (2017).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Herpesviradae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infections in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severely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burned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>children</w:t>
      </w:r>
      <w:proofErr w:type="spellEnd"/>
      <w:r w:rsidRPr="00D50F15"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. *Burns : journal of the International Society for Burn Injuries*, *43*(5), 987-992. </w:t>
      </w:r>
      <w:hyperlink r:id="rId37" w:history="1">
        <w:r w:rsidRPr="008F3595">
          <w:rPr>
            <w:rStyle w:val="Hyperlink"/>
            <w:rFonts w:ascii="Helvetica Neue" w:eastAsia="Times New Roman" w:hAnsi="Helvetica Neue" w:cs="Times New Roman"/>
            <w:b/>
            <w:sz w:val="20"/>
            <w:szCs w:val="20"/>
            <w:shd w:val="clear" w:color="auto" w:fill="FFFFFF"/>
          </w:rPr>
          <w:t>https://doi.org/10.1016/j.burns.2017.01.032</w:t>
        </w:r>
      </w:hyperlink>
      <w:r>
        <w:rPr>
          <w:rFonts w:ascii="Helvetica Neue" w:eastAsia="Times New Roman" w:hAnsi="Helvetica Neue" w:cs="Times New Roman"/>
          <w:b/>
          <w:color w:val="2E414F"/>
          <w:sz w:val="20"/>
          <w:szCs w:val="20"/>
          <w:shd w:val="clear" w:color="auto" w:fill="FFFFFF"/>
        </w:rPr>
        <w:t xml:space="preserve"> </w:t>
      </w:r>
    </w:p>
    <w:p w14:paraId="20B11762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620047A7" w14:textId="77777777" w:rsid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color w:val="222222"/>
          <w:sz w:val="20"/>
          <w:szCs w:val="20"/>
        </w:rPr>
      </w:pPr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Benitez, J. P.,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Zuluaga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M.,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Trochez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J. P.,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Árias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Á. A.,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Penagos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D. F.,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Briceño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E.,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Zuluaga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S. (2025).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Infecções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em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feridas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em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proofErr w:type="gramStart"/>
      <w:r w:rsidRPr="00D50F15">
        <w:rPr>
          <w:rFonts w:ascii="Arial" w:hAnsi="Arial" w:cs="Arial"/>
          <w:b/>
          <w:color w:val="222222"/>
          <w:sz w:val="20"/>
          <w:szCs w:val="20"/>
        </w:rPr>
        <w:t>queimados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>:</w:t>
      </w:r>
      <w:proofErr w:type="gram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Revisão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de 35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anos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de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avanços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desafios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diagnósticos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e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estratégias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baseadas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em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evidências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Burn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Wound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gramStart"/>
      <w:r w:rsidRPr="00D50F15">
        <w:rPr>
          <w:rFonts w:ascii="Arial" w:hAnsi="Arial" w:cs="Arial"/>
          <w:b/>
          <w:color w:val="222222"/>
          <w:sz w:val="20"/>
          <w:szCs w:val="20"/>
        </w:rPr>
        <w:t>Infections:</w:t>
      </w:r>
      <w:proofErr w:type="gram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A 35-year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Review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of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Advances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>, Diagnostic Challenges, and Evidence-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based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Strategies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Revista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Brasileira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de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Cirurgia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Plástica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(RBCP) –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Brazilian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Journal of Plastic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Surgery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. </w:t>
      </w:r>
      <w:hyperlink r:id="rId38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https://doi.org/10.1055/s-0045-1809394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3FC9AAE8" w14:textId="77777777" w:rsidR="00D50F15" w:rsidRDefault="00D50F15" w:rsidP="00D50F15">
      <w:pPr>
        <w:pStyle w:val="ListParagraph"/>
        <w:rPr>
          <w:rFonts w:ascii="Arial" w:hAnsi="Arial" w:cs="Arial"/>
          <w:b/>
          <w:color w:val="222222"/>
          <w:sz w:val="20"/>
          <w:szCs w:val="20"/>
        </w:rPr>
      </w:pPr>
    </w:p>
    <w:p w14:paraId="7D4CC82C" w14:textId="77777777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Ong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D. S. Y., Cremer, O. L., &amp;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Bonten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M. J. M. (2020).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Preemptive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Treatment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of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Herpes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Simplex Virus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Reactivation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Critically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Ill </w:t>
      </w:r>
      <w:proofErr w:type="gramStart"/>
      <w:r w:rsidRPr="00D50F15">
        <w:rPr>
          <w:rFonts w:ascii="Arial" w:hAnsi="Arial" w:cs="Arial"/>
          <w:b/>
          <w:color w:val="222222"/>
          <w:sz w:val="20"/>
          <w:szCs w:val="20"/>
        </w:rPr>
        <w:t>Patients?—</w:t>
      </w:r>
      <w:proofErr w:type="gram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Not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Based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on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Current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Data. JAMA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Internal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color w:val="222222"/>
          <w:sz w:val="20"/>
          <w:szCs w:val="20"/>
        </w:rPr>
        <w:t>Medicine</w:t>
      </w:r>
      <w:proofErr w:type="spellEnd"/>
      <w:r w:rsidRPr="00D50F15">
        <w:rPr>
          <w:rFonts w:ascii="Arial" w:hAnsi="Arial" w:cs="Arial"/>
          <w:b/>
          <w:color w:val="222222"/>
          <w:sz w:val="20"/>
          <w:szCs w:val="20"/>
        </w:rPr>
        <w:t xml:space="preserve">, 180(2), 272–273. </w:t>
      </w:r>
      <w:hyperlink r:id="rId39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https://doi.org/10.1001/jamainternmed.2019.6423</w:t>
        </w:r>
      </w:hyperlink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14:paraId="05A83DA5" w14:textId="77777777" w:rsidR="00D50F15" w:rsidRDefault="00D50F15" w:rsidP="00D50F1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30D9D63" w14:textId="77777777" w:rsidR="00D50F15" w:rsidRPr="00D50F15" w:rsidRDefault="00D50F15" w:rsidP="00433A33">
      <w:pPr>
        <w:pStyle w:val="ListParagraph"/>
        <w:numPr>
          <w:ilvl w:val="0"/>
          <w:numId w:val="14"/>
        </w:numPr>
        <w:ind w:hanging="153"/>
        <w:jc w:val="both"/>
        <w:rPr>
          <w:rFonts w:ascii="Times" w:eastAsia="Times New Roman" w:hAnsi="Times" w:cs="Times New Roman"/>
          <w:b/>
          <w:sz w:val="20"/>
          <w:szCs w:val="20"/>
        </w:rPr>
      </w:pPr>
      <w:r w:rsidRPr="00D50F15">
        <w:rPr>
          <w:rFonts w:ascii="Arial" w:hAnsi="Arial" w:cs="Arial"/>
          <w:b/>
          <w:sz w:val="20"/>
          <w:szCs w:val="20"/>
        </w:rPr>
        <w:t xml:space="preserve">De Vos, N., Van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Hoovels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L.,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Vankeerberghen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A., Van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Vaerenbergh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K.,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Boel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A., Demeyer, I.,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Creemers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L., &amp; De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Beenhouwer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H. (2009). Monitoring of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herpes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simplex virus in the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lower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respiratory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tract of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critically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ill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patients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using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real-time </w:t>
      </w:r>
      <w:proofErr w:type="gramStart"/>
      <w:r w:rsidRPr="00D50F15">
        <w:rPr>
          <w:rFonts w:ascii="Arial" w:hAnsi="Arial" w:cs="Arial"/>
          <w:b/>
          <w:sz w:val="20"/>
          <w:szCs w:val="20"/>
        </w:rPr>
        <w:t>PCR:</w:t>
      </w:r>
      <w:proofErr w:type="gramEnd"/>
      <w:r w:rsidRPr="00D50F15">
        <w:rPr>
          <w:rFonts w:ascii="Arial" w:hAnsi="Arial" w:cs="Arial"/>
          <w:b/>
          <w:sz w:val="20"/>
          <w:szCs w:val="20"/>
        </w:rPr>
        <w:t xml:space="preserve"> A prospective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study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Clinical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Microbiology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and </w:t>
      </w:r>
      <w:proofErr w:type="gramStart"/>
      <w:r w:rsidRPr="00D50F15">
        <w:rPr>
          <w:rFonts w:ascii="Arial" w:hAnsi="Arial" w:cs="Arial"/>
          <w:b/>
          <w:sz w:val="20"/>
          <w:szCs w:val="20"/>
        </w:rPr>
        <w:t>Infection:</w:t>
      </w:r>
      <w:proofErr w:type="gramEnd"/>
      <w:r w:rsidRPr="00D50F15">
        <w:rPr>
          <w:rFonts w:ascii="Arial" w:hAnsi="Arial" w:cs="Arial"/>
          <w:b/>
          <w:sz w:val="20"/>
          <w:szCs w:val="20"/>
        </w:rPr>
        <w:t xml:space="preserve"> The Official Publication of the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European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Society of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Clinical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Microbiology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Infectious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Diseases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. </w:t>
      </w:r>
      <w:hyperlink r:id="rId40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https://doi.org/10.1111/j.1469-0691.2009.02704.x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3C5BA074" w14:textId="77777777" w:rsidR="00D50F15" w:rsidRPr="00D50F15" w:rsidRDefault="00D50F15" w:rsidP="00D50F15">
      <w:pPr>
        <w:pStyle w:val="ListParagraph"/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</w:pPr>
    </w:p>
    <w:p w14:paraId="370B4F67" w14:textId="77777777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sz w:val="20"/>
          <w:szCs w:val="20"/>
        </w:rPr>
      </w:pPr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Roberts, J. J.,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Solanki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, N. S.,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Kurmis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, R.,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Lammerink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, S., Wong, K. L., &amp; Greenwood, J. E. (2013).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Prophylaxis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Against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Herpes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Simplex Virus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Reactivation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in Patients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With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Facial </w:t>
      </w:r>
      <w:proofErr w:type="gram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Burns:</w:t>
      </w:r>
      <w:proofErr w:type="gram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A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Potential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</w:t>
      </w:r>
      <w:proofErr w:type="spellStart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>Role</w:t>
      </w:r>
      <w:proofErr w:type="spellEnd"/>
      <w:r w:rsidRPr="00D50F15"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for L-lysine. Journal of Burn Care &amp; Research, 34(6), e368–e369. </w:t>
      </w:r>
      <w:hyperlink r:id="rId41" w:history="1">
        <w:r w:rsidRPr="008F3595">
          <w:rPr>
            <w:rStyle w:val="Hyperlink"/>
            <w:rFonts w:ascii="Helvetica" w:eastAsia="Times New Roman" w:hAnsi="Helvetica" w:cs="Times New Roman"/>
            <w:b/>
            <w:sz w:val="20"/>
            <w:szCs w:val="20"/>
            <w:shd w:val="clear" w:color="auto" w:fill="FFFFFF"/>
          </w:rPr>
          <w:t>https://doi.org/10.1097/BCR.0b013e3182685b59</w:t>
        </w:r>
      </w:hyperlink>
      <w:r>
        <w:rPr>
          <w:rFonts w:ascii="Helvetica" w:eastAsia="Times New Roman" w:hAnsi="Helvetica" w:cs="Times New Roman"/>
          <w:b/>
          <w:color w:val="2A2A2A"/>
          <w:sz w:val="20"/>
          <w:szCs w:val="20"/>
          <w:shd w:val="clear" w:color="auto" w:fill="FFFFFF"/>
        </w:rPr>
        <w:t xml:space="preserve"> </w:t>
      </w:r>
    </w:p>
    <w:p w14:paraId="47F1FE81" w14:textId="77777777" w:rsidR="00D50F15" w:rsidRDefault="00D50F15" w:rsidP="00D50F1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07ACD4C" w14:textId="63871830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hAnsi="Arial" w:cs="Arial"/>
          <w:b/>
          <w:sz w:val="20"/>
          <w:szCs w:val="20"/>
        </w:rPr>
      </w:pPr>
      <w:r w:rsidRPr="00D50F15">
        <w:rPr>
          <w:rFonts w:ascii="Arial" w:hAnsi="Arial" w:cs="Arial"/>
          <w:b/>
          <w:sz w:val="20"/>
          <w:szCs w:val="20"/>
        </w:rPr>
        <w:t xml:space="preserve">Zhong, J. J.,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Tsai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C. H., &amp; Lee, W. Y. (2024). Diagnostic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Dilemma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Herpes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Simplex Virus Type 1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Pneumonia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or </w:t>
      </w:r>
      <w:proofErr w:type="spellStart"/>
      <w:proofErr w:type="gramStart"/>
      <w:r w:rsidRPr="00D50F15">
        <w:rPr>
          <w:rFonts w:ascii="Arial" w:hAnsi="Arial" w:cs="Arial"/>
          <w:b/>
          <w:sz w:val="20"/>
          <w:szCs w:val="20"/>
        </w:rPr>
        <w:t>Colonization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>:</w:t>
      </w:r>
      <w:proofErr w:type="gramEnd"/>
      <w:r w:rsidRPr="00D50F15">
        <w:rPr>
          <w:rFonts w:ascii="Arial" w:hAnsi="Arial" w:cs="Arial"/>
          <w:b/>
          <w:sz w:val="20"/>
          <w:szCs w:val="20"/>
        </w:rPr>
        <w:t xml:space="preserve"> A Case Report. Infection and Drug Resistance, 17, 4649-4653. </w:t>
      </w:r>
      <w:hyperlink r:id="rId42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https://doi.org/10.2147/IDR.</w:t>
        </w:r>
        <w:r w:rsidRPr="008F3595">
          <w:rPr>
            <w:rStyle w:val="Hyperlink"/>
          </w:rPr>
          <w:t>S482829</w:t>
        </w:r>
      </w:hyperlink>
    </w:p>
    <w:p w14:paraId="50B7DBB4" w14:textId="77777777" w:rsidR="00D50F15" w:rsidRDefault="00D50F15" w:rsidP="00D50F15">
      <w:pPr>
        <w:pStyle w:val="ListParagraph"/>
      </w:pPr>
    </w:p>
    <w:p w14:paraId="51D4D7A5" w14:textId="77777777" w:rsidR="00D50F15" w:rsidRPr="00D50F15" w:rsidRDefault="00D50F15" w:rsidP="00433A3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Times" w:eastAsia="Times New Roman" w:hAnsi="Times" w:cs="Times New Roman"/>
          <w:b/>
          <w:sz w:val="20"/>
          <w:szCs w:val="20"/>
        </w:rPr>
      </w:pPr>
      <w:r w:rsidRPr="00D50F15">
        <w:t xml:space="preserve">Johnston, C., </w:t>
      </w:r>
      <w:proofErr w:type="spellStart"/>
      <w:r w:rsidRPr="00D50F15">
        <w:t>Koelle</w:t>
      </w:r>
      <w:proofErr w:type="spellEnd"/>
      <w:r w:rsidRPr="00D50F15">
        <w:t>, D. M., &amp; Wald, A. (2011). HSV-</w:t>
      </w:r>
      <w:proofErr w:type="gramStart"/>
      <w:r w:rsidRPr="00D50F15">
        <w:t>2:</w:t>
      </w:r>
      <w:proofErr w:type="gramEnd"/>
      <w:r w:rsidRPr="00D50F15">
        <w:t xml:space="preserve"> In </w:t>
      </w:r>
      <w:proofErr w:type="spellStart"/>
      <w:r w:rsidRPr="00D50F15">
        <w:t>pursuit</w:t>
      </w:r>
      <w:proofErr w:type="spellEnd"/>
      <w:r w:rsidRPr="00D50F15">
        <w:t xml:space="preserve"> of a vaccine. The Journal of </w:t>
      </w:r>
      <w:proofErr w:type="spellStart"/>
      <w:r w:rsidRPr="00D50F15">
        <w:t>Clinical</w:t>
      </w:r>
      <w:proofErr w:type="spellEnd"/>
      <w:r w:rsidRPr="00D50F15">
        <w:t xml:space="preserve"> Investigation, 121(12), 4600–4609. </w:t>
      </w:r>
      <w:hyperlink r:id="rId43" w:history="1">
        <w:r w:rsidRPr="008F3595">
          <w:rPr>
            <w:rStyle w:val="Hyperlink"/>
          </w:rPr>
          <w:t>https://doi.org/10.1172/JCI57148</w:t>
        </w:r>
      </w:hyperlink>
      <w:r>
        <w:t xml:space="preserve"> </w:t>
      </w:r>
    </w:p>
    <w:p w14:paraId="6D61C329" w14:textId="77777777" w:rsidR="00D50F15" w:rsidRDefault="00D50F15" w:rsidP="00D50F1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CA254F6" w14:textId="77777777" w:rsidR="00D50F15" w:rsidRDefault="00D50F15" w:rsidP="00D50F1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D50F15">
        <w:rPr>
          <w:rFonts w:ascii="Arial" w:hAnsi="Arial" w:cs="Arial"/>
          <w:b/>
          <w:sz w:val="20"/>
          <w:szCs w:val="20"/>
        </w:rPr>
        <w:lastRenderedPageBreak/>
        <w:t xml:space="preserve">Strudwick, X., &amp;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Cowin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A. (2018). The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Role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of the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Inflammatory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Response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in Burn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Injury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IntechOpen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. </w:t>
      </w:r>
      <w:hyperlink r:id="rId44" w:history="1">
        <w:r w:rsidRPr="008F3595">
          <w:rPr>
            <w:rStyle w:val="Hyperlink"/>
            <w:rFonts w:ascii="Arial" w:hAnsi="Arial" w:cs="Arial"/>
            <w:b/>
            <w:sz w:val="20"/>
            <w:szCs w:val="20"/>
          </w:rPr>
          <w:t>https://doi.org/10.5772/intechopen.71330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A22673" w14:textId="77777777" w:rsidR="00D50F15" w:rsidRDefault="00D50F15" w:rsidP="00D50F1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6D525E2" w14:textId="0F117AD7" w:rsidR="00BD4601" w:rsidRPr="00D50F15" w:rsidRDefault="00D50F15" w:rsidP="00D50F1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proofErr w:type="spellStart"/>
      <w:r w:rsidRPr="00D50F15">
        <w:rPr>
          <w:rFonts w:ascii="Arial" w:hAnsi="Arial" w:cs="Arial"/>
          <w:b/>
          <w:sz w:val="20"/>
          <w:szCs w:val="20"/>
        </w:rPr>
        <w:t>Gmyrek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G. B.,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Filiberti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, A., Montgomery, M.,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Chitrakar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>, A., Royer, D., &amp; Carr, D. J. (2020). HSV-1 0ΔNLS Live-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Attenuated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Vaccine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Protects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against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Ocular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HSV-1 Infection in the Absence of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Neutralizing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Antibody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in HSV-1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gB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T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Cell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Receptor-Specific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Transgenic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Mice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. Journal of </w:t>
      </w:r>
      <w:proofErr w:type="spellStart"/>
      <w:r w:rsidRPr="00D50F15">
        <w:rPr>
          <w:rFonts w:ascii="Arial" w:hAnsi="Arial" w:cs="Arial"/>
          <w:b/>
          <w:sz w:val="20"/>
          <w:szCs w:val="20"/>
        </w:rPr>
        <w:t>Virology</w:t>
      </w:r>
      <w:proofErr w:type="spellEnd"/>
      <w:r w:rsidRPr="00D50F15">
        <w:rPr>
          <w:rFonts w:ascii="Arial" w:hAnsi="Arial" w:cs="Arial"/>
          <w:b/>
          <w:sz w:val="20"/>
          <w:szCs w:val="20"/>
        </w:rPr>
        <w:t xml:space="preserve">. </w:t>
      </w:r>
      <w:hyperlink r:id="rId45" w:history="1">
        <w:r w:rsidRPr="00D50F15">
          <w:rPr>
            <w:rStyle w:val="Hyperlink"/>
            <w:rFonts w:ascii="Arial" w:hAnsi="Arial" w:cs="Arial"/>
            <w:b/>
            <w:sz w:val="20"/>
            <w:szCs w:val="20"/>
          </w:rPr>
          <w:t>https://doi.org/10.1128/JVI.01000-20</w:t>
        </w:r>
      </w:hyperlink>
      <w:r w:rsidRPr="00D50F15">
        <w:rPr>
          <w:rFonts w:ascii="Arial" w:hAnsi="Arial" w:cs="Arial"/>
          <w:b/>
          <w:sz w:val="20"/>
          <w:szCs w:val="20"/>
        </w:rPr>
        <w:t xml:space="preserve"> </w:t>
      </w:r>
    </w:p>
    <w:p w14:paraId="25895319" w14:textId="77777777" w:rsidR="00D50F15" w:rsidRDefault="00D50F15" w:rsidP="00BD4601">
      <w:p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14:paraId="5112595C" w14:textId="0B76EB6B" w:rsidR="0050272F" w:rsidRPr="0050272F" w:rsidRDefault="0050272F" w:rsidP="00433A33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7CC30FE8" w14:textId="77777777" w:rsidR="00A44F2B" w:rsidRDefault="00A44F2B" w:rsidP="00433A33">
      <w:pPr>
        <w:jc w:val="both"/>
      </w:pPr>
    </w:p>
    <w:sectPr w:rsidR="00A44F2B" w:rsidSect="00C50032">
      <w:type w:val="continuous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urali Uthamalingam [MUCM]" w:date="2025-12-12T13:26:00Z" w:initials="MU">
    <w:p w14:paraId="2598CAFD" w14:textId="77777777" w:rsidR="001F7E27" w:rsidRDefault="001F7E27" w:rsidP="001F7E27">
      <w:pPr>
        <w:pStyle w:val="CommentText"/>
      </w:pPr>
      <w:r>
        <w:rPr>
          <w:rStyle w:val="CommentReference"/>
        </w:rPr>
        <w:annotationRef/>
      </w:r>
      <w:r>
        <w:t>As the presented article is of a review type - Add the type of review done to the topic heading...</w:t>
      </w:r>
    </w:p>
  </w:comment>
  <w:comment w:id="2" w:author="Murali Uthamalingam [MUCM]" w:date="2025-12-12T13:27:00Z" w:initials="MU">
    <w:p w14:paraId="63D9B8C7" w14:textId="77777777" w:rsidR="001F7E27" w:rsidRDefault="001F7E27" w:rsidP="001F7E27">
      <w:pPr>
        <w:pStyle w:val="CommentText"/>
      </w:pPr>
      <w:r>
        <w:rPr>
          <w:rStyle w:val="CommentReference"/>
        </w:rPr>
        <w:annotationRef/>
      </w:r>
      <w:r>
        <w:t>Kindly do not include - references numbers to the Abstract….</w:t>
      </w:r>
    </w:p>
  </w:comment>
  <w:comment w:id="3" w:author="Murali Uthamalingam [MUCM]" w:date="2025-12-14T18:25:00Z" w:initials="MU">
    <w:p w14:paraId="6A787BB6" w14:textId="77777777" w:rsidR="00526EED" w:rsidRDefault="00526EED" w:rsidP="00526EED">
      <w:pPr>
        <w:pStyle w:val="CommentText"/>
      </w:pPr>
      <w:r>
        <w:rPr>
          <w:rStyle w:val="CommentReference"/>
        </w:rPr>
        <w:annotationRef/>
      </w:r>
      <w:r>
        <w:t>Kindly expand the abbreviation….</w:t>
      </w:r>
    </w:p>
  </w:comment>
  <w:comment w:id="4" w:author="Murali Uthamalingam [MUCM]" w:date="2025-12-12T13:28:00Z" w:initials="MU">
    <w:p w14:paraId="24DAAC24" w14:textId="0F37B2AA" w:rsidR="001F7E27" w:rsidRDefault="001F7E27" w:rsidP="001F7E27">
      <w:pPr>
        <w:pStyle w:val="CommentText"/>
      </w:pPr>
      <w:r>
        <w:rPr>
          <w:rStyle w:val="CommentReference"/>
        </w:rPr>
        <w:annotationRef/>
      </w:r>
      <w:r>
        <w:t>Kindly do not include - references numbers to the Abstract. This is applicable to all the reference numbers quoted in the abstract content….</w:t>
      </w:r>
    </w:p>
  </w:comment>
  <w:comment w:id="5" w:author="Murali Uthamalingam [MUCM]" w:date="2025-12-14T18:26:00Z" w:initials="MU">
    <w:p w14:paraId="05B20162" w14:textId="77777777" w:rsidR="00526EED" w:rsidRDefault="00526EED" w:rsidP="00526EED">
      <w:pPr>
        <w:pStyle w:val="CommentText"/>
      </w:pPr>
      <w:r>
        <w:rPr>
          <w:rStyle w:val="CommentReference"/>
        </w:rPr>
        <w:annotationRef/>
      </w:r>
      <w:r>
        <w:t>Kindly expand the abbreviation….</w:t>
      </w:r>
    </w:p>
  </w:comment>
  <w:comment w:id="6" w:author="Murali Uthamalingam [MUCM]" w:date="2025-12-12T14:39:00Z" w:initials="MU">
    <w:p w14:paraId="65DF7C44" w14:textId="6AA73A69" w:rsidR="00BB2AE4" w:rsidRDefault="00BB2AE4" w:rsidP="00BB2AE4">
      <w:pPr>
        <w:pStyle w:val="CommentText"/>
      </w:pPr>
      <w:r>
        <w:rPr>
          <w:rStyle w:val="CommentReference"/>
        </w:rPr>
        <w:annotationRef/>
      </w:r>
      <w:r>
        <w:t>Try to concentrate on more important Keywords than mentioned here - look out for repetition like HSV - twice...</w:t>
      </w:r>
    </w:p>
  </w:comment>
  <w:comment w:id="7" w:author="Murali Uthamalingam [MUCM]" w:date="2025-12-12T13:32:00Z" w:initials="MU">
    <w:p w14:paraId="64BBE38B" w14:textId="1CD07E62" w:rsidR="001F7E27" w:rsidRDefault="001F7E27" w:rsidP="001F7E27">
      <w:pPr>
        <w:pStyle w:val="CommentText"/>
      </w:pPr>
      <w:r>
        <w:rPr>
          <w:rStyle w:val="CommentReference"/>
        </w:rPr>
        <w:annotationRef/>
      </w:r>
      <w:r>
        <w:t>Kindly start the reference numbers by 1,2 &amp; 3..so forth and so on...Do not start with bigger number in the starting of your article….</w:t>
      </w:r>
    </w:p>
  </w:comment>
  <w:comment w:id="8" w:author="Murali Uthamalingam [MUCM]" w:date="2025-12-12T13:45:00Z" w:initials="MU">
    <w:p w14:paraId="4A6D0426" w14:textId="77777777" w:rsidR="00935559" w:rsidRDefault="00935559" w:rsidP="00935559">
      <w:pPr>
        <w:pStyle w:val="CommentText"/>
      </w:pPr>
      <w:r>
        <w:rPr>
          <w:rStyle w:val="CommentReference"/>
        </w:rPr>
        <w:annotationRef/>
      </w:r>
      <w:r>
        <w:t>Kindly rephrase the beginning and the whole sentence...</w:t>
      </w:r>
    </w:p>
  </w:comment>
  <w:comment w:id="9" w:author="Murali Uthamalingam [MUCM]" w:date="2025-12-12T13:51:00Z" w:initials="MU">
    <w:p w14:paraId="01A8169C" w14:textId="77777777" w:rsidR="00C366CA" w:rsidRDefault="00C366CA" w:rsidP="00C366CA">
      <w:pPr>
        <w:pStyle w:val="CommentText"/>
      </w:pPr>
      <w:r>
        <w:rPr>
          <w:rStyle w:val="CommentReference"/>
        </w:rPr>
        <w:annotationRef/>
      </w:r>
      <w:r>
        <w:t>Kindly rephrase the Sub-heading by removing the question type of its representation here….</w:t>
      </w:r>
    </w:p>
  </w:comment>
  <w:comment w:id="10" w:author="Murali Uthamalingam [MUCM]" w:date="2025-12-12T13:52:00Z" w:initials="MU">
    <w:p w14:paraId="3B4AE5D2" w14:textId="77777777" w:rsidR="00C82373" w:rsidRDefault="00C82373" w:rsidP="00C82373">
      <w:pPr>
        <w:pStyle w:val="CommentText"/>
      </w:pPr>
      <w:r>
        <w:rPr>
          <w:rStyle w:val="CommentReference"/>
        </w:rPr>
        <w:annotationRef/>
      </w:r>
      <w:r>
        <w:t>You can add to the numbers to the key points mentioned below….</w:t>
      </w:r>
    </w:p>
  </w:comment>
  <w:comment w:id="11" w:author="Murali Uthamalingam [MUCM]" w:date="2025-12-12T13:55:00Z" w:initials="MU">
    <w:p w14:paraId="32F6EF9A" w14:textId="28386995" w:rsidR="00787601" w:rsidRDefault="00787601" w:rsidP="00787601">
      <w:pPr>
        <w:pStyle w:val="CommentText"/>
      </w:pPr>
      <w:r>
        <w:rPr>
          <w:rStyle w:val="CommentReference"/>
        </w:rPr>
        <w:annotationRef/>
      </w:r>
      <w:r>
        <w:t>Change these 2 words as - The above mentioned mechanisms...</w:t>
      </w:r>
    </w:p>
  </w:comment>
  <w:comment w:id="12" w:author="Murali Uthamalingam [MUCM]" w:date="2025-12-12T13:59:00Z" w:initials="MU">
    <w:p w14:paraId="0B351EC5" w14:textId="77777777" w:rsidR="00B37FEE" w:rsidRDefault="00B37FEE" w:rsidP="00B37FEE">
      <w:pPr>
        <w:pStyle w:val="CommentText"/>
      </w:pPr>
      <w:r>
        <w:rPr>
          <w:rStyle w:val="CommentReference"/>
        </w:rPr>
        <w:annotationRef/>
      </w:r>
      <w:r>
        <w:t>If possible a clinical picture of a HSV infected burn patient can be displayed to enhance the article….</w:t>
      </w:r>
    </w:p>
  </w:comment>
  <w:comment w:id="13" w:author="Murali Uthamalingam [MUCM]" w:date="2025-12-12T13:57:00Z" w:initials="MU">
    <w:p w14:paraId="63AFFF60" w14:textId="493E26BD" w:rsidR="00B37FEE" w:rsidRDefault="00B37FEE" w:rsidP="00B37FEE">
      <w:pPr>
        <w:pStyle w:val="CommentText"/>
      </w:pPr>
      <w:r>
        <w:rPr>
          <w:rStyle w:val="CommentReference"/>
        </w:rPr>
        <w:annotationRef/>
      </w:r>
      <w:r>
        <w:t>Needs sentence rephrase...</w:t>
      </w:r>
    </w:p>
  </w:comment>
  <w:comment w:id="14" w:author="Murali Uthamalingam [MUCM]" w:date="2025-12-12T14:15:00Z" w:initials="MU">
    <w:p w14:paraId="58674238" w14:textId="1B5B4248" w:rsidR="00804C9D" w:rsidRDefault="00804C9D" w:rsidP="00804C9D">
      <w:pPr>
        <w:pStyle w:val="CommentText"/>
      </w:pPr>
      <w:r>
        <w:rPr>
          <w:rStyle w:val="CommentReference"/>
        </w:rPr>
        <w:annotationRef/>
      </w:r>
      <w:r>
        <w:t>Kindly rephrase the whole sentence, as these 2 words are in appropriate in complete of this sentence….</w:t>
      </w:r>
    </w:p>
  </w:comment>
  <w:comment w:id="15" w:author="Murali Uthamalingam [MUCM]" w:date="2025-12-12T14:17:00Z" w:initials="MU">
    <w:p w14:paraId="78D6454E" w14:textId="77777777" w:rsidR="00804C9D" w:rsidRDefault="00804C9D" w:rsidP="00804C9D">
      <w:pPr>
        <w:pStyle w:val="CommentText"/>
      </w:pPr>
      <w:r>
        <w:rPr>
          <w:rStyle w:val="CommentReference"/>
        </w:rPr>
        <w:annotationRef/>
      </w:r>
      <w:r>
        <w:t>Try to shift the whole sentence to the third paragraph/sentence as this contributes to the continuation of PCR activities...</w:t>
      </w:r>
    </w:p>
  </w:comment>
  <w:comment w:id="16" w:author="Murali Uthamalingam [MUCM]" w:date="2025-12-12T14:25:00Z" w:initials="MU">
    <w:p w14:paraId="321D9203" w14:textId="77777777" w:rsidR="00327CEA" w:rsidRDefault="00327CEA" w:rsidP="00327CEA">
      <w:pPr>
        <w:pStyle w:val="CommentText"/>
      </w:pPr>
      <w:r>
        <w:rPr>
          <w:rStyle w:val="CommentReference"/>
        </w:rPr>
        <w:annotationRef/>
      </w:r>
      <w:r>
        <w:t>Spelling check...</w:t>
      </w:r>
    </w:p>
  </w:comment>
  <w:comment w:id="17" w:author="Murali Uthamalingam [MUCM]" w:date="2025-12-12T14:28:00Z" w:initials="MU">
    <w:p w14:paraId="7CD2D2B3" w14:textId="77777777" w:rsidR="002B7630" w:rsidRDefault="002B7630" w:rsidP="002B7630">
      <w:pPr>
        <w:pStyle w:val="CommentText"/>
      </w:pPr>
      <w:r>
        <w:rPr>
          <w:rStyle w:val="CommentReference"/>
        </w:rPr>
        <w:annotationRef/>
      </w:r>
      <w:r>
        <w:t>Kindly rephrase the sentence...</w:t>
      </w:r>
    </w:p>
  </w:comment>
  <w:comment w:id="18" w:author="Murali Uthamalingam [MUCM]" w:date="2025-12-12T14:41:00Z" w:initials="MU">
    <w:p w14:paraId="058D43AE" w14:textId="77777777" w:rsidR="00BB2AE4" w:rsidRDefault="00BB2AE4" w:rsidP="00BB2AE4">
      <w:pPr>
        <w:pStyle w:val="CommentText"/>
      </w:pPr>
      <w:r>
        <w:rPr>
          <w:rStyle w:val="CommentReference"/>
        </w:rPr>
        <w:annotationRef/>
      </w:r>
      <w:r>
        <w:t>Try to mention this expansion - Creatinine Clearance - separately below the table...</w:t>
      </w:r>
    </w:p>
  </w:comment>
  <w:comment w:id="19" w:author="Murali Uthamalingam [MUCM]" w:date="2025-12-12T14:31:00Z" w:initials="MU">
    <w:p w14:paraId="013DBA32" w14:textId="194DC10C" w:rsidR="002B7630" w:rsidRDefault="002B7630" w:rsidP="002B7630">
      <w:pPr>
        <w:pStyle w:val="CommentText"/>
      </w:pPr>
      <w:r>
        <w:rPr>
          <w:rStyle w:val="CommentReference"/>
        </w:rPr>
        <w:annotationRef/>
      </w:r>
      <w:r>
        <w:t>Try to represent/include the Table reference in the above Treatment options column/paragraph….</w:t>
      </w:r>
    </w:p>
  </w:comment>
  <w:comment w:id="20" w:author="Murali Uthamalingam [MUCM]" w:date="2025-12-12T14:46:00Z" w:initials="MU">
    <w:p w14:paraId="3033E256" w14:textId="77777777" w:rsidR="00BB2AE4" w:rsidRDefault="00BB2AE4" w:rsidP="00BB2AE4">
      <w:pPr>
        <w:pStyle w:val="CommentText"/>
      </w:pPr>
      <w:r>
        <w:rPr>
          <w:rStyle w:val="CommentReference"/>
        </w:rPr>
        <w:annotationRef/>
      </w:r>
      <w:r>
        <w:t>Try to represent/include the Table reference in the above Prevention column/paragraph….</w:t>
      </w:r>
    </w:p>
  </w:comment>
  <w:comment w:id="21" w:author="Murali Uthamalingam [MUCM]" w:date="2025-12-12T14:49:00Z" w:initials="MU">
    <w:p w14:paraId="4839B64C" w14:textId="77777777" w:rsidR="006D07CC" w:rsidRDefault="006D07CC" w:rsidP="006D07CC">
      <w:pPr>
        <w:pStyle w:val="CommentText"/>
      </w:pPr>
      <w:r>
        <w:rPr>
          <w:rStyle w:val="CommentReference"/>
        </w:rPr>
        <w:annotationRef/>
      </w:r>
      <w:r>
        <w:t>Try to project the algorithm so as to review them before publication...</w:t>
      </w:r>
    </w:p>
  </w:comment>
  <w:comment w:id="22" w:author="Murali Uthamalingam [MUCM]" w:date="2025-12-12T14:51:00Z" w:initials="MU">
    <w:p w14:paraId="704659AE" w14:textId="77777777" w:rsidR="006D07CC" w:rsidRDefault="006D07CC" w:rsidP="006D07CC">
      <w:pPr>
        <w:pStyle w:val="CommentText"/>
      </w:pPr>
      <w:r>
        <w:rPr>
          <w:rStyle w:val="CommentReference"/>
        </w:rPr>
        <w:annotationRef/>
      </w:r>
      <w:r>
        <w:t>Try to reorganize this whole sentence...</w:t>
      </w:r>
    </w:p>
  </w:comment>
  <w:comment w:id="23" w:author="Murali Uthamalingam [MUCM]" w:date="2025-12-12T14:52:00Z" w:initials="MU">
    <w:p w14:paraId="1BC3CA49" w14:textId="77777777" w:rsidR="006D07CC" w:rsidRDefault="006D07CC" w:rsidP="006D07CC">
      <w:pPr>
        <w:pStyle w:val="CommentText"/>
      </w:pPr>
      <w:r>
        <w:rPr>
          <w:rStyle w:val="CommentReference"/>
        </w:rPr>
        <w:annotationRef/>
      </w:r>
      <w:r>
        <w:t>Change the Font name &amp; inclination...</w:t>
      </w:r>
    </w:p>
  </w:comment>
  <w:comment w:id="24" w:author="Murali Uthamalingam [MUCM]" w:date="2025-12-12T14:54:00Z" w:initials="MU">
    <w:p w14:paraId="272123F2" w14:textId="77777777" w:rsidR="006D07CC" w:rsidRDefault="006D07CC" w:rsidP="006D07CC">
      <w:pPr>
        <w:pStyle w:val="CommentText"/>
      </w:pPr>
      <w:r>
        <w:rPr>
          <w:rStyle w:val="CommentReference"/>
        </w:rPr>
        <w:annotationRef/>
      </w:r>
      <w:r>
        <w:t>Kindly reorganize this sentence &amp; abbreviate ID...</w:t>
      </w:r>
    </w:p>
  </w:comment>
  <w:comment w:id="25" w:author="Murali Uthamalingam [MUCM]" w:date="2025-12-12T14:55:00Z" w:initials="MU">
    <w:p w14:paraId="731464EC" w14:textId="77777777" w:rsidR="006D07CC" w:rsidRDefault="006D07CC" w:rsidP="006D07CC">
      <w:pPr>
        <w:pStyle w:val="CommentText"/>
      </w:pPr>
      <w:r>
        <w:rPr>
          <w:rStyle w:val="CommentReference"/>
        </w:rPr>
        <w:annotationRef/>
      </w:r>
      <w:r>
        <w:t>Kindly look into the meaning of this sentence...</w:t>
      </w:r>
    </w:p>
  </w:comment>
  <w:comment w:id="26" w:author="Murali Uthamalingam [MUCM]" w:date="2025-12-12T15:23:00Z" w:initials="MU">
    <w:p w14:paraId="3FEE99F1" w14:textId="77777777" w:rsidR="002A0726" w:rsidRDefault="002A0726" w:rsidP="002A0726">
      <w:pPr>
        <w:pStyle w:val="CommentText"/>
      </w:pPr>
      <w:r>
        <w:rPr>
          <w:rStyle w:val="CommentReference"/>
        </w:rPr>
        <w:annotationRef/>
      </w:r>
      <w:r>
        <w:t>Try to look out for further interesting Special Case scenarios - if possible in the literature...</w:t>
      </w:r>
    </w:p>
  </w:comment>
  <w:comment w:id="27" w:author="Murali Uthamalingam [MUCM]" w:date="2025-12-12T15:01:00Z" w:initials="MU">
    <w:p w14:paraId="4888DB3D" w14:textId="389413FF" w:rsidR="00926FF2" w:rsidRDefault="00926FF2" w:rsidP="00926FF2">
      <w:pPr>
        <w:pStyle w:val="CommentText"/>
      </w:pPr>
      <w:r>
        <w:rPr>
          <w:rStyle w:val="CommentReference"/>
        </w:rPr>
        <w:annotationRef/>
      </w:r>
      <w:r>
        <w:t>Both references are not corelating the Facial burns represented here….Kindly cite an appropriate reference….</w:t>
      </w:r>
    </w:p>
  </w:comment>
  <w:comment w:id="28" w:author="Murali Uthamalingam [MUCM]" w:date="2025-12-12T15:04:00Z" w:initials="MU">
    <w:p w14:paraId="62851ED5" w14:textId="77777777" w:rsidR="00926FF2" w:rsidRDefault="00926FF2" w:rsidP="00926FF2">
      <w:pPr>
        <w:pStyle w:val="CommentText"/>
      </w:pPr>
      <w:r>
        <w:rPr>
          <w:rStyle w:val="CommentReference"/>
        </w:rPr>
        <w:annotationRef/>
      </w:r>
      <w:r>
        <w:t>Both references are not corelating the pediatric burn HSV infection here….Kindly cite an appropriate reference….</w:t>
      </w:r>
    </w:p>
  </w:comment>
  <w:comment w:id="29" w:author="Murali Uthamalingam [MUCM]" w:date="2025-12-12T15:22:00Z" w:initials="MU">
    <w:p w14:paraId="749720AA" w14:textId="77777777" w:rsidR="002A0726" w:rsidRDefault="002A0726" w:rsidP="002A0726">
      <w:pPr>
        <w:pStyle w:val="CommentText"/>
      </w:pPr>
      <w:r>
        <w:rPr>
          <w:rStyle w:val="CommentReference"/>
        </w:rPr>
        <w:annotationRef/>
      </w:r>
      <w:r>
        <w:t>This column doesn’t enhance the actual practical considerations of HSV infections in burn patients - Its just a representation of what mentioned in the treatment options….Kindly reconsider this so as to enhance it further or add this contents to the treatment options...</w:t>
      </w:r>
    </w:p>
  </w:comment>
  <w:comment w:id="30" w:author="Murali Uthamalingam [MUCM]" w:date="2025-12-12T15:09:00Z" w:initials="MU">
    <w:p w14:paraId="071C0008" w14:textId="2947F077" w:rsidR="00096FD5" w:rsidRDefault="00096FD5" w:rsidP="00096FD5">
      <w:pPr>
        <w:pStyle w:val="CommentText"/>
      </w:pPr>
      <w:r>
        <w:rPr>
          <w:rStyle w:val="CommentReference"/>
        </w:rPr>
        <w:annotationRef/>
      </w:r>
      <w:r>
        <w:t>Try to Cite an reference which focusses on the antiviral treatment in particularly relating to burn infected HSV patients...</w:t>
      </w:r>
    </w:p>
  </w:comment>
  <w:comment w:id="31" w:author="Murali Uthamalingam [MUCM]" w:date="2025-12-12T15:19:00Z" w:initials="MU">
    <w:p w14:paraId="67E5E448" w14:textId="77777777" w:rsidR="002A0726" w:rsidRDefault="002A0726" w:rsidP="002A0726">
      <w:pPr>
        <w:pStyle w:val="CommentText"/>
      </w:pPr>
      <w:r>
        <w:rPr>
          <w:rStyle w:val="CommentReference"/>
        </w:rPr>
        <w:annotationRef/>
      </w:r>
      <w:r>
        <w:t>The reference cited doesn't corelate to the mentioned clinical trial - it gives a general approach to HSV infection - Try to cite an appropriate reference….</w:t>
      </w:r>
    </w:p>
  </w:comment>
  <w:comment w:id="32" w:author="Murali Uthamalingam [MUCM]" w:date="2025-12-12T15:26:00Z" w:initials="MU">
    <w:p w14:paraId="56D8F1BA" w14:textId="77777777" w:rsidR="00317E6E" w:rsidRDefault="00FD7C17" w:rsidP="00317E6E">
      <w:pPr>
        <w:pStyle w:val="CommentText"/>
      </w:pPr>
      <w:r>
        <w:rPr>
          <w:rStyle w:val="CommentReference"/>
        </w:rPr>
        <w:annotationRef/>
      </w:r>
      <w:r w:rsidR="00317E6E">
        <w:rPr>
          <w:lang w:val="en-SG"/>
        </w:rPr>
        <w:t>Kindly make sure it is aligned to the Journal admitted reference style...Also Grammar Check. Moreover the references cited in total are around 30 in number - But in the article only references up to 20 are being cited up...Kindly look into this to cite the reference appropriately...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98CAFD" w15:done="0"/>
  <w15:commentEx w15:paraId="63D9B8C7" w15:done="0"/>
  <w15:commentEx w15:paraId="6A787BB6" w15:done="0"/>
  <w15:commentEx w15:paraId="24DAAC24" w15:done="0"/>
  <w15:commentEx w15:paraId="05B20162" w15:done="0"/>
  <w15:commentEx w15:paraId="65DF7C44" w15:done="0"/>
  <w15:commentEx w15:paraId="64BBE38B" w15:done="0"/>
  <w15:commentEx w15:paraId="4A6D0426" w15:done="0"/>
  <w15:commentEx w15:paraId="01A8169C" w15:done="0"/>
  <w15:commentEx w15:paraId="3B4AE5D2" w15:done="0"/>
  <w15:commentEx w15:paraId="32F6EF9A" w15:done="0"/>
  <w15:commentEx w15:paraId="0B351EC5" w15:done="0"/>
  <w15:commentEx w15:paraId="63AFFF60" w15:done="0"/>
  <w15:commentEx w15:paraId="58674238" w15:done="0"/>
  <w15:commentEx w15:paraId="78D6454E" w15:done="0"/>
  <w15:commentEx w15:paraId="321D9203" w15:done="0"/>
  <w15:commentEx w15:paraId="7CD2D2B3" w15:done="0"/>
  <w15:commentEx w15:paraId="058D43AE" w15:done="0"/>
  <w15:commentEx w15:paraId="013DBA32" w15:done="0"/>
  <w15:commentEx w15:paraId="3033E256" w15:done="0"/>
  <w15:commentEx w15:paraId="4839B64C" w15:done="0"/>
  <w15:commentEx w15:paraId="704659AE" w15:done="0"/>
  <w15:commentEx w15:paraId="1BC3CA49" w15:done="0"/>
  <w15:commentEx w15:paraId="272123F2" w15:done="0"/>
  <w15:commentEx w15:paraId="731464EC" w15:done="0"/>
  <w15:commentEx w15:paraId="3FEE99F1" w15:done="0"/>
  <w15:commentEx w15:paraId="4888DB3D" w15:done="0"/>
  <w15:commentEx w15:paraId="62851ED5" w15:done="0"/>
  <w15:commentEx w15:paraId="749720AA" w15:done="0"/>
  <w15:commentEx w15:paraId="071C0008" w15:done="0"/>
  <w15:commentEx w15:paraId="67E5E448" w15:done="0"/>
  <w15:commentEx w15:paraId="56D8F1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6718BD" w16cex:dateUtc="2025-12-12T05:26:00Z"/>
  <w16cex:commentExtensible w16cex:durableId="0A6C4F46" w16cex:dateUtc="2025-12-12T05:27:00Z"/>
  <w16cex:commentExtensible w16cex:durableId="0AB42877" w16cex:dateUtc="2025-12-14T10:25:00Z"/>
  <w16cex:commentExtensible w16cex:durableId="2C012B7E" w16cex:dateUtc="2025-12-12T05:28:00Z"/>
  <w16cex:commentExtensible w16cex:durableId="341B474B" w16cex:dateUtc="2025-12-14T10:26:00Z"/>
  <w16cex:commentExtensible w16cex:durableId="291F3E86" w16cex:dateUtc="2025-12-12T06:39:00Z"/>
  <w16cex:commentExtensible w16cex:durableId="57AB6E26" w16cex:dateUtc="2025-12-12T05:32:00Z"/>
  <w16cex:commentExtensible w16cex:durableId="2BC4B5B0" w16cex:dateUtc="2025-12-12T05:45:00Z"/>
  <w16cex:commentExtensible w16cex:durableId="72114B7F" w16cex:dateUtc="2025-12-12T05:51:00Z"/>
  <w16cex:commentExtensible w16cex:durableId="021031A7" w16cex:dateUtc="2025-12-12T05:52:00Z"/>
  <w16cex:commentExtensible w16cex:durableId="2C0AF264" w16cex:dateUtc="2025-12-12T05:55:00Z"/>
  <w16cex:commentExtensible w16cex:durableId="4A5ED3FF" w16cex:dateUtc="2025-12-12T05:59:00Z"/>
  <w16cex:commentExtensible w16cex:durableId="4B0DA409" w16cex:dateUtc="2025-12-12T05:57:00Z"/>
  <w16cex:commentExtensible w16cex:durableId="53517D40" w16cex:dateUtc="2025-12-12T06:15:00Z"/>
  <w16cex:commentExtensible w16cex:durableId="74F29E4A" w16cex:dateUtc="2025-12-12T06:17:00Z"/>
  <w16cex:commentExtensible w16cex:durableId="347A7A34" w16cex:dateUtc="2025-12-12T06:25:00Z"/>
  <w16cex:commentExtensible w16cex:durableId="52EB50E3" w16cex:dateUtc="2025-12-12T06:28:00Z"/>
  <w16cex:commentExtensible w16cex:durableId="50AA7B2A" w16cex:dateUtc="2025-12-12T06:41:00Z"/>
  <w16cex:commentExtensible w16cex:durableId="7BB3434A" w16cex:dateUtc="2025-12-12T06:31:00Z"/>
  <w16cex:commentExtensible w16cex:durableId="050F6B38" w16cex:dateUtc="2025-12-12T06:46:00Z"/>
  <w16cex:commentExtensible w16cex:durableId="6B63C6D2" w16cex:dateUtc="2025-12-12T06:49:00Z"/>
  <w16cex:commentExtensible w16cex:durableId="4ECBBDE0" w16cex:dateUtc="2025-12-12T06:51:00Z"/>
  <w16cex:commentExtensible w16cex:durableId="775F54E4" w16cex:dateUtc="2025-12-12T06:52:00Z"/>
  <w16cex:commentExtensible w16cex:durableId="399DA96A" w16cex:dateUtc="2025-12-12T06:54:00Z"/>
  <w16cex:commentExtensible w16cex:durableId="219D2EE8" w16cex:dateUtc="2025-12-12T06:55:00Z"/>
  <w16cex:commentExtensible w16cex:durableId="6ED00A17" w16cex:dateUtc="2025-12-12T07:23:00Z"/>
  <w16cex:commentExtensible w16cex:durableId="243C76DF" w16cex:dateUtc="2025-12-12T07:01:00Z"/>
  <w16cex:commentExtensible w16cex:durableId="1671D05B" w16cex:dateUtc="2025-12-12T07:04:00Z"/>
  <w16cex:commentExtensible w16cex:durableId="1617EB1D" w16cex:dateUtc="2025-12-12T07:22:00Z"/>
  <w16cex:commentExtensible w16cex:durableId="6298D6E7" w16cex:dateUtc="2025-12-12T07:09:00Z"/>
  <w16cex:commentExtensible w16cex:durableId="1D60546D" w16cex:dateUtc="2025-12-12T07:19:00Z"/>
  <w16cex:commentExtensible w16cex:durableId="5067FFB1" w16cex:dateUtc="2025-12-12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98CAFD" w16cid:durableId="186718BD"/>
  <w16cid:commentId w16cid:paraId="63D9B8C7" w16cid:durableId="0A6C4F46"/>
  <w16cid:commentId w16cid:paraId="6A787BB6" w16cid:durableId="0AB42877"/>
  <w16cid:commentId w16cid:paraId="24DAAC24" w16cid:durableId="2C012B7E"/>
  <w16cid:commentId w16cid:paraId="05B20162" w16cid:durableId="341B474B"/>
  <w16cid:commentId w16cid:paraId="65DF7C44" w16cid:durableId="291F3E86"/>
  <w16cid:commentId w16cid:paraId="64BBE38B" w16cid:durableId="57AB6E26"/>
  <w16cid:commentId w16cid:paraId="4A6D0426" w16cid:durableId="2BC4B5B0"/>
  <w16cid:commentId w16cid:paraId="01A8169C" w16cid:durableId="72114B7F"/>
  <w16cid:commentId w16cid:paraId="3B4AE5D2" w16cid:durableId="021031A7"/>
  <w16cid:commentId w16cid:paraId="32F6EF9A" w16cid:durableId="2C0AF264"/>
  <w16cid:commentId w16cid:paraId="0B351EC5" w16cid:durableId="4A5ED3FF"/>
  <w16cid:commentId w16cid:paraId="63AFFF60" w16cid:durableId="4B0DA409"/>
  <w16cid:commentId w16cid:paraId="58674238" w16cid:durableId="53517D40"/>
  <w16cid:commentId w16cid:paraId="78D6454E" w16cid:durableId="74F29E4A"/>
  <w16cid:commentId w16cid:paraId="321D9203" w16cid:durableId="347A7A34"/>
  <w16cid:commentId w16cid:paraId="7CD2D2B3" w16cid:durableId="52EB50E3"/>
  <w16cid:commentId w16cid:paraId="058D43AE" w16cid:durableId="50AA7B2A"/>
  <w16cid:commentId w16cid:paraId="013DBA32" w16cid:durableId="7BB3434A"/>
  <w16cid:commentId w16cid:paraId="3033E256" w16cid:durableId="050F6B38"/>
  <w16cid:commentId w16cid:paraId="4839B64C" w16cid:durableId="6B63C6D2"/>
  <w16cid:commentId w16cid:paraId="704659AE" w16cid:durableId="4ECBBDE0"/>
  <w16cid:commentId w16cid:paraId="1BC3CA49" w16cid:durableId="775F54E4"/>
  <w16cid:commentId w16cid:paraId="272123F2" w16cid:durableId="399DA96A"/>
  <w16cid:commentId w16cid:paraId="731464EC" w16cid:durableId="219D2EE8"/>
  <w16cid:commentId w16cid:paraId="3FEE99F1" w16cid:durableId="6ED00A17"/>
  <w16cid:commentId w16cid:paraId="4888DB3D" w16cid:durableId="243C76DF"/>
  <w16cid:commentId w16cid:paraId="62851ED5" w16cid:durableId="1671D05B"/>
  <w16cid:commentId w16cid:paraId="749720AA" w16cid:durableId="1617EB1D"/>
  <w16cid:commentId w16cid:paraId="071C0008" w16cid:durableId="6298D6E7"/>
  <w16cid:commentId w16cid:paraId="67E5E448" w16cid:durableId="1D60546D"/>
  <w16cid:commentId w16cid:paraId="56D8F1BA" w16cid:durableId="5067FF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4C42" w14:textId="77777777" w:rsidR="00577814" w:rsidRDefault="00577814" w:rsidP="00E96E5B">
      <w:r>
        <w:separator/>
      </w:r>
    </w:p>
  </w:endnote>
  <w:endnote w:type="continuationSeparator" w:id="0">
    <w:p w14:paraId="39DCD4D9" w14:textId="77777777" w:rsidR="00577814" w:rsidRDefault="00577814" w:rsidP="00E9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86DB" w14:textId="77777777" w:rsidR="00E96E5B" w:rsidRDefault="00E96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3F4E" w14:textId="77777777" w:rsidR="00E96E5B" w:rsidRDefault="00E96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F5AB" w14:textId="77777777" w:rsidR="00E96E5B" w:rsidRDefault="00E96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395F" w14:textId="77777777" w:rsidR="00577814" w:rsidRDefault="00577814" w:rsidP="00E96E5B">
      <w:r>
        <w:separator/>
      </w:r>
    </w:p>
  </w:footnote>
  <w:footnote w:type="continuationSeparator" w:id="0">
    <w:p w14:paraId="2A427A4E" w14:textId="77777777" w:rsidR="00577814" w:rsidRDefault="00577814" w:rsidP="00E9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A3C9" w14:textId="653768E8" w:rsidR="00E96E5B" w:rsidRDefault="00000000">
    <w:pPr>
      <w:pStyle w:val="Header"/>
    </w:pPr>
    <w:r>
      <w:rPr>
        <w:noProof/>
      </w:rPr>
      <w:pict w14:anchorId="16480D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318282" o:spid="_x0000_s1026" type="#_x0000_t136" style="position:absolute;margin-left:0;margin-top:0;width:566.9pt;height:7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74F8" w14:textId="27A2A6F6" w:rsidR="00E96E5B" w:rsidRDefault="00000000">
    <w:pPr>
      <w:pStyle w:val="Header"/>
    </w:pPr>
    <w:r>
      <w:rPr>
        <w:noProof/>
      </w:rPr>
      <w:pict w14:anchorId="060923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318283" o:spid="_x0000_s1027" type="#_x0000_t136" style="position:absolute;margin-left:0;margin-top:0;width:566.9pt;height:7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ACD9" w14:textId="6526748D" w:rsidR="00E96E5B" w:rsidRDefault="00000000">
    <w:pPr>
      <w:pStyle w:val="Header"/>
    </w:pPr>
    <w:r>
      <w:rPr>
        <w:noProof/>
      </w:rPr>
      <w:pict w14:anchorId="3D50F0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318281" o:spid="_x0000_s1025" type="#_x0000_t136" style="position:absolute;margin-left:0;margin-top:0;width:566.9pt;height:7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A9A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32DE7"/>
    <w:multiLevelType w:val="multilevel"/>
    <w:tmpl w:val="A6B6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F7D6D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77120"/>
    <w:multiLevelType w:val="multilevel"/>
    <w:tmpl w:val="3F3E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2C59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40729"/>
    <w:multiLevelType w:val="multilevel"/>
    <w:tmpl w:val="B20E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C2133"/>
    <w:multiLevelType w:val="multilevel"/>
    <w:tmpl w:val="C8A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B12F0"/>
    <w:multiLevelType w:val="multilevel"/>
    <w:tmpl w:val="8E96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15461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D26F2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A2B43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71E09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94308"/>
    <w:multiLevelType w:val="multilevel"/>
    <w:tmpl w:val="5AC8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33986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4791F"/>
    <w:multiLevelType w:val="multilevel"/>
    <w:tmpl w:val="51F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051402">
    <w:abstractNumId w:val="8"/>
  </w:num>
  <w:num w:numId="2" w16cid:durableId="429744252">
    <w:abstractNumId w:val="6"/>
  </w:num>
  <w:num w:numId="3" w16cid:durableId="1420327478">
    <w:abstractNumId w:val="4"/>
  </w:num>
  <w:num w:numId="4" w16cid:durableId="1516964550">
    <w:abstractNumId w:val="14"/>
  </w:num>
  <w:num w:numId="5" w16cid:durableId="1731271722">
    <w:abstractNumId w:val="10"/>
  </w:num>
  <w:num w:numId="6" w16cid:durableId="1894854707">
    <w:abstractNumId w:val="13"/>
  </w:num>
  <w:num w:numId="7" w16cid:durableId="1442064413">
    <w:abstractNumId w:val="0"/>
  </w:num>
  <w:num w:numId="8" w16cid:durableId="2085712607">
    <w:abstractNumId w:val="11"/>
  </w:num>
  <w:num w:numId="9" w16cid:durableId="985820308">
    <w:abstractNumId w:val="9"/>
  </w:num>
  <w:num w:numId="10" w16cid:durableId="995037101">
    <w:abstractNumId w:val="5"/>
  </w:num>
  <w:num w:numId="11" w16cid:durableId="2027904704">
    <w:abstractNumId w:val="2"/>
  </w:num>
  <w:num w:numId="12" w16cid:durableId="678580188">
    <w:abstractNumId w:val="3"/>
  </w:num>
  <w:num w:numId="13" w16cid:durableId="240988339">
    <w:abstractNumId w:val="7"/>
  </w:num>
  <w:num w:numId="14" w16cid:durableId="598492392">
    <w:abstractNumId w:val="1"/>
  </w:num>
  <w:num w:numId="15" w16cid:durableId="83410783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rali Uthamalingam [MUCM]">
    <w15:presenceInfo w15:providerId="AD" w15:userId="S::murali.uthamalingam@manipal.edu.my::a141658c-65b1-4ce7-9c4f-a72c27b984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72F"/>
    <w:rsid w:val="000025BF"/>
    <w:rsid w:val="000071F8"/>
    <w:rsid w:val="00096FD5"/>
    <w:rsid w:val="000A2BCE"/>
    <w:rsid w:val="000E0FE4"/>
    <w:rsid w:val="000E50A3"/>
    <w:rsid w:val="000E7293"/>
    <w:rsid w:val="00114091"/>
    <w:rsid w:val="0012794E"/>
    <w:rsid w:val="0015772F"/>
    <w:rsid w:val="00175D28"/>
    <w:rsid w:val="001A2042"/>
    <w:rsid w:val="001F7E27"/>
    <w:rsid w:val="00207A15"/>
    <w:rsid w:val="00290FB6"/>
    <w:rsid w:val="002A0726"/>
    <w:rsid w:val="002B7630"/>
    <w:rsid w:val="002D1038"/>
    <w:rsid w:val="00317E6E"/>
    <w:rsid w:val="00327CEA"/>
    <w:rsid w:val="003619DE"/>
    <w:rsid w:val="0039216C"/>
    <w:rsid w:val="00396D71"/>
    <w:rsid w:val="003A423B"/>
    <w:rsid w:val="003C2E07"/>
    <w:rsid w:val="003F41FA"/>
    <w:rsid w:val="004034E0"/>
    <w:rsid w:val="00422639"/>
    <w:rsid w:val="00433A33"/>
    <w:rsid w:val="004475ED"/>
    <w:rsid w:val="004B7A1C"/>
    <w:rsid w:val="0050272F"/>
    <w:rsid w:val="00526EED"/>
    <w:rsid w:val="00544E52"/>
    <w:rsid w:val="005602AB"/>
    <w:rsid w:val="005746FC"/>
    <w:rsid w:val="00577814"/>
    <w:rsid w:val="00604954"/>
    <w:rsid w:val="006300CE"/>
    <w:rsid w:val="00650D12"/>
    <w:rsid w:val="00675DD4"/>
    <w:rsid w:val="00691B89"/>
    <w:rsid w:val="006D07CC"/>
    <w:rsid w:val="00787601"/>
    <w:rsid w:val="007D4D61"/>
    <w:rsid w:val="00804C9D"/>
    <w:rsid w:val="00820B18"/>
    <w:rsid w:val="00822DBC"/>
    <w:rsid w:val="008436F0"/>
    <w:rsid w:val="00865E98"/>
    <w:rsid w:val="008E6C1A"/>
    <w:rsid w:val="008F3895"/>
    <w:rsid w:val="00910040"/>
    <w:rsid w:val="00926FF2"/>
    <w:rsid w:val="00935559"/>
    <w:rsid w:val="00943B33"/>
    <w:rsid w:val="009A6FA3"/>
    <w:rsid w:val="00A26AEA"/>
    <w:rsid w:val="00A44F2B"/>
    <w:rsid w:val="00AD3270"/>
    <w:rsid w:val="00B37FEE"/>
    <w:rsid w:val="00BB2AE4"/>
    <w:rsid w:val="00BD4601"/>
    <w:rsid w:val="00C06DDF"/>
    <w:rsid w:val="00C366CA"/>
    <w:rsid w:val="00C461F5"/>
    <w:rsid w:val="00C50032"/>
    <w:rsid w:val="00C82373"/>
    <w:rsid w:val="00C964D8"/>
    <w:rsid w:val="00CB6C15"/>
    <w:rsid w:val="00D23A20"/>
    <w:rsid w:val="00D50F15"/>
    <w:rsid w:val="00DE1F90"/>
    <w:rsid w:val="00E64073"/>
    <w:rsid w:val="00E96E5B"/>
    <w:rsid w:val="00EC7A32"/>
    <w:rsid w:val="00EE0FF6"/>
    <w:rsid w:val="00FD77F6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DF6E72"/>
  <w14:defaultImageDpi w14:val="300"/>
  <w15:docId w15:val="{E30EEB3E-5623-49D8-A68F-D2CA8CFE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72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272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272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2F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272F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272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27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0272F"/>
    <w:rPr>
      <w:b/>
      <w:bCs/>
    </w:rPr>
  </w:style>
  <w:style w:type="character" w:styleId="Hyperlink">
    <w:name w:val="Hyperlink"/>
    <w:basedOn w:val="DefaultParagraphFont"/>
    <w:uiPriority w:val="99"/>
    <w:unhideWhenUsed/>
    <w:rsid w:val="005027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0272F"/>
    <w:rPr>
      <w:i/>
      <w:iCs/>
    </w:rPr>
  </w:style>
  <w:style w:type="character" w:customStyle="1" w:styleId="diff-highlight">
    <w:name w:val="diff-highlight"/>
    <w:basedOn w:val="DefaultParagraphFont"/>
    <w:rsid w:val="0050272F"/>
  </w:style>
  <w:style w:type="paragraph" w:customStyle="1" w:styleId="humanizemodelbtn">
    <w:name w:val="humanizemodelbtn"/>
    <w:basedOn w:val="Normal"/>
    <w:rsid w:val="0050272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humanizecjbtn">
    <w:name w:val="humanizecjbtn"/>
    <w:basedOn w:val="Normal"/>
    <w:rsid w:val="0050272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C50032"/>
    <w:pPr>
      <w:ind w:left="720"/>
      <w:contextualSpacing/>
    </w:pPr>
  </w:style>
  <w:style w:type="character" w:customStyle="1" w:styleId="al-author-delim">
    <w:name w:val="al-author-delim"/>
    <w:basedOn w:val="DefaultParagraphFont"/>
    <w:rsid w:val="000E50A3"/>
  </w:style>
  <w:style w:type="character" w:customStyle="1" w:styleId="Subtitle1">
    <w:name w:val="Subtitle1"/>
    <w:basedOn w:val="DefaultParagraphFont"/>
    <w:rsid w:val="000E50A3"/>
  </w:style>
  <w:style w:type="character" w:customStyle="1" w:styleId="colon-for-citation-subtitle">
    <w:name w:val="colon-for-citation-subtitle"/>
    <w:basedOn w:val="DefaultParagraphFont"/>
    <w:rsid w:val="000E50A3"/>
  </w:style>
  <w:style w:type="table" w:styleId="TableGrid">
    <w:name w:val="Table Grid"/>
    <w:basedOn w:val="TableNormal"/>
    <w:uiPriority w:val="59"/>
    <w:rsid w:val="003619D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02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E5B"/>
  </w:style>
  <w:style w:type="paragraph" w:styleId="Footer">
    <w:name w:val="footer"/>
    <w:basedOn w:val="Normal"/>
    <w:link w:val="FooterChar"/>
    <w:uiPriority w:val="99"/>
    <w:unhideWhenUsed/>
    <w:rsid w:val="00E9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E5B"/>
  </w:style>
  <w:style w:type="character" w:styleId="CommentReference">
    <w:name w:val="annotation reference"/>
    <w:basedOn w:val="DefaultParagraphFont"/>
    <w:uiPriority w:val="99"/>
    <w:semiHidden/>
    <w:unhideWhenUsed/>
    <w:rsid w:val="001F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E2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6F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3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4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0D0D0"/>
                        <w:left w:val="single" w:sz="6" w:space="9" w:color="D0D0D0"/>
                        <w:bottom w:val="single" w:sz="6" w:space="9" w:color="D0D0D0"/>
                        <w:right w:val="single" w:sz="6" w:space="9" w:color="D0D0D0"/>
                      </w:divBdr>
                    </w:div>
                  </w:divsChild>
                </w:div>
              </w:divsChild>
            </w:div>
          </w:divsChild>
        </w:div>
        <w:div w:id="394012374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7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95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doi.org/10.1097/BCR.0b013e318217f6de" TargetMode="External"/><Relationship Id="rId26" Type="http://schemas.openxmlformats.org/officeDocument/2006/relationships/hyperlink" Target="https://doi.org/10.1186/s13054-019-2701-5" TargetMode="External"/><Relationship Id="rId39" Type="http://schemas.openxmlformats.org/officeDocument/2006/relationships/hyperlink" Target="https://doi.org/10.1001/jamainternmed.2019.6423" TargetMode="External"/><Relationship Id="rId21" Type="http://schemas.openxmlformats.org/officeDocument/2006/relationships/hyperlink" Target="https://doi.org/10.5742/MEWFM.2021.94057" TargetMode="External"/><Relationship Id="rId34" Type="http://schemas.openxmlformats.org/officeDocument/2006/relationships/hyperlink" Target="https://doi.org/10.1371/journal.pone.0051340" TargetMode="External"/><Relationship Id="rId42" Type="http://schemas.openxmlformats.org/officeDocument/2006/relationships/hyperlink" Target="https://doi.org/10.2147/IDR.S482829" TargetMode="External"/><Relationship Id="rId47" Type="http://schemas.microsoft.com/office/2011/relationships/people" Target="people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hyperlink" Target="https://doi.org/10.1111/odi.700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doi.org/10.1016/B978-0-08-102723-3.00231-6" TargetMode="External"/><Relationship Id="rId32" Type="http://schemas.openxmlformats.org/officeDocument/2006/relationships/hyperlink" Target="https://doi.org/10.1007/s10735-025-10394-7" TargetMode="External"/><Relationship Id="rId37" Type="http://schemas.openxmlformats.org/officeDocument/2006/relationships/hyperlink" Target="https://doi.org/10.1016/j.burns.2017.01.032" TargetMode="External"/><Relationship Id="rId40" Type="http://schemas.openxmlformats.org/officeDocument/2006/relationships/hyperlink" Target="https://doi.org/10.1111/j.1469-0691.2009.02704.x" TargetMode="External"/><Relationship Id="rId45" Type="http://schemas.openxmlformats.org/officeDocument/2006/relationships/hyperlink" Target="https://doi.org/10.1128/JVI.01000-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doi.org/10.1001/jamainternmed.2017.0895" TargetMode="External"/><Relationship Id="rId28" Type="http://schemas.openxmlformats.org/officeDocument/2006/relationships/hyperlink" Target="https://doi.org/10.1111/odi.14635" TargetMode="External"/><Relationship Id="rId36" Type="http://schemas.openxmlformats.org/officeDocument/2006/relationships/hyperlink" Target="https://doi.org/10.52768/2833-2725/1124" TargetMode="External"/><Relationship Id="rId10" Type="http://schemas.microsoft.com/office/2018/08/relationships/commentsExtensible" Target="commentsExtensible.xml"/><Relationship Id="rId19" Type="http://schemas.openxmlformats.org/officeDocument/2006/relationships/hyperlink" Target="https://www.ijbt.org/IJBT_Vol8No6_2018_PDF/IJBT-8-6-149.pdf" TargetMode="External"/><Relationship Id="rId31" Type="http://schemas.openxmlformats.org/officeDocument/2006/relationships/hyperlink" Target="https://doi.org/10.4266/acc.2023.01571" TargetMode="External"/><Relationship Id="rId44" Type="http://schemas.openxmlformats.org/officeDocument/2006/relationships/hyperlink" Target="https://doi.org/10.5772/intechopen.71330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Relationship Id="rId22" Type="http://schemas.openxmlformats.org/officeDocument/2006/relationships/hyperlink" Target="https://doi.org/10.1001/jamainternmed.2019.5713" TargetMode="External"/><Relationship Id="rId27" Type="http://schemas.openxmlformats.org/officeDocument/2006/relationships/hyperlink" Target="https://doi.org/10.3390/ebj5030028" TargetMode="External"/><Relationship Id="rId30" Type="http://schemas.openxmlformats.org/officeDocument/2006/relationships/hyperlink" Target="https://doi.org/10.3390/v17050600" TargetMode="External"/><Relationship Id="rId35" Type="http://schemas.openxmlformats.org/officeDocument/2006/relationships/hyperlink" Target="https://doi.org/10.1378/chest.106.1_supplement.15s" TargetMode="External"/><Relationship Id="rId43" Type="http://schemas.openxmlformats.org/officeDocument/2006/relationships/hyperlink" Target="https://doi.org/10.1172/JCI57148" TargetMode="External"/><Relationship Id="rId48" Type="http://schemas.openxmlformats.org/officeDocument/2006/relationships/theme" Target="theme/theme1.xml"/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doi.org/10.1089/sur.2020.130" TargetMode="External"/><Relationship Id="rId25" Type="http://schemas.openxmlformats.org/officeDocument/2006/relationships/hyperlink" Target="https://doi.org/10.1177/13596535211072673" TargetMode="External"/><Relationship Id="rId33" Type="http://schemas.openxmlformats.org/officeDocument/2006/relationships/hyperlink" Target="https://doi.org/10.3166/rea-2019-0110" TargetMode="External"/><Relationship Id="rId38" Type="http://schemas.openxmlformats.org/officeDocument/2006/relationships/hyperlink" Target="https://doi.org/10.1055/s-0045-180939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1097/01.bcr.0000176889.39355.41" TargetMode="External"/><Relationship Id="rId41" Type="http://schemas.openxmlformats.org/officeDocument/2006/relationships/hyperlink" Target="https://doi.org/10.1097/BCR.0b013e3182685b59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Murali Uthamalingam [MUCM]</cp:lastModifiedBy>
  <cp:revision>33</cp:revision>
  <cp:lastPrinted>2025-12-12T00:29:00Z</cp:lastPrinted>
  <dcterms:created xsi:type="dcterms:W3CDTF">2025-12-08T11:45:00Z</dcterms:created>
  <dcterms:modified xsi:type="dcterms:W3CDTF">2025-12-14T10:26:00Z</dcterms:modified>
</cp:coreProperties>
</file>