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85C24" w14:paraId="56E84DDF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17B0129" w14:textId="77777777" w:rsidR="00602F7D" w:rsidRPr="00A85C2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85C24" w14:paraId="1A2FF0C3" w14:textId="77777777" w:rsidTr="002643B3">
        <w:trPr>
          <w:trHeight w:val="290"/>
        </w:trPr>
        <w:tc>
          <w:tcPr>
            <w:tcW w:w="1234" w:type="pct"/>
          </w:tcPr>
          <w:p w14:paraId="290044E5" w14:textId="77777777" w:rsidR="0000007A" w:rsidRPr="00A85C2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C2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D9B7" w14:textId="77777777" w:rsidR="0000007A" w:rsidRPr="00A85C24" w:rsidRDefault="00BE45A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077148" w:rsidRPr="00A85C2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Probability and Statistics</w:t>
              </w:r>
            </w:hyperlink>
            <w:r w:rsidR="00077148" w:rsidRPr="00A85C2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85C24" w14:paraId="79B9E107" w14:textId="77777777" w:rsidTr="002643B3">
        <w:trPr>
          <w:trHeight w:val="290"/>
        </w:trPr>
        <w:tc>
          <w:tcPr>
            <w:tcW w:w="1234" w:type="pct"/>
          </w:tcPr>
          <w:p w14:paraId="3C3433EB" w14:textId="77777777" w:rsidR="0000007A" w:rsidRPr="00A85C2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C2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985C" w14:textId="77777777" w:rsidR="0000007A" w:rsidRPr="00A85C24" w:rsidRDefault="003836F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C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Ms_AJPAS_148763</w:t>
            </w:r>
          </w:p>
        </w:tc>
      </w:tr>
      <w:tr w:rsidR="0000007A" w:rsidRPr="00A85C24" w14:paraId="444ADB78" w14:textId="77777777" w:rsidTr="002643B3">
        <w:trPr>
          <w:trHeight w:val="650"/>
        </w:trPr>
        <w:tc>
          <w:tcPr>
            <w:tcW w:w="1234" w:type="pct"/>
          </w:tcPr>
          <w:p w14:paraId="6AFAC10D" w14:textId="77777777" w:rsidR="0000007A" w:rsidRPr="00A85C2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C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0523" w14:textId="77777777" w:rsidR="0000007A" w:rsidRPr="00A85C24" w:rsidRDefault="003836F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5C24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Evaluating Climate-Rainfall-Temperature Interactions and Their Effects on Water Resource Sustainability (SDG 6) Using ARIMA and ARIMAX Models</w:t>
            </w:r>
          </w:p>
        </w:tc>
      </w:tr>
      <w:tr w:rsidR="00CF0BBB" w:rsidRPr="00A85C24" w14:paraId="6E19D540" w14:textId="77777777" w:rsidTr="002643B3">
        <w:trPr>
          <w:trHeight w:val="332"/>
        </w:trPr>
        <w:tc>
          <w:tcPr>
            <w:tcW w:w="1234" w:type="pct"/>
          </w:tcPr>
          <w:p w14:paraId="06D25693" w14:textId="77777777" w:rsidR="00CF0BBB" w:rsidRPr="00A85C2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C2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FFFEC" w14:textId="77777777" w:rsidR="00CF0BBB" w:rsidRPr="00A85C24" w:rsidRDefault="003836F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5C24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7016F441" w14:textId="77777777" w:rsidR="00037D52" w:rsidRPr="00A85C2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A55321" w14:textId="77777777" w:rsidR="00605952" w:rsidRPr="00A85C2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CC0878" w14:textId="398E6D3E" w:rsidR="00BE5C96" w:rsidRPr="00A85C24" w:rsidRDefault="00BE5C96" w:rsidP="00BE5C9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BE5C96" w:rsidRPr="00A85C24" w14:paraId="090333C8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96DDD21" w14:textId="77777777" w:rsidR="00BE5C96" w:rsidRPr="00A85C24" w:rsidRDefault="00BE5C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5C2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85C2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6C9064B" w14:textId="77777777" w:rsidR="00BE5C96" w:rsidRPr="00A85C24" w:rsidRDefault="00BE5C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E5C96" w:rsidRPr="00A85C24" w14:paraId="6F6198F9" w14:textId="77777777">
        <w:tc>
          <w:tcPr>
            <w:tcW w:w="1265" w:type="pct"/>
            <w:noWrap/>
          </w:tcPr>
          <w:p w14:paraId="5AE62C89" w14:textId="77777777" w:rsidR="00BE5C96" w:rsidRPr="00A85C24" w:rsidRDefault="00BE5C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B477C67" w14:textId="77777777" w:rsidR="00BE5C96" w:rsidRPr="00A85C24" w:rsidRDefault="00BE5C9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5C24">
              <w:rPr>
                <w:rFonts w:ascii="Arial" w:hAnsi="Arial" w:cs="Arial"/>
                <w:lang w:val="en-GB"/>
              </w:rPr>
              <w:t>Reviewer’s comment</w:t>
            </w:r>
          </w:p>
          <w:p w14:paraId="107C6632" w14:textId="77777777" w:rsidR="00E17F26" w:rsidRPr="00A85C24" w:rsidRDefault="00E17F26" w:rsidP="00E17F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5C2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F69396D" w14:textId="77777777" w:rsidR="00E17F26" w:rsidRPr="00A85C24" w:rsidRDefault="00E17F26" w:rsidP="00E17F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2CCB2FC" w14:textId="77777777" w:rsidR="00F66FC9" w:rsidRPr="00A85C24" w:rsidRDefault="00F66FC9" w:rsidP="00F66FC9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5C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5C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FB43B8" w14:textId="77777777" w:rsidR="00BE5C96" w:rsidRPr="00A85C24" w:rsidRDefault="00BE5C9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2338" w:rsidRPr="00A85C24" w14:paraId="02D3A959" w14:textId="77777777">
        <w:trPr>
          <w:trHeight w:val="1264"/>
        </w:trPr>
        <w:tc>
          <w:tcPr>
            <w:tcW w:w="1265" w:type="pct"/>
            <w:noWrap/>
          </w:tcPr>
          <w:p w14:paraId="0E366BF7" w14:textId="77777777" w:rsidR="00262338" w:rsidRPr="00A85C24" w:rsidRDefault="00262338" w:rsidP="002623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C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8D89E99" w14:textId="77777777" w:rsidR="00262338" w:rsidRPr="00A85C24" w:rsidRDefault="00262338" w:rsidP="0026233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9493272" w14:textId="19F8D874" w:rsidR="00262338" w:rsidRPr="00A85C24" w:rsidRDefault="005D67B3" w:rsidP="0026233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C24">
              <w:rPr>
                <w:rFonts w:ascii="Arial" w:hAnsi="Arial" w:cs="Arial"/>
                <w:color w:val="000000"/>
                <w:sz w:val="20"/>
                <w:szCs w:val="20"/>
              </w:rPr>
              <w:t>Bayesian Information Criterion (BIC) is a method that also relies on the ideas of maximum likelihood but a more severe penalty is imposed on the number of estimated parameters as compared to AIC.</w:t>
            </w:r>
          </w:p>
        </w:tc>
        <w:tc>
          <w:tcPr>
            <w:tcW w:w="1523" w:type="pct"/>
          </w:tcPr>
          <w:p w14:paraId="5820F13D" w14:textId="77777777" w:rsidR="00262338" w:rsidRPr="00A85C24" w:rsidRDefault="00262338" w:rsidP="002623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2338" w:rsidRPr="00A85C24" w14:paraId="3D02B643" w14:textId="77777777">
        <w:trPr>
          <w:trHeight w:val="1262"/>
        </w:trPr>
        <w:tc>
          <w:tcPr>
            <w:tcW w:w="1265" w:type="pct"/>
            <w:noWrap/>
          </w:tcPr>
          <w:p w14:paraId="0D147C4C" w14:textId="77777777" w:rsidR="00262338" w:rsidRPr="00A85C24" w:rsidRDefault="00262338" w:rsidP="002623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C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5F13598" w14:textId="77777777" w:rsidR="00262338" w:rsidRPr="00A85C24" w:rsidRDefault="00262338" w:rsidP="002623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C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1A1EBB6" w14:textId="77777777" w:rsidR="00262338" w:rsidRPr="00A85C24" w:rsidRDefault="00262338" w:rsidP="0026233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BDC9E6C" w14:textId="17AF4F87" w:rsidR="00262338" w:rsidRPr="00A85C24" w:rsidRDefault="00911B09" w:rsidP="002623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C24">
              <w:rPr>
                <w:rFonts w:ascii="Arial" w:hAnsi="Arial" w:cs="Arial"/>
                <w:sz w:val="20"/>
                <w:szCs w:val="20"/>
                <w:lang w:val="en-GB"/>
              </w:rPr>
              <w:t>Yes, the title is suitable for this study</w:t>
            </w:r>
          </w:p>
        </w:tc>
        <w:tc>
          <w:tcPr>
            <w:tcW w:w="1523" w:type="pct"/>
          </w:tcPr>
          <w:p w14:paraId="09B69870" w14:textId="77777777" w:rsidR="00262338" w:rsidRPr="00A85C24" w:rsidRDefault="00262338" w:rsidP="002623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62338" w:rsidRPr="00A85C24" w14:paraId="5EE6E957" w14:textId="77777777">
        <w:trPr>
          <w:trHeight w:val="1262"/>
        </w:trPr>
        <w:tc>
          <w:tcPr>
            <w:tcW w:w="1265" w:type="pct"/>
            <w:noWrap/>
          </w:tcPr>
          <w:p w14:paraId="2C16FD4F" w14:textId="77777777" w:rsidR="00262338" w:rsidRPr="00A85C24" w:rsidRDefault="00262338" w:rsidP="0026233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85C2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90098CB" w14:textId="77777777" w:rsidR="00262338" w:rsidRPr="00A85C24" w:rsidRDefault="00262338" w:rsidP="0026233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6F25618" w14:textId="6ED4F7D1" w:rsidR="00262338" w:rsidRPr="00A85C24" w:rsidRDefault="007B236D" w:rsidP="002623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C24">
              <w:rPr>
                <w:rFonts w:ascii="Arial" w:hAnsi="Arial" w:cs="Arial"/>
                <w:sz w:val="20"/>
                <w:szCs w:val="20"/>
                <w:lang w:val="en-GB"/>
              </w:rPr>
              <w:t>Kindly specify any innovative features of your model, including parameter considerations or a distinctive application of reaction-diffusion mechanism.</w:t>
            </w:r>
          </w:p>
        </w:tc>
        <w:tc>
          <w:tcPr>
            <w:tcW w:w="1523" w:type="pct"/>
          </w:tcPr>
          <w:p w14:paraId="49DDD952" w14:textId="77777777" w:rsidR="00262338" w:rsidRPr="00A85C24" w:rsidRDefault="00262338" w:rsidP="0026233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C4E87" w:rsidRPr="00A85C24" w14:paraId="3D6271DD" w14:textId="77777777">
        <w:trPr>
          <w:trHeight w:val="704"/>
        </w:trPr>
        <w:tc>
          <w:tcPr>
            <w:tcW w:w="1265" w:type="pct"/>
            <w:noWrap/>
          </w:tcPr>
          <w:p w14:paraId="5B92A48B" w14:textId="77777777" w:rsidR="005C4E87" w:rsidRPr="00A85C24" w:rsidRDefault="005C4E87" w:rsidP="005C4E8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85C24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7EB022C" w14:textId="77777777" w:rsidR="00FA1F27" w:rsidRPr="00A85C24" w:rsidRDefault="00FA1F27" w:rsidP="005C4E87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5C24">
              <w:rPr>
                <w:rFonts w:ascii="Arial" w:hAnsi="Arial" w:cs="Arial"/>
                <w:color w:val="000000"/>
                <w:sz w:val="20"/>
                <w:szCs w:val="20"/>
              </w:rPr>
              <w:t>YES,</w:t>
            </w:r>
          </w:p>
          <w:p w14:paraId="06ED72C3" w14:textId="77777777" w:rsidR="00FA1F27" w:rsidRPr="00A85C24" w:rsidRDefault="00FA1F27" w:rsidP="005C4E87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BF3E97" w14:textId="683E0054" w:rsidR="005C4E87" w:rsidRPr="00A85C24" w:rsidRDefault="000D73D9" w:rsidP="005C4E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C24">
              <w:rPr>
                <w:rFonts w:ascii="Arial" w:hAnsi="Arial" w:cs="Arial"/>
                <w:color w:val="000000"/>
                <w:sz w:val="20"/>
                <w:szCs w:val="20"/>
              </w:rPr>
              <w:t xml:space="preserve">Global evaluations and recent reports indicate that there is an increasing erratic </w:t>
            </w:r>
            <w:proofErr w:type="spellStart"/>
            <w:r w:rsidRPr="00A85C24">
              <w:rPr>
                <w:rFonts w:ascii="Arial" w:hAnsi="Arial" w:cs="Arial"/>
                <w:color w:val="000000"/>
                <w:sz w:val="20"/>
                <w:szCs w:val="20"/>
              </w:rPr>
              <w:t>behaviour</w:t>
            </w:r>
            <w:proofErr w:type="spellEnd"/>
            <w:r w:rsidRPr="00A85C24">
              <w:rPr>
                <w:rFonts w:ascii="Arial" w:hAnsi="Arial" w:cs="Arial"/>
                <w:color w:val="000000"/>
                <w:sz w:val="20"/>
                <w:szCs w:val="20"/>
              </w:rPr>
              <w:t xml:space="preserve"> of the river basin whose extremes are more frequent in the forms of drought and flood and that freshwater systems are under increasing pressure. These trends introduce a significant need to have powerful monitoring and forecasting technologies (Stringer, 2021). The interrelation between rainfall, temperature and human water use generates non-linear water security impacts and, therefore, addressing the climatic variables separately is likely to omit important joint impacts on supply, demand and </w:t>
            </w:r>
            <w:proofErr w:type="gramStart"/>
            <w:r w:rsidRPr="00A85C24">
              <w:rPr>
                <w:rFonts w:ascii="Arial" w:hAnsi="Arial" w:cs="Arial"/>
                <w:color w:val="000000"/>
                <w:sz w:val="20"/>
                <w:szCs w:val="20"/>
              </w:rPr>
              <w:t xml:space="preserve">storage </w:t>
            </w:r>
            <w:r w:rsidR="00FA1F27" w:rsidRPr="00A85C2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523" w:type="pct"/>
          </w:tcPr>
          <w:p w14:paraId="7AD0F561" w14:textId="77777777" w:rsidR="005C4E87" w:rsidRPr="00A85C24" w:rsidRDefault="005C4E87" w:rsidP="005C4E8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63892" w:rsidRPr="00A85C24" w14:paraId="07532B34" w14:textId="77777777">
        <w:trPr>
          <w:trHeight w:val="703"/>
        </w:trPr>
        <w:tc>
          <w:tcPr>
            <w:tcW w:w="1265" w:type="pct"/>
            <w:noWrap/>
          </w:tcPr>
          <w:p w14:paraId="04B70D38" w14:textId="77777777" w:rsidR="00363892" w:rsidRPr="00A85C24" w:rsidRDefault="00363892" w:rsidP="003638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C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D82E054" w14:textId="1382803A" w:rsidR="00363892" w:rsidRPr="00A85C24" w:rsidRDefault="00363892" w:rsidP="0036389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C24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</w:t>
            </w:r>
            <w:proofErr w:type="spellStart"/>
            <w:r w:rsidRPr="00A85C24">
              <w:rPr>
                <w:rFonts w:ascii="Arial" w:hAnsi="Arial" w:cs="Arial"/>
                <w:sz w:val="20"/>
                <w:szCs w:val="20"/>
                <w:lang w:val="en-GB"/>
              </w:rPr>
              <w:t>specif</w:t>
            </w:r>
            <w:proofErr w:type="spellEnd"/>
            <w:r w:rsidRPr="00A85C24">
              <w:rPr>
                <w:rFonts w:ascii="Arial" w:hAnsi="Arial" w:cs="Arial"/>
                <w:sz w:val="20"/>
                <w:szCs w:val="20"/>
                <w:lang w:val="en-GB"/>
              </w:rPr>
              <w:t xml:space="preserve"> good references to understand the stability analysis.</w:t>
            </w:r>
          </w:p>
        </w:tc>
        <w:tc>
          <w:tcPr>
            <w:tcW w:w="1523" w:type="pct"/>
          </w:tcPr>
          <w:p w14:paraId="20E4DF31" w14:textId="77777777" w:rsidR="00363892" w:rsidRPr="00A85C24" w:rsidRDefault="00363892" w:rsidP="0036389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948C7" w:rsidRPr="00A85C24" w14:paraId="092F32B3" w14:textId="77777777">
        <w:trPr>
          <w:trHeight w:val="386"/>
        </w:trPr>
        <w:tc>
          <w:tcPr>
            <w:tcW w:w="1265" w:type="pct"/>
            <w:noWrap/>
          </w:tcPr>
          <w:p w14:paraId="1CAD198C" w14:textId="77777777" w:rsidR="001948C7" w:rsidRPr="00A85C24" w:rsidRDefault="001948C7" w:rsidP="001948C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85C2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7B9D76B" w14:textId="77777777" w:rsidR="001948C7" w:rsidRPr="00A85C24" w:rsidRDefault="001948C7" w:rsidP="001948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269C0F6" w14:textId="77777777" w:rsidR="001948C7" w:rsidRPr="00A85C24" w:rsidRDefault="001948C7" w:rsidP="001948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A85C24">
              <w:rPr>
                <w:rFonts w:ascii="Arial" w:hAnsi="Arial" w:cs="Arial"/>
                <w:sz w:val="20"/>
                <w:szCs w:val="20"/>
                <w:lang w:val="en-GB"/>
              </w:rPr>
              <w:t xml:space="preserve">Yes,   </w:t>
            </w:r>
            <w:proofErr w:type="spellStart"/>
            <w:proofErr w:type="gramEnd"/>
            <w:r w:rsidRPr="00A85C24">
              <w:rPr>
                <w:rFonts w:ascii="Arial" w:hAnsi="Arial" w:cs="Arial"/>
                <w:sz w:val="20"/>
                <w:szCs w:val="20"/>
                <w:lang w:val="en-GB"/>
              </w:rPr>
              <w:t>Quility</w:t>
            </w:r>
            <w:proofErr w:type="spellEnd"/>
            <w:r w:rsidRPr="00A85C24">
              <w:rPr>
                <w:rFonts w:ascii="Arial" w:hAnsi="Arial" w:cs="Arial"/>
                <w:sz w:val="20"/>
                <w:szCs w:val="20"/>
                <w:lang w:val="en-GB"/>
              </w:rPr>
              <w:t xml:space="preserve"> of the manuscript is suitable for scholarly communications.</w:t>
            </w:r>
          </w:p>
          <w:p w14:paraId="2E1C4D19" w14:textId="77777777" w:rsidR="001948C7" w:rsidRPr="00A85C24" w:rsidRDefault="001948C7" w:rsidP="001948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89E941" w14:textId="77777777" w:rsidR="001948C7" w:rsidRPr="00A85C24" w:rsidRDefault="001948C7" w:rsidP="001948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8C64419" w14:textId="77777777" w:rsidR="001948C7" w:rsidRPr="00A85C24" w:rsidRDefault="001948C7" w:rsidP="001948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63892" w:rsidRPr="00A85C24" w14:paraId="41826C47" w14:textId="77777777">
        <w:trPr>
          <w:trHeight w:val="1178"/>
        </w:trPr>
        <w:tc>
          <w:tcPr>
            <w:tcW w:w="1265" w:type="pct"/>
            <w:noWrap/>
          </w:tcPr>
          <w:p w14:paraId="72B8B8AB" w14:textId="77777777" w:rsidR="00363892" w:rsidRPr="00A85C24" w:rsidRDefault="00363892" w:rsidP="0036389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85C2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85C2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85C2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3916871" w14:textId="77777777" w:rsidR="00363892" w:rsidRPr="00A85C24" w:rsidRDefault="00363892" w:rsidP="0036389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C607550" w14:textId="77777777" w:rsidR="00363892" w:rsidRPr="00A85C24" w:rsidRDefault="00363892" w:rsidP="003638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B817C17" w14:textId="77777777" w:rsidR="00363892" w:rsidRPr="00A85C24" w:rsidRDefault="00363892" w:rsidP="003638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08848CB" w14:textId="31E09BB1" w:rsidR="00BE5C96" w:rsidRDefault="00BE5C96" w:rsidP="00BE5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C19CDC" w14:textId="6EAB694E" w:rsidR="00A85C24" w:rsidRDefault="00A85C24" w:rsidP="00BE5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F3B6D1" w14:textId="60B955E7" w:rsidR="00A85C24" w:rsidRDefault="00A85C24" w:rsidP="00BE5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2160ED" w14:textId="38902E0D" w:rsidR="00A85C24" w:rsidRDefault="00A85C24" w:rsidP="00BE5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438D48" w14:textId="77777777" w:rsidR="00A85C24" w:rsidRPr="00A85C24" w:rsidRDefault="00A85C24" w:rsidP="00BE5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5D4DF7" w14:textId="77777777" w:rsidR="00BE5C96" w:rsidRPr="00A85C24" w:rsidRDefault="00BE5C96" w:rsidP="00BE5C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B550EF" w:rsidRPr="00A85C24" w14:paraId="17D841B4" w14:textId="77777777" w:rsidTr="00B550E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E3461" w14:textId="77777777" w:rsidR="00B550EF" w:rsidRPr="00A85C24" w:rsidRDefault="00B550E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A85C2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85C2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C5C3133" w14:textId="77777777" w:rsidR="00B550EF" w:rsidRPr="00A85C24" w:rsidRDefault="00B550E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550EF" w:rsidRPr="00A85C24" w14:paraId="644F0C18" w14:textId="77777777" w:rsidTr="00B550E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D5780" w14:textId="77777777" w:rsidR="00B550EF" w:rsidRPr="00A85C24" w:rsidRDefault="00B550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2C3C9" w14:textId="77777777" w:rsidR="00B550EF" w:rsidRPr="00A85C24" w:rsidRDefault="00B550E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5C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BA48" w14:textId="77777777" w:rsidR="00B550EF" w:rsidRPr="00A85C24" w:rsidRDefault="00B550E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5C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5C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F021D7" w14:textId="77777777" w:rsidR="00B550EF" w:rsidRPr="00A85C24" w:rsidRDefault="00B550E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50EF" w:rsidRPr="00A85C24" w14:paraId="27F8ED0B" w14:textId="77777777" w:rsidTr="00B550E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FF080" w14:textId="77777777" w:rsidR="00B550EF" w:rsidRPr="00A85C24" w:rsidRDefault="00B550E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85C2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80A3B09" w14:textId="77777777" w:rsidR="00B550EF" w:rsidRPr="00A85C24" w:rsidRDefault="00B550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7AE9F" w14:textId="77777777" w:rsidR="00B550EF" w:rsidRPr="00A85C24" w:rsidRDefault="00B550E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85C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85C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85C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F42E865" w14:textId="77777777" w:rsidR="00B550EF" w:rsidRPr="00A85C24" w:rsidRDefault="00B550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5458" w14:textId="77777777" w:rsidR="00B550EF" w:rsidRPr="00A85C24" w:rsidRDefault="00B550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E26BCA" w14:textId="77777777" w:rsidR="00B550EF" w:rsidRPr="00A85C24" w:rsidRDefault="00B550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4E0A96" w14:textId="77777777" w:rsidR="00B550EF" w:rsidRPr="00A85C24" w:rsidRDefault="00B550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3AA7C97" w14:textId="77777777" w:rsidR="00B550EF" w:rsidRPr="00A85C24" w:rsidRDefault="00B550EF" w:rsidP="00B550EF">
      <w:pPr>
        <w:rPr>
          <w:rFonts w:ascii="Arial" w:hAnsi="Arial" w:cs="Arial"/>
          <w:sz w:val="20"/>
          <w:szCs w:val="20"/>
        </w:rPr>
      </w:pPr>
    </w:p>
    <w:p w14:paraId="0E7A6C2C" w14:textId="77777777" w:rsidR="00B550EF" w:rsidRPr="00A85C24" w:rsidRDefault="00B550EF" w:rsidP="00B550EF">
      <w:pPr>
        <w:rPr>
          <w:rFonts w:ascii="Arial" w:hAnsi="Arial" w:cs="Arial"/>
          <w:sz w:val="20"/>
          <w:szCs w:val="20"/>
        </w:rPr>
      </w:pPr>
    </w:p>
    <w:p w14:paraId="1417F46D" w14:textId="0E9E1177" w:rsidR="00A85C24" w:rsidRPr="00A85C24" w:rsidRDefault="00A85C24" w:rsidP="00A85C24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215832914"/>
      <w:r w:rsidRPr="00A85C2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110BD46" w14:textId="77777777" w:rsidR="00A85C24" w:rsidRPr="00A85C24" w:rsidRDefault="00A85C24" w:rsidP="00A85C24">
      <w:pPr>
        <w:rPr>
          <w:rFonts w:ascii="Arial" w:hAnsi="Arial" w:cs="Arial"/>
          <w:b/>
          <w:sz w:val="20"/>
          <w:szCs w:val="20"/>
          <w:u w:val="single"/>
        </w:rPr>
      </w:pPr>
    </w:p>
    <w:p w14:paraId="09949A1F" w14:textId="3F252235" w:rsidR="00B550EF" w:rsidRPr="00A85C24" w:rsidRDefault="00A85C24" w:rsidP="00A85C24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5" w:name="_Hlk215833040"/>
      <w:bookmarkStart w:id="6" w:name="_GoBack"/>
      <w:bookmarkEnd w:id="4"/>
      <w:proofErr w:type="spellStart"/>
      <w:r w:rsidRPr="00A85C24">
        <w:rPr>
          <w:rFonts w:ascii="Arial" w:hAnsi="Arial" w:cs="Arial"/>
          <w:b/>
          <w:bCs/>
          <w:sz w:val="20"/>
          <w:szCs w:val="20"/>
          <w:lang w:val="en-GB"/>
        </w:rPr>
        <w:t>Pochamreddy</w:t>
      </w:r>
      <w:proofErr w:type="spellEnd"/>
      <w:r w:rsidRPr="00A85C24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A85C24">
        <w:rPr>
          <w:rFonts w:ascii="Arial" w:hAnsi="Arial" w:cs="Arial"/>
          <w:b/>
          <w:bCs/>
          <w:sz w:val="20"/>
          <w:szCs w:val="20"/>
          <w:lang w:val="en-GB"/>
        </w:rPr>
        <w:t>Sireesha</w:t>
      </w:r>
      <w:proofErr w:type="spellEnd"/>
      <w:r w:rsidRPr="00A85C24">
        <w:rPr>
          <w:rFonts w:ascii="Arial" w:hAnsi="Arial" w:cs="Arial"/>
          <w:b/>
          <w:bCs/>
          <w:sz w:val="20"/>
          <w:szCs w:val="20"/>
          <w:lang w:val="en-GB"/>
        </w:rPr>
        <w:t xml:space="preserve"> Devi</w:t>
      </w:r>
      <w:r w:rsidRPr="00A85C24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A85C24">
        <w:rPr>
          <w:rFonts w:ascii="Arial" w:hAnsi="Arial" w:cs="Arial"/>
          <w:b/>
          <w:bCs/>
          <w:sz w:val="20"/>
          <w:szCs w:val="20"/>
          <w:lang w:val="en-GB"/>
        </w:rPr>
        <w:t>Anurag University</w:t>
      </w:r>
      <w:r w:rsidRPr="00A85C24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A85C24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3"/>
    <w:bookmarkEnd w:id="5"/>
    <w:bookmarkEnd w:id="6"/>
    <w:p w14:paraId="24E94B57" w14:textId="77777777" w:rsidR="00B550EF" w:rsidRPr="00A85C24" w:rsidRDefault="00B550EF" w:rsidP="00B550EF">
      <w:pPr>
        <w:rPr>
          <w:rFonts w:ascii="Arial" w:hAnsi="Arial" w:cs="Arial"/>
          <w:sz w:val="20"/>
          <w:szCs w:val="20"/>
        </w:rPr>
      </w:pPr>
    </w:p>
    <w:p w14:paraId="7058934A" w14:textId="77777777" w:rsidR="00BE5C96" w:rsidRPr="00A85C24" w:rsidRDefault="00BE5C96" w:rsidP="00BE5C9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11780A3" w14:textId="77777777" w:rsidR="008913D5" w:rsidRPr="00A85C24" w:rsidRDefault="008913D5" w:rsidP="00BE5C9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A85C24" w:rsidSect="00A6267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CB78E" w14:textId="77777777" w:rsidR="00BE45A9" w:rsidRPr="0000007A" w:rsidRDefault="00BE45A9" w:rsidP="0099583E">
      <w:r>
        <w:separator/>
      </w:r>
    </w:p>
  </w:endnote>
  <w:endnote w:type="continuationSeparator" w:id="0">
    <w:p w14:paraId="345EBFDB" w14:textId="77777777" w:rsidR="00BE45A9" w:rsidRPr="0000007A" w:rsidRDefault="00BE45A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4A4E7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167A52" w:rsidRPr="00167A52">
      <w:rPr>
        <w:sz w:val="16"/>
      </w:rPr>
      <w:t xml:space="preserve">Version: </w:t>
    </w:r>
    <w:r w:rsidR="00062752">
      <w:rPr>
        <w:sz w:val="16"/>
      </w:rPr>
      <w:t xml:space="preserve">3 </w:t>
    </w:r>
    <w:r w:rsidR="00167A52" w:rsidRPr="00167A52">
      <w:rPr>
        <w:sz w:val="16"/>
      </w:rPr>
      <w:t>(0</w:t>
    </w:r>
    <w:r w:rsidR="00062752">
      <w:rPr>
        <w:sz w:val="16"/>
      </w:rPr>
      <w:t>7</w:t>
    </w:r>
    <w:r w:rsidR="00167A52" w:rsidRPr="00167A52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E2FC5" w14:textId="77777777" w:rsidR="00BE45A9" w:rsidRPr="0000007A" w:rsidRDefault="00BE45A9" w:rsidP="0099583E">
      <w:r>
        <w:separator/>
      </w:r>
    </w:p>
  </w:footnote>
  <w:footnote w:type="continuationSeparator" w:id="0">
    <w:p w14:paraId="53947A52" w14:textId="77777777" w:rsidR="00BE45A9" w:rsidRPr="0000007A" w:rsidRDefault="00BE45A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2828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A46F453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06275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42FD"/>
    <w:rsid w:val="00021981"/>
    <w:rsid w:val="000234E1"/>
    <w:rsid w:val="0002598E"/>
    <w:rsid w:val="00037D52"/>
    <w:rsid w:val="000450FC"/>
    <w:rsid w:val="00056CB0"/>
    <w:rsid w:val="000577C2"/>
    <w:rsid w:val="0006257C"/>
    <w:rsid w:val="00062752"/>
    <w:rsid w:val="00077148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73D9"/>
    <w:rsid w:val="000E400C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67A52"/>
    <w:rsid w:val="0017480A"/>
    <w:rsid w:val="001766DF"/>
    <w:rsid w:val="00184644"/>
    <w:rsid w:val="0018753A"/>
    <w:rsid w:val="001948C7"/>
    <w:rsid w:val="0019527A"/>
    <w:rsid w:val="00197E68"/>
    <w:rsid w:val="001A1605"/>
    <w:rsid w:val="001B0C63"/>
    <w:rsid w:val="001B3D09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11AE"/>
    <w:rsid w:val="00252716"/>
    <w:rsid w:val="0025366D"/>
    <w:rsid w:val="00254F80"/>
    <w:rsid w:val="00262338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52110"/>
    <w:rsid w:val="003600FE"/>
    <w:rsid w:val="00363892"/>
    <w:rsid w:val="003836F3"/>
    <w:rsid w:val="003A04E7"/>
    <w:rsid w:val="003A2D0B"/>
    <w:rsid w:val="003A4991"/>
    <w:rsid w:val="003A6E1A"/>
    <w:rsid w:val="003B2172"/>
    <w:rsid w:val="003C7AA4"/>
    <w:rsid w:val="003D7ADD"/>
    <w:rsid w:val="003E746A"/>
    <w:rsid w:val="0042465A"/>
    <w:rsid w:val="00426AF3"/>
    <w:rsid w:val="004356CC"/>
    <w:rsid w:val="00435B36"/>
    <w:rsid w:val="00442B24"/>
    <w:rsid w:val="0044444D"/>
    <w:rsid w:val="0044519B"/>
    <w:rsid w:val="00445B35"/>
    <w:rsid w:val="00446659"/>
    <w:rsid w:val="0045078D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C4E87"/>
    <w:rsid w:val="005D230D"/>
    <w:rsid w:val="005D67B3"/>
    <w:rsid w:val="005F72EA"/>
    <w:rsid w:val="00602F7D"/>
    <w:rsid w:val="00605952"/>
    <w:rsid w:val="00620677"/>
    <w:rsid w:val="00624032"/>
    <w:rsid w:val="00645A56"/>
    <w:rsid w:val="006506C1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C3CD3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1DE0"/>
    <w:rsid w:val="007B1099"/>
    <w:rsid w:val="007B236D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72F"/>
    <w:rsid w:val="008913D5"/>
    <w:rsid w:val="00893E75"/>
    <w:rsid w:val="008C2778"/>
    <w:rsid w:val="008C2F62"/>
    <w:rsid w:val="008D020E"/>
    <w:rsid w:val="008D1117"/>
    <w:rsid w:val="008D15A4"/>
    <w:rsid w:val="008F36E4"/>
    <w:rsid w:val="00911B09"/>
    <w:rsid w:val="00933C8B"/>
    <w:rsid w:val="009553EC"/>
    <w:rsid w:val="009713A1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09BF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2D9A"/>
    <w:rsid w:val="00A12C83"/>
    <w:rsid w:val="00A31AAC"/>
    <w:rsid w:val="00A32905"/>
    <w:rsid w:val="00A36C95"/>
    <w:rsid w:val="00A37DE3"/>
    <w:rsid w:val="00A519D1"/>
    <w:rsid w:val="00A62677"/>
    <w:rsid w:val="00A6343B"/>
    <w:rsid w:val="00A65C50"/>
    <w:rsid w:val="00A66DD2"/>
    <w:rsid w:val="00A85C24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25BF"/>
    <w:rsid w:val="00B03A45"/>
    <w:rsid w:val="00B2236C"/>
    <w:rsid w:val="00B22FE6"/>
    <w:rsid w:val="00B3033D"/>
    <w:rsid w:val="00B356AF"/>
    <w:rsid w:val="00B550E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C4D53"/>
    <w:rsid w:val="00BD27BA"/>
    <w:rsid w:val="00BD48FC"/>
    <w:rsid w:val="00BD6CA5"/>
    <w:rsid w:val="00BE13EF"/>
    <w:rsid w:val="00BE40A5"/>
    <w:rsid w:val="00BE45A9"/>
    <w:rsid w:val="00BE5C96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1D41"/>
    <w:rsid w:val="00D3257B"/>
    <w:rsid w:val="00D333DE"/>
    <w:rsid w:val="00D40416"/>
    <w:rsid w:val="00D45CF7"/>
    <w:rsid w:val="00D4625F"/>
    <w:rsid w:val="00D4782A"/>
    <w:rsid w:val="00D70FF5"/>
    <w:rsid w:val="00D7603E"/>
    <w:rsid w:val="00D8579C"/>
    <w:rsid w:val="00D90124"/>
    <w:rsid w:val="00D9392F"/>
    <w:rsid w:val="00DA41F5"/>
    <w:rsid w:val="00DA5DEC"/>
    <w:rsid w:val="00DB5B54"/>
    <w:rsid w:val="00DB7E1B"/>
    <w:rsid w:val="00DC1D81"/>
    <w:rsid w:val="00E17F26"/>
    <w:rsid w:val="00E23B85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42FF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6FC9"/>
    <w:rsid w:val="00FA1F27"/>
    <w:rsid w:val="00FA6528"/>
    <w:rsid w:val="00FC2E17"/>
    <w:rsid w:val="00FC6387"/>
    <w:rsid w:val="00FC6802"/>
    <w:rsid w:val="00FD70A7"/>
    <w:rsid w:val="00FF09A0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80190"/>
  <w15:chartTrackingRefBased/>
  <w15:docId w15:val="{0EDB78A9-6230-46F9-98BD-B44757EF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1B3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pas.com/index.php/AJP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D60B3-F381-4091-8EC7-77903A80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https://journalajpas.com/index.php/AJPAS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25</cp:revision>
  <dcterms:created xsi:type="dcterms:W3CDTF">2025-11-24T10:32:00Z</dcterms:created>
  <dcterms:modified xsi:type="dcterms:W3CDTF">2025-12-05T07:47:00Z</dcterms:modified>
</cp:coreProperties>
</file>