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646" w:rsidRDefault="00F44646">
      <w:pPr>
        <w:pStyle w:val="BodyText"/>
        <w:spacing w:before="15" w:after="1"/>
        <w:rPr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F44646">
        <w:trPr>
          <w:trHeight w:val="290"/>
        </w:trPr>
        <w:tc>
          <w:tcPr>
            <w:tcW w:w="5168" w:type="dxa"/>
          </w:tcPr>
          <w:p w:rsidR="00F44646" w:rsidRDefault="00DA505F">
            <w:pPr>
              <w:pStyle w:val="TableParagraph"/>
              <w:spacing w:line="227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Journal</w:t>
            </w:r>
            <w:r>
              <w:rPr>
                <w:rFonts w:ascii="Arial"/>
                <w:spacing w:val="-10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F44646" w:rsidRDefault="00FC671D">
            <w:pPr>
              <w:pStyle w:val="TableParagraph"/>
              <w:spacing w:before="23"/>
              <w:rPr>
                <w:rFonts w:ascii="Arial"/>
                <w:b/>
                <w:sz w:val="20"/>
              </w:rPr>
            </w:pPr>
            <w:hyperlink r:id="rId7">
              <w:r w:rsidR="00DA505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Asian</w:t>
              </w:r>
              <w:r w:rsidR="00DA505F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DA505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DA505F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DA505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DA505F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DA505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Language,</w:t>
              </w:r>
              <w:r w:rsidR="00DA505F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DA505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Literature</w:t>
              </w:r>
              <w:r w:rsidR="00DA505F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DA505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and</w:t>
              </w:r>
              <w:r w:rsidR="00DA505F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DA505F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Culture</w:t>
              </w:r>
              <w:r w:rsidR="00DA505F">
                <w:rPr>
                  <w:rFonts w:ascii="Arial"/>
                  <w:b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DA505F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Studies</w:t>
              </w:r>
            </w:hyperlink>
          </w:p>
        </w:tc>
      </w:tr>
      <w:tr w:rsidR="00F44646">
        <w:trPr>
          <w:trHeight w:val="290"/>
        </w:trPr>
        <w:tc>
          <w:tcPr>
            <w:tcW w:w="5168" w:type="dxa"/>
          </w:tcPr>
          <w:p w:rsidR="00F44646" w:rsidRDefault="00DA505F">
            <w:pPr>
              <w:pStyle w:val="TableParagraph"/>
              <w:spacing w:line="227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Manuscript</w:t>
            </w:r>
            <w:r>
              <w:rPr>
                <w:rFonts w:ascii="Arial"/>
                <w:spacing w:val="-1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F44646" w:rsidRDefault="00DA505F">
            <w:pPr>
              <w:pStyle w:val="TableParagraph"/>
              <w:spacing w:before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Ms_AJL2C_150210</w:t>
            </w:r>
          </w:p>
        </w:tc>
      </w:tr>
      <w:tr w:rsidR="00F44646">
        <w:trPr>
          <w:trHeight w:val="650"/>
        </w:trPr>
        <w:tc>
          <w:tcPr>
            <w:tcW w:w="5168" w:type="dxa"/>
          </w:tcPr>
          <w:p w:rsidR="00F44646" w:rsidRDefault="00DA505F">
            <w:pPr>
              <w:pStyle w:val="TableParagraph"/>
              <w:spacing w:line="227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Title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4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F44646" w:rsidRDefault="00DA505F">
            <w:pPr>
              <w:pStyle w:val="TableParagraph"/>
              <w:spacing w:before="2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Prescription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Validation: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Evaluation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Hybrid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Translation-Transliteration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Model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Technical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Texts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2"/>
                <w:sz w:val="20"/>
              </w:rPr>
              <w:t xml:space="preserve"> Arabic</w:t>
            </w:r>
          </w:p>
        </w:tc>
      </w:tr>
      <w:tr w:rsidR="00F44646">
        <w:trPr>
          <w:trHeight w:val="330"/>
        </w:trPr>
        <w:tc>
          <w:tcPr>
            <w:tcW w:w="5168" w:type="dxa"/>
          </w:tcPr>
          <w:p w:rsidR="00F44646" w:rsidRDefault="00DA505F">
            <w:pPr>
              <w:pStyle w:val="TableParagraph"/>
              <w:spacing w:line="227" w:lineRule="exact"/>
              <w:ind w:left="95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  <w:t>Type</w:t>
            </w:r>
            <w:r>
              <w:rPr>
                <w:rFonts w:ascii="Arial"/>
                <w:spacing w:val="-5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of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the</w:t>
            </w:r>
            <w:r>
              <w:rPr>
                <w:rFonts w:ascii="Arial"/>
                <w:spacing w:val="-3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F44646" w:rsidRDefault="00DA505F">
            <w:pPr>
              <w:pStyle w:val="TableParagraph"/>
              <w:spacing w:before="4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Short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Research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Article</w:t>
            </w:r>
          </w:p>
        </w:tc>
      </w:tr>
    </w:tbl>
    <w:p w:rsidR="00F44646" w:rsidRDefault="00F44646">
      <w:pPr>
        <w:pStyle w:val="BodyText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F44646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F44646" w:rsidRDefault="00DA505F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F44646">
        <w:trPr>
          <w:trHeight w:val="964"/>
        </w:trPr>
        <w:tc>
          <w:tcPr>
            <w:tcW w:w="5352" w:type="dxa"/>
          </w:tcPr>
          <w:p w:rsidR="00F44646" w:rsidRDefault="00F4464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F44646" w:rsidRDefault="00DA505F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F44646" w:rsidRDefault="00DA505F">
            <w:pPr>
              <w:pStyle w:val="TableParagraph"/>
              <w:ind w:left="108" w:right="163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F44646" w:rsidRDefault="00DA505F">
            <w:pPr>
              <w:pStyle w:val="TableParagraph"/>
              <w:spacing w:line="252" w:lineRule="auto"/>
              <w:ind w:left="108" w:right="735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F44646">
        <w:trPr>
          <w:trHeight w:val="1610"/>
        </w:trPr>
        <w:tc>
          <w:tcPr>
            <w:tcW w:w="5352" w:type="dxa"/>
          </w:tcPr>
          <w:p w:rsidR="00F44646" w:rsidRDefault="00DA505F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F44646" w:rsidRDefault="00DA505F">
            <w:pPr>
              <w:pStyle w:val="TableParagraph"/>
              <w:ind w:left="108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This manuscript addresses a critical challenge in natural language processing for low- and medium- resource languages, particularly Arabic technical text translation. By proposing and evaluating a hybrid translation–transliteration model, the study contributes valuable methodological insights that bridge linguistic accuracy with domain-specific terminology preservation. The work is especially important for scientific, medical, and engineering domains where improper handling of technical terms can lead to semantic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loss.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Overall,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advances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research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 multilingual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NLP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machine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translation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</w:p>
          <w:p w:rsidR="00F44646" w:rsidRDefault="00DA505F">
            <w:pPr>
              <w:pStyle w:val="TableParagraph"/>
              <w:spacing w:before="1"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offering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practical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empirically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validated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solution.</w:t>
            </w:r>
          </w:p>
        </w:tc>
        <w:tc>
          <w:tcPr>
            <w:tcW w:w="6445" w:type="dxa"/>
          </w:tcPr>
          <w:p w:rsidR="00F44646" w:rsidRDefault="00F44646">
            <w:pPr>
              <w:pStyle w:val="TableParagraph"/>
              <w:ind w:left="0"/>
              <w:rPr>
                <w:sz w:val="18"/>
              </w:rPr>
            </w:pPr>
          </w:p>
        </w:tc>
      </w:tr>
      <w:tr w:rsidR="00F44646">
        <w:trPr>
          <w:trHeight w:val="1261"/>
        </w:trPr>
        <w:tc>
          <w:tcPr>
            <w:tcW w:w="5352" w:type="dxa"/>
          </w:tcPr>
          <w:p w:rsidR="00F44646" w:rsidRDefault="00DA505F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F44646" w:rsidRDefault="00DA505F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F44646" w:rsidRDefault="00DA505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 title of the article is appropriate, informative, and well-aligned with the content of the manuscript. It clearly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reflects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methodological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focus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(hybrid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translation–transliteration),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evaluation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aspect,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 application domain (technical Arabic texts). No alternative title is required, as the current title effectively communicates the scope and contribution of the study.</w:t>
            </w:r>
          </w:p>
        </w:tc>
        <w:tc>
          <w:tcPr>
            <w:tcW w:w="6445" w:type="dxa"/>
          </w:tcPr>
          <w:p w:rsidR="00F44646" w:rsidRDefault="00F44646">
            <w:pPr>
              <w:pStyle w:val="TableParagraph"/>
              <w:ind w:left="0"/>
              <w:rPr>
                <w:sz w:val="18"/>
              </w:rPr>
            </w:pPr>
          </w:p>
        </w:tc>
      </w:tr>
      <w:tr w:rsidR="00F44646">
        <w:trPr>
          <w:trHeight w:val="1667"/>
        </w:trPr>
        <w:tc>
          <w:tcPr>
            <w:tcW w:w="5352" w:type="dxa"/>
          </w:tcPr>
          <w:p w:rsidR="00F44646" w:rsidRDefault="00DA505F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F44646" w:rsidRDefault="00DA505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 abstract is largely comprehensive and successfully outlines the motivation, methodology, and key findings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study.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clearly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conveys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rationale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adopting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hybrid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approach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highlights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its effectiveness compared to baseline methods. However, the abstract could be further strengthened by:</w:t>
            </w:r>
          </w:p>
          <w:p w:rsidR="00F44646" w:rsidRDefault="00DA505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Explicitly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mentioning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datasets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domains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evaluation.</w:t>
            </w:r>
          </w:p>
          <w:p w:rsidR="00F44646" w:rsidRDefault="00DA505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Briefly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stating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evaluation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metrics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employed.</w:t>
            </w:r>
          </w:p>
          <w:p w:rsidR="00F44646" w:rsidRDefault="00DA505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Highlighting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two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quantitative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performance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improvements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emphasize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contribution.</w:t>
            </w:r>
          </w:p>
          <w:p w:rsidR="00F44646" w:rsidRDefault="00DA505F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major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deletions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necessary;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minor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clarity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impact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recommended.</w:t>
            </w:r>
          </w:p>
        </w:tc>
        <w:tc>
          <w:tcPr>
            <w:tcW w:w="6445" w:type="dxa"/>
          </w:tcPr>
          <w:p w:rsidR="00F44646" w:rsidRDefault="00F44646">
            <w:pPr>
              <w:pStyle w:val="TableParagraph"/>
              <w:ind w:left="0"/>
              <w:rPr>
                <w:sz w:val="18"/>
              </w:rPr>
            </w:pPr>
          </w:p>
        </w:tc>
      </w:tr>
      <w:tr w:rsidR="00F44646">
        <w:trPr>
          <w:trHeight w:val="921"/>
        </w:trPr>
        <w:tc>
          <w:tcPr>
            <w:tcW w:w="5352" w:type="dxa"/>
          </w:tcPr>
          <w:p w:rsidR="00F44646" w:rsidRDefault="00DA505F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F44646" w:rsidRDefault="00DA505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appears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sound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methodologically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rigorous.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experimental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design, model architecture, and evaluation framework are appropriate and align with current best practices in</w:t>
            </w:r>
          </w:p>
          <w:p w:rsidR="00F44646" w:rsidRDefault="00DA505F">
            <w:pPr>
              <w:pStyle w:val="TableParagraph"/>
              <w:spacing w:line="230" w:lineRule="atLeas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machine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translation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research.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conclusions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drawn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supported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empirical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evidence,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 comparative analysis is logically structured and well-justified.</w:t>
            </w:r>
          </w:p>
        </w:tc>
        <w:tc>
          <w:tcPr>
            <w:tcW w:w="6445" w:type="dxa"/>
          </w:tcPr>
          <w:p w:rsidR="00F44646" w:rsidRDefault="00F44646">
            <w:pPr>
              <w:pStyle w:val="TableParagraph"/>
              <w:ind w:left="0"/>
              <w:rPr>
                <w:sz w:val="18"/>
              </w:rPr>
            </w:pPr>
          </w:p>
        </w:tc>
      </w:tr>
      <w:tr w:rsidR="00F44646">
        <w:trPr>
          <w:trHeight w:val="1653"/>
        </w:trPr>
        <w:tc>
          <w:tcPr>
            <w:tcW w:w="5352" w:type="dxa"/>
          </w:tcPr>
          <w:p w:rsidR="00F44646" w:rsidRDefault="00DA505F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F44646" w:rsidRDefault="00DA505F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cited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are relevant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generally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up-to-date,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covering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foundational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 recent works in machine translation, transliteration, and Arabic NLP. To further strengthen the bibliography, the authors may consider adding:</w:t>
            </w:r>
          </w:p>
          <w:p w:rsidR="00F44646" w:rsidRDefault="00DA505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786"/>
              <w:rPr>
                <w:b/>
                <w:sz w:val="20"/>
              </w:rPr>
            </w:pPr>
            <w:r>
              <w:rPr>
                <w:b/>
                <w:sz w:val="20"/>
              </w:rPr>
              <w:t>Recent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transformer-based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large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language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approaches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applied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Arabic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technical </w:t>
            </w:r>
            <w:r>
              <w:rPr>
                <w:b/>
                <w:spacing w:val="-2"/>
                <w:sz w:val="20"/>
              </w:rPr>
              <w:t>translation.</w:t>
            </w:r>
          </w:p>
          <w:p w:rsidR="00F44646" w:rsidRDefault="00DA505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Studies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focusing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terminology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management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neural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machine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translation.</w:t>
            </w:r>
          </w:p>
          <w:p w:rsidR="00F44646" w:rsidRDefault="00DA505F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Overall,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reference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adequate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scope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study.</w:t>
            </w:r>
          </w:p>
        </w:tc>
        <w:tc>
          <w:tcPr>
            <w:tcW w:w="6445" w:type="dxa"/>
          </w:tcPr>
          <w:p w:rsidR="00F44646" w:rsidRDefault="00F44646">
            <w:pPr>
              <w:pStyle w:val="TableParagraph"/>
              <w:ind w:left="0"/>
              <w:rPr>
                <w:sz w:val="18"/>
              </w:rPr>
            </w:pPr>
          </w:p>
        </w:tc>
      </w:tr>
      <w:tr w:rsidR="00F44646">
        <w:trPr>
          <w:trHeight w:val="688"/>
        </w:trPr>
        <w:tc>
          <w:tcPr>
            <w:tcW w:w="5352" w:type="dxa"/>
          </w:tcPr>
          <w:p w:rsidR="00F44646" w:rsidRDefault="00DA505F">
            <w:pPr>
              <w:pStyle w:val="TableParagraph"/>
              <w:ind w:left="467" w:right="200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F44646" w:rsidRDefault="00DA505F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scholarly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communication.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clearly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written,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coherent,</w:t>
            </w:r>
          </w:p>
          <w:p w:rsidR="00F44646" w:rsidRDefault="00DA505F">
            <w:pPr>
              <w:pStyle w:val="TableParagraph"/>
              <w:spacing w:line="228" w:lineRule="exact"/>
              <w:ind w:left="108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appropriate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academic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terminology.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grammatical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stylistic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refinements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beneficial in a few places, but these do not detract from the clarity or readability of the work.</w:t>
            </w:r>
          </w:p>
        </w:tc>
        <w:tc>
          <w:tcPr>
            <w:tcW w:w="6445" w:type="dxa"/>
          </w:tcPr>
          <w:p w:rsidR="00F44646" w:rsidRDefault="00F44646">
            <w:pPr>
              <w:pStyle w:val="TableParagraph"/>
              <w:ind w:left="0"/>
              <w:rPr>
                <w:sz w:val="18"/>
              </w:rPr>
            </w:pPr>
          </w:p>
        </w:tc>
      </w:tr>
      <w:tr w:rsidR="00F44646">
        <w:trPr>
          <w:trHeight w:val="1178"/>
        </w:trPr>
        <w:tc>
          <w:tcPr>
            <w:tcW w:w="5352" w:type="dxa"/>
          </w:tcPr>
          <w:p w:rsidR="00F44646" w:rsidRDefault="00DA505F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F44646" w:rsidRDefault="00DA505F">
            <w:pPr>
              <w:pStyle w:val="TableParagraph"/>
              <w:ind w:left="108" w:right="163"/>
              <w:rPr>
                <w:b/>
                <w:sz w:val="20"/>
              </w:rPr>
            </w:pPr>
            <w:r>
              <w:rPr>
                <w:b/>
                <w:sz w:val="20"/>
              </w:rPr>
              <w:t>Overall, this is a well-structured, relevant, and impactful manuscript that makes a meaningful contribution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field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Arabic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machine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translation.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hybrid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translation–transliteration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approach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is thoughtfully designed and convincingly validated. With minor refinements to the abstract and language polishing, the manuscript is well-positioned for publication and will be of interest to researchers and practitioners working in multilingual NLP and technical text processing.</w:t>
            </w:r>
          </w:p>
        </w:tc>
        <w:tc>
          <w:tcPr>
            <w:tcW w:w="6445" w:type="dxa"/>
          </w:tcPr>
          <w:p w:rsidR="00F44646" w:rsidRDefault="00F4464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44646" w:rsidRDefault="00F44646">
      <w:pPr>
        <w:pStyle w:val="TableParagraph"/>
        <w:rPr>
          <w:sz w:val="18"/>
        </w:rPr>
        <w:sectPr w:rsidR="00F44646">
          <w:headerReference w:type="default" r:id="rId8"/>
          <w:footerReference w:type="default" r:id="rId9"/>
          <w:pgSz w:w="23820" w:h="16840" w:orient="landscape"/>
          <w:pgMar w:top="2000" w:right="1275" w:bottom="880" w:left="1275" w:header="1280" w:footer="699" w:gutter="0"/>
          <w:cols w:space="720"/>
        </w:sectPr>
      </w:pPr>
    </w:p>
    <w:p w:rsidR="00F44646" w:rsidRDefault="00F44646">
      <w:pPr>
        <w:pStyle w:val="BodyText"/>
        <w:spacing w:before="7"/>
        <w:rPr>
          <w:b w:val="0"/>
          <w:sz w:val="4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F44646">
        <w:trPr>
          <w:trHeight w:val="453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F44646" w:rsidRDefault="00DA505F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3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F44646">
        <w:trPr>
          <w:trHeight w:val="935"/>
        </w:trPr>
        <w:tc>
          <w:tcPr>
            <w:tcW w:w="6831" w:type="dxa"/>
          </w:tcPr>
          <w:p w:rsidR="00F44646" w:rsidRDefault="00F44646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3" w:type="dxa"/>
          </w:tcPr>
          <w:p w:rsidR="00F44646" w:rsidRDefault="00DA505F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F44646" w:rsidRDefault="00DA505F">
            <w:pPr>
              <w:pStyle w:val="TableParagraph"/>
              <w:spacing w:line="252" w:lineRule="auto"/>
              <w:ind w:left="5" w:right="77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F44646">
        <w:trPr>
          <w:trHeight w:val="918"/>
        </w:trPr>
        <w:tc>
          <w:tcPr>
            <w:tcW w:w="6831" w:type="dxa"/>
          </w:tcPr>
          <w:p w:rsidR="00F44646" w:rsidRDefault="00DA505F">
            <w:pPr>
              <w:pStyle w:val="TableParagraph"/>
              <w:spacing w:before="228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2"/>
                <w:sz w:val="20"/>
              </w:rPr>
              <w:t xml:space="preserve"> manuscript?</w:t>
            </w:r>
          </w:p>
        </w:tc>
        <w:tc>
          <w:tcPr>
            <w:tcW w:w="8643" w:type="dxa"/>
          </w:tcPr>
          <w:p w:rsidR="00F44646" w:rsidRDefault="00DA505F">
            <w:pPr>
              <w:pStyle w:val="TableParagraph"/>
              <w:spacing w:before="108" w:line="229" w:lineRule="exact"/>
              <w:ind w:left="108"/>
              <w:rPr>
                <w:i/>
                <w:sz w:val="20"/>
              </w:rPr>
            </w:pPr>
            <w:r>
              <w:rPr>
                <w:i/>
                <w:sz w:val="20"/>
                <w:u w:val="single"/>
              </w:rPr>
              <w:t>(If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yes,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proofErr w:type="gramStart"/>
            <w:r>
              <w:rPr>
                <w:i/>
                <w:sz w:val="20"/>
                <w:u w:val="single"/>
              </w:rPr>
              <w:t>Kindly</w:t>
            </w:r>
            <w:proofErr w:type="gramEnd"/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please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write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down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the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ethical</w:t>
            </w:r>
            <w:r>
              <w:rPr>
                <w:i/>
                <w:spacing w:val="-4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issues</w:t>
            </w:r>
            <w:r>
              <w:rPr>
                <w:i/>
                <w:spacing w:val="-5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here</w:t>
            </w:r>
            <w:r>
              <w:rPr>
                <w:i/>
                <w:spacing w:val="-3"/>
                <w:sz w:val="20"/>
                <w:u w:val="single"/>
              </w:rPr>
              <w:t xml:space="preserve"> </w:t>
            </w:r>
            <w:r>
              <w:rPr>
                <w:i/>
                <w:sz w:val="20"/>
                <w:u w:val="single"/>
              </w:rPr>
              <w:t>in</w:t>
            </w:r>
            <w:r>
              <w:rPr>
                <w:i/>
                <w:spacing w:val="2"/>
                <w:sz w:val="20"/>
                <w:u w:val="single"/>
              </w:rPr>
              <w:t xml:space="preserve"> </w:t>
            </w:r>
            <w:r>
              <w:rPr>
                <w:i/>
                <w:spacing w:val="-2"/>
                <w:sz w:val="20"/>
                <w:u w:val="single"/>
              </w:rPr>
              <w:t>detail)</w:t>
            </w:r>
          </w:p>
          <w:p w:rsidR="00F44646" w:rsidRDefault="00DA505F"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seems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ethical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issues.</w:t>
            </w:r>
          </w:p>
        </w:tc>
        <w:tc>
          <w:tcPr>
            <w:tcW w:w="5678" w:type="dxa"/>
          </w:tcPr>
          <w:p w:rsidR="00F44646" w:rsidRDefault="00F44646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F00D06" w:rsidRPr="00AE4557" w:rsidRDefault="00F00D06" w:rsidP="00F00D0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F00D06" w:rsidRPr="00AE4557" w:rsidRDefault="00F00D06" w:rsidP="00F00D0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E4557">
        <w:rPr>
          <w:rFonts w:ascii="Arial" w:hAnsi="Arial" w:cs="Arial"/>
          <w:b/>
          <w:u w:val="single"/>
        </w:rPr>
        <w:t>Reviewer details:</w:t>
      </w:r>
    </w:p>
    <w:p w:rsidR="00F00D06" w:rsidRPr="00AE4557" w:rsidRDefault="00F00D06" w:rsidP="00F00D0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F00D06" w:rsidRDefault="00F00D06" w:rsidP="00F00D06">
      <w:r w:rsidRPr="00AE4557">
        <w:rPr>
          <w:rFonts w:ascii="Arial" w:hAnsi="Arial" w:cs="Arial"/>
          <w:color w:val="000000"/>
          <w:sz w:val="20"/>
          <w:szCs w:val="20"/>
        </w:rPr>
        <w:t xml:space="preserve">Arvind M. </w:t>
      </w:r>
      <w:proofErr w:type="spellStart"/>
      <w:r w:rsidRPr="00AE4557">
        <w:rPr>
          <w:rFonts w:ascii="Arial" w:hAnsi="Arial" w:cs="Arial"/>
          <w:color w:val="000000"/>
          <w:sz w:val="20"/>
          <w:szCs w:val="20"/>
        </w:rPr>
        <w:t>Nawale</w:t>
      </w:r>
      <w:proofErr w:type="spellEnd"/>
      <w:r w:rsidRPr="00AE4557">
        <w:rPr>
          <w:rFonts w:ascii="Arial" w:hAnsi="Arial" w:cs="Arial"/>
          <w:color w:val="000000"/>
          <w:sz w:val="20"/>
          <w:szCs w:val="20"/>
        </w:rPr>
        <w:t>, SRTM University, India</w:t>
      </w:r>
      <w:r w:rsidRPr="00AE4557">
        <w:rPr>
          <w:rFonts w:ascii="Arial" w:hAnsi="Arial" w:cs="Arial"/>
          <w:color w:val="000000"/>
          <w:sz w:val="20"/>
          <w:szCs w:val="20"/>
        </w:rPr>
        <w:br/>
      </w:r>
    </w:p>
    <w:p w:rsidR="00DA505F" w:rsidRDefault="00DA505F">
      <w:bookmarkStart w:id="0" w:name="_GoBack"/>
      <w:bookmarkEnd w:id="0"/>
    </w:p>
    <w:sectPr w:rsidR="00DA505F">
      <w:pgSz w:w="23820" w:h="16840" w:orient="landscape"/>
      <w:pgMar w:top="2000" w:right="1275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71D" w:rsidRDefault="00FC671D">
      <w:r>
        <w:separator/>
      </w:r>
    </w:p>
  </w:endnote>
  <w:endnote w:type="continuationSeparator" w:id="0">
    <w:p w:rsidR="00FC671D" w:rsidRDefault="00FC6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646" w:rsidRDefault="00DA505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646" w:rsidRDefault="00DA505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F44646" w:rsidRDefault="00DA505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646" w:rsidRDefault="00DA505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F44646" w:rsidRDefault="00DA505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646" w:rsidRDefault="00DA505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F44646" w:rsidRDefault="00DA505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646" w:rsidRDefault="00DA505F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F44646" w:rsidRDefault="00DA505F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71D" w:rsidRDefault="00FC671D">
      <w:r>
        <w:separator/>
      </w:r>
    </w:p>
  </w:footnote>
  <w:footnote w:type="continuationSeparator" w:id="0">
    <w:p w:rsidR="00FC671D" w:rsidRDefault="00FC6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4646" w:rsidRDefault="00DA505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44646" w:rsidRDefault="00DA505F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F44646" w:rsidRDefault="00DA505F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B62A47"/>
    <w:multiLevelType w:val="hybridMultilevel"/>
    <w:tmpl w:val="1B2A97D4"/>
    <w:lvl w:ilvl="0" w:tplc="38A68A7E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816ED22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AF58416E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6BF06F9A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FB04900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4E1CE4A4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1AA8005C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0A8CE0F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020D836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60C6E6B"/>
    <w:multiLevelType w:val="hybridMultilevel"/>
    <w:tmpl w:val="B6C4F9D0"/>
    <w:lvl w:ilvl="0" w:tplc="2706699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F389594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0A836C2">
      <w:numFmt w:val="bullet"/>
      <w:lvlText w:val="•"/>
      <w:lvlJc w:val="left"/>
      <w:pPr>
        <w:ind w:left="2525" w:hanging="360"/>
      </w:pPr>
      <w:rPr>
        <w:rFonts w:hint="default"/>
        <w:lang w:val="en-US" w:eastAsia="en-US" w:bidi="ar-SA"/>
      </w:rPr>
    </w:lvl>
    <w:lvl w:ilvl="3" w:tplc="39E43E12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874009DA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722C5E6A">
      <w:numFmt w:val="bullet"/>
      <w:lvlText w:val="•"/>
      <w:lvlJc w:val="left"/>
      <w:pPr>
        <w:ind w:left="5083" w:hanging="360"/>
      </w:pPr>
      <w:rPr>
        <w:rFonts w:hint="default"/>
        <w:lang w:val="en-US" w:eastAsia="en-US" w:bidi="ar-SA"/>
      </w:rPr>
    </w:lvl>
    <w:lvl w:ilvl="6" w:tplc="8C041612">
      <w:numFmt w:val="bullet"/>
      <w:lvlText w:val="•"/>
      <w:lvlJc w:val="left"/>
      <w:pPr>
        <w:ind w:left="5935" w:hanging="360"/>
      </w:pPr>
      <w:rPr>
        <w:rFonts w:hint="default"/>
        <w:lang w:val="en-US" w:eastAsia="en-US" w:bidi="ar-SA"/>
      </w:rPr>
    </w:lvl>
    <w:lvl w:ilvl="7" w:tplc="2DFEDBCA">
      <w:numFmt w:val="bullet"/>
      <w:lvlText w:val="•"/>
      <w:lvlJc w:val="left"/>
      <w:pPr>
        <w:ind w:left="6788" w:hanging="360"/>
      </w:pPr>
      <w:rPr>
        <w:rFonts w:hint="default"/>
        <w:lang w:val="en-US" w:eastAsia="en-US" w:bidi="ar-SA"/>
      </w:rPr>
    </w:lvl>
    <w:lvl w:ilvl="8" w:tplc="73168D36">
      <w:numFmt w:val="bullet"/>
      <w:lvlText w:val="•"/>
      <w:lvlJc w:val="left"/>
      <w:pPr>
        <w:ind w:left="7640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4646"/>
    <w:rsid w:val="00027321"/>
    <w:rsid w:val="00114AF0"/>
    <w:rsid w:val="004C4FAF"/>
    <w:rsid w:val="00521726"/>
    <w:rsid w:val="0068032A"/>
    <w:rsid w:val="00D454B3"/>
    <w:rsid w:val="00DA505F"/>
    <w:rsid w:val="00F00D06"/>
    <w:rsid w:val="00F44646"/>
    <w:rsid w:val="00FC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4F5C44-160C-4167-9CFE-F0E33D3B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D454B3"/>
    <w:rPr>
      <w:color w:val="0000FF"/>
      <w:u w:val="single"/>
    </w:rPr>
  </w:style>
  <w:style w:type="paragraph" w:customStyle="1" w:styleId="Affiliation">
    <w:name w:val="Affiliation"/>
    <w:basedOn w:val="Normal"/>
    <w:rsid w:val="00F00D0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l2c.com/index.php/AJL2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4216</Characters>
  <Application>Microsoft Office Word</Application>
  <DocSecurity>0</DocSecurity>
  <Lines>35</Lines>
  <Paragraphs>9</Paragraphs>
  <ScaleCrop>false</ScaleCrop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9</cp:revision>
  <dcterms:created xsi:type="dcterms:W3CDTF">2025-12-16T12:05:00Z</dcterms:created>
  <dcterms:modified xsi:type="dcterms:W3CDTF">2025-12-19T06:21:00Z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2025-12-16T00:00:00Z</vt:filetime>
  </property>
  <property fmtid="{D5CDD505-2E9C-101B-9397-08002B2CF9AE}" pid="5" name="Producer">
    <vt:lpwstr>3-Heights(TM) PDF Security Shell 4.8.25.2 (http://www.pdf-tools.com)</vt:lpwstr>
  </property>
</Properties>
</file>