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277" w:rsidRDefault="008A6277">
      <w:pPr>
        <w:pStyle w:val="BodyText"/>
        <w:spacing w:before="7" w:after="1"/>
        <w:rPr>
          <w:b w:val="0"/>
          <w:sz w:val="9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8A6277">
        <w:trPr>
          <w:trHeight w:val="290"/>
        </w:trPr>
        <w:tc>
          <w:tcPr>
            <w:tcW w:w="5168" w:type="dxa"/>
          </w:tcPr>
          <w:p w:rsidR="008A6277" w:rsidRDefault="009B0FCD">
            <w:pPr>
              <w:pStyle w:val="TableParagraph"/>
              <w:spacing w:line="270" w:lineRule="exact"/>
              <w:ind w:left="95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Journal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pacing w:val="-4"/>
                <w:sz w:val="24"/>
              </w:rPr>
              <w:t>Name:</w:t>
            </w:r>
          </w:p>
        </w:tc>
        <w:tc>
          <w:tcPr>
            <w:tcW w:w="15770" w:type="dxa"/>
          </w:tcPr>
          <w:p w:rsidR="008A6277" w:rsidRDefault="00F2301E">
            <w:pPr>
              <w:pStyle w:val="TableParagraph"/>
              <w:spacing w:before="7" w:line="263" w:lineRule="exact"/>
              <w:rPr>
                <w:rFonts w:ascii="Arial"/>
                <w:b/>
                <w:sz w:val="24"/>
              </w:rPr>
            </w:pPr>
            <w:hyperlink r:id="rId6">
              <w:r w:rsidR="009B0FCD">
                <w:rPr>
                  <w:rFonts w:ascii="Arial"/>
                  <w:b/>
                  <w:color w:val="0000FF"/>
                  <w:sz w:val="24"/>
                  <w:u w:val="single" w:color="0000FF"/>
                </w:rPr>
                <w:t>Asian</w:t>
              </w:r>
              <w:r w:rsidR="009B0FCD">
                <w:rPr>
                  <w:rFonts w:ascii="Arial"/>
                  <w:b/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 w:rsidR="009B0FCD">
                <w:rPr>
                  <w:rFonts w:ascii="Arial"/>
                  <w:b/>
                  <w:color w:val="0000FF"/>
                  <w:sz w:val="24"/>
                  <w:u w:val="single" w:color="0000FF"/>
                </w:rPr>
                <w:t>Journal</w:t>
              </w:r>
              <w:r w:rsidR="009B0FCD">
                <w:rPr>
                  <w:rFonts w:ascii="Arial"/>
                  <w:b/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 w:rsidR="009B0FCD">
                <w:rPr>
                  <w:rFonts w:ascii="Arial"/>
                  <w:b/>
                  <w:color w:val="0000FF"/>
                  <w:sz w:val="24"/>
                  <w:u w:val="single" w:color="0000FF"/>
                </w:rPr>
                <w:t>of</w:t>
              </w:r>
              <w:r w:rsidR="009B0FCD">
                <w:rPr>
                  <w:rFonts w:ascii="Arial"/>
                  <w:b/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 w:rsidR="009B0FCD">
                <w:rPr>
                  <w:rFonts w:ascii="Arial"/>
                  <w:b/>
                  <w:color w:val="0000FF"/>
                  <w:sz w:val="24"/>
                  <w:u w:val="single" w:color="0000FF"/>
                </w:rPr>
                <w:t>Food</w:t>
              </w:r>
              <w:r w:rsidR="009B0FCD">
                <w:rPr>
                  <w:rFonts w:ascii="Arial"/>
                  <w:b/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 w:rsidR="009B0FCD">
                <w:rPr>
                  <w:rFonts w:ascii="Arial"/>
                  <w:b/>
                  <w:color w:val="0000FF"/>
                  <w:sz w:val="24"/>
                  <w:u w:val="single" w:color="0000FF"/>
                </w:rPr>
                <w:t>Research</w:t>
              </w:r>
              <w:r w:rsidR="009B0FCD">
                <w:rPr>
                  <w:rFonts w:ascii="Arial"/>
                  <w:b/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 w:rsidR="009B0FCD">
                <w:rPr>
                  <w:rFonts w:ascii="Arial"/>
                  <w:b/>
                  <w:color w:val="0000FF"/>
                  <w:sz w:val="24"/>
                  <w:u w:val="single" w:color="0000FF"/>
                </w:rPr>
                <w:t>and</w:t>
              </w:r>
              <w:r w:rsidR="009B0FCD">
                <w:rPr>
                  <w:rFonts w:ascii="Arial"/>
                  <w:b/>
                  <w:color w:val="0000FF"/>
                  <w:spacing w:val="-3"/>
                  <w:sz w:val="24"/>
                  <w:u w:val="single" w:color="0000FF"/>
                </w:rPr>
                <w:t xml:space="preserve"> </w:t>
              </w:r>
              <w:r w:rsidR="009B0FCD">
                <w:rPr>
                  <w:rFonts w:ascii="Arial"/>
                  <w:b/>
                  <w:color w:val="0000FF"/>
                  <w:spacing w:val="-2"/>
                  <w:sz w:val="24"/>
                  <w:u w:val="single" w:color="0000FF"/>
                </w:rPr>
                <w:t>Nutrition</w:t>
              </w:r>
            </w:hyperlink>
          </w:p>
        </w:tc>
      </w:tr>
      <w:tr w:rsidR="008A6277">
        <w:trPr>
          <w:trHeight w:val="290"/>
        </w:trPr>
        <w:tc>
          <w:tcPr>
            <w:tcW w:w="5168" w:type="dxa"/>
          </w:tcPr>
          <w:p w:rsidR="008A6277" w:rsidRDefault="009B0FCD">
            <w:pPr>
              <w:pStyle w:val="TableParagraph"/>
              <w:spacing w:line="270" w:lineRule="exact"/>
              <w:ind w:left="95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Manuscript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Number:</w:t>
            </w:r>
          </w:p>
        </w:tc>
        <w:tc>
          <w:tcPr>
            <w:tcW w:w="15770" w:type="dxa"/>
          </w:tcPr>
          <w:p w:rsidR="008A6277" w:rsidRDefault="009B0FCD">
            <w:pPr>
              <w:pStyle w:val="TableParagraph"/>
              <w:spacing w:before="7" w:line="263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Ms_AJFRN_148285</w:t>
            </w:r>
          </w:p>
        </w:tc>
      </w:tr>
      <w:tr w:rsidR="008A6277">
        <w:trPr>
          <w:trHeight w:val="650"/>
        </w:trPr>
        <w:tc>
          <w:tcPr>
            <w:tcW w:w="5168" w:type="dxa"/>
          </w:tcPr>
          <w:p w:rsidR="008A6277" w:rsidRDefault="009B0FCD">
            <w:pPr>
              <w:pStyle w:val="TableParagraph"/>
              <w:ind w:left="95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Title</w:t>
            </w:r>
            <w:r>
              <w:rPr>
                <w:rFonts w:ascii="Arial MT"/>
                <w:spacing w:val="-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of the</w:t>
            </w:r>
            <w:r>
              <w:rPr>
                <w:rFonts w:ascii="Arial MT"/>
                <w:spacing w:val="-2"/>
                <w:sz w:val="24"/>
              </w:rPr>
              <w:t xml:space="preserve"> Manuscript:</w:t>
            </w:r>
          </w:p>
        </w:tc>
        <w:tc>
          <w:tcPr>
            <w:tcW w:w="15770" w:type="dxa"/>
          </w:tcPr>
          <w:p w:rsidR="008A6277" w:rsidRDefault="009B0FCD">
            <w:pPr>
              <w:pStyle w:val="TableParagraph"/>
              <w:spacing w:before="1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FERMENTATION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Musa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Arial"/>
                <w:b/>
                <w:sz w:val="24"/>
              </w:rPr>
              <w:t>parasidica</w:t>
            </w:r>
            <w:proofErr w:type="spellEnd"/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PSEUDO-STEM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FOR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BIOFEED</w:t>
            </w:r>
          </w:p>
        </w:tc>
      </w:tr>
      <w:tr w:rsidR="008A6277">
        <w:trPr>
          <w:trHeight w:val="333"/>
        </w:trPr>
        <w:tc>
          <w:tcPr>
            <w:tcW w:w="5168" w:type="dxa"/>
          </w:tcPr>
          <w:p w:rsidR="008A6277" w:rsidRDefault="009B0FCD">
            <w:pPr>
              <w:pStyle w:val="TableParagraph"/>
              <w:ind w:left="95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Type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of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the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Article</w:t>
            </w:r>
          </w:p>
        </w:tc>
        <w:tc>
          <w:tcPr>
            <w:tcW w:w="15770" w:type="dxa"/>
          </w:tcPr>
          <w:p w:rsidR="008A6277" w:rsidRDefault="008A6277">
            <w:pPr>
              <w:pStyle w:val="TableParagraph"/>
              <w:ind w:left="0"/>
            </w:pPr>
          </w:p>
        </w:tc>
      </w:tr>
    </w:tbl>
    <w:p w:rsidR="008A6277" w:rsidRDefault="008A6277">
      <w:pPr>
        <w:pStyle w:val="BodyText"/>
        <w:rPr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8A6277">
        <w:trPr>
          <w:trHeight w:val="542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8A6277" w:rsidRDefault="009B0FCD">
            <w:pPr>
              <w:pStyle w:val="TableParagraph"/>
              <w:spacing w:line="266" w:lineRule="exact"/>
              <w:ind w:left="112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yellow"/>
              </w:rPr>
              <w:t>PART</w:t>
            </w:r>
            <w:r>
              <w:rPr>
                <w:b/>
                <w:color w:val="000000"/>
                <w:spacing w:val="58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1: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pacing w:val="-2"/>
                <w:sz w:val="24"/>
              </w:rPr>
              <w:t>Comments</w:t>
            </w:r>
          </w:p>
        </w:tc>
      </w:tr>
      <w:tr w:rsidR="008A6277">
        <w:trPr>
          <w:trHeight w:val="1103"/>
        </w:trPr>
        <w:tc>
          <w:tcPr>
            <w:tcW w:w="5352" w:type="dxa"/>
          </w:tcPr>
          <w:p w:rsidR="008A6277" w:rsidRDefault="008A6277">
            <w:pPr>
              <w:pStyle w:val="TableParagraph"/>
              <w:ind w:left="0"/>
            </w:pPr>
          </w:p>
        </w:tc>
        <w:tc>
          <w:tcPr>
            <w:tcW w:w="9356" w:type="dxa"/>
          </w:tcPr>
          <w:p w:rsidR="008A6277" w:rsidRDefault="009B0FCD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Reviewer’s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comment</w:t>
            </w:r>
          </w:p>
          <w:p w:rsidR="008A6277" w:rsidRDefault="009B0FCD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color w:val="000000"/>
                <w:sz w:val="24"/>
                <w:highlight w:val="yellow"/>
              </w:rPr>
              <w:t>Artificial</w:t>
            </w:r>
            <w:r>
              <w:rPr>
                <w:b/>
                <w:color w:val="000000"/>
                <w:spacing w:val="-4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Intelligence</w:t>
            </w:r>
            <w:r>
              <w:rPr>
                <w:b/>
                <w:color w:val="000000"/>
                <w:spacing w:val="-6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(AI)</w:t>
            </w:r>
            <w:r>
              <w:rPr>
                <w:b/>
                <w:color w:val="000000"/>
                <w:spacing w:val="-5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or</w:t>
            </w:r>
            <w:r>
              <w:rPr>
                <w:b/>
                <w:color w:val="000000"/>
                <w:spacing w:val="-5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comments</w:t>
            </w:r>
            <w:r>
              <w:rPr>
                <w:b/>
                <w:color w:val="000000"/>
                <w:spacing w:val="-4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are</w:t>
            </w:r>
            <w:r>
              <w:rPr>
                <w:b/>
                <w:color w:val="000000"/>
                <w:spacing w:val="-4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4"/>
                <w:highlight w:val="yellow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prohibited</w:t>
            </w:r>
            <w:r>
              <w:rPr>
                <w:b/>
                <w:color w:val="000000"/>
                <w:sz w:val="24"/>
              </w:rPr>
              <w:t xml:space="preserve"> </w:t>
            </w:r>
            <w:r>
              <w:rPr>
                <w:b/>
                <w:color w:val="000000"/>
                <w:sz w:val="24"/>
                <w:highlight w:val="yellow"/>
              </w:rPr>
              <w:t>during peer review.</w:t>
            </w:r>
          </w:p>
        </w:tc>
        <w:tc>
          <w:tcPr>
            <w:tcW w:w="6445" w:type="dxa"/>
          </w:tcPr>
          <w:p w:rsidR="008A6277" w:rsidRDefault="009B0FCD">
            <w:pPr>
              <w:pStyle w:val="TableParagraph"/>
              <w:spacing w:line="256" w:lineRule="auto"/>
              <w:ind w:left="108" w:right="329"/>
              <w:rPr>
                <w:sz w:val="24"/>
              </w:rPr>
            </w:pPr>
            <w:r>
              <w:rPr>
                <w:b/>
                <w:sz w:val="24"/>
              </w:rPr>
              <w:t>Author’s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Feedback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(It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mandatory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authors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write his/her feedback here)</w:t>
            </w:r>
          </w:p>
        </w:tc>
      </w:tr>
      <w:tr w:rsidR="008A6277">
        <w:trPr>
          <w:trHeight w:val="1382"/>
        </w:trPr>
        <w:tc>
          <w:tcPr>
            <w:tcW w:w="5352" w:type="dxa"/>
          </w:tcPr>
          <w:p w:rsidR="008A6277" w:rsidRDefault="009B0FCD">
            <w:pPr>
              <w:pStyle w:val="TableParagraph"/>
              <w:spacing w:before="1"/>
              <w:ind w:left="467"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Please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write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few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sentences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regarding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the importance of this manuscript for the scientific community. A minimum of 3-4 sentences may be required for this part.</w:t>
            </w:r>
          </w:p>
        </w:tc>
        <w:tc>
          <w:tcPr>
            <w:tcW w:w="9356" w:type="dxa"/>
          </w:tcPr>
          <w:p w:rsidR="008A6277" w:rsidRDefault="009B0FCD">
            <w:pPr>
              <w:pStyle w:val="TableParagraph"/>
              <w:spacing w:before="1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manuscript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brings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good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scientific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output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community.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explored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at whatever level will improve on the community income.</w:t>
            </w:r>
          </w:p>
        </w:tc>
        <w:tc>
          <w:tcPr>
            <w:tcW w:w="6445" w:type="dxa"/>
          </w:tcPr>
          <w:p w:rsidR="008A6277" w:rsidRDefault="008A6277">
            <w:pPr>
              <w:pStyle w:val="TableParagraph"/>
              <w:ind w:left="0"/>
            </w:pPr>
          </w:p>
        </w:tc>
      </w:tr>
      <w:tr w:rsidR="008A6277">
        <w:trPr>
          <w:trHeight w:val="1262"/>
        </w:trPr>
        <w:tc>
          <w:tcPr>
            <w:tcW w:w="5352" w:type="dxa"/>
          </w:tcPr>
          <w:p w:rsidR="008A6277" w:rsidRDefault="009B0FCD">
            <w:pPr>
              <w:pStyle w:val="TableParagraph"/>
              <w:spacing w:line="275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Is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article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suitable?</w:t>
            </w:r>
          </w:p>
          <w:p w:rsidR="008A6277" w:rsidRDefault="009B0FCD">
            <w:pPr>
              <w:pStyle w:val="TableParagraph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(If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not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please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suggest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alternative</w:t>
            </w:r>
            <w:r>
              <w:rPr>
                <w:b/>
                <w:spacing w:val="-2"/>
                <w:sz w:val="24"/>
              </w:rPr>
              <w:t xml:space="preserve"> title)</w:t>
            </w:r>
          </w:p>
        </w:tc>
        <w:tc>
          <w:tcPr>
            <w:tcW w:w="9356" w:type="dxa"/>
          </w:tcPr>
          <w:p w:rsidR="008A6277" w:rsidRDefault="009B0FCD">
            <w:pPr>
              <w:pStyle w:val="TableParagraph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shows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some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specifics.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also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relevant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scientific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research.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requires </w:t>
            </w:r>
            <w:proofErr w:type="spellStart"/>
            <w:r>
              <w:rPr>
                <w:b/>
                <w:sz w:val="24"/>
              </w:rPr>
              <w:t>abit</w:t>
            </w:r>
            <w:proofErr w:type="spellEnd"/>
            <w:r>
              <w:rPr>
                <w:b/>
                <w:sz w:val="24"/>
              </w:rPr>
              <w:t xml:space="preserve"> of clarity</w:t>
            </w:r>
          </w:p>
        </w:tc>
        <w:tc>
          <w:tcPr>
            <w:tcW w:w="6445" w:type="dxa"/>
          </w:tcPr>
          <w:p w:rsidR="008A6277" w:rsidRDefault="008A6277">
            <w:pPr>
              <w:pStyle w:val="TableParagraph"/>
              <w:ind w:left="0"/>
            </w:pPr>
          </w:p>
        </w:tc>
      </w:tr>
      <w:tr w:rsidR="008A6277">
        <w:trPr>
          <w:trHeight w:val="1379"/>
        </w:trPr>
        <w:tc>
          <w:tcPr>
            <w:tcW w:w="5352" w:type="dxa"/>
          </w:tcPr>
          <w:p w:rsidR="008A6277" w:rsidRDefault="009B0FCD">
            <w:pPr>
              <w:pStyle w:val="TableParagraph"/>
              <w:ind w:left="467"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Is the abstract of the article comprehensive? Do you suggest the addition (or deletion) of some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points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section?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Please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write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your suggestions here.</w:t>
            </w:r>
          </w:p>
        </w:tc>
        <w:tc>
          <w:tcPr>
            <w:tcW w:w="9356" w:type="dxa"/>
          </w:tcPr>
          <w:p w:rsidR="008A6277" w:rsidRDefault="009B0FCD">
            <w:pPr>
              <w:pStyle w:val="TableParagraph"/>
              <w:ind w:left="468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abstract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very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comprehensive.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However,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author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should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bring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objective of the study and the methodology instead of jumping straight to the results.</w:t>
            </w:r>
          </w:p>
          <w:p w:rsidR="008A6277" w:rsidRDefault="009B0FCD">
            <w:pPr>
              <w:pStyle w:val="TableParagraph"/>
              <w:ind w:left="468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last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sentence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should suggestion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further </w:t>
            </w:r>
            <w:r>
              <w:rPr>
                <w:b/>
                <w:spacing w:val="-2"/>
                <w:sz w:val="24"/>
              </w:rPr>
              <w:t>research</w:t>
            </w:r>
          </w:p>
        </w:tc>
        <w:tc>
          <w:tcPr>
            <w:tcW w:w="6445" w:type="dxa"/>
          </w:tcPr>
          <w:p w:rsidR="008A6277" w:rsidRDefault="008A6277">
            <w:pPr>
              <w:pStyle w:val="TableParagraph"/>
              <w:ind w:left="0"/>
            </w:pPr>
          </w:p>
        </w:tc>
      </w:tr>
      <w:tr w:rsidR="008A6277">
        <w:trPr>
          <w:trHeight w:val="703"/>
        </w:trPr>
        <w:tc>
          <w:tcPr>
            <w:tcW w:w="5352" w:type="dxa"/>
          </w:tcPr>
          <w:p w:rsidR="008A6277" w:rsidRDefault="009B0FCD">
            <w:pPr>
              <w:pStyle w:val="TableParagraph"/>
              <w:ind w:left="467"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Is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manuscript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scientifically,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correct? Please write here.</w:t>
            </w:r>
          </w:p>
        </w:tc>
        <w:tc>
          <w:tcPr>
            <w:tcW w:w="9356" w:type="dxa"/>
          </w:tcPr>
          <w:p w:rsidR="008A6277" w:rsidRDefault="009B0FC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scientifically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correct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though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brings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confusion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background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more emphasis is on banana peel, but the sample are taken from the plantain stem.</w:t>
            </w:r>
          </w:p>
        </w:tc>
        <w:tc>
          <w:tcPr>
            <w:tcW w:w="6445" w:type="dxa"/>
          </w:tcPr>
          <w:p w:rsidR="008A6277" w:rsidRDefault="008A6277">
            <w:pPr>
              <w:pStyle w:val="TableParagraph"/>
              <w:ind w:left="0"/>
            </w:pPr>
          </w:p>
        </w:tc>
      </w:tr>
      <w:tr w:rsidR="008A6277">
        <w:trPr>
          <w:trHeight w:val="827"/>
        </w:trPr>
        <w:tc>
          <w:tcPr>
            <w:tcW w:w="5352" w:type="dxa"/>
          </w:tcPr>
          <w:p w:rsidR="008A6277" w:rsidRDefault="009B0FCD">
            <w:pPr>
              <w:pStyle w:val="TableParagraph"/>
              <w:spacing w:line="276" w:lineRule="exact"/>
              <w:ind w:left="467"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Are the references sufficient and recent? If you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have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suggestions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additional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references, please mention them in the review form.</w:t>
            </w:r>
          </w:p>
        </w:tc>
        <w:tc>
          <w:tcPr>
            <w:tcW w:w="9356" w:type="dxa"/>
          </w:tcPr>
          <w:p w:rsidR="008A6277" w:rsidRDefault="009B0FC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Yes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references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sufficient,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five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years </w:t>
            </w:r>
            <w:r>
              <w:rPr>
                <w:spacing w:val="-4"/>
                <w:sz w:val="24"/>
              </w:rPr>
              <w:t>old.</w:t>
            </w:r>
          </w:p>
        </w:tc>
        <w:tc>
          <w:tcPr>
            <w:tcW w:w="6445" w:type="dxa"/>
          </w:tcPr>
          <w:p w:rsidR="008A6277" w:rsidRDefault="008A6277">
            <w:pPr>
              <w:pStyle w:val="TableParagraph"/>
              <w:ind w:left="0"/>
            </w:pPr>
          </w:p>
        </w:tc>
      </w:tr>
      <w:tr w:rsidR="008A6277">
        <w:trPr>
          <w:trHeight w:val="827"/>
        </w:trPr>
        <w:tc>
          <w:tcPr>
            <w:tcW w:w="5352" w:type="dxa"/>
          </w:tcPr>
          <w:p w:rsidR="008A6277" w:rsidRDefault="009B0FCD">
            <w:pPr>
              <w:pStyle w:val="TableParagraph"/>
              <w:ind w:left="467"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Is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language/English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quality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article suitable for scholarly communications?</w:t>
            </w:r>
          </w:p>
        </w:tc>
        <w:tc>
          <w:tcPr>
            <w:tcW w:w="9356" w:type="dxa"/>
          </w:tcPr>
          <w:p w:rsidR="008A6277" w:rsidRDefault="009B0FC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okay.</w:t>
            </w:r>
          </w:p>
        </w:tc>
        <w:tc>
          <w:tcPr>
            <w:tcW w:w="6445" w:type="dxa"/>
          </w:tcPr>
          <w:p w:rsidR="008A6277" w:rsidRDefault="008A6277">
            <w:pPr>
              <w:pStyle w:val="TableParagraph"/>
              <w:ind w:left="0"/>
            </w:pPr>
          </w:p>
        </w:tc>
      </w:tr>
      <w:tr w:rsidR="008A6277">
        <w:trPr>
          <w:trHeight w:val="1180"/>
        </w:trPr>
        <w:tc>
          <w:tcPr>
            <w:tcW w:w="5352" w:type="dxa"/>
          </w:tcPr>
          <w:p w:rsidR="008A6277" w:rsidRDefault="009B0FCD">
            <w:pPr>
              <w:pStyle w:val="TableParagraph"/>
              <w:spacing w:before="1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Optional/General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comments</w:t>
            </w:r>
          </w:p>
        </w:tc>
        <w:tc>
          <w:tcPr>
            <w:tcW w:w="9356" w:type="dxa"/>
          </w:tcPr>
          <w:p w:rsidR="008A6277" w:rsidRDefault="008A6277">
            <w:pPr>
              <w:pStyle w:val="TableParagraph"/>
              <w:ind w:left="0"/>
            </w:pPr>
          </w:p>
        </w:tc>
        <w:tc>
          <w:tcPr>
            <w:tcW w:w="6445" w:type="dxa"/>
          </w:tcPr>
          <w:p w:rsidR="008A6277" w:rsidRDefault="008A6277">
            <w:pPr>
              <w:pStyle w:val="TableParagraph"/>
              <w:ind w:left="0"/>
            </w:pPr>
          </w:p>
        </w:tc>
      </w:tr>
    </w:tbl>
    <w:p w:rsidR="008A6277" w:rsidRDefault="008A6277">
      <w:pPr>
        <w:pStyle w:val="BodyText"/>
        <w:rPr>
          <w:b w:val="0"/>
        </w:rPr>
      </w:pPr>
    </w:p>
    <w:p w:rsidR="008A6277" w:rsidRDefault="008A6277">
      <w:pPr>
        <w:pStyle w:val="BodyText"/>
        <w:rPr>
          <w:b w:val="0"/>
        </w:rPr>
      </w:pPr>
    </w:p>
    <w:p w:rsidR="00DE36E3" w:rsidRDefault="00DE36E3">
      <w:pPr>
        <w:pStyle w:val="BodyText"/>
        <w:rPr>
          <w:b w:val="0"/>
        </w:rPr>
      </w:pPr>
    </w:p>
    <w:p w:rsidR="00DE36E3" w:rsidRDefault="00DE36E3">
      <w:pPr>
        <w:pStyle w:val="BodyText"/>
        <w:rPr>
          <w:b w:val="0"/>
        </w:rPr>
      </w:pPr>
    </w:p>
    <w:p w:rsidR="00DE36E3" w:rsidRDefault="00DE36E3">
      <w:pPr>
        <w:pStyle w:val="BodyText"/>
        <w:rPr>
          <w:b w:val="0"/>
        </w:rPr>
      </w:pPr>
    </w:p>
    <w:p w:rsidR="00DE36E3" w:rsidRDefault="00DE36E3">
      <w:pPr>
        <w:pStyle w:val="BodyText"/>
        <w:rPr>
          <w:b w:val="0"/>
        </w:rPr>
      </w:pPr>
    </w:p>
    <w:p w:rsidR="008A6277" w:rsidRDefault="008A6277">
      <w:pPr>
        <w:pStyle w:val="BodyText"/>
        <w:rPr>
          <w:b w:val="0"/>
        </w:rPr>
      </w:pPr>
    </w:p>
    <w:p w:rsidR="008A6277" w:rsidRDefault="008A6277">
      <w:pPr>
        <w:pStyle w:val="BodyText"/>
        <w:rPr>
          <w:b w:val="0"/>
        </w:rPr>
      </w:pPr>
    </w:p>
    <w:p w:rsidR="008A6277" w:rsidRDefault="008A6277">
      <w:pPr>
        <w:pStyle w:val="BodyText"/>
        <w:rPr>
          <w:b w:val="0"/>
        </w:rPr>
      </w:pPr>
    </w:p>
    <w:p w:rsidR="008A6277" w:rsidRDefault="008A6277">
      <w:pPr>
        <w:pStyle w:val="BodyText"/>
        <w:rPr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D73A11" w:rsidRPr="00340561" w:rsidTr="00EE79F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3A11" w:rsidRPr="00340561" w:rsidRDefault="00D73A11" w:rsidP="00EE79F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D73A11" w:rsidRPr="00340561" w:rsidRDefault="00D73A11" w:rsidP="00EE79F3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73A11" w:rsidRPr="00340561" w:rsidTr="00EE79F3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3A11" w:rsidRPr="00340561" w:rsidRDefault="00D73A11" w:rsidP="00EE79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A11" w:rsidRPr="00340561" w:rsidRDefault="00D73A11" w:rsidP="00EE79F3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D73A11" w:rsidRPr="008608EB" w:rsidRDefault="00D73A11" w:rsidP="00EE79F3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73A11" w:rsidRPr="00340561" w:rsidRDefault="00D73A11" w:rsidP="00EE79F3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73A11" w:rsidRPr="00340561" w:rsidTr="00EE79F3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3A11" w:rsidRPr="00340561" w:rsidRDefault="00D73A11" w:rsidP="00EE79F3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D73A11" w:rsidRPr="00340561" w:rsidRDefault="00D73A11" w:rsidP="00EE79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3A11" w:rsidRPr="00340561" w:rsidRDefault="00D73A11" w:rsidP="00EE79F3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D73A11" w:rsidRPr="00340561" w:rsidRDefault="00D73A11" w:rsidP="00EE79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73A11" w:rsidRPr="00340561" w:rsidRDefault="00D73A11" w:rsidP="00EE79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D73A11" w:rsidRPr="00340561" w:rsidRDefault="00D73A11" w:rsidP="00EE79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73A11" w:rsidRPr="00340561" w:rsidRDefault="00D73A11" w:rsidP="00EE79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D73A11" w:rsidRPr="00340561" w:rsidRDefault="00D73A11" w:rsidP="00EE79F3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DE36E3" w:rsidRDefault="00DE36E3" w:rsidP="00DE36E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DE36E3" w:rsidRPr="005F4EDD" w:rsidRDefault="00DE36E3" w:rsidP="00DE36E3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DE36E3" w:rsidRDefault="00DE36E3" w:rsidP="00DE36E3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DE36E3" w:rsidRDefault="00DE36E3" w:rsidP="00DE36E3">
      <w:r>
        <w:rPr>
          <w:rFonts w:ascii="Calibri" w:hAnsi="Calibri" w:cs="Calibri"/>
          <w:color w:val="000000"/>
        </w:rPr>
        <w:t xml:space="preserve">Petronila </w:t>
      </w:r>
      <w:proofErr w:type="spellStart"/>
      <w:r>
        <w:rPr>
          <w:rFonts w:ascii="Calibri" w:hAnsi="Calibri" w:cs="Calibri"/>
          <w:color w:val="000000"/>
        </w:rPr>
        <w:t>Wanjugu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Nduthu</w:t>
      </w:r>
      <w:proofErr w:type="spellEnd"/>
      <w:r>
        <w:rPr>
          <w:rFonts w:ascii="Calibri" w:hAnsi="Calibri" w:cs="Calibri"/>
          <w:color w:val="000000"/>
        </w:rPr>
        <w:t>,</w:t>
      </w:r>
      <w:r>
        <w:rPr>
          <w:rFonts w:asciiTheme="minorHAnsi" w:hAnsiTheme="minorHAnsi"/>
        </w:rPr>
        <w:t xml:space="preserve"> </w:t>
      </w:r>
      <w:r>
        <w:rPr>
          <w:rFonts w:ascii="Calibri" w:hAnsi="Calibri" w:cs="Calibri"/>
          <w:color w:val="000000"/>
        </w:rPr>
        <w:t>University of Nairobi, Africa</w:t>
      </w:r>
      <w:r>
        <w:rPr>
          <w:rFonts w:ascii="Calibri" w:hAnsi="Calibri" w:cs="Calibri"/>
          <w:color w:val="000000"/>
        </w:rPr>
        <w:br/>
      </w:r>
    </w:p>
    <w:p w:rsidR="00D73A11" w:rsidRDefault="00D73A11" w:rsidP="00D73A11">
      <w:bookmarkStart w:id="2" w:name="_GoBack"/>
      <w:bookmarkEnd w:id="2"/>
    </w:p>
    <w:p w:rsidR="00D73A11" w:rsidRDefault="00D73A11" w:rsidP="00D73A11"/>
    <w:p w:rsidR="00D73A11" w:rsidRPr="00375011" w:rsidRDefault="00D73A11" w:rsidP="00D73A11">
      <w:pPr>
        <w:rPr>
          <w:bCs/>
          <w:u w:val="single"/>
          <w:lang w:val="en-GB"/>
        </w:rPr>
      </w:pPr>
    </w:p>
    <w:bookmarkEnd w:id="1"/>
    <w:p w:rsidR="00D73A11" w:rsidRDefault="00D73A11" w:rsidP="00D73A11"/>
    <w:p w:rsidR="008A6277" w:rsidRDefault="008A6277">
      <w:pPr>
        <w:pStyle w:val="BodyText"/>
        <w:rPr>
          <w:b w:val="0"/>
        </w:rPr>
      </w:pPr>
    </w:p>
    <w:sectPr w:rsidR="008A6277">
      <w:headerReference w:type="default" r:id="rId7"/>
      <w:footerReference w:type="default" r:id="rId8"/>
      <w:pgSz w:w="23820" w:h="16840" w:orient="landscape"/>
      <w:pgMar w:top="200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01E" w:rsidRDefault="00F2301E">
      <w:r>
        <w:separator/>
      </w:r>
    </w:p>
  </w:endnote>
  <w:endnote w:type="continuationSeparator" w:id="0">
    <w:p w:rsidR="00F2301E" w:rsidRDefault="00F23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277" w:rsidRDefault="009B0FCD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710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A6277" w:rsidRDefault="009B0FC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1pt;height:10.95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" filled="f" stroked="f">
              <v:textbox inset="0,0,0,0">
                <w:txbxContent>
                  <w:p w:rsidR="008A6277" w:rsidRDefault="009B0FC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7616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A6277" w:rsidRDefault="009B0FC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8A6277" w:rsidRDefault="009B0FC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812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A6277" w:rsidRDefault="009B0FC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15908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8A6277" w:rsidRDefault="009B0FC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8640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A6277" w:rsidRDefault="009B0FC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8A6277" w:rsidRDefault="009B0FC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01E" w:rsidRDefault="00F2301E">
      <w:r>
        <w:separator/>
      </w:r>
    </w:p>
  </w:footnote>
  <w:footnote w:type="continuationSeparator" w:id="0">
    <w:p w:rsidR="00F2301E" w:rsidRDefault="00F23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277" w:rsidRDefault="009B0FCD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065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8A6277" w:rsidRDefault="009B0FCD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color w:val="003399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color w:val="003399"/>
                              <w:spacing w:val="-8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color w:val="003399"/>
                              <w:spacing w:val="-6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003399"/>
                              <w:spacing w:val="-10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15909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8A6277" w:rsidRDefault="009B0FCD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color w:val="003399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color w:val="003399"/>
                        <w:spacing w:val="-8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color w:val="003399"/>
                        <w:spacing w:val="-6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color w:val="003399"/>
                        <w:spacing w:val="-10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6277"/>
    <w:rsid w:val="00352DFC"/>
    <w:rsid w:val="00422900"/>
    <w:rsid w:val="007F1F58"/>
    <w:rsid w:val="008A6277"/>
    <w:rsid w:val="00906E02"/>
    <w:rsid w:val="009B0FCD"/>
    <w:rsid w:val="00D73A11"/>
    <w:rsid w:val="00DE36E3"/>
    <w:rsid w:val="00F2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969F3"/>
  <w15:docId w15:val="{4C6F5762-D829-411F-98DE-94EF107BC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906E02"/>
    <w:rPr>
      <w:color w:val="0000FF"/>
      <w:u w:val="single"/>
    </w:rPr>
  </w:style>
  <w:style w:type="paragraph" w:customStyle="1" w:styleId="Affiliation">
    <w:name w:val="Affiliation"/>
    <w:basedOn w:val="Normal"/>
    <w:rsid w:val="00DE36E3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frn.com/index.php/AJFR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5</cp:revision>
  <dcterms:created xsi:type="dcterms:W3CDTF">2025-11-13T10:04:00Z</dcterms:created>
  <dcterms:modified xsi:type="dcterms:W3CDTF">2025-11-24T12:54:00Z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2025-11-13T00:00:00Z</vt:filetime>
  </property>
  <property fmtid="{D5CDD505-2E9C-101B-9397-08002B2CF9AE}" pid="5" name="Producer">
    <vt:lpwstr>Microsoft® Word 2019</vt:lpwstr>
  </property>
</Properties>
</file>