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EEFB5" w14:textId="77777777" w:rsidR="00C34414" w:rsidRDefault="00C34414" w:rsidP="00742AED">
      <w:pPr>
        <w:pStyle w:val="BodyText"/>
        <w:spacing w:before="1" w:line="360" w:lineRule="auto"/>
        <w:ind w:left="0" w:right="158"/>
        <w:jc w:val="both"/>
        <w:rPr>
          <w:spacing w:val="-2"/>
        </w:rPr>
      </w:pPr>
    </w:p>
    <w:p w14:paraId="533ECDB7" w14:textId="77777777" w:rsidR="00C34414" w:rsidRDefault="0053552E" w:rsidP="00A52340">
      <w:pPr>
        <w:pStyle w:val="BodyText"/>
        <w:spacing w:before="67" w:line="360" w:lineRule="auto"/>
        <w:ind w:left="0"/>
        <w:jc w:val="center"/>
        <w:rPr>
          <w:b/>
        </w:rPr>
      </w:pPr>
      <w:r w:rsidRPr="0053552E">
        <w:rPr>
          <w:b/>
        </w:rPr>
        <w:t>Effe</w:t>
      </w:r>
      <w:r>
        <w:rPr>
          <w:b/>
        </w:rPr>
        <w:t xml:space="preserve">ct of moisture stress on yield, </w:t>
      </w:r>
      <w:r w:rsidRPr="0053552E">
        <w:rPr>
          <w:b/>
        </w:rPr>
        <w:t xml:space="preserve">yield attributing </w:t>
      </w:r>
      <w:r>
        <w:rPr>
          <w:b/>
        </w:rPr>
        <w:t xml:space="preserve">and quality traits of banana </w:t>
      </w:r>
      <w:r w:rsidR="00244EFF" w:rsidRPr="000200C9">
        <w:rPr>
          <w:b/>
          <w:i/>
        </w:rPr>
        <w:t>Musa</w:t>
      </w:r>
      <w:r w:rsidR="00244EFF">
        <w:rPr>
          <w:b/>
        </w:rPr>
        <w:t xml:space="preserve"> sp.) cv. </w:t>
      </w:r>
      <w:r w:rsidR="00244EFF" w:rsidRPr="00244EFF">
        <w:rPr>
          <w:b/>
        </w:rPr>
        <w:t>Champa</w:t>
      </w:r>
    </w:p>
    <w:p w14:paraId="7EE8585D" w14:textId="77777777" w:rsidR="008F5561" w:rsidRDefault="008F5561" w:rsidP="00742AED">
      <w:pPr>
        <w:pStyle w:val="BodyText"/>
        <w:spacing w:before="67" w:line="360" w:lineRule="auto"/>
        <w:ind w:left="0"/>
        <w:jc w:val="both"/>
        <w:rPr>
          <w:b/>
        </w:rPr>
      </w:pPr>
    </w:p>
    <w:p w14:paraId="42118735" w14:textId="7D2E93C8" w:rsidR="00851E99" w:rsidRPr="00851E99" w:rsidRDefault="00851E99" w:rsidP="00742AED">
      <w:pPr>
        <w:pStyle w:val="BodyText"/>
        <w:spacing w:before="67" w:line="360" w:lineRule="auto"/>
        <w:ind w:left="0"/>
        <w:jc w:val="both"/>
        <w:rPr>
          <w:b/>
        </w:rPr>
      </w:pPr>
      <w:bookmarkStart w:id="0" w:name="_GoBack"/>
      <w:bookmarkEnd w:id="0"/>
      <w:r>
        <w:rPr>
          <w:b/>
        </w:rPr>
        <w:t>Abstract</w:t>
      </w:r>
    </w:p>
    <w:p w14:paraId="357CD87E" w14:textId="77777777" w:rsidR="00851E99" w:rsidRDefault="00851E99" w:rsidP="00742AED">
      <w:pPr>
        <w:pStyle w:val="BodyText"/>
        <w:spacing w:before="67" w:line="360" w:lineRule="auto"/>
        <w:ind w:left="0"/>
        <w:jc w:val="both"/>
      </w:pPr>
      <w:r w:rsidRPr="00851E99">
        <w:t>The present study evaluated the impact of soil moisture stress at different growth stages and the effectiveness of foliar acetyl salicylic acid (ASA, 0.1 mM) priming in mitigating water stress in banana (Musa spp.) cv. Champa. The experiment was conducted during 2022–23 at AICRP on Fruits (Banana), Horticultural Research Station, OUAT, Bhubaneswar, using a Randomized Block Design with seven treatments and four replications. Soil moisture stress (SMS) imposed at 3, 5, and 7 months after planting significantly reduced yield-attributing traits including the number of hands (6.45–7.46), fingers per bunch (95.72–126.43), finger length (11.43–12.86 cm), bunch weight (7.42–9.07 kg), and yield (17.75–22.67 t/ha) compared with the irrigated control. Quality parameters such as shelf life, total soluble solids, and pulp characteristics were also adversely affected. Foliar priming with ASA proved effective in alleviating stress-related declines, resulting in improvements across all major yield components, with bunch weight ranging from 16.90–17.29 kg and yields from 43.19–43.25 t/ha. ASA application also enhanced fruit quality by increasing TSS (21.98–22.86 ºBrix), extending shelf life (7.48–7.56 days), and improving pulp-to-peel ratios. The findings demonstrate that foliar application of ASA (0.1 mM) is a promising strategy to enhance drought tolerance and maintain productivity in banana under soil moisture stress.</w:t>
      </w:r>
    </w:p>
    <w:p w14:paraId="118A2441" w14:textId="77777777" w:rsidR="00FC391B" w:rsidRPr="00851E99" w:rsidRDefault="00FC391B" w:rsidP="00742AED">
      <w:pPr>
        <w:pStyle w:val="BodyText"/>
        <w:spacing w:before="67" w:line="360" w:lineRule="auto"/>
        <w:ind w:left="0"/>
        <w:jc w:val="both"/>
      </w:pPr>
      <w:r w:rsidRPr="00742AED">
        <w:rPr>
          <w:b/>
        </w:rPr>
        <w:t>Keywords:</w:t>
      </w:r>
      <w:r>
        <w:t xml:space="preserve"> Banana, Champa V</w:t>
      </w:r>
      <w:r w:rsidR="00DE1C12">
        <w:t xml:space="preserve">ariety, Moisture Stress and RBD </w:t>
      </w:r>
    </w:p>
    <w:p w14:paraId="7B9D9A37" w14:textId="77777777" w:rsidR="002C430E" w:rsidRDefault="002C430E" w:rsidP="00742AED">
      <w:pPr>
        <w:pStyle w:val="BodyText"/>
        <w:spacing w:before="67" w:line="360" w:lineRule="auto"/>
        <w:ind w:left="0"/>
        <w:jc w:val="both"/>
        <w:rPr>
          <w:b/>
        </w:rPr>
      </w:pPr>
      <w:r>
        <w:rPr>
          <w:b/>
        </w:rPr>
        <w:t xml:space="preserve">Introduction </w:t>
      </w:r>
    </w:p>
    <w:p w14:paraId="6832308E" w14:textId="77777777" w:rsidR="002C430E" w:rsidRDefault="002C430E" w:rsidP="00742AED">
      <w:pPr>
        <w:pStyle w:val="NormalWeb"/>
        <w:spacing w:line="360" w:lineRule="auto"/>
        <w:jc w:val="both"/>
      </w:pPr>
      <w:r>
        <w:t>Banana (</w:t>
      </w:r>
      <w:r>
        <w:rPr>
          <w:rStyle w:val="Emphasis"/>
        </w:rPr>
        <w:t>Musa</w:t>
      </w:r>
      <w:r>
        <w:t xml:space="preserve"> spp.), a globally treasured tropical and subtropical fruit crop, is widely recognized for its delicious taste, nutritional richness, and economic value. Although commonly referred to as a “banana tree,” it is botanically classified as a giant herb, lacking a true woody trunk. Ins</w:t>
      </w:r>
      <w:r w:rsidR="00887435">
        <w:t xml:space="preserve">tead, it possesses a </w:t>
      </w:r>
      <w:proofErr w:type="spellStart"/>
      <w:r w:rsidR="00887435">
        <w:t>pseudostem</w:t>
      </w:r>
      <w:proofErr w:type="spellEnd"/>
      <w:r w:rsidR="00887435">
        <w:t xml:space="preserve"> </w:t>
      </w:r>
      <w:r>
        <w:t>an impressive structure formed by overlapping leaf sheaths that support the plant’s considerable height. The fruit of banana, appreciated for its vibrant yellow peel and soft, creamy texture, is packed with essential vitamins, minerals, and dietary fiber. Potassium is its signature nutrient, contributing significantly to heart health and fluid balance, while Vitamin C and Vitamin B6 further enhance its nutritional profile</w:t>
      </w:r>
      <w:r w:rsidR="00B46E5F">
        <w:t xml:space="preserve"> (</w:t>
      </w:r>
      <w:r w:rsidR="00B46E5F">
        <w:rPr>
          <w:rFonts w:ascii="Arial" w:hAnsi="Arial" w:cs="Arial"/>
          <w:color w:val="222222"/>
          <w:sz w:val="20"/>
          <w:szCs w:val="20"/>
          <w:shd w:val="clear" w:color="auto" w:fill="FFFFFF"/>
        </w:rPr>
        <w:t>Sahu,</w:t>
      </w:r>
      <w:r w:rsidR="00B46E5F">
        <w:t xml:space="preserve"> et al., 2020)</w:t>
      </w:r>
    </w:p>
    <w:p w14:paraId="687DAC19" w14:textId="77777777" w:rsidR="002C430E" w:rsidRDefault="002C430E" w:rsidP="009844EA">
      <w:pPr>
        <w:pStyle w:val="NormalWeb"/>
        <w:spacing w:before="240" w:line="360" w:lineRule="auto"/>
        <w:jc w:val="both"/>
      </w:pPr>
      <w:r>
        <w:lastRenderedPageBreak/>
        <w:t xml:space="preserve">Celebrated as the </w:t>
      </w:r>
      <w:r w:rsidRPr="00025C4B">
        <w:rPr>
          <w:rStyle w:val="Strong"/>
          <w:b w:val="0"/>
        </w:rPr>
        <w:t>“Queen of Tropical Fruits,”</w:t>
      </w:r>
      <w:r>
        <w:t xml:space="preserve"> banana has a history that traces back to prehistoric times and holds a distinguished position among the earliest domesticated fruit crops known to humanity. It has been fondly referred to as the </w:t>
      </w:r>
      <w:r w:rsidRPr="00025C4B">
        <w:rPr>
          <w:rStyle w:val="Strong"/>
          <w:b w:val="0"/>
        </w:rPr>
        <w:t>“Apple of Paradise”</w:t>
      </w:r>
      <w:r>
        <w:t xml:space="preserve"> and </w:t>
      </w:r>
      <w:r w:rsidRPr="00025C4B">
        <w:rPr>
          <w:rStyle w:val="Strong"/>
          <w:b w:val="0"/>
        </w:rPr>
        <w:t>“Adam’s Fig”</w:t>
      </w:r>
      <w:r>
        <w:t xml:space="preserve"> across various cultures. The diverse </w:t>
      </w:r>
      <w:r>
        <w:rPr>
          <w:rStyle w:val="Emphasis"/>
        </w:rPr>
        <w:t>Musa</w:t>
      </w:r>
      <w:r>
        <w:t xml:space="preserve"> species thrive in a wide range of ecological conditi</w:t>
      </w:r>
      <w:r w:rsidR="00025C4B">
        <w:t xml:space="preserve">ons and serve multiple purposes </w:t>
      </w:r>
      <w:r>
        <w:t xml:space="preserve">ranging from edible dessert bananas and starchy plantains to fiber-producing and ornamental varieties. In many traditions, particularly in South Asia, bananas are symbolically associated with abundance and benevolence, often described as the </w:t>
      </w:r>
      <w:proofErr w:type="spellStart"/>
      <w:r>
        <w:rPr>
          <w:rStyle w:val="Emphasis"/>
        </w:rPr>
        <w:t>Kalpavriksha</w:t>
      </w:r>
      <w:proofErr w:type="spellEnd"/>
      <w:r>
        <w:t xml:space="preserve"> or </w:t>
      </w:r>
      <w:proofErr w:type="spellStart"/>
      <w:r>
        <w:rPr>
          <w:rStyle w:val="Emphasis"/>
        </w:rPr>
        <w:t>Kalpatharu</w:t>
      </w:r>
      <w:proofErr w:type="spellEnd"/>
      <w:r w:rsidR="00025C4B">
        <w:t xml:space="preserve"> </w:t>
      </w:r>
      <w:r>
        <w:t>the mythical “wish-fulfilling tree.</w:t>
      </w:r>
      <w:r w:rsidR="009844EA">
        <w:t xml:space="preserve"> (</w:t>
      </w:r>
      <w:proofErr w:type="spellStart"/>
      <w:r w:rsidR="009844EA">
        <w:rPr>
          <w:rFonts w:ascii="Arial" w:hAnsi="Arial" w:cs="Arial"/>
          <w:color w:val="222222"/>
          <w:sz w:val="20"/>
          <w:szCs w:val="20"/>
          <w:shd w:val="clear" w:color="auto" w:fill="FFFFFF"/>
        </w:rPr>
        <w:t>Ramjibhai</w:t>
      </w:r>
      <w:proofErr w:type="spellEnd"/>
      <w:r w:rsidR="009844EA">
        <w:rPr>
          <w:rFonts w:ascii="Arial" w:hAnsi="Arial" w:cs="Arial"/>
          <w:color w:val="222222"/>
          <w:sz w:val="20"/>
          <w:szCs w:val="20"/>
          <w:shd w:val="clear" w:color="auto" w:fill="FFFFFF"/>
        </w:rPr>
        <w:t xml:space="preserve"> 2020)</w:t>
      </w:r>
      <w:r>
        <w:t>”</w:t>
      </w:r>
    </w:p>
    <w:p w14:paraId="3840263B" w14:textId="77777777" w:rsidR="002C430E" w:rsidRDefault="002C430E" w:rsidP="00742AED">
      <w:pPr>
        <w:pStyle w:val="NormalWeb"/>
        <w:spacing w:line="360" w:lineRule="auto"/>
        <w:jc w:val="both"/>
      </w:pPr>
      <w:r>
        <w:t xml:space="preserve">From a botanical standpoint, banana fruits are unique berries that offer a balanced and energy-rich diet to millions worldwide. Their easy digestibility, low fat content, and high carbohydrate levels make them a valuable source of quick energy, providing approximately </w:t>
      </w:r>
      <w:r w:rsidRPr="00887435">
        <w:rPr>
          <w:rStyle w:val="Strong"/>
          <w:b w:val="0"/>
        </w:rPr>
        <w:t>90 kcal per 100 g of fruit</w:t>
      </w:r>
      <w:r w:rsidRPr="00887435">
        <w:rPr>
          <w:b/>
        </w:rPr>
        <w:t>.</w:t>
      </w:r>
      <w:r>
        <w:t xml:space="preserve"> The central core of the banana </w:t>
      </w:r>
      <w:proofErr w:type="spellStart"/>
      <w:r>
        <w:t>pseudostem</w:t>
      </w:r>
      <w:proofErr w:type="spellEnd"/>
      <w:r>
        <w:t xml:space="preserve"> yields a medicinal juice known for its role in dissolving kidney stones. Plantain types, in particular, are rich in Vitamin A (β-carotenes) and contribute significantly to digestive health. Traditional medicinal systems even utilize ripe bananas for easing respiratory complications, such as asthma</w:t>
      </w:r>
      <w:r w:rsidR="008003B6">
        <w:t xml:space="preserve"> (</w:t>
      </w:r>
      <w:r w:rsidR="008003B6">
        <w:rPr>
          <w:rFonts w:ascii="Arial" w:hAnsi="Arial" w:cs="Arial"/>
          <w:color w:val="222222"/>
          <w:sz w:val="20"/>
          <w:szCs w:val="20"/>
          <w:shd w:val="clear" w:color="auto" w:fill="FFFFFF"/>
        </w:rPr>
        <w:t>Capuano, et al., 2018)</w:t>
      </w:r>
      <w:r>
        <w:t>.</w:t>
      </w:r>
    </w:p>
    <w:p w14:paraId="10077589" w14:textId="77777777" w:rsidR="002C430E" w:rsidRDefault="002C430E" w:rsidP="00742AED">
      <w:pPr>
        <w:pStyle w:val="NormalWeb"/>
        <w:spacing w:line="360" w:lineRule="auto"/>
        <w:jc w:val="both"/>
      </w:pPr>
      <w:r>
        <w:t xml:space="preserve">Banana cultivation is predominantly concentrated in tropical and subtropical regions, where warm temperatures and high humidity support optimal growth. The cultivated banana varieties owe their genetic foundation mainly to the wild species </w:t>
      </w:r>
      <w:r>
        <w:rPr>
          <w:rStyle w:val="Emphasis"/>
        </w:rPr>
        <w:t>Musa acuminata</w:t>
      </w:r>
      <w:r>
        <w:t xml:space="preserve"> and </w:t>
      </w:r>
      <w:r>
        <w:rPr>
          <w:rStyle w:val="Emphasis"/>
        </w:rPr>
        <w:t>Musa balbisiana</w:t>
      </w:r>
      <w:r>
        <w:t xml:space="preserve">, from which numerous triploid hybrids have evolved. Globally, nearly </w:t>
      </w:r>
      <w:r w:rsidRPr="00025C4B">
        <w:rPr>
          <w:rStyle w:val="Strong"/>
          <w:b w:val="0"/>
        </w:rPr>
        <w:t>73% of all bananas</w:t>
      </w:r>
      <w:r>
        <w:t xml:space="preserve"> are produced and consumed within West and Central Africa, emphasizing the crop’s regional and nutritional importance</w:t>
      </w:r>
      <w:r w:rsidR="00C16619">
        <w:t xml:space="preserve"> (</w:t>
      </w:r>
      <w:r w:rsidR="00C16619">
        <w:rPr>
          <w:rFonts w:ascii="Arial" w:hAnsi="Arial" w:cs="Arial"/>
          <w:color w:val="222222"/>
          <w:sz w:val="20"/>
          <w:szCs w:val="20"/>
          <w:shd w:val="clear" w:color="auto" w:fill="FFFFFF"/>
        </w:rPr>
        <w:t>Brown, et al., 2017)</w:t>
      </w:r>
      <w:r>
        <w:t>.</w:t>
      </w:r>
    </w:p>
    <w:p w14:paraId="0934C2EB" w14:textId="77777777" w:rsidR="002C430E" w:rsidRDefault="002C430E" w:rsidP="00742AED">
      <w:pPr>
        <w:pStyle w:val="NormalWeb"/>
        <w:spacing w:line="360" w:lineRule="auto"/>
        <w:jc w:val="both"/>
      </w:pPr>
      <w:r>
        <w:t xml:space="preserve">Despite its widespread cultivation, banana is highly sensitive to </w:t>
      </w:r>
      <w:r w:rsidRPr="00025C4B">
        <w:rPr>
          <w:rStyle w:val="Strong"/>
          <w:b w:val="0"/>
        </w:rPr>
        <w:t>soil moisture deficits</w:t>
      </w:r>
      <w:r>
        <w:t>, as highlig</w:t>
      </w:r>
      <w:r w:rsidR="00377F3B">
        <w:t>hted</w:t>
      </w:r>
      <w:r>
        <w:t>. Young emerging leaves and developing fruits are particularly vulnerable to water stress, often exhibiting early stomatal closure, which impairs gas exchange and reduces productivity. Although bananas are commonly believed to require large quantities of water, research suggests that the crop’s physiological need is often overestimated. Improving water-use effic</w:t>
      </w:r>
      <w:r w:rsidR="00025C4B">
        <w:t xml:space="preserve">iency </w:t>
      </w:r>
      <w:r>
        <w:t>by aligning irrigation schedules</w:t>
      </w:r>
      <w:r w:rsidR="00025C4B">
        <w:t xml:space="preserve"> with actual plant water demand </w:t>
      </w:r>
      <w:r>
        <w:t>could substantially enhance productivity in water-limited environments</w:t>
      </w:r>
      <w:r w:rsidR="004D54B3">
        <w:t xml:space="preserve"> (</w:t>
      </w:r>
      <w:r w:rsidR="004D54B3">
        <w:rPr>
          <w:rFonts w:ascii="Arial" w:hAnsi="Arial" w:cs="Arial"/>
          <w:color w:val="222222"/>
          <w:sz w:val="20"/>
          <w:szCs w:val="20"/>
          <w:shd w:val="clear" w:color="auto" w:fill="FFFFFF"/>
        </w:rPr>
        <w:t>Surendar,</w:t>
      </w:r>
      <w:r w:rsidR="004D54B3">
        <w:t xml:space="preserve"> et al., 2013).</w:t>
      </w:r>
    </w:p>
    <w:p w14:paraId="4826630C" w14:textId="77777777" w:rsidR="002C430E" w:rsidRDefault="002C430E" w:rsidP="00742AED">
      <w:pPr>
        <w:pStyle w:val="NormalWeb"/>
        <w:spacing w:line="360" w:lineRule="auto"/>
        <w:jc w:val="both"/>
      </w:pPr>
      <w:r>
        <w:lastRenderedPageBreak/>
        <w:t xml:space="preserve">Throughout its growth cycle, banana encounters various </w:t>
      </w:r>
      <w:r w:rsidRPr="00025C4B">
        <w:rPr>
          <w:rStyle w:val="Strong"/>
          <w:b w:val="0"/>
        </w:rPr>
        <w:t>abiotic stresses</w:t>
      </w:r>
      <w:r>
        <w:t>, among which water stress is one of the most critical. Water scarcity may arise due to insufficient soil moisture or increased soil salinity levels. In scenarios of excessive salinity, prolonged flooding, or low temperatures, water may be present in the soil but becomes physiologically unavailable</w:t>
      </w:r>
      <w:r w:rsidR="00887435">
        <w:t xml:space="preserve"> to the plant </w:t>
      </w:r>
      <w:r>
        <w:t xml:space="preserve">a condition known as </w:t>
      </w:r>
      <w:r w:rsidRPr="00025C4B">
        <w:rPr>
          <w:rStyle w:val="Strong"/>
          <w:b w:val="0"/>
        </w:rPr>
        <w:t>physiological drought</w:t>
      </w:r>
      <w:r>
        <w:t>. Such conditions severely limit water uptake, impair metabolic processes, and ultimately reduce crop performance</w:t>
      </w:r>
      <w:r w:rsidR="00377F3B">
        <w:t xml:space="preserve"> (</w:t>
      </w:r>
      <w:r w:rsidR="00377F3B">
        <w:rPr>
          <w:rFonts w:ascii="Arial" w:hAnsi="Arial" w:cs="Arial"/>
          <w:color w:val="222222"/>
          <w:sz w:val="20"/>
          <w:szCs w:val="20"/>
          <w:shd w:val="clear" w:color="auto" w:fill="FFFFFF"/>
        </w:rPr>
        <w:t>Panigrahi, et al., 2021</w:t>
      </w:r>
      <w:r w:rsidR="00377F3B">
        <w:t>)</w:t>
      </w:r>
      <w:r>
        <w:t>.</w:t>
      </w:r>
    </w:p>
    <w:p w14:paraId="03B2AD9D" w14:textId="77777777" w:rsidR="002C430E" w:rsidRDefault="002C430E" w:rsidP="00742AED">
      <w:pPr>
        <w:pStyle w:val="NormalWeb"/>
        <w:spacing w:line="360" w:lineRule="auto"/>
        <w:jc w:val="both"/>
      </w:pPr>
      <w:r>
        <w:t xml:space="preserve">In regions such as the East African highlands, where annual rainfall often falls below 1100 mm, banana production declines drastically. Yield reductions of </w:t>
      </w:r>
      <w:r>
        <w:rPr>
          <w:rStyle w:val="Strong"/>
        </w:rPr>
        <w:t>20–60%</w:t>
      </w:r>
      <w:r>
        <w:t xml:space="preserve"> have been documented compared with more humid regions. This reduced productivity is largely attributed to moisture stress during the critical flowering stage, which restricts finger formation and diminishes overall bunch weight</w:t>
      </w:r>
      <w:r w:rsidR="0021237E">
        <w:t xml:space="preserve"> (</w:t>
      </w:r>
      <w:r w:rsidR="0021237E">
        <w:rPr>
          <w:rFonts w:ascii="Arial" w:hAnsi="Arial" w:cs="Arial"/>
          <w:color w:val="222222"/>
          <w:sz w:val="20"/>
          <w:szCs w:val="20"/>
          <w:shd w:val="clear" w:color="auto" w:fill="FFFFFF"/>
        </w:rPr>
        <w:t>Santos, et al., 2018)</w:t>
      </w:r>
      <w:r>
        <w:t>.</w:t>
      </w:r>
    </w:p>
    <w:p w14:paraId="78BB02E0" w14:textId="77777777" w:rsidR="002C430E" w:rsidRDefault="002C430E" w:rsidP="00742AED">
      <w:pPr>
        <w:pStyle w:val="NormalWeb"/>
        <w:spacing w:line="360" w:lineRule="auto"/>
        <w:jc w:val="both"/>
      </w:pPr>
      <w:r>
        <w:t xml:space="preserve">Banana’s sensitivity to water deficits also exposes it to </w:t>
      </w:r>
      <w:r w:rsidRPr="00025C4B">
        <w:rPr>
          <w:rStyle w:val="Strong"/>
          <w:b w:val="0"/>
        </w:rPr>
        <w:t>oxidative stress</w:t>
      </w:r>
      <w:r>
        <w:t>, where reactive oxygen species accumulate and damage ce</w:t>
      </w:r>
      <w:r w:rsidR="009A0415">
        <w:t>llular structures. Studies by</w:t>
      </w:r>
      <w:r w:rsidR="00D95FF0">
        <w:t xml:space="preserve"> (</w:t>
      </w:r>
      <w:r w:rsidR="00D95FF0">
        <w:rPr>
          <w:rFonts w:ascii="Arial" w:hAnsi="Arial" w:cs="Arial"/>
          <w:color w:val="222222"/>
          <w:sz w:val="20"/>
          <w:szCs w:val="20"/>
          <w:shd w:val="clear" w:color="auto" w:fill="FFFFFF"/>
        </w:rPr>
        <w:t>Ramírez-</w:t>
      </w:r>
      <w:proofErr w:type="gramStart"/>
      <w:r w:rsidR="00D95FF0">
        <w:rPr>
          <w:rFonts w:ascii="Arial" w:hAnsi="Arial" w:cs="Arial"/>
          <w:color w:val="222222"/>
          <w:sz w:val="20"/>
          <w:szCs w:val="20"/>
          <w:shd w:val="clear" w:color="auto" w:fill="FFFFFF"/>
        </w:rPr>
        <w:t>Sánchez,</w:t>
      </w:r>
      <w:r>
        <w:t>,</w:t>
      </w:r>
      <w:proofErr w:type="gramEnd"/>
      <w:r w:rsidR="00D95FF0">
        <w:t xml:space="preserve"> et al., 2022)</w:t>
      </w:r>
      <w:r>
        <w:t xml:space="preserve"> </w:t>
      </w:r>
      <w:r w:rsidR="00D95FF0">
        <w:t xml:space="preserve">and </w:t>
      </w:r>
      <w:r>
        <w:t>all highlight the association between water scarcity and oxidative injury in banana plants, ultimately hampering growth, photosynthesis, and yield</w:t>
      </w:r>
      <w:r w:rsidR="0005494A">
        <w:t xml:space="preserve"> (</w:t>
      </w:r>
      <w:r w:rsidR="0005494A">
        <w:rPr>
          <w:rFonts w:ascii="Arial" w:hAnsi="Arial" w:cs="Arial"/>
          <w:color w:val="222222"/>
          <w:sz w:val="20"/>
          <w:szCs w:val="20"/>
          <w:shd w:val="clear" w:color="auto" w:fill="FFFFFF"/>
        </w:rPr>
        <w:t>Teoh, et al., 2022)</w:t>
      </w:r>
      <w:r>
        <w:t>.</w:t>
      </w:r>
    </w:p>
    <w:p w14:paraId="396A36F9" w14:textId="77777777" w:rsidR="002C430E" w:rsidRDefault="002C430E" w:rsidP="00742AED">
      <w:pPr>
        <w:pStyle w:val="NormalWeb"/>
        <w:spacing w:line="360" w:lineRule="auto"/>
        <w:jc w:val="both"/>
      </w:pPr>
      <w:r>
        <w:t>Research by Turner and Thomas (1998) also attempted to correlate measures of plant water status such as leaf water potential, xylem exudat</w:t>
      </w:r>
      <w:r w:rsidR="00025C4B">
        <w:t xml:space="preserve">ion, and relative water content </w:t>
      </w:r>
      <w:r>
        <w:t xml:space="preserve">with physiological processes including stomatal regulation, photosynthetic rate, and leaf folding. Among the available methods, the </w:t>
      </w:r>
      <w:r w:rsidRPr="00025C4B">
        <w:rPr>
          <w:rStyle w:val="Strong"/>
          <w:b w:val="0"/>
        </w:rPr>
        <w:t>oozing latex technique</w:t>
      </w:r>
      <w:r>
        <w:t xml:space="preserve"> was identified as the most reliable for assessing leaf water status in banana.</w:t>
      </w:r>
    </w:p>
    <w:p w14:paraId="3ACBC201" w14:textId="77777777" w:rsidR="002C430E" w:rsidRDefault="002C430E" w:rsidP="00742AED">
      <w:pPr>
        <w:pStyle w:val="NormalWeb"/>
        <w:spacing w:line="360" w:lineRule="auto"/>
        <w:jc w:val="both"/>
        <w:rPr>
          <w:rFonts w:ascii="Arial" w:hAnsi="Arial" w:cs="Arial"/>
          <w:color w:val="222222"/>
          <w:sz w:val="20"/>
          <w:szCs w:val="20"/>
          <w:shd w:val="clear" w:color="auto" w:fill="FFFFFF"/>
        </w:rPr>
      </w:pPr>
      <w:r>
        <w:t xml:space="preserve">One promising approach to mitigating water stress in bananas is the use of </w:t>
      </w:r>
      <w:proofErr w:type="spellStart"/>
      <w:r w:rsidRPr="00025C4B">
        <w:rPr>
          <w:rStyle w:val="Strong"/>
          <w:b w:val="0"/>
        </w:rPr>
        <w:t>antitranspirants</w:t>
      </w:r>
      <w:proofErr w:type="spellEnd"/>
      <w:r w:rsidRPr="00025C4B">
        <w:rPr>
          <w:b/>
        </w:rPr>
        <w:t>.</w:t>
      </w:r>
      <w:r>
        <w:t xml:space="preserve"> These substances form a thin protective film over the leaf surface, reducing transpiration rates and helping the plant conserve moisture. By minimizing water loss, </w:t>
      </w:r>
      <w:proofErr w:type="spellStart"/>
      <w:r>
        <w:t>antitranspirants</w:t>
      </w:r>
      <w:proofErr w:type="spellEnd"/>
      <w:r>
        <w:t xml:space="preserve"> enhance drought tolerance, maintain physiological functions under stress, and can ultimately sustain growth and fruit development</w:t>
      </w:r>
      <w:r w:rsidR="0005494A">
        <w:t xml:space="preserve"> (</w:t>
      </w:r>
      <w:r w:rsidR="0005494A">
        <w:rPr>
          <w:rFonts w:ascii="Arial" w:hAnsi="Arial" w:cs="Arial"/>
          <w:color w:val="222222"/>
          <w:sz w:val="20"/>
          <w:szCs w:val="20"/>
          <w:shd w:val="clear" w:color="auto" w:fill="FFFFFF"/>
        </w:rPr>
        <w:t>Zakaria,</w:t>
      </w:r>
      <w:r w:rsidR="0005494A">
        <w:t xml:space="preserve"> 2018).</w:t>
      </w:r>
      <w:r>
        <w:t xml:space="preserve"> Their effectiveness, however, depends on the type of </w:t>
      </w:r>
      <w:proofErr w:type="spellStart"/>
      <w:r>
        <w:t>antitranspirant</w:t>
      </w:r>
      <w:proofErr w:type="spellEnd"/>
      <w:r>
        <w:t xml:space="preserve"> used, crop species, environmental conditions, and timing of application</w:t>
      </w:r>
      <w:r w:rsidR="00DA60AC">
        <w:t xml:space="preserve"> (</w:t>
      </w:r>
      <w:r w:rsidR="00DA60AC">
        <w:rPr>
          <w:rFonts w:ascii="Arial" w:hAnsi="Arial" w:cs="Arial"/>
          <w:color w:val="222222"/>
          <w:sz w:val="20"/>
          <w:szCs w:val="20"/>
          <w:shd w:val="clear" w:color="auto" w:fill="FFFFFF"/>
        </w:rPr>
        <w:t xml:space="preserve">Ravi, and </w:t>
      </w:r>
      <w:proofErr w:type="spellStart"/>
      <w:r w:rsidR="00DA60AC">
        <w:rPr>
          <w:rFonts w:ascii="Arial" w:hAnsi="Arial" w:cs="Arial"/>
          <w:color w:val="222222"/>
          <w:sz w:val="20"/>
          <w:szCs w:val="20"/>
          <w:shd w:val="clear" w:color="auto" w:fill="FFFFFF"/>
        </w:rPr>
        <w:t>Vaganan</w:t>
      </w:r>
      <w:proofErr w:type="spellEnd"/>
      <w:r w:rsidR="00DA60AC">
        <w:rPr>
          <w:rFonts w:ascii="Arial" w:hAnsi="Arial" w:cs="Arial"/>
          <w:color w:val="222222"/>
          <w:sz w:val="20"/>
          <w:szCs w:val="20"/>
          <w:shd w:val="clear" w:color="auto" w:fill="FFFFFF"/>
        </w:rPr>
        <w:t>, (2016).</w:t>
      </w:r>
    </w:p>
    <w:p w14:paraId="35DE6825" w14:textId="77777777" w:rsidR="00667387" w:rsidRDefault="00887435" w:rsidP="00742AED">
      <w:pPr>
        <w:pStyle w:val="NormalWeb"/>
        <w:spacing w:line="360" w:lineRule="auto"/>
        <w:jc w:val="both"/>
        <w:rPr>
          <w:b/>
        </w:rPr>
      </w:pPr>
      <w:r w:rsidRPr="00887435">
        <w:rPr>
          <w:b/>
        </w:rPr>
        <w:t xml:space="preserve">Materials and methods </w:t>
      </w:r>
    </w:p>
    <w:p w14:paraId="304E2DBB" w14:textId="77777777" w:rsidR="00F157AC" w:rsidRPr="00667387" w:rsidRDefault="007757B7" w:rsidP="00742AED">
      <w:pPr>
        <w:pStyle w:val="NormalWeb"/>
        <w:spacing w:line="360" w:lineRule="auto"/>
        <w:jc w:val="both"/>
        <w:rPr>
          <w:b/>
        </w:rPr>
      </w:pPr>
      <w:r>
        <w:lastRenderedPageBreak/>
        <w:t xml:space="preserve">The present study </w:t>
      </w:r>
      <w:r w:rsidR="00F157AC">
        <w:t>was carried out during 2022–23 at the AICRP on Fruits (Banana), Horticultural Research Station, OUAT, Bhubaneswar, located at 20.27°N latitude, 85.84°E longitude, and 450 m altitude. Prior to planting, surface soil samples (0–15 cm) were collected and analyzed for physical and chemical properties. The soil of the experimental field was sandy loam with a strongly acidic pH of 4.86, low organic carbon, medium nitrogen and potassium, and high phosphorus content. The climate of the site is warm and humid, and monthly meteorological observations were recorded during the crop period.</w:t>
      </w:r>
    </w:p>
    <w:p w14:paraId="423D340D" w14:textId="77777777" w:rsidR="000E45A2" w:rsidRDefault="00F157AC" w:rsidP="00742AED">
      <w:pPr>
        <w:pStyle w:val="NormalWeb"/>
        <w:spacing w:line="360" w:lineRule="auto"/>
        <w:jc w:val="both"/>
      </w:pPr>
      <w:r>
        <w:t xml:space="preserve">The experiment was laid out in a Randomized Block Design with seven treatments and four replications, using the banana cultivar Champa. Ten plants per treatment were maintained at a spacing of 2.2 × 2.2 m. Field preparation involved ploughing, levelling, pit digging (45 × 45 × 45 cm), and solarization, followed by filling with soil and FYM. Suckers were treated with carbendazim and </w:t>
      </w:r>
      <w:proofErr w:type="spellStart"/>
      <w:r>
        <w:t>triazophos</w:t>
      </w:r>
      <w:proofErr w:type="spellEnd"/>
      <w:r>
        <w:t xml:space="preserve"> before planting. Recommended fertilizers were applied in split doses, and irrigation was provided through basin and drip methods depending on the growth stage. </w:t>
      </w:r>
      <w:r w:rsidR="008C6D8E">
        <w:t xml:space="preserve">The details of the treatment </w:t>
      </w:r>
      <w:proofErr w:type="gramStart"/>
      <w:r w:rsidR="008C6D8E">
        <w:t>is</w:t>
      </w:r>
      <w:proofErr w:type="gramEnd"/>
      <w:r w:rsidR="008C6D8E">
        <w:t xml:space="preserve"> given below: </w:t>
      </w:r>
    </w:p>
    <w:p w14:paraId="4102BDC0" w14:textId="77777777" w:rsidR="002F5013" w:rsidRDefault="002F5013" w:rsidP="00742AED">
      <w:pPr>
        <w:pStyle w:val="NormalWeb"/>
        <w:spacing w:line="360" w:lineRule="auto"/>
        <w:jc w:val="both"/>
      </w:pPr>
      <w:r>
        <w:t xml:space="preserve">Chart 1: </w:t>
      </w:r>
      <w:r w:rsidRPr="002F5013">
        <w:t>The details of the treatment</w:t>
      </w:r>
    </w:p>
    <w:tbl>
      <w:tblPr>
        <w:tblStyle w:val="TableGrid"/>
        <w:tblW w:w="0" w:type="auto"/>
        <w:tblLook w:val="04A0" w:firstRow="1" w:lastRow="0" w:firstColumn="1" w:lastColumn="0" w:noHBand="0" w:noVBand="1"/>
      </w:tblPr>
      <w:tblGrid>
        <w:gridCol w:w="1309"/>
        <w:gridCol w:w="6063"/>
      </w:tblGrid>
      <w:tr w:rsidR="000E45A2" w:rsidRPr="000E45A2" w14:paraId="4052521A" w14:textId="77777777" w:rsidTr="000E45A2">
        <w:tc>
          <w:tcPr>
            <w:tcW w:w="0" w:type="auto"/>
            <w:hideMark/>
          </w:tcPr>
          <w:p w14:paraId="21363F3A" w14:textId="77777777" w:rsidR="000E45A2" w:rsidRPr="000E45A2" w:rsidRDefault="000E45A2" w:rsidP="00742AED">
            <w:pPr>
              <w:pStyle w:val="NormalWeb"/>
              <w:spacing w:line="360" w:lineRule="auto"/>
              <w:jc w:val="both"/>
              <w:rPr>
                <w:b/>
                <w:bCs/>
              </w:rPr>
            </w:pPr>
            <w:r w:rsidRPr="000E45A2">
              <w:rPr>
                <w:b/>
                <w:bCs/>
              </w:rPr>
              <w:t>Treatment</w:t>
            </w:r>
          </w:p>
        </w:tc>
        <w:tc>
          <w:tcPr>
            <w:tcW w:w="0" w:type="auto"/>
            <w:hideMark/>
          </w:tcPr>
          <w:p w14:paraId="39244AB2" w14:textId="77777777" w:rsidR="000E45A2" w:rsidRPr="000E45A2" w:rsidRDefault="000E45A2" w:rsidP="00742AED">
            <w:pPr>
              <w:pStyle w:val="NormalWeb"/>
              <w:spacing w:line="360" w:lineRule="auto"/>
              <w:jc w:val="both"/>
              <w:rPr>
                <w:b/>
                <w:bCs/>
              </w:rPr>
            </w:pPr>
            <w:r w:rsidRPr="000E45A2">
              <w:rPr>
                <w:b/>
                <w:bCs/>
              </w:rPr>
              <w:t>Description</w:t>
            </w:r>
          </w:p>
        </w:tc>
      </w:tr>
      <w:tr w:rsidR="000E45A2" w:rsidRPr="000E45A2" w14:paraId="4D9F617E" w14:textId="77777777" w:rsidTr="000E45A2">
        <w:tc>
          <w:tcPr>
            <w:tcW w:w="0" w:type="auto"/>
            <w:hideMark/>
          </w:tcPr>
          <w:p w14:paraId="31247534" w14:textId="77777777" w:rsidR="000E45A2" w:rsidRPr="000E45A2" w:rsidRDefault="000E45A2" w:rsidP="00742AED">
            <w:pPr>
              <w:pStyle w:val="NormalWeb"/>
              <w:spacing w:line="360" w:lineRule="auto"/>
              <w:jc w:val="both"/>
            </w:pPr>
            <w:r w:rsidRPr="000E45A2">
              <w:t>T1</w:t>
            </w:r>
          </w:p>
        </w:tc>
        <w:tc>
          <w:tcPr>
            <w:tcW w:w="0" w:type="auto"/>
            <w:hideMark/>
          </w:tcPr>
          <w:p w14:paraId="5EB129D9" w14:textId="77777777" w:rsidR="000E45A2" w:rsidRPr="000E45A2" w:rsidRDefault="000E45A2" w:rsidP="00742AED">
            <w:pPr>
              <w:pStyle w:val="NormalWeb"/>
              <w:spacing w:line="360" w:lineRule="auto"/>
              <w:jc w:val="both"/>
            </w:pPr>
            <w:r w:rsidRPr="000E45A2">
              <w:t>Irrigated control</w:t>
            </w:r>
          </w:p>
        </w:tc>
      </w:tr>
      <w:tr w:rsidR="000E45A2" w:rsidRPr="000E45A2" w14:paraId="3E909EBC" w14:textId="77777777" w:rsidTr="000E45A2">
        <w:tc>
          <w:tcPr>
            <w:tcW w:w="0" w:type="auto"/>
            <w:hideMark/>
          </w:tcPr>
          <w:p w14:paraId="766BFBAE" w14:textId="77777777" w:rsidR="000E45A2" w:rsidRPr="000E45A2" w:rsidRDefault="000E45A2" w:rsidP="00742AED">
            <w:pPr>
              <w:pStyle w:val="NormalWeb"/>
              <w:spacing w:line="360" w:lineRule="auto"/>
              <w:jc w:val="both"/>
            </w:pPr>
            <w:r w:rsidRPr="000E45A2">
              <w:t>T2</w:t>
            </w:r>
          </w:p>
        </w:tc>
        <w:tc>
          <w:tcPr>
            <w:tcW w:w="0" w:type="auto"/>
            <w:hideMark/>
          </w:tcPr>
          <w:p w14:paraId="27A34B68" w14:textId="77777777" w:rsidR="000E45A2" w:rsidRPr="000E45A2" w:rsidRDefault="000E45A2" w:rsidP="00742AED">
            <w:pPr>
              <w:pStyle w:val="NormalWeb"/>
              <w:spacing w:line="360" w:lineRule="auto"/>
              <w:jc w:val="both"/>
            </w:pPr>
            <w:r w:rsidRPr="000E45A2">
              <w:t>Soil moisture stress (SMS) at 3 months after planting (MAP)</w:t>
            </w:r>
          </w:p>
        </w:tc>
      </w:tr>
      <w:tr w:rsidR="000E45A2" w:rsidRPr="000E45A2" w14:paraId="3D4771B8" w14:textId="77777777" w:rsidTr="000E45A2">
        <w:tc>
          <w:tcPr>
            <w:tcW w:w="0" w:type="auto"/>
            <w:hideMark/>
          </w:tcPr>
          <w:p w14:paraId="4D2676DA" w14:textId="77777777" w:rsidR="000E45A2" w:rsidRPr="000E45A2" w:rsidRDefault="000E45A2" w:rsidP="00742AED">
            <w:pPr>
              <w:pStyle w:val="NormalWeb"/>
              <w:spacing w:line="360" w:lineRule="auto"/>
              <w:jc w:val="both"/>
            </w:pPr>
            <w:r w:rsidRPr="000E45A2">
              <w:t>T3</w:t>
            </w:r>
          </w:p>
        </w:tc>
        <w:tc>
          <w:tcPr>
            <w:tcW w:w="0" w:type="auto"/>
            <w:hideMark/>
          </w:tcPr>
          <w:p w14:paraId="57AA59E4" w14:textId="77777777" w:rsidR="000E45A2" w:rsidRPr="000E45A2" w:rsidRDefault="000E45A2" w:rsidP="00742AED">
            <w:pPr>
              <w:pStyle w:val="NormalWeb"/>
              <w:spacing w:line="360" w:lineRule="auto"/>
              <w:jc w:val="both"/>
            </w:pPr>
            <w:r w:rsidRPr="000E45A2">
              <w:t xml:space="preserve">Soil moisture stress (SMS) at 5 </w:t>
            </w:r>
            <w:proofErr w:type="gramStart"/>
            <w:r w:rsidRPr="000E45A2">
              <w:t>MAP</w:t>
            </w:r>
            <w:proofErr w:type="gramEnd"/>
          </w:p>
        </w:tc>
      </w:tr>
      <w:tr w:rsidR="000E45A2" w:rsidRPr="000E45A2" w14:paraId="5541252D" w14:textId="77777777" w:rsidTr="000E45A2">
        <w:tc>
          <w:tcPr>
            <w:tcW w:w="0" w:type="auto"/>
            <w:hideMark/>
          </w:tcPr>
          <w:p w14:paraId="78E27D47" w14:textId="77777777" w:rsidR="000E45A2" w:rsidRPr="000E45A2" w:rsidRDefault="000E45A2" w:rsidP="00742AED">
            <w:pPr>
              <w:pStyle w:val="NormalWeb"/>
              <w:spacing w:line="360" w:lineRule="auto"/>
              <w:jc w:val="both"/>
            </w:pPr>
            <w:r w:rsidRPr="000E45A2">
              <w:t>T4</w:t>
            </w:r>
          </w:p>
        </w:tc>
        <w:tc>
          <w:tcPr>
            <w:tcW w:w="0" w:type="auto"/>
            <w:hideMark/>
          </w:tcPr>
          <w:p w14:paraId="23ECFA0A" w14:textId="77777777" w:rsidR="000E45A2" w:rsidRPr="000E45A2" w:rsidRDefault="000E45A2" w:rsidP="00742AED">
            <w:pPr>
              <w:pStyle w:val="NormalWeb"/>
              <w:spacing w:line="360" w:lineRule="auto"/>
              <w:jc w:val="both"/>
            </w:pPr>
            <w:r w:rsidRPr="000E45A2">
              <w:t xml:space="preserve">Soil moisture stress (SMS) at 7 </w:t>
            </w:r>
            <w:proofErr w:type="gramStart"/>
            <w:r w:rsidRPr="000E45A2">
              <w:t>MAP</w:t>
            </w:r>
            <w:proofErr w:type="gramEnd"/>
          </w:p>
        </w:tc>
      </w:tr>
      <w:tr w:rsidR="000E45A2" w:rsidRPr="000E45A2" w14:paraId="561A4BEE" w14:textId="77777777" w:rsidTr="000E45A2">
        <w:tc>
          <w:tcPr>
            <w:tcW w:w="0" w:type="auto"/>
            <w:hideMark/>
          </w:tcPr>
          <w:p w14:paraId="3F3C1D7E" w14:textId="77777777" w:rsidR="000E45A2" w:rsidRPr="000E45A2" w:rsidRDefault="000E45A2" w:rsidP="00742AED">
            <w:pPr>
              <w:pStyle w:val="NormalWeb"/>
              <w:spacing w:line="360" w:lineRule="auto"/>
              <w:jc w:val="both"/>
            </w:pPr>
            <w:r w:rsidRPr="000E45A2">
              <w:t>T5</w:t>
            </w:r>
          </w:p>
        </w:tc>
        <w:tc>
          <w:tcPr>
            <w:tcW w:w="0" w:type="auto"/>
            <w:hideMark/>
          </w:tcPr>
          <w:p w14:paraId="00444511" w14:textId="77777777" w:rsidR="000E45A2" w:rsidRPr="000E45A2" w:rsidRDefault="000E45A2" w:rsidP="00742AED">
            <w:pPr>
              <w:pStyle w:val="NormalWeb"/>
              <w:spacing w:line="360" w:lineRule="auto"/>
              <w:jc w:val="both"/>
            </w:pPr>
            <w:r w:rsidRPr="000E45A2">
              <w:t xml:space="preserve">Foliar priming ASA (0.1 mM) + SMS at 3 </w:t>
            </w:r>
            <w:proofErr w:type="gramStart"/>
            <w:r w:rsidRPr="000E45A2">
              <w:t>MAP</w:t>
            </w:r>
            <w:proofErr w:type="gramEnd"/>
          </w:p>
        </w:tc>
      </w:tr>
      <w:tr w:rsidR="000E45A2" w:rsidRPr="000E45A2" w14:paraId="13B87143" w14:textId="77777777" w:rsidTr="000E45A2">
        <w:tc>
          <w:tcPr>
            <w:tcW w:w="0" w:type="auto"/>
            <w:hideMark/>
          </w:tcPr>
          <w:p w14:paraId="49DFD07D" w14:textId="77777777" w:rsidR="000E45A2" w:rsidRPr="000E45A2" w:rsidRDefault="000E45A2" w:rsidP="00742AED">
            <w:pPr>
              <w:pStyle w:val="NormalWeb"/>
              <w:spacing w:line="360" w:lineRule="auto"/>
              <w:jc w:val="both"/>
            </w:pPr>
            <w:r w:rsidRPr="000E45A2">
              <w:t>T6</w:t>
            </w:r>
          </w:p>
        </w:tc>
        <w:tc>
          <w:tcPr>
            <w:tcW w:w="0" w:type="auto"/>
            <w:hideMark/>
          </w:tcPr>
          <w:p w14:paraId="2A4E2A45" w14:textId="77777777" w:rsidR="000E45A2" w:rsidRPr="000E45A2" w:rsidRDefault="000E45A2" w:rsidP="00742AED">
            <w:pPr>
              <w:pStyle w:val="NormalWeb"/>
              <w:spacing w:line="360" w:lineRule="auto"/>
              <w:jc w:val="both"/>
            </w:pPr>
            <w:r w:rsidRPr="000E45A2">
              <w:t xml:space="preserve">Foliar priming ASA (0.1 mM) + SMS at 5 </w:t>
            </w:r>
            <w:proofErr w:type="gramStart"/>
            <w:r w:rsidRPr="000E45A2">
              <w:t>MAP</w:t>
            </w:r>
            <w:proofErr w:type="gramEnd"/>
          </w:p>
        </w:tc>
      </w:tr>
      <w:tr w:rsidR="000E45A2" w:rsidRPr="000E45A2" w14:paraId="1F35D5AC" w14:textId="77777777" w:rsidTr="000E45A2">
        <w:tc>
          <w:tcPr>
            <w:tcW w:w="0" w:type="auto"/>
            <w:hideMark/>
          </w:tcPr>
          <w:p w14:paraId="25DDC2CD" w14:textId="77777777" w:rsidR="000E45A2" w:rsidRPr="000E45A2" w:rsidRDefault="000E45A2" w:rsidP="00742AED">
            <w:pPr>
              <w:pStyle w:val="NormalWeb"/>
              <w:spacing w:line="360" w:lineRule="auto"/>
              <w:jc w:val="both"/>
            </w:pPr>
            <w:r w:rsidRPr="000E45A2">
              <w:t>T7</w:t>
            </w:r>
          </w:p>
        </w:tc>
        <w:tc>
          <w:tcPr>
            <w:tcW w:w="0" w:type="auto"/>
            <w:hideMark/>
          </w:tcPr>
          <w:p w14:paraId="4786F36F" w14:textId="77777777" w:rsidR="000E45A2" w:rsidRPr="000E45A2" w:rsidRDefault="000E45A2" w:rsidP="00742AED">
            <w:pPr>
              <w:pStyle w:val="NormalWeb"/>
              <w:spacing w:line="360" w:lineRule="auto"/>
              <w:jc w:val="both"/>
            </w:pPr>
            <w:r w:rsidRPr="000E45A2">
              <w:t xml:space="preserve">Foliar priming ASA (0.1 mM) + SMS at 7 </w:t>
            </w:r>
            <w:proofErr w:type="gramStart"/>
            <w:r w:rsidRPr="000E45A2">
              <w:t>MAP</w:t>
            </w:r>
            <w:proofErr w:type="gramEnd"/>
          </w:p>
        </w:tc>
      </w:tr>
    </w:tbl>
    <w:p w14:paraId="6F52F3FC" w14:textId="77777777" w:rsidR="00F157AC" w:rsidRDefault="008C6D8E" w:rsidP="00742AED">
      <w:pPr>
        <w:pStyle w:val="NormalWeb"/>
        <w:spacing w:line="360" w:lineRule="auto"/>
        <w:jc w:val="both"/>
      </w:pPr>
      <w:r w:rsidRPr="008C6D8E">
        <w:t xml:space="preserve">Standard cultural practices, including </w:t>
      </w:r>
      <w:proofErr w:type="spellStart"/>
      <w:r w:rsidRPr="008C6D8E">
        <w:t>desuckering</w:t>
      </w:r>
      <w:proofErr w:type="spellEnd"/>
      <w:r w:rsidRPr="008C6D8E">
        <w:t>, earthing up, propping, and removal of male buds, were followed, yield</w:t>
      </w:r>
      <w:r w:rsidR="00A217C0">
        <w:t xml:space="preserve"> such as </w:t>
      </w:r>
      <w:r w:rsidR="00A217C0" w:rsidRPr="00A217C0">
        <w:t>Number of Hands per Bunch</w:t>
      </w:r>
      <w:r w:rsidR="00E54379">
        <w:t xml:space="preserve">, Number of Fingers per Bunch, </w:t>
      </w:r>
      <w:r w:rsidR="00A217C0" w:rsidRPr="00A217C0">
        <w:t>Finger Length (cm), Finger Girth (cm), Bunch Weight (kg), Yield (t/ha), Bunch Length (cm), Bunch Girth (cm), Finger Weight (g), Peel Weight (g),  Pulp Weight (g), Pulp Ratio,</w:t>
      </w:r>
      <w:r w:rsidRPr="008C6D8E">
        <w:t xml:space="preserve"> </w:t>
      </w:r>
      <w:r w:rsidR="005D236B">
        <w:t xml:space="preserve">and </w:t>
      </w:r>
      <w:r w:rsidRPr="008C6D8E">
        <w:t>qu</w:t>
      </w:r>
      <w:r w:rsidR="005D236B">
        <w:t xml:space="preserve">ality parameters such as </w:t>
      </w:r>
      <w:r w:rsidR="00B32277">
        <w:t xml:space="preserve">self-life, </w:t>
      </w:r>
      <w:r w:rsidR="005D236B" w:rsidRPr="005D236B">
        <w:t>Total Soluble Solids (TSS, ºBrix)</w:t>
      </w:r>
      <w:r w:rsidR="005D236B">
        <w:t>,</w:t>
      </w:r>
      <w:r w:rsidRPr="008C6D8E">
        <w:t xml:space="preserve"> </w:t>
      </w:r>
      <w:r w:rsidR="00B32277">
        <w:t xml:space="preserve">and </w:t>
      </w:r>
      <w:proofErr w:type="spellStart"/>
      <w:r w:rsidR="00B32277" w:rsidRPr="00B32277">
        <w:t>Titrable</w:t>
      </w:r>
      <w:proofErr w:type="spellEnd"/>
      <w:r w:rsidR="00B32277" w:rsidRPr="00B32277">
        <w:t xml:space="preserve"> Acidity (%)</w:t>
      </w:r>
      <w:r w:rsidR="00B32277">
        <w:t xml:space="preserve"> </w:t>
      </w:r>
      <w:r w:rsidRPr="008C6D8E">
        <w:t>were recorded using standard procedures.</w:t>
      </w:r>
    </w:p>
    <w:p w14:paraId="5C66F5D8" w14:textId="77777777" w:rsidR="00F157AC" w:rsidRPr="00887435" w:rsidRDefault="00F157AC" w:rsidP="00742AED">
      <w:pPr>
        <w:pStyle w:val="NormalWeb"/>
        <w:spacing w:line="360" w:lineRule="auto"/>
        <w:jc w:val="both"/>
        <w:rPr>
          <w:b/>
        </w:rPr>
      </w:pPr>
    </w:p>
    <w:p w14:paraId="74F23D80" w14:textId="77777777" w:rsidR="002C430E" w:rsidRDefault="002C430E" w:rsidP="00742AED">
      <w:pPr>
        <w:pStyle w:val="BodyText"/>
        <w:spacing w:before="67" w:line="360" w:lineRule="auto"/>
        <w:ind w:left="0"/>
        <w:jc w:val="both"/>
        <w:rPr>
          <w:b/>
        </w:rPr>
      </w:pPr>
    </w:p>
    <w:p w14:paraId="0C2E5622" w14:textId="77777777" w:rsidR="00C34414" w:rsidRDefault="00C34414" w:rsidP="00742AED">
      <w:pPr>
        <w:pStyle w:val="BodyText"/>
        <w:spacing w:line="360" w:lineRule="auto"/>
        <w:ind w:right="160" w:firstLine="720"/>
        <w:jc w:val="both"/>
      </w:pPr>
    </w:p>
    <w:p w14:paraId="68AB08ED" w14:textId="77777777" w:rsidR="00C34414" w:rsidRDefault="00C34414" w:rsidP="00742AED">
      <w:pPr>
        <w:pStyle w:val="BodyText"/>
        <w:spacing w:line="360" w:lineRule="auto"/>
        <w:ind w:left="0"/>
        <w:jc w:val="both"/>
      </w:pPr>
    </w:p>
    <w:p w14:paraId="04825D3E" w14:textId="77777777" w:rsidR="007E79CE" w:rsidRDefault="007E79CE" w:rsidP="00742AED">
      <w:pPr>
        <w:pStyle w:val="BodyText"/>
        <w:spacing w:line="360" w:lineRule="auto"/>
        <w:ind w:left="0"/>
        <w:jc w:val="both"/>
        <w:sectPr w:rsidR="007E79CE">
          <w:headerReference w:type="even" r:id="rId7"/>
          <w:headerReference w:type="default" r:id="rId8"/>
          <w:footerReference w:type="even" r:id="rId9"/>
          <w:footerReference w:type="default" r:id="rId10"/>
          <w:headerReference w:type="first" r:id="rId11"/>
          <w:footerReference w:type="first" r:id="rId12"/>
          <w:pgSz w:w="11910" w:h="16840"/>
          <w:pgMar w:top="1360" w:right="1275" w:bottom="1200" w:left="1700" w:header="0" w:footer="1000" w:gutter="0"/>
          <w:cols w:space="720"/>
        </w:sectPr>
      </w:pPr>
    </w:p>
    <w:p w14:paraId="183FD1A4" w14:textId="77777777" w:rsidR="00F942E8" w:rsidRDefault="00F942E8" w:rsidP="00742AED">
      <w:pPr>
        <w:spacing w:after="240" w:line="360" w:lineRule="auto"/>
        <w:jc w:val="both"/>
        <w:rPr>
          <w:b/>
          <w:bCs/>
        </w:rPr>
      </w:pPr>
      <w:r>
        <w:rPr>
          <w:b/>
          <w:bCs/>
        </w:rPr>
        <w:lastRenderedPageBreak/>
        <w:t xml:space="preserve">Results and discussion </w:t>
      </w:r>
    </w:p>
    <w:p w14:paraId="635A4A4E" w14:textId="77777777" w:rsidR="00E57CA6" w:rsidRPr="00E57CA6" w:rsidRDefault="00E57CA6" w:rsidP="00742AED">
      <w:pPr>
        <w:spacing w:after="240" w:line="360" w:lineRule="auto"/>
        <w:jc w:val="both"/>
        <w:rPr>
          <w:b/>
          <w:bCs/>
        </w:rPr>
      </w:pPr>
      <w:r w:rsidRPr="00E57CA6">
        <w:rPr>
          <w:b/>
          <w:bCs/>
        </w:rPr>
        <w:t>Effect of Moisture Stress Treatments on Yield and Yield-Contributing Traits</w:t>
      </w:r>
    </w:p>
    <w:p w14:paraId="19E1885A" w14:textId="77777777" w:rsidR="00E57CA6" w:rsidRPr="00E57CA6" w:rsidRDefault="00E57CA6" w:rsidP="00742AED">
      <w:pPr>
        <w:spacing w:after="240" w:line="360" w:lineRule="auto"/>
        <w:jc w:val="both"/>
        <w:rPr>
          <w:b/>
          <w:bCs/>
        </w:rPr>
      </w:pPr>
      <w:r w:rsidRPr="00E57CA6">
        <w:rPr>
          <w:b/>
          <w:bCs/>
        </w:rPr>
        <w:t>Number of Hands per Bunch</w:t>
      </w:r>
    </w:p>
    <w:p w14:paraId="7C389B64" w14:textId="77777777" w:rsidR="00E57CA6" w:rsidRDefault="001D77BC" w:rsidP="00742AED">
      <w:pPr>
        <w:spacing w:after="240" w:line="360" w:lineRule="auto"/>
        <w:jc w:val="both"/>
      </w:pPr>
      <w:r>
        <w:t>Table -1 show that t</w:t>
      </w:r>
      <w:r w:rsidR="00E57CA6" w:rsidRPr="00E57CA6">
        <w:t>he highest number of hands per bunch (12.02) was observed under the control treatment. Soil moisture stress imposed at the third, fifth, and seventh months after planting reduced the number of hands to 6.45, 7.28, and 7.46, respectively. Foliar priming with acetyl salicylic acid (0.1 mM) enhanced the number of hands, recording 10.98 at the third month, 10.50 at the fifth month, and 11.12 at the seventh month after planting</w:t>
      </w:r>
      <w:r w:rsidR="009657EE">
        <w:t xml:space="preserve"> similar as result reported by </w:t>
      </w:r>
      <w:r w:rsidR="009657EE">
        <w:rPr>
          <w:rFonts w:ascii="Arial" w:hAnsi="Arial" w:cs="Arial"/>
          <w:color w:val="222222"/>
          <w:sz w:val="20"/>
          <w:szCs w:val="20"/>
          <w:shd w:val="clear" w:color="auto" w:fill="FFFFFF"/>
        </w:rPr>
        <w:t>Jagtap, et al., 2014)</w:t>
      </w:r>
      <w:r w:rsidR="00E57CA6" w:rsidRPr="00E57CA6">
        <w:t>.</w:t>
      </w:r>
    </w:p>
    <w:p w14:paraId="22AE3C19" w14:textId="77777777" w:rsidR="00E57CA6" w:rsidRPr="00E57CA6" w:rsidRDefault="00E57CA6" w:rsidP="00742AED">
      <w:pPr>
        <w:spacing w:after="240" w:line="360" w:lineRule="auto"/>
        <w:jc w:val="both"/>
        <w:rPr>
          <w:b/>
          <w:bCs/>
        </w:rPr>
      </w:pPr>
      <w:r w:rsidRPr="00E57CA6">
        <w:rPr>
          <w:b/>
          <w:bCs/>
        </w:rPr>
        <w:t>Number of Fingers per Bunch</w:t>
      </w:r>
    </w:p>
    <w:p w14:paraId="11444CCC" w14:textId="77777777" w:rsidR="00E57CA6" w:rsidRDefault="00E57CA6" w:rsidP="00742AED">
      <w:pPr>
        <w:spacing w:after="240" w:line="360" w:lineRule="auto"/>
        <w:jc w:val="both"/>
      </w:pPr>
      <w:r w:rsidRPr="00E57CA6">
        <w:t>Under control conditions, the number of fingers per bunch was 182. Soil moisture stress reduced the number of fingers to 95.72 at the third month, 106.34 at the fifth month, and 126.43 at the seventh month after planting. Foliar application of acetyl salicylic acid (0.1 mM) resulted in improved finger numbers: 185 at the third month, 182 at the fifth month, and 186.42 at the seventh month after planting</w:t>
      </w:r>
      <w:r w:rsidR="001D77BC">
        <w:t xml:space="preserve"> presented in table-1</w:t>
      </w:r>
      <w:r w:rsidR="009657EE">
        <w:t xml:space="preserve"> closed as result reported by Panigrahi et al., 2021)</w:t>
      </w:r>
      <w:r w:rsidRPr="00E57CA6">
        <w:t>.</w:t>
      </w:r>
    </w:p>
    <w:p w14:paraId="0442ED0E" w14:textId="77777777" w:rsidR="00E57CA6" w:rsidRPr="00E57CA6" w:rsidRDefault="00E57CA6" w:rsidP="00742AED">
      <w:pPr>
        <w:spacing w:after="240" w:line="360" w:lineRule="auto"/>
        <w:jc w:val="both"/>
        <w:rPr>
          <w:b/>
          <w:bCs/>
        </w:rPr>
      </w:pPr>
      <w:r w:rsidRPr="00E57CA6">
        <w:rPr>
          <w:b/>
          <w:bCs/>
        </w:rPr>
        <w:t>Finger Length (cm)</w:t>
      </w:r>
    </w:p>
    <w:p w14:paraId="168CD561" w14:textId="77777777" w:rsidR="00E57CA6" w:rsidRDefault="001D77BC" w:rsidP="00742AED">
      <w:pPr>
        <w:spacing w:after="240" w:line="360" w:lineRule="auto"/>
        <w:jc w:val="both"/>
      </w:pPr>
      <w:r>
        <w:t>Table-1 show that f</w:t>
      </w:r>
      <w:r w:rsidR="00E57CA6" w:rsidRPr="00E57CA6">
        <w:t>inger length under the control treatment measured 15.32 cm. Soil moisture stress decreased finger length to 12.63 cm at the third month, 12.86 cm at the fifth month, and 11.43 cm at the seventh month after planting. Foliar priming with acetyl salicylic acid (0.1 mM) produced finger lengths of 15.12 cm (third month), 14.96 cm (fifth month), and 15.02 cm (seventh month after planting)</w:t>
      </w:r>
      <w:r w:rsidR="00147F1A">
        <w:t xml:space="preserve"> similar as (</w:t>
      </w:r>
      <w:r w:rsidR="00147F1A">
        <w:rPr>
          <w:rFonts w:ascii="Arial" w:hAnsi="Arial" w:cs="Arial"/>
          <w:color w:val="222222"/>
          <w:sz w:val="20"/>
          <w:szCs w:val="20"/>
          <w:shd w:val="clear" w:color="auto" w:fill="FFFFFF"/>
        </w:rPr>
        <w:t>Carr, 2009)</w:t>
      </w:r>
      <w:r w:rsidR="00E57CA6" w:rsidRPr="00E57CA6">
        <w:t>.</w:t>
      </w:r>
    </w:p>
    <w:p w14:paraId="33E2B2EB" w14:textId="77777777" w:rsidR="00E57CA6" w:rsidRPr="00E57CA6" w:rsidRDefault="00E57CA6" w:rsidP="00742AED">
      <w:pPr>
        <w:spacing w:after="240" w:line="360" w:lineRule="auto"/>
        <w:jc w:val="both"/>
        <w:rPr>
          <w:b/>
          <w:bCs/>
        </w:rPr>
      </w:pPr>
      <w:r w:rsidRPr="00E57CA6">
        <w:rPr>
          <w:b/>
          <w:bCs/>
        </w:rPr>
        <w:t>Finger Girth (cm)</w:t>
      </w:r>
    </w:p>
    <w:p w14:paraId="1AF6C28E" w14:textId="77777777" w:rsidR="00E57CA6" w:rsidRDefault="001D77BC" w:rsidP="00742AED">
      <w:pPr>
        <w:spacing w:after="240" w:line="360" w:lineRule="auto"/>
        <w:jc w:val="both"/>
      </w:pPr>
      <w:r>
        <w:t>Table-1 show that f</w:t>
      </w:r>
      <w:r w:rsidR="00E57CA6" w:rsidRPr="00E57CA6">
        <w:t>inger girth in the control treatment was 13.09 cm. Soil moisture stress imposed at the third, fifth, and seventh months after planting resulted in girths of 11.98 cm, 11.62 cm, and 10.94 cm, respectively. Foliar priming with acetyl salicylic acid (0.1 mM) increased finger girth, recording 13.23 cm at the fifth month, 12.90 cm at flowering, and 12.95 cm at the seventh month after planting</w:t>
      </w:r>
      <w:r w:rsidR="00E56DD2">
        <w:t xml:space="preserve"> (</w:t>
      </w:r>
      <w:proofErr w:type="spellStart"/>
      <w:r w:rsidR="00E56DD2">
        <w:rPr>
          <w:rFonts w:ascii="Arial" w:hAnsi="Arial" w:cs="Arial"/>
          <w:color w:val="222222"/>
          <w:sz w:val="20"/>
          <w:szCs w:val="20"/>
          <w:shd w:val="clear" w:color="auto" w:fill="FFFFFF"/>
        </w:rPr>
        <w:t>Thingnam</w:t>
      </w:r>
      <w:proofErr w:type="spellEnd"/>
      <w:r w:rsidR="00E56DD2">
        <w:rPr>
          <w:rFonts w:ascii="Arial" w:hAnsi="Arial" w:cs="Arial"/>
          <w:color w:val="222222"/>
          <w:sz w:val="20"/>
          <w:szCs w:val="20"/>
          <w:shd w:val="clear" w:color="auto" w:fill="FFFFFF"/>
        </w:rPr>
        <w:t>, et al., 2023)</w:t>
      </w:r>
      <w:r w:rsidR="00E57CA6" w:rsidRPr="00E57CA6">
        <w:t>.</w:t>
      </w:r>
    </w:p>
    <w:p w14:paraId="07928B9E" w14:textId="77777777" w:rsidR="00E57CA6" w:rsidRPr="00E57CA6" w:rsidRDefault="00E57CA6" w:rsidP="00742AED">
      <w:pPr>
        <w:spacing w:after="240" w:line="360" w:lineRule="auto"/>
        <w:jc w:val="both"/>
        <w:rPr>
          <w:b/>
          <w:bCs/>
        </w:rPr>
      </w:pPr>
      <w:r w:rsidRPr="00E57CA6">
        <w:rPr>
          <w:b/>
          <w:bCs/>
        </w:rPr>
        <w:t>Bunch Weight (kg)</w:t>
      </w:r>
    </w:p>
    <w:p w14:paraId="1C02F18F" w14:textId="77777777" w:rsidR="00E57CA6" w:rsidRDefault="00E57CA6" w:rsidP="00742AED">
      <w:pPr>
        <w:spacing w:after="240" w:line="360" w:lineRule="auto"/>
        <w:jc w:val="both"/>
      </w:pPr>
      <w:r w:rsidRPr="00E57CA6">
        <w:lastRenderedPageBreak/>
        <w:t>The control treatment produced a bunch weight of 16.64 kg</w:t>
      </w:r>
      <w:r w:rsidR="001D77BC">
        <w:t xml:space="preserve"> presented table-1</w:t>
      </w:r>
      <w:r w:rsidR="00DE0D7C">
        <w:t xml:space="preserve"> and fig-1 and 2</w:t>
      </w:r>
      <w:r w:rsidRPr="00E57CA6">
        <w:t>. Soil moisture stress reduced bunch weight to 7.56 kg at the third month, 7.42 kg at the fifth month, and 9.07 kg at the seventh month after planting. Foliar priming with acetyl salicylic acid (0.1 mM) enhanced bunch weight, recording 17.20 kg at the third month, 16.90 kg at the fifth month, and 17.29 kg at the seventh month after planting</w:t>
      </w:r>
      <w:r w:rsidR="00B40053">
        <w:t xml:space="preserve"> (</w:t>
      </w:r>
      <w:r w:rsidR="00B40053">
        <w:rPr>
          <w:rFonts w:ascii="Arial" w:hAnsi="Arial" w:cs="Arial"/>
          <w:color w:val="222222"/>
          <w:sz w:val="20"/>
          <w:szCs w:val="20"/>
          <w:shd w:val="clear" w:color="auto" w:fill="FFFFFF"/>
        </w:rPr>
        <w:t>RAMDAS, 2013)</w:t>
      </w:r>
      <w:r w:rsidRPr="00E57CA6">
        <w:t>.</w:t>
      </w:r>
    </w:p>
    <w:p w14:paraId="37F9C787" w14:textId="77777777" w:rsidR="00E57CA6" w:rsidRPr="00E57CA6" w:rsidRDefault="00E57CA6" w:rsidP="00742AED">
      <w:pPr>
        <w:spacing w:after="240" w:line="360" w:lineRule="auto"/>
        <w:jc w:val="both"/>
        <w:rPr>
          <w:b/>
          <w:bCs/>
        </w:rPr>
      </w:pPr>
      <w:r w:rsidRPr="00E57CA6">
        <w:rPr>
          <w:b/>
          <w:bCs/>
        </w:rPr>
        <w:t>Yield (t/ha)</w:t>
      </w:r>
    </w:p>
    <w:p w14:paraId="046851F3" w14:textId="77777777" w:rsidR="009854DE" w:rsidRDefault="00BB1FFF" w:rsidP="00742AED">
      <w:pPr>
        <w:spacing w:after="240" w:line="360" w:lineRule="auto"/>
        <w:jc w:val="both"/>
        <w:rPr>
          <w:rStyle w:val="Strong"/>
          <w:b w:val="0"/>
          <w:bCs w:val="0"/>
        </w:rPr>
      </w:pPr>
      <w:r>
        <w:t>Table-1 show that y</w:t>
      </w:r>
      <w:r w:rsidR="00E57CA6" w:rsidRPr="00E57CA6">
        <w:t>ield under control conditions was 41.60 t/ha. Soil moisture stress caused yield reductions to 17.75 t/ha (third month), 18.55 t/ha (fifth month), and 22.67 t/ha (seventh month after planting). Foliar priming with acetyl salicylic acid (0.1 mM) improved yield performance, resulting in 43.19 t/ha at the third month, 43.25 t/ha at the fifth month, and 43.22 t/ha at the seventh month after planting.</w:t>
      </w:r>
    </w:p>
    <w:p w14:paraId="311C8AD4" w14:textId="77777777" w:rsidR="005B1CE7" w:rsidRDefault="005B1CE7" w:rsidP="00742AED">
      <w:pPr>
        <w:pStyle w:val="Heading3"/>
        <w:spacing w:line="360" w:lineRule="auto"/>
        <w:ind w:left="0" w:firstLine="0"/>
      </w:pPr>
      <w:r>
        <w:rPr>
          <w:rStyle w:val="Strong"/>
          <w:b/>
          <w:bCs/>
        </w:rPr>
        <w:t>Bunch Length (cm)</w:t>
      </w:r>
    </w:p>
    <w:p w14:paraId="2F06BFA8" w14:textId="77777777" w:rsidR="005B1CE7" w:rsidRDefault="00BB1FFF" w:rsidP="00742AED">
      <w:pPr>
        <w:pStyle w:val="NormalWeb"/>
        <w:spacing w:line="360" w:lineRule="auto"/>
        <w:jc w:val="both"/>
      </w:pPr>
      <w:r>
        <w:t xml:space="preserve">Show that </w:t>
      </w:r>
      <w:r w:rsidR="002F5EA1">
        <w:t xml:space="preserve">table-2 </w:t>
      </w:r>
      <w:r w:rsidR="005B1CE7">
        <w:t>maximum bunch length (90 cm) was recorded under the control treatment. Soil moisture stress imposed at the third, fifth, and seventh months after planting reduced bunch length to 60 cm, 55 cm, and 50 cm, respectively. In contrast, foliar priming with acetyl salicylic acid (0.1 mM) resulted in increased bunch length, with values of 95 cm at the fifth month, 92 cm at flowering, and 94 cm at the seventh month after planting</w:t>
      </w:r>
      <w:r>
        <w:t xml:space="preserve"> show that in fig-1 and 2</w:t>
      </w:r>
      <w:r w:rsidR="004E1968">
        <w:t xml:space="preserve"> (</w:t>
      </w:r>
      <w:r w:rsidR="004E1968">
        <w:rPr>
          <w:rFonts w:ascii="Arial" w:hAnsi="Arial" w:cs="Arial"/>
          <w:color w:val="222222"/>
          <w:sz w:val="20"/>
          <w:szCs w:val="20"/>
          <w:shd w:val="clear" w:color="auto" w:fill="FFFFFF"/>
        </w:rPr>
        <w:t xml:space="preserve">Ravi, and </w:t>
      </w:r>
      <w:proofErr w:type="spellStart"/>
      <w:r w:rsidR="004E1968">
        <w:rPr>
          <w:rFonts w:ascii="Arial" w:hAnsi="Arial" w:cs="Arial"/>
          <w:color w:val="222222"/>
          <w:sz w:val="20"/>
          <w:szCs w:val="20"/>
          <w:shd w:val="clear" w:color="auto" w:fill="FFFFFF"/>
        </w:rPr>
        <w:t>Vaganan</w:t>
      </w:r>
      <w:proofErr w:type="spellEnd"/>
      <w:r w:rsidR="004E1968">
        <w:rPr>
          <w:rFonts w:ascii="Arial" w:hAnsi="Arial" w:cs="Arial"/>
          <w:color w:val="222222"/>
          <w:sz w:val="20"/>
          <w:szCs w:val="20"/>
          <w:shd w:val="clear" w:color="auto" w:fill="FFFFFF"/>
        </w:rPr>
        <w:t xml:space="preserve"> 2016)</w:t>
      </w:r>
      <w:r w:rsidR="005B1CE7">
        <w:t>.</w:t>
      </w:r>
    </w:p>
    <w:p w14:paraId="30F3654D" w14:textId="77777777" w:rsidR="005B1CE7" w:rsidRDefault="005B1CE7" w:rsidP="00742AED">
      <w:pPr>
        <w:pStyle w:val="Heading3"/>
        <w:spacing w:line="360" w:lineRule="auto"/>
        <w:ind w:left="0" w:firstLine="0"/>
      </w:pPr>
      <w:r>
        <w:rPr>
          <w:rStyle w:val="Strong"/>
          <w:b/>
          <w:bCs/>
        </w:rPr>
        <w:t>Bunch Girth (cm)</w:t>
      </w:r>
    </w:p>
    <w:p w14:paraId="04820994" w14:textId="77777777" w:rsidR="005B1CE7" w:rsidRDefault="002F5EA1" w:rsidP="00742AED">
      <w:pPr>
        <w:pStyle w:val="NormalWeb"/>
        <w:spacing w:line="360" w:lineRule="auto"/>
        <w:jc w:val="both"/>
      </w:pPr>
      <w:r>
        <w:t>Table-2 show that t</w:t>
      </w:r>
      <w:r w:rsidR="005B1CE7">
        <w:t>he control treatment produced a bunch girth of 100 cm. Soil moisture stress at the third, fifth, and seventh months after planting reduced the girth to 75 cm, 65 cm, and 60 cm, respectively. Foliar application of acetyl salicylic acid (0.1 mM) improved bunch girth, registering 102 cm at the third month, 98 cm at the fifth month, and 104 cm at the seventh month after planting</w:t>
      </w:r>
      <w:r w:rsidR="007F5AC5">
        <w:t xml:space="preserve"> (</w:t>
      </w:r>
      <w:r w:rsidR="007F5AC5">
        <w:rPr>
          <w:rFonts w:ascii="Arial" w:hAnsi="Arial" w:cs="Arial"/>
          <w:color w:val="222222"/>
          <w:sz w:val="20"/>
          <w:szCs w:val="20"/>
          <w:shd w:val="clear" w:color="auto" w:fill="FFFFFF"/>
        </w:rPr>
        <w:t>Panigrahi,</w:t>
      </w:r>
      <w:r w:rsidR="007F5AC5">
        <w:t xml:space="preserve"> et al., 2021)</w:t>
      </w:r>
      <w:r w:rsidR="001A7895">
        <w:t>.</w:t>
      </w:r>
    </w:p>
    <w:p w14:paraId="0BB614A3" w14:textId="77777777" w:rsidR="005B1CE7" w:rsidRDefault="005B1CE7" w:rsidP="00742AED">
      <w:pPr>
        <w:pStyle w:val="Heading3"/>
        <w:spacing w:line="360" w:lineRule="auto"/>
        <w:ind w:left="0" w:firstLine="0"/>
      </w:pPr>
      <w:r>
        <w:rPr>
          <w:rStyle w:val="Strong"/>
          <w:b/>
          <w:bCs/>
        </w:rPr>
        <w:t>Finger Weight (g)</w:t>
      </w:r>
    </w:p>
    <w:p w14:paraId="63426896" w14:textId="77777777" w:rsidR="005B1CE7" w:rsidRDefault="005B1CE7" w:rsidP="00742AED">
      <w:pPr>
        <w:pStyle w:val="NormalWeb"/>
        <w:spacing w:line="360" w:lineRule="auto"/>
        <w:jc w:val="both"/>
      </w:pPr>
      <w:r>
        <w:t xml:space="preserve">Finger weight was 92 g under control conditions. Soil moisture stress led to reductions, with 75 g recorded at the third month, 70 g at the fifth month, and 93 g at the seventh month after planting. Foliar priming with acetyl salicylic acid (0.1 mM) yielded finger weights of 94 g at the third month, </w:t>
      </w:r>
      <w:r>
        <w:lastRenderedPageBreak/>
        <w:t>92 g at the fifth month, and 93 g at the seventh month after planting</w:t>
      </w:r>
      <w:r w:rsidR="002F5EA1">
        <w:t xml:space="preserve"> presented in table-2</w:t>
      </w:r>
      <w:r w:rsidR="0021440C">
        <w:t xml:space="preserve"> similar as </w:t>
      </w:r>
      <w:r w:rsidR="0021440C">
        <w:rPr>
          <w:rFonts w:ascii="Arial" w:hAnsi="Arial" w:cs="Arial"/>
          <w:color w:val="222222"/>
          <w:sz w:val="20"/>
          <w:szCs w:val="20"/>
          <w:shd w:val="clear" w:color="auto" w:fill="FFFFFF"/>
        </w:rPr>
        <w:t>Surendar, et al., 2013)</w:t>
      </w:r>
      <w:r>
        <w:t>.</w:t>
      </w:r>
    </w:p>
    <w:p w14:paraId="05B32540" w14:textId="77777777" w:rsidR="005B1CE7" w:rsidRDefault="005B1CE7" w:rsidP="00742AED">
      <w:pPr>
        <w:pStyle w:val="Heading3"/>
        <w:spacing w:line="360" w:lineRule="auto"/>
        <w:ind w:left="0" w:firstLine="0"/>
      </w:pPr>
      <w:r>
        <w:rPr>
          <w:rStyle w:val="Strong"/>
          <w:b/>
          <w:bCs/>
        </w:rPr>
        <w:t>Peel Weight (g)</w:t>
      </w:r>
    </w:p>
    <w:p w14:paraId="44A8CB29" w14:textId="77777777" w:rsidR="005B1CE7" w:rsidRDefault="002F5EA1" w:rsidP="00742AED">
      <w:pPr>
        <w:pStyle w:val="NormalWeb"/>
        <w:spacing w:line="360" w:lineRule="auto"/>
        <w:jc w:val="both"/>
      </w:pPr>
      <w:r>
        <w:t>Table-2 show that p</w:t>
      </w:r>
      <w:r w:rsidR="005B1CE7">
        <w:t>eel weight was highest in the control (16.92 g). Soil moisture stress at the third, fifth, and seventh months after planting decreased peel weight to 14.98 g, 14.70 g, and 15.48 g, respectively. Foliar priming with acetyl salicylic acid (0.1 mM) resulted in peel weights of 15.85 g at the third month, 15.63 g at the fifth month, and 16.26 g at the seventh month after planting</w:t>
      </w:r>
      <w:r w:rsidR="00A15D38">
        <w:t xml:space="preserve"> (</w:t>
      </w:r>
      <w:r w:rsidR="00A15D38">
        <w:rPr>
          <w:rFonts w:ascii="Arial" w:hAnsi="Arial" w:cs="Arial"/>
          <w:color w:val="222222"/>
          <w:sz w:val="20"/>
          <w:szCs w:val="20"/>
          <w:shd w:val="clear" w:color="auto" w:fill="FFFFFF"/>
        </w:rPr>
        <w:t>Surendar, et al., 2013)</w:t>
      </w:r>
      <w:r w:rsidR="005B1CE7">
        <w:t>.</w:t>
      </w:r>
    </w:p>
    <w:p w14:paraId="1A86C59B" w14:textId="77777777" w:rsidR="005B1CE7" w:rsidRPr="005B1CE7" w:rsidRDefault="005B1CE7" w:rsidP="00742AED">
      <w:pPr>
        <w:spacing w:line="360" w:lineRule="auto"/>
        <w:jc w:val="both"/>
      </w:pPr>
      <w:r w:rsidRPr="005B1CE7">
        <w:rPr>
          <w:rStyle w:val="Strong"/>
          <w:bCs w:val="0"/>
        </w:rPr>
        <w:t>Pulp Weight (g)</w:t>
      </w:r>
    </w:p>
    <w:p w14:paraId="3F577964" w14:textId="77777777" w:rsidR="005B1CE7" w:rsidRDefault="002F5EA1" w:rsidP="00742AED">
      <w:pPr>
        <w:pStyle w:val="NormalWeb"/>
        <w:spacing w:line="360" w:lineRule="auto"/>
        <w:jc w:val="both"/>
      </w:pPr>
      <w:r>
        <w:t>Table-2 show that t</w:t>
      </w:r>
      <w:r w:rsidR="005B1CE7">
        <w:t>he control treatment recorded a pulp weight of 80 g. Under soil moisture stress, pulp weight was reduced to 60.02 g at the third month, 55.3 g at the fifth month, and 56.15 g at the seventh month after planting. Foliar application of acetyl salicylic acid (0.1 mM) improved pulp weight, with 77.52 g at the third month, 78.37 g at the fifth month, and 76.74 g at the seventh month after planting.</w:t>
      </w:r>
    </w:p>
    <w:p w14:paraId="19D8C001" w14:textId="77777777" w:rsidR="005B1CE7" w:rsidRPr="005B1CE7" w:rsidRDefault="005B1CE7" w:rsidP="00742AED">
      <w:pPr>
        <w:pStyle w:val="NormalWeb"/>
        <w:spacing w:line="360" w:lineRule="auto"/>
        <w:jc w:val="both"/>
      </w:pPr>
      <w:r w:rsidRPr="005B1CE7">
        <w:rPr>
          <w:rStyle w:val="Strong"/>
          <w:bCs w:val="0"/>
        </w:rPr>
        <w:t xml:space="preserve"> Pulp Ratio</w:t>
      </w:r>
    </w:p>
    <w:p w14:paraId="2B4AB590" w14:textId="77777777" w:rsidR="005B1CE7" w:rsidRDefault="002F5EA1" w:rsidP="00742AED">
      <w:pPr>
        <w:pStyle w:val="NormalWeb"/>
        <w:spacing w:line="360" w:lineRule="auto"/>
        <w:jc w:val="both"/>
      </w:pPr>
      <w:r>
        <w:t>Table-2 show that</w:t>
      </w:r>
      <w:r w:rsidR="005B1CE7">
        <w:t xml:space="preserve"> pulp ratio of 4.72 was observed in the control treatment. Soil moisture stress reduced the pulp ratio to 4.36 (third month), 3.76 (fifth month), and 3.54 (seventh month after planting). Foliar priming with acetyl salicylic acid (0.1 mM) increased the ratio to 5.34 at the third month, 5.01 at the fifth month, and 4.71 at the seventh month after planting</w:t>
      </w:r>
      <w:r w:rsidR="00561630">
        <w:t xml:space="preserve"> (</w:t>
      </w:r>
      <w:r w:rsidR="00561630">
        <w:rPr>
          <w:rFonts w:ascii="Arial" w:hAnsi="Arial" w:cs="Arial"/>
          <w:color w:val="222222"/>
          <w:sz w:val="20"/>
          <w:szCs w:val="20"/>
          <w:shd w:val="clear" w:color="auto" w:fill="FFFFFF"/>
        </w:rPr>
        <w:t>Uwimana,</w:t>
      </w:r>
      <w:r w:rsidR="00561630">
        <w:t xml:space="preserve"> et al., 2020)</w:t>
      </w:r>
      <w:r w:rsidR="001A7895">
        <w:t>.</w:t>
      </w:r>
    </w:p>
    <w:p w14:paraId="6C242EED" w14:textId="77777777" w:rsidR="00806FC0" w:rsidRPr="00806FC0" w:rsidRDefault="00806FC0" w:rsidP="00742AED">
      <w:pPr>
        <w:pStyle w:val="NormalWeb"/>
        <w:spacing w:line="360" w:lineRule="auto"/>
        <w:jc w:val="both"/>
        <w:rPr>
          <w:b/>
        </w:rPr>
      </w:pPr>
      <w:r w:rsidRPr="00806FC0">
        <w:rPr>
          <w:b/>
        </w:rPr>
        <w:t xml:space="preserve">Effect of Soil Moisture Stress on Quality Parameters (Shelf Life, TSS, and </w:t>
      </w:r>
      <w:proofErr w:type="spellStart"/>
      <w:r w:rsidRPr="00806FC0">
        <w:rPr>
          <w:b/>
        </w:rPr>
        <w:t>Titrable</w:t>
      </w:r>
      <w:proofErr w:type="spellEnd"/>
      <w:r w:rsidRPr="00806FC0">
        <w:rPr>
          <w:b/>
        </w:rPr>
        <w:t xml:space="preserve"> Acidity)</w:t>
      </w:r>
    </w:p>
    <w:p w14:paraId="43291D3A" w14:textId="77777777" w:rsidR="00806FC0" w:rsidRPr="00806FC0" w:rsidRDefault="00806FC0" w:rsidP="00742AED">
      <w:pPr>
        <w:pStyle w:val="NormalWeb"/>
        <w:spacing w:line="360" w:lineRule="auto"/>
        <w:jc w:val="both"/>
        <w:rPr>
          <w:b/>
        </w:rPr>
      </w:pPr>
      <w:r w:rsidRPr="00806FC0">
        <w:rPr>
          <w:b/>
        </w:rPr>
        <w:t>Shelf Life</w:t>
      </w:r>
    </w:p>
    <w:p w14:paraId="1B531FE7" w14:textId="77777777" w:rsidR="00806FC0" w:rsidRDefault="00806FC0" w:rsidP="00742AED">
      <w:pPr>
        <w:pStyle w:val="NormalWeb"/>
        <w:spacing w:line="360" w:lineRule="auto"/>
        <w:jc w:val="both"/>
      </w:pPr>
      <w:r>
        <w:t xml:space="preserve">Shelf life refers to the duration for which a fruit can be stored without losing its marketability or becoming unsuitable for consumption. In the control treatment, a shelf life of 7.34 days was recorded. Soil moisture stress imposed at the third, fifth, and seventh months after planting reduced shelf life to 6.13 days, 6.56 days, and 7.01 days, respectively. Foliar priming with acetyl salicylic </w:t>
      </w:r>
      <w:r>
        <w:lastRenderedPageBreak/>
        <w:t>acid (0.1 mM) improved storage duration, resulting in shelf life values of 7.56 days (third month), 7.53 days (fifth month), and 7.48 days (seventh month after planting) presented table-2</w:t>
      </w:r>
      <w:r w:rsidR="00B305DD">
        <w:t xml:space="preserve"> closed as result reported by </w:t>
      </w:r>
      <w:proofErr w:type="gramStart"/>
      <w:r w:rsidR="00B305DD">
        <w:rPr>
          <w:rFonts w:ascii="Arial" w:hAnsi="Arial" w:cs="Arial"/>
          <w:color w:val="222222"/>
          <w:sz w:val="20"/>
          <w:szCs w:val="20"/>
          <w:shd w:val="clear" w:color="auto" w:fill="FFFFFF"/>
        </w:rPr>
        <w:t>Dnyanadev,  2021</w:t>
      </w:r>
      <w:proofErr w:type="gramEnd"/>
      <w:r w:rsidR="00B305DD">
        <w:rPr>
          <w:rFonts w:ascii="Arial" w:hAnsi="Arial" w:cs="Arial"/>
          <w:color w:val="222222"/>
          <w:sz w:val="20"/>
          <w:szCs w:val="20"/>
          <w:shd w:val="clear" w:color="auto" w:fill="FFFFFF"/>
        </w:rPr>
        <w:t>)</w:t>
      </w:r>
      <w:r>
        <w:t>.</w:t>
      </w:r>
    </w:p>
    <w:p w14:paraId="5EFB8E9F" w14:textId="77777777" w:rsidR="00806FC0" w:rsidRPr="00884DEE" w:rsidRDefault="00806FC0" w:rsidP="00742AED">
      <w:pPr>
        <w:pStyle w:val="NormalWeb"/>
        <w:spacing w:line="360" w:lineRule="auto"/>
        <w:jc w:val="both"/>
        <w:rPr>
          <w:b/>
        </w:rPr>
      </w:pPr>
      <w:r w:rsidRPr="00806FC0">
        <w:rPr>
          <w:b/>
        </w:rPr>
        <w:t>Total Soluble Solids (TSS, ºBrix)</w:t>
      </w:r>
    </w:p>
    <w:p w14:paraId="739B6252" w14:textId="77777777" w:rsidR="00806FC0" w:rsidRDefault="00806FC0" w:rsidP="00742AED">
      <w:pPr>
        <w:pStyle w:val="NormalWeb"/>
        <w:spacing w:line="360" w:lineRule="auto"/>
        <w:jc w:val="both"/>
      </w:pPr>
      <w:r>
        <w:t>Table-2 show that the control conditions, the TSS content was 22.56 ºBrix. Soil moisture stress decreased TSS levels to 21.35 ºBrix at the third month, 21.44 ºBrix at the fifth month, and 20.63 ºBrix at the seventh month after planting. Foliar application of acetyl salicylic acid (0.1 mM) enhanced TSS, recording 22.45 ºBrix at the third month, 22.86 ºBrix at the fifth month, and 21.98 ºBrix at the seventh month after planting</w:t>
      </w:r>
      <w:r w:rsidR="0094126E">
        <w:t xml:space="preserve"> similar as </w:t>
      </w:r>
      <w:r w:rsidR="0094126E">
        <w:rPr>
          <w:rFonts w:ascii="Arial" w:hAnsi="Arial" w:cs="Arial"/>
          <w:color w:val="222222"/>
          <w:sz w:val="20"/>
          <w:szCs w:val="20"/>
          <w:shd w:val="clear" w:color="auto" w:fill="FFFFFF"/>
        </w:rPr>
        <w:t>Dagnew,</w:t>
      </w:r>
      <w:r w:rsidR="0094126E">
        <w:t xml:space="preserve"> et al., 2021)</w:t>
      </w:r>
      <w:r w:rsidR="001A7895">
        <w:t>.</w:t>
      </w:r>
    </w:p>
    <w:p w14:paraId="2B17C798" w14:textId="77777777" w:rsidR="00806FC0" w:rsidRPr="00806FC0" w:rsidRDefault="00806FC0" w:rsidP="00742AED">
      <w:pPr>
        <w:pStyle w:val="NormalWeb"/>
        <w:spacing w:line="360" w:lineRule="auto"/>
        <w:jc w:val="both"/>
        <w:rPr>
          <w:b/>
        </w:rPr>
      </w:pPr>
      <w:proofErr w:type="spellStart"/>
      <w:r w:rsidRPr="00806FC0">
        <w:rPr>
          <w:b/>
        </w:rPr>
        <w:t>Titrable</w:t>
      </w:r>
      <w:proofErr w:type="spellEnd"/>
      <w:r w:rsidRPr="00806FC0">
        <w:rPr>
          <w:b/>
        </w:rPr>
        <w:t xml:space="preserve"> Acidity (%)</w:t>
      </w:r>
    </w:p>
    <w:p w14:paraId="4A50E9F6" w14:textId="77777777" w:rsidR="00806FC0" w:rsidRDefault="00806FC0" w:rsidP="00742AED">
      <w:pPr>
        <w:pStyle w:val="NormalWeb"/>
        <w:spacing w:line="360" w:lineRule="auto"/>
        <w:jc w:val="both"/>
      </w:pPr>
      <w:r>
        <w:t xml:space="preserve">Table-2 show that the control treatment registered a </w:t>
      </w:r>
      <w:proofErr w:type="spellStart"/>
      <w:r>
        <w:t>titrable</w:t>
      </w:r>
      <w:proofErr w:type="spellEnd"/>
      <w:r>
        <w:t xml:space="preserve"> acidity of 0.29%. Soil moisture stress applied at the third, fifth, and seventh months after planting resulted in acidity values of 0.32%, 0.21%, and 0.23%, respectively. Foliar priming with acetyl salicylic acid (0.1 mM) recorded </w:t>
      </w:r>
      <w:proofErr w:type="spellStart"/>
      <w:r>
        <w:t>titrable</w:t>
      </w:r>
      <w:proofErr w:type="spellEnd"/>
      <w:r>
        <w:t xml:space="preserve"> acidity of 0.26% at the third month, 0.28% at the fifth month, and 0.26% at the seventh month after planting</w:t>
      </w:r>
      <w:r w:rsidR="00884DEE">
        <w:t xml:space="preserve"> similar as (</w:t>
      </w:r>
      <w:r w:rsidR="00884DEE">
        <w:rPr>
          <w:rFonts w:ascii="Arial" w:hAnsi="Arial" w:cs="Arial"/>
          <w:color w:val="222222"/>
          <w:sz w:val="20"/>
          <w:szCs w:val="20"/>
          <w:shd w:val="clear" w:color="auto" w:fill="FFFFFF"/>
        </w:rPr>
        <w:t>Tsegaye, 2020)</w:t>
      </w:r>
      <w:r>
        <w:t>.</w:t>
      </w:r>
    </w:p>
    <w:p w14:paraId="1D2C50BF" w14:textId="77777777" w:rsidR="00CF3761" w:rsidRDefault="00CF3761" w:rsidP="00742AED">
      <w:pPr>
        <w:pStyle w:val="NormalWeb"/>
        <w:spacing w:line="360" w:lineRule="auto"/>
        <w:jc w:val="both"/>
      </w:pPr>
    </w:p>
    <w:p w14:paraId="482262B6" w14:textId="77777777" w:rsidR="00CF3761" w:rsidRDefault="00CF3761" w:rsidP="00742AED">
      <w:pPr>
        <w:pStyle w:val="NormalWeb"/>
        <w:spacing w:line="360" w:lineRule="auto"/>
        <w:jc w:val="both"/>
      </w:pPr>
    </w:p>
    <w:p w14:paraId="6A31CA37" w14:textId="77777777" w:rsidR="00CF3761" w:rsidRDefault="00CF3761" w:rsidP="00742AED">
      <w:pPr>
        <w:pStyle w:val="NormalWeb"/>
        <w:spacing w:line="360" w:lineRule="auto"/>
        <w:jc w:val="both"/>
      </w:pPr>
    </w:p>
    <w:p w14:paraId="1327819D" w14:textId="77777777" w:rsidR="00CF3761" w:rsidRDefault="00CF3761" w:rsidP="00742AED">
      <w:pPr>
        <w:pStyle w:val="NormalWeb"/>
        <w:spacing w:line="360" w:lineRule="auto"/>
        <w:jc w:val="both"/>
      </w:pPr>
    </w:p>
    <w:p w14:paraId="6DA43182" w14:textId="77777777" w:rsidR="00CF3761" w:rsidRDefault="00CF3761" w:rsidP="00742AED">
      <w:pPr>
        <w:pStyle w:val="NormalWeb"/>
        <w:spacing w:line="360" w:lineRule="auto"/>
        <w:jc w:val="both"/>
      </w:pPr>
    </w:p>
    <w:p w14:paraId="4F0C4163" w14:textId="77777777" w:rsidR="00CF3761" w:rsidRDefault="00CF3761" w:rsidP="00742AED">
      <w:pPr>
        <w:pStyle w:val="NormalWeb"/>
        <w:spacing w:line="360" w:lineRule="auto"/>
        <w:jc w:val="both"/>
      </w:pPr>
    </w:p>
    <w:p w14:paraId="243541DE" w14:textId="77777777" w:rsidR="00CF3761" w:rsidRDefault="00CF3761" w:rsidP="00742AED">
      <w:pPr>
        <w:pStyle w:val="NormalWeb"/>
        <w:spacing w:line="360" w:lineRule="auto"/>
        <w:jc w:val="both"/>
      </w:pPr>
    </w:p>
    <w:p w14:paraId="2A2C9F64" w14:textId="77777777" w:rsidR="00CF3761" w:rsidRDefault="00CF3761" w:rsidP="00742AED">
      <w:pPr>
        <w:pStyle w:val="NormalWeb"/>
        <w:spacing w:line="360" w:lineRule="auto"/>
        <w:jc w:val="both"/>
      </w:pPr>
    </w:p>
    <w:p w14:paraId="0CEB8C95" w14:textId="77777777" w:rsidR="00CF3761" w:rsidRDefault="00CF3761" w:rsidP="00742AED">
      <w:pPr>
        <w:pStyle w:val="NormalWeb"/>
        <w:spacing w:line="360" w:lineRule="auto"/>
        <w:jc w:val="both"/>
      </w:pPr>
    </w:p>
    <w:p w14:paraId="437CEE05" w14:textId="77777777" w:rsidR="00CF3761" w:rsidRDefault="00CF3761" w:rsidP="00742AED">
      <w:pPr>
        <w:pStyle w:val="NormalWeb"/>
        <w:spacing w:line="360" w:lineRule="auto"/>
        <w:jc w:val="both"/>
      </w:pPr>
    </w:p>
    <w:p w14:paraId="2AC41101" w14:textId="77777777" w:rsidR="00243B7A" w:rsidRPr="00813AC0" w:rsidRDefault="00CF3761" w:rsidP="00742AED">
      <w:pPr>
        <w:spacing w:line="360" w:lineRule="auto"/>
        <w:jc w:val="both"/>
        <w:rPr>
          <w:b/>
          <w:sz w:val="24"/>
          <w:szCs w:val="24"/>
        </w:rPr>
      </w:pPr>
      <w:r w:rsidRPr="00813AC0">
        <w:rPr>
          <w:b/>
          <w:sz w:val="24"/>
          <w:szCs w:val="24"/>
        </w:rPr>
        <w:t>Table-1:</w:t>
      </w:r>
      <w:r w:rsidR="00813AC0" w:rsidRPr="00813AC0">
        <w:rPr>
          <w:b/>
          <w:sz w:val="24"/>
          <w:szCs w:val="24"/>
        </w:rPr>
        <w:t xml:space="preserve"> Effect of soil moisture stress on yield and yield attributing traits </w:t>
      </w:r>
    </w:p>
    <w:tbl>
      <w:tblPr>
        <w:tblStyle w:val="TableGrid"/>
        <w:tblW w:w="5000" w:type="pct"/>
        <w:tblLook w:val="04A0" w:firstRow="1" w:lastRow="0" w:firstColumn="1" w:lastColumn="0" w:noHBand="0" w:noVBand="1"/>
      </w:tblPr>
      <w:tblGrid>
        <w:gridCol w:w="2050"/>
        <w:gridCol w:w="1326"/>
        <w:gridCol w:w="1193"/>
        <w:gridCol w:w="1165"/>
        <w:gridCol w:w="1389"/>
        <w:gridCol w:w="1165"/>
        <w:gridCol w:w="1062"/>
      </w:tblGrid>
      <w:tr w:rsidR="00E57CA6" w:rsidRPr="00855BAB" w14:paraId="50D21A44" w14:textId="77777777" w:rsidTr="00E57CA6">
        <w:trPr>
          <w:trHeight w:val="20"/>
        </w:trPr>
        <w:tc>
          <w:tcPr>
            <w:tcW w:w="1096" w:type="pct"/>
          </w:tcPr>
          <w:p w14:paraId="3ECD2F60" w14:textId="77777777" w:rsidR="00E57CA6" w:rsidRPr="00595C7D" w:rsidRDefault="00E57CA6" w:rsidP="00742AED">
            <w:pPr>
              <w:jc w:val="both"/>
            </w:pPr>
            <w:r w:rsidRPr="00595C7D">
              <w:t>TREATMENTS</w:t>
            </w:r>
          </w:p>
        </w:tc>
        <w:tc>
          <w:tcPr>
            <w:tcW w:w="709" w:type="pct"/>
            <w:hideMark/>
          </w:tcPr>
          <w:p w14:paraId="609F51CF" w14:textId="77777777" w:rsidR="00E57CA6" w:rsidRPr="00855BAB" w:rsidRDefault="00E57CA6" w:rsidP="00742AED">
            <w:pPr>
              <w:widowControl/>
              <w:autoSpaceDE/>
              <w:autoSpaceDN/>
              <w:jc w:val="both"/>
              <w:rPr>
                <w:b/>
                <w:bCs/>
                <w:color w:val="000000"/>
              </w:rPr>
            </w:pPr>
            <w:r w:rsidRPr="00855BAB">
              <w:rPr>
                <w:b/>
                <w:bCs/>
                <w:color w:val="000000"/>
              </w:rPr>
              <w:t>No. of hands per</w:t>
            </w:r>
            <w:r>
              <w:rPr>
                <w:b/>
                <w:bCs/>
                <w:color w:val="000000"/>
              </w:rPr>
              <w:t xml:space="preserve"> </w:t>
            </w:r>
            <w:r w:rsidRPr="00855BAB">
              <w:rPr>
                <w:b/>
                <w:bCs/>
                <w:color w:val="000000"/>
                <w:spacing w:val="-4"/>
              </w:rPr>
              <w:t>bunch</w:t>
            </w:r>
          </w:p>
        </w:tc>
        <w:tc>
          <w:tcPr>
            <w:tcW w:w="638" w:type="pct"/>
            <w:hideMark/>
          </w:tcPr>
          <w:p w14:paraId="5B126D88" w14:textId="77777777" w:rsidR="00E57CA6" w:rsidRPr="00855BAB" w:rsidRDefault="00E57CA6" w:rsidP="00742AED">
            <w:pPr>
              <w:widowControl/>
              <w:autoSpaceDE/>
              <w:autoSpaceDN/>
              <w:jc w:val="both"/>
              <w:rPr>
                <w:b/>
                <w:bCs/>
                <w:color w:val="000000"/>
              </w:rPr>
            </w:pPr>
            <w:r w:rsidRPr="00855BAB">
              <w:rPr>
                <w:b/>
                <w:bCs/>
                <w:color w:val="000000"/>
              </w:rPr>
              <w:t>No. of fingers per</w:t>
            </w:r>
          </w:p>
          <w:p w14:paraId="6D00D37E" w14:textId="77777777" w:rsidR="00E57CA6" w:rsidRPr="00855BAB" w:rsidRDefault="00742AED" w:rsidP="00742AED">
            <w:pPr>
              <w:jc w:val="both"/>
              <w:rPr>
                <w:b/>
                <w:bCs/>
                <w:color w:val="000000"/>
              </w:rPr>
            </w:pPr>
            <w:r w:rsidRPr="00855BAB">
              <w:rPr>
                <w:b/>
                <w:bCs/>
                <w:color w:val="000000"/>
                <w:spacing w:val="-4"/>
              </w:rPr>
              <w:t>B</w:t>
            </w:r>
            <w:r w:rsidR="00E57CA6" w:rsidRPr="00855BAB">
              <w:rPr>
                <w:b/>
                <w:bCs/>
                <w:color w:val="000000"/>
                <w:spacing w:val="-4"/>
              </w:rPr>
              <w:t>unch</w:t>
            </w:r>
          </w:p>
        </w:tc>
        <w:tc>
          <w:tcPr>
            <w:tcW w:w="623" w:type="pct"/>
            <w:hideMark/>
          </w:tcPr>
          <w:p w14:paraId="53BE87DA" w14:textId="77777777" w:rsidR="00E57CA6" w:rsidRPr="00855BAB" w:rsidRDefault="00E57CA6" w:rsidP="00742AED">
            <w:pPr>
              <w:widowControl/>
              <w:autoSpaceDE/>
              <w:autoSpaceDN/>
              <w:jc w:val="both"/>
              <w:rPr>
                <w:b/>
                <w:bCs/>
                <w:color w:val="000000"/>
              </w:rPr>
            </w:pPr>
            <w:r w:rsidRPr="00855BAB">
              <w:rPr>
                <w:b/>
                <w:bCs/>
                <w:color w:val="000000"/>
                <w:spacing w:val="-2"/>
              </w:rPr>
              <w:t>Finger length (cm)</w:t>
            </w:r>
          </w:p>
        </w:tc>
        <w:tc>
          <w:tcPr>
            <w:tcW w:w="743" w:type="pct"/>
            <w:hideMark/>
          </w:tcPr>
          <w:p w14:paraId="4F6E926E" w14:textId="77777777" w:rsidR="00E57CA6" w:rsidRPr="00855BAB" w:rsidRDefault="00E57CA6" w:rsidP="00742AED">
            <w:pPr>
              <w:widowControl/>
              <w:autoSpaceDE/>
              <w:autoSpaceDN/>
              <w:ind w:firstLineChars="100" w:firstLine="219"/>
              <w:jc w:val="both"/>
              <w:rPr>
                <w:b/>
                <w:bCs/>
                <w:color w:val="000000"/>
              </w:rPr>
            </w:pPr>
            <w:r w:rsidRPr="00855BAB">
              <w:rPr>
                <w:b/>
                <w:bCs/>
                <w:color w:val="000000"/>
                <w:spacing w:val="-2"/>
              </w:rPr>
              <w:t>Finger girth (cm)</w:t>
            </w:r>
          </w:p>
        </w:tc>
        <w:tc>
          <w:tcPr>
            <w:tcW w:w="623" w:type="pct"/>
            <w:hideMark/>
          </w:tcPr>
          <w:p w14:paraId="5FF476CD" w14:textId="77777777" w:rsidR="00E57CA6" w:rsidRPr="00855BAB" w:rsidRDefault="00E57CA6" w:rsidP="00742AED">
            <w:pPr>
              <w:widowControl/>
              <w:autoSpaceDE/>
              <w:autoSpaceDN/>
              <w:jc w:val="both"/>
              <w:rPr>
                <w:b/>
                <w:bCs/>
                <w:color w:val="000000"/>
              </w:rPr>
            </w:pPr>
            <w:r w:rsidRPr="00855BAB">
              <w:rPr>
                <w:b/>
                <w:bCs/>
                <w:color w:val="000000"/>
              </w:rPr>
              <w:t> Bunch wt.</w:t>
            </w:r>
          </w:p>
        </w:tc>
        <w:tc>
          <w:tcPr>
            <w:tcW w:w="568" w:type="pct"/>
            <w:hideMark/>
          </w:tcPr>
          <w:p w14:paraId="407E8571" w14:textId="77777777" w:rsidR="00E57CA6" w:rsidRPr="00855BAB" w:rsidRDefault="00E57CA6" w:rsidP="00742AED">
            <w:pPr>
              <w:widowControl/>
              <w:autoSpaceDE/>
              <w:autoSpaceDN/>
              <w:jc w:val="both"/>
              <w:rPr>
                <w:b/>
                <w:bCs/>
                <w:color w:val="000000"/>
              </w:rPr>
            </w:pPr>
            <w:r w:rsidRPr="00855BAB">
              <w:rPr>
                <w:b/>
                <w:bCs/>
                <w:color w:val="000000"/>
                <w:spacing w:val="-2"/>
              </w:rPr>
              <w:t>Yield</w:t>
            </w:r>
          </w:p>
        </w:tc>
      </w:tr>
      <w:tr w:rsidR="00E57CA6" w:rsidRPr="00855BAB" w14:paraId="1E19E9CE" w14:textId="77777777" w:rsidTr="00E57CA6">
        <w:trPr>
          <w:trHeight w:val="20"/>
        </w:trPr>
        <w:tc>
          <w:tcPr>
            <w:tcW w:w="1096" w:type="pct"/>
          </w:tcPr>
          <w:p w14:paraId="274670DB" w14:textId="77777777" w:rsidR="00E57CA6" w:rsidRPr="00595C7D" w:rsidRDefault="00E57CA6" w:rsidP="00742AED">
            <w:pPr>
              <w:jc w:val="both"/>
            </w:pPr>
            <w:r w:rsidRPr="00595C7D">
              <w:t>T</w:t>
            </w:r>
            <w:proofErr w:type="gramStart"/>
            <w:r w:rsidRPr="00595C7D">
              <w:t>1:Irrigated</w:t>
            </w:r>
            <w:proofErr w:type="gramEnd"/>
            <w:r w:rsidRPr="00595C7D">
              <w:t xml:space="preserve"> control</w:t>
            </w:r>
          </w:p>
        </w:tc>
        <w:tc>
          <w:tcPr>
            <w:tcW w:w="709" w:type="pct"/>
            <w:hideMark/>
          </w:tcPr>
          <w:p w14:paraId="54644658" w14:textId="77777777" w:rsidR="00E57CA6" w:rsidRPr="00855BAB" w:rsidRDefault="00E57CA6" w:rsidP="00742AED">
            <w:pPr>
              <w:widowControl/>
              <w:autoSpaceDE/>
              <w:autoSpaceDN/>
              <w:jc w:val="both"/>
              <w:rPr>
                <w:color w:val="000000"/>
              </w:rPr>
            </w:pPr>
            <w:r w:rsidRPr="00855BAB">
              <w:rPr>
                <w:color w:val="000000"/>
                <w:spacing w:val="-2"/>
              </w:rPr>
              <w:t>12.02</w:t>
            </w:r>
          </w:p>
        </w:tc>
        <w:tc>
          <w:tcPr>
            <w:tcW w:w="638" w:type="pct"/>
            <w:hideMark/>
          </w:tcPr>
          <w:p w14:paraId="25EB6E12" w14:textId="77777777" w:rsidR="00E57CA6" w:rsidRPr="00855BAB" w:rsidRDefault="00E57CA6" w:rsidP="00742AED">
            <w:pPr>
              <w:widowControl/>
              <w:autoSpaceDE/>
              <w:autoSpaceDN/>
              <w:jc w:val="both"/>
              <w:rPr>
                <w:color w:val="000000"/>
              </w:rPr>
            </w:pPr>
            <w:r w:rsidRPr="00855BAB">
              <w:rPr>
                <w:color w:val="000000"/>
                <w:spacing w:val="-5"/>
              </w:rPr>
              <w:t>182</w:t>
            </w:r>
          </w:p>
        </w:tc>
        <w:tc>
          <w:tcPr>
            <w:tcW w:w="623" w:type="pct"/>
            <w:hideMark/>
          </w:tcPr>
          <w:p w14:paraId="53EA62AF" w14:textId="77777777" w:rsidR="00E57CA6" w:rsidRPr="00855BAB" w:rsidRDefault="00E57CA6" w:rsidP="00742AED">
            <w:pPr>
              <w:widowControl/>
              <w:autoSpaceDE/>
              <w:autoSpaceDN/>
              <w:jc w:val="both"/>
              <w:rPr>
                <w:color w:val="000000"/>
              </w:rPr>
            </w:pPr>
            <w:r w:rsidRPr="00855BAB">
              <w:rPr>
                <w:color w:val="000000"/>
                <w:spacing w:val="-2"/>
              </w:rPr>
              <w:t>15.32</w:t>
            </w:r>
          </w:p>
        </w:tc>
        <w:tc>
          <w:tcPr>
            <w:tcW w:w="743" w:type="pct"/>
            <w:hideMark/>
          </w:tcPr>
          <w:p w14:paraId="61D8AB9D" w14:textId="77777777" w:rsidR="00E57CA6" w:rsidRPr="00855BAB" w:rsidRDefault="00E57CA6" w:rsidP="00742AED">
            <w:pPr>
              <w:widowControl/>
              <w:autoSpaceDE/>
              <w:autoSpaceDN/>
              <w:jc w:val="both"/>
              <w:rPr>
                <w:color w:val="000000"/>
              </w:rPr>
            </w:pPr>
            <w:r w:rsidRPr="00855BAB">
              <w:rPr>
                <w:color w:val="000000"/>
                <w:spacing w:val="-2"/>
              </w:rPr>
              <w:t>13.09</w:t>
            </w:r>
          </w:p>
        </w:tc>
        <w:tc>
          <w:tcPr>
            <w:tcW w:w="623" w:type="pct"/>
            <w:hideMark/>
          </w:tcPr>
          <w:p w14:paraId="503C9048" w14:textId="77777777" w:rsidR="00E57CA6" w:rsidRPr="00855BAB" w:rsidRDefault="00E57CA6" w:rsidP="00742AED">
            <w:pPr>
              <w:widowControl/>
              <w:autoSpaceDE/>
              <w:autoSpaceDN/>
              <w:jc w:val="both"/>
              <w:rPr>
                <w:color w:val="000000"/>
              </w:rPr>
            </w:pPr>
            <w:r w:rsidRPr="00855BAB">
              <w:rPr>
                <w:color w:val="000000"/>
                <w:spacing w:val="-2"/>
              </w:rPr>
              <w:t>16.64</w:t>
            </w:r>
          </w:p>
        </w:tc>
        <w:tc>
          <w:tcPr>
            <w:tcW w:w="568" w:type="pct"/>
            <w:hideMark/>
          </w:tcPr>
          <w:p w14:paraId="3E7809BA" w14:textId="77777777" w:rsidR="00E57CA6" w:rsidRPr="00855BAB" w:rsidRDefault="00E57CA6" w:rsidP="00742AED">
            <w:pPr>
              <w:widowControl/>
              <w:autoSpaceDE/>
              <w:autoSpaceDN/>
              <w:jc w:val="both"/>
              <w:rPr>
                <w:color w:val="000000"/>
              </w:rPr>
            </w:pPr>
            <w:r w:rsidRPr="00855BAB">
              <w:rPr>
                <w:color w:val="000000"/>
                <w:spacing w:val="-2"/>
              </w:rPr>
              <w:t>41.6</w:t>
            </w:r>
          </w:p>
        </w:tc>
      </w:tr>
      <w:tr w:rsidR="00E57CA6" w:rsidRPr="00855BAB" w14:paraId="48C2820E" w14:textId="77777777" w:rsidTr="00E57CA6">
        <w:trPr>
          <w:trHeight w:val="20"/>
        </w:trPr>
        <w:tc>
          <w:tcPr>
            <w:tcW w:w="1096" w:type="pct"/>
          </w:tcPr>
          <w:p w14:paraId="632B5761" w14:textId="77777777" w:rsidR="00E57CA6" w:rsidRPr="00595C7D" w:rsidRDefault="00E57CA6" w:rsidP="00742AED">
            <w:pPr>
              <w:jc w:val="both"/>
            </w:pPr>
            <w:r w:rsidRPr="00595C7D">
              <w:t>T2:SMS at third month after planting</w:t>
            </w:r>
          </w:p>
        </w:tc>
        <w:tc>
          <w:tcPr>
            <w:tcW w:w="709" w:type="pct"/>
            <w:hideMark/>
          </w:tcPr>
          <w:p w14:paraId="10C41263" w14:textId="77777777" w:rsidR="00E57CA6" w:rsidRPr="00855BAB" w:rsidRDefault="00E57CA6" w:rsidP="00742AED">
            <w:pPr>
              <w:widowControl/>
              <w:autoSpaceDE/>
              <w:autoSpaceDN/>
              <w:jc w:val="both"/>
              <w:rPr>
                <w:color w:val="000000"/>
              </w:rPr>
            </w:pPr>
            <w:r w:rsidRPr="00855BAB">
              <w:rPr>
                <w:color w:val="000000"/>
                <w:spacing w:val="-4"/>
              </w:rPr>
              <w:t>6.45</w:t>
            </w:r>
          </w:p>
        </w:tc>
        <w:tc>
          <w:tcPr>
            <w:tcW w:w="638" w:type="pct"/>
            <w:hideMark/>
          </w:tcPr>
          <w:p w14:paraId="4D0213E4" w14:textId="77777777" w:rsidR="00E57CA6" w:rsidRPr="00855BAB" w:rsidRDefault="00E57CA6" w:rsidP="00742AED">
            <w:pPr>
              <w:widowControl/>
              <w:autoSpaceDE/>
              <w:autoSpaceDN/>
              <w:jc w:val="both"/>
              <w:rPr>
                <w:color w:val="000000"/>
              </w:rPr>
            </w:pPr>
            <w:r w:rsidRPr="00855BAB">
              <w:rPr>
                <w:color w:val="000000"/>
                <w:spacing w:val="-2"/>
              </w:rPr>
              <w:t>95.72</w:t>
            </w:r>
          </w:p>
        </w:tc>
        <w:tc>
          <w:tcPr>
            <w:tcW w:w="623" w:type="pct"/>
            <w:hideMark/>
          </w:tcPr>
          <w:p w14:paraId="63C1E6F2" w14:textId="77777777" w:rsidR="00E57CA6" w:rsidRPr="00855BAB" w:rsidRDefault="00E57CA6" w:rsidP="00742AED">
            <w:pPr>
              <w:widowControl/>
              <w:autoSpaceDE/>
              <w:autoSpaceDN/>
              <w:jc w:val="both"/>
              <w:rPr>
                <w:color w:val="000000"/>
              </w:rPr>
            </w:pPr>
            <w:r w:rsidRPr="00855BAB">
              <w:rPr>
                <w:color w:val="000000"/>
                <w:spacing w:val="-2"/>
              </w:rPr>
              <w:t>12.63</w:t>
            </w:r>
          </w:p>
        </w:tc>
        <w:tc>
          <w:tcPr>
            <w:tcW w:w="743" w:type="pct"/>
            <w:hideMark/>
          </w:tcPr>
          <w:p w14:paraId="20C5B8F1" w14:textId="77777777" w:rsidR="00E57CA6" w:rsidRPr="00855BAB" w:rsidRDefault="00E57CA6" w:rsidP="00742AED">
            <w:pPr>
              <w:widowControl/>
              <w:autoSpaceDE/>
              <w:autoSpaceDN/>
              <w:jc w:val="both"/>
              <w:rPr>
                <w:color w:val="000000"/>
              </w:rPr>
            </w:pPr>
            <w:r w:rsidRPr="00855BAB">
              <w:rPr>
                <w:color w:val="000000"/>
                <w:spacing w:val="-2"/>
              </w:rPr>
              <w:t>11.98</w:t>
            </w:r>
          </w:p>
        </w:tc>
        <w:tc>
          <w:tcPr>
            <w:tcW w:w="623" w:type="pct"/>
            <w:hideMark/>
          </w:tcPr>
          <w:p w14:paraId="5C54C606" w14:textId="77777777" w:rsidR="00E57CA6" w:rsidRPr="00855BAB" w:rsidRDefault="00E57CA6" w:rsidP="00742AED">
            <w:pPr>
              <w:widowControl/>
              <w:autoSpaceDE/>
              <w:autoSpaceDN/>
              <w:jc w:val="both"/>
              <w:rPr>
                <w:color w:val="000000"/>
              </w:rPr>
            </w:pPr>
            <w:r w:rsidRPr="00855BAB">
              <w:rPr>
                <w:color w:val="000000"/>
                <w:spacing w:val="-4"/>
              </w:rPr>
              <w:t>7.56</w:t>
            </w:r>
          </w:p>
        </w:tc>
        <w:tc>
          <w:tcPr>
            <w:tcW w:w="568" w:type="pct"/>
            <w:hideMark/>
          </w:tcPr>
          <w:p w14:paraId="3B3DB12B" w14:textId="77777777" w:rsidR="00E57CA6" w:rsidRPr="00855BAB" w:rsidRDefault="00E57CA6" w:rsidP="00742AED">
            <w:pPr>
              <w:widowControl/>
              <w:autoSpaceDE/>
              <w:autoSpaceDN/>
              <w:jc w:val="both"/>
              <w:rPr>
                <w:color w:val="000000"/>
              </w:rPr>
            </w:pPr>
            <w:r w:rsidRPr="00855BAB">
              <w:rPr>
                <w:color w:val="000000"/>
                <w:spacing w:val="-2"/>
              </w:rPr>
              <w:t>17.75</w:t>
            </w:r>
          </w:p>
        </w:tc>
      </w:tr>
      <w:tr w:rsidR="00E57CA6" w:rsidRPr="00855BAB" w14:paraId="25DC3AFA" w14:textId="77777777" w:rsidTr="00E57CA6">
        <w:trPr>
          <w:trHeight w:val="20"/>
        </w:trPr>
        <w:tc>
          <w:tcPr>
            <w:tcW w:w="1096" w:type="pct"/>
          </w:tcPr>
          <w:p w14:paraId="69043F35" w14:textId="77777777" w:rsidR="00E57CA6" w:rsidRPr="00595C7D" w:rsidRDefault="00E57CA6" w:rsidP="00742AED">
            <w:pPr>
              <w:jc w:val="both"/>
            </w:pPr>
            <w:r w:rsidRPr="00595C7D">
              <w:t>T3:SMS at fifth month after planting</w:t>
            </w:r>
          </w:p>
        </w:tc>
        <w:tc>
          <w:tcPr>
            <w:tcW w:w="709" w:type="pct"/>
            <w:hideMark/>
          </w:tcPr>
          <w:p w14:paraId="62F9B236" w14:textId="77777777" w:rsidR="00E57CA6" w:rsidRPr="00855BAB" w:rsidRDefault="00E57CA6" w:rsidP="00742AED">
            <w:pPr>
              <w:widowControl/>
              <w:autoSpaceDE/>
              <w:autoSpaceDN/>
              <w:jc w:val="both"/>
              <w:rPr>
                <w:color w:val="000000"/>
              </w:rPr>
            </w:pPr>
            <w:r w:rsidRPr="00855BAB">
              <w:rPr>
                <w:color w:val="000000"/>
                <w:spacing w:val="-4"/>
              </w:rPr>
              <w:t>7.28</w:t>
            </w:r>
          </w:p>
        </w:tc>
        <w:tc>
          <w:tcPr>
            <w:tcW w:w="638" w:type="pct"/>
            <w:hideMark/>
          </w:tcPr>
          <w:p w14:paraId="2036B948" w14:textId="77777777" w:rsidR="00E57CA6" w:rsidRPr="00855BAB" w:rsidRDefault="00E57CA6" w:rsidP="00742AED">
            <w:pPr>
              <w:widowControl/>
              <w:autoSpaceDE/>
              <w:autoSpaceDN/>
              <w:jc w:val="both"/>
              <w:rPr>
                <w:color w:val="000000"/>
              </w:rPr>
            </w:pPr>
            <w:r w:rsidRPr="00855BAB">
              <w:rPr>
                <w:color w:val="000000"/>
                <w:spacing w:val="-2"/>
              </w:rPr>
              <w:t>106.34</w:t>
            </w:r>
          </w:p>
        </w:tc>
        <w:tc>
          <w:tcPr>
            <w:tcW w:w="623" w:type="pct"/>
            <w:hideMark/>
          </w:tcPr>
          <w:p w14:paraId="6E6EB5B4" w14:textId="77777777" w:rsidR="00E57CA6" w:rsidRPr="00855BAB" w:rsidRDefault="00E57CA6" w:rsidP="00742AED">
            <w:pPr>
              <w:widowControl/>
              <w:autoSpaceDE/>
              <w:autoSpaceDN/>
              <w:jc w:val="both"/>
              <w:rPr>
                <w:color w:val="000000"/>
              </w:rPr>
            </w:pPr>
            <w:r w:rsidRPr="00855BAB">
              <w:rPr>
                <w:color w:val="000000"/>
                <w:spacing w:val="-2"/>
              </w:rPr>
              <w:t>12.86</w:t>
            </w:r>
          </w:p>
        </w:tc>
        <w:tc>
          <w:tcPr>
            <w:tcW w:w="743" w:type="pct"/>
            <w:hideMark/>
          </w:tcPr>
          <w:p w14:paraId="283D9D39" w14:textId="77777777" w:rsidR="00E57CA6" w:rsidRPr="00855BAB" w:rsidRDefault="00E57CA6" w:rsidP="00742AED">
            <w:pPr>
              <w:widowControl/>
              <w:autoSpaceDE/>
              <w:autoSpaceDN/>
              <w:jc w:val="both"/>
              <w:rPr>
                <w:color w:val="000000"/>
              </w:rPr>
            </w:pPr>
            <w:r w:rsidRPr="00855BAB">
              <w:rPr>
                <w:color w:val="000000"/>
                <w:spacing w:val="-2"/>
              </w:rPr>
              <w:t>11.62</w:t>
            </w:r>
          </w:p>
        </w:tc>
        <w:tc>
          <w:tcPr>
            <w:tcW w:w="623" w:type="pct"/>
            <w:hideMark/>
          </w:tcPr>
          <w:p w14:paraId="5EC55DA9" w14:textId="77777777" w:rsidR="00E57CA6" w:rsidRPr="00855BAB" w:rsidRDefault="00E57CA6" w:rsidP="00742AED">
            <w:pPr>
              <w:widowControl/>
              <w:autoSpaceDE/>
              <w:autoSpaceDN/>
              <w:jc w:val="both"/>
              <w:rPr>
                <w:color w:val="000000"/>
              </w:rPr>
            </w:pPr>
            <w:r w:rsidRPr="00855BAB">
              <w:rPr>
                <w:color w:val="000000"/>
                <w:spacing w:val="-4"/>
              </w:rPr>
              <w:t>7.42</w:t>
            </w:r>
          </w:p>
        </w:tc>
        <w:tc>
          <w:tcPr>
            <w:tcW w:w="568" w:type="pct"/>
            <w:hideMark/>
          </w:tcPr>
          <w:p w14:paraId="54A700F3" w14:textId="77777777" w:rsidR="00E57CA6" w:rsidRPr="00855BAB" w:rsidRDefault="00E57CA6" w:rsidP="00742AED">
            <w:pPr>
              <w:widowControl/>
              <w:autoSpaceDE/>
              <w:autoSpaceDN/>
              <w:jc w:val="both"/>
              <w:rPr>
                <w:color w:val="000000"/>
              </w:rPr>
            </w:pPr>
            <w:r w:rsidRPr="00855BAB">
              <w:rPr>
                <w:color w:val="000000"/>
                <w:spacing w:val="-2"/>
              </w:rPr>
              <w:t>18.55</w:t>
            </w:r>
          </w:p>
        </w:tc>
      </w:tr>
      <w:tr w:rsidR="00E57CA6" w:rsidRPr="00855BAB" w14:paraId="4B33681B" w14:textId="77777777" w:rsidTr="00E57CA6">
        <w:trPr>
          <w:trHeight w:val="20"/>
        </w:trPr>
        <w:tc>
          <w:tcPr>
            <w:tcW w:w="1096" w:type="pct"/>
          </w:tcPr>
          <w:p w14:paraId="0CCF545A" w14:textId="77777777" w:rsidR="00E57CA6" w:rsidRPr="00595C7D" w:rsidRDefault="00E57CA6" w:rsidP="00742AED">
            <w:pPr>
              <w:jc w:val="both"/>
            </w:pPr>
            <w:r w:rsidRPr="00595C7D">
              <w:t>T4:SMS at seventh month after planting</w:t>
            </w:r>
          </w:p>
        </w:tc>
        <w:tc>
          <w:tcPr>
            <w:tcW w:w="709" w:type="pct"/>
            <w:hideMark/>
          </w:tcPr>
          <w:p w14:paraId="08E3B7C5" w14:textId="77777777" w:rsidR="00E57CA6" w:rsidRPr="00855BAB" w:rsidRDefault="00E57CA6" w:rsidP="00742AED">
            <w:pPr>
              <w:widowControl/>
              <w:autoSpaceDE/>
              <w:autoSpaceDN/>
              <w:jc w:val="both"/>
              <w:rPr>
                <w:color w:val="000000"/>
              </w:rPr>
            </w:pPr>
            <w:r w:rsidRPr="00855BAB">
              <w:rPr>
                <w:color w:val="000000"/>
                <w:spacing w:val="-4"/>
              </w:rPr>
              <w:t>7.46</w:t>
            </w:r>
          </w:p>
        </w:tc>
        <w:tc>
          <w:tcPr>
            <w:tcW w:w="638" w:type="pct"/>
            <w:hideMark/>
          </w:tcPr>
          <w:p w14:paraId="230DC773" w14:textId="77777777" w:rsidR="00E57CA6" w:rsidRPr="00855BAB" w:rsidRDefault="00E57CA6" w:rsidP="00742AED">
            <w:pPr>
              <w:widowControl/>
              <w:autoSpaceDE/>
              <w:autoSpaceDN/>
              <w:jc w:val="both"/>
              <w:rPr>
                <w:color w:val="000000"/>
              </w:rPr>
            </w:pPr>
            <w:r w:rsidRPr="00855BAB">
              <w:rPr>
                <w:color w:val="000000"/>
                <w:spacing w:val="-2"/>
              </w:rPr>
              <w:t>126.43</w:t>
            </w:r>
          </w:p>
        </w:tc>
        <w:tc>
          <w:tcPr>
            <w:tcW w:w="623" w:type="pct"/>
            <w:hideMark/>
          </w:tcPr>
          <w:p w14:paraId="62A95A2C" w14:textId="77777777" w:rsidR="00E57CA6" w:rsidRPr="00855BAB" w:rsidRDefault="00E57CA6" w:rsidP="00742AED">
            <w:pPr>
              <w:widowControl/>
              <w:autoSpaceDE/>
              <w:autoSpaceDN/>
              <w:jc w:val="both"/>
              <w:rPr>
                <w:color w:val="000000"/>
              </w:rPr>
            </w:pPr>
            <w:r w:rsidRPr="00855BAB">
              <w:rPr>
                <w:color w:val="000000"/>
                <w:spacing w:val="-2"/>
              </w:rPr>
              <w:t>11.43</w:t>
            </w:r>
          </w:p>
        </w:tc>
        <w:tc>
          <w:tcPr>
            <w:tcW w:w="743" w:type="pct"/>
            <w:hideMark/>
          </w:tcPr>
          <w:p w14:paraId="15F52A32" w14:textId="77777777" w:rsidR="00E57CA6" w:rsidRPr="00855BAB" w:rsidRDefault="00E57CA6" w:rsidP="00742AED">
            <w:pPr>
              <w:widowControl/>
              <w:autoSpaceDE/>
              <w:autoSpaceDN/>
              <w:jc w:val="both"/>
              <w:rPr>
                <w:color w:val="000000"/>
              </w:rPr>
            </w:pPr>
            <w:r w:rsidRPr="00855BAB">
              <w:rPr>
                <w:color w:val="000000"/>
                <w:spacing w:val="-2"/>
              </w:rPr>
              <w:t>10.94</w:t>
            </w:r>
          </w:p>
        </w:tc>
        <w:tc>
          <w:tcPr>
            <w:tcW w:w="623" w:type="pct"/>
            <w:hideMark/>
          </w:tcPr>
          <w:p w14:paraId="79607C54" w14:textId="77777777" w:rsidR="00E57CA6" w:rsidRPr="00855BAB" w:rsidRDefault="00E57CA6" w:rsidP="00742AED">
            <w:pPr>
              <w:widowControl/>
              <w:autoSpaceDE/>
              <w:autoSpaceDN/>
              <w:jc w:val="both"/>
              <w:rPr>
                <w:color w:val="000000"/>
              </w:rPr>
            </w:pPr>
            <w:r w:rsidRPr="00855BAB">
              <w:rPr>
                <w:color w:val="000000"/>
                <w:spacing w:val="-4"/>
              </w:rPr>
              <w:t>9.07</w:t>
            </w:r>
          </w:p>
        </w:tc>
        <w:tc>
          <w:tcPr>
            <w:tcW w:w="568" w:type="pct"/>
            <w:hideMark/>
          </w:tcPr>
          <w:p w14:paraId="058E9D41" w14:textId="77777777" w:rsidR="00E57CA6" w:rsidRPr="00855BAB" w:rsidRDefault="00E57CA6" w:rsidP="00742AED">
            <w:pPr>
              <w:widowControl/>
              <w:autoSpaceDE/>
              <w:autoSpaceDN/>
              <w:jc w:val="both"/>
              <w:rPr>
                <w:color w:val="000000"/>
              </w:rPr>
            </w:pPr>
            <w:r w:rsidRPr="00855BAB">
              <w:rPr>
                <w:color w:val="000000"/>
                <w:spacing w:val="-2"/>
              </w:rPr>
              <w:t>22.67</w:t>
            </w:r>
          </w:p>
        </w:tc>
      </w:tr>
      <w:tr w:rsidR="00E57CA6" w:rsidRPr="00855BAB" w14:paraId="68E25930" w14:textId="77777777" w:rsidTr="00E57CA6">
        <w:trPr>
          <w:trHeight w:val="20"/>
        </w:trPr>
        <w:tc>
          <w:tcPr>
            <w:tcW w:w="1096" w:type="pct"/>
          </w:tcPr>
          <w:p w14:paraId="0E2DB512" w14:textId="77777777" w:rsidR="00E57CA6" w:rsidRPr="00595C7D" w:rsidRDefault="00E57CA6" w:rsidP="00742AED">
            <w:pPr>
              <w:jc w:val="both"/>
            </w:pPr>
            <w:r w:rsidRPr="00595C7D">
              <w:t>T5: Foliar Priming ASA(0.1</w:t>
            </w:r>
            <w:proofErr w:type="gramStart"/>
            <w:r w:rsidRPr="00595C7D">
              <w:t>mM)+</w:t>
            </w:r>
            <w:proofErr w:type="gramEnd"/>
            <w:r w:rsidRPr="00595C7D">
              <w:t xml:space="preserve"> SMS at 3 MAP</w:t>
            </w:r>
          </w:p>
        </w:tc>
        <w:tc>
          <w:tcPr>
            <w:tcW w:w="709" w:type="pct"/>
            <w:hideMark/>
          </w:tcPr>
          <w:p w14:paraId="0A881E2D" w14:textId="77777777" w:rsidR="00E57CA6" w:rsidRPr="00855BAB" w:rsidRDefault="00E57CA6" w:rsidP="00742AED">
            <w:pPr>
              <w:widowControl/>
              <w:autoSpaceDE/>
              <w:autoSpaceDN/>
              <w:jc w:val="both"/>
              <w:rPr>
                <w:color w:val="000000"/>
              </w:rPr>
            </w:pPr>
            <w:r w:rsidRPr="00855BAB">
              <w:rPr>
                <w:color w:val="000000"/>
                <w:spacing w:val="-2"/>
              </w:rPr>
              <w:t>10.98</w:t>
            </w:r>
          </w:p>
        </w:tc>
        <w:tc>
          <w:tcPr>
            <w:tcW w:w="638" w:type="pct"/>
            <w:hideMark/>
          </w:tcPr>
          <w:p w14:paraId="22FA6563" w14:textId="77777777" w:rsidR="00E57CA6" w:rsidRPr="00855BAB" w:rsidRDefault="00E57CA6" w:rsidP="00742AED">
            <w:pPr>
              <w:widowControl/>
              <w:autoSpaceDE/>
              <w:autoSpaceDN/>
              <w:jc w:val="both"/>
              <w:rPr>
                <w:color w:val="000000"/>
              </w:rPr>
            </w:pPr>
            <w:r w:rsidRPr="00855BAB">
              <w:rPr>
                <w:color w:val="000000"/>
                <w:spacing w:val="-5"/>
              </w:rPr>
              <w:t>185</w:t>
            </w:r>
          </w:p>
        </w:tc>
        <w:tc>
          <w:tcPr>
            <w:tcW w:w="623" w:type="pct"/>
            <w:hideMark/>
          </w:tcPr>
          <w:p w14:paraId="7B1053EA" w14:textId="77777777" w:rsidR="00E57CA6" w:rsidRPr="00855BAB" w:rsidRDefault="00E57CA6" w:rsidP="00742AED">
            <w:pPr>
              <w:widowControl/>
              <w:autoSpaceDE/>
              <w:autoSpaceDN/>
              <w:jc w:val="both"/>
              <w:rPr>
                <w:color w:val="000000"/>
              </w:rPr>
            </w:pPr>
            <w:r w:rsidRPr="00855BAB">
              <w:rPr>
                <w:color w:val="000000"/>
                <w:spacing w:val="-2"/>
              </w:rPr>
              <w:t>15.12</w:t>
            </w:r>
          </w:p>
        </w:tc>
        <w:tc>
          <w:tcPr>
            <w:tcW w:w="743" w:type="pct"/>
            <w:hideMark/>
          </w:tcPr>
          <w:p w14:paraId="3C7026C1" w14:textId="77777777" w:rsidR="00E57CA6" w:rsidRPr="00855BAB" w:rsidRDefault="00E57CA6" w:rsidP="00742AED">
            <w:pPr>
              <w:widowControl/>
              <w:autoSpaceDE/>
              <w:autoSpaceDN/>
              <w:jc w:val="both"/>
              <w:rPr>
                <w:color w:val="000000"/>
              </w:rPr>
            </w:pPr>
            <w:r w:rsidRPr="00855BAB">
              <w:rPr>
                <w:color w:val="000000"/>
                <w:spacing w:val="-2"/>
              </w:rPr>
              <w:t>13.23</w:t>
            </w:r>
          </w:p>
        </w:tc>
        <w:tc>
          <w:tcPr>
            <w:tcW w:w="623" w:type="pct"/>
            <w:hideMark/>
          </w:tcPr>
          <w:p w14:paraId="358B7F93" w14:textId="77777777" w:rsidR="00E57CA6" w:rsidRPr="00855BAB" w:rsidRDefault="00E57CA6" w:rsidP="00742AED">
            <w:pPr>
              <w:widowControl/>
              <w:autoSpaceDE/>
              <w:autoSpaceDN/>
              <w:jc w:val="both"/>
              <w:rPr>
                <w:color w:val="000000"/>
              </w:rPr>
            </w:pPr>
            <w:r w:rsidRPr="00855BAB">
              <w:rPr>
                <w:color w:val="000000"/>
                <w:spacing w:val="-4"/>
              </w:rPr>
              <w:t>17.2</w:t>
            </w:r>
          </w:p>
        </w:tc>
        <w:tc>
          <w:tcPr>
            <w:tcW w:w="568" w:type="pct"/>
            <w:hideMark/>
          </w:tcPr>
          <w:p w14:paraId="43A9EC7D" w14:textId="77777777" w:rsidR="00E57CA6" w:rsidRPr="00855BAB" w:rsidRDefault="00E57CA6" w:rsidP="00742AED">
            <w:pPr>
              <w:widowControl/>
              <w:autoSpaceDE/>
              <w:autoSpaceDN/>
              <w:jc w:val="both"/>
              <w:rPr>
                <w:color w:val="000000"/>
              </w:rPr>
            </w:pPr>
            <w:r w:rsidRPr="00855BAB">
              <w:rPr>
                <w:color w:val="000000"/>
                <w:spacing w:val="-2"/>
              </w:rPr>
              <w:t>43.19</w:t>
            </w:r>
          </w:p>
        </w:tc>
      </w:tr>
      <w:tr w:rsidR="00E57CA6" w:rsidRPr="00855BAB" w14:paraId="6EA50464" w14:textId="77777777" w:rsidTr="00E57CA6">
        <w:trPr>
          <w:trHeight w:val="20"/>
        </w:trPr>
        <w:tc>
          <w:tcPr>
            <w:tcW w:w="1096" w:type="pct"/>
          </w:tcPr>
          <w:p w14:paraId="4E848836" w14:textId="77777777" w:rsidR="00E57CA6" w:rsidRPr="00595C7D" w:rsidRDefault="00E57CA6" w:rsidP="00742AED">
            <w:pPr>
              <w:jc w:val="both"/>
            </w:pPr>
            <w:r w:rsidRPr="00595C7D">
              <w:t>T6: Foliar Priming ASA (0.1</w:t>
            </w:r>
            <w:proofErr w:type="gramStart"/>
            <w:r w:rsidRPr="00595C7D">
              <w:t>mM)+</w:t>
            </w:r>
            <w:proofErr w:type="gramEnd"/>
            <w:r w:rsidRPr="00595C7D">
              <w:t xml:space="preserve"> SMS at 5 MAP</w:t>
            </w:r>
          </w:p>
        </w:tc>
        <w:tc>
          <w:tcPr>
            <w:tcW w:w="709" w:type="pct"/>
            <w:hideMark/>
          </w:tcPr>
          <w:p w14:paraId="4D6A7089" w14:textId="77777777" w:rsidR="00E57CA6" w:rsidRPr="00855BAB" w:rsidRDefault="00E57CA6" w:rsidP="00742AED">
            <w:pPr>
              <w:widowControl/>
              <w:autoSpaceDE/>
              <w:autoSpaceDN/>
              <w:jc w:val="both"/>
              <w:rPr>
                <w:color w:val="000000"/>
              </w:rPr>
            </w:pPr>
            <w:r w:rsidRPr="00855BAB">
              <w:rPr>
                <w:color w:val="000000"/>
                <w:spacing w:val="-4"/>
              </w:rPr>
              <w:t>10.5</w:t>
            </w:r>
          </w:p>
        </w:tc>
        <w:tc>
          <w:tcPr>
            <w:tcW w:w="638" w:type="pct"/>
            <w:hideMark/>
          </w:tcPr>
          <w:p w14:paraId="076C0759" w14:textId="77777777" w:rsidR="00E57CA6" w:rsidRPr="00855BAB" w:rsidRDefault="00E57CA6" w:rsidP="00742AED">
            <w:pPr>
              <w:widowControl/>
              <w:autoSpaceDE/>
              <w:autoSpaceDN/>
              <w:jc w:val="both"/>
              <w:rPr>
                <w:color w:val="000000"/>
              </w:rPr>
            </w:pPr>
            <w:r w:rsidRPr="00855BAB">
              <w:rPr>
                <w:color w:val="000000"/>
                <w:spacing w:val="-5"/>
              </w:rPr>
              <w:t>182</w:t>
            </w:r>
          </w:p>
        </w:tc>
        <w:tc>
          <w:tcPr>
            <w:tcW w:w="623" w:type="pct"/>
            <w:hideMark/>
          </w:tcPr>
          <w:p w14:paraId="5662910F" w14:textId="77777777" w:rsidR="00E57CA6" w:rsidRPr="00855BAB" w:rsidRDefault="00E57CA6" w:rsidP="00742AED">
            <w:pPr>
              <w:widowControl/>
              <w:autoSpaceDE/>
              <w:autoSpaceDN/>
              <w:jc w:val="both"/>
              <w:rPr>
                <w:color w:val="000000"/>
              </w:rPr>
            </w:pPr>
            <w:r w:rsidRPr="00855BAB">
              <w:rPr>
                <w:color w:val="000000"/>
                <w:spacing w:val="-2"/>
              </w:rPr>
              <w:t>14.96</w:t>
            </w:r>
          </w:p>
        </w:tc>
        <w:tc>
          <w:tcPr>
            <w:tcW w:w="743" w:type="pct"/>
            <w:hideMark/>
          </w:tcPr>
          <w:p w14:paraId="1E63E157" w14:textId="77777777" w:rsidR="00E57CA6" w:rsidRPr="00855BAB" w:rsidRDefault="00E57CA6" w:rsidP="00742AED">
            <w:pPr>
              <w:widowControl/>
              <w:autoSpaceDE/>
              <w:autoSpaceDN/>
              <w:jc w:val="both"/>
              <w:rPr>
                <w:color w:val="000000"/>
              </w:rPr>
            </w:pPr>
            <w:r w:rsidRPr="00855BAB">
              <w:rPr>
                <w:color w:val="000000"/>
                <w:spacing w:val="-2"/>
              </w:rPr>
              <w:t>12.9</w:t>
            </w:r>
          </w:p>
        </w:tc>
        <w:tc>
          <w:tcPr>
            <w:tcW w:w="623" w:type="pct"/>
            <w:hideMark/>
          </w:tcPr>
          <w:p w14:paraId="78C887DD" w14:textId="77777777" w:rsidR="00E57CA6" w:rsidRPr="00855BAB" w:rsidRDefault="00E57CA6" w:rsidP="00742AED">
            <w:pPr>
              <w:widowControl/>
              <w:autoSpaceDE/>
              <w:autoSpaceDN/>
              <w:jc w:val="both"/>
              <w:rPr>
                <w:color w:val="000000"/>
              </w:rPr>
            </w:pPr>
            <w:r w:rsidRPr="00855BAB">
              <w:rPr>
                <w:color w:val="000000"/>
                <w:spacing w:val="-4"/>
              </w:rPr>
              <w:t>16.9</w:t>
            </w:r>
          </w:p>
        </w:tc>
        <w:tc>
          <w:tcPr>
            <w:tcW w:w="568" w:type="pct"/>
            <w:hideMark/>
          </w:tcPr>
          <w:p w14:paraId="40113181" w14:textId="77777777" w:rsidR="00E57CA6" w:rsidRPr="00855BAB" w:rsidRDefault="00E57CA6" w:rsidP="00742AED">
            <w:pPr>
              <w:widowControl/>
              <w:autoSpaceDE/>
              <w:autoSpaceDN/>
              <w:jc w:val="both"/>
              <w:rPr>
                <w:color w:val="000000"/>
              </w:rPr>
            </w:pPr>
            <w:r w:rsidRPr="00855BAB">
              <w:rPr>
                <w:color w:val="000000"/>
                <w:spacing w:val="-2"/>
              </w:rPr>
              <w:t>42.25</w:t>
            </w:r>
          </w:p>
        </w:tc>
      </w:tr>
      <w:tr w:rsidR="00E57CA6" w:rsidRPr="00855BAB" w14:paraId="0602917D" w14:textId="77777777" w:rsidTr="00E57CA6">
        <w:trPr>
          <w:trHeight w:val="20"/>
        </w:trPr>
        <w:tc>
          <w:tcPr>
            <w:tcW w:w="1096" w:type="pct"/>
          </w:tcPr>
          <w:p w14:paraId="4BA66B0F" w14:textId="77777777" w:rsidR="00E57CA6" w:rsidRPr="00595C7D" w:rsidRDefault="00E57CA6" w:rsidP="00742AED">
            <w:pPr>
              <w:jc w:val="both"/>
            </w:pPr>
            <w:r w:rsidRPr="00595C7D">
              <w:t xml:space="preserve">T7: Foliar priming ASA (0.1mM) at 7 </w:t>
            </w:r>
            <w:proofErr w:type="gramStart"/>
            <w:r w:rsidRPr="00595C7D">
              <w:t>MAP</w:t>
            </w:r>
            <w:proofErr w:type="gramEnd"/>
          </w:p>
        </w:tc>
        <w:tc>
          <w:tcPr>
            <w:tcW w:w="709" w:type="pct"/>
            <w:hideMark/>
          </w:tcPr>
          <w:p w14:paraId="4A660CAB" w14:textId="77777777" w:rsidR="00E57CA6" w:rsidRPr="00855BAB" w:rsidRDefault="00E57CA6" w:rsidP="00742AED">
            <w:pPr>
              <w:widowControl/>
              <w:autoSpaceDE/>
              <w:autoSpaceDN/>
              <w:jc w:val="both"/>
              <w:rPr>
                <w:color w:val="000000"/>
              </w:rPr>
            </w:pPr>
            <w:r w:rsidRPr="00855BAB">
              <w:rPr>
                <w:color w:val="000000"/>
                <w:spacing w:val="-2"/>
              </w:rPr>
              <w:t>11.12</w:t>
            </w:r>
          </w:p>
        </w:tc>
        <w:tc>
          <w:tcPr>
            <w:tcW w:w="638" w:type="pct"/>
            <w:hideMark/>
          </w:tcPr>
          <w:p w14:paraId="4800DD61" w14:textId="77777777" w:rsidR="00E57CA6" w:rsidRPr="00855BAB" w:rsidRDefault="00E57CA6" w:rsidP="00742AED">
            <w:pPr>
              <w:widowControl/>
              <w:autoSpaceDE/>
              <w:autoSpaceDN/>
              <w:jc w:val="both"/>
              <w:rPr>
                <w:color w:val="000000"/>
              </w:rPr>
            </w:pPr>
            <w:r w:rsidRPr="00855BAB">
              <w:rPr>
                <w:color w:val="000000"/>
                <w:spacing w:val="-2"/>
              </w:rPr>
              <w:t>186.42</w:t>
            </w:r>
          </w:p>
        </w:tc>
        <w:tc>
          <w:tcPr>
            <w:tcW w:w="623" w:type="pct"/>
            <w:hideMark/>
          </w:tcPr>
          <w:p w14:paraId="6439A33C" w14:textId="77777777" w:rsidR="00E57CA6" w:rsidRPr="00855BAB" w:rsidRDefault="00E57CA6" w:rsidP="00742AED">
            <w:pPr>
              <w:widowControl/>
              <w:autoSpaceDE/>
              <w:autoSpaceDN/>
              <w:jc w:val="both"/>
              <w:rPr>
                <w:color w:val="000000"/>
              </w:rPr>
            </w:pPr>
            <w:r w:rsidRPr="00855BAB">
              <w:rPr>
                <w:color w:val="000000"/>
                <w:spacing w:val="-2"/>
              </w:rPr>
              <w:t>15.02</w:t>
            </w:r>
          </w:p>
        </w:tc>
        <w:tc>
          <w:tcPr>
            <w:tcW w:w="743" w:type="pct"/>
            <w:hideMark/>
          </w:tcPr>
          <w:p w14:paraId="12381C33" w14:textId="77777777" w:rsidR="00E57CA6" w:rsidRPr="00855BAB" w:rsidRDefault="00E57CA6" w:rsidP="00742AED">
            <w:pPr>
              <w:widowControl/>
              <w:autoSpaceDE/>
              <w:autoSpaceDN/>
              <w:jc w:val="both"/>
              <w:rPr>
                <w:color w:val="000000"/>
              </w:rPr>
            </w:pPr>
            <w:r w:rsidRPr="00855BAB">
              <w:rPr>
                <w:color w:val="000000"/>
                <w:spacing w:val="-2"/>
              </w:rPr>
              <w:t>12.95</w:t>
            </w:r>
          </w:p>
        </w:tc>
        <w:tc>
          <w:tcPr>
            <w:tcW w:w="623" w:type="pct"/>
            <w:hideMark/>
          </w:tcPr>
          <w:p w14:paraId="0D9E9D7B" w14:textId="77777777" w:rsidR="00E57CA6" w:rsidRPr="00855BAB" w:rsidRDefault="00E57CA6" w:rsidP="00742AED">
            <w:pPr>
              <w:widowControl/>
              <w:autoSpaceDE/>
              <w:autoSpaceDN/>
              <w:jc w:val="both"/>
              <w:rPr>
                <w:color w:val="000000"/>
              </w:rPr>
            </w:pPr>
            <w:r w:rsidRPr="00855BAB">
              <w:rPr>
                <w:color w:val="000000"/>
                <w:spacing w:val="-2"/>
              </w:rPr>
              <w:t>17.29</w:t>
            </w:r>
          </w:p>
        </w:tc>
        <w:tc>
          <w:tcPr>
            <w:tcW w:w="568" w:type="pct"/>
            <w:hideMark/>
          </w:tcPr>
          <w:p w14:paraId="190C4011" w14:textId="77777777" w:rsidR="00E57CA6" w:rsidRPr="00855BAB" w:rsidRDefault="00E57CA6" w:rsidP="00742AED">
            <w:pPr>
              <w:widowControl/>
              <w:autoSpaceDE/>
              <w:autoSpaceDN/>
              <w:jc w:val="both"/>
              <w:rPr>
                <w:color w:val="000000"/>
              </w:rPr>
            </w:pPr>
            <w:r w:rsidRPr="00855BAB">
              <w:rPr>
                <w:color w:val="000000"/>
                <w:spacing w:val="-2"/>
              </w:rPr>
              <w:t>43.22</w:t>
            </w:r>
          </w:p>
        </w:tc>
      </w:tr>
      <w:tr w:rsidR="00E57CA6" w:rsidRPr="00855BAB" w14:paraId="1F004713" w14:textId="77777777" w:rsidTr="00E57CA6">
        <w:trPr>
          <w:trHeight w:val="20"/>
        </w:trPr>
        <w:tc>
          <w:tcPr>
            <w:tcW w:w="1096" w:type="pct"/>
          </w:tcPr>
          <w:p w14:paraId="2B941C90" w14:textId="77777777" w:rsidR="00E57CA6" w:rsidRPr="00595C7D" w:rsidRDefault="00E57CA6" w:rsidP="00742AED">
            <w:pPr>
              <w:jc w:val="both"/>
            </w:pPr>
            <w:r w:rsidRPr="00595C7D">
              <w:t>SE(m)±</w:t>
            </w:r>
          </w:p>
        </w:tc>
        <w:tc>
          <w:tcPr>
            <w:tcW w:w="709" w:type="pct"/>
            <w:hideMark/>
          </w:tcPr>
          <w:p w14:paraId="6C1883F8" w14:textId="77777777" w:rsidR="00E57CA6" w:rsidRPr="00855BAB" w:rsidRDefault="00E57CA6" w:rsidP="00742AED">
            <w:pPr>
              <w:widowControl/>
              <w:autoSpaceDE/>
              <w:autoSpaceDN/>
              <w:jc w:val="both"/>
              <w:rPr>
                <w:color w:val="000000"/>
              </w:rPr>
            </w:pPr>
            <w:r w:rsidRPr="00855BAB">
              <w:rPr>
                <w:color w:val="000000"/>
                <w:spacing w:val="-4"/>
              </w:rPr>
              <w:t>0.66</w:t>
            </w:r>
          </w:p>
        </w:tc>
        <w:tc>
          <w:tcPr>
            <w:tcW w:w="638" w:type="pct"/>
            <w:hideMark/>
          </w:tcPr>
          <w:p w14:paraId="038BC220" w14:textId="77777777" w:rsidR="00E57CA6" w:rsidRPr="00855BAB" w:rsidRDefault="00E57CA6" w:rsidP="00742AED">
            <w:pPr>
              <w:widowControl/>
              <w:autoSpaceDE/>
              <w:autoSpaceDN/>
              <w:jc w:val="both"/>
              <w:rPr>
                <w:color w:val="000000"/>
              </w:rPr>
            </w:pPr>
            <w:r w:rsidRPr="00855BAB">
              <w:rPr>
                <w:color w:val="000000"/>
                <w:spacing w:val="-4"/>
              </w:rPr>
              <w:t>4.19</w:t>
            </w:r>
          </w:p>
        </w:tc>
        <w:tc>
          <w:tcPr>
            <w:tcW w:w="623" w:type="pct"/>
            <w:hideMark/>
          </w:tcPr>
          <w:p w14:paraId="23A2F103" w14:textId="77777777" w:rsidR="00E57CA6" w:rsidRPr="00855BAB" w:rsidRDefault="00E57CA6" w:rsidP="00742AED">
            <w:pPr>
              <w:widowControl/>
              <w:autoSpaceDE/>
              <w:autoSpaceDN/>
              <w:jc w:val="both"/>
              <w:rPr>
                <w:color w:val="000000"/>
              </w:rPr>
            </w:pPr>
            <w:r w:rsidRPr="00855BAB">
              <w:rPr>
                <w:color w:val="000000"/>
                <w:spacing w:val="-4"/>
              </w:rPr>
              <w:t>0.55</w:t>
            </w:r>
          </w:p>
        </w:tc>
        <w:tc>
          <w:tcPr>
            <w:tcW w:w="743" w:type="pct"/>
            <w:hideMark/>
          </w:tcPr>
          <w:p w14:paraId="3D04BA16" w14:textId="77777777" w:rsidR="00E57CA6" w:rsidRPr="00855BAB" w:rsidRDefault="00E57CA6" w:rsidP="00742AED">
            <w:pPr>
              <w:widowControl/>
              <w:autoSpaceDE/>
              <w:autoSpaceDN/>
              <w:jc w:val="both"/>
              <w:rPr>
                <w:color w:val="000000"/>
              </w:rPr>
            </w:pPr>
            <w:r w:rsidRPr="00855BAB">
              <w:rPr>
                <w:color w:val="000000"/>
                <w:spacing w:val="-4"/>
              </w:rPr>
              <w:t>0.52</w:t>
            </w:r>
          </w:p>
        </w:tc>
        <w:tc>
          <w:tcPr>
            <w:tcW w:w="623" w:type="pct"/>
            <w:hideMark/>
          </w:tcPr>
          <w:p w14:paraId="7963A818" w14:textId="77777777" w:rsidR="00E57CA6" w:rsidRPr="00855BAB" w:rsidRDefault="00E57CA6" w:rsidP="00742AED">
            <w:pPr>
              <w:widowControl/>
              <w:autoSpaceDE/>
              <w:autoSpaceDN/>
              <w:jc w:val="both"/>
              <w:rPr>
                <w:color w:val="000000"/>
              </w:rPr>
            </w:pPr>
            <w:r w:rsidRPr="00855BAB">
              <w:rPr>
                <w:color w:val="000000"/>
                <w:spacing w:val="-4"/>
              </w:rPr>
              <w:t>0.48</w:t>
            </w:r>
          </w:p>
        </w:tc>
        <w:tc>
          <w:tcPr>
            <w:tcW w:w="568" w:type="pct"/>
            <w:hideMark/>
          </w:tcPr>
          <w:p w14:paraId="7F349335" w14:textId="77777777" w:rsidR="00E57CA6" w:rsidRPr="00855BAB" w:rsidRDefault="00E57CA6" w:rsidP="00742AED">
            <w:pPr>
              <w:widowControl/>
              <w:autoSpaceDE/>
              <w:autoSpaceDN/>
              <w:jc w:val="both"/>
              <w:rPr>
                <w:color w:val="000000"/>
              </w:rPr>
            </w:pPr>
            <w:r w:rsidRPr="00855BAB">
              <w:rPr>
                <w:color w:val="000000"/>
                <w:spacing w:val="-4"/>
              </w:rPr>
              <w:t>1.62</w:t>
            </w:r>
          </w:p>
        </w:tc>
      </w:tr>
      <w:tr w:rsidR="00E57CA6" w:rsidRPr="00855BAB" w14:paraId="5A7189D5" w14:textId="77777777" w:rsidTr="00E57CA6">
        <w:trPr>
          <w:trHeight w:val="20"/>
        </w:trPr>
        <w:tc>
          <w:tcPr>
            <w:tcW w:w="1096" w:type="pct"/>
          </w:tcPr>
          <w:p w14:paraId="68B37041" w14:textId="77777777" w:rsidR="00E57CA6" w:rsidRDefault="00E57CA6" w:rsidP="00742AED">
            <w:pPr>
              <w:jc w:val="both"/>
            </w:pPr>
            <w:r w:rsidRPr="00595C7D">
              <w:t>CD at 5 %</w:t>
            </w:r>
          </w:p>
        </w:tc>
        <w:tc>
          <w:tcPr>
            <w:tcW w:w="709" w:type="pct"/>
            <w:hideMark/>
          </w:tcPr>
          <w:p w14:paraId="46E64AF9" w14:textId="77777777" w:rsidR="00E57CA6" w:rsidRPr="00855BAB" w:rsidRDefault="00E57CA6" w:rsidP="00742AED">
            <w:pPr>
              <w:widowControl/>
              <w:autoSpaceDE/>
              <w:autoSpaceDN/>
              <w:jc w:val="both"/>
              <w:rPr>
                <w:color w:val="000000"/>
              </w:rPr>
            </w:pPr>
            <w:r w:rsidRPr="00855BAB">
              <w:rPr>
                <w:color w:val="000000"/>
                <w:spacing w:val="-4"/>
              </w:rPr>
              <w:t>1.98</w:t>
            </w:r>
          </w:p>
        </w:tc>
        <w:tc>
          <w:tcPr>
            <w:tcW w:w="638" w:type="pct"/>
            <w:hideMark/>
          </w:tcPr>
          <w:p w14:paraId="0BD718BD" w14:textId="77777777" w:rsidR="00E57CA6" w:rsidRPr="00855BAB" w:rsidRDefault="00E57CA6" w:rsidP="00742AED">
            <w:pPr>
              <w:widowControl/>
              <w:autoSpaceDE/>
              <w:autoSpaceDN/>
              <w:jc w:val="both"/>
              <w:rPr>
                <w:color w:val="000000"/>
              </w:rPr>
            </w:pPr>
            <w:r w:rsidRPr="00855BAB">
              <w:rPr>
                <w:color w:val="000000"/>
                <w:spacing w:val="-2"/>
              </w:rPr>
              <w:t>12.48</w:t>
            </w:r>
          </w:p>
        </w:tc>
        <w:tc>
          <w:tcPr>
            <w:tcW w:w="623" w:type="pct"/>
            <w:hideMark/>
          </w:tcPr>
          <w:p w14:paraId="55DCBBD0" w14:textId="77777777" w:rsidR="00E57CA6" w:rsidRPr="00855BAB" w:rsidRDefault="00E57CA6" w:rsidP="00742AED">
            <w:pPr>
              <w:widowControl/>
              <w:autoSpaceDE/>
              <w:autoSpaceDN/>
              <w:jc w:val="both"/>
              <w:rPr>
                <w:color w:val="000000"/>
              </w:rPr>
            </w:pPr>
            <w:r w:rsidRPr="00855BAB">
              <w:rPr>
                <w:color w:val="000000"/>
                <w:spacing w:val="-4"/>
              </w:rPr>
              <w:t>1.64</w:t>
            </w:r>
          </w:p>
        </w:tc>
        <w:tc>
          <w:tcPr>
            <w:tcW w:w="743" w:type="pct"/>
            <w:hideMark/>
          </w:tcPr>
          <w:p w14:paraId="101DFA66" w14:textId="77777777" w:rsidR="00E57CA6" w:rsidRPr="00855BAB" w:rsidRDefault="00E57CA6" w:rsidP="00742AED">
            <w:pPr>
              <w:widowControl/>
              <w:autoSpaceDE/>
              <w:autoSpaceDN/>
              <w:jc w:val="both"/>
              <w:rPr>
                <w:color w:val="000000"/>
              </w:rPr>
            </w:pPr>
            <w:r w:rsidRPr="00855BAB">
              <w:rPr>
                <w:color w:val="000000"/>
                <w:spacing w:val="-4"/>
              </w:rPr>
              <w:t>1.56</w:t>
            </w:r>
          </w:p>
        </w:tc>
        <w:tc>
          <w:tcPr>
            <w:tcW w:w="623" w:type="pct"/>
            <w:hideMark/>
          </w:tcPr>
          <w:p w14:paraId="691BDABE" w14:textId="77777777" w:rsidR="00E57CA6" w:rsidRPr="00855BAB" w:rsidRDefault="00E57CA6" w:rsidP="00742AED">
            <w:pPr>
              <w:widowControl/>
              <w:autoSpaceDE/>
              <w:autoSpaceDN/>
              <w:jc w:val="both"/>
              <w:rPr>
                <w:color w:val="000000"/>
              </w:rPr>
            </w:pPr>
            <w:r w:rsidRPr="00855BAB">
              <w:rPr>
                <w:color w:val="000000"/>
                <w:spacing w:val="-4"/>
              </w:rPr>
              <w:t>1.42</w:t>
            </w:r>
          </w:p>
        </w:tc>
        <w:tc>
          <w:tcPr>
            <w:tcW w:w="568" w:type="pct"/>
            <w:hideMark/>
          </w:tcPr>
          <w:p w14:paraId="6CA393FF" w14:textId="77777777" w:rsidR="00E57CA6" w:rsidRPr="00855BAB" w:rsidRDefault="00E57CA6" w:rsidP="00742AED">
            <w:pPr>
              <w:widowControl/>
              <w:autoSpaceDE/>
              <w:autoSpaceDN/>
              <w:jc w:val="both"/>
              <w:rPr>
                <w:color w:val="000000"/>
              </w:rPr>
            </w:pPr>
            <w:r w:rsidRPr="00855BAB">
              <w:rPr>
                <w:color w:val="000000"/>
                <w:spacing w:val="-4"/>
              </w:rPr>
              <w:t>4.82</w:t>
            </w:r>
          </w:p>
        </w:tc>
      </w:tr>
    </w:tbl>
    <w:p w14:paraId="50C1954E" w14:textId="77777777" w:rsidR="00243B7A" w:rsidRDefault="00243B7A" w:rsidP="00742AED">
      <w:pPr>
        <w:spacing w:line="360" w:lineRule="auto"/>
        <w:jc w:val="both"/>
      </w:pPr>
    </w:p>
    <w:p w14:paraId="2D89C4E0" w14:textId="77777777" w:rsidR="00243B7A" w:rsidRDefault="00243B7A" w:rsidP="00742AED">
      <w:pPr>
        <w:spacing w:line="360" w:lineRule="auto"/>
        <w:jc w:val="both"/>
      </w:pPr>
    </w:p>
    <w:p w14:paraId="1952A2AA" w14:textId="77777777" w:rsidR="00E57CA6" w:rsidRDefault="00E57CA6" w:rsidP="00742AED">
      <w:pPr>
        <w:pStyle w:val="BodyText"/>
        <w:spacing w:before="1" w:line="360" w:lineRule="auto"/>
        <w:ind w:left="0"/>
        <w:jc w:val="both"/>
        <w:rPr>
          <w:sz w:val="11"/>
        </w:rPr>
      </w:pPr>
      <w:r>
        <w:rPr>
          <w:noProof/>
          <w:sz w:val="11"/>
        </w:rPr>
        <mc:AlternateContent>
          <mc:Choice Requires="wpg">
            <w:drawing>
              <wp:anchor distT="0" distB="0" distL="0" distR="0" simplePos="0" relativeHeight="251659264" behindDoc="1" locked="0" layoutInCell="1" allowOverlap="1" wp14:anchorId="284DAC81" wp14:editId="46DF9379">
                <wp:simplePos x="0" y="0"/>
                <wp:positionH relativeFrom="page">
                  <wp:posOffset>1383791</wp:posOffset>
                </wp:positionH>
                <wp:positionV relativeFrom="paragraph">
                  <wp:posOffset>96765</wp:posOffset>
                </wp:positionV>
                <wp:extent cx="5274945" cy="256794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4945" cy="2567940"/>
                          <a:chOff x="0" y="0"/>
                          <a:chExt cx="5274945" cy="2567940"/>
                        </a:xfrm>
                      </wpg:grpSpPr>
                      <pic:pic xmlns:pic="http://schemas.openxmlformats.org/drawingml/2006/picture">
                        <pic:nvPicPr>
                          <pic:cNvPr id="73" name="Image 73"/>
                          <pic:cNvPicPr/>
                        </pic:nvPicPr>
                        <pic:blipFill>
                          <a:blip r:embed="rId13" cstate="print"/>
                          <a:stretch>
                            <a:fillRect/>
                          </a:stretch>
                        </pic:blipFill>
                        <pic:spPr>
                          <a:xfrm>
                            <a:off x="1761720" y="18222"/>
                            <a:ext cx="1760266" cy="2514698"/>
                          </a:xfrm>
                          <a:prstGeom prst="rect">
                            <a:avLst/>
                          </a:prstGeom>
                        </pic:spPr>
                      </pic:pic>
                      <pic:pic xmlns:pic="http://schemas.openxmlformats.org/drawingml/2006/picture">
                        <pic:nvPicPr>
                          <pic:cNvPr id="74" name="Image 74"/>
                          <pic:cNvPicPr/>
                        </pic:nvPicPr>
                        <pic:blipFill>
                          <a:blip r:embed="rId14" cstate="print"/>
                          <a:stretch>
                            <a:fillRect/>
                          </a:stretch>
                        </pic:blipFill>
                        <pic:spPr>
                          <a:xfrm>
                            <a:off x="1816607" y="64261"/>
                            <a:ext cx="1599946" cy="2364105"/>
                          </a:xfrm>
                          <a:prstGeom prst="rect">
                            <a:avLst/>
                          </a:prstGeom>
                        </pic:spPr>
                      </pic:pic>
                      <wps:wsp>
                        <wps:cNvPr id="75" name="Graphic 75"/>
                        <wps:cNvSpPr/>
                        <wps:spPr>
                          <a:xfrm>
                            <a:off x="1797557" y="45211"/>
                            <a:ext cx="1638300" cy="2402205"/>
                          </a:xfrm>
                          <a:custGeom>
                            <a:avLst/>
                            <a:gdLst/>
                            <a:ahLst/>
                            <a:cxnLst/>
                            <a:rect l="l" t="t" r="r" b="b"/>
                            <a:pathLst>
                              <a:path w="1638300" h="2402205">
                                <a:moveTo>
                                  <a:pt x="0" y="2402205"/>
                                </a:moveTo>
                                <a:lnTo>
                                  <a:pt x="1638046" y="2402205"/>
                                </a:lnTo>
                                <a:lnTo>
                                  <a:pt x="1638046" y="0"/>
                                </a:lnTo>
                                <a:lnTo>
                                  <a:pt x="0" y="0"/>
                                </a:lnTo>
                                <a:lnTo>
                                  <a:pt x="0" y="2402205"/>
                                </a:lnTo>
                                <a:close/>
                              </a:path>
                            </a:pathLst>
                          </a:custGeom>
                          <a:ln w="381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6" name="Image 76"/>
                          <pic:cNvPicPr/>
                        </pic:nvPicPr>
                        <pic:blipFill>
                          <a:blip r:embed="rId15" cstate="print"/>
                          <a:stretch>
                            <a:fillRect/>
                          </a:stretch>
                        </pic:blipFill>
                        <pic:spPr>
                          <a:xfrm>
                            <a:off x="3464052" y="0"/>
                            <a:ext cx="1810511" cy="2542031"/>
                          </a:xfrm>
                          <a:prstGeom prst="rect">
                            <a:avLst/>
                          </a:prstGeom>
                        </pic:spPr>
                      </pic:pic>
                      <pic:pic xmlns:pic="http://schemas.openxmlformats.org/drawingml/2006/picture">
                        <pic:nvPicPr>
                          <pic:cNvPr id="77" name="Image 77"/>
                          <pic:cNvPicPr/>
                        </pic:nvPicPr>
                        <pic:blipFill>
                          <a:blip r:embed="rId16" cstate="print"/>
                          <a:stretch>
                            <a:fillRect/>
                          </a:stretch>
                        </pic:blipFill>
                        <pic:spPr>
                          <a:xfrm>
                            <a:off x="3527933" y="64261"/>
                            <a:ext cx="1632584" cy="2363216"/>
                          </a:xfrm>
                          <a:prstGeom prst="rect">
                            <a:avLst/>
                          </a:prstGeom>
                        </pic:spPr>
                      </pic:pic>
                      <wps:wsp>
                        <wps:cNvPr id="78" name="Graphic 78"/>
                        <wps:cNvSpPr/>
                        <wps:spPr>
                          <a:xfrm>
                            <a:off x="3508883" y="45211"/>
                            <a:ext cx="1670685" cy="2401570"/>
                          </a:xfrm>
                          <a:custGeom>
                            <a:avLst/>
                            <a:gdLst/>
                            <a:ahLst/>
                            <a:cxnLst/>
                            <a:rect l="l" t="t" r="r" b="b"/>
                            <a:pathLst>
                              <a:path w="1670685" h="2401570">
                                <a:moveTo>
                                  <a:pt x="0" y="2401316"/>
                                </a:moveTo>
                                <a:lnTo>
                                  <a:pt x="1670684" y="2401316"/>
                                </a:lnTo>
                                <a:lnTo>
                                  <a:pt x="1670684" y="0"/>
                                </a:lnTo>
                                <a:lnTo>
                                  <a:pt x="0" y="0"/>
                                </a:lnTo>
                                <a:lnTo>
                                  <a:pt x="0" y="2401316"/>
                                </a:lnTo>
                                <a:close/>
                              </a:path>
                            </a:pathLst>
                          </a:custGeom>
                          <a:ln w="381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17" cstate="print"/>
                          <a:stretch>
                            <a:fillRect/>
                          </a:stretch>
                        </pic:blipFill>
                        <pic:spPr>
                          <a:xfrm>
                            <a:off x="0" y="42671"/>
                            <a:ext cx="1816608" cy="2525268"/>
                          </a:xfrm>
                          <a:prstGeom prst="rect">
                            <a:avLst/>
                          </a:prstGeom>
                        </pic:spPr>
                      </pic:pic>
                      <pic:pic xmlns:pic="http://schemas.openxmlformats.org/drawingml/2006/picture">
                        <pic:nvPicPr>
                          <pic:cNvPr id="80" name="Image 80"/>
                          <pic:cNvPicPr/>
                        </pic:nvPicPr>
                        <pic:blipFill>
                          <a:blip r:embed="rId18" cstate="print"/>
                          <a:stretch>
                            <a:fillRect/>
                          </a:stretch>
                        </pic:blipFill>
                        <pic:spPr>
                          <a:xfrm>
                            <a:off x="64007" y="106806"/>
                            <a:ext cx="1638045" cy="2346960"/>
                          </a:xfrm>
                          <a:prstGeom prst="rect">
                            <a:avLst/>
                          </a:prstGeom>
                        </pic:spPr>
                      </pic:pic>
                      <wps:wsp>
                        <wps:cNvPr id="81" name="Graphic 81"/>
                        <wps:cNvSpPr/>
                        <wps:spPr>
                          <a:xfrm>
                            <a:off x="44957" y="87756"/>
                            <a:ext cx="1676400" cy="2385060"/>
                          </a:xfrm>
                          <a:custGeom>
                            <a:avLst/>
                            <a:gdLst/>
                            <a:ahLst/>
                            <a:cxnLst/>
                            <a:rect l="l" t="t" r="r" b="b"/>
                            <a:pathLst>
                              <a:path w="1676400" h="2385060">
                                <a:moveTo>
                                  <a:pt x="0" y="2385060"/>
                                </a:moveTo>
                                <a:lnTo>
                                  <a:pt x="1676145" y="2385060"/>
                                </a:lnTo>
                                <a:lnTo>
                                  <a:pt x="1676145" y="0"/>
                                </a:lnTo>
                                <a:lnTo>
                                  <a:pt x="0" y="0"/>
                                </a:lnTo>
                                <a:lnTo>
                                  <a:pt x="0" y="2385060"/>
                                </a:lnTo>
                                <a:close/>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3CD8D09" id="Group 72" o:spid="_x0000_s1026" style="position:absolute;margin-left:108.95pt;margin-top:7.6pt;width:415.35pt;height:202.2pt;z-index:-251657216;mso-wrap-distance-left:0;mso-wrap-distance-right:0;mso-position-horizontal-relative:page" coordsize="52749,2567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3" o:spid="_x0000_s1027" type="#_x0000_t75" style="position:absolute;left:17617;top:182;width:17602;height:25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">
                  <v:imagedata r:id="rId19" o:title=""/>
                </v:shape>
                <v:shape id="Image 74" o:spid="_x0000_s1028" type="#_x0000_t75" style="position:absolute;left:18166;top:642;width:15999;height:23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">
                  <v:imagedata r:id="rId20" o:title=""/>
                </v:shape>
                <v:shape id="Graphic 75" o:spid="_x0000_s1029" style="position:absolute;left:17975;top:452;width:16383;height:24022;visibility:visible;mso-wrap-style:square;v-text-anchor:top" coordsize="1638300,2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" path="m,2402205r1638046,l1638046,,,,,2402205xe" filled="f" strokeweight="3pt">
                  <v:path arrowok="t"/>
                </v:shape>
                <v:shape id="Image 76" o:spid="_x0000_s1030" type="#_x0000_t75" style="position:absolute;left:34640;width:18105;height:25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">
                  <v:imagedata r:id="rId21" o:title=""/>
                </v:shape>
                <v:shape id="Image 77" o:spid="_x0000_s1031" type="#_x0000_t75" style="position:absolute;left:35279;top:642;width:16326;height:2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">
                  <v:imagedata r:id="rId22" o:title=""/>
                </v:shape>
                <v:shape id="Graphic 78" o:spid="_x0000_s1032" style="position:absolute;left:35088;top:452;width:16707;height:24015;visibility:visible;mso-wrap-style:square;v-text-anchor:top" coordsize="1670685,240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" path="m,2401316r1670684,l1670684,,,,,2401316xe" filled="f" strokeweight="3pt">
                  <v:path arrowok="t"/>
                </v:shape>
                <v:shape id="Image 79" o:spid="_x0000_s1033" type="#_x0000_t75" style="position:absolute;top:426;width:18166;height:25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">
                  <v:imagedata r:id="rId23" o:title=""/>
                </v:shape>
                <v:shape id="Image 80" o:spid="_x0000_s1034" type="#_x0000_t75" style="position:absolute;left:640;top:1068;width:16380;height:23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">
                  <v:imagedata r:id="rId24" o:title=""/>
                </v:shape>
                <v:shape id="Graphic 81" o:spid="_x0000_s1035" style="position:absolute;left:449;top:877;width:16764;height:23851;visibility:visible;mso-wrap-style:square;v-text-anchor:top" coordsize="1676400,23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" path="m,2385060r1676145,l1676145,,,,,2385060xe" filled="f" strokeweight="3pt">
                  <v:path arrowok="t"/>
                </v:shape>
                <w10:wrap type="topAndBottom" anchorx="page"/>
              </v:group>
            </w:pict>
          </mc:Fallback>
        </mc:AlternateContent>
      </w:r>
    </w:p>
    <w:p w14:paraId="12370CB5" w14:textId="77777777" w:rsidR="00E57CA6" w:rsidRDefault="00E57CA6" w:rsidP="00742AED">
      <w:pPr>
        <w:pStyle w:val="BodyText"/>
        <w:spacing w:before="56" w:line="360" w:lineRule="auto"/>
        <w:ind w:left="0"/>
        <w:jc w:val="both"/>
      </w:pPr>
    </w:p>
    <w:p w14:paraId="64EF3107" w14:textId="77777777" w:rsidR="00E57CA6" w:rsidRDefault="00E57CA6" w:rsidP="00742AED">
      <w:pPr>
        <w:pStyle w:val="BodyText"/>
        <w:tabs>
          <w:tab w:val="left" w:pos="4439"/>
          <w:tab w:val="right" w:pos="7358"/>
        </w:tabs>
        <w:spacing w:line="360" w:lineRule="auto"/>
        <w:ind w:left="1720"/>
        <w:jc w:val="both"/>
      </w:pPr>
      <w:r>
        <w:rPr>
          <w:spacing w:val="-10"/>
        </w:rPr>
        <w:lastRenderedPageBreak/>
        <w:t>I</w:t>
      </w:r>
      <w:r>
        <w:tab/>
      </w:r>
      <w:r>
        <w:rPr>
          <w:spacing w:val="-5"/>
        </w:rPr>
        <w:t>II</w:t>
      </w:r>
      <w:r>
        <w:tab/>
      </w:r>
      <w:r>
        <w:rPr>
          <w:spacing w:val="-5"/>
        </w:rPr>
        <w:t>III</w:t>
      </w:r>
    </w:p>
    <w:p w14:paraId="4738B900" w14:textId="77777777" w:rsidR="00E57CA6" w:rsidRDefault="00E57CA6" w:rsidP="00742AED">
      <w:pPr>
        <w:pStyle w:val="Heading3"/>
        <w:spacing w:before="338" w:line="360" w:lineRule="auto"/>
        <w:rPr>
          <w:position w:val="1"/>
        </w:rPr>
      </w:pPr>
      <w:r>
        <w:rPr>
          <w:position w:val="1"/>
        </w:rPr>
        <w:t xml:space="preserve">Fig. 1 - Bunches of </w:t>
      </w:r>
      <w:proofErr w:type="spellStart"/>
      <w:r>
        <w:rPr>
          <w:position w:val="1"/>
        </w:rPr>
        <w:t>champa</w:t>
      </w:r>
      <w:proofErr w:type="spellEnd"/>
      <w:r>
        <w:rPr>
          <w:position w:val="1"/>
        </w:rPr>
        <w:t xml:space="preserve"> in controlled irrigation</w:t>
      </w:r>
      <w:r>
        <w:rPr>
          <w:spacing w:val="26"/>
          <w:position w:val="1"/>
        </w:rPr>
        <w:t xml:space="preserve"> </w:t>
      </w:r>
      <w:r>
        <w:rPr>
          <w:position w:val="1"/>
        </w:rPr>
        <w:t>T</w:t>
      </w:r>
      <w:r>
        <w:rPr>
          <w:sz w:val="16"/>
        </w:rPr>
        <w:t>1</w:t>
      </w:r>
      <w:r>
        <w:rPr>
          <w:spacing w:val="40"/>
          <w:sz w:val="16"/>
        </w:rPr>
        <w:t xml:space="preserve"> </w:t>
      </w:r>
      <w:r>
        <w:rPr>
          <w:position w:val="1"/>
        </w:rPr>
        <w:t>(II) and</w:t>
      </w:r>
      <w:r>
        <w:rPr>
          <w:spacing w:val="80"/>
          <w:position w:val="1"/>
        </w:rPr>
        <w:t xml:space="preserve"> </w:t>
      </w:r>
      <w:r>
        <w:rPr>
          <w:position w:val="1"/>
        </w:rPr>
        <w:t>when</w:t>
      </w:r>
      <w:r>
        <w:rPr>
          <w:spacing w:val="23"/>
          <w:position w:val="1"/>
        </w:rPr>
        <w:t xml:space="preserve"> </w:t>
      </w:r>
      <w:r>
        <w:rPr>
          <w:position w:val="1"/>
        </w:rPr>
        <w:t>treated</w:t>
      </w:r>
      <w:r>
        <w:rPr>
          <w:spacing w:val="40"/>
          <w:position w:val="1"/>
        </w:rPr>
        <w:t xml:space="preserve"> </w:t>
      </w:r>
      <w:r>
        <w:rPr>
          <w:position w:val="1"/>
        </w:rPr>
        <w:t>with salicylic acid T</w:t>
      </w:r>
      <w:r>
        <w:rPr>
          <w:sz w:val="16"/>
        </w:rPr>
        <w:t xml:space="preserve">5 </w:t>
      </w:r>
      <w:r>
        <w:rPr>
          <w:position w:val="1"/>
        </w:rPr>
        <w:t>and T</w:t>
      </w:r>
      <w:r>
        <w:rPr>
          <w:sz w:val="16"/>
        </w:rPr>
        <w:t>7</w:t>
      </w:r>
      <w:r>
        <w:rPr>
          <w:spacing w:val="40"/>
          <w:sz w:val="16"/>
        </w:rPr>
        <w:t xml:space="preserve"> </w:t>
      </w:r>
      <w:r>
        <w:rPr>
          <w:position w:val="1"/>
        </w:rPr>
        <w:t>(I and III)</w:t>
      </w:r>
    </w:p>
    <w:p w14:paraId="661E1E92" w14:textId="77777777" w:rsidR="00E57CA6" w:rsidRDefault="00E57CA6" w:rsidP="00742AED">
      <w:pPr>
        <w:pStyle w:val="Heading3"/>
        <w:spacing w:before="338" w:line="360" w:lineRule="auto"/>
        <w:ind w:left="460" w:firstLine="0"/>
        <w:rPr>
          <w:position w:val="1"/>
        </w:rPr>
      </w:pPr>
      <w:r>
        <w:rPr>
          <w:noProof/>
          <w:sz w:val="20"/>
        </w:rPr>
        <mc:AlternateContent>
          <mc:Choice Requires="wpg">
            <w:drawing>
              <wp:inline distT="0" distB="0" distL="0" distR="0" wp14:anchorId="0A297528" wp14:editId="73803E18">
                <wp:extent cx="1989455" cy="2324735"/>
                <wp:effectExtent l="0" t="0" r="0" b="8889"/>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9455" cy="2324735"/>
                          <a:chOff x="0" y="0"/>
                          <a:chExt cx="1989455" cy="2324735"/>
                        </a:xfrm>
                      </wpg:grpSpPr>
                      <pic:pic xmlns:pic="http://schemas.openxmlformats.org/drawingml/2006/picture">
                        <pic:nvPicPr>
                          <pic:cNvPr id="83" name="Image 83"/>
                          <pic:cNvPicPr/>
                        </pic:nvPicPr>
                        <pic:blipFill>
                          <a:blip r:embed="rId25" cstate="print"/>
                          <a:stretch>
                            <a:fillRect/>
                          </a:stretch>
                        </pic:blipFill>
                        <pic:spPr>
                          <a:xfrm>
                            <a:off x="0" y="0"/>
                            <a:ext cx="1988861" cy="2324188"/>
                          </a:xfrm>
                          <a:prstGeom prst="rect">
                            <a:avLst/>
                          </a:prstGeom>
                        </pic:spPr>
                      </pic:pic>
                      <pic:pic xmlns:pic="http://schemas.openxmlformats.org/drawingml/2006/picture">
                        <pic:nvPicPr>
                          <pic:cNvPr id="84" name="Image 84"/>
                          <pic:cNvPicPr/>
                        </pic:nvPicPr>
                        <pic:blipFill>
                          <a:blip r:embed="rId26" cstate="print"/>
                          <a:stretch>
                            <a:fillRect/>
                          </a:stretch>
                        </pic:blipFill>
                        <pic:spPr>
                          <a:xfrm>
                            <a:off x="54884" y="45652"/>
                            <a:ext cx="1828800" cy="2174239"/>
                          </a:xfrm>
                          <a:prstGeom prst="rect">
                            <a:avLst/>
                          </a:prstGeom>
                        </pic:spPr>
                      </pic:pic>
                      <wps:wsp>
                        <wps:cNvPr id="85" name="Graphic 85"/>
                        <wps:cNvSpPr/>
                        <wps:spPr>
                          <a:xfrm>
                            <a:off x="35834" y="26602"/>
                            <a:ext cx="1866900" cy="2212340"/>
                          </a:xfrm>
                          <a:custGeom>
                            <a:avLst/>
                            <a:gdLst/>
                            <a:ahLst/>
                            <a:cxnLst/>
                            <a:rect l="l" t="t" r="r" b="b"/>
                            <a:pathLst>
                              <a:path w="1866900" h="2212340">
                                <a:moveTo>
                                  <a:pt x="0" y="2212340"/>
                                </a:moveTo>
                                <a:lnTo>
                                  <a:pt x="1866900" y="2212340"/>
                                </a:lnTo>
                                <a:lnTo>
                                  <a:pt x="1866900" y="0"/>
                                </a:lnTo>
                                <a:lnTo>
                                  <a:pt x="0" y="0"/>
                                </a:lnTo>
                                <a:lnTo>
                                  <a:pt x="0" y="2212340"/>
                                </a:lnTo>
                                <a:close/>
                              </a:path>
                            </a:pathLst>
                          </a:custGeom>
                          <a:ln w="381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3AB5D56" id="Group 82" o:spid="_x0000_s1026" style="width:156.65pt;height:183.05pt;mso-position-horizontal-relative:char;mso-position-vertical-relative:line" coordsize="19894,232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">
                <v:shape id="Image 83" o:spid="_x0000_s1027" type="#_x0000_t75" style="position:absolute;width:19888;height:2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">
                  <v:imagedata r:id="rId27" o:title=""/>
                </v:shape>
                <v:shape id="Image 84" o:spid="_x0000_s1028" type="#_x0000_t75" style="position:absolute;left:548;top:456;width:18288;height:21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">
                  <v:imagedata r:id="rId28" o:title=""/>
                </v:shape>
                <v:shape id="Graphic 85" o:spid="_x0000_s1029" style="position:absolute;left:358;top:266;width:18669;height:22123;visibility:visible;mso-wrap-style:square;v-text-anchor:top" coordsize="1866900,221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" path="m,2212340r1866900,l1866900,,,,,2212340xe" filled="f" strokeweight="3pt">
                  <v:path arrowok="t"/>
                </v:shape>
                <w10:anchorlock/>
              </v:group>
            </w:pict>
          </mc:Fallback>
        </mc:AlternateContent>
      </w:r>
      <w:r w:rsidRPr="00E57CA6">
        <w:rPr>
          <w:noProof/>
          <w:position w:val="2"/>
          <w:sz w:val="20"/>
        </w:rPr>
        <w:t xml:space="preserve"> </w:t>
      </w:r>
      <w:r>
        <w:rPr>
          <w:noProof/>
          <w:position w:val="2"/>
          <w:sz w:val="20"/>
        </w:rPr>
        <mc:AlternateContent>
          <mc:Choice Requires="wpg">
            <w:drawing>
              <wp:inline distT="0" distB="0" distL="0" distR="0" wp14:anchorId="19DB1243" wp14:editId="04584B6B">
                <wp:extent cx="1862455" cy="2324735"/>
                <wp:effectExtent l="0" t="0" r="0" b="8889"/>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2455" cy="2324735"/>
                          <a:chOff x="0" y="0"/>
                          <a:chExt cx="1862455" cy="2324735"/>
                        </a:xfrm>
                      </wpg:grpSpPr>
                      <pic:pic xmlns:pic="http://schemas.openxmlformats.org/drawingml/2006/picture">
                        <pic:nvPicPr>
                          <pic:cNvPr id="87" name="Image 87"/>
                          <pic:cNvPicPr/>
                        </pic:nvPicPr>
                        <pic:blipFill>
                          <a:blip r:embed="rId29" cstate="print"/>
                          <a:stretch>
                            <a:fillRect/>
                          </a:stretch>
                        </pic:blipFill>
                        <pic:spPr>
                          <a:xfrm>
                            <a:off x="0" y="0"/>
                            <a:ext cx="1862372" cy="2324188"/>
                          </a:xfrm>
                          <a:prstGeom prst="rect">
                            <a:avLst/>
                          </a:prstGeom>
                        </pic:spPr>
                      </pic:pic>
                      <pic:pic xmlns:pic="http://schemas.openxmlformats.org/drawingml/2006/picture">
                        <pic:nvPicPr>
                          <pic:cNvPr id="88" name="Image 88"/>
                          <pic:cNvPicPr/>
                        </pic:nvPicPr>
                        <pic:blipFill>
                          <a:blip r:embed="rId30" cstate="print"/>
                          <a:stretch>
                            <a:fillRect/>
                          </a:stretch>
                        </pic:blipFill>
                        <pic:spPr>
                          <a:xfrm>
                            <a:off x="46765" y="45779"/>
                            <a:ext cx="1711325" cy="2173986"/>
                          </a:xfrm>
                          <a:prstGeom prst="rect">
                            <a:avLst/>
                          </a:prstGeom>
                        </pic:spPr>
                      </pic:pic>
                      <wps:wsp>
                        <wps:cNvPr id="89" name="Graphic 89"/>
                        <wps:cNvSpPr/>
                        <wps:spPr>
                          <a:xfrm>
                            <a:off x="27715" y="26729"/>
                            <a:ext cx="1749425" cy="2212340"/>
                          </a:xfrm>
                          <a:custGeom>
                            <a:avLst/>
                            <a:gdLst/>
                            <a:ahLst/>
                            <a:cxnLst/>
                            <a:rect l="l" t="t" r="r" b="b"/>
                            <a:pathLst>
                              <a:path w="1749425" h="2212340">
                                <a:moveTo>
                                  <a:pt x="0" y="2212086"/>
                                </a:moveTo>
                                <a:lnTo>
                                  <a:pt x="1749425" y="2212086"/>
                                </a:lnTo>
                                <a:lnTo>
                                  <a:pt x="1749425" y="0"/>
                                </a:lnTo>
                                <a:lnTo>
                                  <a:pt x="0" y="0"/>
                                </a:lnTo>
                                <a:lnTo>
                                  <a:pt x="0" y="2212086"/>
                                </a:lnTo>
                                <a:close/>
                              </a:path>
                            </a:pathLst>
                          </a:custGeom>
                          <a:ln w="38099">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D34B390" id="Group 86" o:spid="_x0000_s1026" style="width:146.65pt;height:183.05pt;mso-position-horizontal-relative:char;mso-position-vertical-relative:line" coordsize="18624,232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">
                <v:shape id="Image 87" o:spid="_x0000_s1027" type="#_x0000_t75" style="position:absolute;width:18623;height:2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">
                  <v:imagedata r:id="rId31" o:title=""/>
                </v:shape>
                <v:shape id="Image 88" o:spid="_x0000_s1028" type="#_x0000_t75" style="position:absolute;left:467;top:457;width:17113;height:21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">
                  <v:imagedata r:id="rId32" o:title=""/>
                </v:shape>
                <v:shape id="Graphic 89" o:spid="_x0000_s1029" style="position:absolute;left:277;top:267;width:17494;height:22123;visibility:visible;mso-wrap-style:square;v-text-anchor:top" coordsize="1749425,221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" path="m,2212086r1749425,l1749425,,,,,2212086xe" filled="f" strokeweight="1.0583mm">
                  <v:path arrowok="t"/>
                </v:shape>
                <w10:anchorlock/>
              </v:group>
            </w:pict>
          </mc:Fallback>
        </mc:AlternateContent>
      </w:r>
    </w:p>
    <w:p w14:paraId="2C87C49F" w14:textId="77777777" w:rsidR="00E57CA6" w:rsidRDefault="00E57CA6" w:rsidP="00742AED">
      <w:pPr>
        <w:tabs>
          <w:tab w:val="left" w:pos="3281"/>
        </w:tabs>
        <w:spacing w:before="104" w:line="360" w:lineRule="auto"/>
        <w:ind w:right="165"/>
        <w:jc w:val="both"/>
        <w:rPr>
          <w:b/>
          <w:spacing w:val="-5"/>
          <w:sz w:val="16"/>
        </w:rPr>
      </w:pPr>
      <w:r>
        <w:rPr>
          <w:b/>
          <w:spacing w:val="-5"/>
          <w:position w:val="1"/>
          <w:sz w:val="24"/>
        </w:rPr>
        <w:t xml:space="preserve">                                        T</w:t>
      </w:r>
      <w:r>
        <w:rPr>
          <w:b/>
          <w:spacing w:val="-5"/>
          <w:sz w:val="16"/>
        </w:rPr>
        <w:t>3</w:t>
      </w:r>
      <w:r>
        <w:rPr>
          <w:b/>
          <w:sz w:val="16"/>
        </w:rPr>
        <w:tab/>
        <w:t xml:space="preserve">                                                                        </w:t>
      </w:r>
      <w:r>
        <w:rPr>
          <w:b/>
          <w:spacing w:val="-5"/>
          <w:position w:val="1"/>
          <w:sz w:val="24"/>
        </w:rPr>
        <w:t>T</w:t>
      </w:r>
      <w:r>
        <w:rPr>
          <w:b/>
          <w:spacing w:val="-5"/>
          <w:sz w:val="16"/>
        </w:rPr>
        <w:t>4</w:t>
      </w:r>
    </w:p>
    <w:p w14:paraId="6F8ECBB8" w14:textId="77777777" w:rsidR="00E57CA6" w:rsidRPr="00E57CA6" w:rsidRDefault="00E57CA6" w:rsidP="00742AED">
      <w:pPr>
        <w:tabs>
          <w:tab w:val="left" w:pos="3281"/>
        </w:tabs>
        <w:spacing w:before="104" w:line="360" w:lineRule="auto"/>
        <w:ind w:right="165"/>
        <w:jc w:val="both"/>
        <w:rPr>
          <w:b/>
          <w:sz w:val="16"/>
        </w:rPr>
      </w:pPr>
      <w:r>
        <w:rPr>
          <w:b/>
          <w:position w:val="1"/>
          <w:sz w:val="24"/>
        </w:rPr>
        <w:t>Fig.</w:t>
      </w:r>
      <w:r>
        <w:rPr>
          <w:b/>
          <w:spacing w:val="-4"/>
          <w:position w:val="1"/>
          <w:sz w:val="24"/>
        </w:rPr>
        <w:t xml:space="preserve"> </w:t>
      </w:r>
      <w:r>
        <w:rPr>
          <w:b/>
          <w:position w:val="1"/>
          <w:sz w:val="24"/>
        </w:rPr>
        <w:t>2</w:t>
      </w:r>
      <w:r>
        <w:rPr>
          <w:b/>
          <w:spacing w:val="-1"/>
          <w:position w:val="1"/>
          <w:sz w:val="24"/>
        </w:rPr>
        <w:t xml:space="preserve"> </w:t>
      </w:r>
      <w:r>
        <w:rPr>
          <w:b/>
          <w:position w:val="1"/>
          <w:sz w:val="24"/>
        </w:rPr>
        <w:t>–</w:t>
      </w:r>
      <w:r>
        <w:rPr>
          <w:b/>
          <w:spacing w:val="-1"/>
          <w:position w:val="1"/>
          <w:sz w:val="24"/>
        </w:rPr>
        <w:t xml:space="preserve"> </w:t>
      </w:r>
      <w:r>
        <w:rPr>
          <w:b/>
          <w:position w:val="1"/>
          <w:sz w:val="24"/>
        </w:rPr>
        <w:t>Bunches</w:t>
      </w:r>
      <w:r>
        <w:rPr>
          <w:b/>
          <w:spacing w:val="-1"/>
          <w:position w:val="1"/>
          <w:sz w:val="24"/>
        </w:rPr>
        <w:t xml:space="preserve"> </w:t>
      </w:r>
      <w:r>
        <w:rPr>
          <w:b/>
          <w:position w:val="1"/>
          <w:sz w:val="24"/>
        </w:rPr>
        <w:t>of</w:t>
      </w:r>
      <w:r>
        <w:rPr>
          <w:b/>
          <w:spacing w:val="-1"/>
          <w:position w:val="1"/>
          <w:sz w:val="24"/>
        </w:rPr>
        <w:t xml:space="preserve"> </w:t>
      </w:r>
      <w:proofErr w:type="spellStart"/>
      <w:r>
        <w:rPr>
          <w:b/>
          <w:position w:val="1"/>
          <w:sz w:val="24"/>
        </w:rPr>
        <w:t>champa</w:t>
      </w:r>
      <w:proofErr w:type="spellEnd"/>
      <w:r>
        <w:rPr>
          <w:b/>
          <w:spacing w:val="58"/>
          <w:position w:val="1"/>
          <w:sz w:val="24"/>
        </w:rPr>
        <w:t xml:space="preserve"> </w:t>
      </w:r>
      <w:r>
        <w:rPr>
          <w:b/>
          <w:position w:val="1"/>
          <w:sz w:val="24"/>
        </w:rPr>
        <w:t>in</w:t>
      </w:r>
      <w:r>
        <w:rPr>
          <w:b/>
          <w:spacing w:val="-1"/>
          <w:position w:val="1"/>
          <w:sz w:val="24"/>
        </w:rPr>
        <w:t xml:space="preserve"> </w:t>
      </w:r>
      <w:r>
        <w:rPr>
          <w:b/>
          <w:position w:val="1"/>
          <w:sz w:val="24"/>
        </w:rPr>
        <w:t>soil</w:t>
      </w:r>
      <w:r>
        <w:rPr>
          <w:b/>
          <w:spacing w:val="-3"/>
          <w:position w:val="1"/>
          <w:sz w:val="24"/>
        </w:rPr>
        <w:t xml:space="preserve"> </w:t>
      </w:r>
      <w:r>
        <w:rPr>
          <w:b/>
          <w:position w:val="1"/>
          <w:sz w:val="24"/>
        </w:rPr>
        <w:t>moisture</w:t>
      </w:r>
      <w:r>
        <w:rPr>
          <w:b/>
          <w:spacing w:val="-2"/>
          <w:position w:val="1"/>
          <w:sz w:val="24"/>
        </w:rPr>
        <w:t xml:space="preserve"> </w:t>
      </w:r>
      <w:r>
        <w:rPr>
          <w:b/>
          <w:position w:val="1"/>
          <w:sz w:val="24"/>
        </w:rPr>
        <w:t>stress</w:t>
      </w:r>
      <w:r>
        <w:rPr>
          <w:b/>
          <w:spacing w:val="-1"/>
          <w:position w:val="1"/>
          <w:sz w:val="24"/>
        </w:rPr>
        <w:t xml:space="preserve"> </w:t>
      </w:r>
      <w:r>
        <w:rPr>
          <w:b/>
          <w:position w:val="1"/>
          <w:sz w:val="24"/>
        </w:rPr>
        <w:t>condition</w:t>
      </w:r>
      <w:r>
        <w:rPr>
          <w:b/>
          <w:spacing w:val="3"/>
          <w:position w:val="1"/>
          <w:sz w:val="24"/>
        </w:rPr>
        <w:t xml:space="preserve"> </w:t>
      </w:r>
      <w:r>
        <w:rPr>
          <w:b/>
          <w:position w:val="1"/>
          <w:sz w:val="24"/>
        </w:rPr>
        <w:t>(T</w:t>
      </w:r>
      <w:r>
        <w:rPr>
          <w:b/>
          <w:sz w:val="16"/>
        </w:rPr>
        <w:t>3</w:t>
      </w:r>
      <w:r>
        <w:rPr>
          <w:b/>
          <w:spacing w:val="2"/>
          <w:sz w:val="16"/>
        </w:rPr>
        <w:t xml:space="preserve"> </w:t>
      </w:r>
      <w:r>
        <w:rPr>
          <w:b/>
          <w:position w:val="1"/>
          <w:sz w:val="24"/>
        </w:rPr>
        <w:t>and</w:t>
      </w:r>
      <w:r>
        <w:rPr>
          <w:b/>
          <w:spacing w:val="-3"/>
          <w:position w:val="1"/>
          <w:sz w:val="24"/>
        </w:rPr>
        <w:t xml:space="preserve"> </w:t>
      </w:r>
      <w:r>
        <w:rPr>
          <w:b/>
          <w:spacing w:val="-5"/>
          <w:position w:val="1"/>
          <w:sz w:val="24"/>
        </w:rPr>
        <w:t>T</w:t>
      </w:r>
      <w:r>
        <w:rPr>
          <w:b/>
          <w:spacing w:val="-5"/>
          <w:sz w:val="16"/>
        </w:rPr>
        <w:t>4</w:t>
      </w:r>
      <w:r>
        <w:rPr>
          <w:b/>
          <w:spacing w:val="-5"/>
          <w:position w:val="1"/>
          <w:sz w:val="24"/>
        </w:rPr>
        <w:t>)</w:t>
      </w:r>
    </w:p>
    <w:p w14:paraId="542A4861" w14:textId="77777777" w:rsidR="00243B7A" w:rsidRDefault="00243B7A" w:rsidP="00742AED">
      <w:pPr>
        <w:spacing w:line="360" w:lineRule="auto"/>
        <w:jc w:val="both"/>
        <w:sectPr w:rsidR="00243B7A">
          <w:pgSz w:w="12240" w:h="15840"/>
          <w:pgMar w:top="1440" w:right="1440" w:bottom="1440" w:left="1440" w:header="720" w:footer="720" w:gutter="0"/>
          <w:cols w:space="720"/>
          <w:docGrid w:linePitch="360"/>
        </w:sectPr>
      </w:pPr>
    </w:p>
    <w:p w14:paraId="752798DC" w14:textId="77777777" w:rsidR="00243B7A" w:rsidRDefault="00243B7A" w:rsidP="00742AED">
      <w:pPr>
        <w:spacing w:line="360" w:lineRule="auto"/>
        <w:jc w:val="both"/>
      </w:pPr>
    </w:p>
    <w:p w14:paraId="0B203825" w14:textId="77777777" w:rsidR="00243B7A" w:rsidRDefault="00E9258D" w:rsidP="00742AED">
      <w:pPr>
        <w:spacing w:before="1" w:line="360" w:lineRule="auto"/>
        <w:ind w:left="460"/>
        <w:jc w:val="both"/>
        <w:rPr>
          <w:b/>
          <w:sz w:val="24"/>
        </w:rPr>
      </w:pPr>
      <w:r>
        <w:rPr>
          <w:b/>
          <w:sz w:val="24"/>
        </w:rPr>
        <w:t xml:space="preserve">Table -2. </w:t>
      </w:r>
      <w:r w:rsidR="00243B7A">
        <w:rPr>
          <w:b/>
          <w:sz w:val="24"/>
        </w:rPr>
        <w:t xml:space="preserve">Effect of soil moisture stress on </w:t>
      </w:r>
      <w:r>
        <w:rPr>
          <w:b/>
          <w:sz w:val="24"/>
        </w:rPr>
        <w:t xml:space="preserve">yield and </w:t>
      </w:r>
      <w:r w:rsidR="00243B7A">
        <w:rPr>
          <w:b/>
          <w:sz w:val="24"/>
        </w:rPr>
        <w:t xml:space="preserve">quality parameters </w:t>
      </w:r>
    </w:p>
    <w:p w14:paraId="6E169F9B" w14:textId="77777777" w:rsidR="00243B7A" w:rsidRDefault="00243B7A" w:rsidP="00742AED">
      <w:pPr>
        <w:pStyle w:val="BodyText"/>
        <w:spacing w:before="4" w:line="360" w:lineRule="auto"/>
        <w:ind w:left="0"/>
        <w:jc w:val="both"/>
        <w:rPr>
          <w:b/>
          <w:sz w:val="17"/>
        </w:rPr>
      </w:pPr>
    </w:p>
    <w:tbl>
      <w:tblPr>
        <w:tblW w:w="52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1169"/>
        <w:gridCol w:w="993"/>
        <w:gridCol w:w="1168"/>
        <w:gridCol w:w="1440"/>
        <w:gridCol w:w="1350"/>
        <w:gridCol w:w="1530"/>
        <w:gridCol w:w="1171"/>
        <w:gridCol w:w="899"/>
        <w:gridCol w:w="1530"/>
      </w:tblGrid>
      <w:tr w:rsidR="00573A24" w14:paraId="25717881" w14:textId="77777777" w:rsidTr="00573A24">
        <w:trPr>
          <w:trHeight w:val="20"/>
        </w:trPr>
        <w:tc>
          <w:tcPr>
            <w:tcW w:w="859" w:type="pct"/>
          </w:tcPr>
          <w:p w14:paraId="74F5F80A" w14:textId="77777777" w:rsidR="00E9258D" w:rsidRPr="00595C7D" w:rsidRDefault="00E9258D" w:rsidP="00742AED">
            <w:pPr>
              <w:jc w:val="both"/>
            </w:pPr>
            <w:r w:rsidRPr="00595C7D">
              <w:t>TREATMENTS</w:t>
            </w:r>
          </w:p>
        </w:tc>
        <w:tc>
          <w:tcPr>
            <w:tcW w:w="430" w:type="pct"/>
          </w:tcPr>
          <w:p w14:paraId="1B3985DB" w14:textId="77777777" w:rsidR="00E9258D" w:rsidRDefault="00E9258D" w:rsidP="00742AED">
            <w:pPr>
              <w:pStyle w:val="TableParagraph"/>
              <w:ind w:left="90" w:right="268" w:hanging="15"/>
              <w:jc w:val="both"/>
              <w:rPr>
                <w:b/>
                <w:sz w:val="24"/>
              </w:rPr>
            </w:pPr>
            <w:r>
              <w:rPr>
                <w:b/>
                <w:spacing w:val="-2"/>
                <w:sz w:val="24"/>
              </w:rPr>
              <w:t xml:space="preserve">Bunch length </w:t>
            </w:r>
            <w:r>
              <w:rPr>
                <w:b/>
                <w:spacing w:val="-4"/>
                <w:sz w:val="24"/>
              </w:rPr>
              <w:t>(cm)</w:t>
            </w:r>
          </w:p>
        </w:tc>
        <w:tc>
          <w:tcPr>
            <w:tcW w:w="365" w:type="pct"/>
          </w:tcPr>
          <w:p w14:paraId="08D0DD88" w14:textId="77777777" w:rsidR="00E9258D" w:rsidRDefault="00E9258D" w:rsidP="00742AED">
            <w:pPr>
              <w:pStyle w:val="TableParagraph"/>
              <w:ind w:left="90" w:right="249" w:hanging="82"/>
              <w:jc w:val="both"/>
              <w:rPr>
                <w:b/>
                <w:sz w:val="24"/>
              </w:rPr>
            </w:pPr>
            <w:r>
              <w:rPr>
                <w:b/>
                <w:spacing w:val="-2"/>
                <w:sz w:val="24"/>
              </w:rPr>
              <w:t xml:space="preserve">Bunch girth </w:t>
            </w:r>
            <w:r>
              <w:rPr>
                <w:b/>
                <w:spacing w:val="-4"/>
                <w:sz w:val="24"/>
              </w:rPr>
              <w:t>(cm)</w:t>
            </w:r>
          </w:p>
        </w:tc>
        <w:tc>
          <w:tcPr>
            <w:tcW w:w="430" w:type="pct"/>
          </w:tcPr>
          <w:p w14:paraId="4FCF5C02" w14:textId="77777777" w:rsidR="00E9258D" w:rsidRDefault="00E9258D" w:rsidP="00742AED">
            <w:pPr>
              <w:pStyle w:val="TableParagraph"/>
              <w:ind w:left="90" w:right="262" w:hanging="1"/>
              <w:jc w:val="both"/>
              <w:rPr>
                <w:b/>
                <w:sz w:val="24"/>
              </w:rPr>
            </w:pPr>
            <w:r>
              <w:rPr>
                <w:b/>
                <w:spacing w:val="-2"/>
                <w:sz w:val="24"/>
              </w:rPr>
              <w:t xml:space="preserve">Finger weight </w:t>
            </w:r>
            <w:r>
              <w:rPr>
                <w:b/>
                <w:spacing w:val="-4"/>
                <w:sz w:val="24"/>
              </w:rPr>
              <w:t>(g)</w:t>
            </w:r>
          </w:p>
        </w:tc>
        <w:tc>
          <w:tcPr>
            <w:tcW w:w="530" w:type="pct"/>
          </w:tcPr>
          <w:p w14:paraId="61099C01" w14:textId="77777777" w:rsidR="00E9258D" w:rsidRDefault="00E9258D" w:rsidP="00742AED">
            <w:pPr>
              <w:pStyle w:val="TableParagraph"/>
              <w:ind w:left="90" w:right="265" w:hanging="2"/>
              <w:jc w:val="both"/>
              <w:rPr>
                <w:b/>
                <w:sz w:val="24"/>
              </w:rPr>
            </w:pPr>
            <w:r>
              <w:rPr>
                <w:b/>
                <w:spacing w:val="-4"/>
                <w:sz w:val="24"/>
              </w:rPr>
              <w:t xml:space="preserve">Peel </w:t>
            </w:r>
            <w:r>
              <w:rPr>
                <w:b/>
                <w:spacing w:val="-2"/>
                <w:sz w:val="24"/>
              </w:rPr>
              <w:t xml:space="preserve">weight </w:t>
            </w:r>
            <w:r>
              <w:rPr>
                <w:b/>
                <w:spacing w:val="-4"/>
                <w:sz w:val="24"/>
              </w:rPr>
              <w:t>(g)</w:t>
            </w:r>
          </w:p>
        </w:tc>
        <w:tc>
          <w:tcPr>
            <w:tcW w:w="497" w:type="pct"/>
          </w:tcPr>
          <w:p w14:paraId="48B2C60D" w14:textId="77777777" w:rsidR="00E9258D" w:rsidRDefault="00E9258D" w:rsidP="00742AED">
            <w:pPr>
              <w:pStyle w:val="TableParagraph"/>
              <w:ind w:left="90" w:right="263" w:hanging="3"/>
              <w:jc w:val="both"/>
              <w:rPr>
                <w:b/>
                <w:sz w:val="24"/>
              </w:rPr>
            </w:pPr>
            <w:r>
              <w:rPr>
                <w:b/>
                <w:spacing w:val="-4"/>
                <w:sz w:val="24"/>
              </w:rPr>
              <w:t xml:space="preserve">Pulp </w:t>
            </w:r>
            <w:r>
              <w:rPr>
                <w:b/>
                <w:spacing w:val="-2"/>
                <w:sz w:val="24"/>
              </w:rPr>
              <w:t xml:space="preserve">weight </w:t>
            </w:r>
            <w:r>
              <w:rPr>
                <w:b/>
                <w:spacing w:val="-4"/>
                <w:sz w:val="24"/>
              </w:rPr>
              <w:t>(g)</w:t>
            </w:r>
          </w:p>
        </w:tc>
        <w:tc>
          <w:tcPr>
            <w:tcW w:w="563" w:type="pct"/>
          </w:tcPr>
          <w:p w14:paraId="0D64CBF3" w14:textId="77777777" w:rsidR="00E9258D" w:rsidRDefault="00E9258D" w:rsidP="00742AED">
            <w:pPr>
              <w:pStyle w:val="TableParagraph"/>
              <w:ind w:left="90" w:right="220" w:hanging="3"/>
              <w:jc w:val="both"/>
              <w:rPr>
                <w:b/>
                <w:sz w:val="24"/>
              </w:rPr>
            </w:pPr>
            <w:r>
              <w:rPr>
                <w:b/>
                <w:spacing w:val="-2"/>
                <w:sz w:val="24"/>
              </w:rPr>
              <w:t xml:space="preserve">Pulp: </w:t>
            </w:r>
            <w:r>
              <w:rPr>
                <w:b/>
                <w:spacing w:val="-4"/>
                <w:sz w:val="24"/>
              </w:rPr>
              <w:t>Peel Ratio</w:t>
            </w:r>
          </w:p>
        </w:tc>
        <w:tc>
          <w:tcPr>
            <w:tcW w:w="431" w:type="pct"/>
          </w:tcPr>
          <w:p w14:paraId="6EF0D9FA" w14:textId="77777777" w:rsidR="00E9258D" w:rsidRDefault="00E9258D" w:rsidP="00742AED">
            <w:pPr>
              <w:pStyle w:val="TableParagraph"/>
              <w:spacing w:before="205"/>
              <w:ind w:left="90" w:right="3"/>
              <w:jc w:val="both"/>
              <w:rPr>
                <w:b/>
                <w:sz w:val="24"/>
              </w:rPr>
            </w:pPr>
            <w:r>
              <w:rPr>
                <w:b/>
                <w:sz w:val="24"/>
              </w:rPr>
              <w:t>Shelf</w:t>
            </w:r>
            <w:r>
              <w:rPr>
                <w:b/>
                <w:spacing w:val="-1"/>
                <w:sz w:val="24"/>
              </w:rPr>
              <w:t xml:space="preserve"> </w:t>
            </w:r>
            <w:r>
              <w:rPr>
                <w:b/>
                <w:spacing w:val="-2"/>
                <w:sz w:val="24"/>
              </w:rPr>
              <w:t>life(days)</w:t>
            </w:r>
          </w:p>
        </w:tc>
        <w:tc>
          <w:tcPr>
            <w:tcW w:w="331" w:type="pct"/>
          </w:tcPr>
          <w:p w14:paraId="28E74E92" w14:textId="77777777" w:rsidR="00E9258D" w:rsidRDefault="00E9258D" w:rsidP="00742AED">
            <w:pPr>
              <w:pStyle w:val="TableParagraph"/>
              <w:spacing w:before="205"/>
              <w:ind w:left="90"/>
              <w:jc w:val="both"/>
              <w:rPr>
                <w:b/>
                <w:sz w:val="24"/>
              </w:rPr>
            </w:pPr>
            <w:r>
              <w:rPr>
                <w:b/>
                <w:spacing w:val="-5"/>
                <w:sz w:val="24"/>
              </w:rPr>
              <w:t>TSS</w:t>
            </w:r>
          </w:p>
        </w:tc>
        <w:tc>
          <w:tcPr>
            <w:tcW w:w="563" w:type="pct"/>
          </w:tcPr>
          <w:p w14:paraId="4CBE0F87" w14:textId="77777777" w:rsidR="00E9258D" w:rsidRDefault="00E9258D" w:rsidP="00742AED">
            <w:pPr>
              <w:pStyle w:val="TableParagraph"/>
              <w:ind w:left="90"/>
              <w:jc w:val="both"/>
              <w:rPr>
                <w:b/>
                <w:sz w:val="24"/>
              </w:rPr>
            </w:pPr>
            <w:proofErr w:type="spellStart"/>
            <w:r>
              <w:rPr>
                <w:b/>
                <w:spacing w:val="-2"/>
                <w:sz w:val="24"/>
              </w:rPr>
              <w:t>Titrable</w:t>
            </w:r>
            <w:proofErr w:type="spellEnd"/>
          </w:p>
          <w:p w14:paraId="32669BBD" w14:textId="77777777" w:rsidR="00E9258D" w:rsidRDefault="00E9258D" w:rsidP="00742AED">
            <w:pPr>
              <w:pStyle w:val="TableParagraph"/>
              <w:spacing w:before="139"/>
              <w:ind w:left="90"/>
              <w:jc w:val="both"/>
              <w:rPr>
                <w:b/>
                <w:sz w:val="24"/>
              </w:rPr>
            </w:pPr>
            <w:proofErr w:type="gramStart"/>
            <w:r>
              <w:rPr>
                <w:b/>
                <w:spacing w:val="-2"/>
                <w:sz w:val="24"/>
              </w:rPr>
              <w:t>acidity(</w:t>
            </w:r>
            <w:proofErr w:type="gramEnd"/>
            <w:r>
              <w:rPr>
                <w:b/>
                <w:spacing w:val="-2"/>
                <w:sz w:val="24"/>
              </w:rPr>
              <w:t>%)</w:t>
            </w:r>
          </w:p>
        </w:tc>
      </w:tr>
      <w:tr w:rsidR="00573A24" w14:paraId="050A55AB" w14:textId="77777777" w:rsidTr="00573A24">
        <w:trPr>
          <w:trHeight w:val="20"/>
        </w:trPr>
        <w:tc>
          <w:tcPr>
            <w:tcW w:w="859" w:type="pct"/>
          </w:tcPr>
          <w:p w14:paraId="0D28B459" w14:textId="77777777" w:rsidR="00E9258D" w:rsidRPr="00595C7D" w:rsidRDefault="00E9258D" w:rsidP="00742AED">
            <w:pPr>
              <w:jc w:val="both"/>
            </w:pPr>
            <w:r w:rsidRPr="00595C7D">
              <w:t>T</w:t>
            </w:r>
            <w:proofErr w:type="gramStart"/>
            <w:r w:rsidRPr="00595C7D">
              <w:t>1:Irrigated</w:t>
            </w:r>
            <w:proofErr w:type="gramEnd"/>
            <w:r w:rsidRPr="00595C7D">
              <w:t xml:space="preserve"> control</w:t>
            </w:r>
          </w:p>
        </w:tc>
        <w:tc>
          <w:tcPr>
            <w:tcW w:w="430" w:type="pct"/>
          </w:tcPr>
          <w:p w14:paraId="6D9B78BF" w14:textId="77777777" w:rsidR="00E9258D" w:rsidRDefault="00E9258D" w:rsidP="00742AED">
            <w:pPr>
              <w:pStyle w:val="TableParagraph"/>
              <w:spacing w:before="145"/>
              <w:ind w:left="90"/>
              <w:jc w:val="both"/>
              <w:rPr>
                <w:sz w:val="24"/>
              </w:rPr>
            </w:pPr>
            <w:r>
              <w:rPr>
                <w:spacing w:val="-5"/>
                <w:sz w:val="24"/>
              </w:rPr>
              <w:t>90</w:t>
            </w:r>
          </w:p>
        </w:tc>
        <w:tc>
          <w:tcPr>
            <w:tcW w:w="365" w:type="pct"/>
          </w:tcPr>
          <w:p w14:paraId="00741CFE" w14:textId="77777777" w:rsidR="00E9258D" w:rsidRDefault="00E9258D" w:rsidP="00742AED">
            <w:pPr>
              <w:pStyle w:val="TableParagraph"/>
              <w:spacing w:before="145"/>
              <w:ind w:left="90" w:right="401"/>
              <w:jc w:val="both"/>
              <w:rPr>
                <w:sz w:val="24"/>
              </w:rPr>
            </w:pPr>
            <w:r>
              <w:rPr>
                <w:spacing w:val="-5"/>
                <w:sz w:val="24"/>
              </w:rPr>
              <w:t>100</w:t>
            </w:r>
          </w:p>
        </w:tc>
        <w:tc>
          <w:tcPr>
            <w:tcW w:w="430" w:type="pct"/>
          </w:tcPr>
          <w:p w14:paraId="0188FB71" w14:textId="77777777" w:rsidR="00E9258D" w:rsidRDefault="00E9258D" w:rsidP="00742AED">
            <w:pPr>
              <w:pStyle w:val="TableParagraph"/>
              <w:spacing w:before="145"/>
              <w:ind w:left="90"/>
              <w:jc w:val="both"/>
              <w:rPr>
                <w:sz w:val="24"/>
              </w:rPr>
            </w:pPr>
            <w:r>
              <w:rPr>
                <w:spacing w:val="-5"/>
                <w:sz w:val="24"/>
              </w:rPr>
              <w:t>92</w:t>
            </w:r>
          </w:p>
        </w:tc>
        <w:tc>
          <w:tcPr>
            <w:tcW w:w="530" w:type="pct"/>
          </w:tcPr>
          <w:p w14:paraId="7F22D63F" w14:textId="77777777" w:rsidR="00E9258D" w:rsidRDefault="00E9258D" w:rsidP="00742AED">
            <w:pPr>
              <w:pStyle w:val="TableParagraph"/>
              <w:spacing w:before="145"/>
              <w:ind w:left="90"/>
              <w:jc w:val="both"/>
              <w:rPr>
                <w:sz w:val="24"/>
              </w:rPr>
            </w:pPr>
            <w:r>
              <w:rPr>
                <w:spacing w:val="-2"/>
                <w:sz w:val="24"/>
              </w:rPr>
              <w:t>16.92</w:t>
            </w:r>
          </w:p>
        </w:tc>
        <w:tc>
          <w:tcPr>
            <w:tcW w:w="497" w:type="pct"/>
          </w:tcPr>
          <w:p w14:paraId="76821D10" w14:textId="77777777" w:rsidR="00E9258D" w:rsidRDefault="00E9258D" w:rsidP="00742AED">
            <w:pPr>
              <w:pStyle w:val="TableParagraph"/>
              <w:spacing w:before="145"/>
              <w:ind w:left="90" w:right="2"/>
              <w:jc w:val="both"/>
              <w:rPr>
                <w:sz w:val="24"/>
              </w:rPr>
            </w:pPr>
            <w:r>
              <w:rPr>
                <w:spacing w:val="-5"/>
                <w:sz w:val="24"/>
              </w:rPr>
              <w:t>80</w:t>
            </w:r>
          </w:p>
        </w:tc>
        <w:tc>
          <w:tcPr>
            <w:tcW w:w="563" w:type="pct"/>
          </w:tcPr>
          <w:p w14:paraId="78A1EF29" w14:textId="77777777" w:rsidR="00E9258D" w:rsidRDefault="00E9258D" w:rsidP="00742AED">
            <w:pPr>
              <w:pStyle w:val="TableParagraph"/>
              <w:spacing w:before="145"/>
              <w:ind w:left="90"/>
              <w:jc w:val="both"/>
              <w:rPr>
                <w:sz w:val="24"/>
              </w:rPr>
            </w:pPr>
            <w:r>
              <w:rPr>
                <w:spacing w:val="-4"/>
                <w:sz w:val="24"/>
              </w:rPr>
              <w:t>4.72</w:t>
            </w:r>
          </w:p>
        </w:tc>
        <w:tc>
          <w:tcPr>
            <w:tcW w:w="431" w:type="pct"/>
          </w:tcPr>
          <w:p w14:paraId="7760FDF0" w14:textId="77777777" w:rsidR="00E9258D" w:rsidRDefault="00E9258D" w:rsidP="00742AED">
            <w:pPr>
              <w:pStyle w:val="TableParagraph"/>
              <w:ind w:left="90"/>
              <w:jc w:val="both"/>
              <w:rPr>
                <w:sz w:val="24"/>
              </w:rPr>
            </w:pPr>
            <w:r>
              <w:rPr>
                <w:spacing w:val="-4"/>
                <w:sz w:val="24"/>
              </w:rPr>
              <w:t>7.34</w:t>
            </w:r>
          </w:p>
        </w:tc>
        <w:tc>
          <w:tcPr>
            <w:tcW w:w="331" w:type="pct"/>
          </w:tcPr>
          <w:p w14:paraId="5EFADEBD" w14:textId="77777777" w:rsidR="00E9258D" w:rsidRDefault="00E9258D" w:rsidP="00742AED">
            <w:pPr>
              <w:pStyle w:val="TableParagraph"/>
              <w:ind w:left="90" w:right="3"/>
              <w:jc w:val="both"/>
              <w:rPr>
                <w:sz w:val="24"/>
              </w:rPr>
            </w:pPr>
            <w:r>
              <w:rPr>
                <w:spacing w:val="-2"/>
                <w:sz w:val="24"/>
              </w:rPr>
              <w:t>22.56</w:t>
            </w:r>
          </w:p>
        </w:tc>
        <w:tc>
          <w:tcPr>
            <w:tcW w:w="563" w:type="pct"/>
          </w:tcPr>
          <w:p w14:paraId="593FF0EB" w14:textId="77777777" w:rsidR="00E9258D" w:rsidRDefault="00E9258D" w:rsidP="00742AED">
            <w:pPr>
              <w:pStyle w:val="TableParagraph"/>
              <w:ind w:left="90"/>
              <w:jc w:val="both"/>
              <w:rPr>
                <w:sz w:val="24"/>
              </w:rPr>
            </w:pPr>
            <w:r>
              <w:rPr>
                <w:spacing w:val="-4"/>
                <w:sz w:val="24"/>
              </w:rPr>
              <w:t>0.29</w:t>
            </w:r>
          </w:p>
        </w:tc>
      </w:tr>
      <w:tr w:rsidR="00573A24" w14:paraId="6D47BC5E" w14:textId="77777777" w:rsidTr="00573A24">
        <w:trPr>
          <w:trHeight w:val="20"/>
        </w:trPr>
        <w:tc>
          <w:tcPr>
            <w:tcW w:w="859" w:type="pct"/>
          </w:tcPr>
          <w:p w14:paraId="788542FB" w14:textId="77777777" w:rsidR="00E9258D" w:rsidRPr="00595C7D" w:rsidRDefault="00E9258D" w:rsidP="00742AED">
            <w:pPr>
              <w:jc w:val="both"/>
            </w:pPr>
            <w:r w:rsidRPr="00595C7D">
              <w:t>T2:SMS at third month after planting</w:t>
            </w:r>
          </w:p>
        </w:tc>
        <w:tc>
          <w:tcPr>
            <w:tcW w:w="430" w:type="pct"/>
          </w:tcPr>
          <w:p w14:paraId="2B678A6D" w14:textId="77777777" w:rsidR="00E9258D" w:rsidRDefault="00E9258D" w:rsidP="00742AED">
            <w:pPr>
              <w:pStyle w:val="TableParagraph"/>
              <w:spacing w:before="143"/>
              <w:ind w:left="90"/>
              <w:jc w:val="both"/>
              <w:rPr>
                <w:sz w:val="24"/>
              </w:rPr>
            </w:pPr>
            <w:r>
              <w:rPr>
                <w:spacing w:val="-5"/>
                <w:sz w:val="24"/>
              </w:rPr>
              <w:t>60</w:t>
            </w:r>
          </w:p>
        </w:tc>
        <w:tc>
          <w:tcPr>
            <w:tcW w:w="365" w:type="pct"/>
          </w:tcPr>
          <w:p w14:paraId="3E363929" w14:textId="77777777" w:rsidR="00E9258D" w:rsidRDefault="00E9258D" w:rsidP="00742AED">
            <w:pPr>
              <w:pStyle w:val="TableParagraph"/>
              <w:spacing w:before="143"/>
              <w:ind w:left="90" w:right="461"/>
              <w:jc w:val="both"/>
              <w:rPr>
                <w:sz w:val="24"/>
              </w:rPr>
            </w:pPr>
            <w:r>
              <w:rPr>
                <w:spacing w:val="-5"/>
                <w:sz w:val="24"/>
              </w:rPr>
              <w:t>75</w:t>
            </w:r>
          </w:p>
        </w:tc>
        <w:tc>
          <w:tcPr>
            <w:tcW w:w="430" w:type="pct"/>
          </w:tcPr>
          <w:p w14:paraId="413BB143" w14:textId="77777777" w:rsidR="00E9258D" w:rsidRDefault="00E9258D" w:rsidP="00742AED">
            <w:pPr>
              <w:pStyle w:val="TableParagraph"/>
              <w:spacing w:before="143"/>
              <w:ind w:left="90"/>
              <w:jc w:val="both"/>
              <w:rPr>
                <w:sz w:val="24"/>
              </w:rPr>
            </w:pPr>
            <w:r>
              <w:rPr>
                <w:spacing w:val="-5"/>
                <w:sz w:val="24"/>
              </w:rPr>
              <w:t>75</w:t>
            </w:r>
          </w:p>
        </w:tc>
        <w:tc>
          <w:tcPr>
            <w:tcW w:w="530" w:type="pct"/>
          </w:tcPr>
          <w:p w14:paraId="2A0C293D" w14:textId="77777777" w:rsidR="00E9258D" w:rsidRDefault="00E9258D" w:rsidP="00742AED">
            <w:pPr>
              <w:pStyle w:val="TableParagraph"/>
              <w:spacing w:before="143"/>
              <w:ind w:left="90"/>
              <w:jc w:val="both"/>
              <w:rPr>
                <w:sz w:val="24"/>
              </w:rPr>
            </w:pPr>
            <w:r>
              <w:rPr>
                <w:spacing w:val="-2"/>
                <w:sz w:val="24"/>
              </w:rPr>
              <w:t>14.98</w:t>
            </w:r>
          </w:p>
        </w:tc>
        <w:tc>
          <w:tcPr>
            <w:tcW w:w="497" w:type="pct"/>
          </w:tcPr>
          <w:p w14:paraId="2F96D118" w14:textId="77777777" w:rsidR="00E9258D" w:rsidRDefault="00E9258D" w:rsidP="00742AED">
            <w:pPr>
              <w:pStyle w:val="TableParagraph"/>
              <w:spacing w:before="143"/>
              <w:ind w:left="90" w:right="5"/>
              <w:jc w:val="both"/>
              <w:rPr>
                <w:sz w:val="24"/>
              </w:rPr>
            </w:pPr>
            <w:r>
              <w:rPr>
                <w:spacing w:val="-2"/>
                <w:sz w:val="24"/>
              </w:rPr>
              <w:t>60.02</w:t>
            </w:r>
          </w:p>
        </w:tc>
        <w:tc>
          <w:tcPr>
            <w:tcW w:w="563" w:type="pct"/>
          </w:tcPr>
          <w:p w14:paraId="47E04795" w14:textId="77777777" w:rsidR="00E9258D" w:rsidRDefault="00E9258D" w:rsidP="00742AED">
            <w:pPr>
              <w:pStyle w:val="TableParagraph"/>
              <w:spacing w:before="143"/>
              <w:ind w:left="90"/>
              <w:jc w:val="both"/>
              <w:rPr>
                <w:sz w:val="24"/>
              </w:rPr>
            </w:pPr>
            <w:r>
              <w:rPr>
                <w:spacing w:val="-4"/>
                <w:sz w:val="24"/>
              </w:rPr>
              <w:t>4.36</w:t>
            </w:r>
          </w:p>
        </w:tc>
        <w:tc>
          <w:tcPr>
            <w:tcW w:w="431" w:type="pct"/>
          </w:tcPr>
          <w:p w14:paraId="0226EC02" w14:textId="77777777" w:rsidR="00E9258D" w:rsidRDefault="00E9258D" w:rsidP="00742AED">
            <w:pPr>
              <w:pStyle w:val="TableParagraph"/>
              <w:spacing w:before="206"/>
              <w:ind w:left="90"/>
              <w:jc w:val="both"/>
              <w:rPr>
                <w:sz w:val="24"/>
              </w:rPr>
            </w:pPr>
            <w:r>
              <w:rPr>
                <w:spacing w:val="-4"/>
                <w:sz w:val="24"/>
              </w:rPr>
              <w:t>6.13</w:t>
            </w:r>
          </w:p>
        </w:tc>
        <w:tc>
          <w:tcPr>
            <w:tcW w:w="331" w:type="pct"/>
          </w:tcPr>
          <w:p w14:paraId="2A38CA24" w14:textId="77777777" w:rsidR="00E9258D" w:rsidRDefault="00E9258D" w:rsidP="00742AED">
            <w:pPr>
              <w:pStyle w:val="TableParagraph"/>
              <w:spacing w:before="206"/>
              <w:ind w:left="90" w:right="3"/>
              <w:jc w:val="both"/>
              <w:rPr>
                <w:sz w:val="24"/>
              </w:rPr>
            </w:pPr>
            <w:r>
              <w:rPr>
                <w:spacing w:val="-2"/>
                <w:sz w:val="24"/>
              </w:rPr>
              <w:t>21.35</w:t>
            </w:r>
          </w:p>
        </w:tc>
        <w:tc>
          <w:tcPr>
            <w:tcW w:w="563" w:type="pct"/>
          </w:tcPr>
          <w:p w14:paraId="5FAF9082" w14:textId="77777777" w:rsidR="00E9258D" w:rsidRDefault="00E9258D" w:rsidP="00742AED">
            <w:pPr>
              <w:pStyle w:val="TableParagraph"/>
              <w:spacing w:before="206"/>
              <w:ind w:left="90"/>
              <w:jc w:val="both"/>
              <w:rPr>
                <w:sz w:val="24"/>
              </w:rPr>
            </w:pPr>
            <w:r>
              <w:rPr>
                <w:spacing w:val="-4"/>
                <w:sz w:val="24"/>
              </w:rPr>
              <w:t>0.32</w:t>
            </w:r>
          </w:p>
        </w:tc>
      </w:tr>
      <w:tr w:rsidR="00573A24" w14:paraId="060ACAAE" w14:textId="77777777" w:rsidTr="00573A24">
        <w:trPr>
          <w:trHeight w:val="20"/>
        </w:trPr>
        <w:tc>
          <w:tcPr>
            <w:tcW w:w="859" w:type="pct"/>
          </w:tcPr>
          <w:p w14:paraId="741246A0" w14:textId="77777777" w:rsidR="00E9258D" w:rsidRPr="00595C7D" w:rsidRDefault="00E9258D" w:rsidP="00742AED">
            <w:pPr>
              <w:jc w:val="both"/>
            </w:pPr>
            <w:r w:rsidRPr="00595C7D">
              <w:t>T3:SMS at fifth month after planting</w:t>
            </w:r>
          </w:p>
        </w:tc>
        <w:tc>
          <w:tcPr>
            <w:tcW w:w="430" w:type="pct"/>
          </w:tcPr>
          <w:p w14:paraId="7C2C584A" w14:textId="77777777" w:rsidR="00E9258D" w:rsidRDefault="00E9258D" w:rsidP="00742AED">
            <w:pPr>
              <w:pStyle w:val="TableParagraph"/>
              <w:spacing w:before="138"/>
              <w:ind w:left="90"/>
              <w:jc w:val="both"/>
              <w:rPr>
                <w:sz w:val="24"/>
              </w:rPr>
            </w:pPr>
            <w:r>
              <w:rPr>
                <w:spacing w:val="-5"/>
                <w:sz w:val="24"/>
              </w:rPr>
              <w:t>55</w:t>
            </w:r>
          </w:p>
        </w:tc>
        <w:tc>
          <w:tcPr>
            <w:tcW w:w="365" w:type="pct"/>
          </w:tcPr>
          <w:p w14:paraId="4C440BF0" w14:textId="77777777" w:rsidR="00E9258D" w:rsidRDefault="00E9258D" w:rsidP="00742AED">
            <w:pPr>
              <w:pStyle w:val="TableParagraph"/>
              <w:spacing w:before="138"/>
              <w:ind w:left="90" w:right="461"/>
              <w:jc w:val="both"/>
              <w:rPr>
                <w:sz w:val="24"/>
              </w:rPr>
            </w:pPr>
            <w:r>
              <w:rPr>
                <w:spacing w:val="-5"/>
                <w:sz w:val="24"/>
              </w:rPr>
              <w:t>65</w:t>
            </w:r>
          </w:p>
        </w:tc>
        <w:tc>
          <w:tcPr>
            <w:tcW w:w="430" w:type="pct"/>
          </w:tcPr>
          <w:p w14:paraId="698AD62B" w14:textId="77777777" w:rsidR="00E9258D" w:rsidRDefault="00E9258D" w:rsidP="00742AED">
            <w:pPr>
              <w:pStyle w:val="TableParagraph"/>
              <w:spacing w:before="138"/>
              <w:ind w:left="90"/>
              <w:jc w:val="both"/>
              <w:rPr>
                <w:sz w:val="24"/>
              </w:rPr>
            </w:pPr>
            <w:r>
              <w:rPr>
                <w:spacing w:val="-5"/>
                <w:sz w:val="24"/>
              </w:rPr>
              <w:t>70</w:t>
            </w:r>
          </w:p>
        </w:tc>
        <w:tc>
          <w:tcPr>
            <w:tcW w:w="530" w:type="pct"/>
          </w:tcPr>
          <w:p w14:paraId="0E47239D" w14:textId="77777777" w:rsidR="00E9258D" w:rsidRDefault="00E9258D" w:rsidP="00742AED">
            <w:pPr>
              <w:pStyle w:val="TableParagraph"/>
              <w:spacing w:before="138"/>
              <w:ind w:left="90"/>
              <w:jc w:val="both"/>
              <w:rPr>
                <w:sz w:val="24"/>
              </w:rPr>
            </w:pPr>
            <w:r>
              <w:rPr>
                <w:spacing w:val="-2"/>
                <w:sz w:val="24"/>
              </w:rPr>
              <w:t>14.70</w:t>
            </w:r>
          </w:p>
        </w:tc>
        <w:tc>
          <w:tcPr>
            <w:tcW w:w="497" w:type="pct"/>
          </w:tcPr>
          <w:p w14:paraId="5A2DF867" w14:textId="77777777" w:rsidR="00E9258D" w:rsidRDefault="00E9258D" w:rsidP="00742AED">
            <w:pPr>
              <w:pStyle w:val="TableParagraph"/>
              <w:spacing w:before="138"/>
              <w:ind w:left="90" w:right="5"/>
              <w:jc w:val="both"/>
              <w:rPr>
                <w:sz w:val="24"/>
              </w:rPr>
            </w:pPr>
            <w:r>
              <w:rPr>
                <w:spacing w:val="-4"/>
                <w:sz w:val="24"/>
              </w:rPr>
              <w:t>55.3</w:t>
            </w:r>
          </w:p>
        </w:tc>
        <w:tc>
          <w:tcPr>
            <w:tcW w:w="563" w:type="pct"/>
          </w:tcPr>
          <w:p w14:paraId="309F745D" w14:textId="77777777" w:rsidR="00E9258D" w:rsidRDefault="00E9258D" w:rsidP="00742AED">
            <w:pPr>
              <w:pStyle w:val="TableParagraph"/>
              <w:spacing w:before="138"/>
              <w:ind w:left="90"/>
              <w:jc w:val="both"/>
              <w:rPr>
                <w:sz w:val="24"/>
              </w:rPr>
            </w:pPr>
            <w:r>
              <w:rPr>
                <w:spacing w:val="-4"/>
                <w:sz w:val="24"/>
              </w:rPr>
              <w:t>3.76</w:t>
            </w:r>
          </w:p>
        </w:tc>
        <w:tc>
          <w:tcPr>
            <w:tcW w:w="431" w:type="pct"/>
          </w:tcPr>
          <w:p w14:paraId="703FF1AB" w14:textId="77777777" w:rsidR="00E9258D" w:rsidRDefault="00E9258D" w:rsidP="00742AED">
            <w:pPr>
              <w:pStyle w:val="TableParagraph"/>
              <w:spacing w:before="205"/>
              <w:ind w:left="90"/>
              <w:jc w:val="both"/>
              <w:rPr>
                <w:sz w:val="24"/>
              </w:rPr>
            </w:pPr>
            <w:r>
              <w:rPr>
                <w:spacing w:val="-4"/>
                <w:sz w:val="24"/>
              </w:rPr>
              <w:t>6.56</w:t>
            </w:r>
          </w:p>
        </w:tc>
        <w:tc>
          <w:tcPr>
            <w:tcW w:w="331" w:type="pct"/>
          </w:tcPr>
          <w:p w14:paraId="60271DD0" w14:textId="77777777" w:rsidR="00E9258D" w:rsidRDefault="00E9258D" w:rsidP="00742AED">
            <w:pPr>
              <w:pStyle w:val="TableParagraph"/>
              <w:spacing w:before="205"/>
              <w:ind w:left="90" w:right="3"/>
              <w:jc w:val="both"/>
              <w:rPr>
                <w:sz w:val="24"/>
              </w:rPr>
            </w:pPr>
            <w:r>
              <w:rPr>
                <w:spacing w:val="-2"/>
                <w:sz w:val="24"/>
              </w:rPr>
              <w:t>21.44</w:t>
            </w:r>
          </w:p>
        </w:tc>
        <w:tc>
          <w:tcPr>
            <w:tcW w:w="563" w:type="pct"/>
          </w:tcPr>
          <w:p w14:paraId="57AF9598" w14:textId="77777777" w:rsidR="00E9258D" w:rsidRDefault="00E9258D" w:rsidP="00742AED">
            <w:pPr>
              <w:pStyle w:val="TableParagraph"/>
              <w:spacing w:before="205"/>
              <w:ind w:left="90"/>
              <w:jc w:val="both"/>
              <w:rPr>
                <w:sz w:val="24"/>
              </w:rPr>
            </w:pPr>
            <w:r>
              <w:rPr>
                <w:spacing w:val="-4"/>
                <w:sz w:val="24"/>
              </w:rPr>
              <w:t>0.21</w:t>
            </w:r>
          </w:p>
        </w:tc>
      </w:tr>
      <w:tr w:rsidR="00573A24" w14:paraId="156ED451" w14:textId="77777777" w:rsidTr="00573A24">
        <w:trPr>
          <w:trHeight w:val="20"/>
        </w:trPr>
        <w:tc>
          <w:tcPr>
            <w:tcW w:w="859" w:type="pct"/>
          </w:tcPr>
          <w:p w14:paraId="670E1C3F" w14:textId="77777777" w:rsidR="00E9258D" w:rsidRPr="00595C7D" w:rsidRDefault="00E9258D" w:rsidP="00742AED">
            <w:pPr>
              <w:jc w:val="both"/>
            </w:pPr>
            <w:r w:rsidRPr="00595C7D">
              <w:t>T4:SMS at seventh month after planting</w:t>
            </w:r>
          </w:p>
        </w:tc>
        <w:tc>
          <w:tcPr>
            <w:tcW w:w="430" w:type="pct"/>
          </w:tcPr>
          <w:p w14:paraId="235E8F14" w14:textId="77777777" w:rsidR="00E9258D" w:rsidRDefault="00E9258D" w:rsidP="00742AED">
            <w:pPr>
              <w:pStyle w:val="TableParagraph"/>
              <w:spacing w:before="135"/>
              <w:ind w:left="90"/>
              <w:jc w:val="both"/>
              <w:rPr>
                <w:sz w:val="24"/>
              </w:rPr>
            </w:pPr>
            <w:r>
              <w:rPr>
                <w:spacing w:val="-5"/>
                <w:sz w:val="24"/>
              </w:rPr>
              <w:t>50</w:t>
            </w:r>
          </w:p>
        </w:tc>
        <w:tc>
          <w:tcPr>
            <w:tcW w:w="365" w:type="pct"/>
          </w:tcPr>
          <w:p w14:paraId="7DA3C535" w14:textId="77777777" w:rsidR="00E9258D" w:rsidRDefault="00E9258D" w:rsidP="00742AED">
            <w:pPr>
              <w:pStyle w:val="TableParagraph"/>
              <w:spacing w:before="135"/>
              <w:ind w:left="90" w:right="461"/>
              <w:jc w:val="both"/>
              <w:rPr>
                <w:sz w:val="24"/>
              </w:rPr>
            </w:pPr>
            <w:r>
              <w:rPr>
                <w:spacing w:val="-5"/>
                <w:sz w:val="24"/>
              </w:rPr>
              <w:t>60</w:t>
            </w:r>
          </w:p>
        </w:tc>
        <w:tc>
          <w:tcPr>
            <w:tcW w:w="430" w:type="pct"/>
          </w:tcPr>
          <w:p w14:paraId="0ED18562" w14:textId="77777777" w:rsidR="00E9258D" w:rsidRDefault="00E9258D" w:rsidP="00742AED">
            <w:pPr>
              <w:pStyle w:val="TableParagraph"/>
              <w:spacing w:before="135"/>
              <w:ind w:left="90"/>
              <w:jc w:val="both"/>
              <w:rPr>
                <w:sz w:val="24"/>
              </w:rPr>
            </w:pPr>
            <w:r>
              <w:rPr>
                <w:spacing w:val="-5"/>
                <w:sz w:val="24"/>
              </w:rPr>
              <w:t>72</w:t>
            </w:r>
          </w:p>
        </w:tc>
        <w:tc>
          <w:tcPr>
            <w:tcW w:w="530" w:type="pct"/>
          </w:tcPr>
          <w:p w14:paraId="16F6AF49" w14:textId="77777777" w:rsidR="00E9258D" w:rsidRDefault="00E9258D" w:rsidP="00742AED">
            <w:pPr>
              <w:pStyle w:val="TableParagraph"/>
              <w:spacing w:before="135"/>
              <w:ind w:left="90"/>
              <w:jc w:val="both"/>
              <w:rPr>
                <w:sz w:val="24"/>
              </w:rPr>
            </w:pPr>
            <w:r>
              <w:rPr>
                <w:spacing w:val="-2"/>
                <w:sz w:val="24"/>
              </w:rPr>
              <w:t>15.48</w:t>
            </w:r>
          </w:p>
        </w:tc>
        <w:tc>
          <w:tcPr>
            <w:tcW w:w="497" w:type="pct"/>
          </w:tcPr>
          <w:p w14:paraId="10AF3D38" w14:textId="77777777" w:rsidR="00E9258D" w:rsidRDefault="00E9258D" w:rsidP="00742AED">
            <w:pPr>
              <w:pStyle w:val="TableParagraph"/>
              <w:spacing w:before="135"/>
              <w:ind w:left="90" w:right="5"/>
              <w:jc w:val="both"/>
              <w:rPr>
                <w:sz w:val="24"/>
              </w:rPr>
            </w:pPr>
            <w:r>
              <w:rPr>
                <w:spacing w:val="-2"/>
                <w:sz w:val="24"/>
              </w:rPr>
              <w:t>56.15</w:t>
            </w:r>
          </w:p>
        </w:tc>
        <w:tc>
          <w:tcPr>
            <w:tcW w:w="563" w:type="pct"/>
          </w:tcPr>
          <w:p w14:paraId="2DCC3B93" w14:textId="77777777" w:rsidR="00E9258D" w:rsidRDefault="00E9258D" w:rsidP="00742AED">
            <w:pPr>
              <w:pStyle w:val="TableParagraph"/>
              <w:spacing w:before="135"/>
              <w:ind w:left="90"/>
              <w:jc w:val="both"/>
              <w:rPr>
                <w:sz w:val="24"/>
              </w:rPr>
            </w:pPr>
            <w:r>
              <w:rPr>
                <w:spacing w:val="-4"/>
                <w:sz w:val="24"/>
              </w:rPr>
              <w:t>3.54</w:t>
            </w:r>
          </w:p>
        </w:tc>
        <w:tc>
          <w:tcPr>
            <w:tcW w:w="431" w:type="pct"/>
          </w:tcPr>
          <w:p w14:paraId="0F165304" w14:textId="77777777" w:rsidR="00E9258D" w:rsidRDefault="00E9258D" w:rsidP="00742AED">
            <w:pPr>
              <w:pStyle w:val="TableParagraph"/>
              <w:spacing w:before="205"/>
              <w:ind w:left="90"/>
              <w:jc w:val="both"/>
              <w:rPr>
                <w:sz w:val="24"/>
              </w:rPr>
            </w:pPr>
            <w:r>
              <w:rPr>
                <w:spacing w:val="-4"/>
                <w:sz w:val="24"/>
              </w:rPr>
              <w:t>7.01</w:t>
            </w:r>
          </w:p>
        </w:tc>
        <w:tc>
          <w:tcPr>
            <w:tcW w:w="331" w:type="pct"/>
          </w:tcPr>
          <w:p w14:paraId="667B8768" w14:textId="77777777" w:rsidR="00E9258D" w:rsidRDefault="00E9258D" w:rsidP="00742AED">
            <w:pPr>
              <w:pStyle w:val="TableParagraph"/>
              <w:spacing w:before="205"/>
              <w:ind w:left="90" w:right="3"/>
              <w:jc w:val="both"/>
              <w:rPr>
                <w:sz w:val="24"/>
              </w:rPr>
            </w:pPr>
            <w:r>
              <w:rPr>
                <w:spacing w:val="-2"/>
                <w:sz w:val="24"/>
              </w:rPr>
              <w:t>20.63</w:t>
            </w:r>
          </w:p>
        </w:tc>
        <w:tc>
          <w:tcPr>
            <w:tcW w:w="563" w:type="pct"/>
          </w:tcPr>
          <w:p w14:paraId="2C06A182" w14:textId="77777777" w:rsidR="00E9258D" w:rsidRDefault="00E9258D" w:rsidP="00742AED">
            <w:pPr>
              <w:pStyle w:val="TableParagraph"/>
              <w:spacing w:before="205"/>
              <w:ind w:left="90"/>
              <w:jc w:val="both"/>
              <w:rPr>
                <w:sz w:val="24"/>
              </w:rPr>
            </w:pPr>
            <w:r>
              <w:rPr>
                <w:spacing w:val="-4"/>
                <w:sz w:val="24"/>
              </w:rPr>
              <w:t>0.23</w:t>
            </w:r>
          </w:p>
        </w:tc>
      </w:tr>
      <w:tr w:rsidR="00573A24" w14:paraId="32DDC42C" w14:textId="77777777" w:rsidTr="00573A24">
        <w:trPr>
          <w:trHeight w:val="20"/>
        </w:trPr>
        <w:tc>
          <w:tcPr>
            <w:tcW w:w="859" w:type="pct"/>
          </w:tcPr>
          <w:p w14:paraId="57D3E3F7" w14:textId="77777777" w:rsidR="00E9258D" w:rsidRPr="00595C7D" w:rsidRDefault="00E9258D" w:rsidP="00742AED">
            <w:pPr>
              <w:jc w:val="both"/>
            </w:pPr>
            <w:r w:rsidRPr="00595C7D">
              <w:t>T5: Foliar Priming ASA(0.1</w:t>
            </w:r>
            <w:proofErr w:type="gramStart"/>
            <w:r w:rsidRPr="00595C7D">
              <w:t>mM)+</w:t>
            </w:r>
            <w:proofErr w:type="gramEnd"/>
            <w:r w:rsidRPr="00595C7D">
              <w:t xml:space="preserve"> SMS at 3 MAP</w:t>
            </w:r>
          </w:p>
        </w:tc>
        <w:tc>
          <w:tcPr>
            <w:tcW w:w="430" w:type="pct"/>
          </w:tcPr>
          <w:p w14:paraId="76DD71F0" w14:textId="77777777" w:rsidR="00E9258D" w:rsidRDefault="00E9258D" w:rsidP="00742AED">
            <w:pPr>
              <w:pStyle w:val="TableParagraph"/>
              <w:spacing w:before="140"/>
              <w:ind w:left="90"/>
              <w:jc w:val="both"/>
              <w:rPr>
                <w:sz w:val="24"/>
              </w:rPr>
            </w:pPr>
            <w:r>
              <w:rPr>
                <w:spacing w:val="-5"/>
                <w:sz w:val="24"/>
              </w:rPr>
              <w:t>95</w:t>
            </w:r>
          </w:p>
        </w:tc>
        <w:tc>
          <w:tcPr>
            <w:tcW w:w="365" w:type="pct"/>
          </w:tcPr>
          <w:p w14:paraId="28690404" w14:textId="77777777" w:rsidR="00E9258D" w:rsidRDefault="00E9258D" w:rsidP="00742AED">
            <w:pPr>
              <w:pStyle w:val="TableParagraph"/>
              <w:spacing w:before="140"/>
              <w:ind w:left="90" w:right="401"/>
              <w:jc w:val="both"/>
              <w:rPr>
                <w:sz w:val="24"/>
              </w:rPr>
            </w:pPr>
            <w:r>
              <w:rPr>
                <w:spacing w:val="-5"/>
                <w:sz w:val="24"/>
              </w:rPr>
              <w:t>102</w:t>
            </w:r>
          </w:p>
        </w:tc>
        <w:tc>
          <w:tcPr>
            <w:tcW w:w="430" w:type="pct"/>
          </w:tcPr>
          <w:p w14:paraId="5FCBE2CB" w14:textId="77777777" w:rsidR="00E9258D" w:rsidRDefault="00E9258D" w:rsidP="00742AED">
            <w:pPr>
              <w:pStyle w:val="TableParagraph"/>
              <w:spacing w:before="140"/>
              <w:ind w:left="90"/>
              <w:jc w:val="both"/>
              <w:rPr>
                <w:sz w:val="24"/>
              </w:rPr>
            </w:pPr>
            <w:r>
              <w:rPr>
                <w:spacing w:val="-5"/>
                <w:sz w:val="24"/>
              </w:rPr>
              <w:t>93</w:t>
            </w:r>
          </w:p>
        </w:tc>
        <w:tc>
          <w:tcPr>
            <w:tcW w:w="530" w:type="pct"/>
          </w:tcPr>
          <w:p w14:paraId="2BC881AE" w14:textId="77777777" w:rsidR="00E9258D" w:rsidRDefault="00E9258D" w:rsidP="00742AED">
            <w:pPr>
              <w:pStyle w:val="TableParagraph"/>
              <w:spacing w:before="140"/>
              <w:ind w:left="90"/>
              <w:jc w:val="both"/>
              <w:rPr>
                <w:sz w:val="24"/>
              </w:rPr>
            </w:pPr>
            <w:r>
              <w:rPr>
                <w:spacing w:val="-2"/>
                <w:sz w:val="24"/>
              </w:rPr>
              <w:t>15.85</w:t>
            </w:r>
          </w:p>
        </w:tc>
        <w:tc>
          <w:tcPr>
            <w:tcW w:w="497" w:type="pct"/>
          </w:tcPr>
          <w:p w14:paraId="4623B452" w14:textId="77777777" w:rsidR="00E9258D" w:rsidRDefault="00E9258D" w:rsidP="00742AED">
            <w:pPr>
              <w:pStyle w:val="TableParagraph"/>
              <w:spacing w:before="140"/>
              <w:ind w:left="90" w:right="5"/>
              <w:jc w:val="both"/>
              <w:rPr>
                <w:sz w:val="24"/>
              </w:rPr>
            </w:pPr>
            <w:r>
              <w:rPr>
                <w:spacing w:val="-2"/>
                <w:sz w:val="24"/>
              </w:rPr>
              <w:t>77.52</w:t>
            </w:r>
          </w:p>
        </w:tc>
        <w:tc>
          <w:tcPr>
            <w:tcW w:w="563" w:type="pct"/>
          </w:tcPr>
          <w:p w14:paraId="62C98BE6" w14:textId="77777777" w:rsidR="00E9258D" w:rsidRDefault="00E9258D" w:rsidP="00742AED">
            <w:pPr>
              <w:pStyle w:val="TableParagraph"/>
              <w:spacing w:before="140"/>
              <w:ind w:left="90"/>
              <w:jc w:val="both"/>
              <w:rPr>
                <w:sz w:val="24"/>
              </w:rPr>
            </w:pPr>
            <w:r>
              <w:rPr>
                <w:spacing w:val="-4"/>
                <w:sz w:val="24"/>
              </w:rPr>
              <w:t>5.34</w:t>
            </w:r>
          </w:p>
        </w:tc>
        <w:tc>
          <w:tcPr>
            <w:tcW w:w="431" w:type="pct"/>
          </w:tcPr>
          <w:p w14:paraId="6908D5C9" w14:textId="77777777" w:rsidR="00E9258D" w:rsidRDefault="00E9258D" w:rsidP="00742AED">
            <w:pPr>
              <w:pStyle w:val="TableParagraph"/>
              <w:ind w:left="90"/>
              <w:jc w:val="both"/>
              <w:rPr>
                <w:sz w:val="24"/>
              </w:rPr>
            </w:pPr>
            <w:r>
              <w:rPr>
                <w:spacing w:val="-4"/>
                <w:sz w:val="24"/>
              </w:rPr>
              <w:t>7.56</w:t>
            </w:r>
          </w:p>
        </w:tc>
        <w:tc>
          <w:tcPr>
            <w:tcW w:w="331" w:type="pct"/>
          </w:tcPr>
          <w:p w14:paraId="12FE7B0E" w14:textId="77777777" w:rsidR="00E9258D" w:rsidRDefault="00E9258D" w:rsidP="00742AED">
            <w:pPr>
              <w:pStyle w:val="TableParagraph"/>
              <w:ind w:left="90" w:right="3"/>
              <w:jc w:val="both"/>
              <w:rPr>
                <w:sz w:val="24"/>
              </w:rPr>
            </w:pPr>
            <w:r>
              <w:rPr>
                <w:spacing w:val="-2"/>
                <w:sz w:val="24"/>
              </w:rPr>
              <w:t>22.45</w:t>
            </w:r>
          </w:p>
        </w:tc>
        <w:tc>
          <w:tcPr>
            <w:tcW w:w="563" w:type="pct"/>
          </w:tcPr>
          <w:p w14:paraId="47C3854D" w14:textId="77777777" w:rsidR="00E9258D" w:rsidRDefault="00E9258D" w:rsidP="00742AED">
            <w:pPr>
              <w:pStyle w:val="TableParagraph"/>
              <w:ind w:left="90"/>
              <w:jc w:val="both"/>
              <w:rPr>
                <w:sz w:val="24"/>
              </w:rPr>
            </w:pPr>
            <w:r>
              <w:rPr>
                <w:spacing w:val="-4"/>
                <w:sz w:val="24"/>
              </w:rPr>
              <w:t>0.26</w:t>
            </w:r>
          </w:p>
        </w:tc>
      </w:tr>
      <w:tr w:rsidR="00573A24" w14:paraId="43712D0C" w14:textId="77777777" w:rsidTr="00573A24">
        <w:trPr>
          <w:trHeight w:val="20"/>
        </w:trPr>
        <w:tc>
          <w:tcPr>
            <w:tcW w:w="859" w:type="pct"/>
          </w:tcPr>
          <w:p w14:paraId="00BBA6BA" w14:textId="77777777" w:rsidR="00E9258D" w:rsidRPr="00595C7D" w:rsidRDefault="00E9258D" w:rsidP="00742AED">
            <w:pPr>
              <w:jc w:val="both"/>
            </w:pPr>
            <w:r w:rsidRPr="00595C7D">
              <w:t>T6: Foliar Priming ASA (0.1</w:t>
            </w:r>
            <w:proofErr w:type="gramStart"/>
            <w:r w:rsidRPr="00595C7D">
              <w:t>mM)+</w:t>
            </w:r>
            <w:proofErr w:type="gramEnd"/>
            <w:r w:rsidRPr="00595C7D">
              <w:t xml:space="preserve"> SMS at 5 MAP</w:t>
            </w:r>
          </w:p>
        </w:tc>
        <w:tc>
          <w:tcPr>
            <w:tcW w:w="430" w:type="pct"/>
          </w:tcPr>
          <w:p w14:paraId="39F7DFC6" w14:textId="77777777" w:rsidR="00E9258D" w:rsidRDefault="00E9258D" w:rsidP="00742AED">
            <w:pPr>
              <w:pStyle w:val="TableParagraph"/>
              <w:spacing w:before="135"/>
              <w:ind w:left="90"/>
              <w:jc w:val="both"/>
              <w:rPr>
                <w:sz w:val="24"/>
              </w:rPr>
            </w:pPr>
            <w:r>
              <w:rPr>
                <w:spacing w:val="-5"/>
                <w:sz w:val="24"/>
              </w:rPr>
              <w:t>92</w:t>
            </w:r>
          </w:p>
        </w:tc>
        <w:tc>
          <w:tcPr>
            <w:tcW w:w="365" w:type="pct"/>
          </w:tcPr>
          <w:p w14:paraId="75507D3A" w14:textId="77777777" w:rsidR="00E9258D" w:rsidRDefault="00E9258D" w:rsidP="00742AED">
            <w:pPr>
              <w:pStyle w:val="TableParagraph"/>
              <w:spacing w:before="135"/>
              <w:ind w:left="90" w:right="461"/>
              <w:jc w:val="both"/>
              <w:rPr>
                <w:sz w:val="24"/>
              </w:rPr>
            </w:pPr>
            <w:r>
              <w:rPr>
                <w:spacing w:val="-5"/>
                <w:sz w:val="24"/>
              </w:rPr>
              <w:t>98</w:t>
            </w:r>
          </w:p>
        </w:tc>
        <w:tc>
          <w:tcPr>
            <w:tcW w:w="430" w:type="pct"/>
          </w:tcPr>
          <w:p w14:paraId="2BE11E9F" w14:textId="77777777" w:rsidR="00E9258D" w:rsidRDefault="00E9258D" w:rsidP="00742AED">
            <w:pPr>
              <w:pStyle w:val="TableParagraph"/>
              <w:spacing w:before="135"/>
              <w:ind w:left="90"/>
              <w:jc w:val="both"/>
              <w:rPr>
                <w:sz w:val="24"/>
              </w:rPr>
            </w:pPr>
            <w:r>
              <w:rPr>
                <w:spacing w:val="-5"/>
                <w:sz w:val="24"/>
              </w:rPr>
              <w:t>94</w:t>
            </w:r>
          </w:p>
        </w:tc>
        <w:tc>
          <w:tcPr>
            <w:tcW w:w="530" w:type="pct"/>
          </w:tcPr>
          <w:p w14:paraId="766079AC" w14:textId="77777777" w:rsidR="00E9258D" w:rsidRDefault="00E9258D" w:rsidP="00742AED">
            <w:pPr>
              <w:pStyle w:val="TableParagraph"/>
              <w:spacing w:before="135"/>
              <w:ind w:left="90"/>
              <w:jc w:val="both"/>
              <w:rPr>
                <w:sz w:val="24"/>
              </w:rPr>
            </w:pPr>
            <w:r>
              <w:rPr>
                <w:spacing w:val="-2"/>
                <w:sz w:val="24"/>
              </w:rPr>
              <w:t>15.63</w:t>
            </w:r>
          </w:p>
        </w:tc>
        <w:tc>
          <w:tcPr>
            <w:tcW w:w="497" w:type="pct"/>
          </w:tcPr>
          <w:p w14:paraId="6E28B95D" w14:textId="77777777" w:rsidR="00E9258D" w:rsidRDefault="00E9258D" w:rsidP="00742AED">
            <w:pPr>
              <w:pStyle w:val="TableParagraph"/>
              <w:spacing w:before="135"/>
              <w:ind w:left="90" w:right="5"/>
              <w:jc w:val="both"/>
              <w:rPr>
                <w:sz w:val="24"/>
              </w:rPr>
            </w:pPr>
            <w:r>
              <w:rPr>
                <w:spacing w:val="-2"/>
                <w:sz w:val="24"/>
              </w:rPr>
              <w:t>78.37</w:t>
            </w:r>
          </w:p>
        </w:tc>
        <w:tc>
          <w:tcPr>
            <w:tcW w:w="563" w:type="pct"/>
          </w:tcPr>
          <w:p w14:paraId="2B5C049F" w14:textId="77777777" w:rsidR="00E9258D" w:rsidRDefault="00E9258D" w:rsidP="00742AED">
            <w:pPr>
              <w:pStyle w:val="TableParagraph"/>
              <w:spacing w:before="135"/>
              <w:ind w:left="90"/>
              <w:jc w:val="both"/>
              <w:rPr>
                <w:sz w:val="24"/>
              </w:rPr>
            </w:pPr>
            <w:r>
              <w:rPr>
                <w:spacing w:val="-4"/>
                <w:sz w:val="24"/>
              </w:rPr>
              <w:t>5.01</w:t>
            </w:r>
          </w:p>
        </w:tc>
        <w:tc>
          <w:tcPr>
            <w:tcW w:w="431" w:type="pct"/>
          </w:tcPr>
          <w:p w14:paraId="042A0788" w14:textId="77777777" w:rsidR="00E9258D" w:rsidRDefault="00E9258D" w:rsidP="00742AED">
            <w:pPr>
              <w:pStyle w:val="TableParagraph"/>
              <w:ind w:left="90"/>
              <w:jc w:val="both"/>
              <w:rPr>
                <w:sz w:val="24"/>
              </w:rPr>
            </w:pPr>
            <w:r>
              <w:rPr>
                <w:spacing w:val="-4"/>
                <w:sz w:val="24"/>
              </w:rPr>
              <w:t>7.53</w:t>
            </w:r>
          </w:p>
        </w:tc>
        <w:tc>
          <w:tcPr>
            <w:tcW w:w="331" w:type="pct"/>
          </w:tcPr>
          <w:p w14:paraId="5B6F8F9F" w14:textId="77777777" w:rsidR="00E9258D" w:rsidRDefault="00E9258D" w:rsidP="00742AED">
            <w:pPr>
              <w:pStyle w:val="TableParagraph"/>
              <w:ind w:left="90" w:right="3"/>
              <w:jc w:val="both"/>
              <w:rPr>
                <w:sz w:val="24"/>
              </w:rPr>
            </w:pPr>
            <w:r>
              <w:rPr>
                <w:spacing w:val="-2"/>
                <w:sz w:val="24"/>
              </w:rPr>
              <w:t>22.86</w:t>
            </w:r>
          </w:p>
        </w:tc>
        <w:tc>
          <w:tcPr>
            <w:tcW w:w="563" w:type="pct"/>
          </w:tcPr>
          <w:p w14:paraId="61E5AED6" w14:textId="77777777" w:rsidR="00E9258D" w:rsidRDefault="00E9258D" w:rsidP="00742AED">
            <w:pPr>
              <w:pStyle w:val="TableParagraph"/>
              <w:ind w:left="90"/>
              <w:jc w:val="both"/>
              <w:rPr>
                <w:sz w:val="24"/>
              </w:rPr>
            </w:pPr>
            <w:r>
              <w:rPr>
                <w:spacing w:val="-4"/>
                <w:sz w:val="24"/>
              </w:rPr>
              <w:t>0.28</w:t>
            </w:r>
          </w:p>
        </w:tc>
      </w:tr>
      <w:tr w:rsidR="00573A24" w14:paraId="4D8B96A1" w14:textId="77777777" w:rsidTr="00573A24">
        <w:trPr>
          <w:trHeight w:val="20"/>
        </w:trPr>
        <w:tc>
          <w:tcPr>
            <w:tcW w:w="859" w:type="pct"/>
          </w:tcPr>
          <w:p w14:paraId="67D9EF03" w14:textId="77777777" w:rsidR="00E9258D" w:rsidRPr="00595C7D" w:rsidRDefault="00E9258D" w:rsidP="00742AED">
            <w:pPr>
              <w:jc w:val="both"/>
            </w:pPr>
            <w:r w:rsidRPr="00595C7D">
              <w:t xml:space="preserve">T7: Foliar priming ASA (0.1mM) at 7 </w:t>
            </w:r>
            <w:proofErr w:type="gramStart"/>
            <w:r w:rsidRPr="00595C7D">
              <w:t>MAP</w:t>
            </w:r>
            <w:proofErr w:type="gramEnd"/>
          </w:p>
        </w:tc>
        <w:tc>
          <w:tcPr>
            <w:tcW w:w="430" w:type="pct"/>
          </w:tcPr>
          <w:p w14:paraId="2EB33523" w14:textId="77777777" w:rsidR="00E9258D" w:rsidRDefault="00E9258D" w:rsidP="00742AED">
            <w:pPr>
              <w:pStyle w:val="TableParagraph"/>
              <w:spacing w:before="140"/>
              <w:ind w:left="90"/>
              <w:jc w:val="both"/>
              <w:rPr>
                <w:sz w:val="24"/>
              </w:rPr>
            </w:pPr>
            <w:r>
              <w:rPr>
                <w:spacing w:val="-5"/>
                <w:sz w:val="24"/>
              </w:rPr>
              <w:t>94</w:t>
            </w:r>
          </w:p>
        </w:tc>
        <w:tc>
          <w:tcPr>
            <w:tcW w:w="365" w:type="pct"/>
          </w:tcPr>
          <w:p w14:paraId="2C0A3A89" w14:textId="77777777" w:rsidR="00E9258D" w:rsidRDefault="00E9258D" w:rsidP="00742AED">
            <w:pPr>
              <w:pStyle w:val="TableParagraph"/>
              <w:spacing w:before="140"/>
              <w:ind w:left="90" w:right="401"/>
              <w:jc w:val="both"/>
              <w:rPr>
                <w:sz w:val="24"/>
              </w:rPr>
            </w:pPr>
            <w:r>
              <w:rPr>
                <w:spacing w:val="-5"/>
                <w:sz w:val="24"/>
              </w:rPr>
              <w:t>104</w:t>
            </w:r>
          </w:p>
        </w:tc>
        <w:tc>
          <w:tcPr>
            <w:tcW w:w="430" w:type="pct"/>
          </w:tcPr>
          <w:p w14:paraId="1F7463CD" w14:textId="77777777" w:rsidR="00E9258D" w:rsidRDefault="00E9258D" w:rsidP="00742AED">
            <w:pPr>
              <w:pStyle w:val="TableParagraph"/>
              <w:spacing w:before="140"/>
              <w:ind w:left="90"/>
              <w:jc w:val="both"/>
              <w:rPr>
                <w:sz w:val="24"/>
              </w:rPr>
            </w:pPr>
            <w:r>
              <w:rPr>
                <w:spacing w:val="-5"/>
                <w:sz w:val="24"/>
              </w:rPr>
              <w:t>93</w:t>
            </w:r>
          </w:p>
        </w:tc>
        <w:tc>
          <w:tcPr>
            <w:tcW w:w="530" w:type="pct"/>
          </w:tcPr>
          <w:p w14:paraId="4F2574A2" w14:textId="77777777" w:rsidR="00E9258D" w:rsidRDefault="00E9258D" w:rsidP="00742AED">
            <w:pPr>
              <w:pStyle w:val="TableParagraph"/>
              <w:spacing w:before="140"/>
              <w:ind w:left="90"/>
              <w:jc w:val="both"/>
              <w:rPr>
                <w:sz w:val="24"/>
              </w:rPr>
            </w:pPr>
            <w:r>
              <w:rPr>
                <w:spacing w:val="-2"/>
                <w:sz w:val="24"/>
              </w:rPr>
              <w:t>16.26</w:t>
            </w:r>
          </w:p>
        </w:tc>
        <w:tc>
          <w:tcPr>
            <w:tcW w:w="497" w:type="pct"/>
          </w:tcPr>
          <w:p w14:paraId="6AF8376D" w14:textId="77777777" w:rsidR="00E9258D" w:rsidRDefault="00E9258D" w:rsidP="00742AED">
            <w:pPr>
              <w:pStyle w:val="TableParagraph"/>
              <w:spacing w:before="140"/>
              <w:ind w:left="90" w:right="5"/>
              <w:jc w:val="both"/>
              <w:rPr>
                <w:sz w:val="24"/>
              </w:rPr>
            </w:pPr>
            <w:r>
              <w:rPr>
                <w:spacing w:val="-2"/>
                <w:sz w:val="24"/>
              </w:rPr>
              <w:t>76.74</w:t>
            </w:r>
          </w:p>
        </w:tc>
        <w:tc>
          <w:tcPr>
            <w:tcW w:w="563" w:type="pct"/>
          </w:tcPr>
          <w:p w14:paraId="4F7342DD" w14:textId="77777777" w:rsidR="00E9258D" w:rsidRDefault="00E9258D" w:rsidP="00742AED">
            <w:pPr>
              <w:pStyle w:val="TableParagraph"/>
              <w:spacing w:before="140"/>
              <w:ind w:left="90"/>
              <w:jc w:val="both"/>
              <w:rPr>
                <w:sz w:val="24"/>
              </w:rPr>
            </w:pPr>
            <w:r>
              <w:rPr>
                <w:spacing w:val="-4"/>
                <w:sz w:val="24"/>
              </w:rPr>
              <w:t>4.71</w:t>
            </w:r>
          </w:p>
        </w:tc>
        <w:tc>
          <w:tcPr>
            <w:tcW w:w="431" w:type="pct"/>
          </w:tcPr>
          <w:p w14:paraId="13D8F247" w14:textId="77777777" w:rsidR="00E9258D" w:rsidRDefault="00E9258D" w:rsidP="00742AED">
            <w:pPr>
              <w:pStyle w:val="TableParagraph"/>
              <w:ind w:left="90"/>
              <w:jc w:val="both"/>
              <w:rPr>
                <w:sz w:val="24"/>
              </w:rPr>
            </w:pPr>
            <w:r>
              <w:rPr>
                <w:spacing w:val="-4"/>
                <w:sz w:val="24"/>
              </w:rPr>
              <w:t>7.48</w:t>
            </w:r>
          </w:p>
        </w:tc>
        <w:tc>
          <w:tcPr>
            <w:tcW w:w="331" w:type="pct"/>
          </w:tcPr>
          <w:p w14:paraId="04D3470B" w14:textId="77777777" w:rsidR="00E9258D" w:rsidRDefault="00E9258D" w:rsidP="00742AED">
            <w:pPr>
              <w:pStyle w:val="TableParagraph"/>
              <w:ind w:left="90" w:right="3"/>
              <w:jc w:val="both"/>
              <w:rPr>
                <w:sz w:val="24"/>
              </w:rPr>
            </w:pPr>
            <w:r>
              <w:rPr>
                <w:spacing w:val="-2"/>
                <w:sz w:val="24"/>
              </w:rPr>
              <w:t>21.98</w:t>
            </w:r>
          </w:p>
        </w:tc>
        <w:tc>
          <w:tcPr>
            <w:tcW w:w="563" w:type="pct"/>
          </w:tcPr>
          <w:p w14:paraId="38591BC8" w14:textId="77777777" w:rsidR="00E9258D" w:rsidRDefault="00E9258D" w:rsidP="00742AED">
            <w:pPr>
              <w:pStyle w:val="TableParagraph"/>
              <w:ind w:left="90"/>
              <w:jc w:val="both"/>
              <w:rPr>
                <w:sz w:val="24"/>
              </w:rPr>
            </w:pPr>
            <w:r>
              <w:rPr>
                <w:spacing w:val="-4"/>
                <w:sz w:val="24"/>
              </w:rPr>
              <w:t>0.26</w:t>
            </w:r>
          </w:p>
        </w:tc>
      </w:tr>
      <w:tr w:rsidR="00573A24" w14:paraId="225C58B4" w14:textId="77777777" w:rsidTr="00573A24">
        <w:trPr>
          <w:trHeight w:val="20"/>
        </w:trPr>
        <w:tc>
          <w:tcPr>
            <w:tcW w:w="859" w:type="pct"/>
          </w:tcPr>
          <w:p w14:paraId="7F1E898F" w14:textId="77777777" w:rsidR="00E9258D" w:rsidRPr="00595C7D" w:rsidRDefault="00E9258D" w:rsidP="00742AED">
            <w:pPr>
              <w:jc w:val="both"/>
            </w:pPr>
            <w:r w:rsidRPr="00595C7D">
              <w:t>SE(m)±</w:t>
            </w:r>
          </w:p>
        </w:tc>
        <w:tc>
          <w:tcPr>
            <w:tcW w:w="430" w:type="pct"/>
          </w:tcPr>
          <w:p w14:paraId="51902271" w14:textId="77777777" w:rsidR="00E9258D" w:rsidRDefault="00E9258D" w:rsidP="00742AED">
            <w:pPr>
              <w:pStyle w:val="TableParagraph"/>
              <w:spacing w:before="145"/>
              <w:ind w:left="90" w:right="2"/>
              <w:jc w:val="both"/>
              <w:rPr>
                <w:sz w:val="24"/>
              </w:rPr>
            </w:pPr>
            <w:r>
              <w:rPr>
                <w:spacing w:val="-4"/>
                <w:sz w:val="24"/>
              </w:rPr>
              <w:t>2.89</w:t>
            </w:r>
          </w:p>
        </w:tc>
        <w:tc>
          <w:tcPr>
            <w:tcW w:w="365" w:type="pct"/>
          </w:tcPr>
          <w:p w14:paraId="21862DAF" w14:textId="77777777" w:rsidR="00E9258D" w:rsidRDefault="00E9258D" w:rsidP="00742AED">
            <w:pPr>
              <w:pStyle w:val="TableParagraph"/>
              <w:spacing w:before="145"/>
              <w:ind w:left="90" w:right="372"/>
              <w:jc w:val="both"/>
              <w:rPr>
                <w:sz w:val="24"/>
              </w:rPr>
            </w:pPr>
            <w:r>
              <w:rPr>
                <w:spacing w:val="-4"/>
                <w:sz w:val="24"/>
              </w:rPr>
              <w:t>3.25</w:t>
            </w:r>
          </w:p>
        </w:tc>
        <w:tc>
          <w:tcPr>
            <w:tcW w:w="430" w:type="pct"/>
          </w:tcPr>
          <w:p w14:paraId="339343E1" w14:textId="77777777" w:rsidR="00E9258D" w:rsidRDefault="00E9258D" w:rsidP="00742AED">
            <w:pPr>
              <w:pStyle w:val="TableParagraph"/>
              <w:spacing w:before="145"/>
              <w:ind w:left="90" w:right="2"/>
              <w:jc w:val="both"/>
              <w:rPr>
                <w:sz w:val="24"/>
              </w:rPr>
            </w:pPr>
            <w:r>
              <w:rPr>
                <w:spacing w:val="-4"/>
                <w:sz w:val="24"/>
              </w:rPr>
              <w:t>2.91</w:t>
            </w:r>
          </w:p>
        </w:tc>
        <w:tc>
          <w:tcPr>
            <w:tcW w:w="530" w:type="pct"/>
          </w:tcPr>
          <w:p w14:paraId="339FD625" w14:textId="77777777" w:rsidR="00E9258D" w:rsidRDefault="00E9258D" w:rsidP="00742AED">
            <w:pPr>
              <w:pStyle w:val="TableParagraph"/>
              <w:spacing w:before="145"/>
              <w:ind w:left="90"/>
              <w:jc w:val="both"/>
              <w:rPr>
                <w:sz w:val="24"/>
              </w:rPr>
            </w:pPr>
            <w:r>
              <w:rPr>
                <w:spacing w:val="-4"/>
                <w:sz w:val="24"/>
              </w:rPr>
              <w:t>0.56</w:t>
            </w:r>
          </w:p>
        </w:tc>
        <w:tc>
          <w:tcPr>
            <w:tcW w:w="497" w:type="pct"/>
          </w:tcPr>
          <w:p w14:paraId="15E72741" w14:textId="77777777" w:rsidR="00E9258D" w:rsidRDefault="00E9258D" w:rsidP="00742AED">
            <w:pPr>
              <w:pStyle w:val="TableParagraph"/>
              <w:spacing w:before="145"/>
              <w:ind w:left="90" w:right="5"/>
              <w:jc w:val="both"/>
              <w:rPr>
                <w:sz w:val="24"/>
              </w:rPr>
            </w:pPr>
            <w:r>
              <w:rPr>
                <w:spacing w:val="-4"/>
                <w:sz w:val="24"/>
              </w:rPr>
              <w:t>2.82</w:t>
            </w:r>
          </w:p>
        </w:tc>
        <w:tc>
          <w:tcPr>
            <w:tcW w:w="563" w:type="pct"/>
          </w:tcPr>
          <w:p w14:paraId="5FD9ABF9" w14:textId="77777777" w:rsidR="00E9258D" w:rsidRDefault="00E9258D" w:rsidP="00742AED">
            <w:pPr>
              <w:pStyle w:val="TableParagraph"/>
              <w:spacing w:before="145"/>
              <w:ind w:left="90"/>
              <w:jc w:val="both"/>
              <w:rPr>
                <w:sz w:val="24"/>
              </w:rPr>
            </w:pPr>
            <w:r>
              <w:rPr>
                <w:spacing w:val="-4"/>
                <w:sz w:val="24"/>
              </w:rPr>
              <w:t>0.18</w:t>
            </w:r>
          </w:p>
        </w:tc>
        <w:tc>
          <w:tcPr>
            <w:tcW w:w="431" w:type="pct"/>
          </w:tcPr>
          <w:p w14:paraId="3CA7549C" w14:textId="77777777" w:rsidR="00E9258D" w:rsidRDefault="00E9258D" w:rsidP="00742AED">
            <w:pPr>
              <w:pStyle w:val="TableParagraph"/>
              <w:ind w:left="90"/>
              <w:jc w:val="both"/>
              <w:rPr>
                <w:sz w:val="24"/>
              </w:rPr>
            </w:pPr>
            <w:r>
              <w:rPr>
                <w:spacing w:val="-4"/>
                <w:sz w:val="24"/>
              </w:rPr>
              <w:t>0.17</w:t>
            </w:r>
          </w:p>
        </w:tc>
        <w:tc>
          <w:tcPr>
            <w:tcW w:w="331" w:type="pct"/>
          </w:tcPr>
          <w:p w14:paraId="7A65C6C0" w14:textId="77777777" w:rsidR="00E9258D" w:rsidRDefault="00E9258D" w:rsidP="00742AED">
            <w:pPr>
              <w:pStyle w:val="TableParagraph"/>
              <w:ind w:left="90" w:right="3"/>
              <w:jc w:val="both"/>
              <w:rPr>
                <w:sz w:val="24"/>
              </w:rPr>
            </w:pPr>
            <w:r>
              <w:rPr>
                <w:spacing w:val="-4"/>
                <w:sz w:val="24"/>
              </w:rPr>
              <w:t>0.32</w:t>
            </w:r>
          </w:p>
        </w:tc>
        <w:tc>
          <w:tcPr>
            <w:tcW w:w="563" w:type="pct"/>
          </w:tcPr>
          <w:p w14:paraId="2D86AB0A" w14:textId="77777777" w:rsidR="00E9258D" w:rsidRDefault="00E9258D" w:rsidP="00742AED">
            <w:pPr>
              <w:pStyle w:val="TableParagraph"/>
              <w:ind w:left="90"/>
              <w:jc w:val="both"/>
              <w:rPr>
                <w:sz w:val="24"/>
              </w:rPr>
            </w:pPr>
            <w:r>
              <w:rPr>
                <w:spacing w:val="-4"/>
                <w:sz w:val="24"/>
              </w:rPr>
              <w:t>0.02</w:t>
            </w:r>
          </w:p>
        </w:tc>
      </w:tr>
      <w:tr w:rsidR="00573A24" w14:paraId="3992E090" w14:textId="77777777" w:rsidTr="00573A24">
        <w:trPr>
          <w:trHeight w:val="20"/>
        </w:trPr>
        <w:tc>
          <w:tcPr>
            <w:tcW w:w="859" w:type="pct"/>
          </w:tcPr>
          <w:p w14:paraId="4BC3C276" w14:textId="77777777" w:rsidR="00E9258D" w:rsidRDefault="00E9258D" w:rsidP="00742AED">
            <w:pPr>
              <w:jc w:val="both"/>
            </w:pPr>
            <w:r w:rsidRPr="00595C7D">
              <w:t>CD at 5 %</w:t>
            </w:r>
          </w:p>
        </w:tc>
        <w:tc>
          <w:tcPr>
            <w:tcW w:w="430" w:type="pct"/>
          </w:tcPr>
          <w:p w14:paraId="3008173D" w14:textId="77777777" w:rsidR="00E9258D" w:rsidRDefault="00E9258D" w:rsidP="00742AED">
            <w:pPr>
              <w:pStyle w:val="TableParagraph"/>
              <w:spacing w:before="136"/>
              <w:ind w:left="90" w:right="2"/>
              <w:jc w:val="both"/>
              <w:rPr>
                <w:sz w:val="24"/>
              </w:rPr>
            </w:pPr>
            <w:r>
              <w:rPr>
                <w:spacing w:val="-4"/>
                <w:sz w:val="24"/>
              </w:rPr>
              <w:t>8.62</w:t>
            </w:r>
          </w:p>
        </w:tc>
        <w:tc>
          <w:tcPr>
            <w:tcW w:w="365" w:type="pct"/>
          </w:tcPr>
          <w:p w14:paraId="417047FE" w14:textId="77777777" w:rsidR="00E9258D" w:rsidRDefault="00E9258D" w:rsidP="00742AED">
            <w:pPr>
              <w:pStyle w:val="TableParagraph"/>
              <w:spacing w:before="136"/>
              <w:ind w:left="90" w:right="372"/>
              <w:jc w:val="both"/>
              <w:rPr>
                <w:sz w:val="24"/>
              </w:rPr>
            </w:pPr>
            <w:r>
              <w:rPr>
                <w:spacing w:val="-4"/>
                <w:sz w:val="24"/>
              </w:rPr>
              <w:t>9.68</w:t>
            </w:r>
          </w:p>
        </w:tc>
        <w:tc>
          <w:tcPr>
            <w:tcW w:w="430" w:type="pct"/>
          </w:tcPr>
          <w:p w14:paraId="0B86A408" w14:textId="77777777" w:rsidR="00E9258D" w:rsidRDefault="00E9258D" w:rsidP="00742AED">
            <w:pPr>
              <w:pStyle w:val="TableParagraph"/>
              <w:spacing w:before="136"/>
              <w:ind w:left="90" w:right="2"/>
              <w:jc w:val="both"/>
              <w:rPr>
                <w:sz w:val="24"/>
              </w:rPr>
            </w:pPr>
            <w:r>
              <w:rPr>
                <w:spacing w:val="-4"/>
                <w:sz w:val="24"/>
              </w:rPr>
              <w:t>8.68</w:t>
            </w:r>
          </w:p>
        </w:tc>
        <w:tc>
          <w:tcPr>
            <w:tcW w:w="530" w:type="pct"/>
          </w:tcPr>
          <w:p w14:paraId="474F88B1" w14:textId="77777777" w:rsidR="00E9258D" w:rsidRDefault="00E9258D" w:rsidP="00742AED">
            <w:pPr>
              <w:pStyle w:val="TableParagraph"/>
              <w:spacing w:before="136"/>
              <w:ind w:left="90"/>
              <w:jc w:val="both"/>
              <w:rPr>
                <w:sz w:val="24"/>
              </w:rPr>
            </w:pPr>
            <w:r>
              <w:rPr>
                <w:spacing w:val="-4"/>
                <w:sz w:val="24"/>
              </w:rPr>
              <w:t>1.68</w:t>
            </w:r>
          </w:p>
        </w:tc>
        <w:tc>
          <w:tcPr>
            <w:tcW w:w="497" w:type="pct"/>
          </w:tcPr>
          <w:p w14:paraId="513BDA92" w14:textId="77777777" w:rsidR="00E9258D" w:rsidRDefault="00E9258D" w:rsidP="00742AED">
            <w:pPr>
              <w:pStyle w:val="TableParagraph"/>
              <w:spacing w:before="136"/>
              <w:ind w:left="90" w:right="5"/>
              <w:jc w:val="both"/>
              <w:rPr>
                <w:sz w:val="24"/>
              </w:rPr>
            </w:pPr>
            <w:r>
              <w:rPr>
                <w:spacing w:val="-4"/>
                <w:sz w:val="24"/>
              </w:rPr>
              <w:t>8.42</w:t>
            </w:r>
          </w:p>
        </w:tc>
        <w:tc>
          <w:tcPr>
            <w:tcW w:w="563" w:type="pct"/>
          </w:tcPr>
          <w:p w14:paraId="003CFEF1" w14:textId="77777777" w:rsidR="00E9258D" w:rsidRDefault="00E9258D" w:rsidP="00742AED">
            <w:pPr>
              <w:pStyle w:val="TableParagraph"/>
              <w:spacing w:before="136"/>
              <w:ind w:left="90"/>
              <w:jc w:val="both"/>
              <w:rPr>
                <w:sz w:val="24"/>
              </w:rPr>
            </w:pPr>
            <w:r>
              <w:rPr>
                <w:spacing w:val="-4"/>
                <w:sz w:val="24"/>
              </w:rPr>
              <w:t>0.54</w:t>
            </w:r>
          </w:p>
        </w:tc>
        <w:tc>
          <w:tcPr>
            <w:tcW w:w="431" w:type="pct"/>
          </w:tcPr>
          <w:p w14:paraId="3F0D063E" w14:textId="77777777" w:rsidR="00E9258D" w:rsidRDefault="00E9258D" w:rsidP="00742AED">
            <w:pPr>
              <w:pStyle w:val="TableParagraph"/>
              <w:ind w:left="90"/>
              <w:jc w:val="both"/>
              <w:rPr>
                <w:sz w:val="24"/>
              </w:rPr>
            </w:pPr>
            <w:r>
              <w:rPr>
                <w:spacing w:val="-4"/>
                <w:sz w:val="24"/>
              </w:rPr>
              <w:t>0.52</w:t>
            </w:r>
          </w:p>
        </w:tc>
        <w:tc>
          <w:tcPr>
            <w:tcW w:w="331" w:type="pct"/>
          </w:tcPr>
          <w:p w14:paraId="71B5562F" w14:textId="77777777" w:rsidR="00E9258D" w:rsidRDefault="00E9258D" w:rsidP="00742AED">
            <w:pPr>
              <w:pStyle w:val="TableParagraph"/>
              <w:ind w:left="90" w:right="3"/>
              <w:jc w:val="both"/>
              <w:rPr>
                <w:sz w:val="24"/>
              </w:rPr>
            </w:pPr>
            <w:r>
              <w:rPr>
                <w:spacing w:val="-4"/>
                <w:sz w:val="24"/>
              </w:rPr>
              <w:t>0.95</w:t>
            </w:r>
          </w:p>
        </w:tc>
        <w:tc>
          <w:tcPr>
            <w:tcW w:w="563" w:type="pct"/>
          </w:tcPr>
          <w:p w14:paraId="54B8333F" w14:textId="77777777" w:rsidR="00E9258D" w:rsidRDefault="00E9258D" w:rsidP="00742AED">
            <w:pPr>
              <w:pStyle w:val="TableParagraph"/>
              <w:ind w:left="90"/>
              <w:jc w:val="both"/>
              <w:rPr>
                <w:sz w:val="24"/>
              </w:rPr>
            </w:pPr>
            <w:r>
              <w:rPr>
                <w:spacing w:val="-4"/>
                <w:sz w:val="24"/>
              </w:rPr>
              <w:t>0.06</w:t>
            </w:r>
          </w:p>
        </w:tc>
      </w:tr>
    </w:tbl>
    <w:p w14:paraId="52BDC4A3" w14:textId="77777777" w:rsidR="00243B7A" w:rsidRDefault="00243B7A" w:rsidP="00742AED">
      <w:pPr>
        <w:spacing w:line="360" w:lineRule="auto"/>
        <w:jc w:val="both"/>
      </w:pPr>
    </w:p>
    <w:p w14:paraId="552D7043" w14:textId="77777777" w:rsidR="00742AED" w:rsidRDefault="00742AED" w:rsidP="00742AED">
      <w:pPr>
        <w:spacing w:line="360" w:lineRule="auto"/>
        <w:jc w:val="both"/>
      </w:pPr>
    </w:p>
    <w:p w14:paraId="4B38AC61" w14:textId="77777777" w:rsidR="00742AED" w:rsidRDefault="00742AED" w:rsidP="00742AED">
      <w:pPr>
        <w:spacing w:line="360" w:lineRule="auto"/>
        <w:jc w:val="both"/>
      </w:pPr>
    </w:p>
    <w:p w14:paraId="5839F09C" w14:textId="77777777" w:rsidR="00742AED" w:rsidRDefault="00742AED" w:rsidP="00742AED">
      <w:pPr>
        <w:spacing w:line="360" w:lineRule="auto"/>
        <w:jc w:val="both"/>
        <w:sectPr w:rsidR="00742AED" w:rsidSect="00243B7A">
          <w:pgSz w:w="15840" w:h="12240" w:orient="landscape"/>
          <w:pgMar w:top="1440" w:right="1440" w:bottom="1440" w:left="1440" w:header="720" w:footer="720" w:gutter="0"/>
          <w:cols w:space="720"/>
          <w:docGrid w:linePitch="360"/>
        </w:sectPr>
      </w:pPr>
    </w:p>
    <w:p w14:paraId="41D075AD" w14:textId="77777777" w:rsidR="00742AED" w:rsidRDefault="00742AED" w:rsidP="00742AED">
      <w:pPr>
        <w:spacing w:line="360" w:lineRule="auto"/>
        <w:jc w:val="both"/>
        <w:rPr>
          <w:b/>
        </w:rPr>
      </w:pPr>
      <w:r w:rsidRPr="00D94CD5">
        <w:rPr>
          <w:b/>
        </w:rPr>
        <w:lastRenderedPageBreak/>
        <w:t xml:space="preserve">Conclusion </w:t>
      </w:r>
    </w:p>
    <w:p w14:paraId="753F41FD" w14:textId="77777777" w:rsidR="008B3086" w:rsidRDefault="00165D6C" w:rsidP="00165D6C">
      <w:pPr>
        <w:spacing w:line="360" w:lineRule="auto"/>
        <w:jc w:val="both"/>
      </w:pPr>
      <w:r w:rsidRPr="00165D6C">
        <w:t xml:space="preserve">Soil moisture stress at critical growth stages markedly reduces the vegetative growth, bunch characteristics, fruit development, and overall productivity of banana cv. Champa. Stress during early growth (3 MAP) caused the most severe yield penalties, followed by stress at 5 and 7 MAP. However, foliar priming with acetyl salicylic acid (0.1 mM) significantly mitigated the adverse effects of water deficit by improving physiological resilience, enhancing bunch and fruit traits, and maintaining superior fruit quality. ASA-treated plants consistently outperformed untreated stressed plants in terms of bunch weight, fruit size, yield, TSS, and shelf life. These results confirm that ASA serves as an effective </w:t>
      </w:r>
      <w:proofErr w:type="spellStart"/>
      <w:r w:rsidRPr="00165D6C">
        <w:t>antitranspirant</w:t>
      </w:r>
      <w:proofErr w:type="spellEnd"/>
      <w:r w:rsidRPr="00165D6C">
        <w:t xml:space="preserve"> and stress-alleviating agent, capable of sustaining banana productivity under limited irrigation. Adoption of ASA foliar spraying, particularly during stress-prone stages, may serve as a practical and economical approach to improving water-use efficiency and enhancing yield stability in banana cultivation under water-limited conditions.</w:t>
      </w:r>
    </w:p>
    <w:p w14:paraId="16D38671" w14:textId="77777777" w:rsidR="001702A0" w:rsidRDefault="001702A0" w:rsidP="00165D6C">
      <w:pPr>
        <w:spacing w:line="360" w:lineRule="auto"/>
        <w:jc w:val="both"/>
      </w:pPr>
    </w:p>
    <w:p w14:paraId="4BD95685" w14:textId="77777777" w:rsidR="001702A0" w:rsidRPr="001702A0" w:rsidRDefault="001702A0" w:rsidP="00165D6C">
      <w:pPr>
        <w:spacing w:line="360" w:lineRule="auto"/>
        <w:jc w:val="both"/>
        <w:rPr>
          <w:b/>
        </w:rPr>
      </w:pPr>
    </w:p>
    <w:p w14:paraId="6BD9125E" w14:textId="77777777" w:rsidR="001702A0" w:rsidRDefault="001702A0" w:rsidP="00165D6C">
      <w:pPr>
        <w:spacing w:line="360" w:lineRule="auto"/>
        <w:jc w:val="both"/>
      </w:pPr>
      <w:r w:rsidRPr="001702A0">
        <w:rPr>
          <w:b/>
        </w:rPr>
        <w:t>Reference</w:t>
      </w:r>
      <w:r>
        <w:t xml:space="preserve"> </w:t>
      </w:r>
    </w:p>
    <w:p w14:paraId="5C2EF148" w14:textId="5F94052A" w:rsidR="000354C2" w:rsidRPr="000354C2" w:rsidRDefault="000354C2" w:rsidP="00C45991">
      <w:pPr>
        <w:pStyle w:val="NormalWeb"/>
        <w:spacing w:line="360" w:lineRule="auto"/>
        <w:jc w:val="both"/>
      </w:pPr>
      <w:r w:rsidRPr="000354C2">
        <w:rPr>
          <w:rFonts w:ascii="Arial" w:hAnsi="Arial" w:cs="Arial"/>
          <w:color w:val="222222"/>
          <w:sz w:val="20"/>
          <w:szCs w:val="20"/>
          <w:shd w:val="clear" w:color="auto" w:fill="FFFFFF"/>
        </w:rPr>
        <w:t xml:space="preserve">Brown, A., Tumuhimbise, R., Amah, D., Uwimana, B., </w:t>
      </w:r>
      <w:proofErr w:type="spellStart"/>
      <w:r w:rsidRPr="000354C2">
        <w:rPr>
          <w:rFonts w:ascii="Arial" w:hAnsi="Arial" w:cs="Arial"/>
          <w:color w:val="222222"/>
          <w:sz w:val="20"/>
          <w:szCs w:val="20"/>
          <w:shd w:val="clear" w:color="auto" w:fill="FFFFFF"/>
        </w:rPr>
        <w:t>Nyine</w:t>
      </w:r>
      <w:proofErr w:type="spellEnd"/>
      <w:r w:rsidRPr="000354C2">
        <w:rPr>
          <w:rFonts w:ascii="Arial" w:hAnsi="Arial" w:cs="Arial"/>
          <w:color w:val="222222"/>
          <w:sz w:val="20"/>
          <w:szCs w:val="20"/>
          <w:shd w:val="clear" w:color="auto" w:fill="FFFFFF"/>
        </w:rPr>
        <w:t xml:space="preserve">, M., Mduma, H., </w:t>
      </w:r>
      <w:proofErr w:type="spellStart"/>
      <w:r w:rsidRPr="000354C2">
        <w:rPr>
          <w:rFonts w:ascii="Arial" w:hAnsi="Arial" w:cs="Arial"/>
          <w:color w:val="222222"/>
          <w:sz w:val="20"/>
          <w:szCs w:val="20"/>
          <w:shd w:val="clear" w:color="auto" w:fill="FFFFFF"/>
        </w:rPr>
        <w:t>Talengera</w:t>
      </w:r>
      <w:proofErr w:type="spellEnd"/>
      <w:r w:rsidRPr="000354C2">
        <w:rPr>
          <w:rFonts w:ascii="Arial" w:hAnsi="Arial" w:cs="Arial"/>
          <w:color w:val="222222"/>
          <w:sz w:val="20"/>
          <w:szCs w:val="20"/>
          <w:shd w:val="clear" w:color="auto" w:fill="FFFFFF"/>
        </w:rPr>
        <w:t xml:space="preserve">, D., </w:t>
      </w:r>
      <w:proofErr w:type="spellStart"/>
      <w:r w:rsidRPr="000354C2">
        <w:rPr>
          <w:rFonts w:ascii="Arial" w:hAnsi="Arial" w:cs="Arial"/>
          <w:color w:val="222222"/>
          <w:sz w:val="20"/>
          <w:szCs w:val="20"/>
          <w:shd w:val="clear" w:color="auto" w:fill="FFFFFF"/>
        </w:rPr>
        <w:t>Karamura</w:t>
      </w:r>
      <w:proofErr w:type="spellEnd"/>
      <w:r w:rsidRPr="000354C2">
        <w:rPr>
          <w:rFonts w:ascii="Arial" w:hAnsi="Arial" w:cs="Arial"/>
          <w:color w:val="222222"/>
          <w:sz w:val="20"/>
          <w:szCs w:val="20"/>
          <w:shd w:val="clear" w:color="auto" w:fill="FFFFFF"/>
        </w:rPr>
        <w:t xml:space="preserve">, D., </w:t>
      </w:r>
      <w:proofErr w:type="spellStart"/>
      <w:r w:rsidRPr="000354C2">
        <w:rPr>
          <w:rFonts w:ascii="Arial" w:hAnsi="Arial" w:cs="Arial"/>
          <w:color w:val="222222"/>
          <w:sz w:val="20"/>
          <w:szCs w:val="20"/>
          <w:shd w:val="clear" w:color="auto" w:fill="FFFFFF"/>
        </w:rPr>
        <w:t>Kuriba</w:t>
      </w:r>
      <w:proofErr w:type="spellEnd"/>
      <w:r w:rsidRPr="000354C2">
        <w:rPr>
          <w:rFonts w:ascii="Arial" w:hAnsi="Arial" w:cs="Arial"/>
          <w:color w:val="222222"/>
          <w:sz w:val="20"/>
          <w:szCs w:val="20"/>
          <w:shd w:val="clear" w:color="auto" w:fill="FFFFFF"/>
        </w:rPr>
        <w:t xml:space="preserve">, J., &amp; Swennen, R. (2017). Bananas and plantains (Musa spp.). In H. Campos &amp; P. D. S. Caligari (Eds.), Genetic improvement of tropical crops (pp. 219-240). Springer International Publishing. </w:t>
      </w:r>
      <w:hyperlink r:id="rId33" w:history="1">
        <w:r w:rsidRPr="00EB4EAB">
          <w:rPr>
            <w:rStyle w:val="Hyperlink"/>
            <w:rFonts w:ascii="Arial" w:hAnsi="Arial" w:cs="Arial"/>
            <w:sz w:val="20"/>
            <w:szCs w:val="20"/>
            <w:shd w:val="clear" w:color="auto" w:fill="FFFFFF"/>
          </w:rPr>
          <w:t>https://doi.org/10.1007/978-3-319-59819-2_7</w:t>
        </w:r>
      </w:hyperlink>
    </w:p>
    <w:p w14:paraId="7674C17E" w14:textId="0AC200C6" w:rsidR="000354C2" w:rsidRPr="000354C2" w:rsidRDefault="000354C2" w:rsidP="00C45991">
      <w:pPr>
        <w:spacing w:after="240" w:line="360" w:lineRule="auto"/>
      </w:pPr>
      <w:r w:rsidRPr="00C45991">
        <w:rPr>
          <w:rFonts w:ascii="Arial" w:hAnsi="Arial" w:cs="Arial"/>
          <w:color w:val="222222"/>
          <w:sz w:val="20"/>
          <w:szCs w:val="20"/>
          <w:shd w:val="clear" w:color="auto" w:fill="FFFFFF"/>
        </w:rPr>
        <w:t xml:space="preserve">Capuano, E., Oliviero, T., Fogliano, V., &amp; Pellegrini, N. (2018). Role of the food matrix and digestion on calculation of the actual energy content of food. Nutrition Reviews. </w:t>
      </w:r>
      <w:hyperlink r:id="rId34" w:history="1">
        <w:r w:rsidRPr="00C45991">
          <w:rPr>
            <w:rStyle w:val="Hyperlink"/>
            <w:rFonts w:ascii="Arial" w:hAnsi="Arial" w:cs="Arial"/>
            <w:sz w:val="20"/>
            <w:szCs w:val="20"/>
            <w:shd w:val="clear" w:color="auto" w:fill="FFFFFF"/>
          </w:rPr>
          <w:t>https://doi.org/10.1093/nutrit/nux072</w:t>
        </w:r>
      </w:hyperlink>
    </w:p>
    <w:p w14:paraId="7E8E3BF4" w14:textId="2414203B" w:rsidR="000354C2" w:rsidRPr="000354C2" w:rsidRDefault="000354C2" w:rsidP="00C45991">
      <w:pPr>
        <w:pStyle w:val="NormalWeb"/>
        <w:spacing w:line="360" w:lineRule="auto"/>
        <w:jc w:val="both"/>
      </w:pPr>
      <w:r w:rsidRPr="000354C2">
        <w:rPr>
          <w:rFonts w:ascii="Arial" w:hAnsi="Arial" w:cs="Arial"/>
          <w:color w:val="222222"/>
          <w:sz w:val="20"/>
          <w:szCs w:val="20"/>
          <w:shd w:val="clear" w:color="auto" w:fill="FFFFFF"/>
        </w:rPr>
        <w:t xml:space="preserve">Carr, M. K. V. (2009). The water relations and irrigation requirements of banana (Musa spp.). Experimental Agriculture, 45(3), 333-371. </w:t>
      </w:r>
      <w:hyperlink r:id="rId35" w:history="1">
        <w:r w:rsidRPr="00EB4EAB">
          <w:rPr>
            <w:rStyle w:val="Hyperlink"/>
            <w:rFonts w:ascii="Arial" w:hAnsi="Arial" w:cs="Arial"/>
            <w:sz w:val="20"/>
            <w:szCs w:val="20"/>
            <w:shd w:val="clear" w:color="auto" w:fill="FFFFFF"/>
          </w:rPr>
          <w:t>https://doi.org/10.1017/S001447970900787X</w:t>
        </w:r>
      </w:hyperlink>
    </w:p>
    <w:p w14:paraId="5E9A5F60" w14:textId="3679D8E6" w:rsidR="000354C2" w:rsidRPr="000354C2" w:rsidRDefault="000354C2" w:rsidP="00C45991">
      <w:pPr>
        <w:pStyle w:val="NormalWeb"/>
        <w:spacing w:line="360" w:lineRule="auto"/>
        <w:jc w:val="both"/>
      </w:pPr>
      <w:r w:rsidRPr="000354C2">
        <w:rPr>
          <w:rFonts w:ascii="Arial" w:hAnsi="Arial" w:cs="Arial"/>
          <w:color w:val="222222"/>
          <w:sz w:val="20"/>
          <w:szCs w:val="20"/>
          <w:shd w:val="clear" w:color="auto" w:fill="FFFFFF"/>
        </w:rPr>
        <w:t xml:space="preserve">Dagnew, A., Assefa, W., Kebede, G., Ayele, L., </w:t>
      </w:r>
      <w:proofErr w:type="spellStart"/>
      <w:r w:rsidRPr="000354C2">
        <w:rPr>
          <w:rFonts w:ascii="Arial" w:hAnsi="Arial" w:cs="Arial"/>
          <w:color w:val="222222"/>
          <w:sz w:val="20"/>
          <w:szCs w:val="20"/>
          <w:shd w:val="clear" w:color="auto" w:fill="FFFFFF"/>
        </w:rPr>
        <w:t>Mulualem</w:t>
      </w:r>
      <w:proofErr w:type="spellEnd"/>
      <w:r w:rsidRPr="000354C2">
        <w:rPr>
          <w:rFonts w:ascii="Arial" w:hAnsi="Arial" w:cs="Arial"/>
          <w:color w:val="222222"/>
          <w:sz w:val="20"/>
          <w:szCs w:val="20"/>
          <w:shd w:val="clear" w:color="auto" w:fill="FFFFFF"/>
        </w:rPr>
        <w:t xml:space="preserve">, T., Mensa, A., </w:t>
      </w:r>
      <w:proofErr w:type="spellStart"/>
      <w:r w:rsidRPr="000354C2">
        <w:rPr>
          <w:rFonts w:ascii="Arial" w:hAnsi="Arial" w:cs="Arial"/>
          <w:color w:val="222222"/>
          <w:sz w:val="20"/>
          <w:szCs w:val="20"/>
          <w:shd w:val="clear" w:color="auto" w:fill="FFFFFF"/>
        </w:rPr>
        <w:t>Kenbon</w:t>
      </w:r>
      <w:proofErr w:type="spellEnd"/>
      <w:r w:rsidRPr="000354C2">
        <w:rPr>
          <w:rFonts w:ascii="Arial" w:hAnsi="Arial" w:cs="Arial"/>
          <w:color w:val="222222"/>
          <w:sz w:val="20"/>
          <w:szCs w:val="20"/>
          <w:shd w:val="clear" w:color="auto" w:fill="FFFFFF"/>
        </w:rPr>
        <w:t xml:space="preserve">, D., </w:t>
      </w:r>
      <w:proofErr w:type="spellStart"/>
      <w:r w:rsidRPr="000354C2">
        <w:rPr>
          <w:rFonts w:ascii="Arial" w:hAnsi="Arial" w:cs="Arial"/>
          <w:color w:val="222222"/>
          <w:sz w:val="20"/>
          <w:szCs w:val="20"/>
          <w:shd w:val="clear" w:color="auto" w:fill="FFFFFF"/>
        </w:rPr>
        <w:t>Gabrekirstos</w:t>
      </w:r>
      <w:proofErr w:type="spellEnd"/>
      <w:r w:rsidRPr="000354C2">
        <w:rPr>
          <w:rFonts w:ascii="Arial" w:hAnsi="Arial" w:cs="Arial"/>
          <w:color w:val="222222"/>
          <w:sz w:val="20"/>
          <w:szCs w:val="20"/>
          <w:shd w:val="clear" w:color="auto" w:fill="FFFFFF"/>
        </w:rPr>
        <w:t xml:space="preserve">, E., </w:t>
      </w:r>
      <w:proofErr w:type="spellStart"/>
      <w:r w:rsidRPr="000354C2">
        <w:rPr>
          <w:rFonts w:ascii="Arial" w:hAnsi="Arial" w:cs="Arial"/>
          <w:color w:val="222222"/>
          <w:sz w:val="20"/>
          <w:szCs w:val="20"/>
          <w:shd w:val="clear" w:color="auto" w:fill="FFFFFF"/>
        </w:rPr>
        <w:t>Minuye</w:t>
      </w:r>
      <w:proofErr w:type="spellEnd"/>
      <w:r w:rsidRPr="000354C2">
        <w:rPr>
          <w:rFonts w:ascii="Arial" w:hAnsi="Arial" w:cs="Arial"/>
          <w:color w:val="222222"/>
          <w:sz w:val="20"/>
          <w:szCs w:val="20"/>
          <w:shd w:val="clear" w:color="auto" w:fill="FFFFFF"/>
        </w:rPr>
        <w:t xml:space="preserve">, M., Alemu, A., Beker, J., &amp; Seyoum, M. (2021). Evaluation of banana (Musa spp.) cultivars for growth, yield, and fruit quality. Ethiopian Journal of Agricultural Sciences, 31(3), 1-25. </w:t>
      </w:r>
      <w:hyperlink r:id="rId36" w:history="1">
        <w:r w:rsidRPr="00EB4EAB">
          <w:rPr>
            <w:rStyle w:val="Hyperlink"/>
            <w:rFonts w:ascii="Arial" w:hAnsi="Arial" w:cs="Arial"/>
            <w:sz w:val="20"/>
            <w:szCs w:val="20"/>
            <w:shd w:val="clear" w:color="auto" w:fill="FFFFFF"/>
          </w:rPr>
          <w:t>https://www.ajol.info/index.php/ejas/article/view/210909</w:t>
        </w:r>
      </w:hyperlink>
    </w:p>
    <w:p w14:paraId="0B1CBE35" w14:textId="13B695B8" w:rsidR="001A7895" w:rsidRDefault="001A7895" w:rsidP="00C45991">
      <w:pPr>
        <w:pStyle w:val="NormalWeb"/>
        <w:spacing w:line="360" w:lineRule="auto"/>
        <w:jc w:val="both"/>
      </w:pPr>
      <w:r>
        <w:rPr>
          <w:rFonts w:ascii="Arial" w:hAnsi="Arial" w:cs="Arial"/>
          <w:color w:val="222222"/>
          <w:sz w:val="20"/>
          <w:szCs w:val="20"/>
          <w:shd w:val="clear" w:color="auto" w:fill="FFFFFF"/>
        </w:rPr>
        <w:t>DNYANADEV, M. S. (2021). </w:t>
      </w:r>
      <w:r>
        <w:rPr>
          <w:rFonts w:ascii="Arial" w:hAnsi="Arial" w:cs="Arial"/>
          <w:i/>
          <w:iCs/>
          <w:color w:val="222222"/>
          <w:sz w:val="20"/>
          <w:szCs w:val="20"/>
          <w:shd w:val="clear" w:color="auto" w:fill="FFFFFF"/>
        </w:rPr>
        <w:t>EFFECT OF PRE AND POST HARVEST PRACTICES ON SHELF LIFE AND QUALITY OF BANANA (Musa paradisiaca L.) CV. GRAND NAINE</w:t>
      </w:r>
      <w:r>
        <w:rPr>
          <w:rFonts w:ascii="Arial" w:hAnsi="Arial" w:cs="Arial"/>
          <w:color w:val="222222"/>
          <w:sz w:val="20"/>
          <w:szCs w:val="20"/>
          <w:shd w:val="clear" w:color="auto" w:fill="FFFFFF"/>
        </w:rPr>
        <w:t> (Doctoral dissertation, ANAND AGRICULTURAL UNIVERSITY).</w:t>
      </w:r>
    </w:p>
    <w:p w14:paraId="68B99BF7" w14:textId="77777777" w:rsidR="001A7895" w:rsidRDefault="001A7895" w:rsidP="00C45991">
      <w:pPr>
        <w:spacing w:after="240" w:line="360" w:lineRule="auto"/>
      </w:pPr>
      <w:r w:rsidRPr="00C45991">
        <w:rPr>
          <w:rFonts w:ascii="Arial" w:hAnsi="Arial" w:cs="Arial"/>
          <w:color w:val="222222"/>
          <w:sz w:val="20"/>
          <w:szCs w:val="20"/>
          <w:shd w:val="clear" w:color="auto" w:fill="FFFFFF"/>
        </w:rPr>
        <w:t xml:space="preserve">Jagtap, P. K., Sandipan, P. B., Patel, K. M., &amp; Patel, M. C. (2014). Trait association analysis for yield and </w:t>
      </w:r>
      <w:r w:rsidRPr="00C45991">
        <w:rPr>
          <w:rFonts w:ascii="Arial" w:hAnsi="Arial" w:cs="Arial"/>
          <w:color w:val="222222"/>
          <w:sz w:val="20"/>
          <w:szCs w:val="20"/>
          <w:shd w:val="clear" w:color="auto" w:fill="FFFFFF"/>
        </w:rPr>
        <w:lastRenderedPageBreak/>
        <w:t xml:space="preserve">yield attributing traits in </w:t>
      </w:r>
      <w:proofErr w:type="spellStart"/>
      <w:r w:rsidRPr="00C45991">
        <w:rPr>
          <w:rFonts w:ascii="Arial" w:hAnsi="Arial" w:cs="Arial"/>
          <w:color w:val="222222"/>
          <w:sz w:val="20"/>
          <w:szCs w:val="20"/>
          <w:shd w:val="clear" w:color="auto" w:fill="FFFFFF"/>
        </w:rPr>
        <w:t>niger</w:t>
      </w:r>
      <w:proofErr w:type="spellEnd"/>
      <w:r w:rsidRPr="00C45991">
        <w:rPr>
          <w:rFonts w:ascii="Arial" w:hAnsi="Arial" w:cs="Arial"/>
          <w:color w:val="222222"/>
          <w:sz w:val="20"/>
          <w:szCs w:val="20"/>
          <w:shd w:val="clear" w:color="auto" w:fill="FFFFFF"/>
        </w:rPr>
        <w:t xml:space="preserve"> germplasm. In </w:t>
      </w:r>
      <w:r w:rsidRPr="00C45991">
        <w:rPr>
          <w:rFonts w:ascii="Arial" w:hAnsi="Arial" w:cs="Arial"/>
          <w:i/>
          <w:iCs/>
          <w:color w:val="222222"/>
          <w:sz w:val="20"/>
          <w:szCs w:val="20"/>
          <w:shd w:val="clear" w:color="auto" w:fill="FFFFFF"/>
        </w:rPr>
        <w:t>National Symposium on Crop Improvement for Inclusive Sustainable Development, Nov. 7-9, 2014, PAU, Ludhiana. Pp</w:t>
      </w:r>
      <w:r w:rsidRPr="00C45991">
        <w:rPr>
          <w:rFonts w:ascii="Arial" w:hAnsi="Arial" w:cs="Arial"/>
          <w:color w:val="222222"/>
          <w:sz w:val="20"/>
          <w:szCs w:val="20"/>
          <w:shd w:val="clear" w:color="auto" w:fill="FFFFFF"/>
        </w:rPr>
        <w:t> (Vol. 891).</w:t>
      </w:r>
    </w:p>
    <w:p w14:paraId="6CA0A19D" w14:textId="596A6565" w:rsidR="000354C2" w:rsidRPr="000354C2" w:rsidRDefault="000354C2" w:rsidP="00C45991">
      <w:pPr>
        <w:spacing w:after="240" w:line="360" w:lineRule="auto"/>
      </w:pPr>
      <w:r w:rsidRPr="00C45991">
        <w:rPr>
          <w:rFonts w:ascii="Arial" w:hAnsi="Arial" w:cs="Arial"/>
          <w:color w:val="222222"/>
          <w:sz w:val="20"/>
          <w:szCs w:val="20"/>
          <w:shd w:val="clear" w:color="auto" w:fill="FFFFFF"/>
        </w:rPr>
        <w:t xml:space="preserve">Panigrahi, N., Thompson, A. J., </w:t>
      </w:r>
      <w:proofErr w:type="spellStart"/>
      <w:r w:rsidRPr="00C45991">
        <w:rPr>
          <w:rFonts w:ascii="Arial" w:hAnsi="Arial" w:cs="Arial"/>
          <w:color w:val="222222"/>
          <w:sz w:val="20"/>
          <w:szCs w:val="20"/>
          <w:shd w:val="clear" w:color="auto" w:fill="FFFFFF"/>
        </w:rPr>
        <w:t>Zubelzu</w:t>
      </w:r>
      <w:proofErr w:type="spellEnd"/>
      <w:r w:rsidRPr="00C45991">
        <w:rPr>
          <w:rFonts w:ascii="Arial" w:hAnsi="Arial" w:cs="Arial"/>
          <w:color w:val="222222"/>
          <w:sz w:val="20"/>
          <w:szCs w:val="20"/>
          <w:shd w:val="clear" w:color="auto" w:fill="FFFFFF"/>
        </w:rPr>
        <w:t xml:space="preserve">, S., &amp; Knox, J. W. (2021). Identifying opportunities to improve management of water stress in banana production. Scientia </w:t>
      </w:r>
      <w:proofErr w:type="spellStart"/>
      <w:r w:rsidRPr="00C45991">
        <w:rPr>
          <w:rFonts w:ascii="Arial" w:hAnsi="Arial" w:cs="Arial"/>
          <w:color w:val="222222"/>
          <w:sz w:val="20"/>
          <w:szCs w:val="20"/>
          <w:shd w:val="clear" w:color="auto" w:fill="FFFFFF"/>
        </w:rPr>
        <w:t>Horticulturae</w:t>
      </w:r>
      <w:proofErr w:type="spellEnd"/>
      <w:r w:rsidRPr="00C45991">
        <w:rPr>
          <w:rFonts w:ascii="Arial" w:hAnsi="Arial" w:cs="Arial"/>
          <w:color w:val="222222"/>
          <w:sz w:val="20"/>
          <w:szCs w:val="20"/>
          <w:shd w:val="clear" w:color="auto" w:fill="FFFFFF"/>
        </w:rPr>
        <w:t xml:space="preserve">, 276, 109735. </w:t>
      </w:r>
      <w:hyperlink r:id="rId37" w:history="1">
        <w:r w:rsidRPr="00C45991">
          <w:rPr>
            <w:rStyle w:val="Hyperlink"/>
            <w:rFonts w:ascii="Arial" w:hAnsi="Arial" w:cs="Arial"/>
            <w:sz w:val="20"/>
            <w:szCs w:val="20"/>
            <w:shd w:val="clear" w:color="auto" w:fill="FFFFFF"/>
          </w:rPr>
          <w:t>https://doi.org/10.1016/j.scienta.2020.109735</w:t>
        </w:r>
      </w:hyperlink>
    </w:p>
    <w:p w14:paraId="4EFD2C3D" w14:textId="1979B1A4" w:rsidR="001A7895" w:rsidRDefault="001A7895" w:rsidP="00C45991">
      <w:pPr>
        <w:spacing w:after="240" w:line="360" w:lineRule="auto"/>
      </w:pPr>
      <w:r w:rsidRPr="00C45991">
        <w:rPr>
          <w:rFonts w:ascii="Arial" w:hAnsi="Arial" w:cs="Arial"/>
          <w:color w:val="222222"/>
          <w:sz w:val="20"/>
          <w:szCs w:val="20"/>
          <w:shd w:val="clear" w:color="auto" w:fill="FFFFFF"/>
        </w:rPr>
        <w:t xml:space="preserve">RAMDAS, M. M. S. (2013). Response of </w:t>
      </w:r>
      <w:proofErr w:type="gramStart"/>
      <w:r w:rsidRPr="00C45991">
        <w:rPr>
          <w:rFonts w:ascii="Arial" w:hAnsi="Arial" w:cs="Arial"/>
          <w:color w:val="222222"/>
          <w:sz w:val="20"/>
          <w:szCs w:val="20"/>
          <w:shd w:val="clear" w:color="auto" w:fill="FFFFFF"/>
        </w:rPr>
        <w:t>water soluble</w:t>
      </w:r>
      <w:proofErr w:type="gramEnd"/>
      <w:r w:rsidRPr="00C45991">
        <w:rPr>
          <w:rFonts w:ascii="Arial" w:hAnsi="Arial" w:cs="Arial"/>
          <w:color w:val="222222"/>
          <w:sz w:val="20"/>
          <w:szCs w:val="20"/>
          <w:shd w:val="clear" w:color="auto" w:fill="FFFFFF"/>
        </w:rPr>
        <w:t xml:space="preserve"> fertilizers in banana (Musa paradisiaca L.) cv. Grand Nain.</w:t>
      </w:r>
    </w:p>
    <w:p w14:paraId="7DCC6A6D" w14:textId="373B0D95" w:rsidR="000354C2" w:rsidRPr="000354C2" w:rsidRDefault="000354C2" w:rsidP="00C45991">
      <w:pPr>
        <w:pStyle w:val="NormalWeb"/>
        <w:spacing w:line="360" w:lineRule="auto"/>
        <w:jc w:val="both"/>
      </w:pPr>
      <w:r w:rsidRPr="000354C2">
        <w:rPr>
          <w:rFonts w:ascii="Arial" w:hAnsi="Arial" w:cs="Arial"/>
          <w:color w:val="222222"/>
          <w:sz w:val="20"/>
          <w:szCs w:val="20"/>
          <w:shd w:val="clear" w:color="auto" w:fill="FFFFFF"/>
        </w:rPr>
        <w:t xml:space="preserve">Ramírez-Sánchez, M., Huber, D. J., &amp; Vallejos, C. E. (2022). Abiotic stress triggers ROS-mediated programmed cell death in banana (Musa sp., AAA group, Cavendish sub-group) fruit. Scientia </w:t>
      </w:r>
      <w:proofErr w:type="spellStart"/>
      <w:r w:rsidRPr="000354C2">
        <w:rPr>
          <w:rFonts w:ascii="Arial" w:hAnsi="Arial" w:cs="Arial"/>
          <w:color w:val="222222"/>
          <w:sz w:val="20"/>
          <w:szCs w:val="20"/>
          <w:shd w:val="clear" w:color="auto" w:fill="FFFFFF"/>
        </w:rPr>
        <w:t>Horticulturae</w:t>
      </w:r>
      <w:proofErr w:type="spellEnd"/>
      <w:r w:rsidRPr="000354C2">
        <w:rPr>
          <w:rFonts w:ascii="Arial" w:hAnsi="Arial" w:cs="Arial"/>
          <w:color w:val="222222"/>
          <w:sz w:val="20"/>
          <w:szCs w:val="20"/>
          <w:shd w:val="clear" w:color="auto" w:fill="FFFFFF"/>
        </w:rPr>
        <w:t xml:space="preserve">, 293, 110748. </w:t>
      </w:r>
      <w:hyperlink r:id="rId38" w:history="1">
        <w:r w:rsidRPr="00EB4EAB">
          <w:rPr>
            <w:rStyle w:val="Hyperlink"/>
            <w:rFonts w:ascii="Arial" w:hAnsi="Arial" w:cs="Arial"/>
            <w:sz w:val="20"/>
            <w:szCs w:val="20"/>
            <w:shd w:val="clear" w:color="auto" w:fill="FFFFFF"/>
          </w:rPr>
          <w:t>https://doi.org/10.1016/j.scienta.2021.110748</w:t>
        </w:r>
      </w:hyperlink>
    </w:p>
    <w:p w14:paraId="76B432AC" w14:textId="67FA0631" w:rsidR="001A7895" w:rsidRDefault="001A7895" w:rsidP="00C45991">
      <w:pPr>
        <w:pStyle w:val="NormalWeb"/>
        <w:spacing w:line="360" w:lineRule="auto"/>
        <w:jc w:val="both"/>
      </w:pPr>
      <w:r>
        <w:rPr>
          <w:rFonts w:ascii="Arial" w:hAnsi="Arial" w:cs="Arial"/>
          <w:color w:val="222222"/>
          <w:sz w:val="20"/>
          <w:szCs w:val="20"/>
          <w:shd w:val="clear" w:color="auto" w:fill="FFFFFF"/>
        </w:rPr>
        <w:t>RAMJIBHAI, P. D. (2020). </w:t>
      </w:r>
      <w:r>
        <w:rPr>
          <w:rFonts w:ascii="Arial" w:hAnsi="Arial" w:cs="Arial"/>
          <w:i/>
          <w:iCs/>
          <w:color w:val="222222"/>
          <w:sz w:val="20"/>
          <w:szCs w:val="20"/>
          <w:shd w:val="clear" w:color="auto" w:fill="FFFFFF"/>
        </w:rPr>
        <w:t>EFFECT OF POST SHOOTING SPRAY AND COVERING MATERIAL ON BUNCH FOR YIELD, QUALITY AND SHELF LIFE OF BANANA (Musa paradisiaca L.)</w:t>
      </w:r>
      <w:r>
        <w:rPr>
          <w:rFonts w:ascii="Arial" w:hAnsi="Arial" w:cs="Arial"/>
          <w:color w:val="222222"/>
          <w:sz w:val="20"/>
          <w:szCs w:val="20"/>
          <w:shd w:val="clear" w:color="auto" w:fill="FFFFFF"/>
        </w:rPr>
        <w:t> (Doctoral dissertation, ANAND AGRICULTURAL UNIVERSITY).</w:t>
      </w:r>
    </w:p>
    <w:p w14:paraId="2D0FCE44" w14:textId="6EC6CC76" w:rsidR="000354C2" w:rsidRPr="000354C2" w:rsidRDefault="000354C2" w:rsidP="00C45991">
      <w:pPr>
        <w:pStyle w:val="NormalWeb"/>
        <w:spacing w:line="360" w:lineRule="auto"/>
        <w:jc w:val="both"/>
      </w:pPr>
      <w:r w:rsidRPr="000354C2">
        <w:rPr>
          <w:rFonts w:ascii="Arial" w:hAnsi="Arial" w:cs="Arial"/>
          <w:color w:val="222222"/>
          <w:sz w:val="20"/>
          <w:szCs w:val="20"/>
          <w:shd w:val="clear" w:color="auto" w:fill="FFFFFF"/>
        </w:rPr>
        <w:t xml:space="preserve">Ravi, I., &amp; </w:t>
      </w:r>
      <w:proofErr w:type="spellStart"/>
      <w:r w:rsidRPr="000354C2">
        <w:rPr>
          <w:rFonts w:ascii="Arial" w:hAnsi="Arial" w:cs="Arial"/>
          <w:color w:val="222222"/>
          <w:sz w:val="20"/>
          <w:szCs w:val="20"/>
          <w:shd w:val="clear" w:color="auto" w:fill="FFFFFF"/>
        </w:rPr>
        <w:t>Vaganan</w:t>
      </w:r>
      <w:proofErr w:type="spellEnd"/>
      <w:r w:rsidRPr="000354C2">
        <w:rPr>
          <w:rFonts w:ascii="Arial" w:hAnsi="Arial" w:cs="Arial"/>
          <w:color w:val="222222"/>
          <w:sz w:val="20"/>
          <w:szCs w:val="20"/>
          <w:shd w:val="clear" w:color="auto" w:fill="FFFFFF"/>
        </w:rPr>
        <w:t xml:space="preserve">, M. M. (2016). Abiotic stress tolerance in banana. In N. K. S. Rao, K. S. </w:t>
      </w:r>
      <w:proofErr w:type="spellStart"/>
      <w:r w:rsidRPr="000354C2">
        <w:rPr>
          <w:rFonts w:ascii="Arial" w:hAnsi="Arial" w:cs="Arial"/>
          <w:color w:val="222222"/>
          <w:sz w:val="20"/>
          <w:szCs w:val="20"/>
          <w:shd w:val="clear" w:color="auto" w:fill="FFFFFF"/>
        </w:rPr>
        <w:t>Shivashankara</w:t>
      </w:r>
      <w:proofErr w:type="spellEnd"/>
      <w:r w:rsidRPr="000354C2">
        <w:rPr>
          <w:rFonts w:ascii="Arial" w:hAnsi="Arial" w:cs="Arial"/>
          <w:color w:val="222222"/>
          <w:sz w:val="20"/>
          <w:szCs w:val="20"/>
          <w:shd w:val="clear" w:color="auto" w:fill="FFFFFF"/>
        </w:rPr>
        <w:t xml:space="preserve">, &amp; R. H. Laxman (Eds.), Abiotic stress physiology of horticultural crops (pp. 207-222). Springer India. </w:t>
      </w:r>
      <w:hyperlink r:id="rId39" w:history="1">
        <w:r w:rsidRPr="00EB4EAB">
          <w:rPr>
            <w:rStyle w:val="Hyperlink"/>
            <w:rFonts w:ascii="Arial" w:hAnsi="Arial" w:cs="Arial"/>
            <w:sz w:val="20"/>
            <w:szCs w:val="20"/>
            <w:shd w:val="clear" w:color="auto" w:fill="FFFFFF"/>
          </w:rPr>
          <w:t>https://doi.org/10.1007/978-81-322-2725-0_12</w:t>
        </w:r>
      </w:hyperlink>
    </w:p>
    <w:p w14:paraId="22A724CB" w14:textId="7269F955" w:rsidR="000354C2" w:rsidRPr="000354C2" w:rsidRDefault="000354C2" w:rsidP="00C45991">
      <w:pPr>
        <w:pStyle w:val="NormalWeb"/>
        <w:spacing w:line="360" w:lineRule="auto"/>
        <w:jc w:val="both"/>
      </w:pPr>
      <w:r w:rsidRPr="000354C2">
        <w:rPr>
          <w:rFonts w:ascii="Arial" w:hAnsi="Arial" w:cs="Arial"/>
          <w:color w:val="222222"/>
          <w:sz w:val="20"/>
          <w:szCs w:val="20"/>
          <w:shd w:val="clear" w:color="auto" w:fill="FFFFFF"/>
        </w:rPr>
        <w:t xml:space="preserve">Sahu, P. P., Swain, S., Pradhan, B. K., Das, S., &amp; Jena, P. (2020). Evaluation of some indigenous banana genotypes of Odisha. International Journal of Chemical Studies, 8(1), 2888-2893. </w:t>
      </w:r>
      <w:hyperlink r:id="rId40" w:history="1">
        <w:r w:rsidRPr="00EB4EAB">
          <w:rPr>
            <w:rStyle w:val="Hyperlink"/>
            <w:rFonts w:ascii="Arial" w:hAnsi="Arial" w:cs="Arial"/>
            <w:sz w:val="20"/>
            <w:szCs w:val="20"/>
            <w:shd w:val="clear" w:color="auto" w:fill="FFFFFF"/>
          </w:rPr>
          <w:t>https://doi.org/10.22271/chemi.2020.v8.i1ar.8709</w:t>
        </w:r>
      </w:hyperlink>
    </w:p>
    <w:p w14:paraId="5124ECF2" w14:textId="3045E8B0" w:rsidR="000354C2" w:rsidRPr="000354C2" w:rsidRDefault="000354C2" w:rsidP="00C45991">
      <w:pPr>
        <w:pStyle w:val="NormalWeb"/>
        <w:spacing w:line="360" w:lineRule="auto"/>
        <w:jc w:val="both"/>
      </w:pPr>
      <w:r w:rsidRPr="000354C2">
        <w:rPr>
          <w:rFonts w:ascii="Arial" w:hAnsi="Arial" w:cs="Arial"/>
          <w:color w:val="222222"/>
          <w:sz w:val="20"/>
          <w:szCs w:val="20"/>
          <w:shd w:val="clear" w:color="auto" w:fill="FFFFFF"/>
        </w:rPr>
        <w:t xml:space="preserve">Santos, A. S., Amorim, E. P., Ferreira, C. F., &amp; </w:t>
      </w:r>
      <w:proofErr w:type="spellStart"/>
      <w:r w:rsidRPr="000354C2">
        <w:rPr>
          <w:rFonts w:ascii="Arial" w:hAnsi="Arial" w:cs="Arial"/>
          <w:color w:val="222222"/>
          <w:sz w:val="20"/>
          <w:szCs w:val="20"/>
          <w:shd w:val="clear" w:color="auto" w:fill="FFFFFF"/>
        </w:rPr>
        <w:t>Pirovani</w:t>
      </w:r>
      <w:proofErr w:type="spellEnd"/>
      <w:r w:rsidRPr="000354C2">
        <w:rPr>
          <w:rFonts w:ascii="Arial" w:hAnsi="Arial" w:cs="Arial"/>
          <w:color w:val="222222"/>
          <w:sz w:val="20"/>
          <w:szCs w:val="20"/>
          <w:shd w:val="clear" w:color="auto" w:fill="FFFFFF"/>
        </w:rPr>
        <w:t xml:space="preserve">, C. P. (2018). Water stress in Musa spp.: A systematic review. </w:t>
      </w:r>
      <w:proofErr w:type="spellStart"/>
      <w:r w:rsidRPr="000354C2">
        <w:rPr>
          <w:rFonts w:ascii="Arial" w:hAnsi="Arial" w:cs="Arial"/>
          <w:color w:val="222222"/>
          <w:sz w:val="20"/>
          <w:szCs w:val="20"/>
          <w:shd w:val="clear" w:color="auto" w:fill="FFFFFF"/>
        </w:rPr>
        <w:t>PLoS</w:t>
      </w:r>
      <w:proofErr w:type="spellEnd"/>
      <w:r w:rsidRPr="000354C2">
        <w:rPr>
          <w:rFonts w:ascii="Arial" w:hAnsi="Arial" w:cs="Arial"/>
          <w:color w:val="222222"/>
          <w:sz w:val="20"/>
          <w:szCs w:val="20"/>
          <w:shd w:val="clear" w:color="auto" w:fill="FFFFFF"/>
        </w:rPr>
        <w:t xml:space="preserve"> One, 13(12), e0208052. </w:t>
      </w:r>
      <w:hyperlink r:id="rId41" w:history="1">
        <w:r w:rsidRPr="00EB4EAB">
          <w:rPr>
            <w:rStyle w:val="Hyperlink"/>
            <w:rFonts w:ascii="Arial" w:hAnsi="Arial" w:cs="Arial"/>
            <w:sz w:val="20"/>
            <w:szCs w:val="20"/>
            <w:shd w:val="clear" w:color="auto" w:fill="FFFFFF"/>
          </w:rPr>
          <w:t>https://doi.org/10.1371/journal.pone.0208052</w:t>
        </w:r>
      </w:hyperlink>
    </w:p>
    <w:p w14:paraId="24FADA76" w14:textId="1F7B1ED4" w:rsidR="000354C2" w:rsidRPr="000354C2" w:rsidRDefault="000354C2" w:rsidP="00C45991">
      <w:pPr>
        <w:pStyle w:val="NormalWeb"/>
        <w:spacing w:line="360" w:lineRule="auto"/>
        <w:jc w:val="both"/>
      </w:pPr>
      <w:r w:rsidRPr="000354C2">
        <w:rPr>
          <w:rFonts w:ascii="Arial" w:hAnsi="Arial" w:cs="Arial"/>
          <w:color w:val="222222"/>
          <w:sz w:val="20"/>
          <w:szCs w:val="20"/>
          <w:shd w:val="clear" w:color="auto" w:fill="FFFFFF"/>
        </w:rPr>
        <w:t xml:space="preserve">Surendar, K. K., Devi, D. D., Ravi, I., Jeyakumar, P., &amp; </w:t>
      </w:r>
      <w:proofErr w:type="spellStart"/>
      <w:r w:rsidRPr="000354C2">
        <w:rPr>
          <w:rFonts w:ascii="Arial" w:hAnsi="Arial" w:cs="Arial"/>
          <w:color w:val="222222"/>
          <w:sz w:val="20"/>
          <w:szCs w:val="20"/>
          <w:shd w:val="clear" w:color="auto" w:fill="FFFFFF"/>
        </w:rPr>
        <w:t>Velayudham</w:t>
      </w:r>
      <w:proofErr w:type="spellEnd"/>
      <w:r w:rsidRPr="000354C2">
        <w:rPr>
          <w:rFonts w:ascii="Arial" w:hAnsi="Arial" w:cs="Arial"/>
          <w:color w:val="222222"/>
          <w:sz w:val="20"/>
          <w:szCs w:val="20"/>
          <w:shd w:val="clear" w:color="auto" w:fill="FFFFFF"/>
        </w:rPr>
        <w:t xml:space="preserve">, K. (2013). Water Stress Affects Plant Relative Water Content, Soluble Protein, Total Chlorophyll Content and Yield of Ratoon Banana. International Journal of Horticulture, 3. </w:t>
      </w:r>
      <w:hyperlink r:id="rId42" w:history="1">
        <w:r w:rsidRPr="00EB4EAB">
          <w:rPr>
            <w:rStyle w:val="Hyperlink"/>
            <w:rFonts w:ascii="Arial" w:hAnsi="Arial" w:cs="Arial"/>
            <w:sz w:val="20"/>
            <w:szCs w:val="20"/>
            <w:shd w:val="clear" w:color="auto" w:fill="FFFFFF"/>
          </w:rPr>
          <w:t>https://doi.org/10.5376/ijh.2013.03.0017</w:t>
        </w:r>
      </w:hyperlink>
    </w:p>
    <w:p w14:paraId="7C02C03C" w14:textId="43854535" w:rsidR="000354C2" w:rsidRPr="000354C2" w:rsidRDefault="000354C2" w:rsidP="00C45991">
      <w:pPr>
        <w:pStyle w:val="NormalWeb"/>
        <w:spacing w:line="360" w:lineRule="auto"/>
        <w:jc w:val="both"/>
      </w:pPr>
      <w:r w:rsidRPr="000354C2">
        <w:rPr>
          <w:rFonts w:ascii="Arial" w:hAnsi="Arial" w:cs="Arial"/>
          <w:color w:val="222222"/>
          <w:sz w:val="20"/>
          <w:szCs w:val="20"/>
          <w:shd w:val="clear" w:color="auto" w:fill="FFFFFF"/>
        </w:rPr>
        <w:t xml:space="preserve">Surendar, K. K., Devi, D. D., Ravi, I., Jeyakumar, P., &amp; </w:t>
      </w:r>
      <w:proofErr w:type="spellStart"/>
      <w:r w:rsidRPr="000354C2">
        <w:rPr>
          <w:rFonts w:ascii="Arial" w:hAnsi="Arial" w:cs="Arial"/>
          <w:color w:val="222222"/>
          <w:sz w:val="20"/>
          <w:szCs w:val="20"/>
          <w:shd w:val="clear" w:color="auto" w:fill="FFFFFF"/>
        </w:rPr>
        <w:t>Velayudham</w:t>
      </w:r>
      <w:proofErr w:type="spellEnd"/>
      <w:r w:rsidRPr="000354C2">
        <w:rPr>
          <w:rFonts w:ascii="Arial" w:hAnsi="Arial" w:cs="Arial"/>
          <w:color w:val="222222"/>
          <w:sz w:val="20"/>
          <w:szCs w:val="20"/>
          <w:shd w:val="clear" w:color="auto" w:fill="FFFFFF"/>
        </w:rPr>
        <w:t xml:space="preserve">, K. (2013). Effect of water deficit on relationship between yield and physiological attributes of banana cultivars and hybrids. African Journal of Plant Science. </w:t>
      </w:r>
      <w:hyperlink r:id="rId43" w:history="1">
        <w:r w:rsidRPr="00EB4EAB">
          <w:rPr>
            <w:rStyle w:val="Hyperlink"/>
            <w:rFonts w:ascii="Arial" w:hAnsi="Arial" w:cs="Arial"/>
            <w:sz w:val="20"/>
            <w:szCs w:val="20"/>
            <w:shd w:val="clear" w:color="auto" w:fill="FFFFFF"/>
          </w:rPr>
          <w:t>https://doi.org/10.5897/AJPS2013.1032</w:t>
        </w:r>
      </w:hyperlink>
    </w:p>
    <w:p w14:paraId="6E618AC3" w14:textId="2F2C4A52" w:rsidR="000354C2" w:rsidRPr="000354C2" w:rsidRDefault="000354C2" w:rsidP="00C45991">
      <w:pPr>
        <w:pStyle w:val="NormalWeb"/>
        <w:spacing w:line="360" w:lineRule="auto"/>
        <w:jc w:val="both"/>
      </w:pPr>
      <w:r w:rsidRPr="000354C2">
        <w:rPr>
          <w:rFonts w:ascii="Arial" w:hAnsi="Arial" w:cs="Arial"/>
          <w:color w:val="222222"/>
          <w:sz w:val="20"/>
          <w:szCs w:val="20"/>
          <w:shd w:val="clear" w:color="auto" w:fill="FFFFFF"/>
        </w:rPr>
        <w:t xml:space="preserve">Surendar, K. K., Rajendran, V., Devi, D. D., Jeyakumar, P., Ravi, I., &amp; </w:t>
      </w:r>
      <w:proofErr w:type="spellStart"/>
      <w:r w:rsidRPr="000354C2">
        <w:rPr>
          <w:rFonts w:ascii="Arial" w:hAnsi="Arial" w:cs="Arial"/>
          <w:color w:val="222222"/>
          <w:sz w:val="20"/>
          <w:szCs w:val="20"/>
          <w:shd w:val="clear" w:color="auto" w:fill="FFFFFF"/>
        </w:rPr>
        <w:t>Velayudham</w:t>
      </w:r>
      <w:proofErr w:type="spellEnd"/>
      <w:r w:rsidRPr="000354C2">
        <w:rPr>
          <w:rFonts w:ascii="Arial" w:hAnsi="Arial" w:cs="Arial"/>
          <w:color w:val="222222"/>
          <w:sz w:val="20"/>
          <w:szCs w:val="20"/>
          <w:shd w:val="clear" w:color="auto" w:fill="FFFFFF"/>
        </w:rPr>
        <w:t xml:space="preserve">, K. (2013). Impact of water deficit on growth attributes and yields of banana cultivars and hybrids. African Journal of Agricultural Research, 8(48), 6116-6125. </w:t>
      </w:r>
      <w:hyperlink r:id="rId44" w:history="1">
        <w:r w:rsidRPr="00EB4EAB">
          <w:rPr>
            <w:rStyle w:val="Hyperlink"/>
            <w:rFonts w:ascii="Arial" w:hAnsi="Arial" w:cs="Arial"/>
            <w:sz w:val="20"/>
            <w:szCs w:val="20"/>
            <w:shd w:val="clear" w:color="auto" w:fill="FFFFFF"/>
          </w:rPr>
          <w:t>https://doi.org/10.5897/AJAR78CED4F42193</w:t>
        </w:r>
      </w:hyperlink>
    </w:p>
    <w:p w14:paraId="02B865D1" w14:textId="7B501FF8" w:rsidR="000354C2" w:rsidRPr="000354C2" w:rsidRDefault="000354C2" w:rsidP="00C45991">
      <w:pPr>
        <w:spacing w:after="240" w:line="360" w:lineRule="auto"/>
      </w:pPr>
      <w:r w:rsidRPr="00C45991">
        <w:rPr>
          <w:rFonts w:ascii="Arial" w:hAnsi="Arial" w:cs="Arial"/>
          <w:color w:val="222222"/>
          <w:sz w:val="20"/>
          <w:szCs w:val="20"/>
          <w:shd w:val="clear" w:color="auto" w:fill="FFFFFF"/>
        </w:rPr>
        <w:lastRenderedPageBreak/>
        <w:t xml:space="preserve">Teoh, E. Y., Teo, C. H., Baharum, N. A., Pua, T. L., &amp; Tan, B. C. (2022). Waterlogging Stress Induces Antioxidant Defense Responses, Aerenchyma Formation and Alters Metabolisms of Banana Plants. Plants, 11(15), 2052. </w:t>
      </w:r>
      <w:hyperlink r:id="rId45" w:history="1">
        <w:r w:rsidRPr="00C45991">
          <w:rPr>
            <w:rStyle w:val="Hyperlink"/>
            <w:rFonts w:ascii="Arial" w:hAnsi="Arial" w:cs="Arial"/>
            <w:sz w:val="20"/>
            <w:szCs w:val="20"/>
            <w:shd w:val="clear" w:color="auto" w:fill="FFFFFF"/>
          </w:rPr>
          <w:t>https://doi.org/10.3390/plants11152052</w:t>
        </w:r>
      </w:hyperlink>
    </w:p>
    <w:p w14:paraId="7503EE1D" w14:textId="1045130C" w:rsidR="000354C2" w:rsidRPr="000354C2" w:rsidRDefault="000354C2" w:rsidP="00C45991">
      <w:pPr>
        <w:pStyle w:val="NormalWeb"/>
        <w:spacing w:line="360" w:lineRule="auto"/>
        <w:jc w:val="both"/>
      </w:pPr>
      <w:proofErr w:type="spellStart"/>
      <w:r w:rsidRPr="000354C2">
        <w:rPr>
          <w:rFonts w:ascii="Arial" w:hAnsi="Arial" w:cs="Arial"/>
          <w:color w:val="222222"/>
          <w:sz w:val="20"/>
          <w:szCs w:val="20"/>
          <w:shd w:val="clear" w:color="auto" w:fill="FFFFFF"/>
        </w:rPr>
        <w:t>Thingnam</w:t>
      </w:r>
      <w:proofErr w:type="spellEnd"/>
      <w:r w:rsidRPr="000354C2">
        <w:rPr>
          <w:rFonts w:ascii="Arial" w:hAnsi="Arial" w:cs="Arial"/>
          <w:color w:val="222222"/>
          <w:sz w:val="20"/>
          <w:szCs w:val="20"/>
          <w:shd w:val="clear" w:color="auto" w:fill="FFFFFF"/>
        </w:rPr>
        <w:t xml:space="preserve">, S. S., </w:t>
      </w:r>
      <w:proofErr w:type="spellStart"/>
      <w:r w:rsidRPr="000354C2">
        <w:rPr>
          <w:rFonts w:ascii="Arial" w:hAnsi="Arial" w:cs="Arial"/>
          <w:color w:val="222222"/>
          <w:sz w:val="20"/>
          <w:szCs w:val="20"/>
          <w:shd w:val="clear" w:color="auto" w:fill="FFFFFF"/>
        </w:rPr>
        <w:t>Lourembam</w:t>
      </w:r>
      <w:proofErr w:type="spellEnd"/>
      <w:r w:rsidRPr="000354C2">
        <w:rPr>
          <w:rFonts w:ascii="Arial" w:hAnsi="Arial" w:cs="Arial"/>
          <w:color w:val="222222"/>
          <w:sz w:val="20"/>
          <w:szCs w:val="20"/>
          <w:shd w:val="clear" w:color="auto" w:fill="FFFFFF"/>
        </w:rPr>
        <w:t xml:space="preserve">, D. S., </w:t>
      </w:r>
      <w:proofErr w:type="spellStart"/>
      <w:r w:rsidRPr="000354C2">
        <w:rPr>
          <w:rFonts w:ascii="Arial" w:hAnsi="Arial" w:cs="Arial"/>
          <w:color w:val="222222"/>
          <w:sz w:val="20"/>
          <w:szCs w:val="20"/>
          <w:shd w:val="clear" w:color="auto" w:fill="FFFFFF"/>
        </w:rPr>
        <w:t>Tongbram</w:t>
      </w:r>
      <w:proofErr w:type="spellEnd"/>
      <w:r w:rsidRPr="000354C2">
        <w:rPr>
          <w:rFonts w:ascii="Arial" w:hAnsi="Arial" w:cs="Arial"/>
          <w:color w:val="222222"/>
          <w:sz w:val="20"/>
          <w:szCs w:val="20"/>
          <w:shd w:val="clear" w:color="auto" w:fill="FFFFFF"/>
        </w:rPr>
        <w:t xml:space="preserve">, P. S., Lokya, V., Tiwari, S., Khan, M. K., Pandey, A., </w:t>
      </w:r>
      <w:proofErr w:type="spellStart"/>
      <w:r w:rsidRPr="000354C2">
        <w:rPr>
          <w:rFonts w:ascii="Arial" w:hAnsi="Arial" w:cs="Arial"/>
          <w:color w:val="222222"/>
          <w:sz w:val="20"/>
          <w:szCs w:val="20"/>
          <w:shd w:val="clear" w:color="auto" w:fill="FFFFFF"/>
        </w:rPr>
        <w:t>Hamurcu</w:t>
      </w:r>
      <w:proofErr w:type="spellEnd"/>
      <w:r w:rsidRPr="000354C2">
        <w:rPr>
          <w:rFonts w:ascii="Arial" w:hAnsi="Arial" w:cs="Arial"/>
          <w:color w:val="222222"/>
          <w:sz w:val="20"/>
          <w:szCs w:val="20"/>
          <w:shd w:val="clear" w:color="auto" w:fill="FFFFFF"/>
        </w:rPr>
        <w:t xml:space="preserve">, M., &amp; </w:t>
      </w:r>
      <w:proofErr w:type="spellStart"/>
      <w:r w:rsidRPr="000354C2">
        <w:rPr>
          <w:rFonts w:ascii="Arial" w:hAnsi="Arial" w:cs="Arial"/>
          <w:color w:val="222222"/>
          <w:sz w:val="20"/>
          <w:szCs w:val="20"/>
          <w:shd w:val="clear" w:color="auto" w:fill="FFFFFF"/>
        </w:rPr>
        <w:t>Thangjam</w:t>
      </w:r>
      <w:proofErr w:type="spellEnd"/>
      <w:r w:rsidRPr="000354C2">
        <w:rPr>
          <w:rFonts w:ascii="Arial" w:hAnsi="Arial" w:cs="Arial"/>
          <w:color w:val="222222"/>
          <w:sz w:val="20"/>
          <w:szCs w:val="20"/>
          <w:shd w:val="clear" w:color="auto" w:fill="FFFFFF"/>
        </w:rPr>
        <w:t xml:space="preserve">, R. (2023). A perspective review on understanding drought stress tolerance in wild banana genetic resources of northeast India. Genes, 14(2), 370. </w:t>
      </w:r>
      <w:hyperlink r:id="rId46" w:history="1">
        <w:r w:rsidRPr="00EB4EAB">
          <w:rPr>
            <w:rStyle w:val="Hyperlink"/>
            <w:rFonts w:ascii="Arial" w:hAnsi="Arial" w:cs="Arial"/>
            <w:sz w:val="20"/>
            <w:szCs w:val="20"/>
            <w:shd w:val="clear" w:color="auto" w:fill="FFFFFF"/>
          </w:rPr>
          <w:t>https://doi.org/10.3390/genes14020370</w:t>
        </w:r>
      </w:hyperlink>
    </w:p>
    <w:p w14:paraId="40AD1F4F" w14:textId="722B8238" w:rsidR="000354C2" w:rsidRPr="000354C2" w:rsidRDefault="000354C2" w:rsidP="00C45991">
      <w:pPr>
        <w:pStyle w:val="NormalWeb"/>
        <w:spacing w:line="360" w:lineRule="auto"/>
        <w:jc w:val="both"/>
      </w:pPr>
      <w:r w:rsidRPr="000354C2">
        <w:rPr>
          <w:rFonts w:ascii="Arial" w:hAnsi="Arial" w:cs="Arial"/>
          <w:color w:val="222222"/>
          <w:sz w:val="20"/>
          <w:szCs w:val="20"/>
          <w:shd w:val="clear" w:color="auto" w:fill="FFFFFF"/>
        </w:rPr>
        <w:t xml:space="preserve">Tsegaye, K. Z. B. (2020). Effect of Different Packaging Material on Shelf Life and Quality of Banana (Musa </w:t>
      </w:r>
      <w:proofErr w:type="spellStart"/>
      <w:r w:rsidRPr="000354C2">
        <w:rPr>
          <w:rFonts w:ascii="Arial" w:hAnsi="Arial" w:cs="Arial"/>
          <w:color w:val="222222"/>
          <w:sz w:val="20"/>
          <w:szCs w:val="20"/>
          <w:shd w:val="clear" w:color="auto" w:fill="FFFFFF"/>
        </w:rPr>
        <w:t>spp</w:t>
      </w:r>
      <w:proofErr w:type="spellEnd"/>
      <w:r w:rsidRPr="000354C2">
        <w:rPr>
          <w:rFonts w:ascii="Arial" w:hAnsi="Arial" w:cs="Arial"/>
          <w:color w:val="222222"/>
          <w:sz w:val="20"/>
          <w:szCs w:val="20"/>
          <w:shd w:val="clear" w:color="auto" w:fill="FFFFFF"/>
        </w:rPr>
        <w:t xml:space="preserve">). International Journal of African and Asian Studies, 61(1), 1-6. </w:t>
      </w:r>
      <w:hyperlink r:id="rId47" w:history="1">
        <w:r w:rsidRPr="00EB4EAB">
          <w:rPr>
            <w:rStyle w:val="Hyperlink"/>
            <w:rFonts w:ascii="Arial" w:hAnsi="Arial" w:cs="Arial"/>
            <w:sz w:val="20"/>
            <w:szCs w:val="20"/>
            <w:shd w:val="clear" w:color="auto" w:fill="FFFFFF"/>
          </w:rPr>
          <w:t>https://doi.org/10.7176/JAAS/61-01</w:t>
        </w:r>
      </w:hyperlink>
    </w:p>
    <w:p w14:paraId="18A111E9" w14:textId="654188D8" w:rsidR="000354C2" w:rsidRPr="000354C2" w:rsidRDefault="000354C2" w:rsidP="00C45991">
      <w:pPr>
        <w:pStyle w:val="NormalWeb"/>
        <w:spacing w:line="360" w:lineRule="auto"/>
        <w:jc w:val="both"/>
      </w:pPr>
      <w:r w:rsidRPr="000354C2">
        <w:rPr>
          <w:rFonts w:ascii="Arial" w:hAnsi="Arial" w:cs="Arial"/>
          <w:color w:val="222222"/>
          <w:sz w:val="20"/>
          <w:szCs w:val="20"/>
          <w:shd w:val="clear" w:color="auto" w:fill="FFFFFF"/>
        </w:rPr>
        <w:t xml:space="preserve">Uwimana, B., </w:t>
      </w:r>
      <w:proofErr w:type="spellStart"/>
      <w:r w:rsidRPr="000354C2">
        <w:rPr>
          <w:rFonts w:ascii="Arial" w:hAnsi="Arial" w:cs="Arial"/>
          <w:color w:val="222222"/>
          <w:sz w:val="20"/>
          <w:szCs w:val="20"/>
          <w:shd w:val="clear" w:color="auto" w:fill="FFFFFF"/>
        </w:rPr>
        <w:t>Zorrilla-Fontanesi</w:t>
      </w:r>
      <w:proofErr w:type="spellEnd"/>
      <w:r w:rsidRPr="000354C2">
        <w:rPr>
          <w:rFonts w:ascii="Arial" w:hAnsi="Arial" w:cs="Arial"/>
          <w:color w:val="222222"/>
          <w:sz w:val="20"/>
          <w:szCs w:val="20"/>
          <w:shd w:val="clear" w:color="auto" w:fill="FFFFFF"/>
        </w:rPr>
        <w:t xml:space="preserve">, Y., van </w:t>
      </w:r>
      <w:proofErr w:type="spellStart"/>
      <w:r w:rsidRPr="000354C2">
        <w:rPr>
          <w:rFonts w:ascii="Arial" w:hAnsi="Arial" w:cs="Arial"/>
          <w:color w:val="222222"/>
          <w:sz w:val="20"/>
          <w:szCs w:val="20"/>
          <w:shd w:val="clear" w:color="auto" w:fill="FFFFFF"/>
        </w:rPr>
        <w:t>Wesemael</w:t>
      </w:r>
      <w:proofErr w:type="spellEnd"/>
      <w:r w:rsidRPr="000354C2">
        <w:rPr>
          <w:rFonts w:ascii="Arial" w:hAnsi="Arial" w:cs="Arial"/>
          <w:color w:val="222222"/>
          <w:sz w:val="20"/>
          <w:szCs w:val="20"/>
          <w:shd w:val="clear" w:color="auto" w:fill="FFFFFF"/>
        </w:rPr>
        <w:t xml:space="preserve">, J., </w:t>
      </w:r>
      <w:proofErr w:type="spellStart"/>
      <w:r w:rsidRPr="000354C2">
        <w:rPr>
          <w:rFonts w:ascii="Arial" w:hAnsi="Arial" w:cs="Arial"/>
          <w:color w:val="222222"/>
          <w:sz w:val="20"/>
          <w:szCs w:val="20"/>
          <w:shd w:val="clear" w:color="auto" w:fill="FFFFFF"/>
        </w:rPr>
        <w:t>Mduma</w:t>
      </w:r>
      <w:proofErr w:type="spellEnd"/>
      <w:r w:rsidRPr="000354C2">
        <w:rPr>
          <w:rFonts w:ascii="Arial" w:hAnsi="Arial" w:cs="Arial"/>
          <w:color w:val="222222"/>
          <w:sz w:val="20"/>
          <w:szCs w:val="20"/>
          <w:shd w:val="clear" w:color="auto" w:fill="FFFFFF"/>
        </w:rPr>
        <w:t xml:space="preserve">, H., Brown, A., Carpentier, S., &amp; Swennen, R. (2020). Effect of seasonal drought on the agronomic performance of four banana genotypes (Musa spp.) in the East African Highlands. Agronomy, 11(1), 4. </w:t>
      </w:r>
      <w:hyperlink r:id="rId48" w:history="1">
        <w:r w:rsidRPr="00EB4EAB">
          <w:rPr>
            <w:rStyle w:val="Hyperlink"/>
            <w:rFonts w:ascii="Arial" w:hAnsi="Arial" w:cs="Arial"/>
            <w:sz w:val="20"/>
            <w:szCs w:val="20"/>
            <w:shd w:val="clear" w:color="auto" w:fill="FFFFFF"/>
          </w:rPr>
          <w:t>https://doi.org/10.3390/agronomy11010004</w:t>
        </w:r>
      </w:hyperlink>
    </w:p>
    <w:p w14:paraId="3D7BB882" w14:textId="7DA406AD" w:rsidR="001A7895" w:rsidRDefault="001A7895" w:rsidP="00C45991">
      <w:pPr>
        <w:pStyle w:val="NormalWeb"/>
        <w:spacing w:line="360" w:lineRule="auto"/>
        <w:jc w:val="both"/>
      </w:pPr>
      <w:r>
        <w:rPr>
          <w:rFonts w:ascii="Arial" w:hAnsi="Arial" w:cs="Arial"/>
          <w:color w:val="222222"/>
          <w:sz w:val="20"/>
          <w:szCs w:val="20"/>
          <w:shd w:val="clear" w:color="auto" w:fill="FFFFFF"/>
        </w:rPr>
        <w:t>Zakaria, M. A. T. B. (2018). EFFECTS OF BRASSINOLIDE AND ANTI-TRANSPIRANTS UNDER WATER STRESS CONDITIONS ON PLANT GROWTH AND PHYSICO-CHEMICAL CHANGES OF Musa acuminata COLLA cv. BERANGAN.</w:t>
      </w:r>
    </w:p>
    <w:p w14:paraId="4E62330F" w14:textId="77777777" w:rsidR="00E50C13" w:rsidRPr="00165D6C" w:rsidRDefault="00E50C13" w:rsidP="00165D6C">
      <w:pPr>
        <w:spacing w:line="360" w:lineRule="auto"/>
        <w:jc w:val="both"/>
      </w:pPr>
    </w:p>
    <w:sectPr w:rsidR="00E50C13" w:rsidRPr="00165D6C" w:rsidSect="00742A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556DD" w14:textId="77777777" w:rsidR="00CF0BB1" w:rsidRDefault="00CF0BB1" w:rsidP="008F5561">
      <w:r>
        <w:separator/>
      </w:r>
    </w:p>
  </w:endnote>
  <w:endnote w:type="continuationSeparator" w:id="0">
    <w:p w14:paraId="11786E1C" w14:textId="77777777" w:rsidR="00CF0BB1" w:rsidRDefault="00CF0BB1" w:rsidP="008F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2871C" w14:textId="77777777" w:rsidR="008F5561" w:rsidRDefault="008F5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998E" w14:textId="77777777" w:rsidR="008F5561" w:rsidRDefault="008F5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024A" w14:textId="77777777" w:rsidR="008F5561" w:rsidRDefault="008F5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7360D" w14:textId="77777777" w:rsidR="00CF0BB1" w:rsidRDefault="00CF0BB1" w:rsidP="008F5561">
      <w:r>
        <w:separator/>
      </w:r>
    </w:p>
  </w:footnote>
  <w:footnote w:type="continuationSeparator" w:id="0">
    <w:p w14:paraId="0CF7B848" w14:textId="77777777" w:rsidR="00CF0BB1" w:rsidRDefault="00CF0BB1" w:rsidP="008F5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85E3" w14:textId="1C294A6E" w:rsidR="008F5561" w:rsidRDefault="008F5561">
    <w:pPr>
      <w:pStyle w:val="Header"/>
    </w:pPr>
    <w:r>
      <w:rPr>
        <w:noProof/>
      </w:rPr>
      <w:pict w14:anchorId="4808F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200547" o:spid="_x0000_s2050" type="#_x0000_t136" style="position:absolute;margin-left:0;margin-top:0;width:566pt;height:63.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035A8" w14:textId="295E7DCE" w:rsidR="008F5561" w:rsidRDefault="008F5561">
    <w:pPr>
      <w:pStyle w:val="Header"/>
    </w:pPr>
    <w:r>
      <w:rPr>
        <w:noProof/>
      </w:rPr>
      <w:pict w14:anchorId="248F5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200548" o:spid="_x0000_s2051" type="#_x0000_t136" style="position:absolute;margin-left:0;margin-top:0;width:566pt;height:63.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E1064" w14:textId="6EE8163C" w:rsidR="008F5561" w:rsidRDefault="008F5561">
    <w:pPr>
      <w:pStyle w:val="Header"/>
    </w:pPr>
    <w:r>
      <w:rPr>
        <w:noProof/>
      </w:rPr>
      <w:pict w14:anchorId="09CBE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200546" o:spid="_x0000_s2049" type="#_x0000_t136" style="position:absolute;margin-left:0;margin-top:0;width:566pt;height:63.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56EEE"/>
    <w:multiLevelType w:val="multilevel"/>
    <w:tmpl w:val="341C6EB8"/>
    <w:lvl w:ilvl="0">
      <w:start w:val="4"/>
      <w:numFmt w:val="decimal"/>
      <w:lvlText w:val="%1"/>
      <w:lvlJc w:val="left"/>
      <w:pPr>
        <w:ind w:left="460" w:hanging="423"/>
      </w:pPr>
      <w:rPr>
        <w:rFonts w:hint="default"/>
        <w:lang w:val="en-US" w:eastAsia="en-US" w:bidi="ar-SA"/>
      </w:rPr>
    </w:lvl>
    <w:lvl w:ilvl="1">
      <w:start w:val="2"/>
      <w:numFmt w:val="decimal"/>
      <w:lvlText w:val="%1.%2"/>
      <w:lvlJc w:val="left"/>
      <w:pPr>
        <w:ind w:left="460" w:hanging="42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0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043" w:hanging="540"/>
      </w:pPr>
      <w:rPr>
        <w:rFonts w:hint="default"/>
        <w:lang w:val="en-US" w:eastAsia="en-US" w:bidi="ar-SA"/>
      </w:rPr>
    </w:lvl>
    <w:lvl w:ilvl="4">
      <w:numFmt w:val="bullet"/>
      <w:lvlText w:val="•"/>
      <w:lvlJc w:val="left"/>
      <w:pPr>
        <w:ind w:left="3027" w:hanging="540"/>
      </w:pPr>
      <w:rPr>
        <w:rFonts w:hint="default"/>
        <w:lang w:val="en-US" w:eastAsia="en-US" w:bidi="ar-SA"/>
      </w:rPr>
    </w:lvl>
    <w:lvl w:ilvl="5">
      <w:numFmt w:val="bullet"/>
      <w:lvlText w:val="•"/>
      <w:lvlJc w:val="left"/>
      <w:pPr>
        <w:ind w:left="4011" w:hanging="540"/>
      </w:pPr>
      <w:rPr>
        <w:rFonts w:hint="default"/>
        <w:lang w:val="en-US" w:eastAsia="en-US" w:bidi="ar-SA"/>
      </w:rPr>
    </w:lvl>
    <w:lvl w:ilvl="6">
      <w:numFmt w:val="bullet"/>
      <w:lvlText w:val="•"/>
      <w:lvlJc w:val="left"/>
      <w:pPr>
        <w:ind w:left="4995" w:hanging="540"/>
      </w:pPr>
      <w:rPr>
        <w:rFonts w:hint="default"/>
        <w:lang w:val="en-US" w:eastAsia="en-US" w:bidi="ar-SA"/>
      </w:rPr>
    </w:lvl>
    <w:lvl w:ilvl="7">
      <w:numFmt w:val="bullet"/>
      <w:lvlText w:val="•"/>
      <w:lvlJc w:val="left"/>
      <w:pPr>
        <w:ind w:left="5979" w:hanging="540"/>
      </w:pPr>
      <w:rPr>
        <w:rFonts w:hint="default"/>
        <w:lang w:val="en-US" w:eastAsia="en-US" w:bidi="ar-SA"/>
      </w:rPr>
    </w:lvl>
    <w:lvl w:ilvl="8">
      <w:numFmt w:val="bullet"/>
      <w:lvlText w:val="•"/>
      <w:lvlJc w:val="left"/>
      <w:pPr>
        <w:ind w:left="6963" w:hanging="540"/>
      </w:pPr>
      <w:rPr>
        <w:rFonts w:hint="default"/>
        <w:lang w:val="en-US" w:eastAsia="en-US" w:bidi="ar-SA"/>
      </w:rPr>
    </w:lvl>
  </w:abstractNum>
  <w:abstractNum w:abstractNumId="1" w15:restartNumberingAfterBreak="0">
    <w:nsid w:val="6B266727"/>
    <w:multiLevelType w:val="hybridMultilevel"/>
    <w:tmpl w:val="25BE5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BA0682"/>
    <w:multiLevelType w:val="multilevel"/>
    <w:tmpl w:val="A1F4BB5C"/>
    <w:lvl w:ilvl="0">
      <w:start w:val="4"/>
      <w:numFmt w:val="decimal"/>
      <w:lvlText w:val="%1"/>
      <w:lvlJc w:val="left"/>
      <w:pPr>
        <w:ind w:left="1000" w:hanging="540"/>
      </w:pPr>
      <w:rPr>
        <w:rFonts w:hint="default"/>
        <w:lang w:val="en-US" w:eastAsia="en-US" w:bidi="ar-SA"/>
      </w:rPr>
    </w:lvl>
    <w:lvl w:ilvl="1">
      <w:start w:val="5"/>
      <w:numFmt w:val="decimal"/>
      <w:lvlText w:val="%1.%2"/>
      <w:lvlJc w:val="left"/>
      <w:pPr>
        <w:ind w:left="1000" w:hanging="540"/>
      </w:pPr>
      <w:rPr>
        <w:rFonts w:hint="default"/>
        <w:lang w:val="en-US" w:eastAsia="en-US" w:bidi="ar-SA"/>
      </w:rPr>
    </w:lvl>
    <w:lvl w:ilvl="2">
      <w:start w:val="1"/>
      <w:numFmt w:val="decimal"/>
      <w:lvlText w:val="%1.%2.%3"/>
      <w:lvlJc w:val="left"/>
      <w:pPr>
        <w:ind w:left="100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79" w:hanging="540"/>
      </w:pPr>
      <w:rPr>
        <w:rFonts w:hint="default"/>
        <w:lang w:val="en-US" w:eastAsia="en-US" w:bidi="ar-SA"/>
      </w:rPr>
    </w:lvl>
    <w:lvl w:ilvl="4">
      <w:numFmt w:val="bullet"/>
      <w:lvlText w:val="•"/>
      <w:lvlJc w:val="left"/>
      <w:pPr>
        <w:ind w:left="4172" w:hanging="540"/>
      </w:pPr>
      <w:rPr>
        <w:rFonts w:hint="default"/>
        <w:lang w:val="en-US" w:eastAsia="en-US" w:bidi="ar-SA"/>
      </w:rPr>
    </w:lvl>
    <w:lvl w:ilvl="5">
      <w:numFmt w:val="bullet"/>
      <w:lvlText w:val="•"/>
      <w:lvlJc w:val="left"/>
      <w:pPr>
        <w:ind w:left="4965" w:hanging="540"/>
      </w:pPr>
      <w:rPr>
        <w:rFonts w:hint="default"/>
        <w:lang w:val="en-US" w:eastAsia="en-US" w:bidi="ar-SA"/>
      </w:rPr>
    </w:lvl>
    <w:lvl w:ilvl="6">
      <w:numFmt w:val="bullet"/>
      <w:lvlText w:val="•"/>
      <w:lvlJc w:val="left"/>
      <w:pPr>
        <w:ind w:left="5758" w:hanging="540"/>
      </w:pPr>
      <w:rPr>
        <w:rFonts w:hint="default"/>
        <w:lang w:val="en-US" w:eastAsia="en-US" w:bidi="ar-SA"/>
      </w:rPr>
    </w:lvl>
    <w:lvl w:ilvl="7">
      <w:numFmt w:val="bullet"/>
      <w:lvlText w:val="•"/>
      <w:lvlJc w:val="left"/>
      <w:pPr>
        <w:ind w:left="6551" w:hanging="540"/>
      </w:pPr>
      <w:rPr>
        <w:rFonts w:hint="default"/>
        <w:lang w:val="en-US" w:eastAsia="en-US" w:bidi="ar-SA"/>
      </w:rPr>
    </w:lvl>
    <w:lvl w:ilvl="8">
      <w:numFmt w:val="bullet"/>
      <w:lvlText w:val="•"/>
      <w:lvlJc w:val="left"/>
      <w:pPr>
        <w:ind w:left="7345" w:hanging="54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414"/>
    <w:rsid w:val="000200C9"/>
    <w:rsid w:val="00025C4B"/>
    <w:rsid w:val="000354C2"/>
    <w:rsid w:val="0005494A"/>
    <w:rsid w:val="000B2A68"/>
    <w:rsid w:val="000E45A2"/>
    <w:rsid w:val="00147F1A"/>
    <w:rsid w:val="00165D6C"/>
    <w:rsid w:val="001702A0"/>
    <w:rsid w:val="001A7895"/>
    <w:rsid w:val="001D77BC"/>
    <w:rsid w:val="0021237E"/>
    <w:rsid w:val="0021440C"/>
    <w:rsid w:val="00243B7A"/>
    <w:rsid w:val="00244EFF"/>
    <w:rsid w:val="002A4C71"/>
    <w:rsid w:val="002C430E"/>
    <w:rsid w:val="002F5013"/>
    <w:rsid w:val="002F5EA1"/>
    <w:rsid w:val="003405A1"/>
    <w:rsid w:val="00377F3B"/>
    <w:rsid w:val="003E2828"/>
    <w:rsid w:val="004D54B3"/>
    <w:rsid w:val="004E1968"/>
    <w:rsid w:val="0053552E"/>
    <w:rsid w:val="00561630"/>
    <w:rsid w:val="00573A24"/>
    <w:rsid w:val="005B0DF5"/>
    <w:rsid w:val="005B1CE7"/>
    <w:rsid w:val="005D236B"/>
    <w:rsid w:val="00617183"/>
    <w:rsid w:val="00667387"/>
    <w:rsid w:val="00742AED"/>
    <w:rsid w:val="00766C2C"/>
    <w:rsid w:val="007757B7"/>
    <w:rsid w:val="007B6D14"/>
    <w:rsid w:val="007E79CE"/>
    <w:rsid w:val="007F5AC5"/>
    <w:rsid w:val="008003B6"/>
    <w:rsid w:val="00806FC0"/>
    <w:rsid w:val="00813AC0"/>
    <w:rsid w:val="00851E99"/>
    <w:rsid w:val="00855BAB"/>
    <w:rsid w:val="00857B2A"/>
    <w:rsid w:val="00884DEE"/>
    <w:rsid w:val="00887435"/>
    <w:rsid w:val="00893385"/>
    <w:rsid w:val="008B3086"/>
    <w:rsid w:val="008C6D8E"/>
    <w:rsid w:val="008D2259"/>
    <w:rsid w:val="008F5561"/>
    <w:rsid w:val="0094126E"/>
    <w:rsid w:val="00950D65"/>
    <w:rsid w:val="0095722D"/>
    <w:rsid w:val="009657EE"/>
    <w:rsid w:val="009844EA"/>
    <w:rsid w:val="009854DE"/>
    <w:rsid w:val="009A0415"/>
    <w:rsid w:val="00A15D38"/>
    <w:rsid w:val="00A217C0"/>
    <w:rsid w:val="00A52340"/>
    <w:rsid w:val="00A8379F"/>
    <w:rsid w:val="00AC5531"/>
    <w:rsid w:val="00B305DD"/>
    <w:rsid w:val="00B32277"/>
    <w:rsid w:val="00B40053"/>
    <w:rsid w:val="00B46E5F"/>
    <w:rsid w:val="00BB1FFF"/>
    <w:rsid w:val="00C14212"/>
    <w:rsid w:val="00C16619"/>
    <w:rsid w:val="00C34414"/>
    <w:rsid w:val="00C45991"/>
    <w:rsid w:val="00CF0BB1"/>
    <w:rsid w:val="00CF3761"/>
    <w:rsid w:val="00D94CD5"/>
    <w:rsid w:val="00D95FF0"/>
    <w:rsid w:val="00DA60AC"/>
    <w:rsid w:val="00DE0D7C"/>
    <w:rsid w:val="00DE1C12"/>
    <w:rsid w:val="00E50C13"/>
    <w:rsid w:val="00E54379"/>
    <w:rsid w:val="00E56DD2"/>
    <w:rsid w:val="00E57CA6"/>
    <w:rsid w:val="00E9258D"/>
    <w:rsid w:val="00EE7419"/>
    <w:rsid w:val="00F157AC"/>
    <w:rsid w:val="00F942E8"/>
    <w:rsid w:val="00FC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146909"/>
  <w15:chartTrackingRefBased/>
  <w15:docId w15:val="{6419B88F-6F1E-4FB7-8DAA-7C499450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34414"/>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E57CA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C34414"/>
    <w:pPr>
      <w:ind w:left="1000" w:hanging="54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3441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34414"/>
    <w:pPr>
      <w:ind w:left="460"/>
    </w:pPr>
    <w:rPr>
      <w:sz w:val="24"/>
      <w:szCs w:val="24"/>
    </w:rPr>
  </w:style>
  <w:style w:type="character" w:customStyle="1" w:styleId="BodyTextChar">
    <w:name w:val="Body Text Char"/>
    <w:basedOn w:val="DefaultParagraphFont"/>
    <w:link w:val="BodyText"/>
    <w:uiPriority w:val="1"/>
    <w:rsid w:val="00C34414"/>
    <w:rPr>
      <w:rFonts w:ascii="Times New Roman" w:eastAsia="Times New Roman" w:hAnsi="Times New Roman" w:cs="Times New Roman"/>
      <w:sz w:val="24"/>
      <w:szCs w:val="24"/>
    </w:rPr>
  </w:style>
  <w:style w:type="paragraph" w:styleId="ListParagraph">
    <w:name w:val="List Paragraph"/>
    <w:basedOn w:val="Normal"/>
    <w:uiPriority w:val="1"/>
    <w:qFormat/>
    <w:rsid w:val="00C34414"/>
    <w:pPr>
      <w:spacing w:before="200"/>
      <w:ind w:left="1000" w:hanging="540"/>
      <w:jc w:val="both"/>
    </w:pPr>
  </w:style>
  <w:style w:type="paragraph" w:customStyle="1" w:styleId="TableParagraph">
    <w:name w:val="Table Paragraph"/>
    <w:basedOn w:val="Normal"/>
    <w:uiPriority w:val="1"/>
    <w:qFormat/>
    <w:rsid w:val="00C34414"/>
    <w:pPr>
      <w:jc w:val="center"/>
    </w:pPr>
  </w:style>
  <w:style w:type="table" w:styleId="TableGrid">
    <w:name w:val="Table Grid"/>
    <w:basedOn w:val="TableNormal"/>
    <w:uiPriority w:val="39"/>
    <w:rsid w:val="00855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B1CE7"/>
    <w:rPr>
      <w:b/>
      <w:bCs/>
    </w:rPr>
  </w:style>
  <w:style w:type="paragraph" w:styleId="NormalWeb">
    <w:name w:val="Normal (Web)"/>
    <w:basedOn w:val="Normal"/>
    <w:uiPriority w:val="99"/>
    <w:unhideWhenUsed/>
    <w:rsid w:val="005B1CE7"/>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E57CA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2C430E"/>
    <w:rPr>
      <w:i/>
      <w:iCs/>
    </w:rPr>
  </w:style>
  <w:style w:type="character" w:styleId="Hyperlink">
    <w:name w:val="Hyperlink"/>
    <w:basedOn w:val="DefaultParagraphFont"/>
    <w:uiPriority w:val="99"/>
    <w:unhideWhenUsed/>
    <w:rsid w:val="00EE7419"/>
    <w:rPr>
      <w:color w:val="0563C1" w:themeColor="hyperlink"/>
      <w:u w:val="single"/>
    </w:rPr>
  </w:style>
  <w:style w:type="character" w:styleId="UnresolvedMention">
    <w:name w:val="Unresolved Mention"/>
    <w:basedOn w:val="DefaultParagraphFont"/>
    <w:uiPriority w:val="99"/>
    <w:semiHidden/>
    <w:unhideWhenUsed/>
    <w:rsid w:val="00EE7419"/>
    <w:rPr>
      <w:color w:val="605E5C"/>
      <w:shd w:val="clear" w:color="auto" w:fill="E1DFDD"/>
    </w:rPr>
  </w:style>
  <w:style w:type="paragraph" w:styleId="Header">
    <w:name w:val="header"/>
    <w:basedOn w:val="Normal"/>
    <w:link w:val="HeaderChar"/>
    <w:uiPriority w:val="99"/>
    <w:unhideWhenUsed/>
    <w:rsid w:val="008F5561"/>
    <w:pPr>
      <w:tabs>
        <w:tab w:val="center" w:pos="4680"/>
        <w:tab w:val="right" w:pos="9360"/>
      </w:tabs>
    </w:pPr>
  </w:style>
  <w:style w:type="character" w:customStyle="1" w:styleId="HeaderChar">
    <w:name w:val="Header Char"/>
    <w:basedOn w:val="DefaultParagraphFont"/>
    <w:link w:val="Header"/>
    <w:uiPriority w:val="99"/>
    <w:rsid w:val="008F5561"/>
    <w:rPr>
      <w:rFonts w:ascii="Times New Roman" w:eastAsia="Times New Roman" w:hAnsi="Times New Roman" w:cs="Times New Roman"/>
    </w:rPr>
  </w:style>
  <w:style w:type="paragraph" w:styleId="Footer">
    <w:name w:val="footer"/>
    <w:basedOn w:val="Normal"/>
    <w:link w:val="FooterChar"/>
    <w:uiPriority w:val="99"/>
    <w:unhideWhenUsed/>
    <w:rsid w:val="008F5561"/>
    <w:pPr>
      <w:tabs>
        <w:tab w:val="center" w:pos="4680"/>
        <w:tab w:val="right" w:pos="9360"/>
      </w:tabs>
    </w:pPr>
  </w:style>
  <w:style w:type="character" w:customStyle="1" w:styleId="FooterChar">
    <w:name w:val="Footer Char"/>
    <w:basedOn w:val="DefaultParagraphFont"/>
    <w:link w:val="Footer"/>
    <w:uiPriority w:val="99"/>
    <w:rsid w:val="008F556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99062">
      <w:bodyDiv w:val="1"/>
      <w:marLeft w:val="0"/>
      <w:marRight w:val="0"/>
      <w:marTop w:val="0"/>
      <w:marBottom w:val="0"/>
      <w:divBdr>
        <w:top w:val="none" w:sz="0" w:space="0" w:color="auto"/>
        <w:left w:val="none" w:sz="0" w:space="0" w:color="auto"/>
        <w:bottom w:val="none" w:sz="0" w:space="0" w:color="auto"/>
        <w:right w:val="none" w:sz="0" w:space="0" w:color="auto"/>
      </w:divBdr>
    </w:div>
    <w:div w:id="1067146807">
      <w:bodyDiv w:val="1"/>
      <w:marLeft w:val="0"/>
      <w:marRight w:val="0"/>
      <w:marTop w:val="0"/>
      <w:marBottom w:val="0"/>
      <w:divBdr>
        <w:top w:val="none" w:sz="0" w:space="0" w:color="auto"/>
        <w:left w:val="none" w:sz="0" w:space="0" w:color="auto"/>
        <w:bottom w:val="none" w:sz="0" w:space="0" w:color="auto"/>
        <w:right w:val="none" w:sz="0" w:space="0" w:color="auto"/>
      </w:divBdr>
    </w:div>
    <w:div w:id="1108353092">
      <w:bodyDiv w:val="1"/>
      <w:marLeft w:val="0"/>
      <w:marRight w:val="0"/>
      <w:marTop w:val="0"/>
      <w:marBottom w:val="0"/>
      <w:divBdr>
        <w:top w:val="none" w:sz="0" w:space="0" w:color="auto"/>
        <w:left w:val="none" w:sz="0" w:space="0" w:color="auto"/>
        <w:bottom w:val="none" w:sz="0" w:space="0" w:color="auto"/>
        <w:right w:val="none" w:sz="0" w:space="0" w:color="auto"/>
      </w:divBdr>
    </w:div>
    <w:div w:id="1323391067">
      <w:bodyDiv w:val="1"/>
      <w:marLeft w:val="0"/>
      <w:marRight w:val="0"/>
      <w:marTop w:val="0"/>
      <w:marBottom w:val="0"/>
      <w:divBdr>
        <w:top w:val="none" w:sz="0" w:space="0" w:color="auto"/>
        <w:left w:val="none" w:sz="0" w:space="0" w:color="auto"/>
        <w:bottom w:val="none" w:sz="0" w:space="0" w:color="auto"/>
        <w:right w:val="none" w:sz="0" w:space="0" w:color="auto"/>
      </w:divBdr>
    </w:div>
    <w:div w:id="1411807883">
      <w:bodyDiv w:val="1"/>
      <w:marLeft w:val="0"/>
      <w:marRight w:val="0"/>
      <w:marTop w:val="0"/>
      <w:marBottom w:val="0"/>
      <w:divBdr>
        <w:top w:val="none" w:sz="0" w:space="0" w:color="auto"/>
        <w:left w:val="none" w:sz="0" w:space="0" w:color="auto"/>
        <w:bottom w:val="none" w:sz="0" w:space="0" w:color="auto"/>
        <w:right w:val="none" w:sz="0" w:space="0" w:color="auto"/>
      </w:divBdr>
    </w:div>
    <w:div w:id="1629974404">
      <w:bodyDiv w:val="1"/>
      <w:marLeft w:val="0"/>
      <w:marRight w:val="0"/>
      <w:marTop w:val="0"/>
      <w:marBottom w:val="0"/>
      <w:divBdr>
        <w:top w:val="none" w:sz="0" w:space="0" w:color="auto"/>
        <w:left w:val="none" w:sz="0" w:space="0" w:color="auto"/>
        <w:bottom w:val="none" w:sz="0" w:space="0" w:color="auto"/>
        <w:right w:val="none" w:sz="0" w:space="0" w:color="auto"/>
      </w:divBdr>
    </w:div>
    <w:div w:id="1713186734">
      <w:bodyDiv w:val="1"/>
      <w:marLeft w:val="0"/>
      <w:marRight w:val="0"/>
      <w:marTop w:val="0"/>
      <w:marBottom w:val="0"/>
      <w:divBdr>
        <w:top w:val="none" w:sz="0" w:space="0" w:color="auto"/>
        <w:left w:val="none" w:sz="0" w:space="0" w:color="auto"/>
        <w:bottom w:val="none" w:sz="0" w:space="0" w:color="auto"/>
        <w:right w:val="none" w:sz="0" w:space="0" w:color="auto"/>
      </w:divBdr>
    </w:div>
    <w:div w:id="1818455862">
      <w:bodyDiv w:val="1"/>
      <w:marLeft w:val="0"/>
      <w:marRight w:val="0"/>
      <w:marTop w:val="0"/>
      <w:marBottom w:val="0"/>
      <w:divBdr>
        <w:top w:val="none" w:sz="0" w:space="0" w:color="auto"/>
        <w:left w:val="none" w:sz="0" w:space="0" w:color="auto"/>
        <w:bottom w:val="none" w:sz="0" w:space="0" w:color="auto"/>
        <w:right w:val="none" w:sz="0" w:space="0" w:color="auto"/>
      </w:divBdr>
    </w:div>
    <w:div w:id="19780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image" Target="media/image9.jpeg"/><Relationship Id="rId39" Type="http://schemas.openxmlformats.org/officeDocument/2006/relationships/hyperlink" Target="https://doi.org/10.1007/978-81-322-2725-0_12" TargetMode="External"/><Relationship Id="rId21" Type="http://schemas.openxmlformats.org/officeDocument/2006/relationships/image" Target="media/image9.png"/><Relationship Id="rId34" Type="http://schemas.openxmlformats.org/officeDocument/2006/relationships/hyperlink" Target="https://doi.org/10.1093/nutrit/nux072" TargetMode="External"/><Relationship Id="rId42" Type="http://schemas.openxmlformats.org/officeDocument/2006/relationships/hyperlink" Target="https://doi.org/10.5376/ijh.2013.03.0017" TargetMode="External"/><Relationship Id="rId47" Type="http://schemas.openxmlformats.org/officeDocument/2006/relationships/hyperlink" Target="https://doi.org/10.7176/JAAS/61-01" TargetMode="Externa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image" Target="media/image10.png"/><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hyperlink" Target="https://doi.org/10.1016/j.scienta.2020.109735" TargetMode="External"/><Relationship Id="rId40" Type="http://schemas.openxmlformats.org/officeDocument/2006/relationships/hyperlink" Target="https://doi.org/10.22271/chemi.2020.v8.i1ar.8709" TargetMode="External"/><Relationship Id="rId45" Type="http://schemas.openxmlformats.org/officeDocument/2006/relationships/hyperlink" Target="https://doi.org/10.3390/plants11152052"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jpeg"/><Relationship Id="rId36" Type="http://schemas.openxmlformats.org/officeDocument/2006/relationships/hyperlink" Target="https://www.ajol.info/index.php/ejas/article/view/210909"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hyperlink" Target="https://doi.org/10.5897/AJAR78CED4F4219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1.jpeg"/><Relationship Id="rId35" Type="http://schemas.openxmlformats.org/officeDocument/2006/relationships/hyperlink" Target="https://doi.org/10.1017/S001447970900787X" TargetMode="External"/><Relationship Id="rId43" Type="http://schemas.openxmlformats.org/officeDocument/2006/relationships/hyperlink" Target="https://doi.org/10.5897/AJPS2013.1032" TargetMode="External"/><Relationship Id="rId48" Type="http://schemas.openxmlformats.org/officeDocument/2006/relationships/hyperlink" Target="https://doi.org/10.3390/agronomy11010004"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hyperlink" Target="https://doi.org/10.1007/978-3-319-59819-2_7" TargetMode="External"/><Relationship Id="rId38" Type="http://schemas.openxmlformats.org/officeDocument/2006/relationships/hyperlink" Target="https://doi.org/10.1016/j.scienta.2021.110748" TargetMode="External"/><Relationship Id="rId46" Type="http://schemas.openxmlformats.org/officeDocument/2006/relationships/hyperlink" Target="https://doi.org/10.3390/genes14020370" TargetMode="External"/><Relationship Id="rId20" Type="http://schemas.openxmlformats.org/officeDocument/2006/relationships/image" Target="media/image8.jpeg"/><Relationship Id="rId41" Type="http://schemas.openxmlformats.org/officeDocument/2006/relationships/hyperlink" Target="https://doi.org/10.1371/journal.pone.020805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15</Pages>
  <Words>3867</Words>
  <Characters>22044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80</cp:revision>
  <dcterms:created xsi:type="dcterms:W3CDTF">2025-12-11T02:21:00Z</dcterms:created>
  <dcterms:modified xsi:type="dcterms:W3CDTF">2025-12-13T08:04:00Z</dcterms:modified>
</cp:coreProperties>
</file>