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8C770" w14:textId="77777777" w:rsidR="00DF2C1D" w:rsidRDefault="00DF2C1D" w:rsidP="00405A0A">
      <w:pPr>
        <w:spacing w:line="360" w:lineRule="auto"/>
        <w:jc w:val="right"/>
        <w:rPr>
          <w:rFonts w:ascii="Arial" w:eastAsia="Times New Roman" w:hAnsi="Arial" w:cs="Arial"/>
          <w:b/>
          <w:sz w:val="36"/>
          <w:szCs w:val="36"/>
        </w:rPr>
      </w:pPr>
      <w:r w:rsidRPr="00DF2C1D">
        <w:rPr>
          <w:rFonts w:ascii="Arial" w:eastAsia="Times New Roman" w:hAnsi="Arial" w:cs="Arial"/>
          <w:b/>
          <w:sz w:val="36"/>
          <w:szCs w:val="36"/>
        </w:rPr>
        <w:t>Original Research Article</w:t>
      </w:r>
    </w:p>
    <w:p w14:paraId="3DB66E23" w14:textId="77777777" w:rsidR="00DF2C1D" w:rsidRDefault="00DF2C1D" w:rsidP="00405A0A">
      <w:pPr>
        <w:spacing w:line="360" w:lineRule="auto"/>
        <w:jc w:val="right"/>
        <w:rPr>
          <w:rFonts w:ascii="Arial" w:eastAsia="Times New Roman" w:hAnsi="Arial" w:cs="Arial"/>
          <w:b/>
          <w:sz w:val="36"/>
          <w:szCs w:val="36"/>
        </w:rPr>
      </w:pPr>
    </w:p>
    <w:p w14:paraId="374082D7" w14:textId="2F17C391" w:rsidR="00405A0A" w:rsidRPr="001A136A" w:rsidRDefault="00405A0A" w:rsidP="00405A0A">
      <w:pPr>
        <w:spacing w:line="360" w:lineRule="auto"/>
        <w:jc w:val="right"/>
        <w:rPr>
          <w:rFonts w:ascii="Arial" w:eastAsia="Times New Roman" w:hAnsi="Arial" w:cs="Arial"/>
          <w:b/>
          <w:sz w:val="36"/>
          <w:szCs w:val="36"/>
        </w:rPr>
      </w:pPr>
      <w:r w:rsidRPr="001A136A">
        <w:rPr>
          <w:rFonts w:ascii="Arial" w:eastAsia="Times New Roman" w:hAnsi="Arial" w:cs="Arial"/>
          <w:b/>
          <w:sz w:val="36"/>
          <w:szCs w:val="36"/>
        </w:rPr>
        <w:t xml:space="preserve">Characterisation </w:t>
      </w:r>
      <w:r>
        <w:rPr>
          <w:rFonts w:ascii="Arial" w:hAnsi="Arial" w:cs="Arial"/>
          <w:b/>
          <w:sz w:val="36"/>
          <w:szCs w:val="36"/>
        </w:rPr>
        <w:t xml:space="preserve">of Plastics and its Relation to </w:t>
      </w:r>
      <w:r w:rsidRPr="001A136A">
        <w:rPr>
          <w:rFonts w:ascii="Arial" w:eastAsia="Times New Roman" w:hAnsi="Arial" w:cs="Arial"/>
          <w:b/>
          <w:sz w:val="36"/>
          <w:szCs w:val="36"/>
        </w:rPr>
        <w:t xml:space="preserve">Benthic Organisms in </w:t>
      </w:r>
      <w:proofErr w:type="spellStart"/>
      <w:r w:rsidRPr="001A136A">
        <w:rPr>
          <w:rFonts w:ascii="Arial" w:eastAsia="Times New Roman" w:hAnsi="Arial" w:cs="Arial"/>
          <w:b/>
          <w:sz w:val="36"/>
          <w:szCs w:val="36"/>
        </w:rPr>
        <w:t>Metsina</w:t>
      </w:r>
      <w:proofErr w:type="spellEnd"/>
      <w:r w:rsidRPr="001A136A">
        <w:rPr>
          <w:rFonts w:ascii="Arial" w:eastAsia="Times New Roman" w:hAnsi="Arial" w:cs="Arial"/>
          <w:b/>
          <w:sz w:val="36"/>
          <w:szCs w:val="36"/>
        </w:rPr>
        <w:t xml:space="preserve"> Stream, Punakha </w:t>
      </w:r>
      <w:r w:rsidRPr="001A136A">
        <w:rPr>
          <w:rFonts w:ascii="Arial" w:eastAsia="Times New Roman" w:hAnsi="Arial" w:cs="Arial"/>
          <w:b/>
          <w:iCs/>
          <w:sz w:val="36"/>
          <w:szCs w:val="36"/>
        </w:rPr>
        <w:t>Dzongkhag</w:t>
      </w:r>
    </w:p>
    <w:p w14:paraId="3619D2A5" w14:textId="77777777" w:rsidR="00405A0A" w:rsidRDefault="00405A0A" w:rsidP="00405A0A">
      <w:pPr>
        <w:pStyle w:val="Affiliation"/>
        <w:spacing w:after="0" w:line="240" w:lineRule="auto"/>
        <w:jc w:val="both"/>
        <w:rPr>
          <w:rFonts w:ascii="Arial" w:hAnsi="Arial" w:cs="Arial"/>
        </w:rPr>
      </w:pPr>
    </w:p>
    <w:p w14:paraId="17B2DDA2" w14:textId="77777777" w:rsidR="00405A0A" w:rsidRPr="00FB3A86" w:rsidRDefault="00405A0A" w:rsidP="00405A0A">
      <w:pPr>
        <w:pStyle w:val="Affiliation"/>
        <w:spacing w:after="0" w:line="240" w:lineRule="auto"/>
        <w:jc w:val="both"/>
        <w:rPr>
          <w:rFonts w:ascii="Arial" w:hAnsi="Arial" w:cs="Arial"/>
        </w:rPr>
      </w:pPr>
    </w:p>
    <w:p w14:paraId="43ED5396" w14:textId="77777777" w:rsidR="00405A0A" w:rsidRDefault="00405A0A" w:rsidP="00405A0A">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274400B9" wp14:editId="76DC71B3">
                <wp:extent cx="5303520" cy="0"/>
                <wp:effectExtent l="13335" t="17780" r="17145" b="10795"/>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31ACAB9" id="_x0000_t32" coordsize="21600,21600" o:spt="32" o:oned="t" path="m,l21600,21600e" filled="f">
                <v:path arrowok="t" fillok="f" o:connecttype="none"/>
                <o:lock v:ext="edit" shapetype="t"/>
              </v:shapetype>
              <v:shape id="Straight Arrow Connector 16"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DhJgIAAE0EAAAOAAAAZHJzL2Uyb0RvYy54bWysVE2P2jAQvVfqf7ByhyR8FSJgtUqgl20X&#10;ie0PMLZDrCYeyzYEVPW/d2xCxLaXqmoOzjjjefNm5jnLp0tTk7MwVoJaRekwiYhQDLhUx1X07W07&#10;mEfEOqo4rUGJVXQVNnpaf/ywbHUmRlBBzYUhCKJs1upVVDmnszi2rBINtUPQQqGzBNNQh1tzjLmh&#10;LaI3dTxKklncguHaABPW4tfi5ozWAb8sBXOvZWmFI/UqQm4urCasB7/G6yXNjobqSrKOBv0HFg2V&#10;CpP2UAV1lJyM/AOqkcyAhdINGTQxlKVkItSA1aTJb9XsK6pFqAWbY3XfJvv/YNnX884QyXF2s4go&#10;2uCM9s5QeawceTYGWpKDUthHMASPYL9abTMMy9XO+IrZRe31C7DvlijIK6qOIvB+u2rESn1E/C7E&#10;b6zGrIf2C3A8Q08OQvMupWk8JLaFXMKMrv2MxMURhh+n42Q8HeEo2d0X0+weqI11nwU0xBuryHaF&#10;9BWkIQ09v1jnadHsHuCzKtjKug6CqBVpkfsimSYhwkItuff6c9YcD3ltyJl6TYUnFImex2MGTooH&#10;tEpQvulsR2V9szF7rTweVoZ8Ousmmh+LZLGZb+aTwWQ02wwmSVEMnrf5ZDDbpp+mxbjI8yL96aml&#10;k6ySnAvl2d0FnE7+TiDdVbpJr5dw34f4PXpoGJK9vwPpMFo/zZsuDsCvO3MfOWo2HO7ul78Uj3u0&#10;H/8C618AAAD//wMAUEsDBBQABgAIAAAAIQARSDBg1gAAAAIBAAAPAAAAZHJzL2Rvd25yZXYueG1s&#10;TI/BSsRAEETvgv8wtOBF3IkrLiFmsojgyYNx1w/oZNokmOkJmclm/Ht7veiloKim6nW5T25UJ5rD&#10;4NnA3SYDRdx6O3Bn4OP4cpuDChHZ4uiZDHxTgH11eVFiYf3K73Q6xE5JCYcCDfQxToXWoe3JYdj4&#10;iViyTz87jGLnTtsZVyl3o95m2U47HFgWepzouaf267A4A+ltxzHVeWpWXl5DflMndLUx11fp6RFU&#10;pBT/juGML+hQCVPjF7ZBjQbkkfirkuX3D1tQzdnqqtT/0asfAAAA//8DAFBLAQItABQABgAIAAAA&#10;IQC2gziS/gAAAOEBAAATAAAAAAAAAAAAAAAAAAAAAABbQ29udGVudF9UeXBlc10ueG1sUEsBAi0A&#10;FAAGAAgAAAAhADj9If/WAAAAlAEAAAsAAAAAAAAAAAAAAAAALwEAAF9yZWxzLy5yZWxzUEsBAi0A&#10;FAAGAAgAAAAhAO/LcOEmAgAATQQAAA4AAAAAAAAAAAAAAAAALgIAAGRycy9lMm9Eb2MueG1sUEsB&#10;Ai0AFAAGAAgAAAAhABFIMGDWAAAAAgEAAA8AAAAAAAAAAAAAAAAAgAQAAGRycy9kb3ducmV2Lnht&#10;bFBLBQYAAAAABAAEAPMAAACDBQAAAAA=&#10;" strokeweight="1.5pt">
                <w10:anchorlock/>
              </v:shape>
            </w:pict>
          </mc:Fallback>
        </mc:AlternateContent>
      </w:r>
      <w:r>
        <w:rPr>
          <w:rFonts w:ascii="Arial" w:hAnsi="Arial" w:cs="Arial"/>
        </w:rPr>
        <w:t>.</w:t>
      </w:r>
    </w:p>
    <w:p w14:paraId="02AC8321" w14:textId="77777777" w:rsidR="00405A0A" w:rsidRPr="00405A0A" w:rsidRDefault="00405A0A" w:rsidP="00405A0A">
      <w:pPr>
        <w:pStyle w:val="Copyright"/>
        <w:spacing w:after="0" w:line="240" w:lineRule="auto"/>
        <w:jc w:val="both"/>
        <w:rPr>
          <w:rFonts w:ascii="Arial" w:hAnsi="Arial" w:cs="Arial"/>
          <w:b/>
          <w:sz w:val="22"/>
        </w:rPr>
      </w:pPr>
      <w:r w:rsidRPr="00405A0A">
        <w:rPr>
          <w:rFonts w:ascii="Arial" w:hAnsi="Arial" w:cs="Arial"/>
          <w:b/>
          <w:sz w:val="22"/>
        </w:rPr>
        <w:t xml:space="preserve">ABSTRACT </w:t>
      </w:r>
    </w:p>
    <w:p w14:paraId="2F2F301A" w14:textId="77777777" w:rsidR="00405A0A" w:rsidRPr="00FB3A86" w:rsidRDefault="00405A0A" w:rsidP="00405A0A">
      <w:pPr>
        <w:pStyle w:val="AbstHead"/>
        <w:spacing w:after="0"/>
        <w:jc w:val="both"/>
        <w:rPr>
          <w:rFonts w:ascii="Arial" w:hAnsi="Arial" w:cs="Arial"/>
        </w:rPr>
      </w:pP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73"/>
      </w:tblGrid>
      <w:tr w:rsidR="00405A0A" w:rsidRPr="001E44FE" w14:paraId="1DF5B85A" w14:textId="77777777" w:rsidTr="00405A0A">
        <w:tc>
          <w:tcPr>
            <w:tcW w:w="9073" w:type="dxa"/>
          </w:tcPr>
          <w:p w14:paraId="4055283E" w14:textId="77777777" w:rsidR="00405A0A" w:rsidRPr="00974316" w:rsidRDefault="00405A0A" w:rsidP="00405A0A">
            <w:pPr>
              <w:tabs>
                <w:tab w:val="left" w:pos="5954"/>
              </w:tabs>
              <w:spacing w:line="276" w:lineRule="auto"/>
              <w:jc w:val="both"/>
              <w:rPr>
                <w:rFonts w:ascii="Arial" w:eastAsia="Times New Roman" w:hAnsi="Arial" w:cs="Arial"/>
                <w:bCs/>
                <w:iCs/>
                <w:szCs w:val="16"/>
              </w:rPr>
            </w:pPr>
            <w:r w:rsidRPr="00974316">
              <w:rPr>
                <w:rFonts w:ascii="Arial" w:eastAsia="Times New Roman" w:hAnsi="Arial" w:cs="Arial"/>
                <w:bCs/>
                <w:iCs/>
                <w:sz w:val="20"/>
                <w:szCs w:val="16"/>
              </w:rPr>
              <w:t xml:space="preserve">Plastics in freshwater ecosystem is an emerging environmental concern, yet spatial characterisation and ecological assessment remain limited in Bhutan. This study assessed the presence, types, and concentration of plastics classified as macro, meso, and microplastics across upstream, midstream, and downstream transects of the </w:t>
            </w:r>
            <w:proofErr w:type="spellStart"/>
            <w:r w:rsidRPr="00974316">
              <w:rPr>
                <w:rFonts w:ascii="Arial" w:eastAsia="Times New Roman" w:hAnsi="Arial" w:cs="Arial"/>
                <w:bCs/>
                <w:i/>
                <w:iCs/>
                <w:sz w:val="20"/>
                <w:szCs w:val="16"/>
              </w:rPr>
              <w:t>Metsina</w:t>
            </w:r>
            <w:proofErr w:type="spellEnd"/>
            <w:r w:rsidRPr="00974316">
              <w:rPr>
                <w:rFonts w:ascii="Arial" w:eastAsia="Times New Roman" w:hAnsi="Arial" w:cs="Arial"/>
                <w:bCs/>
                <w:iCs/>
                <w:sz w:val="20"/>
                <w:szCs w:val="16"/>
              </w:rPr>
              <w:t xml:space="preserve"> Stream. It also examined the relationship between plastic contamination and benthic organisms. Macro and </w:t>
            </w:r>
            <w:proofErr w:type="spellStart"/>
            <w:r w:rsidRPr="00974316">
              <w:rPr>
                <w:rFonts w:ascii="Arial" w:eastAsia="Times New Roman" w:hAnsi="Arial" w:cs="Arial"/>
                <w:bCs/>
                <w:iCs/>
                <w:sz w:val="20"/>
                <w:szCs w:val="16"/>
              </w:rPr>
              <w:t>mesoplastics</w:t>
            </w:r>
            <w:proofErr w:type="spellEnd"/>
            <w:r w:rsidRPr="00974316">
              <w:rPr>
                <w:rFonts w:ascii="Arial" w:eastAsia="Times New Roman" w:hAnsi="Arial" w:cs="Arial"/>
                <w:bCs/>
                <w:iCs/>
                <w:sz w:val="20"/>
                <w:szCs w:val="16"/>
              </w:rPr>
              <w:t xml:space="preserve"> were collected and weighed from each plot while microplastics were extracted from the sediment samples using ZnCl</w:t>
            </w:r>
            <w:r w:rsidRPr="00974316">
              <w:rPr>
                <w:rFonts w:ascii="Arial" w:eastAsia="Times New Roman" w:hAnsi="Arial" w:cs="Arial"/>
                <w:bCs/>
                <w:iCs/>
                <w:sz w:val="20"/>
                <w:szCs w:val="16"/>
                <w:vertAlign w:val="subscript"/>
              </w:rPr>
              <w:t>2</w:t>
            </w:r>
            <w:r w:rsidRPr="00974316">
              <w:rPr>
                <w:rFonts w:ascii="Arial" w:eastAsia="Times New Roman" w:hAnsi="Arial" w:cs="Arial"/>
                <w:bCs/>
                <w:iCs/>
                <w:sz w:val="20"/>
                <w:szCs w:val="16"/>
              </w:rPr>
              <w:t xml:space="preserve"> density separation.  Macroinvertebrate diversity were assessed using the EPT index (57%) and HKH Biotic score (4.53). The Kruskal-Wallis test indicated significant difference between macro (</w:t>
            </w:r>
            <w:r w:rsidRPr="00974316">
              <w:rPr>
                <w:rFonts w:ascii="Arial" w:hAnsi="Arial" w:cs="Arial"/>
                <w:i/>
                <w:iCs/>
                <w:sz w:val="20"/>
                <w:szCs w:val="16"/>
                <w:lang w:val="en-US"/>
              </w:rPr>
              <w:t>H</w:t>
            </w:r>
            <w:r w:rsidRPr="00974316">
              <w:rPr>
                <w:rFonts w:ascii="Arial" w:hAnsi="Arial" w:cs="Arial"/>
                <w:iCs/>
                <w:sz w:val="20"/>
                <w:szCs w:val="16"/>
                <w:lang w:val="en-US"/>
              </w:rPr>
              <w:t xml:space="preserve"> = 79.31, </w:t>
            </w:r>
            <w:r w:rsidRPr="00974316">
              <w:rPr>
                <w:rFonts w:ascii="Arial" w:hAnsi="Arial" w:cs="Arial"/>
                <w:i/>
                <w:iCs/>
                <w:sz w:val="20"/>
                <w:szCs w:val="16"/>
                <w:lang w:val="en-US"/>
              </w:rPr>
              <w:t xml:space="preserve">p </w:t>
            </w:r>
            <w:r w:rsidRPr="00974316">
              <w:rPr>
                <w:rFonts w:ascii="Arial" w:hAnsi="Arial" w:cs="Arial"/>
                <w:iCs/>
                <w:sz w:val="20"/>
                <w:szCs w:val="16"/>
                <w:lang w:val="en-US"/>
              </w:rPr>
              <w:t>&lt; .001</w:t>
            </w:r>
            <w:r w:rsidRPr="00974316">
              <w:rPr>
                <w:rFonts w:ascii="Arial" w:eastAsia="Times New Roman" w:hAnsi="Arial" w:cs="Arial"/>
                <w:bCs/>
                <w:iCs/>
                <w:sz w:val="20"/>
                <w:szCs w:val="16"/>
              </w:rPr>
              <w:t>), meso (</w:t>
            </w:r>
            <w:r w:rsidRPr="00974316">
              <w:rPr>
                <w:rFonts w:ascii="Arial" w:hAnsi="Arial" w:cs="Arial"/>
                <w:i/>
                <w:iCs/>
                <w:sz w:val="20"/>
                <w:szCs w:val="16"/>
                <w:lang w:val="en-US"/>
              </w:rPr>
              <w:t>H</w:t>
            </w:r>
            <w:r w:rsidRPr="00974316">
              <w:rPr>
                <w:rFonts w:ascii="Arial" w:hAnsi="Arial" w:cs="Arial"/>
                <w:iCs/>
                <w:sz w:val="20"/>
                <w:szCs w:val="16"/>
                <w:lang w:val="en-US"/>
              </w:rPr>
              <w:t xml:space="preserve"> = 77.24,</w:t>
            </w:r>
            <w:r w:rsidRPr="00974316">
              <w:rPr>
                <w:rFonts w:ascii="Arial" w:hAnsi="Arial" w:cs="Arial"/>
                <w:i/>
                <w:iCs/>
                <w:sz w:val="20"/>
                <w:szCs w:val="16"/>
                <w:lang w:val="en-US"/>
              </w:rPr>
              <w:t xml:space="preserve"> p </w:t>
            </w:r>
            <w:r w:rsidRPr="00974316">
              <w:rPr>
                <w:rFonts w:ascii="Arial" w:hAnsi="Arial" w:cs="Arial"/>
                <w:iCs/>
                <w:sz w:val="20"/>
                <w:szCs w:val="16"/>
                <w:lang w:val="en-US"/>
              </w:rPr>
              <w:t>&lt; .001</w:t>
            </w:r>
            <w:r w:rsidRPr="00974316">
              <w:rPr>
                <w:rFonts w:ascii="Arial" w:eastAsia="Times New Roman" w:hAnsi="Arial" w:cs="Arial"/>
                <w:bCs/>
                <w:iCs/>
                <w:sz w:val="20"/>
                <w:szCs w:val="16"/>
              </w:rPr>
              <w:t>), and microplastics (</w:t>
            </w:r>
            <w:r w:rsidRPr="00974316">
              <w:rPr>
                <w:rFonts w:ascii="Arial" w:hAnsi="Arial" w:cs="Arial"/>
                <w:i/>
                <w:iCs/>
                <w:sz w:val="20"/>
                <w:szCs w:val="16"/>
                <w:lang w:val="en-US"/>
              </w:rPr>
              <w:t>H</w:t>
            </w:r>
            <w:r w:rsidRPr="00974316">
              <w:rPr>
                <w:rFonts w:ascii="Arial" w:hAnsi="Arial" w:cs="Arial"/>
                <w:iCs/>
                <w:sz w:val="20"/>
                <w:szCs w:val="16"/>
                <w:lang w:val="en-US"/>
              </w:rPr>
              <w:t xml:space="preserve"> = 64.04, </w:t>
            </w:r>
            <w:r w:rsidRPr="00974316">
              <w:rPr>
                <w:rFonts w:ascii="Arial" w:hAnsi="Arial" w:cs="Arial"/>
                <w:i/>
                <w:iCs/>
                <w:sz w:val="20"/>
                <w:szCs w:val="16"/>
                <w:lang w:val="en-US"/>
              </w:rPr>
              <w:t>p</w:t>
            </w:r>
            <w:r w:rsidRPr="00974316">
              <w:rPr>
                <w:rFonts w:ascii="Arial" w:hAnsi="Arial" w:cs="Arial"/>
                <w:iCs/>
                <w:sz w:val="20"/>
                <w:szCs w:val="16"/>
                <w:lang w:val="en-US"/>
              </w:rPr>
              <w:t xml:space="preserve"> &lt; .001</w:t>
            </w:r>
            <w:r w:rsidRPr="00974316">
              <w:rPr>
                <w:rFonts w:ascii="Arial" w:eastAsia="Times New Roman" w:hAnsi="Arial" w:cs="Arial"/>
                <w:bCs/>
                <w:iCs/>
                <w:sz w:val="20"/>
                <w:szCs w:val="16"/>
              </w:rPr>
              <w:t>) concentration across the stream transects with Mann-Whitney U tests confirming significant pairwise differences across stream transects (</w:t>
            </w:r>
            <w:r w:rsidRPr="00974316">
              <w:rPr>
                <w:rFonts w:ascii="Arial" w:eastAsia="Times New Roman" w:hAnsi="Arial" w:cs="Arial"/>
                <w:bCs/>
                <w:i/>
                <w:iCs/>
                <w:sz w:val="20"/>
                <w:szCs w:val="16"/>
              </w:rPr>
              <w:t>p</w:t>
            </w:r>
            <w:r w:rsidRPr="00974316">
              <w:rPr>
                <w:rFonts w:ascii="Arial" w:eastAsia="Times New Roman" w:hAnsi="Arial" w:cs="Arial"/>
                <w:bCs/>
                <w:iCs/>
                <w:sz w:val="20"/>
                <w:szCs w:val="16"/>
              </w:rPr>
              <w:t xml:space="preserve"> &lt; .001). Inverse Distance Weighted interpolation revealed increasing plastic concentrations from upstream to downstream, suggesting anthropogenic influence. However, Spearman correlation revealed no significant correlation between plastic concentration and macroinvertebrate abundance (</w:t>
            </w:r>
            <w:r w:rsidRPr="00974316">
              <w:rPr>
                <w:rFonts w:ascii="Arial" w:hAnsi="Arial" w:cs="Arial"/>
                <w:i/>
                <w:iCs/>
                <w:sz w:val="20"/>
                <w:szCs w:val="16"/>
                <w:lang w:val="en-US"/>
              </w:rPr>
              <w:t xml:space="preserve">r </w:t>
            </w:r>
            <w:r w:rsidRPr="00974316">
              <w:rPr>
                <w:rFonts w:ascii="Arial" w:hAnsi="Arial" w:cs="Arial"/>
                <w:iCs/>
                <w:sz w:val="20"/>
                <w:szCs w:val="16"/>
                <w:lang w:val="en-US"/>
              </w:rPr>
              <w:t xml:space="preserve">= .029, </w:t>
            </w:r>
            <w:r w:rsidRPr="00974316">
              <w:rPr>
                <w:rFonts w:ascii="Arial" w:hAnsi="Arial" w:cs="Arial"/>
                <w:i/>
                <w:iCs/>
                <w:sz w:val="20"/>
                <w:szCs w:val="16"/>
                <w:lang w:val="en-US"/>
              </w:rPr>
              <w:t>p</w:t>
            </w:r>
            <w:r w:rsidRPr="00974316">
              <w:rPr>
                <w:rFonts w:ascii="Arial" w:hAnsi="Arial" w:cs="Arial"/>
                <w:iCs/>
                <w:sz w:val="20"/>
                <w:szCs w:val="16"/>
                <w:lang w:val="en-US"/>
              </w:rPr>
              <w:t xml:space="preserve"> = .87</w:t>
            </w:r>
            <w:r w:rsidRPr="00974316">
              <w:rPr>
                <w:rFonts w:ascii="Arial" w:eastAsia="Times New Roman" w:hAnsi="Arial" w:cs="Arial"/>
                <w:bCs/>
                <w:iCs/>
                <w:sz w:val="20"/>
                <w:szCs w:val="16"/>
              </w:rPr>
              <w:t>). Linear regression indicated total dissolved solids had strong positive association (</w:t>
            </w:r>
            <w:r w:rsidRPr="00974316">
              <w:rPr>
                <w:rFonts w:ascii="Arial" w:eastAsia="Times New Roman" w:hAnsi="Arial" w:cs="Arial"/>
                <w:bCs/>
                <w:i/>
                <w:iCs/>
                <w:sz w:val="20"/>
                <w:szCs w:val="16"/>
              </w:rPr>
              <w:t>B</w:t>
            </w:r>
            <w:r w:rsidRPr="00974316">
              <w:rPr>
                <w:rFonts w:ascii="Arial" w:eastAsia="Times New Roman" w:hAnsi="Arial" w:cs="Arial"/>
                <w:bCs/>
                <w:iCs/>
                <w:sz w:val="20"/>
                <w:szCs w:val="16"/>
              </w:rPr>
              <w:t xml:space="preserve"> = .513, </w:t>
            </w:r>
            <w:r w:rsidRPr="00974316">
              <w:rPr>
                <w:rFonts w:ascii="Arial" w:eastAsia="Times New Roman" w:hAnsi="Arial" w:cs="Arial"/>
                <w:bCs/>
                <w:i/>
                <w:iCs/>
                <w:sz w:val="20"/>
                <w:szCs w:val="16"/>
              </w:rPr>
              <w:t>p</w:t>
            </w:r>
            <w:r w:rsidRPr="00974316">
              <w:rPr>
                <w:rFonts w:ascii="Arial" w:eastAsia="Times New Roman" w:hAnsi="Arial" w:cs="Arial"/>
                <w:bCs/>
                <w:iCs/>
                <w:sz w:val="20"/>
                <w:szCs w:val="16"/>
              </w:rPr>
              <w:t xml:space="preserve"> &lt; .001) with macroinvertebrate abundance. Principle Component Analysis explained 85.68% of variance among variables. These findings highlight the potential threats posed by plastics to freshwater ecosystem specifically benthic organisms and call for urgent need for improved waste management strategies and conservation efforts. </w:t>
            </w:r>
          </w:p>
        </w:tc>
      </w:tr>
    </w:tbl>
    <w:p w14:paraId="76AE28C3" w14:textId="77777777" w:rsidR="00405A0A" w:rsidRDefault="00405A0A" w:rsidP="00405A0A">
      <w:pPr>
        <w:pStyle w:val="Body"/>
        <w:spacing w:after="0"/>
        <w:ind w:left="-426"/>
        <w:rPr>
          <w:rFonts w:ascii="Arial" w:hAnsi="Arial" w:cs="Arial"/>
          <w:i/>
        </w:rPr>
      </w:pPr>
    </w:p>
    <w:p w14:paraId="125EB967" w14:textId="77777777" w:rsidR="00405A0A" w:rsidRDefault="00405A0A" w:rsidP="008A26D8">
      <w:pPr>
        <w:pStyle w:val="Body"/>
        <w:rPr>
          <w:rFonts w:ascii="Arial" w:hAnsi="Arial" w:cs="Arial"/>
          <w:i/>
        </w:rPr>
      </w:pPr>
      <w:r>
        <w:rPr>
          <w:rFonts w:ascii="Arial" w:hAnsi="Arial" w:cs="Arial"/>
          <w:i/>
        </w:rPr>
        <w:t xml:space="preserve">Keywords: </w:t>
      </w:r>
      <w:r w:rsidRPr="001A136A">
        <w:rPr>
          <w:rFonts w:ascii="Arial" w:hAnsi="Arial" w:cs="Arial"/>
          <w:i/>
          <w:color w:val="000000" w:themeColor="text1"/>
          <w:szCs w:val="24"/>
        </w:rPr>
        <w:t xml:space="preserve">Benthic organism, freshwater, </w:t>
      </w:r>
      <w:proofErr w:type="spellStart"/>
      <w:r w:rsidRPr="001A136A">
        <w:rPr>
          <w:rFonts w:ascii="Arial" w:hAnsi="Arial" w:cs="Arial"/>
          <w:i/>
          <w:color w:val="000000" w:themeColor="text1"/>
          <w:szCs w:val="24"/>
        </w:rPr>
        <w:t>macroplastics</w:t>
      </w:r>
      <w:proofErr w:type="spellEnd"/>
      <w:r w:rsidRPr="001A136A">
        <w:rPr>
          <w:rFonts w:ascii="Arial" w:hAnsi="Arial" w:cs="Arial"/>
          <w:i/>
          <w:color w:val="000000" w:themeColor="text1"/>
          <w:szCs w:val="24"/>
        </w:rPr>
        <w:t xml:space="preserve">, </w:t>
      </w:r>
      <w:proofErr w:type="spellStart"/>
      <w:r w:rsidRPr="001A136A">
        <w:rPr>
          <w:rFonts w:ascii="Arial" w:hAnsi="Arial" w:cs="Arial"/>
          <w:i/>
          <w:color w:val="000000" w:themeColor="text1"/>
          <w:szCs w:val="24"/>
        </w:rPr>
        <w:t>mesoplastics</w:t>
      </w:r>
      <w:proofErr w:type="spellEnd"/>
      <w:r w:rsidRPr="001A136A">
        <w:rPr>
          <w:rFonts w:ascii="Arial" w:hAnsi="Arial" w:cs="Arial"/>
          <w:i/>
          <w:color w:val="000000" w:themeColor="text1"/>
          <w:szCs w:val="24"/>
        </w:rPr>
        <w:t>, microplastics.</w:t>
      </w:r>
    </w:p>
    <w:p w14:paraId="56FB61EF" w14:textId="77777777" w:rsidR="00405A0A" w:rsidRDefault="00405A0A" w:rsidP="00405A0A">
      <w:pPr>
        <w:pStyle w:val="ListParagraph"/>
        <w:numPr>
          <w:ilvl w:val="0"/>
          <w:numId w:val="34"/>
        </w:numPr>
        <w:spacing w:after="0" w:line="360" w:lineRule="auto"/>
        <w:ind w:right="284"/>
        <w:rPr>
          <w:rFonts w:ascii="Times New Roman" w:hAnsi="Times New Roman" w:cs="Times New Roman"/>
          <w:b/>
          <w:bCs/>
          <w:sz w:val="24"/>
          <w:szCs w:val="24"/>
        </w:rPr>
        <w:sectPr w:rsidR="00405A0A" w:rsidSect="0054012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9" w:footer="709" w:gutter="0"/>
          <w:pgNumType w:start="1"/>
          <w:cols w:space="720"/>
        </w:sectPr>
      </w:pPr>
      <w:bookmarkStart w:id="0" w:name="_Toc199679700"/>
    </w:p>
    <w:p w14:paraId="04E8EC8A" w14:textId="77777777" w:rsidR="006F6D50" w:rsidRPr="008A26D8" w:rsidRDefault="00405A0A" w:rsidP="008A26D8">
      <w:pPr>
        <w:pStyle w:val="ListParagraph"/>
        <w:numPr>
          <w:ilvl w:val="0"/>
          <w:numId w:val="34"/>
        </w:numPr>
        <w:spacing w:line="276" w:lineRule="auto"/>
        <w:ind w:left="0" w:right="284" w:firstLine="0"/>
        <w:rPr>
          <w:rFonts w:ascii="Arial" w:hAnsi="Arial" w:cs="Arial"/>
          <w:b/>
          <w:bCs/>
          <w:szCs w:val="24"/>
        </w:rPr>
      </w:pPr>
      <w:r w:rsidRPr="008A26D8">
        <w:rPr>
          <w:rFonts w:ascii="Arial" w:hAnsi="Arial" w:cs="Arial"/>
          <w:b/>
          <w:bCs/>
          <w:szCs w:val="24"/>
        </w:rPr>
        <w:t>INTRODUCTION</w:t>
      </w:r>
      <w:bookmarkEnd w:id="0"/>
    </w:p>
    <w:p w14:paraId="76C70E05" w14:textId="77777777" w:rsidR="00917726" w:rsidRDefault="006F6D50" w:rsidP="00405A0A">
      <w:pPr>
        <w:spacing w:after="0" w:line="276" w:lineRule="auto"/>
        <w:jc w:val="both"/>
        <w:rPr>
          <w:rFonts w:ascii="Arial" w:hAnsi="Arial" w:cs="Arial"/>
          <w:sz w:val="20"/>
        </w:rPr>
      </w:pPr>
      <w:r w:rsidRPr="00405A0A">
        <w:rPr>
          <w:rFonts w:ascii="Arial" w:hAnsi="Arial" w:cs="Arial"/>
          <w:sz w:val="20"/>
        </w:rPr>
        <w:t>Plastics have become integral in the 21st</w:t>
      </w:r>
      <w:r w:rsidR="007E03F0" w:rsidRPr="00405A0A">
        <w:rPr>
          <w:rFonts w:ascii="Arial" w:hAnsi="Arial" w:cs="Arial"/>
          <w:sz w:val="20"/>
        </w:rPr>
        <w:t xml:space="preserve"> century, with widespread</w:t>
      </w:r>
      <w:r w:rsidRPr="00405A0A">
        <w:rPr>
          <w:rFonts w:ascii="Arial" w:hAnsi="Arial" w:cs="Arial"/>
          <w:sz w:val="20"/>
        </w:rPr>
        <w:t xml:space="preserve"> applications across co</w:t>
      </w:r>
      <w:r w:rsidR="007E03F0" w:rsidRPr="00405A0A">
        <w:rPr>
          <w:rFonts w:ascii="Arial" w:hAnsi="Arial" w:cs="Arial"/>
          <w:sz w:val="20"/>
        </w:rPr>
        <w:t xml:space="preserve">mmercial, industrial, </w:t>
      </w:r>
      <w:r w:rsidRPr="00405A0A">
        <w:rPr>
          <w:rFonts w:ascii="Arial" w:hAnsi="Arial" w:cs="Arial"/>
          <w:sz w:val="20"/>
        </w:rPr>
        <w:t xml:space="preserve">and municipal sectors (Wright et al., 2013). </w:t>
      </w:r>
      <w:r w:rsidR="00BB474E" w:rsidRPr="00405A0A">
        <w:rPr>
          <w:rFonts w:ascii="Arial" w:hAnsi="Arial" w:cs="Arial"/>
          <w:sz w:val="20"/>
        </w:rPr>
        <w:t>G</w:t>
      </w:r>
      <w:r w:rsidRPr="00405A0A">
        <w:rPr>
          <w:rFonts w:ascii="Arial" w:hAnsi="Arial" w:cs="Arial"/>
          <w:sz w:val="20"/>
        </w:rPr>
        <w:t>lobal plastic</w:t>
      </w:r>
      <w:r w:rsidR="00BB474E" w:rsidRPr="00405A0A">
        <w:rPr>
          <w:rFonts w:ascii="Arial" w:hAnsi="Arial" w:cs="Arial"/>
          <w:sz w:val="20"/>
        </w:rPr>
        <w:t xml:space="preserve"> demand reached</w:t>
      </w:r>
      <w:r w:rsidRPr="00405A0A">
        <w:rPr>
          <w:rFonts w:ascii="Arial" w:hAnsi="Arial" w:cs="Arial"/>
          <w:sz w:val="20"/>
        </w:rPr>
        <w:t xml:space="preserve"> </w:t>
      </w:r>
      <w:r w:rsidR="00BB474E" w:rsidRPr="00405A0A">
        <w:rPr>
          <w:rFonts w:ascii="Arial" w:hAnsi="Arial" w:cs="Arial"/>
          <w:sz w:val="20"/>
        </w:rPr>
        <w:t>USD 712 billion</w:t>
      </w:r>
      <w:r w:rsidRPr="00405A0A">
        <w:rPr>
          <w:rFonts w:ascii="Arial" w:hAnsi="Arial" w:cs="Arial"/>
          <w:sz w:val="20"/>
        </w:rPr>
        <w:t xml:space="preserve"> in 2023</w:t>
      </w:r>
      <w:r w:rsidR="00BB474E" w:rsidRPr="00405A0A">
        <w:rPr>
          <w:rFonts w:ascii="Arial" w:hAnsi="Arial" w:cs="Arial"/>
          <w:sz w:val="20"/>
        </w:rPr>
        <w:t>,</w:t>
      </w:r>
      <w:r w:rsidRPr="00405A0A">
        <w:rPr>
          <w:rFonts w:ascii="Arial" w:hAnsi="Arial" w:cs="Arial"/>
          <w:sz w:val="20"/>
        </w:rPr>
        <w:t xml:space="preserve"> contributing 4.5% to greenhouse gas emissions and </w:t>
      </w:r>
      <w:r w:rsidR="00BB474E" w:rsidRPr="00405A0A">
        <w:rPr>
          <w:rFonts w:ascii="Arial" w:hAnsi="Arial" w:cs="Arial"/>
          <w:sz w:val="20"/>
        </w:rPr>
        <w:t>is projected to</w:t>
      </w:r>
      <w:r w:rsidRPr="00405A0A">
        <w:rPr>
          <w:rFonts w:ascii="Arial" w:hAnsi="Arial" w:cs="Arial"/>
          <w:sz w:val="20"/>
        </w:rPr>
        <w:t xml:space="preserve"> double and triple by 2050 and 2100 respectively (</w:t>
      </w:r>
      <w:proofErr w:type="spellStart"/>
      <w:r w:rsidRPr="00405A0A">
        <w:rPr>
          <w:rFonts w:ascii="Arial" w:hAnsi="Arial" w:cs="Arial"/>
          <w:sz w:val="20"/>
        </w:rPr>
        <w:t>Cabernard</w:t>
      </w:r>
      <w:proofErr w:type="spellEnd"/>
      <w:r w:rsidRPr="00405A0A">
        <w:rPr>
          <w:rFonts w:ascii="Arial" w:hAnsi="Arial" w:cs="Arial"/>
          <w:sz w:val="20"/>
        </w:rPr>
        <w:t xml:space="preserve"> et al., 2022; Stegmann et al., 2022; Plastic Industry </w:t>
      </w:r>
      <w:r w:rsidRPr="00405A0A">
        <w:rPr>
          <w:rFonts w:ascii="Arial" w:hAnsi="Arial" w:cs="Arial"/>
          <w:sz w:val="20"/>
        </w:rPr>
        <w:t xml:space="preserve">Worldwide, 2024).  Consequently, </w:t>
      </w:r>
      <w:r w:rsidR="00BB474E" w:rsidRPr="00405A0A">
        <w:rPr>
          <w:rFonts w:ascii="Arial" w:hAnsi="Arial" w:cs="Arial"/>
          <w:sz w:val="20"/>
        </w:rPr>
        <w:t xml:space="preserve">mismanagement and indiscriminate disposal have led to </w:t>
      </w:r>
      <w:r w:rsidRPr="00405A0A">
        <w:rPr>
          <w:rFonts w:ascii="Arial" w:hAnsi="Arial" w:cs="Arial"/>
          <w:sz w:val="20"/>
        </w:rPr>
        <w:t xml:space="preserve">increased concentration of plastics in the </w:t>
      </w:r>
      <w:r w:rsidR="00BB474E" w:rsidRPr="00405A0A">
        <w:rPr>
          <w:rFonts w:ascii="Arial" w:hAnsi="Arial" w:cs="Arial"/>
          <w:sz w:val="20"/>
        </w:rPr>
        <w:t xml:space="preserve">freshwater </w:t>
      </w:r>
      <w:r w:rsidRPr="00405A0A">
        <w:rPr>
          <w:rFonts w:ascii="Arial" w:hAnsi="Arial" w:cs="Arial"/>
          <w:sz w:val="20"/>
        </w:rPr>
        <w:t xml:space="preserve">ecosystem (Pawar et al., 2016). While prior studies have primarily focused on microplastics, plastics also include macro and </w:t>
      </w:r>
      <w:proofErr w:type="spellStart"/>
      <w:r w:rsidRPr="00405A0A">
        <w:rPr>
          <w:rFonts w:ascii="Arial" w:hAnsi="Arial" w:cs="Arial"/>
          <w:sz w:val="20"/>
        </w:rPr>
        <w:t>mesoplastics</w:t>
      </w:r>
      <w:proofErr w:type="spellEnd"/>
      <w:r w:rsidRPr="00405A0A">
        <w:rPr>
          <w:rFonts w:ascii="Arial" w:hAnsi="Arial" w:cs="Arial"/>
          <w:sz w:val="20"/>
        </w:rPr>
        <w:t xml:space="preserve"> which are equally prevalent in freshwater environments and must be comprehensively assessed to understand </w:t>
      </w:r>
      <w:r w:rsidRPr="00405A0A">
        <w:rPr>
          <w:rFonts w:ascii="Arial" w:hAnsi="Arial" w:cs="Arial"/>
          <w:sz w:val="20"/>
        </w:rPr>
        <w:lastRenderedPageBreak/>
        <w:t>their ecological implication (</w:t>
      </w:r>
      <w:proofErr w:type="spellStart"/>
      <w:r w:rsidRPr="00405A0A">
        <w:rPr>
          <w:rFonts w:ascii="Arial" w:hAnsi="Arial" w:cs="Arial"/>
          <w:sz w:val="20"/>
        </w:rPr>
        <w:t>Noik</w:t>
      </w:r>
      <w:proofErr w:type="spellEnd"/>
      <w:r w:rsidRPr="00405A0A">
        <w:rPr>
          <w:rFonts w:ascii="Arial" w:hAnsi="Arial" w:cs="Arial"/>
          <w:sz w:val="20"/>
        </w:rPr>
        <w:t xml:space="preserve"> &amp; </w:t>
      </w:r>
      <w:proofErr w:type="spellStart"/>
      <w:r w:rsidRPr="00405A0A">
        <w:rPr>
          <w:rFonts w:ascii="Arial" w:hAnsi="Arial" w:cs="Arial"/>
          <w:sz w:val="20"/>
        </w:rPr>
        <w:t>Tuak</w:t>
      </w:r>
      <w:proofErr w:type="spellEnd"/>
      <w:r w:rsidRPr="00405A0A">
        <w:rPr>
          <w:rFonts w:ascii="Arial" w:hAnsi="Arial" w:cs="Arial"/>
          <w:sz w:val="20"/>
        </w:rPr>
        <w:t xml:space="preserve">, 2015; </w:t>
      </w:r>
      <w:proofErr w:type="spellStart"/>
      <w:r w:rsidRPr="00405A0A">
        <w:rPr>
          <w:rFonts w:ascii="Arial" w:hAnsi="Arial" w:cs="Arial"/>
          <w:sz w:val="20"/>
        </w:rPr>
        <w:t>Blettler</w:t>
      </w:r>
      <w:proofErr w:type="spellEnd"/>
      <w:r w:rsidRPr="00405A0A">
        <w:rPr>
          <w:rFonts w:ascii="Arial" w:hAnsi="Arial" w:cs="Arial"/>
          <w:sz w:val="20"/>
        </w:rPr>
        <w:t xml:space="preserve"> et al., </w:t>
      </w:r>
      <w:r w:rsidR="00917726" w:rsidRPr="00405A0A">
        <w:rPr>
          <w:rFonts w:ascii="Arial" w:hAnsi="Arial" w:cs="Arial"/>
          <w:sz w:val="20"/>
        </w:rPr>
        <w:t>2018).</w:t>
      </w:r>
    </w:p>
    <w:p w14:paraId="4D71D63E" w14:textId="77777777" w:rsidR="006D5E4A" w:rsidRPr="00405A0A" w:rsidRDefault="006D5E4A" w:rsidP="00405A0A">
      <w:pPr>
        <w:spacing w:after="0" w:line="276" w:lineRule="auto"/>
        <w:jc w:val="both"/>
        <w:rPr>
          <w:rFonts w:ascii="Arial" w:hAnsi="Arial" w:cs="Arial"/>
          <w:sz w:val="20"/>
        </w:rPr>
      </w:pPr>
    </w:p>
    <w:p w14:paraId="2334EF41" w14:textId="77777777" w:rsidR="00917726" w:rsidRDefault="006F6D50" w:rsidP="00405A0A">
      <w:pPr>
        <w:spacing w:after="0" w:line="276" w:lineRule="auto"/>
        <w:jc w:val="both"/>
        <w:rPr>
          <w:rFonts w:ascii="Arial" w:hAnsi="Arial" w:cs="Arial"/>
          <w:sz w:val="20"/>
        </w:rPr>
      </w:pPr>
      <w:r w:rsidRPr="00405A0A">
        <w:rPr>
          <w:rFonts w:ascii="Arial" w:hAnsi="Arial" w:cs="Arial"/>
          <w:sz w:val="20"/>
        </w:rPr>
        <w:t>Plastic pollution poses significant threats to fresh</w:t>
      </w:r>
      <w:r w:rsidR="00BB474E" w:rsidRPr="00405A0A">
        <w:rPr>
          <w:rFonts w:ascii="Arial" w:hAnsi="Arial" w:cs="Arial"/>
          <w:sz w:val="20"/>
        </w:rPr>
        <w:t xml:space="preserve">water benthic organisms, </w:t>
      </w:r>
      <w:r w:rsidR="003C0164" w:rsidRPr="00405A0A">
        <w:rPr>
          <w:rFonts w:ascii="Arial" w:hAnsi="Arial" w:cs="Arial"/>
          <w:sz w:val="20"/>
        </w:rPr>
        <w:t>which are vital bioindicators due to their close ass</w:t>
      </w:r>
      <w:r w:rsidR="00BB474E" w:rsidRPr="00405A0A">
        <w:rPr>
          <w:rFonts w:ascii="Arial" w:hAnsi="Arial" w:cs="Arial"/>
          <w:sz w:val="20"/>
        </w:rPr>
        <w:t>ociation with sediment</w:t>
      </w:r>
      <w:r w:rsidR="003C0164" w:rsidRPr="00405A0A">
        <w:rPr>
          <w:rFonts w:ascii="Arial" w:hAnsi="Arial" w:cs="Arial"/>
          <w:sz w:val="20"/>
        </w:rPr>
        <w:t>s (</w:t>
      </w:r>
      <w:proofErr w:type="spellStart"/>
      <w:r w:rsidR="003C0164" w:rsidRPr="00405A0A">
        <w:rPr>
          <w:rFonts w:ascii="Arial" w:hAnsi="Arial" w:cs="Arial"/>
          <w:sz w:val="20"/>
        </w:rPr>
        <w:t>Lathlean</w:t>
      </w:r>
      <w:proofErr w:type="spellEnd"/>
      <w:r w:rsidR="003C0164" w:rsidRPr="00405A0A">
        <w:rPr>
          <w:rFonts w:ascii="Arial" w:hAnsi="Arial" w:cs="Arial"/>
          <w:sz w:val="20"/>
        </w:rPr>
        <w:t xml:space="preserve"> &amp; McQuaid, 2017; </w:t>
      </w:r>
      <w:proofErr w:type="spellStart"/>
      <w:r w:rsidR="003C0164" w:rsidRPr="00405A0A">
        <w:rPr>
          <w:rFonts w:ascii="Arial" w:hAnsi="Arial" w:cs="Arial"/>
          <w:sz w:val="20"/>
        </w:rPr>
        <w:t>Berlino</w:t>
      </w:r>
      <w:proofErr w:type="spellEnd"/>
      <w:r w:rsidR="003C0164" w:rsidRPr="00405A0A">
        <w:rPr>
          <w:rFonts w:ascii="Arial" w:hAnsi="Arial" w:cs="Arial"/>
          <w:sz w:val="20"/>
        </w:rPr>
        <w:t xml:space="preserve"> et al., 2021</w:t>
      </w:r>
      <w:r w:rsidR="00BB474E" w:rsidRPr="00405A0A">
        <w:rPr>
          <w:rFonts w:ascii="Arial" w:hAnsi="Arial" w:cs="Arial"/>
          <w:sz w:val="20"/>
        </w:rPr>
        <w:t>). T</w:t>
      </w:r>
      <w:r w:rsidR="00B50424" w:rsidRPr="00405A0A">
        <w:rPr>
          <w:rFonts w:ascii="Arial" w:hAnsi="Arial" w:cs="Arial"/>
          <w:sz w:val="20"/>
        </w:rPr>
        <w:t>hese organisms often ingest plastic particles, leading to internal injuries, reduced feeding efficiency, and</w:t>
      </w:r>
      <w:r w:rsidR="00311970" w:rsidRPr="00405A0A">
        <w:rPr>
          <w:rFonts w:ascii="Arial" w:hAnsi="Arial" w:cs="Arial"/>
          <w:sz w:val="20"/>
        </w:rPr>
        <w:t xml:space="preserve"> bioaccumulation </w:t>
      </w:r>
      <w:r w:rsidR="00B50424" w:rsidRPr="00405A0A">
        <w:rPr>
          <w:rFonts w:ascii="Arial" w:hAnsi="Arial" w:cs="Arial"/>
          <w:sz w:val="20"/>
        </w:rPr>
        <w:t xml:space="preserve">of toxic substances such as heavy metals </w:t>
      </w:r>
      <w:r w:rsidR="00311970" w:rsidRPr="00405A0A">
        <w:rPr>
          <w:rFonts w:ascii="Arial" w:hAnsi="Arial" w:cs="Arial"/>
          <w:sz w:val="20"/>
        </w:rPr>
        <w:t>(D’Alessandro et al., 2018</w:t>
      </w:r>
      <w:r w:rsidR="00B50424" w:rsidRPr="00405A0A">
        <w:rPr>
          <w:rFonts w:ascii="Arial" w:hAnsi="Arial" w:cs="Arial"/>
          <w:sz w:val="20"/>
        </w:rPr>
        <w:t>; Lin et al., 2022</w:t>
      </w:r>
      <w:r w:rsidR="00311970" w:rsidRPr="00405A0A">
        <w:rPr>
          <w:rFonts w:ascii="Arial" w:hAnsi="Arial" w:cs="Arial"/>
          <w:sz w:val="20"/>
        </w:rPr>
        <w:t>).</w:t>
      </w:r>
      <w:r w:rsidR="00B50424" w:rsidRPr="00405A0A">
        <w:rPr>
          <w:rFonts w:ascii="Arial" w:hAnsi="Arial" w:cs="Arial"/>
          <w:sz w:val="20"/>
        </w:rPr>
        <w:t xml:space="preserve"> Larger plastic particles also disrupt sediment structure, altering habitat </w:t>
      </w:r>
      <w:r w:rsidR="00BB474E" w:rsidRPr="00405A0A">
        <w:rPr>
          <w:rFonts w:ascii="Arial" w:hAnsi="Arial" w:cs="Arial"/>
          <w:sz w:val="20"/>
        </w:rPr>
        <w:t>conditions</w:t>
      </w:r>
      <w:r w:rsidR="00B50424" w:rsidRPr="00405A0A">
        <w:rPr>
          <w:rFonts w:ascii="Arial" w:hAnsi="Arial" w:cs="Arial"/>
          <w:sz w:val="20"/>
        </w:rPr>
        <w:t xml:space="preserve"> (</w:t>
      </w:r>
      <w:proofErr w:type="spellStart"/>
      <w:r w:rsidR="00B50424" w:rsidRPr="00405A0A">
        <w:rPr>
          <w:rFonts w:ascii="Arial" w:hAnsi="Arial" w:cs="Arial"/>
          <w:sz w:val="20"/>
        </w:rPr>
        <w:t>Lannili</w:t>
      </w:r>
      <w:proofErr w:type="spellEnd"/>
      <w:r w:rsidR="00B50424" w:rsidRPr="00405A0A">
        <w:rPr>
          <w:rFonts w:ascii="Arial" w:hAnsi="Arial" w:cs="Arial"/>
          <w:sz w:val="20"/>
        </w:rPr>
        <w:t xml:space="preserve"> et al., 2019). Since benthic organisms play a foundational role in aquatic food webs, their decline can signal broader ecological degradation (</w:t>
      </w:r>
      <w:proofErr w:type="spellStart"/>
      <w:r w:rsidR="00B50424" w:rsidRPr="00405A0A">
        <w:rPr>
          <w:rFonts w:ascii="Arial" w:hAnsi="Arial" w:cs="Arial"/>
          <w:sz w:val="20"/>
        </w:rPr>
        <w:t>Lathlean</w:t>
      </w:r>
      <w:proofErr w:type="spellEnd"/>
      <w:r w:rsidR="00B50424" w:rsidRPr="00405A0A">
        <w:rPr>
          <w:rFonts w:ascii="Arial" w:hAnsi="Arial" w:cs="Arial"/>
          <w:sz w:val="20"/>
        </w:rPr>
        <w:t xml:space="preserve"> &amp; McQuaid, 2017; </w:t>
      </w:r>
      <w:proofErr w:type="spellStart"/>
      <w:r w:rsidR="00B50424" w:rsidRPr="00405A0A">
        <w:rPr>
          <w:rFonts w:ascii="Arial" w:hAnsi="Arial" w:cs="Arial"/>
          <w:sz w:val="20"/>
        </w:rPr>
        <w:t>Bellasi</w:t>
      </w:r>
      <w:proofErr w:type="spellEnd"/>
      <w:r w:rsidR="00B50424" w:rsidRPr="00405A0A">
        <w:rPr>
          <w:rFonts w:ascii="Arial" w:hAnsi="Arial" w:cs="Arial"/>
          <w:sz w:val="20"/>
        </w:rPr>
        <w:t xml:space="preserve"> et al., 2020).</w:t>
      </w:r>
    </w:p>
    <w:p w14:paraId="40CB4537" w14:textId="77777777" w:rsidR="006D5E4A" w:rsidRPr="00405A0A" w:rsidRDefault="006D5E4A" w:rsidP="00405A0A">
      <w:pPr>
        <w:spacing w:after="0" w:line="276" w:lineRule="auto"/>
        <w:jc w:val="both"/>
        <w:rPr>
          <w:rFonts w:ascii="Arial" w:hAnsi="Arial" w:cs="Arial"/>
          <w:sz w:val="20"/>
        </w:rPr>
      </w:pPr>
    </w:p>
    <w:p w14:paraId="512B1616" w14:textId="77777777" w:rsidR="00917726" w:rsidRDefault="00B50424" w:rsidP="00405A0A">
      <w:pPr>
        <w:spacing w:after="0" w:line="276" w:lineRule="auto"/>
        <w:jc w:val="both"/>
        <w:rPr>
          <w:rFonts w:ascii="Arial" w:hAnsi="Arial" w:cs="Arial"/>
          <w:sz w:val="20"/>
        </w:rPr>
      </w:pPr>
      <w:r w:rsidRPr="00405A0A">
        <w:rPr>
          <w:rFonts w:ascii="Arial" w:hAnsi="Arial" w:cs="Arial"/>
          <w:sz w:val="20"/>
        </w:rPr>
        <w:t>D</w:t>
      </w:r>
      <w:r w:rsidR="00311970" w:rsidRPr="00405A0A">
        <w:rPr>
          <w:rFonts w:ascii="Arial" w:hAnsi="Arial" w:cs="Arial"/>
          <w:sz w:val="20"/>
        </w:rPr>
        <w:t xml:space="preserve">espite </w:t>
      </w:r>
      <w:r w:rsidRPr="00405A0A">
        <w:rPr>
          <w:rFonts w:ascii="Arial" w:hAnsi="Arial" w:cs="Arial"/>
          <w:sz w:val="20"/>
        </w:rPr>
        <w:t xml:space="preserve">Bhutan’s strong environmental policies and nationwide </w:t>
      </w:r>
      <w:r w:rsidR="00311970" w:rsidRPr="00405A0A">
        <w:rPr>
          <w:rFonts w:ascii="Arial" w:hAnsi="Arial" w:cs="Arial"/>
          <w:sz w:val="20"/>
        </w:rPr>
        <w:t>bans</w:t>
      </w:r>
      <w:r w:rsidRPr="00405A0A">
        <w:rPr>
          <w:rFonts w:ascii="Arial" w:hAnsi="Arial" w:cs="Arial"/>
          <w:sz w:val="20"/>
        </w:rPr>
        <w:t xml:space="preserve"> on plastic bags</w:t>
      </w:r>
      <w:r w:rsidR="00311970" w:rsidRPr="00405A0A">
        <w:rPr>
          <w:rFonts w:ascii="Arial" w:hAnsi="Arial" w:cs="Arial"/>
          <w:sz w:val="20"/>
        </w:rPr>
        <w:t>,</w:t>
      </w:r>
      <w:r w:rsidRPr="00405A0A">
        <w:rPr>
          <w:rFonts w:ascii="Arial" w:hAnsi="Arial" w:cs="Arial"/>
          <w:sz w:val="20"/>
        </w:rPr>
        <w:t xml:space="preserve"> plastic </w:t>
      </w:r>
      <w:r w:rsidR="009613E1" w:rsidRPr="00405A0A">
        <w:rPr>
          <w:rFonts w:ascii="Arial" w:hAnsi="Arial" w:cs="Arial"/>
          <w:sz w:val="20"/>
        </w:rPr>
        <w:t>accounts</w:t>
      </w:r>
      <w:r w:rsidR="00311970" w:rsidRPr="00405A0A">
        <w:rPr>
          <w:rFonts w:ascii="Arial" w:hAnsi="Arial" w:cs="Arial"/>
          <w:sz w:val="20"/>
        </w:rPr>
        <w:t xml:space="preserve"> for 17.1% of the waste generated (ESCAP, 2021).</w:t>
      </w:r>
      <w:r w:rsidRPr="00405A0A">
        <w:rPr>
          <w:rFonts w:ascii="Arial" w:hAnsi="Arial" w:cs="Arial"/>
          <w:sz w:val="20"/>
        </w:rPr>
        <w:t xml:space="preserve"> The </w:t>
      </w:r>
      <w:proofErr w:type="spellStart"/>
      <w:r w:rsidRPr="00405A0A">
        <w:rPr>
          <w:rFonts w:ascii="Arial" w:hAnsi="Arial" w:cs="Arial"/>
          <w:i/>
          <w:sz w:val="20"/>
        </w:rPr>
        <w:t>Metsina</w:t>
      </w:r>
      <w:proofErr w:type="spellEnd"/>
      <w:r w:rsidRPr="00405A0A">
        <w:rPr>
          <w:rFonts w:ascii="Arial" w:hAnsi="Arial" w:cs="Arial"/>
          <w:sz w:val="20"/>
        </w:rPr>
        <w:t xml:space="preserve"> Stream in Punakha </w:t>
      </w:r>
      <w:r w:rsidRPr="00405A0A">
        <w:rPr>
          <w:rFonts w:ascii="Arial" w:hAnsi="Arial" w:cs="Arial"/>
          <w:i/>
          <w:sz w:val="20"/>
        </w:rPr>
        <w:t>Dzongkha</w:t>
      </w:r>
      <w:r w:rsidR="008176EF" w:rsidRPr="00405A0A">
        <w:rPr>
          <w:rFonts w:ascii="Arial" w:hAnsi="Arial" w:cs="Arial"/>
          <w:i/>
          <w:sz w:val="20"/>
        </w:rPr>
        <w:t>g,</w:t>
      </w:r>
      <w:r w:rsidR="008176EF" w:rsidRPr="00405A0A">
        <w:rPr>
          <w:rFonts w:ascii="Arial" w:hAnsi="Arial" w:cs="Arial"/>
          <w:sz w:val="20"/>
        </w:rPr>
        <w:t xml:space="preserve"> </w:t>
      </w:r>
      <w:r w:rsidR="009613E1" w:rsidRPr="00405A0A">
        <w:rPr>
          <w:rFonts w:ascii="Arial" w:hAnsi="Arial" w:cs="Arial"/>
          <w:sz w:val="20"/>
        </w:rPr>
        <w:t>a</w:t>
      </w:r>
      <w:r w:rsidR="008176EF" w:rsidRPr="00405A0A">
        <w:rPr>
          <w:rFonts w:ascii="Arial" w:hAnsi="Arial" w:cs="Arial"/>
          <w:sz w:val="20"/>
        </w:rPr>
        <w:t xml:space="preserve"> significant water system, has been subject to increasing pollution, yet no studies have been </w:t>
      </w:r>
      <w:r w:rsidR="008176EF" w:rsidRPr="00405A0A">
        <w:rPr>
          <w:rFonts w:ascii="Arial" w:hAnsi="Arial" w:cs="Arial"/>
          <w:sz w:val="20"/>
        </w:rPr>
        <w:t xml:space="preserve">conducted to assess plastic contaminations and its biological impacts. A stream </w:t>
      </w:r>
      <w:proofErr w:type="gramStart"/>
      <w:r w:rsidR="008176EF" w:rsidRPr="00405A0A">
        <w:rPr>
          <w:rFonts w:ascii="Arial" w:hAnsi="Arial" w:cs="Arial"/>
          <w:sz w:val="20"/>
        </w:rPr>
        <w:t>clean</w:t>
      </w:r>
      <w:proofErr w:type="gramEnd"/>
      <w:r w:rsidR="008176EF" w:rsidRPr="00405A0A">
        <w:rPr>
          <w:rFonts w:ascii="Arial" w:hAnsi="Arial" w:cs="Arial"/>
          <w:sz w:val="20"/>
        </w:rPr>
        <w:t xml:space="preserve"> up in 2017 removed over 180 sacks of plastic waste from a 300 m stretch, underscoring the need for scientific investigation (Guardians, 2020). </w:t>
      </w:r>
    </w:p>
    <w:p w14:paraId="7CFB324A" w14:textId="77777777" w:rsidR="006D5E4A" w:rsidRPr="00405A0A" w:rsidRDefault="006D5E4A" w:rsidP="00405A0A">
      <w:pPr>
        <w:spacing w:after="0" w:line="276" w:lineRule="auto"/>
        <w:jc w:val="both"/>
        <w:rPr>
          <w:rFonts w:ascii="Arial" w:hAnsi="Arial" w:cs="Arial"/>
          <w:sz w:val="20"/>
        </w:rPr>
      </w:pPr>
    </w:p>
    <w:p w14:paraId="4BC53B17" w14:textId="77777777" w:rsidR="006D5E4A" w:rsidRDefault="00311970" w:rsidP="006D5E4A">
      <w:pPr>
        <w:spacing w:after="0" w:line="276" w:lineRule="auto"/>
        <w:jc w:val="both"/>
        <w:rPr>
          <w:rFonts w:ascii="Arial" w:hAnsi="Arial" w:cs="Arial"/>
          <w:sz w:val="20"/>
        </w:rPr>
      </w:pPr>
      <w:r w:rsidRPr="00405A0A">
        <w:rPr>
          <w:rFonts w:ascii="Arial" w:hAnsi="Arial" w:cs="Arial"/>
          <w:sz w:val="20"/>
        </w:rPr>
        <w:t xml:space="preserve">This study </w:t>
      </w:r>
      <w:r w:rsidR="008176EF" w:rsidRPr="00405A0A">
        <w:rPr>
          <w:rFonts w:ascii="Arial" w:hAnsi="Arial" w:cs="Arial"/>
          <w:sz w:val="20"/>
        </w:rPr>
        <w:t xml:space="preserve">addresses a critical knowledge gap by characterising plastics across all size classes as </w:t>
      </w:r>
      <w:r w:rsidRPr="00405A0A">
        <w:rPr>
          <w:rFonts w:ascii="Arial" w:hAnsi="Arial" w:cs="Arial"/>
          <w:sz w:val="20"/>
        </w:rPr>
        <w:t xml:space="preserve">macro, meso, and microplastics in </w:t>
      </w:r>
      <w:proofErr w:type="spellStart"/>
      <w:r w:rsidRPr="00405A0A">
        <w:rPr>
          <w:rFonts w:ascii="Arial" w:hAnsi="Arial" w:cs="Arial"/>
          <w:i/>
          <w:sz w:val="20"/>
        </w:rPr>
        <w:t>Metsina</w:t>
      </w:r>
      <w:proofErr w:type="spellEnd"/>
      <w:r w:rsidR="008176EF" w:rsidRPr="00405A0A">
        <w:rPr>
          <w:rFonts w:ascii="Arial" w:hAnsi="Arial" w:cs="Arial"/>
          <w:i/>
          <w:sz w:val="20"/>
        </w:rPr>
        <w:t xml:space="preserve"> </w:t>
      </w:r>
      <w:r w:rsidR="008176EF" w:rsidRPr="00405A0A">
        <w:rPr>
          <w:rFonts w:ascii="Arial" w:hAnsi="Arial" w:cs="Arial"/>
          <w:sz w:val="20"/>
        </w:rPr>
        <w:t xml:space="preserve">Stream and examining their relationship with benthic organism abundance. The specific objectives were to classify and characterise the macro, meso, and microplastics in </w:t>
      </w:r>
      <w:proofErr w:type="spellStart"/>
      <w:r w:rsidR="008176EF" w:rsidRPr="00405A0A">
        <w:rPr>
          <w:rFonts w:ascii="Arial" w:hAnsi="Arial" w:cs="Arial"/>
          <w:i/>
          <w:sz w:val="20"/>
        </w:rPr>
        <w:t>Metsina</w:t>
      </w:r>
      <w:proofErr w:type="spellEnd"/>
      <w:r w:rsidR="008176EF" w:rsidRPr="00405A0A">
        <w:rPr>
          <w:rFonts w:ascii="Arial" w:hAnsi="Arial" w:cs="Arial"/>
          <w:i/>
          <w:sz w:val="20"/>
        </w:rPr>
        <w:t xml:space="preserve"> </w:t>
      </w:r>
      <w:r w:rsidR="008176EF" w:rsidRPr="00405A0A">
        <w:rPr>
          <w:rFonts w:ascii="Arial" w:hAnsi="Arial" w:cs="Arial"/>
          <w:sz w:val="20"/>
        </w:rPr>
        <w:t>Stream, t</w:t>
      </w:r>
      <w:r w:rsidRPr="00405A0A">
        <w:rPr>
          <w:rFonts w:ascii="Arial" w:hAnsi="Arial" w:cs="Arial"/>
          <w:sz w:val="20"/>
        </w:rPr>
        <w:t>o measure and compare the concentration of plastic across defin</w:t>
      </w:r>
      <w:r w:rsidR="008176EF" w:rsidRPr="00405A0A">
        <w:rPr>
          <w:rFonts w:ascii="Arial" w:hAnsi="Arial" w:cs="Arial"/>
          <w:sz w:val="20"/>
        </w:rPr>
        <w:t>ed transect areas in the stream, and t</w:t>
      </w:r>
      <w:r w:rsidRPr="00405A0A">
        <w:rPr>
          <w:rFonts w:ascii="Arial" w:hAnsi="Arial" w:cs="Arial"/>
          <w:sz w:val="20"/>
        </w:rPr>
        <w:t>o analyse the relationship between plastic pollution levels and the abundance of benthic organism</w:t>
      </w:r>
      <w:r w:rsidR="008176EF" w:rsidRPr="00405A0A">
        <w:rPr>
          <w:rFonts w:ascii="Arial" w:hAnsi="Arial" w:cs="Arial"/>
          <w:sz w:val="20"/>
        </w:rPr>
        <w:t>. By integrating plastic characterisation with ecological assessment, this research contributes to understanding the ecological threats of plastic contamination in Bhutan’s freshwater systems and informs evidence-based conservation and waste management strategies.</w:t>
      </w:r>
      <w:bookmarkStart w:id="1" w:name="_Toc199679713"/>
      <w:bookmarkStart w:id="2" w:name="_Toc199679714"/>
      <w:bookmarkEnd w:id="1"/>
    </w:p>
    <w:p w14:paraId="6878C515" w14:textId="77777777" w:rsidR="008A26D8" w:rsidRDefault="008A26D8" w:rsidP="006D5E4A">
      <w:pPr>
        <w:spacing w:after="0" w:line="276" w:lineRule="auto"/>
        <w:jc w:val="both"/>
        <w:rPr>
          <w:rFonts w:ascii="Arial" w:hAnsi="Arial" w:cs="Arial"/>
          <w:sz w:val="20"/>
        </w:rPr>
      </w:pPr>
    </w:p>
    <w:p w14:paraId="7C2DADC3" w14:textId="77777777" w:rsidR="008A26D8" w:rsidRPr="006D5E4A" w:rsidRDefault="008A26D8" w:rsidP="006D5E4A">
      <w:pPr>
        <w:spacing w:after="0" w:line="276" w:lineRule="auto"/>
        <w:jc w:val="both"/>
        <w:rPr>
          <w:rFonts w:ascii="Arial" w:hAnsi="Arial" w:cs="Arial"/>
          <w:sz w:val="20"/>
        </w:rPr>
        <w:sectPr w:rsidR="008A26D8" w:rsidRPr="006D5E4A" w:rsidSect="00405A0A">
          <w:headerReference w:type="even" r:id="rId14"/>
          <w:headerReference w:type="default" r:id="rId15"/>
          <w:footerReference w:type="default" r:id="rId16"/>
          <w:headerReference w:type="first" r:id="rId17"/>
          <w:type w:val="continuous"/>
          <w:pgSz w:w="12240" w:h="15840"/>
          <w:pgMar w:top="1440" w:right="1440" w:bottom="1440" w:left="1440" w:header="709" w:footer="709" w:gutter="0"/>
          <w:pgNumType w:start="1"/>
          <w:cols w:num="2" w:space="332"/>
        </w:sectPr>
      </w:pPr>
    </w:p>
    <w:p w14:paraId="7F700AB2" w14:textId="77777777" w:rsidR="006D5E4A" w:rsidRDefault="006D5E4A" w:rsidP="006D5E4A">
      <w:pPr>
        <w:spacing w:after="0" w:line="240" w:lineRule="auto"/>
        <w:ind w:right="284"/>
        <w:jc w:val="both"/>
        <w:rPr>
          <w:rFonts w:ascii="Times New Roman" w:hAnsi="Times New Roman" w:cs="Times New Roman"/>
          <w:b/>
          <w:bCs/>
          <w:sz w:val="24"/>
          <w:szCs w:val="24"/>
        </w:rPr>
      </w:pPr>
    </w:p>
    <w:p w14:paraId="08574E6C" w14:textId="77777777" w:rsidR="0049438A" w:rsidRPr="008A26D8" w:rsidRDefault="006D5E4A" w:rsidP="006D5E4A">
      <w:pPr>
        <w:rPr>
          <w:rFonts w:ascii="Arial" w:hAnsi="Arial" w:cs="Arial"/>
          <w:b/>
        </w:rPr>
      </w:pPr>
      <w:bookmarkStart w:id="3" w:name="_Toc199679715"/>
      <w:bookmarkEnd w:id="2"/>
      <w:r w:rsidRPr="008A26D8">
        <w:rPr>
          <w:rFonts w:ascii="Arial" w:hAnsi="Arial" w:cs="Arial"/>
          <w:b/>
        </w:rPr>
        <w:t>2. MATERIALS AND METHODS</w:t>
      </w:r>
    </w:p>
    <w:p w14:paraId="18682D2D" w14:textId="77777777" w:rsidR="003418C8" w:rsidRPr="008A26D8" w:rsidRDefault="00DB4700" w:rsidP="006D5E4A">
      <w:pPr>
        <w:rPr>
          <w:rFonts w:ascii="Arial" w:hAnsi="Arial" w:cs="Arial"/>
          <w:b/>
        </w:rPr>
      </w:pPr>
      <w:r w:rsidRPr="008A26D8">
        <w:rPr>
          <w:rFonts w:ascii="Arial" w:hAnsi="Arial" w:cs="Arial"/>
          <w:b/>
        </w:rPr>
        <w:t xml:space="preserve">2.1 </w:t>
      </w:r>
      <w:bookmarkEnd w:id="3"/>
      <w:r w:rsidRPr="008A26D8">
        <w:rPr>
          <w:rFonts w:ascii="Arial" w:hAnsi="Arial" w:cs="Arial"/>
          <w:b/>
        </w:rPr>
        <w:t>Study Area</w:t>
      </w:r>
    </w:p>
    <w:p w14:paraId="6F99C3B4" w14:textId="77777777" w:rsidR="008A26D8" w:rsidRDefault="006D5E4A" w:rsidP="006D5E4A">
      <w:pPr>
        <w:spacing w:after="0" w:line="276" w:lineRule="auto"/>
        <w:ind w:right="-115"/>
        <w:jc w:val="both"/>
        <w:rPr>
          <w:rFonts w:ascii="Arial" w:eastAsia="Times New Roman" w:hAnsi="Arial" w:cs="Arial"/>
          <w:sz w:val="20"/>
          <w:szCs w:val="24"/>
          <w:lang w:val="en-US"/>
        </w:rPr>
      </w:pPr>
      <w:r w:rsidRPr="006D5E4A">
        <w:rPr>
          <w:rFonts w:ascii="Arial" w:hAnsi="Arial" w:cs="Arial"/>
          <w:sz w:val="20"/>
          <w:szCs w:val="24"/>
        </w:rPr>
        <w:t xml:space="preserve">The study was conducted along the </w:t>
      </w:r>
      <w:proofErr w:type="spellStart"/>
      <w:r w:rsidRPr="006D5E4A">
        <w:rPr>
          <w:rFonts w:ascii="Arial" w:hAnsi="Arial" w:cs="Arial"/>
          <w:i/>
          <w:sz w:val="20"/>
          <w:szCs w:val="24"/>
        </w:rPr>
        <w:t>Metsina</w:t>
      </w:r>
      <w:proofErr w:type="spellEnd"/>
      <w:r w:rsidRPr="006D5E4A">
        <w:rPr>
          <w:rFonts w:ascii="Arial" w:hAnsi="Arial" w:cs="Arial"/>
          <w:i/>
          <w:sz w:val="20"/>
          <w:szCs w:val="24"/>
        </w:rPr>
        <w:t xml:space="preserve"> </w:t>
      </w:r>
      <w:r w:rsidRPr="006D5E4A">
        <w:rPr>
          <w:rFonts w:ascii="Arial" w:hAnsi="Arial" w:cs="Arial"/>
          <w:sz w:val="20"/>
          <w:szCs w:val="24"/>
        </w:rPr>
        <w:t xml:space="preserve">Stream under </w:t>
      </w:r>
      <w:proofErr w:type="spellStart"/>
      <w:r w:rsidRPr="006D5E4A">
        <w:rPr>
          <w:rFonts w:ascii="Arial" w:hAnsi="Arial" w:cs="Arial"/>
          <w:sz w:val="20"/>
          <w:szCs w:val="24"/>
        </w:rPr>
        <w:t>Bapisa</w:t>
      </w:r>
      <w:proofErr w:type="spellEnd"/>
      <w:r w:rsidRPr="006D5E4A">
        <w:rPr>
          <w:rFonts w:ascii="Arial" w:hAnsi="Arial" w:cs="Arial"/>
          <w:sz w:val="20"/>
          <w:szCs w:val="24"/>
        </w:rPr>
        <w:t xml:space="preserve"> </w:t>
      </w:r>
      <w:r w:rsidRPr="006D5E4A">
        <w:rPr>
          <w:rFonts w:ascii="Arial" w:hAnsi="Arial" w:cs="Arial"/>
          <w:i/>
          <w:iCs/>
          <w:sz w:val="20"/>
          <w:szCs w:val="24"/>
        </w:rPr>
        <w:t>Gewog</w:t>
      </w:r>
      <w:r w:rsidRPr="006D5E4A">
        <w:rPr>
          <w:rFonts w:ascii="Arial" w:hAnsi="Arial" w:cs="Arial"/>
          <w:sz w:val="20"/>
          <w:szCs w:val="24"/>
        </w:rPr>
        <w:t xml:space="preserve"> of Punakha </w:t>
      </w:r>
      <w:r w:rsidRPr="006D5E4A">
        <w:rPr>
          <w:rFonts w:ascii="Arial" w:hAnsi="Arial" w:cs="Arial"/>
          <w:i/>
          <w:iCs/>
          <w:sz w:val="20"/>
          <w:szCs w:val="24"/>
        </w:rPr>
        <w:t>Dzongkhag</w:t>
      </w:r>
      <w:r w:rsidRPr="006D5E4A">
        <w:rPr>
          <w:rFonts w:ascii="Arial" w:hAnsi="Arial" w:cs="Arial"/>
          <w:sz w:val="20"/>
          <w:szCs w:val="24"/>
        </w:rPr>
        <w:t xml:space="preserve">. Punakha </w:t>
      </w:r>
      <w:r w:rsidRPr="006D5E4A">
        <w:rPr>
          <w:rFonts w:ascii="Arial" w:hAnsi="Arial" w:cs="Arial"/>
          <w:i/>
          <w:iCs/>
          <w:sz w:val="20"/>
          <w:szCs w:val="24"/>
        </w:rPr>
        <w:t>Dzongkhag</w:t>
      </w:r>
      <w:r w:rsidRPr="006D5E4A">
        <w:rPr>
          <w:rFonts w:ascii="Arial" w:hAnsi="Arial" w:cs="Arial"/>
          <w:sz w:val="20"/>
          <w:szCs w:val="24"/>
        </w:rPr>
        <w:t xml:space="preserve"> is located at 27</w:t>
      </w:r>
      <w:r w:rsidRPr="006D5E4A">
        <w:rPr>
          <w:rFonts w:ascii="Arial" w:eastAsia="Times New Roman" w:hAnsi="Arial" w:cs="Arial"/>
          <w:sz w:val="20"/>
          <w:szCs w:val="24"/>
          <w:lang w:val="en-US"/>
        </w:rPr>
        <w:t xml:space="preserve">°46’N to </w:t>
      </w:r>
      <w:r w:rsidRPr="006D5E4A">
        <w:rPr>
          <w:rFonts w:ascii="Arial" w:hAnsi="Arial" w:cs="Arial"/>
          <w:sz w:val="20"/>
          <w:szCs w:val="24"/>
        </w:rPr>
        <w:t>27</w:t>
      </w:r>
      <w:r w:rsidRPr="006D5E4A">
        <w:rPr>
          <w:rFonts w:ascii="Arial" w:eastAsia="Times New Roman" w:hAnsi="Arial" w:cs="Arial"/>
          <w:sz w:val="20"/>
          <w:szCs w:val="24"/>
          <w:lang w:val="en-US"/>
        </w:rPr>
        <w:t>°</w:t>
      </w:r>
      <w:r w:rsidRPr="006D5E4A">
        <w:rPr>
          <w:rFonts w:ascii="Arial" w:hAnsi="Arial" w:cs="Arial"/>
          <w:sz w:val="20"/>
          <w:szCs w:val="24"/>
        </w:rPr>
        <w:t>85’ N and 89</w:t>
      </w:r>
      <w:r w:rsidRPr="006D5E4A">
        <w:rPr>
          <w:rFonts w:ascii="Arial" w:eastAsia="Times New Roman" w:hAnsi="Arial" w:cs="Arial"/>
          <w:sz w:val="20"/>
          <w:szCs w:val="24"/>
          <w:lang w:val="en-US"/>
        </w:rPr>
        <w:t xml:space="preserve">°76’ E to 89°92’ E and its elevation ranges between 1100 to 2500 m above sea level and an average rainfall of </w:t>
      </w:r>
      <w:proofErr w:type="spellStart"/>
      <w:r w:rsidRPr="006D5E4A">
        <w:rPr>
          <w:rFonts w:ascii="Arial" w:eastAsia="Times New Roman" w:hAnsi="Arial" w:cs="Arial"/>
          <w:sz w:val="20"/>
          <w:szCs w:val="24"/>
          <w:lang w:val="en-US"/>
        </w:rPr>
        <w:t>Punkha</w:t>
      </w:r>
      <w:proofErr w:type="spellEnd"/>
      <w:r w:rsidRPr="006D5E4A">
        <w:rPr>
          <w:rFonts w:ascii="Arial" w:eastAsia="Times New Roman" w:hAnsi="Arial" w:cs="Arial"/>
          <w:sz w:val="20"/>
          <w:szCs w:val="24"/>
          <w:lang w:val="en-US"/>
        </w:rPr>
        <w:t xml:space="preserve"> is 650 mm </w:t>
      </w:r>
      <w:r w:rsidRPr="006D5E4A">
        <w:rPr>
          <w:rFonts w:ascii="Arial" w:eastAsia="Times New Roman" w:hAnsi="Arial" w:cs="Arial"/>
          <w:sz w:val="20"/>
          <w:szCs w:val="24"/>
          <w:lang w:val="en-US"/>
        </w:rPr>
        <w:fldChar w:fldCharType="begin" w:fldLock="1"/>
      </w:r>
      <w:r w:rsidRPr="006D5E4A">
        <w:rPr>
          <w:rFonts w:ascii="Arial" w:eastAsia="Times New Roman" w:hAnsi="Arial" w:cs="Arial"/>
          <w:sz w:val="20"/>
          <w:szCs w:val="24"/>
          <w:lang w:val="en-US"/>
        </w:rPr>
        <w:instrText>ADDIN CSL_CITATION {"citationItems":[{"id":"ITEM-1","itemData":{"ISBN":"9789998052055","author":[{"dropping-particle":"","family":"NCHM","given":"","non-dropping-particle":"","parse-names":false,"suffix":""}],"id":"ITEM-1","issued":{"date-parts":[["2024"]]},"title":"State of the Climate 2023 National Centre for Hydrology and Meteorology Royal Government of Bhutan 2024","type":"book"},"uris":["http://www.mendeley.com/documents/?uuid=a4cb978c-de4a-4362-8006-94c5b34f6724"]}],"mendeley":{"formattedCitation":"(NCHM, 2024)","plainTextFormattedCitation":"(NCHM, 2024)","previouslyFormattedCitation":"(NCHM, 2024)"},"properties":{"noteIndex":0},"schema":"https://github.com/citation-style-language/schema/raw/master/csl-citation.json"}</w:instrText>
      </w:r>
      <w:r w:rsidRPr="006D5E4A">
        <w:rPr>
          <w:rFonts w:ascii="Arial" w:eastAsia="Times New Roman" w:hAnsi="Arial" w:cs="Arial"/>
          <w:sz w:val="20"/>
          <w:szCs w:val="24"/>
          <w:lang w:val="en-US"/>
        </w:rPr>
        <w:fldChar w:fldCharType="separate"/>
      </w:r>
      <w:r w:rsidRPr="006D5E4A">
        <w:rPr>
          <w:rFonts w:ascii="Arial" w:eastAsia="Times New Roman" w:hAnsi="Arial" w:cs="Arial"/>
          <w:noProof/>
          <w:sz w:val="20"/>
          <w:szCs w:val="24"/>
          <w:lang w:val="en-US"/>
        </w:rPr>
        <w:t>(NCHM, 2024)</w:t>
      </w:r>
      <w:r w:rsidRPr="006D5E4A">
        <w:rPr>
          <w:rFonts w:ascii="Arial" w:eastAsia="Times New Roman" w:hAnsi="Arial" w:cs="Arial"/>
          <w:sz w:val="20"/>
          <w:szCs w:val="24"/>
          <w:lang w:val="en-US"/>
        </w:rPr>
        <w:fldChar w:fldCharType="end"/>
      </w:r>
      <w:r w:rsidRPr="006D5E4A">
        <w:rPr>
          <w:rFonts w:ascii="Arial" w:eastAsia="Times New Roman" w:hAnsi="Arial" w:cs="Arial"/>
          <w:sz w:val="20"/>
          <w:szCs w:val="24"/>
          <w:lang w:val="en-US"/>
        </w:rPr>
        <w:t xml:space="preserve">. </w:t>
      </w:r>
      <w:r w:rsidRPr="006D5E4A">
        <w:rPr>
          <w:rFonts w:ascii="Arial" w:hAnsi="Arial" w:cs="Arial"/>
          <w:sz w:val="20"/>
          <w:szCs w:val="24"/>
        </w:rPr>
        <w:t xml:space="preserve">The </w:t>
      </w:r>
      <w:proofErr w:type="spellStart"/>
      <w:r w:rsidRPr="006D5E4A">
        <w:rPr>
          <w:rFonts w:ascii="Arial" w:eastAsia="Times New Roman" w:hAnsi="Arial" w:cs="Arial"/>
          <w:i/>
          <w:sz w:val="20"/>
          <w:szCs w:val="24"/>
          <w:lang w:val="en-US"/>
        </w:rPr>
        <w:t>Metsina</w:t>
      </w:r>
      <w:proofErr w:type="spellEnd"/>
      <w:r w:rsidRPr="006D5E4A">
        <w:rPr>
          <w:rFonts w:ascii="Arial" w:eastAsia="Times New Roman" w:hAnsi="Arial" w:cs="Arial"/>
          <w:i/>
          <w:sz w:val="20"/>
          <w:szCs w:val="24"/>
          <w:lang w:val="en-US"/>
        </w:rPr>
        <w:t xml:space="preserve"> </w:t>
      </w:r>
      <w:r w:rsidRPr="006D5E4A">
        <w:rPr>
          <w:rFonts w:ascii="Arial" w:eastAsia="Times New Roman" w:hAnsi="Arial" w:cs="Arial"/>
          <w:sz w:val="20"/>
          <w:szCs w:val="24"/>
          <w:lang w:val="en-US"/>
        </w:rPr>
        <w:t xml:space="preserve">Stream flows within the geographical coordinate of 27°51’N to 27°50’N and 89°88’E to 89°85’E with an elevation range of 1,167 m to 1,659 m. The stream flows from the upper valley above </w:t>
      </w:r>
      <w:proofErr w:type="spellStart"/>
      <w:r w:rsidRPr="006D5E4A">
        <w:rPr>
          <w:rFonts w:ascii="Arial" w:eastAsia="Times New Roman" w:hAnsi="Arial" w:cs="Arial"/>
          <w:i/>
          <w:sz w:val="20"/>
          <w:szCs w:val="24"/>
          <w:lang w:val="en-US"/>
        </w:rPr>
        <w:t>Metsina</w:t>
      </w:r>
      <w:proofErr w:type="spellEnd"/>
      <w:r w:rsidR="008A26D8">
        <w:rPr>
          <w:rFonts w:ascii="Arial" w:eastAsia="Times New Roman" w:hAnsi="Arial" w:cs="Arial"/>
          <w:sz w:val="20"/>
          <w:szCs w:val="24"/>
          <w:lang w:val="en-US"/>
        </w:rPr>
        <w:t xml:space="preserve"> town and passes through s</w:t>
      </w:r>
      <w:r w:rsidR="008A26D8" w:rsidRPr="006D5E4A">
        <w:rPr>
          <w:rFonts w:ascii="Arial" w:eastAsia="Times New Roman" w:hAnsi="Arial" w:cs="Arial"/>
          <w:sz w:val="20"/>
          <w:szCs w:val="24"/>
          <w:lang w:val="en-US"/>
        </w:rPr>
        <w:t xml:space="preserve">ettlements, agricultural fields and eventually joins the major </w:t>
      </w:r>
      <w:proofErr w:type="spellStart"/>
      <w:r w:rsidR="008A26D8" w:rsidRPr="006D5E4A">
        <w:rPr>
          <w:rFonts w:ascii="Arial" w:eastAsia="Times New Roman" w:hAnsi="Arial" w:cs="Arial"/>
          <w:i/>
          <w:sz w:val="20"/>
          <w:szCs w:val="24"/>
          <w:lang w:val="en-US"/>
        </w:rPr>
        <w:t>Punatshang</w:t>
      </w:r>
      <w:proofErr w:type="spellEnd"/>
      <w:r w:rsidR="008A26D8" w:rsidRPr="006D5E4A">
        <w:rPr>
          <w:rFonts w:ascii="Arial" w:eastAsia="Times New Roman" w:hAnsi="Arial" w:cs="Arial"/>
          <w:i/>
          <w:sz w:val="20"/>
          <w:szCs w:val="24"/>
          <w:lang w:val="en-US"/>
        </w:rPr>
        <w:t xml:space="preserve"> </w:t>
      </w:r>
      <w:proofErr w:type="spellStart"/>
      <w:r w:rsidR="008A26D8" w:rsidRPr="006D5E4A">
        <w:rPr>
          <w:rFonts w:ascii="Arial" w:eastAsia="Times New Roman" w:hAnsi="Arial" w:cs="Arial"/>
          <w:i/>
          <w:sz w:val="20"/>
          <w:szCs w:val="24"/>
          <w:lang w:val="en-US"/>
        </w:rPr>
        <w:t>Chhu</w:t>
      </w:r>
      <w:proofErr w:type="spellEnd"/>
      <w:r w:rsidR="008A26D8" w:rsidRPr="006D5E4A">
        <w:rPr>
          <w:rFonts w:ascii="Arial" w:eastAsia="Times New Roman" w:hAnsi="Arial" w:cs="Arial"/>
          <w:i/>
          <w:sz w:val="20"/>
          <w:szCs w:val="24"/>
          <w:lang w:val="en-US"/>
        </w:rPr>
        <w:t xml:space="preserve"> </w:t>
      </w:r>
      <w:r w:rsidR="008A26D8" w:rsidRPr="006D5E4A">
        <w:rPr>
          <w:rFonts w:ascii="Arial" w:eastAsia="Times New Roman" w:hAnsi="Arial" w:cs="Arial"/>
          <w:sz w:val="20"/>
          <w:szCs w:val="24"/>
          <w:lang w:val="en-US"/>
        </w:rPr>
        <w:t>River which is important for hydropower generation</w:t>
      </w:r>
      <w:r w:rsidR="008A26D8" w:rsidRPr="006D5E4A">
        <w:rPr>
          <w:rFonts w:ascii="Arial" w:hAnsi="Arial" w:cs="Arial"/>
          <w:sz w:val="20"/>
          <w:szCs w:val="24"/>
        </w:rPr>
        <w:t xml:space="preserve">. A total of 4,942 people live in </w:t>
      </w:r>
      <w:proofErr w:type="spellStart"/>
      <w:r w:rsidR="008A26D8" w:rsidRPr="006D5E4A">
        <w:rPr>
          <w:rFonts w:ascii="Arial" w:hAnsi="Arial" w:cs="Arial"/>
          <w:sz w:val="20"/>
          <w:szCs w:val="24"/>
        </w:rPr>
        <w:t>Bapisa</w:t>
      </w:r>
      <w:proofErr w:type="spellEnd"/>
      <w:r w:rsidR="008A26D8" w:rsidRPr="006D5E4A">
        <w:rPr>
          <w:rFonts w:ascii="Arial" w:hAnsi="Arial" w:cs="Arial"/>
          <w:sz w:val="20"/>
          <w:szCs w:val="24"/>
        </w:rPr>
        <w:t xml:space="preserve"> </w:t>
      </w:r>
      <w:r w:rsidR="008A26D8" w:rsidRPr="006D5E4A">
        <w:rPr>
          <w:rFonts w:ascii="Arial" w:hAnsi="Arial" w:cs="Arial"/>
          <w:i/>
          <w:iCs/>
          <w:sz w:val="20"/>
          <w:szCs w:val="24"/>
        </w:rPr>
        <w:t>Gewog</w:t>
      </w:r>
      <w:r w:rsidR="008A26D8" w:rsidRPr="006D5E4A">
        <w:rPr>
          <w:rFonts w:ascii="Arial" w:hAnsi="Arial" w:cs="Arial"/>
          <w:sz w:val="20"/>
          <w:szCs w:val="24"/>
        </w:rPr>
        <w:t xml:space="preserve"> which accounts for 17.2% of the whole population of Punakha </w:t>
      </w:r>
      <w:r w:rsidR="008A26D8" w:rsidRPr="006D5E4A">
        <w:rPr>
          <w:rFonts w:ascii="Arial" w:hAnsi="Arial" w:cs="Arial"/>
          <w:sz w:val="20"/>
          <w:szCs w:val="24"/>
        </w:rPr>
        <w:fldChar w:fldCharType="begin" w:fldLock="1"/>
      </w:r>
      <w:r w:rsidR="008A26D8" w:rsidRPr="006D5E4A">
        <w:rPr>
          <w:rFonts w:ascii="Arial" w:hAnsi="Arial" w:cs="Arial"/>
          <w:sz w:val="20"/>
          <w:szCs w:val="24"/>
        </w:rPr>
        <w:instrText>ADDIN CSL_CITATION {"citationItems":[{"id":"ITEM-1","itemData":{"ISBN":"9789993628507","abstract":"Chiefly statiscal tables.","author":[{"dropping-particle":"","family":"National Statistics Bureau of Bhutan","given":"","non-dropping-particle":"","parse-names":false,"suffix":""}],"id":"ITEM-1","issued":{"date-parts":[["2018"]]},"number-of-pages":"268","title":"Population &amp; Housing Census of Bhutan 2017","type":"book"},"uris":["http://www.mendeley.com/documents/?uuid=bc02653f-d8a6-4367-8d8f-9c2a376c0740"]}],"mendeley":{"formattedCitation":"(National Statistics Bureau of Bhutan, 2018)","plainTextFormattedCitation":"(National Statistics Bureau of Bhutan, 2018)","previouslyFormattedCitation":"(National Statistics Bureau of Bhutan, 2018)"},"properties":{"noteIndex":0},"schema":"https://github.com/citation-style-language/schema/raw/master/csl-citation.json"}</w:instrText>
      </w:r>
      <w:r w:rsidR="008A26D8" w:rsidRPr="006D5E4A">
        <w:rPr>
          <w:rFonts w:ascii="Arial" w:hAnsi="Arial" w:cs="Arial"/>
          <w:sz w:val="20"/>
          <w:szCs w:val="24"/>
        </w:rPr>
        <w:fldChar w:fldCharType="separate"/>
      </w:r>
      <w:r w:rsidR="008A26D8" w:rsidRPr="006D5E4A">
        <w:rPr>
          <w:rFonts w:ascii="Arial" w:hAnsi="Arial" w:cs="Arial"/>
          <w:noProof/>
          <w:sz w:val="20"/>
          <w:szCs w:val="24"/>
        </w:rPr>
        <w:t>(National Statistics Bureau of Bhutan, 2018)</w:t>
      </w:r>
      <w:r w:rsidR="008A26D8" w:rsidRPr="006D5E4A">
        <w:rPr>
          <w:rFonts w:ascii="Arial" w:hAnsi="Arial" w:cs="Arial"/>
          <w:sz w:val="20"/>
          <w:szCs w:val="24"/>
        </w:rPr>
        <w:fldChar w:fldCharType="end"/>
      </w:r>
      <w:r w:rsidR="008A26D8" w:rsidRPr="006D5E4A">
        <w:rPr>
          <w:rFonts w:ascii="Arial" w:hAnsi="Arial" w:cs="Arial"/>
          <w:sz w:val="20"/>
          <w:szCs w:val="24"/>
        </w:rPr>
        <w:t xml:space="preserve">. The Stream is heavily polluted by anthropogenic activities </w:t>
      </w:r>
      <w:r w:rsidR="008A26D8" w:rsidRPr="006D5E4A">
        <w:rPr>
          <w:rFonts w:ascii="Arial" w:eastAsia="Times New Roman" w:hAnsi="Arial" w:cs="Arial"/>
          <w:sz w:val="20"/>
          <w:szCs w:val="24"/>
          <w:lang w:val="en-US"/>
        </w:rPr>
        <w:t xml:space="preserve">from automobile workshops, household </w:t>
      </w:r>
      <w:r w:rsidR="008A26D8" w:rsidRPr="006D5E4A">
        <w:rPr>
          <w:rFonts w:ascii="Arial" w:eastAsia="Times New Roman" w:hAnsi="Arial" w:cs="Arial"/>
          <w:sz w:val="20"/>
          <w:szCs w:val="24"/>
          <w:lang w:val="en-US"/>
        </w:rPr>
        <w:t>waste, and unregulated dumping due to a designated disposal site. Despite these challenges, the stream rema</w:t>
      </w:r>
      <w:r w:rsidR="008A26D8">
        <w:rPr>
          <w:rFonts w:ascii="Arial" w:eastAsia="Times New Roman" w:hAnsi="Arial" w:cs="Arial"/>
          <w:sz w:val="20"/>
          <w:szCs w:val="24"/>
          <w:lang w:val="en-US"/>
        </w:rPr>
        <w:t xml:space="preserve">ins a vital ecosystem providing </w:t>
      </w:r>
      <w:r w:rsidR="008A26D8" w:rsidRPr="006D5E4A">
        <w:rPr>
          <w:rFonts w:ascii="Arial" w:eastAsia="Times New Roman" w:hAnsi="Arial" w:cs="Arial"/>
          <w:sz w:val="20"/>
          <w:szCs w:val="24"/>
          <w:lang w:val="en-US"/>
        </w:rPr>
        <w:t>services such as irrigation, washing and drinking water supply with upstream communities relying on improvised filtration systems to access potable water (Guardians, 2020).</w:t>
      </w:r>
    </w:p>
    <w:p w14:paraId="78F5BE9B" w14:textId="77777777" w:rsidR="008A26D8" w:rsidRDefault="008A26D8" w:rsidP="006D5E4A">
      <w:pPr>
        <w:spacing w:after="0" w:line="276" w:lineRule="auto"/>
        <w:ind w:right="-115"/>
        <w:jc w:val="both"/>
        <w:rPr>
          <w:rFonts w:ascii="Arial" w:eastAsia="Times New Roman" w:hAnsi="Arial" w:cs="Arial"/>
          <w:sz w:val="20"/>
          <w:szCs w:val="24"/>
          <w:lang w:val="en-US"/>
        </w:rPr>
      </w:pPr>
    </w:p>
    <w:p w14:paraId="069E4802" w14:textId="77777777" w:rsidR="008A26D8" w:rsidRPr="008A26D8" w:rsidRDefault="00DB4700" w:rsidP="008A26D8">
      <w:pPr>
        <w:spacing w:after="0" w:line="360" w:lineRule="auto"/>
        <w:ind w:right="284"/>
        <w:jc w:val="both"/>
        <w:rPr>
          <w:rFonts w:ascii="Arial" w:hAnsi="Arial" w:cs="Arial"/>
          <w:b/>
          <w:iCs/>
        </w:rPr>
      </w:pPr>
      <w:r w:rsidRPr="008A26D8">
        <w:rPr>
          <w:rFonts w:ascii="Arial" w:hAnsi="Arial" w:cs="Arial"/>
          <w:b/>
          <w:iCs/>
        </w:rPr>
        <w:t>2.2 Materials Required</w:t>
      </w:r>
    </w:p>
    <w:p w14:paraId="013D2668" w14:textId="77777777" w:rsidR="008A26D8" w:rsidRDefault="008A26D8" w:rsidP="008A26D8">
      <w:pPr>
        <w:spacing w:after="0" w:line="276" w:lineRule="auto"/>
        <w:jc w:val="both"/>
        <w:rPr>
          <w:rFonts w:ascii="Arial" w:eastAsia="Times New Roman" w:hAnsi="Arial" w:cs="Arial"/>
          <w:sz w:val="20"/>
          <w:szCs w:val="24"/>
        </w:rPr>
      </w:pPr>
      <w:r w:rsidRPr="008A26D8">
        <w:rPr>
          <w:rFonts w:ascii="Arial" w:eastAsia="Times New Roman" w:hAnsi="Arial" w:cs="Arial"/>
          <w:sz w:val="20"/>
          <w:szCs w:val="24"/>
        </w:rPr>
        <w:t xml:space="preserve">The materials required for this study were: A high-density polyethylene water bottles (1 L) to collect the water samples; stainless shovel and Ziploc bags to collect microplastic sediment and store it respectively. Macroinvertebrates were sampled using a 500 µm mesh D-Frame dip net. The PCS </w:t>
      </w:r>
      <w:proofErr w:type="spellStart"/>
      <w:r w:rsidRPr="008A26D8">
        <w:rPr>
          <w:rFonts w:ascii="Arial" w:eastAsia="Times New Roman" w:hAnsi="Arial" w:cs="Arial"/>
          <w:sz w:val="20"/>
          <w:szCs w:val="24"/>
        </w:rPr>
        <w:t>Testr</w:t>
      </w:r>
      <w:proofErr w:type="spellEnd"/>
      <w:r w:rsidRPr="008A26D8">
        <w:rPr>
          <w:rFonts w:ascii="Arial" w:eastAsia="Times New Roman" w:hAnsi="Arial" w:cs="Arial"/>
          <w:sz w:val="20"/>
          <w:szCs w:val="24"/>
        </w:rPr>
        <w:t xml:space="preserve"> was used to measure pH, electrical conductivity, temperature, salinity, and total dissolved solids. Additional materials such as segregation trays, forceps, sample jars, datasheets, and preservatives were used. Sodium hexametaphosphate, Hydrogen peroxide (30%), ferrous sulphate, Zinc chloride, vacuum filtration, Whatman filter papers grade 1, desiccators and a </w:t>
      </w:r>
      <w:r w:rsidRPr="008A26D8">
        <w:rPr>
          <w:rFonts w:ascii="Arial" w:eastAsia="Times New Roman" w:hAnsi="Arial" w:cs="Arial"/>
          <w:sz w:val="20"/>
          <w:szCs w:val="24"/>
        </w:rPr>
        <w:lastRenderedPageBreak/>
        <w:t>Dino-Lite microscope were used for microplastic lab analysis.</w:t>
      </w:r>
    </w:p>
    <w:p w14:paraId="21F727AB" w14:textId="77777777" w:rsidR="008A26D8" w:rsidRDefault="008A26D8" w:rsidP="008A26D8">
      <w:pPr>
        <w:spacing w:after="0" w:line="276" w:lineRule="auto"/>
        <w:jc w:val="both"/>
        <w:rPr>
          <w:rFonts w:ascii="Arial" w:eastAsia="Times New Roman" w:hAnsi="Arial" w:cs="Arial"/>
          <w:sz w:val="20"/>
          <w:szCs w:val="24"/>
        </w:rPr>
        <w:sectPr w:rsidR="008A26D8" w:rsidSect="006D5E4A">
          <w:type w:val="continuous"/>
          <w:pgSz w:w="12240" w:h="15840"/>
          <w:pgMar w:top="1440" w:right="1440" w:bottom="1440" w:left="1440" w:header="709" w:footer="709" w:gutter="0"/>
          <w:pgNumType w:start="1"/>
          <w:cols w:num="2" w:space="518"/>
        </w:sectPr>
      </w:pPr>
    </w:p>
    <w:p w14:paraId="21B99454" w14:textId="77777777" w:rsidR="008A26D8" w:rsidRDefault="00953631" w:rsidP="008A26D8">
      <w:pPr>
        <w:spacing w:after="0" w:line="276" w:lineRule="auto"/>
        <w:jc w:val="both"/>
        <w:rPr>
          <w:rFonts w:ascii="Arial" w:eastAsia="Times New Roman" w:hAnsi="Arial" w:cs="Arial"/>
          <w:sz w:val="20"/>
          <w:szCs w:val="24"/>
        </w:rPr>
      </w:pPr>
      <w:r w:rsidRPr="006D5E4A">
        <w:rPr>
          <w:noProof/>
          <w:sz w:val="18"/>
          <w:lang w:val="en-US" w:bidi="ar-SA"/>
        </w:rPr>
        <w:lastRenderedPageBreak/>
        <mc:AlternateContent>
          <mc:Choice Requires="wps">
            <w:drawing>
              <wp:anchor distT="0" distB="0" distL="114300" distR="114300" simplePos="0" relativeHeight="251737088" behindDoc="0" locked="0" layoutInCell="1" allowOverlap="1" wp14:anchorId="0202DE96" wp14:editId="4321CC07">
                <wp:simplePos x="0" y="0"/>
                <wp:positionH relativeFrom="margin">
                  <wp:align>center</wp:align>
                </wp:positionH>
                <wp:positionV relativeFrom="paragraph">
                  <wp:posOffset>5404544</wp:posOffset>
                </wp:positionV>
                <wp:extent cx="5969000" cy="207010"/>
                <wp:effectExtent l="0" t="0" r="0" b="2540"/>
                <wp:wrapTopAndBottom/>
                <wp:docPr id="1910584599" name="Text Box 1910584599"/>
                <wp:cNvGraphicFramePr/>
                <a:graphic xmlns:a="http://schemas.openxmlformats.org/drawingml/2006/main">
                  <a:graphicData uri="http://schemas.microsoft.com/office/word/2010/wordprocessingShape">
                    <wps:wsp>
                      <wps:cNvSpPr txBox="1"/>
                      <wps:spPr>
                        <a:xfrm>
                          <a:off x="0" y="0"/>
                          <a:ext cx="5969000" cy="207010"/>
                        </a:xfrm>
                        <a:prstGeom prst="rect">
                          <a:avLst/>
                        </a:prstGeom>
                        <a:solidFill>
                          <a:prstClr val="white"/>
                        </a:solidFill>
                        <a:ln>
                          <a:noFill/>
                        </a:ln>
                      </wps:spPr>
                      <wps:txbx>
                        <w:txbxContent>
                          <w:p w14:paraId="5C38086B" w14:textId="77777777" w:rsidR="006D5E4A" w:rsidRPr="00953631" w:rsidRDefault="006D5E4A" w:rsidP="006D5E4A">
                            <w:pPr>
                              <w:pStyle w:val="Caption"/>
                              <w:spacing w:line="360" w:lineRule="auto"/>
                              <w:jc w:val="center"/>
                              <w:rPr>
                                <w:rFonts w:ascii="Arial" w:hAnsi="Arial" w:cs="Arial"/>
                                <w:b/>
                                <w:i w:val="0"/>
                                <w:iCs w:val="0"/>
                                <w:color w:val="auto"/>
                                <w:sz w:val="20"/>
                                <w:szCs w:val="36"/>
                              </w:rPr>
                            </w:pPr>
                            <w:bookmarkStart w:id="4" w:name="_Toc192937821"/>
                            <w:bookmarkStart w:id="5" w:name="_Toc199529698"/>
                            <w:r w:rsidRPr="00953631">
                              <w:rPr>
                                <w:rFonts w:ascii="Arial" w:hAnsi="Arial" w:cs="Arial"/>
                                <w:b/>
                                <w:i w:val="0"/>
                                <w:iCs w:val="0"/>
                                <w:color w:val="auto"/>
                                <w:sz w:val="20"/>
                                <w:szCs w:val="36"/>
                              </w:rPr>
                              <w:t xml:space="preserve">Fig </w:t>
                            </w:r>
                            <w:r w:rsidRPr="00953631">
                              <w:rPr>
                                <w:rFonts w:ascii="Arial" w:hAnsi="Arial" w:cs="Arial"/>
                                <w:b/>
                                <w:i w:val="0"/>
                                <w:iCs w:val="0"/>
                                <w:color w:val="auto"/>
                                <w:sz w:val="20"/>
                                <w:szCs w:val="36"/>
                              </w:rPr>
                              <w:fldChar w:fldCharType="begin"/>
                            </w:r>
                            <w:r w:rsidRPr="00953631">
                              <w:rPr>
                                <w:rFonts w:ascii="Arial" w:hAnsi="Arial" w:cs="Arial"/>
                                <w:b/>
                                <w:i w:val="0"/>
                                <w:iCs w:val="0"/>
                                <w:color w:val="auto"/>
                                <w:sz w:val="20"/>
                                <w:szCs w:val="36"/>
                              </w:rPr>
                              <w:instrText xml:space="preserve"> SEQ Figure \* ARABIC \s 1 </w:instrText>
                            </w:r>
                            <w:r w:rsidRPr="00953631">
                              <w:rPr>
                                <w:rFonts w:ascii="Arial" w:hAnsi="Arial" w:cs="Arial"/>
                                <w:b/>
                                <w:i w:val="0"/>
                                <w:iCs w:val="0"/>
                                <w:color w:val="auto"/>
                                <w:sz w:val="20"/>
                                <w:szCs w:val="36"/>
                              </w:rPr>
                              <w:fldChar w:fldCharType="separate"/>
                            </w:r>
                            <w:r w:rsidRPr="00953631">
                              <w:rPr>
                                <w:rFonts w:ascii="Arial" w:hAnsi="Arial" w:cs="Arial"/>
                                <w:b/>
                                <w:i w:val="0"/>
                                <w:iCs w:val="0"/>
                                <w:noProof/>
                                <w:color w:val="auto"/>
                                <w:sz w:val="20"/>
                                <w:szCs w:val="36"/>
                              </w:rPr>
                              <w:t>1</w:t>
                            </w:r>
                            <w:r w:rsidRPr="00953631">
                              <w:rPr>
                                <w:rFonts w:ascii="Arial" w:hAnsi="Arial" w:cs="Arial"/>
                                <w:b/>
                                <w:i w:val="0"/>
                                <w:iCs w:val="0"/>
                                <w:color w:val="auto"/>
                                <w:sz w:val="20"/>
                                <w:szCs w:val="36"/>
                              </w:rPr>
                              <w:fldChar w:fldCharType="end"/>
                            </w:r>
                            <w:r w:rsidRPr="00953631">
                              <w:rPr>
                                <w:rFonts w:ascii="Arial" w:hAnsi="Arial" w:cs="Arial"/>
                                <w:b/>
                                <w:i w:val="0"/>
                                <w:iCs w:val="0"/>
                                <w:color w:val="auto"/>
                                <w:sz w:val="20"/>
                                <w:szCs w:val="36"/>
                              </w:rPr>
                              <w:t xml:space="preserve">: </w:t>
                            </w:r>
                            <w:bookmarkEnd w:id="4"/>
                            <w:r w:rsidRPr="00953631">
                              <w:rPr>
                                <w:rFonts w:ascii="Arial" w:hAnsi="Arial" w:cs="Arial"/>
                                <w:b/>
                                <w:i w:val="0"/>
                                <w:iCs w:val="0"/>
                                <w:color w:val="auto"/>
                                <w:sz w:val="20"/>
                                <w:szCs w:val="36"/>
                              </w:rPr>
                              <w:t>Study area map showing land use and land cover</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2DE96" id="_x0000_t202" coordsize="21600,21600" o:spt="202" path="m,l,21600r21600,l21600,xe">
                <v:stroke joinstyle="miter"/>
                <v:path gradientshapeok="t" o:connecttype="rect"/>
              </v:shapetype>
              <v:shape id="Text Box 1910584599" o:spid="_x0000_s1026" type="#_x0000_t202" style="position:absolute;left:0;text-align:left;margin-left:0;margin-top:425.55pt;width:470pt;height:16.3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5wNAIAAHIEAAAOAAAAZHJzL2Uyb0RvYy54bWysVE1vGjEQvVfqf7B8L7ugkgbEElEiqkoo&#10;iQRVzsZrs5Zsj2sbdumv73g/QpL2VPVixvPlfe/NsLhrjCZn4YMCW9DxKKdEWA6lsseC/thvPt1S&#10;EiKzJdNgRUEvItC75ccPi9rNxQQq0KXwBJvYMK9dQasY3TzLAq+EYWEETlgMSvCGRbz6Y1Z6VmN3&#10;o7NJnt9kNfjSeeAiBPTed0G6bPtLKXh8lDKISHRB8dtie/r2PKQzWy7Y/OiZqxTvP4P9w1cYpiw+&#10;+tLqnkVGTl790coo7iGAjCMOJgMpFRctBkQzzt+h2VXMiRYLkhPcC03h/7XlD+cnT1SJ2s3G+fT2&#10;83Q2o8Qyg1rtRRPJV2jIqxDyVbswx7Kdw8LYYBxrE4/JH9CZaGikN+kXARKMI/OXF7ZTV47O6exm&#10;lucY4hib5F8Qf2qTXaudD/GbAEOSUVCParYks/M2xC51SEmPBdCq3Cit0yUF1tqTM0Pl60pF0Td/&#10;k6VtyrWQqrqGyZNdoSQrNoemx3eA8oKwPXSDFBzfKHxoy0J8Yh4nB+HgNsRHPKSGuqDQW5RU4H/9&#10;zZ/yUVCMUlLjJBY0/DwxLyjR3y1KncZ2MPxgHAbDnswaEOIY98zx1sQCH/VgSg/mGZdklV7BELMc&#10;3ypoHMx17PYBl4yL1apNwuF0LG7tzvHUeiB03zwz73o5Igr5AMOMsvk7Vbrcjt7VKYJUrWSJ0I7F&#10;nmcc7Fb0fgnT5ry+t1nXv4rlbwAAAP//AwBQSwMEFAAGAAgAAAAhAMF4GSTeAAAACAEAAA8AAABk&#10;cnMvZG93bnJldi54bWxMj8FOwzAQRO9I/IO1SFwQdVKghBCngpbe4NBS9ezGSxIRryPbadK/ZznB&#10;cWdGs2+K5WQ7cUIfWkcK0lkCAqlypqVawf5zc5uBCFGT0Z0jVHDGAMvy8qLQuXEjbfG0i7XgEgq5&#10;VtDE2OdShqpBq8PM9UjsfTlvdeTT19J4PXK57eQ8SRbS6pb4Q6N7XDVYfe8Gq2Cx9sO4pdXNev/2&#10;rj/6en54PR+Uur6aXp5BRJziXxh+8RkdSmY6uoFMEJ0CHhIVZA9pCoLtp/uElSMr2d0jyLKQ/weU&#10;PwAAAP//AwBQSwECLQAUAAYACAAAACEAtoM4kv4AAADhAQAAEwAAAAAAAAAAAAAAAAAAAAAAW0Nv&#10;bnRlbnRfVHlwZXNdLnhtbFBLAQItABQABgAIAAAAIQA4/SH/1gAAAJQBAAALAAAAAAAAAAAAAAAA&#10;AC8BAABfcmVscy8ucmVsc1BLAQItABQABgAIAAAAIQDsQ15wNAIAAHIEAAAOAAAAAAAAAAAAAAAA&#10;AC4CAABkcnMvZTJvRG9jLnhtbFBLAQItABQABgAIAAAAIQDBeBkk3gAAAAgBAAAPAAAAAAAAAAAA&#10;AAAAAI4EAABkcnMvZG93bnJldi54bWxQSwUGAAAAAAQABADzAAAAmQUAAAAA&#10;" stroked="f">
                <v:textbox inset="0,0,0,0">
                  <w:txbxContent>
                    <w:p w14:paraId="5C38086B" w14:textId="77777777" w:rsidR="006D5E4A" w:rsidRPr="00953631" w:rsidRDefault="006D5E4A" w:rsidP="006D5E4A">
                      <w:pPr>
                        <w:pStyle w:val="Caption"/>
                        <w:spacing w:line="360" w:lineRule="auto"/>
                        <w:jc w:val="center"/>
                        <w:rPr>
                          <w:rFonts w:ascii="Arial" w:hAnsi="Arial" w:cs="Arial"/>
                          <w:b/>
                          <w:i w:val="0"/>
                          <w:iCs w:val="0"/>
                          <w:color w:val="auto"/>
                          <w:sz w:val="20"/>
                          <w:szCs w:val="36"/>
                        </w:rPr>
                      </w:pPr>
                      <w:bookmarkStart w:id="6" w:name="_Toc192937821"/>
                      <w:bookmarkStart w:id="7" w:name="_Toc199529698"/>
                      <w:r w:rsidRPr="00953631">
                        <w:rPr>
                          <w:rFonts w:ascii="Arial" w:hAnsi="Arial" w:cs="Arial"/>
                          <w:b/>
                          <w:i w:val="0"/>
                          <w:iCs w:val="0"/>
                          <w:color w:val="auto"/>
                          <w:sz w:val="20"/>
                          <w:szCs w:val="36"/>
                        </w:rPr>
                        <w:t xml:space="preserve">Fig </w:t>
                      </w:r>
                      <w:r w:rsidRPr="00953631">
                        <w:rPr>
                          <w:rFonts w:ascii="Arial" w:hAnsi="Arial" w:cs="Arial"/>
                          <w:b/>
                          <w:i w:val="0"/>
                          <w:iCs w:val="0"/>
                          <w:color w:val="auto"/>
                          <w:sz w:val="20"/>
                          <w:szCs w:val="36"/>
                        </w:rPr>
                        <w:fldChar w:fldCharType="begin"/>
                      </w:r>
                      <w:r w:rsidRPr="00953631">
                        <w:rPr>
                          <w:rFonts w:ascii="Arial" w:hAnsi="Arial" w:cs="Arial"/>
                          <w:b/>
                          <w:i w:val="0"/>
                          <w:iCs w:val="0"/>
                          <w:color w:val="auto"/>
                          <w:sz w:val="20"/>
                          <w:szCs w:val="36"/>
                        </w:rPr>
                        <w:instrText xml:space="preserve"> SEQ Figure \* ARABIC \s 1 </w:instrText>
                      </w:r>
                      <w:r w:rsidRPr="00953631">
                        <w:rPr>
                          <w:rFonts w:ascii="Arial" w:hAnsi="Arial" w:cs="Arial"/>
                          <w:b/>
                          <w:i w:val="0"/>
                          <w:iCs w:val="0"/>
                          <w:color w:val="auto"/>
                          <w:sz w:val="20"/>
                          <w:szCs w:val="36"/>
                        </w:rPr>
                        <w:fldChar w:fldCharType="separate"/>
                      </w:r>
                      <w:r w:rsidRPr="00953631">
                        <w:rPr>
                          <w:rFonts w:ascii="Arial" w:hAnsi="Arial" w:cs="Arial"/>
                          <w:b/>
                          <w:i w:val="0"/>
                          <w:iCs w:val="0"/>
                          <w:noProof/>
                          <w:color w:val="auto"/>
                          <w:sz w:val="20"/>
                          <w:szCs w:val="36"/>
                        </w:rPr>
                        <w:t>1</w:t>
                      </w:r>
                      <w:r w:rsidRPr="00953631">
                        <w:rPr>
                          <w:rFonts w:ascii="Arial" w:hAnsi="Arial" w:cs="Arial"/>
                          <w:b/>
                          <w:i w:val="0"/>
                          <w:iCs w:val="0"/>
                          <w:color w:val="auto"/>
                          <w:sz w:val="20"/>
                          <w:szCs w:val="36"/>
                        </w:rPr>
                        <w:fldChar w:fldCharType="end"/>
                      </w:r>
                      <w:r w:rsidRPr="00953631">
                        <w:rPr>
                          <w:rFonts w:ascii="Arial" w:hAnsi="Arial" w:cs="Arial"/>
                          <w:b/>
                          <w:i w:val="0"/>
                          <w:iCs w:val="0"/>
                          <w:color w:val="auto"/>
                          <w:sz w:val="20"/>
                          <w:szCs w:val="36"/>
                        </w:rPr>
                        <w:t xml:space="preserve">: </w:t>
                      </w:r>
                      <w:bookmarkEnd w:id="6"/>
                      <w:r w:rsidRPr="00953631">
                        <w:rPr>
                          <w:rFonts w:ascii="Arial" w:hAnsi="Arial" w:cs="Arial"/>
                          <w:b/>
                          <w:i w:val="0"/>
                          <w:iCs w:val="0"/>
                          <w:color w:val="auto"/>
                          <w:sz w:val="20"/>
                          <w:szCs w:val="36"/>
                        </w:rPr>
                        <w:t>Study area map showing land use and land cover</w:t>
                      </w:r>
                      <w:bookmarkEnd w:id="7"/>
                    </w:p>
                  </w:txbxContent>
                </v:textbox>
                <w10:wrap type="topAndBottom" anchorx="margin"/>
              </v:shape>
            </w:pict>
          </mc:Fallback>
        </mc:AlternateContent>
      </w:r>
      <w:r w:rsidRPr="006D5E4A">
        <w:rPr>
          <w:noProof/>
          <w:sz w:val="18"/>
          <w:lang w:val="en-US" w:bidi="ar-SA"/>
        </w:rPr>
        <mc:AlternateContent>
          <mc:Choice Requires="wpg">
            <w:drawing>
              <wp:anchor distT="0" distB="0" distL="114300" distR="114300" simplePos="0" relativeHeight="251736064" behindDoc="0" locked="0" layoutInCell="1" allowOverlap="1" wp14:anchorId="029CF07B" wp14:editId="59C2512F">
                <wp:simplePos x="0" y="0"/>
                <wp:positionH relativeFrom="margin">
                  <wp:align>right</wp:align>
                </wp:positionH>
                <wp:positionV relativeFrom="paragraph">
                  <wp:posOffset>191135</wp:posOffset>
                </wp:positionV>
                <wp:extent cx="8102600" cy="5088890"/>
                <wp:effectExtent l="0" t="0" r="0" b="0"/>
                <wp:wrapSquare wrapText="bothSides"/>
                <wp:docPr id="1910584884" name="Group 1910584884"/>
                <wp:cNvGraphicFramePr/>
                <a:graphic xmlns:a="http://schemas.openxmlformats.org/drawingml/2006/main">
                  <a:graphicData uri="http://schemas.microsoft.com/office/word/2010/wordprocessingGroup">
                    <wpg:wgp>
                      <wpg:cNvGrpSpPr/>
                      <wpg:grpSpPr>
                        <a:xfrm>
                          <a:off x="0" y="0"/>
                          <a:ext cx="8102600" cy="5088890"/>
                          <a:chOff x="179577" y="-172781"/>
                          <a:chExt cx="6404822" cy="4354087"/>
                        </a:xfrm>
                      </wpg:grpSpPr>
                      <pic:pic xmlns:pic="http://schemas.openxmlformats.org/drawingml/2006/picture">
                        <pic:nvPicPr>
                          <pic:cNvPr id="1910584606" name="Picture 1910584606"/>
                          <pic:cNvPicPr>
                            <a:picLocks noChangeAspect="1"/>
                          </pic:cNvPicPr>
                        </pic:nvPicPr>
                        <pic:blipFill rotWithShape="1">
                          <a:blip r:embed="rId18" cstate="print">
                            <a:extLst>
                              <a:ext uri="{28A0092B-C50C-407E-A947-70E740481C1C}">
                                <a14:useLocalDpi xmlns:a14="http://schemas.microsoft.com/office/drawing/2010/main" val="0"/>
                              </a:ext>
                            </a:extLst>
                          </a:blip>
                          <a:srcRect l="3428" t="6024" r="4376" b="5329"/>
                          <a:stretch/>
                        </pic:blipFill>
                        <pic:spPr>
                          <a:xfrm>
                            <a:off x="179577" y="-172781"/>
                            <a:ext cx="6404822" cy="4354087"/>
                          </a:xfrm>
                          <a:prstGeom prst="rect">
                            <a:avLst/>
                          </a:prstGeom>
                        </pic:spPr>
                      </pic:pic>
                      <wps:wsp>
                        <wps:cNvPr id="34" name="Rectangle 13"/>
                        <wps:cNvSpPr/>
                        <wps:spPr>
                          <a:xfrm>
                            <a:off x="2328851" y="47177"/>
                            <a:ext cx="2258695" cy="137795"/>
                          </a:xfrm>
                          <a:prstGeom prst="rect">
                            <a:avLst/>
                          </a:prstGeom>
                          <a:solidFill>
                            <a:srgbClr val="CDEBDF"/>
                          </a:solidFill>
                          <a:ln>
                            <a:solidFill>
                              <a:srgbClr val="CDEB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18BE057" id="Group 1910584884" o:spid="_x0000_s1026" style="position:absolute;margin-left:586.8pt;margin-top:15.05pt;width:638pt;height:400.7pt;z-index:251736064;mso-position-horizontal:right;mso-position-horizontal-relative:margin;mso-width-relative:margin;mso-height-relative:margin" coordorigin="1795,-1727" coordsize="64048,43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BSfcAwAAHwkAAA4AAABkcnMvZTJvRG9jLnhtbJxW227bOBB9X2D/&#10;QdC7o4slSxbiFKmdBAsUu0G7RZ9pipKISiRB0naMRf99Z0hJaS7dZhsgsijNHM6cOTPU5buHoQ+O&#10;TBsuxSZMLuIwYILKmot2E37++3ZRhoGxRNSkl4JtwjMz4bur33+7PKmKpbKTfc10ACDCVCe1CTtr&#10;VRVFhnZsIOZCKibgZSP1QCwsdRvVmpwAfeijNI5X0UnqWmlJmTHwdOdfhlcOv2kYtX81jWE26Dch&#10;xGbdVbvrHq/R1SWpWk1Ux+kYBvmFKAbCBWw6Q+2IJcFB8xdQA6daGtnYCyqHSDYNp8zlANkk8bNs&#10;7rQ8KJdLW51aNdME1D7j6Zdh6Z/Hex3wGmq3TuK8zMoyCwNBBqiV2z747jmQdVJtBT53Wn1S93p8&#10;0PoV5v/Q6AF/IbPgwdF8nmlmDzag8LBM4nQVQzUovMvjsizXYyFoB9VCv6RY50URBmCwSIq0KBNf&#10;KdrdjCCrLM7KNPUg2TLP4rJAm2iKIcJQ58gUpxX8jxTC3QsKfy418LIHzcIRZHgTxkD014NaQLUV&#10;sXzPe27PTrlQVwxKHO85vdd+8aIaq3g1VQPMcPepHvgG0kUI9PIYBHP8IOlXEwi57Yho2bVR0ATA&#10;qCPnqXmEyycB7HuubnnfB1raL9x2nzqiQAmJ0za+HHOHDnqmwFfo8+reSXoYmLC+XTXrgQYpTMeV&#10;CQNdsWHPQH36jzqBWsKosLCf0lxYtydo5oOxqChUj+uof9LyOo7X6fvFNo+3iywubhbX66xYFPFN&#10;gapItsn2G3onWXUwDPgg/U7xMXR4+iL4V9tnHDS+MV2DB0fixoiXGQTk5DaFCMpDhjBWo+lHYB2H&#10;zjJLYQRCAVZxCp0FxGXLAooK0ydfpmsva2M1s7RDXCzJVAVfXgONhqDPWutHLYI8YZf9tEFALNrY&#10;OyaHAG+gBhCyI50cgXOf5GQyRuZjcUFCoDgOYGybSRWwehu1OLRfG3hObhACwj72wnKeSEgqiLqH&#10;Llgic6PdPIpM9QOy0mValjkoDAZKViQwWsDbawq5StO8XK1zP0ySZQHTx7XLI+kTD2+iCgQge15j&#10;I3k1tPttr716trub97vbEf2JWS+c8f/2BN2hK8y7KX13Z889Q8BefGQNTHhM01XXna1sDohQCt3p&#10;O9x0pGY+zjyGvylMPI3Rw+ndASJyA/nN2CPAZOlBJmyvpdEeXZk7mmfn+L8C886zh9tZCjs7D1xI&#10;/RpAD1mNO3v7iSRPDbK0l/UZzj9t+630XwhE0E5Cl1KrnTNagcKdqzuFHQfjFwMe89+vndXjd83V&#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ZMNBA3wAAAAgBAAAPAAAAZHJzL2Rv&#10;d25yZXYueG1sTI/BasMwEETvhf6D2EJvjayYpMG1HEJoewqFJoXS28ba2CbWyliK7fx9lVN7nJ1l&#10;5k2+nmwrBup941iDmiUgiEtnGq40fB3enlYgfEA22DomDVfysC7u73LMjBv5k4Z9qEQMYZ+hhjqE&#10;LpPSlzVZ9DPXEUfv5HqLIcq+kqbHMYbbVs6TZCktNhwbauxoW1N53l+shvcRx02qXofd+bS9/hwW&#10;H987RVo/PkybFxCBpvD3DDf8iA5FZDq6CxsvWg1xSNCQJgrEzZ0/L+PlqGGVqgXIIpf/BxS/AAAA&#10;//8DAFBLAwQKAAAAAAAAACEArwDiR9zyAwDc8gMAFQAAAGRycy9tZWRpYS9pbWFnZTEuanBlZ//Y&#10;/+AAEEpGSUYAAQEBANwA3AAA/9sAQwACAQEBAQECAQEBAgICAgIEAwICAgIFBAQDBAYFBgYGBQYG&#10;BgcJCAYHCQcGBggLCAkKCgoKCgYICwwLCgwJCgoK/9sAQwECAgICAgIFAwMFCgcGBwoKCgoKCgoK&#10;CgoKCgoKCgoKCgoKCgoKCgoKCgoKCgoKCgoKCgoKCgoKCgoKCgoKCgoK/8AAEQgDggW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nHWgAopvmJu27qVXRvutQAtFFRXUgjiZmcKFUnc3Qe9AEuR60bh1zX5F/DT/gqd+3b&#10;q/7XfiX4T3epW82tK3ja6+HfhTUNNiOh/EWCxtHbTLLQ76BfmuxNEftAkmYBA+1chtlr9lP/AIKT&#10;f8FCPjn8cda+AXhDRNe8WXknwh8P+IfFGdJsdL1HwZr8lzJBq+nRw3qwLtjlSVIVm3HCKxeQMCwB&#10;+tWR60ZB6Gvz7/bU/bo/aa/Yz/YU8RXuv6xp0fxLht7i60e/8Tajp9veWmkm6SGC5ntoXaOa7bcw&#10;EcIaIFCzsuAj4Pxq/wCCv2r+AP2hbv4aeNzrGg/Df4f+C/COrfEL4geG9Ps764lutdmijtCUlkDR&#10;WofKyGGG4kYSZAQKCQD9ItwIyDRkdc18lfGTwh/wUI0D4R/G/wAUwftEvZ3h1i41L4VWvhPwhBqe&#10;oWmmR2o2WXlSIBLLJOGJJDkKeD6fEVv/AMFkP2rvjj8O/gz4H+HXxFbw94lb4B+KPHPxP8S/8IzG&#10;q3mraWJ7JdMjiuE2xmO8gkecKvKmMKyjJIB+yW4etFfBPw8+KP8AwUq/bJ/Z68O/tffs++N9M8L6&#10;T4u+DGlXWk+C59Nt5rj/AISJ71Wupt8+xY4zbKyqGcj94DjK5P3hYpPFaRx3U3mSKoEkm3G445OO&#10;1AE1FFB5GM0ABIHU0Ag8g1+f3/BZX9uv4/fsZeMfB934CvNTm8G3HhfW7/xdZ+AVsrjxRatBFmG/&#10;S0u0dZLCJsCZ1GU3KSQBhvFfjj/wVQ/bS8B2/hn4vWvizS38N3X7NnhXxj4dk0vRWGl+NvEV5cxL&#10;qFrFLPEJiqxOrpCvlyoHBYZOAAfrXketGR618e+Efj3+1R8K/Gb/ABk/aii1DSfh22k3l54hvJ/7&#10;OOk6aWa3XTLex8uT7dNNK0rq4kjIL7VABIz5/wDsvftTftUft6+Ov2lvgz4R/aQ8P+CbrwR8QNL0&#10;/wAK694f0u2v5dL0mSwS5d0SRnjmmaRhGzvlB8+0AgUAfoFketGa+I/2Nrf9v7xT4V8O+PNS/aev&#10;vH3h+4+KmpW99qGseG9MsZrrw7beZaiXZAFVN11FKy7C5aPy2GNxA+2IEdfvigCSjNFRzkjpQA/c&#10;v94UuR1zX5O/t9/8FLf2yPgX/wAFI/EnwP8ADXxNsfD3geO+8Faf4M8TSWMNx4c0zUbqQy6hpviK&#10;ZYJJrW5u4PMNth4wojhLYWUyLLH/AMFNv2/LP9snwn8DDobHxv4r8SeJdC1j4Q32kgQ6NawRNJpe&#10;tQ3AQNJbFRG0r+Y8Z8wgbCvAB+rue1GR618i+A/jj+0f8DPCmpXf7RuuQ293rVtaw+EbP4kazpNh&#10;KdUETPfAPZMUazi+Vk+9KwBHQhh82/su/tE/t0ftqf8ABKXwT+2f/wAN8x+BdY0v/hLl8ZtoPhPT&#10;byTVryHXJ4NOtwLhSluq20aKAF3v5sbEnOSAfqZmjI9a+Xfgt8NP+ChQuv7R+Jn7S+nto+o/CnT7&#10;a3M3huH7ZYeJC+64u3hCIrAowXy9wUMPu18Q6V/wVS/bD8BfBDV/gn43+JWtX3xL0/8Aa20X4dX3&#10;iHWfAaadd2fh7UbiPyLlovLECTSwbmjO1xg5I6UAfsBkZxmjIPQ18B/srftBft7/ALZfhe71n4ef&#10;EDRtJi+Evx68Y+CPGbXNnG0/inTtNDQ2UuDHsiuGkkiL7NiEoSMA7R9ffs1aT8Z9J+Cfhy0/aD15&#10;dS8YrYK2vXMdvFEpmJJK7YSU4GBlTg4zQB31FFFABRmvmP8A4KzftC/H79mb9luz+Iv7OWm2eoa5&#10;N440fTbzSVvoYtU1KxuJ9k1tpCTgxz6m/wAqwwsrb/n2q7BUb45g/wCCon7THxT+Hfg7xh8NPiHr&#10;lh4LuvEPi6y8VeKL3wnHHrGgz2FqX0/T9UVoTb2s8lwrI21NrKAFcHJoA/WLco70Zr4J/Y0/aW/4&#10;KCftLfA74N/tFeLPBeoWtv4o8L6TqGrLo8OnQ6VtlVjezXq3Uq3UTLgFFgUjBBy2SBi6r/wVJ+In&#10;jD/go74o+Anw48W+GtN8F6V+yzqfjPw/b69NBFJc64mtraJJdMZMwIIIHkWBjG6xzF5VVvlQA/RD&#10;I6Zor8pP2Hf26f8AgoF+2H4O8ffCzTfiTceGfixpvg7SrqLwj4w8O2sN/a3U14nnanYsUjt7nTDb&#10;kmMsXZjj5uVJ/U/TLe+tbC3t9QuzcTRwos1xsC+a4ABbHbJ5x2oAuUZoob7tABketGR61+bf/Bc/&#10;9v8A/aX/AGK/HHguH4P+Ojp/h3UfB+uXmuW/h23trrWLK7iEa2mpT288MpbSopHCzvGu5S456A+Z&#10;/Gb/AIKnft3/AA61CHXPEup6fp93B4W8H6p8O7HR9NjutB+KaX6wrqJtp2XzhKJZT5cUe1kjQMwO&#10;8AAH64bgeAaMg9DXyD8P/jJ+1V8HPFVx8V/2uNTuNJ8DjRryTxFdapJp0emWeoTXlnDpFppvkv8A&#10;anabzpo3E6kmRoFXDEqfk3xn/wAFYP21rzSvjpP4V8Y+C7/UvA/xq0DQdK8N+E9VtZLy50e4skmu&#10;LbSZJ1K318zOVQsmHZG2oOFoA/XDIzjNGQOc18D/APBPn9pj9rP9uL4efDf9oLwB8XI5PB+nfEDx&#10;JpXxA0PXtGit9Yexi3R2cd4PLRYrqGVcSLCNrbhhjtNec/FH9v79rb9kn9p39q34beOvjTN4sh8B&#10;/s6zfEr4b6P4i8BDTo5Wimkjma0uYBtns4XeCFzKTI8j/JxFISAfp9uA6mjNfm38Av2pP2+v2nbb&#10;xl+zz8KPirp9v4u8NeHfA3iuz8Vaxp8BkurfUoo7m/sCixiNV2b1jfaWUEZJPNfZ/wCzX4W/aX0D&#10;UPH99+0P4+s9Yg1Px9f3PgWzs7VI/wCytCyq21u7Io8x8Kzlmyw37STjNAHquc8iikUELg0tABkd&#10;M0ZHrXmv7WPxB8bfCn9mzx18R/hzeaHb69ofhm7vNIk8TXiwWIuEiLJ50jMqopI6swGcZIFfmP8A&#10;DH/grP8AtseMPhr4wsdKh8Qx+MPDaeEx4z8D+JvCJ/4Sbw1DdysNU1i2iggEVzpixGJoZNsjbiSw&#10;AKhgD9gty+tG4etfmn+yP+2J+3r+1Z8Jtel8LW3ijXNP8O/ELxDo1j4y8KWeiJfXsdts+wGeDUJI&#10;Imjcs6ybFQ5AyUGWHd/tCf8ABRr40/DX9rT9nn9mRoPDmmX/AIq15dP+KXk6rE8bagNKNy1laLKB&#10;KIfOKgXDqm7KquTv2gH3jnPIoBB6Gvys+AX/AAUf/br179qDw98IPidcLb+JvHHxE8YeGtU+G+o6&#10;XFC3hKzsrcTaZqUTqgkeKQEAySbo5N2VxgCv0P8A2VvDfx48JfAbw3oP7Tfjuz8S+Orewx4i1rT7&#10;VYIbicsT8iKAAACF4AzjNAHolFFFABketGR618gf8Fj/ANp34/8A7KfwB8I+O/2etTs/7Q1D4lab&#10;putaLb3Fuut61pzpM01noqXCtHNqLbFZIirFo0l2qzbQfj3Tv+Cqf7Y/xC+B3w6+Kvh34mzaP4N1&#10;Sz8Yz6p44vPD8K3CXunI8mn6ZqAkhEME77NjrGAGJwjZFAH7A7l6Zozzivg39n39pr9vf4zeCPhn&#10;+1h4s8KXWi+FfE+h+HdX1rTbRtOj0bStImsVm1e5vWupEvVuYpTL5aRKUEawt8xaQJw/jn/gqh+0&#10;d4x/bH+Jnww/ZXTw34z0vSf2a28Y/DXwvZLi81XVW1JIf3+8h/MWBJHWFQpCuNwJwQAfpVuAOCaM&#10;j1r8r/2PP27/ANvj9rX4l/E/4IfBvxdfaxb+DtW8I6nZ+LNW0K2tpoobie3OraRLFJHCEdITcMpK&#10;7wE2jcxBr2z9rD49/tO/s+/8FEvg9pK/Ha+TwB8RLrUrG68Lt8P1m0dGt7V5IYDqMZM0d9M4yu/E&#10;QWN+Pl+YA+5NwPQ0ZHrX5b/si/8ABSv9r79pn4ufDrwRB4lsrOT43fCzxtrmm27WETxeGdQ0rUfs&#10;loLf5FaSNlILiZmywyCo4r7C/ZS8F/t66X8Q5/En7T/xK0m/8NzeAdGtrXQ7W3iFxDrqK/8AaFy7&#10;RoF2OSgVQ7KNvAFAH0NRQOlFABnHWjcOuagvX8tGlLKoVckt0r8evhV/wVS/4KLeI/2i/HXw3tL2&#10;z1DxNZ3Piu48B+EdS06L+x/G9nauUsU0W7hQebNEVPnq8zEkMoAIIAB+xm4etG4etfkz+yv/AMFI&#10;P28/2hf2jPij+zl8LrPxF420nR/Dfg7W5fEEelWNhqvhl737ONW04R3aW8JmUG6eFZgWU27BjISo&#10;Hbft0/HH/grF8F/hT4Lv9E8M/EaHw/pt5fXXxB8deBfD+garrVtpxuQlmZ9PklZZJFg8yW4ECCNS&#10;EIlADgAH6YZHTNGR61+VfxJ/4K4/Hjw38TtS1rwB4pj1jwz4T1j4faTbW91ZwxDX4df2rPdXO1C0&#10;Uy7gyrEwRSCCCK++P2XvCX7UXhxviDcftL/EXTfEEerfEvU7/wCH0WmWoj/srw04iFlZSkIu+VNs&#10;jMx3H58FmxmgD1yiiigAzRketePft7fFH4o/Bf8AZJ8cfE74MXnh638TaPozz6TJ4o1BLWy8wY4e&#10;V/lVj0XdwW254r89PCP/AAVS/a0+KH7P/iC7+HN34r0vXPDnxX8I6J46s/F3hiD+3vCmk3iFtTvp&#10;EigFubYfIYbja4CsS4BK0AfrZkYzmjcvXNfnD+z7+1z/AMFEP2m/glq/jr4deHNT1yPwr4m8SaPo&#10;Go+Ff7Kjl8R3lleGKxa+/tB4oks5IwC8lsdzHfjZhA1T9q79r39tf4Ef8FCLFfi9cfEzwP8ABWW7&#10;t7PQdT8K+GtJ1rRdfulhEhiuJAj3mntNIWiG8j7gIABJoA/SnIHejcPWvyh/ZD/4Kh/tefF34p/C&#10;ubWvEsmq2f7Qln44ttA8Nto9tb/8IpdaUXlspA4AZ1aP9zIsrEFwjAryD6V+3h8YP+Cg/wCyX+y9&#10;8Kfjf4j/AGkJtK1LT9c8N6b8QF034bxapZE3MsQ1C61UwFngtoxvRWtcZYoM/PlQD9FCQOSaMj1r&#10;8wfiR/wVL/aTtv2vZNE8N38dr4b0b9o6x+Gs3h+Gxjnj1CxlsPtD3ZYr5gm3EY2uECjlT1r6e+HX&#10;gT/go43xw8J+LfG/xh0tvA9n8QPGS+K/DMmk2yT3mhSoy6A8Use85ieJXZco5W5w+TGQwB9QZopk&#10;QZfvU+gAo3D1pHGUIr8nv2u/+Clv7Y/wn/4Kc3H7POhfFLS9E8Lz+O/DmmeFtSubWGXw7smUte6X&#10;qk6wPNbajMpBt/3iITsBxuyQD9Ysj1o3L61+Tvg3/gpT/wAFE9c/aV0H4KafaWv/AAszxZH4w0zx&#10;B8Hdc0dY4fCNxZW0s2laslxGu+Swkf7NE8ju6OZsqVwBXsX7R/jv/gq58Pf2efFEvwN+G3xA8Rah&#10;Ne6Y2lX10vhtvEWnwiORtTdIUl+zTBWEKQIqSSM3m8FPLcgH6AZHrRuHrX5m63/wUL+N+hfsSfAP&#10;4t/C344a3rmqeLv2hNC8CfECbx74Os7LV4VubxkurZ4LciK0ljEJjPDEiTPBAI+3PCHhP9pyy/a2&#10;8XeLfFPxE02++E994T02Hwn4citVW607Vo5JftcrvszIkiGIjLHaVIwOpAPVs0U2MEL8wp1ABmjI&#10;9aztfnu7TS7y7sZLdZord3ha7kKxBgpI3kdFz1PpmvyO+Hv/AAV2/bv16Lxl4Oi0mST4qW/g3XtU&#10;8M+EbrR0utK8VGC58u1ufDlxap/pkQQOZFkkc/LxnDYAP2CyD0NGR61+Yv7IX7c/7av7RXxG+Onw&#10;Y8G614g8YaX4Hj+Hd9pOuWekafZ65BFrOmyXGqwKt4ILZpIXQFEkQMi7gd7FBR/wUK/aX/4KcfAz&#10;wX4M8YXWgfErwd4J0mBpPiL8QvAmkaBrlzY2zTbUmvNNfzJMxxgPI1vmIbjhuMUAfp1ketGQOpr4&#10;z8UftP8Ax28Pf8FKPgV8AtJ+Jtrqnw/+Inw31fW7uFtCSG5mmtYbfy5WkzkB/NL7Qq4zjkVn/tLw&#10;/wDBRP4U/sYfGD4o3X7QWoWvibS/HXiTXvBVr4P8EWup3sXh1Lhl0vTPLYbZSYo1lkk2mQCbbnKb&#10;iAfbmc9KMj1r8cPjj/wWr/aW1b9l/wAQfE34Q/EPT4NY+GvwD8P+N9T1DSdNjltdd1W81WGzntZY&#10;5k3xxoPMUomx95+8MAV9ix6t/wAFD/2gYtN+P/wW8bt4Z8I67p3gfVNG8H6totmLpoJbgS63HKzk&#10;tC/2dwuDkgp8nJoA+ygcjIopsK7UyRz3p1ABRmmykheK/M3/AILg/wDBRT9pr9in4teHdO+FPj2O&#10;w8M3Xgm8vb+PQYrW51HTb8TokF/fwTRSONKGdkkkYDBj16ZAP00yD0NGa/JH48/8FTP26fhL4v8A&#10;Fni3XL210288M3Hw+l+G/geHS45tM+KOm6vObPUJracoLh5UebztsRBgFvGrIwZ6+oNR8Rf8FRPC&#10;Fh43vtG8A6p4q1ZvDuqvo9jdXmi2unjUftIWwi0+QzLIE+zku7XQx5i46cEA+ztyjqaNw9a/Mv8A&#10;Y7/aU/as+Mf7N3xX8G/FD9rv4hfD34q+BY0uPF7fFP4ZabHc+F7cwNJE9nFaIIb1JSpxIQS44RMl&#10;SfaP2Irz/gpn8Rfhj+zf8V/j/wCPdJjElhrh+MeiwaKtpNqUE8EjaNdMkqK9vPGUg86BAPnuH/hj&#10;wQD7MooX7tFABmjIHU1HcDKV+XHxR/4KW/tU+D/+Clcf7P8A4h8f2vhfwfqHxW07Q/CXiabS4rvw&#10;vqtqYGNzpEtzErSw6xJKYkiVpY0DPhhnajgH6l5oyPWvyK+Ff/BUf/gpH4q/ah8LfAi3+Hl7eePP&#10;F/gXxfP4y+GGoadBZr4L1ewuP+Je0Es6xGa3khe3y7SyJI025WUKwHtv7THxH/4KzfDn9mbW7j4Q&#10;/Drx9rmoS67bzWOqRQ+HX8SaXpqwb7wG2ErWtwRL8sIjV5HG/coG1mAP0ILAdTRuX1r81/jX8df2&#10;7vFf/BPf4V/tLfsV/tRa5q3jq61XSdOsfBPjDwFptneeNtQn1OGO6gvV3BbNYLRbqWTyigSO3kdn&#10;VQSv1Lr/AMPv21tU+JfxG1lf2gdP0XwbqPhXTovAtvo+gR315pmoIHa8uAkigS7/AJFjRmcZGcdi&#10;AfQeR60ZB6Gvxr+En/BXT9sjx18KPh7+zP4i+IOpaX8WtQ+NmveFPG3ijUfBiWd1punWKtcW6y28&#10;kfkx3U8DwNwrKPmGAa+i/wBkf9oD/goZ+37+z78Jv2h/hR8RtL8KWOm6V460r4kWl3pMM0viLWLY&#10;rYaRcQIygRR+fHPcth1XAVDuDAqAfoTketFcj8DbT4lW3we8KxfGSdZvFi+HrP8A4SWRY41Bv/JX&#10;zwBGSnEm4fKdpxxxXXUAFG4etNkzt49a+O/+Cu/7U/x5/ZV8F/D3xD8EJWuoNV8aLa+K9B0Ga2bx&#10;LqenCFnkXR4LhWjuZ0AMjx7SxjRsY5YAH2NuX1o3ADJNfkHJ/wAFVf2wPF/7PXwZ+Onh74mCx8H+&#10;Ifhx451vVvGH/CPxr9p1nS5ZP7J0m9eSERQ3EkcZSaONU3ypJ5TbdpP1B+z98cf+ChnxptPAHx7v&#10;/h3qUWleLtH0e/k0GxbTY9Gs7CfThNcvO9xIl8LsXLGMRopRUCH5iX2gH25ketGa/Nn9if8AaX/b&#10;x8Xftc+M/wBn/wDao8ZePfAvjjUtDutR8D+EfFng7TLrw2bFbqKOW8s9RsAGunhSRQsMki5Z13Fv&#10;m27P7I/xg/b6+KemfGT4O2vx41TXvFnwu+OWnaVDN4r+H9tpOpS+HyYjPK4yttJFMgnkgli+cxIC&#10;fmcKAD9Dc0VDaq6r8xqagAoyPWivzC/4LWf8FDv2sP2Qv2itD8JfCLx9/Yfg+4+HU17fazp1hDeL&#10;oOrveiK2vdaRoZpItKIHll41VtxkOTsxQB+nu5f71G4etfkr+0N/wVO/br+Dfxg0m01VrePxKfi5&#10;4e0bwj8M9L0oXGnfEnwpqNmV/tOwuthd7j7T50pCSfuUgRXjy2T9EeJfE3/BWDQfht428SeD/AGt&#10;ax4muNGuIdH0DUZ9BiittRN2VilsJBcKpgFr85+0sW8zaNrDIoA+4sj1o3A96/ND9mP9oT9tD46/&#10;sG/Fixs/2hfilo3x0+H92x1zw/4x+FulDW9NmOnpcW9lb2lsPLnhmZspcMm513EIAAT6b+wN8aP2&#10;yf21vg5+z9+1Donxu0mDwzceBdXsvjBo9z4fMFzdeIlUQRSxq8YKi3uYpldFZUbOQSAKAPuLPajN&#10;fjz+0z/wVY/bL/Yf+Hv7XHgjxv8AFLVPE3jTwBa6XffC/Uda+Hi2KxWd9IIWuwsaiKSBH3qjMzEs&#10;FyGB5+jvhf8AHX9tz4/fFX4y/slfCL4sWNrrPwQ+KnhHzvGeu2MJm1nw/qOnQajd2kiRxeWJV3yx&#10;LIqqSpTPzAsQD74zRXmH7Lml/tCab8P9Q/4aP11b7XLjxVqkunxx28Ef2XTDdOLOLMJKviEI24/N&#10;82G5Br05c45oAWjI9aK8S/4KG/Fv4tfAv9j7xx8V/gdPoCeKNH0wS6T/AMJJqSWts771BQSSYQSs&#10;CRGGO0uVB4NAHtuR60bh61+S/hz/AIKn/tT/ABN+Fay/DrWvFWj/ANkftCeF/C/xTh8WeE418TeB&#10;fD9zab9Su7tEgFvHEJwFiuNjqI3+bD8L6t+yn+1b/wAFB/2oPgfB8QtD0HVNRi0fxvrmi2Op+GYd&#10;LjGrLZaibeCa9F7JGBA8ALF7YZZgdoHAIB+iRZR1NG4dM1+a/wAUP2t/20PhR/wU50PRP2lNc+In&#10;wv8Ag1rfiCHT/DOoWOhaNrHhrWp4o/8AUXN3EjXem/aSkkg81gynj5V+YdJ4b/4KJfGH9oP/AIKH&#10;eJv2a/gR8SPCsnhe8/ZyvPE/w9jsAkl1c6wb9IYXn8/bhgis4iwqhJNzbhg0AfoJnPSiuT+B9h8S&#10;9O+EXhe0+MesLqHiuPQbUeJLxII4lkvfKXziFjJQfPkfKSvHHFdZQAUZA702T7vWvif/AILNftf/&#10;ABw/ZA8MfDHxN8JdZuv7L1TxjNH430XwuttN4o1DSorR5ZW0mC5jeOd4ApnlTaW8uPjaCWUA+2sj&#10;1oyMZzX416b/AMFXP28JP2SfhR8XPHnxZ0exsdd+C9/4h034oeG9JhuNH8UeJLW9mRNHuxNGhtZj&#10;bxIjxosbNctMqYWPFfXvwX+K3/BSDx9L4V+M3iD4d6utvr0MN9e+Fbf+zItHtNLfTGlCbp5EvRf/&#10;AGzy48NiMIWJ4+YAH2uSB1NGR61+Zn7Dv7ef7RnhD4//ABA8D/8ABRzxl8RPCvjGx8Pvq3h/4Y+K&#10;tH0Kz0W7tXvUt0k03VYGVbvE0sFuDJKqIZV3OxJK6P7GP7V37e/7deofEy+8D/Fzwxpc3gL9oK20&#10;+60nTVgvLY+HUjHn2cVwYwZCTlhMQCxzgKCAAD9Isj1oyPWvgP47/tTftOfs3f8ABVHwz8K9f+OV&#10;9qHw/wDH3w68RarovhvUvASx6d/aGnW4mSztNQhy73AjV5pfNOwIVAAZ1A8r/Yx/4KB/t0/tg6Lp&#10;Hwe8MfEbT9O8YfF/9l+++IfhfxFfabE8PhfW/wC03soYI41jAktgDG2Jd75Rskg4AB+qG4etFeI/&#10;sx+Dv2ydE8d61rX7SfxG07UtGm8O6JBo+k2FrEPJ1BLRRqNwZFVSVknztUjAHQDpXtrOqDLHFAC0&#10;U0zRDq9Krq/3TQAtFFFABRRRQAUUUUAFFFFABRRRQAUUUUAFFFFABRRRQAUUUUAFI33aWkf7tAHz&#10;5+3l+2Zrf7HuneCbrQfB/g/VpvGXi2PRDJ42+IyeG7Sy3RO4l802ty8xyoHlxxM+DkA4r2nwRqmv&#10;ax4X07VvFOnadaalcWqSXlto+qPe2schGSIp3hhaVPRzEhI/hFfOX/BV64/aCtv2fbOX4BafcrN/&#10;bA/t7WNM+HNv4ovtKs/KfdPb2c91D82doLosrqDkJ3Hz/wD8Ea/jH+2D41+It94T8ZftC/Ej4meB&#10;7Sxl+3al8SPgmnhmXTbsFfLhime6WR8jPyCB1AH3l7gH6TGVVHIqG6ih1CF7WWLdHIhWRGHDAjBF&#10;ea/tlfFfWvgj+y54++KnhbU7W11jQfCWoX2kyXm1k+0xQM6fKxw3IHy96+Cf2bde/wCC2fx++Anh&#10;H43Q/wDBSj4e6Uvirw/baoumv8AYJjbCaMP5fmfb134zjO0Z9BQZ1K1Oirzdj7i8CfsJfsvfDbVf&#10;Cup+EPhnb283ge+1K+8HI8zyJos9+Nt09urEiPeuV46BmAwCa6z4efAf4U/CjxL4j8deD/CkFtrX&#10;im9N34h1mZmkubxskqrSOS3lrnCxg7VHQCviX/hXP/BbMz/av+HpPw73bNv/ACbzD/8ALGquufCf&#10;/gtd4g0S80DUP+CpPw9+z31rJbz+X+z3CrbHUqcEajwcHg9qV0c/9oYT+b8z7W+Pn7L37P8A+1P4&#10;KuvBXx0+F+i+JNNvrZYJGvLNGlEW8PtSXG9BuGflIrxf4vfstfsteIf2qfDPwk8S/APQ7618d+BJ&#10;H16aYOv2mHw7eabLpkDxghJEje6J+YE4QL0JB8J8E/BH/gtH4A8Iab4I0H/gqV4BNlpVlHa2puv2&#10;fopJPLRdo3MdRyxwOp61Q1b9m3/gsZrXxP0P4u33/BUD4ftrXh7S7/TtNkX9n+ERrBePbtMGT+0c&#10;MSbWLB6jB9aLof8AaGD/AJ1+J+gvj34P+F/iHrWi+INdu9UjuNBujcWH9n6tNbqXIwfMWNgJBjsw&#10;Irg/Gn7Af7JvxB8P6D4b1z4Qaelt4ZstTs9E+w7oGt7fUYTFex7oyCRMjHdnOThuozXyyfAP/Bbo&#10;/wDOUj4c/wDiO8H/AMsajtvhv/wW1s4Vgh/4KkfDvaowN37PMJP/AKcaLoX9oYT+dfifoF4Q8L6F&#10;4F8Maf4N8LaXDY6XpVnHaafZ267UhhjUKiAegAArQa4VDgivzxHgH/gt2P8AnKT8Of8AxHeD/wCW&#10;NNb4ff8ABbljk/8ABUj4c/8AiO8H/wAsaLoP7Qwn86/E/RCG5iuIlmhZWVhlWVsgimteQpIsTuqs&#10;2dqluWx1x61+bXw6+A3/AAWe+F/gPR/hz4Y/4KleAm07Q9OisrE3n7P8U0pijUKu921HLNgck8mo&#10;PEf7O3/BZbxT428O+P8AU/8AgqX4FGoeGWum00Q/AOJIibiHypPMQajiT5emeh5FF0H1/Cfzo+6f&#10;iz+yx8Evjb4tg8efEPwRb3msWvhvUdAt9S3ssqabfIEurfI/hdQM9x1FVtG/ZO+Aeh+E/BPgPTvA&#10;du2h/Dqyt7Xwjo0js9rYpbxrHC3lklWdAg2uwLA5Oc5r4/8A+EB/4LdY/wCUpHw5/wDEd4P/AJY1&#10;W0z4V/8ABa/SbY2tr/wVJ+Hm1p5ZTv8A2e4WO6SRpG/5iPTcxx6DAoug+v4P+dfifaPxO8X2UnxN&#10;8IfBTXfCem6tpHjC11N9Sj1K2Eyj7KsDoNjAqwJk53A42jFVfhP+x5+zj8CvEvjbxd8JfhTpehX3&#10;xCvEufFkunW4jF46QiFRgABFCDG1QBnJxk5r4j1v9nn/AILJ+IPG2h/EDUv+Cofw/bUvD8V1Hpsi&#10;/s+wqqrcCMSbl/tH5uI1xnpzW7/wr/8A4Lc9/wDgqT8Ov/EeIP8A5Y0XQf2hg/51+J95/DTwR4R+&#10;GPgLRfhv4B06Oz0Pw9pVvpmj2cTllgt7eMRRx5PXaqgc88c81ty3cMJVZZFVpG2orN944JwPfAP5&#10;V+bPgH4Df8Fnvhv4cXwr4d/4Kl+AmtVvbq6Bu/2f4pX8y4uJLiT5jqPTfK2B2GAOlReMv2ef+Cy3&#10;jvWvDOv67/wVK8Bi48J682r6T9m+AMUam4NldWZ8wDUf3ieVeS/KeN21uqii6D+0MH/OvxP0t84H&#10;opphmjm3bGHy5U+xr88x4A/4LdAYH/BUj4c/+I7wf/LGs3w98F/+C0vhgXi6Z/wVJ+H5+36hLeT+&#10;d+z7C/7yQ/NjOo8LxwO1F0H1/Cfzr8T7G8X/ALEv7OXj/UfFV/4z+HsOpR+Ntf0nXPE1hdXEjWt7&#10;qGm+T9kuDETtDr9ngBwBvES7s4FdFY/s9/CfTvjFc/H8+Fo7jxdcaetiutXkjSyW9sOsUO4kQqx5&#10;bYBuxzmvin/hAv8Agt3/ANJSPhz/AOI7wf8AyxoPgD/gt0ev/BUj4c/+I7wf/LGi6D+0MJ/Oj7y8&#10;XeBfAfxG09dK8d+DdJ1q3ictHDqlhHcJG2MZAdSAa+ffFfwA/Z4/Yx+APgT9nH4N/BjSrXwVqXxS&#10;060k0HzJBGJL7UfMlnYhsysJH3AOSMBVxtUCvA9I+E3/AAWt0SKaGy/4Kk/D3bNcyTt5n7PcLfM7&#10;EnH/ABMemT07VkfEX9m3/gsZ8UotHh8Wf8FQPh+66H4gs9Z0/wAn9n6FNt1bSCSJjjUeVDDle9F0&#10;H9oYP+dfifoX8VPhX4X+Mngi58A+MWvhp91JFJJ/Z+oS2swaNxIhEkRVhhlB4POOa4vxH+xr+zL4&#10;1t9Ut/Efwx0++m1TxZp/iPUrqVS08mrWIi+y3RfO7zIxEm32z6mvktfAP/Bbpen/AAVI+HP/AIjv&#10;B/8ALGsDwd+zx/wWW8C6r4g1fQ/+CpXgTzvEutHVNS+0fAKORROYYof3YOo/u12wp8o4zk9zRdB/&#10;aGD/AJ1+J9//AAi+DPw6+BHhFvBHwv8ADkem6fNql5qV0isWkuLu6uHuJ5pHbJd3lkZixJPQdABX&#10;YeZtHIr87W+Hn/Bbhhg/8FSfh1/4jxB/8sacfAP/AAW6Iwf+CpHw5/8AEd4P/ljRdB/aGE/nX4n6&#10;HJdI5wopJruG3UPM6qC2BubHNfnXZfDD/gtlYSTSQf8ABUn4d/v5jI+79nmE/MQBx/xMeBxWR8RP&#10;2e/+CzHxP0W30LxP/wAFSvAYt7XUre+j+x/AGKFvNhkEiZK6jyuRyvQjii6D6/hP51+J99fGb4G/&#10;Cn4/6foOl/FPwhb6qvhnxTY+I/D8k2Q+n6pZyb7e6jYcq6ksM91dlPDGuZ0H9jX9nHRPA/iD4aaP&#10;4EgXSfE2uTat4osxcP8A8TS6mYNIbgg5dWxgofl28YxXyOfh7/wW4zkf8FSfh1/4jxB/8saw/DH7&#10;PX/BZjwl4s8QeM9I/wCCpXgP7Z4lngl1JZvgDFJGGhj8pPLU6jhBt6gdTzRdB9fwf86PuD9ofx+f&#10;2bf2d9S8X+DvDOnyR6Db2dvZaTIpW3WJ7iG3CYXGFVH4HsK5rX/+Cd/7GHjv4ial8Zte/Z68Nya9&#10;r3gOTwlqlxHp6xpNpMs5nkhKIAu5nZsyY3kHBOOK+QPir+zj/wAFjvjJ4Fvvh143/wCCoPw/k0zU&#10;PK+0x2/7P0MbHy5UlXDDUePmRa6CH4ef8FuIIlhj/wCCpHw52ouF/wCMd4On/gxoug/tDCfzr8T7&#10;I+GH7J/wQ+EHi+P4geCvByxa5D4bt9Ah1a5uHmuF02A5itt7knYp/PvXpEt1FbxmWZgqrxuZsV+e&#10;P/CBf8Fu/wDpKR8Of/Ed4P8A5Y1h/ET4Af8ABZv4oeEp/Bfif/gqV4DFncT280n2P4AxQyboZ450&#10;wy6jkDfGuR3GR3oug/tDCfzo/Sr7QvcU1LuGWRoEcb1+8ueVz61+eJ+Hn/Bbj/pKT8Of/Ed4P/lj&#10;WHon7PH/AAWX0Dx7rXxGsP8AgqX4D/tLX4baO/8AM+AcbRBYEKpsQ6jhODzjqaLoP7Qwn86/E+2/&#10;jT+x3+z58ePG0XxE+KngaPUdWh8J6h4ZF09w6Z0u+2/arcgEAq+0ZOMjHBqyn7J/wKmvPBs8vga3&#10;lt/h/ZJa+D9NmkZrTTVjQJGyQk7N6IoVXILKOhFfGep/DD/gtfqunzabd/8ABUn4e+XPGySeX+zz&#10;CG2kYOD/AGjWNp8P/BaM/EG5+GMv/BT/AOH0F7baXHf25k/Z7tiLqAuY2dQNSJGxwFO4DJYYzzg5&#10;kCzDBv7X5n6O+IvC2geLNIn8PeKtBstT0+4x9osdQtUmhlwwYBkcFTggEZHBA9K+Xf2j/wBjX9j/&#10;APZ3+EvxA/aN8G/s3+HP7ct9YtfGci+SYUk1ayVUt5h5ZHlhV/hXAPJxk15IPAP/AAW2Yc/8FSfh&#10;0P8Au3iH/wCWNc98VP2c/wDgsb8Y/h3q/wAL/Gv/AAVC8ASaTrdm1rfx2/7PsMbtG3XDDUeDx1ou&#10;g/tDB/z/AJn3T8H/ANm74PfCH4d6t4H+HXhFNM03xPfXmp65HDM++5ur3LXEhfO4Fix6EY7YrEH7&#10;Ev7Md5LdxeIPh7a61dXnw7/4Qm9uNbuHu55fD7TSStZM0hLGN5GJbPLFFyTsGPk6D4df8FtraBbe&#10;L/gqP8OdsahV/wCMeIegGP8AoI1hWX7PX/BZTTfidqnxdi/4KleBf7W1bQLHSLxW+AMRgFtZzXk8&#10;RWP+0dqvvvZtzDlhsB4QUXQf2hg/5l+J93/CP9mr4L/AbUL3W/ht4Kt9NvNQ0+xsb27Vi0kttZwi&#10;G3iLMc7UjAAH9a7+KVTGNvPHX1r8ydF0r/gtj8SbjWtGtP8Agp38OW0e3VrP+0k/Z/RWnmwVkVAb&#10;4DavTerHnIwMV0Wn/DP/AILZ6ZYwaba/8FSfh35dvCsUZf8AZ5hJ2qMDJ/tHk8UXQfX8J/Oj9FvM&#10;/wBmmyXUcSs8nyqvLM3AFfnj/wAIF/wW7/6SkfDn/wAR3g/+WNZvi/4L/wDBabxv4T1Twbrf/BUr&#10;4f8A2PWNOnsrs2/7PsMcgiljZH2sNRyrYY4I6Gi6D+0MJ/Oj74+Lvwk+Hnx6+GusfCT4r+FrXWvD&#10;fiCza11bS7pSY7iJucH8cEEcggEVyPhL9kT4A+CfGuseOfD/AIW8nxJ4g8L2mgalrTX0jXkml224&#10;RW4kLblRS5ORgknJOa+QbD4af8FtNNsYdOtv+CpPw78u3iWOPd+zzCTtAwMn+0eTxWJJ+zp/wWVl&#10;+Kdv8YG/4Kl+Bf7XtdAm0eNf+FBxeR9mknjmbMf9o4L74lw3UDI70XQf2hg/51+J+hPwy+Evw8+C&#10;ng6LwR8MPCdno2lW7NItrZx4BkY5eRj1ZmPJYkknrXivwT+DfwC/ba+GHwQ/bm+LHwL8Or44uvCe&#10;k+MNPvLWzCmyvr3TIXfDH5pVQSFF8wsQFHcV4C/gD/gty6FG/wCCo/w5+Yf9G7w//LGud+EH7N3/&#10;AAWN+B/wp8MfBjwF/wAFQfh/FofhHw9ZaLosVz+z9DJIlpawJBEGc6jlmCIuWPJPNF0H9oYT+dH3&#10;/oXwK+Gnh74m6l8Zbbw+s3ijVLVba41i8laaaO3H/LGItnyoyRuKJgFuTzXXRyeTkPX56H4f/wDB&#10;bljk/wDBUj4c/wDiO8H/AMsaa/w9/wCC3EiFG/4Kj/DnBGP+Td4P/ljRdB/aGD/nX4n6IJOsi7lH&#10;WmvewJKIGcb2XKru5I7nFfndY/DT/gtpp1nDYW//AAVJ+HflwxrGm79nmEnAGOT/AGjzWLqn7PH/&#10;AAWX1j4i6T8ULz/gqV4D/tPRdNu7GzWP4BRLCYrloWk3xjUcM2YEwx5HzY6mi6D6/hP50fe/xi/Z&#10;/wDhP8ev+Ebl+KnhODVH8H+KLXxH4akmYq1hqduGEVwhH8Sh3HoQxB61yvhr9ij9mbQPhg3wg0H4&#10;fw/8Irca9PrN3o32h2t7y7lmM0rzLnEoaT5irZXIHHFfJ8nw8/4LcSxNC/8AwVJ+HW1lI/5N5g/+&#10;WNYfw3/Z8/4LM/CvwbaeBPC3/BUrwGbGyaZoTefAGKaTMkrytl21HJ+Zzj0GB2oug/tDB/zr8T9I&#10;G0qwksP7HeyhNqYfJ+ytGDGY9uNhXptxxjpivMdK/Yy/Zm+Hfxov/wBqHwP8G9C0jxrJ4UOiNq+m&#10;WSwEWKyGbywqAKpLdXADEcZxxXyTJ8Ov+C2jyLM//BUr4d7ozkf8Y8Q46f8AYRrkfHMf/BdbwvqL&#10;Wurf8FBPA994fuEWNtY0b9n+C4ktywYMZrf7eHVB8uHjMnUlggAyXQLH4OW0vzPt39i7wR8O9K+D&#10;8HxA8EeBbLRb3xbPJqWuSws8sl3ctIwLySyEvJwOMngcDArZ0/8AZh+DekagLq50m4vC3iy88SWt&#10;tqepS3EcGo3LSPNJEkjHYN0sjBB8qlvlAr4R+D3wt/4K6+HvAVh4Y+Gn/BVr4cXGk6fGY7f/AIsB&#10;DI6DJJVs6jkHJPBwR7Ve174Bf8Fl/EvivQvGmof8FSvAf2zw7LcSad5fwBjWMmaFon3qNRw42scZ&#10;6Hmi6F/aGD/m/M+0vhn+xZ+zV8I/GOi+P/h/8KtO0/VPDmm3+n6DcxKc6fbXtz9puo4geEEkvzHH&#10;06cV6pFeQzJviYMucblORmvzz/4QD/gtyOB/wVJ+HP8A4jvB/wDLGsD4cfs8f8Fl/hZ4b/4RXwx/&#10;wVK8CNa/bLi5ze/AKOZ/MmlaV/mbUc43McDsOO1F0P8AtDB/zr8T9LTcoDgineZ7V+dNx8Mv+C2V&#10;1JHLL/wVH+HeYZN67f2eYRz7/wDExqYeAf8Agt2P+cpPw5/8R3g/+WNF0H1/Cfzr8T9C7uCO8iaC&#10;ZA0brtdW/iB6ivIvAv7Ev7NHws1bwzqvhT4f29vceErm/l8J+dcPJ/ZTXjl7gW4YnYGJbgcAEgYF&#10;fKP/AAgX/Bbv/pKR8Of/ABHeD/5Y1jeJvgP/AMFnvFmsaPrmq/8ABUrwD5+h3jXNj5P7P8SL5hQo&#10;d4Go/MME8HvRdB/aGE/nX4n3f8JvgD8Jvgnca5qXw48Iw2eoeJtSa/8AEOqOzS3Wo3B4DSyuS7hR&#10;hVUnCgYAArzf4ZeE/CP7VPiDxP8AFHx3pV5b32i+JNc8GNa6frVzHa3mn21zLCDNAH2M7BmJOOCe&#10;MYAr5v8A+Fe/8FuAMD/gqT8Of/EeIf8A5Y1z3w4/Zt/4LGfCqy1TT/CH/BUHwBHHrPiC91q+879n&#10;+F913dymWZhnUeFLE4XoBxRdB/aGD/nX4n2br/7CX7Juv6/J4g1X4MaO09xdaXcTqsRWOWTTgfsT&#10;Mg4Ji/h47D0r2VGCoFVe1fnFq/wi/wCC1etrbi9/4KlfD7/RbpLiLy/2e4V+dc4zjUeRz0q9/wAI&#10;F/wW7/6SkfDn/wAR3g/+WNF0H9oYT+dfifoh5mO1Nkuo4seYdu5sLuPU+lfnj/wgP/Bbs/8AOUn4&#10;c/8AiO8H/wAsayfFHwO/4LQ+L5tLn1f/AIKleAd2j6ouoWfkfs/xJmZY5IxuxqPzLtkb5TxnB7UX&#10;QfX8J/Oj7++Lvwq+HXx3+Hmp/Cv4reFrfWtB1iDytQ028XKSrnI/EEAj0Irk/Cn7JXwH8L6j4u1n&#10;wv4a+zal40t7a28Talb3jrcXEVvF5cUXmA7kVU4wCOuTzXyCfh7/AMFuCf8AlKT8Of8AxHiD/wCW&#10;NYfgj9nr/gsx8P7zXL7QP+CpXgMyeIdak1TUPtXwBikAndEQ7AdR+RMIuFHAOfWi6D6/hP51+J+h&#10;/gPwF4K+E3g6x8C+A/D1no+j6dGIrHT7GERxRLnoAPUn8Sa5m0/Zo+FkXizVvGT2V/cTa3q0ep31&#10;peapNNam6jREWRYXYonEa8AAZGetfEXir4L/APBabxjpcekax/wVJ+H/AJMd/a3i+R+z7CjeZb3E&#10;c8fI1HpvjXI7jIPBrSHw/wD+C3KjA/4KkfDn/wAR3g/+WNF0H1/Cfzr8T6Q+AX7Lf7O/gf41a94y&#10;8EfCux03VPDN9eWml3EMsjLAL9o7u7ZEYlY2klwSVA4AHSu48X/szfCXx1r+va34t0+8vI/E9vaw&#10;a5pk+qTGyvEhK7FaDdswQgVgAN65Bzk18R6J8Ef+C0Hh/VNU1jTf+Conw9WbWLpZ71m/Z7hIZ1QI&#10;Mf8AEx44Aqzqvwn/AOC1usQxw3f/AAVJ+HoWK6iuE8v9nuFfnjcOv/MR6ZUZHcUXQfX8H/Oj7D1j&#10;9i39m7XviV/wtvV/hjYza1/wkEOufaH3bf7RihMMd1s+75ojJXdjNeoQXMO9oklVmjbbIqt904zz&#10;6cEfnX57/wDCAf8ABbrGP+HpHw5/8R3g/wDljXP+Ev2dv+Cy3gvxT4p8X6N/wVK8CG88YatDqOri&#10;4+AUUkYmisrayXylOo4jXyrWLKjgtubqxoug/tDCfzo/Sya8gto/OuHVFHVmbAH51IJQeQK/M/4p&#10;fs7/APBZb4v+A9Q+HXi//gqV4EXT9SjRLhrH4BRQTAK6uNrrqOV5Ufhx3roB4A/4Lcjgf8FSPhz/&#10;AOI7wf8Ayxoug/tDB/zr8T9DWnDfuypFeSeJv2IP2afGHiDUvEfir4cw6hJq3i2w8TX1vdzu8L6t&#10;Zri2uvLJ2h04xjgkAnJAr5L/AOFef8FuPMaT/h6R8OcsAP8Ak3iDt/3Efekn+HX/AAW3uI/Kk/4K&#10;k/Drbx0/Z4g7HP8A0EaLoP7Qwn86/E+2tB/Z8+Ffhz4t6n8eLTwxHL4t1WzS0uNbupGmmjtl6Qxb&#10;ifJQnkqmATycmuG1aLSP2gf2k/E3we8X2d5a2/w30/Qda0a/0nWLi1mmnvjqCuswjcK6KLRcKRj5&#10;2znivmH/AIQD/gt10/4ekfDn/wAR3g/+WNc5oX7N3/BYzw58S/EHxa0z/gqB4AXWPE2n6fZapI37&#10;P8TRtDZm4MAVf7RwpH2qXJ75GelF0H1/Cfzr8T7d+IH7Hf7NvjzwT4f8DeLfhxYto3hXxha+KtHt&#10;43aFYNWt3eSO7JUjc4Z2Yls5J5r1G2YDoc96/Nr4k/AP/gs78VPh/rXw18U/8FSvAS6br2lz2F81&#10;l8AIoZhDKhRtjrqOUbBOGHINa1p8OP8AgtrZW0dpB/wVI+HW2OMIu79nmEnAGB/zEaLoPr+E/nR+&#10;iTXCq20jnGacsgYZxX50n4Zf8Fszff2gf+CpPw78zy9n/JvMOMZz0/tHrUw8A/8ABbtRgf8ABUr4&#10;df8AiPEP/wAsaLoPr+E/nX4n6C6to9prlhcaVqlrHcWt1C8NxBKuVkjYEMpHcEEg+1eRfDL9hP8A&#10;ZZ+EPiDwvrngD4bW1neeB9LuNO8I5uHkXR7Wd90kcCsTsUnj2HA4r45ttN/4LtzfEe88Gzf8FGPh&#10;/HplvpEF3Brzfs/wGOeZ5JEa3Cfb8goqqxbJyH6DHMtp8B/+Cz1p44u/iHD/AMFS/AX9oX2nRWcy&#10;t+z/ABGLy42Zlwn9o4DZY5PU0XQf2hg/51+J97/DP4LfDP4K2mqj4f8AhmDT21zUm1LXr3cXn1C6&#10;KKhmnkclpG2Ii5JOFUAYArH8e/s0/Cr4m+Lrrxv4oi1SabU9F/srULa31q4jtbu0O75JIVcRtkMw&#10;zjJDEV8VeJ/g9/wWp8XeHL/wtq//AAVJ+H32XUrOS2uPJ/Z8hRwjqVO1hqOVODwe1M8KfBj/AILT&#10;eDfC+meD9G/4Kk/D/wCx6Tp8Nnam4/Z9hkkMcSKi7mOo5ZsAZPUmi6D6/g/51+J9QeIPA3wtuf2/&#10;/Afn/DfT21nwz8MdRl8O64s0qyafA1zBA9siBtmxl29QSNowRXp3j74IeEfiR4l0rxV4iudUS60e&#10;OaO2Sx1ae3ikjlCh1ljRgsg+UY3A45x1Ofz/AJ/2bf8AgsZcfFW1+Msv/BUHwAdcs9Dl0mGX/hn6&#10;HyxbSSrKwKf2jgtuQc+nFdJ/wgX/AAW7/wCkpHw5/wDEd4P/AJY0XQf2hhP51+J9RePP+Cef7Ivx&#10;H0uPQvFPwZ0uTTxokej3GnW6mGC6sUukulgmRMCVRNGr/Nk5z6nPslgLPT4o9Mto1jWGILHCn8KD&#10;gcelfnyfAP8AwW6P/OUj4c/+I7wf/LGsc/Ar/gs+fHX/AAsX/h6V4B/tD+yf7O2/8M/xeV5Pm+b9&#10;z+0cbt38XXHFF0H1/Cfzr8T9J2nVF3NwBySaal3FKgkjO5W+6ynINfnRrXwr/wCC2GvaPdaHff8A&#10;BUn4e+TeWskE3lfs9wq211KnB/tHg4PWqfgf4G/8Fofh94P03wRoH/BUnwCbHS7VLe1N1+z/ABSS&#10;bFGBuY6jlj70XQfX8H/OvxP0ikuIy4iz8zD5R615V8aP2Kf2c/2gfF1x46+K3w7t9U1S88J3Hhq6&#10;uZJnXzdLmkEktsQDjazAH196+Nrz4L/8Fpb7xPY+LZ/+CpHw/wDten280Nvt/Z9hCbZdu7K/2jgn&#10;5Bj059a0v+EB/wCC3fT/AIekfDn/AMR3g/8AljRdB/aGE/nR9ln9l34My+KvCfi+98HQ3Vx4Fs/I&#10;8IwXUryW+lYQos0MLEos6xs0YmxvVGZQcE1zXx3v7H4kfGLRf2UPFenz/wBh+J/C99qt5fafqc9p&#10;dRyWs9uqIkkTKQp80k89h2zXyz/wgX/Bbv8A6SkfDn/xHeD/AOWNc5qf7Nv/AAWM1b4n6X8X7z/g&#10;qB8PzrWkaTc6dZyL+z/CIxBO8byAp/aOCcxLg9qLoP7Qwn86/E+zPjP+wl+zZ+0D8O7r4X/FXwZc&#10;ahpeoTW82qMmqzw3F88CgRedNGyyShcAgMSAeetdb+z38Cfhj+zd8KdL+Efwa0+e18O6YZnsYLnU&#10;pbtx5szzP+9lZnYb3bGWOAcDivif/hXv/Bbnp/w9J+HP/iPEH/yxrD+F/wCz1/wWW+EPw80b4ZeE&#10;v+CpXgP+zND0+OzsWvvgDFNMY0GBvdtRyzepPWi6D+0MJ/OvxP0q+2W4dYmkAZ/uqSMn6VKzhRk1&#10;+U3xv8F/8FgvDPjf4d+N/Ev/AAU38G3F8viwaNoYsfgHCkcc17C6M8yf2liRQsfAPIJyK9JPgH/g&#10;tsRg/wDBUj4df+I8Q/8Ayxoug/tDB/zfmfoXJJ5w2oPzrxub9gj9lZ9VOoz/AArs5Ebx3D4zWwkl&#10;c2y67ErCO+EWdokUsWHGN2G6jNfKsfw8/wCC3EQwv/BUj4c9c8/s7wf/ACxqOf4Z/wDBbS5u4b2T&#10;/gqT8O98AYJt/Z5hA+bGc/8AEx56UXQf2hg/51+J9u+H/gH8KvDnxX1T46WPhWKTxdrFrHa3evXT&#10;NNOlugGIIyxPlR5G4qmAW5OTT/iL8FfBHxe1LRdf1681JLjQLqSXT5tJ1ma1+ZhtdX8pgJF4xtbI&#10;yK+I/wDhXv8AwW4zn/h6R8OfT/k3iD/5Y1h/DL9nn/gsx8JvCEfgnwp/wVK8BtZR315dqb74AxTS&#10;eZc3UtzJ8zajnHmTPgdFXAHAoug/tDB/zo9q/ba/Y4/Zc8YeMfgH8MPG3wsmvdN1nx9eeHLOG08R&#10;X1kunRHQNZ1Z7hFt5UDzPLp0cZZ85WRu+CPorxV8AvAfi/4f6N8M7ttStdJ0H7KNLXTdYnt5I1t1&#10;VYgZEYM4AUZ3E575r4E8d/s0f8FifiN4k8H+K/E//BUDwBJeeBvEkmueH2i/Z/hRY7x9OvdOZnA1&#10;H51+z6hcjaeNzK3VRXS/8IB/wW6HA/4KkfDn/wAR3g/+WNF0H1/Cfzo+tPGH7FX7NfjrTTp3iD4Y&#10;2Ejf8JS3iNrqLdHcHVGUq10ZFIYyFSVyT04rtvhP8J/AvwQ+H+l/C74Y+H4dL0LR7cQ2FjBnCLnP&#10;U8kk5JJ5JOa+EYvhz/wW2h3bP+CpHw6+Zixz+zxB1P8A3Eak/wCEC/4Ld/8ASUj4c/8AiO8H/wAs&#10;aLoPr+E/nR+iBlA6imRXkM4JiYMAxUlT0I6ivzybwB/wW6YYP/BUj4c/+I7wf/LGsTwP8Av+Cznw&#10;9s9QsfD/APwVK8BmPUtavNUuPtXwAilPn3MzTS7SdR4Xe5wo4UcDpRdB9fwn86/E/See7hi2iZwu&#10;5gF3HGT2H1rjfib8B/hf8YPEPhXxf498Kw32qeCdZbVfC19ISJNPuzE0RkTHqjlTngg18DeP/wBn&#10;n/gsv8SbfS7bxJ/wVK8B7dH12z1ez+y/AGKI/aLaQSRhsaj8ybgMqeGHBrf/AOFf/wDBbrp/w9J+&#10;HP8A4jvB/wDLGi6D6/g/51+J9Y+Gf2KP2avCfwg034BaD8OoF8H6TqsuoR+H3md7ee4kne4dplJI&#10;mBlcvtfIzjjgVufHLxvL4G0fQ9Js9Khmt9f8Q22i3EbO0flQTK6lkKkEMAOPSviiw+FP/Ba7Tp7u&#10;5t/+CpPw93Xlx58279nuEjdsVOP+JjwMIOPXNZvjX9n7/gst4/XTU8R/8FQ/h+40nVYdRs/K/Z9h&#10;XE8edpONR5HJ4oug/tDB/wA6/E+0pP2OvgzL8PF+GlzbazNYxrGtrdS+ILpry18u5juk8q43+ZHi&#10;WKM8MMhFU5HFdl4G+GngrwPq+qa74dsWbUdYa3GrX00zSzT+REI4lZjk4VckDsXY9WJr4X/4V/8A&#10;8Fuf+kpHw5/8R3g/+WNZPhj4G/8ABaHwjeaxfaR/wVK8A79c1ZtRvhN+z/E4Exhii+QHUflXbCny&#10;jjOT3oug/tDB/wA6/E/SKW7gtUDTuqgtjLN3NPWYN0WvzR+I/wCzz/wWX+KWgw+HPFH/AAVK8Bi3&#10;g1K1vk+x/AGKFvNglWWP5l1HO3cgyvQjg9a3x4A/4LdLwP8AgqR8Of8AxHeD/wCWNF0H1/Cfzr8T&#10;9DftceSo6r1FeY/Fb9kD4C/GzXtc8RfEbwUuoSeJvCq+HPEEMlzIsOoaaszSrBLGDtYB3bBxnDEZ&#10;wcV8ZWXwf/4LVafqt9rNv/wVJ+H3nagYzcBv2fISvyDAwP7R49/Wr3/CA/8ABbsf85SPhz/4jvB/&#10;8saLoP7Qwn86Psy8/Ze+Cmo/Ebwz8VNV8D211q3gvTmsvCRuGaSHSEI2l4IT8kcuz5BIBvCfKDit&#10;f4pfC7wn8afCMngXxbPqEdo1xHKz6VqktpMjocqRJEwYc9s818Of8IF/wW7/AOkpHw5/8R3g/wDl&#10;jWVoPwQ/4LReHdZ1XXNO/wCCpXgHz9YuEmu/O/Z+hZQyptG0HUflGB0Hei6D+0MJ/MvxPpv9qj4c&#10;fDj4BfC6/wD2ivDXhaSbXvD+t22qeY2qXEf9oXMzQWBa6KODOBbsECvkAIoHSvUPD3wD+FXhD4On&#10;4C+D/DC6R4Xa1mt/7P0uRoCqSli5V0IYMzMxLA5ySa+B/iz+zh/wWN+NXgC/+Gfjr/gqB8P5NL1L&#10;yvtSW/7P0Mbny5UlXDDUePmRfqK6Bfh5/wAFuB/zlI+HP/iO8H/yxoug/tDCfzr8T6s8Q/sNfste&#10;O/CHiL4f+OfhlZa9a+KPC9v4f8RNrEz3E95p0P8AqYnkYljtPzBs5DAHOea7L4V/An4a/Bm/8Sax&#10;4E8PLa33i/W/7X8SXzyNJNfXfkxwKzu2ThYoY0Vfuqq4AGTXwLov7PX/AAWY0Hx7rHxHsP8AgqV4&#10;D/tLXLe2hvhJ8AYmi2wKQmxDqOEOCckda3X+H3/Bblxtb/gqT8Of/Ed4P/ljRdB/aGE/nX4n6Ho+&#10;Fxij7Um7YBzX54r4A/4LdKNo/wCCpPw5/wDEd4P/AJY1DF8Mv+C2UNzNdp/wVI+He+fbv/4x5hxw&#10;Mcf8TGi6D+0MJ/Oj9FJbmOBGlmYKqjLMzYArk/jP8G/hf+0L8Or/AOFPxd8J22t6BqfltdWF0p2s&#10;yOsiMCOjK6qwI5BANfAfxE+Af/BZz4oeCdS8AeJ/+CpXgIafqtsYLo2fwAihlCE/wuuo5U8dRWpZ&#10;/DL/AILZ2NnDZQf8FSfh35cMaom79nmEnAGBk/2jRdB9fwn86/E+wPDv7JHwF8Maj42vvD/hn7Lq&#10;nxDaGTxhqUN663V8scXkxgyA7lVUUqACB971Na3iaz8Ofsz/ALPGszfCvwhp+n6b4N8L3t3o+i20&#10;Pl2yeRDJMse1cYUsOcYPNfCFp+zz/wAFlrP4n33xdh/4KleBP7W1DQbXSLgN8AojALe3muJoyI/7&#10;R2h99zLlupG0H7oq74z+Cv8AwWi8e+D9W8DeIv8AgqJ8PH0/WtNnsb5Y/wBnuFWaGaNo3AI1Hg7W&#10;PPai6D+0MH/OvxPrf4PfAD4U+MfCmn/FnVdBurifxVc23iq80m91ae5sYdQljMpaOGVmVFDyswUD&#10;AYKcZAxr+Ff2Nf2ZPA/x9H7TPg/4M6DpfjQeGzoS6tpunpAVsTL5pQIgCgl+rAbiOM44r4y8I/Bj&#10;/gtJ4J8L6d4Q0H/gqL8PVstLsYrSzWT9nuFmWKNAign+0eTgDmrw+HP/AAW2E7XA/wCCpPw63MuD&#10;/wAY8QY4/wC4jRdB/aGD/nX4n6HvdRQIWlO1VGWZuAKcLhWXcBx61+bvjT4J/wDBaTx74P1bwNr3&#10;/BUr4f8A2HWtNnsbw237PsMcgimjaN9jjUcq21jhhyDzV3Tvhj/wWz0vTrfS7X/gqT8O/Lt4Vij3&#10;/s8ws21VAGT/AGjycCi6D+0MJ/Oj9EWu4JH+zhx5hXdszzjPXFcV8Tv2e/hV8XPHHg34leOvDIu9&#10;b+H+pz6h4TvvOZWsbiaBoJHABAbdGxXByOa+C5P2eP8AgsvL8UIfi43/AAVK8B/2tb6DLpEaj4Ax&#10;eR9nkmjmbMf9o4L741w3UDI71vn4f/8ABbo8H/gqT8Of/EeIP/ljRdB/aGE/nX4n1T4V/YP/AGWv&#10;Cfwb8H/s/eGvhjbW/gfwPKs3h3wys8hs0cSNLukjzifMjtId+4Fzu616l4h8Lad4l8NXnhO+8yOz&#10;vrRraYWszQusbKVO1kIKHB4III7V+fmlfC7/AILY6NplvpVn/wAFSPh35VrAkUXmfs8ws21VAGT/&#10;AGjycCrH/CBf8Fu/+kpHw5/8R3g/+WNF0H9oYT+dfifYFl+zd8F/AHhKZR4Gtdaew0BrKOfxNnUZ&#10;mtY2My25efcxTzAGxnqAeoFcX/wTl+D/AMFPC/7OehfHr4SfCXSfCF98YvD+leMvFVjo24QG/vbK&#10;KdxGGJ2opkKhRxgCvm3UPhl/wWy1OymsLr/gqR8O/LuIWik2/s8wjKsMH/mI1j/Cr9nn/gsl8Gvh&#10;f4b+EPgf/gqD8PotF8K6DZ6Po8Vx+z7DJIlrbQJDErMdRyzBEXJPU80XQfX8J/Oj7W0z9kT9nzTN&#10;Z8P6je+EV1K88Mtqz+HJNavJLqSxGohVvBH5jEhWUBMfwqxUYDEVN8F/2Nv2cv2fNa07xB8JvhjY&#10;aRdaP4ZHh7S5YASbPSxcPci1jyflj82RmwOvHoK+IdX/AGd/+CyutfEbRfilef8ABUrwJ/amg6Xf&#10;2FiI/gFEsJhvHtnm3x/2jh2zaRbWPKjdj7xroP8AhAP+C3X3f+HpHw5/8R3g/wDljRdB/aGE/nR+&#10;hwuYmG5DuHqKZPKsi7AK/Jr9oj4nf8Fgf2DPhf4f+JPiD/goD4F8XaGvjrSNK1DRV+C0NlLNDe36&#10;RykXBvJNmA7Y+U/hiv1Y0fVLXVtJhv7a5jmSSIfvIXDKx74wfWmdFKrTrR5oO6Pn39nv9trxp8e/&#10;2nvHnwHtfA/w7tdJ8C6xNY3l9Y/Fc32tSgIDHKdMj0/ZCrNlWWS6V0wTtcYz9I29fkF/wUJ+Jn7c&#10;Hw6/am1bX7z48/Ej4Q6XHrsieFf+FZfs4Ra3a6vafu9rXWoQ3LtMXONyyiLBJG3Ar9Kv2JfFHxs8&#10;Zfs3+HfEf7Qkd5/wlFxbsbyTUPD0elTzJuPlySWsVxcLCzJglRJ3+6vQBoesUUUUAFFFFABRRRQA&#10;UUUUAFFFFABRRRQAUUUUAFFFFABRRRQAUjfdpabJ9w0AfF3/AAWNg+A934Z+FNn+0d+2P4i+EHhi&#10;b4jIl5J4b1jUNNm10m2lAtGurJWaFVJEuZNsZ8vBYdavfsi/8E8/DP7FnxT8Mal+zbb3mueHdb0y&#10;/ufiF8QPEXje6vNS1q4kKNaF42YxXAwX/e8EDHXNdt/wUL079t3XPDvgXw9+xj8QdI8JrqHji3t/&#10;H3iXUIIJrjTdHaN8zW0M5CTOJRHlM7ipO0E8Vw3hPRv+Ci3h39rfweZvipoHj7wLo/gPVLXxdJZa&#10;pb2L6hq4KPZPNa4Y25Y70Mke8AHLIMcgHpv/AAUy8B+CPGX7CvxSl8X+ENL1VtP8C6rc2DalYRz/&#10;AGaYWsmJI94Oxh/eGDXiX/BN0Kf2B/g/x/zT3Sz/AOS610n7eXxN/a/u/wBiv4q2ut/sreG7Oyk8&#10;A6ot1dw/FDzmhT7M+5wn2Bd5A5xkZ9RXO/8ABNzP/DA3wfz/ANE90z/0nWpkePnH8OHqe17m7N2o&#10;3P8A3x+VLH938KdUnzy2Gbn/AL4/Kjc/98flT6KBjNz/AN8flRuf++Pyp9FADNz/AN8flRuf++Py&#10;p9FADNz/AN8flRuf++Pyp9FADNz/AN8flRuf++Pyp9FADNz/AN8flRuf++Pyp9FADNz/AN8flRuf&#10;++Pyp9FADNz/AN8flRuf++Pyp9FADNz/AN8flRuf++Pyp9FADNz/AN8flRuf++Pyp9FADNz/AN8f&#10;lRuf++Pyp9FADNz/AN8flRuf++Pyp9FADNz/AN8flRuf++Pyp9FADNz/AN8flRuf++Pyp9FADNz/&#10;AN8flRuf++Pyp9FADNz/AN8flRuf++Pyp9FADNz/AN8flRl/74/Kn0UCsRlyP4qwfE/heXV9f0fx&#10;FZax9juNNuj5h27vtELJh4SCcc8EHBIxxjJroG4SvN/i7qng+6+KXw/8B+IZtQhvrvVLjUdJltZg&#10;kRktISTHLzyGWThecke1A4xlzaHoic07e471n674o8OeE9JuNf8AE/iCy02xtYJJrq8vrpYYoo0R&#10;nd2ZiAqqisxJOAFJPANYB8Y+MvFbyW3gbwtcWtusrxNrHiC3e2VishRjFAwErAbWwzhFcbHQujBq&#10;AUWdHrviHRPDOmya14j1m1sbSFcy3N3Oscac92Ygda5SPW/EvxYtY08O22oaFokrOLq/vbVoL26V&#10;XK7YI2+aJWAz5jgNtYbVVuRZ0L4S6eup2/ifx3qEniHWLWUyWt1fxjy7RygUmGIfLGSB15YZ68mu&#10;xwuelBW2xV02ws9LsY7DT4VihhULHGM4A/Hr+PPrVgFgMB6fRQSM3P8A3x+VG5/74/Kn0UAM3P8A&#10;3x+VG5/74/Kn0UAM3P8A3x+VG5/74/Kn0UAM3P8A3x+VG5/74/Kn0UAM3MOrj8qNzf3qiv7+x0uz&#10;m1HULyO3t4I2kuJ5nCpGgGSxJ6ADkk8YryCw/wCCiP7A+qeI18H6X+2z8J7jV5J/Jj0uD4haa9w0&#10;hONgjE27dk9KBqnUlrFXPZMv/fH5Ubn/AL4/KljIZd+c+4oJQHdmgmzG5JODzQUz82KcSmc0FkI5&#10;NALTqc74g+GnhjWr1dbhjl03UkKldS0uYwTHDK2HK8SA7duHBG1mAxk1ip4k+JXw4treDxtp8niT&#10;T4lVbjXtJtAtzGoEhMs1sn3uBHnycklmwgAArqPF/jXwf8O/Dd5418eeKdP0XR7CPzL/AFXVrxLe&#10;3t0yF3PI5CoMkDJIGTWR8Ivjf8GPj/4Yk8bfAv4s+G/GWjQ3j2kureFdbg1C3S4RVZ4jJA7KHCuh&#10;K5yAy54IoLXNy8zWiN3w94n0TxZpUOu+G9Xt72znXdDcW0gZWH9COhB5B61c3P6iuR8RfCrTLvVp&#10;PFvg/UJdB1qRXEl5Y4EdyzlMvND9yVsRqNxG8AYzgAVT0/4maz4Y8Waf4C+K+nw2dxqnyaLrtu3+&#10;h6jOMk23PMVxtG5Y2/1gDFC2xwoHLf4Wd3ubGQ1Lub+9QrDrnjtRvQdWoJE3P/fH5UZf++Pyp4YN&#10;0NIQvU0CG7n/AL4/Kjc/98flShkPQ0ZX+JqBe8Juf++PyoLP/epd6f3q82b9sf8AZJ/4WpH8DD+0&#10;98Px40lvjZR+Ef8AhMbL+03uQxUwi283zS4ZWUqFzlSKCoxqS21PSdzZ+9Sbmz96svxj408J/D7w&#10;veeNfHvifT9F0fT4fO1DVNVvEt7e1jH8ckkhCqvIGSQORWV8JPjj8HPj34cfxh8EPi14b8Y6TFcN&#10;byap4X1yC/t1lX7yGSB2UMMjIznmgFGTjzJHVbm/vUbj/epCyHvSggcg0C1Dc396k3N3ahmz1rjv&#10;jB+0N8BP2fNMt9b+Ovxq8K+C7O6kMdrdeKvEFtp8czgZKq07qGI9BQOMZSlZHY7n/vj8qNz/AN8f&#10;lVbw/rmjeJtGtfEXhzVra/0++t0ns76zmWWG4jYZV0dSVZSOQQSCKuEjoaAsNDN3ajcf71BYLxuo&#10;3D+9+lAaibn/AL4/Kjc/98flSiRMdf0o8xPX9KBCbn/vj8qNz/3x+VLvXuaXcrcA0AN3P/fH5Ubm&#10;zguPypSq4oDjFACbm67qTe3QNWH8Q/id8OPhJ4bl8a/FLx/o3hvR4WVZ9U17UorS3jZmCqDJKyqC&#10;WIA55JA7iqfw0+N3wb+Nfhmbxt8Hviv4b8VaLbzyQXGreHNagvLeKVPvo0kTMqsvdScjvQPlqNXS&#10;Z1G9+gdaUscZLV4r/wAPIP8AgnyNTbRf+G5/hD9sT79ofiNpvmjAycr5+enNej/Dr4t/C74waHH4&#10;n+E/xJ0HxPpsyb4r/wAP6vDeQsuSM74mZcZGOvUUFSp1Y7plOx8a+JLr426n8PLjw3Iuk2fh21v7&#10;fVjG22WeSaZHhz0JVY0bHX5q69WbaPmrkPBc3xGk+IfjBfFcUS6Kl5ajwvIuMtF9nUzZ+ku6uwDk&#10;DkYoFLTYPnxndRub+9QXwMhq5XTfjj8GtZ+Jt78F9I+LPhu68YabbLc6j4Ut9ct31G1hOMSyWwfz&#10;EQ5GGK4ORQJRlLZHU7n/AL1LuP8AepA4bvRuj/vCglMCzdA1G5v7/wClL8vUH8qrahqNjpdpJqOp&#10;3sVvbxrmSaaQIij1JPSgerLG5v71Llh1b9K8p079ub9i3V9TTRdI/a5+GtxeS3Rt4re38cWDu8wb&#10;b5YAl5bdlcDnIx1r0Pw14x8KeMLae88I+JbDVIbe5e3uJtPvEmWKZT80bFCdrDup5FA3Ccd0zS3N&#10;2f8ASjc/98flS5GfvUbl9aCfeE3P/fH5Ubn/AL4/KlDpjqaGaPGWNAxNz/3x+VBLd2/Sl/d0jMo6&#10;CgXvHK/F2+03QPBbeMtQ8Gw64dDuoL6G3mlij+zlXCtciSYhI/KjeSQsSMKrY5rpbW5iuY457e4W&#10;SORQ8ciMGDKRkEeoNN1bTNM1zSbrQ9asYbqzvLd4Lq1uIw8c0brtZGU8MpBII7g1zHwRm8QR+B4f&#10;D3iuFl1HRbiXTrhpJoGadYmKxTlYCVi82MJKI+GVXUEA0GnxROtDuf4v/HaXc/8AfH5U+iggZuf+&#10;+Pyo3P8A3x+VPooGM3P/AHx+VG5/74/Kn0UAM3P/AHx+VG5/74/Kn0UAM3P/AHx+VG5/74/Kn0UA&#10;M3P/AHx+VG5/74/Kn0UAM3P/AHx+VG5/74/Kn0UAM3P/AHx+VG5/74/Kn0UAM3P/AHx+VG5/74/K&#10;n0UAM3P/AHx+VG5/74/Kn0UAM3P/AHx+VG5/74/Kn0UAM3P/AHx+VG5u7j8qfRQAzc/94flS7m/v&#10;Ukudy/lXyD/wU5+Iv7Z37OmjaF8dv2WvFk3iCZvElrZ3XwyuNJikj1OFlYukUqr5qyFUYgDJLEAC&#10;gunTdSXKmfX284+/QXb+9Xgv7K/7W3g3/goX+yqvxZ+CHie+8M6hdRyWmp2ssEb3ugahGf3lvLE4&#10;I3KfUcqQeO139g/U/i74i+BVv4k+NPxRk8Ua1dajdRzXX9nxW8cYhneIBEjA4ITJzk5NA5UpQTvu&#10;j2ze3XcKXcx6OPypUIK8U6gyGbn/AL4/Kjc/98flT6KBjNz/AN8flRuf++Pyp9FADNz/AN8flRuf&#10;++Pyp9FADNz/AN8flRuf++Pyp9FADNz/AN8flRuf++Pyp9FADNz/AN8flRuf++Pyp9FADNz/AN8f&#10;lRubOC36U+igD5B/4LV2lpf/ALHmlWV9bRzQzfFTwrHNDNGGV0bU4gVIPBBHBB61+i/gbwd4T8De&#10;ELLw54J8M6fpOnwxZhsdMs0ghQt8zEIgCjLEk8ckmvzm/wCC2c19b/sa6bPplmtxcx/FLws1vbyT&#10;eWsrjU4tqlsHaCeM4OOuDX2ZoHxP/bFkWxt7/wDZR8Nw2snlCa4T4pb2SPjLBf7PG4gdsjPrVRPp&#10;cp/3b5nxFoX7DH7F37fn7ZvxQ8L/ABV/bx8cePvEXhn4iHUdd+FcPizUrLS4NNRVWPTZbGQJFJFH&#10;KOZrcsc7csM4r7//AGUfBXjj4c/CaLwT450Gz0ttN1G6g0ewsdWnvo4dNWUi1XzpyZCfK25BJ2nj&#10;tXz94Z0H/gpTJ+0L8Q/iN8TP2kfCHh/wbpPiKS28F+BJrG2a11LS2hTyZ5rwP51vMXLghl4ZAQGU&#10;jPqv/BOXSv2ptD/ZisdL/bF1uDUvGsOsaiJNRtdQiuo7iy+1SG1dZYsBx5OzkgN6gGqPTPdqKKKA&#10;CiiigAooooAKKKKACiiigAooooAKKKKACiiigAooooAKRvu80tI5IU4oA+RP+CqHwl+CfxjPwl8M&#10;fGW28WaxHb+O5b3TfBfhSOTzNfeKxnaRZHWaFI1hj3ThpJFUNGMZOBTf2Hv2GP2cPgpqHhH43/sX&#10;+HdL03wxrmkXlz4l1bV47qbXddmmYGJpp5JOQjB87wxzwDjk5v8AwVysvj3q+ofA3w78IPCWn3+i&#10;6t8UBp3jrUNW8Gf23baTYTWVwkd08KkSIBOY13oy4DfN8uRXtH7P+n/tEfDaXS/hF41+EXgm18Ma&#10;fYmGx1nwReyW1vbqijZH9hlUsgJ3fdkIGOlADv8Agogyr+wh8XiSP+Sd6t/6SyV8/wD/AATe/wCT&#10;B/hB/wBk90z/ANELXtH/AAUx8E+E/GH7CvxSk8UeH7W++weA9VuLH7TEG8mUWsmHXPQ+9eL/APBN&#10;3/kwb4P/APZPNM/9ELUyPHzj+HH1PbI/u/hTqbH938KdUnz0dgooooGFFFFABRRRQAUUUUAFFFFA&#10;BRRRQAUUUUAFFFFABRRRQAUUUUAFFFFABRRRQAUUUUAFFFFABRRRQAUUUUAFFFFABWZrvhDwt4ku&#10;La91/wAO2N5NZOzWM9zao8lszLtZo2IzGSOCVIOK06KAOR8K/BH4XeDtQXU/D/g+3juEkSSKaaSS&#10;YxOququnmM2xgski7lwcORnBrrBGQcinUUAAGBiiiigAooooAKKKKACiiigAooooAKKKKAGFDX4z&#10;f8E3tN06/wD+Dmv9pSe90+CaS1tdUktZJYQzQv51opZSfunBIyOxI71+zEjODx2r81/gJ/wTZ/ba&#10;/Z1/4KyfFP8A4KC6Fo3gjXND+IEl5FHoc3iKaC5ghleJlbd5DLuzEMjpgmg7cLOMadRN7r9T9JZ5&#10;lghaUg/KpIC9+On6V+cHxr/4LafGb4U/s7+NP2oJ/gNoum6Z4O+IDeHj4P8AE0l1a6pqUCzmI3Vu&#10;5wkilQWB8vaMgEmvpHxD4B/bh+Lv7SvgTxv4gtPCvgzwX4JtdVv20+y1eXULrVNWuLC4sbfzP3Ua&#10;rBEty8m3kswHQgEfDnxR/wCCP/8AwU/+Of7NHxV+EPxr+IPw48S+JPGvi631Sx8YX11dG7W3ikJW&#10;2jyhW3hC9IxnHTPGaC8LToL+I1959P8A/BTb/gqF8SP2Hvgt8Jfjf8MPhDpPii0+JPiGy0qbSNS1&#10;CSCeBrmDzozG6/ISAGU7sDJHIANL8NP+Cknx+T/gplov/BPz49fArw3pK+KvAMnifQ9Y8P8AiCa5&#10;ktkVHfyLhXjVSwMUiZTgnaw4OK43/goV/wAE7P2uP2wv2UvgL8JdBTwfZeJPhz4h03WvEry6rMto&#10;0lpb+V5MJ8sswYsTuOMY6c8dZ4k/YV/aL13/AILB+Bf2/FtvDi+E/DPw5Phi+sW1Zzdu0kc++dV8&#10;rbhWnIC5ywTORnFBUVhfZ2dtnr59CT4W/wDBST44ftUftX/Fb4C/s1/A/RZvD/wlIttW1bxNeyJN&#10;rF8M77SARkpFuAwsj7h82SMAivJf+DVJ5JP+CdHipp4fLb/hdGtbo852n7Hp/Gfb6V3n7P8A/wAE&#10;/P2uP2Mv20PjD8Y/gd4i8M+IPB/xbuPt6W2tXLW0ujagxP71kRD58ag/cDKWAxkHmt7/AIIkfsLf&#10;tG/8E7P2f/EvwC+Osvhq+j1Dxlc6/puraDqEkhdriGCN4njdF2hfIDAgn7xHagK0qMcNKMbdH/ma&#10;P/BYb/gpd46/4JofDnwN478E/DDSfE58WeLP7IvIdUvpYBbrs3eYhjB3HPY4rgPjV/wUw8T+I/8A&#10;gqR8Mf8AgmFqXwq09dC8ZWuk+JbjxPBqUgu7ae1iOsRxLGVKFDLYxxtnko7YwcEd5/wWm/4J0+PP&#10;+Ci/7PHh/wAG/CvXLCz8TeFfFcOr6b/aszJbTKBiRGKqSCRjHHWvCLr/AIJ4/tWN/wAFffgr+3/8&#10;Z9X8B6Pp2l6enh7+wtP1aeSa4ul0a9i2RlogHbYJJf4RtjYdcUDw6wrpXlvr/wAA7S+/4LQeK/F/&#10;7WHxN/ZQ+FnhnwXpPirwL4ij0vw/4W+IF5dWWo+KcY8+S2dQYV7mJSSZFKtxuwPTfj7/AMFMr3wb&#10;+2loX7Cnwz0/wfa+KJPCB8ReK9a8ea09lYaVAQPKgTAHnTOSvAcADceowfL/APgoh/wSQ8Rftza5&#10;qWp3Xw18M6X4xtvE0M/hH4wadrTWup22n70k8q5hjiAnaPMqR5bO1Y+QdxOH+1b/AMEjf2q4f24f&#10;h/8At0/stfEXwz4m1rQfCdnoPizQfiQH8jVY7eHyt7GNTuMgO45GVdQwz0oHCODk03p5efr2Pp7/&#10;AIJp/t76b+3t8Idd8WT6JY6Z4h8H+LLzw74nsdLunuLNbmFvlkglZRvjkjKup5wGwTmo/wBrL9tL&#10;4l/Bj9obwL+z34C+FCvH4ut7m5v/AB94hhnGiaTHCuSkskWCrk4+8yqBXov7MPgf4oeEvBE+ofF/&#10;RfC+ka7qtys91oXgu3C6bp+1AgSJyivISF3Mz5O4kDAAFfOn/BQr9j79tP8AaG/ap+G3xC+FWr+F&#10;dY+G/hONptY8B+LtUubezvb4t8s8iW65nCLyEY7SRyKDnp+x+stPYzf+CcX/AAWHn/bq8BfGg6n8&#10;MrLSfFXwdkuWuF028abTdStwlwYJY5D84LNbSBlwQBtIY5wPnXwX/wAHC37Wfjj/AIJ8+LP+CgFh&#10;+yx4Bh0TwX40ttB1TTZvE14ZpzP5Co8QEeBtacZy3IPGNpz6T/wS3/4JKftNfsReIv2il+Iep+E7&#10;yx+LemumhzaLeSKtrN/pe1WjZPlQ/ahzkkBOhzXlvw2/4IP/ALW3gv8A4I//ABI/YCv/ABZ4Qk8V&#10;+MviJY67Y6hHfy/ZIbeFrRmDN5e7efs7ADGORQdnLgedrS11/wAE+hf2pv8AgtjoXwc/Z6+BPxG+&#10;F/w9ttW8UfHe60+LQ9J1qaW3t7JJ3SKSWRowxKpI+ANwJAzXyH+3FffFi4/4OT/2X1+MWm6HDqie&#10;HtGCTeHbiVra5iOoamwfbKN8ZBLIVJYHy94IDbV93/aS/wCCKHxw+J37JX7N3h3wX4w0FfiP8A5L&#10;N2tb+5kXTNREU6zMm9U3LlkUZx0J6Vq/tAf8E1f22P2iP+Cqfwd/4KG6vp/gjS9M+H+labZ6h4dt&#10;9cmkmIt7u7lciQwhWJ+0FhwMDCnJBY1pYdOWGppuLWt/+Afot4pjSbwvqUM6KytYzBlZRgjYeK/K&#10;T/gjp+0Jq37KX/BJP41ftBeG/hpfeLr7wz8StZmsfDemhhLeSNcxxKo2qxwC4Y4Unapx61+rvim1&#10;1G48M6ha6NapNdyWMqWsU0mxXkKEKC2DtBOOcHFfnH+z3/wTW/4KLfs5/wDBOH4mfsyfCb4p+GfC&#10;vxB8T+M7jV9G8SadqE0gS2uJA0sKyBFaCUAYEgDd8YJBEnJhZU/ZyjNrdHfab/wVd+JGgftT/AX4&#10;CePfAPhu7svjl4f/ALQSTSpp7bUvDkjW8E8cN5bStJsk2zruj3AqQevBq38WP+CmH7Snhb/gqT/w&#10;7h+G/wABvC+u/wBoeEBrmm+ILrWprY2iEZzcLhgyqeoTLHKgAckeL+HP+CUf7dmlfFH9lf4pXFj8&#10;LYbr4G6a9h4iSxvrsSasxEMb3ssrJma4lETTMePnkI5617Xq37Bv7R11/wAFoLX/AIKGWieHD4Pt&#10;/Av/AAjr2L6pJ9sb5M+cE8vb98Abd3Q5zT0NpRwsXpbZ/f0LP7FX/BWDV/jd8Bfjt8Wv2h/hRaeG&#10;7r4B6xqdr4og8L6g15Fex2du87tb+cI23EIyhWIyccivkr9vv9tL9pz9ur/gh94w/ab174EeHfD/&#10;AIL8Sak0WjWMeqSSalBZR3YSO8d2/dvkqylVVTlSRxivo39jb/glz8ZvAnw0/ai+D3x+1DRrPS/j&#10;/rGq3djf6DfNdS6fHewSwkMkkagvGHDg5wSO1eXj/glb/wAFE1/4JT6n/wAEwJfEfgO5t7XUpl0T&#10;xZNfzAS6cbjzkgMIjzG+4u27LY3YwcZpGlP6rGrzRte6+7qfoB+xcQP2Rvhnyf8AkRdM6f8AXtHX&#10;h/jb/gpT4g8Xft4+If2BP2X/AAxoeq+JPBfgW48QeJtU16WVrczq0IjsIVt23eYfNG4vjBOAp617&#10;z+yf4L+Ifw1/Zz8H/Dr4o6fp1rreg6DbadeLpV408DmGMRh1dlU8gZ6cZr41+Nn/AATF/ap+Dv8A&#10;wU3m/wCCk3/BP/xD4Ta48VaZJaePvB/jCaWGC+ZlQM6yoruAzRxyHbtKtGAMqSCHHR9jKtLmeutr&#10;7Gt8Rv8Agsl44+BP7HXgb4qftE/syXngv4sePvE66Bovw71i5eNROZlj+1OWAkFvhw3Cls8V2Wk/&#10;8FJ/H3w0/wCChWh/8E+f2ovCHhew1Px54Kh1z4f+JvDN/MbaeYm4VrS6juMNG5e3kWMoW3EKCMv8&#10;uL+3t/wTY+L3/BQj4L/D/wAVfFG98MaL8VvAPia31nTYdGmuH0xlSZHe0MknzfMEH7wqcHoMUXP/&#10;AATh+Jf7RH/BUHwf/wAFAv2k9M0DSdL+GHg230rwf4Y0u+e9lvb5ZbmUXc8jKgj8qS4LIFySVTOM&#10;HIbL6ry3fn9/SxH+x/8A8FWPiR8T/wBtL4sfsX/tVfC/w94E1z4d6bNqWn3FhfzSxapZRnLXAaYK&#10;cCIrJgKfl3HI286P7Vf/AAVfk/ZC+Bnw31v4neFdFX4gfFbxBb2HhvQ49QK2NpbTXKot5cSE7vKS&#10;J1Zio5JxlRzUX7Y//BI7Q/2l/wDgoF8MP2zdE8Uto0OhxyWfxC0+1meF9aslUtFFuiKkhj+7fJO5&#10;CBjAINX/AILIf8EtvGv7e+i/D3x38B9b0TS/HPw116O+0VfECsbCeFXSTyXRRjAZF4wcjI4oJj9T&#10;lUjfS+/ky38KP+CsM/iz41/Hz9mfX/DOg6p4p+DfhGPxLpviDwrftNo2uWT2FtcGPczF45Y5bkRt&#10;jcCAx+Urg+ZfsR/8FdP+CgP7fX7Ptr8Zv2ff2F/C9/JZ+NhpPiSO+8ZPaQranZma2Z0PmMgLGTJG&#10;0bdqvnj6G+HnwN/am8bfAnxp4c+N3w7+FfhHXNa8LXmj6XZeA7WRknaWFQs9xcOisoDbl8tVIOck&#10;8AVyH/BEL9gb42/8E5v2WtT+BHxt1HRby+n8UT6na3eh3byxtHKiDadyKQRs9+tBU5YaNOTilfT5&#10;9z6Z+Ofxz8D/ALOPwN8RfH34vXn2DRfCuhyalqzRSKzfIufKj3FQzs+I0BK7mZRxmvhaL/gtX8Yv&#10;Dv7Fvgr/AIKO/Eb4J+F7T4V+MvGUmnLpNjq9w+s2Gn/bZrSO5csqwvJuhZmQYXHIbnA+3f2qP2dP&#10;A37Wn7O3jD9nD4jK39k+L9FlsLiaPO63c/NFOoyMtHKqSAE4JQA5BIr4Bvv+CPH7TXjj/gnZ4B/4&#10;JeeNtU8K2/hXwh4yku9Q8bWeoSvPfaaNQnu0C2xQbJWE20qXwvYmgyw/1aUHz99fQ8l/4Lg/G/4i&#10;eP8A/gon+xzo/wANvGem3PhHWte0nXfC0DeYYJrqTUIVWa42N8y42gbDwucHJzX6xfBL4D/DT4I6&#10;TqA8DfDvQdB1DxBeHUvFDaDamOK+1BxmWcliWbLZwWOcda+Hf28v+CQ/xd+NX7Vv7NfxY/Z9vPD9&#10;n4T+B0enxXWm6tfSpNNHbXscwWP5XzlExknqa/RZC5AO3n+KgeKqU5UoRgz8OfinrUPgP/g6OvPE&#10;Fj8ONU8Rf8SlZbrRfD9rbvc3mbEhsLNLEjkgc5bJHHPSum/4I4eHtO8Tf8FqPjT8ZLTx5a/CmS6+&#10;3IfgHf2rW2qXMLy/KZoTGsCrDsEo8lpWHmYO1S273rxl/wAEv/2wLX/gs1P/AMFJ/CNv4P1Dw3DG&#10;sFnod1rktvdTILfy9zHyWVDuJ454FXvhX/wSv/ac1f8A4Klat/wVa/aH8U+FrDUtLsryPwt4F8JL&#10;LKs4/s9rSAXFw+3nY77iF+Zgp4BIqvsnb7ajKnyuW8bfP0OM8Z/8Fnvix8Dvgp8bf2ifDfw80278&#10;O+DvitNp2jaR44uLm11HWo3uEhlazdf3bQxNuwF3ED72M16X+21/wWj8T/AD9hf4Sftx/Bb4Oafr&#10;2l/E24toTofiC8kt7i2MyE/K0eVOGVl568HivmvU/wDgjD/wUZ+Pv7P3xS8J/GK3+GUWvfEq9g1f&#10;StYvNTu5rrQIxcLcrpNvEqCG3iDFg7qMsc53ZzWB/wAFj/gP8Sv2Xv8AgjX+zx+zz8Sjpv8Ab3hH&#10;xlZadNNp9000EpVZCrglVODnkY49akSpYWpKKVnr+B9i+PP+Cq/xx/Zh/ah+Cfwf/a/+D/hPTPCf&#10;xw0lm0fxV4b1qVv7L1JWjVrWZZ9u5IxcWpaUBQfP+UHYRXmnhL9oz4c2P/Bwl4n+E+p/sp+Hm8XW&#10;3gu6nPxE02+upNQlto7MTCFbZsx+Yy/uyRyeldL8W/8Agnd+0R/wUH/aD/Zv+KP7Q2heEdD+Hfwd&#10;0tr6XTdP1SW8utavJxauyn5IxHCRZ22Bksp8zk5GNrwb/wAEzP2hdN/4Ldar/wAFItX1Tw9F4Nuv&#10;D8+nW+nx30j3hJtRCrldgUAkZIzxQYr2Eb9Hy/jcP2G/+Cwniv8Abu+JNp4Y+F2i+BYpLXxZc2fi&#10;zwbfaldQa9o+mI0qpeqJAIrk7kTesf3N/tV740f8FVfj34b+Kfxy8HfD/wDZ0t9F0n4MaXFLbax8&#10;RIbmzh8U3OGZ0tJYztAZdrRABzIgZzt4WuD8df8ABHP4gfFj9qn4X/tR6d4N8L/Cnxl4Y8VHUfHn&#10;iz4e6xJEviG3V94QWojUI8p+WRi33XYHdxhfif8A8E0/+CjHxS/bG+M3xO8dfFjwd4m8E+NPD+oa&#10;T8P7fXri5dvC1vMqCIWtuAY4ptsaxPID82535LEUBy4Ny0ta34n15/wTu/a5f9ub9kPwj+07c+DV&#10;0GbxFZu1xpcdx5ywyI5RtrYBIyMjPPPNfmh/wcGftNeOfiv/AMFBPgr/AMEy4dc1bR/BOva1o8vj&#10;D+zb4wtqy316sHlkr1VIw3DAjcwOOK/QP/gk1+y58Z/2MP2MPDn7NvxobRZNQ8OmSOG40S6eZJla&#10;Rn3ksq4PPTHGO9cj/wAFVP8AglTpf7eX/CK/Gf4YeMV8JfFz4cXa33gvxI0QkhkkjkWZIJ0II2eY&#10;gYNtJU9iMigypzo08Y301t5H0jJ8OPgN8NPgtD8L9T8M+G9J8C6XpqWQ0vUIYYtPhtxxtZXAQAnk&#10;56k55Jr5l8R/F39jr/gjF+wd4n+LHgLX4de8I/8ACVXU3hvRtFvYJBdaleyF00+GRGKBQVckk5SN&#10;HOCVALv26Pgt+2X+27+w54n/AGUNU+EOhaH4p8Q6bbwTa6viUS6WGUo0jqfLEv3g2FKdMc14dF/w&#10;QV8aav8A8EYv+Hd/iz4m6a3jTT/Ep8TaHq9nvWxj1AM+IpcqWeMxSzJkYIZlb+HaQVNU96k+tmvL&#10;uew/Bv8A4KteINf/AGnPhn+y/wDEzQ/CN5q3xW8AHXdDvPBOqNdQ6NfLCZXsb7c5xhQRuQ5yv3ec&#10;jz74U/8ABa34x+MtP/aA+HPjj4G+H9A+KnwXupBpnhWe8n8rX40cqNm4iQO4wyqFICupJOa9k/4J&#10;4/s+ftm/B/wt4V+H/wC0h8Pvg7pdn4L0K30628QeDbCSTUtWEMXkp5hdFWA7AhZwWLEHgbjir4k/&#10;4JcaLrP/AAVds/2/bWeOHR7jwebTX9JS4Ci91JGCwyPF5eHTy+SWOd6qeMUFc2FUpRa6fl/mYX7A&#10;v/BV/wAX/tz/ALOvw7+Iug+BfDmn+NPE/wAULnwz4k8LR308qaRZ2sNxd3VwzY3oy2sUbKWUoZbi&#10;CIlfODrNZ/8ABT74sfGj9pD4z/B39mb4b+GJdD+CGhyTeJPEHim+mLX98sbyeRbx25ICYRhvYk5H&#10;Kitb/gnv/wAEqvDn7D/7Uvxs+PNlqFvcWPjzXCfBelwb9ujafNsmukG5j88syQK/qLKE+w43wR/w&#10;TW+On7Lv7R3x88efs/ad4Y1vwn8dNHmMlhfX7afPot+8ciEKFjdZIiZGYnhsmgr/AGR1Ha2ysch4&#10;8/4OMfhBpX/BNjTf24vAXwovdR8Q6nrq+H28I3FyFisdWEfmOssw5MOz5lKqWYFcgHNdL4i/4Kq/&#10;tK+Bv+ChHwo/YS8YfD3wHv8Aih4HtPEdv4isl1KRbPz3ukW2MQySS1qR5hIRd4LYCk14P8af+Ccw&#10;/wCCc/8AwSPsf2QtD8PaD8TvGHxC8dWkmsaTq2Fk1C6O1pYNLBHyTiGMqjlgRy3tW18K/wBp0/AH&#10;49+Dfjl8Wf8AgjB8UvDGqMlh4MsfiN4j8ZS63caVaTy+VHBCs0khRS0rcIFJ8xgT8xyG3ssP7Nyg&#10;rrX/AIB+sAAJAB/z/n/9dcDruoD4X/EWHXXtfL0PxRNHBqE8VuAtrf7QsU0pGDtkUCMs2cMsYyB1&#10;74YbB+7VTxLoOl+J9EutA1mBpLa7hMcyrIUYA91ZSGVgcEMpDAgEEEA0Hj9S3G3NSZ7YrjPhN4k8&#10;QXcF94I8axOuteH5Fhubny2Ed9A2fJukPI/eKrZTJKOrA5G1m7IEE8GgHoxaKKKACiiigAooooAK&#10;KKKACiiigAooooAKKKKACiiigAooooAKKKM0AFFGaCcdaAGsu45rw/8AbM8QeH9E1j4TJretWdm0&#10;/wAV9MWEXVwkfmHbLwu4jP4Zr3LcD0NZuu+G/DmvvbSa7oFnfNazCW1a8tUk8l/7y7gdp9xg0F05&#10;csrnwf8Aty/srfFj9jz41Xn/AAU6/YckupGjjR/jB8K7KPbb+KLFc77qFVGBdopLZ2/MB1GMH6C/&#10;4JkfEPSfix+xl4V+J2hWVxb2evveX1tb3iBZY0kupGCuBnDDODXRfAv9rDwF+0D8W/il8GvDGmyL&#10;dfC7W7XStXuZJEeO7kntxNlME8AHaQR1+lenaD4f0LwzpsejeHdIt7C0jZvLtbOERxrk5JCjgZJJ&#10;oNalSXs1Ga17+RfA75paTcoHWlzxmg5/hCijIooAKKKKACiiigAooooAKKKKACiiigAooooA+Rf+&#10;C0X/ACaLouf+iseFP/TpDX6RadIsml2yrz+5X+Qr82v+C1trb337HelWV5AssM3xU8KpLGw4dTqk&#10;QIP1Ffop4I8KeG/BXhOx8P8AhPRrfT7GGIGG1tY9iJu+ZsAe5P51UT6TKf8Adfmz89vD/wCwN/wT&#10;k+O/7WnjCD4zeEfGXju+8YfE6+vLG+8TNcJolxf2Vvvm0ry/P/0iO32SyLuiEQOQrlhivuT9lr4Q&#10;3/wK+Edr8M7ux8P2cNhd3H9m2Phezmgs7S0aQmGFFldmyqYBOQCc4AHFfG/7Mvgv9szxL+1N8Yvi&#10;lefDT4eprXg34jahaeD4fF3geaxu7rSJ44zFdW+pwHa5kjMsJOxuAN+T1+7PhjrXjnXvCseofEXw&#10;ZBoOrNJItxptrqQu40AYgMsoVdwI5+6MVR6h0VFFFABRRRQAUUUUAFFFFABRRRQAUUUUAFFFFABR&#10;RRQAUUUUAFI2SOKWigD5t/4KN/sxfH79qTwf4L8I/Bf9oHxd4E0vTfG1tfeOofA3iKTR9U1rSgjK&#10;1tBfRYe3YOUk4IDhCpyDiuV+H/7DH7SPwt/bX8C/FfSP2m9c8Q/Dnw74K1DSNYsfEepyyarqs7vG&#10;baS9kQKl+YgrhJZVMihzyck19dNGWbNAjwMUAeD/APBSnUtX079hb4qrpXh+S/8AO8A6skxW4VPJ&#10;X7LJ853dfoOa8R/4JtE/8MDfCDP/AET3TP8A0Qte/wD/AAUPO39hX4vDP/NPNW/9JZK8C/4Juf8A&#10;Jg3wf4/5p5pn/ohamR4+cfw4ep7ZH938KdTY/u/hTqk+ejsFFFFAwooooAKKKKACiiigAooooAKK&#10;KKACiiigAooooAKKKKACiiigAooooAKKKKACiiigAooooAKKKKACiiigAooooAKKKKACiiigAooo&#10;oAKKKKACiiigAooooAKKKKACiiigAwD1FJsX0paKAEAGc7aXA9KKKADaD2owOmKKKADaMYxTQgxy&#10;KdRQAjLxwK5D44yeJNP+GGqeI/CUOqTajoax6tbWOi28Ut3qItZFnexiEvyhrmON7bdwQJyQQQCO&#10;wpsoBTBH50DW42B4pUWWGRWRvmjZTkMOvFPK55Arg/2etMsfCXw3h+GOnW9hbw+DbqXQrOx0yKZY&#10;bSygI+wwgzDc7LZNah2BZS+7BPbvAfWgT3AKAOlLgelFFABtHpRgDtRRQAmxfSlwPSiigAowPSii&#10;gBu1F5NAXmsT4l+OdN+GfgLWPiBrFncXFro2ny3c9vZx7pZFRSSqDuxxwPWvmL4t/wDBXLwN8BZf&#10;BMHxe/Zj+JmhzfETWE0vwjDdWFozX104QrH8lw23IdfvEdaDSFOpU+FH1w2B2pBjPNeU/Bn9qQfF&#10;j4nat8Jtf+C3i7wbrGlaPBqfl+JreBVuraWWSIPE0MsmcPGwIODXo/iXXV8N+HdQ8RPYyXC2NlLc&#10;m3hxvlCIW2rnucYFBMqck7M0MgdQKCgPIrxX9g79tLwl+3r8BF+PngzwTq3h+zbXL7S203WmjM6S&#10;WsxicnyyVwSMgZzXtCykNgigJRlCXK9yTA9KMD0oByM0UEibF9KXA9KKKADA9KTavpS0UAG0DtRt&#10;B7UUUAJtB7UoUDoKKKAE2DpiuA/aZfSJvg7q3hrVfHN14abxG1voOn61Y7vOtby+njtLdk28hvOm&#10;jAPGM5yMV3zyBTjFed/FpfD/AMVrZvh/oTLqmpaJ4h0nUri3hmAjtJ7a8iu4hM5VguDCGKAGTGMA&#10;blNBUd7noQGFyK8f/ak/YN/ZY/bUs7PS/wBpz4a3Hiqx0199nps3iTUba1ST/noYLe4jjaTnG9lL&#10;AcA4r2BNxQYxTsMRxigmM5RleLMfwP4J0L4eeEtN8DeFobmPTdJso7WxjvNQmupEiRdqhpZ3eSQg&#10;D7zsWPcmthV45WlC+oo+bdmgL8zuLtHpSBR/dpaKADA9KTauc7aWigBNq5zijYoOcUtFABgelGB6&#10;UUUAG0dcUm1T2paKAOP+LvwM+Efx58Ox+E/jH8OtK8Q2MFwtxZpqVqGezuF5WeCT78EynlZY2V1P&#10;IINYPg79kj4F+C9dtfE8fhrVNc1LT7hZ9LvfG3izUvEEmmTAEeZaNqdxObRyGKlodhYYBJwMemHc&#10;T0ow2c0Fe0qKPKmCqVAwKJBleBTqDk0EnmnxcRPAvjzw58Z7fQ2mW18zSNdurWyaaaLT7gq24lW+&#10;SJJo4pHYKxwvYZNd/o+r6VrdhDq+i6nb3lrdR77e6tZlkjlXsVZSQw9xmrMiM4xXHat8GtMjeW98&#10;B69feF7qQuzf2Qy/Z2dlI3tbODESCS3AUluWJNBXxHZBwRmnAgjIrhtR8RfF3wfdL/aPgqHxJp+6&#10;RpLrRZxFcxKDIwzBKQHOPLUbHyzbiQo4rX8N/FDwJ4jvW0bS/EEYvo8+Zp92jW9woDlNxjkCttLK&#10;wDAbWAypI5oDlZ0VFM85R2p6nIzigkKKKKACiiigAooooAKKKKACiiigAooooAKKKCcDNABR1pN3&#10;rSGRR3oAGOKp6zrGk6Fpdxrmt6pb2VlZwtNdXl5MscUMajJd2bAVQOSSRgc15H+3N+3X8Bv2APgf&#10;efG/46eIFht4z5WlaTbuv2vVLg9IYUJGW9T0UcnAr85h4f8A2q/+CxnixdR8U3tr4g8ItdQ3cfhW&#10;y1kDwZ4XjKnyReyw4k1rUAr+a0ETCGMhQzBuAHRRwzqR55OyO5+OH/Bx5+zP+y18QvE2ian8TrX4&#10;qPJez/2NpvgW1zbaeqjEavesQs24/e2BsHoSK8Bvf+Do39s74x3V1efsrf8ABPqbU9N0uxD6zOY7&#10;zUPsRJOJZHt49sSY7vgcHmv0G+Bn/BFj9irwBqNn47+L3wq8O/EHxba2iQLqOseG7WGwgQAjy4bC&#10;NRAiYP8AGHbuWJ5r0T9tuGwf4Y+Hf2fvDcdnYy+PvE9joUNrbzG2Asw/mXAVYgGKCCNlIXAAbkgU&#10;HZCpgYz5Ywu+7PyXtP2mf2nv2Ff+Cn3hnw/4MsdHXxX8Uvg7pV34usNV8N3d4Hvri5ur6SNIrASS&#10;jY8jruUP8qDPSvr7wP8A8Flvj3b/ABAufh9rPg/4U+OdStdUs7ObQPCvjWTRda82aVY/s0FhrKQS&#10;XNwd2Qi4yeOpxXwr/wAF1fi9c/syf8F3/hz8WfDklxap4Y8O+HJdlnceW5t1mmVowx6Ax5U5PQ81&#10;+7GvfDr4JftJfD/TZviT8M/DPizR76GHULW11zSLe/hDNHlZFEqsu4BiAw55ODQbYqVGNOE5wumj&#10;wD9nb/gpX8MfHHxy1D4ZfHTxPq3w18Saq0cXhn4efEbQjpNxvRmSVbe5f91qG5tmGic43bQCea+t&#10;UcED5s5r8vf+Ch//AAbU/Bv9o3wtb3/7MfxQ1zwbqmiW7R+HfDOsa1c32iWqnkwwRys7WiswJOw4&#10;3MSRXzX/AME7/wBvH/gqV/wTM/aDX9iT9t/4OeMPGvhO10yS4s2WP7Vc6Xp1sDvvLSfpc2yKMmMk&#10;sOAMHCkOaWFo4iPNRlt0Z+7BKjtTq5v4XfFHwF8ZvAml/E/4ZeKLPWtC1i1WfT9QsZhJHKjD1HQj&#10;oV6ggjqK6ISZOKDztVox1FHNFABRRRQAUUUUAFFFFABRRRQAUUUUAfIf/Bap5Yv2PtJlgh8x1+Kv&#10;hUrHuxuP9qRYGe2a/Rjwff6pqXhmzu9V0STT5miG61kmWRl44O5eOf0r86f+C0X/ACaNo2P+iseF&#10;P/TpDX6SaQfM022Vf+eCn9KqJ9JlP+6/M+PPC/8AwT0/aK1D9pL4mfHD4kftlfEm8fVdWlk8C+H/&#10;APhKXl8JxaXNbiP+z7rRHBgl2kOGkAV2EgIYMCa9d/4J1/s+/Gv9mH9mLTfg/wDH34oyeMPEGn6l&#10;fSf2w15PMPs0lw7wQqZiXVI4ysapnCqoA4Fe5Km1s5p1UeoFFFFABRRRQAUUUUAFFFFABRRRQAUU&#10;UUAFFFFABRRRQAUUUUAFFFFABRRntRQB4P8A8FL/AAd4c8T/ALC3xVl13ThcGz8B6tPbZkZdkgtZ&#10;Pm4Iz+PFeI/8E3eP2Bvg+P8Aqnumf+iFr23/AIKXa/f6P+wv8VUsvDt5qH2jwHq0cn2XZ+4X7LJ8&#10;7biOPpk14l/wTdOf2B/g/wD9k80z/wBELUyPHzj+HD1PbI/u/hTqbH938KdUnz0dgopGJHSsjx94&#10;88IfC/wZqfxD8f8AiG20nQ9FsZbzVdTvJNsNrBGpZ5HPZQASaBrXY2KK+a1/4LB/8ExS2G/bf8A/&#10;+Dcf4U7/AIfA/wDBMP8A6Pf8A/8Ag4H+FBt9Xrfys+kqK+bf+HwP/BMP/o9/wD/4OB/hR/w+B/4J&#10;h/8AR7/gH/wcD/CgPq9b+Vn0lRXzb/w+B/4Jh/8AR7/gH/wcD/Cj/h8D/wAEw/8Ao9/wD/4OB/hQ&#10;H1et/Kz6Sor5t/4fA/8ABMP/AKPf8A/+Dgf4Uf8AD4H/AIJh/wDR7/gH/wAHA/woD6vW/lZ9JUV8&#10;2/8AD4H/AIJh/wDR7/gH/wAHA/wo/wCHwP8AwTD/AOj3/AP/AIOB/hQH1et/Kz6Sor5t/wCHwP8A&#10;wTD/AOj3/AP/AIOB/hR/w+B/4Jh/9Hv+Af8AwcD/AAoD6vW/lZ9JUV82/wDD4H/gmH/0e/4B/wDB&#10;wP8ACj/h8D/wTD/6Pf8AAP8A4OB/hQH1et/Kz6Sor5t/4fA/8Ew/+j3/AAD/AODgf4Uf8Pgf+CYf&#10;/R7/AIB/8HA/woD6vW/lZ9JUV82/8Pgf+CYf/R7/AIB/8HA/wo/4fA/8Ew/+j3/AP/g4H+FAfV63&#10;8rPpKivm3/h8D/wTD/6Pf8A/+Dgf4Uf8Pgf+CYf/AEe/4B/8HA/woD6vW/lZ9JUV82/8Pgf+CYf/&#10;AEe/4B/8HA/wo/4fA/8ABMP/AKPf8A/+Dgf4UB9Xrfys+kqK+bf+HwP/AATD/wCj3/AP/g4H+FH/&#10;AA+B/wCCYf8A0e/4B/8ABwP8KA+r1v5WfSVFfNv/AA+B/wCCYf8A0e/4B/8ABwP8KP8Ah8D/AMEw&#10;/wDo9/wD/wCDgf4UB9Xrfys+kqK+bf8Ah8D/AMEw/wDo9/wD/wCDgf4Uf8Pgf+CYf/R7/gH/AMHA&#10;/wAKA+r1v5WfSVFfNv8Aw+B/4Jh/9Hv+Af8AwcD/AAo/4fA/8Ew/+j3/AAD/AODgf4UB9Xrfys+k&#10;qK+bf+HwP/BMP/o9/wAA/wDg4H+FH/D4H/gmH/0e/wCAf/BwP8KA+r1v5WfSVFfNv/D4H/gmH/0e&#10;/wCAf/BwP8KP+HwP/BMP/o9/wD/4OB/hQH1et/Kz6Sor5t/4fA/8Ew/+j3/AP/g4H+FH/D4H/gmH&#10;/wBHv+Af/BwP8KA+r1v5WfSVFfNv/D4H/gmH/wBHv+Af/BwP8KP+HwP/AATD/wCj3/AP/g4H+FAf&#10;V638rPpKivm3/h8D/wAEw/8Ao9/wD/4OB/hSf8Pgv+CYuf8Ak9/wD/4OB/hQH1et/Kz6TorwT4e/&#10;8FPf2Afiz42034cfDX9rbwZrWu61dLbaVpdjqYea5mboiDHJNe8BmoM5QlD4lYfRRRQSFFFFABRR&#10;RQAUUUUAFFFFABRRRQAUUUUAFNk6dKdSN9KAOa+Gnjzw98SfDcnivwwjC2/tjULCRpF2kzWd7NZy&#10;n/v5btg9xiulXGK80/Zj8J/8K/8ABmteAGW8ZtN8c65cNdXdqYluft+oTanui5O6NRfCLd3aJq9L&#10;TOOaAlpUsLRRRQAUUUUAFFFFABRRRQBHc20V1G0FxEskbLh0dQQw9CK/NX/gv5GkXxt/Y3RAAB8e&#10;YAoXtzbV+ljnArw/9rr9gn4OftpeLfhv4w+Kuv8AiS0uPhb4qTxB4dh0G8gijmu1KYE4khkZ4/3Y&#10;4UoevPeg6MLUVKrd7Gf+2kmuDxN8P9J0z4z2vgzS9a19rbxQmkrKniTxBbRRmWHT9NmiBeNfN/eT&#10;kAMIQ+1kyxPjP7AX7QvxP8afHj9pX9nfxpq3ia60LwTe2s3ha38ZXhuNS0+GewRpIJZWZ3cGTLjc&#10;7YDYGBXuH7YP7FVv+1V4n+H/AMStB+OHibwD4u+GOsXOoeFdf8O2tlcbGuYlguFlgvIJY5N0O9Fy&#10;MKXLEPjFcz8Gf+CZngn4K/tJeO/2kNJ+P/xC1K++IWmwQeItN1LVIGjubpIfKN45WEHecbhEgSBD&#10;wsYQKihtGpS9nq9f+D/kfDf7Lf7YHi79jj/gj5D4j+HmoWum6/4w/aK1TwtpOuX9ustvpL3epyl7&#10;uRG4bZFFJtyGG8qSrAEH6W/bZ+I/xW/4Jz+Nvg/8ZvBPxn8ceLPDvjL4jaf4U8ceC9euf7W+3pdJ&#10;MwvLPeA1tOhUnyodsb/INqhcH0zw3/wSh/Zj0P8AYu1j9hfUNR8U6x4U1nWLrVn1bUtTg/tW1vp7&#10;j7QLmGaKBESSOXDITGQOjBhkHq/DX7GZ1LUfBd7+0H8ZdW+JUfw5vEu/BtvrWm20CpeRqUh1K7MS&#10;brq+jRnVZQY4gW3+T5gEgCpYjDylfzd/Pse5K5xz+NPpsaKF4FOoPPCiiigAooooAKKKKACjPOKK&#10;ZIzBsKaAOE+N/jO/02LTvh54VvJIde8TTm2s5LdgJLaEDM1wMggbF6HHUjkda6DwD4C8M/Dzw5D4&#10;X8MWAggjJaRslnnkPLSOxyXdjyWJJJrB8DDwp4y+JXiTx3p+u/2hdaTdDQWiaHaNNkjRJZY1/vbv&#10;MjYsRnsDjIrukC4yBQN9hQoAxS0UUCCiiigAooooAKKKaWK9s0AOoqMM55DU8bu9AC0UE47U3eDx&#10;igB1FJk+1JuNArodRRRz60DCiiigApGG7ilooAa0ZY5rN8R+DPC3i6zfT/EuiW95Gy4xNHkjjHDd&#10;VOCeQQea1KMD0oDU4K+8FeJ/hlpF5qXwne61Zw8ckfhnWdXdoGjU/PHbSPuNu3l52Kcx7lUEIGaQ&#10;dH4P8Z2HjHQodYsLW4t2df31lfQmOe3cdUkU9CD6cHqDjmtkovUiua8eaJr0+ntrXgVLFdctSHsz&#10;fLJ5cwB+aJvLdT8w4BO4KcHacYoHudMKKwfAvjiw8eeH49b04NGyyNBe2sg/eWtwh2yQuOzKR+PX&#10;oRW8OlAutgooooAKKKKACiiigAooooAKKOc81T1jWtM0HTbrW9c1S3srGzhaa6vLuZY4oI1GWd3b&#10;AVQASScAAHmgC5RXLL8aPhGfCf8Awno+K3hv+w/N8r+2v7ct/snmZ+752/Zu9s55rX03xV4c1rw/&#10;H4q0fxFY3elzQefDqVtdI9vJDjJdZASpX/azigfLJbo0Hzt4rifib+0H8JPhJ4D8TfEfxj40sYdN&#10;8JabNfa5JDcK7W8ca5KkA8OeAFJBJIHeui8MeMPC3jjRo/EPgvxRp2rafMzLHfaXeR3ELspwwDoS&#10;pIPBGeDnNfn3/wAFefCvwePxS8G/Bl/CUNjY+P7yXxR8Wry2kVDqmi6JE1w0BVyYi7ttQ5QmRTtJ&#10;6YDWhR9rU5ZH5w/Crwh8df8Ag5O/4Keah4+8fXN1pfwm8J3Eb3Nis0vk6ZpKuRFaR8kC5uNpLsNu&#10;SXYbQoA/Xn9p34Y/tGfseeAvCus/8E5D4c03QvDtiNMuvhZrenf8SrUUXmJlnWRXs5ydyCRQyyNI&#10;hlyFAqX/AIIyfs3+EfgV+xfpvjTSPh5pfhrVPihqNx4w1jS9HsJbWGzF45ktrRIJGYwrDbGGLywc&#10;AoxGSxJ+nvHfh/QPFXg7UvD/AIkKLp91autxI0xj8pcZ37gRsI4YMCCMZBBwaDsxGKvWUIr3Vpax&#10;8Lfsyf8ABw3+yR8RvFs3wa/al0TU/gr8QNOma21TQ/Fw/wBFSZQdwS5wBjg43quRj1r6Ds/Emj/H&#10;n9uXSbvwr4kTUdA+HHgZ9Sa4024gltZdQ1OWS2h+dQWfbBa3mQrAK23OTjHxL+2X/wAE6v2dv+Cy&#10;fw98QWXgfxl4a0v4/fDOdrBvEGj38c0GuW6jMH2vY7l0kXGJSS6PuBLDp8x/8EAP2g/i7/wTe/bz&#10;8T/8E6v2v/Dtx4dk8ZvDFbf2wWBhv4fM+zmKQna8EokkClflLEHOcig0eGpzpudJNS7Hj/8AwdW5&#10;H/BUVSP+id6Sf/H7iv12/wCCK/7aXgz4q/8ABMb4c+K/G3i6NtU0mx/sO7t4rXE0k1vuREjiTLPl&#10;Y8BgPmII61+UP/Bzf4E8U/Ez/grzpPw88EaRNqGr614J0Wz06zt0LNNK8s6qoH1NfeN3+0v+y3/w&#10;bof8E9vCnwW1a1tfE3xautKN8vhm1uj51zqE3zvLO7M/2a3VzjgDIU7UyarodGIpqpg6dNK7Pp39&#10;vP8A4KV6R+yT8J4vFFlocdvrmvMtt4P0nWo2a81a5kVfLENkhEjjLrne0QGGBKkVpv8Asr/FH9p/&#10;9jnQdP8A2mvF9rD8W1tf7W07xZp+mrB/wjmpSfOkcCxbG8lBtjeNnYyLuDM2c1+Zn/BFL4QfF7/g&#10;pv8Atu3X/BS/9vfxnFeSafcSSfD/AMO32yK3uZVJAFjbSEn7LbjgFAx38s7OWY/uZgEZXjtxUnBX&#10;isLanDfdv9D8lP2a/wBpyb/gm5+1da+H/iFa6b4V8DfEbxl/wjHxG8D/AG51i8HeKvL32+r2KO2P&#10;7O1FSJGAUCP1BTEn6meFvix8OPGfiDVfCvhPxtpmoalod39l1iwtbpWmtJtobY65yDtIP41+Sn/B&#10;2j+x6viL4N+Df22/Bmg+XqHhTUhoviy8tzLvaznObSVxu2KI590e/G4m5RckKAPq7/gg18SPB37R&#10;f7DHhn9oa80aKTx1PZLoXi7XJNv2i9eyHlxMVX5Yx5ewcBS5Xc2480F4mnTqYdV1vs/U+4EbdTqj&#10;Dbc/zo3nHDUHmq7JKKYHO7k08HIyKACiiigAooooAKKKKACiiigD5D/4LV20F7+x7pNncx7o5fip&#10;4VSRfVTqkQI/Kv0b8DeGdE8JeGbPRPD1iLe1iizHCrFsFuTyST1JNfnJ/wAFq5ng/Y90meOBpGj+&#10;KnhVljTG5yNUi4Ge5r9GvAmsXuueHLO/v9FudPkaEA2l3t8xccZO0kc4z171UT6TKf8Adfmzaooo&#10;qj1AooooAKKKKACiiigAooooAKKKKACiiigAooooAKKKKACiiigApG+7S0MMjFAHnfx3/aW+DH7N&#10;Npo+p/GbxedHt9e1Qadpcv2GefzbgoX2YiRiPlU8kY/Guz8KeKdC8aeHLPxX4av/ALTYahbrNaT+&#10;Wyb4z0O1wGH0IBr5s/4Kc+C/2q/G3hTwBpf7OHxnk8CaWvj61PxE17SVtjrEWjlHUtYC5ikjMolM&#10;ZYbcmMNjNcB8Gbr9sST9v3wn4Z0b9qbQ/id8L/DvhPUrPxxqWnanaJqP9pFozZjULOH5VkVfMxNF&#10;tV/4kUjkA99/4KIug/YS+L2T/wA071b/ANJZK+f/APgm8R/wwP8ACD/snumf+iFr3D/gpN4c0/Xv&#10;2Ffiu1+Js2/gHVZYzFcPH8wtZOu0jI9jxXh//BN0f8YD/B8/9U90v/0nWpkePnH8OHqe2R/d/CnU&#10;2P7v4U6pPno7ARmvBf8AgqGFf/gnd8aFbkH4c6ruB/693r3qvB/+CoP/ACjv+M/H/NOtU/8ASd6D&#10;Wj/Gi/NH1J8EfhH8KZfg34Tlk+GXh1mbwzYFmbRYCSTbpz92uoPwh+Ei9fhj4c/8Edv/APEVD8Df&#10;+SMeEf8AsWNP/wDSaOummQscgVofaHPf8Kj+En/RMvDn/gjt/wD4ij/hUXwk/wCiZeHP/BHb/wDx&#10;FfEX/BQf4weLfg7/AMFLfgL8PdS/aT8ceF/AfxC0fxJN4q03RbxvLMtjaRPbGJUid4/nbLbeG78V&#10;5n8e/wDgo1+0Kn7Kf7YmvfB34tm60n4V6LYy/DTxt9nji1SKZzGJ4pUKqWEbEgPJGGbceWoA/Sof&#10;CH4Snp8MfDn/AII7f/4ij/hUHwl/6Jj4c/8ABHb/APxFeC/D/wD4KM+A/wDhMr74H+OPAXjCx8Te&#10;H/g/p3j+W41DT4Fi1jRpT5M91BiUsrxXCtG8UqxSZIZFdSGrutX/AGy/hlZeI9J8G6bpurXureIP&#10;h/deL/D9rHboovLOBFZk3u4WOQl0UByoy3UAEgA78fCL4SHp8MvDn/gjt/8A4il/4VB8Jf8AomPh&#10;z/wR2/8A8RXiPgH9vLVPE/wA+HvxRf8AZ+8Sal4k+IGirqNn4T0G4sVMUewFybm6uYrdMFlCq8od&#10;ySFVsHDtU/4KY/BD+0/hzovgnwR408UXXxT8AyeMPB0Oi6D/AMfWnJarcgM0zoqSlXQeWSCpYbto&#10;yQAe2f8ACoPhL/0THw5/4I7f/wCIo/4VB8Jf+iY+HP8AwR2//wARWD+zP+0L4O/aj+DWj/G7wPpG&#10;rafYassn/Ev1y1EN3aSxyNHJFKgLAMrqVOGIPUEjFX/j38efhl+zX8GvEfx4+MHiBdL8M+F9Lkv9&#10;XvipZkiQZwqjl3Y4VUHLMQByaAL5+EPwkHX4ZeHP/BHb/wDxFNk+EnwkVd3/AArLw5/4JLf/AOIr&#10;5E0v/grd8bfipoVrffAH/gk7+0Hqo1+1SXwnr/iHS9L07R7uOVd1vdTTNfNNBbspWQkxbwp+4DwM&#10;jx78Sf8Agt9+0d4cm+B2k/sO/Cn4Xfb9KvbfxV4q8Y/Ey41bT7m3lSOKP+z20pY7mG5ybhykiFVV&#10;I8yqWxQB9F+Efi5+wN47+I2tfCDwj4x+GF94r8P6gbHWPDkbWIvba4EYkMZhYByQhDEqCAO9ei2/&#10;wn+EE8fmxfDbw2ytyrLotuQf/Ha+T/gt/wAEGP8Agn34C/Zz8H/BT4ofBXR/G+teG7NBqHj6+sza&#10;6tq11hvMnlngYSc7iAhdgFCgliMnz3VPgV/wVm/4Jw+GPGHw/wD+Cd3hL4f/ABM+Gdpv1jwTovxL&#10;8TajPrGl55m0m3WJF81C5zCXlwoBDN0oA+9f+FRfCPOP+FZeG/8AwR2//wARSn4Q/CUdfhj4c/8A&#10;BHb/APxFfEvhr9u7/gqN+zB4O0v44/8ABTD9kfwWPAOqaOZtYufgjcXV5qPgiceW7SaxDezBTaiI&#10;zbpbVpijwgEEOpqn+1T/AMF+v2RfDH7MPxK+IP7PHxEvrnXvD3hi9ufCWtap4LvP7H1a9jX5Y7a4&#10;l8mC7bJzsSUEhTjOCCAfcv8AwqL4Sf8ARMvDn/gjt/8A4ilHwh+Eh6fDLw5/4I7f/wCIr86/gB/w&#10;UT/4KefA/wCBPwp/aP8A24fAXw5+IXwt+INvZvrHjP4ZwahHq3hZLmIy/a722jglt5bdOIy0LJ/f&#10;YgAivf8A4g/8FuP+Cbvw80LRNdi+PTeJBrwuZLOy8F6Hd6rdQw2/E088EEbSW8SkcvIqryCCQc0A&#10;fSv/AAqD4S/9Ex8Of+CO3/8AiKP+FQfCX/omPhz/AMEdv/8AEVJ8Nvib4I+LfgbS/iR8OvENvqmi&#10;6xZR3Wn31rIGWWN1DKeOhwenUGt4SIRndQBzv/CoPhL/ANEx8Of+CO3/APiKP+FQfCX/AKJj4c/8&#10;Edv/APEV0e5c9aWgDm/+FQfCX/omPhz/AMEdv/8AEUf8Kg+Ev/RMfDn/AII7f/4iuj3L60bl9aAO&#10;c/4VB8Jf+iY+HP8AwR2//wARR/wqD4S/9Ex8Of8Agjt//iK6MMp6GloA5v8A4VB8Jf8AomPhz/wR&#10;2/8A8RR/wqD4S/8ARMfDn/gjt/8A4iukooA5v/hUHwl/6Jj4c/8ABHb/APxFH/CoPhL/ANEx8Of+&#10;CO3/APiK6SkLqOrUAc5/wqD4S/8ARMfDn/gjt/8A4ij/AIVB8Jf+iY+HP/BHb/8AxFdJRQBzf/Co&#10;PhL/ANEx8Of+CO3/APiKP+FQfCX/AKJj4c/8Edv/APEV0lFAHN/8Kg+Ev/RMfDn/AII7f/4ij/hU&#10;Hwl/6Jj4c/8ABHb/APxFdJRQBzf/AAqD4S/9Ex8Of+CO3/8AiKP+FQfCX/omPhz/AMEdv/8AEV0l&#10;FAHN/wDCoPhL/wBEx8Of+CO3/wDiKQfB/wCEpP8AyS/w7/4JIP8A4iulooA/PH/gtB4G8FeFvif+&#10;x9d+GPB+l6bNJ+1JpaSS2Gnxwsy/2XqJwSigkZHSvpUABeRXgP8AwW9/5KP+x3/2dNpf/pr1Kvfn&#10;+7UyPns4/jR9BVzjmiiipPICiiigAooooAKKKKACiiigAooooAKKKKACmyfd6U6kbJGBQBwtnp48&#10;N/HC9vl0+OOLxNo8ImvJL6RnkuLZmCRrF91FEcsjFsgkgA5xXco4PcVh+O/BGneONFGn3p8uaGRZ&#10;7C6VmDW86/dkG0g8HqMjIyO9Z3w28dXWuG58IeMJLOHxRo6qur2tj5vlOpJ2Tx+aqsY3Az32nK5O&#10;MkKtzK51+R60U0uOnNKpyKCBaKKKBhRRRQAUUUUABAPWkKgjBGfrS0UANIbP3aRQ3de/92n0UCsN&#10;K5HIoGH69qdRQFgooooGFFFFABRRRQAUUUUAFUfEOs2eg6Rda7fTxpDZW7zTNJIEUKoJOWOAB7k4&#10;q65wK4L42SQ+J7Sw+EMSwzSeKLjy9Qt7iyS4ibTIyrXYkR5E+V4/3IZSzK06sEYK2AcfiND4HWWt&#10;w/C/StR8Ufb/AO1NUibUdQj1a2iiureS4YzfZ5liAXfCrrBnkkQgkk5NddTISAuKfQIKKKKACiii&#10;gAooooARsd6+dP8Agop+3VY/sU+AfDNroOhxax44+Inim38N/D/R7qQx29xqEzqoeeQfciQOGY9T&#10;wB3I+i2OOa+Ef+C437Onxh+JXhL4R/tKfBvwpdeJLj4H/Ey18U6x4X01AbvUdPRozN5GTy6rH90B&#10;id3A4NBth4wlWXNse+6J+z18fP8AhFYNU8cftqeLl8TNb+ZfSaXpelQ6QlzjJWO3ktXkEIPyhWnL&#10;EDJYE0aT+0rpX7O/wUtfEH7bfxc0LStQttQeyvvES2r29jdN5m2KRQNwjD7kA3HBY4Gaj1f9oj9m&#10;n9pf9lTWvHGm+LNKv9AvvDsz3Frqg8mS3l8t8RTQybXjkV1wVYAgivzD+CnwS8bXn/Bub8X9Wm+H&#10;OqSeKNQ8SG8mkuLSQ3lzplp4gtbnf8/zNElvHLIMZG1SRQdNOl7WL59NbH65eMf2m/gL8PfiRoPw&#10;h8bfFDTdM8SeKGx4c0m8Zkk1FsZ2xcbXOOcA5ArK1z9tn9k/w5rXiDw3qvx88NrqHhVY28RWcN8J&#10;pbESZ2B1jycna3ABI2kkDFfEn7eP7RPwh+K/7Xf7Gev/AA18Tf25bR+OvOuJdPt5HFqtzbRrEJTt&#10;xGSWGVbBHcCvUPgFaeAv+Hy/x+naw00Knw78O7WNugUSqJTPjjG4Ajd35560C+rxUdb7frY901n/&#10;AIKJfsQeHvBWj/EfVv2nfCceg65btNpmqrqIeGSMSrEXZlB8pfNdY8ybRuO3qCK7b4g/tBfBj4Wa&#10;Vput+PfiPptjb6yoOkN5hla9XbuzEkYZpBt+bKgjHPSvzX+A/hPwe3/BBr9o59J8MWJ1S4Xx+Lny&#10;rFfPdvtN01uDxuzs8ooPQqR2NdJ4B+Pvh3QvA37Guja1YWOk61rHge6itvitrlrJMfDsaWojkhhj&#10;crF58uAgabcqAfcbPAV9UhzWTe5+h3wo+Nnwq+Ofh+fxR8JfHNjrlla3slneSWch3W9wnDRSIwDR&#10;uO6sAe9dWMZ4NfDH/BH7xd4b1H4oftMaHY+KptRuLj433t/DcXUJSS7tnghUXONqjazK2MADjjjF&#10;fcoxkAHvQclen7OpZD6KKKDIKKKKACiiigAoIB6iim5J3c0AcHaOfCvx6m0pLyQWnibSPtcdnHZz&#10;uqXVuwWWUyljFEGR4gECqWZWY7jk13w6V538ffFGj+Brfwz4x1O1v52h8WWVnaw2d4Y1L3TGDdIo&#10;IEiLvJ2nuAeoFeiDpQVIKKKKCQooooAKKKKACiiigAznIrM8VaBpvivw/f8AhjW7ZZ7LUbOS2uoZ&#10;FDLJG6lWUgg5BBxjBrTpGUt0oBPld0fkh+yt4Q8BfDz9jH9p3/gld+0D4fm1K3+GepXsvhuH7091&#10;pt6d1jLHLMqpvVzGu5QACHI9a9H/AOCXf7Unie5/4JRTfAjU9Gk034lfDvU5fhrJo8nmJLHqDyeV&#10;ayFj3McqyFx8oK9RzXrH7VX/AATt8U/Fj/gop8Mf2ovAglt9DitWtfiX5N1bxrdQ27CezDI43y5l&#10;GDjOF9OtavgL/gm4ngX/AIKh+MP2y9H1qS38J+JdCs76bw6ir5U3iJRLA91wwYFYCW+ZSGa4OCNg&#10;FB6sqtCdPXfR/M7fxr8cfgf/AME4Pg74J+GWv+DfE91btp/2LS7fwb4Mu9QWa4hRS5kNsjLA0jMW&#10;3SEAksS3BNfmB/wUI+If7Tn7cXxX8XfEr9n7/gnL8TNesfEXwpk8I6dfX1ra+ZpN21ysss6CGWUc&#10;ouwgFTzzX7fSRq8bRuqsrDDKy5BHpX4N/wDB0RJ8aP2af2q/h38avgj8QLzwhZ6r4ZmsrX/hGdRk&#10;s5VmjkzIzLFtGGDDnOT3xQLLpRnWtbXzOg+Kv7bX/Bzx4r8OW/g34S/sPaz4B021s7S3tZtJ8HLd&#10;3kYhjVG/e3LOhDlSSPL4DYB718g/Hv8AZZ/4OKf2nbhpvjx8M/jt4mhN5Jcx2N9NN9lgkcYYxQK4&#10;iiGCRtRQADjAr9/P2a/AN98RvgH4H+LfwP8A2pPG0Om+IvDVjqNq2pPDqUM8EkCOFCXkbOgJPUMH&#10;x/Fmu1l1j9r/AMExRtqfg3wT48t1kd7yfQr+40K+SLjZFBaXP2mG4k6kvJeW688KMZNXNPrypyfL&#10;CN7n8zHwj/4Jkf8ABa/4EeOLX4j/AAa/ZY+LXhnXbGbzLXVNGt3t5Ubn+JXGQQSCDkEEgggmvtDx&#10;h/w9D/a88C6LoH/BQz/gmn48n8YeD2S48E/G/wAG6GljrWkTR7WVp4w6xzxl03OqmPk5UKQK+vP+&#10;CiP/AAcj/BX9ifU774PeGfgZr+u/FC1i233h/VLq3hstHlZCVFxcW7yrMwO1tkJYEZBkQ18p+L/j&#10;5+3l+0J+zRr3/BSX/gpp8Qrnwd8I7S23/Dv4P+Hy+njxVfOzfZkkTesjWoLDczyF5FQYHBai9zqj&#10;Ur1bSnBK+29zutW8W6Nqn7T9j/wUO+O/jvwT4W8e2Hw703wxoGqeOJHTTNJ1aLzVutTdNrO8gV0M&#10;UXynMpy+Oa1vgV8M/wDg3/0T4jXv7Q37ZH7ffgv47/ErV52uNU1rx1qgk09ZGVlKx2ODGUAbCiTe&#10;F2oVClQa4n9iTRPjf+0P/wAEadf/AGv/AIcWdjqXxA8LfErW9Vn0K8sFuLHXNL8u3FxpksLkKYvK&#10;5QfMV2fKMmvN/hz/AME2/wDgmv8A8FpvAl34z/Yg8fj4K/GSzsmm1/4aarGZ9Me4CvnYmRJHC0mw&#10;ebFv8td2YWbAoB8tmpSato7dP1sfqZrP/BVH/gjD4k0NvDWu/tX/AAlu9Pe2e3ezuJYmj8lzlo9p&#10;TG09wODmuduv+Cjn/BIuyhaH4ff8FI9J8Ihlt40h0DxkWtoYYgQsMVrdJNbW6kHDGKJGbAy3Ffi1&#10;4H/4Ntv+Cl3jf40eIPg5D4Z8K2P/AAjmoJBf69qHiREs3gcMYrqJQpmkhcKcFY9wPDKpBFfZPwF/&#10;4M9dOjit9R/ag/bEmlka1YXWj+AdBCCGfI2lby7JMiY6g26Ek9QByaGFTD4Gn8VV/n+h7Z+3/wDt&#10;jfsb/tj/ALJXjX9l2+/4Kk/BbVrPxVb5tbrWIJbOWxkhljntdrW7sr7Zo0ZmZQCB93HB8j/4Ij/t&#10;X/s5/wDBMr4aeJ/gN4/+M+ifER9b8QJqFnqvwpum1oBfJ2lPsiKLtiCOSsJUDknFdz+2n/wQq/4J&#10;/wD7IX7KTx/BH4Ux658RvFnirw94b8J3njPXJJWkvLrUIIJDECyxq/ktPIeNo8vOMLivof8A4Iuf&#10;Dz4fM/xw+MPw5+Gek6H4Z1r4xX9v4StbazhR7WGzUWsqqI8iNWkQsoU8hsnB4qQlUw8cI3G7V/I6&#10;j/gq9qngb44/8Ei/iZ8WrfQb4RJ8P7jWvDsmrabNZ3tjMqbo5fLkCyQSD0IBHcdq4PwV4G/4JNfE&#10;n4BeDfhrq3w08Nr4g8ZaLpWirf6T4Pngvk1C6hjjEy3KxIyOJG3GTeOec17N/wAFbbLxr4y/YP8A&#10;iP8ABX4a/C3xN4r8ReNvCd5pejWPh3SWuAszqADK+QsS89WPODjNSeDP2nLz4e/s6eH9Gk/ZW+LG&#10;ta94f8K2MK6FD4DnVpryG3Rdiyy7YlIdeHLADqDQcVL3aKt37rsfQPgnw3D4J8H6T4Ot7yW4j0nT&#10;YLOO4m5eVYo1QMfcgZPvWvXM/CW+8f6z8PNI1j4oaXaWOvXlms+pWFizmK1dxu8obxuyoIU5/iB7&#10;YrpqDilfm1YUUUUCCiiigAooooAKKKKAPkX/AILQ5/4ZG0X/ALKx4U/9OkNfpJYc6VbgHnyV/kK/&#10;Nn/gtTClx+x/pNvLu2yfFXwqrbWIODqkQ6jpX6NeE9EsvD/hyz03T/N8mOIFfOmaRuRk/MxJP51U&#10;T6TKf91+bOJ8D/tcfAH4hfFrV/gX4U8e/avFOi3kltqWljTblfKkjQO48wxiM4UjkN9K9NiOSea+&#10;Cf8AhEv2wfAvx8+L3xe+N/7e9h4T0ux10v4L8H6gLGPwvd6PLCqxJdyeUl1Fdbg6PIkm5DscBwQG&#10;95/4Jlad+1Jpn7JWjw/theIrbVfGj6lfySX1lq0d9DJZNcubXy541USoISgDEBiOoByKo9Q+gKKK&#10;KACiiigAooooAKKKKACiiigAooooAKKKKACiiigAooooAKR87aWkf7tAHyZ/wVC+Df7PPxrPwp8N&#10;ftBPrWoQ2fjmS+0nwjpdvLLH4gaKxnaaCVYpYm+SINKjFyquikpIPlrF/ZO/ZW+Enweh8A/HL9hz&#10;4d+H9F+Fp8L6pqGv2Mul3MnijWbiba0CiVy28ArICjnduKgHHFP/AOCtXg39pH4l638B/hf8BPDE&#10;NxpfiD4rpa+PtauPA0Wtx6LpX2KdjcPvXNspkWNDKjxsQ+3eM17T8D9O/ac8B67a/DX4heDfAd14&#10;VtbBksde8HyTWBg2ECOJrCUOEBX+5MwGOetAHkP7ef7Vcus/sU/FTSD+zn8ULX7T4C1SL7TeeE2S&#10;GLNs43O2/hR3Ncz/AME3Dn9gb4P/APZPdM/9ELXvv/BQtB/wwp8XsH/mnOrf+ksleBf8E3Mf8MD/&#10;AAgx/wBE90z/ANELUyPHzj+HD1PbI/u/hTqbH938KdUnz0dgrwf/AIKg/wDKO/4z/wDZOtU/9J3r&#10;3ivB/wDgqD/yjv8AjP8A9k61T/0neg1o/wAWPqj7G+Bv/JGPCP8A2LGn/wDpNHXVVyvwN/5Ix4S/&#10;7FjT/wD0mjrqq0PtDwX48fsZah8Xf20fg7+2DpvxPh0qT4UWOuWreH59ANyuqpqUCQsRMLiP7OyB&#10;cg7JASeQO/iHxr/4I2XH7QelfHrWviR+0TbweLvjd4bh8Prqnh3wW1npui6fDKskZaxa/ka8uMr8&#10;0zzrnPyrGPlr7oKq3UUnlpjG2gD5l8Xf8E9r/wAU/He++NMfxjjt47j9nWT4XW+l/wDCN72jke9F&#10;y2ptL9pAYfKiC32DGGYynIUcj8PP+CfH7VOm/FL4bfEj4o/tVeC9V/4QXwHqHg/UrXRvhhc2n9ra&#10;bcCJUZS+qyfZ7hfKDGX94hJwIh1r7JCKOAKQxIedtAHxb4D/AOCeP7XXgrVfg/n9r7wdfaD8LYJt&#10;MuPCtx8M737Dq9gZI2iuGX+18rqEaRbVn5iUyFvJONran7O//BNz4n/CXX/gf4j8e/tEaFrjfBH4&#10;e33hLSrfSfAM1iNRtpbS3tYJZWk1KfEkawlnKgLKXG1YcHP18Iox0Wqurarpeiadcavq97Da2trC&#10;0txc3EgRIkUZLMTwAAM5NAHyF8Tvjzof/BJr9mHQfhQ6zfFT4meJteu7XwB4L8P2IsbrxFqV1NNO&#10;FWJpZjBbx5JkmLOERCeSQp5P4b/sI/tsftkfE7Qfi/8A8FdPEnw9l0Pw5pkUnhz4P/CqfU49Hlvm&#10;kWY3GrreSOLyWEoioqHysqWIY7cfOXjSx/a5/wCCjX/BT0/8FIP+Cduq+B/Fngf4D6aPDHg+38bf&#10;abKz8Q30sn/EzW0ubcDcqKzBZpN6BjgIcCvvD9gT9u7Xv2w9Y+JngLx98BNQ+H/iz4TeJrfQPFWk&#10;3esQX0Ul1JbLcCSCWHhoijAgsA2CMgHIAB9E2ljBawx2trCscMSBI4412qqgYAAHAAA6dqm8ketK&#10;jDsKdQAirtGKaIFDbs0+jcPWgClq+g6Xr2m3Gja1p8N5Z3ULRXNrdRh45UYYKspGCCCcg9a5XVv2&#10;cvgVr/w6tvhDrfwd8N3XhWzZTa+HrjRoXs4dpypWIrtBB9BXb1HLIV4GaAKNl4d0PStGi8N6ZpFt&#10;b6fBbiCGxhhVYUjAwIwmMBccYxiuYj/Z2+A9tr+qeKrb4PeGodS1zTzZavfw6LCkt3blQhikcLll&#10;2gLgnGBXi37fn7dvxB/Zq8W/D/4Ffs5fCrSPiB8UviPrMlvovhfUvEX2CK0s4ozJNfXLJHJIkC4C&#10;7whG5gCRmvK7j9uL/gpB+zv+0Z8KdI/be+C3wv03wP8AGPxU3hexsfBOv3d1feFtS8ovDJcXU6pF&#10;dwzCKVvljjMe5U+c8kAz/wBqD9nHxn/wS81Lwx+1P/wTv8E+JLjwfa+JLOx+KnwV8Oxm6s77R5nK&#10;yX9lAY5JLe4gZxI3lf61V2YXO4dRcf8ABcr9nj4df2PcftM/Ab4tfCex8Q3xg0PVfGngtxbXI2Fl&#10;ctbtIYtwAwjgPk4KjBx6d/wVj+LPx9+Bf/BOb4tfF/8AZgkuo/HHhvwq19os9rp6XMkKpLGZ5RG6&#10;sp2W/nNkghQu7tXjf/BPz9hH4T/FDwf8Pf8AgoF8XvjB8TvjDreseB7TWPB9j8X9ZttSHhmS6g81&#10;2tEigjWOVlkMZb5vl4FAGt4S/wCC/wB/wT78TPDrtzq/jTSfCd9cXEWjfEDWPAt9Doep+TI8btBd&#10;+WVZdyNgnA4PpXtvxZ/4KQ/sQ/BTwrp/i34iftJeFrS21fTI9Q0eGHUlnuNQtnYKskEMW6SUEn+F&#10;TwCegNfLX/BAS0+F/i39kP4i/DfV38Ps2ofGjxdqFx8J5ryO5uPBOnz37QppFzbEkQbDE52BQuJc&#10;jljX0x8Af+CYn7CX7NHjTUPiD8Gf2bPDul6xqEob7dLa/aXtFGdsVsZi/wBmjG5sJFtUbjxQB4tP&#10;/wAFlfFu6T4jad/wTZ+OV38KUkijX4hw6NAkhVmXdc/2a8i3X2ZVbPmBS5wcR4wxPiB/wcFf8E8v&#10;Ds2m6X8MfGOrfELWL/U2tbjw74P0ln1GyiSEzS3L285jdo0QZ+QMx6Kpr7fktYooPKCKE6bR6elf&#10;m3+3n4J+H/7Q/wDwUx+EXwu/ZI+ElvN8VPhZ4os/E3xO8YaWkFlDpGhXCMhgun4a6kmVcKgDlQOq&#10;5oA+lvgv/wAFdP8Agnj8b7i30vwl+03oNlqd5NDFb6P4ikfTbx5ZfuosVyEZjn5flBweOte1fCr4&#10;4fCX46eGV8ZfBr4laH4o0pnKLqGhalHcxbh1G5GPNed/tZ/8E8/2Pf24vB8Hg79pD4IaTrcdne29&#10;3YalBGbTULOWFy6GG7gKzRjLOCquAQ7Ag5r5/wDix/wQw+Gt/wCMrq7/AGTfj/4o+BXhPxRYWun/&#10;ABI8G/DyJILfX7W3ZdgikyHsJSg8tpYuWU8jPNAH3cJVxkn60eau3cDXwPb/APBNT/goT+zHqc3g&#10;7/gnp/wUXk0P4eahfSXcnhr4taG3ie60dyQ2yzvLhmmeJiMMkrHaGJU7sGtaHw3/AMHBPgXw9ZWr&#10;fEz9mrx5dKotriabw/qulzElCPtjlZTG2xsMYURN4yAV6gA+4DOQcAfpXyp+0b/wWK/Y4/Zj+LFx&#10;8I/Ht94qvrrT7qyttc1jw34VudQ03SJrp8RR3VzCpjhbHzMrHIXk1xF1+yp/wU5/bLu4rP8AbK/a&#10;VsfhL4QsZWim8H/AfUJlu9fj27Wa61KZRJFE/P7qJFZQ+N+4Bq+jv2Z/2O/gD+yL8HY/gV8GPBxg&#10;8PrdT3VwmsXkuoXN3NLIXeSe4uGeSdiT1dmIGB0AoA674XfGv4U/G7wxH4z+D/xE0XxLpMy5jv8A&#10;RdQjuI+pXkoTjlWHP90+ldNHNuOCa/Mv/goT+z5/wTs/Z38Z6T/wzZaeLvB3x68b63MPCvhf9nnx&#10;Ymk6rrt5vEk0lxbs/wBj8tMnMlwm1N7KuC+K6r/gkP8At3fteeK/jH4x/Yb/AOCifhLVtL+I3hu1&#10;j1vw/qXiGfSYptQ0eeRktomjsG2PcKI2LsMk9TQB+h1FR/aFxyKckok+6KAHUUUUAFFFFABRRRQB&#10;8Ef8Fvf+Sj/sd/8AZ02l/wDpr1Kvfn+7XgP/AAW9/wCSj/sd/wDZ02l/+mvUq9+f7tRLc+ezj+NH&#10;0FooopHkBRRRQAUUUUAFFFFABRRRQAUUUUAFFFFABR16iiigBrruGMVg+N/A/wDwlVhJLput3Ok6&#10;tHCUsNYsgplt2yCDhhtkXIGUbKkZHfNdBR14NAHDad8S7/wvfSeG/i3aR6fJb28JXxDGuzTtQLuk&#10;WULEmB/MdR5TsSNwwzj5q7WORjxiq+u6Fo/iPSbjQtf0u3vLK7hMV1a3UQeOVD1VlPBBrjfD2ozf&#10;DPxTa/DTVbuaTS72PHhq6uGX91sUD7HnGWwo3KzFmIyCTgUFaSO9Vt1LTIiMHmng56UEhRRuHrSF&#10;x2oAWignHJo3DGc0AFFAOelFABRRRQAUUUUAFFFFABRRRQAUUUUAFFFFAEcoYr0NcL8NbO68SeOP&#10;EnxJ1nS3hl+3NpOjP/aEVxFJYwYPmx7I1Kb5Wk3IzOQycEA4HbakbtbGV7CNWnWNjCshwpfHAPtm&#10;ub+DXhSfwV8M9J0G98O2Ok332c3OqWGmztJBDeTMZrgIzcspleQgnGc0DvyxOqRCvWnUDpRQIKKK&#10;KACiiigAooooAD0pjRZHH4g0+igPMw5fhv4CnuFvJvBeltMufmOnx856k8ck++a0hpGnixbSlsoV&#10;tWj2G3ES7NvdduMY9sYq1RQPmkzKg8F+E7UJ9l8LadF5cnmR+XZRrsfH3hxwffrUsfhrQor+TVIt&#10;Fs1upuJrhbZBJIO4ZsZI+taFFAc0jPt/C/h+0s5dNtNBso7adiZ7eO1RUkyMHcAMHI4+lR3Xg7wv&#10;e20Nne+GtPmhtxiCGSzjZYx/sgjA/CtSigLyKNl4f0fTJpLnT9JtYJJf9bJDbqrP9SAM/jVxU5zT&#10;qKBP3ndhRRRQAUUUUAFFFFABQQD2oooA4/44eJ/B3gH4b3/j3x1ov9oafojw3jW/lqzCRZFCMoPA&#10;IZgQa6q0u0u7dLhB8rxhl+hGax/iYEX4fa3O/hldaMGlzzxaQ8W/7XIiF1i24OSzKAPc8Uvw88RT&#10;+K/A+j+JbvT/ALJNfabDPNa5/wBQ7ICyc/3T8p96Ct43N2igelFBIUUUUAFFFFABRRRQAUEZGKKK&#10;AG7PejZ706igCNlITJPSvzj/AOC//wCyfrn7c/7MOveHPBfgHU18UfDSD/hINDvHs2EeqQKp+0wI&#10;3lEEhPmVVkGSDkcDP6PScoRUckQMfzgMpXBG3rQaUavsaikj8yf+DcL9o7xjoP7NPh/9jD9oS5jt&#10;fENtoSeI/hrI9ysg1jw7cln2o29iZbabzY5I8KY12Lj5Sa+xv+Ci37ZHhj9hr9lLxN8d9c2y6hb2&#10;v2Xw3pqrukv9Sl+WCFVBUtliCQCOAeRX5+ft7fso6l/wT++I9v458E+Ir7w78L73xTceJfAfi/T4&#10;JFT4aeJ5SoezupIiWOi3x3K8ZGyNjkYPLdx+yz+0r+yZ/wAFv/iR4H8ZfFP41Jo/ib4arMX+DMN1&#10;HHFeasSFOqQzsd11CEVhGY1R4/Mbc3zAEPRqUqdSaxC+HrZdT5s/4Jaf8EorDxj8Yl/bv/4KYWl3&#10;4j8XeJtTbVPDfwxt9Pe7mMzvv+13yc7FXOUicgADLEnArw//AIOhf2h/j/4u/a+8O/ALx34Sl8Je&#10;DvDvg2x1Dw34bXUYJxM1xvElzL5A2I6vG0Cx7nCiHerAS7R/RV4S8EeEPAunDSfB/h+20+Ec4t4g&#10;C5/vMerH3JP1r8c/+DvL9me91n4ffDX9qzRbB2XQ7y40LWWhs12pDcbZIXklzu4eMoq4I/eMeOct&#10;bmuFxirYz3vReR7p/wAGrltb3v8AwSxltbqFZIpPiFq6SRyLkMpjtwQR3HWvz/8A2pf+CVX7bfwy&#10;/ah8cft1/wDBMXTr648N6F461A6Q3hi//wCJlZPAWaYrCVXzYtyuAEDg8KQTxX21/wAG4Hj+3+Fv&#10;/BFnxN8RbjzNmi+Kteu9sW3cWWCEqF3cZziv0C/Y1+HeqfDH9mrwr4b164uJdTl0/wC3atJdMjyN&#10;dXDGaXJUBT87nGOlHkRUryw2JqS3u7HwX/wTv/4LIaH+0nr+j6R+0R4cbwV8ePCkTaV400O60+S3&#10;TxDYh9rzwRM6bJUcb2jO/aVcopBCr+oNpew6hZxXtnKskM0YeORTkMpGQc/SvDP2t/8AgnR+yZ+2&#10;PaR6j8Xvh7Dba9YDfpfjLRJPsWq6ewyQ6XCANxycNlTzkHJr4s/bz/4KC/F79hj9hDX/AIOfsqeL&#10;L74wa14R/wCJN4i+LN/HEtt4fjuH2QW7OH23t+qsBthHyDazqv3aRzOnDFSXs1Z9V0+880/4Ku/8&#10;FbI9Z/4KReGf2Q/gV4En8aaj4NsNRsfD62UitHH45v7R7SzuZIyWW5itVmK7f3bo80kgZtio36E/&#10;8E7fhjrf7L/wZ0X9k+T4Walaaf4T0qGH/hLp7qKRNZ1BlEl5IyqiMv71yEdlO9AOcg5+DP8Ag3Q/&#10;4I9+JPhfPH/wUT/az0e8/wCE21uCZvCOg61agzafDMQTqMm/Li4kXcF6FUkYnJb5f2BEWOe9BWMq&#10;U4Wo09lv6goLnLDpS7MjpTsY+6KKDzxqLgU6iigFoFFFFABRRRQAUUUUAFFFFAHx/wD8FtLv+z/2&#10;NdNv/ss0/k/FLwvJ5Num6STGpxHao7segHc19naB+1fLexWOnn9m34pw+ascfnT+EWWNM4G5jv4U&#10;dc+lfG//AAWi/wCTRdGx/wBFY8Kf+nSGv0j01caVbED/AJd06D2qon0mU/7r82fnTpH7Cv8AwTT+&#10;LH7ZurX/AMVfCHiL4geKPE/xT1LUNH1rWorn7Bb31lZ+ZPpUpWbyp4ItjskbxKucDDEbm+3f2Wfh&#10;t8QvhN8L28F/Ei88Oy3UOsXkljH4VsHtbK3snmZreFI35UpGVU8nkHBNfIv7LHws/br8RftKfGr4&#10;63uh+DtHvNK+Jt1pfgvT/Gfw1axF/ooRCLmC/tdjsZNzKZmimZggGcZr7e+FWqfETWPBtte/FTwl&#10;Y6LrnzLe2Om6l9qt1IYgMkhRCVYYOCoIzg1R6h0lFFFABRRRQAUUUUAFFFFABRRRQAUUUUAFFFFA&#10;BRRRQAUUUUAFDAkYFFFAHzT/AMFG/wBiHx3+3Hovw/8ABGi/GTVfC/hzQfHUGreN9K0nVLixk8Qa&#10;ekTr9j+0W7B4iHZJAeQdmD1zXP8Ahv8AYC+NXw9/bb+Hvx28O/tMa5rXw98J+FdX0q68J+JtSlmu&#10;UkuWiaB1lHFwqbCo835lHRjkgfWpQE5NIIkHQUAeK/8ABRiyW6/YS+LTtNIuz4e6s37uQrn/AEWT&#10;g+teC/8ABNsEfsD/AAg4/wCae6Z/6IWvZv8Agp343svB37C/xQivdI1i8+3eBtVt4f7J0ae7ETG1&#10;k+aQxI3lJ/tthR614z/wTdOf2Bvg+f8Aqnumf+iFqZHj5x/Dh6ntkf3fwp1Nj+7+FOqT56OwV4P/&#10;AMFQf+Ud/wAZ/wDsnWqf+k717xXg/wDwVB/5R3/Gf/snWqf+k70GtH+LH1R9jfA3/kjHhH/sWNP/&#10;APSaOuqrlfgb/wAkY8Jf9ixp/wD6TR11VaH2gUUUUAFNMijrTj0r5V/4LHft96v/AME2/wBhDxR+&#10;0n4T8Nf2tr8d1a6T4atnt/NhW/upPLiklQMrNGvzMQuSSFGDk4APSv2qf28/2VP2LNHs9X/aL+K0&#10;eitqE3l2OnWOk3mqX9wcZLJZ2MM1wyD+JxHtXIyRkV8nfEn4p/tEf8FioNP+Ev7PnwV8dfDr4ESa&#10;1HJ4y+J3jkSaDd+LNNWUhrbSbEhria2uYsMZbhYPkYqQjjbXb/8ABKT4WfA7xTpeo/txzftLW/xe&#10;+I3xE0qzvPEHii4ghtzosJhDfYbe1BL2EKnOY3O8kZbJFe6fEH9vr9ib4SeHV8XfEL9qnwHpel/b&#10;fsa3k3iW3KedkDy/lc/MMjIxx7UAdx8JPg58NP2ffhtpfwr+E3hGx0Dw7odmsFhp9nEsccUajGTj&#10;qcDljyepNfln8U/gp4i/b5/4KL+IrX/glD+0R8QPhr4Zs9aluP2jPi94T11G0fVtajgjit9PtIXb&#10;/SLmNFxJLGDCgBUnd1/Ujx5461K++Cmr+PPhBoFv4yvJPDs954b0u21KOOLWpPIZ4YVnbKIsp2rv&#10;OQA2TX4xfsBft1ft2fsR/sb+Krn4S/8ABOVRoPw/8RX3i/463Hi64vdKNtPe35N3p2j24tsH7LAv&#10;mtMzPCIwT1XaQD9ufBmk6poPhnTdE1rxBNq15Z6fDDearcRqkl7KiBXmZUAUM5G4gAAE8cVrMSBx&#10;XG6R8dfg9qvgPT/ihZ/EzQ/+Ef1axt7zTtWfU4lgmgnRXhdWYgYdXUj1yK5n46/tYeDvhIml+G/D&#10;Vkvizxf4iE3/AAjPhfTNQjRrpYgplnlmOVt7aPfHvmYHBkRUV3dEZqMpbINXsela/wCI9G8L6Rca&#10;/wCItVtrGxs4mlury8mEccKAZLMxIAA9TXiWpf8ABR/9k+31T7Dovi7XNehjhWe41bwt4I1bVNPt&#10;4i2BI91a20kIUHOcOSoBZgFBYeTeNvGXjT9vC7jsPGfw/wBa8I/DPSr+N7jwr4o0xItQ8RXsLB/3&#10;+2VljtopV4VC6TldwkZCBXp6xgDaAOBwF6fhXbRwcqkbydjqp4eUldnrnh740fCrxZ4Rk8d+F/iJ&#10;ouoaNBbtNcapZ6lHJDFGqb2ZmUkKAvzHPQHmvmLx9/wXZ/4JieHbPV7fwd+07pfjDV7HTjLpen+E&#10;9OvtRi1m6I/dWVrc2tvLDPcO+1fLjZ3UHcyhQTXK/tHfCD9mzQPBN9r/AImuB4Jlv1FnHqvhiQ2d&#10;1cyTPtECpCP3zys+wrsZmDY9K9i/4JsfsxeE/gX+xN8Mvhlq3wtstNvfD2lq8MN9pkQuoJN7+XK5&#10;27hP5RXLH5xyD3FY16PsZWuY1Kfs2cL/AME0/wBlb4mzXFz+31+2ZG198Z/iJp0bfYb/AE+ONvBm&#10;lEl4dIt8ZK7A37xgcu2ScdK9v/bC/ZB+Ff7bfwI1X4BfFy3uY9P1Bo5rXUdPkEd3p11E4eK5gkwf&#10;LlRgCrdsV6qluFbdTwgAwK5zM+FIP+CMPjbxT4G1LwH8bP8Agpx+0B4nsdUs5dOuLWDxNDZ28mnv&#10;GYjbyRJGQ+UJVmPLZOa+uvgL8GfCX7OvwT8K/AjwPJcvovg7QLXSNKa8kDymC3iWNC7YGWwoycDJ&#10;rsdq9hUUxJDcdqAPzb/aJ8HfCL4cf8Fs/gb8S/2SfEUMfjnxvJqGkfF7QfCzRyQy6HbxyyvdXkMK&#10;kRyLdSANK5DEtz61+lS9K/Ez9lD9pfWP+CfX7Rn7SP7Sul/sN2Xj34Q3H7ROraRqHx10XULWx1Lw&#10;/JJcI2o289rMHuri3hupsebuSPCsVO1gF/aHwv4o0fxf4fsfFPh3UI7vT9StY7myuYXDJLE67lYE&#10;cHIPYmgDQlTzF218k/tw/wDBNjQPilceKP2jf2dvi3r3wh+K114eeOXxd4U1P7HDqjwKXg/tFAMT&#10;xoRjJwQpOTivrgHIzUdzGkke2RQy9GVh1oA+aP8Agk5+2mP23P2O9B+Jmu3du/ifS5p9E8XR288b&#10;q2oWkrQSzJsY/upWjMiMwUsrZwK+mY5N4zXyP+0h/wAE6pdJ8aeIP2qv2J/jBqHwh+ItxoqLqUeh&#10;6XDcaN4h+zs80a31g21ZWZjsMqMkmz5Qwya7T/gmD+2bN+3X+xd4R/aA1fS1sPEFxDJp/i7TY42A&#10;tNXtXMN1GMqON67uMgbsAnGaAPoammMMcmiN96598U6gBpjBGM1X1G9jtNPmupyVSKJnYgEkADJ6&#10;datE4Ga8I/4KO/tR+GP2Qv2MfH3xl8QeLW0e+i0G4sfC80Nu088+tXETxWEMUagmSRrho8Lg9+wo&#10;A+bv+CCP7PXwf1X9mWP9um++HVlL8SPiR4o8S3l54s1KOO41RbJ9ZukjtmusbnXZErZbDZcqcAAD&#10;6c/af/4J9/sl/te3lnr3x0+ENlfa5pyhdL8UWMj2eq2I9IbuFllj4yOG6EjoTWJ/wSu/Z/1X9l//&#10;AIJ8fCX4L+JvDf8AZOuab4Ptp/E1h9oWXZq1zm5vjvUlTm5mlb5SRzxxivoWRC44NAH4i/FP9rj4&#10;z/ssePrz4IfBD/gsNefELxl8MNYvrTwn8OdP+EOr+IIdUMk1wsWj6zqVqkiPfKdkKsZI1i2ZdRxX&#10;7JfBLW/iH4m+EvhjxH8W/Cceg+Kb7QbS48R6JDcLKmn3zwo09uHUkMEkLKGBIIHU18tfGb/gjz8I&#10;vEfxO8c/Hf4X/Hn4nfDrVPGG/UtW0zwL4qOn2M+qLHgXrxhcM52jduO0nJPJJrof+CMP7VHxM/a3&#10;/YR0Dxx8bBdTeMtA1jUvDfibVJIYVt9VurG5aL7VbPC7JPC0fljzVIDOkmBjBIB9XUUUUAFFFFAB&#10;RRRQB8Ef8Fvf+Sj/ALHf/Z02l/8Apr1Kvfn+7XgP/Bb3/ko/7Hf/AGdNpf8A6a9Sr35/u1Etz57O&#10;P40fQWiiikeQFFFFABRRRQAUUUUAFFFFABRRRQAUUUUAFFFFABRRRQAVh+PvBmm+PPDs2gajJLFu&#10;ZZLe4t5WSSCZTlJFKkcg4OM89K3KbJEH5oC9jk/hl4x1TVLa68KeLYJode0OT7PqBmszDHeLjKXc&#10;HzMrwuuDkMSrbkcI6sg61Pu1xfxR8GalNcW/xF8DWSt4l0eM+RGsqQ/2lb53NZSSMj7UY5KnHyvg&#10;jGSav6V8UvBWo+F7XxW+uW9rb3SDat1OgkRydpiIBILhgVIBPIOM8Ggp66oueN/F+l+AvCt94u1n&#10;Jt7KEv5ayRo0z52pEhkZU3u5VF3MoLMMkda5OP4keO/AukW+qfF/wxE1lOkfm6t4fheT7G7LIWE9&#10;sWaQKCsSB4jMWaU7ljRDIY7vV7r4zeJNLs9F0LVIfDen3X2vUL7UtLEVvqLKAYUi8yRZGUEh94ia&#10;NsfeyK7XxPoFr4m8P3ug3agx3VuyY2g4JHBweODg/hQD92OxBoXjzwd4lXfoXiayuvmKmOO4XcGG&#10;MqV6gjPIIyK1hJxnHWvmWKwSZWtNUtl+1Wsj29wdwLqynDDcPUjscGrUfjn4t+Brptd8F6wNWijT&#10;994d1aXEdxyM+XNyYnxkLkFc4yAOR2LBylqmfPf29Sp1HCtBpp+p9JIeeKfu5/8ArVw3gz49+CvF&#10;cMaXy3Wh3shx/ZusIiSDrjDo7xvwM5VzjIBwcgdHYeNvCeqXP2LTPFGn3E3aOG7RmP4ZzXNKnKDa&#10;a2PZpVqdaKlF3TNYE5xS1GkmTnFO3+1QbDqKY0hBwBSeaScCgCSimh80F8HpQA4Z70HpUfncZb8K&#10;Uuepo23C6HjNBPpTC5HQVS1fxLofh63N5rur21rGvLNcTBOPx/z7UWYGhRk5xXJ+DvjV8OPHutXW&#10;geFfE0N3c2mDIqoyhwe6EjD474zjvXULKS2KHpuBh/FS38cXXw41yD4ZvbL4ibSrgaGbyQpELryz&#10;5W5sHC7sZOOlVvhd8R9G+I/htdTsYri1vLc+Rq2k6hD5d1p9yo+eGZMnaQejKWRgQyMysGPTON52&#10;4rjviZZeK9DW28VfDPQLS41eXWNPg1JJl2iexa5jjndiOS0ULSSJ/tIAeCaClZ6M7NW3DpSg56Uy&#10;LlOtPH0oJCiiigAoooJI7UAFFNL+goLEdRQA6im+Z7U5TkZoAKKKKACiiigAooooAKKKKACiiigA&#10;ooooAKKKKACiignjIoAaygDNebeAL2X4cfFjUfg1dWXk6PqNm2seDbjcuwqH231ioByphdoZV3bQ&#10;yXYVA32eUr6SxJXpXI/Frw5Ya14W/teXX4dHvtEmN/pOtTorLp86xyJ5hVsAqY3kjYE8pIw70at2&#10;RUez2OuVgec06vMP2df2j/C3xz0KWK31KyXW9NdodUs7Vn8t2BwJ4fMVWaJx8ykjjOMnG4+m7/am&#10;047kjqKAQelFIAooooAKKKKACiiigAooooAKCMjFFBOKAMrxp4N8LeP/AArqHgrxtoFpquk6pavb&#10;ajp19AskNxCwwyMp4IIr8Yv+Cgv/AAbH+N/BPin/AIaP/wCCV/jO40zWtLna/g8FXeqfZ5knD7lN&#10;hdsyrGQDwkpUcffHQ/tiRvXFMZMfdH4etB0UMVWw8rxen4H4w/8ABP3/AIKj/wDBU/4Vvc/Bn9rb&#10;SfBPiDxNo1x9mj8BfEXxBJ4X8VaioyA1rc3kCWF1/eyZ921SccjPqn/BT79r7wF+2p+wB4++Cfxf&#10;/ZO+L3w91iHSEu9N1vWfAkuraEdWhZSIrXUNKe4juELhlS4ISJ1w2RnFfcU37FHw98XeJfFF18ar&#10;hfHeh+IJAbPwz4msIrm305dwZvLaQF/mYA4BVQAAB1z554l/4I5fsW6gzXPgPSvFXgq4MzywTeD/&#10;ABfeWa2wctmOKMSGONOSNgUADpQdixGFdRTas12PzO/4Jq/tK/A39nX/AIIheG9H/aI+Ill4a8P+&#10;Kf2gJ7LWLi90+4unNnAbe5nCQW6tJJ/qo0YBTgSkkda+ivjn/wAHYv8AwT/+GyzaJ8Bfhn428fTW&#10;dxHDb3IsY9J06a32nLxvOxnGDtAR7dMjJyMDPnX7G/8AwSB+GH7Teq/Ej9h/9oyDxHF4K+CfxG1S&#10;fTbW010JLcXmpGKW2n8xFPmj7HHh8kEOeh5x9q/Bz/gg1/wS4+DElreaL+zDperXVvamD7V4imkv&#10;GmBxlnVztLcdcCg1xFTA87dS7d72XmfDPwf/AOCk37WH/BWLw9L/AGT4J8fahcTXrWsPwk+Gukvp&#10;mkPDtX/SNW8QXLhUt2ywMcZ3npjkGvsz9ln/AIJPtaR+E/F/7YdxoOoyeDbqa68IfC3whbmPwr4e&#10;kdsrII3RWvbhe88wySTgYwa+ifhb+zPD8HvilceIPBXioWfg1dBjsdJ8C2Omx29pp0ylMzJ5ZAbK&#10;RhcMpIyfm5xXqiJz8x5oOStiltTVkIkGwBQoAHYVJQTgUc560HCFFFFABRRRQAUUUUAFFFFABRRR&#10;QAUUUUAfIv8AwWkUSfsh6OhP3viv4UHH/YUhr9HtDsls9FtYUmkYeSvzSyFj09TX5u/8Fr7tLH9j&#10;nS76SKV1h+KfhZ2SGIyOwGpxHCqvLH0A5J4Ffot8N/Fln438H2Ov2Ol6lZxTR4W31jTJrO4Xb8uW&#10;imVXUHHGQMjBGQQaqJ9LlP8AuvzPk/wN/wAEu/H2j/tH/E79o7xJ+1j47/t3xZ4jjvvCd9pviWdb&#10;fSrBQuNMksHzBJCGUZbqytj5CMn1f/gnB+zT8Xf2Sv2ZbX4L/G/4mx+MNetNe1S7k8QRzSv9phuL&#10;uSaLPm5ZCEYApkquMAkV7v5Se/50qqF6CqPTFooooAKKKKACiiigAooooAKKKKACiiigAooooAKK&#10;KKACiiigAooooAKKKKAPGf8Agoiin9hP4vE/9E71b/0lkr5//wCCbwA/YG+D+P8Aonul/wDpOte9&#10;f8FGLd5v2Fvi4RNIu34e6sflbAP+iyda8F/4Ju/8mDfB/wD7J7pn/pOtTI8fOP4cPU9sj+7+FOps&#10;f3fwp1SfPR2CvB/+CoP/ACjv+M//AGTrVP8A0neveK8H/wCCoP8Ayjv+M/8A2TrVP/Sd6DWj/Fj6&#10;o+xvgb/yRjwj/wBixp//AKTR11Vcr8Df+SMeEv8AsWNP/wDSaOuqrQ+0CikLKv3mFfMX/BR39rn4&#10;r/s7XHwy+FfwM0jR5vFHxa8af8I1pmqa0zvb6OxgeU3TRJzLtVDhcgE4ycUAe1fH/wCPHw2/Zn+E&#10;XiH45/GDxAul+GvDOmyXuq3xjZykajOAqglmJwAAOSa+D/gX+zj8S/8Agrz8XYf2z/23/C/i/wAL&#10;/CzQtUt7j4S/BbVJJbOK98iVJ7bW75EkxMXzlYXUbNo9wbX7an/BKX9vn9qL4VT6P4u/b8HjD+y7&#10;OHVtL8C6x4Ls7fRtV16GWGZBdhQWe0V4f3cWcqXbczDius0P/gqV+0B+zz8LLPUf20/+CW/xm8J2&#10;ej6OI9S1zwBo9n4lsVkgjzLL5OmzPJZ2qojOJJVRFUY4IxQBQl/4N2v2F/8AhZXjv4n6F4x+KHhm&#10;b4gXkr61pfgnxxLotl9nkXa1sIbVFVo+WPzZPzkHNebf8FY/2Cf+CZ/7DX/BN7xt8QPDXw/8O/Df&#10;V7bwXa+GdG8YRaLLd3UzIVEUbCM/PNMV2yT4EjhiWY9K/Rb4J/GDwT+0B8JvDnxt+G99NdaB4q0i&#10;31PR7iaExvJbyoGQsrcqcHkVqeOfh74G+J3he68E/ErwRpPiLRb5dl7o+uabFd2twvXDxSqyMOO4&#10;PNAHjP8AwS++MWifH/8AYI+FfxP0Ky0+1t77wjaJ9l0uRWghaOMRsq4JwMr90nI785r2zxl4O8L+&#10;OfCmo+CvGWhWuqaTq1lLaalp19CJIbmCRSjxup4ZWUkEHgg1+eP7Zvgq7/4IxeNdK/bw/Ze0a40f&#10;4ENrKR/H74b6DHH9isbOQGKHU9OtHdUglNzLEJRCAXG35epH318Ifif4a+Nvwu8O/F/wX9o/sfxR&#10;otrquli7h8uU288SyJvTJ2ttYZGTg8UAfBHxA/4Jm/sf/sfftJeF9U+Ffwv8Lw+F/HVsNEn8Fa1d&#10;T3XkXEGZUurNbmZ1GF+VlC5xgjGMV7r4D+Cnwh+Gl7PqfgD4caPo1xdRiOe40/T0ieRAchSQM4z2&#10;6V337YXwM1zx9o1j8Wfh15v/AAmXgmG5uNBt9u6O9WRMS2zrgk71HG0bsgAda4f4WfEjQPil4Sj8&#10;S6M1xG6yNb6lY39jLa3NjdRnbLBNDMqyQyKwIKOoI9K9TBSjKPL1OzCuDVjpPLRhigqAMgUu5QOD&#10;UF/e2VhaSahf3kUMEMZeWaWQKqKBkliTgADnJru5kt2dh5t8Vfhd8VNS+O/gn49/CnWvCK33g/Qt&#10;b09NN8ZaHcXtuZL6XTXW8i8meIxzxLYyRqxz8l3IBjv6l+xl+1t4j+O+r+KPhF8WPDGnaP4/8DTQ&#10;r4ig0O4M2n3EM+429xAzMXjDqpJik+dCOpGCfOPhpo/xT/bOt11rwrG/hr4V3l1sj8SR34GpeI7L&#10;yVfz7Ewuwt7eR3EYkcrKPJkYIu5Gr6S+D3wO+GXwK8PzeGvhb4UGm291dtdXkjzyzzXMzdXlmlZp&#10;JG6Y3McDgYFeTipU5S93c8/EShKWh2UedgzQ7MGwDSpkIM1XvEDqyn7rZDYbBrjOc+N/jz/wUe/a&#10;QT9tHWv2Of2Kv2dfC/xI1jwb4Wtta8X/ANqeOE04xrcu0ccMbCN1jkQjc6yclWGB3qHTPGf/AAXP&#10;+J2qy/DzV/hN8DvhpaCxmS88frq15rW+VyfLazsd0ZUouAwnYhjkjAwtcZ+wvpWg/sPf8FOPjL+y&#10;D4j8Mw6TZfFiU+PfhzrMsfmzarGqhNQhkuSu9mikYMFkbCq2FzyB+g0ZUxZ4oA/OT9sT4by/8E4v&#10;+COn/DJ9lI/xH8VfEDUpfDVx4i1QRWf9qa9rl5LJNf3BwQqiWZsfeYIiAkkE19o/shfCvxD8Df2Y&#10;Ph/8G/FdzbTan4Z8J2OnX0lo26NpYoVVipIHGQcccivMf+Ctn7JeoftlfsL+MPhLoMWlprNvFFqu&#10;h3Wrwlo4Lq1kEyuCvKthCoI5Ga6z/gnr+0Ppv7U37H/gX4zadbJA2oaLHDd28ZyI54f3Ug55xuQ4&#10;z2oA9woIB6iiigCprOlWGtabPpGp2/mW91A8NxHkjejDBGR6jNfl5+1t+zZp/wDwQR+CDftb/sIf&#10;FzWvD/gew8U6fD40+GPiy6k1XRLi0u79FmngDkSWcqK5O9CcquCCcGv1Or4c/wCCye34meJPgR+y&#10;N4/kk074c/FH4oW1l4z1XG5LvyFNxb6UVXL/AOkyIF3bSmFYPwaAPr/4RfFX4e/HH4a6N8XvhP4o&#10;t9b8N+IrFL3RtWsw3lXcD/dkXcAcH3ANdJVXRNK0zQtKt9F0TTYLOztIlhtbO1hEcUMagBURVwFU&#10;AYAAAAq1QAN92vhn/g4PlUf8E39Wsp9Z0/S7e88beHbe61i6kSO402JtRhDXVnI+Fiu4x80cjEBS&#10;CSQOa+5WIx1r8m/+Dhj9pLWfjF4s8D/8E0fgZr3hXxFqev3kmv8AjnwZb+IvM1LU4tNCXkegvaWr&#10;NcRm9jVwhdMOVAHJFAH6o+D44o/DOmxw3klyq6fCFuZnDPKNgw7EcEnqSOCTWjMzKvy15N+xR+1H&#10;8HP2w/2bfC/x5+BF+z+H9TsfJWzngeGfTp4SYprOaNwGjkidWQg9duQSpBPrExDrhW5oA+OP2xv+&#10;CgPxMuvjFefsH/sK/CCTx18VJreGPxJrWpW0q+HPB1tcRMwmv7mP/ltsG5bYESHcrY2nn2r9gn9l&#10;rTP2KP2R/A37Luk622pR+E9IMFxqDKR9puZJXnnkUHohmlkKjnC4GTjJ+RvhZr2gfsif8Fwvi/J8&#10;bPizb/D7Rfjd4f0nUfBmh6tqVubDxbe2kUdnNdCeUhra6jZooFtekgYMpYkgfotDIm37y0ASUU0S&#10;IRkOv50u9f7woAWim+bHnHmL+dKHU9GFAC0UZzyKKAPgj/gt7/yUf9jv/s6bS/8A016lXvz/AHa8&#10;B/4Le/8AJR/2O/8As6bS/wD016lXvz/dqJbnz2cfxo+gtFFFI8gKKKKACiiigAooooAKKKKACiii&#10;gAooooAKKKKACiiigAooooAa0Ssc5rH/AOEA8D/8JK3i5vC1i2qNGsbX7WymXaH3gBsf3/m+vNbV&#10;G0dcUBr0GGMFOKac4wetSnpio2BRc4o9BO588fHfw/qmk/F9U03V20+01yzM8bR2qyeZcR4Dqdy4&#10;B2bSAD/CTiuOVvinourywTWNvrVjI4MMyTJbyRjHOV24bn0Ir3P9pbwjNr3w7bxBp0O7UPD0y6hZ&#10;4bBKoP3idQPmTdnOa800m/ttWsYdRtJFeK4jV1ZWyCCPUV9BlsKWJo8st0ehQynK8dRfPTV+r2Zz&#10;934q16yuY7e4+HupyRycNJbSRSBB7jdUmj6roOqajPpsWmNZ3lvtd4ZYRDLtPIYYOcZHUdK6V17B&#10;axvEvhGLW7611i0upLS+sywhuoowxKN95CD1BwD9QK7KmXrlvB/ecmK4Rwvsm8LJxn010O2+G/xa&#10;1bwle/2R4w1C4vNJaNmW+mzJLZlVJ2nHzOhA44LA8c54m8XftofCyPSJm+F+v6br2orOYWilvPss&#10;MD458xpADgeign6V5rqPgG41W4trnX/GF9Jb2rM8ltC32dZcrjDmMhiB169qzfgd4f0jSPC15f6D&#10;p0dvp2qatNd6bEoyPs5Cxo4PO5XEfmKRwVkBFc9LJ+e9SeiX4meGyrMIQjQq1FzO+q1aS6/fY0LT&#10;4o/tCfEJ2e6+O+ladJbzeb9l8J2cMmxGz8kjybt68cHCnOasWU/xu8PXf9s+GvjjqD3jtuuINWs4&#10;7i0nYjGfLGCnH9xgM84qOfwEy+KrzxbpOvXFpPfW8UM0awoylUzjqPc1ZHhrxGR/yOU/42UX+Faf&#10;U6kdORHnYvhfOvrDlRrtru3Z/dseieC/2jfFWww/EnwXbxFf+XzQ7ppFfnr5bgFc+gZvrU/iD9oX&#10;W7uF7Twl4YFvJu2i71OQMu3+8I0bJPXqRj36V43p2s/EHT9OuLTUfCd5fXi3jLbzL5KRvFu+Vj8+&#10;Rx14q5c+G/FHiS+tU8QTR29jbs0k0NhcyK87YwqlhghQck+pA7Vxf2fKpU0j+iFhsBxJKp7CSSs7&#10;OT/MteJtO8feIdW/4SaP4yeJbPUlX901rdIIIz6iDbs7981Nr37Q37QfwysLMNq+j+JFvL6G0iW+&#10;0l47jLA5bMEiqen92o1+H3hg9YLz/wAGlx/8crndV8HaKfiVoVhYwXO2zjlvpPNvpZEJA2JwzEAg&#10;kkV6eHy9ylaaTS3KqcM5lRkpPE7taK+t2bMfxH/as8Zyf2n4g8VWul2v26VrfTNLjFoxhDFUEjMk&#10;jcj5sBuhXpXHXGpWtz4z1Sz8WSWc19DIrNPqHieZBGpA2xrkAtjlumBmvVgPl6fWjyI2+YxLn6Vc&#10;sDTcVy6NH11LKcPRi3RbUn1ev4PQ858HJ4U8PR3F8fHWm2t9NP5kEljqUf8AorAkqVc/Mx55LA56&#10;EY4r3b4X/tNeDdcaPw34x8XaRDqXSG8ju0WG8Hrjd8j+q5weq9cDjzBD3iH/AHzUd5p1jeW7W11Y&#10;xyxuuHjkjVgw/GuSplPtN5HFRyOpCs6kqzfNurK3yPoWO/tX+dbyHpx+8HPvXMfFzxFr2laRpVh4&#10;Q1bS4NU1XxFYWlvFqswVbmDz1ku0j55k+yR3DKPVc9q+eZvgd8K5p/tDeC7dX6ho2dMfTDDFcP8A&#10;ES0tPBPjvTxL40vLVbVl1HRvtWquRZXC7o90PmMQCIyy9M7XYdCRXHHJK7koqX3jxWB+q0XV1dui&#10;R92R9MA8DinDA56V8T6d+2/8WrzTrzQdP+IHh1WspFgh1a5jRpZSFBbcu8Keo5Awcmuh+Gn7bfxI&#10;0rW4bbx/Po/iTSV51C70VQl1bgnh/LDMrhcdBgnnGSMEqZDjqcJSdtPM8GOMpzkmouz62Z9b5NOz&#10;hcmsXwh498FePdKXWvBni3T9UtW/5bWN2kgU4ztbB+VvVTgjuBVzVNe0LQtOm1TWtatLO2t13T3F&#10;1cLHHGvqzMQAPqa8dxlF2tqd3LItO42bia8f8f8A7ZHgPwZ4si8NaTpF7r0MZYapf6WytHa4/hGT&#10;+8bPUL0HvxWT8RvjzqvxLE3hP4Rz3NnpLxqLrxW0BQTqy/ctFYZbg4MpAXn5d3JHj3iz4Yf8Ib4R&#10;uNYsfEdxI1oikRzQoQ2WAJJxyTk/nXtZdlsajcsQmk1pY0qYDFzw3tKfTV302Prnwf8AEnwR8QNH&#10;GueEfEdteW+djbW2tGw6qynDKR7gV5P8eP23PCfwx1q48HeD7RdW1G1bytSvvm+xadKRkRyOoOX9&#10;VH3c/MVr551Hw3oGqv52oaXDI2Pmdhz+Yqxa6fZWVr9gtLSOOFVIWNVGME5P6n9a9zC8L01XvWle&#10;PZb/ADPn8VmklTXslaXmro+o/wBmz4/t8YtLutK177LHrmm7WuY7TPlyxN9yVfQHpjPBFepJ0wBX&#10;w98FvFUX7P3j2bxp4e0FrixvrbyNT023dUyoO5XjBwFIbORwCCa9Y0//AIKCeH9csJNT0D4VaxdR&#10;Ru4H+mQL5m0kNs5O7kHGcA/SvFzDJcTRxrhQg3HodmHx1OWHU6kkpdVf72fRYPfNL1ry/wCCH7Uv&#10;w8+N95P4csY7nR9etU8y40HVVVZhHnh0IJWRfdScfga9MU/LwffFeLVpVKM3CorM7ITjUjzRd0SD&#10;iimIcnpT81mUFFFFABRRRQAUUUUAFFFNYZ70AOo4zTC5zk0hbbkk4Udc0B5D8etMLFTxWD4q+KPw&#10;z8ESxweM/iHoejtKpaNNT1aGAuvcgSMMj6e1eA/Gj9sO68bWs3hL4A3UsdpNviuPFxUeWyg4P2TJ&#10;/ed8SY291zXZg8BisdNRpRObFYqlhV7z16I90+Jfxi+Hvwn0aXWPG3ia1tfLjLR2vnL503PREzls&#10;n8B3r5x+KHinx/8AtOT6PfSi3sfBS3EN1/YrTN5l4oYFjPgYfI4CZ2jqckZrk/gR8KvCl/pEvizx&#10;JFPrWqf2lOsl9rEzXDuVbAc7vvH65x2r1tY0VAsa7V9AK9rC5VGjU5pu9j6bA4GjKjGpNas8a+JP&#10;gfXPg74jsvjF8F7aSC5tNqahbrJ8rxLwCWYkj0xnbj0619Ofs1/tQeBv2ivDrSaTcraa1YnZq2jz&#10;SDzIWHBZf7yE9CP0rh3Qlcbfw9a8z8Z/C43njefxVaaVfQ3kmJLHWdDuvJuISIkTy5PnQuhwT149&#10;s1x53QjhqPt4U5TemkVd/NHTLKVjKn7uSjfvovl2PtWM4FKMYyK+O/DP7Sv7Qvwggur/AOIVhqOp&#10;6TDcR7Zr23jlVI9qKSXjcyRgEMcsGUbzk4Ga+jvg98aPDvxg0qS80eOSG4t1T7TCzB1wwyrI6kq6&#10;HsQfyrwlUaly1IuL6XVr+h41fA1qMXLRpaO3c7cEE8UtNXg4NOqziCiiigAooooAKKKKACjrRRQA&#10;UEA9RRRQA0hCcYrzn9qr9pb4a/sh/BHWfjt8VrqZdJ0eJS0NvtM1zK7BEijDEAszEAc+/avRztPW&#10;vLP2xP2Xvhb+2N8Bda/Z9+L8Ug0vXI1SG6tyFmtLhTmKeNsHa6sAQaCqfLzrm26nnfxM/a9+IHwD&#10;8NeH/iH4p/ZOmktfHPiTTLA6h4c1eK4+xC7kSOKW/PlqylVbkqJEBwN/Ir6UX/V5B71+Yfiv4pft&#10;9/8ABJbT/D/hr9rgaf8AHj9n5dUs9LHi77Ev9uaGNyi3e4jYkTBXC4kOSCq5YHBr9NNI1K31jS7f&#10;VrXd5N1Ckse9cHawBGffBoN8TTjCzS+fcubRnNFFFBzARng0UUUAFFFFABRRRQAUUUUAFFFFABRR&#10;RQAUUUUAfIv/AAWi5/ZG0UH/AKKx4U/9OkNfpRpCKunWxA/5YL/6CK/Nf/gtIC37IejjJ5+K/hTp&#10;/wBhSGv0i8PQNb6Vap5sjfuV+aRsnpVRPpMp/wB1+ZoUUUVR6gUUUUAFFFFABRRRQAUUUUAFFFFA&#10;BRRRQAUUUUAFFFFABRRRQAUE4GaKRvu0AecftEftafAf9lTT9D1L45eKr/TY/EusDS9Dj03wzqGq&#10;S3V2ULiIR2MEzqSqnlgB2znivQNN1W01awh1G0Eyx3EayRrcW7wuFIyNyOAyH2YAjuK+Vv8Agq54&#10;o8I+Dfhh4T8Va38OvEniTVLDxUs3h+z8P/EtPCiR3CwvmS4vZJok2BN2I2J3NgAZwa5D/gm1/wAF&#10;GPiz8ePEdn8B/jl+ztpfhLVIdNnl0/U9G+L2m+JluY4mHyyeVM1wH2MpMjggnPNAHrX/AAVL+J/h&#10;f4c/sLfEyPxFaa3MdW8E6paWn9j+GL/UgshtJMGU2kMvkJ6yS7EHdhXj/wDwTdIP7A/wgx/0T3TP&#10;/RC175/wUNBP7C3xe5/5p3q3/pK9eB/8E3QP+GB/g/j/AKJ5pn/ohamR4+cfw4ep7ZH938KdTY/u&#10;/hTqk+ejsFeD/wDBUH/lHf8AGf8A7J1qn/pO9e8V4P8A8FQf+Ud/xn/7J1qn/pO9BrR/ix9UfY3w&#10;N/5Ix4S/7FjT/wD0mjrqq5X4G/8AJGPCP/Ysaf8A+k0ddRJJ5YzitD7QzfGF5qeneG9Q1LRYLWW8&#10;t9Pmks4ryfyoXlVCUDvg7EJAy2Dgc9q/OP8A4Ib/AAw+IH7R3j34k/8ABTv9pL/hG9W8TeLfFF9p&#10;XhOG3aS9m8K2lrM0EtlbXb/I1uzJuXywMgnPPFfa37cGm+P/ABN+yF8TvDnwp1i0sfEt54D1RNHm&#10;vLM3CLIbZxzEpDPkErgd2FeS/wDBEvxl8C/E/wDwTK+FFn8AUjt9N0nwzBY6lpcl1FLdafqEYxcQ&#10;3XlquJhJnIZQeRn1oA+soFKxBSOlZ3iXw3p/irQr/wANa1YQ3VjqVpLbXlrcRh45opFKsrKeCpBI&#10;II5BrRjOUyKdQB+dX/BLz4/6v+xb44j/AOCUH7VngHxJ4W1iz1zVP+FL+JNYYXVn4w0YTyyoIZYW&#10;kW3kii48lyu1AoAH3a/RETRlcA186f8ABSb9hTQ/21fgTqFj4ZvptA+Jnh2zmvvhh41028a0vNJ1&#10;ZF3wDz0G4QPKqCRDlSvO0kCs/wD4J0ft3X37VPh3Uvg/8cPh3qHgL42fD63t7X4leB9VT7sxG0X9&#10;nJyLiynZS0cik4ztJyMkA80/4OAtV1fWP2I/D/wA0mRLdPi98Y/Cvgy/v2jJazt7m/WYzJ0G9Wt0&#10;xk4OSOtfbWi2R0zTrfTRIW+z28cW9up2qBXj/wC3l+xj8Mv21fgpb/Dz4o694l0yHw74js/E+jal&#10;4R1JbW/tdRst7wSRuyOAQWP8PXFeDf8ABCz9unxP+1l+zTqXh745fFCHU/iR4X8UahZ32g6tGLfX&#10;bDS1lxZnUIdkeZjHjdIiBGyCO9AH3JIjt8wNfGn7ZdhD+wRbap+1va+KrWP4b33iRbn4laTqbMZr&#10;Ke/vbeBb+zZFLPiSV2e3wzSDaIhuwrfZTTkp92vzc/b/APi34+/4KXftBeIv+CL3w18BweDrWK3t&#10;da8feOfG6MJn0u3uoZY7nRbNHU3bLciAiZ3EStgMrcqapzlTldFRk4u6Ol+KWv8A7SP7S/habQf2&#10;e/2a/HFvpLSKI/FviKH+wTI2esFvcyw3e0d2khRWz8u7rW58KP8AgmN8avGHw61HwL+0z8d77+yN&#10;UuIXutA02ZbxbiNJFcxyyXCE7G2gFV4xnrmvs/wdoms6J4T0vQ/EHiSXV9QstOggvtWmgWJ72ZI1&#10;V52RPlQuwLFV4GcDitdQVGCa86pgvaZl9dlOV7WSvp9x0SxVSUOUq6Tpdvo2nQaXp9skUFvCscMc&#10;ahVVVGAAB0GKuDgdKBmiu85Qr5L/AOCmn7fPxf8A2Ltd+G/g74WfCDw7q03xI1yfSLfxV428Vf2V&#10;o2lXoQPBbTyJHJJvn+cRts2ZiKswLLn60r55/wCCnP7LniP9rz9kLxL8JPBWuQ2OvI0GqaG16GNt&#10;Nd2kqzxRThQWMTsgVgpDYPBBoA+Pvj1/wQ5/ad/4Kc+DtH1j/gpb+1NpC6xY37zWOgeC/Cds8Giw&#10;STBpbeC9cLNJmNQodgArZbaa/SX4W/DrSfhL8ONB+GHh66vrjT/D+k2+n2c2pXjXFxJFFGEVpJHJ&#10;aR8AZYnJNeJ/8Ex/20YP21f2YtN8faz4Xs/DvibSZZdJ8VeF7e/EzadeW7mJht/1kaMU3IJAG2kd&#10;etfRynIzQA2ZFkiaN13KwwQe9fml/wAEwf2r/hH+yv8AH/49fshftJfGDQPh+9v8a5j8NPDnjTxN&#10;bQ3eoQ3ypIfs29lEyNO5VBGCFJ29c1+l5yRgV578dP2Vv2dP2lfD83hz4/fBXwz4utJrdYWXXdHi&#10;ndUEgkAV2XemHAb5SORQB363ELjKyZ78d6XzEzjdX58/HH9mP9qn/gmVfQftJ/8ABPLXPEnjz4f6&#10;RbSHx98BPFHiSe+NzajLPeaVc3LPJDcoOTGzFHAwMdKw/g//AMFsv2h5vg54M/bU/aK/Y90vRfgJ&#10;8QrpY9J8X+FfFUl/f6BG87Qxy6nbPDGEXeu1mjZgp56UAfpFvTON1fD3/BcvwBpkPwM8K/tXy/HP&#10;/hFdU+CfiiPxR4W0W4skurfxFqyKUtrIwl0eSR3baqxtuJbgGvXvjf8A8FTv+Ce/7O/hO18Y/FT9&#10;rTwVaWuoWk1xpkNnrcd5cXqxBS6xRQF2d8sFCgZLHAyc1+cn7ef7Yt//AMFof2pvBf8AwT1/Y88O&#10;W/hHUvCeo23jrSfiR8TtPvtPM8tqR+5s7CWKOSYjJDlsjbkjpQB+sn7M3xA+IvxO/Z+8H/EL4w/D&#10;O48GeKNY8P213r3ha8mSSTTLl0BeFihK5B7ZyOh5Bq9pvx9+BuszNb6T8YvC9zJHdyWrxw69bswn&#10;jco8WA+d6upUr1BBFfG/jv8AZz/4K8ftbfELT/hR+0X8Y/Avw5+EdiVfxJqHwj1C8XXPFW3OYRJK&#10;oNhDJn5lUuwAwG546r4kf8EH/wDgmP4t+GWp+DfB/wCy14X8L63d6e0Wm+NNH01V1XTrnGUu4523&#10;N5yvhtxySRQB9ea1q2m6Tp0+patqsNjbQxlpLy4lVEiH94luAPrX58/8G8Hg7whF+zr488cp4T0v&#10;Vtc/4Wv4g03/AIW/HZytdeObNLsst79ouF814gxMQXcVBg6A5rsvBP8AwSI8afFfwpH4d/4KU/tj&#10;+LvjZZwpHDD4Tt2Oi6GY4mGzz4LYh7tiFXcZWIJzkEV9ffDD4S/Dr4JeAdN+F/wk8E6Z4c8O6PAI&#10;dL0bR7RYLe2jH8KoowP5k80AfEf/AAUA8GfEH/gmz46uP+ClX7JGjx/8I7fajD/wvv4eW0X+j61b&#10;STIra3ChdVjvYVJ3sozMuA2SAa+6PBninSPG/hbTfGPh2486x1bT4buzk45jkQOp4JGcEZ5/Gvib&#10;/g4B+Cv7aHx0/YwtPCf7Hl5eCO38RQ3nj6x026jW6vdGjQtJDFG6FbglgCYiVDDg5+6fKf2DP2wP&#10;2/18MyeBP2ePFvwZ/aK8M+D7GD7ZpcF+fCvivR4vL/48JbEQm3EykbAT5SZGDjrQB90/tn/sZfAn&#10;9ur4Jal8EPjv4Qtb+yvbdhp+pNaxtd6VOcbbi2kZSYpAQOVxkDByCRXxb8TF/wCC4X7OnwhvPA1t&#10;+0L8FZLfwD5l94b8Va7ckaz4406EbksZ7eTyobWYqNjzCRgxAOFzXfeLtZ/4Kff8FEbrR/h5o/w2&#10;1r9lz4fwakW8ceJZvEVvdeKNSWJv+PXThCrR20bOrKbhySy7WVSGrqPD3/BC39iLU/GrfEv9o5/G&#10;Hxw8QIsCafqnxk8RHWG0+KIlhHCgSONVLNubKkkgdhQB84/su/8AB0l8GP2jviOvwg8KfsUfGbxT&#10;q2n+HFvPENx8PfDkWsPBeq0cc0YtoZSwhEjMBOXw2FwPm49e8R/8Fbf2x7rxxJf/AAg/4I2fHHXP&#10;A9j5Vrqmo65b2mj6ot478eTZzzEzwKnLSISoPBIr7S+H/wADvg/8JzM3wu+Ffhvw41xEkdw2g6HB&#10;aNMi52hzEilgMnGc4yfWukFswHytQB8Rxf8ABcn4EeG7rULX42fsrftAfD6Zo4z4R0/xR8JL/wC1&#10;eJ5SmZILRIFkQSoeNsroCCDkZxXSfsVf8FVIf2o/2h7v9mb4r/ss+Mvg54quvA0XjHwXpXjq6t/t&#10;XiHQzdyWslysMLFrV45Fj3QzbZSJCwXajGvrg22F5avzx/4OC/AXhvwL8IPhf+3Z4RXTtJ+J3wl+&#10;Mnhmfwv4kurRVSW1uL02s+n3lzvQxWLrcvK+W2s8SKeHNAH6JROrDCmnVT0rUbHUrGHU9NvIri3u&#10;IVlt7iCQOkqMMqysOGBByCOCKuK24ZxQB8Ef8Fvf+Sj/ALHf/Z02l/8Apr1Kvfn+7XgP/Bb3/ko/&#10;7Hf/AGdNpf8A6a9Sr35/u1Etz57OP40fQWiiikeQFFFFABRRRQAUUUUAFFFFABRRRQAUUUUAFFFF&#10;ABRRRQAUUUUAFFFFABSAHbg0tFAEVxbpPA0My7lZSGX1Br5nh0//AIQrxVqfw8u5tr2Nyz2KyKym&#10;S1Y7kI3D5gM7cjjivpuTlCK434wfCi3+JWio1lqP9n6xY7pNL1Lyw2xiOUdf4o27rkHuOa7cDivq&#10;tbmex3YHE/V6muzPKVcNTqydF1i6lurjQtc09rDWNPbZqWny9UbJ+ZT/ABxnqrjII981qK+TjFfY&#10;U5xqQUovQ+ki4uN0VdcsP7U0y404TPF59u6ebG21kypGQex5rB+E181z4EsdKuIY4bnSU/s69hjX&#10;aElg/dkhf4VYBXUH+F1rppeuT9K5Xwa0dl438UaJbx7YxdW94zE8mSWPa34YiX9a6Ya02vmcVdcm&#10;Npz73X6nWbOwPSncgYpFJPUUtYnfcByORTSG9adQwJGKBdCFl7/5Ncv4HX+1/E+veKgPla8Flbt0&#10;JSLhsj13lvqPStvxRqMui+Hb7Vo4wzWtnLMqN0YqhIH6VS+GWmrpvgTS4lkZzJZpLJI3VmcbyT6/&#10;eraPu0m/kcNX95jKcH0Tf6L8ze2H1pwGBiiisTvCiigkjoKAGv0xWP408TJ4U8PT6utu002Fjs7Z&#10;Thp5mIEcY9CWIGTwOpwATWpcOkab5GwF5LZ6VyGhG5+IfiuLxgwX+w9O3DRVbO64nOUecg/wgZVC&#10;OzMeQRWtOK+J9DhxVZxiqcPilt5d2bHgLwvL4X0P7NfXv2i+upmudRuVGBLO+NxA7KMBR7KM85qD&#10;xl8ONJ8YXdrqNxNNb3VqrKlxb7dxjbGUOQcjIB9vzrokQqMZPXvS4OMVlJ80uY6I4elGj7Nq629T&#10;z2X9nrw7NcLeHWruO4VsrcQqkcg7ZDKAenvW/ofws8CaBAkVl4TsWkXaWnmt1kkZgPvbmBOe/wBa&#10;6PDHvQAwPas/Y03LmklcKdCnSVoxSIlhYDBHGfyqPVdIsNZsJNL1K0Wa3mXbJG2cMKtGm/StOlkb&#10;aW1Oc/4VR4GHTw+v/gRJ/wDFVz+p/Ba5tJFfwrrXlo1xI7219l0VWJO0EfNwTxnPHFehsSo45/rW&#10;b4j8Q2fh7SZNWvD8sa/u41+9I/ZFHck9qqnz814tpnFiMPg50X7WC5fRHinxI8H/ABKk1FfAHh+3&#10;jvJrq0aa7udNlCNbx5wB87LgsccjoAa73TfgH4WsNMs49NlurKaG2VJmjlB832YHjg5xgcVt/D3w&#10;/qdnaz+IfEYT+1dUfzbsR5IjX+CIZ6BR+ua6UIccmtK1SrOSTk9Dgy7KcHTjKo4fH0avp0PF/GPw&#10;k8Xab4qt9W8Mx6hNNZ7ZdL1rT5oo7i1k/iQ7mXKnjjkHFenfCv8AbS8Z+Hmm8N/GjwzLffYyUm1D&#10;TVUXSsMn95Du2txjlGOc9K2Wiz3rlvG/wt03xdd/2rb6pcaffLD5X2m3CtuXORuVhhsc46HnrXHi&#10;aNPFR5aqv5295GeIyOjrPD3Uu13y/d0PcvDX7TnwI8VagdK034k2Md5uRTaXwe1ky33QFmVS2fbP&#10;Nd8JAa+EPid8DNYtfD8niG38aQeZp8DSSTTab8xjXnHD/Nz2P4YPNe1/s3fta+GU+GVvpfx38SW+&#10;h6rpf7n7VqE2I7yEHEcofGNxXAKnkHrnrXzuYZUqEeai3JLfueXUp4jDy5a8Um9rPRo+hkOeMU6s&#10;3w34n0DxXpMOveF9Yt9Qsbhcw3VrKHRx7EVoqxNeS4yjo9AWq0FoooqQCiignFABTZCBglsf1pdx&#10;7imTMO4o3D0PPPj/APH3RfgposZi019U1u9yNL0eGQKz46yOx+5GvduvYAmvk74j/Fz4+/FC/Fn4&#10;l8SQ28V5L/ouh6OWKhT/AAMNyCQDnLE4Oeldl+0TrI8Q/H/Xpvs0iLpsNvp8bNNuDlU8x2Ufw/6x&#10;R+FYfw1ljuPH7GEb/JsWWZlU4Ukg4J7Gvr8Fg6GDy1YqcU5va/8AkeHmOIqRrTjGTUUumnyucbD8&#10;DLy4kW51/wCHd/qDxureXJ9lWLcOQdiyAHGO+fcV0ei6H4s8Qa9N4es9H+xNbwb7mW9ZCqE/dH7t&#10;m5Ndl4i8bX1xqln4X8Ey2813eTzQTXU0btHZskbNubb15G3GRyetb/hfwzYeFtLWws/mkZt9zdMP&#10;nnlP3nb3J7dugrrw+ZYyteOij5JL7js4fyb60vb4iFo9Lt3ZR+GfhC+8E+HW0fUbuGaVryWdmgUq&#10;o3nOOfSuk3Ljk004C9KhvLpLa2kuZThY4yzfgK0fupts/QoxjTjypWSJy69d1Yni7xWPDsUNpZW3&#10;2rUruTbZ2YB+Y55Y4+6qjqayfCVv4j8R6JDr2oeMNQja7ZpY4oYYkWOMn5BhkJ+7jrWrpfhS303U&#10;ptYl1G5vLuZAnn3TAlEH8KhQABnnpz3zXBUx942gtT5HH8XYOhTnCldzWm3UytS8MeNfEumNpfiD&#10;xLZxxTMRcRWdnwyZ6bmOfTmuN8JeJPEf7Ofie38ReHrSS5h0e62a/p8P+sl05mJadAR84X7xAPBG&#10;eBmvWWRxjIrM8SeEtF8T2/lanbZkVSIriNtskWe6sOfw6GvnMywlXHShOMrSi767PyPn8s4wxNOv&#10;NYz3oTVtEk12a9D6c0jVLDV9Nt9Y024WW2uoVlt5YzlXRhkEEeoq2WAryf8AZE1S4T4cXHgHULyS&#10;abwvqktjFNNJl5LVgJYDjsFjkEeehMTYr1c425xmuepTlTm4yPWw9aniaKqU9n3HA5GaKRT2xS1m&#10;bBRRRQAUUUUAFFFFABRRQc0AIVBrl/i/8J/Dfxq8FXHgPxa94lnPNFL5ljcmGVJI3EiMrDkEMoP4&#10;V1NAznmgF7ux4v4o/ZAT4mQx6B8a/i9r/i7w7HeRXTeHNQhto7a4kicPH5vlxhpFVgDtYkHvXsVt&#10;bJbwLbwxLGkahUjQYVVA4AA6DFTUAY6UFSlKW4DPeiiigkKKKKACiiigAooooAKKKKACiiigAooo&#10;oAKKKKAPj/8A4LZX8Glfsbabql2szRW/xS8LSyLBbvLIVXU4idqICznA4VQSTwATxX6JfCr4heHf&#10;iV4E0/xj4ag1aGzuI2WOPW/D95pdyNh2Hdb3kUUyDIOCyAMMMMggn88/+C0WP+GRdGz/ANFY8Kf+&#10;nSGv0i0tdulW7Z/5Yp/6DVRPpMp/3X5s8/8Ahb+2P+z78afix4n+CPw08U6pqXiLwbdNbeJIW8J6&#10;nBbWcwONn2ua2W3dvQJI2ecZwa9OV1f7pr8t/jF+2744/Zr/AGuvE2sfs3/stap4gH/CXzr4puPH&#10;P7R9npdrcjyxHK9ppV3c/u+QPLLoEI+ZccV+gX7KXx/sf2mvgrpfxdtPDq6RJfNJHeaWmsW2oLaz&#10;xuUkjFxas0UuGH3lOD6CqPUPSKKKKACiiigAooooAKKKKACiiigAooooAKKKKACiiigAooooAKRj&#10;hc0tI33aAPm7/go14b/aT+IfgDwx8KPgB8L/AAD4k03xR4qisvHjfEbRG1PTrPSdjMzNaAjzS7qk&#10;eTwm/dg4xXjP/BO/9nb4ofsS/GK0+HXxK+GXwn0fUfiH/aV9NYfBr4PppOnaRb2xQQrLfQgB2cN9&#10;2Ubic7TgYr0T/gq5P8JdK8EfD3Xvif8AslfEH4sXVv4/hi8K2nw38R3Gl6hpOqSwyJDcieC7tXXO&#10;WjB34BYHjrTv2cf27viFrnimz+GHxG/4J8/Gz4b6HY6DdXS+KvGrxanGI7WMMY3khubi4llZSdu7&#10;c7kEDJ4oA9H/AOCisLN+wn8XNlxJHt+HmrH5Mc/6LJxyK8E/4Ju8fsDfB8f9U90z/wBELW5+3l+3&#10;r+zV4l/Ys+Knh7Std8VNdXngPVIbdZ/hrr0Kl2tnADPJZKqDP8TEAdzisP8A4JuHP7A3wf8A+ye6&#10;Z/6IWpkePnH8OHqe2R/d/CnU2P7v4U6pPno7BXg//BUM4/4J2/Gg/wDVOtU/9J3r3ivBv+CoeT/w&#10;Tt+NAH/ROtU/9J3oNaP8aPqj6/8AhBqNnpXwK8L6lqF9Db29v4TsZLi4nkCpFGtqhZmY8KAASSeA&#10;K+ab/wD4Ll/sF3viHVNA+GureOfiFDo159k1DWPh18O9S1rT4rnYrtD9otoWj3qGXIzxkdiDXN/t&#10;e/toa94L+Evgn9hj9n3wbpPif4qfFD4ZGLTLHV/Edvp9rptobJIpLqdpGDsAHO1EBZiO1fRn7Cf7&#10;O1l+yh+yN8P/ANne21lNQ/4RPwxa6fNfJt/fyJGAz5Xg88A+mK0PtD8m/Esvi748/tn+JP2mP2m/&#10;EHx3/Zr8deIvHllpv7OfxQk09v7DtNJaLyYbK9tJnktovtDyEyi4ADllAXO5W/TT/gnj/wAE5vBH&#10;7BfhPxBNZ/EnxJ4w8X+OtUGr+PPE2vXgCahqRUCSWG1iCQ2yE5wqLnpljgAeoftK/s8/B79qb4N6&#10;x8FPjd4Rh1rw9q8I+0W8pKyQSoweK4hkHzQzxuFdJUIdGUFSCK8D/wCCKfx2+I3xw/YgstR+KHjK&#10;TXtQ8P8AirWNAt9WvZt95dWlleyW8D3BPLS7EAZzyxGe9AH12ihF2ilpqSKy5LijeoHLUAZPjXX7&#10;jwp4Q1fxPZ6BeapNpum3F1DpenqDPeNHGXEMYJALuRtXJHJHNfnj+wp8L/ib/wAFLv2kPAP/AAWQ&#10;8fzeFPBug2/hmS38C2Hw7v7ltV1e1M86SWOt3LFUlSCQMhtwjBZlk2vtYg/pBPb211C9vcRho5FK&#10;ujDIIPUV+Mv/AATN/ZY/a38UfEn43/sAfDD/AIKGfFbwt8Ifg94y1DSvBPiLwLY6VLpv2O4unnbS&#10;hfTWouV1C3MziUxuRGwwpQbAQD9mpZN4wFr8ef2hv2o/jR4B/wCCr3ib9vf9mv4P6j4o+HHgPWtD&#10;+FvjyTRvDs2sS6mJ5JZtTubNYFeSFrMLFuMOFlc7JQSqlfqTw7+zd/wV/wD2X7i48GfBH9qDwv8A&#10;F7wT9nYaefjFJcx+IbHn/V/b4A32o7eFklGQepavJdb/AGZv+CgX7EX/AAQz8bfDf4SeGI774wa7&#10;faxrHi680HX55L+2gvJZJ728hmDb7m/8kbE8naTIysgypyAfY37I3/BRP9lr9trVdf8ACvwO8W6h&#10;/wAJB4VZR4k8La/odxpupaaGxtaa3uEVkDbhjPJ64r4Z+IX7ZOqeLv8AgvZJ8XP2WP2efF3xa0rw&#10;J8EdR+HOtap4Rjhawh16TVbO+MUl07CONI42RXJOcsdqkKxHA/B/4W/sEfE/44fCD9hT/gld8Q77&#10;wD4M8WeD9R8Q/GHxD4C15rHxXqcVuqQDT9QvCGvrWcTZZoGZEGHAQKef1d/Zg/Zh+Cn7IXwf034F&#10;/ALwZDovh/S1YrCrF5bmZzukuJ5G+aaZ2JZ5GJZick0AfNniD/grx4g+E63y/HT/AIJ9fGzQ10PU&#10;I7fxNqWk+HF1SxsI3ClblZLdi1xFhvmMakrtbdjFfV3wq+LPgX43fDbQ/i58MPElvq/h/wARabDf&#10;6TqNpIHSaGRQynIJGRnBHYgg8ity/wBPtL+1m06+s457e4jMc9vNGGSVCMMpB4IIyCD1r82P2mvg&#10;P4L/AOCNP7Rfhj9uX9k/4YXXh34P67fyad8efCvhmS7k02yhmOYtZWxRmjh8puGMaKAp4A5NAH6Y&#10;o2VzTsg9DXmPwn/bG/ZL+PN9b6P8FP2mfAPiq/ubMXUWl6B4us7q78n5fnMMchkUDcoOVGCQDg18&#10;7/FL/go/+1E/7XPj/wDZs/Za/Y6t/H8Hwt0vT7rxZNN4wh0+7uGu13olpFIpEhEat94rlgBkZoA+&#10;1s0xolc7s18Oap/wXG+HGlaY2kH9hz9pOTxiJEtz4Tj+DuoMBds4TyftoU2uAT/rfM8vAzuxU1v/&#10;AMHBH/BNKz+GcHjPxl8WNU0HxC11d2V38M7/AMN3h8S2l9bSLHNayWCRl1kDOgXOFkydpJVgoB5X&#10;/wAFadE8Lf8ABNb9qP4Xf8FYfhH4W1PS7W78Wf8ACO/HGy8LzRqPE9hcwMlor2j/ACzXIuNm2VcO&#10;AvU1+lGi6sms6Ra6xBA8cd1bxzLHIMMoZQcEeozzX4o/D7x5d/8ABeT/AIKA6vonjH4p+KPAuo/B&#10;e7XxN8GNAuPDNpdabGiy7FuNUsrhpB9q8xR8sscUsa/cIYAj7q8O/t9/G79j/UtC+HP/AAVO8J6H&#10;4etdStxDafGbwvLK3hu5uwyoIbsMm7TpHLKVMh8o4b5xigD7PZtqk1G8rMhAA6V4V8Qf+Cl/7BHw&#10;3+GWrfFrVv2u/h3faPpETPcNovjKxvJpWCFxDFHFKWklKqSI1yxxwK/NX/gpv/wVDg/bZ/Z40O2+&#10;GPwU/aa0S1t/ENvqP/CudI8G6nZxfFvw7MPKuLdrywUyQ24hd2aNmAbeqyIdyFQD62/4Lf8A7Tfh&#10;uD9kTxV+yl8F/ivp938W/HM1joml+BdDu4rrWLy3uLmIXcf2Zd0kSm0MxMhC7VywYEAj6y+F/wCz&#10;38GPhd8EtH/Z18EfDDR9N8E6Poq6dZ+GEsla0jt9uDGUfO/cSxYtksxYsSSSfFv+Caf7LX7Bfgr4&#10;H+Dfjz+yx+w5o/wtvtY8PkBta8F/Y/E1nG8h821u7m5U3j4kUjEkhBVVI+XbX1IqBOlAHk3we/YM&#10;/Ys/Z9v9V1P4H/sq/D/wnNrkkTaq2g+E7W1+0GIN5eQiAALuYgDA3OzdWJPzz/wVq+DnxF8OfEb4&#10;Jft4fBTwprGqap8HvGTTeLLTQ4beSaXw1cRFNQAjlX5yEAOQwZRuxzivuCuL/aE8a/C34dfBbxV4&#10;2+N+ow2vg/TfD91N4muLhmCLZeUwlB2kHlCV4OeeKAG/s9fHP4b/ALTnwW8NftBfCHV5L/wz4u0u&#10;PUNFvZIGiaaB/usVPK9OhrtBEgGNtfDP/BvBpninSv8AgmZ4fstc0fxNpmmp4r13/hEdM8UR3Mc9&#10;poRv5G0+NEuf3iwi3MewdNvSvuaP7tAAI0Bzih/uZJp1Z3ibxPofhHw5qHizxLqcNlpul2ct3qF5&#10;cPtjghjQu8jHsqqCSfQUAeBftkf8FDfh3+yr4k0j4N+HPBurfEL4qeJrOW68N/DLwkY5NSubeMMX&#10;upFdgIbcEH942M4baDtOPI/2Mv2Qv2o/F/7bN1/wUn/aP8M+H/hjqWreDG0CT4a+E764uDexeaJI&#10;rjUZfMEMk0YyFCRjaWbLHOa+N/2G/wDgpp4E8GftR/tI/wDBRTxN+xD8Zta1L4xahoq/Duz8M/B3&#10;Ur64fR7G1+yrjUvIEIiuttvcbUkMeVUknapr9OP2GP28fhz+3H4R1jVvDvgnxH4R8QeF9U/s/wAV&#10;eC/GFj9m1LSZyu5BKmSMMh3KwJBFAHukMSE4I/SpgAOAKAQelFABTZH2LmiSQKMhu9eC/tFf8FPP&#10;2Av2Utej8J/tA/tXeEfD+rPIyHSftxuruEgZ/ew26ySRDB4LqoPbNAHqmqfGD4Y6J49sPhVrfxH0&#10;Kz8TarbtPpnh261aGO+vIlJy8UDMHkUYOSoIGDXzh/wWV/a3/Y9/ZU/Ys1ZP22/C+ra94O+Id4PB&#10;7aDosZ+0X8t3DKSiybkEJWKKWTeWUjZxzXwLqngbwV/wVg/4Kc/Gr9oz9h3xzouua14D0nwFrvw8&#10;8SalZzQ2c95Z/aFuLYtJEJNjqWQ4AXdtJyFr3f8Aa+/bq/br+Jup2n/BMPxD/wAE7NDsfiR8YPA+&#10;qS6bdeIPGFhf+Hf7PjTyrtyZFCXU0al2a0ALbXiZhsZiACb/AIJT/tIf8FE9F+MXh79mTx9+z94s&#10;1b4Hx+G/L8JePvFOiRWepaRbxJm1iu5oriSG9DxbVWWJVBAU45r9MINwGGNed/slfs4eE/2Sf2bv&#10;Bn7Nfgi8urnSfBugw6ba3N7Julm2jLOxx3cscdgcdq9IACjAFAHwR/wW9/5KP+x3/wBnTaX/AOmv&#10;Uq9+f7teA/8ABb3/AJKP+x3/ANnTaX/6a9Sr35/u1Etz57OP40fQWiiikeQFFFFABRRRQAUUUUAF&#10;FFFABRRRQAUUUUAFFFFABRRRQAUUUUAFFFFABRRRQAHGOaaVBOaceaTb70Aee/G/4SS+N4IfFPhq&#10;6a31zS43Fu3/ACzuozgmCQdwSAQeoPPrXlPh3WYtbsTcojRSRyNFdQyfeilU4ZD7givpaVeM14P8&#10;bvC0vgP4jReLbMN/ZfiSTyrwMzEQXwX5Tz0DqCOP4lr2MrxkqdT2cnoz2MtxUub2UupnnJO7d9MV&#10;y3iWw1PRvFkPjjTLRriH7K1tqVvHy5jyCGQdyCPy6V1MZyMZpDFzxmvqoycZX7nqV6Hto2vZrVep&#10;X0zVLPV7KPU9OuVmgmXMcingirSt6tXGalFJ8OPFT69CQuh6tOP7SXJxZ3BGBP1wsbYw3oxDHgkj&#10;sVYdUpyhFarqTh60ql4y0ktCSg57UUVB1Fe5hiuoXt50V1dSrqy5BU1zXw2ubnTbWfwJqUrNdaQ2&#10;1ZGbJmgYkxv+XH4V1WGA6VyXj+JdI8S6B4otWZZ5NQWwlGeHikDEg/RlBzW1P3k4nDiv3U4V+2j8&#10;02dcrNgbqdTecDFOrE7gqN3wfvVJUcqgDIoXxImUuWLbOS8WPN448QH4ewSSR2EMKza5NDIVYgkF&#10;LcEEY3gHd/s8fxHHV20MUES28SKiqAFVV4Arlvg/Abjw7ca3cOz3F9qVxJcSN3YSFR9AAowK68AD&#10;mtanuvkXQ48HH2kfbS3l+C6IBjpRRRWR3BRRRQAU1zgU4ketZvibX7Pw7oF3rd5kx2sLSMq9WIHC&#10;j3JwB7kU0nJ2RFSSpwc3sij4v8WXGirb6Vo1h9t1O+Yra2wbCqMcySEfdQdz3yB3qHQvAqLqkfi3&#10;xfOuoa0sRSO4+YQ2qtjKQJnCDjl+XY5ycbVVPAfhya187xZrhZtW1ZY3vN0jFYVA+WJAT8qrnp3J&#10;JPNdKiKOlaylyLlXzOKjReIl7Wr8l0X/AAQUANnFOoxRWJ6AUFQe1FFAFHxFoVl4i0W60G/ZxDeQ&#10;NFJ5bDcFIxkZzz+FeO+NvDdx4A1aSC8Z7zSJFijsTdSQmXeeGwoClh+BxXt0n3cmuD+IvwuvfEGv&#10;xeK/DktpHeeT5NwLpDiVc5GCASCKmMpU6ilHTv8A8MefmWFhi8K4uPM+nQwPgf481z4AfFPTbzw/&#10;J5Xg/WrtbbxNpKL+6tpH+VL2NRwjBtokxwyjJBIyPuFXZR93pXwH440jx5od3b+GV8JW+o3Orbob&#10;GG1ugc/KS8kgYApEnAZz0LKOrAH1fwD8SPjv8JPBi2/ijx7ot5BaWpEEGqQsDEcfLH527LgfdGRn&#10;FefnuBjiKir0EtVr017nyeW4HFU1KlJO8X8ku1z6my2ODTwQelfKPgr/AIKO6uYVk+InwcvFtU+W&#10;bVNBmNxExzyyoQGK49M57V798Lvjb8NfjFpY1PwF4mjuGXmaznjaG5h4B+eFwHGMjnGM96+brYHF&#10;YeKlUg0ns+j+Zca1KU3C+q6dTrdzdc1Dd3kFrayXV3cRxRRIXkkkYKqKBkknoABVDxf408LeA9Fl&#10;8ReLtbhsLOHG6aZupJ4AHVjnsBmvlv44fHnXPjTNJ4b0pbjT/CySc2z5WXUcHgyDtHnnZ3/i9K0w&#10;OX4jH1uSkvV9EOrWhh488/8AhzrPG/8AwUK8O2uqXWk/Cv4a614oW1maFtShgaO0Zh/dfB3c/pzX&#10;F3X7Zf7TPxDi/wCEb8OfDCPw/PIju+obWZ41GMKvmrsySepBxjgHtwQl1fwVot1H4Y1+6s47m6aZ&#10;4U8vaJHwpblCRwBxntXovhz4W+DLfR7eLWPC+k3115YM13NpsRaVuu4nbzXs4jAYfAtRnTTl3v8A&#10;ocOJzPBYeManNJq+1kvxPP7n4eeMl1eDR5PFYj1LUofPu1VTM0MjfM8szspLljxnIyRXpvgTwja+&#10;DPD0OkwxxGZVzc3EMQQzP3Y+pq7pHhTw34fMh0Dw7Y2O/iT7JapHvHvtAzWhGBWFStUrddOi7Hzu&#10;b5vHHStRjyx7dX6vqc7a+Bf7OM50jxXqlpHcTNLJDD5BUMxycb4mI/Ouf8S+EYPh1YWfiTwcl59r&#10;trjbcNHCsj3Ubvl/MwhJ+owQK9CY4HNVLvV9NsnWK5nVTIwVV69TgZ9OeMnjP4Vm6nJ1sTg85zSN&#10;aPLOUlHp5f5GHoek+LtX01dU1nxtqFvNdfvfstlHAqQqwyE+eIsSOhyamb4eaZqeoR6h4m1K51jy&#10;YXjgg1KOFo4wxUkhVjX5vlAz1xXQARv/ABCnBQOgqpVKktHJmeIzzNMQ3eo0m3pcZBbQ28KwW8Sx&#10;xxqFjRVwAB0GPSpAAOQKKKk8m7e4MARyKaVXGacc44pu4dCaNOoF/wCAWtz6P8f9Q0C61GNbfWfD&#10;qSW1rtG6SaCU7mzjPCynvivoFGGPSvlDwv4mtdA/aw8EJLGZPt1lfWi7MfKzheT7DFfVgJHbrXk4&#10;i/tNT9Ey9P8As+k7W0JRjqKKRemQKWsTsCiiigAooooAKKKKACiiigAooooAKKKKACiiigAooooA&#10;KKKKACiiigAooooAKKKKACiiigAooooA+Rf+C0gz+yJo4Bx/xdjwpz/3FIa/SDSImj0a2jedpP3K&#10;/M+M9PYV+bP/AAW11G00f9jPTdWv2dYLX4o+F5pmjiaRgi6nExwqgsxwOgBJ6AE19ieHf2+/2ZtU&#10;TT9Is9b8WG4uPLhjDfDHX0XccAZZrEBRkjkkAdzVRPpMp/3X5nx/+05+xd+2h+3J8dvFtz4z/Zz/&#10;AGa7Ww03xlb6boHiXx/8K49c1i18OoodryGa4DRXEkh3KIiF8vn2NfcH7HXiObxB8Fbe3l0WOyXS&#10;dQutLh+z+GX0eKeO2lMSzJaN/qkcLkAZBHIOK+Q7f42aB+z/APtd/EvW/wBnr/glt+0B4k1638TO&#10;vizXfDHjyR9G1S8mgR/PNhc6otsWMTIVbyMpxjaRX2l+zX8YfEPx0+Flp8RPFXwa8SeAb+5mmjuP&#10;C/ixYlvbUo5X5/Kd0IOMgqxBFUeod9RRRQAUUUUAFFFFABRRRQAUUUUAFFFFABRRRQAUUUUAFFFF&#10;ABTXOAadSNjHNAHzL/wUd1T9rmz0XwDafssfHLw18Oobzxh5PjPxV4i0K21IWdgbeTY0dvO6B284&#10;RgkMCqknpmua/Y9+H/7XPwF+I+h6J+0F+1d4s+M9z48s72/1jVYPD1pF4a0RotpijtHiCyQBw2Aj&#10;GQNtJG3vlf8ABXTx/wCGvBHiH4EaMdE8T33ivxR8Sp9E8EroFrp1zALqfTbkS/a4L5dssfkebt2M&#10;jrJsIYgFW9b/AGPfHnw28GeCfD/7MWi6R410u+8O6P8AZ7aHxrovkXNxHH1YyRRrA7c5xHgAEcDp&#10;QBo/8FDU2fsJ/F7H/RO9W/8ASWSvAf8Agm3/AMmDfCDB/wCae6Z/6IWvff8AgonDJL+wn8W2WeRc&#10;fD3Vt23Hzf6LJ1yD+mK8D/4Ju8fsDfB/j/mnumf+iFqZHj5x/Dh6ntkf3fwp1Nj+7+FOqT56OwV4&#10;P/wVC/5R3fGf/snWqf8ApO9e8V4P/wAFQf8AlHf8Z/8AsnWqf+k70GtH+LH1R6d4i/4JnfsHftee&#10;CPA/xB/aP/Zf8L+K9ds/COnw2+r31u8dyI/s0eEMkTKzAdgScdq+cf2w/wBmD9pj/gkz+y5r/wAe&#10;f+CeX7XHiTTvAPgn7Pf618KfGljBrljY6SlzG12dPuLgie12QvcSeWTKGxGiBAoz+g3wN/5Ix4R4&#10;/wCZX0//ANJo6+S/+DiLxrqngP8A4JSePtYs7iaOxuNV0Gy8ReVCzhtJn1e0ivlcL1jNu8obttJz&#10;xWh9oj7D8GeJNC+Ing3S/Gvh+Xz9N1vS4L6xkkjI3wTRh0JB6ZVhwfWvhr47/wDBPvxl+w78e7X9&#10;ur/gmT8LbFVWK6PxY+EdjrEtlb+K7dyZGu4AxeIXkZ3lE2qJC2NwqT4B/wDBXm61Xxj4D8P3P7E3&#10;ibwj8FfHnie38IfCX4gz3kS/bZBFtgebT2VZLa2k2BYnBfKjJCjGfu2XVNOXUF0tr2Fbpoy6W/mD&#10;zCgPLBeuM9+lAHzl+z//AMFWv2M/2gf2bZP2i7D4vaLoMemaKLvxX4a1/VoYNS8OzgPvs7uLdlJU&#10;kikjOAQShK7hgnyn9hz/AILi/Cn9pb4VfE34hfHbwFJ8L7v4bwzapJpOpXxlk1PQgm+DULcyRxeZ&#10;5owNig7S6AnLCvoLxt/wTm/YW+JHxPi+NXjv9k/wLqniqEqV1y68OwGdiJHkBY7cOd8jtlsnLGo/&#10;2lf+Cc37HX7XOoeF9X+O3wch1S48H3KzaHJY6hc2GwKysIZPs0kfnwZRcwyboztGVNAHwd+3z/wW&#10;Z/b70L9g3xd+0T8MP+Cfvj7wB4YvLK1u/DnxDuNS02a4ttKllijkmuIWk3WE8glxC4judpKs0eRg&#10;fev/AAT2/ZJ+E/7En7J/hP8AZ++Cms6hqWgafbyXkOqateJcXF7LdSG4lmaRFVXLSSM2QAMHAwAB&#10;Xzb/AMFHf2idZ/az/wCEr/4JGfse/DzUtT8Ua9Hb6B8RvGL6PE+j+BNJuFjeeeQTr5c8/wBmLeVC&#10;pU7mDB0ZQR9r/B74XeEvgf8ACvwv8GPAFpJb6D4R8PWWi6LbzXDzNFaWsCQRKXkZnchI1BZmZj1J&#10;JJNAHVbE/u0yWIMvAqSigD4F/wCCl37GniH4R6r4O/bu/YI+BWjQ/ED4eeK5NV8TaH4Z06z0+bxV&#10;plwCL2OeXYvmvgtIDIwG7LHmvev2Hf8Agol8AP24vgPovxp8Da/a6NNqlxLZ3HhvVtUtvttleRSG&#10;OS3YI5V2DggFCwbsTXu2saRp2t6ZcaRqtnHcWt3C0NzbyLlZI2UqykdwQSDXx38Y/wDghb/wTU8Z&#10;fDHXvDPw9/Zd0PwTrl3bvPo/irwTENO1TS79T5sN1bzoDsdZQrcqysMqyspIIB9lREsfmOcVX1XQ&#10;9K13TbjR9b023vLO6haK6tbqISRzRsMMjKwIZSDgg8EV8w/8EgP2p/EP7S/7FfhuX4rfEuz8RfEj&#10;wrJd+H/iLLGY0mXU7K6ltpGkjXBXd5Y+bA3HJ5Oa+qlOR1oA+cPit/wSc/4J8fFPSYbK7/Zf8MeH&#10;r6zn+0ab4g8D6euh6nYT4IEsN1ZeXIjjPByQDzjODXzB/wAEwfhb8Pf2Vv8AgrX+0p+zV4K1zxLq&#10;0N54Z8O6vBfeKteuNRu0VY3Rkae7cyzDLggruVR8uQcCv0qn+70r4d/Y9SPx7/wWO/aa8e6zGuoS&#10;eGfD/hvQdB1QLuWzt5IXnuLVXXj/AFu1mU5IOOlAH3AIhs3SDqK/Ob/gq1p3hf8AaI/bT+D/APwT&#10;z+EYtdL8TfExrq8+MXiXw2tpBq9v4Msl817KS62meATzShkAwHEcuCCRn7i/aS/aA+Gf7K3wN8Tf&#10;tD/GHV3sfDPhLTWv9WuIYTI6xqQAFUdWLFVA9TXyl/wSl+Cvxk8a/tDfHX/gpx8dfhDb+CZvj5ce&#10;HX8E+E9QuBcarpGj6dpv2VXuXCgQvc/u5TApOwgglsBiAfTn7P37Hn7MH7L+lx6d+z/8CvC/hVk0&#10;+KylvtJ0eGK6uYY/uiacL5kxzzl2JJ5rs/HPw78EfE3wtdeCPiN4Q0vXtHvlC32laxYx3NtcKGDA&#10;PHICrAEA8g8gVsxqEXg07IoA+Gf2vv8Aghz+y/8AFjU9J+M37K3g3w38Jfih4TcT6Br2g+FbRrK9&#10;KBttteWbKIpYm3EFgFcZzu4Arn/h9+3p/wAFU/hF4N1bwN+0z/wSl1bxR440zCeFbz4SatZvo2qw&#10;bDl3kuJgbQq3lhlG/IfKg7So/QbgjioXiQDcrZI6UAeF/sJ/t3fDz9uXwn4g1Hw94J8Q+EfE3gvX&#10;X0Xxz4H8VWixahoV8o3CKXYzRuGTDqyMylTXvVfnT+xLqXhnQ/8Agvx+1Z4T8O6LJoqal4G8M399&#10;ZfbhLHqV8PMWW/2qzCNmTy02ttb930wQT+i1ABXmv7X37O2gftb/ALNXjb9mbxTrt3pen+OPDdzp&#10;N1qVioaa2WVceYobgkHnB6+3WvSqa6Kxy1AH55f8E5f+Ci3h34NX/jb9hD9ub9oXw/Z+LPhP4wbw&#10;v4W8Raxpf9iR+I9KhihS2nVGzCG58vasjM23dzX6FWc8Vzapc28qyRyKGSSNshgehB9K+ef+Cnf7&#10;JenftcfsTfEv4NaJ4Os7zxFrXhe5j8P3H2CB547zbujMbSFQrEjbu3DGfwrwr4Nf8Fjvhp+zz4Z0&#10;74Bf8FB/hTrvwL8ZeHfhkNbjtfFVxDc2esWVp5dvI9ncQEiWUyB/3JAk2puKgEZAPrL9of8AbC/Z&#10;q/ZT06LUv2gvjNovhdbqJpLG21C5/wBIu1UgN5MKgySkEjIRWNfC/wC2V+3j8dv+CkHwk1z9lD/g&#10;mV8BPiJd6X4xvLbQvEHxwv8Aw/HZ6Lp2l3ErQ37wLdyRzTsIA4DJGVOduQTkeof8E/8A4P65+1/8&#10;StU/4KbftP8Ag/RrqfxGFg+D/h+90vzJvDWixsyrMskgGJbn/WN8oIBAz2r7fstPsrC3W2sbaOGN&#10;fuxxIFUfgKAOE/Zq+Bfh39mL9nrwV+zv4Q1O6vNL8EeGbLRNPur4gzTQ20KxIz4HUhfwr4P/AGif&#10;hx8W/wDgkN+2BqH7dv7PvgPxr8QvhJ8SIr69+PXhqDVFu7rRbi3haZdZgM4GIo4UdTCJACFwvIUH&#10;7V/bj/aU0/8AY7/ZS8bftIalpUl8nhXRJbqO0jkCmSX7sYyQQBuZckg4HODXw38Mv+COHxO/b+/Z&#10;zs/id/wUK/bx+NH/AAmXjjT5m1Wz+G/jqytdJi0e5w6aakQsnhki27SzbN7Nkbtvy0AfUFp/wWH/&#10;AOCeEfwG8I/tE69+0Zpmj6H44thP4ftNSjkXUJlJIINmitMMFTk7cY5zgg1S8af8Fk/2KdHi02P4&#10;UeJ9e+K15qluZ4bH4U+Hptckt0wNpuDANtvkkL+8IIPUDGa679l7/gmF+wv+x94etfD3wL/Z00Kx&#10;azjVE1TU421DUHCqUXddXLPK2FJUfNgLhRgAAet+AvhF8LvhhDNbfDb4d6LoEVxJ5lxHo+lxWwlb&#10;1by1GT7mgD42+J/7Y3/BTr9pPwDe/Cn9lL/gnb4q+GPiTxAv2aD4hfFzWNOi07QLV2WOW9WG0nml&#10;nuEV98cO0AlWJzt2P7Z+xD/wTi/Zt/Yj+FOmeCvBHgbTNU8RrZD/AISjx1qdisuq+IL58NcXdxPK&#10;XlJkl3PsLsFzgZxk+/iFFORThtHAxQBSs9C0rStz6dpltb7uG8mFVyPwFfA//BQvxP4T+Bf/AAWI&#10;/ZK/aQ/aF8S29n8OoPDfjfQtF1bUroWNj4W8RTaekv2u4uD8sxu7OOW1jt3KgNEZASVxX6CsFYYJ&#10;rmPir8Ifhl8aPCreC/ir4F0rxBpbMZBZ6tYpcRxybHTzFDg7XCu4DDBAY4PNAGr4R8XeF/HGhW/i&#10;bwb4hsdV026QPbX2nXSzRSKRkEMpIPBFadfnP+wBf6h/wTZ/bT1j/glNqGo3mpeAvENvL4j+DNw2&#10;lQm6s4W3SXtvdzW+0GJH2rG8qb26Fjiv0VhcsNtAHwX/AMFvf+Sj/sd/9nTaX/6a9Sr35/u14D/w&#10;W9/5KP8Asd/9nTaX/wCmvUq9+f7tRLc+ezj+NH0FooopHkBRRRQAUUUUAFFFFABRRRQAUUUUAFFF&#10;FABRRRQAUUUUAFFFFABRRRQAUUUUAFFFFADXBNc78UfAlr8RfA194RupfLa4izbTjrDMvzI45HRg&#10;O4rpGG4YpkkeVyTQm4yTQ4ylCSkuh8zeF9TuruzkstWhMWoWMzW2oQ/3JU4P4HqPY1qVq/H/AMKT&#10;+D/HMPxI02wlbTdUhFtrTQxs3kzqf3UxA6AglSR/dGawLDUbXUbSO9sLqOaGZd0csbBlcHuDX2WB&#10;xUcTQvfVbn1eHrRrUlIi8R6HZeItFutCv490N1btFIuM8EYrK+Gus3mq+Gkh1SXde6fNJZXrZzul&#10;iO0tnvkYPHc10DH5cn8K5P4TEPHr0v8ADJ4ovWjbsw3Dkeor1IrmpyTOet+7xkHH7V0/RanYDiim&#10;/eXmgHC9axPQHdBXJ/EzyX/sOKRJGmOvQNAqeoV8k+wGfzFdQzMprkNav7C9+KNrBf3sMcGk2LTZ&#10;mlCfvZTtHXqNoP0Na05KMm30OHHP9yo92l+NzsUPGKdWGnjjw5PxpuoG8ZbjyNtjC0x8z+78gPNW&#10;JdY1+KT/AJJ34ieMy+X5y6W+Pr6498VxSxWHjvJHX7SEd2alNkAK5NY+ueLbbw6kb63pWqWwlyIz&#10;JpcvOPoprmfF3x10jRNCutS07RdSn8pAscslg8cZkY4UbmA79eKqOJw8pK0luYYmtSjQk2+hqfBl&#10;s+CIx/0/XX/o566yuX+G8Wl6L4YtNFt9bt7q4MZmuNkysS7nc2AO2TXShjjmuipUhKo2mGDjKGFh&#10;F9kPopqnjOadUnV6hRRuHrTS3+1R5AJJnvXJeN1/4SLxNpHgojdD5hvtRXs0cX3F56gyFcjHQe1b&#10;niLxLpHhfTf7V1278mDzFRWwWLMeAAByc1594c+L/gS68ea5rM2oXC7FhtI0+xyHIVS+/wC7xktj&#10;HoM1UKtOm25NaI8/HVIPkpOSXM9dei1PUeD2pyDjNeN6ZrPjq7+Ifh/WvEPj77Jb6wzTR6TD5iwv&#10;GB8sYU5O/ucnHHGK9jiPoK56NdV02ujOrD1qVanzU3dD6KKK2NgooooAa9VdU1G10jT5tTv5NsNv&#10;G0khx/COfxq1Kfl6VyPjySTxDrOn+AbY7kuG+06p7W6HhT1+8wA5HIzWlOPNK3bU58VWlRpNx3ei&#10;9STwDpV3qE914/1q2Vb7VlVYEbra2ikmOLpweS7Dn5mPbAGX8RLGK6+KXhQXUQeDbdbvMGV3bOPb&#10;PpXcKFjTbEuFVflFeOz/ABC13xTd2qePoLG10W41W4gtdQ0/zobizmifajGQsVBb6CuHMKkZRUH1&#10;2OOtRhDBOhzpSndXfVvzNq8+EWs6ZcsnhO+tWsz8ywXzuGiPcBlDZHfoMe9Yes6R4n8J3UGs6pYT&#10;2LRyMkeraXeHdFwecrhlUjjkAZPNdZ8ItRvrk67p0+vXGpQ2OtSQWdxdTiRjGAMfMODzmui8XaD/&#10;AMJT4dvNBF39nNxGUE3l79vvjIz9MiuOjmGIhFU56x7NXPy2tiK+BxzpVGm4uza/PzPMbmKfUriO&#10;81zVL3UJomLRy6heSTMhJ5I3Mdv4CnlRkBfzrT1b4deNNFtWvrS+s9TSNC0lvFatBJwP4cu4Y+3F&#10;ZKHUWjVjod8D1x9jfj9K+oweOy+UbU7R8tjSpUliPf5ub5lTxIskmmOsbLvDKwDSBc4IOMmvR/hr&#10;4zvPGOnzXdxojWccMuyBmct5q4+9nAH5ZFc/8PfCMms6tLrniDS2FtbDyrS3uYz87kAtIVPGAMAZ&#10;HJLHsK9AhtoLSJYLWJY41XCqq4Ar53N8VTxWJvBbK17nHjK1H2PsbarqTFgG2mm7tprtv2ePhv4L&#10;+KvizULDxZDcXMNrp6yQx2upTQ4YyYyfKZc8etXP2kfhN4K+Fd1oLeCrK6g/tCSdLpbjUp7gOFUF&#10;f9Y7Y59MV8T/AKyYL+2P7Os+f8DuXDOMlk/9oOSUbXt1PNrye8EtrbabYm6uL3ULWxtbdZFXfNPP&#10;HCgy3AG6QZJ6DNfRPgf9mzRL/wCBieBfHmhpY6xfbpNSu7KcNN5qys8RMq/eCgJ8uccYr53nju/M&#10;tb3TbtYLqxv7e+spXj3olxBMk0ZZcjcu+NcrkEjIBBOa9G/4ax+O/Y+E/wDwQ3P/AMmV5fFmW55m&#10;EqUcF8MdXrbVM9bhPMMiy2hOWL+N6bX0PNdb0CDwrr1z4Os7zWNS1LR9emt9U1q6mjhtZo1ThY7c&#10;O7AhscnBPJ71eX7oqGWfVtU1rUvEOuXFvLeapqEl3c/Zbdoo1Z8cKrO5AGO7Gph0r6fLcPVw+EjG&#10;pJuVtW3fXqfN51i6OMx0p0opRWisraBRRRXeeSDcimEkcr+FPPTkU1gMYIo3BHlmg+G9Q0P4xW/i&#10;iyuba3v9H1+G7a3kjDfaLee5mQOGDZB2yYIIyCo5r7f9z/8Arr45+JenONd+1PpryW99o81tLcQh&#10;t0cysskRO35sZFfUnwm8Y2nj74c6L4us2XbeafGzKsm4KwGGXOBkhgR+FfKYdYijja9Gd+VNOLfZ&#10;rVLvZn7BOvhcfkmExMGue1pJd0+q80dOuehpaRaWu888KKKKACiiigAooooAKKKKACiiigAooooA&#10;KKKKACiiigAooooAKKKKACiiigAooooAKKKKACiiigD5F/4LRc/si6KD/wBFY8Kf+nSGv0i01f8A&#10;iVW+f+eKf+givzd/4LRgn9kXRgD/AM1Y8Kf+nSGv0g0mFo9ItUed2byl+Z8ZPHsAKqJ9JlP+6/M+&#10;A/FPwo/4Km/tJftDeL/AF1/wUS0X4V+FLXx8x0/wv4N8N2P9vXHh+ONZI54L19581m+V0kiwADz0&#10;FfY/7LPiXxZ4k+E8H/Cap4kbUNNvrjT3vPFmnQWt9fLBIY1uZEg/d/vAu4FQuQc4GcV8Vfs9/FDw&#10;B4p/a+8dfFTRfh58UbjQ/hP8Utc06R7XSdOvIf7WuLYR3kkksSm8e1EcytFEfmVt2WdQqL9/fDfx&#10;74c+JnhW38ZeFJpnsrrcF+0WrwyKwOGVkcBlYEYIIqj1DeooooAKKKKACiiigAooooAKKKKACiii&#10;gAooooAKKKKACiiigApH+7S0UAfJP/BVP/hoBNJ+FU/7OfwH8B+J9cj+JlsZPGHxC0CXUrPwNGYZ&#10;B/aohhdJNxJEO9HUp5uTkcVF4Y/aH/4KB6V+3H8PvgF8X/gZoNr4P1jwnq9z4i8XaBDNdWcl9btF&#10;9nEEzFWtt6sxaKVGPTa5wa+uXQsc4/Wm+U2aAPnr/gqd8Wvh38Lv2FPiVD498UQ6a2s+CdUstNWa&#10;N28+c2khCDapweO+BXkX/BNwk/sDfCDP/RPdM/8ARC179/wUNjK/sKfF4j/onerZ9/8ARXrwH/gm&#10;7x+wN8Hx/wBU90z/ANELUyPHzj+HD1PbI/u/hTqbH938KdUnz0dgrwf/AIKg/wDKO/4z/wDZOtU/&#10;9J3r3ivB/wDgqD/yjv8AjP8A9k61T/0neg1o/wAWPqj7G+Bv/JGPCP8A2LGn/wDpNHWj4+8AeCvi&#10;j4R1DwB8RvCen65oeqWzQalpGq2iT291EeqSRuCrqfQis74G/wDJGPCX/Ysaf/6TR11VaH2h4n+1&#10;z+wj8Dv2yPh5oHw/+IL+ItBbwfq0Wq+Cte8DeIJtI1Dw9fxRtHFdWskJ2h0V2Cq6ug/unAr5d+Jn&#10;/BDGXw0NM+OX7Ln7X/xWh+PmjX0clr8UPiN8Rb/VF1C13DfZ3tqP3MtuUAXZHHGx7vX6HUdeooA+&#10;N/2GP24P2mfGX7XvxK/4J8ftu/D7w3o3xA+H/hXSvEPh/wAReE/tS6f4z0e4klhl1KCKcE26RzCK&#10;Ex+Y58zzV3Hyya+xUcBFDHmvmj9sP/gnxq3xx+Nei/ta/s9/G7U/hl8XtB0FfD8Piq0h+1Wl/o32&#10;r7S9leWjMq3Ch2laPJGx5C3OAByx/wCCef7dL2bWb/8ABY34oDfJ5jTL4J0DepwRsH+i42c9CCcj&#10;rQB57/wUU/YC8JfB3U/iV/wUp/Z9/ba8bfA/4mNocuoSOPFFmfDOs6hbWUiwJeWN/G0MpkVFj5ba&#10;vDhMjNedf8ErP+DgvR/2g/G3gf8AY2/bO8Ix+EfipN4Wij1TxJda7p7WuratEgD74rfatnLcAGdI&#10;sKMP8g24r3/wZ/wRi+DniHxtN8TP23/i34q/aM1poWhsYfigbeTS7CM4/wBTp0KLbI/H39ueT05z&#10;63qf/BN/9hLVvh3pvwovf2RPh9/wjuizSTaRpMfhe3jispXZ2aSLagKMTI53A5yxoA9shvLS5DNb&#10;3UcgVsMUcHB9Dinb0/vV8G6f/wAEm/2jf2Wfi1rfi7/gmJ+1jpPwx8KeKrGBfEHgvxn4XufElvHe&#10;Rk/6VavLeI0LMpwyncPlGABV7xP+yZ/wWA+CWvaT8S/2f/8AgoJpvxWnhklTX/Afxi8P2+m6ZdQu&#10;nD29zplv50MiOBtDBlIOCR1IB9y71P8AFUF08ahnd9qqMsxPA96+IPg7/wAFfvG0v7TXhn9j/wDa&#10;/wD2HvFXwn8beJ7ma30+Z/FGmarpkrRQiVpVmhlVzCVyN4RgrYTJPTrf+CnP7YXxX+FGh+Av2Xf2&#10;RNL0HVvi/wDHjVtQ0LwHdeIL4w6XpUNtame/1GeRA2/yImUrCvzyM42htpUgHyj/AMEzvGPx4+L3&#10;/BWb4mftd/s2/sjWei/Anx7e3vhbxt4iutQtEeLWNGlni+220cMm6RZ5Pv7kyS4O75Tn9ZYlIB4r&#10;54/4JifsVr/wT5/Yt8J/s3ar4jtdY1zT4573xXr1t5gj1LVLiVpbi4HmsW5Y98Z25wM4r6Dgv7W7&#10;t1ntZ1kjcfLJGwYH8RQB8Nf8F6v2uPj7+yv+z58M9K/Z/wDigngrUPif8aNL8Fax4sj0RNQutL0+&#10;6tL2WSa2icFfODW6AMVbCs20BtrL7X+yx8BPgF/wTZ/Z40n4Z618StDt7h5C/iDxt4int9PufE2p&#10;NkyXdy7v+9nfuSzNx1rA/wCCu+tfsZaH+wb401T9u7VLrT/h9ttYLrVtN02W5vtOvJp0htbi1ESP&#10;Ik6zSIVkVcp1yBmvgL/gkZ+x1+zL+1l+y/oH7ZP/AAUN/ab1z4raLoniDWrLwf4e+MmsQyaVptl5&#10;zW8UjxXahmdoljZfMI2N0AyRQB674A+Gngj/AILd/tB/En4tftXfECa/+BPwZ8aXPhzwr8L7HVmt&#10;dL1K6tVjkn1XUp7eUC8jP8MbN5QTIYEE5+ntN/4LF/8ABKSwNn4e0/8Abu+GUIkb7NYQr4iiVGKH&#10;ZsQ/dIB+Xg4FfJn/AAUM+OX7IHxd+GHgf/gnX+wJqseuadqXxK0jTfHngj4M6HK0LaGs6rcwTXlr&#10;Gbe1iCfM4dsyRqwXBGR+iPhz9ln9nLw34G0/4c6H8CPCNvoek6eljp2lr4ft/Kt7dVCiNQU4GAPr&#10;3oA+U/HP/BQf9pL9sD486X8GP+CSus+C9S0DTbO7uPHHxa8ZeF7/AFDQLedMCGxtnt5oBNK53Esj&#10;uo24IB5rWuf2iv8AgqJ+x2//AAlX7Zfws8H/ABX8DzNv1TxJ8D9EvLS98NQqpLzT2F1PM93EByWh&#10;bcoB+Q19keGvC2geD9Gh8O+FdCs9MsLWMJb2VhbLDFGvoqoAB+VXHhZm+7QB59+zl+1B8CP2tPhr&#10;Y/Fn9nv4maX4m0S+hWQTWFwGktyc/JPEcPBICrqUdVYFSMcV4Z/wVT/b+8Yfsb+GvA/wp+DfhvSb&#10;34kfGLWLvQ/A994p1ZLHRdJkht/Onvr2dnUiOKM7wikNIwCggkVc+Ov/AASm+HHi74nXX7Qv7Lvx&#10;O8QfA34kahJC2s+JvAPlrBraRKQkd9YyA29wOnzFA/A+bgV45+0v8Gf+CoVp8NotN/aS+BvwB/as&#10;8E6Lfw3+saTJ4TubHxFPaiZFmTT7GR5bSa5WEs675o97LtxnAIB7n/wS6/ZC/Z3/AGT/AIG/YvhN&#10;4903x14q1qf7Z8SviVHrK6le+I9Ycbppprne7bQxISPICLjjJJP06GUnANfjF4vh+CXwq8eNrnwS&#10;/Z7/AGlf2OvHms2DW+meCvhZ8N4tWh8a2LqDbloYEm0+yuw+UIleN0YjdIRyOq/4Jn/tm/t8fsga&#10;J49+HP7Sn7E/7Z/xa0W48VLdfDvXPEXg2xudVh09oF82O7Y3iBX87cQqs6hcYI5FAH66EgdTVW+v&#10;Le0hkvbu5SGGGNnlmkbCooGSxJ6ADnNfINh/wUl/au+J2l3B+B3/AAR++OEmpWTKZbX4k6jovha3&#10;kRt3Mc015KZGBHKqnAIJPQHzv9pb44f8FWf2kvgN4y/Z81X/AII16ppcPi7w3daZJqWn/tHaDHLb&#10;CVCodXCdQcEgEEjI70Ad54o/4La/ss6k9/of7OvgH4k/FjxFbyyJZaP4I8A300eobGKvJDdvEtvJ&#10;GMH5w5Bxxmvmj9uL4i/EL/gtF8PLL9hvRP8AgnH8SvC/iC08T6Df+P8AXvH2jwafD4Z0wXcVxKLe&#10;8ZszPKkRXZFgldzfw1sfsufDb/gtt4V/Yf8Ahj/wTr8K/ssaL8FW8P6Jb6J4k+NVx8RtM1hrOxjB&#10;8yWysLdmkW4cHahcsqHkn0+jbD/gnj+2vp1pNp+nf8FgPip9nlgWKH7V4R0Kaa12spykjW2SxClS&#10;W3ZDHvzQB9XeDfCugeBPCWl+CfDdr5On6Rp8NlYQtIWKQxIERSSSSQqjk8mtBpQF4PNfHMv7Dn/B&#10;TLwLBJq3wp/4K06vrWqNhBb/ABK+GmmXtgqZ5YJZC2k3+h3kexql4a/au/4LCeD7G68L/E7/AIJS&#10;aR4r1axmlgtvE3gn4y6Vaabq5EhEcywXp8+2RkAY78sDxtHYA82/bH8T+Mf+ClX/AAUj1P8A4JJa&#10;F8Y7Lw78M/Avw/sPGHxch0u0W6v/ABBNNeBY9ElZsC1i8swTPt+d1nXkAYb9DPDHh3RfCeh2fhjw&#10;5pkVnp+m28dtZWsC7UiiRQqqB6ADFfAvgb/gkL8dfi/8R/Gf7b37UXx+k8F/tAeJ5IIPCesfCmdo&#10;7TwbpFu0nk6dmRVGp+YJMzNPH82Aq4Cgn0C3h/4LueBrFvB2l2v7Nvjr7LJi18Ya/qWs6RNeRf8A&#10;Tazt4Jkjk90kKn0GcAA+zN6D+KjenXdXxrcfAP8A4LNfGOS3b4j/ALZnww+Fum3SBNU0f4X+B5tS&#10;vLbaSd9tqGpSAbm+XO+2IAyB1zUk/wCw3/wUt8NJ/ZXgH/grNrF9Y6hJs1e58YfDbTLq9tYfWxkt&#10;xCkcn+1Kko6fLQB9QfFj4ufDH4IeB9Q+Jvxg+IOk+GfD+lwPPqGsa1fJb28MaIzsSzkDO1WOBknH&#10;ANfEOl/tA/tif8FTvi/qVx+wT+0jrHwe+CPhWF7RviXH8P7DUpfG+oFsOLD+0FYLaxr0nRRuZgVJ&#10;GK9C8B/8Ea/gvqHj23+LX7Y3xW8YftAeJrObzdNm+Jl4kmm2DDdtaHTYVS1RhuznYcFQwwRmvrfS&#10;9GsdDso9L0bT4LW1hXbDb28Sxxxr6Kq8AfQUAfEHi74h/wDBTH/gnF4am8c/Gnxlp/7Rnwr0llfV&#10;tcs/Dy6X4v0izzhpnhtVNvfpGDyVWOTarMxcnj274R/8FN/2APjl4PuPHPw4/a+8A3lhaf8AH953&#10;ia3hktWEYkZJEkZWVgpGRjjpXvNxbrcRNBLErKy7WVgCCD2Iry74k/sQfshfGCO3T4o/sw+A9eFr&#10;MJbf+0vC1rL5bhg24ZTrkA0AfHvwA+LWh/8ABQz/AIKyx/tO/s1WFjf/AA3+F/gubRbzx9NZs0Pi&#10;O4umDCPT5RGm9YivzOXkTnCqDk1+ikPIzVPQ/Dmk+HLCPStA0i1sbWIYitbOBY40+iqAB+VX0yFA&#10;agD4J/4Le/8AJR/2O/8As6bS/wD016lXvz/drwH/AILe/wDJR/2O/wDs6bS//TXqVe/P92olufPZ&#10;x/Gj6C0UUUjyAooooAKKKKACiiigAooooAKKKKACiiigAooooAKKKKACiiigAooooAKKKKACiiig&#10;AbOOKDRRQBHMiyrskQMD/CRnNeY+N/2a9Av7uTX/AIb3f/CPalI26eONWa0uuv8ArIdwUHJ++uG9&#10;c16lQRkYNVTqTpS5ouxpTq1KTvFnyt8Rr74g/DXTZIPEPgqSO8lcQ2N5CGksppGJClpF5QcbsMAe&#10;wySKg8DwzaT4YTRPC3hXXNX+w/LM9npUu15HbcxBYBQNzE9eBX1VNbiYbHRWHXDDPenBNo4X/wAd&#10;r2I51iY0eSy9Trjj5Kr7SSu7WR8/weAfjRqTzJY/DyO22rmKXUtSjQM3phNxFbFl+z78WNRn3ap4&#10;10fTYDa48uz0+S4kEueu5nQYx7Hp6GvbF6UVyzzPGT+1Yc8yxMuy+R5Ppn7K2gP9nm8XfEHxNqsk&#10;MZWWKO+SyhmJHUrbIj8dQC5A9+lb3hr9nX4JeE5YrrR/hrpv2iJty3l5B9ouCfUySbmJ57mu6orl&#10;liK0/ik/vOWdetUleUrlGy0fStLj+z6fpdvAm7dshhVVJ9cAdferGxs52mpsZorEycpPdkLQK5+e&#10;EN7sM1BdaRpd/C1tf6ZbzRlsmOWFWUn3BGKu0UC1OT1b4K/CTXL5dU1b4a6LPcKu1ZpNNj3BfTO2&#10;sO8/Zc+CNxqza1B4Unsbhl2n+y9YurRP++YZVUflXo7YxzWP418W6H4G8OXXirxDdCG1s4tztySx&#10;6BVAGSxPAA5JPetIzqbRbNo1a2ykz54vfDmneGfjD4g0Twzr19caXYw28X2S91KW58mdlLMA0hLD&#10;jbxknmtZMgYNZfhb+29QS88UeJIfJv8AWr6S+uoAP9RvxtiJwMlVCqTjqDWsP/1V9lhYyhh48259&#10;VRUo00nuNJUnkVg+NfEmoeHraG20bSjeXt47R2sfmBVVsZ3MSeg74redhuxXI67Hp9/8TtLikm3T&#10;WdjNMsYY8ZIGcd+9ViqkqdFtM5cyxUsHgZ1lq0iLw/8ADprO9ttc8SeKNU1W6gBdYby6DQRzMuC6&#10;IBwQCwGScA8c81nNfv4e03xP4g02G3W4k1JRD54yhfCIMjvj0ruicD5TXmngazl8d+Lbq21eK0ks&#10;tJ1a4l8iSEsZJCzKpznA24z0/KvLowlUTt10Z+S4H61n2dU1Xk3rd+iOn8N+ANRk1pfFPxBn0/UL&#10;+3VVsPstu6R2w7sodmw5zyeOBXXR8daRUKnA6UOBmvYo040qfLFH7HRo08PTVOmrJfgPyKCQOtV7&#10;m6gtYWmupljjX7zSHAFYE3xV8ERyvaWesm8uEHFvYW7zvJ7KEB3fhWypylshVMRRo/HJHTbh60pZ&#10;RyTXJr4813Uzjw38OdVmVuPtGoKlnGrf7QlIlx7rGwp39m/E7XZP+JlrGn6Lbn70WmK1xNn/AK6y&#10;Kq9OmEyPeq9m18Whj9cjLSEXL0Wn4mt4j8VeH/DEK3Gu6tDbrJxGrkbpD6KvVj9Aayfh/pmoXM19&#10;4z1uzeG71ab93byL80FunEaHPIJHzHnqR0wavaD4D8P6Fc/2hBbNcXjf6zULyQyzP/wJuQPYYA7A&#10;VtKMjkfWnzRjHlRMKVWrVjUq6JbJdH3b/QjcHy+OPlNeOeAPiB8PLPw1qHhXxQhum/ti7Nxarp7z&#10;qAZmxu2qcfjXs7pu4AqjpnhzRtFkmm0nSLe3e4ffcNDGFMjHuSOprz8Th/rElZ2IzDLqeZUlCpJq&#10;zuraMwvh7rPgPU9Lki8BxW8NvDMyzW8Nv5TK/uhAI+uOa6LjFcj4m+GevN41bxt4I8Q2em3E1r5N&#10;4lxYeasuDndwy89snPFY3wAn8caja6xrHifWpr6yuLwDTZrjG4lGkWXCAnYu4DC54xXkVKVSjKzR&#10;+c55w3VwKliOe8dLX3Z6NgE4zRhBySKLOz1XV9Sh0bw/o1zqV9M37m0tI9zNz1JPyqvqxIAFeleN&#10;/gno3wt+CV9q3jPXo/8AhJr6SFbFbXDrDJvX91EpK+Ydu7cx9yAMAV4mYZ3gcvrQoVHecmlyrfXr&#10;5I83Lsjx2YYeVeHuwir3ei/4J5qOpG39KR0LDGPaiHAOB07f5/z/AIS55xXr/FGzPEfuyt2/F9zd&#10;0b4zfFzw9oSeGtD8SWFnbxW6wx39vokS3xUdN0nMZ4+X/VZxzndknnrqW/1K8/tHWNRur652bWur&#10;65eeQj03OST+fFSUVxYfK8vw1V1KdNKT1v1+89HEZtmOKpKnUqNxXTp9xHsJ5Off3pdvPSn0V39L&#10;HnDRu6CnDPeiigAooooAD70A57UUUAQzx+bG0R43LjNZH7KXxVPwl8f3XwG8aXy/Y9Su9+hzLamK&#10;KKbYmVyR/wAtPqfnU4A3GtphlutebftGeBNS8R+G4/E3htbw6ppDrNbC1uvKI2HeG/2iCoIHXrXP&#10;iKMaln2/U+gyHMHhasqD+Ga+5rb/ACPtlXUZY/jTtwzjNeU/sl/HmD44/DK1v9RlVdZsolj1S3wA&#10;d2OJMBm4OPzyK9TRySRury3pJpO9j7BqUd0SUUKeKKACiiigAooooAKKKKACimuQPvUgdF5waAH0&#10;U0SqeKjuby2tImuLudY41+88jbVH1NAE1G4Dqa5/XPid8PvDSXTa54y0+FrOz+13UP2gNJHb/wDP&#10;XYpLFfcA1n2Hxi8PeIL6Gy8KaLrmqLd6Q2oWN9a6PMtlPGDgRi6kVYVkJ6Izg9+BzQNRk+h13mL0&#10;zS7167q4A+N/jdrHhCz1zwv8BorDUpr5o77Q/GXiqC0kggGcSrJYJfRuTxhdwODyVIxWkdP+Nc/i&#10;27efxF4bt/D8lmVso7fS52v4JyPvtI0vlOoPOPLGe9A+Xuzrd69c0b1/vVwf/Cr/AB7qvhO10HxP&#10;8c9cbULfUPtEmsaJZW1lJOnOIXTy3XZz2wTjqKtax8FvD+s+Jn8ZS+IvEkGoPDGgNr4lu44FKY2s&#10;LcSeTnIBOUIbkEEE0C93udkWUdTRvU8Bq4yy8OfFbwilvaaR4qtfENnCqo6eIFMN0/Kjd58KlScb&#10;mOYuTgDaORpfD/x1Z+PNGkvxpN5pt5a3T22paPqSqtzYzqeY3CsykEYdXVmSRHR0ZlZWIL0OiopF&#10;PFLQAUUUUAFFFFABRRRQB8f/APBbTUbLR/2NdN1fU7gQ21r8UvC01xK2cJGupxFm49ACa/Q74VfE&#10;nwT8WfAGn+OPh34gj1PSruMpb3kKOquUJRuHAPDKRyO1fnv/AMFof+TRtFx/0Vjwp/6dIa/STSo2&#10;OmW2B/ywX+Qqon0mU/7r82fDvwRu/wBvzwt+1R8a9W8D/sx/CXw74Rj8Wh/7DsdOnsfEHiaFol26&#10;0b0Fra4kcB1WN41O5NrPxmvdv+Cb/wAY/wBo/wCOv7MNl8QP2rvhqvhPxpJrWpW19oa6W9mYYYrq&#10;SOBmjd3+ZowrEhipJJGARXuwhbbtbmnIpU81R6g6iiigAooooAKKKKACiiigAooooAKKKKACiiig&#10;AooooAKKKKACiiigAooooA8a/wCCh4x+wn8Xj/1TvVv/AElkr5+/4Jvf8mD/AAg/7J7pn/oha9g/&#10;4KkfFX4efDX9hj4mw+P/ABrpejtq/gnVbPS11C8WI3c5tZCIo9x+ZiOw5rx//gm6c/sDfB8/9U80&#10;z/0QtTI8fOP4cfU9sj+7+FOpsf3fwp1SfPR2CvB/+CoP/KO/4z/9k61T/wBJ3r3ivB/+CoP/ACjv&#10;+M//AGTrVP8A0neg1o/xY+qPsb4G/wDJGPCP/Ysaf/6TR11Vcr8Df+SMeEv+xY0//wBJo66qtD7Q&#10;KKKKACiiigAooooAKbJH5gwTTqKAPgj9o3/g32/Zt/aT/a08SftY+KPj58TNNuvGBtR4k8M6bqlt&#10;9huY4Qg8qN5IGntkcRruWGRM47ZNZH7TX/But+yh8TtCtdY+BHxH8dfDnxl4VZrz4batY+K7u6sf&#10;D2pZRjOtpLKVZZTGqygMpdc4IOCP0OprxLIcsTQB8P3/AOyH/wAFpfE/gia18Uf8FW/h1De6horQ&#10;6hoVl+zujWgmeDZJEl5/aaTbCxOJvKVsHcIx92sj9jf/AIId+G/gH8CvB3hH4j/tW/FzUvF+i6Kl&#10;vreoeH/iZqVvpstzg7zBbvIQsYJwMgE4yQpOB97C3jxilSFEGFoA+L/jB/wQt/ZL/aFtm0/47fE/&#10;4u+LLNpYZjp+sfE2/kthLDjypPKDhNy4BBxnPPWug+GP/BEz/gnX8NWjubj4Jf8ACUXUayCS68Za&#10;pPqZmD/89Emco2OxK8dq+sqKAOb+Hnwh+Gfwl0GHwv8ADDwJo/h/TreJYorPR9Ojt41RfurhAMgV&#10;0UabBjOadRQAUUUUAB54pjQ7xtLU+igCI22VwX/8dpRAVbIk/SpKKAI2twxyWo+zccv79KkooAYY&#10;cjBanKoUYFLRQAEZGKiFths7/wBKlooAbs9/0oEeO9OooAKKKKACiiigAooooAKKKKAPgj/gt7/y&#10;Uf8AY7/7Om0v/wBNepV78/3a8B/4Le/8lH/Y7/7Om0v/ANNepV78/wB2olufPZx/Gj6C0UUUjyAo&#10;oooAKKKKACiiigAooooAKKKKACiiigAooooAKKKKACiiigAooooAKKKKACiiigAooooAKKKKADHO&#10;c0Y96KKAAcUUUUAFB5GKKKAAcUd80UUAFBOBmikbnigBJTgZrwH4w+LLn4k/ESXw5GMaH4ZuFDfM&#10;f9LvsZJI2j5YwQBycsc9q9t8X6/aeFfDOoeJb44h0+zkuJMKW+VF3HgfSvnDwNbT/wDCPR6jeRql&#10;1qEj3l1tjKfvJWLkYySMZx1zxXqZTQ9riOZ7I9XK6KnUc30NiIEJ96nUigqMGlr6w98qarPNaWFx&#10;dW0YaSOF3RMfeIUkfrXFeCL/AEufUotW1zWpbrWr63VGWW1MSxAfMY0GOAMnuScV3khXPJ/Oub8U&#10;XVrL4i0WCO4jaRbyTcgYFh+7NcOOhzQvc8PiLCyxWWz95pJN6dbdDcdlVNx6Yrzv4b2D6f4gt9Zt&#10;riVV1bWL4Ook/dzRLuZDj69/auy8S67Z6Lot5eTXMO+3tXfy5JQCcITiuU8CSaeo8J6Rpk7Ttb2r&#10;3NxtUt5KyxMwDMBgfM2B0rlw/Mo7btfhufmXDcK6z2k0n1v6M9HaTA4FZXibxNbaFahzE01zN8tp&#10;aRcyTP6AfzPQCtOUfLkisfTfCotPE+oeKL29+0zXXlxWasm0Wluif6sc4JLl3LcEhlU5CA17cOWO&#10;r6H7DW9rypQW737eZk6F8PLjUx/a/wASL3+0r6STzBa7j9mtfRETocf3jnJz04rrLazt7aBYLWFI&#10;kX7qRoAo9sCnRgK2T6VICD0NOVST6hRwtGirJX83q2MERHG+l2H1/SnUVmdFkNCY706iigAooprO&#10;QcCgDL8T+LNF8JQR3WuXnlrPMIoVVCzOxHQAdTXL/s1W1teeKbr4Z6rq80GltqMa6Lqh00I0r3Be&#10;R1ZZJUyqN8uVyf8AZx0b4xmu/G/inSbPQNPmkh0XWfMv7yUbI1KqVKKT94jPYY4rFgXxX8TdUj+J&#10;1lpyLZaLJL/Yenhh593ICUkLtuwmHT5eOnpXzubPEYqlKnQfvJOzPn8dOnmeNjg0lKMdZO+3l6n3&#10;h8IPgZbfCe7u9QPiBtQkuIwo/wBEEWxQen3m/nXgfxn+IEvxL+I97fRXHmafpsz2elbc4KrxJJ1I&#10;O5w2GHVQvSsPxl+2J+1GfhzrHi6a50fRWW3mMOnf2QWmt0PCkSeafmAOQcdazNEC/wBnWzAfegU8&#10;e65r4Hh/h3NMPmcsbmdpTa0/zPO4wxNLL8rp4PCrli3svItrGVOS1OxzmiivvD8ssFFFFABTWk2n&#10;GKdUUjqjEnt1z2oAeXAoEik4rmJPiHFq9+2l+CdMbV5FH7y6jkCWsZ6EGU5DEHgqoYihf+Ft3kbI&#10;T4d0xlIKyfv73eDnjb+42n3y2emO9bewnu9PUx9tHZa+h1G4ZxSFsdq5lvD3xAvoQL/4jfZZP72k&#10;aREin8J/O5/Go/8AhBvGo+98Zta/8F1h/wDI9Cpxf21+Ie0qL7DOpM2GxspHuEjTzJCFAGWJbpXM&#10;L8O9RuBnW/iRr926/wCreK4S2wPTECID9SCamHwt8GPKtzeafNcSfxSXF7K5f/ey2D+WKOWivtX9&#10;ELnrP7NvmaN74r8M2Mf2i9160jj6FjcL/jWTP8SfD12r2mj2WoanJyjR6fZu3buzBVAPqSB71qWH&#10;gbwhpshmsPDVlCzDBaO2UEj8q0vKiiRVRdoAwqjoKL0Y9Gx/7RzJ3S9EeDeF/Evxk/Zb+IDfFebw&#10;mP8AhF3vI1vIVvkaWK3d8MsqISufmBVg5VWAySGIr738J+J9G8a+G7LxZ4cuvPstQt1ntZdpGVbs&#10;QeQR0IPIPHHSvnu9sLPUbSWw1C2SaCaMpNFMu5WU9sHtXIfDL4v+Nf2XPiK3g7xBqE2qeC9YuN+l&#10;wSfNNp56uiHuqDnDclT6gk8OJw9F0nOmrNateXc+yyjOMRiascNXd29Iv9P8j7HV+ORTgcjpVTT7&#10;+11Oxh1CwnWWGeNZIZIz8rKRkEfhVpSSOa8s+kty6MWiig9KAELYGRTPO5+7+tcn4q+Luk6Tq8nh&#10;Dwzps/iDXlgEraPpe0tFGZRGGlkYhIRuJ+8ckI+AdrYrw/DTVvGFyupfFbXPtTRzbrfSNJuJYbKH&#10;ZJujY8h5ZBgZYkKegUDqD5e5f1v4x+AtEuW046v9tvFKj7DpcTXMxZo2kUbIwTllViM4zjioPG3x&#10;N8WeGbKxvfCvwM8UeKheAGSPR7nTbd7QEZ/erf3duc+y7iPSui0Xwx4e8OWy2egaNbWcaoqKltCq&#10;DavQcDoOwq2IgvT8KB+72OS8beIPjdHFo8/wv+GXhzUFuLhP7ch8U+MJtNksYSRuMYtrG8W4kAz8&#10;haNSQB5mDkSDQPi9deKtRnuPiJocPh+e12abY2XhWRdQtJduPMe7kvHhmGckL9mTtknHPUCJT16U&#10;8KF5oDm93Y4j/hUfiTUvClr4f8VfGvxPe3dveee2sWbwWE8y9onFtGiFB6bcnuavar8GPAOv3mpX&#10;fiHSpNQ/ta0jttQt765kkhmjQhlBjLbAcgHIAJIrqs0UC5mZekeDPC+grbrougWdr9ltFtbd4bZQ&#10;yQqMLGGxnaABxnFaHktnO+pKKBDSme9BjB606igBvlp/dpdozmlooAQqD2rgPH1nY/DbxYvxqtzN&#10;HbzRx2XimG3t94ntwSIrg5mQK0LNy+2RzGWUL90r6A1VtR06y1Oxm0/UYFmhmjZJoZBlXUjBBHcY&#10;oBMfBcxTwrcW7K6yKGR1bhgff/Cqt54p8O6ferpt9rtjDcyECO3mvEWR89MKTnntXD6D8D9Ut7dv&#10;DniL4m6pe+HYS0em6DawpaRx2+fljllj/eTbQSn3lUrtypYbzsN8Bfg1NeWGqXfw20m6vNLSJNPv&#10;by0E08IjOUxI+WyCMg5yKCvcOnvNWsdPRZdQu4bdWYKrTShQWPQc965zUfjR4JtZGtdImutYuhC0&#10;qWei2j3MjhZBGwG0bchjzkjABJ4BNbet+FfD3iiCO38R6LbXscM6zQx3UIdY5FOVYAjgg9D2q1b6&#10;dZ2UXk2VskSlixWNQoJPfjvQHunlHiLx9+3G2rSSeAf2ZfhncaS4VrOTxN8ZL+wv9pUEiaC20C7i&#10;jcHIIS4lXjIY123w21z4ual4Ya8+MfgLw9oesrKwGneFvFU2rW5T+E+fcWVk24/3TFgf3jXTKmB0&#10;9qTyU70A5Ra0icVb/Fzxausala63+z94w0/TtOtJJ01ppdNuYrwrjEcMNreS3LOwJIBiUfKQSCQD&#10;oaV8Y/AGq38ekHXEs76SQxix1JWt5t6xCVk2yAZKoQWxnHfpXSBIx/Eaz/EXhTw94rsZNN8RaHb3&#10;sEkbRstxEG+VhhgD1GR6EUB7p8sf8FoHJ/ZH0UFf+aseE/8A06Q1+lOk8adbj/piv/oIr8p/+Cw/&#10;hbWPh1+yhpt+nxCz4Yh+Kvhee4sdahMz2EaahB8sNxvUpEApJEgkPoVr9PfhV8RvBXxS8FWHjH4d&#10;eKtP1vSLqIrBqWmXKzQyMhKOAykg4YEH3Bqon0mVf7r8zpaKKKo9IKKKKACiiigAooooAKKKKACi&#10;iigAooooAKKKKACiiigAooooAKM460Uj/doAY1xGpO6QDtzTldWUENXyZ/wVl17wt4L+Fng/x54r&#10;/ZJ+Jnxih0vxlCtr4d+F+rNBeRzyxuiPLCk0b3URJ2lFD4JDEAAsMb9iX/go78Wvj58WtK+Auof8&#10;Esfjr8J9Aj0eaT/hLPiFoZtrC28oKEg3kNud9xxlh909aAPZv+CiUEEv7Cvxe82FW2/D3Viu5c4/&#10;0WSvAf8Agm9/yYP8H/8Asnumf+iFr6A/4KGf8mJ/F7/sneq/+kslfP8A/wAE3v8Akwf4Qf8AZPdM&#10;/wDRC1Mjx84/hx9T2yP7v4U6mx/d/CnVJ89HYK8H/wCCoP8Ayjv+M/8A2TrVP/Sd694rwf8A4Kh4&#10;/wCHdvxoz/0TnVP/AEnag1o/xY+qPsb4G/8AJGPCP/Ysaf8A+k0ddVXJ/A11HwX8I/8AYr6f/wCk&#10;0ddVvFaH2g6im7xRvFADqKbvFG8UAOopu8UbxQA6im7xRvFADqKbvFG8UAOopu8UbxQA6im7xRvF&#10;ADqKbvFG8UAOopu8UbxQA6im7xRvFADqKbvFG8UAOopu8UbxQA6im7xRvFADqKbvFG8UAOopu8Ub&#10;xQA6im7xRvFADqKbvFG8UAOopu8UbxQA6im7xR5goA+Cv+C3v/JR/wBjv/s6bS//AE16lXvz/drw&#10;D/gt44PxG/Y7IP8AzdNpf/pr1Kvfidy8VEtz57OP40fQdRRRSPICiiigAooooAKKKKACiiigAooo&#10;oAKKKKACiiigAooooAKKKKACiiigAooooAKKKKACiiigAooooAKKKKACiiigAooooAKKKM0AFNk9&#10;acTgc1l+KfEmmeFdAu/EmrT+Xb2cLSSNyeg6DGSST6A0b6IcU5SsjzL9prxaNThtfg9pkjNNqn+k&#10;awybv3NmjZ2EjoZGAXGeVDetcpCpRduPYVnaLNqGu6jeeOdeT/TtYm81g2f3Uf8Ayzj5AICrjjHW&#10;tUe1fX5bhfq9HXdn1ODofV6Vur3Ciiml1Br0TqK2pxXUtncRWb7JWhYQv0w2ODntzXD6P8P9b86x&#10;W80yO1dZGl1HUodS3XE7lcE7tgbG73rvpHRN0jNgdzXN+KrhdTu9HtbLVJFguLtxI1rcbd2EPGRX&#10;JiI0+VSl0POzKGG+r+2rXahrb/gdTAj+GkXi7UCuueE2tdN+2efeNq86XF3fFUCIhKlvLjBVWwGJ&#10;YAAgZYV3emaLo2kFhpelW9tv+/8AZ4FTP1wBWBJoviTRdbt9R8PyfbLf7LNHdW+oao6/vC0ZR1+R&#10;+yuO33hzWn4T8Rt4itZJZ7RbeaC4eCaFJ/MCsvvgfyq6WJo1rRUbWOLJsXlmKXNh373VO17fI2Co&#10;PUUu0dcUDA4zRXQe8G1f7tGAOgoooAKKKKACiiigAqG5aQRs0IDNtO3JwM/WpSwXqaQMBzjvxUv4&#10;WB5T4b0H4jXuuw+ENThvtLsoBJd319BIWF5K0hyglB4BBBwQCMdK7QaJpPgDwLc6dokrW8NvDNJG&#10;8k5JDsWbO5u+410BIwD/ACrzzxb9s+KfibVPhpuitbHRZrKe9mZTJJcl1MqqvQKBgZznP41xShTw&#10;dNy6s8uu8JlOHnXtbdvzfQPCXg208b/D+xm8Uaxql19utFN1HJqD7XyfTOAK7i1gS3jjgiU7Y1Cr&#10;7ACi2tYbaJbe2gWONRhUVQFA/CphwcYry3eW5+PY/MMRj6zlOTau7J9BaRjilzVPXtQutM0yW/sd&#10;FutSljXKWdm8SyS8gYUyuidOeWHA9cAo8+Wi1Le4Z6013UcFq5hdW+KV+P8ARvBul2ccgysl5rLS&#10;SxezxxxbCw6ELKR1wx6lr+D/ABX4gAXxd4rxEfvWmjxmFG+rElyD9R+tbexUdZSX36/cY+1cvhT/&#10;AELWvfEbw7ol4ujwTTahqUn+q0vTI/OnbkDcQvEaZIBkcqgzyRVE+E/E3jMCbx5ffZrXcD/Y+n3B&#10;25B48yXguD3XAX61uaF4a0DwzafYdC0uG2jY5kEa8u3qx6sfck1oblXg0/awh/DXzf8AVhezlL+I&#10;/kiGxsLPTLVLLT7KO3t41xHDDGFRB6ADjFTbVIxnNZPjDx34P8A6NNr/AIy8R2em2cCM0k13cKnQ&#10;ZwM9T6DqfSvnHwz+3P8AE/4wyeI/FHwW+Ecc3h/wnaNNI2oXTJNrM2WxbwMyrEp8sGRiZAyMIgw2&#10;yllwxjjgcunmOLmqdGMoxc5tJc02lFa7t36dNT1sryvHZtilhcHTc5tNpJdIq7Z9SIwYY208CvmL&#10;4Pf8FRPgd8RNUs/D3i3SdQ8M3l42wXV4Y5LNGxxulBDLk+qYHc96+mLe5iuIVureRXjkUNG6tkEE&#10;ZHPcYr182yHNsl5PrlJwU1eL6ST2aezXmebTq0q05Ri9Vo12fYl2jPSlwPSmiRcc1R1zxNofhuyb&#10;UNc1KO1hUZaSRuv0HUn2AJJryoxlJ2SHflLpbaQN1BOTjNckfGPi/W4jcaF4Xi020P8Aq7/xBcCN&#10;nXs6wIS+0jnEjROM8p1FcD4s8U+LdRvrzRpPHckaxzLF9os7lYUK7VZtqhST97Gd/bmuinhJVJct&#10;zajRxGJlalFvTfZfeeseIvFuj+HEjjvZzJdXBK2enwYae6b+7GmeT6k4VRlmIUEjhPilovxg8ZeH&#10;4LrTtBsLGSxuFuo7aO8aWcsgPyg7QhznGDVv4H2OmRQ3Qn0pW1G0kCyalLP50k6N8w+YjK9uBxkV&#10;354TB/8Ar1niKdOKdJq+6dxxjicDjFUb1i01Y3P2JPifeeJfCreE9ThuIlis47vSYbjG6KEsUkgO&#10;W3Exyqy8gYXFe7o4A618X/s467qng/xfDc6jbXC3Gk+Lri0uIWjEZSxu2LR8vjK7ju4Jr6e8TfFm&#10;3ha40X4baFN4s16NvLGm6dOscFu2+FS11dP+6t1RZ0lK5ad4klMMM7RlK+NwNZy9pRe9OTjfyW34&#10;H7FmVFyjSxMVpVipadG91951Oq6xpuh6dcaxrWpw2lpaxtJcXVxMI44kAyWZiQAAK46DxT40+Jut&#10;3OneE7ObTfC62uz/AISST5ZtQkdMhrNeoiUH/XMPmb7gKgObVp8MbrxDcrqvxS1GHWJobiZrWxhh&#10;aOzjjY/IpiYkSMAB8zZ5JIxxXYIDGu1QAPSvQPLdomP4I8C+GPh14ft/CvhHTFtrOHsGLPKxJZ3k&#10;c8yOzEszMSSSSeTW3sX+7S4HpRQSFFFFAAAByBRjHNFFABRRRQAUUUUAFFFFABRRRQAUEA9aKKAE&#10;2J/dpcAdqKKACiiigApNi+lLRQAm1fSloooA+Rf+C0Sqf2RtGBX/AJqx4T/H/iaQ1+kujxxwaTbJ&#10;CiqBAuFUYxwK/Nv/AILQ/wDJo2i/9lY8Kf8Ap0hr9JNPONItz/0xX+Qqon0mU/7r82TrcozbRIM/&#10;3c1JG2T1r80fGX7ZUf7Jn7YHxEPw1/4JAftLePNeh15zqXjDwyzatptw0sSuGtx9oeOFGQq3l4DL&#10;nlVPFfcP7IPx48XftKfBDT/i744+APir4Y6hqE0ySeD/ABramHUrRUkKq0qYG3eBuA54PU1R6h6f&#10;RRRQAUUUUAFFFFABRRRQAUUUUAFFFFABRRRQAUUUUAFFFFABSNnbS01z8rYoA+bf+Citt+0TP4X8&#10;Ef8ACkv2nNJ+E+jr40hPjzxXfR2bTrp3lvsigF4yw5abyw+SWKbtoY8VxP7K/gP9pD9mjx9o4+NX&#10;7T/jH4wWfiyz1XWfE/jye3tLXwxpFtEENsqBc+SSm7kPtIVmNZ3/AAV5+KV98PfFn7Pvh7wj4Uvt&#10;S8UeMvipLoPh2S1ltTHbyTabc+a0sN0himDRK6ruK7WIYHI59l/ZX8ZeGfDXhLRv2Z7z4P8Ajjw3&#10;NpOjm3gi8TaG01rdRpw5F5AHtzy3CuyFgflUgGgDj/2+/wBrH9l3Wf2IfivpGkftI+Abq7uPh/qk&#10;dva23jCykklc2rgKqiUliewHJrz/AP4JuNn9gf4QZ/6J7pn/AKTrXsn/AAUG+G/gC1/Yb+Ll1a+B&#10;NFikj+HurNHJHpcQZW+yyYI+XrXjf/BN0Y/YH+D+B/zT3TP/AEnWpkePnH8OHqe2R/d/CnU2P7v4&#10;U6pPno7CNnHFeM/8FEfBvi/4ifsNfFjwL4A8N3Wsa3q3gPUrbS9KsYw013O0DhIkBIyzHAA9TXs5&#10;z2pCMjkUFxlySTXQ8C+G/wDwVz8V+EPh7oXhXUf+CWv7Tb3Gm6Pa2k7Q+D9OKl44VQkZvxxkHHtW&#10;3/w+V8QHp/wSw/ag/wDCM03/AOWFewquDnbTqrmPW/tip/Kjxz/h8p4h/wCkV/7UH/hGab/8sKP+&#10;HyniH/pFf+1B/wCEZpv/AMsK9joo5g/tip/Kjxz/AIfKeIf+kV/7UH/hGab/APLCj/h8p4h/6RX/&#10;ALUH/hGab/8ALCvY6KOYP7Yqfyo8c/4fKeIf+kV/7UH/AIRmm/8Aywo/4fKeIf8ApFf+1B/4Rmm/&#10;/LCvY6KOYP7Yqfyo8c/4fKeIf+kV/wC1B/4Rmm//ACwo/wCHyniH/pFf+1B/4Rmm/wDywr2OijmD&#10;+2Kn8qPHP+HyniH/AKRX/tQf+EZpv/ywo/4fKeIf+kV/7UH/AIRmm/8Aywr2OijmD+2Kn8qPHP8A&#10;h8p4h/6RX/tQf+EZpv8A8sKP+HyniH/pFf8AtQf+EZpv/wAsK9joo5g/tip/Kjxz/h8p4h/6RX/t&#10;Qf8AhGab/wDLCj/h8p4h/wCkV/7UH/hGab/8sK9joo5g/tip/Kjxz/h8p4h/6RX/ALUH/hGab/8A&#10;LCj/AIfKeIf+kV/7UH/hGab/APLCvY6KOYP7Yqfyo8c/4fKeIf8ApFf+1B/4Rmm//LCj/h8p4h/6&#10;RX/tQf8AhGab/wDLCvY6KOYP7Yqfyo8c/wCHyniH/pFf+1B/4Rmm/wDywo/4fKeIf+kV/wC1B/4R&#10;mm//ACwr2OijmD+2Kn8qPHP+HyniH/pFf+1B/wCEZpv/AMsKP+HyniH/AKRX/tQf+EZpv/ywr2Oi&#10;jmD+2Kn8qPHP+HyniH/pFf8AtQf+EZpv/wAsKP8Ah8p4h/6RX/tQf+EZpv8A8sK9joo5g/tip/Kj&#10;xz/h8p4h/wCkV/7UH/hGab/8sKP+HyniH/pFf+1B/wCEZpv/AMsK9joo5g/tip/Kjxz/AIfKeIf+&#10;kV/7UH/hGab/APLCj/h8p4h/6RX/ALUH/hGab/8ALCvY6KOYP7Yqfyo8c/4fKeIf+kV/7UH/AIRm&#10;m/8Aywo/4fKeIf8ApFf+1B/4Rmm//LCvY6KOYP7Yqfyo8c/4fKeIf+kV/wC1B/4Rmm//ACwo/wCH&#10;yniH/pFf+1B/4Rmm/wDywr2OijmD+2Kn8qPHP+HyniH/AKRX/tQf+EZpv/ywo/4fKeIf+kV/7UH/&#10;AIRmm/8Aywr2OijmD+2Kn8qPHP8Ah8p4h/6RX/tQf+EZpv8A8sKP+HyniH/pFf8AtQf+EZpv/wAs&#10;K9joo5g/tip/Kjxz/h8p4h/6RX/tQf8AhGab/wDLCkP/AAWU8QH/AJxY/tQdf+hN03/5YV7JSYI/&#10;OjmD+2Kn8qPiD9sf9pT4v/t+fG39m7Q/BX7Anxt8H2fgL462HibxFrnjjw7aW1nb2MdndwMd8N1K&#10;24NOp+7jAPPQH7cQtjd7U7YCTnNAXHGKVzz8VipYqSk1a2g6iiikc4UUUUAFFFFABRRRQAUUUUAF&#10;FFFABRRRQAUUUUAFFFFABRRRQAUUUUAFFFFABRRRQAUUUUAFFFFABRRRQAUUUUAFFFFABQelFIxw&#10;KAEfkV4l+0V4obxR4os/hTYPutbNUvddZTwck+TCeO5BYjPQe4r1Pxx4x03wF4Rv/GGriRrextzI&#10;Y41LNI3RI1HdmYqoHqRXz74bttYkS58Q+JWVtV1i6a81Fl5VXb7san+6iBYx/uZ716mV4b21a72R&#10;6mW4f2lRzeyNJU8vhU7ce1crrHj3xbY6nc2Nj8PriZIZNsNx5km2UYHzALEwx+NdYN3enbR6V9RK&#10;DlHR29D3pRk/hdjzuz8dfFy4uZBf+FLW2h/gaOwupW/EYQU7UvEvxPuYdtgVtZP73/CN3D/oXrv5&#10;Bjoa5L4zQpL4HuLr+1NQtZLeaOSBtNmZJJZCdixnbyQxYAj3z2rnqUZwpt87/A5KlKorydR6GHBr&#10;vjvWdRXwh/wkcTTT27fbhcaU1u0UeVBZFO7J2kjkjrmr2l/Di78PeJbGTRjGNMt4wZUaY5Mu0qWV&#10;MYGeM4I+lbHgnwmPD+lq98iyX8wzeXAlaTzGHTlyTjGB1x7Vu4HXFeTKcpas/Ls14gxVas6dObcE&#10;mtba99iC7uY7Kzkurg/u4lLMfQCuM8JTDxb4ph8XeHdOtbS3jkk+1SJefvbmMrhS8YXjnBGTniu3&#10;kUHcGHUYNc++k65pXie41rRdPs3huLWONkeUxlWUseyn1qqMoRqJyJ4XxWDwuOvWbXZ309DqA3PT&#10;3pyvnrXM6J8Gfix4+srzxVL4A8RzW+rKH0u60u+KxxxlNodR5q9xu5X61l2XjeTwdr0OmeMfEkb6&#10;Vd2cX9n6tOsccbTfPuRnBx90Kcn1611YbOMDiqko05p20dnsfp0MyovEeymnG+zeifod5RXM2nxQ&#10;8P6vcXEHh6K61NbZwsk+nqkkeSM8Nuwatr4zcj/kVNX/APAZf/iq7/rFHubSx2Bpy5ZVI39UbZGe&#10;tBYL1NYbeMpM8eFdW/8AAZf/AIqqOseKPEuoRw6f4b0K9tpp7lVlu7y3XZBF95nxuOTgbQPVgaUs&#10;VRjHcznmuXU4uTqxsvNHTeZzUEs+p3Oqaf4f0PT1u7/VLxbe0haRkXcepZlVsADJPBrlrzwFq+ra&#10;3BrOpfEHVM28ZWOGyYQRkk53MoyGP1BrU+HWjat8OPiDD8TU8RXOsahZ5FjHqjfu4RyGACYGSDgt&#10;jtXl47Mq8cJOWHjedtL9zyY8W5PKolzO2nQm8EH4ifEX45eIf2etC8K6fBrXh61mnuru61Z/szCO&#10;WKI7CIMsd0qnkDIz+PWfHb4Eat+zP8JbX4np41uNU+y/Z49f0+8XzA80kgDSQOMFFUk4UhsgDoa+&#10;lvhD490D4q+FI/HWj6StrJM8sF2rRrvWVHKuu4D5huX8a6e5tbW7iaC6tkljbllkQMp/A1+H47j/&#10;AIgjmMed8vs3aUV1fW59rRo0atJTg7p7H57+OJPEniW08K6noei61Dpeq3izfbPs0kMdxa7Tlg3H&#10;GSK2dD8JaH4ev7rU9NtnFxf+X9rmklZ2k2Ahc7iegJrvviP4e+K/iz4tas118PddBG1bCwt4ZZLO&#10;OJEAzFJxCN+N2Mg881HpvwH+NerWcd9bfD2a3DTFJIb66jikXH8WNxyPoa/SqPEeDrYWFfF1YxlK&#10;zte9vI/LOIqGc5ljpUcPTlyR02sn5nOd+TQx45FXfiD4Zb4XXNxbeKvHXhP7Tbrum02PxJAl2gxk&#10;DyZGVix7AZJ7ZrNjnjkVZEb5WXPPevVwWIo5hTcsO+ZLsnsfGYzL8Zl9RRrxs2Oc45FRyTLGN0jq&#10;o/2jimanqWn6XYTapqd5Fb29vG0k807hUjQDliT0AHrXxT8etC+JP7Z3h/xJ8V/hd8Qbqbw7pPye&#10;DdL029xb6uYSfOkOCVZmOQhJHzDqAeHis04dyOMK2eYpYajKUYKTX2pOy07dW9kkdeS8PZ3xHWnQ&#10;y2k6k4xcml0SX5voj65+JPxZ+HPwi0QeI/iP4stdKtGfZG9xJgyNjO1QOWOPSvB/jD/wUf0fwB4a&#10;s/GHhD4U6pq2j6xvTRtYumktYpWUfMWV4t23P3ccOMkHjnw/wP8AsqfE/wCPnwCt/H3xh8Uazfal&#10;ZqsvhPS7q+yxsc73QnkZm42swYoAMDnFfUWp/s8+FP2hP2eNJ8HeK9DXSLS5022ltbG1hCvpxUDY&#10;qbkGxlX5SNoxyMV4WJ8QMjhxNRwnD9D+0YUKzhipX5Y8ltHTV7tX3e2jPsqPh6svyOWKz+v9WnVp&#10;3oq13zX1Uu2n5nmvh39sD9qXxd8CtQ/aP0n4d6D/AGfp6u0Ph+MStJe2qkGS7D5BzGFYqi53ruxl&#10;tq1m/B79pv8Aar/awg1zWPCEml+FdN0u122MlvY+cbm9xlELSMCU6bsADnGRXsGkfsb6fomjQ6Fp&#10;Xx7+IltaW8IihtYNUs1jRAPugfZOBXQfCL9ln4RfBTwNbeAPBOk3kdnbySSF5NRlWSWR2LF28squ&#10;ecDCgBVUDgCufF4zxCqZTmNHD08NCtWrKdCfvN0qSetN3jZvRa+bKo4jwzw+OwlWcKs4U6bjUjZe&#10;/Nr4lrpr09D5N/Zq8I6B8WNC8YXf7Sviy81bxNeXU2nXml3ayztpG3jPy7kWUt8wIwQuB05PuH7C&#10;nwd8WeAvhleeFPE2v2dxp1jqElvpKWumeRKyq7k3ErEne0oZG6Dbjnk4HunhnwP4c8INdyeHbKSH&#10;7dMJbrzLuSQO4Xbkb2O3gDpjJ5OTzWp5Xdlrl/1VxWcYrE4niCu8QsQ4SlSaXsoTgkk6aSTVtkZ4&#10;zj2OFwtLC5JRWHVK6jUX8SUW72nq73Pk34sf8ErvBPjz4hyeL/C/jyXRbG+uDNqenrZCTLE5Yxtu&#10;G0k8nII5r6C0TwB460LR7XRLH4ov5NpbpDDv0eInaowMnPtXYrEO4pfLX0r9TxfEWbY3LcPgKtS9&#10;KguWCavZLRa+h+YVMPTqYmeIes5u7e1292cuPB3jO4Hl6r8S7p4/+nSwigcH/ewePwrJ1/4E6Rre&#10;pw6uviXUo7mFNrSzXBlL5788Ke3y447V3rJjpXnfxG8P/EK81r+1baae4sFYRw2mn3TwyIp5LHBA&#10;bn36V5catSpK3Na/yR3Zfh4fWE1JRa76/mI/wAsph5Vz4sumj3DcPITJHp7f0q9rXw08FeGvDGp3&#10;WlaIiyf2e6q0hL44zxnoc9wK48x6hFfSabfza1azxKrNFcanMDtbO08SHOcGnSvrllHMumancSR3&#10;FvJBcW95eySKVYcMNxOCD6V6SyvFzpqcJKS8j2ZfWJSSlU2+S/BjvBmoeKdP1eOPwsk8yTXVmNQj&#10;Wy3okZKhjv8A4f3e416B4x+ImkeDm+yXFvPcXb27SQW0MTHeBx97BC8+teZ6b4m8SeFdWbS9HnW3&#10;+1rukmkhDqdkaLgZ9yam1G+1jW9TXU9cv1uJEg8qPbCECqTntXxPFPEVHLMROkl+9S2tofsnAPhD&#10;mHG2Ko4+uksHdqUlJc2nk9zJ8L2d9q3jXWo9ev5pF1Wy8+4t2uGZRtZdo7dAcfnX354S0LRfD3h+&#10;10vQtMhs7eOFdsNvGFX7vJ46n3/nX54+GPHNgvxavtHRpLy4+zpZ2trp8JmlEj+X99V5Ubj95sD0&#10;zX6NaUrLYQq6lSIlyD9BXh5PHFTnOtV+3Z/O2p6PiJh8py/Mo4LL1aFO6S9P82ThcU8ccUDpxRXu&#10;H50FFFFABRRRQAUUUUAFFFFABRRRQAUUUUAFFFFABRRRQAUUUUAFFFFABRRRQAUUUUAfIP8AwWvv&#10;bTTf2OtL1HULqOC3t/ip4VkmmmcKkaLqcRLMTwAAMkngCvubRf2s/wBljULWy06z/aV8ATTzLHHH&#10;BF4xsmd2IACgCXJJPavhz/gtNFHN+yDo8M0aur/FbwqrKy5BB1SLjFfoXpPw2+H1vp1rcQeA9GWR&#10;Y0IZdLiBBwOc7eKqJ9LlP+6/Nnw34z+C/wC3h+0D+0d4y+GGuf8ABU218B2c3jqO4s/AXhOx0+S/&#10;fwzFEsipbSb/ALRBcuQfNd0YBeQuCGP2J+yxrHjjV/haF8faV4ktbqy1W8s7VvFiRrfXNrFMyQzy&#10;eWiD50AYHaCQQTXxD+yp8SLzxZ+1p8UPibo/wG8ba34e+Ffxf1vTbFdHk066nj1K4twlzMN3lXDw&#10;sk7YiLlUzkE4xX6DfDTx7ovxL8J2/jDQLLVLe3utwWDWtHuLC4jZThlaGdEcYI64weoJGDVHpnQU&#10;UUUAFFFFABRRRQAUUUUAFFFFABRRRQAUUUUAFFFFABRRRQAUj8qRS0HJGBQB8i/8FU9K/ay1e2+D&#10;+lfsi/Cjwvq2uXfxRtoL7xp4l8Kpqw8D27QS/wDE0ijPzxNkCIypjaspyVUk1L4f+IH/AAUf0T9t&#10;L4a/DH4m+CNIuPh3eeD9XPi7xV4bt2ktp9TiaE2xbd89oWUv8pyrHIDEjFfWP2fPJNItsAck0AeP&#10;f8FDP+TE/i9/2TvVf/SWSvn/AP4Jvf8AJg/wg/7J7pn/AKIWvbv+Clni/wALeFf2FvitH4m8S6fp&#10;xvPAWqwWf2+9SHz5PssnyJvI3N7DJrxH/gm6c/sD/CAj/onumf8AohamR4+cfw4ep7ZH938KdTY/&#10;u/hTqk+ejsFFFFAwooooAKKKKACiiigAooooAKKKKACiiigAooooAKKKKACiiigAooooAKKKKACi&#10;iigAooooAKKKKACiiigAooooAKKKKACiiigAooooAKKKKACiiigAooooAKKKKACiiigAooooAKKK&#10;KACiiigAooooAKKKKACiiigAooooAKKKKACiiigAooooAKKKKACiiigAooooAKKKKACiignAzQAU&#10;2RgVIH4UuWxWD8QvG+m/DzwffeLdVb93awkxxjO6WQnCIB3JYgU0m2khxjzSSXU8s/aA8Sr4x8aW&#10;fw3sWDWWjsl/qx3DDz/8sYuD2++f+A1jou3oetZfhyDUmjm1vXX3ahqdw11fNzxI38A9lGFH0rWz&#10;zjFfY5fh/q+HS6vVn1eFo+xoqIUd80UV3HQVdUujZWk96Bu8mFn2564Ga5G20/xV44uLPVfEFxFZ&#10;6fE8N1DZWb7jLIpLAuSOmdhwO61ofFDWBZ6Muj2+tJZ3WpTrBBkAswY4bCnrwa1tIsBp2lwacs5c&#10;W8SpuIxnAxXl46rLm5Ez4ri/Na2DoxoUnZyvf0LEZ+QDPanUYxSN0xmvPPzAguLmK2gaeU4VFLMf&#10;YVvWH7OPxk+IenafrFh4XawtZHDr/aGpJHviZeH2xOWIwdwGQeORXM6vZ3V9a/ZreXaskiib5sEx&#10;5+YA4ODjOODX0x+zr8ZpfHVjeeG7/RodPh8P2Nskdx9qLBk2lcsSBjAT/wDVXx3FuZZpl+DU8LBN&#10;a8za27WPtuD8uy3G1/8AaJe+tYpPt1OGf9oTxH8DpLT4H2XhnR7y68P6XbxXDLePGG+QHciYYhOc&#10;ZJPI615Jp0ckccgOn21mrXUzW9naZMdtCZGMcYJ5O1Cq5PUjPeux+POpW+u/GTVdSg1gX0Maxx2c&#10;kdx5iRoY1JVcHH3sk471zCrnmt+F8rw+GwccUo2nUSct/Ux4szbEYjHSwql7kHpor7W3EVT0zS4Y&#10;HG6g8c0b/Wvqj4+XNJ3YvI5LUhBPO6gscZzWL478f+E/hn4Wu/GnjfW4dP02zjLTXE7Y+igdWY9A&#10;oySegpxXNKyFGMpSSj1/E2GI6E01yiIzOQAOrHtXyT8UP+Cm2u+D/EsXgXR/2etUGsXDRPZ2+pXW&#10;03EUwBiYLGrOGYHlCNykEHpk+Y/t6/Ez9qfQ30nQvFHiR7XQ9ctRI1vo58tEuW/1lozjBkC/wnA3&#10;DJPPA9PKcHleYZ9l2V4nGU6UscpOk3JPmUd2kn30V9z1amR55Sy3E46OHk44dxVTRq19j9XtK/bP&#10;/ZK/Z5+BEGt+Mviz4csZLG3aW80W31C3XUJ5PNKSvHbM6yTHfuJKg52tjJ4rxX4t/wDBwB+yJ4V8&#10;OTXHwq0fX/E2rbf9HtZtP+yQ7v8AadyT+AFfm18Kf+CcX7RnxP0+01+8sbHQdPvOVm1aZhNsK7g/&#10;lKC2D0wcHvXuXwp/4JL/AA70jXbS9+OnxJ1rUNOVWN5Z+FdPTe7ZG1Q0rjC4zk4z+ea+sxHg34J8&#10;N4ipis5zCeJmm24Q0T8rK/5mmH4+4szClTwuCowpppJSl+d3/kdR4z/4OKvjvqd+D8PPgXoVnA0e&#10;37PcyTXUzyH+6EALE5GFAJJ9a3PjB+3D/wAFJvht8DI/ji/xQ0xtSktY38S6G2jwrBp1uSSrQ7ip&#10;Vk3nzGY5cKMKCmG+w/hh/wAEyP8AgnHr3w40bUtA/Z30nUrGa1jmtNQ1AzfanwchmYODuB9Dwele&#10;WftM/slfsvaV8WI/CvhHwDdeRHo+zXIF167NvBNuV4k2+eTveOVmfPG1YsdTX4fxPn3CWecWZdR4&#10;Ly+OGo4efNWVWCk6yWnK9XaNr/M/T8pp4vJeHsZW4grSrTqRtTcHZU2+q7u/4H5//AD45fFP9onx&#10;1fW37Qfx7hsfCsbfaNY0nUryK0TVy5P7k7tpkiP8Y3EEfKwIJFP8L/s22Hj/APbCm0k/FFvEXhTT&#10;9P8At9veLr8d47wZ8v7AxDswQElSpUK0Zxzkiv0E0XRtK8P6TbaHolnHa2dnCsVvbwrtWNFGAoH0&#10;q0ycda9biqPFea8RY7Mcnx6wdLEUfYxpRppxpx096O3vX6+Z8xknFXDuX5Th8Hjsv+sTpVPaOcp2&#10;cn2ej0t0Phv/AIZZ+NGq/tMt4Gv/AB94ovvhy0J1SO2m1K7uLdoFdR9gcOzJkMwwGzujXPY17h4R&#10;+Evj3QP2gobr/hMdWj8Gvpry2egm3ZoVuh8rIZCnyJghlUsMngZCkV7msZH8QpTGC2BXy/8Aqjnm&#10;ZZnhMXneNWKWHpex5JUo8klb4mnf3/7256GI8QMDQy/E4TKMH9W9tPnc4zfMn2ure75GTaeB/B9l&#10;Gbe08K6eimR3wtmnzMzFmPTqWJJ9SavaNoWk+H9PXS9C0u1s7VWZlt7OBY41ZmLMQqgAEsSx9SSe&#10;pq0qbOhpwGK+0weV5bl7bw1GML/ypL8j89xeZY/HW+sVZTt3bY0KQadRRXccIUUUUAFFFFACNyvN&#10;U9V1C20nTbjVrvd5NtC8s21ckKqknHvgVdIzVTWNIh1nSrrSLh2WO7t3hkK9QrKVOPfmj7Q48vOr&#10;9zyQajfa7rF54k1EsGupCtvE0aqVhV38vOCecNk1M3PQ1L8Q/C58AwafNp+s3F19ouDE8FwqYKhc&#10;k5AGMDn3qlBqdjdTtBbXccjqu4qrdq+0y7FYeWF5Kell6O59I4+05Zw1i3p8ij4C8Ja/47v77V7K&#10;/hZ7GRoVF1I21AecKAPYVHbaoJtDj1mWLaslqszJnplA2PrXoHhzxHceE/gyuvWdmk0kU6xrHIxV&#10;WMlwI+SB/tZryTxFY3mm+EP7GfbIs00VskSncfJJVSucDJxk5xX8sYjHYrOOIsS6+0ajir72W6P7&#10;44FrTynhmEaUbQ9mnotFJ2tdep6F+xd8NovH3xN03XtTiWRdLjk1i8VjjdLKcRAqehAH5rmvt6LP&#10;VhXzJ/wT50m0vtZ8Z+L4rrlLm306OPb8pRE3g/XLEV9Op93pX6XgYuOFi+/5M/mLjvFRxXElZRSt&#10;H3fu6/Njx0ooHSiuw+PCiiigAooooAKKKKACiiigAooooAKKKKACiiigAooooAKKKKACiiigAooo&#10;oAKKKKAPkb/gtD/yaNov/ZWPCn/p0hr9JLA40i3z/wA8l/kK/Nj/AILVXNvZ/sfaTd3c8cMUPxV8&#10;KvLLIwVUUapESxJ6ADvX6MeC/Evh3xj4as9Z8Ka/Z6lZTQ4ivdPukmhcrwwDoSDggg89QRVRPpMp&#10;/wB1+bPjH4FWX/BSi1/aV+Mfi3w18Ivhx4R8E2PjaS30fwi3h37Bc+KkMaOdZa/hBWWaQFUywblC&#10;GIIr27/gm349/aq+I/7MVt4j/bP8ISaF4+XxFqtvqGmyWaw+XBHeSLbldpKupiCESKSrjkda92Ft&#10;xy1SRxlDnNUeoOooooAKKKKACiiigAooooAKKKKACiiigAooooAKKKKACiiigAooooAKKKKAPCf+&#10;ClvhDwp4o/YV+KsviXw1Yai1n4C1WazN9ZpN5EgtZMOm8Ha3uMGvD/8Agm6MfsD/AAgwP+ae6Z/6&#10;IWvoD/goef8AjBT4vf8AZO9W/wDSWSvn/wD4Jvf8mD/CD/snumf+iFqZHj5x/Dh6ntkf3fwp1Nj+&#10;7+FOqT56OwUHPYUE15r+158adb/Z0/Zf8ffHfw7olvqWoeEfCt7qlnp95MyRXEkMTOqMy5KqSOSO&#10;QKCopykoo9Iy/pRl/SvAfCGkf8FhfFvhjTfFdj8MPgesGqafDdwrJ4p1HcqyIrgH9x1wa1P+EI/4&#10;LG/9Ey+Bf/hUal/8YquU7/7MxXY9qy/pRl/SvFf+EI/4LG/9Ey+Bf/hUal/8Yo/4Qj/gsb/0TL4F&#10;/wDhUal/8Yo5Q/svFdj2rL+lGX9K8V/4Qj/gsb/0TL4F/wDhUal/8Yo/4Qj/AILG/wDRMvgX/wCF&#10;RqX/AMYo5Q/svFdj2rL+lGX9K8V/4Qj/AILG/wDRMvgX/wCFRqX/AMYo/wCEI/4LG/8ARMvgX/4V&#10;Gpf/ABijlD+y8V2Pasv6UZf0rxX/AIQj/gsb/wBEy+Bf/hUal/8AGKP+EI/4LG/9Ey+Bf/hUal/8&#10;Yo5Q/svFdj2rL+lGX9K8V/4Qj/gsb/0TL4F/+FRqX/xij/hCP+Cxv/RMvgX/AOFRqX/xijlD+y8V&#10;2PasuO1GXPavFf8AhCP+Cxv/AETL4F/+FRqX/wAYo/4Qj/gsb/0TL4F/+FRqX/xijlD+y8V2Pasv&#10;6UZf0rxX/hCP+Cxv/RMvgX/4VGpf/GKP+EI/4LG/9Ey+Bf8A4VGpf/GKOUP7LxXY9qy/pRl/SvFf&#10;+EI/4LG/9Ey+Bf8A4VGpf/GKP+EI/wCCxv8A0TL4F/8AhUal/wDGKOUP7LxXY9q3P/doy/pXiv8A&#10;whH/AAWN/wCiZfAv/wAKjUv/AIxR/wAIR/wWN/6Jl8C//Co1L/4xRyh/ZeK7HtWX9KMv6V4r/wAI&#10;R/wWN/6Jl8C//Co1L/4xR/whH/BY3/omXwL/APCo1L/4xRyh/ZeK7HtWXHajLn+GvFf+EI/4LG/9&#10;Ey+Bf/hUal/8Yo/4Qj/gsb/0TL4F/wDhUal/8Yo5Q/svFdj2rL+lGX9K8V/4Qj/gsb/0TL4F/wDh&#10;Ual/8Yo/4Qj/AILG/wDRMvgX/wCFRqX/AMYo5Q/svFdj2rL+lGX9K8V/4Qj/AILG/wDRMvgX/wCF&#10;RqX/AMYo/wCEI/4LG/8ARMvgX/4VGpf/ABijlD+y8V2Pasv6UZf0rxX/AIQj/gsb/wBEy+Bf/hUa&#10;l/8AGKP+EI/4LG/9Ey+Bf/hUal/8Yo5Q/svFdj2rL+lGX9K8V/4Qj/gsb/0TL4F/+FRqX/xij/hC&#10;P+Cxv/RMvgX/AOFRqX/xijlD+y8V2Pasv6UZf0rxX/hCP+Cxv/RMvgX/AOFRqX/xij/hCP8Agsb/&#10;ANEy+Bf/AIVGpf8AxijlD+y8V2Pasv6UZf0rxX/hCP8Agsb/ANEy+Bf/AIVGpf8Axij/AIQj/gsb&#10;/wBEy+Bf/hUal/8AGKOUP7LxXY9qy/pRl/SvFf8AhCP+Cxv/AETL4F/+FRqX/wAYo/4Qj/gsb/0T&#10;L4F/+FRqX/xijlD+y8V2Pasv6UZf0rxX/hCP+Cxv/RMvgX/4VGpf/GKb/wAIR/wWOJ4+GnwL/wDC&#10;o1L/AOMUcof2Ziux7ZvIOCKX5t3tXyV8Zv2if+Ch37KvxV+EPhv9o/4VfDBtB+KfxMtfCAuvC2v3&#10;k1zaSSwTT+btliVSAsDDr1I7V9Zpu2cmpOfEYeph5JT6j6KKKDnCiiigAooooAKKKKACiiigAooo&#10;oAKKKKACiiigAooooAKKKKACiiigAooooAKKKKACiiigAooooAKKKKACiignHWgApPmz7Uo6daCc&#10;8A0AMcturwb41eLY/iD8Qo/CthLv0jw7J5t3tYlZ74j5V4OCIwc4I6n2rtPjt8WbjwdZweEPCsyN&#10;4h1WMm1j3BjaQ87rhx/dHQZ+83HODXl+i6RFo9ktqk8szFi89xO2ZJnJyzse5JNevlWDlVqe1ktE&#10;evluF5pe1lt0LqoMZp9GOMYor6k90KOc4opCDnIoA5D4kwaZDrvh7W78Nuh1Ly4z1Ub1I5/HFdNE&#10;u1cVh/FdLP8A4Q26ub7Xf7NFuFlivPLVtkinK8NkcnAq74XvLi98P2d7dTeZJLbI7SbQNxI64HAr&#10;xcbG2Iv3PzXjjDuNalW76fNGjQOnNAORmiuU+FGlFPNV5NH06S9/tBrb99t2+YCRkc8H1H1q1RUy&#10;hGatJXKp1J03eLt6EMFtb2yeTBEsar91UUAD8KkBKnaaVjhc1FITnG6nGPREyk5SuxzOw5PrWJq3&#10;xK+Hug3rabrXjnR7W5jOHt7rUoo3XvggtkceteJfFT9qjUvHvxHk/Zq+AbXsetGbGueJhBti0y1U&#10;/vnjLghpP4FIyAxzyRXy98Uv2Bfjzf8Axc1jSfh75uvW8qm+s73VNUczPG7EbZJZmZndTgFmYsw+&#10;bua9Hh/GcF4vixcP5vmCw9eVN1IpWd0ujd7Jvonqe1W4Z4ijw686o0L0VNRbd1v1S6pdWfbep/tY&#10;/CFp4bLwt4lt9UkuroW0NxFJttlmJ4jaU/KGODwMk14f8UtJ+KnxBtP+Gg/ixaX2rab4V1lrvTfh&#10;1pdxH9iubWIOguXV42aaZWPnD5lG1MAHgH0LwP8AsXeC9M/Zti+BOraRFJDeW3napNIsUc8t653G&#10;ZniUDepAVX5YKijcSMnC8Y/Bf4eaTFZeAtB17xk2oWqwDVJLX4r6/tAB+aBR9u+XKg7mx8qnjDEE&#10;fkOZYrjLjDEYjLctovCUadZpzqXTrUL2snF3i5Le2u1j9GymhwXwfUoYyrU+t1p09Iws1Sqb81pa&#10;O3S51vw7+HHhf4+f8Id+0b4h8CWdjqFrC82nrfR+fMtq6kKVZWAUnhlbDYGcfeyPUta+HXhDxGkC&#10;avpQlW2uFnhPmMNrqcg8H8x0I6jtXA+GvH3iHQ7Cy8B+FNOs7h7aMQW9rNqk1xMqKv8AG8rM7YHd&#10;iT0r03w/dapd6TDc65p62t065mt1k3hGz0z3r6DLfD7hvIJUlSwyUqWsG5Obhd3ajKTbSv5nzfEH&#10;GXFOYVKjxGI92po1FKKku8ox0b8y2IlCgKOF6YprBQNtPyAc5prHtmvrpO7bep8Home0/st/F63s&#10;YLP4Q6v9pluZZZ5NPumcFQmS/k47BBwP6VyPx9+Fnjnwh4pvviDrl/Bqlv4g16URfYLGRpoY9jGE&#10;SBVxhIo0j3dTtXNcv8N/FLfDrWbfxXJpEeqatbK/kzXEzRxQ7gR8iIMk7Tg7mPqAK+nvhT8VtC+J&#10;Wi27PqWnLq3kmW80mG8R5YFDbdxTO4KTjBIH3h61+R5z9c4Zzh5jhqT9nJ636vy3sj9gyv6nxJlK&#10;wOIqKU0r6aWXT1aPk0tckcaPqH1Omzf/ABNNgn8yVoZI5I3UAtHNC0bAHocMAcH8q+3dTtLi5024&#10;t9PuVtbiSFlgufJVvKcrhX2nhsHnB4PSvkb4w+HvinpniXT9a+Lwhe8maS2sr6G1tEa4CKW2s8Ua&#10;yFQCWCscAnOM17vD/GdTOsZ7KcIw266vySsfP55wfQyvButCUpNeV1830MIoOlKo2iiivvz8/Cii&#10;igAooooAKKKKACiiigAoxznNFFAWKOr+H9E1ryW1fS4br7O++Hz4w2xsdRmuQ+IvgrVrjUbPWvDG&#10;mwSRwwtBNaRKEbazBtw6DjHT3rvDtPFIUB7fpV06k6crx3OjD4qph6ia1S6PY8r1vUbzQ/hSPB2u&#10;aLcW11JPDLGz7ShC3kJPQnn5xXDfEyaay8PjVoAfOs7yKRWVc7Buwx/ImvWfjBo1re6VFqepSf6D&#10;blYr7bIySRxyTQ/vlZehj27/AE+XnivF/GOox6u03wfs9egvtavZ47KGTTSswnWQgCTjhcgnI4IN&#10;flOKyX6jxB+5i2py527X331P7K8OePsLmHAuIp4yrGFWMLJaL4dYpX6s+sP+CfHgmfw98Gp/Fl3L&#10;M03iLUmulWTGPLX5VIx0yQ35V73H09s1jfD/AMK2fgfwTpfhCwjVYdOsIoF2xhM7VAJwOhJ5Pua2&#10;lzivtoxjBWWyPwbGYqpjsVOvPeTuxw6UUUUzmCiiigAooooAKKKKACiiigAooooAKKKKACiiigAo&#10;oooAKKKKACiiigAooooAKKKKAPkP/gtVb295+x9pNneW6Swy/FXwqksUihldTqkQIIPBBHav0c8D&#10;+GfDnhLw1Z6L4V0Cy0yziizHZ6fapDEm75mwiAAZJJPHJNfnN/wWhz/wyNov/ZWPCn/p0hr9J9I/&#10;5Btt/wBcV/8AQRVRPpMp/wB1+Zaoooqj1AooooAKKKKACiiigAooooAKKKKACiiigAooooAKKKKA&#10;CiiigAoJx1opH+7QBU1LX9G0YK2r6pb2qyNtja4mVAzY6DJGTVpZo3GVbOeQfWvjr/gsHpPw1uPh&#10;j4E8SfFPxH8L9L0vRPHMV3NdfEzwvqWsKmIXG6yttPubeSS4BwcM4TZuyV613/7Hv/BQn9lz9pq5&#10;t/hb8MvjXpviTxNp2lLLfrpvhm90uCVVwrPDDclyidPkMshA6setAG3/AMFHtX0rTP2E/i0NS1K3&#10;t/O+H+rJEJplXe32WTgZPJ9hXg3/AATe/wCTB/g//wBk90z/ANELXsn/AAU7+HPgTx/+wz8UZvGv&#10;hDTtWOm+BtUutNa/tEl+zTC0kxIm4fK3uOa8b/4JuLt/YH+EHP8AzT3TP/RC1Mjx84/hw9T2yP7v&#10;4U6mx/d/CnVJ89HYD0rwf/gqBz/wTw+NHH/NOdU/9J3r3ivB/wDgqD/yjv8AjP8A9k61T/0neg1o&#10;/wAaPqvzPsb4Gn/izHhHj/mV9P8A/SZK6quV+Bv/ACRjwl/2LGn/APpNHXVE47VofaBRXCeO/wBp&#10;H4QfDX4n+Hfgz4x8WxWvibxZY3934d0jy3aW+hsovNuWQKDnYhBI6nPGaX4EftJfBv8AaX8IzeOP&#10;gn43tdc061vpbK7khVke3uIzh4pEcBkcHswBoA7qiojc4PIo+0HoUoAk3KO9LkV578ev2jvhl+zj&#10;pfh3WvidfXUEHijxhp/hnSfsdq0xfULxykCtj7qkqcseBWh8ZPjZ4H+BHhOLxn4+muo7GbUrayR7&#10;SzeZvNnkEceQoOBuYZY8DvQB2ROOtFQm55AWnRy7mwRQBJRRRQAUUUUAFFFFABRRRQAUUUUAFFFF&#10;ABRRRQAUUUUAFFFFABRRRQAUUUUAFFFFABRRRQAUUUUAFNKt2p1FAHwP/wAFvQR8Rv2O+P8Am6bS&#10;/wD016lXv7/drwH/AILe/wDJR/2O/wDs6bS//TXqVe/P92okfP5x/Gj6C0UUUjxwooooAKKKKACi&#10;iigAooooAKKKKACiiigAooooAKKKKACiiigAooooAKKKKACiiigAooooAKKKKACikDZPSkMgoAdk&#10;U1nVax/Fvjvwp4HsP7Q8Va5b2MbfcMzcvjsB1J+lefa/+1BBP/ovw78EXmqvnAvL5vsdquGwW3MG&#10;dhjJG1DnHbNa06Nat8CubU8PWrfCj1bcpNcp8T/ix4b+HOiSXk08d5qDt5djpUVwoluJTwBjPA9T&#10;0AryLVvEvxZ8ahj4t8dvZ28md2meH4/s0aggjaZTmV/XO5QT2HSqWneFdC0qTz7TT185vvXEnzyM&#10;fUsck/nXq4fJ607Oo0vzPSoZVO/NNjdHsNXlu7rxR4rvvtmtao6y6jdEAAEDCwxgAbY0AwB9Sckk&#10;nTHQUoGBiivoqdONKKjFbHtRjGMbLYKKKK0KCg/Sigg5oAyfGPhrTvF+gXXh/VLNZoriMjbIxC7u&#10;x454Ncz8MdY8VT3GoeHde0m3jt9H8u3t7y23bZmG4MPm54wPzruJTg1w0ur638PtU1aTWdBkudLl&#10;ma9hvbEbvKDM29ZA2MYGMYz1rzsfT2mkfM8VYKpjMuvThdp/cup2afdp2ajWTKLxRv5xivM31PyH&#10;Xm1JMimsygcmud8TfFT4deDGx4o8aabY/vNjfaLtRtb/AGufl5IGT3I9RXmvir9tf4eXHi+P4WfB&#10;xYvFnii5TNrbw3DR2Ua4yXmuUjk8tAOpVHPI4OaupTlRwlbFVFanSV5yeiiu7b20OnC4PFYzE06F&#10;GLlOo7RSWsn5dz13xN4k0HwnoVx4j8S6rb2NjaRmS6uriQKkajuT/nNfKHiX9snxZ+1J44k+B/7M&#10;Mlzpdk9nI+reK5oQJIoQdpMa4O3dwFY4yzDpjNcD4o+PHxB/bL+MzfAr4p2+n+CfCuh3P2jxJo8l&#10;4vmT+WcCJ5JdhYO3TavCdujDsv2avhP4c+Cnxq8W6N4Z+MtjF4b1C8i1HQ9HsIba7ur9HjKta+dt&#10;3xpA64WNQ+UkVi+9nNeVnvEGV4XD1sjyirGea1aCqUpyb9jBS/vRUr1Le8lt3Z9/wrwLipVqWb5x&#10;CUcJTqONSCS53y902rRvo2Ytr4l+E8zeHfB/hHwV8RLXV/CuqrY6kNH0ie3bUxvzPFJPCoaVScyA&#10;qcE9xu3V9n2/hzw+09nqw0SD7VZwsLSaaANNCHADKGPIyAAeecc5rhvh58MdcXx+PidrVlZ6e0tr&#10;In2OEs0jliMPJwFDYA6f0r0sgoM18vwbwn/YeXxeM/eV23JuTU3GUtZKMnFS5W9UnsV4jcVUc3zL&#10;2eAly0YpRSjeMWlsnG9rpdTnNW1PU/EesXHhHw7ctbLbqh1LUVHMe4EhI/VyOSf4eD1IrC1X4I6N&#10;Bcw3OjXENnYwxx/bIZIWdpwsvmOWYnktyCTnIJrW+EObjQL7X51/0jUtevpLj0Plztbpj28uGP6n&#10;J71B8VNX1p59L8A6JFbq/iR7i2kurhm/cxrEWYgL1bGcZOAQPXI/Qqk5058kH1Pz/JKNbEY6Cp/F&#10;LT0XUyLf41/D7RfDl4+maJ/Zl1awl7HTZrPyzPuXchXYCMNkfnU+h/GbUNPtbRfid4SudGa6XK36&#10;rvtm4BUZBLA4Pcda9AtdJ0+2torOCxiWOGNY412DhVGAOfarL2sUybJolYdlZQcVssvly6yP1H/V&#10;LLZU2pNtvrfVejOE8MeMPE/xHXVLjwpfWNpZ2t8bWzuprZ5DKAoPmDJUY56Y7e1Q22q+MV+KFv4a&#10;j1ue8t7O1MmrN9kjjiUsPkAPXOQa9AS3hhG2KNY/9lVFed/D601bTfil4ntvEOqreXEnlSRTL8uI&#10;Tnam3HGPXNZ4rDxoUl3OfNsry7LcnnKlSTaVr9fW53wyV2gc10Hwq+IM3wu8QSa/aaHZ3TTs3mNN&#10;bp5wBRV2rLjcq/KDjODk+tYGcLgVleMfFVn4N8PXHiK/tZZY7dcmOHG5vYZrysZgsLjqDpV43i+h&#10;+dZfisbhMVGWFdp9D1PWP2lvinfaxPfadq0dnaswNvaRwq3ljHTJHPOfSuY8b+PfFnxIksX8W6q1&#10;x/Z00j2qrGqhWZdpJwOeK5fw1rcni9dGg0CweS71yZYrCzklSNi7AnBLHAxg+1dZ49+FHxN+GNlp&#10;+r+KNJsvsd5uExs7p5HsyEz+9/d7AM/LkMRXiU8Lw3lGKp0lGEKj+H+b7z3p1OKsyw9SpKUpQV7r&#10;p5qxj0VH5uRnbke1OEmeor6a+lz5PUdRSbh1pGkVetADqKj8w4wKcJOOlFwtpcdRQM9xRQAUUUUA&#10;FGRikZioziopbqKGNpJXCqoJZi2Aox19qAemrHOUI4H41y934/k1LUZtE8C6U2qXVu+y4uCxjtbd&#10;v9qTHzH2UMayy+v/ABb1iSFPP0/wnbNhZopGjm1aQHsRykA9c5f6de2sLCz021Wx063WGKNcRxxq&#10;ABXQ4wo/Hq+3b1OWNSVbbSPfq/Q52T4fX3iMs3xB1+a+hkXDaXakw2mO6sAd0gIyCGJVgSCDWPpe&#10;maN4B17yrHwZb21vpGuQ6tZx21nF5Zt/3aOFUfdIO49ueRXfAMT7Vz+px6beeMbjTdUnhSO50J4j&#10;5zgA5kFfI8ZVqlPKfrCv+7knpfvrtufpnhfBS4ieD0tVhKLb9NNWfV9lPHc2yXEP+rkQMv0IqZeB&#10;iuE/Zy8TP4j+EemfapUa505WsLvy42UK8LbOjEnJUKeveu5Tk1th6sa9GNVbNJ/eeriqUsPiZU3u&#10;m19w8dKKBRWhgFFFFABRRRQAUUUUAFFFFABRRRQAUUUUAFFFFABRRRQAUUUUAFFFFABRRRQAUUUU&#10;AfIv/BaWRIf2QtHmmdVVfit4UZmY4AA1SHk1+kHhvVdM1PRLW907UIbiFoVCzQSh1PGOCPpX5t/8&#10;FrrK01L9jrS9O1C2jmt7j4qeFo5oZFDK6NqcQKkHqCOor9Evh94H8I/DzwZY+F/Avhmx0fS7eLMO&#10;n6bbLDCjMdzEKowMsSTxyTVRPpMp/wB1+bNi21/Q726lsbLV7aaeD/XQxTqzx/7wByPxq2rq3Q1+&#10;cHhX9pP9lD9h/wDbl+J3iz4ofG74Q6LJ4i1qVtSsfCPw41yfWrhCoKC71D7ZJbpKsuS6JbNuHdD0&#10;+9/g58Wvh/8AHL4f6f8AFH4XeIV1TQ9Wh82xvUjZN65/uuAynPUEA1R6h1NFFFABRRRQAUUUUAFF&#10;FFABRRRQAUUUUAFFFFABRRRQAUUUUAFDciikfO3igD5E/wCCtmq+Ck+HvgjwVqXgf4ran4o8UeLv&#10;7L8Gal8HNUjsdY0a4e3kM10k82YEUQCQFZldXzt2kkY8p/4JbfD2/wDBvxVj8TfEjUf2npp9YbUL&#10;Twe37QXxAsLh5Et9omkj0+yht9oYFSHmRyB025594/4KXfGLxB8Efhv4X8W+H/ioPD83/CWQqdNt&#10;/h1L4mvddxG7C0tbWJlZZcgOJMqqhTuZQc1zf7G/7Z3wA/bA+I+jz+Nvgb448N/FHw3otxHpt/8A&#10;Ej4by6NcT277ftD2rb5YlRiF3RiUsABkY5oA9Y/4KGf8mJ/F7/sneq/+kslfP/8AwTe/5MH+EH/Z&#10;PdM/9ELXvX/BQzULT/hhb4vRi5j/AOSd6tj5x/z6yV4L/wAE3T/xgP8AB/8A7J7pn/pOtTI8fOP4&#10;cPU9sj+7+FOpsf3fwp1SfPR2CvB/+CoP/KO/4z/9k61T/wBJ3r3ivB/+CoP/ACjv+M//AGTrVP8A&#10;0neg1o/xY+qPsb4G/wDJGPCP/Ysaf/6TR108pxzXMfA3/kjHhL/sWNP/APSaOupZd3WtD7Q+CP2+&#10;tF+JWtf8FdP2Vbz4Wazpul6ha+GfHCLrWt+H5tSsbJ3sIgnnwxXNszbuijzkJPQnpXKftDfC+/8A&#10;+CavjH4I3nw++NHiSO3+Jn7REup/GjxPcTLa2+rS3VpINksUKrDb2/mCNY4gOy7mdyWP6My6Ppk0&#10;/wBpmsYWkH/LRoRu/Oo9Z8N6F4isxp/iDR7S+t1kWRYby2WVA6nKttYEZB5B7GgD8uf2bfjX8bP2&#10;lPCfxd1q/wD2lfiDDDp/7f1/4f8ACOsaLr88Bh8IyS6dCLaJWDRPaKDdKu5GEbeYV2MuR6P4r+Jk&#10;3wc0j4j/AA61b45+MdN0Pw78ctCttHu9U8WXdxLNa3METG0uNRu5ZJIbKSYkSSZfAygB3Yr7+t/D&#10;Hh60g+y2miWcUXnSTGOO1RVMjuXd8AfeZiWLdSSSeSaZqfhDwtrWnz6TrPhywvLW6UC6tbqzSSOY&#10;ZzhlYENz6jrQB+OPiP43/tHfGL9kW61/UZm8ZeIvDf7dWnx+EdHn1eZrKO1hlZrW2juXh3R2e5lU&#10;TGPCq+7aelfVes/GgftDfsB+IINe8ReKo/iBb+ObOz+IOk63Z/ZbvRdXF5As1raQDfHFZxKoWAxt&#10;KGjUSPLNM8s0n3Lb+FfDdqsiW2g2cYkkDyKlqgDMAAGPHJwAPoBUjaDozszvpdszM24lrdevr0oA&#10;+Dfjx8Uj+yZoXxqtv+FuePhoVl4s8Ef2PfXfiW71GS2a6uYGu0+03MxNtbShWjlfeEjSRiBnCnpv&#10;+CVX7T3xL+Nv7Qf7TPwy8f8AjC1vtP8AA/xGsIPCOm2M5nt9Ps5tNhaWOCd4keWHzxJgsODuxgV9&#10;j6h4R8MatYzaXq3h6xurW4XbcW9xZo8cq5zhlIIYZ9RUmmeHdC0Wea50fR7W0e42/aGtrZYzLtGF&#10;3FQM4HAz0HFAF2iiigAooooAKKKKACiiigAooooAKKKKACiiigAooooAKKKKACiiigAooooAKKKK&#10;ACiiigAooooAKKKKAPgj/gt7/wAlH/Y7/wCzptL/APTXqVe/P92vAf8Agt7/AMlH/Y7/AOzptL/9&#10;NepV78/3aiW589nH8aPoLRRRSPICiiigAooooAKKKKACiiigAooooAKKKKACiiigAooooAKKKKAC&#10;iiigAooooAKKKKACiiigAooooAa2T0rI8Z+MdB8CeHbjxT4mvhb2luuWbqzk8BFHUsTgADkk1o39&#10;9a6fayahf3EcMMMZaWaRtqoo6knsK+d/Fvje9+M3iiPxGTJH4c05z/YtqJvlupASDduBwePuA5wP&#10;m6kV1YXCzxVXkidWDwssRW8irPd6r4+8RSfEDxjZRx3EyhdOsfMZ1soMcL8xxvPViAOeO1aAjG3G&#10;P06UoUDjHelr7CjRhRpqMT6enTjTiooQDaMClGfSiitiwooooAKKKKACgnHNBBI60wsR/F+dHqDI&#10;NSNw1pNHaMBK0beSx7Ng4/WuH8D+DrbxJ4as9V8a3F1qV4yP5wur6R49xbBATOzHAxx2rs9W1vSN&#10;EtP7Q1fUI7eHcF8yV9oye31rz+D4keBPg/8ADHUvGPjjxZHa6NYahc+XeXDcuu8lUQdWJ7AcmuHF&#10;06mInGFG7fZHyPGFepRwMeSfK20vNnc6nqdhomnXGq6ldLDb2sLSzTO2AiAZJNfK9p+038Wv2sfi&#10;XefD74Rvd+E/BlrZtNJ4n+zst5f5ysTwsekRcZ+TaxCkbxkivIf22f2wPG/xD8SeH/Bmr+D/ABFo&#10;/wAP9YWG9+y2Cxi/1izLcttd1CZxgIT/ABK3IIr3TQf+Ew8Tx+E9V8H/ALM3xA8P6baNAojTUtOs&#10;1ay/uzRpe+YwA+baRnr1zg/B8eZln+U5ThqHDtH208WmvrCXPToWdtbPWd00+xzcE8O5KsTVxnEE&#10;+T2NmqDaUql159NdO5y37MH7NHh37F4/+HXxNvZvEvifVJ2tfEV1Pbz+VFaEboVUysyFpNxmLKFZ&#10;t6K27ylNZn7Nf7MXxi/Zt+JWpaEda8MrHqExWzurrw/c3V7dWyk7FUi9jhiz3ABYkZOeAPqTw3da&#10;t4j8zxR4K8JWNj9sxbSahfzHzJYojJs+RATw7v1b+ImotbjbS/E2kTeJ9YuNY1JZt9jpul28cSo+&#10;0gu25s7cZHLAVy5RwtnEsLjXnmKliFjlD28JP925RSScVpbtY+pr5pWniMPUweHjhqOHb9nNWVRR&#10;etm9b+p5ppf7Muht8atQ/aI+Mfhzw/MttpYs0V9DdJbw9iUe4lTcPujaAzZ57Y7jRPg1p914m0bx&#10;jYfDvw54dTT7lp40sbNRdbdpUI5VQoJByQCcdO3O94V8J63qlraax8Rr6e6vIJnkjs5vKaKI5O0/&#10;KuCQuO5wa66JcDmvpMHl+X5bhKeFwtPlhBWjfVpdFffQ+L4j4xxOKnKlQnfmvzSfW+/kIFAOcfhV&#10;fXb6303Rrq+u7hYY4Ld3kkY4CqFySfpVptueRXnvxv8AGFmfDeoeGLJmm8lYjrjRjcILZ3AaNueW&#10;kGVC9cEk4AGfQoxvLbRH57yyqyjTXxS087s0fhH4l0Y+FNF8I3Gpxf2xb6LbNfWTMPMSTylLbh65&#10;Ofxqv4Ltbr4l+IYvHmtXnlLoeoXMGl6fbxgLu5jZ5HOS5IxgAKB6Gsnwd8LfAHhnwdoupfEzTbe1&#10;1aNXWSaa6IaRmckKxVvn+XAwc4xiu48GX/gMQyaR4HmslWFt81vaY+Utn5sD1NdtGjzYjnk99bH6&#10;tkfDuHyupGcpJystGtUzoFAU8nmnU1Tu+YinV6Z9cNdfQVzviX4eadruqw+JLDUbjTdUt42SPULR&#10;I2ZgR0dXVlcD0xn0Iroi2D0pomiY7BIm703VnUjGpHlkRUpwrRcZq6fRnIaLq3izTvF6+DfEGo2d&#10;8jab56XcFm0EhYNtO5d7Kc9eMYrH+J+ia7Jro1e50Jtc0lrXZ/Z8dwVa1lUOfO2lgjjDAfNkjHGM&#10;V03in4e6d4n1eDW/7a1OxuIYmi8zTbryt6E5wcDp+VP/AOFe6TJa/Z7jV9YkUrtYSa1PyD1/jrzZ&#10;4OpzPl2PkpcOVKGaLE4XlUeqaOL+Hnw88Ta2NH8W3fip9N/s+3U6HeaHI0N3bNuPzEuGXOCQcCvd&#10;Phn+078SvASWfhL45XGn6/4VZpLe61ySGWTUEjbdsef+B1H3W2rnoeea5PSNHstE06HSdOi2W9ug&#10;SNSxYhfqec1YlMcURLMu1eWPp71x5lwzluaYflrx97o1un3ufXYeP1enyRWnXsbA+Hy+JL+41H4C&#10;PJ4n8N+dst5IJF8+yf7zQyq5ViFBXaxGSpAOSCzY2padrWi3S2evaFeWEkkjLF9stWjEpXG7bkfN&#10;jI6etej/APBP/QNH13VvGnxj0mOEwX11b6XazRSPmbyYhJI7ocDJ8yNQ2M4T067X7a+n6hPeeEbu&#10;y0+eZIJr7zWihZghKRYzgcZwcfSvzXD8TYjL89WV1ZqUIu3O9Hp36eR8tnXCWBrYapi6CalvZbM8&#10;Z835fu9fSuq8EfBbx/8AETwjB4z8LWUMlrd+YLfzpwpJSRozn0+ZT+FcbYWXi+ANbeJvDV1aXUaw&#10;MY/ssnHmQRyEcjszlD7qa91/Yz+JVtPoU3wPu7Jk1Dw/A920y5AeCe4kddynlWyx9iBkV63Emf1s&#10;Hlvt8BKMnfXZ2R85w/w3TxGOnRzCDjZab2b9TNm/ZJ8a6XpEXizQPF1vH4g0/T7uaysZLNZIWvHs&#10;biGJWZjtKrJKr5ZSMoMivHrRk33MYDbo7+5Sfd/z1WZxJj23hsY4AxjivuYgbcd6+GbeQfb9WPX/&#10;AIqDUv8A0tmrx+B86x2bYqs8RK9kv6XketxplOBy3LaUcOrWZaooB4oGe9fpR+ZIKM8ZNIxwKiZj&#10;/CeOtGr2H5sdI565xj1ri7qST4pao2lw/aIdE066BupF+UajIv8AyzB/55g/e/vEAdAc2Nae++JA&#10;k0DQNQmt9LWTy9Q1a3k2tNg/NDCf0Z+g6DJzjprOxtdMtI7G0gWOGJAsaKMAKOgrojL2Mb/af4HP&#10;LmrS/u/n5EkUKRIEiXao4UKoGB6cU9VOaeOnSiuc3tHQY2AeDWT4k8F+F/FLLJr+i2900akRtJHl&#10;l+h6itkgelV9QvLTT7WS+vp1hhhUtJJIcBVHU1FSNOUbS2OjD1cRRrRlRk1K+lt/kH7F/jEeHvHv&#10;ir4RapemRftYudLnlkbMuFAdAGJ+YDaSQeeuO9fSobgfnX5/HxPquneKpPiV4Pj8y8ttaN1p5D7d&#10;6ZCsOo4ZQR7givuD4aePtJ+Jfgyx8X6M/wC7u4QXjJ+aKQfeQ+hB4r5bB42hiJTpU7e7Jr/gn7zx&#10;Nwvj8mwuExVdO1enGTbX2mtU/PqdIp+WimL93BNPXp1r0D48KKKKACiiigAooooAKKKKACiiigAo&#10;oooAKKKKACiiigAooooAKKKKACiiigAooooA+Rv+C0P/ACaNov8A2Vjwp/6dIa/SOwGdLtwf+eK/&#10;yFfm3/wWjYL+yLozenxY8Kf+nSGv0f029tX0y1C3EZPkp0kHpVRPpcp/3X5s/J79pzTrD44ftH+N&#10;IP2bfDP7Z/h06b8Ql8NXtr8HPFmladoOpatJ+8u751v7adrVQHBaUlI5OoG4kn9Hv2MdL0rw/wDA&#10;XTPC+m3niK4k0maey1CXxZ4iGq6g11HIVlM1ypKyNuB+6FUdAqjivkfxr/wUYP7NX7W/jO2vrfx1&#10;8VNHk1xrXU9P+FvwJlnXRwkKKsF1qZnRZ3jZmY+WkhwNp2nAr7D/AGS9Z+BHiT4L2HiT9nLwsuje&#10;GdSuJ7qKw/seWwkS4eQtOZIJVV0kMhYtuAJOTVHpnpdFFFABRRRQAUUUUAFFFFABRRRQAUUUUAFF&#10;FFABRRRQAUUUUAFIwyDzS0jkheKAPjr/AILBeJZLf4Z+B/hpo37IPij4v654x8YjTdD0/wAK+Nk8&#10;O3GlTC2llN2b5/liwqsoDEBmIBPNeD/8EmfgP8SPhP4+bT/2ufgJJ4bu/iHp2pReDdG8YfGS617x&#10;HZ6fFtW4ivba4WOLY6sMSWpcgHDqowT9Hf8ABUP46/8ACjNH+HOp3/xI0/R9P1bxhLZXGjyeIk0u&#10;/wBZmNnKbeOyuJI2jEkcoWVlkeJWRG+fOAfSP2VdJ8MeLvhl4I8ZeOPFnhvxt460PQDa3HizT72K&#10;9lVnP70LOAGwcKGOAGK5xQB5X+3n+w/+yh4e/Ym+KuuaL8DtFt7u18A6pNazxxvujdbZyGHzdQcV&#10;yv8AwTcUj9gf4P5/6J7pn/pOtfQH/BRBiP2Efi7gf8071b/0lkr5/wD+Cb3/ACYP8IP+ye6Z/wCi&#10;FqZHj5x/Dh6ntkf3fwp1Nj+7+FOqT56OwV4P/wAFQf8AlHf8Z/8AsnWqf+k717xXg/8AwVB/5R3/&#10;ABn/AOydap/6TvQa0f4sfVH2N8Df+SMeEf8AsWNP/wDSaOuqrlfgb/yRjwl/2LGn/wDpNHXVVofa&#10;BRRRQAUUUUAFFFFABRRRQAUUUUAFFFFABRRRQAUUUUAFFFFABRRTZCQh20AOoryn40ftsfsp/s7e&#10;J9P8G/HH9oDwx4Y1TVo5HsbHVdUSJ5FjXLHBPy8dM4yeBk143J/wXK/4JlQ3q+Z+0lC2mNGxbxEu&#10;h3v9mRyA/wCpa58nyxKRyEznHNAH1wzMDgCmvNg49s18lftT/wDBZX9jr4Efs36z8cfhT8T/AA38&#10;Utbt4bVfDngPwn4qtjqGs3VzPFBDEoG9o03yq0j+W5jjV32tt2nxTxv+1d/wWF/aWuJtF8K/C/wt&#10;+y74ct9P8u/8UeIWg8YalNflihS3jimt40t8MCJnUMSOAKqMZS1KjGUtj9GP7Zsmu206O8ha4Rdz&#10;QiQbwPUr1xVhZSVyBX5Iaf8AsIftB+A/iE/7Q/wE/ax8Uat8afCV00us6x4kvBNb+NkPl+ZZ3cbM&#10;sNqjBXSPYn7ksD+8A3N7S3/BRv8A4K3XF3eeLdO/4Je+Cf7D0S18q88MH45Qzavq1wXdTLbXEVmb&#10;eFYfLYPDKpkdnUI3DCkoTa0Q/Zy7H6FA5GaA2elfN/7Hv/BTz9mj9r2xj0DSvEv/AAinjy1hUeIP&#10;hv4qcWuraVcdGiaN9vmgNnDplWGDxnFfRayZ7YqNXsQS0UUVQBRRRQAUUUUAFFFFABRRRQB8Ef8A&#10;Bb3/AJKP+x3/ANnTaX/6a9Sr35/u14D/AMFvf+Sj/sd/9nTaX/6a9Sr35/u1Etz57OP40fQWiiik&#10;eQFFFFABRRRQAUUUUAFFFFABRRRQAUUUUAFFFFABRRRQAUUUUAFFFFABRRRQAUUUUAFFFFAATg9a&#10;jefaM+lEpwRXlnx7+J95ZOnwz8G3Ui6pfRbr68h2kWNueCTnozdFHJrSnTlVmoxNaNGVaooo5z4z&#10;/ESf4ma9N8OvD0jLoOnvjWr6OZcX03/PsnGdi/xnjJwOgNZkEKIiqibVUYVV4xUGjaPZ6Np8enWS&#10;bY4xgccn3PqT1q4BgYFfYYTC08LS5VufUYejGhT5UAGBgUUUV2G4UUUUAFFFFABQc9qKGOBmgBrN&#10;jnNcr8Q9Ut57/SvC6atJBJe3ym6ihlKSPAFcnkchdwAJrprmZbe3aZ+iKSdteY+Il0fW9Bm+J3xP&#10;8RyaPo9vG0kaySQxhLUgYLumWzk5wD3rnrRq1LUaavKTskePneYYfL8DKVSXLe6TMn43eOvhb+zB&#10;4Ej8YeL9XvriOxdv7H0lphI0kxBxgMRkAnqTwPevnDx78O/il8bfhrZ/tQfGK21PXJrbVF1K3+Ht&#10;peNb2yaZ02YlC7ZBlZXOHJRGjUMXDVj+GDa/tS/Fnxl8Zvjvqgm8BaffXWjaDqE1x5drB1CypkEA&#10;BdpLMVG5v4ug9j/Zj8AeDNa+EmreD/Bmqaj4u1HT7iSxvdeHiKKWESFQ8W3bKML5cinG0MBjI7V+&#10;d8T59WzHM58NcNYnkxOHknXm1JqpFq06MZL4eW7Utb7W2Dhnh/EYHL6eeZ1RlWjXTVKOl4NO8ajT&#10;3vbRfedl4p8NaB4t8MeGdfu7DSW8QafLDc6LpenrHfLbyEbfLVmMasgU4LAADGVztBr0yw8Bajqf&#10;hu3tPFXiPUJJ5IE+2RpcAKzdSOF6Z9KuRWfgr4XeGI2hs7bT7K1VYkMcf3cnAUYGTknFZOpfH/4Z&#10;6PB5ur6xJZs0Hmww3du0bTDnAUEDJPTHrXvcMcL5Xwrl/wBTwrag25crk5JOWr5bvqelmNaOYYv6&#10;1mMozqWSUnGKdlttodFeWlt4d8K3EGjRLbrbWbmFY14XCnFYnwr0yyXwhZa8Y995fWqyXd1J80kj&#10;Hnqe3t0rjT8WvC1/Zed4m8Qa5Lc6tNKY9J0e1mk8iEDiPCR5OFxubuWPtUD/ABi8R6Rd2fhj4d+A&#10;NSk01LeOK1a803EzyZxt2zXEJwByTg4617GIjUrS9yLSXofB8QZh/alNUsLeyeraajZeex69nP3h&#10;+dOMqqNzHao6s3QV4rq3ib406E1noVz4R1iS4vmI/tSXUUZY2Ld7eBmXaMgDM6+vatPTNHutV8QL&#10;4R+LHinxCs95Er2sCyJb2cjbiNiFJJGLEDJV3I6ngYFYww8HKzmvvPmKOQ1sVNQo1FJvbojqdT+I&#10;Q13xK3gDwUxkvfs/nXWpOg+z2se7aSpz+9kzwFHA6sR0OT49+HepweDP+EQ8G6K1xHqVxu1y+3Rm&#10;5OCG8z95JGHYkY5bgdOmK5nw74h0/wCHX7QmqaD4j1SS101NGjg0RbpTh/3nKoQPm5r1fSfFvhvW&#10;7SS503WYZI4ZGjlO7BDr1Ug4p4i1NqEVbT7zljgcwyrGOpOPM4PR2fL/AMOZWlW08NzJ438eSraS&#10;Qows7OeRMWMI4ySpYb2AySCQM4z6zfDeePWLjWPE0N550N9fYt2Ee1fKRQqkeoOOtc94ct0+K/xA&#10;vPFF35M2i6XGbXT4/s7FL5XUFpCzHB2sCvC16Pa2tvb26W9uixxxrtRFGAq+ldGDoSk/ayP0/JcB&#10;ifafXsRNuc1t2RMh4p1NAAON9Or0z6QwPG+t3mkHSoYb23srfUNahs9Q1S6haSPTrd9wa5YArkIc&#10;Hkge/evoE/sgfBWb4baTqVi80l3pulm5XXdNuDFJqDNHuMjnnKtnIHOARzXieraXaa1ptxpV8rND&#10;cxtHIqtjIIxWhYfEH43+GfDcnhbwr8WrhbX7Otvbw6pp0N0sEQTYEBIVsbePvZr4TizJc8zOtSng&#10;KrSi9Ve34m1KdOKakji/Aa67qyweKZ9W22dxbELp/wA77X3fe3sx547Ada3tR8QaNo9nJe6pqlvD&#10;DD/rJJJBxUPhPQZfDXhyz0Oa+W4e3h2POsOwOeuQuTjr0zXF/DjQrfVpdWfVNFt57FdSm+wXU8QE&#10;kjefKJFb524UhQpwCR2r6inUlgcLCL1em78u54+bZlDLcO6so3XqdNrXxF0rTobM6bDJqc2oMPsl&#10;rZyJulXP3suwUKMdSRWHqPjO/wDGBXS7SG70a3t2J1macYkQ7tiwoVyrFjzuDHjHHNN8M+DfEWn+&#10;L4WubKOGx0/7R9nuFm3eckhBCYzlcc9R+NdZqtpd3FoP7O1EWtxFcRTQzmMP5bRyK4O08Hle/FcW&#10;KxmIlRahvY+TzDiqP1iNKi1ySSu1ur7/ADPpL9jD4YXfwr+B1jaX9wzTawYtRkt2tzG1putYIxAd&#10;xJJXyhk8ZJPArstI+Mfwv8S+JJPB+g+NrG71S38zzLGGbMgKcNx7d68lu/i18U/Cv7MWm+Or3VGb&#10;Xda1xomvLuJX2QyXDpHJGv3VBiVGUYI+bpXjOmnUdKvV1TTtZuob5bp7hdQjm2yiR87mDe+4jp0N&#10;fieB4VxWf4jEYmrOzUmlbuu/ZH1GZcUYXJYUaSTd0n8v8z2i9/by0PUtJvP+ET+EXiz+0IwyQrqc&#10;dhHFHNtBUSgXhkUcjIClgD0rmV/ap+IFjq8mur4S8MjUrq3VJri30u4aaRFGQmVlJIBJwOlefqtz&#10;LfXmrajqdxeXeoXXn3d1dSbnkfYq5PH91FH4V6F+y9448A+EfiFqjeK/FBsr26ht7GwtLiJvLuGd&#10;iwZGAPOcKR719HjeG8pyXKZVnRdSaWqu2r9fkfP4HiTMM5ziOHp1OSnfeyvb56XPfvhNrvjPxX4B&#10;0/X/AB9plrZ6heRebJaWiMqxIT8oO5mOcYzz+A6V8t/F/wAIWvw9+MGteHtOjuVsLhkvLT7RkqZJ&#10;i8koVsdNxzjPFfYxkxwx/If5/lXAa5qHwX/aC0TUPC8vim3uo9M1Dyrs2t35MttOhIIDHBByCOPe&#10;vguHM4qZTmcsTGm/ZvRpXdl/wD7PPcpjm2XfV3JKW6b7/wDBPmEvgqCDS+YAOK7X9oP4E6H8FrGH&#10;x14e8bE6bKiW7aPq00kk083zHdDIAQSV/gKqOM7h0rxLxT8YYLWb+xPAWiTa9qxuPs/k2/ywQScY&#10;Msp+VQCwyBlupxgGv3LJcyo55h/a4a7V7aq1vU/GczyHHZZilQnHmb2trc6TxN4y8N+EdNl1fxJr&#10;FvaW8C7pGmlCkD2HUnPp1rzvxR4k+MvinR7fV7HwtZ6do95IsVtp9xdt9uvSx+TeMIsSNwSu8tjr&#10;6VpW/wAN7fQ9Nn+I/wAR7KHXPELRoZ4pJCLaFtwASJTuCAE9cMfc10ej+Eb64uo9d8Y6gt5exyM9&#10;vBAxW3tc8AIp6kDjceTyeOle7Up08NBreT+5HfUyfB5Th/aY/WT+GK/U2dFtUs9Ot7ZLSODy4VXy&#10;YlAVOPujHb/CrTJuOc0kYC8U+uJvm31Plet0FFFFAAa5X4u63HpPgy5tms5ppL9TbQrDt4dgcE7m&#10;Ax69T7V1Wea5n4r6Taan4JvpblG3WsTTQsrEFXUHByK5sZz/AFWfK9bM9zhl4VcQYV4lNw543tva&#10;6PNYUKxqMbWVcfT2r0b9lz4txfDD4gHwr4gvPK0LxASEmdgsdnfD7pJJG1ZBleh+cJ0DE151Bny1&#10;bcclay/G96bDwxeSxRxyTSR+TaxzfdknkYJEp9MuyjtX4xleKrYXMk1rd2fn3P8AS3jDh/L+IuEZ&#10;YarpaClF9U0tLfkfobHKGTMZB3dCvOakB44rwf8AYM8W+I9e+G2oeGtd1ubUIfD9+tnY3V0xaRox&#10;GPvN3wf8K94U8cGv1KMuaKkup/CGNwtTA4qdCe8Xb7h1FFFUcoUUUUAFFFFABRRRQAUUUUAFFFFA&#10;BRRRQAUUUUAFFFFABRRRQAUUUUAFFFFAHx//AMFs9Ps9X/Y103StRt1mt7r4peFoZ4n6OjanEGU+&#10;xBr7T8P/ALDX7JemR2Oq2fwK0OO4h8uSGZY3yrjBBHzdjXxn/wAFoc/8MjaLx/zVjwp/6dIa/SPT&#10;udKt93H7lf5CqifSZT/uvzZ+Nv7ZXgX45/tTftVeKtI/Y8/4JyfErT5LX4lHQNQ+I3/C7J9F0G7v&#10;giPNeX+m2iPcR2u0cTpw5b1O2v1B/Yaj8L2H7Ouj+HvC+jaXp/8AY8s+n6pa6L4kfV7Vb6GQpceX&#10;dyBZJlMgbmRUk7Mqnivm74L/ALSk/iv9vjWPBl1+0d4fa38M+L9WtvFEFt4yhSzvIntjHZaabGSJ&#10;JBewPsd2G6MquRKWbyx9reBPDHg7wnon2DwJo9jY6fPPJc+VpsSpE8kjbnk+XglmJJPcmqPUNqii&#10;igAooooAKKKKACiiigAooooAKKKKACiiigAooooAKKKKACkf7tLSMMrigD4X/wCCz/jb4KfDTXP2&#10;dfiN8Rvh1488aeKNH+NEMvw18FeA4bZpNb1VrK4Qwz/aPlEQhMj8FTlRyBWp8J/2qP2MdU/by8G/&#10;CPwn+zRqXhT4peKvCGqahqUl5ow0q502OCSISw3cIKi4Ls4KTKJEIUlX619Y+NPhZ4B+I15pF946&#10;8E6bqk/h/U01HQ7i+tUkksLtQQs8LEZjcAsMqQSDjpSar8KPAGvePdJ+KGteDdPuPEWhW89vo+tS&#10;W6m5tIZtvmxpJ1CttXK9DigDz7/gocf+MD/i7/2TvVv/AElkr5//AOCb3/Jg/wAH/wDsnumf+iFr&#10;1z/gqZ8J/BPxN/YX+JUnjXSZrptH8E6peaf5OpT2/lzC0kwx8l13jn7rZX1FeR/8E3f+TBvg/wD9&#10;k80z/wBELUyPHzj+HD1PbI/u/hTqbH938KdUnz0dgrwf/gqD/wAo7/jP/wBk61T/ANJ3r3ivB/8A&#10;gqD/AMo7/jP/ANk61T/0neg1o/xY+qPsb4G/8kY8I/8AYsaf/wCk0ddVXK/A3/kjHhH/ALFjT/8A&#10;0mjrqq0PtAooooAKKKKACiiigAooooAKKKKACiiigAooooAKKKKACmtkc7qdVa/v7DT7WW/1C7jh&#10;ghjZ5ppnCoigZLEngADqTxQB5N+2H+2P8OP2M/hxH458b6bqutalqV0tl4Z8I+HbM3Opa5ekErb2&#10;8S9WwCSxIVQCSQBXxb8df2mP+CiX7Z/gK5+GTeCdF/Z58Fa5a+frGtzeL2u/E02mhgXtYjbIIdOm&#10;faY2kMjkLKxT5kNXfF3xJ0X/AIKPftD+Ef2jtOuLLT/hf8IfGGqJ4Jv5r4LL4lvoVa3uNTgkAMU1&#10;koLqhiZw+1iWRlKL7jq9n4P8aahZ3WnTW+pXdrvNuJi0sNuwGC8i4KrIA5ChtpIZsZGcaU4c8W+v&#10;Rdzop0uaN2eD/Dj9jX9lD4SaffahcfBXS9WgkvLWSbxR4mvJNX129lAR4Wupr0NMGZtsYjOCAo3Y&#10;xx7JpFhot5YWXh3XfDiWcmoj7bq2mXNrFPbWquuBaszJtDY42rnkNgkcnnfiH8KLmTTdPi8Tadc3&#10;1jp9lLPqH9ixzM2o3UsYSeWa3jH77++qgsxA2qjHAq94a0DVvG+h+GNN1efVtStLOY3a6jfWEmlT&#10;4UFUEsExWdXHdWjUEHPA6kPawrcrWy0+/W5qouL2MX4P/sl/syfCnxVJ8Ql+H3w8GvWOpPDp+tab&#10;4XtbOayN35aiAFejOSijG0kPgfeOfQtevhrt9b33gDVra41JlAmhkmEkLW4dlLOoOBhg2CCpJGCT&#10;giq/jRTdHS/iB4Elm1X7PPHbSW+m6jAElj80DcvmyJGzj548b1O2dz8zKim14d8JeNfDmo3xttWs&#10;fst9dGUwMjkW3y8+WucfM2Sw6c/WuyHN/CitO+/pqaLTRIkuPt2meBNUgsPCf2K6XTZpI7drjeJZ&#10;mVsKZEO4sWwCevPFZfgv4m6TovhmxTx74nsYNU1D5LfSYI2iZpQE3wwrIBJOyl1DnBO5iCAflF68&#10;+HHgqzvftPifX57iS7ZUjg1DUMQuyyGRAsRIUlSeAB0Az0qh4q1rUfBPiLSbDwRYNerqerSyeJnj&#10;ZQljb/ZbjbcOxISIefHEpJ5fDYDMGom6tJqb0S0tvv5IfvRaZwX7af7DHwE/ax8JT6T4z8EXFr4g&#10;vWjXTfHHh+2RdS0eWPLxzrLkMArDoucnHGQCIf2T/wDgpX8Sfgz+0NZ/sP8A/BQbxh4Rs5J/DMF3&#10;4C+KDNLpkXiM+aIEtJ4ZxthvCBuI3qHJwqk9fTL74v6R4atbG28XXkdpdXU1vFbtJE0keo+Z2tDG&#10;D57DqQoyBliAvNeZftZ6Pe/HOz/4VM+n6TdeGpnL+ILfxh4Xuo7dI4WYyTLcTReTtCqxyCAR91xu&#10;BPLjpUKdOVSL1VlZGNanFxuj71sfFHh2+v20yy8RWM10ud1tFdI0gx1+UHNaOct96vym0j/gm1+x&#10;xpdkl/F8KY/CviLVPDtvPeeKPC2vX1trRY73uXm1CImVQ/HzMwMnzDPHMnw78Mftjfsh/E3TvEH7&#10;Knxb1DXPC+pWbR/8K7+JniWa+t72QugE0VzPK13AwVt7OU2kDBVSVzxyl7OKk76/gczpyjG5+q+5&#10;cZzQDnkHivg7SP8Agud8KPh3qa6d+2Z+z/44+GdpLEz6f4n0zSZ/E2l3Cq5jyz6VFNLB5jqTEGjI&#10;kT59wGCfpz9nb9t79kr9qnwzH4n+AXx98O+IoW2+dZw3nkX1qzZ2pcWc4S4tnIG4JLGjFcMAQQSR&#10;rU6mqZHWx6tRTBcQsu9ZMr6ilWVG+61bAOooBB6UUAFFFFAHwR/wW9/5KP8Asd/9nTaX/wCmvUq9&#10;+f7teA/8Fvf+Sj/sd/8AZ02l/wDpr1Kvfn+7US3Pns4/jR9BaKKKR5AUUUUAFFFFABRRRQAUUUUA&#10;FFFFABRRRQAUUUUAFFFFABRRRQAUUUUAFFFFABRRRQAEZppx3/Gh2wOtRTzpbxNcXEipGq7mdm4A&#10;HegN9Ec18X/iRF8MvCTa5Ha/ar64mW10qyGf9IuH6AkA7VABdm6BUJ9AfD/D+kXGnRS3urXv2zVL&#10;2QzanflQDPMep46KOir0AAq14h8TyfFjxzL43f59N0+SS38Oq20jbnbJcDBPLkYBz90D1qwox29q&#10;+oyvB+yp+0lu9j6TA4aNCnzPdjh0ooor2D0AooooAKKKKACiijNABQelAOelNZlA60AR3EaSwtHJ&#10;0ZcN9K+VP2ofhR4j+N3jm3/Z88FeOrq18OaTor3PiBnuXlVLtgRZwFcrkDiQjJOF56gj6P8AHXia&#10;60uC30Lw6Fl1jU2MdgrKSsQAy00mOkajv0LFRxnI5vR/2cfCOjfapLXX9fjlv7xrrUGj1qTbNO4G&#10;98HOM4GAOB2ArweJocUf2PP/AFfqQp4p6RnNN8qe7VuvYnC08kxmZRp5lSdSjHVpW36L/M8L/Zo+&#10;Dfx28XfBm8+GHia08D6HomlzTaUNNhsZrySRkb5pHYXPyl8iQbjuw6kgdK+lPBGgwfDbwDa6drt7&#10;p8f9n2oF9e2tv9mhbaMF9rM2OBzlj9am8IeBNL8E/ajYX9/cNeMrTSahfPMflGABnoPpWbp0Q+J1&#10;1Nf367tDtbwx2drj5bxkOPMf+8m4HavQgAnPSuHhLhHAZDTliVSjDEVbOrKLk1OfWXvNu7ep3Z1n&#10;VfE8uHjNyjG6pp292PROy0SItQ/4SX4lIsWjvb2OgyLn7ZdWYknueQQ0ccgKqvozAk9QBwal0H4J&#10;fDbQXa9fw1b314/+tvNRjE0jfTIwv0UAV1wjYDhcUbT/AAivrpSUtkePHBU0+ep70vP9F0Me80bQ&#10;fD1jca5pOg2UVxbWsjxvHbKp6dMgZxxWF8Nre58VWVr8SfETRTXt9aqbdY0IS1Q/wqCTye571F8S&#10;7m7n8e+GfDM2r3Ftp+oW+oC+SGbZ5m1IiuT7Z4+tdJoOmaV4b0S30vTPls7WELDmTdhB7968PGVH&#10;KpyrZbnx/F2YSoU1hKd03q+zRoeWvWsDx14LHi6ygFvqUtle2c3n2F5F1ikwRuI/i4qLVvjD8N9E&#10;vJtO1HxPGtxBLHG1ukMkkjM/3QiqpL/8Bzjvii2+Kfg2+1K20pbq+inu5PLtVutHuoVkbGdoaSML&#10;nA9a5ep8TQw+aYW1eEJLl62Of8Co3jD4qa3/AMJfZWV5ceHIYLOzult+GDDzC+GLYbPcYruX8H+F&#10;JpWml8N2DSSMWkZrVclj1J46mvJvhRrd5qHx51ie3+02dtfTXDSW1yjhbvy9qB0+XaQuGH3h16V7&#10;YgwOK92m41Ycr6aH6xkM54jK4Vai1ldv1IrHT7LTbZbKws44IU+5FDGFVec9BU+B6UUVuvI9oNoz&#10;nFFGaM0AFGB6UFgOppkk8UUbSyPhVUk/QUAZXibxRpXha1jmvjIzzyCO1ggj3PNJ2VR6/wAqzfh1&#10;pupaZ4YWLVbL7PNNeXE7QlgzIskzuoOOM4Izj6VRTxDa+O/GOlXOg/a2sLOKaaS4m0ueKN3PyKFe&#10;RArdT0JziutTC9a8bGVva1Elsj814xzb2lSOFhZpat+fYcAuOBTZgDGQafnPSmuCwwK5D4VPldwt&#10;LnVLj4Qahpk3jK6vbHQvEek6dYaXcX3mNZgAufk7LtKBG77XHODTUALc1Lo+va/4Sh1WPRdN0q8j&#10;1aOAXVnqtr5iloTIUKkEbD+8b5hk9PSqGjHUVt2fVbeOGR5XZYY5i6xKTkKCQOAOOleLl2HrYPEV&#10;oyglGUrprZ38j6POMVh8fg6FWFS8oqzT306+ZcYgDIqreWn2pFxczW8kUiyxzW8hV0ZWBBB7EHFT&#10;c46V5j44+MXi/wAB30c/i3Q4tN0+S+8uOYYuHnQsQCqxMz5K8gbc84xXrVNVyNXvptc87K8HicVV&#10;cqM4xcVfWXLtrpfd+R7Rf/F74q658LLj4Y6xrtxI02rRzya9NfObprZLlZfJUpt27ggQnJ+UsMc5&#10;HmvjqXwh4b01dPit7Y3l5JtjhWAT3UoLZdlXIZ3G5myWAz1IrPvfEPxi8f2cdz4B8OQ6TpkzqY73&#10;WJtlzNHnO9YtreWCOzgN6gVoaV8M/FOmTTCyudNh+2Qsl9fSQvPdT56Zkds4GenSpwvDuBwdKap0&#10;7c29kuvn/kfRxo8WZpUpzk2oxta7t+G7Lfxy+LHjn4+6X4d+EVljSdL0lVijtUbddXMccPlG4nbP&#10;7oYzhFJBJ+8ccbvhDwpo/gvQbbw5oVmsNtbRhVVV5b1YnuT196PDfhPSPC2nxWWl6ZbwssCRyzQ2&#10;6oZdoxlsDn1571q7hjrXr5XltDK8MqNJWW9vM+/wuB9lL2lV81R7v9F2RmeLtFn1/wAP3Ok2s6wy&#10;TJ+7kkXKgggjPtkVm6H4h1OTUm8PeIdJ+y3qx+ZHJG26G4QYBdD1HJA2kDFdI7IFy1cv42sr62lf&#10;xTpOqxQ3Vhps+6CSPd5g4b1B/gArXF0PaR5luefxBlNPNMK7L31t2OgTDDPenVQ0XVra/sreQ3UT&#10;SSQqzKrg8lc9KvBlPQ15CPx6pTnSm4yWqFooopkCHrXIfGfVr3TfCX2KyMS/2hMLaSSVSdisDyME&#10;c8V2HfpWZ4s0nTtZ0K5tNUsoriIwN8kqBhnBwee9c+KpyqYecYuzadj2OH8Vh8DneHr14c0YzTa7&#10;pNHkkahIlx2AFcp411ef/hLdL02PSLu9hsY3v7qOzRSQxBjhDBmAK5MrcchokPHfo9HkMmlW5kfc&#10;xhXn14rn9XkltPGeoOsscctx4djFr5jffZJZtxA6nbvQn/eFfjWVxjHMpKSu1zW9T/TLibGc3C1K&#10;tTk4KXI+9la9nc+wv2H9EXS/2edL1QBh/bFxcX22SMBkDyHCtyckYr2KMZTrWN4E8N/8Id4L0nwq&#10;fL/4l2mw27NEu1WZIwpYD3IJ/GtlMgAV+nxXLFI/g7HVZV8ZUqN35m397HUUUVRzBRRRQAUUUUAF&#10;FFFABRRRQAUUUUAFFFFABRRRQAUUUUAFFFFABRRRQAUUUUAfI3/BaHP/AAyNov8A2Vjwp/6dIa/S&#10;PT8NpFvg/wDLFf5CvzV/4LZ6da6v+xrpulX8bNBdfFLwtFMquyko2pxAjKkEcHqCCO1fod8KPht4&#10;X+FngPT/AAV4H06W1021jLQwTX01wylyXb95M7ucsxPLHHQcYAqJ9JlP+6/M/PX9mv45/sg+Bv2i&#10;f2iPhT/wzF8TfF3g2b4rXF94+8fa/wCDbbUdD03W5UjElsqRqZxboqKzTFHWMfM7KDmvrT/gmV8e&#10;PgZ+0d+yXpHxM/Zv8B3HhvwfJqmoWml6TcXQmCeRdSRM6MGYeWxUsoBwFIwBXsPh/wCHHg3wpquq&#10;634Z8LWNhda5dLcaxNaW6xm8mChfMk2/efAALHkgAE8Ck+G/ww8A/CTQJPCvw28HWGh6bJfT3bWO&#10;m24ih86ZzJLIFXgFnJY47mqPUOgooooAKKKKACiiigAooooAKKKKACiiigAooooAKKKKACiiigAo&#10;oooAKKKKAPF/+CiTlf2Ffi8AjH/i3erdP+vWSvAf+Cb3/Jg/wf8A+ye6Z/6IWvfv+CiJDfsK/F4H&#10;t8PNW/8ASWSvAf8Agm6c/sD/AAf/AOye6Z/6IWpkePnH8OHqe2R/d/CnU2P7v4U6pPno7BXg/wDw&#10;VB/5R3/Gf/snWqf+k717xXg//BUH/lHf8Z/+ydap/wCk70GtH+LH1R9jfA3/AJIx4S/7FjT/AP0m&#10;jrqq5X4G/wDJGPCP/Ysaf/6TR11VaH2gUUUUAFFFFABRRRQAUUUUAFFFFABRRRQAUUUUAFFGcdah&#10;mnaNsAUATHpXxF/wWY+M9/rXwqt/+CevwifVZPiR8cLN7PTpdNgDx6Ro8c8X2+/ucsv7gRFoiuQX&#10;8wgEHAbsPi5/wV0/Z98DeM9Z+G/wp8H+LPil4g8PajFYa3p/gPTUmS0uX3fuWnmeOIyKFJaNWLAd&#10;q+a/hf4c/aM/aP8Aj/r37eHx9tNY8KzatbQaJ8PfBthGstxoGjrKxkMhcMEuZ5NplIULtVRk7c1P&#10;xe6ioxlKSPo/QNF8C/Bj4f6b8OvCWi6fZWem2Udtp+j2MeyPaMDhFDHBbktg5JJPUmr9r4W8Panr&#10;tt47sGT7Yts0LTWsoZZVO0bCR94KVOAMAEk4zSa/qGieEfDX/CR6zokbNZ26Iyxorsg4G0MQOM9z&#10;gd6mcwX3hlV8NWca7mjKwxTCHyvnUk5UEZAy2OjdDwc17Vo3SktknpvoekkolTV9I0zSbWHVNduL&#10;u++xM0n2ue4VY4Mbn81wCowM7eATjHHcY2rz2uqXtva2eq2+kXmoMLlbn+00kmEuMcJtIddvK/MO&#10;GzgVHpPhT4majo1xpeoy2el/aJpBeTRs7tdqw4lAVh5LjAyoZgfUDAGZ8Xfh/feHUPjnwL4a069v&#10;Y7cQ3T6vdTMkcaf6tkgDrGxU9OAcdDXJiJVFBzjDRb9/kRJytexp6JawXy2Phy61dysOrXF9qQuI&#10;zIJfI42+YwUIRPJDKrAciE49a19G1sQapH4b8M2d3fWczFm1b7Q00cTDBZWY4A427cFid33cAmvN&#10;k0z4j+HfCHhvxz461i0n1q3aZ4NO+ypCt1NKC08TRqrmRhapMwKkMNjZDDIrofDnxsktbS6sNR0W&#10;Zr6zt/8AStNiXHkzKozDDsB3qcEr3AwMc4GVHFRjaNT3Nt+3b/gEqcdnodX/AMI7oV54gPh27Ntd&#10;WttGLySxurcyM8zucSkvleCOAOQefSrHgS5V9OvNKe0WC6sNQmgvF/d7nYtuWdhHwDIjJJ6/vBnn&#10;IrOm1HUdZ15tYg1BNPhtdP3rBIqvM0LhX85osb15VlC9+e4xVmPT49DureTSLp5LzVNK+yRatqEj&#10;PI7wh5YVdAoXGJJ2LfKeMc5GOuMoc3Mvw6o1vF7EGneF7/xTqF9F8RdDt7iG3LW9izbWSeFxkybc&#10;nY38PY8cYqp8Xfgb4f8Aizoq6ddXctjMtrJapdwZLpC64IHI77TzkHGCCCazdXvfjTpd7ptvf2+m&#10;Qafc3cb+IdatbhIzaxKgztEnB3yDk9VDYGTzXbXHiDS9TuJNB0fxTapqC7GaOGRZniUkN8yg5UMu&#10;cE465GazjHC14ypzT+e7ZK5JXTKOl+BLjSPBlp4WTXZJLiGNEl1Irh5MNuJwD8oznC5wAcdBWB4v&#10;8OzaR4i/4TbxSlvfaXa6fdG/uGSGL7JAm2VB85GdrBm35GCoPHFbF1qfxW0u5kv7jS9JvbNRtjsr&#10;HzVuGbd97ex2hdvJGM9smuSt/F3jT4i3XiC1/wCEbZtBtpYxCt5ZRyl9jb32qrnzWBVQEOOWyeRi&#10;lWlh4x9m009lfy2foKXs4qxwsGgWWueLZm8CEXGh6Pb+RDcWV5ILhopo1lFvOjxNvieU+b5439WL&#10;cVX+JH7LP7N3x68G3g1f4eeH7PxJBLPd2epXN2IWeW4B23cdzb7JMYGFYbCCp4xhju+O/ib4juNO&#10;zqVlrWi33lyRRpqOjrFp8hQPuJdwflkYoFQsDtZRknNL8MLjw1deILvWNfto2W8tVN82tSW4aCbz&#10;JI4bWPyyYmX5XRU+8OpJPA8alKl7b2cbSv8Ah/XQwjy81jzf4dftKfET/gmT8d/Aun/Gj9peLxF+&#10;zz4ztZNF1DXPFXiSKebwnrXlPLayiRgZntJTFJAAS+0kOzKqHd+gnwL/AGqv2cP2k/D8niv4AfG3&#10;wz4v0+GZoprrQdXiuBG68ENtORg8civnHxp4H0rx74PvNF1T4XaTd2K3Ahk01bKFmubVlKvHncPK&#10;dC+7cpB+U461538e/wBh/wDY5+Kuv/2n4o/Z9a78RX9uskK6HqV3pL3G1DtSWSzkj2qMn7/AY+td&#10;3sal79PmT9Xvqj9EIr63m5ikVvUqwNSqwbpX5FweB/D/AOxj+1b8F9L/AGNPHuoQ3viH4lf2L4m+&#10;Gun+PrvU7G401oWae9uYJpnYTwqv3icAY4NfrjCQQcetRZxdmYyjyuxJRRRQSfBH/Bb3/ko/7Hf/&#10;AGdNpf8A6a9Sr35/u14D/wAFvf8Ako/7Hf8A2dNpf/pr1Kvfn+7US3Pns4/jR9BaKKKR5AUUUUAF&#10;FFFABRRRQAUUUUAFFFFABRRRQAUUUUAFFFFABRRRQAUUUUAFFFFABRQTgZNNZiBkDigBJugNeRft&#10;H+P5b54vhB4buW+1XyLNrdxG3/HrZ/3OP4pOg/2dx+vo3jvxfp/gbwrfeKtUP7qzhL7V6u3ZR7k4&#10;FfPvh+LU71rrxN4hLNqWr3Bub1j/AAZ+5GPZVwK9DLcK8TXu9kell+G9rU55bIvWNvBaW621tEsc&#10;cahVRR0A7VNTVXbTq+wS5VZH0QUUUHOOKACimh2I4pDIQOlAD6KYZCB0pRJ7flQK+th1BPFZ+t+K&#10;/Dnhm3W88Sa7ZafC7bVkvrpIlZvQFiATVXRPiF4H8S3f2Dw94x0m/mC7mhstRilYL64VicU+WXRE&#10;OtRjKzkvvNhyVG41i+KvG2j+F2gtbt2lvLp9ljp8C7pp2HYD0Hcngd6r+IfEer3883hrwQYW1BFx&#10;NeXCFoLI44LAffbuEB+uB1k8P+CdN0S8bWrtvt2rTRhbrVLhQZGHXavZEyeFHGOuTknWMVHWX3HL&#10;OtVrS5MP85Pb5d2Y/wALjPqWq6xrHiS28vxB9o8i+h8zcIIQd0UanumDu3YGTn2rtUUrkA/hXIeK&#10;x/wjHjXS/GyMy294y6Zqg/hAdiYZT9JPk9/MXoBXWiQ5yGoq+9aS7fcRgYunGVGW8Xq+99bnPfEb&#10;VLsW9v4W0iTbe6vJ5MbL1jj/AOWj/gv6kdK2NF0yz0XTINLsIwkNvGqIvsKxvibplxc6NHrunL/p&#10;mkzLdQsvUqv31/Fc14h+1l+1H8e/glrHw21L4aaL4M1PQfiR4+0vwrayasLsXNjPeJIwmby3CyID&#10;E/yjaeg9TUVqip0FLp1Kp/79Ln3sren/AA59KbvY0uT2r5u+O37W3xn/AGQLbR/F/wC0D4F0DWfC&#10;Wra5a6Vca14Pknim0yWd9ivLBOW8xC20ZVwQW6Gvo4ykdO351hCpTlfpY73qVdR0PSdXVV1XSra5&#10;2ghPtEKvtz1xkd/6CudHwuY6cnh6TxBJ/ZKXIkFj9nHKBt3lbs/dz7V1m854HrxTdxJAc96mdOjU&#10;knKxjWw9Gvy+0inZ3Wmxk6t4G8N6lo91oy6JZwrdQvH5kdmgKEqV3AY6jPFcHp+keJ/h34q0/wAH&#10;aN4Bj1iwTTI1g1j7GsHlSBip3yBWz8oGe+TXVwP8XG+LdwLmLRf+EJ/sWM2jK7/bzqG87wwxt8rZ&#10;jGDnNdPlT/nt61jUw9GskY4vA4fG0XCrG6+48p+EHhzxTqfiaz8ZX2nWdrZ2P9oWxWO6LuztNnps&#10;A7HnNetRZ28jvXJ/DIx2h1rRIIysNjrUyxsWyTuAc5/Fq6yNsiut04UZOMTHJ8PTw2Xwp09lf8x1&#10;FBIFMaRlGQKZ6Q+msSDxWb4l8Vab4V0xtS1MsedsMMKFpJnxwiKOWP0/lWLZal8VNeij1G30/S9J&#10;t51BW01BXluYx6ttYKG/2ecetaRhJ67HLUxUYVPZpNy7LXQ6qQnA2iuS8UaJ4y1DxA1zbQrPYfZ1&#10;SKFdWe3IbJ3McI2e1Tr4T8a3gaHV/iXceU/K/wBn6fFBIp9mbfx+FOHww024jVtX8R65fSLwJpNW&#10;kiOPTEJRf0qalGE4WlIxrSrYiPJ7N29bP9SjaajrngzSrPTW8HRixhZYlFnqDXEka+u3ygW/PNa2&#10;leMvDOsWv2qz1aMKryKyTHy3UoxVgVfBGCD1FMX4S/DpS0jeErNmZcSSSR7mb6k8mub8YfAzwgba&#10;PUvDk9zpN3DdI8LWs7NFknbtaJsrs+blV259a8rF4XD0aMqkZPRX1R8pjeEvrD5qas35t/md3FcQ&#10;yoskLKyt0ZWBB/Kn8kcVf139mf8Aab+F9tNbaf4a03xnaJcSPbXGl3S2cyx8thopMjOTgbWOfSuJ&#10;/wCFlJHPJZXXgzX4ZreZ4bqNtLb91IjFXUnPZgQfpXhZfjsLmWuGmp23Seq+R8JmeV4rK5P20HGN&#10;9G+v6HSyYUZxXO+J/il4O8J3y6brN3cLcO6IkdvYyzMzv91RsU5J9K5jxD8XNX8US2+h/C24sFkv&#10;LhIl1K+mXKbscpB95+D944X0zXUeAPhdpPg2WXVLu/uNU1i5H+latfNulb/ZX+4o7KMV7eHwfNK8&#10;2elkXD+Izde0fuw79/RdTnNQ8afEzxVfLp/hPwhfaXatceWbjUrOSOaQDOXBKMkSem7LeqitHwL8&#10;HrSw1G68U+N7aHUtUujsX7TIbhbeP+6pcDk9SQAO2OK7zyh60qoEGBXfHDwp/CfoOWcL5ZlsvaJc&#10;0+71+5bIjjgjhiWKGMKq8Ksa4AHpUozjmk2ClrbTY+iVwJIGRTdH0bxl4w8UL4S8D6LbXt5/ZN1q&#10;DrdXzQjy4XgQqu2N9zs064GB06049K9d/Yd8D+GZfh9bfE260B4fEn+n6VeXj6hNL5ka3Q3fKzFV&#10;3GGNjgDG0V8jxlxBU4fyt1qavJuyfRPz9TejS9rKzPm74p+N/Evg22s9DuPDd9o+sakgKQ61YSwG&#10;FccsodQJMHjjjNeZ699s0tbjxiNSmk1ONdxupmzuHTYwPy+Wc8jpg1+nHxB+Gfgb4n6HJ4d8d+Gr&#10;bUrST/lnOvzLznKsMMp9wQa+CP2hvgufg38StS8BJb6i+i3QL6LdXmGMsJRC6h/4tjPtyRnivP4L&#10;44wvEc3hcRT5arV1rp8vM8HiLD47DOGIpTfJF6pbkHhKC21/xLb6wlto+nx6dcTxw2tmi+fO4Uxl&#10;mIxheXIAz/Cc13cbAnFeNXvii2fw1oNjPps0OsWeoRx3FxGro8wGVO10U53jGcjGGPpXqXhbxLZ+&#10;J9Ij1S0ki5+WWOOYP5T5xtJHevoMRTqUqvLM+B4pwtaVaOJjLmhL8PI1qKYjjOD9afWJ8htuB5qK&#10;5jSaJoJV3K6kN+VSnHcUxxnk1L6l05cs1JdDwq1ItLOZFU7beaZVX/ZV2AH5AVr2fwO1Dxd4Y/4T&#10;K4vLX+1WtfN0mFYcxx/upUKOTyQ3mnpjDKjDJWmfEnQrLwV4kGRDDp2rbjH5l0fkkAzJ97pktng0&#10;3QvGnjHwdYpbaRqC3lnDMH+xXC7nMWRuRXJyPl6eh9q/D8+wuaZbmEnhHyyUuZX6rt8z/QzJ8fhe&#10;POBcKqT56ahy1Ip+8pRSV++lj7U+HnxB8PfEjw5H4h0K43Z+S6tWb95bSj70bjsQfz6jg10CjAwK&#10;+H9N+JuqfDbxq/xj+HWr2smn6k0J1TT2vvvHGCsyfwNngN2I9K+pPg1+0D8PfjXpnneFdYhW/jjz&#10;eaVJIPOgOcHIH3lz/EMiv0bK8bHMMvp4i65nuu0uqsfy/n2S1snzKpRs+VN2fddGd9RUYlJbBFPy&#10;c16B4ItFFFABRRRQAUUUUAFFFFABRRRQAUUUUAFFFFABRRRQAUUUUAFFFFABRRRQB8i/8Fojj9kb&#10;RT/1Vjwp/wCnSGv0m0Vy2mW5KFf3K9foK/Nn/gtD/wAmjaL/ANlY8Kf+nSGv0m0Zs6ba4/54L/Kq&#10;ifSZT/uvzLlFFFUeoFFFFABRRRQAUUUUAFFFFABRRRQAUUUUAFFFFABRRRQAUUUUAFFFI4yuKAF3&#10;Ke9GQehr5e/4KefG74kfAb4Y+GfE/wAMPiP4s0W8m8TpFc6b4J+FsvivUtXt/KZpII7dCPJCgbzM&#10;xwAMYPSpP2NP+Ckvgv8Aar8TL8NP+FA/GjwXrEOntMt18SPhjeaRbXoQgMUnZfK38htmQeeM4oA0&#10;f+Cqfwm8I/E39hf4lT+J7nXY20fwXql7Z/2L4q1DTA0otJABKLOeIXEfrFLvjPdTXkn/AATb/wCT&#10;BvhB/wBk90z/ANELXv8A/wAFEpvL/YS+LmQzZ+HerdB/06yV4D/wTe/5MH+D/wD2T3TP/RC1Mjx8&#10;4/hw9T2yP7v4U6mx/d/CnVJ89HYK8H/4Kg/8o7/jP/2TrVP/AEneveK8H/4Kg/8AKO/4z/8AZOtU&#10;/wDSd6DWj/Fj6o+xvgb/AMkY8Jf9ixp//pNHXVVyvwN/5Ix4R/7FjT//AEmjrqq0PtAooooAKKKK&#10;ACiiigAooooAM9qCQOpoyM4xTZXVB8xoAXcucZpc56V8zftd/wDBV79iz9jcz6H8QfiVJr3iiGJp&#10;T4J8DWLavrAiUbnke3t8mFFXLFpCowrYzgivXP2bv2j/AIQftX/BvQ/j58C/F0eteGfENms+n3ka&#10;FGX+9HIjfNHIpyrIQCCPxo23A72jNN8wZxio52ccA0AEznPXGK+CP+Cm3/BWP4BeH/hT8UP2U/2V&#10;vjdF4j+PltayaHp/hHwnYXV9eWmoSLh0LwJ5aSRpvLDzN0bIwIDIVGD+3b8UfEv7SP7YmufsqXfx&#10;f1zRfhP4F8Gw6h48m+H+rT2eoHUrguEtrme3IlWMRLv2JkMCd4xXX/B/4W/BPwH8L5fhX8BPhlDo&#10;egNp8gsodPsWs4GcbUAbzVVvtLkKxkZSzYDFiAKIx9pomkaQpynqZX7F/wAPU+D3wJ8P/BXw7ALe&#10;aPQ47mSa8tRFdJJIm6SeVCoMshlJ3MeSc7sZr1vUNH8IWXhCHQfEep+Za2hjt/tl1fMkyzNhFbzg&#10;wdJWL4DBgxL4ByRmPwLaXeoeEYbfXtRea4EaJKsN5vMLrgGPzVwXIYcnuSc8Vvmyiksms23sjRlW&#10;IYqxz15GDn6V62FpWoq+unU9CnHliYF3rfh7X7HT7zTfFNm1vdTmC3jugrx3DqSrxfPyJQVZCD8w&#10;YMCMgiuek1TxzpXivQ/Dek2CCz+0vHqnkTRj7PatG5SYRBQ3+tVIwQNoyxOe3QyafPDpTeEpvEd7&#10;LfbZLmzv5NvmH94zBN23ZlQQv94qMnuaNHm1PxNqlle6vpP2cafCzSRzNDIDckbQ64yRhd2GGMiU&#10;j1qZRk5K+jB/FqaXiXxVo/g/Tv7Z8QSNFZrIFuLsLmO3U/8ALSQj7iDux4HU4GTXNS/Ev4ZeKvEd&#10;r4et/iD4e1BQ0cqWtnqkE8jSEMyb0G7CFRuVsjOODW/p/i/w/r8Fvq+k6v51s11LablUhfORyjBs&#10;j5cOjDJwD2zkZNdj0iK/ttdntvPuLNjHDHHGHZGk/Asv14GOa0lKpUs4NNXX9IOaTS1MPxP4q0vT&#10;tXk0zRr5m1DVJltrWO5gmdJrx4C0fkl/3RVYIZ3kWMnARiRuznitW+F95Pqug3NzDq1iLX7RLHbW&#10;dtbLDp7uCVVjGg3DcMgKMknd94CvRfHl/rf/AAh2pmOCOz2rGi3VxdEJ5TFPMdmRlaJVywLA5Xbu&#10;AOAK4S6+Edn4EsUu7XxxH/atna3D2JmmELsJeZ2JByzFjncemFBxgGvPxlFzm7xut+xlOMn0uZnw&#10;n+H2mW2kXl5qPg9tHutQukl8SvfM0ObeDmOdkJMOW27jgdOX5HF/UviX4J0vwVcfFXUr6zf7Pqce&#10;mateaS0Lfb1eTyrSeSWHcUXy5FmT5gUWZTkKcGqdD8T2tlH4huZNUk1TSoR5VxNcwmVYCqMQZsg7&#10;cD5wwIBJIJwCdlPH1t9k+2eGb7SbFmik1eWzW6iXNuWYGZQpImE85kbzcjIxkByM81Nypw5Vpo/O&#10;5EXaPYs+F/h4vifRrO41LWrW4tY9U88zR5uJL0xHbHIs5bcjgLjchyQCCTk524vg38LvD2rXXjmP&#10;w4y3LQySTzQyTSFv9YzsFBJdiZHPALZxjnFeOeF/HXxAj8bXHimOPUL6wNxuvtN1SzkiltnjU75b&#10;WKTny2GACowDu+8cV6h4K1n4m2+pR2urW9jZ6JHdSmO7u7xpJJLdnH2dVJ+85U8knIIxgnmtcLiM&#10;LUilKDvfrr8y4yg9zq9QubPxR4ON54bvZLuG8tRJZXGn32xpAV3KySZ+hzyD3ry9tC8XeG/DOt6n&#10;45hs9P8ADk1rNc31nqEiNFZtGnmG7doyGRt67/3WCGAYYbFLp3hMat8RNY8UyH+xdO0u68+1a6hV&#10;oJJzcSM90E3FYwdnP3dxbzeC1afiJ/Hl74gt72y1Kwsrya8At9U8tHhkt+fKgK58xo3BLbgVXeAO&#10;M8laf1iKqNWaulbqKX7w4Cb4g+DPj3pui+KtS8b+G49He6htNQtbqKTjUBn7OYpHCNv3LMEkyAO3&#10;zDI9D8M6C3xS0O4v/EV8ul6lLbtbW8+h6kkm6zl+aJyDvUk4LBsZPNcfruieCfDfj2407Qfg1cWd&#10;la6e8izQae1tYyOVKK0csVwEU/MwQBNymRiu3exNXQNRn03U9LtbqK60W3uvtKaHpuqWogS3SOJX&#10;in3SbmV9vyqo2bRuBAJyfPpVI06zddKXR/l8jOLtLU9H0nwbffCvRIdO8PW8o09Zo49QuLE+ZcXC&#10;+T5fnlCQsZD4ZygLEDOCc1zHhb47+F3+Hf8Awmun+K1j021t7exW61eZrW3tZxFmR5GuSJDlivMr&#10;fNuXklsnStT4in0hLnxCLeOHUbEyeIJrOG8+1SeQIgrp5CrJztYAZyynjIBU61zomp6D4hbT7GUa&#10;jdalIIZreTW54zb2YyUdUU4jOflLLycLk9a9D31Fez0W1mae9pynzb/wUIvLXwbrfwl/aZ8NXHnQ&#10;eAfippOr+KvFPh+5aSe00aSBkupWZGxbW7oys6hljdACd2K/Ujwv4g0fxXodn4m8PahHd2GoWqXN&#10;ndQSBkmidQyupHBBBBz71+b/APwUJ1bwj4a/Yg+JnhL4mLc6J4eu/DN9JNbeG/D0hbyWU5QuqNGj&#10;vJk7iQSGycE19kf8E773x9qX7EPwsvfiboNrpetyeB9P+2WNnN5kcP7hQoDd/k2596iXxWt019Tn&#10;rW5z2qiiikYnwR/wW9/5KP8Asd/9nTaX/wCmvUq9+f7teA/8Fvf+Sj/sd/8AZ02l/wDpr1Kvfn+7&#10;US3Pns4/jR9BaKKKR5AUUUUAFFFFABRRRQAUUUUAFFFFABRRRQAUUUUAFFFFABRRRQAUUUUAFFFF&#10;ADZORTZSSmPantyOa4r43/EiX4deCmu9IWOXVr6UWmj2795m/jIznagyx+mO9VGPPLlRUacqklGP&#10;U87+OHiyP4g+P08C2DrLpfh2ZZtTcKGWa9xuSLOOdgIY46EgetZsSgHAHb8qo+GNFTQNMSw+0yXE&#10;zO8t1dTNmS4ndi8krHuWdix+taWK+ywOH+rUUuvU+sw9GNCkoxCiiiuw2Cg9KKKAIWOPu1y88PxK&#10;8T3kkD3MWg6eBtD25E10/Jzgn5EBGCOG69K67APUUYGc1UZOJz1sOq+jbS7LqcjJ8I/C9wzXN9qv&#10;iGaZ+ZJP+Eovo9zeu2OZVX6KoHtSp4C1bRl2eE/Heo28fT7PqUv21Fz/AHWlJkz9WPtiutCgdBTH&#10;+8cVftqnf8DNZfhYu6VvmzA8O+AtD0aRtSug+panMmLjVtRVZJ3X+4DjCRgjIjUBQcnG5mJxfiHp&#10;ek+M3f4a6domnzXEkazXVxeaek0VlGWwH2spUynnaD7noDW9408Ujwzpavbwi4vrqQQ6faK3M8p7&#10;fTqSewBp3gvw03hvTmF5P595eSGe/uOnmykYJ9gBgAegrSNSpGPO36HLVw9CtU+rwirfafVeV+7J&#10;vCvhbRPB2g2vhnw9YR21taxhI444wvTqeO56mtJU3Dn+VAABwB+lDkLwWrDWT1e56UYxpU+WK0Rk&#10;+OdO03VPCWoWOqzCKBrVy0+/aYsDIcN/CVIyD1BGR0o8CX+par4M0vUtZTbdzafC9yCm0+YUBbjt&#10;z2rD1e6X4qi58LaFeY0eObydYvo8Hz8H57eP69GfsMgc8jsI1EaLHH91VwK0l7tNRe97nJR/fYt1&#10;IL3bW9ddxXXHA7iviD/gpTo02kat8CfhLFrV1pkOoftJeHbrw/qNiU863iKXayiMurLuid0I3AjE&#10;icHnH3ACB1ryf4rfAf4O/tFfFG1tPil4Tn1YeD4be/0aaPVrq3Wxv3eQ+YhglTZOqJGwb7yq4IIB&#10;rGcZVKMoIvEKn7anO9ney/y/A+R/+Ct3wk1/4EfD7w3+1T4j+NusfEOx8E+LNPn0/wCF/jgW0tnq&#10;1xJII/lW3jiMsyg7lDK4G08HJr1z4hal4P8Ajh+0/wCDfCviTwL/AMJFrWpfDeLV5PAfi+zhk0fS&#10;Y5XXfcukyMWulJMYAUEAEZGTXrl1+w7+y9rPibS/GHiz4Yf8JJqGiuz6PJ4t1q91dLRmGC8cd7NK&#10;itwOQucgEcgGtX4l/sl/s+fGDx3p/wAT/iJ8Nre+8QaXZtaWWqreTwTJbsfnhJikXfG3IZGyrAkE&#10;EEiuCVGom2up2I/P34b3N18Q/wDggx8TNP8AE+sXdw3hfVPEUOli31CWM2q2160kEXyMD5aBhtjP&#10;yBAoxjArov2j/wBlrwF+z14G+Bv7WPwA1TWtN+Kl74l8N2U8y65c3Nx4jt7pYkuYWgaQiRViLMVj&#10;QBVXJGBmvb/2xP2S/B3wv/Yp+JXwa/Y8/ZruH1H4hw3CNo/hXZHCLuWMK1wyzTLHCpWNQdmCdqDH&#10;AI9U/Zp+Cvgyz+GXgfW/Efw11rT9c8O6PFb29v4q1KW6nsJxEEkkjDzyohJDAOp3BDgYBxU+wlKX&#10;K97bgeVfD/w9ZeG/+CwHjBNNur5lv/g/Z3lxHeatcXKrK19IDsEsjCJMDhE2qOwFeJ/DdNU/ZNvP&#10;Ac/7QvwU8PeNfB954zTUPC/7QHhSVH1O5ub66aSGa+MoM8hmLwozK5DKoB4AA+77f9nz4TWfxjuP&#10;j/b+FpF8X3ViLK41j+1Lks9uOREY/M8vYDyF24BJPUk1i+GP2N/2bvCHhLS/AGg/DCGPQdF1o6tp&#10;eiz6hcz2lteFy/mLDJKyffJkC42hyXADEmr9hU3TA+Sfjr8IfhJ8b/B37TvxJ8MaDa+LI10q9+0e&#10;IfEkI8zRtQ0+zZ/IsGUCVAjJuyGQbj/ECwP1l+w5rOr+Iv2OPhd4g8Q6rcX19e+A9LmvLy8maSWa&#10;RrWMs7MxJYk8kk1Bqv7Cn7JOta14g1zVPgXo1xJ4qZ38QW8nmfZr6VkKGZ7ff5PnBWYCUIJF3HDA&#10;k12vwr+EPw5+CXg+38BfCzwnb6PpNtgQ2tuzN0UKMu5Zmwqqo3E4VVUYAAGlOnUUry7ExjynSNk9&#10;Kh1D7XHaymwjV5vKbyVkbClu2SOgqdRgc0pAPWuvQbXMmmcz4U8E3emahN4k8Ta7JqmpTMfLkdds&#10;Voh/5Zwp0Uep5LdzwAOhKnHSpNq5zilpylKTuzKjh6VCHLBf5/N9RsajvTsdhQetHQVBrr1Eb7pr&#10;mfifrFvpHhKeWXVo7SaRlW1eSVVZpN2QF3febjOOeB0rpGYg8iuF8V6/pum+O5NU8TayLXT9Dsbe&#10;e3j8vJkmn+0xnoCzHaoAUDrXNiv93cbXvpY87NcfHL8DOtLS2x7HB+1B8drXw7/YMd5p8119sQR6&#10;5dQguIMcq0YAVnz3GB7V4H4+8Q+JvGmu3Hg3SrNtSt9WvryXW9QhnFus0zO0klvHg8DJKsR0GV65&#10;xd8T67rl7p66v4g+3aPpJu0jhgsWH2u8VuAGPHlA+gIb3BrV8CeGdRka01nUWks4bN5007Sfsqxi&#10;GIkqucf7AH418/leR5flleU8PBKct7dD4HASzjiytBYr+BF69L2NLwB4PtfCHhq1037ODc+UjXkz&#10;StIXlCKpO5iT0UADoAOK6CPnnFOwCc0V9RGKjGyP06nCNKmoQ0SVkgoooqigoopkjEAgGgBWbsK9&#10;n/YRt/Fcfw01i61yG4XTbzxJNd+HzMirutZY43YjBPHnGXrz+GBXiNqui3XizR9G8S+M4dB06+um&#10;S61Kd0QRgRswGZPlGWGK+g/C3xt/Zl+CXw307w2/x00O4stJtlt0nXUI55X9ykO4/kMV+T+JWKq4&#10;nDwwFGlKcr3dk2vLU6MPOlTlzSkl8z1yQqAQD9a8Z/bT+CVr8UvhjN4i062hXWvDsL3dneTXEihb&#10;dR5k0eFO07gg+8DyO1eT/HL9vHxFN4t8j9nTxjpeoaO+mqJLq40uX93Pv5KlwuSF7YIrg9Z/a9/a&#10;J1vQ9Q8Oah4l0+a31Oza3nk/s5UaNX4crgckqWHPTOecV8rw1wHxbGpRzGhFRs09XZ2vroedmWfZ&#10;RFTw1WV7o8tsxqMer2vinTb5Y5obc+RHLF5iKzDl8Z644z2Ga6r4fjTfGkk13Jr19puuxqRqFvY3&#10;JSOQfwy+W+5fxA9q5+1iSCBbdT91VC5+mPz4q34Y8SW3hLxW2r32n3UsMll5Qa1jDENuzzkiv6Px&#10;uBhKipyXvaX63fU+IyfMIus8PVs6Tva52/hc6zp+s33hzVtck1AWdtbyRXEsKpId/mcMF4/gHYVv&#10;F228fxfdrko7rwt42jbxxo3iC60ma3Zre9kkPl4xkBZEY7TjduU4PXgmlTQvCk8UMOrfEi+ujG24&#10;t/anlbz7+XtyPxr5WtTp06jTkkul2hZhwfWxmMlVoOKg9VY3db8Q2eg28U92k0jT3Cw28NtEXklc&#10;9AAPYE56AAk1AfFU/U+E9W/8B0/+LqLw54V+HMWrSa7oVla3F8mBJeNMbiVOOPmcsy8fmK1bnxL4&#10;ftp5LSfWrVZom2zRmYAocZweeOCKv2GHjT551F5ao7cLwPgo00q0m5eWiI/B9/pfizWNBuxa+bDJ&#10;r9tE8NzCMjE4VlI57gj/AOtXu/xW/YO+DnjGyvNQ8C2B8M6tMrPC2nsfshkPdrc/IB2+QL1z1r5p&#10;8JeF/FltY6Rp02nXX2bxLqh/4R/UHYxRrMZzvw8Z8xSpIbOBkdCa95+GXwj+Itj4/uvhnrfxW1bU&#10;LeS1W58YNBrd1LHBF+8FtZwSSMXikk3mSVlKsEjjAx5oYfknF31fF14VqOIS5U7rfRPX/I+h4SxO&#10;acLTnSoqUbS91p2v2Xn59D4v+IekWPh/xxq/w01PwzbalrWk3HkaksKrsRsAg+ZjuCDgcjPao9Fu&#10;/iT4clj1C11ma2axkE2ltp0xN1att2lFllzlMDlCNpHUdDX6XeK/2f8A4S+KfAUPw/n8B6b9jsbV&#10;o9JHkYa0Yj7yOPnBJOWOcsc7s5Nfn34y8Iav8OfGuq/D/Wr6G6udHuzBJcW+dsnAIIzz0OK+awuc&#10;Rcb4dW5bN339V2P6Q4brZfx9fBZtG1bl0cUkn66Xb9T2n4P/ALZmmzx6Nonxcb7H/a0gttN8SOuy&#10;2u584EcnaGQkY5+UnofT6CD8/hX5/WurN4Z0z/hG760h1LQby5WK50m+QMq+ZIPmU9RgnOOfbFe7&#10;fBb4w6r8Ideh+GXxT1zzNBvJhF4Z1y6k3GBu1rM5/JWJ56E5r6/J+IIYmosNiWozfwu+kl/8ku3U&#10;/HOPfD/GcN4qVSlG9PRtJX5fP0f4H0cDkZoqGM7jvVsj1B61IpJ619WfmI6iiigAooooAKKKKACi&#10;iigAooooAKKKKACiiigAooooAKKKKACiiigD4/8A+C2unW2sfsZ6dpF40yw3XxR8LwzNb3DwyBW1&#10;OIHbJGQ6Ng8MpDA8gggGv0O+D3w48N/CfwFp/gjwncaxLY2sbNC+veIr3Vbkl2Lndc3s0szjLHAZ&#10;yFGFXCgAfnv/AMFoj/xiLov/AGVjwp/6dIa/SLTJN+jW7DK/uV4Yewqon0mU/wC6/NmgSB1NAOel&#10;fnjrH/BT7xV8Av2pPHOi+LtM+OXxe8NW+uPZabYfDv8AZ/updO0Uof3sX9oJn7Y8Z+Q7QMHPWvtz&#10;4DfGPw78fPhjpvxU8LaHr+mWeqRFl03xRoU+m39qwOGjmt51DxsD2PHoSOao9Q7KiiigAooooAKK&#10;KKACiiigAooooAKKKKACiiigAooooAKKKKAChvu80UjnC0AfJn/BWFdb8RfC7wh8J/DH7LF58TL7&#10;xl4wi0xJLXxfL4f/AOEfj8p5JLz+0IB5tuxVDGuzG9nCkgE14r/wTG+B8n7OnxxsY/jP+zSvgHxD&#10;4s/tRfBun+JvjVqnirW4LS22CSUpdF4oUkBXPlPnIGa9k/4KqfG7QPg/pPwz0jxf8RtU0nTfFnjS&#10;TS20PRfEN/o91rdx9jlkgjW/08rcW4ikUTMquokVNjblYqfT/wBmvUfAPxo+B2kWerfFzR/HXiCz&#10;8PHTtb8TeHtX2X0LSoVcCe3ZLi1lxj5gY5Ay7gQ3NAC/8FDZC37CXxez/wBE71b/ANJZK8D/AOCb&#10;rA/sD/CD/snumf8Aoha2/wBvD9hj4MeHf2LPiprth41+MMk9n4C1SaFL79obxndQsy2zkB4ZtWaO&#10;Vc9UdWUjggjIrE/4JujH7A/wfP8A1T3TP/SdamR4+cfw4ep7ZH938KdTY/u/hTqk+ejsFeD/APBU&#10;H/lHf8Z/+ydap/6TvXvFeD/8FQf+Ud/xn/7J1qn/AKTvQa0f4sfVH2N8Df8AkjHhL/sWNP8A/SaO&#10;uqrlfgb/AMkY8I/9ixp//pNHXVVofaBRRRQAUUhdQcE0oOelABRRRnHWgAozQTjtUdwzBdq0AJLJ&#10;tORXwv8A8Fl/2ptYl+Ey/sNfs3eI9Ul+JnxOuItOv77w0vnP4U0Pz4hqOoXTR/NbjyC8UZBEm+QM&#10;nKZHVfHj/grJ4S8D/E3xh8BPgb8B/G/xE8Y+EZhp+qNoWkg6dp2pSQLNDFdTM67FKujFhxjPOa8a&#10;/Yn+C3iH4ReD18a+M/CM2qfEj4p6tcax8U/EF9etcCBmilKxLNj5kjYQwpGOSGLEsQSahrJXNKdN&#10;y1Ou+Ev7O/7PH7Nvhm30v4MfDXS/D9ldqU1m8EA/tS/Eigm7a73GSVi2WcsxLZZuoweNv/2EvGPw&#10;o0bVvih+wZ+0Hrvgnxve3U2pNZx6o8nh3WrwyF9l1ZHdGqscqTEE5JJyenud5BofiLwVEdQ8vTdJ&#10;t5GgjlhmUNDGv7tJI5Y2HkMpxyD8oBBHpPovibSvA1i3hfxr4rha40+FWkv7qOOD7UjNgS7IwFBy&#10;QG2qBk9BnFd3s6blep8LW52ezg9zpP8AgmZ+3Rpv7eP7NVp8S9T0600nxlo99caN8QPC0F1vbSNW&#10;tpGiljKnDrG5XzIywBZGB9a53/gob/wVI+Cv7IXw+1jw94J1+x8YfFaaNbTw78O9B1CGbUnup28q&#10;KV4d2RFHIVaTOMKD0r4p8YfsdfE34ofte/GLxj4A+Ktzovwr+JX/AAjs3xS8J6FJLY6rrV3pNs0Z&#10;0tLq2dJbe2mhvfNndCJJGEaq6ozh/YvC/wCy7+zD8JvB1x8OPh7+z/Ba2MOob7q6tbg32oTL93dL&#10;dTvNdHI43F1kG3CsMV5spLlbjr28zl9lK7tsfOX7K/xE/aY/Zc/Z0m8J+OP+CZ3xC/4TLXzJfeMv&#10;Gy+JNKlfVNXmly0m+aYsqbpNqBiCoICkHBp1l+3h+13feMNE0TwF/wAE/PEFlDrEzazKfE3iqyh1&#10;PVJox5E0q7N8e/IgjVCibRGApGcr9UrpnhuHw7L8NPhT4th8jR7E3Fh4TjkaUs0SeYpNxzcLIXI+&#10;cyNuGPUgyarqviT4haLLHBrsfhvxtpepRW0N7LNttoPIVZQMP50aCUzAsmFkdZI0YnarDlrVZ1LT&#10;hpb+mlYbu9jwfQv27v2rp3sbfxZ/wT0+JV/dTxl2sV1rSYpD+9VgrFphtAcDaMA467hX0l+zR+2z&#10;8Kf2m/hVrPxM8N2mp6VN4XvLuy8VaBq1uBe6Vd22fPhdEJ3lSCAVOD2rjfiH+0h4B/Yl+CupfG/9&#10;p64kGvTXgtxb6XY3jNqd+wKwWsCvNNuDthUUFVBbhRzXG/8ABNv4fap8Pvh/4o+IXxr8LvpmtfEL&#10;xRfeM9Q8NadalrbwyblgHgWQqJnmYANNliobO1UXg+pg61SnSXM1r0fTsa05ONtT6e1vWlMd5qsW&#10;qW7WsEkcNxb6mrRQw4UOzq4TcQVdc5yOAMjmuV8DX88kWp/D7xX4lgs9XvLyeaH+zbhPPfTU2lWR&#10;hGDja6qCRuCtwc4Ibqdhpul6/evNeNqel6ho0Mv9kapGxlt1gVowmdvmTK5f5vOLEHuc8c34D8Le&#10;G/Fvh66bwboV94Tk13c0kU1iqyNYRMqyxW2NhtjMOrZLLu3ABtrLnWrVJVopb6/MqUnzFrwnotz4&#10;E+Fmn6V8OzZzTT3V5dxadcQovn+ZMZYZXMnzebHGE+XIYnGcYzXcaXqvhnWdf03WdY1S0s724hju&#10;otOhYbm3RgIZWxklcsoXOPrXCa7rnhe38CDQ/EeppcXzaraW+t61rdiiXcodisFwqWIiyd2EVl2Y&#10;HzZPfpvFfijwNbeDrN4nhtrTcttHHHIbaMNGdqqZFJEYUjG1iR/Cc4ooVIwfuvRJaN7BGSXyPn39&#10;qT4p+OvhT8UF0mH9sjxg3hyb4T+MPFupWdhoei3Fwkml3GlLHBApsgXBju7vKFi5MSncu0k8p4n/&#10;AOCqOtfAez0LwT8RvgPa3V7e6Dptz4P1az1WS9t44Z/KhX7Y6wmUSr5i7zEjBvm2Fuh+l5Phv8Ht&#10;RtdM8X+OtA0G5+zwahHoLxmIQafZSxK1xEJI8ebG/kRSOrM4aSNHAHlKU8v8Kfsc/sv/AAx03/hA&#10;tV+CHg2HQ9S+z2t8+sWpuZJ0U+ZHAqFtyhDtWIFQUZdwyzHLqVqkrTemn3feTKUr3ueFX/7aXxL+&#10;Fep6hceIfhrfQf299uPhnQR5xHiLUf3JhhtZtQgimVZA/mEkgR+Uy+WwHO5pn/BQjw54p1BvEfwl&#10;8FWOtNYzafoujxeJdXvpftt9PpsuramUitLSViYoZrba8mQxW52iMIPM9Y8Hfs+fsz6JorWsXwy0&#10;24vV8TXmp+H7TxZp6X19YyKCkVzFNKJHXAOVkl8xsEKeMAanib9nDwF8TTH8G9Y/Zx8K6n4Zhkk8&#10;RaRqkki2sd1qDJH51yGs442jkZriVGK4DqWBBVitckPYqWn3at3Jt1R4r4n/AG4PjD4z+HGq+MPh&#10;9+ztpES6b4Li8UalrGpa7JFdW/lmcSC2doj84iikMLShBuIDAGut8H/tU/FD4pyeF9e8I/D7RdH8&#10;AP4mfwNDfarrBOsafqTJIhv1hRGjXy2jYBXkBOd2RkV6Yvwp0Pw98Kde+FGifDfwO1n/AGJHo11a&#10;6DcFf9CGQlqwUM7EbmwrptfLbgQWB83sf2R/CX/C4dN+M9nplvcWNrrkOr6Wtj8Ooo9blv7eEQlZ&#10;b8EL9ncltyG3XA2ohRVFac9ONT37rT0/IPtanv7eH9UTTbbWr7xPcSW8dk0N1NoWhwW66wdiPC5R&#10;3k8xQheIIc5diQFwK5rxH4n0Mi70rxWy67Z2/h8PDo+pW8FrdiRC0ijzUIwc7Y9igbckknk1p6dr&#10;Gr+K9O/tb4m393Yi20+U3FjBbgw28UsyMkshCowCBGQKvJQHLE7jTtbvv2ek1nQ9U8c3Wg3moTXV&#10;rFo90u4uZmcCJkhJZYVZgMj1AJ5AImo+ZKVOSivP/Ip66xZs2Ws+DtF0GPXYrXVrqO4VPK0O8TaV&#10;tnRIzGYioyiBC4BySS2M5ArnPH+t+ELfxvceP57+0XTrXSYzqEjW8f2u0GDtKKxJQhThlZN3zDaR&#10;zT73Qx4q8Nafd6zDfC4j1w3P/FOyRR2az21z+/ZgFY5d9+4OzkFCEKZbOP8AFf4QfE7xD4y0vxN4&#10;T+L9lpEeuJJA1trugxyXQD5bZE8KxhDtIG5wZRsA3kZBjETrSw75YX1W35/eEnLl0Oz+DnjC88Wt&#10;deMbKWe4gk+SOzMMYdYNq+XJK2wEsSC2xTgCQ/e4xx+qfHP4XeCNa0fx98dvippuhR6lbmFdFm1T&#10;zFW7mhRja7SxYyxsJFUxg53EYB4PIfFr4l/GrTfi94Q/4J8/sn/EGzvPiB48up5/EPiu8QXjeAdD&#10;ii/f6j5Dyt5so4S3jlOzzXTeGU4P0n+yf/wSj/Zm/Zk8Vah8XdfTWPiN8SNZunu9Z8d+Pb03k3nO&#10;QzpaWx/0exhDZ2JEgdU2o0jhQa35qihGMndrV+T8iJVOVI+Y/DXw3vP+Cq3xu8LyeD/hz4g0f4H+&#10;DNQjm8Ra94hW4sx4r8kForG3tJlzJD5mDJJIoJCAAjiv060zT7TTLSOwsLZIYbeNY4YY12qigYAA&#10;7ACi3t4bdfLt4VRR0VFwBVipt7zl3MJScpXYUUUVRJ8Ef8Fvf+Sj/sd/9nTaX/6a9Sr35/u14D/w&#10;W9/5KP8Asd/9nTaX/wCmvUq9+f7tRLc+ezj+NH0FooopHkBRRRQAUUUUAFFFFABRRRQAUUUUAFFF&#10;FABRRRQAUUUUAFFFFABRRRQAU3zDTqjLYTFHUAnkCRFieO9fOfijxS3xP+I1x4rWRm03TC9lo3Py&#10;tz+8mA9SRjqeBXafH34oXfl3Hwp8HFv7SvLcDUtQXbt0+FuD1BzIwyAuOM544riNL0620qyh02yj&#10;2RQxhI1HoK9zKMK5y9rJaHt5bhXH97JehZRVTgU6jHfFFfSHs6dAooooAKKKKACiiigAqNzycipK&#10;a+3uKAOV8M6Bq2q+JZ/HHiqJopgrW+i2BkytpbcZdx0892BJI4VNijncW6gkKNpNKAF5pJBk5qpS&#10;5tzGnRjRi0uru+7BTuFcjq2u6x4q8R/8Id4WR0sYTjWdXVgNmOPIj9ZD3P8ACPfFL4z1LUfEl1J8&#10;O/CmpyWtxMmNU1KzkHm6fC39zIOJHGQp/h+91ArpdK02y0eyj0zTLOOCGFdsccK7VA+grT4Pea1O&#10;SbliqjpwfuLd9/L/ADE0nR9N0PT49L0myWGCFcRxpwPr9askbRTtvzZJprsc5P5VnzNu7O+MYwja&#10;On5Gf4m8Q2HhjTG1XUBIy7lWOOFdzyOTgKozySaz/hzoeo6bosmoa5Ft1LUrh7q+6cMx+VM56KuF&#10;AycAYqkzDxn488onfp/h+T94T0lvCOn/AABT+bV1sakLwtaS9yPL1Zx0f9oruq9o3Uf1f6DlBC8i&#10;nHniheB0orE7hvlD1oEeDkGnUUrAFFFFOwBRRRQAUUUUAITjpSbz0AokJHQVy9/4r1zWtQbRvA1h&#10;HMqkrNq1wN1vAwPKgAgyH2BAyOoqoxctjGtiKdFa7vZdWdN5me1Z+t+KtF0BFXUbxVmb/U20bBpZ&#10;vZV6n8KxT8ONQ1Pc/i/x/rmoKzBha2l1/Z8MTc/d+yhJWU/3ZJJB36jNaui+CfCXh5i+i+G7K1Yt&#10;u3Q26g59c461XLTjG+5gqmMqfDFR9d/uE8Q6j4iTSo28M6Os15ccRrdPtjgOM5kxzgegGSeM1yN7&#10;8D7/AFrxC3i3WfHVw15dWMdvf+XagKVVnJWHJzCMOV4+bGSSSTn0YqAM5ocbRkCplyzhyNf5jrYS&#10;jWlzVveS6Pb1t3PIvjN4F8M6D4ejt/DsWpSancXUfkW1vcSXDlNw3NsZsEKMnPYgd66f4PaNqdjH&#10;earc6ZNZ2l1sWztrq4d5dqbh5jBvuFsg7QTirnhSBta8X6r4tm2ssb/YrPnOxUPz4/u5bqO+BXUR&#10;4B4FYSwlKnWUo6aIzwlPnk6qVl0S7d2SUUUVqegFGaKO9AdAY4Gay9e8VeHvDflt4g1m3s/OJEXn&#10;SAbvpUviHWrfw9o15r14G8mxtXnlCLklVUsfxwK8e1mWPxZ4qufFV/pTRb0WK3hml3bUGc8DgE8e&#10;9VTp1K1RRgebmOZUcvoc8t+iNT4leKtD8X+JtNstC1L7ZDZwyTzSW8mYwzYVQff734VS8iJf4Fz/&#10;ALtMit4oTmKJVJ+9tUDP1xU2c9a9rDYOnRh79m+5+e5lmdTH4l1bcvkNWHsf0oK8YJp+QBSNXZoe&#10;XzS0YinB4HamSADr69azfEfim10Ca1s/sc95dXkhS1s7OPfJIQuThfT36CqNv4B+KnxM1CSx1fwo&#10;2naXGocWt5O0LTtkYEjJyR/sg4P8WRxWFXE4ejH338ludGGweMxUlGhBt9+i9X0O++Cv7Qf7Ovgn&#10;w9q2ma98G7XWfFWk3yT6fqkcsnk3sjSs485+iGNSoGA4IXtXvHwH+Pn7Uvx48a6Xrtl4V0iHwfHr&#10;bw6pNpunqV8vYG8sySSbjgMhyqKSa8Z0HQvBvwh8IQ2OvXULXFzJ++kOGe7uCMFY0+gAVVAwByOp&#10;rofhD8Xfjz8L/ha/w8+Ffg/QNCs5NTluYNQvt73wic87ozuTzR90O24AKuUbGD+QcScKSxFOpVwd&#10;PmnN7zk/dT3tqfp2CrVsPCnTrTvJLWMV183/AJn1z40+BnwZ8ZanJ4q8a+CrG4uFhAmvJmZMRqO5&#10;BAwB3PasTSPGv7PPwjsofCvw/S0uDqV5ug07w9Gbt5pmABOVJA4UZLMAAO1fHnh/4TyXmt6r4h+I&#10;93da1c6jeGYPqWqSXGN3LZRVjgXnP+rhQY6g4r0L4PeOPFX7PBv9L+GnhPR7rSNQdZv7Nup5IRaz&#10;gYZ49oZQGGMqFHKg18jX8Pc2o5epKvKo19hPlX4nqRxWKqytyqC+9n2XGkbIp8hR3VSo49q5X4S+&#10;E9Y8O6bqWt+K41TVtZ1Wa8v9sgYRjO2NA3GVVAoGeg+leK3H7YnxouIZIoPhz4ft5HjYRzDVpWMb&#10;Y4ODFg4PODkV5R/wvP8AaE1vXbjwF8VfixqVxpt9Cq29vHptlbxXzKC8ieZBAkm0AD5N43qrBtyl&#10;lPz+H4B4icJQrJQi2tW7seYY7D4Oi8TNOXJqkj6M+MH7Umm+HfO8MfDVYtS1ALtk1DcGt7Un/wBG&#10;MPQcepr45+Lmnalb+MR4u1HV7y/m124kfUJroqf3+0bcYAwCA3HQYr0iCKOFBHAgVV+6qjGKoeI/&#10;DWieKLE6drlp50e7cjbirI2MblYcqfoe9fcYfg7L8LlssPBXnJayffyPjuHfE7M8n4roZjdqlCWs&#10;V1j1XqeP6hp9pqto1ndpuRsfgQcgj3Brp/hxdaV458Kah8L/AIjXi3Z3GGCO7C+ZJCR8rAn7zA9+&#10;oIrmb2G98M31xo+ux3EfkyHy55o8q8ZPyEsBjPHtz1ovLC1vU2zK24MGWSNirq3Yhhgg/Svy3M8t&#10;xFFuhUTjKLvGS6NdV+p/dUqmS8dZTTzDAzjK8dVdO6a+GXZn1v8As2+P7jxB4WfwPrt2z614a22l&#10;00jfNcQhf3U/0ZcZ9GBFekq7A8ivj34K/EDxHonhzw/8ZLy6N1c28strrLY2/aLIylG3BcAlAFkB&#10;IPK57mvr60uI7qJbm2l3RyKGjb+8pGQfyIr9H4dzKWYYNqo71IPll6rr8z+OuMMj/sXNP3a/dz1j&#10;6dvVMmViTg06mqWJ5FOr3z5QKKKKACiiigAooooAKKKKACiiigAooooAKKKKACiiigAooooA+Rf+&#10;C0Zx+yLoxP8A0Vjwp/6dIa/SLTudLt/XyU/9BFfmv/wW10+31b9jPTtKu5J1iuvij4Xika1uZIZA&#10;ranECUkjZXjbB4ZWDKeQQQDX2L4e/YS+CmmJp+rWvjf4yNLb+XKi3H7RfjSaMsMEbo31Yo656qyl&#10;SOCCDVRPpcp/3X5nwL+1H8Ffil+15+0544ufhv8A8E5vEnnaT47t/DsOvWv7QWp+GLSeIKJLjV7y&#10;xsiuImU/JJGrvIR82MV+hP7CQ8CWn7PljoPw+0XSbG10jULzT7uHQ9am1G2a7hmKTOtxOBJLlwSW&#10;f5s5zXy58D/2ofAGpft2+KrnxN+1Etn/AMIz4y1fSfFVxrnjO+t9Mv4xbn7LpiWFwRY20tuXjbz4&#10;wkkuw5Z9xB+9fC+m+HtM0tY/C9haW9nJ++iWxjVYn3/NvG3g7s5z3zmqPTNKiiigAooooAKKKKAC&#10;iiigAooooAKKKKACiiigAooooAKKKKACkb7tLQRuGDQB8T/8FgPHXwR+Geq/AP4g/ET4beO/F/jP&#10;S/i7FL8J/DngRYmkvdaNnOpSdZcK0X2cynG5SWxzxg2Ph7+1z+zx4q/bt+Hfw3tf2O5PDfxC8ZeC&#10;dVv7rXPEPh2Gx1jQktXiD2cnyFmD+YG3JIUOOpr668QeCPC/iuWxm8TeH7HUG0y+S901ry1WQ2ty&#10;n3Joyw+Rxk4YYIzReeCfCuo+IrPxdqHh2xn1TTY5E0/UZrVWmtlkADqjkZUMAMgHnAoA8r/4KKSG&#10;P9hP4uDYzZ+HerDKr0/0WSvA/wDgm7/yYP8AB/8A7J7pn/oha9+/4KHsF/YT+Lw2/wDNO9W/9JXr&#10;wH/gm9/yYP8AB/8A7J7pn/ohamR4+cfw4ep7ZH938KdTY/u/hTqk+ejsFeD/APBUH/lHf8Z/+yda&#10;p/6TvXvFeD/8FQf+Ud/xn/7J1qn/AKTvQa0f4sfVH2N8Df8AkjHhH/sWNP8A/SaOuokkVBya5b4H&#10;tt+C/hIn/oWNP/8ASaOuI/bQ/bY+An7DnwhvPir8cfGtpYbbWVtD0dpC15rNyu0LbW0KBpJXZ3jX&#10;Cq2N4JFaO59ojq/EX7Sv7O3g7xcvw+8XfHnwZpevsyKND1DxRaQ3hZ/uDyXkD5bIxxz2rrm1Oxyv&#10;+nRfMuV/eDketfi9+z1+zBpPxx8N+Ov2mv2yv2ZtH1rx18SPEkniq80SfS47m68P20tuFg0kSSb7&#10;ldnlgkgQjcxCnPFavw7/AOCZ/wAH/HVzcT+N/BHjDT9V0fUBDpljqPifUYUstKYbSlk8l00iQbfM&#10;/dlSR5jKF/irF1ocyirv5affsXyNn3D+0X/wWM/Y3+A/xF034ZaP4h1P4jarPYSanr1v8LbP+3T4&#10;e0yOTymvbwWrMUTzPkEa7pCckJgZr3T9n39p74DftRfDez+K/wACPidpniHRbtjGt1aTjdFKOGhk&#10;RsNHIp4KMAQe1fBnw0+CPws/Zx1eb4Qfsm/s1aVoGoNZ6fqepQQw21o8lhHjzLZ7kMZLpixO133r&#10;vlcbyEITitZ/4JlfsZfEPWL74geNPhHqnhvULmaW5uJYdYl03VJtRkDMj74JBCGBXckgKkFMtuBy&#10;KcouTjH7+g/Zn6yrPGRkt1pnnIzdetfmHZ/Db9v/APZw8N6hrHwG/wCCp17qWkeGdLN1eeHPjJ4R&#10;ttaWOGGPzUh+1wGKeONlXY8uJnx8y5YYPl+g/tt/t3fHv4mT/D39v340eIP2c9WTUJ7Xw94d+G+n&#10;JFpviC3gK+ZIl/dLOZTMCWA8yJ0RAyg7iVqcZUxSpyi9T9jfNRGwGrzb9o39rz9nD9lPT9Lvvj/8&#10;WdM8NnXLo22iW94zGbUJwM+VDGgLOx7ADqa/Oj4c+C/+CivhfUdUg/ZL/wCCg2qWvh24ulgax+I2&#10;gR+Io9MjLn99Dcy3RkkZ8kFS24HywqqpYj0D4Afsx6F4c+KOqfFn9pL9oXxD8VPH3h+KCFPFPjCz&#10;S2XT7cxsXitkQCNYGdy3GWyqhmYqDU0n7ZJx2btdjjTlI8nt/jd4h+J3/BRy4/ac/ZP+B/xC0X4e&#10;+LtJ2+OIfFdr/Ytn4h1KFPKt763s3KTSTgDynMiAuEXkqFr6j0Dxdc/FzTk8O+ILjSnjWRbbVtCj&#10;k/1spyJra4DKcBUJbyhzJ5ZydmQfMv8Ahp+x8Y+P9eb4Q/ADxb450fwvqraLe+I9BmtJPsd6XV5w&#10;FurhHdUMg3CJHK4KnbjbXfp4/wDhhL460nTdN+L/AITfxlb3M0er6WtxCs08Yh3TqsCkv56rEnRl&#10;2hSTkDY3TClWT0lePbyOmMeXS56NY6bpfhbSGfUdbt4dNs7Pymt/Lhhs7ZEJIOMfJhcA5bbhRgCs&#10;XVL7w74k8Sx3lhotpqMkVvPaTB7ON2YMFIUuTuWJuDkKVI/Xn5P2s/2cLfwtqGpQfEXQ5rPS/s41&#10;SL+0oAbdJ2ABZGfk5yCvLEggAnisG7+NPwej0pfi5B8SrHT9FkuHEEWj+IrSGNpE++J9z7XcjBwp&#10;BC4BAPFdlapT5VGGq007GrlG2h2Fr4x8U+A9Dvx4u8LbbiF4IrOTT1jaOYyERR8Id+3IyzsqgAHH&#10;Ck1wvjXxv4C8A6XNpXxS8W6pY319CYdSkh1h2htLeQlMlWLI7tvyFbzHAYNkBRtwbz9p/wDZt+Iv&#10;jHxboPjrVRbar4f8URaKNKaaG5bU5PsVveWktupG7Y0d68O3A3SzSL8w2NWhJ40+A3jCLU9J8CfE&#10;/wANyX+k2NuPEGj6rrDRNaQkiOWSQpJtDglVVlICMMZIwD5uIjiJR5KdtFpf/gGTu9EY/wDb2meG&#10;tRhX4V/D1vsOh3u3TvD2lZMt7+9ZUu1IbyzG55yVDKAxX5ScyftFfGzwR+zt4T1T4wfFjWbex1G4&#10;jhjvtB02zlvNVe+bKQLZgBnYGNjGNkYXJlf7zOar+C9JuPHfxHuVHxQtY7fR7ixurK60O786GMrv&#10;R4xcFt8+5Iijb4kGfukkGvFf24/GF98B/wBrT4f/ALTOteCJLjQ/Anh3UR4h1a8dtStre4vl2Wks&#10;iwqZ/JFytyN7JFsZM42qu3zqftKMX7RWV9F+qRheUVqeJftd/Gv9qH4w6d8Pvin+0z8BNa8C/BLT&#10;PH+n6tJ40uLr7VqVq1pMktot9bbj9lgNxgmQ7jj5Syg5H6H6lpFv4tmXU9T+KdpLd3e63ttL3w2u&#10;+Mq0kW0HEzy79jr++VcBWAXANc3+0NqWg/tCfDKbwdr2g6ZfeHNS0EHUre8FtIk0dxGpyEa6jZMg&#10;5TevDKCQeK88/wCCV2peIviB/wAE9fBHiHWviS3iC8ga8S+luvLmuNQZLqSGCKSV95hjEaxJwA2B&#10;k45FdkPY1KkoxfNYqKjzaM+gPL8Y6tFcaRL4jurSbR1gS88RXVvHbtcIsahtxVuQziUkrtAIIxgA&#10;ty/izwxYQ66PiDqni3QW1jT5mzf30MW42SGNlSVyi+aBJGhQgZD7SrDayve8U+E9T1Lw5Z+H9Y8V&#10;WerR2t00VjBHeX0HnLvIEMpQzGUgK48xsglcbOch3g3SvB974T0vwVrsN1btaWlxNf2N7Ebc20UD&#10;FgWEcg8osXBG4lWCnIU9Il++lytbbNvqvTZmm7syCw1nw5qut3/hy18OW9m2mak1+0egzXNrDqgk&#10;IaKTNuyR3OcqSpLZJxt6E3rTT9X1fwdo99491q4ksIYbyGW30S8jjjeXz5EUebkPvRAAGTaQykls&#10;5q94am8C614XspLez0WCDT4YbuadJRMHupARPmCF8Ena4DljlvuhhyaNnren+GfGt/onhfx3HNdQ&#10;XBbV9J1a4kmjjknYLG64jTjHRRyWOCRjNXGMacU5tNPTp8u1wXu7kvguH4U+M9D8QaLH9gui1nFL&#10;HY3xM0m22VQtwyT7vOYPtP2jYeDGpLbABneLNK8U3/w20W513VLW21i81u01OGPTrHfK8mQ2EkEf&#10;zNnu0Y+UBTzzUnx41jTrDwdqmqxxWGk6kt1Do+l3nmAxyR38yQyNKYSs8afvEd+fkaFHG/bht670&#10;HwDNr9jJrejTapPYtHD9qSWKO1hbYq+XFC0m4JgjKqD90biT1pr2lR0rbLdaLV/mPyM74q/C2wu/&#10;Gyz2/iXUNLTWLpPtjLdXdw13t3P5Q/elYYeSDHHsDHOcg4qfxtp/jq91Ww1DwFqEdhFp92tpbwQt&#10;Ij3flRzCUJEQ8SrtaTGUBZ4UyWCxioPFXiODTvEkfn+JdIW6W5a5uNOl1Z52ebORHbqzDaxIUfOi&#10;hWYkEjgrrvxNa/0W+8WWvhRdRvtLnhtrjWLex8uOC2mO50Q+Y0jBFCh5kDKXJKhgjKrl9XXMtn5f&#10;8AFy7I14NY1S48PX2ifEzTl0WS6YfZ9UW4ktRLGGX55Jrd1aB+cABwf1FYV74L+Hvh2+j1+41bVt&#10;R1K0vo7jRY7rxhq15DCjExxSYe5ZZMnJJwcbsc8E9VLpvhW80tda8L6Fea5PKmZrC31gB5EYY8z9&#10;5MseRgcnn05rm9C/4TCw1/WNd+I3iO8Xw/dI0Gm6D+4SaDACsiPaysHx83dXG0HnGTvUhFSSklLs&#10;+yG9EupaW+1HTtPvJ/HPxY0/rFdXawaeAuySZysO6dj8nllU24BGC2AWrl0/4QefxPY6r4R8a6FY&#10;2dwfLjj02+ijZ7/zVMZaJSQ8ZK7TyeHO0BjurtvDljpdn4Zu9GntLObT7q4mnuJI7vfHZSYjDQTS&#10;ygySZkWQ+YyAbMLjgZ4O7Wx0/wAUzaZ4m8DafJpura5axQra6ktzDchtoCBYYPMjVDgkOoVh1ZQC&#10;K566laP9fj2JnHudVrUuqeI9F1a50fXvDDafBpbC41rWIZIW+xyJuyZkCKvzpKz9CpxkA14n8DIv&#10;2mf+CmV5qPw6+F/xXGj/AAt8K68ul+KvivpU1rJe6tfQW8H2i10keURGiyHIumG4FiVzhaP+CnNp&#10;LrXhrwf+xV8HNAbSfE/xq11fD2l6pY332a102x3edqFxOh2xy/ufMVYslpDIwBU9f0q+GPw68J/C&#10;vwRpfw/8DeH7HS9N0uyitrez06zWCJFjjVBtReAMKPyrSdNxavJ37X0M6snGVkcD+yr+w5+zh+xr&#10;oV9pvwK+HkdjfavcG48QeIr+4e71TWLg43TXN1KTJIxIBxkKMfKoHFevRx4+8KcFI5p1I5wxjoKK&#10;KKYBRRRQB8Ef8Fvf+Sj/ALHf/Z02l/8Apr1Kvfn+7XgP/Bb3/ko/7Hf/AGdNpf8A6a9Sr35/u1Et&#10;z57OP40fQWiiikeQFFFFABRRRQAUUUUAFFFFABRRRQAUUUUAFFFFABRRRQAUUUUAFNJYng06s7xH&#10;4j0fwto1zr2vXsdtaWsZkuJpDwqigNW7IuB8Hp+debfGf4zr4bnb4f8Agq6WbxJcQ7nZVDrp0Z/5&#10;aydgf7qnk+mK5jxV8dvHHjZmsvAFpJoWmfxapfW4+1zjP/LKMnEYI/iYE+w61zmi+HrPQrd47NpG&#10;knkMt1czSF5Z5D1d2PLMfevYweV1KslKpoj2MJl8nLmq7DdB0C30KFo0lknmmlMt5eXDbprmU9Xd&#10;jySf0HA4rSpNvelr6aMIxioxPcVlFJBTXZVHJpxOB0qG6aTy2MSjdt+XPrVoRIjA8c07NYPgrxgv&#10;ia1mt7u1a11CymMV9Zv95GH8Qz1Rhyp7j34rc3gnNOUZR3IpVqdaPNF6Ds+1FIGBGc0FgKk0Fopu&#10;8UGUA4xQApbBximsRnNIZFxkmud1j4k6Ja30mkaJbXGsaggGbHT0Dkf7zkhE/wCBMKqMJT0RjWxF&#10;GhG83b8/uOiEgJwxrD17xcVvW8OeGkW81Qj5ow3yWw7PIf4R6Dqf1rB8LyeOvin4asfEes6jFomn&#10;6haxzrpumsz3IVgPkknbAB65CICCMbj1PV+H/C+h+GrVrPRNOjt1kbdIyj5pG9WJ5Y+55rTljT+L&#10;VnLGvWxkU6a5Yvq97eSK3g7wpH4U037I97Jd3U0hkvr6YDzLiQ9WOMcdgOwAHattVC9BSIpXrTqy&#10;lKUndnZSp06NNQitEIxxWF498RT+HPD0l3YRrJfTstvp8Df8tJ3OEH0B+Y+igk8A1uSHC4rkUY+L&#10;Pic0vWz8NwlF9Hu5V5PplE47EF2HQ1dNe82znxlSUaapw3lojY8EeFIfCHhq20MTmeSMFrq5dcNP&#10;MxLSSEdizknHQDAHAFa6jAxikQYHH96nVMpczudFOnGlFQjsgoooqTQKKKKACiiigAooooAG5FRh&#10;setSEZGKhlzGCWOMLnNBMnaNzm/GOp3mr6vD8P8ARbho5byBpNSuE+9b23K8f7THgZyOp7VtaDoO&#10;k+GtIttA0OyS3s7WERW8MfRUH17+pPJPJrn/AIW2/wDaEGpeM7hG87WNTmePzPvJDGxijXPdfkLD&#10;H9+uuC4GAOnrW1S8fdTOPCxdW9aWrlt5Lt/mCrgcinYHpRRWJ3eoUHpRTZ5PJgeUj7qk/pTjuRU/&#10;hs5P4Stu0O/JX/mOXf8A6MrrAMNn1rl/hJGn/CKDUIpNy317PdKrDBQM5+X3xjrXULxwaut/Elb+&#10;tjmy/wD3OGt9B1FFFZnYFIRk9KWmkMGyKAPP/wBonVLiw8FW9mutnT7fUNQ+y306xq2YWgm3L8w4&#10;yQBkYIz1rmQML0r0T4qwxyfDPxAZI1bbo1yw3Dv5Tc15zJJHEjM7YVRlm9BXoZbpOV/I+J4sjL2l&#10;N38hlxBNeBLO2ujbyXE0cSzIoYpudVyAeO9bPxc+HTfBz4y3nwwsvE2pa1b2elW81xf39rFEqXDg&#10;P5a+X94GN0PPQg/jvfA39nb4sftAP/wkvgS40iz0TT76ATXmsGaNrlgwdhCFQ5wBjJAGe9eh/t4f&#10;BTTtE8f2/wAVrb4xaJo1zrlnIlzpXiWWVY5jbxW8atbeTEzFscNuIHzLjvXw2ZcZYGPF9HDwrtwS&#10;ako3a5ulzTA5FinktRyppTeqvvax4VvwM76wfEuravql9H4L8JW8c19fMIJLiWT91bbxwWxnkg5A&#10;/HpTNa8R6kbG1sdESM6pfxK6iRsLAhA3SH/dzwO5rp/g58Lr+e103XTcG206GZbq38xvMuL1uT5k&#10;jZwuSenJPtX6LiMRTp0ea+slofL5Xga+YY5U4r3Yv3n+i8zovhj+z94B+Gklvq1hYzXGsRxkTard&#10;3TySMzA7gBnaq8kAAAAH1yT0vi3xVbeF7CO5eA3FxczrBY2isA08jHAA9MDLE9gpPatYqCua5LT4&#10;h4j+Kd3qE37y30W1SC3/ALqzP8znn+IDA47GvIp/vPel0P0mrGOEoqlQVuZ2X6t+aNLQ/Cfl3n/C&#10;R+I5Y7zVnXHn7fktV/55xD+FfU/eY8k8ADejUYzikjQqOlPqJSctztp0YUVaP/BfqN2+ooC4GKdR&#10;Ummom0d6y/FXhnTvFOltpmpblwwkguIX2SW8o+7KjDow9fwOQSDq0x4yxz19qlxjKNmhcsXFp7M8&#10;wXxDoB1U6GP2irj7ULgw+Sbe1yJM4K8xdc10EvgjxasTSW/xa1Eybcp5lpbbSe2f3fSs3xr8OtA0&#10;PzvEWneHYZrSeQtrVjziVScmVR/fB546jNWrD4V/C3ULOO/sdAhkjmTdG6zPhh69a8aoo0anJOC8&#10;tz5DNcRlWUz5a2GTT2aS/q5l+MPFX2jwq2j/ABC8Kapa28rx295qFrsaNZGcKCpyTgnpx+HWs3xv&#10;4F8C+ELSSaTU9Um1W4hK6e3mgsrDpkIoUrnGcgiuX8aweHvCHjnWo3jlk0zS7zT5m8Px3zL9pV4X&#10;LeWhPzuHCNyRwprovHEnxP8AGV/p+s6N8IdQSKO3YOt1qlnGwDYIwPOPPqDivHzLBzrYaVSnSUpJ&#10;O3Nb7joyHNcvyvO8JSljKmGwtRqU2pO3ldL7jmdOgg8G6xb+I7ayhW0WB4dTtfMZFdZcKzDHAIyT&#10;xivrr9k7xm2r+CbjwHfy77zwvMtsHz/rbVhugk/FOO5ypzXyXr1t4/sYWstT+EWuSefGwb7H5M4C&#10;+5SQitD9lr45ap4X/af0yK91G/uNL1bSVsNUkvYFX7LufEG4kADEmBxkkE18RkeV5thca54iHJGS&#10;d7tavdfdsfs3iTmvBeeZWsTk2IjV5GuZLdN6XtZaPdn32jDGaeDntUUKjOT+tSDOetfVH4aLRRRQ&#10;AUUUUAFFFFABRRRQAUUUUAFFFFABRRRQAUUUUAFFFFAHyL/wWjOP2RNHP/VWPCn/AKdIa/SHSJfO&#10;0e2Oxl/cr95cHpX5vf8ABaL/AJNG0X/srHhT/wBOkNfpJpP73TLYKf8AlivP4CqifSZT/uvzZ+fP&#10;7Nn7Qv7MHw9/aO+O3wk8A/sx/E/xF4PvfiZd3XxC8eal4fj1DRbPxA8CfaIcKPNSEKIQD5bAFsls&#10;HNfR3/BL/wCO/wAKv2jv2TNO+JvwX+C1j8P/AA/JrmqWdn4a02GKOGJre7kieQLGiKN7KXxtz83P&#10;Ne4aN4J8MeHrzUNQ0HQLGym1a6+06pNa2qxtdzbQvmSEAb22qq5OTgD0p3hXwd4Y8EWEmleEtAs9&#10;NtZLiS4kt7G2WJGmkYs74UAbmYkk9zVHqGpRRRQAUUUUAFFFFABRRRQAUUUUAFFFFABRRRQAUUUU&#10;AFFFFABRRRQAUUUUAfPP/BUr4cWPj79hf4mS3fijxBpp0zwTql1Guh65PZi4YWkg8uYRMPNj9UbI&#10;NeP/APBN3j9gf4Pj/qnumf8Aoha98/4KK3Ai/YV+LqsG+b4e6sBhSf8Al1krwP8A4JuMT+wP8IMj&#10;/mnumf8AohamR4+cfw4ep7ZH938KdTY/u/hTqk+ejsFeD/8ABUH/AJR3/Gf/ALJ1qn/pO9e8V4P/&#10;AMFQf+Ud/wAZ/wDsnWqf+k70GtH+LH1R9i/BBd3wX8JL/wBSxp//AKTR18k/8F8vhn8P9Y/Ydk+P&#10;mseKNL0Xxb8INetfFnw91DUmK/adSgbnTlw6Em6iLwfxbWZZAjmNRX1r8EP+SMeEf+xY0/8A9Jo6&#10;8Z/4Kw/sl+IP2zP2IvFXwl8CWsc3i6zktdc8ErJMkStq9jOlzbI0jqfLSR4/LcjB2SMARnNaWvoz&#10;7SJ438D/AB98Jvix4EtPiJbS32kX154bhF9ZNcrBcWUjxieWLzAqSeapbBLY6AgLk57RNa+Hctzb&#10;6TqHjyeSKGxBNrfyRyCVdhJYyshkZgDziTjFeBz+F/8AgrR8TNN0/wAfaZ/wTr+Gvh210/y7zWPD&#10;finx2P7T1mQBVniRbVGgj5zJGZnlDBFDKpOV6r4FfHX4WftZ280PgXQ9S8GeN/A+oGLXvh14ksxa&#10;XWnzDKsksIGGjY9J0DggfL1ranGfLaKTt01/4Y7ISi9D1qE6F8MtLgOo+PJrx9Q1Rjp9xrCxMyRu&#10;TJ9ljaFIyIlG7bv3FB1LAAVY+Itvpl/aafJqEEj3cN7G66fbqsskwJwY8EfKp7vxjHUVxvjTRJo/&#10;Fsek+Lr3SoZ9avPtGmzWty8MgaGGzQoBLvR2ZjOCNu0xLEp5BJ1/Bc9xLq2oeLtQuFvtYa0MNvbt&#10;HAuSjFcCVFDFA2BkgAbuh4A39rJt0uVJXt/noa83RmB8ZrC5+KPw51rwjem+0HUNShWyvrW1+zT4&#10;tPMAktzN5bKrSxMcEnEbFTkANnD+P/wG+Fnx48Ff8K4+L/hC31a11K4uL5YNYutwE6Roq/LDH5ka&#10;LCA6hHRjhQxLM1drPdeJNYtNN1Dxrp4ku71n+x6VY3EYtro7BIEl3HJClAobJ5O4rj5at+HvC1/8&#10;NLD7THZTax4j1SMS6kx3tBJICS4VsCOEZd2wqoHJYhBnA5PZxqVHUt01fkRy8zufIPjH4QfHf/gm&#10;akPx3+DvijWvGHwbt5Ij4j8E60s+q33hmAKqLqVnh45riNQW32sju0asZFdypQ/WPgD9on4IfE7w&#10;BH8TPB+rW+p6LrFgl5HqVjbtNb3EbJksGVc8dCGAIIIxkVNo13rniPZa6T4r0/7UdQuA2k6jcPME&#10;siCkiuiufMcPtILHaB8oC5r50vv2Ufi/+yJ4k1HxF+xVN/wsTwbqWvS6p4s+DOva9HaraTuxkaTS&#10;pwgVQW3f6FKfKZyrBkwa6oS5Y3paeuq+QR293Y5wfsN/HH4eaD468FfBPwroN54J8WeLpfEfh++1&#10;Lxpf6Tqei3FyUlmQxi1uBer5pd4yJbf77I6/KDWdN/wTV+Mvxg8J6f8ABz4h6xoPgrwx4P8AHV1r&#10;un/EbwdrUv8AwlV/Ibe9RoX82xEYR2uo/NcPllt2UKfNDRept/wUw+CukXFnB+1v8E/iZ8Lr6zuv&#10;3f8AwmHheabTftBJwqXdmJIJQq4bzDwo75BNfQXw7+IXhb4weGLf4mfDn4g6T4o8MapGv9l3fh3Z&#10;IpLMVeQTiRg2AewUjDdeg0hh4qVr6a/15FckfQ+BvBH/AATTuvhx468I/EHxLYeHoP7LtdCgmuL3&#10;xpq2qX2ux6ff2sglezubaOKy8yOAhIVMu1pdvmFctXdfFL9izxz48+IGvfFz4Q6VYSP4mvzeaCze&#10;KrjQD4fumslt3VxZ6ZP5x8wBmjZ1DbBl+a+r4o/h+NWt9a1DTLljZzFLbVNftlh+xyKmAVknCtKz&#10;HkMS3OTkVlQ+JdR8Ratu0c3VpZwXEzzR211bPNIdnzSMqI7Zb+HymBxzgHiuWKjTla68kt/Vk8sU&#10;eN+GP2KPiF4Zi8U6ffan4dvNS1b4veFPGFtqFu0011HHaR6THcRyboRsydNlZWDMrCX5vL2nPmWs&#10;/wDBOn4+eKPEOsXnj3xh4PhfUvDNxo/iG6TXrnU5dYWfUoblJblZLGH7CiRxbSiSTKeAMAk19e6v&#10;4h8M6dpepeENct/E2j2NqbNodes5bvzruWYk4EoXeWD4Uhic5wRjirHxI8G+CfFWl3nhfWNPj8Ra&#10;gunJcR6JcOkLXTINvmSFVG7d0YNlewA6VtN80bQs2tVqVJLl0PNb39lJNZ+P2qfFnwxraWPhfUvD&#10;OnabDoGgwJb3Mxhkl3yGZ8KsRSbBUBi4B5Hfw3/gqdaReHf2b7v4aaDDazN4u1iLwnqGrXF0llNA&#10;8+oq8VyUKOHO+eYSKkaq5PmBolCxn6y0HwloHwx8O2vjCb4eaTperKscOyC+kMa5++d23AURgsMr&#10;/DjivC/+CpOq/s6Q/A7WNO8feCj4h1LVNUht9HW1SWa5ttXeGE2wgCfMjfurdjtIGGBJG/njr0I+&#10;x53ZSer/AK/4BnUguW7PSIPhz4dh0CTRtSsW+zf2LY6ZOLVVuI/taL5OSAqcqxDEI28qCQ0YyK+R&#10;9C0nWf8Agmn8efFPwa0jQvGF/wDC3xBHb6/pfiDS7GZ7vw3NdyMt9bFLGPEUK7ftCPKNqAMiodxY&#10;fZ/wj+GvxNj8M6Pf+LdL0qPWrPSbEXGuGKSKS9uFiO6Z4Y2wu0tjym5Y9WFbNt4bs9e1PxT4qglu&#10;Lxtc0JLGaM2xt7pDCkilQjFGG8yZGCvQYPeiOHdSKfLZv8ifZ3S6M8W+HHi34UfHjS9O8UfAr4w2&#10;mrWFvPJJb/YLrzLqy8uQs8M7vLA7M+fMKzRMY2d1DMCpHf6bfeJrnUvEHij/AISe7spryxeV5LW3&#10;tHt7uXBijiO9ZjHHGGjz8q5bcWZwCo8r+NP7A/7PHxbtNc+Ifjzw7deG9ct5lQ+MPCmrNp+oQ3BV&#10;NiSfZVjEiqCszCTcpkkbhkArmvF3/BJX4GeGbOz8daD+0R8StFv7qbT7a38Rad44vvt0Eksyx/aE&#10;WSSW2ZpJpYgR5CKqM+ME5rmhRrRqc8V8n0FyzSbR9KXvgGN/F+oSR+IHkt/sDQarHY6dGs8al1a3&#10;2Sqm4tGxdiT0BXCjBJp/EDxJoOgapZy3OkXGqBdQSZ7PT45pHilzkEXGFCAEcxlSvP8AD1Pzj4ov&#10;f2sf+CengyRv2mvHGhfEP4TtdWtvqHxE0zQ00/W9LlkkihjnvrZDsuIVOws8TiTKAnOTX0ha+Mr6&#10;90/7f4A8JL4m0mbUmurie1lNvLeCRym7b5So5BX2XaqncTknplGNNOLVnv318kXptYgg+HHiS/8A&#10;iFfeILLw5DDqC6WRaXmsajHJYabHc53SW8ENvHLPKpgTcszR8cJIAzE7OkaZZ+F9E02z8Szx6nq1&#10;1eeRpuu2miiCRmCbhcOZZJxhgBukAwSSQgyBVyRrjUtE1y00bW9Ps9eNrI80WjTieSMctGA8ylVy&#10;rcrsIBdipyQayvD39n+N7i1sdI8f3iQ6fbWtuuoWKwyC6bb/AKow3Cy7BgZLEFz/AH+KqNGlT+G9&#10;5ea3v2KjGMTF+IPw08S+O/GGn6ppuraXo9xa3rz32i6fpcf2yWVkwRLdO8iSRMOuIUboQwIxXVeE&#10;dK0fQNGg+FZ8J2+lXE1i0dx/Y+orcLbw+ZlCGkjjd13Tsf8AVBVJYHjBObrumJofxcvvE1t4FhuN&#10;antX/s7Wb0i2jEYO3y5ZkPzLyNibC2BksTwNDUvAWrT+Gd83i+OO11K3RdQnt7WOa48ySfzJGM8x&#10;2m3G9gIxGpRSdjLwKmnTj7SU4wvJuz9CYx7HD694f+IfhPVLG+8B6tqqw22oyLfW8lg902oJlQMM&#10;l3bR2y/KcDa4BJJ4yD3+oJqOu6fpuvDVrb7Jpt2klrPfeXK+pyOrKVPkIohJYgb13fxExnAzWv8A&#10;wt438PWtrFpyW2rRadcP+509ZYB5TxkSJLG8rl/l+6wY4bGV7hLDwh4w02abSvCfibTbmzmtfO0+&#10;PWrqRru2YhgmBh4wVZj+82ktgKwYjcajSq05S0dn06L08ilF6pnPaDrPhzxR4gm8P2vgZNI0/WHU&#10;SRvcKza15EsoRot4VQCpEpcFnI+UqpXI6/Q7LWPD08aW/gdb6xjSQzaxaMILpSrsyp5BLGQnGCwc&#10;bi2NuM4zNJ8N2ov4/B3h5tN0u40jU3VZrO3hmugrpHNLKjTqyoPMuGyoTOG425FdZLqLeB4P7I1j&#10;xMHN5Lt0y6vZDNM8rHGGQBcqpYYVSOO4FaYWjyxbl0e+lvS3YqG12fOfxb0jTv20v+Ci3wj/AGZP&#10;CVvK9r8PdTHj/wCJ00kbwNDb2paLT4EcHzFeS6JYbfkkSJgzEYB/TaKIL8wNfmP+wz8Xn+Nf/BZb&#10;4g+JPBF3pnhzT/BXggeEfGC64zQ6h4yuknMkE1jby5KW1vKJ1aRD87HGWGDX6bW8jMcMfwrOpLnq&#10;N6fI4akuadyaikJ9GpMknk1JI6iml/SnZB6GgAooooA+CP8Agt7/AMlH/Y7/AOzptL/9NepV78/3&#10;a8B/4Le/8lH/AGO/+zptL/8ATXqVe/P92olufPZx/Gj6C0UUUjyAooooAKKKKACiiigAooooAKKK&#10;KACiiigAooooAKKKKACgnmimuecUANMrdh9a8I+OXjE/EfxmPAGnyK2i6HMk2rMjki7uxykPAwVj&#10;4ZuuWwOxz1/x7+K114Ws18D+DLiNvEWpRny2Eg/0GA8G4bg9DkKD95vYE15poWjWehacmnWryOq8&#10;tJK5Z5GJyXZu7E8k17GV4KVap7SWyPXy7C3aqzRbEYxkGpBkCmrt6AfSnV9RY90AMUUUUABGRUZQ&#10;N0apKAAOAKAOS8Z/DttW1OPxh4S1X+yfEFuoSK+8syQzxj/ljPHkeYh9iGU8qRipLL4i21vMNN8Z&#10;6ZJo110zPJvgkP8AsSgYI9M7Wx1A6V07IpGDUN5aWl9E1tdW0cqN96ORQQfwPatvac0bT1OKWFlG&#10;o50HZvddGEFxBcxLNbSrIjcrIjAhvyqHUNZ0vSY/P1TUILePn5p5gmcdetc3rngL4daLbXGuaoZL&#10;GxjjL3lumoSxWsnXl4lYKx/D0rA8OfDnwv49j+2SeBF03QpJAUgvIz9o1BexYPkxRnrt4Zh1wODU&#10;adJxu27HNVxmMjL2cIJz7Xf37bHUj4teA5Y1nsNbW8jYZV7GF5h9fkBxSSeOtYvGa30DwJqVxJn5&#10;JLlVt4SPXe/b6AnHY10Fnplhp9utrp9jDBGq4WOGMKqj0wKlKKBgipcqP2V97OmNLG1EueaXov8A&#10;M5WHwZ4n8RlpvH/iHMbH5dH0fdFbxr/deQ/vJz1yT5aEf8swRk7+l6DpOg232PR7CG3iH8EcYH5+&#10;tXQq9AKHVTzis5VJPy9C6eFo09evVvVnI/C1n09Nc8H3BZptJ8RXZMjcCSO6f7bGyDrtVbjye2Wh&#10;fHArrlBzk1yOtMfDXxN0/X/u2+tWv9m3zY4EqM0luxJ+6PnnTjlmlXOdorrlIPNaVN1Jdf6Zngbx&#10;puk94u36r8B1FFNZyOlYncUfFWuWnhrw/d6/et+7tLdpG98DgfUnj15rN+HOgXWieF4f7UUNf3bt&#10;d6g695pDuYZ9BwoPooqj4+J1zxR4f8FzFvs91PJe3Xy5Ei22xljb0Bd0bPrFjoTXVoTWz92kvM4Y&#10;/vsW59I6L16j1Hy8U6gHtRWJ3BRRRQAUUUUAFFFFABRRTSTnGcUAKxwM1z3xO1u90PwHqV/p3l/b&#10;GgFvYK4yHuZWEUKn2MjqK33OejVyGthfGPxE0/RI33Weg/8AEwvWXlXuSrRxRHt8qs8hB53eUw6V&#10;rRXvps48bUtR5F8UtF8+p0XhzR7Tw7oNj4f08N9nsbWO3h3tltiKFGT3OAK0Me9RxYzkVJWXNzan&#10;RTj7Omo9lYBwMUUUUGgU2RVdGR+jDBp1BGeDQBT03SrDRrOPTdMgWG3i4jijGAvOf61bA53Zo2r6&#10;UtHmTGMYxsgooooKCggk0U1mIOBQByXxr12PR/AN7pxspp5tWhlsLWOFQT5jwyEE5PQBTmuAvIpL&#10;m0kgXG542UfUivVNb+G9z8XvEnh34eWWrnT7rUtSuhZ3m0ERTJpl5JGWBU5Xeq7gBkqTgg81T8af&#10;si/tDeB7+6t38IR61Z2tuJ/7U0m4RYyuCXG2VlbIx6c+9cUOIMlwOOeExdVRlJaJ6aM+X4gwGYYq&#10;UKlCF1Ek0v8AbN/aY0jwPZ+DNFuvB+jiytYoILrT/Ds0kwVFC5/e3BjJIHJMfOeAK89+Mnx98bfE&#10;vUtP/wCFi+Kn17VdOhmg0fT47CCLfJN5TMAIoxkkxxck/KPrmud8X+NrTwp4WbxDLlmZFFrBty0s&#10;jD5VwO9eg/Bz4VW3h5f+E+8Ry/bNe1K3XzZtm1LWIhSIo17dBub7zFRk4AAujw5w7lteOJw9GPO7&#10;yUnq9ep5eExWbZzJ4edRqK+K3TyOa8Efs2eILmW51X4m+JmWa8Ku1ro9x+7A7xHzEPyjp8pGefXj&#10;17StJ0/RtOi0nTLZYbe3jCQwxjCoo6AVYixnr0qQADkCuuXNKTlJ3Z9hg8Hh8DRVOlGy/H5kbfKm&#10;0iuV+G3lXja1r0O5ftmsS7oz/CUwnH1xmuk1a7isbCe9ndVWGJnZm6DA61g/Cy1aDwXa3VxB5ct4&#10;XuZl/wBt2LZHsRg1rHSk35omp72Oprsm/wDI6ZOmKdSKMClrE7gooooAKCMjFFIT82M0ARtGCvJz&#10;/vV574pvZPgxcRavDqEf/CP3d9turOaBj9hyrFpEcMcLkD5SuOeCK9EJAFc98TPBB+Ivgu88HDVZ&#10;LRLwBZZI1BJXPKc9M4wT1xWNajGtGz6Hn5lg6WOwc6co8ztovP1OX8GeAvDvjfUZvix4p8PW819q&#10;NwsummWP5re1QbYhg9yPnPbLHHFegbFx15rlPBfimS3sW8P+K9L/ALJudLtoRIZrhPLkQ5RZFbPQ&#10;lDwcEVf1D4i+BNJVZb/xbp8av9wm5U8/hXkzjUnUul+B+IYqjVwNV4es7OPd9zcMa7cNzXiNj4A1&#10;a6+K1joej291bzahriWnkspWGa1E3mjkg9AuQQRg16Efi74b1K4j03wbbX3iC7ncJb2+k2jSK8n9&#10;3zOEU9+TnHavfPgv8L7jwzp6+JvGVnC2vXKZZAwdbFD/AMskPrz8zDqfbFeNmmF9pGLndWfT9T7X&#10;gnNsRlbxEVTUoVI8r5r6dmul0d9AqouxeigDrUi+lNUITkU9fauQ9YWiiigAooooAKKKKACiiigA&#10;ooooAKKKKACiiigAooooAKKKKAPj/wD4LZ2San+xtpumvPNCtx8UvC0TS28xjkTdqcQ3Kw5Vhngj&#10;kHmv0S+E/gW0+HPgbT/Ctj4g1rU47eMlbzxBq0t9dPuJbDTSkuwGcAE8AADgV+ef/BaM4/ZF0Y+n&#10;xY8KdB/1FIa/SPQJxPplq6hgPs68MuO1VE+kyn/dfmX6KKKo9QKKKKACiiigAooooAKKKKACiiig&#10;AooooAKKKKACiiigAooooAKCccmikb7tACecnrSq6t0NfMv/AAUj8S/F7w74a8DyfB6f4zR3dx4v&#10;WO9Pwc0TRryTyfJdsag2r3EENvalgAZA4O4qOASa978BeJ4/EWgWN3cGSG8ezja7s7q4tpLiFyOV&#10;k+zSSRbs9djsuehIoA85/wCCiJA/YS+LxH/RO9W/9JZK+f8A/gm42f2BvhB/2T3TP/RC169/wVJ8&#10;B33jT9hj4mPZeOtb0X+z/BOq3LDR7lYxdgWsn7qXKnch9Bg+9eQf8E3QR+wP8H8/9E90z/0nWpke&#10;PnH8OHqe2x/d/CnU2P7v4U6pPno7BXg//BUH/lHf8Z/+ydap/wCk717xXg//AAVB/wCUd/xn/wCy&#10;dap/6TvQa0f4sfVH2N8DT/xZjwj/ANixp/8A6TR11DrnkCuX+Bv/ACRjwj/2LGn/APpNHXVVofaE&#10;bRk87elflv8A8FPPGEv7PX/BU/wT+1b8QPgb4q0/wH4a+G9xZah8S9D8O3M+myXNxOALfU7iFHMM&#10;USjerbGwW52j5h+phYDivzx/4LQeIdZ+L3x0+EP7BOteKNS0nwJ8QLXVNV8cf2HeeRdaha2SoRau&#10;5IAtyWy+DuOABnkU4zcJXTsVC/NodY8mh+PfB1r8UNH+JGlx+HfFGj2ksniTTS++8O1hFNE+TGYi&#10;jgqdpBzuBxg1c0uW0j1WSz8Kaho8FxNYvHbrrEitcX0gjUmVQrkomAuQV7kkDjOdaN4W8J6HD8Kf&#10;BUl9B4ebRrebSWsLWJ4bC2C7YoIkdQMOsZUJycjKgguY9O18AaPrt7deIPtenwwXlnbr4dknLG4t&#10;8ZLxSIf4S2MqG55zggVd7yvDf8f+Adm7TRlDwkIdCt9K0HVJtF04aisEVl4evI5vtYfCzeaso2Rq&#10;u1/4vlC8fMQp39fsYtVdvAtzb3s2k2OlpY399q2oSQLMuxC0wbeDMQoUGQLgu5AfKuFr6RpPw10j&#10;wcLPTPBNvdWt1uS4i0uUyLI0+8v5LOF34DSMRkMBkKGYhTJ4YvbOKPVtW17wq+peIbWzj/tBbH97&#10;DdRhW8vyBuJbo0bfIjl0LGNFZM3GMY2T6q7YR6HLaD8PLfRLjXNYPi610xrqxjsdH1OzulXFuxG1&#10;eu5sk4G7ld2Qx3EjX+DegeKL2xs9T0yLw5aW+l3ZWNrWxnzKsixmba5k2MGXbiRAVLL35roNO8V+&#10;FtR8X6Tq9npjRXGtaXLCzXFqsbWrR4YRyhsOGOSAvHCNUmjfEoQeGpG1Xww8n9nzyWt9/YjRSQoq&#10;MFDpGXEgVgSQgUuNjKMnYXKOHoU5JuXe1r+pUYxjLc2L641fXL+Twxf+HF/sy4WRX1BLwMskeANm&#10;0AEMSWypyuBwxzgfCdh8M/jd/wAEvfj74+vfAP7Kni34nfs9+NJrXUbHS/BOpQXmpeFb7/SJb3ZY&#10;yFJJIpJWDBUbavUnc22vri5Fp4U8U22h/CXWraSSG+YXWi3F+YraJSq71LLFI27BVgMdT1Ga86/b&#10;9+InxMvv2Zfil4U+GS3mm+JdP8EapdaC2lOZ5dVuPskxtYrf9187l0k3plWQxgAOrhq2liIcr5ne&#10;Senb7/8AMUmuXzNr4D+K/gH+0T8DYfi38Mb2413wjr1wtxZ+H77Sf32nXm/ZJBcR43xFHysitwoD&#10;HdtINbPh2K/0fVVuPDPiKa3t/MSyt9CsbEwQW0IGHcJ8yhuQyhgHKjpivmz/AIJmftN/sxfCXwv4&#10;M/ZT+HratYavceE59U16z8Q+Eb/TbufVlijmukEtzFGl3KZDcMxUk4Uc4wa9v+O3xd8D/Dv9nbXP&#10;jx4y0a71T+yWWe0sl1JdOkur2VRttEKM5jf5lRgwzuDY3cVyT9nKPNBLmXy2/Qjmi46bkng39tL4&#10;DeI5NT8Of8L88G339j6tfWerWOo6rHJeSRWpSNpCoZUUt8zAbdv7yMDJPzcd4y/4Kp/srfD7w/fW&#10;nwH8PeK/HC6an2zWLrwf4Pvbux0u3aRRJczz7VDAFjlIfNkBI+TGcYn7L/7HXwwvf2cNE+HP7a/w&#10;y8M+ItesWu76w1q+sbWeNLe/uWZIovmMzGKNoIHeWNMsAVzk4+mPD2iadF8PJfCfwrk0LTY7ONYb&#10;T+w4xDFGyH/VGMKwj4UKSd5wScdBWmH9s6NuZXt0Wq+8qHtOW99z5ltv2+fjl8e/Fd9H+yj+yxrn&#10;izwpb3a20Xi/xNqEXh+KO4kUFXWz1GOK6Ii3jOxd5UMQCSobQ/Zs/YW8V2fxJm/aj/a/+IkviX4p&#10;zXkuqRrJC/8AYfh9SqW8UOnniPAitkLSHEzDazLGTg+5p400vx7czR+KbSDS10mx+2295D+++zqU&#10;f9+JNpXZhW4YIwMfRgQa8o8NftUfsoeA/Elx8Ptc+I1t/b2jagbbVvDt1qk90unRho2iDFI5IzOk&#10;E0KsiMV3tIpdtpas48spLnfMn30t8iYx973nc9q0PU9I8I6cfE2n+Lr680+8uUj/AOJxeP5PmOdu&#10;6J5vnKkn5VQMGOAMdRg/EmH4g+NNdbT9J1TTdJt/tUJkh1a98m4a2ST5pI2tpWDQyttQxybScnIU&#10;4Bb8Y/Gv7MUvwbuPjx8RvGlnb+ENNtbe6utYWY+TFEJgiMVGcAu23OAcHFW9X8EeHvih4WsYvCXj&#10;ZI7FrWERzfY0aC5ti0cnljJHOEJ4OVLDOQADtXo1vZ8mlulm9TSXMzQl1MeLL218OwWTXsdxJBc6&#10;nHDK81vbnGMxzunluimJvkXDbuSFJxUGqXniDVvAF9oOq6ct/qGnNFdmbVLRio8q6Eiy7Ikbc6LG&#10;JEUfMzKuVUNurh/EvxN0PwV4/wBH8E+D7WHwzq+uR3UOi6bq3kwptt7hzPJ5UG9pQxO8ZKjbKp4y&#10;2Ogv/EWtaD8NfEGi6H4Tt9RuI7e6RtSmu1jhvZME7VEYuJM7NxAZQM7EB+Y7cXW92SmradvuJ5rI&#10;ku/Ben/tEeBbzS/jLoumzaDqyi3vrO6BuLe8tpYo98cbOqq0TsQVdQ2R/FuyF+bv2X7v4t/sSftA&#10;t+wF8Tre+8QeG/Eceo33wr8Vx+Ig0qaVGw26VLHcxopnhDEIFlY+UoJ9K+k/gSNP8WeCJbvUNNt4&#10;o8yW6afcTTtC0MWxYZYxKi+WjBFcAB9obh2IJrhfjp8Bpv2pnbWND3eGfGXhW6W58L+Mba983+zd&#10;QSPaVaBlDLbyA7TyWcDcyKNu7SlKNajCe8mvn5h8SR6h8P8AxTocVha+ENS8H6vaW007mwa7VLpM&#10;RIsrNM9qZIbUBsqqu4DFMLnOBX8J+OfgD4h1D/hK/D9pa295p6m3e6hs/lto1BOTJGGjVNo+9uwN&#10;wUkH5a+f9G/au/aX+Df7Q3w/+A/7b/wk8FXcnjL7XDonxI+Hmr3T21leW1q0/wBkmtrmFXknlAXa&#10;U2hjOqoj7JCn0RqemXfxHvJPDdr4phVY9Oje61C3s4m85GYMgKliQ3ylvuhcPxyKqNSWijZ2ezWv&#10;T0K5ubZlXx/ovhzX9PkvYtKt7XVGspn064XMwkuZvnQDALldwR2wgGBxnBFbEdxaaP4e0zwbclZF&#10;m09rq+1a4jFxZ7kkh3ozu3+tkMrNGD12Of4cHb03T08O3l3JehJFuIxJLfMreZIwGCH42+mMEemO&#10;M1ytz4OsJtdur6xNxZw/bkubqS1tSFuzHAqwW0UTK3mRqh8xmQqBIuBn5wm06dSn79tXvrYdpbm5&#10;8NrrW760e71C8vpIgAIftsMahgfmV0MbuGBB5O704HNZXxtluL7wJq8vgTQtL1fVjaXFjGl1q/2P&#10;Y7oV2eYqMd24qNvy84+Zeov2nxMsLJrrw5a+G9evLzS7QMVg0d0W5UYVvLkJETsOpUNu4ICk4Bi8&#10;O6bqk+uHxVeDw9dWtxIXt5LBJoJrWJssNwJdZnZsbjiLHXBPAqbjOj7GL30v1Q5e9HlRi/Azwv4j&#10;8E/C6fSobGa1vPtPlwW+q6kJVRliijbEgmnLKGQ4BIbAwQDkmHx/4i8YRrcOuk2eqXi3UcHhe1+0&#10;bIZrgAb55uGbarYyUjcoDwQNzL0/ii81i5vL7RbjUNLtLRrLbarM7zGYkqHaRQieVtyFXEj535IB&#10;AB5zTtXtZ/C66Zr+k2NnJpOswxLb2ti6svzgokTMdrOzBAXyq4Lbgtc9SnGNL2MZOyuieXljy3PP&#10;/iN+yn8CP2k/hnpN/ol9qOn+KvDUMFj4V8faa5XVNKmiVHBS5UYlTdgsclHJIzngXrL41f8ABV74&#10;OpY6j4e8R/Dn4wWNrbmHU/DusA6HqjyxL+8MV2heB3ZQuBIsYBYsxA+UbsvjHxVdTa6tl4FupLw3&#10;PneH9N+3xzw6pHtDxXSZMbxRh2CyLt4bkM6gsH/8J/428L63rtj8Y4bWSx2iHT7rSVu4i1uUyQ/m&#10;x/Z/M3HazCYKBg5Gdo51PDWSenS6Vl8zKUaciNf+CxfxQ17XLTwR4L/4Jj/F3+3YCjeJX8UalpOl&#10;6TZRmMu32bUDcyR30nB2xoqlx8xKqGI8wj+P/wDwVN/ai8N2vxLn+Klj8Gob7WBax/DzwTotnrGr&#10;aXCZHVTe3F8yx+dgDekaYQAnnnb7nqM/hXSvCdpoet6Lb3mmzXkNvp4tbyGZrYBgY3fzCijY5QfK&#10;XJZ1GGBNVPB8x0fxXa2emeGYru2uo1e81O+1EreSyJGEE4tWiIAyNrYkDKSQUA5o9j7yu9H23IVF&#10;X3PMNFsf+Covw8XUPGOp/t3Sao+j73t9N8TeCbFtNvY92AsjWqJcbv8AaRdo3ZG7aRX0F/wTx/4K&#10;A3/7V+na58NPjj4AtvAPxa8G3KReKPB66olxFcW8gzb6jZSZzPaTL918ZVwyHlcnzbxD8TIrTxOP&#10;BviXxHpem+ILiZob6G/0i6ubKS1yzxsjRyoiAoOWcg7sgqOM8F+2V+zD4W/aXsLf4g+APF0/h34o&#10;eEdPhk+HPirQYGWS0uxNHcxlmLRrcW0skMcRjdhHneN27kUo03flle333HKlF/CfpGsyfdzT1ORX&#10;zn+wP+3L4f8A2nvhjY6V8SVtfDPxQ0hf7P8AGng28vI1uI76IBZJ4U+V2t5D86NsGVboQAT9EpIN&#10;vNZxkpbHMfBX/Bbs/wDFx/2PM/8AR0+mf+mvUq9/b7tfP/8AwW8I/wCFi/seH/q6fTP/AE16jXv7&#10;fcqT57OP40fQdRRRQeQFFFFABRRRQAUUUUAFFFFABRRRQAUUUUAFFFGRQAUEDqaMimvyMUAG9QOK&#10;5X4sfE7S/hp4bbU5/Lmvpz5Wm6eZQrXMx6KO+O5OOBVX4ufGPRPhjpyW6Wj6lrV4pXSdFt3Aknf+&#10;85P+riHVnPAHQE4U+NRWOua3rDeMvHWpi+1eZfvRqRDaqf8AlnEp6KPXqe+Old2CwNTFVPJHdg8H&#10;Ot70loGjWWqNdXXiDxFfNdatqUgmv7lmzggYWNfRFHAFVvE/i6y8LTWp1azvBbXDlJL6G38yG2PY&#10;ylTuRTz85GwdCVyM7SKRyajkhWVWR0DKwKsrDg+tfX0YU6UVFLRH0E4TjT5absypZ+JdAvZfs9nr&#10;VpNJ1KxXCsf0NXI7qBztjmVvo1ZM3gDwZcQm3k8KWKq33vLtVUn8VAqo3wq8FoNthpTWjE/M9rcS&#10;RsR6ZB6e1dFqXdmF8ctXGL+b/wAjpGkA5LUgdM8d65p/BvibTC1x4c8b3QYN8tvqcYnhK9l/hYD6&#10;MD71DD8RJ9CItfiHoMulSL928hY3FnN/uyAZU/7LqhznG4DNP2d/hdw+uez0qxcPN6r70daGHrSF&#10;lA5bFcx/wt/4djp4nh/BW/wqsfinb+IR9l+GOmNrlxu2tMJPJtLfnrLMQeevyortnqADkT7Kpv0D&#10;69hOkrvstWdZJLGvzvIFHq3ArmdQ+IRvr1tF8BaX/bN4o/ezJMFtLbI/5aS88kdFUMx9B1oTwDqG&#10;vP8AaPH2utfjg/2faxmG1X/gOSz84+8x+ldFaWNrYW6WdhbRwxR/djiQKo+gAxT/AHcd9X+AubFY&#10;jRe4vPd/5GDp3gW/u76PWfHGstqVxH80NmI9lrCwPDLHzlufvMTjtiukVSO1SDgYoqJSlPc6KNGn&#10;RjaPXdvcMD0ox7UUVJsFMk54FPzUb7d2CaAOd+KFjHeeCry7Lskliou4JE+8jxncpHoeP1rb0S/O&#10;qaVa6kY9n2i3SXbuzjcoOK534p+INPtfDs/h1HWTUNSja3tLJG/eSFhgkDrwDmuj0ixXTNLttNR2&#10;ZbeBIlZupCqBmtnpQV++h59OSlj5cm1lf16Fqo5OvNSU1ySuMViegcva2st38WbvUopFaG20OG3k&#10;Xdykhld+nuu3nviuoxzwK5Twk5PxL8WKWyAbLH/fiutByK1raSUfI4sDaVFz6uTb9dv0DHtRRRWR&#10;2hRRRQAUUU1mGKAHZzQTg81Wu9SsNOiMl9exQqo3M0kgXA/GsKf4sfD23lNs/ii3Zs/8syWB/FQa&#10;r2cpbIwqYjD0/ikkdKSO5pjegNczcfEfz38jw94I17U5v+men/Z48f3vMuWjQj/dJPoDUR0Lx94r&#10;XPiu/t9JtsAf2fo120zSc5y87RxnB/uqgx/eNaezt8WhlLGRlpSTk/w+8sa54ru7zVf+EU8HhZb/&#10;AG7rq6YZisk/vN6uf4U6nqeKv+E/CWl+ENM/s7S4j88jSzyt96aRjlnY+pNWNE0DSfD1kunaLYx2&#10;8K9FVevufU+5rQwcVMpdEFGjKU/aVWub8l5f5jVX5s06jpRWZ2BRRRQAUUUUAFFFFABRRRQAU1mz&#10;8uKdTXx6UAa/wkP/ABkB8Pwe2uXf/pqvq9Z/bI/aVsP2fPA628mgNfXOtQXENu0lyIoYFCfM7nBJ&#10;+8MKBz6ivEfDviRvA/xH8L+O5NBvtSttG1Saa6tdOaHzij2F1AComkjU4eVOrDjJGSMVl/Hj4h6f&#10;+178SrO5uPC93Y+GfCJZY7PUniaS8vmxuLCF5E2IMcbydx5AxX5lnXDVbOuNKNWrTboRiuZ7LTpc&#10;nFYqVHBunSfvy0Xz6/I8P+D3gvxB481vSvG2uaBcHT4JdsKSTReVCsYIBC7yxYtgn5fbtX0B5f8A&#10;s1Fa2lvZQJaWkCxxRqFjjjXaqj0AFWR0r9NcnLftb5LoceX4Gnl9D2cdW3dvu3uNVMHJFOoooO4h&#10;v7ODULaSyuoFkhlUpJG4yGUjkGktbaK0t47W3iCRwxhI41GAqjgAVOTjrTZHH3aV5bIXLrcPMU9T&#10;S7hjrVTQvCvj74raheaP4BurfS7OzBS78Q31t5yC44xFDGGHmMOrMSFXpySQLy/sqftAA8/tJaYe&#10;3/IlL/8AJFcjzDBxk4ymedicyo4apyOLfpqRlgOSaTfk8U//AIZT/aCI/wCTj9N/8Itf/j9Fx+yL&#10;8a9Qt1tdR/aOhjxIC01j4XEUm3uB++K59yDUPM8DFfH+BjHOKMtoy+asMWSmT3cECs81wse0Z+dt&#10;vHrz2rZtP2K4XkMXib44eLdStmXm3E8UHzeu6NA34ZrTs/2JPgSsKjXdK1LWJFPE+p6tNI+3P3fv&#10;DI/CspZxg1td/L/Mxlm9TaMPxPK9c+MHg7TLldL0u4bVr5xlbPTCj492kYiOMe7sPxNU/D1r8a/j&#10;Ff8A9l+CbS3s4lci5urZy8FtjHD3TJtd+n7uJSRyCcDdX0Vo37O/wS8PLarpPww0eH7IcwEWanYf&#10;X6muts9NtNPt1tdPtIreFc7Y4YwijPoBx+lcVbPZONqMEvN6s5qmOrVvik/RaL59WeB6F+wP4cHi&#10;H/hJ/G3j/UNYuDatEFmhRlTLA4BkDkqPmwD03V2fgz9kn4T+DZHlgtby6818yRzzhYzx0KRhVI+o&#10;NeoD5RTgOemK8ieKxNS7lJs8yVCjUnzygm+9jO0Lwt4f8NQfZPD+h21nHsVStvCF3AcDJ6nHvWiV&#10;bOdtOorC7e5qkoqyGqpzkinYx0FFFIYUUUUAFFFFABRRRQAUUZooAKKKKACiiigAooooAKKKKACi&#10;iigD5F/4LQ/8mjaLn/orHhT/ANOkNfpNpDoNMt+f+WK/yr80/wDgtnZvf/sbabYLdzW7TfFLwtGs&#10;9u2JIs6nENynsw6j3r9Dvhb4OuvAvgTT/Dd54u1bXZIYyzalrVwstxJuO7DMFUELnaOOgHWqifSZ&#10;T/uvzZ1HnIRkGhHDDivk/wDZq+IHxjh/bA+JelfECX41f8Ir/aUsWlzfELSvD1j4ftSpBVtMeK8+&#10;33ETDKq7wbf7xU19VafNFPEJYJVkRlBV0bKkexqj1CxRRRQAUUUUAFFFFABRRRQAUUUUAFFFFABR&#10;RRQAUUUUAFFFFABSMcClpHYAc0AfF/8AwWnsPBd18B/Ddz47+NHw88M2f/CTC2j0H4oanqNrpHiO&#10;aeF4o7aR9OljuAUY+aCNyqUywxyPBv8AgjP4V+H2n/tH6zeeDdb/AGd42s7K4s51+DuteKb572ZW&#10;XennalP9lkEfU+WJGG4HKjr9gft7Q+GtItfAfxR8Rfs6Q+Ov+ER8VPqUerX3iSw0yz8LL9llSTUL&#10;mW9YIIdhaNtoZhvyAME1p/AbwR8HfiJYeAfjX8AvFmg6X4W0vTbyW28NfDvULG40S8mu9u+VprQe&#10;XOVKnDKcEsx6mgC7/wAFFLuGD9hH4tpISC3w71YLtUn/AJdZK8C/4JuEt+wP8H/b4e6Z/wCk617/&#10;AP8ABQ11b9hT4vY/6J3q3/pLJXgP/BN0Y/YG+D/H/NPdM/8ARC1Mjx84/hw9T2yP7v4U6mx/d/Cn&#10;VJ89HYK8H/4Kg/8AKO/4z/8AZOtU/wDSd694rwf/AIKg/wDKO/4z/wDZOtU/9J3oNaP8WPqj7G+B&#10;v/JGPCX/AGLGn/8ApNHXVVyvwN/5Ix4R/wCxY0//ANJo66qtD7QRsYzX5sft2eGRH/wWZ+HMvjG5&#10;h1K18SfCm/g8IWMkzFdLvrWcSzTSpkYjkVkU7TltvOMCv0mdwp+YV+Z//BVrXvAuo/8ABT39n7wz&#10;4Mv/AA9YeO7HQ9Zv7zWLe+hj1KK02LHFb3Oc4tHkfd8wyzIAvU0bavYqPxHomieK9M0PTLjSvHPi&#10;O88RavNqUwhaz0WZxaQyypItuMxBJBEvlgSNljzjb90dBpHw5s7vSbS+8UXf9kNZX7XVna6bKySo&#10;rNvWOZnaUu2ck7SASeAKp+C/hlLpXgew0+306Hw3rGrTTT6pfeHYTHb+dLtLu0E5VlLiNEAKlkIC&#10;rtA467QfAeieCXm1tbtGuJkxqN5PEitdKgPlq7Y/gzwc5PcmujD0JSinNXVuvT11u2d0YvdnHaJ8&#10;SLnwxZ32k/DTwFJr2n6bcLuW3kMFwxkJkOI2jAIC8Bi2WcbTg10PhXwVF8P9WvvEzW2hwQXSoHW1&#10;tfsv2aMF2JOWfezMeeVHyj8eVf4w6b8Pr23HxG8D6to8M0gGm6heXNmLdriWREjtEWKYcszRxq7g&#10;J5jqu4Fhnnfh/wDGLSvjrFq3iXVdZ0ddc8Exhdb8M6fqguGtpvNk8s3sKt+73xxrNCGYh45ldSy4&#10;Zs6deldXfM7u2lkrd/8AIXNHmPWvEWraNq91H4csJreLULyKTbdTW3zW8YiyZU3IVdhuT5ScYJ54&#10;wcrQNG1Oxms9c8aeJbfVbdr4w2N7BbqqywtGgheYjClt4fBGRmVQOtZE3xj+FGr/ABH174eH4tSW&#10;viHw7odj4h1rR/ssmyx02QMoZnMex45Nr5UMWBAOBgZmu/iX4C8VeE7z4eeAfiX4c0/XdP1KPS4d&#10;N0+/hkNtdBDcRWhjHR3t4mbyyPuBuCAa7H70ufey0XcvTc3vC+g+D2bxNfeAhHHqF1q8v268niZt&#10;l0YIgdpBU7dnln5TjNcX4a8SaLB4ln0nxJDc2a+GbJZ/tyLtW3Ek6DyvLK+ZI8zQZ+XfjcyhskA9&#10;F4ZkuvBXgaC71vVtWhuNTtYn/s6x0GS5bTpDGg2JBBG5REC4II2A56cCjxJ41h0O/sbvUWkt7XT5&#10;FvNV1S8khtBcWYhkWWV1d1O2Fngd9yjYCMfNweepy8sZaRtq167EvZHzJ8ZP2jbTwJ/wUjt/F/xF&#10;8O+KrfwnpPwzktPDsv8Awgt3f2l7qM0wkaSOWFCIn8tfL8t9rOSMcA1x3xi/4KPfspav8FvHXhX4&#10;jfs9/FJtMvNHmN5Z6h8NtYWy3OC0CXEjxjylLFQ0m5T8xHGAa+sfE3jbwr8JrPRfGunP9i0/VJma&#10;9t7a1ub/AO0wyviOZSisd5kljJwNxRmxnYMZ3j/9mLwR+1N8NPEmjfE5LiSw8WaOttY3VrrVype3&#10;eLKyNHvEZ5IIUryo55rP35SajrLd9rNGfLLWx5B/wTa+DXjHVv2RPCd98Yk8Qa3cXml2t5a2OsPc&#10;Wh0+3uW877Ku51aRIQ6qSwyRGAULcn6J0c6R8OY2sPEGpQ2txdPPqGoNNqnmLb24IUsr+XHnJZVw&#10;RkFu9fKHwT/bUtP2M/C8Hwk/bU1rxZomqabodvYaHrl9ZS6roGrIZJIrSaK4sYWaO4nS3nP2dlBV&#10;LOZ+F5PvXhz4pD4p3Ol+Pvh/q7x6BqWk2tzotzHIXivG82QTIkeCCSi5Lc7B1APNYRnh6EY8i999&#10;PzdxwdNadTa0z4maR4Ut77xz4s8FsqSaEr3F1pGmzzLfwo5CLFGRuGN5yjDdznJHNfO/wQ8UfFD9&#10;lvwRrX7Ptz+zrq3jyW+8X+IJLLxfYtC39px6lqV1qEMl1K23ypY0uVWWJxuUIsiGRXUD6T8Vx+F7&#10;DxNJ4Z1PSLqayudOBvrO40l/sGm26Z23XmGEwow5by9ykfeI4rLtNV1+DX/Dvgvw9ZfYbe5tI57P&#10;Uj4Tmt4bTKOyq5KCBJWK7DGrBz5wygAXOvNUpz5b9e2t359hSupH55/tf/sLftg6j+z3o/w2+Dnw&#10;P1ia68UfC+9h8faVYak+xr9NSt5bZW3ytulVfM2gFVK56YC1694p/ZX+MH7OfiEP8MPCWtTeHLG6&#10;8PX+oQWepTzXE1zJZXtnfXECXExWaTzZ7UyRl1ZtgK7jxX1xpnxLvbPx/fWEpkk1KMxw6lY28n2p&#10;YlycTMkbl4xtBOfKAyyrknptadceKvGujLd6Q2tWiw337yTxNYi3+0qkkauVgK70QorsmQuS2SMY&#10;rT2mHqS0u5bByw6H5ov8GPjFF4p1j43ftO/ALxrrHhS68f8AjebTdLaaORrCO7gtobIu8U42RtMr&#10;jBYrG0ZyBzVr9oT4C/tUfDP9izxt8KYvBvirxBrHiDw/4e1Twvr3h+8Eq6fLbNEb9HmacmMLDG2V&#10;UfPwQx+7X6CN8O5PEdy0/hTxNDa+GdYkOp6fZyzNcx3Kyf6S0kVsyhlfzWMhwT9/gDkVV1/XW8dt&#10;deBNU8ZzeH/7Rtre3bVtQ8M3OjrfztKyfZ4XuVjd5ioTHlsSOMAZrGTltOGnTzf/AARa63I7fSrn&#10;wFYXPgrWNbuPObQ7i60VltJL2SZAoMjSxCNVYh5DhNzMwx82Bij4/wD7ZXwb/ZN0GyvviOkkd/f3&#10;iwWOgaDatdXWqPKSV+zxKoaVuhbjCk4yeCfnv4VePv2nP2k/GXjDwx8FPjtofwx0nTfGl7od8usX&#10;0mpa1dXUDN5ptrS62i0SQBnTBf5QGQkZr2f9nv8AYY+HvwI+Jn/Cz/F1pqHxC8a6uwM3jzxIsM15&#10;YRoDsjBVVSMfMwzGFLehyarC/WIw91WT/AuPNbT/AIY8j1bwt8dP24Pj98O/FOteFfE3gH4N/Dfx&#10;7beLNJm8QWEcmpazq6RiOCDyiDJa2ircXalmyys4BI48v6qjih8G6hdXnhzXL6SS5vIn+y3Vv5lt&#10;e7wAFjdV4JJGXJPOM8VFo/ifUdP+IHiLwt4fsvtcekrHNrIu8xrNLLE02+J8bNx3KrRkjYArYHmA&#10;mr4QuviRr+iL44uvCH9m/wBrWfl33h/+1EYwx4IjmimRmQMF2524XuOnNU+WOl3KWt3bbpp5BHRe&#10;Z0Pw++I9545ke5OmiK3O5FWGF28t1dgd8hwDwBwFwOzMDXR61O9lp8l/HaPNJCu6JI4N756HAyM8&#10;e/51wviDw9rFlcxeMrTX7/Tf7B0yGBI2YzxTDgymVYwzSgDHzFQVKlhgEmo/+F5aFoPj99F8R61e&#10;w2900NtpqS6eFhluCTlY5VGJZHVo3WJGeRlfIjGx8dlPFqnDlrPd79zRS5VqU7rX9U0rxbJL4v0C&#10;8dpre4WcWtw0Yi09Tt89uQjHLbsLsZVGRnBrsb2H4f8Aw/tG8Wx2ccHnRpHH9jUs9ySMIiKOZGbt&#10;jPr7it4T15fFXiLWtO1S8UPazCA6dGQREoPDGROpbglM5AxkDPOHrmo6z4q8Ras3ga7aSOC8s7H7&#10;etwuy1mjeQ3AiVl2l1+VHwecsuQyEDOMlRpuSd3LRaaph8OpS0rxlPqlpLdaJDuS51FX1bTtcsyb&#10;zTVkjHmWoG5MOHTeAGkyXOBtC10Ona34Y0/T4dK037KtxbxxRl9cdkkWF2PlP8wzJ+92jGV5PUHG&#10;ebu9F161+L0t7Y21jHceJPD8c+o2V9dRyLC1sdrp5ZYs6uZol3BdqCM4wZDu6LzJvDen2WtN4ekZ&#10;vtMjXBjaOPyl28RZkKCRmfYkfHUjkdTjRlU1cumjf5eRMWctq/jnxR4Y8cyeLvEmk69cQXlrNBa2&#10;M2lxrZ6WiLuM0txGu5MshH8eVZSOuBHJceKLjxTb2nijS7XTbGWLMccU29ZkKqQkjzSbXY42EgMD&#10;kfdxlujv7nw140uvEHhqHV9attUvNPksv9M0W5jtrRdhJaMTRiGQZOTICwYjbk9KxfCzTSJD4W8X&#10;+KYbzfZ/atDumkzb6j5cSbpkaLCLFjJMbMclmPKgVjKMvaaSbT29SeV7Fq00jwFrltdWl74YsLeb&#10;TvM/su4tbiOOJVjdHMsex2MY3bdxPLbcdMCsTwb4t8N3PhOb4i6kdXj1CG4a2E11ZyoqLJJ5wZIi&#10;fMKHf93JcLlM/KKqXN54S0SZr3SbrQ7WzmjhFnpdnFHdJd7hLNskUKWmRnhdY2iLsJCVVc5ANH8V&#10;eENI1+98ORaPeeEXn8m10nSbTTbe4ln2xDKvBZeZNhFO0+YMLgHcBio9ty1E3bTy+53J5kpG54y0&#10;e91zxXo/jLSPEGn39jNHPZyCS0b/AEZXVZCAV/1bfLglxwCM8jBp+I9dvvD+h3mjx+Ab2GK+vo7W&#10;8j0ctMttD5G5ZopYyGRPvur7VUGNlIRnDVJ4h1LxJ4N8D2Phr4HX+lw3090V0XTb5VinvEUkSlo5&#10;/LfjDHKgkjpgYNN8e+KtQ8D22pR+JfBN+Dr2nFr7xFo1nGjLGiBBFvVvMaZS7NHH8xbJCYAYqVOW&#10;PM9U9G3bTXz/AKQeZ5X8X/2RfhX8SbZPFOp+If8AhFfFBuIBofxC0e8Y31vPGnmK8Ugy0wyMBX2K&#10;VOBuPJ9q/wCCY/7f/wARvjP408Qfsc/tRadb2/xQ8E6TDfw6va/JD4n0lnMaX4iIDQyAhVkUgZLA&#10;jgkD55/al/aD+Hf7JXgvT/Et5rMcml6qqxx/2SUur3xM2f8AR4LYys4uLh+gRAzk46cV69/wTg/Z&#10;A/aMf9rPX/29fj/8PrLwHDq3glNA8J+DGuUn1RbKSdbrzdQZFCRzKQIxCpbYBgtxXLSv7TlirWOa&#10;py30Q7/gtyzN8Qf2O+P+bqNMx/4K9Rr6CP3K+fv+C3CFfiH+x2P+rp9LP/lL1GvoFvuV1y3PnM4/&#10;jR9B1FFFSeOFFFFABRRRQAUUUUAFFFFABRRnB5pC3pQAtFNLY60eYMZoDzB2YcGmmTBwTUOp6ppu&#10;mWUmoarew21vCpea4nlCJGo5LEnAAA55/GvEfid+14bCOGD4Q+H49WN1qMNlbapdyFbeWR5VVmhC&#10;/NKqJ5khYYG2MkE9a2o4etiJ8tNXZcacpJu2x7szKOhxj2rhfiz8YrbwLbJpGgxQ6hrl0D9ls/M+&#10;WIf89ZMdFHHuTwO9eWa5rfxL8Xsy+JPiHew27s3+iaOv2VQp6DeP3hx67qqaP4c0fQg50uxWNpGL&#10;TTMxaSQnuznLMfqTXqYfJqjleq9Ox6tDK9nUYaZpFwuoXHiDWr177Vb5s3l9N95vRVH8KDso4Huc&#10;mtFRtGKUDFFfRU6cKUVGCsj2ox5UkgooorQoKQKAc0tIWAOKABxlcYqIggFmH5dqkLjbmsLxN43s&#10;/D11BpMFjc3+o3TYt7Gzj3MB/fkPSNM8bmwD0GTxVRjKWiMa1anRjzTf9ehQ+LPxGtvhz4Ym1COx&#10;mvL6SN1sbO1xvdgpOc9FUDkseAKj+C2oWV74DtUiVo7qD5dShkB3Jcn5pM565LZyODn8qmreCdX/&#10;AOEQ8Qarq90t9rGpWcoULjZax7eLeLPRQRkn+InJ7ARNLbeHLnQ/iLpsu6xvrSCx1fY3BVsCGXHc&#10;h/l7nDjsCa6vcdFR69/M8P2mJjmHtp/DZe7bVJvf1PQEwTnml2gnNMiZSOKdv5rj62PoNB1FFFBQ&#10;UMcDNFISRzQAws3QGuRk1PxR421e/wBL0LU49N0/T7jyLi9hj8yad9oLCMn5UAzgnDHPpXWTBtrN&#10;H6VzfwkiI8HRm4Ci8a6mOobf+e/mHfW1P3YuRw4m9WvCld8rTb6Xt0NDw74M0Pw4WnsrZpLmbBuL&#10;64cyTTNjGWY8/hwPQCtkAik2ZFOAxWcpcx1U6dOjHlgrIKZK+Bin1k+MdXGheGb/AFjLf6Pauw2d&#10;QccURXNJIKslTpuT6IyPhqx1O+1zxMVVvtmqMkMy/wDLSGIBEP4ciutHHArD+HeknRPCNhYvtMn2&#10;cPMyrjc7fMW/EnNba1VR81RmOCi4YaKfr94tFFFZnUFFFFADWbA4rB8ZeJ7vREtdN0mCObUtQuPJ&#10;sYZc7FOMtI2OdirknHNbh+5nFcp4Zgj1r4jax4guImP2FY7C0ZvuhcB3K/UkA/7taU49WceMqSSj&#10;Ti7OTtft3LenfDvQVm/tLX4F1O/J3SXl4u47v9leiL6ADp+dbttY29nCsFpbJFGv3Y41CqPwAp4B&#10;6baeM45qZSl3NaeHo01ohBGM9KNgp1FSb6dEIFApaKKACigkjtSbqAFooBzRnnpQHkFFGaM0AFFG&#10;c9KQsB1oC6FopA2aUnBoDyCmydelKXA71Q8SeIdK8LaTPr2t3YhtbePdI+CfoAO5J4A7mqjHmaJn&#10;KMIuTexmfELxJdaFoq2miqsmranMLTR4JPutOwJ3t32RqGkfHOxGxk4B0fCvhuz8LaBa6FZMzrBG&#10;A00mN8z9Wkb/AGmOWPuaxfB2jajq2sTfELX49s1zAItNtyMfZLbO7BHZ2JBY+yj+EV1acLjFXO0Y&#10;8q+Zx4eMq1R15LyS7Lv8wC0tFGcDmstjtQUEnGRUF7f2ljA1xe3UcMaqWaSSQKAB1OT2rL0rxjZe&#10;J7prHwRpuoeIJElWORtFsXnhjYjI3TgCFePVxWc61Kn8UkhSlGO7NeSUKpZ2C7eST2qHwh4R8Q/G&#10;vUWsNDupbDw7DJs1DWo+HucHmG3/AJM/boOeRreGvgZ488f3ca/EKybQtFVQ1xp8d0r3N0cn92zJ&#10;kRrxzgknOMjmvcNL0rT9F06HSdJso7a2t4wkMEKhVRQOAAK8HHZopR5KPXdnmYzMI048tPVsr+E/&#10;Cmg+DdCt/DnhvTY7Sztk2wwxDgdyfck5JJ5JNaWwUqjHFLXg3b3PBlKUndjSnoaNnqadRQIbs9TR&#10;5fvTqKAAcDFN8v3p1FAAAQOtFFFABRRRQAUUUUAFFFFABQTgZopGbHagBc8ZozjrXKfGz4t+GfgR&#10;8JPEnxq8a299Jo/hXRLnVdUj022864NvBGZH8uPI3ttU4GRmvn6P/grl+zvbfBfwz+0v4t+HXxC0&#10;H4a+K7iKLTfH2qaFbnToRI5jSS4MNzJJbx7gQXkjUDvQaRp1JxvFH1UxPVTTgcjNeE+J/wBunwX4&#10;d/a2+H/7J48Aa5cTfEbSb7UdA8XRtA2l3ENtbLOxjdZGeTIYLyq4JB5BBr3KNxigmVOVPckopN65&#10;wGFIZBjIHSgnYdRTfNXP/wBegyADNADqKb5ntQJVJwP/ANdADqKaJM8gUCQdM0ABbI+U0MSqZJrw&#10;n9qX9u7wZ+yp8W/hh8IvF3w38RahcfFTxXDoWi6tZJCLKCZ2wTIxfeCuVO3ZghuGOCB7o8q7fmHb&#10;8qCuSUYqT6nyN/wWkuY4v2RtFWWVVLfFnwrtUt1/4mkPT1r9I9GuEutJtZI2O3yV6qR2r8o/+Ct5&#10;b4m/s56P8SZWWTRtP+Lfhi38OoVVvMcarEktznnGSCq8hsA5Ar9X9OZf7NtTgZ8lcf8AfNVE+kyr&#10;/dfmfjN/wUM0v4KXH7TnjW88Q/G/9l3xleabr0drfJ8U/FXiiDXNNnuXJh01YNLnMcyoCFHlJuUH&#10;5wDyf08/4J6aNa+H/wBkzwnpFnfeGZlhtGUx+D3v20+3bccwx/2hJJcjaeCJSGBH3V6V478Nrn9m&#10;z4c/tba38LfiF+zb4J8D6h4p8dXWv+GdQ8aeNNFm1DXdUWBUbU9MsXZrkFxhSV2unPABwfqP4PeA&#10;tU+HPhaTQtZ8fah4kuJtRubx9S1NI1k/eyFxGojUKEQHaoA6AZzVHpHV0UUUAFFFFABRRRQAUUUU&#10;AFFFFABRRRQAUUUUAFFFFABRRRQAUN92ikbO2gD4a/4Ls6Z+zFd/s0+H7z9qH4v+E/Ddhb+JsaHp&#10;HjbQ7/VtN12/eCRUhksdPzcXJjBaUbFbYUDHAGa8z/4JafDn9hD4D+J/Dnw+/Z/+KdlY+O/il4L1&#10;DVYdQ8B6BNZ6LrECMFYx2szO1tNaM64Fykch3YO7kD6Q/wCCk1xoWm2vw18T6n8NtN1DUNE8cDUd&#10;B8Xaxb3Ulr4XvYbaVo53FqpkzNzbjjbmX5uK6j4K/AX4W/F3xR4L/bn+IPwPtdA+Kn/CMSW81xGZ&#10;Ekto7jb5sbKSN2QikFxuAxQB5z+3n+z58Y9M/Yp+Kuo3/wC1v4svYYfAOqPJZzaXYKsyi2clGKxA&#10;gEccHNcz/wAE3Bt/YH+EHP8AzT3TP/RC171/wUXvYbT9hX4uJNJt3fD3VgvHX/RZK8F/4JuNn9gf&#10;4Qcf8090z/0QtTI8fOP4cPU9sj+7+FOpsf3fwp1SfPR2CvB/+CoP/KO/4z/9k61T/wBJ3r3ivB/+&#10;CoP/ACjv+M//AGTrVP8A0neg1o/xY+qPsb4G/wDJGPCX/Ysaf/6TR11Vcr8Df+SMeEf+xY0//wBJ&#10;o66rHOa0PtDn/ih4mufBXw+17xpZaVJfTaPot1ew2UQO64aKF5BGMc5YrjjnmvyL/wCCd+i6v4y+&#10;H3iH9tfx0n2/xR8ZNcfxJqulweDZFmtY2lCjSorm6ixN5Yjz5SuSSp2rnFfsZfJ5ieXn7ykfpX5j&#10;/sjeCPGX7Kvjv4mf8E/biO1uJvDuvXHibw34i85fO1TS9VuJJn/dAgxyRuWj3g46HGeCezdRWTsa&#10;U7cx75ourapqSaho2taBPHoNjcRp/aGpSR20Yh2u26IpKzsVIRD5gjI564IqNNN/tzXtS0LxHbWV&#10;94VsY7e7sY7nTzc+ZlT9x2yS6sARty2SMc4p1pb6/D4j8P8AgLRvB9naaJbx3Vx4gtpJFkWOImVb&#10;bquXklkHmHg7TG+SSQTY1jSbnxRrs0sHh8x2dlbOPss0abdRkLFhkZBTZIisDzuyOeK7I88qet7p&#10;/f8A8A7Oh5p+2B8Ij8W/g3q3hb4a6Zcr4ivNc8P3kd9CsDXUNrBq9nLO0W4lgYo4nkKkZZlwAxOK&#10;+TPHHwl+OXwN+Bum/sy3/wANbjxRfWPiy8/tzxp4KnVptZWSze7kvbqB762Zb12dBP5jldphdAR8&#10;ifod4V8TWFtpOoWT6fNBJpN6ttNJcRhBc3DhG3AouCGaQDcB1yTXncjWkNr/AMJ1pEWtWckviTfq&#10;F1qlnsLObKC1MkcDD/VFYhwzLhlkOcYrPEOKjeFrvtoTOMeh+dfwI/Zo/bNt7nxN4q+MnwP+IXiL&#10;xVr3wai0fwXqlrqVrbvpOoRz3P2f7Y326PzI0Rom3t5qcEckgN71rC+Kx4x8WeEPAPjzxPfR6X4k&#10;0WTxRfeDde854Lifw7qME4tvPn8pZGvZ7YrDkIrmNmCqpZfp7xHI2ss15da9qVtpPnTwHU4b+G3s&#10;BtMQWXdGoYozSPtQuQSpBzkEc78FPhj8IvB3xCutK+EM+m2134bS7N7HZ6CLdXNzKrzeaqYDyKAS&#10;m1cfNz1rD6zUhaEEtXa73+7qZ+SPkH4X+C/2s9b+Fdr4c0L9nDxd4g8GQXlpaTeLNS1bZ4n1CP7I&#10;quzWT6mgT58MztcKrb94RlIavtL9kr4c/EDwp+y14X8NfEzwrqS+JvsypqtnfXVv50LRvJJE1y0U&#10;rq5IWNG2tLnIByMkeg2XhAXGm7tJ8Ow6ba643m6wGuJEkjjXOzaoClXYY3ZwVPBzgVSXx/4l0G1v&#10;LbxbZRWsdxvTQ7zT8zFmSJ3ZHUjCsFQkEudw6dDXZFRpQtVXq7df0NoxUdzU1zS7Lwr8MptEtLy1&#10;sY4rY/bLxSFSAOS00wBzySzNt6knGRWboHhrxp4oMc+tSXGmaF8iWuhmVln8lPuvI33lLYH7vdkD&#10;hucirngDTdS1C4s/Et1fyL5VvNFfR+UFjvrrcqvcKuSUXKNgejc9Oei8Va5deHdK/tK00Oa/Ecqi&#10;aG1+Z1jJ+ZguCWx12jk1rGlTl77uorp/mUorcw/HOhJqzS+H59GuNVt9WhWCbTbiBHslgiBLiUup&#10;ULJv8vGGZsjC7Udl+Rtf/wCCV3jz4G6Df+K/2Nfjzq2m+KLfVpNU8M+D9SniOgpK1x5picGMyJH/&#10;ALpwDjC9MfZc/jzRYtX0/S0nWT+0Ibnyyu4ussOwtHsAPIBbOSuCmOSeMXxl42u9F02f4gwaT/xL&#10;dJiYXSyW/wC+uVLKP3bgnYikktkc7fTms61HB1Lz3JnCnLU+V/hTon/BX3TPBEereL9Y+EPiZ5T5&#10;c+kLqF1YmyuWLb5vtaGYTFWbb5exVJXoK9A/ZP8A2vvBn7Qmoap8HvF/gC8+G/xi8IwyweJPB+sa&#10;hCbmDYqRRXcZWXdeW0qMGjl2su0HnDRvJ1njHSLHwtrVv8J/h3HM39sX8muwwyNus2lVmk8htqYi&#10;hkkZMMCeV6Z5rnf2wf2VP2T/ANohZvih+1L4ZutIuvBcIisvE1jr0mmXCReUsshjnikQvEGmZAGP&#10;3lkAHOTy0nvZ7aO+z9CI8y67dz0jVtP0C1tYPBmv2z+LLyJo5LjTLzT1mimcI7JIqshjBDD7xKhS&#10;w3MuRlyeKfBmt2+/R7TUbGax1Kez8+SFx9imk8wSsxc+Xs+TsWA3JwAwz+bfwLi+L/wpkvv26vhf&#10;8TPGF58GbH4gR6RpOk6xryzeZoMqG3l1GWeWItHHFL5bh23NsypxyT9rfCjxl8LPj/4CF74X+MWi&#10;6joOkXMC2L+CWW4mS6LiXz8tG3yvncTtwADySCa5/rM1Jqy17dvXuRGr02PQvDl9qXhPSptJufiG&#10;LRpgsllHPpLywabCkQTZuEaJGu6N9mdquBlcg14J/wAFIf2o/iT4Z/Z08N+AfgF8ShZ+MPiF8SNM&#10;8KWGtX2l3GmlVuVkcPE8sYBDPHFG0iB9qzEjnFfVPh1LLxh4Hs5fElpbX1wYmz5nzF2QshYnaNjn&#10;HzLgFSSp+7Xzj/wUk+G97r37HHiz/hHvDqXGtTWYeKx02FZJ7RrfDx3EDqUeI26qz5jVnb7mMMa6&#10;q8atOjzJtxt/XzNKikoXTPZPAf7J/wAN/hT4Dbwl8M1utNvJb5by91q4vJLu8vbgDG64mlYvONuE&#10;2uSNoA4rrtJ0Txr4YtrPSdPv7G8sbW38tvtEJhk+UYCqIxsA6D7owBXm37PPxM8H+JP2bPBN3b/F&#10;9/HOof2La6bLfafc+Tc394iJHK0kTMJEkVgTIG+dQGJXPFdT8TPGGp6bY6fDd+JrPR72HF1fW63E&#10;DC4UBv3CtK6kEZBMm3GBn2rb2uHp0/aR00WzKjKMY3RoeONA0/xJoV1P4h8JLJI0T29xDcSAsYJS&#10;kcqRuudysgJ8vILsqZCnaRxemy6toVhqd54u/tLSbe6uLzUr6S1hSeO2hmKeWSqhxMxClcJuYE9C&#10;CGrc0vR47TwpHc+JtRh1HWdW095bC3v5PPt7ZA0bs3XD7CUkZwdx2/LgAAM0Px34a0XwnbyaJ4m0&#10;t9HhsYIdNvr+4NvA3lhRmNM5KBSuMA9fvEVlU5alRTb5dL9L/MGryuzlPjB8UfAHwD+Cd/8AGG61&#10;nw/pOk6WjarcNq1rLonnLChZICGCATPgIFkALEr8pAxXy7pWlftg/t3/AAb0n9oHxz8T7P4c+EfE&#10;iWV/Z+D/AAlp7xalZ2l0EEe7UrmIhWRre2leK3TOQ6nL7DXZftq+Hfh9+0J/wUX+D3wR8caDb+It&#10;DsbTUtXn8LrdGGO61GFYvLuL1CCJIVQ/u8g5bIPFfXVxZaAt7a6VqGkWun2cuns0di/lRosvnR4D&#10;hTuLZf5CnGWkzyVySo+1v73azsS4+0Pln/hgH4s/AXyf2gf2W/jF4o8ReNrS3b+3vDfizxZcz2/i&#10;C3YB3t4zckiynJwVbaqhuGAHTi7/APbP+LWkeCptM8f/ALInxz8G+KtJWO7vNP034Vy6lbanrHmq&#10;7iC8sRJbyBixTzNwwoOCScD7muo4otD+wHU/7Jt4/wDXfYW3uVdgFYEjKZJ9Cee2KzfGvxet/Bmu&#10;6f4WtfD+oXk91qUNmZBbny1LqWUliR1CnB6ZBBINViMNh+S821ay07scqcIxvex8nzePf+Cjvxfm&#10;/wCFg+Gvgl8NfhfbiaS1n03xxdz6zrCMw/eQ3UVniNBKwgddrSYjeMkDGBoar8eP+Cj3wigufF3x&#10;E/Zk+G9xpmm2EsNzDoHxKuYrqUoPvWiXlokAAJXBL7QTt3E4FfVnijSTr+n2t74h8I2szLau9xG0&#10;gZoJAocKJQAdu5RyFOSAccVw93q/hzXvAupaU/iG8uLy8ja50eTRrWRrmFJYym5E3bpNoYlsYz1w&#10;GwQp82Hk0n0ur/qJx5dLnzpo/wC2t+2D4M1K68Oa7/wS4+IkFvqy28moTaT410a/uhnKyzIq3I8y&#10;Ro13LGgDueeuat/CD/gqL+xj8L1n0j4u+GfHXw3sb7UJYNI1Lxl8N9UsrW2T5QbOWfyWSGVWDs/I&#10;iAG4uWLGvp3ypL+/026ihutL87TlEF7cWbfbIY2xuLPIHWNywX5MbiM7sYrI8D6l8PfFdrr1j4m0&#10;JLy11zUJrZ7m8haWLUIh8qRShsgnG47QCgXHQsQMqUeWrHma67/kKK95anE+Nvih+yV8NPD0Pjfx&#10;T8fPB8fgzVNJnjh1rxH45tms52lG+C2/fy7GB2tIr5LfIeQBz1lpc/C74oaRpvxc+C3xQsfFVjeX&#10;rS6bdaRr8NzbvGQ+5IZEJ4LZ3bXXgdQFrz/Xv2S/2J/gZ4ws9Z0D9lP4b/8ACSatYzNdas3hlFiE&#10;PmocbFR9wz85AHKwsuRvFeE/sr/sQeCv2nf+ChnjKD9mzxz4o8F/D3w7otxZfEzxB8NN+kWd34l+&#10;0/LaW/mpJHIY08xZSqqcBQemKmpCjHmpqKve/o+hEpKnpY+nPC/xO+GHivQb651a7n0K8W9CXyWF&#10;xtjuvKeS3i/fgsWVQo3OeARnkAk8X8XP2iPCXwQ/Z38YfFf4k/GTRxos0U+nNCLx7pVuUt5GRLRE&#10;iJZ3GGICMpVWfJU5Hot7/wAEDvgjf29tY3f7Ynx8e3s33Wlq3jeAxRck7Qn2UDblj8uMcnjmuk+D&#10;P/BEv9mPwT4i0nxn8cPFPiL4s32gagb/AMO2XjCSJdK0q6JbNzBp8CpCJmBGZHDnK7htLNnk9lWl&#10;JKdmravqY+0kzzz/AIJQfsU6R8UviR4i/wCCoP7RPwMOn+K/Hn2ZfAOm+NNJik1PRtJgB8i6bdu8&#10;mefO/wCXaVXaPc/ofFEeueO1LFGpG+pAMDArpM9z4H/4LdjHxG/Y7H/V02l/+mvUq9/b7teA/wDB&#10;b3/ko/7Hf/Z02l/+mvUq9+f7tTLc+ezj+NH0FooopHkBRRRQAUUUUAFFIcjnNIWYUdbB0uOpobHB&#10;NQ3N9b2UD3N3cLFFGpaSWRgqqAM5JPQe9eeeMf2l/BOj+dpfg5m8Q6ptYR2+nnMKsP78v3VA74JP&#10;oKqnCVR2irs0p0qlSVoo9GJYk4FMknjgjaaeRVVVyztwB714HdfEf4x67e/bdQ8Xw6XHz5Vno9qp&#10;C5x955QxYg57DrWfrsfiTxYEtfFXjnVb+0H+ssZJkjil9nCKNw9jxXpU8oxUt1Y7o5TWe7R6/wCP&#10;vjV4L8B2Idr0alqEyMbDS9PYSTXJH0+VFz1ZiAB74B8P+LXx3/aHvo9O0jwjqmk6PqGpXCpDaW8J&#10;lKxhSZmaV+gUegyT0q1a6R4c8N273NjplnZxxx/vJI4UjCqPU4HAFYXgG2n8TarP8TdRjaNb2HyN&#10;FgdNrQ2YbIcjqGlIDkEAquwEAg17WDyfD0bzn73qaVMvpxiqSb5pbvsurJ9N8ASXrrqfxF8TX3ii&#10;/wBwYTatMXjjx2SL7g+uMn1qAN/wkXxMFsif6H4dtRhcDa1zKOGx/sx8A8Eb2Heuj1nUrXRdMuNW&#10;vJAsVtC0sjHoFAyaxPhhpl1Z+Hf7T1JcXeqTPeXQ9Gc5A+oXA49K9anThCMpJJdtDqlRpxqU8PTV&#10;ktX127+p06qFORS0UVmeoFFFFABRQT70wyEHFAD6ibB5NZ9/4y8MaVdfYNS8RWMFxjP2eS6QSf8A&#10;fOcn8qwNa+J2k6nbJpHgPUYb7VrybyLWEKw8rjJlcdVRRn5jwSAOSauNOUnY5auMw9ON+ZdrX1b7&#10;FjV/Fdxrmv3HgTwfcL9sto1bUr5lylkrfdX3kYchewGT2zc8G+BtF8EWskWmq8txcyeZfXlw26a4&#10;f+8zfoAOAOgFWvC3hqz8L6VHpltLJI+d01xJjfNIerse5P8AKtTy17CnKXL7sdiKGH5pKrW1l08v&#10;Qq6jatd2E9qh+aSFlUnoMjFc78MYLLVPhvZ6PcRLNHDC9nOki5V9jMjdeoOD+ddU6dq5X4WbLay1&#10;bQYVPl6drlxFGzHltxEhP5viqp/w3bpYitGKxkLrRpoq2z+KPhjbtFeQXmuaKJsQy2sZlu7NCf40&#10;zmWNfVcuAPutXVaRrWj67YR6poeq295byZ8ua2mDo30IOD+dWjHgZz2xXMeIvA8lvLNr/gW5/s/U&#10;trOY41/0e5bqfMjyASf72Qee9F41Nw9nWwl+TWHbqvR/ozqUYnrTqyPCHii38UaHHqcCGN8mO4hb&#10;rDKvDIfcHitVXJ7VnKLi7M7KdWNWClHqOooobp1qTQYwANcp8Is/2Tqn/Yw3v/o011EzMEYjsv51&#10;zPwbAn8BW2rMmJdQllubj08x5Dkito/w22efW97HU0ul2/wR1lFFMLt2rE9C9h5OOTXJfGCR28H+&#10;XBnzGvrcKq/eP71f6VZ8XfEG38O31r4e0/TZtS1a+z9lsLbjao6ySMeI4x/eIPoATxXO+IPDGqWR&#10;sfF/jXXFvru21WKSGOFPLt7RSdu1Fzljz95sk+1dFKFrSkeXjMR7SnKlBX6SfRJ+ffyPQYiBgDpU&#10;tRouckGpB9a59T0Kf8OK3Ciiig0CiiigBkuSOlcp8I/+QVqQ/wCo/efj+8rq5kZ4mVTyR19KyvBu&#10;gzeHNFj068uUmnMjyTzIm0SOzE5x9P5VpGS9m0ctSnKWKhJdE/xNgdKKKKzOoKKKKACmnK85odit&#10;YXiLxvFpd2ND0rTptS1KRQY7O3HCZ6GV+REp9Tz6AnANRjKTsjKrWp0Y3m/67G2WJGCPx9Ka8qRD&#10;5pNuB36VzVtoHjvXR5viPxWtisjZFlo8IBj/ANkyvkt7kKvtipY/hR4OZlfULS4vWU/LJfXksrAe&#10;nzN09qvljHeRz+2xNTWFPTzdvw1NZfEegZx/btnx/wBPS/406HWtJupvKttTt5W67Y5lP9apD4a/&#10;Dwf8yNo//gti/wDiaZcfC/4eXERi/wCEN06PP8VvaLE3/fSAH9aL0ulw/wBv/u+mv5myXJOaVZR1&#10;zmubPw2jtjnQvGGtWCt95I7wSL7ACVX249sU5fCfjNJfJ/4WPP8AY8bdrafH9o6dfM+7nPP3MY49&#10;6SjF/aBYjER3pP1TVjo/MI6//qpHYnpXOx/D27fdHqXj3XLqJuPLe4jj/HMSKf1prfCvRMf8hzXD&#10;/wBxyf8A+Ko5Kcd5fgP22Ll8NP73/lc6RWC/NihsY6dq5xvAusxymXT/AIi6xHj/AFcUvkyRrx3y&#10;m5h9WzTB4W+JLELcfEyHYfv+Xoaq2O+CZDg++D9KOSG/ML6xXWnsm/mv8zY1/wAQaR4Z0qTV9Zu/&#10;Jt4hk/KxZj2VVAJZieAACSelc34csvEfjrUl8VeMdLaw09QG0vQ7gAyKc/66bBxuPBCc7c889NbR&#10;fh7o+m3y6reXF1qF7H9281CYyMp/2Rwq/gorcEI3ZzVOcYxtHXzI+r1cRUUq2i/l7+bf6CDIapR0&#10;qMRfNyaduCjmsWehbsOrN1fWLq3kt9G0TTJdQ1XUJPL0/T4Mb5m7k9lRR8zOcBR19Kbqmt3SX0Ph&#10;7QdPbUNWveLKwhPLersf4EHdj/PivXPgz8Ih8P7STXPEd4t94gvo8Xl0q4SBOvkxDsg/Njye1eXj&#10;swjhlyx+L8jjxmKjh426mX8Ov2cPDunR/wBvfEyxs9d1qVcv9phElvagj/VxI3GP9ojJ/SvTYLZL&#10;aNYYYVSNF2qiKAoGMYA9KeifNy3NP29s18rUqVKkrydz5upWqVpXbGRhexqSkCgHNLUmYUUUUAFF&#10;FFABRRRQAUUUUAFFBJAyKbvPTFADqKaZCDyKNxzmgB1FN356Um8g0APophckZHrTt3y8mgBaRjjr&#10;6U0lgetKDkc/SgR4t/wUW4/YL+Mg/wCqaa1/6RyV8PfAX9k746ft3/8ABET4P/sreD7vw3oPhjXP&#10;CcEuteKNTmknuoxHeSN5cNsqbdxGfnZ+PSv0A/ay+BniH9pf4D+IvgTofxLfwpD4o0y403VtUh0l&#10;LyX7JNC8Uixq7qFf5gQ/ONvQ5rF/Yd/ZX1j9jL9n7Qf2dW+K7eKdH8M2Qs9FuLjREtJo4dzMRIUd&#10;hIcsecDFB20q0aVCyet7nzR+1n8M9e0X/gor+xz8LPCHjibSbjTfCfi6wj1qO1SSVY4tMtUZlVsq&#10;HIU4JyBnocVq/s7fFX9pXwZ4/wD2oP2W9W/aAtdcuvhjY6fqfgvxx47VI/sY1G0mn2XbxhVMULJw&#10;2Bx14Fet/Gz9h3x38XP2x/Av7XenftGz6PJ8PbG8tfDvhf8A4ReG4twt5EI7tpJDKruzqBg8BcDA&#10;OOeO13/glrf+OfF3xs1z4jftI32oWHx20OHS/FWn2fhiG1e2ht4JYbU28vmNtKCTJyp37ccZoNFW&#10;oyglNrbt1ueSJ+1l8afhz+0D+zkvgz4l+JPFXhv4qahJpXi7WNbtEXStTuBbPIZ9PWQpOiK6Hawi&#10;ETqQVZq7XwHrn7RPx6/bM/az/Z1vv2ltf0bQfAP/AAiS+F5tItbdLqwS90qe+lSNihAJkcKWILMs&#10;ac5GTv3H/BJ/U/E4+FGofEz9snxxr2p/CfWFu9HvvsFparJCsBgFuI4kwnycGQlm9MV1Pwv/AGEP&#10;il8LPjr8WP2gdJ/aiW51b4u2+mpr1vP4Ji8m3ewsjZ2jxf6Rn5YzlwSd7c/LQVKrh+jX3eZ4f4V/&#10;bs/ae0f/AII72X7U5kOveKLXxBJp3iDXjaoW0/TI9UktZdRMIwJXjiRW2AZYnOOtdNb/ABI+Ot7+&#10;3v8AC/4afAH41694q+GnibwbP4g8a36TQXcdjKjp5IMxRvKSblfJ3BuSVI2muV+M37LOr/sQfsIR&#10;fsv6p8YviN4j8N634y81vFnhHwivneFbd5pLqaW5ig8xrm3aVgvl7Du3bTxk074C+A/i/wCBPFXh&#10;2L9mz9vPUvGSya7YT6x4Pj+DNjpVhNYtPGt211NBBGYGW2MrISdxkRRg5IoKtTlFuNuttD0rT/2p&#10;PiT+zN+3v42+BP7TfjhbzwX4t8Nt4l+Eer3IigW3W2U/bdLdgRudSVdGbGVZQNxDGuO/ao/aU/aq&#10;+AP7HPwy+L1x4wmsfE3jf40aPYX1tdW8b/Z9Ivp5ytptKr8wiWME4yDnk11v7RGi/Bf/AIKRfFXw&#10;78FdH8H69ct8K/iN9s8U65faHdafFYNatIjwQzTxKtyszKY8xF1ZOc7Tmvav2xP2Qvh7+2V8Brr4&#10;F+MdQu9Jjjura+0PWNL2/aNJvrdt1vcxBuMpyMdwSOM5oMW6UZRcl6nh37Tv7Ufxv+G//BVv9m79&#10;nXwr4u8nwf8AEPSdZl8TaS1qjfaHt7G5liYORuTDIhOODiuM8K/G79vb9t7wL8SPF3wD0ez0HUfC&#10;3xL1rw54RvF8bC1tI20+fyA11bGzlM4cjc3zj7wAxjn1C1/4JcjW/j18Lf2lPix+1N4y8TeL/hdZ&#10;3cNjqTWlpbC9knUxkvGsZRI/JaSMooy2/duBApmpf8EuJPDXx21r4s/s5ftW+Nvhno3i7UHv/Gng&#10;rQI4ZbHUruRt01xH52TaSSc7mjBJJzwaCvaYdbb27aHjX/BRO9+K1/efsSXPxyt9Fj8XN8d9KHiB&#10;fD941xZ/aggDmJ2VWZcjPKj0r7i+Mt/rd1pFn4C8Mwu174kvksppPLfFpZnm5nLKjBCsIfYXwjSG&#10;NCwLjPif7U//AATdX9obxN8JNT8I/HG68G6b8HtdTW9B0e28PxXkd3qCMCJZ3eRSRgfdGMlmJJzx&#10;658K5YfGfj/X/G8+vW+ptos3/COW8sdu0fkSwBTd5Rh8jNNjOwlSqRjkrmgxqThKKaex8+f8FmfD&#10;lppf7D2h+FfDsjWEFv8AEnwnaWLQ/MbZV1GFEK7s5KgDGc9Oa+2fD/7PXxjs4rK8n/a+8WTxRrGz&#10;28mlWAWRRjKEiHIB6cetfG3/AAWkYJ+yHo7E8D4seFPw/wCJpDX6QaNdQ3Wi20sD7lMKjOPaqie3&#10;lP8AuvzZ+N37Rn7MX/BMz9pD/gpjrvwe8VfHL4aeItcuvEUl74s0/UvBupXPiGS8T98dIh1eRl02&#10;PICxLCXWRQdoANfpx/wT48cfA34gfsu6FrH7OPjPWNa8IWs1zYaXJr3m/arPyJmie0cyfM3kspjD&#10;ZYEKMMwwT4j8Fdchf9rfxp8CtC/Zz0PTvCnjnxbqk3xB0u8069+1GSKz/d6q5dPszxXTRxKNjZBZ&#10;T94GvqL9nz9n74SfsyfDuP4UfBHwhDofh+3vLi6g023kZkjknkMshG4kjLsTjPeqPTO4ooooAKKK&#10;KACiiigAooooAKKKKACiiigAooooAKKKKACiiigAob7tFI2StAHxD/wWQ+Hnw88SX/wG+I3xm/aJ&#10;0X4e+B/A/wAWo9W8Wz6p4yudFm1O1+xzxfZ7aa1kjmaXe6thGBCqTkAGvUfgzr3w2+Hnxf8ADPgP&#10;wf8Atxan4qsPGnh+51Xwr4P8Q3kGrPdWcRX9/Z6gqCZ4k3AEzyTu24fPxXRftb/sL/BP9s/WPhzq&#10;vxr0b+0I/hn44h8T6Np9xbxT2lzcJE8fl3EMissiFXzjHDBSOlZGjf8ABNz9mjwh+1T4c/a0+G3h&#10;JvDGt+HdL1OyXSNF/c6bcLfGNppDbD93HKWjDF0CliSWyeaAN3/goeq/8MIfF0lf+ad6t/6SyV8/&#10;/wDBN0Y/YH+EH/ZPdM/9ELXrv/BUjw5488QfsL/EtvBfxB/sFbXwTqkmoK2kpdfbYfskmYfmYeXn&#10;+8MkeleRf8E3M/8ADA3wgyP+ae6Z/wCk61Mjx84/hw9T2yP7v4U6mx/d/CnVJ89HYK8H/wCCoP8A&#10;yjv+M/8A2TrVP/Sd694rwf8A4Kg/8o7/AIz/APZOtU/9J3oNaP8AFj6o+xvgb/yRjwl/2LGn/wDp&#10;NHXVVyvwN/5Ix4R/7FjT/wD0mjrqq0PtBGRW5YV8pf8ABSz/AIJw6F+2D4Sg+JfwifTfCfxp8KSw&#10;33gfx8lqwnWSBi4sbh42VpLWXJVkYkAMSADzX1dRgHqKAPy3+H37e3hf4QeFf+Ee/ah+D/xI+G/j&#10;HWtU8zxhqWveE759J069nCxpIdRxLbpD5SQqrBgigLlUOVH0B4GHinVbx5rLXJ5Ut7ny7iabdLaX&#10;NrkMjR55aR0ZT5ikp14r6g+Lvwk+H3xz+HutfCX4seDLHxB4b8QafJZaxo+pW6yw3ULrhkZSP17E&#10;AjmvzV/YR0TWPhRP8Yv2Dm8ba5a3/wAJPGRtvClqmuGaeHw/OvnWEImuRIpwpZOFG3CqTwK3p1NV&#10;5dO51U6jk7M+mPC9hqHhrxa2lW6T3SzWkP2yGNwlnYBQ2BEhA5bPbsOT687Z+K5I/Bt14Pv/AIZX&#10;Fra2GlL5VjdXckiSxqPLjtxI7AvJ+7bcuWBC5yd2TT8P6F8U7+30NZ/HOpaDpul3Wy4g8QalHcX1&#10;6Q4C7pYyBIrDcoD5yDnG4KRqeFPDXifTTfaxqulzXeqCOWDUJ4tSleG8kVX2t5czH93hlZY1JjQy&#10;uAAQcRGdSppDT8tvmac3Nscl8H7Ow+Ld5q+mXnhRLLTY5YZdP/0W3mht08vBMKMD5LM+1xlSD5eQ&#10;MGu5j+H1l4M1C+Hww0aKx1nUrcC41COMtbr5YUpvg3hFYr8u4AE4zzjFTfDZ/EOh+ENN0Cx8LafD&#10;JbTKt5b6dCYIUhZGbcoZVG4tjKrnGTW5ovia91/xFq2hNpd5Db22yOK6a1aNS+PnVXJ+Yg45UY56&#10;ntrhcLRjRjz6yd9balRiorXcxfFviTxda2Ueg6hZXjXF3I6btAsxMwTHGWlGyMnruIYDgY71tWOj&#10;Ws1hbw/ZJrrzmVrqS8vNxidE24wp2gnOCqBVOWz1INXwta+MfC9zd2fiTXv7WjaOIaXJJhZpcbt2&#10;8gBd2CnQAHBOM1FfavpOuRHwP4tXU9Pm1GRm02Gy1C4t7qeNB5hYSW7h0CkbWbcFJKgn51U9WkdZ&#10;vV7Jl+bRzllaajoIudC1fwZ/ZtrYzC60TULKz2xiZW27dsBZhlcDkYK5BBGa0rTX28ceFprPxT4U&#10;t7mW4JMcZgkFs6pt+cmVRtKj+8vUVS8Q+JNV0iWC01RdcksbtPLtdP02SWZxbx4SR3uUPmJLlg4b&#10;fk7SM5zVbxCF8IeFYJ/GVw2taXcQ3V1Nr2pW4uGtGnOI0EWAfL2vtK4zjg9a5FL2Sd7pdfUiTcdS&#10;rYXnhIazPp9vrn2W607xJfQ2+jrIi3t1G1vFLLCHkctskleC5DRkYVoE4rqbnwP4m0yVNQ+H+ueT&#10;FdY+1adq0KzQOnlAKGIAkzxyxYk5Oc8Y4zQXl8P+EP7cvddSGTUPEE93PNa2q2sdvbwT4jad41UR&#10;NHbrDA6yscRxBcMIyp+aJdR8U/tvfGbxH8eLf47fEXw/8J/C0P8AYXh3/hEPHF/pVtq8oIV9Wb7I&#10;yrMFdiqgqQSueAOeenWpxp3qKz6W0+ZmqkbXfU+u/G+o/C3wro118bvEHjbTNJTT9LSO+1tdRhig&#10;8pW3BBLMSkak5AxgnI56Y+K/2gPjB4e/bu/aDtP2KPg14ouNYs7NbXxB461221SXULG0t7f/AFce&#10;yHbA73ZRBty0YVdwVHkcntH/AOCZ/wAB9H8L6p8S/E/h3xT8cNUXTLmPRr34neJLvWrpxsYpG9vd&#10;uYZUTJ/dzxM27oOQBxP7Knxa1vwb8Avhb4g8TeP7HRrLXtIgl0X4aeFfhmINB0uSUC9tbZLqKI/Z&#10;7tYrm3BZmUOzMVBbdhVU8RJRkrLfyf8Aw5MuaVr7H2p4Q+C/hPwpZ3Hh7w3pFraNNZwG+tf7PDWU&#10;JXPyxQt8q7gzKQCQODjjB+e/2lv2GvCurfDRdY/Zy+H9n4f+NWmpD4h0rUtKmGnpql1G6efHfR25&#10;VJYpVDRspUBi20MoZs+f/G//AIKX+HfgR4Hs/HUfgHXr/UtS+GN14ngt18TXlpDFsv4LcR+VuEUj&#10;kyhy+C2AVbgkV0WlftMfG/4b+LPEVt4l+D2l6T4b0O68Ox+JrjTfECRbY9SuYVt71WCRlvnLJLH8&#10;ihWY4bJB05fdXLDTyKbj0R33wr/4KU/Dj4peE7XQbCOPwf8AEXRb5U8a/C/xLF9m1OzwxWXy0OBK&#10;jMC6yJuVlOeM5r3rT9WOuaIvxA0zULWOx+xSTyiyX7RJMwIbAcBsLtXBVVJJOBjFfDfxf+NPwN/b&#10;Bil+DGh+B/Cq65Dpur3fwf8AF/hGzuC1jcWAJKQTm1SKZWkRkZbV5UcgjBGDXs3/AATf+Mfw9+M/&#10;wKtZIPCnhW48W3EJsfiJY6dpNvZ3H2tSizJdQquRw7MRLguOgOTi4VKyxHLJpxa08mvIcZS5uVnz&#10;f+zN8APitcfFb41fC7wx/wAFLNc+GF94f+JV9q11osPhPRZYGj1JPtMM8L6jC0+3y/kc/c3RsFwA&#10;QPXPDP7E/wC3V8CNUs/iD4N/aL0j4k6vqbC21rSfEmhpZ6aLZVYpJA0O6SOQnlmOVJkIChAoXQ8H&#10;+EPDnjv/AIKl+LtR+EPh7S/CWn+Afh3a+HNQ1zSdPt7dtRvZpvtDWw+QEtBFgjIZMTcYO4V9AfFv&#10;x5Fo3ga68F6rdreao2hvd/aDDGsEsSOBv3TYhYgYJUkDuAOKzlToxpSdZW5dnvqKMI8rb6bHgOkf&#10;tIft0+Cft1hqf/BPSGS08P3i3d3JpvxItZLe0jK4m8mEqHGYGkkWJzjLrgAYx5B8Rf24P2qP2o/2&#10;atJ8b/sn/s9an4Z8B+JoVsbn4oeO9PGp3VjBcXBUXNnpsAl89IwTlmXAVcEHFe5fttfHDWv2fP2K&#10;Ne+M/hXT9Rute1bT30vw3pTrDGbvVr/bbREW0JIucs4uCRudIoJmDBWdW3/g78EvH/7P/wCxp8P/&#10;AIB/DLxhqXh+58N2ulWcV3bR2sqmXzNtxCyz7t6O5duqthhtIq6Uqco2kul++jDd2Z8l/st/Gj4d&#10;/sk/Ezw9pnwr0LTPi9r/AI+uNQl8Q+PvDGrXN7rWo3FtBEwinFzgW3zSMvkEKqALwDzX0hf/APBW&#10;D9kbU9T87VPFP2htH8O2HiC7ikuVtZNMt7kSAGdfMU3DfKCYEV2RskjKoTXuf2Ite8IfH7S/2hfH&#10;/wAbPtHjZtY1CSxvLiJY7W9NxbxwxxGCDYUSKOFAQd4bOXJrB+HP/BKnwZ4E8Q6f4t+Enxd1Xw34&#10;20jTbGz8UXl94UsL17+OKV5YHgnuoWEUkaTSxB4Hxs8pXXMa0e2rX5YK6XR6Ep1Iu0djrPC3/BS3&#10;4CJ4jmNxZ6pa+CZ797G48THSzNpZnELO0SSLkiPYpfhTnnIFXtR/bosNa1rSb/Rvh/4w0fTdPt7j&#10;Xnm8QabBarqejiRYY5IzJgRx75UbMhjKoMsfXY8e/skeAY/Ctr8OPiB4h1DVvCtj4nfxDrFzdbUl&#10;uJ7kvC1u5jVcrIJmBKbWBIxjNeZ+Fv2K/jT8bbzUovjB8Sr7StPsfDY0Xw9b3WvW17Np88GoW13B&#10;u+zJGJYlNsiukzFnHVVPJ3a91wlLW/8AwS+Vsk8cf8FAoPjzo2naR8HrLXPEmm694zv/AA1r2leF&#10;IYpL6ye301rvFteQzNBOr5icurEKjFTg1X8S/t8aX8OvB8OteFPh3Y3GpaTp9lPdS6toxiuIpZdQ&#10;GmDcscu75JGVWJOfmyODXXeB/wBgiT4YeIYfGGlftDeK77xknjC81e38UavocV7O8k2kW+n3MOWU&#10;FYWW3Vl3Pt/dIBnaC3Hz/sZeO/E/iDxB4N8f+G9Uj8Ix+HbWJdetb61udR1C7j1qPUzIIlwqh3jA&#10;K8bV3egrGVNRl7SbtLy1t1F724mtf8FSPDes6rZ3Vp8M/Gl01nrOq+HftMdjJFDqerWAYTWxjSXY&#10;MkO5Vudq8N2rq/hF+0PbeNdY8F+GvDHh2c6bfeDZda0+3nsZbm88PzQ3n2G8iE0hbakUkckaq+9j&#10;zgkBVHn/AMQ/h3+yv+zz4G0P4k/FbxX4nsV0/wCLGoeKLfR5NDnuP7V1PUnuGj09I4U3TuTKFQAH&#10;cTsOctXH/B79kj9rXxTqd54g/Z3/AGOPG9rdeIrW/sbDxB8XrPT9P02ys9RvnuptQFpk3Kz4lYbG&#10;VXIVFc/KAOSrFynzp3v17GcpSUr3PSvhj4K/aJ/4K/8Ajm88IeB/E2sfDH9m/wAO+JNQ07xVrfh3&#10;Wlttc8U3FtLLEbK3KKTaQlyGlcn51UAKMmv02/Z//Z++EX7Mfwq0v4J/A3wbHoPhnRVcafpsdxNM&#10;ULyNI5aSZ3kkYuxJZ2Y9s4ArF/Y5/Zn8L/sf/s4+E/2dfB8sk1j4a0tbf7RIBmSTO524AwC5Ygdh&#10;XqFaW965jKTkJsX0o2L6UtFMkKKKKAPgj/gt7/yUf9jv/s6bS/8A016lXvz/AHa8B/4Le/8AJR/2&#10;O/8As6bS/wD016lXvz/dqJbnz2cfxo+gtFFFI8gKM0HPamsMmgB2aKjyFOc5pu4EjOef8aAJT1xm&#10;sLx94+8OfDnQpPEfiXUPJhVtkcaDdJPIfuxov8THsB/SuV8f/tCeGPDN7N4d8Kwya3rUfD2tq37q&#10;BsZHmy/dX6ZLe1eY6hJ4m8X+Iv8AhK/Hepi6uIty6faQqRb2KnqEU9WPdzycYGBxXdhMBWxUtrLu&#10;d+FwNWs7yXuknjLxT4u+Mc8Eni5f7P0WGQyxeH4XP79s5Rrhv49owfLHyZ65wKkt7S1tovKt7aON&#10;f7kagCpVAC4xS19VQwtLDx5YI+hp06dKKUFYjKqDkL9aGUH5lPNOY88msLxr4o/4RrTkWzga41C9&#10;mFvp1qvWSU9Cf9kD5mPQAZPFdUY80kkFStCjByfQy/GNw/jbWF+HdhIrWa7ZNfkXn91nIt/q/Rgc&#10;gpkHrXWxqETaq4Cr8uOwrJ8G+Gx4b0wxXE7XF5cSGa+um6ySnrj2HQDsBijxj4nPhrTlNlaG7vrh&#10;vL0+xRvmnk9PZQMkk8ACtJe8+SJy0/3MZV6u7/DskZXjeb/hK9ctfh5ZpvjZku9YkH/LKFWBRc9m&#10;dwOP7objuOtRI1CgDGBjisTwV4VHhqynubvbNqOoTm41K6EYBlkOAB9FUBR7DPcmtsEyHpRU+FJd&#10;CsHTqa1pr3pfgui9e5JRRRWJ2BRzmiobyeG2ia4uJljjjXdI7NhVUc5J7D3prXQmTtG7Kuv67p3h&#10;rSLjXdYufJtbWIvNIQThR7DqfYda522sfFfjwvceInn0nSTzBY2dy0dxcIR1lkXDRj/ZQhvVuoLN&#10;IjvfiPrkfiPUbeS30bTrknSbdsFb9wBtunX+6pzsB7/N1246nUL+z0mwm1LUbhYoLeNnmkkbAVQM&#10;mtdKSstzz/exkueTtBbLo7dX5GDqdj4D+HWjDUU8PW8YWVUt44LUNLLMxwADyxZj1JOepJrm7HQL&#10;/QviboHjjxIkLa9r/wBo06+aFm8u3s1ikuIoEB/utGCWPLMzHgEKN7wxp974t1dPH2uQtHFGrLot&#10;ruPyxN/y2YdnYfiBUnxW8628NR67bLIzaXqEF3sjzudVkXcpPUArnOe2a2hOUJcl9XozirUY1qf1&#10;lRSUGnFJdmvzOoXGcgd6kqG3kjljWWNlZW5VlbII9amrke570WpRuhrsBXK+C38nx/4o0qGNVhjk&#10;tbjaB1kljO8n67B+VdVKDjOK5XwCFvvFHibXJEKyNqi2h9GWGMBW/wDHyPwrWn/DkcWK1xFK3d/k&#10;dWwyMVFgEcr+VSqSRS4A6CsTu8jjZP8AiifiF9q2bdN8RYEkmPlgvVAAyegEi4x/tKeSWArrk5PW&#10;s/xP4d0rxZotxoGtWqzW9wmGRh0Ochh6MpwQeoI4rJ8M67qWi3Fv4N8Z3ayah5Z+y37RhUv1X0xg&#10;CQDkr3xkZGcbNOrHzPPp/wCx1nGXwPZ9m+jOqoIB6io1YquN2TThk4NYnfzLuYfxG1VdF8D6pqRu&#10;GiKWMgjkTO5ZGG1cY/2iKteEdOl0jwvp+m3MSrJDZxpIq4wH2jd9ec1qEA9RSHaBzV8/u2MPY82I&#10;9q30sGeMtXOeJPG9vYa1D4Q0QLda1cxmSO2z8sEYOPNkI+6vp3J4HrT/ABh4puNG+y6TotqLrVNQ&#10;fFrbhvuIOHlb0jXIyeOSBySBUvhfwnZ+H2uL1gJtQvnWS/vWX5pmA4Hsq9AvQD6mnGMYrmkt9jGt&#10;VqVqnsqL23fZdvUPDPhO10ATXsshutQvG3X19Io3SnsB/dUdAo4A98msv4xqf+ELYlf+X63/APRq&#10;11yDjJFYnxFsbi+8GajFaIpmFuzwbscMOQee4xThK9RNhiKMKeDnCCtp+JtRYx17U+szwtqUer+H&#10;rHU4JjIs9rG+8jGcgc1p1nL4jpou9KNuy/IKKKKRqFFFFAARng0gVV6ClooAKKKKACmuSO9Oo/Cg&#10;DnfGfijUNIWPSvD9l9s1O6bbb25bhF7yP6KM/jwO9TeEvCdj4Xt5pEPnXl7L52oXjD555D3+gHAH&#10;YVuYHpRgelac/u2OX6vzVvaTd+y7EapzkD86f05NLR16iszqDNFFFADSBnrQFA5FOowPSgAAxwaD&#10;RnHJpGYY60uoCY3dTQQScCm5XHJqnrXiDRfD9s19repw2sKc7ppQucAnA9TxwBkmjm5dX+IXj1L4&#10;yBzTJHYH5W7U3QfDnxP8cfvPC3gua1tW+7qGuZt1bkjKxH94RkdwODXbaF+zBod2PtHxN1y414ls&#10;tp6kw2fU8GNTmQdPvkg46V5uIzXDUdtX5HHWxtCi7N6+R51Y+ID4g1FtG8Gadda3dI22ZNNTckJy&#10;o+eQ/IuNwJGc4zxXW6N8BfiN4o8t/FWvw6DatgyW+nATXJ/2d7DYnpkAmvYtG0LSPD+nxaToWl29&#10;nawLshtrWFY40X0CjAAq6APSvFxGaYitotEeVWzOtU0hojlvAfwo8C/DlXfwxo2y4nVVub+4laa4&#10;n/3pHJb3wMD0ArpwgVfu0/A9KK81ylJ3bPOlKVR3k7jVXndTqKKRIUUUUAFFFFABRRRQAUUUUAFB&#10;z2ooJwM0ARXfmm2kWJsPsOw+hr8uP+Co+p/8FMf2Ev2Ltb/atsf+CjPiCfXIfEEcK+GB4M0U2VtD&#10;PcOEjSU2xkbbHswTyT1Jr9SyeOa/Pj/g5oeKT/glV4isEdfOuPEmmCCHPzSYkYnaOpwPSg6sHJe3&#10;UXsz0r4RfAT9vHw5rfhHx1r37fnibxp4f13w/dnxDp+qeE9GtRpsk2nSPbXURhgVnZLgx4Q/Ke4I&#10;yK5H/gnl/wAFN/hnafsneBR+21+1dpMnxA8RazqtpBcavHFb3F8sOqT2sLNHbRrHFkIqglVDENjO&#10;CR9dfD+8stN+BWh6hqN3Dbw2/hO2e4mnkCrEi2ylmYngADkk9K/L34d6N4M0v/g2/wDiJqWkaZpd&#10;vcate6/cXVzbwxo95cNrcipIzAAyOYljUMckqqgcAUG8OStFqS6pfmfqV8Qfi98PvhXptvrHjfxD&#10;9njvGxZw29rLdTXGME7IoFeRwARllUgAjOMiqHw2/aI+CPxd+HFz8W/hz8UNJ1Tw3YzXMGoastwI&#10;47OW3YidJ94UwOhHzLIFIGDjBFfnx8fP2jrH9mH9sf4c+O/2jvjl4v8AA/wt8W/BfTtN8N+LvC9v&#10;bzWlnfRL5k8dyz2s+0NkYwM59q5n9o74bfAXwx+xt8Vfjt+xLZeMviF4X8bfErRNe+LfiGS3SWDx&#10;NbQXsx1IW6LbxbgvzNNJEm1mkyHJD4CY4OPKk7+p7Z+2N/wUblt/2pf2dfhl+zN8es2Pjbx1LD4l&#10;02DQyq6jpYtiVdJbmH95EZMYkhP/AAIg17T4J/4KNfC7xx+214m/Y9sNN1aGbw3o+nyPqM2gXqi4&#10;vbmaVPLH7rCRBUT9621CWOGIFfJ3/BRT9rD9l34n/Gf9jPxd8JfjH4Y1bTLX4nGS4h0fWIbiTT4p&#10;LFVjE6IxaHBYLhwCDkHpXrHw++JHgLwJ/wAFrPjNYeMPE1pZ3HiL4a+ELTQbFpM3GpTNJcrtgiUF&#10;5Qu8M7KCsaZdyqKzALlQp+zV1rb9T6fl/a1/Z7g8Xp4GuPiPCmoSakdPhZ7G5FvNdhipgjuPL8mS&#10;QMCpRXJDKykAqQPmTwp+23qvwB/4KJ/tEeCP2rv2noLf4aeFvD3hvU/C9vrVnbQR6RJf/aC8EbQx&#10;CWf/AFWfnLnAJ4AJrxT9kvWfiF8CPg78I7/9mX4kaX8WP2dfFfiS1ttH8E6xahPEPhGa4nM7QedA&#10;B5zW0rvvEg3cE5KkGvZ/2eIfA3iT/gtb+0zr19Bpd8mn/DPwpZXF1MkcgtvluftEJc52cBd65HAG&#10;4cUBGjTp8y30/VfcfYHhz4zfCzxb8LYfjd4d+IGlXXhC4006jD4jW7UWhtANxmMhwAoAOScYwawv&#10;h5+1X8Avin4vbwB4M+JFvNrq2oul0e9s57K5mgzjzY47hEaVM/xIGHvX5VadJqXhf/gkTovj3wr4&#10;LXX/AIeeDv2uLvXfiL4b0y1Sa3v/AAvb69PI6eSFZZLdZPs0hAG0JHuPyqa+tv22Nc8B/tE/Hv8A&#10;Zj8a/s0+MYNd8RR+MF1eDUPDepyll8OtCRcyyeWwUQMdqkSYy3y4yCKDOWFhGVr6a/gfcS570p56&#10;tTYgQNrGpAB3Wg4RvU9aUruXpTsD0ooERlFI4XFHlr13VJgelGB6UDGBVPal2Io6U7p0FHXqKA9R&#10;oU/w0bWJp1FAGbr2sLoGiXmtzIXW0tZJtgYDdtBO0EkDJxjkisH4J6Tq+jfDLR4df1G+utQuLf7X&#10;fTarDHHdB5mMvlyiP5d6BhGSM52d6o/G+yuvFGlaV8NbfRIr+38SaxHb6xHdWsc8CacgMtwZY2YE&#10;o6oINwyVe4jOCM13ioqqAqdOKCvs27nyR/wWhz/wyNouf+iseFP/AE6Q1+kdgijSbdwvPkrz+Ar8&#10;1f8AgtnBeXX7Gum21he/ZriT4peFlguPLD+U51OIB9p4bB5x3r9DvhZoPjLw94GsNI8ceM/+Eh1G&#10;OMmbVRpy2vmgklR5aMVGFIXrzjPeqifR5T/uvzZ8G/sufAj4K+HP2tvjd8OPEf7eNxo/xa8VfEi7&#10;8TaFpXgX4nSG8sdIaNAtvLp1z5tk7grIWVrd5FVgQV4I+0v2UPiR4d+Knwcs/FHhf45WvxGtUuri&#10;0/4Su105bUXMkMrRurIvy70ZSrEAAkEgAcV5v4K/4JXfsa+F9d+I3iLXPg7pHiK6+JnjL/hJ9Yu9&#10;f0mCa6tb4Iqo1vc7fOiMbBniZWDRM5KEHmu8/Yx/ZJ+Hv7EnwQt/gH8LNR1S60Oz1a+vrWTWLkzX&#10;Cm5nedkaQ/NJhnI3Nlj1JJ5qj0z1aiiigAooooAKKKKACiiigAooooAKKKKACiiigAooooAKKKKA&#10;CiiigAooooA8R/4KPavp2m/sKfFpb68jhMvw/wBWSPzGxub7LJwPevB/+Cbxz+wN8H/+ye6Z/wCk&#10;6175/wAFE4o5P2Fvi9vUNj4eatjjp/osleB/8E3AB+wP8H8d/h7pn/pOtTI8fOP4cPU9sj+7+FOp&#10;sf3fwp1SfPR2CvB/+CoP/KO/4z/9k61T/wBJ3r3ivB/+CoP/ACjv+M//AGTrVP8A0neg1o/xY+qP&#10;sb4G/wDJGPCP/Ysaf/6TR11Vcr8Df+SMeEv+xY0//wBJo66qtD7QKKKKAEO7OQa/Nn/gqL4N0b4J&#10;/wDBSz4I/tX+KNLhsPBPivTbvwT401c2K3MN1qUkiyaRFdIwYIgl3hJBtIdgM81+k9fN3/BUr9jX&#10;UP25v2RtY+E3hrxndaD4k0nUrTxL4O1G3hikRdY06T7RaLMkgIeJpFCsMggHOeMEjZS1KjLllc85&#10;vfhn8F7a+bVdQ+Hnw/8A7SezWALIkZVrsN8kewx9NxA3bd4z0rf0S01vwxPcf2eujxtNa+avh3T4&#10;32JcGRy0wbjar7gW/dg7txyck18w/scftYfAT4p/Cjw38XfiXrfg+L4jWUMmmatBdXUdteprKnF6&#10;ZIXO6GNXUt3wvIHQH3TS9G1rSPHeqeP9L8b39xa+INHtrKRWktpJ/Mg3+TexEoyBZQXwgRY8nft+&#10;YgaU6nL7yh16Pp3fmdkZJ7I39Tsfiraa9Jd+ErjRIrhpPMbS7rUp3huYWHzO37smFw+NuzcpGQR3&#10;D7PWNW0a4vvEniW60zTbpYYpNXV9SaS0MUQ/eSRsyhk2IeSVCsev94XfhSdWm0SbW9evPttxcTEL&#10;fMsXmTRLwu8wgIWHIyqqPbucDx34j1nxWToXhvQLGaMaxFbSR3lu0pulKyNKgKkJECiMFkYsA3ys&#10;ozkdErRp86bu9lv+Bp/eQ3x3q/iHx/PDpvheDRXt7crqMcl4szyyW6gfvovKZGBY8KQSG74HVPhh&#10;Y2sXxX1DXIvFupXUd94ftT9j1CSQL9oMkzOyK3yAhPKUhPu7fm5NdHoWkJoXiDR9BtbS4jstP0EW&#10;9rdTXA3z7MII5Bt5IUbt2QM9qNfg0vRNGvby/wBBtb63s5gdMgt3QSncyEp91Qn7wDjLFtq5OeKX&#10;sZc/tZvZ63J5erM3xPHd32qNrnhTx1fPdW8cs1tZRzR/Zrg8ZhxtY5ARu2fmyDnpxev654Z8O+C5&#10;viX8avEht/D0dgr315q19HD9lbzDhZhIVXo45UjGzBORmsj40/Hz4UfsxWmo+L/HXiuHwzEYzG1v&#10;Z3EU0j2aKIoLiCEws08vmbUMYJwHJJIAx8w6L8KfjH+2hZyftHftheFdcsfhjHqUd/4R+D1zbRWV&#10;nqqIhEd5exZeUNLKUcWzSMiZ3HcTgcdSrTcuZ/O239WM5yj0Mz9ufWPAepfs16Rovg34qaXrPhvx&#10;V8WLOxvx4L177dd+JtOutUjkS1WBJAbibYP3mSyNBHIpLFQg+sPAvgm08GW+l6R4Ft400mzUQ6nc&#10;XuoDydPibcJAgc5ify8YVAoCkKMda+Vv2pP+CcHwu1FpPj7+z98PfDvhH4keDNcXXks9BsjJDOPs&#10;0k8mm3amcRTq/wBnixtjiEAaQIXy4Pq/wa/4KKfs0a18BvD3in4nfGqzsZ/Emn/bl8G6PYxXeoab&#10;hl2xCG3R22DaRiVHb5h8wwK4qVOn7ZRiml0b232MY/Hqe3ar8ZLXwv4ak0r4SWVnrV5p9jG0kGm6&#10;mGSJt2AxdkZnUgbWLAkZyPWvM7v4Cfsz+ALqXxbpulQ2OkS3k2r+FvCo1S5g0b+0W+0TzXEMDEQi&#10;Xek5CIhj2hHAzJleW+Hn/C//ANu34raj8XdR8UfED4PfC62tzpPhXw/oN5a2+o+IZ0cma6uY2tpD&#10;DGVGxUclgDnKkkV0Fp/wTX/ZP0TTdS8ezfBW68RPJqkj/YvGnizU9UhgELygXdrBOzCGVlY52BRg&#10;fKSD83dbFczd9Ona33m37yR4XrHgj/gmbZatL4Ql+GHxG+JNvfWr2t5L4SfU9XttNt55YphprjPl&#10;wxGRQwEXyLsOTxiu3+MPxuazvddOkfsdfEzWLXU7vSE8XtHptu50y2tplk09xEkhaV1cJtjClgcG&#10;Q7c19haT4a8JaTo2lr8NpbPStEtIQLC10+FRmZ8BVMW0ZITJGTkMSSCAQaPh1odE8SXFp4h02PRd&#10;Olnub6SO4ZHe/m8/akkh2dcLvVEIIGM5xwOhWjGKc9+3+Yezla1z43/Yp8dfsWeHviv4d8N2fh3x&#10;x4L8cRWd0/hzwv4ug1PTk8qSMCWPTYbtjCVXJ8wR7FUyELuAGU/a0+KB/ZV/b28D/tP/AAd/Z81L&#10;xJe+M/A974Wh0zRYba0g1bxHczrNbm7vXZVZ/KtmGcOxAwuW+U9Z/wAFK7G40P4wfCr9vfwF8Kbn&#10;xbZfDK4uoPFD2d4RMNKuU+cLbn5ZArLHITgMFwRkGrvx5+F/gX/gpN8F/Avjb4ceJ/DviO0tPEUO&#10;s2NjHr17pduIIrG8h8oS2zSyWs4lnWVXEanNttPrVuM6c+SDvb+rk8tvdXQq/sk+Mpbn4jfEL9pj&#10;9q74zx+DfHl9Z2ei+JPBd9p40qLw1CEea1ijlcubksHYm5U4JRgBgYr2yx/aE+Bz6Fof/Cb/ABQ0&#10;O3k8RiO4hW18RQ39veqXMa7A4zJHKqq3yqAWPAyK+FfBn7KP7Z/gr9of4i+DfGfxQs/HVx468E6T&#10;PqFv4h8SXR1AaZBPMBp7alBaLskld9obyEHlFlUBv3g+gE/Yx/akePxFFpVl8N9C8P8AxGh0WfVL&#10;bUNQuryTwctpEkbQ2P7mFZI9iqEBMexyxJYYFawVOWiun16/eVHm5dDm/wDgpV8fPhj4r8Ha547+&#10;GnxI8H6b4l+D91pfjHwPqNtq0NzNq/lyRJfItpnbLIsJMMa8uZJFQFFdg/0J4F/aG+EPiTxZ4E8f&#10;XXxT02zh8ceGI763sbjUIYvOmlWIxRkBsPJhtp5bDJ8uOh8d8D/8ExfHngn4tfBnxFqeveHde8O/&#10;D6DxZHqFk1mzyT3Gq20QWUMygBRJCTtbcVYghsMFT4X0HS/jX8PNT+In7Bmv6HrHjnWPAviIQeBf&#10;DekTX1vDZaW0q3NtMtukQtyinMaTzzBgcjaVArONJxk5yvvf7u3kL3oyu+p+wGseI/Ctx4ms/BWu&#10;31xa65DdXY0G/wBSsxMyMNoD7gQu1lf5QwyQexq5rWmwaRbra/EK203VNN+w+ZcW7K0s0NwXySpb&#10;rE5UsNxXa0YALZAT5y1r9oL9u/8AaCvbGb4TfsK6T4WW+tZIBqnxQ8a2/wBnTcUdJ1gsFkluFUpy&#10;oli6Y7cR+KP+CePxU+I3h5PF/wC3j+2N48+IupeYqJ4P+H8aeGtAwQTFFLFZ7bm58qV5GWWS4TKl&#10;VZcBi20b80p77Wfy69zRSbZ6p8Qf2nvhD4Q8e3Wi6z8dPDPhxb64jit1vr62RpZk/wBZIVALSYG0&#10;LklT3xiq2peCvhx8RvinpNzovhaz1r+0NBgNpq03l3LWlvDOVFxG0isH3eYdynd/DyDiue8N/wDB&#10;OT9jrw54Nurbwb+zV4Nj026txHeyXmn27Ty3ABUy5uEkO8s3/LZ35xkHnPy58efg/rn/AATtmX4g&#10;/syfH+40/S9ZvorLSf2ffEUM3iCLWPnVbiwtQiC6sHY7G/cs8aNzwgC1w1qTk0pLd3M583U+7L3x&#10;zquk6nJqXiSzWO30uLyrqfSdJYiTZNLGXZi4VkMYJMeGMeW+bjnxr4O/s8fG3/god8aPHOg+Ff2h&#10;28BfAnwfqUelw2vgmG0nvfE1+NskpleWF4YIEJ2+Wq7i3ORjJu+GvB3/AAVZ/ac8P6T8OPAH7N2k&#10;fAfTbXSLGO98YePNW/ta509yhNwlnaox+25UeWHuPLCkZdZA+F+3f2LP2P8AwL+xX8IF+FPg3X9Q&#10;1q4utQm1LXvEOrRwrdarfTNulnkEKIi5PAUL8qgDnGa0d9r3Mp1LqyPLPgb/AMEXf2H/AIN/EPT/&#10;AIza94Iv/H3jTR1tU0bxP4/1WTUZtNW3j2Qi2ibEMAUAEbUHzDdw2TX1fDE6N81S0UJJKyMQoooo&#10;AKKKKACiiigD4I/4Le/8lH/Y7/7Om0v/ANNepV78/wB2vAf+C3v/ACUf9jv/ALOm0v8A9NepV78/&#10;3aiW589nH8aPoLRRQTgZpHkCFsVFdXcFvC01zKscaKWkdjgKB1JNSMflyK8S/aI8Waj4n8UR/CWy&#10;DRabBbR3muTbmBuFYkRwDaR8p2ktnPAxjnNa0aMq9RQj1NsPRniKqgjS8Q/tPwzyy2nw08GT62sb&#10;YTUZ7lbe0Zg2DtY5Zx15VSOK5LXfHnxq8eWE2l+IfENjotpMWWW18Pq/mtHuHy+e+GGQCCVVThjj&#10;1qO0tobaJbeCJY40XCLGMAD0xUwAFfU0Mrw9GNpK7Pfp5dh6c1JXuvuKemaLp+jWaWGl2ccMKABY&#10;41A/P1Pv3q0q7eAtOor0UklY7wz60m4YyKU8jFMLlBjFMBGPPSuRtYrbXPjBdXc0Cu2g6PHDbP1C&#10;yXDln/3WCxJ052yehrX8UeK7bQofs9vH9o1G4VvsNhGfmmbHB9lz1boKxra70P4QeCv7S8VX4a6u&#10;pjLeSKu6S7upOdqKOWOflCjoAOgFdFOMkttXseXi61Kc0m/djq36bL1Zv+JvE+k+E9Fm13V5GWGE&#10;AbY4yzux4VFUcsxJwAO9ZXhDw5qlzfyeN/GMcbalNuWwt1XP9n2rYxDn+KQ4Bdh1PA4HNPwTpPiz&#10;xLqzeOfHsS26n/kD6LgH7Gn/AD0kPeVu/ZRwO5rtAOamX7qLit+/YqjzY2SrTTUVsn+dhqq5GTTk&#10;Rl706isT0goJxxRTWbB6UAKXArjtelk+IXiF/CVnMP7Js8f20wHFwx6W+e3Yt7YHetLx34lm8P6D&#10;u02287ULyUW2l2+7Hm3Dfd55wAAWJ7KjHsas+D/DMHhLw9b6NBcNM0a7ri5kzunlPLyNyeWYk46D&#10;oOAK2j+7jzPfZHBWlLE1vYrZb/ov8zQghhs4VgghVI0UKqKAAox0rlPEiL478WQ+DEfOm6ey3Otb&#10;W4kfrFbn2ON7D+6FBGHyNfxt4ibwvocl3aw+ddysIdPtv+esznCr9M8nnoD9ab4J8Kf8IroSWc9z&#10;595Mxm1C6PWeZuWbnnGeBnoABSjeMXN/IVblrVY4eHwrV+XZGxEAPlxVLxLp0ereH77S53IW4tZI&#10;2ZeoDIRV8KfvLWZ401K40nwrqOpWgXzYLKV4g/QsFOB780oazR01rRoS9P0K/wAO9QTUvBWk30S4&#10;V7NAo+g2/wBK3qw/h/psWkeDdK0+GJkWOxj+VuqkgMRz7k1uVNT4mLC/7tD0RDfXK2lrJcsDiNSx&#10;2jk4Ga534S25j8E29wJd4u5ZblS33gskjMAfcA4rpZuUK4rlPhvN/ZF1qngabcJNOvDLCzNzJDMS&#10;6t+BJXjpgVpH+G0Y1vdxlNvZpr5nWJnFOOccU2Ntwp1YncM2N6Vn+I/DGn+J9Jm0jVY90cmCkiNt&#10;eJx0dCPusDyCOQa06DyMULR3JqQjUjyyV0cr4W1XVvD7Q+EvGl61xdKNtrqkihVvVHQnHAkx1HQn&#10;kV0ysMbB9aq6zo+n65Yvp+p2wkjf+E5BHoQRgg+46VR8J6JrHh+KTSr3XpNStI9v2K4vDuuVGOUk&#10;YDEmD0fhiDg5K7m0fLLW+py0Y1qMlT3j0fbyZuDpUcrc4xUgqOTis1udUr8rscn8MrSPW7aT4lXs&#10;63V1rjNJYzFf9Tp+8m3iXuoKbZGHUu7Z4CgdcocHkCuP+Ggl8IO/wnv23DSYFfRLhsf6Rp+dqZwP&#10;vxH903PICOceZgdkDkZrWv8AH5dDjwFvqytvrf1A896jukSWFopEDKwwwb0NSVHdzR28LTyttVVJ&#10;ZvQetRH4kdVX+G/RnM/B2WeXwTD57H93cTxouMbVWVgoHsAK6oZ71y/wgSdfBUMtx8xmuJ5FbOdy&#10;tKxB/EV1AOTVVf4jMcG/9lg/JBRRRWZ1BRRRQAUUUUAFFFFABRketIxwMmoLy9tbOLz7y5jiQHBa&#10;SQKB+JovFbiuWM0VDa3dvdxLcWk8ckbfdkjYMp59RU1HoMMgdTRSFsHGKRmwKAHE4oz6VlX/AIy8&#10;O6bcLZXOrwfaGD7beNt8h2jJG1cnge1W9MtfG/iR0Xw18PdUnjdl/wBIuEFvGFYZDZcjj8K56mKo&#10;U/ikiJVKdP4nYsM4FDSxoNzuFHUlu1a2mfAT4wa6I5Nc8WaRoMDKpkjsbVrycHdyNzlYwcf7LgV1&#10;WkfsvfDOyZbnxBJqWvTK0h8zWtQZ1O7qPKTZEABwMIMYH1rz6uc4ePw6nHUzLDQ2d/Q8sm8aeG0u&#10;VsoNTW4uDIFW3s0aaQt1xtQE9Kv6RoPxS8UBT4a+GV5FE6q0d1rEyWseC390kvwOfu5r3nQ/Cnhr&#10;w9F5GgaHaWaKANttbqnTgdB6VorGAQCa86rnVeWkVY4qmbVPsRPG9K/Zv8eamQ3ir4h29mhZ90Gi&#10;2WWwfu/vJc8jv8orsvBnwF+G/gi6XVdO0EXepL/zFNTYzzjryGbO3qfu4rtQoHIpa8+ria1b45XP&#10;PqYvEVfikRhHHel2PnJAp9FYHPcaA2OVpw6UUUAFFFFABRRRQAUUUUAFFFFABRRRQAUUUUAFFFFA&#10;DWXPAFQz2MN0vl3VvHIuc7ZFDDP41YooDbYhMGU8towV242npUY0y18j7L9kj8nOTF5Y2n8OlWqK&#10;B80jL17wp4d8VaRL4e8T+HrHUbCeMxzWN9aJNDIh6qUcEEexFWrfTLW1tFsLe0hjgVdqwRxhUC+g&#10;AHSrVFAry7nP2fwv+Hmm3cN/pngDQ7ee3mmmt5odKhRopJf9Y4IXIZ8DcRy3etCTw1okmsx+IX0W&#10;zbUI4TFHftbqZkjPJQPjcFz2zitCigd2Zdv4P8M2ur/8JBa+G7CO/wDJ8r7clmizGPOdm8Ddtz2z&#10;VpNPgjlaVLWNWk/1jBB8319fxq1RQJ8zVrlVdNt44Dax2kSxtndGIwFP4d6qaF4L8LeFzM3hrwxp&#10;2nG4maW4+w2McXmyN9522gZY9yea1aKB3fQaqsMZAp1FFAgooooAKKKKACiiigAoZtoziis3xJr9&#10;t4a0G81+62mOzt3lKmRV3kDIXLEAEnAGTjJoBHK6Bbz+KvjPq/im8swbTw9YppWkSTWcR/ey7Zru&#10;SKZWL7WxbxPGwXDWuec8d2CTya5D4L6Dquh/D+yOv3Pnalfs99qVx/Z8Vq0k0xLkvHESgYZCkg84&#10;z3rsKCux8i/8FpZEh/ZC0eWRsKvxW8KFj6D+1Ia/SHw1qVhqmjWt1p10k0bQrtkjbKnivze/4LRA&#10;H9kXRge/xY8KZ/8ABpDX6SaKiJp1qsY2jyF4XGPu1UT6LKf91+Zeoooqj1AooooAKKKKACiiigAo&#10;oooAKKKKACiiigAooooAKKKKACiiigAoopG+7QAu4etGQehrxf8AbH/aM+Jf7NHhDRfF/gD4SaJ4&#10;ogvdcjs9am8QfEKx8O22lW7A/wCkGa8+WX5gF8tAXOcgHFd98M/ir8Pvi1oa+IPh5490HX4Vwl1P&#10;4e1qG+hikwCyeZESCRn2PtQB5D/wVM0X4m6l+wv8TG+G/jjSNFWLwVqkmrrqnh2S/wDtdv8AZJMx&#10;RlLmDyXPH7w+YB/cNeQf8E2+f2B/hB/2T3TP/Sda93/4KO6zpmmfsKfFldU1C3t/O+H+rJF58oXz&#10;G+yycDJGT7CvCf8Agm7/AMmDfB//ALJ7pn/ohamR4+cfw4ep7ZH938KdTY/u/hTqk+ejsFeD/wDB&#10;UH/lHf8AGf8A7J1qn/pO9e8V4P8A8FQf+Ud/xn/7J1qn/pO9BrR/ix9UfY3wN/5Ix4R/7FjT/wD0&#10;mjrqq5X4G/8AJGPCX/Ysaf8A+k0ddVWh9oFFFFABTHgV6fRQB4t8Vf8AgnP+wX8cPFknj74w/sdf&#10;DXxNrckeyTVta8F2dxcMvPBkeMsep6nua+MPjN+yr8Tv+CR/gy+8d/s+QeIPiZ8A7G+l1PWvh/rW&#10;rvc6v4MjMjys+nXLEPdWCb/+PW4MjJtLh2Z3LfpwTjtWP4y8I+GPHXhTUPBXjTRbfUtJ1SzktdSs&#10;byMNFcQupDo4PUEE0c3Kxxk46o+DfC/xjm+Ifwy034h6jq9pZ+H/ABJb295od5JiGb7PLiZEjjKB&#10;QAgIZsmQlgFZWZSu743/AGgPhJ+zN8PdU+Kfxk8U2ug+EPDumQNY6hLa/Z0vXmQHy7WJWy5OFVYs&#10;O+5vvHNfFHwp+Nviz9m34jeOP2Mvhb+yb4v+Lvh34b/E26g8L694e0+xOjRw3Hlvb6dNeXMn+jLD&#10;KUDSZcjylz02j1bSP2afir+0L+0vY/tA/wDBQHwf9uuPD+sQzfC/4Y6D4igvNN8LZtizzXqyLHHd&#10;3ZcFhJGJAoVMYwM6UXOm+aUtLq3fX9DpjOXLc5bxN4D+NX/BSi6s/jD+1V4M8a+EPhSqzTfDv4Ta&#10;Lqc2n6lrTCMmPUNUeBkkBPBjtg64B+bdk119j/wS1/Y78f8Ah8jQvgxeafqehajpLXV9D431eCZv&#10;LmSa4jlhhuwu8xl/ckp0Ma7fdfF3i/wh4fjvvGFv4P8AEVzPN5MOsaSLmT7YqsTID5TZdlCs2FRi&#10;CMrtIXjX1XWvhc2jWvj3xPaz+F9Ntrho9MvJJo7U3cctuyPvMb71QjDbH2NvgQgZC5ipKVapK8um&#10;uulu9yrc254D+zf/AME/f2J/hV478M+M9C/Z11ltd1S1uoLO38c6pfatHprWxADW/wDaUk7W5c5Z&#10;QGBIdgSdoA9q8W+AvFM2oW+ieG7XUY9PRY0mtLG+ka6tY1beNk8rqxjJGwRkvGF6IBWxpdnqS+OL&#10;YXHhW11SLSdN8uPxAupCa7jWQ8CSVwhVQhLfKWcjB64LSaB4a8P6lfDTPGmi3237Z9qj+2/vY7mT&#10;szOFXzAoC4LqGB5yetEcP7Snyt7vfb72OMY8pn61dpJrUXhHWPCtiLq+hNxput3FtBIblUkiBVtp&#10;QFw0kSE4wJJVwrgEn5h+L/8AwSi+CGjib4neCLW88B/GDULgvp/jT4YTXNndopOZX+yQL9llJ3EN&#10;vQuRnEq8Y+wLfRNU1HxpeeKb/TI7Wx0e5ZNJuvtjMZLXyIXb91nA3TNOMnAxBCwVsIy40HxA8deN&#10;Y9QvPDuuvocdpqawh9Q0tJIzDzyD1YkDdtIXIIG6lOlT5Wrvyt26vohSjHl1+R5Z+xH+0onxg8Iy&#10;eDfjHZtonxY8M3H2DxFoU3mwXLQiQ/Z7swOdoE6bZHIBGSQSSoxtftoeF/Gem/A7xv8AGH4c/H7x&#10;R4Ik0TSb6787w7JYyLI0CS5t2iuLSePYZ1EhcAXGXkQyKmIx5H+1/wCDfCPwl/aJ+D/7UkPxCmGu&#10;+MtX/wCEZ8Qa5JMLK0m0vy5bhXcPlYTG4+WXIIDYHOCMXxZ+2n8avHLa9qX7L/7NWi+Nvh+6DSdW&#10;8YeI5Z7K18UwwFg9vpULFku23Pehn2orFcYbMZd/WYU/dlH4ev62/Mlz5bqRw+l/8FDvjj8Av2Pt&#10;D/aQ+LHiSf4msvh3Q/EOtQ61pdpayafJcusbiAaVp1vFGGR3Mf2h3YleDitT9kn9s74ueLviX4z8&#10;H/D2SLxJfSeOfEOo6X/wnHiS5Wx07SLY20cNrbRBZGQgzNgIqqBkkHIx0X7N/hr/AIJYfto+R40s&#10;Pgp4R0a60nS47C+8AeI7OFLizdHAWOWxYH/VZ+RwBtzkgV7Vc/se/DDxT9pl1j4GaG7W+qXF5a2k&#10;mmlWnkeCPe8k8RjRpZmGyTD+U4+Vs4qo1J1Ipx2b6fmHNe1iDxj+3F8OdN/Y+sP2p/FfhBSNU8I6&#10;fqlv4XjnDCe8vIFZITG23zQpKqGORjnA61z37AXwk8c/s+/BW817xvrVlp/ij4ga1da1JbfYRDo9&#10;pJeZeO32Y2qIgh+WBk3lmZ9xO4ZP/BRX4Q6TL+xf4u8G6T8A/B+m6b4X8Ow3FhN5JjWD7MkZ8u32&#10;hVhdM/Iod1ZVxkdvU/gD8cNE8efs7eB9W8V6HJrEep6fpk9nHfWzNcPJ5iL5rW8cTeWqcMrZZc4G&#10;/wDiEut++fM7dtLfeVzfvPe0PJtU0uXw9/wUz15/FesJZ2vxs+GlrpXgjVrG6VoYr3SnklPlHdjz&#10;mWTzVC5KrHkt0r6G1zwJ4K1OFvBeteNfGM1xZ3DXX2S38SXv73zFB+zNJE4aVFPIDNuXOM7cCvjP&#10;9rP4y6R+2d+2fof7Mv7OvgnTtF8SfDOa4v5PiF4st2OmWji1ikuNP+xFB5xaOeFXfKlASFOQa5f4&#10;m/toftj/AAV16X4fan8PPCPii1t7y80h38B3WqaHq/iPU7KGN5BbwRwusLRxyIAJHaORMbSTnESc&#10;uaSUebz7k89nsfdnhzxVoHhbxHN8P9Cu9TSGOzmgvdUt9DQtoccEU0gWa4fKkbtxjLxtnnO4tur5&#10;v/4Jp+AtG+JfjL4pftuXNxJFdfFrWrqPwjNcXDS3b6JaO0du0EgPzB2R5VbDMVKqchQK8d+Jn7ev&#10;j79pbw9ofgr4q/Cib4T+Fb7w7HqfxA8TaPq7eItZ1Hwp5bmeBfsduwsvNkhWN3nKsVSXy8mFse8p&#10;+29+xr8APAtn+zF4D8N6zpNn4f8AEEfh7SU0nS76O1tJhEsixxOAHMxU8QIWaRicBsmtryp07z1t&#10;sv0KUoy3PYLT4peAvCvjKP4Pal4cjvdRtIV1COaW1KrEHLLIzuY+JCMkgAEliAFHA7+fUfD/AMOJ&#10;F13SfANnDpOqRwLd31jjzpXx5cEQiC7pCSwUDtmvI/Bf7dH7OXxDlez8EfFW+u93hW68Q6j9s0q6&#10;gvFs7KUx3CsSq+VIrI4aFVD5HC8muY8Tftz/ALMPgW3+ImvfHH4g6rouj6D8QILTw1H/AGtqAu70&#10;SaDpWoNIsKP5hhVr5icDy1UKeMjOlJYimmrp9ttEUpcvU958X+J/D/hW/tdZPhyGIahqMUflLdGG&#10;W8mdCSHiBUSMAoxu3YPIx1r5r8Y+PfD3iD/gr/8As5eNPhh9n1TxNcT6pomuaF/ZhZoNFe0MtzqL&#10;kEEGOVYURmGATJw3BHkvwB/au/aM/wCCiEWqT+GNa1T4M/D5dHmv5PEuuaDNqmua/ZAm3M2iWckT&#10;hlDGMEtubc5ypzx99f8ABMP9mb9g/wCFllrnjT9nDTNY1Xxyt41n428T/EFJm8UGZws3l3P2hRJA&#10;jKyusaqqFWBAPWuepUq1J66Ltoc9WpzaH14IEx096cEReQtOHSigxCiiigAooooAKKKKACiiigD4&#10;I/4Le/8AJR/2O/8As6bS/wD016lXvz/drwH/AILe/wDJR/2O/wDs6bS//TXqVe/P92olufPZx/Gj&#10;6C0jDNLQ2Mc0jyCOQbYyWPFfOF/Lpuo/FXxpq1jOszNrwt2mEhb/AFVtCuzrgbW3g475r6NuLmG0&#10;tZLm5mWOOJC7yOcBVHJJPpXy58O5LHUdKufFFhp0trHrmsX2prHOu12Se4eSNmGTyYynQ17GTQcs&#10;S32R62VR9+UjoQMdKKBzRX1B7wUUU05H3aAE8zB5rmPFninWH1RPCPghrZtWkCvNJcqzR2kJOPMY&#10;AjcfRQRn1q14mTxrfXi6X4ca3sbdow1xqk37xhyQY448j58c7m4GQAG5xCln4f8AhpoVxqk0txcS&#10;N81xcTt5lxdyfwp/tEngKMD0raCirPr0PPxFSpO8F7sVvLb5Irx6d4Y+G0Mmv30kl1quoyLHJeXD&#10;F7i+mI4jQdFHoiBUUdABVfwr8P7+818/EH4iypd6thhptp1g0qEn7sY7yEffkOSegwODY8L+G7zX&#10;r+28f+OdLWPVFib7DYMwcaaj9Rno0pGNzZ9hgZz1SqSfnqpycLpPXr/wDHD4WGItOcfdTvFfqwRA&#10;ep5p4GDSgBelFc56wUGjOOtNZgB1FABuI7VBf3ltZ273d5cLFHEpaSRmwFHqaZq+qafo1i+p6jci&#10;OGPlmb+Q7k+1YdvpepeNJ49Y8TQNBp6EPZaS4wWOeJJvU9wnRep56aRj1OatW/5dw1k/w82V/CVn&#10;deLvEP8AwsXWYJYooo2g0K1kJXyoWI3ysv8AfcqMH+FAAMEsT1jHbwDxQi4XCCsfx1q50LwjqOqr&#10;M0UkVq/kyLztcjC/+PEUfxZ2XohRpxwlCUnq92/Mx/Dgn8eeK38bXaqdM05nh0Fef3jH5ZLk/XBR&#10;COi7j/GRXZIo281k+CNJ/sPwpp+liBY2hs4xIsfQNjLfmc1rgjHSipK8rLoTg6fLRUnvLV+r6C1y&#10;PxdK3PhIaL5mx9S1C2tIXx913lUAn2rrgc81x/jSQ3/jjwx4cRVkQ3U19dwEdIoYjsk9tszxdO7C&#10;ij8d/mTmDthnHvZfezrIwoxg1JUaHOARUlQ9ztS5UNkGRXJeK86T8RPDmuhxHHcfaLC5ZV+aVmQP&#10;Ep/2QUkPoD9a658kcVynxZV4PDMOu28QabS9Tt7uNm6RASBJHPsI3k/n2rSj8du6aOLHK9C/ZpnU&#10;QNlelSVHbSJJErxsGVlypHcVJWT00OyEuaKYUUUUFDdgJyaFjVTkU6igOtxOR0FNfg8ijeAf5VzW&#10;reK9X1TUW8PeCrDzmXK3mrSY+z2nt1zI/wDsjgdyKqEXPYxrV4UY3k9ei6sqmeLVfjVG1g/mLo/h&#10;2aHUGHSKS4mgeJD/ALRWF2x2G0n7wz2CE4xisnwl4W0/wlokOhac80iozPNcXEheWaVm3PI7HlmZ&#10;iST7+wrWQEcZqqkr6LpoZ4OnUpxlKe8nd9h1YfxKvrnTfAuqXtpJtkjspCp257Y6VuE4Gaoa/pkW&#10;taLdaVMisLiBk+bOORUwdpIrFQlPDyUXrbQi8JWdppvh2xsrKLZHHZxhF3ZwNvvzWoOnSuX+F3iW&#10;HXfC8NvLd+ZeWJNtfI2A6SIdpJX+EHGR7YrpkYNyKqp8T9QwtSFTDxlHt9w6iiiszoCiiigAoooJ&#10;A60ABOKKTcPWkMijvQArelcBPoul2Xje4fxX4XF0dS1BW03UJh5qKRGCEwT8hG1iMDB9a63W/Emi&#10;6KF/tC+Akb/V28al5ZDjOFRcsx47A1btPgr8Svixbwi70b/hHdNScSx3moSMLwkEjdHDGwKHBOC7&#10;A4YfKa83H1qEafvS18jzc2o08Rg3Sc+W/W/X5HF2crfDLXrpYtJupNHvmEkP2eR5vs8xLM4CEnaG&#10;LDAXj0FdZo9/4l8TxrJ4T8Caxfq4bEjWZhjUqOhaTaK9d+GXwG8HfDOyjSOe81e9X72paxcGaXOB&#10;nZnhATngDvXbYz0WvGWa16ceWB4+Cx2JwuHVKbUmup4Zpnwa+M+ubJb2TR9EibYXWZnupQpHzDah&#10;VQR0+9XQ6X+yp4RuAk/j3xZrfiB9vz273n2O1zuzxFbbCR0GHZ+O5zXqahqURnrXJUxuJrbyZVTH&#10;4ipu/uMbw38PfA/hSIW/hrwlptiiliotbNEwT1OQM5NbQhQDGKFXbTq5Xrucspyluxvl+po8sZyK&#10;dRQSNCY6GnY560UUAFFFFABRRRQAUUUUAFFFFABRRRQAUUUUAFFFFABRRRQAUUUUAFFFFABRRRQA&#10;UUUUAFFFFABRRRQAUUUUAFFFFABRRRQAUUUUAFFFFABRRRQA0vg4NcH4lvZfiZ4iufhtp9vcRaZY&#10;yIdc1E2cE0MzAhvsYEyuCSMF/lyoIwVJBq/8V/Eus6fZWnhPwdcrFr2vXH2XT5mjL/ZIx8012y7T&#10;lYk5G4BGkaKNmXzARseDvB2ieB9Ah8PeHrRY4YmZ5G2KrTysxaSV9oALuxZmOBksTQV8KNOK2jjj&#10;WONAqqoCqo4GOlSUDpRQSfH/APwWzivpv2NtNh0q7jt7p/il4WW3nmhMiRyHU4trMgZSwBwSu5cj&#10;jI61+iXwn0vx7o/gfT7L4neLtM1zWEjb7RqWk6G+nQSKWJQLA9xOykLtUnzG3EZwucD88v8AgtNL&#10;HB+yDo80zqqp8VvCrMzHAAGqRc1+jvh7VbDV9Btb7Sr2G4haFQs0MgZDgYPIJHWqifSZT/uvzZrb&#10;h60Zr538G/tuXMX7QPiz4O/H3w74H+HunaPdLD4Z1XUvi1pc97r24ja32BSJbXK84kO45AAPb6Cs&#10;5o54hLDIroy5V1YEEevFUeoTUUUUAFFFFABRRRQAUUUUAFFFFABRRRQAUUUUAFFFFABRRRQAUjZK&#10;0tI/3aAPhr/guanwSPwQ8EN8WfjRZ+ENUk8bLb+EItQ+E48bR6teS28ivb/2TuQzMIt7h1YGMru5&#10;HB5P/gmnpv7FvwD+Jvgv4R+Bv2gYdf8Aid4u0jVtR1CTwr4F/wCEe07V4IZEDx3Gno0iWb25dQqF&#10;w5JbqOB7t/wUbtxNbfDq8j8E6NcXmneMTf6T4t1bw9eau3hu7htpGjmhs7K4t55ZJT+43JKojEhZ&#10;g6grXQeCPgD4R+LF14T/AGw/Enwc0fwp8ZLPwjdWllqk1nJItg10g3JPEkkTTxb1RzGXVsZUOp+a&#10;gDQ/4KM6dZ3n7CfxbN1axyeX8PdWaPzEDbW+yycjPQ14L/wTd4/YH+D4/wCqe6Z/6IWt79vLwj+3&#10;rB+xd8VpvEf7RfwjutPTwFqhvLax+C+qW800f2Z9ypI3iORY2I6MUcA87T0rB/4Ju/8AJg3wf/7J&#10;7pn/AKIWpkePnH8OHqe2R/d/CnU2P7v4U6pPno7BXg//AAVB/wCUd/xn/wCydap/6TvXvFeD/wDB&#10;UH/lHf8AGf8A7J1qn/pO9BrR/ix9UfY3wN/5Ix4R/wCxY0//ANJo66quV+Bv/JGPCX/Ysaf/AOk0&#10;ddVWh9oFFFFABRRRQAV4R/wUq+LfxE+Bn7DHxM+Knwq8N3Gqa5pXhe5e0gt5NrwZXa0/KtkRqTJt&#10;xztxkda93rN8S+HdC8V6Fe+GfE2kw32n6hbvBfWVxGHjniYYZGB6ggnigD8z/wBiC4+D3gP9mTwL&#10;4d+D2lrrGh6xaqNY1z7OsNpq91PGtxcXM/8ArHickuVPPzgI+0FWHu+tfDHz9KbxO1xcQakyhbVm&#10;mVhpynCKR+9jUhF+Z/mLNj5WJC18tXH7I/7cP/BOi38SfAT4Rfs5y+PPhRrnjK61zw/4l8CzRNea&#10;HZTSrLPYTaddSKqhEDLFMrSAH/lnzlfc/hx+3p+yh8fPhfD4j8G+NLbUrW6gMc+mX0RikikRlSSC&#10;VXACujNhl7YP1rSnUp1OeNbotHsvl6HVTnGUbM67w74Kl8EibxHHf6dqs1tYwi2km1Dy/tlwI9ss&#10;kjlWKElRhiZDjjjnOhY30HiXSNQh+Ivh+103S/tUdnHYNcxSwMxPD7iincXZU2jI3Bduck1ieFdD&#10;jsLaTxd4c0j7THIscVnp01xmFNrsskyxhcRKCCF+Y7hyxB5OD8SfBPgj4v8AhuHRfiDpWvajp194&#10;shjjjh1KWa1heGOaeOU5KKI8r5Z27v3jR7WyFYDtTo2j1T0/4NjT7Pukfw91O81PwxHpsd9qX9pv&#10;qRuJLdVMMc8lvO0ql5irMYpIRErbVZeccFsVb+KniXwBf+N/K8RajrcM2lw5jsNLk3edbS8PK6Og&#10;AUH/AJ5sxZefUV8RfAi98EeG/hN4X8L6d8bfDfw7/wCElPiiGX4iasZri5sJ7HVSEso4rm5EUQZG&#10;jO1iXVIXUckOr/B/7bn7WXxejm074e+D/Dfh+30rQ7SW28QrpaQ/8JMr3bQho3u7gOIygLIYZGYM&#10;wzleDyy9pGkoO1tHfe9vLoZ8zjFJn3Y2r+Evh9YLD4P8SxzaDOlxJrVqiyS3kXzBPtMLAHiNykTx&#10;sMIpUhk8vZJZ8CX9hp8t1oTXNxIt9Ndn7XqEck0M6BOVDmU9ACTvC7sMFVQc18U+Ifjp+0ZaaZN4&#10;tuvGng/X9B1j4ha14J1L4VQ+Fdt5b2sd3cCXUxeJcTseLJXnTZFC0fmEMku2VrPhv9rr4q+EvF2h&#10;w/FT4jab4b8LS+F9OXQLPw34ZS8hubi500z3PnIl4t5byq2CjB8FMg53ZHRH2kbSdl5epXNLRs+m&#10;fin8Efh58atC034Y+OdE0/xVJJqCDUIdas5/KSFHD+dBiYhVBQEIWYnPPAIO8mi/D7wr8JtP034a&#10;eC7qO3sbiabw3pOiwzQwiJHldNqbCArLlgCu0lhjjFfOf7DH7afxm+IXivUP2dvGGlXni6zm8Cad&#10;rej6tN9ktbswXc7QSIyWckoijVPnUSMZ06OzE7h9iacb/wANah/wjbWirNq0l3OLi3d5CNjLHAMm&#10;ERri3CZ3EEMm0eYSZK2jQhdqPXy2KUb3Z8k/tlfCrSPDfjX4b/tbfBj9nZ9RvvhXqkniDxJY6fbp&#10;YahqlhcRvBdHhNsvlKxmKZbey7cKPnXv/An7d37JXxs0Ir8NPj/otuU3zXya2rWrafM7+bDutWCC&#10;Rg4IILqcpn5ua9q1yTR08YSaXr1xCLa30nzVtYbOQzXxTMhBYLtIBXPlpksTk4GBXhXj/wDZ0+Ku&#10;keJbX9oz4DfCbwLdalNKq654MmxZ2+vwZ3Q3CNPAfs95B5kwy2BKpYHyyy7SjRlGtycytfXTt6GN&#10;b21ODdNcz7Hnv7f37Zng/WvhXpf7N/gn4u+HH1n4meKYfD0l1Dqsd5Dp9pIqSXUweRIhv2zbVjJO&#10;U2EEEkL7l8LfFPwPuha/Dv4D+PbDWNQ8H2Mfh+PR7G4spPsbRIyreFGmSRkX5gVSQFgxwOMjwP8A&#10;4XB8XtV+Jfhj4WfGH9hT4bXGo+IPGphXQrHxM002iKtvGs7Ow0tY5VjhQTGQPgiaOPIIFfQF7+xn&#10;+zn4h1C4k0H4N/Yrq6vEkh8QabCmmzaY0anY0Lw+XIQDlTjJbcdxIrppYOpi4c8Zcyv2a2Pn63EF&#10;TC1VHEUrX7NM+YP21/2K/jJ+yn8TfFf/AAUj/Zs/aF0HRtQsdLkufEfhXxtoq31nrluIo1unAiWO&#10;SK4MMCKAplaTaPmjJJPpf7Lv7NOkfETX/DH7Utt+0BDdb9a1XX47Kw0dI1CXlpbRbCqzutmyeSW8&#10;tvMYKwVjuVjXqVj+yL8MtF8aWfiv4+/F/wAUfErUPs6WWgWHji5t5be1jGFPl2ttDFHJJyC00ivI&#10;epbGa8k+PPi/4c/sc/tC6/4y1zxN4q8I+CPHFrZ2N43h3QLae1tNYj3mJ0iWJ382dTtDFXBbggZz&#10;VYjB/Uo+0dn3W7u/M2wufYTFYxUoJ2fV9zxz45/sD+KfAGm+KvDf7LXjLx94g8QfEz4erZ+IJdH0&#10;XS5tL1CK2mmVIna5uRNYEpcSq7ruEkbMsYLgpXr3jb9jexuNVXVZvjDHb61pPxqHjjT7F4tsF+qq&#10;ka2vmF0WFlA5m2kA8BWJzXdfDb9oz9qTxHYQaX8Iv+CbHxe1aG6jLaH4q8Uf2VoVvqJ2ELJdgzCS&#10;FWJZubcEfL8hPXjZPjt+0lNNeWXxU/4Jx/EmxuNF82y8VyeF7eDWrbTDne1zbGVIY7oOdjAwxTbt&#10;pBjU4NedUfLTvFrmfT/gntylT01MDxz/AME3/EbXHiDxv8HP2g9HttZ1zT9chNv/AMIxHPNe6dqV&#10;yZGVDPcrHBIjk4kKsG+bOCwK+BfHX9iPSvBX/BTL4L/FfxP8W/DuraD468ZW+happeueCXvYtIvf&#10;7K0q3t5Z4FvIhLBcy6YQGeXZB5kTosrZNfb3wJ+NXwg+M3hC8vf2fPiGviTXbN4Rq3hvxAqWGpaZ&#10;Er4+ztDHAHt8NuIBjIPIBAxjxr/gol8YP2cPiv8ADJv2XvAHiPRtY+LN54p0CHQ9B8KzLcahHeJq&#10;MU9m0yRopFsnls0wyhUDaGBdTRyycU7pade3kOSjyXPrTx1/wSeu/GGm+C7LR/2jbrRG8G+B9X8P&#10;W82n+G9puDeXS3CykfaPljTaI3h58xCwDx5yO5/YZ/YGvf2OvG/xH8e6h8StJ1ub4i6lp97cafoX&#10;g/8Asez057e1WArDH9qnJRiu4bm3LnBZz8x+itHTUotJto9amgkvFt0F3JaxMkbS4G4orMxVc5wC&#10;xIHUnrVjHtUnKA6dKKKKACiiigAooooAKKKKACiiigD4I/4Le/8AJR/2O/8As6bS/wD016lXvz/d&#10;rwH/AILe/wDJR/2O/wDs6bS//TXqVe/P92olufPZx/Gj6CnpTWPyHFObpTHYBKR5B5Z+0/4okXwt&#10;b/DPTb7Zc+JZjBd7FJdbEDMzDBG3cMR5P/PQkAkVw9pBFbIttBGqxxrtRVXAUDsKPFOvjxz8W9Y8&#10;QxyM1tp7DTbE+ZkYQ5kYDAxlz79OtTBQOgr6vKcP7PD8z3Z9RgKPsqKfcOlFGaK9U7AooooAaRzX&#10;HiNvGPxCk8+QtYaDtMcan5XumBOW/vbV6ehJrrLy4jtraW5kk2rHGWZm7cVzXwptpB4Pj1C5h2za&#10;lcS3U7Zzv3OdrfQoFPFa0/di5HDiF7bEQovbd/L/AIJ06jkAipMDOcU1BhetOrLyO4KKazEdKa8u&#10;FySKAvZXB2z37/lWfr3iPTPDdib3VJmG47YYo0LSTN/cRRksx7ACsW/8d6lrU7aV8N7O31CZJjFe&#10;ahPIRbWnuSOZGH9xcZ7laueH/BEGm3q65rmqXGqamMj7ZdHAjz1EaD5Yx7D8SetacijrJ/I4ZYid&#10;V8lBX7t7L/P8iPR9C1HXLxPE/jKHZIG3WWl7gy2a9ixGQ8uOWIyqk7VLAb26BVJ+bFSeUo4FNKHP&#10;SplLmOijRjRV931fVgflGc1yPjSWbxT4lsfA9ljyoZVu9WkDH5I1OVToclm7HsD0re8W+IrTwpoN&#10;xrt+GMcC/LEnLSuSAkagclmYhQOpJAqj4A8N3mjaS13rhVtU1CQ3GpSLztkb/lmD3VBhQRjOCcDN&#10;aQ91ORzYj99UVBddX6dvmbifKMYx2qRScZY0mzdz+dK/Wsep2/DEa0pX8K5HwS48U+MdY8fRofsm&#10;yPTNIdskSRxszyzoeMK8r7MAHItkYEhgBJ8Qr7VNTkh8B+G7tYbzUsm6uNhb7Pag4duCMMw+VT2J&#10;z2rpNM0uz0nTodKsIFjgt4VjhjUYCqBgCtvgp+pwN/WsUl9mGt+77fIn43YxzT6RQAeKWsT0QOSO&#10;Kx/G2kxa54T1PRruVkjurGSOR16qCp5FbDZxxXP/ABOvLiw+HWuX1rJtlh0uZo29GCGqp6SRhiuX&#10;6vO+1mXPBN3cX/hTT727hEckllG0iL0U7RxWpVPQlVNItkRcYt0/9Bq5RP4mPD/wI27IKKKKk2Cm&#10;u22nE461X1G9t9Ps5r+6kCxQxl5G7BVBJpx96ViZyjGLk+hy3ifU9W8UeJI/Avhq9a3hhxLr16sZ&#10;JSE9IY2yMSOep52rk9xXS6dpdjpVjHp+nWyxRRjEaKMf5NYPwrsZF8Lrrl1AVuNWmkvbjcQfvnKg&#10;HH3duMZ5A4rqQMdRWtSX2VsjjwkJSXtp/FL8F0QBRjkUtFFYncFNkXjj1p2aKNiWYup+D9Nu9Si1&#10;yzdrO8RwWuLUANMvdH4wwPuCR2x1rYjUqDkdeaCqnihQE703Jk06dOEm0rXHUU0cPQXOKTNB1Bzi&#10;svVvFOh6JkahqcUbYJ8vdmQ/RRyauaVpfxH8VEL4S+Hd7IjNhbrUmFpD16/MNx4PZT0rnqYrD0V7&#10;8iJVKdPWTJvM4qjqevaRpChtT1OGHP3Q8g3N34Heuw0H9mnxVqm26+I/xGaJfl/4lnhuDyUGGJIa&#10;eTdI2RtB2+XjB65zXceFvgf8MPCDpNpHhK3aZf8Al6uv38xIzzvfJzz615dbOqMdKabOCtmlCPw6&#10;njNgfF/iYtF4I8A6pqbbTsmZBbW+duRmWbAx9AT7Guo0D9nT4h62Xl+IPji00yNmby9P8Nxl2K5G&#10;N1xMBzjIIWNfUHtXtQgA4A4pwjH92vLrZpiq2l7eh59TNK9TRaHL+CfhL4C8AnzfDugxrcH/AFl9&#10;Oxknf3Ltk8/WuojUL0NBCk04ADpXBKUpO7PPlOU5Xk7hgUBQBiiikSGB1oIB60UUAAGOBRRRQAUU&#10;UUAFFFFABRRRQAUUUUAFFFFABRRRQAUUUUAFFFFABRRRQAUUUUAFFFFABRRRQAUUUUAFFFFABRRR&#10;QAUUUUAFFFFABRRRQAUUUUAFFGcdaKACijOOtFABSFsHpVDxJ4j0TwrpU2veI9Xt7Gytk33F1dSq&#10;kcagdSTXnmnftW/CTxp4rt/BHws8Xaf4gvp7c3M9zbXQ+yWUO8JvllzjJbCqi/Mx9BzQVyy7Gn4R&#10;i8T6n8dPGWp+JvDkcVjpsOn2fhrUNp3TQvD5s4+9jiYkEgA8AHOBjvkGE49KyfC+g3OgWcsV/rd1&#10;qE1xcNPNPcPwGb+GNf4Ix0CjoO5OTWsW2r1oCTuOorP1rxN4f8NwJceItfstPjkbbHJe3SRK7egL&#10;EZNRTeLvDMWjS+ITr9mbCBWaW8S4Vo0UDJJYHHAoJPlr/gtIiyfsiaPHIgZW+LHhQMp7j+1Ia/SD&#10;RbK0sdFtYLO1jijWFSEiQKo49BX5Z/8ABYz4p+HvHf7HOiL8NNajv2vPib4WksdWhsnuLGNjqcYR&#10;3KsgkUMOVV1J6ZXOR92+H/B37fkf2GXVP2kPg/NZgRGeG3+CeqxyPHxuVXPiVgrEdGKkDrtPQ1E+&#10;myn/AHX5n5u/EH4OfsbfFr/gop4w8Lav+2H4am0Ww+ISy+MNG1z9nOO4uPt0jq76Unip5VSNyzAK&#10;vlkxr8vPWv0r/YF+JvwD+LH7N+m+J/2ZPEep6n4Lh1C9sdJk1WORJIPIuHieBRIA3loylVJzlQME&#10;jmvHfgbqGq3H7XHjPwMnwT8PweG/GXiLUP8AhLtJtfC94Ps728DCDVZ7153s7l7rbHGYUgikTehZ&#10;32c/Sf7P37P/AMIv2Zfh3H8Kfgd4Lt/D/h6C9uLq30u03eXFJPK0km0EnALsTgcDtVHpHb0UUUAF&#10;FFFABRRRQAUUUUAFFFFABRRRQAUUUUAFFFFABRRRQAUN0ooYZGKAPiP/AILLfDX4T+IbH4L/ABh+&#10;OXx88IeB/Cfw4+Kcer67b+L/ABIdJi16CS1mtmso7gMu2Q+b5mOciMjjrXffs+eLf2bfB3xa8K+A&#10;fhN+2tr3iay8ZeGLjV/B/hO+19dastSsomVXura9ljkk2xllAjWcKM/dPWvRv2lv2MvgZ+1pqfgb&#10;U/jZ4Tj1b/hXviyPxDoNvcBXh+1LE8RWWNgVlRkkZSrAjvWbp/7A/wCzfoP7Qvhz9pbwh4Dh0PxB&#10;4X0u+0/TYdHxb2aw3Wwyj7OgEakmNTlQOaAG/wDBRe/06x/YT+LS3t5DC0nw91ZY/MkC7j9lk4Ge&#10;prwX/gm6Qf2B/hBj/onumf8Aoha9y/4KQ6Fo2s/sLfFgatpFrdG38AatJD9ogWTy3FrJ8y7gdp9x&#10;zXhn/BNsEfsDfCDP/RPdM/8ARC1Mjx84/hx9T22P7v4U6mx/d/CnVJ89HYK8H/4Kg/8AKO/4z/8A&#10;ZOtU/wDSd694rwf/AIKg/wDKO/4z/wDZOtU/9J3oNaP8WPqj7G+Bv/JGPCX/AGLGn/8ApNHXVVyv&#10;wN/5Ix4R/wCxY0//ANJo66qtD7QKKKKACiiigAooooAZMuU4WvmL40/8Ec/+CaXx/wBc1zxd8S/2&#10;PfCdxrniJZf7S121tWtr3fIu1pUliZTHJzkOuDnnOea+oKZKjOMKaAPy4/Yj1H4n/D74v+NP+CbP&#10;xkivvP8AhjcXN9pNxcakt4t/4WurqT+yENwcyyPHCojfzCHyhBLDk/Rl/NFrV1Z+Htw0yHR9Xtzd&#10;WtnbtMqbYZJQkh2+WkZXy2D4+VsAEPsIwf8AgoB+xd8a/D3xbuv+ChH7E4N98RrfQ7fTPFfgq6US&#10;QeKtJgkLiCLLL5VygZzGcgMTg9c1578MP2/vhD8Uvibb/Cq/17WvA/jS/uY1u/h/8QvDV3ot9EGi&#10;+YKb0RR3DKEcbbN5trTRsw2kseinKKpqLbudVGpHlszpvF/wo/Zs+K3gbUND8TfCLR76x06SS7bS&#10;7PTFEInkJKzhiqJJM4O5XGSA55OclfEHw7j8WX/h+y8TeCtA1aHSbNpdDW1023lit0QIYZI2mQ/O&#10;VHCE4O0EFSM13fhX4U22i37Wt/qNzeabp90k+lRXk7SMkm1ssxJOcFsgEcHB681lTfEHTdN8TeIL&#10;2x8PzRx6Y0LX+pXlwk0e4rsiaJYZJGwflJRhE2OamVPlSlU0v9+hrKPc868AfA39nn4SS+JvB+ie&#10;HotB1XX/ABJqWo6/rNrpEbT3cd632qW0a4gBeEBJY1VGKklFC+aqnOXq/wAK/wBmjRfEdr440jwP&#10;osbeGobXz/FsXhqHdZQpsEdq7NiRo9r/ALzlmAyOgKj1Lwv4Sn1LRIfG/wAZfDdvcXl15jnSLr7L&#10;crbALLIMPKF5bcx2qSE3YyVDPWLfW3g7SvCMfjKLSZrKyv7hpLjw42l2q5XAGzasojkXAHEbvvJG&#10;N3Irlq06k1zSa7pNWaREoylHU1/hN8FvC3wnm8ReKfA3gvw/b3N1OfsVxpmi2lgjWZAZYjJbrudE&#10;LMdzYZjn2NReF/FXi9Y7vx38QorqzjW4uYtLgZZJpvMjZY3xaRE7mYRuVVN2xV3bnMrEbHjjwlpu&#10;uwaPeabrN5p/m25Froa3AiW83Rn91JEXVWADHcMhsDg5rm9O+H/jBvD3hT4bXnit7K+tLeUalJbz&#10;R3EhghjFvvJkl3GNk2/MFLeZKrMqZYDap7WnaEb6bWejb7lO6NHQtU1bxLrNx8QW8d6ouh6PI017&#10;pHiLS4LWO1IUszhlRZMxpz8+VIOcnt82/wDBQj9uT4z/AAB1TwD4d+AFleeLfFXiDXNSso9JtNHO&#10;pNJOkW6JzbWUhlWJFJZiVYhMEKWJr2bx9+0T8Cf2d/Duq6fP4l/4STWrqGOy0vwPpMxvdT1Pb+68&#10;tIY/MLSMWOWYIg43si5YeKaH+yjL4j+KNr+0N8WvFGs6H8dvEmn3AsvD3hu/js4dLsJRHFLZif8A&#10;fRBlRUdnLGRzGSiZ+WumjRqq15JXfvX7+XntoeXmWZU8DSve8uy/U4r4Xfti3f7PPh/R/wBrv9sL&#10;xV4V8V/EXxpo1x5ui2PiSy0mfw3p8V80JsLKwmHnTTh1AuA7+YssRhJJjAPs+s/t2+IdZ8Rw6p4k&#10;+HfiTw/4Bi8WR+H7nxHaSLu/tKcRiyR41BmSF5WETSERhXljVsqxYM1H/gmD+z9d+L9Q07S7vXPD&#10;8ms2otdTkh1UO+uQG4lvJSXlLSNKs8szM4CKRMBg4ONqL9hPw1qPi7UJvFfjbWdR0m38Ztrtro9x&#10;5lrp2nyCJRFcYaPF3NHs+X5vLVmL8Mig/QQp4iK5Y7Lou/mfD4jFYPEVHOo22+/6GN4B/wCCiPw/&#10;8W6t4N0W98D6dq3iTWvCem6/cRzava2t+Rdwl0NjZysz3OxeJDGwK9AGPFeZ/FP/AIKSfCLxv8UP&#10;B8/xZ8JaK9r4F8U6d4g1PwxpXii31SZIzM1puklhxEk8M8kZ8jJ4BKucYr2q4/4J4/s7eHNI8Nab&#10;4o8V61eaD4ebT00TSLmRJIU+yRqlucrGXQAje5UqrHJfgGvI/h78I/2RtG8Y6lr/AIbk+J3x0udB&#10;8Or4U0/RfC/gnUvEOlWll5m+GzF1DaizjdCqqd9wpQICzA8jLGOs6ThVaSe/kaYH6r7bnpQbcddP&#10;6sfrno13BqVjDf2/Mc0SyR5/usMirLx88L+lfNP/AASz8HftOeAfgXq3hT9oz4f3Phe1tfFV5/wg&#10;mi6trFve6na6KxBhS7a1nuIUcMXCIk8pEYTcQ25R9NV8xY+4hJyimz5k/bA/4Jc/AT9r3x5ovxUv&#10;9e8UeBfFWjiWGfxJ8O9SXTbzU7OVQslrcyKhMsZAwCfnX+FlNeh/s6fsWfsv/speHbPw58AvgX4f&#10;8OrZ27wrqFrpsZvZg7+ZIZblgZZSz/MdzHJ+gr1ikIIGFFMoSPITkU6hc45ooAKKKKACiiigAooo&#10;oAKKKKACiigHNAHwR/wW9/5KP+x3/wBnTaX/AOmvUq99LAivAf8Agt8cfEf9jv8A7Om0v/016lXv&#10;hdQ/J71Mtz53OP40fQc7LtIzXG/Gzx0PAHgC61S1O6+uiLbTY1GWed+F7Hp1PsK6TXPEWieHbT7f&#10;r2pw2sLMEVp5Au5j0UDqWPoOa8B+MXirxH4n8R+G/H/iLwbqmk+FRBONNk1SARzRXTSbFluYskwL&#10;JGA0e7DAPiRY3yg0w9ONSvGLdl1OPCU1UrJS2Kfh3Sl0PS4dPLFnVczSMclpDyzE98kmtDeC3BqN&#10;WUqGU5yBgr0/OueuPiPZaNqE1n4n8OatpkUT7Yb+azE1tMg/j8yAyCIdP9b5ZPYGvuqdP3Uo7I+k&#10;qVqeHinJ2OnBB6UZGcVk6Z4y8K66qyaT4gs7gOuV8q4U5rQWZCMq33qcoyjuioVadRXi0ybI9aaT&#10;yeaauDzRvA6UvItyUdznfitqdxpHgLU7izWNriS38i1ik/5ayyHYkY9WZmAAHUkVsaLpNtomkWuj&#10;We7ybO3SGLccnaihRz9BXM6o0Xj/AMa2ul2Um7TvDl8LjUpP4JrsITDAP72wsJWPADLGBk7wvZAH&#10;GQf/AK9bS92nFHFhv3uKnV6L3V+bsOAwMUUgYZxSnkYrH1O4x/Efid9Ckitrfw/qWoTTAlY7G2BU&#10;AcZMjlY1+hbJ7A1mnT/G3iwLbeIba30mwb/X2trdGWaXn7pcKAqkdcDPbPeuoCEcH6UuPetFNR2X&#10;zOWph5VJPmm7dlp95WsdPtdOtVtLC1SGGNcRwxptUDsMCrCjBwad0PFHuazu92dEYxjolZBkYzTX&#10;YetDuMYrJ8W+JbLwrok2sXcTSlMLDbx43zSnhY1yRlmPAFVGLlKyJq1I0qblPRIx9dI8VfEbTfDa&#10;/Na6Mv8AaV9/daY5S3jPrj95JjghkiYV1kW7NYXgTQL/AEfTptQ1p1k1PUpvtOoOvQMRhYx7KoCj&#10;6VungZzVVJfZXQ5cHBqLqy3lr6Loh5dR1NYnjHxlpfhK2je5kMl1eTC302zj+aS5mYcIo/UnoACT&#10;Uni3xNbeFdFk1OW3kuZlGLWyhx5tzL/DGmf4icfTrVLwz4XvLi7h8YeLYEfWGhwqrgrYq3WKM+vQ&#10;Fh97HpThFRXNIqvWqSl7Gl8XV9l/n2H+DfC1zpSza7rRjl1bUCr300bHauOiJnooH5nmuiHSmgHG&#10;0inVnKTk9Too0o0aajH+vMKKKKRoB6VV1HTrPVLObS9Qtlmt7iMpNFIvyupGCDVqijUTipbkdvCs&#10;EaxRoFVVAVR0A9KkoooFFcsbIKKKG5FBQ1mwa5X4rSvf2Om+D4ZDu17VI7WTqMwqrTTLkcgmKNwC&#10;O+B3OOnHDc1ymkeZ4p+Jd74gdP8AQtBhOn2LdpLiTa9xIOoIUCOId1ZZh3ral8XN2OHGylKmqS3k&#10;7fLr+B1UMSRRrDCgVVXCqq4AHpU1RoQvFSVidkVaNkFBYAcmgnAzVPWdVtNH0q61e5R2jtYWlkWM&#10;ZJVRk49+PWk5RjuUWty52hqNyqOtedWnja71yxfxdfa5faRptxJBHpdnHCsk0nmMsaErH5h3O7qo&#10;Uc8j1rt/hn8KP2ltb8O21r4t0DT9HvEGLvUNWvUkeXJYgxxW+4cLtBDshzniuCWZYWMmmzz45lhq&#10;lSUU/h6tb+he3KB8zcVl6v4x8PaTdJY3epr9okYLHawKZZnYkABY0BZuT2FejaP+zBp0qZ8c+L9S&#10;1VmVg1vC/wBmh5x2T5iOO57mu68L/DnwX4LRl8K+F7KxLEl5IYAJGz1y33jnHrXDWzqP/LtGdTNa&#10;MdIK54no3g34veLJFOieAJtOt2/5fPEE32fjcRnyRmTPGcMF4rq9H/ZkvL4CX4gePry5UtlrHSR9&#10;liHyFSu8EyEZO77wGccV64iMtOG4CvKrZhiq27sebUzDEVNE7HM+EPhP8PvAaBfC/hGzt5NoDXDR&#10;b5nwAMl2yxOBzzzXSBdoACU75qUZxzXJKUpPU45TlPVsaq+op2MDAooqSQooooAKKKKACiiigAoo&#10;ooAKKKKACiiigAooooAKKKKACiiigAooooAKKKKACiiigAooooAKKKKACiiigAooooAKKKKACiii&#10;gAooooAKKKKACiiigAooooAKKKKACiiigApGYKMmkZl9a5nxr8WPCfg64bRpvtmpax9nE8Og6LZt&#10;dXkqFwgby0/1aF2VTLIUjXOXdQCQAk2dKzjH3647xB8Srm71Gbwr8MtJGs6ssEwa6Ziun2My4AS4&#10;mXOGyc+WmXwCSF4JztK0n4p/E+2XUPH1pN4Q06QRSR+HbO+jlv1KvuIubiItGNyhVaOFnUc4kcc1&#10;2ug+HtJ8N6amlaDpkFnbRlisNvGFGSck8dSTyT1JoK+E5vSfhNDdaiviT4iaq/iLUgsJjW6hC2dp&#10;IsKo5t7fkIHffJli7jcBuIVQOg1HwzoOr2j6dqegWlxAzKzQ3FqjKWDAqcEdQRkeh5HNaaAgYNLQ&#10;Lmfc4H/hnj4fWPhPUvCHhL+2PDsOrXf2q8uvD+vXNrcmXOcrMr70B7gEAjjFYNr+yL4dtJvOX41/&#10;Fdv9mT4l6iw/IyV64VB5pNvuaB881pc4O2/Zx+EJshbeJ/Blv4lkKxCS78WZ1OaRo12o7Nc7/mC8&#10;bhgnvmur0Lwt4Z8LacujeGfDtjptmpyLSxs0hjBPX5UAHNaWO1HSgTlKR8hf8FoPItf2P9HC7Y40&#10;+K3hQnso/wCJpDzX6R6Je2V/odrPY3MVxGYVw8MgZTxzyK/N3/gtRDHcfsgaRBMiuj/FbwqrI65V&#10;gdUiyCK/RzwtoulaPoNppui6Zb2lukIKW9rCsaKSOSFUADvVRPpMp/3X5s/PL9n74B/soeDv2zPj&#10;F8IvGn7bOk2/xW8VeP77xR4c0/wP8TpbDXNPtLi3G6ylsll/eeUE80gqytv5UY5+1/2Qfih4F+L/&#10;AMD9P8Y/Dn443fxF0v7TcWq+Kr6zigmuJYZWikR0jhhUMjqVPyAnHOetcv4J/wCCcf7JHgjxL428&#10;X23we0m91Lx54ok1/WNQ1GzjmuYrx0RWaCYr5kI/dhsKwwScYzXYfst/swfC/wDZC+Fa/Br4O2Fx&#10;a6DFqt5f29vdXBlaOS5naaQBjzje5xnPFUemejUUUUAFFFFABRRRQAUUUUAFFFFABRRRQAUUUUAF&#10;FFFABRRRQAUUUUAFFFFAHzv/AMFR4PihN+wx8Tj8N9X0G1VfBOqHVv7c02a4Mlv9lkysXlTR7JPR&#10;m3D/AGTXkH/BNsk/sD/CDP8A0T3TP/RC175/wUSkiH7C3xeEsir/AMW91YDc3f7LJXgn/BNwD/hg&#10;b4P4/wCie6Z/6IWpkePnH8OHqe2R/d/CnU2P7v4U6pPno7BXg/8AwVB/5R3/ABn/AOydap/6TvXv&#10;FeD/APBUH/lHf8Z/+ydap/6TvQa0f4sfVH2N8Df+SMeEv+xY0/8A9Jo66quV+Bv/ACRjwj/2LGn/&#10;APpNHXVVofaBRRRQAUUUUAFFFFABRRRQAySESHk181f8FVv2Fbb9vP8AY+8QfCPw7Fp9v41sWg1b&#10;wDrl4oRrDVrWZJ4QJtrPAkpj8mRkGfLkbuBj6YpkqA87aAPzW/Zg/bCsv2h/gDZ+Nl8GNZeMbfxZ&#10;ceHvF3gubWopBZ6rDcNbXgWQFRLGPmZCxAZQuCTgn022juPDXxGXwLH4UtZbWezhnZtLuHRcoNpa&#10;SIxYKKRwDMWxgYOa8f8A+CjP7PXjT9lD9vXwr+3B+zp8HPGE3hDxVot7p/xstfh54ZbU2up12mxu&#10;zZQZle4MjBTLGhIRSTjk1hfDX9uXxTrHiq+0D4OfsAftHa5dwzLd27XXw7uNFjvlcfvg76l5US4O&#10;MLvLHqO9OXNUqK70uvw/zOiNSMrJn0zbyeIPDWjt4o8T3NvrF1fXkGWt5FW20yLbskaIMD8qLvkO&#10;SXcsVyOKoeNvCU0sVjbT6Z5bJLJLNqWnsQnTMjCPY+Sy5whK5bgEHBrwfwvP/wAFOvij4hZvhR/w&#10;T5n8GwrrVw7f8LW8RWVrYWiSqyRXMcNk8zzMEedZQhjyrR8M5L16L8KP+CRXxr+MU1x4y/4KK/tU&#10;+I9VuGvg2j+Avhdrk+jaBp1soAWJvLCzXJIGTvbAwMYPNX7WMoOLX9LzKlWjsT/ELUvHPiXU7C+8&#10;OaFdWtxZXsP+n3Usi2dvGqSLNG7OqEYwpEm1iC4O0gYPz/8AF/8Aay+AnxC+Meg/DXw7431C08F2&#10;epyz/Ff4g+E5LlbNr0ROLfS5buCNo1kMzrLJiRQEjbcFDpu+sPG//BEr9lnxNfG98JfFL4weFfMi&#10;aK5tdD+KWoNb3Csuxy8dw8oLMhK7uozkYPNfSXwU/Zx+CH7Pnwc0v4CfB/4baXovhLSLUQWejW9q&#10;piK9WZ92fMdj8zO2WdiSxJOazp/uqjnvfozlrXqU3GLtfqfIPws1D9nTSNCubn4JWOhbpvMtxeeG&#10;542cXEpwFbYGk8w/fZ2VgoBJzjFbGkeAvhZY2ljL4xks7G60xppm/tC+jW5naTZGLmTJyjlvu45G&#10;4DAJK19AfEf9gb9jj4rXT6n41/Z38NyX8lxHO2rabZmwvfMT7rC5tTHMMez/AFrzu+/4Iv8A/BM7&#10;V/G6/EbX/wBmC11TWvtEU0moav4l1W8aZo2Vk8wTXTLKoKL8rgqcYIIr1P7QpSinKmm19x8vPh2c&#10;5t+1evzZ4X4d/aS+Hvjvx1Z6v8HfB3iH4seIdN3W9uvw70x7+G3tnRAn2m+naK0hkZJFkcF1wHA5&#10;27j6RYfBb/goX8c720Gv6X4J+Dvh0SCS4hubgeJtbuFzIrRlVWKztsoUPD3XVhkV9ceD/Ang74e+&#10;HLXwj4C8LafoulWMSxWmm6VZpbwQoqhVVUQBQAoAGB0ArVWFeq1EsyxFmoWSfY7qGQ4GlrNcz8z5&#10;i8Of8Evvh1qyWr/tB/GTxr8SGtZnl+x61qCWdgSZRIq/ZbRY1KrtVQrFhgYINfRXhLwL4T+H3huz&#10;8H+BfD9lo+k6fCsNjp2m2qwwwRgYCqqgACtbYM5p20YxXBOpUqSvJtnrU6NKlG0IpehHDHsPXtUl&#10;AAHQUVJoFFFFABRRRQAUUUUAFFFFABRRRQAUUUUAFIvf60tIvf60AfA3/BcBsfEn9jsY/wCbptLP&#10;/lL1GvVfGvjHxFbyzeGfhzo1vqGvNal45L2bZZ2ZJAVpyvzkdWCINzbcZQHePGv+C8j+I18V/sjn&#10;wjBayal/w1Dpn2Jb6Rlh8z+y9RwXKgnA68V7h4E8B6T4K06XyLWJr++l+0atexq2bqcj5nJYltvY&#10;LnAHFTLc+fzf+NF+RV0j4XaYutN4s8W30mtap9qWe2lvAPKsWCFALePpHwTzyxLHJPGOg1bRtO1r&#10;TptL1e0juLeeMpNDKu5XXGMEGrYQDpSOOM5qTx+Z7rc8F8R/A/x74E1oRfDzSzrWgzsSlrJexx3O&#10;nn+6pkYLIh7DcCOetczd+KY9FiV/Fnh7VtDJhEjDVdNkjVRnGC+CvX3r6ebCjclNltoLmPyJ4VkV&#10;uqyDcD+denQzbFUbR3R6VLM6sY2mrnzDceHPBniyP7dLpdjeCYc3CxqzNj/bHP61V/4Vj4egl+0a&#10;fe6hauv+r8nUJNsfGMBSSv6V6/46/Zv8OardyeIPAd+/h/Un+aT7KoNrcNz/AKyI8d+q4P1rzbxK&#10;3ij4cSCH4m6L9htzgR6zbKZLI/Mqjc+P3OSwxvwOepr3cLnEa2jdmd9OWBxX2Un9zMYfDm8Ix/ws&#10;TxB/4Fp/8RUj/DHSrlVbVdb1a6kVcec2pOrH/vggfpU4+JPw86nx3o/X/oKQ/wDxVWdM8ZeFNZuD&#10;aaN4p067lC7mjtr2ORgPXCsa9D61zaKRv9Rwqe1/Vt/qWdI0PTtCsI9N0uAQwx/dXrk+pJ5J9T1N&#10;Wg2BgUbsjg03BYZp8zlqzpjTjTjaK07FWXX9Fh1JNIl1S3W8kj3pbNOokK+oUnJHB56cVaEvPT36&#10;1w/jzw/otz8Q9D1HW9JguLXUIJtOufOQfK/+tiYt2IKMqjg5l454q4NG8V+CS114dvptV01PmOl3&#10;rb50HpFKTkgD+F859RWrpw5VrqcEcZXjWmpwuk7ab281/kderZ4xS1l+GPFGm+KLD7fp/mKyttmt&#10;7iMpLC3911PIP6HtWmCT1FZSXLozvp1I1IqUdUxaCcCjPHFNcnGKRZXvL210+0kvL64jihjUtJJI&#10;2FUepz2rl9C0+68ea4njHXLVorGzkcaJZSYPmDj/AEpx/eP8I/hH1qXxF4CvfGesxt4n1SOTR7eZ&#10;ZYNLt4innOBx5zZ+cA9gAPXNdTDGijCrt28KK2XLThpuzz+Wpiq15q0F06t+fkhyrg8mob+9tbC0&#10;kvb2ZY4YY2eaRjwqgZJqwRmuT+IKjW9c0fwa0h8m6ma4vIQSPNij525H+1jI7is6ceaSR0Yis6NL&#10;mWr2Xq9CDwhp934v1v8A4WPr1uyRgNH4ftJF5t4CAGlP+3JjPT5VwPUnsU4So4VWJAiIFUcKB0qZ&#10;c4p1JOUgw9H2NO27erfd/wBbAc9qKKKg6AooJwM03J60AOzjrRuHrUUsgAyWH1PasHUfin8M9GvZ&#10;NO1j4jaDaXEZxJb3WrQxuh9wWBFVGMpbIyq16NH+JJL1OjBB6GiszQvFPhzxNbm+8M+IbHUIVba0&#10;1jdJKob0ypIz7VoxszJlqTjKO5VOpTqRvF3Q6imsSDw1UdZ8R6L4esn1HxBrVpY28eBJPeXCxIuT&#10;gZZiAMngepNNRlLYUqlOEbydg8R6xD4f0a71q5TctrbvKV3Y3YGQoPqTwPc1m/DHSJtI8HWaXj7r&#10;m4DXV5IV2l5pSXdiPUluaybjWrX4r3UmgaEGk0WGSN7zUgp8q7wdwjhbo65HLrkdq7KNURRHjhfu&#10;1o/3dOz3OOjJYrEe1WsUrLzfUlOAucCkMnGce/WsjxJ4x0XwyYre/nkkurh9lnYWkLS3E7f3UjUF&#10;mNbvhj4LfFD4kBbjxTO/hbSJFDLDbsGv5lPYkgiHI+rD2NebiMdh8PG0nqdVWvToxvJmLqfiqzsr&#10;1dEsre4v9SlH7nTdPiMsz84+6Ogz3PFdT4W/Z58Y+Nh9s+K98um6bNCf+Kf06UtK4OOJpvTGcqo/&#10;4Ea9T8B/C/wR8ObD7F4S0KG3dlxPdN8805yW3SSNlnOWY8nvxgYre2KBtY/hXz+KzStX92OiPFxG&#10;ZVKnu09Ec/H8LvA1t4Km8AWGgQ2+mXFsYXgt12sBjhgw5DKcFWzlSAQcgGsf4feP9U01E8CfFaJr&#10;HXdP8u1XUptqWuufLhbm3YYUM+3LQEBonyvzLskfulUdB0qj4h8N6D4m046X4h0qG8tywby7iMPh&#10;gchh6MOxGCK8vd3PNTvpIuByzZyRTgCeN9cHa+Dvil4Fto7LwP4xt9V0+Fpm+weJld5wvlny4UuU&#10;O4DzMZeRZCF4AyM1fs/Hvi+xaO28X/Di+gZpY4mutLmS6hBMW+STqriNWBXJXcxxheaA5ex16jAx&#10;RXK+CPjH8NviEwtfCvjC3lvvscd1NpN0rW1/bwuxVHmtJgk8IYqceYi5xxmumWQ7ef1oJ1JKKarg&#10;jJanA5GaACik3LjOaNw70ALRSbl7GjcO9AC0UgznrS0AFFFFABRRRQAUUUUAFFFFABRRRQAUUUUA&#10;FFFFABRRRQAUUUUAFFFFABRRRQAUUUUAFFFFABRRRQAUUUUAFFFFABRRRQAUUUUAFFFFABRRRQAU&#10;UUUAFDHAzQxIGa534g+MNS8J6Osmh+HbnWNSu5hBp+nWrKpkkP8AEzNwiKPmZjnAHAJwCAVfHfja&#10;606+tPBfhywvJtY1YMsM1vah47FAObiUsQoVeMDJLHAAPOJvhz8L/D3w4sZ49LlmutQv5RNq+sX0&#10;nmXV/MP45H7gZIVRhUHCgDio/hz4BPg2zuL7VdVudQ1bVJvP1K+upt+X7RoMAJGnRQAOmTyTXUIM&#10;Cgq/YRYyDyafRRQSFFFFABRRRQAUUUUAfH//AAWzXUH/AGNtNXSJIUuj8UvCwtnuIy0ayf2nFtLA&#10;EErnGQCCR3HWv0S+FEXxBg8FafD8T9S0e81pYz9quNBsZba2ZcnZtjlllcELtBy5yckY6D88/wDg&#10;tGQP2RNGLHA/4Wx4Uyf+4pDX6SaFJFJp1q0TKc268qevAqon0mU/7r82XqKKKo9QKKKKACiiigAo&#10;oooAKKKKACiiigAooooAKKKKACiiigAooooAKKKRjhcmgBN6f3qA6k4Br54/4KAfte+KP2QvDnhD&#10;xJ4ZuPhmi694pTTb5fiV48/sFHiMbORaSeVIJ7jKjEZA4yc8V7v4a1Rdb0Sz1hVjX7VbRy7YpvMU&#10;bgDgPgbhz1wM0AeKf8FN/Avgjxr+wv8AFJ/GPg7StWbT/Auq3GnnU9PiuPs0wtZMSR71Oxx/eGDX&#10;in/BNr/kwb4QZ/6J7pn/AKIWvZv+Cnv/AAsD/hhj4of8IJFo7L/wg+q/2l/azyriD7JJnyvLBy/p&#10;uwK8b/4JuDH7A3wgB/6J7pn/AKIWpkePnH8OPqe2R/d/CnU2P7v4U6pPno7BXg//AAVB/wCUd/xn&#10;/wCydap/6TvXvFeD/wDBUH/lHf8AGf8A7J1qn/pO9BrR/ix9UfY3wN/5Ix4S/wCxY0//ANJo66qu&#10;V+Bp/wCLMeEf+xY0/wD9Jo66qtD7QKKKKACiiigAooooAKKKKACggMMEUUUAN8tD1Wgxx55FOowD&#10;1FADdielAjQdFp1FACbVPalAx0FFFABRgelFFABgdMUYx0FFFABRRRQAUUUUAFFFFABRRRQAUUUU&#10;AFFFFABRRRQAUUUUAFIvf60tFAHwP/wW+A/4WP8Asd4HX9qfS8+//Er1KvfnVduMV4F/wW95+I/7&#10;Hf8A2dNpf/pr1Kvfn+7Uy3Pn84/jR9BaKKKk8cMD0ox3xRRQAhGe1Q3dpBeQyW91CskciFZI5Fyr&#10;KeoIPUVPSMu6j0DXucoPgd8Fx934ReFx/wBwC2/+IqO9+A3wVv7STT7r4S+HfLkXDeVo8Mbc+jKo&#10;Kn3BBrrvL96XacdafNLuX7Sr/MzzDU/2XfB5k83wvr+saPmRG8mG9aaIBRjbsl3YB9jXN6r8Bvi7&#10;o8Ty6H4i0vVtqsVjvImt3Y54XcuVHHfFe5FWPWhk+XaBXRTxmJp/DJ/M6aeOxFPqfJvxj8LfFfT9&#10;AMd98ItamurK9t7mwuNGh+3xtMhD52w5kCgblyUHP4Vc8PfELwV4n2po/iC3eZlJ+xyP5c64PIaJ&#10;8OuD6jqK+pPLJGCtY3iv4deB/HUH2fxj4R0/UlKbM3lqrsF64DEEr+BFenTzzERiozSf4GtHH+zr&#10;OpKN7pL7j5o1fQNS0XxEfGvhSwjma4i2arZoQrXQH3XUnALjkDJAI7jrWp4a8aeG/F9m19oOrRzB&#10;JmimhOVkglU/NFIjYaN1PBRgGHcV6fq37KvgCebzvDep6toreYrNHY3zNGQBwuyTcAPYYrg/FP7H&#10;vin7T/a9jd+G/EF2sLBp9W0oW90zZ+UCePJUAd+or0qOd4WppUTTN44qnGd6LtfVp7fKwocE7Q3P&#10;pSglvlzXGa58HviN4QtJETwJ4k0qSNkWG+0LUDqVu7kffMbN5hUHrlRxSeAfidb6oJtA8X3tvZ6t&#10;ZvslEivAs6j+NVlVSPcc4Peu6NfC1Y3pzT8up2UcZzVFCcfRp3T/AFO2Cj0pQAOgqOKeKUB4nDKy&#10;5DL0NOLKpq+ZHodRzcjrXL6xHG3xQ0iTHzLp9wFJ7crXTFsiub1RGPxK0tgM7dPn3H0yVrWi/euc&#10;eMtKml5r8zo1A4GKfTFPNOBBHWszr7C0UjNg4prOcZWjUYrkYwTWb4n8R6f4T0O58Q6qZWhto8+X&#10;DCZJJWJwqIo+87EhVUckkCqPiLV/G39pro/hbw5CytFuk1W/uNsMRz90IuWdvbgAd6j0nwKkeqx+&#10;IvEerz6nqEQ/ctL8sUPukY4B5PzHJx3rSMYrWRxVK9acnCjHXZt6Jf5lOz8J6141kGqfEFsWU0Cm&#10;PwzgNFETzicjIlb1H3M5xkV02laRpeh2Eel6LpNva2sS4jt7aFY40HoFXAFWBhT976U5CAP6USqy&#10;lsy6OEpUYtvV9W92YPiHwD4d1+/XWXhktdRjXbFqVjIYpwufulh95f8AZYEcniqY0f4k6UP+Jd4o&#10;s9QXrtv7Xy2b/gUZ/oa6kBS26kVFJ2kUKs1o9RSwVGT5lo+6dmcvF4L8QavK1x4w8X3TqybfsOlu&#10;beHBzkFh85+u4Hirej/DjwNoeoR6zp/hi1+3ou1dSnj8652kYwZpMyEY4wWxitHWtd0bw9af2hrW&#10;pQ2sKkDzJ5AASeMc9+aj8OeF/jB8Vwq+B9A/sPSZODr2uRlWZeeYoPvH6tgcgjPNc+Ix1PDx99pe&#10;SM3RweHXNNK/d6/dcb4n8V+H/B+ntqPiDUoraIfcVm+aQ9go6s3oBzVrwl8PfjH8VEjvrXT28KaL&#10;MhaO81KMNeTqQCGWHP7sEH+P5gc8cV6Z8Nv2afAXgHUV8T6gsmt65tAOqaoA7R8/8s1wVjx7V6Ii&#10;Htjmvm8VnFarpT0XfqcWIzKKXLR08zjvhp8DvAPwsaS+0HS2uNTuYwl5q99IZbmcehY9B/sjA6V2&#10;KKOaeqgLjFLgeleRKTk7vU8mpOVR3k7gAB0FGB6UUUiQ6dBQRu60UUAG0elNI9Fp1FAGL4x+H/gj&#10;x/aw2Pjbwhp2rR2s4nsxfWaSG2mAOJYyRmOQZOHUhgeQRWHp/wAJp/DO2PwX4+16ztka1UWN/eNf&#10;RLFEW3IDPukzLnDuzs3C4xiu2o/CgrmZxcl98aNDQeboOka8FCBmtbprSQs0uCcOHXaseDjOWIxx&#10;ms3V/wBpb4Y+C7Wa8+Lt3eeA7e3jaSbUPGVuLPT44xJ5altQy1mrOeViMwlIOSgr0UIo/hppjJPP&#10;egLrscFafHrw34ml8r4Y6BrXiuMzWijUtJsGXTXhuYXliuor2bZBdwAKFdrV5zGXQMoJxV611T4y&#10;ahqmlTSeFdF0/T57cnV4bjUHlubaXnCxlVCOPc4rrwhX5ulP2j0oC8ex5Rc+FP2u3uZGtPi34PSM&#10;uTGj+FZiQueAf3/Jx9K2tHuPjx4ZsIU8T2Oi+JJAv+kTaWWsnyZBgqjl1IEe7gsCWwOBXe4HpTWQ&#10;N2oDmv0Ryeg/GXwRrGuHwne3d1o+sbTs0nXrN7SWbaoZzCzjy7pVDLuaBpFUkAkE4rqo5QTw24e1&#10;U/EPhrQvFmjzeHvFGh2epWFyALix1C2WaGUAhgGRgQRkA8g4IB7Vyd34G8XeBVn1P4WX/wBpi3XE&#10;8nhvVblmjmldg22KdstAOGwuGQb+gAoC1zvAcjIornfDHxH8O+JNRuPD4eaz1WzYJdaXfRmOZGKB&#10;8rniVcH76FlOCM5VgN8S8dKCbD6KAc0UAFFFFABRRRQAUUUUAFFFFABRRRQAUUUUAFFFFABRRRQA&#10;UUUUAFFFFABRRRQAUUUUAFFFFABRRRQAUUUUAFFFFABRRRQAUUUUAFB6UUjEigDC8feNYvA2hf2v&#10;/YeoancSTJBZabpdqZZriZzhVGOFXuzsVRFBZmAFZngb4bDSfEF58Q/E97NqGv6lD5TTXEm5LC2y&#10;G+yQDoibsFiBmRlUsTtULgpro8S/tZX3gjVNHje38K+B9N1fSbp0ztuL661G3lIyCAyx2agMMELN&#10;IOjV6UrDblhQV8MR6IB2p1R+YW4x+dKrjNBNmtx9FNLAcgUeYO4oC46iozJzhaXf6tQA+iqkOu6R&#10;canNosGqW0l5bxrJcWizqZYkbO1mXOVBwcEjBxVnzOM0BsOopu8MuaXhelALc+Qv+C1tra3/AOx3&#10;pVjf20c0E3xU8KxzQyoGWRDqcQKkHggjgg9a/Rj4e+EfCPgLwpY+HPBXhnTtG02GLdDYaXZR28KM&#10;x3MQkYCgliScDknJr85/+C2H23/hjjS/7OEP2j/haXhb7P8AaM+Xv/tOLbuxztz1xziv0S+Hg8Z/&#10;8IZYH4grpi6o0eJ10dpGgC5+XaZAGztxnI657VUT6TKf91+bOjV1b7rUtfN37Nf7Z/if4yftR/Eb&#10;9n3XpfhjLb+D750sG8H/ABBGoatHGrbduoWPkqbWQ+gdgMYr6OiO7nFUeoPooooAKKKKACiiigAo&#10;oooAKKKKACiiigAooooAKKKKACiiigAoY4WihulAHyn/AMFV/wDheH/CmdHm+CnhXULySPWi+qav&#10;4e8A2XiTVtIUQsYp7K0vZEi8zzQqlzu2qT8pryf/AIJhfE/9uXxT8bLvRPjn8TPjV4g8Pf2U8k3/&#10;AAtP4L6T4fhhlBATybiyuNxY85UxsCO6457n/gr34L/Zt8daL8JtF/ao/aZ1jwD4VX4kRzf2Voni&#10;DUNOm8S3S20phtVksP3peN9twqjB3RKQQQKtfse/8E3fhh+yB8UNF+I/wA/4SDW4/EFnfXPj3x34&#10;48eateavrE0xVoBJBPJ5cmPm+aRN68dyxIB6z/wUQfH7CPxcUH/mnerf+ksleA/8E3GJ/YH+EGf+&#10;ie6Z/wCiFr2L/gp38N/h34+/YW+J0vjvwPo+tHS/A+q3Wl/2tpsVx9luBaSYli8xTscDoy4Irx3/&#10;AIJuDH7A3wf/AOye6Z/6IWpkePnH8OHqe2R/d/CnU2P7v4U6pPno7BXg/wDwVB/5R3/Gf/snWqf+&#10;k717xXg//BUH/lHf8Z/+ydap/wCk70GtH+LH1R9jfA3/AJIx4R/7FjT/AP0mjrqq5X4G/wDJGPCX&#10;/Ysaf/6TR11VaH2gUUUUAFFFFABRRRQAUUUUAFFFFABRRRQAUUUUAFFFFABRRRQAUUUUAFFFFABR&#10;RRQAUUUUAFFFFABRRRQAUUUUAFFFFABRRRQAUUUUAfBH/Bb3/ko/7Hf/AGdNpf8A6a9Sr35/u14D&#10;/wAFvf8Ako/7Hf8A2dNpf/pr1Kvfn+7US3Pns4/jR9BaKKKR5AUEgdTQelQ3aTSWzJBMY3YEJJt3&#10;bT6470ATbhnFFeV/sZ+NfG/xA+AWm+JfiL4kbV9XOq6tbXWotaxwGZYNRuIYzsiCouI0UcAdM8kk&#10;16pQVKPLJoM84o3DOKaTzXmv7YXxj8Q/s+/syeOfjR4S0mDUNU8OeHp7zTrO6YiOScLhFbH8O4jN&#10;BMVzSSR6VvWl3L1zXylon7RnxV+Fv7V/wL+DHxG8d32v23xq+H+qSyWd1Y2ka6Tq+mWsF480bwRx&#10;kxyxzSxlGDYMURUjL56L/goX4r/al8PfD2xT9nI+JNMt/Oe48SeJvCGj2OpalYW6D7sFneBkmJ5J&#10;AUthfl5xQbexfOot2ufRe4ZxmlPSvN/2UvEi+MP2dvCHiyP4wal4+Gp6LDdf8JZq2m29lcajvG7e&#10;9vbxxxwnnGwKCuMHJGa9GPK0GUvdk0GOPSk2qx3YpzgkcV4Z+0P8cfFWk/tH/C39l3wD4gGk3/ji&#10;TUNR1TVFtFkli02xiDyrD5iPGJHd41yynCliBnoDjGUnZHuDDHK1m6/4R8M+KbRrDxJ4es7+GSJo&#10;2W7tlcbWGGHPTI4PSvJf2Rfjp4j+I3ib4l/Bvx3ryapr3wy8Zf2Vc6nHaiI3drNAlxbSOFCr5uxy&#10;rbAFJTIAzge2Z5UEcUalSUqcmrnneqfsu/Cq8PnaJYX2hybVUPot88KhV6DyzmP81PFcj4i+BHxO&#10;8LPJe+Fdcj8RWikn7HqCLb3SjnhXT5H7DkL3r3YgHqKa0ak52j8a6KWLxFHWMmbU8ZiKe0j5j/4S&#10;W1s9QXQ9ftLjSb9mIWz1KPymc8fcJ+V/vD7pPUVRt9P1U/EObWZl/wBB/stY4W3DiTeSePpivprx&#10;B4V8N+KrBtL8T+HbHUrViC1vf2qTRkggglXBHBAPTrWGPgR8Dx83/Cn/AAvn/sA2/wD8RXr0c9lG&#10;DUo3bO2WZRqOLmtnfQ8Q1PxT4c0RcaprlrA392Sddzc44HU8+gqXT7vX9fl8jwv4K1i+JkZPNWxM&#10;cYYKT96TaMdvqa940H4W/DPwtcSXXhj4e6Hp0kgAkksdLhiZgDkAlVBIz2rcWMKMBayqZ1WlpCKX&#10;4lVM2drRieD2Hwf+NWvxq8lvo+hxsqnddTPcyLzyNibVzj/are/4Zy8V4z/wtKH/AMJ8f/Hq9d2j&#10;HSvLP2m/HHjXwLbeCLvwd4hNj/aPxI0TTNTjW2jk+02lxdLHJHl1OzKnG5cMOxFccsxxknfmOT6/&#10;iqkuW5kah+y34zviTD8c7i3/AOvfw/D/AOzOavaL+y9cWke3XPi/r1439+G1tYf08pq9bHLYYUux&#10;fSsXjMU/tsz+vYpqzkeaN+zZoW3A+IHiT/v9a/8AyPWMn7L3iaDUpLq2+Nd49ux/d215osMm0f7y&#10;FM17JtA7UbR0xQsZil9tgsZil9o8Q1z9nX4tJNEfDHxO0dl3fvxqGhuuf90rKafL8Bfi1JAY4/Eu&#10;gROy481bedtvuFJ6+2a9s2L6UmwZrVZhi19o0/tDFbcx5z4I/Zy8BeF54dY16OTX9XjGf7Q1bEnl&#10;nn/VR42Rjk9Bn1J4x6FGBwAvHpUmxeuKcVBrklOU3dnJOpUqSvJgMjg0hYZxTHPOCa+af2ubv9qP&#10;4Uaz4Z+IHwV+Ot9q2s698QtP0yy+GmpaTYLpV/YSvi4jEiwG8jeG2WW5M3nkZt2OwISokKcfaSts&#10;fTQORmio4y1SUEBRRRQAUUUUAFFFHOaAELAdTSkgdTVe/S5kgkjs5xDMY2EcrJuCNjhscZwe2Rmv&#10;l34bfGPx34O/4KJ3H7M3ij9pHWte0u4+HraguleMvDtpZfatTFwjD+yLi3toRcxx27v58TNM8eYS&#10;G/1lBpGnz3s9j6qzRTUP7vIPanDpQZhRRRQAUUUUAFNZATk06g9KAMPxj4A8L+OIIhrtkftFszNY&#10;30LeXcWchUgyRSDlGx3H45rnoNX8f/DZhbeKIJvEOj/aFjtdVsof9MtovLzm5jHEp3LjfGAfmUlR&#10;yR0PjzxjYeA/DNx4l1C2mnWFf3VvbwtJJNIThUUKCckkD2rwL9hT45fHj4s/GH44eFvjXrFvIvhP&#10;xra2Wg6Va2caJpttJYxSmLeqhpTucks5JyTjgAANo06kqbl2Pofwv4p0HxjoNr4m8L6tBfafeR77&#10;a6t33K46fgQQQQeQQQQCCK0sjvXD+JfhneWms3Xj34X6smk65NZiGa3mUtYXyq4ZTNEuP3gG5RMu&#10;GAc53ABRreFPGF/q+o3ega74XvNLvrNwP3ke6G5UqDvikUYYZyOcHI6UGdr6o6KigdKKCQooooAK&#10;KKKACiiigAooooAKKKKACiiigAooooAKKKKACiiigAooooAKKKKACiiigAooooAKKKKACiiigAoo&#10;ooAKKKKACkcZU5pSwHU1G0nvxQBxetXen+FPjZpGo3+rww/8JVpraTDBPdPumuLbzbqJYY8bcmJr&#10;tnYnJEcYHSun8SaZY6v4cvtJ1K2Wa3uLSSOaFs4ZSpBHHtXAWdzonxz+J2j+J9GS8fR/A9/cXFjr&#10;Echjt9Rvnt5bVlj4xcQxpLLlhhTIUKltrV3PjHVv7C8K6hrB0u8vvs9q7/Y9Pg82eXA+6icbmPpQ&#10;aacyR+OX/BNLUP2NNX/ZJ+Nl3+2R4/k+3W/xO1nS9ClXxJONciiVm8iCwCyGXzAVxGqggnAOQSK+&#10;3v8AglT8Q/2uPCf/AATnX4ift622pya3oU2pz6YuoQ/8TeXQ7c/6ObwHAa4ISTDZyyeWWJYsa+Y/&#10;+CeH/BN/X/iz+yj8XP2cP2pfgn4s8Ea5rnxM1DxP4H8TzW5tZ9MnMhezu4biJyyyI+GKemehwR9S&#10;fs3+Pv2ufGvwQ179kb9sP4N+ILbxtp+mTeH1+JFjaRz6P4ljNuyR6nvQr5LOCGdCgAdjjjgB6GIc&#10;Zcyv1V/TyOotv+CnPwK1D9hZP+CgemeG/Elx4JZiZreOxjF7CguDbs7Rl8YDjnDHg5r0DW/2qPB9&#10;r4z034c+EfD2p+IPEGpeHBrjaVpfleZZ2br+6kmMkihDI3yKMnJ9ua/O3Qvgd+2J4f8A+CM/ib/g&#10;nnYfsi+LJ/Fuk/arY30zW62d9GdTEySWzbyZCyHIGBjByRXs2u+H/wBrP9mT9rbQ/wBsfwz+yzrP&#10;jTw74n+GWm+FvFnhvRbqBtW0Sez3tHMqFwkqOTg4YFeKDP6vReiavd28z1bVP+CuX7M+nfAvxv8A&#10;G6PSfEd0vw18ZS+GfH3h2109Hv8ARL5Lp7c+aofaY96MQyswI6cjFXP+Ho/wZ0b4r+DPhh8T/hx4&#10;08GR/EKY23gzxD4k0dYbHU7j5dsCusjMjsGG0OBnI5GRXkv/AAUv8VfELxr/AMEwvir8RPFvwcbw&#10;ba6lFpk2l+Hr2KMamf38TySXRjJUOzvtCZJGxiT83HT/AB28BeP/ANufwr8E/h94V+FGueHbbwj4&#10;40PxX4g13xNp6wx28NjGWEEGGYzPKzbflwFC5OciglUaNk2rLX8D0z4Z+N/2a779vb4r6V4e8C6p&#10;YfEzR/BuiyeMdcumb7Pe6YTObNYx5jL8uJc4RWORkmuk+Av7Y/gr9pD4e+Efi58J/BXiDUPC3jS8&#10;uYtJ1oWqCOOOGSSPz5Rv3Rxu0bbeCemQK8S+EGkfEzTP+CrPxq+K+pfBDxVD4Z8VfD/QdI0PWr7S&#10;Qtnc3VgLtp0Y7sqh3oFJGG3V4r8Av2Yfix8L/iT8O/jT+xT8GviV8HdQ8Ravby/Gb4T6xcM3hOOJ&#10;wxu5LeGWRlikVyfL8rAC4CqgytA/Y05R+S9PQ+uvGf8AwUJ+E/hHw78VvGUXhLxJqGjfBq++yeNN&#10;RtbFAqSLEJZ/JDsDKIkYFyB7LuNe1eDvFmjeO/CuleNfDVyZ9N1jT4L7T52UqXhlQSI2PdWHHGK/&#10;OD46+Ef2uP2mvgx+0l8N/j1+yT4u1LxVeadrFj8OIbWZf+EbNn5WbWaCDzRFNemVUP2iWM3AL7Uk&#10;WMFa+4/2NLrxVN+y74BsPGvgHVPDOp6b4XsbC70fWAguIngt0iJYIzAZKEgZzjHSgitRhTppre54&#10;v/wWj/5NE0bn/mrHhT/06Q1+kWnMG0q2Uj/lin8q/Nn/AILYWNlqf7HGl6dqVnHcW9x8UvC0dxbz&#10;Rh0kRtTiDKynggjIIPBFfoj8OvAngn4ceC9P8J/D7whpehaVbxlrfTdHsI7a3jLnexWOMBQWYljg&#10;ckk9TVRPYyn/AHX5s/NT9r/xd+3v4O/aR8TXPwyvfjF8PbO6vnEMfwd+Aug63Z6pbq7eVdT3t1KJ&#10;pZ2U/MpAC9AO5++/2LNd+KfiT9nDw3rXxmv9cuvEE1oTeXHiTw3BpN/KNx2tPawSyxxOR1Ctj2Xp&#10;Xwz4e/4J8fsAftl/tY/Fzwj8UP2ufiJ8RvEEnxHGqeKPBek+OtctNNgt4Ix5GkahFG4t/Lhk3vGF&#10;ZJBnCtjIr7v/AGSvhVdfBL4NWXwxfwlb6FaaXdXEWk6Ta+IbzU47az80+Qgmu3eT7mPkB2J0UACq&#10;PUPTKKKKACiiigAooooAKKKKACiiigAooooAKKKKACiiigAooooAKRvu0tI33eaAPlr/AIKneJ/2&#10;kPBXwa0nxN+zj4M8Ya5dQapKmoWvga+0uDUEZraQWzg6ijRmIXHlmTbh9ucZ6V88/wDBMe7/AOCn&#10;+nfHHVNN/bI8S/EDWPFM/huXULy21nV9Fj8JK7oDaW9qtqGugyniSQJjO4/NgV7P/wAFcfgR8KP2&#10;gfDXww8LfE+fXNWXTfiAmrWnw90uGSSDxglvbStPZ3SxEN5SQ75tw+60SnB7R/Aj9gX4V3H7R/wx&#10;/be/Z6+L+sWvgbw/4J1HTdF8A30bzwRx3jRtvimkcyRBDER5Tb1B+6V6EAm/bz8R/tryfsV/FaLX&#10;fhH8OYbFvAWqC7mtfG15JKkf2Z9xVWsVDMB0BI571zn/AATd4/YG+D//AGTzTP8A0nWvfv8Agobj&#10;/hhT4vf9k71bj/t1krwH/gm8f+MBvg//ANk90z/0nWpkePnH8OHqe2R/d/CnU2P7v4U6pPno7ATg&#10;ZrwX/gqC4/4d4fGcf9U51U/+S7170wyMVxf7QvwT8PftGfA/xZ8B/Fmr31jpni7QbnSr690tlW4g&#10;jmjKM8ZdWUOAcjKkZ6g0GlOSjUTfRo+gPgZID8GPCOeP+KX0/wD9Jo66ren96vzi0n/gnd8f9E0u&#10;20XSP+CuP7SkFrZ26QW0MevaSFjjVQqqP+Jf0AAFWT+wH+0ieT/wV8/aX/8AB9pP/wArqrm7n0v9&#10;p4Tu/uP0U8xP71HmJ/er86v+GAv2kP8ApL5+0v8A+D7Sf/lfR/wwF+0h/wBJfP2l/wDwfaT/APK+&#10;nzIP7Uwvd/cfor5if3qPMT+9X51f8MBftIf9JfP2l/8AwfaT/wDK+j/hgL9pD/pL5+0v/wCD7Sf/&#10;AJX0cyD+1ML3f3H6K+Yn96jzE/vV+dX/AAwF+0h/0l8/aX/8H2k//K+j/hgL9pD/AKS+ftL/APg+&#10;0n/5X0cyD+1ML3f3H6K+Yn96jzE/vV+dX/DAX7SH/SXz9pf/AMH2k/8Ayvo/4YC/aQ/6S+ftL/8A&#10;g+0n/wCV9HMg/tTC939x+ivmJ/eo3p/er86v+GAv2kP+kvn7S/8A4PtJ/wDlfR/wwF+0h/0l8/aX&#10;/wDB9pP/AMr6OZB/amF7v7j9FfMT+9R5if3q/Or/AIYC/aQ/6S+ftL/+D7Sf/lfSH9gP9pAf85e/&#10;2mP/AAfaT/8AK+jmQf2phO7+4/RbzE/vUGQdq/Ok/sDftHr/AM5e/wBpj/wfaR/8r6w/F/7I3xz8&#10;GvDa3v8AwV1/aiury6jke003TtW0qW4n2DJ2qNPwPqSBnAo5kCzTCPq/uP0y80ULIrdDX5f6b+wp&#10;+3H4h1i3vD/wVl/aG0LR0kzNDqGu6XdXl2nzDAWOxRLfjYwYtKeSpRSM11S/sCftIKMD/gr3+0x/&#10;4PtJ/wDldRzIJZnhI9fwP0W8xP71HmJ/er86R+wJ+0gf+cvX7TH/AIPtJ/8AlfS/8MBftIf9JfP2&#10;l/8AwfaT/wDK+jmQf2phO7+4/RXzE/vUeYn96vzq/wCGAv2kP+kvn7S//g+0n/5X0f8ADAX7SH/S&#10;Xz9pf/wfaT/8r6OZB/amF7v7j9FfMT+9R5if3q/Or/hgL9pD/pL5+0v/AOD7Sf8A5X0f8MBftIf9&#10;JfP2l/8AwfaT/wDK+jmQf2phe7+4/RXzE/vUeYn96vzq/wCGAv2kP+kvn7S//g+0n/5X0f8ADAX7&#10;SH/SXz9pf/wfaT/8r6OZB/amF7v7j9Fd6f3qPMT+9X51f8MBftIf9JfP2l//AAfaT/8AK+j/AIYC&#10;/aQ/6S+ftL/+D7Sf/lfRzIP7Uwvd/cfor5if3qPMT+9X51f8MBftIf8ASXz9pf8A8H2k/wDyvo/4&#10;YC/aQ/6S+ftL/wDg+0n/AOV9HMg/tTC939x+ivmJ/eo8xP71fnV/wwF+0h/0l8/aX/8AB9pP/wAr&#10;6P8AhgL9pD/pL5+0v/4PtJ/+V9HMg/tTC939x+ivmJ/eo8xP71fnV/wwF+0h/wBJfP2l/wDwfaT/&#10;APK+j/hgL9pD/pL5+0v/AOD7Sf8A5X0cyD+1ML3f3H6K+Yn96jzE/vV+dX/DAX7SH/SXz9pf/wAH&#10;2k//ACvo/wCGAv2kP+kvn7S//g+0n/5X0cyD+1ML3f3H6K+Yn96jzE/vV+dX/DAX7SH/AEl8/aX/&#10;APB9pP8A8r6P+GAv2kP+kvn7S/8A4PtJ/wDlfRzIP7Uwvd/cfor5if3qDIo6Gvzq/wCGAv2kP+kv&#10;n7S//g+0n/5X0h/YC/aQOf8Ajb3+0x/4P9J/+V1HMg/tPCd39x0H/BbxwfiP+x4B/wBHTaX/AOmv&#10;Ua9+3bl54r5TH/BMHXfEvxR8B/Ez42/8FAPjd8RV+HfiuHxF4f0Pxhq+nS2a30aPGsjLFZRt9yR1&#10;4YcMa+rFXvUs8fMMRSxNRSh2HUUUUjzwPIxUN6Lg2ki2rosu0+W0i5UN2zz0zUxOBmq+o3BtLGa6&#10;C7vLiZ9vrgZoBfEkjgf2W/hH4t+Bvwqj+HnjHxRYatcQ6rf3cd5p9k9umy5u5bnYVd3OVaVhnPIH&#10;SvRtw9a+R/gZef8ABaP9qb4d2/xx+Dmsfsy6T4X1m/vl0Wx8S2XiBr+KCC8mtwJjA5jLnysnZxz0&#10;HSuv/wCFDf8ABe//AKHv9kn/AMF/ib/4qhRZ6f8AZuKn7ztqfROR61yPxw+Dvhf4+/CLxF8F/Gxm&#10;XSfE2kzWF81rMUkRJFwWRhyGBwR7ivzf/wCCtP8AwUk/4K+f8EhNE8I658adF/Z18Tx+MLq4gsU8&#10;Ladru6BolDEv588fBzxjNfEv/EXZ+39/0Qf4T/8Agt1L/wCTarlY45XilJNW+8/bTwb+yTrFj448&#10;MfEvx54s0vVtb+H3g260D4f3Q0f/AJBpuY4EuLxy7szzOtvHGdpUbGkH/LQ1sL4D/a9t9J0G3i+P&#10;Phaa8t9LNv4kuJ/B7hbu5Lf8fECrOPKwvGxiwyK/DMf8Hdf7fvf4D/Cf/wAFupf/ACbX6rfsh+IP&#10;+C4n7Yv7NXg79pzwPrf7LWl6T400ddRsdP1XTvEf2iCNmZdr+XIy5+XsSKOVmn9n4zrY+pPgn8Hv&#10;CPwG+Fmi/CPwNAY9L0OzEFv5gG+Q5JaRtoGWZiWJxyTXWcYwGr53PwH/AOC9wGT47/ZJ/wDBf4m/&#10;+Kr8+f8Agqf/AMFrv+Cqv/BKH9oLTf2d/jF4I+AviTU9S8Mw61HfeGdN1nyEhkmmiCHzrlG3Awse&#10;mMEc0crMnleKl2+8/Y5+eMV5z8bfgVcfEzxP4S+I/hfxS2jeJPBWpy3Wk3X2dZIZ45ojDPbTLjcY&#10;3Q/wspDAHPFfg/8A8Rdn7f3/AEQb4T/+C3Uv/k2ptP8A+DuD/goDqN/Dp8XwJ+EqtPMsas2m6lgE&#10;nGT/AKbRysccrxUXdWP3f+AHwMX4LaPrjah4ouNa1nxR4hn1rXtSuFCiS5kVECRqB8sSJGiKpJOF&#10;5JJJr0FeDzXzH4I+GX/BeTxz4P0vxnp/jH9k+GDVtPhu4Y5tP8S7kWRA4DYfqAe2RWt/woX/AIL4&#10;Hp46/ZJ/8F/ib/4qjlYSyvFSld2+8+iNw9aQ7Sc5r54/4UJ/wXx/6Hn9kn/wX+Jv/iqP+FC/8F8B&#10;18dfsk/+C/xN/wDFUuUn+ycV5H0Ocdd1Jx/er54/4UN/wXv/AOh7/ZJ/8F/ib/4qj/hQ3/Be/wD6&#10;Hv8AZJ/8F/ib/wCKp2kP+y8V5fefQ/HQtS/L7V87/wDChv8Agvf/AND3+yT/AOC/xN/8VR/wob/g&#10;vf8A9D3+yT/4L/E3/wAVS5WL+ysT5fefRO4etea/tE/CDxn8XNP8L2fg/wAU6dpbaD4y07XLhtQs&#10;Xn89bWUSiJdrrtLED5jnA7VwH/Chv+C9/wD0Pf7JP/gv8Tf/ABVfO/8AwUy/ak/4LQf8Evv2Z5/2&#10;oPiyP2aPEOk2+r2untp/h3Ttf+0GSd9qsPOmRdoPX5s+mafKyo5Xiou6t95+hkauuN7D/a21LuHr&#10;X86//EXZ+39/0Qb4T/8Agt1L/wCTaP8AiLs/b+/6IN8J/wDwW6l/8m0crD+ysV5H9FG4etG4etfz&#10;r/8AEXZ+39/0Qb4T/wDgt1L/AOTaP+Iuz9v7/og3wn/8Fupf/JtHKxf2TivI/oo3D1o3D1r+df8A&#10;4i7P2/v+iDfCf/wW6l/8m0f8Rdn7f3/RBvhP/wCC3Uv/AJNo5WH9k4ryP6KNw9aMj1r+df8A4i7P&#10;2/v+iDfCf/wW6l/8m0f8Rdn7f3/RBvhP/wCC3Uv/AJNo5WH9k4ryP6JCpH3fXPWvnWT9nL9shvif&#10;qvxO/wCGgvBcl9eyNb6XcXfg+eZ9G00urG0tQbnZHu2hpJMbpXVC5ZY41T8Zf+Iuz9v7/og3wn/8&#10;Fupf/JtfSn/BLj/gt3/wVS/4KrftD3X7OPwg8C/AXw5qln4duNYkvvEum6z5DRRPGhQeRcu24mQd&#10;QBgHmjlZcctxkNrH7IQxtEio0hYquNzdT708Hjk187L8Cf8Agve/P/Cc/sk/+C7xN/8AFUv/AAob&#10;/gvf/wBD3+yT/wCC/wATf/FUcrI/svFeX3n0TuHrRuHrXzt/wob/AIL3/wDQ9/sk/wDgv8Tf/FUf&#10;8KG/4L3/APQ9/sk/+C/xN/8AFUcrF/ZWK8vvPoncPWjcPWvnb/hQ3/Be/wD6Hv8AZJ/8F/ib/wCK&#10;o/4UN/wXv/6Hv9kn/wAF/ib/AOKo5WH9lYry+8+idw9aTIz96vnf/hQ3/Be//oe/2Sf/AAX+Jv8A&#10;4qj/AIUN/wAF7/8Aoe/2Sf8AwX+Jv/iqOVh/ZWK8vvPfdZh1C5025g0i8S3unt3W1uJI96xybTtY&#10;rxkA4OMjNePaT+y54h8bfGTwL8ff2i/Eeja74k+G9rq8HhOTQ9Nls4Y21GO2imnkVpW3SCOB0Azt&#10;xO/GQpGE3wK/4L3Kcf8ACdfsk/8Agv8AE3/xVfmv/wAFHf8Agvp/wVC/4Jq/tT6v+yh8U/hz8DNe&#10;1jR7G0uptS8P6brH2Z1uIVlUL510jZAYA5Uc5xkc0uUuOW4uO1j9sFJx8zU7cPWv51/+Iuz9v7/o&#10;g3wn/wDBbqX/AMm0f8Rdn7f3/RBvhP8A+C3Uv/k2nysn+ycV5fef0Ubh60bh61/Ov/xF2ft/f9EG&#10;+E//AILdS/8Ak2j/AIi7P2/v+iDfCf8A8Fupf/JtHKw/snFeR/RRuHrRuHrX86//ABF2ft/f9EG+&#10;E/8A4LdS/wDk2j/iLs/b+/6IN8J//BbqX/ybRysP7JxXkf0Ubh60mTnnpX87H/EXZ+39/wBEG+E/&#10;/gt1L/5No/4i7P2/v+iD/Cf/AMFupf8AybRysP7JxXkfvj8df2d/gx+0t4L/AOFefHb4fWPibQ/t&#10;Udx/Z1+X8vzk+6/ysDkfWvGP2NP+CW/7Of7F3xw8efGz4XeENMtLvxVdBdHS0gkRtJsTHEJLQFnY&#10;OrSRLISRnPFfjqP+Du79v1eT8BvhP/4LdS/+Ta/Zv/gln+1744/bl/Yr8KftI/Efw7pel6xrkcpv&#10;LPRlkFupRyuUEjuwH1Y1NiK2FxWFpXezPokZH3mpfkAzu/SmCTJyRRvAH3P+AntQedqiROBinVGj&#10;7h/PPapBQMKKKKACiiigAooooAKKKKACiiigAooooAKKKKACiiigAooooAKKKKACiiigAooooAKK&#10;KKACiiigAooooAKKKKACkLYGaWo5nUIzMcKoyxoA5X4m/FbTfh9Da6TZabPq3iDVmaLQ/D9jjzrt&#10;x95yT8sUKA5eZyEQYyclVOfD8KdU8cw2t98ZtY/tBkQPN4esGZNNEmc4dT81wAQCPM+XIzt6Ym+F&#10;Oi3t/NffErxRp81vq+syMkcN3EqyWVnG7CG3BWSQY6yFlIDGQttByK7VYyBnNBXw7DLa2S2iWCGF&#10;Y0X7qKMAe2KkZDjAFOooJIxGeh9KDGw6VJRQBH5RJ+agxsPuD6Y7VJRQB5D+2b+ypH+2L8GLv4Ha&#10;v8RL7w/pOpSxtqcmnWcUss6owdUBk+4Nyg8fSvQvAHhfVfB/g3TvC+r+IW1aewtVgbUJLVIWmVRg&#10;ZReBwAOPStyigrmly8vQjMbEYK0eScZqSigkZ5bHkmgRkNuH/AqfRQB8f/8ABbR7+P8AY002TSoI&#10;pbpfil4XNvHPIVR5P7Ti2hmAJAJxkgHA7Gvs7QPEn7b8i2MepfCD4bx2rLGJpIfG96zrHxuIU2AB&#10;OOgyPrXxv/wWhP8AxiNov/ZWPCn/AKdIa/SLTHB0y2AH/LBf5VUT6TKf91+bPy2/bY1f/grr4g+P&#10;3ijwL8B7n4heFfC+m3F5qXizxB4fvNA232ioVaC20VJl81b9k4d52CqNxyvDD71/YHu/Heofsu+G&#10;tS+IupeLbrUrq3aXzPHN5Yz6okZPyJcPY/uWcLjoSfUk5NfJvwj/AGT/ANkS9/bh+IniS6m8Xap4&#10;08eeMNQfwj8UGa4in0m9t7Y/bNJt5QfKaKAQsyq6lWDOjKQAW+qv+Cf37Ig/Yd/Zxs/2fR8S7zxd&#10;9i1jUL7+3L6xW3lm+03Lz7WRGZQV34+XAOOAOlUeoe2UUUUAFFFFABRRRQAUUUUAFFFFABRRRQAU&#10;UUUAFFFFABRRRQAUjfdpaR87eKAPjL/grT4X/aS8d+I/gD4A+AugaXdaXrPxaW38fXuu+CF1yxsN&#10;L+w3B82eMSQyxR+aIwWhnhc5A34JB9w+BUn7SXg/UbX4Z/E34TeC4dBsNPEdj4k8EapJDbHYMBDY&#10;XC+Zb7uyLLOF7yGvPv8AgpV+xj8Zv22NC+Hfw8+H3x68QeCfDOm+Pre++JFv4b1ybTrzWdHEThre&#10;OaIHDLL5UgBGDs6g4IxfCv7Bfx48C/to/DD41p+01rnizwX4H8H6votxp/iyffqUn2loWheWaIKl&#10;2V2MPMkQOAeWY5NAHa/8FRPhh4C+Iv7CnxNl8beGbfUG0nwPql3p7T5/cTC0kw4weteO/wDBN4f8&#10;YD/B/wD7J7pn/pOte2f8FLL7xJZfsK/FVdB0KK9WTwFqq3JkvPJ8qP7JJ8w+U7j7cV4j/wAE2if+&#10;GBvhBk/8090z/wBJ1qZHj5x/Dh6nt0f3fwp1NjIxz6U7cPWpPnlsBGaMcYo3D1o3D1oGA4GKKNw9&#10;aNw9aACijcPWjcPWgAoo3D1o3D1oAKKNw9aNw9aACijcPWkLKOpoAWik3L60FlHU0ALTWGaUOn96&#10;orm5gtonubidY440LSSM2FVR1JPYe9Abkd/eW2n2UuoXUu2GCMvI57Ack/lXG/C/Q7jV9Zvvi5r7&#10;zG61pVTTLeaRStnYrzGqAIpUuf3jZ3nJA3EAAZ8Fxpf7SNoyvaanH4Otb1Wjm80wL4iZOcYGHNmG&#10;x3UTlcYaLIk9HRR02jb0x7UDsooeI1IpyqFGBRuHrRuHrQIKKNw9aNw9aACijcPWjcPWgAoo3D1o&#10;3D1oAKKNw9aNw9aACijI9aNw9aACijcPWjcPWgAoo3D1o3D1oAKKNw9aNw9aACijcPWjcPWgAoo3&#10;D1o3D1oAKMUbh60bh60AG0ZziijcPWjcPWgAoo3D1o3D1oAOap66M6NdDH/LvJ/6CauFvSob6CO7&#10;tZLWQnbLGUbb1GR1oBfEmfzv6N/wdD/8FFP2HpdV/ZY+EHgP4UXXhzwd4k1Wz0u413w3fzXbxtfT&#10;ykyPHfxqx3O3RF4xV7/iM3/4Kvf9Ez+CP/hI6l/8sq+oPip/waT/AAR+KHxJ174jT/th+KrF9d1i&#10;5v2tE8MWziEyyM+wMZQWxuxkgZxWB/xB2fA3/o9jxX/4Sdr/APHqq59TDMsGoJcx8qQftlftZ/8A&#10;B0F+1x8L/wBi/wDaf1/wP4Dt7Sa/udN17wb4UuWeNvILMJI575hICEwMMuM96+wh/wAGPGmMMn/g&#10;opcf+G1X/wCT66r9l/8A4Nkj+xl8Z9L/AGgv2cv+ChHirQfFujLINO1RvAenXXleYhRv3c7PG2QS&#10;OVNfYCfs7/8ABU3bj/h854m/8Mv4a/8AjFPmRX9pYP8Am/Bn59/EX/gyk0zwF4B1vxqP+Cg9xc/2&#10;PpFxe/Z/+Fcqvm+VGz7d3247c4xnBr5C/Zc/4OqP+CkP7Iv7P3hT9mz4Y/D/AOElxoPg3SV0/Srj&#10;WfDN/LdPErFgZHS/RWbLHkKo9q/bXxF+yx/wU58V6BfeF9d/4LJ+J5rHUrSS1vIf+FM+G13xSIVZ&#10;crCCMgkZBzz2r4L/AOIOz4HH/m9fxZ/4Sdt/8eo5hf2lg/5vzPn0/wDB5v8A8FXiMH4ZfBH/AMJH&#10;U/8A5ZVmfs2/Dv49f8HZv7devat+0t8VvDXw01rwN8L4Wt7rwf4Qmmt7m3jvwixtFPelg+btiW34&#10;IUDaOTX0p/xB1/A3/o9jxX/4Sdr/APHq9o/Yj/4N9/iL/wAE6fHurfE39kD/AIKU+KfCuta5o/8A&#10;ZeqXjfDvSr4TWvmpLs23RkVfnjU7gAeOuM0cw/7Swf8AN+DPLv8AiB20v/pIpcf+G2X/AOT64H9q&#10;H/gz3s/2Vv2fvF37Rln+3jNrEvgvQ59Xj0uT4frCty0ClxGX+2ttBxjOD9K/Sn/hnf8A4Km/9Jnf&#10;E3/hl/DP/wAYrnPix+xL/wAFFPjZ8Oda+EvxM/4LBeJ9S8P+IdOlsdWsh8HfDsXnwSLtdN8cSsuQ&#10;eqkH0NHMhf2lg/5vwZ+Rvg//AIPDf+Cpvgbwlpvg3Sfhz8F5LXSrGG0tpLjwnqLSNHGgUFiNRAJw&#10;OcADPatIf8HnH/BV8f8ANNPgj/4SOpf/ACyr6AH/AAZ3fA48H9tfxX/4Sdr/APHqX/iDr+Bv/R7H&#10;iv8A8JO1/wDj1HMP+0sH/N+DPn7/AIjOf+CsH/RNPgj/AOEjqf8A8s6D/wAHnH/BV8/800+CP/hI&#10;6n/8sq+gf+IOv4G/9HseK/8Awk7X/wCPUf8AEHX8Df8Ao9jxX/4Sdr/8eo5hf2lg/wCb8GfP3/EZ&#10;v/wVf/6Jp8Ef/CR1L/5ZUf8AEZv/AMFX/wDomnwR/wDCR1L/AOWVfQP/ABB1/A3/AKPY8V/+Ena/&#10;/HqP+IOv4G/9HseK/wDwk7X/AOPUcwf2lg/5vwZ8/f8AEZv/AMFX/wDomnwR/wDCR1L/AOWVH/EZ&#10;v/wVf/6Jp8Ef/CR1L/5ZV9A/8QdfwN/6PY8V/wDhJ2v/AMeo/wCIOv4G/wDR7Hiv/wAJO1/+PUcw&#10;f2lg/wCb8GfP3/EZv/wVf/6Jp8Ef/CR1L/5ZVg+Jv+CyH7c//Bfrxl4H/wCCY37Q0Hw18J+HvH/j&#10;awifxD4V8K3n2uzkRyyOFmv3V1z1UgZHQivp/wD4g6/gb/0ex4r/APCTtf8A49XV/Av/AINXvDf7&#10;Nvxd8P8Ax0+Dn7e/irSfFHhfUo7/AEPUj4JsZxb3CfdfZLIyPj0ZSPajmH/aWD/m/BmX/wAQO2l/&#10;9JFLj/w2y/8AyfR/xA7aX/0kUuP/AA2y/wDyfX3X/wAM7/8ABU3/AKTOeJv/AAy/hn/4xR/wzv8A&#10;8FTf+kznib/wy/hn/wCMUcyF/aWD/m/M+FP+IHbS/wDpIpcf+G2X/wCT6P8AiB20v/pIpcf+G2X/&#10;AOT6+6/+Gd/+Cpv/AEmc8Tf+GX8M/wDxij/hnf8A4Km/9JnPE3/hl/DP/wAYo5kH9pYP+b8z4U/4&#10;gdtL/wCkilx/4bZf/k+j/iB20v8A6SKXH/htl/8Ak+vuv/hnf/gqb/0mc8Tf+GX8M/8Axij/AIZ3&#10;/wCCpv8A0mc8Tf8Ahl/DP/xijmQf2lg/5vzPhT/iB20v/pIpcf8Ahtl/+T6P+IHbS/8ApIpcf+G2&#10;X/5Pr7r/AOGd/wDgqb/0mc8Tf+GX8M//ABij/hnf/gqb/wBJnPE3/hl/DP8A8Yo5kH9pYP8Am/M+&#10;FD/wY8aSoyf+Cilz/wCG1X/5Pr53/as/Zl+On/BpZ+0N8P8A4/8A7NXxy8O/ErWviR4f1vTJofF3&#10;guWC2tIIHsmbCQ3u5mYyLg7127OjZ4/XQ/s7f8FTNvP/AAWb8Tf+GW8Nf/GK+ef25f8AghZ8av8A&#10;gpBN4bn/AGxv+Cm/ijxY/hJbpfD5X4a6RY/ZhceV53/Hr5e/cYY/vZxt4xzRzIP7Swf834M+AR/w&#10;ebf8FXlPHwz+CP8A4SOpf/LKj/iM3/4Kv/8ARNPgj/4SOpf/ACyr6B/4g6/gb/0ex4r/APCTtf8A&#10;49R/xB1/A3/o9jxX/wCEna//AB6jmD+0sH/N+DPn7/iM3/4Kv/8ARNPgj/4SOpf/ACyo/wCIzf8A&#10;4Kv/APRNPgj/AOEjqX/yyr6B/wCIOv4G/wDR7Hiv/wAJO1/+PUf8QdfwN/6PY8V/+Ena/wDx6jmD&#10;+0sH/N+DPn7/AIjN/wDgq/8A9E0+CP8A4SOpf/LKj/iM3/4Kv/8ARNPgj/4SOpf/ACyr6B/4g6/g&#10;b/0ex4r/APCTtf8A49R/xB1/A3/o9jxX/wCEna//AB6jmD+0sH/N+DPn7/iM3/4Kv/8ARNPgj/4S&#10;Opf/ACyoH/B5x/wVfH/NNPgj/wCEjqf/AMsq+gf+IOv4G/8AR7Hiv/wk7X/49R/xB1/A3/o9jxX/&#10;AOEna/8Ax6jmD+0sH/N+DPn4/wDB5t/wVeY5Pw0+CP8A4SOp/wDyyra/Y7/4J6fFj/g6i+I3xJ/b&#10;r/aE/aF0X4b+I9H1LT9FutN8K+CZLi0uEjtE2SATX25DtABG5snJ46V7P/xB1/A3/o9jxX/4Sdr/&#10;APHq+jv2Iv8Agit+0P8A8E5vDGt+Dv2Pv+Conijwrp3iK/S91aBvhlo17586psVs3QkK4UYwpA9s&#10;0cwf2lg/5vwZ4QP+DHfSyM/8PFLj/wANsv8A8n0f8QO2l/8ASRS4/wDDbL/8n191L+zv/wAFTtv/&#10;ACmb8Tf+GX8Nf/GKX/hnf/gqb/0mc8Tf+GX8M/8AxijmQf2lg/5vzPhT/iB20v8A6SKXH/htl/8A&#10;k+j/AIgdtL/6SKXH/htl/wDk+vuv/hnf/gqb/wBJnPE3/hl/DP8A8Yo/4Z3/AOCpv/SZzxN/4Zfw&#10;z/8AGKOZB/aWD/m/M+FP+IHbS/8ApIpcf+G2X/5Po/4gdtL/AOkilx/4bZf/AJPr7r/4Z3/4Km/9&#10;JnPE3/hl/DP/AMYo/wCGd/8Agqb/ANJnPE3/AIZfwz/8Yo5kH9pYP+b8z4U/4gdtL/6SKXH/AIbZ&#10;f/k+j/iB20v/AKSKXH/htl/+T6+6/wDhnf8A4Km/9JnPE3/hl/DP/wAYo/4Z3/4Km/8ASZzxN/4Z&#10;fwz/APGKOZB/aWD/AJvzPhNv+DHjSl/5yKXH/htV/wDk+vr3/gkj8DdJ+FX/AAT0/wCGdtX1Ea1Y&#10;6HfazolzdSQeV9sjSeSJmKBjt3DPAPHPPeuub9nf/gqbj/lM74n/APDLeGf/AIxXof7Lv7Otz+zn&#10;8FY/hRqnxGvvFV9Jc3V1qniK8sYrWW7uLiRnkl8qIeXH8zH5RwKTZwZhjaFaio03rc/P79jTXfhH&#10;8cvDHg39hn4oWOpeEbG7vb3Wpta1LUp4rrxrJbapdxRWtndb922NERZTvEjKu0DBJr7E+MHjz4U/&#10;A79o34E/APTvhQ80niC81ODw7fW+qSQQ6QkNvvkJiBxNuBA2twDk8dKj8Qf8ExPgP4r/AGWtL/ZU&#10;8TeKvFd5p2g6w2p+HvFTXlrHrmk3LXLXJe2uY7dRGxkd+Qm7DkE4xjtL/wDY98DeIfGfwy+JHjTx&#10;x4o1zXvhXHcroeq6ldwebetPEIne72QqJW2gYZQmTyckmpOKVai5KV9O36nlf7Pvxbu/gr8MJPBX&#10;hfRZta1vxV8ePE3hrwhY6lqUiwJKs2o3p86dg7RwR21lO5wrH5AqqSQKz/jj/wAFUbn4BeDvHVn4&#10;r+DsN5468Ba5oenah4d03Xs2t0uqTLFbzxXLxKQmSch41YFemOa9O139gn4U+JPBWkeEtT8X+Kft&#10;egfFBvH+h+IIdQhjvbLWjNNIzjbCIXhK3M8RieNlMcpBy2GDfjT/AME+/gJ8eNH8Sad46i1RbrxZ&#10;4i0zV9a1axuIo7qSTT5UktYQ3lkCFCmNuMkFstk5oJ5sK5Xl+u5w+t/t/wDxw0jxh8YvAEX7N+lz&#10;ap8ItDs9cu2Hi/bBqFhPAZ2RWNvuW4VEl+XaYyVA8zBzTfin/wAFNptM8WeJfhv8CPgzqHjLxN4P&#10;0HQtV8QaSouVAGpwXFxHaRSQW8y/aFiiif8AebI2E4w2VYDtvE/7OHwN1D4yfEm0vvG3iLTfEnxi&#10;8JwWGrBZIlQ2cETwEWRkhZPMCO28EuRuBwODVy9/Yg8DWnxJX4tfD34m+MvBuuXXhmz0DxJceG76&#10;2RPEFnaf8epu45beRDNErSok8QjlVJXUNt2hQObC729N/mcH4l/bx+IPwy8TfET4jfFHwjpmn/Df&#10;wX4A0/XpIJLiVNYimuI2IgaPyfLLGTbGcuAvXnJxn6h/wUp+KuieFPiN431T9lHVG0fwf4F/4SXQ&#10;9WW5nt7bUxkg2cjXNvGYplXDnYJF252liOfVfH37Evwn+KOreI28dahq+paF4u8Kx6D4m8J3kkE1&#10;lqVvGpEckjPE1wJkJLB1lHzYYgkA1Qf9h/R9U+Bmt/s/+MP2gPiR4g0TWPDf9hRzaxq1q9xY2XAK&#10;oyWqrJIVAUzTrLJjowycgc2Ftt+Zx/xK/b++IPwS0Pw/dfG/4VaD4Tn8VahMdF1HUPEk8mkpZLDD&#10;IhubuK1YW9w5eRRGy7P3WfMwRX0b4A8TTeMfB+m+J5ordGv7OOcraXQnjG4Z+WQAB19COtcP46/Z&#10;a8D/ABEvLOTxNrmqXFnb+Dbrw1daPMttLZ31pOYiXmilhYGVTCpVl24yQQwOK7D4XfDvw18IvAOk&#10;fDHwZbtDpOhafHZ6fHI2SsSDABOB29AB7CgxqSpSiuVanQ0Ubh60bh60GIUUbh60bh60AFFG4etG&#10;4etABRRuHrRuHrQAUUbh60bh60AFFG4etG4etABRRuHrRuHrQAUUbh60bh60AFFG4etG4etABRRu&#10;HrRuHrQAUUbh60bh60AFFG4etG4etABRRuHrTS6880ABbA4Fcr8X9esdK8CX1reRXM0mqRtYWdrp&#10;7KtxNJMpQLHnjcAS2TwApJ4BqDxb8V7TRfEyeAfCui3GveIJLf7Q+nWciqtrFnAknkPESk8DqzHo&#10;pxVTwf8ACzVJPGDfFH4papHqmvLvj0m2hU/Y9Ftyf9XbqesjADzJm+ZsADaihaClG2rOi8A+Frbw&#10;N4I0fwZZ3l1cQ6TpsFpHcXsgaaVYkChnIABYgckAAkmtymjbgE07cPWgkKKNw9aNw9aACijcPWjc&#10;PWgAoo3D1o3D1oAKKNw9aNw9aACijcPWjcPWgAoo3D1oyPWgD5A/4LY2Fpqv7G+maXqFustvc/FL&#10;wtFPE3R0bU4gwPsQSK/RL4beAPBvw08DWPhDwHoMOmabbxlobO3yEQud7HnPViT+Nfnh/wAFqpJ4&#10;/wBj7SXtoRJIvxV8KmONm27m/tOLAz2571+i/g261698MWdx4h0iOxumiHmWsV15wUdvnwucjnpV&#10;RPpMp/3X5nw1+yT8Ov27J/2j/jd8br3wJ8N2m074n6hYeD9O8XeCZtJv73SDDH5c8Oq2bshjJLDL&#10;2UskmGDTAEY+4/hrrPjHX/ClvqXj7wWvh/VmyLrS49RS6WMg4ysiYDKeo4Bx1APFfJnw4/4Jv/tD&#10;Wv7SnxM/ad8c/tsfEC28Qa74jb/hBbfSNbE2j2WheUPLsbjTZ4zDJiRpMkEN91kdDkn1T/gmr+zL&#10;8Vv2Rf2XrX4KfGfx7D4m1yz8RardtrUMkrLcQ3F5JNFxISyYRwNuSFxgE1R6h79RRRQAUUUUAFFF&#10;FABRRRQAUUUUAFFFFABRRRQAUUUUAFFFFABRRRQAUUUUAeM/8FEXA/YT+Lw/6p3q3/pLJXz7/wAE&#10;3Hx+wP8AB8N/0T3S/wD0nWvqf9ov9mr4X/tS+Abn4ZfF3Try60i7hlimhsdUmtWKyIUYFomUkYJ4&#10;OR7V84eG/wDghf8AsfeE/D9p4a8N+Ofi1YafYQLBZ2dp8VdTSOGNRhUVRLgADoBSaucWNwssVBJO&#10;1j1TMeeF/Gg4Feaf8OU/2WTPn/haPxi8vbjb/wALY1T72ev+t9KreIP+CKf7N1xoF9b+Hfiz8XYd&#10;Qks5FsZp/ixqhjjmKEIzfvDwGwTweKXKed/Y8v5j1QCM8hqFKE/eryHwD/wRI+A2neCNKsviF8YP&#10;ixfa5DYRJq15Y/FfVVimuAo3sgMgwpbOOBxXC+NP+CUfwB0b9rf4f/Cax+LPxeXRdf8AB/iPUNSh&#10;PxU1Ms89pNpaQkN5uQALqbgdcjPQUcof2PL+ZH00wXtTAVY9686f/gip+ymF4+J3xjP/AHVrVP8A&#10;47UVl/wRT/ZbW3C3nxS+MLyAfMy/FnVOf/ItHKT/AGPP+ZHpqhP/ANdGUBrzf/hyp+yienxP+Mf/&#10;AIdrVP8A47TW/wCCKn7KmMj4nfGL8fizqn/x2jlK/seX8yPSAUPIzQuwjndXjnwq/wCCInwV0/4b&#10;aHYfFn4y/FXUPE8Olwpr99pvxY1UW892EHmvGC6kIWyRlRx2FVfFf/BEL4TXXxB8L33hL40fFK38&#10;N20l7/wllldfFjVfPulaDbbeSQxA2y/M2SPl9elHKT/Y1T+ZHt48vGc/rTd8Vecn/gir+yljH/Cz&#10;PjF/4djVP/jtU9L/AOCKP7M8Vq6an8V/jBNJ9olKsnxY1QYQyMYx/reoTaD6kUcpX9jy/mR6Xqeq&#10;aXpFm1/ql9FbQopZpbiQIoAGScn2Brk7r4txa/FJbfCfQpfEV38yx3it5GnwSbXKmW4YH5dwRSIl&#10;lkAkVhGVyR438Wv+COf7L0nx2+HPw6vfiD8WLjStXj1i5vLe6+KOpSZlt4oBEwzJxgTSD33c16Xb&#10;f8ET/wBlCzt47a2+I/xejjjXbHFH8VtTVVUdAAJOBRygsnkvtGtY/C3xFfaEsni74kam3iCazeK6&#10;1bRpDaxRlm3HyYCXRQp+VSwZ8DliSSZr7wr8WNOgvpfCfxOt5pHsYItJtfEGjieG3lXh5ZGheKSY&#10;uM8b1AOMccHifhp/wRH+Cmn+FFtvid8Zfipfat9vvGe40/4raqIjbtdStbLy6/MtuYlbj7ytyRyY&#10;fH3/AARD+Ed94h8Iz/D740/FK00+z8SNN4whvvitqpkvNM+wXiLDBhmxL9seyfJKjZHJzkhWOUP7&#10;JqfzI7bXfGHxi8KWt9ev8HY/E1vbW9uLGLwrr0KX1/M2BLmC/wDs8ECJ94ZupGYcYyMFut6T4/8A&#10;iHrdnZtK2heG4EWTVLZwGvL6XGfs5xlFhHRmVm3nIB2jJz1/4Iofsr7c/wDCzfjF9P8AhbWqf/HK&#10;zfDn/BEr9nezF8viT4xfF26MmoSvYtD8VNUXy7c42Rt+95YDOT3o5Q/sif8AMj1iGKKCNYIo1VUG&#10;FVVxgdqdleprzn/hyp+ymOvxP+Mf/h2tU/8AjtNb/gir+yoOR8TvjH/s/wDF2tT/APjlHKT/AGNO&#10;9+Y9IDJnnNBZO2a8r0X/AIIofs2wwzDW/ix8XpnN1I0TR/FfVBtiLHYp/e9QMZrzz9qD/glB8Avh&#10;laeB5vCXxZ+L8La18StE0e/8z4qam++1ublY5VGZOCVPUcijlH/Ysv5j6X+UjnNGYxzlq85P/BFb&#10;9lPp/wALN+Mf/h2tU/8Ajtc54M/4Ih/BnTtW8RS+N/jf8Vr60utbabw3Da/FLVUazsfIiUQyHzPn&#10;fzVlbd6OB2o5Rf2NP+ZHtQKZxSkJjivNG/4Iq/srEZHxP+MOf+ytap/8dp//AA5T/ZTK4/4Wb8Yu&#10;nf4s6p/8do5RrJ5fzI9GUoTinHYK8vsf+CKH7MQkmN58VfjC4abMIX4r6oNi4Hy/63nnP51ifFP/&#10;AIIgfB/UdBtYfhX8a/ipp+oLq1rJdTal8VtVZHs1kBnjGHb52TIBx17ijlH/AGPL+ZHtJMZ9aMx+&#10;przX/hyv+yuBg/Ez4xe//F2tU/8Ajtc74P8A+CInwgtvGvia98afGn4pXGh3NzbHwra2vxW1UTW0&#10;YhxMJiWGSZORgtx6dKOUn+x5/wAyPbC0Y6k0uU96+av2w/8AglB+z/8ACH9nnxD8QvA/xX+L0Op6&#10;f9j+yzS/FTU5FXzLyGJvlMmPuO3516VYf8EWP2VJrKGST4n/ABi3NGpb/i7Oqen/AF1o5Q/sap/M&#10;j0v5fek3J6mvOv8Ahyp+yjjP/CzvjF/4drVP/jtc78VP+CIXwb1LwTcWfwm+MvxT0/XGuLU211qX&#10;xY1VoViW4jacEB25aESqvB+Zl6dQcof2NU/mR7RujxnFITGT1x+Nebn/AIIr/sr44+J3xi/8O1qn&#10;/wAdrmvDn/BEP4SwfErxBqHiL40/FKbwzcQ2n/CO2UPxX1X7RbyKh+0GU7gCGbBXDHjsKOUr+x5f&#10;zI9t2qOSaF2YzXmOr/8ABFL9mSXTZodK+KvxgjuGjYQSSfFjVCqtjgkebyM1Nb/8EU/2VSi+b8T/&#10;AIxbsc/8XZ1Tnj/rrRyh/Y8v5kek5Qdc0gZM/wAVedH/AIIqfspDn/hZvxi/8O1qn/x2vMv2w/8A&#10;gk5+z98I/wBmPxt8TPA/xX+L8GraLoclzYTSfFTU5FWQEYO0yYP40cpP9jVP5kfSRKDk7qMxlupr&#10;zPTv+CLn7K0+mw3MvxP+MJaSFWbHxZ1Trjn/AJa1zum/8ERvhGvxi1jVtR+NPxSbwXN4b02HRdNj&#10;+K2q/aodUS4vjeyyEtgxPC9gqAMTuhlyq8FjlD+xqn8yPbspjgmhdrDmvL9W/wCCKP7MculXEWl/&#10;Fb4vQ3TQuttNJ8WNUKpJg7WP73kA0/Sf+CKv7McenQRal8UvjA9wsKieSP4saoFZ8ckfvehNHKCy&#10;ef8AMj0/agHWm5THG6vOx/wRQ/ZUbn/hZ/xj/wDDtap/8drL8Y/8ERv2edQ8Lapp3hD4x/Fyw1Sf&#10;T5o9Mvp/ipqkkdvcNGRHKyeb84ViCV4yBijlG8nl/Mj1nKevvSDy89T+deZWP/BFH9l+DT4Yb74q&#10;/GCWdYVE0i/FfVAGbHJx5vc1zk3/AARE+Ez/ABitdYg+NXxRHglfDM0N1pv/AAtfVftbaobiFo5g&#10;d2PKEKyqfmB3MPlPUHKJZPL+ZHuREYHJpq+WTwT+debzf8EVP2VFiYj4n/GPO3/orOqf/Ha8x/Ym&#10;/wCCUPwA+NH7Gvwk+MXj/wCLHxen1zxZ8MdB1nWriH4qamiy3d1p0E8rKolwoLuxwOBnAo5Sv7Hl&#10;/Mj6YOwU0lR2Nec/8OVP2UzyPif8Y8f9la1T/wCO02f/AIIq/srlCIPid8Yt208n4tapxxx/y1o5&#10;Sf7Gn/Mj0gFD0zQTGOpNeZ6Z/wAEUP2YRp8Cah8UvjBJcLComeP4s6oFZ8ckfvema5/Wv+CInwkk&#10;+Kmianovxo+KUfhOHSr6PXNPm+LGq/ap7xmg+yvGdxARVW4DfMCS64Bxwcof2LL+Y9s/dnndSrs2&#10;815pN/wRU/ZZ8pvK+J3xi3bTtJ+LWqcHHH/LWud+E/8AwRI+D+l+ArGw+L3xo+KeoeII2nN9d6Z8&#10;VtVWB1MzmIKC6niIop4HIPXqTlK/seX8yPbMx5wd1DFOgzXmrf8ABFT9ltplKfFD4xbQ3zr/AMLY&#10;1Tnj/rrUerf8EYP2WLPTLi5h+J3xi3x27uv/ABdjVOoH/XWjlJ/sep/Mj04bCME/rR8ucZr5/wD2&#10;av8AgkV+zp8R/gf4e8beKviv8YJb/ULNnupI/itqahm8xhnAlwOAK2PE3/BEj4LT+N/Dl54a+Mvx&#10;Vt9Dt5rk+JLSf4r6qZblGgYQCI7yAVlKsclflHfpRylf2PL+ZHtAVcfMf1o/d5x81ec/8OVf2Vdv&#10;/JTfjFn/ALKzqn/x2uX+FX/BEb4R6X4V+yfFv4z/ABS1DWPt1032jS/ivqqxfZzMxgXll+ZYtgbj&#10;qD160cof2PL+ZHtxKg8E0qhehNeZXH/BE79l9mh+z/FP4wqqyZlVvixqh3L6f62rH/Dk/wDZU6/8&#10;LO+MX/h2dU/+O0cpKyaf8yPRsJQyx9c/rXnDf8EUv2UlOD8T/jH/AOHa1T/47XP+Lv8AgiT8EZ9e&#10;0Gfwh8Zfitb6fDfM3iCG6+LGql7i38sgLHhzht+DyRxnmjlK/seX8yPZfk+8c04GPGc15qP+CKv7&#10;K5U7vid8Yv8Aw7Gqf/Ha8x/ZY/4JRfAD4peH/GOoeL/i18XppNH+Jmv6PYtH8VNTTba2t48cKnEv&#10;JCgDPU0cof2PL+ZH0sfKHVj+dOATrn9a8n13/gih+zjOLf8AsP4tfFyApeI115vxW1Q74edyj951&#10;PFaH/DlT9lLGf+Fn/GT/AMO1qn/x2jlD+x5fzI9IPlgZJoby1HJ/WvOf+HKH7Ko5HxP+Mf8A4drV&#10;P/jtY/ij/giF8ALubSpfDPxn+LllHb6osuqLL8UtUk+02vlyAxL+9+Ri5jbd6IR3o5Q/seX8yPXD&#10;sHQmgbe7V5s3/BFP9lUcj4m/GL/w7Wqf/Ha5z4d/8ERfhFY33iN/iN8aPileW8/iCWXw2lh8WNVD&#10;W2nGNNkUuWXMgcSE43DBHzHoDlF/Y0v5ke2MVHY0DZjO415D40/4ImfAG70iKDwT8Xvi1a3w1Kye&#10;SS7+LGqFTardRNcoMOfmaASqvH3mXkdRrL/wRV/ZUKfN8TPjDn0/4W1qn/x2jlF/YtT+ZHpAKZwA&#10;fxp2YxzXhPgL/gkH+zdrvjHxbpGp/FP4wNDpOrRQWKj4ramNiGBHI/1vPJNdBq3/AARQ/ZqmhhXR&#10;/iz8XoZFvIWlaT4r6ocxBwXUfvOpXIHuaOUr+x5fzI9U/d9iaAyZ5Necn/giv+yki/8AJTfjF/4d&#10;nVP/AI7XK+B/+CInwls/GXjG88dfGn4o3Wi3mtwSeC7Wz+K+qiWzsRp9qksc+WGZDeJdyDBYeXJH&#10;yDlVOUn+xqn8yPcQIxyDn8aU7CK8P+Mv/BEH4Uat8N9U0/4K/Gr4pab4mljj/su+1X4r6q1vEwlU&#10;uXAZzgoHH3TyRXUj/gij+yowz/ws34x/+Ha1T/47Rylf2PL+ZHoqqM/eNGQDyK83P/BFL9llJWJ+&#10;J3xi27Rgf8La1Tj/AMi02f8A4Iq/ssNERD8UfjErbh83/C2NU455/wCWtHKT/Y1T+ZHpYVM7gf1o&#10;BQnGK83/AOHKv7KZBx8TvjF/4drVP/jteXfDv/glJ8APEH7V/wASvhXqnxa+LzaP4b8M+GrzSYV+&#10;KmpBo5rxtTE5LeZk5FtFwem3jqaOUr+x5fzI+miEApo2ngmvF/i5/wAERvg1qPww17TvhB8Zfipp&#10;/iq40i4j8O32qfFjVTbW94YyIZJQHYlA+CcKxwDwelbenf8ABFP9l4Wscd/8UfjA0wjXzWT4tapt&#10;LY5I/edM0cof2PL+ZHpuI84yfzoBj7ZrzI/8ETv2YPt5dfir8Yfs/lY2/wDC2NUzuz1/1vpVlf8A&#10;gij+yoRk/E34xf8Ah2tU/wDjtHKJ5PL+ZHovye9LmM84rzhv+CKf7KIOD8TvjF/4drVP/jtc9af8&#10;ESvgqnxHvb+7+MPxVbwy2lwpY2a/FjVftCXYdvMdjvwVKbAPmPIPA60colk8/wCZHs3yjkNS7ojx&#10;XknjL/gid+zxc+EtStfBnxc+LVvq0ljKNMuLv4sao0Uc5U7GbEhyobBPB47VH4K/4In/ALP1n4O0&#10;i18b/Fr4tXWsxaZAmsXNp8WNVEU10saiV0HmDCl9xHA4xx2Bylf2PL+ZHrw8vOMn86dhK+ZdQ/4J&#10;R/s/Qfti6T8Hofiz8Xl0O6+H13qs1v8A8LU1LcblLyKJW3eZnG1yMdK9S/4cp/spf9FP+Mn/AIdr&#10;VP8A47Ryh/Y8v5kekER45P6035M4Ga85b/gin+ynjA+J3xjP/dWtU/8AjtYP/Dkr4Hf8LI+3/wDC&#10;4fisPDX9i+X9h/4Wxqv2j7d52fMzvxs8vjG7Oe3ejlD+x5fzI9mxGO9JmP0ryzXv+CJv7NlzoN7F&#10;4d+K3xeh1BrSRbGa4+LGqbI5ip2M37w8BsE8H8az/h1/wRJ+Bun+BdLsviV8YPite69FZRpq11Yf&#10;FjVRDLPj5mQF1IUnpwPpRyh/Y8v5kex7o6UCMjg15Hd/8ESf2ep/FNhe2Hxg+LkelxQTLf2bfFXV&#10;DJNIdnllW8zgDD59citQ/wDBFL9lMfe+J/xj/wDDtap/8do5Q/seX8yPSDszTd0ee9ecn/gip+ym&#10;Of8AhZ3xk/8ADtap/wDHa8t8Vf8ABKP4B6X+114T+E1n8W/i8ui6t4M1XUbyD/hampbmngntkjbd&#10;5mQAJG46HPtRyi/sWX8yPojXfDWgeJYI4da02OfyZPMt5GHzwvgjcjdUYA4yDmuL/wCEj8T/AAR0&#10;yG3+IN9eeINDbUPJh8RR24NxpsDr+7N4i/6xFb5DOgyA0ZdAFklqP/hyv+yrn/kp/wAYv/Ds6p/8&#10;drmvhF/wRB+EGnfCvQ9J+NXxn+KOqeKotLij8RXul/FXVRa3F1t+dowzKdhPIyo+lHKOOUT2ckez&#10;213aXsS3NnOksbD5ZI3DA/lU2E/2q8M1D/ghV8CLDxd4dl8CfGH4o6b4ft7i7k8Taa3xP1QyXu+P&#10;EJjIk+QrJ8x6ZHFda3/BFL9lgD/kp3xi/wDDsap/8do5Q/sWX86+49G+QetG6Mda81i/4Ip/ssji&#10;b4n/ABiPJx/xdnVPX/rrTZv+CKH7Lxu4ZYPip8YViXd5sf8AwtjVPnPGOfN4xzRyi/saX8yPTd0d&#10;GUPTNeaH/gir+ysBvX4ofGH/AMOzqn/x2uf+Ef8AwRE+DuleCI7H4u/Gv4qalri6hfPJeaZ8VdVS&#10;FrdruZrVMF1+ZLcwo3HLqxyc5Jyg8nl/Mj2oFD0LU5fLx1r5h/aI/wCCU3wD+H/xT+CHhXwx8Wfi&#10;9HZ+Nvipc6Jr6SfFTUmMtmnhfX9QCAmTKkXFjbNkYOFI6E16sf8Agin+yl1PxN+MfP8A1VnVP/jt&#10;HKJZPPrJHpAMecf1owh7/rXmNv8A8EVP2Wxv8/4ofGBt0h2f8XY1The3/LWpv+HKn7KPQfFD4x/+&#10;Ha1T/wCO0cpX9jy/mR6OQo6fzpBsYZ3V5y//AARW/ZUVePiZ8Yj/AN1a1T/47XP/AA6/4IifBmxs&#10;dSj+I3xm+Kl9cSa9fS6a9j8V9VVY9PadjaxPl1/eLCUVuD8wPLdScof2PL+ZHsx2LwDQMHnca8S+&#10;J3/BEP4S39to6fC/40fFKxlh8SWMutNqHxW1VhNpizA3USYdv3rR5Ck4AOOR1rpR/wAEVv2VG+c/&#10;E34xf+Ha1T/47Ryh/Y0v5kej5TPJalJXoC1eW6b/AMEUv2aY7m8fU/it8Xnja53War8WNUykWxBg&#10;/veTuDH6EVxfx7/4JK/s8eBYfCr+Hviv8YIjqnjKy0+83/FXU23QSb9y8y8H5RzRyk/2NU/mR9Df&#10;IOWY0AqTghq83P8AwRU/ZUAyPid8Yv8Aw7Wqf/HaxfB3/BEz4FWl/rj+M/jD8Vri3m1ppNBS0+LG&#10;qhoLHyIQI5MuMv5ombjcMMvPYHKH9jVP5kexfIv3iaBg14n8V/8AgiH8ItT8N28Hwk+NHxS0/Uhq&#10;1m9xPqXxY1UxtZrMhuEGGb52iDqvH3iOR1rpo/8Agin+yo/X4m/GL/w7Wqf/AB2jlK/seX8yPRsR&#10;9MmnAR+v615PY/8ABE79nSHWr+XUfi18XZLORo/7Pij+LGqBosL8+4+Zzk4x1rQH/BFf9lEjP/Cz&#10;fjF/4dnVP/jtHKH9jy/mR6QQgGabvjx0rzk/8EVP2UivHxP+Mn/h2tU/+O1j6H/wRH/Z7ttZ1SfX&#10;fjP8XLiznuEbS7eP4paojW0YTDKx835iW5z2HFHKH9jy/mR69lMZ5oJj6HdXzT+2X/wSj+AHwd/Z&#10;u8RfEXwJ8Wfi/b6rpxs/sssvxU1KRV8y9hib5TJg/K7CvTH/AOCK/wCyvjI+JvxiPv8A8LZ1Mf8A&#10;tWjlF/Ysv5kelAp0GaU7CO9eLaD/AMEQfgxB8Qtb1TXvjd8VpvDtxb2y6HpsPxS1QTWsig+czv5n&#10;zBjggZ4xXRN/wRT/AGU+q/E74xf+Ha1T/wCO0cov7Gn/ADI9HygXH9awfiN4wg8C+E7nXhPYLctJ&#10;DaaXHqt81rb3F/cSpb2lu8qxyGMS3EsMW4RuQZAQrYweXT/gil+yow/5Kb8Yv/Dtap/8drNvv+CH&#10;f7KOsSyWmu/EP4tXVmLi3ntoZvirqbbJInWVH5k+8sqK6nsVBHNHKV/Y8v5kdv8AD7wHbeBdIaCa&#10;/OoaldyedrGsTQJHNfTd3cIAowPlVRwqgAdMnoFKbeRXjPxS/wCCIXwa1H4eatYfCn4y/FSw8RzW&#10;hGkXmpfFfVTBDNnguAzHbjP8JrWsf+CK37MSWMMd/wDFL4wNOsKiZk+LGqbS4HzEfvRxmjlD+x5f&#10;zI9RzGeKaSu7+KvErH/giL8JE+MWo6rqHxq+KTeDJPDNnDpumr8V9V+1x6otxdNcysd2DE0LWqqN&#10;xO5H+UZBLPjz/wAEgP2bPAnwQ8ZeNfD3xU+MEd/pHhXUb2xkb4ramwWaK2kdCQZeQGUcHrRykvJ5&#10;/wAyPcVKAkNn8admP1rw/wCC3/BHr9mjxn8IvDPizX/il8YJL3VPD9ndXki/FbU1DSSQozEDzeMk&#10;muj/AOHKf7LInZn+KPxi2bRtX/hbOqcH/v7RyjWTz6yR6W2O1AKdS9eP+Pv+CJvwDv8AwLrVh8Pf&#10;i/8AFiz1+bSblNDvL34sao0MF4YmELuBIcosm0ng8A8HpWlpf/BE79maLSrZNV+Kfxeku1t0FzJH&#10;8WdU2tJt+Yj950J/SjlF/Y0/5kengr36Up8sHrXh7/8ABEP4TN8YbfVYPjR8UV8GL4amhuNN/wCF&#10;sat9rbVDcRNHMDuwIhCJVI3Z3Mvy9x07f8EUv2Vh/wA1N+MQ/wC6s6p/8do5Slk8v5kekgxnmjCV&#10;5bo//BE/9mOHSreHWPiv8YJrpLdFuJo/ixqgV5Ao3EDzeATVr/hyn+yljP8Aws/4yf8Ah2dU/wDj&#10;tHKH9jy/mR6QSgOMUgMR5zXlXiT/AIIwfsuadoF9qFp8UPjF5kNnJJHn4samfmCEj/lr61w/7HX/&#10;AASZ/Z8+MH7I3wr+LHjj4s/F6bWvFHw40PV9Xnj+Kmposl1c2EM0rBRLhQXdjgcCjlD+x5fzI+jd&#10;0ecYpSVUZFeH65/wRE+Edx8VvD2qaD8afilD4Rt9H1OPxHp83xY1X7Vc3ryWhspIzuICIq3m8bl5&#10;kjwG529Qf+CKn7KezcPid8Y//Dtap/8AHaOUP7Hl/Mjw/wD4LQEf8MjaLn/orHhP/wBOkNfpPosi&#10;/wBm26D/AJ4L/wCgiviWL/gg9+yR4q8P2Oj/ABd8YfErxI1pqUd61vffEzUpbV5YpvMhYoz4+XC9&#10;uor7F+G3w58OfCvwra+CvCNvcR6fZ7vIW6vJLiQbmLHLyMzHknqeOnGKEj1MHh3haPJc6CiiiqOo&#10;KKKKACiiigAooooAKKKKACiiigAooooAKKKKACiiigAooooAKKKKACiiigAqKVmjUsAPu96lqG9t&#10;Yr2CS0uYt8csZSRT/EpGCKAPyn8Kf8Fzf2grj9pHxb8Dm+Gen6/4m0ZfHFxZ+DIo/s0Gp2ejWjza&#10;cNJukEpv7u5lXypYQWKfMyquxlax+zX/AMFof2jv2jPH7/CT4eeHLLxNcXfwd8O+M9W17QvDslw3&#10;hfULxgNT06SBCCwtyHWGNleViPmMnGfr3wT/AMEt/gB8PfGmheNPDNzqCyeB21WT4Y280MMi+EZ9&#10;QR1uZbVim9yRI+1ZS6rubA5Nep/CD9mb4b/BzxPr3xE0eyuNQ8WeKmibxJ4q1abzr2+EahUj3H/V&#10;QryVhQLGpZiBzQB8z/tU/wDBRv4s/sxfsS+Ifife+HdJuPH9haS3Wkafrc66fNJpJn8iHVrizbMk&#10;RduPs45LAjKgNt4n40/8FU/AHgf9rKw8MePtA/sfSfAXw70afxv8VIdDN9Lo83iSSGK1ihUP5cML&#10;SxQtJI0c2dqqEHL19UftlfsEfs5ftz/DPUPh18cvh7pt5Ne2K2lv4gGlW76jYRCUSbYJpEZowWBz&#10;jj5j61xXxK/4JK/sm/FTXrnU/Efh68js9a0fQ9L8W6TazBLfXLXR5Fl02OUAZQQyKG/dldw+Vsji&#10;gBnxb+IH7cngH4MfHHxz4j1/w3oH9iajcXXwp1Cx8Lz6zM+lx2of/SLaF1ZpTKGUHkKpywIFfJsv&#10;/Bbj46eNvCXwj8I/CjUfA974s1v4A658R/iJrlnZS3GnxTaeHhjsLdTIpUtd288dwj4kjTAVkbBH&#10;6MfFv4NeIfiXqOh6t4d+M/inwjNot958ieH7iMQ6gneG4jkRlkT04BHY14h8Tv8Agj5+yR4+8L+F&#10;fDXh/SdU8KN4RstbsbHUfDd4Ibi4tNXBGpQzMQfNExLNuPKOxZSCc0AcF4H/AGrf+CiX7WH7P2i/&#10;tP8A7LHhTwvY+G/Fnwf0nWdEs9X003F4dfkvMXUCL56L5X2cOQXY4JQ8/MK+4tOW5NnGNQeN5goE&#10;rRoVUtjnAJOBn3P1NY/wz+Gvg74Q+AdG+F/w80KHTND8P6bDYaVY28YVIII0CqoA9hyepOSeTXQK&#10;MDFAAAAMAUhVeuKWigD4f/4K7/8ABRb4of8ABP4+Fdfs/Dt1D4G1Kw1GbxH4s0Ozg1LUtJuIUBty&#10;2nSEGWyLsqzSoQyB1AaMndXh37Tv/BZb9qX4A3mg6prsPgC0sm+Bvhbxpay2qPPY+NdZvblYdQ0z&#10;T7oykPFGjrLE0RaQAqzblbB+2f2of2BfhV+1H46sPih4h1rV9H8RWHhbUvDS6ppckbeZpN+At3at&#10;HKrJiQAfPjcvYipLT/gn/wDASD4e+B/gze6bfXfgf4cW2lx+EfCM10RaWz2CbIJZNuGuG+6x8wsN&#10;6BsZzkA4DwH+0b8cNT+Mdn4t+MfgH+zPDtj4f1LUNaim8MysmhRbIDZNaX+MXb3IMgeNQWDRqNif&#10;xcR+zr+2x+15+2T47/aG+HHwbufBPh3UPh58QtG0nwvN4ktnuFstKmsIrm4uJ44ZCbiclyoQOiBu&#10;Nw2nP2h4y8B+D/iL4ZuvBnxA8Jabrmj3yhbzSdXsY7m2nUMGAeOQFWAYA8jqK8V+AP8AwTd/Z7/Z&#10;d8U/Frxj8CdFXw7ffFy9juNWbTdPtoU0zZaiBY7VEjASMY8zYQRvJOOaAPN/2afjB/wUN+LFponi&#10;+68SeEda8M/8LY1LRdS1Ox8IPZvdaLZh7druNWvJNoa8jmQHklYwwGGr7HhAbqK5v4M/Cbwr8Dfh&#10;P4c+Dngi2aLSPDGiW2maesmN7RwxrGHcgDc7bdzN1ZiSeTXTom05LZoAdgYxUcqdlqSmyJu5zQB+&#10;Yv7av/BZD4+fsz/t7eM/2ZLTQNFhsdI1rwPp/wAP7i9tcaTqz61n+0I9Y1Dc39nzwxpLLapmEyBH&#10;Z1lXaTQ0n/gtj+0VrX7QXhv4PeHPhrpOoeJfEnizxP4c1D4X/Y5BqmhzWMcjadeMxZN1tLtRppGJ&#10;UB1ClTmvrr4u/wDBM34KfGvx34o1/wAba/r83h3xvrWka34u8Ei6U6fqOq6aIha3mSplicC2tQyo&#10;6q4tkyPvZ9K8L/s3+D9M+KEPxq8XXNx4k8WWVrPZ6XrusRxtJp1rK+54bdVULED8qsygMwUbiaAP&#10;DPgh+2d8aLXw9qP/AAvjSbe3vLq1s4vCkmveH5vD39o6w8Tvd2SxytIxgtyo/wBI24K95Dhj4L8E&#10;f2vv2wv22/8AgmZ4F/bs1nxx8JtBTStU8T6t4qt9X8OT3vkX2na7cw6TFZKLmJU2xQKC0rFmJjbB&#10;JOf0I+KvwR+Enxt0WLw78XvhloHiiygkaS3tvEGjwXkcMhGN6rKjBWx3AzXiv7PH/BL39nz9mn9k&#10;bSf2MPh3LqcPhPTfE0utXzbokuNWlkvmu2S5ZEHmLykPQERRRqDhRQA/4G+Jf+CgfiLXV1n4q2ng&#10;+z8MXnwqs7uxv7W0d5o/EUmWmElur7zAiFCEDAscruzzXyN4U/4LNfGvw5+z/caH438S+GfE3xEf&#10;9pew+GEd9p/h650yaxsL29EUeoXNjOpEM4i3tHGxKN8hbOGDfox8b/hTqXxh+Hd54G0n4n+JPB91&#10;cSRvB4g8K3iwXtsyOG+VmVlKsBtKkEEGvJfE/wDwTF/Zv8b+GNatfF+l3l94i8QeLNI8U6t4waQL&#10;fXGuaYiJY3xCgR7otgITbsOWyDk0AeS/s+ftm/tv/tZ+F5NS+CnhPwzj4f8Axt8XeBPiZfagoVry&#10;30syJaXdrFvwJJGa33pnAbfjCkAfVX7OF58bL/4L+Hbz9oiPT4/GU1gr67FpduYoUmJPyhS74IGM&#10;4YjPTiov2dP2bfh1+zJ4Cn8CfDmwZF1HW73W9d1CYDz9U1S8maa6vJtoAMkkjE8AAAKoACgD0FUC&#10;4IoAUIq8gUpUN94UUUAfN/8AwVI/ah+MX7HX7MMfxn+C/wAPY/EVxH4u0uw162ivIlvrfS7ify55&#10;tPgm+W9vslEhtifneTOJNnlP8mad/wAFnviJ4l+DPgP4k+GvFWjt4N8Xal4nQfE2+09LaSzj020a&#10;eztr63cGG2u7iVTG0ZIOB8iqSMfev7Uf7Kfwz/aw8OeG9G+IiXUN34L8ZWPizwhqtjIBNpWtWYkF&#10;tdqGBVynmv8AI4KsGIINef8Ahb/gmf8AAvwl8NfEnwp0jU9atdL8dapcan8Q20q4Wxm8SXcxXfJN&#10;JbqhjBVdpSLYpVmBByaAPIf2cv21P2hf21/gn8KfjDrPwit9P0n4iaDpOpyeGY/D8mo6dfwyfNdv&#10;LeMALQwuoaNHwTgHMmcKeJf+CoXj7Uf+ChHir9l34d+GdFt/DXhn9mvVPHWkX2ranb/8T3UU1eKz&#10;hO5X/wBHgRYbkhWZWdZQ7BQEr7Q8IfD/AMHeAfB2n/DzwT4YsdL0LS7FLLTtJsbVY7e3t0XasSoB&#10;gKBxivnPxL/wR5/Yb8U/tGa1+0XefBrSbW48QfC2fwNqXh/TdJt7awktZrt7iW72xRqwu3DtEZQ2&#10;TGdp4oA+Xf2Lf+Ctv7YP7dPw78ceEPgXpmhyfErQfCOl6j/Z/iLTltnsdVnvVjngjtgy/atOWDc6&#10;3AkLEdGYlSP0+0o6p/Z1umsNC115K/amt1IjMmBu2g5IXOcZOcV43+z1+wn8Jf2e/iBdfF3TpbrW&#10;vFlxoFtoMfiDU4YluItKt/8AUWmYkUMq4HzMC5wMk4r3CgBvlR/3aDGoBOO1OoIyMUAfn7/wWY/4&#10;KffHT/gnj4v8Lx+DPB8Vx4T1Xwjq2oX+tWdlHeXlrqluYxaRTwNICunuz7Z51TcgK4kQ9fJvjD/w&#10;W8/aM+EOqX0nj3S/BOg3Wg+HPB+o6b4fMDT2/j5NUSP7dNpV4JyHSJ3KwoAXxGzvvUivt39rD/gn&#10;n8Hv2tvHum/ErxnrWtabq1j4T1PwvcTaTcIq3mjagFF3aOrqwG/YPnXDr2IrW0D9iD4P6boPhTwN&#10;r0N1rfhnwD9g/wCEG8OaqUkttHNnbrBAwwoaZ1C7g8hYqxJGM0AeRfCn9tj4/WvxDuPE37RnhZ/C&#10;/gW10HULrxJ/aPhSe3XRrz7XaQaTb2155jLqDXizyjy4lZzKqKoUusZ+evi3/wAFRv2ifF/w/wD2&#10;kdL1j4PeGfE2i/D/AOJ2j+Gm8P6PeRyXg0G6tEnmmiSY7b6+/eACEfJvUqofHzfpZ44+Hvgr4l+G&#10;LrwP8RfB2m69ot8FF5pOs6fHdW1xtdXXfHIpVtrqrDI4Kg9RXy3bf8ETv2MtG8TeK/GXg7w1NoGp&#10;eI/H2m+MLGbRLe3tk0TUbGARW4to0jC+SMFzE4ZSzEkUAYf7Ev7YX7Vv7Ynwj+Gnxy+EOqeD/EHg&#10;nUvFmtWfiS8ayNrqA02GN1sGuIVkdbS481Qs8YBIypVVBK1wOvf8FRf2iv2cvjF+0/8ADr41614P&#10;8VXHwo+D8/xC8GaNaeG9R0W6uIYAEubdWmR47uzjmaGP7WrhmkkICsA3l/YH7OH7H3wz/Zc+Fusf&#10;DL4YT6hC3iLV77V9b1p5VF1dahdsWmucqoVG3HICgBcDArldE/4Jw/BG+Gsaj8cL7VviZrmvfDqf&#10;wHqniXxjIkl5P4dmuGuJLBmiVAVeVgzNjc3lx5PyigD59+Df7e/7bv7QKeNPg/8ABvw54b1Dxn4b&#10;8N+DPEtvqeqxbI5bTV445722WJNq7oozIImYkkAbtx5P1t+zfeftK31x46k/aIstGt7WPx7qEXgK&#10;PS0ImbQlcC3e55KmVsMcrj5Su4bs1Q/Zl/Yr+EX7Luo6r4h8FQXF5rWsafZade65qG03D2NlF5Vp&#10;a/KANkUY2g43N1Yk816+I8dDQAqfdo2g84pRwMUUAecftT/Enxx8HP2c/GnxU+G+i6XqOu+H/Dl1&#10;faTY61qC2tpLNHGWVZZWICrx6rnpkZyPzi+F3/BdX4z+P/hP4w8Y+EvCn9o/8IxqXhbTfFUniLRz&#10;p+reFLzUp5E1CSW0jRo5LG1jVHjuGPJf52cHNfpj8dPgX8N/2kPhLr/wO+MHhxNW8N+JbFrTVrCR&#10;ioljJBHIwQQQCD2IFeV+AP8AgnZ8Mvh14u8RfFTRPFurL448VaVZ6NrXjaG3toNQm0m1z5VkDFGq&#10;gDPMuPNO1Pm+RcAHzx+zX/wUt/aI/al+Hmqa94Ss3XS/DnjzXPDyeLvDPhJtaGuyWpQaenkwsFRL&#10;glxK4MSDaMSwferqfHf7eGs/s3/Fr9m/9jHwL8KdC0P+3ri18P8AizS9J16C5t/Dktto4uP7Ftwc&#10;O5UeUqysIxs8s4O/A+rfgZ+z98Lv2b/AEHw2+EPhePTNNhmknk+ZpJrqeRt0k80jZaWVmOWdiSTX&#10;m/xu/wCCbX7L3x3/AGhPA/7Tnij4fafa+LvA+uvq1vqdjpNssupTm3MCfa3MZeYRrtKZPylFx0FA&#10;Hxz8Bv8Agsn+0/8AEX9o3wv8F/GPhXw7YeIfGnjTxZ4cuPhrLZmDVvC6abEZbDUJMyuZI5xhWLDy&#10;2bmNlGQf0I/ZouPjnqHwP8O3f7TNvpEXjmTTVbxFDoUbLapOeyBiegxnBxnOOKo+Gv2Xfh7pPxct&#10;/wBoLxILjxB46s9Ek0ey8Tapt861sXlMjwRKgVI1ZsbtoG7aM16RAjJkEUAPVQgwooKgnJpaKAPm&#10;X/gqb+1j8Zf2NP2dbH4v/B74ff8ACQZ8XafYeJI7S4h/tG00ydyks2n283y3t5nYscBzuLZ2vt2N&#10;8ca5/wAFpP2kbn4IeAfirpGueDdL8KeLND8T6nH8SNU0sfZxJpyl7Gwuo/P8u2urgKUkiyrBmHl7&#10;elfoP+1V+yD8Nv2t9L8J2/j661Cy1DwH4ytfFXg/VtNmCyadq1ukiRT7WDJIAssg2OCpzkjgVx3h&#10;T/gmn8BvCvwIuv2ZPtms3ngbWL66vfE2hXF0Aus3VzcefO87qA2136xqQmOMYoA8m/Z+/b0/aw/a&#10;B8L/AAp+MLfCgeHdI8caV4f1W40ldFmu7J9Ku7RJtTvJNQyq2ktq5dUhfbuVN370yBY+L+Of/BXr&#10;4w+G/wBpr4reAvg98NrHxL4d8F/s4yeOPDOiNbP9v1vUP7VW1JdV3OIliV5FjVQxVtzdgv6B2/hP&#10;QYPDi+D10a3OlLZCzXT3iDQ/Z9mzyih4K7flweCK8A8Of8EuP2ZPhz+1Fqf7XHwW8KWfgnxVfeAh&#10;4Wth4b0Oyt7awi+0GZrqGIQ4Fw2TGznOU+XpQB8qfso/8FPf2qP2ovE/jn4CfsmeHPDOtx+CLvwj&#10;e2fii30Qravp19PAdUs2VXjjS5hjeYqNqkJG2dz4Nex/tFftqftM/s7/APBQj4Z/BbxF4k8KzeDv&#10;iHNqFsujyeD9Qj+zpDHJJbtHq2TDNeyrCSbbYqopbO4Ksj/T3wb/AGdvhr8DDrF94J0aT+1PEV8b&#10;3xFrl5J5t5qdxjG+WU/MwA4VfuqOAAK5i3/Y58N6p8SpvH3xL+IniLxlaw+Jpte8OaB4lkimttAu&#10;5I/LItWCCRY1UsEjZiqbzigD4/8A2WP+Csn7SP7SHxC8AeBdD8I6FHffGT4Z+MfEXhuG8UmHQL3R&#10;9QNpbwfIFe4ilBVpCx3B8lSq/KPqX9lfVv28NX8avcftO6J4as/DcngbSXt105dt4NeIf+0FdQxC&#10;wg7Nn40fAn/gm/8As3/s8fE7T/ih4B8OSC68O6bqGm+C7WZh5Xh2zvrj7TdwW+ACVlm+YlyxA4BA&#10;4r36NNoyaAF2D0paKKAIbxyke4ema/I/w3/wXp/ack+I3jvwDB8LdJ17xR4bm8XNb+EVha3t7qz0&#10;uQrZS6bcJ5h1CWQf6+NWbYVIAQggfrhfWkV7bvbTx7o5EKOvqp4I/Kvm7wH/AMEw/gx8OvFOk+K/&#10;D3ifXPP8Jf2gfh2t00Mo8K/bXZ7gWxZCXBZ2wJS4G44oA+TPgB/wWV/aH/aD+NXjv4GfCjQrXxRp&#10;vh/wn4R8QN480PwzNeSaNDqLQ/2rbz28ZHmT2yyS+REIzIwtn3iQgg7n7Sf7fX7Tf7HvhfwnJpPw&#10;C1nwj4X8QX2t634++JFt8KLvWLa1VrjNveXdpDdRtZvcr5k0wJPknbx8xC/dnwd/Zv8Ahp8E9U8Q&#10;eK/C2lSXHiLxbfJd+KvE2oSGa+1SVECRiWU8+WiDakYwiLwoGTmr8Tv2er74lfETS/Gj/GDxVpul&#10;22mzWGteD7O6jbStat5eGE8LoxDYLLvQq2G68CgD4f8Ai7/wWO+JXgb4oazbeDbLR/EHh3wj4h8D&#10;6S11Cvlx+Ik19gr3gO0tb+XuDIin1DZ6j7T/AGZL/wDaovpfiA37T2l6Dbwr8SNSX4bnQpdxl8L4&#10;iNk9z6XGTKGHoF9a4jxP/wAEtf2TPE3jm18Wt4CW1s1l0mbUtBtVVbTUJtL/AOQfJICNwMGBt2kA&#10;4G7OK+jI4FRQqk49KAJKCMjBoooA8u/bL+KvxK+B37M/jD4r/CDwppeueItC0eS703S9Y1RbO3mZ&#10;R0aV8KvGSASATgZGc18B+A/+C0Hxp8efsz618X/AXk30en/Fbw54V8QTeJNBWz1XwdbXuRqN1fW8&#10;TGIR2z7fKndVjdWBYN1P6JftI/s8/Df9qf4O618DPi3ps154f163WK+gt7honO1g6kMvIIZQfwrz&#10;T4X/APBO/wCGnwp1jxV418PeMNcXxZ42jtrXxR4ujEEN9eWNvE0UNqGijURqobO9QJNyg7uKAPnH&#10;4E/8FI/2t/2mv2f9V+Ifw48N2U0mh69r+heHvEHh/QZNVt/FusWNy0VlBNFF/wAeVrcrsZ5wduWO&#10;JYQvz3vj1/wVF+L/AMG/25rj4QfEnQfEnw++H9reWlrY69rHwjudS03xFO0HmyJb6rDdKkLMf3Sh&#10;4iQyHqCK+1fgp8Dvhx+zz8NdN+E3wm8PLpmi6WjC3h8xpHdmYs8kjsS0kjMSzMxJJJJrlL/9k/Sf&#10;Enj3WPE/xB+JfibxLouqapa6ja+D9aukk07TbiAfIYFCBlTI3FCxXdzigD4h/Zg/4K5/HH4yfEL4&#10;a48MeHxa/tA2vjJfBtnY6IyXGm6ho67rR5mab94ksCnerAnzNu0qvyjtP25/2y/2/P2NP2Wvhj8Z&#10;/EniTwTaeJry40Oz8YaLceAtQuLCa5uZoYbp7m9gmKabFF5+RwxeSPCttYqPdvgL/wAExf2ev2ef&#10;jNB8ZfCEmsXk2kx6mnhXSNUuxNaaCdRuBPevbKVyryOFG4klUGxcKSD2nxR/ZRsPjB4y1LUPG/xP&#10;8S3nhPXNJjsNd+Hk1xG2k3iLu+baU8yMtkb9jgPtGe9AHyX40/4K9fEbQf2o7zwJZeELQ+HdL+Pt&#10;p8MrqykXLyedYi4a/DgFt6uQoThducjPNe6fDnXP+Cj0nxf8Lp8QNO8Iv4Hm+I3i638UNa6Y0F9D&#10;oUcMo0KRCZnVg8sYaRgA+2WEEAiRm2dc/wCCbX7OGvfHNPjld6FMlwviiHxPLpMJVbaXXIofJTUG&#10;wNxkEfy4ztPUjNe+xwH+I0AOjBYYapAAOgoAwMUUANkA25NfmL+05/wWN/aC+Cf/AAUHvv2UrLw7&#10;ocETfEbw/oHhOTUbYLpOo2V7H5l415fiQ/Zr6MD/AEeHMYkLAMj5Br9PCMjFfNfxM/4Jg/Ar4s/E&#10;/VPHfjLX/EFxpeseLNM8U6h4T+2L9hfWtPx9lvAdvmKVKrlA+xtoyKAPkPw1/wAFq/2oPE3xX0T4&#10;beEfh94d1fxh4sbxppX/AAqZ7Z49X8OaxpVvPNpxmPmgPa3HlJHJKTgyTKEZADXcfFD9sv8Aa2+C&#10;Xw18a/HPwT+zf4i8UatqFz4esD4u0/4T3kV8YAl1JeiTTGnEk0Vi0pWMhkLLNtLysjSv9peDv2cP&#10;B+g/EVfjL4mubjxF4yh0x9NtfEmrRx+fa2bSeY0EIRQsSM23dtA3bQTnFSfHP4Ka78Y9O0m20D40&#10;eLPBNxpOqR3n2vwreJH9rVesE6SIySxN3Uj6UAfJHir/AIKmeKNH/Y++Bv7Qvwi8eeGfiA/xI+N+&#10;g+CPEl9deHZtPFrHfTyx3AW1E5e2uIvL27JGfB5INfU/hS8/aef9qzxVZeLNP0NfhOvhTT28I3Fq&#10;f+Jg+qmWX7Ys+T9wL5WzAA6968z+Pf8AwS7+Efxs8C+EfhzpXjbXfCOk+D/H1v41s7fw9DbBrnXI&#10;Znmju5mkiYud8jkr0OcHoK+kNC0y80zSbbT7/VZryaC3WOW8mVVedgMFyFAUEnk4AHPGKALiINvN&#10;OAA6UirtGM0tAGf4gutQs9JvL3S7aOe4htZHt4JpvKSRwpKqz87QTgFscA5r8p/hb/wXQ/aV8UW3&#10;xB01fhNb6n8QvBHgfWNc1r4dSWu238y2n8u1bSLq2DnUrZ13NI5JI2HBTkD9Wdd0PT/Eek3mga1Z&#10;LcWV/ayW93byfdkidSrKfYqSK+cfhZ/wSx+APwc8ReH/ABR4IubyC88C6LNo/wANZpLW3aTwtYyv&#10;ukhgfy90oPIHml9oJxigDwT9mr/gqT8Zv2i/HPxo+DPgi9tdbtfhe3ge8k+IHhvShqVxHZa5ZSXF&#10;6n2OAbZZrSSGWJdiMdv30do28w/bI/4KW/tb/s1r4T/4Sf4b694V8MTaXNd+KPib/wAKlude0+1i&#10;87ZA9zDBdxvYZj/eSBgwTPb7o+0PgN+y78Jv2dD4i1P4f6PPJrXjDWG1Txb4k1S4a61HWLrBVGnu&#10;Hy7rGh2Rx5CRJ8qBRnJ8Q/2fG+JHjn/hI9Z+J/iSPQ7rQ5tK1vwUtwjaXqcEnDGSNkLK5UlSyMCV&#10;JBoA8G8cftL+PdD/AOCm/wADfg3pMPhnUPD3xC+F2salca4mjyLqB+ziB1WORpSFgkaRX2bAQQMs&#10;aj+Onxm/b3+FP7HXxQ+MHijxT4Z8N+INC8deJZfBwj8B3esSS+G4LyaPSxPDbzALPLGiyGYBkWGS&#10;MuivvI9F8R/sC+EvEP7W3gj9rX/hZWv2t98PdFuNI8M+HLWK2WwgsZ40SWEjy95B8tCDuyMcccV3&#10;/wAW/gnrPxO17RNd0r4weJvDa6U0yXun6PPH9l1WCVNrRXEUiMGx1VhhlOcHmgD84Piz/wAF2vjJ&#10;pHwG1j4tfDRfB2qXnw7+Beh+PPFn2G3a4sdavL7UYrJ7KKTzN8MUYaRm48zzFUbgoZW+m5fj1/wU&#10;B+M1tZ/GX9mbw/4Zb4d+ILLwPqegx65pbrqMtleXAbWCn70KGjtmQgSAFSGxk4rd+MP/AASG/ZH+&#10;LnhqHwO2gXuh6HP4fTQfEWl6FIkC67pqXa3aW9y23cds6hw6kPyRnBNfTmk6RZ6Ppdvo9hD5dvaw&#10;pDBGP4UUYUfgBQBZixtwR9adsX+7Qq7e9LQA1kVRkLX58/8ABYr/AIKi/H7/AIJ+ePtB03wd4Mt3&#10;8L6t4ZubtfEEcMV00GqrMscMV7E7hodPO4eZcKAVJHzr3/QaRSy8V87ftXf8E2Pgb+134+HxI8fa&#10;hrVjqVx4RufCurNpdyqrf6PPIJJbVwynblgDvXDDsaAPi/46f8FvP2kfgn4n8aX3jTw14T0W48Fa&#10;x4Ht/Dvge7hy/wARbDWpEhvrvTbpZ28wwtulh8oMI4kk89HLI0ft/ij9p39sLRNb8afF1v2Xr7xB&#10;rvhHwdrX9m6BD4NuIbm2ulukW0tbS78wpfJcxL5zbRwyBSY6+iov2LfhNqMvg2HxxHdeItP+G+tQ&#10;6r8PtI1ZlNvol3DAsFvOiqB5k0SeaI5JCzJ58uD83HYfGz4WX/xg+GupfD7TviR4j8I3F9GBB4i8&#10;J3wtr6zYHO6NyGH1BBBHWgD41/Zc/bj/AGhf2sf2aPHl74Y+P/h3wn8RvCXPiSDx98LbnR7jwkn2&#10;YyqZ9OkuZGl3EECQuE2glVcjB9G/ZR+OX/BRH41eBv2efiZ8VPhR4e8N2PiSPWv+Fxabbwy/aIAt&#10;rOdKu4BKQYIZ3jR5ImDSo1xEmcLIT0/xT/4J1+HPib8OLzwknxu8YaH4g1mbT5PEvjrRvskeraub&#10;KMJCJpGhK4BUMQFwW5r1P9nr4Nap8CPhPp3wx1f4r+J/HFxYy3Dy+JfGF4txqF35s7y4kdVVSE37&#10;FwowqqKAO6VVIyRTiMjBoXOOaKAI5gFXrX5m/Eb/AILLfF74d/8ABSJv2PdX0vRYftnxR03w54at&#10;LkpHpeoaXPbvJczvqI37NSjcIsdr8gk3BCm5w4/TOdDIu3FfN19/wS3/AGZ9U+Idv4t1PR5rjRrP&#10;x4njez8JTRxtZw+I0O5dRVivmhw/z7A/llwpKnaMAHxd8G/+C4/7Ufxa+K3g34SeE/g/Z6p4x8de&#10;C/F17q/w/XTZDeeB9Y0u6lis7S4GYpDDJGsZkaX5jI/yFB8o9n/aR/b2/bc+CX7PqeNfA3wY8TeK&#10;Fm8T21tF4stfhbdXF3Hpvkl7y5l0lZYZVEUmI42yvmLk7Pl3P9XfDz9lb4f+CfidcfHTXLm98SeO&#10;rrSl0xvFWuMsk9vZhixgt0UBLZGJBcRqu8qC2SK1PjF8Hdf+KJ0Wbw98YvFHg+40XUluvM8OXUap&#10;fLjBguI5EZZIz6EZB5BoA+Hv2vf2qP2ota/YH+Gn7eP7MHizwL8QNW0XxHod54Z0m+8A3UN54h1j&#10;UbxtFe3t4Wug1kVtdSn3D95JhZRuRctX1Tf6v+2PB8UPiLNqt14Z0jwHD4TspPAupppcupXcOp7X&#10;+1ma2hdHnjX93sVSCxz9K4b45/8ABLTQ/i7428N+LPB37UPxM+HVr4TtbiPQ9E8C6lb2trby3Gft&#10;FwFeJz50gZlMmdwR2VSFZgfY/Hf7Pk/iX4S6L8KvBfxb8XeEf+Efjs49O1zQ9SDXjR26KipM0yuJ&#10;wyr8+8EseTzzQB+dfwj/AOC1X7QPjX4MfC34dt4n8G6r8VPGnxW1/wAL65qlnos0EemWOnNIyzXF&#10;m7Bra8ki8lvJcbcOcdM17V+y9+2x+3l+3P8AA34Z/Hb4AeHPCOnabdaL440/4mS6pp7yKmu6fJHa&#10;aW1lF54YxyXSXDMrSY8oEEhtpr134j/8Er/2ZviPocomtdS0vxJceNj4vuPGWlzrFqEutNB5D3LN&#10;t2ndH8vl42AYwOBXrf7OX7PPw4/Zd+D+i/A/4UaP9j0PQ7by7dWw0kzklnmkbA3yO5LMx5Ykk0AX&#10;PgbdfEq/+D/ha8+NEcC+LJvD9pJ4kitbfyo475olMyBQzAbX3DhiMjjjFdgAB0FN8r5s7qdQA2VU&#10;K/Oua+Wf+CqH7YvxW/Yr+Evhz4k+APA9xquj3niZLPxlfaO0E2saZp3lu73NhZzAreSrtLNHhsRo&#10;52nqPqdhuGK8m/aW/ZE8A/tL6t4M8WeIdW1LSfEPw91yTWPB2u6XIvmafePC0Lv5bq0cgMbMu11I&#10;5z1oA/P3x5/wWc/aV0v4A/Cf4x2PiPwJp/h7x18N/F3iiTx9NpbGznvNMm3aZpUgM5jt7m7g+WaA&#10;P5qTB1QjYQffvhN+19+098f9N+G/xQ1P4JfY9P8AEun6TrkHheHw7NfWz6dPYLcT3v8AaGAIbqGd&#10;vJWBgp24bEm/936l4T/4Jnfs9+E/2cbH9ka3GrzfDqHzpNU8NvebU1aeW7N3LJcOgDsrSs2YwQhV&#10;tuMAY92uvC1nL4Yfwrpss2n25svs0ElhJ5cluu3apjb+EqOh7YoA+Ef2L/8Agov+0p+0p8fPFXwM&#10;8eR3HgHxgujXl94X8B/EL4T3mmn7Ml0sJvEvBdMuoRxAglI1j3lkG+PJYQ/ssfto/t8/tGab8WPB&#10;vhHWfCura98NvjBpGjw3154BvNHvLvRLkJNcyzWF1MDARG7CJixLxxbiCzA19HQ/sJ2EvgubS9f/&#10;AGgfiBqfimPRbrS9D+Ilxqka63o9vPMkzeROsYG7dHGCWU7lQKcivRPhB8D9E+FdxqniGbVrrWfE&#10;ev8Ak/8ACQeJNQjjS41DyQ6wh1iVUARXZQFUdSTkmgDsrcFkAk5OOTgipQqr0FIi7FxmnUANKKTn&#10;FfnP/wAFc/8AgrN8aP2Av2grP4c+GtEsF8P3HwxfXdN1JtO+0q+tf2h9mitdSfeTZac6kZuNqEPw&#10;JOGWv0arwD9pr/gnt8Kv2o/GGqeJfGnifX7O18TeEx4Z8aaLp90otde0tZWlSCUOrGMq0kmHjKti&#10;RuaAPiz4vf8ABcX47/DD4kXHh6+8F+HY9c0f4x6B4U/4VikUk954n0DUrOGT+2dLmDL9okNwz+WF&#10;JjWAEyIzFGr2jXv23P28/Anwu8deLh+zZrni3XtG0e5mtdF0vwTPb/ZL8XRjitoN0pN+pt8TF0ON&#10;3y7hnC/SWnfsi/DU+JPDfiHxgtx4iTwNeG48A6dqyxtbeHmFuLeN4ECgGWOLeiTPukUTSAHmum+N&#10;Xwqv/i98Or7wJpnxL8SeEbi62tBr/hS+Fve2rBgcoxVlwehUggg0AfDXhf8AbQ8c/tgf8E3Pi54u&#10;tvi1pN94y8HzTxeIvDuufB29trzw/Paos6WdzpH2h5mlaSPKylygXnadjA+q/seftP8A7X/7Wvgv&#10;4C/HbwhL8P8AUvAPiTwPqc3xW1LRZpS0GuRoqW0NqsmH8oTiZZQRlSuM4r0y8/YgsI9btPG3hD42&#10;+LvD/iS41K1vfGWu6TJbrJ4teCxiskW/RoikiiKFMBQu1txXG456jwF+yn8MvhB+z237N/wTGoeD&#10;9ES3uEs7rQbox3VrNPI0slwkhz+9Mjs5JByx6UAfn78aP+C0/wAcf2QvAP7UV38T9e8IeMvE3wou&#10;LN/Aejx+F7/SZZo7t1RftMLklrZGL4mV8ybOo3Aj2zwJ+2J+2n8XfiN8Wv2Y/gppnh3VvF3wX+KH&#10;hSx1jxDrcC20epeHNU023v5pSiNt+1xq86/IqI37vCg5r0vxN/wSy/Zw+KXw/wDFng/9oD+1/Hup&#10;eOPCdr4c8UeKtcugmoX2n28vmwRl4QiqVkw+4KCSOa9J/Z3/AGWvA/7O7+Jtd0W8u9W8SeNtYTU/&#10;GHijUljF3qk8dvHbQb/LVVCRQQxxoigAAE9WYkAd+y9qX7Rep+ANQvP2lrfTYdbPijU10uHTbUw7&#10;dLW5dbQyjewMhiCsWUgEMuQDmvTAin5iKI12jGKdQAdeDXjv7dvxn+Kf7PP7KnjL4y/BPwVpniDx&#10;JoOm/aLHS9Y1RLOGX5wHPmOQpcISVQld7BVyM17FXA/tLfs3fC/9q/4P6p8EPjBpMl5oeqNBJNDF&#10;KUZZYZVmikUjoVkRGHbK0Afnj4C/4LT/ABS+IHwIh+JfgS4W60O4+Pnh7wH4i8TeJdESx1XwRp95&#10;CDf3upWiDyIjbz/uYpXCxOHjZlbo3on7O3/BQb9o39sX9n1PHOl+DbV7JvE2s+G47rRfDr6ta+KJ&#10;LS9NsBMF+Wzhnt/3hfOzJOHUYU/Qnw5/4J4/DP4ban4y8Y6D4u1qHxZ8Rpov+E88YWSwWuoavbxW&#10;8kENuXhjUQiMSFw8YV943FiSc+qfBT4HfDX9nj4bab8JfhF4Wh0nQ9KhKW1rGSzOxO55ZHbLSSux&#10;LM7EszEkmgD4ml/4KRfGDwL+31afs2fFLw1rXwn8AjxLa6D4bufEHwnnn0vXittuK22sxXYhgEhR&#10;/LDxZUDBHBNdHa/8FFPjH8YP2+fFH7L3wJ/sL+w4f2er3xZ4LuLm0Ml1qOrjUFtYS6M64i2qxRMq&#10;WV97cYA+iG/ZL0XXPF+saz8S/iF4i8YaLqPiOHW9P8JeJJ457DSbmIDYsC7A3lKwDiNmZQwyK5j4&#10;ef8ABM79lH4SftgD9s/4Y/DHSfD/AIiTwO3hmHTtF0W1tbKGFrjzmuVSKNSs7D92XByYyV6UAes/&#10;A+X4lXnwj8M3XxqWx/4S6TQ7Z/Ea6fbmGFbwxqZVVCz7QGJGNxGRxxiuswMYxTY12LinUAMlAVcg&#10;V8if8FZP25viv+w14a+H3i7wf4Yurzwvr3iS4tPHmpaHZxXmtaVYR2rT/aLC0lbbcuuxmkUpJtiS&#10;RsDG4fXkoJTAFeR/tLfsg+Cv2lvEXgXx9q/iHVdD8TfDfWp9U8Ia5pLRmSznmt2t5cxyq0cgaJyM&#10;Mpx1HNAH5yw/8F0/2pv+Gdvh18XfiFH8O/B8nir4J3/jq215bdrrRdf1CK+kWLRIpvtJNtcJbKgn&#10;jYmQXDGNCNjgfS3wd/br/bA+Lmr+E/HNt8E7+z0bXFivbjw3/wAIjcSxHRH0trkX8epCTYJ/tXlw&#10;eQQW2v8A6skF69Y+F3/BND9nf4T/ALPugfsjaDa6lc/Cvw5b7LHwPqFwJraSU3kl48szkeZLumlY&#10;lGYp0wOK9y13wtDq/hW68KWV/d6bHcWLW0d1pc3kzWwKbQ8TD7jKOh7ECgD4T/YZ/wCCqerfGTxb&#10;438JftmeIW+H3iHR9JW7j+FvizwLLod7FbzXX2ZGiuZ7hxqSNJJDCrxJHl5UBGXUCn+xZ+2P+1z+&#10;0B4Y8ZeB/gJ8N/Bfh/S/hT8YNN8G2/he1m+1Lp/hm3hSORYpgwWSVVUAN90BcLnG4/T3gP8AYQ+F&#10;Gl6ch+Nl3dfFjVl0H+xZNe+I9nbX9xNp/wBr+1LA+YgrAS7WyRk+WmclQRH+x3/wT++BH7Dt348m&#10;+BulSWcPxA8UPrmpWYhijhtZWGPJgWNFCRKOi9qAPDfHX7dX7SHwH/4KS237PHxX8WeD7zwn4o+H&#10;uqazoOhr4X1GynhvrGJ5/s1pqDI8OoO0A3zZ8sRDbgAkK/nf7KX/AAVS/a8/atttJ8F/D7wb4Z/4&#10;TD4lfs13vxM8FR6puWz0fU01J7KHTn2ANNbn90xdjv3B+cEBfrbQf2EvAMvjvTfiH8YPGfiD4ial&#10;4dutYl8IzeMLiOZtEj1ONYrqGFkRSUMS+Wu8sVQsB1qH9mf/AIJ1/s7/ALK/jG38a/DfQZvtWk+G&#10;z4a8K/amBGhaGbhrk6fBgA+WZmL5bc3CjOFAoAvfsvat+2PqnjLWh+0lpOh2ehx+H9EOirZw7bp9&#10;SazVtR3FWKGITkqvAIxxxivbqaI8EHdTqACiiigAooooAKKKKACiiigAooooAKKKKACiiigAoooo&#10;AKKKKACiiigAooooAKKKKACiiigAooooAKKKKACiiigAooooAKKKKACiiigAooooAKKKKACiiigA&#10;ooooAKKKKACiiigAooooAKKKKACiiigAooooAO+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Tx9f63pPg3VtV8ONAt/babPLZt&#10;eIzReYsbFd4UglcgZwc4rbrH8fSqvgnWBn/mF3H/AKKagD8yv+CEX/BcD9pP/gq58fviV8Mvir8L&#10;PB/hzS/h7pkMvm6G1y893LLcSRLzIxCqBExIwSdw9K/UtGG3k1/PP/wZksB+1/8AtLEn/mE6f/6X&#10;3dfuh8cv2jvh98DLnRNE8SX/AJmteKrie08M6RCyma/uI4HmKKudxXCckA4zQB6TvXONwo3r/eFf&#10;z1fsJeIPiz/wWJ/4bAu/iB8CNH8ffGS8km0XwXceN9bt4/8AhXliyTraGyiuIXa1K3HmM0kBRyyZ&#10;PIBrtv8AgqL8A/8Agtbpn/BHb4S/C34z65d+K7zwt4uuLH42/wDCB65NfXmqaLujisxceSFku0KP&#10;Ks6YbOUZgQCwAP3f3pnG4fnS7l/vV+Bf7RX7BP7NP7bf/BXL4Ap/wTx/Zb8G6/8ABfwz4UtZviTd&#10;eHfD32PSLaIkPGlzcQrGJL3y9vyF2mBzv5zXU+Nf2ldX/ad/4OMdW/Yi+NnwF/4TDwF8NPCd3p/w&#10;r+Dni65hg0i81GKzTdqkkNzFJDdFrR7uSF5FyqMuxs/eAP3K3LjO4Ub1/vCvxr8MfsOftofs/wD/&#10;AASp/a4+A/7eOneFdU8AnRtQ1r4R+GoNXTU28Pwlp5lhQGNRbrCREYgnCENs2gV+W3w0/Zo+D/iD&#10;/g3C8dftK+IvDct94w0P4t2tjoWo3GozlNPgkA81Yod/lKX43Nt3HHXigD+t7cPWvgX/AIL7/wDB&#10;Vz4wf8El/wBn3wj8ZPhB8O9B8SXHiDxU2l3Vrr80ypHGIGkDIY2BzkY54xXwX/wUI/b8/aK8A/8A&#10;Brb+z74i8L+Mdat9e+JVjpfhfxB4qt9Sl+2JZww3AkkeXJdmmS0WNmLAnzTzmvEP+C1v7Kf7OvwF&#10;/wCCEf7L/jD4L+BtI03UdeurWfXNa0eEwtrcr2TyNNcc/vpAxOHfLKMhSFJFAH9Av7FHxz8Q/tN/&#10;slfDj9oTxPo9tp+oeM/CFjq95Z2TEwwSTRB2RN3OAT3r1gdK+cv+CSMqf8OxfgOp6/8ACr9HH/ks&#10;lfR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vjXwrc&#10;eMfCmoeF7fX7vS2v7SSD7fZLG0sO9cblEisuRnuCPatW4mMSM5YAKMk56CucHxn+EsZKzfFLw4GU&#10;4ZTrkGQfT7/WgTko7nxX+xR/wb7/AAH/AOCenxD8RfE79lX9qD4raDq3iu2EGvNNdaZdRXSCQyLl&#10;JbIqCGZiCMYyfWvZPAv/AATW8OaH+1np/wC2J8TP2jfiN8QPEej6fPa6Fpfiy+s20zS/NRUeW3t7&#10;e2iWKQhfvDnk+te4H40fCE8j4qeG/wDweW//AMXS/wDC6PhH/wBFT8N/+Dy3/wDi6dmLnh3R8Wa7&#10;/wAG/v7Pug/tV6/+1t+zL+0X8VPg1rni6Rm8WWPw91yKC21AMd7YWWJ9haT5yfmAJO0Lk58n/wCC&#10;5HwH1z4efsufA39mT9nf4weOPB+tXfxfsbu1+I0sct5ZW95GxlfUNbuEUyFt7eahKkNJGMhQgK/p&#10;U/xn+ETLg/FTw2P+45b/APxdQXPxb+C1zF5V18TPDEi91k1q2K/+h0tQ9pDuvvPxw8Zx/wDBe79j&#10;STw78RfBn/BTnwB8ejq3iSwtLjwHpWhmee8t3kVZGVhEdgCnLsCrAc9sV9s/tc/8ERvgF+218efC&#10;/wC29L468YfCn406Pp9uJvGHw+1VY5JJY40VPMWRCHMagxqw25U4bcAAPsfw34b8G6Xbrc+FdB02&#10;2huAJd+n2saLLkcPlAAcjv3FbSqEGVOaCj5pl/4Ji+BdV/Zi8cfs3eMfj98RvEFx8RbH7D4q8e65&#10;rEFxrlxa42iBZWh8uKMKWAVYxjcx+8Sa8M0D/g28/ZC8NfsSa1+wDpfxn+JQ8Aa94oi12/ifULJr&#10;o3Ma4ULJ9l4TvjGc96/QtH3DkU6gD5P8P/8ABHj9lu2/4JyQ/wDBL/x7f+IfF3w5s4ZItPm1+9ja&#10;/swbhriPy5Yo0AMUrExkqSBgHIAFeO/Fr/g3O+Afx+/Zj8Gfsk/G79qj4q+IPCHw/vGk8K2731nF&#10;JZw7GRIcrb4faDjc4Y4GBtGRX6JZpjSkNtC0AcD+zH+zzoH7LXwD8K/s9eEfEupappPhDSItN0u8&#10;1hojcG3iG2NXMSIpIXAyFGcc8816CKAcjNBoAKKZ5vGcUizFmxt70ASUUZ5xRQAUUUUAFFNeTY22&#10;k87nAFAD6KRWyM0ueOaACij6UE4GaACimCXPG2nMSEzQAtFczN8YPhZZXcljffE3w/DNE5SaGbWY&#10;FaNgcFSC+QQeopf+FzfCD/oqvhv/AMHlv/8AF0csgOlorm/+Fy/CD/oqvhv/AMHlv/8AF0f8Ll+E&#10;H/RVfDf/AIPLf/4unyyA6SiuYb40fCMHC/FPw3/4PIP/AIut3T9WsdWsYtS0u8hubeeMPDcW8gdJ&#10;FPRgw4IPqKVpdQLVFND5GSKb53tQBJRQDkZooAKKKKACijNFABRRRQAUUUUAFFFFABRRRQAUUUUA&#10;FFFFABQSBTXcp2rA1v4m/D/w9qL6Tr/j7RbG5QAtbXmqQxSLnkZVmBGRRrsJyUdWdDRXK/8AC5/h&#10;F3+K3hv/AMHlv/8AF0v/AAub4Qn/AJqt4b/8Hlv/APF0+WXZ/cLmj3OpoNct/wALm+EI6/FXw3/4&#10;PLf/AOLpG+M/wiH3fir4b/8AB5b/APxdHLLsw549zqNx/u06svw74q8P+KbRr/w1r1lqFurbWmsb&#10;pJkDemVJGa0PMYnkUtSiSimCXPAFKr7j0oAdRRTXfbwBQA6immTHGPrSqwYZFAC0UUUAFFFFABRR&#10;RQAUUUUAFFFFABRRRQAUUU2Td/C2KAHKcjOKaWOcbayLvxx4R0vVJND1HxZptvexwrLJZzX0aypG&#10;2QrlCchSVbBxg4PpQfHXgxuT4v0v/wADo/8AGglzitGzX3H+7ShiT92sf/hPPB3/AEOGmf8AgdH/&#10;AI0f8J74NHP/AAmGmf8AgdH/AI0BzQ7o2aKxh498G/8AQ36Z/wCB0f8AjVnTPEOk61ufSNWtbtU4&#10;c206vtPpwTQEZRlszQoppk6ECk87HJFBQ+imo29c4p1ABRRRntQAUUUUAFFFGc9KACiiigAooooA&#10;KKKKACiiigAooooAKKKKACiimyE44NADqKjBJHXNOjzjmgB1FFMeUqcBaAH0U0yEdqTzTnlfrQA+&#10;ijPeigAoozRmgAooooAKKKKACiiigAooooAKKKKACiiigAooooAKKKKACiiigAooooAKKKKACiii&#10;gAooooAKKKKACiiigAooooAKKKKACiiigAooooAKKKKACiiigAooooAKKKKACiiigAooooAKKKKA&#10;CiiigAooooAKKKKAKHiEZ0S+P/TrJ/6Ca/PDw9YWb6RC72sbMc5LKD3Nfof4ifGhXuf+fWT/ANBN&#10;fnp4cbGkQEDt/U11Ya3MfD8bSqRw1PkbWr29C0dNsOn2OH/v2KP7M07/AJ84/wDv2KkLsRwe9G7/&#10;AKaf+OmuxRifmvtMT/M/xI/7N04f8uUX/fsVX1bT7BdLuCtlH/qX/wCWY/umrm4j+P8A8dNQaq2N&#10;MuMn/lg/8jSlGNjbDVMV9Yhq911Z9w/A/d/wpPwe27r4YsP/AEnSvg79sH/gov8AHz4B/wDBRz4Z&#10;/FNpoIf2YbTxPefC7xxqiyy4/wCEiu1hkF9IocJ5NvPClqJWQmN1vEB/frX0P8f/ANq/w9+yX+wn&#10;ovjm/wBQK6zeeF9N0/w7bQxGSRryeKKFJdoBJSMv5jHGAE5I614X8U/+CVtx8U/+Caeqfsya5+2b&#10;Pe+C7zQW1JZv+EX0qCOS/D/bEvDdIgcN9pAkMpOcjJzzXly+I/eKP8KPoj791jXNL8MaJd+Idev4&#10;7WxsrZ7i8upm2pFGilmdiegCgk14Fqf/AAVK/Y+8P3uhjxZ411fR9P8AFX/Im65qHhm8Fj4h4ziy&#10;lSNvPJX5goGSBkDFfKv7K37V/hn9uX/giR48+F/7WVvrVv4k8I+A9U8M/ELTvDlvI+o3a2cRiW8s&#10;12qZhIojYFcqSSC3JI8n+Gn7TH7Jv7QPgf8AZv8ACX7Xv7dPgnRJ/gzqVnqtrb6Tp2qWmoalcrb+&#10;TBDdrLbRx2WxWXzNryKxB+ZVzlGh9/fFv/gq9+xB8FPHGs/DLxp8V7r/AISTQfDc2uajoFl4evZr&#10;wWUc6QNJHCIt0wLs2DGGG2KYkgRsRyvhL9qT9jv4zft/+BY/A/7Xnjy68Ya18Prm+0P4Y2epXNvo&#10;FzYPEspv7i0aJUebaRsdmJBBAwQRXmth4w+H+q/8HGdxrL6zp95Y3n7HtnoljfDEkL6kvim9me0D&#10;8r53kncUyDtPTmsv9oPxB4Mj/wCDgn4JwaZfW9tJpPwd8SWWp3SxlI7Wa4EX2aJ5MBQ7EHamSfag&#10;D6e+Lf8AwUe/ZV+C1p4g1zxd46uptD8H36WXjbxLpely3Wm+HJmdE2Xtwg2REGRAQMlS3IFdJbft&#10;kfAi/wDjX4d+AVj4rebX/GHh+bW/CTQW7SWutafFFHI9zbTrmOVAssfzA4O7jNfn3/wTs/ai+HX7&#10;O/g74hf8Eyf+Cj/wn1CTxlH431WWzivPBN1qFt8SLW5ummjmiJjZbuRtwBDgYVVzjBx3X7Wni7w1&#10;+yV/wUH/AGT/ANp74p/DSbwH8NdH+GeteFL9dN0/7RZ+F727gtPstg4tFZUjQRPErINnyALxigD6&#10;08K/tc/Bj9obxL8SPgH8KviBqlj4z8A2vl+JrdbDybrSpJELRuPORkJPBHDDHavz+/4Jl/8ABTnx&#10;/wDs0f8ABFbx/wDtpftWeM/HHxU1Lwx8VNd09L3Ur+S+upf9Kjhto2kkYiC3EjqoxhE3AKoyBWr/&#10;AME0viloerf8FYv21vGsuh65p2j69Z2N9pGqatoNza29xDFbfO3mSIFU7WV8MQSpBx1x80/ADwD4&#10;5+JX/BsX+0H8MfA3g7UdU8SH4lanqy6Bb2jfbGs11izuTMIiAxXyYpHHGSFOM0Afrbbf8FBvg/4R&#10;8B/DPXPjRHrfh2++JDWVlpLXmgTpDNqM8SMId2CEDFjt3HkV2Lfta/ByL9o+X9k+91e8s/HEfhS4&#10;8SxaXdadIouNKhnSCS6ifBDoJZFXjknOBxXwP+218fPhz8Y/2CP2Z/jr4Bm1S98J+EviP4SvfEWt&#10;f2DdJHZQwQgXEjBo922JhtdgMA8ZNdHa/tC/Db4jf8F8fBfx08Kz6xN4JP7Kt/pEPiybw7eQ2Et3&#10;Pr8M8SCR4htBSGY7m2r+6bnigD6P0L/grd+wn4q1jwvo3hf4vzag3jLxw3hLQbi20O78mbVVbY0D&#10;SGMLGd4K/Pg5B44NbXxU/wCClf7JfwXlt774g+Prqz8PS6w2kz+Nl0qeTQ7S/D7DbzXqqY423fLk&#10;nbnjdmvkv/ghHaeEvE/7OPx6+H+gfZLHxddfG3xldwyXFqYph593N9kvFbbuZdrqVkTOB0PavC/2&#10;GLv9jS4/Z0P/AATl/wCCkP7PvxIvvi74TuZ9L1Lwfqur+ILmz8cyrcyMl/aBZVtzHIx3ksFCZ3Me&#10;tAH7O2GoWGtadDqmmXsdxb3ESyW80EgZZEIyGBHUEV8hfsh/GH4+eNP+CoH7R3wc8c/G/WNY8G+B&#10;bTQn8K+GbzTdOjhsGvYHklIlhtknfBTC75GwCc5PI+qPCFppHhbwTpun2ekjR7LT9NijjsZJAws4&#10;0jAEZbJHygYzk9K/N/8AZ8/bx/ZQ+B//AAVd/ai8Z/FT4v22k6P4it/DcWh6o2n3U1veyW1rIswj&#10;eKJg2xmAODQB+lfirxNongzwzqHjDxRq0Nhpek2M15qV9cNtjt7eJC8kjHsqqpJ9hXjngH/goh+z&#10;R8QfGnhXwVp3iPU7FfH1qbn4e65q+jzW2m+KowiyKbC5cbJy8TiRFyGdMlQcHHlvxo/4KbfDL4wf&#10;Af4sR/sdfCbUvjXdeGPh7cX11p9vpM0em38kuYhp7NKqvK7RmSRkRTlEIyCwr42+If7QXwi+Kmqf&#10;sLfEL4ceO9c1vS9D+LemLrtnofgW50zQPDSpYXiraRWYgzbyR+YIAoZzstvmO4EsAfoX4y/4Kgfs&#10;c+C9S8a6DL8RL7VNW+H80UHiTQ9D8P3l5fRzSAkRR28UZkmYKNx2KQq8k4IrrPAP7a37M/xL/Zgi&#10;/bK8PfFrTYfhvJpcl/L4k1FzbRW8UbFJBIJMFHVwUKEbt42gE8V8b/sI+OfANj/wVx/a9v8AVtVt&#10;Yf7QXSbzTby5jKpPbRWeyZkkYBSFPDAHI7ivib4G6T8VLv8A4I/6z4h+GngPxB4ksfh3+2nb+LdS&#10;8G6LYs95P4dttRinIt7diu6Ns5VMbWyT0BIAPt/9qX9rrxJ4s/4KK/sr6d8K/jB8U/D+i+LPGlxF&#10;qXgvUrF9L0rW9PWxmdbsL5KS3KszJ8ssrIMKREpy1fo4MsmCa/MH9qn9tb9nH9q/9p39kD40/AXx&#10;PqGvaFoPxPvJ9eurXwzfbtMVtLk+SYeRlWVnVWAztPX1r9Ora6iuYUuYGLRuoZTgjII46+1HUD86&#10;9Ds7WbxB4qaW2Rv+K11cZZQf+XuStT+z7D/nyi/79iqHh9s694qH/U7av/6VyVq19fhY0/q8LpbE&#10;sh/s+w/58ov+/Yo/s+w/58ov+/Yqaiujlo9kK7K506wzj7FFyP8AnmK+hvBev+IPCP8AwTr/AOEr&#10;8KatJp+paZ8Ori60+8ijR2gmjtnZHCyKynBAOGUj1FfP5fByBXtja9pWhf8ABMS7uda1GG1ik+Gt&#10;xCkk8gUNI9s6ooz1LMQoHckV4ubxgox5SonyV/wSy/aZ+OX7QX/BL7wt+27+2R/wUl+I2kanrOsN&#10;p902j6T4WgheZ71bW3jiifR3ZmZnXgMSeT2r7os/i3afs0/Dfwb8Pv2hfinceLvHl/p/2WFtO0lW&#10;1DxJdwx7ppYrS3RVBwCzbVVF9sgV+eX/AAb2/sN/so/G7/gk54M0f4zfA3QJPGFhrkl5fX0+kwx6&#10;xZTQ3ont381k82M5jGDxlcjoa9S/bKTx9+zx/wAFu/g5+2J8V7m+b4N3Hw51LwwdWgsbi4tfDerS&#10;yZEtwUUrbpPujTzT8v7v5iOM+EM+ufhr+3R+zh8T/D3i7W9E8bXFrceAZvJ8caDqelXEOp6FIQSq&#10;3FpsMq7lG5SFYMpBBINcd8If+CsH7Efx5+I3hj4YfCj4qXGsX/i+O+Oh3Vrod19jke0J86J7jy/L&#10;ikABbY5DbeSBkZ8Bf4UeLvGn/BYrx1+3x4D8fW9j8HtN/ZztfDmtatbOgsvEOrtc30og3kjf5Mck&#10;MhlXcoJRN2cgZf8AwTT8Bal8XP8Aghx4w+Cfw4tLVvGmqeFfGelafaSMtvLFfXgvEt97tgx7y8fz&#10;kgY5zigD641L9v79nHRPGXh/wv4g8Ralp9j4s1D+z/C3iy80eZNF1a8JKrbwXuPKZ3YEJyBJj5Cw&#10;IJ0/iN+2Z8Ffhj4l1Dw/r15q1xDoZRfE2saVo8t1Y6E7gFI7yaMEQuVIbackBlJwCCfzY/ZO8Rf8&#10;E5/2hf2cfBP7HXx1/Zg+Iep/GbwbBpOj658I/FFz4hW3tNZt4xH9sQCeS2iskZDIJkyEjdQFJ+Wu&#10;w/a5+GniH4UfGH4u/tVfsEfHzV/hz8VbHV4bfxZ8JvGEIvNC+JUlvY2xiltreQFi7RMIFkiOd0RD&#10;gcGgD7A+IH/BRnwN4K/bg8NfsUWvw38UapqOvfD+68WnWdN0tpYBaRzQwosYHMmWlO5uAm0Dknjt&#10;viP+2p8EvhVr+oaP4nvtWe10N0j8Sa5p+jTXOn6NK4BWK6njUrE5DKdpyQGBOARXxL8RfjRrHwk/&#10;4K2fs4/tR/tU+D9Q8H6b4w/Ztv8Awxc3MOkz3FtZ+I57+3uhpx8pXZXKqQuRySozk1hftj+BvF/w&#10;j+K3xc/a3/YE+PWseD/iQuuqfGHwU8cWYu9I+I8kFrBtktLdwXEjxMIkeI43xkMB1oA/VGC5SdFk&#10;Vsqygq3qKkrmfhPrvirxR8MvDniXx14c/sfW9Q0K0udY0nOfsN08KNLB/wAAcsv4V01ABRRRQAUU&#10;UUAFFFFABRRRQAUUUUANdA3Wvzr/AG5IYn/at8TiRA22Gxxu5x/oyV+ixznpX51/txso/at8UHd/&#10;yxsf/SZK9zh3l/tJc3Zng8SOSy127rY8pWC3xzEv/fNO+zW//PJaVSpHJpcqeSf0r9C5aL1svwPz&#10;bmxHd/iNMNvnHkL/AN81G1tb/wDPFf8AvkVMTx8p/wDHqY+QKTjQtsvwHGVfm3f4n1b/AME7NT8S&#10;6D+y1431zwR4dGsaxZapqM+kaQ1wIRe3KQ7ooN54Te4Vdx4Gc182/wDBOP8Aaj8Kf8FJvg5qF1d/&#10;t8/Ejwj+1RZ2+oQ+KPCP9t/2avhu7R3Bsrfw/Or2E9tEzBBPLBLdkLl51ZQF+i/2AfFN/wCB/wBk&#10;b4geNNHtEuLvR7zVL61t5ASskkVuXVTjnBKgcc8188/tt/Cb/glX/wAFC/2cY/2qvGtvdfCT4wnQ&#10;YtR0nWrLTZtN8ZaVqJjjdLeS2i2yXriQJHxvBIYI/U1+VYpf7TO3dn69g/8AdYeh0f8AwUd8U/tL&#10;/s2/sMfs7+OvG/7UXjTwz4k0v4keDtI+IU1lr0VtDrCyzhbt7yZE85lO07lWVYmDHej8Y+tPgb/w&#10;UB/Zf/aG+Leu/A/4a+Obw+JtBtBdyaXq2i3VhJe2mQDdWguI0NzCGIUyRhlBwO4z8BftSat+0HJ/&#10;wSg/Zj8Nftn6mbj4lf8AC5PCV5r0F5Gv2qWxg1B8XM8YJ2kQeU0pb7rE7uc17b8U/iB8Pov+C8fw&#10;r8aJ4q05dHt/2dddsZ9SW4X7PHcy6pZvFC0mdodkG5VzkgZFc50Hrs//AAWE/YPMVnLo3xUv9VXU&#10;PGreE7P+zPDt5Jv1dQm62OYx5bBnCEPtIcFeoOOz0j9v79nDX/2evEP7UejeI9QufB3hPUr+x8SX&#10;0WlSl9NmsmIuvNjxuAjIIYgEV8pf8EHNR+G9/qf7TuhtZ2f9uXX7Uni7V1E9mBJd2UuoSta3KMy/&#10;vYyNxV1JAB688+AeE/jt4O+Cv/BNL9rz9hP4kaP4g0/4rt4i8d6na+Dx4bupJ7ux1B3mtryJ1Qxv&#10;CUbJfdxgjqMUAey/8FfP2tvFHg/4o/sR/HT4PftR+JvDHw88c/HHR08TW2n6z/Z+naro8klvIxu9&#10;oV3iMbNujkcxlScpxmvr39mv/go5+yj+1X478SfC/wCFnj27h8SeFt0mq6B4l0e50q8+z5IF1HDd&#10;IjyQHBxIBtIr82f2l57zx7+x5/wTp+NsHgPXv+EV+G/xa8O3fxEur7w7cr/YVparB9onuomj3pCq&#10;wyMXKlCB1ORX0l+1D8N/Df7RP/BQrwT+1f8ABvwPa+IdA+F/w41+Xxt4qtLj/RdagmtXEWkxyR7v&#10;MkJDMcAhQeucCgD6eX9vn4Btd6Gwn17+y/FGvWejeF/Eg0GY6ZrN5cy+XElvcAFXG4NljgAKea9w&#10;h5jDetfkX+zfa+O/gVrvwdk/Y0+P9748+Enizxvpketfs6/Ejw/9o1PwFFLPNK1zZTSJHcW0drK0&#10;ZXzkKgIpV8bVP66QlvLXcO1ADqKKKACiiigAooooAKKKKACiiigAoK7utFNlfYuaAPk/xjHG/wDw&#10;UI8crJHu/wCLbeHsZ7f6VqVdn9ktuhgj/wC+BXHeKyG/4KEeOWP/AETXw9/6ValXabVz6fjUvc+X&#10;zLm+tu3l+gz7Fbf88Y/++aPsdsOkEf8A3yKk2j/LUhUev/j1K7PP9/zI/sluTj7PH/3yK7v4TXGn&#10;6Noeqapdypb29uPNuJOgVVUksfoBmuIAXPBrsvh5o8HiPwlrnh66leOK+ga2lkTqqvGykj3wacT0&#10;Msc/rST8z5M/Y8+PHxx/4Kz/ABB+IHxQsfjJqnhD9n7w34oufDvhXSfA959g1TxVLblVnubjUo2+&#10;02sSyKQi2rQSHJzIVyteu+KP2Xf2h/h/+0F8JfEPwJ/ag8aN8NNG1q6Xx58P/FXiJtV+1W7WNysN&#10;wL+98zUJStw0eYpbmRDlSFXYK+XP+CT/APwkX/BI7xv46/4J3ftX6HdaP4YvfFt94l+F3xQa1ZtH&#10;1ezunLvbXN2AEt7pSDiN1QMB8pY9dv8Aa/svhn+0X/wWI/ZG+Ifwegh8ZWegXWujxfq2hI95ZWEK&#10;2Esln9pePMMbC4AZNxDBsEdqo+oPsr41ftmfBr4EXOpWfimfW799CtY7rxIvh3Qp7/8Ase3fJWa5&#10;8pT5SEAnucAnGBWD8Qv+CkH7Jfw21f4Z6PrXxJa7b4xTCH4bXWk2j3UGuTEoPKikTK7/AN5H8pIP&#10;zivhc/FT9n79n39vH46fAr/goz4H8faba+O/Fza18PfGWjXuux6X4jsZrKNGsmXTrjy/PQxlAhjB&#10;YdSd1et/tL/sZ6N8Uv8Agkpp9r+yH8FL34c+IPhrqFv4/wDgvoOoPK99peoWE5uYYyJ5CYZJ4fNi&#10;KszLH9ozglQKAPqPwZ+3B8CfHv7Sur/sjaDqWqr480HT1v8AWNFudJlj+y2rfcnZyNux/wCE55yK&#10;kj/bd/Z6g8L+LPG/ibxhNoOjeCdbbSPEGqa9YyWsMd8HCG3jLD99JuKgKgYksAMk1+ffxb1P9s+1&#10;8S/Bj/gs74A+HGpnxL44ktvDGu/DGG1RpbPQdUijjs9+9lLPHebbgjJ3B1+ZVBWvVv8AgpV8Dfjf&#10;8D/2WPgr4u+GfgjUPHC/DH4nad4k+KWl6TNLLNrCHd9sugm0vcBZpDKFKlgqKMcCgD6w+HP7aHwT&#10;+IXxPtfgq95q3hzxZqWmS6loOgeLtHl0241myiKiW4sxKALhULKWCEsgYFlAOaq/Fr9uz4B/B7V9&#10;c0jxBqesak/hSGObxjN4d0Oe/j8PQuu5ZbwxKTEm3LZwcKCTgCvmP9sbU/BH7ffx+/ZF8R/sq2sf&#10;inUvBfxfh8Y674is7Flj0Hw7FZSLewzXLKBBJNNJYr9kJEkrRAlCI8jw3Wf2g/gv+zX+0h+1N8Db&#10;39oDR/BPhn4m6lNBqA+JWi6mtzZ6jdWRhurywa3t5EvLfay7Y3kiww4IH3gD9DtJ/b3/AGWvFPww&#10;0n4ueBfifHr2k+ItQFj4XGl2cxn126MZkEVlFIqNcnYC2UBXAJzXcfB743eBvjRa6pJ4PuLpLrQ9&#10;QSw8QaVqVm9vd6XeNbQ3It543GUk8m4gkxz8sqnPNfnTd/CP/gn74x/Yj/Z5/Zv+Ff7RviG88P8A&#10;hHWJYPB/x08MatLDf+FtXsrYObh1eNljWUFozHKojCMBjBAPu3/BIz4kftn694g+MPwi/ao8b6T8&#10;QtD8B69pFn8P/jNpGhrYr4ytptOSWdn8tjHNLA3lRySJx5rSLk7AFAPtKiiigAooooAKKKKACiii&#10;gAooooAKKKKAAkDqawPiV4/8PfDPwXqPjrxPdmKx0y1eabYu53wPlRF/idmwqr1ZmAHJFbc4Yr8t&#10;eJftYfs7fET9oGfQ7DRfEum22j6VI1zJY3ivma7wVWQkBhhFJC4wQWbk548vOsVjsHllWtg6XtKq&#10;T5Y7XfRenc6sDSoVsXCFafLBvV72XU7f4DfGfw98dPhtZ+PNBKxPIzQ6hYGQNJZXKcPE46gjhhkA&#10;lGVsYYV3ERytfPP7MX7K/wATPgD8RL7xFceK9Ik0nVrLy9UsbaOTfLMn+qlBKqAyjcpJzleBjrX0&#10;Jb5CYIrHh3F5pjcopVcxo+yrNe9G97PrZ9nujTMqODoY6cMLPnp392VrXXp5Elfmtr/7SP7WnxX/&#10;AOC+/in9g7Tf2q/FHg/4baX8IbXX7TSvDGj6IZlvmfazGe90+4cqQfu5wMcY5r9JZGIbhu1fkr4f&#10;tvBPir/g6E8ceIfE32a48PXnwNt9Jj1KRttvJeeZte2WXIHm9VKg7vavaOE6j9kP9sX9rv4x+M/2&#10;zP2O/iT+0LrWuRfBGa6bwb8V9J03T7LVJo2glkFrL5Nt9lLRlAu+OJXwc5Bw1fQ3/BNT9pfTvDP/&#10;AASI+E/7Sf7VHxmmZR4BsrvxJ4w8Xas801xK+FDSzSlnlldyqgZLMxAAJIFenfFD4TfAX9mz9k34&#10;haL8Lvh74b8F6XdeF9TMsGj6dDZxz3D2siAt5YG92JAycsSfWvzZtD8XNe/4Ib/si/FL9n/wRqPj&#10;L/hRnxO8L+Ivif4L01pI7ufT9OS6W5tmhKlpTHNLbzGPaxxHvUHaKAP06+Hn7ZnwX+IfxGh+EBvd&#10;W8P+J72za90jRfFWjy6dPqlqp+ae2WUDzkGQTt5APIFeU/s8/wDBSW3+N/7cHxq/ZpvPAuqaLoXw&#10;ls9KSTWtSsGhVppoZ5ried2IWGEIibC2MhWbODgeX/tZ3ngX9vP9pv8AZd8Y/suQr4mufBvxA/4S&#10;PxBr9vZOi6RpC2zrLDNMwHlStIyj7OTvJHK8Zrzv4feOvDnwO/4KZ/tzaD8Vvh9q2sP408I6PqOi&#10;+HINNuCuv6fDpFyLnEyIVSLJ8pnzlS+BkjFAH3V8Ov2zPgr8UtV0ew8Lahqn2PxQwHg/XLrSZY7D&#10;xCvkvNvsp8bZk8pGfPHyjPNetQMT1r8pv2UdN+N37KXxd+CHgX9iP9o+6+JXwR8Ya5b2eu/B3xlp&#10;outW+GenvBczmWC6ISeG2g3LDtnXOQgBIO0fqvbn1/lQBNRRRQAUUUUAFFFFABRRRQAUUUUAFFFF&#10;ABRRRQAUUUUAFFFFABRRRQAUUUUAFFFFABRRRQAUUUUAFFFFABRRRQAUUUUAFFFFABRRRQAUUUUA&#10;FFFFABRRRQAUUUUAFFFFABRRRQAUUUUAFFFFABRRRQAUUUUAV76GKeNoZU3K6kOvqD1Febj9kj9n&#10;J2Z2+F2njcxOFZ+5z/er0LxAXXRbxkO0i1kKkdR8prz34OyS3nwv0O6vJ5JJH06MvI8hLMcdSc81&#10;4OeZ9HI6cZuLlzO2g1haeJ0kk7d0P/4ZE/Zw/wCiY2P/AH0//wAVSf8ADI/7N3/RMLH/AL6k/wDi&#10;q6TyVI53f99GjyfY/rXzP/EQqXWk/vH/AGXh/wCRfcjmz+yP+zf2+GFj/wB9Sf8AxVNl/ZD/AGb2&#10;TY3wvsTu427n/wDiq6Ywe5H4mqPiZHi8OahKkjKRYykFWOR8h5q6fiBSqVFH2T1aW/cP7Lw8deVf&#10;cjoLTwn4Yh0610T+wrRrSxt0hs4JbcMsMaqFVV3ZwAABV7+ytNFl/Zv2OH7Pt2/Z/LGzb6bemK+Q&#10;f2+/HPx9+E3/AATA1H9pP4FftC674L8ReCfhrDq0H2HSdKvoNSlFvFhbhb+znbHJP7toyT1J6VQu&#10;dZ/bd+FX7Ay/tZaV+23D4m8S2fgJfEeq6f8AFHwfpMWiT4s/OeFG0uGxmtAWIxK8s4UDBRs5H38Z&#10;c0VLuTtoe+/tU/sr6J+0j8Dda+DOj+PdX8CTawke3xF4Rit47qJo5FkVWEkbLLCzKokjIG9Mrlc5&#10;HlPhn9iL9rDxJ4at/h1+1B+134E8ZeG5baS38RN4b+BMOh6prcLLtMM1y2pXUMUTKSrCG2jdhwHX&#10;nOt+zX/wUx+BfxN/Y/8AhX+1F8dvFui/Dl/iho9vc6fpetakFQXEriPyI5WCh8uyhScElgK9em/a&#10;Q+A8Hxgi/Z9uPivosfja4t2uLfwxJeBbyWJVDM6xnlgAQSR0zVAdJo3gnwhotvbx6X4dsYfsqKkD&#10;LbLuQKMD5sZ6DrVqbw34fubv+0J9Fs5LgHPnNbKXz65xmvIfg548i8cfHr4tJ4Z/bH0XxxY2cejj&#10;T/AGk6fY7vArNaOG825hZpLo3ciPOomx5exlXI6fLH7Cv/BTPxh8Pf2Pvjr+0X/wUQ+OEesWfwt+&#10;LmsaHDrUOgwWrNawmMW9ukVtGoZyX2gkZJPJoA/QibR9Iu72PUbjTreS4hyIbiSFTJHn+63UfhS3&#10;+jabqsP2bU7KG4j3BvLuIQ65HQ4I615/+y/+0f4D/ap+DGjfGb4daxBdWWrWccskdvJv+zSMgYxM&#10;SB8wDDNO079rP9m3VPjLdfs72Hxu8PyeOrG2kuLrwmuoL9ujhjXc8hi+9tA5JAxQB3y6JpaCZY9P&#10;t1Fx/wAfAWFf3vGPm45445qOz8OaHp0ckNhpFrCsoxIsNuqhvrgc15zon7a37JfiTwv4i8a6L+0Z&#10;4Rm0nwjdfZvE2oHW4ki0ybYZPLmLEbH2KW2nkgGqVh+3z+xdqvxM0f4M6d+1N4Hm8V+IbWC60Pw/&#10;H4igN1fQzR+bE8ce7LB0+ZcckdOtAHqo8P6ONO/scaZbfY9u37L9nXywPTbjH6U5dG0xEMa2MIVo&#10;hEQIV5jGcJ0+7yeOnNTxNngmn0AUbHw5oWluZdL0e1tmYYZre3VCR6cCnSaDpEt+uqy6dbtdRrtj&#10;uWhUyKPQNjIFXKKAI3tkkQxyfMpGGVh1rP8A+EJ8If8AQr6b/wCAMf8AhWpRQBT0/QtH0lWXS9Lt&#10;rcP9/wAi3VN31wOabD4a0K2hjt7bR7WOOGQyQxx2yhUf+8ABwfcc1eooAz18KeHFledNCs1kkUrJ&#10;Itqm5geoJxzmpLHQdH0tWXTNMt7dZPvrBAqBvrgVcooAo2Xh3Q9LjVdM0i1t1RyyLDbKm1iMEjA6&#10;nv61Yd8jFSv93pURBAwBR5gebTfsofs93moXOpXPwv0/z7y4kubmT5wZJXYs7kA4ySSTT/8Ahkz9&#10;nf8A6JdYf99P/wDFV+eHjHxR4pn+JHiwy+KdT+TxbqSJ/p8nyqLlwFHzcADoKo/8JD4l6f8ACT6p&#10;/wCDCX/4qvm8RxZRwtaVFxl7um5+s5Z4SZvmeX08VCvBKaTSd76n6O/8Ml/s7/8ARLrD/vt//iqB&#10;+yX+zt3+F9h/32//AMVX5x/8JD4l/wChn1T/AMGEv/xVJ/wkXiX/AKGjU/8AwYS//FVj/rnR/ll9&#10;53/8QVzr/oIh+J+jbfsj/s7kkD4YWOPXc/8A8VXZ6F4K8K+H/DFr4M0nQrWLS7OFYrWx8kGOONfu&#10;qAc9K/LFvEPiXHPifU//AAYS/wDxVfYeu/tH+I/2Y/8AgldeftM6foU3iDU/Cfw1fVodPk3ytdyR&#10;w5AODubkZPcgda9TLM8p5u2oprl7s+N4s4JxvCUKcsRUjLndly3387n01p+h6Ppat/ZmmW1rv+99&#10;nhVN31wOakvdLstRtXstQto54ZFxJFNGGVh6EHg18EeBPjH+15+0j+xQv7X37Df/AAUD0z4geLLr&#10;wudQm8D6h4M0mTRVumiBktII7eOK/tpY23iPz7m4DMoDK4PH1v4o/aP+FfwV8G+Hb34//E/SfDmo&#10;atYR7YdWuVhluJhErS7Y+pwSc4GB7V6x8Sd5FoOjwWH9lQ6Zbra7dv2VYFEePTbjH6UtjoWkaWrJ&#10;pWmW9qGOW+zwqmfyArz/AEv9r/8AZd1r4Tx/HPTP2hPCM3g6aSSKLxKuvQfY2kT78YkLY3rjleo9&#10;KZoH7Yn7K/ij4m2PwV8NftDeEb/xbqVh9t0/w7a65C93cW+3d5iRhssMHPHOKAPQY9B0e3v31aHT&#10;bdbqRcSXSwKJGHoWxk/nS3egaJf3MV3f6VazTQ8wzTW6s8fupIyPwrkfi3+0B8GvgnFawfFT4p6X&#10;4cm1JXFj9vuAryYHLKvOQM9SMV8h/wDBN3/gpho+t/s3ePvi3+2v+1FoTWmk/HrxR4W8M+KdWjtL&#10;GG402zmjW1XNtHHEx2NnfjLbupoA+7LrR9OvnikvbKGZoJPMgaWIMY2/vLnofcU240DRry7jv73S&#10;7aaeH/UzTW6s8f8AukjI/CuF8R/tXfs6+EvhxpPxe8TfGPRLDwxrl1DbaRrlzd7be7mlbbEiNjln&#10;YhVHckAda7DxTpupa/4cvNF0fxXfaLdXVu0cGsabHA9xZsRxLGtxFLEWHUeZG6+qmgDSEK54NScD&#10;jNflv/wRl/aF/b4/b7Hx11L4sft2eJYbj4Y/Fu/8LeGbe38EeGxaXFtCW8t7xE05JZWPG7ypYM9t&#10;vGPbv+CW/wDwUc+L/wC1n8Xfj9+zX+0B4e8NnXvgN4wh0q68b+D4ZoNG163nNx5bRxzyytFLGtuf&#10;MXzHX50YEBtoAPtoHPIoryXwl+2/+yR428cWfw08JftG+E7/AF7UppItN0231iNpLt0zvEXOJCMH&#10;O0mpPFv7bn7I/gHXtY8L+M/2l/BWm6j4f0s6jrVldeIrdZLG1D+X5si7sou/5ee9AHq2R60V8o/8&#10;FEf2s9W0f/gmB4+/a/8A2NPjpZedpfhd9Y8L+LNCjs9RtrjynGQBNHLE6NyrfLuHOCp5He6Z+258&#10;A/h14C8CWnx/+OugaJ4n8TeD7LU1sdSulhnvC1vG0sqRqOV3Mc7RgZ7UAe40VFa3cF3bR3VvMHjk&#10;UNGw7qehqWgAooooAKKKKAI5ieBivPvHH7M/wL+Iviafxd42+G+n6hqVwqrPdXCne4VQqg4PYDFe&#10;hSgsdoFfFX7Shmvv2kPFkN1eXBjgNksMa3LqqA2qEgAHjJOfqa8fPM8p8O4B4yabSaWm+p6eU5PL&#10;PMYsLBpNpvXVaH0Ev7F37L2MD4OaV/3y3+NO/wCGKv2Xz1+Dul/98N/8VXyWumwE4Fxcf+BUn/xV&#10;Sf2ZF/z8XH/gVJ/8VXwf/EYsD/z6qfev8z63/iF2K/nh9z/yPq8/sVfsv9vg9pf/AHw3/wAVTG/Y&#10;u/Zf25Hwd0o/8Bb/ABr5SOmwj/l5uf8AwKk/+KpraZARgXFz/wCBUn/xVVHxgwL09nU+9B/xC/FJ&#10;X54fcz7d+HHwp+Hnwt0Sbw38P/CdppdjNM0s1rbJ8sjsPmJz61sXfhjw3qF/HqeoaDZzXEYAjuJr&#10;VGdcdMMRkYr5r/Yb0/xZ46+A3jDw1pvxO1vw/et4nuILHXtN+z3N1YAbCDEt7DPCeOMPG4wx4BwR&#10;87/8EzPjB+39+0j4W/aK/Zu/ac/bk8RaV8bvhD8Qp9GjvtJ8D+H4LW308wiTT7+OCXTf38dyBI7F&#10;zgxNEU8stuP6XhcSsXh4119pJq/mfC4jD/VazpP7Ltp5H6Qah4e0PVpFl1TSrW6ZBhDcW6vtHtkV&#10;G/g/wrLIJX8O6ezrgBjZoSMfhXwr/wAEP/2tfj/+1N+zL8SJf2r/ANpS78RfEPwX42v9D8QTQaNp&#10;FomjRQqfJuLeO0tlV1lTMgabzQxj4G3O7tv2NPjn4++Ffwjl+OX7eX7bzapYeMvEl1b/AA/tfEOl&#10;6RpsQsFlla2KLZ2UEk1w8Cb3yzLtAIVOc7mJ9cWXhvQNLk87TtItLdjwWhtkQn8hSzeHtDubmS9n&#10;0i1kmmi8qWZrdSzp/dJxkj26V5f41/bX/Zs8H/s5a1+1X/wtrSdS8E6Hb3Ul1rGm3Qmj8yAsrw/J&#10;kiQOpUqRkHqKX4B/tn/AP9oH4GWvx98H+P7CPQ3sLe51KS4ugP7PaaNZBFKTxvAYcDOT07UAeqS6&#10;XYz2jafNbRvbtHsaFowUK4xtx0xjtTLLQ9K02z/s/TtPgt7fn9xDCqpz14AxXDfD39qn9nP4q2Os&#10;aj8PfjZ4b1SHw/t/t54dUjX+z1K7g0wYgxqVOQzYBHesTwF+3n+xn8UvHFn8M/hv+1D4J1zxFqM1&#10;xFY6LpfiGCe4neA4mCorEkoevpQB6jB4e0S0vm1S20u1juXTY9xHbqsjL6FgM44HHtV0YVeTXzD/&#10;AMFb/iF8bvgn+wb8Sv2jPgH8ctZ8G+Ivh/4PvtYsf7N0vS7yC+mijykdwl/aXH7sEf8ALMxtz96v&#10;Mvhf4z/bstP+Cbmi/toWP7a9tr3imb4dr4m1bSviX4K0oaHMRaGVoYzpcNjPagtgCR5ZwMYKNnIA&#10;PuzIHBNFfP8A+wl+2pZ/tZ/sN+Df2yfHfh5PBsOveHxqGqWt5MVgsyMh2WSQLuiJGVYjnOOa7z4X&#10;ftV/s6fGzX7nwp8KfjT4f1zVrOGOa60yx1BTcJG5cK/lnDFSY5PmAI+RvSgD0SjcPWvKvj9+0p8I&#10;PhppGo+Ctd+Pui+E/El5pky6VNcSRSzWkxQiOYxPlTtYqwEg2nHPGa+TP2Tv2vfix8aP+CQOn/HP&#10;4+/t9aR8M/GV9fX0B+L2p6DpXkx/Z9RaFX+xSqltIGjULtUDG4HPqAfoRnPSiuT8e/Fr4dfCLw+v&#10;iT4meOrDR7I4C3V9MEErY/hHUnvwKoeGf2kfgP40+Gtz8YfCnxg8P6h4Xs95vNctdSja3gKHawds&#10;/KwPG04Oe3NAHd0V538J/wBqj9nn47a9qHhb4PfGHQ/EGpaTbR3Gp2Gm3gea2hkZljkdOoVirAHG&#10;CQa9CjcOuQaAHUUUUAFMlUHk0+o5844NAHm/xB/ZX+AvxT8aSfEPxz8P7e91p7GOzk1H7RLHI9vG&#10;zskZKMMgF3I/3jWav7D37ML8t8Mo/wDwZXP/AMcryv8Abt/4KzfAH9hLxFaeBfFejap4g8RXVutw&#10;2k6TsUwwk43O7kKpPJA6mvnxf+Dl74DgY/4Zw8Yf+B1r/wDFV9jlfh7xnnWDji8Fgpzpy2krWdvV&#10;nzOO4r4ZwGIlRxNeKkt003b1sj7Z/wCGGv2Xv+iap/4Mrn/45R/ww3+y8OT8NE/8GVz/APHK+J/+&#10;Ilz4E/8ARt3jD/wPtf8A4qkP/By78CP+jb/F/wD4H2v/AMVXo/8AEJ/ET/oXz/8AJf8AM4v9eODf&#10;+gmP3P8AyPtdv2Hv2Xwm4fDRP/Blc/8Axyus+GPwY+HHwdtbuz+Hfh0adHfSK90q3Ekm9lBAPzsc&#10;YyemK/Ps/wDBy38CWGP+GcfF3/gfa/8AxdfVX7Cv/BRz4F/t76Hf3Xw1W+0/VdJjR9U0PVFVZoVY&#10;4DAqSHXPG4cZOK8vN+A+LuH8H9ax+DnTprTmaVlfvZs9DLuKOHczxCoYStGU+y0f5Hvl9pumarbf&#10;YdW02C6hJz5VxCrqSO+CMUaP4f0LRUePRtItLNWbLra26xhvc7QM1+VHwI/aw/Z1v/2rviV+yj/w&#10;Vl8Ra54X+Ll140vZfh34h8V6pNp1q+iyy7LBdJuIpFit3QYI2BSX+YlmzX1D+05+0Z4x/wCCU3/B&#10;MG9+LV34l174yap4ZhW203xJrF0tzNfNeXhSznvJPMTzI086FGZCCwHygZ4+RPoz66vdE0fUpIpN&#10;Q063uHhbdC00KsY29Vz0P0qZraKQGNvmXGGUjgivm/4n/wDBSTwL8EfEXgLw18ZPgj8RPDr/ABD8&#10;RJoeh3V5o0MkMd45+RJnimcRhucHvg11Gjftu/DfUf207r9hLUPCviPTPGcPgufxXaXF/YoLG90q&#10;K7itGmilVznMsoUAgH5WOOOQD2JrOy8lLVrOLyotvlR+WNqY6YHbHb0qwYEkX5jmvzz/AOCtH7eH&#10;hDxt/wAE5Pj5efAjQvH+qQ+HfDGr6V/wn3hW1kj0611JI2ikHmrIrSLE5w0iqyIy5yCuR6lpn/BQ&#10;nwL+zH8M/wBnf4Z/FDwJ421TUvid4Y0PTtD1vS9LW5tJ7+SxiYxzTNINj4y53DkA4zQB9YWmgaPp&#10;VvJb6Rp8FmszEyfZIVjy2PvcDr718l+Fv2Cf2x/hR4p8TD4U/t4eG9U8L69qVxqGn6P8VvgnH4gv&#10;tJuJ2LyFL+21OxaZcn5FljYIoC/NjNe4eLv2mdC8LftIeG/2ZF8BeItS1rxH4dn1uO+022ie0srO&#10;G5htpXuHMgaPa9xFxtO4Mdm7Y+3V/aH/AGgvhT+zB8NLj4rfF7xAunaXDdQWkPy7pLq7nkEcFtEv&#10;8cskjKir3JFAFT4H/s8eE/g94avNJkuv7b1LWLv7Z4j1q+sbeJtRuzGsbSGKFEijXaiqEVQAqgc4&#10;yfQNO07T9JtEsNMs4beGP/VwwxhFXnPAHA5rxH4aft1/DX4gfF7xB8BdV8E+KvDPjDw74Vj8R3Xh&#10;/XNJX7RNpzs6rLEIHk3nchXZneTjAOa87+G3/BY/9ln4s+Ibvw14F8LfEK+n0z4pXXgPXPK8D3WN&#10;J1GAJmS7+XNvCzPtVnAYlHyo2kgA+usjOM0ZHrXzV8Uf+CnnwC+EXg+4+Lfirw74uPw+0/UxYat8&#10;RLTQWk0mxk8wxFpG3eZ5QkwhlVGTLD5ua6fxv+3H8KtA+IB+FXgXS9Y8ceJIPDMPiHUNG8JwxTSW&#10;elzEiG6kMkiKEkKsFwSTtPGKAPbs5orzr9lz9pX4Yfte/APw1+0h8FtVnvPDPiqxa50ya5t2hkGy&#10;R4pEdG+6yyRuh6jKnBIwa9FByKACiiigAooooAKKKCcdaACikLKOprP1zxf4U8MCNvEniWw0/wAz&#10;/V/brxIt/wBNxGaN9hOSjuaPXgikZd1c9/wt34Vf9FL0D/wcQf8AxdH/AAt34Vf9FL0D/wAHEH/x&#10;dVyy7Ee1p90dB5fvSqu0Yrnv+Fu/Cr/opegf+DiD/wCLo/4W78Kv+ilaB/4OIP8A4qjll2D2tP8A&#10;mX3nRHB61lnwv4aS5+3r4fsfO8zf532RN271zjOfemaP4z8HeKZpIPDfivTdQaNQZFsr6OUp6EhS&#10;cV+UT/A7wR8QP+DlfxB8HPEV7rzeELX4RxeJIfDNl4mvbax/tRpsNcNFDKquW3ElWBUnBxxU7blx&#10;lGSuj9abmzstQiNrf2kc0Z+9HNGGU/gaLHRtK0yFrbTbGC3jc5aOGFUVj6kAV+cn/BUPxV+0R/wS&#10;XsvDf7dH7PPxs8Xa58ObPxLZ6Z8VPhv468Rzatp8emzybPtdnJcl7i0kjZvuxuUI2jZgYPvHi7/g&#10;rv8Asr+Fvia3wYi03xtq3ir/AIVzJ40sNE0fwbdzTappyzxwj7IuwG4ZmkZlKArtikJYBTQM+orD&#10;Q9H0lXXSdOt7VZG3SLbwqgZvU4HJom03TTcm8ksIWmeLy2maFdzJ/dJxnHt0r5qX/gqX8E9Ut2Xw&#10;d8OvHmvalY+Dl8TeJNF0/QAl5oFiyM6fbElkTypGRWZY8liBnFcx+2B+2t+wH8Vf+Cac37UPxb1b&#10;xP4g+D3iDT47yS88FDUIb1ArZ2tJZvHLaurja250wwKk9qAPrmx0HQrS7k1Kx0i1huJVxNPFbqru&#10;PQkDJ7daursXjIr5l+MP/BTD9lT9lfxl8KfgX40l8ULqfxQit7fwTDb+H7i5WaIwhhumIKsyrsDA&#10;Mz5dcg5zWh+zx/wUu/Zw/aE1nxz4Vjk17wbrXw5tWvvFmi+PtHfS7q0sArP9uKS/8u+1Wbf2A5xQ&#10;B9GFgOpo3DGc18w+Ev8Agqf+z34n1n4dRXmg+LNG0H4tao9h8NvF2saSsOn69II2ljaJt5kVJo0L&#10;xtIihlKnjIrufil+2d8N/h18U7j4F6FouseLvGWn+HxruseG/C8MU11p2ms5jS5mEkiBVZ1ZVGSz&#10;FTgYBNAHsu4etGR6188/Bv8A4KXfsqfHL4Rat8cPBvijVo/DuhzJBqV5qXh27twt284t1s03R4mu&#10;DOyQiKPczO6KASwzb0b9vr4Tj9ovRv2WviL4a8SeC/FniaznuvCcHiixjih1tIWxItvJHI6lwPm2&#10;NtYryBwaAPe856UVHBv/AIj+FSDp0oAKKKKACiiigAooooAKKKKACiiigAooooAKKKKACiiigAoo&#10;ooAKKKKACiiigAooooAKKKKACiiigAooooAKKKKACiiigAooooAKKKKACiiigAooooAKKKKACiii&#10;gAooooAKKKKACiiigCj4jdRod4D/AM+sg+vymvO/gqR/wqjQF/6hsfb2r0q9sUvreS2mPyyIyt9C&#10;MVwek/s82WhafFpWkfEfxLBbQLshhS/Xai+g+XpXy3E+SYjOqEIUmlZ31NqNRU5XZuBtveneavrW&#10;T/wo+T/oqPif/wAD1/8AiKP+FGt/0VDxR/4MF/8AiK+KXAOZfzx/E6PrUexrGRfWs/xUyDwzqOD/&#10;AMuM3/oBqH/hRzjp8UfFH/gwX/4imXPwHW7t3tbj4neJ2jkQpIv29eVIwR9z0rSjwJmVOspucdA+&#10;sxcbWPmz/gptfWdp/wAEP/iF9puo4/M+DcMcfmMF3MbeHCjPUnsBya8X+KX7K3/BN74pf8EqtB8N&#10;/Fj41LYWnhf4Wfa7CGH4rTR/Zbr7Duy8JuCs3z8bJEdedu3HFfo1F8M/B58EWfw71TQrXUtIsrOG&#10;2js9Tt1uEZIlCpuDghjgDkjrWSv7OXwERxKnwR8HqynIYeGbUY/8h1+r048lNR7I4T8g/iF8V/2h&#10;Pix/wbNfD34k/tP+EJNF1vT/AIheFZLpV8P/ANnrHpFrr9t5d28KqFjTyE3l9qrgbuK+p/2hfjP8&#10;JfiL/wAFlv2Xda8B/EnRtXs5PBvidI7zTdQSWJmligeNQ6nBLLyADmvvnVvCmga9oM3hfXNGs7zT&#10;bmAwXGn3NqskMkRGNhQgqV9iMVh6T8Bvg3oE+l3Oh/Czw7ZyaGrLo7W2jwobIMct5WF/dk9yuCas&#10;D4h/4J26d4R8G/8ABZn/AIKA+GfD2n6bpdvu+Gc1rp9jDHDHtHhqQzOka4GPMk+Ygfefnk18p6Xp&#10;moeO/wDgiX+3xaeCrGXVZbz4reIZbWPT4zK00aXFm7MoXOQFVmJ7BT2FftBa+AvCFj4huvFtj4X0&#10;2HVL+MR32pQ2Ma3FynHyySAbnHyrwSR8o9Kbpfw/8HaFpVzoWg+E9LsbG8Z2vLO10+OOKcuMOXRV&#10;AYsOuQc96APJv+CdXjnwV46/Yn+GOoeC/FNhqkMfgfTUmksbpJQjfZ0+Vtp4P+yeR6V8uftNXvh7&#10;4b/8HBvwN+I/jnVtP0XSbz4K+JbRdY1K5jgjkkR0PlF2IGR5nAJ53HHevvrwb8OvBXw70VfDngHw&#10;ppui6erbls9KsY7ePd67UAGfeq/jH4RfDX4iS2c/j/wDouuPp83m2LatpcVwbd/VC6nb26elAH5S&#10;6Tqvw3+LXw+/4KeaolhZ6lZyLdajpa6lp+CNnhxwl1GkqhgA2dsgA9QcHNZP7XHwF/Zo+Iv/AAb7&#10;/COH4M+DfDd18SrzTfBg+HcnhkRrq154gEtqJo4XhIlllWN7lmXJ2hSxxtBH6Pfttfs7eLfit+yt&#10;8TPhX+zv4D8Fx+LviD4TvdBk1DxBqEmlwKlzbyQ+dLPbWdzLIYwwYR+XhsY3L1qH9g39mHU/gJ+z&#10;N8P/AIb/ABb+GXgew8XeC/Dtrpcl94TvHvreRobdYTdRzT2drIjyhSWHl5G7Bd+tAHuGkR3EVnCl&#10;24aRYlEjAYy2OauVHFCYzkt+QqSgAooooAKKKKACiiigAooooAa/3elQvlBmrBGRg1H5BIwTSeug&#10;Le5+TXitv+LkeLv+xy1Tr/19SVWyf9mvurxD/wAEy/2d/EniTUPFF5deIIbjU76W7uEtdYdE8yRy&#10;7YHYZJqr/wAOtf2cP+gp4p/8Hz/4V8TjuFsRisVKqqi1d9mfveSeLmW5XlNHCTw8m4RSumtbHw/k&#10;/wCzRknptr7g/wCHWv7OB66p4p/8Hz/4Uf8ADrT9m/8A6Cfij/wev/hXJ/qdiv8An4vuZ6n/ABGz&#10;K/8AoGn96Ph1zzjPPtX2xoHxx8I/s2f8E0LX46+O9IXUdF8M+A0vdVsmkVVkgWP5wSQwxtJzweO1&#10;WD/wSy/ZxY86p4oP111/8K9i0n4E/DvT/hHbfA6/0KHVPDdvpq2DafqqCdZ4FGNsgbh8jrnrX0GR&#10;5NWyuUnOSd+x+d8fcc4Xi6nSjRpOPI+rTPyl/wCChX7DH7PH7HXwe1z/AIKyf8Ek/wBoRPhl4tsY&#10;IdWHhnwrqST6H4yVpFzaGwU/NI/mfdUH/dB5HtniL9phfiL+2X8A/DHxc8DeGfhp8cl+C0+ual4w&#10;8Vao72OjQ3yxrdadp8KyrDfXBkjBfzHAjQAjcTgfcEH7K/7O1t4ktvF0PwU8LrqFnzZzro0Q+zt/&#10;eRdu1G/2gAfetzxl8I/hp8RLyy1Dx74A0XWptNkL6fNqulxXDW7HqULqdv4V9Efmh+JNvcfB3xN/&#10;wR1/bs8M2eoaHrl1ZftHeM9V0P8A0WEyJamTTI1vIkC/uVbOAyhQckDoa9c/4KLeFPh58Ofgl+wT&#10;8VvhJoWl6P4iX40eELa01nQ4EhnmtrpreC7VnQAyK8blGznhj61+rVt8IfhjZw6vbWvw80KOPX5/&#10;O1yNdJi26hJjG6YbcSnHds/qasXvw38C6la6fY6j4M0ieHSZFfSoZtNiZbJlxtaIFcRkYGCuCMUA&#10;fBP7Kvxx8DfDf/gsH+1J4M/ap8Yx6F4k1iPQpfhXN4sZ7eK68Lx2K/aY7CabEbRC8ZmeNGzv3MRx&#10;muP/AOCS3wR+CP7ZH7AX7S37Omqtp154e8SftFeOYo4bMIVtoZrmNradEHCAbVZDj+DI6V+jfjT4&#10;O/C/4i3VlqPxB+Hmh65Ppr77CbVtJiuGtz/sF1O38K82/aE+Fv7QfhD4XSWv/BO/Tvhn4X8XXPiK&#10;G81RvGGmzR6fe27Ss9x5htI2kMrbmIbB5J5GcgA+P/8AgnFrX7Qf7Q3i/QP2Hv2nvAl41r+yzrjS&#10;+KtfvVP2bxHq1u23QdhUGOVYoCb113ZWdbNxzGc/pUwEaEyNxjOa88/Z1+CN98ItB1K+8UeIodY8&#10;TeJNUfVPE+rQW5ijnunABWJGZmSJAAqKWJCivR3jDpsNAH4kf8EFPhj+zX8RtG/a+8J/tBeO/wCx&#10;4ta/aA1e1e3/AOE4m0hrm18x2yvlzRk/MSN6/TNdN/wS/wDiVD+yF4//AGt/hL8D9G1r4kfsd/Df&#10;wxf63o/iqzs1a7l13/WX2k2s4CyaoWWS4Bn3Ps+ywjcPNUH9X7j9nb4E3lzJeXnwW8IzTSuXlkk8&#10;NWrM7E5LElMkk1vaH4J8L+GNG/4Rvwz4c0/TtOAYDT7GxSKEbj83yKAvOTnjnNAH40+IviN8JX+F&#10;/wCwprnhzx/4F0nwxb/FrT7nw14H8O3xuj4a03ybhtlxeTsZpJBuAfcEAfIAIxXq3wR+Gvwf8Qf8&#10;HMPxjs4PAOg3mn3XwH0u7u7dtJieB7h5LVhKyMpXeykHJGTnPXNfo9Yfs2fAPS7NdP034K+E7eBb&#10;5bxYYfD9uqi4U5WXAT74PQ9RXRW/gjwpaeIZvF1r4a0+PVriERXGqR2SLcSRjGEaQDcVGBgE44oA&#10;/G7R7Dwp4O/4JAf8FDvh74Elt7PwvoPx28Zad4P0+1lBtbO0MNg6Q24ztCGSR2CrwSzHua9e/wCC&#10;d/x4h/Z1/as0b4O/t8+KbfUvGHj7wfps3wL+JF5a+Vp93pJtIt+j253NHbTRuPmUEGU8kkjFfpPD&#10;8JvhpBoV14Wh+H2hppd7MZrzTU0iEQTyHGXeMLtZuB8xBPA9KXUPhV8ONW+w/wBqeANDuP7L2/2X&#10;5+kwv9jwcjysr+7wQCNuMEUAbsacbsZ/rUlIo2riloAKKKKACiiigBshA7V8U/tEMG/aX8Y4P8Vj&#10;/wCkkdfazoW71478Vf2IvhV8XfHd58Q/EOteILW+vkiW4XTdWeGNvLQIp2jvgCvm+KclrZ9lMsJS&#10;kottO720Pd4dzankuZxxNSLaSa08z5jwOpoJzXvf/Dtv4J5yfF3jD/wopKf/AMO3/gmBj/hLvGP/&#10;AIUUn+Fflf8AxCXMv+giP3M/RV4lYH/nzL70eA7geN1AAUfMa98b/gm78Ez/AMzb4w/8KKT/AApD&#10;/wAE2/goRx4u8Yf+FFJVR8JsyUk/rEfuZMvEjAtW9jL70Z3/AATXXPw08VEf9DldcjtwtfH/APwU&#10;q+HXxv8A2Rf+Cqngv9p39lvwXcXi/tLeF5Php42h0zyozBqiKDZao+VLOY4FOTkZW0iQHnFfo98D&#10;/gH4K+AHhWbwh4Ha8a3uLxrmeS+ujLJJI3UljXVaj4f0vVXt5NR0+3uGtZlmtmnhDeVIOjrkcMMn&#10;kc1+2YHDywuDp0ZO7ikr+h+T4ussRip1Yq3M2/vPyR+M/wCzb8U/2D/+ClWj/BP9nHSLxfAv7U3w&#10;5t/C2qXEcdw9vputaaI1lu3kMhCPJZeYAQPlKjg7ia+k/wBp7xn+zV8FP28/gb8EBo+i+G/Hy/Dv&#10;VovA/wAQvFl0V0zR7JFWOW2t4DIkUt9JguA2MRRSAnDYH2ve+E9C1HV7HxBf6XbzX2m+Z/Z91JEC&#10;9v5i7X2H+HcowcdRWb42+Enw1+JTWbfEXwBouvf2fN5tj/a+lxXHkPgjcvmKcHBPSuo5z8efgj4u&#10;8Hr8KP8Agph8OfC/xAg1gatrN1qmh29uoj+2vPpLT3VxBAgwFaVySQOeMljyfRP2o/i+dK/4J2/s&#10;i/FjQvFEt98MvBOreH5fi1qXhONLy80MDTljtrxl8meMR287NJIHQkEJjDAEfqTb/DbwPZ6pqWuW&#10;vg7SY77WVC6veLp8YlvVACgStjMgAAGGJ4FRaH8Kfh14Z8LSeB/DvgXR7HRpjIZtJtdNijtpPMOX&#10;3Rhdp3E85HNAHxR+zz4O/YA/aN/aU1z9p/4Sfti3nxs8Uj4Y3nh3xC0VxY3mlLpRkSZYr8WlqkQl&#10;348oTNvKrIFBVHxwn/BtR8GfhDf/ALCZ8dt8N9Al1nS/i14m/srWP7Li+028f2namyXbuC7Dgc4w&#10;eK/RHwP8Jfht8M9Jl0H4d+BNH0OxnkL3FrpOmx28crHqWVFAY/Wr/hjwZ4W8Fad/ZHhDw5p+l2e8&#10;sLXTbNIIwx6nagAz+FAHzH/wW+u7az/4JKftAC8uY4zJ8MdShj8yQLvkaPCoMnlicAAcnpXyWv7M&#10;P/BOv4xf8EUPB+j/ABw+NA05fDvwf+3W8EXxOmgNpefYycvb/aNsnz4HlyIy8421+qfiTwp4d8Ya&#10;XJoXivQrLU7GUgy2eoWqTROQcglHBBwRnp1rmh+zh8AgQy/BDweMHOV8M2o/9p0AfkPpv7QH7UV/&#10;/wAEf/2U/j1+1T8N7i38I6D8UtOHxN01NLj02KTQI38uxu57dtv7lX8uVmUbcR7j619Wf8FCrTwr&#10;8R/24/2N/iH+zff6bqXjyPx7PPd32g3yNcN4LbT52vHlMZ+axM32YEn5dzADliD943/hfQ9V0V/D&#10;mq6RZ3WnyRCKSxuLVXhaMdFKEFSBjpjFZ3hT4UfDvwJJ53gvwRpOlyLCYFksdPjiZYS5k8oFQCE3&#10;ktsHyg9qAPzh/wCCV37TXhpbr9qj4Jft2+PtA0z4p/8ACy9XvfEGia9MYxcaG9ukNoYGuAv2m2CK&#10;yKqlgoIGBuGfnPxRpfw21b/g0p8bSLYaPcNprXyaCJIYme0kPiFNqw5GUcxZ4XB2+1ftB4g+Bvwg&#10;8WeKIPG3if4X+HdQ1i2/499UvdGhluI+McSMpbp0547VMvwb+Fa+Hm8Ij4beH/7Je489tLOjw/Z2&#10;l/56GPbtLf7RGaAPgD/goX8WtK+BH/BST4N/En9oj4rah8PPhjf/AA51PS9C+JWn2sP2fRNckkhd&#10;o7ue6tp4IfOhQJG37s4EuWIOKfof7Ov7CPjH9nH45ePvgz+3R4qvNF+KGvaTP4g+JWny201hZa6l&#10;1ALS6tGt7aOEyCYQiXZlRnL7Sc1+g/i34d+C/H3h9vCvjjwppusabJjfYalYxzwnHT5HBHHb0qKx&#10;+F/w+03wn/wgdj4H0eHQ9u3+x49MiFrjIOPK27TyAenUUAfDn7C3xR/a58Ef8FDdW/Zd/bJ8IeEP&#10;GfiBvhTBf6H8cvAqtCuq6XDdFY7bULbewt5jJLIyHOH2uV4AA/QCEEDrWRoXgDwh4Xupb7w34Z0+&#10;xnnRUmntbRUeRVztUsBkqMnC5wO2K2I0KLtzQA6iiigAqOYE9KkpGUt0oA+YP2x/+CVH7Mn7bvjq&#10;y+IvxWXWbPVrKz+y/atGvlh86LdlQ4KsCQScEYPP0ryMf8G637DRHHiLxt/4OYv/AI1X3x5RxjNK&#10;IiOlfUYHjbi7LcLHDYXG1IU47RUmkvQ8DFcLcP43EOtXw0ZSe7a1Pgb/AIh1v2Gv+hi8bf8Ag4i/&#10;+NUH/g3W/YbAyPEXjb/wcRf/ABqvvrYPWjZ6V2f8RF46/wChjV/8DZh/qbwt/wBAkPuPgNv+Ddv9&#10;hw/L/wAJD43/APBxF/8AGq+hP2L/APgn78A/2E9D1XS/g1ZX0k+sTLJf6lq10Jrh1UYWMMFAVByc&#10;ADJPOcDHu/lc5pDb5GC1efmXGPFWcYX6tjsZUqU3q4yk2r9NDrwXDeR5dWVbDYeMJLqlqfB3xc8e&#10;fsafth/BzXPhf/wVI/Zkv9NvtP1TULKwj8W/Du9ibUEiklSGbR7lYma4kMbBlWBzJucHYCRXzPH+&#10;xR+2Rpv/AAb0fFT9ms+B/GWvXlv42lvPhb4V12NzraeF7XW7e4tomimIkD/ZoXdYGVHH3QmWAr9h&#10;2tSTw1H2Q4xur5s9s/PH/gph48v/ANpP9nf4C/tS/Cz4QfEO50Hw78WtG8Q65p0/gTUI9UstOVCz&#10;ztZGLzmVQ6/Misrc7Sw5qLUbb4q/G3/gtBovx30D4HeOdH8G69+yPrHhbRfE2seGbu3ij1CbWRcw&#10;rdDy92nl44ZHVZ9jkBQVVnVD+iZtueGxQbQldu+gD8bNH8afGz4Xf8EL/ip/wTC+Pn7M3xE074ve&#10;E/hzreh2p0jwPqOpab4jiYyGHUIdQgheF1lL4Jd1bdxjNfYPj79nDW/20f8AgkZ4V8CX3hbW/APj&#10;rw/4F0u+8Np4qsPsN/oOu6bbp5TSLIR5Y8yLBJbaUfLcZFfaQtT0L14f+0/+xTqP7TXjnR9evP2l&#10;PHXhnQLOxmste8HeHbyKOx123kYFkn3IXGQNpKkEqSO9AHn3/BKTTfjR8U/hNJ+29+1V4Pg0X4m/&#10;EzSdOsrjS7a7E0Wm6Hp3nLYW8ZBxiWS4vb5+AwfUGRuIkC6//BWn4k/G/wCEv7IsvjX4B/C2TxXq&#10;1t4s0galZweGDrE1jphul+2X0VsFbdLDDvkVtrbWUHB6V9JaNoFh4f0u10XSoVhtbO3WC3hXoqKA&#10;APwAq0YeMKaAPzL/AGfvEXiSw/4LN/8AC5dH+BfxuvvBfjj4LWulaP4u8U+F77bJdpfPLK032nD2&#10;MWG4EqRL/dXDIW9K/wCCQ3w7+JWieGP2rtJ8dfDPxV4Um8a/tQ+MvE/hhvFHhy603+0NJ1GO3W0u&#10;4vPjXcrGGTIALJgbgNy5+6FtQvGaDbNjAYD8KAPx3+APhf4e/CPwddfsTftof8EbPHnxD+I1tqV3&#10;Faatovg2K/8ADniW2e6LW1w940iRRRDdH5jyIfLwWIJGK+gPFPjr4p/Cn9ti4/Zx8T/s9+LtF+Hd&#10;r8HtLg+HifCLwXdsusatG7CTTpNQt4/3NvAojVUmmihUOTI20nH6EfZT/epfs5yCW6UAfEn/AAb4&#10;QeK/CH/BLr4e/Br4h/DPxZ4W8R+DW1Sx1zT/ABR4cubArM2rXsuI2mRVnADgFoyyhsgnNfcCkYwK&#10;hFtjkNUwGKACiiigAooooAKD05ooYEjFAELbuirWTr/gbwd4u8tfFfhTT9SEP+qF/YxzbPpvBxW0&#10;I2HejY1F2tiZRjNWkjlf+FIfBjt8KfDv/glg/wDiKP8AhSPwY/6JT4d/8EsH/wARXVbW9qNre1X7&#10;Sp3M/quH/kX3HK/8KR+DH/RKfDv/AIJYP/iKb/wo74Nk8/Cjw7j/ALAsH/xNdZtb2o2sRgml7Sp3&#10;D6rhv5F9yMPw98P/AAV4OnkufCng/S9NeVdsj6fYxws49CUAyPrX5v8AiPwx8WPg7/wcReIv2qPF&#10;37P3xGvPh3c/BW30W18WeG/Aeo6vay3xk3GHNlBIQQBySMDua/TtoieAaZ9mbdu30m29WaRjGKtF&#10;WPzr/wCCiHgf4+f8Fe4tC/Yy+EvwY8YeEfhL/wAJFZaj8VPHnxC8Lz6KNQs4WWUWFhbXiJczOzcP&#10;J5aIuOGNddo3wW8X/Df/AILxeFvHGhfCjxIvw9tv2O28Fad4ottBuZdMt9Si8QLeJZy3KoY4n+yw&#10;FgXYAnaoJZ1B+5ja5/io+zHOd/1pFHwP8d/i/wDFbxD+258Rv2bfGvwB+I1n4d1HwbCfAmr/AA/8&#10;Lzxw+K7sxOJYr3UogojWMlVCyyxxYYhicgV8r/AD4P8A7Qll/wAGy/xO/ZIl/ZX+JEPjiZddsdL8&#10;O/8ACJzvcXk93rE00SwRoGkkRYirNMF8kbsByVcL+0H2XHRh+VBtCf46APzp/bu+B/xs8bftM/sE&#10;3Hg34O+JtUtfBPjSDUPGWqWOiyyW2hW8djFExupQu2H52wAxGdrY+6cbnjrwn8btG/4Ke/Hj4/8A&#10;gf4Ba9rWn2f7Ni2GgSX/AIbuP7P17WIftEq6fEzIFuS5KIVQtndjrxX319mccebQLU93oA/FP9oP&#10;xD8df2kvgn+yz8cE/Zj+NWoeLPA/xW0ib4o6Avgi8srHw3cRh47i1sNP2oJI4pPMRZLeOQ+XGiyS&#10;btoP0R8XPiTpv7OH/BVvxV+09Yfs8/GiOPxL8DdM0zxPqnhL4dnXrVLhrmaWDzvs7k2s8AU70xIJ&#10;Ny4KhTu/ST7NznNfLnxH/wCCa3jLUvjL4l+MvwF/bk+Jnw1uPGV8l54n0vRzZX1rdXEcSRRsi3kM&#10;hhCov3UIUlicUAfFnxK+D/w1/ag/4Jf+JPBH/BM258UeOPGHw7+MWm/EHxh4T8beF7/RbnxjqEN1&#10;9sudPlguo4PklB3BIgVLQqi5Yivdv2CPEf7L37RvxU0TxV4D/wCCSXjj4a+LfCEpfWNf+IvhRdPj&#10;8OXRhAmhtLh5Ge4l/ebRsjTKZZtnCn7B+A/7PNl8E7G8ur7x5rXirxBqqw/234m8Qzq9zetEmxSQ&#10;iqiAD+FVAr0Bbcht26gAt1ZRg1LSKCoxS0AFFFFABRRRQAUUUUAFFFFABRRRQAUUUUAFFFFABRRR&#10;QAUUUUAFFFFABRRRQAUUUUAFFFFABRRRQAUUUUAFFFFABRRRQAUUUUAFFFFABRRRQAUUUUAFFFFA&#10;BRRRQAUUUUAFFFFABRRRQAUUUUAFFFFABRRRQAUUUUAFFFFABRRRQAUHniiigBvlL3JoWFFbcM06&#10;igAooooAKKKKACiiigAooooAKKKKACiiigAooooAKKKKACiiigAooooAKKKKAAjIwajNtGTk5qSi&#10;gBqxqnSn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CiFBSfcAwAAHwkAAA4AAAAAAAAAAAAAAAAAPAIAAGRycy9l&#10;Mm9Eb2MueG1sUEsBAi0AFAAGAAgAAAAhAFhgsxu6AAAAIgEAABkAAAAAAAAAAAAAAAAARAYAAGRy&#10;cy9fcmVscy9lMm9Eb2MueG1sLnJlbHNQSwECLQAUAAYACAAAACEAGTDQQN8AAAAIAQAADwAAAAAA&#10;AAAAAAAAAAA1BwAAZHJzL2Rvd25yZXYueG1sUEsBAi0ACgAAAAAAAAAhAK8A4kfc8gMA3PIDABUA&#10;AAAAAAAAAAAAAAAAQQgAAGRycy9tZWRpYS9pbWFnZTEuanBlZ1BLBQYAAAAABgAGAH0BAABQ+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0584606" o:spid="_x0000_s1027" type="#_x0000_t75" style="position:absolute;left:1795;top:-1727;width:64048;height:4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CPHAAAA4wAAAA8AAABkcnMvZG93bnJldi54bWxET19LwzAQfxf2HcIN9uaSySxbt2wMQVR8&#10;cdUJvh3NrS1rLiWJbfXTG0Hw8X7/b7sfbSt68qFxrGExVyCIS2carjS8vd5fr0CEiGywdUwavijA&#10;fje52mJu3MBH6otYiRTCIUcNdYxdLmUoa7IY5q4jTtzZeYsxnb6SxuOQwm0rb5TKpMWGU0ONHd3V&#10;VF6KT6uBH4pgB0/frfl4Oh3f+5dnJSutZ9PxsAERaYz/4j/3o0nz1wt1u1pmKoPfnxIAcvc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ICPHAAAA4wAAAA8AAAAAAAAAAAAA&#10;AAAAnwIAAGRycy9kb3ducmV2LnhtbFBLBQYAAAAABAAEAPcAAACTAwAAAAA=&#10;">
                  <v:imagedata r:id="rId19" o:title="" croptop="3948f" cropbottom="3492f" cropleft="2247f" cropright="2868f"/>
                  <v:path arrowok="t"/>
                </v:shape>
                <v:rect id="Rectangle 13" o:spid="_x0000_s1028" style="position:absolute;left:23288;top:471;width:22587;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OMAA&#10;AADbAAAADwAAAGRycy9kb3ducmV2LnhtbESP0YrCMBRE3xf8h3AF39bEdSlSjSIuim+iux9waa5p&#10;sbmpTaz1742w4OMwM2eYxap3teioDZVnDZOxAkFceFOx1fD3u/2cgQgR2WDtmTQ8KMBqOfhYYG78&#10;nY/UnaIVCcIhRw1ljE0uZShKchjGviFO3tm3DmOSrZWmxXuCu1p+KZVJhxWnhRIb2pRUXE43pyG7&#10;Mu1k59TmZ3forMuUva2V1qNhv56DiNTHd/i/vTcapt/w+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OMAAAADbAAAADwAAAAAAAAAAAAAAAACYAgAAZHJzL2Rvd25y&#10;ZXYueG1sUEsFBgAAAAAEAAQA9QAAAIUDAAAAAA==&#10;" fillcolor="#cdebdf" strokecolor="#cdebdf" strokeweight="1pt"/>
                <w10:wrap type="square" anchorx="margin"/>
              </v:group>
            </w:pict>
          </mc:Fallback>
        </mc:AlternateContent>
      </w:r>
    </w:p>
    <w:p w14:paraId="677C2B40" w14:textId="77777777" w:rsidR="00953631" w:rsidRDefault="00953631" w:rsidP="008A26D8">
      <w:pPr>
        <w:spacing w:after="0" w:line="276" w:lineRule="auto"/>
        <w:jc w:val="both"/>
        <w:rPr>
          <w:rFonts w:ascii="Arial" w:eastAsia="Times New Roman" w:hAnsi="Arial" w:cs="Arial"/>
          <w:sz w:val="20"/>
          <w:szCs w:val="24"/>
        </w:rPr>
        <w:sectPr w:rsidR="00953631" w:rsidSect="008A26D8">
          <w:headerReference w:type="even" r:id="rId20"/>
          <w:headerReference w:type="default" r:id="rId21"/>
          <w:footerReference w:type="default" r:id="rId22"/>
          <w:headerReference w:type="first" r:id="rId23"/>
          <w:pgSz w:w="15840" w:h="12240" w:orient="landscape"/>
          <w:pgMar w:top="1440" w:right="1440" w:bottom="1440" w:left="1440" w:header="709" w:footer="709" w:gutter="0"/>
          <w:pgNumType w:start="1"/>
          <w:cols w:num="2" w:space="518"/>
          <w:docGrid w:linePitch="299"/>
        </w:sectPr>
      </w:pPr>
    </w:p>
    <w:p w14:paraId="21941872" w14:textId="77777777" w:rsidR="008A26D8" w:rsidRPr="008A26D8" w:rsidRDefault="00DB4700" w:rsidP="008A26D8">
      <w:pPr>
        <w:spacing w:after="0" w:line="360" w:lineRule="auto"/>
        <w:ind w:right="284"/>
        <w:jc w:val="both"/>
        <w:rPr>
          <w:rFonts w:ascii="Arial" w:eastAsia="Times New Roman" w:hAnsi="Arial" w:cs="Arial"/>
          <w:b/>
          <w:color w:val="000000"/>
          <w:sz w:val="28"/>
          <w:szCs w:val="24"/>
        </w:rPr>
      </w:pPr>
      <w:r>
        <w:rPr>
          <w:rFonts w:ascii="Arial" w:hAnsi="Arial" w:cs="Arial"/>
          <w:b/>
          <w:iCs/>
          <w:sz w:val="24"/>
        </w:rPr>
        <w:lastRenderedPageBreak/>
        <w:t xml:space="preserve">2.3 </w:t>
      </w:r>
      <w:r w:rsidRPr="008A26D8">
        <w:rPr>
          <w:rFonts w:ascii="Arial" w:hAnsi="Arial" w:cs="Arial"/>
          <w:b/>
          <w:iCs/>
          <w:sz w:val="24"/>
        </w:rPr>
        <w:t>Sampling Design</w:t>
      </w:r>
    </w:p>
    <w:p w14:paraId="497A95A5" w14:textId="77777777" w:rsidR="008A26D8" w:rsidRDefault="008A26D8" w:rsidP="00953631">
      <w:pPr>
        <w:spacing w:after="0" w:line="276" w:lineRule="auto"/>
        <w:jc w:val="both"/>
        <w:rPr>
          <w:rFonts w:ascii="Arial" w:hAnsi="Arial" w:cs="Arial"/>
          <w:sz w:val="20"/>
        </w:rPr>
      </w:pPr>
      <w:r w:rsidRPr="008A26D8">
        <w:rPr>
          <w:rFonts w:ascii="Arial" w:hAnsi="Arial" w:cs="Arial"/>
          <w:sz w:val="20"/>
        </w:rPr>
        <w:t xml:space="preserve">Stratified </w:t>
      </w:r>
      <w:r w:rsidRPr="008A26D8">
        <w:rPr>
          <w:rFonts w:ascii="Arial" w:hAnsi="Arial" w:cs="Arial"/>
          <w:color w:val="000000" w:themeColor="text1"/>
          <w:sz w:val="20"/>
        </w:rPr>
        <w:t xml:space="preserve">systematic sampling design was employed </w:t>
      </w:r>
      <w:r w:rsidRPr="008A26D8">
        <w:rPr>
          <w:rFonts w:ascii="Arial" w:hAnsi="Arial" w:cs="Arial"/>
          <w:sz w:val="20"/>
        </w:rPr>
        <w:t xml:space="preserve">along the 4 km </w:t>
      </w:r>
      <w:proofErr w:type="spellStart"/>
      <w:r w:rsidRPr="008A26D8">
        <w:rPr>
          <w:rFonts w:ascii="Arial" w:hAnsi="Arial" w:cs="Arial"/>
          <w:i/>
          <w:sz w:val="20"/>
        </w:rPr>
        <w:t>Metsina</w:t>
      </w:r>
      <w:proofErr w:type="spellEnd"/>
      <w:r w:rsidRPr="008A26D8">
        <w:rPr>
          <w:rFonts w:ascii="Arial" w:hAnsi="Arial" w:cs="Arial"/>
          <w:i/>
          <w:sz w:val="20"/>
        </w:rPr>
        <w:t xml:space="preserve"> </w:t>
      </w:r>
      <w:r w:rsidRPr="008A26D8">
        <w:rPr>
          <w:rFonts w:ascii="Arial" w:hAnsi="Arial" w:cs="Arial"/>
          <w:sz w:val="20"/>
        </w:rPr>
        <w:t>Stream transect, with 100 m plot distance across downstream, midstream, and upstream strata based on visual inspection of plastics and different land uses with 100 m plot distance (</w:t>
      </w:r>
      <w:proofErr w:type="spellStart"/>
      <w:r w:rsidRPr="008A26D8">
        <w:rPr>
          <w:rFonts w:ascii="Arial" w:hAnsi="Arial" w:cs="Arial"/>
          <w:sz w:val="20"/>
        </w:rPr>
        <w:t>Blettler</w:t>
      </w:r>
      <w:proofErr w:type="spellEnd"/>
      <w:r w:rsidRPr="008A26D8">
        <w:rPr>
          <w:rFonts w:ascii="Arial" w:hAnsi="Arial" w:cs="Arial"/>
          <w:sz w:val="20"/>
        </w:rPr>
        <w:t xml:space="preserve"> </w:t>
      </w:r>
      <w:r w:rsidRPr="008A26D8">
        <w:rPr>
          <w:rFonts w:ascii="Arial" w:hAnsi="Arial" w:cs="Arial"/>
          <w:i/>
          <w:iCs/>
          <w:sz w:val="20"/>
        </w:rPr>
        <w:t>et al.,</w:t>
      </w:r>
      <w:r w:rsidRPr="008A26D8">
        <w:rPr>
          <w:rFonts w:ascii="Arial" w:hAnsi="Arial" w:cs="Arial"/>
          <w:sz w:val="20"/>
        </w:rPr>
        <w:t xml:space="preserve"> 2018). Macroinvertebrates were sampled from pool, run, and riffle habitat (</w:t>
      </w:r>
      <w:proofErr w:type="spellStart"/>
      <w:r w:rsidRPr="008A26D8">
        <w:rPr>
          <w:rFonts w:ascii="Arial" w:hAnsi="Arial" w:cs="Arial"/>
          <w:sz w:val="20"/>
        </w:rPr>
        <w:t>Noik</w:t>
      </w:r>
      <w:proofErr w:type="spellEnd"/>
      <w:r w:rsidRPr="008A26D8">
        <w:rPr>
          <w:rFonts w:ascii="Arial" w:hAnsi="Arial" w:cs="Arial"/>
          <w:sz w:val="20"/>
        </w:rPr>
        <w:t xml:space="preserve"> and </w:t>
      </w:r>
      <w:proofErr w:type="spellStart"/>
      <w:r w:rsidRPr="008A26D8">
        <w:rPr>
          <w:rFonts w:ascii="Arial" w:hAnsi="Arial" w:cs="Arial"/>
          <w:sz w:val="20"/>
        </w:rPr>
        <w:t>Tuah</w:t>
      </w:r>
      <w:proofErr w:type="spellEnd"/>
      <w:r w:rsidRPr="008A26D8">
        <w:rPr>
          <w:rFonts w:ascii="Arial" w:hAnsi="Arial" w:cs="Arial"/>
          <w:sz w:val="20"/>
        </w:rPr>
        <w:t xml:space="preserve">, 2015). </w:t>
      </w:r>
      <w:proofErr w:type="spellStart"/>
      <w:r w:rsidRPr="008A26D8">
        <w:rPr>
          <w:rFonts w:ascii="Arial" w:hAnsi="Arial" w:cs="Arial"/>
          <w:sz w:val="20"/>
        </w:rPr>
        <w:t>Macroplastics</w:t>
      </w:r>
      <w:proofErr w:type="spellEnd"/>
      <w:r w:rsidRPr="008A26D8">
        <w:rPr>
          <w:rFonts w:ascii="Arial" w:hAnsi="Arial" w:cs="Arial"/>
          <w:sz w:val="20"/>
        </w:rPr>
        <w:t xml:space="preserve"> were collected from the stream within 100 × 5 m wide, </w:t>
      </w:r>
      <w:proofErr w:type="spellStart"/>
      <w:r w:rsidRPr="008A26D8">
        <w:rPr>
          <w:rFonts w:ascii="Arial" w:hAnsi="Arial" w:cs="Arial"/>
          <w:sz w:val="20"/>
        </w:rPr>
        <w:t>mesoplastics</w:t>
      </w:r>
      <w:proofErr w:type="spellEnd"/>
      <w:r w:rsidRPr="008A26D8">
        <w:rPr>
          <w:rFonts w:ascii="Arial" w:hAnsi="Arial" w:cs="Arial"/>
          <w:sz w:val="20"/>
        </w:rPr>
        <w:t xml:space="preserve"> from the triplicate samples of 1 m</w:t>
      </w:r>
      <w:r w:rsidRPr="008A26D8">
        <w:rPr>
          <w:rFonts w:ascii="Arial" w:hAnsi="Arial" w:cs="Arial"/>
          <w:sz w:val="20"/>
          <w:vertAlign w:val="superscript"/>
        </w:rPr>
        <w:t>2</w:t>
      </w:r>
      <w:r w:rsidRPr="008A26D8">
        <w:rPr>
          <w:rFonts w:ascii="Arial" w:hAnsi="Arial" w:cs="Arial"/>
          <w:sz w:val="20"/>
        </w:rPr>
        <w:t xml:space="preserve"> quadrat (Lippiatt </w:t>
      </w:r>
      <w:r w:rsidRPr="008A26D8">
        <w:rPr>
          <w:rFonts w:ascii="Arial" w:hAnsi="Arial" w:cs="Arial"/>
          <w:i/>
          <w:iCs/>
          <w:sz w:val="20"/>
        </w:rPr>
        <w:t>et al.,</w:t>
      </w:r>
      <w:r w:rsidRPr="008A26D8">
        <w:rPr>
          <w:rFonts w:ascii="Arial" w:hAnsi="Arial" w:cs="Arial"/>
          <w:sz w:val="20"/>
        </w:rPr>
        <w:t xml:space="preserve"> 2013), and microplastics were collected from 25 </w:t>
      </w:r>
      <w:r w:rsidRPr="008A26D8">
        <w:rPr>
          <w:rFonts w:ascii="Arial" w:eastAsia="Cambria Math" w:hAnsi="Arial" w:cs="Arial"/>
          <w:sz w:val="20"/>
        </w:rPr>
        <w:t xml:space="preserve">× </w:t>
      </w:r>
      <w:r w:rsidRPr="008A26D8">
        <w:rPr>
          <w:rFonts w:ascii="Arial" w:hAnsi="Arial" w:cs="Arial"/>
          <w:sz w:val="20"/>
        </w:rPr>
        <w:t xml:space="preserve">25 × 3 cm quadrats from same </w:t>
      </w:r>
      <w:proofErr w:type="gramStart"/>
      <w:r w:rsidRPr="008A26D8">
        <w:rPr>
          <w:rFonts w:ascii="Arial" w:hAnsi="Arial" w:cs="Arial"/>
          <w:sz w:val="20"/>
        </w:rPr>
        <w:t>transects(</w:t>
      </w:r>
      <w:proofErr w:type="gramEnd"/>
      <w:r w:rsidRPr="008A26D8">
        <w:rPr>
          <w:rFonts w:ascii="Arial" w:hAnsi="Arial" w:cs="Arial"/>
          <w:sz w:val="20"/>
        </w:rPr>
        <w:t xml:space="preserve">Klein </w:t>
      </w:r>
      <w:r w:rsidRPr="008A26D8">
        <w:rPr>
          <w:rFonts w:ascii="Arial" w:hAnsi="Arial" w:cs="Arial"/>
          <w:i/>
          <w:iCs/>
          <w:sz w:val="20"/>
        </w:rPr>
        <w:t>et al.,</w:t>
      </w:r>
      <w:r w:rsidR="00953631">
        <w:rPr>
          <w:rFonts w:ascii="Arial" w:hAnsi="Arial" w:cs="Arial"/>
          <w:sz w:val="20"/>
        </w:rPr>
        <w:t xml:space="preserve"> 2015).</w:t>
      </w:r>
    </w:p>
    <w:p w14:paraId="7ECBB8AC" w14:textId="77777777" w:rsidR="00953631" w:rsidRDefault="00953631" w:rsidP="00953631">
      <w:pPr>
        <w:spacing w:after="0" w:line="276" w:lineRule="auto"/>
        <w:jc w:val="both"/>
        <w:rPr>
          <w:rFonts w:ascii="Arial" w:hAnsi="Arial" w:cs="Arial"/>
          <w:sz w:val="20"/>
        </w:rPr>
      </w:pPr>
      <w:r>
        <w:rPr>
          <w:rFonts w:ascii="Times New Roman" w:eastAsia="Times New Roman" w:hAnsi="Times New Roman" w:cs="Times New Roman"/>
          <w:noProof/>
          <w:sz w:val="24"/>
          <w:szCs w:val="24"/>
          <w:lang w:val="en-US" w:bidi="ar-SA"/>
        </w:rPr>
        <mc:AlternateContent>
          <mc:Choice Requires="wps">
            <w:drawing>
              <wp:anchor distT="0" distB="0" distL="114300" distR="114300" simplePos="0" relativeHeight="251740160" behindDoc="0" locked="0" layoutInCell="1" allowOverlap="1" wp14:anchorId="0EB16241" wp14:editId="46130A7D">
                <wp:simplePos x="0" y="0"/>
                <wp:positionH relativeFrom="column">
                  <wp:posOffset>8626</wp:posOffset>
                </wp:positionH>
                <wp:positionV relativeFrom="paragraph">
                  <wp:posOffset>-492</wp:posOffset>
                </wp:positionV>
                <wp:extent cx="2772410" cy="646981"/>
                <wp:effectExtent l="0" t="0" r="27940" b="20320"/>
                <wp:wrapNone/>
                <wp:docPr id="23" name="Rectangle 23"/>
                <wp:cNvGraphicFramePr/>
                <a:graphic xmlns:a="http://schemas.openxmlformats.org/drawingml/2006/main">
                  <a:graphicData uri="http://schemas.microsoft.com/office/word/2010/wordprocessingShape">
                    <wps:wsp>
                      <wps:cNvSpPr/>
                      <wps:spPr>
                        <a:xfrm>
                          <a:off x="0" y="0"/>
                          <a:ext cx="2772410" cy="64698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4FFE85" id="Rectangle 23" o:spid="_x0000_s1026" style="position:absolute;margin-left:.7pt;margin-top:-.05pt;width:218.3pt;height:5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KgQIAAF8FAAAOAAAAZHJzL2Uyb0RvYy54bWysVEtvGyEQvlfqf0Dcm/W6rpOsvI4sR6kq&#10;RYmVpMqZsGCjsgwF7LX76zuwD7upT1UvwLznG2ZmdrOvNdkJ5xWYkuYXI0qE4VApsy7p95e7T1eU&#10;+MBMxTQYUdKD8PRm/vHDrLGFGMMGdCUcQSfGF40t6SYEW2SZ5xtRM38BVhgUSnA1C0i6dVY51qD3&#10;Wmfj0WiaNeAq64AL75F72wrpPPmXUvDwKKUXgeiSYm4hnS6db/HM5jNWrB2zG8W7NNg/ZFEzZTDo&#10;4OqWBUa2Tv3lqlbcgQcZLjjUGUipuEgYEE0+eofmecOsSFiwON4OZfL/zy1/2K0cUVVJx58pMazG&#10;P3rCqjGz1oIgDwvUWF+g3rNduY7y+Ixo99LV8UYcZJ+KehiKKvaBcGSOLy/Hkxxrz1E2nUyvr/Lo&#10;NDtaW+fDVwE1iY+SOgyfasl29z60qr1KDGbgTmmNfFZoE08PWlWRl4jYOWKpHdkx/POw76OdaGHs&#10;aJlFYC2U9AoHLVqvT0JiTWLyKZHUjUefjHNhwrRDoQ1qRzOJGQyG+TlDHfpkOt1oJlKXDoajc4Z/&#10;RhwsUlQwYTCulQF3zkH1Y4jc6vfoW8wR/htUB2wFB+2MeMvvFP7HPfNhxRwOBX4hDnp4xENqaEoK&#10;3YuSDbhf5/hRH3sVpZQ0OGQl9T+3zAlK9DeDXXydTyZxKhMx+XI5RsKdSt5OJWZbLwH/NMeVYnl6&#10;Rv2g+6d0UL/iPljEqChihmPskvLgemIZ2uHHjcLFYpHUcBItC/fm2fLoPFY19tvL/pU52zVlwHZ+&#10;gH4gWfGuN1vdaGlgsQ0gVWrcY127euMUp9bvNk5cE6d00jruxflvAAAA//8DAFBLAwQUAAYACAAA&#10;ACEAHGyWzt4AAAAHAQAADwAAAGRycy9kb3ducmV2LnhtbEyPQUvDQBCF74L/YRnBS2k30SIhZlNE&#10;UXoQodUeepskYzY2Oxuy2zb+e8eTHt+8x5vvFavJ9epEY+g8G0gXCSji2jcdtwY+3p/nGagQkRvs&#10;PZOBbwqwKi8vCswbf+YNnbaxVVLCIUcDNsYh1zrUlhyGhR+Ixfv0o8Mocmx1M+JZyl2vb5LkTjvs&#10;WD5YHOjRUn3YHp2B/XqK7Vf6El8PONvN1raq354qY66vpod7UJGm+BeGX3xBh1KYKn/kJqhe9FKC&#10;BuYpKHGXt5ksq+ScpBnostD/+csfAAAA//8DAFBLAQItABQABgAIAAAAIQC2gziS/gAAAOEBAAAT&#10;AAAAAAAAAAAAAAAAAAAAAABbQ29udGVudF9UeXBlc10ueG1sUEsBAi0AFAAGAAgAAAAhADj9If/W&#10;AAAAlAEAAAsAAAAAAAAAAAAAAAAALwEAAF9yZWxzLy5yZWxzUEsBAi0AFAAGAAgAAAAhAP+SEsqB&#10;AgAAXwUAAA4AAAAAAAAAAAAAAAAALgIAAGRycy9lMm9Eb2MueG1sUEsBAi0AFAAGAAgAAAAhABxs&#10;ls7eAAAABwEAAA8AAAAAAAAAAAAAAAAA2wQAAGRycy9kb3ducmV2LnhtbFBLBQYAAAAABAAEAPMA&#10;AADmBQAAAAA=&#10;" filled="f" strokecolor="black [3213]" strokeweight="1pt"/>
            </w:pict>
          </mc:Fallback>
        </mc:AlternateContent>
      </w:r>
      <w:r>
        <w:rPr>
          <w:rFonts w:ascii="Arial" w:hAnsi="Arial" w:cs="Arial"/>
          <w:sz w:val="20"/>
        </w:rPr>
        <w:t xml:space="preserve">  </w:t>
      </w:r>
    </w:p>
    <w:p w14:paraId="6878A79A" w14:textId="77777777" w:rsidR="00953631" w:rsidRPr="00953631" w:rsidRDefault="00953631" w:rsidP="00953631">
      <w:pPr>
        <w:spacing w:after="0" w:line="276" w:lineRule="auto"/>
        <w:jc w:val="both"/>
        <w:rPr>
          <w:rFonts w:ascii="Arial" w:hAnsi="Arial" w:cs="Arial"/>
          <w:b/>
          <w:sz w:val="12"/>
        </w:rPr>
      </w:pPr>
      <w:r>
        <w:rPr>
          <w:rFonts w:ascii="Arial" w:hAnsi="Arial" w:cs="Arial"/>
          <w:sz w:val="20"/>
        </w:rPr>
        <w:t xml:space="preserve">     </w:t>
      </w:r>
      <w:r w:rsidRPr="00953631">
        <w:rPr>
          <w:rFonts w:ascii="Arial" w:eastAsia="Times New Roman" w:hAnsi="Arial" w:cs="Arial"/>
          <w:b/>
          <w:sz w:val="16"/>
          <w:szCs w:val="24"/>
        </w:rPr>
        <w:t>Plot 1</w:t>
      </w:r>
      <w:r w:rsidRPr="00953631">
        <w:rPr>
          <w:rFonts w:ascii="Arial" w:eastAsia="Times New Roman" w:hAnsi="Arial" w:cs="Arial"/>
          <w:b/>
          <w:sz w:val="16"/>
          <w:szCs w:val="24"/>
        </w:rPr>
        <w:tab/>
      </w:r>
      <w:r w:rsidRPr="00953631">
        <w:rPr>
          <w:rFonts w:ascii="Arial" w:eastAsia="Times New Roman" w:hAnsi="Arial" w:cs="Arial"/>
          <w:b/>
          <w:sz w:val="16"/>
          <w:szCs w:val="24"/>
        </w:rPr>
        <w:tab/>
      </w:r>
      <w:r>
        <w:rPr>
          <w:rFonts w:ascii="Arial" w:eastAsia="Times New Roman" w:hAnsi="Arial" w:cs="Arial"/>
          <w:b/>
          <w:sz w:val="16"/>
          <w:szCs w:val="24"/>
        </w:rPr>
        <w:t xml:space="preserve">    </w:t>
      </w:r>
      <w:r w:rsidRPr="00953631">
        <w:rPr>
          <w:rFonts w:ascii="Arial" w:eastAsia="Times New Roman" w:hAnsi="Arial" w:cs="Arial"/>
          <w:b/>
          <w:sz w:val="16"/>
          <w:szCs w:val="24"/>
        </w:rPr>
        <w:t>Plot 2</w:t>
      </w:r>
      <w:r w:rsidRPr="00953631">
        <w:rPr>
          <w:rFonts w:ascii="Arial" w:eastAsia="Times New Roman" w:hAnsi="Arial" w:cs="Arial"/>
          <w:b/>
          <w:sz w:val="16"/>
          <w:szCs w:val="24"/>
        </w:rPr>
        <w:tab/>
      </w:r>
      <w:r w:rsidRPr="00953631">
        <w:rPr>
          <w:rFonts w:ascii="Arial" w:eastAsia="Times New Roman" w:hAnsi="Arial" w:cs="Arial"/>
          <w:b/>
          <w:sz w:val="16"/>
          <w:szCs w:val="24"/>
        </w:rPr>
        <w:tab/>
        <w:t xml:space="preserve">   </w:t>
      </w:r>
      <w:r>
        <w:rPr>
          <w:rFonts w:ascii="Arial" w:eastAsia="Times New Roman" w:hAnsi="Arial" w:cs="Arial"/>
          <w:b/>
          <w:sz w:val="16"/>
          <w:szCs w:val="24"/>
        </w:rPr>
        <w:t xml:space="preserve">  </w:t>
      </w:r>
      <w:r w:rsidRPr="00953631">
        <w:rPr>
          <w:rFonts w:ascii="Arial" w:eastAsia="Times New Roman" w:hAnsi="Arial" w:cs="Arial"/>
          <w:b/>
          <w:sz w:val="16"/>
          <w:szCs w:val="24"/>
        </w:rPr>
        <w:t xml:space="preserve">  Plot 3</w:t>
      </w:r>
    </w:p>
    <w:p w14:paraId="77C2A85E" w14:textId="77777777" w:rsidR="00953631" w:rsidRDefault="00953631" w:rsidP="00953631">
      <w:pPr>
        <w:pStyle w:val="Caption"/>
        <w:spacing w:after="0" w:line="360" w:lineRule="auto"/>
        <w:ind w:left="432"/>
        <w:rPr>
          <w:rFonts w:ascii="Arial" w:eastAsia="Times New Roman" w:hAnsi="Arial" w:cs="Arial"/>
          <w:b/>
          <w:sz w:val="16"/>
          <w:szCs w:val="24"/>
        </w:rPr>
      </w:pPr>
      <w:r>
        <w:rPr>
          <w:rFonts w:ascii="Times New Roman" w:eastAsia="Times New Roman" w:hAnsi="Times New Roman" w:cs="Times New Roman"/>
          <w:noProof/>
          <w:sz w:val="24"/>
          <w:szCs w:val="24"/>
          <w:lang w:val="en-US" w:bidi="ar-SA"/>
        </w:rPr>
        <mc:AlternateContent>
          <mc:Choice Requires="wpg">
            <w:drawing>
              <wp:anchor distT="0" distB="0" distL="114300" distR="114300" simplePos="0" relativeHeight="251739136" behindDoc="0" locked="0" layoutInCell="1" allowOverlap="1" wp14:anchorId="6386440F" wp14:editId="30EDEDCF">
                <wp:simplePos x="0" y="0"/>
                <wp:positionH relativeFrom="margin">
                  <wp:posOffset>112071</wp:posOffset>
                </wp:positionH>
                <wp:positionV relativeFrom="paragraph">
                  <wp:posOffset>14662</wp:posOffset>
                </wp:positionV>
                <wp:extent cx="2560320" cy="156888"/>
                <wp:effectExtent l="0" t="0" r="30480" b="71755"/>
                <wp:wrapNone/>
                <wp:docPr id="1" name="Group 1"/>
                <wp:cNvGraphicFramePr/>
                <a:graphic xmlns:a="http://schemas.openxmlformats.org/drawingml/2006/main">
                  <a:graphicData uri="http://schemas.microsoft.com/office/word/2010/wordprocessingGroup">
                    <wpg:wgp>
                      <wpg:cNvGrpSpPr/>
                      <wpg:grpSpPr>
                        <a:xfrm>
                          <a:off x="0" y="0"/>
                          <a:ext cx="2560320" cy="156888"/>
                          <a:chOff x="0" y="0"/>
                          <a:chExt cx="4690329" cy="267087"/>
                        </a:xfrm>
                      </wpg:grpSpPr>
                      <wps:wsp>
                        <wps:cNvPr id="2" name="Straight Connector 2"/>
                        <wps:cNvCnPr/>
                        <wps:spPr>
                          <a:xfrm>
                            <a:off x="219291" y="26894"/>
                            <a:ext cx="0"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4" name="Straight Connector 4"/>
                        <wps:cNvCnPr/>
                        <wps:spPr>
                          <a:xfrm>
                            <a:off x="1886726" y="28962"/>
                            <a:ext cx="0"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5" name="Straight Connector 5"/>
                        <wps:cNvCnPr/>
                        <wps:spPr>
                          <a:xfrm>
                            <a:off x="3707251" y="0"/>
                            <a:ext cx="0" cy="238125"/>
                          </a:xfrm>
                          <a:prstGeom prst="line">
                            <a:avLst/>
                          </a:prstGeom>
                        </wps:spPr>
                        <wps:style>
                          <a:lnRef idx="2">
                            <a:schemeClr val="dk1"/>
                          </a:lnRef>
                          <a:fillRef idx="0">
                            <a:schemeClr val="dk1"/>
                          </a:fillRef>
                          <a:effectRef idx="1">
                            <a:schemeClr val="dk1"/>
                          </a:effectRef>
                          <a:fontRef idx="minor">
                            <a:schemeClr val="tx1"/>
                          </a:fontRef>
                        </wps:style>
                        <wps:bodyPr/>
                      </wps:wsp>
                      <wps:wsp>
                        <wps:cNvPr id="7" name="Straight Arrow Connector 7"/>
                        <wps:cNvCnPr/>
                        <wps:spPr>
                          <a:xfrm>
                            <a:off x="287561" y="223428"/>
                            <a:ext cx="63462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cNvPr id="9" name="Group 9"/>
                        <wpg:cNvGrpSpPr/>
                        <wpg:grpSpPr>
                          <a:xfrm>
                            <a:off x="0" y="49650"/>
                            <a:ext cx="4690329" cy="145007"/>
                            <a:chOff x="0" y="0"/>
                            <a:chExt cx="4686300" cy="145007"/>
                          </a:xfrm>
                        </wpg:grpSpPr>
                        <wps:wsp>
                          <wps:cNvPr id="11" name="Straight Connector 11"/>
                          <wps:cNvCnPr/>
                          <wps:spPr>
                            <a:xfrm flipV="1">
                              <a:off x="0" y="97277"/>
                              <a:ext cx="4686300" cy="9525"/>
                            </a:xfrm>
                            <a:prstGeom prst="line">
                              <a:avLst/>
                            </a:prstGeom>
                          </wps:spPr>
                          <wps:style>
                            <a:lnRef idx="2">
                              <a:schemeClr val="dk1"/>
                            </a:lnRef>
                            <a:fillRef idx="0">
                              <a:schemeClr val="dk1"/>
                            </a:fillRef>
                            <a:effectRef idx="1">
                              <a:schemeClr val="dk1"/>
                            </a:effectRef>
                            <a:fontRef idx="minor">
                              <a:schemeClr val="tx1"/>
                            </a:fontRef>
                          </wps:style>
                          <wps:bodyPr/>
                        </wps:wsp>
                        <wps:wsp>
                          <wps:cNvPr id="12" name="Isosceles Triangle 12"/>
                          <wps:cNvSpPr/>
                          <wps:spPr>
                            <a:xfrm>
                              <a:off x="150779" y="24320"/>
                              <a:ext cx="146304" cy="115824"/>
                            </a:xfrm>
                            <a:prstGeom prst="triangle">
                              <a:avLst/>
                            </a:prstGeom>
                            <a:solidFill>
                              <a:srgbClr val="C0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Isosceles Triangle 13"/>
                          <wps:cNvSpPr/>
                          <wps:spPr>
                            <a:xfrm>
                              <a:off x="1814209" y="29183"/>
                              <a:ext cx="146304" cy="115824"/>
                            </a:xfrm>
                            <a:prstGeom prst="triangle">
                              <a:avLst/>
                            </a:prstGeom>
                            <a:solidFill>
                              <a:srgbClr val="C0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Isosceles Triangle 14"/>
                          <wps:cNvSpPr/>
                          <wps:spPr>
                            <a:xfrm>
                              <a:off x="3638145" y="0"/>
                              <a:ext cx="146304" cy="115824"/>
                            </a:xfrm>
                            <a:prstGeom prst="triangle">
                              <a:avLst/>
                            </a:prstGeom>
                            <a:solidFill>
                              <a:srgbClr val="C0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6FBADF9" id="Group 1" o:spid="_x0000_s1026" style="position:absolute;margin-left:8.8pt;margin-top:1.15pt;width:201.6pt;height:12.35pt;z-index:251739136;mso-position-horizontal-relative:margin;mso-width-relative:margin;mso-height-relative:margin" coordsize="4690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RwswQAAI4aAAAOAAAAZHJzL2Uyb0RvYy54bWzsWVtv2zYUfh+w/0DofbFE62rEKQy3CQoE&#10;bbBk6zMjUbYwidRIOnb663dIUbQTq3aaAilW2A+yJJ7Dy8dz+6jzd5umRg9UyIqzqRec+R6iLOdF&#10;xRZT76+7yz9SD0lFWEFqzujUe6TSe3fx+2/n63ZCMV/yuqACQSdMTtbt1Fsq1U5GI5kvaUPkGW8p&#10;g8aSi4YoeBSLUSHIGnpv6hH2/Xi05qJoBc+plPD2fdfoXZj+y5Lm6nNZSqpQPfVgbspchbne6+vo&#10;4pxMFoK0yyq30yCvmEVDKgaDuq7eE0XQSlR7XTVVLrjkpTrLeTPiZVnl1KwBVhP4z1ZzJfiqNWtZ&#10;TNaL1sEE0D7D6dXd5p8ebgSqCtg7DzHSwBaZUVGgoVm3iwlIXIn2tr0R9sWie9Kr3ZSi0f+wDrQx&#10;oD46UOlGoRxe4ij2xxiwz6EtiOI0TTvU8yVszZ5avvxgFcM4A8WsU8Rx4qeJVhz1w4707Nxk1i0Y&#10;kNxiJH8Mo9slaamBXmoELEa4x+hWCVItlgrNOWNgZFwg3AFmxOfMoiUnEoAbgAoHGc4AcsAEx2kW&#10;dpD0mFm08DgNcPRk0WTSCqmuKG+Qvpl6dcX0PMmEPFxL1eHTiwBYGpZuCuZOPdZUC9fsT1rCtuv9&#10;MdrG4ei8FuiBgKsU/5j9B6yNpFYpq7p2Sv5hJSur1ahxQqcYHFZ00mZEzpRTbCrGxZCy2vRTLTv5&#10;ftXdWvWy73nxaDbEwAFWoi37DcwlPGAuZsf1LMC6jptLkKZxguPOXtIsNsYG4FpXOdnLL2Ev0QF7&#10;MWHgxfYyTvwER118sUnuZCt9JPolbCXZs5WZEHy9k5BMtnyxxeA0iWKbkPA4xDZJ91YTj8MYQ7NO&#10;4sagXBrey0jS5kaXGruYP5ifdH7R26FIVX9gBVKPLVQgSlSELWpqM58WOSUyvZODicwWQa5as7UK&#10;FE679VzWlSevqOfCLI6exZAnpVkQRr5vjI1Mjtd0aTz2+2LQKTpj+gk1XQBW3QE1UNRBo6l6D6Vp&#10;VNZV+7cuoLUlPymFswQnFpnekcJ4B4EsOpV3XRX6fyzvAkcHPkouc1pTie5s6ELQuLUcx576Yrzn&#10;MM5egshPEnBZzQdCTZdAeVvfBSF4DVSThkIFUYpN9ei8Zi8EuwCqO/lG4JW8ropLKOq1jBSLe1f8&#10;z3390zOAEXbEfiQGm0GWpKAdv4CIsR1Bc31NPcx4w3zjCG34Nt84QlRewTdq9UK+gQTvjhtkm19W&#10;QNauiVQ3RMD5AgRAODNRn+FS1nw99bi989CSi69D77U8UFpo9dAaziumnvx3RQT1UP2RAdnNgjCE&#10;bpV5CKNEM26x23K/28JWzZwDz4PYB7Mzt1pe1f1tKXjzBY5WZnpUaCIsh7GnXq5E/zBX3TkKHM7k&#10;dDYzYnCo0RJ1zW7bvA+Imozebb4Q0VrGqiAUfuI9wd6zz05W2wvjs5XiZWVY7Tb92WLg7WhcMO4z&#10;xJCfj7/Pz9MgxL519CxIjfbJ0R3NPzn6ydH7OvftHd0d2Aw5+u6JzfGEPo7h8C4ERt8TppOTn5zc&#10;ZfmTkw85+Zb9Gdc3Hz1MUWg/0OivKrvPRmr7GeniPwAAAP//AwBQSwMEFAAGAAgAAAAhAADBTUjd&#10;AAAABwEAAA8AAABkcnMvZG93bnJldi54bWxMj0FLw0AQhe+C/2EZwZvdTaqtxGxKKeqpCLaCeJtm&#10;p0lodjdkt0n67x1P9vjxHm++yVeTbcVAfWi805DMFAhypTeNqzR87d8enkGEiM5g6x1puFCAVXF7&#10;k2Nm/Og+adjFSvCICxlqqGPsMilDWZPFMPMdOc6OvrcYGftKmh5HHretTJVaSIuN4ws1drSpqTzt&#10;zlbD+4jjep68DtvTcXP52T99fG8T0vr+blq/gIg0xf8y/OmzOhTsdPBnZ4JomZcLbmpI5yA4fkwV&#10;f3JgXiqQRS6v/YtfAAAA//8DAFBLAQItABQABgAIAAAAIQC2gziS/gAAAOEBAAATAAAAAAAAAAAA&#10;AAAAAAAAAABbQ29udGVudF9UeXBlc10ueG1sUEsBAi0AFAAGAAgAAAAhADj9If/WAAAAlAEAAAsA&#10;AAAAAAAAAAAAAAAALwEAAF9yZWxzLy5yZWxzUEsBAi0AFAAGAAgAAAAhAFJtRHCzBAAAjhoAAA4A&#10;AAAAAAAAAAAAAAAALgIAAGRycy9lMm9Eb2MueG1sUEsBAi0AFAAGAAgAAAAhAADBTUjdAAAABwEA&#10;AA8AAAAAAAAAAAAAAAAADQcAAGRycy9kb3ducmV2LnhtbFBLBQYAAAAABAAEAPMAAAAXCAAAAAA=&#10;">
                <v:line id="Straight Connector 2" o:spid="_x0000_s1027" style="position:absolute;visibility:visible;mso-wrap-style:square" from="2192,268" to="219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5MEAAADaAAAADwAAAGRycy9kb3ducmV2LnhtbESPQYvCMBSE7wv+h/AEb9tUD2VbjSKC&#10;4EVQV8Xjs3m2xealJFHrv98sLOxxmJlvmNmiN614kvONZQXjJAVBXFrdcKXg+L3+/ALhA7LG1jIp&#10;eJOHxXzwMcNC2xfv6XkIlYgQ9gUqqEPoCil9WZNBn9iOOHo36wyGKF0ltcNXhJtWTtI0kwYbjgs1&#10;drSqqbwfHkbBic53l+W5XF8vj93NHPNMy61So2G/nIII1If/8F97oxVM4PdKvAF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qDkwQAAANoAAAAPAAAAAAAAAAAAAAAA&#10;AKECAABkcnMvZG93bnJldi54bWxQSwUGAAAAAAQABAD5AAAAjwMAAAAA&#10;" strokecolor="black [3200]" strokeweight="1pt">
                  <v:stroke joinstyle="miter"/>
                </v:line>
                <v:line id="Straight Connector 4" o:spid="_x0000_s1028" style="position:absolute;visibility:visible;mso-wrap-style:square" from="18867,289" to="18867,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C8EAAADaAAAADwAAAGRycy9kb3ducmV2LnhtbESPQYvCMBSE7wv+h/AEb2vqImVbjSKC&#10;sBdBXXfx+GyebbF5KUnU+u+NIHgcZuYbZjrvTCOu5HxtWcFomIAgLqyuuVSw/119foPwAVljY5kU&#10;3MnDfNb7mGKu7Y23dN2FUkQI+xwVVCG0uZS+qMigH9qWOHon6wyGKF0ptcNbhJtGfiVJKg3WHBcq&#10;bGlZUXHeXYyCP/o/uzTL5Op4uGxOZp+lWq6VGvS7xQREoC68w6/2j1YwhueVe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50LwQAAANoAAAAPAAAAAAAAAAAAAAAA&#10;AKECAABkcnMvZG93bnJldi54bWxQSwUGAAAAAAQABAD5AAAAjwMAAAAA&#10;" strokecolor="black [3200]" strokeweight="1pt">
                  <v:stroke joinstyle="miter"/>
                </v:line>
                <v:line id="Straight Connector 5" o:spid="_x0000_s1029" style="position:absolute;visibility:visible;mso-wrap-style:square" from="37072,0" to="3707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4kMEAAADaAAAADwAAAGRycy9kb3ducmV2LnhtbESPQYvCMBSE7wv+h/AEb2vqgmVbjSKC&#10;sBdBXXfx+GyebbF5KUnU+u+NIHgcZuYbZjrvTCOu5HxtWcFomIAgLqyuuVSw/119foPwAVljY5kU&#10;3MnDfNb7mGKu7Y23dN2FUkQI+xwVVCG0uZS+qMigH9qWOHon6wyGKF0ptcNbhJtGfiVJKg3WHBcq&#10;bGlZUXHeXYyCP/o/uzTL5Op4uGxOZp+lWq6VGvS7xQREoC68w6/2j1YwhueVe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EziQwQAAANoAAAAPAAAAAAAAAAAAAAAA&#10;AKECAABkcnMvZG93bnJldi54bWxQSwUGAAAAAAQABAD5AAAAjwMAAAAA&#10;" strokecolor="black [3200]" strokeweight="1pt">
                  <v:stroke joinstyle="miter"/>
                </v:line>
                <v:shape id="Straight Arrow Connector 7" o:spid="_x0000_s1030" type="#_x0000_t32" style="position:absolute;left:2875;top:2234;width:6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4JcMAAADaAAAADwAAAGRycy9kb3ducmV2LnhtbESPT2sCMRTE7wW/Q3hCL0WzCrplaxQp&#10;CHqS+od6fGxeN4ubl20S1+23bwoFj8PM/IZZrHrbiI58qB0rmIwzEMSl0zVXCk7HzegVRIjIGhvH&#10;pOCHAqyWg6cFFtrd+YO6Q6xEgnAoUIGJsS2kDKUhi2HsWuLkfTlvMSbpK6k93hPcNnKaZXNpsea0&#10;YLCld0Pl9XCzCmS+c7fuO87y8/50mb8Ybz93uVLPw379BiJSHx/h//ZWK8jh70q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vOCXDAAAA2gAAAA8AAAAAAAAAAAAA&#10;AAAAoQIAAGRycy9kb3ducmV2LnhtbFBLBQYAAAAABAAEAPkAAACRAwAAAAA=&#10;" strokecolor="black [3200]" strokeweight="1pt">
                  <v:stroke endarrow="block" joinstyle="miter"/>
                </v:shape>
                <v:group id="Group 9" o:spid="_x0000_s1031" style="position:absolute;top:496;width:46903;height:1450" coordsize="46863,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11" o:spid="_x0000_s1032" style="position:absolute;flip:y;visibility:visible;mso-wrap-style:square" from="0,972" to="46863,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2M8IAAADbAAAADwAAAGRycy9kb3ducmV2LnhtbERPS2sCMRC+C/6HMIXeNGuRoqtZKdKW&#10;tiDi6sXbsJl9tJvJkqTr9t83guBtPr7nrDeDaUVPzjeWFcymCQjiwuqGKwWn49tkAcIHZI2tZVLw&#10;Rx422Xi0xlTbCx+oz0MlYgj7FBXUIXSplL6oyaCf2o44cqV1BkOErpLa4SWGm1Y+JcmzNNhwbKix&#10;o21NxU/+axTM97tWf33v+75rlp/l/PzuXtko9fgwvKxABBrCXXxzf+g4fwbXX+I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2M8IAAADbAAAADwAAAAAAAAAAAAAA&#10;AAChAgAAZHJzL2Rvd25yZXYueG1sUEsFBgAAAAAEAAQA+QAAAJADAAAAAA==&#10;" strokecolor="black [3200]" strokeweight="1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33" type="#_x0000_t5" style="position:absolute;left:1507;top:243;width:1463;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hMIA&#10;AADbAAAADwAAAGRycy9kb3ducmV2LnhtbERP32vCMBB+H/g/hBN8m6lFNqlGEdlA2NO6wXw8k7Mt&#10;NpeSpLXur18Gg73dx/fzNrvRtmIgHxrHChbzDASxdqbhSsHnx+vjCkSIyAZbx6TgTgF228nDBgvj&#10;bvxOQxkrkUI4FKigjrErpAy6Joth7jrixF2ctxgT9JU0Hm8p3LYyz7InabHh1FBjR4ea9LXsrYLq&#10;pX/W++9x6U9vX7nuy6E/d4NSs+m4X4OINMZ/8Z/7aNL8HH5/S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iEwgAAANsAAAAPAAAAAAAAAAAAAAAAAJgCAABkcnMvZG93&#10;bnJldi54bWxQSwUGAAAAAAQABAD1AAAAhwMAAAAA&#10;" fillcolor="#c00000" strokecolor="black [1600]" strokeweight="1pt"/>
                  <v:shape id="Isosceles Triangle 13" o:spid="_x0000_s1034" type="#_x0000_t5" style="position:absolute;left:18142;top:291;width:1463;height: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dH8IA&#10;AADbAAAADwAAAGRycy9kb3ducmV2LnhtbERP32vCMBB+H+x/CDfY20znxpRqFBEHgz1ZBX08k7Mt&#10;ay4lSWu3v94Iwt7u4/t58+VgG9GTD7VjBa+jDASxdqbmUsF+9/kyBREissHGMSn4pQDLxePDHHPj&#10;LrylvoilSCEcclRQxdjmUgZdkcUwci1x4s7OW4wJ+lIaj5cUbhs5zrIPabHm1FBhS+uK9E/RWQXl&#10;ppvo1d/w7o/fh7Huir47tb1Sz0/DagYi0hD/xXf3l0nz3+D2Sz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0fwgAAANsAAAAPAAAAAAAAAAAAAAAAAJgCAABkcnMvZG93&#10;bnJldi54bWxQSwUGAAAAAAQABAD1AAAAhwMAAAAA&#10;" fillcolor="#c00000" strokecolor="black [1600]" strokeweight="1pt"/>
                  <v:shape id="Isosceles Triangle 14" o:spid="_x0000_s1035" type="#_x0000_t5" style="position:absolute;left:36381;width:1463;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Fa8EA&#10;AADbAAAADwAAAGRycy9kb3ducmV2LnhtbERP32vCMBB+F/wfwgl703Qi26hGEVEQfLITtsdbcrZl&#10;zaUkae38681gsLf7+H7eajPYRvTkQ+1YwfMsA0Gsnam5VHB5P0zfQISIbLBxTAp+KMBmPR6tMDfu&#10;xmfqi1iKFMIhRwVVjG0uZdAVWQwz1xIn7uq8xZigL6XxeEvhtpHzLHuRFmtODRW2tKtIfxedVVDu&#10;u1e9vQ8L/3n6mOuu6LuvtlfqaTJslyAiDfFf/Oc+mjR/Ab+/p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WvBAAAA2wAAAA8AAAAAAAAAAAAAAAAAmAIAAGRycy9kb3du&#10;cmV2LnhtbFBLBQYAAAAABAAEAPUAAACGAwAAAAA=&#10;" fillcolor="#c00000" strokecolor="black [1600]" strokeweight="1pt"/>
                </v:group>
                <w10:wrap anchorx="margin"/>
              </v:group>
            </w:pict>
          </mc:Fallback>
        </mc:AlternateContent>
      </w:r>
      <w:r w:rsidRPr="00953631">
        <w:rPr>
          <w:rFonts w:ascii="Arial" w:eastAsia="Times New Roman" w:hAnsi="Arial" w:cs="Arial"/>
          <w:b/>
          <w:sz w:val="16"/>
          <w:szCs w:val="24"/>
        </w:rPr>
        <w:tab/>
      </w:r>
      <w:r w:rsidRPr="00953631">
        <w:rPr>
          <w:rFonts w:ascii="Arial" w:eastAsia="Times New Roman" w:hAnsi="Arial" w:cs="Arial"/>
          <w:b/>
          <w:sz w:val="16"/>
          <w:szCs w:val="24"/>
        </w:rPr>
        <w:tab/>
      </w:r>
      <w:r w:rsidRPr="00953631">
        <w:rPr>
          <w:rFonts w:ascii="Arial" w:eastAsia="Times New Roman" w:hAnsi="Arial" w:cs="Arial"/>
          <w:b/>
          <w:sz w:val="16"/>
          <w:szCs w:val="24"/>
        </w:rPr>
        <w:tab/>
      </w:r>
      <w:r w:rsidRPr="00953631">
        <w:rPr>
          <w:rFonts w:ascii="Arial" w:eastAsia="Times New Roman" w:hAnsi="Arial" w:cs="Arial"/>
          <w:b/>
          <w:sz w:val="16"/>
          <w:szCs w:val="24"/>
        </w:rPr>
        <w:tab/>
      </w:r>
      <w:r w:rsidRPr="00953631">
        <w:rPr>
          <w:rFonts w:ascii="Arial" w:eastAsia="Times New Roman" w:hAnsi="Arial" w:cs="Arial"/>
          <w:b/>
          <w:sz w:val="16"/>
          <w:szCs w:val="24"/>
        </w:rPr>
        <w:tab/>
      </w:r>
    </w:p>
    <w:p w14:paraId="01C20DCC" w14:textId="77777777" w:rsidR="00953631" w:rsidRDefault="00953631" w:rsidP="00953631">
      <w:pPr>
        <w:pStyle w:val="Caption"/>
        <w:spacing w:after="0" w:line="360" w:lineRule="auto"/>
        <w:ind w:left="432"/>
        <w:rPr>
          <w:rFonts w:ascii="Arial" w:eastAsia="Times New Roman" w:hAnsi="Arial" w:cs="Arial"/>
          <w:b/>
          <w:sz w:val="16"/>
          <w:szCs w:val="24"/>
        </w:rPr>
      </w:pPr>
    </w:p>
    <w:p w14:paraId="0C97F11A" w14:textId="77777777" w:rsidR="00953631" w:rsidRPr="00953631" w:rsidRDefault="00953631" w:rsidP="00953631">
      <w:pPr>
        <w:pStyle w:val="Caption"/>
        <w:spacing w:after="0" w:line="360" w:lineRule="auto"/>
        <w:ind w:left="432"/>
        <w:rPr>
          <w:rFonts w:ascii="Arial" w:eastAsia="Times New Roman" w:hAnsi="Arial" w:cs="Arial"/>
          <w:sz w:val="16"/>
          <w:szCs w:val="24"/>
        </w:rPr>
      </w:pPr>
      <w:r w:rsidRPr="00953631">
        <w:rPr>
          <w:rFonts w:ascii="Arial" w:hAnsi="Arial" w:cs="Arial"/>
          <w:i w:val="0"/>
          <w:iCs w:val="0"/>
          <w:color w:val="auto"/>
          <w:sz w:val="16"/>
          <w:szCs w:val="36"/>
        </w:rPr>
        <w:t>Sampling stretches 100 m</w:t>
      </w:r>
    </w:p>
    <w:p w14:paraId="3C092972" w14:textId="77777777" w:rsidR="00953631" w:rsidRDefault="00953631" w:rsidP="00953631">
      <w:pPr>
        <w:spacing w:after="0" w:line="276" w:lineRule="auto"/>
        <w:jc w:val="both"/>
        <w:rPr>
          <w:rFonts w:ascii="Arial" w:hAnsi="Arial" w:cs="Arial"/>
          <w:b/>
          <w:iCs/>
          <w:sz w:val="18"/>
          <w:szCs w:val="36"/>
        </w:rPr>
      </w:pPr>
      <w:bookmarkStart w:id="6" w:name="_Toc199529700"/>
      <w:r w:rsidRPr="00953631">
        <w:rPr>
          <w:rFonts w:ascii="Arial" w:hAnsi="Arial" w:cs="Arial"/>
          <w:b/>
          <w:iCs/>
          <w:sz w:val="18"/>
          <w:szCs w:val="36"/>
        </w:rPr>
        <w:t xml:space="preserve"> </w:t>
      </w:r>
      <w:r>
        <w:rPr>
          <w:rFonts w:ascii="Arial" w:hAnsi="Arial" w:cs="Arial"/>
          <w:b/>
          <w:iCs/>
          <w:sz w:val="18"/>
          <w:szCs w:val="36"/>
        </w:rPr>
        <w:t>Fig</w:t>
      </w:r>
      <w:r w:rsidRPr="00953631">
        <w:rPr>
          <w:rFonts w:ascii="Arial" w:hAnsi="Arial" w:cs="Arial"/>
          <w:b/>
          <w:iCs/>
          <w:sz w:val="18"/>
          <w:szCs w:val="36"/>
        </w:rPr>
        <w:t xml:space="preserve"> 2: Sampling design</w:t>
      </w:r>
      <w:bookmarkEnd w:id="6"/>
    </w:p>
    <w:p w14:paraId="4687D152" w14:textId="77777777" w:rsidR="00953631" w:rsidRDefault="00953631" w:rsidP="00953631">
      <w:pPr>
        <w:spacing w:after="0" w:line="276" w:lineRule="auto"/>
        <w:jc w:val="both"/>
        <w:rPr>
          <w:rFonts w:ascii="Arial" w:hAnsi="Arial" w:cs="Arial"/>
          <w:b/>
          <w:iCs/>
          <w:sz w:val="18"/>
          <w:szCs w:val="36"/>
        </w:rPr>
      </w:pPr>
    </w:p>
    <w:p w14:paraId="63761C51" w14:textId="77777777" w:rsidR="00953631" w:rsidRPr="00953631" w:rsidRDefault="00DB4700" w:rsidP="00953631">
      <w:pPr>
        <w:spacing w:line="240" w:lineRule="auto"/>
        <w:jc w:val="both"/>
        <w:rPr>
          <w:rFonts w:ascii="Arial" w:hAnsi="Arial" w:cs="Arial"/>
          <w:b/>
          <w:sz w:val="20"/>
        </w:rPr>
      </w:pPr>
      <w:r w:rsidRPr="00953631">
        <w:rPr>
          <w:rFonts w:ascii="Arial" w:hAnsi="Arial" w:cs="Arial"/>
          <w:b/>
        </w:rPr>
        <w:t>2.4 Laboratory Analysis</w:t>
      </w:r>
    </w:p>
    <w:p w14:paraId="45292DFC" w14:textId="77777777" w:rsidR="00953631" w:rsidRPr="00953631" w:rsidRDefault="00953631" w:rsidP="00953631">
      <w:pPr>
        <w:spacing w:after="0" w:line="276" w:lineRule="auto"/>
        <w:jc w:val="both"/>
        <w:rPr>
          <w:rFonts w:ascii="Arial" w:hAnsi="Arial" w:cs="Arial"/>
          <w:sz w:val="20"/>
        </w:rPr>
      </w:pPr>
      <w:r w:rsidRPr="00953631">
        <w:rPr>
          <w:rFonts w:ascii="Arial" w:hAnsi="Arial" w:cs="Arial"/>
          <w:sz w:val="20"/>
        </w:rPr>
        <w:t xml:space="preserve">The collected </w:t>
      </w:r>
      <w:proofErr w:type="spellStart"/>
      <w:r w:rsidRPr="00953631">
        <w:rPr>
          <w:rFonts w:ascii="Arial" w:hAnsi="Arial" w:cs="Arial"/>
          <w:sz w:val="20"/>
        </w:rPr>
        <w:t>macroplastics</w:t>
      </w:r>
      <w:proofErr w:type="spellEnd"/>
      <w:r w:rsidRPr="00953631">
        <w:rPr>
          <w:rFonts w:ascii="Arial" w:hAnsi="Arial" w:cs="Arial"/>
          <w:sz w:val="20"/>
        </w:rPr>
        <w:t xml:space="preserve"> were washed, weighed, counted, and classified by origin and resin type (Lippiatt </w:t>
      </w:r>
      <w:r w:rsidRPr="00953631">
        <w:rPr>
          <w:rFonts w:ascii="Arial" w:hAnsi="Arial" w:cs="Arial"/>
          <w:i/>
          <w:iCs/>
          <w:sz w:val="20"/>
        </w:rPr>
        <w:t>et al.,</w:t>
      </w:r>
      <w:r w:rsidRPr="00953631">
        <w:rPr>
          <w:rFonts w:ascii="Arial" w:hAnsi="Arial" w:cs="Arial"/>
          <w:sz w:val="20"/>
        </w:rPr>
        <w:t xml:space="preserve"> 2013). </w:t>
      </w:r>
      <w:proofErr w:type="spellStart"/>
      <w:r w:rsidRPr="00953631">
        <w:rPr>
          <w:rFonts w:ascii="Arial" w:hAnsi="Arial" w:cs="Arial"/>
          <w:sz w:val="20"/>
        </w:rPr>
        <w:t>Mesoplastics</w:t>
      </w:r>
      <w:proofErr w:type="spellEnd"/>
      <w:r w:rsidRPr="00953631">
        <w:rPr>
          <w:rFonts w:ascii="Arial" w:hAnsi="Arial" w:cs="Arial"/>
          <w:sz w:val="20"/>
        </w:rPr>
        <w:t xml:space="preserve"> were similarly washed, weighed, counted and classified into foams, fragments, films, and others (Gündoğdu &amp; Çevik, 2017). Microplastics extraction followed Masura </w:t>
      </w:r>
      <w:r w:rsidRPr="00953631">
        <w:rPr>
          <w:rFonts w:ascii="Arial" w:hAnsi="Arial" w:cs="Arial"/>
          <w:i/>
          <w:sz w:val="20"/>
        </w:rPr>
        <w:t>et al. (</w:t>
      </w:r>
      <w:r w:rsidRPr="00953631">
        <w:rPr>
          <w:rFonts w:ascii="Arial" w:hAnsi="Arial" w:cs="Arial"/>
          <w:sz w:val="20"/>
        </w:rPr>
        <w:t>2015) where sediment samples were oven dried (40</w:t>
      </w:r>
      <w:r w:rsidRPr="00953631">
        <w:rPr>
          <w:rFonts w:ascii="Cambria Math" w:hAnsi="Cambria Math" w:cs="Cambria Math"/>
          <w:sz w:val="20"/>
        </w:rPr>
        <w:t>℃</w:t>
      </w:r>
      <w:r w:rsidRPr="00953631">
        <w:rPr>
          <w:rFonts w:ascii="Arial" w:hAnsi="Arial" w:cs="Arial"/>
          <w:sz w:val="20"/>
        </w:rPr>
        <w:t>, 20-24 hrs.), dispersed using sodium hexametaphosphate (5.5g/L), and sieved (25µm). Density separation was conducted using zinc chloride (1.7g/cm</w:t>
      </w:r>
      <w:r w:rsidRPr="00953631">
        <w:rPr>
          <w:rFonts w:ascii="Arial" w:hAnsi="Arial" w:cs="Arial"/>
          <w:sz w:val="20"/>
          <w:vertAlign w:val="superscript"/>
        </w:rPr>
        <w:t>3</w:t>
      </w:r>
      <w:r w:rsidRPr="00953631">
        <w:rPr>
          <w:rFonts w:ascii="Arial" w:hAnsi="Arial" w:cs="Arial"/>
          <w:sz w:val="20"/>
        </w:rPr>
        <w:t>) followed by organic matter digestion using 30% hydrogen peroxide and ferrous sulphate. The floating fraction was filtered using Whatman Grade 11 filter paper using vacuum filtration. Filters were dried in desiccators and microplastics were identified under a Dino-Lite microscope (200 X).</w:t>
      </w:r>
      <w:bookmarkStart w:id="7" w:name="_Hlk189241654"/>
    </w:p>
    <w:p w14:paraId="57D5FF3A" w14:textId="77777777" w:rsidR="00953631" w:rsidRDefault="00953631" w:rsidP="00953631">
      <w:pPr>
        <w:spacing w:after="0" w:line="276" w:lineRule="auto"/>
        <w:jc w:val="both"/>
        <w:rPr>
          <w:rFonts w:ascii="Arial" w:hAnsi="Arial" w:cs="Arial"/>
          <w:b/>
          <w:sz w:val="20"/>
        </w:rPr>
      </w:pPr>
    </w:p>
    <w:p w14:paraId="47AD3660" w14:textId="77777777" w:rsidR="00953631" w:rsidRPr="00953631" w:rsidRDefault="00DB4700" w:rsidP="00DB4700">
      <w:pPr>
        <w:tabs>
          <w:tab w:val="left" w:pos="1134"/>
        </w:tabs>
        <w:spacing w:line="276" w:lineRule="auto"/>
        <w:jc w:val="both"/>
        <w:rPr>
          <w:rFonts w:ascii="Arial" w:hAnsi="Arial" w:cs="Arial"/>
          <w:b/>
        </w:rPr>
      </w:pPr>
      <w:r w:rsidRPr="00953631">
        <w:rPr>
          <w:rFonts w:ascii="Arial" w:hAnsi="Arial" w:cs="Arial"/>
          <w:b/>
        </w:rPr>
        <w:t>2.5 Statistical Analysis</w:t>
      </w:r>
    </w:p>
    <w:p w14:paraId="5B0BE6B4" w14:textId="77777777" w:rsidR="00953631" w:rsidRPr="00953631" w:rsidRDefault="00953631" w:rsidP="00953631">
      <w:pPr>
        <w:spacing w:after="0" w:line="276" w:lineRule="auto"/>
        <w:jc w:val="both"/>
        <w:rPr>
          <w:rFonts w:ascii="Arial" w:hAnsi="Arial" w:cs="Arial"/>
          <w:sz w:val="20"/>
        </w:rPr>
      </w:pPr>
      <w:r w:rsidRPr="00953631">
        <w:rPr>
          <w:rFonts w:ascii="Arial" w:hAnsi="Arial" w:cs="Arial"/>
          <w:sz w:val="20"/>
        </w:rPr>
        <w:t xml:space="preserve">The biodiversity indices of macroinvertebrates were commuted using the Shannon-Weiner index (Shannon, 1948). </w:t>
      </w:r>
      <w:r w:rsidRPr="00953631">
        <w:rPr>
          <w:rFonts w:ascii="Arial" w:hAnsi="Arial" w:cs="Arial"/>
          <w:sz w:val="20"/>
          <w:szCs w:val="24"/>
        </w:rPr>
        <w:t>The similarity and dissimilarity between different strata were calculated followed by the calculation of the EPT Index</w:t>
      </w:r>
      <w:bookmarkStart w:id="8" w:name="_Toc199679722"/>
      <w:bookmarkEnd w:id="7"/>
      <w:r w:rsidRPr="00953631">
        <w:rPr>
          <w:rFonts w:ascii="Arial" w:hAnsi="Arial" w:cs="Arial"/>
          <w:sz w:val="20"/>
          <w:szCs w:val="24"/>
        </w:rPr>
        <w:t xml:space="preserve"> and HKH Biotic score.</w:t>
      </w:r>
      <w:bookmarkEnd w:id="8"/>
      <w:r w:rsidRPr="00953631">
        <w:rPr>
          <w:rFonts w:ascii="Arial" w:hAnsi="Arial" w:cs="Arial"/>
          <w:sz w:val="20"/>
          <w:szCs w:val="24"/>
        </w:rPr>
        <w:t xml:space="preserve"> The data was cleaned, sorted and organised </w:t>
      </w:r>
      <w:r w:rsidRPr="00953631">
        <w:rPr>
          <w:rFonts w:ascii="Arial" w:hAnsi="Arial" w:cs="Arial"/>
          <w:sz w:val="20"/>
          <w:szCs w:val="24"/>
        </w:rPr>
        <w:t>in Microsoft Excel. The statistical tests were conducted using R and SPSS software.  A non-parametric test (Kruskal-Wallis test) was performed to compare plastic concentration followed by Spearman correlation to test the relationship between plastic concentrations and macroinvertebrate abundance.</w:t>
      </w:r>
      <w:bookmarkStart w:id="9" w:name="_Toc199679723"/>
      <w:bookmarkEnd w:id="9"/>
    </w:p>
    <w:p w14:paraId="729E5B75" w14:textId="77777777" w:rsidR="00953631" w:rsidRDefault="00953631" w:rsidP="00953631">
      <w:pPr>
        <w:spacing w:after="0" w:line="276" w:lineRule="auto"/>
        <w:jc w:val="both"/>
        <w:rPr>
          <w:rFonts w:ascii="Arial" w:hAnsi="Arial" w:cs="Arial"/>
          <w:b/>
          <w:sz w:val="14"/>
        </w:rPr>
      </w:pPr>
    </w:p>
    <w:p w14:paraId="40279010" w14:textId="77777777" w:rsidR="00953631" w:rsidRPr="00953631" w:rsidRDefault="00953631" w:rsidP="00953631">
      <w:pPr>
        <w:spacing w:after="0" w:line="276" w:lineRule="auto"/>
        <w:jc w:val="both"/>
        <w:rPr>
          <w:rFonts w:ascii="Arial" w:hAnsi="Arial" w:cs="Arial"/>
          <w:b/>
          <w:sz w:val="12"/>
        </w:rPr>
      </w:pPr>
    </w:p>
    <w:p w14:paraId="48CE99B1" w14:textId="77777777" w:rsidR="00B16D98" w:rsidRPr="00B16D98" w:rsidRDefault="00953631" w:rsidP="00B16D98">
      <w:pPr>
        <w:pStyle w:val="ListParagraph"/>
        <w:numPr>
          <w:ilvl w:val="0"/>
          <w:numId w:val="37"/>
        </w:numPr>
        <w:spacing w:line="240" w:lineRule="auto"/>
        <w:ind w:left="284" w:right="284" w:hanging="284"/>
        <w:jc w:val="both"/>
        <w:rPr>
          <w:rFonts w:ascii="Arial" w:hAnsi="Arial" w:cs="Arial"/>
          <w:b/>
          <w:szCs w:val="24"/>
        </w:rPr>
      </w:pPr>
      <w:bookmarkStart w:id="10" w:name="_Toc199679724"/>
      <w:r w:rsidRPr="00953631">
        <w:rPr>
          <w:rFonts w:ascii="Arial" w:hAnsi="Arial" w:cs="Arial"/>
          <w:b/>
          <w:bCs/>
          <w:szCs w:val="24"/>
        </w:rPr>
        <w:t>RESULTS AND DISCUSSION</w:t>
      </w:r>
      <w:bookmarkStart w:id="11" w:name="_Toc199679725"/>
      <w:bookmarkEnd w:id="10"/>
    </w:p>
    <w:p w14:paraId="38EAFA03" w14:textId="77777777" w:rsidR="00953631" w:rsidRPr="00B16D98" w:rsidRDefault="00B16D98" w:rsidP="00B16D98">
      <w:pPr>
        <w:spacing w:line="240" w:lineRule="auto"/>
        <w:ind w:right="284"/>
        <w:jc w:val="both"/>
        <w:rPr>
          <w:rFonts w:ascii="Arial" w:hAnsi="Arial" w:cs="Arial"/>
          <w:b/>
          <w:szCs w:val="24"/>
        </w:rPr>
      </w:pPr>
      <w:r>
        <w:rPr>
          <w:rFonts w:ascii="Arial" w:hAnsi="Arial" w:cs="Arial"/>
          <w:b/>
        </w:rPr>
        <w:t xml:space="preserve">3.1 </w:t>
      </w:r>
      <w:r w:rsidR="00953631" w:rsidRPr="00B16D98">
        <w:rPr>
          <w:rFonts w:ascii="Arial" w:hAnsi="Arial" w:cs="Arial"/>
          <w:b/>
        </w:rPr>
        <w:t>Characterisation o</w:t>
      </w:r>
      <w:r w:rsidRPr="00B16D98">
        <w:rPr>
          <w:rFonts w:ascii="Arial" w:hAnsi="Arial" w:cs="Arial"/>
          <w:b/>
        </w:rPr>
        <w:t xml:space="preserve">f Macro, Meso, and </w:t>
      </w:r>
      <w:r w:rsidR="00953631" w:rsidRPr="00B16D98">
        <w:rPr>
          <w:rFonts w:ascii="Arial" w:hAnsi="Arial" w:cs="Arial"/>
          <w:b/>
        </w:rPr>
        <w:t>Microplastics</w:t>
      </w:r>
      <w:bookmarkEnd w:id="11"/>
    </w:p>
    <w:p w14:paraId="29860F58" w14:textId="77777777" w:rsidR="00B16D98" w:rsidRPr="00B16D98" w:rsidRDefault="00B16D98" w:rsidP="00B16D98">
      <w:pPr>
        <w:spacing w:line="240" w:lineRule="auto"/>
        <w:ind w:right="26"/>
        <w:rPr>
          <w:rFonts w:ascii="Arial" w:hAnsi="Arial" w:cs="Arial"/>
          <w:b/>
          <w:sz w:val="20"/>
          <w:u w:val="single"/>
        </w:rPr>
      </w:pPr>
      <w:r w:rsidRPr="00B16D98">
        <w:rPr>
          <w:rFonts w:ascii="Arial" w:hAnsi="Arial" w:cs="Arial"/>
          <w:b/>
          <w:sz w:val="20"/>
          <w:u w:val="single"/>
        </w:rPr>
        <w:t xml:space="preserve">3.1.1 </w:t>
      </w:r>
      <w:r w:rsidRPr="00B16D98">
        <w:rPr>
          <w:rFonts w:ascii="Arial" w:hAnsi="Arial" w:cs="Arial"/>
          <w:b/>
          <w:iCs/>
          <w:sz w:val="20"/>
          <w:u w:val="single"/>
        </w:rPr>
        <w:t xml:space="preserve">Descriptive Statistics of </w:t>
      </w:r>
      <w:proofErr w:type="spellStart"/>
      <w:r w:rsidRPr="00B16D98">
        <w:rPr>
          <w:rFonts w:ascii="Arial" w:hAnsi="Arial" w:cs="Arial"/>
          <w:b/>
          <w:iCs/>
          <w:sz w:val="20"/>
          <w:u w:val="single"/>
        </w:rPr>
        <w:t>Macroplastic</w:t>
      </w:r>
      <w:proofErr w:type="spellEnd"/>
      <w:r w:rsidRPr="00B16D98">
        <w:rPr>
          <w:rFonts w:ascii="Arial" w:hAnsi="Arial" w:cs="Arial"/>
          <w:b/>
          <w:iCs/>
          <w:sz w:val="20"/>
          <w:u w:val="single"/>
        </w:rPr>
        <w:t xml:space="preserve"> Samples</w:t>
      </w:r>
    </w:p>
    <w:p w14:paraId="17077D09" w14:textId="77777777" w:rsidR="00953631" w:rsidRPr="000B77CF" w:rsidRDefault="00953631" w:rsidP="000B77CF">
      <w:pPr>
        <w:spacing w:after="0" w:line="276" w:lineRule="auto"/>
        <w:ind w:right="26"/>
        <w:jc w:val="both"/>
        <w:rPr>
          <w:rFonts w:ascii="Arial" w:hAnsi="Arial" w:cs="Arial"/>
          <w:sz w:val="20"/>
          <w:szCs w:val="20"/>
        </w:rPr>
      </w:pPr>
      <w:r w:rsidRPr="000B77CF">
        <w:rPr>
          <w:rFonts w:ascii="Arial" w:hAnsi="Arial" w:cs="Arial"/>
          <w:sz w:val="20"/>
          <w:szCs w:val="20"/>
        </w:rPr>
        <w:t xml:space="preserve">A total of 672 </w:t>
      </w:r>
      <w:proofErr w:type="spellStart"/>
      <w:r w:rsidRPr="000B77CF">
        <w:rPr>
          <w:rFonts w:ascii="Arial" w:hAnsi="Arial" w:cs="Arial"/>
          <w:sz w:val="20"/>
          <w:szCs w:val="20"/>
        </w:rPr>
        <w:t>macroplastics</w:t>
      </w:r>
      <w:proofErr w:type="spellEnd"/>
      <w:r w:rsidRPr="000B77CF">
        <w:rPr>
          <w:rFonts w:ascii="Arial" w:hAnsi="Arial" w:cs="Arial"/>
          <w:sz w:val="20"/>
          <w:szCs w:val="20"/>
        </w:rPr>
        <w:t xml:space="preserve"> were recorded across all transects of the </w:t>
      </w:r>
      <w:proofErr w:type="spellStart"/>
      <w:r w:rsidRPr="000B77CF">
        <w:rPr>
          <w:rFonts w:ascii="Arial" w:hAnsi="Arial" w:cs="Arial"/>
          <w:i/>
          <w:sz w:val="20"/>
          <w:szCs w:val="20"/>
        </w:rPr>
        <w:t>Metsina</w:t>
      </w:r>
      <w:proofErr w:type="spellEnd"/>
      <w:r w:rsidR="004D5ABE">
        <w:rPr>
          <w:rFonts w:ascii="Arial" w:hAnsi="Arial" w:cs="Arial"/>
          <w:sz w:val="20"/>
          <w:szCs w:val="20"/>
        </w:rPr>
        <w:t xml:space="preserve"> Stream, </w:t>
      </w:r>
      <w:r w:rsidRPr="000B77CF">
        <w:rPr>
          <w:rFonts w:ascii="Arial" w:hAnsi="Arial" w:cs="Arial"/>
          <w:sz w:val="20"/>
          <w:szCs w:val="20"/>
        </w:rPr>
        <w:t xml:space="preserve">with highest concentration downstream (n= 626), while no </w:t>
      </w:r>
      <w:proofErr w:type="spellStart"/>
      <w:r w:rsidRPr="000B77CF">
        <w:rPr>
          <w:rFonts w:ascii="Arial" w:hAnsi="Arial" w:cs="Arial"/>
          <w:sz w:val="20"/>
          <w:szCs w:val="20"/>
        </w:rPr>
        <w:t>macroplastics</w:t>
      </w:r>
      <w:proofErr w:type="spellEnd"/>
      <w:r w:rsidRPr="000B77CF">
        <w:rPr>
          <w:rFonts w:ascii="Arial" w:hAnsi="Arial" w:cs="Arial"/>
          <w:sz w:val="20"/>
          <w:szCs w:val="20"/>
        </w:rPr>
        <w:t xml:space="preserve"> were found in upstream. This spatial disparity is likely due to greater human activity including automobile workshops, retails in downstream, contrasted with limited anthropogenic influence in upstream. Eighteen categories of </w:t>
      </w:r>
      <w:proofErr w:type="spellStart"/>
      <w:r w:rsidRPr="000B77CF">
        <w:rPr>
          <w:rFonts w:ascii="Arial" w:hAnsi="Arial" w:cs="Arial"/>
          <w:sz w:val="20"/>
          <w:szCs w:val="20"/>
        </w:rPr>
        <w:t>macroplastics</w:t>
      </w:r>
      <w:proofErr w:type="spellEnd"/>
      <w:r w:rsidRPr="000B77CF">
        <w:rPr>
          <w:rFonts w:ascii="Arial" w:hAnsi="Arial" w:cs="Arial"/>
          <w:sz w:val="20"/>
          <w:szCs w:val="20"/>
        </w:rPr>
        <w:t xml:space="preserve"> were initially identified (Lippiatt </w:t>
      </w:r>
      <w:r w:rsidRPr="000B77CF">
        <w:rPr>
          <w:rFonts w:ascii="Arial" w:hAnsi="Arial" w:cs="Arial"/>
          <w:i/>
          <w:iCs/>
          <w:sz w:val="20"/>
          <w:szCs w:val="20"/>
        </w:rPr>
        <w:t>et al.,</w:t>
      </w:r>
      <w:r w:rsidRPr="000B77CF">
        <w:rPr>
          <w:rFonts w:ascii="Arial" w:hAnsi="Arial" w:cs="Arial"/>
          <w:sz w:val="20"/>
          <w:szCs w:val="20"/>
        </w:rPr>
        <w:t xml:space="preserve"> 2013) and condensed into eight following </w:t>
      </w:r>
      <w:proofErr w:type="spellStart"/>
      <w:r w:rsidRPr="000B77CF">
        <w:rPr>
          <w:rFonts w:ascii="Arial" w:hAnsi="Arial" w:cs="Arial"/>
          <w:sz w:val="20"/>
          <w:szCs w:val="20"/>
        </w:rPr>
        <w:t>Blettler</w:t>
      </w:r>
      <w:proofErr w:type="spellEnd"/>
      <w:r w:rsidRPr="000B77CF">
        <w:rPr>
          <w:rFonts w:ascii="Arial" w:hAnsi="Arial" w:cs="Arial"/>
          <w:sz w:val="20"/>
          <w:szCs w:val="20"/>
        </w:rPr>
        <w:t xml:space="preserve"> </w:t>
      </w:r>
      <w:r w:rsidRPr="000B77CF">
        <w:rPr>
          <w:rFonts w:ascii="Arial" w:hAnsi="Arial" w:cs="Arial"/>
          <w:i/>
          <w:iCs/>
          <w:sz w:val="20"/>
          <w:szCs w:val="20"/>
        </w:rPr>
        <w:t>et al.</w:t>
      </w:r>
      <w:r w:rsidRPr="000B77CF">
        <w:rPr>
          <w:rFonts w:ascii="Arial" w:hAnsi="Arial" w:cs="Arial"/>
          <w:sz w:val="20"/>
          <w:szCs w:val="20"/>
        </w:rPr>
        <w:t xml:space="preserve"> (2018) (Table 1). </w:t>
      </w:r>
    </w:p>
    <w:p w14:paraId="1554827C" w14:textId="77777777" w:rsidR="00953631" w:rsidRPr="000B77CF" w:rsidRDefault="00953631" w:rsidP="000B77CF">
      <w:pPr>
        <w:spacing w:after="0" w:line="276" w:lineRule="auto"/>
        <w:jc w:val="both"/>
        <w:rPr>
          <w:rFonts w:ascii="Arial" w:hAnsi="Arial" w:cs="Arial"/>
          <w:b/>
          <w:sz w:val="20"/>
          <w:szCs w:val="20"/>
        </w:rPr>
      </w:pPr>
    </w:p>
    <w:p w14:paraId="661E9C12" w14:textId="77777777" w:rsidR="000B77CF" w:rsidRPr="00B16D98" w:rsidRDefault="000B77CF" w:rsidP="000B77CF">
      <w:pPr>
        <w:spacing w:after="0" w:line="276" w:lineRule="auto"/>
        <w:jc w:val="both"/>
        <w:rPr>
          <w:rFonts w:ascii="Arial" w:hAnsi="Arial" w:cs="Arial"/>
          <w:sz w:val="20"/>
          <w:szCs w:val="24"/>
        </w:rPr>
        <w:sectPr w:rsidR="000B77CF" w:rsidRPr="00B16D98" w:rsidSect="000B77CF">
          <w:pgSz w:w="12240" w:h="15840"/>
          <w:pgMar w:top="1440" w:right="1440" w:bottom="1440" w:left="1440" w:header="709" w:footer="709" w:gutter="0"/>
          <w:pgNumType w:start="1"/>
          <w:cols w:num="2" w:space="332"/>
          <w:docGrid w:linePitch="299"/>
        </w:sectPr>
      </w:pPr>
      <w:r w:rsidRPr="000B77CF">
        <w:rPr>
          <w:rFonts w:ascii="Arial" w:hAnsi="Arial" w:cs="Arial"/>
          <w:sz w:val="20"/>
          <w:szCs w:val="20"/>
        </w:rPr>
        <w:t>Food wrappers (n = 205), beverage bottles (n = 174), and plastic bags (n =156) (</w:t>
      </w:r>
      <w:r w:rsidR="00DB4700">
        <w:rPr>
          <w:rFonts w:ascii="Arial" w:hAnsi="Arial" w:cs="Arial"/>
          <w:sz w:val="20"/>
          <w:szCs w:val="20"/>
        </w:rPr>
        <w:t>Fig</w:t>
      </w:r>
      <w:r w:rsidRPr="000B77CF">
        <w:rPr>
          <w:rFonts w:ascii="Arial" w:hAnsi="Arial" w:cs="Arial"/>
          <w:sz w:val="20"/>
          <w:szCs w:val="20"/>
        </w:rPr>
        <w:t xml:space="preserve"> 3) were most prevalent, consistent with global trends in plastic waste where fast-moving plastic consumer goods and beverage bottles were reported to be most prevalent (</w:t>
      </w:r>
      <w:proofErr w:type="spellStart"/>
      <w:r w:rsidRPr="000B77CF">
        <w:rPr>
          <w:rFonts w:ascii="Arial" w:hAnsi="Arial" w:cs="Arial"/>
          <w:sz w:val="20"/>
          <w:szCs w:val="20"/>
        </w:rPr>
        <w:t>Jambeck</w:t>
      </w:r>
      <w:proofErr w:type="spellEnd"/>
      <w:r w:rsidRPr="000B77CF">
        <w:rPr>
          <w:rFonts w:ascii="Arial" w:hAnsi="Arial" w:cs="Arial"/>
          <w:sz w:val="20"/>
          <w:szCs w:val="20"/>
        </w:rPr>
        <w:t xml:space="preserve"> </w:t>
      </w:r>
      <w:r w:rsidRPr="000B77CF">
        <w:rPr>
          <w:rFonts w:ascii="Arial" w:hAnsi="Arial" w:cs="Arial"/>
          <w:i/>
          <w:iCs/>
          <w:sz w:val="20"/>
          <w:szCs w:val="20"/>
        </w:rPr>
        <w:t xml:space="preserve">et al., </w:t>
      </w:r>
      <w:r w:rsidRPr="000B77CF">
        <w:rPr>
          <w:rFonts w:ascii="Arial" w:hAnsi="Arial" w:cs="Arial"/>
          <w:sz w:val="20"/>
          <w:szCs w:val="20"/>
        </w:rPr>
        <w:t xml:space="preserve">2015). On average, 20.93 </w:t>
      </w:r>
      <w:proofErr w:type="spellStart"/>
      <w:r w:rsidRPr="000B77CF">
        <w:rPr>
          <w:rFonts w:ascii="Arial" w:hAnsi="Arial" w:cs="Arial"/>
          <w:sz w:val="20"/>
          <w:szCs w:val="20"/>
        </w:rPr>
        <w:t>macroplastics</w:t>
      </w:r>
      <w:proofErr w:type="spellEnd"/>
      <w:r w:rsidRPr="000B77CF">
        <w:rPr>
          <w:rFonts w:ascii="Arial" w:hAnsi="Arial" w:cs="Arial"/>
          <w:sz w:val="20"/>
          <w:szCs w:val="20"/>
        </w:rPr>
        <w:t xml:space="preserve"> were recorded with per plot (</w:t>
      </w:r>
      <w:r w:rsidRPr="000B77CF">
        <w:rPr>
          <w:rFonts w:ascii="Arial" w:hAnsi="Arial" w:cs="Arial"/>
          <w:i/>
          <w:iCs/>
          <w:sz w:val="20"/>
          <w:szCs w:val="20"/>
        </w:rPr>
        <w:t xml:space="preserve">SD = </w:t>
      </w:r>
      <w:r w:rsidRPr="000B77CF">
        <w:rPr>
          <w:rFonts w:ascii="Arial" w:hAnsi="Arial" w:cs="Arial"/>
          <w:sz w:val="20"/>
          <w:szCs w:val="20"/>
        </w:rPr>
        <w:t xml:space="preserve">30.36) with a median of 6.30 </w:t>
      </w:r>
      <w:proofErr w:type="spellStart"/>
      <w:r w:rsidRPr="000B77CF">
        <w:rPr>
          <w:rFonts w:ascii="Arial" w:hAnsi="Arial" w:cs="Arial"/>
          <w:sz w:val="20"/>
          <w:szCs w:val="20"/>
        </w:rPr>
        <w:t>macroplastics</w:t>
      </w:r>
      <w:proofErr w:type="spellEnd"/>
      <w:r w:rsidRPr="000B77CF">
        <w:rPr>
          <w:rFonts w:ascii="Arial" w:hAnsi="Arial" w:cs="Arial"/>
          <w:sz w:val="20"/>
          <w:szCs w:val="20"/>
        </w:rPr>
        <w:t xml:space="preserve">. </w:t>
      </w:r>
      <w:proofErr w:type="spellStart"/>
      <w:r w:rsidRPr="000B77CF">
        <w:rPr>
          <w:rFonts w:ascii="Arial" w:hAnsi="Arial" w:cs="Arial"/>
          <w:sz w:val="20"/>
          <w:szCs w:val="20"/>
        </w:rPr>
        <w:t>Macroplastic</w:t>
      </w:r>
      <w:proofErr w:type="spellEnd"/>
      <w:r w:rsidRPr="000B77CF">
        <w:rPr>
          <w:rFonts w:ascii="Arial" w:hAnsi="Arial" w:cs="Arial"/>
          <w:sz w:val="20"/>
          <w:szCs w:val="20"/>
        </w:rPr>
        <w:t xml:space="preserve"> weights ranged from 3.62 g to 564.72 g (</w:t>
      </w:r>
      <w:r w:rsidRPr="000B77CF">
        <w:rPr>
          <w:rFonts w:ascii="Arial" w:hAnsi="Arial" w:cs="Arial"/>
          <w:i/>
          <w:iCs/>
          <w:sz w:val="20"/>
          <w:szCs w:val="20"/>
        </w:rPr>
        <w:t xml:space="preserve">M = </w:t>
      </w:r>
      <w:r w:rsidRPr="000B77CF">
        <w:rPr>
          <w:rFonts w:ascii="Arial" w:hAnsi="Arial" w:cs="Arial"/>
          <w:sz w:val="20"/>
          <w:szCs w:val="20"/>
        </w:rPr>
        <w:t xml:space="preserve">81.81 </w:t>
      </w:r>
      <w:r w:rsidRPr="000B77CF">
        <w:rPr>
          <w:rFonts w:ascii="Arial" w:hAnsi="Arial" w:cs="Arial"/>
          <w:i/>
          <w:iCs/>
          <w:sz w:val="20"/>
          <w:szCs w:val="20"/>
        </w:rPr>
        <w:t xml:space="preserve">g, SD = </w:t>
      </w:r>
      <w:r w:rsidRPr="000B77CF">
        <w:rPr>
          <w:rFonts w:ascii="Arial" w:hAnsi="Arial" w:cs="Arial"/>
          <w:sz w:val="20"/>
          <w:szCs w:val="20"/>
        </w:rPr>
        <w:t xml:space="preserve">120.36). Beverage bottles, made of PET, contributed the most to total weight (655.22 g), despite being fewer in number than food wrappers. Spatial patterns showed food wrappers peaking at plot 13, and hard plastics concentrated between plots 5 to 13, indicating localised dumping near </w:t>
      </w:r>
      <w:proofErr w:type="spellStart"/>
      <w:r w:rsidRPr="000B77CF">
        <w:rPr>
          <w:rFonts w:ascii="Arial" w:hAnsi="Arial" w:cs="Arial"/>
          <w:i/>
          <w:sz w:val="20"/>
          <w:szCs w:val="20"/>
        </w:rPr>
        <w:t>Metsina</w:t>
      </w:r>
      <w:proofErr w:type="spellEnd"/>
      <w:r w:rsidRPr="000B77CF">
        <w:rPr>
          <w:rFonts w:ascii="Arial" w:hAnsi="Arial" w:cs="Arial"/>
          <w:sz w:val="20"/>
          <w:szCs w:val="20"/>
        </w:rPr>
        <w:t xml:space="preserve"> Town and transport dynamics influenced by runoff and stream flow (Wagner </w:t>
      </w:r>
      <w:r w:rsidRPr="000B77CF">
        <w:rPr>
          <w:rFonts w:ascii="Arial" w:hAnsi="Arial" w:cs="Arial"/>
          <w:i/>
          <w:iCs/>
          <w:sz w:val="20"/>
          <w:szCs w:val="20"/>
        </w:rPr>
        <w:t xml:space="preserve">et al., </w:t>
      </w:r>
      <w:r w:rsidRPr="000B77CF">
        <w:rPr>
          <w:rFonts w:ascii="Arial" w:hAnsi="Arial" w:cs="Arial"/>
          <w:sz w:val="20"/>
          <w:szCs w:val="20"/>
        </w:rPr>
        <w:t>2014). Other types such as cleaning products, personal care items, revealed higher</w:t>
      </w:r>
      <w:r w:rsidRPr="000B77CF">
        <w:rPr>
          <w:rFonts w:ascii="Times New Roman" w:hAnsi="Times New Roman" w:cs="Times New Roman"/>
          <w:sz w:val="24"/>
          <w:szCs w:val="24"/>
        </w:rPr>
        <w:t xml:space="preserve"> </w:t>
      </w:r>
      <w:r w:rsidRPr="000B77CF">
        <w:rPr>
          <w:rFonts w:ascii="Arial" w:hAnsi="Arial" w:cs="Arial"/>
          <w:sz w:val="20"/>
          <w:szCs w:val="24"/>
        </w:rPr>
        <w:t>concentration in downstream plots (1 to 12) and little to none</w:t>
      </w:r>
      <w:r w:rsidR="00B16D98">
        <w:rPr>
          <w:rFonts w:ascii="Arial" w:hAnsi="Arial" w:cs="Arial"/>
          <w:sz w:val="20"/>
          <w:szCs w:val="24"/>
        </w:rPr>
        <w:t xml:space="preserve"> </w:t>
      </w:r>
      <w:r w:rsidRPr="000B77CF">
        <w:rPr>
          <w:rFonts w:ascii="Arial" w:hAnsi="Arial" w:cs="Arial"/>
          <w:sz w:val="20"/>
          <w:szCs w:val="24"/>
        </w:rPr>
        <w:t xml:space="preserve">upstream, indicating spatial heterogeneity in </w:t>
      </w:r>
      <w:proofErr w:type="spellStart"/>
      <w:r w:rsidRPr="000B77CF">
        <w:rPr>
          <w:rFonts w:ascii="Arial" w:hAnsi="Arial" w:cs="Arial"/>
          <w:sz w:val="20"/>
          <w:szCs w:val="24"/>
        </w:rPr>
        <w:t>mac</w:t>
      </w:r>
      <w:r>
        <w:rPr>
          <w:rFonts w:ascii="Arial" w:hAnsi="Arial" w:cs="Arial"/>
          <w:sz w:val="20"/>
          <w:szCs w:val="24"/>
        </w:rPr>
        <w:t>roplastic</w:t>
      </w:r>
      <w:proofErr w:type="spellEnd"/>
      <w:r>
        <w:rPr>
          <w:rFonts w:ascii="Arial" w:hAnsi="Arial" w:cs="Arial"/>
          <w:sz w:val="20"/>
          <w:szCs w:val="24"/>
        </w:rPr>
        <w:t xml:space="preserve"> deposition.</w:t>
      </w:r>
    </w:p>
    <w:p w14:paraId="3F565440" w14:textId="77777777" w:rsidR="004014D0" w:rsidRPr="000B77CF" w:rsidRDefault="000B77CF" w:rsidP="000B77CF">
      <w:pPr>
        <w:tabs>
          <w:tab w:val="left" w:pos="1155"/>
          <w:tab w:val="center" w:pos="4680"/>
        </w:tabs>
        <w:rPr>
          <w:rFonts w:ascii="Arial" w:hAnsi="Arial" w:cs="Arial"/>
          <w:b/>
          <w:sz w:val="20"/>
          <w:szCs w:val="24"/>
        </w:rPr>
      </w:pPr>
      <w:bookmarkStart w:id="12" w:name="_Toc199679716"/>
      <w:r>
        <w:rPr>
          <w:rFonts w:ascii="Arial" w:hAnsi="Arial" w:cs="Arial"/>
          <w:b/>
          <w:sz w:val="20"/>
          <w:szCs w:val="24"/>
        </w:rPr>
        <w:lastRenderedPageBreak/>
        <w:tab/>
      </w:r>
      <w:bookmarkStart w:id="13" w:name="_Toc199529726"/>
      <w:bookmarkEnd w:id="12"/>
      <w:r w:rsidR="004014D0" w:rsidRPr="000B77CF">
        <w:rPr>
          <w:rFonts w:ascii="Arial" w:hAnsi="Arial" w:cs="Arial"/>
          <w:b/>
          <w:iCs/>
          <w:sz w:val="20"/>
          <w:szCs w:val="36"/>
        </w:rPr>
        <w:t xml:space="preserve">Table </w:t>
      </w:r>
      <w:r w:rsidR="004014D0" w:rsidRPr="000B77CF">
        <w:rPr>
          <w:rFonts w:ascii="Arial" w:hAnsi="Arial" w:cs="Arial"/>
          <w:b/>
          <w:iCs/>
          <w:sz w:val="20"/>
          <w:szCs w:val="36"/>
        </w:rPr>
        <w:fldChar w:fldCharType="begin"/>
      </w:r>
      <w:r w:rsidR="004014D0" w:rsidRPr="000B77CF">
        <w:rPr>
          <w:rFonts w:ascii="Arial" w:hAnsi="Arial" w:cs="Arial"/>
          <w:b/>
          <w:iCs/>
          <w:sz w:val="20"/>
          <w:szCs w:val="36"/>
        </w:rPr>
        <w:instrText xml:space="preserve"> SEQ Table \* ARABIC \s 1 </w:instrText>
      </w:r>
      <w:r w:rsidR="004014D0" w:rsidRPr="000B77CF">
        <w:rPr>
          <w:rFonts w:ascii="Arial" w:hAnsi="Arial" w:cs="Arial"/>
          <w:b/>
          <w:iCs/>
          <w:sz w:val="20"/>
          <w:szCs w:val="36"/>
        </w:rPr>
        <w:fldChar w:fldCharType="separate"/>
      </w:r>
      <w:r w:rsidR="004014D0" w:rsidRPr="000B77CF">
        <w:rPr>
          <w:rFonts w:ascii="Arial" w:hAnsi="Arial" w:cs="Arial"/>
          <w:b/>
          <w:iCs/>
          <w:noProof/>
          <w:sz w:val="20"/>
          <w:szCs w:val="36"/>
        </w:rPr>
        <w:t>1</w:t>
      </w:r>
      <w:r w:rsidR="004014D0" w:rsidRPr="000B77CF">
        <w:rPr>
          <w:rFonts w:ascii="Arial" w:hAnsi="Arial" w:cs="Arial"/>
          <w:b/>
          <w:iCs/>
          <w:sz w:val="20"/>
          <w:szCs w:val="36"/>
        </w:rPr>
        <w:fldChar w:fldCharType="end"/>
      </w:r>
      <w:r w:rsidR="004014D0" w:rsidRPr="000B77CF">
        <w:rPr>
          <w:rFonts w:ascii="Arial" w:hAnsi="Arial" w:cs="Arial"/>
          <w:b/>
          <w:iCs/>
          <w:sz w:val="20"/>
          <w:szCs w:val="36"/>
        </w:rPr>
        <w:t xml:space="preserve">: Categorisation of plastic items observed in </w:t>
      </w:r>
      <w:proofErr w:type="spellStart"/>
      <w:r w:rsidR="004014D0" w:rsidRPr="000B77CF">
        <w:rPr>
          <w:rFonts w:ascii="Arial" w:hAnsi="Arial" w:cs="Arial"/>
          <w:b/>
          <w:i/>
          <w:iCs/>
          <w:sz w:val="20"/>
          <w:szCs w:val="36"/>
        </w:rPr>
        <w:t>Metsina</w:t>
      </w:r>
      <w:proofErr w:type="spellEnd"/>
      <w:r w:rsidR="004014D0" w:rsidRPr="000B77CF">
        <w:rPr>
          <w:rFonts w:ascii="Arial" w:hAnsi="Arial" w:cs="Arial"/>
          <w:b/>
          <w:iCs/>
          <w:sz w:val="20"/>
          <w:szCs w:val="36"/>
        </w:rPr>
        <w:t xml:space="preserve"> Stream</w:t>
      </w:r>
    </w:p>
    <w:tbl>
      <w:tblPr>
        <w:tblW w:w="9214"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6520"/>
      </w:tblGrid>
      <w:tr w:rsidR="004014D0" w:rsidRPr="000B77CF" w14:paraId="3DBFA900" w14:textId="77777777" w:rsidTr="00A42E84">
        <w:trPr>
          <w:tblHeader/>
          <w:tblCellSpacing w:w="15" w:type="dxa"/>
        </w:trPr>
        <w:tc>
          <w:tcPr>
            <w:tcW w:w="2649" w:type="dxa"/>
            <w:tcBorders>
              <w:top w:val="nil"/>
              <w:bottom w:val="single" w:sz="4" w:space="0" w:color="auto"/>
            </w:tcBorders>
            <w:vAlign w:val="center"/>
            <w:hideMark/>
          </w:tcPr>
          <w:p w14:paraId="6DEB02CC" w14:textId="77777777" w:rsidR="004014D0" w:rsidRPr="000B77CF" w:rsidRDefault="004014D0" w:rsidP="000B77CF">
            <w:pPr>
              <w:spacing w:after="0" w:line="276" w:lineRule="auto"/>
              <w:jc w:val="center"/>
              <w:rPr>
                <w:rFonts w:ascii="Arial" w:eastAsia="Times New Roman" w:hAnsi="Arial" w:cs="Arial"/>
                <w:b/>
                <w:bCs/>
                <w:sz w:val="20"/>
                <w:szCs w:val="24"/>
                <w:lang w:val="en-US"/>
              </w:rPr>
            </w:pPr>
            <w:r w:rsidRPr="000B77CF">
              <w:rPr>
                <w:rFonts w:ascii="Arial" w:eastAsia="Times New Roman" w:hAnsi="Arial" w:cs="Arial"/>
                <w:b/>
                <w:bCs/>
                <w:sz w:val="20"/>
                <w:szCs w:val="24"/>
                <w:lang w:val="en-US"/>
              </w:rPr>
              <w:t>Plastic Category</w:t>
            </w:r>
          </w:p>
        </w:tc>
        <w:tc>
          <w:tcPr>
            <w:tcW w:w="6475" w:type="dxa"/>
            <w:tcBorders>
              <w:top w:val="nil"/>
              <w:bottom w:val="single" w:sz="4" w:space="0" w:color="auto"/>
            </w:tcBorders>
            <w:vAlign w:val="center"/>
            <w:hideMark/>
          </w:tcPr>
          <w:p w14:paraId="6BD74D5C" w14:textId="77777777" w:rsidR="004014D0" w:rsidRPr="000B77CF" w:rsidRDefault="004014D0" w:rsidP="000B77CF">
            <w:pPr>
              <w:spacing w:after="0" w:line="276" w:lineRule="auto"/>
              <w:jc w:val="center"/>
              <w:rPr>
                <w:rFonts w:ascii="Arial" w:eastAsia="Times New Roman" w:hAnsi="Arial" w:cs="Arial"/>
                <w:b/>
                <w:bCs/>
                <w:sz w:val="20"/>
                <w:szCs w:val="24"/>
                <w:lang w:val="en-US"/>
              </w:rPr>
            </w:pPr>
            <w:r w:rsidRPr="000B77CF">
              <w:rPr>
                <w:rFonts w:ascii="Arial" w:eastAsia="Times New Roman" w:hAnsi="Arial" w:cs="Arial"/>
                <w:b/>
                <w:bCs/>
                <w:sz w:val="20"/>
                <w:szCs w:val="24"/>
                <w:lang w:val="en-US"/>
              </w:rPr>
              <w:t>Specific Items Included</w:t>
            </w:r>
          </w:p>
        </w:tc>
      </w:tr>
      <w:tr w:rsidR="004014D0" w:rsidRPr="000B77CF" w14:paraId="4B2C4D45" w14:textId="77777777" w:rsidTr="00A42E84">
        <w:trPr>
          <w:tblCellSpacing w:w="15" w:type="dxa"/>
        </w:trPr>
        <w:tc>
          <w:tcPr>
            <w:tcW w:w="2649" w:type="dxa"/>
            <w:vAlign w:val="center"/>
            <w:hideMark/>
          </w:tcPr>
          <w:p w14:paraId="7CC33219"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1. Plastic Bags</w:t>
            </w:r>
          </w:p>
        </w:tc>
        <w:tc>
          <w:tcPr>
            <w:tcW w:w="6475" w:type="dxa"/>
            <w:vAlign w:val="center"/>
            <w:hideMark/>
          </w:tcPr>
          <w:p w14:paraId="6765E5C3"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Shopping bags, garbage bags</w:t>
            </w:r>
          </w:p>
        </w:tc>
      </w:tr>
      <w:tr w:rsidR="004014D0" w:rsidRPr="000B77CF" w14:paraId="797C9806" w14:textId="77777777" w:rsidTr="00A42E84">
        <w:trPr>
          <w:tblCellSpacing w:w="15" w:type="dxa"/>
        </w:trPr>
        <w:tc>
          <w:tcPr>
            <w:tcW w:w="2649" w:type="dxa"/>
            <w:vAlign w:val="center"/>
            <w:hideMark/>
          </w:tcPr>
          <w:p w14:paraId="7D9D2B53"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2. Food Wrappers</w:t>
            </w:r>
          </w:p>
        </w:tc>
        <w:tc>
          <w:tcPr>
            <w:tcW w:w="6475" w:type="dxa"/>
            <w:vAlign w:val="center"/>
            <w:hideMark/>
          </w:tcPr>
          <w:p w14:paraId="11941880"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Wrappers of biscuits, potato chips, noodles, etc.</w:t>
            </w:r>
          </w:p>
        </w:tc>
      </w:tr>
      <w:tr w:rsidR="004014D0" w:rsidRPr="000B77CF" w14:paraId="59356836" w14:textId="77777777" w:rsidTr="00A42E84">
        <w:trPr>
          <w:tblCellSpacing w:w="15" w:type="dxa"/>
        </w:trPr>
        <w:tc>
          <w:tcPr>
            <w:tcW w:w="2649" w:type="dxa"/>
            <w:vAlign w:val="center"/>
            <w:hideMark/>
          </w:tcPr>
          <w:p w14:paraId="3BE120DB"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3. Hard Containers</w:t>
            </w:r>
          </w:p>
        </w:tc>
        <w:tc>
          <w:tcPr>
            <w:tcW w:w="6475" w:type="dxa"/>
            <w:vAlign w:val="center"/>
            <w:hideMark/>
          </w:tcPr>
          <w:p w14:paraId="46B64301"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Jugs, plastic containers, plastic utensils</w:t>
            </w:r>
          </w:p>
        </w:tc>
      </w:tr>
      <w:tr w:rsidR="004014D0" w:rsidRPr="000B77CF" w14:paraId="7CDFADA4" w14:textId="77777777" w:rsidTr="00A42E84">
        <w:trPr>
          <w:tblCellSpacing w:w="15" w:type="dxa"/>
        </w:trPr>
        <w:tc>
          <w:tcPr>
            <w:tcW w:w="2649" w:type="dxa"/>
            <w:vAlign w:val="center"/>
            <w:hideMark/>
          </w:tcPr>
          <w:p w14:paraId="70EBBA34" w14:textId="77777777" w:rsidR="004014D0" w:rsidRPr="000B77CF" w:rsidRDefault="004014D0" w:rsidP="000B77CF">
            <w:pPr>
              <w:spacing w:after="0" w:line="276" w:lineRule="auto"/>
              <w:ind w:right="-423"/>
              <w:rPr>
                <w:rFonts w:ascii="Arial" w:eastAsia="Times New Roman" w:hAnsi="Arial" w:cs="Arial"/>
                <w:sz w:val="20"/>
                <w:szCs w:val="24"/>
                <w:lang w:val="en-US"/>
              </w:rPr>
            </w:pPr>
            <w:r w:rsidRPr="000B77CF">
              <w:rPr>
                <w:rFonts w:ascii="Arial" w:eastAsia="Times New Roman" w:hAnsi="Arial" w:cs="Arial"/>
                <w:sz w:val="20"/>
                <w:szCs w:val="24"/>
                <w:lang w:val="en-US"/>
              </w:rPr>
              <w:t>4. Foam Food Containers</w:t>
            </w:r>
          </w:p>
        </w:tc>
        <w:tc>
          <w:tcPr>
            <w:tcW w:w="6475" w:type="dxa"/>
            <w:vAlign w:val="center"/>
            <w:hideMark/>
          </w:tcPr>
          <w:p w14:paraId="1E534DE3"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Foamed plastic cups, polystyrene containers</w:t>
            </w:r>
          </w:p>
        </w:tc>
      </w:tr>
      <w:tr w:rsidR="004014D0" w:rsidRPr="000B77CF" w14:paraId="1A52EF21" w14:textId="77777777" w:rsidTr="00A42E84">
        <w:trPr>
          <w:tblCellSpacing w:w="15" w:type="dxa"/>
        </w:trPr>
        <w:tc>
          <w:tcPr>
            <w:tcW w:w="2649" w:type="dxa"/>
            <w:vAlign w:val="center"/>
            <w:hideMark/>
          </w:tcPr>
          <w:p w14:paraId="2C1564EA"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5. Beverage Bottles</w:t>
            </w:r>
          </w:p>
        </w:tc>
        <w:tc>
          <w:tcPr>
            <w:tcW w:w="6475" w:type="dxa"/>
            <w:vAlign w:val="center"/>
            <w:hideMark/>
          </w:tcPr>
          <w:p w14:paraId="4BCD340F"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Soft drink bottles, water bottles, 6-pack rings, bottle caps</w:t>
            </w:r>
          </w:p>
        </w:tc>
      </w:tr>
      <w:tr w:rsidR="004014D0" w:rsidRPr="000B77CF" w14:paraId="7C54C7B8" w14:textId="77777777" w:rsidTr="00A42E84">
        <w:trPr>
          <w:tblCellSpacing w:w="15" w:type="dxa"/>
        </w:trPr>
        <w:tc>
          <w:tcPr>
            <w:tcW w:w="2649" w:type="dxa"/>
            <w:vAlign w:val="center"/>
            <w:hideMark/>
          </w:tcPr>
          <w:p w14:paraId="7AAC89FE"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6. Personal Care Products</w:t>
            </w:r>
          </w:p>
        </w:tc>
        <w:tc>
          <w:tcPr>
            <w:tcW w:w="6475" w:type="dxa"/>
            <w:vAlign w:val="center"/>
            <w:hideMark/>
          </w:tcPr>
          <w:p w14:paraId="4836E0A4"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Shampoo containers, toothbrushes, hairbrushes</w:t>
            </w:r>
          </w:p>
        </w:tc>
      </w:tr>
      <w:tr w:rsidR="004014D0" w:rsidRPr="000B77CF" w14:paraId="5CDFC705" w14:textId="77777777" w:rsidTr="00A42E84">
        <w:trPr>
          <w:tblCellSpacing w:w="15" w:type="dxa"/>
        </w:trPr>
        <w:tc>
          <w:tcPr>
            <w:tcW w:w="2649" w:type="dxa"/>
            <w:vAlign w:val="center"/>
            <w:hideMark/>
          </w:tcPr>
          <w:p w14:paraId="5B7EDD5F"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7. Cleaning Products</w:t>
            </w:r>
          </w:p>
        </w:tc>
        <w:tc>
          <w:tcPr>
            <w:tcW w:w="6475" w:type="dxa"/>
            <w:vAlign w:val="center"/>
            <w:hideMark/>
          </w:tcPr>
          <w:p w14:paraId="2CFF6559"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Cigarette lighters, plastic ropes, straws, plastic toys, buoys, floats</w:t>
            </w:r>
          </w:p>
        </w:tc>
      </w:tr>
      <w:tr w:rsidR="004014D0" w:rsidRPr="000B77CF" w14:paraId="36B1AAB2" w14:textId="77777777" w:rsidTr="00A42E84">
        <w:trPr>
          <w:tblCellSpacing w:w="15" w:type="dxa"/>
        </w:trPr>
        <w:tc>
          <w:tcPr>
            <w:tcW w:w="2649" w:type="dxa"/>
            <w:tcBorders>
              <w:top w:val="nil"/>
              <w:bottom w:val="nil"/>
            </w:tcBorders>
            <w:vAlign w:val="center"/>
            <w:hideMark/>
          </w:tcPr>
          <w:p w14:paraId="0FE2F3CB"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8. Others</w:t>
            </w:r>
          </w:p>
        </w:tc>
        <w:tc>
          <w:tcPr>
            <w:tcW w:w="6475" w:type="dxa"/>
            <w:tcBorders>
              <w:top w:val="nil"/>
              <w:bottom w:val="nil"/>
            </w:tcBorders>
            <w:vAlign w:val="center"/>
            <w:hideMark/>
          </w:tcPr>
          <w:p w14:paraId="10AF7895" w14:textId="77777777" w:rsidR="004014D0" w:rsidRPr="000B77CF" w:rsidRDefault="004014D0" w:rsidP="000B77CF">
            <w:pPr>
              <w:spacing w:after="0" w:line="276" w:lineRule="auto"/>
              <w:rPr>
                <w:rFonts w:ascii="Arial" w:eastAsia="Times New Roman" w:hAnsi="Arial" w:cs="Arial"/>
                <w:sz w:val="20"/>
                <w:szCs w:val="24"/>
                <w:lang w:val="en-US"/>
              </w:rPr>
            </w:pPr>
            <w:r w:rsidRPr="000B77CF">
              <w:rPr>
                <w:rFonts w:ascii="Arial" w:eastAsia="Times New Roman" w:hAnsi="Arial" w:cs="Arial"/>
                <w:sz w:val="20"/>
                <w:szCs w:val="24"/>
                <w:lang w:val="en-US"/>
              </w:rPr>
              <w:t>Balloons, cigar tips, miscellaneous unidentifiable plastic fragments</w:t>
            </w:r>
          </w:p>
        </w:tc>
      </w:tr>
    </w:tbl>
    <w:p w14:paraId="58EE3BD7" w14:textId="77777777" w:rsidR="000B77CF" w:rsidRPr="000B77CF" w:rsidRDefault="000C7434" w:rsidP="000B77CF">
      <w:pPr>
        <w:tabs>
          <w:tab w:val="left" w:pos="652"/>
        </w:tabs>
        <w:rPr>
          <w:rFonts w:ascii="Arial" w:hAnsi="Arial" w:cs="Arial"/>
          <w:sz w:val="20"/>
          <w:szCs w:val="24"/>
        </w:rPr>
        <w:sectPr w:rsidR="000B77CF" w:rsidRPr="000B77CF" w:rsidSect="00405A0A">
          <w:type w:val="continuous"/>
          <w:pgSz w:w="12240" w:h="15840"/>
          <w:pgMar w:top="1440" w:right="1440" w:bottom="1440" w:left="1440" w:header="709" w:footer="709" w:gutter="0"/>
          <w:pgNumType w:start="1"/>
          <w:cols w:space="720"/>
        </w:sectPr>
      </w:pPr>
      <w:bookmarkStart w:id="14" w:name="_Toc199679727"/>
      <w:bookmarkEnd w:id="13"/>
      <w:r w:rsidRPr="000C7434">
        <w:rPr>
          <w:rFonts w:ascii="Arial" w:hAnsi="Arial" w:cs="Arial"/>
          <w:noProof/>
          <w:sz w:val="20"/>
          <w:szCs w:val="20"/>
        </w:rPr>
        <w:drawing>
          <wp:anchor distT="0" distB="0" distL="114300" distR="114300" simplePos="0" relativeHeight="251746304" behindDoc="0" locked="0" layoutInCell="1" allowOverlap="1" wp14:anchorId="32C8E96E" wp14:editId="49690D8B">
            <wp:simplePos x="0" y="0"/>
            <wp:positionH relativeFrom="margin">
              <wp:posOffset>3076575</wp:posOffset>
            </wp:positionH>
            <wp:positionV relativeFrom="paragraph">
              <wp:posOffset>677545</wp:posOffset>
            </wp:positionV>
            <wp:extent cx="3392805" cy="17716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24" cstate="print">
                      <a:extLst>
                        <a:ext uri="{28A0092B-C50C-407E-A947-70E740481C1C}">
                          <a14:useLocalDpi xmlns:a14="http://schemas.microsoft.com/office/drawing/2010/main" val="0"/>
                        </a:ext>
                      </a:extLst>
                    </a:blip>
                    <a:srcRect t="4051"/>
                    <a:stretch/>
                  </pic:blipFill>
                  <pic:spPr>
                    <a:xfrm>
                      <a:off x="0" y="0"/>
                      <a:ext cx="3392805" cy="1771650"/>
                    </a:xfrm>
                    <a:prstGeom prst="rect">
                      <a:avLst/>
                    </a:prstGeom>
                  </pic:spPr>
                </pic:pic>
              </a:graphicData>
            </a:graphic>
            <wp14:sizeRelH relativeFrom="margin">
              <wp14:pctWidth>0</wp14:pctWidth>
            </wp14:sizeRelH>
            <wp14:sizeRelV relativeFrom="margin">
              <wp14:pctHeight>0</wp14:pctHeight>
            </wp14:sizeRelV>
          </wp:anchor>
        </w:drawing>
      </w:r>
      <w:r w:rsidRPr="000B77CF">
        <w:rPr>
          <w:rFonts w:ascii="Arial" w:hAnsi="Arial" w:cs="Arial"/>
          <w:b/>
          <w:i/>
          <w:noProof/>
          <w:sz w:val="18"/>
          <w:lang w:val="en-US" w:bidi="ar-SA"/>
        </w:rPr>
        <mc:AlternateContent>
          <mc:Choice Requires="wps">
            <w:drawing>
              <wp:anchor distT="0" distB="0" distL="114300" distR="114300" simplePos="0" relativeHeight="251743232" behindDoc="0" locked="0" layoutInCell="1" allowOverlap="1" wp14:anchorId="5692060C" wp14:editId="3AFECC42">
                <wp:simplePos x="0" y="0"/>
                <wp:positionH relativeFrom="margin">
                  <wp:posOffset>-177446</wp:posOffset>
                </wp:positionH>
                <wp:positionV relativeFrom="paragraph">
                  <wp:posOffset>1969741</wp:posOffset>
                </wp:positionV>
                <wp:extent cx="3035935" cy="318770"/>
                <wp:effectExtent l="0" t="0" r="0" b="5080"/>
                <wp:wrapSquare wrapText="bothSides"/>
                <wp:docPr id="1910584628" name="Text Box 1910584628"/>
                <wp:cNvGraphicFramePr/>
                <a:graphic xmlns:a="http://schemas.openxmlformats.org/drawingml/2006/main">
                  <a:graphicData uri="http://schemas.microsoft.com/office/word/2010/wordprocessingShape">
                    <wps:wsp>
                      <wps:cNvSpPr txBox="1"/>
                      <wps:spPr>
                        <a:xfrm>
                          <a:off x="0" y="0"/>
                          <a:ext cx="3035935" cy="318770"/>
                        </a:xfrm>
                        <a:prstGeom prst="rect">
                          <a:avLst/>
                        </a:prstGeom>
                        <a:solidFill>
                          <a:prstClr val="white"/>
                        </a:solidFill>
                        <a:ln>
                          <a:noFill/>
                        </a:ln>
                      </wps:spPr>
                      <wps:txbx>
                        <w:txbxContent>
                          <w:p w14:paraId="7CF5CFD4" w14:textId="77777777" w:rsidR="000B77CF" w:rsidRPr="000B77CF" w:rsidRDefault="000B77CF" w:rsidP="000B77CF">
                            <w:pPr>
                              <w:pStyle w:val="Caption"/>
                              <w:jc w:val="center"/>
                              <w:rPr>
                                <w:rFonts w:ascii="Arial" w:hAnsi="Arial" w:cs="Arial"/>
                                <w:b/>
                                <w:noProof/>
                                <w:sz w:val="14"/>
                                <w:szCs w:val="22"/>
                              </w:rPr>
                            </w:pPr>
                            <w:bookmarkStart w:id="15" w:name="_Toc199529701"/>
                            <w:r>
                              <w:rPr>
                                <w:rFonts w:ascii="Arial" w:hAnsi="Arial" w:cs="Arial"/>
                                <w:b/>
                                <w:i w:val="0"/>
                                <w:iCs w:val="0"/>
                                <w:color w:val="000000" w:themeColor="text1"/>
                                <w:sz w:val="20"/>
                                <w:szCs w:val="36"/>
                              </w:rPr>
                              <w:t xml:space="preserve">Fig </w:t>
                            </w:r>
                            <w:r w:rsidRPr="000B77CF">
                              <w:rPr>
                                <w:rFonts w:ascii="Arial" w:hAnsi="Arial" w:cs="Arial"/>
                                <w:b/>
                                <w:i w:val="0"/>
                                <w:iCs w:val="0"/>
                                <w:color w:val="000000" w:themeColor="text1"/>
                                <w:sz w:val="20"/>
                                <w:szCs w:val="36"/>
                              </w:rPr>
                              <w:t>3: Distribution of different types of macroplastics in the study area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060C" id="Text Box 1910584628" o:spid="_x0000_s1027" type="#_x0000_t202" style="position:absolute;margin-left:-13.95pt;margin-top:155.1pt;width:239.05pt;height:25.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wVOgIAAHkEAAAOAAAAZHJzL2Uyb0RvYy54bWysVN9v2jAQfp+0/8Hy+0iA0VJEqBgV06Sq&#10;rQRTn43jEEu2z7MNCfvrd3YIdN2epr045/vp+767zO9brchROC/BFHQ4yCkRhkMpzb6g37frT1NK&#10;fGCmZAqMKOhJeHq/+Phh3tiZGEENqhSOYBLjZ40taB2CnWWZ57XQzA/ACoPGCpxmAa9un5WONZhd&#10;q2yU5zdZA660DrjwHrUPnZEuUv6qEjw8V5UXgaiC4ttCOl06d/HMFnM22ztma8nPz2D/8ArNpMGi&#10;l1QPLDBycPKPVFpyBx6qMOCgM6gqyUXqAbsZ5u+62dTMitQLguPtBSb//9Lyp+OLI7JE7u6G+WT6&#10;+WaEjBmmkautaAP5Ai15Y0K8GutnGLaxGBhatGNsxDHqPSojDG3ldPxigwTtiPzpgnbMylE5zseT&#10;u/GEEo628XB6e5voyK7R1vnwVYAmUSioQzYTyOz46ANWRNfeJRbzoGS5lkrFSzSslCNHhsw3tQwi&#10;vhEjfvNSJvoaiFGdOWqyaytRCu2u7SDq29xBecLuHXTz5C1fS6z3yHx4YQ4HCBvGpQjPeFQKmoLC&#10;WaKkBvfzb/roj7yilZIGB7Kg/seBOUGJ+maQ8Ti9veB6YdcL5qBXgJ0Ocd0sTyIGuKB6sXKgX3FX&#10;lrEKmpjhWKugoRdXoVsL3DUulsvkhDNqWXg0G8tj6h7XbfvKnD2zEpDPJ+hHlc3ekdP5digvDwEq&#10;mZiLuHYonuHG+U70nHcxLtDbe/K6/jEWvwAAAP//AwBQSwMEFAAGAAgAAAAhALzXdwbgAAAACwEA&#10;AA8AAABkcnMvZG93bnJldi54bWxMjz1PwzAQhnck/oN1SCyotRtKWkKcClq6wdBSdb7GJomIz5Ht&#10;NOm/x51gu49H7z2Xr0bTsrN2vrEkYTYVwDSVVjVUSTh8bSdLYD4gKWwtaQkX7WFV3N7kmCk70E6f&#10;96FiMYR8hhLqELqMc1/W2qCf2k5T3H1bZzDE1lVcORxiuGl5IkTKDTYUL9TY6XWty599bySkG9cP&#10;O1o/bA7vH/jZVcnx7XKU8v5ufH0BFvQY/mC46kd1KKLTyfakPGslTJLFc0QlPM5EAiwS86drcYqT&#10;VMyBFzn//0PxCwAA//8DAFBLAQItABQABgAIAAAAIQC2gziS/gAAAOEBAAATAAAAAAAAAAAAAAAA&#10;AAAAAABbQ29udGVudF9UeXBlc10ueG1sUEsBAi0AFAAGAAgAAAAhADj9If/WAAAAlAEAAAsAAAAA&#10;AAAAAAAAAAAALwEAAF9yZWxzLy5yZWxzUEsBAi0AFAAGAAgAAAAhAPlFPBU6AgAAeQQAAA4AAAAA&#10;AAAAAAAAAAAALgIAAGRycy9lMm9Eb2MueG1sUEsBAi0AFAAGAAgAAAAhALzXdwbgAAAACwEAAA8A&#10;AAAAAAAAAAAAAAAAlAQAAGRycy9kb3ducmV2LnhtbFBLBQYAAAAABAAEAPMAAAChBQAAAAA=&#10;" stroked="f">
                <v:textbox inset="0,0,0,0">
                  <w:txbxContent>
                    <w:p w14:paraId="7CF5CFD4" w14:textId="77777777" w:rsidR="000B77CF" w:rsidRPr="000B77CF" w:rsidRDefault="000B77CF" w:rsidP="000B77CF">
                      <w:pPr>
                        <w:pStyle w:val="Caption"/>
                        <w:jc w:val="center"/>
                        <w:rPr>
                          <w:rFonts w:ascii="Arial" w:hAnsi="Arial" w:cs="Arial"/>
                          <w:b/>
                          <w:noProof/>
                          <w:sz w:val="14"/>
                          <w:szCs w:val="22"/>
                        </w:rPr>
                      </w:pPr>
                      <w:bookmarkStart w:id="18" w:name="_Toc199529701"/>
                      <w:r>
                        <w:rPr>
                          <w:rFonts w:ascii="Arial" w:hAnsi="Arial" w:cs="Arial"/>
                          <w:b/>
                          <w:i w:val="0"/>
                          <w:iCs w:val="0"/>
                          <w:color w:val="000000" w:themeColor="text1"/>
                          <w:sz w:val="20"/>
                          <w:szCs w:val="36"/>
                        </w:rPr>
                        <w:t xml:space="preserve">Fig </w:t>
                      </w:r>
                      <w:r w:rsidRPr="000B77CF">
                        <w:rPr>
                          <w:rFonts w:ascii="Arial" w:hAnsi="Arial" w:cs="Arial"/>
                          <w:b/>
                          <w:i w:val="0"/>
                          <w:iCs w:val="0"/>
                          <w:color w:val="000000" w:themeColor="text1"/>
                          <w:sz w:val="20"/>
                          <w:szCs w:val="36"/>
                        </w:rPr>
                        <w:t>3: Distribution of different types of macroplastics in the study area</w:t>
                      </w:r>
                      <w:bookmarkEnd w:id="18"/>
                    </w:p>
                  </w:txbxContent>
                </v:textbox>
                <w10:wrap type="square" anchorx="margin"/>
              </v:shape>
            </w:pict>
          </mc:Fallback>
        </mc:AlternateContent>
      </w:r>
      <w:r w:rsidR="00B16D98" w:rsidRPr="000B77CF">
        <w:rPr>
          <w:rFonts w:ascii="Arial" w:hAnsi="Arial" w:cs="Arial"/>
          <w:b/>
          <w:noProof/>
          <w:sz w:val="18"/>
          <w:lang w:val="en-US" w:bidi="ar-SA"/>
        </w:rPr>
        <w:drawing>
          <wp:anchor distT="0" distB="0" distL="114300" distR="114300" simplePos="0" relativeHeight="251742208" behindDoc="1" locked="0" layoutInCell="1" allowOverlap="1" wp14:anchorId="5BEEC7E8" wp14:editId="73E593EE">
            <wp:simplePos x="0" y="0"/>
            <wp:positionH relativeFrom="margin">
              <wp:posOffset>-274320</wp:posOffset>
            </wp:positionH>
            <wp:positionV relativeFrom="paragraph">
              <wp:posOffset>56515</wp:posOffset>
            </wp:positionV>
            <wp:extent cx="3137535" cy="182880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5" cstate="print">
                      <a:extLst>
                        <a:ext uri="{28A0092B-C50C-407E-A947-70E740481C1C}">
                          <a14:useLocalDpi xmlns:a14="http://schemas.microsoft.com/office/drawing/2010/main" val="0"/>
                        </a:ext>
                      </a:extLst>
                    </a:blip>
                    <a:srcRect t="642"/>
                    <a:stretch/>
                  </pic:blipFill>
                  <pic:spPr bwMode="auto">
                    <a:xfrm>
                      <a:off x="0" y="0"/>
                      <a:ext cx="313753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A8464" w14:textId="77777777" w:rsidR="00311970" w:rsidRPr="000C7434" w:rsidRDefault="0007574F" w:rsidP="000C7434">
      <w:pPr>
        <w:spacing w:before="240" w:line="276" w:lineRule="auto"/>
        <w:ind w:right="284"/>
        <w:rPr>
          <w:rFonts w:ascii="Arial" w:hAnsi="Arial" w:cs="Arial"/>
          <w:b/>
          <w:iCs/>
          <w:szCs w:val="20"/>
          <w:u w:val="single"/>
        </w:rPr>
      </w:pPr>
      <w:r w:rsidRPr="000C7434">
        <w:rPr>
          <w:rFonts w:ascii="Arial" w:hAnsi="Arial" w:cs="Arial"/>
          <w:noProof/>
          <w:sz w:val="20"/>
          <w:szCs w:val="20"/>
        </w:rPr>
        <mc:AlternateContent>
          <mc:Choice Requires="wps">
            <w:drawing>
              <wp:anchor distT="0" distB="0" distL="114300" distR="114300" simplePos="0" relativeHeight="251745280" behindDoc="1" locked="0" layoutInCell="1" allowOverlap="1" wp14:anchorId="7F5F0319" wp14:editId="7B06E45E">
                <wp:simplePos x="0" y="0"/>
                <wp:positionH relativeFrom="margin">
                  <wp:align>right</wp:align>
                </wp:positionH>
                <wp:positionV relativeFrom="paragraph">
                  <wp:posOffset>2308653</wp:posOffset>
                </wp:positionV>
                <wp:extent cx="2867025" cy="342900"/>
                <wp:effectExtent l="0" t="0" r="9525" b="0"/>
                <wp:wrapTight wrapText="bothSides">
                  <wp:wrapPolygon edited="0">
                    <wp:start x="0" y="0"/>
                    <wp:lineTo x="0" y="20400"/>
                    <wp:lineTo x="21528" y="20400"/>
                    <wp:lineTo x="21528" y="0"/>
                    <wp:lineTo x="0" y="0"/>
                  </wp:wrapPolygon>
                </wp:wrapTight>
                <wp:docPr id="1910584603" name="Text Box 1910584603"/>
                <wp:cNvGraphicFramePr/>
                <a:graphic xmlns:a="http://schemas.openxmlformats.org/drawingml/2006/main">
                  <a:graphicData uri="http://schemas.microsoft.com/office/word/2010/wordprocessingShape">
                    <wps:wsp>
                      <wps:cNvSpPr txBox="1"/>
                      <wps:spPr>
                        <a:xfrm>
                          <a:off x="0" y="0"/>
                          <a:ext cx="2867025" cy="342900"/>
                        </a:xfrm>
                        <a:prstGeom prst="rect">
                          <a:avLst/>
                        </a:prstGeom>
                        <a:solidFill>
                          <a:prstClr val="white"/>
                        </a:solidFill>
                        <a:ln>
                          <a:noFill/>
                        </a:ln>
                      </wps:spPr>
                      <wps:txbx>
                        <w:txbxContent>
                          <w:p w14:paraId="25CB60B7" w14:textId="77777777" w:rsidR="000C7434" w:rsidRPr="000C7434" w:rsidRDefault="000C7434" w:rsidP="000C7434">
                            <w:pPr>
                              <w:pStyle w:val="Caption"/>
                              <w:spacing w:after="0" w:line="276" w:lineRule="auto"/>
                              <w:jc w:val="center"/>
                              <w:rPr>
                                <w:rFonts w:ascii="Arial" w:hAnsi="Arial" w:cs="Arial"/>
                                <w:b/>
                                <w:i w:val="0"/>
                                <w:iCs w:val="0"/>
                                <w:color w:val="auto"/>
                                <w:sz w:val="20"/>
                                <w:szCs w:val="24"/>
                              </w:rPr>
                            </w:pPr>
                            <w:bookmarkStart w:id="16" w:name="_Toc192937824"/>
                            <w:bookmarkStart w:id="17" w:name="_Toc199529702"/>
                            <w:r w:rsidRPr="000C7434">
                              <w:rPr>
                                <w:rFonts w:ascii="Arial" w:hAnsi="Arial" w:cs="Arial"/>
                                <w:b/>
                                <w:i w:val="0"/>
                                <w:iCs w:val="0"/>
                                <w:color w:val="auto"/>
                                <w:sz w:val="20"/>
                                <w:szCs w:val="24"/>
                              </w:rPr>
                              <w:t>Fig 4: Distribution of different types of mesoplastics found in the study area</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0319" id="Text Box 1910584603" o:spid="_x0000_s1028" type="#_x0000_t202" style="position:absolute;margin-left:174.55pt;margin-top:181.8pt;width:225.75pt;height:27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crOwIAAHkEAAAOAAAAZHJzL2Uyb0RvYy54bWysVN9v2jAQfp+0/8Hy+0hIW0YjQsWomCah&#10;thJMfTaOQyw5Ps82JOyv39kh0HV7mvbinO+n7/vuMnvoGkWOwjoJuqDjUUqJ0BxKqfcF/b5dfZpS&#10;4jzTJVOgRUFPwtGH+ccPs9bkIoMaVCkswSTa5a0paO29yZPE8Vo0zI3ACI3GCmzDPF7tPiktazF7&#10;o5IsTSdJC7Y0FrhwDrWPvZHOY/6qEtw/V5UTnqiC4tt8PG08d+FM5jOW7y0zteTnZ7B/eEXDpMai&#10;l1SPzDNysPKPVI3kFhxUfsShSaCqJBexB+xmnL7rZlMzI2IvCI4zF5jc/0vLn44vlsgSubsfp3fT&#10;20l6Q4lmDXK1FZ0nX6Ajb0yIV2tcjmEbg4G+QzvGBhyD3qEywNBVtglfbJCgHZE/XdAOWTkqs+nk&#10;c5rdUcLRdnOb3aeRjuQabazzXwU0JAgFtchmBJkd185jRXQdXEIxB0qWK6lUuATDUllyZMh8W0sv&#10;whsx4jcvpYOvhhDVm4MmubYSJN/tughRNrS5g/KE3Vvo58kZvpJYb82cf2EWBwgbxqXwz3hUCtqC&#10;wlmipAb782/64I+8opWSFgeyoO7HgVlBifqmkfEwvYNgB2E3CPrQLAE7HeO6GR5FDLBeDWJloXnF&#10;XVmEKmhimmOtgvpBXPp+LXDXuFgsohPOqGF+rTeGh9QDrtvulVlzZsUjn08wjCrL35HT+/YoLw4e&#10;KhmZC7j2KJ7hxvmO9Jx3MSzQ23v0uv4x5r8AAAD//wMAUEsDBBQABgAIAAAAIQCmq5iP3wAAAAgB&#10;AAAPAAAAZHJzL2Rvd25yZXYueG1sTI/BTsMwEETvSPyDtUhcEHXSUoNCnApauJVDS9WzGy9JRLyO&#10;YqdJ/57lBLdZzWrmTb6aXCvO2IfGk4Z0loBAKr1tqNJw+Hy/fwIRoiFrWk+o4YIBVsX1VW4y60fa&#10;4XkfK8EhFDKjoY6xy6QMZY3OhJnvkNj78r0zkc++krY3I4e7Vs6TRElnGuKG2nS4rrH83g9Og9r0&#10;w7ij9d3m8LY1H101P75ejlrf3kwvzyAiTvHvGX7xGR0KZjr5gWwQrQYeEjUs1EKBYPthmS5BnFik&#10;jwpkkcv/A4ofAAAA//8DAFBLAQItABQABgAIAAAAIQC2gziS/gAAAOEBAAATAAAAAAAAAAAAAAAA&#10;AAAAAABbQ29udGVudF9UeXBlc10ueG1sUEsBAi0AFAAGAAgAAAAhADj9If/WAAAAlAEAAAsAAAAA&#10;AAAAAAAAAAAALwEAAF9yZWxzLy5yZWxzUEsBAi0AFAAGAAgAAAAhAHFklys7AgAAeQQAAA4AAAAA&#10;AAAAAAAAAAAALgIAAGRycy9lMm9Eb2MueG1sUEsBAi0AFAAGAAgAAAAhAKarmI/fAAAACAEAAA8A&#10;AAAAAAAAAAAAAAAAlQQAAGRycy9kb3ducmV2LnhtbFBLBQYAAAAABAAEAPMAAAChBQAAAAA=&#10;" stroked="f">
                <v:textbox inset="0,0,0,0">
                  <w:txbxContent>
                    <w:p w14:paraId="25CB60B7" w14:textId="77777777" w:rsidR="000C7434" w:rsidRPr="000C7434" w:rsidRDefault="000C7434" w:rsidP="000C7434">
                      <w:pPr>
                        <w:pStyle w:val="Caption"/>
                        <w:spacing w:after="0" w:line="276" w:lineRule="auto"/>
                        <w:jc w:val="center"/>
                        <w:rPr>
                          <w:rFonts w:ascii="Arial" w:hAnsi="Arial" w:cs="Arial"/>
                          <w:b/>
                          <w:i w:val="0"/>
                          <w:iCs w:val="0"/>
                          <w:color w:val="auto"/>
                          <w:sz w:val="20"/>
                          <w:szCs w:val="24"/>
                        </w:rPr>
                      </w:pPr>
                      <w:bookmarkStart w:id="21" w:name="_Toc192937824"/>
                      <w:bookmarkStart w:id="22" w:name="_Toc199529702"/>
                      <w:r w:rsidRPr="000C7434">
                        <w:rPr>
                          <w:rFonts w:ascii="Arial" w:hAnsi="Arial" w:cs="Arial"/>
                          <w:b/>
                          <w:i w:val="0"/>
                          <w:iCs w:val="0"/>
                          <w:color w:val="auto"/>
                          <w:sz w:val="20"/>
                          <w:szCs w:val="24"/>
                        </w:rPr>
                        <w:t>Fig 4: Distribution of different types of mesoplastics found in the study area</w:t>
                      </w:r>
                      <w:bookmarkEnd w:id="21"/>
                      <w:bookmarkEnd w:id="22"/>
                    </w:p>
                  </w:txbxContent>
                </v:textbox>
                <w10:wrap type="tight" anchorx="margin"/>
              </v:shape>
            </w:pict>
          </mc:Fallback>
        </mc:AlternateContent>
      </w:r>
      <w:r w:rsidR="00B16D98" w:rsidRPr="000C7434">
        <w:rPr>
          <w:rFonts w:ascii="Arial" w:hAnsi="Arial" w:cs="Arial"/>
          <w:b/>
          <w:iCs/>
          <w:szCs w:val="20"/>
          <w:u w:val="single"/>
        </w:rPr>
        <w:t>3.1.2</w:t>
      </w:r>
      <w:r w:rsidR="000C7434">
        <w:rPr>
          <w:rFonts w:ascii="Arial" w:hAnsi="Arial" w:cs="Arial"/>
          <w:b/>
          <w:iCs/>
          <w:szCs w:val="20"/>
          <w:u w:val="single"/>
        </w:rPr>
        <w:t xml:space="preserve"> </w:t>
      </w:r>
      <w:r w:rsidR="00311970" w:rsidRPr="000C7434">
        <w:rPr>
          <w:rFonts w:ascii="Arial" w:hAnsi="Arial" w:cs="Arial"/>
          <w:b/>
          <w:iCs/>
          <w:szCs w:val="20"/>
          <w:u w:val="single"/>
        </w:rPr>
        <w:t xml:space="preserve">Descriptive Statistics of </w:t>
      </w:r>
      <w:proofErr w:type="spellStart"/>
      <w:r w:rsidR="00311970" w:rsidRPr="000C7434">
        <w:rPr>
          <w:rFonts w:ascii="Arial" w:hAnsi="Arial" w:cs="Arial"/>
          <w:b/>
          <w:iCs/>
          <w:szCs w:val="20"/>
          <w:u w:val="single"/>
        </w:rPr>
        <w:t>Mesoplastic</w:t>
      </w:r>
      <w:proofErr w:type="spellEnd"/>
      <w:r w:rsidR="00311970" w:rsidRPr="000C7434">
        <w:rPr>
          <w:rFonts w:ascii="Arial" w:hAnsi="Arial" w:cs="Arial"/>
          <w:b/>
          <w:iCs/>
          <w:szCs w:val="20"/>
          <w:u w:val="single"/>
        </w:rPr>
        <w:t xml:space="preserve"> Samples</w:t>
      </w:r>
      <w:bookmarkEnd w:id="14"/>
      <w:r w:rsidR="00311970" w:rsidRPr="000C7434">
        <w:rPr>
          <w:rFonts w:ascii="Arial" w:hAnsi="Arial" w:cs="Arial"/>
          <w:b/>
          <w:iCs/>
          <w:szCs w:val="20"/>
          <w:u w:val="single"/>
        </w:rPr>
        <w:t xml:space="preserve"> </w:t>
      </w:r>
    </w:p>
    <w:p w14:paraId="6535CFA3" w14:textId="77777777" w:rsidR="000C7434" w:rsidRDefault="00311970" w:rsidP="00B16D98">
      <w:pPr>
        <w:spacing w:line="276" w:lineRule="auto"/>
        <w:jc w:val="both"/>
        <w:rPr>
          <w:rFonts w:ascii="Arial" w:hAnsi="Arial" w:cs="Arial"/>
          <w:sz w:val="20"/>
          <w:szCs w:val="20"/>
        </w:rPr>
      </w:pPr>
      <w:r w:rsidRPr="000B77CF">
        <w:rPr>
          <w:rFonts w:ascii="Arial" w:hAnsi="Arial" w:cs="Arial"/>
          <w:sz w:val="20"/>
          <w:szCs w:val="20"/>
        </w:rPr>
        <w:t xml:space="preserve">A </w:t>
      </w:r>
      <w:r w:rsidR="00BF1BAE" w:rsidRPr="000B77CF">
        <w:rPr>
          <w:rFonts w:ascii="Arial" w:hAnsi="Arial" w:cs="Arial"/>
          <w:sz w:val="20"/>
          <w:szCs w:val="20"/>
        </w:rPr>
        <w:t xml:space="preserve">total of 292 </w:t>
      </w:r>
      <w:proofErr w:type="spellStart"/>
      <w:r w:rsidR="00BF1BAE" w:rsidRPr="000B77CF">
        <w:rPr>
          <w:rFonts w:ascii="Arial" w:hAnsi="Arial" w:cs="Arial"/>
          <w:sz w:val="20"/>
          <w:szCs w:val="20"/>
        </w:rPr>
        <w:t>mesoplastics</w:t>
      </w:r>
      <w:proofErr w:type="spellEnd"/>
      <w:r w:rsidR="00BF1BAE" w:rsidRPr="000B77CF">
        <w:rPr>
          <w:rFonts w:ascii="Arial" w:hAnsi="Arial" w:cs="Arial"/>
          <w:sz w:val="20"/>
          <w:szCs w:val="20"/>
        </w:rPr>
        <w:t xml:space="preserve"> were recorded,</w:t>
      </w:r>
      <w:r w:rsidRPr="000B77CF">
        <w:rPr>
          <w:rFonts w:ascii="Arial" w:hAnsi="Arial" w:cs="Arial"/>
          <w:sz w:val="20"/>
          <w:szCs w:val="20"/>
        </w:rPr>
        <w:t xml:space="preserve"> </w:t>
      </w:r>
      <w:r w:rsidR="00BF1BAE" w:rsidRPr="000B77CF">
        <w:rPr>
          <w:rFonts w:ascii="Arial" w:hAnsi="Arial" w:cs="Arial"/>
          <w:sz w:val="20"/>
          <w:szCs w:val="20"/>
        </w:rPr>
        <w:t>with plastic films (HDPE, LDPE; n = 228)</w:t>
      </w:r>
      <w:r w:rsidR="004B1671" w:rsidRPr="000B77CF">
        <w:rPr>
          <w:rFonts w:ascii="Arial" w:hAnsi="Arial" w:cs="Arial"/>
          <w:sz w:val="20"/>
          <w:szCs w:val="20"/>
        </w:rPr>
        <w:t xml:space="preserve"> being most dominant,</w:t>
      </w:r>
      <w:r w:rsidR="00BF1BAE" w:rsidRPr="000B77CF">
        <w:rPr>
          <w:rFonts w:ascii="Arial" w:hAnsi="Arial" w:cs="Arial"/>
          <w:sz w:val="20"/>
          <w:szCs w:val="20"/>
        </w:rPr>
        <w:t xml:space="preserve"> </w:t>
      </w:r>
      <w:r w:rsidRPr="000B77CF">
        <w:rPr>
          <w:rFonts w:ascii="Arial" w:hAnsi="Arial" w:cs="Arial"/>
          <w:sz w:val="20"/>
          <w:szCs w:val="20"/>
        </w:rPr>
        <w:t>followed by hard plastics (PP, PS</w:t>
      </w:r>
      <w:r w:rsidR="00BF1BAE" w:rsidRPr="000B77CF">
        <w:rPr>
          <w:rFonts w:ascii="Arial" w:hAnsi="Arial" w:cs="Arial"/>
          <w:sz w:val="20"/>
          <w:szCs w:val="20"/>
        </w:rPr>
        <w:t>; n = 42) and other polymers (n = 15). F</w:t>
      </w:r>
      <w:r w:rsidRPr="000B77CF">
        <w:rPr>
          <w:rFonts w:ascii="Arial" w:hAnsi="Arial" w:cs="Arial"/>
          <w:sz w:val="20"/>
          <w:szCs w:val="20"/>
        </w:rPr>
        <w:t>ilm plastic</w:t>
      </w:r>
      <w:r w:rsidR="00BF1BAE" w:rsidRPr="000B77CF">
        <w:rPr>
          <w:rFonts w:ascii="Arial" w:hAnsi="Arial" w:cs="Arial"/>
          <w:sz w:val="20"/>
          <w:szCs w:val="20"/>
        </w:rPr>
        <w:t>s</w:t>
      </w:r>
      <w:r w:rsidRPr="000B77CF">
        <w:rPr>
          <w:rFonts w:ascii="Arial" w:hAnsi="Arial" w:cs="Arial"/>
          <w:sz w:val="20"/>
          <w:szCs w:val="20"/>
        </w:rPr>
        <w:t xml:space="preserve"> </w:t>
      </w:r>
      <w:r w:rsidR="00BF1BAE" w:rsidRPr="000B77CF">
        <w:rPr>
          <w:rFonts w:ascii="Arial" w:hAnsi="Arial" w:cs="Arial"/>
          <w:sz w:val="20"/>
          <w:szCs w:val="20"/>
        </w:rPr>
        <w:t xml:space="preserve">were </w:t>
      </w:r>
      <w:r w:rsidRPr="000B77CF">
        <w:rPr>
          <w:rFonts w:ascii="Arial" w:hAnsi="Arial" w:cs="Arial"/>
          <w:sz w:val="20"/>
          <w:szCs w:val="20"/>
        </w:rPr>
        <w:t xml:space="preserve">most </w:t>
      </w:r>
      <w:r w:rsidR="004B1671" w:rsidRPr="000B77CF">
        <w:rPr>
          <w:rFonts w:ascii="Arial" w:hAnsi="Arial" w:cs="Arial"/>
          <w:sz w:val="20"/>
          <w:szCs w:val="20"/>
        </w:rPr>
        <w:t>frequent</w:t>
      </w:r>
      <w:r w:rsidRPr="000B77CF">
        <w:rPr>
          <w:rFonts w:ascii="Arial" w:hAnsi="Arial" w:cs="Arial"/>
          <w:sz w:val="20"/>
          <w:szCs w:val="20"/>
        </w:rPr>
        <w:t xml:space="preserve"> and hea</w:t>
      </w:r>
      <w:r w:rsidR="00BF1BAE" w:rsidRPr="000B77CF">
        <w:rPr>
          <w:rFonts w:ascii="Arial" w:hAnsi="Arial" w:cs="Arial"/>
          <w:sz w:val="20"/>
          <w:szCs w:val="20"/>
        </w:rPr>
        <w:t xml:space="preserve">viest </w:t>
      </w:r>
      <w:proofErr w:type="spellStart"/>
      <w:r w:rsidR="00BF1BAE" w:rsidRPr="000B77CF">
        <w:rPr>
          <w:rFonts w:ascii="Arial" w:hAnsi="Arial" w:cs="Arial"/>
          <w:sz w:val="20"/>
          <w:szCs w:val="20"/>
        </w:rPr>
        <w:t>mesoplastics</w:t>
      </w:r>
      <w:proofErr w:type="spellEnd"/>
      <w:r w:rsidR="00BF1BAE" w:rsidRPr="000B77CF">
        <w:rPr>
          <w:rFonts w:ascii="Arial" w:hAnsi="Arial" w:cs="Arial"/>
          <w:sz w:val="20"/>
          <w:szCs w:val="20"/>
        </w:rPr>
        <w:t xml:space="preserve"> (</w:t>
      </w:r>
      <w:r w:rsidRPr="000B77CF">
        <w:rPr>
          <w:rFonts w:ascii="Arial" w:hAnsi="Arial" w:cs="Arial"/>
          <w:sz w:val="20"/>
          <w:szCs w:val="20"/>
        </w:rPr>
        <w:t>2.37 g</w:t>
      </w:r>
      <w:r w:rsidR="00BF1BAE" w:rsidRPr="000B77CF">
        <w:rPr>
          <w:rFonts w:ascii="Arial" w:hAnsi="Arial" w:cs="Arial"/>
          <w:sz w:val="20"/>
          <w:szCs w:val="20"/>
        </w:rPr>
        <w:t xml:space="preserve">), primarily concentrated in downstream plots (1 to 14), reflecting anthropogenic influence from nearby communities (Gago </w:t>
      </w:r>
      <w:r w:rsidR="00BF1BAE" w:rsidRPr="000B77CF">
        <w:rPr>
          <w:rFonts w:ascii="Arial" w:hAnsi="Arial" w:cs="Arial"/>
          <w:i/>
          <w:sz w:val="20"/>
          <w:szCs w:val="20"/>
        </w:rPr>
        <w:t xml:space="preserve">et al., </w:t>
      </w:r>
      <w:r w:rsidR="00BF1BAE" w:rsidRPr="000B77CF">
        <w:rPr>
          <w:rFonts w:ascii="Arial" w:hAnsi="Arial" w:cs="Arial"/>
          <w:sz w:val="20"/>
          <w:szCs w:val="20"/>
        </w:rPr>
        <w:t xml:space="preserve">2016; </w:t>
      </w:r>
      <w:proofErr w:type="spellStart"/>
      <w:r w:rsidR="00BF1BAE" w:rsidRPr="000B77CF">
        <w:rPr>
          <w:rFonts w:ascii="Arial" w:hAnsi="Arial" w:cs="Arial"/>
          <w:sz w:val="20"/>
          <w:szCs w:val="20"/>
        </w:rPr>
        <w:t>Blettler</w:t>
      </w:r>
      <w:proofErr w:type="spellEnd"/>
      <w:r w:rsidR="00BF1BAE" w:rsidRPr="000B77CF">
        <w:rPr>
          <w:rFonts w:ascii="Arial" w:hAnsi="Arial" w:cs="Arial"/>
          <w:i/>
          <w:sz w:val="20"/>
          <w:szCs w:val="20"/>
        </w:rPr>
        <w:t xml:space="preserve"> et al., </w:t>
      </w:r>
      <w:r w:rsidR="00BF1BAE" w:rsidRPr="000B77CF">
        <w:rPr>
          <w:rFonts w:ascii="Arial" w:hAnsi="Arial" w:cs="Arial"/>
          <w:sz w:val="20"/>
          <w:szCs w:val="20"/>
        </w:rPr>
        <w:t>2018).</w:t>
      </w:r>
      <w:r w:rsidR="004014D0" w:rsidRPr="000B77CF">
        <w:rPr>
          <w:rFonts w:ascii="Arial" w:hAnsi="Arial" w:cs="Arial"/>
          <w:sz w:val="20"/>
          <w:szCs w:val="20"/>
        </w:rPr>
        <w:t xml:space="preserve"> Hard plastics and other </w:t>
      </w:r>
      <w:proofErr w:type="spellStart"/>
      <w:r w:rsidR="004014D0" w:rsidRPr="000B77CF">
        <w:rPr>
          <w:rFonts w:ascii="Arial" w:hAnsi="Arial" w:cs="Arial"/>
          <w:sz w:val="20"/>
          <w:szCs w:val="20"/>
        </w:rPr>
        <w:t>mesoplastics</w:t>
      </w:r>
      <w:proofErr w:type="spellEnd"/>
      <w:r w:rsidR="004014D0" w:rsidRPr="000B77CF">
        <w:rPr>
          <w:rFonts w:ascii="Arial" w:hAnsi="Arial" w:cs="Arial"/>
          <w:sz w:val="20"/>
          <w:szCs w:val="20"/>
        </w:rPr>
        <w:t xml:space="preserve"> showed moderate distribution, reflecting their common packaging use by the community of the </w:t>
      </w:r>
      <w:proofErr w:type="spellStart"/>
      <w:r w:rsidR="004014D0" w:rsidRPr="000B77CF">
        <w:rPr>
          <w:rFonts w:ascii="Arial" w:hAnsi="Arial" w:cs="Arial"/>
          <w:i/>
          <w:sz w:val="20"/>
          <w:szCs w:val="20"/>
        </w:rPr>
        <w:t>Metsina</w:t>
      </w:r>
      <w:proofErr w:type="spellEnd"/>
      <w:r w:rsidR="004014D0" w:rsidRPr="000B77CF">
        <w:rPr>
          <w:rFonts w:ascii="Arial" w:hAnsi="Arial" w:cs="Arial"/>
          <w:sz w:val="20"/>
          <w:szCs w:val="20"/>
        </w:rPr>
        <w:t xml:space="preserve"> (specifically retails and restaurants). Foam plastic appeared only from plot 10 to 15, suggesting localised dumping of polystyrene; that breaks easily and settles in slow-moving water bodies (Lebreton </w:t>
      </w:r>
      <w:r w:rsidR="004014D0" w:rsidRPr="000B77CF">
        <w:rPr>
          <w:rFonts w:ascii="Arial" w:hAnsi="Arial" w:cs="Arial"/>
          <w:i/>
          <w:iCs/>
          <w:sz w:val="20"/>
          <w:szCs w:val="20"/>
        </w:rPr>
        <w:t xml:space="preserve">et al., </w:t>
      </w:r>
      <w:r w:rsidR="004014D0" w:rsidRPr="000B77CF">
        <w:rPr>
          <w:rFonts w:ascii="Arial" w:hAnsi="Arial" w:cs="Arial"/>
          <w:sz w:val="20"/>
          <w:szCs w:val="20"/>
        </w:rPr>
        <w:t xml:space="preserve">2017).  Overall, the mass of </w:t>
      </w:r>
      <w:proofErr w:type="spellStart"/>
      <w:r w:rsidR="004014D0" w:rsidRPr="000B77CF">
        <w:rPr>
          <w:rFonts w:ascii="Arial" w:hAnsi="Arial" w:cs="Arial"/>
          <w:sz w:val="20"/>
          <w:szCs w:val="20"/>
        </w:rPr>
        <w:t>mesoplastics</w:t>
      </w:r>
      <w:proofErr w:type="spellEnd"/>
      <w:r w:rsidR="004014D0" w:rsidRPr="000B77CF">
        <w:rPr>
          <w:rFonts w:ascii="Arial" w:hAnsi="Arial" w:cs="Arial"/>
          <w:sz w:val="20"/>
          <w:szCs w:val="20"/>
        </w:rPr>
        <w:t xml:space="preserve"> was low (</w:t>
      </w:r>
      <w:r w:rsidR="004014D0" w:rsidRPr="000B77CF">
        <w:rPr>
          <w:rFonts w:ascii="Arial" w:hAnsi="Arial" w:cs="Arial"/>
          <w:i/>
          <w:iCs/>
          <w:sz w:val="20"/>
          <w:szCs w:val="20"/>
        </w:rPr>
        <w:t xml:space="preserve">M </w:t>
      </w:r>
      <w:r w:rsidR="004014D0" w:rsidRPr="000B77CF">
        <w:rPr>
          <w:rFonts w:ascii="Arial" w:hAnsi="Arial" w:cs="Arial"/>
          <w:sz w:val="20"/>
          <w:szCs w:val="20"/>
        </w:rPr>
        <w:t xml:space="preserve">= 0.11 g) nevertheless, the frequency and diversity of polymers depicts potential microplastic formation and underscore poor waste management on stream health </w:t>
      </w:r>
      <w:r w:rsidR="00B16D98">
        <w:rPr>
          <w:rFonts w:ascii="Arial" w:hAnsi="Arial" w:cs="Arial"/>
          <w:sz w:val="20"/>
          <w:szCs w:val="20"/>
        </w:rPr>
        <w:t>(</w:t>
      </w:r>
      <w:proofErr w:type="spellStart"/>
      <w:r w:rsidR="00B16D98">
        <w:rPr>
          <w:rFonts w:ascii="Arial" w:hAnsi="Arial" w:cs="Arial"/>
          <w:sz w:val="20"/>
          <w:szCs w:val="20"/>
        </w:rPr>
        <w:t>Zbyszewski</w:t>
      </w:r>
      <w:proofErr w:type="spellEnd"/>
      <w:r w:rsidR="00B16D98">
        <w:rPr>
          <w:rFonts w:ascii="Arial" w:hAnsi="Arial" w:cs="Arial"/>
          <w:sz w:val="20"/>
          <w:szCs w:val="20"/>
        </w:rPr>
        <w:t xml:space="preserve"> and Corcoran, 2011). </w:t>
      </w:r>
      <w:bookmarkStart w:id="18" w:name="_Toc199679728"/>
    </w:p>
    <w:p w14:paraId="5C6B7BDA" w14:textId="77777777" w:rsidR="00B16D98" w:rsidRPr="00B16D98" w:rsidRDefault="00B16D98" w:rsidP="000C7434">
      <w:pPr>
        <w:spacing w:before="240" w:line="276" w:lineRule="auto"/>
        <w:jc w:val="both"/>
        <w:rPr>
          <w:rFonts w:ascii="Arial" w:hAnsi="Arial" w:cs="Arial"/>
          <w:b/>
          <w:szCs w:val="24"/>
        </w:rPr>
      </w:pPr>
      <w:r w:rsidRPr="000C7434">
        <w:rPr>
          <w:rFonts w:ascii="Arial" w:hAnsi="Arial" w:cs="Arial"/>
          <w:b/>
          <w:u w:val="single"/>
        </w:rPr>
        <w:t>3.1.3 Descriptive Statistics of Microplastic Samples</w:t>
      </w:r>
      <w:bookmarkEnd w:id="18"/>
      <w:r w:rsidRPr="00B16D98">
        <w:rPr>
          <w:rFonts w:ascii="Arial" w:hAnsi="Arial" w:cs="Arial"/>
          <w:b/>
        </w:rPr>
        <w:t xml:space="preserve"> </w:t>
      </w:r>
    </w:p>
    <w:p w14:paraId="227B39A8" w14:textId="77777777" w:rsidR="008A7257" w:rsidRDefault="00B16D98" w:rsidP="008A7257">
      <w:pPr>
        <w:spacing w:after="0" w:line="276" w:lineRule="auto"/>
        <w:jc w:val="both"/>
        <w:rPr>
          <w:rFonts w:ascii="Arial" w:hAnsi="Arial" w:cs="Arial"/>
          <w:sz w:val="20"/>
          <w:szCs w:val="24"/>
        </w:rPr>
      </w:pPr>
      <w:r w:rsidRPr="00B16D98">
        <w:rPr>
          <w:rFonts w:ascii="Arial" w:hAnsi="Arial" w:cs="Arial"/>
          <w:sz w:val="20"/>
          <w:szCs w:val="24"/>
        </w:rPr>
        <w:t xml:space="preserve">A total of 1,073 microplastics were recorded, categorised by shape (fragments, foam, film, line, pellets) and colours following GESAMP (2019). Line-shaped microplastics were most dominant (n = 1,008) found across all transects, likely originating from synthetic </w:t>
      </w:r>
      <w:proofErr w:type="spellStart"/>
      <w:r w:rsidRPr="00B16D98">
        <w:rPr>
          <w:rFonts w:ascii="Arial" w:hAnsi="Arial" w:cs="Arial"/>
          <w:sz w:val="20"/>
          <w:szCs w:val="24"/>
        </w:rPr>
        <w:t>fibers</w:t>
      </w:r>
      <w:proofErr w:type="spellEnd"/>
      <w:r w:rsidRPr="00B16D98">
        <w:rPr>
          <w:rFonts w:ascii="Arial" w:hAnsi="Arial" w:cs="Arial"/>
          <w:sz w:val="20"/>
          <w:szCs w:val="24"/>
        </w:rPr>
        <w:t xml:space="preserve"> (Browne </w:t>
      </w:r>
      <w:r w:rsidRPr="00B16D98">
        <w:rPr>
          <w:rFonts w:ascii="Arial" w:hAnsi="Arial" w:cs="Arial"/>
          <w:i/>
          <w:sz w:val="20"/>
          <w:szCs w:val="24"/>
        </w:rPr>
        <w:t xml:space="preserve">et al., </w:t>
      </w:r>
      <w:r w:rsidRPr="00B16D98">
        <w:rPr>
          <w:rFonts w:ascii="Arial" w:hAnsi="Arial" w:cs="Arial"/>
          <w:sz w:val="20"/>
          <w:szCs w:val="24"/>
        </w:rPr>
        <w:t xml:space="preserve">2011), Black was the most frequent </w:t>
      </w:r>
      <w:proofErr w:type="spellStart"/>
      <w:r w:rsidRPr="00B16D98">
        <w:rPr>
          <w:rFonts w:ascii="Arial" w:hAnsi="Arial" w:cs="Arial"/>
          <w:sz w:val="20"/>
          <w:szCs w:val="24"/>
        </w:rPr>
        <w:t>color</w:t>
      </w:r>
      <w:proofErr w:type="spellEnd"/>
      <w:r w:rsidRPr="00B16D98">
        <w:rPr>
          <w:rFonts w:ascii="Arial" w:hAnsi="Arial" w:cs="Arial"/>
          <w:sz w:val="20"/>
          <w:szCs w:val="24"/>
        </w:rPr>
        <w:t xml:space="preserve">, often associated with automotive and household sources (Horton </w:t>
      </w:r>
      <w:r w:rsidRPr="00B16D98">
        <w:rPr>
          <w:rFonts w:ascii="Arial" w:hAnsi="Arial" w:cs="Arial"/>
          <w:i/>
          <w:sz w:val="20"/>
          <w:szCs w:val="24"/>
        </w:rPr>
        <w:t xml:space="preserve">et al., </w:t>
      </w:r>
      <w:r w:rsidRPr="00B16D98">
        <w:rPr>
          <w:rFonts w:ascii="Arial" w:hAnsi="Arial" w:cs="Arial"/>
          <w:sz w:val="20"/>
          <w:szCs w:val="24"/>
        </w:rPr>
        <w:t xml:space="preserve">2017; Kole </w:t>
      </w:r>
      <w:r w:rsidRPr="00B16D98">
        <w:rPr>
          <w:rFonts w:ascii="Arial" w:hAnsi="Arial" w:cs="Arial"/>
          <w:i/>
          <w:iCs/>
          <w:sz w:val="20"/>
          <w:szCs w:val="24"/>
        </w:rPr>
        <w:t xml:space="preserve">et al., </w:t>
      </w:r>
      <w:r w:rsidRPr="00B16D98">
        <w:rPr>
          <w:rFonts w:ascii="Arial" w:hAnsi="Arial" w:cs="Arial"/>
          <w:sz w:val="20"/>
          <w:szCs w:val="24"/>
        </w:rPr>
        <w:t>2017). Microplastic counts ranged from 6 to 108 (</w:t>
      </w:r>
      <w:r w:rsidRPr="00B16D98">
        <w:rPr>
          <w:rFonts w:ascii="Arial" w:hAnsi="Arial" w:cs="Arial"/>
          <w:i/>
          <w:iCs/>
          <w:sz w:val="20"/>
          <w:szCs w:val="24"/>
        </w:rPr>
        <w:t xml:space="preserve">M = </w:t>
      </w:r>
      <w:r w:rsidRPr="00B16D98">
        <w:rPr>
          <w:rFonts w:ascii="Arial" w:hAnsi="Arial" w:cs="Arial"/>
          <w:sz w:val="20"/>
          <w:szCs w:val="24"/>
        </w:rPr>
        <w:t>35.77,</w:t>
      </w:r>
      <w:r w:rsidRPr="00B16D98">
        <w:rPr>
          <w:rFonts w:ascii="Arial" w:hAnsi="Arial" w:cs="Arial"/>
          <w:i/>
          <w:iCs/>
          <w:sz w:val="20"/>
          <w:szCs w:val="24"/>
        </w:rPr>
        <w:t xml:space="preserve"> SD = </w:t>
      </w:r>
      <w:r w:rsidRPr="00B16D98">
        <w:rPr>
          <w:rFonts w:ascii="Arial" w:hAnsi="Arial" w:cs="Arial"/>
          <w:sz w:val="20"/>
          <w:szCs w:val="24"/>
        </w:rPr>
        <w:t>0.11) and length ranged from 155 µm to 1500.50 µm (</w:t>
      </w:r>
      <w:r w:rsidRPr="00B16D98">
        <w:rPr>
          <w:rFonts w:ascii="Arial" w:hAnsi="Arial" w:cs="Arial"/>
          <w:i/>
          <w:iCs/>
          <w:sz w:val="20"/>
          <w:szCs w:val="24"/>
        </w:rPr>
        <w:t xml:space="preserve">M = </w:t>
      </w:r>
      <w:r w:rsidRPr="00B16D98">
        <w:rPr>
          <w:rFonts w:ascii="Arial" w:hAnsi="Arial" w:cs="Arial"/>
          <w:sz w:val="20"/>
          <w:szCs w:val="24"/>
        </w:rPr>
        <w:t>542.89</w:t>
      </w:r>
      <w:r w:rsidRPr="00B16D98">
        <w:rPr>
          <w:rFonts w:ascii="Arial" w:hAnsi="Arial" w:cs="Arial"/>
          <w:i/>
          <w:iCs/>
          <w:sz w:val="20"/>
          <w:szCs w:val="24"/>
        </w:rPr>
        <w:t xml:space="preserve"> </w:t>
      </w:r>
      <w:r w:rsidRPr="00B16D98">
        <w:rPr>
          <w:rFonts w:ascii="Arial" w:hAnsi="Arial" w:cs="Arial"/>
          <w:sz w:val="20"/>
          <w:szCs w:val="24"/>
        </w:rPr>
        <w:t>µm,</w:t>
      </w:r>
      <w:r w:rsidRPr="00B16D98">
        <w:rPr>
          <w:rFonts w:ascii="Arial" w:hAnsi="Arial" w:cs="Arial"/>
          <w:i/>
          <w:iCs/>
          <w:sz w:val="20"/>
          <w:szCs w:val="24"/>
        </w:rPr>
        <w:t xml:space="preserve"> SD = </w:t>
      </w:r>
      <w:r w:rsidRPr="00B16D98">
        <w:rPr>
          <w:rFonts w:ascii="Arial" w:hAnsi="Arial" w:cs="Arial"/>
          <w:sz w:val="20"/>
          <w:szCs w:val="24"/>
        </w:rPr>
        <w:t xml:space="preserve">28.91). Foam and film types were rare, while pellets </w:t>
      </w:r>
      <w:r w:rsidRPr="00B16D98">
        <w:rPr>
          <w:rFonts w:ascii="Arial" w:hAnsi="Arial" w:cs="Arial"/>
          <w:sz w:val="20"/>
          <w:szCs w:val="24"/>
        </w:rPr>
        <w:lastRenderedPageBreak/>
        <w:t xml:space="preserve">appeared sporadically, possibly due to the absence of nearby industries (Enders </w:t>
      </w:r>
      <w:r w:rsidRPr="00B16D98">
        <w:rPr>
          <w:rFonts w:ascii="Arial" w:hAnsi="Arial" w:cs="Arial"/>
          <w:i/>
          <w:iCs/>
          <w:sz w:val="20"/>
          <w:szCs w:val="24"/>
        </w:rPr>
        <w:t xml:space="preserve">et al., </w:t>
      </w:r>
      <w:r w:rsidRPr="00B16D98">
        <w:rPr>
          <w:rFonts w:ascii="Arial" w:hAnsi="Arial" w:cs="Arial"/>
          <w:sz w:val="20"/>
          <w:szCs w:val="24"/>
        </w:rPr>
        <w:t xml:space="preserve">2015). Fragments were more common downstream, likely resulting from </w:t>
      </w:r>
      <w:proofErr w:type="spellStart"/>
      <w:r w:rsidRPr="00B16D98">
        <w:rPr>
          <w:rFonts w:ascii="Arial" w:hAnsi="Arial" w:cs="Arial"/>
          <w:sz w:val="20"/>
          <w:szCs w:val="24"/>
        </w:rPr>
        <w:t>macroplastic</w:t>
      </w:r>
      <w:proofErr w:type="spellEnd"/>
      <w:r w:rsidR="000C7434">
        <w:rPr>
          <w:rFonts w:ascii="Arial" w:hAnsi="Arial" w:cs="Arial"/>
          <w:sz w:val="20"/>
          <w:szCs w:val="24"/>
        </w:rPr>
        <w:t xml:space="preserve"> </w:t>
      </w:r>
      <w:r w:rsidRPr="00B16D98">
        <w:rPr>
          <w:rFonts w:ascii="Arial" w:hAnsi="Arial" w:cs="Arial"/>
          <w:sz w:val="20"/>
          <w:szCs w:val="24"/>
        </w:rPr>
        <w:t>degradation under UV exposure (</w:t>
      </w:r>
      <w:proofErr w:type="spellStart"/>
      <w:r w:rsidRPr="00B16D98">
        <w:rPr>
          <w:rFonts w:ascii="Arial" w:hAnsi="Arial" w:cs="Arial"/>
          <w:sz w:val="20"/>
          <w:szCs w:val="24"/>
        </w:rPr>
        <w:t>Andrady</w:t>
      </w:r>
      <w:proofErr w:type="spellEnd"/>
      <w:r w:rsidRPr="00B16D98">
        <w:rPr>
          <w:rFonts w:ascii="Arial" w:hAnsi="Arial" w:cs="Arial"/>
          <w:sz w:val="20"/>
          <w:szCs w:val="24"/>
        </w:rPr>
        <w:t xml:space="preserve">, 2011). Overall, microplastics were numerically dominant, whereas </w:t>
      </w:r>
      <w:proofErr w:type="spellStart"/>
      <w:r w:rsidRPr="00B16D98">
        <w:rPr>
          <w:rFonts w:ascii="Arial" w:hAnsi="Arial" w:cs="Arial"/>
          <w:sz w:val="20"/>
          <w:szCs w:val="24"/>
        </w:rPr>
        <w:t>macroplastics</w:t>
      </w:r>
      <w:proofErr w:type="spellEnd"/>
      <w:r w:rsidRPr="00B16D98">
        <w:rPr>
          <w:rFonts w:ascii="Arial" w:hAnsi="Arial" w:cs="Arial"/>
          <w:sz w:val="20"/>
          <w:szCs w:val="24"/>
        </w:rPr>
        <w:t xml:space="preserve"> </w:t>
      </w:r>
      <w:r w:rsidR="0007574F">
        <w:rPr>
          <w:rFonts w:ascii="Arial" w:hAnsi="Arial" w:cs="Arial"/>
          <w:sz w:val="20"/>
          <w:szCs w:val="24"/>
        </w:rPr>
        <w:t>contribute</w:t>
      </w:r>
      <w:r w:rsidRPr="00B16D98">
        <w:rPr>
          <w:rFonts w:ascii="Arial" w:hAnsi="Arial" w:cs="Arial"/>
          <w:sz w:val="20"/>
          <w:szCs w:val="24"/>
        </w:rPr>
        <w:t>d</w:t>
      </w:r>
      <w:r w:rsidR="0007574F">
        <w:rPr>
          <w:rFonts w:ascii="Arial" w:hAnsi="Arial" w:cs="Arial"/>
          <w:sz w:val="20"/>
          <w:szCs w:val="24"/>
        </w:rPr>
        <w:t xml:space="preserve"> </w:t>
      </w:r>
      <w:r w:rsidRPr="00B16D98">
        <w:rPr>
          <w:rFonts w:ascii="Arial" w:hAnsi="Arial" w:cs="Arial"/>
          <w:sz w:val="20"/>
          <w:szCs w:val="24"/>
        </w:rPr>
        <w:t xml:space="preserve">most to the total plastic mass, highlighting a clear pattern of spatial variation and plastic </w:t>
      </w:r>
      <w:r w:rsidR="008A7257" w:rsidRPr="00D66658">
        <w:rPr>
          <w:rFonts w:ascii="Times New Roman" w:hAnsi="Times New Roman" w:cs="Times New Roman"/>
          <w:b/>
          <w:noProof/>
          <w:sz w:val="24"/>
          <w:szCs w:val="24"/>
          <w:lang w:val="en-US" w:bidi="ar-SA"/>
        </w:rPr>
        <w:drawing>
          <wp:anchor distT="0" distB="0" distL="114300" distR="114300" simplePos="0" relativeHeight="251748352" behindDoc="0" locked="0" layoutInCell="1" allowOverlap="1" wp14:anchorId="5273E7F4" wp14:editId="6201A360">
            <wp:simplePos x="0" y="0"/>
            <wp:positionH relativeFrom="column">
              <wp:posOffset>-543560</wp:posOffset>
            </wp:positionH>
            <wp:positionV relativeFrom="paragraph">
              <wp:posOffset>1742440</wp:posOffset>
            </wp:positionV>
            <wp:extent cx="3364230" cy="1864360"/>
            <wp:effectExtent l="0" t="0" r="762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3997"/>
                    <a:stretch/>
                  </pic:blipFill>
                  <pic:spPr bwMode="auto">
                    <a:xfrm>
                      <a:off x="0" y="0"/>
                      <a:ext cx="336423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434">
        <w:rPr>
          <w:rFonts w:ascii="Arial" w:hAnsi="Arial" w:cs="Arial"/>
          <w:sz w:val="20"/>
          <w:szCs w:val="24"/>
        </w:rPr>
        <w:t>fragmentation across the stream.</w:t>
      </w:r>
      <w:bookmarkStart w:id="19" w:name="_Toc192929641"/>
      <w:bookmarkStart w:id="20" w:name="_Toc199529732"/>
    </w:p>
    <w:p w14:paraId="6C5FA53D" w14:textId="77777777" w:rsidR="008A7257" w:rsidRDefault="008A7257" w:rsidP="008A7257">
      <w:pPr>
        <w:spacing w:after="0" w:line="276" w:lineRule="auto"/>
        <w:jc w:val="both"/>
        <w:rPr>
          <w:rFonts w:ascii="Arial" w:hAnsi="Arial" w:cs="Arial"/>
          <w:sz w:val="20"/>
          <w:szCs w:val="24"/>
        </w:rPr>
      </w:pPr>
      <w:r w:rsidRPr="0007574F">
        <w:rPr>
          <w:rFonts w:ascii="Arial" w:hAnsi="Arial" w:cs="Arial"/>
          <w:b/>
          <w:noProof/>
          <w:szCs w:val="24"/>
          <w:u w:val="single"/>
          <w:lang w:val="en-US" w:bidi="ar-SA"/>
        </w:rPr>
        <mc:AlternateContent>
          <mc:Choice Requires="wps">
            <w:drawing>
              <wp:anchor distT="0" distB="0" distL="114300" distR="114300" simplePos="0" relativeHeight="251749376" behindDoc="1" locked="0" layoutInCell="1" allowOverlap="1" wp14:anchorId="7937A2E7" wp14:editId="667182C2">
                <wp:simplePos x="0" y="0"/>
                <wp:positionH relativeFrom="margin">
                  <wp:posOffset>-210449</wp:posOffset>
                </wp:positionH>
                <wp:positionV relativeFrom="paragraph">
                  <wp:posOffset>1963780</wp:posOffset>
                </wp:positionV>
                <wp:extent cx="2625725" cy="318770"/>
                <wp:effectExtent l="0" t="0" r="3175" b="5080"/>
                <wp:wrapNone/>
                <wp:docPr id="3" name="Text Box 3"/>
                <wp:cNvGraphicFramePr/>
                <a:graphic xmlns:a="http://schemas.openxmlformats.org/drawingml/2006/main">
                  <a:graphicData uri="http://schemas.microsoft.com/office/word/2010/wordprocessingShape">
                    <wps:wsp>
                      <wps:cNvSpPr txBox="1"/>
                      <wps:spPr>
                        <a:xfrm>
                          <a:off x="0" y="0"/>
                          <a:ext cx="2625725" cy="318770"/>
                        </a:xfrm>
                        <a:prstGeom prst="rect">
                          <a:avLst/>
                        </a:prstGeom>
                        <a:solidFill>
                          <a:prstClr val="white"/>
                        </a:solidFill>
                        <a:ln>
                          <a:noFill/>
                        </a:ln>
                      </wps:spPr>
                      <wps:txbx>
                        <w:txbxContent>
                          <w:p w14:paraId="639C0141" w14:textId="77777777" w:rsidR="008A7257" w:rsidRPr="0007574F" w:rsidRDefault="008A7257" w:rsidP="008A7257">
                            <w:pPr>
                              <w:jc w:val="center"/>
                              <w:rPr>
                                <w:rFonts w:ascii="Arial" w:hAnsi="Arial" w:cs="Arial"/>
                                <w:b/>
                                <w:i/>
                                <w:iCs/>
                                <w:noProof/>
                                <w:color w:val="000000" w:themeColor="text1"/>
                                <w:sz w:val="28"/>
                                <w:szCs w:val="36"/>
                              </w:rPr>
                            </w:pPr>
                            <w:r>
                              <w:rPr>
                                <w:rFonts w:ascii="Arial" w:hAnsi="Arial" w:cs="Arial"/>
                                <w:b/>
                                <w:color w:val="000000" w:themeColor="text1"/>
                                <w:sz w:val="20"/>
                                <w:szCs w:val="36"/>
                              </w:rPr>
                              <w:t>Fig</w:t>
                            </w:r>
                            <w:r w:rsidRPr="0007574F">
                              <w:rPr>
                                <w:rFonts w:ascii="Arial" w:hAnsi="Arial" w:cs="Arial"/>
                                <w:b/>
                                <w:color w:val="000000" w:themeColor="text1"/>
                                <w:sz w:val="20"/>
                                <w:szCs w:val="36"/>
                              </w:rPr>
                              <w:t xml:space="preserve"> 5: Distribution of different types of microplastics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A2E7" id="Text Box 3" o:spid="_x0000_s1029" type="#_x0000_t202" style="position:absolute;left:0;text-align:left;margin-left:-16.55pt;margin-top:154.65pt;width:206.75pt;height:25.1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FgMgIAAGcEAAAOAAAAZHJzL2Uyb0RvYy54bWysVE2P2yAQvVfqf0DcG+dD+6EozirNKlWl&#10;aHelpNozwRAjAUOBxE5/fQdsZ9ttT1UveJgZBt57M148tEaTs/BBgS3pZDSmRFgOlbLHkn7bbz7d&#10;UxIisxXTYEVJLyLQh+XHD4vGzcUUatCV8ASL2DBvXEnrGN28KAKvhWFhBE5YDErwhkXc+mNRedZg&#10;daOL6Xh8WzTgK+eBixDQ+9gF6TLXl1Lw+CxlEJHokuLbYl59Xg9pLZYLNj965mrF+2ewf3iFYcri&#10;pddSjywycvLqj1JGcQ8BZBxxMAVIqbjIGBDNZPwOza5mTmQsSE5wV5rC/yvLn84vnqiqpDNKLDMo&#10;0V60kXyGlswSO40Lc0zaOUyLLbpR5cEf0JlAt9Kb9EU4BOPI8+XKbSrG0Tm9nd7cTW8o4RibTe7v&#10;7jL5xdtp50P8IsCQZJTUo3aZUnbehogvwdQhJV0WQKtqo7ROmxRYa0/ODHVuahVFeiOe+C1L25Rr&#10;IZ3qwslTJIgdlGTF9tD2hPTwD1BdEL2HrnuC4xuF921ZiC/MY7sgYByB+IyL1NCUFHqLkhr8j7/5&#10;Uz6qiFFKGmy/kobvJ+YFJfqrRX1Trw6GH4zDYNiTWQMineBwOZ5NPOCjHkzpwbziZKzSLRhiluNd&#10;JY2DuY7dEOBkcbFa5STsSMfi1u4cT6UHXvftK/OuVyWink8wNCabvxOny+1YXp0iSJWVS7x2LPZ0&#10;YzdnefrJS+Py6z5nvf0flj8BAAD//wMAUEsDBBQABgAIAAAAIQBy0bN14QAAAAsBAAAPAAAAZHJz&#10;L2Rvd25yZXYueG1sTI/BTsMwDIbvSLxDZCQuaEu2sGkrTSfY4AaHjWlnrwltReNUSbp2b084wc2W&#10;P/3+/nwz2pZdjA+NIwWzqQBmqHS6oUrB8fNtsgIWIpLG1pFRcDUBNsXtTY6ZdgPtzeUQK5ZCKGSo&#10;oI6xyzgPZW0shqnrDKXbl/MWY1p9xbXHIYXbls+FWHKLDaUPNXZmW5vy+9BbBcud74c9bR92x9d3&#10;/Oiq+enlelLq/m58fgIWzRj/YPjVT+pQJKez60kH1iqYSDlLqAIp1hJYIuRKPAI7p2GxXgAvcv6/&#10;Q/EDAAD//wMAUEsBAi0AFAAGAAgAAAAhALaDOJL+AAAA4QEAABMAAAAAAAAAAAAAAAAAAAAAAFtD&#10;b250ZW50X1R5cGVzXS54bWxQSwECLQAUAAYACAAAACEAOP0h/9YAAACUAQAACwAAAAAAAAAAAAAA&#10;AAAvAQAAX3JlbHMvLnJlbHNQSwECLQAUAAYACAAAACEA08xhYDICAABnBAAADgAAAAAAAAAAAAAA&#10;AAAuAgAAZHJzL2Uyb0RvYy54bWxQSwECLQAUAAYACAAAACEActGzdeEAAAALAQAADwAAAAAAAAAA&#10;AAAAAACMBAAAZHJzL2Rvd25yZXYueG1sUEsFBgAAAAAEAAQA8wAAAJoFAAAAAA==&#10;" stroked="f">
                <v:textbox inset="0,0,0,0">
                  <w:txbxContent>
                    <w:p w14:paraId="639C0141" w14:textId="77777777" w:rsidR="008A7257" w:rsidRPr="0007574F" w:rsidRDefault="008A7257" w:rsidP="008A7257">
                      <w:pPr>
                        <w:jc w:val="center"/>
                        <w:rPr>
                          <w:rFonts w:ascii="Arial" w:hAnsi="Arial" w:cs="Arial"/>
                          <w:b/>
                          <w:i/>
                          <w:iCs/>
                          <w:noProof/>
                          <w:color w:val="000000" w:themeColor="text1"/>
                          <w:sz w:val="28"/>
                          <w:szCs w:val="36"/>
                        </w:rPr>
                      </w:pPr>
                      <w:r>
                        <w:rPr>
                          <w:rFonts w:ascii="Arial" w:hAnsi="Arial" w:cs="Arial"/>
                          <w:b/>
                          <w:color w:val="000000" w:themeColor="text1"/>
                          <w:sz w:val="20"/>
                          <w:szCs w:val="36"/>
                        </w:rPr>
                        <w:t>Fig</w:t>
                      </w:r>
                      <w:r w:rsidRPr="0007574F">
                        <w:rPr>
                          <w:rFonts w:ascii="Arial" w:hAnsi="Arial" w:cs="Arial"/>
                          <w:b/>
                          <w:color w:val="000000" w:themeColor="text1"/>
                          <w:sz w:val="20"/>
                          <w:szCs w:val="36"/>
                        </w:rPr>
                        <w:t xml:space="preserve"> 5: Distribution of different types of microplastics</w:t>
                      </w:r>
                    </w:p>
                  </w:txbxContent>
                </v:textbox>
                <w10:wrap anchorx="margin"/>
              </v:shape>
            </w:pict>
          </mc:Fallback>
        </mc:AlternateContent>
      </w:r>
    </w:p>
    <w:p w14:paraId="2C5312BE" w14:textId="77777777" w:rsidR="008A7257" w:rsidRDefault="008A7257" w:rsidP="008A7257">
      <w:r w:rsidRPr="0007574F">
        <w:rPr>
          <w:rFonts w:ascii="Arial" w:hAnsi="Arial" w:cs="Arial"/>
          <w:b/>
          <w:noProof/>
          <w:szCs w:val="24"/>
          <w:u w:val="single"/>
          <w:lang w:val="en-US" w:bidi="ar-SA"/>
        </w:rPr>
        <mc:AlternateContent>
          <mc:Choice Requires="wpg">
            <w:drawing>
              <wp:anchor distT="0" distB="0" distL="114300" distR="114300" simplePos="0" relativeHeight="251750400" behindDoc="1" locked="0" layoutInCell="1" allowOverlap="1" wp14:anchorId="2BB23CA5" wp14:editId="4FF76C46">
                <wp:simplePos x="0" y="0"/>
                <wp:positionH relativeFrom="margin">
                  <wp:posOffset>-413385</wp:posOffset>
                </wp:positionH>
                <wp:positionV relativeFrom="page">
                  <wp:posOffset>4890015</wp:posOffset>
                </wp:positionV>
                <wp:extent cx="3348355" cy="2051685"/>
                <wp:effectExtent l="0" t="0" r="4445" b="5715"/>
                <wp:wrapNone/>
                <wp:docPr id="29" name="Group 29"/>
                <wp:cNvGraphicFramePr/>
                <a:graphic xmlns:a="http://schemas.openxmlformats.org/drawingml/2006/main">
                  <a:graphicData uri="http://schemas.microsoft.com/office/word/2010/wordprocessingGroup">
                    <wpg:wgp>
                      <wpg:cNvGrpSpPr/>
                      <wpg:grpSpPr>
                        <a:xfrm>
                          <a:off x="0" y="0"/>
                          <a:ext cx="3348355" cy="2051685"/>
                          <a:chOff x="0" y="0"/>
                          <a:chExt cx="6469677" cy="2600682"/>
                        </a:xfrm>
                      </wpg:grpSpPr>
                      <wpg:grpSp>
                        <wpg:cNvPr id="1910584611" name="Group 1910584611"/>
                        <wpg:cNvGrpSpPr/>
                        <wpg:grpSpPr>
                          <a:xfrm>
                            <a:off x="35626" y="0"/>
                            <a:ext cx="6367477" cy="1972724"/>
                            <a:chOff x="0" y="0"/>
                            <a:chExt cx="6367477" cy="1972724"/>
                          </a:xfrm>
                        </wpg:grpSpPr>
                        <pic:pic xmlns:pic="http://schemas.openxmlformats.org/drawingml/2006/picture">
                          <pic:nvPicPr>
                            <pic:cNvPr id="1910584609" name="Picture 191058460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952" y="23854"/>
                              <a:ext cx="1313180" cy="985520"/>
                            </a:xfrm>
                            <a:prstGeom prst="rect">
                              <a:avLst/>
                            </a:prstGeom>
                            <a:noFill/>
                            <a:ln>
                              <a:noFill/>
                            </a:ln>
                          </pic:spPr>
                        </pic:pic>
                        <pic:pic xmlns:pic="http://schemas.openxmlformats.org/drawingml/2006/picture">
                          <pic:nvPicPr>
                            <pic:cNvPr id="1910584608" name="Picture 191058460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96063" y="23854"/>
                              <a:ext cx="1297305" cy="973455"/>
                            </a:xfrm>
                            <a:prstGeom prst="rect">
                              <a:avLst/>
                            </a:prstGeom>
                            <a:noFill/>
                            <a:ln>
                              <a:noFill/>
                            </a:ln>
                          </pic:spPr>
                        </pic:pic>
                        <pic:pic xmlns:pic="http://schemas.openxmlformats.org/drawingml/2006/picture">
                          <pic:nvPicPr>
                            <pic:cNvPr id="223" name="Picture 22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496710" y="23854"/>
                              <a:ext cx="1280795" cy="961390"/>
                            </a:xfrm>
                            <a:prstGeom prst="rect">
                              <a:avLst/>
                            </a:prstGeom>
                            <a:noFill/>
                            <a:ln>
                              <a:noFill/>
                            </a:ln>
                          </pic:spPr>
                        </pic:pic>
                        <pic:pic xmlns:pic="http://schemas.openxmlformats.org/drawingml/2006/picture">
                          <pic:nvPicPr>
                            <pic:cNvPr id="221" name="Picture 2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60967" y="15903"/>
                              <a:ext cx="1282700" cy="962660"/>
                            </a:xfrm>
                            <a:prstGeom prst="rect">
                              <a:avLst/>
                            </a:prstGeom>
                            <a:noFill/>
                            <a:ln>
                              <a:noFill/>
                            </a:ln>
                          </pic:spPr>
                        </pic:pic>
                        <pic:pic xmlns:pic="http://schemas.openxmlformats.org/drawingml/2006/picture">
                          <pic:nvPicPr>
                            <pic:cNvPr id="222" name="Picture 22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41127" y="0"/>
                              <a:ext cx="1322705" cy="1009015"/>
                            </a:xfrm>
                            <a:prstGeom prst="rect">
                              <a:avLst/>
                            </a:prstGeom>
                            <a:noFill/>
                            <a:ln>
                              <a:noFill/>
                            </a:ln>
                          </pic:spPr>
                        </pic:pic>
                        <pic:pic xmlns:pic="http://schemas.openxmlformats.org/drawingml/2006/picture">
                          <pic:nvPicPr>
                            <pic:cNvPr id="218" name="Picture 2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970059"/>
                              <a:ext cx="1330960" cy="998220"/>
                            </a:xfrm>
                            <a:prstGeom prst="rect">
                              <a:avLst/>
                            </a:prstGeom>
                            <a:noFill/>
                            <a:ln>
                              <a:noFill/>
                            </a:ln>
                          </pic:spPr>
                        </pic:pic>
                        <pic:pic xmlns:pic="http://schemas.openxmlformats.org/drawingml/2006/picture">
                          <pic:nvPicPr>
                            <pic:cNvPr id="216" name="Picture 21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11966" y="978011"/>
                              <a:ext cx="1341755" cy="994410"/>
                            </a:xfrm>
                            <a:prstGeom prst="rect">
                              <a:avLst/>
                            </a:prstGeom>
                            <a:noFill/>
                            <a:ln>
                              <a:noFill/>
                            </a:ln>
                          </pic:spPr>
                        </pic:pic>
                        <pic:pic xmlns:pic="http://schemas.openxmlformats.org/drawingml/2006/picture">
                          <pic:nvPicPr>
                            <pic:cNvPr id="220" name="Picture 22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39833" y="970059"/>
                              <a:ext cx="1296035" cy="1002665"/>
                            </a:xfrm>
                            <a:prstGeom prst="rect">
                              <a:avLst/>
                            </a:prstGeom>
                            <a:noFill/>
                            <a:ln>
                              <a:noFill/>
                            </a:ln>
                          </pic:spPr>
                        </pic:pic>
                        <pic:pic xmlns:pic="http://schemas.openxmlformats.org/drawingml/2006/picture">
                          <pic:nvPicPr>
                            <pic:cNvPr id="215" name="Picture 21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88188" y="962108"/>
                              <a:ext cx="1322705" cy="1007110"/>
                            </a:xfrm>
                            <a:prstGeom prst="rect">
                              <a:avLst/>
                            </a:prstGeom>
                            <a:noFill/>
                            <a:ln>
                              <a:noFill/>
                            </a:ln>
                          </pic:spPr>
                        </pic:pic>
                        <pic:pic xmlns:pic="http://schemas.openxmlformats.org/drawingml/2006/picture">
                          <pic:nvPicPr>
                            <pic:cNvPr id="1910584610" name="Picture 191058461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flipV="1">
                              <a:off x="5128592" y="978011"/>
                              <a:ext cx="1238885" cy="992505"/>
                            </a:xfrm>
                            <a:prstGeom prst="rect">
                              <a:avLst/>
                            </a:prstGeom>
                            <a:noFill/>
                            <a:ln>
                              <a:noFill/>
                            </a:ln>
                          </pic:spPr>
                        </pic:pic>
                      </wpg:grpSp>
                      <wps:wsp>
                        <wps:cNvPr id="1910584612" name="Text Box 2"/>
                        <wps:cNvSpPr txBox="1">
                          <a:spLocks noChangeArrowheads="1"/>
                        </wps:cNvSpPr>
                        <wps:spPr bwMode="auto">
                          <a:xfrm>
                            <a:off x="0" y="130628"/>
                            <a:ext cx="365760" cy="278130"/>
                          </a:xfrm>
                          <a:prstGeom prst="rect">
                            <a:avLst/>
                          </a:prstGeom>
                          <a:noFill/>
                          <a:ln w="9525">
                            <a:noFill/>
                            <a:miter lim="800000"/>
                            <a:headEnd/>
                            <a:tailEnd/>
                          </a:ln>
                        </wps:spPr>
                        <wps:txbx>
                          <w:txbxContent>
                            <w:p w14:paraId="724C65E4" w14:textId="77777777" w:rsidR="008A7257" w:rsidRPr="00454F6A" w:rsidRDefault="008A7257" w:rsidP="008A7257">
                              <w:pPr>
                                <w:rPr>
                                  <w:rFonts w:ascii="Times New Roman" w:hAnsi="Times New Roman" w:cs="Times New Roman"/>
                                </w:rPr>
                              </w:pPr>
                              <w:r w:rsidRPr="00454F6A">
                                <w:rPr>
                                  <w:rFonts w:ascii="Times New Roman" w:hAnsi="Times New Roman" w:cs="Times New Roman"/>
                                </w:rPr>
                                <w:t>a)</w:t>
                              </w:r>
                            </w:p>
                          </w:txbxContent>
                        </wps:txbx>
                        <wps:bodyPr rot="0" vert="horz" wrap="square" lIns="91440" tIns="45720" rIns="91440" bIns="45720" anchor="t" anchorCtr="0">
                          <a:noAutofit/>
                        </wps:bodyPr>
                      </wps:wsp>
                      <wps:wsp>
                        <wps:cNvPr id="1910584613" name="Text Box 2"/>
                        <wps:cNvSpPr txBox="1">
                          <a:spLocks noChangeArrowheads="1"/>
                        </wps:cNvSpPr>
                        <wps:spPr bwMode="auto">
                          <a:xfrm>
                            <a:off x="1318161" y="201880"/>
                            <a:ext cx="365760" cy="278130"/>
                          </a:xfrm>
                          <a:prstGeom prst="rect">
                            <a:avLst/>
                          </a:prstGeom>
                          <a:noFill/>
                          <a:ln w="9525">
                            <a:noFill/>
                            <a:miter lim="800000"/>
                            <a:headEnd/>
                            <a:tailEnd/>
                          </a:ln>
                        </wps:spPr>
                        <wps:txbx>
                          <w:txbxContent>
                            <w:p w14:paraId="78619035" w14:textId="77777777" w:rsidR="008A7257" w:rsidRPr="00454F6A" w:rsidRDefault="008A7257" w:rsidP="008A7257">
                              <w:pPr>
                                <w:rPr>
                                  <w:rFonts w:ascii="Times New Roman" w:hAnsi="Times New Roman" w:cs="Times New Roman"/>
                                </w:rPr>
                              </w:pPr>
                              <w:r>
                                <w:rPr>
                                  <w:rFonts w:ascii="Times New Roman" w:hAnsi="Times New Roman" w:cs="Times New Roman"/>
                                </w:rPr>
                                <w:t>b</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4" name="Text Box 2"/>
                        <wps:cNvSpPr txBox="1">
                          <a:spLocks noChangeArrowheads="1"/>
                        </wps:cNvSpPr>
                        <wps:spPr bwMode="auto">
                          <a:xfrm>
                            <a:off x="3764478" y="201880"/>
                            <a:ext cx="365760" cy="278130"/>
                          </a:xfrm>
                          <a:prstGeom prst="rect">
                            <a:avLst/>
                          </a:prstGeom>
                          <a:noFill/>
                          <a:ln w="9525">
                            <a:noFill/>
                            <a:miter lim="800000"/>
                            <a:headEnd/>
                            <a:tailEnd/>
                          </a:ln>
                        </wps:spPr>
                        <wps:txbx>
                          <w:txbxContent>
                            <w:p w14:paraId="05DDA01F" w14:textId="77777777" w:rsidR="008A7257" w:rsidRPr="00454F6A" w:rsidRDefault="008A7257" w:rsidP="008A7257">
                              <w:pPr>
                                <w:rPr>
                                  <w:rFonts w:ascii="Times New Roman" w:hAnsi="Times New Roman" w:cs="Times New Roman"/>
                                </w:rPr>
                              </w:pPr>
                              <w:r>
                                <w:rPr>
                                  <w:rFonts w:ascii="Times New Roman" w:hAnsi="Times New Roman" w:cs="Times New Roman"/>
                                </w:rPr>
                                <w:t>d</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5" name="Text Box 2"/>
                        <wps:cNvSpPr txBox="1">
                          <a:spLocks noChangeArrowheads="1"/>
                        </wps:cNvSpPr>
                        <wps:spPr bwMode="auto">
                          <a:xfrm>
                            <a:off x="5082639" y="201880"/>
                            <a:ext cx="365760" cy="278130"/>
                          </a:xfrm>
                          <a:prstGeom prst="rect">
                            <a:avLst/>
                          </a:prstGeom>
                          <a:noFill/>
                          <a:ln w="9525">
                            <a:noFill/>
                            <a:miter lim="800000"/>
                            <a:headEnd/>
                            <a:tailEnd/>
                          </a:ln>
                        </wps:spPr>
                        <wps:txbx>
                          <w:txbxContent>
                            <w:p w14:paraId="1E5254B4" w14:textId="77777777" w:rsidR="008A7257" w:rsidRPr="00454F6A" w:rsidRDefault="008A7257" w:rsidP="008A7257">
                              <w:pPr>
                                <w:rPr>
                                  <w:rFonts w:ascii="Times New Roman" w:hAnsi="Times New Roman" w:cs="Times New Roman"/>
                                </w:rPr>
                              </w:pPr>
                              <w:r>
                                <w:rPr>
                                  <w:rFonts w:ascii="Times New Roman" w:hAnsi="Times New Roman" w:cs="Times New Roman"/>
                                </w:rPr>
                                <w:t>e</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6" name="Text Box 2"/>
                        <wps:cNvSpPr txBox="1">
                          <a:spLocks noChangeArrowheads="1"/>
                        </wps:cNvSpPr>
                        <wps:spPr bwMode="auto">
                          <a:xfrm>
                            <a:off x="2517569" y="201880"/>
                            <a:ext cx="365760" cy="278130"/>
                          </a:xfrm>
                          <a:prstGeom prst="rect">
                            <a:avLst/>
                          </a:prstGeom>
                          <a:noFill/>
                          <a:ln w="9525">
                            <a:noFill/>
                            <a:miter lim="800000"/>
                            <a:headEnd/>
                            <a:tailEnd/>
                          </a:ln>
                        </wps:spPr>
                        <wps:txbx>
                          <w:txbxContent>
                            <w:p w14:paraId="2284BB42" w14:textId="77777777" w:rsidR="008A7257" w:rsidRPr="00454F6A" w:rsidRDefault="008A7257" w:rsidP="008A7257">
                              <w:pPr>
                                <w:rPr>
                                  <w:rFonts w:ascii="Times New Roman" w:hAnsi="Times New Roman" w:cs="Times New Roman"/>
                                </w:rPr>
                              </w:pPr>
                              <w:r>
                                <w:rPr>
                                  <w:rFonts w:ascii="Times New Roman" w:hAnsi="Times New Roman" w:cs="Times New Roman"/>
                                </w:rPr>
                                <w:t>c</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7" name="Text Box 2"/>
                        <wps:cNvSpPr txBox="1">
                          <a:spLocks noChangeArrowheads="1"/>
                        </wps:cNvSpPr>
                        <wps:spPr bwMode="auto">
                          <a:xfrm>
                            <a:off x="1045029" y="1211283"/>
                            <a:ext cx="365760" cy="278130"/>
                          </a:xfrm>
                          <a:prstGeom prst="rect">
                            <a:avLst/>
                          </a:prstGeom>
                          <a:noFill/>
                          <a:ln w="9525">
                            <a:noFill/>
                            <a:miter lim="800000"/>
                            <a:headEnd/>
                            <a:tailEnd/>
                          </a:ln>
                        </wps:spPr>
                        <wps:txbx>
                          <w:txbxContent>
                            <w:p w14:paraId="6B41F374" w14:textId="77777777" w:rsidR="008A7257" w:rsidRPr="00454F6A" w:rsidRDefault="008A7257" w:rsidP="008A7257">
                              <w:pPr>
                                <w:rPr>
                                  <w:rFonts w:ascii="Times New Roman" w:hAnsi="Times New Roman" w:cs="Times New Roman"/>
                                </w:rPr>
                              </w:pPr>
                              <w:r>
                                <w:rPr>
                                  <w:rFonts w:ascii="Times New Roman" w:hAnsi="Times New Roman" w:cs="Times New Roman"/>
                                </w:rPr>
                                <w:t>f</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19" name="Text Box 2"/>
                        <wps:cNvSpPr txBox="1">
                          <a:spLocks noChangeArrowheads="1"/>
                        </wps:cNvSpPr>
                        <wps:spPr bwMode="auto">
                          <a:xfrm>
                            <a:off x="2339439" y="1187532"/>
                            <a:ext cx="365760" cy="278130"/>
                          </a:xfrm>
                          <a:prstGeom prst="rect">
                            <a:avLst/>
                          </a:prstGeom>
                          <a:noFill/>
                          <a:ln w="9525">
                            <a:noFill/>
                            <a:miter lim="800000"/>
                            <a:headEnd/>
                            <a:tailEnd/>
                          </a:ln>
                        </wps:spPr>
                        <wps:txbx>
                          <w:txbxContent>
                            <w:p w14:paraId="2C3D4260" w14:textId="77777777" w:rsidR="008A7257" w:rsidRPr="00454F6A" w:rsidRDefault="008A7257" w:rsidP="008A7257">
                              <w:pPr>
                                <w:rPr>
                                  <w:rFonts w:ascii="Times New Roman" w:hAnsi="Times New Roman" w:cs="Times New Roman"/>
                                </w:rPr>
                              </w:pPr>
                              <w:r>
                                <w:rPr>
                                  <w:rFonts w:ascii="Times New Roman" w:hAnsi="Times New Roman" w:cs="Times New Roman"/>
                                </w:rPr>
                                <w:t>g</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23" name="Text Box 2"/>
                        <wps:cNvSpPr txBox="1">
                          <a:spLocks noChangeArrowheads="1"/>
                        </wps:cNvSpPr>
                        <wps:spPr bwMode="auto">
                          <a:xfrm>
                            <a:off x="3610099" y="1163782"/>
                            <a:ext cx="365760" cy="278130"/>
                          </a:xfrm>
                          <a:prstGeom prst="rect">
                            <a:avLst/>
                          </a:prstGeom>
                          <a:noFill/>
                          <a:ln w="9525">
                            <a:noFill/>
                            <a:miter lim="800000"/>
                            <a:headEnd/>
                            <a:tailEnd/>
                          </a:ln>
                        </wps:spPr>
                        <wps:txbx>
                          <w:txbxContent>
                            <w:p w14:paraId="2F94A103" w14:textId="77777777" w:rsidR="008A7257" w:rsidRPr="00454F6A" w:rsidRDefault="008A7257" w:rsidP="008A7257">
                              <w:pPr>
                                <w:rPr>
                                  <w:rFonts w:ascii="Times New Roman" w:hAnsi="Times New Roman" w:cs="Times New Roman"/>
                                </w:rPr>
                              </w:pPr>
                              <w:r>
                                <w:rPr>
                                  <w:rFonts w:ascii="Times New Roman" w:hAnsi="Times New Roman" w:cs="Times New Roman"/>
                                </w:rPr>
                                <w:t>h</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24" name="Text Box 2"/>
                        <wps:cNvSpPr txBox="1">
                          <a:spLocks noChangeArrowheads="1"/>
                        </wps:cNvSpPr>
                        <wps:spPr bwMode="auto">
                          <a:xfrm>
                            <a:off x="6103917" y="1151906"/>
                            <a:ext cx="365760" cy="278130"/>
                          </a:xfrm>
                          <a:prstGeom prst="rect">
                            <a:avLst/>
                          </a:prstGeom>
                          <a:noFill/>
                          <a:ln w="9525">
                            <a:noFill/>
                            <a:miter lim="800000"/>
                            <a:headEnd/>
                            <a:tailEnd/>
                          </a:ln>
                        </wps:spPr>
                        <wps:txbx>
                          <w:txbxContent>
                            <w:p w14:paraId="1B94FB63" w14:textId="77777777" w:rsidR="008A7257" w:rsidRPr="00454F6A" w:rsidRDefault="008A7257" w:rsidP="008A7257">
                              <w:pPr>
                                <w:rPr>
                                  <w:rFonts w:ascii="Times New Roman" w:hAnsi="Times New Roman" w:cs="Times New Roman"/>
                                </w:rPr>
                              </w:pPr>
                              <w:r>
                                <w:rPr>
                                  <w:rFonts w:ascii="Times New Roman" w:hAnsi="Times New Roman" w:cs="Times New Roman"/>
                                </w:rPr>
                                <w:t>j</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25" name="Text Box 2"/>
                        <wps:cNvSpPr txBox="1">
                          <a:spLocks noChangeArrowheads="1"/>
                        </wps:cNvSpPr>
                        <wps:spPr bwMode="auto">
                          <a:xfrm>
                            <a:off x="4857008" y="1187532"/>
                            <a:ext cx="365760" cy="278130"/>
                          </a:xfrm>
                          <a:prstGeom prst="rect">
                            <a:avLst/>
                          </a:prstGeom>
                          <a:noFill/>
                          <a:ln w="9525">
                            <a:noFill/>
                            <a:miter lim="800000"/>
                            <a:headEnd/>
                            <a:tailEnd/>
                          </a:ln>
                        </wps:spPr>
                        <wps:txbx>
                          <w:txbxContent>
                            <w:p w14:paraId="795163F4" w14:textId="77777777" w:rsidR="008A7257" w:rsidRPr="00454F6A" w:rsidRDefault="008A7257" w:rsidP="008A7257">
                              <w:pPr>
                                <w:rPr>
                                  <w:rFonts w:ascii="Times New Roman" w:hAnsi="Times New Roman" w:cs="Times New Roman"/>
                                </w:rPr>
                              </w:pPr>
                              <w:r>
                                <w:rPr>
                                  <w:rFonts w:ascii="Times New Roman" w:hAnsi="Times New Roman" w:cs="Times New Roman"/>
                                </w:rPr>
                                <w:t>i</w:t>
                              </w:r>
                              <w:r w:rsidRPr="00454F6A">
                                <w:rPr>
                                  <w:rFonts w:ascii="Times New Roman" w:hAnsi="Times New Roman" w:cs="Times New Roman"/>
                                </w:rPr>
                                <w:t>)</w:t>
                              </w:r>
                            </w:p>
                          </w:txbxContent>
                        </wps:txbx>
                        <wps:bodyPr rot="0" vert="horz" wrap="square" lIns="91440" tIns="45720" rIns="91440" bIns="45720" anchor="t" anchorCtr="0">
                          <a:noAutofit/>
                        </wps:bodyPr>
                      </wps:wsp>
                      <wps:wsp>
                        <wps:cNvPr id="1910584631" name="Text Box 1910584631"/>
                        <wps:cNvSpPr txBox="1"/>
                        <wps:spPr>
                          <a:xfrm>
                            <a:off x="32309" y="2001282"/>
                            <a:ext cx="6367146" cy="599400"/>
                          </a:xfrm>
                          <a:prstGeom prst="rect">
                            <a:avLst/>
                          </a:prstGeom>
                          <a:solidFill>
                            <a:prstClr val="white"/>
                          </a:solidFill>
                          <a:ln>
                            <a:noFill/>
                          </a:ln>
                        </wps:spPr>
                        <wps:txbx>
                          <w:txbxContent>
                            <w:p w14:paraId="0C77F09D" w14:textId="77777777" w:rsidR="008A7257" w:rsidRPr="006D1D7B" w:rsidRDefault="008A7257" w:rsidP="008A7257">
                              <w:pPr>
                                <w:pStyle w:val="Caption"/>
                                <w:jc w:val="center"/>
                                <w:rPr>
                                  <w:rFonts w:ascii="Arial" w:hAnsi="Arial" w:cs="Arial"/>
                                  <w:b/>
                                  <w:i w:val="0"/>
                                  <w:iCs w:val="0"/>
                                  <w:color w:val="auto"/>
                                  <w:sz w:val="20"/>
                                  <w:szCs w:val="20"/>
                                </w:rPr>
                              </w:pPr>
                              <w:bookmarkStart w:id="21" w:name="_Toc199529704"/>
                              <w:r w:rsidRPr="006D1D7B">
                                <w:rPr>
                                  <w:rFonts w:ascii="Arial" w:hAnsi="Arial" w:cs="Arial"/>
                                  <w:b/>
                                  <w:i w:val="0"/>
                                  <w:iCs w:val="0"/>
                                  <w:color w:val="auto"/>
                                  <w:sz w:val="20"/>
                                  <w:szCs w:val="20"/>
                                </w:rPr>
                                <w:t>Fig</w:t>
                              </w:r>
                              <w:r>
                                <w:rPr>
                                  <w:rFonts w:ascii="Arial" w:hAnsi="Arial" w:cs="Arial"/>
                                  <w:b/>
                                  <w:i w:val="0"/>
                                  <w:iCs w:val="0"/>
                                  <w:color w:val="auto"/>
                                  <w:sz w:val="20"/>
                                  <w:szCs w:val="20"/>
                                </w:rPr>
                                <w:t xml:space="preserve"> </w:t>
                              </w:r>
                              <w:r w:rsidRPr="006D1D7B">
                                <w:rPr>
                                  <w:rFonts w:ascii="Arial" w:hAnsi="Arial" w:cs="Arial"/>
                                  <w:b/>
                                  <w:i w:val="0"/>
                                  <w:iCs w:val="0"/>
                                  <w:color w:val="auto"/>
                                  <w:sz w:val="20"/>
                                  <w:szCs w:val="20"/>
                                </w:rPr>
                                <w:t>6: Microplastics types: Fragment (a); Pellet (b); Line (c); Line (d); Line (e); Line (f); Line (g); Fragment (h); Line (i); Foam (j)</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B23CA5" id="Group 29" o:spid="_x0000_s1030" style="position:absolute;margin-left:-32.55pt;margin-top:385.05pt;width:263.65pt;height:161.55pt;z-index:-251566080;mso-position-horizontal-relative:margin;mso-position-vertical-relative:page;mso-width-relative:margin;mso-height-relative:margin" coordsize="64696,26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u6a9BwAAX0EAAA4AAABkcnMvZTJvRG9jLnhtbOxcW2/bNhR+H7D/&#10;IOg9tUjdjTpFmqRdgawNlm59VmQ5FiqJGiXHzob9932HlGTZcRCnGJY4UIumFEVJPOT5zp15+26V&#10;Z8ZtIqtUFBOTvbFMIyliMU2Lm4n5+9cPR4FpVHVUTKNMFMnEvEsq893xzz+9XZbjhIu5yKaJNPCS&#10;ohovy4k5r+tyPBpV8TzJo+qNKJMCN2dC5lGNS3kzmspoibfn2YhbljdaCjktpYiTqkLvmb5pHqv3&#10;z2ZJXH+ZzaqkNrKJibnV6qdUP6/p5+j4bTS+kVE5T+NmGtEPzCKP0gIf7V51FtWRsZDpvVflaSxF&#10;JWb1m1jkIzGbpXGiaAA1zNqi5qMUi1LRcjNe3pTdMmFpt9bph18bf769lEY6nZg8NI0iyrFH6rMG&#10;rrE4y/JmjDEfZXlVXsqm40ZfEb2rmczpf1BirNSy3nXLmqxqI0anbTuB7bqmEeMet1zmBa5e+HiO&#10;3bn3XDw/b570HC/0fL950sN+B5yeHLUfHtH8uul0F928G9pYyCw3cDzGNmns9T+dVtv1uGca9+n1&#10;bM932lmz0Oc+d/ak94EnH6C3TOMx/jV8gdY9vngcP3iqXsjEbF6S7/WOPJLfF+URWLiM6vQ6zdL6&#10;TsERzEqTKm4v0/hS6os1i7XLbXWshmH0daN3BxtBr6Cn9DsiovFCxN8roxCn86i4SU6qEsiGvFHM&#10;sDl8RJcbE7jO0vJDmmXEp9RuSIUU2ELRjtXSCD0T8SJPilqLHJlkoFoU1TwtK9OQ4yS/ToAg+WkK&#10;/ooh7mqgqJRpUSuZABxcVDV9nRChpMLfPDixrJC/Pzp1rdMjx/LPj05Cxz/yrXPfsZyAnbLTf+hp&#10;5owXVQLyo+ysTJupo/fe5HeKgEZYauGihJRxGylRqFGECSk0tVMEo9EK0VwrGf+GRcY4tGuZ1PGc&#10;mjMsZNOPwd0NterrhaY9qCAwjOvlr2KK1YgWtVCLsSUw/NDlCkPcDtwGJbRKJDeYjb8BpDbJjTBw&#10;Xa7kdQcGMIas6o+JyA1qYAMwX/WR6BYLrilsh9DcC0FsoCjKio0OvJN6FBU076YJMjQ3onF4KIPq&#10;1QL9chtlAeGG9ugwUQaOGVAGcUY7uBfKGA89y7MfBBoPfdtqFDSaDpS1Rk+L1hZFA9AUZBqLiWNF&#10;NxHG0XXQ0AJFA7SeAi3uwEJlUFJk2+7QYTywoOMaHeYxOxx02B6WIuedpd4qL+o6aGg5A7SUEb63&#10;1rJ9zwK4FLSYG1pKtGojWpmHPOC+1ZqH8MW8AVp7QQvm07bWUl714RqEJF8Ht+sJBqFrOYxxDa0m&#10;CLb2ujhg1WgsBifVYoM1uA+u2D1/i6ProFUWwlsDrh61Bo0ZQia/UDSKYgobkdAQCspVgdSe3rJt&#10;qLVWb4UBH8Ia+wQPOQM3buktdB00viiyPeitJ+gtBARZ6Omoe+gHFgL6YIA+thzmt6mGMHQceGYY&#10;MIQMIZrIvNuIi68D8ySCtrGlpdLh2oTQxgO2HtVdPY3FPTsMbB0k3Km3KIhorw1DOFyDYbiXYYg1&#10;21ZcauUOF1xI4A3gegq47CAIWACZRKksjzNLeQZ9xbXpdfls0Fz7WIVt4pgisJsY6905aBuRKBuw&#10;9ijW1k6Yav2x5Y65jAduqFPNOw1HxO4DlKXoXHPIXURAnsFwXNezUAkLSqKqtloBV/ul/KkgClrp&#10;XjHR1TwqE5iB9Nq15dehpAsKfqVA0HuxMlRMsBlNxT9GvUJ3u65VuVWSIaVYzpNoimnqsozeo/qr&#10;e6Uqwe0Qkcy2PL4lIm3PRUBY7xD3Awz5D3fIWEIuu9xVLnyvTiBPa9SnZWk+MQOL/mh/gwg9L6bK&#10;96ijNNPttoqAKCdiNdn16nqlKqxUeQPduxbTO6ynFKhZAEEon0NjLuRfprFEKdrErP5cRFSTk30q&#10;sJwhcxwMq9WF4/pkrMv+nev+naiI8aqJWZuGbp7Wqt5N1zucoA5jlqraiPVM4CDRBZjt/+a6LoH6&#10;zFxHhSbMQ86JsngWFPVWUPTgeU9Js/WOD7znMeTjtMXwzLyHNJfj+No0fJW8p4J0A+9NodbaOtTO&#10;I3xm3nOtgNz+1yv3fNLXA+/1ea8Loz8z73EXoVrvFfOesl8H3uvzHhIeL0LnMstxLTrxQL4GRyo8&#10;2CouOXiDrzm9MTgba6WL7X4RzMdtO3QapctY4Lu2crXXwcCDZz4duxxEX0/0rWuFn1nt2h4V9TSi&#10;j3m2r49UvSbuU/Gngfv63PdSnF0wnx2ypqaTuSy0lHf4mrivi5sOYb7G3UVY9WVoXidwUZClQy2v&#10;VPMqO3aQfT3ZZ3dHCTrN28ZhcKsJDyAjcrWR42j6dRi/PW7cVffZHDV8TdTEgvewZcDRCWDmUPUk&#10;/AsXdUg6b/DjZUiVyNJpe4aVDmOdZlKf5FzOkaFoEiEbox444UissSM3gWjo7kBJVcYfUnzwIqrq&#10;y0jicHyTsfiCtMUsE8ibiKZlGpTD2NX/WIajy250mQ00dFYDjWKRnwocWsU+YjaqSePqrG3OpMi/&#10;Ie11QnkU3HooBWLg9wjEycmJGqQPL18UVyWOPOvSTVrYr6tvkSybc241cmGfRZs5i8Zb50r12D0T&#10;Kyq1h1P8qhqt+Y0D9GsC+tcqEbP+vQjH/wIAAP//AwBQSwMECgAAAAAAAAAhADzEi4HmKQAA5ikA&#10;ABUAAABkcnMvbWVkaWEvaW1hZ2U4LmpwZWf/2P/gABBKRklGAAEBAQDcANwAAP/bAEMAAgEBAQEB&#10;AgEBAQICAgICBAMCAgICBQQEAwQGBQYGBgUGBgYHCQgGBwkHBgYICwgJCgoKCgoGCAsMCwoMCQoK&#10;Cv/bAEMBAgICAgICBQMDBQoHBgcKCgoKCgoKCgoKCgoKCgoKCgoKCgoKCgoKCgoKCgoKCgoKCgoK&#10;CgoKCgoKCgoKCgoKCv/AABEIAL4A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E1S7d7jdO+W34PNULi7dGI52jBxii+uked2kb73Jx1zis&#10;03hLlCcggjrX1zlrc6CzLN5zGSNTjv8AWpoDKMfNxtxVKCQkKpbO0c05p5t+Y14zzTT5VqQ1dmjc&#10;SRvGSW2so/OssajunMWAcA5NOv74sNyAZC5aq1osCnzCg3scdaxnVbqabBGF1dgkqxq7b8ZHesjU&#10;XnnbKncR0GfvVa1m/ht3aLaACvBrnNT8TWOi2r3mqX0cEKAkySyBQPxJrCWLpwvzPRF06UpMreJt&#10;as9BsJL++mVI0B3ZPUV4B4r+J/iHx/4nFvolz5dpbsd8X3gyDrn147GvO/iF8aPil8fP2g10Pwqk&#10;lp4Q0YSJCquc6lcN8oLDPKjqAeK9G0Pwinw2tXk1CSJ9QJfeu0AH5eVB6E/TP1r89z3OqmYVowoS&#10;tRT1a/I97B4NUYtzXvdEZviFLbTviXoHiHwFcCS2W9hTUgVIO3o4AB4AJBzX00bJLpASmW6ow6/W&#10;vn7QNGt7Xwdfa7aaZbvc6nDKzPcDKQt/CE5HzHpz3r2z4J6nea34C0y81P8A16wBXx1BHGGz/Fxz&#10;Xo8OwUq04Sj8Suu39MzzCT9nFp7aHa6TMyww27pkqOc9TXWaTGp2lQfpXM6Ysb3XmODgHv0roNIl&#10;AkI6AHoK/QMBeEkmjwajuzesyoLAKSR7VoWUjOcA9vSs5J444gyEEkVbs8pjjJavqaMmpLUzNa1T&#10;Y+WbPHcVbMzK4VRnHfNZcd245c49DU9vfoxO889gK63KDdmBu2M37sMzgEeprX0u9Mbhge/TPWub&#10;tp2Kgg8HrWlZzHzFO7HrXPXpJpmtNnT/ANqy/wB8UVkfax/z0jorzfq67G/OeAajJ5cqyxSE7sZB&#10;PU4qm8qszde1QtfNdbpEbhWICn2NEE7zTBsMSo/xI/Wvn7vRicSa2ujbli5OPerZnCZ3HOfWqV06&#10;SyI8SgHA3D3qvc6mIJljznkZ+lTUnybkJNl67bdlc4BXioTM0LiVG+XABFQSavZLLyxOR0NVpdWh&#10;88gPhfcVyTmmy4xdyj4huJrifdGM89OleB/tsXOo3PgG1sbGYDN+hkQfeYe2PevdNX1WztraS9aV&#10;Aqg7yT0r5q+MXxG07WfEjTXEsT20bFIlkwAG/Gvj+KcRSp5fUpOdnM9fKqc/rKko35Xck/Zk+HVk&#10;lmJ5r+0inEwZWnmRG3deNxBJ/wAiut+LvhC+3/bllklT/WyTySh3XIxtOCD9MinfBbw/oMmit4ma&#10;O1j88ZVLlwA7dsfMOR1GK0/Esbx63cXNnctcWqWIRvK6hsYPLAD24/OvDw2HpwyWnRkt9mvzOqpU&#10;lPGyqNnA+DNfudJ0O6sVmmeV2229qVz2JJwcggivaP2e72OTwVb24kjZo3YAqwyQTkEjsa8TRtH0&#10;rxfFpKiSV7hlVBIiQrCW4DMGOAOfXH1ruvh9qDeA/EdvpSrD5V4/lkRqWPGfm3Zx+FacO5i6WOSk&#10;7xXu+gY/DqVHbzPfLDZHJtHzZ65rWsWwRGh5zXLaZrBkQPkAnoSK3NHuJXczM3Sv1ajVXMnE+XnB&#10;x3OjspJQNkjEkVqQ3DiBSQc9M1jWV6smAevetJruLaiAZ45r38PUVr3MyzcXztCzqDxx0p+kSeY4&#10;Jfd6g1DPGhsyQBzjFM0uRbVGLDHNU5VPrkX0H0Oktr5CxjGflq/ZXZ83JH61zkGoIZcq46etXYNR&#10;XcE3c56Zr2U4zjoCdmdF9pHoPzorI+0H+8//AH1RS9kWeECU2rvImDE54z1B9R7VXstUuGuH8luR&#10;19DVLxBqkdhpzXM8mFQHb3zR4auEubVJ3PDruJA61+fuf75Q8jtcFy3ZvQOGG1s5PIx2NNltVyIt&#10;2AD9TjFRrI8Ci6YfIHHy46Uya482crbOCGHOe1Opyy0ZlqtiO/gtoiTEjF+OnTrVWaN48GYhe5JP&#10;ard4JLaIlJc7lIY+nesbxNrlvpOmS6pqE6CKGItJK7YCgDkk+wriq8sG5PZGlNOTsjxX9p345eF/&#10;At4/hBtbMV3c25k8pMkgdOfQH+lfNuoaodf1m0iidJ4gw+U8qCzdT6n61zvxv8R6h8Tvihrni5rp&#10;nt5box2jM3AhTgY9up/GovhbqM2j+NtOi1Uq1ssob7m8/kSA341/PfEmbSzLHy5Ze6pWXofpGXZd&#10;TwmETtq1d+tj6LTx1c3PhkTarrUUNtpsRS2tFiVl4+UAKoJ3HGcseprrPh5431ZrCPUJLBLuZ4iI&#10;zNcFEClON2BkFevSvJLPRrPV/Hslr/ZtzHpc8qy+RIymZ0PUqdu1ctn8DjmvedA8E6bouhR3tnp8&#10;UNoUMPn3EZ44JGQo5cDjIxit8sxObYqpKVO/LFWf9bHnYunhaKV93qeaXitPLcXGoyG6neFgZBIA&#10;qsp4bcNzNj0O0d62PBeprNJbR29380YDLNM3+rPUjPpTPEz3M2r2dhpXh5bS4u7mK3QQvyXdwpfJ&#10;AOTkd+PU1FLo0fg7xfcaJvmnijl24uSM5BIPGSAAc969TA0quGxKktm9TjrzhVpu/Q+iPCF+b7SL&#10;e43jDoGyDwfeux0aZpCE7HqK84+E0tzceGoFunUnz3CFTxsB4FeiaXMIXCEcDvX7Zl8nKhGT6o+R&#10;xMbTaN+3zEQ6GrcUxL7W6mqVtLhCWB5HFSSSCMrJnk9M171GpbY4jSmvnMIhU9KYbnanBOSOarxT&#10;o4LsD0qCS8cNs3HrxzXU6tndsDRhnbdvViMcn2q/pd4ZbjbnJxkE1j21yoiIZuTUtnfJFcAgn616&#10;FCrypalWvqdN50vr/wCP0Vkf2xN/eWiu328A5fI8B8XCe+sxa2sRkM0gG0dBjnJq7o8g021FjG3M&#10;WAM8ZFUxeLFcKjHgt8w9KfqlwPMa6VduFwSOh9K+DqxUH7Ras9LfQ3n1CW5Tyw/Dr84XpT45hBh4&#10;h0BH9KxvD0zTW28uCAM5zz1rQmuI3VolGBjOR61ip88b9zNxtoS6rqO85Y4BXDflXin7T/xVtrXw&#10;VdeDtGl8y5vFMUjKf9Wp68+v+NejeM9RbRtGe6lulDlD5e4/ePb+lfLPxOttV1XUWtzG37oeZM5P&#10;GPUntz/OvgONM6rYLBuhR3no/I9jKMNCpiFKeyPNE8BajqesPpViMxyBQoZwuTjJHt3pNC8JW0Xi&#10;SDVNNud67wsW/jbzw2c47deldVptvcLDcPb3CxzOvkJgYZQw+ZlOeOM03Qp9K07WZNMkaNIDGoFu&#10;ZBkgKG3fPgAZGSCc81+HunFWbdtdT7uNWUotJnu3wO8NwXtpc6neG2F1Gd0cB2l36Zfbyc+/T2r1&#10;TWtKuh4QFh/ax2TETNA69DggYPf9K8y+Cd3pPiDTEvBHNGwPlrcBgV9ApXoPzAr0G61C6t1fSblg&#10;ywHCqhGMdxkdfzr9q4XpUamVKNlaXXufDZjUn9Zb7HBeLtEW41Cxtbi+ltyGzHdQZ3AjGMEZIPuP&#10;SsfVLi8vXnk1jV2u5LLMTyyTGSYrng55z7555r0fWyE0SXWbm1aCa3G6EZAeJuxBJGPwrw2fW4lv&#10;Wtp3yZLvFzKwz1cEnqTmss7hQwEo8q+InCynWTTPevgbdm48LrEq7VjnO3jk55r0qwmLSyZHIxgC&#10;vG/gHrUb2VzpwYMVlLBx6E8cV6zpMrpIGPQj0r7fJa/tcspy+R5eLilWZ0lhdtJtjlAwoq19tV22&#10;DGAPWsKO6YuQjkY6mhZpRukE2cejdK96nWcWo9zg9m3sdAZ1TKBuoqCeYhw3b0rO+2O6Kry5P1zQ&#10;boFuXzx611qXOrMmMdTW+2xpH70+K+RnBB/CufmvAg3qQBnjNPiv8AYbBxXTTxDjGz6F8ibOk+3j&#10;/a/76orn/wC0X/vH86K1+tTL9kzzAxO8DTPkHcAc+9U31K5luBpm8E7gSTzkelO1DVgsDWyL+8Dj&#10;5u1V7VoftSSZDSLyzLzk5r5uvKLaUWdjv1OjsZ49MtltHOSxYA9Mc5FVPEPi2w0CzN5qDoMcKARz&#10;9M+1Uta1F9O0qfU2AkFvC8gUdeBkj/PrXjPj7xHqWu+Dp7rVp3SWUESCM8IDgFeD6ccV5GZ5isBh&#10;pStsm0aUKLr1FFFDxL+0L4Mv/iNNoF/41gbUpY3e10xJtwCAYwP7x6mon0208Q6XeeK7mJ5HcCGC&#10;OPuARlj7ZIH6V8x+KvhL4d8N+NJvjjJDqd7caeqjylnVIwucDkgYyW55/Cvo39k/x/J8Z/DK63da&#10;EdicpYKxVCiS4GcHONoBxnOe9fktav8A2pVuldS6Pu+vofQeyeE0b1/RGjNo7eHNJj+1QwosaFtk&#10;3yYkI6FQ2SOnPeuK0cQazqt5Lq87m9mKPlUVsJxxnHy8YwRz0GOa9E+I76bZQzRxFgLmNsW8isSh&#10;44AIZuDnkmr/AOzj4NsfFlt4jeeKdpY9LzBb25QAkMOSGYfKOpOcgdu9fK18DVrZlDCQ3uepQxSp&#10;4WVRm98ENEj0+O507TraUxZBDMcsPfp1rqnvJo7+bRY4pkaMfNNK+S3sTgZ/KpfC2kjwrYTWsCoz&#10;Xkqb5wOgXqB2/HmotWIutVeTz1TauQxQ84HQYFfsuSYCeX5dClLSS/U+SxVZ1qzl3F1W7uToM4Eh&#10;U8eahBO5R26GvE9esoUvTLrFkywhxcxBI1DcsCN2MZBGfXpXs2pMlxoyqtnKxgJeQpIR5gB6HJA/&#10;zzXi/ieS6/4SKWR7QNHM58lXcfLtHTgDGPwrnzqnTrJe1e2xpg24vQ774C6nb2uuxxIQq3m7aCTz&#10;g9/SvblvnRfLTr3x6V8o/DnxXqOl+KIZpo1QQXm35W5wcZHBr6g0edLtPtRIwyjbj0r0+HcVCrhX&#10;Sp9GY4ynKM7vqacOpT7MAkHHBqS2uJ1STzGIyenrVS6kSLaEI6Uz7QzwlzkKepz719VSg+Zcz2OC&#10;W2hoLeOr/f8ApViO8cuC7Y+nFZcu2eEFDzjio5767jVQFHTA5rpjVtOz2F7NSRq6nqCxoJVxhfUV&#10;V0rUzc5mByB2J4/z/hVO5ke5g8tyQD1BoszHY4RMY68V1Jy50+hUUoqxs/bU/umiqH2qH0FFdPOO&#10;zPOJ8TO8bSFgABv96S0jFuVwxIDDj609ZEKeWu1QX+Zj29KZGUW4Z4pVkEeAT2ya+bqwhGavuaas&#10;ofFbULu3+G+tNYwGSRbJ8D+6CCGb8Bk/hXhVhZ+LfGuni3tTcXGN0khH3E4JJI78A8YJ44Fe8fEm&#10;zifwfqiLKGWSwkB+X1U147ofirS9E8PrCdTmhmjlEqwqm1ZFII5weu5RnBGOOOufzzjD38VCNWbj&#10;Cz0XXU9vK24UZSjG8rowPiN4cbRPhw+mXMsbm7aN5Yd2VBDEr2ySRyfr2NehfsJeG7TSPB97qZso&#10;4oHlCRSx7laIKeQAvrnqfTOc15l8RNWl8RLukjMMaxqFjyPnJxlvYA5+mK9y+AOlf8I58L7FWklt&#10;ZVVWiRI8rcM45DDGCdrDqR+JFfJ5A1iM9ckvchH/AIY9LHLkwC5vikzkfjPJJpt/fa1o1qLqNXki&#10;WTAbYznIwHHQAg9Oprp/2ZvEl54K8LX9pazafOupbbdpHtEn2kgMdvmqWRwM/MuOhAPNWPFGjeFR&#10;eyWhlkZQ7PJbi68sSvtA9cEbu2e34Vp+DPhrd2unjTrW9SWAObqT7LAVSMkEKpZgCWAJzyc+1d0c&#10;vxf9trFUbOz27HH7em8G6U+p1EixW0CyQ3XmhYzJt2ngt3A/xxWQkqS28kkuWdyNpweB+Na3h/wJ&#10;c+GtIvYr3VRIjSNLEjygHbjgDGc46e1VxaAzqkf8QViD2Nfo1J1KkE5qz7HiT5U7IcLGdNNi+1xb&#10;IJW2h3bCEjk5NeWfEvwrFBeQyyo5u5md2kikyCSOmOnp04r3yx8P2uoiK31AGOOMbmVxkP2+U+vt&#10;Xm37RVinhjTrHxDplwXt4bhkacJkRbgfcccVyZnglXw0ncrD1HCaR4hDo6aWG1DZKpFwCQMkjpnI&#10;r6Z8Daus/h62ZHyJLdcNjrxXzNod7eapbzXWpyyYeUbWOMHO4Y49gK9x+BF22oeGoLdpCwhcx/Pn&#10;OM8Vx5FT+p1OWL3OnGSdSKcuh3kRubiXaWPHQetWxO6WojZgMH5s1DbzCxuC7x9ARtI61nalc6hO&#10;r7DtBHA9q+pni5RjZbnnRhzM07W9jM/luG+8AABk81bnZFbY4yR0FYNhqjaeiiTrt+9itKG9Nwn2&#10;gkY6812YPEQnFKT1CUOUtgq8ZKLyPXtUAlLyFQQfqOlNhn3sQo688VEkhhlJY7QVOa9vnThfoZxV&#10;nYsfvPUf98n/AAoqr9ttf76/99UVzfXKJtySOL1JYEtXCBt7EAHtUOhaQ9krSbnImk3Nk5Hardwz&#10;XLvEyDYqnaB0DH/P6VYsRLHHHDtzjBBI615NSnCpVUpdNiW3FWKXjSFf+EUvxOxWNbSTcy9l2nJ/&#10;KvkrWZ4YNYlSG5dx5iBVEfHfIyT6AHjOST0r6v8AiJf2tl4IvhqaK4u4nt0jY/61myqgfUkV8w6b&#10;4S1G78Ty2txblG86JMJzyBhj054Ht1r8245h9YnTjH4rfnax9BklRUozb2NGLS21q/sdPkjZvOKq&#10;MHpkjnB9hX0lpUksPhu20v7ESLV1SCLzCAQgwMqRyAO5xiuN8B/DtpNXTUljSOKEKFYctx1AyOc5&#10;9ccdDXq9rpdsLeI3SFEjX5GU4z7Njn3rn4ayOvgadWc/in+ROPxscRKKWyOJ1SPWLfxJbtLbm2Zo&#10;jHGUhHKk5YZI564/Gu38Px6bJpCvOlzI8Rwg3jp67jnB4zjBzWV4n0q+1GZntpZUjZSZY2fG8k5z&#10;25GD7j1rR8F6ddW3h5b28tGlDqo+0TM8i9wCwGSQOPpxXt4DD1sNjpc2zOOtKNSloU21KbWNTuNK&#10;v3kzAM2sjsTuGOeDin6bO7a/DA8GCpGTu6471fsby7ttSubJdJjnugu+KXYdhU/3cEFOOf6VHpNq&#10;ZdUF1MByOGxnFe3h25Pe+pyTXU7O0jg1OSN5I5J1cANNI5+T1AA4rgf2gtPVvB97dvp8D2IOPLmy&#10;Qy5HHfH/ANau/F1NDbpa3t1wQdq+XhVXpnOM4rM+PXhm31P4HahFEkk0ggBCxvkgbhg7ev0rprQj&#10;OlJMxhJxkj5bj8LST/D6+8R2dvPDbLcx5Mv3MKeSD34PboDXpPwHvo9JaW0dwAzB0J6EY/wrmPBt&#10;9fJ4F1Dw7DDvs7a8aWaBh8p3IFHA9wcH/GtHwTeQWutSeUBsEuCvmZ2g9v8A61eFKcMPUhOCOyzn&#10;eLPYP7VtNSu5DER1xwKclus0hR2CjHeqWj6ayhrpRgNznFaIieP5XH3h1Ir16NSclztGMoxi7Iq6&#10;np0ThEQjA6kU0mWCdbby8KRg8e1S6fdI181tKOB61caSC5uN+CD0JrroqMvei7MV5RsmUoX8uUp2&#10;NN1Nn+zSNGMtt6kc0sy7bsAn5RVjZG8Xl7shgRXs0aqnQcLkKPLJM43Ooep/Wiur/sWD+7+p/wAa&#10;K4vqFXub+1j2MO5jVCTFGPLQDPy9+efrT1ghadELAsFBAB6VeMaWkYSVsFj8rHuT2/SontD5TXHl&#10;DKqeg5rWblGN0jmkrs8l+M13deIfEllpVq2bbSZY5Jgr8GRjxwB/CoP/AH17Vz1r4Wk0nUI/EqFX&#10;jBBSNYSN3AUk44Y/KRkcde+c934UgttVm1l7qJUkmuJZFwQXfB2N/wB8gDipvDmm3uu6f/Z+lq6y&#10;PKxeMPuCxgELux0OTgnj17V8JmuXvE13Jy957eVtj06Fbkp8q2X6nT/DuwS7s4dQQY3jchbofx/M&#10;flXQOHh1F4ruHzCVIhRVzg8gE4PT+dVk0WLRVtLO0Z0S2ixJHuGVJAO0/wC1zn8ahkGoRXkl3JPk&#10;Bh5akZwO/wCde3SjKnQUHv1+44pO87rY3detp7OwtLFlvIHkIR4ogRvHHbjJ9h684q5pNi115ukX&#10;NrPHKkavaxMzMrAZB3Kq4XqTnPsc1y8PimK0vPMvLcSyyELFLvI2n/P+FaN3qeqx3Eeo3NzJbiVc&#10;x4bcZACOGI6flxmmpwvzBaVrFmbSngmWeeNYPNZgqxoQCemeTn+QNM0zFjIFCZMhKquD8xB6YzVo&#10;XUVzHLH9nTykUMsoz8rE98mtPUNBk0i9S1faFkiEgY4YEOMjp/Ot6EVZ2IlJ6XLdtAq3UcklskzT&#10;AZV1OIl9jjA9B61p/EGCy1Lwfe6VZwIqXEAAU7Sd3oSAMfj7V0Xhz4eHUfh9LrGnqGeF2LkNhVQI&#10;MHAbDHJPbNVPhxpmgX0Wrad4nuGEk1uf7Pkd9sYkDjO/8Ohrd7JPqZLe58seBbeeHxdqvhm4tAVm&#10;tsxwljuBVvmXnrwwJNc34KaMa5qJMQVln+9gcFSR0Ht3rrdIbU/ht8bdYj8S27TW0d9cRpdQYaMh&#10;/mUg5AwccEZFc7ZRJo/i3UIrgfunmd1VkA+VuRXzOMl7OlZbpnfTu5K57j4QuorjQI3B+fgY/CtG&#10;7EcVqZZxjHrWB4SRILC3jgbCiMFiDV7xVqH+gCNGwWbGTXr4bExWEUpdEYTpyday6mBqerwx6jvg&#10;zgqMnNa+lO16FmQnp2rBazhknCEfvAmQa2vBrtskhmQ5Q8AjiuPAYmo8TJT67HTVppU79ia7t3Ut&#10;Mw78CpNIR5ch0bH06VcvYVdGCLyx5GKktoo7eEYUgsOa+mw9vaq3zOW8eRi/YovU0U7zF9v++hRX&#10;rc9My5WZVxpkdwj/AGggFeV9QfUVBBbymBIciT5cOR2Of/1VtX1lFKB5OdrJySc4+lZ6aW+nXm+2&#10;G+OUDei4+U8c1wYnmdWLQK1tTz/xF4cPhzVw0ttvtb1biOF487xIyOwVvUZ6YxwD9TJ8M7l9GzLH&#10;B9pAhZTC3RlPOOoPv17mu78U+E7bxP4ffS7likgffbyg8xsAQD+RI+hrC8J6Hp3h+5fRNTcSXcCg&#10;b1yEZT35HXH8zXi4rDuOIU7e738zaE/csLb3E1jos99HE99cMzym13IsjsRwqliqDoqgnpj0zWL4&#10;f+IS+K5IjrvhrU/D0jM/m2OoG3knhwB98QSSKMk8YYgjB7iutl0qBvneMA84Yntk1ga/4V1u4uVv&#10;dHurZjGSDFd524PXkAnsAPSuHGSxNOj+6Sv+ZrCMHP3ti9qvha1u/DM+r6L4gh81MKkbwmRwepbA&#10;xx2xkGq0el6jdWCJoFu9/IVyrxkhYj3zn0/Gl8PahqraLNoGt2Nw08bkQTSsGXyzjgsTuY9x6AdB&#10;0rofAVo+jWo0iO2edZSSE3bDv/vAg9f0rGCnibK3Lda90xtezvboWPBXhS+tLKay8VF0eRN6XAlX&#10;Bx2A6E8dOnvXf6P4a1Txd4JlvdFjDXGmaV/pUdzFGzusTbl2MSGA2kk49Mc1yl7r1lNJJY3mnxWx&#10;gCtOZ5nkdyfQKNufrgY9TXTfDV4ruePQpL8WizFohKvmRFo3GdrsOxIA49QAK78Pai1G90jmqOU/&#10;eZ1fwW8WahD4NfwzZ3un2kd3etFfT3lsrssZTLFySWwBnbtQ8mn6t4Vj+G/imxhg1OBbO7d1tb/y&#10;jKsqt90sNpyDkcbTx+VcrYXEPg++vFntNkkbOPJkc8yDIAKgHt6jtzU+s+MfE+q+B38GazeRT2hk&#10;imtCtsN9qw6KhZVZfcDK1dXEckdN+hCXMzzf9qDwVDZ+O7+7guI7hZJopGdYkj3FYQC+FAwuQeyn&#10;+VeM+J4pV1Zrq8h5ESr5mMeZz156ivZfiBo4kt7nXtTkkR4rIqB5vyFT3Zc4Y+9eI63dT396IJCx&#10;SKMFWC4AyeMc818vmlZOMqklqd9CG0Uen+Hr4R6JA6YBMIxg+1SX91DqV3b2byBXL8k1Q8EXVt/Z&#10;MVtK+doGM+9VNevrWDUV8h8PG2S2eleJjc4lhcPF83utq56FKhGcjodd+x2N/EIcFmABIrR8M20y&#10;6uTPGArqDkV55c+PNLPimz0a5uh5tw42Anv3r0W119Le5SCRMYUDcPpxXrZVmVPE1XWk7K6sZVqU&#10;oQ5ErtmuI45LthnODwKyPEeuTaez20UXzEfLzVmy1iM3TOD34IrK1ppNR1pI4oMhup/z9K+nxWZR&#10;hhl7J6t6HFRoP2lp7GZ/wkms/wDPuaK6D+wH/wCfU/8Afuiub2+Y/wAzOu2HNm4twIjjuMDB61BZ&#10;xtaPJEqZLEZZh/KtmWwBcELtIONvamyWcTMP3eCBzg9u1fV1IuTvseHzpGFcSz+bsDMdxP3hgVzf&#10;izQdR1VnnsJ/LuIhuU7iAw9DXd3lhCE+0JEXZVOI84/Go18OCOfEnLSRjfkk7ehryMfhatdcjejN&#10;qVaNPU8u0r4i7J2s745aMhZEfrkHHP8AntW/pOtWV7dtEoKM4yjL09s+npWB8ZPhnfSNJ4k8IQA3&#10;KczQoMGQD+uAPyrifA/xGltZZILuBhLbqRLFJ14+tfC1M6xmVY76ti17r+GXdHrxw8K9Hnp/M9hm&#10;s5Jb1lOMLgAkcEGnTXt/plp5MLuZA26Mhznj0PaqnhPxDDr0EEygpI0QeSJ8FlOPunBxnnsfzq29&#10;1JPrIV4QyxIflJ6ZOOfWvp6NalVpc8H8XU4ZKUZWZrafqNvrFoIotJDylQJMMzEnBI3ANx+ePWuP&#10;vvH3i6zjuydJMq2cLMscSDdtQHABXGT6c1sRQ3VrfSXuksqOSN5LuAPoVViP0rP8Q2U8t/bwxaY1&#10;vYXAYXl1BOzzRNtzuUEckt154rlxaxM6acHZrt1Q6fsoy11udF8OPEt54j8Gadrd7HLbzzktHHdx&#10;nzYnHTeAOfpyDXV6nfRSwiVLuKd3TDtsZCCP4tpwAD+Neb6Nf3C3Fxp9rLI8EluyGSK5dWQlSvmK&#10;Qfkfvn1rppmgtNBso7a9luJbe2EUrzP+9YAYUscncTjrn61wrF1fq/e3UuVGPPp1MLx54gtL3Trm&#10;xiy7MmCCOK8gR7jUWnvZrdQsa+WFQ8HHtXruueHxDp7StGymUZDE8nj2rj18JGztHtIkMyMv7tVP&#10;JY5+v5V8vjHmNajNVd3t6HfSjSTXKYPhTVZpb4wJKflAHXv6U3xZd31ndyyRxsTjk10XhvwSLfQo&#10;dRSNhczNvIOd2PTnn+lX9T8GXOqyG38k4lA+cr0r5PG4DMK1Pks+jPSo1aMJXPOfB/giHxlrtv4r&#10;nnKPYzb1DMeua9g8SQWlrYQS20oaTZhiDXBT6VL8O7eTTCxG+XAbPrXW2enXt7pkVy7MwKZ2e1el&#10;kmLnQwk8JyXklr5MnEUk6iqX0L3hq9sLm/isfOxIR83NehaH4MtmnW7aLcwPHGc14xomnapDrlxq&#10;ESsGjOAAe1e5fC29vL7T0N0BkEDOOelfofBuNhj70a0PeT0bPIzSm6NpwZpf8I5B/wA8D+lFdH9n&#10;HtRX6P8AVKZ4vtJdzlLvT7fZ5nmkyGTAXbjjHWqlxaWyOA7HJbBAHaukuoY7mEJEMsAuHxyODkH8&#10;6yZ7OMlnwxdTlcHj/PNTX0d0cyZlNEsOQhzk017qWzukQguZAcSN13Yzj8q0Lm1ZolUBQQTy3BPt&#10;WZdTqbkSSMu/dhQG6HGDXHWkk1c1jqV9V0pZN0wA3BT8vvXzL+0R4WPhHxZDr2nL5a3i5dV4Accn&#10;8/6e9fUojM58tzgHG4muI+M/wwtfHehyMYjvtY2a2YY5bHH618jxblLzPLWqK9+Oq9fU9PLMUsPi&#10;EpbdTzL4eapPa2dvfpMWUj94M9OK7uF4YDNrRcsZgo2jtgfyryPwHetpE02g3pKsvGxuz5xXp+hz&#10;y3dku9N0eQu0EcEf414XCtX2mBUZP3r2a7NHZjY2qOxrT6rbW9ujzRhnb7hAyU45pYNat7twY3Yr&#10;nGNvU/0qlNod0Vb7TMCA2U28bRUUNhAr7EJHzDPzdPevoK0q8JWtocsIwa8x1x4msPh9qp1u1uo9&#10;OjvpDHeXSFl64UMSpHbr6jsa3PCmv6LqDjVorOG6U58md3+5/ddTxwcd/WsvVdF0zVtONjqNlHcR&#10;E7tkwyAR0qj4egstIsGtLbTI7CNZCX2NwfevnMQ8bh8a0muR9DsjGlUpbanUa3eveEZkjCsmY4gD&#10;jPPHSuY13R5Lqzt7RIJ2SZ/3ginaM9f7ykYHHuD0NX7LVzd+ZHvWRThfMxlgAc8HvxW5cWP26CFR&#10;bPGsrAxs7AEj/Ip+y+u6t2Iu6OnQfoemCSGCK4AUpGFKqc4/xrdsdNs7eMKyDO7g4qXQtBUOqlsA&#10;MA3zdBXS+M/D/h7S5rU6Nf8AnBoQZznO019HTwEY0VKyujjlVcpWPEPiH4Zl8SeMRbeWTCjgk468&#10;16D4c0C1/sR7by+Y48KMe1S2mlafNqsskqhmA6+9bOi2jhmymAfvcd68rKskhhcbVrS153f0Omvi&#10;5zpRj2OS8N+FY1muJpoc+Y3da9D8CaMlnGqxpwDmsmZYobkWqkAM2TXfeD9PhNkNq5JNfS5Bg8PR&#10;xDVPo9fmcmKqTqxVx39nJ/d/Witn+z1/55mivtbS7nD7NdzjpbPy4ZCnDhgqfL6nrVCWzIicqhzg&#10;4xXUXVnE918qgYJIrN1G2itrcRKoJZ+CR0GKyq0e3Q5r23ORvN5lDqCwx86j9Oa56/06a21F7qNi&#10;xEe7b1JPoK6i8VJ97JlfKDfiQKwr5rm7u7cibaqEqwx1r5zFOMnZ30d/yOqje+hbhAnty88YXJBX&#10;HTp0qNiEZlXLDH3W7elOIKQrDvOA3FJqTR2ybsEjbnHvXoyhFUrGKbcz5a/aB8Pap4c8Xy6tpkO0&#10;S3HmlhwNuckV1HgHxFI9jFcJKCsqg/ezz6V0vxy0eDWNFN7KB+6Jyp7j0rz/AMMhdNSKyijASNQV&#10;CnoDzivyWUI5VnU4U9E3f7z6VSdfCxb3Wh6tc36Np/m7xwMkjtVDS9SsruR5IMHAwSPWs5Yp7zS2&#10;KT7AVGTjJrjE8Qz+GPiLbaCm6RdRiLZJ4XHrX1dXGR93mW+hxKD1PSdR1e0SBrcyASHgAVR0m2uG&#10;imjuZc+Ypx7Vz2p62+mXU1/Mpk/eDaM9K1PDniGe6mjvYLCGUtk+TcOyqQOxK818viMXDFY6Klo0&#10;7I76dJxpep2OkaLb2Og5DYaMYz6/Wp9C0+QNHfNc5SNtyxjsT/L/AOvXM2g8c+KZ7vStXutPtNOM&#10;4kt4rDf5jx4G5XLDru9O1d5pdrFHZrAB8vAX8BivbwsadSqoqPwrc5ppwhq9zc0ieSSJlHBkPAok&#10;s7qwhkuLmYlSchSafokJSQRkg+hI6VnfELXbq1tFt7b5c5ySetd+Y1oYfBSrPoctGMp1eRdSKDVb&#10;Rb0/OoYt1B5rqNFuonV1DDlTzXiFl4kvBdSRyckNlTnOOf8A69eqeDLuW90eON3IYn7w9jmvksg4&#10;peOxE6dtD0MXgfYxUjf0vR11GV+Ru3cV3/hfT5LK2CshwBzXNeGLUxKsxIODyDXpfhOOC5Ty3j4w&#10;K/QstXLaUdGzz5rm0Km9PRvzorqP7Bsf7por3ObE9yOSJ//ZUEsDBAoAAAAAAAAAIQAfZgAJfCIA&#10;AHwiAAAVAAAAZHJzL21lZGlhL2ltYWdlOS5qcGVn/9j/4AAQSkZJRgABAQEA3ADcAAD/2wBDAAIB&#10;AQEBAQIBAQECAgICAgQDAgICAgUEBAMEBgUGBgYFBgYGBwkIBgcJBwYGCAsICQoKCgoKBggLDAsK&#10;DAkKCgr/2wBDAQICAgICAgUDAwUKBwYHCgoKCgoKCgoKCgoKCgoKCgoKCgoKCgoKCgoKCgoKCgoK&#10;CgoKCgoKCgoKCgoKCgoKCgr/wAARCAC/A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h1PU3lQxrg5fKlVyTnscfWs+WeQPJFc4Drk9D+B5&#10;68fyqvrE0vmww+WSVBOQ2Rnb1/Ant6Vm3OpmVx5/VhgHP5V+nxi2BrXV+0oQyzttAA5746HFRrqa&#10;sZLJVUtu6nnaQeuffms1b2KINgEqQAAWIJ781NCLeMBgc5HI5545zWjhqBp2t/ePcedcEt6FjnjH&#10;t9afAMpGjKCrNgSZA5PqKoJIhX5TxkBmJ6g9h+FWPtBTNs4GCRx1/WlJASTzSybRKSQoJYH296hu&#10;RE8H7uN14w2c4H1/WoxcgAm3A+bIBL4yD/n9aWW6CRCGWZAUOC27JI7gDnn3+lQ+4GfIkkyn7THt&#10;OMHjgVEZMSh5M5QgMM8emauyPHIzKkm7ecbW647enPvUElqoy/mlVxhc46kf4U1LoAyxA8+ZfMKu&#10;ApiUD2OT+NalkZXhVMl1YElffPp9KxorYxyefGyqxTaWxzt4zWxZt5pEW3AVM8ZIPp0obAuWzTKw&#10;a0iYtgfKBx/ntWzZxmSBrmRCmwjKk8sPXOMdqy7HJcIWwSOrY56Y/wD11rWYaaIosoT+JgTw3til&#10;dXAs20zEgqQCB3+vPNatpcpGV8zIz0BHPvzWRATb4CL8pGAGPt/9etaBoHItQqpjBIDE9sHA7VvT&#10;kktALlpePPJ5EUucrle4Pbt05rS8+d8ExnPHzHkY/Cs6N2tCqrbtvKkxuCPu59/5VJYXCxFyZt5/&#10;ifOTn0x+X510U5dGBu6aTGoRnxkZC9jWpplzJs+0qzHHBBz83WsCGdQFkKPuyQwcdqv211PbxrH5&#10;gwTgHPsP8a6YTSYHVW17DFCrMHBZc43Y/lRWKlxmBCSx4IGxulFb3g9WB8zyatcpcoXOJBgjIwev&#10;b/Peqdy8sgBYseV3EjBovdSjmuGldc87l52kAAgc9+1Ma8+0ytjDE/6sJznn/JrxFoBZaNmJnVk2&#10;gjK5zkDjP/6qtWdrPOpQSFFcbV5+97D8azGmAjBLc4+4Rj9Ktx3xuZRHPuwF2gDgnjqfxzVNtIDS&#10;nkksrRbLyjE+054yOnH61Ve6N4SIXO4DGfXinR3F1Pl7ibLMMPu54yOlZ2pX0Vg6OiOCxOzjgd+f&#10;T/8AXWWoGtADgM8MZVhgc846Go3fCbHQbACVYAc1S0SERWyXAl3ykl2cAgEMSTwemST1qeaYYGHJ&#10;DEkr/dBpdAJZbcXNyP33Ow888nHSo7uOGLasRbA6qed3+eaaZ5Vm/dsFG7lQv3c45ApHujKBcTpl&#10;QSpZSAT0xx/9ahXAkhQGISKytub5N56H0rSkeCHTYBHCQzHO7bg7fXH1qjpkEVzcxwK4QSMwVnOA&#10;OOvAPc0+5ku42h326+SDsbCkFDjOB2PP8++MUm3cDaSMbI4kG4gYYqPyq5ZLcPCFC89mVsVRs5Vn&#10;hVoLrBPDAdyOh9uKsQO6OQkpGQAQfWkgNKPzIFeOQj5GBVffpx69K0bSSNSJEcMSMBVHYdf1rHLo&#10;isVcEhAAOTj34/Hir8cnlqluX4J/PjOaqMgNBpBNGieWcbSVB7845z71PEyWxLiIMSuAcc+/8qz4&#10;ScDaM5xxnr3pz3Dxw+Wy4feR68Dit4ztqBsrehDnzCUYgjdzxVt9S3RKd+0KeM9KxYZ5jEsQ5wM7&#10;T6VNb6kjbiyjDZyvpWvtAOos70Sox8xR81FYunXLQKyreRqMDAlBb19BxRWkZxa1YHzvJeCRdxGM&#10;nn1/z1oWTMwWAkHgjBxVCG4X7UqxYLKuSHjyH/CrVrehP+WQYsCCWHGa4rroBoQ2Mt7cpdAEiN8h&#10;WHBOOD+OaVZrmMpIkG98spACntweevX/AA6UWmpz20SxoPlb5WOOh9B/OpY2kSVwkRUIAQR6f5NV&#10;6gPieRohDcSYxyQTgUlzHmFo4rcM7J8iY7cjr2/+tQ8XnqWjyTn7v1PuaTzgLhkZvuKF3E4IXH/1&#10;z+tZgWbVjaJ5cMoYEfP8ue/bNIGQICRgMMhieuO1Vo5gAx8w7QuOvrT4JMoBPIeFyq7algMmn3nZ&#10;tLcgrnt/nil+1LK6rLKWJUfMvf61HdAs4VBgA8EDBxgYqAP5IbzmxxlXI5zR5sDUt70wXuUIwBtA&#10;xwBntV2a6ivZALhFw57AKq+h46VkJepORGZEBOCzZGc561bjdI3ZHKMB0fd/KhagakCR2cRMuFWP&#10;lnDcADOauwXavCSQJA5yGA5x7fpWTHdQeWX7sDnc3Gf8mrVtew6bbKYLVplMqgCLkrkgEn2FJ6Aa&#10;tvMEu40llYBwxZePbB/z61oR3MskqyzEAAkdMcbcD+dZkQLBJ2AJR9qyegxjafXjH5VduQgiMUUm&#10;TwRheKFqBorPJDbNcISOAu4HlT/+qia4imaLaWG2Mr+A/wDrVTNy8kLLaS7WfHJPGeck1Wt719qn&#10;b+8BAYbc/NWqWlgNMaiCxCKSobjnn/PNS6fI9wuZZQmD/e/zmshdRihVoJF5LYyD6Z6fjSf2ltKx&#10;IcgDHPb3/wA+lU3YDpUvVtx5ZKvg/ewaKxZL6GNzGLgHH8W7ANFCnHsaLY8QV0WZZdxUcjeDznn8&#10;qfYzkx+W2SQSOT1z/kVmSX3l3IWVWC4wUGeSOxqzb3UZUTnJkc7mAX88DFY86TJa0N+GVZYWtwCM&#10;svzDnHrVmK6RwsT5yRtz7f41kabdPLKJEIPzc845HWrryb33qAF3HaAentV86aJLomMLgorK2Qys&#10;GPHH/wBehImlU3EjnBbO49Rz196iU5RSjEkjHsMc1PG7wsbeTaqr93cOp96lvsBEU8sm3eTaxIwu&#10;e1TO0ayZlcAgDD+nH6iqGs3i2MkLSwybXlx5iLkKffvjp+dW7l4bdvItnDiQDJUcE+1RzJOwEU93&#10;5srPnPPY9DUTb5JfLuVKbXUMWPbI6fWvMvHng34v+AfEd78RPgz4iTWhfTiXWvBniCTZDLtVUzZ3&#10;AGbaTao4dXRiOdvWpNL/AGofhVcyppHjfXh4S1ZsGXSPFY+xyo47B2/dyjI4ZGIPrXOsRyycamn5&#10;HX9TnOPNS95eW6+R6rc2UdvqJtHt3VVmPyuu1h9RinxHy5HKOm1FBA7kZqhpPinTfEWmjxBaanb3&#10;32o7hd20wkQnv8ykg8e9XbLyJASzkcjcB6d62hKE1dM5pQnB2krM1rZUnVZWKhFOF57jvWjYm1SI&#10;BbcHAPBH+FY1vDLvBnid1zuLAE5Hbk1eDQl0eLhMAFSOCexqmSaBubi3kaJseUWQptGcn5s8/gO3&#10;rWi98slqyRSBQW6Z6H16fSsbi5fId1KEj5T1OCPx65qxKjxwrM5Awg3cfLntj1z/AEppOwFyW5Zy&#10;n70hUIAZu+ev9agnmELEEMS3pn/GojM5XZuPC/dx06f596hN8l0xFy2WPCk8Ae9bRWgEsl3tLRkj&#10;IXGT278VVttTIuSJyTgbtv8Ae56Z96qXErTXBUMyrjJwcg9cfpn9age5jM7LnbsIwAPu469/8571&#10;dtAOlTffQxusEjYTjy27Z7+neisyC5uS8j2UT4L87c46dv8APeip1NFseOSz3L4ldwoxjaDktk8c&#10;fgefp61Zt2EcjLtQHyslg23cM8gEfgMVkQm5a6+yKAQcqX3A857HoMdOT/Or9pO32ho1blhub5eh&#10;HQ+3X9K4m3IJm/pc8qW29EBUDJ6YXHWrlu+W81xgqc8HP/6qzI2EBMC8B8hgrZHfuKt2szpLtiGe&#10;O/OTVp2My9a7PMaTZknC7c/dGT0qzJJITiMk4bPHNU7YypGfMQq+cnsc+lSRSu8jQFMEDgnjjFNP&#10;QB05DqJANxX7oNVILhXtA4ZlLngrwQPXBq1PdABYhbJu3EvJyCxPY84x9BVTzPKuNvLE8gn1qJPU&#10;BYrd/s22aQyvj7zED69AKqXemaPrUI0zVtKtLy3IzJBcxLIjfVWBFWpHkDmNmA7klTxkf/XqKF0l&#10;mClEzn76cc55rN2ejKjOUHeLsctqHwE+GUStqHhPR38MX20+Vf8AhthaSAnuwAKSAHHyupU+netX&#10;4a+LdbvJLnwb408lNd05FM8luuyLULdiRHdRqfuhirKyZOx1YdNpO1ulOYXAwwJD9gfrWN4y8J6l&#10;d29rr/hK5hh1nTJd9k8x+WdT/rLeRuvlyAY/2SFbB24M8nJ70TqWIliFyVnfs30f+R3tvdTLK0sb&#10;sAVC5J5zj+VXLe7iWMCdAR95T6Vy/hHxTB4u0VNZa1mhlR2hurK6Xa9tKpIaNvdT0I4IIIyCK3Iv&#10;LjHlyIeDgNjg10p8yucsoyhKz3NcXUMdq0hUBWJ25fnOMU6Cd44hM+GXjbk+v9OtU9MvLQq0U0SE&#10;sTgt1A4Hr71NIIJLySKJtxC5dCOox/hVR0ZJYuXeLPmTDay4Tbjgj+nNZdzPNGmVLYR/kIAPGM4+&#10;tSzqyqyxPwWGV3Z/L86iuPKjHlLM20sGI29CPxrRWsBFFdPFIbWXhB8rsB1/z/Wq04fz1niRymAM&#10;svFQ3t+gma1t4TgLlnJ6n8MUxNbuZY44GBVY3+b5eeuP5HP5VpdgX4b94oVZLl492c8A5P8ASiqb&#10;XEDqDOCX7sEJz70U09C01Y8u0+RlmcytyhJ2BSN3f8MYzVu3Uxzks21GHyuM56kcevNZkkbLO3zc&#10;uSWCnp6/XtV+BGgn3yyEqjjcB0Ucfzrz9LFS1OgtEb7N5wmUpkMM56hQO/qc1ZhLNGGYHk/ezjjH&#10;JqhBMsxLpGAqt8vGMr9B+P51dDzXEm9IlCCMhseuf0OP5076GRoWji8fbLNjcMg4Oc+n51MzOsoD&#10;sSchSTjnNQ6eyOuHTDIT8/pnFPmjLgbXD5OT7YqlpEBZDkqgjBUHqepqNoGaX98pHODg9M06FgjZ&#10;cZHOKZceZIjKshDE5PPNQ3dAVFkI3iUvu5XoRz70sUZS4UAgtwNpH4dqWbzbmdbgOdixgOpGNzcc&#10;n9fzqWNUV/OYgnaMjd3z/wDqqLAF89wYfPjhTaHGRkjbQ9y8qGCFAHxkA9z7VKVGSyMTg5254OKr&#10;XRPm4ispA7qAsisPlz1x3qtUBm6TfXfh/wCJ9xpew/Z9e0oXSjChVubdljkzjkl45IvUYh4wfvdp&#10;b3NxNIBKVQ5AXeMgD1P4cVx+o+HtYuvFnh7xFbRxuNOkuor+QvgiKSEjIGOSZEj+nJrrbcC4jW3M&#10;QWQtzKMksM56E4BxxxiiipRTXS5tVkpcr621NW60swqsgKkAZ3Dsvrx9adb3Eh3yMyjn5CByVA/n&#10;mo8aldQoWAKLmJnHA45A69cfzp9xGtsu2QqZGALsnQf5xWyfQxEvZvNj2xIFOzcWBxn3FYjagtxN&#10;KUnZwjlWJzgHuefrWre2VxHbxyKdqu4+UnLDp+lUL0faMyME+VemMZA61vHYCk77pmd3ADckZ61C&#10;xDAsmdxPCgZ+vA606VH3kqgXbzlfz71FCY2kVwQdp4VhVqVgLEJe5JeMEgYA2KTxRUL3KqxYzMCT&#10;yIxjH5UUc6RaSscDNbl1Z4NpZuVUAfLyAM+3NSWcsbs8bspYbQy9SOBj+VJDuiDQySBUeVfMPX5M&#10;8nBPOBkgf/rp+laXDaTTXG05uJVZvmzyAFH6dq4NbpJaFy1dzY0sRjO+VVWPhmPIHGc4/GtOwhig&#10;mZ1UKzEPIiPnLED+gFZDxNOxiRiwVldhnGcP0J9MCtSzsmaNJIH2lifMQRBVXJzxg8+ucCnBMxLA&#10;LwkuhPJwM+9W4o96fM3Y4I+lLHaxMqpIMHdxj1PY1KAywlFBIAztLHGfWtOUBj2xUhnGcJlitQTR&#10;o5MgUsT05zj2q1OJvkLkbjGMhe2P/rVBKBBJ8q7QeSG4xmsZLUCoibh5bSMMdSOnWpYo2ZDsi3An&#10;ncOwqVv3iuhUHI4IxxQrhQQIxtI6CjcCOAPFIQsf3j3Xk1YjDo/XG3kHuDTd7hsqgYj73PQVYieJ&#10;pmQIyqynbv52/jVxAsac1u103nBclRww4P8A9er8kdkZxcWkbqRjhWwM81RNlIIhLGwZQ2Pp6Vb0&#10;+1l+zySOSH3fdz29f0q2BZknklg+xxybVjJYIBxnAxx68VAFuJpTgZKqdnPXuRVmKz8xWSUlXbcT&#10;IONqgVLHpDzWU8kF5apcwSEslzIwV1xn5cDkkduKakkrgV3v5tWEOmoI7dkRmfdkKTwCQQOvQfWs&#10;q7lQSNGq7tvBI7nAzitu7ntbPRxc2mpTBp0MdysS4HXO3gnI4HB7is+GG2ur5FkVIYjIgY+mQMk+&#10;nfNaRYGaYjGzZXjBGSOMdDVR1XqED89jitPU0a3vJbJiHEMzJnIIBBwfrzWekqRy7SoZiD1XjPXP&#10;pVp6gNkitGcudoyfu4OB+tFW0sRIg3KM4yePWipdrlpo4EWKPc/Z3wyuuQcZyOhIq5Z280UTQSru&#10;2vufPIUdM5qeCzugR9oiKshI2ZBJOe3pgD9KS50+6uFKWe+Nd4DMjZOc+p688471y2CTvoXrWDTb&#10;oLdWG2OBlPloGJI5I5JAz0B/Gr1tGAN8ShVH8OMdaitbSOGLEUbDKDrHj5upx14zVqxhPm7FzjG7&#10;GOmTW0Fpchk9k0bMCCDJzkE85/zippAyIyIx+Y/fzwPw7/8A1qikiDfuUyhK43g4x/n+tTW0ksRD&#10;FFOxuvqP8KNbWAjMby3UcEsgZnBYbcDPP6daS+iWFtv8XKn2AqWCCKDU7m5mYtkJGkZTiPbkk5zz&#10;kk9umOtJqCojLKTnOMkd6za91gZDtdbpRaYzKSkeTkBunNXliwPl79s84p11o+n297PcWbIxduZE&#10;7nA6e3+ApWa5t0PykLJ0PfH/AOus4prcCnqM6WkIm+UEMMlmwBz1zVyOJNyySAswB4Vjx/jTbRlu&#10;HWXyWAHALrjH09TV5oGVg0QwN3OTyRz+tUkAWTWkrJJIjFRzKFPPHYVsW1tHdA3lghI2EsAuefpW&#10;fpMFvZyRyCzWUwy75A8vEi+n4ZzWpp9tG1+8skarGDlzGeBnkD+lU9gJoUFzFJPc3SqyRZaNo8Bc&#10;c5+pI5qGzQGeRDEcShWTjlu2P0H51bQ2iwXTOgJkjOxs/dHp6Gr1hafbY23+WiQxbmd+oIPXafvD&#10;oCPSnF2QHOXcTPZmKAuEik2KhPAwT/jVPUZ7X7TAkARYCcMx+8WB54/Pn2rbTTzdRytMVKRn5olw&#10;Mg8jPcHr9KoaxplvLqCoU2MzE8A53bfTjFbRYGSU81Q5GS2SOQe/U/XrUDJIzmJQoAHzEDv1zWoJ&#10;/IkZUUMwTYw5yAccfz/Ko5dLkl3M0ZcICSFQ8rnGc46Z61V0wII0t44x5kxZj1CjOPrRU6W0jLiS&#10;2YEfwqvT9KKV12LSVjmzazLMBKPmAIyTx6f1z+NBDIvmTv5SgfeUE8dcYFak9gsTRytIG8xCcKeR&#10;g4wf1qGeKRsDyn2heCoHfsc9sc/hWeiIFVZYSrEnG1eg56VHfzmzmW+t4ZPKDBZEXGEGRlyeuAOa&#10;u280EluGl4fA2oB128HP5frV6K1SeJlmhQo6fMm7qO+PXrVLYCnH5csCyNIXwSPlGcf/AK6vqklt&#10;GJbeHLn/AFagdSKrx6E9oJfs8rbXbfGrnOwdMD8s4q4t1JGU2xcJGAGUHO4gZP5kfnUsCnZJcoNl&#10;7ZmFzIDINvGcA8Z6ipZbe3mZ5lRvlbcFDdR6VpXzPe2UbiIgoVTe3Bztx+JwBWbDb+dObdWZcuAT&#10;2HTJ9qhL3QI3sYbdlnndf3gA2hc4pPssV0AySHavCqV5+tWZIUldRCz7lblCP4R0+nFKDaSIArkM&#10;B8wA9qSsBXNl5IHlyBlz0yMj/Cpkgw6NIo3hidmOB2qe0WNptjRbsqV6YwakHzyjYQjBcHAzn3o8&#10;gEQ27OZYoXVhwV7D1q3YmeOXz9vy5GR2z3p9rDNH0GQww27qfSrVvbzyHyIELu5+RVXr+FG+jASa&#10;OJoCIWJ8xgGyOB65xTklmkjbTkiVwrZLE9Fznn64FaqWcNrYIpuN0pXZIgU4XHJx+lQwxWqnOSGY&#10;/OfX/IxSjK6ArPBLMHinIR5CC0oXGOoz+tV7XRYzI88Ns8qQoS+zqgweT+APFaC/Z7lJfIZlCqAo&#10;cEEkE9/fFVpXvSkv2G92O6je+CMkHofXIJHfrWiegFHVPD9jqEz6hYWy7CTtXOTkAbj7DPNZlzFG&#10;IeAx7lvbjnp9a2Lb7Za2zaehGcln2jr064qFbEKoG3OPlYkZJJz/APXq02mBQheRYwZSuSSTvbHe&#10;itLyFRQqRAgdBgcUUuYtbHMT20iHJjwVJyCfX0/z2qf7KYiqOA8bg5Qg445I/pWvc6DIVMajGwYG&#10;fcnB9+1FpZqyq8wkIhGNrdgc9P0xU89yCnqGgW9jNarEqSLNAJN0WQBy3B9DwPY4qRIkaFJoz5TK&#10;/wArQk/MAcc+mf8ACra6ckkUjIhUK2AOpweD2/z+dT/YUijEcIPzHkEY2nqKpO6AguVW7m/tCZQW&#10;LfMFXC5/znNQfZ1adY2tsxhTuZW5HOf0rQltJjCu2QbRg4yc45H9KasCibJyQRjaoOehyaTAqplD&#10;sRVcHOd56ggDPHtTbI3FjfPKFbONp2Hrx1+lTpG7XphZiSQNq9Mdc/0qWJo1me3k4ZCCSDgMPf8A&#10;QVEroDH1WKRLg3rO7nfukZ2+9nqfeoo9Qa0uDf24RvtEZIjfGzaDz16dPrWlJEH33E0G9VG1MYYs&#10;evcj/PrVKCy015xctpirLIDtd+SoHXucZ6/j2qfesBPZQPdSLcvPswpyozhue1WVtWh2ujDDMfmx&#10;1z602GW5njWVmwFBKkAcHr6cirUEjvAjRxb1kc8HquBzxQ0wJFSUlf3QznpV/SbVrrUXK7gFi3sF&#10;zhe39DVWJZjGBK6h1UBsHoCM/hWtosNxDp8kkDANIvyggHjtwe3Sk9EA6NReCQp5WQdoUZy/XOMd&#10;PxqGW2Q79i7Ts5U54P8Ak1JHHDKg8qYecTmaPZjHoc/XNWnMItWhNuDKJd28MTjjkYPr/SiKAzFh&#10;WJWkEJYKCxHfcRj/AAFWb/TI7eGKZIwpnVXIzxtOBnHbp+hptpBNHaiWaJ/NwQDu4xnrxUlxZTTN&#10;bt5pWKMN5wXk7NhGP++iDW0QM9NOf7SzqPvH5Fx7859qnS3DnckapsPJI71fjtuI4slfmBSUnB7U&#10;rQgRlXQA7vm55zUvmvdAUI4QFw2GbuQMUVceGbarLasQR1RetFCvYtbGG1u/mbopiOcqw7io5Izs&#10;YQQbS3qc1vrZN5/kxMuJFK7icAAjHPX1qmmlKx8skAZBZutTFdyDL8q7Us5I8vYRtVeOc5qeC3T7&#10;gmBBHyhh19/b/Iq5dQwxwvFAoHIy+3ljwfwFMC+Xb+YkUg4Kb0OGbA5GPT/69WBWnt5omAM4JK7m&#10;w3Y5/wDr0yOIx7ldGO0ZyGyeeBV61FoYJFu5mQFRs2pk8cEc+mT9c1Vt2yyG5tipO7lxyRzg0MDP&#10;v7h0uorZYwZXORMG5UdxgdjUcqCOUytLuyACmeTireoI8F8t4YQzCNQFUZxzVWSCUbmaT51fcWDZ&#10;yewz+FJICKzsbm6tpb6RGULjfGrEbSD6+5HFRxFJGUpncT8yk9vSpXt5Gl3qnD8uAwBPHHX/AD1p&#10;k8IV4pEj5K5P1Hf+Q/CnYC5ZqryLaqjbWBxgdOKk5gunyxG1CFaNOATwep9Pr0qnG0yMs9szb1cE&#10;dhnr7ValmXU4pEnd8sw3OxOSc5Iz3ByM/lUu4GhY2El7IkEbCRVB3MqcHPrgZ65rWvYpLa3jtpkf&#10;BKoNhK7MfQe1VvDso0+QrNB8kiEEg8g4OKu307auUjiuz5ikht2NpwDgD36571NgCKBreBV+2XE6&#10;B2YtPJu2knOBgABR0A/nTLa2u5sp5CrI7nCockr2J7Z71NYz5i+yTQgsxGT3XGCTU9vIYrmG5ilZ&#10;TGxKFB/Fggc9u/ParSSAguLeKAJDbgkAckjvmlksrr7M1wNwjHGcetXrWH7S4eZQqs+QSp6f/XqW&#10;YxoxMt0BDuyEc8AgH5sevT8KtRuBnwrK6I0ePlAxz19TVyWA3ioTEpx95go4ycc/pUUenXOxZYXy&#10;XbcxdegPPrx1P5Vo2lg4lCmZmDR5fdHgA5o5QK6xLDGETgAkDIxnH0ordsdGiliOdo5z8pwP060V&#10;fsZsd2czLpWyYmSNkRsgcDk4z7VVmSQSIPLAVgoMa8A/X1PfNb9/bKvy5yR1z/n61nzGQTKrKC8b&#10;Ehv0xWKVhGU9osu6UNtQffjA+6OmffpVWEIIWiViCHyF7citK+8lg4EZDSPknPIBH+NUhE8LPHGM&#10;+5OM1WlwIUtVE3D/AC59ccY7/n+lVp1gjkIUMuwAAE8EHjPH1rQuwTcrsPHJUnrye/6VWktXlhef&#10;htgO856cjp+OKVwKN+XcAHBO0ZIHIGTWfPLFFxNHxztbGCen/wCqrGpEo8Zf5gX4HbkZqjet+5Cq&#10;xVl+Y4PXkcVSjZANlWfaLaJmALEKo/lUCTSyyiEqG2twPbp/UUIl3cfvTIy5jDBCQRxyee1RWqyk&#10;iFFGXOAM09WgLdzfLEmZ2d3B4z1xVrSgpt/Ne45zjBHzE1Tjt54pRKxU71GMjIxnpWhZPs2xyLtd&#10;mADdQev5VOoGjZbhHt4y5xgjrxz+taMcF2ZgYE3sq5cR5+UAZzx71TsminkELSEOHKiRen5Vf07z&#10;mHmwn5VOAwAzU2SYE1lElveMWYEPEQ+B0Yqfz7c1ZsgI0KBsgSYwV6/r6VnyXBhQGNCScbs9wD2r&#10;VeWGBgbBHCE5XzCCTxxnFXtoBdsrdXdZJoH5bg7eR+Pbrx7Vay8UwJ4OPmx3B6D26f8A1qgtZSIE&#10;ic4bcWx2Pt+ZNXbJHuDvboB+OM8VtTV1YBot1knLwx4jMuEG7npkZ49zV6G0diouVHzAKvr0/XrV&#10;+30a5vPDl5qUdyuyG4VdpXDKSvGPX7rUQWizujopDNwDngjjH866IU43dncCzp1lMIiPszNg4O0d&#10;KK2bOwlaEJC6qqgDkdTiiuqNN2A//9lQSwMEFAAGAAgAAAAhAAPPhp7iAAAADAEAAA8AAABkcnMv&#10;ZG93bnJldi54bWxMj8FKw0AQhu+C77CM4K3dJLWpxmxKKeqpCLaCeJtmp0lodjdkt0n69o4nvc0w&#10;H/98f76eTCsG6n3jrIJ4HoEgWzrd2ErB5+F19gjCB7QaW2dJwZU8rIvbmxwz7Ub7QcM+VIJDrM9Q&#10;QR1Cl0npy5oM+rnryPLt5HqDgde+krrHkcNNK5MoSqXBxvKHGjva1lSe9xej4G3EcbOIX4bd+bS9&#10;fh+W71+7mJS6v5s2zyACTeEPhl99VoeCnY7uYrUXrYJZuowZVbBaRTww8ZAmCYgjo9HTIgFZ5PJ/&#10;ieIHAAD//wMAUEsDBBQABgAIAAAAIQCI6txZ+wAAANEFAAAZAAAAZHJzL19yZWxzL2Uyb0RvYy54&#10;bWwucmVsc7zUzWoDIRQF4H2h7yB333GcJJOkxMmmFLIt6QOIc8exHX9QW5q3r1AoDQS7c6niOd/m&#10;3sPxyyzkE0PUznJgTQsErXSjtorD6/n5YQckJmFHsTiLHC4Y4Tjc3x1ecBEpf4qz9pHkFBs5zCn5&#10;R0qjnNGI2DiPNr9MLhiR8jEo6oV8Fwpp17Y9DX8zYLjKJKeRQziNuf988bn5/2w3TVrik5MfBm26&#10;UUG1yd05UASFiYPBUYufy13z5lEBvY1Y1UGsiohtHcS2iOjqILoigtVBsCKir4Poi4hNHcSmiGB5&#10;adSYUdYWGes6inURsa+D2P8i6NUiHr4BAAD//wMAUEsDBAoAAAAAAAAAIQCq/RC4wiMAAMIjAAAW&#10;AAAAZHJzL21lZGlhL2ltYWdlMTAuanBlZ//Y/+AAEEpGSUYAAQEBANwA3AAA/9sAQwACAQEBAQEC&#10;AQEBAgICAgIEAwICAgIFBAQDBAYFBgYGBQYGBgcJCAYHCQcGBggLCAkKCgoKCgYICwwLCgwJCgoK&#10;/9sAQwECAgICAgIFAwMFCgcGBwoKCgoKCgoKCgoKCgoKCgoKCgoKCgoKCgoKCgoKCgoKCgoKCgoK&#10;CgoKCgoKCgoKCgoK/8AAEQgAvAC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tk1NIrrYsuS3yncetF9KkkJRZiDuGVzj2xWbO0P2lHxkqeQ&#10;O49aSKWxj3RQk73YhVLZC98V89FS100Pdb1NiOeOODylcZC5x7f5FU1vUuppBLuCsgKN/dOaIpbS&#10;1tXkI/eyKVPpj/OKZFNsZsIDhOH9sjv9a15JcyvsK5qwXPlqpkb/AJZ7hk8ZFXree0QxWyncGc7s&#10;HkHH/wCusWGaO5UQou0YGBnp71f8+G2uUKHdtYeYV6Zz1FehTlJLyMy7fosZV0BTKlhxznjn9KpN&#10;eyxSyoqbsJ02/p+Va13PaCFFKMHODwc8Y5/UVz0HiTTl8U/8Iw5JuPspuflIx5QYLz9Sf0ronKMG&#10;rvdkJOSLbIjoxZio3YQZ6Hjn9Kt213IdiupOCcsRyc/0xVJnAh2q4LHnaRxjBwansm3zF3k3Bz8w&#10;BwD0/KrT1sK3Ut28kd7dG2gGNjFhk/dzx+PHNbFvaQxr5ccewRr74JwKybaT7E4D23Bfy3XPJXp/&#10;WtzTw0g+zxcggkFz6/8A6s1EFeTT3HLSxbspUWBoWhWQ8YIPbtz+VaUElusgcyLGGj3SIo7dcCs+&#10;3McyywGPyzlgGJ/hyOfyzUeiSTf2mUdS0K5x5g9M/pjFU5ODUbbmbTkmzqSlsbdEmUqdmW56nBx+&#10;tM0tXm3RSRj5EwPWmRy28rsHfBBAXmrul2y+dIVG0FiQxPXiuqMLyOdytGxrWciRW+M9FwMn9ant&#10;7+VJGjjJww4bH51nQyOzhQ3ynjirRRY2Us5x3INelG/KuUwdrnTaHeFLZSV4BNaP9pMeQRj6Vzlj&#10;drGBGB1XAGa0RPIo27Txx1r16EnyKxKPiqfUXlujbxKRtUnLcdR/9apIndYVZcAqc7sfmKpKUeH7&#10;RdS8hgy4bH+f/r1ZsLx7qJXlhCqPlfeeQw4zj8q/LaEraS3Z7s99C8Zk2bAm7a2OKmZbgwSIsihG&#10;GHPXAByBVaNd0ZuIWUrjO0HuKsWErQQm3uAD5wKk4z3BrrceaVuhmnYsacZfNjZACuCNrcH/ADx+&#10;tamntGB5koVleY/L/sg/45rJt1l+YMD8pzn8ecfpWhZm38w2kTgoq5AB54H/AOv8q6aMbKyRMjTu&#10;ZHkj3QqxXacAnp6Vkr4f0pNbTxMLYLqEdq1r52fvQlg20jv8wz/+ur9qzrEQh2mM4fJPsKZdTytK&#10;Y3IVWC/OOmex/nzXW4xnZyRKk1sQNbRib7UhCuDjcSfu/T2yas6OzyySBl/dqNyYXG4HjGahZDPC&#10;1vFAVw4eZ89AG6Z7/wD1quwNBFCYbUgRxpkOT6cmmoXZPMaPnKCYZIwqphyrDPzc/wCfyrR0lkmi&#10;mdZGZ4wpK7uozwPzrHtJGuojcgK+FO4lsZBGf69PYVq6E0VrG/kvuLMGc9cEdAPbk1cdZq3UJbGp&#10;aqUtXNwGDhT823Bzxx/OotKgvreeWN5sqCT5rEcDdjH8qmW53KY3YMrElcDOTjNWIQZNy3AKqSTx&#10;0Hc+1azoxck10M1N2fmXZJLcGOTyflOD8p9q07eZPIZYWYEZ6+p//XWJllmhsow7Dy8gnkDp+tal&#10;gPIkMcpLbnJBJ79Pwropay0MJ7Ghal9iSSKeuWz61bDE/Pnge9UpG8sCJGGQcnng1Is3lt5YwK9C&#10;CSiYPU0opsMP3gIABOBVz+1CP+WuPbFZFjcAK3yE4OACanaSPccS9/U10KTitBHx3qTI0AXa5Ctk&#10;DPGR0p2n6ok7rbmFlXed3PC8Zz/T86opxaKBKNvLbFPU+lWbZWkBt7SMxjIYuRg9PX86/MIxnKqp&#10;J2PfbUY2NmymYvIluE2ORkMAcY//AF1oWGCfOgdcqW3Anrg/4VkaZdok+6REYxkqMDBORnIrVjzI&#10;RcoMrk78DseK9mkk1dbHPLQsQfPma4ugA64AXsvr/L8qtiYy2wkRduWIXavcj/65qi1k81j50anP&#10;mMImJ6elPiuY1lWJpwAjAMecDP8AL/69dELQ0exJpx3YtZ1typDdXJXII7Z/D+dLcpLdRDy5ljVM&#10;lldtxJ6enTn8P1qkt5J5gDAbS4LHGMjHQ+3GPzqQ36QgSMSoQ4ZZDghyfm/z7Ct1a1mRtqhlteTz&#10;Trunl3KcYPC9c49OTitTQHL6e0jRkHBG08k8df51kfaxKzSbUIZwSenHHynjp0z7kGtOC6lhAYs+&#10;CoUr9AOaqnZPUWpp2iW9srWylAEBKlT97JP+FWorkwhZC+MIAFjI9utZKXZmDNacSKw3of1+nUcV&#10;Po9zcyAi7AyTwQQSBn6fjTXKpJJF7q50sVyHOZMKB8zqOOcZGPfnpWlbtNsZVOFztwxyfXmsCOXz&#10;btYYS55wXA3Z98flVy5vbi1hRoI3Z+GVV6OAwB5P1z+FdHPypuRnyuT0Nq0M8ALK2XjOd2MY981f&#10;hkiEShMcZ57n3rKiuI2tw7vlndBg9GyR1/AVbt/MhV9r7nVyQN3Cr2HPt/Kuqk72aOeSuaa3SNg4&#10;JG3t+p/OllZBiTzG6ZAz2/xqmLqI20cceQ2doIAxyecn8aJL3nYcEA5Az6V3JNmPKadpdRtBmMEH&#10;YAQTUgujgZPPespZHWTKuAAuTxigXb4+7n3yeatxsCR8mRzyts3sxQrwAOh7/wD6/er1jdKojuNo&#10;AfK+W2Bg+35VhaZeSJcBpVLIyc4Gcn+Q9K0tPf8AcOYvlLyEOCcgDrX59QUXqj2pKyN+xMjHyjIA&#10;qLhWP8We/P8AnitSzknjTzFVSrHCg/WsXRHEsKRyxgc4Ukg4/nWxFe5gNgwGcgbgvRuvr3r0qMFG&#10;CMJO7LL3LCTdbI20MCckZ9zwOvNMkuobm4MjoqmViNq9+Dinxo63ETxSjcCSGxgZx/hVO/VpLcxw&#10;KWlXJDHrkY/wNXNNJsSZeFz55jSFiZCuGR14zjjGfXFV7/M1t5fmDiUhtp+Y/wCNPjLrC0bSDAUi&#10;QkdhzShhKcBY0UHCg4wR0JB9au3NGz6k3dxbCNvL8tEJiVlXG7HJ6denI/n6VZS42XB84Sb0Pz4+&#10;bJziq6N5aKVYhfOOWXrjAx9O/P096juZri4aRomx8wzuHOP7v1qtIrRBuapvre52241CVXWJgFAz&#10;vBI6nPAH+PrWppiK7KImP7xizFWyM+n+fyrjBC092F03YqAgSO+SQAT15/2u/wDdroNL1bc5dFCy&#10;uAxEh6Zxnvx/hXTFKNpS6kczbsdPYK8d6kuf3ZiwquQCvXJPX6//AK6lGmT32rrem5KxQKwVI3wO&#10;fT2qDTZnvi8ssigpBltp7Z7Z+h6Vp2l4hmFuj7I8HzG2gnJ9/wAB+tXOlCqknqhqTjsUtR1bUh4r&#10;t9Ot22QeUvmYQBev8+grp7C6mkPlPK3lk5ZTjrmsUoLu585wyYbILEHJB64+tadjerGVIIOSdw29&#10;Tzgj9K1wtOcKkm3e708l2IqNOK0NF5wjLFlioPyk9f8AOBUEsyeZtZypUEkg5HAqC5u1MRYSAHzR&#10;wOtU7mXbtYE7S3Mh79OtetG/Q57WehovqQlIaN8A/dwO3p+NTieTA/d/+PYrLSaNHEuQef4T1pxv&#10;bpjkTYB7EVokCtc+TtL2mRppGyQhVV3YDE9au2VzcyStEJAUQlsA/T86y7K8aOAyAAo/8IGSG5/L&#10;pWjosb+cxQrGpjw568Eg4+vSvzCjU5lGx7lS2p0ej3UGMRZJJJyR14HX6EGtOOZLYuquod/mZQOc&#10;+lYWn4tcoyZAx82e3J5/z2rWskV5GSbPzcruP3cjP417dGT5EnujjktTRt72OOLzcscHpuPFI9yU&#10;iZxE43EhUOCQfr+NMuVEMarDyWQDzNuQuO/5VLYyCW2ZJgWO/wCVz2A9K095vlJ0SuPiTMQiuG+b&#10;bk4Azj0/L9aWPT4Y5FRplUJHgjOFJwefrmku52hnNxLcAMykFh/DnHP6frVdZ3dQjjdubIAOcjJ5&#10;/UCrTje3UTuye0uiu2G5kKIy4YscgEMABx14JPTsaluyLaVvNVWUnaGOfbBz61S1ieXTxLqVnbgu&#10;sLGJA2drAH1x6/nTGvBNNFFERLO527Bz847/ANKmM1z8j3KtZXOk8K6NY3egsYruP7UZZP3JUk7E&#10;8rByf95vwU+9Z9xCXW71SO9eE2w3JA+GCKWAbcByMcn8eSKjtdF8W6N4hRRYyRy52iEoG3khl3DP&#10;GOv5e1bfiU29reXwmjDgswVo4VOGUEBz1POSePU17VCmq1DkkrNHLJ2ndE/ha6aeEgyNGSWDDYCO&#10;MZx32/8A166LS5VhjltJHBLSYQ7hyDxz3riNEmuLS8kvJDtDOzBWJVypIGGByQT7+vU5rqrIC4BT&#10;dtwch3wN2T+vXj2rmheE+XsarVXNxbXzpEkbAAVFKHHzfLnqD6j2PB9srA6JIqqy/e4GOAKoW0iR&#10;FYJZfmJxtIPA/wAcZNTxFbyQNHIqDGCQe3r9OK7aVnIylcuhj5ZmSRR0GScjOCaV9kqLsCsyrlsn&#10;GKjlEcSNEgJHAOSOMn/PX0qvcSsFCuQuSVyPT6V6EFoZbD3cEgDjJIyPUmmNeRBiNgPPX1qrFOon&#10;fMmFUfM56g1HI7GRiCp+Y84HNW46iPljT5ZgHjEoSTzO5/Q/XNbOki6ALmVArIBIgbpyOT71gxpO&#10;t5K0NwCgVWz3zkjrW3p2nzSCUT3TgFQDzk+59Olfk1NybSSPoaiXU07C9mu7mO2tHDpklmducDkZ&#10;PYYrZsPtWoqiGUxurAZTJJA7fWuctIjpyG4to2coRvYduea6XRIZIpEnl3sdqlHU4yCOOK9LCSk5&#10;OEtW/wADkqcq2N9RCoIEZ+XACnqTjqRSzNDDOl3kYcEqEXBBLZ5/OpIpreOHMqhgGGMjlQD19/pT&#10;EvwtsyEBhyQFXjqc/TpXtJWRy9CrqUVwhIQ+YGBAXPDZAGD+v5VR02BbF/NXeEWIoRI27GOgB/Ct&#10;O9aJGQqWQkZ4HPXOPwOMVnOZRAYGBBfA3cjBwev61jOEVPm6lq7Vh2j6lcarqNzaNmSGNlW3bccM&#10;eDjntyB+NWtKuLPRtetJnlESLchkCxqCcEnIBIB7ck+9U9KuJvtsls4G0gYOPVTkg/h9PzqfVAsr&#10;7owN6HaW29F64B79RWdD2ipcy1km/wAypW5rHpWreO9Jv/GSXc4illRnFxcxRDayFhgg44ABbGBk&#10;BuvNdzrGh6Do1sniXTtHW4ScBrpnYEqOOQTwvPP17ivAUVnAjilOIkMirnpuAGfwwBj2r0/4EeLd&#10;b1+8uNN1u8MlvBKGltiCVERJ3Mp744wuMkfQ172ExbbtLrscs6a3RheLkl1S8uPHMytEk12qvE6g&#10;g7iSMcYO35Qe53D0pdCurmeGAjaxRVEjA8kdOldP+0Ja6VZ+Erd9ItgiNd4heMNs+QEE5J7kg4Ax&#10;lScda888D6tFJbee7sZMnz0dflGOM5HPT2qcXBU63PHqVCV1Y7Ga7jF0heAYZNuVPJxgZ/Mj8qu2&#10;xjDKu9duPmB7E8cism3tr/7btL/MAVAU8FQc5B+oxWlYREhyEySwwSe46/4VthZSlLUmSui4l5m2&#10;CS2mxxgDJ6jJ5OPUc/lVKWSRmKvOjkt95TwDz/WrE8DxyOkzkAKTuA4yc1TnxFMEQAKSFPf8f5V6&#10;8bJGBC0isn7x8sAQ2RnJFOH2hhkIvP8AsimLH5s/mKuUwRgjj61CbWHJxM3X+7VaAn3Pmi0ls1SQ&#10;Bdx3kJgnOAB/WtbTLlILLDzKygjYWXr6A+lVNPsVYBmhDuo24x1JrTtY7F4DbyxASEl9oHBx/Kvy&#10;Okqid79ND3pyWxes5p3jIt4kyyEkp6gEZ61v2UU1yY3Rm3LgHJ6kHJ+lYOmQXidI90aSbXUdzjOR&#10;+Ga6nQpbfyI4/KClCW2jqB1HP0OPwr2cKpTtc5qhozPIjkmJ1G4+ZtQ/Jjj+p/E1DCgkhWKFcyF/&#10;mJPUYxjtzTbi7imeG1EmwsSM8YOBn+n6VJAzbPL3Bc4A3EAseeR+tegpxvoY8rsQX/728ChwIwCG&#10;Qkk/Tjvk5qisEizLMsjgRtuEW4ZPt/OtCS28uQIDvMp3PKW6HA/wWoIID9rVkB4Te5BGTg9sn6ce&#10;1RJcz17jV0JtYQESq5ZTujZZMAA9setT6ftlk/eB/Mf5mGz1P6c/ypbpXXyyEVt21ZBngKRn/AVP&#10;HApVWwwOf3ZHQD/Patoq2xDYqQSefJNENo3KC3YZPf8Az2qTSNX/ALA15dU837OAEV2L7evv6fpi&#10;oEkt1n8goQQSzKCABx8pyfQnH/6s1Y1GJr2+MsxEZk5b918uAFz6YJ5/PPeoVVQlzdiuW6seq69p&#10;8Xiz4ayx38oEr6gr2USjARGAB4JyeSR0BGcV5D4Ze5tNebRZoD87MjKRgKBjLflmui0zxncQ7bW5&#10;hkFtKWScwsVOMdCCcYPJ44B57VZSC2vr1dQmgjjkZSvnREhimcANyeg9APxr0HiqdZaIwdNxZr3a&#10;RuiIwCXDsVAKsWTBByPr/npmtO2gNhCIhF86NgZIBAzx+lV9D0mLMM0rCQuDht/XFaLW4MYhMjFj&#10;91sdvf34rvw8Xe7InLSxTvjJLIvlgBgOnqPeqb7d6qEUknkP35/xrSMMZDuxJITKZXpgjOfXNUJk&#10;QySF8HYcrngEDNejEyepBayzhnG1Y2YHOcj61VlW5eVnTygCxIGTx/49VqSNzF5rKAzNySepJ6Yq&#10;uXjBIWTgdPk/+tVX1FzM+c4YpIR9ieUjcwcMuAM56E9uK1NHkIkEtxAVUHCuMc5zUcVmJwBcRsEx&#10;yU7A98egGPrV+KO6W2iVVjCpwG2gH36de/0r8po03GV09j3ZSTNrTBFHMDG3LfeDDKjn9O9amm29&#10;t5jyEou4BSQD8wzgfzrO0yKYowEqgBdpPJJGMH64/rWpYqj7ntnZQhCqOnHAPP4ivoINNI5Gncab&#10;bybvyGIABz0JIyBnt6ipX8ydGgnkfG7EbR/eCjt7c4pSVhmaWRQ+8EqwPTbnnngdBxUFvqcwujGk&#10;LsXU/Q44x/Os5zpw3e5STY/UYGkjNzCnzIoLlfTHf8qgsZdsCJdSqWXOXwBnGc/zq1d7DAl0pJSU&#10;4xnGOhwR6cD9aoy3NtNbeWrDzNi7gy42Hv8AyxSlJQqJ+XcN0W3KS7fNRWIUMy4BzwOn4Hp9KuWy&#10;GNTINrgyFCjN0GeufwqCztS1uEuGTaoV0I7Fh0zjPU/pVtGeIoYYzhiuEJ2jgDPA9/612Rb5UzJ7&#10;kHkSAidmH7vBcd8DqQO/p+FOa5uL22ngWMYSfOwsMqQBngnnirrLJcExNcJtUgsAvPIzgcDI49eO&#10;cdaq3WnMJgsd1lpWy8iHJBJ6dsEAken6EcuJ54xvD5mkLX1LdhbyXEYZIQ0qtuYl+EwCCcd+xGf5&#10;V0GkQl+DA6+YRh2XhiMf/r/GqWj2DG3Y3ERQPGMSbAcDJOM9uTjj0/Cuk0mCIW4YXJHkld0Y/wB7&#10;IrqwlJ6OWjJqNJF7w/A8IMkknBXCqE4zn9ORVi90y8msZYbW6MEskZEUwQEISOHx+XFLpbGCV7O4&#10;Knfld6k5x2Iz3HFaBAcugY4OQpC4z09a9/DpShY4qjfNcxrWJobBRPcGUrDtkLDBJ6dPyNV5ohvM&#10;hXbE4xgNnn19qvTQMqssLLnHQj35/lUDKYYuAMg/MG6cV2xSSsZ311M1rSQr99iFGOere9RbVPPl&#10;mtK6jkeQIFHJ4OMDFOFvd4GFXp6ZoerKTsfO6KiAJg7wAHUZGe+CKtwRxGVYMJubADBO4zzUMqSr&#10;cl9pYfeXnBznn/GtW1tUn/0jzFZwflUvgE+ucGvzrD8027HrS7liwhWyVFjmJZRkn1+br/n2rWsT&#10;/q1ijUKqkcLjBPf8Bj8qyzEY52MUjAs5R4wOmRkc+nU/gK24bZo7f7THcByOVJzk89fzNepTfTsY&#10;u5W22kVxNGzlmExIVF4JA44+oqd7W2jjBMS9wrRtnkDB5/Wktbq3e+juCUcxkgc8MwOM/p09qW5l&#10;hisRdmOR2LsrBORk57fTNReEYuTtoVZvRCysL2AqkKDawVXA64z0Hfr+gqrqmixKWSB1kVCu1xwS&#10;M8AjJx24z1JH10rS0M4zBH5izIGaJ1C7SFyw6Z454zVS8tdQiuo5NgKrlpfmByPrznB/Cs58soc8&#10;lcdnsRW6uY0eJMHlRI4yOmM4P0OPwq3dRWuI5JUVTnCKrghsY4x/nNNuZkljZYdscrER7oz94f4k&#10;kflVqxgjuo2F3Gu5WYspJGTnsMcdxzXXG7VkZPRj7GEylpGZNwfcwOPukcjHfOf84ofTHCtGHDzS&#10;gnMbYwOmGz3OM8eoq7aLbQp5aSkLHgsHAGFPU+3TpzVq306SB2nmiztwArHJxjORx0qXGM9CleKE&#10;0uF5wtoJSY9rBmVgMEAHj8j+NdDaWP2g/aAvmZUSHGWJGTzz3+ntWDaxCyZoYJPkJL+ap5z/ABZy&#10;O5rZtp7u3miWWD91LL5cZQHnPfJ7dfoRW9GUUrPciae5vWVtaQRg2xyTJnAUjGevOeOq1b2MIPMQ&#10;AshxluhqG1jY2YhEhKgjJY9B2PvVlEcxKWI2EDGTx7/lXv4eKUVY4ZsoyQCTbO+BvbO1uNv4j/PF&#10;RSW3nQkMW+UjbubjGf8AP6VeS2VMGR0fcef8KhuYZxOTHI+3GMdMc11tWRCZnSALGoWLjja2Oc/X&#10;8/zo8i47Yx24NaENqyz/AGh32ktkL6jP6VD+5HBtwT3NToaxSZ4FNpikl5lIZTlOmPQkmp7Owk+y&#10;BZGQFSG5Y8D0+vStC6tY57YwPIAFA2sR780QQxW8cO1RIgYiVW9ff8a+CpQ5JM9Ju5DYW0NpdO/D&#10;7n2uWU44GBitJVEyi1lcgbcKR6E8Af561FEY2lFwyZQtiRQOQelXWa03pcLIQSfn2JjYOK66dlCx&#10;OrZFDZRwyK9xEyqhHlkgbXGSDz+Oc/WrDJZuWadD5ch4aM9SOMj15I+tWIBHqEzwTEjYv+sc/wCz&#10;nHp2x+dOvrdpI/NTBEbnauAOB0P0xxVxhFJ2C92ivZ3bWEKIiEIhKtvHqM4/Mn/IpL6wllQSLCNk&#10;hAAPboenUcf1pYo3uHkillDtgyK7MByD6fTPFTzFi48xhtdcAZyRwOee/X86dPlcPIUm0zLvYvJL&#10;QTlhGw+8TyQCMfiB2+lXbOBRJ5kbtIYht3jBGRkA8cYx796gla+F+Z2kt2t3g2ISfm3biMn0/wDr&#10;d+01iEtpbiJWZyCq4Kkbgfbt0/z3lOTeiDTqWUtvNQ3ckTKsiMrlRnOAASB2IyPpn3rctJriazNs&#10;r5Kt82B1O3gg4Oax9Pt54nMt7GgSNx8m4E7i2CfUg/lx2rWtoYbQL9oEoQ4KYGRg/QeuK0ptXuEl&#10;J6D7vTJpIUhiDNIVDgYPTPPQc8Amuj0uwSK0EiO+4nLkR4/hGD154GKoW2n+ctqkJDMsmHkkkHK8&#10;ke/bGfbGe1bUEqS5ijuon8uTDxxkHado4bng4P5EV1UKajVb9DGpNuKRctI3aIB5SdgJIC4z0AH5&#10;Y4qdrQNEViOD0kwcAgVHBHl2VMlvujK98ewqSKJYsNHIxZDySemO4Ne5QWmhxTd5EYVckOdoU9x0&#10;Pf8AQ5qKSDy2LKxPlqMMCKsTFiSJCMjtn3/z+dNPmuRIqcAHAB6Zroe5JG0Q5EY35PzKe3X0oW3G&#10;0Y3dPSpxagTK/A9MHIOf1rQEEpA2sQOwxWbavqO7Pnq5sSbdJWA5zn8f8KjsbOa4iXywVbe2Yyeo&#10;65/KtaRVfcqwgqwwR0z2otLQCNzGQNsnAbqc9vyr4mKi5Hqu4yy05raEoFV9x3Nnlv8APSpktlVQ&#10;8Nqv+sG9cduDjn6U615uUW3RRyASW59h/n0qyk09vI6vakApgMTwp5FdMVFWFqFhGgkcXbERkBg4&#10;XOFz0p0kUk9wzsCijIBByBySBU0QCQiSY7gR909OnHB96fZXC3azK9qyBBvRCev+f6+laaPRiuyk&#10;9sbaYSuiF3wh3YOCWPr0GP51Uijaa4d7j5GT5ot3Q555PrxVzVLlElizEJTKxcEsSABn/D+VVpb7&#10;cyiJti7thbGCRnNTpt2DUqXls91HLIQiBRlV9WBIOOPfP5Umk3D/AGpo/NZUB2GcgFiuBkYPXjFT&#10;XVwqXcbw7AFiABxw2CccHrxjr7UkU1tJARJa5eUuYnCjO09fxxWU41L+6WuXqa+mSRTWyNHJC7u5&#10;VkfOVbPc4wB1xj8atJHDbh0eVmAk+8T056D6njpWXo0NtC7WCHEYGVGcgMeDyff6fTmtTSkeQhLh&#10;VZHjJlwxJ4I5/Krg5SglLcTstUdGlisAg2TKWPUpjB44x+f4fytwXH77yBbkK8eWdY/1/H1/wrLs&#10;79dzRzID8wVSVHHXJ5/DFadnBHe3LSbnbYBgDjJx14969OlaUU4nNJWeps2Ku0azMm0jgdcjPPPP&#10;oanhSKOPO0YH3jjoBSWSxxIEWTAIAwvY5qSDZHzGykuuW3DOeentXsUVaKRxvciktRKC0YOzIxz1&#10;oEcioNqdcjLPjrU6wx7DC0ituIIZamiRYx5YG7nG481q9xEdpCob5zglsHa3T0+tW9jdj+lEMbPK&#10;FGBxnIHQ9avi0tyMkn8BU2uxo8BaCaMxzMeMbQEPT/OahulVC8UbhHDgBSO5NbE6qLYSEZLjnP1x&#10;VcQRJNHIF+Ytkse5xXwSutE9z2Xqymtk1nAjyFS5+8oH+cf/AF6uWbpdwMyIxUD5hjPA6f0/Os61&#10;tIxrtxfmRy7RgbS3yjB7CtyyiWCJBD8v7ok47n3ruw75kZSs2ZzGdv3s8IVhIBsUjGOOKe0sQYYL&#10;kZCkBs4XB6/0+lLMisvnn7xIyaY0zRRu8YCliVOB2DYH6VbeoFDVpo4243NJIcZz0PUiqRje4Y22&#10;/wA187kXOMcdOfr/ACovJ5ftUkxbLKmVz2OQM1JIzyRoHkJ28A55xx/jU35x2t8yK6SRVR7hjgHM&#10;vPPYHH5VJGyJdx2sLNlF4544wcj9fzqjHfS3+kt56J8t/LBhV6qj4Gff/CoYrkx69NZpDGE3Ej5e&#10;RlATj8zSlJJrzGldM6CynaFzGQu/bkllyCQvP6VoW1y8k2xGGQQXQeoFYd3AjkzEsDHu24P+wTWv&#10;ZkrtiXhYioUY65POfyohNubixcq5bo3tN3yZEkhBWPAAwP8AJ71u2CzsQYwAGTqrYyen69KzbUhN&#10;PklCDcittJ9iRWppJ3RK3dV4I/3a9fDRSsjmlqa+nOioEL5LL83HersWCVOQWAPQCqenxIssS4yD&#10;GrHPclc/zqaJiZ9p6BcivWj7qOOW5PCCXPyn5vbgdalS2cE7XOG/h7DgdKl01FdvLYcEHJ79KcyL&#10;CVjjGAW5GfXFW9hF+G1iW3jmI2sW2tx0I/pVldLsSoLtLkjnCjGaq2xYhTuPQGrqzuVBIHSiLUgP&#10;/9lQSwMECgAAAAAAAAAhABlLu73AJQAAwCUAABUAAABkcnMvbWVkaWEvaW1hZ2U3LmpwZWf/2P/g&#10;ABBKRklGAAEBAQDcANwAAP/bAEMAAgEBAQEBAgEBAQICAgICBAMCAgICBQQEAwQGBQYGBgUGBgYH&#10;CQgGBwkHBgYICwgJCgoKCgoGCAsMCwoMCQoKCv/bAEMBAgICAgICBQMDBQoHBgcKCgoKCgoKCgoK&#10;CgoKCgoKCgoKCgoKCgoKCgoKCgoKCgoKCgoKCgoKCgoKCgoKCgoKCv/AABEIALwA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PULt1YyDO&#10;1gAqqSPbk1SvLlDCHhcAGPa3BGQT1P503ULqQgzKNyMGwCDgn/GqH2kWxeKclgR8jYOOv8sH+Vfq&#10;UUgLbyNHcBJNhJBJAIwMc4FR+ePNJ3fNgFDVeO6UrvlXAbAyf4SOuPWpPOilkIUD2IHJrWwExuJZ&#10;pAZQvmOc9vw+namNfSmSVy6M0g+dfLA5ypyP1qWYsqpdqvlhl4GfwyPyqtE8YuEmkUYGRgDI+n8v&#10;zqdbAQ3UslzbutlOoIOAxbA3EcflxVaezaEqsZH3O7ck5q/dNA9u+IfLYsGTB4I5GMY9xz7VWu4W&#10;lhDvglRgEDjHb/Pek3ZgUbWC8uLg21quwuCpJfjb356AEf1q1HBp0VwWkdZ5ngwDv3bXB5BHt059&#10;6ivL65SQRWoKDasf3gcEc5PAyev51VEElvql1qk7CEkZhtSwID9d3TJzlcc/nWbbbAksoIzdeYoG&#10;9mwGPbir0ZmbZlcDZxlO1ULNXaZt7kll5BwAT3x+GPzFaNokl1O0Ubtggn6Z61SsBowQ+TGFVMDB&#10;I2nqSc//AF619Nu5CBNsKFASil8heMntzzn86yLQyFPLfAOeN3HoMfnWvp8yww4MLMGOUcEfiD+X&#10;86ANKCZxccov3Tle2Sev61dt5i264RSBtHGeOO35Z5qjbRMlypd1A244YNnrxxU2h/bGWSG5TLpO&#10;wMkfRgc7eOxwQPwP4NdgNe2ckbwDsVvm+Xge1aNpJ5SLhvvYOXX+E9/zqi723mi5lmEZZQPKdhnP&#10;r7fSpP7QhhkIhXzDyD8uR+J/Ctk0gN2z1Oe5lQrCgbaVIjTJI9fbtV7T9Qjt12vGCoU4J7dc/wBK&#10;wINSjRQ7xqWkbgDOFPb8KsQX6s8cg6KxAyvT3Pqa2jU1A7PTGu4pA8sLEtk/Pxx0/qKKyrG/LQKW&#10;QbyDhBwMevWiuqNTTRAfP2ozWflbiWIERBxx82P6GsueRJbcSNkFVC4Hoe/vjj9aL+7UiNwmFZd2&#10;Sevr/P8ASq8MyfZvMhmC4HzbjkHscjt2/KvMirAWkWOYbVzG5GcLyOpGMdqs2nm2UkRnjVtuGZXz&#10;82ex5BxxmsyCZJHMoLHLqVA6j16/5zitBbh0CPJLiRl27ScsOB/9aqegFl3kuI0PnZCqMYAAA446&#10;+9VGY78rJsjwWGRkn0/kanvLi3a22Q2Uaher7yWbjkGq8zvcxpMp2gntyTzyfUms27gPlYNtLMQA&#10;4BJ6AVDcXxMJUYUALuUDI4xz9aIittOpeVZPMyp3D2/+v/Kq9w628vmwSo/LboyDle3NQ2uoDD5B&#10;kaVnbK7dp2fN16jtUF1dG7u2aSMOCVaPPRh0x+nT0IqWcl4kjVssq4AGc/T86qKkpnZXgYOucDsR&#10;gH8+nB5qW+oFqOM2d9bpAxKmEsjFeeMDHX1yPf8AAVv2Sx7WSMHcRgbemQc4z0/L3rI09onk2uQh&#10;UltxOQoyDg8Z7dvrV5JreCRYZXLELuby5MLvJ6/XFMDRUTLF5u8MgcqAGwQepOP6/wCFXIrgNEqh&#10;ioABAH8/rzVKxvfMiMUUaBwpG0AEtnnHSp7QToRHcE7dvGPmAHX046UeoGtazrDtBY7QwzsPOeau&#10;2isWMyhoWyeCev5/jWbbF4w8kbFMgFGyAcZ6j1zz0q4lxPB5dzNhWJbywz8kAZ/pjn1NF2BpSahp&#10;ht9kUJWYudu5yS2SMA8fXr+dTQXMzRMdyr5a4dvYnB6dRWR9oiuJCQFyRn5OAOfepVu3icxl/lc9&#10;MdOBycfWruBfg1Fd/wBoMu1QAAcfmfw5rSsrxRDh8CNCCzEE/T1P1+tYAu/KZY42aNFByTz14Jx7&#10;1cs7gJbhnuVyqhtoGePTj/Iq02mB0ltezWYLC4JJxgqTj/GisrTtTjEaeawk4wFzgD3oqlVkuo7N&#10;ngl3eTSMjmBsICAo7jnv+I/Kl/tHNqLIoGYnkFeB6Y98GqtzdyLGY1ZS6hkHzcemcYyOcGgzJNEG&#10;GwEYMjo2d7Yxnnt2+mO9ZqSEzVtbpIrndGAVjjJKHkMOe/1xV2K6htocKCzgAlWxjJwSf1/SsGzn&#10;aRhIUwhGdyjt1B/lWnDdJcStILb5WA3+V0HQ5/H+dW2pAWXuJBbuZzglvkQLxyMZ6+mMfWlWf7Kh&#10;/eiQ7SoA6KT16+nIzVdImuZSgPyplmOcgcgDOPqBTbNmmlZVtwwDYXc/BAHPIPTOayk9QJZHE6rG&#10;SoSIZUKeSDz/AJ6d6W4tbi88y/iAYOz7UAGBkng+3B/KmzSWzyRxtEmwqfN8vIzx05/zk0wTpJZo&#10;lvtVkTEpOfm5PP5H9Kzk7sCWRZIrMSRssYZF4IIbr2z7g9PSqcl7MxWOZCFyWwyAnvk+p/8A1enD&#10;zc3Eku+MbfkAZ9xwevX8Mj6VBNcMl+ftMW0sCMBff36d6luwFmN5bciWNlKE5C7uT15zVmziBk3u&#10;SUAzwfvH0+tZtvKZXCq6ADcTuI4x/XjpVyKVlhjl2AbflQ4GSTz29qtSuBv6Y4iuTbpcbTwHbI3A&#10;HsB6/lV6zu/ssZ+zRZBbBZj97PH/ANf8TWHpm3Y2ZQrONxOfmPOcn14OM1fhFrsyLg/IO4GAep5z&#10;6fz9qfUDS06Vp41V5iPKjJTzOmM9B+tWWjFzEsx/gc7hnBY5B/z9ay1uBI3mwrgNkKmcgD2I9Kuo&#10;8YYs0xwOAAucnqe/HSmtwJ4ZdrbdoUggAmpRdRugDEc5+YN0Pb8OlZ5kTG97ggHOPlB3cf409LqC&#10;SeMwTtA4KjbGSpBJx1PHc89AK09AL/2lku9jSsSQQxU53YyM/wBfxqexka9njLzRJGWXe+0fICcd&#10;OM/T/wDXWDLe3HlqfN85YgP32cnGBgHkjj+tTWVxCwzeT7QyExqi5JPIwenf/GnbTQDdnvYpFa1i&#10;dy6k5kEu1Rz0GOv+TRWdaXNmswsXlCqF4kPc9eoHtRUO3UpHjbJcvGGUqcAtsJ6jrmmxmWSXEo6q&#10;e/Qev0wc1UuJwlqscUHVwS8rZJHTgDp15+lTWTbXe2n8xpfMxGGIJBzg56c5HWsk0xzWptaORLaS&#10;QyTt8p5VW+6AeuKvw6w9vAsEdwXRuJIyflYAYU89+OvvXOvdIhWMRlVUfLlcbh/n/PrehlMYXzQT&#10;35PI44FPnINKAyyk3AdQSxOT2Ht/nvQt3bW0Yc2zowY72jIHGf15yajW7AcwiMBti4wO57fp/nNF&#10;4JJQVVVOANzhs5OOP6/rSbQDppLeINM10o2rkhh8xz6DueOnuD6gNkuLIWIjiidJcDl+QR/TtVeR&#10;41UpFtJBILMOeo96jkkZ4VuJIhsjJTerZLNyckZ7j+VZOTQDrq5MJK290zqR0BKjJHI/WoJbj5Q+&#10;7uenf600zHiRjgoSenXA9O/QVAJJC4IOFU4AYZ56n8OlQ5aAa8MsbWCM6EKOHORyTkg/59Km024i&#10;mZYCSQsXHGSvOeOfT1rNEsWr28di7Bo2OxfTY3JOR14JqfTnnEP2hGClgWChgcKckDjsB+gq1IDf&#10;t5/Km2eazJHMVVigHGM9fr/nmrcVxPNcGe5j8xtvzbzjdnPJ9KxEulnk81ogOGCEAfMff14B6VoL&#10;O8ckRkc7dvz9yeBjFappga1rMjzmWNFjzkssacA/55q2buJBFaQ2zk7dsxDZUdAMehJz/kVlW29A&#10;blp8FiPkxyBjn689/errXOnWcPneczymQBEVMpggjce/cH8cdqpbgSebDby7nkBVh8xUZ24PoOv0&#10;qCe82zkrK2PvDn9f1FMPmlE3fLtOCZMAH6/57VSl1GG3Yq5QluBznj6Dqa2VkA5ryaDUmQR+ZDOo&#10;LlX+cHpnpzwB17A1NLqggkCov8XyqR93r8v9azTcQSTl0UgkEENnnGOBj15/Omrdz3dwVWLftXO0&#10;dSCccd/SmBorrLW8YMMLSzBjgAgYUDHQj+tFU9IufJLtuEqsMooj6HP/ANain7/QDzY3jXLiVrYh&#10;YlOeCckn0z7/AKVMWVZ1eIg7cbuOCOcKPQdqzBcyWsckURJXcQFLHI4zn3q1BcWyosEUrM4G1/k4&#10;AAHQ9PxrhT1NZs0ogswWFIi7tjaC/A7YJPfj9aTVtQ8QI9qdF0y3uPMvY1vDdXBj8m3JO90wrb3A&#10;xheM56io7TUmaZQwV4gVDRoACQAQrAjv9PSrK3avdb0kCJvAXcckE9B796htu6Rl1NdJQ7BSAdww&#10;5P8AePP6U5oEi1BrlVAn2qsp74GTz+LN/wDXqtFIjsElIKBsZHUHgdP896VlMUwLMcsAASORnsff&#10;8+tVcCxcfZknk8pSRneqdwpOP5k1VMiCMjIAzz1568/pUkguN+4yrlo8rz2z0/QVE0kNwrJGDv8A&#10;4FPf2rNvUBgP2hkVY92ARkL0BxnPv/n1zHcSrLchn4VBgBR0HFLFdNayObHKyKNq5b17fgKggmZ5&#10;QJmKsfvAqOp/yKm4DonkS14lVZwioQpwpfp8vYDp+dX7K/swvlRSqTGQDsOdmM8fXpxWHeahDYSp&#10;eajdLBbLIm+RxlU+bOT7DGc0ngjxppHjizvL/SNMlt7OG+eC1llAH2hVxlxjtnIqkm1dbCur2Ozs&#10;Xjjlj2bmdR2GQMg8f57VdVld28iPDRxZGBkcjkn/AD2rJ0pmWQCRv3XUqcdPT3rQgQPmYyMm5wNu&#10;MZHrxxit467DJbK7u5G3OqlC3zEk5xjtj8K0iDMysyKM52ruwBjnHP8AnmqFopaUskwCs3IK+pyf&#10;5VZMiDIkQndypPr/APrrRXbAmuGSacyTynJAY4P1qvBcaarwTGxdFQhpixDlhuPqMew4/PrTnkiu&#10;JC0s4jO4hgIwAP8AOaz3uHjikZ3BLIVUbgeD1rVIClearFBbRxylVaSZVRAfvE54H4Ak+gB9Kj84&#10;m3ke3jkNxtG1o8YAByxYHqNu78cGmu581o38s8DZ1JHBBP5cf/rqIOHd3jl2OBghWIJUjGP55+tN&#10;agaGlGONxCRt2DkKpGf8KKzopQrEKxz5h/jx780Vas92VY87N8RM0qxsFJ2AO2cHHXPXv+FW7m6t&#10;Vc/Y1KZC7V+9jjPJPI/rVIoFdJoz+8O7eAOMfX8TU9pb2087eZIBHv5JUnC84/z715+hUzUsC0Vv&#10;++Xy/mHzYGen8u/4Vr3Gi6VHoFrdC+82dlbfCY9uwqTghgeQe2QD+VZtpbSNb7vlO1QrY7ckZ/MH&#10;861Y7a1kWAQzMGCBJAw4Hr/j+NRs9DMW3REtwHcneMk7s8jr+uD+FWRdOE3TKp2YA45P+NNhWMNh&#10;yp4Jztx75/SpkCQwyMJMD+JWXO79KHewEYjaSDzI2XCn5QzckZ9voapNLI1yplkTYpxuC4IIPH6V&#10;ZVV8prhJDGQuASSB0PGetUY5GukYpGPlbL5HA5wP6j8KgCeeUOz+cxbcuSQcZYdz7Zz+VZusa/pO&#10;gQz67rN4ltbW6B5pJGwBx2/Ag4qn448ZaB4F0r+1fE15HF5m4Qxk/PMw5wo74yOegyM4zXB2HhHW&#10;/jheR6/46tZ7Xw+GD2WijcrXRycNJ3C/q2eMDrrTp8y5p6IiU2naOrNKyv8AW/jr/rNOmsfDkdzG&#10;9vcM+2W7VVIOFA4B+X5s8AHAJIZfTNLsrKytINPt4AkcEaoiRqAFUADt2qG0s7eOIw2CCKNCFiQL&#10;wFUYAAAA45qxaxK6MGOSp2sO4PXH1xilKbm7JWXYIx5dXuaFtErNtE6KqZzgnrj+p4q+LsW0DMpG&#10;MDGRz/nNZekyi4uZohC6GOXapcDDfKDke2Tj8DWuIHk3XbIpVWXKA8k9vrVQbSLH2koiQDncOTnv&#10;2q+V8+LBc4AB6c1BDayOhZm+821VIAxz/wDrq1ZBGZQcNyRjpz9a2iwKD3KtGwdGEjNhXLcEYGc5&#10;5znpx0PtzTkvLaUTw/ZJQwRTHMCAhzkY9T0/DI9au6rI5uhFerxMy9ByABj8eOfwqq1rby3ptlnR&#10;FjbILnAKg5/D/wCvWq0QGaZAzFmwq8kHbjJ/zzUDsJLhZXAxgM20dBk8cfQVNcTmR2ihZvLMu7y2&#10;PA7jH4GoXCn5DCgO0Alvm7f/AFqaegD4o4bqV4538oNnY23ngjk4oqOaM27B4SxXaMAn8/wopX12&#10;LTtscG0TyRlkHIPQsAelWRbG3cocsOxPQ/NTUs/kJVsSAliCOwGc/hj9TVu2WCW4H2sfIgyWiX7x&#10;GB/UfpXG9hyve5o2Nu0MYlSQ4PAQcZyM1fh2iRYJmOMKTg8njBqvAiiFDazKQhZgMcnBqzFHJLch&#10;gqrkAAE4zg4zQtTMnklRHaSJWwZMqT1IHb69KLxbu+M15CkarGiko0nJBYLkevJ/WpTbAsQ2Au3K&#10;j/P+eahkmNqkwa5UR4Bk34A+XJzz7fyolG+4bEbeYIleUYjZuC2dpIHY98Z/lXnHxV+MN54a1RPB&#10;Pw50ka3rt2pjitoxmO3fBIeVh2GORkAZ5Io8SeP/ABN8T7+48C/CSYraQHbqfiQf6uIHgpE3djwM&#10;rk4yRj769D4A+HXhP4WaQun6ZaiW5bJvL6f5pbg9yzdAPQDpT9mqavLfsZNubtHY5PwX8G7xtVbx&#10;j8Ur/wDtfWZZVMSTHdDaKrZRAOA2G54AUEAhc5Y+lRP8zXToMg5XPOBzgVNIyXLFlRYyQMewHfj6&#10;AU0IrPsdQATl8AYGAen51lKUqmrZcYqK0HRhUcMG3BM8Kepxyauw2ubyS4jCNKy75HWPmVgAOT3I&#10;Hf0qoigz7icHaCxOehJq7aLJIx8uT5hkAoeGHP8AOiNii5pyhXEqMQGHMg7DgH+lXknMhPlRbEDZ&#10;RSO/QE/l+lUrRf3bQmXapbox+8TtH9Kv2sTbniEW87wAQeAfwreKAvAv9mRHUkiIbS/8POeOaesa&#10;Mhgby1AUuXb09Kk0T+yoJf7R1GCS4MMMkdvECVXzGVcE/wB4Dgnp3GahgsbiZWNyvmckOCvDAnHT&#10;3FVFsCnK82oS5WFSCAwcn0JyPf04qvfwuzBHQBnZdxP97pWvfzNeuGmZQEhVEjVBnjOMY6dAKoXS&#10;CWf90FVTIPmOeTnrx9K2jqtQMuSIRJJtKkqCnB5PbjPPSqb74sSMFLRr8ysfft+lT38cis5XlyTw&#10;B+Y9ajdk8hZ+Wk3EMCPpii/vAQs7u+HiAygAKkdgPxPaipnjRmWMvyuQSF7/AOQP1opqpOOiNIys&#10;jlktlfLeZtIOQCucgkAr+pqS208yyAoo2EkyE8cn/P6VaWzVnO1SwCsQMfdODj+VWrOykUh0QbWG&#10;SjH7x6/lXLZXCT1sSWGkxz4tpE24IfOcErj/AOsf51ItqYmYB9+0kKw54zgVOBOITciRWLkN8pOV&#10;xwD9MHp6E/WpLSJVBR9yl0DbmHYcj9MVaSMyp4hXV4NDnm0KCKS/ER+yxXTERu/YFgCQOua8+u/g&#10;n4i+KRlj+L3xCuJ7IvibQdBd7S3YcEq8ikSuPYFc598V6rZTSXVib0sCGzjc34/h349c0yLSIjbv&#10;e2pRWefEhdwOgGCM8nn+VPnlBaEyipPUydD8OeHPC2mx+H9C0uKztbdNtvbWyAKg/D+fU9STTbq2&#10;QqBnbg4Bxk4Ix+H/ANatSbTwjPItzhkfa52du/PrTILETTZBDc8F24J98/WueSKWisZotbqC5W1c&#10;oAQFYluBRFGQMyoeQOVPJzmrV+01raNttJJmiXBSMAknPHXAzyeSaS3inJQXFq0LMT8smCeOOxxz&#10;9az5WBDaybGe0cgXDW6HcpyFJUd++P5/SrGgafd6barLFemXk7iY9uCPUduc4PQ4qbTokmLzjajo&#10;gJ3d/bParVtbr9nzkgZAfDd85pqLuBLaxq7IWkwoOSxHA4rXtVW3hQbkkBwzFe5IzjB6479qyzbs&#10;iHZnaUG4r2yM1pwIRKGS3ZTIPkjAAB9/bnt6VutALNpBGoIZiWzkFicDJzn8easSOIplZM7lXI2n&#10;HQ1HprQlw84k8tVXeq+v07ir9zHbTI86Fg2SY1J7A459+lVsBm7BMxE8gUAfKuOvHrVGTa0bF+CU&#10;xk57D/GteVLfyWZV6kfK3JOOh/XFUZo9qEEKA4xgmtYsDzbxteeKtJ1u7/swMY3RTDhMqY14LAZ6&#10;7jzxnB6dKf4FubvUtJlkvFKyC4dpFKEFAW4ByO+M8dq67V9Gk1iFnli3bSfLbPseOOcYrHiu4dEm&#10;GlSWR/eRgxeT0GGIP6H9ahxtK4Fv7LG43PKFyeDjp1H9KKtwSrNE6rCNrcbUPA5zjn/PFFaO1ylc&#10;yBaXCSpJI0SB1ZhhsfLjGePxp7W1zc5mmXacfMuegAP49P5VO1ohMZJJJz94n34H4Yq6lkFhMs0Z&#10;+Vflfbwxz6nnGD1welZ2SdydyFZY54jbvISAjLHtUDPHGcY4z9even2dsb1XsGJ/1e7KrzgdfTHH&#10;8ulOkigeSKBE2GXKxEnliBnb7nHYVYjsgunM6RMJcBnZvTtj0pgQWyzOBYSkuImIReAMYHI/zz1p&#10;77ziEMincRGV+Un6kcmn2abLo7GwWjwWPYiriWqRM1yoJlWQqig4wckfpg80NXjYDKgVCJIHtMEM&#10;WeTzcMzYAzjuMD9aekMUjgJHGM9TIBjPTgVofZ2guQzxEMF+ZQep4Iz+YqGSzhYssku3cCWIHfk4&#10;Hv2qOVIDNvLa4luPLtSCWP7zy4xzjOP5ZqMpKF+zCVY/lwpiT7v0Hb/61aERkhma8VAoznaBjPP+&#10;FVpsJOFxne5JYenXHSsuVgKnno6+dMSwUYdFA5HQf59zVmKGW6WOBpVBUnGegzyR9M/zp4sys4tn&#10;kCsCS3Oecf8A16mt4PMkJieQIqYGevT+XWtOVAWLLT1SCR1n4UcY4Ln/AAyentT7C3nlv/tkkuJB&#10;llwOF2qWye/8IHTrT0uFnjySeG43NgkA/wD66tZFwyukbbI8Lgt14Gfw/wDr0uUBlrNiKOSPhXQn&#10;DLyQQOv4fzq+4u5biQy26joSAgHJPTAGAOnT9KbAHjBUouOgyBxz9ParJtljlFs8HzxuN3zdV9Ko&#10;CtJAiCTAjILEgR5+X257/pUF3ZJJETMqgt9yMHrnn9KvyvLNCTHCMD/WEtjGc4P1pkMUm9V81SCM&#10;HcAcce/txVIDAfT54vlTLhFOcYyucAVmXvhxNVu0uYpWNxuHlKUyfunI6855/Q+tdhdwXDwuxmKq&#10;ZBwkQCt+n1/yap3On+QyrFbcoAQB+Az7cHpV3ugMnS0vvLUrIEO770QAIIGOuM/40Vu2EMds0bJG&#10;rfLl45ANhJz+fY0Uio2sc+ljKW2BEDAE8nBxjpz04Jp88fmKsbM3llQNucdOxrWvLS3ZVeJ235J5&#10;HJH4Y5/Cq06NLK0hGW43MB1OP8/lSTXUkzZ9NZog6A7klEoAHUjPfGR949P1GQbCCR4UCxMdygiI&#10;43L228ehz+laLadIioqMpMiDKqwJBI9alk09rJra9QSxgHHmgYJ9cZHY5/KmrboDKk09YyrFSrJL&#10;h+eRg8g+3NXYFWZcSRFliT5nJ6f/AFz0/wD1VLePFKAAMbyS7E53EnPpUkUMk6u8dthImBlUHnkE&#10;Zz68E4oe2oFC6gijO+FSBuOQ36HJ9agjsYzMWcHB4JHTPHP5ZNaUyxhU2pudlzIMcDHX+VNRgY1C&#10;qVVR87Nggcnrx7fzqL6gYphAMsckYDiYbGA+ufr9KZb26SoQx6qSvHB5/wDr1oy2cDXH7xtibiHc&#10;EcYBywqrMk/nbIdqZPzK3OB6Dpz7/jijdgNt7YxzYn/1YYLK44x3I+vH61PZxXEzsxUB1bHlleBx&#10;0ptkzEsrn5HGCu7sP89avWttAnmneTuhBz3J7/jQBHFbkJudXBB+YYwV7ZPpWhFHAFKkHj5U55Oe&#10;5/z2otHQWzXAt8l1ZZGYA4J9ffAJqWGJYoNudwkT5lAx7CkBatBsg84RLu3EPlQe3/1z/kVPAqxX&#10;BkE4IUZU54bg+3T/ABp0jWEUq6WJLSWaCMG5WOU+ahYkqHXPy52kA4HHc8GpLKC3ZdklwIvO/voT&#10;gDJ69+QKAK62Mf2fzJzjexOQeT/nB/KkmhS2U72wEzjPUe9aWxbW0+zpdpM8igj5eEPpjHvTJI/t&#10;UnnS7EyMgbf0/wD101uBQkYycOhXBO4kEYwfz/yKieLzI9xiUScqFK46ggnHftj6VoxWg3iIBlTz&#10;CC2OQOMn6HP6GrD6f5soln4KwhiQ/cZX8+R+lO9gMu2swPMDqVLgHKgc9KK24NMlMR2xZ+YBAeuO&#10;f8/nRTXmNOxzQtB9o/egjgnio301XQyBvuhsfqcfyrav7XdcSTJEEVugI5z0NR29tGoVZwQFckP1&#10;5PAOPwrLnEZaW5MX2pmAwwGwEZPP/wBam3FvK43vgZzgLyMZx/Q1cSJZhKnmBgrHO1uC2CR/+r6U&#10;4wSRSMhYY+90zwa0Te4GfaWiTP5bMqlTng8jGDipZ4URXCABtudwOckDBP5g1YttPWZJLprra46c&#10;cknqP8+hqGZPNu0cAfPyxUcZPOP8+lOWuwFeGLc7oX+ctiNm4B56H0zVfyZ1MW6EsXUlQemeuPyq&#10;e4+aKWQLiQ5cDPRSM59gKhuLqSCZVW7ZcA4ZAAecZ/qKW4FJLd5rnYxGzdhyvOFOM/1qsv2eHdNN&#10;MZGH3eeTg9Gpym3xKZWI+XKgAc4OMEk+5P4CoDGqT/dZkRs5PUemf896ai7gSobdY9suSqHDBTjP&#10;+fWtKyinE5cwAxqMyq7YJ3AhcevOD+HesuK2iTajIwc5yeueMVfstkZ810ZtoAyW6Haev8/w96Gg&#10;NCOWKQtFHDsRYsDdgls4649v5VoJBOtsJ7QKVDgFZFyQR3x07AVmBo3SOWSIqEB83aew5HHv0+tb&#10;GjGSdJJEfHl42jggt6++B2rN6ICe1eB7fLASbX3ylsKofoTjHoOnXgfSluEFxIsG3CiMrGCQOmW/&#10;xpJLeKOQxrMsgYk7kyVJx2/+vU8en291crItwS0bZMSrxg8Zz9aaVgJLaQywh3tg0aDEKqxCqcjk&#10;dzyPXqfwqwLaPzzJG2P3efnAG05qKFFjkaCWTG6Z/Li2Y24C5H1yWJ4qeNGLgvukXcQCMcZ5pqwE&#10;YtXh8ssV/eyEYYckZGD7ZGP1qxHbb5QwjJHVlwGwcdfyxV2Zba9kglSJEWKBRgQhSpAxjjr93OfU&#10;mrNpZJFMqIpIJHmDnOP/ANePzprcCFbWSVt8ku4kfwLgH3+tFbUdpuXLLyGOz5cDaf8A6/8AOiiV&#10;O71A5+8sYnmMQ8t1bltqZ7DNZ1/ZRvvQptVTnhRkj39eg/Ouk1CKNlDiMD5wMD0wKyb+JDJGh6SM&#10;S354qXHldgMa6spIyohtQGkjaQtx93A6Dtjb/OoV+zI0kcaiQuQo38bVAySCelaM6qAYwoAUvj2w&#10;f/rVTnijW5kUKPlUkHHOcCmtAMvy2jvBDNMq4IXfvAxg+tKQBKYJhtQyDc/Bxz/hmrl5K/2mOfI3&#10;xsHVsdDkVSukEQYL3ZmJPUkn/wCvR5gVkkkhmI3Z3odxxwp5Ax7dKybqRvMeWVzv38gL69f6fnWh&#10;cMwZpEYqSwU4PBBIrLuEEl6bck7Wc5xVpXAgliR5N0MedoPA9PSmzW8pRljB3MAS+8YAyM5/L/Oa&#10;nuGMen70OCXwT68E/wAwDVaWNYLOO4jzudsNzwetD8wC3JkkEmSCxBHbBq7ZjDbWYAsWDAdB75/P&#10;8qrQxhbJjknL9/qf8KfaSu+1i3VCKANWNg0ZQRtuY8kDj0OfxrQtQmd4fA5PHFZlifLCRIBiRsse&#10;/AOOa1hORcxBYkGLaMn5epJbOal2A07d91v56QIUVguFG0+3T6/pU+l3T2l7I+MCRVUqCW557dT1&#10;/Sq0Cj7Gsh53SHIPQ9P8TWisskKS3Fu5iKzhVEfAAy3FLbQCVNPgijIgB2b2ZHdeQcD/APV+FW7W&#10;2h2u+ApUAoBzzx7Uy1QSOsjkkkZJJ9CKs267Nsik5bcD9P8AJqkgLcVqswjV3XLIoGVHy8//AFuv&#10;qTVyLT/34JYh8YBJz0460TosdwwAz5Y2pkDIAxxmtS3iQDZzgZwCenIrppwUgJ9Ms4HjZrtm2kYB&#10;bnBGPT60Va03A3EqDgcA9O3+NFdUKacQP//ZUEsDBAoAAAAAAAAAIQDgHyAUBCoAAAQqAAAVAAAA&#10;ZHJzL21lZGlhL2ltYWdlNS5qcGVn/9j/4AAQSkZJRgABAQEA3ADcAAD/2wBDAAIBAQEBAQIBAQEC&#10;AgICAgQDAgICAgUEBAMEBgUGBgYFBgYGBwkIBgcJBwYGCAsICQoKCgoKBggLDAsKDAkKCgr/2wBD&#10;AQICAgICAgUDAwUKBwYHCgoKCgoKCgoKCgoKCgoKCgoKCgoKCgoKCgoKCgoKCgoKCgoKCgoKCgoK&#10;CgoKCgoKCgr/wAARCAC/A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DubtGsPOuGzI7LtYNkLgZYe/sfas+bUFMxtZuMRNtO8DDYzn88cd&#10;81VjnvYLExXxCmJjyWzlSMgj8+g9Pas+6mDXZBJXAJUsMED6fSv0GErxRq9y54ishf215p1nft++&#10;ieJZ9gGAy4z169ePbFdL4IttH1zwNFqf9rqj2Vt5MgaTBMqBgzknIUDbzkr1zxiuaNw1lZxLI67W&#10;A3DdwRnOfbqBVezs7rTITo1vq58vznn227lCfMfzCGYHJwT2x0I7mvJzHBTxM4OmtVuaUqsYpqRW&#10;lwniie6nh8+RJpFuEkuGASXbwwkAO4ndu+XrggsCOOv0nWNTk0CbRb6dHHlrLFI5IZ2VSB0OC21m&#10;HIzyRxnI5+4iFlA8SxhVhYqUVgQB/sn046itjSJtLOlxy3LHzV27COnGQR/T/wDXSo5XRg4qXxLV&#10;MmWIk27bCCO8ljnuLWxmnjhhMsqRIX8tAOWOM4Udyeg61UsLyKBzD5rrvjPzA8YPGP1Nek/s/axb&#10;aX4+n0dZUuYr/Srm0fZAJBIpXeco7KCPl55wQD9Rz3xW8C2fgXUpNR063NrLFfEXGlCVWSFWy3mR&#10;hnLhQ3y7DnG0c9Se6WKVOsqcuply3Vzjb/UJ5LmWC4jVW3ByF5GMZIGOOtR2kiQ3TzB2RgTjPP41&#10;NdbJpQzS4KAHORg+tIksDSytcqANoOCOSQMf4iu7TlJLcd600X2ZVXeB1I6irSH7PKtvI5JdhuAI&#10;55H+P86q6ZcFrrKopQqAVb2rXsVs7S+WSe2LKoYqVPJOMZzg9KL2QFvTyh3wwRuzhFMUaPjJyOTw&#10;c8ZHb+h1tNlkhs0lAGQAQS3AIPt+FZWnypKGuo2K4lCZL8nkZPQccH8q0m+S1WaSQ+WflUoO/XP4&#10;5p8+wGp9ru4rk2jMWE7bXKng49+vXmtOzjS0YOrABEOD27jrWHpAVcRMru5HzbyMr+ldBZBEkSWR&#10;FZmj2pG/HUjHXrwauLu9ALtpd7LZ0eNQrlWLPxtH/wCunG7zOzA49qqTTPboI5Jd+zIJXoPp7VGk&#10;zPjYRjIHzHHPeuuM+gG9DdziAxwFkyQFIwcHBz/P9a19HuWjdTJKSVbg7utYOnXGy5jZ8cMpAPet&#10;K2vFe7wCM7sgYzXZGotHcDspLsfK8RKhlBwTRWLJq8byFgQq4G0IDiitvaAfJmoTF4IzIxK4Yqyj&#10;OTjof1qoqMLITuhPmchifuoM/wD1qZKWjiAdgY9pJJxxx1+pI/SmR6hKtmEjYNEmUUkfmf8ACvlU&#10;7M0epPHcNPEYvM2lnG7cOgBHH8qtxSNbT+ai5KOMse/Hb9axraedZ2SYRHeEKED5sY2g9foPwrTj&#10;t5CpdiwyQSDnJ7VrBuxD3GeILjVL20uBp8Ua3ErBd2z5eTnOBxwM8cDntVi3nuLCNLS4OHY7QHOC&#10;TjJotERpAisSS3ylz/OqniDRoNcv7ZJnkRoCXjaJstuI2/iSOc+9c9SEubnT1BaqzOw+H2uNoHjT&#10;StSN0sSRzo0zsu9VVjhiVAJ6e2R6cV2H7UWpQTajp9n4etnWWJJZLtpJNzLGZS2TkYxjvxnYOOa8&#10;m+1zBxbzXDSYYMzEDI59f89a6X/hNYl8IX+naijSXbBds8xLMVGFEa8gDG4nPOQzenGGJpubU0td&#10;CoySVjmIplFyFcgo67oyB0Ixlenbj65qRzM7pFFHvJkyqg8sPf2qvBnys7s7z0xj3x/SpIliW4T/&#10;AEol1I2qMDPTnPau1PRIgvWjzxzxwpEowpI698d+9bNmwgkztJ3Zwy9GHpzWFpUs11MVU/KHO70B&#10;PArXsLqG3vJIbuDzSYyiMWxtbGA39ce9a20uBraVdLa3JW6gZxIThWk2noemB7irZv5LkfZbhiFO&#10;TuJ79c1zNrrdqdXXQkuAJgjug9AMZPr6c++K3LTzLiFHiUEb9g+YHd9PXpUxcW2Bvad9pgUzxtuw&#10;6EgnaeOB/n3rThv7jCGTI2gglj0PH+FZGkSy2kpgvuqnawOcg89MenvUjX0aSNcyH7pO084PPH8v&#10;1onU9muZgbMjbZNwuJMuuGDNkHpn/wDXUtrcIf8ARkcDcwVgT2z0/QGsW31FZ5FzGyybANrnAVSR&#10;z71ftpozbR3DglywwDkfNmt6dVS1Q2mnY2I7+GScyM23a3AB7DgYq1JdCKYpbEliMj1561iiSMFv&#10;PjJIOF2N0P8AWpjdyQTKAA8nTpnt/wDr/OumM2I6m11K0MIaaRVYjJUnpRWURZ/Z4V+zMjiMeZ82&#10;ck8/1ordVPID5cS/d7RkkI2gA7jz04x+Z/WotJ3+WkcswJZiSrdvTGO9UEuJLq3W3AbO0EgsMr3x&#10;+vb0p9nKIpmJ3b0XJRx0OTge+Bz2rwLvc3exvWdnby3aNI7BVfa23BGR1A9ielXIJvs08kaRiQBh&#10;gsTnp6Z6VmWl1bw2w3s3BBkK9B3/AJ/yNTQzyysgQEiU/u36Ejjp6VV1FGTRckljZESDCgLlWHf3&#10;FXDNEYkkK5dgQW6jAHH0+v51n3ck0JRZm4RQgCr0HQZxmpLUNd5YkIFIz3OT1/rT5iSEOru22IqT&#10;ySSeRUWq3chmS3CEbGBJyTup2STMk0gR41wuMEHn61UvpP7Q0+RbaZQ7RHynKk98bT9fb17VhOaa&#10;sBuWNvHc2byq4xjEanA555H5CqCrFFeCxXgsMqzNkjPv6U+wvP8ARIrO4l2DAUEgfKffAyep5/wq&#10;N915qEflJkZADEdPetG+eOgGhpxWyZ7aVOZCckHpx8v61Y+2Er9oeRsEAqCQM9h2FZdxJcfbo3ck&#10;LEwY7eQBnH4imXOpTLPJFFFF+7iDugIJYc447A7WznrjjviqlZUqbY0ruw/Rj4ntPE6ahf6YbfSL&#10;+3MUN9MhUGZZCThuhBBHHXIPbGe4tILnTrZLOZsrsEic9VIyDx7GvbfAXhfwh8YvhPZfbZhBaDS3&#10;mQ20W6GKSSMh+Bgg7d2GHTn2rwSJ919dHT5vMtxOwtmckBkAwCMngEgkexFcGBrVJTcXqnqma1IW&#10;imb0EwZkhKnDZJb+VWlYx3MNsJcqx24ZRwc1j2OoI98YjlckfLu65Az/AFrTF9E0rqbVnJR/Lx1D&#10;difzz+FerODnBoxNQ2EUNwLiJmld4VMhPSP5iOnTrn9KuWd3CEdJJBhgxXaoPTOBWFJqrq0HkTuY&#10;4YBEkeQeSBuPqeexqKC+S2CPbs+RIM5x09MU8PGcIJS3G7XNZrs20RDsd+VOc9Oeg9OlWYL5pERX&#10;bllycdawrW7F40zZ5ZWVGYjAOCRn09B9ada6nDC2BKzMQSFxwOeDn065H9OvWnYOh0sV7Ncxh1Jc&#10;AYBNFZY1e9vZZJ2CBiw4OFwAAAPfpRTVy1sfNGmXEct3tknAj3M8m0Enaqk/0xWrZzRRsolh3ZG1&#10;tw5zzz9a5CHWIbJ5kZCXaQEYHUZGPp3/ADretbwsIxJOVE6k5AyQ/XnuQeD+dePdLU1kjWS7CsAp&#10;3AYBOMjHv+dXtOkknvIbd5giom2MZ4T3/wAfesS0uRC6iWPdtlJZh04Ga0onjM5eHpJ82WPJ55zR&#10;e8tTGWhqXTTxA2z4KswfHtj1+hz+A9KEv3373cKA4wF52gn9eKpu8L7mXh1H3Wz0x1/r+Ip7LFsU&#10;tLtd0GCRwSM9MewoT0bIG3v22a6txBJGYlJ853BJIxwQB78c9ifxddXNsAiQAMVXG4DGOTwR0qNR&#10;eLCRAjHhtxXuuenHb+tRahPbeWNgwDFtZ8Yw2OPyIH4GsW3ZtgS3+pW729vFbWYSWIfvZVP+sOcj&#10;Ax6Ec+xog1spOtvHbMWJyuxeAfX26Gs2K6MmfMuRw21QerZJ/Kucs/GmqXvxth+HNhFC1nbaDJea&#10;rIy7iC8ipEgPT+GQnPYipjUcLDe53lpqUM73E15dbLiKQKIgeSM8fTjn6VDYeG9EsdfuPFVtp6Jq&#10;l9bQ293dKx3SRRM7RoQTjCtLJ0GfmPXsXkcEILQxruX5SxXkAdsmrFlG9rAN8od1UhSzffxnPPrW&#10;6lzys0I9Q+GPx98UfDX4cat8NdO8P2bW+o2rpaag5Ba0VnBYImCM8thj0LDHSuYt76NQtlHEAWAI&#10;wcIBxntxnNZFlNHcPE0RVmzhwx6f4CtiOzR3UhdzbepHGB/nrWtChTpL3EVKcp7mjYyW0eI3A84v&#10;kt1454znp06+lakjlHRknVsoCzADgY7/AMqxbhliCpEgBlY/hwcg/h1qfSrme4WRSwADEruHJ+ld&#10;WuhJauLlTdLAyhfmyFAyw9vrUN3NdRSM0MRZflLorYO0nGfwzn8OKs2tqr3hu5bkb1R3YbOPl9/U&#10;8iqMrSQo0zlfnPyjHIxnv/ntW0VdAIJZXmWO1ZSp2kn3Pv8AjSxX/mSNMSoMXykEY4IA/mP1qkk4&#10;idndt2/CqAfeoysQuyRMXL/Iqg9cnr9a0jcDoRDJfoJzcYJ6qB0orN0u6mUSRRQF2QgMVc+nFFK6&#10;Rotj5yhu4YlIuYmfK5XA5AByB+NaGmXYj8vcW+UkRg/wj69/rWPc3STDPlqcEjAOMjPP6CrelTzW&#10;1utt8xDMAWIyQueD7civJl8BtLc6e2uJXeNTjEjchT19f5GtC3LoCyoE3EnYp4HI4+lY2lNDdBr1&#10;LlVeJQzBumSwHA/Ek/StO3vo5LZpZJMMseNzDpj+tYt2MnuapvrO6Do9tISifKVbGG4HOe2Afxp9&#10;m8CMZprYCJQWOWzjjgfnV/wBBrWuaneaLBpMM9hc2TS6nO4wbXyo3MUit1zvYgjvuz2rJe9WWwih&#10;VgQV3uR0Zm5/LoB+NctLEqpUlDrEUoOMVJ7MdcXEk0Iit22HBDFWxkHOR/Ws44t1Fp5nK4CnGTnG&#10;Bmrk4jhVrZWGGHEh9cZ/Ks+e6t3l2TNtQMQZf72Rjj6VvdtmZLiGS3KtIq4TezvwF7kn8R+lecfs&#10;7vJ4q13xV8X5izRa3qa22m+9rbKUDD0BLMfwqr8aPEeseJrq0+Cfgq5CXOtHzNVuV5a2sh99jjoW&#10;xgf/AF67fwn4W0/wjp9vo2kMBaW1usVsg4wqjHI9Tkk++a523UqeS/Mdmel6b8PLrWPCn/CZ/wBt&#10;W0dsEuWSFm+d3hEZKKO5/eAg+mfSsezkd44coMvGVCjjHfP86t6b8Q9bsPCqeGdD2QRmOaO4kkUM&#10;2yVCsgGfu7hgZ696z7d2MMaIrDywAuG5xgHP69a0oOaqS5tuhUuXlVjWsFRXWGIc4xjuc/5/Suhs&#10;zG0O8HeQgBwfunvXM6ddyQTmcPseOMMGIzznrWxZRS2u55JSvPz5/wA+tepTbsQa09p9u02W/jlM&#10;YV1wWHpgvj8Cfzpth+8Ijjn+WQMUI4yVH+I/SqV3KLmI6XMzNFIjKwVsZzUkUcVrDFa2ifKsWME5&#10;GAMVtBtPUC7bXrfaDHNIypImJGzjvyP51Ddvi5EDS5jAyAx5I6kVGjQTS7y6EZxKGPTn+uKr6lex&#10;yX8bM/JAVRjsBnP6VqncCG5uEtgVjk3bXwc+pPFTaU0JmSUyDO/jn2P/ANeqGoNstbgwr+9KMYt3&#10;TdjjP44qt4W1ddQgX7QRGyvlsDgHsP8APpV81pWHrubNzeS2bhbWRgSoD7Wx04H14orPuWeQJPDc&#10;KN65cYxg0U7os8BulFjZmdZ0cyujQ89t3PH0ArSsLuOSxW6UY3Jy3tgZ/WsOGxF0iWEbLvDHDE/c&#10;HGW+mCeau21oXsv7PE5RpGEatnhB1z+ZFeReLRtLc6nR3totLnjcP580WVA6MckHP4ZP4ir9vMyM&#10;sMkA+VAXCHg8Yz/n1rDs4bnS1FncyMzrlgxGMjjP860raWUku0oT+6Md+w/OsJtNGTVjZur57XgX&#10;JiXapZEkK7hkNtOOoPHWkjnWRyVj+XAbC9MDn+lUrqCHTtNa/Z1d2IEo3ZJ5OAB75A//AFUmlSPD&#10;HLviaJSoEaMOeQM5+mMfgawjBKTkhN3VmX1lkuLYyTnAUDYc9eOAPbp+Vcz491OHQvD+oeJZrhYV&#10;hjJRM8ZAOAPyrqZozNHDl1YhcMq9BjjH5AHNeP8AxTtbv4mfErT/AITWMhFnb/6Tq7Rt95QDtQ/k&#10;PxZaVWTUGluwNP8AZ78G6oun3nxb8TbhqfiCXO1x/qbXICIvpnHT6V6MIktZTDtJIBDfn2qtYIbD&#10;TU0+FT5ezZEgHCgDpjtjAq7co/lJcNIQGXDDOeSKcI+zgkRqmVrWJnkbzCQmOQD2re06YCZJ0bPr&#10;u/hHbPvVC3WOOJWMZIdQPercIRGAxwV6mumL6iLloYTcEjLKU+bcOtbttfyGWLy2jYRoCVZfvdeD&#10;/P8AGsDThNLOsSoGZkPy+o/xxWnD9ot3WaSNAm7aEz16V0U9EBrQQRg/abgKZiNvmbf4SSf8/WpJ&#10;ibaZUY7gyDBQ9M85/wA+lOihR7QSlxlZOAOp46f59aQmGWBQoA559cV1R3AourK7uQWZuQij7xz2&#10;/AZqKC8S7ja4hTeUypJ9So4H1z+lXbrzJ50FtMYwkokVkGCCBhf061Svvs1jqBjgRhBJIVmU84JQ&#10;nt0y44/Gt4tpAQXdxKEXagU5OMcgZGOf0rLQfYL029tlWlO4DHc9v8+taU6C7ZgilUAyW/u56fni&#10;qdxLsljuQo3hsq2M5AIxn8qUtdRpXHSvHqEUazjmIbdq8YOBk/jiirdrYQvF9pngchzgMDjJHJ/m&#10;KKd4mtkfOvnSJqhggd28uMtjb/D0/MitaKRZYYp2UgbAQBx2GPz4qvYXEf2iS4EZVgzKMjlQD/8A&#10;rrc042Wo6cBNIFDT/K2M/L0I/KvFv7OLbNpK7Lem3Ul2ovJwyhGVCWPzeh4+gzWmNGttUtDYagS8&#10;dw5YoW+YtkEHPXqf0rzPx541u/hnrOivr07rDqdiLhrVEwV8wrsY56Jt3nP0r0Xwdq//AAkenw6z&#10;9nCCRjtVj93BwT+ma4aOMpYltLdE1KbpotaJ4H0bw3pB8lLiSeNgztKxbzMbRlsnt6VqS3CS2kVu&#10;0vDh8yKnIHr+uPwFWJLl7r5pHHlFgzfL94jJ/LgfnVG+u/s7Rq0AIeYxFl4A4LDP4riuhuy1MUhk&#10;upWui2N1qrv+4gt3czYzhR3/ACzXA/s66BJf6BffE7UVBvNeumuFkc8iAHEaD8v5elepfGH4KeJD&#10;+yp4x+IiTpHa2+gXEkYib58GMNnHXBDMP1rN8JaHpugeCNJ0e3VAkFjbrDtXIKCMYBx1PQj6Vi9a&#10;iv2E46g8c0iBtpA2t5fYe5qxFEGl3yRnZuUrGe3GMfnmqeuapPofhy71UWn2lLSN5QA2N+3nAPYc&#10;0/wvrtv4g8O22v2XzQ3cYZADyvUbfwNaqpFy5eoS2Neea1eWR7dG2AkRqwAK4PHT161LDE0Ma3My&#10;54xtbqD3/n+lVHt9l2GCsHYjcW6f57VoiJdih2IyM7Rzn8a3iQOsY083zYgQQg2+3Nb0VoDExlkz&#10;sbhR/F9D+VZOjwARLdEEqvUH055/lWy+xY/MXO2RMoCeQMkY/rXVRbaswJ7cI1zFBLDkEDHoW9T7&#10;dPyqSaxe0mzMMrJnaqnnAz/gaLC5gE4WVNrNyiE5Kgf/AF2FLPKWuZpIZmYmF1jJXgdM/wA/510x&#10;WoFe2uIzHOY41DggPk9CRkH2NQa7axXMPnFWVkUFcNjP1+mTT0tJhbNqbuvmSy7dueThRk+45qRr&#10;fzLZjknf2P8ACOh/lWydwMq3aWwtZbaNSGdjuY/TA/T+tNsLW0cKLzIAOA57irs1tLHdPIkZKB8S&#10;beStZkLmeQQBHLAjKhe+Cf5Zp8qTGtyj4j0fXNXit/seozLHEzgCN8f3R0+gFFadnLCylpN+DyFV&#10;elFZ8kH/AMOWpOx4T5Jgk+TBIjJyfc55/X862dIgRrZEgtyuFZWVv4uf/rfqapyWUqSHzIgEXCk5&#10;6g8H6Yre0KNYLSO3khJLDzEX+7uGa8qbi42Nm3zFH41+GLT4tXPhvUIvPM2iWMdhcuQCRbKr4iXj&#10;O1WlIz14rrvDuiW8dlBaafb7I7dMFQvBwO2O1VdOTKCOSTYqTOUVRjhwM8+uQPpirlutxHcG3jYj&#10;Yx3c8kHkj8xXm0MFTw9SdS/xFVKjqJLsN8QXZ066ibTrcYkuBGycgc4bb/X6V1Pw3+CviH4t6zba&#10;LYSRWtnPcjzb+6cBY1HzMQD1OFPP4Vylz4ffTdc0jxB4vvmGkanqSGOBUO6BSAAc46kRMw9cn0r7&#10;esP+EQ8JeC4pbXQ7SIQSYnmihxGsewoVOe6/Ke2PmNclPHwxcpwg/h3KdF0kpNHkXgL4P6F468Ie&#10;O/2a7vxdHd6jdWd1p/2qNs/aklRhFKqk/KdjkHH9wcc18xfDJvE+maRP8O/H9k9pr/haf+zdUs5R&#10;ggoMRyj1V4wpVuh5r0yHxxqug+MtS8Z+E9SeznabaZInw20bAg+vyKfevP8A4w+I/ih4p+MOiePn&#10;mivbe6xZ60TCizEEAq7OOWVSDgfwk4HU110uZwjJ9NPkc9VxbbNa4s11XSZPDsrbEnidXfHOGBGf&#10;w4rD8O6OvguLTfCdhcM1slvJEqkdXDb8n9RXR26OXNwWBIIKn0yTxRf20Ml4t2sIUwsSNp9iD/Ot&#10;nBc3N1ITsrMuw2pNrHNNkF8qvOfSp445baSORQW+YBgO57U6Kznnt1UyAsiZ3gcDAqbKOFVY8N82&#10;Tn+Lb/8AWrugk2QP0y0uFhktbq6UgoGwgI+Y4BUfnmtGxt5ZrdYbrAaOR4y6/wAe09R9eoqOwt5J&#10;QnmKxIj+dgvAPqf896vadGrzjDKv3nOR36f5+tdNNKKAats6zI0akFDk7j94Y6H8T/nFbuj2ccrP&#10;vSIEW7FBJ3bB/wAP0quLOe8ulgsoCC42iHknPBGPr1qy9tdaffPbzwlWgXDIeoIzn+dbJgUfIhih&#10;Fusfzgn5/YgcfXNVWdjMHgIGOWBXqM9frV8LNLLEMbQWO7A5/wA4FR+QsUvmyRF9pKsM45P9OP8A&#10;Oa2iBl6ksxJkV9oIwWC456c/zqM6AsVtHdpdLLIyFigP3fvKB/L860ru3kKCFpF4QAHpj6/pWeFj&#10;ig/efeRjgqcf56U90BVtA1hczxmd1YMFYqOuM/40VcSziKbzuyxJz60VPKzRbHi93Z2Os6HeeH5t&#10;1vNewyLFeRHDRnB6e5yQPpWX4SvLz4XaXp3h3xLfSX0t5MbOKeZM7VbJDZPoMe/NdKmmRRxmKVWJ&#10;LYHsD3qonhA6rrcd5rF4JYreJUs4pDjy33sSeO5zivAq006kZxvdafJnTze64/M2L6Kc25tbb5fL&#10;fLSA4yN2Dj9fzq/4f8O3niPVLfR7RTLJcudyngBc9M+5+UfWo4o5rg7GTbz8ynvjr/Ot/wAGaRqt&#10;94mstM0u2aR7seVEUfDgE5JXPHAJPbkD8Mcc5/V5NdgouLmkzvPHGo6bplzpEWq+HrVjo8Fs13HH&#10;EFysNxmNwTwxIkXGM5AOa5zxL8SfGXiyzu7bUdcuWsry7e4ltFlIUln7/oDirPxFs4dO8RnRJ9Se&#10;a4BZbu2ucFogiRrGScDHIc4BIww7ism7sbJljjjU48pTAVPrzs6dckn6d+K4MpwcOWU7b6DxdRuS&#10;jcyY7WzRGg2lHkfJUKcjB759OBTtR0SyuFRkBOxgQrrwHAGSPxNXodKQ209404EkbKqRMDyCTz04&#10;xj9fejToIDLLNcuWBBZFPQfL/wDWr3FTVkkcJV0+2slCxmJpWZ8iEjjgevfoajkRbq0LGNUkBKog&#10;5yoxx/n0qS6s7m5mjNndmNlb76jJOB0569h+NSLZHy9+3cSSWyeTkc1nZ3tYbasGmyswSEREyr94&#10;57ccH8q0bU2xiWOOL/loxDkdc1SuZJ4LxWtrTCxsBO7HjB4x+nWtKyJZGjTa22dg0gHUDoB/j3qq&#10;GIpzq+yWth8rSuaGmzNFBLbKhUSrjcf4WH8zTkjJj34xtAGfY96lt7ZDBucnG4Ko9z/9bmrL2yKz&#10;RA8BfvevP/1q9KKSRJY06aRHiulZllOOVOMY7j+VXgzXMJuZpC0kjnGTnIIyST1PT9aqW8ZZGkPA&#10;K5z2/wDrVoafBKtr5jLgRnABP8PX+tD3AqtbiOUA8bYwytnu3H6c1G8ExL3DKGV5iwOOn+cVZmgk&#10;uZmDAAK+EB6HPAx/n3qRLdFLi4OzylbaF5DleQo+p4rWL0ugMa701BM8YDledhPrngVUuLApCshQ&#10;kMxxngDAH+NdBdvHNbpAbUiSPhyjHD5GP51ElqzW8kLooK5IOMkDIBNUpPqBm2GlS3EALKoA5Use&#10;uaK0YIZYowkeAB3YDminzGi2PHLazlkzuG1Y5MFjx0Ax/I0lz4dXUYm0+6jKo7AblYqVAPBUg5BB&#10;5B7H3rZSya2E32xGG9tygn/P+RUtvbwi7nh1C7bzFjV4lI5xgZ3Z968pxSK5jO+xXenRi0nuvOy/&#10;yFwM8EAc/wAz3qzHNNaOHQTEBGUGEncMjjHPBz6dDjmrun2keozRxTqGcSbWPJZhycj6ED86kvza&#10;6daS3ZJIDERxryXYHjHapnSlNO2xPM00VtEikuLg3k0cp8xi08s0m6SVznknqfUknv3zWhd6VFG4&#10;eIlcH90pJztAP/1qs6bpAk0tLz7QCHPyjGN2P8QevqKnmdLm5LuvLLlMcccfl/8ArrWhQhSp2RM5&#10;ubuylbwXEkQgERfoCZB9f4vwFCWUFzNsado9rHhucdjyOvNW7cXMajZOFUqQy4zk4xz+tVZbhxI0&#10;j7mb7ud3GOOB9B+dauFiSqrQW1y0Tpv3ArkdeD1B7dqfbmKGYSzoSnU4xyPxFWJbSa8ZsqEVDlAO&#10;M8f4UkcMG8yusqhlJCuuCPfrWai02rAWIkfV1S3jjRIETZKpUHPU7mz1PTH0FT6fDBFE0EMKndLk&#10;IMdAOORVHShcS/PNCEhjXDFT985xu6djmtfTYIopAjbBubarlj8xyW4/DP5U6VKnTbklqx3drE8N&#10;u1vb75AVAGBn6H+WatW+ZVCFPlUsWJPp2/IfzpY1QoYVIZecqR05x/SrYAuWMj24UbFUeX2AAH54&#10;HP1rZuwiGyYEtBOAu4/Jz97jNaSr5CPa53MQAPReQeKqR6dbXV0LaaJpEHUEdR+uanubm20W3ea5&#10;jAUuuxY1xge35frUzmoR5pbDSuyRreZrUmTnawwuM/hUr2yM0SrjDfNyag8MatPezS28qAmQ4GVx&#10;j25+lW5S8SFZzmJj15+QnqKulOFSN4sGmnqNigCx7pCCzMScDPU96hkh2PJ5SHaoG0sDn3/rWksE&#10;cKoIV3sW4kY097CRp2Mj7tg+YEcKcYxV3d7B9kqwWlvcQrug5A+Y+pNFaVtZII/kYD1opj948RWy&#10;kuLqKDzDtYjf9Tnj8uaPFMdraCLUbCElkl8m5kUkt5THAz64YJx04/GqvxJ8Vw/Djwhd+KZdMa6S&#10;2wPKjcKWywxzggAZz0rwHXf2ytbvL9ovDXheG1sQ+VN6S7T8AncVICH5gMDOOpJrxMVjqOG9yT1N&#10;YU5T16H0T4curfUbWC9spiRIrbcj7uCUP41o6xoFrPcJGWE9vCgyVQ7WY8HjqeCf1rnfgp4w0/4h&#10;+D4PFmnWAtUuN/mWy/dSUMPM2nAJG4/rjqDXYaaks8iz2qbVVghy2Q+3qefqfTpXdhn7SlFvqjOS&#10;Sk0ie9WD7HFawE5By6vnjp/P9Car/Y5Y7hJJPmwAV74HP5cVbkR11EtJB5ewDKuc7SOT/SlMfkgr&#10;EV+dP/rn+RrsjaxBWnSWSzwjquJSAGxubjk7e1VraydpdshZgME8d/WrzwEmOGMkuVBZsev49s4/&#10;Corm6ijuCYUYBuFJwMnH/wCv8vejluA2+WK7Z1TMSYTYoJA4x6fiazporjzzJDOwwQqjHBOemKuS&#10;fIymNs7jgAVEke6IYyGjYk4Gdw/pTcALNg9xFdIzKBmMo/l8EqWJx7/nV+G1hWMRyMqv5m6OIP8A&#10;PtBII+vNZfh7VLa5R7qBW8wPtCtwFI9PUmr9vEqTyXk0avI0DqC+75c4GT2POamyaAuWNnGs8eqN&#10;JGWEx2JKpJTP8XHtx61tWEdtLmSVWLkgDeOMg5IPtisyGVWRflcDaEQc8nI4/rWrawzW5WGURuLh&#10;2bJ6K2ckfoTUSi0Bcs9KkgZLiaZ5i2/LO+cfPkKPQAHAHYVX8RaVeXelXH2MK04UmEYyCcfdOfyr&#10;SsWtoVjsriJd7cx8+/fj3FW1TdbCJlBbdkEjPf8A/VUzhzwcH1GnZ3OW8GPNqUR1GMPHtYA71IJY&#10;AdB6+v410F/blYhbwMGBOZCRjIP8j/hU9rZYSaUupQtuQYIJIPHrn+lSR29iyOmoFflIIw3b/wDW&#10;TU4ej7Kmle5U5c7uVEs3NskEkQwVy5B7HpU8MLpHI6kkOOSanaE28yxMMDcPu8cVp2thAYjboSJF&#10;lGwk/eXJz3/L6n0ro5ZMgq2Filxb58xQQxzuorW/s9YmOwAZPIxRVqDS2Hdnyh+1rbvH8Ib6ISLC&#10;Lq6gRFD8sgkUMMcdsnFfOv7OHwVi+Kfim3t9f02efRoJtzs9r8s0oUK657A8DIHOcdq+z/iT8O/D&#10;fjjwu3h7xDZebNBIsiszcKcnHTqM5yPeqOg+E7Tw0LSw0TTbazto1ZjFAmFBB5UD6tnPqO/WvncR&#10;lssVjVUlsrfOx0xqxhTt1GL4fg0S1s9I8M2MFnbWpWFIY4dqmHOCoA+7wfTqOnOaveHorUwOgjIK&#10;OQyN0yef69OlXdWsrfy2s5oyxzkktxwccj6n9KLW3W3lcBVUMQzAD8P8a9iFNxlpokjnbutdyKUW&#10;d6n72crOhDJHs/1nYsT2wMdOv61YitSVWCGRUUglix4Pfv07CkFtZi5RBN+9CbQWXOM+lSXKQtbo&#10;6znc2GPy8rz09+ldOxJUlvd6qyK4kUcswHKgcZ9896y7hS4jbecZw4PY5+v1rS1GS3lmeS3jZVCA&#10;jew+Zh1PAHvVGOW6MTWcOwBpDK2EAzjJP0701orgU7x1SJpS6qqAkljiktNTtbSzEfnPh3I245PT&#10;qakeHzooiRksDuBweM4PUexpCyGTcYVJXrzzgnjNO3NsBPFY2rgRrGFGVbaxGCc5zwMD8q1prGyG&#10;jNqq3DCfeIzGE4PIAPt65+vpWRp80sr+YpG58kZ6VqwyXcZC5UgjkEfhn8xU2tsBc028iewW2+x5&#10;ndxiRcnBAzjPb/61aGkSS3A8t4C0kTY2hM8HqfpgiqenqwUWsIAVpjgZ+6QvP86v2Lx3l7cJcXBY&#10;/dD8jaMdOPp+tIC+ssU0jlixY48ph2GOR/L8q0beaVYVjaYsifMirkZHHQ/g1Y2kosaiIuVyeGPO&#10;f8K09L054IJRHKW3FiF9s5P0/wDrUmrgXbbaURlYgYxz6mm2s4nlZ5IlBU4XHp3+vf8AOpIyiwl2&#10;X7o+UD17U77ZbkNJJbl5Sfld2yPpj/8AXTAsQ2v2qUvsJZpMkY425x17Vp2sAaNUA5UYx7/X/PWq&#10;tnazQagLXzRsuACFx0GMfzrZsbGP7QUGcHpz3rWEbsCf+zZ5gHyAdozuPeitA6fJIiyB8ZHSiuz2&#10;TA//2VBLAwQKAAAAAAAAACEAS1crQjEiAAAxIgAAFQAAAGRycy9tZWRpYS9pbWFnZTEuanBlZ//Y&#10;/+AAEEpGSUYAAQEBANwA3AAA/9sAQwACAQEBAQECAQEBAgICAgIEAwICAgIFBAQDBAYFBgYGBQYG&#10;BgcJCAYHCQcGBggLCAkKCgoKCgYICwwLCgwJCgoK/9sAQwECAgICAgIFAwMFCgcGBwoKCgoKCgoK&#10;CgoKCgoKCgoKCgoKCgoKCgoKCgoKCgoKCgoKCgoKCgoKCgoKCgoKCgoK/8AAEQgAuwC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7u9Ku8&#10;q7V3seQD8v6/41mXqtCkcqSYWYHaxQgHHp61HqWrPGGA/hJZQh53AVky6m0sQhBYrjIGevH8+a/T&#10;IxY5bl2a8i8xvLI2t8u1hk4p4VDtWINuLY2v/Q/jWbLIksfmq43bj+Ht/OpLa4lVl2SFfkzn+77H&#10;8KrlEXlLySHzmKquFb39z+FMke4S7VbVweTtOetRtKyxZZ/mZiRhgcjvn0p9lLibbDhmC/M393H0&#10;74qXoBCiSmSVXdflO08AA+/NYlz4f0cSSi3sI1ZnD/KAu8574H/663dSkQxhIByvLH37ms1lmMm9&#10;IWkk67tnA98DpRuBDdW0cEP79F3Mvy7ZMge3SqVlHI5ZTbiNYUB3KvykfX19qvT7pv8AXHczfxZw&#10;fpWfIHjH2Uq23kMN27HPrx/Kk+4GnbbniwRuwuF46VoWUlpBthvnSNpGHlqzYJb8azdLimuChljl&#10;Zem0dTjvWX8axJcfD6a4RHWeKePyZogd6HPDDbkgiuXGYiWHw8qkVeyvYqEeaSXc7iOKSRwtpIWb&#10;qpbPX0HFXLK2vGuF1Sa4/wCWYUQ4ztIPqK5vwBqepXvhzSE+xXFzcTWytJMUPp1Oev8ASukm1mHT&#10;yr3KybpZNnmSRnZk9s42/kfSqoVfbUozta6T+8JLlk12Na2Z96EAtt5K/wD1q1LNo7h1liT5g2FZ&#10;l6Vh2OpGazcRx7njfaZFXOMcfzrS02QIfKhkaR9uenOfxrppkmkskqqyzlS4JHPp6+1XLf7MyCQS&#10;7inO6Njx+VZtykl3bMS21hGF2jvz1qS0SfSwkctxtEhwrSZZj1POBWkZN1FpoB0mnS/Z/lLN8vOW&#10;YnHPv9TW5puoKhBYL82a5fT5VxukQtnjHTNaOn3rQndHtIbj5sGvSpzskB1Q1KXHypx+FFZS3iOo&#10;Zo1z/uUVtzf3gPnDWGmvBttr2S3kWaNmxGCrxg5ZTkdwCMjnnjpms8SjzGE2F2sSMk49jjqf/rU+&#10;a/d7ia8d2LsNqHhQqg9B69apa3eq6W8cSAzNIvmGRiAgz0GOuQe/evGSsgNBJbQ2WVuULbsyKAcq&#10;MHnkAHPoOaZaS3Dx+cBtXd8q5+/9faqsLQkFVjRe7SBeenT8/wCdXreNIoRMzqdy42ouCDjv9av7&#10;IFq2mlZDG7LweRt74qQXC20ZgmP+6cgEU6JSD9pEWFGdzbup/pxiqdxfKs/2hCOHzz3H41g5agSS&#10;sqxrJ93sqg9aqLdBJWLnb82V+br7VJNNEYmydqk8Lnk4qnKZJnMdmn8OSo9qLpAPkKTFjChUjkFj&#10;xUbxN9nyY0b587lbkGmvfm7k3SdV+9gDH4AcUhtpLqUTRrtVOWHQGlfQC3p0cSlmZsLgH5c4B9hj&#10;rRrPhttft1sbzUbiOPcCRCwDEDsSc9ataHulLrFH83qW6fj2q5ahZW866l3Nu+9n+WOtTKMZRaYF&#10;zTLL7PClt9rk8tUCqGYgFcdwMCpvsvmztHJcfuzgGOPO0nHJ5P8AQVXEilcRycc/d64q2JMIhddp&#10;VeKSjZWSsBLonnxBrGS0mhMhJ8xWDRSAH25Vun3hj0PWug0yZYTxIu7dt5PNZNmZIogIm2hupLdK&#10;llMkE2HZvmXcreoq02BqPeq1w0m8dP4mPPJqeyXLRwBZPmXK7mz75rIguY0uo7eWMhR827+E81bn&#10;1WM3ohjl2lk3cdwMA/lkVtTdtQN6O82Os8XDK2dze1WbO6mnKAsdx4UM3A5rDinTKoTnj+F+T/hV&#10;uxlm8xnIwvRecc8Dg1tGowOmjnXbh7ht3fb0orGW/s1Xa8G5u53HmitPbRA+errVR5wjuGiXH3VJ&#10;AyfX61GWu7y7ikdYljhUfOSdzHLDtxggj8qqXJjnd2aFW68thgRwCcd+/XjmsX4k+NbX4YeAdW8d&#10;3Eb3Vro+mSXBt4mG6QIp+XLcLn1PArz6lSNOLnLZalRi5yUVuzs0ljjZo4nLH2+nX/PpV+MRxJ+8&#10;wx7556D0HTnH51x3wk+IU/jvwBpvjOHTjYtq1mJHtX2uY1OQVLY9h09e1dQJpFcmOQOzSEL2Axjo&#10;O1VTq061NTi7pq6CUZRk1LdFxr2+ntliadmVeF3EE/QD1qoXktrwRXVszIYzkse/T8DUswVArRsv&#10;y53BWHUE9Mj3qG6kj8tolBaQr8uT93v1PfFDsiRJGiyWEm5R90d/8/59qjRl5aNG3Z+7nGaRYRHC&#10;t4xGc48sDnp1/Om5zujXg/w+tTzAMunUFWjVU45AHXmnxTPt3Oh4PzMp5z6VFNhx5pbPOOT0qOCS&#10;bzVO3+L061K8wNe2aaCDMMv3h8qqvLVNZ3c6xqlxEwXOfmXnPTtVzwLqXhqy1BdS8U6D/akcbfNa&#10;swVT+IqTVde8O6lrRv8Awz4Zj0u3Zv8AjzaRpI/yOAPw/AU76gH2uCOD5Punlc4OTVyC7ivEEgAU&#10;IMDb3NA0qxubeaSzZFmiXfNb+ZuVl/vKTg/hjis+wuYBK2z5V3E7fSn8QG9HIERQB8mB909fwq8l&#10;iZBDc3Kttz+7Xn5h3x/ntWZZzJId38EfXOMn8Kv3N8Z0j/eLujVUjKr2JoVwJJ9102Bj5gduT0/y&#10;P5VVt7v/AEryWLbl4dh05xmpEvJbG78i5t0G4AsN/Kj06H61WWWF7x2DbVdu/YVa1A0ft7DibO4t&#10;6dauDUJ5ESBm2rzz65/+tiuZn32C7vtczxh8LG7Z29uG6/gSRx2qxFqkjhVDrtX5grN97/P9KpaA&#10;dIt9sG0SUVz76rubcFUe1FF0aHkN3qMlwdz/ACqxyqqBwcYH48mhYob22kimgjkguEw8Ug3I6MCD&#10;kEYK44I6EeorJh1MRTgoh4cN8hwcd/arlrcSMjbZGZSeWY/metY+7LRku6ZpeH9Ps9L0uHStNCR2&#10;tvGEhhX+AAYA/L8607N1SRCzA7Wzj1GaybKdTje427c4J6k96vxN5ZG1yM8D3z2px5YRSS0QNtu7&#10;NCRVaLEU23LH5d3p3x/noajdzH+8ZSyqvy9s1HFtEH94nr7f5NSPc2Q2+b8zJ96NW9+ntQ3oSI1z&#10;eSQqbltsat8iiMADP05xTmvYbYsbQndj5H6E+/eqUl5hvKcqqM2VXPI5qKaWAOdw6c9e1ZNgWSjN&#10;DvlGCSWUbv1qi9z5MXnSBvlzmmrPKw/d9/4vao76WC5mhtZ4i0e4NIvqB2NS5Adh4E8H3euPDZ3F&#10;2sKXWAzMuWXJ4/ySK6DxZ8N5PCGuf8I7p+rw6lGF3efHGVUMOq5JI/WuRsvGmq20qzafNImD8rZy&#10;wHtxj+tNsfFdy8ksolZpZGw7Fjz65q1O2gHaX+mw/wBif8JBbQw2rWvyR+RId7sP7y5Pb+Kubt72&#10;GNfPupNoDbmJHaq134juXMdlEDumkCbw44zk9T1pYwY5/LkVflHTOc1fM9gOitLiKaPzdyhVXIK8&#10;1at7l0je6MS/IMr2G7isi3uVZMxnarYC+4q3c3EcUCwwncp5+X1//VVxAuS3bXEWZHGW+9z/ADrP&#10;muVg8tnkVcttzjrTTdEReUTjbxJjnnvz2/8Ar1QvSp3MSp2nK9yKtR1Auy3MktzHauCqh9xDL70R&#10;3KLN5Ku3LNgf7Of1/wDrVRuL1UY3T4baQd2eo6Yz9c003UV5fqkZYJtywZjwcdj9a05UBpG/VDtx&#10;Jx/dkoqk6MzbhN/KipswPKI7tZC07RqkysFjjEeQepJ/lzVrT7rz0aadGkbLBl3c7jzuPtn/AD3r&#10;NBdJ/NLbvNID7RlVye+OnX9cmp7TbLNuEYjHfa2Ocf5/KuOW1zWehtwTqsi+TGNpY/Lnp1q+JmAU&#10;N91uNzNn8h/npWZbm1lO+ANuZu+Tt9eauW0kWMSghuir6j1/OhMyNAXHmHLEbto2tnsBx/n2o5jB&#10;OzD5LN9P8Krxt+8V1wpHQMMj6H8KdE7Ab8r8wxtJ96f2QGuty0yxh129Tk9KZeTx4OGI3NyPUU+V&#10;y+0benTDdfWs03U897JCsH7uPAWRv42PXFZS916AW5nRG/dH5f4faqWr6klndW6uzfvZNg8tS3b/&#10;AGc8VaVsRZkG7b74/CsfxFepZra3kr7Va4CnLYwDxSk2B0WmTLLcx2QVSp5Iz075q1PFbw3Lw2Fz&#10;5iL96TjmsW1miT52G7cMDmtTSIYUbaQdzepoT5tAJEjiuofs8zt94NxnqDx0rURzCnm5+YcFj1NS&#10;aRatqjSWMkL+Z/yxdFG7gZ59ePSobu1ubSZrC7Ty3X7ynqK3gwLT3TWwUqu4MV25q4LrKLtA+Vs/&#10;KM1zPii6ubTRmuLOEyTQsGWJWwW56Zq9oGuDU7UzQg5jb5hu4BxnHBPP6e9aRkr2A2YnhaaRZCg8&#10;z5tzfKvA6fWqE0qZyrBWY/Kqt78n86k1G4SODaqSfNzHhuAQOT+PSs6bUJLm8zv8x1jUyYHG09Ku&#10;ICySs8xeVx6lc++MU6zu/s8kd1jhmKMgXPuBn9fxqncS4AKzbiq4ZQDTY7xcNCoUA8rn1BrS6A1l&#10;nsWXe99MrNyVCdP1orMW4ZxuYIf+Bf8A16Kk0PNWvId8dvbqVTaBIdxz7t+XpVmO6VFR7YMJOWbd&#10;0I//AFfyqnBORutPPEavhJCqAkgnBPPpnpVi3to4VE6yuQ0bAE5z7/pXDIJc1za0i9juzJG0Plhs&#10;FWHUjjP1rQsZIw7JcpuUfMiuTwRjHT1/pVHRbJbi1Mtqzs0ceeSMgD2Pv/KrEM8dozBgzO/A3cjO&#10;MY4PFLYzNC0kVlYxqx3ZJ2noBUjNvG0vhsZ5HaodPglRlmJ2ZH0qW/upEt1T5cnhTt5H409UgISJ&#10;BDmUtub7o9aihSeBhI/3ei8/d96dLcyzwojj5Y1yB3+uaeZo5U2xpghfXOfzrN/EBDKiltkcmVHO&#10;3H5muZ+Je610633FjuuEx8oKqc9/rXTsSpVFXLGuZ+J0EVxplqHlVZVvI2VSM7ufalPawG1YKVKu&#10;7/N6en0rqfBWnR63rdtYu8e6SVVKSZ+YenHP5CuW0iK6uI1W4i+b+Db0PtXqnwq+Gt1qFpaeK4oI&#10;zLDeKfJjuirSRrw3HUEmnRTcrAaMOkDwfrsN3ceH5rfF1JEwkkGxUIxnJHUK2efrVDxz4QjsNPh1&#10;2z1dbxZNqyFQSVJGcE9/wr1z9qf7D4T+G9v4f0O1Rk1nUEupJJGzJEFjHAPXBJII9q+fNY8RpZeC&#10;dSbUtfW2+zwB4Y5nHzKMjCg/xelaSjKEroNjnvH+trp+lpZW8qPdXDhLaDqZTnBHHTrmtrwhoU2k&#10;6ClnPIJJfvTMndvx9K81+CtlP4o8Z6l4y1p/M+xqttYhmLCMN87MuckZBH4CvYoDFDc74k+UL/St&#10;aau+ZgRz3mbSMJEWWMf6vIBY8Z6+4rHFwXEhji8vzZPMZSRuHUDJBI6fyrWvI7YRZgLMrNyxzgk9&#10;qoXMKkFQn3O47V0XAzr+5QupRdu5cthuvH+ePeo4JnjmUADHG5j296luI1EZHHr0qqsNxteOMnG7&#10;5m/z9afkBNdXUltcvAEDbW+8q5zRViPVrSJFjcfMowfl6+/40UuaJV/I861COWVmmsVTzNuEjdgA&#10;QTyT7Yz+XbrWlayWX2aW1kthM0UZMTbhhmOBj3AyT/hVBrIbZpz8ymMAKeB06E/Tn8Kt2cdvb2a3&#10;1qo+XJ2g/QbhjpwR+VcW6KmW9Nu3hW3eBG2tIUcc4Yjnr6VuoYTcJG0AZtg3MYwOSeSD69efesrR&#10;0LxwmaNdvBVgv3CTgnFdPe3S3VvDGNi/6Pt3rbJGSASRkry+Tnk84AHYCnGPMZlEzXENuVtxvdWz&#10;t6027imeHeoXzNu4bm5HFTRpG0JjLqrdcKeay20bVr6driS9uYwzAJ5MvyoM91A9R1yeD2pyVgLD&#10;pLCimR17DO3jnsPXinspYNuU9OWHYU6WFGia0t23GNv3hY8/T6GpTAs0auBt3KBt7k1i73AhgiVv&#10;nV/3arjcxySa5v4haRcanZRyW7vmGZXGOg5610zg23yhcN0xiq18spjaH7L5m7hgxFKWiAtnTXs7&#10;K1lZ/lkt8rNA3IbHX2r0X4JeKNM8I6lGuuXE03n/ACSxxsGGwj72ezA1y/w+1jSn0ZPB2v2i/Z5G&#10;zHcbQWib1ye1ej+Efg5aaFeapc+OXihh0uyN1b3MbcXJI+TbnANKEuVXGlczvjb4t1XVmt7Ya952&#10;nbmls7WS4MkkC5x8+ehOM/Svk74mp4i+NHxHXwzo2qNDp9rgMIZCOjffOOTzke+BmvZPiR4huhY3&#10;V/p9uz3Vxu8mKFAdzEfwgeg5rL+FPgGy8O6OZnBe4u2824lYDduPO36D9K0fNUlqI3PAvhW18Pae&#10;IUmZ5JFUzM4GXYLjPucCui8iaadXhhO5o+fL46d6baWnl2nmMh3cbFWrKQSojMJDu6/X2rqiko2A&#10;pXFlMsbPeSYjiZTs3ctx19Ko3NuURmZuo+Vl6k1r6lcXl8ftN5KCY4xGq+qqMAflx6dKzr+2jEG9&#10;cZRTvXb06VcQMuVIDGySbg3GNo4qvboqs27djbjaFzyen6fyqW5NxI++S3ZV3Y5+Ytx1/p+FD2cT&#10;t58chVl25Vl68f8A1v1q+gEe7y/k+zK3uwoqzJbzF8mF/wDgMYorO8ew7s4uLTYAu65ZlcR53Dgf&#10;Lgjr/nkU7R9GubmaSBpMxtGS24cnaOePXir08TyfMpO3OMGM8ZGMe/Gfyq5BA0cvEq7vLBLocYJA&#10;P4HOc1hbS43K4aRZR28LRyWzFpCPLbPCgZBGPXOK1jqF39jjskGEjY7dqgHvx79T+dQ3WoefpsaS&#10;FxceYWZm/iTHv3zkfgKktWWWPe8irkZ5zg46Dj8q1SSViSaC3tj+/wBis3QcdCcf/rpbzyHbMakN&#10;kBl68+vTpT0/exJvXO7+IA/N2/LrST26zzeXaJjZ1X1qJaKwFa/3MIktI5Mqp81i2d3P+fwqCIMd&#10;ys/uvOBVsRTQv5CKM7uu4GmvbF0z908n0rPl1uBVvbG3eRZJZWbcuxo26CoYYEjtvs6wKgXoqqAD&#10;+VWAYZXZJZNzIw78j3p3lRJxFHn5c/MO9Ry9QKunsILjzFYqFkPzbeh64rstd+KfinxRpEOgXusS&#10;S2qworRsoH3enrwK5W0trdJZDIw/eSAlasB4JZmFs37scZ96UbbAUfEGlTeJLqHSZYol06NllluN&#10;375pBnCL6LjOa6TSrKGziS2tEPlouFG3oKr2ds25ZBGrDp1+6a2LW3ljiV4xwcbq3ilHUCe0tXJ2&#10;p95e+afMhcbDEfvAZXnaSKtQxYRRGxG5f3bZ5okM0zAuysFbJLNj+lUrgZs7GRgoC71+9t6N759f&#10;/r1UltYgcOftHysTz8vf/wDXWjNaXTfO69s4DY/T8KrzQuYWIVjGp4UrnBrRMDnbjEKoxjZvMO2N&#10;dpJ6Z7dB+A6VHGrCT95wGHPFbVzAxKyyJtU4C7VGOv8AOq9xbBvkRfvHuuM1egFdb2ZF2JK20dPk&#10;/wDr0VC9zbLIyvI+QxB/dn1ope73HoZlxpsiQnyogzYJVmHXOQQPwNLbW0wsY9QDGSFp5UjVlOVw&#10;/TjjgEHqeuT1rTNtHdxme5n8sqoA+XBA4ORnr3qKOyEDeVG26ONiR7++Ky5bsRGLUld3l7txx159&#10;On1x+tWLax/d4knKAtlgenTr78U6O3zcB+FJJ284AOe1WIUYvvj4Vl6D2rTlYFgKsVuYmDFtrBdr&#10;Yx6cfXmoTYNEFlSVd/Hy9cirUEbvIgjfDJyx/DH408QNliEHTKkdetQ9wM+6iVpFeNCWcfNheAaW&#10;WxMUBIYNnC7c9Px6VYnZkia5kTG3liOKC/mRLk/KeSu3rUvQDLe0aC4aURKGbhsHt2z60ssEc4V1&#10;AXt8g/U//Wq68CyDKKNucfeANFnBbCWUS7m2r+72rkH61NrRAxdU8PXd1PHNZaiscYYedHt+Zx7V&#10;pWGneXEFJ+b3wKtW9r5qbh3b7uSMj0q3b20RYyMzcfw84pKnGPvAT6bCoi8vdsXq2Vz3rRghVYfk&#10;bdyNv5+lRRWVuyqszdOuf0q5bWxRgzL95c5bgCk9QC3RZ7cjyGB3fxcE/wCcVMLVoziRGP8Ad/Ed&#10;antVhUOrHrjnuCPxPBpUiijglSFMvuyu4/41UZWAhuIxcWys4+7xn+9UBsiApZiEPP3v4vU1dtp1&#10;vIGwq7l+V+Twcc4/z3oMHnAlQqqX2sM5/T8q0i7oDAudPihYKsrMpJPy1Fc26zyZWPHPAzyK29Rs&#10;p47hZZY9oZSdpUggHvyKYdMJWMPld7H3z69Ov9KaYHNfYGDMPL/iPf3orYuvBOj3lw1xc6fE7scM&#10;zKcnHH9KKfOPQxLqNTEQsW1cYPc9c5FRRWzXUgTOWYALx6dOlb1zpDlGjt4WZnUbVHHIySf6/hVY&#10;2xtr0T2QZQrbkxyQR3qYyQjN/syWLYWGdxOSvbn/AD+dWrS0jLICfldsAnjGeuaetsC7AuxIYk5G&#10;Ocg/0FWEMciKoGQmNwC8HAqm9AEitI5J2UOVYL8rY605beeaQx3Eh28sW25J9v8A61XIIvOaRjbl&#10;m+Y/J/CD3AqSG2MkZGwn+82Pu88VEtwMeeyWW22GE7S2G9P1qGe1ZI1ZR1XDc9PatiZZfJ2o58sZ&#10;BXnHsao3IDwgBs7R90Nn/wDVSApiIsyrjp97/Hmi2heTc0R+ZsAxhfvGprhPMtgUUxsq4XYucH1P&#10;rRbSE3aNcXbfdy7bQPm9eP6U7sAuoI7aSNrdiH53Zb9cdqktbVXBQr8+fvHPHvUlzc2TyhEkWZgR&#10;uYqQR+fWrFoCozhs/wC7kfjUczegFi3t7iXaf9YVwP8ACpbK3umDRzN80b7eW6Cn2TQzo6hhyPve&#10;hFSwJFbF5riUbAu52ZSe3t1qQLNtHlxBJheQd2Kkmg3R+aMejbf51JZ2ayxiWOZmUwbh5kZRl56F&#10;SAV+lOELKocfd3cgetUkwKsdv5bFdgVH54bOTx+PpWP4r1/S/C2kf2lrWqw2MDzKjTXDFQuRyc9u&#10;grqWsS0ZmeOMq3VR94frXG/GD4bN8TPBz+FY9TaxaSVG+0KhZkAYE4GRklQR14z3olzRj7u5UbX1&#10;OhggS7tYpnuzI7Rsdrc5APHTnGDnJFT21sVZYFH3vmUknC/5/rU+mRWtrYrb2lvuxEqvuYncQO3o&#10;Py/GprbT3mkUrN94/dHatI3lFNrUT3GpZ3AXCszD+8uMUVfWCSNdgc8dKKXyDQ5S+jkN2oXd94BT&#10;nkMfce38qqpaGC6ZJY1y2VYLzz6/Tr9a2JNMXMYnhJV5cOy/Ufl3qjBYSwrM0pDPJK7BiSdoLsVH&#10;/fJAqIiKl/bxW0EtyYvmSTczjoB0xjv2/KohFHIAuSxPGCO2K0fszGX/AExcpxuJG7v6frUbW0UU&#10;QCJtPyrtA4HH/wBetEwK0L7TIU3KV7J9elXI7OOaJUNyFSRcs27BBH6f/XqGFAJgzQkA89PSrDAR&#10;/wCsjHA6dDj60pb6AU53jaLajbh13NjOR/jVOYMsbFI8bevy9asSDYmwgctng/lVO7G1yobd33Y6&#10;ULcCuuX3ISd3TGagT9y+R/yzbLNn+mafK6RbneVl5781TjvTcTTpaHIjbaz4PX2o62A2IhbyeZcR&#10;q2ZADvkHAX6VoeSbO13O6gTLvVVbgDpgjPH0rDha4mbyrhyrLzuZvStOznSYbrhmk+Y5PrjuSaXL&#10;rcCezgeGQSW6blkfMin+FsdRzWtEkudxU9sqKpo8XDbFVtwCKvHU+taEKv5T7RlVbaWxwPY1Mo3A&#10;tWrCRG85mGSoO1MmriWqLEfJk6/N8wH/ANfnpVeNS8e5FwvRvc/5xVuCCaIsULbWT73pV8ugCQbZ&#10;Y8+Q7LnhVHT2/rUkdqZ932mNjt/1m4Y+gz69akii/cqI5iV/3OtXnUsixpFtWQYVjj0H+fxrSKug&#10;McWkcVyw8v5SOntWhBbzW48tYcbhwcdP881YjtYkiZZEG7dk/KOD+HvViys3LKzZddwG3HTiqjHU&#10;CEWwAw0Wfeitz+yW6i1NFX7CYro46609UWTIYKGz83Ucj/HP51nSIqIrxxFfLOc9O2P8/WuiulUW&#10;m4DnkfoKpIiFeV/5aD+dcaWyGYMqj7R+9ibbt+U9snpnjj0+tQCKRlWHzV+8SFb+HtWxawxXKr56&#10;BvmK8+lYuqIDuwWG2YKNrEYGDxxV8ttQEu4HSF1VVLYO0qwwGA45qpp9xdahY48so4yrL1P4HvWp&#10;cRottkL/AAj+QqneosdurxjaQoqHzOadwKFwlvE7Llm6c9KoXREk26Isu1eQuOf0q1IxaNXY87ev&#10;4VQkdw+Q3Vq1igMaSy1Q6vcXE12rWrRxiCFQMqwzuOe4PpVu8uJPIdEj+VIvlG0A/nil3viRN3y+&#10;lRLNKkB2ufvUvZ6PzAyfFXxD0P4b+EJvFfimUxW8NuDMrLlsnoF9TW14N8VaN4x0Gz8TaBN5lndQ&#10;rLA0fIKn+vqK+QP+CgHiPXD4203w8dUm+w/Y2l+zbvlL56+9fQX7D8Kr8BtJj3My/vvvSFv4uBye&#10;nt0rwMLnEq+cTwfLpBXv3Z3TwvLhVVvq2eyQR/aisXC9lXua1rZ3jiayX+Ln1xVGyd4rqFY225lU&#10;HFaF5/o11N5Hy/Mele/JdjhL0MMUCGOXazFsbdxyOO1XkuX8jyIoWC7hzntj3qnEolhEsnLGTBar&#10;kSqLcsB6/wAqq3QC8lvCSrnG1uNu3lSO+fwqxFaOCgP3QuV9/wDP9ap2P7yRvM+b94P61q2bM0gV&#10;j908e1b04p6AJZWr3OLaFQ7Mdq8dfStqPSkt227iq/Ky98ce1V7eKMDcE5HIrXQBoImI5ZBu9+ld&#10;dGnHcCVtPYnIRm993X9KKvxIvlr8o6elFdPKgP/ZUEsDBAoAAAAAAAAAIQDdLHrb7isAAO4rAAAV&#10;AAAAZHJzL21lZGlhL2ltYWdlMi5qcGVn/9j/4AAQSkZJRgABAQEA3ADcAAD/2wBDAAIBAQEBAQIB&#10;AQECAgICAgQDAgICAgUEBAMEBgUGBgYFBgYGBwkIBgcJBwYGCAsICQoKCgoKBggLDAsKDAkKCgr/&#10;2wBDAQICAgICAgUDAwUKBwYHCgoKCgoKCgoKCgoKCgoKCgoKCgoKCgoKCgoKCgoKCgoKCgoKCgoK&#10;CgoKCgoKCgoKCgr/wAARCAC5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81DUbW2LeY37wvjezDBBU4A981RTVUBZnkdv3e1ARwAcf4Cs&#10;/WjDBCZZZ2lIBYOEyyryT9CAD+VR2WqQzx+XLExlZcLtPUjjOO3NeguWep7NmWYr+9tpMQNukWPJ&#10;yOx9cdfesLxBfaiN8aRMIgoVumN3OSOOB045rQFvC0ttqQJZ22ggNjdjg8e/4c80us6f9puwzzbQ&#10;jZBC5HAI6H3FY1o1KlO0S4OMZ6kfh29e30uCfUJcAZE2584OMAZ/L+VXrzS7KG7Oo6dCUGM7c4Le&#10;/Tr1Gap39zDp/wBkSSeITXLlljJ27tuD8uevcY7Yq7a3OnLJHqqz8zkny2YfJ9aVOPLFQeysRJty&#10;5kWReW93FFbW5YvJwMrkZHJzj0OeaytTjxL9pguGkMQIkThPtB/hPIOMHpxmsL4xx/GM6RpeofCE&#10;WMs0WuQHVrO+ATz7FnAlCsThGUfMD1J45ro3ubqFkSKeIIDl8kbv5c11SqO1mYqKephW73E1015c&#10;RssyHbHEE3Bh/n1rV0axlk1ZdRuFAMaFUOQSo9DjoTTpYBfIl9EioN5RkZeN20nk1FBrq2VyLWaS&#10;NjL8qAHgsvXJ6Z9q56S5Xd7XLm7q3U6GNlFysToQHXLAL8wGD+uatadCbs4gtwXAACuRxkc5rE0K&#10;4la4uJL+R3cnbGwGAh6kZA54retEtoXSWRNxMgOfbNdVKp7RN2Mppw0ND+zZ7GwXafk3gyHJ27vT&#10;OP54rP8AAdjqmlQ3c2pQpEsty7xiNASMn+Krl1ILhJV3FRnG9GIxnjPXj0zV/TbyVlRVYOyqAd+e&#10;QPU5yfrVygpTUn0IUmoNdyXTbyCV5InjmljB4Y9DzgitL97Hpcc0FsIw7lI2JyWx/wDqFUkj0+3t&#10;pDKgAMjNiNSTz2p2mohbzo4SQOrE1k03NJiVkro1I5JLNY4JZXHA82SLG4Y68n2/rWnaz2cc5mtW&#10;cMWZVBfqM9CAPx/wqnFO7SbMR7dvdais5blJmhmkEryyYRQAAzHp/KuyLcLJbEp3ZsRanD5aNcWz&#10;tPGxyCpJ2g5z8vOMA/nXU6Dq8kskMtvCZAoyQsOWDEgDJxkf/XrzbUbyTTILqW7uEQxo0hExGxNv&#10;dvYdz/hV34VfFTQ/FkB1nSL0syL86K5Dxv6EEA9Aewz70UsVCFX2cnZnRCLkuboj1n+27r+9P/37&#10;/wDr0Vyv/Cb3X9y//JqK7fri7lWZ82XNz8kksgiXcnG45JHHI9O/51jQ3YnleO2ZcMuXBfB7dPrn&#10;NTXmoWV7NsnlRC6SBB/dIXOfoawtJmis/EUlhEkpkB3eUASSeegH5dOmK+ac+VpI67K7Zr6Bf3Mu&#10;qiwC/dchzvChcc45/Dv3rohNLFMv2yMqEfc3OQfT9K5gW8NreRXDLkSuXBfJKkHGD9Cc/THpWr/a&#10;ptIDpbgvMU8xncHGCQOSR7CtaTlDVmM2mXr6DTZm+0yRKZ0b93I4H7sHkgHtwSPoazvDulaTFrCI&#10;5Ejvl1zztHOSB3xU4mQo0E6bMjcRkNgAnuPQfz4qt9us3lGp6LbkzIvlh2XAU9fpg1M5xclIlJ2O&#10;g1VLW0BCrukY4X584/Csue6Uq8Ea5Ei4kx0X6ntVW5u7zUG+1E8jAMcMe7BJPp19+Ksz3K3MKqyf&#10;61CpQfLt7DNbe0c1oZpcu5BcXlrDaJLpd4u4AKu9ANx6Yx6VBFpdnLftDqEBVXO6VHU5UnvnqtWp&#10;tLs4rNbOaz3MmDvEmMnt35xSaZ5qTRiR2kjAIZJFwG56EjmsLTjpIu6vdGpZm1011nt5SxD8MCeQ&#10;e3qa1rOcPIhUqcr8+B90/jWCl6UcwvEsZGSpZuMAcjNT2uozW8Jkjz5TgHDLz9PwrpjUjHYzcGzc&#10;WF44X+0Sldzbtrdcev0qxpGr6HqLvFpd6jPAAWVX5IrMtbtni86QDDArtJGAMdK5aPS9Y8K+IUvt&#10;Fuj5MjFpY5zhXTqwz6j1J5FZYvEzw8Yzirq+vdBSpRqXV9eh6lZLcNJtunxv55xzWhbrKk32OO5C&#10;9eQo+YY6c9/pXBaF8QdL1GaS90wGf7OdsiqhJzxnHqO1dvpWoQTae9zudJt5KJMmMrz/AJ/nXXha&#10;tOqk4u9zGcJwdmW72Z4FKbVw4HXHGMD86riW7iuDcLIu9ACjtzjnnvxTbiSJwRISMLgNnOSPpWdq&#10;jmMxRpKokYkKcD3zn8RXRNxWpMbsteI4rS/8O3sF+vnpPavFJFk/vFZSpHPrmvn39kbwR8TfCn7T&#10;nifWtV1QweH9Yt5ZoLZJUfyiky+WCM7lYiSYsQApJA528e8X8F9cQ+Ukm5tpDKp27lI7cH1FP8HR&#10;x6YkcBWJZHJ3NDhvMBwQcjr6Hnt2rxcTg/reYUqt7cn4noUK/scPKFr8x3n2q0/6Csn/AHy1FZn2&#10;y6/vj/vkUV7vs49jn5kfLutFftZllBHy4ikB4PIzx+FZvgq71fxRrFz4kt9Qi8uK5SAMGx8oXJO7&#10;Pqynp6ih0TUnFu/MSYJVT93uPzwP8itrSoZLKzEUToz/AHiVAUMc+n5CvCp0nOqn0R1TnaNupt6S&#10;7PbAyjM0RI+U44P8WOfT6Uy81W/dls5tPzMsYVs4w4H3hnscd/epbRbWS3a3llKusSkfLtOSOcnH&#10;Izk9u1UZ7uOWCZvskkszhysQbBJHQ5PA6Dn3rpqQSjvuZKSJr/TJLfRHVLhoZZCDJMhORzggA+3t&#10;jiqoayl0VrGO8kYvefOx4VABw2c5zwBgD3z2rbt54biKKO8i3yIBh9vDf7oI5xz1HaqU/h3TtOmj&#10;mklDwnc4jbGTxyODwK5K9KejhsXCol8RDNMqSuIXZ4ihLMjHIA7D8f8A9daNq8VpapDDOXicfI7n&#10;JX+tYWn6qmoXtzpUdvIwjjQo0bYUA9ieh75rTt4CkS7wvDlWUHPGOaMPJvW4qln0L+qln0rKTkOW&#10;C7x1GazdG1HWodXntNQt1EKJhJ96lZB9Oxqc6hGsaW0MpdM4w3fnpiqUt7Kl6+nxxMFZv3pHRUz1&#10;yeCa6ayXMpXMo2asa4vA99JG0YkGzCNt4I/LirNpDcfZGMEqHA27SCefX8P5VFbRm1BSIrsMYB+b&#10;OB6GrGmQXtvCxuXeRCxZGU5IHoKUU5SV1uU7JbnQaC+l2WhyRXtpA14VGJpJD8pHoMgY+oNV7iG2&#10;13S3t9QsxLGiYWJRhpDnGe2MevHHTPSs6z1aORfMmjeNtx2gn5uO/GetX/7Rh0pftksuwMu92Zfm&#10;AronyOlZ7GSTTutxNGW20eUWFpZWsMPkjetvCAFGe3BOT65z710kepxPstrZGUKAD2JyPX2rym0+&#10;IsviT4gDRdJ03yI4ZTH9oeUAzrtyMAc565HtXoumyMkvzyNtTP7xh0Pb/CuLA4mNa/s3onY0r05R&#10;tzbs2biUrd+SIdiGPMbZyBk4wefp+dZckjyXpjuUIVmJC5Gfz9MVYlvI2UF5QeQQick/Un61Sj1m&#10;2kuTbXLpueLfvBHd2XHHoVwR179CK9SVSN9znhFpmHbL4htNS1y8mvpp7aW2ZrWIlzg8kbey+h+g&#10;qHwLqviLwx8N5tS1C1ika2LyRRNKIwVGMKGY/wB4E9On0rdlvnhHlAHsEKH0P/165X476jb6f4GV&#10;MF4zdw+YwBCgFj8zdiPT6gV5lek8NCVaMneKZ6FKoqslBrexp/8ADRq/9Cgn/gcn/wARRXhf9oeG&#10;/wC/a/8Afpf8aK+Z/t/MezPY/s3BnTIIY544zGjAAtwMnHT14xVy7a5WItb3IKByEG7qxA+vpWFb&#10;Xguo0lhQpIeTuX5gQeRz2z29BkVp29wk+1b6VdwB8wKMBuO3v719bZctongN2eprfYNVvbALLeNH&#10;JJHgOkoOw+w7Yznml0uUs0dpI7SiE4kIXBY7eB79e/pVfTpbuSB7KO+LR5Bd+h68DPt/SnxyrHd+&#10;Zbp5KA7SSxO/jBb6Hr+P4VE5WigWr3OlsIGMZ8q2XdyUV2I9e/qMnH0rP1Myi7cXKMTySpPGfUCp&#10;oL25a3AaJ9wVf3zSk9AMEj2549zWHr+pXUl8EUNIkKfOW6/XmrnUtCyRKXMy7p+qC2DQSBYlUE42&#10;gkU3SpRK000asfLH3Wkwx56ioZNIh1FHu0LIAVBY8gnuT/nmotKuBZu8sUm87yowmMfj/SsIXjJX&#10;2G7NaFt5IIEaRdxErbn3OSVPpz/Sm7Zrm0aCOYYOHLMeuOlU9WubyYG4jdVO7ABb+eBUlteRSW+L&#10;ZP3itk7mALgegI4/OtG1J8vQlaam1YahGE+zMWUY+dh/EffNaOn3UNk7XEEzc4wPvbvasG9uLtZI&#10;/OVi7whlHXAPY9q0bCSMQhHXJbkMrADHvWtKUW/QbvHY5j49fHHwz8BPhZ4i+MHimXy7fQbA3rxx&#10;EBpwCFCKMYyWKj8cmvn/APZc/wCClelftseANXl03w3P4f13Sr+Fb3SJrgT7bVtxSVJFVQQdpBBU&#10;YORk8E9N/wAFD/2Xb39qT4Oat4Y8JWwOurY/8SkyTiOMurBwjZ/vYI9sjt08A/4JQ/sPfHX9nu38&#10;U/Ej45+Em0h9ZENlZaZK6PIEjLEysF3DYS2Bk54JxzXmYyVerSqQjppoyoNRxEbbdT7S+BcY8QeI&#10;QILYGaOYzPIVLeUuCNucYGSTj6Gvbvsavb/JICwY7wgzgcg5968/+EfhS+8MWVzezXcLLeN5gSE7&#10;tq4yARj5Tz2IAr0LTZ4oNPGoSQRqvm7GJmbc2ec7SAMdO/YVtlGHeHwkYy33DG1PaVW47IrDTH0+&#10;VriN9+VwQX4Iz3z0rJ1GLTlv3uLWNgqjc6ouWbIGePy/LjitXUtXt54S2xACQSkTEH6ng+9Ymo3t&#10;rYxvPHZMQJAWCyH5+3fr1r1nCC1sY03IsX0peJJLad1Cg4G3cBwcYB6gnn2rLTX49UlFvcWgeI8y&#10;ieMY4IKkqRzzjjt6cUtzrNqIhA9wYsjhZCRtzjnkYNU9Qjt4LxY4LyQTMQNmAPkBOSR9azre8vdZ&#10;000k/eM7/hD/AA9/0LWn/wDgvj/worbza/8APeX8xRXL9Wpfy/kb+1fc8q2zW6lltgXYcuwyQODn&#10;8sVbsViZklxtjxkMx7cdvxFZEGqRXBWWeR0MUjIyrwQQSD/Kr9tLFJOv2aDhTjB6k/hWuiRxyuba&#10;XYeZpmZFUAKsajAYYxn6gVNA0USbg8ituXKMAN3Xr+lZn2L7ZLETdMrREkKQDvOPun27/VR61p2a&#10;RvcxNGdzOpDjOSvPGfr+lY83NLYTWg3S/GNxe+KLnwjGAFhtPMilaQZZgR8uD0GCMY681NqSxuSs&#10;0cgk2MGIGd2R90eoPftXCeIr06B8aNPMR2296hVn8zazkA5AXuMhD+J9893P5zM32csr7eB1OD3J&#10;/GsMJVlVjNTeqbXy6GlaKg1bqkY3ibxI3hLw7ca7cKXjt7dpZI043YH3R6muD+CvxL8bfE7xBd6x&#10;f6WmnadAux7cMHBzyo3H+L1xiuQ/ax8ba7B4h0vw7pfiKaKF/NjvrKC4MfnAhflYDrkHAzwa6L9k&#10;HVrmTwnfabeS2c62dxtNxakbwTklHx1ZeBnv07V868dUxOexw8ZNQjq/N2PTWHhQy51JJOUtvI9E&#10;1/UJILqOy06VftE0igrIeNueSQe1XriKzsmFxIW2qjHzGOAv1HRh+VNhtrd3kuhGAT91yvbtV2KO&#10;OXEF9bkh1wA43B1/wr6aEG+Ztnk3S0MLQviD4K1vVo7XT/E1tcXMgYx28W8btvUDjA+hOa67TWup&#10;5WhR1D45ixyBXJ+HfhR4I8O68+u6dpPk3AjYKhwFQE87Vx/PJ966KyfTUvdu8QzbflWR8GQj0pQU&#10;1NI68T9VuvYt7a3tuai2aTI1ukZV5MAhSeMHqPyrY0uO3ubI6bqO5iPlDgZLe7ZqhZtAzLPeA7iM&#10;bAT/AJ61o2s8CwElzGUTPzHGR2+ldcYK+uxx+ZdsJLi1tioYEqhUfLjcO34e1KJp2SNINsTcGZ8Z&#10;AGeO/pTtJupLjKPhj254Pv6VLPckloraBVZDkgdDxnP8q1dNWSRm5K+pjaZqU0+qXIlDGHAKOuOW&#10;OcgDJ/n/ADpdRmWSNrYh9pIYleuAfb3x+dPvvtECmezmXexBQFQVU+471iTSa9boq3OoSTyMMySN&#10;EqlicnGAMAdAOMgADPXKpXjFxk7miabuh99G9y6tHIf3b5KEfl+n86ktZhcgOH2sBt8wDk49zXN6&#10;vqer3Piq3tbcssMSgbU4DjGS5/CtiyvIYVZo3LuFwV/Mf5+tKMqc5NWtY22SZpf6V/z9S/8AfX/1&#10;qKo/2xL/AM+5/wC+G/woq+WkXZnlyWQihJilj2SsSvmP0bOSuR37c1LpOsRyKHhRiYyFY7TxzjP0&#10;4/KsS4h1PUNOgg0g7m+0oXdZAnG4A5Lcc569fQ1q+HL2xhWOIQTI07FcynIIH0Axz+deZLEt1OVb&#10;BKl7t2bekXFxcQvG4chHIZm4OM8Af5zxWxps0IlZZpCiBjkpyVHcc/55rMsLK1huGaJd5k+ZthOf&#10;xHY896uyIkJm+RwVUHgc5z0Ptg4/KpU5WTZk4q5HqNhY67q6S6hZwMscpMMiKMxnB5U9jWjfGKBP&#10;LiY5CAg7iTx05/pTZZrWOKMRW6jaGDPnlyccfhj8M0QRNChklhyZV3BGGQntmiM1FtLqJxbSPnz4&#10;ueDtA8ZfGK0Iugt6Xj/tBLUbwFLjbk5GG+UH8a9ytNL07S7Zm0uzhhefBZo4gM47nbjJ9zVC2+EW&#10;h2/jA/EC4VUuzbBXRFwHHZsdM9vWt6/kjS3MkcPGAowv8687AYGWHrVa1RayenodWIxCqQhCL+Ff&#10;iNY2jQ+ZE4PGNuc/nUNtcXgL+VEWO3C7QTtpEVnuHtxhkRRub8M4qC9eaRfNicuQuAgbGMH0HIPv&#10;XqSd1dM5LWepo2d5cZZ3Qk7dpMgPB9a1NKnivfmnbcQcMxXP+RXJeIF1U+GJJNLy02du6MElQTyQ&#10;Oa3/AAaF0fw/BbX907zxIDJIRjB9Ae9Z0qkliORp2te/QtxXLe5palq+mWd5Ba6jew27TP5dvHO+&#10;wyH0Gep9q1YUkayma2ctIEIO7nPGPyrgviT4T8ReL/EWi3MEqHT7a6WS6Ro1bf3Gd3QDAII5zXd6&#10;dYWouRbtcSFHGCowD74ranWn7eUeXRfiKUYqCdzT05YrT/SXOXWPcoB79jxj6VMsoaEssyMTyecE&#10;k9znj/Ipx+yj53RQq9WU44pgubdp/saXEJ/dnI3kgAn29f6V3rV3Zz6FK/vJrcbLR03EhSwkyoGT&#10;6e1Zeu3qW5RmY7nycKd344/Grl/dRWsZjvGTGCNztwBkHcOn6/8A6uS8UeM47PxFaeENP057qa+G&#10;53QAGJB/Gc844PXr9a5sRWVGN5OxvTg5bBeSzy3iT20alipUMxyRnHb8/wA6n0i3+zTvdXdwwkYq&#10;Gy/CgDI2r/nrT0s0IRQAQFPlhf8APrU1mYWunS9SJpYtpeIA5AJI3fmMfhWlGDclLqXfSyL39qWf&#10;/PxJ/wB8j/Ciq/mWf/Pov60V23fZB7x5r9usotHGlWiRxzKFIKwrvIIxgkDJAwSB0yPfmTR7SOOJ&#10;VnRXQRguzgE54JOOmP8A9dWl0bTp9SE8zS45TbuwFGc9OhPHWi800yQzWUIby2JVCo5jGOT15HIr&#10;w3FpaouUoyloXtMie1hHnSnEIIUMx4zznJqa/wBQiuCY9wGVwjgZyRljk/56VU8PRrerJp00/wC9&#10;VB50PUkE4Vs/3eMZ7Hitf+yIHsJLe3iTzPMBRy2ADyPz561Kg0tNiJO5FaeXfww3kahFhYbirbsv&#10;gFh+OQfxHQ8Vtj7LMnmtMIhtADOBjH48muftLS7sLOWeVwomyWxnbkcBvrgAZ6kAegp+mTC40m1e&#10;6vd8j2y7j/ASSc4z1wAKfMo7LVgk3ua3kQzyMlqxdCNvXr9M1SvllgQoU3FeAccZqW8ne0s/tUfz&#10;xKgCBVyOB69qbHex6jCsixEKq/MDx+FV7SNknuRytXMGW8ubHVHgCHzpo/vo2cD8OKt6bp1153np&#10;l13AAjPHtWtJBaXEe8RgOBkgAcDpngVBp0n2XNo0mW3bomUcY9DWcabU3d6Md9CZI5Io8XFuo3kn&#10;KjAH1q5aaeskpa8jXBQFWDcDHrjr9KjS13Q+e7t5vmcIAeF9Cfera2aG7RZZHjjGD+7/AIvbntXR&#10;BJvUmRoRWjOy/OwhyNqep6kZrSsIZo4JTPEuFbEU4wdy49B0NZtgzCBkWX5WO4HlsgdcgVsaLcuC&#10;tlLJHHviMsBJOG/HHWtFKPMg1cSa4jS7002xhVlKcg9/X/PWszTzC8v2GDG3LR5ZsFGAzjjBxjBF&#10;TTTa0I5XFsjocBCOGOcZPHYGqt3K9he27x6UZd6lnkQsVTBwN+OduW/ImiVTVMmKdizqltY3DLJd&#10;WgcrFtcONw447+2OPauW1W3uk8S21/p9ujQTQFPNUgGMqSR15OeldTqAh1DSvskuAZ4fnZFbIY9Q&#10;D1BrHvLKG0VBbOWSMDaucuxA7nn1oqJ1oqxpTfLuU7RJWkE6RF2j4BB4xn+7+FarQ2zQRyFAXBzv&#10;I5IIwwBHQH3qDShZLfRS3FoDGwVjGO68ZBxyMdfxrRuILeJhBHLu3nKFT0HpyPb9a7KHuw1C92V/&#10;Mtv+fYf9/R/jRUn2Zf7zf99Git7SK9p5HnsGlzX0Sh5AAZCjhWOdwGcgjt/9er91c/2Zpl3Y2kUU&#10;k8uQXOQrKwORwM4xjjOD0IOTUkiG0BmEhUZONr8gd+P89qrwWazSookypJ2b29e/vXmVIWjZbkcz&#10;5rlnQyl9A8enWSCWIqXlZRuwCcryOhyOO+BV57d3gaOOINGi4PTqcDB/E1Z0rQ44RIlvflPOQlwo&#10;wSOmP5H8as3enz6ZbJtiRjI4Lkf3cf5/KlGDjFXKe5mzWsMmhvajccgkk9AB0FZnhOZbrRGspNPR&#10;kQbItycjnr0zW5BA8NzLZSRgrKflJ6Ecc/kQazPD2j/2Jql6sofBu92wuTgdMY6AEVk0pSTE7x0E&#10;0i1nuTc6bcyMIBLmMvkDbjgEA/54p/8AZs+mLIzJw75Uj7vpirtiLJdQupYYmieWYnGOvtz26VPq&#10;V5ImIAn3uhJ6+p5rPkioX6od3zWRTa0Mdsl0jYyCrr696pFY4rpY0Y+W5yN3QGti3tglksbOplJw&#10;GJBBH8qx9Y1XRdPmSe+m2RyylA4YEDHfHWqnOEIqUnsTFNuxpl/sKqyWwlz1DdjVzToJdShlljh3&#10;Yi3MuOB+FZ01xGYIzY3AKk7mdDkbfXFaOkzReSL2NS0Ui5i+U8U41FOWj0G4tLUcv24yxm1YQxI2&#10;GjWMSGQ+nOMV0Wn2L3Khby32lstGD1U46jH3ax7W3v49UjlTmGXCiNT36ljXWaZFHcQNGHUSKP3i&#10;7B8wz2NaUnrqRU0iZ6WCW1vKySCQKOElG3dn1Poc1GsYCPI8AjEqKHjeXOwDoBt4HXnB5/DFaV1a&#10;M0BjWIkSH5iAD268/SsTXdVXSNMzqJRos4XIO3cewx3om0lrsTERvLeZlExRiW8uNiF3epHOTxiq&#10;JsIJUQ3igSbizqhICrg8gjv0475p1t4ag8S6xpPiW81q/t4rGOWRLVHHlTu6hQZO5KgHbyR8x69t&#10;K702QkyGASE5xwCpOOhH51tTpc0NDTns9TM0mxgeeR7lnBViqyqRhkxjBH9fpVTUtOluNRjb7Qxj&#10;jciIxtnnPB9s4/WtixZY4TBIi7g3zgAEnIz+HrSW1nhzcW6qF8xi3PLd/wCeK6lSXLYIytK5l+RJ&#10;/dl/M/4UVpbbj+7J+bUVXsoml33OH8SWbx2kcejzSedJGQzBA21skZ75x9OQPerum2nkW4e+gX7Q&#10;jfdUhlIznr2zgfnWjB5BlazaNcqSSzqckHjOPQcfnTLOCaZ1uI24HzMF6rg98e2K4ZWc+dPcmz2C&#10;3t5Ly4W7Mhdbdh52XzuBHygH2H5Yq1e3kssf2WC3ZnEIZRsznOfXjOOarrezRx/2XAsh+1qzglCA&#10;oXjJPQcn9RjipLfVxcRrbzvIChXI3fJwOR/TFYe0SaT6mqi2V9Eju47WFr2JYAiYa3G0iMkkkcHH&#10;ck49au+JjbW6O0ty+ZACAPX1/nVqTTRFMJThoSVMn73oQOSPxHT3qv47u11JINLsosh0LMYsZQDv&#10;/T1/Wn8NNoz+KaKPh9IIdMN1NZs6yfdDuVbB9eD1qOexmmuAZIXWHO3If7ue+e9atjBFPbxRNIqR&#10;rGBJhMZPpnv1q7q0MH2e3QsI1hP7sM2d2PUdj0weaiKcoWew3ZSuc7qENxcWbRBvKSMBNw4YehFc&#10;J4i8F3TamsVlH5v2lgZSVCpGR1zkfjXoGu3Qsg9tN8zvIrOQ2QMnvXN6z4/8H6Jq7+GtY16CDUVR&#10;ZPIfJIQgkHIGBnHHrXn4qjTxK5ZvY1hKUNUfOH7QWveLPg98Y1m8O+Obm2a40lSfIjLpDwQeoII9&#10;uCDX0v8As73uueJ/gxo2t+ItUW7vLi13icO7b/TliTn6mskeF/AHxqhOs634QjdoCbcSyqdzqPfu&#10;DXf+FtN0rwzoqaBZW6QJagLDbo2FRCOOKwwOEnh8VKo37rWiNKtVTpJJanQ+G7aMrE19OcxrkYGM&#10;EjoPatKKVYo2kVwgVcl9xGB61i6ZM9zYm4hVwRJwxXHH+e9X4tXhsZRbSyruxn5z94dzXt+0jFLt&#10;3PPcZSbaJmW7uU8t/kzIRyvAPpjt9K5r4g2nmSW1oFZ7cq7XG5SxyCOF6DnJ5x7Y5ruLb7JcbJI3&#10;TyjhsMPlIHHBPWodX0nTby7R72zjcCdXRVTAHzcD/Pp71UqXtaVkyIz9nK7Ri6LZLNbNBJGR8zKq&#10;u+MIDgZ5PUc9sZqeGEqyxGOQqY2LMgztbjrj1Pf8+prXtNLtIZED/JHI/wAzKnAHTH8qNS0Tddho&#10;WQxIS/ChifTpjHfrzzXVQbSttYnmTZzxtm84yFVMatgHuMj/AOvUj/vCsDMAACQcdf8AOf1HpWhc&#10;6Y7OQ8i+XnJbac5+v0xTLK0t45pbhrdZCOgY9eByPyrp5maJ3Kn2Uf8APYfpRWt5Sf8APuP++P8A&#10;69FaXiVdnJJpl1LpN1Ba3ClmYrD5yl/LJ/iA46gcj/DNLBYeVB5M0gVljyEWMkZx0z3xmtO6jeGJ&#10;WiRgzY34HbJ/pVq20GG402W+geQTAgmMwkqFwPmLD7o6dev8vIhHX0NHOy1MP+zo7ZfNRV2og2np&#10;n1PPUVHqOlwy4S0sANxyZOh5OcYxyP8A61WXWCZGguEkR0kMYkcfKcglce/Xvz6cVZsNOknlCpL+&#10;7Q4TcflGPqTk9O9HLGbtbQOaSV7lW50232xo05d4gpZc5Ax/PvViyt3uIJmJLFEO3J+6Pr6VNd2L&#10;TSswLEB+dpA3Y6fQZP8AnpUOmPOEngbPmFsHdxtAxzj16inOKUiOZuJTjktbeF7B4Xnbv5eFUH1I&#10;x9KW5AMfm38gBH3gGHzH8KuzWUNhcvdDG6QDeEHOPoaranHFHaSyQQl12ZLg4x+Pap5Zwjdlc0ZM&#10;5aKVrrUbtdZkSFWk3rubIA7c1mwXvhi/8Vtb3VsrXcsWYna2YAheB82MfmauXtzbDVrO2mALXEZZ&#10;JN+SBnHPHJzWu9oi3kJs9LjZiQpCcAY6tgdPfFeXD39I62ep0yVrNom0bTba3iWKFQGH3mx+nArl&#10;Pite+JtPEdv4YvPsMk80YmufLBkfB+4AQSR7Dmu+jszaXCmKXMjvgjdgKO+KabDTr7UYtQvIGd4J&#10;MRmSPLbs4zx3wa6MZhpVqPJB8r7mVGsozu9iXw5HdR6JFHIAsihRKpiP1Jx65rWOh2N7GHv7QZI+&#10;Ungn+opFn0jT0mvL+cQxwRtLPNL9yNVUkk+mAKsaL4h0HxR4Wg8Q+G1j1G11BA9pJHcHYynuCeQB&#10;1/SuiMIqCg3c55yes1oWjaQ2T21u0IAKZRQ/JPU/lVi8eFy8ZXDhgVZjye36VK0BVIXcq0ikYIXL&#10;EdvYDr0FOuLa4kmUNCphUbnJ54JA6CuqC5EYN8wWVu/2ZDdQ/dOQPfvVu4hWVDbtJwEGScZI6jB7&#10;dafKltNY7G37SA2VOCpA5FAQGH97bsrkEjcDwMcEf41vBvTQRlQ28NwxjRXf5gcHjgfTp/n1oube&#10;0tI5VgUGRVGVUdG6YHp/+upx5kdxuQAAMAcRjc34dh71o2OmJPfNeSliCvAYY24yOn+etU5NuyRU&#10;djm/Juv+fcfnRXZ/2fD6n86KfLIPdOG165FveM0VniPyssFwTkDHAPXODWLceL002RtMigaR0A8y&#10;MMMDPIXJxzgf56V1GraUXZ441O5ULB2bHPH59a4m80bS5PEc1zdCRpMKRGeQuAAfzbPP4V5OIqVI&#10;tKnu3qddCMJX5jeSO1ldZJJUEjAlY5OScDP5c/rT4EihgkAA3FyU+bkkemeg/rUBWea6UOwCgYEa&#10;lQME/wA6Zcaj9peWwhYIwwqlcZQ8Y7e9dCqLRmbjInbyvNe2iZy8eNzpGR15wSetVUs5BcNcRtuJ&#10;I3uODgDpVqFNQhcW1zeNI20h28tQ4PGCSoAx3xjqTTop3jDLFtLcYLL1Pp6VekrXZOq2M+8d1y4d&#10;CGyflHTv+FVopI7yze1RwrK2Fxz1rQBSVXhvIFGx8YYdutU4jaJdu0Vp5SuQCo6Z9al3lJa6FL4b&#10;dTETwqLXUVuZ4o5ni4iJUfJk5Oe+K2rOJ4yvnucjgbR69qmgSF5mRm+UDk596c0LjAUZAG7jjH+N&#10;RSw1Kg249SqlWU0kyxEkcxy5wV4+TGSMfSltbed9QeC1dVCLuLN2NJYxicGMuFOwZJ9akS2laZBE&#10;Q28YZj149cV0VIXjdGKdjQg0hdTsprPUUiljuYmjlRujAjDCpPDvg3S/CGhW/hvRdEt7HT7NBFa2&#10;tum1I0xxtxz3qDSTqFvJ5N3boIt2Vk5yfUc1sQzrNMsn2jKhTvycAYpQjC12tSJOdyz5UcShpjwP&#10;ujHOPp/Wq2p3UiIrWsgkbzQn7v5gcAnB/wA/zqa5lFxKg8wgYwF29T9fyqhJ5ltKkdrFGLVUO4Bu&#10;VPXPsMZ/Grk1ytIiKbYW2oa2s0jXUiY3qIFb+IbjkYx759eKvySXhuvOifClP3i8dP7uD6eo9OOa&#10;Lexl1S8gvL62hVokIjGzovJzwOp7+mK0ptMSF1njlByh81+wOT/+uqUZOJSdmVYFjdEusnB+7kHO&#10;ScYx+FallGsqlC+4Dr7mmwwRyW5gA+VSB5YXoep+nPP41r2+g7IXUxlHVgw5xkFQQwHcEEYqoc1t&#10;S1FblH7DF6fzoq//AGXcerf98N/hRWXt5dh8sTkNdRLUmMIXL52OOCCOh+nFcT4q/s/w0L7VL2a1&#10;+y2lobuW6kP+qjwWYucZABU5/Pmu98Wf8hVv+uR/9AavCf2vP+TW/jB/2TXUP/RDVwVfi9DeK5Y3&#10;R1PhTXbLx14J0vx7pmqx3EN7Z28qy2MrND86CT5SwU49MqDjOQKvWohfUvsjRBty7mk5+U56c889&#10;favIP2BP+TQ/Dn/Xtb/+ikr26L/j/wD+2Y/rWEG3Zmi+BgxtlgeaSfao4f5slvYd/wDCqsN9FZSG&#10;5MRCouQwcg/n+OaZc/6lvqKr6l/x5t+FdcpPmRikrDIJbp8y3Vy4LHkk/wCsGcj+dNvHQwtcLnd/&#10;COKfqf8Ax72//XMfyFZkX/IM/FqiM3qjZxRo2sjMy3Cxr5Uqc4bIz2+lTrJLBcGMtlSoGc5z7e1Z&#10;Hhz/AJBsX+8K2G/10n+6K7qbdjneo9CyyABe+WOegrQ09h50cqseMHjp+IxWdF/r2+prT0bof9yu&#10;jZGZrxXI3YaHhzhQG/oaj/s5JijMhZBJ+8Az78DFLZ/8fi/7zfyFXNG+5J/18f41z1NUTHcqai+p&#10;ySR/YYIwd43zzSElY/8AZXOewGMj+lP060it7kacEjlVE/eKF+8fUnqe3U1aP+oP0FLoX/IVb6H+&#10;lQ9JIo2rSzikXzTMc7SRu4A56VY1AS2sKEbHT5SghUZwePTnsfw9qig/1Kf7hq/qP+og+h/ma7ZJ&#10;KOhmR2OnFoWuZbzydsiMsYUgSNzk+mRz19a3rk2ckMD2kbpLhXlLLgAqXGF+oIzn06dMZd3/AKqL&#10;/rqP5Vryf6i2/wBz/wCKqm+SLsbRSsN+0z/7X/foUVPRXPzM39nE/9lQSwMECgAAAAAAAAAhAAYK&#10;rHFUQgAAVEIAABUAAABkcnMvbWVkaWEvaW1hZ2UzLmpwZWf/2P/gABBKRklGAAEBAQDcANwAAP/b&#10;AEMAAgEBAQEBAgEBAQICAgICBAMCAgICBQQEAwQGBQYGBgUGBgYHCQgGBwkHBgYICwgJCgoKCgoG&#10;CAsMCwoMCQoKCv/bAEMBAgICAgICBQMDBQoHBgcKCgoKCgoKCgoKCgoKCgoKCgoKCgoKCgoKCgoK&#10;CgoKCgoKCgoKCgoKCgoKCgoKCgoKCv/AABEIALYAn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fi9Za1rPiuKx1+zkluLJIb23ht4t/mTIx&#10;dQ65A5YrnPHXqOnq+naNNpkkV3cK4aGbc0Mi5JAPHX0xmjVPC1nH4kh1i509Wu4Ldj9swDtXnI3e&#10;ykn6EitUaTcm3bUtVjRcL8rs2dwxjg/hn86+ay7KpUalST3vpft5n6RisYqkIrZIz7i10nWtbbU9&#10;JG29vIUa9kWAAsB93cw4YgAjqeB2zVizksIdLk0XSZQxMPzSk5LD0HIzyDn6H0qLWte0yztl8MWS&#10;CEoSxkABMgZeCCeCPXHvVuwt9O0izmVLe2S4jckxx8h8YUtkHBrsp8qrSSav9p/ojlm3yK6fl/wS&#10;Pw7YDTZ5dYdYykQ+WbOCxYY6ckcLzj+VaVv47W+sE0DSfsYgN0Z2PlIspkywYbwCxAGTtHGQCQcV&#10;FaXxlgt2toTHmbhTECNmG3ZyOcEqBjpmqJsdNt7gy2Lywysr7JbaMgqhY+o+Xjv3/CtuSWGpxVL4&#10;evnfUwk1Vk+fcyfE2iaX4iupbO71CXUU85G8qykCbwGP3zk9M9OcFa5Wx8GXvhDxQfD9m6hbqMus&#10;5kJjTK7mwex5PYdPy9K8PLp9lZ262BiMMsLvJceYu5huJ5I9+K8/8X/tXfB2y1zVPh5a3tzqniCx&#10;jkV7Pw9pMl24lVULRKY1K7x5iqUyDuJX73FZTy6hUtVlpJO//A/4JcMXUg3Tjqv61Op0XwJosl6m&#10;pmBJbxHUzSzOxeZhjLsTy5JyeeSSfWpdc0y2k0Aw3Jtp4JCILiNo/mb5zkcnAA2sMdifauY+FPx6&#10;8PfEjw1Y+I/AlpqCzRSNBJFq2kS211BcxsVkSW3mVZI23LnaygkMpwQQa6bwxqMeqWz6frCJI7ag&#10;91NcFWWTsojAPG0FWOcfxDHHVyng3F0KSXvb9vn3JXt788nsUvDHhewsYxY2MNxbww4W03SZfO4c&#10;lsDuxGOmMCuqmgt76eZ4Zoop3UyyXYi+6FYZ5Hcn9R7VznjzXbrR7m0l0SVCksmyeUPlYi3JPA/2&#10;cemM11GmXEMvhqKSGGTFxG0hWRwCpUA4+mRj86ywTw1CUsPTteK7eWlvyFX9rOKm+poaS+j2mhRG&#10;3uFQSntLguxzgZYYBY469S3rU2nalplhr1vpnlwuzZ82Xfko+cbWbpuOQMdSa8C0P4k+NrH41yaR&#10;e6rFKk86Rvpr4CRsu2RCg/gyvO4k/fJOe3rfhbTNNm1KdVvr+YzXUV+DckFYmRgdqbVHIY57ngfU&#10;8OGzZY12px1UrO/l/mdVTCSofE91c9d0fW7C48OW6RBvLiv5iEZ8gDpkD/gIqxp1jZlbd9OjWO7S&#10;38yeQnLHzOACO44IxXI+Hbyydp9MkuFRUuJJnaNsYVW3HPpltv8A31iugjvb2OO4udMB3F41tnib&#10;ARkYhmHqTgfjmvp6deNSgm9emnkcqUozNj+yXtr+WOGa4VCFliWNtoiGVzuA6jOR+VbngXXL3Q9D&#10;fWZbWSKViDGrLkbckjt9T+JrG037VdgtdiS4uJGyyDHzlW+/jsDjPv8AjXWvcWLWMUedwJdzAzFQ&#10;Ox4Jr0cDhYqUqsHZ/wCZUqraUWeKfGTwD4z8U+Opvi3PIYdOsgk0oiVy0qwozAKMct9M8ORjJGO2&#10;+COs3XjjwJb+NNd024t4pXZks7plZmTeyRydt3HGcdCD3xXX+LTb6T4Zlvb+yebZHvw/CkAbiMH2&#10;BxjHr9cK/wDGXh/SPB2mXfh6ySC1dvs6QqCqxmNcMDn3XjseCOor53E5NhcDmNTEOfxJykn1ba1+&#10;XY9ShiZTpKFttj5y/tW7eW6luTi4BdwJB1UbenOBxu7VU0XVfEPju4uXi04WtoobbbzTjJXOB1Ay&#10;MEdPc4HSub8L/Eu18ZCySzAlN5ah2VOZIQ/GHHVSCCCCARgkj0173RH0WcW8kwlaOFv3sIXb5jbQ&#10;XJIyMYPfGGOQeyjUlXUZU5Xir38+2pySgqbaktWSat4Wg+y20dzq1m1xDKfvOrb164ct8vDVU8T6&#10;lpegwxXVxqELX1zdGGBHbMiggnO0HOCVAG7GS30qjeafqw02WXQGgkuNzLGu7Hlrh/ukEDJAznPf&#10;8qdroVxfeJIbrxV4VjvksYZEmuEn2q4DZjBI7g5bIx37Yrx60pc7jCnaUrau7Xr8kbxjG15S0R3X&#10;gzxY9/pViojjdjDKkkzg7F2kDd2yTnp9fSrEROs6j9ht2MjyXKrJK5EMIGVHLuQqqM8knA5yasaT&#10;baTeeGkaz01LdYxhIkXcFBbkZPX0/H1p+q2UYtFf7c5mt42D+XgEkDjOMAnvwMZIr6BUq0qCi2no&#10;tfkeS6kPatpWPKv2obrxTc/APXoIdffTbX+yR/bmp2aOs8dq0wF2IWVgYiLYyt5gOVPK4PzDd0L4&#10;IfCbwB4Xh8OeBPh1oGmx20SrYLZWKB8Kw3AsASzdG3kknBJJNJ8cPhrc/Fn4M+JfhWmvNZXHirw5&#10;faX9vR8iGW5gaDcwA6DzMnjsa8x1/wCMN18evAng3wT8L9Vm0rVfiN4fg1XVZrSQmXw5olxAr3E2&#10;9fuTtv8As0OefMlLgYhfDjCUaXI9V/X5ESkvacxw/wCx5+0T8OfiH+1R8Xvg54NWZLmDXYdW02ZQ&#10;RHfeVb22n3c0bL/yzFxBGM5+cShh3x9Kjw7PazDW5b/cypmOF8sWbBGP++v84r5q8W/sI+HtH/bA&#10;+H3x5+CF1a6LZeFbGGx1vQLAbTfRRRMIRtUZIIKq2eMRDgk5Hvh8Q29voT2+spNK0LHzJV37hkgq&#10;o2kH6/j2r5/Gzw1GKUtbXad9E15nfh4VpLXr+R0OiX5ZLO+vGg8rD+bGQPvfMQRtJwRyfXmtqwvb&#10;TSrZCu3yYrdNokkJG3O3IHv1PbrivO5/EFtodhHbXyvK8wPkEjq+3cT8v8QGRjsGq7os15d3q2+t&#10;mW3kmtoY47eIhtysxXzFJ9DkkgcZX2FedDOGnyxV5aXfY6J4RtXex87/ABAvPFmqftt6nPY6lcg2&#10;strHYLaEHa4hiGePvD5m+oU+tfYPw5ntL/SI9XnsY4po4UuZ4nXaqu6BnUnuA5Y8diK8m8I/CjUt&#10;O+MWu/FTWtNS2tonBhmjjLDOwDA4BGAWX3I98j1DS9LjvPDkOn6cJLaO6DeZ5mN6ElSyHBIJywOc&#10;nkcE1GX06lPEVKqWsuj01vv9/wCRpipqdOMOi6nSeIdEhGix6lpto8ElzKBMtrMXXByHG18j1rt/&#10;Ddy9hpLXPlNKnlq7KT03c/yPauVudKjt4BaCSVrWJhvmLFhtXlmwATkjP5CupgNtbwXehpOqtAgj&#10;VgMgMvGcH2wfxr7jCUXTlz2tf8/+CeRKopaXOn0W5eC6ikjuTI8oLI23BAOcjIrWs5JZIvMZ1Yuz&#10;DDOAY8YwTz05/SuT8Oz3cVyyySlVgVS7AcL0yQPqR9c4rrNIFpLeGK7hJheYhtg2naehHqM19Pg0&#10;p0bL+mZcz5jB8TajqMI8m2s5b6ZLZzKsLZjUAYLt6Adc9OQelYvizRPt/hKfw2rQh1MZicsSFY+W&#10;56jrtAH1zXSm8ubWG8/se7VY76VrecSKrN5BHzBcqduQOoOeeCKwfFd1c2+sqdLijneQb5TsyNwG&#10;BkY54LD8BXg4rDybnOet9D0aVWzSWh8FaF8WdM0udpfDkMKLGI0mbZzIoG3d8o92/wB4k5zXpXgn&#10;4gajr1rYvbXCzR+aVn8uMhZUXGGBI6MpHPXOeK8N8M/CXUr/AMQz3krmLTRazQC4kfGyUnKvt6Ec&#10;456kHr1r0o6zF4K8G61p3gW2gvb/AEyzm+zaez7S1x5QkhhJUEqMMvOOARgV+dZFPMHNyqz5YPp5&#10;ry+R7uYww0dIK7PT9B1bS9evLizQrDtWR4juCj5BuP14yMd+nepry813V9aS5tPIWzuJJEuQYPL3&#10;vuxhEAA27uhHHOB0r5++BPxW0P4/+D9E8V+HPEirHPGGvo7aTbcW80eBcW8i/wDLJlL8k+ikdQa9&#10;00/xhp3iG5huNH1i0uF03Mc6WNxHII3C8IdjEoc4/wA8V9Lha9XExmqsbWf4XueJVjGFpQd7o6qz&#10;1OGyYaasUaIJEEJlJCuuGU4x05xzWVL4nsV1h40gPnzjaHxmNtpIIB9yB+Wahs9dfVLWGytI12JK&#10;gWVxlkVGG1eRkEA+vJI5715b8dPjavhK+X4a/CrTG8ReNb23Js7JX3QabGWZftd4/WOJdp4ALylN&#10;igjc69dTEVFG8JKy/r+mcypx5veWpr/H341j4bLZ6Xoemz6x4n1RvL8M+FtOuQk9/MBliWbIjhUE&#10;tJM42RqM/e2g8L+wP4Ksvh98OvEGpeI7Syn8Yav4/wBZi8W3mmGQwPNDqd1HAlv5mGitkiIaOLAC&#10;+Y5xl2J3f2evhjp3gGTVvGXirX5PE3jXVbaGDXvE96AXZUG77NbqQBBbKxLLEmAT8zbm+aof2eri&#10;S28NeObuwuFkkl+IWrzEgE4PmDylBJ/uFT/wKsIY2NWn7SEr3v8Ah2CVCXtI3R0OiWt/pvxAk1DR&#10;tKa4tnuj9vkk2pNGCBteMMOcP5ecMuVZjyVVW1FsLjXNWOhQ6ujM8jlDJIwY7cDH0APfk1sXNk0u&#10;lnVrKD98sJdixIy3BJAxx90e59a8o8zVtC+IEly168ty8nmBlmx5eH+VcEdGQr09Mc18nmChl1GE&#10;XByjKTb1toz1qHNXlJp6pHqWn/CKbQ9SS1TVrKGMMZWLKWy8jAk45P8A9bAAx02W8G6Bqviaz1x7&#10;u1m1fw7vhtXL7fKWR0Z1KA4JPl/xZIKnB65I9c1DVNPj8TXjNcwiAIsccnzooGfX69fauY+CWg67&#10;Dq+vX/j7RtstxcJ9jiedpNw2byw3KMLliox12k8HivYo4bC0a1OnRpXjPVtt6JLR/fsck6lVxlKU&#10;tVtZHd+Jr6/sbK38Lafd3F6txqQurmLb8plCbVLN6YJAXpkk+tbmkaUPD+lQzXqeXK6SSy7V34wR&#10;vYDjseB249Kp3FxpcFuhlRFZHWYlE4BXBA46Ajipr/Ubm6sokuIoZTf2VyyRzuwLts4TAHK4JBOR&#10;ggdc5HqewpUsRKpJq9lZdkcjnKUFE6Hw34kgvZLjR0VZnUSAk8naWIz9M8D6UQatp7zJb3dwsExT&#10;ypV8wu0j7TszwOSqgegrwHUfjhJ+z7cW2i2umxyaEmgQx/ZknPmRMsrxKAxU4XG0ZYk5APrnrv2a&#10;/wBofwp8cvBF74murW2sL6y1QJeaZJtEiRhx5Mi5G5htcKzYA3RtgAAUsLnVDE4j6sppTW6fkaVc&#10;BWp0fbcvunu9pPIxlD8I0URR+gZ8AFfU4xzx3GK2IPEEcSRWsJZnBBjYHt0Kk/l+teW2fidfEmtf&#10;ZtAvZvsy7pIftBwyruAJIA9O1dBZa7caXeTtqN6sn2df3SGMIGyDlQT/ABex9a+nwWM9y62va558&#10;4uMvM2dWv9QGpNpzMwCuZCBjBOMY/IkUmkXss8T6lc7l3hV+RctgAYHvisHxHrzppM95NdPbtJAU&#10;Ex5KsckMCOCc+/asrw54vlhsY72z0slSWDJFcMy87TjnoB6flU1cRThXV9ndmtOMpK/Y+R9X1y6v&#10;PFcUKK1vOsJc7Yw0b5cbUOD2Tdx1JUngE1vvoN1plzCt1Z4kZFMt20hKZO5mXOcHGQcDoCtc7q3j&#10;nwL4Cvb6JbBry9SQQTh5doQAEFhwRnLE9uMDvWF4F+K/i7xf4rg021mYWdl+/lgGSOHJK+20Y7Dj&#10;mvzyniMJhq3JOXNOTW3TofTzo1akOZKyXc8a+LPwM/Zd8KftMXKfELwLbfZ/FNtHJcajYu9u9pdx&#10;yGJo5RG6ZhuJPLQh+C6Hu3PtHjP9kL4V+HdCh8efs8fDu38N61b6e0tpf+DbdLSR3iTdDEyfcmR3&#10;A3xuCpB555rrPGPwgg+JsyL4g08Wst1YywmAwI0bQSMpdGUg9Tznruyaz/g14kj+E2sXfwO+IDS3&#10;trbWSXOjaq8ckjXduzFWjZQDzE2FJ9HTPevUoRxE51FJuKurO/RWf/AZ5VWNGKXKr339WVPDv7Vn&#10;jpf2eZLr4l+DJdG+I2j2Fg2peFre1ZZLye7Ci0EMfVTPIRDtJ/dyh1OduT0PwQ+Gz/DfQpbjXX/t&#10;LxBflbjxPqabpFur5kVGIJAPkxgeXCh4SNVHUknzP476nJ4k/a88CfEvT9Ct7rw94Ke0tfEF48xj&#10;8291eWS108MpOGFvcLFJg5Km8Vh2J+hdX1OzS4K6bEIFuoGMdwMFg4BHHoPl/X3rXMKNNL2ylpp8&#10;0tkvnr9xhhZyu4NbGNJoMWmeKhdaPeJZpLKqyx3srLCEWTadsIbiTbleuc4HOKw/hLrmleHfiZ8R&#10;NJmv5Lq2l+IEUcMSRJEwaTR7CYOEJJCbs5x6+9dRpeg3un2sBvY/OmljQ3L7wcN7evUcY+teb+BV&#10;jsvj58R/ItmllfxPp8kiJIcQb9Is1DEHkE7R+deXQjPCYaVRRtqnbtdo6qtp1Yxvc9k8Sz3EVrI+&#10;n2IEh24LXZJQ56Z29MY/LPPFZVz8N9E8S6pH4i1Wxkjv4oo/3ySKyFo9/G4YJGWIyRzx+GRpGseI&#10;I7m1EyRvDKxW5UMxCOThduBznvnGBk54rdvdUn0ZU1BLqI2ltC0hiYdX3fKDkngFc9O4pPE4fHxb&#10;rQ91Pr5dfQvkqUdIS1LWkG28O3Edkt2NyvtKTQSLEsZDEMWIK8FSOT9MZFbuk63m8uNdvk8qPzRF&#10;9ogkDox2/KvyngDdx+PpWJ4Y8b6f4jRmttss7hFi2I2JVBw/bqvX/gNadh4aOo6raXC2hWFZTLdS&#10;Im1mYjhc9Twc49fauqk7UoPDPmXb+u25hNJt86sy7fXep63pDWtrBHI8cRa1khOWkfa3p/L6VuXu&#10;h3d1aaVr9vOEOnQusiTMQ+xxtYAgYPGT2Bx71y3w40TxJpG641xUuPtDNvgsnKrFzwRu6nAB9OTX&#10;odg1rcWCfaYr2BIYjIscqgB89FzyCR82evpx1rqwuFeMi61W6cklbtZ3RhVqexahHb/M+NP2k9E8&#10;c2Xg/VfEMt8l7CIYlliSDbG43qzHcWPCM2R15JxjiqX7L15f6R41EUSM322wW1lEaABAZNwkI9sO&#10;fo5xX0X428KW/ieNNM8M6fHLH58ss0XlliQxLKgOQVIO8nrnGMDrR8FfhhpHhvVoden06CBLmGWC&#10;3Rohv2KuGGTyoDgceqgHpg/JUcnxNTN1Onte7l09D3/7SpQy505LXseq+BYrfTdOFkdLInwPMm8v&#10;gjAAbPoeOvXPvVrxGtroum3esxae86ooO3HzM3HHPb5gPwp/h68f7RJDF5h+zsyYcZEiMSM59AMf&#10;mazPEkNyLie2TUdsK2ZV48ZEhJIJz+X51+m05OGE5Vr0R8irSrX+8jm8u/8AC9tpum3borOpkkJy&#10;WIb5h7ZxjPON3fFP0zTItLuP7OjtVe2hhBR8j7zHJwewHI6V5l8YvH3iPwpqVhZWM5NmLZ3QLhWd&#10;12NyWYAjA78fN14OeS0z9r7w3d28ltrsF6snmsFjtYA6ttbBJIPy8g8HnKn6ngq53l9LE+xqO0o6&#10;X6bI9OhluKq0ueCvFnkXjLT7XSvE1tbS2olvFhZ53fJSSInbg7cFMjdnsCG68Ct7wLpkOls66haJ&#10;FNFgW8ewDzQADuyuCRwQM+nrUWvtZ3/ieO4u4p1hW3FrfNP85b5g6gZycc8jvu+mKeq61q954btb&#10;q80xor4W6q0DAbnzkZAX2NfE1YUsLiZ12ttl9x7blOpTjC56RaeItT15bS30G2hhUW8xMruxBwDu&#10;Yk5BJC4AGBkDjOa+Vvij8Af2lbn9rmT4g+CfE2pXGgWWkG90nS7a6WOB5o0hgubV8sNj3EZMgbGC&#10;QQ2CMn6i8J+ILK18NwW+mXKy3SWMUZBKfLJuUDeMYH5Y49KtaFaTW2qDWTAy3ZtBBLAjjYqH5jgZ&#10;+9gEA/hXtQnVqzjNPmUt+1mtUeVVpxceV6WPO9P+CN7qn7MWs+CfFRbTtb+IEd1JfX/m+ZLpsroI&#10;7dlIIVmt447dQe7REjGRXR/s/fFyx+NXw90PxnqdsI9Ue1+y+IdLSJ1fTdUiGy6tHVssvlypIoJ+&#10;8u1gSGBO3qV7DqniYeE0tJrSFLcS2ErtuQuPvpk5wcHP4de1ef8AiT9n/wAXWfjCfx18APitf+Cd&#10;f1edE11JdOhv9O1mNVCCaa2k27bhVGBNGyMVwrAgLjlhi5V8X7J/Amkuya6d/n6DlS9lDmW/5nt3&#10;ifV9D0HwnJqWoa7Bp1qltLPc3t5JGiwwDO6RmfhFAyQTwMZ7V8//AAI8YeGvif8AFTxL4r8MXOqf&#10;2V4g8P6NqVpPqtm9tI5S41CxaZVkAbY62ULqx++pVsAMCdjR/wBkLxZ4219vFn7TvxkuPHi20IWx&#10;8MxaWmn6HCwOfMltULfapAenmsyL/dY42a3imKPSv2gvCE1uzNa6z4Z1Owv/ACgNryW7wzWqgnG3&#10;AkuTgDOAewNexioKpTaktWvla5x05T5k3ornaaBNp1ner/a+oXA0lNST+054B86puGSBxklSRtBG&#10;c445q34p0HTdT0eJDdvB9rCKqROVbna6jH5Zxkc49ccfqOmeJLvxBPZrAy2NoiySTcbHJypODk5G&#10;Dx/u9c4rQjbXvEFzPb6W0cdvZpsBLkEZLHeDz02qOuenXNfJU8xhRpToypt3dl+tvK34nrui5SUl&#10;I7f4e2WkeHZxp0Fk8kotvIknmlzl+Mkf/W9QO+a6PSra5t2urs6mTFHcMjADgsMEN7cDtWXoQs2s&#10;rbUtQszG4JEsSJjc+Cf0O38qp6/4uu5NCn/s6PAdSI0AwyuepPqMZH4+tfUQlRwOEjO2iV0l6HmT&#10;jKtUaXXc67Sdb0VdXazhDGS3kdpZCcITwcDPBwB2rT1MXOu6AIdI1V7aTdhZgcnPXHuM/j+OK4X4&#10;VpFrOuM12VeURHaJfujcrAPxjABCgDucZrudGhsNPabSoICs0kHMznliCMY/M9B6V1ZfipYzBqc7&#10;KMm1p+HzMMRTVGrZbo5H4cfD3XRb3L3PjSV5Y7wPA8HCqpY5AY8djnryOavzfFTw1L4mbQJna3uL&#10;CBkRJGUeaMsGZeeecEHk1vW8csfk6mFVQZGS5gjYAb2K5Jz1IGT68/iPGNX+HWoa/wDFK+tLqIwt&#10;IsjWeox9VgZnZV3Yz19yNw5A3V5eLq1Mqw9KGFjduVn106en+Z1UVDFzm6j0SPfoNRNpaPqiuozh&#10;RhuCxIzz9PX2qidVyZba9hQMX2gyfKD0Iz6etedTp40Gov4Q0XUm+z3EKhp5Ez5LZ+cjA/i5+vOB&#10;XSQ3EzXMOhXbSzyWdopnuF+60oHXkHtyR9K+iw2MlWnyqLSWmuzfZf5nDPDRp63vf8jzz9ob4f8A&#10;jbxxpLXfw9RJruG38oWb3BjMpDHIB+hbvnIxzmvkD4lfFLxV8ObxfhvqmlSWOqhBJcStpqvc5JLM&#10;i71YAZXOWBbaeDg19861LDpIXXHDn7KMpDvwGfAxyOnU/ka5L4h/Brwt8QSnja80+0tNXECKmqRQ&#10;qbjb027/AOJdpx+NeNm+QLHVHUpv392uj6fI9zLM0+qxUJx93v1ueYxeDNI1T4rDxhFq8iR3fhxb&#10;e4tXkd4xOs24SkZIDBCFyAOh5PFX9R8IaXYSLBfeXJ9mYNFLu2gR7vvE57YH4jtTrbVbPRJUuwqX&#10;QmVnSNEJ5YZwcdBkke3bitDw94dm8Was13qOkWFssdtJMiF2ZRgZAOFPG317kDHNVUdOp+7UVKUm&#10;ZS5k7t2SM/S/C+nXAmhsoJyklxvLyp8h7bR0Jzgn6dT0rq7a9ure6WzZPLjMe7zinUAnAB787uao&#10;x+B5tQkOoXGpGG1troXTJHLsZhjaF3ZB6nkdxkHiorLVNOt/E0p1HVIhI8whgjkzgJ7jHOMsB17d&#10;O3G5LB9OVX+/5C/iPubN3b2LSQ3qWebmNJRDmQKjlgCXbONxCjAGc/NwM4q54cbU5bPfqUUMd4k7&#10;QbVXPyBQS3TA54HLcHr6Pt9UsYLdL7Uw0dpA+GnjtzMY2Y/L8o5IJ4B6DI571pX8At4nslkV3hkB&#10;eVFzglQQeRgghv5elbYalCVaVSL1XT16v9DKpJqKTIdZvoPDnhpbiSzknfDEwwBegzzliAO5JJ6Z&#10;xkkA+M/GTVdT0zSdI+K19bJ5fhfxPDqbRQxMD9hcPaXT5I52W93LMex8od+nvT6PDqttLBqqJNHL&#10;CI2ic5YZHU54A9h71g+LfDNvrOjPpM1kskEsclu9uz5R43Xaw2+hBAwB0rrxFDEOrGon7sVt3/pf&#10;iYxlTcXF7sxdQfSfswd9Q3DcrzRQuM7WAJctngAHOR2HGTT7LU9GsIxdwX6R213Lt2rhgSDt5HHf&#10;B9K8f+FGp+JPhB4r/wCFG/G2W4trbeIPAfiKaQFNYtEXiyk2khLqFeBu/wBZGhIGQa7Sx+H+u2vi&#10;vUX1DUYI9NE63EKLITgIC7KRjGCWGe5Knj1+cxyxmHq+0jBO708vX5XO2jKnUg03ax6XqfiCW3jt&#10;raGI7JGZ3kGDtX7vIzwTg/nTJtIt7vTJNVEg2SKXiV2x8q9f1Jz7muB0G6vdfVrGK5cwu+YHX+FV&#10;fIJz17HGOlddp0kF5a20N5MDhAkkUj5DDcpAHpllz1JIIrXDZh9cUnOGltPy3FOj7K1mavgzSp/B&#10;mpw6xf2KRTTRSQy3EU7GMxZJCJkDPzY28Z7kDnHpckWk/YYb2DbiOQAmQnKv3Gevf6VxOipdNZSa&#10;Xp6O0MVy6xR3JLYH3VIJzjA7+3at+2aWK3mgiDPEUWQCRRuX5vmGMcc5x9MV72VypYah7OK0/U87&#10;FKVSpzN6kWsaXrNxKsVjOYSkjZK3G1PnHDNwTyM9OgFMsNA0u8vU2xTCa1laCaRjsWQKACQB1Azj&#10;oBk/jW1PPd2l2pggR7UKEkb+NmyApxjgAZ/GksYvJur2CeM83HnFh/ECm3+ak/Q12ww1J123q79d&#10;l6HO6suQralYeRHK1pNIQoIMFqoDzMOhUkjHsDgcc47+Z2Xxd8PxfGP/AIUrZ6pcnX4dHGtXlobK&#10;XylsnmMC/vCnlu3mfw7t2ACVFekLJHeX63COUljRtiBgdvOCxxx90g/04NZ+pWrWNncGxs4fPuWW&#10;5SQD5dhIP4HA7fpXVNQrJTjpa+wUpOF4vqZeqXo0e9/sfUbGRrGWyMgupFDEMSdvXuO3f61Xn8Q6&#10;jb6DCgghnMb+WXjGXCADGV6AdOepLH8NDwTfz6nBHd6vbNLJMqxzDJ2hlHVQ3KgdPf8ASqet2pso&#10;bgQPlJmTzBjjILbDjBHQNzj1rWC54+0idEWubkZ4ynmx6tFp9/p04CkrNdQRHbEScque5OBkjB7d&#10;CRXWWcStplvqumXYtpZgBIwJBWEgDn0OP4fQ1R1+0tbC9kuo45reGcL58Yfez4bO4KOe/A55556V&#10;Wsv7Vllu4Gby7dZDJFHt4Od2RjJIyNvHUZr5eU/qk5J6327nqSiqqR1kTRLb3Sac++B18syMgJLs&#10;ww3fHRj+nFct4/8AhPq+reINI1PQPnuEhLajJnCum5xuz6qytjnnd+FWPCPiBrG+uvC8mhTOZnEr&#10;XJkGxAwbdlSM9Sp6j7x966W98XQw3djp7Xb7pjJbiVEBAlUuzJgDI5dsZ9cYrkrvCZlhmqrtsvTU&#10;Ufa0Jrl/rQ0NK8MyQ6DbtcajG6/YzHL5kGWUrtGGB/vc+uMUtpeRaPdXFoZBJOZN0u8ZZxltpbP+&#10;+cnvnPvUlu8ttcpbzgzrsYLKSB5YJHT3xznHauB8X+LPiJN8btB8JaD4QX/hHrzw3ezarrhd8peQ&#10;30Qhi6YG6CRjjPzFBjG057lU9hQvT3Vlbr/XY5WnKVpbM9esFs7m1t3LqkjrtnkxwVzjOOfXHHcZ&#10;rO1KCWzfeYD5ow6upIG05I/JsenStfRNOgeVtNTyzFbxDaxOD5pwfxHX+dVfHOp2Q01LVZn22yMx&#10;MkhIXJHIHbp9enSvblyqgpSdrHDBv2vLE8v+MfwU8C/GbQrfw98S9HGpW8U/2m2DXDROk4yRKroQ&#10;wb5m6HvXkuvjxb+zQso8S67rHifwLLCUOp3JMl7pEuScOwObmELjMhwwJAO7rXv+j6gNf8RTaIt5&#10;xuLxuGTBjVV3MR1HLgAe59Kh8TeDrHxpoV1p2o6dMttNbzW6ruPyRuRkZAxnHt3rxcTCni6EvZK9&#10;7ndD93Nczsee6B8YtO8QfCzw/wCLfh5Igh1W8jgDTY+V3iBMZxxu+VRnPoa9Q8N2Wp33h2fxKngy&#10;5ubG3vEi1C+t7VzDbkjgmQDAGxlY/wB3cvPIJ+atL8Fxfswa5Z+CbG8uLrwb/bAv/wB9Jxpdw58p&#10;ZTgfNEGwD/d4HrX2R8Hv2n5fgz8N28EePVstS0zVJJk0zTruJmW5uZYyhgyrDG9duSeBg8ZbI8bL&#10;0qeNkq0rQ5bJ6WTS2t3udVd81Jckfe/MyNb1m68P6PDNpVtHO7HykkjXsyhhkgctgNjtkgVpeH7G&#10;N7S91C8jYIWEbKDk7F6kc54HAGc5BqLw7b3dxOv9vrvaYeYzoCAJDj5QP4QcnqeoFdRZJoQvDpf9&#10;pwb7GJJJYkkDSjfu2M6/whirYJHO04zX0tDC1alb2t7K2i7O255FatGEeQIdQg+yrBDZvFHIgBeV&#10;Sr4OMZ75B985p62ix3jxRkkLEEyxzkZJ49euMe1a97ZeGT4TGtXmqW8ULXCohkQqFct8uScDJOAF&#10;HOVPtny7xh4j1kanB/YzSgQNlyvCIhb5S3vnHB78fXvxddYKlFy1b7HNQpOtJqOhZks9Q0rXJ4LO&#10;4zHqBSCIYxKjBuSPXgj8cV1Euh3c1zFHbXavFNhSh5VT0GD3/wAmuE0WHUItfk1nXbKVGsHIGZBK&#10;SWB3N04yAT+XWu803xEse1QqPcCH5vKIKxnjI474yRWOU1qcoSTVle6T3/q9/kb4qE4tcuuhkx26&#10;aOshUgGGULK56hgF6++SR/8Arqr4o0uK/gj+y3DQEzedD+9wCCvPA5/iz9aXxhfaDttriC1l8ue7&#10;zcTiTGVUNlgD6Yz+FTzW11JeRX8ly00UkAUuR1zkhifX5cceua9X2inzU1Z7fImCtab3PGvEWq65&#10;Yabay6dHH9uKyfZwzbh5gUkg8HIHOT9OozVbwRLFqFp/YzgiaMksS24suOAew+UdPpwMiu6TwjIu&#10;gG1uVIuJSUgKOCUBBUMeT8+dx9Kr3OjweDr111jTVtGRctIkQKkNgqRg8qRjHpn618jisDXjiViJ&#10;y922qPcjXpuHJFanlnirW/EC63Pp+lyJaxWt9G88gYqZVRj8gHU88kdxjsc16XY2lwypBudZ0haU&#10;shBOOMqeOeSM/p0rlPiHaajq/g69HhqyjbVnmP2OTaSvnNGMbtnJU4HT1OK3vEWn/EO6+GiSeEdR&#10;htddg01ntmuE3pJIibVWX/ZJ25wc8HFeBlkXLEV4tuS3XbfZHRiZL2UGlZ/1ubOoWzeL7REvbOK2&#10;O5wxCMZCgGNqMGG0c+h7Vcu9VVEmW2Kz3TrG7CNz8qBVQggA5xzx7+1N8MSXsPgnTYfEmoQT6wIV&#10;jvpIY9paURqWkGAq7XbJAGMbcYGBV2TwjEs8nieeBI7uRRFI0IGZVGQoPXIXrnpz15r3lhpKN6bv&#10;J2u/L/M81zTfvKy6Gjb3kaWcTG2/fO37wKMb25RfbHHp3rxv46eMhc6rpelQ6m5LyLeXSJkIAFOx&#10;Rx8xy2cZxkA9hWx4N+IepeJ/jT4t+B0lnDZHRdB0rUdMuzqKST3gvBOjSLBgmNYZoWQ5OSdpIAZc&#10;5i/BOy1jxMNQ8R30lzHa/KjPnEzAfebk9MbcdDgHFcXEEsxxGFhSoLWTXU0y94aNaU59DU+HCRSW&#10;8/ie4uCr3sCtE0akykBQAMDnA5/PHauk8S6pqNkIbS2kAV0aR/U85GCO/H+eM6OjeHrSzhjveQsN&#10;gkLDIxuADYHbsfc44rEuU/tHW5L4+fLDDO1v5YX5VjGMttPTJJGfpW0aFXBZZGkpat/8OxOcK1dy&#10;toczqlvofxZ8PTwXekxtmCSyvYgpwEf5SQSMt8oJye5696ofsurBr2kDw/4iaa51fwlqDaW7TuSD&#10;5SgRzZJ6tCY29Tv7ZruLbw14K0dLu8vpo7WJcXDrLMoAx83mEZ6DaTzwMCvnL4efEz4p+MfjN8RP&#10;FP7OGkaHJ4fuJbC5i1rxlNcwLqH+j+QJrWCFAWhkEJ2yMyhwoIBBBrjwuHrQpqpieVu95Wel11+4&#10;dWrBy5ad12PsqxmudRvU0yxtyXnU75I2CrGu0npzn/D86t6nr+i6T4Y1DxD4gsIEFrYR3GpTtCGk&#10;CwHzE+Zf7rZIBJwWOOteH+Gfj5+0DoNpJrnxT+DVhN4biI/tLWPh9fSXk9oVLK8rWcqCV0AHKwmR&#10;wATswDjsviB4i0P4r6X4V0n4feJBqOieKdbjmlu9OkDRtZwfvpQ3fO5FRlOCNxBAIOPr8LWU6Kqr&#10;WL6+R5FWD5+V6MPDXwQ8LfFnT0+I/wC0h4Xj1y61JfP0zw7qERe00iHbmOIRH5fNxgySEZ3nAOFA&#10;rH+H/hZ/Cms+K/gY/iK/nstGjs9Z8HR3zmXGlXLSAWzu+Xd4LqKWPOciBrPO5izN6zrE+t39t9s0&#10;22zNBN5W3aQGYHhhnqAeo74rh/i+ll8PNf8AC3xwt2kR9D16LS/ECm3didO1Ro4HAVVPCXTWE7kZ&#10;CrbPnAzjKpV+vTdFq0bb+u1n+gJOjFTvrfY3vCksWquuk+Iop4kYhjNGpYhV7BR1c8nGecAcHrvp&#10;4W1trFP7OeOFd+xg6jjJPII/2jyfQ1Y1a1sru4sLaVAqSXCTl1XByHGORxg81PqqyarqX9n28rGK&#10;R3EZLEZRDheMnnGPyrfC0PYwak7tWSfcdSq6kk1oY174bsZ7IW+t3C3Bhkea2EQLhQdwHPcAHGOC&#10;cenFXla1tbKK2e5Yrs+UsOSOueOnX3q9b6TDasj5Mh2lfLZhtXBIGR9Px5rL8T2i6ba2V/E0kaPE&#10;QVLYPX0wfQflXoylDD03Ua9SKadWfI2zmLwrJLNolnfN9n8xWaWQnDMpJ4755P0zxWR4qs5talaO&#10;4KPHLueQbzu25GzOTySefoea1J7GeK+lsHs3xGpjLs3qhww5HII/E9a529vJLLxQthAg8yzAF08w&#10;KbXK7lOOc5UYA6ZOOBzXzWPxS5LSWjdj16MHzaPWxd8K6FY6VcxypcCVgqs7DcoZh1B444GMj+96&#10;1cutU060hcXN0NiMSwgUcE9V+mPxz71maDrtt9rubOWGRrVZDkOuHU/dG1uuOR3Hzc0fEjwxfz+C&#10;L+98OReYx2ukqkjJB3En1bCk+/PtnyqeKhTwMp4ZL3U3ZeRs4N1kqj3NXw3b2Umsx3UqmWCYM0ka&#10;HKxgfcIzznJA5NWb/V5H1WXULTc1irLA6hQGiOV4xnJGMnOT90etcj8JtP17W9PvdK1+K6srmwt4&#10;Z9LuTz57ONrgnoF2qwAB+8R35roH1mTw88uoahJLIqqskoaIbGbGGIA75z9eMela4bMPa4KNaS5U&#10;9X69mZ1sOo1nFO9j53/aD8KXGh/t6/D74leEpRYXPiDwdqWiaxm7MG+1W+s1jCbwAZAL6WUAkHER&#10;I5UV9AXlvbactvodtcCd/I3HLEysR8pBJPOSM4569q89+Pdj4ZltPCf7SkmkRX1v4G14alem6XfF&#10;DpsqPa3k5jIO5oEl+1jj/l0IGNwrtvHuj3Mc8fjeTUJLtbZHeK0tlTMp6jb0wPYnAx9ayr1pqkq0&#10;FdO3XZX1f5EU4JTdOWj1+8vT62ljHbw6jZPJLLdZS3QqcEgD5sYB/i4J7VU1LRpbzTlvtGuZIHeM&#10;vcRAYGEwuB0yTz0zx0NP0u6sL3Tjcafp/kqIvOS3ZNrpnJJ2jgNw3JyCSeTXCav8VtZsdfk1lYYd&#10;O0+ytVW4imjQmQqCWLt1VUJOCpHUk8VjjsXSjTj7ad1Lay17M0pUZyk+VWa3PFfiY+vfGn4mSfCa&#10;1W6Szv76CDXobMAmWwFwN8cgbkQuisjsP+ehXPOK9Q8cJB8Jf2i9G1p9PA034g6HDp8j2sZMdte2&#10;LvLEp7ASJNOAP+mYHetb4I6JF4ws9d/ahm8OCyuvGdnDHokEsAia10e33tCzEgFXnkkluOMExywo&#10;eUIHT6h8KIPjPZvoGstKulRIJdPuY5R9otJkbfFLE3OGVwhB/pkVFWhChWjhKUdZrVrpfeTCNRzi&#10;6snov6sd3pFn/YYtYPshl0plZC6R7ZFkMmeR0x8+3GMjANeS6/4Iuvht+0hr/wAbPg/4T8+z0Gwi&#10;j8Y+HLEP/wATAygSTXUEedou0jVGwB+9AKn5irDo9M/aJ8c/CqM/Dj4r/BfxDrmuoG+x614a00TW&#10;mpqF/dytl/3EjHhlOAG5BIxXcfDbwp41tfBl74u8V6XFY634l1Vr26tBIha3YIqRQ7uh2RBQxGAS&#10;Cea+xo03gaDt7ytt+aPJn+9nrodbo+uaLqml2uu+HrqG6trqGOa1aMlkkhYBg/rjac54rmv2g/B8&#10;HxI+E/inwPJO0Dal4bvYLeeJT+4ZoXCzcd0zvA6ZQVxnwigtvA3xJ8U/s86laSCLTHTXfDgMnL6b&#10;cTSG4tk/vLBeeY3BxHHdW6AABRVj9oj4vQaP8NtR8H+Hb14dd8aP/wAIvoN0R8sVzcq6T3OG5Mdt&#10;b+fcMcHIhZQDkZ5J46k6nLL3Yv8ATcaoy5dNWdn4L+K2neKfAOh+NfEdkYLnWLDT5IoIwgUGRIeA&#10;M/dUSjnqSBwck12+gWWmSXc011dpDst3dXIOAOTtwB39a8G+Mngzwto/wt0TRvDZVbDRby3lgVLp&#10;w5syjKsSsT8+DtLZ6hCeuK6S8+J6XmoW2laNLHd2TNGkl7dAF1ZipRzsGGOMZHPLe2K4YZ/GhipU&#10;qyWycet73/Ludn9nupQjOHmn8j1XzbK7xdwYKyR5YKcktyTx7/0Nc98RtKvNR0zS1S8kQKJFePYN&#10;5I5wB04/pWx4avIdQi3WlzNKGRYiroFPAJyMDtnv6n3qzrvh65vLa2VLsK0UrHzMdyuD+Fe7iF9c&#10;wbXft8jkpfuaybOLuLfTVS7ubmSc3DSAIAMAgAZAPOR6/Q/j5bfap4n8QeMbi31RZobeO98zE82G&#10;Yr8pxgfMNv3RwBn1r0x428RwrBHNElzcwviVfus5jPAPfIGMH6VgXngu3fWje6hfxh4JG/cmLEZA&#10;Yhfmyd+4jrwMYxnOa+VzWnVxjp8jtG/3+voerhakaPNzbmNFrOkWmpzfa7lQEALBITkkg4wQP075&#10;rf0PUNClspIbS8llhktwVgZOE3EANn8e/pXP+MTpOm39vYXmjXEkd0ZPsmopAdiA7dqMAT1yRk8Z&#10;HIHQaWm6Xb+Fru30bVfD8gku7bzIispzFuwwLDPGV7Hs2a8WjiauHxrpuzjfV2fV7HTOEalK+t/8&#10;ja02ztUs4Zorhz9mbyow397p2Hbj86t6r4Zg15J7ZGD21xbbJYV+V4yQNwJzxg5wfTnjOBJ4Wa9v&#10;LMxpHDbSmNVkZ1+RmHJPuQQDnjqOtVtZ1uXwdZvrNxbWghtLWQSs06pv8yUsp4zkfNjtn69fpLUf&#10;qt6i9y2vT1PN991bJ6nFaHDN4c12XRfFF4skcpdTuG+GZJDsKsuCBlSd2QAQTXlUnjzUP2X7QfC/&#10;4heFPEWseCYZ2j8JeKNFikv5reAcpaXsSBpQ8SbUS4VXEsYBfY4bd69falrN9YWOr/ZQTMbgRywx&#10;jadmckk84AyfqPapNYtovGWj2muQorQGVdjJ8v7xJCCfoWU/XivDp1oxpSowV0rWT6p2/wAzsnC8&#10;lKWjPIdD/aV+G+j2p1Dwt4V8d+IjfOke+y8IXkaANIgVfMulihBJYAZdQSwA5PMFv8IvHH7UHxXm&#10;1/4xeArbwh4YkeCS58MTXcdzqPiMo67l1CSLMcEICopgRpC44Z9u5D9A3m19PXZKiwGN5bwNjdDu&#10;CrIccbjt5/Dr2rxnW/2hfiH8NPiguieMNGgFkZQ12ohLvHEW5KnPIAOcYydor1MRVy/LadJVY2XN&#10;o97M56VPFYyUnF62PbPGWk6ZrGmT+HbGNrZBAzW0avuUuBgjjBAAAxjt06Vf+HOh2thpMd1ZXEgV&#10;x5Yj2jamCSewI6Y7f0qlpmoajLqGn67fRGW2u7VrhT5JU+WYhKAwPRhleOvPTpXWeEtT0PVvD8Wp&#10;2RjeC5G9JIgWAyO+OtejhoUMTmDr7SSa87K3+ZyVJTp0FDoZmpTXdxrs39jwvJLbSKIxsAUkckMT&#10;0644z1PpzrW1hrVl4MttO8Qail3e3Es8jXAjEaKXfIVQMjCqwXPUhck5NPtPDPjA3EV7dXsYthvM&#10;cr43SgKSTt45xjn1PvWlfRzX9nYW1stzLa2snmTGCPImTBwH4Pyj72OuVHIAOd6GHqSjUnK95N6e&#10;r6ESkk4pWPNvid+z1L47TQ/GPgzxrceG/F/h65kfSNcTTku1t1cKs8E8TMBPbShQWh3J80cThleN&#10;GXhF/Zm+KGs/Fq18b/GL4uR+JrqwtJ7TSp7XRf7Os9PSZleRbe082Xa8pWMSSvK7MECqFG5T7x4j&#10;8caD4YCW9yGnkuJDGscSkohIIQMQQQSx4/3cEYJqPXNN1660maTTLuA3U9l5Vuzt9yRcgMOeO4Ho&#10;a48Xh8Ji6Dw9N35bXS39Pn1N6UqlOopvrtc4rVdH8EXHgx9fiEl6bSKa3GlicIj3MchV8MeAd6uM&#10;nIxg1zf7OXhfSdc1Brq00iC3tbCzR3txyftTk4HTaQqnPsWXr21/ibJL4b8D21hq+pK2pX02FGPn&#10;lxG2/bg9dobnnqR9I/hxMPhDJpNl4kvpoJPEErS3bpDmO3mAGNxxjgMo4HvwK8K1Cnm1JzgkopX9&#10;Xtf52PSg5vBzSbbb0+R2mkeJdR0/4gX9rJP5WnJAhiiaPpJuwWBHT7vIwe5yNuD2MVxPJogvtRcR&#10;SLIRIVALD5yoA49AK8Y/aL0jxLZ+KtC8U2GJLBiFcwlwC4bflyhwQVBwp+9huRt59/8ADNlDcaGk&#10;N06RfKd8kwG/JK9ff5T09TX0mU1q7xtfDT+y7pvtLVHFWpR9lCouv6Hluqx243W9nHBGiyMFhQ4L&#10;4wFwPT0PFcp4itfE0RWaG5aKI3cckkdxa75JIVTDJ5hOAD0GVzx1yeO3stVuta0iTVNJs4ru5Z5U&#10;sFuAFLkjCk5A2hSVJzg4yMZpNI8Fa/cvLJrUgK2wZJmgHyynaMHByRn0zXjTlPGxUINu/VLRG6Xs&#10;nc4bS7LxLBpMFjq4tv7OFqILgTXiiZZfnYOA3TnaPr78V2J8MpNNZWsl+NRlaGAT3bxYxtVP3Sjc&#10;SQvKg8ZCgkDJw77CbrSGtHWOd42VpAkRYsygFsdyBjHr15rpbLT7O60SC40sXEMzneJoxgbeGU+x&#10;6/hXsYDAUG+Z6qy1/Q5a2IklbbUwo9FvbG6Z5CSpiCCMRYLkt3GSR8pPI+tYHxDiub7w3f6dDpiA&#10;xIBGxi3hwDlhwR7/AI4rvYLe0spljuJTHtDP5ssn3doGTnqD7V5R8Z9Sv7zVbSz0W+cwzSgKsgIO&#10;C+wnHGM785PQL7GlnKp4bAzst9Pv0FhVKpWjfoa/w5try+8C2EcyBpI02pHOrZCt87YHYHOPqa3t&#10;I0DTZpFsGsljjgbf5ezjKhSuCByQRn86ueHbS00/w9ZwHUCP9HCwTzKEeQqOQe3O1jj0qrHeiLxY&#10;tvbKgeGNI70uwDbHBKD26E59DXbg8JRoYenzatJL8Dkr1J1Zyt5nm+g2l6PjlrGlNMlyk9vHJPZB&#10;cC2QqxVnyeCQuAD1Hasy++CvhPUPHaLr0FterBEBa25iJLqDhi4YnejKqDpwwbnnAxvjR9q8C/tK&#10;WPjvyCtleFUmvS5lKr5flSADqMADAAOTkiu80qJZ7TR9c1S1aeM7ZLO4lyzKrA4b/dIwRn/CvnoR&#10;pzqVMNON3GbeuyTf9M9OcpQjGrF2vG2ncvX001traaFfEwwNEnmR233QrAgL9OCPxrSuvGEnhCzj&#10;0vwroy+VkfZ2LZ6sCzZ6EE7sY9R15zzHiOey1TxDL/bEqh5rhY9qMVQx8L8xHfap4AHLce/az+G7&#10;LXvDVs2laayNAitFCW6pkB1OSc/LkgZ6gV1KniZOqsPK0ls+tuxzycI8ntFo9+1zqvCtvq858y/J&#10;Mu7Kox3tyT3HQYxW3LttytrNdKYdu5ypxiTLAKCO3fHsTXHR2GvafJFrGh3U81xNOxEE52pCCp64&#10;xuUAYx9MHjNW7zxD4gsrWG/1CyWS3+1eUzWxOS+4rlgeAuPr1r3YYj2FFxknp1ONQ5ndMwfjS2tf&#10;Cn4aR+O7OK3kupdXW3eS6txMmXKeWw6BPncZJO0YyeuK81+H3jP41a6ssiXMrSPiWyt4rb5JS79U&#10;fABHLZ68H05r36x8Tzastxpk1uY4Gddksj4A2YIyPqf/AB3mtW20y8sbOTWJY4LW2W4328s0irlV&#10;GDxx0OPyzXzuKyKeNxscRRryhBLZaa9W39x6tHGQpUXTcE33Z5ld/Djxbe+JNE8XeLbC0N3aRSme&#10;3ZXIs52ZSCgDEMwOMAsSBkcZrzP4xaJ4k8LeNb/TL28udQhvb0T6bDIG3Qh1KBR/eyTwABtC85zx&#10;9M3F5ZS6VEsclvcxXMiss0CFjkMH3qwHov45rI8UeFT471PTta8rCROkjXMtp1QYIiVt2UBBPPJ5&#10;4xVZjkdHGUHTpS95tO9736P8C8Pi5UZ8zWlrGHZ+HtSi8F+H5tSEc076dDbXAIL7J9kfXGMg4c9A&#10;SccjNd94dubzRtXjF/pEdxbGDakjQHDMBk4Le5/Q0+00JDapaT2iSRiUeSqvhUcD75A9hj36Vvt4&#10;avtLSEOkzs0rKrhzsPBJAGeP/r17CorDpuO9lf5GdNOcrnnHw78H6JZzahYaVZC3S0iLIgYFVVyQ&#10;EUbfl2jABz096s+MLiS00tdPsSEkupVjZ8YGC3t16UUVy0YRo5ZLkVt/zCo25q5BceEbTRmtrnTH&#10;by0VPtAkb5mAKg4ODydw61Br2t3kfhzxB4X06/uE08ah5MkbtzMsYPl7wOOAenT9KKK7JxjQpShT&#10;0Wv5HJL3mmzmNY1a41LTksop3Bt5U+1TMqhpTkcDHAH0wee1U3uIp5Tc6hYxSvFF9oh3DIU5wOo+&#10;n5UUV486k3iWm+htJJLQzvGmvXnhDxZpWkXSx3DrCHwIsRlmRGHGcgYbHHbNdJossOrW/m61GTNc&#10;xKiTQAbgPmKg57DJ/OiiurKa1WtXqKbv/wAMjLG04QpRcUeTftOQaZ4j8NnVNailFxot5DLZm2YK&#10;AS3llST/AA4fPrkA133wy1A+KvBOm6tcl2H9k290hkxuJKK4zgc9TRRTwXvZxVb6pX+9jraYCHq/&#10;0KkEGjazr0AvNPYi3uJGYh8EksePcYUV2NtqVlot5JpSwuHvflhEagKhUhmJJOcbTgY9aKK7sIlz&#10;SlbW5zVG+fl6W/U6fw/DdXSTvcOmwOsMQXqMA5J/E5xVzR57O31E6cYCxki3AkcZyR/hRRXp09Yx&#10;uYrZlXVv7N0iUTWb3CSvGHC4Ur03Hk89D+daPha6vfGOiXbXhhMdncCHbJCCJAfmBI7+/wD9c0UV&#10;hU0rKC2ad/xN4/DcfpnhI6HZAXt15keXNvHD8ojLDgY9OORVmKyvoZI9OF0qK6h/LQfIuOo55PAP&#10;PXPfrRRXHyxpcvJod8XzR1OhtLKGwuLO7WJDJNdCPnp5jNtBPqoJzXYfEzSrjRlXy5l85k81HXpn&#10;cFbIPTO7t6CiiuuokqVS3l+RpSdsRCPR3/Q//9lQSwMECgAAAAAAAAAhAN96t6g1KwAANSsAABUA&#10;AABkcnMvbWVkaWEvaW1hZ2U0LmpwZWf/2P/gABBKRklGAAEBAQDcANwAAP/bAEMAAgEBAQEBAgEB&#10;AQICAgICBAMCAgICBQQEAwQGBQYGBgUGBgYHCQgGBwkHBgYICwgJCgoKCgoGCAsMCwoMCQoKCv/b&#10;AEMBAgICAgICBQMDBQoHBgcKCgoKCgoKCgoKCgoKCgoKCgoKCgoKCgoKCgoKCgoKCgoKCgoKCgoK&#10;CgoKCgoKCgoKCv/AABEIALc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6vzEpDzlt5yS5JIx0/lVe1vy7TQgSSIsRJRJMH/64qtqE8DR&#10;QzwhmYx5ZWHQjn/EfhVc7orgTTMIwSQ21uQMbhj3NetQ1jsenLRl/THPnjybrYJGKs/OBjoCR09P&#10;x96W7nhjkihhICBc5Zu5/kDVWxl+z2QIaMlXaSNznLA7Tjj6frTJXWa+d5gETzCdq+h5GK6F8Bk/&#10;iK2pTt9tjRm3woe7Zzk9h371PYQM5eXdjjLL6HJH54x+VVrtZnvIpIY18sPneeQuc/mKsxSiBljG&#10;WeTayfN8uQPcfWuBxTrucnoW2+WyJrm6ZtRjkjhYug+cFiQWxxkds4/Dp0qK/dZNSVL5ne3a9Xei&#10;sIyoZiWxhSF46cY6dKqPdXiagm+KTMjOPNPCqVPIDYwTz65qW8uIFilM+WfKsQpzkAev0H/662p1&#10;HODZk1bcNQ0y6tosJCGjCjcwXBRQRyfrkduePxr6c1xbzukqxKI5M70UMp4OCOeR0P4/Srt1JaSx&#10;Ii3RT59ro5GNgAUdD2GecdKzLES+a1s+D++IBQ/fUrnIPQjI/StG1zqwkrM0Lu2S4US2D5WN2+Zi&#10;AQmeAeMZP171ZgVGugFt90hjAQrknkDpiq1tepPaGygDbMqGVM/Oc9PQkHJq8WVdzq6gImEAOQyg&#10;jn8z7dKceV3t1B7l1RG5RMtsbAyxIIPsO+Rz1z/XUs0lEMZcxNHHtO0H7ynt1/zj2rPtnhYooJKK&#10;AXKsMcdwT04/lV4K6MYI2lESsGDqfl6cZwPrVti6F+wmSe4AlU7U25AB+T1qf7aWlvFgjbfFIUfc&#10;+cnaG/A4Yde4qvamH7KLgMd0sYJXzMEc8DpUshlmtzFHvMhYbQ4A5J5yfy/Ksa0W4iVr6j9Rk1iV&#10;HfTpY42a2yrCMlgwJJA74IA6V0NrPHbRRmUEOIxuH8QyOM+hPpWFp1tNO76s05G2AZiAJViG55A6&#10;4P44qw0ieZChQkIQU2E8kHIOe+OxqaNP2ac+4pO+h0NldNdCKIuRk4Ddhzn+ta8esWy2UgRGWQHE&#10;ecHjB7/Uj8q4+71S7ht2urGIv5c0fmLn+Auqsw+inPHpWjLfTXdqDCu0Esdq/wALZx19sGrqzai/&#10;MqGjPFLq7urjhpQzFcKC+cdR+H/16qXt2UtsFSGeNJNj/wAYGTwfTkCqMlxMH+1Kvll2J2hsge4P&#10;epltjduvysxW23nDDhR7k+nbrxWdN3i7dTok2mamm3MkI2TgRrcR7gD1jJwcj071DrEEOoaVe6Tq&#10;CCWOeHy3kDkMF5BClTxkHGfbjFVdOkeS7kaSZWARAhcn7oI6dugA9Ktx7LqCd0Xy28oMeuMDGcZ7&#10;966LKVOxF3e6J7OOMacNLtoiY9gVVjHOAAMcewqPxK9vYaedRldI0hDSPMzgbRjPXgADa3bPXOTV&#10;SFb9p1jiYhc8Pn7wxlvpge355qlr9xH4iWbQriMvBHCxMrAlHw4GwDGTkFiOMYU5xwDwYia9m4pa&#10;9Cldu7NiHVYNV0m1uLa6RraSPzIxG2/lirHn06c+o96clqs1n9tkIEYYK7OPvnrjHf8A/V0qhoum&#10;izsLVLMrCojCxWypwqjoMc9gKmlfVvsUl9HblkXKrnpyCO3fArSk5RppshtOQsD2vkgaZKXZ5uX3&#10;jaR3JGOnJNRWqG0d4pFYsJQ8igEZxkdfx6e1RWs1tHukR/mlcnY+QwQnoTjqTycU83sYVIgwIyTv&#10;BHB64PPI5rSMk4psh3J7WKJ4ikuV2bmJRsbjkAAjPOD6ckE1sWX2a4lldSBtQ+QM4BGeh+g/lXOT&#10;+KdI0jyLA3Ae7dnIhhBaSRAQCSBxgcenXvWu1ibe2tr0GQNIhZ1dCjYPI+UgY6EEEZGelVBqL90p&#10;wmlqrG2PIkjMlqknkswwZCCcgf8A1yfxq/pd5LNG9uFVRsO5iCdwBIGCMYyD0P41l2M1xewm1XKF&#10;WGGVOTxgfyNaVnGZVV4iiFEAkxlg5LY7+3P4Vp2JloaEFp9laMLc4LRl3BXAH+TUtrdqIzNNGMCQ&#10;sZ1kJJXIOMH6H8zWXI1+1086OxywUkHhlIyfx9qlkmhjt0Z2C4QKVJ+8S2OBU8zsybGml0sVsIGg&#10;IY5Ktu5I6EH/AOvTLqaUN5MaOCCd7KflUZ+UevPvUN3cJGsa2kuyPAGOuMgHGe/HH1pjai3mMsZD&#10;hiAG2jcVx+Xf9KJK65Uwjfc1bS5juYAXU7WHzjHXOevtWhplyba2CFjlV2lg2N2Sc/jWHpV+zzrG&#10;ByDnL9M++ff1q3YX8JuP3YlARs7yOMgmrSimrjaPCpgZZRb2sr7VckIfTP8AjuP0FWLeQ2sbM07D&#10;90wQIAdxBI5z9MfhWVeX00V2DJC6g42ljkgc4wT1Bz19qdCzSxjbcAPFJlYwcZ4//WPwrm0TdtzZ&#10;6s3LJLVZlDgllOSm/wCU4I+XPXkVoDVPMsxE77CkeB8+Nw6Dg9Rn04rM0m4tJbSWT5Fn8vJ3Dkk+&#10;YDyBjngj04qvYwuJzaTB0UNmORjk4Jzx69RVOpKKVt2Jm1Z3LW16LguY9uWwMAnOBjn2rMvL2F1V&#10;bCFYzENs3U5GcfnUmtareW9wJTE88jPjl+ZCSQSSTyMd+pqlFcx/2gpuUBLqXZCwCkALx6ZG79K4&#10;6zi6vKxxvyl0akslyFSYqwwBhsZ+XjH0p41GyOmyxXKSJcqqpEnGDydxznrgjHH41nCJFuDJHhkF&#10;uu08ZDYG7IzjGTx9BTb26g2NCzENG+5WPBUcdfxP6U1UaWhNtS5qd3bbktYYTvjZdzA4GCM4Ppyf&#10;pxWT428QJ4Z8GXOr21qtxeiL/QrRTnzZ3/dxR8dMuVHY4OamW6kumF1dX23KfJuGc9Bx+A/SsPxf&#10;bjWdZ0DQopv3kup/bdyjChLdd+X4/vMPxxTc2lc1w0VKsrrRav5amj8M/BUHgq0S/wDEOuHVdUv5&#10;g+o6nIDvdyBvVVOAiZztRcAAgV3NyYFmaX7T5hHKsAdrDB6bgCOw6dc1zWmXDanEsUhUpG4VGYEc&#10;j+EEfUVqRTLcJLEwjGWy3zZyAMHgjkmtKM0lZbCrVJ1Zuct2b2nQ3y2q3MaGWFnXOxiCp549+ecV&#10;pW81ysrRQQ/MU6Z574+vf86yrDUrk2rKWCxq+QhzncRnP+eKt2uoq1oITJIgdlSVkHLMPmAz3zz1&#10;BPFdN+VGNrmnZaiIbLyXTe5ZuGPQY61FfPfTs0LDbJGHfcVxtP0xkZOMVWsbxrN4oSpCM2GdlDEd&#10;F6Hgnn8KuXF5ah08+ORjNGXZ933X9Dnr0B7jkUStOLS0YapkmnW8M96tpeDICgEk9yMAD15xVlUt&#10;0WUK6jyl8s4HHUgH9P1qhJfRyxBYpQrLEFK8/MxOM+g6A1DLqS2Vkqz2oUvljJu5Ix0I9s8H/wCv&#10;WkYxSuCTbNXTZjuaGR2LPICWAyBwcj8SQKLO+WWdfPcohXDnsoyT6dgRXNx6xNJOYUlKK5wsigjI&#10;HfIGeufrmrq6mkNwPtUhK5LNg8nkEn8RTjKM4p9DXlszxmTxJDfyJaC1RTAqrO0ankt86sR06Hrn&#10;H4mr1lEqqJI2A2EEsI9pPzEDjPbn86wNFW5NvOwdfncoCEwWI5zzwOgPoePU1c03U7pLhA4PlyQh&#10;JRs4UEkr+eMg98GvOjPRN7sqcLPQ2bW4aIl0kZHI6o54xjvWjJcSQhCt0HxgKUbpkA9D6f0rHgmS&#10;S5SLcqyLyoPfkHBI9a0S6ShprsvEwBwDFwWHXnP+c1cbarqZPuP1G5u5TAkkQAjQZfON5A5bgew/&#10;EH1qGXYLho5bfITBjlLdScHdyDnI5/HNO09p7ub7KrPmSRViTBPzE44HqeP0rOnvNTaxCiDyv3hG&#10;x8k9MDnA6gg47Zx71y1N77lK7Lz6kUn+0uyBkOCJFyHXOcH6fyqK8vHkjkhe3XM0oPmjDADBOM/l&#10;+tRQ3AvJ2jWBULjc7IhxkhiufTuMelRXjxJbwMp2Or7Wz/Fk8fjk4/CoUhO6HWl6slvHDEVCshaN&#10;sZGCAcj04rI8P3MQ+KF6NTk82CytktVg3ZAaQCRnC8YO3yjnPIAq2W8uUyGF1bAKjH5j+X51z/h6&#10;I/8ACwdZ1JZdwnuYpHjZuYibeNM8dv3fTjr7VjWqzhGNlfVfcdOHStN+X+R6HZa9d2kccUMC/uVK&#10;x/KOhAznjnn+daGbW5UvbB32W4eUsQDvOAfbAJJ/AZrBim+x2yTpE7u55OflcEAHt2Oa1mm1KJjc&#10;q6xIEVSgzkkkZPHTG7Ppxjmu+E1FanK02zZtL2F38uSNQABt2jAJAyc9+f61rCWGK3gu7eVQXZiV&#10;AI2YHXPfrkGuet55LsJcyzII0y0gK4bnJ7n1I+vStK3uo57f7K7szIv7gxDOCecEEc9ccenvW6m2&#10;nZCNWC/S4dY1wSdxCbuB2OD+H8qmnuzOkdjHOjhZPMiJj5zt5APUfTocewrLtRLaWKxwKpmIO1sc&#10;gkZ+6DU1tJfF/OuArli0r+VnKggdfQ+h961hJtWaBpbkV/p6tapHcFij3Hmn5uQVIIGf6VXvdWiv&#10;0KDIaGPY5525HTH503WxNDFi1Bad5D5aZyDlV549zVcT3UEjmJUeVVbzHV+QCMMeD1yRx70n8Vki&#10;k3YisPEkVze/Y5SDMqMhMuVbO/7wB5P49etWEuoVm8xpdylXPJyM8rge3T86wfsQtruPVDN5rzZE&#10;qdAjA9AcehH/AH1V62nRnjYOsaRq+zCn5vl4+nPP4GscNKcovn6M2fLfQ8ztkMNqY7yaPEu5dypn&#10;y+oxnJySSO3erEUSQxiMxmOWIFWDjBDfKR2+v5CqDOk0SQwXDbR85aX+EsdxH14A/KtSVIiIwIZI&#10;m2lRHww44HPbkHOe+TSjT9zUVR+8E0qvGs1nIVuPJZUyOqlc9O55I/Ot2C5uZdMigkl/0kJwm3O4&#10;gEAE+9UILUOifZZCHhc4jeTDN90+uD3xgfyOJbJ7a4uGcMyCPH7oNnoP8/rWDjaq2+pi5e6a5sjp&#10;2mJc3F5CGnl3xwJzKipgZJHTJY4HX5CTxiq8ksJcTYHlMrIUxkgZB6+vFOjhjWI3kUiuoO2RHYZP&#10;A6cjPJPT09qimWWAfYrlvkiXC8g4JGSOPfrSkktEJXYxIo1vDcWGZo1kG4OACoAwM4PHb8aqpbs8&#10;7jcNvKpkZ689fr/OlEktpIZYIiY2Ta4HUEDrn8M/pVW4up45GOV2qSN4zkg/yxWKsh2uXmt/s8Ru&#10;pJCwUlRheM4GOffBFYNh5OnePdXkYM800FtJGdoKtjzVbk9T93j3rWvL2WGwFqiFYpNrlTjqAQTn&#10;6/y9qwNduhaeNLC6CMBfWkts8jHlZABIp6jrtIHUngDvVycbaHRhua8o90/8zptSubiGOKKxTzjN&#10;t4BxsyeQPXgda1UuLh7Lbbz/ADyHy5A5H8XTGenAPPYVhWN4sQ8i4RW43ZA5BI6j/CtNcR4W2mcg&#10;Y5Le2Dx9M/nSinzOXc529LGwIxPvsbKZZHiYBMMFVtoOSc9R1+v4ip9EtfEcRiudbuImEsbbYbdS&#10;u0Aj5jnOOT39DWfptreLIhso5UaNCwYDGF/H61tWt1K0irOGmd1CFEU5z6HnPr0rqVNyqXbDm0sk&#10;WrSxM+ofap+ITCuAWyqHa2G69cg5qZo3tfPt4750yw2iOTKFs4Pf0ZuaibzLORpFWNNvCoo3cjPr&#10;n8s8ZpzGCWD7LCd0gkToOGwB3PvurrirJktif2xahFt4RKFEYLwu+SzD7wHAwO46496wvFg1SW6g&#10;1DSLqOKLDtcQsMsFLEYzxg5xz9PcVparbLHHLeWQdRGvyM4HzDgMOAMn2Hv1wax1inWUTxzxBZpG&#10;dFZdwHJB4/HP41nXTnHlf4FwdmVxE8urtd28LxxLkuG5IGACM9OuecVJFqrXFlNJKiLF9mZg6jg8&#10;5znt07+nvUeqfa7a0S6WdAiRs5RAh6ED7vUDIH1ycCs6zcfZvsc/l+TGFZonI2ElcdiM5HGBjrWd&#10;pU5csdjWLTV2cDJNIyxRiJCHO7bkd1/pke9asF7dfZY0h2eW21pIt4IweOPQ/MSf/wBRrNNnJG4n&#10;ztiG/wApTgYJG489+1a+gxBbRBPMSE+Z0YY29NuMZGTz78Dnmhc3K7jqWLyXcsM6nzATtGCwxkY6&#10;EH3/AJVatWUyM8Nw25+ZkC8A/wB7j/PFMuGSWaWO4x9/ZlgBuGMkjHTk47Hj25fIkdvAvkR4UgYY&#10;45OM9PxJ/E1zz1fkYN23LNxqZsoBGpyXjPyoMkBTk5/DnH1p1texJLHPNGGUp8quCOWBwSPxFZWq&#10;XlmlxEryHMzMu8epHTpwSP5847XbeSOa3aG4dSsYDK+3OEAHc9OPw9TXFHEJ1ZRvexpye6iWULDC&#10;z3SsCVHl7AMZPIz6VVvjFbBLXyj5jKPMTPUZA/r+VWI4nKssjsF25w3GT3/r+BrNkije8eV0O2Pa&#10;S4/hGR19s4raTvsSlZ2Ire6jnheQhh+8wQ4PygGqvjfQ7/UfDbyaaUWeCSO7tgVyS8TBgACCckZX&#10;6GtFNPSPmaIFMncAeCDzjj6VchUxhLh32KjYO77uSVx9CMfrRFN7lxm6c1JdCDSZ7XUNMtdbtF3Q&#10;Sxbw3QuGwRn07cfWrulXZk1BIIVj8qSPdGwkzk/1AGTXNWFhqPgfxFceHJ7qH7HqWbzw8T/yzJ+a&#10;W3IHplXXH8LHPIrtNLsYLl4pktc3ccjeTMcjywQF7fXH860UZN2iOvR9lU8nqvT+tH5mnYXswiQP&#10;FlljKq+OAOCP8Ku3kL3scdzbI42BDNuRSPLH3uQTyeOuBz7c5QeXClQGjtnERIbAbB5IHpwT+NdJ&#10;FJ5dmRBbfK6GNNwGMnpzjgAD2/Wu2DU4NPYwvysjnvIVvYrd0EUW1WRFk6kgE4wT1PX8QeaksLJZ&#10;GS1a5ETO6NJK5OFGGJB25x2qGSwt442imQN+7IjG7Ow8gtnPOCPcc1FeXZt5Lm3y0zOzESAcA57c&#10;ADGcY9B0q4znHVrRisrBqV/fXF0LCydCkLE7k2j92B0z3Pv6fhXP311GYoPs1wwaJPlCqCOTnucj&#10;vV+C3kiinhUuVmULhe/IPOSO/wDPPaqw05WdYJdqI6bi7jG0DkHGORz+Roi5z3KTsjO12OVXjmuJ&#10;TIrYLoGBwOoOB0HH4Z6dKpwukVvGk4wrAbie4/pWhcSvdKySvyo2Rox5C8sT+BAz9az7q0d4vIlt&#10;1fjD5wdyjrj2xj8qmrHqi4NN6nMvIJ51tp5Au4Eoka9lHJx6jB5qbTNQtbK6NnOElkKY2sgKqOME&#10;ehwPrz70PaW6QxtFbNJOU2rJ5n+8SAAMnI469SevFWtN0y0eUXEdv++YoJlZcMy7QuMEdckDr9RW&#10;VRNrRmkmrmhC8CQKkdqhLOfnkGTyCM+1SCJEjDLC7ugXahHHA+bPpVS1u5HlJeNNu9SrLyeCeOnu&#10;P8itW0ZbqEFiQUAADH7/AGxxz/kVhJppmNveObm0S8vNVjikSVbcN529nxzlj6Y4wBn2ro1itWi2&#10;zzqAxcsyIBgnoOOCCew6U7RL+11sG7tiJFEcioSAwKgEcZ+rHNF3YC606OIW0rPAHVfK4IyPlyMc&#10;gYrzaGGjQjKcdb6nRKfNaL6C3TsJcXFrjJGYQcbhgf0/nVYPH5zeVLlWj5dFwcEjjr1yBU1jPesk&#10;U2pRmKTy8LnBKk8YJ7jHHepL63juZGltEjjCgApkAgggDHrzXXdSjcwdkzNjt9tnDb2YLSfMHDcA&#10;g5I6dxTdYsE1Sxl0tZZogw2yvbzMrMuRnkEEcZGQc1YhRFlVhIcdCBzjtmr+nN5Nws0Mw3LysbgB&#10;Tn73HT1/KrVrWE7nL/E/RE/4RZdSjuCLvSbhb6yKXDIN0ZOd2PvLt3jacjkdwMdfYXtubLzdPLNE&#10;V3Rbm2nHHJ9ev6ZqjqNlZ3sD29xbDaYikwJ+Vtwxj271m+AXc+FLGN5GMlsj2kjsfvSQu0RP4lN3&#10;41Sk1JnRdzwyT+y/z/4Y1vDFpdabYlb2cy3D3BeQK25Rk9s9R+FdjpDT3Vq+lqrmEwyP5ufmBHJH&#10;4D8gT61j2kSBURf4mClsYwepPAweAcDNbOlu9m6STyME3Eq6DnawIJ5+gP8AnNaUeWCSvsc8k27k&#10;9pYW1nfNdRXUjPKfKwzMY0ABXgD13Y49s1XubeFLVmG/JYsCHPJz/nJ9+lXNRiMem71jkxHGskny&#10;7eMcfzGPXOc1Sa63rHNcRtm5J8tmAG9lyRg4zyAT/jXTGpGHuiadiG6srSyt2msD+8kfE0Zw2Bg5&#10;KnPck57kCsS9MvnlIUYIse1CCR6jBPbOf1rZuIZ5wHVQgyWOSR0B4P4HP4VSuoWlVm80lwo/dlcE&#10;gc9+gAA/KtbXi7EoyfImt7pIiyjeh2u4GDn5T9OeM/jUU0apGybiA6E5Usd3T5fpkfnird/DI203&#10;KDakJ+RgMDPcfjimXMD6lNJa2OnSrcRzqjRoCNxYDEaqeck4PB7/AIVnOTjBo1irs4hV+zWW+6Yk&#10;o+6MBh8o65JP0HHsa1LCX7RCLxLUJGw2/KNuD3/z6U5NKWG5e2a2Vo2QoyODgZ6VoR6fElo1i8Y4&#10;kGFDcgHnAGDj7uM88VyrnV9S5uLGwackEYkhT7zBSDj5ehyP5fjV94Egs5LCc/vXRRDIDjbnv+tS&#10;afp0MWn7dSuX3MC9tEP4twPOfQFV/KrS3FlJHJJdyO0zKqxyKAoA24I9/T8DScOeBGzKGkaHb6Fa&#10;x2YjY7bffvQ4+diWz0x3rYu4Ixp0FpGREzR7iWAJJ2hi2Rz6AfjzUK201xcsUlUJu2CINgjK9cen&#10;T8qvaPNFc3ctqsa733mNnAJK4Ix7cjP4+9KMIwfL0G7y1ZW1B4xDHDNb58mIGMuB8p7p/tdmrBi0&#10;yHQEgUNmC4iDwockIdzAA59cZ+hrc1iSWMwwgMwmtS0hJwMbsYx9B+tZl0sFtOPtFqGLPmKMN8pw&#10;OR+Gaib97zJtcYkEszzTLOqjaSd/PA9e+efrTLJpL67MD26KG2ASLkD0PsPx9KmsoDcDy5JjgRgt&#10;k4yQeaYBeWLG5tiu+NhgE5HHP49KlvlV+gWu7E8OClz5l0pdZVYIx5HDHj8yMVz3gi7ayOtac8it&#10;9m1czbo/lUxSQoxYccZbf69Ca6ZLGWe6M9xhftG1iEGDyME/maz9E0i5sfiBc2VhbqLSTQYLkKxH&#10;zNFK0Z9MkB1z355zStJyRvSa5Zx8vyOg0uORpPIlk2xJcEhPLH3jjn8j+lbVvaxzXKR2ZUkDYZCc&#10;ZOWx19iOTjrWTsaNDIzBpAQUIXAJ6AY9cYroNDgl3lXgJDRKG6/KGA9B6cH3Iropq8uUxltcXUbR&#10;ksRBfWzbmIjlTOCBwMc9OmPzrOe9J0u4tbaylkuNPcxFZVx5hKocr7YOPTIYda17Z5pJVt3ZfLGd&#10;zL6n0pLzR/s98LeZuAqq7oDhz1OTzg9RnpW048zuvQhO25l6TK+oaTJcyQMnQ+W5+6R1/EdPYA1B&#10;f3Fnc3EsqeUHVB+6Y5JxycdM5P8AMVplI4YpYbdUXLsAGUFXX6jAzgfr+FZCaTbwyi5j3Mo+/uIL&#10;Zzz9Bz+Q9qtOqlFP5jVrMr3lm+p3JFoQXcEvDt4IABAGO/H6e9QzQ26AXiyMHaNJTsOChxu4PtwM&#10;+tWdRs5bG6Cu7bJCwUBDnGM5/T9ahu7eedrq3kTqBleQfU8Z65B/OnUk4q/UqGpkX1mwvJJnix5q&#10;nai8bTgeozxn8TUmm2pspHEiGaRo925MZJ4wORxwORWhrltGHW7TMiqhUoDx9R05J5qS3htbpRFE&#10;4RmuMOrHbkE56n0BrBpKbXUbWhm2st1d6gqGBJIVjXazHb3yR7KP1JPpWpI9q99FZXdmI8BjujAG&#10;eD04P8u3vUVzpxt4ULxSQqjja0Z+baT7f56VPpRgninmjdnW3HyMy/xYCjH+e1TBtT5OpVla40XW&#10;m2V2YJMxGZgrFSD8ncE469s+5qX+xmV0kCFRjiYEDHtn6ZOD7+taGkaVax3wiv7eOQSum/d8wVAy&#10;n+HJORnPHpShruC6ZbUYiEhKW4J98A8c8E+3FVaTnaS06E9DI1qwiijAuIgMwtgBwSwY5HIPv+ea&#10;o39q0yokUkZ2xKdqZITpntz6/pW3rzRzxRtErBlhZPLbgLzkD6c/nTNQtdPSMQQt5U3lBY1Vfvkc&#10;EH8CKynHmbaJWhzshv8AzTcphpJAQypGEUDaMkAdBweKimsYdTmh1CRpUFtuMCIAVdtuMnn0JHNW&#10;poGjTM54IGQM5AHv37fgabAxjU2Mdu7RqxkJLfeGPu/zP1rkmm1yvY0SVzWKybYIFQsUTYWGWyB0&#10;BOeDgVQ1GzuY9V0nXrUFTZ38sLKW5khlVeGGem4KfoD3NbMC3E8UkAhHnjb5SIcjIxknHsPYGtCa&#10;D7YsN35UBZYtztK20KcAbSDj0B9eRj0rrjG6vcUZunK5XisnubsbrqNo3Jdo2ZUxjqMnr3wB1/Gt&#10;aLWLaN3s4QZTEHLzPGR5gOcHB6Dpx1GKzY7me4VLfYobgIOAQB6+3T6Vp20VrDCZ5TGJVBeWRs5Y&#10;Z4X045P4nnOBWkZdYsi3SxYskNvG15IkbCQsCM4I9MdxxtIP/wCqpfODIULKGeAZKjnduJ/nx+VL&#10;b2j3enme3mBXqgjbO0/3ufp3oexulh+1+Ud8fzOm3B4AJyPT1HpWybik0Q7N6laKG3vLdre2Uhll&#10;+b5+MHsMjgjBGc+lZ+oeRLculnGqhwA2R0GAMj3zn863LVVtrZllKqszgKd3Kt2PH1rNmtHTVWEc&#10;AUYA+XnaAcZ/XpVSlLlSQ4LUqXGmBYRFJJuEaDaw7qRnj0xinjS2vVSWCNW+U5ZiAQQOf6Hn+lX2&#10;MasgniLRgc/MMkeh9R/WoZJPKjdYdgDFliAHfI9uvIFXUqRgtdjSKb2MiCC1miZJECj+DKnIPT8O&#10;/wCFR29hAIxc+Vli7EoRz6Zx6/lVuwtruWZkcIodgFJ4z6f4/nWnd6NcwTGRruGVlXdKYcrtB/Ac&#10;9+KyhadO4NtMyovM1Cyt7Uwl5fO27QuSVIxgfiRgdsU5LOCygZEjjxO/3Pw6j8e56Yq5pUXm6hII&#10;IlCJMDFnjBG3HUdN2Dx/SiCIssnmSE+RJ+6dgc9eOv8AniiNna+7B3bGCCNmEsjHaqFpV3feb0/z&#10;70ltNaxfaJpG4WTfI0QyMbcZHf16f0q1dSWttDEbWJmCyB5BI/JwvPPUY/nVc3oglneFVXhTIsa/&#10;MxK5AyOTkd6Kkoxnduwkrohu7BGtheBlIFwqhwDzjOchvpjp/DUDW9tPP5rLHGCAInkX+HJJIOOP&#10;8/joWl2b6JGkc4LhkjPRfmIIHfPAPHr1rJv45JJngjlxsbAQAHIznP55qLx5eZaku6Zl6hBLKUaa&#10;MKS+6JnGA2TgDOcdwefSoxDLeI8zxomGCuqHBHHT/H/erR1e6vNNv4bKacyRzWeEYkMBnaevPcdO&#10;34VDFpsi2qxwx7fNkH7wtllPy5OMe5GPp6Vyyj72hSZILaGwSB2lBZzIP3YwcrjHQZ6/hV91ERX7&#10;Q26R0QpEoJA4GGJ9aa1xFZsTPEpmyQVznjnqex/nVjSmaGRLxJmE+Nzo642sDnA9flwee59udElG&#10;W+4XvuLDZJM0V8chkYq3I53dT9Olad/p2zS5ZFOYz8hYgDf8y5GT/FjH51XsrmLVJTHHZvEInDFs&#10;4Vsr/CccjJ79wa1IZbj7BNBEWijkZGkaLkhFOGXBOBu4XPUbsjNVyxlTkhOTTTKuiWOoafbCNIs7&#10;1G1scbSM547c5zWvfh761uLOG78vz4iqyRt80TkY3DryGyfT1pmm28MVrINrK23CJ/czxnPtgDpz&#10;UmmWMMlxIr3PzOFXDtnZndz04zjB/D0op03BRgiZSUm2zOGlTSSqJCVUJlw4ADH+8T26/TFLGFmh&#10;bzwzSHOH/nV1TqshaKe33ou9EKDjHTn1OKWO2hT75Vh96M7c8nnBz9ce+K6qXKloTzdyCytR9oEP&#10;2NpWkXYYkXJJI4K/iR9KyrO0sdV1W4ls0uUa3fZKk9sY8naCpGeDkenda6D7DCI2+13JQythNgZS&#10;n0wMY5PH1rRt9Clu0DXKFishVXU8MF5/Pbj8airS9o12RpGooI5iJbW80rzYlCui8KpzjHUEEdTx&#10;g9unegeexTZhSu5WJ6SYHHbOefzNQ2VzZtr2reG5La/Sa3hjlgmW2/czDdg4Y9cANuHbj1zWlbSG&#10;SxkjljLeWm4HYQSwGOvc/wCfplQre00l/Vipx5dmZtzHCZN5mAYDICjlmDDIP4DPFWktAha6IIje&#10;LGwkhdwwMn8xUUNzbyzGV1wCmSuOhPY1Ktub2UspBRM5Bxkc5yR1wDjmun3Zq8SXdMohRLczZYj5&#10;W2hUyMjOVOce3SqGp6dBbNJJHGztJGFLM5BUgn3Oe/PHp2zW5evb4j+ylTGQyu5jxuPUsOfTFVbi&#10;y3RusxWQb9m4nLMeuf6VlUpe0jYFKzMi2jitdOjKTsqxuVOWznqe/fNVHdlvTuJyc8uDgHI5OfTH&#10;4c1buoITFJax4+RxuK9AQcFefft9fWo7+W5soIZWYrv3ssJBJGfvdc9cLz1/nWMI2SiugSum2Vb2&#10;W3luQ0UDIQOFaPaByQSOucYHNRWqXWRK1u5hZiyyscKT/dyOnY/iPao57qSVZVWfcPKXzChA24x8&#10;qjqame4tBq/9m2MszoRGPMKcYOTz2JyP0qvclLQnUs2Nvp9uZp4tvnSyF5Y3kds5wMc5x6/X86dp&#10;sdnazyGB2WaSQMyyzbhJgEYGfRQBgelOElvLbJGcl4crcENncFO3IGOBwBz7n1pdMuoTFI9ttMgZ&#10;WiKLjYAzcYx6Dp/+o5VKcYyi0r2LTbTOlVrKSOGGNRE0alWxnB4yD3NTLHDJfqkKBXQ/fXgBv7wz&#10;0OP51naS01wrIQBJuAjIONuSMfX8/XrVuJntbgI43AMHZWGFdRgDqO+Riulu0U7GdtS+kQZN8QG8&#10;kqGycEfhUtvAIZmhutp3jduUcAccjPuP51WsbdhqQUTKQEysZkIUHbg/59RWhamQ3o8sKyoiqvoO&#10;3X9aqD5tbWJlorDHkZXQW7hBvO7yzgYHTp1/pUqWwmlZwFJ437V4JA4OffAyaljtUnBczcjOcngn&#10;61Z+yqJ0FuibjH+9yP4/X8AfzrS1r2Iv2K9zFHHAqJbbpAwEaqMkkkY/n/OtO1L7FVH2hvmxjA3A&#10;4Jxn8M+lWYdMluo0tEsCJGTcq7fmkBG4cHr6D8u9TRabDKYnaPaSCVz1A9fxpSTWo07mRqmmS2Kx&#10;3M0ajYuGKtnGe3I5rDlRYLeQLIcspJUjBBwT7+vP0FFFYJJNpdjZamfBp+pXtkLx4U3MuB8w/hUn&#10;H4jH5U6RPsqPGr7ZN+JG+meP5UUVrhopU16BPcS2sgtvNKwLqittbdg7iuf0+UdOhNZ97PJcSPbh&#10;ACIzLhe+cqM8+oP5e9FFTiG1JJDjs2ZX2ltPt5oJbiaWK6lKMhfG4gA59AfmHOO5qveW1618ulXr&#10;fvIsbxgErt6YPfOaKK48O3ZmtRLQxp7CW1nl1VXVI2jbMSDPUgjOT6UthdSPiOKXy2aMEbV6kMfy&#10;OO9FFOho7dzOb6li/muJYzuuWXzWjZ3UYJHOR+Y/LNXtFtJobtYt/wA0oA652nGc/l9aKK2jFOu7&#10;9AXwHQwxSWzpNHKWL55AxhgcHGfYjmtOG3ne1LeYWLNtaPPGADj69z/kUUV1NIl7FwWySwJqAI3M&#10;xSRlX7xwSCPYj1/KtG3hEF2GtrbCkgtuxwFzn6jgnGKKKEly3Mm9R11caZBJFBHGXeT5uUGGYc8D&#10;sMjua0rGJZpgxWMjB3CRSSBjnkY59+fp2ooqKUnKepMklFGvZ2cksP2iGEFopNpJb1yBx/WtZNA0&#10;6OVms0DNFlUD9erfpwKKK7HCMqcr9B0z/9lQSwMECgAAAAAAAAAhAP50fLvWJwAA1icAABUAAABk&#10;cnMvbWVkaWEvaW1hZ2U2LmpwZWf/2P/gABBKRklGAAEBAQDcANwAAP/bAEMAAgEBAQEBAgEBAQIC&#10;AgICBAMCAgICBQQEAwQGBQYGBgUGBgYHCQgGBwkHBgYICwgJCgoKCgoGCAsMCwoMCQoKCv/bAEMB&#10;AgICAgICBQMDBQoHBgcKCgoKCgoKCgoKCgoKCgoKCgoKCgoKCgoKCgoKCgoKCgoKCgoKCgoKCgoK&#10;CgoKCgoKCv/AABEIAL0A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HxBeKl+skCDZz83TmsqeeWMF2b5sEkZHIIp2s3TWx8gsZAwJ+U5x7&#10;VmvPKZFkYgqV4z27V9TdHpNE3nIgy8hU/eUd/pVO9vHE8s1xL0T5SD1Pp9elMurllYnKuQhyB16E&#10;cV5BceEvi78b9VuZtd8QXfhvwtHK0cen2TbLu/AbBZ36xKccAfNjnIpVLtqxm3Z6knjr4k+Jvih4&#10;rn+EnwXuzFPbMg8SeIhh4dNQ8mNOcPOVxheig7j6FfEn7Lry6aupeBfiT4m07xDBH/o+q3GrS3Ql&#10;kHTzoXOx1OBlQF9iK9E8DfD7wx8PNEg8LeE9JhsLFDlYoxzk8lmJ5Zj1LHk1tvJFbXssD3ALZyh9&#10;SCOf51ChGUfe3M9dzhvhb45uPFvh+W28RW0dr4g0K++weILGB9yJOFRlkQ9dkkbpIueQHweQa7m9&#10;s1bbOsqsHTOByMAeteXfD+0WP9p/x4sBH2ddK0xLlN3ym7CXALezeX5OR7L616rDEVht7cFt4JV1&#10;+vp+FTTldN/1oPXqVgq3KpK3AQ7mAO4A+mcVWvbmDT3kgkyylS8Z3cAmmJcSMjW8DbRuOeeODx/W&#10;mappVxPpYuQxGCAHb1xnFKU24+7uLYi065mSbY8eAFDJ7g1uWkgnfdGCFY856Cs+3skNrAY1wyxk&#10;OScknr/KtCwhkihZoVLK33T74rOnz00lLUrTobVutvHaGSLJKRlVBOMsRnA/GtXTgZrZTOOUTlSe&#10;Bx/OsWzmMVsBOo6bhkdzWhHLNn7Qsv7uYnCDsK2UpXK6amnc2scESNbydX5z29P61PaqXkjkR/mZ&#10;sn/Z5qmwZoICdvrjPTBxVuNmDmOCE4fHbpWi0IeqNC386znDHB2vgr+HWtT7Ss4SEkBsdR6VjGWR&#10;7aK4kOQxZTg9cAVYtp47WNJQSxB4BohNylYzaNqwk8kqyyEEtjp0rd02cFpD5pZ0YEkH72a57Try&#10;zudyyK3I27j0FWbLUhp+osscoaPcQWI6j1rph7quStzr1uYxEJY2y7H5vpRWfpup2zRiZ5FA24xm&#10;iuq0Za6FXR87a3Ogw6yZJyACelUVmgdVmkYh84KcjPvzSXtz5oAh++x2lfp3qteXcNxGEZSpAKkg&#10;988fzrz9E7nTJu5IGLXjQfKd3OAentU+moI5pLcqN0g3LuHI5zVKeSOB45G5AjG5kGMdvzp6TGZ0&#10;cvn5QFJ9Km5DsWro3XnCRRyqngdx61l63rJ0SZru5eNS0TFmkbAU45BPQVevnht51aO4LoAoLZ55&#10;HIryf9r/AMY3GheBtO0C2A2eI9ct9IllZfmjt7jcrsD2O1WAPXcRiuepPli2FtTX/ZustWbwHd+P&#10;PEGntFqvjPUH1icy/ejikAFunPdYViU+4PrXpj2U8dqt3G5kXhsDqOeoFU7m3Wy0yzS0dQhtQIyr&#10;DHXOOPTOKAb29gW3guH3gAIinouSf55qYtJaAUZ91t8zBlBI2uDxyT1q6xunlH2g8bTtIOBwOKok&#10;/aY5Le7fZ5R2ls8GpLSdmi+z7920ctjtWMJ+8DSaL0dvOlop8xS284Abnp/Kr+mPLLYrFAAUJOGz&#10;1rLt52jCgk7y/wA0meQM1r2eny2umrJBdoRIPuDqprpjqJE1vI8pVdu7nHzd62IkNlMnmRrIFHQH&#10;gjtWTavC+ntCCwaM5z6GtPSJPKctIQ8SxYDKck+nX8q12QGtpqJdWjGWQBvM28+h6H86fpE1yZ5L&#10;N13DBBcdwe2agt8bnszMFQKzRg9T/nH61YjvUttNVpEZWJ5Ud15pXe7ZLu1oPXNo6+W3yksGDHOK&#10;kW6Mj7pDw+FAx096ridPM+dsgAZyOp7fzp4kSGIl48ndu+mM1S0V0G7saFtfJbTyASF1GB17jvU9&#10;lqKyK05IBUk8jrWRaSqtuo4BYnzCR0/zmlinJJSMEtkAAf5960i5NahynUadO80HmuxXcTgdqKy/&#10;7TnhAQ4RlGCuOKKd0So3Wp4xdMtv5bTyDBzhgeMn1qjPqix3BfYGWQBhj1A/xqO/v7K9bdCMbySY&#10;mOdme38h+NQSK1tbJYtIxZct2OB2H8655SexszQgnurt5DECIpOWBHOP8KtQuke2OIlgSBtYdsf/&#10;AFv1rO0m4IiUTOwUhgjk8DocY+v86uw3kktuSHAAI3Iv8Iz1/WiMlJXEy7NDapJ5qOGwx/d454/+&#10;vXh37ZWm2svhbRPHFxMFt/D/AI50HU5EZsIY01K3WQMOhBR3r2i0VJLhbaFiPMUbmZuh7muB/aM+&#10;H1l8T/gv4p+Hc04iXVtEuLaG6CF2t5dhMcygEZZHCsPdawr2dNkPU63fiMTSFigbhc8DPpVzSLya&#10;0upJpGGwxbTzyOnSuH+BfjLWPit8KfCfjTWrG3h1PV/D1ne6jZwtiOK4eJTNGvsshdR/u11rS2oV&#10;lKZ+Y5x1U+nuKwhK2qGtS5q8Ed3KzWzDd5YZgO/HXiqBuJbWNfsjNgcnjkEj/wCtSG8KsGhJAAK/&#10;KcFgahubxre0F2gHy8OM8Y9TmiUo25g1uX7DUDNPJFIW+UZHp/npW/p2qRJbNBMd48sbMHjcB2/O&#10;uHvfFdpBaRi3tkWWWQK5PUDPautsYIVsopVwQw3bl6ZIyRU4bEe0bine36mjg4q7L9hPMzfZpGZW&#10;PzMQvr7Ve0/zRbNLbrhXfHPYkZ/Ssy3Z4xcSzucuTGkhOMEYI+vp+NX9HvGMRhhnC7V+bf13dCP6&#10;fhXcpNIkvT3c0TRrKMHj5weea0FvEvsxy4BjTkHpkHmsh2aS6keQruBwdvQ89R7VZt322nlyR5yx&#10;w+cd+lTzNzSsVZWuaCSmGRXDDAdWT/P5Vbub1EjLk9T8mOmazLOZzA4mYKgyUOercDH6CpBd29xb&#10;p5s4BYld2eAe1dMVpYza1LkGqgOfPiBCnBwvGfpTob2K0UgHcX5IA7+lZiasLK0cBQ6sePZunSm2&#10;F4JT50MJYnPy44B9a0S0LUUdC188aRAkE7Du3daKwmuLqYkM5POevNFPlRagn1PGJLtkYiCVVBGA&#10;R/jUunXcssxWYtIZB+8+b8qz9stlc7Ypg2Y8urY/EVPuEAZ1XBaL5SG655B9+lcUnZCa0Ne1QmS3&#10;tXzh5drRhvutnHWrV7FLbwIqNkNkbvXv/UVj6W4ZXQkqwXzHz7dcfnmtKG4+zyxXSSM8e7aC3OfX&#10;j6VmtFqQ9x4lNuQoc5KgnHv70+c2ZikghZtzD5N2cE0+6vbc5tRCuQSA2P1/WuE/aE8Sar4R+AHj&#10;jxJol6LbUrHwlqVxY3G3PlypaylXHbIODj2rKbUYvqJszv2T4Le7/Z98H6pZRRrHq2ix6pCka4SJ&#10;Lsm6VB6BRMB+Fd+XdEeN5OVyCqjrWf4e0vRfDPhzTfCvhey+y2OmWcVpZwA/6uCNAiLn2VQKsSpN&#10;C+9pdwJ+8W+971mtIohbDoJ4hLHBE5A38A9ScYpt3G13byWYcYafCp2P/wBbimTqsl4rvDyIiVMX&#10;r0yT9ahtLiWW+MGGCxozA454XJNKVrWZet7oybjw3rUviO1X7OrQM5LuT7E4A9c4r0CKRIrNNoVW&#10;IDPDjg89R9R/Kubkv7h3S6LOHB3bs45zwf1rVh1SaNFb5d4IB7hjg5/nWOCpU6E58vU1qVHUSuad&#10;nNNKI43QlQDgEHhiOP6VrW7iCKRGiVJAzNI5ONxYdP8APrWXZXSiyWaJWWRSPNDH7x6ZH505L6di&#10;lpOwYQtnnryB3+mK9By0VjM3hGsSra+aCVb52HOfYVIlx/o4jz8wcMij8v8ACqNrLI8ZWTLStJmM&#10;r3FaJsfIgZxcDzCpJTGSOeR7f/rpxS0dy9LagXu/KeCUElXA3E98H+lVhLvgWPzDlGOC3QU6W98h&#10;RFCVDqc5cex/Xmm3kN1ZaaXR9vmKfnDZGCc4Fd0UmjNPUNQvMxHYA6gAbhx2qG3vXsnAglKsRyVa&#10;qd5ctNB9oZx8wVEUDGAOP6VVtr6QSARg5AwRjoK0WlkWmrGz/aLBd2PvGiq000cmJgFGQAABRVO5&#10;aSaPKJLkzDdvJZDhSo+92H+fake9eN3E8RL8bVPQf/WxVKG5ks1ktXYYBJHue1XrAteQ+e4DMqlX&#10;LclfQ15SbcdQmrMvae/+g+aquG8wDI7DHIrRtZS9p9nfAx8/v0PP5Vn2rwzabcNJJyQPKO3GG3A/&#10;0qe0eeRwpRj2wF79h+lRKTuYvuXY5SxLlydwCgDvXC/tTWt/rH7OPxA0nRYc3s/gvVI7WJf4pGtJ&#10;AvX/AGsV2paaDZE8XCyZL45Gen6U3WbS2u9PmSRspNEUkXHLqc5BrGd3FohEGmazY+ItPi17w+Cb&#10;S7tkuYt56o4BU/kRSSuxUCbu2enU15x+yZrj3nwG8N+HWuvM1Dw3Z/8ACO62hc7lvdPP2SYNnnl4&#10;S49QwPevS9QgaOzUPKrbWBMfcd/yrNO8biSA3Ehs8sEB6bycblB6VEzLu89ZTh0bBbAPTbjioHRr&#10;ofIACo+RFGeKbM9xKYTLAEwu1MKfmwB+tPfU0SsWrRYJ2SO5YhA65bGdoB64rRtLrzTBE4ULHISX&#10;A+8M9f0FZto58kwhAXLHkDqDxWjpSCItIcMN+1QwyOBThHlYM1YsxTlFYGObAQluA2Rya2NLjs5m&#10;+0ocusYUo3rjk/TFYEhjErpFHgH7gGflP9ea0NBv7iAPbxKpcHO5u3H+NdMN7AtDasrYRhT5oCDI&#10;yec+nFTnCEx26ZB6M56Z/l1rM+0XN84ZExjJKg8ZHerGozyMFMbAKOBgfiBXTCK5bDbuDSxxSmSb&#10;DgZBAPUnpz7EU291kz6amnkBgB1IyVpjAQ2pV4y20kPkY47Y/WqS3cdncLMkwCsG+Y84yCMH9fzr&#10;bm5SUhLg3Ml26KV+ToqjAH+c1BaTIjOeN2Bkk9BVGa5uoy1wpby2B2+hqGW4gkhZzMQwwuwjrUxm&#10;1dl6HR6fd28sAMgAXHBPr6UVjafrKw2flOgcB/lVuwx9aK1upa3NE0keevlC01zGu7gKzH7ueeas&#10;6ffwQzOEm3JKoJK9Ae/+fasuVJZHZpCVTsNtQ2E06TO7LuDOSDj8PyrypzaaTNHFM6L7QVjQyrwS&#10;T8pxnHetTSbuWAK5XepIOCMbun6cViW4ub6ZAFITdwvUr0z+lbWmwLHBJ5kyho84Ab5gMg/jyaFL&#10;U5ZaFpb2W6uHB6F9zbxycZFL/aUBs2hkdgzxMqqv3i3/ANfj8qhtZPNn+0vC2GGQ23rwM0y/USzF&#10;7a2JCnt/D+NZzcuUmKVzyb4S6zofw9+Mnj/4V3VxDbXN9rEXiXSrdgoWa1uLaGGd1bPzMLuGYsOo&#10;81CfvYr1c3UZzcNMCBHwuOTjPr69a8N/a++C/irx3Yad8R/h9bhPFXg66S/0mMSlGvIgymezJGMr&#10;LGuMHjcq9Oo9P8A+NdF8deCNM8XeFb37Vp+r2ay2kzD52Qj+IdnBBVh1DAg8isoPdMbSRqxSLHfY&#10;hkJVurDgA+v0q1fS5uFulZQ6Z8tFGQvIqBLtLZEWBQSpIdimcjp/WkZmkia7Jwjt8gXofp+dUlbQ&#10;HqWrG6hRDLcFkLMMOOnJ9KvyCS1mLQsc5BOB1+Xr9Dms20jSe3U/dw/zEelWlnZU8u5Zg+E2t16Y&#10;7emKXM0ncLGlbX9rKm+dWaQliMHvjCk/iOlXdGuNtw9zxnpj046/nVPRtLjdpXfa3ykRkHvir1ra&#10;vPK0kQwnl7gNuM4J5+net6fO0mOzLdtNm5LzsQMY+Xj86u2MThkuFZWQAmTHVRxnr6VHFYO9ruZE&#10;ZigPBwTuIxT7dIraNozuJznGOq9xXZTXKK7JdU8yV5Eg53fIGB+9k4yAe1YMM9m63FlcW0ilPuSl&#10;MAtj9R/iavTW1yy+aImVQCUOe3UVWMBnR5JhxtKg+hxW9luJGcZ2hRoHlO0AhcYHPTv2qgHH2hY3&#10;i6vjhuhxj+dXJljZI7Y5LbuR1AGT+vNULqZEVlhdwI5CRgYOMevbkCsZPSxotWW5g2mRANEqsWww&#10;cZJ7g0VFqb3uoNFeXVwZHkiG47z2GB0/Kipc0uhqkclLEy2Y+03JU4BSPcM8cY45Heq4ZbaPzd21&#10;gMKsceScf1qS5gQKgXq64YY9Ksx2qBBA0yttJBw3f6dq556oqTsSaa7xusro45JKH+Gtt+Y5ZGjB&#10;M5YbduAOOCPxzVW1hjDbPJU88MvbpWjLaK8C3iFywkPLHgHrx/nvU20OeTTYWrzQbIriEEsoKAjs&#10;Aeo96eHdVIjbO5sMuO/HNOSRpWi3hi2cMxOBk8CporXfa74QNy/fLMOAPT8Klp3ISZlalDcGT98A&#10;R5fyhR2r5I+Lnxd8cfsh/HOP4P8Awg0nTfE1t8Sr17zRPDeoaibdtD1KWUJI24Di1nkfzMZBEiy7&#10;fvV9PfGr4n+Ffg54IvPF3iSTzGtiI4ba2XdLdzMQkVvEo5eR3IUAcktXlvhP9mweMvhtr158b4G/&#10;4TDxzcLe67qNpIBNpMqMJLKC1f8Ag+yFYyhHDSq7nIbFYVLLRbid2YOi6t/wUQ8G48Q+LfC/w78W&#10;6eF3XmheH9Snsr2IYGFhlmTynIx0b73IyODWtqn7cvgLwxexab8UvhR8QPCZFoXvZdT8LvLBFtK5&#10;fzrYyIyfPEN6kgFwGxmtn4B/Ezxbqd1J8G/jlZrY/EDRrUy3ihFW31y0Vyi6haFTh4z8u9eGjY4Z&#10;VBFeiXvhvTbnXrXW57RftNokv2KYSEFBJjeOD38tcg/3RUxu1dMa12Mr4U/FX4f/ABe8PReNvhd4&#10;wsdc0t5TE1zYShtkg+9G6nmNxkZVgDz0rs4Vt5pTKzs4BCgOOcY/pXjmgaFoeh/tdXkXhrRLXT5L&#10;7wN9s8Rm2QR/b52vBHayuoGGdFiuVLn5sSgc9vZ7aSNy8ktsACwKiNcD0xVJ80dRrc0Y5tPltitw&#10;HVvJAGFBG7d+nGau2yzxHy7qKQ+XGdoHQZPesoXIeQSLDtRDj3I9Ca6NJ4zaGZ9m6WP93g5xg+1d&#10;MGmMnknkv9UQTAhRhVEY6DtVueCNYUQxFnU7ZZA3B4x/jVHShGzKhYhmxkrxg8Yq8szkSWsas0hf&#10;BY9DmuunsBTuEuEZZJZR82QBjtjH9apatCqwujnA3bQAcfX6ircq+RF5zHO2X5hnnNQah5V5K5kl&#10;VRgsQO3XitovSzJ1TMGY+TEHtlxNHk5C549arQ2+9cmJsuCGKrndWw+mpLBJI8gUjhUHBPOMVmxX&#10;cFvIsWHZUYncrfpWclZ+8aIqTI9tCiuHjKEqBjBx2oqzdTBszXkwBZvlRjnAornnGPNuaXZy9xY+&#10;S4Rg+EGM/wB7I4I/Cp7eCEWqxRMWJYlSD0P/AOqrMkCXEsqW7EKhLRqevJH+FTWVjbpOBczeWCvU&#10;DOaT0lYUm+pIlt9lmSElWWRgQw7etXIYvKUBG3AEkg9if/1VWjUGUGMMdqgAk9Ov/wBatJLC5Z0j&#10;MgPyADPb2/WmlzIysVWt5rm4WBxk7PlUfxYFWEhd7gS24VuCSvuKnkRHhiaFSpgcZmXrnufw4/Oo&#10;YkuIbqGTaC7MW+Q9RuxjHY9f0rKUeV3G0zwb4/aRZWn7Snwu8a+L9Le40iG6v7G0lJHl22qzIhtZ&#10;JAevyJcqp7Mw9a9lFmGV5McqwJyM7vr7Yrz39tYr/wAKD13W4QRJo09pq0MpT5o5ra6jnDAf8A/U&#10;+temWMksMILz4iZNxZRww5rntabRPU8C/bb1Twzb6b4RsDdW3/CX3vjXSk8Ksl15d3DuvIluWTHz&#10;+W1uJI3A4O9QecV7SLfMpjOTj+LH3c46/rXjPhDwlo/xx/aZ1n4169aR3un+BZP7B8HzCI+X9rTb&#10;JeXaN/GySH7MDyqmGTHJzXuNgLnymkj2lt2eVz+J/KsoNtthbU8s8Qyr4U/ay0K+ayZoPFfg+fTk&#10;uWf/AFc9nObgL7lo5pCAOcRMexx63F5xTy43bygeAfX3964H46fDjWfiH4XgufB95FY+JNG1GPU/&#10;Dt/MpKR3ceQEkA/5ZyI0kTgfwSN3xWl8FvjTpPxS0B7e+01dJ8RaZKIfE3hm4kxPpt0FBZGU8shH&#10;zJIMq6FWBNVG0nYNjuEtHbKI+1WUthvYVpbrawsVa5lSLfFlFcgEAsMCsO91ZILoQWloss8xCQwb&#10;jyScZPoB1J9BVW5hkhlDa1Kt275VldBsQAjhV/Dqc1alyIu6udvp0Zn2XUzgIGGdh6+w963WsGit&#10;GvQiIwfIRm5Cngcdc/4VheFtPurvTkhsEPlxIG8vGB6cVtpM5wC7MwUGZWB6k4xjt616VNrlJuZt&#10;3BBLdXMMm9VIbY23vWSFkQkyW5wT8reoHWuju5S8wjhiIjx+83Yy3OT79RWfPZF/MeI4UHIDcHB9&#10;K05XdNBdWMc28t88gMgCBc4J4/8A11Ul0RVSSWA5APUjkj0/E10MxWysiiQKwAOScDJx+tVbS4td&#10;g863+8SXYdVXpirfJsxq5l6nZaSYI4JlVtoGXB6nFFW102W8iDJCXcnJKnnFFZyhByu0aanPS6fL&#10;byMlujBwuZSq561JHpsfkO8jESLgjABBz05z6+lbltc3VtcXLMiv9pjZiDxlgP5VSGnvLCtuzpgH&#10;cCRycjv61lKKTuiSoLdkGwqQSPn4x+FWrK2keMs4Y/INrHuc/wAhU9rYRXF+1vcynES5JXq2AAAB&#10;65rSsdsNuJnWMhM7EZc7snoRU043ldbAkZ04TDRGM7uCxOOMYH9BT1geWeG8SUK+/amVzjGealjt&#10;43ZxsUqqnAI7niporSYIZLhdkW4lXCDqeR6YHT8zRON2Hqef/tIeAZvHHwV8YeD3s/Pl1bwrfWsS&#10;RjcTM1u6oR/tBipH0rye9+Otx40+Efgr4VfBnxLbTeKPFlsmnXF5HJi68NwRW+b2+kibDLLAQI1S&#10;TA8+WIHIJr6Wu4VKq3yYb7qd8Vxnhn4C/Cnwn4y134seHvDOn2Ov+IZozq1+sbGa7KJtUZbIQEZJ&#10;C4DMAWBYAjnqQbldGbi7lHwH8PNB+Hvg3TPh/wCEdONtpum26WtmjMT8qjqznlmJJZmJyzEk8mta&#10;xgmtYpNpL72OT17/AKVp+deTCS2UnYDuQEYA+nv0pLGF4pDbSQFSzH5iMg+3v+FYRir2THayEiSA&#10;2kO1WJ+YudnTgECvM/jz+zZ4F+Jmu6f4tv8ATtTs9XgtWS21/wANai1pfQklNmZEYb1G0rh9wXd0&#10;x09YtYZMzGKRYgY+IuSCT2FXILRXcWl1afP5QwRgDGDn+VayjeNrArM+d/AX7Jnxz8G2cVzpf7Xv&#10;iN7q4j2yxarpdpqHlKrEqoklXecFj3GevoB0lt8Bf2pTDKt7+1PZ5EYMDf8ACFWpdWPOCQ2CPXiv&#10;Z4tPnE6/uGVTjkDoPX+daCaZHJNIYTmNIw2GOTzjj9acaUbFcup4ja61+2B8Bnhu7yLT/iToscbf&#10;bf7LtvsOqRj+8kTMYZ+vQFTxwDXqPwu+PPw4+LttJd+BPEP/ABMbd9mo6PeRGC8s36bJYXAZT17Y&#10;9CRzXWw6UzBPtC/IkZAXjp/nmvPfjL+zb4Q+JZs/GumebovizTnJ0fxNph2XFu4HCuBxNGTjMb5U&#10;gnpnNdEFOO33EtOJ6ZJBbTWQmtWzLI4ExPXB5xUN5pxlj3vdxhhyi88e3SuA/Zz+L+reO1vvhv8A&#10;E3TE0vxx4fKJrNrEpWK6RiyxXlvn70EuwkHqjBkPKgn0/U7FraR40nD/ALvg7cZHeumEudXQrpM5&#10;rUVZIGiIBfI3HPH0qpcWcyJ5jgFQe3AYGuiuLZrm3KLCmwcAoo5P+PNUltHtlKSxA5BALnIAFN3b&#10;NVqxtpdrYqohgBXZ3U4zRV3+zY7iBXtn24/56sBRWqehVkc3eWawyyxrkovCswzxTY7KD7GL1GBf&#10;zNoUN2HX+dbF/bGMtBJGA3nEhRyB14qlZ6bDZxSNFCwRfmfaepPU1y21J6lVLGSG8gnt5P3jyFgM&#10;n5ec4/z2FW/sW+VYI2QuBwQcDgc/pQIJr5UFvHITuO0s/GcZ/pU1rEZLdpGVd2M5LYz9KIJJu3UC&#10;ObTrm6lD2doSFi+coODlsD+gqSKKWW2faGaMDBI7YFW7dQUaHeIzwx3L+hNRpCbe2fZdqqvgMgPJ&#10;GcfyzV8rQmZgZXQQzqzMhCwsz5CLkkjH1NV307zpNyuo8vBGRj8/StNLJHvSInJYf6sg4yagEE1v&#10;fnygACchXHGfQ1hJe6FtCgdODSCyeULKrAfOeCcgHvgd6hghf+1EcTkZTqvOB3Az06dalu4p5VIL&#10;qrCMjrgdf/r0xIZbdLYptEhjImOSNnB7f/X71zcsXLYHc04Ut7u4WSIg+So2h/4lA4H1p6Jm4M7A&#10;Edenbmo7eBYrR5QzqrEFgB93oT/M/lVm3dnJlAJVTgNtJ45/mTXXbTUhFiWwu7mzM1nKwKhTIDxu&#10;z6ewBq7axvHt3KpBQLKVAzjHTn+dQxyGxAEcXySxbZM57VPb2kl0vmO+1FO1cnHv+PWpUIqTl1ZV&#10;3YuwWts8e2SRgV3Iu05JOPl/CmPAIY1gnwCZAQew65z+VX7NJYQmnTW4LMjMctzyOAR2OOcelFxY&#10;BXk86MEZxhu3GTVK+5N1fU8W/ae0+1+HmpaJ+034VhFveeHLxLbWijc3GkXMyJcxn1WNtlwvoYCO&#10;Nxr2eTzJfKkMSlcdT83PPU9wa83/AGuLGIfsqfESKVVBh8F6m0bFeTi2lKn65x+QrvPD32268PW3&#10;lqFV7dCST1JXOKqF1P1FZEsmlT2V1DyrMfm2DpninT6HBcuk7SBNxO6Nz/WtDTbWaO6g+1Ooy2R8&#10;2ccfyqXXElklEcihnJDkr2HattkNSszKltAAkCKxUrvG3B/zzmir9hosnJcIr993oeeKKiMnbU0U&#10;kjHGnrC/2i5cAZICjk4HesqdY1lkS2UhSfl3enPFdVLpK+UpKZLEKRnlc/WqV5osFpPcw25DKUzu&#10;cgZwOR+lZO72FdGJapJFZBTGpjWTCgrycg//AF6ki0yYRPcx27t5ZG7auVUEZGT6mrdtaqYPJeZh&#10;HncRjJzjpUtt5vmi3UlFkwCpPBPv61rFqKC90UoZI40JWVtzjL/L3wMfrTbqwhigXMiEENhl69ut&#10;PaA/aHXeSoc4IXimXmAzxbP9lXzgH2pzklYS2KVvNbxNsu2YJuDHb16dKUwS39u82fnjwB/eP9T9&#10;fapr2ymln3SrgEA7gcjP19eagFssV0zTTkoVG8I3POP68VlCMloxSZWtrRZGYJGHywwzjoeOvtnF&#10;VxbmZ3hcbn2noehHerJmeGUmJCVk4Kg5yfT88VXJdJjLLHsIJyOeDnp+lDgkTfQvXMctpZCCIHbI&#10;u6VvVfWn6KiC5NrK5EbRkuDxnHOOlU49RnuYY7e4KhIiQvHvn/P1NWlth9tMSF3GAdw/XFNJPVAa&#10;zbL648u3tzHGqYI3k7sZx+lWYMIjMgTG8OuOq46D2qPQY4mmjmjjLbWdcc+hwAKvQXhtbYxxQ4Ta&#10;QxB4PUZpSSvoO9gMdraXTXdrYxReYzNMVQAu2AMsRyxwAM+gFX7OMyATvIzFU3SAevSq0NrcR2Uk&#10;LYYSsAmAPrn6VesoomiNirhupZiMdO/5VdrEOVkeZ/teeXL+zH8Q55EZ4l8F6mCAuGfNtJxXeaBa&#10;Tf2BaRBgCsUY2EYPT0rk/wBqmyjk/Z18eQwBnd/Bep/InU5tJR+tdl4EibUfC+m3cfKtZRMjK3Yp&#10;1J70KPvE3RaCuD56Qc4AAI4XtmrSweaFS4iHmOSA7HkDjiporSOF3XG7EmVJPUD/APUaeUiktI55&#10;QfMMhDc8KvbFPm6jK72ZaBMxrn2z2orc0+0t3tCZUOdw2qeuMHmisnyt7hzeRkS2SQyIbmIFtuVO&#10;fas6ax+23GJE+Yn5RkYAxWxcbnlKEjByM4596p6r/o8y20XAU8HvTTtYq7MW5glt4TJ5GP3YRmxx&#10;9fyqsBHFFHdRYV4yCeThueCa2zGt6GglHCxkp7Gs9LVZITA7cOoyQK0b1LjZoy5YS26RlHJBXPGf&#10;U/nUcsH78GQA7GzsXnJx14/Cr9zbxtbOwGPJbaMd+TyarRyy2jJMjAkKeq+uf8KfUDHuGuIrmRGb&#10;hmHyg8fj+VVNTupZ0RljG9SFBUck5zzWnPJtvAFRciQHJGexrKit/OkG5+pHQe5FPlaixPuQefM7&#10;bIwAVQApGvTHeoW86eUzFWYbs5bvzk9a1hZwWvmS2+5XCgAhvesuztXuZmtTOQuC+Md8H/Cod1YN&#10;CzDZhisDbd8jbSznG3p+VX0Tbco8YOxYsHkjJA4rCmuJYrpjvLFDjJPXFaUM1xcFZWmx86jAHrVR&#10;avoFrGlbPJHdJcRoUQEkbW5z3/StjT1sJlMQmBO0lVbPPftWZa2paaOFZiPnPP5VpQWS+e1vG5UR&#10;rlSBzyDSUVFjtc0dLjikgH70/KfuBST+f4VanVIZxJFIWz8zYB4OP1qssYiIhjOCseS3qae0vleY&#10;mzIHTnHPFNkNW1Ga7oOm6/o9zo2sFZLS+tpbe5iAzmJ1IIP4E1yn7LOs6jqf7PXhRdTndrmz0mKw&#10;vmY4LTW2beRj9XiY/jzWn8bPHlx8NPhL4j8f2OmRXE2j6Lc3sUEhwsjRIzBScEgHAo/Zq8JQaD8F&#10;vDumfa2mc6bHPcTlMebNMPOkfGeMvIxx71MnZr+uxC1Z3FvBaLbtNtd2bAAboB3NWIreCWTa0eI8&#10;k49BV22sYLeRo0HBjHX2H/1zVrT7WNL1LdlDK+MjH1pOPL6AncWz0kNveGeQcgKRnpiitqxb7NGE&#10;QDIyM4orRYGjLWxV2f/ZUEsBAi0AFAAGAAgAAAAhAIoVP5gMAQAAFQIAABMAAAAAAAAAAAAAAAAA&#10;AAAAAFtDb250ZW50X1R5cGVzXS54bWxQSwECLQAUAAYACAAAACEAOP0h/9YAAACUAQAACwAAAAAA&#10;AAAAAAAAAAA9AQAAX3JlbHMvLnJlbHNQSwECLQAUAAYACAAAACEAnze7pr0HAABfQQAADgAAAAAA&#10;AAAAAAAAAAA8AgAAZHJzL2Uyb0RvYy54bWxQSwECLQAKAAAAAAAAACEAPMSLgeYpAADmKQAAFQAA&#10;AAAAAAAAAAAAAAAlCgAAZHJzL21lZGlhL2ltYWdlOC5qcGVnUEsBAi0ACgAAAAAAAAAhAB9mAAl8&#10;IgAAfCIAABUAAAAAAAAAAAAAAAAAPjQAAGRycy9tZWRpYS9pbWFnZTkuanBlZ1BLAQItABQABgAI&#10;AAAAIQADz4ae4gAAAAwBAAAPAAAAAAAAAAAAAAAAAO1WAABkcnMvZG93bnJldi54bWxQSwECLQAU&#10;AAYACAAAACEAiOrcWfsAAADRBQAAGQAAAAAAAAAAAAAAAAD8VwAAZHJzL19yZWxzL2Uyb0RvYy54&#10;bWwucmVsc1BLAQItAAoAAAAAAAAAIQCq/RC4wiMAAMIjAAAWAAAAAAAAAAAAAAAAAC5ZAABkcnMv&#10;bWVkaWEvaW1hZ2UxMC5qcGVnUEsBAi0ACgAAAAAAAAAhABlLu73AJQAAwCUAABUAAAAAAAAAAAAA&#10;AAAAJH0AAGRycy9tZWRpYS9pbWFnZTcuanBlZ1BLAQItAAoAAAAAAAAAIQDgHyAUBCoAAAQqAAAV&#10;AAAAAAAAAAAAAAAAABejAABkcnMvbWVkaWEvaW1hZ2U1LmpwZWdQSwECLQAKAAAAAAAAACEAS1cr&#10;QjEiAAAxIgAAFQAAAAAAAAAAAAAAAABOzQAAZHJzL21lZGlhL2ltYWdlMS5qcGVnUEsBAi0ACgAA&#10;AAAAAAAhAN0setvuKwAA7isAABUAAAAAAAAAAAAAAAAAsu8AAGRycy9tZWRpYS9pbWFnZTIuanBl&#10;Z1BLAQItAAoAAAAAAAAAIQAGCqxxVEIAAFRCAAAVAAAAAAAAAAAAAAAAANMbAQBkcnMvbWVkaWEv&#10;aW1hZ2UzLmpwZWdQSwECLQAKAAAAAAAAACEA33q3qDUrAAA1KwAAFQAAAAAAAAAAAAAAAABaXgEA&#10;ZHJzL21lZGlhL2ltYWdlNC5qcGVnUEsBAi0ACgAAAAAAAAAhAP50fLvWJwAA1icAABUAAAAAAAAA&#10;AAAAAAAAwokBAGRycy9tZWRpYS9pbWFnZTYuanBlZ1BLBQYAAAAADwAPANkDAADLsQEAAAA=&#10;">
                <v:group id="Group 1910584611" o:spid="_x0000_s1031" style="position:absolute;left:356;width:63675;height:19727" coordsize="63674,1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gRyAAAAOMAAAAPAAAAZHJzL2Rvd25yZXYueG1sRE9La8JA&#10;EL4L/Q/LFHrTzbYqmrqKSCs9SMEHSG9DdkyC2dmQ3Sbx33cFocf53rNY9bYSLTW+dKxBjRIQxJkz&#10;JecaTsfP4QyED8gGK8ek4UYeVsunwQJT4zreU3sIuYgh7FPUUIRQp1L6rCCLfuRq4shdXGMxxLPJ&#10;pWmwi+G2kq9JMpUWS44NBda0KSi7Hn6thm2H3fpNfbS762Vz+zlOvs87RVq/PPfrdxCB+vAvfri/&#10;TJw/V8lkNp4qBfefIgBy+QcAAP//AwBQSwECLQAUAAYACAAAACEA2+H2y+4AAACFAQAAEwAAAAAA&#10;AAAAAAAAAAAAAAAAW0NvbnRlbnRfVHlwZXNdLnhtbFBLAQItABQABgAIAAAAIQBa9CxbvwAAABUB&#10;AAALAAAAAAAAAAAAAAAAAB8BAABfcmVscy8ucmVsc1BLAQItABQABgAIAAAAIQB3KHgR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0584609" o:spid="_x0000_s1032" type="#_x0000_t75" style="position:absolute;left:79;top:238;width:13132;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azxgAAAOMAAAAPAAAAZHJzL2Rvd25yZXYueG1sRE9LawIx&#10;EL4L/Q9hCr1polRZV6OUQukLBF/3MRl3FzeTZRPd7b9vCgWP871nue5dLW7UhsqzhvFIgSA23lZc&#10;aDjs34YZiBCRLdaeScMPBVivHgZLzK3veEu3XSxECuGQo4YyxiaXMpiSHIaRb4gTd/atw5jOtpC2&#10;xS6Fu1pOlJpJhxWnhhIbei3JXHZXp4G6b7v5er9OtuyO/TE7ZZ9marR+euxfFiAi9fEu/nd/2DR/&#10;PlbT7Hmm5vD3UwJArn4BAAD//wMAUEsBAi0AFAAGAAgAAAAhANvh9svuAAAAhQEAABMAAAAAAAAA&#10;AAAAAAAAAAAAAFtDb250ZW50X1R5cGVzXS54bWxQSwECLQAUAAYACAAAACEAWvQsW78AAAAVAQAA&#10;CwAAAAAAAAAAAAAAAAAfAQAAX3JlbHMvLnJlbHNQSwECLQAUAAYACAAAACEAHgkms8YAAADjAAAA&#10;DwAAAAAAAAAAAAAAAAAHAgAAZHJzL2Rvd25yZXYueG1sUEsFBgAAAAADAAMAtwAAAPoCAAAAAA==&#10;">
                    <v:imagedata r:id="rId37" o:title=""/>
                  </v:shape>
                  <v:shape id="Picture 1910584608" o:spid="_x0000_s1033" type="#_x0000_t75" style="position:absolute;left:12960;top:238;width:12973;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hyQAAAOMAAAAPAAAAZHJzL2Rvd25yZXYueG1sRI9PT8Mw&#10;DMXvSPsOkSdxY8nQ/pZlE6qEBEfKDnAzjddUNE7VhK379vMBiaP9nt/7eXcYQ6fONKQ2soX5zIAi&#10;rqNrubFw/Hh52IBKGdlhF5ksXCnBYT+522Hh4oXf6VzlRkkIpwIt+Jz7QutUewqYZrEnFu0Uh4BZ&#10;xqHRbsCLhIdOPxqz0gFblgaPPZWe6p/qN1jQ/rhd5/T2dSqXsVqMJq6/y09r76fj8xOoTGP+N/9d&#10;vzrB387NcrNYGYGWn2QBen8DAAD//wMAUEsBAi0AFAAGAAgAAAAhANvh9svuAAAAhQEAABMAAAAA&#10;AAAAAAAAAAAAAAAAAFtDb250ZW50X1R5cGVzXS54bWxQSwECLQAUAAYACAAAACEAWvQsW78AAAAV&#10;AQAACwAAAAAAAAAAAAAAAAAfAQAAX3JlbHMvLnJlbHNQSwECLQAUAAYACAAAACEAL1f5IckAAADj&#10;AAAADwAAAAAAAAAAAAAAAAAHAgAAZHJzL2Rvd25yZXYueG1sUEsFBgAAAAADAAMAtwAAAP0CAAAA&#10;AA==&#10;">
                    <v:imagedata r:id="rId38" o:title=""/>
                  </v:shape>
                  <v:shape id="Picture 223" o:spid="_x0000_s1034" type="#_x0000_t75" style="position:absolute;left:24967;top:238;width:12808;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g9wwAAANwAAAAPAAAAZHJzL2Rvd25yZXYueG1sRI9Ra8Iw&#10;FIXfBf9DuIJvmlrBSTWKOoS9DLbqD7g217bY3IQks92/XwaDPR7OOd/hbPeD6cSTfGgtK1jMMxDE&#10;ldUt1wqul/NsDSJEZI2dZVLwTQH2u/Foi4W2PX/Ss4y1SBAOBSpoYnSFlKFqyGCYW0ecvLv1BmOS&#10;vpbaY5/gppN5lq2kwZbTQoOOTg1Vj/LLKKhct3L99eW9XfoPO8jj4fVGtVLTyXDYgIg0xP/wX/tN&#10;K8jzJfyeSUdA7n4AAAD//wMAUEsBAi0AFAAGAAgAAAAhANvh9svuAAAAhQEAABMAAAAAAAAAAAAA&#10;AAAAAAAAAFtDb250ZW50X1R5cGVzXS54bWxQSwECLQAUAAYACAAAACEAWvQsW78AAAAVAQAACwAA&#10;AAAAAAAAAAAAAAAfAQAAX3JlbHMvLnJlbHNQSwECLQAUAAYACAAAACEAbRhIPcMAAADcAAAADwAA&#10;AAAAAAAAAAAAAAAHAgAAZHJzL2Rvd25yZXYueG1sUEsFBgAAAAADAAMAtwAAAPcCAAAAAA==&#10;">
                    <v:imagedata r:id="rId39" o:title=""/>
                  </v:shape>
                  <v:shape id="Picture 221" o:spid="_x0000_s1035" type="#_x0000_t75" style="position:absolute;left:37609;top:159;width:12827;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YXwAAAANwAAAAPAAAAZHJzL2Rvd25yZXYueG1sRI/NqsIw&#10;FIT3F3yHcAR319SCItUoIii6EevP/tAc22JzUppU69sbQXA5zMw3zHzZmUo8qHGlZQWjYQSCOLO6&#10;5FzB5bz5n4JwHlljZZkUvMjBctH7m2Oi7ZNTepx8LgKEXYIKCu/rREqXFWTQDW1NHLybbQz6IJtc&#10;6gafAW4qGUfRRBosOSwUWNO6oOx+ao2CWmbH9LonXHFaxtf9tm3H7qDUoN+tZiA8df4X/rZ3WkEc&#10;j+BzJhwBuXgDAAD//wMAUEsBAi0AFAAGAAgAAAAhANvh9svuAAAAhQEAABMAAAAAAAAAAAAAAAAA&#10;AAAAAFtDb250ZW50X1R5cGVzXS54bWxQSwECLQAUAAYACAAAACEAWvQsW78AAAAVAQAACwAAAAAA&#10;AAAAAAAAAAAfAQAAX3JlbHMvLnJlbHNQSwECLQAUAAYACAAAACEAG4lWF8AAAADcAAAADwAAAAAA&#10;AAAAAAAAAAAHAgAAZHJzL2Rvd25yZXYueG1sUEsFBgAAAAADAAMAtwAAAPQCAAAAAA==&#10;">
                    <v:imagedata r:id="rId40" o:title=""/>
                  </v:shape>
                  <v:shape id="Picture 222" o:spid="_x0000_s1036" type="#_x0000_t75" style="position:absolute;left:50411;width:13227;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HYwwAAANwAAAAPAAAAZHJzL2Rvd25yZXYueG1sRI9bi8Iw&#10;FITfhf0P4Sz4Imu69YJ2jbIIgo9eYR8PzbEp25yUJtr6740g+DjMzDfMYtXZStyo8aVjBd/DBARx&#10;7nTJhYLTcfM1A+EDssbKMSm4k4fV8qO3wEy7lvd0O4RCRAj7DBWYEOpMSp8bsuiHriaO3sU1FkOU&#10;TSF1g22E20qmSTKVFkuOCwZrWhvK/w9Xq8AP2hFvz5Mr7+bHCpPpeGbaP6X6n93vD4hAXXiHX+2t&#10;VpCmKTzPxCMglw8AAAD//wMAUEsBAi0AFAAGAAgAAAAhANvh9svuAAAAhQEAABMAAAAAAAAAAAAA&#10;AAAAAAAAAFtDb250ZW50X1R5cGVzXS54bWxQSwECLQAUAAYACAAAACEAWvQsW78AAAAVAQAACwAA&#10;AAAAAAAAAAAAAAAfAQAAX3JlbHMvLnJlbHNQSwECLQAUAAYACAAAACEA/MYB2MMAAADcAAAADwAA&#10;AAAAAAAAAAAAAAAHAgAAZHJzL2Rvd25yZXYueG1sUEsFBgAAAAADAAMAtwAAAPcCAAAAAA==&#10;">
                    <v:imagedata r:id="rId41" o:title=""/>
                  </v:shape>
                  <v:shape id="Picture 218" o:spid="_x0000_s1037" type="#_x0000_t75" style="position:absolute;top:9700;width:13309;height:99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ghwAAAANwAAAAPAAAAZHJzL2Rvd25yZXYueG1sRE9Ni8Iw&#10;EL0L/ocwgjdNlUXc2ihS0PW6uvQ8NmNb2kxqEzX++81hYY+P953tgunEkwbXWFawmCcgiEurG64U&#10;/FwOszUI55E1dpZJwZsc7LbjUYapti/+pufZVyKGsEtRQe19n0rpypoMurntiSN3s4NBH+FQST3g&#10;K4abTi6TZCUNNhwbauwpr6lszw+joOhWeXH7uhd7+szb+/sjHI7XoNR0EvYbEJ6C/xf/uU9awXIR&#10;18Yz8QjI7S8AAAD//wMAUEsBAi0AFAAGAAgAAAAhANvh9svuAAAAhQEAABMAAAAAAAAAAAAAAAAA&#10;AAAAAFtDb250ZW50X1R5cGVzXS54bWxQSwECLQAUAAYACAAAACEAWvQsW78AAAAVAQAACwAAAAAA&#10;AAAAAAAAAAAfAQAAX3JlbHMvLnJlbHNQSwECLQAUAAYACAAAACEAqiloIcAAAADcAAAADwAAAAAA&#10;AAAAAAAAAAAHAgAAZHJzL2Rvd25yZXYueG1sUEsFBgAAAAADAAMAtwAAAPQCAAAAAA==&#10;">
                    <v:imagedata r:id="rId42" o:title=""/>
                  </v:shape>
                  <v:shape id="Picture 216" o:spid="_x0000_s1038" type="#_x0000_t75" style="position:absolute;left:13119;top:9780;width:13418;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5BwwAAANwAAAAPAAAAZHJzL2Rvd25yZXYueG1sRI9BawIx&#10;FITvBf9DeEJvNbsWRLZGEUXooQiuQuntsXndDW5eliRq/PdGKPQ4zMw3zGKVbC+u5INxrKCcFCCI&#10;G6cNtwpOx93bHESIyBp7x6TgTgFWy9HLAivtbnygax1bkSEcKlTQxThUUoamI4th4gbi7P06bzFm&#10;6VupPd4y3PZyWhQzadFwXuhwoE1Hzbm+WAVf3tY/m+9ye2KTTHuvOW3370q9jtP6A0SkFP/Df+1P&#10;rWBazuB5Jh8BuXwAAAD//wMAUEsBAi0AFAAGAAgAAAAhANvh9svuAAAAhQEAABMAAAAAAAAAAAAA&#10;AAAAAAAAAFtDb250ZW50X1R5cGVzXS54bWxQSwECLQAUAAYACAAAACEAWvQsW78AAAAVAQAACwAA&#10;AAAAAAAAAAAAAAAfAQAAX3JlbHMvLnJlbHNQSwECLQAUAAYACAAAACEA2zhOQcMAAADcAAAADwAA&#10;AAAAAAAAAAAAAAAHAgAAZHJzL2Rvd25yZXYueG1sUEsFBgAAAAADAAMAtwAAAPcCAAAAAA==&#10;">
                    <v:imagedata r:id="rId43" o:title=""/>
                  </v:shape>
                  <v:shape id="Picture 220" o:spid="_x0000_s1039" type="#_x0000_t75" style="position:absolute;left:26398;top:9700;width:12960;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FIwgAAANwAAAAPAAAAZHJzL2Rvd25yZXYueG1sRE9Na8JA&#10;EL0L/odlhF6kbkxpKKmriLTgRaFqaY9DdpqEZmfT7Bjjv+8eBI+P971YDa5RPXWh9mxgPktAERfe&#10;1lwaOB3fH19ABUG22HgmA1cKsFqORwvMrb/wB/UHKVUM4ZCjgUqkzbUORUUOw8y3xJH78Z1DibAr&#10;te3wEsNdo9MkybTDmmNDhS1tKip+D2dnoCeZy/du/3T+Orrs7fr598zTzJiHybB+BSU0yF18c2+t&#10;gTSN8+OZeAT08h8AAP//AwBQSwECLQAUAAYACAAAACEA2+H2y+4AAACFAQAAEwAAAAAAAAAAAAAA&#10;AAAAAAAAW0NvbnRlbnRfVHlwZXNdLnhtbFBLAQItABQABgAIAAAAIQBa9CxbvwAAABUBAAALAAAA&#10;AAAAAAAAAAAAAB8BAABfcmVscy8ucmVsc1BLAQItABQABgAIAAAAIQDO34FIwgAAANwAAAAPAAAA&#10;AAAAAAAAAAAAAAcCAABkcnMvZG93bnJldi54bWxQSwUGAAAAAAMAAwC3AAAA9gIAAAAA&#10;">
                    <v:imagedata r:id="rId44" o:title=""/>
                  </v:shape>
                  <v:shape id="Picture 215" o:spid="_x0000_s1040" type="#_x0000_t75" style="position:absolute;left:38881;top:9621;width:13227;height:1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jQwwAAANwAAAAPAAAAZHJzL2Rvd25yZXYueG1sRI9Ra8JA&#10;EITfC/6HY4W+1UsErURPEaFo+1CI+gOW3JoL5nZj7qrpv+8VCn0cZuYbZrUZfKvu1IdG2EA+yUAR&#10;V2Ibrg2cT28vC1AhIltshcnANwXYrEdPKyysPLik+zHWKkE4FGjAxdgVWofKkccwkY44eRfpPcYk&#10;+1rbHh8J7ls9zbK59thwWnDY0c5RdT1+eQON3rcnXUr+/iHnvfhbOf98dcY8j4ftElSkIf6H/9oH&#10;a2Caz+D3TDoCev0DAAD//wMAUEsBAi0AFAAGAAgAAAAhANvh9svuAAAAhQEAABMAAAAAAAAAAAAA&#10;AAAAAAAAAFtDb250ZW50X1R5cGVzXS54bWxQSwECLQAUAAYACAAAACEAWvQsW78AAAAVAQAACwAA&#10;AAAAAAAAAAAAAAAfAQAAX3JlbHMvLnJlbHNQSwECLQAUAAYACAAAACEAdXwI0MMAAADcAAAADwAA&#10;AAAAAAAAAAAAAAAHAgAAZHJzL2Rvd25yZXYueG1sUEsFBgAAAAADAAMAtwAAAPcCAAAAAA==&#10;">
                    <v:imagedata r:id="rId45" o:title=""/>
                  </v:shape>
                  <v:shape id="Picture 1910584610" o:spid="_x0000_s1041" type="#_x0000_t75" style="position:absolute;left:51285;top:9780;width:12389;height:9925;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oezAAAAOMAAAAPAAAAZHJzL2Rvd25yZXYueG1sRI9Bb8Iw&#10;DIXvk/gPkZF2G2nRhlghINg0aZcdaCcmblZj2kLjVE2A8u/nw6QdbT+/977lenCtulIfGs8G0kkC&#10;irj0tuHKwHfx8TQHFSKyxdYzGbhTgPVq9LDEzPob7+iax0qJCYcMDdQxdpnWoazJYZj4jlhuR987&#10;jDL2lbY93sTctXqaJDPtsGFJqLGjt5rKc35xBn7u583uuG++/IkO+XZ/KYppfDfmcTxsFqAiDfFf&#10;/Pf9aaX+a5q8zJ9nqVAIkyxAr34BAAD//wMAUEsBAi0AFAAGAAgAAAAhANvh9svuAAAAhQEAABMA&#10;AAAAAAAAAAAAAAAAAAAAAFtDb250ZW50X1R5cGVzXS54bWxQSwECLQAUAAYACAAAACEAWvQsW78A&#10;AAAVAQAACwAAAAAAAAAAAAAAAAAfAQAAX3JlbHMvLnJlbHNQSwECLQAUAAYACAAAACEAnYe6HswA&#10;AADjAAAADwAAAAAAAAAAAAAAAAAHAgAAZHJzL2Rvd25yZXYueG1sUEsFBgAAAAADAAMAtwAAAAAD&#10;AAAAAA==&#10;">
                    <v:imagedata r:id="rId46" o:title=""/>
                  </v:shape>
                </v:group>
                <v:shape id="Text Box 2" o:spid="_x0000_s1042" type="#_x0000_t202" style="position:absolute;top:1306;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9MxwAAAOMAAAAPAAAAZHJzL2Rvd25yZXYueG1sRE9La8JA&#10;EL4L/Q/LFHrT3YhKjFmlVAo9tWhbwduQnTwwOxuyq0n/fbcg9Djfe/LdaFtxo943jjUkMwWCuHCm&#10;4UrD1+frNAXhA7LB1jFp+CEPu+3DJMfMuIEPdDuGSsQQ9hlqqEPoMil9UZNFP3MdceRK11sM8ewr&#10;aXocYrht5VyplbTYcGyosaOXmorL8Wo1fL+X59NCfVR7u+wGNyrJdi21fnocnzcgAo3hX3x3v5k4&#10;f52oZbpYJXP4+ykCILe/AAAA//8DAFBLAQItABQABgAIAAAAIQDb4fbL7gAAAIUBAAATAAAAAAAA&#10;AAAAAAAAAAAAAABbQ29udGVudF9UeXBlc10ueG1sUEsBAi0AFAAGAAgAAAAhAFr0LFu/AAAAFQEA&#10;AAsAAAAAAAAAAAAAAAAAHwEAAF9yZWxzLy5yZWxzUEsBAi0AFAAGAAgAAAAhAPKNv0zHAAAA4wAA&#10;AA8AAAAAAAAAAAAAAAAABwIAAGRycy9kb3ducmV2LnhtbFBLBQYAAAAAAwADALcAAAD7AgAAAAA=&#10;" filled="f" stroked="f">
                  <v:textbox>
                    <w:txbxContent>
                      <w:p w14:paraId="724C65E4" w14:textId="77777777" w:rsidR="008A7257" w:rsidRPr="00454F6A" w:rsidRDefault="008A7257" w:rsidP="008A7257">
                        <w:pPr>
                          <w:rPr>
                            <w:rFonts w:ascii="Times New Roman" w:hAnsi="Times New Roman" w:cs="Times New Roman"/>
                          </w:rPr>
                        </w:pPr>
                        <w:r w:rsidRPr="00454F6A">
                          <w:rPr>
                            <w:rFonts w:ascii="Times New Roman" w:hAnsi="Times New Roman" w:cs="Times New Roman"/>
                          </w:rPr>
                          <w:t>a)</w:t>
                        </w:r>
                      </w:p>
                    </w:txbxContent>
                  </v:textbox>
                </v:shape>
                <v:shape id="Text Box 2" o:spid="_x0000_s1043" type="#_x0000_t202" style="position:absolute;left:13181;top:2018;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rXxwAAAOMAAAAPAAAAZHJzL2Rvd25yZXYueG1sRE9LawIx&#10;EL4L/Q9hCt40WV/odqMURfBUqX1Ab8Nm9kE3k2UT3e2/bwpCj/O9J9sNthE36nztWEMyVSCIc2dq&#10;LjW8vx0naxA+IBtsHJOGH/Kw2z6MMkyN6/mVbpdQihjCPkUNVQhtKqXPK7Lop64ljlzhOoshnl0p&#10;TYd9DLeNnCm1khZrjg0VtrSvKP++XK2Gj5fi63OhzuXBLtveDUqy3Uitx4/D8xOIQEP4F9/dJxPn&#10;bxK1XC9WyRz+fooAyO0vAAAA//8DAFBLAQItABQABgAIAAAAIQDb4fbL7gAAAIUBAAATAAAAAAAA&#10;AAAAAAAAAAAAAABbQ29udGVudF9UeXBlc10ueG1sUEsBAi0AFAAGAAgAAAAhAFr0LFu/AAAAFQEA&#10;AAsAAAAAAAAAAAAAAAAAHwEAAF9yZWxzLy5yZWxzUEsBAi0AFAAGAAgAAAAhAJ3BGtfHAAAA4wAA&#10;AA8AAAAAAAAAAAAAAAAABwIAAGRycy9kb3ducmV2LnhtbFBLBQYAAAAAAwADALcAAAD7AgAAAAA=&#10;" filled="f" stroked="f">
                  <v:textbox>
                    <w:txbxContent>
                      <w:p w14:paraId="78619035" w14:textId="77777777" w:rsidR="008A7257" w:rsidRPr="00454F6A" w:rsidRDefault="008A7257" w:rsidP="008A7257">
                        <w:pPr>
                          <w:rPr>
                            <w:rFonts w:ascii="Times New Roman" w:hAnsi="Times New Roman" w:cs="Times New Roman"/>
                          </w:rPr>
                        </w:pPr>
                        <w:r>
                          <w:rPr>
                            <w:rFonts w:ascii="Times New Roman" w:hAnsi="Times New Roman" w:cs="Times New Roman"/>
                          </w:rPr>
                          <w:t>b</w:t>
                        </w:r>
                        <w:r w:rsidRPr="00454F6A">
                          <w:rPr>
                            <w:rFonts w:ascii="Times New Roman" w:hAnsi="Times New Roman" w:cs="Times New Roman"/>
                          </w:rPr>
                          <w:t>)</w:t>
                        </w:r>
                      </w:p>
                    </w:txbxContent>
                  </v:textbox>
                </v:shape>
                <v:shape id="Text Box 2" o:spid="_x0000_s1044" type="#_x0000_t202" style="position:absolute;left:37644;top:2018;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KjxgAAAOMAAAAPAAAAZHJzL2Rvd25yZXYueG1sRE9La8JA&#10;EL4X/A/LFHqruylRNLoRqRQ8VWof4G3ITh40Oxuyq4n/visUPM73nvVmtK24UO8bxxqSqQJBXDjT&#10;cKXh6/PteQHCB2SDrWPScCUPm3zysMbMuIE/6HIMlYgh7DPUUIfQZVL6oiaLfuo64siVrrcY4tlX&#10;0vQ4xHDbyhel5tJiw7Ghxo5eayp+j2er4fu9PP2k6lDt7Kwb3Kgk26XU+ulx3K5ABBrDXfzv3ps4&#10;f5mo2SKdJyncfooAyPwPAAD//wMAUEsBAi0AFAAGAAgAAAAhANvh9svuAAAAhQEAABMAAAAAAAAA&#10;AAAAAAAAAAAAAFtDb250ZW50X1R5cGVzXS54bWxQSwECLQAUAAYACAAAACEAWvQsW78AAAAVAQAA&#10;CwAAAAAAAAAAAAAAAAAfAQAAX3JlbHMvLnJlbHNQSwECLQAUAAYACAAAACEAEiiCo8YAAADjAAAA&#10;DwAAAAAAAAAAAAAAAAAHAgAAZHJzL2Rvd25yZXYueG1sUEsFBgAAAAADAAMAtwAAAPoCAAAAAA==&#10;" filled="f" stroked="f">
                  <v:textbox>
                    <w:txbxContent>
                      <w:p w14:paraId="05DDA01F" w14:textId="77777777" w:rsidR="008A7257" w:rsidRPr="00454F6A" w:rsidRDefault="008A7257" w:rsidP="008A7257">
                        <w:pPr>
                          <w:rPr>
                            <w:rFonts w:ascii="Times New Roman" w:hAnsi="Times New Roman" w:cs="Times New Roman"/>
                          </w:rPr>
                        </w:pPr>
                        <w:r>
                          <w:rPr>
                            <w:rFonts w:ascii="Times New Roman" w:hAnsi="Times New Roman" w:cs="Times New Roman"/>
                          </w:rPr>
                          <w:t>d</w:t>
                        </w:r>
                        <w:r w:rsidRPr="00454F6A">
                          <w:rPr>
                            <w:rFonts w:ascii="Times New Roman" w:hAnsi="Times New Roman" w:cs="Times New Roman"/>
                          </w:rPr>
                          <w:t>)</w:t>
                        </w:r>
                      </w:p>
                    </w:txbxContent>
                  </v:textbox>
                </v:shape>
                <v:shape id="Text Box 2" o:spid="_x0000_s1045" type="#_x0000_t202" style="position:absolute;left:50826;top:2018;width:36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c4xwAAAOMAAAAPAAAAZHJzL2Rvd25yZXYueG1sRE9La8JA&#10;EL4X/A/LFHqruxEjGt2IWAo9tfhowduQnTxodjZktyb9992C4HG+92y2o23FlXrfONaQTBUI4sKZ&#10;hisN59Pr8xKED8gGW8ek4Zc8bPPJwwYz4wY+0PUYKhFD2GeooQ6hy6T0RU0W/dR1xJErXW8xxLOv&#10;pOlxiOG2lTOlFtJiw7Ghxo72NRXfxx+r4fO9vHzN1Uf1YtNucKOSbFdS66fHcbcGEWgMd/HN/Wbi&#10;/FWi0uV8kaTw/1MEQOZ/AAAA//8DAFBLAQItABQABgAIAAAAIQDb4fbL7gAAAIUBAAATAAAAAAAA&#10;AAAAAAAAAAAAAABbQ29udGVudF9UeXBlc10ueG1sUEsBAi0AFAAGAAgAAAAhAFr0LFu/AAAAFQEA&#10;AAsAAAAAAAAAAAAAAAAAHwEAAF9yZWxzLy5yZWxzUEsBAi0AFAAGAAgAAAAhAH1kJzjHAAAA4wAA&#10;AA8AAAAAAAAAAAAAAAAABwIAAGRycy9kb3ducmV2LnhtbFBLBQYAAAAAAwADALcAAAD7AgAAAAA=&#10;" filled="f" stroked="f">
                  <v:textbox>
                    <w:txbxContent>
                      <w:p w14:paraId="1E5254B4" w14:textId="77777777" w:rsidR="008A7257" w:rsidRPr="00454F6A" w:rsidRDefault="008A7257" w:rsidP="008A7257">
                        <w:pPr>
                          <w:rPr>
                            <w:rFonts w:ascii="Times New Roman" w:hAnsi="Times New Roman" w:cs="Times New Roman"/>
                          </w:rPr>
                        </w:pPr>
                        <w:r>
                          <w:rPr>
                            <w:rFonts w:ascii="Times New Roman" w:hAnsi="Times New Roman" w:cs="Times New Roman"/>
                          </w:rPr>
                          <w:t>e</w:t>
                        </w:r>
                        <w:r w:rsidRPr="00454F6A">
                          <w:rPr>
                            <w:rFonts w:ascii="Times New Roman" w:hAnsi="Times New Roman" w:cs="Times New Roman"/>
                          </w:rPr>
                          <w:t>)</w:t>
                        </w:r>
                      </w:p>
                    </w:txbxContent>
                  </v:textbox>
                </v:shape>
                <v:shape id="Text Box 2" o:spid="_x0000_s1046" type="#_x0000_t202" style="position:absolute;left:25175;top:2018;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lPxgAAAOMAAAAPAAAAZHJzL2Rvd25yZXYueG1sRE9Li8Iw&#10;EL4L/ocwC3vTpKJFq1HEZWFPiu4DvA3N2JZtJqXJ2u6/N4Lgcb73rDa9rcWVWl851pCMFQji3JmK&#10;Cw1fn++jOQgfkA3WjknDP3nYrIeDFWbGdXyk6ykUIoawz1BDGUKTSenzkiz6sWuII3dxrcUQz7aQ&#10;psUuhttaTpRKpcWKY0OJDe1Kyn9Pf1bD9/5y/pmqQ/FmZ03neiXZLqTWry/9dgkiUB+e4of7w8T5&#10;i0TN5tM0SeH+UwRArm8AAAD//wMAUEsBAi0AFAAGAAgAAAAhANvh9svuAAAAhQEAABMAAAAAAAAA&#10;AAAAAAAAAAAAAFtDb250ZW50X1R5cGVzXS54bWxQSwECLQAUAAYACAAAACEAWvQsW78AAAAVAQAA&#10;CwAAAAAAAAAAAAAAAAAfAQAAX3JlbHMvLnJlbHNQSwECLQAUAAYACAAAACEAjba5T8YAAADjAAAA&#10;DwAAAAAAAAAAAAAAAAAHAgAAZHJzL2Rvd25yZXYueG1sUEsFBgAAAAADAAMAtwAAAPoCAAAAAA==&#10;" filled="f" stroked="f">
                  <v:textbox>
                    <w:txbxContent>
                      <w:p w14:paraId="2284BB42" w14:textId="77777777" w:rsidR="008A7257" w:rsidRPr="00454F6A" w:rsidRDefault="008A7257" w:rsidP="008A7257">
                        <w:pPr>
                          <w:rPr>
                            <w:rFonts w:ascii="Times New Roman" w:hAnsi="Times New Roman" w:cs="Times New Roman"/>
                          </w:rPr>
                        </w:pPr>
                        <w:r>
                          <w:rPr>
                            <w:rFonts w:ascii="Times New Roman" w:hAnsi="Times New Roman" w:cs="Times New Roman"/>
                          </w:rPr>
                          <w:t>c</w:t>
                        </w:r>
                        <w:r w:rsidRPr="00454F6A">
                          <w:rPr>
                            <w:rFonts w:ascii="Times New Roman" w:hAnsi="Times New Roman" w:cs="Times New Roman"/>
                          </w:rPr>
                          <w:t>)</w:t>
                        </w:r>
                      </w:p>
                    </w:txbxContent>
                  </v:textbox>
                </v:shape>
                <v:shape id="Text Box 2" o:spid="_x0000_s1047" type="#_x0000_t202" style="position:absolute;left:10450;top:12112;width:36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UxwAAAOMAAAAPAAAAZHJzL2Rvd25yZXYueG1sRE9LawIx&#10;EL4X/A9hBG+abFGr240ilUJPlqot9DZsZh+4mSyb1N3+e1MQepzvPdl2sI24UudrxxqSmQJBnDtT&#10;c6nhfHqdrkD4gGywcUwafsnDdjN6yDA1rucPuh5DKWII+xQ1VCG0qZQ+r8iin7mWOHKF6yyGeHal&#10;NB32Mdw28lGppbRYc2yosKWXivLL8cdq+DwU319z9V7u7aLt3aAk27XUejIeds8gAg3hX3x3v5k4&#10;f52oxWq+TJ7g76cIgNzcAAAA//8DAFBLAQItABQABgAIAAAAIQDb4fbL7gAAAIUBAAATAAAAAAAA&#10;AAAAAAAAAAAAAABbQ29udGVudF9UeXBlc10ueG1sUEsBAi0AFAAGAAgAAAAhAFr0LFu/AAAAFQEA&#10;AAsAAAAAAAAAAAAAAAAAHwEAAF9yZWxzLy5yZWxzUEsBAi0AFAAGAAgAAAAhAOL6HNTHAAAA4wAA&#10;AA8AAAAAAAAAAAAAAAAABwIAAGRycy9kb3ducmV2LnhtbFBLBQYAAAAAAwADALcAAAD7AgAAAAA=&#10;" filled="f" stroked="f">
                  <v:textbox>
                    <w:txbxContent>
                      <w:p w14:paraId="6B41F374" w14:textId="77777777" w:rsidR="008A7257" w:rsidRPr="00454F6A" w:rsidRDefault="008A7257" w:rsidP="008A7257">
                        <w:pPr>
                          <w:rPr>
                            <w:rFonts w:ascii="Times New Roman" w:hAnsi="Times New Roman" w:cs="Times New Roman"/>
                          </w:rPr>
                        </w:pPr>
                        <w:r>
                          <w:rPr>
                            <w:rFonts w:ascii="Times New Roman" w:hAnsi="Times New Roman" w:cs="Times New Roman"/>
                          </w:rPr>
                          <w:t>f</w:t>
                        </w:r>
                        <w:r w:rsidRPr="00454F6A">
                          <w:rPr>
                            <w:rFonts w:ascii="Times New Roman" w:hAnsi="Times New Roman" w:cs="Times New Roman"/>
                          </w:rPr>
                          <w:t>)</w:t>
                        </w:r>
                      </w:p>
                    </w:txbxContent>
                  </v:textbox>
                </v:shape>
                <v:shape id="Text Box 2" o:spid="_x0000_s1048" type="#_x0000_t202" style="position:absolute;left:23394;top:11875;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09xgAAAOMAAAAPAAAAZHJzL2Rvd25yZXYueG1sRE9La8JA&#10;EL4X/A/LCN7qboqKia4iLUJPlfoCb0N2TILZ2ZDdmvTfd4WCx/nes1z3thZ3an3lWEMyViCIc2cq&#10;LjQcD9vXOQgfkA3WjknDL3lYrwYvS8yM6/ib7vtQiBjCPkMNZQhNJqXPS7Lox64hjtzVtRZDPNtC&#10;mha7GG5r+abUTFqsODaU2NB7Sflt/2M1nL6ul/NE7YoPO2061yvJNpVaj4b9ZgEiUB+e4n/3p4nz&#10;00RN55NZksLjpwiAXP0BAAD//wMAUEsBAi0AFAAGAAgAAAAhANvh9svuAAAAhQEAABMAAAAAAAAA&#10;AAAAAAAAAAAAAFtDb250ZW50X1R5cGVzXS54bWxQSwECLQAUAAYACAAAACEAWvQsW78AAAAVAQAA&#10;CwAAAAAAAAAAAAAAAAAfAQAAX3JlbHMvLnJlbHNQSwECLQAUAAYACAAAACEA/CktPcYAAADjAAAA&#10;DwAAAAAAAAAAAAAAAAAHAgAAZHJzL2Rvd25yZXYueG1sUEsFBgAAAAADAAMAtwAAAPoCAAAAAA==&#10;" filled="f" stroked="f">
                  <v:textbox>
                    <w:txbxContent>
                      <w:p w14:paraId="2C3D4260" w14:textId="77777777" w:rsidR="008A7257" w:rsidRPr="00454F6A" w:rsidRDefault="008A7257" w:rsidP="008A7257">
                        <w:pPr>
                          <w:rPr>
                            <w:rFonts w:ascii="Times New Roman" w:hAnsi="Times New Roman" w:cs="Times New Roman"/>
                          </w:rPr>
                        </w:pPr>
                        <w:r>
                          <w:rPr>
                            <w:rFonts w:ascii="Times New Roman" w:hAnsi="Times New Roman" w:cs="Times New Roman"/>
                          </w:rPr>
                          <w:t>g</w:t>
                        </w:r>
                        <w:r w:rsidRPr="00454F6A">
                          <w:rPr>
                            <w:rFonts w:ascii="Times New Roman" w:hAnsi="Times New Roman" w:cs="Times New Roman"/>
                          </w:rPr>
                          <w:t>)</w:t>
                        </w:r>
                      </w:p>
                    </w:txbxContent>
                  </v:textbox>
                </v:shape>
                <v:shape id="Text Box 2" o:spid="_x0000_s1049" type="#_x0000_t202" style="position:absolute;left:36100;top:11637;width:3658;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BqxgAAAOMAAAAPAAAAZHJzL2Rvd25yZXYueG1sRE9fa8Iw&#10;EH8f+B3CCXubiU5Fq1HEMdiTsk4F347mbIvNpTSZ7b79Igg+3u//LdedrcSNGl861jAcKBDEmTMl&#10;5xoOP59vMxA+IBusHJOGP/KwXvVelpgY1/I33dKQixjCPkENRQh1IqXPCrLoB64mjtzFNRZDPJtc&#10;mgbbGG4rOVJqKi2WHBsKrGlbUHZNf62G4+5yPo3VPv+wk7p1nZJs51Lr1363WYAI1IWn+OH+MnH+&#10;fKgms/F09A73nyIAcvUPAAD//wMAUEsBAi0AFAAGAAgAAAAhANvh9svuAAAAhQEAABMAAAAAAAAA&#10;AAAAAAAAAAAAAFtDb250ZW50X1R5cGVzXS54bWxQSwECLQAUAAYACAAAACEAWvQsW78AAAAVAQAA&#10;CwAAAAAAAAAAAAAAAAAfAQAAX3JlbHMvLnJlbHNQSwECLQAUAAYACAAAACEAU63QasYAAADjAAAA&#10;DwAAAAAAAAAAAAAAAAAHAgAAZHJzL2Rvd25yZXYueG1sUEsFBgAAAAADAAMAtwAAAPoCAAAAAA==&#10;" filled="f" stroked="f">
                  <v:textbox>
                    <w:txbxContent>
                      <w:p w14:paraId="2F94A103" w14:textId="77777777" w:rsidR="008A7257" w:rsidRPr="00454F6A" w:rsidRDefault="008A7257" w:rsidP="008A7257">
                        <w:pPr>
                          <w:rPr>
                            <w:rFonts w:ascii="Times New Roman" w:hAnsi="Times New Roman" w:cs="Times New Roman"/>
                          </w:rPr>
                        </w:pPr>
                        <w:r>
                          <w:rPr>
                            <w:rFonts w:ascii="Times New Roman" w:hAnsi="Times New Roman" w:cs="Times New Roman"/>
                          </w:rPr>
                          <w:t>h</w:t>
                        </w:r>
                        <w:r w:rsidRPr="00454F6A">
                          <w:rPr>
                            <w:rFonts w:ascii="Times New Roman" w:hAnsi="Times New Roman" w:cs="Times New Roman"/>
                          </w:rPr>
                          <w:t>)</w:t>
                        </w:r>
                      </w:p>
                    </w:txbxContent>
                  </v:textbox>
                </v:shape>
                <v:shape id="Text Box 2" o:spid="_x0000_s1050" type="#_x0000_t202" style="position:absolute;left:61039;top:11519;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gexwAAAOMAAAAPAAAAZHJzL2Rvd25yZXYueG1sRE9fa8Iw&#10;EH8X9h3CDfamiVKlVtMyNgY+beg2wbejOdticylNZuu3XwbCHu/3/7bFaFtxpd43jjXMZwoEcelM&#10;w5WGr8+3aQrCB2SDrWPScCMPRf4w2WJm3MB7uh5CJWII+ww11CF0mZS+rMmin7mOOHJn11sM8ewr&#10;aXocYrht5UKplbTYcGyosaOXmsrL4cdq+H4/n46J+qhe7bIb3Kgk27XU+ulxfN6ACDSGf/HdvTNx&#10;/nqulmmyWiTw91MEQOa/AAAA//8DAFBLAQItABQABgAIAAAAIQDb4fbL7gAAAIUBAAATAAAAAAAA&#10;AAAAAAAAAAAAAABbQ29udGVudF9UeXBlc10ueG1sUEsBAi0AFAAGAAgAAAAhAFr0LFu/AAAAFQEA&#10;AAsAAAAAAAAAAAAAAAAAHwEAAF9yZWxzLy5yZWxzUEsBAi0AFAAGAAgAAAAhANxESB7HAAAA4wAA&#10;AA8AAAAAAAAAAAAAAAAABwIAAGRycy9kb3ducmV2LnhtbFBLBQYAAAAAAwADALcAAAD7AgAAAAA=&#10;" filled="f" stroked="f">
                  <v:textbox>
                    <w:txbxContent>
                      <w:p w14:paraId="1B94FB63" w14:textId="77777777" w:rsidR="008A7257" w:rsidRPr="00454F6A" w:rsidRDefault="008A7257" w:rsidP="008A7257">
                        <w:pPr>
                          <w:rPr>
                            <w:rFonts w:ascii="Times New Roman" w:hAnsi="Times New Roman" w:cs="Times New Roman"/>
                          </w:rPr>
                        </w:pPr>
                        <w:r>
                          <w:rPr>
                            <w:rFonts w:ascii="Times New Roman" w:hAnsi="Times New Roman" w:cs="Times New Roman"/>
                          </w:rPr>
                          <w:t>j</w:t>
                        </w:r>
                        <w:r w:rsidRPr="00454F6A">
                          <w:rPr>
                            <w:rFonts w:ascii="Times New Roman" w:hAnsi="Times New Roman" w:cs="Times New Roman"/>
                          </w:rPr>
                          <w:t>)</w:t>
                        </w:r>
                      </w:p>
                    </w:txbxContent>
                  </v:textbox>
                </v:shape>
                <v:shape id="Text Box 2" o:spid="_x0000_s1051" type="#_x0000_t202" style="position:absolute;left:48570;top:11875;width:365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2FxgAAAOMAAAAPAAAAZHJzL2Rvd25yZXYueG1sRE9Li8Iw&#10;EL4v+B/CCN7WRLGiXaOIIuxJWR8LexuasS3bTEoTbfffG2HB43zvWaw6W4k7Nb50rGE0VCCIM2dK&#10;zjWcT7v3GQgfkA1WjknDH3lYLXtvC0yNa/mL7seQixjCPkUNRQh1KqXPCrLoh64mjtzVNRZDPJtc&#10;mgbbGG4rOVZqKi2WHBsKrGlTUPZ7vFkNl/3153uiDvnWJnXrOiXZzqXWg363/gARqAsv8b/708T5&#10;85FKZpPpOIHnTxEAuXwAAAD//wMAUEsBAi0AFAAGAAgAAAAhANvh9svuAAAAhQEAABMAAAAAAAAA&#10;AAAAAAAAAAAAAFtDb250ZW50X1R5cGVzXS54bWxQSwECLQAUAAYACAAAACEAWvQsW78AAAAVAQAA&#10;CwAAAAAAAAAAAAAAAAAfAQAAX3JlbHMvLnJlbHNQSwECLQAUAAYACAAAACEAswjthcYAAADjAAAA&#10;DwAAAAAAAAAAAAAAAAAHAgAAZHJzL2Rvd25yZXYueG1sUEsFBgAAAAADAAMAtwAAAPoCAAAAAA==&#10;" filled="f" stroked="f">
                  <v:textbox>
                    <w:txbxContent>
                      <w:p w14:paraId="795163F4" w14:textId="77777777" w:rsidR="008A7257" w:rsidRPr="00454F6A" w:rsidRDefault="008A7257" w:rsidP="008A7257">
                        <w:pPr>
                          <w:rPr>
                            <w:rFonts w:ascii="Times New Roman" w:hAnsi="Times New Roman" w:cs="Times New Roman"/>
                          </w:rPr>
                        </w:pPr>
                        <w:r>
                          <w:rPr>
                            <w:rFonts w:ascii="Times New Roman" w:hAnsi="Times New Roman" w:cs="Times New Roman"/>
                          </w:rPr>
                          <w:t>i</w:t>
                        </w:r>
                        <w:r w:rsidRPr="00454F6A">
                          <w:rPr>
                            <w:rFonts w:ascii="Times New Roman" w:hAnsi="Times New Roman" w:cs="Times New Roman"/>
                          </w:rPr>
                          <w:t>)</w:t>
                        </w:r>
                      </w:p>
                    </w:txbxContent>
                  </v:textbox>
                </v:shape>
                <v:shape id="Text Box 1910584631" o:spid="_x0000_s1052" type="#_x0000_t202" style="position:absolute;left:323;top:20012;width:63671;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wyQAAAOMAAAAPAAAAZHJzL2Rvd25yZXYueG1sRE9La8JA&#10;EL4X+h+WKXiRuonaYFNXqY+Ch/agFc9DdpqEZmfD7mriv+8KQo/zvWe+7E0jLuR8bVlBOkpAEBdW&#10;11wqOH5/PM9A+ICssbFMCq7kYbl4fJhjrm3He7ocQiliCPscFVQhtLmUvqjIoB/ZljhyP9YZDPF0&#10;pdQOuxhuGjlOkkwarDk2VNjSuqLi93A2CrKNO3d7Xg83x+0nfrXl+LS6npQaPPXvbyAC9eFffHfv&#10;dJz/miYvs2k2SeH2UwRALv4AAAD//wMAUEsBAi0AFAAGAAgAAAAhANvh9svuAAAAhQEAABMAAAAA&#10;AAAAAAAAAAAAAAAAAFtDb250ZW50X1R5cGVzXS54bWxQSwECLQAUAAYACAAAACEAWvQsW78AAAAV&#10;AQAACwAAAAAAAAAAAAAAAAAfAQAAX3JlbHMvLnJlbHNQSwECLQAUAAYACAAAACEAfvFUsMkAAADj&#10;AAAADwAAAAAAAAAAAAAAAAAHAgAAZHJzL2Rvd25yZXYueG1sUEsFBgAAAAADAAMAtwAAAP0CAAAA&#10;AA==&#10;" stroked="f">
                  <v:textbox inset="0,0,0,0">
                    <w:txbxContent>
                      <w:p w14:paraId="0C77F09D" w14:textId="77777777" w:rsidR="008A7257" w:rsidRPr="006D1D7B" w:rsidRDefault="008A7257" w:rsidP="008A7257">
                        <w:pPr>
                          <w:pStyle w:val="Caption"/>
                          <w:jc w:val="center"/>
                          <w:rPr>
                            <w:rFonts w:ascii="Arial" w:hAnsi="Arial" w:cs="Arial"/>
                            <w:b/>
                            <w:i w:val="0"/>
                            <w:iCs w:val="0"/>
                            <w:color w:val="auto"/>
                            <w:sz w:val="20"/>
                            <w:szCs w:val="20"/>
                          </w:rPr>
                        </w:pPr>
                        <w:bookmarkStart w:id="27" w:name="_Toc199529704"/>
                        <w:r w:rsidRPr="006D1D7B">
                          <w:rPr>
                            <w:rFonts w:ascii="Arial" w:hAnsi="Arial" w:cs="Arial"/>
                            <w:b/>
                            <w:i w:val="0"/>
                            <w:iCs w:val="0"/>
                            <w:color w:val="auto"/>
                            <w:sz w:val="20"/>
                            <w:szCs w:val="20"/>
                          </w:rPr>
                          <w:t>Fig</w:t>
                        </w:r>
                        <w:r>
                          <w:rPr>
                            <w:rFonts w:ascii="Arial" w:hAnsi="Arial" w:cs="Arial"/>
                            <w:b/>
                            <w:i w:val="0"/>
                            <w:iCs w:val="0"/>
                            <w:color w:val="auto"/>
                            <w:sz w:val="20"/>
                            <w:szCs w:val="20"/>
                          </w:rPr>
                          <w:t xml:space="preserve"> </w:t>
                        </w:r>
                        <w:r w:rsidRPr="006D1D7B">
                          <w:rPr>
                            <w:rFonts w:ascii="Arial" w:hAnsi="Arial" w:cs="Arial"/>
                            <w:b/>
                            <w:i w:val="0"/>
                            <w:iCs w:val="0"/>
                            <w:color w:val="auto"/>
                            <w:sz w:val="20"/>
                            <w:szCs w:val="20"/>
                          </w:rPr>
                          <w:t>6: Microplastics types: Fragment (a); Pellet (b); Line (c); Line (d); Line (e); Line (f); Line (g); Fragment (h); Line (i); Foam (j)</w:t>
                        </w:r>
                        <w:bookmarkEnd w:id="27"/>
                      </w:p>
                    </w:txbxContent>
                  </v:textbox>
                </v:shape>
                <w10:wrap anchorx="margin" anchory="page"/>
              </v:group>
            </w:pict>
          </mc:Fallback>
        </mc:AlternateContent>
      </w:r>
    </w:p>
    <w:p w14:paraId="0A02C6FD" w14:textId="77777777" w:rsidR="008A7257" w:rsidRDefault="008A7257" w:rsidP="008A7257"/>
    <w:p w14:paraId="279881B9" w14:textId="77777777" w:rsidR="008A7257" w:rsidRDefault="008A7257" w:rsidP="008A7257"/>
    <w:p w14:paraId="20B55752" w14:textId="77777777" w:rsidR="008A7257" w:rsidRDefault="008A7257" w:rsidP="008A7257"/>
    <w:p w14:paraId="67E3B8B5" w14:textId="77777777" w:rsidR="006D1D7B" w:rsidRPr="008A7257" w:rsidRDefault="006D1D7B" w:rsidP="008A7257">
      <w:pPr>
        <w:rPr>
          <w:rFonts w:ascii="Arial" w:hAnsi="Arial" w:cs="Arial"/>
          <w:b/>
          <w:u w:val="single"/>
        </w:rPr>
      </w:pPr>
      <w:r w:rsidRPr="008A7257">
        <w:rPr>
          <w:rFonts w:ascii="Arial" w:hAnsi="Arial" w:cs="Arial"/>
          <w:b/>
          <w:u w:val="single"/>
        </w:rPr>
        <w:t>3.1.4 Descriptive Statistics of Macroinvertebrates</w:t>
      </w:r>
    </w:p>
    <w:p w14:paraId="2631E261" w14:textId="77777777" w:rsidR="008A7257" w:rsidRPr="008A7257" w:rsidRDefault="006D1D7B" w:rsidP="008A7257">
      <w:pPr>
        <w:spacing w:after="0" w:line="276" w:lineRule="auto"/>
        <w:jc w:val="both"/>
        <w:rPr>
          <w:rFonts w:ascii="Arial" w:hAnsi="Arial" w:cs="Arial"/>
          <w:sz w:val="20"/>
        </w:rPr>
      </w:pPr>
      <w:r w:rsidRPr="008A7257">
        <w:rPr>
          <w:rFonts w:ascii="Arial" w:hAnsi="Arial" w:cs="Arial"/>
          <w:sz w:val="20"/>
        </w:rPr>
        <w:t xml:space="preserve">A total of 2,136 macroinvertebrates from 28 families and 14 orders were recorded, with </w:t>
      </w:r>
      <w:proofErr w:type="spellStart"/>
      <w:r w:rsidRPr="008A7257">
        <w:rPr>
          <w:rFonts w:ascii="Arial" w:hAnsi="Arial" w:cs="Arial"/>
          <w:sz w:val="20"/>
        </w:rPr>
        <w:t>Baetidae</w:t>
      </w:r>
      <w:proofErr w:type="spellEnd"/>
      <w:r w:rsidRPr="008A7257">
        <w:rPr>
          <w:rFonts w:ascii="Arial" w:hAnsi="Arial" w:cs="Arial"/>
          <w:sz w:val="20"/>
        </w:rPr>
        <w:t xml:space="preserve"> being the most dominant family (n = 722, RA = 33.8%) while </w:t>
      </w:r>
      <w:proofErr w:type="spellStart"/>
      <w:r w:rsidRPr="008A7257">
        <w:rPr>
          <w:rFonts w:ascii="Arial" w:hAnsi="Arial" w:cs="Arial"/>
          <w:sz w:val="20"/>
        </w:rPr>
        <w:t>Asellidae</w:t>
      </w:r>
      <w:proofErr w:type="spellEnd"/>
      <w:r w:rsidRPr="008A7257">
        <w:rPr>
          <w:rFonts w:ascii="Arial" w:hAnsi="Arial" w:cs="Arial"/>
          <w:sz w:val="20"/>
        </w:rPr>
        <w:t xml:space="preserve">, </w:t>
      </w:r>
      <w:proofErr w:type="spellStart"/>
      <w:r w:rsidRPr="008A7257">
        <w:rPr>
          <w:rFonts w:ascii="Arial" w:hAnsi="Arial" w:cs="Arial"/>
          <w:sz w:val="20"/>
        </w:rPr>
        <w:t>Planorbidae</w:t>
      </w:r>
      <w:proofErr w:type="spellEnd"/>
      <w:r w:rsidRPr="008A7257">
        <w:rPr>
          <w:rFonts w:ascii="Arial" w:hAnsi="Arial" w:cs="Arial"/>
          <w:sz w:val="20"/>
        </w:rPr>
        <w:t xml:space="preserve">, and </w:t>
      </w:r>
      <w:proofErr w:type="spellStart"/>
      <w:r w:rsidRPr="008A7257">
        <w:rPr>
          <w:rFonts w:ascii="Arial" w:hAnsi="Arial" w:cs="Arial"/>
          <w:sz w:val="20"/>
        </w:rPr>
        <w:t>Psephenidae</w:t>
      </w:r>
      <w:proofErr w:type="spellEnd"/>
      <w:r w:rsidRPr="008A7257">
        <w:rPr>
          <w:rFonts w:ascii="Arial" w:hAnsi="Arial" w:cs="Arial"/>
          <w:sz w:val="20"/>
        </w:rPr>
        <w:t xml:space="preserve"> were the least dominant family (n = 1, RA = 0.05%) (</w:t>
      </w:r>
      <w:r w:rsidR="00DB4700">
        <w:rPr>
          <w:rFonts w:ascii="Arial" w:hAnsi="Arial" w:cs="Arial"/>
          <w:sz w:val="20"/>
        </w:rPr>
        <w:t>Fig</w:t>
      </w:r>
      <w:r w:rsidRPr="008A7257">
        <w:rPr>
          <w:rFonts w:ascii="Arial" w:hAnsi="Arial" w:cs="Arial"/>
          <w:sz w:val="20"/>
        </w:rPr>
        <w:t xml:space="preserve"> 7). The overall species diversity was high (H’ = 2.31, D = 0.84) with moderate species evenness (EH = 0.69) and species richness SR was calculated to be 3.52. Biodiversity indices showed moderate similarity (50%), and dissimilarity across upstream, midstream, and downstream transects, reflecting ecological continuity but spatial variations influenced by factors like flow, substrate, and riparian </w:t>
      </w:r>
      <w:proofErr w:type="spellStart"/>
      <w:r w:rsidRPr="008A7257">
        <w:rPr>
          <w:rFonts w:ascii="Arial" w:hAnsi="Arial" w:cs="Arial"/>
          <w:sz w:val="20"/>
        </w:rPr>
        <w:t>connsitions</w:t>
      </w:r>
      <w:proofErr w:type="spellEnd"/>
      <w:r w:rsidRPr="008A7257">
        <w:rPr>
          <w:rFonts w:ascii="Arial" w:hAnsi="Arial" w:cs="Arial"/>
          <w:sz w:val="20"/>
        </w:rPr>
        <w:t xml:space="preserve"> (</w:t>
      </w:r>
      <w:proofErr w:type="spellStart"/>
      <w:r w:rsidRPr="008A7257">
        <w:rPr>
          <w:rFonts w:ascii="Arial" w:hAnsi="Arial" w:cs="Arial"/>
          <w:sz w:val="20"/>
        </w:rPr>
        <w:t>Heino</w:t>
      </w:r>
      <w:proofErr w:type="spellEnd"/>
      <w:r w:rsidRPr="008A7257">
        <w:rPr>
          <w:rFonts w:ascii="Arial" w:hAnsi="Arial" w:cs="Arial"/>
          <w:sz w:val="20"/>
        </w:rPr>
        <w:t xml:space="preserve"> et al., 2005; Mather et al., 2024). Higher pollution near urbanised downstream areas favours tolerant species (Medeiros et al., 2021), while upstream supports sensitive taxa, consistent with the River Continuum Concept which explains that biological communities alter along the length of the water body due to changing physical and chemical conditions (Vannote et al., </w:t>
      </w:r>
      <w:r w:rsidR="008A7257" w:rsidRPr="008A7257">
        <w:rPr>
          <w:rFonts w:ascii="Arial" w:hAnsi="Arial" w:cs="Arial"/>
          <w:sz w:val="20"/>
        </w:rPr>
        <w:t>1980).</w:t>
      </w:r>
      <w:bookmarkStart w:id="22" w:name="_Toc199679732"/>
      <w:bookmarkEnd w:id="19"/>
      <w:bookmarkEnd w:id="20"/>
      <w:r w:rsidR="008A7257" w:rsidRPr="008A7257">
        <w:rPr>
          <w:rFonts w:ascii="Arial" w:hAnsi="Arial" w:cs="Arial"/>
          <w:sz w:val="20"/>
        </w:rPr>
        <w:t xml:space="preserve"> </w:t>
      </w:r>
    </w:p>
    <w:p w14:paraId="62C668EB" w14:textId="77777777" w:rsidR="00311970" w:rsidRPr="008A7257" w:rsidRDefault="008A7257" w:rsidP="008A7257">
      <w:pPr>
        <w:spacing w:before="240"/>
        <w:rPr>
          <w:rFonts w:ascii="Arial" w:hAnsi="Arial" w:cs="Arial"/>
          <w:b/>
          <w:u w:val="single"/>
        </w:rPr>
      </w:pPr>
      <w:r w:rsidRPr="008A7257">
        <w:rPr>
          <w:rFonts w:ascii="Arial" w:hAnsi="Arial" w:cs="Arial"/>
          <w:b/>
          <w:u w:val="single"/>
        </w:rPr>
        <w:t xml:space="preserve">3.1.5 </w:t>
      </w:r>
      <w:r w:rsidR="00D66658" w:rsidRPr="008A7257">
        <w:rPr>
          <w:rFonts w:ascii="Arial" w:hAnsi="Arial" w:cs="Arial"/>
          <w:b/>
          <w:u w:val="single"/>
        </w:rPr>
        <w:t>D</w:t>
      </w:r>
      <w:r w:rsidR="00311970" w:rsidRPr="008A7257">
        <w:rPr>
          <w:rFonts w:ascii="Arial" w:hAnsi="Arial" w:cs="Arial"/>
          <w:b/>
          <w:u w:val="single"/>
        </w:rPr>
        <w:t>escripti</w:t>
      </w:r>
      <w:r w:rsidRPr="008A7257">
        <w:rPr>
          <w:rFonts w:ascii="Arial" w:hAnsi="Arial" w:cs="Arial"/>
          <w:b/>
          <w:u w:val="single"/>
        </w:rPr>
        <w:t xml:space="preserve">ve Statistics for Water Quality </w:t>
      </w:r>
      <w:r w:rsidR="00311970" w:rsidRPr="008A7257">
        <w:rPr>
          <w:rFonts w:ascii="Arial" w:hAnsi="Arial" w:cs="Arial"/>
          <w:b/>
          <w:u w:val="single"/>
        </w:rPr>
        <w:t>Parameters</w:t>
      </w:r>
      <w:bookmarkEnd w:id="22"/>
    </w:p>
    <w:p w14:paraId="70B3FCB9" w14:textId="77777777" w:rsidR="00385100" w:rsidRPr="008A7257" w:rsidRDefault="00385100" w:rsidP="008A7257">
      <w:pPr>
        <w:sectPr w:rsidR="00385100" w:rsidRPr="008A7257" w:rsidSect="00385100">
          <w:type w:val="continuous"/>
          <w:pgSz w:w="12240" w:h="15840"/>
          <w:pgMar w:top="1440" w:right="1440" w:bottom="1440" w:left="1440" w:header="709" w:footer="709" w:gutter="0"/>
          <w:pgNumType w:start="1"/>
          <w:cols w:num="2" w:space="720"/>
        </w:sectPr>
      </w:pPr>
    </w:p>
    <w:p w14:paraId="43F340FD" w14:textId="77777777" w:rsidR="008A7257" w:rsidRDefault="008A7257" w:rsidP="008A7257"/>
    <w:p w14:paraId="66110672" w14:textId="77777777" w:rsidR="008A7257" w:rsidRDefault="008A7257" w:rsidP="008A7257"/>
    <w:p w14:paraId="363129C4" w14:textId="77777777" w:rsidR="008A7257" w:rsidRDefault="008A7257" w:rsidP="008A7257">
      <w:r w:rsidRPr="00D66658">
        <w:rPr>
          <w:b/>
          <w:noProof/>
          <w:lang w:val="en-US" w:bidi="ar-SA"/>
        </w:rPr>
        <mc:AlternateContent>
          <mc:Choice Requires="wps">
            <w:drawing>
              <wp:anchor distT="0" distB="0" distL="114300" distR="114300" simplePos="0" relativeHeight="251752448" behindDoc="0" locked="0" layoutInCell="1" allowOverlap="1" wp14:anchorId="3464B2E4" wp14:editId="162F9FAF">
                <wp:simplePos x="0" y="0"/>
                <wp:positionH relativeFrom="margin">
                  <wp:posOffset>-337030</wp:posOffset>
                </wp:positionH>
                <wp:positionV relativeFrom="paragraph">
                  <wp:posOffset>2558355</wp:posOffset>
                </wp:positionV>
                <wp:extent cx="3133725" cy="177800"/>
                <wp:effectExtent l="0" t="0" r="9525" b="0"/>
                <wp:wrapTopAndBottom/>
                <wp:docPr id="1910584632" name="Text Box 1910584632"/>
                <wp:cNvGraphicFramePr/>
                <a:graphic xmlns:a="http://schemas.openxmlformats.org/drawingml/2006/main">
                  <a:graphicData uri="http://schemas.microsoft.com/office/word/2010/wordprocessingShape">
                    <wps:wsp>
                      <wps:cNvSpPr txBox="1"/>
                      <wps:spPr>
                        <a:xfrm>
                          <a:off x="0" y="0"/>
                          <a:ext cx="3133725" cy="177800"/>
                        </a:xfrm>
                        <a:prstGeom prst="rect">
                          <a:avLst/>
                        </a:prstGeom>
                        <a:solidFill>
                          <a:prstClr val="white"/>
                        </a:solidFill>
                        <a:ln>
                          <a:noFill/>
                        </a:ln>
                      </wps:spPr>
                      <wps:txbx>
                        <w:txbxContent>
                          <w:p w14:paraId="4054BD56" w14:textId="77777777" w:rsidR="008A7257" w:rsidRPr="006D1D7B" w:rsidRDefault="008A7257" w:rsidP="008A7257">
                            <w:pPr>
                              <w:pStyle w:val="Caption"/>
                              <w:spacing w:after="0" w:line="360" w:lineRule="auto"/>
                              <w:jc w:val="center"/>
                              <w:rPr>
                                <w:rFonts w:ascii="Arial" w:hAnsi="Arial" w:cs="Arial"/>
                                <w:b/>
                                <w:i w:val="0"/>
                                <w:iCs w:val="0"/>
                                <w:color w:val="auto"/>
                                <w:sz w:val="20"/>
                                <w:szCs w:val="40"/>
                              </w:rPr>
                            </w:pPr>
                            <w:bookmarkStart w:id="23" w:name="_Toc199529706"/>
                            <w:r>
                              <w:rPr>
                                <w:rFonts w:ascii="Arial" w:hAnsi="Arial" w:cs="Arial"/>
                                <w:b/>
                                <w:i w:val="0"/>
                                <w:iCs w:val="0"/>
                                <w:color w:val="auto"/>
                                <w:sz w:val="20"/>
                                <w:szCs w:val="40"/>
                              </w:rPr>
                              <w:t>Fig</w:t>
                            </w:r>
                            <w:r w:rsidRPr="006D1D7B">
                              <w:rPr>
                                <w:rFonts w:ascii="Arial" w:hAnsi="Arial" w:cs="Arial"/>
                                <w:b/>
                                <w:i w:val="0"/>
                                <w:iCs w:val="0"/>
                                <w:color w:val="auto"/>
                                <w:sz w:val="20"/>
                                <w:szCs w:val="40"/>
                              </w:rPr>
                              <w:t xml:space="preserve"> 7: Macroinvertebrates found across the </w:t>
                            </w:r>
                            <w:r w:rsidRPr="006D1D7B">
                              <w:rPr>
                                <w:rFonts w:ascii="Arial" w:hAnsi="Arial" w:cs="Arial"/>
                                <w:b/>
                                <w:iCs w:val="0"/>
                                <w:color w:val="auto"/>
                                <w:sz w:val="20"/>
                                <w:szCs w:val="40"/>
                              </w:rPr>
                              <w:t>Metsina</w:t>
                            </w:r>
                            <w:r w:rsidRPr="006D1D7B">
                              <w:rPr>
                                <w:rFonts w:ascii="Arial" w:hAnsi="Arial" w:cs="Arial"/>
                                <w:b/>
                                <w:i w:val="0"/>
                                <w:iCs w:val="0"/>
                                <w:color w:val="auto"/>
                                <w:sz w:val="20"/>
                                <w:szCs w:val="40"/>
                              </w:rPr>
                              <w:t xml:space="preserve"> Stream</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B2E4" id="Text Box 1910584632" o:spid="_x0000_s1053" type="#_x0000_t202" style="position:absolute;margin-left:-26.55pt;margin-top:201.45pt;width:246.75pt;height:1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1OwIAAHoEAAAOAAAAZHJzL2Uyb0RvYy54bWysVE2P2jAQvVfqf7B8L0mgLCwirCgrqkpo&#10;dyWo9mwcm1hyPK5tSOiv7zghsN32VPXijOfT895M5g9NpclJOK/A5DQbpJQIw6FQ5pDT77v1pykl&#10;PjBTMA1G5PQsPH1YfPwwr+1MDKEEXQhHMInxs9rmtAzBzpLE81JUzA/ACoNGCa5iAa/ukBSO1Zi9&#10;0skwTe+SGlxhHXDhPWofOyNdtPmlFDw8S+lFIDqn+LbQnq499/FMFnM2OzhmS8Uvz2D/8IqKKYNF&#10;r6keWWDk6NQfqSrFHXiQYcChSkBKxUXbA3aTpe+62ZbMirYXBMfbK0z+/6XlT6cXR1SB3N1n6Xj6&#10;+W40pMSwCrnaiSaQL9CQNybEq7Z+hmFbi4GhQTvGRhyj3qMywtBIV8UvNkjQjsifr2jHrByVo2w0&#10;mgzHlHC0ZZPJNG3pSG7R1vnwVUBFopBTh2y2ILPTxgesiK69SyzmQatirbSOl2hYaUdODJmvSxVE&#10;fCNG/OalTfQ1EKM6c9Qkt1aiFJp900E07vvcQ3HG9h10A+UtXyssuGE+vDCHE4Qd41aEZzykhjqn&#10;cJEoKcH9/Js++iOxaKWkxonMqf9xZE5Qor8ZpDyOby+4Xtj3gjlWK8BWM9w3y1sRA1zQvSgdVK+4&#10;LMtYBU3McKyV09CLq9DtBS4bF8tl64RDalnYmK3lMXUP7K55Zc5eaAlI6BP0s8pm79jpfDuYl8cA&#10;UrXURWA7FC9444C3/FyWMW7Q23vrdftlLH4BAAD//wMAUEsDBBQABgAIAAAAIQAe+UeU4QAAAAsB&#10;AAAPAAAAZHJzL2Rvd25yZXYueG1sTI/BbsIwDIbvk/YOkSftMkFC6RCUpmiD7cYOMMQ5NF5brXGq&#10;JKXl7Zedtpstf/r9/flmNC27ovONJQmzqQCGVFrdUCXh9Pk+WQLzQZFWrSWUcEMPm+L+LleZtgMd&#10;8HoMFYsh5DMloQ6hyzj3ZY1G+antkOLtyzqjQlxdxbVTQww3LU+EWHCjGoofatXhtsby+9gbCYud&#10;64cDbZ92p7e9+uiq5Px6O0v5+DC+rIEFHMMfDL/6UR2K6HSxPWnPWgmT5/ksohJSkayARSJNRQrs&#10;Eoe5WAEvcv6/Q/EDAAD//wMAUEsBAi0AFAAGAAgAAAAhALaDOJL+AAAA4QEAABMAAAAAAAAAAAAA&#10;AAAAAAAAAFtDb250ZW50X1R5cGVzXS54bWxQSwECLQAUAAYACAAAACEAOP0h/9YAAACUAQAACwAA&#10;AAAAAAAAAAAAAAAvAQAAX3JlbHMvLnJlbHNQSwECLQAUAAYACAAAACEAYvoWdTsCAAB6BAAADgAA&#10;AAAAAAAAAAAAAAAuAgAAZHJzL2Uyb0RvYy54bWxQSwECLQAUAAYACAAAACEAHvlHlOEAAAALAQAA&#10;DwAAAAAAAAAAAAAAAACVBAAAZHJzL2Rvd25yZXYueG1sUEsFBgAAAAAEAAQA8wAAAKMFAAAAAA==&#10;" stroked="f">
                <v:textbox inset="0,0,0,0">
                  <w:txbxContent>
                    <w:p w14:paraId="4054BD56" w14:textId="77777777" w:rsidR="008A7257" w:rsidRPr="006D1D7B" w:rsidRDefault="008A7257" w:rsidP="008A7257">
                      <w:pPr>
                        <w:pStyle w:val="Caption"/>
                        <w:spacing w:after="0" w:line="360" w:lineRule="auto"/>
                        <w:jc w:val="center"/>
                        <w:rPr>
                          <w:rFonts w:ascii="Arial" w:hAnsi="Arial" w:cs="Arial"/>
                          <w:b/>
                          <w:i w:val="0"/>
                          <w:iCs w:val="0"/>
                          <w:color w:val="auto"/>
                          <w:sz w:val="20"/>
                          <w:szCs w:val="40"/>
                        </w:rPr>
                      </w:pPr>
                      <w:bookmarkStart w:id="30" w:name="_Toc199529706"/>
                      <w:r>
                        <w:rPr>
                          <w:rFonts w:ascii="Arial" w:hAnsi="Arial" w:cs="Arial"/>
                          <w:b/>
                          <w:i w:val="0"/>
                          <w:iCs w:val="0"/>
                          <w:color w:val="auto"/>
                          <w:sz w:val="20"/>
                          <w:szCs w:val="40"/>
                        </w:rPr>
                        <w:t>Fig</w:t>
                      </w:r>
                      <w:r w:rsidRPr="006D1D7B">
                        <w:rPr>
                          <w:rFonts w:ascii="Arial" w:hAnsi="Arial" w:cs="Arial"/>
                          <w:b/>
                          <w:i w:val="0"/>
                          <w:iCs w:val="0"/>
                          <w:color w:val="auto"/>
                          <w:sz w:val="20"/>
                          <w:szCs w:val="40"/>
                        </w:rPr>
                        <w:t xml:space="preserve"> 7: Macroinvertebrates found across the </w:t>
                      </w:r>
                      <w:r w:rsidRPr="006D1D7B">
                        <w:rPr>
                          <w:rFonts w:ascii="Arial" w:hAnsi="Arial" w:cs="Arial"/>
                          <w:b/>
                          <w:iCs w:val="0"/>
                          <w:color w:val="auto"/>
                          <w:sz w:val="20"/>
                          <w:szCs w:val="40"/>
                        </w:rPr>
                        <w:t>Metsina</w:t>
                      </w:r>
                      <w:r w:rsidRPr="006D1D7B">
                        <w:rPr>
                          <w:rFonts w:ascii="Arial" w:hAnsi="Arial" w:cs="Arial"/>
                          <w:b/>
                          <w:i w:val="0"/>
                          <w:iCs w:val="0"/>
                          <w:color w:val="auto"/>
                          <w:sz w:val="20"/>
                          <w:szCs w:val="40"/>
                        </w:rPr>
                        <w:t xml:space="preserve"> Stream</w:t>
                      </w:r>
                      <w:bookmarkEnd w:id="30"/>
                    </w:p>
                  </w:txbxContent>
                </v:textbox>
                <w10:wrap type="topAndBottom" anchorx="margin"/>
              </v:shape>
            </w:pict>
          </mc:Fallback>
        </mc:AlternateContent>
      </w:r>
      <w:r w:rsidRPr="00D66658">
        <w:rPr>
          <w:b/>
          <w:noProof/>
          <w:lang w:val="en-US" w:bidi="ar-SA"/>
        </w:rPr>
        <w:drawing>
          <wp:anchor distT="0" distB="0" distL="114300" distR="114300" simplePos="0" relativeHeight="251751424" behindDoc="0" locked="0" layoutInCell="1" allowOverlap="1" wp14:anchorId="3C0DC1A9" wp14:editId="568BE5B0">
            <wp:simplePos x="0" y="0"/>
            <wp:positionH relativeFrom="margin">
              <wp:posOffset>-508791</wp:posOffset>
            </wp:positionH>
            <wp:positionV relativeFrom="paragraph">
              <wp:posOffset>540588</wp:posOffset>
            </wp:positionV>
            <wp:extent cx="3502660" cy="1923415"/>
            <wp:effectExtent l="0" t="0" r="254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rotWithShape="1">
                    <a:blip r:embed="rId47" cstate="print">
                      <a:extLst>
                        <a:ext uri="{28A0092B-C50C-407E-A947-70E740481C1C}">
                          <a14:useLocalDpi xmlns:a14="http://schemas.microsoft.com/office/drawing/2010/main" val="0"/>
                        </a:ext>
                      </a:extLst>
                    </a:blip>
                    <a:srcRect t="4001"/>
                    <a:stretch/>
                  </pic:blipFill>
                  <pic:spPr bwMode="auto">
                    <a:xfrm>
                      <a:off x="0" y="0"/>
                      <a:ext cx="3502660"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C22B1" w14:textId="77777777" w:rsidR="00C82340" w:rsidRPr="008A7257" w:rsidRDefault="006F1E0A" w:rsidP="008A7257">
      <w:pPr>
        <w:jc w:val="both"/>
        <w:rPr>
          <w:rFonts w:ascii="Arial" w:hAnsi="Arial" w:cs="Arial"/>
          <w:sz w:val="20"/>
        </w:rPr>
      </w:pPr>
      <w:r w:rsidRPr="008A7257">
        <w:rPr>
          <w:rFonts w:ascii="Arial" w:hAnsi="Arial" w:cs="Arial"/>
          <w:sz w:val="20"/>
        </w:rPr>
        <w:t xml:space="preserve">The water quality of </w:t>
      </w:r>
      <w:proofErr w:type="spellStart"/>
      <w:r w:rsidRPr="008A7257">
        <w:rPr>
          <w:rFonts w:ascii="Arial" w:hAnsi="Arial" w:cs="Arial"/>
          <w:sz w:val="20"/>
        </w:rPr>
        <w:t>Metsina</w:t>
      </w:r>
      <w:proofErr w:type="spellEnd"/>
      <w:r w:rsidRPr="008A7257">
        <w:rPr>
          <w:rFonts w:ascii="Arial" w:hAnsi="Arial" w:cs="Arial"/>
          <w:sz w:val="20"/>
        </w:rPr>
        <w:t xml:space="preserve"> Stream was evaluated by comparing measured parameters including pH, temperature, EC, TDS, and salinity against established standard set by EPA and WHO. Descriptive statistical analysis revealed that all parameters fell within the permissible limit </w:t>
      </w:r>
      <w:r w:rsidR="008A7257">
        <w:rPr>
          <w:rFonts w:ascii="Arial" w:hAnsi="Arial" w:cs="Arial"/>
          <w:sz w:val="20"/>
        </w:rPr>
        <w:t>i</w:t>
      </w:r>
      <w:r w:rsidRPr="008A7257">
        <w:rPr>
          <w:rFonts w:ascii="Arial" w:hAnsi="Arial" w:cs="Arial"/>
          <w:sz w:val="20"/>
        </w:rPr>
        <w:t>ndicating that water quality of the stream meets the criteria for various uses</w:t>
      </w:r>
      <w:r w:rsidR="00B02ABA">
        <w:rPr>
          <w:rFonts w:ascii="Arial" w:hAnsi="Arial" w:cs="Arial"/>
          <w:sz w:val="20"/>
        </w:rPr>
        <w:t>.</w:t>
      </w:r>
    </w:p>
    <w:p w14:paraId="2D6B95A7" w14:textId="77777777" w:rsidR="00B02ABA" w:rsidRDefault="00B02ABA" w:rsidP="008A7257">
      <w:pPr>
        <w:jc w:val="both"/>
        <w:rPr>
          <w:rFonts w:ascii="Arial" w:hAnsi="Arial" w:cs="Arial"/>
          <w:sz w:val="20"/>
        </w:rPr>
      </w:pPr>
      <w:bookmarkStart w:id="24" w:name="_Toc192929642"/>
      <w:bookmarkStart w:id="25" w:name="_Toc199529733"/>
    </w:p>
    <w:p w14:paraId="1358E7BC" w14:textId="77777777" w:rsidR="00B02ABA" w:rsidRDefault="00B02ABA" w:rsidP="008A7257">
      <w:pPr>
        <w:jc w:val="both"/>
        <w:rPr>
          <w:rFonts w:ascii="Arial" w:hAnsi="Arial" w:cs="Arial"/>
          <w:sz w:val="20"/>
        </w:rPr>
      </w:pPr>
    </w:p>
    <w:p w14:paraId="54BED663" w14:textId="77777777" w:rsidR="00B02ABA" w:rsidRDefault="00B02ABA" w:rsidP="008A7257">
      <w:pPr>
        <w:jc w:val="both"/>
        <w:rPr>
          <w:rFonts w:ascii="Arial" w:hAnsi="Arial" w:cs="Arial"/>
          <w:sz w:val="20"/>
        </w:rPr>
      </w:pPr>
    </w:p>
    <w:p w14:paraId="38336B8F" w14:textId="77777777" w:rsidR="00B02ABA" w:rsidRDefault="00B02ABA" w:rsidP="008A7257">
      <w:pPr>
        <w:jc w:val="both"/>
        <w:rPr>
          <w:rFonts w:ascii="Arial" w:hAnsi="Arial" w:cs="Arial"/>
          <w:sz w:val="20"/>
        </w:rPr>
      </w:pPr>
    </w:p>
    <w:p w14:paraId="27B20D64" w14:textId="77777777" w:rsidR="00B02ABA" w:rsidRDefault="00B02ABA" w:rsidP="008A7257">
      <w:pPr>
        <w:jc w:val="both"/>
        <w:rPr>
          <w:rFonts w:ascii="Arial" w:hAnsi="Arial" w:cs="Arial"/>
          <w:sz w:val="20"/>
        </w:rPr>
      </w:pPr>
    </w:p>
    <w:p w14:paraId="74B870E5" w14:textId="77777777" w:rsidR="00B02ABA" w:rsidRDefault="00B02ABA" w:rsidP="008A7257">
      <w:pPr>
        <w:jc w:val="both"/>
        <w:rPr>
          <w:rFonts w:ascii="Arial" w:hAnsi="Arial" w:cs="Arial"/>
          <w:sz w:val="20"/>
        </w:rPr>
      </w:pPr>
    </w:p>
    <w:p w14:paraId="62CFEA8A" w14:textId="77777777" w:rsidR="00B02ABA" w:rsidRDefault="00B02ABA" w:rsidP="008A7257">
      <w:pPr>
        <w:jc w:val="both"/>
        <w:rPr>
          <w:rFonts w:ascii="Arial" w:hAnsi="Arial" w:cs="Arial"/>
          <w:sz w:val="20"/>
        </w:rPr>
      </w:pPr>
    </w:p>
    <w:p w14:paraId="5D6598F5" w14:textId="77777777" w:rsidR="00B02ABA" w:rsidRDefault="00B02ABA" w:rsidP="008A7257">
      <w:pPr>
        <w:jc w:val="both"/>
        <w:rPr>
          <w:rFonts w:ascii="Arial" w:hAnsi="Arial" w:cs="Arial"/>
          <w:sz w:val="20"/>
        </w:rPr>
        <w:sectPr w:rsidR="00B02ABA" w:rsidSect="00385100">
          <w:type w:val="continuous"/>
          <w:pgSz w:w="12240" w:h="15840"/>
          <w:pgMar w:top="1440" w:right="1440" w:bottom="1440" w:left="1440" w:header="709" w:footer="709" w:gutter="0"/>
          <w:pgNumType w:start="1"/>
          <w:cols w:num="2" w:space="720"/>
        </w:sectPr>
      </w:pPr>
    </w:p>
    <w:p w14:paraId="1DA9CD44" w14:textId="77777777" w:rsidR="00311970" w:rsidRPr="00801038" w:rsidRDefault="004D5ABE" w:rsidP="00B02ABA">
      <w:pPr>
        <w:spacing w:after="0" w:line="276" w:lineRule="auto"/>
        <w:jc w:val="both"/>
        <w:rPr>
          <w:rFonts w:ascii="Arial" w:hAnsi="Arial" w:cs="Arial"/>
          <w:b/>
          <w:sz w:val="20"/>
        </w:rPr>
      </w:pPr>
      <w:r>
        <w:rPr>
          <w:rFonts w:ascii="Arial" w:hAnsi="Arial" w:cs="Arial"/>
          <w:b/>
          <w:sz w:val="20"/>
        </w:rPr>
        <w:lastRenderedPageBreak/>
        <w:t>Table 2</w:t>
      </w:r>
      <w:r w:rsidR="00311970" w:rsidRPr="00801038">
        <w:rPr>
          <w:rFonts w:ascii="Arial" w:hAnsi="Arial" w:cs="Arial"/>
          <w:b/>
          <w:sz w:val="20"/>
        </w:rPr>
        <w:t>: Descriptive statistics of water quality parameters</w:t>
      </w:r>
      <w:bookmarkEnd w:id="24"/>
      <w:r w:rsidR="00311970" w:rsidRPr="00801038">
        <w:rPr>
          <w:rFonts w:ascii="Arial" w:hAnsi="Arial" w:cs="Arial"/>
          <w:b/>
          <w:sz w:val="20"/>
        </w:rPr>
        <w:t xml:space="preserve"> along with standard water quality</w:t>
      </w:r>
      <w:bookmarkEnd w:id="25"/>
    </w:p>
    <w:p w14:paraId="16347083" w14:textId="77777777" w:rsidR="00B02ABA" w:rsidRDefault="00B02ABA" w:rsidP="00B02ABA">
      <w:pPr>
        <w:spacing w:line="276" w:lineRule="auto"/>
        <w:ind w:left="-112" w:firstLine="93"/>
        <w:rPr>
          <w:rFonts w:ascii="Arial" w:eastAsia="Times New Roman" w:hAnsi="Arial" w:cs="Arial"/>
          <w:b/>
          <w:bCs/>
          <w:sz w:val="20"/>
          <w:szCs w:val="20"/>
        </w:rPr>
        <w:sectPr w:rsidR="00B02ABA" w:rsidSect="00B02ABA">
          <w:type w:val="continuous"/>
          <w:pgSz w:w="12240" w:h="15840"/>
          <w:pgMar w:top="1440" w:right="1440" w:bottom="1440" w:left="1440" w:header="709" w:footer="709" w:gutter="0"/>
          <w:pgNumType w:start="1"/>
          <w:cols w:space="720"/>
        </w:sectPr>
      </w:pPr>
    </w:p>
    <w:tbl>
      <w:tblPr>
        <w:tblStyle w:val="LightShading1"/>
        <w:tblW w:w="8882" w:type="dxa"/>
        <w:tblBorders>
          <w:top w:val="single" w:sz="4" w:space="0" w:color="auto"/>
          <w:bottom w:val="single" w:sz="4" w:space="0" w:color="auto"/>
        </w:tblBorders>
        <w:tblLook w:val="0620" w:firstRow="1" w:lastRow="0" w:firstColumn="0" w:lastColumn="0" w:noHBand="1" w:noVBand="1"/>
      </w:tblPr>
      <w:tblGrid>
        <w:gridCol w:w="1418"/>
        <w:gridCol w:w="906"/>
        <w:gridCol w:w="937"/>
        <w:gridCol w:w="992"/>
        <w:gridCol w:w="850"/>
        <w:gridCol w:w="767"/>
        <w:gridCol w:w="837"/>
        <w:gridCol w:w="799"/>
        <w:gridCol w:w="697"/>
        <w:gridCol w:w="679"/>
      </w:tblGrid>
      <w:tr w:rsidR="00B02ABA" w:rsidRPr="00B02ABA" w14:paraId="6939EBEE" w14:textId="77777777" w:rsidTr="00B02ABA">
        <w:trPr>
          <w:cnfStyle w:val="100000000000" w:firstRow="1" w:lastRow="0" w:firstColumn="0" w:lastColumn="0" w:oddVBand="0" w:evenVBand="0" w:oddHBand="0" w:evenHBand="0" w:firstRowFirstColumn="0" w:firstRowLastColumn="0" w:lastRowFirstColumn="0" w:lastRowLastColumn="0"/>
          <w:trHeight w:val="64"/>
        </w:trPr>
        <w:tc>
          <w:tcPr>
            <w:tcW w:w="1418" w:type="dxa"/>
            <w:tcBorders>
              <w:top w:val="single" w:sz="4" w:space="0" w:color="auto"/>
              <w:bottom w:val="single" w:sz="4" w:space="0" w:color="auto"/>
            </w:tcBorders>
          </w:tcPr>
          <w:p w14:paraId="74CD1E04" w14:textId="77777777" w:rsidR="00B02ABA" w:rsidRPr="00B02ABA" w:rsidRDefault="00B02ABA" w:rsidP="00B02ABA">
            <w:pPr>
              <w:spacing w:line="276" w:lineRule="auto"/>
              <w:rPr>
                <w:rFonts w:ascii="Arial" w:hAnsi="Arial" w:cs="Arial"/>
                <w:sz w:val="18"/>
                <w:szCs w:val="20"/>
              </w:rPr>
            </w:pPr>
          </w:p>
        </w:tc>
        <w:tc>
          <w:tcPr>
            <w:tcW w:w="906" w:type="dxa"/>
            <w:tcBorders>
              <w:top w:val="single" w:sz="4" w:space="0" w:color="auto"/>
              <w:bottom w:val="single" w:sz="4" w:space="0" w:color="auto"/>
            </w:tcBorders>
            <w:vAlign w:val="center"/>
          </w:tcPr>
          <w:p w14:paraId="7C0563C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BDWQS</w:t>
            </w:r>
          </w:p>
        </w:tc>
        <w:tc>
          <w:tcPr>
            <w:tcW w:w="937" w:type="dxa"/>
            <w:tcBorders>
              <w:top w:val="single" w:sz="4" w:space="0" w:color="auto"/>
              <w:bottom w:val="single" w:sz="4" w:space="0" w:color="auto"/>
            </w:tcBorders>
            <w:vAlign w:val="center"/>
          </w:tcPr>
          <w:p w14:paraId="75D1D1E2"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AWQS</w:t>
            </w:r>
          </w:p>
        </w:tc>
        <w:tc>
          <w:tcPr>
            <w:tcW w:w="992" w:type="dxa"/>
            <w:tcBorders>
              <w:top w:val="single" w:sz="4" w:space="0" w:color="auto"/>
              <w:bottom w:val="single" w:sz="4" w:space="0" w:color="auto"/>
            </w:tcBorders>
            <w:vAlign w:val="center"/>
          </w:tcPr>
          <w:p w14:paraId="0D6DD06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EPA</w:t>
            </w:r>
          </w:p>
        </w:tc>
        <w:tc>
          <w:tcPr>
            <w:tcW w:w="850" w:type="dxa"/>
            <w:tcBorders>
              <w:top w:val="single" w:sz="4" w:space="0" w:color="auto"/>
              <w:bottom w:val="single" w:sz="4" w:space="0" w:color="auto"/>
            </w:tcBorders>
            <w:vAlign w:val="center"/>
          </w:tcPr>
          <w:p w14:paraId="48E0B84A"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WHO</w:t>
            </w:r>
          </w:p>
        </w:tc>
        <w:tc>
          <w:tcPr>
            <w:tcW w:w="767" w:type="dxa"/>
            <w:tcBorders>
              <w:top w:val="single" w:sz="4" w:space="0" w:color="auto"/>
              <w:bottom w:val="single" w:sz="4" w:space="0" w:color="auto"/>
            </w:tcBorders>
          </w:tcPr>
          <w:p w14:paraId="700AC38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Mean</w:t>
            </w:r>
          </w:p>
        </w:tc>
        <w:tc>
          <w:tcPr>
            <w:tcW w:w="837" w:type="dxa"/>
            <w:tcBorders>
              <w:top w:val="single" w:sz="4" w:space="0" w:color="auto"/>
              <w:bottom w:val="single" w:sz="4" w:space="0" w:color="auto"/>
            </w:tcBorders>
          </w:tcPr>
          <w:p w14:paraId="67FCDBC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Median</w:t>
            </w:r>
          </w:p>
        </w:tc>
        <w:tc>
          <w:tcPr>
            <w:tcW w:w="799" w:type="dxa"/>
            <w:tcBorders>
              <w:top w:val="single" w:sz="4" w:space="0" w:color="auto"/>
              <w:bottom w:val="single" w:sz="4" w:space="0" w:color="auto"/>
            </w:tcBorders>
          </w:tcPr>
          <w:p w14:paraId="6A8930BF"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SD</w:t>
            </w:r>
          </w:p>
        </w:tc>
        <w:tc>
          <w:tcPr>
            <w:tcW w:w="697" w:type="dxa"/>
            <w:tcBorders>
              <w:top w:val="single" w:sz="4" w:space="0" w:color="auto"/>
              <w:bottom w:val="single" w:sz="4" w:space="0" w:color="auto"/>
            </w:tcBorders>
          </w:tcPr>
          <w:p w14:paraId="2C1FF11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Min</w:t>
            </w:r>
          </w:p>
        </w:tc>
        <w:tc>
          <w:tcPr>
            <w:tcW w:w="679" w:type="dxa"/>
            <w:tcBorders>
              <w:top w:val="single" w:sz="4" w:space="0" w:color="auto"/>
              <w:bottom w:val="single" w:sz="4" w:space="0" w:color="auto"/>
            </w:tcBorders>
          </w:tcPr>
          <w:p w14:paraId="6070FA2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Max</w:t>
            </w:r>
          </w:p>
        </w:tc>
      </w:tr>
      <w:tr w:rsidR="00B02ABA" w:rsidRPr="00B02ABA" w14:paraId="0FB16EF2" w14:textId="77777777" w:rsidTr="00B02ABA">
        <w:trPr>
          <w:trHeight w:val="330"/>
        </w:trPr>
        <w:tc>
          <w:tcPr>
            <w:tcW w:w="1418" w:type="dxa"/>
            <w:tcBorders>
              <w:top w:val="single" w:sz="4" w:space="0" w:color="auto"/>
            </w:tcBorders>
          </w:tcPr>
          <w:p w14:paraId="6E1CFF05"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pH</w:t>
            </w:r>
          </w:p>
        </w:tc>
        <w:tc>
          <w:tcPr>
            <w:tcW w:w="906" w:type="dxa"/>
            <w:tcBorders>
              <w:top w:val="single" w:sz="4" w:space="0" w:color="auto"/>
            </w:tcBorders>
            <w:vAlign w:val="center"/>
          </w:tcPr>
          <w:p w14:paraId="697062C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6.5 - 8.5</w:t>
            </w:r>
          </w:p>
        </w:tc>
        <w:tc>
          <w:tcPr>
            <w:tcW w:w="937" w:type="dxa"/>
            <w:tcBorders>
              <w:top w:val="single" w:sz="4" w:space="0" w:color="auto"/>
            </w:tcBorders>
            <w:vAlign w:val="center"/>
          </w:tcPr>
          <w:p w14:paraId="178AE8E1"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 8.5</w:t>
            </w:r>
          </w:p>
        </w:tc>
        <w:tc>
          <w:tcPr>
            <w:tcW w:w="992" w:type="dxa"/>
            <w:tcBorders>
              <w:top w:val="single" w:sz="4" w:space="0" w:color="auto"/>
            </w:tcBorders>
            <w:vAlign w:val="center"/>
          </w:tcPr>
          <w:p w14:paraId="4714BF21"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 8.5</w:t>
            </w:r>
          </w:p>
        </w:tc>
        <w:tc>
          <w:tcPr>
            <w:tcW w:w="850" w:type="dxa"/>
            <w:tcBorders>
              <w:top w:val="single" w:sz="4" w:space="0" w:color="auto"/>
            </w:tcBorders>
            <w:vAlign w:val="center"/>
          </w:tcPr>
          <w:p w14:paraId="01F5221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6.5- 8.5</w:t>
            </w:r>
          </w:p>
        </w:tc>
        <w:tc>
          <w:tcPr>
            <w:tcW w:w="767" w:type="dxa"/>
            <w:tcBorders>
              <w:top w:val="single" w:sz="4" w:space="0" w:color="auto"/>
            </w:tcBorders>
          </w:tcPr>
          <w:p w14:paraId="3429A2A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8.11</w:t>
            </w:r>
          </w:p>
        </w:tc>
        <w:tc>
          <w:tcPr>
            <w:tcW w:w="837" w:type="dxa"/>
            <w:tcBorders>
              <w:top w:val="single" w:sz="4" w:space="0" w:color="auto"/>
            </w:tcBorders>
          </w:tcPr>
          <w:p w14:paraId="3C5283E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8.10</w:t>
            </w:r>
          </w:p>
        </w:tc>
        <w:tc>
          <w:tcPr>
            <w:tcW w:w="799" w:type="dxa"/>
            <w:tcBorders>
              <w:top w:val="single" w:sz="4" w:space="0" w:color="auto"/>
            </w:tcBorders>
          </w:tcPr>
          <w:p w14:paraId="449B9A4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0.33</w:t>
            </w:r>
          </w:p>
        </w:tc>
        <w:tc>
          <w:tcPr>
            <w:tcW w:w="697" w:type="dxa"/>
            <w:tcBorders>
              <w:top w:val="single" w:sz="4" w:space="0" w:color="auto"/>
            </w:tcBorders>
          </w:tcPr>
          <w:p w14:paraId="207A495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7.46</w:t>
            </w:r>
          </w:p>
        </w:tc>
        <w:tc>
          <w:tcPr>
            <w:tcW w:w="679" w:type="dxa"/>
            <w:tcBorders>
              <w:top w:val="single" w:sz="4" w:space="0" w:color="auto"/>
            </w:tcBorders>
          </w:tcPr>
          <w:p w14:paraId="0E5C8D9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8.96</w:t>
            </w:r>
          </w:p>
        </w:tc>
      </w:tr>
      <w:tr w:rsidR="00B02ABA" w:rsidRPr="00B02ABA" w14:paraId="3E11BE36" w14:textId="77777777" w:rsidTr="00B02ABA">
        <w:trPr>
          <w:trHeight w:val="288"/>
        </w:trPr>
        <w:tc>
          <w:tcPr>
            <w:tcW w:w="1418" w:type="dxa"/>
          </w:tcPr>
          <w:p w14:paraId="24F9E22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EC (µS/cm)</w:t>
            </w:r>
          </w:p>
        </w:tc>
        <w:tc>
          <w:tcPr>
            <w:tcW w:w="906" w:type="dxa"/>
            <w:vAlign w:val="center"/>
          </w:tcPr>
          <w:p w14:paraId="2165BA67"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37" w:type="dxa"/>
            <w:vAlign w:val="center"/>
          </w:tcPr>
          <w:p w14:paraId="56ACB8CA"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800</w:t>
            </w:r>
          </w:p>
        </w:tc>
        <w:tc>
          <w:tcPr>
            <w:tcW w:w="992" w:type="dxa"/>
            <w:vAlign w:val="center"/>
          </w:tcPr>
          <w:p w14:paraId="3B3A002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2500</w:t>
            </w:r>
          </w:p>
        </w:tc>
        <w:tc>
          <w:tcPr>
            <w:tcW w:w="850" w:type="dxa"/>
            <w:vAlign w:val="center"/>
          </w:tcPr>
          <w:p w14:paraId="3B2427F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1500</w:t>
            </w:r>
          </w:p>
        </w:tc>
        <w:tc>
          <w:tcPr>
            <w:tcW w:w="767" w:type="dxa"/>
          </w:tcPr>
          <w:p w14:paraId="751EF69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234.37</w:t>
            </w:r>
          </w:p>
        </w:tc>
        <w:tc>
          <w:tcPr>
            <w:tcW w:w="837" w:type="dxa"/>
          </w:tcPr>
          <w:p w14:paraId="3FE7DFD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234</w:t>
            </w:r>
          </w:p>
        </w:tc>
        <w:tc>
          <w:tcPr>
            <w:tcW w:w="799" w:type="dxa"/>
          </w:tcPr>
          <w:p w14:paraId="3D83303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68.67</w:t>
            </w:r>
          </w:p>
        </w:tc>
        <w:tc>
          <w:tcPr>
            <w:tcW w:w="697" w:type="dxa"/>
          </w:tcPr>
          <w:p w14:paraId="6CDDAA82"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153</w:t>
            </w:r>
          </w:p>
        </w:tc>
        <w:tc>
          <w:tcPr>
            <w:tcW w:w="679" w:type="dxa"/>
          </w:tcPr>
          <w:p w14:paraId="0EE3391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482</w:t>
            </w:r>
          </w:p>
        </w:tc>
      </w:tr>
      <w:tr w:rsidR="00B02ABA" w:rsidRPr="00B02ABA" w14:paraId="0445255F" w14:textId="77777777" w:rsidTr="00B02ABA">
        <w:trPr>
          <w:trHeight w:val="277"/>
        </w:trPr>
        <w:tc>
          <w:tcPr>
            <w:tcW w:w="1418" w:type="dxa"/>
          </w:tcPr>
          <w:p w14:paraId="49BAE07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 xml:space="preserve">Temp (°C)  </w:t>
            </w:r>
          </w:p>
        </w:tc>
        <w:tc>
          <w:tcPr>
            <w:tcW w:w="906" w:type="dxa"/>
            <w:vAlign w:val="center"/>
          </w:tcPr>
          <w:p w14:paraId="21419CE2"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37" w:type="dxa"/>
            <w:vAlign w:val="center"/>
          </w:tcPr>
          <w:p w14:paraId="6D2C3C4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92" w:type="dxa"/>
            <w:vAlign w:val="center"/>
          </w:tcPr>
          <w:p w14:paraId="55124AA3"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25</w:t>
            </w:r>
          </w:p>
        </w:tc>
        <w:tc>
          <w:tcPr>
            <w:tcW w:w="850" w:type="dxa"/>
            <w:vAlign w:val="center"/>
          </w:tcPr>
          <w:p w14:paraId="39C62203"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767" w:type="dxa"/>
          </w:tcPr>
          <w:p w14:paraId="01139BE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16.01</w:t>
            </w:r>
          </w:p>
        </w:tc>
        <w:tc>
          <w:tcPr>
            <w:tcW w:w="837" w:type="dxa"/>
          </w:tcPr>
          <w:p w14:paraId="68513D2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16</w:t>
            </w:r>
          </w:p>
        </w:tc>
        <w:tc>
          <w:tcPr>
            <w:tcW w:w="799" w:type="dxa"/>
          </w:tcPr>
          <w:p w14:paraId="0FA385D1"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1.16</w:t>
            </w:r>
          </w:p>
        </w:tc>
        <w:tc>
          <w:tcPr>
            <w:tcW w:w="697" w:type="dxa"/>
          </w:tcPr>
          <w:p w14:paraId="0F516BE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13.5</w:t>
            </w:r>
          </w:p>
        </w:tc>
        <w:tc>
          <w:tcPr>
            <w:tcW w:w="679" w:type="dxa"/>
          </w:tcPr>
          <w:p w14:paraId="41A579F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18.4</w:t>
            </w:r>
          </w:p>
        </w:tc>
      </w:tr>
      <w:tr w:rsidR="00B02ABA" w:rsidRPr="00B02ABA" w14:paraId="5F7FD81F" w14:textId="77777777" w:rsidTr="00B02ABA">
        <w:trPr>
          <w:trHeight w:val="263"/>
        </w:trPr>
        <w:tc>
          <w:tcPr>
            <w:tcW w:w="1418" w:type="dxa"/>
          </w:tcPr>
          <w:p w14:paraId="6BB74DCE"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Salinity (ppm)</w:t>
            </w:r>
          </w:p>
        </w:tc>
        <w:tc>
          <w:tcPr>
            <w:tcW w:w="906" w:type="dxa"/>
            <w:vAlign w:val="bottom"/>
          </w:tcPr>
          <w:p w14:paraId="7230BCB0"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37" w:type="dxa"/>
            <w:vAlign w:val="center"/>
          </w:tcPr>
          <w:p w14:paraId="52C398A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992" w:type="dxa"/>
            <w:vAlign w:val="center"/>
          </w:tcPr>
          <w:p w14:paraId="34C45473"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&lt;500</w:t>
            </w:r>
          </w:p>
        </w:tc>
        <w:tc>
          <w:tcPr>
            <w:tcW w:w="850" w:type="dxa"/>
            <w:vAlign w:val="center"/>
          </w:tcPr>
          <w:p w14:paraId="6AE89D6F"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w:t>
            </w:r>
          </w:p>
        </w:tc>
        <w:tc>
          <w:tcPr>
            <w:tcW w:w="767" w:type="dxa"/>
          </w:tcPr>
          <w:p w14:paraId="78ECAD7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0.12</w:t>
            </w:r>
          </w:p>
        </w:tc>
        <w:tc>
          <w:tcPr>
            <w:tcW w:w="837" w:type="dxa"/>
          </w:tcPr>
          <w:p w14:paraId="2AC7E86E"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0.12</w:t>
            </w:r>
          </w:p>
        </w:tc>
        <w:tc>
          <w:tcPr>
            <w:tcW w:w="799" w:type="dxa"/>
          </w:tcPr>
          <w:p w14:paraId="522C85F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0.04</w:t>
            </w:r>
          </w:p>
        </w:tc>
        <w:tc>
          <w:tcPr>
            <w:tcW w:w="697" w:type="dxa"/>
          </w:tcPr>
          <w:p w14:paraId="111C7C4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0.07</w:t>
            </w:r>
          </w:p>
        </w:tc>
        <w:tc>
          <w:tcPr>
            <w:tcW w:w="679" w:type="dxa"/>
          </w:tcPr>
          <w:p w14:paraId="0CD8429A"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0.29</w:t>
            </w:r>
          </w:p>
        </w:tc>
      </w:tr>
      <w:tr w:rsidR="00B02ABA" w:rsidRPr="00B02ABA" w14:paraId="181CBEBF" w14:textId="77777777" w:rsidTr="00B02ABA">
        <w:trPr>
          <w:trHeight w:val="157"/>
        </w:trPr>
        <w:tc>
          <w:tcPr>
            <w:tcW w:w="1418" w:type="dxa"/>
          </w:tcPr>
          <w:p w14:paraId="469316B8"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TDS (ppm)</w:t>
            </w:r>
          </w:p>
        </w:tc>
        <w:tc>
          <w:tcPr>
            <w:tcW w:w="906" w:type="dxa"/>
            <w:vAlign w:val="bottom"/>
          </w:tcPr>
          <w:p w14:paraId="13DB7B8B"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1000</w:t>
            </w:r>
          </w:p>
        </w:tc>
        <w:tc>
          <w:tcPr>
            <w:tcW w:w="937" w:type="dxa"/>
            <w:vAlign w:val="center"/>
          </w:tcPr>
          <w:p w14:paraId="661F5025"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&lt;1000</w:t>
            </w:r>
          </w:p>
        </w:tc>
        <w:tc>
          <w:tcPr>
            <w:tcW w:w="992" w:type="dxa"/>
            <w:vAlign w:val="center"/>
          </w:tcPr>
          <w:p w14:paraId="5A5294A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500</w:t>
            </w:r>
          </w:p>
        </w:tc>
        <w:tc>
          <w:tcPr>
            <w:tcW w:w="850" w:type="dxa"/>
            <w:vAlign w:val="center"/>
          </w:tcPr>
          <w:p w14:paraId="2D1E86A4"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&lt;1000</w:t>
            </w:r>
          </w:p>
        </w:tc>
        <w:tc>
          <w:tcPr>
            <w:tcW w:w="767" w:type="dxa"/>
          </w:tcPr>
          <w:p w14:paraId="07201A99"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181.23</w:t>
            </w:r>
          </w:p>
        </w:tc>
        <w:tc>
          <w:tcPr>
            <w:tcW w:w="837" w:type="dxa"/>
          </w:tcPr>
          <w:p w14:paraId="75A90AF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178.5</w:t>
            </w:r>
          </w:p>
        </w:tc>
        <w:tc>
          <w:tcPr>
            <w:tcW w:w="799" w:type="dxa"/>
          </w:tcPr>
          <w:p w14:paraId="71168616"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59.98</w:t>
            </w:r>
          </w:p>
        </w:tc>
        <w:tc>
          <w:tcPr>
            <w:tcW w:w="697" w:type="dxa"/>
          </w:tcPr>
          <w:p w14:paraId="0822EA9D"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113</w:t>
            </w:r>
          </w:p>
        </w:tc>
        <w:tc>
          <w:tcPr>
            <w:tcW w:w="679" w:type="dxa"/>
          </w:tcPr>
          <w:p w14:paraId="3E8F3CD0" w14:textId="77777777" w:rsidR="00B02ABA" w:rsidRPr="00B02ABA" w:rsidRDefault="00B02ABA" w:rsidP="00B02ABA">
            <w:pPr>
              <w:spacing w:line="276" w:lineRule="auto"/>
              <w:rPr>
                <w:rFonts w:ascii="Arial" w:hAnsi="Arial" w:cs="Arial"/>
                <w:sz w:val="18"/>
                <w:szCs w:val="20"/>
              </w:rPr>
            </w:pPr>
            <w:r w:rsidRPr="00B02ABA">
              <w:rPr>
                <w:rFonts w:ascii="Arial" w:hAnsi="Arial" w:cs="Arial"/>
                <w:sz w:val="18"/>
                <w:szCs w:val="20"/>
              </w:rPr>
              <w:t>418</w:t>
            </w:r>
          </w:p>
        </w:tc>
      </w:tr>
    </w:tbl>
    <w:p w14:paraId="21CE6E4B" w14:textId="77777777" w:rsidR="00B02ABA" w:rsidRPr="00B02ABA" w:rsidRDefault="00311970" w:rsidP="00B02ABA">
      <w:pPr>
        <w:spacing w:before="240"/>
        <w:jc w:val="both"/>
        <w:rPr>
          <w:rFonts w:ascii="Arial" w:hAnsi="Arial" w:cs="Arial"/>
          <w:sz w:val="20"/>
        </w:rPr>
      </w:pPr>
      <w:r w:rsidRPr="00B02ABA">
        <w:rPr>
          <w:rFonts w:ascii="Arial" w:hAnsi="Arial" w:cs="Arial"/>
          <w:b/>
          <w:sz w:val="20"/>
        </w:rPr>
        <w:t>Note:</w:t>
      </w:r>
      <w:r w:rsidRPr="008A7257">
        <w:rPr>
          <w:rFonts w:ascii="Arial" w:hAnsi="Arial" w:cs="Arial"/>
          <w:sz w:val="20"/>
        </w:rPr>
        <w:t xml:space="preserve"> BDWQS: Bhutan Drinking Water Quality Standards, 2016; AWQS: Ambient Water Quality Standards; EPA: Environmental Protection Agency; WHO:</w:t>
      </w:r>
      <w:bookmarkStart w:id="26" w:name="_Toc199679734"/>
      <w:r w:rsidR="00B02ABA">
        <w:rPr>
          <w:rFonts w:ascii="Arial" w:hAnsi="Arial" w:cs="Arial"/>
          <w:sz w:val="20"/>
        </w:rPr>
        <w:t xml:space="preserve"> World Health Organization</w:t>
      </w:r>
    </w:p>
    <w:p w14:paraId="076A02F9" w14:textId="77777777" w:rsidR="00B02ABA" w:rsidRDefault="00B02ABA" w:rsidP="00385100">
      <w:pPr>
        <w:pStyle w:val="Heading3"/>
        <w:numPr>
          <w:ilvl w:val="0"/>
          <w:numId w:val="0"/>
        </w:numPr>
        <w:spacing w:before="0" w:line="360" w:lineRule="auto"/>
        <w:ind w:right="-358"/>
        <w:rPr>
          <w:rFonts w:ascii="Arial" w:hAnsi="Arial" w:cs="Arial"/>
          <w:b/>
          <w:iCs/>
          <w:color w:val="000000" w:themeColor="text1"/>
        </w:rPr>
        <w:sectPr w:rsidR="00B02ABA" w:rsidSect="00B02ABA">
          <w:type w:val="continuous"/>
          <w:pgSz w:w="12240" w:h="15840"/>
          <w:pgMar w:top="1440" w:right="1440" w:bottom="1440" w:left="1440" w:header="709" w:footer="709" w:gutter="0"/>
          <w:pgNumType w:start="1"/>
          <w:cols w:space="720"/>
        </w:sectPr>
      </w:pPr>
    </w:p>
    <w:p w14:paraId="0900C820" w14:textId="77777777" w:rsidR="00311970" w:rsidRPr="00B02ABA" w:rsidRDefault="00B02ABA" w:rsidP="00B02ABA">
      <w:pPr>
        <w:pStyle w:val="Heading3"/>
        <w:numPr>
          <w:ilvl w:val="0"/>
          <w:numId w:val="0"/>
        </w:numPr>
        <w:spacing w:before="0" w:after="240" w:line="276" w:lineRule="auto"/>
        <w:ind w:right="-358"/>
        <w:rPr>
          <w:rFonts w:ascii="Arial" w:hAnsi="Arial" w:cs="Arial"/>
          <w:b/>
          <w:iCs/>
          <w:color w:val="000000" w:themeColor="text1"/>
          <w:sz w:val="22"/>
        </w:rPr>
      </w:pPr>
      <w:r w:rsidRPr="00B02ABA">
        <w:rPr>
          <w:rFonts w:ascii="Arial" w:hAnsi="Arial" w:cs="Arial"/>
          <w:b/>
          <w:iCs/>
          <w:color w:val="000000" w:themeColor="text1"/>
          <w:sz w:val="22"/>
        </w:rPr>
        <w:t xml:space="preserve">3.2 </w:t>
      </w:r>
      <w:r w:rsidR="00311970" w:rsidRPr="00B02ABA">
        <w:rPr>
          <w:rFonts w:ascii="Arial" w:hAnsi="Arial" w:cs="Arial"/>
          <w:b/>
          <w:iCs/>
          <w:color w:val="000000" w:themeColor="text1"/>
          <w:sz w:val="22"/>
        </w:rPr>
        <w:t>Comparison of Macro, Meso, and Microplastics across the Stream Transects</w:t>
      </w:r>
      <w:bookmarkEnd w:id="26"/>
    </w:p>
    <w:p w14:paraId="7E0A39E7" w14:textId="77777777" w:rsidR="00CE0853" w:rsidRDefault="00311970" w:rsidP="00CE0853">
      <w:pPr>
        <w:spacing w:after="0" w:line="276" w:lineRule="auto"/>
        <w:ind w:right="-358"/>
        <w:jc w:val="both"/>
        <w:rPr>
          <w:rFonts w:ascii="Arial" w:hAnsi="Arial" w:cs="Arial"/>
          <w:sz w:val="20"/>
          <w:szCs w:val="24"/>
          <w:lang w:val="en-US"/>
        </w:rPr>
      </w:pPr>
      <w:r w:rsidRPr="00B02ABA">
        <w:rPr>
          <w:rFonts w:ascii="Arial" w:hAnsi="Arial" w:cs="Arial"/>
          <w:sz w:val="20"/>
          <w:szCs w:val="24"/>
          <w:lang w:val="en-US"/>
        </w:rPr>
        <w:t>To compare the plastic pollution level (</w:t>
      </w:r>
      <w:proofErr w:type="spellStart"/>
      <w:r w:rsidRPr="00B02ABA">
        <w:rPr>
          <w:rFonts w:ascii="Arial" w:hAnsi="Arial" w:cs="Arial"/>
          <w:sz w:val="20"/>
          <w:szCs w:val="24"/>
          <w:lang w:val="en-US"/>
        </w:rPr>
        <w:t>macroplastic</w:t>
      </w:r>
      <w:proofErr w:type="spellEnd"/>
      <w:r w:rsidRPr="00B02ABA">
        <w:rPr>
          <w:rFonts w:ascii="Arial" w:hAnsi="Arial" w:cs="Arial"/>
          <w:sz w:val="20"/>
          <w:szCs w:val="24"/>
          <w:lang w:val="en-US"/>
        </w:rPr>
        <w:t xml:space="preserve">, </w:t>
      </w:r>
      <w:proofErr w:type="spellStart"/>
      <w:r w:rsidRPr="00B02ABA">
        <w:rPr>
          <w:rFonts w:ascii="Arial" w:hAnsi="Arial" w:cs="Arial"/>
          <w:sz w:val="20"/>
          <w:szCs w:val="24"/>
          <w:lang w:val="en-US"/>
        </w:rPr>
        <w:t>mesoplastics</w:t>
      </w:r>
      <w:proofErr w:type="spellEnd"/>
      <w:r w:rsidRPr="00B02ABA">
        <w:rPr>
          <w:rFonts w:ascii="Arial" w:hAnsi="Arial" w:cs="Arial"/>
          <w:sz w:val="20"/>
          <w:szCs w:val="24"/>
          <w:lang w:val="en-US"/>
        </w:rPr>
        <w:t xml:space="preserve">, and microplastic) across three stream transects (Upstream, midstream and downstream) of </w:t>
      </w:r>
      <w:proofErr w:type="spellStart"/>
      <w:r w:rsidRPr="00B02ABA">
        <w:rPr>
          <w:rFonts w:ascii="Arial" w:hAnsi="Arial" w:cs="Arial"/>
          <w:i/>
          <w:sz w:val="20"/>
          <w:szCs w:val="24"/>
          <w:lang w:val="en-US"/>
        </w:rPr>
        <w:t>Metsina</w:t>
      </w:r>
      <w:proofErr w:type="spellEnd"/>
      <w:r w:rsidRPr="00B02ABA">
        <w:rPr>
          <w:rFonts w:ascii="Arial" w:hAnsi="Arial" w:cs="Arial"/>
          <w:sz w:val="20"/>
          <w:szCs w:val="24"/>
          <w:lang w:val="en-US"/>
        </w:rPr>
        <w:t xml:space="preserve"> Stream, Kruskal-Wallis test w</w:t>
      </w:r>
      <w:r w:rsidR="008D45F1" w:rsidRPr="00B02ABA">
        <w:rPr>
          <w:rFonts w:ascii="Arial" w:hAnsi="Arial" w:cs="Arial"/>
          <w:sz w:val="20"/>
          <w:szCs w:val="24"/>
          <w:lang w:val="en-US"/>
        </w:rPr>
        <w:t>as performed following a S</w:t>
      </w:r>
      <w:r w:rsidRPr="00B02ABA">
        <w:rPr>
          <w:rFonts w:ascii="Arial" w:hAnsi="Arial" w:cs="Arial"/>
          <w:sz w:val="20"/>
          <w:szCs w:val="24"/>
          <w:lang w:val="en-US"/>
        </w:rPr>
        <w:t>hapiro-Wilk Normality test</w:t>
      </w:r>
      <w:r w:rsidR="008D45F1" w:rsidRPr="00B02ABA">
        <w:rPr>
          <w:rFonts w:ascii="Arial" w:hAnsi="Arial" w:cs="Arial"/>
          <w:sz w:val="20"/>
          <w:szCs w:val="24"/>
          <w:lang w:val="en-US"/>
        </w:rPr>
        <w:t xml:space="preserve">, which indicated non-normal </w:t>
      </w:r>
      <w:proofErr w:type="spellStart"/>
      <w:r w:rsidR="008D45F1" w:rsidRPr="00B02ABA">
        <w:rPr>
          <w:rFonts w:ascii="Arial" w:hAnsi="Arial" w:cs="Arial"/>
          <w:sz w:val="20"/>
          <w:szCs w:val="24"/>
          <w:lang w:val="en-US"/>
        </w:rPr>
        <w:t>dat</w:t>
      </w:r>
      <w:proofErr w:type="spellEnd"/>
      <w:r w:rsidR="008D45F1" w:rsidRPr="00B02ABA">
        <w:rPr>
          <w:rFonts w:ascii="Arial" w:hAnsi="Arial" w:cs="Arial"/>
          <w:sz w:val="20"/>
          <w:szCs w:val="24"/>
          <w:lang w:val="en-US"/>
        </w:rPr>
        <w:t xml:space="preserve"> distribution. </w:t>
      </w:r>
      <w:r w:rsidRPr="00B02ABA">
        <w:rPr>
          <w:rFonts w:ascii="Arial" w:hAnsi="Arial" w:cs="Arial"/>
          <w:sz w:val="20"/>
          <w:szCs w:val="24"/>
          <w:lang w:val="en-US"/>
        </w:rPr>
        <w:t xml:space="preserve">The results </w:t>
      </w:r>
      <w:r w:rsidR="008D45F1" w:rsidRPr="00B02ABA">
        <w:rPr>
          <w:rFonts w:ascii="Arial" w:hAnsi="Arial" w:cs="Arial"/>
          <w:sz w:val="20"/>
          <w:szCs w:val="24"/>
          <w:lang w:val="en-US"/>
        </w:rPr>
        <w:t>revealed</w:t>
      </w:r>
      <w:r w:rsidRPr="00B02ABA">
        <w:rPr>
          <w:rFonts w:ascii="Arial" w:hAnsi="Arial" w:cs="Arial"/>
          <w:sz w:val="20"/>
          <w:szCs w:val="24"/>
          <w:lang w:val="en-US"/>
        </w:rPr>
        <w:t xml:space="preserve"> significant difference across transects</w:t>
      </w:r>
      <w:r w:rsidR="008D45F1" w:rsidRPr="00B02ABA">
        <w:rPr>
          <w:rFonts w:ascii="Arial" w:hAnsi="Arial" w:cs="Arial"/>
          <w:sz w:val="20"/>
          <w:szCs w:val="24"/>
          <w:lang w:val="en-US"/>
        </w:rPr>
        <w:t xml:space="preserve"> for </w:t>
      </w:r>
      <w:proofErr w:type="spellStart"/>
      <w:r w:rsidR="008D45F1" w:rsidRPr="00B02ABA">
        <w:rPr>
          <w:rFonts w:ascii="Arial" w:hAnsi="Arial" w:cs="Arial"/>
          <w:sz w:val="20"/>
          <w:szCs w:val="24"/>
          <w:lang w:val="en-US"/>
        </w:rPr>
        <w:t>macroplastic</w:t>
      </w:r>
      <w:proofErr w:type="spellEnd"/>
      <w:r w:rsidRPr="00B02ABA">
        <w:rPr>
          <w:rFonts w:ascii="Arial" w:hAnsi="Arial" w:cs="Arial"/>
          <w:sz w:val="20"/>
          <w:szCs w:val="24"/>
          <w:lang w:val="en-US"/>
        </w:rPr>
        <w:t xml:space="preserve"> (</w:t>
      </w:r>
      <w:r w:rsidRPr="00B02ABA">
        <w:rPr>
          <w:rFonts w:ascii="Arial" w:hAnsi="Arial" w:cs="Arial"/>
          <w:i/>
          <w:iCs/>
          <w:sz w:val="20"/>
          <w:szCs w:val="24"/>
          <w:lang w:val="en-US"/>
        </w:rPr>
        <w:t>H</w:t>
      </w:r>
      <w:r w:rsidRPr="00B02ABA">
        <w:rPr>
          <w:rFonts w:ascii="Arial" w:hAnsi="Arial" w:cs="Arial"/>
          <w:sz w:val="20"/>
          <w:szCs w:val="24"/>
          <w:lang w:val="en-US"/>
        </w:rPr>
        <w:t xml:space="preserve"> = 79.31, </w:t>
      </w:r>
      <w:r w:rsidRPr="00B02ABA">
        <w:rPr>
          <w:rFonts w:ascii="Arial" w:hAnsi="Arial" w:cs="Arial"/>
          <w:i/>
          <w:iCs/>
          <w:sz w:val="20"/>
          <w:szCs w:val="24"/>
          <w:lang w:val="en-US"/>
        </w:rPr>
        <w:t>p</w:t>
      </w:r>
      <w:r w:rsidR="008D45F1" w:rsidRPr="00B02ABA">
        <w:rPr>
          <w:rFonts w:ascii="Arial" w:hAnsi="Arial" w:cs="Arial"/>
          <w:sz w:val="20"/>
          <w:szCs w:val="24"/>
          <w:lang w:val="en-US"/>
        </w:rPr>
        <w:t xml:space="preserve"> &lt; .001), </w:t>
      </w:r>
      <w:proofErr w:type="spellStart"/>
      <w:r w:rsidR="008D45F1" w:rsidRPr="00B02ABA">
        <w:rPr>
          <w:rFonts w:ascii="Arial" w:hAnsi="Arial" w:cs="Arial"/>
          <w:sz w:val="20"/>
          <w:szCs w:val="24"/>
          <w:lang w:val="en-US"/>
        </w:rPr>
        <w:t>mesoplastic</w:t>
      </w:r>
      <w:proofErr w:type="spellEnd"/>
      <w:r w:rsidRPr="00B02ABA">
        <w:rPr>
          <w:rFonts w:ascii="Arial" w:hAnsi="Arial" w:cs="Arial"/>
          <w:sz w:val="20"/>
          <w:szCs w:val="24"/>
          <w:lang w:val="en-US"/>
        </w:rPr>
        <w:t xml:space="preserve"> (</w:t>
      </w:r>
      <w:r w:rsidRPr="00B02ABA">
        <w:rPr>
          <w:rFonts w:ascii="Arial" w:hAnsi="Arial" w:cs="Arial"/>
          <w:i/>
          <w:iCs/>
          <w:sz w:val="20"/>
          <w:szCs w:val="24"/>
          <w:lang w:val="en-US"/>
        </w:rPr>
        <w:t>H</w:t>
      </w:r>
      <w:r w:rsidRPr="00B02ABA">
        <w:rPr>
          <w:rFonts w:ascii="Arial" w:hAnsi="Arial" w:cs="Arial"/>
          <w:sz w:val="20"/>
          <w:szCs w:val="24"/>
          <w:lang w:val="en-US"/>
        </w:rPr>
        <w:t xml:space="preserve"> = 64.04, </w:t>
      </w:r>
      <w:r w:rsidRPr="00B02ABA">
        <w:rPr>
          <w:rFonts w:ascii="Arial" w:hAnsi="Arial" w:cs="Arial"/>
          <w:i/>
          <w:iCs/>
          <w:sz w:val="20"/>
          <w:szCs w:val="24"/>
          <w:lang w:val="en-US"/>
        </w:rPr>
        <w:t>p</w:t>
      </w:r>
      <w:r w:rsidRPr="00B02ABA">
        <w:rPr>
          <w:rFonts w:ascii="Arial" w:hAnsi="Arial" w:cs="Arial"/>
          <w:sz w:val="20"/>
          <w:szCs w:val="24"/>
          <w:lang w:val="en-US"/>
        </w:rPr>
        <w:t xml:space="preserve"> </w:t>
      </w:r>
      <w:r w:rsidR="008D45F1" w:rsidRPr="00B02ABA">
        <w:rPr>
          <w:rFonts w:ascii="Arial" w:hAnsi="Arial" w:cs="Arial"/>
          <w:sz w:val="20"/>
          <w:szCs w:val="24"/>
          <w:lang w:val="en-US"/>
        </w:rPr>
        <w:t xml:space="preserve">&lt; .001) and microplastic </w:t>
      </w:r>
      <w:r w:rsidRPr="00B02ABA">
        <w:rPr>
          <w:rFonts w:ascii="Arial" w:hAnsi="Arial" w:cs="Arial"/>
          <w:sz w:val="20"/>
          <w:szCs w:val="24"/>
          <w:lang w:val="en-US"/>
        </w:rPr>
        <w:t>(</w:t>
      </w:r>
      <w:r w:rsidRPr="00B02ABA">
        <w:rPr>
          <w:rFonts w:ascii="Arial" w:hAnsi="Arial" w:cs="Arial"/>
          <w:i/>
          <w:iCs/>
          <w:sz w:val="20"/>
          <w:szCs w:val="24"/>
          <w:lang w:val="en-US"/>
        </w:rPr>
        <w:t>H</w:t>
      </w:r>
      <w:r w:rsidRPr="00B02ABA">
        <w:rPr>
          <w:rFonts w:ascii="Arial" w:hAnsi="Arial" w:cs="Arial"/>
          <w:sz w:val="20"/>
          <w:szCs w:val="24"/>
          <w:lang w:val="en-US"/>
        </w:rPr>
        <w:t xml:space="preserve"> = 77.24, </w:t>
      </w:r>
      <w:r w:rsidRPr="00B02ABA">
        <w:rPr>
          <w:rFonts w:ascii="Arial" w:hAnsi="Arial" w:cs="Arial"/>
          <w:i/>
          <w:iCs/>
          <w:sz w:val="20"/>
          <w:szCs w:val="24"/>
          <w:lang w:val="en-US"/>
        </w:rPr>
        <w:t>p</w:t>
      </w:r>
      <w:r w:rsidRPr="00B02ABA">
        <w:rPr>
          <w:rFonts w:ascii="Arial" w:hAnsi="Arial" w:cs="Arial"/>
          <w:sz w:val="20"/>
          <w:szCs w:val="24"/>
          <w:lang w:val="en-US"/>
        </w:rPr>
        <w:t xml:space="preserve"> &lt; .001</w:t>
      </w:r>
      <w:r w:rsidR="008D45F1" w:rsidRPr="00B02ABA">
        <w:rPr>
          <w:rFonts w:ascii="Arial" w:hAnsi="Arial" w:cs="Arial"/>
          <w:sz w:val="20"/>
          <w:szCs w:val="24"/>
          <w:lang w:val="en-US"/>
        </w:rPr>
        <w:t xml:space="preserve">), indicating that plastic abundance varied significantly among transects. These </w:t>
      </w:r>
      <w:r w:rsidRPr="00B02ABA">
        <w:rPr>
          <w:rFonts w:ascii="Arial" w:hAnsi="Arial" w:cs="Arial"/>
          <w:sz w:val="20"/>
          <w:szCs w:val="24"/>
          <w:lang w:val="en-US"/>
        </w:rPr>
        <w:t xml:space="preserve">finding </w:t>
      </w:r>
      <w:r w:rsidR="008D45F1" w:rsidRPr="00B02ABA">
        <w:rPr>
          <w:rFonts w:ascii="Arial" w:hAnsi="Arial" w:cs="Arial"/>
          <w:sz w:val="20"/>
          <w:szCs w:val="24"/>
          <w:lang w:val="en-US"/>
        </w:rPr>
        <w:t>are consistent with</w:t>
      </w:r>
      <w:r w:rsidRPr="00B02ABA">
        <w:rPr>
          <w:rFonts w:ascii="Arial" w:hAnsi="Arial" w:cs="Arial"/>
          <w:sz w:val="20"/>
          <w:szCs w:val="24"/>
          <w:lang w:val="en-US"/>
        </w:rPr>
        <w:t xml:space="preserve"> Bletter </w:t>
      </w:r>
      <w:r w:rsidRPr="00B02ABA">
        <w:rPr>
          <w:rFonts w:ascii="Arial" w:hAnsi="Arial" w:cs="Arial"/>
          <w:i/>
          <w:iCs/>
          <w:sz w:val="20"/>
          <w:szCs w:val="24"/>
          <w:lang w:val="en-US"/>
        </w:rPr>
        <w:t>et al</w:t>
      </w:r>
      <w:r w:rsidRPr="00B02ABA">
        <w:rPr>
          <w:rFonts w:ascii="Arial" w:hAnsi="Arial" w:cs="Arial"/>
          <w:sz w:val="20"/>
          <w:szCs w:val="24"/>
          <w:lang w:val="en-US"/>
        </w:rPr>
        <w:t xml:space="preserve">. (2018), </w:t>
      </w:r>
      <w:r w:rsidR="008D45F1" w:rsidRPr="00B02ABA">
        <w:rPr>
          <w:rFonts w:ascii="Arial" w:hAnsi="Arial" w:cs="Arial"/>
          <w:sz w:val="20"/>
          <w:szCs w:val="24"/>
          <w:lang w:val="en-US"/>
        </w:rPr>
        <w:t xml:space="preserve">who reported significantly difference in macro and microplastic counts between streams </w:t>
      </w:r>
      <w:r w:rsidR="00F746BB">
        <w:rPr>
          <w:rFonts w:ascii="Arial" w:hAnsi="Arial" w:cs="Arial"/>
          <w:sz w:val="20"/>
          <w:szCs w:val="24"/>
          <w:lang w:val="en-US"/>
        </w:rPr>
        <w:t xml:space="preserve">transects. </w:t>
      </w:r>
      <w:r w:rsidR="008D45F1" w:rsidRPr="00B02ABA">
        <w:rPr>
          <w:rFonts w:ascii="Arial" w:hAnsi="Arial" w:cs="Arial"/>
          <w:sz w:val="20"/>
          <w:szCs w:val="24"/>
          <w:lang w:val="en-US"/>
        </w:rPr>
        <w:t xml:space="preserve">However, unlike their study, this study found significant difference in </w:t>
      </w:r>
      <w:proofErr w:type="spellStart"/>
      <w:r w:rsidR="008D45F1" w:rsidRPr="00B02ABA">
        <w:rPr>
          <w:rFonts w:ascii="Arial" w:hAnsi="Arial" w:cs="Arial"/>
          <w:sz w:val="20"/>
          <w:szCs w:val="24"/>
          <w:lang w:val="en-US"/>
        </w:rPr>
        <w:t>mesoplastic</w:t>
      </w:r>
      <w:proofErr w:type="spellEnd"/>
      <w:r w:rsidR="008D45F1" w:rsidRPr="00B02ABA">
        <w:rPr>
          <w:rFonts w:ascii="Arial" w:hAnsi="Arial" w:cs="Arial"/>
          <w:sz w:val="20"/>
          <w:szCs w:val="24"/>
          <w:lang w:val="en-US"/>
        </w:rPr>
        <w:t xml:space="preserve"> distribution.</w:t>
      </w:r>
      <w:r w:rsidRPr="00B02ABA">
        <w:rPr>
          <w:rFonts w:ascii="Arial" w:hAnsi="Arial" w:cs="Arial"/>
          <w:sz w:val="20"/>
          <w:szCs w:val="24"/>
          <w:lang w:val="en-US"/>
        </w:rPr>
        <w:t xml:space="preserve"> </w:t>
      </w:r>
      <w:r w:rsidR="008D45F1" w:rsidRPr="00B02ABA">
        <w:rPr>
          <w:rFonts w:ascii="Arial" w:hAnsi="Arial" w:cs="Arial"/>
          <w:sz w:val="20"/>
          <w:szCs w:val="24"/>
          <w:lang w:val="en-US"/>
        </w:rPr>
        <w:t xml:space="preserve">This suggests variations in </w:t>
      </w:r>
      <w:r w:rsidRPr="00B02ABA">
        <w:rPr>
          <w:rFonts w:ascii="Arial" w:hAnsi="Arial" w:cs="Arial"/>
          <w:sz w:val="20"/>
          <w:szCs w:val="24"/>
          <w:lang w:val="en-US"/>
        </w:rPr>
        <w:t>land use patterns, anthropogenic activities and hydrodynamic factors have influenced in significant distribution of plastics across the stream</w:t>
      </w:r>
      <w:r w:rsidR="00F746BB">
        <w:rPr>
          <w:rFonts w:ascii="Arial" w:hAnsi="Arial" w:cs="Arial"/>
          <w:sz w:val="20"/>
          <w:szCs w:val="24"/>
          <w:lang w:val="en-US"/>
        </w:rPr>
        <w:t>.</w:t>
      </w:r>
      <w:bookmarkStart w:id="27" w:name="_Toc192929644"/>
      <w:bookmarkStart w:id="28" w:name="_Toc199529734"/>
    </w:p>
    <w:p w14:paraId="695C61A7" w14:textId="77777777" w:rsidR="00CE0853" w:rsidRDefault="00CE0853" w:rsidP="00CE0853">
      <w:pPr>
        <w:spacing w:after="0" w:line="276" w:lineRule="auto"/>
        <w:ind w:right="-358"/>
        <w:jc w:val="both"/>
        <w:rPr>
          <w:rFonts w:ascii="Arial" w:hAnsi="Arial" w:cs="Arial"/>
          <w:sz w:val="20"/>
          <w:szCs w:val="24"/>
          <w:lang w:val="en-US"/>
        </w:rPr>
      </w:pPr>
    </w:p>
    <w:p w14:paraId="181B44EC" w14:textId="77777777" w:rsidR="00311970" w:rsidRPr="00801038" w:rsidRDefault="004D5ABE" w:rsidP="00CE0853">
      <w:pPr>
        <w:spacing w:after="0" w:line="276" w:lineRule="auto"/>
        <w:ind w:right="-358"/>
        <w:jc w:val="both"/>
        <w:rPr>
          <w:rFonts w:ascii="Arial" w:hAnsi="Arial" w:cs="Arial"/>
          <w:b/>
          <w:iCs/>
          <w:sz w:val="20"/>
          <w:szCs w:val="24"/>
        </w:rPr>
      </w:pPr>
      <w:r>
        <w:rPr>
          <w:rFonts w:ascii="Arial" w:hAnsi="Arial" w:cs="Arial"/>
          <w:b/>
          <w:iCs/>
          <w:sz w:val="20"/>
          <w:szCs w:val="24"/>
        </w:rPr>
        <w:t>Table 3</w:t>
      </w:r>
      <w:r w:rsidR="00311970" w:rsidRPr="00801038">
        <w:rPr>
          <w:rFonts w:ascii="Arial" w:hAnsi="Arial" w:cs="Arial"/>
          <w:b/>
          <w:iCs/>
          <w:sz w:val="20"/>
          <w:szCs w:val="24"/>
        </w:rPr>
        <w:t>: Kruskal-Wallis Independent test to compare plastic</w:t>
      </w:r>
      <w:bookmarkEnd w:id="27"/>
      <w:r w:rsidR="00311970" w:rsidRPr="00801038">
        <w:rPr>
          <w:rFonts w:ascii="Arial" w:hAnsi="Arial" w:cs="Arial"/>
          <w:b/>
          <w:iCs/>
          <w:sz w:val="20"/>
          <w:szCs w:val="24"/>
        </w:rPr>
        <w:t xml:space="preserve"> concentrations</w:t>
      </w:r>
      <w:bookmarkEnd w:id="28"/>
    </w:p>
    <w:tbl>
      <w:tblPr>
        <w:tblW w:w="4536"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582"/>
        <w:gridCol w:w="970"/>
        <w:gridCol w:w="992"/>
        <w:gridCol w:w="992"/>
      </w:tblGrid>
      <w:tr w:rsidR="00CE0853" w:rsidRPr="00CE0853" w14:paraId="6A9B3724" w14:textId="77777777" w:rsidTr="00CE0853">
        <w:trPr>
          <w:cantSplit/>
          <w:jc w:val="center"/>
        </w:trPr>
        <w:tc>
          <w:tcPr>
            <w:tcW w:w="1582" w:type="dxa"/>
            <w:tcBorders>
              <w:top w:val="single" w:sz="4" w:space="0" w:color="auto"/>
              <w:bottom w:val="single" w:sz="4" w:space="0" w:color="auto"/>
            </w:tcBorders>
            <w:vAlign w:val="bottom"/>
          </w:tcPr>
          <w:p w14:paraId="692FD1DF" w14:textId="77777777" w:rsidR="00CE0853" w:rsidRPr="00CE0853" w:rsidRDefault="00CE0853" w:rsidP="005A4743">
            <w:pPr>
              <w:autoSpaceDE w:val="0"/>
              <w:autoSpaceDN w:val="0"/>
              <w:adjustRightInd w:val="0"/>
              <w:spacing w:after="0" w:line="360" w:lineRule="auto"/>
              <w:jc w:val="center"/>
              <w:rPr>
                <w:rFonts w:ascii="Arial" w:hAnsi="Arial" w:cs="Arial"/>
                <w:b/>
                <w:sz w:val="20"/>
                <w:szCs w:val="20"/>
                <w:lang w:val="en-US"/>
              </w:rPr>
            </w:pPr>
          </w:p>
        </w:tc>
        <w:tc>
          <w:tcPr>
            <w:tcW w:w="970" w:type="dxa"/>
            <w:tcBorders>
              <w:top w:val="single" w:sz="4" w:space="0" w:color="auto"/>
              <w:bottom w:val="single" w:sz="4" w:space="0" w:color="auto"/>
            </w:tcBorders>
            <w:vAlign w:val="bottom"/>
          </w:tcPr>
          <w:p w14:paraId="6A93446E" w14:textId="77777777" w:rsidR="00CE0853" w:rsidRPr="00CE0853" w:rsidRDefault="00CE0853" w:rsidP="00CE0853">
            <w:pPr>
              <w:autoSpaceDE w:val="0"/>
              <w:autoSpaceDN w:val="0"/>
              <w:adjustRightInd w:val="0"/>
              <w:spacing w:after="0" w:line="360" w:lineRule="auto"/>
              <w:ind w:left="60" w:right="60"/>
              <w:rPr>
                <w:rFonts w:ascii="Arial" w:hAnsi="Arial" w:cs="Arial"/>
                <w:b/>
                <w:sz w:val="20"/>
                <w:szCs w:val="20"/>
                <w:lang w:val="en-US"/>
              </w:rPr>
            </w:pPr>
            <w:r w:rsidRPr="00CE0853">
              <w:rPr>
                <w:rFonts w:ascii="Arial" w:hAnsi="Arial" w:cs="Arial"/>
                <w:b/>
                <w:sz w:val="20"/>
                <w:szCs w:val="20"/>
                <w:lang w:val="en-US"/>
              </w:rPr>
              <w:t>Macro</w:t>
            </w:r>
          </w:p>
        </w:tc>
        <w:tc>
          <w:tcPr>
            <w:tcW w:w="992" w:type="dxa"/>
            <w:tcBorders>
              <w:top w:val="single" w:sz="4" w:space="0" w:color="auto"/>
              <w:bottom w:val="single" w:sz="4" w:space="0" w:color="auto"/>
            </w:tcBorders>
            <w:vAlign w:val="bottom"/>
          </w:tcPr>
          <w:p w14:paraId="2EB529CC" w14:textId="77777777" w:rsidR="00CE0853" w:rsidRPr="00CE0853" w:rsidRDefault="00CE0853" w:rsidP="00CE0853">
            <w:pPr>
              <w:autoSpaceDE w:val="0"/>
              <w:autoSpaceDN w:val="0"/>
              <w:adjustRightInd w:val="0"/>
              <w:spacing w:after="0" w:line="360" w:lineRule="auto"/>
              <w:ind w:left="60" w:right="60"/>
              <w:rPr>
                <w:rFonts w:ascii="Arial" w:hAnsi="Arial" w:cs="Arial"/>
                <w:b/>
                <w:sz w:val="20"/>
                <w:szCs w:val="20"/>
                <w:lang w:val="en-US"/>
              </w:rPr>
            </w:pPr>
            <w:r w:rsidRPr="00CE0853">
              <w:rPr>
                <w:rFonts w:ascii="Arial" w:hAnsi="Arial" w:cs="Arial"/>
                <w:b/>
                <w:sz w:val="20"/>
                <w:szCs w:val="20"/>
                <w:lang w:val="en-US"/>
              </w:rPr>
              <w:t>Meso</w:t>
            </w:r>
          </w:p>
        </w:tc>
        <w:tc>
          <w:tcPr>
            <w:tcW w:w="992" w:type="dxa"/>
            <w:tcBorders>
              <w:top w:val="single" w:sz="4" w:space="0" w:color="auto"/>
              <w:bottom w:val="single" w:sz="4" w:space="0" w:color="auto"/>
            </w:tcBorders>
            <w:vAlign w:val="bottom"/>
          </w:tcPr>
          <w:p w14:paraId="771137EB" w14:textId="77777777" w:rsidR="00CE0853" w:rsidRPr="00CE0853" w:rsidRDefault="00CE0853" w:rsidP="00CE0853">
            <w:pPr>
              <w:autoSpaceDE w:val="0"/>
              <w:autoSpaceDN w:val="0"/>
              <w:adjustRightInd w:val="0"/>
              <w:spacing w:after="0" w:line="360" w:lineRule="auto"/>
              <w:ind w:left="60" w:right="60" w:hanging="86"/>
              <w:rPr>
                <w:rFonts w:ascii="Arial" w:hAnsi="Arial" w:cs="Arial"/>
                <w:b/>
                <w:sz w:val="20"/>
                <w:szCs w:val="20"/>
                <w:lang w:val="en-US"/>
              </w:rPr>
            </w:pPr>
            <w:r>
              <w:rPr>
                <w:rFonts w:ascii="Arial" w:hAnsi="Arial" w:cs="Arial"/>
                <w:b/>
                <w:sz w:val="20"/>
                <w:szCs w:val="20"/>
                <w:lang w:val="en-US"/>
              </w:rPr>
              <w:t xml:space="preserve"> </w:t>
            </w:r>
            <w:r w:rsidRPr="00CE0853">
              <w:rPr>
                <w:rFonts w:ascii="Arial" w:hAnsi="Arial" w:cs="Arial"/>
                <w:b/>
                <w:sz w:val="20"/>
                <w:szCs w:val="20"/>
                <w:lang w:val="en-US"/>
              </w:rPr>
              <w:t>Micro</w:t>
            </w:r>
          </w:p>
        </w:tc>
      </w:tr>
      <w:tr w:rsidR="00CE0853" w:rsidRPr="00CE0853" w14:paraId="7B788C41" w14:textId="77777777" w:rsidTr="00CE0853">
        <w:trPr>
          <w:cantSplit/>
          <w:jc w:val="center"/>
        </w:trPr>
        <w:tc>
          <w:tcPr>
            <w:tcW w:w="1582" w:type="dxa"/>
            <w:tcBorders>
              <w:top w:val="single" w:sz="4" w:space="0" w:color="auto"/>
            </w:tcBorders>
          </w:tcPr>
          <w:p w14:paraId="5F9F5B2F" w14:textId="77777777" w:rsidR="00CE0853" w:rsidRPr="00CE0853" w:rsidRDefault="00CE0853" w:rsidP="005A4743">
            <w:pPr>
              <w:autoSpaceDE w:val="0"/>
              <w:autoSpaceDN w:val="0"/>
              <w:adjustRightInd w:val="0"/>
              <w:spacing w:after="0" w:line="360" w:lineRule="auto"/>
              <w:ind w:left="60" w:right="60"/>
              <w:jc w:val="center"/>
              <w:rPr>
                <w:rFonts w:ascii="Arial" w:hAnsi="Arial" w:cs="Arial"/>
                <w:sz w:val="20"/>
                <w:szCs w:val="20"/>
                <w:lang w:val="en-US"/>
              </w:rPr>
            </w:pPr>
            <w:r w:rsidRPr="00CE0853">
              <w:rPr>
                <w:rFonts w:ascii="Arial" w:hAnsi="Arial" w:cs="Arial"/>
                <w:sz w:val="20"/>
                <w:szCs w:val="20"/>
                <w:lang w:val="en-US"/>
              </w:rPr>
              <w:t>Kruskal-Wallis H</w:t>
            </w:r>
          </w:p>
        </w:tc>
        <w:tc>
          <w:tcPr>
            <w:tcW w:w="970" w:type="dxa"/>
            <w:tcBorders>
              <w:top w:val="single" w:sz="4" w:space="0" w:color="auto"/>
            </w:tcBorders>
          </w:tcPr>
          <w:p w14:paraId="7F7A049E"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79.31</w:t>
            </w:r>
          </w:p>
        </w:tc>
        <w:tc>
          <w:tcPr>
            <w:tcW w:w="992" w:type="dxa"/>
            <w:tcBorders>
              <w:top w:val="single" w:sz="4" w:space="0" w:color="auto"/>
            </w:tcBorders>
          </w:tcPr>
          <w:p w14:paraId="07102CD8"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64.04</w:t>
            </w:r>
          </w:p>
        </w:tc>
        <w:tc>
          <w:tcPr>
            <w:tcW w:w="992" w:type="dxa"/>
            <w:tcBorders>
              <w:top w:val="single" w:sz="4" w:space="0" w:color="auto"/>
            </w:tcBorders>
          </w:tcPr>
          <w:p w14:paraId="12950F4C"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77.24</w:t>
            </w:r>
          </w:p>
        </w:tc>
      </w:tr>
      <w:tr w:rsidR="00CE0853" w:rsidRPr="00CE0853" w14:paraId="5931D7DC" w14:textId="77777777" w:rsidTr="00CE0853">
        <w:trPr>
          <w:cantSplit/>
          <w:jc w:val="center"/>
        </w:trPr>
        <w:tc>
          <w:tcPr>
            <w:tcW w:w="1582" w:type="dxa"/>
            <w:tcBorders>
              <w:bottom w:val="nil"/>
            </w:tcBorders>
          </w:tcPr>
          <w:p w14:paraId="5AA99BEA" w14:textId="77777777" w:rsidR="00CE0853" w:rsidRPr="00CE0853" w:rsidRDefault="00CE0853" w:rsidP="005A4743">
            <w:pPr>
              <w:autoSpaceDE w:val="0"/>
              <w:autoSpaceDN w:val="0"/>
              <w:adjustRightInd w:val="0"/>
              <w:spacing w:after="0" w:line="360" w:lineRule="auto"/>
              <w:ind w:left="60" w:right="60"/>
              <w:jc w:val="center"/>
              <w:rPr>
                <w:rFonts w:ascii="Arial" w:hAnsi="Arial" w:cs="Arial"/>
                <w:sz w:val="20"/>
                <w:szCs w:val="20"/>
                <w:lang w:val="en-US"/>
              </w:rPr>
            </w:pPr>
            <w:r w:rsidRPr="00CE0853">
              <w:rPr>
                <w:rFonts w:ascii="Arial" w:hAnsi="Arial" w:cs="Arial"/>
                <w:sz w:val="20"/>
                <w:szCs w:val="20"/>
                <w:lang w:val="en-US"/>
              </w:rPr>
              <w:t>df</w:t>
            </w:r>
          </w:p>
        </w:tc>
        <w:tc>
          <w:tcPr>
            <w:tcW w:w="970" w:type="dxa"/>
            <w:tcBorders>
              <w:bottom w:val="nil"/>
            </w:tcBorders>
          </w:tcPr>
          <w:p w14:paraId="37CF350D"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2</w:t>
            </w:r>
          </w:p>
        </w:tc>
        <w:tc>
          <w:tcPr>
            <w:tcW w:w="992" w:type="dxa"/>
            <w:tcBorders>
              <w:bottom w:val="nil"/>
            </w:tcBorders>
          </w:tcPr>
          <w:p w14:paraId="233313C8"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2</w:t>
            </w:r>
          </w:p>
        </w:tc>
        <w:tc>
          <w:tcPr>
            <w:tcW w:w="992" w:type="dxa"/>
            <w:tcBorders>
              <w:bottom w:val="nil"/>
            </w:tcBorders>
          </w:tcPr>
          <w:p w14:paraId="798AB43F"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2</w:t>
            </w:r>
          </w:p>
        </w:tc>
      </w:tr>
      <w:tr w:rsidR="00CE0853" w:rsidRPr="00CE0853" w14:paraId="2C64CAD6" w14:textId="77777777" w:rsidTr="00CE0853">
        <w:trPr>
          <w:cantSplit/>
          <w:jc w:val="center"/>
        </w:trPr>
        <w:tc>
          <w:tcPr>
            <w:tcW w:w="1582" w:type="dxa"/>
            <w:tcBorders>
              <w:top w:val="nil"/>
              <w:bottom w:val="single" w:sz="4" w:space="0" w:color="auto"/>
            </w:tcBorders>
          </w:tcPr>
          <w:p w14:paraId="6833003D" w14:textId="77777777" w:rsidR="00CE0853" w:rsidRPr="00CE0853" w:rsidRDefault="00CE0853" w:rsidP="005A4743">
            <w:pPr>
              <w:autoSpaceDE w:val="0"/>
              <w:autoSpaceDN w:val="0"/>
              <w:adjustRightInd w:val="0"/>
              <w:spacing w:after="0" w:line="360" w:lineRule="auto"/>
              <w:ind w:left="60" w:right="60"/>
              <w:jc w:val="center"/>
              <w:rPr>
                <w:rFonts w:ascii="Arial" w:hAnsi="Arial" w:cs="Arial"/>
                <w:sz w:val="20"/>
                <w:szCs w:val="20"/>
                <w:lang w:val="en-US"/>
              </w:rPr>
            </w:pPr>
            <w:proofErr w:type="spellStart"/>
            <w:r w:rsidRPr="00CE0853">
              <w:rPr>
                <w:rFonts w:ascii="Arial" w:hAnsi="Arial" w:cs="Arial"/>
                <w:sz w:val="20"/>
                <w:szCs w:val="20"/>
                <w:lang w:val="en-US"/>
              </w:rPr>
              <w:t>Asymp</w:t>
            </w:r>
            <w:proofErr w:type="spellEnd"/>
            <w:r w:rsidRPr="00CE0853">
              <w:rPr>
                <w:rFonts w:ascii="Arial" w:hAnsi="Arial" w:cs="Arial"/>
                <w:sz w:val="20"/>
                <w:szCs w:val="20"/>
                <w:lang w:val="en-US"/>
              </w:rPr>
              <w:t>. Sig.</w:t>
            </w:r>
          </w:p>
        </w:tc>
        <w:tc>
          <w:tcPr>
            <w:tcW w:w="970" w:type="dxa"/>
            <w:tcBorders>
              <w:top w:val="nil"/>
              <w:bottom w:val="single" w:sz="4" w:space="0" w:color="auto"/>
            </w:tcBorders>
          </w:tcPr>
          <w:p w14:paraId="079D24E4"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.000**</w:t>
            </w:r>
          </w:p>
        </w:tc>
        <w:tc>
          <w:tcPr>
            <w:tcW w:w="992" w:type="dxa"/>
            <w:tcBorders>
              <w:top w:val="nil"/>
              <w:bottom w:val="single" w:sz="4" w:space="0" w:color="auto"/>
            </w:tcBorders>
          </w:tcPr>
          <w:p w14:paraId="329CF48E"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.000**</w:t>
            </w:r>
          </w:p>
        </w:tc>
        <w:tc>
          <w:tcPr>
            <w:tcW w:w="992" w:type="dxa"/>
            <w:tcBorders>
              <w:top w:val="nil"/>
              <w:bottom w:val="single" w:sz="4" w:space="0" w:color="auto"/>
            </w:tcBorders>
          </w:tcPr>
          <w:p w14:paraId="4A5EA821" w14:textId="77777777" w:rsidR="00CE0853" w:rsidRPr="00CE0853" w:rsidRDefault="00CE0853" w:rsidP="00CE0853">
            <w:pPr>
              <w:autoSpaceDE w:val="0"/>
              <w:autoSpaceDN w:val="0"/>
              <w:adjustRightInd w:val="0"/>
              <w:spacing w:after="0" w:line="360" w:lineRule="auto"/>
              <w:ind w:left="60" w:right="60"/>
              <w:rPr>
                <w:rFonts w:ascii="Arial" w:hAnsi="Arial" w:cs="Arial"/>
                <w:sz w:val="20"/>
                <w:szCs w:val="20"/>
                <w:lang w:val="en-US"/>
              </w:rPr>
            </w:pPr>
            <w:r w:rsidRPr="00CE0853">
              <w:rPr>
                <w:rFonts w:ascii="Arial" w:hAnsi="Arial" w:cs="Arial"/>
                <w:sz w:val="20"/>
                <w:szCs w:val="20"/>
                <w:lang w:val="en-US"/>
              </w:rPr>
              <w:t>.000**</w:t>
            </w:r>
          </w:p>
        </w:tc>
      </w:tr>
    </w:tbl>
    <w:p w14:paraId="31C64D35" w14:textId="77777777" w:rsidR="00CE0853" w:rsidRPr="00CE0853" w:rsidRDefault="00CE0853" w:rsidP="00CE0853">
      <w:pPr>
        <w:spacing w:after="0" w:line="276" w:lineRule="auto"/>
        <w:ind w:right="-358"/>
        <w:jc w:val="both"/>
        <w:rPr>
          <w:rFonts w:ascii="Arial" w:hAnsi="Arial" w:cs="Arial"/>
          <w:sz w:val="20"/>
          <w:szCs w:val="24"/>
          <w:lang w:val="en-US"/>
        </w:rPr>
      </w:pPr>
    </w:p>
    <w:p w14:paraId="1F8CBF73" w14:textId="77777777" w:rsidR="008D45F1" w:rsidRPr="00B02ABA" w:rsidRDefault="00B02ABA" w:rsidP="00B02ABA">
      <w:pPr>
        <w:pStyle w:val="Heading3"/>
        <w:numPr>
          <w:ilvl w:val="0"/>
          <w:numId w:val="0"/>
        </w:numPr>
        <w:spacing w:before="0" w:after="240" w:line="276" w:lineRule="auto"/>
        <w:ind w:right="-358"/>
        <w:rPr>
          <w:rFonts w:ascii="Arial" w:hAnsi="Arial" w:cs="Arial"/>
          <w:b/>
          <w:iCs/>
          <w:color w:val="000000" w:themeColor="text1"/>
          <w:sz w:val="20"/>
          <w:u w:val="single"/>
          <w:lang w:val="en-US"/>
        </w:rPr>
      </w:pPr>
      <w:bookmarkStart w:id="29" w:name="_Toc199679735"/>
      <w:r w:rsidRPr="00B02ABA">
        <w:rPr>
          <w:rFonts w:ascii="Arial" w:hAnsi="Arial" w:cs="Arial"/>
          <w:b/>
          <w:iCs/>
          <w:color w:val="000000" w:themeColor="text1"/>
          <w:sz w:val="20"/>
          <w:u w:val="single"/>
          <w:lang w:val="en-US"/>
        </w:rPr>
        <w:t xml:space="preserve">3.2.1 </w:t>
      </w:r>
      <w:r w:rsidR="00311970" w:rsidRPr="00B02ABA">
        <w:rPr>
          <w:rFonts w:ascii="Arial" w:hAnsi="Arial" w:cs="Arial"/>
          <w:b/>
          <w:iCs/>
          <w:color w:val="000000" w:themeColor="text1"/>
          <w:sz w:val="20"/>
          <w:u w:val="single"/>
          <w:lang w:val="en-US"/>
        </w:rPr>
        <w:t xml:space="preserve">Pairwise Comparison between Three Transect </w:t>
      </w:r>
      <w:proofErr w:type="gramStart"/>
      <w:r w:rsidR="00311970" w:rsidRPr="00B02ABA">
        <w:rPr>
          <w:rFonts w:ascii="Arial" w:hAnsi="Arial" w:cs="Arial"/>
          <w:b/>
          <w:iCs/>
          <w:color w:val="000000" w:themeColor="text1"/>
          <w:sz w:val="20"/>
          <w:u w:val="single"/>
          <w:lang w:val="en-US"/>
        </w:rPr>
        <w:t>Of</w:t>
      </w:r>
      <w:proofErr w:type="gramEnd"/>
      <w:r w:rsidR="00311970" w:rsidRPr="00B02ABA">
        <w:rPr>
          <w:rFonts w:ascii="Arial" w:hAnsi="Arial" w:cs="Arial"/>
          <w:b/>
          <w:iCs/>
          <w:color w:val="000000" w:themeColor="text1"/>
          <w:sz w:val="20"/>
          <w:u w:val="single"/>
          <w:lang w:val="en-US"/>
        </w:rPr>
        <w:t xml:space="preserve"> </w:t>
      </w:r>
      <w:proofErr w:type="spellStart"/>
      <w:r w:rsidR="00311970" w:rsidRPr="00B02ABA">
        <w:rPr>
          <w:rFonts w:ascii="Arial" w:hAnsi="Arial" w:cs="Arial"/>
          <w:b/>
          <w:iCs/>
          <w:color w:val="000000" w:themeColor="text1"/>
          <w:sz w:val="20"/>
          <w:u w:val="single"/>
          <w:lang w:val="en-US"/>
        </w:rPr>
        <w:t>Metsina</w:t>
      </w:r>
      <w:proofErr w:type="spellEnd"/>
      <w:r w:rsidR="00311970" w:rsidRPr="00B02ABA">
        <w:rPr>
          <w:rFonts w:ascii="Arial" w:hAnsi="Arial" w:cs="Arial"/>
          <w:b/>
          <w:iCs/>
          <w:color w:val="000000" w:themeColor="text1"/>
          <w:sz w:val="20"/>
          <w:u w:val="single"/>
          <w:lang w:val="en-US"/>
        </w:rPr>
        <w:t xml:space="preserve"> Stream</w:t>
      </w:r>
      <w:bookmarkEnd w:id="29"/>
    </w:p>
    <w:p w14:paraId="75996668" w14:textId="77777777" w:rsidR="00CE0853" w:rsidRDefault="00311970" w:rsidP="00CE0853">
      <w:pPr>
        <w:autoSpaceDE w:val="0"/>
        <w:autoSpaceDN w:val="0"/>
        <w:adjustRightInd w:val="0"/>
        <w:spacing w:after="0" w:line="276" w:lineRule="auto"/>
        <w:ind w:right="-358"/>
        <w:jc w:val="both"/>
        <w:rPr>
          <w:rFonts w:ascii="Arial" w:hAnsi="Arial" w:cs="Arial"/>
          <w:sz w:val="20"/>
          <w:szCs w:val="24"/>
          <w:lang w:val="en-US"/>
        </w:rPr>
      </w:pPr>
      <w:r w:rsidRPr="00B02ABA">
        <w:rPr>
          <w:rFonts w:ascii="Arial" w:hAnsi="Arial" w:cs="Arial"/>
          <w:sz w:val="20"/>
          <w:szCs w:val="24"/>
          <w:lang w:val="en-US"/>
        </w:rPr>
        <w:t xml:space="preserve">To determine which specific transect differs; a series of Mann-Whitney U test was performed as post-hoc </w:t>
      </w:r>
      <w:r w:rsidRPr="00B02ABA">
        <w:rPr>
          <w:rFonts w:ascii="Arial" w:hAnsi="Arial" w:cs="Arial"/>
          <w:sz w:val="20"/>
          <w:szCs w:val="24"/>
          <w:lang w:val="en-US"/>
        </w:rPr>
        <w:t xml:space="preserve">analysis for three pairwise comparisons between Upstream vs. Midstream, Upstream vs. Downstream, and Midstream vs. Downstream. </w:t>
      </w:r>
      <w:r w:rsidR="00A42E84" w:rsidRPr="00B02ABA">
        <w:rPr>
          <w:rFonts w:ascii="Arial" w:hAnsi="Arial" w:cs="Arial"/>
          <w:sz w:val="20"/>
          <w:szCs w:val="24"/>
          <w:lang w:val="en-US"/>
        </w:rPr>
        <w:t>Midstream transect exhibited significantly higher concentration than upstream for</w:t>
      </w:r>
      <w:r w:rsidRPr="00B02ABA">
        <w:rPr>
          <w:rFonts w:ascii="Arial" w:hAnsi="Arial" w:cs="Arial"/>
          <w:sz w:val="20"/>
          <w:szCs w:val="24"/>
          <w:lang w:val="en-US"/>
        </w:rPr>
        <w:t xml:space="preserve"> </w:t>
      </w:r>
      <w:proofErr w:type="spellStart"/>
      <w:r w:rsidRPr="00B02ABA">
        <w:rPr>
          <w:rFonts w:ascii="Arial" w:hAnsi="Arial" w:cs="Arial"/>
          <w:sz w:val="20"/>
          <w:szCs w:val="24"/>
          <w:lang w:val="en-US"/>
        </w:rPr>
        <w:t>macroplastics</w:t>
      </w:r>
      <w:proofErr w:type="spellEnd"/>
      <w:r w:rsidRPr="00B02ABA">
        <w:rPr>
          <w:rFonts w:ascii="Arial" w:hAnsi="Arial" w:cs="Arial"/>
          <w:sz w:val="20"/>
          <w:szCs w:val="24"/>
          <w:lang w:val="en-US"/>
        </w:rPr>
        <w:t xml:space="preserve"> (</w:t>
      </w:r>
      <w:r w:rsidRPr="00B02ABA">
        <w:rPr>
          <w:rFonts w:ascii="Arial" w:hAnsi="Arial" w:cs="Arial"/>
          <w:i/>
          <w:sz w:val="20"/>
          <w:szCs w:val="24"/>
          <w:lang w:val="en-US"/>
        </w:rPr>
        <w:t xml:space="preserve">U </w:t>
      </w:r>
      <w:r w:rsidRPr="00B02ABA">
        <w:rPr>
          <w:rFonts w:ascii="Arial" w:hAnsi="Arial" w:cs="Arial"/>
          <w:sz w:val="20"/>
          <w:szCs w:val="24"/>
          <w:lang w:val="en-US"/>
        </w:rPr>
        <w:t xml:space="preserve">= 49.50, </w:t>
      </w:r>
      <w:r w:rsidRPr="00B02ABA">
        <w:rPr>
          <w:rFonts w:ascii="Arial" w:hAnsi="Arial" w:cs="Arial"/>
          <w:i/>
          <w:sz w:val="20"/>
          <w:szCs w:val="24"/>
          <w:lang w:val="en-US"/>
        </w:rPr>
        <w:t xml:space="preserve">Z </w:t>
      </w:r>
      <w:r w:rsidRPr="00B02ABA">
        <w:rPr>
          <w:rFonts w:ascii="Arial" w:hAnsi="Arial" w:cs="Arial"/>
          <w:sz w:val="20"/>
          <w:szCs w:val="24"/>
          <w:lang w:val="en-US"/>
        </w:rPr>
        <w:t xml:space="preserve">= -6.29, </w:t>
      </w:r>
      <w:r w:rsidRPr="00B02ABA">
        <w:rPr>
          <w:rFonts w:ascii="Arial" w:hAnsi="Arial" w:cs="Arial"/>
          <w:i/>
          <w:iCs/>
          <w:sz w:val="20"/>
          <w:szCs w:val="24"/>
          <w:lang w:val="en-US"/>
        </w:rPr>
        <w:t xml:space="preserve">p </w:t>
      </w:r>
      <w:r w:rsidRPr="00B02ABA">
        <w:rPr>
          <w:rFonts w:ascii="Arial" w:hAnsi="Arial" w:cs="Arial"/>
          <w:sz w:val="20"/>
          <w:szCs w:val="24"/>
          <w:lang w:val="en-US"/>
        </w:rPr>
        <w:t xml:space="preserve">&lt; .001), </w:t>
      </w:r>
      <w:proofErr w:type="spellStart"/>
      <w:r w:rsidRPr="00B02ABA">
        <w:rPr>
          <w:rFonts w:ascii="Arial" w:hAnsi="Arial" w:cs="Arial"/>
          <w:sz w:val="20"/>
          <w:szCs w:val="24"/>
          <w:lang w:val="en-US"/>
        </w:rPr>
        <w:t>mesplastics</w:t>
      </w:r>
      <w:proofErr w:type="spellEnd"/>
      <w:r w:rsidRPr="00B02ABA">
        <w:rPr>
          <w:rFonts w:ascii="Arial" w:hAnsi="Arial" w:cs="Arial"/>
          <w:sz w:val="20"/>
          <w:szCs w:val="24"/>
          <w:lang w:val="en-US"/>
        </w:rPr>
        <w:t xml:space="preserve"> (</w:t>
      </w:r>
      <w:r w:rsidRPr="00B02ABA">
        <w:rPr>
          <w:rFonts w:ascii="Arial" w:hAnsi="Arial" w:cs="Arial"/>
          <w:i/>
          <w:sz w:val="20"/>
          <w:szCs w:val="24"/>
          <w:lang w:val="en-US"/>
        </w:rPr>
        <w:t xml:space="preserve">U </w:t>
      </w:r>
      <w:r w:rsidRPr="00B02ABA">
        <w:rPr>
          <w:rFonts w:ascii="Arial" w:hAnsi="Arial" w:cs="Arial"/>
          <w:sz w:val="20"/>
          <w:szCs w:val="24"/>
          <w:lang w:val="en-US"/>
        </w:rPr>
        <w:t xml:space="preserve">= 165, </w:t>
      </w:r>
      <w:r w:rsidRPr="00B02ABA">
        <w:rPr>
          <w:rFonts w:ascii="Arial" w:hAnsi="Arial" w:cs="Arial"/>
          <w:i/>
          <w:sz w:val="20"/>
          <w:szCs w:val="24"/>
          <w:lang w:val="en-US"/>
        </w:rPr>
        <w:t xml:space="preserve">Z </w:t>
      </w:r>
      <w:r w:rsidRPr="00B02ABA">
        <w:rPr>
          <w:rFonts w:ascii="Arial" w:hAnsi="Arial" w:cs="Arial"/>
          <w:sz w:val="20"/>
          <w:szCs w:val="24"/>
          <w:lang w:val="en-US"/>
        </w:rPr>
        <w:t xml:space="preserve">= -4.58, </w:t>
      </w:r>
      <w:r w:rsidRPr="00B02ABA">
        <w:rPr>
          <w:rFonts w:ascii="Arial" w:hAnsi="Arial" w:cs="Arial"/>
          <w:i/>
          <w:iCs/>
          <w:sz w:val="20"/>
          <w:szCs w:val="24"/>
          <w:lang w:val="en-US"/>
        </w:rPr>
        <w:t xml:space="preserve">p </w:t>
      </w:r>
      <w:r w:rsidRPr="00B02ABA">
        <w:rPr>
          <w:rFonts w:ascii="Arial" w:hAnsi="Arial" w:cs="Arial"/>
          <w:sz w:val="20"/>
          <w:szCs w:val="24"/>
          <w:lang w:val="en-US"/>
        </w:rPr>
        <w:t>&lt; .001), and microplastics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0, </w:t>
      </w:r>
      <w:r w:rsidRPr="00B02ABA">
        <w:rPr>
          <w:rFonts w:ascii="Arial" w:hAnsi="Arial" w:cs="Arial"/>
          <w:i/>
          <w:sz w:val="20"/>
          <w:szCs w:val="24"/>
          <w:lang w:val="en-US"/>
        </w:rPr>
        <w:t xml:space="preserve">Z </w:t>
      </w:r>
      <w:r w:rsidRPr="00B02ABA">
        <w:rPr>
          <w:rFonts w:ascii="Arial" w:hAnsi="Arial" w:cs="Arial"/>
          <w:sz w:val="20"/>
          <w:szCs w:val="24"/>
          <w:lang w:val="en-US"/>
        </w:rPr>
        <w:t xml:space="preserve">= -6.17, </w:t>
      </w:r>
      <w:r w:rsidRPr="00B02ABA">
        <w:rPr>
          <w:rFonts w:ascii="Arial" w:hAnsi="Arial" w:cs="Arial"/>
          <w:i/>
          <w:iCs/>
          <w:sz w:val="20"/>
          <w:szCs w:val="24"/>
          <w:lang w:val="en-US"/>
        </w:rPr>
        <w:t xml:space="preserve">p </w:t>
      </w:r>
      <w:r w:rsidR="00A42E84" w:rsidRPr="00B02ABA">
        <w:rPr>
          <w:rFonts w:ascii="Arial" w:hAnsi="Arial" w:cs="Arial"/>
          <w:sz w:val="20"/>
          <w:szCs w:val="24"/>
          <w:lang w:val="en-US"/>
        </w:rPr>
        <w:t>&lt; .001).</w:t>
      </w:r>
      <w:r w:rsidRPr="00B02ABA">
        <w:rPr>
          <w:rFonts w:ascii="Arial" w:hAnsi="Arial" w:cs="Arial"/>
          <w:sz w:val="20"/>
          <w:szCs w:val="24"/>
          <w:lang w:val="en-US"/>
        </w:rPr>
        <w:t xml:space="preserve"> Similarly, downstream revealed highly significant results</w:t>
      </w:r>
      <w:r w:rsidR="00A42E84" w:rsidRPr="00B02ABA">
        <w:rPr>
          <w:rFonts w:ascii="Arial" w:hAnsi="Arial" w:cs="Arial"/>
          <w:sz w:val="20"/>
          <w:szCs w:val="24"/>
          <w:lang w:val="en-US"/>
        </w:rPr>
        <w:t xml:space="preserve"> compared to upstream</w:t>
      </w:r>
      <w:r w:rsidRPr="00B02ABA">
        <w:rPr>
          <w:rFonts w:ascii="Arial" w:hAnsi="Arial" w:cs="Arial"/>
          <w:sz w:val="20"/>
          <w:szCs w:val="24"/>
          <w:lang w:val="en-US"/>
        </w:rPr>
        <w:t xml:space="preserve"> (</w:t>
      </w:r>
      <w:r w:rsidRPr="00B02ABA">
        <w:rPr>
          <w:rFonts w:ascii="Arial" w:hAnsi="Arial" w:cs="Arial"/>
          <w:i/>
          <w:sz w:val="20"/>
          <w:szCs w:val="24"/>
          <w:lang w:val="en-US"/>
        </w:rPr>
        <w:t xml:space="preserve">U </w:t>
      </w:r>
      <w:r w:rsidRPr="00B02ABA">
        <w:rPr>
          <w:rFonts w:ascii="Arial" w:hAnsi="Arial" w:cs="Arial"/>
          <w:sz w:val="20"/>
          <w:szCs w:val="24"/>
          <w:lang w:val="en-US"/>
        </w:rPr>
        <w:t xml:space="preserve">= 0, </w:t>
      </w:r>
      <w:r w:rsidRPr="00B02ABA">
        <w:rPr>
          <w:rFonts w:ascii="Arial" w:hAnsi="Arial" w:cs="Arial"/>
          <w:i/>
          <w:sz w:val="20"/>
          <w:szCs w:val="24"/>
          <w:lang w:val="en-US"/>
        </w:rPr>
        <w:t>Z</w:t>
      </w:r>
      <w:r w:rsidRPr="00B02ABA">
        <w:rPr>
          <w:rFonts w:ascii="Arial" w:hAnsi="Arial" w:cs="Arial"/>
          <w:sz w:val="20"/>
          <w:szCs w:val="24"/>
          <w:lang w:val="en-US"/>
        </w:rPr>
        <w:t xml:space="preserve"> = -7.15, </w:t>
      </w:r>
      <w:r w:rsidRPr="00B02ABA">
        <w:rPr>
          <w:rFonts w:ascii="Arial" w:hAnsi="Arial" w:cs="Arial"/>
          <w:i/>
          <w:sz w:val="20"/>
          <w:szCs w:val="24"/>
          <w:lang w:val="en-US"/>
        </w:rPr>
        <w:t>p</w:t>
      </w:r>
      <w:r w:rsidRPr="00B02ABA">
        <w:rPr>
          <w:rFonts w:ascii="Arial" w:hAnsi="Arial" w:cs="Arial"/>
          <w:sz w:val="20"/>
          <w:szCs w:val="24"/>
          <w:lang w:val="en-US"/>
        </w:rPr>
        <w:t xml:space="preserve"> &lt;.001) </w:t>
      </w:r>
      <w:r w:rsidR="005E47DB" w:rsidRPr="00B02ABA">
        <w:rPr>
          <w:rFonts w:ascii="Arial" w:hAnsi="Arial" w:cs="Arial"/>
          <w:sz w:val="20"/>
          <w:szCs w:val="24"/>
          <w:lang w:val="en-US"/>
        </w:rPr>
        <w:t>and midstream (</w:t>
      </w:r>
      <w:proofErr w:type="spellStart"/>
      <w:r w:rsidR="005E47DB" w:rsidRPr="00B02ABA">
        <w:rPr>
          <w:rFonts w:ascii="Arial" w:hAnsi="Arial" w:cs="Arial"/>
          <w:sz w:val="20"/>
          <w:szCs w:val="24"/>
          <w:lang w:val="en-US"/>
        </w:rPr>
        <w:t>macroplastics</w:t>
      </w:r>
      <w:proofErr w:type="spellEnd"/>
      <w:r w:rsidR="005E47DB" w:rsidRPr="00B02ABA">
        <w:rPr>
          <w:rFonts w:ascii="Arial" w:hAnsi="Arial" w:cs="Arial"/>
          <w:sz w:val="20"/>
          <w:szCs w:val="24"/>
          <w:lang w:val="en-US"/>
        </w:rPr>
        <w:t xml:space="preserve">: </w:t>
      </w:r>
      <w:r w:rsidRPr="00B02ABA">
        <w:rPr>
          <w:rFonts w:ascii="Arial" w:hAnsi="Arial" w:cs="Arial"/>
          <w:i/>
          <w:sz w:val="20"/>
          <w:szCs w:val="24"/>
          <w:lang w:val="en-US"/>
        </w:rPr>
        <w:t xml:space="preserve">U </w:t>
      </w:r>
      <w:r w:rsidRPr="00B02ABA">
        <w:rPr>
          <w:rFonts w:ascii="Arial" w:hAnsi="Arial" w:cs="Arial"/>
          <w:sz w:val="20"/>
          <w:szCs w:val="24"/>
          <w:lang w:val="en-US"/>
        </w:rPr>
        <w:t xml:space="preserve">= 0, </w:t>
      </w:r>
      <w:r w:rsidRPr="00B02ABA">
        <w:rPr>
          <w:rFonts w:ascii="Arial" w:hAnsi="Arial" w:cs="Arial"/>
          <w:i/>
          <w:sz w:val="20"/>
          <w:szCs w:val="24"/>
          <w:lang w:val="en-US"/>
        </w:rPr>
        <w:t xml:space="preserve">Z </w:t>
      </w:r>
      <w:r w:rsidRPr="00B02ABA">
        <w:rPr>
          <w:rFonts w:ascii="Arial" w:hAnsi="Arial" w:cs="Arial"/>
          <w:sz w:val="20"/>
          <w:szCs w:val="24"/>
          <w:lang w:val="en-US"/>
        </w:rPr>
        <w:t xml:space="preserve">= -6.26, </w:t>
      </w:r>
      <w:r w:rsidRPr="00B02ABA">
        <w:rPr>
          <w:rFonts w:ascii="Arial" w:hAnsi="Arial" w:cs="Arial"/>
          <w:i/>
          <w:iCs/>
          <w:sz w:val="20"/>
          <w:szCs w:val="24"/>
          <w:lang w:val="en-US"/>
        </w:rPr>
        <w:t xml:space="preserve">p </w:t>
      </w:r>
      <w:r w:rsidR="00A42E84" w:rsidRPr="00B02ABA">
        <w:rPr>
          <w:rFonts w:ascii="Arial" w:hAnsi="Arial" w:cs="Arial"/>
          <w:sz w:val="20"/>
          <w:szCs w:val="24"/>
          <w:lang w:val="en-US"/>
        </w:rPr>
        <w:t xml:space="preserve">&lt; .001; </w:t>
      </w:r>
      <w:proofErr w:type="spellStart"/>
      <w:r w:rsidR="00A42E84" w:rsidRPr="00B02ABA">
        <w:rPr>
          <w:rFonts w:ascii="Arial" w:hAnsi="Arial" w:cs="Arial"/>
          <w:sz w:val="20"/>
          <w:szCs w:val="24"/>
          <w:lang w:val="en-US"/>
        </w:rPr>
        <w:t>mesplastics</w:t>
      </w:r>
      <w:proofErr w:type="spellEnd"/>
      <w:r w:rsidR="00A42E84" w:rsidRPr="00B02ABA">
        <w:rPr>
          <w:rFonts w:ascii="Arial" w:hAnsi="Arial" w:cs="Arial"/>
          <w:sz w:val="20"/>
          <w:szCs w:val="24"/>
          <w:lang w:val="en-US"/>
        </w:rPr>
        <w:t xml:space="preserve">: </w:t>
      </w:r>
      <w:r w:rsidRPr="00B02ABA">
        <w:rPr>
          <w:rFonts w:ascii="Arial" w:hAnsi="Arial" w:cs="Arial"/>
          <w:i/>
          <w:sz w:val="20"/>
          <w:szCs w:val="24"/>
          <w:lang w:val="en-US"/>
        </w:rPr>
        <w:t xml:space="preserve">U </w:t>
      </w:r>
      <w:r w:rsidRPr="00B02ABA">
        <w:rPr>
          <w:rFonts w:ascii="Arial" w:hAnsi="Arial" w:cs="Arial"/>
          <w:sz w:val="20"/>
          <w:szCs w:val="24"/>
          <w:lang w:val="en-US"/>
        </w:rPr>
        <w:t xml:space="preserve">= 117, </w:t>
      </w:r>
      <w:r w:rsidRPr="00B02ABA">
        <w:rPr>
          <w:rFonts w:ascii="Arial" w:hAnsi="Arial" w:cs="Arial"/>
          <w:i/>
          <w:sz w:val="20"/>
          <w:szCs w:val="24"/>
          <w:lang w:val="en-US"/>
        </w:rPr>
        <w:t xml:space="preserve">Z </w:t>
      </w:r>
      <w:r w:rsidRPr="00B02ABA">
        <w:rPr>
          <w:rFonts w:ascii="Arial" w:hAnsi="Arial" w:cs="Arial"/>
          <w:sz w:val="20"/>
          <w:szCs w:val="24"/>
          <w:lang w:val="en-US"/>
        </w:rPr>
        <w:t xml:space="preserve">= -4.35, </w:t>
      </w:r>
      <w:r w:rsidRPr="00B02ABA">
        <w:rPr>
          <w:rFonts w:ascii="Arial" w:hAnsi="Arial" w:cs="Arial"/>
          <w:i/>
          <w:iCs/>
          <w:sz w:val="20"/>
          <w:szCs w:val="24"/>
          <w:lang w:val="en-US"/>
        </w:rPr>
        <w:t xml:space="preserve">p </w:t>
      </w:r>
      <w:r w:rsidR="00A42E84" w:rsidRPr="00B02ABA">
        <w:rPr>
          <w:rFonts w:ascii="Arial" w:hAnsi="Arial" w:cs="Arial"/>
          <w:sz w:val="20"/>
          <w:szCs w:val="24"/>
          <w:lang w:val="en-US"/>
        </w:rPr>
        <w:t xml:space="preserve">&lt; .001; microplastics: </w:t>
      </w:r>
      <w:r w:rsidRPr="00B02ABA">
        <w:rPr>
          <w:rFonts w:ascii="Arial" w:hAnsi="Arial" w:cs="Arial"/>
          <w:i/>
          <w:sz w:val="20"/>
          <w:szCs w:val="24"/>
          <w:lang w:val="en-US"/>
        </w:rPr>
        <w:t xml:space="preserve">U </w:t>
      </w:r>
      <w:r w:rsidRPr="00B02ABA">
        <w:rPr>
          <w:rFonts w:ascii="Arial" w:hAnsi="Arial" w:cs="Arial"/>
          <w:sz w:val="20"/>
          <w:szCs w:val="24"/>
          <w:lang w:val="en-US"/>
        </w:rPr>
        <w:t xml:space="preserve">= 9, </w:t>
      </w:r>
      <w:r w:rsidRPr="00B02ABA">
        <w:rPr>
          <w:rFonts w:ascii="Arial" w:hAnsi="Arial" w:cs="Arial"/>
          <w:i/>
          <w:sz w:val="20"/>
          <w:szCs w:val="24"/>
          <w:lang w:val="en-US"/>
        </w:rPr>
        <w:t xml:space="preserve">Z </w:t>
      </w:r>
      <w:r w:rsidRPr="00B02ABA">
        <w:rPr>
          <w:rFonts w:ascii="Arial" w:hAnsi="Arial" w:cs="Arial"/>
          <w:sz w:val="20"/>
          <w:szCs w:val="24"/>
          <w:lang w:val="en-US"/>
        </w:rPr>
        <w:t xml:space="preserve">= -6.11, </w:t>
      </w:r>
      <w:r w:rsidRPr="00B02ABA">
        <w:rPr>
          <w:rFonts w:ascii="Arial" w:hAnsi="Arial" w:cs="Arial"/>
          <w:i/>
          <w:iCs/>
          <w:sz w:val="20"/>
          <w:szCs w:val="24"/>
          <w:lang w:val="en-US"/>
        </w:rPr>
        <w:t xml:space="preserve">p </w:t>
      </w:r>
      <w:bookmarkStart w:id="30" w:name="_Toc192929645"/>
      <w:bookmarkStart w:id="31" w:name="_Toc199529735"/>
      <w:r w:rsidR="00CE0853">
        <w:rPr>
          <w:rFonts w:ascii="Arial" w:hAnsi="Arial" w:cs="Arial"/>
          <w:sz w:val="20"/>
          <w:szCs w:val="24"/>
          <w:lang w:val="en-US"/>
        </w:rPr>
        <w:t>&lt; .001).</w:t>
      </w:r>
    </w:p>
    <w:p w14:paraId="18FA9680" w14:textId="77777777" w:rsidR="00CE0853" w:rsidRDefault="00CE0853" w:rsidP="00CE0853">
      <w:pPr>
        <w:autoSpaceDE w:val="0"/>
        <w:autoSpaceDN w:val="0"/>
        <w:adjustRightInd w:val="0"/>
        <w:spacing w:after="0" w:line="276" w:lineRule="auto"/>
        <w:ind w:right="-358"/>
        <w:jc w:val="both"/>
        <w:rPr>
          <w:rFonts w:ascii="Arial" w:hAnsi="Arial" w:cs="Arial"/>
          <w:sz w:val="20"/>
          <w:szCs w:val="24"/>
          <w:lang w:val="en-US"/>
        </w:rPr>
      </w:pPr>
    </w:p>
    <w:p w14:paraId="606C6392" w14:textId="77777777" w:rsidR="00CE0853" w:rsidRDefault="00CE0853" w:rsidP="00CE0853">
      <w:pPr>
        <w:autoSpaceDE w:val="0"/>
        <w:autoSpaceDN w:val="0"/>
        <w:adjustRightInd w:val="0"/>
        <w:spacing w:after="0" w:line="276" w:lineRule="auto"/>
        <w:ind w:right="-358"/>
        <w:jc w:val="both"/>
        <w:rPr>
          <w:rFonts w:ascii="Arial" w:hAnsi="Arial" w:cs="Arial"/>
          <w:sz w:val="20"/>
          <w:szCs w:val="24"/>
          <w:lang w:val="en-US"/>
        </w:rPr>
      </w:pPr>
      <w:r w:rsidRPr="00CE0853">
        <w:rPr>
          <w:rFonts w:ascii="Arial" w:hAnsi="Arial" w:cs="Arial"/>
          <w:sz w:val="20"/>
          <w:szCs w:val="24"/>
          <w:lang w:val="en-US"/>
        </w:rPr>
        <w:t xml:space="preserve">Mean rank </w:t>
      </w:r>
      <w:proofErr w:type="spellStart"/>
      <w:r w:rsidRPr="00CE0853">
        <w:rPr>
          <w:rFonts w:ascii="Arial" w:hAnsi="Arial" w:cs="Arial"/>
          <w:sz w:val="20"/>
          <w:szCs w:val="24"/>
          <w:lang w:val="en-US"/>
        </w:rPr>
        <w:t>comparisions</w:t>
      </w:r>
      <w:proofErr w:type="spellEnd"/>
      <w:r w:rsidRPr="00CE0853">
        <w:rPr>
          <w:rFonts w:ascii="Arial" w:hAnsi="Arial" w:cs="Arial"/>
          <w:sz w:val="20"/>
          <w:szCs w:val="24"/>
          <w:lang w:val="en-US"/>
        </w:rPr>
        <w:t xml:space="preserve"> further confirmed a p</w:t>
      </w:r>
      <w:r>
        <w:rPr>
          <w:rFonts w:ascii="Arial" w:hAnsi="Arial" w:cs="Arial"/>
          <w:sz w:val="20"/>
          <w:szCs w:val="24"/>
          <w:lang w:val="en-US"/>
        </w:rPr>
        <w:t xml:space="preserve">rogressive increase in plastic </w:t>
      </w:r>
      <w:r w:rsidRPr="00CE0853">
        <w:rPr>
          <w:rFonts w:ascii="Arial" w:hAnsi="Arial" w:cs="Arial"/>
          <w:sz w:val="20"/>
          <w:szCs w:val="24"/>
          <w:lang w:val="en-US"/>
        </w:rPr>
        <w:t xml:space="preserve">concentrations from upstream to downstream: for </w:t>
      </w:r>
      <w:proofErr w:type="spellStart"/>
      <w:r w:rsidRPr="00CE0853">
        <w:rPr>
          <w:rFonts w:ascii="Arial" w:hAnsi="Arial" w:cs="Arial"/>
          <w:sz w:val="20"/>
          <w:szCs w:val="24"/>
          <w:lang w:val="en-US"/>
        </w:rPr>
        <w:t>macroplastics</w:t>
      </w:r>
      <w:proofErr w:type="spellEnd"/>
      <w:r w:rsidRPr="00CE0853">
        <w:rPr>
          <w:rFonts w:ascii="Arial" w:hAnsi="Arial" w:cs="Arial"/>
          <w:sz w:val="20"/>
          <w:szCs w:val="24"/>
          <w:lang w:val="en-US"/>
        </w:rPr>
        <w:t xml:space="preserve"> (18.50 to 41.64 to 51.50), </w:t>
      </w:r>
      <w:proofErr w:type="spellStart"/>
      <w:r w:rsidRPr="00CE0853">
        <w:rPr>
          <w:rFonts w:ascii="Arial" w:hAnsi="Arial" w:cs="Arial"/>
          <w:sz w:val="20"/>
          <w:szCs w:val="24"/>
          <w:lang w:val="en-US"/>
        </w:rPr>
        <w:t>mesoplastics</w:t>
      </w:r>
      <w:proofErr w:type="spellEnd"/>
      <w:r w:rsidRPr="00CE0853">
        <w:rPr>
          <w:rFonts w:ascii="Arial" w:hAnsi="Arial" w:cs="Arial"/>
          <w:sz w:val="20"/>
          <w:szCs w:val="24"/>
          <w:lang w:val="en-US"/>
        </w:rPr>
        <w:t xml:space="preserve"> (22.00 to 36.14 to 51.50), and microplastics (17.00 to 44.00 to 51.50). This trend </w:t>
      </w:r>
      <w:proofErr w:type="gramStart"/>
      <w:r w:rsidRPr="00CE0853">
        <w:rPr>
          <w:rFonts w:ascii="Arial" w:hAnsi="Arial" w:cs="Arial"/>
          <w:sz w:val="20"/>
          <w:szCs w:val="24"/>
          <w:lang w:val="en-US"/>
        </w:rPr>
        <w:t>suggest</w:t>
      </w:r>
      <w:proofErr w:type="gramEnd"/>
      <w:r w:rsidRPr="00CE0853">
        <w:rPr>
          <w:rFonts w:ascii="Arial" w:hAnsi="Arial" w:cs="Arial"/>
          <w:sz w:val="20"/>
          <w:szCs w:val="24"/>
          <w:lang w:val="en-US"/>
        </w:rPr>
        <w:t xml:space="preserve"> midstream and downstream transects acts as key accumulation zones, likely due to anthropogenic inputs and hydrodynamic factors. While limited studies exist on macro and </w:t>
      </w:r>
      <w:proofErr w:type="spellStart"/>
      <w:r w:rsidRPr="00CE0853">
        <w:rPr>
          <w:rFonts w:ascii="Arial" w:hAnsi="Arial" w:cs="Arial"/>
          <w:sz w:val="20"/>
          <w:szCs w:val="24"/>
          <w:lang w:val="en-US"/>
        </w:rPr>
        <w:t>mesoplastic</w:t>
      </w:r>
      <w:proofErr w:type="spellEnd"/>
      <w:r w:rsidRPr="00CE0853">
        <w:rPr>
          <w:rFonts w:ascii="Arial" w:hAnsi="Arial" w:cs="Arial"/>
          <w:sz w:val="20"/>
          <w:szCs w:val="24"/>
          <w:lang w:val="en-US"/>
        </w:rPr>
        <w:t xml:space="preserve"> gradients, similar downstream accumulation patters have been reported for microplastics (Hoellein et al., 2017). These findings align with hydrological theories, where increased discharge and reduced stream gradient downstream promote plastic deposition (</w:t>
      </w:r>
      <w:proofErr w:type="spellStart"/>
      <w:r w:rsidRPr="00CE0853">
        <w:rPr>
          <w:rFonts w:ascii="Arial" w:hAnsi="Arial" w:cs="Arial"/>
          <w:sz w:val="20"/>
          <w:szCs w:val="24"/>
          <w:lang w:val="en-US"/>
        </w:rPr>
        <w:t>Blettler</w:t>
      </w:r>
      <w:proofErr w:type="spellEnd"/>
      <w:r w:rsidRPr="00CE0853">
        <w:rPr>
          <w:rFonts w:ascii="Arial" w:hAnsi="Arial" w:cs="Arial"/>
          <w:sz w:val="20"/>
          <w:szCs w:val="24"/>
          <w:lang w:val="en-US"/>
        </w:rPr>
        <w:t xml:space="preserve"> et al., 2018; van </w:t>
      </w:r>
      <w:proofErr w:type="spellStart"/>
      <w:r w:rsidRPr="00CE0853">
        <w:rPr>
          <w:rFonts w:ascii="Arial" w:hAnsi="Arial" w:cs="Arial"/>
          <w:sz w:val="20"/>
          <w:szCs w:val="24"/>
          <w:lang w:val="en-US"/>
        </w:rPr>
        <w:t>Emmerik</w:t>
      </w:r>
      <w:proofErr w:type="spellEnd"/>
      <w:r w:rsidRPr="00CE0853">
        <w:rPr>
          <w:rFonts w:ascii="Arial" w:hAnsi="Arial" w:cs="Arial"/>
          <w:sz w:val="20"/>
          <w:szCs w:val="24"/>
          <w:lang w:val="en-US"/>
        </w:rPr>
        <w:t xml:space="preserve"> and </w:t>
      </w:r>
      <w:proofErr w:type="spellStart"/>
      <w:r w:rsidRPr="00CE0853">
        <w:rPr>
          <w:rFonts w:ascii="Arial" w:hAnsi="Arial" w:cs="Arial"/>
          <w:sz w:val="20"/>
          <w:szCs w:val="24"/>
          <w:lang w:val="en-US"/>
        </w:rPr>
        <w:t>Schwatz</w:t>
      </w:r>
      <w:proofErr w:type="spellEnd"/>
      <w:r w:rsidRPr="00CE0853">
        <w:rPr>
          <w:rFonts w:ascii="Arial" w:hAnsi="Arial" w:cs="Arial"/>
          <w:sz w:val="20"/>
          <w:szCs w:val="24"/>
          <w:lang w:val="en-US"/>
        </w:rPr>
        <w:t>, 2020). Furthermore, the proximity of the stream to human settlements in downstream sections likely exacerbates plastic accumulation.</w:t>
      </w:r>
    </w:p>
    <w:p w14:paraId="3934C549" w14:textId="77777777" w:rsidR="00CE0853" w:rsidRDefault="00CE0853" w:rsidP="00CE0853">
      <w:pPr>
        <w:autoSpaceDE w:val="0"/>
        <w:autoSpaceDN w:val="0"/>
        <w:adjustRightInd w:val="0"/>
        <w:spacing w:after="0" w:line="276" w:lineRule="auto"/>
        <w:ind w:right="-358"/>
        <w:jc w:val="both"/>
        <w:rPr>
          <w:rFonts w:ascii="Arial" w:hAnsi="Arial" w:cs="Arial"/>
          <w:sz w:val="20"/>
          <w:szCs w:val="24"/>
          <w:lang w:val="en-US"/>
        </w:rPr>
      </w:pPr>
    </w:p>
    <w:p w14:paraId="388154EA"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pPr>
    </w:p>
    <w:p w14:paraId="54A37537"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pPr>
    </w:p>
    <w:p w14:paraId="1DD4A183"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pPr>
    </w:p>
    <w:p w14:paraId="0144F2F7"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pPr>
    </w:p>
    <w:p w14:paraId="4D298F13" w14:textId="77777777" w:rsidR="00CE0853" w:rsidRDefault="00CE0853" w:rsidP="00385100">
      <w:pPr>
        <w:autoSpaceDE w:val="0"/>
        <w:autoSpaceDN w:val="0"/>
        <w:adjustRightInd w:val="0"/>
        <w:spacing w:after="0" w:line="360" w:lineRule="auto"/>
        <w:ind w:right="-358"/>
        <w:jc w:val="both"/>
        <w:rPr>
          <w:rFonts w:ascii="Arial" w:hAnsi="Arial" w:cs="Arial"/>
          <w:b/>
          <w:sz w:val="20"/>
          <w:szCs w:val="20"/>
        </w:rPr>
        <w:sectPr w:rsidR="00CE0853" w:rsidSect="00385100">
          <w:type w:val="continuous"/>
          <w:pgSz w:w="12240" w:h="15840"/>
          <w:pgMar w:top="1440" w:right="1440" w:bottom="1440" w:left="1440" w:header="709" w:footer="709" w:gutter="0"/>
          <w:pgNumType w:start="1"/>
          <w:cols w:num="2" w:space="720"/>
        </w:sectPr>
      </w:pPr>
    </w:p>
    <w:p w14:paraId="4E629F39" w14:textId="77777777" w:rsidR="00311970" w:rsidRPr="00801038" w:rsidRDefault="004D5ABE" w:rsidP="00385100">
      <w:pPr>
        <w:autoSpaceDE w:val="0"/>
        <w:autoSpaceDN w:val="0"/>
        <w:adjustRightInd w:val="0"/>
        <w:spacing w:after="0" w:line="360" w:lineRule="auto"/>
        <w:ind w:right="-358"/>
        <w:jc w:val="both"/>
        <w:rPr>
          <w:rFonts w:ascii="Arial" w:hAnsi="Arial" w:cs="Arial"/>
          <w:b/>
          <w:sz w:val="20"/>
          <w:szCs w:val="20"/>
        </w:rPr>
      </w:pPr>
      <w:r>
        <w:rPr>
          <w:rFonts w:ascii="Arial" w:hAnsi="Arial" w:cs="Arial"/>
          <w:b/>
          <w:sz w:val="20"/>
          <w:szCs w:val="20"/>
        </w:rPr>
        <w:lastRenderedPageBreak/>
        <w:t>Table 4</w:t>
      </w:r>
      <w:r w:rsidR="00311970" w:rsidRPr="00801038">
        <w:rPr>
          <w:rFonts w:ascii="Arial" w:hAnsi="Arial" w:cs="Arial"/>
          <w:b/>
          <w:sz w:val="20"/>
          <w:szCs w:val="20"/>
        </w:rPr>
        <w:t>: Mann Whitney U test to compare different transects</w:t>
      </w:r>
      <w:bookmarkEnd w:id="30"/>
      <w:bookmarkEnd w:id="31"/>
    </w:p>
    <w:p w14:paraId="38833269" w14:textId="77777777" w:rsidR="00CE0853" w:rsidRPr="00801038" w:rsidRDefault="00CE0853" w:rsidP="00385100">
      <w:pPr>
        <w:autoSpaceDE w:val="0"/>
        <w:autoSpaceDN w:val="0"/>
        <w:adjustRightInd w:val="0"/>
        <w:spacing w:line="360" w:lineRule="auto"/>
        <w:ind w:right="-358"/>
        <w:jc w:val="both"/>
        <w:rPr>
          <w:rFonts w:ascii="Arial" w:hAnsi="Arial" w:cs="Arial"/>
          <w:b/>
          <w:sz w:val="20"/>
          <w:szCs w:val="20"/>
          <w:lang w:val="en-US"/>
        </w:rPr>
        <w:sectPr w:rsidR="00CE0853" w:rsidRPr="00801038" w:rsidSect="00CE0853">
          <w:type w:val="continuous"/>
          <w:pgSz w:w="12240" w:h="15840"/>
          <w:pgMar w:top="1440" w:right="1440" w:bottom="1440" w:left="1440" w:header="709" w:footer="709" w:gutter="0"/>
          <w:pgNumType w:start="1"/>
          <w:cols w:space="720"/>
        </w:sectPr>
      </w:pPr>
    </w:p>
    <w:tbl>
      <w:tblPr>
        <w:tblpPr w:leftFromText="180" w:rightFromText="180" w:vertAnchor="text" w:horzAnchor="margin" w:tblpY="101"/>
        <w:tblW w:w="9214" w:type="dxa"/>
        <w:tblBorders>
          <w:top w:val="single" w:sz="4" w:space="0" w:color="auto"/>
          <w:bottom w:val="single" w:sz="4" w:space="0" w:color="auto"/>
        </w:tblBorders>
        <w:tblLayout w:type="fixed"/>
        <w:tblLook w:val="04A0" w:firstRow="1" w:lastRow="0" w:firstColumn="1" w:lastColumn="0" w:noHBand="0" w:noVBand="1"/>
      </w:tblPr>
      <w:tblGrid>
        <w:gridCol w:w="3120"/>
        <w:gridCol w:w="1701"/>
        <w:gridCol w:w="992"/>
        <w:gridCol w:w="1134"/>
        <w:gridCol w:w="850"/>
        <w:gridCol w:w="1417"/>
      </w:tblGrid>
      <w:tr w:rsidR="00432277" w:rsidRPr="00CE0853" w14:paraId="2BC791E4" w14:textId="77777777" w:rsidTr="00432277">
        <w:tc>
          <w:tcPr>
            <w:tcW w:w="3120" w:type="dxa"/>
            <w:tcBorders>
              <w:top w:val="single" w:sz="4" w:space="0" w:color="auto"/>
              <w:bottom w:val="single" w:sz="4" w:space="0" w:color="auto"/>
            </w:tcBorders>
          </w:tcPr>
          <w:p w14:paraId="1C31C4C8"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p>
        </w:tc>
        <w:tc>
          <w:tcPr>
            <w:tcW w:w="1701" w:type="dxa"/>
            <w:tcBorders>
              <w:top w:val="single" w:sz="4" w:space="0" w:color="auto"/>
              <w:bottom w:val="single" w:sz="4" w:space="0" w:color="auto"/>
            </w:tcBorders>
          </w:tcPr>
          <w:p w14:paraId="3C56EFF1"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Variable</w:t>
            </w:r>
          </w:p>
        </w:tc>
        <w:tc>
          <w:tcPr>
            <w:tcW w:w="992" w:type="dxa"/>
            <w:tcBorders>
              <w:top w:val="single" w:sz="4" w:space="0" w:color="auto"/>
              <w:bottom w:val="single" w:sz="4" w:space="0" w:color="auto"/>
            </w:tcBorders>
          </w:tcPr>
          <w:p w14:paraId="6E3FCEBC"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U</w:t>
            </w:r>
          </w:p>
        </w:tc>
        <w:tc>
          <w:tcPr>
            <w:tcW w:w="1134" w:type="dxa"/>
            <w:tcBorders>
              <w:top w:val="single" w:sz="4" w:space="0" w:color="auto"/>
              <w:bottom w:val="single" w:sz="4" w:space="0" w:color="auto"/>
            </w:tcBorders>
          </w:tcPr>
          <w:p w14:paraId="20EAE880"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W</w:t>
            </w:r>
          </w:p>
        </w:tc>
        <w:tc>
          <w:tcPr>
            <w:tcW w:w="850" w:type="dxa"/>
            <w:tcBorders>
              <w:top w:val="single" w:sz="4" w:space="0" w:color="auto"/>
              <w:bottom w:val="single" w:sz="4" w:space="0" w:color="auto"/>
            </w:tcBorders>
          </w:tcPr>
          <w:p w14:paraId="6EE6470C"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Z</w:t>
            </w:r>
          </w:p>
        </w:tc>
        <w:tc>
          <w:tcPr>
            <w:tcW w:w="1417" w:type="dxa"/>
            <w:tcBorders>
              <w:top w:val="single" w:sz="4" w:space="0" w:color="auto"/>
              <w:bottom w:val="single" w:sz="4" w:space="0" w:color="auto"/>
            </w:tcBorders>
          </w:tcPr>
          <w:p w14:paraId="13407B51" w14:textId="77777777" w:rsidR="00432277" w:rsidRPr="00CE0853" w:rsidRDefault="00432277" w:rsidP="00CE0853">
            <w:pPr>
              <w:autoSpaceDE w:val="0"/>
              <w:autoSpaceDN w:val="0"/>
              <w:adjustRightInd w:val="0"/>
              <w:spacing w:after="0" w:line="276" w:lineRule="auto"/>
              <w:ind w:right="-358"/>
              <w:rPr>
                <w:rFonts w:ascii="Arial" w:hAnsi="Arial" w:cs="Arial"/>
                <w:b/>
                <w:sz w:val="20"/>
                <w:szCs w:val="20"/>
                <w:lang w:val="en-US"/>
              </w:rPr>
            </w:pPr>
            <w:r w:rsidRPr="00CE0853">
              <w:rPr>
                <w:rFonts w:ascii="Arial" w:hAnsi="Arial" w:cs="Arial"/>
                <w:b/>
                <w:sz w:val="20"/>
                <w:szCs w:val="20"/>
                <w:lang w:val="en-US"/>
              </w:rPr>
              <w:t>p-value</w:t>
            </w:r>
          </w:p>
        </w:tc>
      </w:tr>
      <w:tr w:rsidR="00432277" w:rsidRPr="00CE0853" w14:paraId="5FEC860D" w14:textId="77777777" w:rsidTr="00432277">
        <w:tc>
          <w:tcPr>
            <w:tcW w:w="3120" w:type="dxa"/>
            <w:vMerge w:val="restart"/>
            <w:tcBorders>
              <w:top w:val="single" w:sz="4" w:space="0" w:color="auto"/>
              <w:bottom w:val="nil"/>
            </w:tcBorders>
          </w:tcPr>
          <w:p w14:paraId="2234ABE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Upstream vs. Midstream</w:t>
            </w:r>
          </w:p>
        </w:tc>
        <w:tc>
          <w:tcPr>
            <w:tcW w:w="1701" w:type="dxa"/>
            <w:tcBorders>
              <w:top w:val="single" w:sz="4" w:space="0" w:color="auto"/>
              <w:bottom w:val="nil"/>
            </w:tcBorders>
          </w:tcPr>
          <w:p w14:paraId="59B368C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roofErr w:type="spellStart"/>
            <w:r w:rsidRPr="00CE0853">
              <w:rPr>
                <w:rFonts w:ascii="Arial" w:hAnsi="Arial" w:cs="Arial"/>
                <w:sz w:val="20"/>
                <w:szCs w:val="20"/>
                <w:lang w:val="en-US"/>
              </w:rPr>
              <w:t>Macroplastic</w:t>
            </w:r>
            <w:proofErr w:type="spellEnd"/>
          </w:p>
        </w:tc>
        <w:tc>
          <w:tcPr>
            <w:tcW w:w="992" w:type="dxa"/>
            <w:tcBorders>
              <w:top w:val="single" w:sz="4" w:space="0" w:color="auto"/>
              <w:bottom w:val="nil"/>
            </w:tcBorders>
          </w:tcPr>
          <w:p w14:paraId="52C6718E"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49.50</w:t>
            </w:r>
          </w:p>
        </w:tc>
        <w:tc>
          <w:tcPr>
            <w:tcW w:w="1134" w:type="dxa"/>
            <w:tcBorders>
              <w:top w:val="single" w:sz="4" w:space="0" w:color="auto"/>
              <w:bottom w:val="nil"/>
            </w:tcBorders>
          </w:tcPr>
          <w:p w14:paraId="21FF2C5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610.50</w:t>
            </w:r>
          </w:p>
        </w:tc>
        <w:tc>
          <w:tcPr>
            <w:tcW w:w="850" w:type="dxa"/>
            <w:tcBorders>
              <w:top w:val="single" w:sz="4" w:space="0" w:color="auto"/>
              <w:bottom w:val="nil"/>
            </w:tcBorders>
          </w:tcPr>
          <w:p w14:paraId="555460E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-6.29</w:t>
            </w:r>
          </w:p>
        </w:tc>
        <w:tc>
          <w:tcPr>
            <w:tcW w:w="1417" w:type="dxa"/>
            <w:tcBorders>
              <w:top w:val="single" w:sz="4" w:space="0" w:color="auto"/>
              <w:bottom w:val="nil"/>
            </w:tcBorders>
          </w:tcPr>
          <w:p w14:paraId="2115E48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3979105F" w14:textId="77777777" w:rsidTr="00432277">
        <w:tc>
          <w:tcPr>
            <w:tcW w:w="3120" w:type="dxa"/>
            <w:vMerge/>
            <w:tcBorders>
              <w:top w:val="nil"/>
              <w:bottom w:val="nil"/>
            </w:tcBorders>
          </w:tcPr>
          <w:p w14:paraId="0FDF825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nil"/>
            </w:tcBorders>
          </w:tcPr>
          <w:p w14:paraId="0C98AA8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roofErr w:type="spellStart"/>
            <w:r w:rsidRPr="00CE0853">
              <w:rPr>
                <w:rFonts w:ascii="Arial" w:hAnsi="Arial" w:cs="Arial"/>
                <w:sz w:val="20"/>
                <w:szCs w:val="20"/>
                <w:lang w:val="en-US"/>
              </w:rPr>
              <w:t>Mesoplastic</w:t>
            </w:r>
            <w:proofErr w:type="spellEnd"/>
          </w:p>
        </w:tc>
        <w:tc>
          <w:tcPr>
            <w:tcW w:w="992" w:type="dxa"/>
            <w:tcBorders>
              <w:top w:val="nil"/>
              <w:bottom w:val="nil"/>
            </w:tcBorders>
          </w:tcPr>
          <w:p w14:paraId="57D31C9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165.00</w:t>
            </w:r>
          </w:p>
        </w:tc>
        <w:tc>
          <w:tcPr>
            <w:tcW w:w="1134" w:type="dxa"/>
            <w:tcBorders>
              <w:top w:val="nil"/>
              <w:bottom w:val="nil"/>
            </w:tcBorders>
          </w:tcPr>
          <w:p w14:paraId="58FBB58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726.00</w:t>
            </w:r>
          </w:p>
        </w:tc>
        <w:tc>
          <w:tcPr>
            <w:tcW w:w="850" w:type="dxa"/>
            <w:tcBorders>
              <w:top w:val="nil"/>
              <w:bottom w:val="nil"/>
            </w:tcBorders>
          </w:tcPr>
          <w:p w14:paraId="4B6ECCA3"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-4.58</w:t>
            </w:r>
          </w:p>
        </w:tc>
        <w:tc>
          <w:tcPr>
            <w:tcW w:w="1417" w:type="dxa"/>
            <w:tcBorders>
              <w:top w:val="nil"/>
              <w:bottom w:val="nil"/>
            </w:tcBorders>
          </w:tcPr>
          <w:p w14:paraId="74AD5A9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79E7816E" w14:textId="77777777" w:rsidTr="00432277">
        <w:tc>
          <w:tcPr>
            <w:tcW w:w="3120" w:type="dxa"/>
            <w:vMerge/>
            <w:tcBorders>
              <w:top w:val="nil"/>
              <w:bottom w:val="single" w:sz="4" w:space="0" w:color="auto"/>
            </w:tcBorders>
          </w:tcPr>
          <w:p w14:paraId="7475EB4B"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single" w:sz="4" w:space="0" w:color="auto"/>
            </w:tcBorders>
          </w:tcPr>
          <w:p w14:paraId="6AD093D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Microplastic</w:t>
            </w:r>
          </w:p>
        </w:tc>
        <w:tc>
          <w:tcPr>
            <w:tcW w:w="992" w:type="dxa"/>
            <w:tcBorders>
              <w:top w:val="nil"/>
              <w:bottom w:val="single" w:sz="4" w:space="0" w:color="auto"/>
            </w:tcBorders>
          </w:tcPr>
          <w:p w14:paraId="5EC42852"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nil"/>
              <w:bottom w:val="single" w:sz="4" w:space="0" w:color="auto"/>
            </w:tcBorders>
          </w:tcPr>
          <w:p w14:paraId="264BB8D1"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nil"/>
              <w:bottom w:val="single" w:sz="4" w:space="0" w:color="auto"/>
            </w:tcBorders>
          </w:tcPr>
          <w:p w14:paraId="41FDFA6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-6.17</w:t>
            </w:r>
          </w:p>
        </w:tc>
        <w:tc>
          <w:tcPr>
            <w:tcW w:w="1417" w:type="dxa"/>
            <w:tcBorders>
              <w:top w:val="nil"/>
              <w:bottom w:val="single" w:sz="4" w:space="0" w:color="auto"/>
            </w:tcBorders>
          </w:tcPr>
          <w:p w14:paraId="477BF80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0E2B40A0" w14:textId="77777777" w:rsidTr="00432277">
        <w:tc>
          <w:tcPr>
            <w:tcW w:w="3120" w:type="dxa"/>
            <w:vMerge w:val="restart"/>
            <w:tcBorders>
              <w:top w:val="single" w:sz="4" w:space="0" w:color="auto"/>
              <w:bottom w:val="nil"/>
            </w:tcBorders>
          </w:tcPr>
          <w:p w14:paraId="415D451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Upstream vs. Downstream</w:t>
            </w:r>
          </w:p>
        </w:tc>
        <w:tc>
          <w:tcPr>
            <w:tcW w:w="1701" w:type="dxa"/>
            <w:tcBorders>
              <w:top w:val="single" w:sz="4" w:space="0" w:color="auto"/>
              <w:bottom w:val="nil"/>
            </w:tcBorders>
          </w:tcPr>
          <w:p w14:paraId="323014A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roofErr w:type="spellStart"/>
            <w:r w:rsidRPr="00CE0853">
              <w:rPr>
                <w:rFonts w:ascii="Arial" w:hAnsi="Arial" w:cs="Arial"/>
                <w:sz w:val="20"/>
                <w:szCs w:val="20"/>
                <w:lang w:val="en-US"/>
              </w:rPr>
              <w:t>Macroplastic</w:t>
            </w:r>
            <w:proofErr w:type="spellEnd"/>
          </w:p>
        </w:tc>
        <w:tc>
          <w:tcPr>
            <w:tcW w:w="992" w:type="dxa"/>
            <w:tcBorders>
              <w:top w:val="single" w:sz="4" w:space="0" w:color="auto"/>
              <w:bottom w:val="nil"/>
            </w:tcBorders>
          </w:tcPr>
          <w:p w14:paraId="7995960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single" w:sz="4" w:space="0" w:color="auto"/>
              <w:bottom w:val="nil"/>
            </w:tcBorders>
          </w:tcPr>
          <w:p w14:paraId="7AA93CF7"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single" w:sz="4" w:space="0" w:color="auto"/>
              <w:bottom w:val="nil"/>
            </w:tcBorders>
          </w:tcPr>
          <w:p w14:paraId="4994D960"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-7.56</w:t>
            </w:r>
          </w:p>
        </w:tc>
        <w:tc>
          <w:tcPr>
            <w:tcW w:w="1417" w:type="dxa"/>
            <w:tcBorders>
              <w:top w:val="single" w:sz="4" w:space="0" w:color="auto"/>
              <w:bottom w:val="nil"/>
            </w:tcBorders>
          </w:tcPr>
          <w:p w14:paraId="6E64054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4F4E4E39" w14:textId="77777777" w:rsidTr="00432277">
        <w:tc>
          <w:tcPr>
            <w:tcW w:w="3120" w:type="dxa"/>
            <w:vMerge/>
            <w:tcBorders>
              <w:top w:val="nil"/>
              <w:bottom w:val="nil"/>
            </w:tcBorders>
          </w:tcPr>
          <w:p w14:paraId="2C5AE6B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nil"/>
            </w:tcBorders>
          </w:tcPr>
          <w:p w14:paraId="36518A8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roofErr w:type="spellStart"/>
            <w:r w:rsidRPr="00CE0853">
              <w:rPr>
                <w:rFonts w:ascii="Arial" w:hAnsi="Arial" w:cs="Arial"/>
                <w:sz w:val="20"/>
                <w:szCs w:val="20"/>
                <w:lang w:val="en-US"/>
              </w:rPr>
              <w:t>Mesoplastic</w:t>
            </w:r>
            <w:proofErr w:type="spellEnd"/>
          </w:p>
        </w:tc>
        <w:tc>
          <w:tcPr>
            <w:tcW w:w="992" w:type="dxa"/>
            <w:tcBorders>
              <w:top w:val="nil"/>
              <w:bottom w:val="nil"/>
            </w:tcBorders>
          </w:tcPr>
          <w:p w14:paraId="713BBED8"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nil"/>
              <w:bottom w:val="nil"/>
            </w:tcBorders>
          </w:tcPr>
          <w:p w14:paraId="1C155CF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nil"/>
              <w:bottom w:val="nil"/>
            </w:tcBorders>
          </w:tcPr>
          <w:p w14:paraId="7A9BD979"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-7.57</w:t>
            </w:r>
          </w:p>
        </w:tc>
        <w:tc>
          <w:tcPr>
            <w:tcW w:w="1417" w:type="dxa"/>
            <w:tcBorders>
              <w:top w:val="nil"/>
              <w:bottom w:val="nil"/>
            </w:tcBorders>
          </w:tcPr>
          <w:p w14:paraId="47F2F92F"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3A952357" w14:textId="77777777" w:rsidTr="00432277">
        <w:tc>
          <w:tcPr>
            <w:tcW w:w="3120" w:type="dxa"/>
            <w:vMerge/>
            <w:tcBorders>
              <w:top w:val="nil"/>
              <w:bottom w:val="single" w:sz="4" w:space="0" w:color="auto"/>
            </w:tcBorders>
          </w:tcPr>
          <w:p w14:paraId="0A1BCBD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Borders>
              <w:top w:val="nil"/>
              <w:bottom w:val="single" w:sz="4" w:space="0" w:color="auto"/>
            </w:tcBorders>
          </w:tcPr>
          <w:p w14:paraId="676860A8"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Microplastic</w:t>
            </w:r>
          </w:p>
        </w:tc>
        <w:tc>
          <w:tcPr>
            <w:tcW w:w="992" w:type="dxa"/>
            <w:tcBorders>
              <w:top w:val="nil"/>
              <w:bottom w:val="single" w:sz="4" w:space="0" w:color="auto"/>
            </w:tcBorders>
          </w:tcPr>
          <w:p w14:paraId="2A50ED8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nil"/>
              <w:bottom w:val="single" w:sz="4" w:space="0" w:color="auto"/>
            </w:tcBorders>
          </w:tcPr>
          <w:p w14:paraId="7DB59F2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561.00</w:t>
            </w:r>
          </w:p>
        </w:tc>
        <w:tc>
          <w:tcPr>
            <w:tcW w:w="850" w:type="dxa"/>
            <w:tcBorders>
              <w:top w:val="nil"/>
              <w:bottom w:val="single" w:sz="4" w:space="0" w:color="auto"/>
            </w:tcBorders>
          </w:tcPr>
          <w:p w14:paraId="3BA8453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-7.15</w:t>
            </w:r>
          </w:p>
        </w:tc>
        <w:tc>
          <w:tcPr>
            <w:tcW w:w="1417" w:type="dxa"/>
            <w:tcBorders>
              <w:top w:val="nil"/>
              <w:bottom w:val="single" w:sz="4" w:space="0" w:color="auto"/>
            </w:tcBorders>
          </w:tcPr>
          <w:p w14:paraId="4174D827"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6DFC6F9D" w14:textId="77777777" w:rsidTr="00432277">
        <w:tc>
          <w:tcPr>
            <w:tcW w:w="3120" w:type="dxa"/>
            <w:vMerge w:val="restart"/>
            <w:tcBorders>
              <w:top w:val="single" w:sz="4" w:space="0" w:color="auto"/>
            </w:tcBorders>
          </w:tcPr>
          <w:p w14:paraId="06798BEA"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Midstream vs. Downstream</w:t>
            </w:r>
          </w:p>
        </w:tc>
        <w:tc>
          <w:tcPr>
            <w:tcW w:w="1701" w:type="dxa"/>
            <w:tcBorders>
              <w:top w:val="single" w:sz="4" w:space="0" w:color="auto"/>
            </w:tcBorders>
          </w:tcPr>
          <w:p w14:paraId="7FF9322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roofErr w:type="spellStart"/>
            <w:r w:rsidRPr="00CE0853">
              <w:rPr>
                <w:rFonts w:ascii="Arial" w:hAnsi="Arial" w:cs="Arial"/>
                <w:sz w:val="20"/>
                <w:szCs w:val="20"/>
                <w:lang w:val="en-US"/>
              </w:rPr>
              <w:t>Macroplastic</w:t>
            </w:r>
            <w:proofErr w:type="spellEnd"/>
          </w:p>
        </w:tc>
        <w:tc>
          <w:tcPr>
            <w:tcW w:w="992" w:type="dxa"/>
            <w:tcBorders>
              <w:top w:val="single" w:sz="4" w:space="0" w:color="auto"/>
            </w:tcBorders>
          </w:tcPr>
          <w:p w14:paraId="1606BB99"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c>
          <w:tcPr>
            <w:tcW w:w="1134" w:type="dxa"/>
            <w:tcBorders>
              <w:top w:val="single" w:sz="4" w:space="0" w:color="auto"/>
            </w:tcBorders>
          </w:tcPr>
          <w:p w14:paraId="1B578891"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231.00</w:t>
            </w:r>
          </w:p>
        </w:tc>
        <w:tc>
          <w:tcPr>
            <w:tcW w:w="850" w:type="dxa"/>
            <w:tcBorders>
              <w:top w:val="single" w:sz="4" w:space="0" w:color="auto"/>
            </w:tcBorders>
          </w:tcPr>
          <w:p w14:paraId="081EEE0F"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-6.26</w:t>
            </w:r>
          </w:p>
        </w:tc>
        <w:tc>
          <w:tcPr>
            <w:tcW w:w="1417" w:type="dxa"/>
            <w:tcBorders>
              <w:top w:val="single" w:sz="4" w:space="0" w:color="auto"/>
            </w:tcBorders>
          </w:tcPr>
          <w:p w14:paraId="259F5E96"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7223BCAF" w14:textId="77777777" w:rsidTr="00432277">
        <w:tc>
          <w:tcPr>
            <w:tcW w:w="3120" w:type="dxa"/>
            <w:vMerge/>
          </w:tcPr>
          <w:p w14:paraId="0852D30C"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Pr>
          <w:p w14:paraId="6C773452"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roofErr w:type="spellStart"/>
            <w:r w:rsidRPr="00CE0853">
              <w:rPr>
                <w:rFonts w:ascii="Arial" w:hAnsi="Arial" w:cs="Arial"/>
                <w:sz w:val="20"/>
                <w:szCs w:val="20"/>
                <w:lang w:val="en-US"/>
              </w:rPr>
              <w:t>Mesoplastic</w:t>
            </w:r>
            <w:proofErr w:type="spellEnd"/>
          </w:p>
        </w:tc>
        <w:tc>
          <w:tcPr>
            <w:tcW w:w="992" w:type="dxa"/>
          </w:tcPr>
          <w:p w14:paraId="341F1A23"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117.00</w:t>
            </w:r>
          </w:p>
        </w:tc>
        <w:tc>
          <w:tcPr>
            <w:tcW w:w="1134" w:type="dxa"/>
          </w:tcPr>
          <w:p w14:paraId="283A7D5E"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348.00</w:t>
            </w:r>
          </w:p>
        </w:tc>
        <w:tc>
          <w:tcPr>
            <w:tcW w:w="850" w:type="dxa"/>
          </w:tcPr>
          <w:p w14:paraId="66E8520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-4.35</w:t>
            </w:r>
          </w:p>
        </w:tc>
        <w:tc>
          <w:tcPr>
            <w:tcW w:w="1417" w:type="dxa"/>
          </w:tcPr>
          <w:p w14:paraId="799F5F9B"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r w:rsidR="00432277" w:rsidRPr="00CE0853" w14:paraId="0993FAE8" w14:textId="77777777" w:rsidTr="00432277">
        <w:tc>
          <w:tcPr>
            <w:tcW w:w="3120" w:type="dxa"/>
            <w:vMerge/>
          </w:tcPr>
          <w:p w14:paraId="600A7DAF"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p>
        </w:tc>
        <w:tc>
          <w:tcPr>
            <w:tcW w:w="1701" w:type="dxa"/>
          </w:tcPr>
          <w:p w14:paraId="0D848303"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Microplastic</w:t>
            </w:r>
          </w:p>
        </w:tc>
        <w:tc>
          <w:tcPr>
            <w:tcW w:w="992" w:type="dxa"/>
          </w:tcPr>
          <w:p w14:paraId="2FA2B4CD"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9.00</w:t>
            </w:r>
          </w:p>
        </w:tc>
        <w:tc>
          <w:tcPr>
            <w:tcW w:w="1134" w:type="dxa"/>
          </w:tcPr>
          <w:p w14:paraId="0FFEE47B"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240.00</w:t>
            </w:r>
          </w:p>
        </w:tc>
        <w:tc>
          <w:tcPr>
            <w:tcW w:w="850" w:type="dxa"/>
          </w:tcPr>
          <w:p w14:paraId="40900B84"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-6.11</w:t>
            </w:r>
          </w:p>
        </w:tc>
        <w:tc>
          <w:tcPr>
            <w:tcW w:w="1417" w:type="dxa"/>
          </w:tcPr>
          <w:p w14:paraId="71168FB5" w14:textId="77777777" w:rsidR="00432277" w:rsidRPr="00CE0853" w:rsidRDefault="00432277" w:rsidP="00CE0853">
            <w:pPr>
              <w:autoSpaceDE w:val="0"/>
              <w:autoSpaceDN w:val="0"/>
              <w:adjustRightInd w:val="0"/>
              <w:spacing w:after="0" w:line="276" w:lineRule="auto"/>
              <w:ind w:right="-358"/>
              <w:rPr>
                <w:rFonts w:ascii="Arial" w:hAnsi="Arial" w:cs="Arial"/>
                <w:sz w:val="20"/>
                <w:szCs w:val="20"/>
                <w:lang w:val="en-US"/>
              </w:rPr>
            </w:pPr>
            <w:r w:rsidRPr="00CE0853">
              <w:rPr>
                <w:rFonts w:ascii="Arial" w:hAnsi="Arial" w:cs="Arial"/>
                <w:sz w:val="20"/>
                <w:szCs w:val="20"/>
                <w:lang w:val="en-US"/>
              </w:rPr>
              <w:t>.000**</w:t>
            </w:r>
          </w:p>
        </w:tc>
      </w:tr>
    </w:tbl>
    <w:p w14:paraId="0D0D5C58" w14:textId="77777777" w:rsidR="00CC48E5" w:rsidRDefault="00CC48E5" w:rsidP="000C1AC6">
      <w:pPr>
        <w:pStyle w:val="Heading3"/>
        <w:numPr>
          <w:ilvl w:val="0"/>
          <w:numId w:val="0"/>
        </w:numPr>
        <w:spacing w:line="360" w:lineRule="auto"/>
        <w:ind w:right="-358"/>
        <w:rPr>
          <w:rFonts w:ascii="Arial" w:hAnsi="Arial" w:cs="Arial"/>
          <w:b/>
          <w:iCs/>
          <w:color w:val="000000" w:themeColor="text1"/>
          <w:sz w:val="20"/>
          <w:szCs w:val="20"/>
          <w:u w:val="single"/>
          <w:lang w:val="en-US"/>
        </w:rPr>
      </w:pPr>
    </w:p>
    <w:p w14:paraId="549C4913" w14:textId="77777777" w:rsidR="00432277" w:rsidRPr="000C1AC6" w:rsidRDefault="000C1AC6" w:rsidP="000C1AC6">
      <w:pPr>
        <w:pStyle w:val="Heading3"/>
        <w:numPr>
          <w:ilvl w:val="0"/>
          <w:numId w:val="0"/>
        </w:numPr>
        <w:spacing w:line="360" w:lineRule="auto"/>
        <w:ind w:right="-358"/>
        <w:rPr>
          <w:rFonts w:ascii="Arial" w:hAnsi="Arial" w:cs="Arial"/>
          <w:b/>
          <w:iCs/>
          <w:color w:val="000000" w:themeColor="text1"/>
          <w:sz w:val="20"/>
          <w:szCs w:val="20"/>
          <w:u w:val="single"/>
          <w:lang w:val="en-US"/>
        </w:rPr>
      </w:pPr>
      <w:r w:rsidRPr="000C1AC6">
        <w:rPr>
          <w:rFonts w:ascii="Arial" w:hAnsi="Arial" w:cs="Arial"/>
          <w:b/>
          <w:iCs/>
          <w:color w:val="000000" w:themeColor="text1"/>
          <w:sz w:val="20"/>
          <w:szCs w:val="20"/>
          <w:u w:val="single"/>
          <w:lang w:val="en-US"/>
        </w:rPr>
        <w:t>3.2.2</w:t>
      </w:r>
      <w:r w:rsidR="004D5ABE">
        <w:rPr>
          <w:rFonts w:ascii="Arial" w:hAnsi="Arial" w:cs="Arial"/>
          <w:b/>
          <w:iCs/>
          <w:color w:val="000000" w:themeColor="text1"/>
          <w:sz w:val="20"/>
          <w:szCs w:val="20"/>
          <w:u w:val="single"/>
          <w:lang w:val="en-US"/>
        </w:rPr>
        <w:t xml:space="preserve"> </w:t>
      </w:r>
      <w:r w:rsidR="00432277" w:rsidRPr="000C1AC6">
        <w:rPr>
          <w:rFonts w:ascii="Arial" w:hAnsi="Arial" w:cs="Arial"/>
          <w:b/>
          <w:iCs/>
          <w:color w:val="000000" w:themeColor="text1"/>
          <w:sz w:val="20"/>
          <w:szCs w:val="20"/>
          <w:u w:val="single"/>
          <w:lang w:val="en-US"/>
        </w:rPr>
        <w:t>Spatial Distribution of Macro, Meso, and Microplastics in Study Area</w:t>
      </w:r>
    </w:p>
    <w:p w14:paraId="0AAC4515" w14:textId="77777777" w:rsidR="000C1AC6" w:rsidRPr="000C1AC6" w:rsidRDefault="00432277" w:rsidP="000C1AC6">
      <w:pPr>
        <w:spacing w:after="0" w:line="360" w:lineRule="auto"/>
        <w:ind w:right="-358"/>
        <w:jc w:val="both"/>
        <w:rPr>
          <w:rFonts w:ascii="Arial" w:hAnsi="Arial" w:cs="Arial"/>
          <w:sz w:val="20"/>
          <w:szCs w:val="20"/>
          <w:lang w:val="en-US"/>
        </w:rPr>
      </w:pPr>
      <w:r w:rsidRPr="000C1AC6">
        <w:rPr>
          <w:rFonts w:ascii="Arial" w:hAnsi="Arial" w:cs="Arial"/>
          <w:sz w:val="20"/>
          <w:szCs w:val="20"/>
          <w:lang w:val="en-US"/>
        </w:rPr>
        <w:t xml:space="preserve">Spatial distribution of micro, meso, and </w:t>
      </w:r>
      <w:proofErr w:type="spellStart"/>
      <w:r w:rsidRPr="000C1AC6">
        <w:rPr>
          <w:rFonts w:ascii="Arial" w:hAnsi="Arial" w:cs="Arial"/>
          <w:sz w:val="20"/>
          <w:szCs w:val="20"/>
          <w:lang w:val="en-US"/>
        </w:rPr>
        <w:t>macroplastics</w:t>
      </w:r>
      <w:proofErr w:type="spellEnd"/>
      <w:r w:rsidRPr="000C1AC6">
        <w:rPr>
          <w:rFonts w:ascii="Arial" w:hAnsi="Arial" w:cs="Arial"/>
          <w:sz w:val="20"/>
          <w:szCs w:val="20"/>
          <w:lang w:val="en-US"/>
        </w:rPr>
        <w:t xml:space="preserve"> was </w:t>
      </w:r>
      <w:proofErr w:type="spellStart"/>
      <w:r w:rsidRPr="000C1AC6">
        <w:rPr>
          <w:rFonts w:ascii="Arial" w:hAnsi="Arial" w:cs="Arial"/>
          <w:sz w:val="20"/>
          <w:szCs w:val="20"/>
          <w:lang w:val="en-US"/>
        </w:rPr>
        <w:t>analysed</w:t>
      </w:r>
      <w:proofErr w:type="spellEnd"/>
      <w:r w:rsidRPr="000C1AC6">
        <w:rPr>
          <w:rFonts w:ascii="Arial" w:hAnsi="Arial" w:cs="Arial"/>
          <w:sz w:val="20"/>
          <w:szCs w:val="20"/>
          <w:lang w:val="en-US"/>
        </w:rPr>
        <w:t xml:space="preserve"> using Inverse Distance Weighted (IDW) method in ArcGIS Pro based on data from 30 sampling plots. IDW interpolation was selected for its ability to estimate values in unknown sample locations. The results revealed highest plastic concentrations of </w:t>
      </w:r>
      <w:proofErr w:type="spellStart"/>
      <w:r w:rsidRPr="000C1AC6">
        <w:rPr>
          <w:rFonts w:ascii="Arial" w:hAnsi="Arial" w:cs="Arial"/>
          <w:sz w:val="20"/>
          <w:szCs w:val="20"/>
          <w:lang w:val="en-US"/>
        </w:rPr>
        <w:t>macroplastics</w:t>
      </w:r>
      <w:proofErr w:type="spellEnd"/>
      <w:r w:rsidRPr="000C1AC6">
        <w:rPr>
          <w:rFonts w:ascii="Arial" w:hAnsi="Arial" w:cs="Arial"/>
          <w:sz w:val="20"/>
          <w:szCs w:val="20"/>
          <w:lang w:val="en-US"/>
        </w:rPr>
        <w:t xml:space="preserve"> (up to 142 items) in downstream plots with gradual increase towards upstream areas. Similarly, </w:t>
      </w:r>
      <w:proofErr w:type="spellStart"/>
      <w:r w:rsidRPr="000C1AC6">
        <w:rPr>
          <w:rFonts w:ascii="Arial" w:hAnsi="Arial" w:cs="Arial"/>
          <w:sz w:val="20"/>
          <w:szCs w:val="20"/>
          <w:lang w:val="en-US"/>
        </w:rPr>
        <w:t>mesoplastics</w:t>
      </w:r>
      <w:proofErr w:type="spellEnd"/>
      <w:r w:rsidRPr="000C1AC6">
        <w:rPr>
          <w:rFonts w:ascii="Arial" w:hAnsi="Arial" w:cs="Arial"/>
          <w:sz w:val="20"/>
          <w:szCs w:val="20"/>
          <w:lang w:val="en-US"/>
        </w:rPr>
        <w:t xml:space="preserve"> ranged from 0 to 26, showing elevated levels in downstream to midstream zones and diminishing upstream. Microplastics also followed this gradient, with moderate to high concentrations in downstream plots to declin</w:t>
      </w:r>
      <w:r w:rsidR="00D66658" w:rsidRPr="000C1AC6">
        <w:rPr>
          <w:rFonts w:ascii="Arial" w:hAnsi="Arial" w:cs="Arial"/>
          <w:sz w:val="20"/>
          <w:szCs w:val="20"/>
          <w:lang w:val="en-US"/>
        </w:rPr>
        <w:t>ing levels upstream. (</w:t>
      </w:r>
      <w:r w:rsidR="00DB4700">
        <w:rPr>
          <w:rFonts w:ascii="Arial" w:hAnsi="Arial" w:cs="Arial"/>
          <w:sz w:val="20"/>
          <w:szCs w:val="20"/>
          <w:lang w:val="en-US"/>
        </w:rPr>
        <w:t>Fig</w:t>
      </w:r>
      <w:r w:rsidR="00D66658" w:rsidRPr="000C1AC6">
        <w:rPr>
          <w:rFonts w:ascii="Arial" w:hAnsi="Arial" w:cs="Arial"/>
          <w:sz w:val="20"/>
          <w:szCs w:val="20"/>
          <w:lang w:val="en-US"/>
        </w:rPr>
        <w:t xml:space="preserve"> 8</w:t>
      </w:r>
      <w:r w:rsidR="000C1AC6" w:rsidRPr="000C1AC6">
        <w:rPr>
          <w:rFonts w:ascii="Arial" w:hAnsi="Arial" w:cs="Arial"/>
          <w:sz w:val="20"/>
          <w:szCs w:val="20"/>
          <w:lang w:val="en-US"/>
        </w:rPr>
        <w:t>).</w:t>
      </w:r>
    </w:p>
    <w:p w14:paraId="0DE2EEAE" w14:textId="77777777" w:rsidR="00CC48E5" w:rsidRDefault="00CC48E5" w:rsidP="000C1AC6">
      <w:pPr>
        <w:spacing w:after="0" w:line="360" w:lineRule="auto"/>
        <w:ind w:right="-358"/>
        <w:jc w:val="both"/>
        <w:rPr>
          <w:rFonts w:ascii="Arial" w:hAnsi="Arial" w:cs="Arial"/>
          <w:sz w:val="20"/>
          <w:szCs w:val="20"/>
          <w:lang w:val="en-US"/>
        </w:rPr>
      </w:pPr>
    </w:p>
    <w:p w14:paraId="55EB3797" w14:textId="77777777" w:rsidR="00CC48E5" w:rsidRDefault="00311970" w:rsidP="000C1AC6">
      <w:pPr>
        <w:spacing w:after="0" w:line="360" w:lineRule="auto"/>
        <w:ind w:right="-358"/>
        <w:jc w:val="both"/>
        <w:rPr>
          <w:rFonts w:ascii="Arial" w:hAnsi="Arial" w:cs="Arial"/>
          <w:sz w:val="20"/>
          <w:szCs w:val="20"/>
          <w:lang w:val="en-US"/>
        </w:rPr>
      </w:pPr>
      <w:r w:rsidRPr="000C1AC6">
        <w:rPr>
          <w:rFonts w:ascii="Arial" w:hAnsi="Arial" w:cs="Arial"/>
          <w:sz w:val="20"/>
          <w:szCs w:val="20"/>
          <w:lang w:val="en-US"/>
        </w:rPr>
        <w:t xml:space="preserve">These findings align with Bletter </w:t>
      </w:r>
      <w:r w:rsidRPr="000C1AC6">
        <w:rPr>
          <w:rFonts w:ascii="Arial" w:hAnsi="Arial" w:cs="Arial"/>
          <w:i/>
          <w:iCs/>
          <w:sz w:val="20"/>
          <w:szCs w:val="20"/>
          <w:lang w:val="en-US"/>
        </w:rPr>
        <w:t xml:space="preserve">et al. </w:t>
      </w:r>
      <w:r w:rsidRPr="000C1AC6">
        <w:rPr>
          <w:rFonts w:ascii="Arial" w:hAnsi="Arial" w:cs="Arial"/>
          <w:iCs/>
          <w:sz w:val="20"/>
          <w:szCs w:val="20"/>
          <w:lang w:val="en-US"/>
        </w:rPr>
        <w:t>(</w:t>
      </w:r>
      <w:r w:rsidRPr="000C1AC6">
        <w:rPr>
          <w:rFonts w:ascii="Arial" w:hAnsi="Arial" w:cs="Arial"/>
          <w:sz w:val="20"/>
          <w:szCs w:val="20"/>
          <w:lang w:val="en-US"/>
        </w:rPr>
        <w:t>2018)</w:t>
      </w:r>
      <w:r w:rsidR="000B03D1" w:rsidRPr="000C1AC6">
        <w:rPr>
          <w:rFonts w:ascii="Arial" w:hAnsi="Arial" w:cs="Arial"/>
          <w:sz w:val="20"/>
          <w:szCs w:val="20"/>
          <w:lang w:val="en-US"/>
        </w:rPr>
        <w:t>,</w:t>
      </w:r>
      <w:r w:rsidRPr="000C1AC6">
        <w:rPr>
          <w:rFonts w:ascii="Arial" w:hAnsi="Arial" w:cs="Arial"/>
          <w:sz w:val="20"/>
          <w:szCs w:val="20"/>
          <w:lang w:val="en-US"/>
        </w:rPr>
        <w:t xml:space="preserve"> </w:t>
      </w:r>
      <w:r w:rsidR="000B03D1" w:rsidRPr="000C1AC6">
        <w:rPr>
          <w:rFonts w:ascii="Arial" w:hAnsi="Arial" w:cs="Arial"/>
          <w:sz w:val="20"/>
          <w:szCs w:val="20"/>
          <w:lang w:val="en-US"/>
        </w:rPr>
        <w:t>suggesting</w:t>
      </w:r>
      <w:r w:rsidRPr="000C1AC6">
        <w:rPr>
          <w:rFonts w:ascii="Arial" w:hAnsi="Arial" w:cs="Arial"/>
          <w:sz w:val="20"/>
          <w:szCs w:val="20"/>
          <w:lang w:val="en-US"/>
        </w:rPr>
        <w:t xml:space="preserve"> anthrop</w:t>
      </w:r>
      <w:r w:rsidR="000B03D1" w:rsidRPr="000C1AC6">
        <w:rPr>
          <w:rFonts w:ascii="Arial" w:hAnsi="Arial" w:cs="Arial"/>
          <w:sz w:val="20"/>
          <w:szCs w:val="20"/>
          <w:lang w:val="en-US"/>
        </w:rPr>
        <w:t xml:space="preserve">ogenic and hydrodynamic factors significantly influence plastic accumulation. </w:t>
      </w:r>
      <w:r w:rsidRPr="000C1AC6">
        <w:rPr>
          <w:rFonts w:ascii="Arial" w:hAnsi="Arial" w:cs="Arial"/>
          <w:sz w:val="20"/>
          <w:szCs w:val="20"/>
          <w:lang w:val="en-US"/>
        </w:rPr>
        <w:t xml:space="preserve"> The proximity of downstream plots to human settlements and automobile workshops in </w:t>
      </w:r>
      <w:proofErr w:type="spellStart"/>
      <w:r w:rsidRPr="000C1AC6">
        <w:rPr>
          <w:rFonts w:ascii="Arial" w:hAnsi="Arial" w:cs="Arial"/>
          <w:i/>
          <w:sz w:val="20"/>
          <w:szCs w:val="20"/>
          <w:lang w:val="en-US"/>
        </w:rPr>
        <w:t>Metsina</w:t>
      </w:r>
      <w:proofErr w:type="spellEnd"/>
      <w:r w:rsidRPr="000C1AC6">
        <w:rPr>
          <w:rFonts w:ascii="Arial" w:hAnsi="Arial" w:cs="Arial"/>
          <w:sz w:val="20"/>
          <w:szCs w:val="20"/>
          <w:lang w:val="en-US"/>
        </w:rPr>
        <w:t xml:space="preserve"> significantly contributes to the plastic concentration. Similar findings were reported by Van Emmerik and </w:t>
      </w:r>
      <w:r w:rsidR="000B03D1" w:rsidRPr="000C1AC6">
        <w:rPr>
          <w:rFonts w:ascii="Arial" w:hAnsi="Arial" w:cs="Arial"/>
          <w:sz w:val="20"/>
          <w:szCs w:val="20"/>
          <w:lang w:val="en-US"/>
        </w:rPr>
        <w:t>Schwarz (2020), identifying</w:t>
      </w:r>
      <w:r w:rsidRPr="000C1AC6">
        <w:rPr>
          <w:rFonts w:ascii="Arial" w:hAnsi="Arial" w:cs="Arial"/>
          <w:sz w:val="20"/>
          <w:szCs w:val="20"/>
          <w:lang w:val="en-US"/>
        </w:rPr>
        <w:t xml:space="preserve"> urban-river as a critical hotspot for plastic leakages in waterways.</w:t>
      </w:r>
      <w:r w:rsidR="000B03D1" w:rsidRPr="000C1AC6">
        <w:rPr>
          <w:rFonts w:ascii="Arial" w:hAnsi="Arial" w:cs="Arial"/>
          <w:sz w:val="20"/>
          <w:szCs w:val="20"/>
          <w:lang w:val="en-US"/>
        </w:rPr>
        <w:t xml:space="preserve"> </w:t>
      </w:r>
      <w:r w:rsidRPr="000C1AC6">
        <w:rPr>
          <w:rFonts w:ascii="Arial" w:hAnsi="Arial" w:cs="Arial"/>
          <w:sz w:val="20"/>
          <w:szCs w:val="20"/>
          <w:lang w:val="en-US"/>
        </w:rPr>
        <w:t xml:space="preserve">Additionally, hydrodynamic factors such as gentle slope and </w:t>
      </w:r>
    </w:p>
    <w:p w14:paraId="3BC08667" w14:textId="77777777" w:rsidR="00CC48E5" w:rsidRDefault="00CC48E5" w:rsidP="000C1AC6">
      <w:pPr>
        <w:spacing w:after="0" w:line="360" w:lineRule="auto"/>
        <w:ind w:right="-358"/>
        <w:jc w:val="both"/>
        <w:rPr>
          <w:rFonts w:ascii="Arial" w:hAnsi="Arial" w:cs="Arial"/>
          <w:sz w:val="20"/>
          <w:szCs w:val="20"/>
          <w:lang w:val="en-US"/>
        </w:rPr>
      </w:pPr>
    </w:p>
    <w:p w14:paraId="63F1027F" w14:textId="77777777" w:rsidR="00311970" w:rsidRPr="000C1AC6" w:rsidRDefault="00311970" w:rsidP="000C1AC6">
      <w:pPr>
        <w:spacing w:after="0" w:line="360" w:lineRule="auto"/>
        <w:ind w:right="-358"/>
        <w:jc w:val="both"/>
        <w:rPr>
          <w:rFonts w:ascii="Arial" w:hAnsi="Arial" w:cs="Arial"/>
          <w:sz w:val="20"/>
          <w:szCs w:val="20"/>
          <w:lang w:val="en-US"/>
        </w:rPr>
      </w:pPr>
      <w:r w:rsidRPr="000C1AC6">
        <w:rPr>
          <w:rFonts w:ascii="Arial" w:hAnsi="Arial" w:cs="Arial"/>
          <w:sz w:val="20"/>
          <w:szCs w:val="20"/>
          <w:lang w:val="en-US"/>
        </w:rPr>
        <w:t xml:space="preserve">reduced flow in downstream </w:t>
      </w:r>
      <w:r w:rsidR="000B03D1" w:rsidRPr="000C1AC6">
        <w:rPr>
          <w:rFonts w:ascii="Arial" w:hAnsi="Arial" w:cs="Arial"/>
          <w:sz w:val="20"/>
          <w:szCs w:val="20"/>
          <w:lang w:val="en-US"/>
        </w:rPr>
        <w:t>promote plastic deposition (</w:t>
      </w:r>
      <w:r w:rsidRPr="000C1AC6">
        <w:rPr>
          <w:rFonts w:ascii="Arial" w:hAnsi="Arial" w:cs="Arial"/>
          <w:sz w:val="20"/>
          <w:szCs w:val="20"/>
          <w:lang w:val="en-US"/>
        </w:rPr>
        <w:t xml:space="preserve">Bletter </w:t>
      </w:r>
      <w:r w:rsidRPr="000C1AC6">
        <w:rPr>
          <w:rFonts w:ascii="Arial" w:hAnsi="Arial" w:cs="Arial"/>
          <w:i/>
          <w:iCs/>
          <w:sz w:val="20"/>
          <w:szCs w:val="20"/>
          <w:lang w:val="en-US"/>
        </w:rPr>
        <w:t>et al.</w:t>
      </w:r>
      <w:r w:rsidR="000B03D1" w:rsidRPr="000C1AC6">
        <w:rPr>
          <w:rFonts w:ascii="Arial" w:hAnsi="Arial" w:cs="Arial"/>
          <w:sz w:val="20"/>
          <w:szCs w:val="20"/>
          <w:lang w:val="en-US"/>
        </w:rPr>
        <w:t xml:space="preserve">, </w:t>
      </w:r>
      <w:r w:rsidRPr="000C1AC6">
        <w:rPr>
          <w:rFonts w:ascii="Arial" w:hAnsi="Arial" w:cs="Arial"/>
          <w:sz w:val="20"/>
          <w:szCs w:val="20"/>
          <w:lang w:val="en-US"/>
        </w:rPr>
        <w:t>2018)</w:t>
      </w:r>
      <w:r w:rsidR="000B03D1" w:rsidRPr="000C1AC6">
        <w:rPr>
          <w:rFonts w:ascii="Arial" w:hAnsi="Arial" w:cs="Arial"/>
          <w:sz w:val="20"/>
          <w:szCs w:val="20"/>
          <w:lang w:val="en-US"/>
        </w:rPr>
        <w:t>, whereas</w:t>
      </w:r>
      <w:r w:rsidRPr="000C1AC6">
        <w:rPr>
          <w:rFonts w:ascii="Arial" w:hAnsi="Arial" w:cs="Arial"/>
          <w:sz w:val="20"/>
          <w:szCs w:val="20"/>
          <w:lang w:val="en-US"/>
        </w:rPr>
        <w:t xml:space="preserve"> steeper and faster flow velocity in upstream transect </w:t>
      </w:r>
      <w:r w:rsidR="000B03D1" w:rsidRPr="000C1AC6">
        <w:rPr>
          <w:rFonts w:ascii="Arial" w:hAnsi="Arial" w:cs="Arial"/>
          <w:sz w:val="20"/>
          <w:szCs w:val="20"/>
          <w:lang w:val="en-US"/>
        </w:rPr>
        <w:t>facilitate</w:t>
      </w:r>
      <w:r w:rsidRPr="000C1AC6">
        <w:rPr>
          <w:rFonts w:ascii="Arial" w:hAnsi="Arial" w:cs="Arial"/>
          <w:sz w:val="20"/>
          <w:szCs w:val="20"/>
          <w:lang w:val="en-US"/>
        </w:rPr>
        <w:t xml:space="preserve"> transportation of plastics to downstream (Mai </w:t>
      </w:r>
      <w:r w:rsidRPr="000C1AC6">
        <w:rPr>
          <w:rFonts w:ascii="Arial" w:hAnsi="Arial" w:cs="Arial"/>
          <w:i/>
          <w:iCs/>
          <w:sz w:val="20"/>
          <w:szCs w:val="20"/>
          <w:lang w:val="en-US"/>
        </w:rPr>
        <w:t>et al.,</w:t>
      </w:r>
      <w:r w:rsidRPr="000C1AC6">
        <w:rPr>
          <w:rFonts w:ascii="Arial" w:hAnsi="Arial" w:cs="Arial"/>
          <w:sz w:val="20"/>
          <w:szCs w:val="20"/>
          <w:lang w:val="en-US"/>
        </w:rPr>
        <w:t xml:space="preserve"> 2020). Poor waste management </w:t>
      </w:r>
      <w:r w:rsidR="000B03D1" w:rsidRPr="000C1AC6">
        <w:rPr>
          <w:rFonts w:ascii="Arial" w:hAnsi="Arial" w:cs="Arial"/>
          <w:sz w:val="20"/>
          <w:szCs w:val="20"/>
          <w:lang w:val="en-US"/>
        </w:rPr>
        <w:t xml:space="preserve">and lack of clean up </w:t>
      </w:r>
      <w:r w:rsidRPr="000C1AC6">
        <w:rPr>
          <w:rFonts w:ascii="Arial" w:hAnsi="Arial" w:cs="Arial"/>
          <w:sz w:val="20"/>
          <w:szCs w:val="20"/>
          <w:lang w:val="en-US"/>
        </w:rPr>
        <w:t>in downstream also cont</w:t>
      </w:r>
      <w:r w:rsidR="000B03D1" w:rsidRPr="000C1AC6">
        <w:rPr>
          <w:rFonts w:ascii="Arial" w:hAnsi="Arial" w:cs="Arial"/>
          <w:sz w:val="20"/>
          <w:szCs w:val="20"/>
          <w:lang w:val="en-US"/>
        </w:rPr>
        <w:t xml:space="preserve">ributed to plastic accumulation and </w:t>
      </w:r>
      <w:r w:rsidRPr="000C1AC6">
        <w:rPr>
          <w:rFonts w:ascii="Arial" w:hAnsi="Arial" w:cs="Arial"/>
          <w:sz w:val="20"/>
          <w:szCs w:val="20"/>
          <w:lang w:val="en-US"/>
        </w:rPr>
        <w:t xml:space="preserve">cause plastics to enter waterways during rainfall in developing areas (Zhang </w:t>
      </w:r>
      <w:r w:rsidRPr="000C1AC6">
        <w:rPr>
          <w:rFonts w:ascii="Arial" w:hAnsi="Arial" w:cs="Arial"/>
          <w:i/>
          <w:iCs/>
          <w:sz w:val="20"/>
          <w:szCs w:val="20"/>
          <w:lang w:val="en-US"/>
        </w:rPr>
        <w:t xml:space="preserve">et al., </w:t>
      </w:r>
      <w:r w:rsidR="00A731F7" w:rsidRPr="000C1AC6">
        <w:rPr>
          <w:rFonts w:ascii="Arial" w:hAnsi="Arial" w:cs="Arial"/>
          <w:sz w:val="20"/>
          <w:szCs w:val="20"/>
          <w:lang w:val="en-US"/>
        </w:rPr>
        <w:t xml:space="preserve">2020). </w:t>
      </w:r>
      <w:r w:rsidR="000B03D1" w:rsidRPr="000C1AC6">
        <w:rPr>
          <w:rFonts w:ascii="Arial" w:hAnsi="Arial" w:cs="Arial"/>
          <w:sz w:val="20"/>
          <w:szCs w:val="20"/>
          <w:lang w:val="en-US"/>
        </w:rPr>
        <w:t xml:space="preserve"> </w:t>
      </w:r>
      <w:r w:rsidRPr="000C1AC6">
        <w:rPr>
          <w:rFonts w:ascii="Arial" w:hAnsi="Arial" w:cs="Arial"/>
          <w:sz w:val="20"/>
          <w:szCs w:val="20"/>
          <w:lang w:val="en-US"/>
        </w:rPr>
        <w:t>Overall, IDW interpolation depicts a combined influences of stream morphology, anthropogenic activities, and land use regarding downstream as the primary accumulation zone.</w:t>
      </w:r>
    </w:p>
    <w:p w14:paraId="2FF99D40" w14:textId="77777777" w:rsidR="000B03D1" w:rsidRPr="000C1AC6" w:rsidRDefault="00CC48E5" w:rsidP="00385100">
      <w:pPr>
        <w:spacing w:after="0" w:line="360" w:lineRule="auto"/>
        <w:ind w:right="-358" w:firstLine="432"/>
        <w:jc w:val="both"/>
        <w:rPr>
          <w:rFonts w:ascii="Arial" w:hAnsi="Arial" w:cs="Arial"/>
          <w:sz w:val="20"/>
          <w:szCs w:val="20"/>
          <w:lang w:val="en-US"/>
        </w:rPr>
      </w:pPr>
      <w:r w:rsidRPr="00385100">
        <w:rPr>
          <w:rFonts w:ascii="Arial" w:hAnsi="Arial" w:cs="Arial"/>
          <w:noProof/>
          <w:lang w:val="en-US" w:bidi="ar-SA"/>
        </w:rPr>
        <mc:AlternateContent>
          <mc:Choice Requires="wps">
            <w:drawing>
              <wp:anchor distT="0" distB="0" distL="114300" distR="114300" simplePos="0" relativeHeight="251755520" behindDoc="0" locked="0" layoutInCell="1" allowOverlap="1" wp14:anchorId="6CE39462" wp14:editId="71C07380">
                <wp:simplePos x="0" y="0"/>
                <wp:positionH relativeFrom="margin">
                  <wp:posOffset>3145170</wp:posOffset>
                </wp:positionH>
                <wp:positionV relativeFrom="paragraph">
                  <wp:posOffset>2855462</wp:posOffset>
                </wp:positionV>
                <wp:extent cx="3541724" cy="197314"/>
                <wp:effectExtent l="0" t="0" r="1905" b="12700"/>
                <wp:wrapTopAndBottom/>
                <wp:docPr id="1910584633" name="Text Box 1910584633"/>
                <wp:cNvGraphicFramePr/>
                <a:graphic xmlns:a="http://schemas.openxmlformats.org/drawingml/2006/main">
                  <a:graphicData uri="http://schemas.microsoft.com/office/word/2010/wordprocessingShape">
                    <wps:wsp>
                      <wps:cNvSpPr txBox="1"/>
                      <wps:spPr>
                        <a:xfrm>
                          <a:off x="0" y="0"/>
                          <a:ext cx="3541724" cy="197314"/>
                        </a:xfrm>
                        <a:prstGeom prst="rect">
                          <a:avLst/>
                        </a:prstGeom>
                        <a:noFill/>
                        <a:ln>
                          <a:noFill/>
                        </a:ln>
                      </wps:spPr>
                      <wps:txbx>
                        <w:txbxContent>
                          <w:p w14:paraId="5B357D8A" w14:textId="77777777" w:rsidR="00CC48E5" w:rsidRPr="00DB4700" w:rsidRDefault="00CC48E5" w:rsidP="00CC48E5">
                            <w:pPr>
                              <w:pStyle w:val="Caption"/>
                              <w:spacing w:after="0" w:line="360" w:lineRule="auto"/>
                              <w:rPr>
                                <w:rFonts w:ascii="Arial" w:hAnsi="Arial" w:cs="Arial"/>
                                <w:b/>
                                <w:i w:val="0"/>
                                <w:iCs w:val="0"/>
                                <w:color w:val="auto"/>
                                <w:sz w:val="20"/>
                                <w:szCs w:val="24"/>
                                <w:lang w:val="en-US"/>
                              </w:rPr>
                            </w:pPr>
                            <w:bookmarkStart w:id="32" w:name="_Toc199529707"/>
                            <w:r w:rsidRPr="00DB4700">
                              <w:rPr>
                                <w:rFonts w:ascii="Arial" w:hAnsi="Arial" w:cs="Arial"/>
                                <w:b/>
                                <w:i w:val="0"/>
                                <w:iCs w:val="0"/>
                                <w:color w:val="auto"/>
                                <w:sz w:val="20"/>
                                <w:szCs w:val="24"/>
                                <w:lang w:val="en-US"/>
                              </w:rPr>
                              <w:t xml:space="preserve">Fig 8: Spatial distribution of macroplastics in </w:t>
                            </w:r>
                            <w:r w:rsidRPr="00DB4700">
                              <w:rPr>
                                <w:rFonts w:ascii="Arial" w:hAnsi="Arial" w:cs="Arial"/>
                                <w:b/>
                                <w:iCs w:val="0"/>
                                <w:color w:val="auto"/>
                                <w:sz w:val="20"/>
                                <w:szCs w:val="24"/>
                                <w:lang w:val="en-US"/>
                              </w:rPr>
                              <w:t>Metsina</w:t>
                            </w:r>
                            <w:r w:rsidRPr="00DB4700">
                              <w:rPr>
                                <w:rFonts w:ascii="Arial" w:hAnsi="Arial" w:cs="Arial"/>
                                <w:b/>
                                <w:i w:val="0"/>
                                <w:iCs w:val="0"/>
                                <w:color w:val="auto"/>
                                <w:sz w:val="20"/>
                                <w:szCs w:val="24"/>
                                <w:lang w:val="en-US"/>
                              </w:rPr>
                              <w:t xml:space="preserve"> Stream</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39462" id="Text Box 1910584633" o:spid="_x0000_s1054" type="#_x0000_t202" style="position:absolute;left:0;text-align:left;margin-left:247.65pt;margin-top:224.85pt;width:278.9pt;height:15.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KVKgIAAFIEAAAOAAAAZHJzL2Uyb0RvYy54bWysVN1v2jAQf5+0/8Hy+wgBStuIULFWTJNQ&#10;WwmmPhvHhkixzzsbEvbX75wQ+rE9TXsxl/v43d3v7pjdNaZiR4W+BJvzdDDkTFkJRWl3Of+xWX65&#10;4cwHYQtRgVU5PynP7+afP81ql6kR7KEqFDICsT6rXc73IbgsSbzcKyP8AJyyZNSARgT6xF1SoKgJ&#10;3VTJaDicJjVg4RCk8p60D52Rz1t8rZUMT1p7FViVc6ottC+27za+yXwmsh0Kty/luQzxD1UYUVpK&#10;eoF6EEGwA5Z/QJlSInjQYSDBJKB1KVXbA3WTDj90s94Lp9peiBzvLjT5/wcrH4/PyMqCZnebDq9u&#10;JtPxmDMrDM1qo5rAvkLD3piIr9r5jMLWjgJDQ3aKjTxGvSdlpKHRaOIvNcjITsyfLmxHVEnK8dUk&#10;vR5NOJNkS2+vx+kkwiSv0Q59+KbAsCjkHGmaLcniuPKhc+1dYjILy7KqSC+yyr5TEGbUJK8lRik0&#10;26ZrfdrXv4XiRG0hdIvinVyWlHslfHgWSJtBndC2hyd6dAV1zuEscbYH/PU3ffSngZGVs5o2Lef+&#10;50Gg4qz6bmmUcS17AXth2wv2YO6BljelO3KyFSkAQ9WLGsG80BEsYhYyCSspV85DL96Hbt/piKRa&#10;LFonWj4nwsqunYzQkazI5KZ5EejOdAca1CP0OyiyD6x3vh3Ni0MAXbYjicR2LJ75psVth3o+sngZ&#10;b79br9e/gvlvAAAA//8DAFBLAwQUAAYACAAAACEAImaXdeEAAAAMAQAADwAAAGRycy9kb3ducmV2&#10;LnhtbEyPy07DMBBF90j8gzVI7Khd+iAJcaoKwQoJNQ0Llk48TazG4xC7bfh73BXs5nF050y+mWzP&#10;zjh640jCfCaAITVOG2olfFZvDwkwHxRp1TtCCT/oYVPc3uQq0+5CJZ73oWUxhHymJHQhDBnnvunQ&#10;Kj9zA1LcHdxoVYjt2HI9qksMtz1/FGLNrTIUL3RqwJcOm+P+ZCVsv6h8Nd8f9a48lKaqUkHv66OU&#10;93fT9hlYwCn8wXDVj+pQRKfanUh71ktYpqtFRGOxTJ+AXQmxWsyB1XGUiAR4kfP/TxS/AAAA//8D&#10;AFBLAQItABQABgAIAAAAIQC2gziS/gAAAOEBAAATAAAAAAAAAAAAAAAAAAAAAABbQ29udGVudF9U&#10;eXBlc10ueG1sUEsBAi0AFAAGAAgAAAAhADj9If/WAAAAlAEAAAsAAAAAAAAAAAAAAAAALwEAAF9y&#10;ZWxzLy5yZWxzUEsBAi0AFAAGAAgAAAAhABb0UpUqAgAAUgQAAA4AAAAAAAAAAAAAAAAALgIAAGRy&#10;cy9lMm9Eb2MueG1sUEsBAi0AFAAGAAgAAAAhACJml3XhAAAADAEAAA8AAAAAAAAAAAAAAAAAhAQA&#10;AGRycy9kb3ducmV2LnhtbFBLBQYAAAAABAAEAPMAAACSBQAAAAA=&#10;" filled="f" stroked="f">
                <v:textbox inset="0,0,0,0">
                  <w:txbxContent>
                    <w:p w14:paraId="5B357D8A" w14:textId="77777777" w:rsidR="00CC48E5" w:rsidRPr="00DB4700" w:rsidRDefault="00CC48E5" w:rsidP="00CC48E5">
                      <w:pPr>
                        <w:pStyle w:val="Caption"/>
                        <w:spacing w:after="0" w:line="360" w:lineRule="auto"/>
                        <w:rPr>
                          <w:rFonts w:ascii="Arial" w:hAnsi="Arial" w:cs="Arial"/>
                          <w:b/>
                          <w:i w:val="0"/>
                          <w:iCs w:val="0"/>
                          <w:color w:val="auto"/>
                          <w:sz w:val="20"/>
                          <w:szCs w:val="24"/>
                          <w:lang w:val="en-US"/>
                        </w:rPr>
                      </w:pPr>
                      <w:bookmarkStart w:id="40" w:name="_Toc199529707"/>
                      <w:r w:rsidRPr="00DB4700">
                        <w:rPr>
                          <w:rFonts w:ascii="Arial" w:hAnsi="Arial" w:cs="Arial"/>
                          <w:b/>
                          <w:i w:val="0"/>
                          <w:iCs w:val="0"/>
                          <w:color w:val="auto"/>
                          <w:sz w:val="20"/>
                          <w:szCs w:val="24"/>
                          <w:lang w:val="en-US"/>
                        </w:rPr>
                        <w:t xml:space="preserve">Fig 8: Spatial distribution of macroplastics in </w:t>
                      </w:r>
                      <w:r w:rsidRPr="00DB4700">
                        <w:rPr>
                          <w:rFonts w:ascii="Arial" w:hAnsi="Arial" w:cs="Arial"/>
                          <w:b/>
                          <w:iCs w:val="0"/>
                          <w:color w:val="auto"/>
                          <w:sz w:val="20"/>
                          <w:szCs w:val="24"/>
                          <w:lang w:val="en-US"/>
                        </w:rPr>
                        <w:t>Metsina</w:t>
                      </w:r>
                      <w:r w:rsidRPr="00DB4700">
                        <w:rPr>
                          <w:rFonts w:ascii="Arial" w:hAnsi="Arial" w:cs="Arial"/>
                          <w:b/>
                          <w:i w:val="0"/>
                          <w:iCs w:val="0"/>
                          <w:color w:val="auto"/>
                          <w:sz w:val="20"/>
                          <w:szCs w:val="24"/>
                          <w:lang w:val="en-US"/>
                        </w:rPr>
                        <w:t xml:space="preserve"> Stream</w:t>
                      </w:r>
                      <w:bookmarkEnd w:id="40"/>
                    </w:p>
                  </w:txbxContent>
                </v:textbox>
                <w10:wrap type="topAndBottom" anchorx="margin"/>
              </v:shape>
            </w:pict>
          </mc:Fallback>
        </mc:AlternateContent>
      </w:r>
      <w:r w:rsidRPr="00385100">
        <w:rPr>
          <w:rFonts w:ascii="Arial" w:hAnsi="Arial" w:cs="Arial"/>
          <w:noProof/>
          <w:lang w:val="en-US" w:bidi="ar-SA"/>
        </w:rPr>
        <mc:AlternateContent>
          <mc:Choice Requires="wpg">
            <w:drawing>
              <wp:anchor distT="0" distB="0" distL="114300" distR="114300" simplePos="0" relativeHeight="251754496" behindDoc="0" locked="0" layoutInCell="1" allowOverlap="1" wp14:anchorId="7F1BF819" wp14:editId="6F09C7FF">
                <wp:simplePos x="0" y="0"/>
                <wp:positionH relativeFrom="margin">
                  <wp:posOffset>3147060</wp:posOffset>
                </wp:positionH>
                <wp:positionV relativeFrom="paragraph">
                  <wp:posOffset>144780</wp:posOffset>
                </wp:positionV>
                <wp:extent cx="3592830" cy="2527300"/>
                <wp:effectExtent l="0" t="0" r="7620" b="6350"/>
                <wp:wrapSquare wrapText="bothSides"/>
                <wp:docPr id="1910584588" name="Group 1910584588"/>
                <wp:cNvGraphicFramePr/>
                <a:graphic xmlns:a="http://schemas.openxmlformats.org/drawingml/2006/main">
                  <a:graphicData uri="http://schemas.microsoft.com/office/word/2010/wordprocessingGroup">
                    <wpg:wgp>
                      <wpg:cNvGrpSpPr/>
                      <wpg:grpSpPr>
                        <a:xfrm>
                          <a:off x="0" y="0"/>
                          <a:ext cx="3592830" cy="2527300"/>
                          <a:chOff x="0" y="118056"/>
                          <a:chExt cx="6573077" cy="3641144"/>
                        </a:xfrm>
                      </wpg:grpSpPr>
                      <wps:wsp>
                        <wps:cNvPr id="199" name="Text Box 2"/>
                        <wps:cNvSpPr txBox="1">
                          <a:spLocks noChangeArrowheads="1"/>
                        </wps:cNvSpPr>
                        <wps:spPr bwMode="auto">
                          <a:xfrm>
                            <a:off x="3944305" y="1988191"/>
                            <a:ext cx="2377441" cy="825794"/>
                          </a:xfrm>
                          <a:prstGeom prst="rect">
                            <a:avLst/>
                          </a:prstGeom>
                          <a:noFill/>
                          <a:ln w="9525">
                            <a:noFill/>
                            <a:miter lim="800000"/>
                            <a:headEnd/>
                            <a:tailEnd/>
                          </a:ln>
                        </wps:spPr>
                        <wps:txbx>
                          <w:txbxContent>
                            <w:p w14:paraId="50D16E2D" w14:textId="77777777" w:rsidR="00CC48E5" w:rsidRPr="00CC48E5" w:rsidRDefault="00CC48E5" w:rsidP="00CC48E5">
                              <w:pPr>
                                <w:jc w:val="center"/>
                                <w:rPr>
                                  <w:rFonts w:ascii="Arial" w:hAnsi="Arial" w:cs="Arial"/>
                                  <w:sz w:val="18"/>
                                </w:rPr>
                              </w:pPr>
                              <w:r w:rsidRPr="00CC48E5">
                                <w:rPr>
                                  <w:rFonts w:ascii="Arial" w:hAnsi="Arial" w:cs="Arial"/>
                                  <w:sz w:val="18"/>
                                </w:rPr>
                                <w:t>Highest macroplastic concentration in Plot No.12</w:t>
                              </w:r>
                            </w:p>
                          </w:txbxContent>
                        </wps:txbx>
                        <wps:bodyPr rot="0" vert="horz" wrap="square" lIns="91440" tIns="45720" rIns="91440" bIns="45720" anchor="t" anchorCtr="0">
                          <a:noAutofit/>
                        </wps:bodyPr>
                      </wps:wsp>
                      <wpg:grpSp>
                        <wpg:cNvPr id="1910584586" name="Group 1910584586"/>
                        <wpg:cNvGrpSpPr/>
                        <wpg:grpSpPr>
                          <a:xfrm>
                            <a:off x="0" y="118056"/>
                            <a:ext cx="6573077" cy="3641144"/>
                            <a:chOff x="0" y="118056"/>
                            <a:chExt cx="6573077" cy="3641144"/>
                          </a:xfrm>
                        </wpg:grpSpPr>
                        <pic:pic xmlns:pic="http://schemas.openxmlformats.org/drawingml/2006/picture">
                          <pic:nvPicPr>
                            <pic:cNvPr id="15" name="Picture 15"/>
                            <pic:cNvPicPr>
                              <a:picLocks noChangeAspect="1"/>
                            </pic:cNvPicPr>
                          </pic:nvPicPr>
                          <pic:blipFill rotWithShape="1">
                            <a:blip r:embed="rId48" cstate="print">
                              <a:extLst>
                                <a:ext uri="{28A0092B-C50C-407E-A947-70E740481C1C}">
                                  <a14:useLocalDpi xmlns:a14="http://schemas.microsoft.com/office/drawing/2010/main" val="0"/>
                                </a:ext>
                              </a:extLst>
                            </a:blip>
                            <a:srcRect l="6674" t="7948" r="2945" b="11251"/>
                            <a:stretch/>
                          </pic:blipFill>
                          <pic:spPr bwMode="auto">
                            <a:xfrm>
                              <a:off x="0" y="118056"/>
                              <a:ext cx="2979420" cy="3641144"/>
                            </a:xfrm>
                            <a:prstGeom prst="rect">
                              <a:avLst/>
                            </a:prstGeom>
                            <a:ln>
                              <a:noFill/>
                            </a:ln>
                            <a:extLst>
                              <a:ext uri="{53640926-AAD7-44D8-BBD7-CCE9431645EC}">
                                <a14:shadowObscured xmlns:a14="http://schemas.microsoft.com/office/drawing/2010/main"/>
                              </a:ext>
                            </a:extLst>
                          </pic:spPr>
                        </pic:pic>
                        <wpg:grpSp>
                          <wpg:cNvPr id="202" name="Group 202"/>
                          <wpg:cNvGrpSpPr/>
                          <wpg:grpSpPr>
                            <a:xfrm>
                              <a:off x="3104707" y="765544"/>
                              <a:ext cx="3468370" cy="2400935"/>
                              <a:chOff x="0" y="-57150"/>
                              <a:chExt cx="3468370" cy="2400935"/>
                            </a:xfrm>
                          </wpg:grpSpPr>
                          <pic:pic xmlns:pic="http://schemas.openxmlformats.org/drawingml/2006/picture">
                            <pic:nvPicPr>
                              <pic:cNvPr id="197" name="Picture 197"/>
                              <pic:cNvPicPr>
                                <a:picLocks noChangeAspect="1"/>
                              </pic:cNvPicPr>
                            </pic:nvPicPr>
                            <pic:blipFill rotWithShape="1">
                              <a:blip r:embed="rId49" cstate="print">
                                <a:extLst>
                                  <a:ext uri="{28A0092B-C50C-407E-A947-70E740481C1C}">
                                    <a14:useLocalDpi xmlns:a14="http://schemas.microsoft.com/office/drawing/2010/main" val="0"/>
                                  </a:ext>
                                </a:extLst>
                              </a:blip>
                              <a:srcRect l="31412" t="31426" r="10872" b="38402"/>
                              <a:stretch/>
                            </pic:blipFill>
                            <pic:spPr bwMode="auto">
                              <a:xfrm>
                                <a:off x="0" y="-57150"/>
                                <a:ext cx="3468370" cy="2400935"/>
                              </a:xfrm>
                              <a:prstGeom prst="rect">
                                <a:avLst/>
                              </a:prstGeom>
                              <a:noFill/>
                              <a:ln>
                                <a:noFill/>
                              </a:ln>
                              <a:extLst>
                                <a:ext uri="{53640926-AAD7-44D8-BBD7-CCE9431645EC}">
                                  <a14:shadowObscured xmlns:a14="http://schemas.microsoft.com/office/drawing/2010/main"/>
                                </a:ext>
                              </a:extLst>
                            </pic:spPr>
                          </pic:pic>
                          <wps:wsp>
                            <wps:cNvPr id="200" name="Oval 200"/>
                            <wps:cNvSpPr/>
                            <wps:spPr>
                              <a:xfrm>
                                <a:off x="1270660" y="142504"/>
                                <a:ext cx="921224" cy="8393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1BF819" id="Group 1910584588" o:spid="_x0000_s1055" style="position:absolute;left:0;text-align:left;margin-left:247.8pt;margin-top:11.4pt;width:282.9pt;height:199pt;z-index:251754496;mso-position-horizontal-relative:margin;mso-width-relative:margin;mso-height-relative:margin" coordorigin=",1180" coordsize="65730,364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GNbQkGAAA7EwAADgAAAGRycy9lMm9Eb2MueG1s3Fjb&#10;bts4EH1fYP9B0LtrXS3JqFM4TloUyDZB20WfaYm2hUqilqRjZxf773uGlBTXTpretg8tEJekyOHw&#10;zMwZDp+/2NeVc8ulKkUzc/1nnuvwJhdF2axn7p/vX45S11GaNQWrRMNn7h1X7ouz3397vmunPBAb&#10;URVcOhDSqOmunbkbrdvpeKzyDa+ZeiZa3uDjSsiaaXTlelxItoP0uhoHnjcZ74QsWilyrhRGL+xH&#10;98zIX614rq9XK8W1U81c6KbNrzS/S/odnz1n07Vk7abMOzXYN2hRs7LBpoOoC6aZs5Xliai6zKVQ&#10;YqWf5aIei9WqzLk5A07je0eneSXFtjVnWU9363aACdAe4fTNYvM3tzfSKQvYLvO9OI3iFBZrWA1b&#10;me2dg3GAtWvXU6x5Jdt37Y3sBta2R+ffr2RN/+Nkzt7AfDfAzPfayTEYxlmQhrBGjm9BHCSh1xki&#10;38Ba9+t8P/XiibVRvrnslk9iLEgSuzycRL4fRTRn3O8+JiUHnXYtPEvdg6e+D7x3G9ZyYxNFQAzg&#10;ZT1q7+mY52LvBKQU7Y5pBJaj9xgG0MZRVHsl8o/KacRiw5o1n0spdhvOCujnm+McLLVyFAlZ7v4Q&#10;BYzDtloYQUeIh1kUhV7sOsDWz9IU5rMA9ugHYZJEkW/hS4M4yT5Fj01bqfQrLmqHGjNXIojMTuz2&#10;SmkLdD+FTN2Il2VVYZxNq8bZzdwsDmKz4OBLXWrEeVXWMzf16J9Vig582RRmsWZlZduwZNXAoIQA&#10;HdoeX++Xe+upSY/sUhR3wEQKG9fgITQ2Qv7tOjvE9MxVf22Z5K5TvW6AawZPIRIwnShOAnTk4Zfl&#10;4RfW5BA1c7Xr2OZCG+KwZ54D/1Vp4CA1rSadznA3GynGCW3z0Fe6QJv0LnMUaMbjvynQDgOmt/dj&#10;4cKm/0e0tWU+xV9HVWidRNvTlI5VektWs2mh/iIZNZMft+0IrNoyXS7LqtR3JkPAE0mp5vamzMmV&#10;qHNgDESKZTt8pl0dPybv6mfZNYiJMj+KV9UiLvpY/XT6mLqfbLisypaihFz1Q6k3hkV6KqCP3Vnh&#10;YEfM/gBcNmtciHxb80bbNCh5hWOLRm3KVsGrp7xe8gLB+7qgUEcK1iCNVpaNjWV4B4KZXJn8xGSq&#10;f4J07nlZcD5axN5iFHnJ5WieRcko8S6TyItSf+Ev/qXA9qPpVnHgwaqLtuxUx+iJ8g+mpS6B24Rn&#10;Eqdzy0x6ttwChQyZ9yqCDQgh0lXJ/C1Qp2Q+mSSRyefgL2QsABdkEYy5BKp+EHekp7TkOt+QYLJJ&#10;bwZr3y/iU1AEMelBJiLAKI0FGbYmCqE09lAe+momJdI74NOOBo2JTowVY0cYazKazy+SURRdpKPz&#10;c7QWi8ssCv1JFF8OxlIbVojd9VLlcPDi++31iJ0IYUvXBmx0P8OCgRf0kWfpjwYg+Ct5L/S9KPFw&#10;GYANkkkc26uA9Wpz14gmaZh0Rgoi+Hdo4vuE/UZx4sfDNeSys3H4yPJH7hqEAP46hNE6iYgHwvno&#10;QotVP4/9MiB3RH8YghnoJMSSvwD/wc9+Qf4L/cjHyZCB0ApwlQAD+l6aYAwUGKaRDSdw5g+iwMMA&#10;6SnwyfD4ago8uDL+kmz4E2oRlMV9UF8jsTrUN8Q6VCJdz3J1XzUNNZsfJN5k0uW9KIg9Ux/cU2oW&#10;+EGA3EtpLw2zMExJ/MCIJybnFbK3opqJTZ8qIY6u/ErfVZzWVc1bvsLln9KuEWQeCPiikvbuwPIc&#10;V6GuskK243Y47isNaDesMLoagSR5hVvZILsTQI8Pp7LtIbv5tJSb94Vhsfc5xeziYYXZWTR6WFyX&#10;jZAPCahwqm5nOx/qm7rIQnNfewxVkGrzlyUqtyum9A2TeM6ALak0usbPqhKo0ETXch0qlh4a/7Gl&#10;VLOtFwKXNlxFoZ1pQiepq765kqL+gJecORVw+NTXXrmWfaervhy8BeV8PjfT7G3/qnnXItNa41Fl&#10;+n7/gcm2K181yOqN6Mv2Exe0c8kejXiyprt/WTBW6F4ZujZeaIxrda9J9AR02Dez7t+8zv4D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A1MuvL4QAAAAsBAAAP&#10;AAAAZHJzL2Rvd25yZXYueG1sTI9BS8NAEIXvgv9hGcGb3U1sQ43ZlFLUUxFsBfG2TaZJaHY2ZLdJ&#10;+u+dnuxxeB9vvpetJtuKAXvfONIQzRQIpMKVDVUavvfvT0sQPhgqTesINVzQwyq/v8tMWrqRvnDY&#10;hUpwCfnUaKhD6FIpfVGjNX7mOiTOjq63JvDZV7LszcjltpWxUom0piH+UJsONzUWp93ZavgYzbh+&#10;jt6G7em4ufzuF58/2wi1fnyY1q8gAk7hH4arPqtDzk4Hd6bSi1bD/GWRMKohjnnCFVBJNAdx4ChW&#10;S5B5Jm835H8AAAD//wMAUEsDBAoAAAAAAAAAIQDTFJigUeAAAFHgAAAVAAAAZHJzL21lZGlhL2lt&#10;YWdlMS5qcGVn/9j/4AAQSkZJRgABAQEA3ADcAAD/2wBDAAIBAQEBAQIBAQECAgICAgQDAgICAgUE&#10;BAMEBgUGBgYFBgYGBwkIBgcJBwYGCAsICQoKCgoKBggLDAsKDAkKCgr/2wBDAQICAgICAgUDAwUK&#10;BwYHCgoKCgoKCgoKCgoKCgoKCgoKCgoKCgoKCgoKCgoKCgoKCgoKCgoKCgoKCgoKCgoKCgr/wAAR&#10;CALwAb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jOK8N/wCChH7ZY/YI/Zh139qS/wDhTqHi/SvDMsEmuadp&#10;d+kFxDZtIEkuE3qwcRgh2Xj5VYg/Lg4lt/wUP+H+p/tx2X7GejeFbiWKf4V3Pji88b3GoRw2FvbQ&#10;zWkbQBWG6Rtt9ayeYCIwshG4sjKAD6Norkrr47fBfTbKG+1D4seHIIZ3mSCWbWoEWRoZBFKAS3JS&#10;QhGH8LEA4JxWxrfjLw3oM1tY6rrVnb3V7kWFtcXaxvcNuRcICct80iLwDy6juKANWivDf2JP27vh&#10;T+2j+zFoH7S2iSW3h6HWbMXF5oWo6vDJcaWGupraJZypAXzHhbYSBuzgZIr0yT4x/CkSx2x+I+hC&#10;SYWxhQ6tDuf7QStvgbsnzSrBMffIIXNAHTUV5lZftJeFbf4ieJfDPjG70bRNG0RNMOm+I73xVZeX&#10;qcl5HI4jEIk8yBl8v5fMA80NlMgHHSw/Gv4RXF3p9hB8TdAefVoYJdKhTWIS15HMGMLRDd+8DhHK&#10;lc7tjYzg0AdRRXP678VPhv4Yku4fEnjrSLB7CDzr9L3UY4zbR/L88m5vkX5l5PHzD1FRR/GL4VS6&#10;fBq0XxH0JrW6uGt7a5GrQmOWVZFiZFbdgsJHRCByGYDqQKAOloryCx/a/wDhp4s+I8HgH4Y6zpPi&#10;KOy8YX/h3xdqFn4jtEGh3Vrp7Xkm6Nn33BVtsDpEC0Tl94HlPiH4h/tl+A/CPxp+FPwj8PW0PiGP&#10;4oeJNU0SHWdI1aJ4tLubPS5tRIlUZ3bo4WXAIKllJBBoA9lorxX9oH9s3wh8CfjN8Mvg3caTHql3&#10;8R/FNzoTS22rRI+jzRaVdakss0ZBJjeO0cZyuCynkE40br9r34R+Dv2f/wDhefxg8VaR4ZjsvB1v&#10;4g8RaW2vW15JpkclukzR+ZAzJPguEV48rISpQkMMgHrNFeZ/FL9p34feBvAOr+IPDXiLQNd1rTtL&#10;a8tvDv8AwlVlZS3QEccgXzJ5BHECk0Tb3IUCRDnDDPLfs2/t3fCr49yfEW01K4s/DF38N/HuueG9&#10;WtNV1qEtJHpkqRy6gPu7Lclxy3C9zzQB7rRkHoa878bftT/AjwP4k8NeDdZ+JWkjVPFviOfQdDs4&#10;b1HabUIrGa+kgbBOwiCFmO7H3kHV1zL8JvjtoPjvwT4d17xW+m+H9Z8QaXFeJ4ck8Q2t3LFvV2Cr&#10;LA7RzjEcmHjLKRG2D8poA7+isDwh8Uvhx8QXuY/AXjvR9bNmIzdDSdSiuPJEgyhby2O3cASM9ccV&#10;5v8AtM/to/DX9nr4YQ/EKxuLTxNc33irSvDmmaTpuswRmfUL+7jtoo2lYlYwDIXYnoqGgD2eiuQX&#10;41eAtCs9Ms/iV4p0fwxrd/YW9xJoOq61brPC8pCCP737zEpMYZchmGBnNT2/xs+EN3Dp1xa/E3QZ&#10;Y9XkZNKkj1aFlvGWUQssRDfvCJWWMhcnewXqcUAdRRXK3fxy+Dmnm6F98UvD0JsblLa9EuswL9nm&#10;d3RI3y3yuXjkUKeSUYAZBqRPjP8ACZ7KbUk+JWgm3t7E3txOurwlI7bYknnMwbAj2SxvuPG2RDnD&#10;DIB01FeKfFL9tr4d/D343/Cj4PabDb63D8T/ABLreiNr2navCYNEudN0e61SUTjnOY7SRCMgoxUk&#10;YNekW/xa+GV+kZsfH+jTefdNaw+TqcTeZOpUNEMNy4LoCvUF19RQB0dFeH/DX9uH4V/GTxVp5+FW&#10;o6drHhGaLxEup+Mk8RWkcNlc6PfJZzReQ7iWaN3MrLPGDEEiDFgJYy3p+lfFf4ZeIdQt9H0P4gaL&#10;eXd0ha2tbXVIpJJVBlUlVViWAMMw47wyD+BsAHQ0V5npH7SXhG08QeKtM+Jd/ovha18P+ITpunX2&#10;p+KbIjU0WyhupJgiyboCnmupikw4ERkxsZWPL/txftt6B+xD8H9N/aC8V+CbjW/Bf/CQ6dZ+Kta0&#10;/UI1Gg6fd3EcB1N0IJngiMqvIE+YJl+ikgA90orwjw9+27oev/tq+MP2P5fBUllF4M+H+meLL/xj&#10;d6rGtrNb3s9xBGiRlc/K9rNucsAMD147ST9qP4Bf8LLb4Sf8LX0Ma7F4eh1qa0bUYxssprg28EpY&#10;nGJJVdF55KMKAPQ6K8y0/wDaW8Ejx3rvh7xLrGh6TpGmRaa2k6/c+KbMpqj3cM8xjWEP5kJVISwL&#10;gCRSzJkI2Owtvib8PLyfTbaz8baTLJrMKS6Qkeoxk30bo0iPDg/vVZEdgVyCEYjgGgDdzRXiV1+2&#10;j4QvP2jvEn7NnhXQzqeueELjRU8R2sepxRXdvFqKh0u0tnw01tGjKZJVJwQ4x8hrc+En7Y37Ofxm&#10;8E2Hj7wX8WNEfTdV1O9sdKludUhja9e21BtPZ4gXy6POFVCPvebH3cCgD1GiuZb4y/ChdLbXD8Sd&#10;B+xrP5L3R1aHy1k2q2wtuwG2ujY9HU9CKq6v+0D8D/D93eafr3xe8M2U+nCQ38N3rtvG1sIwhfzA&#10;zgptDoTnGA656igDsKKjtbqC9gS6tZVeORQyOjZDA8gg9xUlABRRRQAUUUUAFFFFABRRRQAUUUUA&#10;FFFFABRRSbl9RQAtFGR60ZHqKAPMv2nfhjqfxp+H6/CWXwBoniPw74jvP7P8Z2Ouak0EY0iaN47k&#10;oiwyCdyj7fKPlhgxy4xXwwn/AASi/bL8Ea5o1h4U17wJ4ss/Dv7HWt/Ca11vxtq07yalq13LaT28&#10;1zaJaMrWiG1S3bMjOyAOQx3Kf0z+T2ownJ4560Afj9r3/BOT9pnwf4lsP2Uddi8M6v4g+JPhv44N&#10;p+t3WqTy2unQeILvSJIbiWf7IP8ASohJNJ5aoodoG2smSV+1v2nf2H/iX8T/ABh+z/41+GfjyS21&#10;n4Q65ZHV9X1DUyqaxpKy2Ml7aXFs0Mi3Jn+xRujlo2gnSKZWJTB+pzBGWyTz2zTwIx0xQB+VX7MP&#10;/BHX9tT4M+C/Aeha7rfgq0l8D6H4RlvLXRPFN15HiC/0Pxbqur/ZLjdZLi3lttQjxKQ7JNAB5bKN&#10;1bmo/wDBCn4rXvwh8D6Dp3x6s9L8V+Gvhjc6fd6tBC0q/wDCRW/iKLXdCuULoS8FjJLqEQ3KCyyp&#10;8mPlH6dbFPajYv8AdoA/NT9pr/glJ+1N8R/2pfEHxa+H+meArrw1c/Ev4Ua5ptjrPiO4gmnsPC6X&#10;hvI5kWykVJJTPGkYDMpG4sVxtPlH7O/7GnxQ/Zq/ah+B/wAOfi18DJvEl94H8OfD2x8Saz4W8e24&#10;to9W0uDW7C0vIra7giurm0ig1e4llEICkopJHkSLJ+wW1fSmNCjNkEc9aAPzG/4LH/sVfFi28K/t&#10;G/tSeALuRvD3jD4JPpOueF4LyW8k1bV4p9OSyu4rUwf6PKkMdzE7RyESp5GYwyFqi8e/8EoP2yPE&#10;mla/rHgqH4ZwzeLfGPijxU1reaxeRzaNLePoP2HT7e5W2INvKNKlnuP3aETtbldyo4f9PzEhULu6&#10;GlCRgYwKAPzgtP8Aglp+1X4J+L0/iTwrafDbWdIk+PfxG8eCbV9SuYnltPEmiXVrDaTQrbMHEVxe&#10;ujqJAGih3BgZNiVv2P8A/glv+2V8CPi18M/G/wAQbrwFd2nhz4w3njDxCdK124UxQXHgWy8PmG2i&#10;+xIhK3cU8gT92giCYwTsX9KcR9eKNqHsKAPz/wDiN/wTe/ajk/bIm+O3hG98I69oK/HG4+Ils+u6&#10;9cW98Y5fBc2hf2VtW1lVUWdYHWTeR5UjfJujAfyrTP8Agi7+1tZfBJfh5o/irwnpNzqn7Kun/D/x&#10;jpDeJLi90vWPEml2FhZabqCLJZK9oPLt7lJJkPMbQjySys7fqrsXGNtGxfSgD86/jr/wTD/aH+MH&#10;w0/bCs4vh58NYPFPx403TLP4f38uuzsNLjTw/YaTcrNL9g3QKHtGlVYw+8MqnYRmua8af8EYf2hf&#10;irP8Tn8R+MPCuiHxZN8XdQ0efT7+e4aWfxhpq6fbWl0DAn7q1CeezqWLOVCoNhY/pztX0o+T2oA/&#10;Oj4X/wDBNb9r3wz8XdD+NfijRfh5JeaX+0Hd+PJtIg8SXMkZsbvwP/YEkIlayH76O62yD5droN2V&#10;IC1zfwJ/4JB/taeBP+FVHxT4s8J27eE4PAlxrzaZr9zIYJvDS66n2O1LWq+ZBeDVIt7nYYwJgVky&#10;DX6dYjPp+dLhMY45oA/Pv/gkb/wTP/aV/Yrfx9bfGubwjp0Pir4eeHdCsrnwXrk9zLFd2A1FZrgi&#10;W0gC7vtkbK2ScocgcE8V4D/4JE/tX/DbwnotjBrHg7XbrSNT+F1i1rea/cQwT6f4SvLm5m1Mk2jk&#10;Xd4LnZ5OCE2fNM+cD9OcIBjigqncCgD8+P8Agp5/wTS/aa/a8+Ovij4kfCK38E/YdV+DGi+FtLm1&#10;/Xbi3uIdRtPF1rrEkmI7SXZGbaF1VwxYuQCoB3DhvEv/AASv/bk8U6z4TvoND+FGk2vhv4iaz4iZ&#10;LbX7mS6aG8+I9h4oitln+wKVhjs4biIxKFUzrGTuXaY/0/xH2xS7U9qAPzjn/wCCVf7RUHwK0T4O&#10;3Hh74c6zqPh79pfS/GEvjC91OeO98QeGLfxRea+0F5m0cm5Rr64hSLc0beYz703FTx/7dX/BNL4s&#10;eCfhB8ffiho2uWMnhXTfhr8VtT8NaXpbyyX2oPrvhqzsrbSfsyxBEhtTYbYgjvuH2dQqlDX6mYQe&#10;n50140YY4oA/Nb4i/wDBLX9rHXfjVdfGnwNp/wAMbq31b4q+NfFj+G9c1e6bToYNR8DyeGrGF447&#10;UG4WaZ/tFyoMe1GZFaQndUHwl/4JDftU+D9V0PxprHjTw9p3ibR/j5Y+L7XUdG8QTSQf2E+leH7P&#10;VNOntpLMR3AmOlTlEAj8txbSo6YZK/TBIo1HGKXEffFAH5QRf8EWP21dM8M+HvB3hjxv4F0l/DPh&#10;v4i2NlrlnrF0Hu5tY8TW2s6ck0ItR+4kjtBbXK78rHO6r5mMn6Z8H/sE/E7QP22fh3+194S0Lwr4&#10;A8jw9f2PxW8NeGdVlubDWFlN5cwRxQSWyKJ47+/u5/tieS7iedXVxL8v2PtQ9hRsU84oA/L79o7/&#10;AIJN/thfFf8AaO8afE7w9pXw7uND1z4r+JPFWnQan4nuUla3vvAH/CNW8ckYsHVZBdATthmCp0LM&#10;MV9Q+Kv2SPiF8U/2DvB/7EnxV8NaNdWWpfDNfCPxH1Gz8RSB9PB0n7G91ZF7U/anEvzr5gixtBOe&#10;lfUBRT1WgqncCgD80fHX/BJz9r2XXfE+leAfGXhlrW6+A/gvwrpvijVfEl39s1XXtD1u41q4uLyB&#10;bYiO3vZ7iSJtkrGNSSE24jG38Q/+CRnj3xz4x8b6xb6FoWj6P42+DOkaKlnpPje/TUPD/iOx8SX+&#10;trc2t69s7MgmvxIshUBXtghh8ttq/okBGDxjNKQh4OKAPylv/wDgkJ+3rrPxz8H/ABQ8bXvwy1/+&#10;x/EXww1TxHenWprRtSk8PaBr+n6jIttHp5jQy3GtI8SAhSsDZ2bgB2fws/4Je/toeGNS/ZmfxHee&#10;AYLf4Maf4Kt/EMmna/dtNeDSodetrsITZr56+VqFmYFfYF33SkLu3P8ApPhAc8UhWM9QKAPkT9qb&#10;/gn5r37RX7WXgb9oyz0Hw9oXiDwJ4z02/wBD+I+k6pPbauuhwLA95otzAkRS9huX+1p88gESzKwB&#10;IYHyP9mD/glP8c/hx4l+HXh/4weGvh9feH/A/wANfHnh9dXstUlmuo9Q1fxLaatp1/DbSWiqHgjs&#10;kyfMBSSUbC3l7m/RjYvTbRsTrtFAH5YeLv8Agjv+1zffsP8Ahr9nLwjpfw1sPFVr4YvdG8X+In8U&#10;X7/2xJB4cg0fTbyNpLRzbCVbS1+0QxKpAhjPmSgPHJiftHf8EZv22/i147+JfiPw/pvwy8nxv4u+&#10;Ieo2kt74qu0kjt9d8CW/h2yEgGntlo7uI3LqCQqhdpZun61bFxjbRhPagDlfgX4Y8R+Cfgt4Q8G+&#10;MRbjV9I8L6fZar9juGmh+0xW0aS7JGVS671OGKqSMEgZxXV0g2gYBFLketABRRkeooyD0NABRRRQ&#10;AUUUUAFFFFABRRRQAUU15NnVc1yfx5+Lmj/AX4IeMPjp4h0q9vtO8F+FtQ16/sdOCG4uILS2kuHj&#10;i8xkQyMsZC7mVckZIHIAOtboee1fl18Pf2j/APgrl8WBZ2fhfxHDY3N947g0OCafw9Awit7q20i8&#10;GqSRsv8Ax7xWMmqNLDuVre98q3zKoDr9Y2/7dnxuuLdLiP8A4Js/Fwo6Bgf+Em8H8gjj/mOU1P22&#10;fjNCS0P/AATQ+LCHnlfEng4Hk5PI1zuea4v7SwH/AD9j96Ob65hf51954P8AHL4qfts/s23HxC1z&#10;Xf2gpPEi+Gfgr4oubNtGktjB4b1iCCa/0yTUbea0V7lpIZYraOdZAsjwqGgLOWX7d+FukeKLaLXP&#10;EutfENtesNe1KLUPDqGKMLptk1jap9nRkA8xTNHPOGOTi4xnCivmj4MftMftCeBfBeoeHPGv/BOH&#10;4o6jc3vizX9R81fE3hCVTa3usXt7bQkvrYJMcNxGhX7qshCkgAntY/24fjZbRLBD/wAE0vi2qKAF&#10;RfEvg4BQOgA/tzpR/aWX/wDP2P3oPrmF/nX3nz78Kf2ov+Cgfjfx9c6fe3cxsIvjDBoenKmnQCS+&#10;02e+sZPtflkBkig05dUS4hJ3xTRwuC6tlew+OvjD9s74JX+sa/b/ABzttStfCPwh1ybVbTT9Rjkl&#10;0zWTa6heWOoXVvPYj7VblbZIVKyx7JQoaKVXLJ3up/t/fF/RLgKf+CXnxqkZmJL2eq+EZBk9SSut&#10;15dqv/BZTSPH/iTVvgTo37A3xf8A+EpmtGtJrC6uvDUZhMk72aGVzq+EQ3G6MMTgt0znm443BzTa&#10;qLTzRSxOHaupL7zuviD8dvj/AOAfCHwV8b+G/iUmt3vxK1gF/D1xa2yJdIPBGoXaW6PtBQSanaQS&#10;Fxg7rgJnaQpd/wAE8/Fv7Wv7Rvw50X4s/F/4oajpy6XqqwXOmSaPBCuuQtY2k0kj/uw0ZjupLmAB&#10;dvEODkjNJp3/AAUl8Q6r8Srz4MWf/BOf4oy+JfD2jWmq3Wlf2/4P32lpcSTRQTAnW8YZ7eZRtOcx&#10;nIFdTD+3F8bYsRx/8E0/i0qg8bfEvg4DP/g8qZZjgY71I/eJ4vDLea+8+lQCOtI8yoQD3r5wP7c/&#10;xyJ4/wCCbHxc/wDCn8Hf/LysXxN+2N+0BrGt+H9StP8AgnH8WY4tK1Z7m6V/FPhAGWM2lxCFAGuH&#10;J3yo2DgfKT1Apf2lgP8An7H70L65hP51959VZDLkc5FfMX/BRL40ftEfB/Ufh0v7P6mYal4lij8U&#10;WqWBlmbTzd2Vu0tvwVlmja6DfZiV8yHz3Vg8Kq1tf25/jkBj/h2x8XD7DxP4O/8Al5VG4/b6+K02&#10;ux+HZv8Agm38WXvRbm5EH/CSeDmMcYYIHP8AxPPlySQM4ztbGdpwLMsA3/Ej96BYzCv7a+88l+Df&#10;iP8A4KVeKfgr4u8c/Gj4+6D4Vn8KXd7o0Ov3Vki2F9Omi2MFxqEXlxNvtBrTag8LuEZYoUDRkZA7&#10;D9l34l/tHfEnxIPgT8Rfivquga9ongDw7quoLfS2V7eS30HiLUotTPnJBEs8F1b2EMauIo9sN0jh&#10;Uds12rftt/Gkwm3b/gml8WTGRtKf8JJ4OwR0xj+3MYxWFp/7Wvx1sviRqfjRv+CanxT8m70Wxs4F&#10;TxL4P8xGhlunfP8AxO8BSJowMHqhyOBS/tLL/wDn7H70H1zC/wA6+84Pw38f/wBsbWviBpfhfwx4&#10;uk1rw/4j8cXv/CPeI7eKOeK40S6awlt5g/2aEj7PbXkzGNkyklu0ZeVUEj/YPwS8E+Ovh/4Fj8O/&#10;ET4nXfi7U1vJ5G1q+tYoZGjeRmSMrEqrhFIQEAEhQTzk14sn7bHxnjCiL/gmh8WFCfcC+JPBwC/T&#10;/iecVHq/7fvxk0HTZ9V1L/gm78XY7e3jMk0n/CS+DztUdTga5T/tLL3/AMvY/eg+uYX+dfefTTvs&#10;G40kcgkXcPWvm1v25/jiyn/jWz8W+O58TeD/AP5eVleCP2yP2gPDmizafqP/AATh+LMskmrX90rp&#10;4p8IECOa7lmjXnXB91HVfQY44o/tLL/+fsfvQfXcJ/OvvPqS46ZzX55eEP2jv+CivjWWxttK1OBp&#10;rn4vroFvJHaQ4uNMuDoN0t80UioyRwaa+u+dECzxXgiQCVFV6+gG/bk+ODcH/gmv8XOnfxN4O/8A&#10;l5USftsfGaM74v8Agmh8WFJYnK+I/Bo5PU/8hyj+0sv/AOfsfvQfXML/ADr7zyr9oHx5+2Z8BW8T&#10;eIYvjal/B4Y+COuzzxaffwzjSNeSK8vLG6u4J7IG6jeONII5BLGDJFhoW8zItftJ+Nv20vCWn+FP&#10;iZ8CvixJ4xutVjj8SD4Z2t3bWN3e2o0/TbRYYJGtZFuLVb15Lq4Vnhk2XbeXKBEsbdl8Rv2ufjn4&#10;v8Da34Zsf+CavxUW51PSLi0jkn8TeDwoZ42VSxGtk4BbPHTFbCftr/GdVjUf8E0PiwPLXbHjxH4N&#10;+Qeg/wCJ5wPal/aWX/8AP2P3oPrmF/nX3kX7DOvftF/G/wACaT8VPib8T9ShgsNYnt5NOk02CIav&#10;AsUgEj4jBXE04X5dufsi+rZp/wDBQv41/tN/DH4nfCvwr+zzIgh8RX9xD4haWx8xbVDfaXbRXRJB&#10;DojXbLJCMP5MstwpP2Qq2rF+2/8AG6BdkX/BNX4tKoPCr4m8HAD/AMrlJN+258arhlab/gml8WXK&#10;cqW8S+DjjjH/AEHKP7Ty/wD5+x+9B9cwv86+88b+H+q/8FKvHn7OOrfEvxt+0Lo/gy7R73RNNutY&#10;tookuZDcPaxXSyRwyIgkuJE8m5KsFjhQ+UwmLLo/srfGL4wftA/F3w74Bt/2xdR0XVdH+HXhfXvG&#10;vwx12xsLrWbe8WWOS8jlnhgiAhmt5olkfblnuYmjEARoq2/ix+0x+0j478a/DbXNE/4J0/FOCw8J&#10;eNJ9V121n8VeEV+2Wj6JqtgsSKutlXYT3tvJtfC7YmOdyqD2cH7Z/wAXre6e/t/+CZHxVS4kXbJO&#10;niHwaHYccFhrmewo/tPL/wDn7H70H1zC/wA6+8yP+Civx8/aR+DnxB+FOi/ABLqe21zXRF4rt7fR&#10;xOUsm1DTLQzpI3DPGbwk23ytJC1xKrBrUK/AfDrxT/wUH8UfAHxD8RfiL8d9G8MXOjXN5olprOp2&#10;4hs7q7Nja2jXsZigk3W/9rSXbQysvyRwxEoyuwHrcn7bfxqmZWl/4Jp/FpipypbxL4OJB9R/xPKR&#10;/wBtv41PAbdv+CaXxZMZXBjPiTwcVx6Y/tzpR/aeX/8AP2P3oPrmF/nX3nn/AOy98Sf2gviF8brD&#10;4O+Lf2nJ9P1rRPhno9/428C6nNp17qFnqUGq24ndJ4LeIyxTwRXUcsrJGhS+tWhQFXK+ceHP2uP2&#10;5vih4g+FvhDwf4okntfF/izxFomseIrHR4MJDHquvWguOEKIbW3tdOmXgByw3bvMr3DSv2ufjZYe&#10;M9U8Uj/gmj8U8X9pawoyeI/B3mfu/M3ZP9t9CGXHP8P0rUt/20vjDZosdn/wTK+K0SqSVEfiHwao&#10;BPUjGud6P7Sy/wD5+x+9B9cwv86+89w+EPg7xp4I8Itovjz4jXPim/bVb24XVby1ihcQTXMksMG2&#10;JVXEMTpCDjJEYJySTXUO2xc183D9uX45AYH/AATY+Ln/AIU/g/8A+XlD/ty/HIgj/h2x8XPx8T+D&#10;/wD5eUf2nl//AD9j96D65hf51959Iq6sMg9+ajuyBHz6HvivmXQv21/j1ptk1vdf8E2/i0zNdTyZ&#10;XxR4QPyvKzKOdc7AgfhVx/24/jk3/ONj4uf+FP4O/wDl5R/aWX/8/Y/eg+uYX+dfefM/w6/aG/4K&#10;nfEb+xdO0XWbNpr/AOIVvor3YsIlVbG4s9DvjqDRPGrBI7CbVmljDZt79Vtx50apJXafH74l/tLf&#10;AXxPr2ofET9q06X4c0f4X3dve6vpWq2ZHh7W2k82xlu4buwPneeri3juN6pmI7ogzBq9hi/bZ+NE&#10;Lbov+CaHxYXqfl8R+DRyTk/8xysvxl+198avEfhvUdJT/gmb8U2mvbJ4Q1x4k8HbWYqQu4jWycAn&#10;Ptzin/aWA/5+x+9B9cwn86+88++Lnxo/ar8E+GPh3rnwj/aGs/iB4p1hrTxHrPhqysY7eHVdFk8O&#10;GyJsla2PmQtrEcV8SXjeOOeUcqEQ+w/su237Q3xY0vw98V/GXxh1OzsLDVLiG50D+zbcJrEELahC&#10;skjlNy7zcWz5XHNgmMB3zi+IP2+Pit4S8O3XiXVP+CZ3xcS10qwlnlMGveD3aOFELMFVdbJPC/dU&#10;ZOAMdK4/wd/wV11Txl4N8E+NPB//AATp+NF1pvj/AEu11Lw00F/4VDNZ3FubiK4mT+2c20ZjGd0o&#10;UAkL1OKuOOwcldVF95SxWHltNfefagyByaaJQXKY5r5hP/BQr4pC2+1t/wAE8/ij5W8p5p8YeDAu&#10;4ds/2719q5Px/wDtqfHHxb448C6toX7A/wATIY/DXiubUNWtm8a+Dw9zA2k6jaCJVXXDuYTXMUmG&#10;wMRMc5UAz/aGC/5+L7xfW8N/OvvPsyvmL9uj4y/tF/DP4u/CTw98Do3l07XfEKw+LYxYh/LtW1LS&#10;7Xzw7Ahtgu5N8IKsYWnnDZtdj8t49/4K0638Ndf8J+GfF37APxZgu/G+vnRfDqxeIfCMyT3gs57z&#10;YzJrZWIeRbTPuchflxnJAMfgL/gqzqvxV8ReLPDHhH/gn38Vru/8Ca9/ZHiKG417whH9lu/slvd4&#10;UvrY8xfIu4G8xMr8+M5BAr67hLX5194/rWHtfnRh+BPFf7e3iz4B+JviR44+M2ieEpLaa+0Tw/qu&#10;qXBWJ7h4YLRLlzHbSL5Z1SW48mbBxDBbsY2Esirb+B3xV+N/jn4uyfDjUv2qLrSdU8NfC7w3q/jH&#10;wTrX9n3l5YX8dwkl2xlggjkkint1YSyMiq32uBoVQo6jp9O/4KR+Odau10Ef8E6fizDPKmYrS88Q&#10;+EImnj6ZjD62BIvuuR0qt4W/ap+POjfEnxN42n/4Jr/FIxa1HZJbiPxN4P8AMTyY2Vw2dbAwSRjB&#10;Occ1LzDAxetRfeJ4vDLea+88I+Dvx+/4KUXXxr8KfAPxD4t1C80rXNTFo3xGt4be/stYjvNL8QXT&#10;X9nILaIR29ubfRGWN03RySyRM8wkVm/RrwD4f8QeGfDx0vxN4rn1q6OoXk4vrmNEYRS3MssUOEAG&#10;Io3SIHGSIwSSSSeI/Zv+Od/8b9O1iTXPgX4i8A33h3U1sZ9G8TXOmzTFWt4ZllR9OurmLYVlAwXD&#10;Ao2VAwT6grFuoxXVCcZxUou6ZtGUZxTWwtFFFUUFFFFABRRRQAUUUUAeVfto+NPFnw6/Z31vx14M&#10;8Zad4futKuLC4m1fVtUjsre3tVvYTcb5pLe4C7ofMUARMzFgq4YgjzX9qH9oD4Q/tJ/8Evvjl8Rv&#10;gn4/sfEejH4Q+Kbdr/T3JVJ10i4LRsGAZWAZTggcEV6h+2T4P8beP/2a/Fng34b6zpun6/qGnLFo&#10;15qupXdlFHc+ahjxcWc8E8EhYARyRyqyyFDyAVPyd8Pvhj+0R8KP+CLXx/8ADn7Tmtz6j4j/AOER&#10;+IfkXl7rer6hczWUdvfW9vJJLq080+HjhDxgMF8lojt3l2aKnwMmfws+oND2jRrTj/l2T/0EVbO3&#10;uKraHj+xbTH/AD7J/wCgirVfkEr8zPz6VrjcJu3YoO08bf5U6ip1JsRiND0XpXyt+0r+yr8XviD+&#10;0r4q+MHgLQbX7PefBQeGdIuU1sW08mpf2jLcMHXaQYDFL1Y/6yMcLxIPq2msgY5wPyrahXnh580T&#10;alVlRleJ+XHiL/glb+2xq63fiOfxLdPcf2Jp2k3enW3jyaN9UtrPU9feOD5HijSJI9Q0y4jBxt+y&#10;SIFQkBvvP4J6R8TPgj4A8IeCPjR8Q5fFF7/wj+n6fq3iO4UHfq8cKRyuXwpKTyZKFlyG4JJkUV6p&#10;5YI5x+VVtY0XSde02XSdb02C8tZkKzW1zCrpIPRlYEEfWuivj6uJVqiVjSpip1tJE8bknJA/OlYj&#10;bjAz9a5S3+GP9hxfZ/BvjDWNNizlbV7o3UMfOfkWfeUXsEUhAOgFTx+C/FDo633xK1Ny/AaG2gTb&#10;x2/dn+tcrjC+5jyw7lrxX4zsPDEaWyKLrUrlW/s7S4W/e3LD0GMqgJG5yNqA5PFJ4N8OXWkLcalr&#10;k0U+p6hKJr6eJcIuBhIkzg7EXgZ6klupNSeFPAug+Ekll0+KWW6uW3XeoXkpluLhvV5G5I54UYVR&#10;woAAFbIUL0oclFWiDkkrITCFduABQAg6D9adRWepnZDfl9P1qvqul2Ws6dcaZqNus1vcwtFNC/Ku&#10;jAhgfqDVqggHqKE5J3GtHc4Kw8b+M/C0L+HNT+FviXV5LFjFHq1kbIpeR5yknz3CNuKbd2VXDhsA&#10;jBNlfHXxNktG1iL4LXa2ysR9gl1u0GouP7yxhzb4J/vXCnHYHiuz2r/dH5UjqCp4H5Vqqkb/AAl8&#10;yb2Mzwv4o03xTpn9oWO+Nlcx3FtOm2W3kGMxuv8ACwz9DwQSCCdPK+n61y3ivw5q2nak3jXwREp1&#10;EKi6hYscLqUKE/ITkBZQC2xzxnCt8vK6/hnxRpPimw/tHSLvzESRo5kPDwyL96N1OCjDuCAamUft&#10;RFKKaujSIQnJH60fL6frSh1PcUtRqQrMb8vp+tHy+n606ijULIYFQHOP1pfk9P1p1NdtpAFHvBZB&#10;lf8AJo+XGMfrQr7uaAw9f1o1FZAAo/8A10ZX/Jpcg8A0tF2Ow35fT9aDtPUfrTqKNQshoCjgD9aP&#10;l9P1p1RyS7R8xx9KNQUUx+5R2pjMrHgD8a5KTxX4r8Zzm3+HttBb2AwH8QaghZH9fs8QIMvH8bMq&#10;ZII8wAipZPhzfagqrqvxF8QSDC+altdpbq+OvMaB1z3wwrT2aXxMv2ajuVvjRq7v4I1Pwbo1o19r&#10;Wt6Tc2ul6dEcGR3jKb2PSONSw3O3Az3PB+Zrb/gnT8Xz+zR8MfgNd+PtAW88B+H7SyvtXDXD/bZI&#10;/C+o6G2wFR5USm6t5EjHH7uUn55Cx+sfC3gTw14NEn9jQXLSzkefd3+oTXdxIB0Vpp3eRlHOFLYG&#10;TgCtrbGOhreni54dctPbzNo13SXLA/MTx/8AsB/Hj9nJ/Bml6F8O4fibZQl7vV9M0XWJLEJBa6Z4&#10;WtnhiWe3khe5uLnRnmQs0TbXdd43yMPRvh1/wSU+JXgr4tS/EqT4k+Hf3uuW16z2trKtwETxTr+r&#10;SruwMs9pq8FqcnB+zYPybQPvYxITyKBGOcit3muJatoaPG1Wj8yPCX/BEz9pfw98KNI8Hr+0R4cs&#10;9Z0XxHpOpWeoQWk9zEVsPB9x4f2skqDcJpJVmdcfcaRAxbDnvPFv/BK/49Xvxa8ffG/w1488H22q&#10;+MV1N4dOWS9tYIJLq08LQRqZYAJNkLaDcuoAx/pKAqR5gb77aMHpx+FAjUUnmmKfb7hfXKx41+xx&#10;+zbrXwP/AGVvDvwF+MNxpXiG90U30c08Ya4t5opL2eaEATRqcrFJGpXbhSpAJABPZCy8U/DdVk0c&#10;XOtaIm1JLCR997Zx5I3xuxzOigjKMd+0EqXbCN2gUDpSNGD0rjlWlKbctb9DB1HKV31OX+EfiPUN&#10;Q0H4teK/h7MJ7x2iuNGZHjXfN/ZEBjGZiqKdwH3yFB+8QAa3v2Mv2nvh7+0t8IrTVfDHxV0fxJr+&#10;kwQ2/jK307VbC6l02/ZNzQTGwmlgDA7gGjdo22kqxFYvwC8HWtjefGHQdJgE8epa8skdnc3bRRiS&#10;bS7cunmKrNGrOWYkAlS5IHAFeXf8Etvhj+0v4A8U+Oj+0L8LNN0BpYNPWzNv47bWp7dyJXeyYro2&#10;nw7YwyHfG9wGLY8wgZr9Qyu39n0rfyo+2wNvqkLdj7LHTmigZxzRXedQUUUUAFFFFABRRRQB41+3&#10;/PoVj+yZ4t1XxDrXw006CzitLiG++MFiLjw5DcJeQtA14hdOPNCBGDZWQxsAxAU/N3jz4zftN/GT&#10;/glL8ZvG/jTxl8IfHtvqHwy8WGXxF8P7rUdOs4dPOiM0BhhuYZ2uXbfI+4yRIUaIoWDZH0f+334v&#10;0zwH+zRqHirWDpi29t4i8PgyarAkqRyPrVkkTRpIQjTiVozCHITzfLLcAg+W/GDRfAkP/BJX4w+M&#10;vAd74enh8SfAfV7q8Pg3UvtWiRTw+GvsRi04glUtUFqqoq8cMSNzNUVPgZM/hZ63oYxotp/17J/6&#10;CKtVV0P/AJA1p/17J/6CKtV+Py+Jn589wooopCCiiigAooooAKKKKACiiigAooooAKKKKACiiigB&#10;CvzcVzuv+AVvtQfxH4c1E6VrBhMZvYog6TjHyrNGSBKoPTkMASFZcnPR0VUZSi7oak0zj18WfEHQ&#10;EUeLvh8LlcYkuvDt59oA/wBoxSLHIM+i78evGa3/AA/4p0rxJDNLpskmbeXyriKaFo3jfAOGVgCO&#10;CD71eeIHJzXK60T4W8dWXiIyBLPV1XTr4eXkCYZa3kJzhAT5kZ4O4yRDjAq1y1OlmUuWeltTrQcj&#10;IopqOCMU6siArw7/AIKBfHPx18Avgdp3iL4eCO3v9e8e+HPDcmtTwiSLRoNS1S3s5b1lPBKJKVTc&#10;QvmPGTkAqfcazfF3hLw3468OXvhHxhodpqel6hbmG+0++gWWGeM9VdGyGB9DWlKUYVFKSuk9u5cJ&#10;RjNN7HzF8dv+Chfw1/ZH1PXNDvtW1zx5caXcayuqWUflRSaNNpnhd9fktmcookM1tErqRnablcnA&#10;4yvix/wVj0L4UeJL7Rrr4G6hd2lhqjWcl5FrMSk+XP4djlcIUPAXxHasozljBIp2jax+gfEP7K37&#10;Ovi+xu9N8VfBLw1qUN/fPeXyX2kxS/abh7L7C8shYEuzWn+jknOYvkPy8U3Wf2TP2avEbyya/wDA&#10;zwveGad5pWudGicvI/2UsxyvJP2Gzye/2WH/AJ5rjujXy/Tng27dzpjPCdY3Zi/AL9rXwz8dfjB8&#10;Qfg5pXhe8sb7wE1q11czSrJFdRT3eo2iMhA4Ik0y4JXJADJzu3Kvr46Vyngf4KfCn4ba3qfiTwF8&#10;PdI0e/1hVXVbzTrJIpLtVmnnUSMoBbEt1cOM9Gnc/wARrqxwK4q7pSqXpqyOeo4Od4bBRRRWRmNd&#10;gAR7Vx11YyfE7WJrG6Ur4dsJWingK4/tO4VvmVj/AM8UK4K4IkYkH5Vw/W3txFa20lzMcLEhZj7A&#10;ZNYXwngv4fh3oz6tHsvJ7BLm+UHO2eUeZIB7B2bHtVx92LkWtItnQRwRxRLFEgVUUBVUYAHpThkc&#10;YpaKgh66nkv7Wfxe+JvwD8Ead8X/AAX4btNb0HRtYgPjvSE06efUn0mRxHLcWHlSAGaDcJjEyP5s&#10;aOqbX27n/s6fGjW/jT4o+IdwutaDqHhzQfFNjYeE77RLaQG7s7jQ9M1RZ5JWmdZt39o7VKKi7Yw2&#10;Dv8Al6b4raP4l1TT9O1DSfGWlaPpulatDqHiM6por3n2uxhBd4Y2WeIW7khT5rCUAAjyznI4z9kL&#10;9lrwJ+yppHjWy+GevSXHh7xr44fxPo+lmHbFo8Mun2Nr9jhO47oVNoZI+FCLMIwuIwzdV6Tw2q97&#10;/hje8XSs1qeyUU0SAnAFOrlMAooooAKKKKAOH8HP4yvfEPxT8Oab4G0XU9HvrmGLUbjWNZaCNA2l&#10;QKyPEIjvj243HevBI461if8ABO74x/Fv4kPqXhTX9Y+Alz4U8L6Za22m2vwP8Vz6pHYTSKsyR3Bk&#10;VQitA6PHsyGBYk/drp/Dl1ZWPhj44Xupada3lvDC0k9rfS+XBMg0aEskjcbUIyCewJNN/YG8FfDW&#10;5+FGi/HL4e2nh+0TxJ4dS2+y+C7OKz0aSOK/vpxcwWsU06wvK9zIzqZpSh+TdlWJ/VMq/wCRdS/w&#10;o+5wH+5w9D6CHSigdBRXoHWFFFFABRRRQAUUUUAeO/t5+EfHvjj9mDXvD/wt+FujeMfEh1DSLjQt&#10;F8Q3k0Fkl1BqlrPFeStCRIy2rRi78tCGkNsEBBbNeT/Hy2+KVp/wT0/aji+K/wALPDvhm/b4feI5&#10;El8NIPJ1Yv4ZRp7wvgNKTcm4jVpFWTy4owwJGT7l+1d43+Lvw6+CmoeLfgZ4ch1bxJBfaeltZXGl&#10;veIYJL2GO4fykngLFIGlcHzEUFQWIUGuU/b/ANW03W/+CdHxx1PSb+C6t5vgv4maOe2lDo4/sm55&#10;DAkH8Kip8DJn8LNXQ/8AkDWn/Xsn/oIq1VXQ/wDkDWn/AF7J/wCgirVfj8viZ+fPcKKKKQgooooA&#10;KKKKACiiigAooooAKKKKACiiigAooooAKKKKAAjPFZ3iLQrDxJo8+iaj5ohuI9rNDIUdD/CysvKs&#10;CAQRyCAa0aCAeCKE2ndAnZnDQx/HLw8zf6ToGt2VuzGNGimtbyaLJwC2Xj8wLjLYCuw6Rhvl6Twn&#10;4u0rxfph1LTJGykpiubaVQsttMMbopFz8rjI49CCMggnTdQUIArlL+0tPDXxOstZTMY8QWrWF18x&#10;2yTwhpoDjOA3l/aQT1YBQfurWt1U9ehpdT3OtopFIKjBzxS1kZhgZzRjjGTRRQAYFFFIT70ABIzt&#10;70FuM/rXP+JPHEelamNB0bSrnVNUMaObK0UfuY3LBZJXOFjQlGAycsVO0HBxnXU/xt1YtBYWHhrR&#10;ULZS6uZp9RfGeAYUEABI7iU49DWipye+nqUoProXPivqkNt4LvdJiuQl7q0D2GmRL9+a4kRgoUdS&#10;QAzH0VGY4CkjobSJIYEiiGFVAAB6CsDwx4MvLC9PiLxXq66prLxeUbxLXyYoY+pjhi3N5akjJyzM&#10;TjLEAAdEhQDgj3pS5UlFA2krIUHPf868u/am/az+Fn7JvgmLxX8RL2ae6vjKmi6FYBTd6lJGhkk2&#10;BiFVI0BeSVyEjQZZhkZ7vxp418L+ANAfxP4v1iKwsIpoopLubO1HlkWOME9su6rnplhX5m/s2av8&#10;fv22fiR8V/8AgrfYaJb+J/Dug64fDvwI+HOuzyQWF5oum3ifbdQBYYjuJ5ImaKR1Ijlhy6t5ce3r&#10;weGhVvUqP3V+Ley/rob4eip3lLZfizb1bxF/wWw/ag1WI+L/AAj4I+GPwN1DXLfR9a03Une58Ta9&#10;oM0y29xKW2ILeS4hkcriOF4gwONy5OT+y7+1V/wUgn/YH+H/AO1V4U0q++IXhqbw9INf8P2dja3G&#10;pSJZubdjZzWscEsDlraUbHt705cAuMbz9DfAH9vL4C/8FDPFVr4S8Fazrnhjxf8ADa61PUfHXw21&#10;yL7Lqmn3kFu1itvdxcrJbh755VZSQZrWIgjYRXyj/wAG2v7bWheFv+CXfjey+L2ppZ6R8IvHWsbt&#10;UlRo7ez0mREvzJPMxKhhNNcgAfMRsCqxBNexaf1WV6KTi4+7bo7rfvtqehaTou8Fo1p63PvX9gj/&#10;AIKC/s8/8FD/AIP/APC2/gLr0peynFp4j8PalGIr/RLvBzBcR54JwSrD5WAODwQPdlORnOa/OX4g&#10;XvhX9lKw0P8A4LC6R8P9M+G+n+NpLe8+LOkokirc6ZO7C2lutgAFzJDKrcpu+2C2iGBNOz/oB4E8&#10;c+FviJ4bt/FngvVUvtNuWdbe7jRlV9jlGI3AZGVIzjB7cV42Mw8KclOkvdf4NbrzPPxFKMXzQXuv&#10;+rG3RQCD0NFcRzBRRRQBy/hPS4Nc8P8Axt0W58N3Gsx3iGCTSLSby5b5X0aFTAj/AMDODtDdiwNU&#10;v2S9Q+I9v8RLrSPiB+yjpPgO7v8AwRp2o6nruh6kL2HU74SzRPE9wsEHnyLEsDEvFHIu8r8y7WrZ&#10;+GWtav4a/wCFveItA0c6jfWF3Fc2Wnqrk3MqaTbskQEasxLMAvyqTzwCeK9J+D3i3WvH/wANNE8a&#10;+KPDy6PqepafHcX2kj7Rm0kZcmIi5hgmBGcESRIwPBWv1PKf+RdS/wAKPucB/uUPQ6ccjNFFFeid&#10;YUUUUAFFFFABRRRQB5F+3VoA8Xfst+KvBg8MaxrDa5HaaWlhoVraT3DNc3kMCuY7xHt2iQyCSUTK&#10;0flJJuBGa+Ufhb4EsvhX/wAEYPj78N20C/0fVdO+GniafXtD1LR9K0+bTLi78OC9S3kt9Kt4LeGR&#10;YLiEuuzeHLZY5FfZP7Uem6jqnwS1mPSPAt74mu4TbXFroOn+Jn0eW9kiuI5Agu1ZTEMrkgna6go2&#10;VYg+GftPfFf4r/EX/gmh8eNe+IXwSg8N3LfC/wAVW62un+K7XU08ldIm/fNNFtXO4uNgyR5fPUVF&#10;T4GTP4Wer6H/AMga0/69k/8AQRVqquh/8gW0/wCvZP8A0EVar8fl8TPz57hRRRSEFFFFABRRRQAU&#10;UUUAFFFFABRRRQAUUUUAFFFFABRRRQAUUUUABOKw/HOjX+taIY9JZBe29xFc2RdtqmSKRXCkjOAw&#10;UqTjoxrcppjBppuMroadncwfC3j/AEHxCz6f9pS11K3bZe6TcyKtxbtnHzLnJBxlWHysCCCc1upM&#10;rDg5rN8Q+CvCnilYj4j8O2V81u262kubdXeFv7yMRlD7gg1j3fwttIcXHhXxNq+jXCHKPbXzSxH/&#10;AGWhm3xsD0J2hsdGU81p+6lrsX7kn2OsVg3Slrjv+Ez8UeDZAnxGsYGsml8tNd05WEKZ6GeNiWhG&#10;eN2WQcElQeOqt76G5hS4hlV45ACkinIIIyDn0qJQcdehMotE5IHWsDxt4tm0G1i07RrEXmragzR6&#10;bZF9oZgOZHIB2RKOWfHoBlmUGbxX4utPDlvAiwtc3t3L5Vhp8RAkuHyAQM9FGcs3RVBJ6VX8I+GN&#10;Qs5pfEviaWKfWL0Dz2iyY7aMYxBFnnYDyTwWbLEDhRUYqPvSGklrIm8G+EovDFg++6a5vrqXztTv&#10;5Fw9zMQMt7KBhVUcKoUDpztjp0pFXbxmlqJScndkttvUD0NfL/7TX7aHjb9n74tap4Pv5vDUOl2E&#10;/hDUY31G3mWaXRdT1ltJ1KRWEu0yWkhgnaQgRpFMN4ON1fUBGRivGf2n/wBh/wCCv7WWpWWp/FXS&#10;Xney8La/oCyQttk+x6taC1uQG/hYIAVbBKnkdTnowsqEav71e6a0ZU4z9/Y4X9s39pnwroH7InxF&#10;TXPEEkOoa7per6V4T0y00q5e/uoyzWPnx20QeaZPM8yVZI1w0O11yDk/D95/wXa1H9n79mPRfhL8&#10;AP8AgmL8WvFfiAaQ39rRX/g6803SUvbktLdkfuZJXTzpZSBtG4cZXOR99fty/BW91D/gnR49+GHg&#10;e6u5df0T4X38XhHVVlYXsGo2+nuttPFIvzpNvVfmU7juI7nPBf8ABN74vR/GH/gm38Mf2rrP446h&#10;a7fh7DJ4xn1mT7fZNd2UaxX8siyHzY2WS2n/ANVKgO9iys20r6mGnhVg3OUOb39tummx20XRjh+Z&#10;xvrsfnh+x3+1p4j+Mv7Wfw9/ax8XfsxeP/hF8WNPtJPDPxSEvhbUm0bx/wCH5YhCkjymAmO9tn8q&#10;cCX/AFotiokZ/KjPWfspf8E59X+KfwD+G37KHjn41+C/APwg8L6x/wAJV8SdGOqwS6j8R/EJuvOM&#10;dzF5qPFYQqkUClyGkEW4LjynXgf23P8Agpd+1n8Xv2WW/a2+M+t3ngvwn8QtaTw1+z98OdE3WUmp&#10;RPORdeJdTBcyun2ZJEt4izRrJLG6g7RK9L9sD/gm9+yZ8ZP25fF/7B/xt8/4ZfEC8L+Lvgl8QtCs&#10;VnXxbod0zzzaXd2+8C4ureZLyK3bMcsiwKjFyFL+9bSz9zTp71rafO1/l8j099/d/G1v8r/I/UT9&#10;vW+8N/Hf9h34pfAK7i8K67d+IfA+pafo9ppHiayZZLrypPsbCO4kjCMJVgfG4hGGAzbdx4j9m39u&#10;G4+Dv/BKLwN441jRbTUPHvgXwr4Z0Lxl4O1jWltbu0uWu7XSZJpyqytGpZ2mVipDrjB5zXgCf8G5&#10;3/BLz9kD9l3xV488ZXd54z1+80P7FpPjHx3rCx2Wn3l4wtraaKCIxQqPOnhIaTzCCBtYZIP1B8O/&#10;2QPCvxM/4Jc+Gfgf8CdK0HwmviKPR/ENwosDHDDdLqNvqk8TpGu4P5kRh2tygG0/cxXhz+oxwyjC&#10;TlHnWrVump5s1ho0kottc2/5n0p8H/HGvePdJ1LWNZg0HyYNYntNPuvDustewXMcREbsWaKPZIsy&#10;zRMg3AGLO45wOvrl/hlo3jPSLXUP+Ext9DtWuNReazstAV/KhjcKzl3cKZJGlMrlgqj5gMEgk9RX&#10;hztzaHmy+IKKKKgkwfhreQafH8YL+5S7eOC4jkkSwj3zlRpEBIjX+J8fdHc4rxb/AIJJ+CPEPw31&#10;rx94c8d6DPoGt6hLbaomhT+Fo9Ila0ea6t/tM0aapqAmlM9vOnnb4w6orKhDBq9a+Hmo6m/iL4pe&#10;GrPwhr15He3kCNqGi3VvC0BbS4FwrPKsiyDqGVGwSCOeKt/sreOPiRrOuP4Z8cfsoeKfAqWWgQwx&#10;eIvFviaw1a81QRSHZBJPazzyZTznf9+y8zNsB+fb+p5T/wAi6l/hR9zgP9yh6Huw6Ciheg+lFeid&#10;YUUUUAFFFFABRRRQB4l/wUNuvCln+ylr1z438F3PiHS11TRjeaTbJdP5wGrWhUvHaRyTzRBwrSRR&#10;I7yRh0CndivKvin+z94Q/Z4/4JQfHDwv4C8Hv4X0e/8AgrrN3Z+C2aGQeHtvhhbeSz86IsLhhJA8&#10;jzM7s8krnewxXo//AAUw8P6R4m/Y/wBc03Wvh7r/AIrjj8Q+G7q38O+GzELi+uoNe0+e3jdplaNL&#10;bzo4zcOwwluJm4xkea/GDX9Ivv8Agmr+014T0X4Oar4Ii8NfD3xPp76PqU0rJvPh0TsbfeSohUzG&#10;JTETExiZ0JVwaip8DJlrFns+hADRbQD/AJ9k/wDQRVqquh/8ga0/69k/9BFWq/H5fEz8+lpJhRRR&#10;SEFFFFABRRRQAUUUUAFFFFABRRRQAUUUUAFFFFABRRRQAUUUUAFFFFAAQDwaQoMYpaKAI2gidSjq&#10;CGGGDDgiuPvPhdqFq8tn4G8e6j4esbhVElpYW0EogYMSXt/PjdYSwO1l2smACqoxLHtMDrijA9Kq&#10;M5R2KUpR2MTw14F8P+GbhryyiuJrsxeXJe315JcTsuc43yMSASM4GBwOOBW2AAMAUgXBJ9aWk25O&#10;7E23uFFFFIQUhQE5OaWigChr3h3RfE2ntpWvabHdWxkRzDMMqWRgyk+uCAfwr8w/i7qXgr9h34iX&#10;n/BNT44eNZPA3wi+OGts3gzxemlpFp1tAbiN59JecFY4DNB/oL78YRY5ss1xIU/UvArzT9qz9kr4&#10;C/to/B7UfgZ+0X4BtfEHh/UUJ8uXKy2k2CFuIJB80Uq5yrL+OQSK7cFiY0Z8tT4X26dmvQ6cNWVO&#10;VpbP+rn5sf8ABzl+yroJ/Yd+FnxW+F/hSO4h8CfEnS7fUdStIUJi0u5ikhR2ZAFEQuPsyKqgIpnA&#10;QKDivtj4mfsRfAj9sbSPFer/ALRelHUJF1+NvBXiW0YWOp+Eo7K1giRrG8TDRsl5Hd3Ic5UtOVZW&#10;VQK+NP2x/wDglr+2H8Pv2CtZ+E3wW+NOqap4F0LwfBLqfgnUdZ86S6t9Lf7YrGKe1vDJeMLeJcWU&#10;tlHI6g+WpZt1vTf+Cbn/AAWR/aMur7xN8f8A/goLDonw7uNevNd8PfDTwLpdq0k9vd3L3iWVzJc2&#10;0ccqDzmQpci4TAAIZeK9l+zeFhaulyt6631s9u56CcXRjaolyt+uuv3ml8avAHxm/wCChfxU+Ev/&#10;AATr0rxhH4u+DvgLWP8AhI/jF8R/swiXxJDp9wBYad5aMysszHazjEcz280kSqsG2v038PeGfD/h&#10;fTV0jw3o1rYWokeRbazgWOMMzFnbaoAyWJYnuST1Ncz8C/gL8N/2ffBieDPhxorwRSMJtQvrqYzX&#10;WoXG1Vae4lb5pJCFA7BQAqqqgKO2C4Oa8bGYpV7Qh8Mfxb3fzPOxFZVLRjsv6bBVC5x3paKK4jnC&#10;iiigDmPB0trb6N8arm+S+aGPDSjTH23O0aPBnym7SY+6exxUP7EPwU8E/D/Sp/iX8L1n0zQfEumR&#10;RtoEmpS6gpuoLy8DXgu5XJmR4nhjiICjyoY+WBULHpdlpepeCfjvp2uT3kVlcWkkd5Lp0PmXCRHR&#10;IQ5iT+KQKTtHc4FZ37EnxJ8AXevH4UaB8GvHHgTVrPwVp+p6loXiidzbRJJJKiCBEuJ7XkKHL2ju&#10;h83y5GEsTon6nlP/ACLqX+FH3OA/3OHofSw6CigdBRXonWFFFFABRRRQAUUUUAcD+0p8Xbj4G/Ce&#10;8+JFtoWn6k1re2Nv9k1TW006Ai4u4bcs07o4TaJd2Np3Fdo5auP/AOCijxr/AME9Pjs5AGfgz4nJ&#10;P/cJuat/t++LPDPgn9kjxlr/AIt8aah4fszZ29ouqaSt+bpZ7i5iggih/s90uvNlmljiUwMsgaUF&#10;WBGR82aTa6Zof/BIn9orwBa/Ey/8VT+Hvh54ogvbzUdV1u8e3ebw6LtIBJrdxPdjbFcx5jdx5bFk&#10;2KVIqKnwMmTtFn0J4b8Z+FLvTrO3tfEdjJI9vGFjS7QsTtxjGc9a2xMh6fzrDg8F+FNc0C3tNX8M&#10;2F1E9rGHS5s0dWG0dQQaoxfBTwDYBk8PaddaOh/5Y6JqlxZxA9M+VC6oT7la/I5Kk5PVnwUlFtnV&#10;+YPQ/lS7h3rkZfhx4lsgf+Ed+Kuu2qhgVguxb3cR5GcmWMykYHQSDrU0Gl/FS2wp8UaRd8jLS6W8&#10;eev92U+1TyR6SI5V3OoLj0NKDkZrjrvWfjFpM7O/gbR9UtE5Z9O1t4rphj+GGWERk59ZlGO/am3v&#10;xbbQtMn1nxZ8O/EmmW1qjSXMz2kNwIkXqxFtLKSAMk4BwAaPZTHyM7OimxvvA47Zp1QQ9AooooAK&#10;KKKACiiigAooooAKKKKACiiigAooooAKKKKACiiigAooooAKKKKACiiigAooooAKCMjFFFAHnH7U&#10;vxls/wBn/wCC2ofFjV9PefTdMvdPTWpEsJLr7JYT3sEFzdNFEC8iQwyySsFBO2MnHFb/AMJPFA8a&#10;fD/TvFKa7o2qQXqyS2Wo+HpN9nc23mMIJIzk9YthIyQG3AHFXPHug654h8OPpvh7WY7C6M0UiTzW&#10;/mxsFdWaN0yNyOoKHnoxrG+A3wZ8PfAf4dxfDvwrBBDZpqmoX629nAIoIHvLya7kjijBIjiV5mVV&#10;HAVQK35qTw9vtX/A1vD2Xmdr0HAooorAyCiiigAooooAx/hP4gg8J3XxZ8VXVo1xFpt/DdSQJLHG&#10;ZFj0q3cqGkZUXIGMuyqOpIGTXo3w08R6X498FaP4/wBP0T+z11LTI5YbaWW3leCNgCIzJbySRMB/&#10;sOynHBNebfC++stLb4vanqWtx6bbW91HLcajLt2WqLpMBaVtwIwoBY5BHHINeJ/8EivGPjHVrTxD&#10;a+NP2l/+E5XV7G21nQNPfxTfaq1rYNLPCJybzSdPeyMkkbKbXa4URqy7Q3zfqeU/8i6l/hR9zgP9&#10;zh6H22OlFA6UV6J1hRRRQAUUUUAFFFFAHmX7X07WXwC1vU/7R8QWyWclncyv4W8LwazqDJHdxOyQ&#10;2c8UqTMygr9xioJZRuUV4x+1L8afB3xM/wCCb/7QXijRvhP4v8JSXvwy8UQXFt4s8F3Gl3d3MuiO&#10;PPaN0DMu0xoJG6+WQOE49a/bc1uLw9+zvquoz+N/Efh5G1TSYW1LwlNDFfgPqdshhilndIofOBML&#10;Su6rGsrOWG3NeH+P/hprPwy/4JG/GrTrv4seKfGWmaj8FNc1HQ9Z8bahd3OryQzeG90jXbXbGRJH&#10;uPPk8n5ViWRY1VQm0RU+Bkz+Fntmh86LaZ/59k/9BFWsAdBVXQ/+QNaf9eyf+girVfkEviZ+fS+I&#10;KTaPSloqRCFFPBFcz8V9StdM8HzW93BLKupXdrpqpAoLbrq4jtwcH+FfM3N6KpPaunJA61zXii90&#10;+fxh4f0FrjN0bue9W3HUwxwPGzn2DzQj6uKumrzKgveudFCCBg+lPpFA20tRuSFFFFABRRRQAUUU&#10;UAFFFFABRRRQAUUUUAFFFFABRRRQAUUUUAFFFFABRRRQAUUUUAFFFFABRRRQAYB6ikChegpaKACi&#10;iigAooooAKKKKAON8E+JfDlrqnxZ8J6nrMNvd6hcRJBHPpzXakNpUCgmEDEwyD+7JG4cd6z/ANin&#10;4+/s5/GvxKLf4caZrl94w0Twda2WueLNY+Hl/oRvbSOQiKIfbUVpgHLsFUybMsSw3jd0HgG/XSLP&#10;4x6udfOlfZZklGqLB5ps9ukQHzgmDu2Y3bcHOMUz9j3wr8RtLkvvFup/HLXfHXhXWNPibS73xbLH&#10;/aNtfxXd5FcxeXFBFHDCsSWiDaWMkiSuVTOX/U8q/wCRdS/wo+5wH+5Q9D3kdBRQOgzRXonWFFFF&#10;ABRRRQAUUUUAeC/8FLH0WP8AZD1ubxF8Udb8HWUPiLw3LPrfhuG7kv22a9p7C0gFoyzGS6IFoNhy&#10;PtOTkZFcF8eviX4P+If/AATb/aTsvCPjnXtc/wCEf+HHijT78+JLVYrqznOgGf7O2EUkhJ0J3Der&#10;MyNhlIH0b8Y/FvhPwT4Gude8caFPqWmLPbQz2ltpxu2dpZ0iT90AdwDupJxwAT2rzf8A4KGaVpth&#10;/wAE/vj9e2NhDFLefB/xNLdSRxBWmcaPOgZyB8xCoi5POFA7VFTWDJl8LNTQ/wDkDWn/AF7J/wCg&#10;irVVdD/5Atp/17J/6CKtc+1fj8rc7Pz6W7CiiikIZKWC7gelcz4AZ9fuL7x5MZBFqTiPTkkiCbLS&#10;MsI2Hc+YzPLk4JV0BA20fEW4uNShtvAdjNOk+uSNFNNbS7Ht7VRmeUMOVO0iNWXkPKnTkjpLO2gt&#10;bWO2ghVI40CoijhQBgAe1aL3Yepfwx9SUDAooorMgKKKKACiiigAooooAKKKKACiiigAooooAKKK&#10;KACiiigAooooAKKKKACiiigAooooAKKKKACiiigAooooAKKKKACiiigAooooA5LQDcL4S+ObWfiW&#10;HRphAxi1i4z5dg39iw4nbAJ2ofnOAeF6Gq37EPxj+G/ji1i8IeAPjpdeJIovC9nqCaDqOg/Y7jSV&#10;d5IyTmCBwrsjMqSxK+3Y4+WQE7/whu9IsdQ+K934gsvtNhFqMD3tuLUz+bCNKty6+WATJlcjaAS2&#10;cY5rvfh/4W+Huof2d8UfDPhb7NeXPh+Cxg1G8s3ivmsFPmRQSmQeYQrEsFk5Vnc8Fmz+p5T/AMi6&#10;l/hR9zgP9zh6HXDkUUAYGKK9E6wooooAKKKKACiiigDy/wDbJ8Cap8Sf2cfE/hHQfClhreoy2sU2&#10;nabqKWRSS4hmSaIob6KW2SVXjVo3ljZVkVGOMZHgHjC4+P7f8Ei/jtH+0nLq58Rx/C7xcDHr+uaX&#10;qF2kH9kT7BJLpdvDb85YhQpYAjcSensv/BQt/CMX7IfjCf4h6p4AsvDkdvav4huvihoc+o6FHYi7&#10;hM7XVvBJG7gR7ivzhVfYzfKprwXxT8RP+Cefif8A4JPftAXv/BPfUvh5F4Lk+HXiyG4XwBZ29pZS&#10;akNEfzBsiVFaXy2g3HGcFPaoqfAxS+FnomoftSfALwR4jtvhn4o+KWm2evLb/NpblzKPLtobiXgK&#10;QNkM8Er/ANxJUZsBga9IRwWyz9OK+Uf2nvgZ8YPF/wC1t8E/ix8HPCEYi8P+EPGkGr65IkfkWmoa&#10;hplhb2Ek6E7pF32u1iA2FQA8Yrxz4A/Aj/gpR/wmfguy+PPjjxra+BoLgy3kWk+IYn1O21KKx8Ps&#10;z3ksjMZbGe7tteQquSEu8qE3RGP8wWDo1IqSqJN73PiPq8JxupWZ9+eIfHHhfwpqmj6R4j1+3s7n&#10;X9SOn6NBM+GvLoQS3BiQd28mCZ/pGa1g+Rkv2OMV+aP7MXhz9v74rfC/4f8AxLs/HnjOfw54r8G+&#10;HL651STVFuLlZ5fA+pxX15GkkoGx9Qn0hkT5QZYHfA+dm9C+Bnw3/wCChmhftI/BS+8eW+tr4Z0H&#10;SZrL4jXSeIJZrLUjNZ615cq280zPFtuF012EnnSBriJVdEicSFTAQjde0V0EsLFfaR9jaTFb6r8T&#10;NW1cS+YNOsbfT0U9IpG3TS4/3la3z/uCuoUAAAVzfw0gil0u88QhP3mr6rcXTyf89E3mOE47fuY4&#10;h/wGulrgqfHY5Z/FYKKKKgkKKKKACiiigAooooAKKKKACiiigAooooAKKKKACiiigAooooAKKKKA&#10;CiiigAooooAKKKKACiiigAooooAKKKKACiiigAooooAxfhZpC6/L8XNCfTre8F7eRQG0u4hJFPv0&#10;m3XY6llDKc4IJGQSMjrXnv8AwTJ1j9qaz0PXPAf7ROhX+j6fpghTwhpereANK8PPDCm8TLbw6bqt&#10;8s0A3Q/M4iKMcDzN/wC77z4eXEFrB8YZ7kWBRJkZ11W7MFqQNIgJ86UBvLj/ALz4OFycHGK81/4J&#10;r6T/AMEyrTWtVvP2GPFnw7vvFUuh248cWfw8+I0viKC2TeTGHleQlV8zzAjFIi/z/Lxx+p5V/wAi&#10;6l/hR9zgP9zh6H18OnWigdKK9E6wooooAKKKKACiiigDy39sjV/Gej/AXUpPh9460rw3rFzqelWt&#10;nq+saC+qxRCbUbaKRVs0Ia4meJ3SKMEZkZOQOa8F+J9n8Wb3/gk78a7v42/ES08dXsnwX1q80rxt&#10;b2VrFDrEU/hoTvcW8duqiOAXEkyRBhv8uNCzOcMfUv8Agpbdyad+x94g1YfEXw74SgsNa0C71PxH&#10;4pmt47OwsItasZLty1yrxiQ2yzLFlSTM0YX5iK4b48+LLTxJ/wAEwfj9pum/FXwt4vstH+EniO20&#10;zUvCemi1gSyfQGntUdFlkjL/AGeaJxJEVikR0ZEQHaIqfAyZ/Cz1LRVP9j2gA/5dk/8AQRU9xZQ3&#10;UD21zGkkciFZI5FBV1PBBB6gjjFR6H/yBrT/AK9k/wDQRVqvyCWkmfn0viM7w/4Z0Pwlo0Hh7wvo&#10;lnpthagi2sbC1SGGIEkkKiAKvJJ4HU1U8d65L4d8MXeoW0avclBDZR7sb7iRhHEuSOMuyjPvW2xw&#10;M1yuphfE3xEtNJaOQ2+hwi+nbcQjXEgeOFCB97C+c5HY+UeuMVT1ld9NRx1ldm34W0K28NeHLDw9&#10;Z58mws47eLJydqKFH8q0KRcYGBS1m227k7u4UUUUAFFFFABRRRQAUUUUAFFFFABRRRQAUUUUAFFF&#10;FABRRRQAUUUUAFFFFABRRRQAUUUUAFFFFABRRRQAUUUUAFFBOBmkDg9qAFooooAKKKKAOU8CaZaJ&#10;P8XfElvaaONSs543sr3WoQYIHXSYGVpTkERBuWwRxnkda5f/AIJ4fDP4oeBb7WtR+Iq/DvW4NS0q&#10;2m0vxd8OfhxF4ZtnIubqCaxe38+aZ5EFtBM/msPLkuHjXIU46bQLPVtR8J/HLT9AsrS5v54Gjsra&#10;/wBvkSzNosIRJNxC7CxAOSBgnJq7+xd4uku/BVl4SX4l+BPFdh/ZSaromseENRDS3VtPNLueeISz&#10;IzCUSIbiKVkldZCEixsr9Tyn/kXUv8KPucB/ucPQ90HTmigdKK9E6wooooAKKKKACiiigDn/AImf&#10;DbwR8W/Ckvgb4ieHLfVdKmurW5ezukJQzW9xHcwSDBGGSaKORT2ZFNeLftv/AAx8CfDj9gH9o+58&#10;EeGLXTG1/wCF3ifUdX+yptFxdf2JLCZSOgJjijXjH3RXsPxe+JEfwl8FT+OpvBfiHxAtvc20B0vw&#10;rpD316/nXEcO9YU5ZE8ze5/hRHbtXnv/AAUVkST/AIJ6fHVlPX4NeJz/AOUm5qKnwMmfwsuaH/yB&#10;rT/r2T/0EVaqrof/ACBrT/r2T/0EVaJA6mvx+XxM/PpbkGpX1pp1jNfXs6xxQRtJK7HhVUZJP4Cs&#10;H4ZWNwdBbxHqVnPBea1cNf3MFyf3kW8ARxsMkKUiWNCBxlSeSSTF8RiNZuNN8BxXMyPq9zuu/s68&#10;/Y4SHmDH+FH+SEnr+/4weR08SlFwSSfcVfw07dyrcsPNjx06UUUVmQFFFFABRRRQAUUUUAFFFFAB&#10;RRRQAUUUUAFFFFABRRRQAUUUUAFFFFABRRRQAUUUUAFFFFABRRSF1HU0ALRWXqPjjwXpF7/ZureL&#10;tMtbjAP2e4v40fB6fKTnmtMOhGQ1NprcbTQMcDrTWkVFLM/4k4qHVNT0/SrCXUdTvobe3hQvNPPK&#10;ESNR1LMeAPevzx/bN/bu1v8AaNvp/hD8AdbmsPAMFy0eteK7K4Cz+JCjY8i0ZTmOzLBg8vDTbQEx&#10;E26TizDMMJlWElicTLlivvb7Lu32Glpd7Hu/x/8A+CqX7PXwm1qfwR8PDefEHxBbsFurfwqUksbJ&#10;twBS4vmIgRxyTEheVccoMivOPg3/AMFwvgr4o+Mcfwp+Ofh+08BxajdG10jXJddW6tVuPLVxDdP5&#10;aC2ZvmCsSyfd3MpYCviiDx38PLe8i8CaBa3NpbQMLSxuk0aaLTpJBkeRFcbBEzjGNqtyQVGSCB4F&#10;F4I8c6p45fw1d6nczWU+n22mxeEZNMeNLfUI7nzZdUMwG1kKK7hicS79hyTtr5rLOKK2MxE5Yil7&#10;KnFJpSvzSXe+2nyXd94dXlnZx0P6NbW7huYFninR0dQVdGyGHYg9xUoYHp/Ovxjk+Pn7Qf7Msmh2&#10;nwQ/affwNaQ3dlpthpvjLUX1DRL25uZH8nTYrGVXMZbYCXheIxq3ykDdj7N/Zj/4Ka/FHxyvh3Qv&#10;j58A7TT7/WNcj0a41XwnrQntre7NwtoS8MwV1T7TvQ7WkwNpBPJHu4POstxtCnVjPl9o0oqWjbey&#10;XR/JnU8NJwU47M+0KKbGQR1706vUOYy/g34d0fxfqvxV8J+IbIXOn6pqMFpfW7EgSwyaVbo65HPK&#10;sR+Nbnwm/ZY+CvwR8Vjxf8MfBcGjXbeHYNFmXTo0ggltoZGkQ+RGFiR97uxZFXcXOc8Yxvgprth4&#10;X1r4peJtVM32XT9Ut7m5+z2sk8nlx6Xbs22ONWeRsA4VFLMeACSBXp/gfxpoXxB8H6X458Ntd/2f&#10;rFhFeWP9oabPZT+VIodfMguESWFsEZSRFdTwyggiv1PKf+RdS/wo+5wH+5w9DWHSiiivROsKKKKA&#10;CiiigAooooA8r/bQSyuf2dNd0u/8G+K/ECalPp+nrpHgjWDp+pzvcX1vAhhuhND9nCtIHeXzECRo&#10;5LAA180Z8LQf8Ejv2grbw/8ADLxb4NuP+FYeI7jVvDHjbx5e+ItQ06W48OC5ijlubyeaSNjbzQM0&#10;G7EbswwTlj7z/wAFFPFus+CP2XNQ1/w9pWp397/wlPhq1t7HSpzG9w1zr1hbBHYEHyf32ZQCMxBx&#10;kdRwn7VGlG//AOCX/wAZNK8UeFPEllq3hv4L+IbG7ufFE0TXeoSw6HIovHmtpGiufMVUYuCfm3KV&#10;VlZRFT4GTP4Wen6Gc6LaH/p2T/0EVYkbaMY/Sq+hDGi2g/6dk/8AQRVPxvrc/h7w1d6raQxy3EcW&#10;2zglk2LLOxCRIW/hDOyrn3r8gavOx+ftXlYzPCTDxB4t1jxXHqQmtopF0yxjTBjUwkmdwR1Yys0b&#10;DoPs6jAO7PU1l+ENCj8OeHLPRkdXa3hCySom3zH6vIR6sxLH3NalOo05aBN3kFFFFQSFFFFABRRR&#10;QAUUUUAFFFFABRRRQAUUUUAFFFFABRRRQAUUUUAFFFFABRRRQAUUUZ70XAKKRmwM15z8ef2qfgd+&#10;zVpI1T4u+NxYySQGa20yxsZr6/uEDBS0drbJJNIoYgFlQqucsQASAqMJSlZK56K7hRgqa+Nf2/f+&#10;Cgus+B59W+Bf7OOtWsOv2dts8T+My0U0Xhwupbyoo2DJLeBMPtkUxxB0Zw2QhyPi7+3t8UPj54Au&#10;Lb4HaTceAfDd9aE3vjTVNStJNVjgOCy20ELTR2rmPOZJn3x7/wDVhxkfHXj65+H3jz4dav4G+GFs&#10;1zIltK66XqNjcWo1Jd+6Qq9zGPtEchLK0y71Jcksc5Pxmd8VUcM/q+BfNUulOS1jSTa1b2v5bLqd&#10;E6FSjT5nucJY6b+zz8WfEkup3Olad4j1uFf32q6zbGe9nAABkE0y75Qc/wCsUsMkcjPLLn9vr9sX&#10;4X+K4fAnwp/bn8XaDZXj6gdH8J6hpFjrL3MOmrsuQl3qFtPJagmN/LXcV+XOOdo4/wCCPh/xXcfE&#10;a8v7nxNr2r2x8Q3Ooqut6NLZrosLwPENPQuq+aQ7qcKWQCENwWUt6FrXwUOqavdT2muC3sL6R3nt&#10;v7PjeWHzCPtCwTHmJZgDvGCcsxUqSCPBpZxS4dzacamKnOMoX1fNZu+lmn1s9lpez1TOGFeVOo7y&#10;v/XoZ/7S3xC8feL/AIaSXfj/AOKnj7xvYHRLjU9RtbvXp7q41OKPyyIooCwgiL+dy0cSlVBChScr&#10;tfs7eJNS1XQIrS/nupIV0+zu7JNSx9stIriESLa3QGP30fTOMlDGWyxZm3vEPgbRPFFnBZavayj7&#10;NJvtJrW4kglgfBXckkTKy8Ejg4IODxxTfh1oNtFq/wDwr74LeCdb8Wa7d3QM2neHrWXULhp22oJL&#10;u4YmO3GAB5tzLGgWP7wCceDVzbFcRZYsJCM61fmvF2vb3r37baX/AEQRqSqxStdnmmi/DPxPpPjx&#10;4by98TCKHQ9J0+4tNRMa6FaRWdxDIb2GUn5pZBHwmN6uXLkDkey+Hrnw54hvHuND1q0vUhfEjWly&#10;sgU+h2k4/Gvrz9lX/gmnqtzqlj8UP2urDTLx7ZJJNM+HiBLm0s5SymOe8kyVuZ0VSAifuUMjH96y&#10;xuvunxS/YI/ZH+LkfneKvghpNreLGiR6r4eaTSbxFRiyqLiyeKTaGJO0sVOSCCCRX1WJ4Mx2dYSF&#10;TGVlTqpWtFXXTd3Xbp829zepGNS3PufnN4n+Ez+Mb621e1/sO48qa1nFn4j0c3kNtc27OYruAK6N&#10;HMokIzkggL93kn1D9mP4bza98dvh18HtI8RPMdL1I+JPEN7PtFzPFZyfaDMQF2gzX7QBuANryBcE&#10;DHZ+Kv8Agk7+0B4K8e6ZL8BP2qrrVPC66XcRX+nfEm2triWG43ReRJHJZWkMkoCiUN5kmSWXr1r6&#10;g/ZU/ZO8DfsxeGriLT7htY8Tay/neJvFd3EFuNRkDMUQAEiGCNW2RxLwqrk7nZ3ZZNwbm2CzCjLG&#10;14zpUbSio3u5WaV7pfDv+B1uqo0rXuesRYK5p1IqhRgUtfoxwmD8N9Qt9Ji+MOqXYvjFbXCSyDS8&#10;/adq6RAT5O0g+ZgfLgg7sYNeTf8ABM/wrquh/EDxS3in4gftB3GqDSICPD/x88V6bqU0Nu11PD9p&#10;tEsf9QpntLiMmQt5qxxSRnYVZ+8sY9P0vw98b/GU99qNrLpds1xHc6bcMJYfL0aF96JuCO4xkBuC&#10;QAeK6r9krxbZaz4UHh3XvCOvaX4n0+0RtRGv6ZIDLaSyzTWywXm+WK8gRZCq+XNI0eQsgjclB+p5&#10;T/yLqX+FH3OA/wBzh6Hso5FFA6UV6J1hRRRQAUUUUAFFFFAHn37UPwe8RfHv4Kav8JvC/wATdX8H&#10;3OryWiya/oM7Q3kNvHdwyzxRSoQ0RmhSSDzEIdBKWUhlBrxf9p/4Q+J/hD/wT0/aZsvEfxS1fxTF&#10;qfwy8R3Olza1KXns7ePw2LUQls4clrdpWcBd7zO5G5iT9QarrOk6FaG/1rUoLSAOiGe5mWNAzsEV&#10;csQMliFA7kgd68g/4KMHP/BPb47f9kb8T/8Apquaip8DJn8LLOisBolqfS2T/wBBFc/4lA8R+NtJ&#10;8NNbvJBp4OqXr5+QOpKQIw/iy5eQejW4Jxxne0diNHtPT7Kn/oIrE+HKf2uuo+NpA2dYvC1puwcW&#10;kf7uHaR1VgGlH/XY1+RLSUpHwK0bZ00Ywv8AOnUAYFFZmYUUUUAFFFFABRRRQAUUUUAFFFFABRRR&#10;QAUUUUAFFFFABRRRQAUUZGcUUAFGR601ztBcDoKz/Eninw54Q0mTX/FOvWem2MOPOvL+6SGKPJwM&#10;u5AHPFA4pydkaWR0zSO4Udea+WPjR/wWO/YN+ED3Gn23xWk8X6naymOXTPBNg9/5b5ICyXHy20PI&#10;AzLKg5B+7kip4B/ar/aW/ajuJo/AXh7Q/hposrqLO+1OYaxq7x7m3OYY9trbvt2lR5lyuScggYPl&#10;Z3nmUcOYT6zmVZU4ee79Ert7rZH0uD4O4mx2HeIp4Wfs1rzOLSt6s9t+M/7UfwS+Ai/ZviN43WDU&#10;Wt1nttC06zlvdSu0L7AYbS3R5pMscZVcDDEkBWI4DRf+Ck/7PDX40r4h6f4z8FXEk22N/FPgq9S0&#10;2lN4dr2COW1iXb18yVSp+VgG4r4o/aj8L+IPhB4//sXwX4Q+IXxD1GfWtEtdaaw8Yz2+qzrdG4im&#10;1m9uo2SSZY1iWNIiUt4jnCKMY6XX/jV400b9nyPxDL4kk8y1m1xL7X7bTlubmbT9NN4PtMEJXy5b&#10;iVLeNlBHlkyMwDABT8TX49xNVYevgMPGdKq7JylaW172SdtE3Zq76X1Mv7IpU/dm/ePrP4pft3+B&#10;rjTLPw7+zLqmm+OfE+sqxs2tJ2fTtMgU7XvLyZAQqKeFhB82ZuFAVZJI/nD4rfDaDQvDs3jb4mX/&#10;APwkup65rtrJ448RavAzG5g8xjDCUTiGxhlaICAZjSESF9zNI7xfsafFrUPip4Wh1ee8u7621LQr&#10;DW9KvdV0iKw1Fra685VhuoIsRrKjQSfMgVCrrgcFj5xovxe+IuheJY/GPiTwN42+xvonhvVm8SS6&#10;zcXdj4im1a4VLvRrXTeY99tHI5jEKCQG2+cnc2743OOIOKeJc5ng6KVOnQcb009akntr7r06JJ2e&#10;rTtdd+DwNDD021q+5zXgrwr8YPiD8JtY0jxTdeErnxZe+EJU8Vv4FITRry7F3J9jiRsY3tbK8cpH&#10;IV0z0XHL/Czwh4t1L4m6nqE/ibxreWkniq71y6i8UaNLaQ6PHLZvbppMBmx5yK7CXdDuiHkqd2XB&#10;b6x8W6J+0b8PdHs9e8bfspX9poesOY9MsfB9z/a+p2MzZZIr+1t4hHA0nTfDLcRK/wAryLkMet+C&#10;n7Ani34uXdr8QP2sLK50XTI3abSvh7pOvzRTgnGyTUrq0kUO4G4G1id4RvyzykAr7mXZNxVjMViK&#10;FfDRoQqK/M3F8t1skr3eiSSa5dE29n52Lq0mrqSaZ8h+Jda8HabrMukQ6g15qURG/S9KtZL27yQc&#10;AQQK8hJA4AXJwfQ16D8P/wBif9tP4t2tvq3hj4Pad4X0m6CtDqPxA1d7O5KbsFhYwxSzL8vISYwt&#10;nhgnWv0d+GHwO+D/AMF9Cg8NfCT4YaF4bsIECpbaNpcVuD6sxRQXYk5LNkk5JJPNdXsHbivqMu8P&#10;cgwVnX5q0v7zsvuX6tnhNUU9I3Pi74cf8EhPDk+q6dq37Q/xev8AxLa2biS58M6JZ/2bp985QDbc&#10;MGeeWINlhGskYbgOHXIP1h8OvhR8MvhLoC+Fvhb8PtH8O6amStjounRW0WSSc7Y1AJySc+5rodvv&#10;9aWvssNhcNgqKpYeChHslb/h/mDk+mg0RAdP1pdoPUUtFbkjSiHjFCqAc4FOopWAKKKKYGN8KtL1&#10;nXJ/i5ovhzU47LUby8igsL2WASpbzPpNuqSMjZDhWIJU8EDFRfszfAb9ob4L+I7Wy+Jn7RGo+PNB&#10;tfBVpp0D63HGt8dRS4mlmnlMMccUgKSJGrrHG2yJAwZgXOz+zqwXx18RSeB/b1l/6bbavWEYMMg1&#10;+p5T/wAi6l/hR9zgf9zh6CgYGBRRRXonWFFFFABRRRQAUUUUAeIf8FFrDw5efsgeLbjxVp0F5Z2C&#10;2d8bS6sNOuIppILyGWNHGpRS20al0UGaRG8oEyKNyLXknjv9qe6/a9/4JFfHH4r6h4JsNAu1+FXi&#10;2zu9P0nxVBrVqrppM7BoryBUWZSrrnKIQ24YOAT7N+3zoHjDxN+y34g0jwB8SvEXg/WDd6ZPZ+I/&#10;C2mNeXVmYdRtpm3Qq6eZbssbRzgsF8h5d2RkHyD4jfDG9+Dv/BH/AOLvgS6+LD+NxZfA7X0bxNNr&#10;VxqEt/cLoDpdTPNPNKcvdLO4RCqIrqgUbSTFRXgyZfCz0LxhqF3b+BLbSdLvZbe+1ZIbCymgGXie&#10;RcGVfeNN8n/bOuk0rTrbSrGHTrKJUgt4lihRR91VAAH5AVy3h+T/AISTxVFJFdb7bw/YxwlAPlN5&#10;NGrNnj7yQlcY7XBB56diq461+R1dPdPgZ6aC0UUVkZhRRRQAUUUUAFFFFABRRRQAUUUUAFFFFABR&#10;RRQAU3f6ilLAHFeQ/td/tr/Av9i74fHxx8Y/EbrcXO9NE8P6eqyX+rzKpPlQRkjPu7FUXOWZRTjG&#10;UnZCbSV27Hqeta/o3hzTZtY1/VLaxtLdS091eTrFHGvqzMQAPrXzn8Xf+Ct/7EfwovTotr8S5fFu&#10;pD71h4JsW1Ip8u4bpkIgTIxjdIOWHbmvya/ag/b9+Kf7d/xHjuvij4ihs9DsbvztF+H+m6kZLHTm&#10;XhZZR8v2y4XJHnSJ8mTsVMnPjVz8XLjRPELQyaleJJFotxrEem2+mobQ2MEpjZGlOG89gpIAIAJw&#10;ffCrWlGbp0o80kr66L/g+ux46zinWqTp4ePM49Xovl3P1+0z/gv9+xZbXkVp8SfBXxJ8HG55tX1n&#10;wxDdCUYO4/8AEtubooF4yXCjkYzzj1fwb/wVk/YD8bkLp/x/s7IsYhH/AG3pt3YLJ5n3CjXESKw5&#10;6gkDua/Dz4n6Z4qTxU13p/ja50SO4uNPmjvYdKa6WeCBpvOsiBnaXLq27jO7GDtr2L9n+yvLLQ7a&#10;C/hK7pZpY4ZYwDFE8zvGhHYqjKuO2MV4+ZcQU8vyuOKdNSfVJtfmnt6vzNaWaKVODlHWW9v6/U/Z&#10;PxT+27+zRounI+ifFDTfEuoXMvk6doXhS4TUb2+n2lliiiiJO47Ty21R1ZlAJHy7+0r4X+Kvxsjt&#10;PGv7SNjaxPZyfatC8CWly1xYaFJyVeU8JeXqg4M5XEZ3CHALPJS/Zo8YeGvA9oPEet39jp1naBZL&#10;q+u5EhjiToWZ2wFHuTXpXxG+JN98dtNmvf2a/gz4h8fDcYxqFssOm6c0gHzYur141kUYI3RCX5sD&#10;jkj8XzzjfjXinGRy7IsJKFP7c09/Ln0UV31u+9j9y8MavDmUZpDMcy5bR1XNsvl1Z+Vnxe+GHj6y&#10;+MhudLXxBFFFqdxcRabpdkWtdcEtukaRTuo2x+WUK/P0Cqw9R+jn/BPfRdY8G+BtD0HWbpp7my06&#10;3gnmLE+Y6IFLZPJyQTzzWDrn7LX7YOrX1r/wif7Jscd1NLi6m8TeO9OtLS3Ug/MJLU3UsnPYRD1z&#10;niuu8LeA/wDgo38FreGH/hj/AMBeK5AxJl8LfGBoUVdx2gi+02E7gMZxkc8elacYcO8fcWZBTwyw&#10;STh3qU027b6yXd/0kf0XxN4o+H+JyuphsNik5TW1pWVklbay0S7d7XbZ6H+0N8BPBfxC19NZ12wu&#10;1uII2jgvdM1S4spxC5RnhMtvIjtExjQtGSVJRSQSAa4Pxl8F/DGveF9O8K6esmiposkcmhXGjBIX&#10;050jaJfKBUpt8tmQoylSrEEEGu98WeI/21PGVnFpPhH9i630zUZ5PLF94t+IlhHp9sgRj5srWQuZ&#10;2O4ABEiOd3LKMmrd7+zL+1S0c88Xj7wBPIcmCBtEvYVHTgv57k/XbXwuU+HPifTo0/c5FTfup1I6&#10;eiu9Neu+p/KmPxuVutJwmnc8k0TSfCH7O/h288S+INe1HVdQ1O7hS4vrqNZb3U7nAjgtoYoUVSeN&#10;qQxoBlmOMs7H1f8AZH/Ye0nwl4ub9o74ueG1tvFN7I93oHhFbx5dO8ImYMZXhg3tCuoTeY/2i5iA&#10;3FmVSQzvL0/wH/ZH1HwZ49/4XH8afFdn4k8TW0LwaDDYWL2+n6JE4xIYI3kcvPIPladju2fKoRWc&#10;N7miKpyOpr964H4Lnw8p47Hz9pi6vxP7MV0S6Xto3bbRaXv81jsy9pH2VJ+7+YgiKqFUgY6cUJHt&#10;GDj8BT6K/QjxgHAxRRRQAUUUUAFFFFABRRRQAUUUUAc34I0ax8R6Z8ZtA1NlW2vnWC4Z4RIAj6PA&#10;rEoSA4wT8uRnpkda57/gml+1N8NPjh8KB8MPh14BvtAt/AFjaaZHDcXehSQSwhWSMxJo+pX0cCgJ&#10;jy5XRvQMASOg8FG+XSPjS2ma5caZcgj7PqVrZtcy2kn9jwbZkiXmVlOGCDliAO9QfsNfDz4qeEvD&#10;l94t8f8AiK01C38WXFzrNtJHHNbvEs99dPbW4tJbeE2qRWH2FWBDO07T7sbFaT9Tyn/kXUv8KPuc&#10;B/ucPQ+gByM0UDgUV6J1hRRRQAUUUUAFFFFAHkH7eOi6J4n/AGVfFfhPxD4L1nxDa61HZ6Y2j6Bo&#10;tlqNzO9zeQQRn7Nff6NNEryK8qz5j8pJNwI4r41+FXw5g8Hf8EU/jp4Xg8B3/gDVNJ+H/i251zwf&#10;baHoWliJ7nQftduk9tpFvHbxSPaS2ryR7RIjyujO+1XP1d/wUt8Ya74E/ZF1rX/DEGuS6i/iLw5Y&#10;2UHh3UTaXUsl1rthahPMV0IiPnfvVDpui8xd6btw5/8Aalu7u4/4JafGay1XRfENpf6f8D/ENnfv&#10;4pji+33U0WhzIZpnhZopXbA3PGSpYHBwBUzdoMmXws6X4X6RfaP4IsE1hke+ngFxftGML50nzuF/&#10;2QW2rkk7VHJroqq6H/yBbT/r2T/0EVar8fm7zbPz+bvNsKKKKkkKKKKACiiigAooooAKKKKACiii&#10;gAopNwBwaQyqOM84oAVmAwM9arapq2naPp0+rarqENrbWsZkuLi4lCRxIBkszHAAAzyTivlP/goR&#10;/wAFYvhD+xfDJ8P/AAvpq+MviLLGhi8MWl2IodPVuRLfTgN5C7RlUVWkclcIFJdfyd/aQ/bd/ah/&#10;atkNv8d/jBczaS16J4vDOlf6DpaMrbo1MKHM4TAK+aznI3dacnTpK9R/Ldv/ACPOx+aYPL1ao7y/&#10;lW//AAD9Jf2pv+C6/wCz18P/AArqOlfsxxS+PPFfmtbWE0lvNBpEJBZWuXuCv76NSAQkXMmVw6KS&#10;4/KP4xfFT4l/HTxzqfxS+L3jebXvFuq25jk1K5KoURQdkMKDCwwoSSsa8AsxOWZmOUqKE24wB0AH&#10;T2ry3VV1t/E5v7rS9OaJGvPt2oTPi+tpw/8AoscPcKV8sAAncHOQM850qk8XKUItQS/H1/yPkqmY&#10;4vPZSp3UIR1t39e/+ZoeEk1X/hK1tU1C3ktYru0bQ9OhhKz6WI1xc+cccbgWXOTuLe9eyWWgaFaw&#10;faNS8SXFtppn82Swe4VYWlaQP1I3YLZOwNglsY7Vo/s7/AD4x/tR/Ee2+FHwU8KnUtYeKOW8uZyy&#10;WWmQs237RdShT5Ued3ADO+0hFY5A/X79in/gkr8A/wBlaax8e+Mwnjvx5aEyQ+JNYs1EOnSHIP2G&#10;2JZbc7Tt8wlpcZG/DEVjXo1cY1Jvkiu27/ruzoy7CY/Mq6rtezppW85W6r/P1PzQ+GHwg+OPxfQT&#10;fDP4CeNtaty8SLeQ+G54YG3khWWWcRoy8csCQO+K9u+Ff/BPv9uPxR4qtPD9v8Cz4ZtpZ0+3eIvF&#10;upWy21nDglmWG2lkmuJBgARgIrE8yIuWr9b1jB4brUgGOBXnz4eyiorTg5Lzf+Vj6ahleCw8uZJt&#10;ru/+AfNnwE/4JqfCH4X3ej+K/ifrd98QPEejXBurK61uNY9PtLnBAmgsVzGjqrEI8nmSICcPkkn6&#10;PihijwkcKqB0UDAFSY9RSjOOa9WjSpUKap0oqMVskkl9yPTlOUlqxBGo7Dp6UbF/uj6UtFaECFFI&#10;xtHPtS4A4xRRQAm1fQUtFFABRRRQAUUUUAFFFFABRRRQAUUUUAFFFFAHF+CLHVY9b+K/iFfGWqWe&#10;n2c8T3dhplnHLJMq6VCzFCV37yOAFYcgYwTXh/8AwRd+BOi/s66t8SfBMGneJtJv9Qex1EaR4g8I&#10;Q6KJbfzLuAXawR6pfF2aWGaJpGMRYQqVDoVavdtE1z/hGPB/x08Sfb7u0/s+3e6+1WESvPD5eiwv&#10;vjViFZxjKgkAkAEium/ZW8TtrXgexsvEWg+IbXX10xZryTxDpzrMbeSaaSGH7SZJVuBCJDGCJnJH&#10;zfx5P6nlP/Iupf4Ufc4D/coeh64OlFFFeidYUUUUAFFFFABRRRQBwP7TXwm8T/HH4M6t8LvCHxR1&#10;XwbearJaK+v6HK0d3FbpdRS3EUcilWiM0KSQeYpDIJi6/Morxb9qX4S+KvhT+wB+0+PEnxV1fxVB&#10;rXw58R3uktrUm+XTrZfDYtvs24Haw8yCSXcqpkzEsGcs7+l/twaV4x1b9nDW4/AOsT2Oq213p13b&#10;zWtjqNzKwhv4JXjji06eC4kd1RkCrIqEsPMDR71PB/tW/FvT/jR/wTG+OnjGw8F+JvD4Pwh8UxSa&#10;X4t0OTT72JhpNwctE/YgghgSD69aip8DJn8LO60P/kDWn/Xsn/oIq1VXQ/8AkDWn/Xsn/oIq1X4/&#10;L4mfnz3CiiikIKKKKACiiigAooooAKKKKACig5xxTHZl/pQAkpUHd3r87P8Agql/wWAtvhPLqf7M&#10;37J3iCG58aRzNa+KPFkO2SDw7jG+3iPKy3vVSD8sPJbLgJVv/grt/wAFWbj4Drf/ALK37N+sr/wn&#10;08aR+JfEEfK+G7eWNXEaZBD3ckUilR0iVxIckop/Hy71yz0aYaekF3dzlTNKIEaWT5iSZHYnJLNk&#10;5J3Mc9TmtJXpaJXm+nbzf6I8XM80lhH7Cgr1H+C8/Mr6/wDEO7tfEc0LXCX19d37C6vNY1Rjdaje&#10;Ovmv+8cM0spUhmd2yS3XNZnjK41jWNQt77R7TSJ/MFpLEmskbBYMWNyyhuN/3MkcgbfWma1oGmah&#10;MvjSObTDbRzC8gu9RDL9in2CNpAMgNlQvynbhgefT7b/AGSf+CL37Un7TWh2F94y0WP4c+Eo44PI&#10;1TxdpbS6lcRY+9BYsVZG2gYaYpgkHY4rSEKacakVd/ab2ueTh8NLEShUpR5p7Sbvo93f+r7nyp4K&#10;upY/D1nDOsryXFy8OmW8cbSTXCtKy28aIMu7suwBQCzEgYJNfZH7Nv8AwRH/AGo/j74gg1/4u+HY&#10;PhpoiRow1jVoIbjVnRipZILYE+WSu4F5WUK2PkfBFfp1+yj/AME3/wBk39kKKPUfhf8ADqG819UC&#10;zeLvEG271RyAQcTFQIQcnKxKin04GPeRGmOB+VYRp0aVRyWr/D7uvzPRwfD2Ew1V1anvSbv2S+XX&#10;5/ceZ/sufsofBb9kL4aRfDH4LeFksLbf5upX8wD3mp3GMGe5mwGlfsCeFUBVAUAV6aM8fSgKF6Cl&#10;pylKTuz39tEFFFFSAUUUUAFFFFABRRRQAUUUUAFFFFABRRRQAUUUUAFFFFABRRRQAUUUUAYvwr0r&#10;V9dn+Leh+H9USxv7y8igsb2SASrbzPpNuqSFDw4ViDtPXGKl/Z3+B/xz+EXi6NvHf7QGpeMPDa+D&#10;rOyt7LXPKa7g1NJZGnnMsUMSyxurKFJVWXZjptC1vht9vEfxfOl3XkXP2mP7PN9paHy3/smDa3mK&#10;jsmDg7grEdQpxg6n7JPx00z4s/D610O50Pxnp+taFYW8OrL408Jatpst1Jtw0sMmpWdq94mVOZUj&#10;HJG4KWAP6nlP/Iupf4Ufc4D/AHOHoevDoPpRQOg+lFeidYUUUUAFFFFABRRRQB47+3zJ4KP7JnjH&#10;TPH/AMTfDvg7T9SsodPj8ReLdEi1LTbS6uLiKG2+0W0pCzRtO8SFSVPz5V0YB1+aPB/7NXxh/ZV/&#10;4IwfHz4ZfG7V/DN1q/8AwhHj2e2Xwr4Pg0a3jsvsd5FbFo4ZpRK7wxJLvZt6rKsTZMW5vpj9vXW5&#10;NA/ZS8W3Nt4x/sKe5htLG1v/ALBqVyWmubyG3jgEelul5umeVYA0Db0MoYA7cH4x8G3fxu8Y/wDB&#10;Fn4qa94d+IOkWGmv8OvFlzqOk+IvDXiG/vH06XSDLAsE+raoLiEyws06SSLImy6i/dKUdXip8DJn&#10;8LPtHRP+QNaf9eyf+girVVdDBGi2gP8Az7J/6CKtV+Py+Jn589wooopCCiiigAooooAKKKKACikY&#10;4BNNaXjOMfWgBzsqjk18p/8ABVn/AIKBad+xL8FBpXg3UIJfiL4vhntvB9kyh/soQKs2oyIeDHAZ&#10;I/lP33dF6Fis/wC3/wD8FS/gd+xFok3huGe38V/EK4g36Z4LsL0B41IO2e8kUN9lhJGMkF252I2D&#10;j8Tv2if2k/it+0N8QLv41ftCeNv7T1m6RIEEMJjt7SEMSlrawgkpGGdsL8zsWJJYnNaJKn70t+i/&#10;roebmWY08FDljrUey/V/1qcfrerXlqLjV7trnUdQvrx5rmeV9015cysXklkc9Wdizu56kkmuB8RN&#10;Y+Lbua6uZr0WwS2u47rQtRjYOIXk43kANHkkN6FcnGRXYXk6+KNK87QLgedBMCY7mJl7fMjqwDLu&#10;Rj2z8wPNfT//AARK/wCCfvhz9pT9pcy+MtHgXwH8NLS31G/0Pc8kd/cTyzNbW7M33lMsLSyKeNsC&#10;ociU1rg3C7lP4+v9fd0PncnpxrVm5fxW9b9Fu+vp0Psz/gip/wAEq9G+HXw70v8Aat/af+HnmeN9&#10;WuH1HwnoGrqzDw7aSOZI5XhdRtu23liWGY02ABX31+kyxAAHaM/TpRBGsShFAAUYUAYwKkrOrVdS&#10;bdrLsfZxjCEeWCsgAA6CiiishhRRRQAUUUUAFFFFABRRRQAUUUUAFFFFABRRRQAUUUUAFFFFABRR&#10;RQAUUUUAFFFFAGH8L57e2f4u3F1q+n6fFHdRtLf6soNrbKNJt8yTAumY1HzMN6/KD8y9R5T/AMEs&#10;P2cPjn8Cm8Vaz8R7/wCEt3oPiO1sbrQdQ+F2h6lBDesTOTKJ73U73z4DG0TJ5exfnPXNd/4Jvtf0&#10;7V/ixeyvosOgwzxSard6nM4aGMaVCZG2iN1KBBn5s98givLf+CPvjfVfFej+M9Jfx1rOpaXpV3bw&#10;6dZ6v4o1HVUiAaeJjbPe6Tp3lRLJDLC0cQmRZYZIyYnidW/U8p/5F1L/AAo+5wH+5Q9D7ZByM0UL&#10;0H0or0TrCiiigAooooAKKKKAPD/+CiXxSuvgv+yzqnxEs9SvbWS18R+HraOTTNMS7ume51uxtUSG&#10;N45R5jNMqq/luULBlUsoFcB8f7vwbqv/AAS4+OmraDeWVzrU3wY12PxndWmiS6a02qReHPId5LSZ&#10;VktiYoodsbqCsfl9sE+xfte/Dz4nfFX4Dat4E+DmpaHY+I7y9019P1HxDpcd7b2Qi1C3lluVglVk&#10;eeKKN5Id4KidIiwIBryT9qLRPjxof/BPn9pq3+OnjLTdbZvhr4j/AOEbudMsVtlWxXw2EbdGBlXe&#10;5S5lKlpMebtVtoVVip8DJn8LPStD/wCQNaf9eyf+girVVdD/AOQNaf8AXsn/AKCKtV+Py+Jn589w&#10;ooopCCiiigAooooAKY8hQE8ew9ax/iD8RPBHws8H6h4/+I3iyw0PRNKtmuNR1XVLlYYLeNerO7EA&#10;Dt6kkAcmvyO/bk/4L4/GDxleah4X/Y/lHhDwsmYYvF13paT6xqTbiu62hmDR2yPxs8xGlOc/ujWk&#10;Kblq9EZVq9HDxUqjtfbzP0//AGhf2xf2aP2V9Bk1349fGTQvD37l5LfT7q9DXt2FGSILZMzTt0+V&#10;FJyR6ivyp/bY/wCC43xn/aPhl8C/stm9+H/hCVALrWvMUa7fdygZGZbNMcEIWlJ/jQZB+AvHXivX&#10;fHkl74g8XXOsXetSz2x1q/1m8NzeXNt5q72acuxkUqH3YY4G4YGRnN+Gp1Mahs1P+yTcqs5nOijE&#10;IhLp5Abtu27sd8ZrdxjToSlHRrv/AJHi4zNK0sJOVD3Gu+/y7XHa/wCPr+28XiD+04DfapPcPBDd&#10;xyTTam8P+teSct8jcEAnJ4yeuBqeMUu7/Qob6xkuYxsbMttD5klvvidRMqD7xUsDgcnnFR654Os3&#10;nm1CbXBa2zlnmDxqTGGAD7JDzGGH3vckjB5r6o/Yo/4Jg/tL/tl+ILKe18Han4O8BEK95441mx8h&#10;ZYSw+Wxhlw9zIVyVk2eQMAsxJCtDcak4VKa1W7e3zf8Aw55FKEsZWpTw0W5L4m9vm/8Ah/xseEfs&#10;T/sq/Hr9qn4mwfCr4NaTd63qH9lWsepaxqlu8FtYwxmTde3bFQY1O8IikeZKUwoYAsP6Cv2H/wBj&#10;P4cfsSfAyy+EXgRvtl2zfavEfiCWEJNq98wG+dxk7V6KkeSERVUE4ydj9l79lD4I/shfDO1+FPwR&#10;8IR6fZRKrXt7M5lu9Rnx81xczN80sjEk8/KoO1FVQqj0uMAAgA9e9OvVjOT5eu/n/wAA+toYWlQk&#10;5r4pbv8AReQqptOc0tFFcx0hRRRQAUUyadIFMksgVR1LHAH402G6iuBvhkDr6qcinZ2uFnuS0VDc&#10;X1vagNczpGpdVDOwAJJAA57kkAfWpVbP/wCql0AWiiigAooooAKKKKACiiigAooooAKKKKACiiig&#10;AooooAKKKKACiiigDlfDOsJ4e8M/HDXpLy1t1sYmuGuL63aaCIJo0Lb5EUFnQYyVAJIBABrX/ZP8&#10;UfDT4i6Q3xB0vxBp2o+LGsVstcdIzb3tvaLc3NxaQ3Ns0cTwPsuGchooyzOWxjFUvh7pl9rdn8ZN&#10;G0zQ7HU7m7lSG303Uzi2u5G0iBVhl/6ZsSFb/ZJqP9mXSv2vdE8ZQ6V+0hofguaztvAdjFH4h8JW&#10;LW4m1BZ5TLA0cskkkSJG0QC73QkMysCSo/U8p/5F1L/Cj7nAf7nD0PeB0ooHTmivROsKKKKACiii&#10;gAooooA8z/a58T+KvBXwJ1fxf4N8d23hm702eyuJtbvLy0git7VLuE3Ad7uGaIK0PmIcpuO/CMjl&#10;XXzj9rf40/Cj49/8Exvjj8Qfg18QdL8S6LN8HvFEaalpF0JYi66TcblyOhGQSDg8iu6/be8O6z4v&#10;/Zq8QeEfD/hi21e81abT7GC1uvE0mjJGZr+3jNyLyL95A0AYzqYwXLRKqKzMAfl3wp8NPiD8G/8A&#10;gjp8fvhf8XdM1GLxbpPww8SN4kudS1+91R57q48NrdFRd3TEXHlLMluzwYgLwPtVTuAip8DJn8LP&#10;p3Q/+QNaf9eyf+girVVdD/5A1p/17J/6CKtV+Py+Jn589wooopCCiijIzigBG+lcr8ZfjJ8OPgF8&#10;M9X+LnxX8TwaRoGh2jXF/fTknAHCoqjl3ZsKqKCzMwABJFdLfXlvY2z3d3MkUMSF5ZZHCqigZJJP&#10;QAdTX4Yf8FZf2/rj9s341v4N8C6+x+Gfgq6lh0RYpMRaxfKxWXUWwcPGNpSDPGzdIP8AWjFxUUnK&#10;Wy/HyOXGYyngcO6s9bbLu/63OH/bz/b8+Ln7dXxGn1vxRqN3pHgiymJ8NeClm2w28avlLi6CsVmu&#10;jwS+SseAE6F2+YNX8RT64bWKHS1QLdxywB7td3IJQSKOY9652nnnbkZrqN+n6zZSRR3Ec8EilH8t&#10;wwIPBHH16VyNl4Gi03WJ9e1GztbZpDbHUNRW6djcC3P7rCEYj6DdzzjHPWijUhOUpT0a2X6W/rof&#10;G0sX9arTq4lvnXwrt5Jf1+Nyx8NvB03he1hhMF7BFaxSxwrf3izSuZJA7FihK4BAC4PrnrX0l+xd&#10;/wAE8P2iv21tXaD4O+EoNF8L27j7f421q3eLTgScFLcKA13MAMlUwij7zqSoP0H/AME3f+CNPiv9&#10;pBNO+N/7Ven3+geBDMk+meFnEltqGvIj8GfIDW9o+MYGJJUPBRWDH9gvCvhTw54J0Gz8KeEdAs9L&#10;0zT7dYLHT7C3WKG2iUYVERQAqgcAAYq5q9Rzq6yfTovU9rC5TLEVHiMbu/s3/P8AyPln9k7/AII1&#10;/sgfsyTW3ijXPDEvj3xZAuB4g8XKkqQ5IOILRQLeIBs4cq0uDtMjDAr61ihjRdqxgAdABin7SOn4&#10;0tRKcp7n0MVGEeWKsuyAADpRRRUDCiiigAooooA8P/4KWab4q1n/AIJ9fGvSfAllqFzrlz8L9bi0&#10;e30qN2upLprKURLEI/mMhcrt285xivjj4NfGT9qH9nDSPG0fgnwZr1/HrHxM0+7h1O78O3bWN7aj&#10;S9FW7S2ikBa2SLNwjn5vNlEsiOu11X9NHjLnPSm+SDwOvau7D4yNCi6coKSbv+X+R00sRGnTcWrn&#10;5uaR+2b+1v8AHXwDHr9z4A0fxZYwfF2xsXt08KySw6Wll4+l00TBUbc8i2VubkyFsRPbB8ANiuj8&#10;A/tvft7yeOPh14O8Y+CHlnvvGVpp/jWe18GT/YJLJruKzkvba6wP9HfebhAyrLESVlJCgN9x/Dz4&#10;W+A/hP4efwp8NfCllo2myX91fPZ2EISM3NzM888uP7zyyO7HuzE1uiAZK1tPHYdu0aStrY0niKTb&#10;SgrEikEcGlpEXYoXOaWvLOIKKKKACiiigAooooAKKKKACiiigAooooAKKKKACiiigAooooAw/hje&#10;a/p//C3r7wrB5mpw3cT6dHiM7pxpNuYxiR0Q/Nj7zovqyjJHQfsqftBeBPj/APDKy1bQfin4Y8S6&#10;5p1nbxeLU8NataXS2F80eXikFrPMkbZDfKJGHynDMBmud+G4cw/GER6PPqLG4Tbp9tMY5Lk/2RB+&#10;6RxyrN90HsTmvIP+CWXwN+Iv7Pnjb4heDPi1pWuw6tqEOn6jpjav4qTVzBpvm3kEcLSw2VrEshkh&#10;llBAZ3ikiLkFSo/U8p/5F1L/AAo+5wH+5Q9D7RHSigdBRXonWFFFFABRRRQAUUUUAeP/ALei2x/Z&#10;P8YSzweGneKzhktT4tms47JJ1uIjE5a+jkthKr7TF5ymPzRHuwDkfK178Zf2mPiv/wAEbvir4u8W&#10;32heMWuvhh4ui1HX9V8Y6f8AbUtBpcu18aJYNYzygGXCxtGhVI/nO8sv1N+3n4r0bwR+zZqPijxD&#10;peiXlpaa/oRaHxC0QtxIdYs1icCaSON5llMbRI8iK0ojBPOD5R8ZvBfgzw1/wSm+NmteDo9Nt01v&#10;4H6xPe6ToGprdaXpU8HhkWLWdkygBbeP7KAF6li7HBYgRU0gyZ/Cz1zQ+dFtP+vZP/QRVqquhgDR&#10;bQAf8uyf+girVfj8viZ+fS3CiiikIKCcDOM/SiuW+M3xX8HfAz4X+IPjB8QtRNronhvSZtQ1GZQC&#10;3lxqWKoCRudsBVXqzMAOSKaTk7ID4X/4Lt/tyn4afDaL9jz4Z+IPL8R+NLQyeLLi1k/eadop4aIk&#10;cq90cxjv5SzEYJQ1+PniyO2XRBDIi/ZBNEtyoB2iLcOoX+HOAe23OeM1037S3xk8cfH3x94q+PHj&#10;eWaLV/FutC91JTceYbG3Z0jECvx8sFsFiVgB8sQPFeb+AF1m31oWd7oVjYeY1yDb2VwHSS1Vk8md&#10;sZG9skZOCQTnpWzjzRdSL0h+Pn/kfH46v9dquvGXuUnZLvbdjvhxLrcl6k2r/wBmef8AZJRqzaQc&#10;25fzF+z8n+Ly/Mz7Yz2r9VP+CMX/AATD03x+mnfto/tF+Hxc6ZHcPJ8PvC+oWoMVxtAVdUnVvvDd&#10;v8hCNpwJuT5RX58/4JQfsE6f+238fJbnxzokknw48FNHdeKgiqsWqXbHMGmNzkq43Sy7ekaKjEec&#10;uf3b0zTrLS7CHTdPsore3t4ljt4IIwiRoowqqowAAOABTnOLl7W1nLbyX/B/I9PLMHGtU+vVI2b+&#10;Fdl39e3ZEkUQCAA/gB2qQDHX86AMUVz9T3QooooAKKKKACiiigAooooAKMDOcUUUAFGBnNFFABRR&#10;RQAUUUUAFFFFABRRRQAUUUUAFFFFABRRRQAUUUUAFFFFABRRRQBx3gW81abXPir4eXwONT068uYY&#10;725mv4ooUVtKgVkdXdW246kEDB6jrXE/8ErPj38Vvi5oPinwf480eGzsPBs1pp+lW27Rd9upjZhG&#10;P7K1bUQ0fl7GV5WjLAjaHGSve+F/sy+HPjc95pFvfxBCZbG6nEUVwv8AY0OY3ckBFYfKWJAAJNTf&#10;sWfD34WR+FYfjd8LdD03RrLxJpP2WPSPD9klppzRxajf3C3awKAyTTG7LuHJZOFwh3g/qeU/8i6l&#10;/hR9zgP9zh6HvA6D6UUDpRXonWFFFFABRRRQAUUUUAeNft8eEvFfjf8AZi1jQPAfwjsvHGt/2zod&#10;1pHh/UtUls7b7Tb6xZzxXcskP7zy7V4lu2RcmQWxjwd+D5V8fz8Sv+HfH7Ug+KXwe0DwlqY+HfiD&#10;fJ4dw9vrDf8ACLRebeCXajTDzvNhV5EV/Lt41ZRtr6A/aM8aeMvh78Kr3xb4DtDNqNtdWahf7Ek1&#10;ALC91EkzmCOWJmCxM7Ft4CBSxyFIPCft867oviT/AIJxfG/W/D+rWt9aXHwX8TvDd2U6yxSj+yro&#10;ZVlJDDtwaip8DJn8LNfQ/wDkDWn/AF7J/wCgirVVdD/5A1p/17J/6CKtV+Py+Jn589wooopCGM+0&#10;kivyc/4OA/27rHWnb9in4eXUV5a6T5Or+PpY5SA11GVms9P44IUhbiQH7rC3x1cD7k/4KSftlab+&#10;xX+zRqvxBsrq2PirU86b4LsbmMuJ9QkHyuyAgmOJd0r8j5UxnLAH+dX4x6l4s1Vb6eRrvXdT1KK7&#10;vruK7vHWTVr2WZWmlmmzudyZJJCCcuxJ7V00Irmjrq9vTuedmGJjBxw6fvT/AAXV/p97E8MeORq3&#10;iCfRf7WjvBbag1jeoLNovJnEbSDbk/MmEYevAPSvT/2e/gBrPxz+Mfhv4B/CuxsLHVfFmrraxTGM&#10;RxwqFMk07hR83lwxySY5LbAvGRXmPw70K7iTztV1m5ujYTbLeOeVXMTmNd4ZwMyMu5owxzwCPWv1&#10;v/4N/wD9jgW2n6r+27480tPO1FZtG8BQz2nzRWiuBd3ys3QyyJ5K4AISFyGImIE1YU1iWofDHfzf&#10;Q8Cjg6WJzX2dP4IpOXZn6Afs2/s7/Db9lr4OaH8EfhRo5tdI0S2EavK2+a6lYlpbiZ8DfLI7M7Ng&#10;cscADAHe0gAFLWMpOTuz7AKKKKQBRRRQAUUUUAFFFFABRRRQAUUUUAFFFFABRRRQAUUUUAFFFFAB&#10;RRRQAUUUUAFFFFABRRRQAUUUUAFFFFABRRRQByfh7TLXW/Cnxy0a+0K81SG7gaGbTNPkCXF2raLC&#10;phiYghXcHapIOCRWJ+xbq3j2Px/c6H8Sf2Q7D4a69qHgTTtS8R6houoLd2mqX3nTW+PtEaRrcSrB&#10;HblmkjSZM7DujWNz1Hw617VPC1v8YfEuhWEd1fadcJc2dtMJdk0sekQOiN5SPJgsADsR2wflVjgH&#10;0P4H+MvFHxB+EXhrx3438PWukazq+i293qWl2U1zJFayyIGaNGure3nIBP8Ay1hifjlFPFfqeU/8&#10;i6l/hR9zgP8Ac4eh2HSigDAxRXonWFFFFABRRRQAUUUUAeGf8FJLfwpqH7F3jjRPGvhnxDrWn6pa&#10;WunSaT4X0iC/u7uS5vIIIoxb3DpBLEZJE81ZmWLyfM8whNxr5l+Gnwk8J/AL/gkF+0v8FfC3hW40&#10;lvD/AIM8WJqVu/hG00OE3M3h1Z2MNnafuY1AlVGKM6tIkhWR12sfr39slPGP/DOPia5+H9hfXWtW&#10;1vDc6dBp1zdxStJHPG+f9DInlUBSzQxkGZQY8gOSPmr4nftE/Gf4q/8ABJT4v+LvjR8Opjq2qfC7&#10;xZb/AG3QvCl5pVv5KaVMomls9Qla4tsFnUqzOf3TH2qKnwMmfws+h9D/AOQNaf8AXsn/AKCKtVV0&#10;L/kC2n/Xsn/oIq1X4/L4mfnz3AnAzTGmCcn0p9fLX/BW79si8/ZC/ZSvr7wdqrWvjPxdKdE8IPEu&#10;Xt5nUma7/wBkQwh3BPHmeUv8YpwjzSsTKUYRcpOyW5+a/wDwWd/ak0n9pb9sq40DwjqEk/h/4a2c&#10;2gWM28GKa/Mu7UJo8fw70hgyeptCRwQT8javoWl69afYNYso7iIsHCyDoR0II5BHqP6msS88UDQ7&#10;tNA0eztGWF1t2+1X4hMkpQMIo8g732ncckDkc8nG9puoW+pabFqNqW8uaIOmQM4Izz71liFVU1Vs&#10;0unofnWZ1MVWxP1rZS+H06f13Ok+BnwX1j40fFXwl+z74As2gufE2t22l2/2OL/jzgdx59xtA+7D&#10;CJJj2xGc1/SD8N/h54W+FXgLRfhn4H00WWjeH9Kt9N0q0VifKt4I1jjXJ5OFUcnk9a+Cv+CDv7E8&#10;Xw++GNx+2H8Q9CdPEXjGFrfwpHdxKGstEDKRMgxlWunXfnPMSQEAZbP6JIPlGa15XTgoPfd+r/yP&#10;ssnwUsFhPf8Ajlq/0X9dRaKKKk9QKKKKACiiigAooooAKKKKACiiigAooooAKKKKACiiigAooooA&#10;KKKKACiiigAooooAKKKKACiiigAooooAKKKKACiiigDA+HeqWWh23xj1vUtSubK3s5lnnvLOMvNA&#10;iaRAzSIo5ZlAJAHJIFeC/wDBIT4dfD/4F+MPG/wy8PR6tp+qeINMsPFN/ot74CfQViWeSeITzI97&#10;dCe6kEal5UYIVCDJKsF9s+HviKey8RfFPw/a6BrtxLd3cAiudIg/1bHSoAAJOQj5HBwcEg1y3/BN&#10;P9pL4u/tBaNrum/F34V6fpEvhPyNP0zV7Nda825jIbfDO2raXYP5qmNC3lK6HcM7CBu/U8q/5F1L&#10;/Cj7nAf7nD0PqodBn0ooHSivROsKKKKACiiigAooooA8b/b10vQdb/Zi1vSvFHgTUvE2nzajpIud&#10;F0nUbq1luANTtWG6SzjkuPKDANIsUbu8YdFVi2K8Z+IX7PHg39nH/gkt8b/CXw68MXHh3w/f/BXW&#10;b3SvCF3ZxRT6Ev8AwjCwyW07xswnuGmhlmlmJLNLM+WbAY+of8FLvD3hDxN+x9r+n+OfAHibxTYQ&#10;654evF8O+EreGW81C5t9csJ7aEidTELczxxeez4VbfzmLIBuHmnxf8QaLff8E2f2mvCGhfDDxF4R&#10;h8N/DnxFaNpHiO+kneN5vDKXjiEuzARI1yYgI3ePdExRsEARU+Bkz+Fns+h/8ga0/wCvZP8A0EVa&#10;qrof/IGtP+vZP/QRVqvx+XxM/PnuNkb5SB1r8Lf+Cyv7Rt9+0B+3Frvhm0vHfQfhzH/wj2jxCbdG&#10;1zhJL+cD+FjPiA+1mp9h+z37SXxIk+Dn7Pfjv4uwsgfwt4N1PV0MiFlBtrWWYZA5I+TpX83MVzf3&#10;Ze91rV7nUL66lee+1C9l3zXc7sXkmkY8s7uzMT3JNKpJQoPu9P8AM+f4ixXsMD7Nbzdvkt/0OV8S&#10;+AW1PWk1i306xuJI7xbu2a9aTNvchBH5gC/fG1V+Q45HXnj3L9hn9jbxj+2F8bdD/Z98GQTw6Tbx&#10;R3Pi7W1V1TTdLVgJX8xQds8uGjhUkbnJb7sbkYHwQ+B3xT/aW+KmnfBb4J+FZNX1/UTvxhhb2FuC&#10;A93dSAEQwJkZY9WZUUFmVT+8H7Bn7Dnw4/YV+CkHw48Hv/aGtX/l3fi/xLLEEm1e/CAM+P4IV5WK&#10;LJ2JgEsxZ2ulKpKnGVXZfCv19DgyfB18aoVMR/Dhsu76fJHr/g3wl4f8CeFtN8GeFNKisdL0jT4b&#10;LTbOAYSCCJAkca+wVQB9K1KRPu80tQ227s+uvcKKKKACiiigAooooAKKKKACiiigAooooAKKKKAC&#10;iiigAooooAKKKKACiiigAooooAKKKKACiiigAooooAKKKKACiiigAooooA5vwO8cel/GeWUakVRg&#10;WGjf8fmP7Hgz5H/TX+5/tYrD/YE+BHgj4e2ep/GP4S61qn/CN+OLCCSSz1nXptWuLq/t7q8je/a8&#10;knlWdHt/ssUTIeYbaNmaTK7b2nW2m3vgb48Wes6zcadZzWciXWoWkBkltYzokQaVEBBZlGWCggkg&#10;Cs79hv4peBL7VIvg5oXhT4ieHdTsvAum61daD46lmYWkU808I8rzpJGwWhZsq7JghQQyOq/qeU/8&#10;i6l/hR9zgP8Ac4eh9LjgD6UUDGBiivROsKKKKACiiigAooooA85/ap+POkfs0/Bm/wDi/rmn2t1b&#10;WN9YWzw3uppZxE3V5DagtNICqAGYHJ445I6jl/8AgocFP/BPT46yqMFvgz4mJ5/6hNz+daf7c+s6&#10;f4f/AGVPGWsav8T7PwbaQaajXPiS/wBSnsorSMzRhg1xb/vbcOCY/NTLR+ZuAO3B+V/h34r8IeKv&#10;+CLvx6Pgn43aT45srD4c+Lrb7do3jS+1+GyYaLIxtvtt8qzSEBg+CAF8wAetZ1fgZM/hZ9S6H/yB&#10;rT/r2T/0EVaqrof/ACBrT/r2T/0EVaJA5NfkEviZ+fPc5D4//C61+OHwO8ZfBW8vxaxeL/CmoaLL&#10;dGMsIluraSAvtBGcCTOMjOOtfj3oX/BBb9vTVPiAnhPXtQ8FaToDXbxy+L49We62QDOJls9iOzNg&#10;YjLryeWABNftkQCMnGKbtj4+QfnVxlFRtKKfXU5sRhMLiuX20FK2x45+xp+w/wDA/wDYh+HH/CC/&#10;CLSZJbq8KSa94j1La9/q0wUDzJnVQABg7Y1ComTtUZOfZVGBikG0dFH50u7HGP1qZSc3ds30Ssha&#10;KTd7frRu9v1qQFopN3t+tG72/WgBaKTcP8mjd7frQAtFJu9v1o3e360ALRSbvb9aAcnNAC0UUUDC&#10;iiigAooooAKKKKACiiigAooooAKKKKACiiigAooooAKKKKACiiigAooooAKKKKACiiigDE+F/iWy&#10;8GP8XPF+oxK9vpd5Fdzo88cSskWk27kF5WVEBAPzOQo6kgZNei/CjxN4U+J/gfQ/it4ZsIEtta0a&#10;G4sZYri3nP2aRQ6Ks1u8kciYwQY3ZDwQSDXnfwre0jm+Lct9qFtaQreRGa7vZUSGFRpNvl5GdWVV&#10;A5JZSAASQRxXkH/BKr4oeH/E+oeMvCOg/tVeFviBHbTR3Fvp3hz422vjX7BDlkEga3toBp0T8BID&#10;uVtjFAmxt36nlP8AyLqX+FH3OA/3KHofZtFA6UV6J1hRRRQAUUUUAFFFFAHkP7dvifUPBX7LPivx&#10;fputXGnvpkFtcPc2/wDZ4AjW6i3iR9RR7aKErkSSyKRHGXcAlQK+dvif+2J4G/aA/wCCUfxn8bwe&#10;ErHSpdS+GXivT0j8HX6eINOmmTSH/eLe6dG0IX96oJk2YKtnhSa+hP29NTGl/sx623/CX+JtE+0a&#10;jpNs154PNquoyLJqdqjW0Ml26W8JnVmgMszrHGszOSNteEaz8G4vgl/wRz+MXhDQfiJqvijw1N8D&#10;9avvC2t69dXcl9eW03hnfLPOl189u8t0bmb7OMLEJVUKmCoip8DJn8LPfND50W0P/Tsn/oIq0sE1&#10;1PHbQDLyOFUH1qroQxotoP8Ap2T/ANBFaejD/ic2hz0uF/nX5LSgquJjB7N2/E+CpxU6yi+rLa+B&#10;/Ee0DyYv+/v/ANal/wCEG8S/88ov++67wrggZPWnbf8AaP5191/qzlz7/efU/wBi4Pz+84H/AIQb&#10;xL/zyi/77o/4QfxL/wA8ov8Avuu+2/7R/Ojb/tH86P8AVjLvP7/+AL+xcF5/ecD/AMIN4l/55Rf9&#10;90f8IP4k/wCeMX/fdd8RjufzqjYeItD1PULrSbDWLee6sWUXttDcK0kBYZUOoOUyORnGR0o/1Yy7&#10;z+//AIAf2LgvP7zj/wDhB/En/PGL/vuj/hB/Ev8Azyi/77ru/MGeCfzpBKpGcn86P9WMu8/v/wCA&#10;H9i4Lz+84X/hB/En/PGL/vuj/hB/Ev8Azyi/77rtIdY0y41GXSIdQia7gjWSe2WZTJGjEhWZc5AJ&#10;VsE9dpx0q1t/2j+dH+rGXef3/wDAD+xcF5/ecD/wg3iX/nlF/wB90f8ACD+Jf+eUX/fdd9t/2j+d&#10;G3/aP50f6sZd5/f/AMAP7FwXn95wP/CDeJf+eUX/AH3Ud14O8QWsL3UsMe2NSzFZOwFehbf9o/nV&#10;PXlxo9zz/wAsG/lUVeG8vhSlJX0Xf/gEVMmwcYNq/wB55up3AH1paRTkfhS18De58qFFFFABRRRQ&#10;AUUUUAFFFFABRRRQAUUUUAFFFFABRRRQAUUUUAFFFFABRRRQAUUUUAFFFFAHn/hr4u/Dbwb4j+Kn&#10;grXPix4b0PxDqEsUmkafq17A08pOlQqkiWskiNcLuU/KCA20rkc4zP8AgnL8afBnxg0/VLc/Azwz&#10;4S8VaBZwQanf+GLrQpYNUgkLbZVTSdQvvsqlojiGeUtwSpYB9vYeAb3+y7L4y6qfEC6V9mlWX+1H&#10;t/NWz26RAfOMeDvCY3bcHO3GD0rlf+CeX7Peo/BSTxL4m0P4l6h4r8NeMFivjqet6Tbadef2tFcX&#10;dvcILO2s7aO1jWGO0UqqAPMs8gRC5L/qeVf8i6l/hR9zgP8Acoeh9QjoOc8UUDpRXonWFFFFABRR&#10;RQAUUUUAfPv/AAVCtPCl9+xd4jt/HXxQvPB+jDW/Dz6nrOnQX0ly8C65YM9nCtgDctLdAG0QQgvu&#10;uRiuF+N3xO8PfET/AIJp/tIab4f+JeveKx4e+GPiOwuNT8R6TDZ3QZ/DYu0R0iih+YR3Ue4PFHIr&#10;71ZQVr6v1/QtH8Sac2ka7pVve2zujtBdQrIhZHDo21gRlWVWB7FQRyK8X/4KB+H9G0X/AIJ//tA3&#10;el6Xb28uofCLxPPfSQQKjTy/2POnmOQPmbaiLk84UDsKip8DJn8LNfQ/+QNaf9eyf+gitPRv+Qxa&#10;/wDXwn86zND/AOQNaf8AXsn/AKCK09G/5DFr/wBfCfzr8owv++w/xL8z4Sj/ALzH1X5npIGcE06m&#10;ggAE+lcN8R/2j/g78Ktbi8O+N/Fz217JAJ5ILXTLm6NtC2/E05gjcW8R8twJJSqZXGc8V+so+9O7&#10;oqtpWqafrWm2+saTfRXVrdQLNa3EEgZJo2AKupHBBBBBHUGsPWfi78NNB8ZR/D7WfHOm2utzwLNB&#10;pU10qzyIwlKsqdTkQTEY6+U+PummB0hGa+N/A9h8VPhD+1V+1b468M/CnW31Pxnf+H28A3aeHpnt&#10;dTuYPDyxFjME8sRpOhRmd1AbjOWXP1t4d8V+HfFPhyy8YeHtat73S9SsY7ywv4JA0U9vIgdJVboV&#10;ZSGB9DWgvkvkKBQB+X/hf9q//goRN8Vvhb4a8YftD3Ph59f0vSdRk8N+JPhbLayX73dxPGNN1CeL&#10;Tp0tZnuEWz8zfZqvlFohMHWWtDR/iz/wWI1Ow+EXiBvEHia5i1PSYLzx3YWfw2tbdba9Ov8Aha3m&#10;sbn7RaGRStpP4iYvCUQpHuUkRI5/R2/8E+EtS1oeIr7wzYz34WFReS2qtLiF2kiG4jOEdmZf7rMS&#10;ME1qeXGeqCgD4d/4Jkj9qfxV+0p47+L37VvhDXbLxDqvw30bS9RudQ8PmytEu7PxP4tP2O2ZYkWa&#10;OKzubBlk+cskqsXfJNfclJsTOdopaACiiigAqnr/APyB7n/rg/8AKrlU9f8A+QPc/wDXB/5VjiP9&#10;3n6Mzrfwpeh5rHyPwp1Nj+6PpTq/IXufn/UKKKKACiiigAooooAKKKKACiiigAooooAKKKKACiii&#10;gAooooAKKKKACiiigAooooAKKKKAOS0G1ub7wj8c7Ky8RQaPNNbukWrXT7YrFjosIE7nsqE7ifRa&#10;q/sJ/Fr4beLvDVl4J+HX7SNp45trfwzaahDaDQ4rW4s0kkljZ2eGC3jdWljcBTCkgxvbIkU11XwJ&#10;0zT9a8S/E7RtWsorm1u9YtYbm2njDJLG+mWysjKeCCCQQeoNd5onwv8AAfh7xX/wnGj+FLO21htJ&#10;j0ybVI4h58tpEcxxO5+aQIcldxONzY+8c/qeU/8AIupf4Ufc4D/c4eh0o6CigdKK9E6wooooAKKK&#10;KACiiigDh/2i/jBb/AP4R6r8XL7T7O5tdG8h71dQ1uDToYoHnjjkle4uCI0CK5fBOW27VBZlB8f/&#10;AGqvj98F/wBpL/gl58cPiZ8B/iZo3izQZvhB4piTVNDvlnh8xdJuCyEqeGAYZB55HrXeft02XiHU&#10;/wBl3xRpPhbSbS7vb1bO2Q33iuTQ4rSOS8gSS8a+iDPbi3jZ7jcoYkwBQGzg/Kdlo/ib4Bf8Egfj&#10;j8IP2hfEE1r40h+GXiMai/iDxRPfTXt3ceHVuTDDcXTYuhB9pS23wfumeE4VWLCoqfAyZ/Cz6q0P&#10;/kDWn/Xsn/oIrT0b/kMWv/Xwn86y9CIbRLQjvbJ/6CK1NG/5DFr/ANfCfzr8owv++w/xL8z4Oj/v&#10;MfVfmekMMx4Hoa+K/wBrfwF8Q9B/aG03xavxM+KGh6fD8SNN8Z2lr4A8NT6hD4strXS4rKTwvctb&#10;5MKNLE04+0FIW+1sQxMchj+kP2if2kPD/wCzjpPh6+1jwB4s8TXXifxD/Yuj6R4N0cXt5Nc/Y7q8&#10;J2F0AQQ2c7Fs8EAd64Fv29Lh23D9h/8AaA6f9E+i/wDkqv1lH3x6X+zV4G174b/Anwr4J8TWVvaX&#10;2naPFHc2FpIrw2TYz9mjZVUMkWRGpAGVQGvP/ib+zXa/GP8Aadk8ZeP9J1E+HNB0/wAL6to/2WVY&#10;0vdY0y+1e4iVmRhKBC1xbyFPlSXeEJdRKlL4d/bw0nVPFOj+GPEP7L/xj8Lw6xqsGnQa14m8Fpb2&#10;MM8zhIllkWdigZyqA4PLD617Fc+NPCtrr0fhW88SafFqswQw6bJeIs7hhIVIjJ3HIhlIwOfKf+6c&#10;MD4is/2fP26Y/wBnzwt8N7fw5qtvH4d8M6LZ32hw69bqt7a2+k6GGs4sXKJHdJqFrf8A7xiI2jLj&#10;eVmXH1N+zdoPxe0OPxUvxXa5dLnxPJcaBJe3QkmFk0UeEdVmlRCjiRRsKqyhWKKzNn0DStZ07Wbb&#10;7dpV3HcQF3QSxOCpZHKMM+oZWB9wateaq9SMCgCSisvwn4x8N+OfDln4u8Ia5a6npeo2y3FhqFlO&#10;skNxEwyro6nDKRyCK0RMCM4/WgB9FZ0/ifRbbxDbeFZ9Vtk1G8tJrq1sWlAllghaJJZFXqVRpoQT&#10;2Mig9RV4TKeg/WgB9FAORkUUAFU9f/5A9z/1wf8AlVyqev8A/IHuf+uD/wAqxxH+7z9GZ1v4UvQ8&#10;1j+6PpTqbH90fSnV+Qvc/P8AqFFFFABRRRQAUUUUAFFFFABRRRQAUUUUAFFFFABRRRQAUUUUAFFF&#10;FABRRRQAUUUUAFFFFAGX8G9Zk8O6p8VvEEWlXN+9jqMFwtlZhPOuCml27eWm9lXc2MDcQMkZIHNd&#10;V8AP2jfhd+0Z4SPif4d+JLC4ltyqatpNvrNle3GlTHP7i4aynniWQYPCyMOOCa4n4dEND8Yo/wCx&#10;ZtSLToBptvIFkuydIg/dKx4DN90E9CRXkH/BKz4V/GX4P+L/AB74e+P3hkadrd/Z6ff6TDBLp8y2&#10;umma8gW3km0/TLGKWTzoJpVYq7mGaIkRtvU/qeU/8i6l/hR9zgP9zh6H2mORmigdKK9E6wooooAK&#10;KKKACiiigDwj/gpHoHxA8Tfsn6rpHws8Ozanr0nibw19gjgj3m2H9vWHmXZXawdbeLzLhlZSpEJy&#10;CK479pTTr/Tf+CVPxh8Fa98PNN8N3Phb4IeIdJi0vTPEP9rW9vHBocqxiK5dI5XUJswZo45DgFl5&#10;BPtP7T37PHgb9qz4J6x8BPiZ9qbQNea1GrW9pcmI3UMN1FcG3kI+9DL5XlSp0eN3Q8Ma8X/ai/Z7&#10;8Ffs+f8ABPL9pTT/AAJLeiy1z4X+IbwWl3cmVbNYfDYsYoIi3zCJIbSIKGJI6ZNRU+Bkz+FnpOhj&#10;GjWgH/Psn/oIrT0b/kMWv/Xwn86zND/5A1p/17J/6CK09G51m0H/AE8J/OvyjDaYyH+JfmfCUf8A&#10;eY+q/M5H9srx/wCBfhl8QPgP4v8AiN4x0vQdJg+L1ws+paxfx20EZbwp4hVQXkIUZYgDJ5Jrpx+3&#10;D+xn2/at+HX/AIWdj/8AHan/AGlf2kPhx+zF4QsvHXxLs7+ayvNVWxgXTrPznEzRySAlSRgbY259&#10;ceteLf8AD3n9k8dNF8U/+CBf/i6/QMZxDkmW1/Y4rERhPezaTsz9hyvg7inO8L9ZwGDqVad2uaMW&#10;1dbq67HWfG79qT9mv4mWfhPwb8Ovj94M13WLr4keHGtdM0fxNa3FxKE1S3dyscblmCorMcDgAk8C&#10;uX/ay+FniLxt+0Tpniu4+HPiHWfDmgax4E1XUk0O3xNM9lqWtSI8DEYk+zXM9hPPGpDG280DJIVt&#10;r4Xf8FMf2b/i98Q9I+G3hXSvEKajrN2Leza60YRxq5BPzNuOBxX0X/aWmR3selyXUIupYnlity43&#10;uiFQzhepALoCegLrnqK68vzTL81puphKqnFOzcXfU4M3yLOMhrxo5jQlSnJXSkrNra/3ny9YaT+2&#10;RaaXd654Xvdd1G4uvCWvG3s9cnS1FvqthdXq6coQBAPtq3NszMV8vZYqSPnObP7NVj+0D4l+Pg8U&#10;eN/HHxPj8IJ4Mj1HTtG8VaNa2MX22e/1FZLWdVRpC8MBttqtLu2pGxJyxb6Pj8W+FZby306LXbFp&#10;7xpltIBcpvmaE7Zgi5yxQjDAfdI5xWmETrsH5V3nlH54fs//AA8/bi/Z8/Y9074W+Gf+E4fVbPwS&#10;NJ06xuLKKR9F8TQ6ddrEsLBAjaYbiOy/eMXiLM5ZyrNjrTP+3dq2pt4R1298f6U9v4vvLfUdW0WC&#10;N4JbF9W1Z4RA8iOTGtjLp+JAoIMaIWLK619xeWmc7B+VG1f7o46cUAfnhreu/tsX3xO8F/EPxT8J&#10;viLNrmkeE4tJ1e+0XT1SFLTUdV8FSTspKFS4hg1hriOMCYCCVVaI+TInU/BmP9uA/Azwz8V/i38Q&#10;fGw+ItnJ4agv/BGtPa2Fhqk91pFlb6hGRHApKx3lzcTllZtj22ACoKt9zeWmc7B+VZev+BfBfinV&#10;tJ17xJ4Q0vUL/QLx7vQr29sI5ZtOnaJ4WlgdlLQuYpJIyyEEpIyk4YggFzR7L+zdKtrA3c0/kQJH&#10;508hd5MDG5ieSx6k9zVmkUBRgCloAKp6/wD8ge5/64P/ACq5VPX/APkD3P8A1wf+VY4j/d5+jM63&#10;8KXoeax/dH0p1Nj+6PpTq/IXufn/AFCiiigAooooAKKKKACiiigAooooAKKKKACiiigAooooAKKK&#10;KACiiigAooooAKKKKACiiigDyfUvgr8KPGB+MnxP134JaD4j8WaHZN/wj+pz6JDLqcDpo8bxxW1w&#10;UaWFvMYlfLIIZyRya9G/Yug8VeGfg7ovw+8U/CGHww9jpwuIH0nULa50uUTyPN5dqY44JERN+Aj2&#10;8O1SoAOCRH8ItEuPEt/8WPDtprN1p0t/fw20Wo2TbZrVn0q3USxns6k7gfUCpP2ff2SIf2fPGJ1/&#10;R/i34q1qwbwnaaN/ZPiLWLi/ETwSySG4Sa5lkmJYyyfLI8hUHCsFAUfqeU/8i6l/hR9zgP8Ac4eh&#10;7MOlFA6dMe1FeidYUUUUAFFFFABRRRQBi+P/AIieB/hZ4Zl8ZfEXxVYaLpUM8MM2o6lcrDCkk0qw&#10;xKWYgAtI6IPUsBXmH/BRaRX/AOCe3x2KnP8AxZvxPyP+wTc1q/tqv4ut/wBmjxTqXgHw/NqmtWVr&#10;DdabYQajfWrSyxTxyD5rBHuXA27jDEpaYDyv4818+a18c/jN+0N/wR4+N/xE+OPg3TdF1Zvhf4wt&#10;oYdL0vU7FJYYtLuE3tbanDFcQPvEilWBHyAhjnAip8DJn8LPedD/AOQNaf8AXsn/AKCK09GBOtWn&#10;/Xwn86zND/5A1p/17J/6CK09G/5DFofS4T+dflGG/wB8h/iX5nwlD/eY+q/M8/8A+Ckvg7/hNPg3&#10;oulmPd5fimKUjHpbXK/+zV8Xf8KATP8Ax4j/AL4r9E/2lbPS73wbYxatOscY1RSrP/e8uT+ma8V/&#10;sLwOPvapH+Vfy79IbOsVgfEadKCdvZ03p6M/qvgLj7/VzIFg+a3vSf32PFP2W/g1/YH7Q3hLWBaB&#10;fs+rK+7H+y1fQvx08F/FWT9u/QPiR8JfA8F5qNt+z74v0qy1TUme2sP7Sm1XQZrO2uLpIJzEGFvc&#10;uD5cmBG52NnBk+Fui+E7f4i6RPY6hG0ovAY1UdTg19ILAjc5+ox1r9p+jLmFbMOEsXOpe6rW1/wR&#10;PkPEPiT/AFmzWliL35Ycv4t/qfBP7KXwxv8ARNA+GPhL9pT9mnUtI8e6P8UfFmsaZr+iWd5rK6Zb&#10;y+IdVljT+03tbc26XAu2LsVXz7ZRvH74JH99IMIBTBbDOS5qQDAxX9JnwAUUUUAFFFFABRRRQAVT&#10;1/8A5A9z/wBcH/lVyqev/wDIHuf+uD/yrHEf7vP0ZnW/hS9DzWP7o+lOpsf3R9KdX5C9z8/6hRRR&#10;QAUUUUAFFFFABRRRQAUUUUAFFFFABRRRQAUUUUAFFFFABRRRQAUUUUAFFFFABRRRQBT+A2qaboni&#10;j4m6zrN/Da2lprFrNdXVxIEjhjXTLZmdmPCqACSTwAK9T8PeItA8WaLb+I/C2t2mpafeRCW0v7C5&#10;WaGdD0ZHQlWB9Qa8b+Gtmmor8X7CSzurhZrqNDb2T7Zpc6TANsbdnOcA9iRXnX/BK39s34i/tReG&#10;PFPhHx18KoNBi8D30On6dfW+qajdtcJh1MNzJfWFoTdx7AZNisv7xSQnAP6nlP8AyLqX+FH3OA/3&#10;OHofW1FAORmivROsKKKKACiiigAooooA8B/4KeaD8P8AxF+xJ41s/ilreo6VoNuun399releI7TS&#10;bjSvsuoW1zHepdXbCGPyJIUmIc4cRlMEsBXjo8AfAT4df8EUvinpX7MHxO0DxZ4Bk+A+tjw7rHhu&#10;G2FvOsPh1raaVpLckTTSzwTTSO5LiSZlP3K+gf274vFdx+yz4otfA/gNfEmqTrZQ2umPrr6Yq772&#10;BWuTcorvELdS1wdilyICqgsRXgfxs+GN9o3/AATZ/aI8PeNPg8PDEvh34beIItLmtNamuE1hV8NR&#10;lr1pcqbgmUPEZJFDSeRuZVLMtRU+Bkz+Fnvuif8AIGtP+vZP/QRWno3/ACGrTn/l4X+dZmhcaLaA&#10;/wDPsn/oIrS0f/kM2n/Xwv8AOvyjC/77D/EvzPhKP+8x9V+Z5p/wVC+Iq/DP4F6NrrS+X5vi2C3L&#10;E4zm1umx/wCO18LD9rpBx/aI/wC+6+1P+Ct37Lfx2/a3/Z50P4dfs/LpzazZeNbfUrkane+RH9mS&#10;0u4mw2Dlt80fHpk9q/PQf8ES/wDgpsw5h8I/h4jH/wARXxviX4Y4ririaWPpw5k4xW19joz3H57h&#10;sdyYWjKcLLVbXPff2Rf2lo/F37S/g7w2L3cbzV1j2huvyMa+4D+1b4Nm/aDufgDYWTzXlhrVjo1/&#10;d78CG+udKvdVSLbjkC1tFYnPW4Ufwmvzx/Yp/wCCUH7fPwS/ar8D/FX4mweGhoOh62txqhs9dEko&#10;i2MPlXYNxyRxX6STfs5/DyT4zj45Q288OrPcwXdzDGYxDcXkNnc2MV0/ybzItrdzQ8MAV2ZBKKa+&#10;68KeEq3B+TVsNUjZynzbW6Jfoetw9icxxOFlLGU3CV9E+1keiA5GaKROF2k8jrS1+pHvhRRRQAUU&#10;UUAFFFFABVPX/wDkD3P/AFwf+VXKp6//AMge5/64P/KscR/u8/Rmdb+FL0PNY/uj6U6mx/dH0p1f&#10;kL3Pz/qFFFFABRRRQAUUUUAFFFFABRRRQAUUUUAFFFFABRRRQAUUUUAFFFFABRRRQAUUUUAFFFFA&#10;HNeCtHTxFpPxo8PSNfhb8i3b+yZkjusPo8C/uWf5Vl5+UtwGxnisX/gn78JfCnhDSdc+JfhD4uWH&#10;itvFuoXF54lvbV4pZptVa9uZG+0SRXM6gwWz2tnHEr4jS05J3ALL4W8GWGr6x8V/E89preoS2Mse&#10;zRdL1R4lv9ukwt5PlZ8t2cnaN4IORngYrjv+CZ/g+6+EaW/w0vv2er/wnfX3gm21jWPET3un3UGt&#10;zte3IjQ3GnWdrbTyQwPCN6RRMI2jRlYIjn9Tyr/kXUv8KPucB/ucPQ+vx06UUDpRXonWFFFFABRR&#10;RQAUUUUAeJf8FC9P8V6l+y9qVt4J+Hb+KdS/4SXw75WkpLKmIzrdiJrljEGbbbwmS4YbWBWA7lYZ&#10;B479p2DWNH/4Jb/GzwXqvgi30GPw78F/Eml6faWmuf2hHJaw6LMsMiykK+CmOJAH4yc5yfXv2n/g&#10;f4C/aP8Agvqvwa+J9/dW+havNZtfta3nkGVYLuG4WF27xSNEscifxxu6fxV41+1J+z94K+AH/BPL&#10;9pTT/Ac9+tjrnww8RXwsry6MqWQj8O/Y0ghJG4RLHax4VixBJ5xgCKnwMmfws9H0P/kDWn/Xsn/o&#10;IrT0XA1m0J/5+E/nWZof/IGtP+vZP/QRWnoxxrFp/wBfC/zr8ow2mNh/iX5nwlD/AHmPqvzJvj/r&#10;HizS08M6b4T8WXWivqviM2t1eWVvbySeSLG7m2gXEUiDLwpk7c4BAIya5gWXxVH/ADcH4nH107SP&#10;/kCut+OPhXxf4nTw5d+DNLtryfSNfN5Pb3V35IaI2V1Bw21ud0yHGOma5z+wfjd/0TbTf/ChX/41&#10;X2ObRzh4lfVb8tlt3Po8wWYuv+4vy2Ktpd/EzQ9d0q7vfjPrupwyavbQXFje2GmrFKkkqowJhtEc&#10;cNkFWHIHUZB3dY/aEsl+IPif4d+CtFg1a78FaXaXXid5NUjtltZboO9vaguMea0aeadxVVR4zn5w&#10;KzbTwh8X9R1nTF1fwXYWdrBqtvcXE6a2JSqxyK5wojGSduOveovif+yP4f8AH3iHxdrmi61FpUXx&#10;F0i00zx7avpguBqENsHSKeI71ENyIpGi81hKpVIgYz5Yr08nWOWGf1q/Nfr20OvLlilRft97nQ63&#10;+1T8AfC0uq22vfEqzgm0SaFNVhMUrPAsiyMJtqqS1uqwXLPOuYoxaXJd1FvNsTVP2s/2etI1zUfD&#10;F38ULBtT0vm60y2SSa5ZfMETyRRRqXnjjkOySSMMkTK4kKFGx5fqf/BPaPUbO+sLz47a7dW8ms6p&#10;JpFve6XZ7dP0vUobuK807dDHE9wv+mztDJKzNE0dvw4SUTcV8PP2GviLrM3jv4deMNM0fQfCN7q1&#10;yPDX/ElMtzBbG+eeF4LmLUs7iH84yfZ7aVJwpZp8Mz+sd59kxTRzpvibII606orO3W0gWESs+1QN&#10;znJOBjmpcj1FABRRkeooyPUUAFFGR6ijI9RQAVT1/wD5A9z/ANcH/lVzI9apa+T/AGRc+nkN/Ksc&#10;R/u8/R/kZ1f4UvQ82j+6PpTqbFnaMjtTq/IWfn4UUUUAFFFFABRRRQAUUUUAFFFFABRRRQAUUUUA&#10;FFFFABRRRQAUUUUAFFFFABRRRQAUUUUAcho0lzD4N+Os1npN5fzJbO0VjpzstxcsNFhxHEVBIdj8&#10;qkAnJGAelb/7HDeJtF+GFh4G1/wTc2MFjbC40vWjqtld2+q29w7TiSM2sUCx4MhAjFvEqqFC5HAr&#10;/CfQpfFN18WvDEOs3WnPqN7DapqFi4We1MmlW6CWMngOudwPqBSfs6fsg6T+zh4wj1jwf4/1+50X&#10;/hDrXRk8P6xrNxfx2s0M8s7XEc9w7ytvadwVcnbgbSAdo/U8p/5F1L/Cj7nAf7nD0PbR0FFA6c0V&#10;6J1hRRRQAUUUUAFFFFAHin/BQ2LRR+yP4q1TxDezW9ppZsdReWG50mAhra+gnTM2sK1lCm6MbpZh&#10;tjXLD5lWvIvH/wC1TY/tff8ABJL46fFSx8P6Zpwj+Fni2xeHR/G2meILZmj0iclku9Nmlhb7+ChY&#10;MpByMEE++/tdjR5/2e/Eem694l8V6La31vDZvq/grTZrvUbNpp44lljihjkZkVmBkyhUReYWwoYj&#10;538Tfs7a9+zL/wAEg/jz4A8RfFvU/GUt38P/AB7qlvqepX63Aitrm2vpbeCNljjAVYWj3DbjzDIR&#10;hSAIqfAyZ/Cz3XQ/+QNaf9eyf+girtndCz1GC6cErFKrMAOwNUtDOdFtP+vZP/QRVogHqK/IlOVO&#10;rzR3TufAqThU5l0OuX4h6KDjyJ8/7o/xp3/Cw9H/AOeE/wCQ/wAa4/AxjFJsX0r3VxNmXl9x6azr&#10;G+X3HZD4haNjBgn/AO+R/jR/wsLRen2efH+6v+NcbsX0o2L6Uv8AWXMfL7g/trGeX3HZH4haKRgw&#10;T/8AfI/xo/4WFomc/Z5/++R/jXG7F9KNi+lH+suY+X3B/bWM8vuOy/4WHo3/ADwn/wC+V/xo/wCF&#10;h6N/zwn/AO+R/jXG7F9KNi+lH+suY+X3B/bWM8vuOyPxE0btBP8A98j/ABpB8RdHJ5t5/wDvkf41&#10;x21fSvib/g4A/ag/aM/ZA/4J16x8av2W/Gtx4e8WWvijS7aHVLXTILt0gllKyL5dxHImCMDJXI7Y&#10;rbDZ9meJrxpRcU5O2xpRzXHVqqgra+R+hf8AwsPRv+eE/wD3yP8AGj/hYejf88J/++R/jX8kHhD/&#10;AIOAv+C1ereLNL0rWv2wtahsrnUIIrqX/hB9FXZEzqrNuNgcYBJya/eaH4ifAt4Ekk/4LVa4DtBZ&#10;f+Em8H8HAyP+QXXp4zF5xgnHnlF37Js7cRicww1uaUXfsmffX/Cw9F/54XH/AHyv+NVdW8e6ZdWE&#10;1rDBMDJEyqSo6kfWv5Qfjj/wXs/4LIeDPjR4u8H/AA+/bN1q90HSvFF/Z6JeHwZok32i0iuJEhk8&#10;xbDD7o1U7hwc5FfpH/wRx/be+Jn7XH7Jdz8Uv23v+Cq+t+D/ABnH4tvLGLShL4X0zdZRxQNFJ5Nx&#10;prMcs8g3dDt9jVYurnOHw3tKk4NPTRO+vyHiKuYUqPNOUbPsmfrihBAx6U6vwn/4Lef8FPv2vP2M&#10;fHXgLQ/2Bv8AgpTrfjbT9c0i9n8Rzmx8N6t9lmjljWJd1vpyiPKs5w2ScZ7V8Mf8RCX/AAXA6n9r&#10;nWv/AAg9G/8AkGvEw/DuKxFFVIzik+97/keZSyitWpqaktfU/q/or+UD/iIT/wCC4H/R2+tf+EHo&#10;3/yDS/8AEQp/wXB/6O41r/wg9G/+Qa2/1Wxn88fx/wAjT+xK/wDMj+r6jIziv5Qf+IhP/gt+2R/w&#10;1zrWf+xD0b/5Br9Uv+CPH7bXxH/a1/ZGb4r/ALbf/BVrW/CHjQeKr2yXSRN4W0zNnGkJik8m401n&#10;5Lv82cHHHSufFZBicJS9pOaa8rv9DGvldXD0+eUl8rn62UV8ejx/8CjyP+C1eu/+FP4O/wDlXR/w&#10;n/wK/wCk1evf+FP4P/8AlXXmfVJ9/wAH/kcXsfP8GfYVFfHv/Cf/AAHxz/wWs13/AMKbwf8A/Kum&#10;t4/+BIU7f+C1euZ7Z8TeD/8A5V0LCS7/AIP/ACBUL9fwZ9iUV/KZ4i/4OCP+C2OneIb+y0v9r/WZ&#10;LaC8ljt3/wCEG0VtyK5CnIsecjHPeqh/4OFP+C4Hf9rjWf8Awg9G/wDkGvb/ANV8Z/PH8f8AI9NZ&#10;JXa+JH9X1Ffygf8AEQn/AMFwP+jt9a/8IPRv/kGj/iIT/wCC4H/R2+tf+EHo3/yDR/qtjP54/j/k&#10;H9iV/wCZH9X9FfzJfsQf8F1f+CxXxV/bK+FHw0+JH7UGrah4f8QfEXRtO1uxk8E6TGtxaT3sUcsZ&#10;eOzVlBRmG5SCM5BFfr1rn7ZX7QfhL4sfFjwh4pbxAth4f8XS/wDCuL+1W1EetQrPpsV3p5BtnKta&#10;Lc+apIJmWeXDH7O2zhxWS4jC1FCUk7q+nrY5a+XVaE+VtM+86K/Pj4Jf8FPv2kLX4C6bc+N/2f8A&#10;V9Z17TLPbqms6pC9quoFbSO480JDDhC/m7EAGD9nl6HAr1+f9uv4k6wy6ZoPwshsr2213R7a/N7c&#10;O3mW114qGiyywJgM6rGskpfGELJng88ry7Ep20+9GDwlVH1RRXyT4e/4KD/FnXbH/hLbH9nlr3Qo&#10;fDvh7V71dL1Bp7+GLUdQvraZRDtCySWsVk0ssKsZBu2hSwwfrSI5XP8AOuerQqUbc3UyqUpU9x1F&#10;FFYmYUUUUAFFFFABRRRQBzPg2xXU9H+NOmvdLAtx+7MzRM4jDaPANxVHRmAznCupPZl6jB/4Juft&#10;QxfG/wCGk3w2u/hHrXhS+8EQW9n/AMTK1toYNQtzuWO4gSG/vmhBKEGOWZnB/ibJx1nwmvbDTbv4&#10;s6jqmqTWVtBfQyXF5bwiSSCNdKty0iqVbcygEgbWyR0PSuM/4J3fswa58CYdf8bP8a9T8W6T4rtb&#10;GbT5rzw1pOkrcOqyNJeG1sdMsngeRpAPLlaYgIPmzX6nlX/Ivpf4Ufc4D/c4eh9PjoKKB0or0TrC&#10;iiigAooooAKKKKAPB/8Agpjfx6d+xL44c/D/AFTxTNcwWNnZeH9I0m1vpb26nv7eGBGgvHjt5IfN&#10;kjMwmdYxCJCxwDXgGreHNG0P/glL+0D8PPCXhvxH4NXwl8M9ftNY8P3+n2lpGb1/DEVzcLHbQ+ZB&#10;ax75mUx2rmDzPNaJnVlc++/8FLPFFz4P/ZF1nWbSx1q7kfxH4cs0sdBuvJnu2uddsLYQs5kjxC5m&#10;Cy/vEBiMgJwTXL/tI69ca1/wSj+L1rqmkeK7LUtM+BfiCw1aHxvaomqG5h0SZHad4meG4dsZM0Ek&#10;sLkko7DmoqfAyZ/Cz0TQs/2LaZ/59k/9BFWqq6H/AMga0/69k/8AQRVqvx+XxM/PpbhRRRSEFFFF&#10;ABRRRQAUUUUABIAya8h/aj+P/hL4OXHhnw34u8EJrkPibWLS0aCaNXjhWXUtPsBIVYEMVk1CJ9vU&#10;hHxzivXqx/E/gDwd40msbjxZ4bs9RfTLtLqwa7gD+RMjo6uuehDxow9GRT1UEa0ZwhUUprQunKMZ&#10;3ktCoPhN8LymT8NtAye40eD/AOJryf4i/E/4M/Dz9pPwZ+ztd/BPR55fF0bldSj0yELbOYL2aIbf&#10;L+YN9gmBORt3J2Jx70FIGA1c34t+D/wx8eaxbeIPGfgXS9Uv7O1mt7W8vbNZJYopVKSIrEZAZSQQ&#10;OzH1OapVrTvNtrXr9xUJrm948O+FHxb8MfGDU7aXw/8As6+DLTS0+KfiXwVqc2ozxpdCfSbm7h86&#10;3iS1ZZhILOaQqzxlQByxr0v4x2vwh+D3wx1r4lah8KNEuYdIszMbaPSIQZWyFVchDjLEDPQck9K3&#10;vBfwL+FXw8lkm8HeDrayaTXL/WWKu74v712e7uRvY7ZJWdyzDB/eP/fbO/rvh7R/Euj3Ph/xBp8V&#10;5ZXkDQ3VrPGGSVGGGUg9iDWk8RF1E1eyt1+8p1U5K2x8paz+1X4DX4J/Cn4y+EP2UtK1dvipod3c&#10;6ZocVtF9qjvY9Fu9SgtUCwMJWlNo0XGG+feFKo4Ht3wOtPhD8ZPhLoPxPsfhz4VaPWbBZ2Wy0gGO&#10;KT7rxjz4IpQUcMhEkcbhlIZFIIFhP2Tf2boJkns/gt4egeGwFlbNb6esf2eAQC3CRbceUFhzGNmC&#10;qswGN7Z7vRtE0vw/p0ekaNYxW1tDny4YU2qMkkn6kkknuST3oq16bglTvf1HOrHltEyf+FTfCv8A&#10;6Jp4f/8ABNB/8RR/wqb4V/8ARNPD/wD4JoP/AIiugorn9pU7sx559zzH44RfB74L/DbUPiLqPwi0&#10;W7ispLaIW0GjwAu89xFAnJXgBpQSfQHGTgHiPhp490D4sWPww8aeEP2bPC//AAi/xA0sXV/fXZhj&#10;vNLc2k1wALcQETIGiSMtvUgzoQpG7Hu/iLw3oni3Rrjw94j0yG8srpNlxbToGVxnIz9CAQRyCARW&#10;Z4Z+FPw88Fi3HhLwhY6cLON47VLSAIsKMkSMqKOFUrBEMDHEYreNeKp2d7+vT/hzVVUoeYL8Kfhf&#10;gZ+G+gfho0H/AMTS/wDCp/hf/wBE30D/AME8P/xNdAAAMCiufnn3MueXc5//AIVR8LsY/wCFb6B/&#10;4J4P/ia868R+IPhboH7T3hn9nF/gvoLnxJ4K1nxBHqv2CACEafdadA0JTy+d/wDaCkNnjyyMcg17&#10;KRkVy3ib4MfDLxh44sviP4n8JW97rem6ZLp9jfzO5MNtLNDNJEF3bcNLbwOeMkwxn+EVpSqqMvfb&#10;sVCdn72x86/AL9rD4L/H/wAeeFfC+jfs46dpWn+JtPimi1TVNDYI1xLo9tq0dpE8Vs0LTi2uNzpJ&#10;LGQI2Kebhgv0jH8KPhay5Pw08P8A/gmg/wDiKh8NfBn4XeEL6LU/C/gbTrCeFFWKS2g27QqNGmAO&#10;MrGzRqcZRGKLhTiunVQOn61pXrwnJeyul6mlWqpS9y6Rgf8ACpvhX/0TTw//AOCaD/4ig/Cf4VgZ&#10;/wCFaeH/APwTQf8AxNdBRWHtKndmPPPueMa541+FPgr9p/SfgfdfCbw/ZJdfD7VfFo8R/ZYIxaDT&#10;72wt2Qjy/l/4/lk37uPLPHeug/Zk+P2g/tMfDi6+I/h6xWC1g8U6zo8SrcrL5gsNRuLMS5XgeYIR&#10;IF7CQDnqdvxR8EPhb4z8b23xG8UeDre+1m001tPtry4d28u2a4huWiCbtu0zW8Eh45aGMnOxcaHg&#10;T4c+B/hlpEvh74f+F7LR7GXULm+ktLCARxtc3Ezzzy7RxueV3c+7GtZ1KcqfXm0/U0c4uHW5sGEn&#10;qPrQYc4GOO9SUVhzPuZXbI/JA6KOnrT0BA59aWihtsQUUUUgCiiigAooooAKKKKAOF8N2N/b3fxe&#10;8UT/ABC1TSdLsCkl/bafZxybkTSYWeQEJ527b0Ebq3A2kHmvL/8AgkL/AMIj4F8PN8L7Xw7400Tx&#10;NrHhe38U+KNC8VR6jFFaSy3l1bxNFDqGoX0kLvBHD5gjnkifYkgIdpAPW9I15vC/gz46+Jlvbi2O&#10;nWz3QubSNXliMeiwvvRWIBYYyASBkDkVpfsP63pl38GtA8NarofiTT/EeiaOkF9a+LrO5a+tbd3M&#10;kUBvJ5rgXyxqyJ56XVyrlMmViSa/VMp/5F1L/Cj7nAf7nD0PcQMDFFA6UV6B1hRRRQAUUUUAFFFF&#10;AHnn7U/wl8XfHT4G638J/A/xT1XwXqGsm1j/AOEj0Nwl5bQLdRSTpDJ1hkkhSSITL88Rl8xMMi14&#10;x+078KPGXwn/AOCe37TNj4t+K+qeLI9S+GfiG50m41jBntLZPDYtvKYr8rM0kEkzMqoGeZ2K5JJ9&#10;M/bqsvEt1+zPr03hLx3feG720uNPu11XTV1B7hY4b6CSSKNNOdbmVpUVohHEQZPM2dGNcD+1F8bf&#10;Cfx9/wCCXvxz8d+D9L1+ytj8IvFVvJa+JvDl1pV3HImk3Gd0F0iSAHIIbGCDwTUVPgZM/hZ32h/8&#10;ga0/69k/9BFWqq6H/wAga0/69k/9BFWq/H5fEz8+e4UUUUhBRRRQAUUUUAFFFFABRjvRRQAUUUUA&#10;FGBnNFFACbR6UtFFABRRRQAUUUUAFFFFABQQCMGiigAwM5owKKKACiiigAIB60YA6CiigAooooAK&#10;KKKACiiigAooooAKKMik3DrmgBahvryCwtpLu6nWKKJC8kjtgKoGSST0AHNSGReR3rjP3nxR1qSy&#10;ELHw5ptyBM54Gp3KHOwf9MY2Ayc4kfI+6p33GN3qOMeZ67Fr4C3WvePLT4uL4cjTTbm/1JINFudS&#10;txKmW0q3WKeSI9ULYbYeSmM4LFRrfs8fCT9o34Y+KIYPih8c38X+Hk8HWlnFFd6ZaWt1Bqcc0rSy&#10;EWkMUJQxuka+WiACIZUn5jofs5ADxz8RQB/zH7L/ANNtrXrCqoHQV+o5Xb+z6Vv5UfcYGzwkPRCr&#10;0H0ooor0DrCiiigAooooAKKKKAPHP2+LPS9W/Zb8Q+HNd1rwZp+n6xc6bpmpXPxA09LvSha3Oo20&#10;E6ywO6LM7RSOsUZZQ0pjGRnNfPkn7N+qfsnf8Ehfj38EdS8C+F9F/s34WeJJjL4N0GDTdOv5pvDv&#10;m3M0MMRJCLcvNCrSgSMsAJGME+3/APBS7xpqPw//AGIvH/irRfiM/hW/h023h03WIWu1k+1TXcMM&#10;NtG1kr3KvcSSJbq0KtIrTgqCQBXgmqatrt3/AMEivjf4N/4X9ceN9R8LfCrxFY+JtS1iO4u5o7t/&#10;DwupbRLicxzSLGZyFadTKoIjkG+JhUVPgZM/hZ9KaGc6LaH/AKdk/wDQRVqqehOf7GtQR/y7J0/3&#10;RVvd/sn8q/H5fEz8+e7FopA2exo3f7JpCFopMt/d/WjJ7igBaKTd/smjd/smgBaKTP8AsmjLf3f1&#10;oAWiky3939aMnutAC0Um7/ZP5Ubv9k/lRcBaKTLf3f1oy3939aA0FopMt/d/WjLf3f1oAWiky393&#10;9aM+1AC0UhJ7CjLf3f1oAWiky3939aMt/d/WgBaKTLf3f1oyccrQAtFJk/3aMt/d/WgBaKTd/sn8&#10;qM/7JoAWikyey0Zb+7+tFwFopMt/d/Wjd/sn8qVwFopM/wCyaN3+yfypgLRSbv8AZNGfY0ALSEhA&#10;SelLmsvxna6JqXhTU9N8Sy+XptxYTRag/mlNsDRkOdw+78pJz2xTSbYLVljVdc0fRLGTVtb1OC0t&#10;YF3S3N1MsccY9SzEAfjWBL8S7fUJltPCPh/UdXZl3efBb+VbqM4+aWUqv4LubHIBr82vC/wnY+F/&#10;iF8W9N8FaxYa9pv7Y+mQ+DEvdEl36Xo66lpUhaGLHEOxZckfKqLIuQGcH1T4Wft7ftoeOPhpbeMf&#10;F/w5ttAltfCnhG61pZfD9wbhk1T+zBfanbwbTlbRptSWSFjlTaplSG59V5db4Wn66djv+qJfC7n2&#10;VFonxG8T2si+Ltds9Mt7hdkmm6IGkZEIO5TcvtLEjukaYzjnAY9PptnpukWUOm6XbR29tbxLFBBE&#10;gCxoowqgDgADgDtX5pfs3fHX9rP4HfspS3ng/T77Ub/SrO9v7Hw/4g0+WOS/i/4TLU1u1geRDtnb&#10;TxAsCP8AuwZIc4Vs1U+Gn7Wn7Ynwa1j4jReAPAOr+IU8R+JtX1oJq3hO4tntZR/wiED3KxZcRqI7&#10;7VZzbBmG6zkVWbY5LlllWaaUlZf8AHhKjTs1Y/T79nLnx38Rf+w/Zf8Apttq9ZHT8a+Rv+CYXxH+&#10;PHxj8Ba38Tfihpdh4d1K/wBeUapo91osgmkjjiWKGdT5yiITW6QzBCjbfM79K+toSxXLdfSvv8tg&#10;6eBpxfRI+rwcXHDQXkPoooruOoKKKKACiiigAooooA8L/wCCjvjmP4cfsm614slngRY9e8P24Sa0&#10;aYzNca1ZW6RRhYJyszvKqxyCKQpIUbHy5FHxN8PtN/ad/Yo+Inwx8B+KdAfxZ8QfAd/ofiTxFFo8&#10;llFLrlxo4smubq2I86IqPKzG48xI0RP4RXW/tpfDv4l/FX9njVvA/wAILXQH8RXOpaTLps3iWwF1&#10;a2Zh1O1ne7ELYWSaCON54Vb5TNFFnjNafwFtf2gLRvE9r8fdS0e8ePXUTw3daLB5UU1gtlaqZDGc&#10;tG73IuXMbM+zftDuqqxTSaswaurHhFh8Of8Agq1Z2cVrH/wz4wiiVATea4M4GM/6qpW8Bf8ABVwc&#10;GP8AZ76f8/uuf/Gq+ofGN1d6d4V1LUdOS5aeCwmkhWytxLMXCEqEQ8O+QMKepwO9fnL+zn4w/wCC&#10;qfxUi8H6Rr3ixIbrUdUjtPEBu7V0tLXT4NK1IXF8HjHmeXdzT6WUy/mQ3VvcxLujjLHyXkeWP/l2&#10;jg/szBXvyHtPhHQf+Cq3izwxYeJrS0/Z+ijv7VJ0jkvtcLKGUHBxFjvWl/wgP/BV3p5f7PX/AIG6&#10;5/8AGq8c/aT8Vfto/s9aL8Rr7wX8QJtTsdH0fwfpui3Xh5bovol3HqOjQ6lay206NHMLi2vJbiO6&#10;iAIQTI4DR7m+7fBfhbUfBnh7Ura98V3+sS3Oq31/FPdfNJDHPPJLHbIP7kSssaD0QetH9hZX/wA+&#10;1+If2Zgv5PzPnX/hX/8AwVd/u/s9f+B2u/8AxqqmteFP+Cq+jabLqE8H7PrrGBlUvdcyckD/AJ5e&#10;9fMfwX8T/wDBWv426LYeDf8AhcGvaJqura7/AGNb6vceHwo0u2bRLGSTW5YmI82H97KXhMgMGpl7&#10;ZWdV3j0D4qa7+2t8H/FPxZiv/i7ceK9K0D4Paq1jf6Nb3cDeE9ahW2u7e1lt7kPHqSzR3RWC9U+b&#10;/o8kbhmDMj/sPK/+ff4sX9mYL+U9mPgH/gq6APl/Z75/6fNd/wDjVA8A/wDBV0/wfs9f+Buu/wDx&#10;qsT9t/xV+098HPiPpln+z74417V7nxX4Z8e6vpehpZieJNQtvDkJ022BCkhReRNIi5UM05XDECum&#10;/ZQ+Hn7RnxQ17Tv2g/iT8bPEdjZ6b4u1uys/B81vstdV0e21PxDb2Vw4+U7pre802USYIZNOhbnz&#10;dwX9hZX/AM+1+I/7MwX8pW/4V/8A8FXP7v7Pf/gZrv8A8aqpeeEP+CrNreWtm8X7PhN3M0aEX2uY&#10;UhGfJ/deikV9dj6VE1rHLMks0SsY2LRsVGVOCMj0OCR+dH9hZX/z7/MX9mYL+U+Uv+Ff/wDBVzP3&#10;f2e//A7Xf/jVA8Af8FXeyfs9n/t91z/41X1mehr5c/bz8c/tS+Gfi18L/D/7PVzImlaudQi8XTfY&#10;y6WSfa9Kjt7vf90mN5nEkLfetpbuUfNbqGP7Dyz/AJ9/mP8AszBfyGefAX/BV3H3P2e+na91z/41&#10;WXp2j/8ABVTUPFWpeFo7P9n5ZdNt7eaSVr7XNribzMAfuu3lnr6iuVsNA/bs8Rfstar8QvE3x/g8&#10;I6rLHc6Xod9r1jelT5moGCCaZbYq8cM5lDLdALJBGkTn5DIBv/CHxP8AErxMdV8R/FHxl4w8IjwZ&#10;8NPAfizX9GtAL69guIrfVJdR0uSQQCW83rHCXBXzWLKdqFwtH9hZX/z7X4h/ZmC/k/M3/wDhAP8A&#10;gq5jkfs9/wDgdrn/AMao/wCEA/4KuZ6fs9/+B2uf/Gq8B/Z68c/8FHviR8UtB+FnijxH4nt/AviH&#10;VNZt9N8ZLbGZpdLn/wCE5MF8sssMMuyFIfCnlvKoJLxEMRPz+iPw28Hah4G8NHQNT8WX+tyf2heX&#10;H9oakwMxWa5lmSIkAArEsixLx9yNc85o/sPLP+fa/EP7Mwf8h81t4A/4KuKNxH7PYA6n7brn/wAa&#10;rN8E6N/wVT8beDNJ8Z2dr+z/AAw6vpkF7FDLfa5ujWWNXCnEWMgNivsSRcjAH1qLTNOstJsIdM02&#10;zjt7e3jWOCCFAqRoowqqo4AAGABwBT/sPLP+ff5h/ZmD/kPlP/hX/wDwVcz939nv/wADdc/+NUDw&#10;D/wVd6bP2e+P+n3XP/jVfVt8zRwtMqklVJ2r1PsK/NL9nXxz/wAFLfjD4Z8M6B4n8ea5Yatq90+l&#10;SXS6GYxYp/Ylu7a1dhukMnmAm3yGt9RMkCtIqF1X9h5Z/wA+1+If2Zgv5D3jVvCP/BVrS7Nr2SL9&#10;nxgrKNovtc7sF/55epFWf+Ff/wDBV3+7+z3/AOB2u/8AxqvGvjh4k/bY+E9n8bdRj+MX9u2Xhv4W&#10;SR6JNoMN7HP4a1qI2U8dm9vdrImo+el0TDfJh9sUkTDeu4bP/BRS8/bi+FniLUPEX7JfxA1Hxdfw&#10;+EvEWrR+CYBdJf2s9zZzpY3VoFzBqENvPbxqbRgZFaUSL/rFRj+w8r/59/mL+zMF/Iel/wDCv/8A&#10;gq7/AHf2e/8AwO13/wCNUf8ACv8A/gq56fs+f+Buuf8Axqpv2C/Cf7S/xM8J6R8fvjt8UPE9rcRe&#10;INXtLTwxf2/kw3+j22qa9Dp11JGQrb57O80+XeR8y2MDAfOWrlv+ChnxL/bM0L9pnwl8N/2b/El5&#10;pej654G1hb3VLnSCLHSdTNpemzvmuOVmSOWKP7REykwxmKVQxcgn9h5X/wA+/wAx/wBmYL+Q1Lnw&#10;7/wVVtfENn4ea2/Z+aS8t55kkF9rm1REYwQf3XU+YPyrQ/4QD/gq6OAn7PZ/7fdd/wDjVcZ4j8Pf&#10;tseKP2a9d+J0vxPtvCviPW7rUbHwTb+JYb+Ga3trjxIzaXbXBtgHtGk09LaEz7TIj3GZFPl7T2/7&#10;L3iDWPjD+0b4oa1+Mfje3TwYnhy617wRrMTmGz1GbS9TiubNZ3gVJ7fE9m58uRiLnTizbdx3n9h5&#10;X/z7/MX9mYL+QiHgH/gq6R9z9nv/AMDdc/8AjVH/AAgH/BVzGQv7Pf8A4Ha5/wDGqzv+Cjnj79sP&#10;w38Xfh74T/Zj1+fT7PWrC/h128/swSx2EpuLIW16WbKvHGxZbiMqStrLPMvzQhW81h8I/wDBRTWP&#10;2bda+K/ir9qMeC76/ubnSfDNv4g0W6k/dS67Olm85tGDQRXME9sgudgltkijdm2mRQf2Hln/AD7X&#10;4j/szBfyHpmmeHv+Cq2o6zqOjRW/7PwfTniV3a91zD703gj91+FaI+H/APwVdP8AD+z3/wCBuu//&#10;ABquB/Y08UeOvjn8ZL2LUfjR4/8AC2paL4I8Gav4n+HWs2008ml6wlncG9tJb6W0ijuYzFc2kbhX&#10;MjT2zu6oUZW5j4NfEb9vX49aP8J/BT+M9fsNP8b/AAysYPE3i1NOCz6ffTab4uW9uyNq7JYby38P&#10;nHy4aREGPMOT+wsr/wCfa/EX9mYL+X8z2Q+AP+Crh6L+z5/4G65/8apD4A/4KuDOB+z3+N9rn/xq&#10;vo/4TeCNY+HXgeDwlrvjXUPENxb3d3INV1QgzyRy3MsscbkcHy43SIHjIjBwM4HRSAlflGeaP7Cy&#10;v/n2vxH/AGZg/wCQ+QPDHhz/AIKreJ/Den+Jba3/AGfY01CyiuUje+1zKh0DAH911Gav/wDCA/8A&#10;BV7/AJ5/s9f+Buuf/Gq+rbG0t7CzisbO3SGKGMJFFGoVUUcAADgADtTb9xHCZNpJVSQF6nHaj+ws&#10;r/59r8Q/szBfyHyp/wAIB/wVc/u/s9/+Bmu//Gqz/FHh7/gqt4Z0abWrmD9n10gC7kjvdcycsF7x&#10;e9eY/s/+MP8Agop8WNO8D6R4y8TXthqGqvNZa2Y9PkWKC3XSJj/akrEAxRzvJaHysiSG7E8Sl1jL&#10;CD9pDxJ+0H8KZPizF8Rv2hNRt/D0Hw9ttM8OeIfC0WpTXHhfxIo0/wAiC5snhlF7HK92tyLuJQxg&#10;t7iORSVLE/sLK/8An3+Yv7MwX8v5nsi+Av8Agq6eNn7PZ/7fdc/+NUv/AAgH/BV7+5+z1/4G65/8&#10;arx39vT4m/td/CK/0uw/Y78Y+P8Axn4tv9O8UeI9W0c2MwGnaffaLqcumssBtGjlitru0jiWLzFm&#10;W4ltEO4TeW30X+xn4Z+M/j7wrofxu+K3xE8RRzrqGrW1toFyojgvNOh1bWI9PupFIBZprK4spC3G&#10;77PCw75P7Cyz/n2vxH/ZmC/l/M5b/hAP+Cr39z9nr/wN13/41XEeNPBv/BUPWviv4a+F+sQfAKRL&#10;vTNQ11Yluta8mVrGewjVZMxZOHvUkUDjdECSMAH7pqnJoumTa1Dr0umwNeW0EsFvdvCDJHFIY2kR&#10;W6hWaKMsM4JjUn7oprJMti7qmhrLcEn8B8rj4ff8FXOhj/Z66Y/4/dd/+NUD4ff8FXCf9X+z3z/0&#10;+65/8ar60wB0FfFv/BSj4hftraB8YvBngX9lHxO+iwa94b1S31DWrzTVltNKvnkh+x6gd2RcJC6M&#10;LmAjKW07TKcxEMf2Hln8n5i/szBfym8fh/8A8FXRnMf7PfuPtuu//Gqp6d4T/wCCq2o3l9ZxQfs+&#10;q1jdCCRmvNc+YmKOTI/ddMSAfhXnOtaB/wAFBNW/Zq1P4p6h+0UngnVNVv7vS/DMPifS72VzFP4k&#10;uPsCzmzINqlxZS20AumTzbZRG74IkU6nwY8ZfEjx9498e6on7Rfizw7deEvhx4f1fxB4N1XSrjUU&#10;0TXRpd/9pjMsVvH9ujRZbEPHE0ksk1i+QjcMf2Hlv/Pv8weWYJ/ZPo/9k34dftAeBbXxRq/7Rtz4&#10;OfW9d1yO5tovBL3TWsVslpBAoY3Sq5kLRuTgYwV75r2JQAOlfmL8Gdc/4Kc+K/jb4S/Zv8cap4g0&#10;rQtV8M3Wm6z4z0aae/s54mt/EqtrttdzjzEP2iPQ2jjkYMizRp8wcM36O/DTwhqfgTwhD4Y1fxbe&#10;65NBc3LjUtSbM8kck8kiK57lEdY88ZCA4GcD0qVKFGmoQ2Wh2whGnFRjsjeooorQoKKKKACiiigA&#10;ooooARkD9aFRV5FLRQAjIG+9UYtY/wC6M+wqWigCE2inGQPyp3k/KV4wakooAiFogbdtX8BQbVSe&#10;QDxUtFAERtV4IAGKVIAhG3gA9BUlFABRRRQAEZGKja3VjuYAn1NSUUARfZh7e1L9nXsBUlFAEP2S&#10;MdFHHQ1KoIGDS0UAFFFFADXTcfwqMWkY6AVNRQBF9kQnLKCc9aQ2kZ/gXjoCKmooAasYWPYBj6Ux&#10;rZXO58E+pFS0UARm3UgAjp2oW2VTwBUlFAERtg338Gg2yEYPccipaKAIjbKRjA6YpUt0Vw4UZHfv&#10;UlFABRRRQAU2SPf+FOooAiNqgIKADpR9mXJ4H1qWigCL7MpxkCnxRrEuxR37U6igAooooAKi+zA8&#10;nGe3FS0UARG1RgFYCg2qHPA5qWigCOO3CEEYGOgAqS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CgAAAAAAAAAhAI90baWhDAEA&#10;oQwBABQAAABkcnMvbWVkaWEvaW1hZ2UyLnBuZ4lQTkcNChoKAAAADUlIRFIAAAMUAAAEFggGAAAB&#10;2uvOggAAAAFzUkdCAK7OHOkAAAAEZ0FNQQAAsY8L/GEFAAAACXBIWXMAACHVAAAh1QEEnLSdAAD/&#10;pUlEQVR4Xuz9CXhUZbY3fG8HbIbMNe+pdo2ZA4QwhSGMAoqiOIACQshYqSSVVAZmEFEmmSQyKsqY&#10;AEkIBMIMAUVbbRUVh6iAYrf26T7QnbS0djv0/71q0+d835vneb6v+zmtLfj/Xde+gpXauyqJVXfd&#10;a6173YJAREREREREREREREREREREREREREREREREREREREREREREP5bAFm9Vfo0V3XKjkHKvhPbf&#10;px9J+c4EBPeJCNQ40S0/ErGTOmHRoW5Ye6w3Fu1Pv9r+/vQ/VLRDy8jeaUB2dRT8S+/GI08ltRZs&#10;c8L3rAv+PdHo+oiAObu6Ib+uCwL7orHwmAsT50lYccrOV8m/0uP7kpv9+6Jw/xNpyNyqoWBzCu5b&#10;5ELurggUbxiE7N2dEGjsjMrdiW3BGnV0+R7nhQWHnVh4woIpS+K2tb8e/ZN2vXxPxuSZUVe2vxEP&#10;bZiAefudMN0uILM6HLm7OyFnZ2fk1kfCXx+Jwu3aS4F1GVr7a9C/wNF3+7Qd+kjGbSYB8zerWH9q&#10;KB6Y2xGzD3dB5X4Litb2vlpR66xqfx79D71yaciV7cdTceS8F/Uv34OjHyfgxV+r2PNSEo6GbnvP&#10;g/UvK5jxTP917c+l/6GCDsKZ10bG4fOy3vjbr0R8cNmBxnP9ceyjNNS/MRA97hDw0qVkvH5pGAfe&#10;/6kBi+LHZCyLP9M701s1alXi6P+6/d3fjvd//4IGzDHh1JgBuFLkxXfNNvzh21i88msRJz+RcfSi&#10;jMMXJBxv6XXp/31V+qeoM2MRv0TFwMXxSH/aCUETIE8Iw0Pbu2D5aRW/+q0ZX30o4S+1sfj6aRm/&#10;2z4Kfz6bgtave7Se+91AvPCp0nr8gz6t+3955/j216Z/kFihfuCYHg9tugOOJ5wYuLgrMqoc6Ltc&#10;wu3rZTxY3QGL9/XFvlfucrQ/l/5F1FLnZcMsK2JmKDDNsMFwnxm2hRJSlzrRb4WjKWOZ+7/fougH&#10;4PA7vOp0B6wzRFhnWGGZL8NT5IbtAQeiZttgnxHHt5gfQ5zfC6VMhGG6Fc4sF5QKB0xzbTDNskAL&#10;eq60vz/9AFSf6jRWWGEsNUOIFOAp9ULoL8Bd5oZW6Mlrf3/6gYhFDr8haIU91w0lR4Y5aIej2Hmh&#10;/f3oByZOFLcZy0XY8+2wTdag5sRzEvbvIOepheYSK0ylMpT7RQhpAv8QPzbRp6bLxTKiy20Q+ggQ&#10;8+wwBM2Iy0nKaH9f+oFoBbF5pkIVtrtFePLsiCkR4cl3ocvIMMg+jX+IH5o9z65ZfcrF0FvRTd1u&#10;hiFHgas4EUIPAdEVBkiZdsaHfgxqptZmKJXgelBFh9tvhnmCFeaAAkuFAtGnNLe/P/0A1EzVGVlu&#10;RUyBBrFQgzzVBVPQBmuJCDVbZezoxyJOcngjS2WYyq0Qgyo8mS7EBK2QsiVmzH5Mqs/jNJeYISQL&#10;cOUlwFgiQfW5+XH13yGmxAo5X4O7yAshSYCc7eQf4t/Bnu+CWuiAEC5ALJIg5sv8Q/w7KLnuqpsG&#10;3wqrX4E5KMHud/AP8e8g58gZap4G1z0eCINvhrnCxj/Ev4sxKKPzXZ31iKuhzAZ5gn1r+/vQj0Au&#10;UGEMijCW2RBWHg1LgZWvin8He7Zzq6HEogf7QkG+qDIz/xD/LsZSK+wFsdAmORFdaoHqc0xsfx/6&#10;EbgK4vQcROgjrKXUAluOer79fehHEhojDKU2GCvMMOfaW9p/n34klmx1tLHEBoPfAnmSzBwEERER&#10;ERERERERERERERERERERERERERERERERERERERERERERERERERERERERERERERERERERERERERER&#10;ERERERERERERERER0c/cI0+6MaU6Bg+uTkHR2hH+9t+nH5h/U1d/0b4w5FR5kVNtxISn4+HbHYHl&#10;TemQ+gh46mj35vbn0P9AwcbubTl1tyJ3hxX3zExuzX8uCbbRAqJ6CShvNCDuDgFF1R4U1IVhWpMR&#10;yfcIWHGsP1aeSLrU/lr0f2HZ4QHKnAMieubdiolr0pC7w4bxT6jIrTEhdpwA8+0CihoiUb6nM+bW&#10;D/eXbepV92htbyw67sKSI6lofz36J/W8S2jc9auhWHe6K5yjBAS2xWL4zI7Iq+2MvN1hyK3/BXx1&#10;v0BhtYrA+v5V7c+n/6HGN0dmNH/iRO7jN6Pp3GD4ljqx7lR/LDwhomK/ERX1VgR3O84U1zhGtz+X&#10;/i/96tKEvMBjFozIFHCwxY7xgV/g1GciEgcIWLrZgqYPFWw768S6072xuDFtVPvz6f/S2eX98l6d&#10;Orj1zTFdgY1mXP0yHvH9BGw+dCf2v34/nthmx7GPrXjl40kYPFaoaX8+/RMGLNYab1/c7ULGY4mj&#10;73+yl+O/br/86zvwzfMx+HVmMmp6Svh+XTS++o2Kc79X8MIlC45ckHDkvIqT553YuKe/9/99VfqH&#10;aNPiqxyLbBD6ClAnmNBplIC+5RpGrjehtDEC9edk/OmbRHzV7MVfNkloXRuHL08MxtXP0/DZn+Nb&#10;j7494Wrzx2mtx1v6XG5/bfoHRVZKsAfiIGQIyJiTCqGbgN5rzej/tIy7n7GgbK8Fz54a8kH78+hf&#10;QC51ZzhLHVetc+yIqRD1X74yPQ7SEzYMndfr6uClXn6c/CE5Cx0XzNPMMMxWYJ5tg5Rth2ATEDPP&#10;DLHU2db+/vQv5shyTLRXiDBXGnHzqFvgqkiEebYV1rkS7NO90ErdGe3PoX8x5UF7m7HUDCVXQWKR&#10;F0qFAx3GdoZcqZxpf1/6gSiFCkzlZgg9BRjKTVD8GrQCZUz7+9EPyFokw1CqwJXrgC3TiZgeYdva&#10;34d+YGJAhDFohDDkVtw2uAu0iY7z7e9DPyA5X2s2lthg8hkRdlcnGIMi5EIXQ8k/FjnPcSn0S9fy&#10;PLDmKLAXORGfmwA5W+FH0h+aluWtC70FCQMFePLiYaqQIfQWYCqywRbUIE+S+ZH0hyQXy+PNAZMe&#10;F3Jnx0EqlmGYIsJSKcOdGwdLofrfgTr6gWiPeNpMQQvUyXYIaQKUHBm2oBliocIE+4/Fnm+HNWhF&#10;dJEZQqKAmIcskLMlDsQ/Jm2KC4ZKCY6pKpQSJ6IDNjh87ont70c/IHuuo8VaaIEl6IR4n4zoIhHy&#10;/fKE9vejH5A4RVQM5Ra4Cl1wZsXDVGaC7NP4aejHZg04rsWJymyIKjFDLuAr4Uen5soQUgR4sz2w&#10;lcmwZ8ZycvZjk/K182JAhfEuK5RiJywBfjr60Yk+lxLKHxjLbDAFbTCWWiH7OEv+0VnLzDCWSzCX&#10;WBFdaoFcrDFy+mPTJjra3DmOa3nkYhvMxSLfkv4dIoMm/ROS6FcRHson0I9PzXXDUhqKnKqwlvCV&#10;8G9jLnUg9IqQJkr8mEpERERERERERERERERERERERERERERERERERERERERERERERERERERERERE&#10;RERERERERERERERERERERERERERERERERERERERERERERERERERERERERERERERERERERERERERE&#10;RERERPTjCGzuPSprk6du6tqeZ26OF5rbf5/ohje9pr+3dLvnUtHuSAT2mJBZG4Ws7WaMf9YBIVLA&#10;hHU9kLXdiXm7ul9NuUu4HD9IqJq18X5H++sQ/WQFt/by52+zNhZsszYWbUnKaP/9wo0DHFlPDhyb&#10;7o98qaTBCn99JAL7otGpu4D59QPx6M6eCO52IXt7DKY8r8C3IxrB/ZF4rHYo1hwehFttAsrX9sby&#10;Zg0rDyeh/fWJfhKm74zbFtztgG+7FcOn2/T/mfPqopG1zYapm+JxS6yAzPU9MHWHFfnbo+F7JgFC&#10;mID857zI36kiuD8cpTUqDIMFJE0UMH2PjOJ6Myr3dUFpYxhmNUbi8WNWLG02YdEJB1a8qGDlSRGL&#10;G4bntX8uRP8WG4/c73hiV9+qpw4NwOrTsZh/3IyyvSaMX5UIwS1g/Do3HnnOhawd4Zj6rAMDKm+C&#10;r0ZFQV0Ecnd2RlZ1J+RWR8NX2wW+2k4oruuCWbt7obw6uaH9Y/2XibMGOASb8MWEaQOantg9cnz7&#10;7xP9qPa/c/vWQy2DMSpTwMG37sT+t+/Cztf7YFCOgEef6w//Mjd6PCRgxoEwBPZForghHIV7IuDb&#10;2xn+fVEo3tcZRQ2RKKyLRGCbG8XbHBcDWzxjC7eqnBvQT8vmI/es3Fjf7/KxjwZj3zt9cfSDuLam&#10;c31bG9+448zsNclnmt7thxc/k3D8ohUnLog48E4vlC6xIP1+Abvf9mLLr+x45oWe2HAyHStPKFh2&#10;1IWFe4fh0YaECzOq0/yVtfGj2j8m0U/CgcJ7xq5JtTS9vWFY63+8Oxht3/TDK7/VsPloDwidBOw/&#10;ezsa3hyCA+fux543h2PWWg/UvgJOfOrEyXMj8eZvhuLmjgJeeG8yyhenttX/anjpjpf6X6p++U5s&#10;OpPevP5Uz77tH5PoJ+HKa2OUL/b0bmldqwKlVhQLAqbeJmCb3BGPRQrA0zH47gUbvvqdHZ/9OR4v&#10;fW7FyfNdceKCE8cuamj62IznT/ZE6XIjmt6Lw5FPRLx0ScLxc49g0ZrxE9s/HtEPSpzlUro+Ebeu&#10;+8y41tvXdUf6Kg96PWVFvyor1KldMHxpdwxekIhRTyXjzrUasrZqmFXXFU8dy8Ded3vho9ZEfPV7&#10;L755R8Q3e234vqoLvp3RBd+WWvXjuyfC8e1OEd++JOEvn8v40zeJuNiq4e3fG/DK5zacvmTEqU8l&#10;NH9q1z8uHT3fDcc+6FnT/nkS/aCMFVqGo8DRZq+Mg2N6POQlKvo+1gN9F2oQuggY9lhv9F2nYMDS&#10;BAyb0w3a+GgMfVrFkOcsmLglCoGGGCxulrDrbQdOfxSLS20VuPzZyHVXXhuQ3v6xiH6y1KDLrxW7&#10;YJhtgXGmETFTTIgrSICgCeg8JgrmhSK6rvKgzxIn0p6S9WPAUw7036hi2EYJwzfYMfWZbpi4xXWl&#10;YLOHcXq6ftgDdk0pcVfJAbnNMEtEzGwRpjkiYmZaYK6QkDA9CY4yB4RhAgxzJJjmq4h8TIK4QEXK&#10;dM+Vbo+7xrS/JtF1R/Nr1WqRDHOFBdHTjDCUWyBNlSGXqoiZa4NxtgTzLAniLBlCXwHyVBHWqQao&#10;FW6IlVp1++sRXZccPrVGKpZhKTGj8+gIOApc6HDHLyCV2WGZaIPQS4C91A5bhYaYmTbETJNgnW6/&#10;4inT6lJm9WLyim4Mco6WEZ+bgJiAGYZSG8wlNljLFdyScQuSsuIRNdoMsdQJ5yw75GKtze2LrWp/&#10;DaIbgpKjbTMH7IgMmmAos0EO2KH53BBkAY58N1R/LKRi20XNp/0v1aFENxRtsn2bqVBFRKlRnyRb&#10;HzTBnhcLcYoVEUO7IGqsETGpYYzp040t9G5vLVAviUEZhqAVEWUWGEutiCmLgT3ohpAm6JNl0z2m&#10;S+3PJbohhOYJVr/9JWuBCqtPhKnIgpgSq/6C6DysMwzjLRCcAm5N7whL0ASpyAU5zzGh/XWIrktK&#10;njYm8o6oJu+khKtC95thvjcaxqAIY4kEwSvgpp4dcNvILhC6C7CUSzCWWSD5VLgKvOg0NIqhU7r+&#10;aZMcDXK+BkuBDCH9Zj1MGlNogpAuwD5FhTFXhljggKnCiJgyMwyVEmJKTZDLNdjHe65KPo3RI7r+&#10;WQuUFqlIgqU4CsZSB+RiGzoM7gJHkQdOnwed7w1HVDA0CtgQE7TCVqhCDEgX5RyZkSO6cTiyHROc&#10;OSoigxZYSi0wlRkQ86ANSrFTXxMsjXPBWG5AdJkGU6kMOVtp44uAbkjqw6pTneK8Vl5RatGTaUqp&#10;C6ZyK0zTjLAFNUQVGWEttcPiV1vEKS6l/TWIbhhKgf2SsVxEjD4ymNDx7kgIRgFKrh3iJFH/eOTy&#10;uSBnq4wU0Y1NzXX4xYAIo1+GmKNB9jlwy6AOiAlKMFTa9IyzI9sBJcs1rv25RDccyae0RJUbYQzK&#10;MFYY9SSaMs4N4/1WhAdkKH475DyODPQzYMnVxpn9ZnQc2gXKeA3SeDuEngIspTb9o5OhVIJ5ijnQ&#10;/jyiG47oExUtV0VUwISI+6LQpW8MnJM8iM2M1aNIxhIb1AInQlnp9ucS3XDUh7WGUNQopswIY4UV&#10;csCBW+64DVqeR48yhZeYIRZJF9ufR3RDUn1KS6j0whA0I6rMCmPoI1KZDdHlIszFVpgrFUh56gft&#10;zyO64WiZoQpVDZFF11audbn9VnjyYvUSjNDHJXOZFe5MDztO08+DOlmrNgVt+gtALdQQm++GPd8O&#10;IUXQ1zLEFEtQCuwt7c8juiFJPqVKjyQFbXplaijxZigT9XUMhoAIyaedb38O0Q3LmmMdJZdIsJSK&#10;MJSb9BdFKEutFmhQsuxb29+f6IYn+lyKtdB+yZ7pQLfcNKjZDn/7+xA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HRz0Hh1l6O7E1ef+aGpMapVQN+l//kvePb34foZ6FoizvD&#10;v93zUuF2O/JqRTzyvANxmbcgMdOAiIFCS2DdCK39OUQ3rJLt7qriLSqK98SgaK8Bk3dFIHyQgNj7&#10;OiKyvwAhUUBZTTyKq3q3xmcIZ+Y8d9+Y9tcguiH4nktTiqtd58vqRfjrwzGtzovcNR746qIxYXUy&#10;Jq5LxiPr+iLr2XjM3G+GY5SANUf7oqppBNYcvgdPHkm6/NSR5PvbX5foJ8W/Ja6vb4u9rmCbtdG/&#10;3V7V/vshZRtGjQrrJlQFt3dHwd5IlNRHY9puB2bVpKBySwo8dwnIr41C1jYJ+dtVFNSF4dGjVsyr&#10;7gEhWsC6Y4OxcG8CVjYrWHaoW2P76xP9ZPi3qtUF1Rqm1t6GrJoYZO0Ih/+ZFMhDhDYpQ2gtXt/z&#10;qm+LG1mruqNocwLyN8ajYIsd+btuQXl1b8za2R1hyQKKNw5G0Z4w+OsjkberE0r3R2PuYStmVidg&#10;8jwRkakCVp2Ox9IjEpYf7M6JOP30LDqQ5ixe2xPFuy2YvMaL+5a5kLXdiMn1YejcT8CY+UnIeyYZ&#10;wyo6I3NnZ5gGCOgQK2DUdCscDwjw1XZBeYMJt0/rDOdYAdNrE1BZb0BpfTRK93bC9KYYPHrEiMXH&#10;RTzZLGPRSRGrTotYfiyhrf1zIfq3e2Ln8LyFB/qgojES+RvceHBNMiY+mYhb+grIrImCNlZAwTPd&#10;kPtMLMYuMWLqrkjkPx+L4qczMGFZN/h32lFQH4nivREoa+qC2XviUbEruTlYmzg6uCvOP60+sWnG&#10;HrVt/r4EPHbIgSXNLjx+VETmknisODDU2f75EP3brDswbszTJ1NfWvtCVyw+pmLWESvynumNKet7&#10;o1duDGJGCpi6Mxq51TEYv9qGgu3xyKmOQG5NF/jqw5C7KwL+OiPya29FcUM4inaZUFbtvlRRkziu&#10;/WP9lwnTBs6cOG3ghYUHe9S1/x7Rv8WK2tSqKbMiz+z5VSZq30zDc686MGtrVwwtEFDwtBfT95mR&#10;MkmAereAnG0isnd3QX5tuP7xKK+2M/L2dEZeQzjy67ogf2cnFNYa4dvYHf7ntcaiLV6GWen6cez9&#10;e7xN7/Zta3y7D/a+OgqH3rkLwyYLqHm7Oza+0A9CjIA1J4Zg0cE4lDdFomiPEQU7f4HCveHw7Q1D&#10;wZ5O10aDPZ0RrHegdEsPFG1zrAtsd45q/1hEP3lLd/SuPv5Rfxy/IKLu1QHY/14f3Boj4NlDt2Pb&#10;az3w+K7eWHFgOOZuz8Diw27MPhSOGQejUXnAhPJ9JsyoS0Zwt+Ny+W5bY9n2tLFFNa709o9B9JOx&#10;6dhYZ82Je89sbu579eDbaTj60UgcbElqbXxj1OX9b/doXFLdu635EydOXrTg1G9UnPrEgR53CZj7&#10;dFcsr3ej5i0Vz74Ui4W1CXj6eCyeOq1hwb5EzN0X2zazJrGhojZu9LSaWJZn0E/fp78tdLxyaUjz&#10;qZa7kVkhYOOBZDx7ohsOfaTi0Hs9MeQhAfWvDMeRD1W88Jkd+17ui+ebvChZ0AHN51Nx+LwT+95V&#10;seNtJza9rmL9yx5UHe11afXRtLFP7rvL0f7xiH5yau9IS186pmfVfz6ReOHzfeltrf+RgQtfejF/&#10;nRXVpwbrc4LK5R4c+DAWS3Y5cceULtj31jDsO9cLJy5KWF9nQWeDgDc+G4f6F+/HzlcHNG842G/d&#10;jjN34fkXB7atPT7E3/4xiX5Szi0boJxd0a+uoINweWNP9epHo1JQ3lnAN3NFfHtAxlcXrfj9l3F4&#10;6UJ37H9jLOrP9sDk6Tfj4IcurNjdFXM2aNj7RgYa30rDC5dseDBfwNnPh2HboQdRsSQto/3jEf2k&#10;nT0ywv/Z7n74/jErPslOxH/enYhugoCWe/rgD0ERf6mz4tv3jfjjX5Lx5m9FHP3IjiMfJODYxyoO&#10;f2zHoQ8TUbw0Gs8ejUPThw4cu2DCmU/jkdJfON/+sYh+VAMWpDgGPuGuGrQsvnHgyvjL4oCOTb2n&#10;xI0dtSpx9OjV8f9LKPOt3050XP790JY/vROL7xts+Papzvg+YEPZTQJev28gantG4tvZJnxXZ8HX&#10;5yR8ddWFT1o9+NUXCl66JOHUJ1ac/ETD8U80HLlgwZHzoa82HG/phfUN6f/bwj6iH1z8zOQxXZ+I&#10;u9Dn0dirqQstSFtuQb+1dgx8yo7h81IxeGEiOowUMLxKxrhNDpTUxGH27m549qV+ePmznvjyL0n4&#10;/jMH/tqsAJtjgCc647uZVvyt2Iq/TDfh+9VR+P6wgj+/b8NXrU787us4vHfZjjd/a8OZ35hw6pJV&#10;D72euqTi+AUVta+OwdH3+XGJ/g3EYJxXmRF7UX7MjviVTvSsSET/2XHoPs2BgSu9GLQ0EUOXJkCI&#10;EHD7E2kYWSXj7i0G5NSGYd4REza+YsepTyV88qWGL39vx7dn3fhzU1d8vUPF1+tkfLXGibaN3fD7&#10;ulH405keaH0/EV9e6X/1j3/t1nq+NfXqW5+Px5lP+7We+DCttfmi1nrm0yGtR97p29z+eRL9KKRS&#10;b7VW5oBS4oR1thPWxVaok7tAMAsYMD8BKUUxSF/n1FefDX+8J9LKFQx+1oZ7njMipyYGMw8ZseaM&#10;ioMfKnjtwlBc/mzkxS/ev2ts+8ch+smTCtWJzmDiVfMsBUJfAWqpHc5ALBzz7ehybxcMWtoDgx9P&#10;Q9/HFfReJaLP01YMetqNwetNuPMZK+7dFoUpOztiboMT87eNvNr4+r0Mi9L1yR6wa/agq8VUIcM8&#10;PRqmR51QA04IJgHatDhYZjkgL4lB6mIXei2VkPa0DemrnehTJWPAWisGrxNx59N2ZK/tDd8WT/OC&#10;rcOZLKPrk1rqqrZOE1vV6SpM8xTEzLZCnO6EeY4DzjIvlKl2CL0EGOaJsC6WkbDcgQFLUtBvYdyF&#10;Qcs8jYMXe8YOWMa6IbrOKUXaGLnUfcZQZIJxmgjTHBGGORKs82UI/QXYyzyw+1SYp127PWyWCdGP&#10;iYif7kHibK266yLWDdENItGXWOUMOK9qMzUYZ5r1F4RtrgrLbBmGuWbYKjRYHhEhGAQ4/V5YAhIi&#10;55oQM0OBOjOOUR+6cbh9WkZcjqdN/4hUaYFhlhVykQqn3w3zNDMMc2wwzVERPdOE6AlR8ObHQUgT&#10;IM2U4S2MbbNWuJkToBuHM8fZogVUSEEjpAoJ5jKrHk1ylXsgZbpw0+AOsM1RYJprgXG2DYbZJv1j&#10;k6ekK7RSb3X76xFdtzSflpGclwBbmQSl2I4ud0ZC82kIvz8CrikeuCpcENIFdLkzAua5CmJmyXDN&#10;jIcYVM54yrW89tcjuq4pufatql9CVIUFxjILzJMsULM0CFECHJPs+gsl+kEDhAECnKVOSOXKFWeB&#10;q04Mikr7axFd99RcrSaUXzAErTCW2GAsNcPud0C6x4qErCRE3BMDS7kN9jIFWtB1xl0Ux/kC3ZhE&#10;n0uR/fJ5U6GE6AoTzCU2CL0FCD0ERAcsMJRYYCm2Iy7Pc9WVr66z59kZVqUbl5qpOtUcB6IDNhjL&#10;bPooIWTcAnWiAuO4GP3FIWW5kFyQsK79uUQ3nNALQpooIqrEAkOpDWKRBEehCPlOBYpfgxLwwNAj&#10;DMm+ZHatoxtf6AXhnOyCodKG6CIrTEUWKJPt8OTFQ5xkRZIvGSkTU5D8MF8Q9DMQmhNIecql0Eel&#10;mKAV5nIjjGUOqD63XsQXqlly5cRBneiY0P5cohuOXORYJ+bZYQhYEVVmQ0zJta9RwUjE3BeNDsME&#10;xNxvRtfMpIntzyW6oaiZDr+YbW+zliswByREl1v0fEMozBoqywjdFl5i0EOxis/R0v58ohuGkmuv&#10;0nK8sJbIcPqdiPGJMAaNsBbaIedren8kR74b4lQNllILLH6RHS7oxtN1cldNm+Ru0PK9elQp9FHJ&#10;dr8Mj9+DmKFhMBXLCC+OhhAvwJ3jgvKICpfPBSVLZb0S3ThEn6homc6qqDuiL0gjFdzSQ4A14IA1&#10;aIWt2Aa371qTAFueDCnfjeigAaGPUmqBBssYpa2brw+z03Rj0HK0PItPabLlqnolq70gHvGFsbi5&#10;+y2wP+BAWJkVxqCKW4ffAuMdETCNNSO6NAoxZWY4ijyQH5GZlKMbg5KrjLNkK5cs+ZK+qEdIEqBk&#10;q5AKNbhyHTA+YNCbB5gCJkSX2xAViNbDr6EXQyj0KuU7Loh+h7f9dYmuS9ZiR7NUIMFUboW5SIYz&#10;2w3BLcCd6YXsFyEXqDCNs8FWYocxKCO61Aqp0A4pX2mT8hSWdtONQ86TJ4RWvIWiRKFokqFUgsln&#10;hNPngnmiCsdEL6wBDZFBE4xBETGlBihTHZBz+BGJbkCORzxbxaLQO78IQ9AMoc/NcBS4IGU5oOU4&#10;IU+WYSkyw1xogqnSBHue0qbkccEP3aCcOUqLodSAqBIbLKU2mEpFdAkt9AkX4PDFwjDZCGtARWRo&#10;nUORB9Z8kaFVunEpUxzNtqB6bZJcavnvxT/aVA8S8hLRYeitMBYp+u1SlnTRkc3JM93AlMnObaZg&#10;aFmoDVGFFkglCkwBC4zloY9QRlhKzDCWSNDyPBCzVbaYpBubOFHZZgmEPiqp+toGLUuFmmOH0E2A&#10;NSghMmiBOWiHY6qXZRl045N86kRLoQRjhVUv0Qi9GJx518q63fc7ERkwI6YwBmKWnS8IuvFpOVqG&#10;LUfRXwxijgalyA2x2HZtvfToGKh5GgxBLRR14guCfh48mVqbZZoKoe8tMOdJ18KuBRJigpIejg1N&#10;qOVsB9tQ0s+DNkmrDo0QEaVGfWS4OeEXsE6WEHZ3BCzloY9TRig+hWsd6OdBztEyJJ+il3qHok1q&#10;gRNdhkVC6C5A9KswlkuQfZxD0M+IfWJoPYNbjy6FGgcYymS9/1KoI18oYWcv0PiCoJ8Pi086LwZk&#10;uHO9ENRrWWpXiRPGYiOiy0WoWc6r7c8humGpuVKNtUiG9X4zYvpFw/NQHGKz4yAVOfQaJlPQBjXb&#10;wcQc/TxoOWp1eIkJtgkSpKkyzCOs6JQeDrVIhalMgilghVLg5MSafh7kPHWCuUDW/+e3ZloRlxMP&#10;00MybhrYAdZSBZHlRsgTNYT6vLY/l+iG5PR59MbFhnLTtfqlQjc63d0FcqmKmGmS3sJS9slcN00/&#10;D9pkV3Wo0tVQZruWkPv711Dx37VqWBMk5iPo50LOkTOUEu1aPqLEpjclC22OEooyGcquZaylPDvE&#10;XHvf9ucS3XDEKaJiz3ZdK/8usiGqKAamchHGUqveXMBYbIEj4IY8lT1c6WdCznW2xJTIsOcmoNMd&#10;ndGh920wF1v1sGvoxRFdZA7tKcf11PTzoOY7/KFy8FAz4w53hkOwCbD5HbBNtCGiQkZMmRHKZO1S&#10;+/OIbkjiFJeiTtH0uUNoci30vRlivgxPlhNioQZrhax36pN9GqNN9PPgzPZWRZUbYQmEyr9lPcIU&#10;KvgLJefMZaLe8VvO4zyCfkaceV69A4ceei271pMpNGKElpvKPgdfEPTz4pxsrwqtkQh9dPqvRUKh&#10;NdaGaSa9/b082c0XBP28WAusl0Mr6f5rpNBbXYZyEePENnOmyv3k6OfHmmtrjS691tUvVNLhKHDA&#10;MdnFZmX086Xku1d7stzQprjhyHG12CdzY3Y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ov9F9sZejqyqgcPz&#10;1o3Q2n+PiIh+JgLbYmMfedK10r/NfqZwu/3yHbNtV7M2efDIRhWZG5Iw9ekByF42HCn3SJeS75XW&#10;Zc4YltH+GkREdIOZtjljYvFmT0twe08EdjlQXG9GXm1HZNVHIKs+BlO3mJA06WaMezoJ41enYMLy&#10;Xhj7dAIeWJ6G4QEXhgWcbdnPpTY/uivVP68mdXRgde9Rhat7Odo/DhERXUeC273jSrd7mgvWJ6Fk&#10;txWljREo3tcJpY1RKKmLQGFtB/hqOyF7VxSyt8vokiHggQ0JGD5Ng2AUcPsCN+5/ugc69hSQvT0G&#10;pXUxmH9QxRMNg5Fyt4D44QJSR9wKsbdwReotnBmSGV43d9MD/sVN/UatPNSVoSsiop+i/GfTYtP9&#10;kVv9m1La/DsVFO0yIVAfgeLGaFQ2xqD0uXhIIwXkrFP1Qx4pwLc+DoU7jciqtmHCUw7c3EdApwwB&#10;HdMFPLhSRWZ1OPyNnTHnqIq5tUOQX6Vh44nhMMQJsHUT8OzpQfAv645lh1Kx6kUvlh52Yvm+3njq&#10;SHJd++dHRET/gGBNmhLc2svvq9Y+KNyYfLV0RywCOz3Ir3agYJsVxduSkb/ZeVEZKjQpQ4Uq3+K7&#10;xt4zPWV06Cje2HN0yfo0f+5mb13+pqRG933CmayV3S5nPzmgbXiOE7/oISDdHwX/c3Eo2GlCfl0X&#10;+GsjULrHgGnVgzBqRhjm1PTVZwxClIDKLSmo2HYnHnoqBoG6KEytiUBOXRSydnVB3s4w5NV0Rtm+&#10;KFTujcDjh0QsPZCEPuMFrD8+BGuPpWPNiT5YvLcXpAECnj7aA6te1PDUCxKWHUjHsoPdOFAQEf2j&#10;5tX1dxat6VlVVG2/WFGXjKk7OuKRnV0wpTYKj9REInP7bcjaEoP8aguydoYje3sUHl4ai3secyD/&#10;uRTkb0pEzoZEqPcI8G9OQuaOKGTXdUZ+TRTC0wXkPpsE//p+iEgSULwpGf5NCfA8LKB4r4Tihi4o&#10;bgjHtD0y4h4UMKMmHeXb0zBvbyrm7OoFIUHAtHoXAg0GFDVEonhPJAp3d0LZgRiU7I9AeVM0pjXF&#10;YO4xMx4/rmDxMSdWHe+OJw90w4rDffDU6e5Y+aKGFS/asKzZihWHBmDF0bSG9r8DIiL631jW1NM7&#10;t9Gzbc6eviirjUFBXRhyd5iR5r8NPfOiMHFFIh5amQyhh4DsLQnI2m7Ew9s7IW+7hG4TBUx9Jg43&#10;xQsQugh4eIkLuRuT4BwjIH+XTR9ofDsjoYwSULIrDYXPdcVds2XkPO9Gwdqe6OsTUFBnQck+E/x1&#10;nVHSGIPyvTGYc8CFyj02VNbLmNHgxfRdvVC+ud/V6Xuk1mC12jppgffqnJp+mF6fiIp9CmbsN2DW&#10;/ijMPmLE/GM2LD5lx9JmGxYeMWLpCRGLj9uwKHT7EQdWHBiKxfvjti47PEBp/7sgIqK/e/ZMeuzK&#10;wz23PrFrWNuKY0lYcMiCeUdsqNgXjdI9JoyeJiFrTSrunJkAIVyAIAuYsKYrhpbakL89DtnV0cjd&#10;EYW8zQoEl4DCDbej8Jl+yFs3GLEPCch/XkFhbQyKGqKRVd0ReTUG+HY4kL9Fw+AZAnI2O5G7w4qC&#10;+ig99FS4Jwz+uttQ2hCBikYzpu+VENyWghm1Ceen7Urwz2v4P6+ZmFXrSq+sTRw7tza56tF98Y3h&#10;jpvOhDluahNsApY39cOSA16saBqIR+t7X3qsdlDVigNDne2vQUT0s7V613DH0wfuG7PmwH1VU2ZF&#10;nql+NePK1jN3YsurqVh3xoWq0y5UnUrFsqO98NhBL+YfETH9UDTKar3o2E/AxHV9MenZNExem4IH&#10;FqWgV2kHTK62IrM2Cjl1EXoSefL2TsipiURenQm5u03IrA3D1NrbkNvQETm1YfDVReu5hIK6zvps&#10;ZeruzsjZ0wkFezohvyYCRTs0BLcnomJzbwSrXVeKtsQ1F2+NG9/+Z/lnTZyeMXJi5YD09rcTEf1s&#10;HT43Rtl6erh/66lhLTtfuhcNv5qInncJMCYKiBsswNlPwJYXeqD69URs+VU8Ftb3Qd4KG9YcG4w1&#10;RzKwvLErClclIWuFiLmHZFQeiEZprQ2FO8zIq7YhuyYMOdWd4au7Ffm14civjUBBfSR89R31mYO/&#10;PhwFu7ugsC4K/vpI/Xv+PVHwN0ToyeqyOjsKn/PAv8nTVlitXi7epZ0p2ZG0smJXWmz7n4WIiP5F&#10;Gl67XTn+Yb+8I+/1aT7ywX04+kF3HL3oxv53bkfWHAH7zvaAnCzgVpOAxreHY8GzaVjZEIfNL/dE&#10;wl0CNp7qjfwn4iFEChiWLWDZoTQY+glYuN+Jx49ZMe1AKEncGdP2G1CyNxqBvWEo2ROJwN4IPQFd&#10;1BCOQEMMSvfEILDbiPJaESXbElCyNaGteLe5NbDTeSGwzd0U2OauKtri5uppIqJ/1tYjdzlqXrxv&#10;1NaTff0H3+5R1/R2j8bQcfCttKqjH44Y23Tu9tH7Xh81uvHNUaP2vXWXvsp41+n7HVtP9vMfeLdf&#10;y/43R+HUhWS8/Hkcmi9ZceKSHScuKjj2URq0dAFN58bg6Pt34dA7d2Hfm0PwUFlH7H37duw6m4Bn&#10;X+iO7mMFjJsh4YmaUcicn4SuYwWsOhmHFaFk8EkVTxy3YcExK+YetGBuowPz96dgZnXPqxUNztaK&#10;3fGXK3bHNwervf6yGu+osl0qV0ETEf1Pnf1ksnbozTvG9Bkl1Gw+ci/2vvIwNuwZhY17+uHYB7fj&#10;6MdxONhix+EWBac+deFoSxyOfdQLje/0wKEP0nDgXG/sf7sHmj/ug1OfOHDm1xJe+CwGpz6x4IWP&#10;B6P+xQHYeawfTrcMwonzXhz5MAn7zw7EwXPD0fReGmrPulD7vhs73/Vg21kn1r+sYMPLDmx6LRZr&#10;X4jF0yeT8PjO/qGjbdmJ5MuLG3udWbA3sWrensSx8xoSGe8nIvpXeempMelvbRw6+pNfDhv7H+cG&#10;VbV+NvTMxT882Nbyu8F49YsknPpoOArnd0TTG4Ox+dAQ1L8yFLteTUe3OwXsfz8VR8570fBOMu71&#10;C5iz3oW9Z29Hw9kByJoThdV7euPIx8k4cUnByU9kvPzpQGSMFfDKhUE4cXYUDv3qdrz+m2GYUCzg&#10;5IcDcfRCPA591Ad1rw37c/VL/VF7tjtq3nSh+g03tr+eiOfO9MPCXSOvrj3d64PlB4ZPbP+zEBHR&#10;P+mVsuGO18qGjNrYUx29MU31zw2/uWFxfMyFvC5CW1PxPTg/Kw2/X+rG19u8+NsJF/7ylhl//sKC&#10;P37pwqd/8ODt3zmw94V0rK3rhoPvjEL8IAFpdwvY9/YQDH1IwIF3BuLQhwl4dv+dOPj+MNS+Olxf&#10;o3CbUUDT2RGofTEL+97qiSPnFTR/IuOXH92FJzcZ8PrngzE+X0CfEQLe+uI+VO/PxMB7hZb6F+/z&#10;NzSP++/y0g0H+46vfnlYXfXLd9bteHlIXs0v/8+lp0RE9A84uqRbxpHF3auPLu7W9ptVffC7Gck4&#10;7+uBPEHA53ekYFuaC2MEAa8OjcMH9/fBOpeAtkobvlkdiW/2Svjri1Z8/aEJX/0hFn/4Ogmf/NmL&#10;V39jw+kL3ZE7X0C3UQISBwvInXszjnzYC4c/cuDweQ2N55LwYFDA0h2p2PvmSDS8cSfmbYzFk9UO&#10;NL7nwuEWCc2fiHjxMwm/vNQHa2vj0HekgJT+wqVtBx+s2nFgLNcLEBGFDF8wwDF8cbdRd8zr+y+L&#10;of/+s5EZfzx7e/XZYyPavjzZH9/Wyfjr+nBgRQy+rbTgD/kOVAoCPhzdHR+M7onXh/XC+RGxOD68&#10;K07fbcefK0Tg6Wj8ZacBfzst4dt3Lfjz5zLavorD7/4Sjw+uqHjjd1a88JkJpz+14cVLCo59bMbR&#10;jyw4+KGII+c1HPrYhiMXVRz80IX973nR9EEcjpyPw6EPNRy9oKKpRcSJC2acPO/Fhr39kNxfaF64&#10;Zty49j8LEdENre+82PS+8+JG913k9fdd6K0buCjhzOD53a5kPOHB0FVxGLQsAUOejkPflRpGruiD&#10;PpmxiOohIDJVaDPe26F10GMJrQMfjW+9c3X85Tur4s/c/7y3ccJmrbF4m6cxUBPXuOpYxn8fe9/t&#10;1fjSZz3PnPtifFvbV0Pwhy8c+POHKr79pYxv9kv4ZpsZ360Jw18WGoFZZrTmG/GfWbE4f7+Gk71u&#10;xn/kJKPV78VfyqPw3eNh+OZZI77da8F3pyV8/Z6Mr76w4+s2O/70rReff5mAjy578c7vRZz9nRmv&#10;fS7ipc+seOGSBac/s+HkJ0acuCjh+AUVhz+W9YHh+Kcqjn2i4MgnVhz/RMOxd8fiWEuvltozI5lX&#10;IKKfD3lGXIY6w1utzvBe6bWwO5IWu5D4pIZey2IxaGEKuvvt8Ew1YsCjDgxe5UHv1Qr6VlkxZGks&#10;hF4CBixNgDw6Sm85MfKxFAyanwxPYRSGV0m48xkrxmw1Y1x1OHLqwxHcH62vRF5+2o7n33Ci6QMN&#10;r//agfcv2/GHv8ThT22xuPq5Fd99YMF3L6v45pgVf91jwXdbYvDt013w7ZJwfLfYgr89FgUsiMR3&#10;T0QCqwz4dq0R324y4W+NDj1H8d1rCv76oRHf/MaEL1s9aP06GZf/6sWnX6poueLEe5fteOt3Kn71&#10;hR0v/UbGy5+reOFTFScv2nD6kozmiw4c/1jB6U9dOPZuHxw91/vSsXO9qw68cydDS0R043MFXYpW&#10;quUpFd7mhGk9IM5xwrhAgXWJAvlxA5zLFKQujMNtgwT0X5SEfnO7IjlPwaDFqUjMtqP3HAW910j6&#10;oCFkCOj/aDxGLOmKEU/2wvBlKYjzSxi0KBbD10kYscGGe5+LwcTtUcjZHYng3kjMO2jAsmYZz7wm&#10;o+59GQfO2/T8wfkrTvzpmx5obU3Hlc9GovVsj7bvmrtd+POBlKavd3sbv9osN369QW78qkpu/HKV&#10;9drxtKuxdUNS4x83pzde3je08csTgxr/dKZH49U3kxtb30to/OqT1Lovf5Pmb7uaOvoP36aOfuu3&#10;o0a/+7sB/nf+Y2Dd25+PrHvt04n+w289PPqlT/uPbr6QOvrYR6mjj73fd/RLnw4dfezc7aOPv9d7&#10;VPMHTDwT0c+AGHD1dQYTA+ZyR4tjejykGQ44/U4IfQQIY27BbWN/gZtv7wTX9FjYn7Aj5fFk3Hq3&#10;gL5PemB/KByG4bchY4kXaSUJ6FGhIG21Gb3WK0hfI2PoMhdGLo7FgMfiMWpFTwxcLmJQ6Pb1Fox8&#10;1oD7novAxB3hyNodheIGE6YftGDBcRPWvezE9jP9sO/1e9uOv9fvzKvnhzZeujKo6rM/VXA1MRHR&#10;j0ErcmfIBeo6pUC9JFbaETXTDMt8BdZZDpgmGRGTZ4Y3GAfBKkDwCFAqEhF2bwQslTJsj8tIfMyB&#10;lDInou+5CZ2HCrA91AF9ljjRZ6WK/isV9F0t6mGo/mvsSF+jYvA6Ef3XWTFgrRVD10kY+YwJ926y&#10;4L4dJjyyzYiCrR74tnjaKquTzhSt8dataBrtf/bU0L7tnzcREf2LiUGXYg1IoyxBdbRYLvvFCqXZ&#10;6XO12SoVGGaYYZprQ8QcC4yzJUTOMsE0T4JS7oEwWIBW7ISrPBb2che0QieEAQLk+R5YF9igLBHh&#10;elJE4lMuJK2U0H25hrSlEnqtUNF7pYrBK9wYvqgrhi1Kaeu/wtPab4NyIWONrWnQWlvjsA32xjs2&#10;aI3jNsY3Tl7Wu2rKRu+YvOdjGcIhIvoxqGVeh1LqyVOKlQZbhXZRLXXBMtMOyywJ5pkiTHNEmOaJ&#10;iJljgnGGTQ8ndRrdSU88h0JNv7inC+zTNETPMEOZ6UDofHW6BuN0K6LnWGF8VIT0uAJpkYi4J+1I&#10;nK2h2+OuK33mJzT3WpDgH7A49l9WEktERP9DriJXuupX/Uqp0myuUK44g/HQpsVBmWbX39iNj0ow&#10;zJFgniXpMwbjbNu1AWKuCOt0O8x5ErrcHwmt0I2bunfCbb1uhbPQAcv9Nv0aUXOMiJ4vwTjfjIh5&#10;Fhgfd8I+Kw72OfZLcdM86+KnucakzUrkrmRERD8VLp9LceZpec4iR3Ncbiyc5RrkGSrEaTJs02V9&#10;1mCbq8I0U0TETIv+Jm+aZYFhjk0fJEKHaY4M61wJtpkSpBJFDye5pjlh82lwFrvhDsZC6HczlHIX&#10;LLNVWOcokEq9MJe5WizlLr8lYGeIiIjop0TL0TK8+d51mt9x0eXToJYrsJaZIU4XYam0wlBpg2G6&#10;CGWahrD7O+OW22/S3/RlnwO33d0BliwJ5mmiPqsIDSChQSNmvgjjowqkR50wTLPAOc0JKV9EVFY0&#10;pKAb2kwXPMGE0GDRopa7/KE8R/vnRURE/0aqT3V6M71V9nHKJU+RG2K5CFOpDCWUXM514aaBN+PW&#10;gTch1meHVibBMk2B+UERYqZyrazVLEAwCtACKkwPmiGW2fVBIjTbiJlpg3muAvMsBZbpEqSZKjzl&#10;DngKtTZHhfuMMsldpZR4x3BwICL6iQmFldRc1a/4pRa33wNzsRXhpREwBW0wBGTI+QoiH4iENz8O&#10;llFmRN9hgFYUr4eObEEVckDRk9HJZT2hTovVK5e0KS50vCtMn22EZg626SK8M+LhKHC1STO0aluJ&#10;MsZSxs1tiIh+0kKzB3uOfZt9shNmvxWmMhMMZSJigjaYKowwBS2IKYmCludCzDgrNH8cYu62wnyv&#10;BHdRHH4xpDNcBSq0aTZYZ1qgzNYgVahQih1w++Jw672dL3YY23mdUq6MUTkoEBFdP9Q89wRrjrPF&#10;luuEOajAGrTCWiHCWC7BXGKFrViCqViGucQGqUJBRJEBxmILLFk23HJ3J9x6T0dYM63QSt0wF4tw&#10;59thL1OuqEGlWStV8tRCDgpERNcdtUR1ioWOrUq21mbxq9cGhXIZ1lJF/3doIFCynehyVyTsfhfc&#10;OR54ixLReVQUTA9fq1IylBogF9uQ7E+A3eds0XzOgOpzce0CEdH1TM1UnWKevE3OdsNc4YCxzAZD&#10;qU3PP4RmElElZhgrjHpeQkgVIOfGwjDKBKGjAKGnALnYrd/ueiQOt/YQapJ8cex3RER0IwgNEHKe&#10;a5s4WYMpX4Q1GAotiYgOWGAsNkMMqAgfGw2hhwDnVC8ihkQjoncXdEgTkJQZj7iseHgedkNw3wzB&#10;ddO25LEetrEmIrpRKNn2Ks9kt56gNhbZEFNxLVEtltkQE7TCXOiAMOw2OP1uKKPNEKIECEkClKl2&#10;CL0FKAEPtPx4RN1hakmalMQZBBHRjUDOl8fL+UqzNy+hLZRgDlUriQER5oACQ9CKmFITjEEZYkBG&#10;dCjc9LCELreHQfO5Yc1RIOd5YXlQgfkeM4Q04bwjO3ZC+8cgIqLriD3Prsn5ql/NU1vs+S7YShww&#10;lSkwVcgwlNkQXW6DKdRmo0iDkuWBI9cFqVBDZEk0IssMMJZa9RCUtdAOZ1ECbIUqEnKS4ZriXdf+&#10;sYiI6Dog5muxUr69SsrTLiTkJFwVczQYA3aEl1xb+2AqN8NWboQhaIStWEFsjldfEOcucMOR6YHX&#10;59YXzIUS01pRLIwlNsSUmWEImmEtkRHrSzofm5fEWQQR0fXCnuMcL+U5GswF8kUl1w4xqMJULMKW&#10;J8PwgEXPKXQe1glCvABtggPWUjsMJRYYyi0wBkVEjOwCZ348bJn2axsAJQlwBdwQUkKVTE6YAiYo&#10;2RqkQleLnOfgAEFE9FMWOzExPXliV/+t3Ts02ye52uwFsXrISC7XrpWzhspYA6HFcDYIbgHxgW64&#10;rXdHCBECzGNEOIu9+p4OUr4bxqARMWVGRBeZYc93QEi+NkgIcQI6DY1Gan5vdB7ZpSUhO8GfOIVt&#10;uomIfnKsOXKGlK9Vi377FZfPBbHQAilPQdSd0bBPdMGZnwQtxwtXjkd/8xcLNZhLzP+9Yvqm3rdA&#10;edAOZ0GCnndw5Xug3C/BlmvVy19NZXZYSkWYAha9wimm2AZpqgalwN6SkJ3qT/OlcXAgIvqpkPPt&#10;4+V8rVnL8rZJBRJMRRZYAxos+TIsoRlChQWWEhmOfC9i7glHXI5T77wqGATIWfGwP+xEl/vDYSuV&#10;riWf9bUQEqIKTbD57XD546H47Hri2hy0w1wkQyyXIQUciM1LgJrraRan2se3f15ERPRv8l+VSFK+&#10;ej60z3MoYWyssEIqsUPO1CD0F6DlarD7ZP3rTf1vhTVb1iuOLA+Y0WF4J0hTHHBMcqDTyEjcnHEr&#10;lAInjGWW/27YF1luhano7+27iyzQCh1QstU2sUA5Yx/vrZNzVb+ao7KtBhHRT4WcI2fIReo6qUi5&#10;JJa6YAhYIZbY9MRydOW13II1oEJIF+DJd+C27rdCiBTQYVBHuHLi9DYZqt+F6FILTJW2v4eNQgvk&#10;JP1aMaHbgxa9xYacI0PKkS66c2KbvJnxdVqelhcanNo/JyIi+jcTQ/s3ZDv8WrbjvK1A0UNCekvu&#10;YARiKo2wFagw3C/q7TGE7gKMd0fDk5moDwqmsRbIE9yw3aXog4cSUBATMOprH0KDSygXYSm1QSpU&#10;oOTa26x+5YySqVWFBqT2z4OIiH5itPvdGeoDrhotS0N0kRWWSieiylUYgioM5SZEl1ugZcei84gu&#10;0PLt6NSnM4TUm6D6vIgcbYAl16LvFmcptuthqcigSd/7IVTVZAlYQyGkUNuNFjFX9ls4UyAiun4o&#10;U1zjtBzneXdBImJKZH2RW3hhlL5XQ+jTv55kLgutXzDCXujGzUM6QM1zwjJJhXWKBmeBhpv7dYTk&#10;d+r3MRdb9M6tUkBEYmES1HxHcyiMFNpprv1jExHRT5ia6XEqk53bNJ9THxBMxaGVz2Z95mCplPVZ&#10;QSivEFVq1KuRIkqvrWEwFSqw+xNgmmTEbWM6wpJl1UNJlhJVb5khTVHbpCypmuEkIqLrVGiAEPOV&#10;bdIkRU8ih9pihBa+iUE37HlxENJvxm3DOuCWQR1wy5BO0ArdeiWStcSmd2g1l1n1vaRjSg16e29z&#10;kQpjjnxJmqKus+ZoHByIiK5nUq6zKtQbKcpn0UtbQxv8GENv+mVGvWqp84gwOEPrHeyCfoR6Lkn3&#10;22GcYNEb8pkrFUTPMOtVSw5fLFSf63xo69H2j0NERNcZNc8xQfSp59UCTV/gFlVkhLlSRkQwBjEl&#10;VphKRSi5Dr1yKc7vhTvPrfdSCi2WE7rfHKpQQljABGO5Aodfg3Ws5bz6oMwBgojoehdKIGu5WrWW&#10;54DBb0JEUTRMU0V0vr0jhIxb0PHuSL2MNZSYlotFGEsUyCVOiH4Vis8BpdgBQ4ENhkIrtBw3pCzH&#10;eTmbTfaIiG4IoWSy1a+0hFZGhxfGICYowe53hTbu0Xsn6c30wgVYJ8lw5cTitjs7QixS9EVwoXJY&#10;PZkdtOltNBSfWiNmO7ztH4OIiK5TYrbqVx7R2uRQorns2ht+VJkV5oCkL5RT8mOh5nr1xntiroRb&#10;Bt4GR5EH0aUiokIrr4vMer8mxxTtvJyncgZBRHSjUDNVp5rtqFFzHPqgYCm0QPFreruMUAmsISAi&#10;uvBa0z6pyAWr3wbRL8NcrOkrqKNKLHoOQi6wc4AgIrrRWH3qRHWC65IYUKHlqxCGCnqDPilf1Ft9&#10;h48Kh/iwAmOJhMhys75rXGghXSiZHdpnOrQHtTXTel6dyhwEEdENRcwWvUqO3GzNt+uL4ox+BUKf&#10;DnrVknSHDKGTAMErwFMcC6GPADlfhSG0wK7Soq+FMISa9fkcMPscH9inuvq2vz4REV2ntFBn1wLt&#10;vVBoyVhsgVjgutaI72ELYvMScWvqLVAGaYjuH424cS4IvQU9xBQd6vgalPQV2KGyWGeeG6rPUR1q&#10;Btj+MYiI6DoV2hfCPsnRZi106E33pBIJ5gkiNJ8b3qw4CGECBLMApy8W4SOjYMsJtfUWYQ51cy01&#10;6MltS7ECaaK9Tcx1+Ntfn4iIrlPaw9o4LbQa2u/S22eEZgWhLq2hHeKUYjt+cUcHqA+rcE12wTnV&#10;AyFVgCnTBmupQw83hRcZ9JbfcoEaylvUqD7V2f4xiIjoOmXNlDPEqdJFa4mMmOJre0brLThKrfrG&#10;QNGlVr20Vd9XukyFfYYTEaVm/d/RxQbElJr02UdCUQLkfHld++sTEdF1TM13+D1ZrrbQIBHaRMgY&#10;2jq01IaoitAR+u9rO8WFBo5Q3kE/QoNIqD14qRlRAZPep0md4rwq5SmB9tcnIqLrlL4uIkuqUbMl&#10;fXe4qDIbooLXSlxD/x36aimRr20xGtokKLSTXFlogAhtO2pBdODaTMNe5ISYZz+vTmbpKxHRDUPN&#10;dvltY21tStCOyLIomMtlKEEH1BI3LH4FFr+qDxShcJKhxHQtQV0u6S04/issZci3QHlIuSRlOia2&#10;vz4REV2nXFNcipbjqg414TMWmvWNg7QCBUI3Ae5cL9w5HtizXdDyPBDiBUg+RR8YDGXitRlE0ABz&#10;iRnOEg/kYkeLnOnmHhFERDcKOVPLsPmVFkuBCHPFtUR1KNwU2oXullHhcPtjIcgCBIsAS54K+SEV&#10;lkdkWEvtiAxeS2rrg0S+BrVAY8KaiOhGomRrY9TJ2hW5XNGrlMyhCqbyUCM/BZZiO2SfS98vovOI&#10;CHS5M0Lv/ur0e2EtsiI6GK3PJMRcFfaJ0nk5j7kIIqIbipivxUr5ykuhfSBiyv6+b/XfE9TRFSb9&#10;v43B0H4R13ISodtDvZlCg0koNKUUO6FN9bCRHxHRjUj2yRlSvnLR6pf+XuZqg7VE/P9UL4Wqmkpk&#10;fYAIDRqh2/5rwLDkaZB8oVbgnEEQEd2QLNkWh+S3n5EKr+UY/rvMNbRxUPDvg0VFKFFtu1bNVGyB&#10;VCxDmijClqnVWDM1JqqJiG5klmxxtDXX1hpTGANLmawvogutjwh9NYTCTaFNh0pFyEUapIlyaO/q&#10;FjVb9Sf6EtnAj4jo58CaYx+l5rsu24o0RAavlbZGBQwwFdmgFbqhZGttsk9plrKUPHGKyMGBiOjn&#10;yjPVOT4pN6lOm+ps7JbTo7FbblqVlsP1D0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0HZmyZkD6lKcGp7e/nYiIfoaKtrrSA8/1Hjt1k7tq6qa4xswNiU1TqwZcmLIq48LkpUOr&#10;Jk0f6m1/DhER/Qz4d3jG+7e7Gwq32S9Mfc7elrMxBbmbPch6Lg5Z63oic9Ug5D95LzqkCs1TZg3P&#10;mzLrdqX9NYiI6AYTfM6lFG7z5IUGCP92z6WSLYkorJEwtdqEyTuiMXWHFXcvUdBxgIC7lngw9slk&#10;dOghIPleqS32zqjqojUjM9pfk4iIbhDBLXHewGbPVv92T1vhdg+K6yQU7olC3t4umLwrDFOro5G1&#10;0YXwDAEPbUjEuBXdMW5FD9y7OgERGQKK1o5E1nOpF8s3J6ybV9N9bHFVz9FFa/oyj0FEdCMo3eEZ&#10;X7rd01xR3QNlu20INMSgqD4ahbUxyK2LQGZtFKZUR2LSOhUPrUjFQxvdEKIFCDECHnqqDx5YmYi8&#10;Tf2QVS2hfEsCyjcntBVX9W5NuVu4YEoVGuZuesA/eEo4Bw0ioutNyQ6PM399SlXpds+l0u0eBOqi&#10;UNoYhsKGXyBQH4HKxhj4dt+KnJ2dMXlbFKY8E4t7F/XAvWvc6NxVgKAJuGt1HPqUxqBgYwJ8tV0w&#10;Y68F8/fFIvB0b5h7COhzr4AwTbganyFcGDI1rGnupvurFh/oN/apE904cBAR/ZSV7orLKKp21+Rv&#10;SEHxdlGfQfgbw1DRZEPZHhVlOxIwdbkbRc97UbDTguyazsjf4UbYYAH3L++KsctUTF7fHXcv7Iqw&#10;oQJytskI7A3D7EYZJc94MGWhA6sOp2HDyQFYe7Q/RvoiMG/TA1iyty+WHk1qW32024XVR7utXnY4&#10;kUlwIqKfGt+m7hOLapSW0p3xKNhpQrDBjMDeCBQ3RmN6vYJuDwu4b4EJ+RsVPLJcQVR/AeU1Xvjr&#10;jMje6kKfog64JV3ArX0ExD4sIL/agZy6jgg0huOxw10R01/A+lO3I7A8EbeaBRQuSULV0X7oOV7A&#10;shMuLGt2Y/Wx7lhxKOnyk03dRrV/fkRE9A8K1qQpJVt6jfFtsVcVVNsbC7ZZ9cO3zVJXuC0pr3Bj&#10;L0f7c/53cpYNSK/YePvo7GUD/F26CQ19CyIv5W42w1cfhty6Liiqj9LzEmV7LXhkiQETn7CjYlss&#10;itYnYc7OVMzfPQSOuwUU74lB1o5w5NeIyN6mIWerA/k7bPpspKghHNObYrDwaALUoQLWNw9B2lgB&#10;QqSAnPkJWHtiELreK+DpF+Ox8kUHVh53YOWhxNZlh1NHt3++RET0D/Dt0DKKtsZXB7f2vlK6NQkF&#10;W+woqNbg22FH4XY7cnZY23xbHGeUIULdoIkJ/nump4wOHZOqEkcH1qeNzd+UWJWz2dvovk9oct8n&#10;XCh7ZmRr/vI7roZ1E3BrLwH5z/RCyQ4HfHWRKNoXhZL6GJTXuSB4BMzc1Ru9Hr4ZgkFA93tvw8zd&#10;qQgfKKCozqIPKrn1Bkyp6YS83eHw7Y6AvzYMJXu6YO5BE548Hgo7RWLp7hFYf6IvVh3qhZWHemBZ&#10;43AEViehqtmNZadtePKIE8sOduOMgojonzWtprfm35jq929VWoq2xcNfJyO3Pho5ezogp7YzsneY&#10;kL87Br5aM3xbnCheOxAZjyRe9dxxa6uUIbT2ntqldfLq5LaS57ojd3Ms/Ntd8D0XB899Aias8sL3&#10;jIbibckYVhaOO8vNKNgVow8UwX2dUbHHAeVOAbN29UdgQzIEVcADM+yYs7sHDEMEBPaYULI/AgX1&#10;kcjf3Rn++nAUNUQisC8S5U3RmNFkwoKjKhYc8GBAloBx08woeNKFu4NRGFF8K546lYpVL3iw8rSG&#10;lcfSsPxg9+plh9OYoyAi+kdVbE8ZV749ublgY/e2oloZefVhyN5jwOTdkZi6Kxw51WHI2WpBwW4T&#10;sndFIH+LhugMAb5neyJvUyJy18dj8upk9A8YkPO8BVn1EcjZ1RGZ6624b34s8p9LQvzdN+HuEjd8&#10;m+xI9wvwbUuAr74zCmp/gWCDAeU1bvSYImBO/QDM2N0T03Ym4N7Z0fCtj0NgdxRK95uuDQ71ESht&#10;iIB/TycEmyJQ2RSJWYcNmHfcgsUnnVhxMgFLD6Rg0d4ULDuahhWnvVh5RsbyF6xYcdyDFcfir6w4&#10;1G1M+98BERH9H8yt7zNh+q648+XbU1C0y4z8bQYEdsbigSUejH5Mw6T1bmRvtyJzWzgyd3bGlNoY&#10;jH4iCnfPcyN3c1dYBgvoOj4M2c954R4nwL8lFll1RuTuitBnESXrhqFwUyqEMAFClIDCbUkYu9CC&#10;zFDV0z4j/HUd9fBRRZ2I4PZ4yKMFJE0QYB8jILitG6bVaaioNaEyNKtoMCNY1xmV+7qgvCkSlQei&#10;MbMxEvMOxuDRI0YsOmbD0mYblp4yYukpDU+edmH5CyJWnJbx5HETluyPx6oTyc0rD2Vo7X8PRET0&#10;v/HEgd4TZ+9znp97IAGB+jD49xiQs9UFIVHAA4uT8NDyOPQpjkJcpoApz4vIrTUip9aEPj4BuVW9&#10;8MiaZD1pHFoAl/OsGymTBRRsisUjOzvBt8eAwm0OJI7vAN92L8Yt1DClKgn+rQmIHiCgYJsT2bvD&#10;ULrPiNLGCPh2dUZFvREVdRIq99gwc68blbsTMW/PMMytH9pWvl1pLatR28o39cbc2jRU7HGhotGC&#10;GfsjMftQNOYcNeHRo1Y8+YIdi44a9MFhWbOM5adVLDulYWFTPBY3xp1feXjQuPa/ByIiauepo/0z&#10;FuxLXjd3n+fSvEYPZh6I0ctU83dZYBoiYMr6nhi3Jg2jKj2YurY7Rj8ej8nrUpFZY/h7Sw0n+vjC&#10;kfOMC5NXxCH76VjkPpsE5V4BOVsUZO2OwtRdkcjdYUYf/80YXBiD0nXDULB+IHrk3IaMsluRvysa&#10;BfvC4a+PRPHeCAQau6CsqQvK94dhVqMNZc93Q+WuhIvlm/uvq6xNGRusjRtdVhs3dnZ1etX0+oTG&#10;ytr4MzMb7Jdn7uh7dV5dMuY3ejDvoIKFxzx49KCIhcdlLDltxeITsXi0vg8WHog7v2L/0AntfxdE&#10;RNTOqoP9J6443KvlqSMDseSohkcPWzD7sBVl+2L0GUDnNAFTnk7FLfEChHABA3wyHno6Ac57BUzd&#10;YUH+TgNyNsdg2PTOCOstIH9dX5RsHYpbewrI2ZAAf7UZU7ZeW1Vd2BCDvGobiqtjMWmtCfevMCB3&#10;qwrfLiPy67rA3xCGwvpOCNR3RumeGATqojF9jxsVW4Zg2q6EmopdSf/HZn9lu7yOytr4UdNqE/zz&#10;apPqBJPQJBiFi4JJgOAQsPRQPJYeSMLC3SNDA0Xzo3WcSRAR/R9tODAufX3TA/7Sp+Ianj7Z/dKa&#10;k6lYccyJ5SfdeOyoDbOPGFG534LinSpu6yfgkfXdkZodiZsTBTy8uismbkyEe4KAKTvMejK7oM6M&#10;rM0m5G9NwKgFnTF2mRFZm+3Ir7Eit6YL8neHIX9XOPJ2dUHe7jDk1kbBX2+6lgzfEbqtAwrqb0Nx&#10;Q6jMtaPewmNagxdTlyWgvNr9UsXmwSunbxrqbP9z/P8zYUb/oROnD2ieMG3A5YnTBp5Z2NSj8Yld&#10;I1YurBnFvSuIiNp7qnZw+tqm+/xTZkY17PzVkAulT8Vdff6l/njmjBdrTjuxujkOy472wNKjPfBE&#10;KFxz1IxpB2x4eKWCkXO9mLChFyZvSEX2+jQIqQIeec6FiTWReGRnF+TURSG3NgaF+8zIDDXt2xKG&#10;nFojptaHIXN3B+TWd9LXSfjqovVOsLm7f6HPIPL3RiCn7jb467ugeJcN/ucdCG7piuJ1/a4Ga5wX&#10;MpfFV1VsGxzb/mf5Z0yYPrDnw5UDRy3YNfwfWhRIRPSzUXN6jNJ49sG8FbtT63reJTRNnhV1Ye3+&#10;+67Wv34/ql/pie2vxWPLay4884oHa5v7oc9kAd0fFNBvqoBBuQIeb+yF2fstqKxXMW6xBPMIAeJo&#10;Aam5ArKfdyB7hwFTd3bS11SEZgn5teHIq+187evuMP3fBXvC9YHAtzcMOXUR8DVE6+Gl0MDgrw0t&#10;kItEYY0FJdVJKNxhv1S4XWsKrO9XF9za1V+0YQCb9RER/VAOvjk6Y/87Q6sb3xnatv/tcah7ORNd&#10;nAKShwuIihewdl9/7HqzG7a+EYdNv+yJxLECQjmKdccGY92xDDy5rzdM/QQsaErB9EPR+rqGwh1W&#10;FIRyErtsyN3VBQV1YfDVdUB+bRR8dRH6oBAaBIoaolFQ1/naQFAXpecm/uv7hXsiUFwbg/JdHpQ8&#10;0+1qyW65tbBauVC0XWso3mEf3/7nICKiH8CRlvsmHjg7umXb6eFoei8Nu17qj8xpHXHigzE48u69&#10;OHzublQ1pKGyyo6NL9qx+lgKJj0mYV1zH0ipAswpAlYdSsdD8yMw7bkeePSQETOPRKF4X2gmEI7i&#10;BoO+KK6wvgsK94brR2jG4GsIzRgi4N/bEcX7QgNFmN7uu2hPGIp3m1Gy04UZtako3qq1FW11NJds&#10;7Oov3u4eXVSjcuZARPRjOPp+n4wj7/Zed/zD/pde+GQEjn+UgKaPElG0NAyH370TDa8O1quW5lR1&#10;RcPZQehxt4Dq13phfrUHBcs9eOpgKgSjoG8EtPxgGjKXGxHc0BWLjlow97AZMw5HY2ZTOMr3GlHe&#10;ZEBRbWhhXCSKG7roSejivaGGfga9Uimwy4zKOheCO9KuBrYmtJbUOC8HtsafCWxz1QW2efICz8dy&#10;gRsR0Y/lucNjlK1Nd/uPvtu7peZ0fzRfSMaRjyw4dl7C4ZZkjA0IOPjeKGxvTsdNYQIG3ifg8PuD&#10;MGKKgF2vp2PTi+lIGC1g5aH+WHloAFYdGoZVR9PR9QEBy4+kYskxGY+fMGPOkTDMPhqJiv0xqDxg&#10;QsV+o17COv2AVV8tPWt3H5TXK23FO00XynbbmiprXXXB7Wn+4PbU0YEa56jCrV4mk4mI/idqTt+X&#10;XvPifWM31qdXHW3p39j0do/Gve/0qTvSMsK/563+o/e9Pko/Gt68479DNUt29MlYuqN39ZLq3m1H&#10;3+uDk+edaL6o4sQnZhy9oOL4eReWVIuYWZWMwy2jsP/sCBx+dzR2/XI4sh+NQc3rXVH9Zld9Q5+I&#10;rgIe3TYcs54bgpucAhbv7YEnDpv0NhhPHJOw4JgV849Y8dgRDRU7FczcmYTKvWrbtDp7a8Xu+AuV&#10;u+PWldV4xgZrXQwlERH9K205PHZc75FCw84XHriwsb5fW8MbfXG0pT+OfdgPje9moP7N/leb3kto&#10;bTrXt7Xp3PDWfW+nXjhwrlfTnDUpTQfO9b64pbkfDn2QgOZPRLz4mYQXPpNw6jMZpz+z44VLDhz9&#10;0IvF2yWMzhGw6PnuuDtbwOh8AXvfS8fOtxVsf13Gppc1bDidpIefnjrYEyubEvDUCQ0rTspYdETE&#10;8hPJePJIBio2Dbg6r9F7eV5DwpkZOxOrZmxPG1uxxz26sjaWgwMR0b/a4TfvSN/7ywmB3qOE88fO&#10;ZWHnybHYtHcE9r1yOw6c64Yj5zU0X4rDkfMqmlpkHHw/EfvPdcPhlr5oei8VB871xsH3UnHyfAqO&#10;fWzEqU9MeOEzA05djMPJd+9E9bF0HPrVcJw+3xPHL3pw/KN0nGi5C41vpaP+7Vg0vO/Bzvdc2HZW&#10;w6Zfadj0uhvrXtbw9AtOPHUyFlXHemHGxv5Xl59Ial12IunC0v2DGp7YO9w/f0/8qAX7UhhGIiL6&#10;oVz8w/0ZLb8btO6Xnw25cOjNUVdPvncf+owSsHCTBXW/7I/pqw24M1/Avne74egFOw5/bEdTixeH&#10;3h2JkkUKBj4gYNpKBYfeH4CTl1w4/KGI4xdNOHlRwoufJmGcT8Cy5+049k46ntwShYx7BTR/OAin&#10;PknC0fMeHPxIw4EWFY0feLDz3WvH829qePY1O577lRfrziRiRdMQrD7as3lBdT//kn09Ry87MJgz&#10;BiKiH8Irq+9yvL1hyKhPXx06+tNXhvtbfz2s4XdX77h48Q/j8O7veuHMZ6kYOVXAsXPj0PjGEKyu&#10;7YWG1wdi7YEULHjejaaP3dj7ngsHPxiJuCEC9r11N/a+NRh73hiG6AQBx1ruwJHzCo59YsOpT2Ox&#10;qsaKI6+Pxhu/HooDZ0bizc8fxMsXhmNCQMDJT1Jw+EIKDrw/GBsP9/rz/nOD0fB+V+w868a2173Y&#10;/Ep3rD0+FGtP9bqy5mTvrcuahrLNBRHRv9quu3o5nrwnbVRT0b3+J+/uWbcm1XLmj2tdl9/eMKz1&#10;k18Ovdr262H4wx/74Yuvu+KDVheaL3TDkAcFHD43EkPHC7glWsDDwSg0nh2KlOEC9p5LwYEPUpF8&#10;h4C9bw/BvjfHI3WkgD2vj9SPaVVOHP80Dsc/VfHCJ13xSFDAry4NxsbaeHToJMDiFPDapVEYeK+A&#10;0x8Xo+n9wRc3HO61rv5Xw0s3HO7ZPGtNf1T/chi2n3kAz58ZePG5F/ute/rY0DFrDt/O3d6IiP4V&#10;XssZnP5q9tDRz6TZx27sqVTldxHO5HURLi8d0/PqO3PvwX8uTELrWje+rrPj6ikTvvrIiKutCtq+&#10;ScbHV2Lxy4tJGPqAgANv3IkFmzTEZwjY+8aD2PvmSBQukHDk42QcONcHphQBtW90w+DxAoSOAkZM&#10;uBn73hwEY7KAoxe9aP5UwQsXkpA7TcBbv7kLja/2QMoAAbuPD8EblyaGBoq28sWp1RsOpv1399Ut&#10;L4zzzlrTf+X2M3c1Vv9yaNWWF/r/HzuzEhHRP+HN5f0zjizqVnVpTmzT+fzUC68+1K21oIPQdmpU&#10;IlruTMb7o5Jx5PZ4bEiJwJVyF7DcjG+2G/DtKRnffyDi68sO/OmrZFxq9eDVX2vYcTwFOdNlPaRU&#10;f7YHDp4bgZGPCHoIqvFdFQfe7Q65h4B9Z0fh2WPdUbAwEjt/2Q973xij3+/4eTtOnDeh+YKEE+8P&#10;QOrQ0Kzibrz5eQbe/GwiGk4/cL66MdMfXMA9oYmIflDnDt+uHFmU6v98mavl7Ir++GxuHL4o6YbX&#10;HuqON8cMxEfD4vGgIOBxLQofjUrCNEHAbwIJ+OaxaPx1cwz+ekzG929b8ZffKvjyq2R88ZcEvPU7&#10;Cac/sePwewPQZ6yA1DsEDBon4NA7I3DkfMLfK57caDqXgV73Cqh+YQQOnBuFrSeHo+udAva/0xfH&#10;Ltpx6pNQKayIl38di5cvjsSgsQJS+gtI7i80b2+6n/suEBH90H7/8j0ZXzT0rj66uFvbH6qT8c1K&#10;BZhpwV+LNNT1isDZO9Pw+gAFvQQBdwgCPhoah2cdN+PzYA98Oz8G3z4fhW+OKMBZEd99JuHql7H4&#10;/bfd8FGrC2d/b8fpSyJOXEzE4fcScfJ8Ek5ctOPEp0696qmpRcSBD0U0vt0Ti7Z7cXeBgNV7U/Q+&#10;TscuxOrfO3Hp2vqJX37mwosXBmLhsyOw8Nnbty2sGseENBHR/7fByxLTR83vN2r4ggH/kjr/c78Z&#10;p5w9MsL/hzeHt/z+l2Pw1f5YfLfNgK9XdsZfZ0fgywIbLmV2Q103Nz4eEY83R6Th3RE98cHIOOQL&#10;An5XkojvHzfgm2fC8d0hCXhDxjcXbbj6RycufxOPT6+68PbvbHjjPyWc+VzWF82Fjhc+U9D8qR3H&#10;Lmr6YHHsEwkHWmQcvZCIwx8lXiuX/dill84e/0TD6c9ceOlzDcff64fj76VfeuLZEVWL1j78T2/0&#10;Q0R0QxmwODF9wBNef//FWt2gZfGNGU8mNGWsir8w/InYy9LAX5wRB/6irlem1+9+WB2d8Vji6FGr&#10;rh23L/vHWky888VDGZf/c2j12WMj2lo/TsM3v3IBRxT8bZcV322MxveLwvBNIAZXskQcHGjD2lgj&#10;XhgzAK/e2xeVHQR8OCkeX5XLwBIDvnk+Ct8dFPH9r2R89bGIP1/R8Ke/uPHFV258dMWJc5dVvPqF&#10;jJc/k/TV1ac/NePkRZver6n5UweOXpT1MtgjF2w4fN6KYxedOPyxgqMXRRy/IOP4h/E49PYdON7S&#10;s/n4+33ZrpuIfn66LorVes/3juo9L27s4Ee7VfVdFNvUZ6njwu1PpF4dsNiBIasSMGRVItJXqMhY&#10;FY87Hx8AaWBHmNI7Xv3FYKHVM0FtHbUqqXXgo/Gto1fHXxi9Oq5p3CatceoWe2PxNk/jrNqujauO&#10;ZejH0yf7Nx75qHvT+SuDLv72qwfw5Zc9cPU3dvzlbRnfnZTwXb2M7zcZ8N2yMPz1USv+XBCOy7kK&#10;/mNKEj6+z46PHlDwRXYc/ui34rvZEfh+VTS+3mHCd4dt+O4NBVcvKPjqP+24elXDf/41Dp/8MQEt&#10;f/Tgrd9b8Pp/2PDLX8s4c8mCFy7ZcOqSVe/bdOKigmMfq2j+zKUPGKFy2MPnRRy6YMaRD7vh+Ac9&#10;24590HNr01vc4pOIfmbi5iT17fVEqj/libjm7jNjL6cvim1LXxSLPk860Hu5ip5Pqui12oyeVRLS&#10;qyQMfNqGQcs9ELoJGLWwFwYtSsSwJSnoOcMNV74Jw55y4I71Gh543osJmx3I2awhsM2DWbu6YtH+&#10;Plhzsj92ne2Pox+n4tyVNPz+ryn4ui0eX33mwJ/fNeHbV0V8e1TDd7vNwMYIfL+sI/BYOL6fGYOr&#10;QSO+LxWBUgl/Lbfgm0cN+NuySGCTGX9tEPF9s4rvzsr46qIVX/1OxZd/cuPKXxPx+VUPLnzpxruX&#10;ZZz9fQx+9YWEX/7Gihd/bdQHi+ZPrHo46sRFCUc/FtF8ScLJT0Uc+tCJQy2DceTD1PNHWnr5T3/M&#10;tQ9E9DNinxarqTO8fsf8uA+6z+h6tevCOMQtsiPtqVgMWJ6CwY91g2tSNFICEgYtdqPvSg191soY&#10;+JQCR1YYhjzRE/0fS4DgFBAzpCNuXxgHIUPAyKfiMGq9FXdtMuP+aiMy6yNRtC8CMw4asKTZgfWv&#10;uLHlNSuOfiDirS/suPSlC1f/moi/tHnw9adm/O0tCX970YFvD1nxbbUJ367rgu9XhePbxQZ8/Vg0&#10;/jY/HFgQib883gV/XRGB754x4281Ir45pOH7Fx347h0Jf/00Bl//h4Q//TkJf/gmCb/92olLf3bj&#10;g8sunPtPCa//VsWrn9tx5tcSXvhUxgufqn/PXcg4/akLpz914liLF/tfvRNH3+3TvOu1MaxqIqKf&#10;F3tl3HjH9PhmbVpCm2N+HByL7XAutiJ+mRPpK1LQcZCAAY92Q8b8ePR+zAOhp6APDH2eUtB/tQcd&#10;7xAwfEkvpBRaIHQRIGgCRi6Nx00ZAoYvTsQdGy24a5MV926LwpSaTvoWndOborDwhIh1rzhQ845D&#10;rzR66XMrWv6k4Mq3CfjyT158/YUCfOzBd6/E4vtT3fHtwTR8s8uNrzcr+MtGGV8/LePLVTZ8ucaN&#10;tg3J+OPmfvjt7jG43DgMV1/oh6uvdsXX73fFV5+m4s+/T8eff5fe1vp1j9bL3yS2fvbn+Lb3/iMN&#10;b38xCq998gjOftG77fSF9NZTH/Ztbf44TT8Ov9u79cynQ1qPvzuy9ei7fS4cO9e76tj7DDUR0c+I&#10;VqplOAoc65Ry7yXH9AQY5omIfNQK80IzHIssSFzlhafAgrRSBwYu7YakfA0jHu+NwQt7oMtwAenL&#10;FPReo2DgE/HQJlsxYllXDJgXh4GPJ+khqJtvF3D7ag+Grjdj9LM2PLQjGlN3RsNfH4kZ+6Ox8KgV&#10;a86o2H5WQUOLFc2XbGj5gwO/+TIOX/6lL/7w24H4TcvdV/94tsfl7051P3P1QNfGb3a5Gr/aLDd+&#10;tVZu/HKVVT++etrZ2Lo2rrF1Q7fGP25Ob7y8b2jjn870aPzyla6Nre8lNH71SWrj1d+kVf3xT93H&#10;tl1NHf3p1bjR5//Yfey5/xhY9fYXoxrf+mJk1WufTBr76m/6j37p0/6jj32UOrr5Qurolz4dOvrY&#10;udv14/C5vv9QQp6I6IYgBl2KWOL1O8ucLfFlbkhBB9SKWLimx8I+Kw7i407YltiQsCIRtgfCMWhR&#10;PPrPjL02W1AEDFreFeLYThi4VEXKaiP6rHCgZ6UTphEChs3vjjsX94PQVcCQpW70X2PCoGctGLXF&#10;hvFbjMjcEQXf7hh917b5R8xY+YKC7Wdj0djiwImPHXjjs35459fjcOnKoLYrl0Y2/+dnI/xftIwe&#10;9dsjw/8l5bdERPT/g+hzKbYS7xhTuVYtlXrbTKUytBkeRN4fDWGwAOGeWyD0E2CcKMM+V4NnqRuy&#10;z4a0eQnovcCByME3I26qGRlL4nBbhoD+T6rosd6MtFBSe7WG4Ys8GLbQg5HLemLwEi8Gr5EwdIOK&#10;kc9YMGazCRO2RWPyrjDk1UWjbL8Zs48Y8eQpK559KRGNr9+LpndSLx57t3/Tq+eH1F1qLc/77R/H&#10;cZ9nIqIfi+h3eJ3Z7q3ObNcVcZoX5nkaxBl2dBgbBkdeHJzlcVDKZMjlGiLGRUHKN0N6XEHyoq4Q&#10;4gVkLOiGAUu6YvCSHkj0yXBmRaL/MgnpT8noXWVB77Vm/d/9Vtox6Gkn+q216CGnEetEjN5owNjN&#10;Vty/MwxT94SjoD4KlfUSHm9Mwaqm0Vh9vPuV7WfSqxtfu4dN8oiIfmyuoEvRCp15WpGzWfHbYZop&#10;wjDHCuNsCfbpXggjBViKFdw25DYIZgGegu56GKrLfZ0hLnTos4o+jyfAcF8HCP0FGO++Ff0XxOpV&#10;TwOesqP/KhW9V9vQ92k7+q/T9JLZ/qsNGPysgkFrbRi5UcRdz5txz7MmPLTLjPxqBaXb0lCyw3Hx&#10;8X0pTY9tG1m18eSgMc+dZqkpEdGPTit1Z2hlrmqnz9WmVrhhnqXANNcEZa4F5rkSxNmxEIYIcASv&#10;rYMQogTYs11Qp8Ui/AEDwueaIS62wLnUgm7LYtEnNGgsVdFzuYyuT1mRvl5F79BgsdqFvqsUvVy2&#10;/3oJg9dZMaDKiGEbFdyx0YHxzyQgc003TFne52rBFveFgq2edb4tbs4eiIh+bPaAq68lqI62z7CP&#10;dQW966QK+aKj3A3bHAXGOVbEzLbANF+GaY6M6EdtkGbbcdvYznDmaPBMj4Na6oKzwoOI+6JgzVJh&#10;XCBDXmiFtlTSq6BilyvoukpBzxVO9FvtQL8qFwY85cCQpV7c+USvqxnLPa39l7svD1wjnsl42tY4&#10;aK2t8Y4NWuO4jfGN456Jr8te28s/ZUMsq4eIiH5svRYMcKglLr+1RP7AViK3ahX2NkeFBttMG2Jm&#10;XwszhUJO0bNsME3TIM1wwDBL1mcY4jQVwjABt464FY7cazOLThMMsM52wvS4BNtCG9QnVXiXa4hf&#10;oqLXYjfS5yUhfW7SlX6L4s4MWO5pHLLEWzdkqdc/dIl79MAnnaMGPOllhRIR0U+Bu9Sd0XtB/ypP&#10;0HVGKXW2qTM9MM+SYJ4pwjJbhnG27Vo+Yq4N1mkKTFlWCIMECAMF/auzxANp1rX7SiUKnNO8sFRa&#10;YZglwjRfgvlRCeICEdITFqQs9aDXzKSr3Ra4LvSaEbcufU7ymAELOCAQEf3kiEVquhp0+JVSd4Nc&#10;4rroLXNBmmeHZZ4K8wwZMXMlmOaIMM4Vr80k5toQM92EmDyzXgYrFkkIhaOcpRq6jA2DVujQ7xsz&#10;W0T0HFE/P/oxEdGPyzAuEKHN1ZBannTVM9/xQe8ZyYFuC/6xTrBERPQjsgfsmlagjFEL1XVyUL6g&#10;ZGtXlVI3xDI7bJWSnpiOnmPVcw+hGYU+UMyxwjDXrA8gcoVLn0G4CmPhyI2F4BBgf0hGXHkChCE3&#10;wzDboq/IDpttRvicaBgf12Cc44CnNB7aHK05tTzZnzTd1bf98yIiop8AZ7FzvFqoNNv96hUlqCCq&#10;yAjbNBuss20wzrToCWnrHLs+I7DMCt0uwqIPFGZ9oDDOkKAEXPpCurhAPIQegr7COmxwONylyRAG&#10;3grLHBuiHjXqLTwsjzqgznZDme266C6Jr3JMj2NvIyKinyLNp2XE5XjWSQXWS64iJ2xBq54/kGeo&#10;MFaEBgCbfoRmEaGZQPQcC8yhxLUecgrdfi30ZJ5phbVCRucHw6BmyrAEbLBkq3AUOREbSEbUWBMs&#10;M5Vrie2ZDoRWbFvKXdXWUpavEhH9JNnz7JorX/U7StQWZ74GtVyBpcICcYYEU2hgCOUcZlrgmOWG&#10;mqfCnuuELU+GMtOuh5Bi5tpgmHWt0kkfKGbbYJ0rQq3UIPQRoE1ywJnnhpIl6bMM1zQ7bDMVeCqS&#10;YKt0tFjKXf5QL6j2z4uIiP7NXFNcijPHmef0ac3OfHubo8QOucIGc7kZ1mk22GZKerI6utwGR/Ba&#10;KMk2RYZc6IJ5shlCugCl1AXTLKuepwgNFjFzrYiYY9EHDOssFeIMBWqRjKjJUbBXevSFdXK5CqXC&#10;1aaWu6rlCs4iiIh+khzZoT5Mzq32B5W2UBWSxW+GWmGBVGqGJWCFudIE2wwrrNMkWKerEG6/Fe4S&#10;DxwBF1xTPPAEU+AqS4DhAYs+mFjnSnoy2zgvNEjYYJsn63kIw2wTpHkKLGUy1BIvlEdcV7VSzwdq&#10;0MtZBBHRT5V3inec9qDSrE5UoAQUGMssEMtccBV6YBtn1sNFxnsj4C6SIJaL+veE7gI8pbEQel9r&#10;uxH6b2eosilN0GcT1tBK7BmhEJSoH9JcB6SZKqRyEZ4iB9xFjotqiadBLfH6Q6u52z8nIiL6CXD5&#10;XIojX/VrPvt5h88Oc4lVHwhsASucfrdeneTKj4Xm0+D0ua7lFwodeosNoc9N8JR6Yco06yupEwJJ&#10;sJc49IV0oYEheoYV5kdVRM8Q9VXYrlLvVVu5csFdpjW5i7Qqd5HGEBMR0U+ZlqNlqOO0atdUrU0q&#10;VGCpFBFTaYQ5qMBcJOt7TYcSzo6JTnTofRtSSnpA9nnQaWw4rOUK3EVuCP1ugTOYDGu5A96yRH17&#10;UnuRE9YZMsRZIuRKVR9wpOmOFltQCYhBlQvliIiuB2q2OkHyKS2x+aEFczZEV1oRGTTBGrQiptQE&#10;W7FNn03Y8+36WgchXMBNyQKcBRqEFAFiQIRYaYe9xHWtFUco/DRIQPzMZNiL7XAVOa9KFcoFR6XW&#10;5J0RX6UVMUFNRHTdCA0Sap52XvKpMAVMiC4xIioowVRuhanMAGuFCDko6RVM9hwvpEwnOg6OgCcv&#10;AY780CziJjhKRZjLDTDNsECZZod9mktfQe3Kj2vrcG+nZm+R1+8Kss0GEdF1JbQFqZqr+kODhJqn&#10;wey36klrY5kNplIRhlBlU4kVhhILTIUSPPkuCMkCUrISkZiTAOckD4SBHaAVumGtVGGttEItl+Au&#10;dUCptF90+t0NntKEvNhALLcOJSK63qglqlPxubfapzraLH4VMaUWRBcbEF1ihjEoXit/LZJhKpb1&#10;wcJYGgpBWSAVq4h+2KDvZW2eKuorqcWAClelG4l57qv2MvmCo0BdJzMxTUR0/ZJ97gyp0FHjyHXB&#10;VizBUiIjpswIQ7kJxlIzbIUqwu+I1HMPQi8BYXdHQQ4oiC63wFRu1tc72IIalBInvMUe2IvsV9Qi&#10;tdnhV/0uH5PTRETXNTXbMUEqdLSoPjeifCbEhHo1lckwFtkQE7TBVijryWgx045QOMqV5YV1sqKX&#10;u9r9LljKbZAqbXD57ZAL7G1avqNaK3CNCbX4aP9YRER0nZHz5AlioXZeKnLAWKIgMmCCcZoIU7kI&#10;QygvEbBCzlHR6fYu8BTH6oPDLfG36lVLUfcYYJ+kQvJ7IWU525QCrVnLc+aF1l20fxwiIroOyZPl&#10;CeIE23mTX0NUme1agrpMgqXUhsjCaL1Xk6nMBOMUKyLusMBdmATBLECIFCDlKQgbZ4R6rw3iZMd5&#10;cbLDzxkEEdENxDZZnSDmSeelPFkfHGIqJD0xbSgN5SdU2AtVaAV2KHlWxE6Nw23pnaEWe+Ao8kDJ&#10;i4MxV8ZN6b9ATGqX847JsRPaX5+IiK5j+kK6PNf5UDdXSyA0QFzLS9gqVJiKLLCXuPWS18gHbLA/&#10;7ISgCug+IRlCgoDYTK8+cIT+HRokOnTtyEGCiOhG4pisTlCz7eflPDeiAhKiKkwwVyp6lZOhxASl&#10;UNErm+y5bjjz4+HNi4Uz3w6hv4CEybGQJtkhPqAgapTpUtcJXSe2vz4REV3H5BwtQ8pVWtQcu75w&#10;LtSLyTDNAkORAcZiM2KCEpSiOBjG2+DM0SDYBAgxApLyk6DlOKFmqjD5VETfYULKhJSq9tcnIqLr&#10;mJwjZ0h58u5QEjq0LsIQDK2wNiM6aNIT1qEjJqDCXOhAzBgjXIWxenhJEAU4cmOhTtGgjNegTXLC&#10;PtG5zZOZ7Gz/GEREdB0Ss0WvlK9USfnKxdB2pOYyK6xlZpj9Iowl1/IT+qARtOtN/kzFor5XRGit&#10;hFLghOb3QsuN0zu+pkxJRsSo6G3JHCSIiK5/obUMWp6WZytQm515cbD6JZgCFn0hXXSouqlCRWTQ&#10;AmOJTR8oQqWwxvIomCssUHMc+MXQW3DbkFvReXQHfX8Jd6Y3NFjUcJAgIroByD4tQ81Xq9U8tU0u&#10;csAQkBFVYoGxXNQHiYhSC0wlGuR8DfacWL1NuDWgwjjdhMgSA6QKBQa/BWKhG1K+E1KePTRYXHRn&#10;sg04EdF1K7TYTcnTxiTkJKwTix0XZZ8LJr8RUcVmfXV1qPNrVCjkVGaF3a9BGHQLIu6MROS90egw&#10;9GaEj4mBVGKHqVS+NqBUhHo8WfVQVKwvCVKmnclrIqLrlZxvHy/na81SvnbFnumAWOyAsVxBTIVV&#10;b8MRGYjQ94UIvfE7ilz6BkKufA+kKQrkiXY4c1R0Hh2pJ61tRXa9rXhUqVEvl3UUuKDka9tUn8qQ&#10;ExHR9UTNVh1KjpZnLVAbrAXqpdAMQi5zwlokQvHb9eNaR1cnDEGzXtVkCIjXqpm6CnAGrvVtEiIE&#10;GO8yw5Eb2t+6g94e3BiM0RfiKfmxofDUNtXn4SBBRHS90KbGxqo5rpVyruOMnBPKQWgQyxU9bKTk&#10;OvQ3/1sH3gqhu6BXLzl9sXqjv9DsIKLUDDXghJAkQPV5cdvgTvpaCWeWC3KODMNoE6IDFohFErTs&#10;uDbZ59jKmQQR0XVCy3Rn2DPdVdok90uhVdNqcaze7TVUsRTqz6QWOiB4QyGleNhznXDl2hEXWjSX&#10;LMAcUPTZhKVCgblMRNjdEdDGaVByZMRmeRCXEw+hrwD3VBcceQ7YCqUWOd/hD+121/55EBHRT0jK&#10;xBRH8qRuYyKHGtfd0r3DRW2qB/aAV99YKJScDvVnMpTaYChVYM0VkZCVAi3HC8EiQHDcDLc/Fv8P&#10;e/cBXlWd7wt/KYgCgZTdV1+7phF6CyX0JopiAempeyc7vVEVFWmCgkZEUZGaQCiBQOgQC47jjL2i&#10;EjSOM06BGTLDqKPOfN9nrXjm3pd733vOve+556jn+3me/7MTQnb2hHlc+7d+7ZrJ18MbSbVuKSWU&#10;xyGhwgm1wgtxpgTBL7QvIkoxZzilQb1La+syIaZWv4ub6IiIfrDEPG2wK0+N6pnevbE3xp2NuzH+&#10;Uo85PdGxdydc268DOgwQYES8iP9+NpO7XLSa5ZxZLvhm+ODPS2q/UEgCpKgX3afFwZudBE+pF3az&#10;+7rCbiWr3aUylHwDYp4Kf04iOo+OO9cnMiDaL78fowgioh8iV45qmBcId67ygZHlvaLly5CKPNBz&#10;/Va+QZnjRyDaE4FwCMIQAWpWAM4Ss4nOAVeJx+qFMG8zBcJJUPP8CEYTocxRrTEcZqOd2TvhrjSs&#10;mU7m7SezGkoq1iHNldo6j46rTc3sxSiCiOiHRjeH9EW0GqlAanTlK2elsNZmdlDbi2xwmF3TUQXX&#10;jusMI8dAYl4IHXt2hHKbBl9uyNpb7ajUEVPRvkPCWaRBy/FB6Cvg+tHXofvIGyD0EaDne+GodCO+&#10;PB7x1U6rRNZdqMGbE4TZtS1l6+GUeYwiiIh+UPSIHtKzgjVSRL+g5ekQiz1wlynwFOmQSwxr05x5&#10;e0gs1K0qplCejmv6CRC6CLiufyzEvKB1oTDnNZm3nsxJsObkVzNfYTbImaWyWjgAuUxFXJUHjkIF&#10;zmLRarxTCvxwFyitZgOdmGMEr35tRET0n0jNVL1yWF0nh5WXzL4FqbD9wmBVLI3q2N7XMPBaXD+x&#10;q1XGal48Ym+PR2CeDl+eAftUG7z5ARjFyegwrIM11M/sebBVOhBX4Yat3G5Ng42tdMNVLbcvJCpz&#10;QYyq8EaSIeUbl+R8o9ls0Lv6tRER0X8yOd8c863W6bMNuAola+ZSfLHDmtBqlqaauQcjqsNboEOf&#10;58M1wztYFxFzHpN5C0mcpcGflwjpDsnKRYTyk+AskmGvslu3qeIqZasKylXYPvhPKpVg7p1QcrUL&#10;cr7epE0P1pgjPrjXmojoB0aMikE9EqxxlxgXlCK/laCOL7W3l7aWiLDPcyJ2Qjz8uQFcmyrgmlTB&#10;KnFNmGKDkitBKpYhF8twzHHAdocDrlkK3AUqbIXm/CbVGvZn9lIklHtgN5PfYQOhrGSYY8WliLrR&#10;vEBd/ZqIiOgHQMwXFSmshOUipdmIBJFQKsNZ6oYtaoejSkJ8tQhnmYHYmfFwT3XDn6VBsAkQ7GbT&#10;XAjdb06AZ465olRFfKXLuo3kLm3PRzgqpPbHSjPv4IBaqkLKkdrkXPlsMDOpUcvTa8xE+dWviYiI&#10;fiDMsRdinrxNypPb5CIVnhI34orjIJa64C4zk9U6bEUOiIUu6MU+XDO0kzXR1TZHgnuOZg3sMxcF&#10;mbkFe7mK2AoP7FVu2M3HctHKQ5glrkZhCHKW3uYukpulXClszn+6+rUQEdEPjJzrz1Dz/HW+PB+U&#10;arPJzfyPewISKmOtxLIvPxmdx3Wz8g4dhwpQ7lIg3uWFMPwaeO5UIN6pQ+jXAc65ItylHqv6yYwc&#10;zEooV5nHiirUsA4lrF9Qw3qDEtbDzDsQEf1IqFnqTLlQO2c2vJkjNszqI/PRnNxqVihp0RR0HdMN&#10;RsQPMazBFZHReWIMQplBa6Cfe7YKcZ4IpVCBy2yQKxetaMRRYbMqmqSwDCkqX5AK5Y0yby0REf14&#10;+OaJijpXjWrz1PPmNNd48yJRJiOu0rx1JMJWabNyDR0zOiMUCcKXG4DgEyDN1CCH/VY00Z5/kOEq&#10;VqyuaXPJUEKp2N4gly9CzlHapDypVs5lcpqI6EfF3NXgzQlsU2/3tpkVTXGVdiRUSXBWynCXOazS&#10;VTOiMJcJmV3TYoGBuJvirea5a1M7QikKWn8umdvkKp1wlRiIrVCsBjqzoU7LCZi7Jc6JeXLUTJBf&#10;/fOJiOgHTJznU4w87zbpdrOr2mtdINwLZWvdqFnh5DBLVs2IotwOT7EHN9wcC2W2DjXfj4TpHigR&#10;H7QsBZ1GdbduUTkrnVZewl3mghQRzdOqRoyNej5vMxER/Sipc42odJvc5o6ao74lJFQqsJc5rfyC&#10;2Sdhfuwsl+CqlKyPzbyE2SznmxO0ZjcFMn3tzXRhA3HFbqsJzxwHbuTKbWLE06yxg5qI6MdLnWvM&#10;VOcZ591FMtzlbqufIdYcn1HigKeqPTdh7qw2y1pjzea6+S4klDghRf1wzpHRcfK1Vte1Wqhbt5hs&#10;hSLEXB1yjnROzhGjWtjFSiYioh8r8yIhzpLPewoUOOc7EVdiQ1xJ+1wlqVKHLeqwIgN3iWrtjLBX&#10;itYeiPiyWKtRzuyqtpckWHkMszvbHP6n5QXaxFy9ltVMREQ/cvIs2bpImI1yZqLaVu5Egjn9tcCL&#10;+Kluax91lwmdremunW+Kg1KsWTkHl1nmal5MSpxwm5NeKxKsia5yYQCeQr1ZytXDZs7j6p9HREQ/&#10;InLYmCnmq+el/PZIwUxYJ5QpSCh1Q8s0kHBzAry5KowcDXrYZy0bss9sb5Jzlnqs0RsJVaK169pV&#10;rMGfE4IYUbZz3DcR0U+AeUtIzvOe0wqD7beSyswmOg9sFTJcpU4rKZ1YkIr4G+MgOAQ4J4vQoj4I&#10;gztCKTesMeDdimyIKYuHK6rCc7tsnu3m6PGrfxYREf3ImLObpHy1zlfgt5LUZsLaVmmuFlXaR2sU&#10;Oa1bTXo4gJhxMRC6Cug2Mh7eqBfX9BSglXutIYBm0lsqEeGe6oKYo/EiQUT0U2BeJJS5ynZlngJX&#10;QftGOSuaqDLXizrgLFfgKdWsLuuEm2zQ81QoWQaU3AACuUlWZGEuIEqolq39EcF5PrhudW1XZ/Ai&#10;QUT0k2CO7PZmBeH5frSGp0yCVqxBKwhZm+nM/dPmHCe9SMH1k7tCGCLAOztgLSO6YVIXcy+1lcdw&#10;l/rhm+PnRYKI6KfEbHgLZOqtcolmjfWWqzXImbo1cqPzjd1x7cTrcc1oc0S4Dx6zs7rMgDnrSS7Q&#10;rB4J8+JizngyN9V5bvFAzvFuVzMDvEgQEf0UGDlGUMlTmtWwirgiO2xlijVyw0xaOyMyzMonJd+A&#10;nuuFkC5Yt6RizYVCFSKc1TJiixxWp7U7qkCKqq1SjreGFwkiop8QbbZe448mWZVN5n/4zcig0/jr&#10;kZyXCNc8F4R4Adf16GJFD8IgAe4cDxxmM12lmeh2WI115m0qY57eKmXps69+fiIi+hGTc+Xp2iy9&#10;1VUoWdVN5miOhGIXOozpiOC8IJwzRQhxAgRDgFEehNBbgJKnwFHktPZhm810CSV2eOcZ8M7Va65+&#10;fiIi+hEzm9+UHKXZF/XCVSZaPRO2crc1GVYp8EIYcB2cYS/MPdhqrgZvvg/CkGutyidbtWyVzJqR&#10;hJKvQYko282qqat/BhER/YhJOVqNOsewcg7mbgmzosleLlujwuOLbXDPkK08hftWGTHj4yEMFOAr&#10;SIS9SEJ8lWaN5wjkJkKJaLxIEBH91KjZxixljt7qKVStHINUJMH82BwZbkYXniovHMUq5DIdnqgB&#10;uVSCJ6rBWanDXuGAp1yHPkeBNpuRBBHRT46c689Qcn3n/CXJcBXrcN4pWmWwQk8B9qk2GFHduhCY&#10;VU3mlFhXqWwN+DM7sx2VIsRiD7S53vaLBDuuiYh+Wpz5qled6aszq5zMTXSdJnaEmClBjUqQwgo8&#10;cyQI/QRIYQ1xVS7EVjphL7dbFwxbmVnt5II7021WQ213Zjp5kSAi+ikR832KK6xtC4RD1upSs1Gu&#10;y+gYmJ93Tu8GwSdAz/fDNt0Fda5mzXUyx4u7ytvHeHQv9UAs1uGK6C+JWWLo6ucnIqIfOTVPjspz&#10;9TZzgZBZ4eTM1NEhIwZ6lt/qlTCPke2Dc7YL9lvNhUQyEiqcVq+Ec745INAJPTMENdtYd/VzExHR&#10;j5iYLyrWRSJLPC8Vy1BKvdCzdcSN7w4hKEAaI6LnnF7wzQoglBvE9WNugCfHXEKkWD0SCRUJ1lY7&#10;a8tdvtHMnRJERD8xWq7yqJwttblKpPaVpTM96Dr+eoRy/ZDu1CHo7Q11abNSrIa6+BkO2Cs0a3Wp&#10;vcyNuAonxCIN7gKlVczVpl/9/ERE9CMmztWma7OMVq1SQ2ylG1Kx+v0+CQPiDBUdenRGaHYSlDsN&#10;dBkSAzVThr3QjYRS0dpSZ26rMwf+GXO8kPLYeU1E9JMizjaCckRv1vKSrejAVSlBKzIgjLgGRsQP&#10;QREgdBcg3apDytHQaWRnyGWq1XRnXiDMW05mU52UZ0DM5S0nIqKfFGem6g3lJG43K5tsZlK6XEJC&#10;sQfufBnCMAG+HD+8s33oMOJ6KNl+SLMVdJnUHbaoy9ps173MblU6mYMAxVz9vJinT7v6ZxAR0Y+U&#10;b5pP0e7StoVykuAolGCvcCG+2g1HtQeuEg+UsAyhh4BgVhChnET4MwMQUgTYIyLclYbVnW1WRXkq&#10;ZMgztVYpz5h19c8gIqIfMX2GPkWboV8yex4cZbJ1obBXOZFQYW/fG1GiQi8LoMOkTrh2fEc4Z3us&#10;hURmM11CqRvdKt3W2lN/gQF5pr7x6ucnIqIfOfUufaOYbQ73c1sJadcCCa4yD+wVHmvFqXUbqkyB&#10;s1xDfJHbWjxkn69Y+Yj40gTr+5RyA1JEviDnyxlXPz8REf2IiRFtuqtQbLWVOmAvc1oXh/hK0co7&#10;mCM4zM//+2N2XpsNdd0XOOEoM8eMm93YHuh5OrQ8jVVOREQ/JeZKUzViNJtzmsz/2DsqHNZ/+M0I&#10;onu1C/GVrvaRHGXmo8e6MFiP5S44qzxwmWtNS5xwFWvmrKeXxAjHdBAR/aQoOVJNINuPuGKntVvC&#10;vIVkXijMSMIc7mdusDNHhJs5C/MWlBlp/Eu04SlxI67UBVeFDmOWF+o8jukgIvpJUbOlWUq21CqX&#10;iogrdSK24vs8hLkHu9QNe6li7Zn473MV5vlnhFElIzZiR1I4Efos73Y1M8DJsEREPxXiVHGa5zbP&#10;ebFIga0s3tpY56wQrYuDWebqqvSge1l77sH8mhlRmEP+rAuF2X1t/t1yEcoMFfpcjRcJIqKfEjMv&#10;IecZzd6oH3FFCYirTICjWIYt4oKzQIFa7oerVIerSrEuFM4Kt/VoRhWu+QriS51W1GGWxyqZRh0X&#10;ERER/cRomd4aPcsLV7kX9koFriIvbFMVdMjogBvGXYcO6QK6j0mAXKC233KqNPMQshVBJJQ5rGhC&#10;LjGgRYwLcqbOUlgiop8SLcs7XZ9ptLoK5PbKpVI35BkuxN1khz/shy83ACMShDxHxfUTbmgfG14l&#10;IrbI9X2i2w5XoQfKXPNCwYF/REQ/Kf9SCqtFDCtCMHdZ26MihDQBSjgRsZNtEGIEXD/CBqlYh5As&#10;WAMB46sUxJq5iUq31VxnFAXgzpfq1HzeciIi+knxZybVBLKSrP/gm7eQzAjBnPpqznCSsoK4fvR1&#10;ELoJ6Do6wdolYe6Z8EQ1xJa4Yatu79p2FzjhyZcuyPm85URE9JMiz9WmK/O0VjGqWvObrAtFpXnr&#10;yQN5rgzbZAe0fBVGiR/eXB3qDBnOmW5r1LjVgFfsgrNIhTZbhjfC7msiop8cZYbaoOZq1q0jcwOd&#10;rdSFhDIX7FEZUokXXafGQRgiIG6KE0JfAepMLzyFMpxldiRU22EvdiGQmwg57N2u5rMUlojoJ0XN&#10;VdPFqNLiKpURWxVvdV27S80qpvZKJqv7utQDJapBLfDCXSRbFxJHicO6mMSWu2DuqBBzFV4kiIh+&#10;ipR8vcSbE7hiRhLm7CarH8Ic5lfpQnyVw2qiM8d3mBcLMw9hdmK7zbWm5riOEheM7ADksLadyWsi&#10;op8gc+S3lK+cc32/jMjcNfEvzXP/bYaTiITy9vEc5p+beQtzWVF8gYhAbpIZTfAiQUT0UyVF1I16&#10;OGDdSjIvCu2zm8zBfuZFQ4R5O8qMJMwE97/cgjKPs0SCMsfPiwQR0U+ZmK+miwVGi7NEa++Z+H6g&#10;nxlRmFGEObPJvOWUEHXB3EURXx6PuDI7pEIN8hxfmzzHv40znIiIfsJceWLUO0+74q7UrIS0GUlY&#10;t5oqHVYiO7bUhvhyhzUE0LyIeMok+Er8EKPaeTFTjYrzfMrVz0lERD8hrjxxrzvstnIO8WVuK0Ft&#10;ba+rMi8UZrK6fZudmeT2FCtILeoBuUA5p2apM69+LiIi+glyh92N7nxzI50LCcXf5x5K3dZtJzMf&#10;YZbJesoU+AoDkGZJbdI0sZZD/oiI/gtx56qNnjwVceUKnJUq4osd1k6JWPN2U4ULaonXGgQoZyvn&#10;5Bw5Ks4TeauJiOi/EiXft9dXkAhHlYq4CnOtqcOKKjyFKow8H2wRxwVpprxRzpQZRRAR/VekFvhv&#10;V/L9zT3CqTCyffDnJSIxOwVqprdNzdVr5VzeZiIi+i9PjBrB1HDqOj3L22iennl994ayk8O+fFY0&#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f3oFG4bYORu9qVnPhOcmLkpZbJ5sp/oNzWzZlh07oOja+atH1Fr&#10;PoY3jg1nrh6TMW/xOOXq5yAiIiIiop+w8s39lLya9MGlm9OnRJ7pGS19dnBN+NFBe3OfTGvKesZ/&#10;NutZvSVnU9rFnE09Ls97MuVy9sZ+bXMfGXJl3iMZCD8+DvPWjMa8B0e1dUgWznXsI9TOfXBUNHPh&#10;mIy588frV/8sIiIiIiL6kSupC+lF20LpRVuDU4q3hEpmP+irjW5XP4hu1y5FagZfKX12MPKf6Ync&#10;pwPIelZH/m4Dc7ckYPaWBMzZ4sa8zQbmPpmCcUtE3DBMgJAiQEgUIGgCOiQL6HGr1Naxj3Dhuj5C&#10;89zFY2vmLhw7ffaC0cGrXwcREREREf1IlD4T8JZsDU4r2RqsKdwRaC7c7m8p3mVcKnpq8JXiZ1NR&#10;VR9EUZ0DBfXdkLPreuTu64Z59d0wY0dnzN3ZHVm1Dsx5RkT2Mz3QdZQA7Y5rMHlZT9zxSG/MeLwP&#10;7nw0DTOe6I9pGwdi/H094B57LRJvjMe8xeMQmhTX2m240Dy2xLexcOeQ8H27e2Us251mXP0aiYiI&#10;iIjoB6S8zqeU7fRnVNb2iZZu99eVbA2en781AyVbgyjdoyC/Pg5F+xNQuD/OOvn7YpC163rk7O2C&#10;Obs6I2e/DXN3d0d2XQKyt7qRvSmAuGECblqajDs3+nDzOhfuXJsGeUJ7duL6XgJuWhHAbRtScOdj&#10;veGdKeD6wQKyHx+MnGf7onDnUORs7tNWXpt0obw26ey9u3s39bhJaDRPn0lxe0tqBtYs3zY9WvTY&#10;gCmhkUJ64aMDGHQQEREREf1HWlw3zAoiFtYOjpbt8NeW7fCfK6/V2ip2pqJslwcV++0o2ReD8kOx&#10;KG7ohuK93VCyNx7FexJQsteG6J7uKGyIR87u7sjbF4+5tTHIrItDuE7Cbesc6DpCwO1reuGOpwzc&#10;UqMheGtnCHYBQlcBQpyA2KEC7lg/AHc80hM3rfRZ5VCRZ/oju9aDwkY7yvY6MX+PiHv2i1jRGMJD&#10;h4fh4YM3Ys3eO7B86zT0mRR7xdFHuJSUIbQ4+whne4/v2HDPM7fX3PPMHdGlT9029e5nbpu4dPNt&#10;6Ys33c5gg4iIiIjo30u0zggW1/pnFdf6txXV+s6Fn+zRtrAuHeW1Osr3uVB6IB7FB2NQdKArypvi&#10;rI9LDsaibL8NFftELDroRXmdC/MbRBTvjkW0Ph5F++3I290dkXoHcndKmPdUAM4bBcSPE3DbY2m4&#10;84k0TF/fE3PWDcDsVYMwY21/3L6hJ+7Y1AvTn0hH51ECBkWuRcEzfhTstqNwfwyqG+1Y3OjB3Yc0&#10;3HcoDVMWxKFzmoDpS0Rsbp6GJ49PxhNNE/F442RsOZGJpBECOsoCVjwdvXLP07e3jcyKuTgyK6Zl&#10;VGa3s6OyYpoeOdFr7yMne9U8eqp3+JETvTI2HOvHKVNERERERP8Wpc+M9uZv7j2taJdSU1Trby6o&#10;U1oLN/dEcZ0fJbtdKN1jQ+m+BJQ0xKHwUDcUN8Wi4pATZXvcqNwbQEVdCibffQNS7hLgHC3AOUKA&#10;OkFA8HYBY6qvQ+5TGkr3aCja60Jklw3znrUhb2sKbl6pI26sAONOAUOrYnDnIz7M2piCuRv7YPwS&#10;PxzjBci3Cpi0TETOdt0qmSo8EGtlRaoO2rDkoIE1xzMwPCJgeI6AR4/diA2nhmDDiYG4d1sf3Fpx&#10;He6vTcWm5uF45NhA1Bwbj9FZCRiV1Q1rDg3Ahhd74uEzyVhzIhWPnhqOtQfGYP2JHm2PnOj97qMn&#10;e61bd7T34Kt/V0RERERE/6EKt6lG/jY1PbLDPTGywzXZPNGrjvm1/G2O9PCz2n/IeNScNcOMcbm+&#10;9NLNI6aMyfWWpBfE1kWeDp0v2NwHxbtU5O2MQXR/vHUK9yRYwUTp/lgU7Y9ByaEEFO+PR+WeBNyz&#10;P4QxRR3Qc5qAqi39Ub2zNxbv64XF+3tiYX0P3L17AOY/m4H+szpYU5tKNqehuM6NvNoumLczBjm7&#10;XMjfaaB4ZxrmPZGCOY/3xe1r0jD3sUHIerIfcp9KQtZmEdnbuyOytzNy93VA+dFYlB7qjvmH3bjn&#10;cApWHLoZ4igBKxoGYsOZ4ag5MgJxyQKELgKEGAFCrIDMRUl48nQGHjs1CNVPDIZ/goB76n1Y97wf&#10;D7/gxfqzXjzyvIb1p7145ESaGVhcXnu0V+Pa/aMnX/27IyIiIiL6vyq6NTFYtm3g9PwtxrqCLUZD&#10;/lbjbGSbpyWy3X0xf5fjcn597OXIvoTLBdvc/zz5210XC7a5W/K3Gs2RLcbG6KbB0cKnBk4tfGbg&#10;xJFF3dJvWvyvTzIq3DTAyN+ckp67JTgx+vjgyebJf2LI1MpN46M5a4fW5KwZujd46zWNxiShaUyu&#10;cXZsrtEyJtd7qfKJqVdKnxmFyDMh5G+XEN3tRM7Orojs6YbCxngU7O+GooZYFO2LQ3mDzXqsPKBg&#10;UX0fqOMF9J8r4O5dw3Dv3t5YsL0Xet4mwDNEQGiSgFnLPLh3d08squ2LgsdGIT5DQMFWM1NhQ3GD&#10;Dbm1XRCpT0DO7gRk1cVZj+HdNuTUxiFre2eE67qiqL478mu7oKC+K+Y32VHREIvFTTbcf8yN+w7p&#10;WHVgGBJvEnDb/K7YcHQcNp0Zg/u39cW4rO5IHidgaqkb6w5MwIaTo/DY8bHIWRFCv2kCHjneD482&#10;B/FQs4qHX9CwrlnCI8/58dDR3lh3NKU9oDjWhwEFEREREf3fV17XPxjdqU3Pr9Vq8nfqzQU7tdby&#10;7YNQsNWL/O0e5O92WJOQcnffgPD+G5C3rzOydndDZF8CCvZ2t944R3e7kf2shIItaYg+NfhKwaYe&#10;bSOLYy/Ko4QWeZRwVhktNMkjhMb/6ckQmuatTzqbuyXUEtniu5i/Rbkc2ZxyOX9jelvk8YFXCjam&#10;o/KpCchdOwzBW6/B9X0EeCcJmHq3gbvWpGJYaTzsYwVc20vA9PsMlD7bo/1118chXB+DaEN3FO7r&#10;ajVeL2gSUb0/hOodI3FNmoCZa1TcvX8I7q4bjMBEAUKCAKGzAMEmoNeUzqja0sMKPiq2jkenwQJm&#10;1thRuMeJ0n3xiO6JQWR/HHL3xiGnPgbhfWYmoqsVxOSbAc3+OBQfaC+1iu69AQuPJVjBxOJDCbjv&#10;qITVp3xY2WRg6S4/hmcKGBe5Hit3D8KGE4PxxJmBqDnVC48398f64wOxYu8QONIF9LpDwOOnJ6Dm&#10;TG88+pwXDz+vYt0LCtaecmP96VSs3j8WDx3p9cHaoyx5IiIiIqL/S8rr+ilVO1MzKnf2DRfVqRuL&#10;atXmwlq1NbqpD6LbVatPIG+PHVm74jG7Lgbz9nZH9v6uyN57HbLrO1pv0nNrnYjWm3/XieydsdY0&#10;JGsi0q44FOwQEX0mGaOKY6GMFhCY1BFji724dVEabp2fhvHRACbk+yGPEDAwOwbz1iejZEsy8reo&#10;yN8lW6VEuXXxiOyOR8TsO9jpxcBwR4g3Cpi2zo/wlhQUPBNE6dYUFD2disKnUlDwtA8lW3rgrvuD&#10;6DpAwJ1r7Yjs9CB7ZzfrDX754RiUH+yCsoYYlNa7sLihFwqfTrV6Jgqf7IXFe/pi6d6BqH42A7cs&#10;0JD9UBLu3p2OhTtTsbiuH/rMvgbGFAELDiRZJVRlB81gqgsK93dHwd4YK7iwejT2drM+Lj5gjqCN&#10;QdHB7laJU/nhBFQ2xaP6sA0Ljtiw5LgTS09KuP+4hjXPJWPNqZ5YdqA3ouuDmFTYFcNmC+h/h4D0&#10;WQLuXORGzhoDa48Nw8PP9cD6s36seUHDQ89rePg5DatPqlh/Og0P7Bt05aEjvV9avX9MybrT/UJX&#10;/7sTEREREf3/snTvUG/5ztSZldt7bKvYkXauvF5vq6ztj6I6DXk7zbvocVap0LydXZC104WsWgXz&#10;dijIrtMxd6uEedvdyK93I2dHHPJ2OBDe6UTWtu7Iqe2O7PoYzNnZFXk7nch7JgBjqoDB+TZkPplq&#10;NTDPfSKAmY8YmPGwjsgzKZi3SUPOsykYtVCF0F/AhCXdULLLZ41mnbenC3L3d0ZefWdE620o2KzD&#10;MUJA3qNDULStl7W9unPv9iyC2WNwrSJgXFU35D2jIro1gFuWx8M3TUDe5t7I3JZgZQ2KD3S3eiiK&#10;G7qidH83LGx0oapeRtEzAQRuExC4vT1bUfRsKkq2JSHylIisDU5kFAtIGCHgrlVOLN6bZn3P4kOi&#10;NXbWDCyK9sWjcG8syhriULavG6oaY1F5sDsK9lyP0kMx1qlsisX8I3GYfzgWiw7H4e6jNtx70oF7&#10;Tzix7KSIZcc9WPucitWnJaw5LWP9Cz48dMaPR15IsZqua37WA2ufU/DQC26sOyviwWYHVp2KxyMv&#10;iXjkBQkPn0zGqoaxZlDRsu50Ws3aY73Sr/63JyIiIiL6P/bwyX7ee/YNmrlgV+L2BbsTz1dtG4YF&#10;u5Ow+IDevndhvwvhbQlWYJH9pIFRVTHwTBKQMEpAzGABXdIFdB0uIG68gJtXuZG3IwnZ2yXk7nZi&#10;9rbOyNwTg5m7uuCuHTGI7NIxckEHKJMFzFzbCznPJmH2xiR0HiBAcHzfaGwTcPsDKiLPhpC/uR9S&#10;5gjQbhYQ2RSyxrJm77UjvN+O3LpYRHbEI/8pFQnpAnIeHor8zamIPN0D/WcmQHC3lyh17iHgxns8&#10;CG9OQvSZNNy+XIT3DgGFO/tZeyPMka/Rfe1N2UX7b7CCiooDdlQccGHhQRmLDgRRWZeG3I1BzH5I&#10;wbSVLkw3/3du9KNqVx9U16dhwb4UlO5QsWBvEPccSEHVThVL9iehoj4ZFfWJqKjTsHCvhup6Fyrq&#10;4zH/kMsqiypvtFlZiYWH4rGoMRZLDsXhnqZ4LD1mw73H7XjgpBsrTotYdsKFFSdcWN1sw5rnbXjo&#10;BRGrTnmsTMTKMxLWvqhh1WkXHjwj4cHTIh59wcDakxrWHPXjkWMj8dCJ5HMPn0yqWb1/TMbV//5E&#10;RERERP/b1h3N0B860i9jedOA6LLGHnVLGwPnF9T1xZKDPiw4aEe1WYZzqBsKD3RDeHc88rbJmHRv&#10;d9wwXMDYhX7Mfmww5m0cjKzH+2HuI2nI3NAbsx7thzvWDMT1GQL6FXWyMg85O2TM3R6HebvjMdec&#10;ZrTNjdtWxCJhuIA77g9Yk45ynuyB0UUGYnoI6BoUoAwVkPtYMsKbQ4g83QvJMwVklFyL8DM+ZO9I&#10;QG5DHObujkHOnljk1XW1+iGmLJWh3Czg5hUuRJ5NRP5TiSg2py5t64fI5jRkPe1HwbM9ML7ciTjz&#10;+Z/QEKl1IVzfDfkN3a3si5lNKN4fi+i+rihq6IaKI/EoO9AFlQdjUHUwHvMPx6PqQBdUH4hBZb0d&#10;1Xs0zK9PQcmzPVFd36OtenePC9X1Pc5W16c1ldcnNZbXJzaW12mNFfWhpvL6xLMVuxNb5u9NuVi5&#10;33e5ap+3rXzHwCsL9vTD/L3JWLjPj0UNGhYfVLDkkIi7j0hYekzCPUdF3Htcxv3HFaw4pWP1aQWr&#10;TolWpmKNGUg0i9ZZedKDB8+oVt/FgydTsPpYP1RuTkPmqsTzqxsTtz98aPTMh0+O9l79/wMiIiIi&#10;on+zh08O9a471m/aw0f71zx8rH/zwydTLqw4NKjtgcY0rD6RjMWNTiw6nICFR2zWG+gKsw9gXyzy&#10;ayXkPpqCuMECZq1LxuzHe+CuDX3hullATF8BHUMCUu/oZDVAz3q8F2Y+1heOcQJS516LWc8oyNnt&#10;xtydsZi3Ixa5Oxwo2OnHTfe7YZ8gYNLdThRu6YfI02lWdiH8dBB5T4WQvTEJs9anQLxJQFqWgJzN&#10;PuTucGPetm7IrY/95ylsSLDGruZu8yD3aT8mLIyDNE6Ae4QAbbwAaYIA1zgB3UcISJolYMZ6FSX1&#10;ScirTUDuri6INHRFtKGL1UcR3WdOfOqGkgPdrWNmKkoau6LoQGdUHuqGygNxWHhAxaI9KViwPR3V&#10;u1Naq3YnN1fXJ2+sru8ZrtqdmrH44Nj/6cSqxbuHGdV7UtKr9ydNrNqTMrl6T8rU8h0DovP3JNVU&#10;70nau3Cfv2nBPv/Zhft8Lfc2+i/e2xi4vLxhWNvSPYOuLD8wDA/sH47lB4dj6b6+WH64D1YcTcTy&#10;E16sOiVj9SmzTyIRK4/0w/17RyBzVVLb0n0Dz1U+02PbvfUjZi7dy0CCiIiIiP4PbDp+u7H5pWHp&#10;m88Om7J89+CSdcf612040/v88t1jse7YAKw7GcTqYyJWn/JgxQk3lp10Y+lxFxY2OVB1KMEao1q+&#10;z4Hi7QZGltqtsqTsjf2RuaEv7rivD64NtPcoWL0KsoDhRRpmbEjBzMcTMTDSDeotAnK2hTB3mwO5&#10;dQkI74pD3s7uyN9lQ/4OOwq2hZD5yBDEDRfQbbiA+NECYoa3v/m3jRPQJ68jcjalIPysFwU7PSio&#10;jUO4rovV5Jy36wZE6mOs/gezryNvd4yVSYnUm5umPcjeEYNwXQIKdotWEBOucyB/t93aPWH2Xph7&#10;H8xjLpIzn8/saTDLnczAoayhO4rru6N8rwcVuxVU1vlRWdsDkQ0pVxbs911aVJ/8wfzdydsqt4ya&#10;taAuLXj17/3/1LKDw4zFe3zpD+wfMnHF/qGTl+4ZOHXW/GHRmfOHb5y5YNiLMxcM+6Kb9xrMWjAc&#10;D+69GQ82DL+y+lBq24OHUi4/eDj14sqmfh/MW5VUu3z3+Oh9u0dkLKsbx23YRERERPSve3T3WGPD&#10;4dvSNx6eNmXfL2ZFnzhyZ03ZI4kNm88OObv15b4tW1/pfemB+sFXzMVnm17qiY0v+rH+jI5HzgSw&#10;7nQSVh8P4cFTSVh1OoDlp1UrqFh81IXqww6rmbhglwslO/tC6CsgJVvA7I19Mf2xXpi5sT/G3e3F&#10;2EUq7lqfghk1yZi7KQ0j7nZAGCRgxmNpyNrpx5xaO3L2xCO7vjuyd8Uiq85s1I5DeLcdebtsyNpu&#10;TmtyI3+3gtydCgrqdYR3icipjW/f4WCOoN0fi/C+GOTUd7YyC2ZgYO55yDf3OJgBRX1n5O9rDzDM&#10;8azm17NrO1uPVlnT3ljk7zUnLpnf29nKRJgTl0r32VG024bSvW6U7xVRsVdDeZ0PxVsTMb8uHVlr&#10;ktsqalPPZa1Jqq3aMqqkcuuIKZVbRw8u3/wf+2Z99sKhGTPnD7t31vzhu2YuGL535vzhNQ/uuTm6&#10;as9NU1fsGTf5gT0TJ67YPX4wgwgiIiIi+h/UvTxF3/b8uPQdz42duH5Pn8nr9oyZ+vDuUdGHd4+u&#10;mbcormHe4tizcxfHtcxdFHdpY9MdV/b9YhZqf3Yj6l7JwLaf98PWVxKx+RcaNv1cw6afhbDxbA88&#10;/kJvPLA/iLKnNEQe8SB7bQJyH3GicJOCFU29cV9TAPc0yVazsFnqM3+/jOJtPoxdYEOXYQKM6QIm&#10;PODFuGUybl6tYcLdDqQXdkaXIQJ6516D7K1Ba+pT9m4bMvd0R+auGEQa4pG9u4t1zB0VuXu6WW/+&#10;/yVIyNtrfhyDggPmMrj2yVDhhlhk7euC7L3XI3KwC/IabkDOvk5WgGH+/bw95uQp85iBRVdE6m+w&#10;AobcuuusMiYzCIkc6G49mvsmzACkaK8LJbsNVO/ug5yaxCuFO7W2oh3a5fI678XyOm9L8dbEs0Vb&#10;Qg2Za5NqCreEwkVbEzP+owMIIiIiIqL/X+peuCW47YWx0x/ZN7Jm2/Njm3e9dEvLw/W9L67b0/vy&#10;w3t6t9W+MOPKwdezsK5+NOYtjsPybanY8eIoHHx7POpe6Ye9b/bC7jeTUPd6CJtfMbD5FS82vpiI&#10;p17KQMEjMhxDBeQ9GETFxv5YVjsCaw9m4MGGIVhWNwSZyw040wXMWalgWWMa7mvyorohAZX7ElBa&#10;50TpTgOFzyRj3roAZqzWMGONilmPaMjfGkTedtHKaJjjYs3pSWbmIK/+eoT3dLGyB2Y2wTzmwjuz&#10;1MjcxWA2QZsft3+t/WPzz9q/Fmv9eaTe7HPoau1tCO/vgtw9MYgeTEDe3m7Iqe9qlS5Zf6e+G6K7&#10;YlG+X0JZvYKKXV6UbvejbFsqKrb3R+WWIVeiO9VLJbuMD4p26LVVu/uU5G/2To0+Y0wu3BKcWLQt&#10;lF6x7V/f3E1ERERE9INz8sOp3qY3J097+vCUmsNvj2s+8t6g1kf3jULjmzfj8LujceidMVi3pw9G&#10;3SVg7EwBu5tn4tTbRTj0Sg6Ovp6HA69kImuxE/1uFpC3vBPqfzkce97sj6de9GLLL5Kx8bm+mHZ3&#10;HAbPFbDmcD88eqI/ao4Ow4InkpC7TMOCJ3rg0aMD8PiZdKxtHI2x0U64sbILHmgchGXHfVhg7ks4&#10;2hUVTV2tBXDlB2JRsi8GBfVmH4O5dTrW6kso2N/ZCgzMoCC6vxOi+6+3mrsL9sV9/9h+zIxBtMHM&#10;HJiBRff209AFRQe6WkvgShoSULy//ZhBRvlhOwr2xKK4wYGCPTYU7XVYeyjMcqXiOtHq9Yg+HUJZ&#10;vdxWulu+ULLNf7Zku7+pZLuvsXS7b2/pdn9N6TZftHSrb0p0pzbYXOB39b8BEREREdGPytE3xuuN&#10;b0/IOP7ugOjht8fVHXp73Pmnm25B05s34ch7g3H8fDIOvx/CsQ+G496nnLijUEBd81gcf28UTn04&#10;Gvt/Ngmrt6Ri48EBOPjqRBx+dxQaXh+L4lU+DJ0m4InjqdjzZh9s/0VPLNnmgTJCQMG6RGx8rh8e&#10;P9Uf0yrk9sbqGwQI8QIG3ing0WPD8dCRfli4LRHaGAFlG3thdVMylh914u4j8Vhy3IaKJnOsaizK&#10;GmOsiUhmA3fJ3jgrwCjdby6H62oFHEX74lDUEG8FCea0pMKDna2pSu2BhNnrEIfChngUH4yxvl7c&#10;0M0a3WruaCjbb/ZwyFa2oXy/iILtdpTXB1C6PRllW/ui5OlBV8q29GkrrfNeLN7mayne5m8u2m5s&#10;LNyuh4u26hmF24LMNBARERHRT0/TmxODx98cO33rkSk1x98b1Hzq/V4Xjr7fo+3wO+Nx9IM0vNCa&#10;glMf6TjxkYJjHys4+mEP7P55BibkCCheewOOvDMaJz4ajE2HeqNDvIAOMYL1qPYRcPD1UTjy/hjs&#10;//lMTIlci4VPOFH7ymA8e3YANjUPx61lMbhriROPHh+EjaeGYEXdcAy+vQNSx3RC75s6YMWewag5&#10;lY51x4bj5oWd0GemgPv2DsDqoz5r78H9x52495gL959yY1FTNyw+2hnzD3XC/IOxWHDYiYpD5rGj&#10;9GCstbCt/EB8+7SoA7HtZ38cyvfZULHfjcp9Kir2eFGxK4jK2iTM390L82v7XKne3bOteJfzckW9&#10;52JlvdhSvcd3trze31RS5200T2mdmW1Iqindlhwt2ZoytWRH0sSibb70kmdD+tW/ayIiIiKi/xC7&#10;n7/daHh9cPr+1wdObHqzz+STH2VMNh+t81a/iQ3vDE4/fu5/vmPg38IMIrY1D57+YO3AmqZ305uP&#10;vzewdeuRKTj+1lic+qAXTn3kx5kWBSfO23DmUxfOfCbj2HkRpy9oOPlhEo68MwwLH4vHrAUCDr8z&#10;Fcc/Gov9r43G/RsHIXGwgEmzO2L7yRtx5N1RVpbi/qfT0PdmAWv2BLHr1QHY/XpvPP1CT2w6PR59&#10;7xTgGy+g5vgkbDg9GutPDMdjp0bh0ZMjseH0KKw/OgbBSQIGzBLwQEMyHnkhBQ+eNAMKwxovu+K0&#10;C/eeiMPSE3G4+1gclhw1l77FWuNmqxuduPuYjvJ9Lsw/qKG6wYv5DUEsakhC9Z4kVO/qiXv2DUPF&#10;HqOtvC5wobwucLaiLthUURfcW74rWDO/tk+0ekfvqeV7jMkVe9wTy/eI6RW7mWkgIiIioh+Azcem&#10;KFuP3jJ469Fbpjx7/Nbos8dvrdm0b8je/a8Namp4bfDZ4x8MaWl6s+/Fprf6XT754YjL5qN5Dr41&#10;+OKxj0ItR95LPnv0XI+mpveSG5veHvz9GdN48NVJ5tlb+9yUmt0v3hHd8dwtU/e8MG3ynhenTW16&#10;Y2z0wZ0DN249k97c9E5664O1A3H03Qk4c6EvTrfoOHXegzMXPHi+VcXJj9144XPZOqdbNZw8r+D5&#10;T3WcPq/i1MdBHH1vMBbVKFaPxD2bNJz48BY0vT0KJz4Yj+PvT8Kxd27G7p+Nw5xF12DQHQKeOTUM&#10;+94chD1vJmPnqwa2/lzD9l8m49mX+uGZ5yagemMa0mcL6HuHgKQbBaTdImDIrA64sSgGG45nYMOZ&#10;3njolIpHX9Kt7MRDz2tYcUyytjGvOhGwmrUfaApiaWMI9zak4P4DfbHycAZKnky5Ut3gvVTVYLRU&#10;NwTOVu8PNlXvDzZW1Sc1Vtcn7a0yl7nVJ4erdidmMFggIiIioh+8p4/eHNpy/JZZJfe7tu06Pf6D&#10;LcdvubTjzPQru1+8A8ffysbxt6bh5LlR2P9aEg6/FcJzF9Jw9APzDb6OUxcCOHbej2Mf+XHwXR3H&#10;PwpZJUhH3hmMI++MReNrk3Dg1VtR/9JU1J+9E7XP33Kl/sU72g6/2+vyzjMT2+5+vMeVnWcm4vAb&#10;Y3D8XH+c+DCI5z/z4eTHdjzX6kTzBTvO/sqDFz+X8OKvdLz86554sbU3zn7Wx3odL7T0wqkPEvHi&#10;J8lobgnhxc964sSH/dHwi2FYudWPcXMEdPMLsCULKHrAjZ3PT8Cul4ej6dxQ7Hk7hN1vq9j9nora&#10;txVsfVXCjjd0bHlVweZfKNj0cwVPveTDUy8n4/EzSXjixR548oVEbPpZEp54PoANzyXi0VOpeOKF&#10;QVjVaDZ1D8WqxgFYc2gEVh2cdGXZwZRLyw4kt9zf0OfsvftTmpbuT957b0NKzcLa5Oiiuh5TqhtC&#10;zC4QERER0Y/LG5/M1X/x2eyMX7bODL/cOrqm+D5XQ8l9rpdK7ne2HnxlJo6+fhd2nxmPgqVdMGSK&#10;gOFTzXIhAaPuFDD8DgF3P+5C/cuDceSDPjj6URDHP/bi2DkFx85JOPGxjKPnXFZfw7EP/Fa/Q9M7&#10;fXHk3UE49n46Gl7rjaPv9UfTu71x5L3eOPpBKk586MPpFi/OfBzCmfNBnG5x4/QFB178TELzBSee&#10;b03A2V9JeKm1B352YQQWrrsBWdUCRtwu4MbZAibOFDDmdgFVqzti61E/XmodiBc/64FjHxg4fSEF&#10;p1v6WT/r2Ie9cOBtH45+7MPhcyoOf2Bg37sGdr3jxe73gtjxpg873w3i2dd1PPNLHdveTMSmVwxs&#10;/JmKp3/pw+MvKdj4kh8bX0zDhuaBWHd0GGpO9m975FTKhZqTA86uOti/acGmYY2rDvbfu7Kxf83K&#10;xonRlQcHTFnW0C992cEBDBqIiIiI6MfnizeHGZ9/XpTe+uuiKS1/nB5t+eO0jS2X7mz+4HcjL7z6&#10;2ay2Vz+bhZ9/NhrPnx+I5z7MwOYjaQgOErDnzG048cbNOPzqCDS+1n4Ovj4CTW/eiF0v3oypxQJy&#10;7u+EhrcycORcEg6868axjwwc+ziApnNBHPlwIBpfH4d7nvTD2UOAPkhA1ZokrN02AiPuFKD2F9Bz&#10;vIDHGtJw+J2BOPJBohWYnGqRcfoTF062OKxSpuc+8eKFTxNx6v3+VuAwLSLgzNtT8ItPpuKXn0zG&#10;q59OxC8+G4eXzo/Bz8/fieVPSBh6i4DaUwPQ/PGQ9oDikyCOt3z/2j5KxJFzqTj0bgoOv5eGhndS&#10;sOfNRNS/m4jd7wZQ97YP218zsP0NP7a8auDZ1wLY/IsUbHwhFU+dHYQnnhuNhw6NwYbmAecfPdG/&#10;7uGmUdHVjf0y1hz8P+8dISIiIiL6D7fmpgHG2in90psKb5n48rqbpv784cnRl9dNrvnZupv2vvXk&#10;6MbfHBzc+OuDg5vanu999m+vJ7f86bcZlz77VfGVL/44D7/764349ZWBaPlTCB/80YuXPldw9le9&#10;sOVYKsbMFvDU4T449vaNaHxtFB7ckYQBkwQ4EgXcmCVgR/NwHHgrHXtfHYYJWQKiy1048sEIHDqX&#10;hKaPg2h8PxmN747Esm0+xKcK2NQ0CQ2v34S9r47Gwbcmo+HNsdb3N7wxHPU/m4LC5Qr8wwTUvTgJ&#10;xz7sh4PveXDigtkfoeC5VhXPf5qCM++PQt4SAUtruuOXrbfg1V8Nwam3BmBWvgAtRcDQSQJWPe3D&#10;zz4Zhl98NgorN/mRfrNgBUFnfzUJRz4YhV2vDEfTB6ltTR+kXKh/vdfPzbPn9d4XFm0Y2vbk0SHY&#10;+9ooq5ei9pc9UP/6ANS9NhRbzg7HlrOT8OzLvdqeOjvowuPPDTj72JmBDSt3j1/36Ml+0x4+PNp7&#10;9b8LEREREdEPxu6bBhh7JvVLP3zLsClNtw6L7p7UrybcVdgbiRGaIl2Fs+GuQsuGPq6Lh4tvafvZ&#10;+puuvPnEzXjryTH4TcMk/KYxHX9+oQ/+9kYKvnxfw1efqvjrb3VcaQviyrc98fuvUtBy2Y/3/+TH&#10;q7/14vnzPbHw4VjrjfizR/rg5Hs3YdupDNyU1QHXxLfvYLjOJeDW/M448OoYHH5zPKYV3YCMOwQc&#10;enscDr3fG40fBHDg7b7Y9/JdcPURsOe1QWh8fxAOvDUOE7IFdLALuDZBQIwhoGythENvZaDx7ZF4&#10;qHaEFXwcPZeBox/5cdxssG4R8dKvvXj+QhpOvz0R06MCNuxOwC8+zcDrn4/G0w090SlWwLWdBHSK&#10;EdDdI1gZil+2TsXZ96IYNVVA5aq+GHyz0Dr4JqG5clWfjUc/GBU+8v6IjL0vjwmY58kj/TKeODok&#10;umjDkNonjgz5oPZnYy5uf/GOy+Zj7c/GtOz82ZjmLS8O37j5xSHhJ18YlPHocWYhiIiIiOgH4I11&#10;Gfrra4elv37f5ImvLb1p6qv3To6+Wjm65pXsUXujHYVG61wnNBVcJ5y9J6ZDyzuTel2qn9TvypFb&#10;h2Hr0ESsSrIhEiNgQ1833o4Mx+8rU/HlYgVX7onDP9bbgGed+K7WBhzx4B9nRXz3uhP/uODB5Qtx&#10;+OslGX/9KhF/+jIZX/w5GZ+2JeHt32l4pTWEF97PwKwSAdPyBZx+dx6OvnMjDr05BntfuRFbTo1E&#10;w2sTceD1CTjw+iQ8XN8TfScJWLuzF45/mI7G93w4/EEAR98fgrozU+HpKeDIezfi4NvDcPCNibgx&#10;R8ANbgHXxgmI9wpYuqEvDr02FofeGI8Ne2+Fu5eAEx8Ox5FzGk5fUPB8q4wzLU6c/TQJL7WMxIPP&#10;OnFbnoADZ0fil5+1lzn9vGUqjv5yLF74YBLe/PV0vPrZTDS8cCdG3iq0jrxVaK5c2aemYlW/6eUr&#10;+gev/jf479U9P03Zefb2wTtevG3ijhdum1z38qiJdS+NTK97eTx3NhARERHRD8Oba4cGP6sfPP34&#10;yl41v37I2/z5Wm9L6z2hi69Wjm579d6brrxaOQZvlYzAL7JHIXqdgKXdOuDdSb3w4bgA3hqTiE/v&#10;TMe7E3rio5v64L2JiXh1fCJ+cdswRAQBH4b74o8L0vDnKjf+scIBPOnE37bZ8c0BCd+dUfDNSy58&#10;+7Ybf/3IhS9/p+Gvf07Bla/ScOnLFPzmr4l453cy3vyDF698HsCLLUNw9NU7rCxC8hgB+14dbZUM&#10;Nb0/DAdeT8eTh3uis95e/rT7paE49E4fNL7jxYnzPjR9qFn9CeZ41vz7uyChh4Atp0Zbz7HvtaFo&#10;eGMYGt4cgoNvD8ahd0bi8DuTML9GRkKKgONvzcXxc/1wqkXF6fMymls8VkO22Yz9/CeK1Wj9iwvZ&#10;0PsI0PsJePpACl5pmYQX3x+HVz+diW1H72h7/v1J50bdKmyrXNl71r8WRBARERER/eC1nJwW/OT4&#10;7VYQ0bo7vfn4yl6tJ1b1xu93jsCvH/LhLysUfLnIiW/KRfy5yItfRXqieaKBCkHAmxP749MROt4a&#10;ZiC/q4DegoA0QcB4QUCttxtaxiXhvRt7oi6lM+7vLuDzsl74U4UH3z1gx983JOBvm+Px1R4Xvjkh&#10;47uzHuAtCd+cc+CbX8v46g8+/PkvSfjDVyn44m8pOP9nH177tQNvXlTw0md2vGBNV0rE85+MRtNb&#10;E1D33EgsfyaAXc2TcOSNKWh6Ox3HP+yFYx8GcexjDU3nPDj1iY6j5xUc/VjDsfNeK7Coe3kQspd2&#10;xKjZAiblCritVMC0SgF3lgtWCZS51frupxw48GZvHP84FcdbfDjWouLkBQ1nPlFx5oKE5k/cePET&#10;D178RMKLn/rx818Nxcvn78Lzb5dj5YbpSBsqnF+xYXrdysenR7ceuT1j2YZpytX/DkREREREPxq/&#10;/3xi8Pef3Tj99ZMTav58emjzn88Mbf3k+O34TcMg/LFWxXc7RWCTE/94OB7/uD8BWOICKt24nOPA&#10;F/mpeOPOFBSZAcWUdJwfF8C5iUm433Ud7hQETBUELLXH4I3RyTg3JhGvTx6A5bECHnQJaI2m4M9V&#10;Er65Nx5/Xx+LbzbH4pu9bnxzTMbfn3MDr4n49l0Hvv3Eg6++UK1eistfpeDSdz3x2ZUgPryo490/&#10;aHjjtxJe+cKFs5878NJvJDS3uq3yo+ZWCc99KlkTmNo3VbutPofjH0lWz8OJFg0nWgycaFFx7IID&#10;hz5MQNNHEo59nITGd/vjwJvDceANc3P1GBx+ZzwOvTsMR8/1xpEPQ2j6QMfRD3UroDj5qYETnyg4&#10;3uKyfoY5QvaFT3WceN+LF84Pw9G3JmPFU+Pajrx547mVG6ZvW/HYnTNXPj6DzdFERERE/9UNWxY0&#10;hq3ypQ9ZpU0cutqYbJ6JK9Imj1+eNnXivYOjE5an1Uy4d/De70/N5PmjojctHDl1cvWoiYPnhdIH&#10;5PznLQf7/Pezg59fmjv9D7+aVHP5o37Nlz/q1/rGyQn40xvj8NUr/fHN6SBwRMM/9rrx9x12/O2Z&#10;7sBTCbiyshO+faA7vlvsxF+LXPiyQMLvshJxIkNHpSDgYE8P3pnYE+9N7IWPJvbDB2P64MPxvfDB&#10;pFQ8N1zFgusEbO7RFZ9EeuFyeQBfL3Tjm/u64x81sfj22Th8u8eJ746I+PtzIvBLBV+/7cLXLSL+&#10;+rmEK5cM/PmKH3/6WxB//C4JFy6r+PiPOj78k443fufGa78T8cvfynjxMzde/pWMF1pFPP+JWX4k&#10;4YVPZeuNvhlgmFmEM5/oOHmh/Zj7J05aAYGEYy0Sjl+QcaxFweEPXTjxqYTDHzlw/IJqZSLMbIaV&#10;0fhYw/HzijXdyTzNn/hx5kIAZ857ceZ8Kk68m2E+tp18d8i55U+Pqz361uTokbcnZyzbPI7ZCCIi&#10;IqL/SsygYfCqUPrwVUkThy9PmTpsZXJ0+MqUmuErUxqGP+A/O2yV0ZK+Xr44/IHA5Yy1yZcHP6Jc&#10;HrMisW3iAz2vjF2RiMmP9sG4Vb0w8b503LRg5BVp+A1tcX2Ei3F9hJbYPsLZ2D5CU2xfodE814/8&#10;b8d+a8fGcWsDjWPXBvYOvzep5ta1faKTHk2cetsz/snTnjEmz9hqTM75/hTv8E9efzLjfzg1zUMn&#10;73+nv3VOvjlj8ok3Z0w9/sb06Md/HLHx/KURzX/4/ajWzy/Nw8U/jMYfP0/GX39l4KtzCr59S8E/&#10;XpLx95Myvjso4u97JHy71YG/P5WAv9d0xd8f7ArcbwcWufB1YTf8rciNv5SE0JqTitMT/bgvQUBF&#10;RwHlgoAFHQRUXitgfmcBTWNknJ+XistFSbhSKuGbhXb849544KF4fLfJhr9tT8B3+934x7H2gOLv&#10;v1Tx1TsSrnws48vPVXx1UcdXf9Hxly8NtH0XxO++CuJXbYnWKNn3/6Dj/UsG3vitgle/kPHLLzz4&#10;xa9F/PxXMn72mYSzrQ688JkDL7R62gONVnN3hAdnPpGtY2YuzMDALF069rGMY+dFHG8xx8GKOPmJ&#10;hKMfyWg6J1pZDSv4+MRtnWPn3e2BxMd9cebcaOx7aSJOfjDg/MkP+tcdfWti9MTbIzKOvTOFQQQR&#10;ERHRT1nasqDRa3liRs/lofDQ1b1q+ixM3Dvw3sTGwStDTekrQ2f7r/G1DFpjXBx5X8+2ycvSr4y6&#10;rxeGr0xBxvoQ0h+RMWSDiMEbPBjwiBuDHlEw+FEVg2pE6/PBj2kYVhPE0JWpsN9xHToPE9BjrhtD&#10;SgKYdM8A3Hz/CIxbNBSBmRquHyXAPvU6ZNyXhHEPBTC5JglTHu2NKev74daH+l6Zsq5v2x3PBi+b&#10;Z9oz+uWsrdrlnC3a5eJtgcsltYmXF+9Nu3z/Md/l1WcSL697Ienypp8nW2fv+0HrnPi4d9vJN6Zf&#10;efeLu3D+jyPw27/2xV++SrNKif56MYC/fRHAlY9VfHNOw7evK/j7WQXfnlDxj8Mavq0XgR0u4KlY&#10;K5vw9/UufL08AbjPDiyMA6qd+KbUjSv5bnxdoOPriIa/5qq4kqPgr2EN3xQF8HWJge+qDfxtvgvf&#10;LekOLI/BP9Z0Bzba8fftLnyzR8R3TRL+cUrBdy+K1mv46/sSrrRI+Oo3Cr78g4avLxv4y18M/Pnb&#10;RFz8OhFfXElG65+T8fGlAD6+HMC7F2W8/QcnXv+tDa//1oHXfmMGFjJe/lzES5+524OKzxx4rtVp&#10;neZPHTjziR1nPhWtHgizwdo8ZhmUmYEwgwszc2EGFmbwYAYapz81rGzF8U8Scfyjvjj81lgc+7BP&#10;66lz/ZtPnutfc+bc6GmH376RJU1EREREP1XGgsSgvDAwPWlJ6rrExSkNifcnnk28L/FC/xW92vos&#10;SsSw1b0xcFUK+q9JRP+1fvRZrWPQwwb6rpYxcI2MIQ97MXCVF8PXJWJkTQDpD8sYuF7GoBoV6RtU&#10;9F/vQnqNA+kPOzBmvR9D7/dCGCRg0MIkTHxwAEav7IUhS5MxcHEQ/au9GLMiDRPX9sCEh3ohrcyA&#10;0F/AmDUpGFfjw9gNbtz4tAcTN7lw07Mu3LTZhjt22DBnlw259fEI18ciuicWCw55cHeTjGXHfVh9&#10;JhHrXkjCpldSsOX1IPZ+EMTRCz7rjrs5gejtS168/0cVX3wVwKUrifjmbz3xtz+l4KsvvPiqVcRX&#10;Hzvw9dsOfPOqC1+9IONvp1V8ediFbxqc+HZnAv6+uTvwdHf8/dFO+Mfa6/GPlZ3x3X1d8Pf74vHn&#10;BV3xt3vs+Kq6O7DYjm/LuuPvVfHAPU58d3cCvl7aHVjrwDdrY/FtTRy+fTwO32114Nu9Mr5ulPHt&#10;cQXfPqfi25clfPuWhK8/cOLLT8zGbBFf/l7GXy/78OcrIbR9nYZLf0vBH74O4DdfevHJnxV88hcv&#10;Prho4L2LOt656GoPLL7PVLzyuYSf/9qDl37ttI5ZFvXiZxJe+Kx93GvzJyLOXHBZWYvTFyRr+7UZ&#10;YJgfH//YYT0+1+rFyY8COPHhABx+cwJOnOvfdvyjPueOf9h/255f3DLr5PujOaWJiIiI6KdILE9R&#10;9IWJGXp1clhdGNyoLAw2K4uCrUnzU5G0JBWJ9yfCf7+BwCoVwYd0hB7SkPaIHz1WGRiwPBnj1qTD&#10;dtv1uG64gM5DBchTYhA7UYCQLqDrRAGphQ6MXJWKYWuCGLRex6DHzaDCgyHrNIx/uBfipwq4fryA&#10;CQ+lY/jaJPjCcRACAoSuAoRYAYIhoF++B5NWJmP8yr7oOFZAh/ECxj+UgomPqRj/uBOTNrlw41N2&#10;3LLdhVu3x2F6XTfM2nUDsvd0RnFjLEoPdsXiYzbce8KJFadFPPyChide8eLZX+rY/bZuNRGf+VjD&#10;cx958NYXOt7+nYzWv/qtsqFLX4Xwl6+T8Zc2H/78hcd68/7tRx784y0Zf/+5jn+c9VpBxTfHNfz1&#10;oIqv9ir4pk7CN1uc+G6zE18+Fou/1djwt0ec+HKtE1+utuO7NTZ8uzoWf1sVh68fjMc36934+hE3&#10;vnrEga82ymh7yo8/PxvCn7cF8PWeJHzdlISvjifi6+YQ/vaSH1+/6sN373nx9Ycyvv5Uxlefq7jy&#10;Gx/+8qc0tF3pi8tf98WfvumNS9+m4rdfB/HZFT8++2sSPvpTIj64lIT3/5CMd3/fA2/9ri/e+GIg&#10;XvtiKF75fBhe+nQInm9Jx88+zcDzH6fjuY8GW4+nP+qH5vP98MInA9F8fgBOvD8Ax98diFPnBuGl&#10;T0fj+DvpOPXuBDS+cmPbiXcHnjv5zsDa4+8OiDa+PiGj4R32RRARERH95Gglmq6X6RlqZTCqVgZr&#10;lerEc8nVfdqCi3pAvTcJzqVeuJapcDwgwbXcAWO1E/41bvgfVKzAImW5gQH3JyJ+0nW4ZpCAoUt7&#10;YegDachYlooxq3thxOoeGLIiCSNW9UH/BSm4ZrCAULaE4Q8GMewxA/0eUdH/IQ2jHk6GPz8OQj8B&#10;o+7vhxHLkzH6vhQk3mHHdSkChCQByi0OjFvRExnLAxh1Xx8IAwX0LFasgGL8BgXjn3BgwkYXJj/t&#10;wpQtNty5Iw4za7shc1cMcvd0Q3RfN5QejMX8w/FYetSO5ac8ePC0iEdflPHEzxTsfFPD/vdVNH4o&#10;4tSnIp7/3I1Xfy/ivT/JaPmLF7/9KhGXvkzCX7/uiW/+0ht//SIVX33WE3851xuX3+iHP74yFJdf&#10;Ho/fnRp/5a+H09q+2hO6/Ldd/stf7lAuf7lFvvzVM+LlLx+XLn9ZI13+er3TOl+udV7+y3rPP8+X&#10;j3kv/+Ux/+XLGxIvtz2ZerltU8/Lf9oy5PIfGsdY56vDSZf//GJf61z5edrlr171Xb78XrJ1rvza&#10;d/nKb7wX//J535a//KnH2ct/6dN0+S99G6/8bnDjxW9SGz+7ktR4/nKfxjd/PbHprd9MOPvmrye0&#10;vPvbvhff+e2wy2//bthF8/Of/2rY2Vc+H9r00ifpjeZ5/vzgxjPn+/6/zukP20/75wMaT54b+M9z&#10;/O3Be4+/M7jm+NuDwifenpBxjEEEERER0U+PUW4EtQpterAkVKOXG816uXFBKva1ycV+qNWJUJck&#10;QrzbC899Olz3GrDfq8DxgAL7fU6IDzihPyhBWSPCv9pA3/tSoMyOhTa7C0Yv74GMh5IxYGkAXYa3&#10;ZxTMDEPcSAGjV/dFxupeGDK/J7qMEtC30o2R6wz0WW9H38fdSH9Et4KMQIEIoY8AY14sRt2fgtEP&#10;pmL0Q6kYubYHhq1IxogHeiClRLSCieQyB8bWBDHiMQmjnxQxepML456RcONmEbduTsD0bfGYuT0e&#10;82rjkLM7DgV7YlF+IB7Vh+JwzxEblh93WQHFYy+pePysB8/8wo1db0loOCfj0MciXvzch5dbdbz9&#10;RSLOX+yLz9qGo/XSSPzxyzvwuz/NxKXPxrdd+s3wC3/5oPfZP73Rr+mPrwzZe+mVoTW/OzU++rsT&#10;46d+cXLc5K/3JE7+eoc6+eut6uSvnxEnf71JnPz14+Lkr2vEyW3rXf/jqfG3n00pk9s2pU3+49ah&#10;k39/cLR12k5mWMf6+IU+k6+8kjb5yptpk9veT7HOlU/7TL7ySa+JbZ/3S//qiwH/y8lYb34x1njn&#10;d8PS3/r98IlvfjFx8lu/mTjxnc8npf/801n/y+8jIiIiov+ixJJQSCwLTJdKgzWOKqNZWqi3BksS&#10;4a30QqtQoZXrUMsMOCMqXGEd3WYkoMv0bkiY64IjrECpaA80XEtkuJd5oK5RoT9goPfiVMizEuCa&#10;1dnKRmQ8FEKfcgmCW4BwgwChmwBBFTD2wd4YsioRI+7pj+7jBaRGEzDqIT8GPCai75Me9K4RMfAx&#10;A0PX+awAImNBCMot16FjugBhyPdnsADbjR0xfEEKJq5NwYQNAYx4TMSwx50Y9ZQHI59xYuQzdkza&#10;5sItm+24a5sNs7fHInNnHLJ3xSNSn4DiBhvKG21YcMSBpccdWNEsYv1LGtY1K9j880TUv56Ghjd6&#10;4cjbfXDqvaFoeHnIlVPvDm177bMhlz+9OOLipxdHtLReGtl88bMJG397eWb493+8K+OLczfxTTgR&#10;ERER/bSo+apXKdSn+aqS1hk5/gapNPCSVBZslcqCcFYZcC824FigwLPQC6nch043drEaou2zZCgF&#10;fhiVQRiVXivg8ORK6DYlwcocuDPd8C/0Q1kqw7fah8CyAOQyGcJYAcFiLwbcH8KwB5MxbEUPDF/W&#10;C+lLU63sxNAVIQy9LxHStHg4bu2Mwfd6MeQh1Zr61H+DC/1rPEh/QkW/x5zot96GURt1jFynYcIj&#10;AYxao1slUebJeDiAURt8GLXRjYzH7Rj1uIzxT2gYs8FhlTpNftqBqVvtuG1zN0zfEYOZu7pg7p6u&#10;yNnTDeG98Sg54ERVowcLD4u496iKB44bWNecgkdP9cHTz43C+gNjseNseuuBnw9tbnh56MbGV2+N&#10;/uL8mKmvtIye/Pqvhkz89NLI9C/+NE2/+vdNRERERPSjp4U1Xc7XM+SoGlUK1Doj23fem+OHryoJ&#10;4iIf7HfriL9XRNwSF2wLRCgLvfCEZQijBCTMdsMoS4ZRlgi92Ad5rhuu2Q648xUoZT4oZX5IhTqE&#10;EQLiZ3SFdo8OaYUKfbUXvvv9SH9gIOy3dbNKkRy33YBAkQep1RpSK1Wklipw3NbJyjKYjdbDVgYx&#10;6lEf0h/yWEHF0PU6htao1ljZQY+50b/GZT0OfkzCsCd8GLpBw5AaCemPujBkoxvpGx0Y+ZQLozY6&#10;MP5JCWMfd7YHE5tsmPKUC7dvE3Hztu64rTYGs+u7Y+7u7ojsdaFoj4zSnQaqa1NR9HjgSnVtatuy&#10;xrSLj57q3bLqwOCzj5zs3XD/tvHrnm4eNb3plVs4iYiIiIiIfvqMqBHUir3Tvfn+Gr3I2+zN912Q&#10;C9Q2X3UixIUabHd74LjfA/tSB2xLHLAtdMC+0APnIi88lX4kzIiHMEGAvdANuVJHYkkShMTvpyqZ&#10;5UoOAXpmCtylQYhVQcTcGgdh3LVwViuQ1wQgr9ahrPQgZZ2G4P0u9FkWxMD7zF6HnuhX4cWgqpA1&#10;kWn0qhQMXqUh/TEveq1zYeCjCvquNXsnVOsMqpGtXRTpjxrWMXdUDHxUsvZUDHrUheGPOZDxmA3D&#10;N3owapOGjA0ixj6lY8wTMsZu9GDyMzImbXTglsc9mPGsF9M3G5i11Y+spxIReboXwrVyW/5W/4X8&#10;rYHmgm2BjaU7jOj9W8dPvW/HxImrGganP3qQZUtERERE9F+Aq0I15Co5Qy/zhqVKeaNe7m32Ffhb&#10;fQV+6BU+qIu9cC6U4VqqWsFE/GInnEvd8Cx0QL9Xbg8qlnoQv0SGbb4CZ74EYbSAbnd2Q1JpMnqU&#10;94Q2y8ANQ+JwTf/rEXdrPLzFPiilOuQiAx0mdEbsDBccCzWIa3xwrxIhP+iBvMYB42EPtAfNCVAy&#10;Uh7S0WONhJ4Pi+izTsSA9SoGPqKh/6MKBjwmI+0hB3qvd6Pvesn6mrmzYtjDAYx4qP2YpU3m5+ZS&#10;vOEP+TFpQxpGrfZeydggtg1/zHP5X86NNerlSZv0f57pTyVfnrYp+WLWpsSWzE2JZzM3hRrmrh1Y&#10;k/1UKJy/1Z8RfjbEciUiIiIi+mnrv2JoUC7zTg8UJq3zlCp73WVyo7taanRVi03KfOWse4F4wVce&#10;bPOXByFVKXAtlmBfYgYPLjiXirDf7YZtiQsJZmnTUhm2e3TYFyqwL9asiU3xd7utv+9eKENe4INU&#10;rOOaMYIVWBhFXmiVBqQKBWq1DqXcgK8yEc7ZLqvHIub2BHirk+BaosJ+rwhxuQRlpQRxhQfaagn+&#10;tQp8a0QYq0UkPqwj5SEZaWvN0bAhDFwdwtCViRi+PISRK9OQsTz1yoiVPdpGPhi8PORh7+WhD/kv&#10;Zqz1t4xaHTibsdbfNGJtoDHjoUDj8LW+vcPXBWuGrfVFh29wT82oESdb53Fx8rhN6uSJm4x/nmmb&#10;UiZPezJp4rQnU9JzHv1fTzoiIiIiIvrRG7gyQx+8bFj6gAeGTRmwbEhULpE3KmXeZneZ0hosSoKn&#10;TIF7vgRxoQL3QtE6rsUeOJe4YbvHaZUzxS52WNmIhEUeiHfrcC3SYJ8vQlrshbYgCKnEi9gsO7rO&#10;iUNCvhu2EhFitQ/SQgO2+S5o9xrwVKnQKwJwzXGj08ROVq+EkCFAGHkNYm6LhVrqh7QwgISFZiCh&#10;wLVMgXOZCHGlDM8KCa6VHigPKtAfVKHdJyJ5hYFeD/gx6P4UDFiYhP4LktoGrgpdGLIy8eyQlaGG&#10;Ect71IxY2SM6ZHni1Iy1/snmGb4mOHHkWl/6sDVBBgJERERERFdTK1RDLfelK6W+KXKpL5oYSdyo&#10;FCvNYqXYohQrlwYuG3JFrwzCU6VDXuK1Gqft98jWcS4xgwgPnIslOO6WrWNfIiFhkcvKSMQvsVvZ&#10;Cc/dCpRqL7rNjLMyCsJIswdCgz/sh5arWUecJ7Z/bZgAe7Yd6nwF4jIVcUuc1nO6F6tQ7/HDtUiB&#10;bbEbjnvdcNwnwfWAhPh7PbDdL1mfe5ap1vdpy3QEV3gRvM9AaJGKtIVBBBcprT0f8L/U6wF/Q69l&#10;/ppBy5LDg+5LzRiwLI3BAhERERHRv0YtVA25SM+QSvSwVKLVSMVqg1JunFWqjBa12nspFEm8klqZ&#10;AqVEgVQlQbpPQbdF8Yhb6kbCPW44FonWG/qEJSJsd5tBhGgd+z3m5x4kmBmKuz3WG377IpcVaJgl&#10;TOp8H2Jmx7cHEmEfxCIFaoUXjizZmuSk5asIlvqQsiAZcq5sZSFibu0OZ0X789uWiohb6kHcvSJi&#10;l3qQcI8ExzIdCffL6H6fiK73eGBbpsGz3AvPEg3BexKRND/QljTffyFpvv9s4nx/Q++K1HUpS7Tp&#10;PZaEQlf/XoiIiIiI6Cq+fJ/iL9IzvIXesLfIW6NG1Qa5WDurRZULUonaZr6hl0s0qNVeuKoUuBfr&#10;cCxS4VjQXsrkqhatUiUziHAsVdr7Hu6W2oOEJbLVI2F+zex7sM7dTqvcyb7UZQUf9iUKPPMNyKU+&#10;SHmGlX2In+FAqDQFgcIghN4CBJsAoXv71Cb7uHj4owEEy5MhTdcgjOyA+PwEOBY7kLDUjth7nYi7&#10;rz0TkbDU2X7MQGKJAuW+EPx390CgLKlNXZR4Tl0UqlUXJ0YTF/ozgotZqkRERERE9G9i7nzQ8/UM&#10;X5ER9RUZtb5C7zkp39OWWpACrVCFVCnCs9AN93wPPAtkiAslSIvN/ge39cbdsdhlHTNgsC9ww7VU&#10;h+MeDQl3K1YwIZplTovcVr+E627xn8cse3LcYwYVZobCjbgFDivYkBd54V+Y2L5XIkNA3B0JCBWF&#10;4Cv1wggb6DCwM4Sk63Btvw7wzw0gWJYKb1EynFNVCCOvh7tEtV5L9wU2q9nafo8H3asdcC/xw1Xp&#10;g1hmnVZnpbfZU+bbqC8OhfWFiRm+xSnK1b8bIiIiIiL6nzB3Pngj2nRvRKsxInqzUiRdSMwNtfWo&#10;6AGpwAOlWobHCiBEOKtcViAhLZLhqnZbvQ3mG3YzK+FeoFo7IqT5OsRqDeKC9kZqz31eK5gwy5rM&#10;YMNsvDYzA1Z2wJzM9P10pvYeCtXqdzCzGGbQ4TZLk6pdkBZokItUa2qT8y47ApUBSKUK5DIdgUVJ&#10;UMs0+CoD8JUEcM2Ea9Fh7HXwFQbgqZDhtF6/ZvVwiNUG9MoQxCrdCiKcld4aV4V3ur3c4MI3IiIi&#10;IqJ/CzML4c/XM7xhPRyMBDfqhUazXqq2JuYFECjxQipyQ6kW4aiwwTPfDCDaAwlbpcsKIKwSJjOr&#10;cI+E+GonPIsUeBf5EZ9ls5bJCYOF9mlKI69pb5IeIKDbtBjEZcXBd3fA6omwLW7vmWgvd5Ksz81H&#10;65hZjHvaAxAr4FjiQUK1E65KD3wLAnDneNDlxq7oPLaz9dxW6dNQAcJ4AdfffAMCJX4oZR4Yi1Tr&#10;e4xqH4JFISiV/lalyt8cLArWyBXe6eICBhFERERERP8mgcyA15ftm+bN8dYYuUazHjUuGDlGWygS&#10;RFJZCGKhG0qFG1KlG5KZEah0Q66W4a52t2ciFrqtTIEZDLgWmL0PMlzz20eyanm69cZenitCDxsw&#10;igLwlSYiUJVqPepFAYRKk9Dl1m4Q0gUYBQGIlQqci0Qru2FNeFokWo3YZgBh9jbE3uNC/L0inPeq&#10;VrDhMrMgZr/FPR5r6pO4WLRemzZfh1KlQa4y4KowP06CWh6CXh5EsCQRepXv/xVEGOWJDCKIiIiI&#10;iP4tfPN8SmJmYoaRY0RDmaE6I8c4r09T4c31QivTIJZLkKpUeMokSGUi3IV2GGUytEIRRrEOb4kB&#10;rViBXCpCKnNCrHBZ5U/mXX9zUpOzUoaS67OCBNssB/xVidArDMTPiIcQFCCoAoReAvwFKVaZkbnz&#10;ofPEbtZYV7nC2/4cZpBgjohd5LRKn/5lgZ21oO4eqT2QWOyGe4kI+wInpKUy3Es8EBd54Kxww1jo&#10;g7cqgN5397+ilgQuKeWhFqUkcFaZ42/QywPrtLIAgwgiIiIiov8dRo4RNPLVWaHM0DYjXz0Xygy1&#10;+XN9CJQF4SxwwFPhsXoizMBAqfZDKvHDyA9BnKVBSBWs03lMF8TeGNteUtSzvazIPSMOvlIdYokI&#10;R5kIb3Vi+zSlngLEuaqVmfBGvegyviuEeAFCjADBJeC6IdcgqToIrUxB50ldIAwUrAyFlXFY6LEe&#10;nYvN3RBmKZTc3sh9t2pNjPIsNHsfVIjlKoILkyBFlCuBSr3NX2RcNPdcBCqNZqMysLHP4n5RpTQ4&#10;RS0KpauFnMpERERERPS/xQwitFxtuj/qr9Hz1WatQG0NZYagF2hwFrvgqHTCVumAu0qEq8wDd7lk&#10;NTKbk5tsd8VD6CHAc5cMb04QvkgI3rDfGsHqjfohZqvQCkLoMjXOyi5IOQqUcs06oeJkXD/hBlwz&#10;6lqEihOhlfrgq040x6/CV5wEb1EilAIv/OUhKHma1V8hZpqN214rkPDco1rHasJeolpN3JKZdahO&#10;hFbohxr1t0oL9JfEMrXBXx6sEcvVaGBh4tRghTbRV+5L77l0oH7174KIiIiIiP4N1HzVq+fp04IR&#10;f42eqzcrBVKrP8uAXqTBUeSCs0qCvVKEo9qD+CobHNUOxJc6rTv+9nIZnlINRoFhBQm2WTboEQ2h&#10;ghBsk2zWXgfB3l621CmjC5Q8A/6yJNjvdFoZBnMHhafaXF6nQCqWkVbRC0Jae4mTY7Zq7Y5Q54dg&#10;VCXCkSVaX+s45nqrOVot0a1gxL8kCLlSgbfaQKDKdyW4IKnNKPBdFBd6W9RCf7MW9deIZfJ0sUTn&#10;IjkiIiIion8vZiCh5qgzlWnadj1XP69O06Hn6RDz3XCXuWCvcCCuyoVulW7r0ZzO5C53W8dRaR4n&#10;3NVOSCUeuGZ5IAwR4JknwyjwQcvzImZ8LASP0F62ZC6MG5MAPUuCN6JBukO0Spx8UQN6uQplvgL3&#10;fMma9GQvc1vjXP1mRiLshzfHb2U7/EWJCFUlQ8pXkViWiGBhqM1b6r1glBlnjWqjwV/krTHmG1Fv&#10;tXeqt1qbqBb50rWSEDMPRERERET/nsQcI6jmGbOUsLZdDevnk+amwJ0jW/0FZj+EGSgklDlgK3fD&#10;Xi7CVibBXuqx3ujbKhJgK4uHvcwJZ4VoNTSbzdhmENH1plgISQK8WUEoWT748xPhz0tEKD8VvtxE&#10;BApSYIQTEXuHyyqN8uW2L5bTKiS4y2yQFprPHw9pidQ+EapaglqtwSj3mSVTV3z5oUu+wsQWf35i&#10;83VTu2wMlYXCiWWJGcEK9joQEREREf1fZWYjxDzfND3TX+PJNZpduVKrnuWFO0+CWKLCUyxBLJet&#10;oCGhzAVHhYS4Yidspa5/9kq4SmVrY7SnTIGj3IOEEicSij1wFMtQSnVropMvz0D37xumhf4Cbhh1&#10;HbqO74xrhl2D68e073uIvdUGLeKDUuKDvCBgBSxShQalRIERVZFUEoReoLRp5fIFtVxpVsvljUa5&#10;L+or8E3xFYXSQ8w6EBERERH9xxCjRlDN989Sosp2OSqfNzL9UPP9sBXIsJerSCj3WKVMtnK7lZmI&#10;LzUfRSuYcJZIEIskiPkiPLmSlcVwZkuw53rgikjWxml7xAZ3uYj4She6VdmRUNUekJjZDqlUg6tY&#10;h6fUC6nEgFSsQy1SoRVrMEp8CJaHoOWr8IXVNi2iXNALlLNGgdqQkuev0QuUsJ4vZ2glGoMHIiIi&#10;IqL/SGp+wCsW6tP8OcEascholkv01kBhMuQSA64y0cpCOM0SpmKXVbZkljeZAUH3Mjvii23WNCcz&#10;49B9RkL75uj0axE/2Q7PVAnJc0NQb5OQcJMDQkYnCBkCuk+Lg1isw1HitkqhzMDEKpsqsVs/x10k&#10;Qy/2Qc/3Wv0QWr7RqkeMl4xib4M/ov0zeFALVZYuERERERH9ZzHLmuQiY6ZYpG8XC/Xz/pwQ1OIA&#10;nCUaHGUqXFUKbNUSYstdiCt1Wn0RZimTzdwHUaFYE5vEMh1KVEfcLXarPMkzR4EWMSCFFRgRL/yz&#10;g9BntgcHSr4BZbaB60Z0wXUjOsHI9kEp9iIuYodUKsETccCbJ8HIldr0iPeCnm8094gm1WgR73Q9&#10;wolLREREREQ/CGqm6pXnyjPFsLxdniefNyciuUsMxBW7rf6E9mBBtMa/muVNcWV2K0thr/AgttyB&#10;+GrzYxccJS54CkU457qtBXS2W1yQw14oOTq6jLyhfQSsuWTOnNo0UIBSqEDMU2Gb7rI+99zmhjTX&#10;CyOvB6QsX6uY5W3WI8ZGPewN6/l6hhZm+RIRERER0Q+GFUiE5ZniLHG7GJbOK/MUuKI6HJVedCtx&#10;I7bCnNhkljS54KyUrQDD7IuwSpMKHdbuBrfZYF0swllmh6vUDqlIsgKIjkO7outYB4xIKlxZBtSZ&#10;OoRkAYIsQAgIEGepkCI6xIIAutwSj479BPS4PYAO/YTznqmu7UZe6qy0aGLw6tdMRERERET/ydoD&#10;Cf9MZZa2XYp6zyuzdRhFPrijkjXC1ZzAFF/mRqw59vX7gMJRJlrHXqrAVaxBixpwzXbh+knXW30Q&#10;5lK6a0YJEAYJUKbISJ2WjC6DOqPjyOug5Khw54jQirwQC3zW8eSpMPsyOg6PwXU9OyOhT9fzHdM6&#10;b0+93T+zx9SA9+rXTERERERE/8nMQMJcRKfP1bZLYd/5UE4KjLJk2Apl2M2ehWoFscXtU5rMsa8J&#10;pW5r7Kuz1A2xvH1ik15oQBh/DYS+AmJvc1oZCC0vGca8JCRm90CPvJ5InpuEG9KvQ0x6Z/ScmQzX&#10;6DgIKYK1O8JcRmc+dki7BtcndURghu98p8SO2/13MZAgIiIiIvpBEuf5FD1bnxaY49+m5mjnjbk6&#10;QqVJcBeqcJTqsFcq6Foah5jKeNiqPe0L6QrNbdeKlZ2IL3XCU6pZTdTdJnXH9aNugJ7rhTc/AG9W&#10;ALGT4iD0EdAhvQPUTBlaWLHGuV474Vprl4Q+24Aa9kLO90HPCyExNxVxkxxtnZI6NveY1SOaNjuN&#10;pU1ERERERD9E7nwtyROWC8U8pVmfq7VpuRrc+SLcVTJs5U5rDKzZE2FObYovd8BdYe6PsEGqbB/h&#10;au6ZSDD7JEp9cIa9EMZ2QucpcZDCmrWETp/sgZAgQOgqQIgVIIgCUvLSEIwkQs1UrUlP4iwZrnzN&#10;KnWSZhjQZxnnQzmp25KyU6alTEtRrn7NRERERET0n0TMFxU5X86QwkpYjqgb5YjSLIWVVjnSvqE6&#10;oTQB8aUJcFXIcJTJ1mQmc2KTWeZkrzIfzeO0FtWZm6xdpaq1ydpZrSG+QESnCV2sIEHJ9kOPBJFU&#10;kAzlLgWeWzzw3K5CnGPAF02CNxzE9WNugDDoGiTNSYZ/esgKJHzTQtvVWcZMdQbLm4iIiIiIfhDM&#10;caruXD1DjqhRMU+tdUfVc2Ke2haMJMMKJIolK4DoVhgHV5ULjlIb7IVOa2eEue3aZgYX5R44ys2N&#10;126rITu+VEZCqQyP2YhdZGsPMkpd1pZseZZujYXtNKojHLNEKAVeaKU+iBEZjtkKEu6UrB6L7hPj&#10;kTg3iG4T488LfYXtqXNTZ/bI7MFAgoiIiIjoP5uRYwS1iDZdi2g1akRtloqMC2pYbVMiPniiGjzl&#10;antjdZnLarR2V5rZifbSJudCDd3KPOheLsJWIcJW4oazSIVUrEMskeEq8SChVERCuRsJ1TbEVsZY&#10;j/YKB1wlEjwFCpSwDH+BF/IMCZ47XLBPjUXcrd0gzpUhZ+rw5YbQbWJcm9BHaE6cG4wm5rBPgoiI&#10;iIjoP42aoxpyvp4hhb1hdZ6xUc73NstFcqs/NwAtosFTpMFZovxza3V8icdqtu5W6kRClWgtoDOX&#10;0pmlTdYuiUIV9hwJnW68AcLIa6zmaTOrIAwV0HnSDXDObM882Is8iC1OaC+Jqmhv2E6ocCKh2om4&#10;Cqf1M2zFGuwFGqQSv/U6zOZtKVNrEwYJzcm5qeFQuCcX0hERERER/UcR831Ke/Cgh1NyUmqksN4g&#10;R/SzUkS/oGbqbUY40Xrzbu6EMMuUzHKkmML2N/1Ws3WRA54KCbZSh9Vo7VrQnqlwFbrgL/TCfZfD&#10;Gt1qu8WOYJYfwZwAAuEkeHP88OWq8GdpsN/qtgKMuDtdUAr8cEZkK2CJL3HBVuFBQpUbcZV2K2vh&#10;rHRar8NdJFq9E+ZuCznf2BbMT5nmy2fTNRERERHR/1VmD4SY60tXwvoUKayXSBFfrZzvOyfOVdpC&#10;OUkQ56qQIzrkIt3KALhLVOvEF7m/f3MvwlYmWVkJM3vgqDLf6MfCXh5vBRvmFCexSIOW54XnNo/V&#10;/2AulTMnNZlL56TZCoS+11q7IuImx8GX57P+ri+SZAUe0nQNvuIUa8ysuZPCDCLMCVBW30WJG65C&#10;CbKZlcjXz8sRfXsonDozkM+mayIiIiKif3dm9kHM8w1Wwr4pcp4RlcPGRiVXbXZF5RYl4rvkzQ1e&#10;+Zc+CLOvwZyw5CiU4IyK8IQlOOc6IQwRrKCg682dIeWKEPMkGEUBePJ1K2thBhlmpqJ97Ksb9nIR&#10;jmIVYliDkC5YxygMwR0xYJvuaV86FydAiBEgSAK6julmBRrefB+EftdaP8ud3T4lymVmPErt3y+5&#10;88PITfxnICGHjZlqvspAgoiIiIjo30vPuSFdnedLV+b5pijzvCVSnlErh70fSGHvJf+c4BVvNAhX&#10;VLGWyJl3/OPLXFYQ4CyX4I5KVhnS9aO6QEgTEDcxASk5PZCUk4xApg+hTD/801R0HXodhEQB8l0q&#10;nAUKHFWy9f3m2Ffr+arE9h0TRSKMLB1CLwGxNzugZQfbl9Pl+KFMkWEbbUNKbgq0TANitgjnHIe1&#10;sE6boUOMqlZDtlykWsGGkq20yvlGs5Sv1yj5+jQGEkRERERE/w7SZqUZqbNTM1LnJIdjR9s3dux9&#10;XbOe5W/RZ/kuqfO8V+Sw1+pHsBXIiC+UrbGt1vI4s9m53G2VLpl/Zi6cUwt0CAEBrnEivFlBeOap&#10;8OcnI2GqAx2GdYA8XUQgYsDIUazgwnzzL4y5Fo5cFUpl0Mpu2Es97c3UlY72HROFktU03WlEJysz&#10;0Xl8J4QKAghFgghkBZGcmwJlug6hp4DrRtxgBRPeOV6k5CZDvUtr7TIhplnJUWrkXHm6mCNychMR&#10;ERER0f8uV45qiLlqupQrTfQWJk71RYPR4OyUmuuGd23oNLzr2bjRtgvKXb621Dkp0Gf7Ic31Wkvg&#10;lDzNKk9SShQkFDitLII1NanM0d5cXSYivkSCrUyBs9gNW5YNQkhAYnYKxCwv/HlJuCb1GgjxAoQu&#10;AoTuAq4bFgMx1wtXgQx3rmJNawrk9IBWkGT1PNjKbHDNd8Be5Wzvr6hsHxPrKPBADavwZwag3K4g&#10;blwCHDd64JqiwjczGSnZfZA0p5cVRFw34oZmbYZWk5KbOD0tpz+DCCIiIiKi/x3mnXgxV57uzlXX&#10;uXPVBimqnRULxRZPkXRRypPb9Hztiq8wBC03BHWGH50yYiB4BcSNsSM0MwWh6UlIuisEx7hYCMnt&#10;/Q9qNARbvgpHmWptqnaXuazjLPVY5U9SafuuBzOgcE5wICm/B7RMP7SZAcSOtaNDv+utAEDL81sZ&#10;h0BBCMKg9rGvRkEAcqkPCUWKtQ07rsQBW7kTrmpz9Ku5lyLh+2yIx8pYyKXe9qbtIi/kuTIck9yt&#10;nUfFN6dk9alJyerNIIKIiIiI6F9jTVrKV9OliDZRjBiTpTxtqiuiRl0F6kY5oje7c5VW/9wQ9HAA&#10;UqFmNSU7iswJSg54ij3Wm3rbdJdVduS63Q0j22dNSdJzkuCZ7YU3LwlaTgBajg+JkRRc078juo6L&#10;g1jgs4IK6w1++X+bnGS90c83kBLpieuHdbYyD/Y7HFDz/NAKAjDydejZMqS7RDimOCAkCbDfkgCp&#10;RERCRQLiKhMQX+VAQnn79Cez9MkcJWsGLOYeCluhG55SDWJUg5SltYkF2gUxU2+WMjUriOAiOiIi&#10;IiKi/wVfvk/Rc/UMPVcPq7m6FTSIBWKLlqtfVPO0y85Cqc0XCV0xx7W6C1SIZbr1ZtxebIdnvgfd&#10;i7tZPQm2EhlisQ9GNBXCAAHdbukGNVOEnqmg07AO1tQkoZsAwSHAPV5qDyxyg/DO9FvN0Z3vSkBC&#10;qYy4ShHdqzzW5mozALCVq7CVakjIl6CWmlkIFWqeAuddzvZMRKqAawYI0O5SoczVIBdoSMhzw1Wq&#10;WsGD09yIbe6nKO0O+wJz1KsHCVEPPAUqtHAAobzkNk9UPSdG1VoxU43KmXqGa67GBXRERERERP8z&#10;vnk+RZutDf5vux70WjmsndOzg21GdhDWqNZCFVKFAkeJC/ZiF5xFMhxhCY55kpV9cMwSoRcFrKlM&#10;rhIzk9BeouTIl6Dn+9FhzLXoMEJAIEtBMFuH5xYnrk0UIDgFqwTKNUWHWpAKOZoE9S7DWhznmOOC&#10;p1CGaJU6OeAqc1llSfZKCXEVbmvDtXOhbC2SM8fBmluwzVImZ5EGT6lhvQ4zs9G1IgGx891WtsNd&#10;qEEu9ltjZM0sh9m7oWT5IGd529wFyjkl31crR4yonuvPEOf5uHiOiIiIiOj/izHbCKqZxixtlrFN&#10;jigf6LOMS96cwBWzgdks+XGVynAUixBLVKuUydznYESCEPoJ1qQj/0w/kuYloXekN5KyUhCYE7LK&#10;i4SBAsRMBWqFF/EFTkjFuvXGXRgsoOvYGxAqCEHN1aBFNOj5OnxRL5Rc2do6LWUb1nPrs3TIhT7Y&#10;S83mbDscVTbYq+xIqLAjvtJcWCfBbgYS5U54KjxwVXrQrdSB2Eqn9efdi+KtoMYMgsQiBXKBCiOi&#10;XzHCyW1yxLgoRYwWOV8/q+SqDUqeVqPk6mFzA7e5C+Pq3xMREREREVmL40RFLpIzpLAS1mcZG+WI&#10;0qzN0lvN3QpyxNyl4EF8qR1xFU7EV7dnAMzJR9biuFwFncZ1gTD0GnhzgjDyfPBGdPjCKsQ5Dhhh&#10;c9u0Dn9eEPpMn1V6FHNrdyj5GtQSLzwFCvwFfnhmuNH5xm5WCZSQcS06jrkBwqBrrCBCGHItnDOU&#10;9l6IqA9ykWFlQsxpT+auCFupOfGpvfSpe6kHsRXmbgo3lFIVapEKT1iGlK/CKDBghA1zJ0SbWCRf&#10;kPOVZtnq9zCiWrY21ewFUXPVdDVHNa7+HRERERER0X/HFdZ0M4iQi9SoVKTWSkXKOT0cbDMnKblL&#10;DIgVmlVSJJa6rJIic0xrXJnd2v/gqNBgK1atJuiEOXZrgZz7VhF6to7EvBCu6/n9mFbz2AV0HtMd&#10;3kgS/DkhdL2xuxVUiPPc7W/2yyTYSl3WhmrzY3fUAy2qwxv1wuzFMEuQpHKzCVtGXLETjioJjor2&#10;pumEUjfc1SriCh1IKHZZWRN3kWxlHXyFgSu+3MQ2Laxf1vOMi3qe0aLnGc3BzOSNUoESlvPlDPN3&#10;cPXvhYiIiIiI/j+Ym5nFPGWaP8dfI+YpzVKRcsEc4Wq+eZfMAKFKRvcyOxwVDjiK7XCVuNubqstl&#10;xJV6EFPmsMqKzDf37jINkln+lO2xSpZsN9uh5crWFCX9Ti+E1GshGAI69ouBOseALxJAIDcJXSfF&#10;QxjZEXK2AanILF1SEFfhQVyVyypLiq2wWeVKZkbEzECYPRDm5mqzQdpVKVn7IMzXlFBgh1giw1vh&#10;hx5RIeVIbe4iqT3rkCtvVPOMqJbnnWpEjMlarpl58KWbU6mu/p0QEREREdG/wsgxgka2MUsMK9vF&#10;sHzenxuAFFasu/lWg3SRE1KlG65yG9wVNrhKE9r3O5glTUVeOPN9EKNBSIU6PHluqLku6GEP1IgE&#10;fzQA5S4fhIHXoNvUWNjnOa3pSUZxEN6SJCi55ijYEHzz/Og+0QZh+LVwZbshlpjL4kTYKszmaQnx&#10;laIVOFhL5KyMhduavGRmHswgQqxUIJfJ8EQ85oSmK0qmcclTqLToEaVZzjT+mXVg0EBERERE9O9A&#10;zVS9Sp5vmpLnr1Fy/c36nECrnuuFUmxYJUOx5S6rz8DMAJgTkmwVCbBXJsBWabO+5irV4ZqroNPo&#10;G6ySptiJsXDeZIN8uwtxk+MQe2Ns+yjWdAGOW9ww5gSgz/Ohy/iYfzZnW1/vL6BTemfcMLILtIgB&#10;V4FZlmSOanVaY1rNpumEErvVB2GWPTkrRGunhBk8SAUeK/ug5GltUlS+IBYqzfIcdaOap0bNyVNm&#10;vwMDCCIiIiKif0fGbDGoZqqztNu92z0FnvPmG31zSpKn1GtNRjIzAd0q3ehW2V7K5CgT4Sh3WWVO&#10;ZlmRs0SDmJeITmY2oZ8A32zf/9PenfTGeZ7pHn/lWJI1sVjTO481kJLV7vigfZLYnY7spDM4ccd2&#10;IluyKFkkVXORNZGU+lsEOFr03gLsZYD+Atz0RzhAtGAH4L4DhEDvr4PnKcrpFnCWHTPB/we8IEgJ&#10;xdKubt3DpbxndhpaSrtNxZ2G3F5ix5WCXq5gM7XXm6782BQMmT0j++L8qsmBiEaRDbHzF6Eq86qq&#10;+3WVTSGxF9udiWC6TLyu7Vblznx5O4EZX1L0KDoOh8Fh1I//JdpJ+nGXnQcAAADgf0R7q91oPlq7&#10;0+gkT9NPGofp7eZxtpkqGJv//XdVfRyp8iRSaR6rMk/smJF5TEFhigjTlTBPed+TP83lfRbb7kL1&#10;k7o965qNC7m/9mzQnA2cqzly3jxnry7Fw7bcT1LbiShvlpcL3HuuTbGuz3L7mN9lQujMYwqayiyU&#10;u0hsgWPO0CbjXK1+S94wPPaHwWHSSZ6Gg/hu2AlJngYAAAD+p6TDdiPtFBvN0evP8m7jKPukaU+3&#10;huNYq7sVVZ/Utfq4qurj5UnV2iK0uwkmDO5FINyL7oR5vHlgsyGyXkvOu9/Sa79eVb67boPeogeJ&#10;Xrl5GjiXOYr/KbXBdFGv0OrPPTlvnbP7E7WdumqLiupmF2MayZtkqs4TlWex/VrbjWwXw4w/pZ32&#10;Sfao9ftklB+2eq2n8TijiAAAAAD+HOKt/FbWazxN++nz/E5q8x+CcabKNFV5L9XqvrnM5Nr9CLOn&#10;YPYVapPTHYWFGXcyBYb5kG8C4pZBcLVFze42mA/83mZkuw4X372kVu+6muMbiofN5RnX3ab8XqSi&#10;n+ryz84vA+s+b8odJctzrqeFSm1SsyNN8SRQMvLV6CUquvGJP06ep4P8y9QkTw9zFqkBAACAP5d0&#10;q90wKdZpP/0qu5McZ72Ggklkuwv2OtJeYM+/lha+TYY2BYUpJkw6tFnCru2HKk1WVd93l+F0i8ju&#10;UXgHiS0q6vu+7WLE81zZaF3Zo+t69UdX7WK284bzp6+mW/GOo2AzVjpuKl20VJ/EcvdTW6i400Tx&#10;tFDUyRQ/io7jTngYP4r+JXoU2X2IcDMkeRoAAAD4c7GFxMNiI3nYeJZuFkeN/prqI2+Z2TCp2ktJ&#10;gclqmC9/ZooJs8dgiggTAFfedW3wmzuNVNqtL3cc9n25B8Hy7+0Hqv5zrNJ+TRUzJrVfXS5sT1KV&#10;+7GKvXVFZlxp7Nliw4TamULGvAd/N1QwSRTuZsp2Woo2M0Wb6XHQzQ+jTvY07DLKBAAAAHwjXhQS&#10;4f3kWXg/Plrv3FA6aihcmAXrqlYWqzbF2ntskqR9uYtMtd3EdgyqW66ufVbStY2SLt25opV7JVU+&#10;dxX1mnZ8KZ5mcieeLUTMydbV3ZrcPV/laUneQc2+vhmRKu/6trhw92uqHyyD58zpWfP7gkVDtV6s&#10;Wjc6iTaz3wc7+WH08EURUVBEAAAAAN8Es3Ad94uNuN+whYQJhssnTbkT33YjXDOytAhUNaNOpiCY&#10;RQonTcX9NZV+6dnRpPLPykpuR1rfWlNrs6XXuzeV3CtU/TCQc8PRt352SfEgV7ATyp8FShaJvB1P&#10;/iw8PfPq2df3ZrF9fVO4mN9pAvGiYapi1Fa1Gx1Ve9FX1V48rnHaFQAAAPhmhcNmYgLpiq32F1G/&#10;OFrv3FRzdl3BPLEf6M2IktmXsAnX5iTrIrXnXs15WBMCd+X9yzr/3nkln6dqjxu6MV1T/Gkg9yNX&#10;3p1Q8VaurN9W3lvXNZM18X3HJlvXdwOtjKpy92N71tWMSpUf+1o98FQyi9UHbXnjXOlwTY3tNYXD&#10;9CgZNJ+1Ousb6TBtvPzvAAAAAPBnFo7DtbhXjJNhfphvtU/ifkP1nUTu40Qr89O9iLlJlF6OIJkP&#10;/rZDsTDXlFytDVt2Ybpy29P13b9Vo9NaLk9XHDmvOXJWHX3rrYsKuonSUa78k8J2Kur3PHnjRLX9&#10;SFfndZVN0Nyep8rjmn3taJbZ5er6R67CR9lRY7v9LO6kGyaN++V/AwAAAIA/M/M//HE/3QgHyTPz&#10;P/+Nbq50mqs+NQXE8nKTGWsqL+o2NK40q9oLTdXp6W7Dnm9HoaJOolffvyznHy8q67SVdxta767p&#10;8vcu6/y3L+rSO9eUftZUY9i2Z2a9n3p67XuvKdnO7FJ1ZRHomlnynnr29cIdX81hrvxOotqH7lFj&#10;0KCQAAAAAM6K5rCZ5L38TmOr/YUpJIpOYXcTzI6C3VuYLD/Ye1PfLmFXd3z7c3PqtWL+bJrInxcq&#10;7QYKFrniQar2oK0rP70i5385qn1SVd7LlfcLZYOmkl6hYriua7+q2iRs5y1Hze51pbPWMo/iIFXp&#10;9LJTMmqotW2Kj/zI+9h7ln4ab6S/opAAAAAAzoSiU6ylvWKc94rD9lZ+kvZaSudN1XZPuxFzzxYP&#10;5hRr3Iu0+umqKp8Guvaxq6sfV1S+66p0p66wX9jdhnCeK5z48ndcBbuZonFD3v1AF398wQbPOd9x&#10;dO4fzumVd8/ZEadiVCjYWRYu/uOGVndj+ZOmwm5D0e1EQac4Cm8nz+JOsZHeo5AAAAAAzoy8m99K&#10;esnTpJc8b28VyiaZfNN1mC6TrP2D2H7Ybw5uyHlzWQyEG5HSzYZdpo47Dd2Yf1u1T305PzhnE61N&#10;8ZBNEhtgVz9ItTJbnnWtmeVt03WY+vImmaJF03Y6zM+CRSp/miraydQ0KdgfBSdBt/E87jS+sIXE&#10;VptCAgAAADgrwmGYxIP4btpLv2xv5cfN0ZrdXbBXmw4irUw8lXdixZOW/AepnLaj5udrCkapwkku&#10;92Go0ocVVT6sqXLbVWPcUjYoFN2N7TJ2YToV09jmRtT2E1Ufm8RsT9fmZZUWddv5qO6FqpqrUHPP&#10;XnZqjBsKx9lR0Cm+ijvFOO7mt8LNJinWAAAAwFlikqLTTjpOB43DtN848UepHTcyKdW1/dAmVa/Y&#10;MadUYS+W8wNHpZ9c1dpmU9kwVvXTqpzMkXPp9GJT3dHqJ678YaLrozfkfP+c3YkohrnCcSxvugyr&#10;q+wtLzXV9pYZEt48tEVHYnIkNvOTZJgcxoN0TAgdAAAAcEbF3fhW0kmeJuPsef6gUDLO5U0je/7V&#10;nIK1HYM9Vyt7dXtpyR8ncjd823W42fm20mHLLlMHv8x1+burWvneqqKPE9udSHcKebcjex42fpQp&#10;GCX2tU3xYEedFoHKk6rq5rXnVQXzSK1+yxQTR/Ew+aK5md8x2Rcvv2cAAAAA3zAzOhR2s7vRo/TL&#10;aJgcp51U3nCZRG1OwdYWoX3MB3+z62C6FaZTUT+I7GJ1Y+v6MkfixxdtoJx5mjvr8jux1mc3FGyG&#10;uvD+BXvRyYTWmW5FfR6rfJDp6l6oyiKyF6H83VDJONPa+HUTYneUDLJnrX6LQDoAAADgrDIjRGHH&#10;jBKlh8nn+YkJhvN2ApVnyzEk05EwnQRvktiTrbawWLwYU6qoPKvJ24mUjZu2o1D7qKKLP7ys8+9e&#10;lvP9b8l591WVP66r0b+uZNCW108VTKJlV+JJQ5V5Ypevo1GkbDv5upAweRcUEgAAAMAZZboSyaP8&#10;TrbR+CLt5Ee52YHYbdjCwXQdgp1USS9R0S/U6K8p7TfkDiO5Y1/hbqR4msmf5qrsJnL3GipNlzsW&#10;ZqHa5E24i8QWG+6+a5e5K5PALmBfndblPfa1OllVsBfLG8Ra224pHIZH4Sh8lm7HFBIAAADAWWa6&#10;EmmvOU7vNw6boxs2W8IbJnJHsUoPXZ370QU575zTa+9fUvV2Tdn9QrWPfZV/XtW5vz9nz8PWP60p&#10;32nY4sOGzT2OlqNQM3fZwZi4NiG7Og/smJS3H8l/kth9jPqup3Q3Vavblr/lH3mb3rNgOyDZGgAA&#10;ADjL3GHaCPrphtfPnnnD6CjvN23atUm5DnZCVT4q2QXr0iclZYNMUTdUc2w6FC2Z07HZuFDaz9Xq&#10;rOv8uxd04b2LyjqFkkWm0qyqslnaPvBVWZTl7tdU33e1Oq2rfhDLfZypMvPlTkIVi7a8Le84fVR8&#10;5W/5990tl0ICAAAAOMv8YX7LH2RPvX76PHlYyBvFqi7MB/6qomkhfzOX885FVT8IlG7mWuvdUO3H&#10;vpzw9PxryZHzv19VtJ3bZev654Gc7znyPnGVjzJF01De1Jc78+XNPdVOT8CWF3Vdm9VV2U/kzXLl&#10;4zXlm2t/8La83yad5ocvv08AAAAAZ4jNlehGD9Je9FXyMD82uxDBrFB1GtrH7ExE44aaw5u68INr&#10;uvKjmtqdm1rbuqHvdL4jp/mKHNeRkzgKP4xUbDdsx6J0u2xHn7zPIntetjYO7XjT6p6r0l7ZLmzX&#10;931bsJiiwp1Gao5vKttaO87Ha1/G2427BNMBAAAAZ5BJuo766e2wm/yfoJscJtvRcfIoUrpI7HhT&#10;NMntVSb3jqdzf+/I+TtHtZ+uqPxeWeffPG+7EitvXtMrN7+l+k883di+qRvdG3q9d13FRqrVn5ds&#10;d+La3arCSVP1SWoLBpMdUZ/WVd2vanW+avcpzM/NAnd73FY8SZ9nW2tP42F+6+X3DAAAAOAMCB8U&#10;a2EvHZtCIntQnIS91F5cMteXzMlXb5LZ861XPirLec9RshlpbdiyJ1/zh2vKPlvT33XfUv7LXE7T&#10;kRM5clJnmX697sh501Fw31MyKVTfy1SaL3Mk7Gt/nVMRqL5nciViRZ1E+efFSTIsDtNBMQ7HJF0D&#10;AAAAZ5K/ld8Kt7Kn3rD9PH/QUD5pqDrzVFrU7cK0ubAU7SQK7oVyvu/I+zy0KdZZp2m7FE7NkVN2&#10;5BSO0s+aag2vqzV8XeWf1vXqO68p2zKJ17n8WWxzJDzz1ZyL3QvsPoZ5fX8R2dyKcJCo+WhNUTc/&#10;jrr5lyY4j6RrAAAA4AwyuQ3+Vno/6udfhVvpcda/Ln+4JnfSUH2e2q6B+eDvjwObRG0Xqt9xtPpZ&#10;zWZMvN59QxfeuiCn7sipOnJajop760o6DZt4vfqLsi786KKiYaJgkaq866u2iO0ORn0/tPsSZszJ&#10;5E2YrkQwzJVvtxR1i+dRL38adxlxAgAAAM6c9F7aSPutjexe9iwa5EfhViZvnCg6SO0y9Oqebx8z&#10;gmRHkmaxokmqdJTp6u0rct52FNxxdb17w56CbffXVQzWFPdbau/eVPIw02s/uyLnu478zVThTq7a&#10;bmC7E9WFvzwR++R0EXtSUzBJ7MJ2NEyPwm7+LO4UhNQBAAAAZ1H2WfZ2Pmz+Jh82f5fdy5UPW4on&#10;DYV7mR09qszrKh/UVXniaXW/ptqBa8eSypO6/N3Qji6ZJGx7relvl4vZzg8cOWZJ+21Hzrcd+/Pi&#10;UdMWId5erMokUnWeaGXu2kLFfZzYy06m++EOPUX9+CQeJIfxIB6b8LyX3zMAAACAM8DrpEXYicfh&#10;dvxvzYet/wxGie0amOVr89VcV7I7DXuefWwhsTDXlzy7nF3dC09HlmLVdhMFu7ntPgSjVMmkIb8X&#10;yhtECs3i9U6i6rhuk6+jg0juQaCr05oqTyKt7gUqj1zFg8QWE+EwOYz6ST/rZ/nL7xkAAADAGWD+&#10;599ccYqHyWH4KDox3QZ3z+wy+ParHUVa+CqbcLlZ8PXlJf9JYguN+kGk1ZkpLEL7mHGo6l68/Nk8&#10;sH+nPKup8tjVtSd1Xdmvqzz1VJuYpW5TqJgE7OXvMq9t9iqybmY7ExQTAAAAwBmWD/NbUS97Go+S&#10;5/lmy+4s2E6ESaU+fcz3pkgwT3k/tI/tSJizsXuB6uak6//nMUvVJuXaJl3v1bX6uKqr87ItTipz&#10;0+nwFfxzqtK0LncWKN9pmILiOBokX8aD+K7Jv3j5PQMAAAD4hoWbYZINsrvpIP8y22wdm1Ov0aJY&#10;nm2dh7YYMAWA6R7YAmNLMEnNAAAMhUlEQVQWqDqPVNr3tfLY0+qBZ/cpqvt1+/fqC+/0WRYZZmH7&#10;vz2nhYe/CFUel+XtR/ZnpotRmYUq74aKh00l99I/RP30t0E///Dl9wwAAADgDAg74VraCcdJJzxs&#10;bjdOsmGq6m5dNXOudRaqMk9ssJwdXVr4diHbnS2/vuhULLsTL4qI5V6F3a0wOxD7f+pkLLsZZgRq&#10;WVCY5Gvf/I6Zr+BJZgsJu2dxL1XYz47CXvZFstm8Q74EAAAAcMakW2kj7cQbwa+CZ8Gvg6PWdlPZ&#10;JFJtt7wsGPZMsWDOwga2qKgt0uUzC+TOXPvUZpF93Glk9x1McWDGmr7uTJwWD/+1iDDjTv7p2JMp&#10;NlbM9/uZTcYuHubKH+ZHyb3kWfEw3Ui32pyEBQAAAM4aEwTn/9p/Go2z58GvA0Um/8F2HMrynixP&#10;v5pTrd40UH3Xs2Fy3izV6sS33QRTPJil6WuzusqPQ61MasvF7UVgv5rlanfPFCWeKiZDwuxEPI5P&#10;rz8tl7jtQrf52dhTsl0ovpceJdv5s3i72DDFzsvvGQAAAMA3rLnZTOJB427UK770RtlxMWrK3zEj&#10;Tq69rFQ1mRLmCtMglD8oVNqoauVeRa9+9Jqc98/p8q8uaeWTkrwHqcJuS+mspcrItQWGSbQ2BYQ5&#10;+2oKi+pseQXK7GB83a0wI1N7y6IjmiUyuxrxdn6SbBWH8VZBtgQAAABwVhWdYi3dKsZxrzjM7xcn&#10;cb8hb5KpPI1U2zcBcolq41jJoK2rv3Bt8FzpJyW1H7a0tt3S9U5LN3tren1rXY3bTTk3Hb367qtK&#10;OqkNsjOFQmlWtVkU9b1I7iKSu2/GpJYnZ00Qnhlzqk89eZNE7fkNxQ/zk3RQHOb9vJ895BwsAAAA&#10;cCbl3datbJA/TfvF8+J+Q83ZddV3l/sM9hzsga/6rqtWL9b5d5dp1kVvXVEnU/ool/uBr5UfllX6&#10;ZaBwu2kXp81JV/dXrk29zvuFPTFrCokVk1GxF9vHFBPuQaTyoqr6vulkBPKHodJHLXmT+Ch51Poi&#10;7+V3mixdAwAAAGdPuNn8+hxsvlEcF4OGgklkR5JM7oPNfpgHWjXdhGmm9VFbzhuOVu9EysY3bbfC&#10;dCqca46cS46cK47Of7esej9RuespuZfZP6/erinox4r2G7aQKD1OdNXsUJhLUfPlKVlzIjYYRSr6&#10;2UkwDA+9QTgOx4w4AQAAAGdS+KBYSzvpONnMD5PN7CTvtxWYxOp5ReVZZbnvsOfb3YeVuWtPxEbD&#10;VK/89IKcH5zXWv8N5b3cFhn1D6q68L3zuvLeNRWfN9WerCvt57r6/jU5/3BOUa+w41P1+bIrYYoU&#10;s7xdP4jl7cXydgLlo0zpg8gWE8ko73t9jxEnAAAA4CzKHmRvp930N8k4/11rq610J5c78e3CdGlS&#10;UfA4UtVcaFosHzOq5E0jxbu5sl6u1358Wc6bji7/4qKSbqxisSZvFCsZpmqNWrr8j5fk/I2jcz98&#10;Rdm4UDjP7Q6FGW0qzcq2WDGL2vGsIbOrsda7oex+dJTdj7/IHyTkSgAAAABnVdpJC9uZ6Gb/lnyW&#10;/qfJd6jMqyofVGxBUZl4NgHbfOA3p2KrU1/+PJM3y23ORHka2O/j3UJJJ9e1f1rVK7cu6PwPL+nc&#10;e6/q0i+vyX+QKuk25Y8ThYtY3tRXdV7V6n5F1/ZW7WK2OTXb6rYVDfKjuN94tt55fSMdkisBAAAA&#10;nGnJKP8wGRS/DUbpH5JRw55uXd2vqXRQUWnftcnWJoDOn8V/GlH6OtHahM15tiAwJ15dkxUxjezC&#10;tbnMZL63RcjCVWWvZouIyrRmF69XJnXVFrH8aa502DotJLJncT+lkAAAAADOunAYJuEgvhsN0i+j&#10;YXKcDIvlOdf5MvvBPGZfwj6LF2nWpnio26d8ULdFxTJ8LlZ1HtmvtuA4LTLqCzPKFCiaxIom6TIh&#10;ey+2XQ/Trbgx/BvFk+IoHuSnhQQBdQAAAMCZ5/WzPOon/XCYHEaD5MQsV/vmctNpWrUJlzPdCBtA&#10;ZwuJwBYI9s8W5lkWGDaEbhHaLkbFnH+1BUawzJIwfzYLbJfCNQvXU99ehirmr6vYXFc0zE8LiYJC&#10;AgAAAPhLYYuJUd4PhsVh0m2ehKNCwTyxadTLzoQpHJYFgxl1MkXFixGnF4WC3amYxXYM6sVYkxlp&#10;quxVlqNNC3c5AjU152UjO/4UjRtKH7bl9fOj5EGTQgIAAAD4SxSM8g/DUfHbtNf8Q7bTUn2e2qtN&#10;pmhYdiZMYfHfuxHLvYnQ/r0Xo1CmYDDjS7YLsVhmVZhCwgTSlSardtQpneZq9FuKNsJjt5cfRhvh&#10;0+RB8467RSEBAAAA/MWpd8N3/F741O/5/14MM6WzVJWdulZMaN1BZLsRpivxoqio7ptrT2Z5ejna&#10;ZBKyTQfCfeLbEajKnnsaRufZwiKe54pHqU3Lju+Giu4GR/Gd8Jm/VdwPO4TSAQAAAH/RvE74gd/3&#10;/9XvBX8MxoHiRaTaxFV56tnugx1nOn1sx+HFBafTJe1lirWn6sxb7kZMfEWzRNFOZoPr1rtrSvrZ&#10;cbKdH97cfeNp8ii/k9KNAAAAAP462IKiG9iCwu+FdlRpdeba7oJZwjaJ1WaUqTZ3l+deTYK1Wbje&#10;M2dfXVtwVMaewmlqOxHxo0SNh81lEdHLD5Ne9jTezu7SjQAAAAD+Cnmd9AO/m/5rsJv90WQ/uJOG&#10;VmaJao8zrc6Wy9immKjv+yrNqnacyZ6NnfqqDV0l41xp1wbYnUTD5PdJtzhsPGw8jbsUEQAAAMBf&#10;vazXfDsdNn+TDlr/Nxk0T5o763KHkQ2jW553XV52cseh8nlbSa9QttVUe3NNySg7NgVEPEr/Jenm&#10;/bib38r6Wf7y7wAAAADwVywcNpN42LqVDprjdND8sthu/q541PiPfLv5x3Qz/+PXXzeb/5E/bP57&#10;0W0cvtl762nWbdwt6EIAAAAAeKG52Uyy7ebb2Vbj/aJTfPBfH/OzdLP5zvrDdbo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F++/wcB2pnCExQ0IwAAAABJRU5ErkJgglBL&#10;AQItABQABgAIAAAAIQA9/K5oFAEAAEcCAAATAAAAAAAAAAAAAAAAAAAAAABbQ29udGVudF9UeXBl&#10;c10ueG1sUEsBAi0AFAAGAAgAAAAhADj9If/WAAAAlAEAAAsAAAAAAAAAAAAAAAAARQEAAF9yZWxz&#10;Ly5yZWxzUEsBAi0AFAAGAAgAAAAhAIAhjW0JBgAAOxMAAA4AAAAAAAAAAAAAAAAARAIAAGRycy9l&#10;Mm9Eb2MueG1sUEsBAi0AFAAGAAgAAAAhACvZ2PHIAAAApgEAABkAAAAAAAAAAAAAAAAAeQgAAGRy&#10;cy9fcmVscy9lMm9Eb2MueG1sLnJlbHNQSwECLQAUAAYACAAAACEANTLry+EAAAALAQAADwAAAAAA&#10;AAAAAAAAAAB4CQAAZHJzL2Rvd25yZXYueG1sUEsBAi0ACgAAAAAAAAAhANMUmKBR4AAAUeAAABUA&#10;AAAAAAAAAAAAAAAAhgoAAGRycy9tZWRpYS9pbWFnZTEuanBlZ1BLAQItAAoAAAAAAAAAIQCPdG2l&#10;oQwBAKEMAQAUAAAAAAAAAAAAAAAAAArrAABkcnMvbWVkaWEvaW1hZ2UyLnBuZ1BLBQYAAAAABwAH&#10;AL8BAADd9wEAAAA=&#10;">
                <v:shape id="Text Box 2" o:spid="_x0000_s1056" type="#_x0000_t202" style="position:absolute;left:39443;top:19881;width:23774;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0D16E2D" w14:textId="77777777" w:rsidR="00CC48E5" w:rsidRPr="00CC48E5" w:rsidRDefault="00CC48E5" w:rsidP="00CC48E5">
                        <w:pPr>
                          <w:jc w:val="center"/>
                          <w:rPr>
                            <w:rFonts w:ascii="Arial" w:hAnsi="Arial" w:cs="Arial"/>
                            <w:sz w:val="18"/>
                          </w:rPr>
                        </w:pPr>
                        <w:r w:rsidRPr="00CC48E5">
                          <w:rPr>
                            <w:rFonts w:ascii="Arial" w:hAnsi="Arial" w:cs="Arial"/>
                            <w:sz w:val="18"/>
                          </w:rPr>
                          <w:t>Highest macroplastic concentration in Plot No.12</w:t>
                        </w:r>
                      </w:p>
                    </w:txbxContent>
                  </v:textbox>
                </v:shape>
                <v:group id="Group 1910584586" o:spid="_x0000_s1057" style="position:absolute;top:1180;width:65730;height:36412" coordorigin=",1180" coordsize="65730,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SeyQAAAOMAAAAPAAAAZHJzL2Rvd25yZXYueG1sRE9La8JA&#10;EL4X/A/LCN7qJrWRmLqKSFs8SMEHSG9DdkyC2dmQ3Sbx37uFQo/zvWe5HkwtOmpdZVlBPI1AEOdW&#10;V1woOJ8+nlMQziNrrC2Tgjs5WK9GT0vMtO35QN3RFyKEsMtQQel9k0np8pIMuqltiAN3ta1BH862&#10;kLrFPoSbWr5E0VwarDg0lNjQtqT8dvwxCj577Dez+L3b367b+/cp+brsY1JqMh42byA8Df5f/Ofe&#10;6TB/EUdJ+pqkc/j9KQAgVw8AAAD//wMAUEsBAi0AFAAGAAgAAAAhANvh9svuAAAAhQEAABMAAAAA&#10;AAAAAAAAAAAAAAAAAFtDb250ZW50X1R5cGVzXS54bWxQSwECLQAUAAYACAAAACEAWvQsW78AAAAV&#10;AQAACwAAAAAAAAAAAAAAAAAfAQAAX3JlbHMvLnJlbHNQSwECLQAUAAYACAAAACEAy+4UnskAAADj&#10;AAAADwAAAAAAAAAAAAAAAAAHAgAAZHJzL2Rvd25yZXYueG1sUEsFBgAAAAADAAMAtwAAAP0CAAAA&#10;AA==&#10;">
                  <v:shape id="Picture 15" o:spid="_x0000_s1058" type="#_x0000_t75" style="position:absolute;top:1180;width:29794;height:3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qYvQAAANsAAAAPAAAAZHJzL2Rvd25yZXYueG1sRE9LCsIw&#10;EN0L3iGM4E5TBT9Uo4gguhKsgtuxGdtqMylN1Hp7Iwju5vG+M182phRPql1hWcGgH4EgTq0uOFNw&#10;Om56UxDOI2ssLZOCNzlYLtqtOcbavvhAz8RnIoSwi1FB7n0VS+nSnAy6vq2IA3e1tUEfYJ1JXeMr&#10;hJtSDqNoLA0WHBpyrGidU3pPHkZBeqvk9HQtSjNMRlszHkz259VFqW6nWc1AeGr8X/xz73SYP4Lv&#10;L+EAufgAAAD//wMAUEsBAi0AFAAGAAgAAAAhANvh9svuAAAAhQEAABMAAAAAAAAAAAAAAAAAAAAA&#10;AFtDb250ZW50X1R5cGVzXS54bWxQSwECLQAUAAYACAAAACEAWvQsW78AAAAVAQAACwAAAAAAAAAA&#10;AAAAAAAfAQAAX3JlbHMvLnJlbHNQSwECLQAUAAYACAAAACEAAR3amL0AAADbAAAADwAAAAAAAAAA&#10;AAAAAAAHAgAAZHJzL2Rvd25yZXYueG1sUEsFBgAAAAADAAMAtwAAAPECAAAAAA==&#10;">
                    <v:imagedata r:id="rId50" o:title="" croptop="5209f" cropbottom="7373f" cropleft="4374f" cropright="1930f"/>
                  </v:shape>
                  <v:group id="Group 202" o:spid="_x0000_s1059" style="position:absolute;left:31047;top:7655;width:34683;height:24009" coordorigin=",-571" coordsize="34683,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Picture 197" o:spid="_x0000_s1060" type="#_x0000_t75" style="position:absolute;top:-571;width:34683;height:2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bFwgAAANwAAAAPAAAAZHJzL2Rvd25yZXYueG1sRE/NisIw&#10;EL4v+A5hhL2tqXtobTWKioKiF38eYGjGtthMSpOt3X36jSB4m4/vd2aL3tSio9ZVlhWMRxEI4tzq&#10;igsF18v2awLCeWSNtWVS8EsOFvPBxwwzbR98ou7sCxFC2GWooPS+yaR0eUkG3cg2xIG72dagD7At&#10;pG7xEcJNLb+jKJYGKw4NJTa0Lim/n3+MgsnmL05Xh36c7O/d7pIcO7OOb0p9DvvlFISn3r/FL/dO&#10;h/lpAs9nwgVy/g8AAP//AwBQSwECLQAUAAYACAAAACEA2+H2y+4AAACFAQAAEwAAAAAAAAAAAAAA&#10;AAAAAAAAW0NvbnRlbnRfVHlwZXNdLnhtbFBLAQItABQABgAIAAAAIQBa9CxbvwAAABUBAAALAAAA&#10;AAAAAAAAAAAAAB8BAABfcmVscy8ucmVsc1BLAQItABQABgAIAAAAIQC94SbFwgAAANwAAAAPAAAA&#10;AAAAAAAAAAAAAAcCAABkcnMvZG93bnJldi54bWxQSwUGAAAAAAMAAwC3AAAA9gIAAAAA&#10;">
                      <v:imagedata r:id="rId51" o:title="" croptop="20595f" cropbottom="25167f" cropleft="20586f" cropright="7125f"/>
                    </v:shape>
                    <v:oval id="Oval 200" o:spid="_x0000_s1061" style="position:absolute;left:12706;top:1425;width:9212;height:8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O4xAAAANwAAAAPAAAAZHJzL2Rvd25yZXYueG1sRI8xa8Mw&#10;FIT3QP+DeIFssZwMpXWshFIoZEiH2hkyvkivthvpyViK4/TXV4VCx+PuvuPK3eSsGGkInWcFqywH&#10;Qay96bhRcKzflk8gQkQ2aD2TgjsF2G0fZiUWxt/4g8YqNiJBOBSooI2xL6QMuiWHIfM9cfI+/eAw&#10;Jjk00gx4S3Bn5TrPH6XDjtNCiz29tqQv1dUp0ObYfB0u32M8a3uqjX323L0rtZhPLxsQkab4H/5r&#10;742CRITfM+kIyO0PAAAA//8DAFBLAQItABQABgAIAAAAIQDb4fbL7gAAAIUBAAATAAAAAAAAAAAA&#10;AAAAAAAAAABbQ29udGVudF9UeXBlc10ueG1sUEsBAi0AFAAGAAgAAAAhAFr0LFu/AAAAFQEAAAsA&#10;AAAAAAAAAAAAAAAAHwEAAF9yZWxzLy5yZWxzUEsBAi0AFAAGAAgAAAAhAImbo7jEAAAA3AAAAA8A&#10;AAAAAAAAAAAAAAAABwIAAGRycy9kb3ducmV2LnhtbFBLBQYAAAAAAwADALcAAAD4AgAAAAA=&#10;" filled="f" strokecolor="#1f4d78 [1604]" strokeweight="1pt">
                      <v:stroke joinstyle="miter"/>
                    </v:oval>
                  </v:group>
                </v:group>
                <w10:wrap type="square" anchorx="margin"/>
              </v:group>
            </w:pict>
          </mc:Fallback>
        </mc:AlternateContent>
      </w:r>
    </w:p>
    <w:p w14:paraId="1612754C" w14:textId="77777777" w:rsidR="000B03D1" w:rsidRPr="00385100" w:rsidRDefault="000B03D1" w:rsidP="00385100">
      <w:pPr>
        <w:spacing w:after="0" w:line="360" w:lineRule="auto"/>
        <w:ind w:right="-358" w:firstLine="432"/>
        <w:jc w:val="both"/>
        <w:rPr>
          <w:rFonts w:ascii="Arial" w:hAnsi="Arial" w:cs="Arial"/>
          <w:sz w:val="24"/>
          <w:szCs w:val="24"/>
          <w:lang w:val="en-US"/>
        </w:rPr>
      </w:pPr>
    </w:p>
    <w:p w14:paraId="5D2A9E4D" w14:textId="77777777" w:rsidR="00311970" w:rsidRPr="00CC48E5" w:rsidRDefault="00CC48E5" w:rsidP="00CC48E5">
      <w:pPr>
        <w:spacing w:line="276" w:lineRule="auto"/>
        <w:ind w:right="-358"/>
        <w:rPr>
          <w:rFonts w:ascii="Arial" w:hAnsi="Arial" w:cs="Arial"/>
          <w:b/>
          <w:szCs w:val="24"/>
          <w:lang w:val="en-US"/>
        </w:rPr>
      </w:pPr>
      <w:r w:rsidRPr="00CC48E5">
        <w:rPr>
          <w:rFonts w:ascii="Arial" w:hAnsi="Arial" w:cs="Arial"/>
          <w:b/>
          <w:noProof/>
          <w:lang w:val="en-US" w:bidi="ar-SA"/>
        </w:rPr>
        <w:lastRenderedPageBreak/>
        <mc:AlternateContent>
          <mc:Choice Requires="wps">
            <w:drawing>
              <wp:anchor distT="0" distB="0" distL="114300" distR="114300" simplePos="0" relativeHeight="251722752" behindDoc="0" locked="0" layoutInCell="1" allowOverlap="1" wp14:anchorId="654A77A6" wp14:editId="74DCF870">
                <wp:simplePos x="0" y="0"/>
                <wp:positionH relativeFrom="margin">
                  <wp:posOffset>218990</wp:posOffset>
                </wp:positionH>
                <wp:positionV relativeFrom="paragraph">
                  <wp:posOffset>3538874</wp:posOffset>
                </wp:positionV>
                <wp:extent cx="5857875" cy="635"/>
                <wp:effectExtent l="0" t="0" r="9525" b="3810"/>
                <wp:wrapTopAndBottom/>
                <wp:docPr id="6" name="Text Box 6"/>
                <wp:cNvGraphicFramePr/>
                <a:graphic xmlns:a="http://schemas.openxmlformats.org/drawingml/2006/main">
                  <a:graphicData uri="http://schemas.microsoft.com/office/word/2010/wordprocessingShape">
                    <wps:wsp>
                      <wps:cNvSpPr txBox="1"/>
                      <wps:spPr>
                        <a:xfrm>
                          <a:off x="0" y="0"/>
                          <a:ext cx="5857875" cy="635"/>
                        </a:xfrm>
                        <a:prstGeom prst="rect">
                          <a:avLst/>
                        </a:prstGeom>
                        <a:noFill/>
                        <a:ln>
                          <a:noFill/>
                        </a:ln>
                      </wps:spPr>
                      <wps:txbx>
                        <w:txbxContent>
                          <w:p w14:paraId="7F1F90D4" w14:textId="77777777" w:rsidR="00405A0A" w:rsidRPr="00DB4700" w:rsidRDefault="00DB4700" w:rsidP="000B03D1">
                            <w:pPr>
                              <w:pStyle w:val="Caption"/>
                              <w:spacing w:after="0" w:line="360" w:lineRule="auto"/>
                              <w:rPr>
                                <w:rFonts w:ascii="Arial" w:hAnsi="Arial" w:cs="Arial"/>
                                <w:b/>
                                <w:i w:val="0"/>
                                <w:iCs w:val="0"/>
                                <w:color w:val="auto"/>
                                <w:sz w:val="20"/>
                                <w:szCs w:val="24"/>
                                <w:lang w:val="en-US"/>
                              </w:rPr>
                            </w:pPr>
                            <w:r>
                              <w:rPr>
                                <w:rFonts w:ascii="Arial" w:hAnsi="Arial" w:cs="Arial"/>
                                <w:b/>
                                <w:i w:val="0"/>
                                <w:iCs w:val="0"/>
                                <w:color w:val="auto"/>
                                <w:sz w:val="20"/>
                                <w:szCs w:val="24"/>
                                <w:lang w:val="en-US"/>
                              </w:rPr>
                              <w:t xml:space="preserve">Fig </w:t>
                            </w:r>
                            <w:r w:rsidR="00405A0A" w:rsidRPr="00DB4700">
                              <w:rPr>
                                <w:rFonts w:ascii="Arial" w:hAnsi="Arial" w:cs="Arial"/>
                                <w:b/>
                                <w:i w:val="0"/>
                                <w:iCs w:val="0"/>
                                <w:color w:val="auto"/>
                                <w:sz w:val="20"/>
                                <w:szCs w:val="24"/>
                                <w:lang w:val="en-US"/>
                              </w:rPr>
                              <w:t xml:space="preserve">9: Spatial distribution of mesoplastics (a); microplastics (b) in </w:t>
                            </w:r>
                            <w:r w:rsidR="00405A0A" w:rsidRPr="00DB4700">
                              <w:rPr>
                                <w:rFonts w:ascii="Arial" w:hAnsi="Arial" w:cs="Arial"/>
                                <w:b/>
                                <w:iCs w:val="0"/>
                                <w:color w:val="auto"/>
                                <w:sz w:val="20"/>
                                <w:szCs w:val="24"/>
                                <w:lang w:val="en-US"/>
                              </w:rPr>
                              <w:t>Metsina</w:t>
                            </w:r>
                            <w:r w:rsidR="00405A0A" w:rsidRPr="00DB4700">
                              <w:rPr>
                                <w:rFonts w:ascii="Arial" w:hAnsi="Arial" w:cs="Arial"/>
                                <w:b/>
                                <w:i w:val="0"/>
                                <w:iCs w:val="0"/>
                                <w:color w:val="auto"/>
                                <w:sz w:val="20"/>
                                <w:szCs w:val="24"/>
                                <w:lang w:val="en-US"/>
                              </w:rPr>
                              <w:t xml:space="preserve"> Stream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4A77A6" id="Text Box 6" o:spid="_x0000_s1062" type="#_x0000_t202" style="position:absolute;margin-left:17.25pt;margin-top:278.65pt;width:461.25pt;height:.0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HQIAAD0EAAAOAAAAZHJzL2Uyb0RvYy54bWysU8Fu2zAMvQ/YPwi6L046JA2MOEXWIsOA&#10;oC2QDD0rshQbsESNUmJnXz9KjtOu22nYRaZJ6ol8fFzcdaZhJ4W+BlvwyWjMmbISytoeCv59t/40&#10;58wHYUvRgFUFPyvP75YfPyxal6sbqKApFTICsT5vXcGrEFyeZV5Wygg/AqcsBTWgEYF+8ZCVKFpC&#10;N012Mx7PshawdAhSeU/ehz7IlwlfayXDk9ZeBdYUnGoL6cR07uOZLRciP6BwVS0vZYh/qMKI2tKj&#10;V6gHEQQ7Yv0HlKklggcdRhJMBlrXUqUeqJvJ+F0320o4lXohcry70uT/H6x8PD0jq8uCzzizwtCI&#10;dqoL7At0bBbZaZ3PKWnrKC105KYpD35Pzth0p9HEL7XDKE48n6/cRjBJzul8eju/nXImKTb7PI0Y&#10;2etVhz58VWBYNAqONLjEpzhtfOhTh5T4koV13TRpeI39zUGY0ZPFuvv6ohW6fZe6nMyH4vdQnqkn&#10;hF4T3sl1TW9vhA/PAkkE1AYJOzzRoRtoCw4Xi7MK8Off/DGfZkNRzloSVcH9j6NAxVnzzdLUogIH&#10;AwdjPxj2aO6BdDqhlXEymXQBQzOYGsG8kN5X8RUKCSvprYKHwbwPvbRpX6RarVIS6cyJsLFbJyN0&#10;JCsyueteBLoL3YGm9AiD3ET+jvU+N970bnUMxH0aSSS2Z/HCN2k0DfWyT3EJ3v6nrNetX/4CAAD/&#10;/wMAUEsDBBQABgAIAAAAIQDsJLnw3gAAAAoBAAAPAAAAZHJzL2Rvd25yZXYueG1sTI9NT8MwDIbv&#10;SPyHyEhcEEu7rfsoTSeE4MJtg8tuWWPaisSpmqwt+/UYLnC0/ej18xa7yVkxYB9aTwrSWQICqfKm&#10;pVrB+9vL/QZEiJqMtp5QwRcG2JXXV4XOjR9pj8Mh1oJDKORaQRNjl0sZqgadDjPfIfHtw/dORx77&#10;WppejxzurJwnyUo63RJ/aHSHTw1Wn4ezU7Canru71y3Ox0tlBzpe0jRiqtTtzfT4ACLiFP9g+NFn&#10;dSjZ6eTPZIKwChbLjEkFWbZegGBgm6253Ol3swRZFvJ/hfIbAAD//wMAUEsBAi0AFAAGAAgAAAAh&#10;ALaDOJL+AAAA4QEAABMAAAAAAAAAAAAAAAAAAAAAAFtDb250ZW50X1R5cGVzXS54bWxQSwECLQAU&#10;AAYACAAAACEAOP0h/9YAAACUAQAACwAAAAAAAAAAAAAAAAAvAQAAX3JlbHMvLnJlbHNQSwECLQAU&#10;AAYACAAAACEAffr9fx0CAAA9BAAADgAAAAAAAAAAAAAAAAAuAgAAZHJzL2Uyb0RvYy54bWxQSwEC&#10;LQAUAAYACAAAACEA7CS58N4AAAAKAQAADwAAAAAAAAAAAAAAAAB3BAAAZHJzL2Rvd25yZXYueG1s&#10;UEsFBgAAAAAEAAQA8wAAAIIFAAAAAA==&#10;" filled="f" stroked="f">
                <v:textbox style="mso-fit-shape-to-text:t" inset="0,0,0,0">
                  <w:txbxContent>
                    <w:p w14:paraId="7F1F90D4" w14:textId="77777777" w:rsidR="00405A0A" w:rsidRPr="00DB4700" w:rsidRDefault="00DB4700" w:rsidP="000B03D1">
                      <w:pPr>
                        <w:pStyle w:val="Caption"/>
                        <w:spacing w:after="0" w:line="360" w:lineRule="auto"/>
                        <w:rPr>
                          <w:rFonts w:ascii="Arial" w:hAnsi="Arial" w:cs="Arial"/>
                          <w:b/>
                          <w:i w:val="0"/>
                          <w:iCs w:val="0"/>
                          <w:color w:val="auto"/>
                          <w:sz w:val="20"/>
                          <w:szCs w:val="24"/>
                          <w:lang w:val="en-US"/>
                        </w:rPr>
                      </w:pPr>
                      <w:r>
                        <w:rPr>
                          <w:rFonts w:ascii="Arial" w:hAnsi="Arial" w:cs="Arial"/>
                          <w:b/>
                          <w:i w:val="0"/>
                          <w:iCs w:val="0"/>
                          <w:color w:val="auto"/>
                          <w:sz w:val="20"/>
                          <w:szCs w:val="24"/>
                          <w:lang w:val="en-US"/>
                        </w:rPr>
                        <w:t xml:space="preserve">Fig </w:t>
                      </w:r>
                      <w:r w:rsidR="00405A0A" w:rsidRPr="00DB4700">
                        <w:rPr>
                          <w:rFonts w:ascii="Arial" w:hAnsi="Arial" w:cs="Arial"/>
                          <w:b/>
                          <w:i w:val="0"/>
                          <w:iCs w:val="0"/>
                          <w:color w:val="auto"/>
                          <w:sz w:val="20"/>
                          <w:szCs w:val="24"/>
                          <w:lang w:val="en-US"/>
                        </w:rPr>
                        <w:t xml:space="preserve">9: Spatial distribution of mesoplastics (a); microplastics (b) in </w:t>
                      </w:r>
                      <w:r w:rsidR="00405A0A" w:rsidRPr="00DB4700">
                        <w:rPr>
                          <w:rFonts w:ascii="Arial" w:hAnsi="Arial" w:cs="Arial"/>
                          <w:b/>
                          <w:iCs w:val="0"/>
                          <w:color w:val="auto"/>
                          <w:sz w:val="20"/>
                          <w:szCs w:val="24"/>
                          <w:lang w:val="en-US"/>
                        </w:rPr>
                        <w:t>Metsina</w:t>
                      </w:r>
                      <w:r w:rsidR="00405A0A" w:rsidRPr="00DB4700">
                        <w:rPr>
                          <w:rFonts w:ascii="Arial" w:hAnsi="Arial" w:cs="Arial"/>
                          <w:b/>
                          <w:i w:val="0"/>
                          <w:iCs w:val="0"/>
                          <w:color w:val="auto"/>
                          <w:sz w:val="20"/>
                          <w:szCs w:val="24"/>
                          <w:lang w:val="en-US"/>
                        </w:rPr>
                        <w:t xml:space="preserve"> Stream</w:t>
                      </w:r>
                    </w:p>
                  </w:txbxContent>
                </v:textbox>
                <w10:wrap type="topAndBottom" anchorx="margin"/>
              </v:shape>
            </w:pict>
          </mc:Fallback>
        </mc:AlternateContent>
      </w:r>
      <w:r w:rsidRPr="00CC48E5">
        <w:rPr>
          <w:rFonts w:ascii="Arial" w:hAnsi="Arial" w:cs="Arial"/>
          <w:b/>
          <w:noProof/>
          <w:lang w:val="en-US" w:bidi="ar-SA"/>
        </w:rPr>
        <mc:AlternateContent>
          <mc:Choice Requires="wpg">
            <w:drawing>
              <wp:anchor distT="0" distB="0" distL="114300" distR="114300" simplePos="0" relativeHeight="251720704" behindDoc="0" locked="0" layoutInCell="1" allowOverlap="1" wp14:anchorId="5C33D86C" wp14:editId="4C028B43">
                <wp:simplePos x="0" y="0"/>
                <wp:positionH relativeFrom="margin">
                  <wp:posOffset>136212</wp:posOffset>
                </wp:positionH>
                <wp:positionV relativeFrom="paragraph">
                  <wp:posOffset>0</wp:posOffset>
                </wp:positionV>
                <wp:extent cx="6006465" cy="3444948"/>
                <wp:effectExtent l="0" t="0" r="0" b="3175"/>
                <wp:wrapTopAndBottom/>
                <wp:docPr id="1910584587" name="Group 1910584587"/>
                <wp:cNvGraphicFramePr/>
                <a:graphic xmlns:a="http://schemas.openxmlformats.org/drawingml/2006/main">
                  <a:graphicData uri="http://schemas.microsoft.com/office/word/2010/wordprocessingGroup">
                    <wpg:wgp>
                      <wpg:cNvGrpSpPr/>
                      <wpg:grpSpPr>
                        <a:xfrm>
                          <a:off x="0" y="0"/>
                          <a:ext cx="6006465" cy="3444948"/>
                          <a:chOff x="-62704" y="97876"/>
                          <a:chExt cx="6458589" cy="4005467"/>
                        </a:xfrm>
                      </wpg:grpSpPr>
                      <pic:pic xmlns:pic="http://schemas.openxmlformats.org/drawingml/2006/picture">
                        <pic:nvPicPr>
                          <pic:cNvPr id="18" name="Picture 18"/>
                          <pic:cNvPicPr>
                            <a:picLocks noChangeAspect="1"/>
                          </pic:cNvPicPr>
                        </pic:nvPicPr>
                        <pic:blipFill rotWithShape="1">
                          <a:blip r:embed="rId52" cstate="print">
                            <a:extLst>
                              <a:ext uri="{28A0092B-C50C-407E-A947-70E740481C1C}">
                                <a14:useLocalDpi xmlns:a14="http://schemas.microsoft.com/office/drawing/2010/main" val="0"/>
                              </a:ext>
                            </a:extLst>
                          </a:blip>
                          <a:srcRect l="6151" t="7197" r="3870" b="10861"/>
                          <a:stretch/>
                        </pic:blipFill>
                        <pic:spPr bwMode="auto">
                          <a:xfrm>
                            <a:off x="-62704" y="110238"/>
                            <a:ext cx="3060857" cy="3993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53" cstate="print">
                            <a:extLst>
                              <a:ext uri="{28A0092B-C50C-407E-A947-70E740481C1C}">
                                <a14:useLocalDpi xmlns:a14="http://schemas.microsoft.com/office/drawing/2010/main" val="0"/>
                              </a:ext>
                            </a:extLst>
                          </a:blip>
                          <a:srcRect l="6365" t="7873" r="2693" b="11524"/>
                          <a:stretch/>
                        </pic:blipFill>
                        <pic:spPr bwMode="auto">
                          <a:xfrm>
                            <a:off x="3253759" y="97876"/>
                            <a:ext cx="3142126" cy="395475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7B26F3" id="Group 1910584587" o:spid="_x0000_s1026" style="position:absolute;margin-left:10.75pt;margin-top:0;width:472.95pt;height:271.25pt;z-index:251720704;mso-position-horizontal-relative:margin;mso-width-relative:margin;mso-height-relative:margin" coordorigin="-627,978" coordsize="64585,40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6hMCaAwAABQsAAA4AAABkcnMvZTJvRG9jLnhtbORWTW/jNhC9F+h/&#10;IHRXREnUJ+IsHNsbFNh2g26LnmmKtoiVRIKk7QSL/vcOKclwnBQttkUP24Npfg5n3nsz4u27p75D&#10;R66NkMMiiG9wgPjAZCOG/SL49Zf3YRkgY+nQ0E4OfBE8cxO8u/v+u9uTqnkiW9k1XCMwMpj6pBZB&#10;a62qo8iwlvfU3EjFB1jcSd1TC0O9jxpNT2C976IE4zw6Sd0oLRk3BmbX42Jw5+3vdpzZj7ud4RZ1&#10;iwB8s77Vvt26Nrq7pfVeU9UKNrlBv8KLnooBLj2bWlNL0UGLV6Z6wbQ0cmdvmOwjudsJxn0MEE2M&#10;r6J50PKgfCz7+rRXZ5gA2iucvtos++n4qJFogLsqxllJsrII0EB74Mpfjy7mAayT2tdw5kGrT+pR&#10;TxP7ceTif9rp3v1DZOjJw/x8hpk/WcRgMgfeSJ4FiMFaSgipSDkSwVpgy50L86TAJECwoSrKIp+X&#10;N7MJ8DMrq9EEwTgjeeH2RLMHkXP07JcSrIbfBCD0XgH410KDU/ageTAZ6f+WjZ7qzwcVAteKWrEV&#10;nbDPXrfAqnNqOD4K9qjHwQUXkDUjB7DsbkWxR8gdcbvGM9TF9EGyzwYNctXSYc+XRoHkgUwPxsvt&#10;kRu+uHDbCfVedB3S0v4mbPuppQp4j72S3eIUK+TLld7egGvU8lqyQ88HOyan5h2ELQfTCmUCpGve&#10;bzloTf/QxMAdFAYL9yktBuvvBIV8MNbpx2nF58+XpFxiXCX34SrDq5DgYhMuK1KEBd4UBJMyXsWr&#10;393pmNQHwwEP2q2VmFyH2VfOv5ksU1kZ09CnMzpSXzRGWYFDXl6zi6A0h5Dz1Wj2M6DuSkweZxAY&#10;EFDEFeQRAJeWBdQdqDUxLnNPCxywmlvWOsOOk5mGUQUG8gptTz/KBqChBys9Mld5dZEfcYyTdMof&#10;h5rLsBTnuMzAAZ9hVZVCar9ID5CONvaByx65DjACAfiL6BEYGEOet7gYu8G1g3RyGVfHmRmOS8ay&#10;NCfAWB4ul+siJGRdhvf30FutNhVJ45xkmzNjpqWNPH3cGgYqb/45aX9CloPZATshDsMRbOhMd0Lv&#10;lVDeUPnV1wdO/XdFAcrdVVGoHKngw7dSFJJvsyik7mPnikJZpL4oJHkFHVcU4iwhjsR/oyikSZYW&#10;Gajk5VfzXBRiksRJPheFjLi9Y77M1WXO+P9vUfDvBnhr+Vo/vQvdY+5yDP3L1+vdH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ZX9F03wAAAAcBAAAPAAAAZHJzL2Rv&#10;d25yZXYueG1sTI9BS8NAFITvgv9heYI3u0lsao3ZlFLUUxFsBentNfuahGbfhuw2Sf+960mPwwwz&#10;3+SrybRioN41lhXEswgEcWl1w5WCr/3bwxKE88gaW8uk4EoOVsXtTY6ZtiN/0rDzlQgl7DJUUHvf&#10;ZVK6siaDbmY74uCdbG/QB9lXUvc4hnLTyiSKFtJgw2Ghxo42NZXn3cUoeB9xXD/Gr8P2fNpcD/v0&#10;43sbk1L3d9P6BYSnyf+F4Rc/oEMRmI72wtqJVkESpyGpIBwK7vPiaQ7iqCCdJynIIpf/+YsfAAAA&#10;//8DAFBLAwQKAAAAAAAAACEATLT9gBmmAQAZpgEAFQAAAGRycy9tZWRpYS9pbWFnZTEuanBlZ//Y&#10;/+AAEEpGSUYAAQEBANwA3AAA/9sAQwACAQEBAQECAQEBAgICAgIEAwICAgIFBAQDBAYFBgYGBQYG&#10;BgcJCAYHCQcGBggLCAkKCgoKCgYICwwLCgwJCgoK/9sAQwECAgICAgIFAwMFCgcGBwoKCgoKCgoK&#10;CgoKCgoKCgoKCgoKCgoKCgoKCgoKCgoKCgoKCgoKCgoKCgoKCgoKCgoK/8AAEQgD2AL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QOtFNlBK8HHNACmRAMlqC6D+IV+Yn/BRX9vr9tn/gnH/w&#10;UL+HPibXfix/wkH7NvibW7HSPHdjq3hywEvh661B7gQSR3dvBC6W6+WoUzOxG07mkJ4tf8Fcv+Ch&#10;n7XPwY/a/wD2b/gr+zF8UI/CfhD4jfFC18I+KNXj8PWt5cag9z9imd7dr23kjCQwXMOyWPerSTzI&#10;4zABQB+mIYE4Bpcj1r56+NX/AAUa/ZO/ZUg8Q6D8YvjE9xc/DvStPu/iHeparNPotpdOIba+vI7d&#10;FwksuF/cRnDN9xR01vin/wAFCv2WfhF8atK/Zt8S+Nr+6+IGv+GZPEGgeEtG8N317c6lpyCUtPE8&#10;MLREAQyEguCMAkAMuQD2+k3DOM1wn7OP7Svwa/aw+E2nfG34D+MYdc8O6m0iQ3ccbRvFNG5jlglj&#10;cB4pY3VkeNgGVlIIrmPhn+2H8Ff2jtW8QeCPg34v1WeXTPEOqeGZ9fsdHcwW+r2I23kKySxvGskD&#10;FeZU8t2IC+YMigD2Lev96lr8wP8Agj5/wW50z4w/s/eGLH9uz4rXt3478YfGHVPBmga5beB5odLa&#10;5Rh9isJ7u0t1s4rqRAWETMJdhEjKsbK5+yfiR/wUg/ZI+E/iXxPoXjb4mLbWfga+srLx74lS0d9J&#10;8MXV48aW0F/dgeXA7tLHkZIiDq0pjUgkA92oyMZzXjniT9vH9l3wh8UvGnwU8RfEOe38U/D7wkvi&#10;fxVo3/CPag8trpDFQLyMrblbmPLYJgMhBVwQCjAVte/bH+DPjn9lm8/aA+Enxlt7XQNW+HWpeJ/D&#10;3jn/AIRm8v7O0sYIAxvpYFRXfYZEcWxKSyhHCKdjlQD2vevrRuHTNfIP7Pv/AAUk/Z5+Hv7JvwX8&#10;X/tF/tnaX441X4l201p4c8dad4Nu7GHxdfwtL5i21pDbZjk+QxpFsRpWUBFLOFPU6L/wVt/YR1j9&#10;njVP2nLj4wSaX4c0Xxs3g7V4Nd0S7stQtPEAMQ/sySzliEwuP30RK7flD5YgK20A+lsijIHU15J8&#10;C/22PgF+0T8RPFnwg+Gmu6nN4q8B3YtPGujXWg3cY0a6IBFvLcGP7M0uCG2RyucHPSj4g/trfAX4&#10;b/ETVfhbr3iG5l1jQbCxvdftrCxef+zILyc29rJNsyVWSVWUMAQuMuUDKSAetgg9DRketfNXjX/g&#10;rP8AsReB9W+JGiXXxF1fULr4OPB/wtVNG8G6ncp4XjlmEQmupVt/KEY+dyUdj5UM0gBSKRl6P4k/&#10;8FFP2TvhjZxTap8TLbUbmfwI/jaLTdHxPcv4cRQ8mqLGSC8CIwdtm59pBCHIoA9xLKv3jijeo718&#10;W/tZ/wDBaX9n39n3xN+z74f8F6Nr/i6L9oLUNPuPDOraJ4W1G6tjok4jka7jWGBpbify5EK2sStM&#10;N6l0UEZ6HwN+2j4G8LftCftA+JPi3+2dpc3g34beFdI1nUvA9/4Jm0248D2j208slzcXEkKy3TXA&#10;jJEYLspi2hFZttAH1j5if3qNy5xmvlz4kf8ABQf4Q/ET4cfFXwV8BPivNpnj/wAI/CafxppMkVlD&#10;OJ9NktZJrLU7d5Emtri2lZABnLEZ+VeGrB/4IVftZ/G/9uD/AIJhfDz9pn9ozxNb6t4u8QXGspqm&#10;o22nQ2kcgt9Wu7aLEUKqi4ihQHAGSMnkk0AfYO5fWgMp6GvzI/4LLf8ABXXxX8G/2eNN+J37Afxe&#10;vEv9G+N+neCvEmtw+FIb7RL15BL9stFubm3dHmgaNVLQuoVmkUlmUhPpTVP2svDPw9/bo8f+GfiV&#10;+2Lo9n4Z8H/B218Q6t8Mbvwm9vLoyC6bzNbfUWixPG6lYREkjAMv3AwJIB9SdKTevrXyz+1l/wAF&#10;a/2dP2T/ANkrxR+1h4o8P+Lb/TvD+l6ddW9hZeGrh2vTqJZNPYTKphSCVwFNwziNGIjY+cViNzwr&#10;/wAFSf2XtL+CXwr+Jfx68cXXgzUPipYwJ4f0zWfCWq2rX+pG0SeW1t0mtleQkttiOP35KrEZGZQQ&#10;D6a3r60BlPQ18dWf7enw+/aT+Mn7O/iX9nr9sWDw74W+JsPi1bPwZqfgKY3njM6eBBIYpp4M2L2U&#10;6O5DFBJvGRIBtPh//BNb/gsyIvgp4y8a/wDBRn40tBa6d8e9U8C6J41v/DMdlp9qkczx2iXk9rDH&#10;BFvCHMzBUUglygoA/TagkDqa8T+IX/BQ79kH4VeOvHHwz8e/F+PTtc+G/hOPxP41sJtIvWbTdJd1&#10;jS7LLCVlQswGIy7ZzxwceM/tLf8ABav9m74PeJP2ffDnw/sfEXi2L9obUrefwnrOkeDtSuLVtFyj&#10;T3SLHAZZ5tjIFtokaZfOR5ERCu8A+0d6cncOOtKCCMg18efDb9vD4ZaB+09+0DH8U/27NAv/AAx8&#10;NdGsNV1PwLeeCJ9MuPAts0AZ3ubuSNTdmUsu2MbnDMEADfKfXvhp+3h+zb8SdSvPDmn+LrjTdYsv&#10;A0XjZ9D1qwkt72Xw3K8iQ6tHCQWe3donHH7xDhZERmVSAey5HTNJuHTNfM/wZ/4K8/sF/tDfEvwL&#10;8MPgz8W77XLn4lRX58DavH4T1KDTNYlsommu7aG8mt0iaeGJGeSPdlMYbDFVPsfx1/aD+Ev7N3gh&#10;PiD8Y/GFto2m3GqWumWclyTuur25lEVvbRqAS8kkjKqgdzyQASADtfMTpuo3qOrV8o/tPf8ABT74&#10;ZfDv9jD46/tAfBmabVfFnwV0m+j1/wAIX2jXTXWl6slsZYIbyGJGdbdyVb7UubfYrv5u1HZZv+CW&#10;Xj39pD41fAy1/aC+NPx0v/Fmk+M9E03UtF0rW/h+NDu9FuXtla7hjIt7f7RaeY37l2SQlBnzpAc0&#10;AfVNJuHrXy14v/4LM/8ABPnwWJLjUvi5qk1hZfEC58Ea5rNp4L1V7HRddgdI5LO8uDbCOB/MkRFy&#10;fnJOzcFYjpPAH/BTn9j/AOIT/FOODx7qOiN8GLFdQ+IsfizwxfaTJpentFLNHe7LqFHeGSOGVkZQ&#10;SwTIGCuQD6CyMZzQSB1NeKfCj/goB+zL8ZfH2qfDHwj46WPWNK8IWfi14b6Pyorjw/dKWt9UimyY&#10;2t3UEglgwAJZVHNZHww/4KbfsffFn4h2vwy8K/ESePUdU8Ct408PHUdJuLePW/D6vJG+oWhkQGWN&#10;XicFSFkKgSKrRkOQD6CoJA618yfDj/gsB+wB8W1g1P4efG59R0WfwfqvigeJj4dv7fTU0zTSn22V&#10;rieBEzFvBZASw7gZGen8Af8ABRf9lH4k3DWOkfEF7Wd/AEfjqwg1KwlhbUfDEieZHqtuNpMkTIN3&#10;l8TKMb41yMgHue9fWgMp6Gvmb4df8Fcv2C/izdfDtvBXxnabS/ixq13pHw+8SXmg3tnpus6pbsqv&#10;p8dxcQoouGLbURseY6siFnBSvMv2Z/8AgoXq3gn4z/tex/tl/Heztvh78EviPpem6BrWsafbW39n&#10;WV5Ywz+XI9tCnmgTThVZgWCgbmOGYgH3OCD0NJuXOM14RY/8FIf2TjD8V18R+PpdCvPglbWl18TN&#10;N1ixdZtHtru3+02k58sOkqTQfvFMTOQCA4QnFcV+2J/wVj+BP7J37Hfjb9rnUPDPiXV4PCFrZK2j&#10;WuhzFnvL6COWxSSZFaKGGUTQ5uCxjXzAuTIyxsAfVm9fWjcp6GvlqT9qeLx1+1l8F9A8L/tJN4Zs&#10;fGPhLWb+b4U+JPhtf2eoeJDAIlNykl5bRy2Qt2J+VynmiRWAcYNdJ4b/AOCnP7G/i34neGvhdoHx&#10;SS6m8atr8fgvV7a1kl0/X5dE3f2tHbTxhlY2uw72baj/APLNpDmgD6CBBGaTenTcK8y/Z3/a4+C/&#10;7U/h6x8XfBnWLzUtG1bTm1HRdY/s2VLXUbMTPB58UpG0gyI4CkiTC7ioBBPC/Fr4z3+g/wDBQz4V&#10;fBC1/al07QoNc8K63ez/AApl8IPPc+KGijVluY9QMTLbi2AZjGHQtvGQ+VwAfRFJvX+90r5W0z/g&#10;tD/wTt8Q+KfDfhTw38bbvU18UePx4Hs9YsvCOqNptt4iZzHFplxdtbCKC4kcEJGzZK4kwIzvr2v9&#10;ozR/iLrXwc1qH4VfFS98Ga9HZvLpuu2On2d2YpQp2h4ruGWN4ySNwADEDAZetAHfb19aA6HgNX5x&#10;/wDBHL/gqN+0L8fvg38a/gt+2jAmo/HT4BeMrjSPEcGk6RHH/a8E7yiwkiht1SNnMsM8GyMcrFE2&#10;S0tY/wDwRV/4KEftPftGaT+0b8Yf27/2irOPRvgv8QNT0aazs9E0+x0mxsLeLzpbh5EthcMYgjgM&#10;0uCnLKzc0AfpoXUdTRvX1r5b+LX/AAV2/Y/+FHwL8XfHDUNd1q7Twn4GsvGD+HrbQbg6le6He5Fj&#10;qMcG3ctrMw2mV9ohPE3lHAMH7Ln/AAVV+CPx4+Dvwo8WeJrfV9H8WfFTQ7nUdH8KSeHL6CWWO0gi&#10;nvZYPtMUf2mGGOeNjJEXEg3eV5mxgoB9V71/vUtfL9n+1HY+PP23fhn4Z8E/tWWFr4f8Y/Cm58R6&#10;b8LJvB8n2rX7d/Jkh1Nb54v3KxJIAYd6k7+VJHFbwH/wWf8A+CdnxM1/wbofw7+N93rVv478VyeG&#10;NC16z8JamNLGtqGI0ya7kt1ihumVd4hZg/lskhAjdHIB9U9KTevrXz58Y/8AgqJ+xR8Cb3VI/iN8&#10;ZrO1sfD3jG18LeLNaiRpbLw9q1zD50FvfSoD9n3JjMhHloSBIyV0v7dPxq+KX7PH7HvxF+O3wR+H&#10;X/CW+KvC/ha51HQ/DxViLyaNc4YIQzKoy5AIJCEZGc0Aevb1xnd0oLoDjcK/Pf8A4Jvf8FIPDn7d&#10;Vx4J179nf9uyHxy9tc3WofGb4ceOPD+nWniLSbEabMqNp8Njb2z/AGeLUnsUZmS6LiZV89GUpJ2X&#10;7Ov/AAW8/ZV+Nfhr4wfFfxRF4n8JeB/hL4hk03UvEOu+BtWSPZDIkEssjLbMsb+e4T7OT56gFnRQ&#10;DgA+188Zo6182aH/AMFbf2DNfttV1Sy+NPlaZpfhLR/Ei61f6LeWtnf2GqStDYtayzRILl5JVMQS&#10;PLeYGjx5kciJ0kn/AAUU/ZE0nwrq/ivxt8XLHwzHoHji08Ha3aeIwbSez125eNYLFlbhncSo+5C0&#10;Yj3SMwRHZQD2+ivAbP8A4Ka/sen4cfEn4o+IfiTLoWn/AAdv/sXxQt9Y0m4S68OzFgEWaFEdnDgq&#10;yNFvVlYEEiuK0z/gtn/wT613xfJ4D0D4ieJb3VpvBMXi7w9p8Hw71kz+JtHdnX7XpUJtRLqEa+W7&#10;M8KMgjSSTcY4ZXjAPrOiuA/Zj/ac+DH7YPwU0P8AaE+AHi6PW/C3iG287Tr5I2RuDhkdGwyOpBBU&#10;jII9MGu/oAKKKKACiiigAooooAKKKKACiiigAooooAKKKKACiiigAooooAKKKKACiiigAooooAKK&#10;KKACkfgZzS0jKGGCaAPlT9v7/gn7eft9fBP4yfArx9aaHbaf408M6bD4N1Fr2SSa01S0+0yJcTIY&#10;MQKskqAMjSsVLnCkAHwf9q//AII9/tF/EWL9jWx+Dfjnwjfp+zt43TxH491Hxlrl3bXevXAkspJJ&#10;IDBZTq8krxXDsZPKALJgcnb+kRiUnJJoESgYyfzoA/Lr/gqr/wAEy/8AgoN+2v4m+PeheAfDnwyb&#10;wt40+G2kaZ4Hux4gk0nUJb60vo7qRNQMVm7XwKoyRLNMsMRcMBksy8T8W5Pib4M/4OJv2XLDU/BG&#10;l3njDSf2XdVS+8OaPr2+Brlbe/UxxXU8UW5SykCR4488nA6V+vZiUjBzWPc/DrwFeeMIfiFd+DdL&#10;k162t/s9vrcmnxG7ih+b92sxXeqfM3yg4+Y+poA+d/8Agkr+xX8Qv2E/2Tv+FT/FfXrC98Q6v4u1&#10;jxHqsWk3Mk1rYyaheyXP2WJ5FQuIxIEL7FDMGYAA15D8Cv8Aglp8UPgD/wAFFrv9rX4G6kfAGheL&#10;tY1rUfi74V0/xRLfaL4oeaeVrG4ht5VEkN7hhJMWAjRpHETSA4H38YUIxz0xR5a89eaAPyS+DP8A&#10;wQx/bT+HH7Hfwg/Z71bxd8L5db+Gv7Xg+Kd9eWviTUTbXmjeTOPIjY6aHW73zkeWV8vagPm5baOy&#10;/ad/4JCftN/EvwJ+1X+zP4F1TQZ/D/7UPjvSPEdr43vtUZT4XS3lsWuoLq1K+ZO+20Pk+UzLIX2y&#10;NABuP6dmJT3P50CJR0yPxoA+If2j/wDgk5ofxT/bP+Bnx/0SVrrSPCXgm/8ABHxMh1ZkuD4h8Pm0&#10;P2eG68xszHzwy5AJBuXc9KxP2Rf+CU/xL/Zd/YJ+OH7KOh+J9Lv9T8YL4o0j4dSarL5FvYaPcven&#10;TraaWBJGWMS3k0xIjdoxOyBW2AV98mNT1J496DEp454oA/NH4Cf8Ef8A9qn4TfBz9h74da14r+H9&#10;zd/s0eJtW1LxzNa63feXfx3SXaItjusgZWH2hSRKIRwQCeteMftcfsGeOv2Sv+Cevxn0/wDaF+Fv&#10;hj4j6/8AEn9s2T4jfD3w34O8YzW93H/aE1gkUUE11axK1+iQT/u9jxsrcb+Vr9lREgOcVR8QeFPD&#10;XizT/wCyfFOg2epWvmLIba/tUmjLqQVba4IyCAQexFAH53f8EUfiV4Q8V/Hn4zaj4x/Yi+J3wp+L&#10;fjSez8T+PNW8cSwXVvrKO0kMXkS26okG0xufJKL94sC3OOp/4KEf8EtviF+0J+2F4E/bN/Zq1GXw&#10;P8TPC2raZbt460zxS8UV/oaTO97Y6jaGIh1MZKQmPzTI07CQRKisfubRfB/hXw29xJ4d8O2Ng10w&#10;a5aztEiMpAwC20Ddgcc1oeWOmTQB+KHwT+E/xY/aS/a5/wCCrv7N3wU8P6ZqGrfEKLQfDMV7qOsC&#10;2h06W8t9atvtMvyMWhiWSWR9m6TMaKkb7yU9r+MP/BKL9uO68L+DP2cPhtF8NdW8BeHf2atW8D3H&#10;iW/1mbTNafWrmyMSu9zHZzTyWImO4WqskbKcyZKqp/S7Qvh94G8L6xqPiHw14P0zT9Q1eRZNWvrK&#10;wjimvXXOGmdVDSkbmwWJxuPrWsIlBzk0AflR4j/4JR/t06j8KP2AvE2n+G/Ax8X/ALLVxYW3jDwv&#10;L4vlFvd2yQ20HnxXgtCN6rbKzxCNgC7KjyhAz+peOP8Agnr+254f+Nv7Y37RXwri+Euq6h8dPh/o&#10;ejeAtD8T3FzeWonsoLmG5XUbeW0ERjkS4bYm6VGIAkGwtn9BfKUHOT9KPKXAGTxQB+Wf7Nn/AASr&#10;/bt8A/GbxN458f8Ah/wFbQ+Nf2Rrb4d6rcW3jy6uBZ69FFOm9Ihp6LHbM0qnyoVSKBQVjDhV3fUP&#10;/BG/9h/4r/8ABPn/AIJyeCf2Pfjh4h0DUfEfhuXVmvtQ8J3s81k4u9SurpPLeeGGQkJOoOY1wwOM&#10;gZP1WY1PXNHlLjHP50Afjt8dP+CKH7fvi79iXU/2CfAFv8Pru0tv2m5PiRofjnW/GFzbpdafPLc3&#10;DQTwJZzSxzI8wjYjcDwylssF+rPHP/BPb43eKf8Agod8Uv2vNf8ADfgDxB4Q8b/s72fw/tfB+paz&#10;dGW8vEvvtM32kfZAkVsVZkDo7yAgNsydo+3fKXGMn86PKX3oA/I7X/8Aggt+0zB+wb+1B+w98Ivi&#10;7/Z3gT4j3fh67+DHgXxn4hkv4/DM+n6hDf30f2hEby7a5khWOEKCVVFkkRHd0Hv+s/sDftW/FiX9&#10;ivxh4z0jwJolz+z/AHqXfjrRH8SXN00iDRzYJHayJZ7J5Q2JG3eWinKqz4Dt95mNTgY6dKb5Ke9A&#10;Hyn+1p+xV8Z/jf8A8FFv2Zf2t/A2qeGIfDXwXTxWviez1XUriK+uhqtpaQRG1jjtpI32G3ct5kkf&#10;BXGecfFlz/wQo/a78efsXePP2CfH2s+EbDS/iR+0NJ451DxjpmrPOumaE93JNLAkckKudSwy7FCG&#10;DBbdMp+Rv2AManmk8lCCCTg9RmgD8zv28v8Aglz+2j8af2y/jZ8T/gRYeArvw18bf2erfwI+p+J/&#10;FlzYyaDewXnnGV4IbK4a4RlChQrL/HuK4UPk+P8A/gkb+2b4d8Lf8E+9U+HTeA/EGv8A7KKSWfjb&#10;S7nxNc2NrqAng0+Fp7W5Nm7GKM2bsd0QkIddqE5A/Ujy07ijyl65NAH5U/Gz/ghR+018cfi7+2v4&#10;w1j4peCdM0v9pPwtpNj4Le0vLyS4sruxkgm/06JrZViheSELmKSZlVt20kYPpmk/8Ey/2gPi7+2l&#10;D+2x8UHsvB95oP7L4+Fuk+FLbX2mi1HVma++0X8zwKVOn/6WPIVwZmKiSSKBkVG/Qrylx1NHlDOd&#10;xoA/Mv8AY4/4I9/tZ/s6j9iePxf4p+Hl4v7Nd34wk8atpmu3zG/XV9Nezh+xb7FfMKMwZxL5XHAJ&#10;r3z/AIK2/wDBPbxd+378Ofh3B8PfFltp2ufDX4naT4us7O/maO21OO1nR5rZiqsVkaNSEJG0PjcQ&#10;MsPrjy17Eigxqe1AH50P/wAErv2jvH/hf9unx3q2qeHNC8T/ALWegQaN4S8PahqjyQ6Ha2mm3dpb&#10;SX88EUgWaRrx2kSATpGI12ySFjj7M/ZF+FvjH4HfssfD74MeOpdNfWvCfg7T9J1KTSLmSa1kmt4E&#10;iZonkjjZlO3I3Ip56V6X5a+po8lM55/OgD8sfEn/AARc/bE1z9k34p/AuHxZ8NI9Y8fftm3XxfsZ&#10;z4g1D7NbaPLf2d0LV3/s/d9qAtnUqEMeWU+Z1x694m/YB/a/0T49ftk/tC/D5fhjfXXx0+G2iaL8&#10;PNF1+4nvbcXdhYXls66nby2ghMEhuV+UNKpAIdcEg/eAiUdz1o8pc5yaAPyt/Zp/4JK/tuaJ8dtd&#10;8V/Giy8GabpHj39lK1+HHiTV9L8b3GoXGm6okE0TzQWxsYIliPnArbwmOGJUKIzcFvef+Cc37Pv/&#10;AAUL+CX7GVh+wx+0f4K+HcVl4H8IXPhnRvHWi+L7i6bX7ZYHhsStmbOM2ipG8SySySO5aBwsJEgk&#10;X7Z8tcAelHlL6mgD82fgh/wRU+LOm/8ABBfX/wDgkz8YfHvhax8V6vp90I/EPha5nuNPW7F5He2r&#10;u81tFKUMsMYlxHu2ltpJxXKv/wAEvvj14O1fw5+018YbjSdIsfgT+xhefDaLTrHUBcya5qkejyW1&#10;zex7VASxKKGiaQpOxyHgixz+p4hQHPJ+pqO902x1Kzl07UbVJ7eeIxzwTIGSRCMFWB4II4INAH4e&#10;f8Ejv2M/jT+3F/wS0/Ys0DwdDpGi+E/hZ8erv4i+KPFF9qJM8y6dqN8sOnWtvGu9ppnnfc7lI4kj&#10;DBpHPlV9WfF3/gnH+3PpvhX9s3V/g1bfCjVdb/aA8V6XqngfT/EzNf21vBb2cFtKLuC6s/IEwMRk&#10;j/1yBgpJyK/Qrwp4I8H+A9Ej8NeB/DGn6Np0LM0NhpdnHbwoWJZiEQBQSSSeOSa0hEoGATQB+Zvw&#10;C/4JVftNeHv2iP2pPEHxz+FXgLXvA3x/+HXhfT/7KvfihqN67Xljpa2V1azTtp6S7GdZZBMqqI1e&#10;FY4yNyRcr41/4IrftYt/wSM+P/8AwTm+GfxLW40nxN4gsLj4JeHvHfiQ3D6HptrfWV3JZTXMUTiM&#10;O1vP5Sguo8yPe0eW2fq4YlJzk/nSCFBjk8e9AHxL41/Yk/ar+OP7an7P37X/AI50rwV4ZtPAXw28&#10;Q+H/ABt4esfF13d3cE+orCkbWkwsI0n2LFly3lYZsLvCh2yf+CWH7In7dv7C/wAG9X/Ye+JvgL4c&#10;eIvAGja/rN74a+INt4uuo7rU7LULie7FtLpxtGxMsssiSu06oqSps84o2fvHylJ5z049qPKUdCaA&#10;PhH/AIJi/wDBMf4l/sE/H7xPr3gXVpvCnwq8ReHoJrz4VJ4jbU9OsvEjvvubnTCyq0Fpg7R5gWRi&#10;MFAFDHv/AI7fsU/Gb4l/8FW/gf8AtweHtU8MxeD/AIY+DPEek63ZXupXCancz6jCscZgiW3aJkTa&#10;CxeVD8xwpxz9YFAaQxKTmgD8mPB3/BD39s/w5+zX4E+DF94u+GUmo+Df20rP4wSXcXiTUDDc6LDc&#10;XE7WwJ04Mt2fP2hCPL+XPm84H6ifE7TvFmsfD/U9L8Eadp11qc9oUs7bVdQe1t2c44eWOKVkGM8i&#10;Nj7V0YjUDHNHlKABk4HSgD42n/4JT+Hk/wCCtVl/wUy0zV7O1i1P4XDQvG/hhR5i6prFrc2UmnXp&#10;8yIhljjtxkgxskmn2bKG3S7fmz4Xf8EHP2j4/wBh39sX9k34rfErwVbXn7QnxAufEvgvU9A1O7uI&#10;rErcR3VrFeiW0jMYMsEayGIS4RmK5IGf1cESr0Jo8pMYoA/MLwp/wSR+O/xO/YC+Inwc+LPwY8Ie&#10;EPjL4l+DUXw7b4iSfFPVvEsmvJbsji4f7VGBYWkk0ZmSBPMZTMcrFgq1X4kf8EdfjF+0N/wTc+Cv&#10;wO+NHw207RPix8FvCckPgLxf4E+IUsV/4d1yM2kdnOkrQRxyW7mI3FwQRJB9mjEAuHJr9R/LXuT+&#10;dAiUHIzQB8UeEv2C/wBrCT9vj4E/tffFDx74T1lPh58Cbnwl46vBqNwt9qutXIt2luoIhaCIwmSJ&#10;zuZ42+YHYOlfOn7P/wDwRB/bO+Ff7J3wA+AXiLxj8M5dT+EH7Us3xI1a8tPEmovb32kMtyRFBu05&#10;WF1vuSPLZRHiPd5vzbV/WIRKO5o8pc5oA/H/AP4Khf8ABIH/AIKR/tvaD8fPAvhrQ/hnBpXinx1p&#10;msfDu7tfFMml+faxrEswvbOCw23V4QDuurmZmVYVSIEMSf09+MFv+0TrX7P95H8Jbfwzp3xGmsLW&#10;S0tdR1OaXSobsSRtPCbj7OJHi2iVBL5AYjDeWp+UehmMEYyaPKWgD4P8Xf8ABJvwd8S/+Chfwo/b&#10;u8H/AAX0X4R+LPh/rF/f+PvEHhjUI8+MWns/KW1jihQLLC7yzebdXCQT7VaPypPP82Hxjwh/wSD/&#10;AG5NK/Yz/a9/YzJ+HcK/Gjx1qWveBvFN14ouxFKL2/W5MdzDHZO9uI4wy7gZC74AUL89fqv5K+p/&#10;OgxKepP50AfAf7VX/BLH46fHL/gjD8Nv2AfDfjHw5Z+P/hz4U8HwrcHUrtNIv7/RYbUPD58cazrD&#10;I0DBJfLV1yrbVIwOX+Kn7AX7Y2pfsh3sn7Of7Lvwr8DfFXxd450DUfG1p4g+I994okubW0ciW8iv&#10;9TtZkgvoyY2iYRy+UiOyyPJ5aV+knlKeuaPLUHIJ+lAH5UXn/BHv9tHXvhH+2v8ABeK08BaRB+0T&#10;DoU/gi/v/H+o6iLG4trWCKaC6mksmnkRSkgFy2ZJCFJjG4ldz4a/8EbP2rvCf7a3wD/aV1rxj8PW&#10;0f4Yfslr8L/E1jb6zfPcz6wINSQz2wNkEktd15F88jRyYVz5WQA36diMA53H86PLWgD5E/4IhfsI&#10;fGn/AIJwfsG6P+y58fPEPhfU/EGm67qN2934Qvrm4smhnlDoFe5t4H3AZyNmB2Jr69pAgByCaWgA&#10;ooooAKKKKACiiigAooooAKKKKACiiigAooooAKKKKACiiigAoooJA6mgAqOSTywzs+AOSSeAKkqt&#10;qUdxJZTx2aRNM0LCJZwfLLYOA2O2evtQB5Ddf8FBP2O9PttT1LVPj3o1jZaToN/rd3qGoCW3tn0+&#10;ynMF3cQzSIsdykUoCOYmfBdP765Z4w/4KB/ss+BrG8u9Y8catc3GneIbjQ7/AEXRfBeralqtvfQQ&#10;faJY30+0tZLtFW3xP5hiEZhZZQxjZWPwT8Gv+CI/j6+8e+LdN/aN+HKXvw0+JXw01e3+I3gi11u3&#10;dLXX5NcF5b/2CRJusonjiSaTc8SmXyS2SpCfSn7MP/BNG2tPHPxU/aW/anmnuvGvxX8W2mqmG01P&#10;ypdFsLPTBpdrDJLa7IzdSWu83Pk5hDzNHGzrGJXAPTvEH/BTX9izw1+0t4e/Y+1H4w3MvxI8UW1r&#10;PpPhbTvCWq3kojuIzLG08kFq8Vp+6Blbz3j8uMb32rzV7xB/wUZ/Yt8O+A/iP8T5v2gdJv8AQfhJ&#10;PFB8RdR0GCfU00WaRgohcWkcjPKCcPHGGaP+MLXjXib9gvWfE37VWnftJ/Bbwp4x+Enivwr8QNKF&#10;7rVp4zjvdE8feG4oxHdR3diLhirG0DwRs8SyxTCAqWj8xl2/2Kv2Tvid8O/2o/2sPG3xq+Htsnhb&#10;4r/EXTdU8KG6ura5TU7KLSobeRnjR2aPEsZG2RVJwCBjmgD6xs7+HUrGLULGbfFPGskL7SNysMg4&#10;Psa858Q/tgfs5+FfH0fwx8QfFaytdZfxRZeHDBJBN5UerXdvJcWtjJOE8mOaWOM7EdwWZ4kHzyxq&#10;/pMUSQwiGNcKowqgYwK/Nv4x/wDBNb9r3xv/AMFFtK/bD8HaD4a0pNN/aB0K/ura1vo/7I1nwdBp&#10;kq3F9fWkm5pNZikeSKCVUBWSeNw2yISIAfX2n/8ABQz9kHW/DmqeLfDPxki1jT9L0+W+abRNIvL1&#10;r23iv5NPklsUghZ9RVbuJoT9lEuGKdpELcx8XP8AgrZ+wR8B/BHhP4gfF7403+g2PjfU7/TvDdvf&#10;eCNZ+33F3ZSiG7hksFszdW7wyssbiaKPa7BTgkCvFf2c/wDgjv4H8FfHPSdS1Hw3e6H8KvhX4S1X&#10;wz8JPB91qgfUEOpagb2+vJLi2lIEAkWP7Ojs0w3OX8sKqHqv2rv+Cdngn4ya/ZeCvBHwl8d+G9Q8&#10;O+Fb3UvBfxo8HfEIW1zp2tT3U00tpPbSXUckxlldLlmZZIZTlJCgRQwB9I6B+1N8AfE3xeX4A6D8&#10;VNLuvG/9iDV7jwmjsNQs7M7cSXEBG+1JLABZgjE544OOS8F/8FGv2KviB4F+HvxI8NftCaM2mfFb&#10;VX034cx3yTWl34guUuWtXS2tJ40uHCyowZ/LCqMOSEIY+caF8DPjraf8FOPBfxk8VaWuraZo/wAA&#10;G8P694oivLWJbjVjeRyM4tfN85Ucq7BhGVXpnpmb9vv9lr4i/EzxF+zhb/AX4a282kfDf44aXr2u&#10;29lc2tpFp2lQQTq8iJI8YbDOoEcYZjnOOtAHtx/ai+A3/Czx8Gl+JunnxMdTm04aYrMSb2KzW+e0&#10;3gbPtH2RvtAg3eYYkkcKVikK43wC/be/Zp/aen0u3+CXxBudXfWtAuNZ01ZvDuoWfm2UF49jNIft&#10;MEewrco0ZRsPkZ24INfH/hr/AIJX/H7SP2w73x/NrFvH4au/2wZvi/8A23a3So403/hGXs1sfL3l&#10;2le7lELZAUxJK5I+RX+8vD/wh+GvhTxAnirwz4I0/T9RS0ubZbq0txGwiuLo3c64XA/eXDNKxxku&#10;xPegDqBnHNLQOlFABRWb4h8R6H4S0qXX/EusW9jY25X7RdXUoSOPcwUZY8DLED8a0qACkc4XOaWm&#10;zBjGdnXHFAHj1v8At8fsjTR6peP8c9LgsdG0zVNRvdXvoprewNppsoiv54rqWNYLhIJGVZDE77d6&#10;E8MpNfxB/wAFBf2WfDdhf3F3471W7vdL1ptJv/Dmi+DNW1HWoLtbZboo+l2trJegfZ2Wff5OzyyH&#10;3bea+IPg/wD8EWfES+PPFdv8X/Amoz/D34neD/FVv8TfAz6vaNbw6ld6pFPbyaEY7ktZGdIhJJkx&#10;qXiiL/NnZ7x+yl/wTJi0zxx8Vv2hf2lZr+fxZ8VfE+n6hDapq6C70WysdMXTLdJLizWNftc1uHNy&#10;IWeFWl8uN5VTzpAD1Pxx/wAFPf2Ifh38fvBv7L3in42Mnjrx/bWNx4V0Ox8M6nd/aY7yRo7cyT29&#10;s8NsWZTkTvGUXDOFUhjvaj+3v+yLp/hT4jeNofjnpGo6V8JF/wCLjXmgrLqS6G4Qu0cotUkLSKoJ&#10;eNNzpjDAGvCviX+wBceL/wBq60+PvwJ+GviX4V+KvBXjbww58Waf44VdF8feHYxbQ6ja3VhFLIxk&#10;isY7i2RZoEPmfZ3SUhpTFq/se/s1+KIf2lf2ttT+LfgWyuvBvxR8Z2cdgralbXMeoWiaTHa3UUsU&#10;UjPEfmKlJAjENkDBzQB7b4x/bM/Z3+H3xj8L/Afxx45utK8Q+NHEPhY33h6/j0/ULlo3lWzTUTB9&#10;jF40cbOto0wnZdpEZDruyP8Ah4V+xy2g+LfE9v8AHjS57HwN4U1DxL4kltoJ5TFpFjJcRXV7CqRl&#10;rqGOS1nQtAJASgAyWXPjf7Q3wO/aR/aT/av8B6tbfBfxT4FtvhH8QftXh/xxYeN9MudC8Q6BLaRx&#10;3Yms/M+2QXjrJcQRp9nIj8vd9p2yso81/Ya/4JdfG34X/tL+H/GHx98OaHP4T8N/AvxF4C1O2e8j&#10;vI/ED6l4ha83bMZMJtY13iVVyZwuDtcAA+yP2ff2wv2f/wBqTUvEGkfA7xxcavc+F0019ehuNBvr&#10;JrUX9ml7aj/SoY9xe3kRyFyU3bXCsCo9QUkqCTVHTfDuhaTf3eqabo1tb3V+6vfXEMCq9wVG1S5H&#10;LYHAz0FXlOF54oAWijIJxmq813bW88VvNOqvOxWJWbliAScevANAFiiiigCh4o8SaH4O8O3vivxP&#10;q9vp+m6bavc399dyhIoIUUs7ux4CgAkmvJ4/+Cgf7H5kgt7n46aXaz3WpaDYWVnfRTW9xd3GtOia&#10;WsMMiLJMLguNjIrKArsxVY3K9R+1V4U8f+Ov2a/HXgz4VeGvDWs+JNU8LXtromleMUZtLu7l4WVI&#10;roKCTExIDY7Gvzr/AGdf+COfxU+F0PiWL4p+BtX8QaBo2oeBPGPws0u18TWT65pfi3SrctLClxO3&#10;kjS7aeQrHDLI42+btR8qGAPuSD/god+yXeaP4X8S6d8SL+70rxdb+bp+r2HhLVLiysv3/wBmKajc&#10;R2zRaRItxmBo75oHWZJI2UPG6rS8Af8ABTT9if4n/tE+Lf2UPBPxpe78deBbe9uPF2mzeGtSt7bS&#10;4bSRI7mSS+mtktNqPIikiUgluM1wv7Gf/BMjwx8HfgrDZ/tG3Fl4n8feIPFeq+LviFc6HcXUOkXe&#10;r6lftqE1vDbu/wC8tIZiixeYqljF5hSMyMgxP2ZP2IvFfwv/AGl9N/af+HXhDxj8KbDXNM12H4of&#10;C7VfGEeuaVqdyZIPsVzbYupEtpWcSziVEUspdJVRmUAA9tH7fn7Itx8ONA+L+k/G3TtU8L+KfGcP&#10;hTw9r2iW89/bahq00jRRwRvbxuCpdWHnf6obSS4HNc74f/4KnfsKeLPjl4y/Zz8PfHT7T4r+Hlte&#10;z+N7dPDWpiy0WO0wLlp782ws18tyI2HnZ8w+X9/5awf+CZX7PHjX4Wfs23fhD47/AA5gstST4reJ&#10;Nf0q2urq0vAkdzqVxNb3CPBJKiv5cpHUMp3DA7/Onxo/4JO/E34xfDHx1qX7P+i+K/g3qHxL8H+J&#10;tM8ffDPxH4vi1rQtVvJ1za3kRjupRbTPcYnEqKhdHlWZUbYCAfYtz/wUH/ZCt9F0vxAfjNBJbax8&#10;QNM8E2YttKvJZF1zUdv2K1mjSEvbiYPGyzSqkJWRG34ZSe9+Dvxq+Hvx78Dx/Ef4V63LqOjTX95Z&#10;R3U2nT2rGe0upbS4Ty50RwUngljJK4JQkEjBPzh+wL+xP49+FWvfEjxV+0B4asBD4u1bw1c6RoEt&#10;1HdpbyaRp9kkd0wTKLKLu2EiEEkeVG3ykYH1N4M8E+FPAOitoPg7QbfTrN767vXtrZMKbi5uJLm4&#10;k/3nmmkkPqzmgDl/i3+0p8GPgbr+h+FPiZ42Sy1fxNFfzaBo1tZzXV7fQ2Nq11eSx29ujyNHDEoL&#10;ybdqtLDHnfPEj4M37dH7K8Gt6F4fuPjJpkc/iWfTYdFl2yNbzTahC89jC06qYopbiJGeKOR1dxja&#10;pyM+Df8ABV39gv4k/ttfEX4W3Xg601DT7TwZpXiq6h8ZeF9UhtNc0TV57K3TT1haWRFks5yk8dxF&#10;k72W2DjyjIV8/wBc/wCCUfxF+JGp/B2x1CzPhd9M1fwZ4r+L2oWN/B/Zt1qPh+AC1tdPtAJJFlaQ&#10;LHJITDEIl+TezYUA+n73/gpD+yBpngbxX8TtY+Jmo2Hh3wfpR1XUNZ1Dwbq0FvqGnBwn27THktQN&#10;YtCWjxcWH2iJhNCyuVmjLcjrP/BZ7/gmn4b+BXhX9pXxH+1Baaf4L8ba3PpPhnVdQ8OapBJd3MMh&#10;jmJtntRPFDG4CvcSRrChZNzjeuY/2hv2Mv2a4/h9N8JtG/Zru/HDa69nD/wiem+MFsLvSdIhu4y8&#10;+ntcXESwQ20sqTeTE6ZbYoztjUeYfEX9lH9pD4Z/sTt+xXb/AAn8a/GnQPEWv6tp+s38PjLShqsH&#10;hA3TSWumTXmrXUDGSWFxA0qCZo4xNtKyNHKAD7H8EfHH4Z/ETx74g+Gng/xMb3WPC8FlNrdstnMq&#10;QR3cbSW7rKyCOUOqMQY2YDHODVn4rfF74e/BPwnJ43+JviaPS9MjuYLdZWieWSaeaVYoYY4o1aSW&#10;WSR0RI0VmZmAUEnFUfhH4E0Xw/o1v40k+GFj4W8RazoOmw+IdOsbkTi2NvCVjtBKqqsqQGSRFdVU&#10;EcgDOK8t/wCCmf7Mus/te/svT/AKx8JjWbDW/FGh/wDCQ20N2lvdRabFqVvLcz2ksjokd1HEjSRM&#10;WGHRSOcCgDotc/b5/ZP8N+F7rxdrXxgtoLOwg1SbUY2066NzZRaa6pqE09uIvOgity6GWSRFRFZX&#10;YhSGq5D+21+zdc/EOX4aWnj+4nube38671u38P30mh2w+yJeBJtYWA6fFKbaSKcQvcCQxzRuF2yI&#10;T8N6P/wSJ+Oi/sjap8K9Vinu/ifqemeMfAui+Pb7VrYLb+E9bcpJPrBBd7y4EQEq+UryyTRxo8kK&#10;vJJH9VeE/wDgn/8ABL9nz9nrT/AfgX4Yah40m8K/D+00C20S710Wv/CRfZNKh0uOSf5ktxcyWkEc&#10;JmKgAAdABgAz/Cn/AAWX/wCCcXjb4P8Ajb4+eHv2jS/g34e3cFp4o8Q3HhDV4II7iZmWKG3Mtopv&#10;pG2k7LYSkAqxADqT6B4F/b5/ZJ+Jk/gyLwD8Z7LVYviD4SuvE/hLULWzuDZ3ul2pUXM5uTGIYDEW&#10;w8UrpKpDAoCrY+aPCP7Ofxo/4J9/B34q/EP4BeAPFeq+FfEGg6Nd+F/hP4y8d2Fx/wAIJf7LqLV7&#10;iO5u7xYFso7WS2ZYFuvnkt5EUxJIJR9AfsE/s5+GvgX+y98Pvh+3wHm8GTeDNJlsdG0bWdTtdQ1G&#10;wikYmVpri1ZoDJM+6VxExT5wBjG0AHU6B+2b+zB4s+Er/HTwl8a9F1jwgNcfR7fxBo8zXVveX63P&#10;2X7NbGIMbqQz/ulWEOXbhd1Y/i7/AIKCfsjeB/CFt4/174xRHRrvw3r+vRahYaReXka6fokYk1Sd&#10;zbwv5X2dWXcr7WZmCorMQK+XfAP7CP7TN7+yxp3hLX/Ak+h6/wCGv2s9S+IcGhXGtWTjVtHl8Sz6&#10;imJIJpI1c29xkJIykSxYOBhj6Z/wTW/4J2w/s7/swXXw1/aN8KaNrWt6l4l8ZXMsTIJkt9M17UTc&#10;T2LHJV1kjjgEnZtgHFAH1V4H8ZeHviJ4N0nx94SvXudK1vTYL/TLmS3khaW3mjWSNzHIquhKsDtY&#10;BhnBAPFatMt4ooIVigjVFUYVVGAB6U+gAooqna6lY31xc2tnexySWkwiukR8mJyivtYdjtdGx6MD&#10;3oAuUjdDS0kgJQgDNAHE/FL9oP4R/BTUdE0f4l+NoNOvvEs91FoGnCGSa5v2trWS7uDHFErOyxQR&#10;PI7Y2qAMkFlB4a3/AOCjX7FF3f8AhvTrP9onQpj4ul0uLQLiJ5Gt55tSSZ7CB59nlQTTrBJ5cUrJ&#10;Ix2KF3SIG8h/4Ks/sQfF39tbxT8KtE8CaNZ2uh6BN4juNb8ZaNqS2XibQL2XSWTTWsJnIT7LLcKI&#10;7qMkmQfZ1KNH5pXxXwz/AMEjvj74g8H/AAd8JeI4rHwtrEa+DL/46atpF1AdFuo/DsvnWlhp1ouZ&#10;ku3dIUluAYoggdw0zEJQB9jav/wUZ/ZH8O+FfF/jbxJ8R9T0zSfBOlzapq9/qfgrV7eO60+KVYZL&#10;7T/MtVOrWod4x9osfPiImiIciVC3E+IP+C0//BNLwr8A/Df7TPiX9pmLT/Bni/WrjSvDWp33hbVo&#10;Zr64gJWdltWtRcLBGwCvcNGIUZ0VnBdA2h+0P+xD8ELn4aajomi/sw6n47TXbu20680XTfF/9nz6&#10;ZpslyskpspZ540giicCf7OjoGKKq8Iijx3x1+zH+0T8FP2PtW/Y10n4W+P8A4y+D/GfiPVNLuUn8&#10;XaPHqmleEZOF0yS91S+ja4eZXeJJRvkjieTJSRYyQD6j1D9tP9nOx8Ua54JtfHV1qmr+HdAsda1D&#10;TtA8PX+pSy2V4HNrJbLawSG9aQRuyx2/mSFVLbcc1iab/wAFHv2LtW+C/hn9oPT/AI9aXJ4R8Y2d&#10;/d+GtTW3nL3kNikr3reR5fnR/ZxBKJhIimJkKOFfC1D4x07xh8L/AIFaTrnwd/Y1u7/XNc0zS9K8&#10;T+EvCvibTdO1LRdPS1ZNkFzPJHbTvaZESKJo1OSyOAMH4k1n/gkd+014a+Ffwa0X4faHBe23gHwp&#10;8VtAtPDuqaraLe6Xp3iJnl0aK4mQiGaeCKK3t7l42lBmkZleZFMrAH3PrX/BQz9kLw/49n+GWo/G&#10;APrFtP4biaOz0G/uYJDr1wLfSGjuIYGhlS4lIQOjsqZBcoCDXtcZ3IDz+NeQfAb9lvwf4H+AHgb4&#10;afErw1pmtaz4a8NaBZX+pSReYZbnS3iubZlkIDMkN3GJY8gYIBwDkV68jAoCSKAHUUZA6mkZwvOe&#10;B1oAWiqGj63pWv2j6houpRXcSXM9u8sEgZVlhlaKWMkfxJIjoR2KkHkVfBB6GgBHJCkivNfil+1x&#10;+z98FPFFx4O+JnxHg06+stHt9W1NPsk8qaZYT3q2UN3dyRoyWkL3DMqyTFFIt7l87Lad4/SXIKHB&#10;r86f+CnX/BNX9oL9q/8Aaqvv2hfhHpS6frnhrwR4W0/wBrNvqFuljqxTXbu41fTNdt5ZAbqzELWc&#10;0aeW6jE+AzkRsAfXmuftz/sp+Gtcv9A17416Vay6XaapcX00wkFui6bEJdQRZ9vlSS28ZDyxIzSI&#10;pBKgHNch8Qv+Cqv7D3wi+EN38c/i/wDFXWPCGgWfiFdCki8VfD7XNN1J9QaGOcQx6bcWSXsv7mVJ&#10;N6QMmzc27CsV8Yuv+CRngvxb+1z4Z8Tnwpc6N8LfBOseJ/EM2g3+owzL4g1vX7M2d8I0j3vHZGF5&#10;WYSyK5kfCIqLub0D9qr9gP4R/FzQdD+D9z8E/Gus2V/rVzqc3xC8PfEA2WreFr8WYghvEkmuY5ZM&#10;xokIEe4KFyUO5iQDqf8Ah6v+wNB8Wfh78CtV/aJstN8W/FKyt7nwRous6RfWUl6LhWa3ilM8CLZz&#10;zBcRW9yYpZWeNURmkRWl+JH/AAVK/Ya+EPwh1r47fEX42SaZ4X8P+Objwfq19J4V1SSWLWoDtltl&#10;t47Vp5QDg+aiNEQQQ5BBrwDxp8Iv2itU8f8A7Nn7MXx3+Amo/E2D4Z3un+MH8fnxfpEB1LX7AGzT&#10;Uri3muo7uS209L6KeTyoHeWeSIKFEQFx7T+23+xn8Mv2k7Xw78ONc+AHiC8s9Q1a+vLjx34E8Wxa&#10;NqPhK9e2VRfqfPhklMuxYyY97DC7kKkkAHoPh79t39mHxXY+HdR0X4sWxi8U6NpGq6R9ps57dvsm&#10;qyGLTZLhJY1azN1KskcKTiN5ZIpERWaNwsuiftm/s7eI/iZp3wd0fx1cyeI9V1nVtKsdPfw/foJL&#10;vTFia+j81oBGoiE0XzswVi4CljxX59+Mf+CNH7ZHjfw98RfDfj74vrr2ufFjR/gu2veL5tQEo03U&#10;PC9w6asVV/LkkSSNY7lGCqXluJgVQgbv0q0D4LfCzwv4k/4THQ/Amn2mrG7vrs30UP7wTXrRNduG&#10;PQymCEt6+WvpQB1qFigLdcUtJHnYMjFLQAUUUUAFFFFABRRRQAUUUUAFFFFABRkZxnmimSgFgPbr&#10;6UAOLqOSajdXbLoeo4r51/Yy/a+8TftKfGH4x+BdW8T+Dbu1+HHj+/8AD1pYeHdI1i2vbZIJ3jBv&#10;H1CGGOWQ7Cpa1EkBKEpKwOB9FqDs3Z70mB8t+Ev+ChHxf+I0Wqav8NP2JPEGq6Rp/iXVtGg1NvGO&#10;mW/2qSwv57GWRY3k3KrSW7kBucEZrYX9sv8AabwM/sAa9/4X2k//ABdcf+wOoPwI1Tn/AJql44/9&#10;SnVK9rQYUCviMXxHjqGKnTjFWTa69GfMV84xVKtKCSsmzhf+Gy/2m/8ApH/r/wD4Xuk//F1Hcftj&#10;ftOT27wj9gHXsspAJ8eaT/8AF139Fc/+tGP/AJY/d/wTL+28X2X3HAQ/tjftNxxqh/YA17KgDP8A&#10;wnuk8/8AkSpP+Gy/2m/+kf8Ar/8A4Xuk/wDxdd3RR/rRj/5Y/d/wQ/tvF9l9xwbftlftNkf8mAa9&#10;+Pj3Sf8A4us3Vf25/wBqDS42ki/4Jy+LbvA+7Z+ONHYn6bphXpx+lIeeqmj/AFox/wDLH7n/AJgs&#10;7xfZfieITf8ABSP9qOFfMuf+CVnxMSNeZJf+Er0Rwqjq2FuCx45wASewJrybUP8Ag4l+Euj+J9M8&#10;E6h+zR4tTV9c1K507Q9OV5Xl1O7tygngtlW2P2iSPzI96x7iu9c43DP2NKMjBHXjmvzI/wCCvvg/&#10;w7D/AMFUf2E7/wAO2sejyW/ijxBbapq+k2aJJaQn+y1tRI+whU3tMED/AC5aTHU134HiLEYmryVI&#10;paN6eSv5nVh83q1Z8slbf8Fc+wPhx+3H8dPizrlr8evAP7EGu3mhan4fNjambxfYW02+O6k37opy&#10;jxkMGUq6hgVPFS/C7/gqn41+M3jDxj8P/hp+xxrWp614A1hdL8X6f/wmOnwyaddMpZY283aG3KpZ&#10;WTcrLggkEE/CX7Zf7Xf7Rnw7/aHuNI+Gv7V2uxR+Dvjx4P0DxILrRIbK2sNMviTfgW+DHc2gjG97&#10;uT7rFlQrtLV55418a/tYfDL4p/tgeLP2bPHOsvfS/H3wdZ+Jta0Cyj81NIeBba8uI49j4EZDxM6k&#10;eVtZiQUrshmOOnG94q+2+2m/3nRHGYlq7a8v+CfrQv7Zn7TOP+TBNdH/AHP2k/8AxylP7ZX7Tn/R&#10;gevf+F9pP/xyvnf9gPx/+1p41f4xxaz4wk1zw14O+KeoaP8ADWXxDZndrWkxRRFXF7ndKRKZYRMQ&#10;+CvzBiCD9TeBPHWg+PdCGq6R50UkTGK/sL2Py7iynX78MyZ+VwfTKsMMpZWVj5mIz/McPJq0Xbtc&#10;46ua4ym7e6zBH7Zf7TY/5sB14/8Ac/aT/wDF0v8Aw2X+03/0j/1//wAL3Sf/AIuu6DAjJNLmuf8A&#10;1ox/aP3f8Ex/tvF9keCftM/G79rH45/BHXPhZon7CerWVzqgtxFc3fjzSzGnl3MUxyFcnkRkcdyK&#10;78/tl/tN/wDRgGvD/uftJ/8Ai67yms4A5Bo/1ozD+WP3P/MP7bxfZHCf8NlftN9T+wHrv/hfaR/8&#10;cqDVf23P2i9J06bU9U/YM1qC3gjMk00nj/SQEUDJJ/edsV3OqavpmiadPq+sahBaWltGZJ7m6lEa&#10;RqOSzM3AFcJAlz8e7uDUZbSaHwRAxaK1vYNra/Ip+WQoeRaA8qGwZiMlfLCmXSnxLj5rmajZeTLh&#10;nGLerSsQeFv26f2i/FWhWviPSv8Agn94kFteRCSD7R440pHKnoSpfIyORnsRWiP2yv2nM5/4YC14&#10;+3/Ce6T/APHK7kIwIOBTlGO1S+KMffRR+7/gkvO8VfRI4Nv2yv2mj/zYBr//AIXuk/8AxdcZ8Hfj&#10;5+1Z8Nrvxhc6j+wlrFx/wknjK61m3EHjvSh5UcsUKBGy/LAxE8ccivcKKn/WjH/yx+7/AIIv7cxf&#10;ZfccH/w2X+03/wBGAa//AOF7pP8A8XS/8Nl/tN/9I/8AX/8AwvdJ/wDi67uij/WjMP5Y/d/wQ/tz&#10;F9l9xwn/AA2X+03/ANI/9f8A/C90n/4usqL9u79oa78W3Xg5P2BPEP220sILyXd460kI0UzzIu1v&#10;M5IMDbh2yn94V6hXGfFHQtTs7m1+KHhKxM2saJDJG9urY+3WLsrTWxycbsorox+6yAZCs4a6fE2P&#10;lLlaj93/AASoZ1ipOzS+4qj9sf8AaZAwP2A9d6f9D9pP/wAcrM1X9qz9qDUNc0rVo/2B9cVdPnkk&#10;dT480nL74mTj956tnmuy0H4j+BvEOj22uaV4os3t7qFZImecI2COhViCrdiCMg5BHFGt/FL4b+Gb&#10;I6h4g8d6RZQBgpludQjRcnoMlqf+sWZr7C+5/wCY/wC2Md1ivuZhf8Nl/tN/9I/9f/8AC90n/wCL&#10;o/4bL/ab/wCkf+v/APhe6T/8XVmP9oT4ISTR27fFLRI3mYCAT36R+bnps3Eb89iM57V1djqVhqdu&#10;t3p93HPE/wBySJwyt9CKl8S5lFaxX3P/ADJec41bpfccX/w2X+03/wBI/wDX/wDwvdJ/+Lo/4bL/&#10;AGm/+kf+v/8Ahe6T/wDF13eecUVP+tGYfyx+7/gi/tvF9l9xwn/DZf7Tf/SP/X//AAvdJ/8Ai6ZL&#10;+2R+02+MfsAa9/4Xuk//ABdd9RR/rRj+0fu/4If25i+y+48w8IftX/tReHdEXS7r9gbXJHWeZyye&#10;PdKxh5XcdX9GArU/4bL/AGm/+kf+v/8Ahe6T/wDF13dFH+tGYfyx+7/gh/beL7L7jhP+Gy/2m/8A&#10;pH/r/wD4Xuk//F0f8Nl/tN/9I/8AX/8AwvdJ/wDi67uij/WjMO0fu/4If23i+y+44T/hsv8Aab/6&#10;R/6//wCF7pP/AMXR/wANl/tN/wDSP/X/APwvdJ/+Lru6KP8AWjMP5Y/d/wAEP7bxfZfceF6n8d/2&#10;rr79ozRPjTF+wnq62emeCtT0WW0bx5pfmvLdXdhOrj58bQLRwec5Zfeu5/4bL/ab/wCkf+v/APhe&#10;6T/8XXd0Uf60Y/8Alj93/BD+28X2X3HCf8Nl/tN/9I/9f/8AC90n/wCLo/4bL/ab/wCkf+v/APhe&#10;6T/8XXd0Uf60Zh2j93/BD+28X2X3HCf8Nl/tN/8ASP8A1/8A8L3Sf/i6P+Gy/wBpv/pH/r//AIXu&#10;k/8Axdd3RR/rRmH8sfu/4If23i+y+48H/aj+OP7V/wAe/wBm7x58E9D/AGE9Wsr3xb4Q1HSLS8u/&#10;HmlmKCS4tniV3CuTtBYE4GcCu7T9sn9ppRx/wT/1/wD8L3Sf/i672ij/AFox/wDLH7v+CH9t4vsv&#10;uOE/4bL/AGm/+kf+v/8Ahe6T/wDF0f8ADZf7Tf8A0j/1/wD8L3Sf/i67uij/AFozDtH7v+CH9t4v&#10;svuOE/4bL/ab/wCkf+v/APhe6T/8XR/w2X+03/0j/wBf/wDC90n/AOLru6KP9aMw/lj93/BD+28X&#10;2X3HCf8ADZf7Tf8A0j/1/wD8L3Sf/i653wd+01+1P4a8R+Ktauf2C9akTX9ejv4ETx5pQMSLp9na&#10;7WzJ13WzNx2YV67RR/rRj/5Y/d/wQ/tvF9l9zOE/4bL/AGm/+kf+v/8Ahe6T/wDF0f8ADZf7Tf8A&#10;0j/1/wD8L3Sf/i67uij/AFozDtH7v+CH9t4vsvuOE/4bL/ab/wCkf+v/APhe6T/8XR/w2X+03/0j&#10;/wBf/wDC90n/AOLruycDNJuFH+s+Yfyx+7/ggs7xb6L7jhf+Gy/2m/8ApH/r/wD4Xuk//F1R1r9r&#10;f9p/UzaGL9gXXUNteJMd3jzSTkAEY+/15r0jcM4waXOaP9aMf/LH7n/mH9t4vsvuOBP7ZH7TXT/h&#10;gHXgP+x90n/4uvHfj7/wWp8Vfs3fG/4cfs+/Ef8AYG8ajxH8Vr2e08Gwaf4r0qaO5lhaJZQ7iUCP&#10;b58Ryeze1fTr9c4r82P+Cw+gfFHX/wDgpR+x346+E/wy8Q+KIvAOt69f+Kp9B8OX2ox6NBO+lrFP&#10;dLaQyvHGTG5+6SdhwOK7cDxBjMTWcJKOzf3LT8Tow2bYmrUtJLZ/kfVvxx/4Ko/GP4DaTb6hr/8A&#10;wTo8fa3eXVzDDDofhDxDp+p6iyyvsExt4XLrCpzulbCLjk122l/ts/tM6hp0N/J/wT48R2pliDm3&#10;uvHmkLJHnswEpAP4mvi/9vHxb8evEv7MeoyfsueGvjW/iyz+K3hwax4l0rwRrmkanrMXnCS8MUSx&#10;Rzvp8cBMRygiJUqC5wT5r+2Vo/7fGofFv9onWfhzpfxtuLSz+N/w3u/hxHotvrb2q6PHbQ/2u1hH&#10;ENhh8zf54jGCS24HJrrp5ri6sU24p/8ABXn5m8cfiJRWqX9Lz8z9I/8Ahsv9phiQP2BddJHX/ivt&#10;J4/8iU1/2zP2lsYP7AmujjOf+E+0np/38r8xP2i/2lPA1n+2T49+AnxV/bh8WeDbu8+Kfh/VIfE9&#10;9Z+KbK50LTorWCSbRLMadCLRLCbzSrzzXEALM8kkMvlwzk/bG8Oft/y+L/jT4w+H2mfHW4fTv2mv&#10;CNz4EOixa5cQx+G47P8A057GCMNG9t5m/wAwRowYkhgQ2DUcfmGnPKKvrs/LzKWMxel2vu/4J+hX&#10;wP8A2hP2qvhZ4LvPC2r/ALC+q3M114u8QauJbfx7pQUR6hrN5fxp80mdypcqh7blOOMVB+0h/wAF&#10;Sfix+yz8EfEX7QXxT/YH8Vr4c8LWYu9Xk07xppM8scO9UZ1QSAtjdk+wP0r4R+O3gj/goQuk/tsa&#10;J+z9F8Y9O0218Y+DNY+FjW8+swz3kSQBtcGlSuRLPvljIdImIckYBDAlvxw0T9sH4yfAP9tDQLz4&#10;cfGLWNL8TfDDwzB8NdD1jw9q8v2u7kgKXSWNtKhKyebgzKihl+9IFAzSjmmL5k5SjbTp35fPz/AU&#10;cdirq8lb/hvPzPt7xr/wV08eeAv2YH/a+139hDxZ/wAIbH4Wg8QNNB4x0p7j7DNHHKjiLzM52yKS&#10;vbn0rrvhp/wUL+OvxX+Hui/E7wb+wb4ik0rxBpcGo6bJN450lHaCWMOhKmTKnawyO1fnpZaf+17f&#10;f8E+fit+yp8Y/wBnX4iXXii4/Z/8PReAp9D8N6tLpV1aJp9vGdMNsd8dvq0MokEy48xwF6BQlTfC&#10;fw1+1f8ACDxF4n0zwh4C+OsHhaT9hrTHk07StO1WKU+M4JFjEFj9rjZINSW1ZFEcY3fLgoShAcs1&#10;xnI7ON0/vWnn5jeOxDi7NXT/AMvM++de/wCCknxy8Iao1l4t/wCCffi7TrUH5dYufF+ltZEdSzTJ&#10;IyxKM8tLsUetdDo/7cf7QOv6bb6zoX7DGqXtndRCW1urX4iaPJHMh6MrLIQwPqK+T/8AgmDdftc2&#10;37WvxBtPjZ4e+IGn+CtX+HHhjUvD8XibRr+GyXVjE4vgjXK4jueI/OQbN0m5wg3Zr7H1P4IeArrU&#10;7nxBoWmSaBqt5KZrnVPDsxs5biU/8tJgnyXLDt5yyAc8cmuPE5/isPU9m+Vu17rb8znrZtXpS5dD&#10;y3xV8Y/2sdf/AGrvA/7QNv8AsNanHYeFfAPifQLuwfx5pfnTTane6FcRSKd+0Kg0mUMCc5lTHGa9&#10;CX9sb9ppQP8AjALXc98ePdJ/+OU+41j4q/DhfM13TH8WaQhPmX2mQKmoWqDku8GQtwoGc+T+9JAC&#10;RSFsDpfCnjPwv4108ap4W1uG7hBIfywVeJh1R0YBo2HQqwBBBBANcr4kzFK/LFryuYvN8YtVZm1+&#10;yP8AtJ2/7U/wquPiT/wgV94YuLHxTrOgaloupXcU8tvd6bqE9jP+8hJR1MkDlSDyCK9R3rgnPSvm&#10;P/glm234C+N2UDI+PvxG5P8A2NepV1/wa/an1L4p/tF+Mvggk3w0mg8I3EkVwPD3xM+363A2U8tb&#10;zTBZqLTcCxJM7EbR8p3cfb0ZynSjJ7tI+lpSc6cZPqj24EEZFFNj27BtHGKdWpoFFFFABRRRQAUU&#10;UUAFFFFABRRRQAUyX7w5p9MmzgY6igD8n/8Agod8R/jZ4f8A2jfEWraj8cfi7/ZVvqUlvYy/CX9o&#10;fwv4d0jT4VchIprC9ikuYJ0yI55JXbzJldkEaFIo/wBJP2Xr3XdQ/Z58JXnibxJLrGoSaJAbvU7j&#10;WbbUZLh9oy73VrDDDO3rJHGisckCvk39oH/gn7+yj/wUW8b/ABQttT/YdPgzxhJdrpGq/FLx38K9&#10;LlTWvskyhbmxlkka4fdEcJdIEDx7Vcv5SIn2l8M/hz4K+EXw90n4Z/DrwrpmiaHoljHaabpOj2Ed&#10;ra2sSDASOKMBY19gAOaAPl79gb/khGqf9lT8cf8AqU6pXti9B9K8T/YG/wCSEap/2VPxx/6lOqV7&#10;YvQfSvyjMf8Af6v+J/mz4PGf71P1YUUUVxHOFFFFABRRRQAjjI5OKbsBOcZp5Ge9IFAOaabWw07D&#10;RHt54544FAiA+VQB64FO2ijGKfNLuCbG7cnrz61x/iz4fatF4i/4T74b3trZayY1jvoLsMLbUolz&#10;iOXYMowz8soDFeQVYHFdnjtSGNScmnGcoO6HGbiziE+I/wAQdGXb4z+DV8oVcyXfh3UI9Rg+igiK&#10;dj/2xx71Ifj58N7dCup317ZyrjzLe70i4WSPPYqIzz9M12QiQDGKPJjznHNVzUn9n8f+HK5oPdHH&#10;L8cvBd1F5uh2OtakMf8ALhodw5P4FBUE/wAUvF2uotn4C+Emry3Dbg0/iFf7MtoCBkF2dXkYHp+7&#10;ifB64HNdx5a5yBigRIO350c1JbR/EFKC6HEaV8Lta1y8t9b+LfixNcuIHEkOlWlkLfTYJB0YRMXe&#10;Rh/ekdhkZVU6V20caoeBj8PaneWvpS4A7VM6k6lr9CZSctwoooqCQooooAKKKKACmMgYnLZ9sU+j&#10;FGzDVHPXHws+GV1O91c/DvQpJZHLSSSaRCWdjySSVyTmrGjeAvBHhy7+3+HvB+lWE5UqZrPToomx&#10;6ZUA4rYxxgGlquefcfMyF4I5EMcgDKwwysAQRXC6t8Pdd8Cao3iz4OxRIkku/VfDEh2W98vdoeds&#10;E/cHGx+jAZ3r6ARkYpNoByKcKk4vuVGcomH4K+IPh3x3aSz6NO63FpJ5d/p90nl3FpJ/ckjPKnuO&#10;xHIJFbgbJxiuW8afDa21nWIPG/hu8/srxHZRGO21OGLIniPJt7hePOhJ52typ+ZSrAGqWmfF6PSb&#10;628P/FbSR4b1C7uEt7K4mmDWF9MzbUjhuOF81z92J9sjc7Q2Cat04z1p/cN04yV4Hb0UwSE9+3pT&#10;snHX8qx1M7MWikU549KU+1ABRRnNFABRRRQAUUUE4GaACiomn2/eI6dT2NOSTf0YHjsaLDtpcfRS&#10;c568UHdjg0XTELRTdxHGacDnkUAFFFFABRRRQAUUUUAFFB4GajknSGMySyqqqMsW4AHrQG49yAMm&#10;qer65o2g2Muq67qttZWsIzNc3c6xxoOBksxAHJrjR8VdY+I+6y+CVjDeWuZI5PFd8jCwjdWCsIV4&#10;a7IHO5MRcj94SGC29F+CnhGLVF8R+LxJ4k1kP5i6jrh88W7/APTtE2Y7VfaJVzgbix5O3s4xV5u3&#10;l1NPZqPxjZPjn4RuJjH4f0fXtZjVtrXOj6HNNCG9N4UA8c5GRg9afcfEvxecNpHwQ8SXcZ6SG5sY&#10;D/3zNcI36V2EdvDEgjijCqBhVUYAHoKXy196nnh0X4hzQ7HCX0fxe+IMqWEsEfhHS/8Al7kivFuN&#10;RuF/55xlR5dsPWTMjc/KFPzDo/B3gfw54I006Z4d0xYVkffczMxeW4k7vJIxLSN7sT+WK2NiqOvQ&#10;d6FwCeTRKq2uXZeQnO+my8hBEBwDzSCFFbfsAJ64FPHPNKRms9tiLu55tqH7J3wS1PUtcu5vDtyl&#10;n4omnm8T6HFqc6afq8sybJZLm2D+XKzKACSOdo9K9GEKj8sU+gjNXKpUkrN3Kc5PdkflJuz75+70&#10;o2AE/Nz9KeVBoCgHNTcm7GlcnO40giA6YyfQU/aKNopXYajVjAP3vrTuAc4paKOtw3GSfNwa4r4l&#10;/DSTUC3jXwBFHZ+J7R0mgnjYRC/CEZtpzghkdQV3EEoSGHTB7jApCgJzVQnKm7oqM3F3PLf+CSWq&#10;nXP2bPFesNZTWxu/jt8Q5TbXMZWSPd4p1I7WB5BHQ59K+d/25vGf7anw1/aF8Tav4O1n9oTw34Zt&#10;7z7fY3Hwe+EXhifR5IVjBaa7ury6ea4kwrGR5vKUAcIgHP0p/wAEsmA+Avjcnt8fviMf/Lr1Kvmn&#10;9t3/AIJK/wDBP/8A4KL/ABc+K114U+EPivS/jDqPhq+09vEms6N4t0rw9DqohMUGpx3EPk6deSo0&#10;iM0YaUTCMbk4cn9cw/8AAh6L8kffUXejH0R93/sq6l8XNV/Z78LX/wAdftp8VyaaP7VbU9HttPu3&#10;IZtjXFva3FxBFOY9hkEUmzeWKpECIk9Crhv2bv2c/g/+yb8FtE/Z9+AnhebRfCXh5J10fTJ9Wur5&#10;4BNPJPIDPdyyzSZllkb53bGcDAAA7mtjQKKKKACiiigAooooAKKKKACiiigApkpO4ADI9B1p9Mk6&#10;gigD83P2wdf+GekftF+NLnxB/wAF8/Hvw5lPie0sIfhh4P8A7Iu20GaWzicWvlPZXFwSxSaclsBE&#10;cAgBcn7b+AGieINP+CXhWy0v4/XfjqGHSYs+MdXhgludbHX7RI0CpHuYEfcVRx0rxH4X3/hfx1+0&#10;3qfhh/2SLHwzfQ+LvFDad4ttbP8A4nGkXCGS3bVpPMsRAkd8C80LLcXDOLiIugPnRw/Qn7PfwT0H&#10;9nP4K+H/AIJeGfEOr6vY+HrAWsOqa/NDJe3XzFjJM0McUZcliTsjRfRRQB85fsACQfALURM4Zx8U&#10;fG+9gMAn/hKNUya9uXoPpXif7A3/ACQjVP8Asqfjj/1KdUr2xeg+lflGY/7/AFf8T/NnweM/3qfq&#10;woooriOcKKKKACiiigAooooAKKKKACiiigAooooAKKKKACiiigAooooAKKKKACiiigAooooAKKKK&#10;ACiiigBGwRgjNVtV0vTNZ06fSdX0+G6tLqIxXNrcwiSOaNhhkZW4YEZBByCD0q1RgelNNp6DucLF&#10;8J9X8Nkp8OPiFfaPaKdyaVPAl3ax9wsayDfGnP3UYDsNoAw6TVvj14eKPeeF/D/iSBctPJpV9Jp9&#10;yeuEjt5xLG56cvcRjntjnuMD0FGB6Vp7Vv4kmX7S+6Rxem/GXTGuodM8VeEvEHh27uJAiRazpv7o&#10;Oxwqm5gMttuY4AAlJJOMZ4rs0JI5rM8ZeFtI8a+Gr3wrrsDPa39uYptjbWUHo6kcq6nDKw5BAI6V&#10;hfB/xXrWraPc+FPGrp/wkXh+f7Jq2xNq3K/8srtF7RzIA/GQr+ZHkmNqcownDmirWBqMo3SsdjRS&#10;DOOaWsTMKKKKACkbG05paRxlSKAPz+8RzTftN/8ABbPX/wBmv9pu3jvPAXg34WWms+BvAmrBJdM8&#10;QXc0zJcXk1uwKXLRDhVcN5fXALCpPHH7W37Lv7OHhj9qH4pfsIaTar45+DXhfSbHx14Hv9Fu7XQt&#10;Kezl1J7eKCBTFEnnCS73PakoWjR2BLEv9kfEf4BfCT4t63pXirxz4MhuNZ0F3bRNdt5Ht7/T94w/&#10;k3EJWWIMODtYZHWuf0v9ir9lnSfD3jfwvbfBXRntviVB5XxCluYTLceIxtkXN7O5MlywEsgDOxPz&#10;nHWvVji8O4xUk7JJW6aPW/r+Z3KvRaSa2SVj5hsP+CpHx5vm/aAtv+EL8JLJ8JP2fdJ+I2hyfZbr&#10;F5Pc6ZcX0tpOPP8AuD7PsVkKkbsnOMHzPxB/wWT/AGwdE8F6x4k/4Qr4cSTWX7KegfGW2T+yr9UV&#10;tQkVH0xwbslguTiYFe2UPf7r0L9iv9lrw1pmv6RovwQ0KGHxV4ah8PeJi1oHfVtLiiaGO0uHbLSx&#10;rGzLhieGI70y5/Yf/ZKvLKTTbv8AZ/8ADMtvN4KtvB8sEmmoyvoNuQYNMPH/AB7IRlY/uirjissT&#10;f7vt+l+vqUq2DX2D5R/a/wD+CvvxW/Z8+Eb/ABK8LfDjw3PLJ8KvD3izTbG7u3u5Zp73VIrW7inh&#10;t5BLZ28cUqmO4kURvLIke8uQjffmi6guq6Xb6nGhVbiBJVUnkBlBx+teOeLv+Cdn7Fnjw3zeLf2e&#10;tBuxqXhC38L3iNCyq+lW8yzQWwCsAojkRGVhhlKLgjAr2PRNKstD0q30bTbcRW1pAkNvECTsRQAo&#10;554AFceJqYScIqlGzX/A/wCCYVp0ZRSgrMtUUUVxnMFFFFABRRTTx37UAEsiRRmSQ4UDLH0HrXnU&#10;FrN8ejHqVyzJ4JYK9nBghtdHUSv6Wp42r1l+8RsK79r44eINT8NfCXxDqegzBNUfS5YNFD/x30o8&#10;q2T6tM8aj61u+HNC07wvoVh4b0a1ENnp9nFa2kSjASKNAir+AAFbQfJDmW5rF8keZblu3toraJbe&#10;GJURFCqqrgKB0AxTwFXt+lKCdxpcA9RWN7u5m731DnPWiig4HJPFAm7FPXrS9v8ASbmx03VXsbia&#10;BkgvI41doHIwHCsCCQecEEHHPFfJv7Mf7Y/xz8EftH6x+xd+3HZ20Op6lq2oz/Br4m2iRw2PjTTY&#10;bl0azlRcLBqcAX5oQB5ifMqgANL9b6jLcxWsktpbedKkZMcW4KXYDIXJ4GfevBviv+yfaftf/s23&#10;/wAJP2hfCv8AwjesHXLvUtB1TQNVE1zol79pkntb+1nCqUlQupIKgZ3KdynLdeGnRUZRqbPr1Xmd&#10;FGVOzUtn+DPTfgVqHi3VvhtZap418RjU9QnmuDNdLarCpAncIAi5wAoUepxnvXZjpXm/7I/w8+KP&#10;wn/Z18LfDn42eLYNf8U6TYGDWdct49i6hKJG/f7f4SykMRzgk8nrXpFYVlFVZKO1zKokptIKKKKz&#10;ICiiigAooooAKKKKACmuSOhp1FDBnh3/AATa0741XPwe8cyeCvGHhizsP+F+/ETy4dU8N3FzMD/w&#10;lWpZJkjvI1POeiDHfPWuK/a2+JX7U/w1+J3iXxBd/wDBZ34MfCbwjaX9lZ2eh+JfANjf3Vpcywgt&#10;FK8l5CybnDmND5jFerZ4r17/AIJYcfAfxue3/C/viNxj/qa9Srzr4YeHf2BfiF+3Lr3hNf2Y/Dt7&#10;4+tvGev6o3iHVnsrzUINQjjt4ri4eFneeKCRJlWFmQIApAwSM/r2H/gQ9F+SPv6H8GPovyPp39ln&#10;Qfin4a+BGiab8aPjhp/xI8Rv9oubvxrpOjJp9tqcc1xJNA0VukkixokMkcYw7AiPdnnFeiV5b+xv&#10;+z1rn7Lf7PGifBXxT8Ubnxrqun3WoXuq+KLrSorA6hd3t9cX0zpaw5jtohJcOkcKfLHGqIMha9SH&#10;StjUKKKKACiiigAooooAKKKKACiiigAqOXGeTjIqSmSAE4K5oA/PP9jj4A+DPg9+0D8fPhP4w/4K&#10;JwWnxP8AEfx28R+MtA8HeDfiwt5eaZ4f1F4dQgs7nw/dmWGGUNNK7PHbCV0lRllAdQPun4Q+IbXx&#10;V8MtI1+y+I+n+Lo7m0DDxJpcaJBfkEgyKsbMq8gggE4II9q8w0j/AIJ2/sl6T448dfEZPhHpM+t+&#10;PvE58QaprNzZxtf2moG3ggeW1u9vn24It0cKjgK5dlA3kH0H9n34KeF/2dPg1ofwV8F3t7caX4ft&#10;Tb2c+o3Hmzupdmy74G5ssecUAfOf7A3/ACQjVP8Asqfjj/1KdUr2xeg+leJ/sDf8kI1T/sqfjj/1&#10;KdUr2xeg+lflGY/7/V/xP82fB4z/AHqfqwoooriOcKKKKACiiigAooooAKKKKACiiigAooooAKKK&#10;KACiiigAooooAKKKKACiiigAooooAKKKKACiiigAooooAKKKKAEYE9K4vx54S8UWvi+y+JngBIpL&#10;+2tWtNW0yWURLqlpkuqFsYEsblmjZvlXzJV4EjGu1pCrbsg4q4TcJXKhLllc5DRvjt8JdStTJc+O&#10;tN024jcpc6fq94lpc28g4KSRykMrA/geoJBBrodB8V+GPFNs154Y8RWOowo+x5bC7SZVbrglCQDV&#10;iexsppDLLZxOx/iaME/ma5bxX8K4L2/PirwTqQ0LX1AAv4IA0Vyo6R3EQwJU/EMMnawq17GXky/3&#10;bfY7DI9aK5TwB8QbrxHqN94O8UaKdN8QaTBBLqForF4ZIpTIsc8D/wAcTtFKBkBgUIZVNdV2ArOU&#10;XCVmRKPK9RetFHSipJDFJg0tFKyAaV55B/OlGRS0UwEwc9qWiigAooooAKKKaXw20UAOyOuaTqCa&#10;TzB/hWL4z8eeHfAWmrfa7cuXlbZaWdtGZJ7l+yRRr8zt7D8cCqjGcpWSHFNvRHP/ABgtx4h1rwd4&#10;GeFZbfUPFMN7foD8yQ2KNeRyDHYXUNop/wCugH8Vd2FPpXC+DfDni/xN42h+K/ju1i01rfTZ7PQ9&#10;EQbpbaCd4Xke4fJUyuYIvkT5YwCNzkk13daVGklHsXOySQDPf1ooJxSFgKwMxSQOpqDUrtrOxnu4&#10;4GlaGFnESdXIGdo9z0/GuV+Ovx2+FX7Nvwr1j41fGrxnZ6B4b0K1M+o6jeyBVRR0VR1d2OAqjJYk&#10;ACvzz0X4o/tT/wDBZpJNX+Eni1vDvwlu9QVLGw0nWJrS2hsl3BbvVL21K3F/es4WRdIs5LeJFjX7&#10;TeIx8qTuwuCnXi6jdords6KOHlVXM9Eup9KfFT/gsp/wT4/Z0+H/AIc8T/tO/tD6H4I17XdJs7u9&#10;8Du82p6zo8s8CymC7s7GKW4gKFihaSNBuUjg8V8o/EH/AILmfBP4kfG3wD+1z8BtG+KXiD4W+FvG&#10;cnw/uoNA8Oy7vF+parpl7dmO1sndDM9q+n6aw37XAvXAUZUv6/8As6f8G5H/AATB+BuntqHjP4Mw&#10;fEDXbr95qOqeJs+QZixdjb2kZEVtGCSFRQdqBQS2Mn4v/wCC7/hf4afBX/gmd8NPi98NPh94YsNF&#10;8WftOx+LbPTfDFsItOvdNGm3lvpkghYYjeXSrPTzKuMGZpWx8xr2MHSyqriFCmpSb0u9Fs9kejh6&#10;WCnUUIXbemux+lPgz/grr+xdrK6Ra/FDxH4o+E+o6zYTXdtYfGbwPqXheNFiIDqb2/gjsWYZHCXD&#10;Z7cg499+Fvjm4+I3giz8X3vhubR5bvzC+mXV3DPJbYkZQryQO8TNgAkxu6ZJCu4AY/PPgH9ij9kz&#10;9oj9nvRPH3w48O3vgy18Z+Fo7sL4I8QSwW0SXduC8QgDNbOgLkFGiKkryvUV+fn7Uf7J3/BWz/gj&#10;N8U9a/bC/Yn+MMnxS+Et1qr6n4p+HEulLbLYxszmTNhbAQrEAdxntREQzFjCoGTyLB4HFSdOlLlk&#10;ukuvlfoc6oYetJwg+V9n1+fQ/aoEdqUEHpXgv7BX7dvg39t34Vw+JY/CN/4T8WWNhaTeKfBOsEfa&#10;tLa4i8yFw3AmglXLRTKMOAeAyso95ByeK8irSqUKjhNWaOGdOVKXLIWiiioICiiigAooooAKKKKT&#10;2E9jzj/gliu74DeN/lB/4v8AfEbk/wDY16lXF/Bn4DftZ6Z+0p8bta8W/tk6robap4/OpfDrRJ9T&#10;sda0+LRXtYgFeznH2m22OJR5aSwxg/MA/Oe1/wCCWB/4sL43GP8Amv8A8Rv/AFK9SpNK/wCCVX7K&#10;9p8dfH37Rmp+H7m98YeOfEKazH4mkunj1PQ7hbcQbbK6jZZIYgBuEedoYnORxX69h/8Ad4f4V+SP&#10;0Ch/Bj6L8j2z4D+MX8f/AAo0fxkfiH4b8Wx6hA0tr4l8IyrJp2pQF28qeFld1O6PYWKsy7t204xX&#10;X149+wT+yD4Z/YO/ZW8Ofsq+DfF9/ruk+GbvVJNP1PU4kS4kiu9Tur5UkCYUsn2nyywChtm7audo&#10;9hAwMVuahRRRQAUUUUAFFFFABRRRQAUUUUAFMkB3A89OR60+mS88DrjjmgD4p+CPx18BfscftJfF&#10;zQ/23P2tNH8ISeLPGd5rPgjSvij+0Vp93/xKpbmRbf7Bp9ytu+m25CnbCPNC8oJGKmvs/StU03W9&#10;Kh1fRr+G6tLmJZLe5t5A8cqMAVZWHDKQQQRwRX4//t0xfBLxp+2XqWg/Bf4PxfETxBrHxMm0TXbX&#10;UP2Q9I8V3l/eR2/n3kdrr2qzW0TR2YUxv50ri2URwomyIAfp/wDsgf8ACuR+zH4Mj+EjQHw5HokS&#10;aUtvocWmIiLlSgtYUSO32sGXy0UKMcZGDQB4V+wN/wAkI1T/ALKn44/9SnVK9sXoPpXif7A3/JCN&#10;U/7Kn44/9SnVK9sXoPpX5RmP+/1f8T/NnweM/wB6n6sKKKK4jnCiiigAooooAKKKKACiiigAoooo&#10;AKKKKACiiigAooooAKKKKACiiigAooooAKKKKACiiigAooooAKKKKACiiigAooooAQrz/wDWpcCi&#10;igDz74vbPB3iPQvjNFJsj0iV9O18nG06ZdPHvkYngCGWOCYsfuxpMB98136vnkVR8QaLp/iPR7vQ&#10;NZtUntby3eGeJ1DBkYYIII54rkPhp44OiC2+FXj6We216xjMVvNeFmj1SFThJopm4lbZt3g4cNkl&#10;QCCd7OpSVt1+Rrbngrbnf0U0MTwCPwp1YGQUUUUAFFFFABQTjpRRQAU0uQelDuV74A6nFcFq3inW&#10;/iXrE/hP4eajLbaVAfK1jxNbhSVlB5t7UnIaTjDS4Kx5AG58+XcKcp3fQuMHLXoX9c+J17catc+G&#10;Ph54Xl1u/s3VL+UzCG1s3YBgkkrdX2kMUUFgCCcblzXg8LfGfXoS/iH4pW+j7zkQeHNHjZ4uMbfO&#10;uvNWTHXPlL24rpvDHhXQPCGhQeHfDWnpa2duD5cKEnksWZixyWZmLMzElmZixJJJrRCBRgemM1bq&#10;RhpBffqNzUdIo4eD4LX95b/ZvF/xq8a6zGQcBtSg05hn/a02C2b8c1p+EvhH4J8F351fSba+uL0x&#10;eUNQ1nWbrULlI8k7FmupJHVcnO0EDPbpXTdOlFS6tRq1xOpNjdnOc98mlJ7j+VDcKT7V8q6/+1J+&#10;1bY/t1+If2OLew8AafFffDt/Enwy1rWLC8H9rXCT+VNaSCO4yRCNjSSIoOJVwvykGqNGVeTUeiv8&#10;h04SqtpH1UW7AVl+L/FFt4P8PXPiPUNNvrqC0TfPFplk9zOVyASsUYLyYznaoLEDgE4FfJ/7Mn7e&#10;3x3/AGmP+CcH/DU/h3RfBdt8Q59ZvNKtPDE6yrZDUYNRayWxbdc+Z5krJ+7YupYTRNs52n3j9oL4&#10;yap+zr+yl41+OfjKPTtS1PwV4G1HWrm2tWa1gvLi0tZJxGm9naMOyBRksRu79K0eEqRqqDWt7F+w&#10;nGoove9j8q/+CkOkfGb/AILYf8FRPC//AAT98B2WuaV8EPhxfXlz428Ti1ljtNVvbOZIdQELnas7&#10;W8jLaDYcpLK5b+A19s/tYfs2/H39nbwD4O8S/wDBNb4iweB7jwhYW3h6y8A6jp5u/DOsxNOgtre6&#10;tVGbZpJW8pr2DZMvnJ5jiFXZPkH/AIJm/t3f8E+/2EPh9qPxA/ap/ag8LaXrun+DvC3h23s/tc2r&#10;ay0txpsWu6tcGK3SW4ZJ9W1i6Dvt27rMBiDHxV/av/4O3P2GZtF1T4afCD9mXxf8R9M1KG707V5f&#10;EL2+k2N3bOhj3Ro3nyyxuGbKSxwkDGRzgfRVcPj51YUaFN8kO60b6t30Z60qWLlUjTpwfLH7md14&#10;T/4OF9J8XX/iH9h39rr4P+I/gp8dL8jw1pstgPtNmmpXjLaw3cMh2tGqtMs67sqVXhzwa5P/AIO5&#10;fD+n+Ff+Cavwp8M6TbwxW2n/ABUsLeCO2jCRqiaPqKjao4AwOAO1fKnxJ/b2/wCCcP8AwXA+Cel/&#10;Db9sTVLT4H/tAaBpaWvhz4paypl0fV5EU4iu7qNd0KPtyxmUKjMSjEkR16j+3V4m+KP/AAUR/wCC&#10;ZvwS/Ze/aC1GHw/8SPAPxztPD/xV1a7uIZLaOxttH1F18QRyQO6zWk9oPMEyAI80VwkalYxnohgo&#10;4bGUqig4Wl7y36PVPsbQw8aFeE1Hls9V8unkfYn/AAb8ftM+NfGH/BIzwFdaj4RgSLwnFfaZNrV5&#10;epZ2FrY2s0oE80sjFiUCgvhQArZB4Irtv2Nf21PH/wDwUj/an8Ra98HPFEv/AAov4bSvp95rFrpx&#10;htvF2suq4ggkdd8ltAN7M24CQSRB4lBBb438X/AD/goD/wAFQfg74Z/YZ/Yh8Dap8Dv2UvC2lQaX&#10;L428eW8lpfeLoIioMsdmGM8sT5aVUPlxPyGkVgEH6O/sRfspP/wTm/Zb8M/s3/C/4b6dr2m+HNAE&#10;mr6loE8dpqev6yxBnmNvcbIsyckPLdgoqpGBtVSPLxscNTdSpp7Sbdle/Ku78/I48SqNNyn9pvRd&#10;l5+Z8ff8FN9W8N/8EhPiV4c/bZ8G6JLY6ENZSz8OjTPMSIC4kZ9S8K3irKPMsLiHz9Ssco62N5Yz&#10;Bdkc0cdfod8Bf2hvCf7RPhmLxt4C0DWI9Eu7K2u9K1jUbaOODUYJ4VlSSAq7FgA21sgbWVl6ivAf&#10;+Cudt8PPj/8A8E6PjT8EvFnhjU4NSl8FyPpVprWnzWUEmsoi3Wnww3bgW9zJ9pjh+WGWRdwKE9RX&#10;k/8AwbEfF3XfiL/wS00Lwj4tu1F74J8R6hoq2jx+XJb26yCSNXB5zmR+tY1orEZWq0178HZvunsz&#10;KcVWwXtGvei7H6K5Pp2pfwr5r8cftlftBaZ+23c/sXfDr9mzwxqs48AjxdpvibW/iTPYQXVkLtbR&#10;4Wii0u4eOdZWztyyFCrb9xZF9d+CXjn4seNdDv3+Mvwlt/B+sWGqy2otLHXxqdpeQrjy7mC48mFm&#10;R1OdrRoynIYAivLnhq1OClLZ67rr+JxSozjFSfXXdHb0UUViZBRRRQAUUUUnsJ7Hm/8AwSz/AOSC&#10;eN8ZyPj98RsY/wCxr1OtP9n67/aOT9p34kXPxj8U+P7bwiutNbeB9M8TP4cXSbmJgreZYiztRqDA&#10;EED7TOc7j8nQ1m/8Essf8KF8bAn/AJr/APEb/wBSvUq/Pv8A4KKfCb9hD4k/tzeLo/Fnxj+D3ivx&#10;lq/ii20ibwv4n+CvifxX4gtrprfd9ktv7NuG89I1UkpDGqw7grlXZQ369h/93h/hX5I+/ofwY+i/&#10;I/Z2NgYwV7jjNOryD9gnwDofwv8A2QfAfw98O+NoPENno2ii1h1K1s7i2hGyRwbeO3uZJJrVITmB&#10;beRi8IhEbYKED1+tzYKKKKACiiigAooooAKKKKACiiigApkvUZ6HvT6ZLjIGKAPmHwJ8Un0H4kfE&#10;vwr+13+0N+z5aaRP4mvl8HaX4U1SSw1izspQ0a/2k93eMFvfI2JI0CRqW3MNudte1fs6+CfhB8OP&#10;gf4c8DfAO5tJvB2macsPh+Wx1I3kT24JIKzlmMoJJ+Ysc+tfC/x88C/Cv4k/tWeJ3f8A4IG6J8Rd&#10;Y8U+Oxp5+LHxM0vRWs9VFnYCG4une6jnurOBEskihzEIp+JEOZPn+sP2aPB/wJ+Kv7PHg7xZ8JvC&#10;mpeEvDD6MseieG/C/iG60qz0+FWZfJjgsJooQqsGAKqMjHToADy79gb/AJIRqn/ZU/HH/qU6pXti&#10;9B9K8O/4J72UOm/s83unW7StHb/E3xtGhnneVyF8T6oBudyWc8csxJJ5JJr3Feg+lflGY/7/AFf8&#10;T/NnweM/3qfqwoooriOcKKKKACiiigAooooAKKKKACiiigAooooAKKKKACiiigAooooAKKKKACii&#10;igAooooAKKKKACiiigAooooAKKKKACiiigAooooAQqp6iszxL4S8PeL9MOkeItKiuoSwdVkHKOOj&#10;Kw5Vh6g5FalGB6U02ndDTa2OIHweurFCPDPxZ8YaWxfMhGqR3ob2xfRThB/ubaii0/8AaJ0SeSaD&#10;xZ4U8RW6jEFleaVcaZOR/ee5jluEY+y26jr0ru9ooYe35CtPbS6pMr2jtrZnFS/EfxvoIB8ZfCq+&#10;ijAHmXeh3i6hEvsAFjlIHUkxAVs+FfiP4J8bSvbeGfEdvcTxIHnsyxS4iUkjLxMA6AkcEgVtHO3I&#10;WsDxr8NfCnj2GIa7prC5t5PMstSs5WgurST+/FMhDoccHBwwJDAgkE5qUviVvT/Id4S3VvNHQdsg&#10;mgbs9fqK4P7f8WPhypGrWk3i/S4lJN3ZQJHqUaAdWhQLHOR6R7GIzhGOFO5ofxO8A+I9Cm8SaX4v&#10;sWtLZ5EvnmnETWcif6yOdJNrQSJxvjkCsh4YA0OlJarVBKD6ao6HPGTUOoX9pplrJf391HDBDGZJ&#10;ppXCqiAZLEngADJJrio/2gvhzq7C28B3l74qklU/Z5PC+nTX1rI4yPLN5GptYm45Ekq479aS28A+&#10;I/iHdQ638XFjW1hkEtn4WtpN1ujA5V7hhxcODyFPyKQDgkBgKi46z0X5+gKnZXkQPqur/G+5On+H&#10;2utO8JoxF7q2Win1b0it84ZIT/HN1YfKnUunc6No+l6FpkOj6PYRW1tbpshghjCqi+gAqe3gSCJY&#10;o0CqvRQOAPSpAMUpzvpHRClO+iDFFFFZkBRRRQAjcKT7V8m/8FO/gJ8bvGJ+Hf7Q/wCyxZyt8RPA&#10;niU2tsYGRBJpuoRm0uWlypZ44S8dz5akZMPOa+s6Tao7VtQrSw9VTXQ0pVHSnzI+Jv2Tv2FvHf7N&#10;v7avxC8HeGbKGz+COoPonxC0ewsVEEMfi2a1udMv7bYyObmJhaW9+cunkTCz8tTlzXS/8FHf2Dvg&#10;x8Vvgl8VPjhB8O7nW/HkHw81GfQrS6uWvbO5vba1lltozYXJe1ffIqI2YtzBuGBwR9ZlRWT411TU&#10;9C8Jahq2jeF7vWru2s5JbfSLJohLeOASIkMzpGGY8DeyrzyR1rpWOrTxEaj0at/XzNvrM5VlPZ6H&#10;42/8ERfhZ+yx/wAFLf2cta+Jvjj/AIJufs0XniDw74vGlato+k6DcaQ9vZGCORLsl/tgmlkYzAR4&#10;gT9198dvtKD/AIJlf8Et9OuI7fx1/wAEsPC2iB4p5pbn/hD7a8t4I4wDukltXkVC38K8scHjNfGP&#10;/BNX4X+Kv+CL/wDwVP8AjN8CfF2r6fY/BnxbqemDRFudctkmtLa/uJhpOoSLOwleCJ/N0+WXdxLI&#10;rFCHQ195/wDBXH9qH4i/BT9neD4K/s1hLr4xfF+6m8OfDe0W7ija1PktJe6q5kICQWlsGkaQgqrt&#10;CGGGr18c8TPMFCjJ8srNe89O/XoehiHVeKSpydpbav8ArQ+Hvjx8Yf8Aggf4f+KVl+zb+x5/wTR8&#10;FfHT4o6pci3sPDXhXw1Ha2kEmcN9qvJUIgVOd+EcrjkDORwPw0S18T/Gb4t/stfBXwB4ZtPFHwX+&#10;HB1/xlp3wjtDo9j/AGxDqEIuNF0mQ75V+ywzXarcTtIHvrq6do/JEcK+4fAb/gnvf/8ABIX/AIJu&#10;/FL4s/sveBP+Ep+Mq+BLm91T4m6lCsccbKm6RdPjkBkaKFPMl3sqq5RWzIDgfIP/AAZ86he61+3D&#10;8W9V1W5a4uLr4ZtLcyycmR21K1LE/Uk13RlSWDq1acnJQtrJ3u79ui7HTFwjQnOLclHu73Nnxj4G&#10;/wCCyPxv+DCftU/8Ev8A/gqN8R/jJ4Inci98NTa+bPxLoM3y7rO6t93lyyJu5ZCu4KWCKpFeYfs3&#10;eH/+Dpb9qXTrHxB8Nfiv8Y7bR9Stlnsda8Q+Kf7Ptp42UMrK0zKSGVgQcYIPFfSfiP8AYS/4KQfs&#10;D/tk/Er/AIKGf8EsPCbeJfAs3jPU4fF/weaWXz9Wt4XMk/lQOSboFt7wPETOrttjSQM0bfpJ/wAE&#10;4f23fgz+1x4D1F/htb6nomoWOr3P/CS+CPEoki1bwvqryu93YXUU37wfvjK8Z+6V3oqoIDGhiMY6&#10;FBzo04TXeyuvJ2/MVXEexp80IRku9ldeT/zPz6n/AOCcX/Bdr4VfAvxR8fv2of8Agsn4l8P2Xhjw&#10;vc6xcaJ4Xv7rVbuQwx+YbdnkaCKMkBhvVpADj5SK+hv+CVf7DugeMYvE/wATfjL8dviH461Xwd8T&#10;Z7LR7688bXEEAu7WCBbt3is/Iiuc3LTLmVG+VQDk5Jg/4Lz/APBSTSf2fdb+FH7FHw+8J3PjHxr8&#10;QfG+j6jrXg+ytGlku9Ehvd8drjBVmu7uGOExlZA8KXCsuHXP1n+wZ8HfiD+z58ELD4O/ELQoft2n&#10;xC81TxDbzRY1rVLxnub+fZGAUAuJXRSQCyKvA6V52JxWJ/s72k0oub0sktDkrVqrwnPKycttLaHi&#10;Xxw8P6HqH/BYHT9a8cS+NNK0O3/Z4ktF1zw1/adrEbx9aR1t2ubIDLGNHfyyx+6CR0NfS/7NmteB&#10;5vBDeCvhw3iO50nw1c/YIdU8Spcma9baJGcSXIEs2C+0u3dSMnGa9G25GcUBTkcfpXjVcSqtJQa2&#10;VvL1OCpV9pTUbbIdRRRXKc4UUUUAFFFNcE9BQwex5z/wSyyPgP42IP8AzX74jcH/ALGvUq7n4TeC&#10;viDZ/F3xTL4s/Zu8E+H/AA6mv3OoeHfEuneLJL3UtRuJwolunszYolm0gGHK3Ls2ORzmvMf+CY3g&#10;+11f4KeOb+bV9VhLfH34igx2uqSxRjHirUhwqtgfWvjj9tH9nj/gmZ8d/wBrPxjqsv8AwSY+Nfxq&#10;+I2o+L/7BudQ0LUr/wAP6FdXlnaBrt11CK/trYMqKu+W5wZZXCI7N8o/XsP/AAIei/JH39D+DH0X&#10;5H6dfszfAv4efs1/BnTfgz8MNU1O+0rS7u+mkv8AW9We+vLy8ubye6vLiedzmSWS6nnkfoAzkAKA&#10;AO+Ge9eL/sAeD/2b/h/+yj4c8B/smeEb7w/4H0S71SwsfD+p3091caVeQ6ldR6hZyTTzTNK8N8t1&#10;EzLLLGShMcjx7GPs69BWxqLRRRQAUUUUAFFFFABRRRQAUUUUAFMl6jntT6ZIMtye3IoA+Gv2aP2h&#10;tP8AiZ+1f478O69+1D4W1qw0nx94n0HxppN34hiFlcbL2e1sdJh06WFGgvLaGO3iuZGZlm8venmi&#10;4Ji+1fCXhTwr4G8L2XhDwP4b0/R9I0+BYdO0vSbOO3traIdEjjjAVFHYKAK/P/8AZu8W/sx/Bv48&#10;/tDfAbw1+yZ8TfEPgi7+OeteJPiB8R/Fek2V5oun+KNQtbK5vbaGMKt1FaqksLiQxSKFcsJGRlI+&#10;xP2OfiT8NPi7+zJ4Q+Ivwd8Jx6H4Y1TS/M0TSoTGY7eAOyqEMZKFTtyCpxgigDw79gb/AJIRqn/Z&#10;U/HH/qU6pXti9B9K8T/YG/5IPqn/AGVPxx/6lOqV7YvQfSvyjMf9/q/4n+Z8HjP96n6sKKKK4jnC&#10;iiigAooooAKKKKACiiigAooooAKKKKACiiigAooooAKKKKACiiigAooooAKKKKACiiigAooooAKK&#10;KKACiiigAooooAKKKKACiiigAooooAKKKKAGuCRgfjWHq3w2+H2u69F4q1zwHot7qcAUQajd6XDJ&#10;PGFJKhZGUsoBJIweMmt6kwc5/rTUnH4XYak47MbGgU9Bx0p4GKMc5opXb3BtvcKKKKBBRRRQAUUU&#10;UAFFFFAARSFT2paKA2PnL/goX+xKn7VPgOLxR4EuEsvH/huyuV8PTTyf6LqdvMFNxpl2p+VoJ9ij&#10;ceY3VJFKlM1+b/7G/wDwVw+FnwW/auk/Z4/4LG/AG88CeO/CtsmieAvHfizdqSW+mfbormG3u3VF&#10;i3pPBbSJqMcYVvs6M7RmIO/7Vuhbp+teIftrf8E8P2Qv2+/Acngv9qH4Q2GuGK2kj0vXYQYNT0pj&#10;tPmW1ynzxkMqnbyjY2ujKSp9bBY+nCm6OITcejW69P8AI7sPiYKPs6quu63R6Gl58KP2hvhPeWel&#10;atpfijwp4n0mazun068Sa3vbSeMpIm+NsYZHIPOea/Cf/g3C8Faz+yD/AMFIP2pPh34tbT31D4ee&#10;CtX067MFyfs0lxZ6vDFhJHCnYzx4DMBwRnFfanw0/wCCSXx0+AXgSD/hmnWrCXT49Olt9MEXiHUv&#10;AniaOFHxAtxc6O76dfOVUM0k+npI27Lktmvk/WP2Uf29fhD+2p8WfA3hbRJ7f4u/tBfBa1h8OXfj&#10;rxHpWpx393BqUAvj9ptrK2t5HjsrMykPb+YWIZy5cs3p4KnQhRrUadVNSSeuj0fX5Hdho040504z&#10;upI/aL9m/wANTeBfgJ4b03WVuba4/soXl/DqNyZJbeacm4ljZz12NIy9ei18s/tn/tVfswaH44sf&#10;i78D/Dnh/X/iBoUq2F18ToppYtL8OWxDE/bLm251IgbvK02LzZJZCABGCXHxY3/BEn/gvD+2NNHD&#10;+3J/wUsk0fQ7q+WTVNG0/W7i7EaAH54bW1ENsWHZcoDnrX6E/sCf8E7PhP8AA74b+GNV8bxeKvFf&#10;iXwrZto+iX/xDnhkOl29qRaqbKzgAtbNJUt0l3IpmcSAyyyOWY8cqWDwb9o6vO+0dvvOaVOhh3zu&#10;fM+y2PmD/gkh/wAEg/H6ftQeJf8Agqb+3f4o1Lxd418Q6lcTfDvT/FWjpb3enWrMvk6ndW5lmFpd&#10;GNdsVqjsLaN+W8whYf1NHTJ5OOaSNNqjbxj3pwGBivMxmLq4ytzz9EuyOOvXnXnzS/4CFHSigdKK&#10;5TAKKKKACiiigAooopPYT2PN/wDgln/yQTxv1/5L98Rv/Ur1KsT4BfGv4peMP21vF/w+l+IWj3Wi&#10;WPiHWbXVdAtb3RitikItvsbqsMxvjcuGl8xZE2ADJKnYG2/+CWQB+A3jfI/5r/8AEb/1K9Tr54+H&#10;Wt/8E5fCf7X37Qfw1+IHhnWvG8uufE3+1/FviTW/hvJ/YXhbUzZQ5sZdWAKRABBJ5snlom75m6E/&#10;r2H/AN3h/hX5I+/ofwY+i/I+9fgZ8D/hR+zh8LNJ+C/wN8FWXh3wrocTx6Toung+TbK8jSPt3Ekl&#10;pHdySSSWJPWutUEDBrxb/gnp8cvg3+0j+x/4Q+NX7P8AD4hj8Ja0t9/ZcPirUrm7v4mhvriCaOSW&#10;5llkYJNFKqguVCKiptQKo9qHStzYKKKKACiiigAooooAKKKKACiiigApkg+YHGePWn0yVsHigDiv&#10;hp8RvgN8QfEXiu2+EXjfwtrGraPrr6f41j8P6jbTz2epQosTQXnkklJ0RUQrJh1CquBgAdP4c8Ne&#10;HvCGiQeHfCuh2mm6fbgi3srC2SGGIE5IVEAVRkk8DvXw5L8eh+xz+05451b4V/ssftD/ABks/Fmv&#10;3k2tar4F+GXhtNH027N0xlhW7RLO7uzC/mREyPcYKuGLSZNfbHw/8ZW3xB8Gad4ytNI1HT49Rtlm&#10;Wx1azNvcwZH3JY25Rx0I7UAfLf7A2f8AhRGqAd/il44/9SnVK9sAwMV8z/sW6L8a7j4O6xP4O+Iv&#10;huysm+Kvjcpbap4Rnu5EH/CUapn95HfQg/8AfPfvXsEuo/tF6YRb2/hHwZrAUgG7bxFd6fuGOvlf&#10;ZLnHOePMP1r8szGm3jqrTXxP8z4fF074mbTW7O4ori2+IXxMs5Ft734FancOThpdL1qxkiHuDNLC&#10;5H/AM8dKWT4yRWbCDU/hz4shlLYKpoUkyr774ty49wa4/Yze2pz+zm9js6K4yT49fDS3mW2vtauL&#10;WZjjybjS7hWB9/3fFXIPjN8KJ3SJfiToSySHCRS6pEjk9MbWYHr7VLp1FuiXCS3R09FV7PULW/iW&#10;4sbqOaNh8skThlb6EcVMpYnmpcZLdCaaQ6ikJApN3v8ApSWoh1FIrBqWlcAooopgFFFFABRRRQAU&#10;UUUAFFFFABRRRQAUUUUAFFFFABRRRQAUUUUAFFFFABRRRQAUUUUAFFFFABRRRQAUUUUAFFFFABRR&#10;RQAUUUUAFFFFABRRRQAUUUUAFFFFABRRRQAUjKGGDS0UARsgTaoIAHQYr5t8a/tHfsy6j8bJPjpe&#10;fCrxP4gt/hM2seF9S+J+k6bFc6Z4cvZnthf2RhWb7bNIGhto3ngtZYYy7o0qlLgR/Scuc1+dX7QP&#10;wz8YfspXPxL/AOChf/BNr46adqWiL4s1m9+M3wV8Sk3Gka3q8Nx9n1B7Rl/e2OomWBhj5klbZ91S&#10;d/oYCnCpKSk/Jdtenl+Xc6cNGM203Z/19x+ikZV13gn5h0xTlQIMAcDoMdKx/hz4on8b+ANE8Z3W&#10;hTaXLq2kW15Jplyf3to0sSuYX4HzKW2ngcjoK2q4JK0mjnd07AOnWiiikIKKKKACiiigAooooAKK&#10;KKT2E9jzj/glkpb4DeNv+y//ABG/9SvUq9s8I+D/AIRaB4u8Ral4H0vRbbWNbvUuvE405oxLc3Co&#10;IxLOqnl9iqpYjJCjJOK8R/4JaAN8BPG4J/5r/wDEb/1K9SrxS0/aN/Z6/wCCen7ZPxe1n4j6h4h8&#10;TX3jjXU1NoPh/wDs1ag0ulZjA8i51WySUai3AOWClc9K/XsP/u8P8K/JH39D+DH0X5H278Ffgj8K&#10;P2dvhzafCT4IeA9N8L+GLC6u59O0HR7cQ2to1zcy3UwijHyxIZppGEagIgbaoVQAOrHSsD4Y/Efw&#10;r8W/AOlfEjwTdTy6Vq9otxaNdWUtvKFP8LxSqrxsCCCrAEEGt8ZxzW5sFFFFABRRRQAUUUUAFFFF&#10;ABRRRQAUyTOQQM8U+o5hlhzigD8zfjL+x54d/bV/bo+Inj345/8ABMrwrd6L4C8S2ul2mvjxpqen&#10;6/4hi+xQyprD2NpJDbalaEt5KCZ3LfZJYsh4mjT7b/Yc1nWde/ZP8E6h4i+Gdt4Ovf7IEU3hiz0d&#10;9Pi07Y7Isa20nzQDaoOxuRmvnrQ/2pPgj+x/+0R8WfCWk/C79qnxxq174wN34iMPhPVPE2j2F1cR&#10;LeiHTZELx28HlXcREMZAjG1CqspA978Pft1fs5TeB9D8V+PvF/8Awgtxr2mLf2vh3xtH/Z+pQQsz&#10;Aedbud0TZU5U8jFAHkn7BAB+BGqcf81S8cf+pTqle1hcjr2rwv8A4J26xpfiL9nC58QaHfx3Vlf/&#10;ABK8a3FndQtuSaJ/E+qMjqe4KkEH0Ne6r0H0r8ozL/f6v+J/mfB4z/ep+rE2ADFGxfSloriOcaUT&#10;GNoqld+GfDt9n7ZoNnLuGG8y2Vsj8RV+impSWzGm1szkLv4C/BW9umvp/hL4eNywx9qXSIVlH0cK&#10;GH1Bqo37PvgSOcXOn6x4us2Ufu0tPHurJDH9IftPlfhsxXdUVaq1V1KVSa6nEf8ACr/GltKz6d8f&#10;vFkcYz5VrcWulzRp7Fms/Nb8ZM+9PTw/8creYmD4naDcRLwsdx4WkV26fekS6xnr0QV2h5GKbJwR&#10;Ve1k90n8h+0k2cX4L8Y/EK9+IGpeCPFumaQYrDT4bgX+k3MrHe7sBG6SKNp2jdwTwa7RSccnNcR8&#10;IYjq2t+K/G8sYzqGum2t5lPE0FsgjRv++t4/4DXc1NWymFS3NYB9aKKKzMwooooAKKKKACiiigAo&#10;oooAKKKKACiiigAooooAKKKKACiiigAooooAKKKKACiiigAooooAKKKKACiiigAooooAKKKKACii&#10;igAooooAKKKKACiiigAooooAKKKKACiiigBrAE5x0rDuvht8P73W4/Ed74J0mbUImcw3sunRNMm8&#10;5bDlcjJ5PPNb1FNNxejGm1sIAFGAKWiikIKKKKACiiigAooooAKKKKACiikZtooYM84/4JY/8kH8&#10;bgDr8fviN/6lepV8xfFD4caf+1P+3J8S7q5/Zk+N/hvwl4B8U22l+LfEPw4+NmtaNPrU7QRSm9XQ&#10;7WVFuLcxupM1ti4lAYqJWCg/SP8AwS917Q7P4GeOLS91i3hkX4/fEbcksyqR/wAVVqRBwa888Uf8&#10;FN/2F/2OP2oPiH4T+Pv7ZfxT1XX59Rjd/Cd58JtdvdO8PwvGrxxWcthpLLLGwO4SGWTO7huK/XsP&#10;/Ah6L8kff0P4MfRfketf8Ej/AIyaV8ev+Ce/w++JOkfB8+Aopk1Oxk8JS6jcXkthLZapd2UnnT3Q&#10;E88zyW7SyST5meSR2kZnLMfpEdP8a4X9m/4/fCr9qL4NaT8dvgnql3e+GNda5bTLu+0W606aXyri&#10;WCQtb3ccc0f7yJ+HRSRg9CDXdda2NQooooAKKKKACiiigAooooAKKKKACo5cbhk9RUlRzDLDg9O1&#10;AHw7480v/go38Tv2nvFfhTwj/wAFDPB/hHwvpXitrzVvAvgbwVpuoeKNG8PxWBNqY5b7zhJJeSNG&#10;z+bany2+WJ2RSrfTX7I3i/4n/EL9m3wl41+M/h2bS/FGo6Ssus2Vzp/2SVJdxGZIdx8t2AVmUHAL&#10;HAAwB8VfsXfHTS/E/wAafin8SdF/Z8+It94M+D37RHj/AMORz+G47TVJ7fV5NRubjVbyaCJkv7u2&#10;ka/3QW0EVy8edu1vKjav0J8C+MdI+IPg3T/GugWupwWepWyz28Os6Jdabdop6CW1u44p4H9UkRWH&#10;cCgD5X/YGGPgPqY/6qn44/8AUp1SvbF6D6V4n+wN/wAkI1T/ALKn44/9SnVK9sXoPpX5RmP+/wBX&#10;/E/zZ8HjP96n6sKKKK4jnCiiigAooooADxWX4z16Dwv4W1DxHeTpFFY2cszyyHCqFUnJPpWlIcDg&#10;V578R5pvij4oX4K6UxOmRQrceN7lQDstm/1ViDkEPcYcsVyUijbO0yxMdKUOeeu36FQinK76G78G&#10;tBufDfww0XTb+0NvdtYJcX9uf+WdzNmWZfwkd66emQghcE9qfUylzycu4Td5NhRRRUkhRRRQAUUU&#10;UAFFFFABRRRQAUUUUAFFFFABRRRQAUUUUAFFFFABRRRQAUUUUAFFFFABRRRQAUUUUAFFFFABRRRQ&#10;AUUUUAFFFFABRRRQAUUUUAFFFFABRRRQAUUUUAFFFFABRRRQAUUUUAFFFFABRRRQAUUUUAFFFFAB&#10;TXBPQU6ihgzy/wD4Jc6RpF38C/G895pVtLI3x9+IwLyQKzH/AIqvUvXNcv40s/8Agrn41+OPiTRf&#10;gpcfBP4b+CJ/F/2aHxRqXhS+1XXRp1tbfu7iS3+0w21357+WiqrxmGNWyWJAXsP+CWYH/ChvG3r/&#10;AML++I2P/Cr1KvDPgh8Uv2dvDH7efxT+LF54V8Z21z4S+IGq+H/FPjey+Gkl8l5cXMdrKlreX1gZ&#10;5orC0jTekt3FDbxeY2JEwwP67h/93h/hX5I+/ofwY+i/I+uf2KfjV4n/AGhP2bPD/wAWvGXg+50T&#10;UdSnv4bi2u9BuNKa6FvfT2yXwsrlnms0ukhW6SCR5HiS4VGkkKmRvVh0/wAawvht8Rfh58WfBll8&#10;Q/hT450bxL4f1JWbT9c8P6nFeWd2FdkYxzQsyOA6sp2k4ZSOoNboz3FbmoUUUUAFFFFABRRRQAUU&#10;UUAFFFFABTJu36U+o5sBgxPQUAfHHwf8F/8ABQ/w7+018YfiHoOifDjw14Ah8fSW2h/DKDwp9nuP&#10;FFs9ta3D+IxrUTqPtkzTSo0UttIgktzE0vyiavoD9kLxL8ZfF/7N/hfxH+0Ho1xp3jK6smbXbG7s&#10;47eWCXzXAVo4sopChfukg9QT1p/wj+N3iP4leN/Fng/XPgN4r8LQeG9ZnsrLW9ZFo1nrcccm1bi3&#10;MM7uFcfOFkVG2kEgE4Hoqf6vp3oA+Qv2Bv8AkhGqf9lT8cf+pTqle2L0H0rxP9gb/khGqf8AZU/H&#10;H/qU6pXti9B9K/KMx/3+r/if5s+Dxn+9T9WFFFFcRzhRRRQAHPakZsDNKfpTJORyeM+lHUa1MD4k&#10;+No/BPhiTVI7X7TeTOtvpdirYa6unO2OPjoCepGcAE84pvwy8FSeDPDzW+pXn2vU76c3es3zLg3N&#10;0+CzeygAIo6KqKowAKwPBDD4reNH+Jtym/RdMMlr4WGTtuGyUmvcZwytjZGwwCu5hkOpr0LAArab&#10;5Ici67/5GkrQjyoFUDoaWgcUViZBRRRQAUUUUAFFFFABRRRQAUUUUAFFFFABRRRQAUUUUAFFFFAB&#10;RRRQAUUUUAFFFFABRRRQAUUUUAFFFFABRRRQAUUUUAFFFFABRRRQAUUUUAFFFFABRRRQAUUUUAFF&#10;FFABRRRQAUUUUAFFFFABRRRQAUUUUAFFFFABRRRQAUUUUnsJ7Hm//BLI/wDFhvGwz/zX/wCI3/qV&#10;6lXmHwW8Rftw+HP23Pjc/wALv2NPh54d+FaeNAuv3o1q+t/Fnie8ktISNctRNE1hOm3CeS7Q/cP7&#10;wlQr+of8EscD4DeN2Pb4/fEb/wBSvUq9X+Gnx+0P4ofETxb8OLD4b+M9Km8I6iLK61TxF4YmsrDU&#10;mK7t9lPJ8t1Hg8umRmv17D/7vD/CvyR+gUP4MfRfkcf/AME3Pjx8df2lf2OPC3xj/aY+GkPg7x1q&#10;N3q1t4i8NQ6fPaiyltNUu7RR5U7NIpaOBHOSQS5I4IFe5ryOtIiqBuC4zyacBjgVuahRRRQAUUUU&#10;AFFFFABRRRQAUUUUAFRylgw2j8akpkmd2R6UAfk7+1l+0z4D/Yl/be8Sz/DL4k/Cv9n/AMT+IdUm&#10;uNegk/ZH8R6/q3iuKe48z7XLrOlxeTdLcupm2xMxR5CkoE8UgH6cfA7xpq3xE+EWgeONbYtc6pps&#10;dxK50G90vcWGd32S+Vbm3z18uZQ47ivjXxd4c/bm/ap/aZ+JVl+xn/wXI8GeFdF8N+ITYSfDi0+C&#10;Wj+I77w7LDDFFcw3NxLcwSbvtS3GAyHaNql2INfY/wAC/CvxM8C/CPRPCXxm+KMfjXxTY2Sx674s&#10;i0KPTF1W4H3pxaRs6W+7/nmrMB6mhgfN/wCwPj/hRGqHP/NUvHH/AKlOqV7UuAOtfPn7IvhIeOv2&#10;YNd8LHxDqmlLc/FTxmWv9FvDb3MYTxbqTkJIOV3BdrY52sRxnNfIn7LH7UHjaT9pv9vs/tA/tAeL&#10;Y/BHwS8Q6Ne+G1j1aZv7EtIxqss0cShgWRxbxBkJ2uFweK/M8ThJYnGV3F6xk/xlb9T4utQdXE1G&#10;ns/1P0/BHY0Ejua+HLP/AILb/DHwh4Hn8fftEfCifwnaXfwdm+JPhqDTNb/tGW/0lLlbVbeXfBAl&#10;vePNJAix7pIyZl/e4BxN4x/4K9+J/hx8H7v4qeO/2Trxfs3iTwxplrFpPid5bPUk1krGjW13cWUA&#10;kkglYpKhRU+4VlYMdvN/ZuMTty+hj9Urp7H26CPWgYHevz2/a/8A+CnD2PwD/aG8A/GH4M+IPDWv&#10;/BnV/CkPiSDwH8Q/LuJ7HWr2BbC6s782S7ZCxxLC0WAiuu9twz7HoH/BSOx1b9uvV/2Hb34aWuj6&#10;hpJi+yXmveIntr7W4GtjM93YWptDHcwo2IyRcCTdk+XgZoll2KjDmt/Wn+YPCVlG9j6m468fWuN+&#10;Puo6pafDC+0zw/ey2upa1JDpGm3dufntZryVbZbgevlCUzHHOIjXzv8Asx/8FTYvj9+15D+yT4k+&#10;A0/he/v/AADP4p068PiH7XLCsOp3FhLY3kP2eNbe6Q2+9hFLcRgsU35Uk+/+KmXxR8afDfhUYaPQ&#10;bG41u7AJDJM4a1tjk8FSr3mRg8qhyMDOf1eph6yVRW0uR7KdOaU/U7LRdK0/QtLttD0i0S3tLO3S&#10;G1t41wsUaqFVABwAAAAKtUyIU+uWTu7sxbu2wooopCCiiigAooooAKKKKACiiigAooooAKKKKACi&#10;iigAooooAKKKKACiiigAooooAKKKKACiiigAooooAKKKKACiiigAooooAKKKKACiiigAooooAKKK&#10;KACiiigAooooAKKKKACiiigAooooAKKKKACiiigAooooAKKKKACiiigAooo6UnsJ7Hm//BLIFvgN&#10;42XHB+P/AMRs4/7GvUq+ZP2mv2j/ABD+xJ+2F4zvP2a/F37J/ga98Xaglx4mh+Ofx38QaVqer3pC&#10;g3Memm3a3jVlCqskIbeAPmI4r6b/AOCWbY+AvjYkgD/hf3xG6/8AY16lXl/x80b/AIKSfHX9pfxP&#10;on7PHjT9jXXvD/g/UYF0SD4heENQ1PXtKdo0kdJ/st+3kuj9G2RFsBtg61+v4f8A3eHovyR+gUP4&#10;MfRfkfXfwD+JOofF34P6B8SNTsdOt7jVrETTLo97Nc2UhyV8y2nmhhee3fG+Oby1EkbI65VgT2IO&#10;RmvPv2YdN/aO0z4KaXZfta6/4U1T4gCe8bXb3wRaTwaU6tdStbrbx3GZVVbcwoQ5Ztytlm+8fQa2&#10;NQooooAKKKKACiiigAooooAKKKKACo5cbhn0qSmS7cgH86APl34nX/8AwU30f4weKB8CPhv8Do/C&#10;SX8a6FqniPVb2HUb2JreKSR50giKownaaMDcSyxh+N2B6BoPjr9srSPBWhxeJvgN4Y17XpNLV/EF&#10;1pXjM2dpFd5IaOFZbd3eMAAhmIJz04r5Rvf2Ov2C/wBp39p3WvFPizwj4i8X6xqvxK8QXmhXvji6&#10;nn8Oa/rmmR3WnT6Y9sZ3JTTZ7a4CFreBNqgRNOVkY/Y/7H3wt+InwU/Zk8HfCr4s+ILHVfEWh6Ol&#10;tq19ps00ltJIGJxE04EhjAIVdwyAoFAHgH/BO+bVL39m+4u9Y05LK9l+JPjR7yziuBKsEp8T6mXQ&#10;PgbwrZG7AzjOBmm/Cn/gnX+zx8IviJ8VviZoFrq17e/Gx0f4lW2rXqT2+rMgnVDs2Dydq3M4AjKq&#10;Q/IJVSt39gb/AJIRqn/ZU/HH/qU6pXtQU7a/LMdVq0sdWUHa8nf7z4bFTnDE1LPr+p84+Cv+CV37&#10;JPhnw3qnhDxD4b1HxXp2oeApvBNnB4nvlmfSfDkrMz6bayxJHLGhZt3ms7T7kQ+blFx5t+1x/wAE&#10;zfG3iH9hrwx+yR+z/wCP9a8QL4Z8beGLzTZvHfiAeZZ6Tpl9HN9ljlhhXJSJSqMymRsKGkO1dv2w&#10;ARSFM1jDHYqE1LmvZ312uRDE1oyUr+Z82eOf+CW37NfxW8GfEbwr8ULrxJrM3xa1bS7/AMe61daj&#10;Cl/qK6bIkmn2vmxQoI4Ld4kKKiqxwd7Pvfdv61+wF8JfGHxZ034w/EXxj4r8Sahol/dX+g2+qalC&#10;iaXd3FmtpNNby28MVxFuiDYjEvlK0jsqKxBHupXPQCkJYDJGO9J4zFPTmeovrFZvc+aP2bv+CU/7&#10;Mn7K3j/wN8Tfhfqfix9X8BeD9R8Mabc6tra3H23Try/nv2juR5YDtHcXMzI6bDh8PvCqB698KAdf&#10;8U+KvH025hd6t9gsWlXO23tlEfyP3jaTe4A4y7eprU+KXjOfwd4SkudNg8/U7uRLTSLQEZmupDtj&#10;XnjGeSTwADnA5q18PPCMXgTwhp3hSG484WlvtkmwR5khJZ2wScAsScds4p1K1WpTc6ju3ovzCU5z&#10;hzSerNwcnOO1LSDPelrkMAooooAKKKKACiiigAooooAKKKKACiiigAooooAKKKKACiiigAooooAK&#10;KKKACiiigAooooAKKKKACiiigAooooAKKKKACiiigAooooAKKKKACiiigAooooAKKKKACiiigAoo&#10;ooAKKKKACiiigAooooAKKKKACiiigAooooAKKKKACkY4/wD1UtIyBjn0oA8U/wCCavjvXNF+DXjv&#10;TLH4TeI9ViX4+/ETbe6f9j8l8+KdSOB5tyj8HIOVHIPWs3xLqX7ffw2/aD8daj+yX/wTY+DEenap&#10;fW9zfeM9U8Wf2JqHiKWSBWMlz9nspDPJGSY2ZnblSASOa7b/AIJYbV+A3jYn/ov3xG/9SvUq8mP7&#10;LnwC+PP7aXia3+Iv7W/xb1jUT4xutQ/4RDT/ABNrGm+HrqO3hEY02MxhIHks2mVnS2mLlmjaVQQA&#10;P17D/wACHovyR99Q/gx9F+R9d/s3+JPjl4r+EGma5+0n8PdI8K+NZZrpdY0HQdYbULO2CXMqQmK4&#10;ZEMgeBYpDlVILkY4ruhnHNeW/sZ+DPjx4B/Zy0Hwn+0pqGjT+L7W41A3a+H9Uub60tbV764extUu&#10;bqKKe48iza2gaWVA7tEzEsTuPqQ6c1sbBRRRQAUUUUAFFFFABRRRQAUUUUAFMlAJAJp9Ry53DjqO&#10;tAHwF+xT8JP+Cglv8cPj38bPGOieA7LW1+OviWy8HaV4w8CR2UuqeEfORtLmg1bTSpjDqZN7z293&#10;K/ljftJJP3b4Pu/FN94Ws7vxtotpp2rSQKb+ysb03MMMndUlKIXX0JVSfQV8zeDf+CasWmftMfE3&#10;9qXxT8ePGl/4s8YeJVn8O38fiO6S10rQhaQRjQ5dO3myuLZZ0uJMtFuYThiRIGkb2H9kH4Har+zZ&#10;+zb4W+B+ta9b6pc+HbFreTULW2MMc2ZHcFYyzbBhsYycYoA8L/YG/wCSEap/2VPxx/6lOqV7YvQf&#10;SvE/2Bv+SEap/wBlT8cf+pTqle2L0H0r8ozH/f6v+J/mz4PGf71P1YUUUVxHOB5pp4Ukjj60rZ2n&#10;Fcl8WvFGr6LoMOheFpANa125FhpLbN3kswJecgggrGgZ+RgsFU43VcIc8rFRi5Oxl+HP+LmfFK68&#10;YgudF8KzT6Zo4bBS61DOy8uAOeIsfZl6EMLkEEFDXoKoF6E1leC/C+meCvDOn+E9EhMdpp9nHBAj&#10;MWO1V2gknJYnHJPJOTWtgU6s+aVlsiqklKXkhMfNnNLRRWZmFFFFABRRRQAUUUUAFFFFABRRRQAU&#10;UUUAFFFFABRRRQAUUUUAFFFFABRRRQAUUUUAFFFFABRRRQAUUUUAFFFFABRRRQAUUUUAFFFFABRR&#10;RQAUUUUAFFFFABRRRQAUUUUAFFFFABRRRQAUUUUAFFNckc5oDE89vagB1FVNQ1Ww0i3a91XUobaF&#10;Tgy3EoRRk4GScAckVzeo/Hb4LaP4i03wlq3xh8L22q6xI6aRpdxr9ulxesoyyxRl90hA5O0HA5q1&#10;SqSV0i1TnLZNnX0UxH3rvVvlxwcUoJPeo6EPQdRRRQAUUUUAFFFFJ7Cex5v/AMEsQD8B/Gykdfj/&#10;APEb/wBSvUq8v/Z1b9pjVf2vfjh8RNM/Zk8Htb+EfiPd6Z4bhv7rVdHvL2wmt7eWXULX7Q09lcS3&#10;DhUeWKO1VzCN8jlePUP+CWJI+A/jb/sv3xG/9SvUqxvCX7EX7UQ/ax+JX7R3j39tPxpc2eqazGng&#10;DwRDqhk8N22i+REHs7rS5Y/LaXzFkH2iNxIwYEt1U/r2H/3eH+Ffkj9AofwY+i/I+mvh74h8Q+KP&#10;CNnrXirwXc+HdQnVvtWi3l1FPJasGI2mSFmR84yCpIIIrb+teHf8E5/gl+0F+zl+yB4X+C/7Ufxd&#10;uvHnjfQ7vVU1Txheavc30upwyandTWsjS3RMpK2skCbWLbNmwMyqCfcR0rc1CiiigAooooAKKKKA&#10;CiiigAooooAKCAeoopkvBBz26UAP47UjfdrzT4OeKf2mdd8Z+MbH45fC7w1oGh2Ovzw+CL/Q/Ej3&#10;0+q6cHPlXFzG0EYtpSuC0as4B43HrXpEbrJFlWBwcHBzQB8h/sDf8kI1T/sqfjj/ANSnVK9sXoPp&#10;Xif7A3/JCNU/7Kn44/8AUp1SvbF6D6V+UZj/AL/V/wAT/NnweM/3qfqwoyPWikGByfzriOcSRlVC&#10;zMAMdc4rgPAan4h+PL/4oXKk2FiX0zw6DyCFbFxOOo+Z12A8HEZB7Vb+MOt6sdPs/h14TuWi1rxP&#10;I1tb3ES7msbZQDc3hHpGjAKSNpllhQ/frp/D2gaZ4Y0e08PaHZLb2VjbpBaQISRHGo2quSSTwOpJ&#10;Jrdfu6XN1f5Gq9ynfuXlAHAGKWjpRWBk9AooooAKKKKACiiigAooooAKKKKACiiigAooooAKKKKA&#10;CiiigAooooAKKKKACiiigAooooAKKKKACiiigAooooAKKKKACiiigAooooAKKKKACiiigAooooAK&#10;KKKACiiigAooPSmAktgn8qAH0ZB71keMPG/g74e+HLvxh4+8W6boekafCZr7VNXvo7a3tox1eSSQ&#10;hUX3JArxnVP+Cpv/AATW0fS7jV7v9vr4PtDbIzSi2+ImnTyEAEnbHHMzueDwoJPbNa06Faqrwi38&#10;jSNGtU+GLZ77ketGR61zvwv+Knw3+NngDTPin8IvHGmeJfDms25m0vW9GvFuLa5QMVJV0JB2srKw&#10;6qylTgggb+R93PWs5JxepLjKLsx9IWA6mmPIsa73Y4x1Ar54/aH/AOCmX7NvwX1O++HHgjxXZ/EH&#10;4iWskkH/AAgHg7UIru+tJ0IDC+KErp6KSu5pyh9Ax4pStCEpydlFXbeiS7tvZeZ0YTBYvH140MPB&#10;znLRJK7Z7X8Tvif8Pvg34I1L4lfFTxhp+g6BpFs1xqWrapcrFDbxqOSWP5AdSTgZOAfjP4lf8FIf&#10;2mvjEJbb9kP4T6N4Z8MTRxfZfiD8R1uDeXaOrbpbTR0VCoUbCj3U8ZYscwlQC3m+qWPxU/aW8ew/&#10;Fn9rHWrTVrmzbd4Y8E2AP9i+HeQ3mRowzc3ZwN1zLkjGIxGpIN/x18TH0XxJD8NvAXhP/hJfFVxZ&#10;m8bSorxII7K13bPPuJG/1aljhRgsxBwOCR+PcQ+KFSWKeA4dgqk1fmqytyJLrFNpWX80tOyejP6M&#10;4S8GsHgcPHG8S3u7Wpr/ANutq35I89+J3gDxN8QtKitf2gPi34s+IkcM5uWsfFOqb7Bp/MWRX+xR&#10;BLf5GRdilCFwMDPNfHvxd8T/AAtiS41uDTvh74G8Ox6hJZWer6h4Wjkur6eNyrPFtaIQqHUgEbnO&#10;0kMnBr7Y17xl4o0nWLHwv8a/h7D4bfWpvsmj6rbaql3ZXV2VZxaltqvFIyo+zeu1ypUNuKq3yX+0&#10;F+x1FrMTfD7xx8I7zxd4cj1ae/0W50i7jjurIyuZHicPJHxvZ8MCcggEcCuDhDPsbXzBvPMS+d2c&#10;XzRacbvm5LvkunbTprpc/ozK8Dw9Tyj2GU4WnFJO8eVx96ytzOK57NX1W7t0Pef2C/8AgpN+2N+z&#10;xrOmfBvxvfp8YfBlvpENxp0ayGPV4dMEuxp7O4ld/tTQiWJWtbiRmdBG0dyCxiX9CvD3/BTz9inV&#10;9Ht9V1n4xL4faadIJbfxRpN1p0lvKzhAkomiAiy5AyTjnrX50/sbfs/eKbbx7b+NfEvh2DQrDTPD&#10;q6P4b8Pw3CyvbW7PG8rzMoxuPkwKqqSFCNkktx9EfFzXfDGoaN8SdT+LnifxPpXwt+DHhmPUvF+l&#10;eCrme11PXro2n2zyzc2rLcRW6QtEcQvEWcsZJPKRlb3a/ihKGefUo0Y1opR5pxdndyUUkkmpybcU&#10;kuVczd5cuq/AfE/wz4UwU5YzB3ouTdorVNd7S1Wt7X1cbXVz768IeOfBnj7Rk8SeBfFuma1p0rFY&#10;77Sb+O5hYg4IDxsVJHfmtXcuM5r8cP2R/h1+yb8Z/Cfgz9uH9g/xJ8YPhhpnjfxwvhDxbo8fxH1B&#10;rmC/IaX7XG11NcR3RDFd8c6zQuGJCKylj9a/Fz4q/tmfsQeGP+Fr+JP2kIPin4RsvEFhHrGk+K/B&#10;NpbaxHYTXccEht7rTPs0Lyosm4K9sS+zGRmvpJcd8M082pZZXnKlXqS5VCpGz5+blcW4uUU7+dno&#10;7n4NU4Sx8qU6tCSlGKv8j7byOmaKijPyg5ycdakB7E9q+v1R8psLRRRSewnsedf8ErwP+FCeN8j/&#10;AJr/APEb/wBSvUq+mDs74r5k/wCCWZI+AvjYjqPj/wDEbH/hV6lXrvw++I3xW8V/EbxJ4W8WfAO+&#10;8PaFo94YdH8S3euW0660uAfNjhiJeJeSP3mDx0r9ew/+7w/wr8kfoFD+DH0X5HfjGOKKbEylMq2R&#10;65p3WtzUKKKKACiiigAooooAKKKKACiiigApkh5xnt0NPpkpG4DHOKAPyk/ap+G//BLj4o/tm+NL&#10;HxF/wSU+N3xa+IXiPx9HpZ1/RNHl07RdavIdPH2x7K9uNSs7JY7b7IyTmVo2e4aRl81C0q/of+xz&#10;afBLS/2YvBum/s56DLpXgiHR0j8N6VNv32VupI8hi7uxZGDKSWYEjhmBBPgX7M/xr8dfGr9qjxt4&#10;Eu/iXofiG0sfGHibTfHPhOwn0t7HQ7G3u7my02S2MK/b/t0sEFut2tzI8ayG48tYlEaV9C6Z+zxZ&#10;eDvDWleCfg18SNc8BeHdEsFs9N8O+F7DS/skUakkEC7sp3B57MB7dTQB4N+wN/yQfVP+yp+OP/Up&#10;1SvbF6D6V4Z/wTytLjT/ANnW7sLvU572WD4meNY5Ly5VBJOy+J9UBkcRqqBmIydqquTwAOK9zXoP&#10;pX5RmP8Av9X/ABP82fB4z/ep+rCms5HOcY6+1OrifjRq+o/2NbeAvDtwqan4mufsUDlyDFCRunl4&#10;/uxBuhByRg5rkhHnkkYxjzOxV+FiJ438Uap8YrhPMhuSdM8Os6/csIn+aRe2JpQZMjG5Fhzygr0D&#10;8KqaNpFjommW2k6ZAIre1hWKGNeyqABVunUnzyuth1HzSCiiioICiiigAooooAKKKKACiiigAooo&#10;oAKKKKACiiigAooooAKKKKACiiigAooooAKKKKACiiigAooooAKKKKACiiigAooooAKKKKACiiig&#10;AooooAKKKKACiiigAoJAopvBPK0Bq3ZDs+1IXA600yBTtA78Yrmfip8Z/hJ8EPDr+LvjF8SdE8Ma&#10;amc3uuanHbIxAztXew3NxwoyT2FUoyl8KLhCdSVoq78tTpy6kdK+ef2p/wBvnw38GvEcvwN+DPhh&#10;vHXxWnsVuIfDFtP5VnpMTnal3qd3gpawZ+YIN08gBEcbckeV/Fv/AIKB/Fn4/SnwP+xTYf8ACP6H&#10;JcPDq3xW8SaWxYQ7cf8AEpsJQpmlYkbbm4AhTaSIp8hRhfBP4N+D/g5ok+m+HDd3d5qF215rmu6v&#10;cm41DV7t/v3N1O3zSyN68KBhVVVAUfnfGPiJlPDFKVGg1WxXSKd4x85tf+krXvbr+ucGeFeZZy44&#10;rMoulQ3s9JS9F0XmznfGHwr0jx3rx+Mf7ePxH0nxjqazRvpWma6I4fD3h9kjxixspiY/MyzsbiTf&#10;OQ2N4UAV6ZpF34b1zT0v/DWp2V5ap8kUtjOkiLgdAUJA47V8p/G7WvHuneBfjn+0H4H+BOl/E34o&#10;+FfFEGheG/COuWj3UOmaWkdo8WyAON3mRzyXrNHsd/NEZbESgdR8DNX8TWnjf4SeJNV+Emn+APFX&#10;jvwZqM3xE8EaZL5UMJgEBhuBDyqsruyjo5E2CzeXivxvPcvzbPME8yxmLlOor6Xioxapqq4xpp3U&#10;OXRVEuWUl53P23K6uAyqqsFhcPGEFbZa2va7fV33W4/46fDBvDPxBs/C37MviLWfAfi7xTf3fiLW&#10;9Y0Hxbfabp1rHCIxc6lc2cLi3upXdoEIZVZywZ3wCa43w78aP2irXwzqfxO0b/gq14h+K3gfR7pL&#10;Pxy+gXumwXWgoeJ7qOW1gZWSJXWV42Afyo5HR2ZVjf2749fDnxTf+LtN+K/gvw7F4gnsdEvdG1rw&#10;tdXKRR6rpl2YmljR3BVZg8MZG4hWXcpK7gw8R+GP7H/gjwh8OPEfwA/Z4/Zlvvhh4W8cXgbx5rGt&#10;6slxPLanatxaWyGWd2eWIyQq2Y4oRK0i7nVUb6Xh3jOvR4fpQnjpact+ZwlZc37y7nL2itG3slTV&#10;m9NXdHLmXDGAxea+0eEhJu+vL5e7ays7v4ubY0/2nfhR4V8G/BbVJ/FWu+MfG4gjgjt9N8b/ABG1&#10;e9sry5kljhh+0wyXBiZPMdC37vGM8V85ap4y/Z6/Z5+Pvhj9kK61jxxp/i7xTHFf6bfeEo47DSLK&#10;SeaZVjFtC8caqHjP3oZMrt3MeQPur4s+CtA8f+GdQ8GeJrH7TpupWclteQs5UujDBwykFT6MCCCA&#10;QcivAr34G/tCWGqQ2WleJPAmoLaKsOneMNe8NTS6xaWy7tqOiSrHPMAf9arwoWYkw9QfI4d4x+uY&#10;apTzXFzk7yfv1JJar3Gm1LSDu5Qt7yaSvsfokOH8NhFCWBw8IfD8ME9n7ysnHVraV/dO/wD2ZPHn&#10;iTxR4YvLDxdfrealoWtXelXWpJbeSt4YH2ibZ0UsCMgE4IPSq3x28L6PY6n4xl+IGraxp3hL4keD&#10;rbRNT8TaBDIZvD8tsbnbJIY1crFIt0y+aV2oUAY4fK73wc+Gmn/CzwrF4Zsb+7vpjNJPf6nfFPPv&#10;rmRt0k0mxVXcxOcBQAABjiug8W/GvwV8OLyy0DVbq5u9Z1PcNJ8PaTZyXd/f4xu8qCMM7KMjLY2r&#10;nkivlsJjKj4prPKqDqQqOyjBWbSkpJxVny2lFSV1bSzVro7M9w+HeVR+u1FBxV25NW2s03fXRnzr&#10;+zt8BvBHw3+Dvg/9kL9mvxd4j8deHrHx9a+IfE/j/VIFFhpcFpdRailvDIzRrO808EUIjtxL5XmT&#10;SS7MKH+ltU8LQXN1uESkjqR2rrPg3+xf8ef2kdVi8fftIeI9e+HfgqOOQ6b8OtBvPs2r6k5CbbjU&#10;r+Fy9ui4k22lsUYkq0kzAeVXfah/wSK/ZaFtcz+DfFXxM8NarcMrDXdL+JmpTXETK6tnZdyzwSZx&#10;giWJ1IJ471+q5j4c8QcSRjicXiI0aj5pNP35OU2m3OUeWKk7JWhHlSS3dz8YwnjDwzwriZYXCxnV&#10;irLmjZRstPdu7teu55/8O/D0On3AYRgcDJxXXa18IfFGoeN/+FqfCXxxY6PrN5oyaVr+na7pH2/S&#10;9Zs1dmQXEIeN96CSUKySLkSbW3KABiaj+w/+3b8N9YRvhX+0f4F8e6Mb53aw+InhaXStUFsRlYzq&#10;OmM1u7A8bhp6cdcnk8J8Zf2nf2sf2W/E/gjw78Xf2Nk+x+KvFsWlXWteHPGjanBZ2mC096scFkZ3&#10;EaAERvHEXZlQMCc1+fY/wp8QstxKrZfGFWyadpRakuqcanK3e11pvazuVnHiBwjxbBRlWcW+kk0/&#10;1X4nr/gP9nzxLb+IfD2ofE3xJ4YXQPBmJPB/gjwF4ZbSdJsbnDKLh4mmlLsgdgigqiliduTmsr9o&#10;G0/4aE/aK+Gf7IVvJCdOvp7jxt42cXYWWPStGubJoYFUZObjULmyXsDDDc85UCseT4+fHL473Y+H&#10;37IHwk1Z76aZIr3xz450C607RdFjPLzGOYRz3sgXJWGMKGbG6RBk19AfsxfsieAf2bzqfipNWv8A&#10;xP438SLEfFnjrX3El/qTRg7Ilx8ttbISdlvEFjTJOCxZj73hz4f8TYziChn/ABFBU40bunStaTlr&#10;aTj9lKT57y96Ul21PzXijPMqyvA1MFg5885qzad0l11PWEjKjBbP9fenBQOlGOc0tf0fuz8ceruF&#10;IzBeopaRl3d8UMHsecf8EsiP+FDeNjnH/F/viNz/ANzXqVfHv7d3iX9g27/aZ8Y3kn7Qv7afizx1&#10;c+KU0f8A4VV+z94g8TQRQ3sNr5l0tou+Gyl8tF86VYpv3e4YXkA+7/8ABPjwr+2Bqnwy8fXfwj+O&#10;vw30PQm+PfxCFrp3iH4Vahql3Gw8U6iHLXEOu2qOC2SAIV2ggEsRuPf/AAA8eftH6n+09rfgnxJ4&#10;L8K/8IpDrOrxajdaJ4SuLaWG6hW2Ed8141/NEzXW+Ym3ECyJsGZHwS369h/4EPRfkj76h/Bj6L8j&#10;079iDw18KfBv7M3h7wv8E/iR4n8WeHbKbUEtta8a6rdXusPP9uuDcw3sl4FuFuYbgzQSRTKssLwm&#10;J1VoyB60ORXEfs7/ALP3wv8A2W/hBpPwN+DWj3Gn+HNFM5sba71Ce7m3zzyXE0kk87vJLI80ssjO&#10;7FmZySTXbjOOa2NgooooAKKKKACiiigAooooAKKKKACo5mx0AzipKQgHk0AfmP8As6W3/BNzwH+0&#10;T8e/2Y/GXw+8WePI9R/aF1/xhq/xO1v4YyN4c8MeJdTW1ln0m316EMtjcwExr5rPA6O+3eG25+9P&#10;2UfGvw8+If7O/hjxf8KH19vD13Yf8Ss+KdVuL7UDGjsn7+4uZppZmyp+d5HJGOa6TSPhb4B0K48Q&#10;3OkeE7GA+K9QN94iVIBt1G4NvFbGWVTw7GGCGMk9VjUHpT/hv8NPAvwe8Cad8Nfhn4XtNF0HSIPJ&#10;0zSrCPZDbR5J2IvYZJ4oA+Xf2Bv+SEap/wBlT8cf+pTqle1ggAZ9K8U/YG/5IRqn/ZU/HH/qU6pX&#10;tYxgE+lflGZf7/V/xP8AM+Dxf+9z9WJufGQK4H4d7PHfj3Wfik6n7HaSS6LoG4YDRxS7bqcd/nnj&#10;MYz/AA24Zflk5u/GTX9XtPD8HhDwpqX2fW/El0NO02dRua2DDM1yB6xQiSRc/KXCKfvDPReGvDui&#10;+D/D9j4W8O2C2thptpFa2VuhyIoo1Cogz1woA/CsF+7p83fT5Ga9yF+5oAAUtIBg49qWsbWM3uFF&#10;FFABRRRQAUUUUAFFFFABRRRQAUUUUAFFFFABRRRQAUUUUAFFFFABRRRQAUUUUAFFFFABRRRQAUUU&#10;UAFFFFABRRRQAUUUUAFFFFABRRRQAUhIFLTZM9RQAbsHOaXd/k1wPx5/aW+C37NfhWTxZ8YfHlpp&#10;Ufls1pY4M15fMP8AlnbW0YMtzISQoSNWYkgDrXz94n/bt/a08f8AiA+Fvgd+zh4Q8Fx3X2dtN1L4&#10;0+O1g1SaIyYmmj0LTo5pHVU5VZbu3ckgMqYNceOzHLsroe1xlaNONm7ydtFu0t3brZaHpYDKMwzO&#10;XLhqbl/Xc+v93rxSb6+LvFv7T/8AwUR+El7DdPa/B/4gWTSzG8tLiz1TwvPGC+6Py5lk1NXAUldr&#10;RKcKp3sciqnhn/grv8QNIvb7TfjV+wz4ggkhlT+z7n4deOtL1i1uUKgsXfUm0uWJg3G3ymBAzu7V&#10;52XcU8M5t/ueNpz/AO3uV/dKx9RLw0449n7SGCnKPeK5vyPtp5SvB49TXhv7Wv7fnwY/ZSlh8EXk&#10;03if4harYNdeHvh3oLq+oXkYO0TyliEs7bcCDcTMiHaypvcbD8x/Fr/gqX8eP2g1TwH+zL8H/Enw&#10;v0yRLiLxF40+IFnZNqMTDCpHpttbXNxE7HJY3MrFFAAVHbJXy7wl8OvCvgGPUvEH2ma61LVDHN4g&#10;8Sa1dtPe6k8abVkuJ5CWfaM4BO1ASFAFeTxJxzlHDyVOm1WrPaMXeK7czWnyWr8tz9A4F8Dc9z6o&#10;sTm6eHw6eqek3bsnt6sxv2lP2w/25fiTq39gah8etZ8KSeLZnj0nwV8O7qGwi0+1iAaSabVGt2vM&#10;jKBmheEkuAgHJHh3gfU/BvgzxTqHxO1nQ/A/jy80zWiPFfiWLXJtY17S5GcqzzXN9JNOzKfvIXVu&#10;GwMgivTvjBoGp6nrGi/G74X2tv4lOiwXVtd6dp13G0l5bTbd3kOXEfmIyA7WZQwLDcCFB8Q+Bv7L&#10;Pgn4WW3iT4ffs8eBvF9tP42c/wBr6z4p0+e2ttNtQdpRfPRDI2Hk2qocsTlnUDNeFSz6ec5HN46u&#10;0/tRXupPmaknZqUFGFnGyfM73vsf0XhODuHuH8RTp5ZhYJa2la8rKK5WtGptyupXastj7I17xj4w&#10;1/xd4a+D3w38QxaNNrml3uqat4gjgiuJbLT7fyIyIEfKedJJcx7XcMiqjkq/CnyD4Cftk+CviX4H&#10;8XfGP9lf47+N/FOnfDvUBJ4x0j4hW8DR6hZ8tLcWrKiyQkRo8iKNqcbPKXIx6pN8HdVvYfCeufC/&#10;xknh/wAQeD7Z7XSry+sjeWtzZSrEk9ncxB42eNxFE25HR1eJGBIDI1fRPgD4u17QNU8JeMPhv8Mf&#10;ht4R1K5jvPE1h8P7ua6n1po2D4luJLSzW3i+XDDy5WZSRvTnP5flWK4Xo5ZKnNpu6vflTfvvmvFx&#10;cpuULKHLL3Hq7bvzs/wmb/2m5Jaa97bK1ndJWe91qj1zxR8JfDXxL1bT/if4f8W+IPCuv/Yo0XXv&#10;DN8kE11a4LpBcxTRyQXSKZXKCaNzEZJDGU8x9134cfBjwj8M9R1HxTFqeqa5r+rhF1LxH4gvBPeT&#10;xrnZCCqrHDEuSRFEiJli23JJrnNX/aj/AGfPCMUVmPihpFzJ5TC2sNHn+3TyKijIWK33ueMdvar+&#10;j+NP2i/ilqcWgfAn9kDxnqDzLDJ/b/jqA+GNGhjkJ+Z5rpGu5CFGdsFpMeVzjPHh4Hh7j3OaTw2F&#10;o1PZbe8uVcvROUrXj5Xsux5OPzbhXKJe2xdeEZLXe7v6Lr8juZ5QOvOegqjezHby2D25xT9A/Yd/&#10;bj+J2rTt8Yvjj4Q+GuihHji034ZRya5qFyGjI8w6hqVtbxwYYg7Fs3Jx/rBmu40b/gld8CH/ALLb&#10;4kfEn4k+MW0yQyGPWvGtxFDdOY2TdLFa+UrDDEgcAMFOMivq8v8ABPO60E8XiKdK+6V5tfdaN/8A&#10;t4+Rx3jPwtgZuOHhOq+6Vl+P+R89fF749/BD4PWLah8U/ix4f0GPyXkij1HVYo5ZggyRHGW3yn/Z&#10;QEnpiqvgLw5+11+0BaPrnwN/ZW1DTtClTOmeJfiXdNoMd6PMZDJFZNG975ZVVdWlihDq6lcgg190&#10;fCX9k39mL4GXMOo/CL4A+EvD17BB5KalpugQR3ZTuGuNvmvnAyWYknrmvQtuDhV4r7/J/CLhbLlz&#10;YpyxEv73uR/8Bi7/AHya8j4fOPHniHE0/Z5dSjQXf4pfirL7j4t8F/8ABLX4ieO7htT/AGo/2kdX&#10;htRIpg8LfC27l0e324IInvObuQncP9W8IG0HmvoL4BfsVfssfsx3M+rfBD4K6Lo2q3cTR6h4iaE3&#10;WrXys+8i41C4Ml1cDcAcSSsAQPSvUQo7+lOAAGAMAdBX6RgcDgcsoqjg6UacdrRSX321fzPyPN+J&#10;c9z6q547ESm33bt92wmwUY5zmlorq6nh62E2D175pDDGSGZQcdM9qdRRdgNESjn+dKEUNupaKACi&#10;iigAooopPYT2PN/+CWJ/4sP42Uf9F++Ix6/9TXqVfM/wusv+CX3g3/goh8cvgl45/ag0m8+Nfjjx&#10;+dfsLXwlqmp+H9a01TbQAaMdXtXgjnfeof7Cbght3zwnDV9Nf8ErwD8BfG+R/wA1/wDiN/6lepV6&#10;14W/Zn+CXgnVfG2q6B4AsUb4i6yuq+MIJ4vNh1C7ESRea8b5XJWNM8YJGa/XsP8A7vD/AAr8kff0&#10;P4MfRfkZf7Ffxo+GP7Qv7M/hr4w/Bv4w6z4+8N6x9rOm+K9fsVt7u78q8nhkWSNba3AMUkbwg+Uu&#10;4RBsvne3qlcH+zV+zj8Jf2TPg5pvwG+Bfhs6N4V0i7vp9K0r7Q8q2v2u9nvJUVnJbYJbiTapJ2rh&#10;e1d5W5sFFFFABRRRQAUUUUAFFFFABRRRQAUHHeimSkAgUAO3qDjNDfdr4a+F37RvwD/Y5/ak+LFt&#10;+2P+2X8LfCuoa34vu7jw14f1H47ane3Fvp08pnhe5sNTufs2mOVI/d28axqOEfYQg+1/DviHQvFf&#10;h+08TeGNZtdR07ULdZ7G/sbhZYbiJgCro6kqykEEEHBoA+Tv2Bv+SEap/wBlT8cf+pTqle1MRt59&#10;K8V/YGB/4UTqg/6qn44/9SnVK774v+I9Q0PwsuleHZQus65dJpujqOW86TOZNuQWWONZJnxkhImb&#10;GAa/KsfFyzGol/M/zPhcVFyxc15szvBGPH3xC1P4kzRbrHTkbSfD7lwysAwNxOnHG91VMg4Kwrxk&#10;V3+B6Vk+EPC1h4O8N2fhjSgfJsrdY1dlAZz/ABM2McscsT6kmtauOpJSlpstvQwm7yt2DAHQUUUV&#10;BAUUUUAFFFFABRRRQAUUUUAFFFFABRRRQAUUUUAFFFFABRRRQAUUUUAFFFFABRRRQAUUUUAFFFFA&#10;BRRRkZxmgAopN64zmqGteLfC3hwxjxD4ksLAy58r7bdpFvx1xuIzjIz9aaTew0m3ZGhRXFaL+0h+&#10;z74k8Zt8OfDvxv8ACd/4gSETPoll4htpbsRl9gcxK5faW+XOMZ4rtPMToGFNwmt0VKnUg7STQtFJ&#10;5ietG9fWpIEUkkhjQeeSc1HcXFvbQPdXEyxoilpHkYBVA7knoK+Svjb/AMFE9f8AHWvXnwj/AGEN&#10;D03xTewWu3Vvihqc7Hw3okzSAeTCYwTql0qCRjFCyxRsqLLKpbZWOKxOGwOGliMTNU6cdXKTsl/w&#10;ey3eyPRyzKcwznFLD4Sm5zfRfm2fWOoarpuk2c2o6pqENrBBE0k89xIESNFGWZmOAoA5JPAFeB+M&#10;/wDgqj+wF4N1ZfDNp+014e8Tas0Eksej+BJH1+6ITO7MenLMUxj+LGOM9RXzB4i/ZH8C/FS6TxB+&#10;1HrusfFjVBfNesPHGpzXWmQSsoXbb6YX+xwRqBhQsW7qSzEk188+NdC/aV8E/A/x7d/sKfDzww3x&#10;Zb4r3cHiXT9QS3tZRpMU8kemrEJDHH5a6f8AYTErMqeW8jLl2Ib4XCeJGRZlVnSy+PM04x5qklTh&#10;eTfvSerUFbVtbuKtrp+uYfwbxWHpxqY+ta6b5YR5paWul3f/AAT7i8Pf8FddF+NVhJe/svfs4eK/&#10;FFshljk1LWr2z0mCCdG2mGaOSR542z1UxhgO1Qan8Vv+Cg/xrsRpl74+8EfCbT7qBBdf8Ihp0mua&#10;zGxxvWK8vlS1hPUBmtJ/UV89fBubxlH+0L4ZfxPZWEHi69+G7S/Fe30IbrSO6WSFbIl+jSZN2vBJ&#10;2oo+7sJ+ptBuPLCg9upBr824z8UeJ8DiPY4D2dKMo3TSU5LVq15Xi9rxfKrxaelz7fK/C3hfD4b2&#10;s4SqSTt7z9HsrW813PO/iP8ABTwR+y3+zx42+OnghdR1Xx7baG5ufiX4su21fWLfcY45L95rgHEc&#10;CZuGhiVI8QkKgziuK8VaV4e+G37bPhj9gPw9/wAE2L7xb8O/Emk/bfEXxt1Nrm5kiunSZ3lmvXhZ&#10;mn3qMsZ1kDSgrjAFfUiHSdZ0a40DXdPgu7G8t3gu7W6jDxzRuMMjKeCpBIIPrXmj/s9a74e0CLwF&#10;4H/ak8faJ4QhszawaBa30Ek1pb7dqw297JG1xEiqdoO5nUAbXUqCPyzJOM/aKss5qznWk5PmlKpq&#10;2oqErwablSabhGXuPmfw635Mz4exCxEY4WKjBW0SS/q/U8fi8ea94X/Z88Ux+I9Y1HXIPAnjDX9D&#10;0nX9SnEk+rWOn3csUTySYDSSRiM2skjDdJLaySfxivzw+LP7TeieH/Fugaf8cviF4sfWvHMaXOmx&#10;eGtTurK00iGU4iRI7d18wqWGWkErEgnGPlr9OviP8O/Avhj4YWnwg8F+HIbHw9p9l9jttPiZmAh2&#10;lWDMxLOzZJZ2JZmJYkkkn4n8V/sr+NtP1Wyt9Mbwxq9jo8+dBn8RaO0t5pyYAwkityQFUAjaSAMn&#10;iv1Dw/zbh14zFVaq5XOV19l2tpqk+W8tZJWTvZaaH9C8JZbmFPJqVNaySW65kveTd480btx0i76P&#10;U6j9mzx94o1DUNV+HvjDVm1G80KWJotTeJI3vLacOYnkWMKiyAxurbQoO0NgbsBfi15Pivxl441P&#10;xP4Ku/Fkfw58H22p+GPAodxFqt7PHeFp2jUEXDN5IgiDhxGySlV3Nka3wD+Dl18NrK4vdc1d9U1r&#10;VLhZ9X1JoRGJHChVSNBnZGg4VcnGWJJJJq/8QPCJ+J/xe0PwF8CdB1bWPjBJp0w0uLwveRwyWOmk&#10;gyTanK6tFDYCQLgzKzNIQIFeQkV30/Y47itwy6Dk5KycU1Z6cz0s4wlZptWcYyuux7fF+Io5fw+6&#10;2MqKnGLbfM76XfKne95JW0d7tHi3g34wz6N8JvB37VuvfAPUvhnrOreNF8P6l4HsLSVptYt5yyRK&#10;LbyleWbzNrR7U3khkGd4r7H8J/s2/t+ePdIl8X+G/wBmnSNAsl8w2eneNPFi2upXQSXaP3MEUyRb&#10;1G9fMkBwRuwTge+/sT/8EzNO+CPiDSP2gP2k/Gr+Pvixaac0MWqPlNM0TzQPNjsLbACnA2mdwZGG&#10;fuhitfWRGRwK/To8EZFXSnmFFVJ6qylPljFttQTupS5b6Sk79LWsfyBnfjfn2Gn9XyOpy01a85RX&#10;NNrRvltyxT7JH5Y+Gfid8U9R1O88A6N+yd8Tbnxrpk08Go+GYvDbpHbTRjIDX8u2zKPlSjrK25WB&#10;AIzXuHw4/wCCcnxj+OV1bat+234k07T/AAtDIsy/CvwndySR6gytlRqd98puIxhT9nhVI26O0i/L&#10;X24EfIyOMce1Kyt/Cfxp5PwJwrkWLeJwuHvUvdOb5uX/AA30Vujacl3PluJPF3i7iPC/V6lRU4Wt&#10;LkVnL1e/3WRyvw6+Cfwe+E9rbad8MfhZ4e8Pw2dv9nto9H0iG38qLj5F2KMLwOPaur2L/dH5Uigg&#10;9Pxp1fXybbPzCU5Td5O4YAowPSiikSGB6UYHpRRQAUUUUAFFFFABRRRQAUUUUAFFFFABRRRSewns&#10;edf8Erv+SCeN/wDsv/xG/wDUr1Kvpk46HFfMX/BLTLfAXxuobGfj98Ruh5/5GvUqwdB+N2h/sr/t&#10;Z+LLf9qX9pbw34V0TxlqrP4O0vxv8dLWV7hyY0RbPS57KFrVWzjYt1IASMJlsj9ew/8Au8P8K/JH&#10;39D+DH0X5H13RUNjfWeo2kV9YXMc0M0YeKWJwyupGQwI4IIOQamrc2CiiigAooooAKKKKACiiigA&#10;ooooAKZKcMD7U+o5jjkjtQB+NnxQ+J3wM/aH/a08T/Dr9nR/j5ZeP/EHxz8X+FNW8A+HrTwqbGSf&#10;Qzb/ANo6yl5q1nM1vbSLc28ih5CS8jKsaqN1fqz+zL4f8MeE/gF4V8MeDTcHTbDSY4LY3moW91Nh&#10;eD5ktsTC77s5MZ2Zzjjivj/xv+1P4c+Af7YfiHWvir+zX49+Mbpc6hp+geKfhB+yXqOoLoNtPOBL&#10;YTa7FJIl4yBTFOkKY8xGD7ZEaJfs34JzfDhPhToQ+E/gw+HPDraer6RoUnh59IayhPIjNlJHG9sQ&#10;ScxsikHqKAPnD9gk7fgVqhH/AEVPxxz/ANzTqldd4XgPxD+JN38RblC2m6EZdK8PK68STZH2y7Bz&#10;yCwS3TIyogmYMUnxXkn7LviPVbH9nK78L+GLry9Z174seOLSwkjILW4/4SjVDLcYPaNMsDgjcVyM&#10;Gvojwx4b0rwr4esvDeiWqwWllbJDBEi4CqowP5V+W5h+7xdV9XKX3XPiMV7leb6tv8zQ9sUtJjjr&#10;2pa804gooooAKKKKACiiigAooooAKKKKACiiigAooooAKKKKACiiigAooooAKKKKACiiigAooooA&#10;KKKaXYZ4HFADqCcU0ygYHc9q+UP2zP8Agrf+z/8Asw6vqPwq8Dq/j/4i2S7J/CuhTDydMlJUAahd&#10;cx2vB3eX80pA4TkGqUXK72S3fReoW0bbslufTvi/xj4W8BeGb3xn438R2WkaRptuZr/UtRulhgt4&#10;x1Z3YgKPrXyh4u/4KZ+LfizqD+F/2HPhRaa9C881sfiL45vXsdDtmUEedBbRg3epLuGAqfZ43HSc&#10;da/NT9q/9sv4s/tDeM7TxB+0l4pn8QSPcyS+GPhloL+RolgFYESNCzAXUiAKTc3O7aSfLWPIWu3/&#10;AGa/21p9E8aaf4Z8f+HpNDhvrmK30+/S6jntWmfISBnXBidiNqZG1mIUNuKqfkOJs7zXBZbOplFF&#10;VJpN80tv+3Y3Tlbvt5MWDx2XSxMY/Ffztf0W7Pvb4g6X8RfDvgu08Y/tT/8ABQzxTZR3mp5TSfAu&#10;jWWgWdycZFtAkcVzqTAAFiFu3Y4JJAyK8v8ABnwh/wCCfPjPUrey8NeF7XX/ABDY2kxtD4/W7vNS&#10;eKRg8rp/ae55ASqlmUHGFzjiuh8TeK/E/ij433g8IizfxdP8IbkfCOfV7Z305NTUsZgzFCqy72t9&#10;4Q5MOMjFeM+AdJ/b0/4Zn8H+H/2+tX0DUPjlN8XrdvAk+h2sHnnTkaFpXlS0jRQiQ/bBMYwo+z4D&#10;kktn8Eq5nxLneBjVx2aTjN2fJGoqekuZ3jTjBc9OHLapJzTjfRaa/vfC9LLcLKFWFGLT7pPt16N3&#10;00PMf25/h34B0jxVo3ww8BfDHwro11qs0uo3Wr2/h2BZrO2spIGLWzIqlLnzpYCjkMqgOxViFVvk&#10;z4T/ABa8B+MU1jxN8FPjf451pvDEQfXLDxH4p1CeG+gXmSRPMkBjfAYqYyoyMbcEY/SX9tj9mjVP&#10;iNqNv4z8IX39n+IdFSddNuJvMa3nimVRNbTorDdG+yNsj5kaJGGcFW+VNB/Yz8fz3N5o974J8LeG&#10;NN1S6EmvzeHUZrnUhncy7tiAbySrM24lWIxzX3nA/G2XUeF4062MkqivzXm9+Z3bT96V4cqjyvRr&#10;5n9P4HJslzNQq1MLTktd6ab+BcqjLRQtO7lzJ3TR7V8FNL8U6d4XW08EfHf4maLp99IbtbSx8fX4&#10;VHkwxKh5WCjJ+6OB0r2z4e6x+1ZoHh638P2P7c/xDmgtlxFJqWlaBeT7SScNNPpjySEZwC7E4FcZ&#10;4B8Ey6TbRWcNqUjiVVSMDhVHQCvV/Del+RGDIm0bRkmvzzMfEbiuGPmsFjZ8r2vaWnTdM4+I+COB&#10;qmtTBUuZbuMeVX67WMbxn8J/GvxtSKy+P/7R/j3xjpEIBHh26urLTbCY71fM8Wl2tt9p5TG2UuuG&#10;YbeTXaaP4a0Tw1oVt4c8NaPb2FhZQLFaWVpAscUMajCqqqAFA9BXAz/tK+BL7xtdfCX4N6XqPxI8&#10;ZWErRaj4Y8CwpeS6YwYqRfTFlgsOQR/pEiE4O0NXY+HfgH/wUC+Kd0FvrDwP8LdKZhm4v5pde1PY&#10;Y2zthiMMCOH2/ekcdTz0PUuHfE3j1QqYxy9n0dVqEV5qNk36xi7+Z+ZYjPuA+DFKlRlCD/lgrv00&#10;/VlyWPIK9OOD/WuL+IfwE+F3xO1CLWfGHhdZNQgh8mLUbW4kt7gR7twXzImViAckBicZOMZOfR2/&#10;4JNaB4guodf+IH7aXx01HV0t1jafS/F1rpNoMdStnZWkcPJ7yLI46buuUf8A4JEeBLt3h1f9s39o&#10;K6s5Cd1kPH1vbcEAYE1tZxzjgdpB69ea+jwng1n2CqRnRzCEJW1cedeqTSTfz5Uz52p408NVE4yw&#10;82umkf8APQ4f4b/CX4efCXTZdI+H/hW20yG5m865MIYvPIRje7sSzngDJJrtdPm2EMvPANbd5/wR&#10;3/YO1wxTeNvA/jLxNNAAYZ/FHxd8Tag0bg5EiCfUGWNweQyBSD0Iqt4k/wCCQX7M2sIItA+K3xz8&#10;PKuNq6P8fPEjAADp/pN7LxXRivBXEYyq6tXMXKT3coNv73O5yLxsyW3IsJJR6Wa/Ikg1N4R8r/X2&#10;qlquvyIjK0owPXtSWX/BIf4V6dBFb2P7V/7QSrCcp53xYuJ2Jz/E0sbFvxNaOhf8Ejf2VG1Ean8X&#10;NZ+IHxMMdyk1vY/EPx9e32nxFegNgjx2ko/66wufeuCl4E1vrF6mNjy91BuX3NpfiZvxjyGmuaOG&#10;m5dtF+Ov5Hk/jDXNJv5HtG1W3aQHlPOXI/DNedeKLTSNPt5tU1O8ht7eIFpbieUIiD1JJwB719qj&#10;/gnB/wAE+N28/sM/B8n1/wCFaaV/8j0wf8E2P+Ce66jHqkf7EXwoSaJgybPh/p6qD67RDtz744xx&#10;XvYbwWw2GnzRzGX/AIKX5+00+5nrYD6RtPAU7QwDv/18/wDtT4P+Evwz+MX7aWtQ+F/2YbpNK8KD&#10;UTB4l+LE8Ky21pChImi02Nji8uSQYw+DDExJYsV2H9D/ANmv9k34K/sp+Fbrw38JfDbQy6lcLca5&#10;rd9OZ9Q1acAgS3M7fNIwBIA+6oJChRxXoem6NpejWUemaPp9vaW0KbYbe2gWNEX0CqAAPpVkLgYB&#10;r9WybJcvyDCLD4SP+KT+KT83b7lsux+Lcb+Ief8AHON9rjJtU18NNfCv835saCSCD+FPHSk2gnJp&#10;RwK9U+DsgooooAKKKKACiiigAooooAKKKKACiiigAooooAKKKKACiiigAoopGbbQ9gZ5z/wSxH/F&#10;hvGxx/zX74jf+pXqVfB37f8A46sPib+17q3gz9lj9o0N45v/AB9c+GLj4XzfsqeG/F+pXOoW0MU1&#10;zdRahqNxaiGzSGVHLTylVwwU5+Svu/8A4JZtj4C+N/mGf+F/fEbv/wBTXqVfNXxI/b//AOCWP7Ev&#10;/BRfxj4w/a5+LnwQ8N+PLOK4t9O1TwX4W1aXX4bW58l5IdVe0t5YJpz5EZLOxkUKAAoJz+vYf/d4&#10;ei/JH39D+DH0X5H3l+zH4T0TwH8EdE8FaBrcuowaSk1pJeTWdrbs9xHNIk6mG0RIIdswkXy4lVE2&#10;7VAAAr0AdOteXfsZaZ+zNpn7M/hRP2OtVsr74b3NlJeeGb/T9Xmv47pJ5pJpZTcTu8ssjzSStI0r&#10;GQyM+87s16iBgYrY1CiiigAooooAKKKKACiiigAooooAKZL14HOKfTJSQQQB06mgD8vP24vgB+1N&#10;+0B+0hc638C/2UvG/hC1g8a3Vr/wmGo/tL6t4c8N31naQia71C/0zSDJJZi4kV0t3VG87LzTCNpE&#10;WX7Y/ZRg+DH7Qn7Mvgj4pWvw205rLUNBj+xRahdHU2jjBZdv2qYF51yCRI3zMCCQCcV80fs4ftc/&#10;C/Xf2nvH+s+OP2uI10vwv8U/F/hbxfd+LtT1K10u6kgvnitNGS1uo10uye0R4IvOhlM10tssrKTd&#10;zBPvXw1Y+HtO8PWtl4UtLODTY4VFlFpyIsCx9VEYT5QuDxjigD4h/wCCcHgu+t/h/wCIPEmq2MNt&#10;a2HxM8a6f4cs4WBSG1HibUi0gAwELN8m3GVWLqQ2B9MqQVBFeKfsDgf8KI1Q/wDVU/HH/qU6pXta&#10;gBQB6V+VZnJyzCr/AIn+Z8LjZN4qfqxaKKK4DlCiiigAooooAKKKKACiiigAooooAKKKKACiiigA&#10;ooooAKKKKACiiigAooooAKKKbkgmgB1B6Vxnxr+Pvwb/AGcPA8/xI+OXxL0nwzotuwRr7VbsRiRy&#10;CRHGv3pHODhEBY44FfnN+0R/wcP69qUzaL+xf8CYpYGAA8W/EpJYYTlY2Bj0+B1mkHzOp8yWHDIM&#10;Bga0VJ8vNJpLu9DKvXoYWn7SvNRXm/y7/I/Ue7u7extZL29uooYYkLyyzOFVFA5JJ4AHXNfH/wAf&#10;v+C4X7CvwP1i58LeHtb8RfEfWbO8Fteaf8ONFF7HbybmVg95PJDZgoyEMvn7wf4a/KT43ftSftT/&#10;ALU9xG/7SP7QWueI7KKbzYPD1n5em6TC22VQRaWoQSELK67pmlfAALHFchZxwadZJY6dBHDDGNqR&#10;RKFVR2wBXPUxmFou0Fzv7l/m/wAD5bG8Y4Cj7uGjzvu9F/m/wPqn9sD/AILBftN/tRm/8H/DWK6+&#10;FHgSczQC2tLyOTxFqUHmAK9xcxM0dluRSfKt2cjzCDMSBj5h0DXdK8L2Q0vSbZLeDzGd8DJkkcku&#10;7HkuzHJLEkknJNY2q3UqRvIOSqkgeteEeP8Ax+nhnw/pfjDxF4GuvElxrWotGI0V8WqByAijnBwM&#10;AfxHOTWcKFfOEoy0jfSK2v8AN+urZ41CvmvEs7ynyxvZRj31fVronq3c9t8f3kj+Jx4nur+4hsbz&#10;QptOlvYUJ+wuzKyykqPlU4+8ehC5xzXNfs/fD670bwgPhN4X+I9z4v1DWfEkNyNTiDbdKgiljd52&#10;cuQhTy9yDcC0jDA4Yi58Lb+48O+O7nwfBPJJYyWsd7bwyylzaEnY0QLchDgFRnj5scYA+hvC/iLw&#10;r4OsI9V129htYmnEcK7cvNKwJEcaL80kjYIVFBZj0B6V5WaY6vluFeFo0+du3LbdtfDdWvp2TR35&#10;fiatLELCu8n7rTVtbbX0b062aPv/AODH/CA/FHwZF4K+K/hay1rTwsM0cV5CS1vMn3ZoZBh4ZVyd&#10;skZVlJ4YV6zD4U/Y0/Zjs5viPcanonhy/wBRtzA+t+Jdflub+WAMuYEuLyR5/KDFD5Sts3EHbnmv&#10;nz9nH9lT9uD41aXaalbLB8HvC93DGz6xr2nLe6/PDkH/AEeyYiG1Zlzh7kuUJBMDYxX1v8C/2AP2&#10;bfgPqMXizTvDN54n8WiFUuvHPjm/bVtYuXEcCFzPOD5O77PG3lwrHErDKoucV+MYXwezfMnL+0MZ&#10;KhRk7ulB3cvJ68sb/N90ftWVcSyyijHTmkuh4Tr/AO1H8CvHuo6rpnw30zxr4wfScC8l8HfDfW9T&#10;g3lAyotxb2jwsxyv8eBnnFcLZv8AtP8AjbTbbxN4A/4JqfFiexuHcB9f1jw3o9xtViA32a71VZ1z&#10;jOJEjOCDiv0cVExnHWlCKBgDAr7XLfB/grLafK41Kun256L05FB/e2fUU/GXizDQUMM4wS8m/wA2&#10;fn94B+CH/BRf4jW9wq/steC/hnEupLBDeeOviKuo3Ytd43XK2WkwSxSNsziJr2L5sZbHNeqeH/8A&#10;gll4E8WXH9o/tU/FfxB8R43jUN4bL/2XoinC5BtLVg0y7hkCeST8c19W7V9KNqntX2OVcLcN5HPn&#10;wOFhCX82spfJzcmvk0fNZ14h8W59DkxWJfL2j7q+djnvhx8K/hn8HvDEXgr4TfDrQ/DGjwOzxaX4&#10;f0qGzt1djlm8uJVXcTyTjJ71vqozg07aOuKWvflKUndnxcpSm7t3CiiikIKKKKACiiigAooooAKK&#10;KKACiiigAooooAKKKKACiiigAooooAKKKKACiiigAooooAKKKKACiiigApCobrS0UPYHsfPX/BOz&#10;9mf4T/Ej4VePfFnimDxC19cfHz4hrJ/Z/jfVrKHC+KdRUYhtrqONeAM4UZPJyTmvHP2j9X/aV8df&#10;tLX3gP8AZQ+AH7ScNt/wnw8OjXLT4vWOleFrhLa3U317PLMl9eWUcbbAv+jk3HzGP5x5bfUH/BLI&#10;H/hQ3jcgZ/4v98Rv/Ur1KuQ+BH7UPifxp+3n4s+CurftCaFd22heI9as7zw/Lr2lRvIhW2aztYLM&#10;Il758C+aXkyyESncZDsKfr2H/gQ9F+SPv6H8GPovyPdP2JvGfgHx3+zR4e1z4batqV9psM2oafcX&#10;Osau+oXTahaX1xa34e6YkXJF5DcgTIfLcANH+7KV6uOlYPw1+G/w/wDhD4H034Z/Czwfpvh/w9o1&#10;uLbStF0i1SC2tIhkhI40AVRkk4A6kmt6tjUKKKKACiiigAooooAKKKKACiiigAqOX7wG3PFSUyUj&#10;IH9KAPgj9mL4i2/wR/aC/aL+HfwX/YQ8Yw/Dh/jTqWo+P/G2p69b3Jl8S39jaXV9exaQ+LtrBhNb&#10;vujLho28yJGXcq/Uv7E/xE8OfFj9lfwd8Q/CXw/0vwtp2p6YZLXQNFgSO0tFEjrtiVFVQhK7hgD7&#10;1XvhX8ef2d/i/wDEPxb4a+E3jnSNY8SeFtQbSPGMenIfOsrm3kdTbTvtHzI7SYXJxuJ/i59As7WC&#10;ys1trWFY41+6qjAFAHyN+wN/yQjVP+yp+OP/AFKdUr2xeg+leJ/sDf8AJCNU/wCyp+OP/Up1SvbF&#10;6D6V+UZj/v8AV/xP82fB4z/ep+rCiiiuI5wooooAKKKKACiiigAooooAKKKKACiiigAooooAKKKK&#10;ACiiigAooozQAUZHTNIWCnnvWB8TPiZ8P/g74F1T4n/FHxjp+g+H9Es2utV1fU7lYYLaFerMzcdc&#10;ADqSQACSAXGMpSstxpN7G+8iIpd3AAGSSa+AP+Cg/wDwXD8AfADxVq3wE/Za0iz8c+O9MkEGs6xJ&#10;P/xJNCmyN8EsqHNzcoPvQRnCMQsjqwKV8e/t8/8ABZD4z/th6lqHw8+AV3q/gP4XpOYYL2KY2+se&#10;JYlI/fSEKHsYGOdsKt5jJhnKEmNfkOys7PS7NdP061SGBAdqIOBkkk/U5JJ71dWdLC+7pKf4L17v&#10;0PCzPPcPgm6VL35/+Sr/ADZ1nxq+N3xa/aP+Iw+LX7SXxQufFGvrEY7BrzEdppkRzmKztx+7t155&#10;Kje/BdmNY76laW9jJqM0oEMUJlZ+vygZJ9+BXhvj3xVN4d8MJ4+fwA3iu9v9UkglikJeOyjRyoRU&#10;w23gdcdeT6V3XhCEW+vt4Wiilg0/VNEN1NpUj5+wufLTYvzHaGViCo4zHx3pYvB1JxVWrO7+VrLd&#10;JdLdLpJngZlgK+Jiq1eo5PXe1vdtzJa3Vul0k+hJqnxPfSG0u/8AFnxA07w4Nam26PYzWRmZ04AM&#10;r5ATO4HJwBnr1rsfCmvalf3N5oOvW8aX2mlBLJAf3c6OMrIo5K5wQQehHpiuD1b4cWmtQ6bp3xA+&#10;GLeIZNElzpWpWV3EheIH5VlWV0IIA5UblOAQeSK7j4OeGPG3jnxpceH/AA74cv8AxP4w1d036B4T&#10;0+W+ezjUNsjby1OCBuy7bQTwO2ViKFCth7UY3l5W76ba7b83U83GYHDYnDcmGjzSWyjyvW+luX3r&#10;ct+bn6mtdxMW3KmRXKL8NtQiv3h8I62bWO8mytgbJZl81m6xjKkFiemTknjrX2/+zR/wRY/bN/aC&#10;1C11T4xW0fwf8JyQxzTzal5N9r9yGwTHDaRu0VrxkNJPIXUniBsE191/A3/giT+wd8G9UtPEWseA&#10;r7xxqdnHH5d1451J7+MyKc+b9mOIAxP+xj2rLDYWrh9ak+W/RJS/4B6GT8NZtQjerUUE+llJ/P7P&#10;36n5E/sU/sXftA/tUeLZdB/Z38H3WrI0oOvfETXIJINEtCm3CC4ChLiRRICLeDcwyS20EtX7EfsU&#10;/wDBKH4Bfsl6jbfFDxHE3jn4jQxyCPxhrtupGmCRAkkenQcpZqygqXQea6swd2U7R9RWGn2mmWkW&#10;m6daRQW8EYSGGJAqooGAoA4AAGAB0qwM9D+dbucFLmgtere7/wAl5I+xweBw+BblTXvveT3f+S8l&#10;oMRQg27DgdMU4D2paKz3OwAMCiiigAooooAKKKKACiiigAooooAKKKKACiiigAooooAKKKKACiii&#10;gAooooAKKKKACiiigAooooAKKKKACiiigAooooAKKKKACiiik9hPY84/4JYkj4D+NgP+i/fEf/1K&#10;9SrwL4afEb9knTf2nP2k/hL4p/ZT8XeL/h3qnxNSf4q+M/GXhvT9R8NaVrb2kPmLLbyM04sUQRM9&#10;2YHggBZ5XjjR5F98/wCCWXHwF8bH0+P3xG/9SvUq9n8J+PPgPrHxC1vwx4I8Z+F7nxVG4/4SLTNM&#10;1KBr5WjAXNxEjbwVBVdzDgED0r9ew/8Au8P8K/JH39D+DH0X5Hm3/BML9oD4d/tS/sP+Cfjr8J/h&#10;5feE/D2t/wBopp/hvUdTe8k04W2o3Vq8IlYn92Hgfy0GFSPYiqqqqj36szwf4M8JeANAj8L+B/Dd&#10;jpOmxTTTRWOnWqQwrJLK80rBEAALySO5wOWcnvWnW5sFFFFABRRRQAUUUUAFFFFABRRRQAUyU8/h&#10;6U+mSkZA25oA/PDTf2kfGv7Hf7RfxWtPgn8Dfjb8atM17xxe6hq174m+KWgQ6fod68zmey021vZY&#10;Lm3tYiQiLICpRVaMshV3+6/g98R7P4vfC7RfiXY6TLYRazYJciynuYJngLdUZ4JJInIORlHZTjg1&#10;+Zf/AAVk/YA/aV8YfErxr+0tZ/Cz4C+NLK3t4Lrwvc638BF1jXZJPMSL7DeSxzgzCNNnlyvHImxH&#10;VxEUUy/pJ+zn4W8a+CPgT4X8JfES60SbWtP0aCDUJPDeijTrAuqgYgtQzeRGBgBMnGKAPnb9gb/k&#10;hGqf9lT8cf8AqU6pXti9B9K8T/YG/wCSEap/2VPxx/6lOqV7YvQfSvyjMf8Af6v+J/mz4PGf71P1&#10;YUUUVxHOFFFFABRRRQAUUUUAFFFFABRRRQAUUUUAFFFFABRRRQAUUUUAFNdip+tK7FRkCvFP27v2&#10;4Phb+wh8ELn4tfEK1utUvriQ2nhnwzpuPtWs3zAlIUJG2NB96SVvljQEnJ2q1whKpLliNK5b/bI/&#10;bc+BH7D/AMOv+E/+NHiIxz3Zkj0HQrJPMvdXuEXd5MEQ5Y9MscKoOWIr8PP2z/24/wBoD9vzxwvi&#10;H4y3w03wvp9353hn4f2MoaysCCNk05xm6ueM73yqEkRqoznkvj78ffi/+1h8Y9Q+P/x61qG71y/H&#10;lWFhaM32PRLMHKWdqrE7UHBZz80jZZuwHC+IPE2meHEiW6Waa5uNwtLG0haSa4ZRkhVA7Dqxwozy&#10;RROtKL9lh93u1+NvLzPkcyzutiJvC4HbZtbv07LzDxF4ksvDVmtxdxySSSyCO2toV3STSHoqj/IA&#10;5NZtz421PR4lvvEvhOe1syR51zFOs3kA/wATheQo7kZx16VjeIvG8sXiHS9S1Dwrqtk1nNLvgurd&#10;WZ0dCC8ZiZ1cr1KA7sHIBrkdC0zQ/hzceItYsfH154ru/EbGOz0aANM7SMTjcqlsnnG444GOSQD0&#10;YfAQlTXOvefq7u9rXTstNbvQ58HlFOVFe0jeTtbd3d7WTTsrLW7uekaj4LgiubnXtD8U3ujCZfNv&#10;Db+S0L45MjLKjBTjqwxnHOcV6n+yD+xZ+0Z+0/crP+zZ8I9b8S2WpTMbr4g64n2TSpNsjRkLeOix&#10;zCN1dfLt1cKQeASTX3j/AMEr/wDghfpL+A9E+OH/AAUA8JrqOoS2lvLoXwxv/mtNPiQKySajHkrc&#10;TsVDGBsxoPlYM27H6pWdpbWNvHa2cKRQxRhI4ok2qqgYCgDgAAAAdqU4xop06j5/Lp83u/y9T3ML&#10;kvJBxxc3P+7otOl3uz81v2bP+DePwVbvB4g/bO+M+p+KJA2ZPB3gyeTSdLcFXGya5X/TJxyjfu5L&#10;cZTBDqSK++fgr+zl8C/2c/CsXgv4FfCbw/4U02MDNroelx24kOACzso3SOcAl2JYkZJJrtFTDZBx&#10;+FOrF1ZuPKtF2Wh61KlSw8OSlFRXZKw3Yc8H86NpHQ06isy93cRVI6mloooC1gooooAKKKKACiii&#10;gAooooAKKKKACiiigAooooAKKKKACiiigAooooAKKKKACiiigAooooAKKKKACiiigAooooAKKKKA&#10;CiiigAooooAKKKKT2E9jzf8A4JZgN8BfG656/H74jZ/8KvUq831D4x/ET9lz9q3x1r2lfBX45fFq&#10;w1nWsrD4b+FWiWGl6CjKhdIbvyoL3UmB6yvLIp6DOM16T/wSyGfgN42OM/8AF/8A4jY5/wCpr1Kv&#10;h/8A4LK/sX/FW98d/FL9pKD9gv4AeING0vwRfa7Z+NNX8UeJdO1TUntbZ3a3ktdOHkT3o2L5YlaM&#10;T7kUPkOE/XsP/u8P8K/JH6BQ/gx9F+R+rfwt+INh8U/AGmePtN0HWdKj1G33tpniHS5LK9s3BKvD&#10;NDIAUdWVlOMqcblZlKseg615d+xl8PPGvwm/Zl8JfDf4h/DbwH4Q1bSLKS3uPDnwymnk0OzQTSeU&#10;ts9xFFK2YijOXQEyNJy33j6j0rc1CiiigAooooAKKKKACiiigAooooAKZKcEcZp9Mlz2PagD8o/2&#10;of22Jf2Ff21fEemfBXx1+zT8NL7XvENzd+KLD47+JPFtzr3iBZp1Yy2cdrbta2FvIyu0axm5Uh1Y&#10;rGxeEfo/8NPjhaeMPhhoHjjXtKFtca1pMV60Okpc3Vuu4Z/dySQQyMvoXijYjGVFfKPxL+FPxx/a&#10;I/ae8VfD7Tf+CpcFs+g+I5NW1b4SfDuw8Px+IdG0iO1zZW8U0yy3EXnSyQyTNdqVdnwhSIhW+qv2&#10;VL34x6n+zr4Uv/2hNDm03xnJpS/2/ZXLW7SwzZIw5tmaHft2lvLJTJOOKAPAP+CftxHd/s/X93EG&#10;Cy/E/wAbuodSDg+KNUPIPIPtXt69B9K8T/YG/wCSEap/2VPxx/6lOqV7YvQfSvyjMf8Af6v+J/mz&#10;4PGf71P1YUUUVxHOFFFFABRRRQAUUUUAFFFFABRRRQAUUUUAFFFFABQTijI9abI2FzjNAC7xSO+0&#10;ZGa+f/2tP+CnX7GP7GDvovxh+L1tN4kNuZbbwX4djOo6xMMAg/ZosmFSDkSTGOM4Pz1+b37Wf/Be&#10;f9pr436bceC/2c/Cg+FeiXKvDca5eXEd5rbodynySoMNqxG0hxvdc/KQQGrdUJJc1R8q8/0W/wCh&#10;lXr0MJHmrSUfzfotz9Ef22f+CpX7LX7EUZ8O+N/Ez674xkTNp4I8OBbi/fMbOpmGdtqjAACSUqPn&#10;UjOcH8Uf2m/2pPjZ+2d8YLr43fHPURFNIGi8P+GLO6Mll4fsyQRbRMVXzXOMyTFQXbsFAUee2tik&#10;Nzc6lc3dzeX17cNPqGo39y9xc3kzYLSzSyEvK5xyzEk4rO8U65qVhNaaNocMb3t8ziN5s7IUVctI&#10;wyCcZAwOTmspVue9KirX3b3t+iPkMfnVXMb4bDrlg9292lvfsjZBAHr71x/i5pdO8U3V5PqX9nJf&#10;6H9j0/V5APLtJ90hJJJAGdyEAkBimM1laL8So9Tu9THhX4kWfiCbRWY6pppsxCQqsQxibjdjHXLD&#10;pzyK721uLPWNMjukUSQXMKuFkX7ysvQj6HpUezq4Cd5rR6dn0ezXz7NHnKhWyureorp6dn0a0a9H&#10;2aPJ9Di13wx4Lbw742+JVrr2pnUI7uK6gn3LYwqyu0jueQMZ6+vGc1+wv/BF/wD4JTrqo0z9uD9q&#10;bQLhZmZZ/hp4H1GzMS2MfbVrxHG6S4k48mIhVhQF2DySKYflz/gk9+wLrH7ZH7ROkeKrfwDHD8LP&#10;AniBLzxRqzQGG11G+gIePT4CuPOcSbHkwSqAANywFfvpFFHFEI40ChVwoAwAAMV6VbEOMFO1pu/Z&#10;Wv5La/5ep9tgKXNBYmpC05XeyWjt0W1+n/BFWNMgqDTtoxikGMY/Onda8473uGKKKKACiiigAooo&#10;oAKKKKACiiigAooooAKKKKACiiigAooooAKKKKACiiigAooooAKKKKACiiigAooooAKKKKACiiig&#10;AooooAKKKKACiiigAooooAKKKKACkdttLQQD1FDBnin/AATT+K3gXwx8GfHWia7qVxHcR/H34iF0&#10;j0y5kGD4q1Ej5kjKng9jxXjv7Rf7d/xC/ZP/AGrvEz/B/wCGGl+PY7td15F8Vv2w9P8ADNtZmQK2&#10;yz0a7hm8qIAKVlZVY5YAEHNfQv8AwSxJ/wCFDeNsf9F++I2P/Cr1KvJ/2lv2Fv2vf2u/jfc6l4y+&#10;Knwg0Dw/p/jSWTRrqb4N6Vr/AIg03RYYh5C29zqkc8QeaU7pMxfuwo2NnIr9ew/8CHovyR99Q/gx&#10;9F+R9h/AX4sW/wAcPhHofxXstKWyh1q089LWO/huljIYq22eBminTKkrLGxR1IZSQRXYjkV5L+w/&#10;8SPiZ8XP2Y/DXxC+Lvwz1Twhrd+b0HQ9c0Y6bepaR3k8VnPcWZZjZzTWscE725J8lpjHk7a9aGcc&#10;1sbBRRRQAUUUUAFFFFABRRRQAUUUUAFMlODkDtT6jlBJA7d+aAPzg/YV+NXxD8d/Fz4veP8ASv2O&#10;NT1jwz8IP2lviD4Y0m38G+OYHvo9Rl1KSe91NtM1FbWMRTR3ryMY72aQyzTCK2CsuP0N8F+KbHxt&#10;4Us/Fem6bqdnBfQiWO11jS5rK6jB/hkgmVZI29mANfKPg/4N/wDBTPT/ANqr4qfFaT9oPwxY+AG8&#10;VH/hDfhHF4EtI7PVtMawtQbttYhMd7BfvOLje0gmRHUYDRsgT3z9kk/G0/s5eFv+GjS//CaiwI18&#10;StEzCXzGwCYgEJCbRkdcZoA8H/YG/wCSEap/2VPxx/6lOqV7YvQfSvE/2Bv+SEap/wBlT8cf+pTq&#10;le2L0H0r8ozH/f6v+J/mz4PGf71P1YUUUVxHOFFFFABRRRQAUUUUAFFFFABRSFgO9KCDQAUEgHBN&#10;IZFFcR8e/wBo34K/sxfD+4+J/wAdviLpvhvRoHWMXN/Php5W+7FEgy8sjYOEQFjgnGAaqEJTlaKu&#10;xpOTsjtS/p3rK8aeOvBvw88OXPi3x74psNG0y0jL3OoaneJBDEPd3IAr8lv2ov8Ag4O+PPj+/u/D&#10;n7GXw/0/wbojK0cXi7xnp32zU5xlgssFnvEVvxtYGfzT82GjGK+Avi/+1D8RPj9rv9rfH34z+NPi&#10;JNHdySJcaxJLc2VpIXBcQ28SLbwruRflhjAG0DtW6o01dSle3RK7+/b+tjgq5nhKTcYtzkukdfx2&#10;/N+R+z3x9/4L7/sFfCTSLpPhlr+r/E/Wo4N1pp/gmwL2bu0bMhk1CbZaxx5ADsru6g5CN0r87f2n&#10;/wDguf8AtSftYwt4e8L/ABB0/wCF/hu9Xyxofg7UmkvpVYdJNTdUZicn/Uxw9sZxuPyV461LRNQ8&#10;N6beR3kb6PPqEQupYmPlNB82NxX+HftB6DseM1gWkvxPf4ga5Z+O9K0uPwNHaN9mIVQqxr90g5zu&#10;xjOeB2xXRR9m6TcVyvzeu6VtVv5JI4Y5pWxWHk4r2b16q+jtZXWsvJJadT0Cw0bTdKea5tbX9/cy&#10;ma7upXLzXEpOWkkdss7EnJZiTz3ry74jeLYtB8MzeN/EXhK+8SedrNxZ22mWsrJDaxxSvEGbGck+&#10;XuyR1bAxivRPALXcvg+wN+0jSNAMNKfmZMnYT77cf/Xqtc+CdStr+fUvCfiM2BvJPMubSe1E9u7k&#10;ffCblZX6ZIYKcfd71x4etTo4mXt3d33u9beau1c+cweJp0MbU+svmd923rZ66q7V/LsUvCF5Jp+u&#10;WWk2v2hLLVtGkv4rG+LGWzZHiUpkknDecOD0MZx1wNfxNoeoX9zaa1odzDHe2LsY1uSRHKjYDozK&#10;CVyAPmAOCOh6VBp2m6X4Min8Q+KPEwmuZY0S51K/dIlVFyVRAMKi5LHA5JOSSea9q/Zi/Ym/az/b&#10;M1K3tvgR8ItQh0a5iWQ+NvFFnLY6RFGxAEiSSKGuu5AhDA7SNw60nGrWrqdFadX0frfy08/UqNDF&#10;Y7GKeEhfo30fre2ltNdXvuz5p0/wYdPu7i28JfC6HQb/AMQzC2urkyrPNcSu2PKtooNzSsxzgER8&#10;kHBxiv0g/YG/4IU/Gf4+WFj47/a+N/8AD/wO9hGdO8H2l1s17Ul3f8vbbcafEUAwiM0zbzkw7cN9&#10;6/sIf8EhP2Zv2Jlt/HEtvL47+Ih8uW58d+J7WJprWQRbGjsIVXZYwZaRgq7pT5hEksu1Cv1cEwMc&#10;Y+lddXExVrayXV3aXpe/4/cfY0cDRhaVb35rvdpel7t9lfZbJHPfCz4VfDr4I+AdK+Fvwl8HWOge&#10;HtFtRBpekabAI4beMEnAA6kkkknJJJJJJJrol6UmzqO1Ko2jFcLbk22drbb1FooopCCiiigAoooo&#10;AKKCQOtJvHcGgBaKb5ijjn8qXcOtAC0U0yqOOc+lLvXpQGotFGR60UAFFFFABRRRQAUUUUAFFFFA&#10;BRRRQAUUUUAFFFFABRRRQAUUUUAFFFFABRRRQAUUUUAFFFFABRRRQAUUUUAFFFFABRRRSewnseb/&#10;APBLHcfgN43Hb/hf3xG5z/1NepV4N+zd8RfA1t+3Z8ZviTD8D/ijcWnw7+I2taRf654f8N6bq9tL&#10;eXqWcjrtsh/bEilUjIj8iWCPBJlyFx7z/wAEsjj4DeN8H/mv3xG4z/1NepVxngOb/gorb/ta/F/U&#10;vBfwA+E3hf4cx+Ikjh8qzurXxL4s/wBFjC6sl8S9m8g5jEU0PWMBpAOT+vYf/d4f4V+SPv6H8GPo&#10;vyPrbwF468K/Efwvb+L/AAZrEd9p9y8iRXMaMoLRyNG6kMAQVdGUgjIKmtkEHkV4Z/wTc+Jf7Tnx&#10;f/Yz8I+O/wBsnwIvhr4lzTapbeKNGTT2tRDJband20L+WXfG+CGGTcrFH8zcmFZQPc/rW5sFFFFA&#10;BRRRQAUUUUAFFFFABRRRQAVHMTkAelSVHNjcKAPFv2Yf2q9c/aH+InxM8F3/AMPNG0e08AeNLzw/&#10;aahpfxD03WpNR+zyMhlmt7NmfTnO3m3uNsyHIZRjJ9qX/V1+XX7ZHjv9pj4Iftca1J8Hf2ibr4Gp&#10;4l1R0i0TwP8AsTS+MBrrCYv9uutbhnT7TNP5okddsQgMhi/ePG80n6M/AjUvHGr/AAd8P6l8Sr9r&#10;rXpdNjbVbpvDz6SZpsfM/wBiknna2z18ppXK5xuoA+bv2Bv+SEap/wBlT8cf+pTqle2L0H0rxP8A&#10;YG/5IRqn/ZU/HH/qU6pXti9B9K/KMx/3+r/if5s+Dxn+9T9WFFFFcRzhRRRQAUUUUAFFFFABRRRQ&#10;AjHH9KazhR8wplzcQ20b3FxIEjjUs7scBQBkkntX5Kf8FQv+C0Gp/FJb/wDZv/Yk8TXNloiyS23i&#10;v4j2j7JL0Yw1rprA5CnJD3PH92PqXGlOnz3k3aK3f9dTOtWo4ai6tV2iv6+89o/4KEf8FzfA3wG8&#10;T6v8BP2UdBtvGvjjSp0tdd165f8A4kehzkEvbtKjbrq6jAG6KL5I2cLJIrq0Y/Kb4vfFf4u/tD/E&#10;A/Fr9ob4mal4s19A62tzqMpFvpsTEsYbSAfJax88hAC2MsWPNc9p2l2GkWkdhp1usUMSkIij1OT9&#10;STyT1J5rC8fK19e6NoN3ExsL/UDHfESFRIFjZ1iOOcMRk9M7Md6n6w60/ZU/dj+L9X+mx8bis5xO&#10;aVvYUpclPW9t2lrq/wBNiz4p1O11Pw9qmm6Jq9vJe/ZnURRyBnDFcgYBzuI6e9cdNF8R7/WvDOrf&#10;DnxTp1l4XtYIRrFnIAjvtf515TIO35eq4INU9Ln1vWvEXijRvFfwxs9D0zSI5G0XWLa3KPlGO1g2&#10;RnON3GPTnOa7TRfCXhzxHpNlr+v+GrY3txbRyXOU++2AQWHAbnnkfyrrSp5dHXW/o9162v8AkUlS&#10;yqFm+ZPyUvij6209bxfRkfgCKx1WLWrm2ghk0m91Fzbr5Q8uYFQJWGRhlZs+x565q0vw18FosMUm&#10;nzyW9uymCzuL+eS3jKn5cRM5QAcY+XAxx0ro/D2geIvFXiKx8AfDzwbqWva7qMbDSdB0OxM9xcbR&#10;yEReAo4yThRkZIr9Hf2LP+DfW/8AE1pF8Qf2/PEskKyMkmn/AA48I6qyRxoYuf7RvFVXll3scQ25&#10;WNfKG6SbeQvNCNepJz5nCL/r5vz/ABIweCzHMajqU26dN9X16dN35n53fDfwV8RPjX43g+GHwM+H&#10;GteNPEdy6hNJ8P2nmmEFlXzJ5SVhtYwXXMs7xoM8tX218Dv+Dev9q7x6YNU/aG+L3hrwJZSBWm0f&#10;w4jarqCqUyVaaRY4EcNwdqyLxwxr9Yfg18Afgx+zz4Qj8BfBL4aaN4Y0iI7hZaPYpCrN/eYqMu3+&#10;0xJ9669U2nOc019XpP3I3fd/5bfmfRYXJMuwqu488u8v8tvz9T5a/Zq/4I6fsG/s2Xdr4msvhDb+&#10;MPE9qp8rxT49I1W6hbdvDQLKDFasDwGhjRscFjX1HtweCB6GnbBQABUzqTqO8nc9a7UUu34Ai7Rg&#10;+tKM96OfWioEFFFFABRRRQAUUUUAFFFFAARms3xVNPB4Z1Ce1mMcqWUrRSLjKsEODzkdfUGtLANU&#10;PE+hyeI/Dl/4fg1e40976zkgW+tFjaWAupXzEEishYZyNysMjkEcVUGlNNjXxH4w/skf8FJf25/H&#10;Pwg+C3xF8V/tO63Nqev/ALQl94Z8Wat4u8PWNp4XbRY5EAtpbtLSMR3rrvWBUk3PIVBAFfoN4u/4&#10;KheB/BXx+0L4MeIfhD4j0+28Q/Fh/h3puo6rGbS6utVFt563sNpKimbS2GEW8WT5mztjZcM3FfC7&#10;/ghH+zF4A+EWkfs8+J/i98RPGHw/0bxs3i638H+IL3T47abVy4cTzSWdnBNKoI4iaQx4Yjac10mu&#10;f8Ehvg/rXxWPxevvjl8Q31OH40QfEvThNd6fKtjqEME0EdlG8lm0hsFjmISB2by8fu2TfJv93EV8&#10;oxFTstenfY9OpVwVWev5GXdf8Fl/hJYXOn6hq/wn16z8Py/HSH4VarrVxf2yiy1edW8i4Cb8PaFl&#10;IkkLI0a/MFfpXNy/8FR/hz8BvFvxo1T4ieMPFOoweH/i5p3hlovFiQW2i+HXubUMhF5bQO0Nocbm&#10;kuFLB3x0BNc9+yp/wSe17xb4i8W3P7XkWuWWhaf+0g/xH8J+ErW9sXsNWlhRhaXNyyRvPgM7EweY&#10;itsXcjAkN7jpn/BLf4a6Zf8Axb1CP4zeL7lfjN4iGreLbPUrHRru2BETQ/Z4oZrBk8nyyFxIHf5F&#10;O7dknOX9l0pcv3791/wSZfUoaf1uV/2if+Cmtl+zl8Ok8d+KvgRrJW0+GLeONcuJdQjTTILNJFje&#10;xttSjSS2vNRLMGS2Rl3x/OHAK5+i/hp8QND+Knw50D4neGI5107xHolrqmnrdRhZRBcQrNGHUEgN&#10;tcZAJGc8mvlzxh/wRh/Z58YeG9J8Et8VfH1joWjfBG7+GFlolrqFm9vHp1wGEl6iy2rmK+IYL50Z&#10;UFFEZUxlkb6c+EXwz0z4PfCrw38JdG1e8vrLwxodrpVld6gYzPLDbxLEjSeWiKW2oMlVAz2rhxH1&#10;L2S9lfmvr6HLW+rci5NzpB0oooriOcKKKKACiiigAooooAKKKKACiiigAooooAKKKKACiiigAooo&#10;oAKKKKACiiigAooooAKKKKACiiigAooooAKKKKT2E9jzf/glmcfAXxvk8D4/fEbj/ua9Sr074a/t&#10;EXnxI+K3if4Xx/A3xjo9v4au3tn8T6u+mDT9RcBf+PZYr17oqQxw8kEa/Kec4B8x/wCCWWD8BvG4&#10;Pf4/fEb/ANSvUq+Rf2k/2mfjv+yP+2f8Sz+zt4W+Bnw4fXtbiudSvPEHwj8Z6zqniiTyVH2q4vLG&#10;KGA7v4Y4fM2gf6xjmv17D/7vD/CvyR9/Q/gx9F+R+qseNgI780teafsd/FT4jfGz9mXwb8Uvi34d&#10;sNL8R6xo6zarbaVbX0Fs8gZlE8UOoQw3MMcqqsqxTJujEgTfLtEr+lg5rc2CiiigAooooAKKKKAC&#10;iiigAooooAKjnIA+YjB9TUlRzEAjIPTtQB+ecH7JX7GX/BQL49fEy7m/aY+IfxL1PwL8VdRl8Z/D&#10;+/8AFus6bo0Oo29ubey0zyYlt4oI7SRcq9vv87HmSvMWBX7G/ZD8G/FX4ffs0eEPBXxvv0ufFem6&#10;SkOszR6hJdqZQxwBNJh5cLtXe3Jxk1+e/wDwUVuf24ND/aj1TUtC8D/EPxPoNlqMT6LrfgL9qnQP&#10;BunWAny0Nnc6bfoswnVEBYu0ySgmRCu9oY/0A+Fl5+0XY/CTwxHrXhfw/qWrHQoG1iXUfHMkjrcl&#10;csvnw6dsuMcZlCRhjnCgYJAPEf2Bv+SEap/2VPxx/wCpTqle2L0H0rw7/gny95J+z3fPqNvFFcN8&#10;TvGxuIoZjIiP/wAJPqm5VcqpYA5AJVcjnA6V7ivQfSvyjMf9/q/4n+bPg8Z/vU/VhRRRXEc4UUUU&#10;AFFFFABRRRQAE84prsQevA60khIbOD07V+Z3/Bbj/gpunhmyvf2Gv2dPFsMniPUrdk+I2t6dMzNo&#10;Nk6jFkrpwt3OrHK53RxZZgC6E6U6am9dlq32JqVKdGm6lR2itzzP/gsX/wAFVYvjzJqn7HP7LXjW&#10;5TwnDO9p8RPF+jTGP+1ijgPpdrOhBEBKstw6H94MwhtjSbvz2v8AUtD8J6VHLfzx2ttGEhhUKevR&#10;URVBJPYKAT7VYsbGx0uzisNOtI4IIIwkUUYAVFHAArnfFTxW3jbTbnUWRIWs5o7GWXBjiuzjBYEj&#10;quQPxqHOOLrKmtIK7S/4PdnwmJx0s7xijPSnG9l6fqzQ0zx1oGp38enA3VtPOW+zR39jLAZ9vLBP&#10;MUbyAQSBkgckCr2r6Npmvae+mavaiaF8blLEEEHIIKkFSDyCCCCOK8xsLH4paZ4L1fS/iv4gsr2+&#10;vb5R4ZjtTmXzMnay4A43BCO64YnAr1G7v7TSrF73UJvLjjUF2Kk5JOAABkkk4AA5yaMThVQqR9k7&#10;u9tPk7p2RhjcGsLWh7CV5N2Vne+i1Tsu9vVGDJ4FsLVI7jxD4t1O9sbL959n1G5Tyht6FyqKZAMZ&#10;+dmHGTX1P+xD/wAEuP2ov26bez8Y6LpjeBPh3dIkkXjXxBYt5mowlsFtPtTtaZSu4rK5WM5UqXBr&#10;6h/4JVf8EYJPEllpv7Un7cfhR0+0Fbrwh8LtQiI+xxZ3R3epr0adxh1tuViUr5mZNyR/qnBbW9vE&#10;tvbQKkaKFREUAKAMAADoMV0NKlb2vvSXTovls33/AFPqMFkySVTGe9JbR+yvVdX3/U8V/Y1/YB/Z&#10;p/Yb8HHw38FfBWdRusvrHivV5Bc6pqch6macgYXoBEgSNQPlQc59tQY5z+tOwPSisZ1J1HeTuz3W&#10;7hRRRUCCiiigAooooAKKKKACiiigAooooAKKKKACiiigA701grc4p1GB6UAIFU84pQABgCiigAoo&#10;ooAKKKKACiiigAooooAKKKKACiiigAooooAKKKKACiiigAooooAKKKKACiiigAooooAKKKKACiii&#10;gAooooAKKKKACiikYE9PwoewPY84/wCCWRC/AbxszHj/AIX/APEb/wBSvU68s1D9myH9qf8Aau8V&#10;6VqP/BXPxjenRPHbal4g+C/w2+JVrYtp9hDCI7Swk/s/y9R07BctOBKPPJRjhlVh6L/wTA1DWoPg&#10;b44isPD7XCL8ffiLtl+1IgY/8JVqXYnPtk18v/8ABSL4l/tBfAn9oi71rwzp37V3hLR9UvI5/wC0&#10;v2evhj4Qv9E1GVto3Xt3e3C3Hn5+VvPWPgfKSvNfr2H/AIEPRfkj7+h/Bj6L8j75/YyT47x/s46A&#10;n7SeijTfFokvRcac2pi9mtbL7bP9giuLgcXFytl9mWaUZDzCRsnNeo1xP7Pl98RtR+Dmg3vxZsNR&#10;tfEUtkG1O31aO1S7jbJ2idbOSW3WbZt8xYJHiDlgjMuCe1X7tbGotFFFABRRRQAUUUUAFFFFABRR&#10;RQAVHMCT04I9akqOXAbJPagD4C8K/AH/AIJ/fHT9r/VPG8v7L+n3Pi7UviN4lbw/488RWMV8mq65&#10;pa3On3sd5am5M8sNrLFciEyrDH5fkrCQDGzfYP7L3wf1z4A/s/eF/g54l8ax+Ir/AEDTRbXWtQ6a&#10;bOO6fcWLJAZZTEnOFQyOQABuNfKP7HH7PH7dmhfFb47/ABO+KXxU0rQfEuo/HHxE3ge213w/pOpJ&#10;f+CPtAm0kNc2ZS8jAEksYS4mdokjRREgClvtXwHceKbrwbYXHja60qfVmtx9vl0Qv9kaTuYvMJbb&#10;6ZOaAPlj9gb/AJIRqn/ZU/HH/qU6pXti9B9K8T/YG/5IRqn/AGVPxx/6lOqV7YvQfSvyjMf9/q/4&#10;n+bPg8Z/vU/VhRRRXEc4UUUUAFFFFABSbl9aHYKMkH8KwviV8Q/B/wAJfAGsfE74ga9b6Xomg6dL&#10;farf3cqxxQQRqWd2ZiABgetOKcnZDScnZHzr/wAFZP2+B+w/+z07eB7iKT4g+MPN0zwTbkoxtJih&#10;36g6OCGjt1IfaQQ77EIwxI/BnWb1PCugah4hu7me8uP3t5fXl3LvnvbmQl5J5Xx88kjszMx6liTX&#10;qH7bP7Y2sftk/tBap+0n8RLkaRozILDwdpOqXCp/ZmmKxKA7mKpNKT5jhehIH8NeY2er+GfGFjNb&#10;aVq1nqEDoY5/stysgGRjaSpODz9aqvNwtBK8U/efd9r+R8fnmPliK6pRTdKD95rZvrr5bI8+8ReN&#10;vDmg+KNF8I+LvEevHV/EsamGWxu3igtWf5UAVSFxu45DdMtwa7Dw7eDxBHqXhPxLEL2XTrryZpZ4&#10;1InRlDIxAAUNtbBxgZGeMgCsnhDxPZPbLEdGvjZApYX1/ZHz7dCMYBHXjgkYyOtaenWmn+CNFutR&#10;1nVFLPI1zf3kg2h3IAyFHTgKoUegHJ664ipRlTUaesuln1vutNNNLHJi62GqUYwo6zdrWd9b7pWT&#10;jppbv94ieH/B/hFZNct9EggaOMgypFufH91ep5PYdelfq9/wSe/4I76NpmjaL+1f+2F4bF74iuGi&#10;v/CXgrULdlh0FA2+G4nUt+9uz8jAMuIsAAbstXE/8Eof+CN/iPxzqWhfta/tq+G5tN0y3mi1LwT8&#10;ML6EpPKy4eG91VT0/hdLP+E7TN82Yl/WhFCgKo4HrQ1LDL3pXqPrvbyXn3PosqyyeEj7XEPmqvvr&#10;yrt69xyqduD+FKQSenSlHSiuc9i7CiiigAooooAKKKKACiiigAooooAKKKKACiiigAooooAKKKKA&#10;CiiigAooooAKKKKACiiigAooooAKKKKACiiigAooooAKKKKACiiigAooooAKKKKACiiigAooooAK&#10;KKKACiiigAooooAKKKKACiiigAooopPYT2PN/wDglkQPgL42JHH/AAv/AOI3Pp/xVep141f/ALFv&#10;/BOr9pb9rTxHpPxn8DeLfHOs3/jnVtQJ8VXl6/h+8vLeCOGSw+zl/s0q2qzBo0MZwxZwSwJr2b/g&#10;liCfgL43A/6L98Rv/Ur1KvNf2dvh9+1zdftWfHX4nxfDPwHoTaL8Rrmx8F3Pif4dyWEuqaPPBbTS&#10;3UOowlTP5joFd1VgzQr5jMUAH69h/wDd4f4V+SPv6H8GPovyPor9h/4TfGX4Ifsy+Hvhp+0B4q0b&#10;WPFdhNfyajP4cFwNNtknvri4gsrMXLNKtrawSxWsQclhHboDXrYGB0rD+Huq+Mtb8I2up/EDwxZa&#10;Nq7tILnTtP1Q3kMeJGVCsxjjL7kCt9wYLbecbjuVubBRRRQAUUUUAFFFFABRRRQAUUUUAFRyldwD&#10;VJTJAdwI9PWgD5d8K/8ABKv4BaB+0P8AEf8AarvdR1e7+InjvxMdTsvGSX80WoaLa/ZLaBNNjcSG&#10;Oa1R7d5FjdCoE2wghQT6/wDsnfAd/wBmT9nbwx8CZPFza83h2xNu2sPYrbNdkyM5cxKzBD83QHHH&#10;GOlee/ska1+1JJ8a/izoXx68Q+LdU0D/AITO/m8CPr/gbTNMtrDTROUitra5srl3vYggDLJcRJKw&#10;yzHJCr9CoyPFujYEeoNAHyF+wN/yQjVP+yp+OP8A1KdUr2xeg+leJ/sDf8kI1T/sqfjj/wBSnVK9&#10;sXoPpX5RmP8Av9X/ABP82fB4z/ep+rCiiiuI5wooooAOlIWAobpTWyOff1otcCj4o8VeHPBvh+88&#10;VeLdbttN03TrZ576/vZljigiUZZ2ZuAABnNfiB/wVo/4KXn9u/xdH8JfhfcNB8HvDN4twk0qskni&#10;vUI2OLqVScCziIBhjYZd8yvgCIL63/wXN/4KH2/xU12f9hP4JeIhPoml3Yb4n6tp904We5jb5dJV&#10;kwJArDdOMkKVEbDO4L+avxIRY9HsoJQE09tUgXVCCAFt93Qk/wABfy1bPAQt2rpTVGUaafvy/wDJ&#10;V/mzxczzFU6iwlF+/Ldrouy/vP8A4G5yninxnp93rms3Xhm8tb7Xrezjj8L288gCM5/1jR7sAt15&#10;HJwB3pfCl9401DSPDniLx7o8en+KZtREEscIAe5tc/P5i9gF+bHbaDxnFMvtA8ZeJviNqlr8SPC+&#10;njwdYWpk02+SUxSw4AyVkRgyjG7d0GMYrp/hZ4bgt/C+meIdWtJn1a502L7RdXtxLNNggNjMjEoT&#10;nJVcAHPpXXiKlHD4Vaa6bO+62v8Ai1bc4cXWwuFwSsk3p1vvHa+iXeSte51WSBg819l/8ER/2JdP&#10;/aa/aEuv2gviX4RnvfBXw8lUaLLKU+yXmvhlYKVOTL5EZD8fKrsmcnp8v/s9/s9/E/8Aa9+O+g/s&#10;0/B3bFqmtEz6rq7xiSPQtLR1W41CRT97ZuCxp/y0ldF4BJH9C/7OfwC+G37MHwU8OfAn4T6SLTQ/&#10;Dmmx2tqWjjEtywHz3MxjVVeeV90kj7Rud2OOcV52Fg6NP2r3e3p1f6IjhvLXBfXKqt0ivzf+R2yR&#10;4UbTinBcdTSgYGKKjc+rAdKKKKACiiigAooooAKKKKACiiigAooooAKKKKACiiigAooooAKKKKAC&#10;iiigAooooAKKKKACiiigAooooAKKKKACiiigAooooAKKKKACiiigAooooAKKKKACiiigAooooAKK&#10;KKACiiigAooooAKKKKACiiigAooopPYT2POP+CWC5+A/jbk/8l++I3/qV6lWL4a/4JseLf8Ahq74&#10;j/tR+Pv2qfH19feIdXV/BemWPie5TTNI0swRK9hLpkha0nUSI5DlCzK/O08Vtf8ABLJivwE8b4/6&#10;L98Rv/Ur1Ktz9m346/Hb4k/tEfFXwB8TbGG10Dwp4iW08KAfDXVtLa4tjGreb/aF1M1tqHzZG62R&#10;VH1r9ew/+7w/wr8kfoFD+BH0X5F3/gnB+zZ8Vv2Q/wBjrwt+zp8a/iqfHHiHw1e6vHN4raad21G2&#10;l1W7uLR2E7M8bi1lgVoiziNlKK8iort7lTYyCgIPGO1Orc1CiiigAooooAKKKKACiiigAooooAKj&#10;mJ3BQcZFSUyUZI4oA/I/9v39l74a/tN/8FAtQ8J6e37MfxW8b6PcCeTS/iV8WfFFn4p8ORMouI7S&#10;107SZ3i+SLDIkKQSOoR3DyO0r/pZ+yVqehax+zX4Pv8Aw14sttcsW0WJbfVLSa9kjmC/KdrXzvcn&#10;BBX98zScfMc18q/DjxP+yD8LP2hfjd4S/az+G/w0+EuoeK/iQdY099Z+K2j303iJljEMOtBNsV3p&#10;U00MNvKbdyyRs26Nt7zM/wBffAL4afDz4O/B7Q/hz8KJQ/hzTrTGkOL83QeF2MgYSkkyAlid2TnN&#10;AHzl+wN/yQjVP+yp+OP/AFKdUr2xeg+leJ/sDf8AJCNU/wCyp+OP/Up1SvbF6D6V+UZj/v8AV/xP&#10;82fB4z/ep+rCiiiuI5woooyPWgBshIXIr5X/AOCun7bcf7HH7JmqnwX4ois/iJ4zjfRfh/AhDTxX&#10;Ug2y36pg5S0iZpySNu9Y0PMgB9++N/xo+H37Pvwq1z4xfE/XodO0PQNOkvL65lkVcogztXJGWY4V&#10;R3JAr+fP9rD9rX4i/txfHbUv2gfiDZXGl2sym28KeGZr0zJoumg5SPoF81/vysoGWOOQoNbU+WlH&#10;20tlt5vp93U5MdjaeXYZ1Zb7RXd/8DqebaVp8OmWa2MEkkirlnlmkMkkrsSzSO55d2YlmY8kkk9a&#10;ku7S1vYHtb23jmikUrLHLGGVgRggg9RTlkQcbhkHBp+RXmSlU53J7vU/Mqk6sqrnP4nrc56P4beE&#10;Y2XfZTyQpjZZzX8zwJg5GImYpgdhjA7Vr6nqVppFhNqd6wSKGIu/QdB0Huew9asOwHJPA6819jf8&#10;EhP+CaOtftg+NdO/ae+MGhCH4TeH9RaXQIZpcSeK9Qt5tu5EAyLOGSNsuSDLIgVRtVmrqoRq4qfN&#10;Uk+WO7b6f5s9TLsJis4xKjUk3GOrbey8vU+5f+CK37Drfsq/s0R/E34gaSI/H/xHhg1TxAWKM1jb&#10;bSbSxBR3XEcchJ2scvK54zivs5RkZ9abFGqIFA4A44p9bVajqzuz9FtGKUYqyWi9AoooqBBRRRQA&#10;UUUUAFFFFABRRRQAUUUUAFFFFABRRRQAUUUUAFFFFABRRRQAUUUUAFFFFABRRRQAUUUUAFFFFABR&#10;RRQAUUUUAFFFFABRRRQAUUUUAFFFFABRRRQAUUUUAFFFFABRRRQAUUUUAFFFFABRRRQAUUUUAFFF&#10;FJ7Cex5x/wAEsP8Akg/jfHX/AIX98Rv/AFK9Sr5X/bh+Cfx6+NH7b2s+C/hn8YNQ8RapKIprTwx4&#10;V/a/1Dwfd6HaFAA82kWtu2FB3HzUMjOOcDpX1P8A8EsW/wCLC+NsH/mv/wARun/Y16lXnXgb4Mfs&#10;LeGv2n/i9qPxS+DFz4E8R+MfiFBf6f4u+IWr6bZy65qawRILjQLhbj7YkWUj+X5SJCcDBxX69h/9&#10;3h/hX5I+/ofwY+i/I+hP2Eddn8Rfsk+CNWuPjFpHj520to5PFWg+JP7Ytbxo5pIyqX5VTeGIqYWn&#10;ZVaRomZlUkqPXa8t/Yy/ZQ+Gf7EP7Oeh/syfB3UNUuPDXh261CXS21m5We4jW7v7i9eNnVF3Kj3L&#10;opI3bFXcWbLH1IHIzW5sFFFFABRRRQAUUUUAFFFFABRRRQAUyTJYDPb1p9Mlx3HNAH5Cftaaj4C8&#10;Rftm+LfAv7P3ijxpq+p698QJtJk0yL9kzRvFUN7rC27z6ittr+qiNZ0tSjJJFPO32TAhjCwRIkX3&#10;38A/hZN44/Z98Ear8GP2rvHGh6BF4bhgtU0Lwr4bsY7llJDyvbS6TIlu+7KmOEJEu0bV/iPE/An4&#10;vfEz4wftI+Kfh3rWi281rZeLfElp4psbSy22/h+yiuLqz0y8tdRRyJbu7t4IHmt423wPPMHWF42V&#10;vpP4Q/CnwP8AA74ZaR8JvhtpTWOhaFaC2021ed5WjjBJwXclmOSSSxJOeTQB8u/8E77K50z9nG50&#10;281a4v5rf4leNYpb+7WMS3LL4n1MGVxEiIGYjcdiquScKowB7ovQfSvE/wBgb/khGqf9lT8cf+pT&#10;qle2L0H0r8ozH/f6v+J/mz4PGf71P1YUUUVxHOI2ccU1iQmR+NPPAzXzd/wVW/ayv/2P/wBjLxR8&#10;QvCepRW/inVYl0TwdvJyuoXWUWUAA/6pPMm6EZiAPWrpwdSaihpLq/8AgeZ+d/8AwXF/bpT9pH4z&#10;SfsifDPX5D4N+HGsKfGEltL+61zXUUn7MSjYeGzJAdHBBudwKg2wJ+A/HFzdXN9pPhaG8mtodTuX&#10;W6uIJCj+WkbOY1ccqzY69QobGDzWxo+mx6RpsVhG5Yop8yV2JaRycs7E8lmYliTySSe9M1zw/ZeI&#10;bRLa7aRDFKksE0L7XikU5DKex6j6Eg8GoniYPErpGOi/z/U/P8bmixeZe0lpCOi62Xe3e+p5V4b1&#10;zQvEHiLxNoGifD5/Dt14UVza6xEpj84pkDzNuC4YDdhi2VOeTzXq3h2/m1TQ7PUbiIxyT2yOyEcg&#10;kcj86yn8E6lqMK2XiLxfd31qAA9uIY4vNHo5UAkevTNdZ4M8GePfij490n4OfBnwZc+IvF2uuYtF&#10;0GxwGcDG6WRj8sECA7nlfCqoOewrXFTp4ycYUlr83bTu9dXr2Q8ZOnmVWFHDK7+btprrKz1evZHo&#10;H7GP7KPiX9t/9prQ/wBnzRb7U9N0godS8Za/pissmm6XGeRHLtKxzzPiKMnkZdwCUxX9DXgjwZ4U&#10;+HfhHS/AXgTw9Z6ToujWMVlpWmadbrFBa28SBI4o0UBURVAAAGABXz7/AMEzf+Cefhz9gv4NHRtS&#10;1K21rxxruy48YeI4YiElmxkW9vu+YW8ZJCg4LcuQCcD6WCsOppzcacFSh0383/Wx9ll+Dhl+FjRW&#10;+783/khVyBg0tAGBRWJ2BRRRQAUUUUAFFFFABRRRQAUUUUAFFFFABRRRQAUUUUAFFFFABRRRQAUU&#10;UUAFFFFABRRRQAUUUUAFFFFABRRRQAUUUUAFFFFABRRRQAUUUUAFFFFABRRRQAUUUUAFFFFABRRR&#10;QAUUUUAFFFFABRRRQAUUUUAFFFFABTZAxAKjnNOooBnjP/BMjRPHt38F/Hs+keObS0tn+P8A8Rfs&#10;9u+jGVowPFOoggv5w3ZbLdBgHHbJ+If+CjvjP9n/AFP9s/WvAng3xd+zB8QvHa65BYX/AIU8f/sx&#10;6z458WrqBh8x4LV7eSQyxxRIZDDCMQLgFVyN337/AMEsefgN4256fH/4jcev/FV6lVf4N+JfiC/7&#10;WuueFZvgvotl4cm8S65cRMnh65W+064jW3X+03u5HMLJfCRwEREf90cNKA5T9ew/8CHovyR9/Q/g&#10;x9F+R6n+xrpnhrRP2aPCek+EdfstS0+2sXjjk07SrnT4LaQSuJbRLK6d5tPW3k324spCGtfJ8gpH&#10;5Xlr6gOlcD+zV+z14J/Za+DunfBP4e6hq15pmnXd/drea7qT3l5c3F5eT3tzNNM/zSu89xK5Y8/N&#10;XfDoK2NQooooAKKKKACiiigAooooAKKKKACo5iAwOO1SUyTk4HWgD8z/ANlzwH/wTm+E/wC098ef&#10;2fPF3ji/8XeKdf8Aj1r3ja78bWvhe90y38Natq7QyHQItatnMa3cGE2nzopN05GxGGD96/sx+Nfh&#10;78QvgL4b8W/CnUtbvPD1zY40y58R39zdXzxo7Jmaa6eSaR8qctI7Me5NWfCvwi+EPh+98YT+FPCm&#10;mp/wmeuNqfi+3jUSRX1+bW3tXllQ5UO0NtAjDADeWCRksTo/Cj4V+APgl8OtM+Ffwt8OQ6R4f0aD&#10;yNL0y3dmjto9xOxS5JxknAJ4oA+Y/wBgb/khGqf9lT8cf+pTqle2L0H0rxP9gb/khGqf9lT8cf8A&#10;qU6pXti9B9K/KMx/3+r/AIn+bPg8Z/vU/VhRRRXEc4j42nNfhx/wW2/aY1749/tx6h8HY7118M/C&#10;iGKytbH7O6CXVZ4lluJ2Jcq+2NokUhRgFutfuO5AQk+lfzz/APBS7TtS8I/8FFPjBp/iXTr/AE9t&#10;R8UR3+lvqls8Iv7V7K2AmgLqBNGGR13plQVIJyK2hzKhUcN7JfJvVnm5zOtDK6jpbuy9E92ePdOe&#10;+e1IT6jpVS71/R7JE87UI8yybIUQ72lc9ERVyXY9lUEn0r7H/YW/4Ix/tFftZNB49+PljrPwt8BG&#10;aM29ve2iw+INZj6sY4JebGM/dDzL5p5IjA2seSlg61X3npHu9v8Ags+IwOUY3HT92NordvRf8F+S&#10;Pmr4E/Aj41/tW/EdfhD+zn4Jk1vWd6C/vZEddP0hG5868nAIiXblgn33xhQa/cD/AIJ1f8E2fg/+&#10;wB8PZbTQ2/t7xxrUSP4v8dXsIFxqEg5EMS8/Z7VCSI4VPA5Yu5Zz6p+zd+zD8Df2TPhjbfCD4B/D&#10;6y0DRbeZ55Ut1LTXlw+DJcXEr5eeZsDMkhLYAGQFAHfhFHauvmhSp+zpfNvd/wCXofeYHLsNltJw&#10;p6t7ye7/AMl5AgAHFLSAYpaxO0KKKKACiiigAooooAKKKKACiiigAooooAKKKKACiiigAooooAKK&#10;KKACiiigAooooAKKKKACiiigAooooAKKKKACiiigAooooAKKKKACiiigAooooAKKKKACiiigAooo&#10;oAKKKKACiiigAooooAKKKKACiiigAooooAKKKKACiiik9hPY84/4JYjPwG8bnH/Nf/iN/wCpXqVf&#10;PnwV0H9j/SP+Cgvxx+CXjn9uW0h+MHjDx9J4h8K6L4H8fX1jqulWv2WLZYzRkra3ckbq0v2OVbiI&#10;hjviYF1r6C/4JY8fAfxuScD/AIX98Rv/AFK9Sr0bwr+xx+z34P1j4gatpngG2m/4Wd4jh1/xba34&#10;8+K51GJIlS4VXyUcGGJwQfkdFZNpAx+vYf8A3eH+Ffkj7+h/Bj6L8iX9jb4meBPi/wDs6eH/AIif&#10;DL9oPUvipomoG7Fl481m0tILnVPLu5onLx2dpaQKY5EeH5IIwRECQxJZvUR0rzr9lX9l/wCFP7G/&#10;wN0n9nf4Iadd2fhbQ7vUJtJsr29e5ktxd3095JH5j5d1WS4cKWJbaFBZiCx9FGMcVubBRRRQAUUU&#10;UAFFFFABRRRQAUUUUAFMlJB4Han0yU4IwO1AHwNoP7Qv7Nv/AAT4/a9+INv8R/GukTy/EDxRe3s9&#10;j8N/gt4lnns7ia4WVX1PUI728tGkCSYdlgt9zAt8gUxL90eEPFWgeOPC1n4u8Lait3p2oQLPZ3KI&#10;VEiNyGwQCPx5r8uv28tQ+CN7+1z4r0vRta/4KT+F7nRdQjh1/S/2arTWH8I3l5LGl29xEII5okkl&#10;S4R5RC0W53Z2UStI7for+ylq+ga7+zl4R1bwtonjjTdPm0WE2tl8Shef2/EmMYv/ALazXH2ju3ms&#10;WyeaAPA/2Bv+SEap/wBlT8cf+pTqle2L0H0rxP8AYG/5IRqn/ZU/HH/qU6pXti9B9K/KMx/3+r/i&#10;f5s+Dxn+9T9WFFFFcRziN0rhfjd+zV8A/wBpTQI/C3x5+EOgeK7GBi0EGtack3ksRglGI3JkddpG&#10;a7uinGUou6dhptbM8N+CP/BNr9hH9m7xovxC+CH7LXhHw9rccRji1K003dLECQSUMhbYcqPmXB46&#10;17eAoP8A9bmn4Gc4owPSqnUqVNZu/qNybd3qNVcEnOadRRUEhRRRQAUUUUAFFFFABRRRQAUUUUAF&#10;FFFABRRRQAUUUUAFFFFABRRRQAUUUUAFFFFABRRRQAUUUUAFFFFABRRRQAUUUUAFFFFABRRRQAUU&#10;UUAFFFFABRRRQAUUUUAFFFFABRRRQAUUUUAFFFFABRRRQAUUUUAFFFFABRRRQAUUUUAFFFFJ7Cex&#10;5v8A8EsyT8BfG6gj/kv3xG7/APU16lXj2lftjfs0fsA/tk/FrTv2w/2ovhV4TXxfrSavoFvcfGDV&#10;b3UUtygRY59Lu7f7Pp54Lf6NMVbP+rHU+w/8Esc/8KI8bY/6L/8AEbv/ANTXqVfLP/BQX9oD9mnw&#10;f+1Tq3hMf8FSfH/wl1XT7yJ/F3g2P4B2niWFi6qwa2u73R55IVkTkYlliBOURQNtfr2H/wB3h/hX&#10;5I+/ofwY+i/I/TDwd4u8L+PfC9h4z8E+IrLV9J1O2W40/U9OuVmguYm5Do6EhgfUGtKvIP2FPiN8&#10;G/iv+yx4W8b/AAD8aa14k8Lz/bYLHxB4htjDe6jNBeTwXE8sRjiEJe4imYRJFFGgIWOKJFWNfXxy&#10;Oa3NgooooAKKKKACiiigAooooAKKKKACmS9Qcj3p9MlAJ5PGOaAPgfXv+CifjL9mH9o34g+D/wDh&#10;Un7SPx70JPEdyUvvBvw50Y6ToEpkYvp1rdPd20t39m4gcsrANGwMjOrAfYHgX9oT4TeMfAOjeO28&#10;Rx6FDrunR31tpvifGnX0SP2lt5irxuCCCCOoOCRzXwF+1v8AsoftIftGftN+I/G6/sPfADSNC/4T&#10;eW0ufiN47Oranex6NZacHkvr2wsLm1S5M5WMQBZxsTCSruyV+uf2Q/D3wP8A2kv2VvAHxZ1r9nrw&#10;dbLf+GYVsrA6BHLFawKWVUhE8e+OI4LKh5UNgknJIB51/wAE/Lu1v/2fr++sbmOaCb4n+N5IZonD&#10;LIh8UaoQwI4IIOQRXuC9B9K8O/4J72FjpX7PN7pemWcVtbW3xN8bRW1vBGESKNfE+qKqKo4VQAAA&#10;OABXuK9B9K/KMx/3+r/if5s+Dxn+9T9WFT2OmahqW77BaPLsI3be1QV1Hw2H7q7/AN5f5GtMqwdP&#10;HYyNGbsnfY0wOHhisQqcnZGP/wAIt4g/6Bcn5j/Gk/4RfxB/0C5PzH+NehKoxkDnNLs/2RX1f+q2&#10;C/nl+H+R7v8AYeG/mf4f5Hnn/CL+IP8AoFyfmP8AGj/hF/EH/QLk/Mf416Hs/wBkUbPYUf6rYL+e&#10;X4f5B/YeH/mf4f5Hnn/CL+IP+gXJ+Y/xo/4RfxB/0C5PzH+Neh7P9kUbP9kUf6rYL+eX4f5B/YeH&#10;/mf4f5Hnn/CL+IP+gXJ+Y/xo/wCEX8Qf9AuT8x/jXoez2FGz/ZFH+q2C/nl+H+Qf2Hhu7/D/ACPP&#10;P+EX8Qf9AuT8x/jR/wAIv4g/6Bcn5j/GvQ9n+yKNnsKP9VsF/PL8P8g/sPD/AMz/AA/yPPP+EX8Q&#10;f9AuT8x/jR/wi/iD/oFyfmP8a9D2f7Io2f7Io/1WwX88vw/yD+w8P/M/w/yPPP8AhF/EH/QLk/Mf&#10;40f8Iv4g/wCgXJ+Y/wAa9D2ewo2f7Io/1WwX88vw/wAg/sPD/wAz/D/I88/4RfxB/wBAuT8x/jR/&#10;wi/iD/oFyfmP8a9D2f7Io2f7Io/1WwX88vw/yD+w8P8AzP8AD/I88/4RfxB/0C5PzH+NH/CL+IP+&#10;gXJ+Y/xr0PZ7CjZ/sij/AFWwX88vw/yD+w8P/M/w/wAjzz/hF/EH/QLk/Mf40f8ACL+IP+gXJ+Y/&#10;xr0PZ/sijZ7Cj/VbBfzy/D/IP7Dw/wDM/wAP8jzz/hF/EH/QLk/Mf40f8Iv4g/6Bcn5j/GvQ9n+y&#10;KNn+yKP9VsF/PL8P8g/sPD/zP8P8jzz/AIRfxB/0C5PzH+NVr2wvtOcJf2rRFs7d2Oa9M2ewrkPi&#10;SgF3adB8r8f981wZlkGGweDlVhJtrv8A8McuMymjh8O6kW7o5yjrSKOMHmlr5E8AKKKKYBRRRQAU&#10;UUUAFFFFABRRRQAUUUUAFFFFABRRRQAUUUUAFFFFABRRRQAUUUUAFFFFABRRRQAUUUUAFFFFABRR&#10;RQAUUUUAFFFFABRRRQAUUUUAFFFFABSFlU4JpaRl3UMOh5x/wSyZR8BvG5DDI+P3xG6/9jXqVcH4&#10;k/4KA2H7LX7TPjTwx8T4fF3xDsdY8RRx2x+FXwD1O5HhqBY0UR6jqMJeO+dF/wCeIaVANpQcA3/+&#10;CavwI+EXjD4Q+P8AxH4l8E2l3fXnx/8AiIbm4kdwZNvijUEGQGA4VVH4V4F+05+zVrH7UP7Wms6f&#10;4N/4JpeMLyytvEo0FfHj/tMav4V0uaK2g3TXdxY6eJJIkJEccLrFIZtxYlNuG/XsP/Ah6L8kff0P&#10;4MfRfkfpJ8LfiL4M+LXgXT/iN8PdSe70nVY2ltpZrSW3kBDFWSSGZElhlR1ZHikVXR1ZWUMpA6Id&#10;Oa8Z/YC+JXwo+LH7JXhPxf8ABGxtbfw4gvtMtItP1iXULUzWN9cWNw8F3KqyXcDXFvK0dw6o0qMs&#10;hVCxUeyrjaMVsai0UUUAFFFFABRRRQAUUUUAFFFFABTJTyM5/Cn0ybt60AfnP+y7+2T8Hrv9qj4l&#10;eK/G3x88SaR4c+H/AMYPGPhjX/Ffi3w/qlrp19epevnS7vUGMmlW9rYiaCK03yQzMkSMFBnnD/oZ&#10;4e1bQNe0G21rwtqdpe6ddQrLZ3dhMkkM0bcq6OhKspHII4NfEX7NHiP43/Cv9rD4+aD8Dv2EtP0T&#10;4UN8VZ5PE2qSeKZDruq+I7uztbq81+HTHTyJrKXz4chLlJWEZZVLhoE+m/2NPiNr3xb/AGZPCnxF&#10;8T+B7Pw3f6pYtLdaLYWD2sNswldcLFJ80YO3dtbkZoA8Q/YG/wCSEap/2VPxx/6lOqV7YvQfSvE/&#10;2Bv+SEap/wBlT8cf+pTqle2L0H0r8ozH/f6v+J/mz4PGf71P1YV1Hw2GIrr/AH1/ka5eup+G/wDq&#10;rr/fX+td/Dr/AOFSPo/yOvJ/9+XozqtvAGe9LRRX6PY+xCiiiiyAKKKKLIAoooosgPl7/gr9+3Z4&#10;+/4Ju/sS65+1t8P/AABpXie40DWNMtbnRtWvZbdJYru8itdyvGrEMrTI2CMEAj0r6Jn8S2nhbwfL&#10;4q8f65p2m22n6e11q+o3FyIrW1jRC0sjSSEBI1AJLMQABk18tf8ABbr9if8AaF/4KH/sJ6z+yT+z&#10;rN4Ms9T8Razplzear41167soLSKzvYbvKLa2Vy0zOYdmD5YUMWy2NppftVfs3f8ABQD9uz4S+Jv2&#10;bfirYfDX4Z+DfEfgjUNOvb7wb8RtR1y/ub+RE+zFln0WxWOBHTL4dnYMRiiwHs9r+3/+x7deC9f+&#10;IH/C+dEg03wxeWdprgvGkhubae8RJLKP7NIgnc3SSI1vsRvtAdTFvzU2m/t4fsl6z4EufiNpPxv0&#10;i402z11NDnjiWU3Y1ZztTTRabPtDXhOQLZYzNkEbODXwD+0P+wp44+BH7Fema/4m/Y5+H2u/HXU/&#10;iR4IjS58C/EPV5W8Q6hpTGK1vjqN/ZIumyiKW7ijSdHt4lk2vNKGCDM8G/sUftP/ALXfgL+1tI/Z&#10;pf4K/E34Y/H+HxnrPhrxf8Y5NV0rxyLy2AvA+qaTaf6K/kO8UbRRSeSdwK/McFkB+h1z+37+xpa6&#10;JoHiCX9o/wAKG28VaTeal4a8vVFeTVLe0z9rNvGuXleAqyyxqC8bKVdVYYpupft1/swH4f8Ag3x5&#10;4b+MWkarD8S4Zj8OIdLEt5P4hMVu1xI1tbwI80iRxI0krhNsKAtIUHNfLHxC/wCCWvxri+PPwO+J&#10;XwB+Gfwr8KeGvh14O8YWWu+E38c6pIIdQ16PdI1rM2mObhFnMkjSyCFnMrHy1PB8y+CP/BF79tL4&#10;HRfsqfFWy8TfDjWfGf7PzeMLDXvCdx4z1KDRdTstbtLu3S6trz+y3ljuITcIzRta4lVQvmpsBYsg&#10;Psj/AIJU/tueJP8AgoV+xh4d/ai8V+CdP8P3ut3l5BJpul3z3ECCCdogySOAWDBc9O9fR1fLH/BH&#10;f9jb4zfsEfsQ6D+zR8d9a8Malr2karfzvfeEb24ntJY552lUg3EELqw3YK7SBjhjX1PRZAFFFFFk&#10;AUUUUWQBRRRRZAFch8Sj/pdoP9h//Za6+uQ+JX/H5af7j/8AsteNn6/4S5/L8zz80/3KX9dTmQMD&#10;GaWiivzVHxa2CiiigAooooAKKKKACiiigAooooAKKKKACiiigAooooAKKKKACiiigAooooAKKKKA&#10;CiiigAooooAKKKKACiiigAooooAKKKKACiiigAooooAKKKKACiiigAooopPYT2POP+CWJH/ChfG4&#10;zg/8L++I3/qV6lXl/wAGP2k/huP+Ch/jfw94k/bNsIrrTvFF/oepeHfEXia/tLe+ndbd7HTLGwvU&#10;jsvtFqvmF5rItJMJl83dhSvqH/BLEkfAbxtz/wA1++I3/qV6lXjPwM+MPgHR/wBsf9or4S+Hv2Bv&#10;GWofDfUPHoX4p/ELWNRstQsZNcmtIA5/siRvtB08xGPM8YlReWeNEDuv69h/93h/hX5I/QKH8GPo&#10;vyPvTQbLRbHS4rXw9Bbw2ariCO0ULGo/2ccY+lXRjHFfPf8AwS1+P/hP9qL9hnwV8b/A/wACbT4Z&#10;aZq02qw2/gSxuFlh0hrXVLu0eNSsMIALwO+0RJt37ccZr6EAwMVuahRRRQAUUUUAFFFFABRRRQAU&#10;UUUAFIyg8kdKWkJVTkmgCJLWFXaUJhmGGbuR/kn86esaxxbVHFcj8O/2hfgV8XfE/iHwV8LPjF4Y&#10;8R6v4S1OXTvFOmaHrkF1PpF5E5SS3uY4nLQSqwKsjgMCCCK7BvumgD5A/YG/5IRqn/ZU/HH/AKlO&#10;qV7YvQfSvE/2Bv8AkhGqf9lT8cf+pTqle2L0H0r8ozH/AH+r/if5s+Dxn+9T9WFdT8N/9Vdf76/1&#10;rlq6n4b/AOquv99f613cPf8AI0j6M68n/wB+Xozq6bIcRk5xgdRTq88/a61f4n+H/wBlT4l678E4&#10;LmXxjZeAdYn8Kx2UHmzHUUspWtvLTa3mP5oTamDubAxzX6Qj7E5z4i/8FAv2NvhP4vvPAfj79obQ&#10;LHUtLl8rXVWV5odFfAYJqE8StFp7MCCouGjLDJXODj1nQtc0jxJpdtrvh/V7a/sLy3SezvbOdZYZ&#10;42UFXR1JDKQQQQSCDX57+In/AOChnwk8f/s3fDX/AIJQ/A/4Yan+ytcaDbP471hNStd8HmXLvdzH&#10;fMruro5mM0KzyzTyztIN2C/0P+wEthpev/Frwh8OAT8OdG+IckHgnYpEEDNbRSahb24PSCO9edEC&#10;gIOduRzTA+jW6dcVTm1/R7W5Nlc6tbJMAP3TzqG/LNXT/wDqr5B/bG8MR+L/APgpL8DfDieBtB8R&#10;vefBH4nw/wBleIpAlrMHvvB8b7z5Umf3buMbeQWGRmgD6ovPGnhSw8S2fg698U6fBrGo28s+n6VN&#10;eItxdRRbRJJHETudU3ruIBA3DOMitSMkrye9fBHh74WeK/2CdU+BPhDXrm/8dX/gf4e/EbUYNK8O&#10;2btJcoi2NzFpdhE5LlVXbbwozE8KMgcC7cftp/tMa9+z98LPizpfiTSPL+M/wU1PxCy6fpY87wpq&#10;aaE+rRyJuLCaFGBtW80AhxGTyzKQD7rKKTkjmjYuMbRxXw/q37Zvx7+Dfw4+HfxH+JOs3Gu+AL/w&#10;Do+qeM/iF4Z0S2v7jRLuaYGaXUrGOUTxWDRDYLu1jm8plneVI1QNX2/Fu8pd3XHNADZbeKZSJEBz&#10;29aILaK3QJEgUDoB0FSUUAJtXuKNoznFLRQAmxQchaWiigAooooAKKKKACiiigArkPiV/wAflp/u&#10;P/7LXX1yHxK/4/LT/cf/ANlrxc//AORXP5fmefmn+5S/rqc1RRRX5oj4pbBRRRTGFFFFABRRRQAU&#10;UUUAFFFFABRRRQAUUUUAFFFFABRRRQAUUUUAFFFFABRRRQAUUUUAFFFFABRRRQAUUUUAFFFFABRR&#10;RQAUUUUAFFFFABRRRQAUUUUAFFFFJ7Cex5z/AMEr1B+AnjfI/wCa/wDxG/8AUr1KvpCPR9Mhubi7&#10;gsYo5brb9plSMB5CBgbiBzgcDPavm/8A4JXsq/ATxvk4/wCL/wDxG/8AUr1Kvo608ReH7+/n0qx1&#10;yznurY4ubaG5VpIj/tKDlfxr9ew/+7w/wr8kfoFD+DH0X5EmmaRpejWv2LSdOgtoTI8hjgiCKXdi&#10;7tgDGWZmYnuSSeTVjpSbhxz16UoIPIrc1CiiigAooooAKKKKACiiigAooooAKZJ94fSn0yU4YHOO&#10;KAPzD/bS1b9rX4W/tPa3f+B/Bf7Tei2E+ttqVrP+zz4E8IXGg6kjtsie5uL4x3V1dOqK0yXA+WV2&#10;VN8YR3/RD4Eal441n4M+HNV+JNpqUGvXGkwyarDrNrbQXaTFQSJo7WWWBJP7yxuyA5we1fDp/Yt/&#10;4J6ftHftdax8S/FXgzxX4p8Q638RtbmtNQ8a65fXHhfxdrGlRXenS6bJYSTtbn+zZILqGPNrHmO1&#10;O15lLl/qz4A2PxP/AGevgX4U+EHj3wvrPi/WtG0dIdR1nw+sRtXfc2EQ3c6SbVXaoyOFA+gAPJP2&#10;Bv8AkhGqf9lT8cf+pTqle2L0H0rw3/gnvdPffs83t7JZy2zTfE3xtI1vPt8yInxPqh2NtJG4ZwcE&#10;jI6mvcl6D6V+UZj/AL/V/wAT/NnweM/3qfqwrqfhv/qrr/fX+tctXU/Df/U3f++v9a7+Hf8AkaQ+&#10;Z15P/vy9GdSJFPQ0jurqUXnNeLf8FAfjV8S/2dv2XdU+J/wiuNJh8QL4j8PaXYz63pz3dtCNQ1ux&#10;0+SR4UliaQrHdOwAkX5lGTjILF+Ff7fa8J+2D8PMD/qidx/8u6/SEfYi+K/+CfP7Mvi3Vrq/fwjq&#10;Ol22o3j3Wr6PoHiK9sLDUZnZmZ5raCVY33MzMw24ZiWOSTXq3gnwP4S+GnhWw8E+BvDlnpOkaZbL&#10;b2GnafAI4oI1GAqqBgV5V/wq79v3/o8P4ef+GTuP/l3Qfhb+34eD+2F8PP8Awydx/wDLygD2pgJO&#10;BXPar8Jfh3rnjnT/AImat4PsrjxBpUEsOm6vLHme1jk2eYkbfwq/lx7gOG2LnO0Y8j/Zs+Kf7Qj/&#10;ALUXxG/Zz+Ofjnw14lj8K+GNB1fS9X0DwpLpLE38l+kkUkb3lyG2/ZFIYMv3jkV23xM/ac8L/DT4&#10;z+GfgLP4M1/VvEXi3w3rWuaPBpEELI9rpb2KXW5pZUAffqNqqrzuLnoFJoA67VPh74Q1rxTpvjXV&#10;fDVrcato8csel6hKmZLZJAPMVD2DYXPrgegqnoPwa+FnheOWDw58OdFsY5oJoXhtdOjRPKmYPNGF&#10;AwqSOAzqBh2GSCea4/4YftbeDvjz8GrX4yfArw5f+IYJfEI0e/0l5YbW6024jvBbXiziR9qtbEOz&#10;qrNuEZCFsjPqbXcCfemT8WFAHI6J+z38EvDMVrb+HPhNoGnxWdstvBDY6bHEiwq7yLHtVQCgeSRg&#10;pGAzsQMk12SLtQKBjA6Uz7VD03r0z96mPfRAMIyHYcFVOTQBPRXA/s2ftAeG/wBpf4K6F8b/AAvp&#10;d1YWGv27zWtnflRNGqyNH820kZO0ngmu6FzERnePzoAkoqMXMR6OOnXNH2uHG4uAO+WoAkoriPBn&#10;xx0Lxp8YPGPwcs9MuIr3wZb6bNeXUjKYp1vY5Xj2YOeBEwOfauxW+t2G5ZFI9mFAE1FRLdwOoZZF&#10;IPcMDT0k3jIGOM0AOooooAKKKKACuQ+JX/H5af7j/wDstdfXIfEr/j8tP9x//Za8XP8A/kVz+X5n&#10;n5p/uUv66nNUUUV+aI+KWwUUUUxhRRRQAUUUUAFFFFABRRRQAUUUUAFFFFABRRRQAUUUUAFFFFAB&#10;RRRQAUUUUAFFFFABRRRQAUUUUAFFFFABRRRQAUUUUAFFFFABRRRQAUUUUAFFFFABRRSM23tQ9gex&#10;5x/wSyGfgN42z0Px/wDiN/6lepV8j/tzfFvx1+yT+1/4j1f4KfF5vgzP4huxqGr/APCMfsZ6r4zl&#10;8SngG5utWhuEUltpHlRomwDGWPzV7x/wTr/aX+HXw8+Fnj7wnr/hrx/c3Vt8ffiGZJdD+E/iHVLZ&#10;t3ijUXAS5s7GWF+GGdrnaQVOCCBxPiP9jj9mD9tH9p7XdB+Nf7W/xy8SW2peMbvVz8N28R6/pHhq&#10;ZLWGMR6fHtSFIpbN5kleO3nSUyEeauEKD9ew/wDu8PRfkj7+h/Bj6L8j7e/Z78U+OvGXwc0HxJ8T&#10;LWOLXbqyDaiIdIuNPWR9xAl+yXDPLab1Cv8AZ3eRoi+wySbd7doDmvJf2IfDH7QPg79mXw54a/ae&#10;uIH8ZWst+LyK31uXU1s7Q31w1haG9nUTXrQWRtoWuZszTNE0krPI7O3rKnK1sai0UUUAFFFFABRR&#10;RQAUUUUAFFFFABTJMZ5Han1HMCTlTyBQB+f37D/w1/bkv/i38dfjNr3hDwnoep6V8f8AxfpngrQP&#10;G/hG5sU1Lw0bpZbTULW5gceSbrzHD3awTecIQzK7bifu3wVdeLdT8JWOoePNB0/S9Zlt1Oo6fpWq&#10;PfW0EvdY53hhaVfRjEhP90V8x+E/+CZMGkftHfE/9qnWvj142l8deLvFDXnhLXLXxRdpb6NpP2O0&#10;ji0uXTA4sbmGOaGbBaEu8cihn8wGSvaP2P8A4ReOfgN+zV4U+EfxL8WWuu67olgYdT1eyWURXUpk&#10;Zy6CVmdV+YABiSMYycZoA8L/AGBv+SD6p/2VPxx/6lOqV7YvQfSvE/2Bv+SEap/2VPxx/wCpTqle&#10;2L0H0r8ozH/f6v8Aif5s+Dxn+9T9WFdT8N+Ibs/7a/1rlq6j4bEGK6H+0vX6Gu/h1XzSPo/yOzJ/&#10;9+XozxH/AIK66jaab+w3quoajdRW8EHj7wRJNPPIESNF8WaQSzMeAAASSfSvZU/aN/Z/zz8dPBo9&#10;f+Kntf8A45Wh8TB8Mm8FXsPxgOi/8I64QagviDyvsZG9dok875Mb9uM98d68mGl/8EyB/wAuHwRP&#10;/bLSf8K/Qp4ihSdpySfm7H3NDBYzEx5qNOUl5Rb/ACR6Z/w0Z+z5/wBF18G/+FPaf/HKRv2jf2fF&#10;GR8dfB3/AIU1p/8AHK80Gl/8EyM86f8ABH/v1pP+FB0z/gmR20/4JH/tjpP+FR9dwf8Az8j96Nv7&#10;KzT/AJ8T/wDAZf5HPfs+eMfCXjj/AIKS/GrW/BnirTtWsx8N/BsbXWmX0c8YcT6ySu5CRkAjI6jI&#10;9a5z9tb4P/EL4yftzfCo+BtW8ceG7XTvhP490S88deF9IlZNH1HU7jw41iHlaJoyrCxumP8ACpgG&#10;8puXd9BfA+L9maFb5P2do/BSIxQ6kPB62gBPOwyfZ/xxu98V3+xemOvWt4ThUjzRd0clWlVozcKk&#10;XFro1Zn56eI/hr4/H7DHhH9nWb9mTXtE8X+BvjT4Zu9ag0Dw9dyWOrJZ+ILa7u9bgnQyiWOaFZbh&#10;hJI0quWQgsFz6vpX7H+r+Cv20fF9h4V+GWgN8I/ipJZ+NfFgayiUW3iax8q2kTyvL2yfbV+xzHd0&#10;ezu3J3z5P1n5ac8daPLTGMVRmfBH7M3wP+Jdr8fk8aftJ/s9/EiD4i+BpNdXUvibZa3ZS+H/ABPp&#10;s8NwkARbZhd3+5XhKWU0A+zyx7gdyJ5ntv8AwTJ+CukfCj9j/wCHtzqnw1vNA8b3Pw78P6f4+bVr&#10;GaC/udRsrCOGQTmYbpCjmVVk5BXG0ldtfRRiQ9qPLTGMUAfnF8B/2Ffi9pXgr4J3Pgr4d33w++Kv&#10;w7udYs/iH4nveDd6NLY6nHBp32iJ3i1CGS9msbmNUMiWwidz5UoEb7uk/sgfFj4o+HfBNp/wq2Lw&#10;prEfwm8ReG/jhbatYq1v4q1S4sreG0eaUDyr8NOk9wLkeYY1fYdpZlH6A+WvpSGJCckUAfm1B+z1&#10;8XNS+Bnhq+vP2ZPEun6rY/sZXfgLX0bToTevrcf9krFZkW8jyzAPBdBHGYyAzKdjhm0Ne+Afx28E&#10;WPxAi/ZZ+CGt215q/wAI/hrdX+kL9o0ZPE1/p2s3cviGw+1yJtjv7nSPJtPPYqzGSIeYPKLR/or5&#10;SelAhQdM8e9AH59+IPhF4qsfG/j/AMRfDn9h/wAQ23gjxjrHgpjpdnpNnaCG3ihu0vLh9NWdTceR&#10;JJFvt3XDYLhZAoDQfDj9n3xXrfhD4K/Cb4ufs4eJ7TQdG+PfxButa0S80dXtLTw5fN4lGmwyLYyS&#10;QJbCO+0yMRK3lKpCr8kL7P0L8pM5IpDBGRjHbFAHxPoX7DHhP4Zftaaz8Dfh98K/Dg+Dfj59K8be&#10;JtHjtYmWx1bS5USKBosgiO4mhsrhXO9WNndRsAHFfa8CbAAAAAMAVzngb4M/C74aaxrHiDwJ4Jsd&#10;MvvEF19p1m7to8SXcv8Aedjye/HTk10yoq8gfjQAtFFFABRRRQAVyHxK/wCPy0/3H/8AZa6+uQ+J&#10;X/H5af7j/wDsteLn/wDyK5/L8zz80/3KX9dTmqKKK/NEfFLYKKKKYwooooAKKKKACiiigAooooAK&#10;KKKACiiigAooooAKKKKACiiigAooooAKKKKACiiigAooooAKKKKACiiigAooooAKKKKACiiigAoo&#10;ooAKKKKACiiigApCoJz3paKHsD2PN/8Agljj/hQvjcHv8fviNx/3NepV47+zheftL+JP2tfjr488&#10;AfATwLqK+Avilf6To2ma9rmq6LPdwXNvbTz38M+27tpJZMKmBbRhivM6AsD7F/wSy4+A/jY/9V/+&#10;I2M/9jXqdcz4V/Ys/bQ1X9rb4mftBfEL9uDxpbaRc62sPw8+H9pLZXPhSXQ2t4t0F7p726zGcSCV&#10;TPFcQycg72G4N+vYf/d4ei/JH39D+DH0X5H1D8LvF/iHx14HsvFPir4Zaz4O1C58wXPhzxDc2Ut5&#10;aFJGQeY9jc3NudwUONkr/K67trbkXoR06V4V/wAE2vhX+0z8Ff2NPCfwv/bD8fv4p+Imj3erRa74&#10;hbVJLz7fGdVu2tJFlkAdlNo1vtDAMoAUgEEV7rWxqFFFFABRRRQAUUUUAFFFFABRRRQAUhC5yQPx&#10;pajmHI+lADyE7gUMAFOBXz9+y1+1/wCKf2hvjn8TfhZPpHw4Gl/DzxNe6ML3wn8RbrVdSMsFwY1S&#10;+s30y3isZdgy8a3M5R/lG5cSH39STHkjHNAHyF+wN/yQjVP+yp+OP/Up1SvbF6D6V4n+wN/yQjVP&#10;+yp+OP8A1KdUr2xeg+lflGY/7/V/xP8ANnweM/3qfqwrqPhtxFdc/wAS/wAjXL11PwzGYrof7S/y&#10;Nd/Dv/I0j6P8jryj/fl6M81/4KNaHD4h/ZE8U6TIm4TfZBtxnOLuE/0r8vv+FIWg4Onf+QxX62/t&#10;WaQNc+BmsaY0e4SNBxj0njP9K+Px8KoR/wAuo/75r8A+kJxDiMq4qw9KE7J07/8AkzP7F8GOK/7B&#10;yCvR5rc1S/8A5LFHyl/wpGyH/MP/APIYpG+CFkT/AMeHbpsFfV3/AAquHHNoPypp+FcGf+PYflX4&#10;H/rpjV/y9P2H/iI7/nOs/wCCQfgmPwfH4y8m38sTPa8gc8B/8a9o/bc8Q/tO+Afhj4g+LXwO+Knh&#10;jQLbwr4bnv107W/Dcl+dWuU3N5MjrKhgjwqKpjV2Jkbj5VBzv2GfCqeG/wC3gkO0yNDjjqAGrV/a&#10;T/Zx/aP+M3jnR/EHw1/ah0vwfpGjIJYdDvfh1Dq6yXocMt2zy3SDem1fL+T5D8w+bBH97+EGNnmH&#10;h/g68ndtP82fyD4jZg804xxWKbvzNfkjzn4kf8FIh4D+IsPw2+IGi6l4QHhPwLpvif4ta3B4Q1PX&#10;LfQGuQrGxL2EMkcaIizPJcysI40Xf0ViPVP2wP2l2/Z1+AkPxe0SA3ltea1pdgdTjge4hsILy5jh&#10;N9IsWS0Uayb2IwMdwOawfHX7Bth8Qv8AhNn134m3Zk+Kfw5Twh8SnXTVA1OIWstsbu3UOBaTmOaQ&#10;D/WIBt+TIyfQPD3wW1jwdotx4E8OeKdPHhGDQdN0jw54UvPDkctrpMFtG8UgBV0edZYzCu1zhPJ4&#10;yGIr9MPiD5f8e/8ABTrxt8Ofjr4q/Z0vtLjvv7I+LHg3w2nxAh0xjp+nWHiC2aeOe5VGIBSWP7IG&#10;LKvmXdsWwCRSTf8ABWO48HeOviP8Adb8Ny6z4y8M/GCx8G+E7iw0u5li1eO90+PUVn8i1WaZ/s0L&#10;SLII1YtsQgLvO36J+G/7JHgb4R+Btc8H+CoLGWTxXqbXniq71rR47hNR3IsezyEMcUaLEkcUcYXy&#10;0RANjVyf/Dun4RaN4e8LR+C76fT/ABH4S8bP4tsfFFxaxzy3WqyQ+RM88a7F8p4dsXkxeUqRxxpH&#10;sVAKAON8Sf8ABTb4bW/w58D6T8JvG03jPxp4z8Z3/hMQJ4N1OC70y902GSfVZLrRxCb+FraNATAY&#10;gxa4tskJKJB7z+zd8cfh9+0L8JdP+JHw0+IaeJrGR5bW61FdOlspFu4HMU8U1rOqy2sqyKwaGRQ6&#10;HgjpXmFn/wAE5vh9ovjnTPjh4c12O0+I2nfEXWPGbeKf7GRori81OwTTry3e3DqRbNaQ2se0SCTN&#10;nC7SO4Zm9R/Z++Afhj9nnwffeGPDE0lzJq+v3mtazePCsf2m+upPMmkCL8qAnACjoFGSTkkA74dK&#10;KB05ooAKKKKACiiigAooooAKKKKACuQ+JX/H5af7j/8AstdfXIfEr/j8tP8Acf8A9lrxc/8A+RXP&#10;5fmefmn+5S/rqc1RRRX5oj4pbBRRRTGFFFFABRRRQAUUUUAFFFFABRRRQAUUUUAFFFFABRRRQAUU&#10;UUAFFFFABRRRQAUUUUAFFFFABRRRQAUUUUAFFFFABRRRQAUUUUAFFFFABRRRQAUUUUAFFFFJ7Cex&#10;51/wSvA/4UJ43JA/5L/8Rv8A1K9Sr6YwnTAr5k/4JZnZ8A/HD7c4+P3xG/8AUr1Ou4+D37VLfEz4&#10;6eMfgbqvw9i0i48MXsiWOpReNdHvhqcC7R5htILk3lq2WGVmgUDj5znFfr2H/wB3h/hX5I/QKH8G&#10;PovyPZBjHFFImQgzSgg8itzUKKKKACiiigAooooAKKKKACiiigApkgy3TtT6jl+8Oe3SgD8xf2xP&#10;EX/BTbwz+0N4t1j4V/Ef4seG/Cb+IH/4R1/hN4M8D3ejyqMR5uLnV/8ASZLourLKs2EWQFEBChm/&#10;Qr9nu5+J958D/DF18aOfFb6PAdeJtooWNxtG4skLvGjHqQjMgOdpxivzy+Dn/BLf9mn4r/t0+Ktc&#10;bxd4n8X+FfDnxh8c+OfEPw5+Jfwl1WDRJvFWsPbxNNFc3UEVjqENt9nJh2ea5S4dw5RgT+ivwR8G&#10;+IPh58JtE8E+KrnRpr/TbMQTv4d0YafY5BOBDbBmEKAYAXJxigD5r/YG/wCSEap/2VPxx/6lOqV7&#10;YvQfSvE/2Bv+SEap/wBlT8cf+pTqle2L0H0r8ozH/f6v+J/mz4PGf71P1YV1Pw24huiBj51H6GuW&#10;rqvhrzDdA9d6/wAjXocO/wDI0j6P8jsyf/fl6P8AIi+NU9lH8O719SbEIMe8nt+8XH64rwv+0vA5&#10;/wCWi/kK9I/bd8Qjwr+zT4i14uF8gWvOembqFf61+fn/AA0VD/z/AP61/Mv0lMhxGacY4epDZUkv&#10;xZ9xS4hnlEPZRla+p9d/2j4H/wCei/kKQ6l4HHWUfTivkX/homIf8v8A+ZoP7RMJ5+3j86/nX/U7&#10;F23L/wBd6v8AP+J+hX7OFzolxJqn9juDtMe/GOOGr1SvlD/gmd8Ro/HUHil1l3/Z5LbJz6h/8K9k&#10;+KP7UXgj4aePf+FW2+gaz4h8RReF7jxHqOk6BbxO+n6VE/lC6neaWKOMSSho4o9xklaOYojLBM0f&#10;+ingng54Dw3wVGe6UvzZzTxrzCXt273PS6KyfAnjfwx8SvBmk/EHwVrEWoaPrmmwX+lX8AYJcW00&#10;YkjkXcAcMrA8gHnkVrV+rkhRRRQAUUUUAFFFFABRRRQAUUUUAFFFFABRRRQAVyHxK/4/LT/cf/2W&#10;uvrkPiV/x+Wn+4//ALLXi5//AMiufy/M8/NP9yl/XU5qiiivzRHxS2CiiimMKKKKACiiigAooooA&#10;KKKKACiiigAooooAKKKKACiiigAooooAKKKKACiiigAooooAKKKKACiiigAooooAKKKKACiiigAo&#10;oooAKKKKACiiigAooooAKKKKT2E9jzj/AIJY5HwH8bEH/mv/AMRv/Ur1KvmP9vX4+ftVfBn9q2aP&#10;4PH4meBbW31IXTyfC39js+M7fxPAxQkX2q+eGG8rhkhEEij/AJaNww+m/wDglmVHwF8bknp8fviM&#10;T9P+Er1KvmaH9gvwD+1d/wAFDfFnhr4ifthaV8SPhjo/jrVPFXin4C3lzcxPBrDxWkVtDdW7OYry&#10;xiKSShSqx+ay8OGcV+vYf/d4f4V+SP0Ch/Bj6L8j79/Z08XfEnx18FvD/iv4t+HxpfiC9s/M1Cz/&#10;ALOezZfmYI7W7yStbM8ex2hMkhiZynmPt3nt1ORmuC/Zn8PfF/wx8GdK0f47x+HovFCzXkl/b+FJ&#10;p5NPto5LqZ7e3gedVkdYoGii3Mq7jGSFUEKO+HStzUKKKKACiiigAooooAKKKKACiiigApkvBBxT&#10;6jlzu+7njrQB+Yvx7+CGqfGv/gqHd+CNc8XiHV9LlGqj4jeGv2obux1XQ9NCvOlhB4PhTYs8cG1f&#10;NYzRy/8AHzIuZWiX7s+B2v8AxD8bfBnw34j0D4veG/FMVxpSbvEqaLMiamwyvnqgmGwnAyP727gd&#10;B8vfs/8Agj9kjxR+138T/DOm/s+2UV78Q/idq+p3OsXN5C/iLTdc0hUs57wqqi702yka3E9rIZCD&#10;9tSRCqXyRp9gfAL4K+Gf2ePg/ovwa8HahfXWmaFbNBaXGpSq87qXZyXZVUE5Y8gCgD5u/wCCfYuh&#10;+z7fi+eNpx8T/G/nNEpCl/8AhKNUyQCSQM9OTXuC9B9K8T/YG/5IRqn/AGVPxx/6lOqV7YvQfSvy&#10;jMf9/q/4n+bPg8Z/vU/VhXU/DY/ubr13rx+Brlq6j4an91d8/wAS/wAjXocO/wDI0j6P8jsyf/fl&#10;8zxP/grf4gbwv/wT98feICxUW8enHcPfUbVf61+Iv/DRHPF22PTmv6MfiD4B8BfFLwnd+Bfif4S0&#10;3XdDvtn27StYskuLaba4dd8cgKth1VhkcFQa8z/4d/8A7AY/5tG+GR/7kyx/+N10cVcD4bibGxxE&#10;2rxVtV5i4i4fzLNsVGph6ygkrarzPwaP7RA73bfmaP8AhogZwbxsY9TX7yn/AIJ/fsBHj/hkb4Y/&#10;+EZY/wDxukP/AAT+/YEHT9kX4Y/j4Nsf/jdfMLwjwPeP3Hz/APqTnn/QUvuZ8j/8G/HxA/4TzTfi&#10;RL5pc29xYLyeRlJf8K+jfi54B+KXgj9rjxb8YND+Hl74j0P4lfB/S/B0LaOA82larp9/q00RuFYj&#10;ZbTx6y584fLEbJg+PMjz7B8Hv2f/AICfBFb2P4KfCTwx4XW/KHUF8OaPBaC4K52+YIlG4jJxnpzX&#10;cBFHQV+nZDlMMkyqng42tHsffZPg62Ay+FCrLmkt2eV/sPfs/wB/+yt+yL8Ov2eNW1ltQvPCPhKy&#10;06+vDMZFluEiHmlGYAlN5YLkA7QvFeq0gVV4UYpa9g9MKKKKACiiigAooooAKKKKACiiigAooooA&#10;KKKKACuQ+JX/AB+Wn+4//stdfXIfEr/j8tP9x/8A2WvFz/8A5Fc/l+Z5+af7lL+upzVFFFfmiPil&#10;sFFFFMYUUUUAFFFFABRRRQAUUUUAFFFFABRRRQAUUUUAFFFFABRRRQAUUUUAFFFFABRRRQAUUUUA&#10;FFFFABRRRQAUUUUAFFFFABRRRQAUUUUAFFFFABRRRQAUjNt7UtIVB5I6UPYHsfOv/BPHxJ+1dp/w&#10;u8eWvws+DHw81nRV+PvxDNvf+IPidfabcyE+KdRLbreHRbpFAbcARK2QAflJ2jhfjN4B/ab+Ln/B&#10;RGL4Y6F+0R+0T4K1hbWDWXn8AeM/DA8E6LZLjH2iyuLV769dpAU2yxIJs5OxQQPff+CWIx8BfGxx&#10;wPj98Rv/AFK9Srx/4SfswfsYa3+258SvGFv4B1o+PPHHxA1G+0X4lzRWqax4e1PS4bWK5t7C7Rjc&#10;Q2h3qwhdTbzK00U6SJIUk/XsP/Ah6L8kff0P4MfRfkfX/wCzP8Qda+KHwS0Txh4i8Q6DrN+wuLW7&#10;1zwvcxS6dqkltcSWzXtv5U0yxRzmLzhAZZHhEnlO7PGxPejpXjX7A37IPhv9gz9lXw5+yn4Q8VXm&#10;taV4XutTbT9R1CJEnkiu9Rub0K4T5SyfaNmQBu2ZwM4Hso6cVsahRRRQAUUUUAFFFFABRRRQAUUU&#10;UAFMk6in1HMPmHTp3oA+B/2PPgt+0l4G+LPx7sPjF+2lf+HfFV58dfEuueB9GXxNp2tQr4NuZEvb&#10;BHsZt8sATzZ1KN5bRqAEwm1j9s/CjXLzxL8N9I12/wDGmj+IprmzV31zw/amCzvT/wA9Io2llKKf&#10;TzG+teG+G/8AgmB+y34f+NfxD+PEnge3uPE3j/xVH4kPimVf+J1o1+LWO2ZbS/z5sduBCkkcHSN5&#10;rgAmJ0ii9c/Zw+COkfs4fBHQfgnoGuX2p2fh+2aC31DU/L+0TgyM5eTykRNxLH7qqPQCgD54/YG/&#10;5IRqn/ZU/HH/AKlOqV7YvQfSvE/2Bv8AkhGqf9lT8cf+pTqle2L0H0r8ozH/AH+r/if5s+Dxn+9T&#10;9WFdT8NAPJuuP4l/ka5aup+Gn+puh/tL/I138O/8jSPz/I68n/35ejOW/bF07TtX+Bj6VqtjDc21&#10;14t8OQ3NtcRB0ljbW7FWRlPDKQSCDwQa4wfs8fADP/JEPCH4eG7X/wCN16J+0r4W8R+K/hU+meFt&#10;Le9u4fEGi332WNgrSRW2qWtzKFzgbvLicgcZIArlxqPjvt8IvEHH/TKL/wCOV7vEWGxtetTdBNpJ&#10;3t6np5vRxNWpF0k3p0MT/hnj4AH/AJoh4Q/8Ju1/+N0h/Z3+AGMj4H+EP/Catf8A43W7/aXjzv8A&#10;CLxB/wB+ov8A45SNqXjvv8IfEH4RQ/8AxyvnP7Ozj+WR5H1TMGvhf9fMb+zv4K8H+Bfip4o0zwR4&#10;U03R7eXSLB5LfS7GO3jZw0w3FYwATjvWV8Rv2h/iH4v/AG1rX9hr4TyPoElj8ND418YeN5bSC5Nt&#10;BNfvY2FjaRSPgzSy295LJLJG8ccVsqBS9wrw9d8FtF8WH4g674m13wjeaXb3OnWkEC3oQM7I0pbA&#10;Vjx8w61l/Fz9ka38V/tA6P8AtefCbxfH4V+J+i+FbjwyNXvNJGoafqujTTpcGxv7USQySpHOvnwv&#10;DPBJHITl2iklhk++yuFWngIRqLW3U+qwMZwwsVPexF4V/aD8NeBvFHijwH45/aC0rxbqeh3unW7a&#10;XZaakeqWct0dkcU8cHyt5jkMpCIFQMznarMJtG/bW+GmtsdCt/DPiWLxYfEM+hQeBr2yhh1G51CG&#10;xXUHhhd5Rayr9kdZfPScwYyPM3Kyjgvib/wTh1L4w6L491/xh8dZ9N+IHizVdJ1XQPGPhTw8ltD4&#10;bv8ASgf7OuYbO7muhORllmSWQpNG8iBYg2Rp+J/2KvjZ4ztfBHxL8T/tRW118WfAevT6joviv/hA&#10;4U0ZYp7NrKexOlpcCX7PJCzO/wDppm892dZUjEUEfoHWdPa/ty/BrXLLRYPCMGr6xr2v3mp2mneD&#10;ra2jt9UM+mui6kkiXUkUcX2YunmF5FB3KqF2dFbn/hN/wU2/Zi+POm+EdX+C134i8RW3jSznvdFd&#10;fD81jJJZw3C20t0Ib4QTTRrM2w+SkjDDNt2ozDzD47fsvfEXwF42+Hlh8MXtxfy+IfEviXxD48uv&#10;h5d6ra2us6iIkkCQ2GqWV3aRypNdKqi4li2gLKshCOmtN+wV4++OHws8J/D74iSfDnw5oXhKFrPT&#10;NN8OfDGewntfKuI3t7/TGGpGXRZlVHTy/NukYFZCfmMYAPsKM5QHnp3pahsLQ2FlDZC4ll8qNU8y&#10;d9ztgYyT3J7mpqACiiigAooooAKKKKACiiigAooooAK5D4lf8flp/uP/AOy119cf8Sv+Pu0P+y//&#10;ALLXjZ//AMiufy/M8/NP9yl/XU5uik3D1pa/M0fFoKKKKYBRRRQAUUUUAFFFFABRRRQAUUUUAFFF&#10;FABRRRQAUUUUAFFFFABRRRQAUUUUAFFFFABRRRQAUUUUAFFFFABRRRQAUUUUAFFFFABRRRQAUUUU&#10;AFFFFABRRRSewnseb/8ABLEkfAfxtj/ov3xGz/4VepV5r8Af2fP2uo/2tfj78X5vF3h/wjq8vjpo&#10;/BFz4i+H2n6hFqfh9reExNJPbPBeuiyCQBTcrgrypxXpX/BLIA/AfxqMkf8AF/8A4jc/9zXqVUNE&#10;/wCCWnwytP2gfiR+0XrHj7xPN4t8Z68mq+G/F1lrckGpeFGFuIha2oJa3ktlYGQQTRSQyb2SaKVC&#10;Q369h/8Ad4f4V+SPv6H8GPovyPob4Q+IfFXir4eadrnjafw7NqUyyefceE9Se70+cLIypLDJIith&#10;0CuUIby2ZkDyhBI3S14h/wAE5P2RLz9g/wDY58J/spXnj4+Jz4Um1MQ64bQ25uIrnU7q8jBjLvsK&#10;JcKhG4jKcHFe31ubBRRRQAUUUUAFFFFABRRRQAUUUUAFMlJ3DDYp9MmHQnpQB8xfsreLPj94c+On&#10;xcT9qjXtf0XSJPHN8vw7tfFvjLw/cWtzpJnc28tlDYRpcwIUAwl2zShSFOSCx+m4J4bm2E8EyyI4&#10;yro2QR6gjtX4x/8ABTvwD+yjpn7Vfj7xf4++KvwovL62v47nxLbfE/8AZx1vxHrGjwy8RiG9tryK&#10;O4tsh/IUrGqIuwO20mv1V/Y7t/Ctp+y54HtfA+vvqukR+HrddO1B9IfT/PiCjawtnJaAekbElRgE&#10;nrQB4X+wN/yQjVP+yp+OP/Up1SvbF6D6V4n+wN/yQjVP+yp+OP8A1KdUr2xeg+lflGY/7/V/xP8A&#10;NnweM/3qfqwrqPhsy+VdYP8AEvX6GuXohea3z5E7pnrtYiryzGrAYtVmrpX0LwWJ+qV1Utc9Q3KT&#10;ncKXMf8AeFeZfbb3p9tm/wC/hpftt7/z+Tf9/T/jX0n+tdL/AJ9P7/8AgHtf29T/AJH956ZmP+8K&#10;Mx/3hXmf229/5/Jv+/p/xo+23v8Az+Tf9/T/AI0f610v+fT+/wD4Af29T/kf3npmY/7wozH/AHhX&#10;mf229/5/Jv8Av6f8aPtt7/z+Tf8Af0/40f610v8An0/v/wCAH9vU/wCR/eemZj/vCjMf94V5n9tv&#10;f+fyb/v6f8aPtt7/AM/k3/f0/wCNP/Wul/z6f3/8AP7ep/yP7z0ptuchhSgoONw6da80+23v/P5N&#10;/wB/T/jR9tvf+fyb/v6f8aP9a6X/AD6f3/8AAD+3qf8AI/vPTMx/3hRmP+8K8z+23v8Az+Tf9/T/&#10;AI0fbb3/AJ/Jv+/p/wAaX+tdL/n0/v8A+AH9vU/5H956ZmP+8KMx/wB4V5n9tvf+fyb/AL+n/Gj7&#10;be/8/k3/AH9P+NP/AFrpf8+n9/8AwA/t6n/I/vPTMx/3hRmP+8K8z+23v/P5N/39P+NI19eqM/bJ&#10;f+/po/1rpf8APp/f/wAAP7ep/wAj+89NzH/eFGY/7wr49+Ov/BUH9hX9mT4hz/Cf4/8A7Wfhbwn4&#10;jtbeKefR9Y1YxTpHIu6NiuOjDkVx/wDw/D/4JU/9H/8AgL3/AOJ6f8K6Y5/XnFOOHm0/67G0c1qS&#10;Saos+8sx/wB4UZj/ALwr4r8Ef8Fbf+CffxMF0fhx+1voHiAWRT7YdEmuLvyN+7Zv8qNtu7a2M4zt&#10;OOhrf/4eM/sk9P8AheK/+C2+/wDjNJ5/WTs8PL+vkDzaaetJn1rmP+8KMx/3hXxH40/4LB/8E5vh&#10;xqseh/EP9snwxoN7LAJ4rPWbya1leIkqHCSICVJVhnplSOxrJ/4fhf8ABKrGf+G/vAX/AIPT/hVL&#10;PcQ1dYaf9fIazSq9qLPvLMf94VyPxKZDdWiowzsf/wBlr5V8F/8ABXn/AIJ4fEm7msPhz+2B4c1+&#10;e2j8y4h0W5nuniQnAZhEjFRnjJ4rek/4KH/shzsGm+NkTY6FtKvTj/yDXn5jmtfGYWVD2Ek33/4Y&#10;5MZj54ig6TpNXPaN2Dz+FLXzn41/4K1f8E5PhrdwWPxE/a08LaDNcxGS3h1qSW1eVAcblEsalhnj&#10;I4zWL/w+2/4JPf8AR+Xw8/8ABz/9jXzSwOMauqcvuZ4qw2Ie0WfU1FfLP/D7b/gk9/0fn8PP/Bz/&#10;APY0f8Ptv+CT3/R+fw8/8HP/ANjT+oY3/n3L7mH1XE/yP7j6mor5Z/4fbf8ABJ7/AKPz+Hn/AIOf&#10;/saP+H23/BJ7/o/P4ef+Dn/7Gj6hjf8An3L7mH1XE/yP7j6mor5Z/wCH23/BJ7/o/P4ef+Dn/wCx&#10;o/4fbf8ABJ7/AKPz+Hn/AIOf/saPqGN/59y+5h9VxP8AI/uPqaivmfw5/wAFj/8AgmF4x1qDw34R&#10;/bS8FarqN0xW2sNOvnnmmIBYhURCzEAE8DoDXYf8PDP2Pf8AoskP/govf/jNS8Hi47039zE8PXW8&#10;We0UV4v/AMPC/wBj7/oscH/govf/AIzR/wAPC/2Pv+ixwf8Agovf/jNT9VxP8j+5i9hW/lZ7RRXi&#10;/wDw8L/Y+/6LHB/4KL3/AOM0f8PC/wBj7/oscH/govf/AIzR9VxP8j+5h7Ct/Kz2iivF/wDh4X+x&#10;9/0WOD/wUXv/AMZpP+Hhn7Ho5PxkgH/cJvf/AIzR9VxP8j+5h7Ct/Kz2mivCfEH/AAUv/Yc8JaLP&#10;4j8VftA6Zpmn2qbrq+1CyuoYYVyBlneIKoyQMk965Af8Ftf+CTxGf+G8vh5/4Of/ALGrWCxktqcv&#10;uZSw2Ie0WfUtFfLP/D7b/gk9/wBH5/Dz/wAHP/2NH/D7b/gk9/0fn8PP/Bz/APY0/qGN/wCfcvuY&#10;fVcT/I/uPqaivln/AIfbf8Env+j8/h5/4Of/ALGj/h9t/wAEnv8Ao/P4ef8Ag5/+xo+oY3/n3L7m&#10;H1XE/wAj+4+pqK+Wf+H23/BJ7/o/P4ef+Dn/AOxo/wCH23/BJ7/o/P4ef+Dn/wCxo+oY3/n3L7mH&#10;1XE/yP7j6mor5aH/AAW0/wCCUB6ft4/Dw/TWP/sa9g8UftZ/s6eC/hx4f+L/AIo+LOlWnhfxT5H/&#10;AAj+uu7NbXvn7fJ2MqnO/coX+8WAHJrOeGxFNrng1fuiZUK0H70Wj0WiuBuP2n/gNZ+Ir7wne/Ev&#10;TrfUdNmtIb62unaIxSXTKltGSwALyMyhVBJOeBWl8I/jl8Kfjxod74l+EXjey16x07Vp9Lv57Jyf&#10;s97AQJrdwQCkiFgGUgEE9Kz9nO17EOEkrtHWUUwzY7D86BOhGdwx9agVmPoqGK+tp1LwTxuqsVZk&#10;kBAIOCD7ggj6iniZT+WetOzCzH0U1JA/T09adSEFFFFABRRRQAUUUUAFFFFABRRRQAUUUUAFFFFJ&#10;7Cex5v8A8Esw3/ChPHGzr/wv74jYOf8Aqa9SrW/Z3+L/AMcPFn7SXxO8K/E5fFNh4a0HXjY+Fv8A&#10;hIvh/DpNleRlVIeyvDdPJqCckGTyo1zWT/wSyGfgP424/wCa/fEbn/ua9Sr86P8Agrt45+FfhP8A&#10;a58X6v4u+P37Ml9caI320aX8T/iF4z03XtJZIg4hitNPeWF8ADy2hCFyQAgPX9ew/wDu8P8ACvyR&#10;+gUP4MfRfkftjGweNWBzkdadXiv/AATw1/w54o/Yz8B614R+MGh+O9OfTJI7fxP4ZurufT7kx3Es&#10;bRW8l5NNPJHCytAGkkLEQ5wv3F9qrc1CiiigAooooAKKKKACiiigAooooAKZJjeOOccU+o5s5AAz&#10;QB+f/wC0B+2N+xr49/aE8a/sJf8ABQ/40fCXwHrOr3raX4Tg0HxzP/bU+mNLFc2w1CVrdINPeZTC&#10;4tpZDvJVlDgq1ffGkwWdnpUFnpzBoI4VWFlIIKgAA578V+Zk/iL4K/Eb/goZ8TfA0sPx4vPhT4c8&#10;aS2vjzS9T8D6ZN8Nr3xM9tFczRXd5sl1AoJJ4S5ljMCFgMrB5W77M/ZLTwJ8Yv2ZfBfjr4b3viTQ&#10;dBuNEEel6X/bRkaCFJHQIXIbfjGFOfuhRgYxQB5l+wN/yQfU/wDsqfjj/wBSnVK9sXoPpXh//BPq&#10;2+x/s+X1oJnk8r4neNk8yVss2PFGqDJPcn1r3Beg+lflGY/7/V/xP82fB4z/AHqfqwoooriOcKKK&#10;KACiiigAooooAKKKKACiiigAooooAKKKKACmyY28ninUjjK49aFuC3P5zv8Ag47/AGAv23v2gv8A&#10;gqB4h+JHwM/ZO+IHi7w/ceGNHih1rw74Uuru2kkS2CuokiQqSp4IzxXwh/w6U/4KfHgfsAfF3/wg&#10;r7/41X9Mn7IH/BWXwH+1r+0pdfs7aP8ADfU9Jlm0nW9S0S+uZkbzodL1dtLuRMqnEbNKEdMFsq5B&#10;wV5+u1X+dfWLPsbl9ONGdJKyXU92Oa4nCwjTlBaI/Bf/AINy9O/aI/4Jiv8AGCT9qT9gP4/g+NBo&#10;I0L+wfhTe3n/AB6f2j5/mAhdv/HzFjrn5umOf06/4eoeE+n/AAwJ+0//AOGNvP8A4qvq1lC4x3r5&#10;w+LX/BRTwN8I/jb/AMKu1vRc2Fv4+0Dwjf6r5zEpfavbzy25VFQkhXhSMjuZg24BTnzKuKeZYh1X&#10;Su32bXkcU67xlZ1HDXyZ+K3/AAcC/BX9rj/go/8AtoeH/jl+zT+wF8djoOm/Day0S5Ot/C++tZft&#10;cV9fzvhArZXZcR4OeuRjivhn/h0n/wAFP8f8mAfF3/wgr7/41X9XnxU/aqm+Gf7XXwq/Zdk8CLex&#10;/E2x1yeLXRqRRrBtOtlnKmDyj5gcMAGEi4IPBrO+B/xl/av8RftE658H/jn8NPAGk6Xp3h1NWtbv&#10;wt4nvr67Cz3csNsk6TWcMSMyQTMyxySbcJ2YGvUw+d4vD4aMY042S011a27ndRzOvRoqKgrJd+h+&#10;MH/BvH4B/ah/4Jp/G/4gePf2nP2AvjyNP8R+FINP03+wvhZe3b+clysjb1KrtG0dfWv1k/4en+Ez&#10;/wA2DftP/wDhjrz/AOKr6vwCuTzg18x/taf8FKfBP7J/xWv/AAB4n8H3Fxp/h7QPDus+JtZM4RIL&#10;XWdebRrcRLgl3jeOeeTOBtjRFJMhaPza2MlmmIcvZXl5NrY46mIeOrc3Jr6n5E/8HDfgH9qP/gpb&#10;8cfAXxA/Zk/YD+PX9neHPCk2n6l/bvwsvbR/Oa5aQbVCtldpHORzX55f8Okv+Cn5/wCbAPi7/wCE&#10;Fff/ABqv6tP2uf2pdZ/Zhl8F6j/YXhu60zxP410zQbptZ8TPYXCfa7hYWkhBt3icxBhJiSWPfjy1&#10;O9kDcz8Hv24dS+Ln7ani39mi0fwlYaf4ZWYRWOpPq9p4hvPJbyZJ47e5sI7S4tvOVyJra5nHltEz&#10;bWfavp4TOcZRwqVOkuWKfV9P+HOyhmOIpUEowVl5n8uP/DpL/gqB/wBGAfF3/wAIK+/+NUf8Okv+&#10;CoH/AEYB8Xf/AAgr7/41X9j4HAJFOwPQVH+tmJ/59r8Rf27W/lX4n8b3/DpL/gqB/wBGAfF3/wAI&#10;K+/+NUf8Okv+CoH/AEYB8Xf/AAgr7/41X9kOB6CjA9BR/rXif+fa/EP7dr/yo/je/wCHSX/BUD/o&#10;wD4u/wDhBX3/AMao/wCHSX/BUD/owD4u/wDhBX3/AMar+yDaPQflXOfGH4l+Hvgt8KvEfxf8Wu66&#10;V4X0O61XUTGm5vJgiaV8DudqmnHirFSlZU1+ILPMRJ2UEfzE/wDBKP8AYr/bv/Y7/wCCgvw1/aR+&#10;M/7APxrHhnwtqtxcar/Znw3vp59j2c8S7Yyi7vnkXjI4zX71D/gqd4Vyc/sCftQf+GOvP/iq7r9l&#10;v9seT9pXw5q97p/w8ktdV0zwxoutwadHfowuY9T08XkECuwXDrny2ZsKThuAcCz+zF8ZP2l/HvxH&#10;8a/Dr9oX4d+CNHfwra6Y8N54G8S3Wp273F2s8j2cz3FtAYriGFLaZowrDy76Bgx3YrkzDG1cXU5q&#10;9NJw82tznxeJqV581WNnHzPPP+HqHhQf82CftQf+GOvP/i6P+HqPhT/owT9qD/wx15/8XX1coBGS&#10;OaXavpXlfWMP/wA+/wAWcHtKX8n4s+UP+HqPhT/owT9qD/wx15/8XR/w9R8Kf9GCftQf+GOvP/i6&#10;+r9q+lG1fSj6xh/+ff4sPaUv5PxZ8of8PUfCn/Rgn7UH/hjrz/4uj/h6j4UPX9gT9qD/AMMdef8A&#10;xdfV5UY4Fcp8bviDqHwm+D/in4o6XoEWqT+HPD95qaadPem2S58iFpTGZRHIU3BcbtjYz0qoVaM5&#10;KKp6/wCJlRnTk7cn4s/Pv/gqd+2Br37XX/BP/wCJv7OPwf8A2BP2kj4m8V6HHaaR/aXwYvIIPMFz&#10;DId8gJ2jajc4NfgaP+CSf/BT49P2APi7/wCEFff/ABqv6r9d/bR0rw5+wnof7a2o+CJzHrvhLRdX&#10;t/D0N2GdZdSFsIoDKVAIV7lQz7fuqSFzha8J8bf8FjtPsvDxt/CfhjQ9L1nSfizr/gXxTqnjSTVI&#10;tA0+50qW3Rme9sLG5MDzx3trNF56RwhRcK84aJfM93LsfjMLSlChSVr9W9+x6mExeIw8HGnT0v1Z&#10;/OP/AMOkv+CoH/RgHxd/8IK+/wDjVH/DpL/gqB/0YB8Xf/CCvv8A41X9imhXk2oaRaX1zNayvNbJ&#10;I8lk5aFyVBJRjyVPY9xirgUdePypvirFRdnTX4jeeV07cqP43/8Ah0l/wVA/6MA+Lv8A4QV9/wDG&#10;qP8Ah0l/wVA/6MA+Lv8A4QV9/wDGq/shwPQUYHoKX+teJ/59r8Q/t2v/ACo/je/4dJf8FQP+jAPi&#10;7/4QV9/8aoP/AASS/wCCn46/sAfF3/wgr7/41X9kOB6CkYAdOPwo/wBa8V/z7X4h/btb+RH8b6/8&#10;Ek/+CnxPH7APxd/8IG//APjVf0P/ABT/AGZf2jPEX/BGf4Ofs6eEvh3r0fjnSU8D/wBq2GmGzF5p&#10;Bsby0nuZcXbiEtEkL/Kd2WwCpGa+q9d/aI1PRf2udB/ZiuPBUBt9e8H3uvW+urqRLr9mmiieFrfy&#10;gBkzKQ4kOcEFRxlvxs/acs/hF8Vvhv8ACq18G3OqS+PvGg8P3OpR3MccGkOdNvr9GkBJeR5FsJVV&#10;FXAGWd1/drJhi82xmOlTvTWnvLzMq+PxGJlH3VpqfKD+E/8Ago23woT4JeN/hh4h1bxR4R+Onh/U&#10;Yfil4cvLDTk8Y+H01GKW4ubmOG5jPmLbb4pYmQJJtG1TXnvhj9lv/gp/4CtfitJ8IdG13wzB4n+M&#10;3xQ8RaFaWevW0Ek9zqVxayaJqEximy0Hl/awYmY4dkZoiVVl/UgIuAadgda89ZrUScVCOuuxyLHT&#10;Ssoo/Pix+Bv/AAUB1L41/wBoeN9W+KLaVdfF+dNYm0T4hyW9pJ4ZuPCclvc+REl4ogiOqiNojGiT&#10;27EywGFvnrK/Zq+EX/BWfxX4r+F+h/tKeN/Fmg+GYPhjptt4me31FJruTVoJ7iK8hvJre/idWngM&#10;Di6UTy7kyrxMWz+jYVR0H60BFH8IqZZlOUbckfuE8ZJq3KvuPzI/Z/8A2W/+Cm/wy0X4S/Cvw/4i&#10;8X+E/CK+Hr0+L7i41yXXdQtPEqaraSJcym61QKmnyW1sFjgiEkSiW7MlsxuSV7Xw1+z9/wAFILX9&#10;nLxRr/hv4neO9E+J03xX1WbRdO8TeIW1bTbvQEurm4tbaWP7YDawSoUj8y3dJ0HlJ8q7iv6BbE/u&#10;0BFU5AxRLM6ktXCN99vO4PGTbvyr7jmfgxZ+LbD4R+FrLx9pjWWuw+GrGPW7N9XfUGgu1t0EyG7k&#10;Ae5Ik3DzmAZ8biAWrp6QKoOQOtLXnSd3c5G7u4UUUUhBRRRQAUUUUAFFFFABRRRQAUUUUAFIxIxj&#10;1paa7EHjNAHnP/BLMH/hQvjfAyf+F/fEbr/2NepVxX7Q91+y5+0l8YPGv7H/AO1LpXhT4aa7468N&#10;XvhPQdYm+I2ix+JPFWmXcbxMbOwl3ykYeXyneN2jYuUCliTp/wDBNHwDc698GfHOpx/EHxDp6v8A&#10;H34iD7Np97GkS48VakOA0ZOT1PNfMXxK8C/sRfHb/gpl4w+HXxW8QeDPE/hTTNSTTvHsXif9nJbu&#10;Q6zJbjZp8ni6VStq2CjCM+WPmVI5ATiv17D/AMCHovyR9/Q/gx9F+R+qGiaRpeiaXDpmj2MFtbRL&#10;+6gtoljRcnJwqgAZJJ4HU1brwn/gmv8AHT4dftI/sV+CvjJ8I9b8TX/hjVI7+LQ5PGMarqcFtb39&#10;xbJbXBWWXzXhEPk+cZHaURCRmZnJPuw6VsahRRRQAUUUUAFFFFABRRRQAUUUUAFMlJByB2p9MlyD&#10;kHHFAHxv+yb8VvFfxR/a58dRad8XvCuuMPGHiPTfiD4R0qfSDbaXZaff3On6XLHHCg1Fr5ooII7r&#10;7ZJJFvE/lLHGbdR9deGPDPh3wfoFv4b8KaHaabp9ouy1sbG3WKKFc5wqqAFHPQV+aX7O4/4J2eA/&#10;2gfj3+zX4x+DfjX4gWd5+0d4g8Xav8U/EfwvL+GfC3ifU4baafTrfWod5sZrcskf2lvJaN3wXXKM&#10;33v+yZ428A/EX9nLwr4w+Fy68ugXenf8SweJ9YudQv8Ay0dk/fXNzNNNO2VPzySOxGMmgDwb9gb/&#10;AJIRqn/ZU/HH/qU6pXti9B9K8T/YG/5IRqn/AGVPxx/6lOqV7YvQfSvyjMf9/q/4n+bPg8Z/vU/V&#10;hRRRXEc4UUUUAFFFFABRRRQAUUUUAFFFFABRRRQAUUUUAFI+ccUtFCdncD5//Z4/4JtfszfszfGS&#10;8+Onw00bUU1y5s9StLYXl4JIbGC/1B9Quo4VChgHnYHLsxARQOhz7+Bj5h3NLRWlSrUqy5pu5U5y&#10;qO8mMkz2P4V5J41/Ys+CHxA+KB+LfiPSLqXUW13TtakthMptpNRsIZobS6KMp+eNJ3wM7SQrFSVB&#10;r16ilTqTpS5oOw41Jw+F2PG739jjwprHxX+FHxs8U/FDxfrHiL4R6XqVlo99f3NmTqovoEgmlvhH&#10;aqHk2IMGLyhuJJDV3/hX4baF4R8XeI/G2nT3Ut94ou4bjUWuZQyoYoI4ESMADYgSMHHOWLEnJrpa&#10;Kc61Sas2DqTasN5xwc5FeMfHH9hD4B/tCfFH/havxG02/nvZtH0vTNUsYrpRaanbadqyatYrPGyt&#10;kxXKykFSu5LmVX3/ACbPaaKVOpOlK8HYUJyg7xPDfGX7E1p8TriOy+Kn7RvxF8S+HWvI7jUfB+qy&#10;6UdO1Hyb0XtukojsFlVYZVjCmKSNnSJUlaVdwbrND/Z18P2fjyx+JPivxdrPifVtG1nVL7w3c67H&#10;Z79GS/4ezgeC3ic26IWjjWVpGCsAzvsQp6NRVyxFWSs2U6s2rCA5xnrS0UVjsZhRRRQAVleN/B3h&#10;34heENT8CeL9LivtJ1nT5rLU7OZcpPBKhR0I7gqxH41q0UJ2d0Gx418Iv2LvAvwLvrW9+Gfj7xVp&#10;6Q/2fFe2wuraRNQs7Gx+xWlnMWty3kxx/PmMpIz4LyOBtrvvh18MNE+Gv9u3OmXVzeXviTxFc6zr&#10;OoXvl+dcTy7Y41YxooKQ28Vvax5G4Q20QZnYF26eitalarVvzPcuVSc73Yi4xxS0UVkQFFFFABWB&#10;8VPAGn/Fb4aeIPhlq2qXllaeItEutMurvTmjE8Mc8LRM8ZkR0DgOSu5WXIGVI4rfopxk4yTXQabi&#10;7o8O1L9hfwBrH7P+ifsx6t8R/F9x4O0HwRZ+G4NNN1aIZ1tDAbS+kdbYN9riNvGQU2xNgh43BNP8&#10;JfsLfC7wLpGreGfCfirX7TRvE2sa/q3jbRGSwmtvE17qzo0896JrV2LR7FWLymjAT5HEi8V7dRW/&#10;1qvZrmeuv/B9TX29XuZ/hjw7o3g/w/YeE/DtiLbT9MsorSxt1JIihjQIijPYKAPwrQGe9FFYN3dz&#10;F6u4UUUUgCmsOdwPOKdRQtGB5n42/Zm0Hxn8ftI/aLHxA8SabrmieE9Q0CxttNks/sohu2jd5ist&#10;tI5mR4kZDv2cfMjgkVymvf8ABPf4B+LfHfgL4ueM01TVvGXgPxFa64vi26e3S91y8t7Cexja/wDK&#10;gSOQCOYPiJIvnhixhVKN7vRW8MTWhble2nyNI1qkXdMB0FFFFYGYUUUUAFFFFABRRRQAUUUUAFFF&#10;FABRRRQAUUUUAFFFFABRRRQAUUUhYL1NAHnH/BLIlfgN42AH/Nf/AIjf+pXqVY3wF8SfEbxJ+1z8&#10;QvBkvwZ8Mp4S1bxDrFv4vvdO8MMI7zyY7aKze4u/tkkVxcSRtKksLW6NhUyVCkPt/wDBLIg/Afxu&#10;R3+P/wARv/Ur1Kvl74ceH/8Aglr4X/b/APjx8LfiN8cLLUPiz41+Ix1O21Hwp/a/hzV9FeW1gX+w&#10;v+EisntwJHdFf7GLtBIzJmMleP13Df7vD0X5H39D+DH0X5H6J/CD4OfDL4CeArX4X/B/wXY+HvDt&#10;jcXM9lo+mw+Xb273FxJczbFHChppZHwOAWOMCunHAryX9hf43/DP9o79lnwt8Z/g/wDFHX/GfhzW&#10;ku/7O8ReKbSOC/uPJvJ4JEmSOGFQY5InhBCDcsQYlyS7et1uahRRRQAUUUUAFFFFABRRRQAUUUUA&#10;FMlIDfh1p9RzYJwTjj0oA43wdZfBLVNf8Wp4DufD17f6hqRHjW2025hmZ7tYltz9qjQnEvlwpEd4&#10;DFYlU8KANzwD4A8G/C7wbZeAfh94ctNI0bTIvK0/TLCERw28ec7EUcKOTwK+BfBX7R3wx/4J3/tP&#10;fFzSrj4beP8A4kW/jrxxfa/NqfwY/ZSu/I0+6nuZfMsbrV9PZotVmgYMssrRmYSmQSPuDRR/fPw9&#10;8b6X8SfA2m+O9FsdRtrTVbRLi3t9X0yayuo1YZ2ywTqkkTjoUdQQe1AHy1+wN/yQjVP+yp+OP/Up&#10;1SvbF6D6V4n+wN/yQjVP+yp+OP8A1KdUr2xeg+lflGY/7/V/xP8ANnweM/3qfqwoooriOcKKKKAC&#10;iiigAooooAKKKKACiiigAooooAKKKKACiiigAooooAKKKKACiiigAooooAKKKKACiiigAooooAKK&#10;KKACiiigAooooAKKKKACiiigAooooAKKKKACiiigAooooAKKKKACiiigAooooAKKKKACiiigAooo&#10;oAKKKKACiiigAooooAKKKKACiimu20ZoAUuAMmuH8T+PNa8U6xL8P/hZKv22Jtur648e6DSk7gA8&#10;STn+FOg+83Aw2fqfjTxD8W9TufBnwtumtNIgkaDW/F6kHYQcPDZDBDy8FTKfkjJzhyNtdp4V8J+H&#10;/Buhw+H/AA1py2tpAMJErFiT3ZmYlnYnksxJJ5JJ5rblVKN5b9v8zSypq73OF/4JM6YdL/Zz8Xaa&#10;t7PP9m+PHxEj8+5ffJJjxVqQ3M3cnqTXtXh39nL4OeF9S8Y6lo3gPT0HxAvvtvjC2ktxJBqk5iWJ&#10;pJY3BVi0aqrZGGA5rx//AIJXZHwE8b8/81/+I3/qV6lX0zX6xh9aEPRfkj7ui70Y+i/I4n9nj9nr&#10;4T/sr/CXTvgb8DvCseieF9JubybTNJhlZ0tjdXc13KqlyTt82eQgE8AgdBXbUUVsahRRRQAUUUUA&#10;FFFFABRRRQAUUUUAFRzZByB2qSmSfeAoA/MT9sf4HftUfHP9pG+1j4Nfs4+NvBmmp49urO78USft&#10;J6xoOhXVlaWyzXOoX+maTK/2NbgoRbsoRpt5lnEbSrv+6/2LPHvhP4ofsreCvH3gbRTp+lanoqSW&#10;dp/a0l/sUMVOLiUl5wSpIkY7mByea+N7r9vbXP2Zv2rfiD8O9O8GfFr40+Hdb8d3lpfwax458PPN&#10;pNw8mWsNE0UrBe3NnEZGhPmEnbDlDMCHb7X8CfHD9niH4faHqHhvxv4c0PRr/TI7jR7C4uodP2W5&#10;yAFgfYUAIK42jBUjtQB4H+wN/wAkI1T/ALKn44/9SnVK9sXoPpXh3/BPm9tNS/Z7vtRsLqKeC4+J&#10;3jaSCeGQMkiN4o1QhlYcEEEEEdRXuK9B9K/KMx/3+r/if5s+Dxn+9T9WFFFFcRzhRRRQAUUUUAFF&#10;FFABRRRQAUUUUAFFFFABRRRQAUUUUAFFFFABRRRQAUUUUAFFFFABRRRQAUUUUAFFFFABRRRQAUUU&#10;UAFFFFABRRRQAUUUUAFFFFABRRRQAUUUUAFFFFABRRRQAUUUUAFFFFABRRRQAUUUUAFFFFABRRRQ&#10;AUUUUAIT2zzRuz0YVw3xluvj7v0HTPgOnhyF7vVSniDVfE1pNdQ6fZiGRvMSCGeFppDIsaBd6gby&#10;ScCvkX9h79vP9u/9t7w3J4n8J6P8N9Ms9O8Y67oHiS7k8KX8kekrZC5jt7pS2pp9qaWeOENbrt2J&#10;KSZeBu6qGDrV4OUbW83axvTw1SrHmVrep95MSo5NZXiDxx4Q8JwPdeJ/FFhp8cYBd728SMDPTO4j&#10;r2r41/4Jpft0eEf2+PgL4B8WfHH42NYfETxnol/rE3w/0maTT7aK2t72eBmg2orzxBI0Lb5ZcFuc&#10;V7j4L+Pv7C+kw6prfhT4jeEYW0Hw0df1G9kmAmg0nz57f7aJJBve3823mTzFLLlR2Zc3Uwc6NRwm&#10;m2uyf5/qVLDypy5ZJ/cdsfjbHrDGD4ffD/xHr7ZwbmPTDZWqjHDia8MSyof70Pmn2qvqXhz4ufEa&#10;FdM8Z3+l+H9KkbF/p+h3ctzcXCd4/tLJEFVuhCx5AGN3PHz34U/4KmeHrf8AaV+OPg/4galpTfDb&#10;4T/DzR/Ftv4n0rR7wXUlteLK7pJEWcy7FjBDoqht3IGDXqvwP/4KCfs0fHb4UeEPinofi+bTV8Ze&#10;HIdZsNG1TT5lvIoXjtncMiqQ3lm7gRnQtHucbWYc1c8NiKFnGHz332/qxUqVSmk1E9k0bSNL8P6X&#10;BouiafFa2lrEI7e3gQKsaAYAAFWxx0r4x+Hf/BVrw/o37bfxx/Zi/ab1vwv4U8P/AA3vvD0HhbxI&#10;lvdRC9bVPOCx3UjNJFGwZYUViY1ZpOB2H0d4i/al/Z78JeNJPh14l+LujWetxX1nZTWM9xhobm73&#10;fZoXbG1JJNjbVYgnHTkVz1cLiYSV4vXX5Nf8EynQrReq6XG/8ErePgP43GP+a/8AxG/9SvUq+mK+&#10;Yv8Aglfd26/AjxxGJVDJ8ffiKXGeVz4r1PGfyP5V9NxOJIw6sGBGQR3r9Vw3+7w9F+SPuaH8KPov&#10;yHUUUVuahRRRQAUUUUAFFFFABRRRQAUUUUAFMlLZABwMU+mSg54OOKAPhDQfgv8Atea3/wAFBPiX&#10;+1Jefsk/AS2svDmvf2X4U1N/BIj8ba3pg061238WuHdGxcvNEIHRdnk+Wzbdrt9Q/sp6n8Q/iH+z&#10;r4W8XftAfDiHQvF15pxbWdHudLWB7STzGAQxln2HbgkBiMk4OK+Kf2M/j/8ABbU/2ovir8W5tE+I&#10;Vhp3w9+N/jfwrrnjGfwGboapqKahPJNaX2pWM9xLJp1ol1H9lF3b20cEfkxq7mEmv0Q8I+LPDvj/&#10;AMM2fjLwZrMGo6XqNuJrG/tn3RzRnoynuDQwPlX9gVEj+AupRxoqqvxR8cBVAwAP+Ep1TAFe2KMg&#10;cmvLPDH/AATo+J3w+TVNL+G/7cvjbRtI1HxJqusw6SvhrR51tJL+/nvZY1eW2LlRLcOBuJOMZJrU&#10;/wCGJ/2hwP8AlId43HP/AEKGh/8AyJXw+M4cx1fFTqRcbNt7936HzWIyfE1a0pxas2zv8f7Ro4Bx&#10;urgP+GKP2iP+kh/jf/wkND/+RKqat+xl+0Xp+ny3if8ABQrxqWXb8reEdD5yQP8An1965v8AVbMO&#10;8fv/AOAY/wBiYv8AmR6VjtuNGP8AaNefD9ij9ofHP/BQ7xscd/8AhD9D/wDkSnf8MUftD/8ASQ/x&#10;v/4SGh//ACJR/qtmHeP3/wDAD+xMX/Mjv8f7Rox/tGuAP7FH7RA6/wDBQ7xv/wCEhof/AMiUH9in&#10;9ocf85D/ABv/AOEhof8A8iUf6r5h3j9//AD+xMX/ADI7/GOSxo3D+8fyrz8fsUftDN/zkP8AG34+&#10;END/APkSg/sTftC8Z/4KGeNjz/0KGh//ACJTXC+Yd4/f/wAAP7ExfdfeegAhujUY/wBo14/4c/ZW&#10;/aT1fxz4i8Kzf8FBPGSQ6N9j8iRPCGibpPOiLtu/0XHBHGO1dCP2KP2iD0/4KHeN/wDwkND/APkS&#10;j/VfML7x+/8A4Af2Ji/5kd/j/aNGP9o1wB/Yo/aHBA/4eH+N+f8AqUND/wDkSgfsT/tEEZH/AAUO&#10;8b/+Ehof/wAiUv8AVfMO8fv/AOAH9iYv+ZHf4/2jRj/aNcCP2Jf2iSM/8PDvG/8A4SGh/wDyJS/8&#10;MSftFf8ASQ7xv/4SGh//ACJR/qvmHeP3/wDAD+xMX/MjvcjP3/1ox/tGvnz9oj4C/tQ/B6x8H3Oh&#10;/t8+LbpvEfxC0fw/ci58IaL+6gu5/LeRNtsPnUcjOR6g16N/wxJ+0V/0kO8b/wDhIaH/APIlH+q2&#10;Yd4/f/wA/sTF/wAyO9x/tGjH+0a4L/hiT9or/pId43/8JDQ//kSkb9iX9olRk/8ABQ7xv/4SGh//&#10;ACJR/qvmHeP3/wDAD+xMX/Mjvsf7Rox/tGuA/wCGKP2h+/8AwUP8b/8AhIaH/wDIlJ/wxT+0P/0k&#10;P8b9f+hQ0P8A+RKP9V8w7x+//gB/YmL/AJkegY/2jQMHo1efP+xP+0Mev/BQ7xsfT/ikND/+RK5H&#10;4E/s1ftNfFH4a23jTV/+CgHi+2nm1HULdorbwhomwLb3s9up+a1JyViBPuTR/qvmHeP3/wDAD+xM&#10;X/Mj2/H+0aMf7RrgB+xR+0Oef+HiHjb/AMJDQ/8A5EoH7FH7RB6f8FD/ABv/AOEhof8A8iUf6r5h&#10;3j9//AD+xMX/ADI7/H+0aMf7RrgD+xR+0QOD/wAFDvG//hIaH/8AIlKP2Jf2iSMj/god43/8JDQ/&#10;/kSj/VfMO8fv/wCAH9iYv+ZHfY/2jRx/f/WuC/4Yk/aK/wCkh3jf/wAJDQ//AJEqgf2NP2jE16PS&#10;f+HhXjTZJaPLuPg/Q8gq6DH/AB69PmP6Uf6rZh3j9/8AwA/sTF/zI9Mx/tGjH+0a4L/hiT9or/pI&#10;d43/APCQ0P8A+RKP+GJP2iv+kh3jf/wkND/+RKP9V8w7x+//AIAf2Ji/5kd7j/aNGP8AaNcCf2Jf&#10;2iVGT/wUP8bf+Ehof/yJSH9ij9ocDP8Aw8Q8bf8AhIaH/wDIlH+q+Yd4/f8A8AP7Exf8yO/2/wC0&#10;aCPVjXAf8MU/tDnB/wCHh/jfn/qUND/+RKg1H9i79oi2sZrpf+ChvjVjHCzgN4Q0PBIB/wCnSj/V&#10;fMO8fv8A+AH9iYv+ZHowweQ2fxox/tGvK/A37If7SHibwXpPiW8/4KE+M45dR0y3upEi8H6JtVpI&#10;1YgZtc4BNan/AAxT+0PjP/Dw/wAb/wDhIaH/APIlH+q+Yd4/f/wA/sTF/wAyPQNv+0aMf7RrgD+x&#10;R+0OP+ch/jf/AMJDQ/8A5EpR+xL+0SRkf8FD/G//AISGh/8AyJR/qvmHeP3/APAD+xMX/Mjvsf7R&#10;o2/7RrgD+xP+0ODg/wDBRDxt/wCEhof/AMiUD9ij9oc5/wCNh/jfj/qUND/+RKP9V8w7x+//AIAf&#10;2Ji/5kd/x/e/WjH+0a8A8Mfs+ftP65+0x4z+Clx+334sSx8NeD/D+r2t2nhDRfOlk1C41aKRHza4&#10;2qNPiK4AOZHznjHoA/Yn/aIJx/w8P8b/APhIaH/8iUf6rZh3j9//AAA/sTF/zI7/AG/7Rox/tGuA&#10;/wCGKP2iCcD/AIKH+Nz9PCGh/wDyJQP2KP2iDz/w8P8AG/8A4SGh/wDyJR/qvmHeP3/8AP7Exf8A&#10;Mjv8f7Ro2/7RrgP+GKP2iMZ/4eHeN/8AwkND/wDkSj/hij9oj/pId43/APCQ0P8A+RKP9V8w7x+/&#10;/gB/YmL/AJkd+RjqxoAB5DV4X8ev2cP2nPhV4J0/xPo/7f3i+5mu/GfhzRmjufCGi7Vi1HWrLT5X&#10;G21B3LHcs69tyjORkV2g/Yn/AGh1GT/wUO8bDn/oUND/APkSj/VfMO8fv/4Af2Ji/wCZHoGP9o0b&#10;f9o1wH/DFP7Q/P8AxsP8b8f9Shof/wAiUf8ADFH7RH/SQ7xv/wCEhof/AMiUf6r5h3j9/wDwA/sT&#10;F/zI7/H+0aMf7RrgR+xL+0URn/h4d43/APCQ0P8A+RKX/hiT9or/AKSHeN//AAkND/8AkSj/AFXz&#10;DvH7/wDgB/YmL/mR3u3/AGjRx/e/WuC/4Yk/aK/6SHeN/wDwkND/APkSsnwp+x9+0h4g06XUbn/g&#10;oP4zRk1O9tgI/B+iY2w3MsKnm16kRgn3J6dKP9V8w7x+/wD4Af2Ji/5kep4/2jRt/wBo1wX/AAxJ&#10;+0V/0kO8b/8AhIaH/wDIlIf2Jf2iVGT/AMFDvG//AISGh/8AyJR/qvmHeP3/APAD+xMX/Mjvsf7R&#10;ox/tGuA/4Yo/aH/6SH+Nv/CQ0P8A+RKD+xR+0OOv/BQ/xv8A+Ehof/yJR/qvmHeP3/8AAD+xMX/M&#10;jv8Ab/tGgjHVjXn4/Yp/aHPH/Dw7xv8A+Ehof/yJWX4i/ZE/aP0nU9FsYP8AgoR4zddT1N7WUv4P&#10;0T5FFrPNkf6Lwcwgd+CeKP8AVfMO8fv/AOAH9iYv+ZHqgGRkMaMf7Rrz5f2KP2hwcf8ADw7xvye3&#10;g/Q//kWnf8MUftEf9JD/ABv/AOEhof8A8iUf6r5h3j9//AD+xMX/ADI7/b/tGjH+0a8//wCGKf2h&#10;/wDpId43/wDCQ0P/AORKcP2Jf2iSMj/god43/wDCQ0P/AORKP9V8w7x+/wD4Af2Ji/5kd9j/AGjS&#10;FlXq9cF/wxH+0T/0kO8bf+Ehof8A8iVBffsNftE3llNbD/gol46i82Nk82HwloaumQRlT9k4I6g+&#10;tUuFsffeP3/8AP7ExfdfeS+PPEPijx1qN38L/hZqJtZotsXiHxFGAy6WHUP5MeeGumRlYL/yzV0d&#10;sbk3eUf8E1P2HfGX7CP7Pes/BDxJ44sPEEl/4z1bWbXUrdJQRFeXDSqkvmZLOobBbnJ5q9+x9+yZ&#10;8f8Ax5+yx8O/iRD+3X4s0qTxP4M03WruytPCWiskc95bpcy4Z7Yu5MkrksxLMSSxJJJ9K/4Yi/aK&#10;/wCkh3jb/wAJDQ//AJErp/sHMoQdOm48t0/u+RusrxkIckWrHxp+zp/wRZ8f/B/wt8HPCXiX446Z&#10;cQ/Df4PeMfBOrXWl6fKkty+t3MkqXMG4/L5Sv0bkkcVPN/wSV+J3xA/4J63H7H3xKk8CWXjXRPBE&#10;Pg/w18VtFsZP7Qv9JsL22vdPtrh2Tzo7Z3iYXFuJCjMN6r8xA+xT+xH+0QBk/wDBQ3xt/wCEhof/&#10;AMiU3/hif9odv+ch3jf/AMI/Q/8A5Erpllueyd3OO9/608zV4LMXreJ8r6R/wTe/aJ8WeKfjv4y+&#10;Ifirwnpkvxg+AFl8PbS10xriYafcwafc232pyVXdGXuN20c7Vxyaz/F//BK34oePv2YfgH4FuvEq&#10;eF/id8E/Aml6B4d+IHhTxXd20mmzW0FhDMWiCiO7tphavviYBiPLAYAvX1v/AMMTftD9/wDgod43&#10;/wDCQ0P/AORKRv2KP2h+q/8ABQ3xsfb/AIRDQ/8A5EqXlWdNr3o6eva3bsH1DMdNY/1ofGf7Q3/B&#10;Gn4v/G5v2n5U+N+gQzfH4eBxYXE+mzZ046DfpdTPMqYDGYLhQmApPpVz9qP/AIJAfEf44eKvivpe&#10;gfFe2tNB+MfxL8M+LNZ1EM8F7o6aXCsE1tb7Q3zyKoaOUEeW3UHFfQ+j/s7ftPaj+0l4h+Ckn7ff&#10;i5bDR/A2ja3BdjwhovmyS3l5qkDo3+i42qtjGRgZy7ZJ4x3R/Yn/AGiFHP8AwUM8anv/AMihof8A&#10;8iURyrO1b346f8Dy/uoX1DMbbr+rf5Izf+CUfh3SrX9nvxjaSWaTmH48/EOMSzqHdwvinUgCxI5N&#10;fU0MaxRiNECgdABwK8v/AGSf2a7H9lP4VTfDO28fap4mmvfE+sa/qOs6vBDFPcXmpX899OSkCJGq&#10;iWdwoVRgAV6gsgxj0r6ulGUacYy3SPdpxcYJPsOooBB5BorQsKKKKACiiigAooooAKKKKACiiigA&#10;pkvUfrT6a8e45zg0AfFvwA1D9rnwF+078ax8Lv2M/h94W+FEHxKumurazkubPxF4n1a4tLO7ufEa&#10;8GyvI5/tAUgGOUtCytIXjMY+i/2QviR8TPi9+zj4W+I/xi8HpoHiXVbFpdW0dNNmsxayeY6hfJmd&#10;5IztAOGZjz1r0b7Om4tgAnqQKcihF2igBa5b4y+I73wf8KvE3inTNcsdMudO0K7ubfUNTI+zW0iR&#10;MyyS5/gBAJ9hXU1U1vQtJ8SaVdaFr2nw3lle27wXdpcxB45o3UqyMp4YEEgg+tAH5Ufsw/8ABQz/&#10;AIKk/tG3Nv4O8O+FYLTxJoetfDt/iD4b1ixtXvH8OXl6x1bX9Mkijiiktrm2WMxq26SNTOVRGEZH&#10;pP7NHxw/4KBftieCr74heHtXvdX8MeHvi94v0Dwj4p8Na5pthH4g0uy12OLTtYuA0BiuoPssd5bl&#10;YlKSNGsmwsQ6/X+g/sPfsz+F4L2Hw/8AD17RtSs7Cy1G4g1q9We5sbLP2awkmE3mPZICV+yFjAyM&#10;yNGysVPo/hPwZ4V8B+GNO8E+CPDmn6No2kWMNlpWk6VZR21tZW0SBIoIoowEjjRFVVRQFVVAAAFA&#10;Hw58Kf2g/wBtDw3/AMFH2+Ef7W+n+PfCWgePn1hPg3b2l3oeqeFbx7aCW4W3umtrCO/tbxbSCW4E&#10;b3jxyeXJyCFUO/Yi+Jf7Z37df7MXijVLv9pdtB8UeEP2odY0ttZ0/wAO2qJeeH9J1ZY20sxqgCrL&#10;ArIZcmTJGXPOfrD4P/sqfAr4A6deaL8HfBP9hafeateal/ZltqVy1raXV0S072sDytHZB2LMUgWN&#10;QXcgAuxL/wBnn9lz4JfsreGtU8IfAvwlLo2na14gu9c1S3l1e7vDPqF0/mXFwXupZG3yP8zYOCec&#10;UAd2Fwo5ycetflef+Cnn/BQDWv2u9R/Zy+H9z4RvLu8v/iLH8LtXukjuPD/j260/TDNp+jwPCizW&#10;13ZXaAXBkmVWhE2Wd2j8r9VDGCOteV2P7Ef7Lul+M4fiHpXwj0+01qzu9Uu9M1C1lljfTLnUkVL6&#10;4swrgWc06qA8sAjdst83zNkA+LPgD+0V/wAFEvjD431n9nvxYviDxFe+F/hj4C1X4iv4d1XSNG1b&#10;RPEt5YltT0cSeSIlDOi3R+YMocpG6xsqi/8AHn46f8FGv2bPiL8N/HP7R1t44tvhRpNhoOmfEPxV&#10;8MtT0C7gn1OaXFzd3+n3Oly3kdkGdIZJra5jKhd6oM7x95fC34LfC34KaHN4e+FvgjT9Ft7u7e81&#10;F7OACbULtwoku7qY5kurmTapknlZ5ZCMuzHmsnSv2Y/gtoXxs139obRfCb2nivxRaWlv4jvbbU7l&#10;INTFqAttJcWok+zzTRKAqTtGZVX5Q4XigD5x8K/ET9pb4qftq/tNfsr6d8YLHSU034baVJ4B1Wx8&#10;Nwxtod/fW10iXb5LPcvG4jfDvtOzAVQSKp+M/jv+0/8AAf8A4KD/ALI/7FWu/GSLX9G8Y/DfxO3x&#10;D1ObQYI7nxBqWk6ZZ7LwsdxgDzyyTGOLYMttJZRivpbwT+y38F/h58bfE/7Rfhbw9ew+MPGNnb2v&#10;iLVbjXr24W6hgz5KCGWZoogm5sCNFxk0njj9lb4HfEf45+D/ANpPxj4RmuvGvgG1vLbwjrcesXcJ&#10;06G7VFuUWKKVYnWVY0DB0bIUCgD4O/Yx/wCCjf7VX7WXxH8G/DzXvE406L4q2HxSsYrzRdHgLeF5&#10;9G1SO2068iLo28JHIUKzb1eQxE/xbvsH9kr4UftNfDW4dP2hPjHN4rC+AfC+nK7T7lOr2tnLHql0&#10;AUVv38xjfJJJ5yBgV3HhD9mf4FeAviPdfFvwd8MtK0/xFdwXMMmpW8B3JHcXH2m5Eak7YfPmCySm&#10;MKZWjjL7vLTb3BhB6nvxxQA5PuiloAwMUUAUNX8N6N4gW3XXNMt7oWt3HdWwniDeVNGcpIuejKeQ&#10;eoq/RRQAVhfE7Wbzw78O9d8QafqtrYz2Oj3NxBeXqkwwOkTMryAclAQCcc4Brdqvqml6drenT6Rq&#10;9jDdWt1C0NzbXEQeOWNgQyMp4ZSCQQeCDQB+V/7Mn/BRL/gpH8btGbwMPCuqN468OweBbrxbo91o&#10;VmJdX0W81t/7T8QaMyxpHLby6cAiRSYePa7bFfaW9B/Zr+OX/BRD9rTR/Fni/TLu7vfD3hP44eNf&#10;DHhPVvDNzaaXJqFlZatGmm6hctOpiv7OOH7VbOIFzKYVJBcM9fZHhz9jr4A+EdMn0rw34VvrJLi1&#10;s7OSa38Sags4srSQyW9iswn8xLNWZ/8ARVYQMJHVkZXYHu/CHgnwj4A8L6f4J8C+GNO0XR9JsYrP&#10;S9K0ixjtrazt4kCRQxRRgJHGiKqqigBQoAAAoA+JvB3xo/bs8L/8FJtM8AftSWfi/wAOeBPGms6l&#10;pfwvHhrUdBv/AAvq0ttpl5dLFfxNYLqljO1taS3SgXkiPJC4JjTERpfsDfFH9rT9tD9kDxpfWPxd&#10;t9G8TeGP2n9W0m1u9I0q2soW0HTPEMPn2JVI2wJbZZ1L58xmf5nIJz9a+CP2UvgX8O9cufEPhXwa&#10;8VxceJr7xFFHc6pdXMFjqt4kkd1eWkM0rxWUsiTTqWgWM4ubgDHny73/ALPv7LPwO/Za8P6z4V+B&#10;fg+TRNP1/wAQ3mu6tanVbu6WfULpzJcXH+kSyFGkclmC4BPagD5X/a+/ab/aj/Zf/bY04aN4r8U6&#10;n8Pdf+FXinULPRr7w1pt1pc+vWFr9qtrW1nto4ry1dYYbqaT7TJOkqoFjCEMy+efs5ftOftsfty+&#10;Mviz+yToPx8Xwnq2g+Dvhb4r0Px/pukW32zTl1Mw3mrQKhjaGQNDa3CRrJGwBuCrErwPtP4T/sNf&#10;st/BHVtf1f4cfCm3tD4mvr+71WzvNQur2zWW+leW9+z2tzLJBZpPJIzSx26RpJ8oZSFUDo/g9+zn&#10;8GPgHb3dt8I/AVjoov0gS9lgDPLMkEYigjaSRmYpFGoREztRQFUADFAGd+zn8M/jD8N9L8U2vxj+&#10;NNx43m1fxvqWqaDc3NhHbnStLndWttNURgB1gUFQ5+Zs5PNekAYGKQKB36Uoz3NABULWcbTrcFRv&#10;XIDdwD2/QVNRQAUUUHPY0AeEf8FKvjX8Sv2e/wBizxz8Wfg/4w8P6H4n0rS1bQ7zxMyi2kuWlREg&#10;BcFfNlLCOPcrLvdcqw4Pxb8Fv+CgX7fv7RGov4obXYPh94F8P/EXxRZfG0anpNm2u/CzT7fw1JPZ&#10;pdSTR/ZpkS9IuBIsUm5EhWQlWkVv0n+Kvwm+HHxv8CX/AMMviv4Psdd0LU0Vb3Tb+LfG+1gysO6s&#10;rAMrKQysAQQQDXES/sOfstXmj6l4c1X4Q6dqGm67rL6t4l0zU5Jrm28QXjKq+dqUUrsmpMNkZX7U&#10;JQjRoyhWVSAD5a/Y4+Ln/BSz9pj4L/Bv9qLxb4EvdM1LxB4F0jVta03/AISOxh0a8tmhmadWtRGJ&#10;kur0C2nRzuS3WZIxt2SmSL9kD9oX9tAeNfi58Bv2srvxx4b+J1h4K/4SXwpZ+Lf7D1nw5/ZvmyI0&#10;un3Gk6fp7TujtDHLFcs7ITGVLAuW+8/EHhbQPFfhy+8I+I9KgvdM1KzktL+yuIw0c8EilHjZe6sp&#10;II9DXFeCf2Vvgt8OPhFJ8C/BWg6jZeGpNKbTBa/8JJqEk8Vmd+IIrqSc3EMaiRwipIojDYTaABQB&#10;88fsa+If2sP2nP2OP2bf2oIfjY8V3b+FZ9X8e+HLTSbWFPGLy2jpb2m4KqWarKFcMgAGAOBmvlDx&#10;h/wUf/4KBfsneDPHXgT9p2PxxpHxhkuvDk2hW/iI6Fqfhg6Tf63aafd3mk3OnabaM8sLXkcbQXRm&#10;Me+PmTJdv09+Gf7MPwR+EPwGtv2YfA/giKPwFaaRLpUPhrUrubUITYyKyvbO128jyRFXZdjsRtO3&#10;pxVHwl+yB+z54M+Cdp+zppvgQ3ngyx09LCz0TXtUutTWC1R98cCPeSyyLHGdoRQ2I1SNE2rGiqAf&#10;On7NHjz9rH9r/VIteh+NN5oFj8Lfjd4q0HxJHaadBGnijSRY3dvZMf3TAy21zLbSYG2NzE5cMVQV&#10;9P8A7M/hT4neBv2dvAngz41+LW17xjpXg7TLTxXrTSBzfalHaxpcz7sDdvmDtnGTnnmtP4YfCH4d&#10;fBjw0fCHwx8LWukae13NdTRW4ZnnuJpDJLPLI5Lyyu7FmkcszE8k10oGBigD86v+Cr3/AAUK/ai/&#10;ZC/aXuPDXwxvGufA6fBN77WZfDuiRXt94M1a61YW1n4h1OOWNzLparDLEEhJYEXLyIwWNo0+KP7X&#10;P/BRTR/2qPCfwq8GtZWsXxB8feJNL8KRap4eS50y70SPQEudP1ZJoP3yRxXuwSNI3ziYx4zsI+0f&#10;iX+yh8Afi/42k+IfxC+Hdrf6vceHv7B1C6E80P8AaWlfaUuhYXixOq3lsJlLCGcSIBNcKFC3Eyvt&#10;eHPgl8NPC3ja9+JOmeG1k8QX8Xky6zf3Et1cxW+d32aGSZnNvb7vm8iLZEGJbbkkkA+M/i/ov/BT&#10;jwV8HNe1j4C/DnxRc65qmq6Yry3fjfw8vim2tYEuJb14bq4sLuxngeWRRBaNDuiea6CPDCYEjzfG&#10;3xk/bA+J37P37PvxV/ZD/ap8U2ninxJ4h0aDVfh/4/8ABuizy+I9NivlGuXGqPb2sbWQtrdiZJ7M&#10;xRAokSr5tzCy/anxa/Z7+FfxuvvDuq/EPQ7me88J6t/afh2+sNXurGexuvLaIyJLayxvgo7qVJKs&#10;rEEEV5H+0D/wSL/4J5ftTeLvDnjf49fs42Ov33hG0S28NxtrOoW1tYRJKZVRLa3uI4MbyWOUO4n5&#10;s0AelfA3wX8W/CGu+PLr4ofEGTXbTV/Gs194RidlP9naW1rbIlt8qLjbMk5xzwwOck14z/wVO/aN&#10;/aK/Zr8E/DjxX+zdok+v6hffEu1t/EPg7SbeB9W1/R47K8ury20/7QjRrOsdv5xLFP3cEoDqxWvq&#10;lYFVdqnA+lc38R/g54A+LMWlJ450eS4k0LU11HRby1vZrW5sboRyRGSGaB0kjLRSyxPtYB4pZI2D&#10;I7KQD8vvil/wUx/4KM+G/wBhvUf2uPhq1vr1pN4L8MXfw3mHhqEnX/ENx4oW2u9Gu7UKkwuGtHS3&#10;MUIRiVd4yrgNX1V4j0r/AIKUeHpviTrvgTTZtb12WHWf+EVj1HxRYw6LeRvek6THaRtE8tlPBZMi&#10;SyzK0ckySsySgxbff/DP7LnwJ8I3vh+80T4f2yDwpAE8MWs88s1vpUmJVa5t4ZHaOK6cTzB7lVE8&#10;glcPIwY52Pi78Gvh18dvh7qHws+KWgf2loeqIq3lot1Lbudrh1ZJYXSSJ1ZVZXRlZSAQQaAPz90z&#10;4g/tt/E//gn38UFvfj/8SPCHxm+GXieSK70nxl4d8K6zdz+Iks7O50jTbWS30yG0uLGaa4tZUkFs&#10;l08kse2aIIUb6j+D3hv9rfUBpvxQ8d/GzTJXuPg9Y6frWjw2kNzYWPiyEg311GsBj8xd4kQr5mAU&#10;wNoBFWv2kv8AgmH+xJ+174LtPh5+0h8HJPFWj2mtLq5tLzxNqcRutQW3Fql3cyQ3KPdzJbqIUkmZ&#10;2jjyiFVJB9T8K/Bf4eeBvhHYfAvwXo8uk+F9L0WPSdN0/TNQnt3tbNIxEiRzxyCZWCgDzA+/PO7P&#10;NAH5/wDw6/4KHftV+Jf2Iv2WvHOteLFm8T/Fex8QXfjDxTFolsisbDS9SvI4UjCeVCZJLeIYC/6u&#10;OQDBO4dL+zs/7fH/AAUk/Ym8DftReDP2wJ/hdqPj/wCCWkRLa6Folvcw22uLqvn3WphJo22l7SM2&#10;4VSF/wBIclTsjx9S+Fv2DP2V/BnwW8Mfs9eH/hci+EvBd6914U0671W8upNLkcy7/JuJ5nnVWWea&#10;Mp5m0xSvER5bFK9O8K+EfDXgbw1YeDfB2iWumaVpdrHbafp9jAIobeFFCpGirgKoAAAFAGiowoA9&#10;KWkUYGKWgAqG1sYLOMxW0SorSM5VRwWYlmP1JJJ9zU1FABSP90/4UtIw3KVzjPcUAfnn/wAFiv8A&#10;goX+0f8AsZfFCw0T4Nappt7oUnwf17VfEtppSQy6t4SmW7s4rPxPeQyxyedpcD+ZCyIoJaeVisvl&#10;qqYg/bO/4KKeHvjt4EtvFOsaFqWm/ET4xaXo3w+0PSNNt4bDxT4Sm8Oi6vtZR5Fe6jNtcD7RtLoW&#10;VxER8ylfuD4v/sjfs7/HnX28UfFf4X6fq+oS+G7nw9d3cm+N7zSLiRJJtPuDGy/aLV3jRzBLuj3L&#10;kKCSTpeGP2dfgv4P8e/8LQ0P4f2C6/Hpo06x1WdDNNp1iAv+h2hkLfY7bKKTbweXEWG4pnmgD428&#10;dWH/AAVt8Dfs9atH4D8O+MNY8Q3LaMZy3xB8OLq8FxFHcPq95bS3OmXNm0Vw/wBnWK18hFQh/LS2&#10;UgVj+O/jX+2f8Zf2Sfgz8av2Jf2j/EVp8QL3xDplinw8+JPgTSri416ZNQW31ptaeC3jNpDbWzSs&#10;01iLZV2Mis8lzbiP7f8AjD+zp8JPjzPoF58TvDcl5c+FtXXVPDt9aalc2dzp94FZPNimtpI5FyjM&#10;jLu2srFWBBxXlv7UP/BKL9gr9s/xB4e8SftNfApfFM/hOzNt4chm8SanbW+noXEjGOC2uY4gzMFL&#10;Pt3NsQMSEUAAxPj98MP23vDHwo+N/jL4WftIeItQ13VJ5NV+FWgeHtH0kXOl+VYqkenI+owzQyxy&#10;XCtK+9d5B2o6Hk/Fev8A/BXr9r618H+GLzRPGEMlxpn7Gfhz4lardX3hmCGbXdevNfi0+4EsONsU&#10;fl204VISgzeSMC22Ep+m3xt/ZZ+CX7RGo+GNa+K/hi6vNQ8Gao2peFtU07XL3TbvTbpk8t5Ip7Oa&#10;KRdyEoy7trKSCCDVLxf+xb+yz47sdB0rxR8DPDlxaeGdJi0rRbJNNWKC30+Oe3uEsvKj2o9sJbW2&#10;fyGBjzCvy8UAec6B8Ev2u7r412PxTk/aU1Wbwff/ABJh16fwldQQxfYtCfQLi3bSvliywTUXgmBz&#10;uIDFmLBcfSqfcHFNEIH8VOVQo2jtQAtNkTzF2E4B64p1FAFLRNB0rw3pFr4f0LT4bSxsbeO3s7S3&#10;jCRwxIoVEVRwqhQAAOOKu0UUAI/3T9K/OL9pT/goL+1x8Hf+ChGs/A+zmkHw81T4m+C/D3hPxfaa&#10;bbT6Vot7PZpdajoWqkwm4jubyOaF4ZlYxoLi2y8J3iT9HWG5Sp7159r/AOyv8CPE/jyf4ka34Dim&#10;1S61mx1i7H2ydbW51KyhaG0vpbUOIJbqKMxqk7xmQfZbQ7s2luYgD4P8H/tUf8FUfG/x18P/ALLe&#10;r6NBZeJ9T+D134g8e28VnaRvot9D4lWJYbW4VTHC11pXnxwNPuUyJHJ8uHY9L+134+/4Ka/BP4K+&#10;Etf8H+HfiBD4N0S41fUfiBqvhjxN4eu/F+laXHcf6HCRqGn3dtqSpbGV2KrHOVjh8y4lkErS/cvw&#10;9+Dfw5+FjX8/gnw4lvd6rcCbVtTuJ5Lm9v3GQpuLmdnmn2qdq73bYgCrhQAMnx5+zN8HPiT8R7D4&#10;teLPDU8uvafod3o0d5batdWyz6fcsjTWlxFDKkd1EzRodkyuoIyoBJoA+btTvP2l9R/bi+Cvjf4R&#10;ftJ3Oq+B/Fvhq6ufib4V1DwlpMS2uhjTZRpN014kIuormTUp0xEZDHKzXBjSNIpEbgf2xNc/4KZ/&#10;sv8AwD8L6hp/i7xt4n0DwlHrusfFT4i+ANa8PQa4tgLyeaDbY6tpl1BcrFZlGZYvIK+UwDMMLX0L&#10;d/8ABKL9gHUv2qNN/bW1f9nixvfiZo1xDPpPiO+1e/mWyeGLyoPKtXuDbRrEmPLVYgIyqsgUqpHo&#10;vxF/ZY+BvxZ8dwfEj4geDDqGqw6BcaHKzalcxwXumzsGmtLq3jlWG7hcjmOdHXkjGCcgHwp4t/4K&#10;e/tFaZ+1PaeHNA1GBfCz/tY+EvhhDol/pUYkuNG1HwqNQnu3cAP573V0kyMpVAlvCuzBl8z6i/Zy&#10;/Z1/a8+HfxO0nxj8Z/2w9T8W6Lb6DqtrfeF59NgWGW8uNSa4tpxMsayEW9rtt1DHJySxYgGvSR+y&#10;h+zsnxWPxuh+EWiR+J2urS7bU47QKTdWtpNZW90UGENwlpcSWwn2+Z5OyPdsjjVfQQgAxn8aAFUY&#10;GCKWgZ7m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wfNI&#10;qWKyAQBisgEAFQAAAGRycy9tZWRpYS9pbWFnZTIuanBlZ//Y/+AAEEpGSUYAAQEBANwA3AAA/9sA&#10;QwACAQEBAQECAQEBAgICAgIEAwICAgIFBAQDBAYFBgYGBQYGBgcJCAYHCQcGBggLCAkKCgoKCgYI&#10;CwwLCgwJCgoK/9sAQwECAgICAgIFAwMFCgcGBwoKCgoKCgoKCgoKCgoKCgoKCgoKCgoKCgoKCgoK&#10;CgoKCgoKCgoKCgoKCgoKCgoKCgoK/8AAEQgD7AL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D04oAMgdTSblzjcPzrxT/goF8Yf2gPgH+zDr/wAWf2bfD/hzWPFOlG1X&#10;TNE8TwStb6jNPcxW8cG+KeEwkvKv7wkqO47jw7/glJ/wVnP7ev7CfiH9o34qeG9K8NeO/AWu6no3&#10;xC8K2InSDT7yBi8AQOZJfLkgeH5/mHmCVRnyyKAPtzcv94fnSgg9DXwD/wAEaf8AgqH+0p/wUVtv&#10;i94y/aD8F+AfA+j/AAt8c3vhm60rRkuZZlkgUO08l7NceVsRd6tiFQ2NwKj5a+yfCn7RPwM8ZXOs&#10;2Hhj4s6Df3Hh1d+uwW2pRtJYJ/fmXOUXg/MePegDtaK4DR/2qf2a/EHiHR/CmhfHbwpeal4hE39h&#10;WVrrsEkmoGEqsohCt+8KF1DBckbh611nirxn4V8D+H7nxV4x8QWml6bZoGur6+nWOKIE4GWY4GSQ&#10;B6kgUAaZIHUiivkL/gpz/wAFFPEH7JH7JaftP/s33Hg/xWll480PRNYt9UaWaIw6hcW8RCvBMhil&#10;VLqGUb9wK8FfmDD6N+GXx5+EHxdGo2nw7+Jug65eaG6w6/a6PqkVw+nzFd3lyqjExnrwfSgDsKK4&#10;zwh+0T8CfH8t/D4H+Lfh/Vm0sOdQXTtUimMAT77NtJ+Ud26D1pv/AA0b8BJNFsPESfGPw2dP1W9N&#10;npl8NYh8m7uASDDG+7a7ggjaCTkdKAO03L/eH50oIPQ14T+2P+0B8Uvhl8O9O1n9mvVvhhda6PGd&#10;jp2sQfErxTJplktkzf6UI5olYi6VSrKhU/KG+ViFRu38ZftOfs8/DNtSX4j/ABt8L6G+i2yXGsJq&#10;mtwwGziYhVeQOwKKSwAJxnI9aAO/orkPFf7QHwR8DeHdM8W+L/itoOn6ZrQB0e9udTjWO+BXdmE5&#10;/eDb82Vzgc9Kv+Afiv8ADP4qadJrHw08e6Rr9pE4WW50fUI7iNGIzgtGSAcUAdBRXJ6f8dvg3q3j&#10;K/8Ah5pfxM0W51zS5BHqOlQagjT20hUuI3QHIfapbb97AzjFZY/at/ZoN7p+nD48eE/P1XVTpmnR&#10;/wBuwZuL0KWNsvzcy7QTs+9weOKAPQKMjpkVx/xA/aA+CXwpnhtviX8VNC0GS4aNYk1XUo4CS5IT&#10;O8jaGIIBOAcGuB+OH/BQH9mD4B/tBfDj9mb4g/Eixt/FvxNnuxoVgt1EBbWtvY3N297cMzqI4Cbd&#10;YEPLPLPGFUqHZAD23cv94cdeaNy/3h+deG/Bj49fFfX/AIz/ABU0H4t6p8Mrbwb4VvYB4WvvDvid&#10;5tSW2MQMx1SCQBLVlfdghgCMcd61/H37T3gnVfhF8QvEv7P3xK8K654h8EaFeXNxZvcfaktbiG3a&#10;ZUuIoZEkAYAfxLw2QaAPW9y/3h+dG5f7w/OvnL/glP8Atj+OP2+v2EvAv7VvxE8LaVour+KrKSa7&#10;07RfM+zRFZWQBPNZmxhc8k9a8m/4LRf8FWda/wCCdX7MOsfF/wDZ91PwH4o8WeGtasbXXvCGvyyz&#10;SRwXRZUYi3njaFgVz8wO4dh1oA+5ty/3h+dLketeBaN8e/jrq/7WuheAIbf4bD4cX3wrj1vWJZfE&#10;csfiWz1hpz8qWeCj2JhKESEghhJlvlVX7jUP2sv2arD4da98WLj45+GF8OeGLOa617WhrERtrKGI&#10;sHeRwSAoKsM85IIGTQB6IGUnAYfnSkgdTXj3wH/bj/Zt+P8A8DfC37Q/hb4laXZaB4vtrebSDquo&#10;QwygzqHhglUthJyjKTFksCcc9a5f9pD9rrxBZ+HPDmp/sf8Ajz4R+Irk/FC08P8AjJfF/jE2sFtZ&#10;hXN7FbyQbs38eYWWFgcoXO1mCqQD6JBB4Bor4Q/Z1/4K06/q/wDwUL/aE/ZG/aivvAHhXwv8Ijpp&#10;0LxTHPNZve/bGXZHcG4ndAw3quV2gtzgZAH2Ze/F/wCF2naxpnh6/wDH+kQ32tQGfR7SW/RZL6MD&#10;JeFScyrgg5XPBFAHRkgdTSFlHVh+deP/AB+/bt/ZY/Z0/Z28S/tS/ET4v6OfB/haCX7ffaffRTma&#10;4TIFnEA2JLl2ARIsgliBx1rlfFf7UnxM1v45/CbRvglrvwnv/A3i+3uZPF0ut+L5ItaiKoGiGmwx&#10;qY7s7tyNkjBHO3rQB9F5B6GiuMs/2g/gdceO5fhbB8WfD7+I4J/Jm0ZdUiNwkxGfKKbs78c7PvY7&#10;Vm+NP2uv2XPhyL//AIT39oPwfo7aXcxW+pJqPiG3ia1lkcJGkis4KMzEAAjnNAHotFRWl7aX1tHe&#10;2dwksM0YkhmjYFXUjIYEcEEc5rk9B/aE+B3irxlL8O/DXxZ8P3+uw+YH0m01SJ58p98BAcsVwdwG&#10;dvfFAHYbl/vD86WvhPwl/wAFPPjn+0L/AMFBvHf7Iv7LXgr4e3mm/CnxNpmm+MG8U65NFealazxC&#10;W7u7GSBnVfs4ZU8ponLvlS0Y+YfY/jH4x/Cj4eanb6N49+Iui6Ld3cEk1pb6pqMcDzxpy7oHILBR&#10;1I6d6AOloBB6EV5fD+2r+yLe6f4d1Gz/AGlfBEkHi/UDYeF5k8SW5XVbkFgYYCH/AHj5RhtHOVI6&#10;1naF8WvjLf8A7ZerfCmZPALfD6y8EwX0Mlvrsh8Rx6m07K4mtMFFtDFsKycEtu57UAew0VxXhz9o&#10;/wCAvi/xFqvhHwr8XvD+o6podt9o1fT7PVI5JrSHn966A5EfBG/7uR1qHQ/2oP2cvE/iGw8J+HPj&#10;l4Uv9T1S0mutNsLTXoJJbmCHHmyIqsSypkbiOBnmgDu6CQOprjfBf7Q3wN+I13f2HgL4saBrE+lo&#10;X1CHTtTjleBB/GwUk7f9rp71Th/ad/Z11HVtH0Ow+N/haa78QXMttocEWuQM1/PHjzIosN87rkZQ&#10;c89KAO93L/eH50tfI3wW/bx+LHiz/gqR8X/2GfiLofhW18LfD/4fad4o0fxBYRTw3TR3MxjaO6Ms&#10;zRkIFY71CfpX0R4K/aA+CHxB1/U/CXgf4q6FqmqaLEJdW06z1ON57SMnAkdAcqmeN2Me9AHYkgdS&#10;KTco6sPzrz8/tSfs5y+CNc+JkXxu8MHw94as5rvXtbGsRfZbCCIsJJZJA21UUqwLZxkEV8+6b/wU&#10;uk/aW/Zk8F/tE/sN618N7uDxR43Wwlh+JHiWTTsaQuozWxuI41USC5lhhE0cEgVgJACCQRQB9h0V&#10;xnjb9on4EfDTxNZeCviF8XvDui6tqEscVnp+p6tFDLLI+dihWYctg7QfvYOM4q2nxo+Es3jiX4ZJ&#10;8RNHbxBFsE2jC/T7QhcEqpTOQSASB1wCaAOn3KTgMPzo3LnG4fnXkf7ZPxS+L3wh+Dh8T/Ak+BG8&#10;SyazYW1tH8RdaksNNeGS4RZx5sfPneUZDGvRn2g8VseMP2pv2dfhmmof8LQ+OfhHQZ9E037drkOp&#10;a/BD9igAUtK/mMpWMbh8xAGCPWgD0UkAZJpNy/3h+dZ3h7xV4d8a+HbXxT4N12z1PTr+2Wew1Cyu&#10;FlguI2GVdXUkMpBByDX5/eD/APgrR+0l8Lv+CvOi/wDBOj9sL4f+CLHwh8QtJ1J/hb4+8NQXVs2o&#10;X9tcyRLbXIubmRI2P2e4j2JucySWpGFlwAD9Ety/3h+dLkHoa/PL9rz/AIKyftF/DX/gqr8J/wDg&#10;nX8BvAXgv+yPiIbq3u/Gnie3uLxre7t4JZpo44La6hI2CMIQ5B3OCCRxX3Dr/wAbPhL4N8T2ngfx&#10;d8SdE07Wb/YLTTrvUY45pS2doCsc5YggDvg4zQB1hIHU0m5cZ3D868W8I/t7fsx/EH9qjxR+x/4U&#10;+JWn3fjDwdpFne65At1H5cb3BuNtsp3ZeZEtnkkUDCK6EkkkLY+J37VHgiX4TeKda/Z++JngLWvF&#10;OlaBcXmkWeueJlt7BpVOyNriaMMY4TIVUuBgkgbhncAD2LIPQ0V5V8Lf2idHsfhD4J1b9o/4ieA9&#10;G8X694Vt9R1S30TxArabNP5CvcvYyzMGntlYttfn5dpPWur8JfHP4N+PPAEXxV8FfFDQtV8NTPsh&#10;17T9UiltHff5e0SqxUtv+XGc7iB1oA6qjI9RXMfDX40fCb4yWV1qPwq+ImkeIILG5NvfSaTfJN9n&#10;lHVJApJRvY4NfM/7Sf8AwUms/hl/wUK8Nf8ABPPTPHPgnwRq+ufDp/FsHij4gxyy2upMb1rSPS7S&#10;JLi2BnxHNOztKcJHtWNiXaMA+vty/wB4fnQGUjIYfnXzb8Wv2/8Aw5+yL+z1r3xu/bUi0fwnJYeJ&#10;n0fw/Z2GovKniF2Ma2rWxkRWJmL7mG0iIK+WcIXb1X/hpj9n62tLe91D40eF7dbjSn1OIy65Au+0&#10;QMZJxlvmjXY+X6DYfSgDvqK4O4/ai/ZztdH0TxBc/G/wvHY+JLdZ9Au21qER38LdJYm3YdD03j5f&#10;erfxF/aE+BvwieOP4o/Fnw/4faUoEGr6pFB99tiE7yMAsQoJ4J4oA7GiuW8WfG/4PeA7iytPG/xO&#10;0LSJdSt2n09NS1SKA3USgFnj3sN6gEEkZxkZrl7X9tv9kC+0rQdctP2mPBEln4p1A2Phy5TxLbFN&#10;SuQxUxQnf877lYYHORigD1GikVg3SloAKKKKACiiigAooooAKKKKACiiigAooooAKKKKACiiigAo&#10;oooAKKKKACiiigAooooAKKKKACiig896APJ/21vD3iTxb+z9f+H/AAj4cvNVv313Q5o7Kxi3yOkO&#10;rWc0jAZHCxxux9lNfH/wV/4JcfFz9n3/AILVfE/9pP4d3dtZ/AT4teGLHxP4s0JIVJl8X2l5uhiQ&#10;CXzEIkMt95uNh+0ywbMYYfos0YbGSeKPK4ILE59aAPxr/YL/AGVv2lP2Zf2Bv26tH+O/7C/irxZJ&#10;47+JOual4c+HhufscvivTbpPJBjlicOkeHLsUIkCodoLYBs/sgfC79pjQ/2xIvjD8YfgV440vSNf&#10;/YYsfD+oTaj4deCw0fU7Zrl5tKBkZ5fJgUokb3Ek00q7WeSRmJr9ivJXOc1Q8V+FNH8a+F9S8HeI&#10;YpJbDVrCazvo4p5IWeGVCjgPGyuhKsfmUhh1BB5oA/n/AP2Vf2c/jN+1R/wR1/ZI+F/7Kngu/g8b&#10;6D+13f8AiS88V2ummKPRNLtb/V47i+e5A4RXmtF2glmMQAU+Xx+w3/BTn9nTw7+1h+ydffAfxBqH&#10;jHTG1vWLH+y/EXgeIy32hX0cnm22oGPcPNiilRGdMj5ckFSA6+h/srfsk/AT9in4M6f+z7+zT4Jf&#10;w74R0u5ubix0mTV7u+MctxO88zedeSyzMWlkdvmc4J4wOK9G8rnJagD8ZvHv7L3/AAUj+Ln/AARt&#10;8Z/Aj45fChvHXxFT9o3Sn03xF4e0D7Ld+NtBsLzSwmu3kTFS0jQW0ieYwR3it4d6s+6ST07UP2HP&#10;2mb79pn9uqP4H/CO/wDBtl8VP2e9I0D4a67Hax2Vpe6zHpV7DJGjqR5T+bOimU4K7y4J21+pZiyc&#10;lv0o8oZJ3GgD8nP2Yv2TP2oPF/7TH7EniTwR4K1rwLoPwU+A9x4e+NNvrGi+Qkt01vbRSaWytgSt&#10;LLHJJ5ibgAN2fmrzb4g/8EXv2s1/Z8/aq/ZU8BQm38D+BfibH8Qv2V7WO0M81xrM6W9/LbRSzTeZ&#10;EkEaGxR12o0mp37uJSkfl/taIsHO79KTyRkHPPf3oA/KX/gsT+x1+2H+0N/wSL+GngTw38Ibjxd8&#10;WNQ+KHh7xb8Q7DwtpAtQLk29w15L5LSuE8svHGwDHJXIAzgV/wBsH9h744fFP/go5+098Xov2ZNU&#10;13w/4i/ZQt/D/g3VX0uOaK911ZkbyINx5lCHrgYwRniv1j8tc0GIE5yaAPw1+JMXhT/gnZ4R/wCC&#10;ef7QH7V0/i/wr41+GPwr1/RdQ8M6l4fur3SzK+kmylt52tFlktbsG/8AMVhFIkiQFWKbU3fcn/BA&#10;DQf2RfBn7DjeDP2Uf2gF+IscPie9vfFmsvoT6VJDqNy3mmD7HIzSWsSqVCRu7n7x3c4H1L8Q/wBl&#10;n4JfFL4p6H8bPF/he6bxT4d0q60zTNZ03Xb2xk+x3Do8tvKLaaNbiIvEjhJg6o67lCtk1p/CX4D/&#10;AAv+B9hqVj8NfDf2JtZ1J7/V7ue8nurm9uWABklnuHeWQhQFUMxCKoVQAAKAPzk+HX7JX7XH7NX/&#10;AAU8b4z/ALJt5r2s/Cn4tfG3W9V+L/wx+ImjIn/CO3m6eGbxRpl4AV8mdYlESqUkKNBG3mKSIvh3&#10;9nr4E+N/2mv+CVX7Wv7OvwL+E1/4i+JPjD9rRofBM9hZAGwuodUt53vHuTgWiRW8dwDKWG3zMD71&#10;f0VNDuUqW4NeT/srfsN/syfsUWPinTP2aPh3J4ct/GniWbX/ABLE2uX16LvUZf8AWTg3c8pi3Y+5&#10;HtT0UUAfmX/wVq+EH7Sfxn+JP7Snwz+FP7HfjeO41j4BWGm/8LB0mye7Tx9eQzxTJahC7wWkMQab&#10;7iJO8ild4QAP2/xq+B3xJ1b9vX9gT9qXW/2WfFOseF/DHgPxDo/j4jwqLm6069udFSCzS8gILKPO&#10;YkM2QmxjkYr9VfKA7/WjyQDkMc0Afjh8Rv2U/wBo/wAF/Ez/AIKOfE/xX+w5rvxC8PfEiPSn8E+G&#10;nu5rOLxWsa26OY5bVxPsiYGVlQozrEyBl3bhN+y/8B/2s4v+ClHxr+LXjj4QeP7zTPiR+yRFo+na&#10;7qXhEabbz60kEKm0FuCfs8aGGSCBZmkm8pYvMmmdmmf9ijFn+L9KPK7bj0oA+Ov+CEPwT+Lv7PH/&#10;AASy+GfwZ+N3gHUfC3inRdPnh1LRtWiCzW7ee5GQCRgggjmvzS/bD/Yn/bM1/wD4JxftHfsev+zD&#10;4x8S/FDxH+1LdeLNI1ax0YTQ65pFzO0lvcR3AbbhYxt2Egx524GK/fIRBRgGk8rPVv0oA/N7Xv2a&#10;vjZrv/BbHwh8fdU+Cvik/DyX9i0eDtU8QWlooW31U399cPZEknbN5Ui4yCNzqM14z8Bf2Ff26fgj&#10;+zB+0X+wjpkd78UPhJqX7OurwfCa78V+HksfEGh6ncW12bbw6+5StyySSBgyyCONyrKF3lV/Yfye&#10;Sd3X2oMORjefrigD8bPin+yh8aPjd/wRD/Zl+Afw/wD2R/FkHijwh4v8FweOtCufDgsrkf2e0C39&#10;04JUyRgK487+PBxnFeyf8Fuf+Cfuq+Kf2ePhD4M/Yb/ZaEtxbftT6B418Y6f4Q0mKEiCKwv4bi/n&#10;AKgsN1upPLH5fSv0w8oYxntR5Y7nvQB+PPjb9lX41af+2d/wUF8d+LP2aPEGraL8XPhmugfDK7j0&#10;MXK61qhsPLWKHrtKytG5dtqjZnOVqTxT+xv+1z+zn4u/4Jq+JfHnw08T+NB8E/Dmp6P8S7zw5afb&#10;5dKurq305YISEYmSNPJeESDjEIYkZr9gfJB/iPXjAoMWf4qAPw71f9gb9rrUv+Df39qD9nvVP2Yv&#10;EUfjzXvjHceIPCvhq605GvLu0bxFZ3ZuIAGOf9FWYnBBwGXnOD7T+03+zX8bPjt/wUv/AGDf2lfg&#10;h+zD4m0/wB4EttTk8Wz3OgrYf2GJFQKbiAkNEXKkgYyQc96/Vvyh/e+tAhGeTx6UAfhDff8ABOn9&#10;vu//AGNfBH7JvhT4f67o3xi0X9u6Xxv4h8Ysz+RLpTWt6i+Ifta/fhAmt4f+ehMZGzABq7+25/wT&#10;T/a0+LHxW/4KJeK/Dv7JOtat/wALG0DwvD8Lb4adCW1i4g1K3e5NozNkFYlJY8cKa/dEQqOh/SlM&#10;QxwefpQB8+/sr/Dj4u6Z/wAEvPhv8H9dS88P+PbX4C6Po16uosVn07V10WGB/MKkkPHODuIycqa/&#10;ML9nv9gf9t2x8G/sM/Be3+GWu6R4z+DPx+1zxH8WPENwGihttKa9E1xK1wOJRfwiRUQEmTzNrgDN&#10;ft95Xq1KsajjrQB8Bf8ABPD9lv4lfCf/AIKvftdfGvxt8DbnQ/DvjPX9JuPA/iGfTokhv4lsYY7g&#10;wMvIzKrbhxk5PNQ/8FRv2Wvil8d/+CoX7F3xM0T4Iah4r8D+BdX8Ut461CGxSe00xbpNMW2a4Vjy&#10;rNDIehGEOa/QIw5/ix9BSiMAfeOfagD+bv4zf8Elv+Cg1/8A8E4vjF8PvCn7H3id/GV3+2QPEXgu&#10;ztbSIXaeHhaXv+kW7BwY4POkjO1SvzMDjPNfpN+0B+yv+1J46/4Kn/HH4k/DLwHq+m6T4t/ZIj8J&#10;+F/GJjEdo+ti6upPs4k3DY2yRPmOACevFfo8Yhng4pDED/EaAPzn/wCCUfge0j/Zb8F+Dvi3+w14&#10;s8LfHL4afCGb4fa54r17w4EP2SBXYQwX5IW5inm8uYRxljuly3KMR4n/AME/v+CVfxz0X/ggv4g+&#10;D+o/AlPA37Qx8P8AiKx8PalrdlHHqduLoqWt45wSY0uIkMWQ2Bvycc1+wghUDAPFKIhjBP5CgD8p&#10;f2Xv2Y/2ib79of8AYp17T/hdrfhyx+B37LM/hr4y3+pWRtY01FtKs7ZdLYtj7S63EMj4Xcqh94PN&#10;fIXhH9mb41ftd/8ABGfwF8D/ANkzwDqU3xFT9tHUtU0/X7S0eGPRYYNS1APqj3Sj93FAZYcsMsCB&#10;tVivH9CGo6ZFqeny6bcyP5U8TRybHKNtYEHDKQVODwQcivPv2Xf2RvgN+xn8OJPhJ+zn4Qn0Lw9J&#10;qt1qb6fPrd5f5u7mUyzy+ZdzSuN8jMxAbaCTgCgD4I+MvwL+OGg/8FFv2uP2hNU/ZA8T+O/BXiT9&#10;nGw0HRNLtJPsyeJ7xJHM1lDMrhlOyTJdcEANtywAry79h34MftLL/wAFCfhV8Xfix+zt8RdI8L65&#10;+wyfBeq26+H3ig8P6hHqlxO+jRyTM8pjiiMQimuXlklLqzO27C/sgYgSCDSeT2DdOnFAH49/s7fs&#10;F/t0fBn9n74+fsI+H3vfiP8ABvX/ANnTWLT4WXXjfQorHXfDmq3Vtci18PysQRPsllD7lby42w6h&#10;CxUeaeHP2LP2m/F//BEb9mT4B+FP2P8AxbaeOvAfxo0ufxvZT6AltcLFbaxcTS3TbiGkiSJ1Hmcg&#10;8hc4NfueIec7z0oMIP8AEaAPy1+FXwM8feCP+Cjv7Tvww/bz/ZQ8R/FH4e/HTxVomufDrxDb+Gjq&#10;2miGyZ2hsbkk/wCjG13wshYBAY5Dn7u7S8Vfsn/tY/BX/grDb/tJ/sq61rmreC/iR8Q4D8W/ht40&#10;0IPZWbQWAjGv6ddgFYwqYiH3XLblyyt8v6ciP1bPtR5Skde9AHxb/wAF4/gh8Xv2iv8AgnzffC34&#10;H/DfVPFPiGfx14ZvItL0mEPL5FtrFrcTyckABYo3Y/Svjz9sL/gn9+1B8W/+Cm/7TPxj039mfV9X&#10;8L+LP2GNb8M+DNWmsIniuvEkmmWsdvaRbjlbjerqp4wQeRX7K+WD1b8qTyeg3nj9aAPkL/ghB8GP&#10;jH+zv/wSc+EHwW/aA8Eal4d8X6BpeoQ6xo2rY+0WpbVLySJWwSP9U8ZGD0IryP8A4K3/ALAHxS/b&#10;j/Zc0/x/+z54c1HRvjV8GPjDeeJPhrqN5bC3mljOpE3CRscFoZYfLnTayl5LWEZAzX6NGIdiaQQg&#10;d+9AH5b/ALWP7Gf7SB/4LG/sa/Gnwl8INY8ReF/AOkaofiL4y0e1ZrK1v7uO7DufNlaVUaWbKqS5&#10;SMqMnbXGX/7Gnxi8Rf8ABR/9pT4a/tj6N8ar3wR8W/HHh3xL8OfEvw20iynsbqHTVL29rc3U1tLN&#10;Zm1Zo0UK0SHZKxLblr9fPKG3bn8uKTyRj73PfigD8xvh/wDs26t4D/4KtftY6h8T/wBl3xZqfhb4&#10;ofCzQYvCfiDR9IAW58jSr2LUES+i2/Zbl/N8oMCrNI4x615P8F/2I/22fgx8CP2lv2S5tN1r4rfD&#10;sfBL+zPgn4i8QeFRb+Jrb7SWKeHJmbb5ogHlMwA2K43J5eTGP2REWDndR5IBJDHmgD8gtS/YV/aM&#10;1zxB/wAEt7bxh+zJrepaV8H/AALc6d8Vreewjmi0C4fTtGhRbtCxGPNtps4yMRntXG6B+z1+1D8A&#10;f+CRXxe+GHir/gnn4l8deIrr9pS91XwT4LnkuLaG0hl1J7qz1cLZTxTSW8TKh8uKRCzOqkqu5h+2&#10;BiBPB49KQQqKAPz4/wCCU/w6+M3w9/4KH/tZeKPiX4A8dQaV49uvCGr+HPFPivQY7T+1Vh0ZIJy4&#10;hSOKOcSlg0Squ0q3HGT33/BQz9jD9kb/AIKC+LdS+Cn7af7K+sX+laD4egvPCXxY0W3eOexmneRZ&#10;7SG4h3SRyRtHBLsdWik88Aq2x8/ZIiA6NS+UvagD8PP2kf8AgnT+3Xov/BGmz+BfiXw34s+Jc3gf&#10;9pG11nwTaatALvXoPB1vcygNKMksShVvLUKcHO0AgD6S+N/7H/ij9oD/AILF/s1fG+b9krUm+Eek&#10;fBnXLHxL/aegxRWmny3Udx9ntbmHOEdiwJiK/KZMNyTX6Y+UM53fWkMIbqf0oA/JD9oP9jnxh8M/&#10;+CkPxL+HPiT4O/Euy/Z1+L3wMsPA/hqf4O+H7G/TTY44XhudIMM1lcPYxyiWeXzYTFtZEYsWKFeO&#10;/wCCrv7Kf7Q2t6d8QP2ev2c/2XPHs6y/ssaJ4ci8cpaPrV/4teyvI2i0m5nMn2W0MKxNNNMkRmuJ&#10;HULJGow37QeUM5DH6UCHAwXOPSgD8ctZ/Y+/ab+L15/wSz1nxJ+zT4o1Wx+E2hXtp8Xo9b0sMdGl&#10;a20WANdpK2SryWs5B+bKpnoefmL4u/8ABKj9uu9/4Jz/ABs8B+G/2NvEsvja9/a+/wCEi8E2lpYQ&#10;i6GhD7Y4ubdt42QbnQ4Uj5mHHev6KjFn+LvS+UvOO/tQAy1YtHypGAOD9KlpFXb3zS0AFFFFABRR&#10;RQAUUUUAFFFFABRRRQAUUUUAFFFFABRRRQAUUUUAFFFGR0zQAUUUUAVLzWdN0+4htb7UreCS4fbB&#10;HLKqtI2cYUE8nnoPWj+2NON8dMGowfaVXcbfzV37fXbnOPevyW/4LiWP7QN98evG/iH4QeHPF2sa&#10;Ho3gfwrbeMfBZZ4p/FVpc62T/wAUrdxxyvY6lAVxNIEI8uZnwrRox6b4gfsd/tNeIP24tI+D/hf4&#10;z6rrema38YvEfjbxf410rULuG80vwpqOkvYf2FLL9nMEZgnRVto1lkyE3tHGUJYA/TOP4h+BpNGn&#10;8RL430htPtpvKub4ajF5MUmQNjPu2q2WUYJ/iHrVuw8TaFqmnxatp2uWVxaTkCC6guVeOQk4AVgc&#10;Nzxx3r88/wBsX/gmDY6r+zW3wD8SftZeEvBs/jrxho9rbbPhBDLoGr/YLa7NnZ3umyXUkTzyTSC4&#10;mvGdTLLa2wCxiNFrzHx9FefCT9m/9iXw18SPC3h3wBr3hn41Q6drmieFfM07TBZwzXkL3S2rP8lt&#10;LJHHN+8AUFwRtBAAB+sFlrOl399c6bZ6lbzXFmyi7gimDPCWXcodRyuVORnqOalvLy2sYGuru4SK&#10;NFLPJI4VVA6kk8CuG+Gn7PHww+FnxY+IPxs8I6XJHr/xQ1Swv/Fd7JMW897PT4bG3CjoqLDCvA/i&#10;ZjnnjxD/AILI6L4v8W/scxeBvh9q3ibSte174ieFrDRfEHh2ESwaLcvrNp5V/qUZBEumRMA1zGQQ&#10;8eVJXO9QD6dbxNoSWSai+t2Yt5WAinNwuxyTgANnB54pknizw9DrUfhuXxDYpqE0PnQ2D3SCeSPJ&#10;G8JncV+VucY4PpX47eDPhh+0/r37K2t/FvxvbzQ+JNG1/wCIXh3V/hzY3d5Lp3ijU9QgS2stZ0GG&#10;K1ZooVlWPyI3UIgaSQzqxNfW37Of/BOb4seCfhn4I+IPx3+OEX/CWWPg/Q77xxqUuhG91uDXbDRr&#10;WyZbPVvOV4rBjarNLaeQxmledjIFndCAfZ+jeOfCPiK7nsNA8V6ZfXFqcXUFnfRyvCckYdVJK8gj&#10;n0qxP4j0W2e2S41u0jN7MYbQPcIDPIM5RMn5m4PA54Nfl1/wTq/ZU0f9lrxF8brTxX418B+PPh/8&#10;QvhnBrsXxj0jwNH4Y1G5kmnvIZ7DUHhkCyS+YDKrZEoaYltpZVHt/wDwSr+C/wAKv2k/+Cbf7KXx&#10;L+KSza54j+GXh+z1bTrm4v3MtnrX2V4Jmn53NKFlfIfnLZOetAH24dQgDOPtMeYseYNw+TPTPPFV&#10;pPFXh+O2gvH16yWK5mEVvK1ygWWQ9EU5+Zjg8Dmvyh+IusfF7Xv2bv8AgoP4N/ZL8XXF54oPxTgu&#10;NEtbXU5J5zo/2XSRqf2QBi+PI+2onl8CVsDmvdf2Pf2a9V+OH7QPx3X40aTqUnw78K/tDaX4m+DM&#10;HmbLHfbaNGkjQLjBhE8rMQuB5i57EUAfd2l69pOvWMeqaFqtte2su7yrm0nWSN9rFWwykg4IIPoQ&#10;RV2vPf2Z/wBm74TfsifBPR/2ffgfoDaX4X0F7t9NsWlMhjNzdS3UvzHk5lnkb/gVehDpQAUUUUAF&#10;FFFADZHCLuJxVCLxT4fms5L+LXrNoIv9bOtyhVPqc4H4151+3Z9mP7FPxbW8g8USwn4b60JY/BEg&#10;TWWU2M2RYsQQLr/nkSCA+3g1+Yf7J3wK/au1P4e6n4U+PHjbToNV+Htx4F11/FWnvcN4Z8YaLaW8&#10;u/TZbWKLzF1IK8gmcLL5rwxF41JOQD9f7zxf4Z097RL/AMR2EJv2C2Ky3iKbk8YEeT855HAz1pj+&#10;OPCMevr4Uk8V6auqOMx6Y19H9oYbS3Eedx+UE9OgJr8/P2K/+Ccnxq+JX7Gfgu2+PniGXwlfnVvE&#10;c0PhzxDoseran4e0K/1l7yyt7K7eZTYX0UKRBZysgRJTE8JMaFMf4I/soa/4T/4KpWX7bPgnxR4B&#10;+MOkeNPFOsaL4u1Kf4eJpfiH4eSrY3DxSxXe95Li2ZoBZsJAg/0iMoSGIoA/SO68QaRp8D3F/q1t&#10;CkcqxyPLOqhWbG1SScAnIwO+R60o17SW1NtFTV7Y3ixeY1oJlMioeN5TOQM98Yr85f8AglJ8K/A3&#10;7VP7PP7Sfwa+Jvia/vNO/wCGxfFl5orx6n5s8Nja6jaTae8DS7/3GIFVCAVKAhT3Fr41Wmu/Fj/g&#10;qL8NPjn+zHqOja7beC7Xxt4M8a6Ha6Fqmnaxot5caZLMmpXVx54gvrf7RaxQwpJEEQ34aMStIktu&#10;AfoZN4n0G3tLi/uNds44LTP2qZ7lAkOP75zhfxqa01nTr+4mtbDUbeeS2ZVuo4plZoWKhgGAOVJU&#10;ggHsQa/JH/gnF+zX8b/2h9D0T4EftE6Z4hTwp4t/ZkvdE+NK6kzx3Ta/Lq90qszOD/piKXbccnHl&#10;k5XAr9OfhL+zv8PPgr428e+PvBkFwuofEXxBa6v4ged1YCa30uy02JIwANqCGyjbByfMklOQGCgA&#10;9A60UL0H0ooAKKKKACkdioBB70tQ6iwSykcpI2EJ2xfePHb3oArw6/pNzeSWFvqtu88AzPCkylo/&#10;94DkfjUF7418J6fpZ1u/8UadBZCTyzezXsaxBs427ycZzxjOc1+MPwp+BP7Wfxg+Kvi34Rv8RfEf&#10;hnw78RvA3jdvAXjm6naDWvBE82reW9jr4Ea/aTKUP2ZhIrRwynbvODXu37LX7F/7Qv7Tfxk+OXxh&#10;8WaxpnhrwTe+NvDVz8L/AA7rGhTav4fnu7LwydK1u6XTbpbNpbWa4lZ4ZT5Ree2WcowX94AfpLf+&#10;PfBuk3trpuq+L9Ltrm+2/Yre4v40e43HClFJy2TwMZyau3OsafaK7XWoQReVEZZDJIFCRjq5yeFH&#10;rX5cftbfsM6rafty/Dv9ofwH8SPCPxS1H4U+KvA+k6p8J/HHw2Se+03S7jUrW2Oo6XqSyCSCSGSZ&#10;r4Ko8hGjYv8AKhjf2b4SaN8MviP/AMFSf2k/g3qOuLe6N4r+FejWeo6dFqzMskkv223vljG8iOQR&#10;+WHCYKnaSAaAPtC/+I3gXSbezutV8caPbR6im/T5Z9SiRblePmjJb5x8y/dz94etaQ1axa6eyS/g&#10;M8a7pIfNG9V9SOoFflb+3t/wTq0jUPi34X1H9mjxJ8P/ABhN+zr4K0ay8Nfs3+OPh0b1Z9HicO5s&#10;9RklMqXTpyHhQgm3t45CuC5T9nTQf244/wBs/wCEc3jWPWzqiftCfE+T4nTxjCP4Xa0iGlCZgNpg&#10;3m28odNwfbyHoA/UnSvGXhbXZEh0PxNp95JJb+fGlreJIWi3FfMAUnK7gRu6ZGOtX3nMeWkYBQMk&#10;k9BXhH7L3/BOT9lr9j/WfD/iP4J+C5rHUfDfw3t/A9lez3bSPJpUV012Fkzw0jXEkkrPgZaRuAOK&#10;6D9usW7fsVfFxLyLxPJC3w21sSp4JcLrLKbCYEWLEELdc/uiQQH25BoA9LTxT4flspNTh1+xe2iO&#10;JbhbpCifVs4FMu/F/hvT2s01DxHYQNqLbbAS3aL9pY4IEeT855HTPWvyH/ZM+Bn7V998PdU8J/Hj&#10;xno0WqfD278D64fFFi9w/hnxlotpbTB9PktoovMGohXkEzhJfMeKJnjUk59y/Yt/4JxfGn4lfsVe&#10;BtM/aA8Qz+Eb77f4idfD+v6PHq2qaBoV9rMt5ZQ2V28qtp99FAIgJ9sgRJPKeEmJCgB+gknjbwlD&#10;ry+FZvFemLqjjKaab6MTkbS3EZbceAT06DNPPi7w0LZ73/hI7DyY5/Jkm+1ptSTIXYTnhskDB5yc&#10;V+aXw7/ZK1Dwx/wUkuf23dG8f+Bfih4W8Z6vr2jeO/EL+A10TxF8NAmn3LrcxagJGke3PkfZWLiP&#10;b56OjYJrS/YA/Z5/YR/aV1z48aF8DfHST+CPGvi3RNb0zwf4ae6K6AdOKFL2SS4LxRXN5cK8piVc&#10;+VGrP+8aRYwD9KfNcDOR9arya7pcWoDSZNUtlumXctu06iQj125zip3JC4K9u9fkx4j8PftEaL/w&#10;Vl1XxvoNj4m1v4Z6v8c7C21bRpLsQ67ouox6PKi6layCHDaCQ58yAtgyJuLggRuAfq5/wk+giK5n&#10;Ou2eyzyLt/tK4gxnO85+XoeuOlVb34ieBdO0iDxBf+ONIhsLo4tb2bUYlimOCcK5ba3APQ9q/MT9&#10;kv8AYE/aKb47J8DdY+In9oeGfBnwZ1Hwx42+J1rBLNYeMtVuNbe808zWt1t865itiJLgh5UxP5Qn&#10;IYYn/wCCgn/BMLVviZ4c8L/BLwz+0X8Or3xZ4Vs9Y8Z6P8K/Gnwehm8O+I7ua5LzW9vmctpsB2pb&#10;okck00KMWBYsWAB+n8HiXQrqe3t7XXbOR7qATW0aXCs0sRGQ6gH5lORyOOaIPEejXOnHV7fWrN7V&#10;WdWuUuFMYZTtYFgcAggg88EYr80PHB/Zk+Iv7en7MuvXupWPwq+LvhPSbDVPGXg7TpJ5rphc6WIo&#10;fDESxYUxQyOzv8ioqwBiMsBWl/wWi+BHww/ZX/4JUX3ws+Emq3NhN/wt2w1zQbIan5dyp1HxXFea&#10;gkKxbC8CJfXCFcMFiIDk/eIB+kc2rafBcR2c2owJNN/qYnkAZ8DJwDyarReLvDdzc/YrbxFYPP8A&#10;aXtzCl2hfzkGXjwDncoIJHUd6/Kz/goHpH7X2vftrfFfUPg/Hqst7eJ8K5PgnfS+Y+niYa1m+khZ&#10;MgQgZNyV4MRO75SM/eHhD/gn/wDs++B/jAvxu8K6de2mqt8QtX8avCk6GCXVdS06Owu3IKFgjJEs&#10;oUMCJCTkj5QAe7A5APtRSKMKAfSloAKKKKACmyMyjK4/GnU2Tp1x70AVLzXdK06SOHUdUtoHlbbE&#10;k8yoXPoMnk9OlL/bemfbW046lb+eqb2g85d4X125zj3r8rv+C4Xh79o3VPjZrvi34C6druo2Wg/C&#10;+yTxh4RuJGg/4Sewn1TDReHrlYpDa6vEquTKFOEcfKSq5v8AjT9jn9qDUf20NM+Gfgn4xanrtj4k&#10;+PmtfEDxR4zsb24ju9D8IXujmwk8OTuYTCnkzoqW8ayPu2b3iiKksAfpqPiB4JfR5/EEXjHSWsLW&#10;Ty7u/GoxeTC+QNrPu2qckDBPUin2njbwnfWVtqNn4n06a3vJPLs54b2Nknf+6hBwx46CvgT9rz/g&#10;mvo8n7Jh/Zu8TftaeGvBC+OfHGlWpu4/hDbz6Lqht7aRbOzvtPe4aOV5Jo4biW6kkXzJ4I9ojGxB&#10;4L8WfBn7LHhr9gT4T/sx/tgf8Ib8I/ibpWuXNjofiLwcLrS7fQbTT9Yk+0a3p8KB/Je6SIlEYDc9&#10;yWA2DZQB+vMnivw5FPeW0niCxWTTlRtQjN0m61DDcpkGfkBHIJxkdKkPiDSBaw3x1e18i4ZVgm89&#10;dspb7oU5wSe2OtfL/wAbvhT+yj+z1pnj34wS6haaH4p/aHfS9G1Xxf4g0O61mxur210h7XTjdwRu&#10;iiBIY3+VmjR5JSCwaQZ/PdvDP7cVp+y1beFPiF8N7vQ/Cnh39jn4qaH4QtNKMzG/8TQTImn6hDE5&#10;aa3uLiARvbwlmeMlliPUUAftFf8AjLwtpd0dP1TxNp9tcKqFoJ7xEcB22oSCQcM3A45PFaaupXOf&#10;rXx38Hv+Cb3wz+PvwL+HnxT/AG0/BOo6h8WdR+Fnge08eXmo3rC4j1PSFW9wdpwJBfSTM553FR2F&#10;fYiKqj5RigBaKKKACiiigAqrqesaZo8P2nVNSgtotwBkuJlRcnoMsQKsk9h3r4K/4LR+FPjr4r8f&#10;fAdv2ZvEcWmeNtK8S6zqOmv4thEvhC8SLTyHsdXjxlmnZo4oGDJsLSuG3KtAH3TLrulQTQ282q2y&#10;Pcj/AEZGmUGX/dGfm/Cobfxb4bur270228R2EtzYrm9t47tC9uOceYoOU6HrjpX453n7Mv7R3j79&#10;lr4R/EL4P2XjO317xt8FvCHhbw14B8Z6tPN4j8G6nZaiLqTW5bvYsbxvAXZy6WrskcYCDd5Mf1/8&#10;cP2GIvhl8L/iN8RfGH7Udj4TTWvB1/oL+K7P4cpc3dvHq97Ytez6kwmJ1R1MAitmKwi2juJi/nE7&#10;1APsSw+I3gPVdOm1bS/HGj3NrA4Sa5t9SieONj91WYNgE9gTzV6TxDo8V19gl1i0W4+zmfyGnUP5&#10;QODJtznaCRk9K/IiD9mz4Mfsdf8ABPz4pfsq/theD/hgmmXWtC1+F3xF8K6KdC07xVe3ti/2fUru&#10;1tmZIJLJ8M7o0gCqpQGRgrfVfhD9l/4L2H7FfhX44eHv2jNWbUfC/wCzXN4AtPi3Johvvt2lSLZO&#10;2qSWcoZ7hi9kJUUtgpcSZ3blIAPsDSviD4H1y1nvtF8a6TeQ2xH2iW01CKRIs9NxViF/Gp7rxd4b&#10;sDGt/wCIbCAzQNPCJbtFMkSgFpFyeVAIJboM1+Kvhr9k749fsp+A/BHwQ8E+DvCuu/Dyz/a++G2u&#10;638V/hj4Ri0SDxN4buHd501WyhkZVit3+zCWQnyisiFuVc19dfsCfsKeFv2kf2L/AAp4l/ah8O6t&#10;HrtjaeOtA8L3sryRXlr4b1bUbyKONlmBP/Hv5LxbhhUWLjAxQB9/QXMVxCtxDMrxuAyOhyGHqCOt&#10;S1m+EPDGneC/Cum+ENJLm20uwhtLYyEFjHGgRScADOAM8CtKgAooooAKKKKACiiigAooooAKKKKA&#10;CiigkDk0ABIHU0w43E5rznxJ+0x4Q8M/tB6f+ztqPgLx/JqWp6XHe23iDT/h7ql3oSbpHQQzalBA&#10;9tbyjyySsrpgMpJ+Zc+iqQgwT1pPYDxr48/8FCP2L/2ZvG6fDX4+ftD+H/DGuyWS3aaXqUziYwMS&#10;Fkwqn5SQRn2rjR/wWM/4Jjgf8nkeEv8Av7N/8brjGXd/wVu+IhK5A+EGh4ye/wBruK94Cccj6818&#10;1mHEDwOKdJU72PFxebPDV3T5bnm0n/BYL/gl7NKk837YHg53jJMbs0pKE+h8vinR/wDBYX/gmDCC&#10;If2wvB65Yk7XlGSep/1dej7P85o2f5zXD/rZL/n1+Jy/28/5PxPmvw5/wV2/YFuP2u/Hdxr/AO2F&#10;oUvg5/hz4TXQ47qed7IamuoeIWvTEhQqsvlNp3mMBkqIcn5Rj0TUP+Ctv/BKnVnWTVf2rvA9yyDC&#10;NcRSOVHoMxcV6hs/zmjZ/nNH+tkv+fX4h/br/k/E83n/AOCyn/BL6zga5uv2z/B0UcYy8kk0qqo9&#10;yY+KzJv+C4v/AASMkjMU37fPw6dWBDK2qEgj0xtr1powRgjrSeUCMFPzqo8WL7VL8f8AgFLPe8Px&#10;PIk/4Lf/APBISPZ5f7efw4Xy12pt1LG1fQfJwKu6X/wWp/4JU68JBov7cfga98sjzfst68m3OcZ2&#10;ocZwfyrufFXw4+H/AI3sn0/xp4E0bWLeTh4NT0uKdGHuJFINfMn7bf8AwSd/YM+PXwt1TX9Z/Z08&#10;L6Jrmh6XcXmla54c0C0tpVliiZkEsflGG6TgqFmSQKHfZtLE1tS4pozmk6bXzv8A5GkM8pylZwPX&#10;9W/4K6f8EuJNCu9PT9rXwW0bwufs4WUq7YJHy+VycjP1FR+Ef+Cvv/BLjStBtrK1/a+8GQN9njee&#10;KPzUO8qMswEQ5OO/pX5h/s/eLf2qP2MPhH4b0v8AZy/Z++HKvqHwRs/FGoeKvAuj+HdAvLiH96sJ&#10;1dtSmgF3saOYloZGYgFiql8103w4/wCCg/7dvj74zW/jnwH+zhofg3UPjD4S8AS3fiHxB4xtzY2U&#10;ctlqV3Hs8uKfyvtSvIIvNG5CgVl3MAPRnmla7cYprp71jqeOqfZSa9T9ILH/AIK3f8Eq9One4079&#10;q/wNbySDEkkEbozZ5wSIuasxf8Fhv+CYVvGIoP2w/B6IvRUeUAf+Q6+df2X/ANqn/gpB418O+M01&#10;z9nT4eeOz4N8U3eijUtE+Iz2MmrPHsciAy6d9nl8sSCF2LxAywyjC459n+En7YUXjP4i23wW+Mnw&#10;R8UfC/xneac17pej+LJ9PuIdViQ4lNndWFzcQzFMgshKSAMCUwc1xVM/xFNteyTt2kmc8s1qwbTg&#10;rrszpD/wWL/4Jjg8/tkeEv8Av5N/8bo/4fGf8Ex/+jyPCX/fyb/43XogVVUdv0pdo/ya4/8AWyX/&#10;AD6/Ew/t1/yfiedf8PjP+CY//R5HhL/v5N/8brlNX/4LA/8ABO9vjd4fvrT9sfw5/YqeF9XTUNlz&#10;OIftRudNNvvXZgtsFztOOBv9TXuBUDr/ADo2g9P50f62S/59fiH9uv8Ak/E86/4fGf8ABMf/AKPI&#10;8Jf9/Jv/AI3QP+Cxn/BMft+2R4S/7+zf/G69EIVRkn9ajuri3s7d7q6mSKKNS0kkjbVVR1JJ6U1x&#10;XNu3svxBZ63tD8Tzy4/4LJf8EwbWCS5u/wBs7wfHFEheWSSeUKigZJJMeAOOtR2n/BYT/glmbaOW&#10;w/bB8FGJv3kTQtJtOedwxHjn1rxvULqT/gph8Q7rwxoesMf2ffCuqeTrdxaIVX4h6lC+WtEkON2l&#10;QyBRIyZF1IjR7jEriT6uht0hRYo0CqqhVAGMAcAVrV4mdGydP3nur7f8EueduCScNfU88/4fF/8A&#10;BMb/AKPH8Jf9/Jv/AI3UI/4K/wD/AAS8ieSeH9r7wajScyOplDN9SI+a9L2f5zRsGOn61j/rZL/n&#10;1+Jn/br/AJPxPlP9jr/gr7/wTm8AfBq+/wCFxftj+FdM1a4+I3jF4Zdau5ElfT28Tam+nAM6Z8sW&#10;JtvKXosWwAAAAet6T/wWZ/4JS6n5t7oX7angWfe+JpbS5d9zAcbisfJx616eYjuyAcY6A9aDFlcb&#10;Bg9hT/1sdv4X4/8AAH/bv9z8TzqP/gsJ/wAEwISzRftieD1LnLlXmG4+p/d80/8A4fF/8EyCeP2y&#10;fCP/AH9m/wDjdehiMY5WlKr3FJ8Vt6ey/EP7daXwfiecD/gsn/wTCE5tl/bO8HmRVDNH50u4KSQD&#10;jy+hIPPsacf+Cxn/AATHxx+2R4S/7+Tf/G68o/av1PV/2VP2idD/AG7rlrm98Cz6Fa+DvinawxqT&#10;otg17JJZa5yw3Q21xdSJcgbikE7TAYgYH6Ytbi2vLaO8tJlkilQPHJG2VZSMggjggitqnE04QjNU&#10;7p+f3o0nnTilLk38zxP4tf8ABYv/AIJ1Lomlt4Z/bJ8PGU+KdJ+0/Y5rnd9m+3Q+du2x52eXv3Z4&#10;25zxXV/8PjP+CY3b9sjwl/39m/8AjdeiZTOM8+maMr1z+tZLiub2pfiZ/wBuyf2PxPO/+Hxn/BMf&#10;/o8jwl/38m/+N0f8PjP+CY3/AEeR4S/7+Tf/ABuvRML0z+tAAbp/Ol/rZL/n1+If2619j8TzU/8A&#10;BXz/AIJcEyMf2u/BmZSDKf3vzkdM/u+alH/BYr/gmKOn7Y/hH/v5N/8AG69GCg//AK6Nn+c0f62S&#10;/wCfX4i/t1/yfiebf8Pgf+CXpuftZ/a/8HGXbt83dLux6Z8vOKpWH/BW7/glba6rPqdt+1d4JimY&#10;8zpHIrsTndz5WTnv616ts/zmjZ/nNH+tkv8An1+I/wC3n/J+J5s3/BYD/gl29yt637X3g4zIhVJS&#10;ZdyqeoB8vIHtSj/gsL/wTAWUzr+2F4PDsAGcNLkj0z5dekbP85o2f5zR/rZL/n1+Iv7df8n4nnX/&#10;AA+M/wCCY3/R5HhL/v5N/wDG6D/wWL/4Jing/tj+Ef8Av5N/8br0XZ/nNGz/ADmj/WyX/Pr8Q/t1&#10;/wAn4nmsP/BX3/glxboI4P2u/BiKrFlVPNABPU8R9a84/bH/AOCwH7CF/wDsu+OLL4O/tlaKviiT&#10;QZV0Q6Ld3Ed0J8jb5TKgKt15Br6R2f5zRs/zmj/WyX/Pr8R/28/5PxPMYf8Agrz/AMEtzBJG/wC1&#10;v4MxOm24DGU+YCMYb938wxxzRp3/AAVz/wCCV+kBhpP7Wfgm1D43i3SRN2OmdsQzXp2z/OaNn+c0&#10;f62S/wCfX4h/bz/k/E86/wCHxn/BMb/o8jwl/wB/Jv8A43UZ/wCCwP8AwS8aY3LftfeDjIU2mQmX&#10;dt9M+X0r0nZ/nNGz/OaP9bJf8+vxF/br/k/E84j/AOCxH/BMKJBHF+2L4QVVGFVXmAA/7902X/gs&#10;D/wS8nljmn/a/wDBzvEcxO5lJQ+oPl8V6Ts/zmjZ/nNH+tkv+fX4h/br/k/E+YLj/grB/wAE9W/b&#10;btfEy/tYeGz4XHwznSWffN9m/tT+0IdhI8vHneQHAbGduRnFeoaj/wAFcf8Aglbq+z+1v2sfBF15&#10;efL+0pJJszjON0RxnA/KvT9n+c0bP85o/wBbJf8APr8Q/t1/yfiebD/gsB/wS7Uxlf2vvBw8pcRY&#10;MvyD0H7vipP+Hxf/AATG/wCjyPCX/fyb/wCN16Ls/wA5o2f5zR/rZL/n1+If26/5PxPOv+Hxn/BM&#10;f/o8jwl/38m/+N0f8PjP+CY//R5HhL/v5N/8br0XZ/nNGz/OaP8AWyX/AD6/EP7df8n4nnMv/BYz&#10;/gmMUwv7Y/hL/v7N/wDG65/4Wf8ABYf/AIJyQeBbGHxN+2R4b+3L5nnm7nnaT/WNjJMfPGPwr2bZ&#10;/nNGz/OaP9bJf8+vxD+3X/J+J51/w+M/4Jj/APR5HhL/AL+Tf/G6P+Hxn/BMb/o8jwl/38m/+N16&#10;Ls/zmjZ/nNH+tkv+fX4h/br/AJPxPNpf+CwX/BL2d0kn/bA8HO0ZzGzmUlT6j93xTov+Cwv/AATA&#10;hBEP7YXg9AzFm2tKMk8k/wCr616Ps/zmjaPX9aP9bJf8+vxD+3n/ACfiebXP/BYL/gl7eReRd/tg&#10;eDpUJBKSNKwyDkcGOsXxP/wVm/4Jbatq+nXNx+1V4KuFSUrM8kcj4TacA5i6Zr2PZ/nNG0D/APXR&#10;/rZL/n1+I/7df8n4nm0v/BYH/gl9cwfZrj9r/wAHSR5/1btKRx04MdOk/wCCwn/BMCXasv7YPg5t&#10;rBkDNKcEdCP3fUV6MQo4PXt3riP2gfj/APDj9mr4b3fxM+JV9cC2hljgsdN02ye5vtVvJDthsrS3&#10;jBe4uJXIVI1BJJycAFhcOKZ1Jcqpa+o455Obsqf4lCX/AILI/wDBMK2hee4/bO8HoiLl2eWYBR6k&#10;mPgVHp//AAWd/wCCXGrWi3+lftr+C7mBiQs1vcyuhxwcMExXk3gH9kDxh+1FeS/GP/goho8Oore4&#10;Ph74KSah9q0Dw7ahtyLexIxg1W+IwZJZA8KNlIRtHmPnfs96p8Pfh9+yH8V/CGhw+HbRNP8AHvxB&#10;jsfDrQQeQqLrGoGOH7MRt8sgAbNuCvGMGuqXEK5XaF2mk9dNfPyOj+1vd0jd3R7iP+Cxv/BMj7x/&#10;bK8I/wDf2b/43Q//AAWL/wCCZJHP7ZXhH/v5N/8AG6+Mbf8Aag/ak8Ofs6638avA3xH0fR9I+G/w&#10;z8C6tD4QtfCluLW9N7p8MlxAGUqbeIhiqLGPkwuOBiuzg/av+OninUYviZF8etE0uD/hoo+BG+Gt&#10;vo9uZodOg1ptPLyyu3nedPCgvAQABFcxhQR851ecV1JxUFp5v/If9p1btKKPV/2cv+CwP7BFppHi&#10;pPiF+2Vofmv8QNabSf7Su7h2/s83TG28vKHEXl42joB0r0Q/8FjP+CZR6ftleEf+/k3/AMbr5P8A&#10;hb8d/wBtT4h+K/g94fuf2itPtrb4waZ4oa4kj8HW7S6L/ZkkTwvAS+JHdXaNt4KgEMBlak8P/t3/&#10;AByg8BeJ9W8d+M9HtLrRfgv4yvrK9NokEV5rOj61d6bFcKrHq62yu0QJAL4HGKTzrEdIJ/N+fl5M&#10;P7TrWuor+v8Ahj6ni/4LM/8ABL6e4ktof20/BryQ482NbiUsmRkbh5fGRzTG/wCCxn/BLXWLfP8A&#10;w2R4Kuot3eSR13A/9cyMg/rXwx+zh+0z8UrT9unxzFrccui6H4+m+H//AAlfxIEEMltaX0nhuKSD&#10;TjHu3W7Xb+ZGLl0MSMEi5knjx1X7H3xB+MfwK+Gfw+8b33xVguPBfiT4weKtJ1TwvH4bVmtrVBrd&#10;/wCekyEyvKHsQMAEFXIAzinLOasYt8i+/wBf8inmNS3wo+t5v+C0X/BKm01NNMn/AG3fAsV7MBst&#10;3unWVxzjC7Mnv+tXJP8AgsP/AMExJozFL+2L4QdWGGVnlII/GOvjT4KeJLT9vP40eFPhv+1X8OvD&#10;vj7wL42+GFz4t8JSeLNO0t9Y0/E1kIbhPsDP/ZxkiuAwVJmkB/jUqRX0Wf2Nvi78MC93+y9+1z4v&#10;0eBRI1v4a8eTf8JJpis23age5b7YiDBAAuDgE8VlV4hjSfLKNn66feZzzdQ0krMw/wBtb/grF/wT&#10;+174ASaX8K/2s/DkmsR+KfDrW6aW8yzJarrdibzaRGCE+yicOB1j3g5BIr1i3/4LAf8ABMC2tFsY&#10;v2v/AAckKoFWFWlCgY6Y8vGK82vv2w/jB+zjqqaV+3H8G4dJ8OTT+Xb/ABW8Dedf6FDlgqf2hCVN&#10;zpuSR+9kD24z80y19A+F/FPhXxpoNt4n8GeIrDVtMvIVltNQ0y6SeGdGAIZXQkMCCDkHvWE+JKtN&#10;XdLTundGcs5qQ3grd76EHwI/b4/Yh/aa8ZP8I/gB8fPDXibWV0uW+k0TTC2/7JG8aSS7GQAqGljB&#10;/wB8ete3IiqoCqAAOMCvj7Zn/grJ8MNowT8EvGGcen9paDXv3xa/aq+BHwK8deEvhp8UvGc+m614&#10;4vXs/DFrHol7crdzIoZlMkELxw8EcysgPQEmvocBinjMLGs1a56+Fr/WcPGo1a56JRTRLGyhg3B6&#10;cU6u06AooooAKKKKACiiigAooooAKKKKACggHg0UUAfnr/wVf/aT8P8A7Jf7RXhf4seHrX4W6T4y&#10;k0JYbDxP8bPizqug6MI0mkKw21paW80d5ON0hdnMZRWj++Gwvvf/AATe/bR1/wDbY+D91458Sw+A&#10;Z7zTb77JLq/wv8Wz63od6doJaG4ntbd0cHIaEq2z5Tvbdxyv/BRr9lT9sb9oPxDpmsfstft4yfD6&#10;HTbH/iceC7r4VeG/EsV0AzEXNv8A2lbGaKY52EGYxsEXaqNuL4v/AARE+AH7cnwO/Zcng/bj+Out&#10;+JtX1PVriTSvDeveGbGyuNAhW4mBBmtWY3AmBSUBz+6GEXgYoYE4/wCUtfxD5z/xZ/Q//Su4r3iv&#10;B8bf+CtnxEH/AFSDQ/8A0ruK94r814g/5Gk/l+R8bm3++yCiiivFPNCiiigAooooAKiu7W3vbaS0&#10;u4ElilQpLHIuVdSMEEHggg9KloxRqncOpyGs/AT4JeIZNJm1/wCEHha+k0FFTQ2vdAt5Tp6qcqIN&#10;yHygCMgJjBGakvfgf8G9S8PSeEdR+FHhu50qWztrSXTbjRIHgeC3BW3iMZUqUjBIRcYUE4xmuror&#10;T21b+Z/eVzz7mX4U8F+FPAmhweF/BHhjT9H0y2BFtp2l2aW8EQJJIWOMBV5JPArjf2kP2afh5+0z&#10;4HXwj43jurS8sbgXnh7xHpE/kajod8v+ru7SYAmORfTlWGVYMpIr0XBznNKRkYpKpOM1NPUFOUXd&#10;bnzB8Pf2xvF37P0Unwb/AG+rG6sNe0i6a3034kaN4au30LxXYhVaK/Lxxumn3BB2z2sjYSVGMbPG&#10;yGvavhf+0V8CPjRbrN8Jvi94c8Qlo9/laTq8M0qqO7Rq25fxArsZLaKVSkiBlYYZSuQR715h8UP2&#10;JP2S/jNI118Sf2e/CmpXbWzwJqJ0eOK6iRuuyeMLLGc85Vgc85zW8p4aq7yTT8tvu/4Jq5Up6tWf&#10;lseoeaM4NVdW8QaJoVo1/rmr2tlApGZru4WNB/wJiAK8K1P/AIJifsma7aW2m+IbT4h6nZWcYjtd&#10;O1P41+Kri2iTaV2CKTUihXBxtIIq/pP/AATP/YJ0nSE0Nf2U/Bl3bxkYGq6Qt65x0y9xvZj7k0uT&#10;CL7b+5f5i5aC6v7v+CSfE39v79nXwNqsngvwnrt74/8AFXl5t/CHw5s/7Xv5jsZlBETeXCDtI3zS&#10;RoD1YDmuRHwW/aL/AGyfEy6v+1bpp8BfDazmc2Hwk03V0ub/AFsh8JPrN5bsY1TaARY2zyJ82ZJ5&#10;MeWvu/w6+Dfwp+EOkHQfhX8OND8OWTPua20TSorVCfUiNQCa6QJhs5/Cmq1Okv3UbPu9X/kP2kIf&#10;Ate7/QpeHPDfh/wdodn4W8KaLaabpun26wWNhYwLFDbxKMKiIuAoA7AVfowPSiuVtt6mLberCiii&#10;gQUUUUAFGBmiigClr2gaR4m0O78NeIdNgvbC/tnt72zuohJFPC6lXjdW4ZWUkEHgg186eG/+CcV9&#10;4E0K28G/Db9tX4yeH/D+mx+RouhWGvWjW+m2qk+XbRebau/lxrhFDMSFUCvpjGOlJtHTFawrVKUe&#10;WD0NI1JxVkz56tf2BtSupni8b/tofGvXbF7Z4n0+bxilojbsZYvaQxSE4BA+bjJqQf8ABNf9nGxW&#10;yn8P6p4/0q9sgdmp6d8SdWjuJSWDZkc3B8w5HcV9BYGMCkI4wpxV/W8Ra3MP21RLc+YdTP7R/wCx&#10;D4xl8Uah4l8R/FT4O6gu/V01B/tniPwdMuf9IiYKH1GxcY3xEGeFgWUyKSi/QHw6+JHgT4teD7Hx&#10;/wDDfxPZ6zo2pQiWy1CwnEkcozg8joQeCDyCCDyK3GhDKVPIPUEdq+cvHH7MXxD/AGfvHmrftA/s&#10;RtaQSay5uPG3wn1CXytG8RTZy17aEf8AIO1NhhTKv7iccTRlwsyXzU8TpKyn0eyfr29TSLhVdno/&#10;wPo5ev4U6vLv2bv2tfhN+0vpl3D4Sv5dO8S6M/leKvBGtBYNX0KfvHc25OQM/dkXMbjBVmBr08Pu&#10;6fzrmnTnTdpKxhKEoysx1FIGHcilz3qSQooBB5FFABRRRQAUUUUAFFFIzbRmgBaKaHbPIGPWl3ZB&#10;IoAWimliB0pQwJxQtQFooooAKKKKACiiigAooooAKKCcU1nK9up4oAHOMYGfwpN4J5rxz46ftq/D&#10;X4SeM4fg34W0rUPHPxFukSS38BeE0We8iibJE905IisoPlP7yZlB6KGJxXHL8EP28f2hILO9+Ov7&#10;SsPwp0aaIve+Cvg7aRyX7B0Q+VPrd8kjZVtwLWlvbt/dl6GumOGly3qPlXnu/RG0aTteTsvM9+8U&#10;fEPwH4IhFz408a6Ro8W0t5mqalFbrgdTl2HFcF4v/bk/Y48C26Xfin9p7wJbpJnZt8T20hbAycBH&#10;JPAPasTw3/wTe/Yi0BRLd/s7eHtdviztPrPiyF9Z1C5dzud5bq+aWaRiRnLMfbA4r0jS/gd8GdDh&#10;it9F+E/hq0SFQIVt9Ct0CAdMYTii2Ej1k/uX+YP6uu7PHPEP7fOkfEtIPCf7Dvg2X4peJL9I2S+j&#10;MlnoGkRPvxc39+8ZCoAjERQrLPJlQqYO9dv4L/sja1pfjOz+On7SvxOn8ffEGCH/AEW5EJtdI0Jm&#10;Uh002y3MIRhivnOzzMCcvg7a9ptNOstNhFtYWkUEajCxwxhVH4DipQABxjih11GPLSVl+P3/AOQO&#10;qkrQVvzF8sAYHHHauJuv2bP2ebzxPL44u/gT4Ml1ua5NxNrEnhe0N3JMTkyNKY95c85YnJya7gZI&#10;zSEZPAFYRnOPwu1zJTa0TMM/DX4ff2TceH/+EG0Y2F5aw293ZHTIvKnhiULFG6bcMiKAFUghQMDF&#10;eTeIf2Bvhd4v/aEj/aE8Va7e3t3b6zaapaaZ/ZthEkd1bIiwE3EdsLuVEMaMInmZAVHGAAPdQuOh&#10;oAxWkMRXp3cZblRq1IfCzItfAPguxlsLiy8I6ZBJpSSppckFjGjWay48wRED92HwN23G7HOax/EP&#10;wC+CHi+K3g8W/B3wtqcdpJO9omoeH7ecQPM7PMyB0OwuzMzEY3FiTkk12BGelFZqpUWzYueXc56T&#10;4UfDKayvdMl+HehNbaksC6jAdJhKXSwqFhEg24cIqgKGztAAGKs2XgTwZp1vZ2dh4T0yCLT7x7qx&#10;ihsY1W3ncOGlQAYRyJJAWGCRI3PzHOxigDFP2lTux8831OU8FfA34M/Da+Oq/Dr4S+GdBunVke50&#10;XQbe1kZWILAtEik5KqT67R6V1KKV79T6U4ADoKKmUpTd5ESbk9Rk0CTo0UqqyOpVkYZBB6g+tfPP&#10;jP8AYRtvBesX3xF/Yu+IE3wr8TTBpX0uyg+0eHNTm/evtu9MY+Wqu8pLSW5il4BDHGD9E014wSWP&#10;PHStKVWdJ+7t26MuFSUNj5B/ZK/aG1P9oD/gov8ADO+8ceG7fQPGvh74Q+NNI8d+GraaSRNN1KLU&#10;tBDrG0qI7wuu2WNyo3RyKeete1/8FNfEc3w58NeGPir4Z8K+JPEPibStQkGg6Dpnxns/Ben3TlMt&#10;9subydI5EwMBQkzc/cxkjh9I+FPw+8P/APBabwR8VdD8LW1p4g8Q/AjxPba3qUG5WvUt9R0MQ+Yu&#10;drMquVD43bcKSQoA9c/4KMfBH44fHb4HL4P+CngP4O+KJVvlfVvDvxo8F3Gs6feW2MN5SQ3UGyZe&#10;o3FgwBXjOa/TMnlCWXQcFZH2eXOLwcXHYyv2BP25viL+1PHf+E/jX+zxpnw98S6fbm4hsvD3xW0j&#10;xhZXFqGVN5u9OYNDKCy/JNDHuBzG0myTZ9NV+fn/AARi+Df7Wfwc+Ifxf8M/En4Y/BXwb8PNL8Xy&#10;WOi6P8NPhBd+F5bi8Fjpcont2klK3FgDLeIWkE0puA+2fy1Ea/oHXpncFFFFABRRRQAUUUUAFFFF&#10;ABRRRQAUY5zRRQB8dftyaXr3gP8Aam8JfG/4P/8ABHPTP2gPHFvoLi1+Iset6Fpt/wCHEt58xwJc&#10;aqFKMTcSOnlPuGZeAMk9f+zd+13+158R9Q8Rw/tB/wDBOrxZ8N5tKhsG0nQ4PF2ja1PfpMbvzbj7&#10;Rb3S26ohgjTyt/mguGK7WBrlv27/AABq3xR+MK+BbT/go5r3wml1PwpFY6X4a0C4tYg8090UkuZv&#10;MUyM0iDyomVo/LZXILE8ehfsU/Cz4ufBO68bfCzxTYeJP+EK0bWba3+HureMfGC6zqeqW4tIzcXL&#10;uHdooTPvEaSt5nDFlUFRQwPH/DWvXniH/gq58Qr+98M6hpTn4P6Fm21IReYCbqc/8spHXjp1+ma+&#10;iQcjJGK8Hx/xts+IZx/zR/Q//Su4r3ivzXiD/kaT+X5Hxubf77IKKKK8U80KKKKACiiigAooooAK&#10;KKKACiiigAooooAKKKKACiiigAooooAKKKKACiiigAooooAKKKKACiiigANMYe1PIzwaKAPLPj5+&#10;yH8F/wBoPU9P8YeKtIvNK8WaKhXQPHXhi+fT9a0xSQSkV3FhzExHzQSb4X/iRq4Ox8Qft8/s6SW+&#10;ieI/AsHx28PBkjTXfD9zZ6N4hgQKAWntrmSKzuTkE7o5YSd3CV9HkAjBFJtX0rohiZqPLJcy7M1V&#10;Z2tLVeZ856f/AMFRP2YNL1W18OfHWPxj8INSu55IYofi54KvdEs2dOoXU5UOmvkAkbLpsgcV7Z4D&#10;+Kfw1+KOhWvif4ZfETQ/EWm3sXmWeoaFq0N5BOn95JIWZWHuCa3Z7W2uY2guIFdHUq6OMhlPBBHc&#10;GvFfH3/BOv8AYw8eX8uuyfAPRND1eSGaMa94RjbRr5DKDvcT2LROzZJOWJ55qv8AZJ9HH8V+n6lJ&#10;0JdGn9/+R7ZG+9d2R+FOr59/Ya+Jvi6wtfEP7Ifxo1a6ufHnwqkit5NSv1w/iLQZmk/s3WVJZt/m&#10;xxPFNzlbm3nUgDYT9AAsQMfnWVak6VRx7fl0M6kHTk0x1FFFZEBRRRQAUjkAZJ/Olpsn3c0AfNGt&#10;ftVfGDx/48+I0Xwo8S/Drwp4N+GWvw+H9T8SePLifN/q32eKaeP5WjSCFDcQwhizO8gfAAC7uruP&#10;21/AHhD4WeNPHnjoNdv8N/D1hqfi2bwyFubS4W5gMymydnHnKQD94r25PWsT4hfsSeJbvxd401n4&#10;RfFTStF0f4kXSXnjXwt4l8GxazYz3whigN7bqZoWgnaOCPO5pIyyK+wNknzvxP8A8Ep/Fdv8H9b+&#10;BHwg/aluvD/hrxJ4F0zw5rkOo+E7e/uJvsEHkQzJL5kflhk4kTac4yrJ39NRwMo6u21vwvr952r6&#10;vJK7PQ/GP/BS34I+CPHmu+BdX+HnxIuF8N+LLXw1qmtaR4Eur+xXU7qxtLy1tkktw7SvKt5DGAis&#10;Uf8A1ojV43fW0b9uzwj4o8FJ4s8H/BT4hapdxaxe6XrHh+LR7W3vdHubVgJUujc3UUEZ+YFQJWMg&#10;zsDYNUbj9iSWa48Tzr8RlH/CR/GvRfiAoOk/8ew0+w0m0+xH978+/wDsvf5vG3z8bG2ZbjfHv/BM&#10;2bxp42u/GjfE/SLpbzxprWty6D4n8Ew6rpckepLbKQ1tLOEe6g+z5huWyE86UGJg5FEYZe0ru39L&#10;/ghGOEktX/Wh9FfBf4yeA/j98MNI+L3wy1R73RdbtzLZyyQNFIpV2jkikjYBo5I5EeN0YAq6Mp5F&#10;dVXln7F/7Nafsjfs4aD+z9H4qTW10OfUJE1KPSksVkFzfXF2FEEbFIwnn7MKQvyZAUEKPUxXBWUF&#10;Vag7x6HLNQU3y7BRRRWZAUUUUAFFB6UjH5Tz9KAG3EyQRGV3VQoySzYr5f1r4v8Axb/bf8a3Xw9/&#10;ZZ8Y3XhX4Y6FqMlp4v8Ai7YopuNZuo2KyadoRdWVlRgUm1Aho0cGOHe6u0W5/wAFJ7rxhrPwP0b4&#10;P+B7i2S9+InjvSPDc5uNQe2xZTT+Zd4eMFsmCKRMDrvxkA5r3Lwf4O8LeAfDFj4J8F6Ba6XpOl2i&#10;W2n6dYwrHDbxIAFRFXAAAA6V10+WhSVXdu9vl1/yOiHLTp873exy37P/AOzd8H/2Z/B7+C/hH4TS&#10;wjupvtOrajPM1xfatdH791eXMhaW6nbvJIzHsMAADvMDpn6GlAApa5pznOV5O5g5OTu9RB1/+tS0&#10;UVIjJ8Z6t4l0Xw9c6j4S8LLrV/Cm630w362xnPdRIwKqcZxnjOMkDkeRfsbft2fDH9t74Vav44+F&#10;GnS2mu+HtTutK8R+D9Wu41u9L1GBmUwTNEXUKxX5ZV3KwORmva7+8tLCF7u+uEiijUl5JGAVR3JJ&#10;6V+eXhL9mP4p2nwS8F/t1/sVTL/wtfweL+HxD4N+2CC18f6Mmp3TvpN02D5Vz5bFra4ZW8t9qkbX&#10;3L3YajQrUZKWjurPp6Pyfc6aMKdSLvvpqfa37Pvxn1P45eDrzxjdeCxosNrr+q6QkLakLh5JtP1C&#10;50+4bhFCr51s5TqWQqSFJKjv+e9fPf8AwTA8fWvxZ/Y90/4p2Hh/VNJt/Evjnxjq0Gk63bLDe2SX&#10;HifVJhDcRqzCOZA+11DMAwIyetfQYPTPpXNiIKFWSRjUilNoWiiisiAooooAKKKKACiiigAobofp&#10;RQ3Q/SgTPnL4m/E/w38Jv+Conws8TeKNM8Q3dvJ8HfF9usXhnwjqOtXAdtQ0NgTBp8E0oTCnLldg&#10;JAJBYA737ZHxb+C3ibTfA/x7/wCGSf2hPiHqGh+JpLPQrLwRpOv+HL/T7h4txmmtLmbT2mhYDZvZ&#10;ZE5K9Caef+Usvwv/AOyJeMf/AE5aDXb/ALeUX7Qt4fB2l/Av9pTTPhfFNf3x1TXL+ys7jzpltHNn&#10;EY7kEPCZ9pk2YYKOor9MyH/kVU/T9T7XK/8AcYf11KH7Mf7evjn9oD4623wV1z9hb4wfDSy/4RG/&#10;1ceIviPosVrbzyW1zYQLaRPFNKHlZbt5MMVOIGI3fMV+mK+Uf2PPCX7VnwK+PEP7P3xO+Kfjz4r6&#10;BL8OTr/iX4p+MbK0hsk12S8jht9O0zyArbTCt7LLEwcRKtoVfdLJn6ur2D0AooooAKKKKACiiigA&#10;ooooAKKKKACiiigD4C/aF8YeK/H/APwVu1z9mHw7+znYeJLCL4H6H4s165/4Tm70iXW47fWL2KKx&#10;eLY9teeTJIJEV2g2+bIHdlYLX2P8JfijrvxGgu4fE3wm8ReE7/T2Rbi11yCIpIzAn9zNFI6TKMYL&#10;KcZ4rxX9p34Tf8FB/iX+1x4ZufgF+0jZ/Df4aaX4UmudUuLfwjYarPq+ri5jCWdyLrEkVuYC7K8D&#10;I25WBPK1s/soxftuxftEfFq3/aga0/4Q/wD4kbfDf+zZ4ZLY/wCiMuoPGdonUPcLv8uYtsDAIdoo&#10;YHnQJP8AwVr+IZP/AER/Q/8A0ruK94rwf/nLZ8RM/wDRH9D/APSu4r3ivzXiD/kaT+X5Hxua/wC+&#10;y+QUUUV4p5oUUUUAFFFFABRRRQAUUUUAFFFFABRRRQAUUUUAFFFFABRRRQAUUUUAFFFFABRRRQAU&#10;UUUAFFFFABRRRQAUUUUAGOc+lGOc0UUAfN/7dPw88WeDPEHhT9uX4O6TcXnin4YPPH4h0ezjlZ/E&#10;nha5A/tHT9kcqB5YykN5blw4Wa1ChcSvn2/4Y/FL4efGPwTZfET4XeMLDXNF1GISWeo6dcrJG49C&#10;R91h0KnBByCAa3pE3E5wQRggivAPG/7DN9Z/E2/+LP7Lvx+174R6h4hdX8YaboOl2l7pmsyqDtuW&#10;tLpGjguugaeLa0igBwxAI6oyp1qShUdnHZ/ozdSjOKjLRrr5H0DkAdf1pcj1r5r1z4K/8FBPhrCP&#10;G3w//a/i+Id5ZSK0vgzxf4RsNOtdShz88aXVnGslvKR91yHUH7y46d/+zj+1Z4E/aGfV/Csem3vh&#10;vxr4Xljh8X+BNfi8nUtJeRS0bsnSW3kCsYriMtFKFO1iVYCJYeShzxfMlvboS6TUeZO6PVaKM9s0&#10;VgZBQeaKKAEBz270cdMUtFGoCHB6mjgGlooDQKPwoooDUKKKKACijpRR1ADzxSNwvX86Ny+tUfEP&#10;iTQPCeg3vifxRrtppmm6fbPcX+o6hcpDBbQopZ5JJHIVEVQSWJAABJoSbY0m2fPvx609fib+358G&#10;Ph5c+EY76z8H6RrPjG7vprgAWkoRLG3ITOWfzLgkHoADX0ehz27V8x/se65oX7Q/7VPxS/a/8L+H&#10;buXwxPpek+FPAfim485INatLbz57y6s0kVQ9q880SLOgKTG2LI7KAa+nq6sV7rjT/lS+96/qa1vd&#10;tHsgHTmiiiuUxAkDqag1PVdM0XTbjWdZ1GC0s7SF5rq6uZRHHDGoLM7sxAVQASSeABmpJXVAWYjg&#10;ZOT2r4Z/bW/4KeeCNf0fxP8As8/s7/DqD4hfbmvPDPiPXLqW5XSGuHiMdzpll9jVrrV79Udt1tYq&#10;zRkHfJFtJXow2Gq4mfLBf8A1o0Z1pcsT7gmGm6pabJfIuLe4j5V9rpIp/Qg14R42/a/8DfCf9u/4&#10;ffsSR6Faae/jvwfq2sw6gLUxrNdWzxCK1iZcKZDEt1IykZ2xoQRnn89bH9h7/g5F/bU0KJPjL+2t&#10;p/7PvhqCKAaP4X8DXctveQrH+7CSS2T/AGj5kAYiS7lyTyARgfIn/BR79meT9h34U/ArWfjl8ePF&#10;PxCh1b4/a/d+IPGWra1PeTalpcI023eWGSG5Wba8SSgqJ0fcCNyE5HtYXKsPKq4OqpO2y6ab32Z6&#10;FLBUpS5HUTfZf5n9H1nZadp0Bt9PtIYIzI8jJBGFUu7F3bA7szFie5JJ5NLaahp+oIZrC+hmRJGj&#10;ZoZAwDqSrKSOhBBBHYivz11H/gn/APtx/s92cep/s2/FnxLFb6fpz2sWg6J8VdRvbRowP4dN8Sm+&#10;tctyNqyRYzxIvNeL/BH/AIOANP8A2KPjq/7Ef/BQf9mbV/hnplhdiDw74ut/CraZbi0aV1E8uno8&#10;qrBnI821kljOxioIwBx/2XKrFvDyU2ui3+4xeClO/s3zNff9x+vGR60VkeC/G/hD4i+F7Hxt4D8U&#10;WGs6Pqdstxp2qaXdrPb3MTDKvHIhKupHcGtYEjGTnNeU1KLs0cLVtxaKKKQgooooAKKKKAChuh+l&#10;FDdD9KBM8UP/ACll+F//AGRLxj/6ctBqP/gpjoL+N/iN8OPhJpHhPxHqmoeOLPXtJu4/DmsaTbzP&#10;pwsvMuIlGq2k8QdlAw8bQSqejn7pkP8Ayll+F/8A2RLxj/6ctBrrP2/PD37VnibxJ8LNM/Za8NeB&#10;1uv+Eumk1Xxh428GvraeHEW1cxTQRRyJJDJI/wC784EKgY7ioOa/TMh/5FVP0/U+1yv/AHGH9dT0&#10;D4D/ABo8O+I5bX4S/wDCuvGPhjU9J0cGKw8U6LJGJLeAxwl0uV3Qy/M6D74ZslgpAJHqdfJ/wj+I&#10;/wDwUXtv+Cjlt8JPjp4D04fCS6+Bk+onxToViXsn8W22rwQtDHMcSWwlsrkSi3n3FzDI0TsIpQv1&#10;hXsHoBRRRQAUUUUAFFFFABRRRQAUUUUAFFFBOBmgDxvxh+054q8MftaaV+zi/wAC7y80TVdBjvR4&#10;5t/GGixpbXLSyp9nfTp7uO+dQIwfNihkUlwAPlYr68Sc7t2MV8Bf8Ff/AIi/ET4OfEfw18QPhpqF&#10;r4F1F9PEEPxL079mq6+IWqs6yOwtYzbzoLBEGWzIknmGb5Cmxt3tP/BMD47fHL4+/AqXxN8bfF1z&#10;4nmt7zydO8VXvwmvfBc+oIF+fzNNvLiZwysP9amyNt2FQFGJAONzn/grX8RD/wBUf0P/ANK7iveK&#10;8HGP+HtfxDweP+FP6H/6V3Fe8V+a8Qf8jSfy/I+Nzb/fZBRRRXinmhRRRQAUUUUAFFFFABRRRQAU&#10;UUUAFFFFABRRRQAUUUUAFFFFABRRRQAUUUUAFFFFABRRRQAUUUUAFFFFABRRRQAUUUUAGOc0mPU0&#10;tFACFc14B+3x8BtR8ZfDGb49fB3QIl+LXw6iTWPA+qWqBLm9+zSrcS6PI4ZN1teRpJbOjtsHn+Zj&#10;cgNfQFMlhWRGR8FSCCpHUela0arpVFJF06jpzucz8Gvix4P+Ovwq8PfGL4f3/wBq0XxNpFvqOnSk&#10;YbypYw4Vh/C4zhlPKsCD0rqAQea+av2OzP8AAX44fEb9jbU444NKtdSbxd8PV85mzpeoSM91bqCi&#10;gCG9MpCqThbhQMBQK+kw/wAwwOpqsRTVOo+XbdehVWHJPTYfRRRWBkFFFFABRRRQAUUUH3NG7AM0&#10;0yKM9eKC3IXA69K8A+OH7QvxA+IHju9/Zd/ZFltpvFsSqnivxnPH5th4OhcZ3SAYE94V5jt8jqGf&#10;C/e1pUnWlaP39EaQpyk/16Honxs/ag+AH7Oejf258afirpGgRuG+z211c7rm6IR32Q26bpZ3IR8J&#10;GrM20gAnivNdY/4KJ+Hprm0tPhb+yT8fPG5vIPNin0j4V3OmQBcjGZtaaxiGQc/e6A11nwN/Yv8A&#10;gR8DLpPFOk+Fk1nxbKoOqeOPEKi81e+m+YtK1xJlkJMknyptUByAAOK9YVEUYWtW8LDTlcvw/Aq9&#10;COlr+Z86X/7Uv7beuazHpvw4/wCCZXiO1tWj3yal8RfiboGlxKcr8oXTLjU5CcFjyg+76nFVz+yH&#10;8Uf2nvFH/CVft66xomoeHrTUIbjRPg/4YvZrnQInhkWSGa/mnhhfVZBIofZJEkAKr+6bbuP0mYw3&#10;QnrSqgBzmj61yL93FRffr97D2zj8KsMt7WO1jSGGNURFwqqMADsBUm4Uk0gijMjHAUZJrjG/aK+A&#10;ieF9T8cyfGfwsNE0W/8AsOsawddt/stjdZUeRNLv2RSZdBsYg5dRj5hnnUZz21M1GUttTtCw64NI&#10;0qKQp6msW++IvgTTNHsPEOoeMNOg0/VJYItMvZbtFiunmx5SxsTh2fI2gElsjGc157+2z4u8LfC/&#10;9m/xN8bfFNxfxJ4J06TWrX7BcyxtLPCpMUTiMgyRu5VWTowOKunSc6ii+pUYOUkn1Pz0/wCC3/8A&#10;wUX/AGk/it+0T4f/AOCO3/BNzUXPj3xnsi8ceIdNlZZdLgkVma1WUD/R1WENNPMMskeACrBhXsfw&#10;t8Tfs7f8EcT4R+GH7Uvh3WHgtvCNjp1p8dm0+CXS7dydktm1tbDzdItzLtYSeWYpWctLLvBJx/8A&#10;gih+w74G8BfFr4lftk+INLbUPHOuNbaHqXiG8kllaa+WNLjVpojMzNEHvJPIKjA22SY+8c/W37bd&#10;p8KIfg9deJfi1J4ebT9MDtc2Pie8t4bTVLV123Ni5nRlfzYs7UG1mkSMb1GTXuVqtKlKODpq8V8V&#10;t231/rQ9KpOnCUcOl7vVrds3PFX7Rnwpvv2ddZ+PXw++Jmj6toNvoUt5Za9o9yL23J8rMbfuN5Yf&#10;MhwoJwehr8af+Drr4cyfCf8AZE/Zl8BXFlZwXdlea1/aaaezGA3jwWUly0ZYBtjTPIwyBweg6Vxn&#10;7W/7Gnxy/wCCVvizR/8Ago9/wS1+KGqeL/2ZvEGo2us634T0/U5by202Dzo5Jba6jSQC6si0YCyk&#10;h49oimyU82Xt/wDg6Y+L3hj9rn9k/wDZW+L3wWW41Wx8bahqtxoltbxGSeV5oLECAKmS0gc7MLnL&#10;DAzXdl2DjhcZSlTlzQbevVNLZrozpwtCNHEU5Rd4tv5abM/Tj/gjv+07D+0r/wAEwPg98YfEOpbL&#10;2PwjBo+tXF/qYnlku7AmxeaWQnPmTGATYb5v3w69TkftxL+wl+3B4j8NfsE/Gv4W3PjvVfGtveXG&#10;kXWm2Mav4et4oY5X1RbmR0kih5WMSwiRGmCwvhmVT8J6J+0B8GP+DeT/AIJweE/2b9dsI/HX7RXi&#10;m3fWJfA/2k3MGl6leBABJGCRGkSrDGVUEzSRMVOCCPqn/ghJ8AfiLpHw08Sfth/tZ+LBrvxz+Lss&#10;Go+J0vmH2zw/pXzNZaaYdxNsuN0xTanLKhB8oGuCtho4edTFRbSu+To36eS/E5qtFUpTrptavl8/&#10;+Aeffs7yeJ/+CNPxNs/gJq97cz/Ci2Nrba6LsymGxtZ5vJtfEdu5LrHGZmW3vYG2rG7JMpCMVH6e&#10;W9zBcRrJDKrqwBRkIIYEZyD9K+N/+C6/7NGu/tBf8E7PiBrPw81OTTfFnhDw7d6rpt/bSiKSWzSM&#10;tfWjvgkxS26vlB95o0rgf+DcP47aZ+1P+wDoPxh8Qyzz+N/DYPgfxVey5Auv7OSM2k3JLO5sZbJX&#10;did0kTkBctnDEwjjMF9c+0naXn2ZjWgq+H9v1Ts/8z9CgwIzS1Xmv7SB9s1zGjejSAU+3vLe5YrD&#10;Oj467GBx+VePyyS1RwWdrktFFFIQUUUUAFDdD9KKG6H6UCZ4of8AlLL8L/8AsiXjH/05aDXtvxs/&#10;aWg+DPxG8GfDl/gl478Ty+M9QktYdV8K6ZazWek7FDGS9ea5iaJCM4Kq5ODxXiR/5Sy/C/8A7Il4&#10;x/8ATloNQf8ABX3WfDvw4+GHh340p4Y+D8fiTw9qjvoXjL41DVjpXh8lMtLjTIJJSzYC/M8Kj++f&#10;un9MyH/kVU/T9T7XK/8AcYf11Pr9MSYI79j/AJ5qevjL/gk3+3Z8av2xNF1i3+LPjz4JeOo7AebZ&#10;+MPgK2trpMQDKn2SePVYcibJZlaKeQMEcMkW1TJ9m17B6AUUUUAFFFFABRRRQAUUUUAFFFFABQQD&#10;waKKAPiX9vf4Z/B39oX9pq1+Anij/gqR4k+FfivXPBSWPh74Y+F/iTb6RLqUVzdOJ52siRLfSTxx&#10;NDG6nfD5UhiKszGvWP2G/wBnXxT+y7F4y+EWn6Re2Pw6sNXt4/hvZ6z461HX70WgtIhO8k1/JJJA&#10;jThytuHZU5IwGCit+2PrH/BRzQfG2kXf7DvgL4H6jpjaVcN4k1P4ta5qVhJbSLInlxwtYwyl0ZWd&#10;juVQvl9TuAqr+yX40/4KTa9d+ItT/ay8FfB2ZDb6f/wix+Fvi2+m0yRS119paSe7tRN5wIgG0R+X&#10;tKkOW3qADiB/ylr+In/ZH9D/APSu4r3ivnbw5eeKbz/grF8R5PFWhWenzD4RaGI4rTUWuQR9rn5L&#10;GKPH0wa+iFOQK/NuIP8AkaT+X5Hxubf77IWiiivEPNCiiigAooooAKKKKACiiigAooooAKKKKACi&#10;iigAooooAKKKKACiiigAooooAKKKKACiiigAooooAKKKKACiiigAooooAKKKKACg9DRQelAHk/7S&#10;v7Jvgv8AaMt7DxCuu6n4U8baBufwl4/8NyiLUtHlyG2hiMXFuxA8y1lDRSjhlzhhxumfHH9tj4SX&#10;kHhT4w/srTfECCO68keM/hlqton2mAQo3ny6fezRNC5fcpjSWQcAgkHj6Hww6UEZwCM/WuiFdqHL&#10;NJron0+aNY1Wo8sldHz3f/8ABTf9m7wXpU2r/HTSvH3wwgtr9bS4vPiL8OdT0+xjdnCKWvxC9kEL&#10;MAH8/bk9a9Q+E37Sn7PHx7inuPgZ8fPBXjSO0x9qfwn4ptNREWc43G3kfb0PX0rtGjjdtzpu4xyK&#10;8u+L/wCxH+x78eb641n4w/syeBvEOpXMAhl1nUfDNs1+EBJAW6CCZMEkgq4IJyMGnfCS3Tj+P4WX&#10;5jToNbNHqSuW79qUZr55n/Y5+LXwwhll/ZV/ay8VeH1VZPs3h7xw3/CR6XHudGCj7Swu0RQpUATn&#10;CsQO1V9I/bX8bfBTXYfAv7efw0t/AzXE/kaV8SNFunu/CuqMdxVXnYCTTJiqjMd2FjLHbHNIcCm8&#10;M5q9JqXls/u/yH7G6vB3Po+kB7HrVfS9W0vWrKPU9I1KG7tpkDw3FvIHSRT3VhwR9KsZGa5bNOxg&#10;1Z6h35NNdmB2r17Vz3xX+LXw4+B3gbUfib8WfGNnoWg6XAZb7Ub6TaiAdAAOWYnAVVBZiQACTivn&#10;q+j/AGmv2/V1CxiTW/hB8Gp5oYba5lT7P4s8YWoXdNIEJzo9nLuEShx9sdVdilvuTdvSw7muZu0e&#10;7NYUpTV27LuX/Fvx9+Jf7W/jzWPgP+yNrLaV4Y0m4l07xz8YoYlkSzul4lsNJDKY7i7TlXnIMUDd&#10;ncFR7X8EfgV8Mf2ePh3ZfDH4U+HRp+mWm53eSZ5ri8nY7pLm5nkJkuLiRiXeaRmd2JLEmtH4a/Df&#10;wP8ACLwHpXwz+G3hi00bQtFs0tdM0ywhCRQRL0VQPxJJ5JJJySTW9TrVlJezhpFfj5v+tAnU05Y6&#10;L+txNopcD/JoornMgwP8miiigBJMbea/Lz49eC9P/Z4/aN/aT/YO1zTbJfCX7V/hj/hKPhPa6pI0&#10;VpceLbpoNI1WxM4BnM0s8+nXQEZ2W8SllCfMa/UNhkfjXCfEz9nL4RfFn4m+AvjD458JwXniH4aa&#10;reX/AIS1B1UtayXVq9tOvI5RldXxx+8hhfqgrtwWJjhpty2f5rVfidGGrKlJ32/XofLn/BOn4ka7&#10;+0l8Ifhp8JfiHZSJrnwSu7nTvHHlW8tsp1TTBLp1ooVgd6PCzT7XwT+5kFc3/wAFcPiv+1bN+zT4&#10;h8IeJPAfhL4d+BrryjrXj7xHrMuo21pFFcqypNBaxGQpNtRdqqSAzZYda+0fht8Cvhb8JfE/izxh&#10;4B8JQ6fqXjjW/wC1vFN1G7M19diJYhI2SQMIiqAMDivPP+ClvwK1D9pf9g74q/A/SHC32v8Ag28h&#10;sGELSHzlTegVVBLMSoUADkkV0U8TRnmEZKNldb9O5tCtTeKTS0v1Py4+DX7Pv/BX79pf4V3/AMOf&#10;2Pf+Cw3weTw/qtxca3qFl8M9QSPUYnvLhp3ma4VGv7Xc7EACSMADbjtXlXxG/wCDWP8A4Kf/ABh1&#10;668V/Fn9tLQfFOqXrhr3UfEWt6je3E7AYBeSbczHHGSTX0//AMGufj74T/tC/wDBP7X/ANjn4xfD&#10;3Q9W1L4XeNJ3vvDviLTI7v8AdXMxuYLl4ZkKqy3CzoOpVoM8HFfbf7dnxN+F/wCwD+y94y/amvvG&#10;/iHSYtBhe9tNJj1554tV1F12W9oI7pn2xs+3McJTChiBxXrVswxmFxzw9JLmvZe6te2p31MViKOJ&#10;dKFr37LXsfl/+zJ/wQu/4K2f8E55NQ+IXw0/b1+Hfh/wvDbO/irRPE95PJ4dvrQIwkW+trgCBo9j&#10;ON7bWQMSrqTmrPhH4HW9xa+AdV8BeKfCM2j/AA78VX/iL4f6b4Q0pr3TtP1jWWW0tbrShqMUUM9u&#10;L60le1FzcCMXRgjiklXyY5anwK+D37Un7fnw+1T/AIKr/wDBcT4o6npXwM8J6eda8KfCdfNs7PXF&#10;t0LR3D2cQOIWLMIyyvNMXbbti2+ZJ/wQd8UaL/wVo+MX7Yln+0N4ZgHhzx/4R0XSYtCtoY1j0jTF&#10;lvUtILcBdsbW6rGY2A+V41YAYFehOpWUJ1Ks0+W3NypW9L9X3+46ZSqOEpzkny72Vv8Ahx/wC/4K&#10;cf8ABFf/AIJ6fFvWNR+In7LvxnuvjDJdtL4r8bfGDw/9s8T/AGiTMh3C6dTZllkHESRlkK7t/BPu&#10;Hiz/AIOkv+CQvjyyGm+NfhR4x1eBZ0nEGpeDLWdBKhykm15SN6nkN1B5BFfOvwa/aT+A/jn48a1/&#10;wRp/4L0eD9N8Ta74K1mXQPh/8adXAgv/ACuDaC4uwxkjWeJoZY5Xc53oswLfNX17+xv/AMG6/wDw&#10;Su8FRamvjX4JXXjDXdIvltb7/hJtdnmtztPmw3UMcTIoWaF45Nu5wAdp+ZWA5sZDLaXv4mMm3tZ3&#10;TXk9LenQyrRwcPerKV+mujPMrT/g4j/4Jy/Ei9T4e/Cw/H69fXp547rwp/YKa/HrXnRlGtjDevcT&#10;LFtz+5tXhGMjoaxP+CBL3/7N/iD4gfC79jfwT48+InhnXYtF8Q6snjnR7Xw7JozXlpPNZyJ/pEu+&#10;K6twjq204WJDgB8n79/am8HfAr9jL9jTxnpH7PXwz8I+Ar/xVZp4b8Or4e0220tH1bUWWxtZmMar&#10;vMbzCZjy2yFz2ri/+CN/hXwpN8N/iF8cfCUGnppHjfx21v4L+w7gZfC+iWdv4e0uZlYKVWVNKmmX&#10;gArKMZrheIwqy+o6VNqLaWrvf+vU5nWorCycI6Pvrexhft5tdN/wVT/Ycu5fDyNdX934/XUbBJl/&#10;e7PDm9Y2fADqjFiM8ZyQATX0j+zhpElz41+IfjjW/gafBWrXHiWPSjL9teVdbsLW2ja2vQvEa5Nz&#10;OnyDJ2YZmK8cj+0l+wxr37QH7THw3/aesP2htV8M6t8Kjqj+EdPs9BtLmCOTULL7HdPL5oJl3Rfd&#10;GRtPPtXoXwj+Dvj3wf4r1Dxp8TfjnqvjK9urSO2sYZ7CGxtbGJWLMUggwjO7bcyMCwCgAgEg+ZWq&#10;0ZYeEVLVRs9HvzN+hxVJwdGKT1S/U9GBJHIxRRjnNFeccgUUUUAFDdD9KKG6H6UCZ4of+Usvwv8A&#10;+yJeMf8A05aDXXft6aH8cfHWs+A/hl8EP2tLD4V3OtX+oJdyPYaTeXWqyLZubaKO21GKQTRrNteQ&#10;RAPtHXHFeWfFLxx4o8Af8FQvhZrfhP4PeI/G9y/we8XQtpHhi602G4jQ6hoZMxbUby1h2AqFIEhf&#10;LjCkbiO2/aivPjJ8UvD3hL4jeEv+CWXh/wAYeK9L8SmC0034xatocVzokRj3C/trizfUUQFwqkKy&#10;OMZx0z+mZD/yKqfp+p9rlf8AuMP66lf9h/8AZ+/aW/ZK+MafAfXfid49+JXgO48BvrPiP4i+P9Ys&#10;51k8TyXkSJaadFEiz28BtxcSSRyF4VxaiEq32gyfW1fNv7OXxf8A+Cinin492ng/9pr9krwh4H8E&#10;t4S1K5XW/DXjs6y7apFc2CW1q6mCEwq8Mt64OG3eRglcDf8ASVewegFFFFABRRRQAUUUUAFFFFAB&#10;RRRQAUUUUAfFf7fPwY/Y++Onxs1Lw/8AtBeO/iBFcW3gzT7LU4/DmpahDp+hWV7fyLFLP5H7hPtb&#10;wywuZg2Y4CBtAbPrn7Gv7Les/sr6n468J6HoPhXw78P7rXLdvh14U8KvcONPso7SKOSS4aZVCTSy&#10;q7GOPcigKdzMzV4n8bPCH7VXxH/4K33Phvw78NfBsvw+0j4K6drGjeIfGvw4e8guNdj1a4WSxj1O&#10;F43gkEbQTBX88Js3pECWavq74S+IfjLq8F3ZfGf4daZol5ZmMQ3mja59ttb4kEu0e6OORAp4/eKC&#10;c5xQwPmnn/h7Z8RCf+iQaH/6V3Fe8AAcAV4OMn/grX8RM/8ARIND/wDSu4r3ivzXiD/kaT+X5Hxu&#10;bf77IKKKK8U80KKKKACiiigAooooAKKKKACiiigAooooAKKKKACiiigAooooAKKKKACiiigAoooo&#10;AKKKKACiiigAooooAKKKKACiiigAooooAKKKKACiiigAowPSiigAwOuKqa3o+la/pk+i63pdte2d&#10;3E0V1aXcKyRTRsMMjqwIZSOCCCDVukYE9KE2ndDV09D5v1X9iPxZ8E76Xxj+wV8Tx4EuDM0118P9&#10;bje+8KamxMW5TagiTT3YRkCW1dApkZmjl+7U0/g3/gpz8T5ZV8QfGb4V/CnTWuojHa+C/Dt34m1T&#10;yhy4F/qDWtshY8c2Em0dyea+ihkEjFBGTjmulYupbVJvu1d/jv8AM1VeTWtm+7R4X4P/AGEfAdr8&#10;Qovir8avib4w+KmvWd15+kTePb23ktNLf5cNbWNrBBaxMCuQ4i3gk/NXucahVxgfhSkcg4oGe9ZV&#10;K1Sq/ed/66W0RE6k6jvIUADoKKKKzICiiigAooooAKMD0oooAQ9OKy/FnhLRfGNhHpuu27yRRzpN&#10;H5c7RlZEO5TlSDwRWqc0hJA4FCbi7oabWqPyn+NnwHvv+CUP7bVx+0P8CfBVvaaJ478QHUtNa2sC&#10;kOtzXTRpqfhS7mRwkM0uyK80ueRAi3Mb2zMRMa9u+JHw2s/+Cu3jv4ffEzw3qmh6l8FPCiJq6adq&#10;9ys4vdf3YMN9YRkSb7UK6GCZ41Erh/3gQxt9h/GX4N/DP9oD4aax8HvjF4Otdf8ADevWpt9U0u8B&#10;2yL1BDKQ0bqwV0dSGRlVlIZQR+Mfxd/4JW/8FUf+CNnxo1b9o/8A4JHePdT8d/Dy8ma61f4cam5v&#10;ZmU5LRTWhYfbNo+7NEVuOwySS30WEr0sYleajVSsm9n8+j7Hq0KkcStZJVEtG+p+kX/BRD9inSP2&#10;hf8Agn38Tvgjc3Eeua3qPgm4Gk6l4jfEUF7BCjwSrHAgSALJBHIFijChs4X5jn8sv+DM2F4Pil8f&#10;reZGjePRNCV1YYKET3uQR2r9Av2YP+Cx9z8Z7aPwp4//AGdZbvxPbaZcS69o/wAOvE1pqlxYzQzm&#10;KS2m066a11CF1AJYPBjIIBPBPwJ+wT4l8P8A7E/xa/4KC+MbTWPFnw90y403SR4c8R+LvDU9lfaI&#10;2sX13b2upS2rxb/KgnvFlOEbMcJ2hjjPVg6eKjgK+GqLV2t16o3w8ayw1SlNb2t16n6I2X/BN79j&#10;b/go1+z5f/FL9pf4L6Nrd98Tde1HxJpnirTiYb3+zZ5PK0i4hnU74idKg09jGTtDlyVyzCof2aP2&#10;ZP2rv+CcvjnS/DWo/GW3+JnwRs7OSz/4SPxTqEdnr/hTTFWaVYrxpGSC/toHWMx3CussSz3SfZ3V&#10;1eL5/wDi5/wdS/8ABM74CeD4PAv7NHgDxN4tGixjTNH0nSdHTTNPt7aGMxweW8hGIQERVVUyFxxx&#10;iun8Kah+2z/wVIs9A8aa74PurHwpeCC8g0TxLotxpfhXRsO80dzPaylb3xPdriBVjl+z6eGzJ5cm&#10;Faub2GPjB/WPdpu/xfouhj7LFRTVXSHn+h8s/t1/Gz4k/wDBwr/wUH8N/sE/sr3Gsaf8Gfh/qa33&#10;jXxU0fkJc7WHmXqBoyR8hMduG3b2fftC5J/aH4Qfs5/B74G2ljZ/DHwTbaUun6DaaNa+QT+7sbaK&#10;OKG3HOAiLGMDsWc9XYnn/wBkv9j34Z/skeEb7S/CZuNW8ReIb86j408aasqNqPiC/YYaedlAVFAA&#10;WOFAI4kARFAHPrQHfFefj8bCrGNGgrQj+PdnJicTGajTp6RX4+YpAPUUYA6CiivMOMKKKKACiiig&#10;AobofpRQ3Q/SgTPEyB/w9l+F/H/NE/GP/py0Gt//AIKL+EPDnjRfCNt4t/af8R/DnTNLbVNRvpfC&#10;msXFndnbZOkV4zwDmG2kYSsJP3Zxg56Vgn/lLL8L/wDsiXjH/wBOWg0//gpN4Y1Lx18VfhJ8L9P8&#10;MaRcQ+L73V9M1C61fxTrWiQ3Uf2MyLpslzpVxEXS4KlTBMk0b7ceXnkfpmQ/8iqn6fqfa5X/ALjD&#10;+upf/Y5/ZY8dfst/Gyy8HfCa81TUPg4fhmLnVvFXirxvPq2peJvFE95GYphFNu+zpDaRTM8isqzG&#10;/hQJi3yPq2vMfgt43+KMuoR/Dj4jfs+3HhWPT9OP2HUrDWIL7TJY4WjjEaspWSN2DbkRo/uxsSQQ&#10;AfTq9g9AKKKKACiiigAooooAKKKKACiiigAooooA+Yv2oP2Hfi3+0l+1Z4a+Kb/td/EjwZ4H8O+F&#10;5ooPC/w88WzaQZdYNzHIl1chFaO9hMQZDFMpCkDH3mFbH7KP7Pv7S3wh/aC+LPjj4z/GhPFPhzxa&#10;dEbwdZwyzRLYG2tXgumNqSYYJJnCSu0OBI7FiAaPiB+078VPBv7eegfs/NqHwy/4QrWfDEM7W9/r&#10;GqQeJxfvNMoaGJLKSzmtysagK08Um7eScBQ3v+/GMjtxx1oA+ORn/h7X8RM/9Eg0P/0ruK94r5j8&#10;b/GL4U/DL/grx430/wCJHxH0PQJdQ+D+i/YV1nVIrbz9l3OW2mRgGxkV7v4Q+Mnwm+IFy9l4D+Jv&#10;h/W5o13SQ6TrUFyyL6kRscCvzjP6dR5lOSTtp+R8fm0ZPGydjpaKb5oyBjrR5hzjb+teG01ueXsO&#10;opvmDPIpQwPQ0gFopM+ooLAd6AFopA2TiloAKKM5oBzRdAFFFFABRRRQAUUUUAFFFFABRRRQAUUU&#10;UAFFFFABRRRQAUUUUAFFFFABRRRQAUUUUAFFFFABRRRQAUUUUAFFFFABRRRQAUUUUAFFFFABRRRQ&#10;AUUUUAFFFFABRRRQAUUUUAFFFFAAag1G2murGa2t5djyRMquf4SRjP4VPgdcUU02noNNp3PKfiN+&#10;xV+yx8Z/Cmj+E/jz8C/DXj5dC002Wm6l430mLVL6GMqquVurhWmV22qWdWDFgCTkCvkXVP8Aghr+&#10;yjpf7TR+H3hr9nLyvgl4u8L2174u0238V33lz6xpst0lvb3AeUytDJHqHmrskwJLEZXGM/oY4+b5&#10;umemK/OHwr+1t8W/iz4j+LX7MnxX+O+r/B39pO41DVtM+GOkapeC20LUbRix0yXT1fzYbl2jRUll&#10;XMyNIzKNwTPqYKtjZKTpzei2u+vW3kdmHniHdxl/Xc+qPgT/AMEwf+CfH7NMmn3/AMEf2O/AGjX+&#10;lymXTdaPh+K61G2kJJ3peXAkuAfmIB38DgYAxXrXw78BR/D3QpNEi8R6vqnmX9zdG71vUZLqfM0z&#10;ylA7kkIpfaiDCqoCgAACt9SSOaUjNefVr16uk5OXqzmnVqT0k2wooorIzCiiigAooooAKKKKAChu&#10;h+lFDdD9KBM8UP8Ayll+F/8A2RLxj/6ctBr0D9tb4O/tUfGXW/h7on7PPx/1v4faHb+Ip38eal4Y&#10;hsZL+a0NuwhVBexunlibaX2jfj7obkV5+f8AlLL8L/8AsiXjH/05aDXov7Uv7Xnib9n74z/DL4Ta&#10;F4H8G6jH8QtXmsri/wDE/wATItDmsljTfut7Z7WZ79yMjy0KkHGSAcj9MyH/AJFVP0/U+1yv/cYf&#10;11OH+EHwX/4KD+BP+CkUHjP4lfGceLPgpN8CZdJmMcyW7HxVb6xBJBdz2WcRyS2M9wnmW/7pvs7C&#10;VUYQl/rKq8b5jVyg+b0P61Yr2D0AooooAKKKKACiiigAooooAKKKKACgnAziiigD4d/4K6eGf2qf&#10;E/8AYlp8HR+0ZN4faPbdW/7NPibQNJ1P7TuJL3k+qwtKYgAoRbeRBlpPMD5Tb6F/wSy/4XlH8BJ7&#10;H40ap8Vrg2uotb6bD8bNd0TUvEVuIxskjuJ9HijiZQw487fPu372K7APNv22P2N/2P8A9qv/AIKM&#10;+BL/APag8DfFPxLd6J4OaDwpbaV4W8ULoOkX016JEvo9Y0lEgsrsfZysgnnQBPJY4Own2r9lz9i/&#10;VP2cf2hfir8adQ+LN/4oX4jw6EkY1a3UXVoNNs2tFEkqYE7Mmwl9oJYMT1oA8f8AEXgzwh4x/wCC&#10;tPxAg8W+FdN1RIvhBohiTUbKOcITd3GSA4OPwrrfEf7Av7E/i3xLJ408Rfsq+A7nVpYRDLqT+GLY&#10;TNGCSFLqgOAWJ/E1iKMf8Fa/iHgY/wCLP6Hx/wBvdxXvOB6V+c59WrU8zkoya26nx+a1KkcbKz7H&#10;gWn/APBM39kDw94om8Y+BPCHiXwnqFxbiCWTwT8Sde0SNkBJAMVhexRkgnqVzWfB/wAE/wDxV4W8&#10;VXvif4W/8FCP2hPDkN5Gq/2JceLNM1+0hxnLR/2/pt/MhOeSJK+jcD0pNqnsK8pYzEL7V/XX8zhW&#10;IrLqfOnhj9nn/goF4C8S3mpaV/wUTsPFmmXESi2034lfBuwuHtXBbLLNo1xpe4kEAhkI4z3q/pT/&#10;APBT3w/r97Hr3/Ch/FelFVOnTWY1rw/cKcfN5kbHUFPPTDivfNq5zjrRsX0/Wh4mT+KMX8l+ge2f&#10;VL7jwDRfjf8At86brV7YePf2I9Cu7OJAbPUPCPxOgnE5xzuS8gt2T9aXQP20PimdS1DS/iB+wZ8W&#10;NGNmy+VdWEGn6lDdKQCSjQXWeORyB0r34qpGCO+aNq+lHtqT3pr72v1D2lN7x/M8B8Of8FHvgdq1&#10;/e6Z4k+H3xT8Mz2ExjuF174T6yFYgA5SS3t5Y3GD1DEdam8L/wDBTz/gn94svL7Tbf8Aa48EaXe6&#10;bOIb7T/E+spo9zE5UNgw3/kydGHO3Fe7tFG4wyAj3qK50zT7yMxXllHMrDDLKgYEehz1o58I94tf&#10;P/gAnQ/la+Zz/wAPPjT8Ivi7pZ1z4UfFTw14nslcobvw9rtvexBh1G+F2GR6ZrpY2DruBBB6EGvj&#10;f/gpZ+y7+wf8G/2Qfix+0TcfsT/CW78WweFrxtE1Sb4S6df3d3rtyv2bTwwFs0krvezW68/3skgA&#10;kfTH7Ovwks/gD8APA/wI07WZ9Rt/BPhDTdAt9QukCy3Mdnax26yuASAzCMMQD1NOrRoqgqkG97Wa&#10;X6BOFNU1KLfzOyooHIorl2MQooooAKKKKACiiigAooooAKKKKACiiigAooooAKKKKACiiigAoooo&#10;AKKKKACiiigAooooAKKKKACiiigAooooAKKKKACiiigAooooAKKKKACiiigAooooAKKKKACiiigA&#10;ooooAZJjdnP1r4u/aC/Yo+K37V/7J13+yp+0B8KtD17X7hL2bQfinc+IS7eHbv7ZI1lexkKl0LiC&#10;N1cJH+7cxiFn8t2I+09oJzigIo5ArejXnQfNHc1p1ZUneO5T0DTbjSdGtdLvNUuL6W2to4pL27ZT&#10;LcMqgF3KgDcxGTgAZJwBV3pRgHtR0rFtyd2Zt3dwooopCCiiigAooooAKKKKAChuh+lFDdD9KBM8&#10;UP8Ayll+F/8A2RLxj/6ctBrZ/wCCqs/xi0z4HWviD4KeKdY8N6nY3xluPFfhf4MW/jfVdOiVc/6N&#10;ZTzIqlmABfZMccBQfmGMf+Usvwv/AOyJeMf/AE5aDS/8FLbX4O+Nvi98DfhB8XP2t/Evw5tdZ8Y3&#10;Tx6D4W8V6noc/id1tWEUD3lgV8tY5CrhZHQOwAVg2M/pmQ/8iqn6fqfa5X/uMP66mN/wSN+Kn7Xv&#10;xG0DWrn4+/G7x38SNCdjLpniP4l/ASDwBqVrOGVPssdrBNi5hIWR9zQRshH+skWRRH9r18i/Bb9g&#10;j42/B/8A4KVx/tazftIat4s8CT/ARvA8uk+I7hjqZv4dYivrS6uHjVY71lilvYhM6rKgbaS/mM1f&#10;XVewegFFFFABRRRQAUUUUAFFFFABRRRQAUUUUAfLf/BQCL9qG38QaXrnwK/4KO+AvgTo2naFd3fi&#10;KLxl4Ds9be9EbIwnj8+6tzDHGnmb2yw5Tgcmsj/gn/8A8NU+OfDOtfFnWf8Ago78OPjvpGuwWCeG&#10;vFPhzwIllY2iRNdG4hNraXzKzsZYGE3nZIBUxgKrHH/bk079hHxf+0nc+EP2lf2brbxfrb+FdEhl&#10;v9QlthK1pPqkot4rCKSZJ7h0njZ5ktVY7TEJM7kFe8fs9fs2XfwI8d/EDxLH4vsJtK8Xa3b3WheG&#10;tF8NRaZZaDaw2scCwqsbN58zFGd5zt3ZUBFC8gHzz4WtfGlr/wAFYfiOnjXWtMvpz8I9D8qTS9Lk&#10;tUVftdxwVknlJPvkfSvoxDlQTXhC/wDKWr4h9P8Akj+h9P8Ar7uK94r824g/5Gk/l+R8bm3++yCi&#10;iivEPNCiiigAooooAKMj1pG6U1uPrQB86/t3ah/wmfxF+BX7N1lr2p2cviv4sWeuaomm2PmiTTtB&#10;RtVIlcqyxRm+h0xGJwxEuF5r6LQgDA/Cvmnw1qOnfGz/AIKb614h0LxXqdxpvwe+Hi6HPb2rwnT1&#10;1nU7hbm6jc4LmdLa2scgMu0OcgkjH0tGBt/zxXViVyU6cOyv9/8AwLG9ZckYxfb8xw6UUUVymAUU&#10;UUAFFFFABRRRQAUUUUAFFFFABRRRQAUUUUAFFFFABRRRQAUUUUAFFFFABRRRQAUUUUAFFFFABRRR&#10;QAUUUUAFFFFABRRRQAUUUUAFFFFABRRRQAUUUUAFFFFABRRRQAUUUUAFFFFABRRRQAUUUUAFFFFA&#10;BRRRQAUUUUAFDdD9KKG6H6UCZ80/GHV/jbov/BTz4V3fwD+H/hbxLrR+D/i5ZtP8X+MLnRLVbc6h&#10;oe6QXFvp187OGCAR+UAQzHeu0BvW/i1qP/BR/wAR+BNCPgy++DXww8Tz+Jvs2ordaxe+KrKewaI7&#10;WieW10pxceYP9WEYFRw3px5/5Sy/C/8A7Il4x/8ATloNa3/BSL4a/sx/FJfD8X7SmhavreneE9I1&#10;zXp9H062Z1htFsWimvywZSksCuXiZSXD42jvX6ZkP/Iqp+n6n2uV/wC4w/rqWf2Wk/br1H48Q658&#10;YP2r/hT8Rfh9b+GNTs76z+HnhlrCa01s3OnvaNKWvLneot1vwVBj2l0yH3Ap9QV8zfsufsa6J8Bf&#10;jLofjT9nS38M+E/g1Z/CaLSdJ8HaFpUkV7quqXF6ly2o38xbbIIYIkSHIMm6+vS7YKg/TNewegFF&#10;FFABRRRQAUUUUAFFFFABRRRQAUUUUAfHvxH+Df7cXiz/AIKnar4z8NfGrxH4S+Dv/CltOi0c276b&#10;e6dP4oh1O5MkctldI8yhraZCz25gMnloDL8igfQnwWl+Lqw6hpXxV8ceE/ELWMyw22p+GrSS2klZ&#10;QRKLiBpJFhcNgBVdsc5ryL9p7/glt+zf+17+1R4b/aX/AGg9HuPEp8K+F5tL0PQbq+uIoNOuXuY5&#10;xqFu8EsbxTjy9hYE7ht6FAa3/wBl79ic/s3/AB++KXxs/wCFr6r4jHxJTRFFtrMStPYLpto1qimc&#10;HM+Y9nzMN2VJJYngA8v4/wCHtnxEx/0R/Q//AEruK94rwggj/grZ8RAf+iQaH/6V3Fe71+a8Qf8A&#10;I0n8vyPjc2/32XyCiiivFPNCiiigAooooARiB2ryb9r34/av8DPhpFH4A0Yat458U6jHofgLQ9hb&#10;7Zqk6uUL45WGJElnlc8JFBIx6V6hrOqadoelXOtaxfQ2tpZ27z3VzcSBI4YkUszsx4VQASSeABXz&#10;d+yz4c1D9qb4w3P7f/xI0lV0tILnR/gXpF1A2/T9Adl87WWWWFHhutSaNX2jOy0jtkyGeYHpw8I6&#10;1Z7R/F9F/XQ2pRS9+Wy/Fnq/7MnwHsv2fPhRZ+C31iXV9ZuJHv8AxT4gupC82rapMd9xcuzc/M5I&#10;UfwoqL2r0IKduKEBGcinVjUnKpNyk7tmU5Ocm2H4UUUVAgooooAKKKKACiiigAooooAKKKKACiii&#10;gAooooAKKKKACiiigAooooAKKKKACiiigAooooAKKKKACiiigAooooAKKKKACiiigAooooAKKKKA&#10;CiiigAooooAKKKKACiiigAooooAKKKKACiiigAooooAKKKKACiiigAooooAKG6H6UUN0P0oEzxQ/&#10;8pZfhf8A9kS8Y/8Apy0GtH/god8IvGHxq+MXwV8HWPgfQtT0B/EGpPquqeJPhHb+LLLSbpbJjaTS&#10;JKm6zBlGBOskQBwGYg4Ocf8AlLL8L/8AsiXjH/05aDXoX7Z/7G13+15r/wAPEv8A4meItH8O+FPE&#10;U994h0bw94pvdIfVo3t2ijDT2bq7COQiQRt8rEfeXGa/TMh/5FVP0/U+1yv/AHGH9dTtPhLf/tG2&#10;XiF/CXxg8M+D5NNisnez17wtfzR8q0aRwPaTISpZfMcsshVdoUA5yPSa+TPhD/wT6+KPwb/4KRQ/&#10;tdWf7Qup+IfBEnwKl8Cz+GvEF1JJfpex6vDe2d48qjZeYie9iMkuJo9yqpkWVvL+s69g9AKKKKAC&#10;iiigAooooAKKKKACiiigAooooA+d/H/iz9o/RP2/NB03SfH/AIgPwzvPCkMOoeF4PhD9ssPt7TzZ&#10;uzrqXaNbOFEamF4XQKM5y/y/QYfGAmM9q+J/+CuP7EXxO/a9i0SDw/8As/aH8W9Is1Cv4M8SfGnx&#10;B4OtbSUMzG6/4lLBLx2+RR56kxbP3ZHmSZ7z/gl/8AvEv7MPwfuPg74t8E6T4KurYQ3dt8PtI+KO&#10;seLIdHtn3xo6XWru00SSNE4EMe2EGJio3tIaAOU/5y2fETP/AER/Q/8A0ruK94rwdTn/AIK1fEMk&#10;f80f0P8A9K7iu9+Mf7Tv7OH7O8unxfH/APaC8EeBW1YSnSl8YeKrPTDeiIr5nk/aZE8zZvj3bc7d&#10;65+8K/N8+jKeazUVfb8j47NIyljpJI7vmiuN+EX7QPwJ/aB0q51/4DfGzwj42sbK4+z3l74R8R2u&#10;pRW820N5bvbu6q+1lO0kHBB712VeJKMouzR5ri4uz3Cio7q7trK2kvLy4SKKJC8ssjBVRQMliTwA&#10;Bzmq+g69o3ijRrTxH4b1m11HTr+3S4sb+xuFlhuIXUMkiOpKurKQQwJBBBFFna4WdrlwnHNIW44p&#10;ScCmSNtTfjPrSsxHzb+1pdah+0p8Y9D/AGEdEldNCvrBfEHxXuopE50VJQsWmjJ3A3cwAYgf6qOQ&#10;Z+Y19GaZY2WmWMOl6faJBb20SxQQxqAsaKMKoHYAACvn79iGC/8AiJ8R/jH+0vqr3DxeJ/HkmheH&#10;lubeNAmmaNusvkKgMQ159uOWJJAX0r6IVVX5R3rrxPuNUltHf16m9a0LQ7fmKMdjS0AAdKK5DBBR&#10;RRQAUUUUAFFFFABRRRQAUUUUAFFFFABRRRQAUUUUAFFFFABRRRQAUUUUAFFFFABRRRQAUUUUAFFF&#10;FABRRRQAUUUUAFFFFABRRRQAUUUUAFFFFABRRRQAUUUUAFFFFABRRRQAUUUUAFFFFABRRRQAUUUU&#10;AFFFFABRRRQAUUUUAFDdD9KKG6H6UCZ4of8AlLL8L/8AsiXjH/05aDXZftf/ALQfx0+Enxx+FPgD&#10;4W+IfDen6R4w1ua18RSa58NtZ1yXykQMohnsLmGGzYnK77n5OQRnG08af+Usvwv/AOyJeMf/AE5a&#10;DXU/8FPPhR8dPi98B4/DvwR1X4oxPDefaNTs/hB8QrPwxrN5GqnbHHe3MEhUbsHYjxFv4mI+U/pm&#10;Q/8AIqp+n6n2uV/7jD+up9HRbmjUsQSR8xHAJ+nOPpzViviX/gkp8Fv2nvhDa60fjTqfxvs9H1aJ&#10;prbw78fvi9Y+L9WS6R0jMtvNbwhreAIPmjMzoTLGQiNvLfbVewegFFFFABRRRQAUUUUAFFFFABRR&#10;RQAUUUHp0oA+NP25f2Ef2av23f2sPCmm/tTf8E2NX+Jeh6X4de2sviXH4o062sNLeefdJBPbf2jb&#10;30mwQoweOKVQJiFBJbHqn7HX/BOz9j39gS68RW37IvwitPBdl4mjtW1jSrC+nmillgMwSb9/I7Bi&#10;JSp5wQg4614v/wAFSfE37NWlfELSJPjN/wAFMviZ8EbvSPCt3fy+HPhtr0dvLqluZo1S4lja2nLM&#10;GDRRqoUu0pUbiAKu/wDBOP4T+G/EvhHxD8U/gv8At7fG3xhb69/Z8Fxc/FCxgOtaU1uLiT7OY72x&#10;TyopFuo5AhgDgruDkPtUAm6f8Fa/iGP+qP6H/wCldxTf+CoFnc3/APwTx+M9nYWzzzS/DzU1iiiQ&#10;s7MYGGAByTWR4N8N6/4a/wCCrnxHs9f8f6n4hlb4R6Gy3Wq21pG6D7XP8oFrDEuPqCfevo4xgqQy&#10;5BHIr85zuo6Wbyn2af5HyGZS5Mxcu1j85/EXxq8UeBfAOoaJ49/ad8S/DSfw/wDAbQrv4UaHpEMC&#10;f29e/wBkFneOOaF21C4+1r5H2RGDHYg2gyKxXwx+0H+3V45+IVzN8WPiV4N+GXijR9e0C0n8I638&#10;RVtIY0n0/TZrqNbH7BN9tD3E97DHKt0oZowox5RLfoskCIDhBj/6+apXnhvQtQ1O21m+0O0mvLMN&#10;9ku5bdWlg3DDbHIyuRwcEZrl/tCm94a93r28jnWKhu4n5qfBH9p343eIPh78JPGfgv8Aax1jxl8Q&#10;PE3xF1nTfF/gWfU7GSCDQoLfVjNcG3RFlgNssNtKspJ3yiOIgmYCu2g/aB+N/hzWvhV49+IvxpvN&#10;Y03XNE8D2194Y8O+NrSz1q0vr2CBZprjS5bNvtkMs0gaQrPE6ReYyodhr7N+Cn7PXwp/Z68Iw+Cv&#10;hX4WSxs4BIEkkdpZ2DzSTMrSuS7r5krkAkgbuAK6m48OaDdarFr13odpLfW8bR295JbKZY0bqqvj&#10;Kg9wDSeOpqyULr+vyG8TDblufBH7GH7VfxY+J37Uvw8mtvjE+o6D478OaleeJPAk/iD+2LrwzKLa&#10;O5t4b2VLO3Wxu1JaJrYg4KSKGk2Fh9dfti/G4fs5/ss+PvjXDbR3F54f8L3c+j2cpYC91AxlLO1G&#10;0Ft01w0MIxzukGK9IEUagkR4zjPFfOf7bAf4rfG74Gfsp20d3Jaa546/4THxaLYIUXSPD3l3sQk3&#10;chX1d9GXAB3L5g9ahTp4rFRko2S1fy1I541q6klZI9K/ZF+B6fs3/s0+Cfgi88c934e8O29vq13F&#10;uIvL8rvu7nLcky3DSyknklzXo+B6UyFSowRjin1xVJOc3J9Tmk+aTYUUUVBIUUUUAFFFFABRRRQA&#10;UUUUAFFFFABRRRQAUUUUAFFFFABRRRQAUUUUAFFFFABRRRQAUUUUAFFFFABRRRQAUUUUAFFFFABR&#10;RRQAUUUUAFFFFABRRRQAUUUUAFFFFABRRRQAUUUUAFFFFABRRRQAUUUUAFFFFABRRRQAUUUUAFFF&#10;FABQ3Q/Sihuh+lAmeKH/AJSy/C//ALIl4x/9OWg1uf8ABRbwZ4M+MOqfDz4I+MtC/aFjg1vxE7J4&#10;m+Bl7fWUWlFYyCdUurOVGit2zgblYbhnAxmvPfippfxf1f8A4Kg/Cy1+Cfjnw34f1cfB7xc0t94p&#10;8KXGsWzQf2hoe6MQQX1kwcsUIfzSAFYbDuBXsP2v4PiZ4b+HfhOw/aE/4KdaJ8Ib+88X+TF4k8Fa&#10;BBoEeqwGBv8AQhHqtzqIMgIMgcOowMFR3/TMh/5FVP0/U+1yv/cYf11N79ln/gmZ8JP2U/jQPjn4&#10;O+NPxe8TakfDF5oi2nxG+JV9r1vDBc3FpPI8SXTMIpN1nECy4yMg54x9L18Yf8E/tC0nxv8AGVfj&#10;f8Lf+CpvjL47+FbPwrqGlXug+ImsTbw3NzdWUlvfwm0tbcPtWzuotxDg+cQpXDhvs+vYPQCiiigA&#10;ooooAKKKKACiiigAooooAKKKKAPl79p/xzqWl/tBT+EH/ZLtvFtlfaDo6PqFzoN1d/24Hv5g1qss&#10;dvJbwGz2pPm6eMf6QNh4cj1/4W/ADw98KfiJ46+J9j4v8QavqXj7V4L7UBrV8kkNgkNslvDa2kcc&#10;aLFAqpuwdzlnYs7cAfJX7THwe+Evg7/grbD+0Z+0H+2f4f8Ah7ovjH4M2Phbwj4dX4sy+HtXu9at&#10;NVnnF1HbCWOK/iEd35YWQSqHfBjO4V9O/s7a7pUHiLxX8L4f2mpvH2o+Fp7WLUNO1a1t49U0fzYv&#10;MjNyYUj8wTIQ6SeWqsoypYc0AeGjn/grX8RP+yP6H/6V3Fe8V4P/AM5a/iJ/2R/Q/wD0ruK94r81&#10;4g/5Gk/l+R8bm3++yCiiivFPNCiikY/KeKAINS1LTtM0+bU9TvYre2t4mlnuJpAqRooJZmJ4AABJ&#10;Jr54/Y1sLr47fEbxV+3X4ktXVPFES6H8OIJo0zaeG7aVmWVTt3A3c5e4b5jlRAp/1a1a/ba8Qa98&#10;S9X8M/sV+AdSuLfU/iI8svie+tDIraZ4bt9hvpi6DCNKXjtkyVy9wOoBx7r4b0HS/C+h2XhrQ7JL&#10;ay0+1jtrO3jB2xRIoVVGewUAfhXUv3OHv1l+X/BN0vZ0r9X+RfTPXtS0AAUVyowCiiigAooooAKK&#10;KKACiiigAooooAKKKKACiiigAooooAKKKKACiiigAooooAKKKKACiiigAooooAKKKKACiiigAooo&#10;oAKKKKACiiigAooooAKKKKACiiigAooooAKKKKACiiigAooooAKKKKACiiigAooo6UAFFISB1ozz&#10;wKAFoozRRcAooooAKKKKAChuh+lFDdD9KBM8UP8Ayll+F/8A2RLxj/6ctBrR/wCClPxE/Zz+Hb+G&#10;tb/aB8B6HrK2mma0+kw+J9Xgs7XUDJZmGbTbcTZF1e3EbFIoFG5ieKzj/wApZfhf/wBkS8Y/+nLQ&#10;a639t7wv8Q9Z+LPwm1zSvjHr3gzwhaazqNv4u1TQfF9ppbo09oUtXdLw+VdKs2P3eyVgSCqHqP0z&#10;If8AkVU/T9T7XK/9xh/XU6f4Xfs0aDp3xx0D9pbw94g1HSNF034UR+FvDHw2trKG207SI7i6hvLm&#10;4ZUQO87fZrKIKTtiWB9ozKxHtdePfB7VfGvhv4t3Pwl8XftR+GfGkkfh8aqmiSWMFtr1rbvMI4Lh&#10;0hl2yWzbJ1MpiXdIMAjaRXsNewegFFFFABRRRQAUUUUAFFFFABRRRQAUUUUAeQ/En9h39nD4t/tB&#10;2X7SnxH+Gela94htPCsvh7brenQ3lu9k86z48qZGVXV1OHXDYZlJIOKPgD+xb8If2bPiz47+LHwz&#10;OpQ3PxAj0tNVsLq+M1vbiwgaCAQBvmjURMq7dxUBFwBzn17jPWkP3hQwPjUjH/BWz4iDOf8Aiz+h&#10;8/8Ab3cV7vXhDf8AKW34if8AZIND/wDSu4r3evzXiD/kaT+X5Hxubf79IKKKK8U80CSBkCszxb4t&#10;8PeBfC+o+NPF+rwadpWk2Ut5qd/dSBIra3iQvJK7HoqqpJPoDWk3Cmvmz9rS5H7Sfxi8NfsN6Rce&#10;ZpEph8S/FbynjI/saCYNb6dIrI3F3cIoYcboIZV6SVrRpqpUV9lv6F04c89dupe/YY8JeI/H3/CQ&#10;/ttfFHQ5bLxD8VZI5fD2l31vsn0HwpAW/smxZd77JZInN7OuRtnvHjI/crX0KqbSTnrUVpDFbItv&#10;AoCIMKuegqalWn7Wo2FSbnK4UUUVmQFFFFABRRRQAUUUUAFFFFABRRRQAUUUUAFFFFABRRRQAUUU&#10;UAFFFFABRRRQAUUUUAFFFFABRRRQAUUUUAFFFFABRRRQAUUUUAFFFFABRRRQAUUUUAFFFFABRRRQ&#10;AUUUUAFFFFABRQTjvSbh03fnQFhaKQE9/wBKWgAopGJ6CkDHODQA6mGQ85HFef8A7QX7Tnwo/Zp8&#10;N2uvfErXHW51S9Wy0LQ7CA3GoavdN92C1t0y8r9zgYUAliACa8OfRP20v2qWn1z4h/GvVfgh4Tu0&#10;mhsfBPge0sJ9cubZgFEt/qV3DcLbyFdxEVmkbR7v9ezDjweIeJ8i4VwixGaV1Ti/hWrlL/DFJt+t&#10;rLqz1cuyXMM0b9hG6XXoe7fGf9pr4Dfs9aS2q/GD4o6RoqgL5dtcXam5mLHCrHAuZJCT2VTXitn/&#10;AMFkf2F73Up9OtvFni5ltSv2q9/4VvrQtolIzuaY2uwKB1OcDBz0rm/EX7FnwI+CwbxF8NfhLpVt&#10;epbkf2xJE1zfSck7pLmYvNI2SSWZyxzya/Oz9qb9pSHS7XxV8W/iZ4z8Q6L4E8KeIp9CstN8L3Ul&#10;tcapcwzfZpp5poWWZUW4WSNI0dBiNmcvuVU+P4e8T8JxVipQy3CylCLSvJ+83J2SjCN9Za2Tl5tp&#10;HRjMpWX+5Uu35H7ffDb4p/D34x+ELT4gfC3xjp2vaLfqWtNS0y6WWKQAkHBB6gjBHUHg10A9jX4F&#10;fsl/Ev4n/BX4jeFfin+xZ8eNc0XTviWZ7qy0zxSW1DTL27jjFybS+tXIeSOWKGf/AElHS7iKv++c&#10;OEH6W+BP+CrXiSGKLSfjJ+yF4zsr6IAXOoeEp7bVLCU5YF4mMkUuMAHDxq3zYx3r7+nmuU1qkaca&#10;qjN392fuy0bi1Z72kmna+q7Wv5jw0pv93r5dT7JorwL9nz/gpn+xl+0vrlr4N+H3xltLPxHdxb4P&#10;DHiS2k02/kIYq0ccVwFEzqQcrEz4HJ4r3oOT0YH1xXpTpVKfxKxjOlUpu0lYfRSA570oOai5mFDd&#10;D9KKG6H6UCZ4of8AlLL8L/8AsiXjH/05aDXqv7VX7DvwQ/bG8T+ANe+N/hiw1208Aa7calZaHrGn&#10;pdWV08tu8DeZG3VlVso3IB6huleVH/lLL8L/APsiXjH/ANOWg19feWuQQOlfpmQ/8iqn6fqfa5X/&#10;ALjD+up80/Cz/gmZ8Ifgj+3da/ttfDXxPq1ibf4P3Pw+XwXPKZ7C2s31S31GKW2Z2LwBJIplMXzI&#10;3ngrs2EP9L0mxewpa9g9AKKKKACiiigAooooAKKKKACiiigAooooA+b/ANoz9qHwT+zr+0ro0nxu&#10;/wCChvwb+Gfg+50NZf8AhBfHep2Gn6pqUyyuHuIri6vIiISpVcLG2GTr83HovwL/AGvf2Xf2odQ1&#10;ax/Zr/aD8IfEBdCit31e78FeI7bVLa0MxlEcbzWzvGJD5Lkx7twXaSAGUn52/wCClHirxHH8TLW1&#10;8N/8EltI/aFm0LwbNcReIPEd9paQ6ZNc3KRxW0MF7HI86s8Qed4gGiRUIWQvgdf/AME6U8C6bqPj&#10;nwi/7PXwr+HHxC8OXOn6d4/0X4QXiz6UWaA3VsxcWlqRMFuXV0aMspA+Zk2MQRzAz/w9r+IhJ/5p&#10;Bof/AKV3Fe8V4OP+UtfxEH/VIND/APSu4r3gEHkV+bcQf8jSfy/I+Ozb/fZBRRTWJ6j0rxDzTnPj&#10;F8T/AAx8Fvhdr/xZ8ZXwg0rw7pM+oX8mGY+XEhcgBQSScYAAJyeleUfsC/Cvxx4e+HWqfHP402tx&#10;D4/+KWp/8JB4ls7maVm0qJkC2emhZD+7+z2+xGUKo8wycVzn7Ubp+1H+1T4L/YfttLjvvC+gQw+O&#10;/i/JLHIYhawT40XS2IjaNnu76KS4ZCynyNKlBBEy5+nFUjA29DXW/wBzh1HrLV+nT/M3b9lSt1f5&#10;dBUG08AflTqKK5DAKKKKACiiigAooooAKKKKACiiigAooooAKKKKACiiigAooooAKKKKACiiigAo&#10;oooAKKKKACiiigAooooAKKKKACiiigAooooAKKKKACiiigAooooAKKKKACiiigAooooAKKD0puPU&#10;/WgB1NdsYwaivry106zlv765ihggjZ5pppAiRqBksxPAAHJJ6V8paz+0x8Zv20by+8Nfsb3y+F/h&#10;1p+oC11n4z39uskus7CfPh0C1ZSsqAjym1CfEStu8mOfbvXhzTNMuyTASxuPqqnSjvJ9+yW7b6JX&#10;Z2YPAYnH1fZ0Y3fXsvVnq/x+/bf/AGa/2a9esfBnxM8e3EniPVY2fS/CXhzRLvWdXu1UE7ksrCKa&#10;cJwR5jIEzxuFea3/APwVg+DlrExtv2bv2grmaNyJLdPgfrERABwSGmiRGGOflYkjoD0rzZfHX7Hv&#10;7Guo33g2x8TxjxFqE3n6/fTvNqesX8p5867kVXlbrxuwqjAUAV2vhP4s+CPix4ZXxX8PPFVnq+nS&#10;OyC6spw4DqcMjd1YHqpwRxX4tmfjTisPJ1sLlc3h2/dqVG483Z2UXa+tlzP16H0CyLCQjac7y8j6&#10;F+Cv7RfwU/aF8D2nxE+D3xG03WtMvCVVoLgLLDKpw8M0TYkhmRgVeJ1V1IIIBrsZry1gjMs1zGij&#10;kszgD8zX4+/tpfD74J+Pvin4gPiDw7pPhTTvAvhtfFHjT4gaJpQh1os4uNsUFzEokiKxW8skkgLS&#10;EPEqAZY15h8CLj9mf4v+B7L41/DT4m+OfiH8Oh4jt9G8V+FviJ4n1S8eFZ5Ut1khE0wORJLESjbk&#10;ZGPQrz+lZfxjgMZk8cdOjUi2l7qSkryV4x57pc0vsp23V7HmSyuHPZT09D9nviX+0h+z38GrL+1v&#10;i78d/Bvha1LAC58ReJ7SyjJJAA3TSKOSwA9civDPF/8AwUK1z4wXLeAP2EvhzqHia+umjVPiP4o0&#10;qew8K2MTMQ9xFLKEl1VlCkqlorxuxXMyjJrjvit8IfgJ8A/2Wdb+KPwa/Z98B6F4k06xSHSNftfB&#10;9oj6Y8kiRC5eVISyJHu3s56BcmvA/Fut/Cr4e/t/+Ef+Cfus/sGan4vtdc077defHbV55JdQS58h&#10;5/tC3Zh8xNske1tk0e0v8g+UI3yGF8Uv7ay+rPLMK4ziqjvNwdlTinOXK5wT5VJWSm27/C0tfqss&#10;4TwspRqVp3V1pqt9u/8AkfWvws/Zk0H4deMtQ+NfxJ8T3fjv4k6sSt94116FfMsrbHy2OnwjKWFo&#10;v/PKLBdiXkaRyWrmvjn+0V4/034ht8GvhDb6bDqtn4fGt+IvEXiCRlsdDspJZIrdmRcGeSZre72q&#10;GUILWRnIBQPsfsp+I/E+q+GfFvw48Q+IJ9YXwH41uvD2m67dzGSa/tI7e2njMr4/eSRC4Nu79We2&#10;Yt8xavOP2nfg74ls/H2vfEyy+G11448L+NPBsHhjx/4T06SNNQFrbveSQ3Vr5kiLNxfXEcsG5XYG&#10;NoiWQxyfzdCrUzbjav8A6xVvbVUvccvhk7xa0bSSUG3GDcY86jGWl0/17LMLhaOCjGlHlj5bpf8A&#10;D7ve2pH8Lv2x/EeqaFp3iLXvix4F+LHw91jXLfQ77xb4KKrLpF3cSrbwl44ppkljM8kUZ2sHXzVY&#10;grkjyv8Aa8/4J8+JdI8beJtR8B6H4X1/w74ruF1DWfBviiyLW324qivPCwRwvmeWrOjKw8zc4wzt&#10;mn+y7+xf4N8G+DrT9nj9mD9n3xZ4J8C3XjKx13xr4m8eyfZ7i5+xzxXMdtbQSs08jNLDErO6xxrG&#10;H2s5YY+8fE+q+APE+mLo8PirSZ78IUS1jvo2l45xsDE8V9NnOa4XhXOlPIleMubnjype4nFwlKMG&#10;4wnfm+FxaSTsr6/H8UZNRxNFVGkpeT69bN6vofnL8F/2VfFnhrxhY+MfHp0W2XRbJ7Xw34b8O2Rj&#10;stMWUJ5r5IBeQ+WqqQFVV3AD52rc+M3h6z+IvxY0v4K+MLP+0PDC+FrrXL/w0rhE12aKeNIraXLK&#10;HiBO4xsdjEAPkCvqrX/B8Vu7lYl3DsF615j8XvgN4a+J4sbi9vL/AEzVNIuGn0fWdJuTDc2cjIVY&#10;qeQykHDIwKt3Fd+V8ZRxmbRxOKla0Wk0vgbTs7LXd3b+K7vds/N/qTw8rM+APAdz8P8A9p34HfE/&#10;4i/Er/gnpoPw01H4a3gk8OzXHhNIYNXEe8taSxtCguFV4FEkRDKDLGy7XRWH2X4U/Z9vPhL4OhvP&#10;2cvjf8RvhXJZadO9lpmi+M7i60izeSMnDaZetPZ7UbnCRKeDgjNWk/Zj1DxFrOn3Xxe+Let+L7DS&#10;7iO4ttFvrS1trSS4Rt0csqW8aecUOGCuSu4A4yKs/tD6fqPxIbwv+yj4Q1sW+r/FHX49G1F7e8VL&#10;qy0PY8up3ceQSrC1iliRyMCWaPnOK+/hxPjs3zvDYHIa8qfNO75ZTcIxtG69/wB5pWlN3SV3ZBJJ&#10;xu1ofbv7FHxU8UfHP9jn4UfGzxw8Ta14w+G2h61q5gQKhubrT4Z5Sqj7q73bA7V6epyM1meDPCPh&#10;rwD4S0zwN4P0aDTtI0XToLHS7C1TbFbW0MYjiiQdlVFVQPQVpj2r98qOMqjcVZdj5mo1Ko2thaG6&#10;H6UUN0P0qDNnih/5Sy/C/wD7Il4x/wDTloNe6fHHWf2gNH17QJ/hF4h8A2OktcOviA+M3uVkkTja&#10;LcxMBu+9nd7e9eFEgf8ABWX4Xknp8E/GP/py0GpP+CsUf7M+teFfBHhD9oz9hfxF8eYrjWry/wBL&#10;8OeHLKzmmsRaWck09zi6ubdWPlAqI1Ys5OAK/TMh/wCRVT9P1Ptcr/3GH9dT6b034k+B9S8RWvgy&#10;08baVcaxdWE15Dp9rfI8kkELwpNKqgklEe4gUnsZUHeuhr8+P+CVPw3/AGYPBPxuh1qH/gmLpf7M&#10;nxU8QeAL6+0HRLPxNb6lc6r4WN5YCeS5WDa1nKlz9h3QzIP9YPKklKzrF+g9ewegFFFFABRRRQAU&#10;UUUAFFFFABRRRQAUUUUAfCf7ZX7Qlp4Z/b1Hwmf9pePwzq9l4J0bWdDt7nxFdafp/h+3a/vEvr7U&#10;YkUW99DcJHDCi3DFYnh42eZuP1hcfD34TfFfw0mreFdWkhsNXvF1NtX8D+IZtPOoSGPaJWubCRGn&#10;UqR1Yg7VP8Ix8p/tGeN/h98E/wDgrRp3jj4b/su/Ej4m/EvxP8GI9M8Wx+Hruxj03SPC9vqjSpci&#10;O8MX2i4+0zFSkUjNtIGwblJ9M/Yn/aE/Zm+Knx9+M3wv/Z9+BmmeFrzwffaPJ4t1aw0eGxk1i7vb&#10;Mz4uYFjSVLmHmGQTDeGXB4GKGB5j4C+H2kfDv/gqx8SNJ0XVtcvIpfhLocjSa94hu9SlB+1TjAku&#10;pJGVf9kECvpVRhcV4QP+UtfxD/7I/ofX/r7uK94r824g/wCRpP5fkfG5t/vsgrm/i38UvBPwU+Ge&#10;vfFv4ia1Fp+h+HdLmv8AVLuZwoSKJCxxkgFjjAHckDqa6TI9a+aP2q7qD9or9ofwX+xRpeuRnTrc&#10;x+MPiZawXrJL/ZdtMv2O1by5FdRPdhTgjDJA/UAivLw9NVKvvbLV+hw0oqU9dkb37Anw58R6P8Mt&#10;T+O3xKsJIfGnxb1p/FXiSOeQu9kkqKllp6k5IS1s0hgABCko7gAu1e81FBD5KLGpwFAA+lS1Fao6&#10;tRyYqkuefMFFFFZkBRRRQAUUUUAFFFFABRRRQAUUUUAFFFFABRRRQAUUUUAFFFFABRRRQAUUUUAF&#10;FFFABRRRQAUUUUAFFFFABRRRQAUUUUAFFFFABRRRQAUUUUAFFFFABRRznpTS+DjrQAu4ZwaC4FJv&#10;5zt/Gk4Az/WgPUduGM4NIZV59qhvr62061e8vbqOGGJC0ssrhVRQCSSTwAACc+1fLWq/tofEP9qm&#10;8l8JfsHW9mPD7ExXXxl8QWLyaU2JCj/2XAdp1JhtYCYEW+7HzSDIrjzDMsvyjBSxmOqqnSjvKTsv&#10;+C+yV2+iO3BZdjMwqezoQcn/AFufU93fWdnbyXN7cpDFEheSSVwqooGSST0HvXgnxB/4KX/sm+E7&#10;6fwv4J8dv8QPEMJRB4e+HNq2szl33BQ72+6GDlSCZHUL3r4T/al8A/Cjw/418SH4neOrvxDpHwrn&#10;RfGnxF+O2v3/AIjsRqlzax3ZtbPRZblbCJkt7i1kLJAqqLlEjVirAeu/sc/tbaTrWl+C/CugeIfB&#10;3irwB44muNN8HeJvAmhJpUWn30FrNdG0ubXzCEBhtbnDIAVeMIyDepr4XOPEGOFyiWOy3CyrWV/e&#10;fIvh5+0lfkvLlcoya6X0Pocs4dwtfHxoYmq0m0tP8zQ8fXHxo/a7vF1X9rWYeEfAbPIdP+DukX2X&#10;vI9+I5davI2/fuU5NpCVhQuVdpyMj6F+FPirwxB4bj8I+GLS0tbW2sfI0+0tlCRRKo2ogA4VRgDA&#10;HSvzY/4KD/H1B4u+I8ni3UteTwl8N7a3F7oOg6lLYz6pdTIZC0kkLpL5KrsVQrBHYybt2wgcL+xB&#10;+1Vf2mjeCvjt8I7rxHpvhTxD4it9C13wZ4j1Se/jHn3P2SK5tJbh3eFo5Sm5Y28poy+VDqGH5VxJ&#10;w1xZx5lMc3x1ezVnCmk1Ti3HnjBa/FKNtWnulKXb+n8HwTkOEyb6thIpScXJ6+80nyuT02UtLXv1&#10;SO9+OCft+Wf7P2nzf8E/k0keO3+IWqR/FSfUoYJL1bj7U4RWF0CNuwpyRkRCMqQOvu3we0yUftea&#10;jDpLWo1A/DqFvihb6PKTZprJng+xkqeVlaH7aRuG8xeWX42V7zq/7OH7PH7RGqQeOPG3h/VdO197&#10;MW9xrnhHxfqehXd5EPux3Eum3EDXKrztEpcLk4xk13Pw8/Zr+GXwc8Kx+E/hR4Qs9K01WMhhs4wr&#10;SyNy00rnLSysclpHLO5OWJPNfHZt4hZZicpeHhStVamn7iT99r458z9ooW/dLljyuz6a/iGZ8N47&#10;LsXKnUWie58tftAfs8+PtR8bSfFn4Tw6Le315o39keJvC3iTetlrtkrs8QMyK5t5YzLMAxjkWRZW&#10;R1GEePi/gt+x14k8rSPA9z8KPCvw58CaZrMeq3PhfwxdG4m1W7jkDxLMyRRRxQh1SQgeYzlE5TBz&#10;9v6l4HwxLxtxyBxwKrw+F7XTpTcXMiRIgLO8rBQoA6kngCvCwvH+fUstjg6STsrKSTbXRaJ8rcbt&#10;Rbi3G+j0VvGeWr2t2aWieCvDXjj4d3vw68a6NFf6Tq1hLa6hZXC5SaJxhlPsQa8uk/Y4+NGg6anw&#10;88F/ts+N9N8IR2rW8du+labd6zaRYISK31KeByqqCAGlhmlAUYkBAYOn/wCCin7GfhjxBH4F8J/G&#10;Wy8d+JmjnMPhP4YW0vifU2MX31a30xZmhIPGZdi56kVrxeMf2+vjOjXvwz+BXhr4caRcQbrLUPiV&#10;qL3WpD5hhnsLIlYsrk7Gn3A8EA5A7+GeCvEzHXWCwzhTbUr1oxUObbmSqRd30vGLdt9D3aWa4DLq&#10;f76aXo9fwO5+Hnwt8G/CXwdbeA/AmkGy062eWQLJO8ss0ssrSyzSyyEvLLJI7yPI5ZnZ2Ykkk15r&#10;8TP2tvgt4V8Yr8KfBV9N488eTJM8XgbwPsv9QQRAb3nCsEtEDMil5mRd0ijnOK2b/wD4Jw6D8ZtR&#10;bWv20/i7rvxOjV0Nn4Vt7m40Pw7bqCjYfT7SfF6xZSSbt5lwxCqozn2/4a/Bz4TfBzQIvC3wg+GX&#10;h/wtpcG4w6b4d0eGyt0LHLERwqqjPfjnrX6jkvgDhqldYzP8ZKrOTvKMNm33qS1eu7UUcOK8Q1QT&#10;hg6e2zf+R87eDv2NfiZ+0X4i/wCE9/bPkk0zw7A5/sL4RaHrjNZrhuLjVJ4Qv22UgAiBWMCZORIf&#10;mHfXn/BNb9hO7sH05f2WfCFurIVWaz0xYJo8/wASSx4dG9GBBB717ltIOQaWv3rLMry7JcFDB4Gl&#10;GnThskvxfVt9W7tn59js4zHMcQ61eo3J+dvwPlLxb/wTM8T6PZTx/s2/tq/EbwWGMZtNI8RCz8Ua&#10;XAFGCm3UImvdjDAKpeJjnbtrxb9qj4U/8FWPgD8PL7xV4DPwn+JckVxb2+nLpPg3WbW/lLsql5LJ&#10;LuZdqjezMtwuAowpJxX6LUjLkED8K5K/DXDOLqqpicFSk92+SKb9ZJJv5tkU8zxcFZyuvM/PiWD9&#10;sn4nlPBHwX/ZZ1fRNWuLcCfxb8RI1sNI0wnCmXyVdri6IJLCFApYDBdOtfTv7Kf7EPw5/ZjF34wl&#10;1O88V+PNagVPEfjzXUj+2XgHPkxKgC21sGyVgj+Ucbi7ZY+0qmGyT29KdnnFTkfDmScOwksBS5XL&#10;eTd5Ndr9vJJL56kYjHVq6tshioy+4PrTlz3FLRXuHEFDdD9KKG6H6UCZ86/ETwh4h8a/8FSfhbpH&#10;hz4oa74SnX4N+L5Tqfh6CwkndBqOhgxEX1rcR7CSCcIGyowwGQdT9uDX/ir8AtM8N6ba/tcXsep3&#10;51F/DOr+KZ/CtlcXGsCAfZbeRrmwigNpnO8Qqtwc4D7eBbP/ACll+F//AGRLxj/6ctBqX/gpd8V/&#10;gr8A/iT8G/i/8T9D8beJdSttf1PTtC8B+BPh/J4jvdeF1YvHcJ9mjIZVSPLlwG6Y2nNfpmQ/8iqn&#10;6fqfa5X/ALjD+up9A+B/hd4JXxJafHHVvB+i/wDCeX/hS00nWPE1rbIbia1jZphbCUcmATSyuqZ2&#10;5fNdzXxx+yZ8c/8Agn//AMNsH9nX9mHwHrfhfxTqXwkn8ZS6HpSXuk6DBp/9rR2Nytxoxljt7PVk&#10;vE2Sb7RblQJA0g3Oh+x69g9AKKKKACiiigAooooAKKKKACiiigAooooAoT+GNAudfh8Uz6RbNqVv&#10;bPbQ35t185IXZWeIPjcELIhK5wSinGQKq6X4A8GaH4r1Pxxo/hmxtdY1yOCPWNSt7VUmvVgDCHzX&#10;UAybAzBd2cA46VqvMFfZupwbcQaGI+NiMf8ABW34iD/qkGh/+ldxXuxLZxXhLf8AKW74if8AZIND&#10;/wDSu4r3bp+dfmvEP/Izn8vyPjs2/wB+l8jH8d+N/Cnw38F6v8QvHev22laJoWl3Goaxqt5Jshs7&#10;WGNpZZpG7KqKzE+grxT/AIJ++A/GkvgPWf2o/jHoV5pnjb4x6hHr+paPfzs8mh6YEKaXpZBwEaG1&#10;KtKoUf6RPcHnisf9su3b9pj4y+Cf2D7RpW0K+uIPF3xaMYUxzeH7OcNb6XIGjcEX16kaOu5C1tbX&#10;K5+cV9MrGqrjnj3rgl+4w1us/wAl/m9fuOV/u6NusvyHY54paKK5Dn6hRRRQAUUUUAFFFFABRRRQ&#10;AUUUUAFFFFABRRRQAUUUUAFFFFABRRRQAUUUUAFFFFABRRRQAUUUUAFFFFABRRRQAUUUUAFFFFAB&#10;RRRQAUUU2VgF6gc9c0JXdgW4uf50FiB0ryH4z/t6/safs8PNB8Z/2mPB2hXFvL5dxZ3GsRvcQtwM&#10;PFGWkT7y/eUdRXjHjn/gtT+zj4e1LTNJ8E/C34j+Jjq96Layv4fCj6bp7MSFRjeagYIArEgKS/OR&#10;jqKJ2pJSqNRXm7LTV726anRDC4ip8EW/kfYZkKkZAwRUV9qdlplpLqGpXkVvBDG0k088gRI1AyWZ&#10;jgAAckmvkHXf2nv+Ci/xNhij+Hvwg+GPwwtpJGEl/wCL9du/E16sWBhhZ2SWkCv14+1uPr0rk9b/&#10;AGadf+K0cV1+1n8ffFHxOmABfSL7y9N0JW2Op2abZhI3Uh2B89p2xjLGvz/N/FDgnJoPmxSqzX2a&#10;fvP/AMC+D/ya/kejRyTGVNZpRX4no/xm/wCCoPg/T9en8D/sreFrH4j6nZsya54huNdGneGtCYFl&#10;2XOpeXKJJt6kfZ7eOWTg7/LGCeD8JftD/td/H6/OqaR+1x8N9Fs4rVt+k/Dzw6molJt42s9zeTO0&#10;ijG3iKLJzwOleVfFvQdNv/jnfeApfhhYanpngz4dS614F8DpGI7XVdQ3urHygvl5QrHEMhseeWA4&#10;zXinwf8AiD8b/iJ+ybP+1L8cP2edL+FHxT8JeNxb+D7fQ9JmtP7Xg32yRWkkXmGSWO4eSS2ZGYqd&#10;gdQpAx87i+MuIM6y9V8tqRwylyJP3JSTqfBdS1ktPfcYrkvtKzPVoZfhKGjjzep942Hjv/goloOg&#10;SpZfF34TeJr1HBtV1/wZf6eZlyOJJrW8dY2x/EsLc/w1qah+1b+3r4f063uT+w34R8WyCMC8t/A3&#10;xlUz7gvLJHqenWce0nPBmyPevKP2kvHHjO78QeD/AIE+CvFdxoE3jWe+bVNdsnVbq20+2hVpktXc&#10;EJcu80Kq+0lUErLtYKy/M/7Pv7S/wg+MHxn+KHwe/ZR1P4geDfiJ8JzezzeJNb1Sa5stWntbgwyJ&#10;cpJcP9pid02kShXCncpBUV8/w7xt4h43LXja06copKTvSulDm5FKcoyg0nK691Sdk3ZHU8Blcqqi&#10;4fcfT3xN8EfHL9or/ipP22tXh0/QHumlsPg74d1Bn0yCMLhE1K4UK2py9WZMC33HARwoYxv+2V8K&#10;vg7PaaJrXizRNDtIFS2srWaeOBI0A2pGi5AAAAAAGABXT/FD4i3HxN+Afh/4r6dYGF9c0WK+a3VS&#10;oWR4tzKASSBuzjk8Y61+NnxY+IXxT0zwTa/E3wj8KbXxh4o17xHcJro1CBrg2G2Z0EIAIKhQBGOQ&#10;BtJIOa8DJsuznxWxlaeeV7ezlyqEbRhFu+19Ipcr1d5PQ/rDgHhfh+lw17SnSSjy8zai5O10vhXv&#10;Sd2tNkrs/S/9oH4Q6F+0Jc+NtT0b4er8V/AHxWe0v/FPhPQNYsbXVbLVYbK2sVvLWS9ngt5oXgs7&#10;bejTRvE8G9PM8xlXf/Y5/Yrj+Gkfgiz0n4K33ww8CfDbVrnVdF8Oa/q9lfatrGqTWtxbefKbK4uY&#10;IIES7nYfvmkkkKkrGEG/4+/Yu+Ivxg8B/tHn4a/AP4ca54mufEvh0X194O0NAYNL1ASxqs0szMIr&#10;KKWNpdxbaD9mDAMSQfvy78H/APBVDwhpUnjjxB8MfhT4i0yC1Ms/grw34ovxrMYBUnybqe2S2upt&#10;u8CFkgUsoAmw3Hu5lwX4hrLp4DLVGdBx0nKfK5Xh7P4HNQc1C8Ofl21vex+Z8X5FwZwtxJyVcWlU&#10;UtYK7Sd73el0vJ6o8q/a4/ZXvvHHxDufiZ8PvEEGmarewJaatBf2Ru7PUYELFFliDody73wysDhy&#10;DkGvKfCv7OOn/DfWdK+I3x+8f6Da6R4VnM+j2FpYJp2mWk+xlWZxLI7NIil9mWwpYsACAR9E2PxG&#10;+Pnx/txp/wCzr+yx4kmvGleG51f4iQSaDpWmzKdr+azq88+xuCsET7sHDAfNXrPwG/4JseGtE8Tw&#10;fFz9q7xlb/FDxjCki2FnPo623h7Qg5bIsdOdpP3mxhG1xcSTSsAdpjVilb8J8G8d4rL1hczqfV6K&#10;VrtJ1mkrWXVK2l5W00V1ofQ5t4tcP5BlvsKEnWqLaKfuX7v/ACXU8n8JftufBqyszp/wqj8S/ErV&#10;YLbfFofwz8NXOsTS4fZgyxL9ng57zzRqACSRivUtB8df8FDfia6W/wAOf2WtE+HFhG8Yl1P4xeJ4&#10;Li7lQqS3k2GiS3KHBwMy3cR/2K+ntL0jStCsU0zRdMgtLaMYjt7aJY0T2CrgCrO3HK9PSvq8D4N8&#10;B4OqqtajKtPvUk7f+Ax5Ufg2feJGc51UclCML9l+rPnEfsbfHv4oXV1c/tD/ALX+sC0lWSO30P4X&#10;6cug20StswWld7i4kYbX58wD5+gIFX9M/wCCYP7HBltLrx98O77x3NYztNbN8RPEV7rkSyNnLeRd&#10;yvBnnj93x2r6AQBcgClr9Dy7KsryimoYChCkl/JFRf3pXfzbPiK+Y43Eu9SbZl+FPBPhDwJoUHhj&#10;wT4W03R9Nth/o9hpVjHbwR85O2OMBV554FaIgVen48U+iu+7ONybd2IAQOtAB9aWigQUUUUAFFFF&#10;ABjFGOc5oooAKKKKAChuh+lFDdD9KBM8UP8Ayll+F/8A2RLxj/6ctBr6l8RfDzwf4s1vSPEmv6JF&#10;Pf6Ddtc6PeHKyWsjIUcqykHDKSrL0YcEGvlo/wDKWX4X/wDZEvGP/py0Gvrwuw+XPNfpmQ/8iqn6&#10;fqfa5X/uMP66nIf8M+/Btfjmn7S8Xw90yPx4nhyfQD4oitwl3Jpks0E72sjjHmJ5ttCyhs7Cp24D&#10;NnsqKK9g9AKKKKACiiigAooooAKKKKACiiigAoopGzjigD4N/bw+LP7Jn7Ef7fnhP9tb9qz4t/DH&#10;wdZXfg0aBp17reta4fEMwjnlllNvYWjSWs0C+cgMjW4dWfBkAKLX1P8Aswftefs1/tpfDdfi5+y3&#10;8ZNG8a+HftLW0uo6NcE/Z5woYwyxsFkhk2srbJFVsMpxhgT8I/8ABYD9ta2+D37QviH4SeCvih8W&#10;Ph14y0v4b6JrOmaz8OBpk48XTXurz6daaO0WoW0iRSJM24TbgqpOxYcDP1b/AME7vDPxY8G/DSXQ&#10;P2lvHmqa38UBbW0/ika34ks9TurOGQObeFpLOztIkx+9JQRnDFyHdSpoA4Dn/h7Z8RMnP/FoND5/&#10;7e7ivYPHHjTw18OfCOqePfGWrw2GlaPYy3mo3lw4VIYY1LMxJIA4Brx5eP8Agrb8Qx/1R/Q//Sue&#10;ud/bY1C6/aC+KXhL9gPwndsY/E0f/CQ/FCa3eMmw8L20yjynBcMrX1zstk+U5RLlh/qjX53nNNVM&#10;4mnsrN+lj5HMYc+YS7Gp+wB4W8UeIvDPiH9rP4lac1v4j+Leqrq0NpKq7rDRkQR6ba8ICMW4VyCT&#10;lpWOa+h8CoLGytrC0jsbK3SGGFAkMUa4VFAwAB2AHap68StU9rUcv6seZUnzzbCiiisiAooooAKK&#10;KKACiiigAooooAKKKKACiiigAooooAKKKKACiiigAooooAKKKKACiiigAooooAKKKTcAM5oAWik3&#10;KO9RXU0MEbXE0qokalnd2wFA6kk0a9As2SsSOgpMn1r4q/at/wCC0Xwa+EviO8+Ff7OPhaT4o+K7&#10;Tcl/e6dfrb6DpMu1iFuL7awlkB25hgWRhkhzGRXxz8Vv+CnH7fnjyGXVNV/aC03wLYxsZZLbwhoU&#10;CLAgA3Az3glYqCCdxA/Csq+IwuFko1qiUn03f3K7Ma2Jw2Hdqk0n23f3I/Zea4hgRpprhUWNdzsz&#10;YCr6n0FeP6z/AMFEP2A/DurT6D4i/bl+EFhf2spiurK9+JelxSwuDyjo04ZW9iAa/DnxV8Yfhb8c&#10;/Fljqnx98ea549vPtMn2DUPHr315Yea5y32f7QoskJxgCFQCMAZr1hbz4ffCT4Uanr3h3wBpX2a2&#10;sjHb6VZ2cUEV1LIRHFCcLgK7uqE4PDHg9K8LM+JaGWVIQWHnNzdltBb2vdqX5L5Co4zD1aqhyy17&#10;2R+5Wl6vpes6Xb61pGqQXdneQJNaXdtOskc8bqGV0dcqysCCCDgg5FTiQYxuHtzX84fjL4G/sQ/D&#10;79ojwz8AfiLqniCz+JPjS1juYrzwbp0WnaVbSOXSMeVFhVUtG4UYkPyksylsn6B/Z7+FcXh7RNe8&#10;B6H498ceF9c8Oa59i1TUPCfj/V7JL1hHHNBceWLlo8tFJGWUqQCSvQYrTG8T5PgMNGvUjU5WlJe4&#10;tYt251eSvG+l97taao9WeFjCN2393/BP29BDcg0jNhSTX5R+HNY/aj8I2cdl4K/be+JduFb5v7Zv&#10;LXU949M3EDN/49W/pviD9tbXYTaeIf8AgoB43kt5D+8XT9E0y1kKZ5UOtuSM9MjkY4NeW/EDhNQc&#10;nXat05JX/K34mcMMpvSR9sftO/twfB/9mCe38Jaw974j8b6pZPceH/AHhuIXGqaggYJ5pTIW3gDs&#10;A1xMyRjkbiRtr5o8deGPjT+2ZqSah+1prEGn+DILtp9M+FHhq+k+yS4x5cmp3S7XvnHJEA224LDK&#10;yEA1jfBj4ReBfhW99d+HrW6udV1eVZtb8Qaxey3mo6nKOA9xczM0kpAJwCcKDhQBxXrOkXClAd3T&#10;2r8k448VcwxNKWFyZOlDZz+2/TpBel359F7uAwdCk7tXZ4j+0J8JvgT8GrT4az6d8M/DnhjwJD8V&#10;rO58bHS9KhsrWNfsV79imuTCF/djVf7MYs3y7lQv8gauR0m6/ba8H/Hb4t+Jf28fGvgWT9mqLRLj&#10;+y7S6s7dfJtyAFUlYxK2VLKyyM5ZmUIMkCvqvVNK0XxNo1zoHiHSre+sb2BobuyvIRJFPEwwyOrA&#10;hlIJBB4INcL4Z/Y8/Zv8Napp2qad8OfMGk3IuNFsL/V7y7sdOlByr29pPM9vblTypjRdmPlxX59l&#10;fGmHp5a6GYqU6lnHmcVUlZzU+aE5STp1Ps86U/dt7umvuqP8ppfsj2fjWw/Zh+H1l8SGvTrsPgvT&#10;Y9U/tKRnuhMLaMMJ2YkvN/fYnl9xr0KSFZAcD6UQIqrsz34FWkTdzk4FfnGZYyeNzKrinHl55OVl&#10;sru9vRHRGK5bHnnxb+Bfhj4uWlo2qX+qaVqmmymXR/EGgag1rfWEh6mORchkYDDRSK8Tjh0YcVje&#10;C/2U9H0zxlaePviJ8SPFPjzVdNJOiyeLLi0EGmNjaZYbWyt7e2ExBI89o2lUEqrqrMD7JDZB25Xr&#10;3qxLN4f0Tb/bOsWtoX5T7VcLHux1xuIzXbhs/wA+jhVg6FSXLqkkrtJ7pOzkk9bpNJ31KWHg5XZ5&#10;n8bv2erP41aDYJaeIbvQ9d0PUF1Hw14gsQGk0+7Csm5oyQs8To7xyQv8ro5GVba68loH7IP7SHxL&#10;muvCXxJ+IPg/Q9C1DCeIL/wRoc0Opazbk/vIi8zstoHGVYjzW2scFSd1fRmja34GuQrQ+LdKcEdU&#10;v4iD+Ian/FT46fBj4DeEZ/FPxE+IGmaXaxKD+9uA0spJwqRxLmSV2PCoilmJAAJruy3OeLMJGOBw&#10;tJyld8qdPmkm3fS6vvrbZPVK+p20MBQqVFKbsji/jR4S0PTvCVt4U0GwjttP021W3tLdOFhiRAqq&#10;PYAV+efw5/4J/eNv21/jrqOq/sv+KtX8HeDzeOPFvxFhgjm0u+mV9rQ2NvcRul1OMENNHsjXGGZm&#10;G0fbPhn9n/4uft/w/wDCVftHaPqvgb4UXk/maZ8N2LW2seIrTs2ryI261hl5JsoyHKFRK4y8Y+uv&#10;DXhbw74M0Gz8K+EPD9npel6fbpBYabp1qsMFtEowsccaAKigcBQABX9M+FXh/mfC2HeNzWpetU3p&#10;3ulfW839qX91aLq29F7+a+LuMynKf7KyZ2ezqbNf4LbPzPNP2P8A9ib9n/8AYf8Ah7N8PvgV4Xlg&#10;/tC6N5r2uandNdajrN233ri6uJCWkY9lGEToqqOK9c2qTnFIV6YHSnV+xznKpK8nc/C8RiK+KrSq&#10;1pOUpatt3bfmxBGijaqADGMClwBRRUmIYFBAP/66KKACiiigAooooAKKKKACiiigAooooAKKKKAC&#10;iiigAobofpRQ3Q/SgTPFD/yll+F//ZEvGP8A6ctBq9/wUg086B4r+HPxe8ZfEa38I+BdC1mRPFvi&#10;DU/2g9T8D2dvHIAIxIlpLFHfsWGFjkdfTkEg0T/yll+F/wD2RLxj/wCnLQapf8FfL74BN4H8OaV8&#10;b/GOl+GWtItX1rTfEfiLwJpmv6bYJZWZlnM0F+G2syHahiG9mYJkA1+mZD/yKqfp+p9rlf8AuMP6&#10;6n0V8Bf2m/2cf2lNDudU/Zx+P3g7x9Z6U8cGpXXg/wAVW2qraSMpKpM8EjlGIBIDkEgZr0Kvz6/4&#10;Iu/Da1t2n+PPiP4Zat4Z1Txf4WR/DT6h8LPDPhVNY0rzkke4W20e5nuflLWvy3vlMnnfIjbpCv6C&#10;17B6AUUUUAFFFFABRRRQAUUUUAFFFFABRRRQB8Rf8FCfip8N/hL+094Y174/eNbfxH4MOixSD4W6&#10;X+z9d+JtUS7iuHkXUV1S0lL2SlhEFR4SpaBiCSTt9z/ZB+Nv7Nf7RGneJPjJ8AvDt/p13rWrRt4r&#10;/t3wxd6RqM11HAkMck8F3HHKR5Mcaq2NpVOCcGvm/wD4K1+F9f8AH/jyPRvAv7IXxQ8W6zovg/7b&#10;H4u+HPxVu/C8xaW6EUNli1kDXiB8vIWik8hH3Ly+D1X7AXwX+Bfir4c+Kf2bvjH8ENJvPFXgnxBa&#10;S+M9P13xzdeNP9OmslkhlN9qA8wyLFKyGPChPm2qAwydQML4qfE7wZ8Fv+Ckvxg+LPxD1mOx0Pw7&#10;8DNJv9Tu352Qx3NwzYHVmOMBRyxIA5IrW/YD+FnjO08Ha7+1B8ZtLktPiF8YNRTXdc0+eXzDoenK&#10;hTS9GQ+XHhbW1K7xtG65mupOfMr57+Mv7HGl+MP+Cx83wV+GngHQ/DXwtsvAeh+JPHlho1sbQanP&#10;a3czWVqUgKBozPtlfduB8lARjNfoLGgjRUUYAGAB2r894glGnjJJbytfyt0+Z8nm0lDESS3YoHHF&#10;LSAHvS186eOFFFFABRRRQAUUUUAFFFFABRRRQAUUUUAFFFFABRRRQAUUUUAFFFFABRRRQAUUUUAF&#10;FBOBmk3jGcUALRSF8cgZpDKAMlT9O9ACvjHJppI6Fq+bf2kv+CsH7HH7M3juX4V+KvGGo674mtdp&#10;1HQvCGlPqM2nlhlVuSnyQORyEdg2MHGCCfk79qj/AILGfHb4upP4D/ZB8LXHw90l3jW78eeJLWCf&#10;VnTDmRLKzPmQwsT5a+dOX2gviLO11VadHDR5q81Beb1+7d/cTUqUqEeapJR9Xr9259qftb/8FB/2&#10;bf2N7GO2+JXiafUfENyobTfBnhyEXeq3mc4Kw7gI14P7yRkQd2r8tf2w/wDgoZ+0p+0/pVxqvxl1&#10;1vAHgRxGtp8M/B1/LPNeFhtEd9eqqPeSMzYEUSxRDAGJOXPC6N4WstNvLjWL29vNT1e/k8zVNe1i&#10;9e7vr+THMk08pZ5G+pwOgAHFc38Y7a8sjoPjKDSpb620LWPtV9a20Rkk8popITIqDlihffgcnZxz&#10;ivm5cRfWcSqGFXLF/a+09NEukbvS+rXc8Srm7rVfZ0PdT69X6dr7FLS/HcvhXSIYrv4NaxoWiQRj&#10;EyraulrEFzukiglaRV45wpx1OOayfjrLY3em6BqWoXVvJ4ebWYZNSm3hkkQqfKJPIMe/aSenSuD+&#10;G9h4b8C/HLxR8WR+0dH4pi8RwvFpng7T7oT3TTHDhTCrfKyBWUEqAoZixXBr2H4beBp/D3wn0TwV&#10;4kt45pLbR4be8glIkjVggDRjPDKv3RnPCiscZTw+WV6eI66X+JXutfiu7xfXZuxx4ylRw041Vv8A&#10;NbrXfW677XPI/Dr/AB2tPip4rn+Mkulr8OJbKYaUDJD9zeojBA+bJQtnPU49q99+AuiJ40+A9t4G&#10;8f288ttqmky20yysVlNu+4R5bqriMoc9Qwz1rlbD4DfCvStUXW4/CcANvIJoUmmkkgt2BB3pE7GO&#10;I8D5lUHgc8V1fw/+MXw713xAPCnw/wBZm8Uamqb303whp1xq8yrzyUs45CvIPXFeVxBiK2c4VQy+&#10;i3KLi7wjs4qy2vq+r69jXD1516y9hDa2ystFbbXV9WdpbeE/jJJrWn63f/Dr4a+KNZ0aEW+iePdZ&#10;vJ7W/hiwMNJapaSqzhtxOyeNXPIEW7A9F+GXgqLwDo1xb3esvqWp6lfSX2sam8QQ3VzIRuYKCdig&#10;AKqZO1VAycZrO8D+Fv2ofGmmm8+Hv7G3xN1FVm8tDqehLpIbDlS2L94nA4J+50we4rvNB/Zw/b31&#10;2/8A7OX9ju/ssD/X6n4s0+KPp2Kux/SvjMZw9xpmdFUvqvLHS+qi3bupS0W75YqMb9L2PrFPEVIJ&#10;P+vxC2udrgg96fr/AMX/AIc/CnSk1T4heM7HSYpHxbrdXAEk5yBtjQfNIckDCgnJr0X4b/8ABK39&#10;qL4opDdftEfHO08AaS4BuPD3w6jW61KZSCGjfUblDHB25hhLcnEinBr6e+BX/BOv9jT9nO7j1v4Z&#10;/AbR11tGlZ/E+tNLqmrStIwZ997ePLOQSAdu/aMDAGBXo5Z4WVZpSzKso/3Ye8/m3ZL5XLpyhRd2&#10;9T5O+GMP7WPxvsI7/wCBP7KmpR2E7n7P4j+Jeqr4f0+RMDEixhLi+YHt/owBx94cV694J/4JvfG7&#10;xKw1X9oz9szWizyRyf8ACO/C7R4dDsYQEG6I3ExuLybLZO8SxZ/uL0r68EeCOelO2noDxX3uX8Hc&#10;L5XZ0MLFy/mmueXr710n5pIuWPr7R0XkfNer/wDBMf4Y38ZXTvj/APGHTmJ4e1+I10xX6CXcKbP/&#10;AMEtPgJremQaZ42+JXxU19YXVmbUfiZqKiUjP31hkRSOeRgD2r6Wx7n86ApHU17awGAi7qjC/wDh&#10;j/kZ/XcX/O/vPna+/wCCXH7I80Vk2g+HvEuhXFkmyO90HxxqdrNIP9t1ny5+tXIv+Cdvwktk8u1+&#10;KnxVjHcr8TtSJP5ymvfscYpNvOcmnVwmEry5qlKMn5xT/QSxmKS0qP7z5/P/AATv+Hi48r46fF9P&#10;nB+X4mX3bty1Jof/AAS9/Ym06KJ9f+DMPia7iVlGpeL9RuNUuG3bd2XuJGJztGfpX0Dj3/WlxVUc&#10;NhcO70qcYt9opfkgnjMVNWc2/meCat/wTA/YC1uBbW//AGUPBwjQgqlvpvkgY6f6sr710Pw4/YZ/&#10;ZG+E/iMeMPAn7P3hq01VNvk6nNYC4uIdpJXy5Ji7R4JJ+UivWscYpNp9c1088+5n9YruPK5P72IN&#10;qjA5+lOpMc5H40tSZXuFFFFABRRRQAUUUUAFFFFABRRRQAUUUUAFFFFABRRRQAUUUUAFFFFABQ3Q&#10;/Sihuh+lAmeJswX/AIKyfC8k/wDNE/GP/py0Gmf8Fa08Gy+CvDNr8dz8HW+Fl1fT23jiD4k6Pqd5&#10;qM8DR5EWlpYuu6VgDuD8YwecYrH8ffD/AEL4kf8ABUr4W+H/ABDf61bwL8GvF8wk0HxLfaVPuGo6&#10;GADNZTRSFcMcoW2kgEgkAip/wVE8K+Dfhn8LvB/w08MTftHzanrGuX15Y6r8IPiBNda5ZQ21m81y&#10;zvq8s4ng8tMeRtdtxzGA3NfpmQ/8iqn6fqfa5X/uMP66nqf7IXxu/YK/ap+Iq/Gz9m7xRa6x4r0P&#10;wXF4d/0mG5trvT9H+0eb5K21wFKI8qRl2Vct5cIZjtjFfSdfBn/BKHwqPhx43/sT4zeJvjVJ8QvF&#10;vguXXfD2l/G3x/ZatfwaFHcW0VwUtrCOKKzImms94lRpGZgFfCOo+869g9AKKKKACiiigAooooAK&#10;KKKACiiigAooooA+JP2t/wBqu78H/t42/wCz3pn7X3hLwfqD+EdF1ez0DxHrA0xLOJ9RuoZ7iTz7&#10;N4dSFwESFLdLmGSNoWOD5isPrjwR4b+G2ky6n4j+HPh7RLR/EF8b/WL7RrWFDqV1sWPz5niA86TY&#10;iLvYltqKM4Ar47/aX8ffAX4G/wDBVSw8baV+zh8XviP8SfFnwVbSfE9l4J0SzvdKsvDEGpGRZrmO&#10;6miLP9pmYbYN7spwVJKK3pv7D/xt/Z58c/Gz4ufBb4D/AAXtvCTeBbnRjfS6WPKstQhvrM3UDpbb&#10;I/ssyhnWWLYMOPvP2AOMVN3/AAVs+IfOM/B/Q8Y7f6XcV7yBgYrwcE/8PbPiIf8AqkGh/wDpZcV7&#10;xX5rxB/yM5/I+Nzb/fZBRRRXinmhRRRQAUUUUAFFFFABRRRQAUUUUAFFFFABRRRQAUUUUAFFFFAB&#10;RRRQAUUUZHSgAoozxk0x5CpJBGAOaFdh6Dz0NYvjfx/4H+Gfhi78bfEXxdpeg6NYx77zVdZ1GK1t&#10;rdP7zyysqIPcmvlj9u3/AIK6fC79lzVL34OfCDw5/wALC+JyRx/8SS0v1h03Ry7qPM1K7AbyQELy&#10;CGNZJn2qu1A/mL+anxy+Mfxz/av8RJ4u/af+IH/CQSQyeZY+HbKA2+jac24sBBaljvK5CiWUu52g&#10;5B4rHFYnD4KN671/lXxP/Jeb+VzmxeLw+BX7x+90it/+B8z7Z+OP/BfXwFfJJpX7F3wn1DxkNxUe&#10;L/FlvNpGjkfuzugjkUXV2CrSDcI40ynDuDx8k/GX9uH9uT9of/iX/Ev9pLU9D0dnJbQPh4X0WOVc&#10;nCS3Mbm5kXDbSvmKrdwa87nGxCI8YHbtXlHiH4t6vJF/wkI8Y6B4Z0RrpraxutbtZJpL6RWKsQvm&#10;RBFyCB94nGeOBXlwzLMMwk1hkqce+78lfV39EfO1M5zDFycaNoR26t/k3f0R6p4Y8P8Ahjwjpy6L&#10;4S0Cy0uzRyyWmn2qwxKSckhUAGT6+1dDYyhhtyCBjivM/AHj3XLzX7rwT4zs4ItTt4vtFvdWRP2e&#10;+ti2BIgYkxspO1oyWwSCGYHj0LTrjYQWP4ivkczoYilWftXdvW973v5/15njTdX2n713b633PJPj&#10;Z8QtI0LwZ4q+KPxF0vWtZ0fQtXXS7LwzpN5LBFK21GaSfyyNykt/HlRgcZOa1PhD4ttrrTvBHjDw&#10;dHrVpofjUTRvoOu3Ms8ljJHBK4kjeZmcIfIYYztZXV1Ayc9hqfw+1RdZute8D+JrbT21HB1Ww1PS&#10;/tlndMBjzDGJY2V8YGQwBA5BxmqnhXR9X1v4jQ2Vrd3vxA8aRobXRvC3hHR/+PXzW2YSASP5TEgq&#10;0s0gCqGGVXIr2KNXD4vCeww8W5O9kuZ/Zsly25VaXvc/Nc+npVKGIw3s6SvJ30V+2mlrb63udlLF&#10;b24kuHVFGC0jnv7nHt3966H4B/s+ftMftf6lLZ/sy/C5bjRLW4EGofEDxJMbLRIW/iSB8GW+dQDk&#10;QIyKcK8iE19Wfsm/8EVtR8Tm1+JX7fWsQX8qyvJZ/CzQ7otpdumV8v7dcAK19LgHci7YFLEASYD1&#10;+h/h/QdD8M6LbeHvDWkW2n6fZQrDZ2NlAsUMESjCoiKAqKBgAAAAYxXfl/DeHw0VPGPnl/Kn7q9X&#10;1+WnmzbC5LSpe/iXzPt0Xq+p8X/s6f8ABET4A+Eba11/9q3VH+LWtxqHl03WIPK0CKXgkppwJSYA&#10;jj7QZcdQAa+y/Dnhbw34P0K08L+E/D9lpem6fAsFhp2n2qQwW8SjCoiKAqKBwAAAK0VULnBpSM19&#10;HztRUI6R7LRL0S/pnsp8q5Y6JdFsMWFF/gA9MDpQYlAwOB6AU+jA64qSXqJsHQniloooAKKKKACi&#10;iigAooooAKKKKACiiigAooooAKKKKACiiigAooooAKKKKACiiigAooooAKKKKACiiigAooooAKKK&#10;KAChuh+lFDdD9KBM8UP/ACll+F//AGRLxj/6ctBro/8AgoV8V/i98OJ/C+k/CnxLYWWpa4t9b+H7&#10;Qa1otpd3WrCHdbgrq1xCJbNcFp1tt9xsB2oa5w/8pZfhf/2RLxj/AOnLQaf/AMFNfG37Pfwx+Ivw&#10;Z8cfG3wn4l8W3knia/0rQ/AfhvwH/wAJCdcW5s2W5EtvkBEiiHmbyWxtwEckCv0zIf8AkVU/T9T7&#10;XK/9xh/XU+gfA3wq8At4wtf2gNV8E6A/xAvfCVroureKrK0ja5ktEczm1SfG/wCz+e7yBM7ScEgk&#10;DHd18efssftIfsK3H7b7/ss/s06F4k0zxPf/AAjfxve2EQlg0aDTxqaWBt5LSabfZ30U239z5EYW&#10;KUkE7sD7Dr2D0AooooAKKKKACiiigAooooAKKKKACjnPSignAzigDhtd8b/s+p8atL8EeIPG3hNP&#10;iAmnPPo+i3Oq2y6ubSQlXeKAt5xiYoQSBtJQ+ldBpPgfwdovibUfGmj+GbG11bWI4Y9V1KC0RJrt&#10;Yt3lCRwMvt3vjOcbj618eftufETw9+y1+2toX7Ui/D34kfETUZPCEejXfgj4R/s6p4n1W2tRPPIt&#10;1Pq0CLcWUTu21IHm2OYnZIyRIy/Q/wCyv+1V4X/av8CSeM9D+F/xC8FXVtP5V94X+KHgi88P6tbZ&#10;+67W10il42wdssZeMlWXduR1UA8Jb/lLb8RB/wBUg0P/ANK7ivd68Hxj/grX8RB/1R/Q/wD0ruK9&#10;4r814g/5Gk/l+R8bm3++yCiiivFPNCiiigAooooAKKKKACiiigAooooAKKKKACiiigAooooAKKKK&#10;ACiikb/IoAWimk7a8y/av/a1+Cn7GXwjuvjH8cfE4stPjmS102wtk8291a9cHyrO0hB3TzvgkKvR&#10;Vd2KojMKjCU5cqWo0m2dx408aeFfh54X1Dxt458SWekaRpdq9zqOpahcLFDbxKMs7sxAUD3r8rP2&#10;3P8AgrZ8W/2mtS1P4S/sjatd+Dvh0A1pqHj4W7Razr3zYf7AH/48rYqGXz2QzSBsp5QAdvIf2vf2&#10;4vjf+3t4teDx+8nh74c2lwkuifDy3lVhO6nK3OoSL/r5AeViBMcZwcMwDDz3WfEXh3wdoUniHxJf&#10;LbWkOBnyyzMxICoiKCzsxICqoJJOAK8bMc2WFl7DCrnqPruk+yXV+ex4WMzmKl7HCNSl33t6d35h&#10;ofhjRvDdq1vo9osQlkMkrFizyux+Z3dvmdieSzEknvXg/wAYPif4W8E+C7340/FDw5qPiSCbxBPp&#10;um6JBITbWMcUzw7ivC72MbMWbJ5VRgDNe0P8UdMsPs0vivwV4h0C0vJEjttT1ewQW/mOyqiyNHI5&#10;gLFgB5oQZ4yDgHO1P4ZeJND1a81P4feJbXTob+Yz3el3th51uZj96VQGUox7gcE84BJJ8TL8THDY&#10;hzxivKTWt3qluuZXs9tVrpbqeZh08LW5sSnd2d23drqrq7V+/kcz4FvEtfFekWfh976Hw94r8MT6&#10;nb6LqkbGXS5omtgURmYskbrcAGI5VGj+XAdlrg/iX8CvD3ifRLX4efE7wXq+qWWjX8lzo2qeHzgv&#10;G7lmikUsdp6KTjoAVK81658PvDGueJPiifCXg3Tta+I/xEvbVbaHQfCmk+dLY24dCdyodljCWkjZ&#10;5riRFb5CWwihftD4Hf8ABEf9qn4mC31f9on4maT8OtPk2vLo3hqNdU1MLuRgjXEgFvG+A6ttWQAk&#10;EFsV9FhY46OK9tQXLF295tx1V9V9p6Ozdtep2UsNjqmJVXDrljp7zbWqvqur0dttex8BeGby18Pe&#10;JU8Y+MVh0GyS0XSfDekSSBriVS6kny13MWZlRVjXc2F55OB9K/BD9kP9sr9onU4bX4Wfs7a1punN&#10;MUn8SePLaTR7KBVkRWcJKn2ibhtwVY/mCnBr9Sf2Vf8AgmT+xv8Ashat/wAJj8LvhTFeeLJbcRXX&#10;jfxNcNqOryqAQQs82fs6NuOY4FijPGV4GPfwqjgKPyrepl2BqVVUqLnaW20fu3ffV69jvpZPhISU&#10;qvvNfJfdu/m9T8+/hR/wQQ8A4ivP2pP2lvGHjRSxa68N+GhF4f0mVWTaYmaANfMoJPIulzgZHavs&#10;/wCC/wCzr8C/2d/Dg8JfA34U6F4X04MzNb6NpscHmMzFmZyoy5J5JYkk5J5JNdtgdMUV1qXJDkgl&#10;FdkrL8D1Y8sI8sUkvLQaqqe1OAAGAKMD0oqRABiiiigAooooAKKKKACiiigAooooAKKKKACiiigA&#10;ooooAKKKKACiiigAooooAKKKKACiiigAooooAKKKKACiiigAooooAKKKKACiiigAobofpRQ3Q/Sg&#10;TPFD/wApZfhf/wBkS8Y/+nLQa+pNf8E+D/EmuaVr+v6Fa3N/olw8+kXc0Y821d0KOY26jchIIHBH&#10;Br5bP/KWX4X/APZEvGP/AKctBrJ/4Kyw/s2eBvEvws+P/wC1FqvwstvD/hrxFLH5Hjj4Z3XiXVL1&#10;pI93laZFah3SQbNzMYpFUAMduM1+mZD/AMiqn6fqfa5X/uMP66n1DH8B/g5D8bl/aStvhzpUfjpf&#10;Dk2gt4oitVS7k02WeGd7V3Ay6ebbwsA2dpTjGWz2leCfsc/8FF/2N/23LnVPDH7NHxTfVNS8O2kM&#10;up6HqXh2/wBIu7eByVWRYL6CF5IsjaXjDIpKqSCwB97r2D0AooooAKKKKACiiigAooooAKKKKACi&#10;iigD4b/4K5fCn4tfEK88PP4K/ZY1PxbpcgW2vfFvhP8AaJ1HwPqGmOXJCXItLKUS2xO3EjO2wu2R&#10;GpLNB/wQR8d/Ej4m/sgy+MPHPwLj8KW8usXFvp2rzfE298S3Ws/Z55bd3lkvQZYfLMQUDzGVyWcB&#10;NxFav7bfx6v/ANnP9svQ/HfhFfjZ441OXwb5V78LvC3iTQ7TwuLfzpQt5cRakI5WuXZmXfBNwIUD&#10;KON3o37Mn7en7P3ir4VXniHxz4Zs/glDo+tf2ddaJ421nSrSNLiWMzoEltrh7dmdA77A+/CsSoHJ&#10;AOD/AOctnxE/7I/of/pXcV7xXzR8Pvit8L/i5/wVV+I/iL4U/EfQfE2nx/CXRIpL/wAPaxBewrIL&#10;uclS8LMoOD0zmvpcHIzX5txB/wAjSfy/I+Nzb/fZfIKKKK8Q80KKKKACiiigAooooAKKKKACiiig&#10;AooooAKKKKACiiigAoyBRSNn8KADcMZpHYAHNISFHPSvG/2s/wBvH9mf9jDw9Fq/xu+IEVreXabt&#10;M8P2CG41O+y2zdFbJl2TdnLkBBg5PFVCE5ytFDsyz+2f+2N8Lv2JvgjqPxk+JLyXTwjytF0KzkUX&#10;Wr3rcR20W4gAk9WPCqCxzjB/Dj46ftAfF/8Aa2+MEnx//aH1mO81kJJDoWi2rk2Phu0c5NraK3c4&#10;XzJj88pUbjgKoj/ad/af+MH7afxpuvjh8adQlSOKWSLwd4VWQi28PaeThIwqkq9y6hWmmz8z5Vdq&#10;Kqjjo58LsJ/OuXGYlRg6FF77tfkvL8z884l4ilVvhsG/d+1L+byXl+Zq6l8QNC8IWy33iDVYreNj&#10;hfMkxvbrgDqT7CqY+MPw917xz4Q16fXbdrPTr2Y3kFzGY5LaSSFkinZHAYAMduSMLvDEgCvP/Ep1&#10;eXxtqzWMULasmhf8Uz9rx5Ycht2Ce+/bn2x2rn/CV18Vh4EsLv4yJaHxOuvqNMeOKPPk5XcGVMDa&#10;V8zd0+Uc1jSybCzp+0b95q1k7P3k1dK2y6u/yFlFKnhoKtKV3orXs/eT1Stql1d1r00PWPDMfjz4&#10;X2/j3xF+0b8d9I8W+Gtdt5U0LQtPnEk0iES5iVCFAZk+QKpYE8krjNfav/BNH/gl38Qv2wvhn4f+&#10;Lv7THiXVdB8CwWVnHp2iae5ivfFbRRL5t1NOQHhtHkyE2YeUAsWVSA2N/wAEsv8Aglx4H/bN8SW/&#10;7Rnxh+H0Ft8KdLui+j6KLLyB4zvUJHmztwx06M8iIYW5f75aJTHJ+y1pp9rYWsVjY28cMEMaxxRR&#10;IFVEAwFAHAAAxgeldVHB0aEfa1Yp1W07cqSjZWVktLtat9/Naff04wnTVSrH33ZpNLTSy07/ANbn&#10;K/BT4BfBz9nTwPB8Nvgd8NdH8MaJAVb7DpFikIlkCLH5spUbpZCiIpkclyFGScV2BX0WlzzRW0pS&#10;nK8tWauUnqxApBzS0UVIgooooAKKKKACiiigAooooAKKKKACiiigAooooAKKKKACiiigAooooAKK&#10;KKACiiigAooooAKKKKACiiigAooooAKKKKACiiigAooooAKKKKACiiigAobofpRQ3Q/SgTPFD/yl&#10;l+F//ZEvGP8A6ctBroP+Cntp4tn+FOjSeDfgl8VPF90NYKNc/CTxzZ6Hf6UDG376WS7uIUkhP3SD&#10;uAJBIHWueZtv/BWT4Xk/9ET8Y/8Apy0Guy/bw8dfHT4W6h4M+Ivwm+JPimPTdN1SV/Efw98HfDCD&#10;xBeeLIfLyLfzpZUOngHnzgcZIBr9MyH/AJFVP0/U+1yv/cYf11Pn/wD4I7eOPGPjj42/EjT/ABX+&#10;z/8AGbT38KynQ5/G/wATvi3p3iGFZvI0+9FjHBaXDLDNLHexzF40eMpAgMwcmMfodXzr+w78ePhb&#10;8R/7Y07wz+yf4w+EGu6zM2ta1ofizwkunvqEqrFbvcCSFnhmdUS3RsPuCmMYwDj6Kr2D0AooooAK&#10;KKKACiiigAooooAKKKKACiiigD4f/wCCpX7Pv7QX7Svi+Lwp4A/Yy+B/xF0jR/CTT6ZqfxX0Rr25&#10;GpT3KxGO2cBRbpFGFldTKjTA7V+4SOw/4JqaR4R8HaH49/ZZi+Gfw/spfhj4mt7LVL34eeAP7C0a&#10;7vbiyhuZAlszPmaPzgrPubcChJyxA8x/bA+O3h4f8FLpf2eB8S/iDpN9a/DPQ/E+py6L4G1TV7bS&#10;LFNVu4vOtH0y5LW80zfu7h7q0kgEUcXzrl1P2l8MPjL8JvjXobeJfhJ8QdI8Q2SOY5LnSb5JlRgS&#10;CrbTlTlSMHuDQI+WbLTtP07/AIKz/ESLTrKKBD8IdDJSGMKCftdx2Fe/V4Qf+UtnxE/7JBof/pXc&#10;V7vX5txB/wAjSfy/I+Ozb/fZBRRRXiHmhRRRQAUUUUAFFFFABRRRQAUUUUAFFFFABRRSNwpOKAFy&#10;e4pCwFV7vULTT7V76/uo4IIkLyzTOFVFAySSeAAATk14H+0l/wAFR/2G/wBlq2mh+JPx50i71iKE&#10;SQ+F/DLHU9UuNwYoEt7beyhtpAd9kYP3nUc1pClUqS5YrUaV1dH0GXIHTvivOv2iv2tv2cP2TPC0&#10;fjH9oz4x6J4Tsp5Nlkmo3ebm+kyo8u2t03TXL/MPkiR2A5xgGvyt/aX/AOC8/wC0r8dbW58P/sy+&#10;F4/hloEzyRnVdV+z32uyxFZFVtqs9vaMco2wecylD85BKj4i8WXj6nrupfFf4g6zf69rk0ck2peI&#10;daumu7yVRlivmSEkKOQEXCgAAAUSlQoy5Zvml2X+f+VzyMXneAwlT2fxz7Lb7/8AK5+h/wC1v/wX&#10;88fePra88FfsTeArrw1byLtTx/4wskNyAQp3W2nsWCkHzBmfgYUmM8rX5/XUuqa94p1Lx74y8Q6h&#10;rviPWrlrjWvEOs3LXF3eyltxLyH+EE/Ki4RRgKoHFeW+JPiHo/h9NJ1D4l/EK90SfxAP+JXp9jCS&#10;sK8cOVRiWG9QScAknHArs/B+s6r/AGle+EtfuVnuLBUkiuhHtNxC4O1yMAA5DKccZHvUY1Yr2F4+&#10;7Dsr62euv2rdeh4OdVMzxOH5m+WG9o3SdnZu/wBqz36It+J/FV7o11a6Po+ni91C9LeTA0oRFVfv&#10;SOeoUcDgHJIFZ0nj3XdGiOp65Zadc6fDM0d/caTctI1oQQCXRhyAfvY5XqR1pfGEGo6brUHiq302&#10;5vrT7E9nqFvZgmeOKRlPmRgHLEFeQOcHjJGK898B/Djwn4M8Pa94Z+HT6zfyeIZMajfarZS28NjE&#10;Fbc7GZEU7VdjtGWPGeASDCYXDVcNzWu9Pz11vpZbaanDgsBgK+D5mrvTo+r967v7tltpqewa74Y0&#10;PxVax22t2QlWKQPFIjlJImH8SSKQyH3Ug16T+wd+xHb/ALWv7VWifCjQPCl9qeh2d3b3nxK1i5vp&#10;rgWOkKS/2V55mco1wylEiBBYb2xhS1dh+xV/wTW/aZ/boltNQ8JafceC/h0DELz4ha3aMHvYc4ZN&#10;Mgcbrl8DHnuFhUnOZCClftX+y5+yh8Ef2O/hZbfCH4FeEE0zTon869upG8y71K5IG+5uZj800rd2&#10;PQYAAUAB4WnWwkearJ36R/V/5HpZBkWNwtRVsTNxitVC717Nrb5Hd+HfDuieFdCs/DPhzSoLHT7C&#10;2S3srO1jCRwRKoVUVRwAAAAPar5Gaacjp2p1Te7bZ9g227sKKKKACiiigAooooAKKKKACiiigAoo&#10;ooAKKKKACiiigAooooAKKKKACiiigAooooAKKKKACiiigAooooAKKKKACiiigAooooAKKKKACiii&#10;gAooooAKKKKACiiigAobofpRQ3Q/SgTPn3xl4C8D/ET/AIKofC7QfiB4N0rXbFfgz4wmWy1jTorq&#10;ISDUdCAcJIrDcAzDOM4J9aqf8FU/2YvCnjz4VeD/AIE/DX/gnL4a+KGl32vXuo3uk2WuXHhgaYbe&#10;zeQSw3mnKjxzTELCFZ40kztYkcV0R/5Sy/C//siXjH/05aDT/wDgqF441DwxJ4P8O2XxqtvDM3iF&#10;dRtdLjvNU1fT4bW7SDeurSXOm2dyCtoB5nkXJht5ThXlXNfpmQ/8iqn6fqfa5X/uMP66nmv/AASe&#10;+DfwX/Yv+OF1+y5L+zv4N8CfE/xb8Oh411fTPDPi3V9futM06O7htBa3l7qjyOgaWceWkLCORra4&#10;cqCoJ/QauI+DHj34d+P/AAjp+reDPiZoniuddKtkvNY0i9il+0/JxIRGx2hm3sAfU47129ewegFF&#10;FFABRRRQAUUUUAFFFFABRRRQAUUUc5oA+MP2lfGXxC+Hf/BTHwzqf7O37CGn+MPGWq/C+5j8QfEX&#10;WfHp0KKXSILxWXSbcfZ5kvLhZJGnEcnlhQc7gpZ09B/ZO/aR8cfGD9qH40fDDxr8Gbbw2vg6TQJd&#10;I1V9Je0vdStb2xMxiuCzOszW8qzRebG3ltg4VcHPoOu/tR/ADTf2lbD9lHUfFMz/ABEudCGt2miQ&#10;6DezeXYM7xfaXuEhMEKl43T55FOcDHzDPo0VtbxzNdCFRI4Ad8ckDOAT6DJ/OgR8ddf+CtnxE/7J&#10;Bof/AKV3Fe8V4Qcf8PbfiJjp/wAKg0P/ANK7ivd6/NeIP+RpP5fkfHZt/vsgooorxTzQooooAKKK&#10;KACiiigAooooAKKKMj1FADc84zSlsDrUcs0cKmSRgFAyWPQCvgD9uP8A4LsfCb4S/wBqfC/9kOyt&#10;fiH4ztvMtn1zzf8AiQaTciURkSzLzdlPnYxwHBMYUyLuJF06bnr06t6JCcoQg5zaSW7eiXzPtX4z&#10;fHT4R/s9eA7z4m/Gr4gad4c0KywJ9Q1O5EaBjgKijq7knhVBJ7Cvzn+P3/BxfeSNc+H/ANkL9m2T&#10;UXKXMVv4u+IuomyshIkirFNHY2we4njddz7ZJLZsBRnnj4B+OPxs+N/7UfxFf4s/tJfEm68UazmR&#10;NOtjEtvp2kwvIX8i0tU+SJR8q723yuEUvI55rzn4gquoy6N4UuJXit9W1VYbt0kZGaNYZZtgZSCN&#10;zRBTz90kcdaSxND2yp0kpPW7e3fRdfn9x83iOIoTxCo4NJ73k1p30j/m/keuftC/tu/tMftlalda&#10;X8f/ANoCTVbYs5fwf4ckOnaVAhBUp9ljkZ5RhiCZ3lbnBPp4h4j0rSbfxBD4YsdMFtpsOlT3tzaa&#10;fH5bXZjKqsZKkbgNxOO5xmuf8P6jL428X6v8Pdf+DMnhzTNKRn03xBCoiKsrDbJE4UBT/F8pI4w2&#10;RkV1GjaY/wARfA/hzxfd3T2Wrf2dDcQ39qAGRnjUupU8Mjd1P4YIBG1d1aNRTqT0ttpZXWj00/C6&#10;8zixVbE08QquJqtrtdWXMm4tcra7+a8zg/BHjK08Q+ENc8d+Hvh9eeEbzQWaSOOaRjFfIg3tG4IU&#10;HdtKkYJUlSCTXsVxbw3tm9newiSKWMpLGw4dSMEVgy+AtW1q7gfxj4nF7aW0yzpp9nZ/ZopJlJKt&#10;L87NIAcELkLkAkHFbWoa5pWlXNnp89wWudRuktdNsoImlnu5nYIkMMSAvLIWYAIgLEngVx4yrDFV&#10;YrDq7vpa7ttprr5nn4+tTxleMcKm3fS13bayTa5n3+Zw9/4A1cx2el674D0nxPFpUjDRb+8vPLmt&#10;042iRShGRgAuh5Cg7ATXTeD/AA/qenTXWv8AiW4t31W/Kib7Kp8qFF4SJN3LAZ6nBJJOB0r6Y+CH&#10;/BLH/goF+0DLaXOh/AK48IaRdJG/9ufECYafsjMhRiLTDXO5QN2x0jJyK+0vgP8A8G6vwD06A6n+&#10;1z8Utf8AiFNPbtG/h3RbyfQtKhDqoYE2kq3U5yHwzTKmHIMfeuh08RVpqNZqC+999k7Lz2uevSyz&#10;NsdS5a9qcfx+7pfd7XPzE+Gvgn4h/HDx5F8JvgN4JuvF3iieJ3XSdKw3kquAXuJCQlumSAXcgc8Z&#10;PFfqT+wn/wAEKvAfwoubH4s/tka7b+OfFsUq3Fh4ast8ehaJmHYYzGxzqMuXkJmmAT7myJChZ/t7&#10;4RfAL4HfAHQ5fDfwK+Dfhfwbp89w089j4W0G30+KWVgoZ2SFFBYhVySMnaPSuuTGOlFP2OFVqK1/&#10;me/y7f1qezl+UYPLVemuaX8z/Tt+fmRWNhZafZxWNhaRwQQxrHDDCgVERRgKAOAABgAVOABQBjpR&#10;Wd29z0hMDOaWiigAooooAKKKKACiiigAJ9qTcQPpSPkHOa8Z/bZ/ahm/ZS+HmieNluvClnHrPi2y&#10;0WbVPG2uf2bpmnJOJCbie42tsUbAORyWAzWtKlOvUUIbl04uc7RPZwT1IP5UZPqfyr5v/Z2/b80f&#10;4l/CHWPid8Q/DrTWmleN7rw/Ya78MNM1HxTpWvRxxRzJfWUthayO9v8AO0DyFQiXFvLFuLAA9Rrv&#10;7f37LHh3TrPWL3x9qVzFfaC+swx6R4P1W/mjsI5ZIZJ5Yra1keBUkilR/MVShQhsVo8HiVLl5WX9&#10;XrJ2se00gz6/pXilx+2/8CNG1bVbnV/idpN/pCRaK+hf8IxaX2q3t8NShkmtzHDawSG4WVE8yM2/&#10;m/IGZtoAzf8AGX7bXwD+Hfh628W+Nbrxdp2lT6e9/NqU/wANNe+z2NshcPJduLIrZ7PLYus5jZFG&#10;5gF5pPCYjpFi9hV7HrtFJHIkqCSNgysAQR0Ipa5zIKKKKACiiigAooooAKKKKACiiigAooooAKKK&#10;KACiiigAooooAKKKKACiiigAooooAKKKKACiiigAooooAKKKKAChuh+lFDdD9KBM8UP/ACll+F//&#10;AGRLxj/6ctBre/b3+Kui/CP4xfBTXND/AGe/GPxD8e3vim/s/B+n+E9TtLVbeNrJzeyXL3ciRGLy&#10;AR67sYK9awT/AMpZfhf/ANkS8Y/+nLQa95+NX7Q/7K/wT1vQ9N/aH+OPgPwjf6jcl/DcPjLxNZWE&#10;t1KuFJtxcSKXYbgPkyfmA71+mZD/AMiqn6fqfa5X/uMP66nz98B/21Pg54//AOCnV1+yhoX7Jt14&#10;O8YXPwOk8da14n1Szjsr8E6xFYzaZdQLF+9cE2863CzSqysQMclvseseLw34Q1HxHafECLQ9On1W&#10;HT5LSy1oWyNcJaTPHI8KTY3CJ2iicqDtYxoSDtGNivYPQCiiigAooooAKKKKACiiigAooooAKCSB&#10;xRQTgZoA+Kf26/HvxZ+BP7Vui/Gv9nX4GfEj4r+Jl8Mx2Ot+Crf436R4Y8L2tiZLhormS21WZUuL&#10;t5C43wIWVIl3uo2K/t37Gv7S3xK/aQ8C3WqfGb9nK8+FvibT7nZfeGbjxfpevReU2fKmivdMmlhc&#10;MFYFH8uRSpym0o7+F/8ABVH9k39o79se+n+HPgv4CfA3xR4ZsvC6vpdz8UNCm1DUDqs10EdrYq8c&#10;dvHbxKsxWRiLh9qYQKXHWf8ABLLwHdfAPwT4v/ZMuItEvh8M9atdOk8U+Gvhinhay1aWSygmfFvH&#10;LIk0kZbY0qHaRsXllY0AYYwP+CtfxDAH/NH9Dxj/AK+7iveK8Hxj/grX8RB/1R/Q/wD0ruK94r81&#10;4g/5Gk/l+R8bm3++yCiiivFPNCiiigAooooAKKKKACikJwcUBs9qAGueetZ/izxb4Y8CeGb3xl41&#10;8Q2Ok6Tplq9zqWp6ldJBb2sKDLySSOQqIACSxIAFSeIfEWh+FNEvPFHiXVrfT9O0+3e4vr68mEcV&#10;vCi7nkdmOFVQCSTwAK/EH/gqV/wUdvv2+PHLfDH4W61dL8HNCuQ9uU3RL4qu1P8Ax8SLn95aoR+6&#10;VgAx+fGNprSMIKDqVHaK/qy8zHE4mhg6DrVnZL8fJeZ1n/BRr/gsH42/azk1P4Mfsu6ne+HPhmZW&#10;trzxXEXgv/FMRUrIIVYBrazfIAY4lkA3fKrYPxnp+n2el2MWnabbJDBBGEihiXaqKOgAHb2qUAA7&#10;Rgd8Af0/pTsjHPTpXlYnFVK7slaK2X9dfM/OczzXE5nU5paQW0Vsv82cF428Yxwza5eal4gu7DSf&#10;D1khv/7OjHnSySZO0EjIwu37uDls5GKxPCfiLSfGfguw8SaPrOpah4f1O9is57bV3xdWswm2xSxu&#10;v3WEhjJyx+U5yCMHsvFPg7Vp9Rm1nw2ljM13CsOpadqaHyLtFzt+ZQSjDJ52sD0x0xU0LwRq8slg&#10;NdtdL0zTdLnEtlo2lbnQyAfLI8jKmdrEsFCDBAJLEDHqUcRhIYZcu+nrt2te99U7/wCR6tDFYCng&#10;kouz09dtdLXu3qnf/IuS+A7+/gfTvEfjPUNQsWRka1cJH5it1V2QBmBHBAxnvkVuXWo2Wm+VFKzG&#10;SaZILa3giMks8jEKsccaAs7EkAKoJJPANepfspfsYftKftx+JYtF+AXg4Q6El7HFrfjzXIWTStOi&#10;OS7Jyr3smBhYoeCzDc8Yyw/XX9hr/gkr+zV+xlBZeMJrL/hNfiEun28Wo+OdeskDmaNfmktLbLR2&#10;KsxzhCz4C75JGBdso4arUipYp2XSKtd/LZer1LweRYzH2ni3ywWy2b+S0Xq9T8/v2S/+CHv7VH7S&#10;OlWvjz47eIG+Enhi8QSW+kSWHn+I7iMrMAzxP+6sPm8hwr+ZIVLBliYAV+l/7Jv/AATc/ZF/Yxf+&#10;3Pg18K4D4jkheK68Y65J9u1aaNiS0f2mUFooznBji8tCFXKkjNe8LGQcZ4pQCBjP6V0Kr7OPLSXK&#10;vL9XufX4bD4fBQ5KEeXzW79XuxsabBgqAM5xTgc80vOKKx0NeoUUUUAFFFFABRRRQAUUUUAFFFFA&#10;BRRRQAj8jp+deUftYfAbxb8efDPhqz8F63oVlqHhnxjZa9AviPSnvLK68hZAYZI0kjYgiTqG4Ir1&#10;dhkUYIHWrpVZ0Z88dyoTdOd0fGM3/BNH4sQavd+KdA+LfhjTF1/xxeeI/F3gLRtEvNO8MajPLp1h&#10;YxObezu4pndfsLTOJJHimku5TJGxCFaXwk/Zd/ak/Zt+K+meAPgna+FLuDT/AITDTZvEOt6Pd2+m&#10;RTS67f3QW3WEsC0Mc4/0csCy7PnQdftoBh3FIYyemK7f7RxD0lZr0On65We+vyPjXSf+CXtz8OfB&#10;0Xhfw1d6L4ut9O8P+DdJ0mHXb++0i7tV0HTpLJLqG/09xLbzyb1bci4ADKQQ3HOePf8Aglp+0t8T&#10;PhrrXw6+I37UVl4sg13wDLoEa+MItSu49DmcXIFzaxx3ccU8q+dFie5jkmzACHAOB937SOR170bR&#10;3qY5jiou6av6ErF1r7lbSbF9O0y3sGIYwQLHkdGwAM/pVqiiuF6nM9QooooAKKKKACiiigAooooA&#10;KKKKACiiigAooooAKKKKACiiigAooooAKKKKACiiigAooooAKKKKACiiigAooooAKG6H6UUN0P0o&#10;EzxQ/wDKWX4X/wDZEvGP/py0Gtv/AIKK+P8AUvgzq/w9+L2j3fxf1WfTNelQeBfhD4RsdSuNeRoj&#10;uW5lu1VbOBQMmQTRFs7RuJxWIf8AlLL8L/8AsiXjH/05aDWn/wAFQ/BnxA+KXhjwf8NPAP7G/gr4&#10;wG81W8vb+x8ca7c6ZDZRW1nJLtt7m2t5niuZm2xRsyiPJIY4PH6ZkP8AyKqfp+p9rlf+4w/rqdJ+&#10;x1+33o37VnizVfhzqv7MnxZ+GGuaVpcd/HZfErwvFaw6jbmTy5Gtri2nnhcxs0YdGZH/AHqlVYBy&#10;v0RXwZ/wS9+HenfsyfG6b9nz4n/Aj4YeG/ir4j+Gy+Kdcl+F9jqDx6Npsd8LaHTr66v55mleSSV3&#10;ikjZFlNrdgwoLdJJfvOvYPQCiiigAooooAKKKKACiiigAooooAKKKKAPzr/4KhftDfDb9jb9tTwr&#10;8fNK8FeDdN8f33gp9Pg8a/Ez4wax4f0meySeQiyis7cSWd5IrSu7mWMOoeMgsANvrf7Gf/BTrQPj&#10;18DL/wCMPxP0DToYbLxGNIh1P4VRan4r02/kMJkzFJbWIlO0KyufLMaNtXeWbbVr9uj4Z/tu/FH4&#10;jHw5+zz+154f+HWj3HhM2+maVfeHrK9kv9TkuQJZZDc7mBjgG6ERxMu8P5nG0Hsv2K5vjroOtfED&#10;4S/Fu68W61pXhDXbWy8MeNfGenWlpda+jWUMtxLEtrFHHJAkzuiSBR0KHmMkgHhXwt+Lng34yf8A&#10;BU34j+JfBCayLWP4T6JCw1rw1f6XLuF1OTiK9hikI5+8F2n1r6eByMkV4MB/xts+IjdD/wAKf0P8&#10;P9LuK95AAGBX5txB/wAjSfy/I+Nzb/fZBRRRXiHmhRRRQAUUUUAFFFFACN60x38tck/WnSMQwAHX&#10;vX5o/wDBcP8A4KK634RvH/YT+BeuJb61q2kC5+Iet2k7iXStPm+WOyUhdqz3C7yRuDJEMkfvFJ1p&#10;U+dtt2S1b7f10JqTp0acqlR2ildv+up4N/wWO/4KKn9sHx9cfsq/CDWJD8LvCmqN/wAJRqVjfkRe&#10;LdRi4W3PlnEljA+4lSSs0yIxG2JS3yBGiRoEjUBVAChR09qwtX1ePwdDpvhbwvoC3FzcIY9PsYHW&#10;NI4owu52P8EahlGcZyygAk1Sm8W+KdAi/tLxFaabcWCMq3U2mTkNZknGWDcMg4yQQQOcYBrjxHts&#10;ZZw0ivhV/wAfV/jstj8/zGtjM5qqrtD7Eb9P831vu9FscN8SfGln4b8Hz/FPxP4Rm8Qu+tz2Fppx&#10;H7qxhjuHi5B3AM3l5LkZLOFGFAFdb4Inks9b00aZDeWmna7pUl4ulXfJsZIzECEzyisJRlRwCuRj&#10;JrXbwbd2eo3GreDPEP8AZn26QzXduLZZIpJSFzKFyCrHHODyTkjJJLtP0ODw3dT+JNe1GbUtTuil&#10;vHJ9mLSHL4jt4IkBYszsAqKGZ2YAZOBXVPE4erh/ZQWrura63VkrbKz6rVnRPGYath1Spq8ndKOt&#10;3e1ly2suV63Wr+ZsajqFtpllJf3RISMA8JuJJOAAB94kkADuTgV99/8ABNb/AIIseJPi1rVp8e/2&#10;7/CDaf4VtR5nhz4XzynzdXkK/LdaoVOBAoOUtF++wBmJUeU3U/8ABK7/AII36lcX+i/tWftxeDWg&#10;vYHi1DwZ8MdThz/Zr8NFe6ihGDdDhltzxAcb/wB4CqfqKkYXjP60qNCGCV1rPv8Ay+S8/Pp0Pdyf&#10;JYZfFVKyvUf3R/4PmUPC/hPwx4J0Cz8LeD/D1lpemadbLb2Gn6dbLDDbRKoVURFACqAAAB2FaIGG&#10;FLtFLipbcndnu3vuFFFFABRRRQAUUUUAFFFFABRRRQAUUUUAFFFFABRRRQAUUUUAFFFFABRRRQAU&#10;UUUAFFFFABRRRQAUUUUAFFFFABRRRQAUUUUAFFFFABRRRQAUUUUAFFFFABRRRQAUUUUAFFFFABRR&#10;RQAUUUUAFFFFABQ3Q/Sihuh+lAmeBeJ/F/hXwV/wVT+F+seMPEun6VaH4L+MI1utSvEgjLnUdCIX&#10;c5AzgHj2NTf8FIPjV8P/AAnpngD4+eD/ANo64tLjQPEE/wDZei2fx307wn4c1+5EJb7Nqk9wStzG&#10;OG8qM7x1wRmrZAP/AAVl+F+R/wA0S8Yf+nLQa2/+Cnnwj/aA+Ongvwt8L/g74B+EniDRrzVLmfxR&#10;ZfGXwrBrGlSNFau1nH5Erja73GxRKqyFOTt71+mZD/yKqfp+p9rlf+4w/rqQf8E9/wBvuP8Aa+1b&#10;UPDfi3wz8ObLxZY6St1qMvwz+K+meLbQQLMVVJZ7QrLCcy5QSxqGzNtPyNn6sr4v/wCCeHwm8c/s&#10;efGFv2SdQ+EHhmG31bwCfF/inxX8Nfg1b+FvDVjq/wBqhtU0+Ka2UR3s8iNO4DHzYorRCxIl4+0K&#10;9g9AKKKKACiiigAooooAKKKKACiiigAooooA/O79rDxnD45/4K06l+zTo/wL8ceImt/gzoHizxVc&#10;eD9c0bzb2zt9avI7aBINTSJ7fypWeVpbW7SWQMq+WxRa+3PhL8a/CfxhtrqTw/pWvabc2DKt/pni&#10;Tw7daZdQ7t21jFcxoxVtrYYZVgMgkYNfP/7U1t+3Te/txeEYf2XPh38KtL0SLwVdz6n4/wDHfh28&#10;vrq/uVuEA0aOW0mjazRoy8vmOJFJBIUldj9b+yn8SP2ufE37Rvxe8D/tC+DJtM8MaQ2h3XgG4mto&#10;WEqXNo7X0MdzCqLcRxXMbIhZRIFxvzuBoA87Gf8Ah7X8Q8/9Ef0P/wBK7iveK8H5P/BWv4ibhz/w&#10;qDQ//Su4r3ivzXiD/kaT+X5Hxubf77IKKKK8U80KKKKACiiigAopHx1JrmPi98WfAPwN+G+t/Fz4&#10;neIYdL0Hw9p0l7qt/MCRFCgyTgAlj0AUZJJAHWnGLlJJbjSbPNf+ChH7a3g39hP9nPVvi/rUEWo6&#10;9NGbLwZ4a85Fk1jVJBiGHDOh8pWIkmcElIUkYBiFU/gRc6r4u8VeIdY+IfxI8SPrPifxNq0+qeJN&#10;YlGDd3crbnZR/BGBhEjHCRqiDhRXo3/BQT9ujxl+2j8VtU/aF8XJqFn4T8N2FxH4C8L3IWNrG0C5&#10;knZMf8fNwVUsWJ2gInABFfM/ibxtofhzxVpnhL4g/FfVbPxHqiq8MGkRKltb7jgKFZGDLkYzJuJI&#10;JG0HFa1aE8RB4ek9tZPe7XTTpHr+p8vm9Srmd8Lh37kfism7tb7dIrd/mdh4vsbuy8TWfi+202e9&#10;hSxnsb2G3OZI45WjcSqvVtrRAFRyQ+Rnbg+eeBPhv4N8K6Drfhb4XXGt6hL4jzHdTahCwiskfKsz&#10;FggyFLEDliQO2a9N8I6tqt6l7pOulJLzTLv7PNPEmwTZRZFcLk7cq65HY5rZdlRS2enBNcccZWws&#10;HReu2z0fVX7736Hz9PMK+DpvDb7bPR680W1bXe628yte39joWmm81K7EcMSgNI3c9AAO5JxwOSTg&#10;Zr9Iv+COf/BLTxSvjqw/bV/an8Hz2H9mxrP8NPBmrWieZA7qCNXuUYsY5xkrDGQGiBLn52UJkf8A&#10;BE7/AIJs6b8V2s/26/2ifC1vd6TDdTJ8LvDd8m+N2hmaJtZmT7rFmjYW4O5dhEwzvjI/WNFVVCjp&#10;2FdNKksJdy1qPfyv28/yPq8lyeOBXt6yvVf/AJLf9fyARqo4659KUYyNv407A9KMD0qD3AooooAK&#10;KKKACiiigAooooAKKKKACiiigAooooAKKKKACiiigAooooAKKKKACiiigAooooAKKKKACiiigAoo&#10;ooAKKKKACiiigAooooAKKKKACiiigAooooAKKKKACiiigAooooAKKKKACiiigAooooAKKKKAChuh&#10;+lFDdD9KBM8UP/KWX4X/APZEvGP/AKctBqt/wVK0vQPE/iX4f/Dm90nxBqN/4rTVrG2g0rwdDrqW&#10;ECWvmT6jHbte20kd7CgzBPCtxIjkEQvzVk/8pZfhf/2RLxj/AOnLQa6n9vHxL8b9A+Inwgtf2df2&#10;dPC3jDxVf+LbmKDxP4w1K5s7Twxbi1d5pTLbRSPumUeSF6MW5D421+mZD/yKqfp+p9rlf+4w/rqe&#10;i/s//H74M/Ea1j+Hngbxfd3GuaJpUC6jpHiDTZ7LVYUVQge4guI0kVsgbsrwWGcZFeo18j/Cb9sD&#10;9qnxd/wUytf2UPi9+y/beFfDCfASfxQfEnly3THXYtZt7SeyttQVhBPbNbT28uzykmVl+cYwF+uK&#10;9g9AKKKKACiiigAooooAKKKKACiiigAooooA8y8QftCnSv2jrP8AZ4T4GeOb43Whpqkvja20m3/s&#10;G0RpJI/JkuZJ1czgpnyo43ba6npkj0hfLQ7jjPcivz6/4Kl/EG0/Zp/ak8OftKfDHQ/2efCXj9fD&#10;A06X4m/H/wAT6zp8NxpwllK6fZrp0MiSlJJGdzMy7fOTar7iU99/4JxftR/Fj9qT4S3nij4v6p8L&#10;tY1GyvvLi8R/BvWb++0G+jZdwVHv7eGVJkGN6jzEwyMJMs0cYwOBJB/4K2/EQg/80g0P/wBK7ivd&#10;68IP/KWz4if9kg0P/wBK7ivd6/NeIP8AkaT+X5Hxubf77IKKKK8U80KKKKADpRketITimtz/APro&#10;3Ara7rej+HdHuvEGv6tb2NhYWz3F7e3c6xRW8KKWeR3YhUVVBJYkAAZNfgx/wUT/AOChvjD/AIKI&#10;/El/7Eu77TfhJod1jwl4cMhQazJGxxql4owH3HmGI7ljXD8u5I+lv+C7f7d3izWPHZ/YM+E/iC40&#10;/TYNOivPiTqNlKoa6WbJh0wOpLIrKC8o+UlSq8hjX53wwRwxrFEgVFGFVeAAOlGIrLC0lFfHJfcv&#10;83+R4GfZm8LT+r0X773fZdvV9fI83+J/ivTP+Ee1vU/Gev3mneHbJ30+4ttMhRp7sthWyWB2jkgA&#10;YyM5Pauf8H6nreqT+HvFMsekeKYNS3p4f1vVrEQ3do6lvlYrGSMBSDg8tk5I5rvtb8C6j5+oJp1p&#10;p2qabqrhr7RNWZkjLkYaRZFVyCePl29eQRjmTwv4L1S21C0vdYgsLO30xGj0rStLy0MIZdrOXZVL&#10;Mcn+EAZPU11U8ZhqWE5Vb+l23vfd3tY4YY/BUMDywt/Ue2ju3u72aNfwr4euNBtrmXUb/wC03l9d&#10;G4vZwCFZiAoAUk4CqFUewFew/sUfsi+JP28/2i7L4DaV9ot/DVpGl98QdZgyps9O3AfZlYfdmnwU&#10;Xuq727DPl0dl4l1vUrDwn4H0CbVdf1vUIdN0DSbZSZL27mYLHEuATyeSewBY8A4/fP8A4J5fsReE&#10;/wBhX9nrT/hfp0sF/wCIb4LfeMtfjjGdS1F1HmMDtUmJD8kYIGEUcZJrgwlNyl9aq69vX/Jf5GWR&#10;Ze8XXeNxGqT07Nr9F/kex+DPBvhf4e+EtL8CeBvD9ppWi6Lp8NjpOmWMCxQWltEgSOKNFAVUVVAC&#10;gAAAVqhec/zpRnHJorZtybbPs222FFFFIQUUUUAFFFFABRRRQAUUUUAFFFFABRRRQAUUUUAFFFFA&#10;BRRRQAUUUUAFFFFABRRRQAUUUUAFFFFABRRRQAUUUUAFFFFABRRRQAUUUUAFFFFABRRRQAUUUUAF&#10;FFFABRRRQAUUUUAFFFFABRRRQAUUUUAFFFFABQ3Q/Sihuh+lAmeKH/lLL8L/APsiXjH/ANOWg17z&#10;8Zf2lPhv8DvEmheGvG2heNLy58QSyLp58K/DjWddRCmMmZ9NtZxbjnrJtGMnoCR4Mf8AlLL8L/8A&#10;siXjH/05aDTf+Cr/AI80H4OaV4D+Lx8Ox6prum69ImiWuufGpvBmibzEWZr2TcRdgbRth8tyTydo&#10;ya/TMh/5FVP0/U+1yv8A3GH9dT63t5YLqOO8RDh1DIXQqwBxwQeQenBq1XyH/wAE5/8Agox45/a7&#10;8aa38KviX8NPAek6loujR6hBqfw2+Ldl4ospY/N8t451jSKa0kyyFNyukgWX50KAP9eV7B6AUUUU&#10;AFFFFABRRRQAUUUUAFFFFABRRRQB8a/th+A/2hvjz+3N4V+DHhP9r7RPBPgm18DXGqzeFLHSNI1T&#10;UtS1gXAWBr6zv1dzp5jWTDRKmXjdfMRijr3H7Hvgf9rTwF+0R8XbP46T23/CE3SeH5vh5baVcltP&#10;tyLExagLaJiXtUa4j3+QSQm8bSQcnxT/AIKpeIfi18JPj94b+L/wX+CMNlrH/COtaf8AC2PD37OU&#10;3jnW4FErH7D51qRLYwAOzAPuRzK2NpB3el/sQ/tTftUeM/gTdeNvjv8ABjxt4mvY9cFnpc0Hw3/4&#10;RTULy38ss08mnapeI0aKw2+ZuXeWG2PaNxAMX/nLX8Q/+yP6H/6V3Fe8V8z/AA68b6p47/4KpfEf&#10;VtX+G3iDwxInwm0RBYeIVtRM4F3P84+zTzLtP+8D7V9LgkjJr824g/5Gk/l+R8bm3++yFooorxDz&#10;QooooARyAOa+fv8Agoz+3l4I/YG+AFz8R9Vt4tU8TaoXsfA/hVbhUl1fUCuQOeVgjBEk0mDsjBxl&#10;mRW9l+JnxF8G/CTwDrHxM+IWvW+maJoWny3up39zKqJBDGpZmJYgdBgDPJIHev55f2wf2rfFv7c/&#10;7RmqftI+L7eS3sTb/wBneCdJliVTpukK7MinHWWViZZCSeWCjhQBrDkpwdWey6d32/zOTHY2nl+F&#10;daWr6Lu/8u5xWp+JvF3jHxFqnxB+I/iWXWfEviG/fUPEOrzDDXV2+NzADhEAAVEGAqKqjpSRygjD&#10;HrXE3PjfWb1prvRksLfT4bgwDUNUuDGk0gbaQmByNwK57kHFaPhzxVe3mpzeHdd05bS/hiWZBHJv&#10;juISceYh4OAeCpGQcdiDXFXw+IknWnZvr/w39WPgsRRxs3KvUs3u1fX7v6sdOMjkU2SWOKNpZZFR&#10;VQszscBQOpPoKbBLuHIPOcAivpD/AIJf/sDP+3n8d2u/iB4eml+F/gm8hm8Vm4hYW2uXeA8Wlggq&#10;XGCkkoGV2FVb/WAHDDYZ4iryt6Ld9kGX4CeZYlU47dX2R73/AMEEP2Ldd8YeOLj9uz4l+HpotCsb&#10;FrP4W294gAu5pVdLrV1UqCAIW+zwMDgrNcnGGQ1+sKKvBVeO1QaVpWm6PpsGk6Rp8FpaWsKxWtta&#10;wrHHDGowqKqjCqBwAOBVkAAYB4+telUkpNKKtFaI/RaVKlQoxpU1ZR0FoooqCwooooAKKKKACiii&#10;gAooooAKKKKACiiigAooooAKKKKACiiigAooooAKKKKACiiigAooooAKKKKACiiigAooooAKKKKA&#10;CiiigAooooAKKKKACiiigAooooAKKKKACiiigAooooAKKKKACiiigAooooAKKKKACiiigAobofpR&#10;Q3Q/SgTPFD/yll+F/wD2RLxj/wCnLQa6P/go98MP2xPjdp3gL4Rfsr+LfCvhjTtW8VM/jvxR4p8C&#10;W/iRLGxihZ40SxuHWN/NlAjZiQVUkq6HBrjfEPiC18N/8FV/hfqF7a30yH4L+ME2WGnTXT5Oo6Ec&#10;7IVZscdcY6eorC/4LA+Pv2f/AAL8NfBv7UnxJ0bw1o+o+DPEMn/CNeN/if4S8SXGnaBdSRELJLa6&#10;dCWkDHAXzwsZYfK27FfpmQ/8iqn6fqfa5X/uMP66mz+zD4K/bf8AhJ/wUSh+HPiv4Y+ENE+Cz/Aq&#10;d9Q1TwF4btLLTdX8YwazbpHdAYa7td+nzNi0klkjRkm2vLtErfaVfE//AASP/wCCh3iz9uPR9Wg1&#10;D4v+AfibZ6PHtn8b/DbwZr2jabFchlxaOmrQhXlKPvAhlcqqEuqh0J+2K9g9AKKKKACiiigAoooo&#10;AKKKKACiiigAooooA+MP2/8A4K+HPjZ8bf7C1z9vrxv8NJX8Hw6fZaL4Q8RTWUNm91eFDdXQhTGb&#10;hUaCKSWSMo8R8rLM2PV/2N/g/wDFj4G65498BeI7e8i8C2muWyfDg6z4wudbv57QWcX2i4mnuWaR&#10;N9x5hETElDuwdpUD5z/aVPxp+I//AAV5vPgh4R+A/hnWPDlt8EtI8RXdzrvibWNDi8SXcGr3ca6f&#10;NcWyz2t0LdXM6QS2rlTKxLor5H2f8JviL408d2t1F48+DWueDL+ydVa01e6tbiOdTnDwzWssiOvH&#10;QlXGRuVScUAfNA/5S2fEQ4/5pBof/pXcV7wABwBXg/8Azls+In/ZIND/APSu4r3ivzXiD/kaT+X5&#10;Hxubf77IKKKK8U80KaxcA4P0pxrz/wDag/aK8CfspfATxP8AtB/EiWQaV4Y0x7qW3gx513LwsVtE&#10;DwZJZCkag8bnGSBzVwhKclGO7Gk20kfmv/wX/wD20dT8UfECx/YL+HuqtFYaTbWmufEW6tbhcvJI&#10;S9npp2vuU7VFzIpUfI9vyRIcfnbc7pgzyMzM2cknJJPv61o694z8cfFTxp4h+MnxRuzP4n8Z65c6&#10;1rsgYlY5p2ytumScRwxiOBADgJCuKpspUbSK5sbXUqvJB+7HRfq/v/A/Pc9xzxmNfI/dhov1fzPH&#10;/iB8N/DviXw3D4A8fQazb2+nX8k+n6jpto86To7ltreWrEMN207gM4yCc8dh4OsL3UNci1uHTrm0&#10;03TbCSw0xb5Ck9yGaMvKyscov7lAobDH5iQBtz1pjzyO/ArV+Gvw5+J3xw+JenfBX4F+CbjxL4s1&#10;dv8ARdOgJWK3jzhrm5l6QQJ1aRsdMLliBXRHGYjFwVKEddfRX3flfqzSGNxmYxjhqUby19FzfE7d&#10;L9b6IPh38PfiP8aviRovwM+Cugw6t4w8T3P2fR7K4kKQxgYMlzcOATHbxJl3fBOBhQzMqn+gT9hz&#10;9kbwb+xH+zT4d/Z/8ITreS6bC0+v621sscusapKd91eyAE4MkhO1SW2IqJkhBXm//BNf/gmH8Mv2&#10;A/BUmsXd3H4l+JOvWqDxb4zkg27zwTa2inJgtEP3UzufG9/mOB9SKwxwKtqnQp+zpvzb7vy8kfX5&#10;dl9PLcP7OLvJ7v8AReSFRQFwBx6U6kBz2payO4KKKKACiiigAooooAKKKKACiiigAooooAKKKKAC&#10;iiigAooooAKKKKACiiigAooooAKKKKACiiigAooooAKKKKACiiigAooooAKKKKACiiigAooooAKK&#10;KKACiiigAooooAKKKKACiiigAooooAKKKKACiiigAooooAKKKKAChuh+lFDdD9KBM8TP/KWX4X/9&#10;kS8Y/wDpy0Guj/4KNr8TpbPwTH4B/bcsPgjavq15Hf6vdSWe/UZ3tXSzgCXSMskYnKs6qUfaOD2r&#10;nT/yll+F/wD2RLxj/wCnLQak/wCCkUd3rfxJ+HPwr8NfDjVNd1Tx1a65pF+NI8YWulTy6SLMyXlo&#10;n2u0nimaZBsA32zL1E6EV+mZD/yKqfp+p9rlf+4w/rqa/wCyb8MP2ofgL8erT4UeKPGvjT4ieBJv&#10;hsdR8QfE7xpr1lMLrxKbyJI7WxtYQstvH9n+1SyFlMfzWyoQQwP1JXlnwE+NFh4nmg+FNz8G/Gvg&#10;vUNH0ldmn+KdKxF5MPlxFYryJ5Le4K74wTHI2c5yecep17B6AUUUUAFFFFABRRRQAUUUUAFFFFAB&#10;QQSMCiigD5d/ak+BP7bvxb/a48J6x8J/2rNQ+G/w20jwtdSzJ4c0HT7y5vdd85PLS9F7E++zMG8b&#10;Iyp3A5IJR02f2UfAn7X/AIR/aX+MGoftB+KRqXhHVv7CuPAKW2pyT21vItm0eoCKOZmktg9wgk8r&#10;JRRINp6gbHi79rPVND/bW0v9kqw0XwPLHfeFo9ZuLu++J1tb60iNNNERDowhe4mj/dgiYskZO9d2&#10;UwfbVdEwP5ChgfG4GP8AgrX8Qx/1R/Q//Su4r3ivCCc/8FbfiIf+qQaH/wCldxXu9fmvEH/I0n8v&#10;yPjc2/32XyCiiivFPNEb7pr83f8Ag5C8d32mfAn4XfC0+H5riy8R/EL7XdXyqxjgaztJWjRyOMu0&#10;u4Z7xe1fpEwypGK+e/8Ago5+wfp/7fXwPtfhr/wm7eG9X0bWU1XQdYFitwkdwsUkeyWMlS0bCQ7g&#10;GB4GDW1BqNTV20av6pg488JRTs2ml800fgtsxyOnGKazKEJkxgDJLdAPxr6+m/4IP/8ABSO3jMay&#10;/Ca6ZTt82LxlqCBv9oq2mnaD1xk+mT1r6J/ZR/4N6/h/o0ln4x/ba8cr42vo28x/BmhmS10RWww2&#10;StxNeKN38WxWKjKYyDxwwDT/AHk0l5O7/r1PiqPDWNqVP3rUV63+5L9T4X/Yq/YB/aJ/b81RpvhN&#10;pw0HwZG228+I2s2jtZv85VkskODeyDDZKkRqRgtniv2l/Yt/YO/Z9/YU+G48DfBrwurX92iN4j8V&#10;aiiyanrkwyfMuJsZYAs22MYSMHCKor17Q/D2i+F9FtPDfhrSLXT9OsLZLexsLG3WKG2iRQqRxooC&#10;ooAACgAADAq4ENdbnGEOSkrL8X6/5bH1uEwWGwFPkoRt3d9X6v8ATYIwdvNOpAMUtZHQFFFFABRR&#10;RQAUUUUAFFFFABRRRQAUUUUAFFFFABRRRQAUUUUAFFFFABRRRQAUUUUAFFFFABRRRQAUUUUAFFFF&#10;ABRRRQAUUUUAFFFFABRRRQAUUUUAFFFFABRRRQAUUUUAFFFFABRRRQAUUUUAFFFFABRRRQAUUUUA&#10;FFFFABRRRQAUN0P0oobofpQJnih/5Sy/C/8A7Il4x/8ATloNdv8Atz+Ef2vfHPiL4ZeGf2U/EXhr&#10;w3HL4skm8W+Mtc8JR61LpFrHbu0f2eCSRAryyYjLg5VScFetcQf+Usvwv/7Il4x/9OWg17Z8eP2h&#10;fEnwY8WeG/Dmi/s/eJfGcPiC4kjur7QNb0S1XTAuMNIupX9q0mc9It5wDwThT+mZD/yKqfp+p9rl&#10;f+4w/rqeP/CTxB/wUrtv+Cklt4K+OVppUvwXX4ETyNqnh6yhFld+MIdZgUThpAbu2aSwnI+zvI8W&#10;YHZSSCx+s6q20/2mCO4EbRl1BKHBIyM44JGfpkVar2D0AooooAKKKKACiiigAooooAKKKKACiiig&#10;D4S/4KreIvjt8OfiXofxG+E/jPU/h5DBpHlTePvCP7OkfjvVLljI4NnJJ5yPYQpuV1AV/NMjfMmw&#10;h/Wf+CaXxA/aN+Ifwdu9T/aA8f614vKXoOieKvEfwrPg2+vYWXJR9P8APmBVDjbOPK37ipjzH5kn&#10;Hfto3/if4uftgeGf2Zfgr/wVI1/4LeMD4Rm1S78D+H/BVjqcurwPPshvPNvrWWOJUMVwhVWBYlSQ&#10;MDPon7HX7L/7RP7Pni/xXrPx7/bM8QfGT+27HT4dLv8AxJoVjp8+neQ9yZIlisYo4SjecjB8bydw&#10;Jwq0AeaD/lLX8ROf+aQaH/6V3Fe8V4Ov/KWr4h8Y/wCLQaH/AOldxXvFfmvEH/I0n8vyPjc2/wB+&#10;kFFFJuOeK8U82wtFJu5xRuPpQAFSRgmgLg5FG4+lG4+lAC0Um4+lG4+lAC0Um4+lG4+lAC0Um4+l&#10;G4+lAC0Um4+lG4+lAC0Um4+lG4+lAC0Um4+lG4+lAC0Um4+lG4+lAC0Um4+lKDmgAooooAKKKKAC&#10;iiigAooooAKKKKACiiigAooooAKKKKACiiigAooooAKKKKACiiigAooooAKKKKACiiigAooooAKK&#10;KKACiiigAooooAKKKKACiiigAooooAKKKKACiiigAooooAKKKKAChuh+lFDdD9KBM8UP/KWX4X/9&#10;kS8Y/wDpy0Gov+Cu19p/gn4f+FPivaeDPBB1jR9bddO8ZeM/hfqfitdALxn54bXTxvWRiAA8jKgx&#10;/EcCpT/yll+F/wD2RLxj/wCnLQa67/goF4p+J1lb+DPBXwX/AG+vA3wM1/WNeMby+L9M02/k1m38&#10;sgxW1vezRl5FcocR5J6V+mZD/wAiqn6fqfa5X/uMP66nnX/BKr9sf9oX9o/Wte8JfFX4geHPHek6&#10;Vpsc1t4u0H4Wa54UNvcGXAtZItRDQ3O9GLK0LoYxAQySeYGT7Wr5m/Zf/Z8/4KC/DP462/jD9pH9&#10;vew+KngxvCWoWaeH7L4Z2WgfZ9SkubCS3uy1vJIZgsMV3HglQvnZw2cr9M17B6AUUUUAFFFFABRR&#10;RQAUUUUAFFFFABRRRQB8Sf8ABVrSP22NU1vRY/2fbL4l33hg6e7ala/CX4g6F4d1KGdXy0s8urbT&#10;JFt2hRBIpB371YEFeo/4J+6l+21pP7Pkt/8AFPwjrOsajJqwTR9O+JHxF0u91OGyVCGklvtIt5be&#10;TLgbE+d8Fi8mcIOK/wCChvwB/YU/aC/aAvrX9p3wz4n1q70jwVp1jq99pssotvDFjqF/KkErYnQb&#10;bt7eeGRUimLLEu/Yqgt73+yh+y5e/sy+JPHtjoMvhvTPBmta3bT+CvB3hTRPsNrotrFZxQvvGSHm&#10;kkRndl2qTg4BLUAeDeCdU8dar/wVX+I1x4+8I2OjXg+EmhhLWw1hr1GT7XPht5hiwfbb+NfSKHKg&#10;5z714Rgf8Pa/iJ/2SDQ//Su4r3ivzbiD/kaT+X5Hxubf77IKl0q1jv8AVILKViFkfaSDg1FVrw+A&#10;PEFpgf8ALYfyNebgoRni6cZbXRyYWMZ4iMWrps6YfDrSTx583/fQ/wAKX/hW+k/89p/++x/hXQr1&#10;p1fpKynLv+fSPsvqGD/kRzn/AArfSf8AntP/AN9j/Cj/AIVvpP8Az2n/AO+x/hXR0U/7Jy7/AJ9o&#10;X1DB/wAiOc/4VvpP/Paf/vsf4Uf8K30n/ntP/wB9j/Cujoo/snLv+faD6hg/5Ec5/wAK30n/AJ7T&#10;/wDfY/wo/wCFb6T/AM9p/wDvsf4V0dI8iRqXkcKAMkk9KP7Jy7/n2g+oYP8AkRzv/Ct9J/57T/8A&#10;fY/wo/4VvpP/AD2n/wC+x/hVjw18SPh741u7rT/B3jvRtWnspDHeQ6ZqcU727jqrhGJQ+xxW0GB7&#10;0f2Tl3/PtB9Qwf8AIjnf+Fb6T/z2n/77H+FH/Ct9J/57T/8AfY/wro8j1oyPWj+ycu/59oPqGD/k&#10;Rzn/AArfSf8AntP/AN9j/Cj/AIVvpP8Az2n/AO+x/hWn4l8WeF/Bmky6/wCMPElhpVhBjzr3UrxI&#10;Io88Dc7kKPxNXYZobqFLi3lV45FDI6NkMD0IPcUf2Tl3/PtB9Qwf8iOf/wCFb6T/AM9p/wDvsf4U&#10;f8K30n/ntP8A99j/AAro6KP7Jy7/AJ9oPqGD/kRzn/Ct9J/57T/99j/Cj/hW+k/89p/++x/hXR0U&#10;f2Tl3/PtB9Qwf8iOc/4VvpP/AD2n/wC+x/hR/wAK30n/AJ7T/wDfY/wro6KP7Jy7/n2h/UMH/Ijn&#10;P+FcaUP+W03/AH2P8K5vxFpUOj6m9lbyMVAB+evRn+6a4Lx0P+J+/wD1zFeHxBgMJh8Dz0oJO6/U&#10;8zNsNh6OF5oRSdzJHSikXoKWviD5kKKKKACiiigAooooAKKKKACiiigAooooAKKKKACiiigAoooo&#10;AKKKKACiiigAooooAKKKKACiiigAooooAKKKKACiiigAooooAKKKKACiiigAooooAKKKKACiiigA&#10;ooooAKG6H6UUN0P0oEzwfXNQ1HTf+CrXwuudN0ObUH/4Ut4wUwwSxowH9o6F82ZGUdcDrnmtL/gq&#10;LrfxN0v4L6V8SvAXwj+ILazo2qv5OrfDb4YaT4v8SaQHjK+fZ2tzcArnIUvEsjgdUC81D/zll+F/&#10;/ZE/GP8A6ctBq1/wVD8HfCvx1beC7L4q/HXx94Q03SpdTvryL4dtqa3RhNm8f26aTTwxit7YsJWa&#10;ZTDx8xXrX6ZkP/Iqp+n6n2uV/wC4w/rqc5/wSN+Mf7UvxX0XWG+Mt38cNU0K03Jba18e/hRp3hHV&#10;mvAV/dQW1nMWmi2FyzyQxhWVAjSEuE+2a+VP2Pv2M9a/ZV+NunH4D3tjF8FpvhiI72S/8TahqGte&#10;IvEkl3DJHqE4uN0KRJbJNh433yyXj71wiEfVdewegFFFFABRRRQAUUUUAFFFFABRRRQAUUUUAfCP&#10;7Qfwt/a7+KH/AAV2t18NaV4Ss/h9onwas9R8La340+F8WsWc3iJdTnW4thdQzW91DILYxOuZjGp+&#10;YRsSwP1r8Idc+OWq211Z/HL4e6Fo19alPs934b8QPf2d6pzkr5sMMsbDAyrJgbhhmwTXjf7UP/BP&#10;/Uv2n/2tPCXxr8ZfHTxzp/hXwr4XubfSPDPhHxbeaP8AYdbeZGj1Xfauv2hhEHi8uXcoBHBVnVtL&#10;9lL9kr4n/AP9pr4yfFjxf8TYvEWk/EP+wJdIQ2vkTW0tnZtbTtLGgEZkkKpI0iBd7McqCOQDz4f8&#10;pa/iJzn/AIs/of8A6V3Fe8V4OAV/4K1/ERSenwg0P/0ruK94r814g/5Gk/l+R8bm3+/SCrfh/wD5&#10;GCz/AOuw/kaqVb8P/wDIwWf/AF2H8jXBgP8AfafqvzOXB/71D1R6QnU/QUtInU/QUpIAya/WEfeB&#10;RVS/17RtL2nU9Ut7YOQEM8ypuJOOMn1qeC6guFDwyqykZDKQQaYElFIzBetJ5i46H6YoAdUF40KR&#10;PJcsojVSZC5GAvc81KJFJwKZL8x6/gaAPy2/4JU/tgfsWfs6eN/20Nd+J3x++H3hxz+1X4kvtOt7&#10;vxBZxXV5p4srDa1tCH8yeMusgURqwLBgMnIrdtP+CjH7Z3xAufjufDXxJ+GXg3xB8KL7xfAfAPjH&#10;UCl9DYW1msml6n5K2xYw5R5mlMpjYSKhClef0k/sTSnPmHTrYnuTAuf5Vj/Eb4W+Fvin4H1rwD4n&#10;tpVstf06ax1CSyuGgmaGRSrASIQwyCRjoRwQQSCAfmHrv/BQ79s3wf8ABv4pfta6F+01Y+LfBGlj&#10;4eaR4fs4m0C6bQzdR20fiHVbv+zbZ5Iisu9kaZngTdcMIiiRhD9rH9uX9uD4Xab4S07SP2+/BgvN&#10;Y+DvxN8W/wBqeA9N0nULTUk0e1N7o8kUl5aEGTgxzOiGGWOGYJGj4mj+9v2cf+CfH7JP7KPiK/8A&#10;F3wL+BXhPw5qmp6ebG/vtB8J6bpbXFt5gk8uRbC3gSX5lU7nVmG3g8tn2D+ybHCp9gg2opVAYxwD&#10;1A9vagD8PP8AgoH/AMFB/jn+0d+wJ40+HXxf8baPF4e179iDwv41sLyGxtYf+Ej8T3V5bpqKxyMp&#10;DmAqQYbfZ5ZkIYcDH7RfArV9L134LeEdY0bUYLu1ufDVi9vc20oeOVTboQyspIYH1FdDJo9jKgjk&#10;soSqrtVSgwo9B6Cpo7dYgqRoqqvQAUAS0UUUAFFFFABRRRQAj/dNcH46/wCQ+/8A1yFd4/3TXB+O&#10;v+Q+/wD1yFfO8Tf8i3/t5fqeRnX+5/MyF6D6UUL0H0or896s+RQUUUUDCiiigAooooAKKKKACiii&#10;gAooooAKKKKACiiigAooooAKKKKACiiigAooooAKKKKACiiigAooooAKKKKACiiigAooooAKKKKA&#10;CiiigAooooAKKKKACiiigAooooAKG6H6UUN0P0oEzxQ/8pZfhf8A9kS8Y/8Apy0GtX/goP4c+IXj&#10;n4o/C34aeBPAvhfUIPElzq1preoeKbPU/s/2dLMyCwe4sLiIwJdEeU3nLPGw4ML9Kyj/AMpZfhf/&#10;ANkS8Y/+nLQa9A/bc/Zy+Pn7SWo/D/wr8Lf2j/Ffw58N2HiaS88dXfgfUI7PU762WFvIhjmeJ9qC&#10;bazrjDKMEMDiv0zIf+RVT9P1Ptcr/wBxh/XU7D4J+NPjZcakvw++Kn7PVt4UisNN/wBE1bQvEcOo&#10;aVN5ZRBDCSkU6/KwI8yGPIRsdBn0+vk/4Sfs4fty+Bv+CkFr8WviF+0bd+LPhBB8Crjw1Hpk19Jb&#10;tL4gTWYLmDUrmwjxbG6a0eeBrmJVJWJQVUMFH1hXsHoBRRRQAUUUUAFFFFABRRRQAUUUUAFFFFAC&#10;EZPXr7UgGGH1NeKfGn9ra/8AgH8dtL8I/FPwn4d0H4d6ppaunxJ174j6Zp6x6huk3Wn2G6eOWQKi&#10;o3mRs2fMxsG0mvT/AAJ8Svh/8U/DkPjL4Y+OdG8R6ROzLBqmg6lFeW0jKcMFkiZlJBBBAPFDA+Um&#10;/wCUt3xE/wCyQaH/AOldxXu9eDglv+CtfxEJx/ySDQ+n/X3cV7xX5rxB/wAjSfy/I+Nzb/fpBVvw&#10;/wD8jBZ/9dh/I1Uq34f/AORgs/8ArsP5GuDAf77T9V+Zy4P/AHqHqj0hOp+gof7hzQnU/QUMQQV9&#10;u9frCPvD8ev2sPj3d/CT9h74ff8ABQLU/wDgnlpn7TfxI+MXieJfFdj4s0j+1YfBfmNLu0O2geKU&#10;2htJEOnkKibp4Wkm3udp+1f2SraP4O/tV3PwO+H2iS6D4T8R/CfTPFz/AA+ed2TwXqDXMsEkESso&#10;EUM44WFAqo9jOQqiQAdrrn7DX9ieMNc8Z/s5/tI+PfhS/ifU5dS8RaN4VXSrzTL6+lKmW7Frqtjd&#10;rbzuQWdrcxCR2Z5BIxzXa/s//s3+EvgHBqN9aeJtd8T+ItdkSTxF4y8WXcdxqmqMmRGJWijiiRED&#10;EJFFHHEgJ2oMnLA9Em5GK+KP2hPFv7WPiD9rf4zfA79nTUvFNzf2fwr8A6r4Q+watYwWGhanear4&#10;kiuLm5FzKjvbyR2NsZUiWVilswVdzAN9sMofuePSud0b4S/D/wAP/EXWPizpPh9IvEWv6daWGsar&#10;5jGS6tbV7h7aFsnGyJrq5KD+EzyY+8aAPnP4cftTX/w+/aN1X4F+LNaudd1rxp8UL7TvDcN9dvHB&#10;Y2trpS3U5jbYwIU7AsGd7eazDIjciz8Nv29PHnxL8Z2+n2PwphjNr4F8YXut6DZ3T3dwdb8P68mj&#10;XNraThE8+CSdZ/KkaFJJF8tjHGxMQ9sk/Zm+Bk2tyeJJ/h1YvfyeI11/7Y4YyJqixNCt2jE5SURO&#10;yblx8rEdKL79mT4Cajqum65c/C7Svtmj2d5a6bcRwbHghupBLcoCuOJJAJGz95/mPPNAGd+zP+0h&#10;4Y/aV8J6h4v8LrDHFp2oCyurPfItzaT+RFI8N1BNHHLazoZNrQyIGGA3IYE+lqQRkVkeFfAPhDwS&#10;19L4X0OG0l1S5S41KeNf3l1KkMcCvIx5dhFFGgJ/hRR2rYAwMCgAooooAKKKKACiiigAooooAKKK&#10;KAEf7prg/HX/ACH3/wCuQrvH+6a4Px1/yH3/AOuQr53ib/kW/wDby/U8jOv9z+ZkL0H0ooXoPpRX&#10;571Z8igooooGFFFFABRRRQAUUUUAFFFFABRRRQAUUUUAFFFFABRRRQAUUUUAFFFFABRRRQAUUUUA&#10;FFFFABRRRQAUUUUAFFFFABRRRQAUUUUAFFFFABRRRQAUUUUAFFFFABRRRQAUN0P0oobofpQJnih/&#10;5Sy/C/8A7Il4x/8ATloNfXpjJP3q+Qj/AMpZfhf/ANkS8Y/+nLQa96+MPx61b4TeL/DPhq1+B/jD&#10;xNaeIL14L7W/DtlDLaaGirkTXbPKrKh6ZRWPtX6ZkP8AyKqfp+p9rlf+4w/rqehGJjg7qfVTT9Ys&#10;dVtY73T7uKaKQZWSKQMD9CDg96t17B6AUUUUAFFFFABRRRQAUUUUAFFFFABRRRQB+aP/AAW18Qfs&#10;s2PxV09PiDfeB9Z8X6X4LOoP4c8d/s7j4g29rZm5MUDxA86dLcTM0K8gXDoik5jWvc/+CRHgHwp4&#10;E+CerrpPgKz8Iatd6lFJr3hDTfg5B4Ft9OkaBHjb+zbdnjZ3jdWNxvd2G2NivlBE3P2k/i/8RdD/&#10;AGj5vhr4c+B9n4gtbnQNIeG3m8NXl/8A8JD5t9Ms8DzxZttOFqsccqy3g2sbg7DhJK9P0D9nyz+G&#10;Xi/xl8TfhDqKReI/H+twah4kvfEjTXsbCG2WCOGFFkTykVY12qDgFnOMtwAeB/8AOWz4icY/4s/o&#10;fH/b3cV7xXzp4Wh8Yxf8FXfiKvjW/wBMuLo/CTQ9sml2ckMez7XcYyskjnP419FJjaMfrX5txB/y&#10;NJ/L8j43Nv8AfZC1b8P/APIwWf8A12H8jVSrfh//AJGCz/67D+Rrz8B/vtP1X5nLg/8AeoeqPRxn&#10;Bwe1fG3wu8Fftk/tPeOvih4m0r/gov438D6XoHxR1LQdG8NeH/BHhi5t7W1t4rcp+9vdNmmdiZGJ&#10;Lu35V9k9j9BXx18Ifib+0Z+y743+KXhO7/4J4/GDxnZ678U9S17RvEXg3UfCn2K6s7iK3CEC/wBc&#10;tZ1YGNgQ0S9OMiv1hH3h2B/Yz/bRPB/4K5fFL/w3Xgz/AOU9I37Gf7aKgsv/AAVx+KWf+ydeDP8A&#10;5T1c/wCG5vjx/wBInf2iv/A/wN/801I/7cvx4K8/8Enf2ivxv/A3/wA01MCD9jLU/j74b/aA+L3w&#10;J+NX7SOs/Ey38LQ+HrrQ9X17QdLsLiAXsN200RXTra3jdcwIQWUsOeaxPj3/AMFA/iD+zr8Rvi9p&#10;fjL4d6DeeHfhT4C0LxZJNZazJHfapbareatawW0SSIIxcK2kyfLuw7TRqvNbv7HEXxh8ZftD/GH4&#10;8fEf9nLxd8NdO8T23h200LTfGl3pMl5cmzhvFmkxpl9eRqgMyAbpAx54wM1T+NX/AAT0Pxr/AGgP&#10;HXx+1b4g22l6trHhTwtp/wAP9W0zRwNR8KX+jXWs3K3qzu7CUTNq7xvEFRWijMbbg5oA9C+In7X/&#10;AMJfg7b6t4q+LvjbTvD+h6H4RtNc1uK5SeXUtKhnlkTzbq2hR2hhGzb5h4DJIDgLmuxf4v8AgmOf&#10;VrWe71KKTRRAb0S6DeIH85N8YgLRYuuAQfJ37WUq2GBFebN+ybrHjzx3r3jH4/69oXiS08X/AAht&#10;/A/izQ7PR5be2voxPeSXEgDTuVjlS8ZPLJJGPvHPHEePP+CdGt+K/g98OfC+pfFTTPF/jD4f6ot9&#10;deIfiX4Vj1az8RyfYvsDvfWYkRfMa3VBvjZCJE8zqzZAPZdO/ay/Zr1jXtJ8LaN8dvC97qOu21nc&#10;aRZWesRSy3MN2ZxbSqqknZK1tOqMcKzRlQd2AeQuP26/hR4V/aQ8WfAD4seLdC8Lvocmhw6Peapq&#10;yxHUp9SSTy4gHwFJkQRrz8zuqj5iAbnwP/ZVHwW+N2q/FLRL3QLLSdT+Gvh/wvF4Z8P+HhYW9lJp&#10;t7q90ZYVR9iRP/arKIgny+SDuOeOc+L37Dd58WvHPxHvdR8cWS+Gfijpui2niTS59JZ7qJNPZj+4&#10;m8wKu9SBlkYofmBzjAB6h4j/AGk/gr4UuZ7PXPH9tFLAlyRHFFLKZ3t0kkuIYRGrefPFHFI8kEe6&#10;VEQsyheaw7j9tr9l2w0rVdf1f4x6dp+naJ4Ys/EWpajqkctrbppd2zpb3KyzIqyLI8UkYCFm3qUI&#10;DcV5hb/8E34bnw3a/DDxJ8Rhd+FdE+J/iHxr4cENi8eo29zq9zfXssMs/mlZUS51K724Rd0QjR8k&#10;MzcfrX/BMX4z+IfhN4x+Gl/8e/DPmeJfgda/Dizu4/CNwEtobe9vpYrp0N5mRzDesjKCoLoGBAO2&#10;gD6c0n9pP4I+IfDlz4n8M/EvS9RtbbWRpBaynMzPqBjWRLZEQF5JHjdJFVAxeN1dcqQa4f4E/tx/&#10;DP4jfArw38YPiL4j0bw83iCzlujFHqBmtra3S4eEXEk20CKBmUDzpNke5guckA8PrX7Bnxf0/wDa&#10;F1X9pD4ZfHLRtP1e4+IbeIdP0/VPDEtzam1m0eDTbi0uAlyjOxECyJIhTYTgq1c7qf8AwTe+PWp/&#10;BbUfgRP+0L4b/sTVfBN5okyp4OnSS2uJLu+niuo2S7Bddt3HG8Uu9f8AR90fls7GgD3Hxl+3R+yj&#10;4E1KTRNe+NmlyXsGtR6RcWOlJLfzw30k8duls8dqkjrIZpYowpAO6WNerqD3fg/4m+D/AB14h8Qe&#10;GPDOqy3F54V1FLDXo2sJoltrp4I7hYt7oFkPkzRSfIWwsqE/eGfA/Hv7P2gfD/4E/E/wB8X49e8W&#10;WXxW8cXl9YWvgPwldz6hYXl4kZt2jaLzRbPDPbpLHfSmGG3kEbvJHt317T8AfAHiX4a/CnRfC/jv&#10;xT/bviNbQTeJtcEJjS/1GQmS5mjQk+VEZWYRxZIijCRg4QUAdpRRRQAUUUUAI/3TXB+Ov+Q+/wD1&#10;yFd4/wB01wfjr/kPv/1yFfO8Tf8AIt/7eX6nkZ1/ufzMheg+lFC9B9KK/PerPkUFFFFAwooooAKK&#10;KKACiiigAooooAKKKKACiiigAooooAKKKKACiiigAooooAKKKKACiiigAooooAKKKKACiiigAooo&#10;oAKKKKACiiigAooooAKKKKACiiigAooooAKKKKAChuh+lFDdD9KBM8UP/KWX4X/9kS8Y/wDpy0Gu&#10;X/4Lnp8Cbv4FeEtH+Ovxe+FvhqC88UFNIsPjFfarFomqXAgdtkn2C5hG9VBZWn3xqeQFbBrd1Y6w&#10;v/BVz4XHRY7dpf8AhS3jDIuXZV2/2loWcFQTnpW9/wAFAvibp3w0i0LX/Hfwx8Lanc2ul6w2nTeI&#10;bqc22omS1MMmi26ov7y7vEYxIr4TkkCRsIf0zIf+RVT9P1Ptcr/3GH9dTwP/AIIN/DjwBp954k+K&#10;vwu1D4dabpGr6JCIdE+GnhvxTpljqkbTHy9R/wCJ1KIb1F8mSOO4tomAEsimQZ2t+lFeSeAf2e/C&#10;kvxi8P8A7UiPq+m6hZ/DMeGNI8JG42ado1pcTwXdwEgCgCd3trSNn7LaoABzXrdewegFFFFABRRR&#10;QAUUUUAFFFFABRRRQAUZGcUUUAfnb+2L8O/2Rfhv/wAFcLL9o79rn9prwtoFl4v+CcHhjw14Xn1+&#10;8sNWtr601SW4/tKJ4MKItly0e9nQow4yCSv1N+y34m+Gv/CY+NPhF4G/aJ8U+MrvwnPZLqWjeK7y&#10;O7l0VLiDzoGjuTCs9xHPG3mK80s2QBtKjium8R/svfCPxL8fLT9pS/8ACls/iu38NS+H576SFHF3&#10;pkkyzfZ5VdSCFlUOrDDAlhna7KanwZ/ZB+CX7P3xV8a/Fv4UeHJdK1Dx/Hpw1+0ju2a13WUTwwND&#10;E2RB+7cIUTCYRcKDuJGB4IP+UtfxDx/0R/Q//Su4r3ivB8Y/4K2fEQY/5pBof/pXcV7xX5rxB/yN&#10;J/L8j43Nv9+kFW/D/wDyMFn/ANdh/I1Uq34f/wCRgs/+uw/ka4MB/vtP1X5nLg/96h6o9HBwCc9h&#10;XHeHv2gvg74s+LWtfAnw748s7rxf4csobzXNBjDefZwTZEUjggDa2DggnODXYfwn6Cvm39qj4T/G&#10;nw5+0L4N/aW/Zk0L7XrWoWM3g7xlCZAY006cNLa6nJE7qsosrkFygId0nZQeBX6wj7w9z8EfFTwH&#10;8SvDM3jHwTry3+mQXV1bS3UcEigTW8rxTJhlBykiOp46qcZqf4efETwV8VPBun/EH4eeIrfVdF1S&#10;HzdP1C1JMcyZIyM4PUEdO1fI2vN8Yvhb+0ho2heAPDPxPXwl4Q8a6VpUsIN5eafN4ePh0ZeKNP3c&#10;8S3ZcNLKbi8Nyshdli+ygePfD3TP2iND/Zx8Fap4I8O/FvS4J/2c/iJot1o1hZ63p8sHiVbqyuNK&#10;drIiNre5MaX/AJNzsUtnYJCXjUtagfppuX1pcjOK+K/AGp/tR+J/i74V8GfFvSviXoVxpGn6JqGg&#10;61oUcz6dqkH2FFvrbVZDcGDzhN5m8TRFzmMwtnea+0YPu9aAH0UUUAFFFFABRRRQAUUUUAFFFFAB&#10;RRRQAUUUUAI/3TXB+Ov+Q+//AFyFd4/3TXB+Ov8AkPv/ANchXzvE3/It/wC3l+p5Gdf7n8zIXoPp&#10;RQvQfSivz3qz5FBRRRQMKKKKACiiigAooooAKKKKACiiigAooooAKKKKACiiigAooooAKKKKACii&#10;igAooooAKKKKACiiigAooooAKKKKACiiigAooooAKKKKACiiigAooooAKKKKACiiigAobofpRQ3Q&#10;/SgTPFD/AMpZfhf/ANkS8Y/+nLQa2v8AgoP4T8O6j8TfhH42+Jnxgh8IeDdJ1zUIdduV+IR8PXBk&#10;ns2jt5YpfNi8wxv8xUMWAOQp5rFP/KWX4X/9kS8Y/wDpy0GvZv2if2Ovg9+094z8B+Mfi14YsNZH&#10;gDWrjUtM0vWNOivLOaSa3aBi8Uqkb1ViUcEFTzg5xX6ZkP8AyKqfp+p9rlf+4w/rqYnwMv7Xwb8c&#10;J/g3a/trTeOw/hFdbh8GeJ4LKfV7SzkuFit763vLZYWms/kmjczx3EjyNE3nptZZfdK+cPhj/wAE&#10;yvgH8FP25Yf23/hGLvQbsfCe68BS+DbMgaRDZyanb6iktrD0s2WWKUNHHiJzNvCo4dpfo+vYPQCi&#10;iigAooooAKKKKACiiigAooooAKKKKAGtIFbBHGOuaXOSCK+e/iF4w+NMf7dWi+DdHm+LFr4LXwvD&#10;e6nead4c0A+EmlE8ytFcX10329bgjZmKBcbfLYNy9e/pMHw0ZBB6EHrQwPjpv+Ut3xE/7JBof/pX&#10;cV7vXhBJP/BWz4iE/wDRH9D/APSu4r3evzXiD/kaT+X5Hxubf77IKt+H/wDkYLP/AK7D+RqpVvw/&#10;/wAjBZ/9dh/I1wYD/fafqvzOXB/71D1R6M33T9K868SftX/sz+DtdufDXir48+E9O1GzlMd1ZXmv&#10;28UsL/3WRnBU9OD616K3KMD6V+V/7W3weXXP2kvF+qtZbvO1Zmzs6/Itet4h8bx4Fyuni3BS55ct&#10;np0ufvfh5wnl3F+bVMLjK7pRjHmTSTu7pW1Pv7/htX9kUf8ANyXgnpj/AJGW1/8AjlJ/w2t+yOOn&#10;7SXgr6/8JNa//HK/L7/hRSg8acOn/POkPwKXOP7OH/fFfj//ABMZTvrh4/e/8j9i/wCIF8Kf9DGf&#10;/gMf8z9bfhx8YfhV8Xbe5vfhd8RNG1+OzcJdSaRqMVyIWIyAxjY7SQDjPWunSQDnaeepzXyD/wAE&#10;nvA48GeGvF0Qt9gn1C2Y/LjOI2r1nxr4s8W6b+318N/Alj4kvI9C1b4S+Mr/AFLSRL+4nurTUvDU&#10;dvMy/wB9EvLpQfSVvav3/hHP48UcPUMzUeX2ivZetj+f+K8ow2Q8QV8Bh5ucKbspPRvRdj2cyqOt&#10;J5w/umvnTwz8H9c0r9q2/t/Bnx6+JUlhYeEryXXLXV/EB1LTftt9Kv2XyVmdhbXFskMjiMxFGju0&#10;5wuDrfsm+F/F/h3xj45m034wa/4s+Hk7WEXhC68UarLf3cV/GLhdRMdxKoaa1P8AogjId18yO4xg&#10;dfpD549185cgAHmjzxjOO/Y1883vwr1Sw/bF0F/CPxu8fyS22n6l4j8VafeeLnudIEUscllZWUtg&#10;zARRyyzXFzE0YG1tHZCQHryC68UftQfB7T/iv4G+J3j9NN8cfYrDV/CXjH/hJ7+68O6vbXGppAlj&#10;HazI8mj3M0jCy2xG5K/aEmQuQI6APubzexX9acORmvAP2EfjH46+M2m/EXVviTa6touuaZ8Q5rC7&#10;8B63Fm58JLHp9hsszcglL1Jgf7QSeL93t1ERKXEPmP7+OlABRRRQAUUUUAFFFFABRRRQAj/dNcH4&#10;6/5D7/8AXIV3j/dNcH46/wCQ+/8A1yFfO8Tf8i3/ALeX6nkZ1/ufzMheg+lFC9B9KK/PerPkUFFF&#10;FAwooooAKKKKACiiigAooooAKKKKACiiigAooooAKKKKACiiigAooooAKKKKACiiigAooooAKKKK&#10;ACiiigAooooAKKKKACiiigAooooAKKKKACiiigAooooAKKKKAChuh+lFDdD9KBM8UP8Ayll+F/8A&#10;2RLxj/6ctBr68aZRXyGf+Usvwv8A+yJeMf8A05aDXe/te/Fb41fDn4jeA7X4W+PLvS7C9vLj+29M&#10;t/ghqXixdSjAX5DPZXcH2AgEkM2/J5IIUqf0zIf+RVT9P1Ptcr/3GH9dT6CByMiiq1leSXNrFMyE&#10;F41Zg0ZU8gHlTyp9j0qzXsHoBRRRQAUUUUAFFFFABRRRQAUUUUAFFFFAH5nf8Fnrb4DeKvjNL/ws&#10;vx98KdUk8C/D2LW9b8FfFTxT4j0mLTLCe9a3j1C2bSZFjneaUeSUkSSUGJPL2hnD+4f8EefhtZeA&#10;P2f9Su9Bh0zS9J1XVRcad4a0JPEn2CwUxgmSNvERN0xlyGYxCO3+VdqbzJJJ5/8A8FHf2Zf2XviZ&#10;+2X4c8e/tOfDTT/CehSaTo0V98aNW+L2n6RbXsllqj3dlob6ddhmnK3JScMgjLF9vmfLsP2Z4C+H&#10;+jaN448S/FHTvHWpay/iprRo4rnUhNaWFvBDsSK1RfljjLNJKSMlnlYknjAB80f85bPiJ/2SDQ//&#10;AEruK94rwdTn/grV8Qz/ANUf0P8A9K7iveK/NeIP+RpP5fkfG5t/v0gq34f/AORgs/8ArsP5GqlW&#10;/D//ACMFn/12H8jXBgP99p+q/M5cH/vUPVHoxztOD2FfJPxh+GC6z8TtZ1IWefNvCxOOvAr6342n&#10;IzxXyT8Y/jrb+G/ijrWhtJEDbXmw7gP7oP8AWvz36T0cXPhXCqhv7T/20/W+H89lkOKlXi7Nqxzg&#10;+DuTj7F29KQ/B7jJsaT/AIaOt85EsP5Cg/tH2/8Az1h/ACv4d9jnnZ/cfX/8RKrL7f4nun7IHhJf&#10;C2m6xAYdnnTxN+SmvSdS+GngzVPHun/E690ZH8QaVplzp+m6m0r77e1uHheeFQGxske3t2YY+YwR&#10;k8ouPNv2PviFH4/0/WbpHU/Z54lO3HdT/hXs7ug6sB6nNf6UeCka8fDXAKt8XK/zZ8Fm2PeZ5hPF&#10;N35nc56++GHgfUINet7zwzZH/hKLcQeIZEtwj6jGIfJ2ysuGfEXyDJ4XgVxfw/8A2H/2UPhbolz4&#10;c+H3wL0DS7C8mtpZ7S3tiUZ7dt0JAYnbsPIxjHHpXqjPHgbnAHbPejzYydoYZHUA1+qnnGXN4I8L&#10;3N1f31zolrJcapZR2eoXDwgvcW6eZsidjyUHmykL0BkY9WNZdl8DvhLYeFT4Ig8AaYdJa3t4GsZb&#10;UOjRQEGFCGzkRlV2D+HaMYwK6gSLu27hk9s0oliJKCQZHXmgDL8NeB/CnhCS/uPDuiQWs2q3a3Wq&#10;XKAmW8mWGKBZJXOWkcRQwxhmJO2JF6KK1ulIGXoGH50tABRRRQAUUUUAFFFFABRRRQAj/dNcH46/&#10;5D7/APXIV3j/AHTXB+Ov+Q+//XIV87xN/wAi3/t5fqeRnX+5/MyF6D6UUL0H0or896s+RQUUUUDC&#10;iiigAooooAKKKKACiiigAooooAKKKKACiiigAooooAKKKKACiiigAooooAKKKKACiiigAooooAKK&#10;KKACiiigAooooAKKKKACiiigAooooAKKKKACiiigAooooAKG6H6UUN0P0oEzxQ/8pZfhf/2RLxj/&#10;AOnLQav/APBV3Q/HHjH4Q6b4J8A6db63Pdz3M2peFJvjVdeBm1KxigZrhze2yF5I4k+d49yLtyzE&#10;gYrPP/KWX4X/APZEvGP/AKctBp3/AAVb/Z+8O/tKeDtJ+F2sfDz4sXNzrGmappVn4u+Gc+mRJoUd&#10;3CsM8l099eWwCtHkDaTn5hyTtP6ZkP8AyKqfp+p9rlf+4w/rqeU/8EJpr3X/AA/4g8QeAYIdA8BW&#10;Mk+kWvhnTvj1qPjuyuryOVSbmCTULcfZVjPnx7rWXy5mlbzA7QxtH+ileQfB79nO3+GPirwjqvgX&#10;x9NZ+C/Cfwzj8LaH8P8ATLGCHTYn86B2vj5XWTy7eKJEHyRr5m3PmGvX69g9AKKKKACiiigAoooo&#10;AKKKKACiiigAooooA/Mv/gs3b/s2X37WPw/0L4i/tT+GfCfiXVfDcttJ4f8AE3wBk8dhdLN0oe5h&#10;cZi0guzbDPKCrlEP/LIivor9i/TP2ctCi8W/ss/sbfFnUdGs/Ak+lXV9pVlZpc22nx3tn50P2WSd&#10;ZIPs9wgWfy4v9W7MPk3bFp/tK/Efxh8M/wBtrT/FPgv4B2V9q6+ErHTdP1f/AIR3ULm78TWt1fSm&#10;70+O8t2Fvp62hgtrgm6WQS/aMJ5e1mPu3w0/Zs+B/wAG/H/ir4nfC/4d2Gia144e1k8U3VhuRb57&#10;dGjhcx52Kyq5GVUEjGc4FAHy94T0XXdB/wCCrXxFs9f8X3WtTH4SaIwu7q2hiYD7XPhdsKKuB64z&#10;X0YoIXkV4R0/4K1/EP8A7I/of/pXcV7xX5txB/yNJ/L8j43Nv99kFW/D/wDyMFn/ANdh/I1Uq34f&#10;/wCRgs/+uw/ka8/Af77T9V+Zy4P/AHqHqj0Y/dP0FfjZ+3V+0A/hn9rrx5oH27b9m1rYF3dP3aH+&#10;tfsm33G+gr4F/aP/AOCEPw7/AGjPjr4l+N+r/tF+IdKuPEmofa5dPtdMgeOA7FXapY5I+XvXt8fc&#10;KS4sy6nh4/Zlf8D2+IsPmuIw0FgUnK+t3Y+Df+Gnn/5/z/31S/8ADUDjj+0P/Hq+ux/wbb/Cg9f2&#10;qvFI/wC4Rbf40N/wbb/Cg8H9qvxSfb+yLb/Gvyd+CdXt+KPjf7M4zS+GP/gSPTP+CKXxIf4keCfH&#10;Nz9o3/ZdVtEyT0zE5/pW741/aF+JXhL9pD4k/EfxDZT67pPw++KHhPwT4b8EWd09tILPVdP02SXW&#10;kUHFzK0+sXEIVwY2XS/LTy5BJIe7/wCCev8AwTz8L/8ABP8A8OeI/D/hf4m6n4mXxFfQXMsupWkc&#10;RhMaMu1QhIIO7Ne+T+GfD91qZ1m40W0ku2SJGuWt1MjCNmeMFsZIR2ZlH8JYkYJNfuvCuT/2DkNH&#10;A/yK34n6FlMMZSy+nHFW50tbanzX8Y/HmreM/wBt3Qfh94o8XNb/AAjuPg54hvp7zT9SMNteanHc&#10;RW92JrmJx5RtrV1ZTldpuZGySo2/LPwP/aG/bG8e/s9eKviV8e7/AFrT/GGmfDf4RX3giMyPbveX&#10;OoWNvNqVx5KEZnlvmvYZImXhbVflwef0zl8BeDbnSG0KTwnppsXEqyWf2JPKdZDmQFcYIc8sP4u+&#10;anu/Cmg3lyl5daLbSyxyLJHJLCrMrL90gnJBGTj0yfWvoT0T5qk8FfCqb9u7QfH/AMNfjvb6RqWk&#10;aXrkXxB0xfiC87avPPFB5FmdNkkeEeT5Ut00y+W8Jt40COlxK0WF8H/hr498C+Mvif8ACrxR8X45&#10;7Lxb4Zj1PQvjRpl3Ik0P2uZ4VtpoZ5pLNblWdXikt1iR0ZcxgjJ+lLL4AfBPTPE58b6d8I/DkOtM&#10;ZS+rR6PCty5lUrITKF3EsrMrEnJDEHgmtdvh/wCDTop8Nf8ACJ6d/ZxSNDZfZE8orHgoNmMELgY4&#10;4wMdKAPDP+Cc2h+KvAvgDxt8JfGukWb6j4M+INxpUvifS9QvZrTxOp0+wuV1CKK8nnktGC3ItZYF&#10;lkjW4s52QgPtX6NHSqtlpdnpkBtNOs4oI97OEhQKu5mLMcDuWJJPckk9atDpQAUUUUAFFFFABRRR&#10;QAUUUUAI/wB01wfjr/kPv/1yFd4/3TXB+Ov+Q+//AFyFfO8Tf8i3/t5fqeRnX+5/MyF6D6UUL0H0&#10;or896s+RQUUUUDCiiigAooooAKKKKACiiigAooooAKKKKACiiigAooooAKKKKACiiigAooooAKKK&#10;KACiiigAooooAKKKKACiiigAooooAKKKKACiiigAooooAKKKKACiiigAooooAKG6H6UUN0P0oEzw&#10;zUYLy4/4KvfC+OxvfIf/AIUp4wJfyw/H9paDxg1zH/BcLSPC178APC+jeP8A4h/BUSX3iU29j4d+&#10;PWsatp2h62WhbdFnSpBI8qKN4V45E4JwhG6uvP8Ayll+F/8A2RLxj/6ctBra/wCCh+rxeGvEngT4&#10;h2fwKsfFup+C31LXNPn1TVZraPCWrJLZW6x2V0lxdzoxWOJ1iyR8kqNX6ZkP/Iqp+n6n2uV/7jD+&#10;upyH/BOfSPgD+z38TNN/Ze+Dvxy0C4v9Y+E9n4u1n4c6DqN9c6TaKs8dimpaD9pkl8mweRZ4povM&#10;fa6WxwhaTf8AaleE/DX9iX9nLR/2m9M/b68F/D6bwz45v/hjJ4U1G2s38m1n064u7W+VJrbG1Z4Z&#10;bcqrpsOJpBIJMRGP3avYPQCiiigAooooAKKKKACiiigAooooAKKKKAPzo/ba+Hv7Hvww/wCCt3hz&#10;9ob9r/8Aar0fwlD8RPhVbeCfB2hweNNS8P6vZ39rqM92b+O+sJonhhdZxbsWkijbfsZm3hD9Wfsy&#10;+M/Bi+P/ABv8CtF/ah8QfEPV/BTac2tWnifToVutGF3AZ7dBcwWtvHdRSQ7GVsSOMEvIxbA6bXf2&#10;Yvg5rn7QKftLal4StpvFZ8HT+F7i8nUOlxpksyzGB0YEHDqcH0dx0Y1lfAv9jb4L/s7fF3x18Xvh&#10;Rosul3XxATTBrOnxzk2sRsYHgh8iM8Qr5bKvlrhBsGAOaAPDRj/h7X8RMf8ARH9D6/8AX3cV7xXg&#10;5AX/AIK2fEQD/okGh/8ApXcV7xX5rxB/yNJ/L8j43Nv99kFW/D//ACMFn/12H8jVSrfh/wD5GCz/&#10;AOuw/ka4MB/vtP1X5nLg/wDeoeqPRjypHsK/NGy/Yo8T/te/Gz4wfErxZ/wUH/ah8KGx+K2o6Rp3&#10;h/4ffG+/0nSrO1ghttiQ2qArHy7E7cAk5xX6XHhSfYV8M6b4P/4KPfAb4o/Eux+Fn7Gng/xt4d8T&#10;fES+8QaRrt38Y00mV4biKBdj2zadMVKmMjO859BX6LmscbLCWwr966+4+vx8cTKhag2pXWxyH/Dn&#10;+I4x/wAFSv21en/RyOpf/E0H/gkDD0H/AAVI/bV+v/DSGo//ABNeij4kf8FXev8Aw7a8D4/7OHi/&#10;+VFJ/wALH/4Ktnn/AIdteB/f/jIaP/5UV837Hij+Z/ejxPZZ33f3lv8A4Jj/AA78WfAr40fGn4Ba&#10;p+0X8UPiNpGhHw7e6Pf/ABV8aTa5fWjXUF2Zo0nmAKxkxIQg4Bz617X4E/aE1j4qfHT4ifD3who1&#10;lD4e+GN1Do2va3eXR82412WxtNRMEUa8C3itL233yMdzSTFVUCJi3A/sG/DX9p/S/ix8U/jX+0z8&#10;IdD8D3XjEaHb6Tomi+MhreI7KG5V5HmFtAFLGcYXaeh5r1LQv2btE8FfHLxP8b/h/wCKNQ0ifxvB&#10;C/i/R0KS2eoX8FvHa29+EcEwzpbxRxMUIEqRRBwTGpr7DCKtHCwVX4rK/qfRYdVFQiqm9tTntB/b&#10;Q+EXhT4Hv8UPjR8W/Bol0vQZda8QSeDdVbVLaDTkuJojexrErTSW6mGQNIEIVopcnCMR1k/7TfwW&#10;ttdi0O78ZLD5/iWbw9Bez2U8dnJqkUfmParcsghLj5kyH2mVJIQTKjxr5b4K/wCCekfwr1nwr4j+&#10;FX7Q3inRL/Q9Dk0XXZo7SzlXX7B9Rm1Dy5VkhIgdZbm4CyQ7WCykdhi9d/sTaH4T0bVD4b1vVdZs&#10;YPiPf/EHQfB15dQxQR6xOZLlrZLgxF44JL+Wa5O7dh7hxymFroNjqNE/bk/Zh8Q3Mdvp/wAT4lE3&#10;g+DxTFPd6bdQQnSJrh7aO6MssSogM0bJsZhICVyoDqW9M0TxBYa9bNc2JkxHI0ciyxMjKw6jDAZH&#10;oRweoJFfHH7Hn7JfxLj+HupfDn4ueAPFGhWl14HtfD8i+PdG8M3gNhHczyDTIv7OvbqOe3Akn80X&#10;EQ82O5i53KyR/T3wF+A/hD9nrwTL8P8AwHNeLpB1Ka6srC5u3lj09JMYtrcMT5UCAYSMfKoOAAMA&#10;AHcA5GaKAMDGaKACiiigAooooAKKKKACiiigBH+6a4Px1/yH3/65Cu8f7prg/HX/ACH3/wCuQr53&#10;ib/kW/8Aby/U8jOv9z+ZkL0H0ooXoPpRX571Z8igooooGFFFFABRRRQAUUUUAFFFFABRRRQAUUUU&#10;AFFFFABRRRQAUUUUAFFFFABRRRQAUUUUAFFFFABRRRQAUUUUAFFFFABRRRQAUUUUAFFFFABRRRQA&#10;UUUUAFFFFABRRRQAUN0P0oobofpQJnih/wCUsvwv/wCyJeMf/TloNdD/AMFAPDmjy+Nfhj47+KP7&#10;TP8AwrL4f6RrN7H4k1QfFOXwsZ7ue3MenqrrLHHeMtxtYW02+Nzw0cgyp54/8pZfhf8A9kS8Y/8A&#10;py0GvYf2lv2L/gJ+1p4l8E658dvAuneI4PAusz6jpmka3YRXdlNLLA0LebBKrI+FYkEg4NfpmQ/8&#10;iqn6fqfa5X/uMP66md8GtWv/AAZ8a1+DHiL9tzS/Hl5N4ROt6d4P1u002LxKbFrhIhqkhszCJrPz&#10;N8IkS0jTcyKZGZTu9vr53+GP/BN34DfBr9tG3/bN+GB1DSL+1+Fl14CtvC9vMDpdrpkupwakq28R&#10;GbcRzxSbY0IjCzFQoCqF+iK9g9AKKKKACiiigAooooAKKKKACiiigAooooA+Tv2m/H+l/CL9trw1&#10;8Qfi54h0rwj4Gj8ORF/FuvftF3OhwTXUc8261Xw8sXk3zBZEYzSSAEMFbHlrn6N+HHxV+Gvxh8NR&#10;eMvhN8QtE8S6PK7JFqeganFd27MPvKJImZcjuM5FfC//AAV10Dwfb/HXwnriy+KIvEur6DNYadHa&#10;fsww/EezvY4naZoog0MkllMoLu6xlRKgVmV/KUp0n/BDfxx8L/iT8D/E3jj4cjxJK9/rn/ExvdR+&#10;Clt4H0+Zoy8IW1tLSJIbhlMTLJMWlmztR2CpHGgBuk5/4K2fEQn/AKI/of8A6V3Fe714OP8AlLX8&#10;RMn/AJo/of8A6V3Fe8V+a8Qf8jSfy/I+Nzb/AH2QVZ8PsBr1oWP/AC2qtTcc5H4H3ry8PV9hXjUt&#10;ezTOKjP2VVTtsepLKh4ZgAR60AwDgOPzry0+Zn/WN+dL8/8AeP8A31X1v+tcP+fT+89/+3ofyfie&#10;pFoSMbxQWgPVhXlvz/3j/wB9UfP/AHj/AN9Uf62Q/wCfT+8X9vQ/k/E9RRoE+64/OnebF13ivLPn&#10;/vH/AL6o+f8AvH/vqj/WyH/Pp/eH9vQ/k/E9SMkROS4oZoWOS4/OvLfn/vH/AL6o+f8AvH/vqj/W&#10;yH/Pp/eH9vR/k/E9RzBnO8fnThJEowJB+deWfP8A3j/31R8/94/99Uf62Q/59P7w/t6P8n4nqfmx&#10;f3x+dHmxf3x+deWfP/eP/fVHz/3j/wB9Uf62Q/59P7w/t6P8n4nqfmxf3x+dHmxf3x+deWfP/eP/&#10;AH1R8/8AeP8A31R/rZD/AJ9P7w/t6P8AJ+J6n5sX98fnQZoh/GPzryz5/wC8f++qPm7ufzo/1sh/&#10;z6f3jWfR/k/E9S86P++B+NCypk5kFeVszgcseOvNfIHjn/gvd/wSX+GXjjWfhx48/bF07T9a8P6r&#10;cabq9i/h3VXNvdQSNFLGWS1Kna6sMgkHHBNbUeJKuIbVKg5W7a/oaU84lV+Ck36H6KebF/fH50ed&#10;H/eH51+azf8ABxL/AMEbD9z9t3TP/CZ1j/5Er034U/8ABU/9jX46+FV8c/BPxT448YaI8zxR6x4W&#10;+D3ijULVpEOGQTQac6FlPBGcg9a1ee4qKu8NP7n/AJGjzOuld0ZH22ZYzxuFcJ45YHX3wR9wDrXg&#10;g/bp+CvX/hFPi7wf+iA+L/8A5V15b8T/APguX/wS8+CXjO5+Hfxo/aQu/CXiGzWN7zQvFHgDXrC8&#10;gV0DoXhnsVdAyMrAkcqwI4IrzcyzDFZnhvYxoSWt9n/kcWMxdbG0vZxpNa3PrYHjFHNfFP8AxESf&#10;8EaP+j2tK/8ACX1f/wCQ67T4O/8ABZX/AIJ5ftEXt7pv7P3xj1/x1cadEsuoQeDvhh4i1N7ZGOFa&#10;RbawcoCRgE4BNfPPL8ctXSl9zPI+p4qK1g/uZ9REkc/0o3eorxv/AIbo+CoGT4R+LX/hgfF//wAq&#10;64P4x/8ABY7/AIJ8fs6T2Np+0F8XfEPgWXUkd9Oj8Y/C7xHpjXaqQGaMXGnpvCkgHbnBIzURwWLk&#10;7KnJ/wDbr/yJWGrydlB/ifUBYg9P1oy3939a+KT/AMHEv/BGk9f229L/APCY1f8A+Q6P+Iib/gjV&#10;/wBHuaX/AOExq/8A8h1f9nZh/wA+pf8AgL/yK+p4v+R/cfa2W/u/rRlv7v618U/8RE3/AARq/wCj&#10;3NL/APCY1f8A+Q6P+Iib/gjV/wBHuaX/AOExq/8A8h0f2dmH/PqX/gL/AMg+p4v+R/cfa2W/u/rR&#10;lv7v618U/wDERN/wRq/6Pc0v/wAJjV//AJDo/wCIib/gjV/0e5pf/hMav/8AIdH9nZh/z6l/4C/8&#10;g+p4v+R/cfa2T3H4UZb+7XxV/wAREv8AwRp7/tuaX/4TGr//ACHTT/wcR/8ABGw5K/ttaUeOn/CM&#10;av8A/IdP+zsf/wA+pf8AgL/yGsHiv5H9zPtfLelGW9K8YtP28vgXe20d5ZeGfixLDNGskMsfwD8X&#10;lZEYZDAjS8EEEEH3qT/hun4Kf9Cl8W//AAwPi/8A+VdZPB4u/wDDl9zI+rV7/Cz2PLelGW9K8c/4&#10;bp+Cn/QpfFv/AMMD4v8A/lXR/wAN0/BT/oUvi3/4YHxf/wDKuj6piv8An3L7mH1ev/K/uPY8t6UZ&#10;b0rxz/hun4Kf9Cl8W/8AwwPi/wD+VdH/AA3T8FP+hS+Lf/hgfF//AMq6PqmK/wCfcvuYfV6/8r+4&#10;9jy3pQSR1FeOf8N0/BT/AKFL4t/+GB8X/wDyrpr/ALdPwUx/yKXxa/8ADA+L/wD5V0fVMV/z7l9z&#10;D6vX/lf3Hsu7HWjcT0FfJHxL/wCC5v8AwS6+CnjG5+Hfxl/aTuvCfiCyWNrzQ/E3gDXrG8gEiB0L&#10;wz2KuoZGVgSoyGBHBrA/4iJf+CNXb9tzS/8AwmNX/wDkOtP7Px7WlKX/AIC/8i/qeKtdQf3H2tlv&#10;7v60Zb+7+tfFP/ERN/wRq/6Pc0v/AMJjV/8A5Do/4iJv+CNX/R7ml/8AhMav/wDIdH9nZh/z6l/4&#10;C/8AIX1PF/yP7j7Wy3939aMt/d/Wvin/AIiJf+CNX/R7ml/+Exq//wAh0f8AERN/wRq/6Pc0v/wm&#10;NX/+Q6P7OzD/AJ9S/wDAX/kH1PF/yP7j7Wy3939aN3oK+Kf+Iib/AII1f9HuaX/4TGr/APyHR/xE&#10;S/8ABGnr/wANt6V/4TGr/wDyHR/Z2Yf8+pf+Av8AyGsHi/5H9x9rbvTH50ozXyZ8IP8AguN/wSy+&#10;PnxO0L4NfCL9rbTdY8S+JNRjsdE0tNA1OJrm4c4WMNLbKik+rECvadZ/ax+COg/HKL9m3U/EOqp4&#10;0uNJk1O30iPwrqUizWacPMk625hZQflOHPzELjcQKzlhMVCVpwae+zM5UK0HaUWj0onHNIDkZzXi&#10;v/DwT9lBPh//AMLS1P4mXOnaE3h++16C71jwxqVk9zplmLc3F5DDPbpLPCourch41ZXEmULBWx61&#10;4Z8T6N4w8OWHi3w1qAu9O1OyivLG5VColglQPG+GAI3KwOCAeelZyp1IRvKLsQ4TWrRog+1FM81M&#10;4LjjrzTLu8tbSB7q6uo4oolLSySOFVVAySSegx3qeVis+xNRVXSNZ0rXtOttY0TVLe8s7yBZrS6t&#10;J1kinjYBldGUkMpBBBBwQRVncM7c8+lFmgsxaKBzzRSEFFFFABRRRQAUUUUAFFFFABRRRQAUUUUA&#10;FDdD9KKG6H6UCZ4of+Usvwv/AOyJeMf/AE5aDXaftsa/8WvDHjDwTrPgXxB8U9J0aG5uH8Ran4Gv&#10;/C1vpdpCqqTLqb67DIVjC7sGEqev8W2uLP8Ayll+F/8A2RLxj/6ctBrnP+C53jr4O/D79nfQNe+M&#10;fjn4TaJaHxGIrM/Gz4Van4r0C4kaNgUe3sP9VLjJR5AVPIAyc1+mZD/yKqfp+p9rlf8AuMP66n2F&#10;8PfH3gn4k+FLXxZ8PfHGl+I9MmXbHq2j6jDdwTMvDYkhJRjkEHHGa6Cvyn/4IC/tI/slfFf45eO/&#10;AXwf+KXwOk8VaXosjt4b+AXwa1Twdpmo6WklmW1G5S4kMV20U9ykERdEli8252DZK5b9WK9g9AKK&#10;KKACiiigAooooAKKKKACiiigAoooOccUAfI37dP7bHg79lL44+HtL/aa+K3wz0H4W6tpqSR2V/o+&#10;r6l4ouNRWco0tvBYo6w28avETdFT5bZztBDD1j9hvwh+y74E/Zx0TQf2O/FFlrPgF5Lm70jUtP1f&#10;7dFMZ5nmlInydx8x2yCcg8HpXyf/AMFQ9Z8B6z+2r4M+FfhKP9qFfGl54Pa/8Tt+zz9gW3fQEvFj&#10;VdSN2DI0fmyuoFr+8w7Z5KV7B+x18Rf2ZvjB8Tfip8BvgR4T1bw1F4GvtEudak0i8Nnb3s95p4kj&#10;lAj2Sxz+UqJPHIq4ljz8zFmIBinH/D234iY/6JBof/pXcV7vXzt4Z8NWvhb/AIKvfEXT7O+vrhD8&#10;I9EYvqF9JcPk3c/G5yTj2r6IUYUCvzXiD/kaT+X5Hxubf77IWiiivFPNCiiigAooooAKKKKACiii&#10;gAooooAKKKKACiiigAoP1opG6UANYgjDZr+T39t7/gk1/wAFLvGX7Z3xa8X+Ev2HPiZqmlat8TNd&#10;vtM1Kw8KXEsN1by6hPJHKjquGVkZSCOxr+pT4/8Axg8O/s9fArxl8e/F9vcS6T4K8L3+u6lFaqGl&#10;eC0t3nkCA8FiqEAHvivLP2Ef279M/bRt9bg/4QGXw9qGh6RoGoXVsb4XMTx6ppkV9GFfYhJQSGNs&#10;qM7Qw+9hfZynGYvL4TrU4KUdE79D0cDiK+EjKpBJp9z+W4f8Ed/+Cp4P/KP/AOK//hGXX/xFfst/&#10;wRR/aM+PH/BOX9hvTv2a/jl/wTB/ai1LXrTXtQvpLjwv8MYp7Ty55d6APNdwvuA6/Jj0Jr9f8g9K&#10;ZIoY8ntXRi+IauNpezqU1b1aNa+bVMVT5JwVvmfHR/4K96spx/w6h/bE+n/CpLT/AOWNfif/AMFi&#10;v2Rv2+/+CgH7f3jD9qX4Lf8ABOT46af4c1+y0uGytPEvgKSG8Q22n29tIXSF5UALxMRhzlSCcHgf&#10;u+n/AAUe8Cn496d8H5/D2yz1X4uah8PLPVFumZn1K10mDUGfy/L4UtK0GN3BjLbiCBXeeKv2ktc8&#10;Nfte+G/2W4vh5Dcw+Jvh1rXiaz11dZ2ukunXdhbtaNbmHG1/t8bCXzBgowKEEELCYqvl9bnp0lzN&#10;PeT26/kLDVqmEqc0IK7XVvY/lG/4c8/8FTwpH/Dv/wCK/v8A8UZdf/EV+hv/AAQA8Lftf/8ABLH4&#10;h/EDxX+0T/wTT/aI1S28VaLa2mnr4Q+HP2l45I5i7GQXE0AAweCpY57Cv2Z/Z3+OH7SPj34r+IPh&#10;p8dPg34R8ODRdFs737R4W8az6s8E1wzlbS5WWytljlEah8xtKhycN0J9uXbgLjtXRjc/xNSm6NSn&#10;Gz7NmuJzWtOLpTite1z45/4e9axjJ/4JRfth/X/hUlp/8sa/MX/g4E0D9rz/AIKoeMPh1r/7O/8A&#10;wTT/AGitLh8JaZe2+pDxh8OfszyNNJGymMW80+RhTnJX6Gv1o/bD/wCCkvgP9jvXfEdp4u8ITXmm&#10;+DdF8M6t4n1FbwRi3tNY8Qx6OGRQjFmhVpLlgcbxGsYILl06j9tr9rHV/wBkPwXo/wAQf+Ea8P32&#10;lXev2dhqcmteJZ9PeCOeeOJpIillPExQOXPnSQJhSN4JFcmErVcLXhVpUtXteT7evZnPh5zw9SM4&#10;w1e12z+Vs/8ABHn/AIKnHA/4d/fFcY/6ky6/+Io/4c7f8FUP+kf/AMV//CMuv/iK/p18Ff8ABQn/&#10;AITb9vO//Y/tND8N2NhaJKbPUNX1LVbXUtWaK0EsxsYJdLW0u1jkyrGK9YiMCQgEhK+oFbgZ/OvU&#10;rcSY6g0p046q+7O6pnOLpNc0Fqfx1/8ADnX/AIKn9/8Agn/8V/8AwjLr/wCIo/4c6/8ABU//AKR/&#10;/Ff/AMIy6/8AiK/sVorD/WvFf8+4/iZ/29iP5Efx1f8ADnX/AIKn/wDSP/4r/wDhGXX/AMRR/wAO&#10;df8Agqf/ANI//iv/AOEZdf8AxFf2K0Uf614r/n3H8Q/t7EfyI/jpP/BHf/gqep5/4J/fFf8A8Iy6&#10;/wDiKVf+CPP/AAVOD8/8E/vivwef+KMuv/iK/sTfrz6V8z/A3/go/wCEfjp8c734UaB4FuILCL4h&#10;+JPB1lq8l6N8l9osEEly7RFBtRnlljXDMf3IbOHwu1LiXH1otwpRdt9zSGc4qom1BaHnngT/AIKw&#10;eIPDHgnRvDd5/wAEpP2v2nsNKt7aZofhLaFS6RKrbSdQBIyOOBWsf+CvWsHr/wAEoP2w/wDw0lp/&#10;8sa9V8b/ABu/ac8I/tHeFPhxB8HPBk/g7xXr8ljaawfGV2dXht4bCW6nu5LJNPaFIQ0XkqxueXng&#10;DbDJge4KQowCfqe9eBVqwp2cqe+ukmeTUlCLu4rXs2fHP/D33WBx/wAOof2w/wDw0lp/8saP+Hv2&#10;sf8ASKH9sP8A8NJaf/LGvsjA7gUYHoKx+s0P+ff/AJNIj2tL+X8WfG//AA9+1j/pFD+2H/4aS0/+&#10;WNH/AA991duD/wAEof2w/wDw0lp/8sa+yMD0FGAOgo+s0P8An3/5NIPa0v5fxZ8cf8PetYHT/glB&#10;+2H+HwktP/ljTW/4K9asQT/w6j/bDHr/AMWktP8A5Y19jOCRkrxXiPh79r6XXP8AgoH4j/YXf4ep&#10;EugfDGy8YJ4oXVixuBcXslr9lNt5Q8vb5ZbzPNbOQNorWlOFVS5aXwq7957FQ5aibjDbzZ/P3/wW&#10;O/ZK/b5/4KCft/8Ai/8Aam+C3/BOT466f4f1+z0uGztfEvgGSC8Rrawgtn3pC8qAF4mIw5yCM4PF&#10;fL3/AA53/wCCp5OB/wAE/viv/wCEZdf/ABFf0y/Gj/gqV4O+C37QS/B3Wvhpe3Omp8XfD3w5udYg&#10;vAZf7U1bRrvU4pY4Ah3xR+TbQEFgzG5kYYEAWbY/YJ/b0v8A9s7xF4ssbnw/4f0OPw/KhttGF/qc&#10;etpC7t5ct5Y3+nWhtwygYaN5kLBgGIG4/RRznMsPhlL2UeVLuz2Y5li6NFP2asl3P5gv+HO3/BVD&#10;/pH/APFf/wAIy6/+Ipf+HOv/AAVP7/8ABP8A+K//AIRl1/8AEV/YrRXP/rXiv+fcfxMf7er/AMiP&#10;46v+HOv/AAVP/wCkf/xX/wDCMuv/AIij/hzr/wAFT/8ApH/8V/8AwjLr/wCIr+xWij/WvFf8+4/i&#10;H9vYj+RH8dX/AA51/wCCp/8A0j/+K/8A4Rl1/wDEUn/Dnj/gqaen7AHxX/8ACLuv/iK/sWqKUuI2&#10;ZY8kdBmmuK8U3/Dj+If29Xf2F+J/Lx/wSU/4JW/8FG/hv/wUm+DHxB+In7FvxC0DQtC8d2V/rGs6&#10;34dltLW0toW8ySR5ZQqgBVOBnLHCqCxAP7G/8FHP2Mf2w/2gv2wrf4o/s8W+p6Na6N8H9QsbDxEt&#10;9pjWGo6qLuO4i0q7tZ5xNLbXCxmKQ7AgD/M2Mg/U/wCyp+0Zf/tIeC/EHivWfBEPh+Xw/wCNdX8P&#10;y2cerfbFc2Ny8BnEhiixv2btu35c4ycZNH4R/taaf8W/2m/G37P2keEHhs/CGg6ZqcHiB75XXUlv&#10;DKB5car8qL5RwxY7s5AAwTyYrM8ZXxLrOCTgrNboxr4zE1qzqOKTirHy1+1t8MP+Ch/7XfwPsLKT&#10;9mTXfCmrav8AAjxdoXjHwcnjfSDYNr9wNPFiB5V+0UyN5N35UrcxrIA/lliK674C/s7f8FCPB3in&#10;wlF4p8UvbadpfinRrmZhqUJtrTw1B4ba0udFMCTsHuGv/LcSqCh2eZ5gxsb7bK88GlxxiuB5jU9n&#10;yKKS1/HscjxcuXlSVj8ovgj+x5/wVh8H/ss6do/j7S/ibfeP4fhpGbszfGSCdn8RxeJmuIgZH1TY&#10;T/ZvysQ3lOrKjFiCo7v4l/sZf8FHfjboH7RHhb4oeKfF00msaZ4mT4WWdj4usodE1O11G0sTY20h&#10;S5W4t7u1ms0iIaKO32mciWYXEhf9IgME8UYI6Vc82rSldRW/bzuU8bUbvZfcfCfwE/Zv/bj8E/ET&#10;RtG8Wp4zsfA+ifDnTjoml6V4ssJolvYtMe3udJuzNdecZGuHEsc0ZeLKKDLEqgNS0D9kz9ufw5+y&#10;H8Jtc8LeI/HSfGLTNM0k/EPSfE/jpdQstSntrRra4guXGobI1dXZlmtWdjIkTyKzbmr76GRxTdpA&#10;xisnmNV6WXTp/XzI+tztsiOx+0/ZI/tqIs3ljzhGxKhsc4JAOM1NQBRXBe5ysKKKKACiiigAoooo&#10;AKKKKACiiigAooooAKG6H6UUN0P0oEzxMkf8PZfhfz/zRPxj/wCnLQa7/wDbs+P8/wAC/Dmkt408&#10;F/DyXwBrE72/jDxV8RPilF4btdEQYKOpe2maZyfueWVZXVTlB84821jSY9Y/4Kt/C+0lurqED4Le&#10;MG32ly0Tf8hLQuMqQce1YP8AwWNHhLw98OfAPhOz+LOs6B4w1vxZLB4QnHwXg+IpncW7tcK+n3Sn&#10;YoiBPmpJGV/2s7a/TMh/5FVP0/U+1yv/AHGH9dT6F/ZD8N/s6L4d8SfGH9m34m2vi/S/iR4hTX9T&#10;8Qaf4ij1O2ubsWFpZAxTRkjb5FnbjGTkgsT81ex18LfsEfE79jrwd+2FD+y18Ctcvz441L4IW3i7&#10;xzJaeE7bSrDxEIr2LT0v7i1hCCwv4nDI0Kwxb4ruMneIoyv3TXsHoBRRRQAUUUUAFFFFABRRRQAU&#10;UUUAFBz2oooA+Of2oPjL8TtL/b20b4U/DPxv4eTxGPC+nXXhbw3HLorXN7FNd3K6kdSW6Jv0tRFD&#10;A0DWWzMiTeYXAUD6r0rwT4L0TxFqPjLQ/Cmm2eq6wkS6tqdtZIk96ItwjErgBpNm9tuScbjjrXwN&#10;+3Db/sL/AA5/4Kqab43/AGhPh74l+KWt/ED4OweHde+H2m/CdvFWnaFotnqcl3Hrd5HFHI8CC4k8&#10;vzDG+ApIAwzD6D/Yp+Kv7L+t/E74j/Av9mvUvFVxD4JGjTaidW8Rz6lpZW/tDc25097i5meOPyiF&#10;aICNEKAKgwSQDhB/ylr+IfOf+LP6H/6V3Fe8V4OP+UtfxD/7I/of/pXcV7xX5rxB/wAjSfy/I+Nz&#10;b/fpBRRRXinmhRRRQAUUUUAFFFFABRRRQAUUUUAFFFFABRRRQAUHmiigNjC+Jfw58IfF74da78Kf&#10;iFo6ahoPiTSLjS9asJGIW5tJ42imjJHIDIzDj1rg/wBlr9jT4Pfsi6dqFn8Ll1OabVbPS7S/vtWv&#10;BLNLDp9jHZWq4RURdsUeSVUFmdieNoHrNAGO9aKrUjBwT0Y1Oajyp6CAY/8ArUjKSfwp1FZiPG9X&#10;/Yf+C+p/EN/ijZi/sNX/AOEnvfEdnNa/Z2FnrF1p0enyX0STROglEMUZXKsodSxB3MDrRfsxaA3x&#10;s8H/ALQGufELxJqviXwb4K1HwzbXN89msd/b301nNPPcJBbRjzi9jAQYvLQfMNmDx6aFGMUFc55r&#10;b6xXe8u6+TNfbVLb+RzPgb4YaL4D1nxB4h0+9urq88S6sb6/uL0ozqfLVEhRlVT5SBfkVixG9vmO&#10;eOmAAGDRjjrQVycispScndmcpOW5498d/wBh34E/tFeJbrxP8S9Ku7iTUbTRbXV7aG4Ag1C30rWY&#10;tXs4pkZWBUXMbBsYLxzOpJ+Xbn/FP9iYfG22ufD/AMUf2mviNrHhvUbmf+2PCFzHoZ0zUrOS4Sdb&#10;GZP7M3mGMoEV0dJyhZXlfNe5EZGKTYK2jia8Ulfb8PQtVqqSSex53Yfs5eG28UaN4v8AFXinV/EF&#10;54X8UXes+EDqiWkS6Es9lLZGyg+ywQmS2SGeYKJzNJmTLSNtTb6Jj1NKBjpRWc6k6msncmU5Td2F&#10;FFFQSFFFFADZAeoPtXhOnf8ABPj4L+GPFutfED4ba/4g8Ka1qviHVtdtL/Qms/8AiV6lqcNvDe3U&#10;EU9tLEzyLbgkTJKu6WVsbiCvvHWk2e9aU61Wk3yu1y4VJw+FnLr8J/Dk3xN0z4t6lc3V7rOj+Gbj&#10;Q9NnuZBtht7ma3munCoFBkme0tCxbIUW6iMJuk39QBgUY5zSgc5zUOUpbkuTluFFFFIQUUUUAIw3&#10;KR615Lc/sfeAx+094j/a70rxj4j07xj4j+HsHg+aWzuLY29pZw3MlzHPDHJA/wC/EkjcyF0IAynX&#10;PrRBNBGRjNXTq1KV+V2voVGcobdT5+1z/gm/8CfFXxG0/wCK/i/XPEmr67ZeMNG8WT3d7d24W913&#10;S9Mu9NtNRkjjgWNZRDdKxSNUiMlpA3lj96JPSPh38B/D3gfxNF8QtV8Q6p4j8V/8I7Hot74q1r7O&#10;l3fWsczTKJUtIoICwdz8yxKccV3O31NKABVzxFeatKWhbrVJJpvQKKKKxMgooooAKZIrOpAbbz1F&#10;PoxxgUdQ6nkfw+/ZK0b4WeHrjwz4B+Lfi7TrXUPiDdeK9ZUDTpTqTXM0k1xp0vm2bAWcjSHIj2Tg&#10;KAsy85rfA/8AYN/Zq/Zw+NXiT44fBL4e2Hhu/wDE+jWemXul6Np1ta2EEVsXKNFFDEpVmL/MSzA7&#10;VwBivZAoHFG0ZzW7xNd8yb+Lfz9TR1qkr3e+4AetLSBcHOaWsDMKKKKACiiigAooooAKKKKACiii&#10;gAooooAKKKKACiiigAooooAKG6H6UUjHtQDPFT/yll+F/wD2RLxj/wCnLQa7H9uq8+NWnat4X8Qf&#10;BPwDouqaxoUWoajo91qGgSahO9+tuViso/KvLZ7VJwSjzkyxgcPGRzXGM2P+CsnwwO4cfBLxjnPb&#10;/iZaDVD/AIKw3n7EPgbxJ8IfjT+3r498Maf4R0HxDf21roXiLwvdarLqd5dWjRxvaJaxySwzwH96&#10;J1T91jduTG4fpuQ/8iqn6fqfaZX/ALjD+up9F+GfgV8L774o6T+1Rrfwr0uw+Jo8Ev4fu/EFvHtu&#10;hp88tvdTWMjqcTRrPbxsm8MUIfYVEkgb0Wvlv9mX4r/skad+0xafAL4HftU+LvEuqav8Lv8AhNNE&#10;8G6p4gu9c01tBe+jtf7Ug1C5SV2b7RmHynu2ZQ7ERBAGH1JXrnoBRRRQAUUUUAFFFFABRRRQAUUU&#10;UAFFFB6dKAOZuvAHw6uvifD8S5NCsf8AhKrbRpNNj1NVAuhYySpI0JPUxmSNGwehXjvVHwP8BPhJ&#10;8OviN4p+K/gfwLYaXrvjU2reKL6xhEbajJbqyRSSAcM4VyN3UjGc4r5T/bd+KPwQ/Zu/bq8K/Hn4&#10;73/wxTT4fCsaWEA+Gmr6340aWK4lJa3uLWfyLW1HmrhngZ9xkGSD8v0x+zf+1P8AA/8Aay8FSePv&#10;gX4yfVdPtro2t6s+nz2k9rOFVvLlhnRJEbawIyuCCCM0AfPhAH/BW34iAf8ARIND/wDSu4r3evB/&#10;+ctnxE/7I/of/pXcV7xX5rxB/wAjSfy/I+Nzb/fpBRRRXinmhRRRQAUUUUAFFFFABRRRQAUUUUAF&#10;FFFABRRRQAUUUUAFFFFABRRRQAUUUUAFFFFABRRRQAUUUUAFFFFABRRRQAUUUUAFFFFABRRRQAUU&#10;UUAFFFFABRRRQAUUUUAFFFFABRRRQAUUUUAFFFFABRRRQAUUUUAFFFFABRRRQAUUUUAFFFFABRRR&#10;QAUUUUAFFIck4pGLZIH86AFJIry79qL9qfwN+zH4Wtb3V9Pvdd8Sa5cGz8HeCtDQSan4gvSPlggj&#10;7AZBeVsRxLlnYAVT/aR/ans/g3cWnw6+HnhObxr8SNchZvDfgjTbgI8q5Cm6uZSCLW1Qkb5m+ih2&#10;4rI/Zf8A2R774b+Ir79oX9oHxWnjT4weI4mTV/ErRFLTRbMncmj6RAxP2SwiPrmWeQtLM7sQE6qd&#10;OnCPtK23RdX/AMDzN4U1GPNPbseUfso/Dv8AaG0P/gqV4D+J/wC1R4+W+8ZeLPgt4suLnwvpE+dH&#10;8L266joXl6facAzFAf3ly2GlckgKoVR96+N/gz8PviH4t8L+OvFehx3GreD76W88P3h+9ayyRGKQ&#10;j2ZGKmvmpR/xtk+F+4f80S8Y/wDpy0GvsCv0bJajqZbTk1b/AIc+vy2XNg4s8r0b9jf9nrw3+1M/&#10;7ZHhvwBb6d4+m8IXfhm61aydo0udOuL2C9kSSIHYzfaIBIHxuzJIc/O2fVKQKoOQKWvUO4KKKKAC&#10;iiigAooooAKKKKACiiigApGGRjNLQc44oA/Pr/grR4g8RWXxTEvwt+Ev7SVzq+jeDFvNd8TfA3x1&#10;BoNtIkly8NjZ3QuT5d4xmMxBjR3t1dmYBJDn2P8A4JqaZF4P8PeK/hv441Lxhc/EXQ7+0HjRfHfx&#10;MXxXqECz2y3FrELtVQRQqkjYgWKJVk81gH3+bJzv7av7U/jz9l39qnRfF9i3xI8eaAnhYf2j8Kvh&#10;R8H7fWNQt0M0m/UrrU5Zo/stsdqAQghmNuzLuw2PYf2RfiJ+zD8ZfCus/HH9nHR4rIeKdYNx4ra5&#10;0eTT799RWJIyLyCZVkjmEaxjDgZXaRkEEgHi3/OWv4h/9kf0P/0ruK94rwWORH/4K1/ETY4OPhBo&#10;fQ/9PdxXvQORnFfmvEH/ACNJ/L8j43Nv99kFFFFeKeaFFFFABRRRQAUUUUAFFFFABRRRQAUUUUAF&#10;FFFABRRRQAUUUUAFFFFABRRRQAUUUUAFFFFABRRRQAUUUUAFFFFABRRRQAUUUUAFFFFABRRRQAUU&#10;UUAFFFFABRRRQAUUUUAFFFFABRRRQAUUUUAFFFFABRRRQAUUUUAFFFFABRRRQAUUUHpQAZHrQSAM&#10;k0xj3I6V4b+2L+2/4Z/Zbs9O8M6F4aTxX4312RRo/hk6qtjbwQBlEt9f3jI62NnGpy0zK7FtqIjs&#10;wFaUqVSvJRgrsunCVSaitz3Tcv8AeH51FeX9jp8Jur68ihiU/M8rhQPTk18V2Xx4+NHxe08XfxM/&#10;4KP/AAa8A2cMd2+qaP8ACazXUbqGH5gh/tPU5NpKLgsy2UXIOMV6tbf8E3/2ftekiuvjpqXiv4o3&#10;CCAkfEHxPcX1q0kR3LIbQMtvnd82DGR7cV0Sw1Ol/En9yv8AnZGrowp/FL7i98Rv+Cj37HvgDxQf&#10;h9Y/FtfF/ioSyxHwh8N9Iu/E2qxyRruZZbXS4p5LfAI5mCLz1rIP7RP7aXxf0+5h+CH7GN14Rtbi&#10;ziOneJviz4jtbN1aQnc402ya5m+QYbZM8DEnaQvNe3+Bvh38PvhdoK+Fvhr4H0fw9paOzx6boWmR&#10;WkCsepEcSqoJ7nHNJ4L+JPw/+IOm2+qeCfGOm6pb3dot1byWN2knmQF2QSgA5KlkdQ3QlSOxpc+H&#10;hF8kL26vX8tBKVOK92P3nG/s3fsyaB8BLLUvEWo63ceJfGviaZbjxh401NB9q1SYDCqAOIYIx8sc&#10;K/Ki+pJJ9PXoCetZXiXxt4U8Hvp0PifXraxbV9RSw0xbmUIbm6ZXdYUz95yqOQB2U+lagdSuelYV&#10;JVKkueZnOUpu7PFzz/wVl+GHP/NEvGPP/cS0Gvr8dK+Piyn/AIKx/DAg/wDNEvGP/py0Gvr8TITt&#10;zzX6RkP/ACKqfp+p9jlf+4w/rqOooor2D0AooooAKKKKACiiigAooooAKKKKACiiigD8+v8Agp98&#10;N4/2g/2z/h/8GLX/AIJ8T/E6Ww8Lz69e+K5/i5e+E7dLeO6jj+wxi2GzUpct5ht52CBTnozlfX/2&#10;UfjJZ/Hj9oT4wfBjxV+z6nhuz8Cnw61hNe2UlvJfrc6exCyQsSjPblGt/OjdlkEYAwEAHlv7b37S&#10;vhXwP+31F8LNd/a4HgnUNP8ABOi67pw1LxBqWl6T4atm1C8hur6+8tBp98l0Fit1S+kAieFTHhpT&#10;n7j8PeIvDXizSYPEfhPW7HU7O9hSW2vtOuknimjIyrq6EhlIOQQSOaT2A+O9D8P6L4d/4Kx/EWw0&#10;HS4bSE/CLQ2McEYAybu45r6EU5UEV5P8Yv2Sv2qZP2xdY/ag+AHjvwFFba74MstDvdL8XWF4zo1v&#10;NJIJUe3IBB34wfSrC/Cv/gpmVyvi74JY/wCvDVv/AIqvjM2yXH4zHSq04pxduqPnMfluKxGKc4LQ&#10;9Rory/8A4VV/wU0/6G74Jf8AgBq3/wAVSH4Wf8FMx/zN/wAEf/ADVv8A4qvN/wBXM0/lX3o4v7Hx&#10;vb8Ueo0V4x4d8M/8FKfEWs67osHiL4KxNoWpx2c0jWerESs1rBcbgN3AxOF+qmtf/hVf/BTPv4u+&#10;CX/gBq3/AMVR/q5mn8q+9B/Y+N7fij1CivL/APhVf/BTP/obvgl/4Aat/wDFUf8ACqv+Cmn/AEN3&#10;wS/8ANW/+Kpf6uZp/KvvQf2Pje34o9Qory//AIVX/wAFM/8Aobvgl/4Aat/8VR/wqv8A4KZ9f+Ev&#10;+CX/AIAat/8AFUf6uZp/KvvQf2Pje34o9Qoryu4+GX/BTG3UO/iz4JMC6rxY6t3IA/i96ePhX/wU&#10;yx/yN/wS/wDADVv/AIqn/q5mn8q+9B/Y+N7fij1GivLz8K/+CmXbxf8ABI/9uGrf/FUf8Kr/AOCm&#10;X/Q3/BH/AMANW/8AiqX+rmafyr70H9j43t+KPUKK8v8A+FV/8FM/+hv+CX/gBq3/AMVR/wAKq/4K&#10;af8AQ3fBL/wA1b/4qj/VzNP5V96D+x8b2/FHqFAJPavL/wDhVX/BTPv4u+CX/gBq3/xVYdhoX/BS&#10;e++I2q/DhfEHwWE+l6Jp+pPdG01Xa63U15EqBd2QVNmxJ77x6Gn/AKuZp/KvvQf2Pje34o9sory/&#10;/hVX/BTT/obvgl/4Aat/8VR/wqr/AIKaf9Dd8Ev/AAA1b/4ql/q5mn8q+9B/Y+N7fij1CivL/wDh&#10;Vf8AwUzHXxd8Ev8AwA1b/wCKo/4VX/wUz6f8Jf8ABL/wA1b/AOKo/wBXM0/lX3oP7Hxvb8UeoUHg&#10;Zry//hVX/BTP/obvgl/4Aat/8VTW+Fn/AAUzGR/wl3wRyB1+wat/8VR/q5mn8q+9B/Y+N7fij1Ic&#10;jNFfPX7Nep/8FIv2kP2dPAP7Q+jap8GNNtPHvgvS/EVrp1xaaq8lrHe2kVysTMpwzKJQpI4JFdr/&#10;AMKq/wCCmn/Q3fBL/wAANW/+Kp/6uZp/KvvQf2Pje34o9Qory/8A4VX/AMFM/wDob/gl/wCAGrf/&#10;ABVH/Cq/+CmfX/hLvgl/4Aat/wDFUv8AVzNP5V96D+x8b2/FHqFFeX/8Kq/4Kaf9Dd8Ev/ADVv8A&#10;4qj/AIVX/wAFNB/zN3wS/wDADVv/AIqj/VzNP5V96D+x8b2/FHqFFeJ+JdB/4KVeG/EXh3w9P4i+&#10;Csj+IdVksYZEstVAhZLS4udxBbkEW5XA7sD0Fbn/AAqr/gpn/wBDd8Ev/ADVv/iqf+rmafyr70H9&#10;j43t+KPUKK8v/wCFVf8ABTT/AKG74Jf+AGrf/FUf8Kq/4Kaf9Dd8Ev8AwA1b/wCKpf6uZp/KvvQf&#10;2Pje34o9Qory/wD4VX/wUz/6G74Jf+AGrf8AxVH/AAqz/gpnnH/CX/BL6fYNW/8AiqP9XM0/lX3o&#10;P7Hxvb8UeoUV5d/wqz/gpljP/CX/AAR/8ANW/wDiqZB8Mv8AgplO0ijxb8EgY32n/QdW9Af73vT/&#10;ANXM0/lX3oP7Hxvb8UeqUV5f/wAKr/4KZ9P+Ev8Agl/4Aat/8VR/wqv/AIKZ/wDQ3fBL/wAANW/+&#10;Kpf6uZp/KvvQf2Pje34o9Qory/8A4VV/wU0/6G74Jf8AgBq3/wAVR/wqv/gpn/0N/wAEv/ADVv8A&#10;4qj/AFczT+Vfeg/sfG9vxR6hRXl//Cq/+Cmf/Q3/AAS/8ANW/wDiqxvGfhv/AIKWeDbC0vrnxD8F&#10;Zxd6raWIVLPVRtaeZYgxy3QFs474p/6uZp/KvvQf2Pje34o9pory5fhb/wAFM25/4S74Jf8AgBq3&#10;/wAVS/8ACqv+Cmn/AEN3wS/8ANW/+Ko/1czT+Vfeg/sfG9vxR6hRXl//AAqr/gpp/wBDd8Ev/ADV&#10;v/iqP+FVf8FM84Pi74Jf+AGrf/FUv9XM0/lX3oP7Hxvb8UeoUV5efhX/AMFMx18X/BL/AMANW/8A&#10;iqB8K/8Agpmeni/4Jf8AgBq3/wAVR/q5mn8q+9B/Y+N7fij1CgHPavn/AMLXP/BSTxR8ZfF3weh1&#10;f4LxXHhLT9Kup7x7TVSlwL0XBUKN2VK/ZznPXcMdK68fCz/gpmwyPF/wS/8AADVv/iqP9XM0/lX3&#10;oP7Hxvb8Ueo0V5f/AMKr/wCCmf8A0N/wS/8AADVv/iqP+FVf8FNP+hu+CX/gBq3/AMVR/q5mn8q+&#10;9B/Y+N7fij1CivL/APhVX/BTT/obvgl/4Aat/wDFUf8ACqv+Cmn/AEN3wS/8ANW/+Ko/1czT+Vfe&#10;g/sfG9vxR6hRXkXiXwL/AMFLvDfh2/8AEU/ij4KSJYWcty8a2OrAuEQsQDu74qPwj4N/4KW+LvCu&#10;meKrfxN8FIY9T0+G7jiey1YlBJGrhSQ3UbsU/wDVzNP5V96D+x8b2/FHsNFeX/8ACqv+Cmn/AEN3&#10;wS/8ANW/+KoPwr/4KZjr4u+CX/gBq3/xVL/VzNP5V96D+x8b2/FHqFFeX/8ACq/+Cmf/AEN3wS/8&#10;ANW/+KoPwq/4KZj/AJm/4Jf+AGrf/FUf6uZp/KvvQf2Pje34o9Qory//AIVX/wAFM88eL/gl/wCA&#10;Grf/ABVU73wD/wAFMLPVbPSj4p+CbNd+Ztb7Dqw27AD/AHvej/VzNP5V96D+x8b2/FHrlFeXD4V/&#10;8FMz/wAzd8Ev/ADVv/iqX/hVf/BTP/ob/gl/4Aat/wDFU/8AVzNP5V96D+x8b2/FHqFFeX/8Kr/4&#10;KZ9f+Ev+CWP+vDVv/iqP+FVf8FNP+hu+CX/gBq3/AMVS/wBXM0/lX3oP7Hxvb8UeoUjHaM15h/wq&#10;r/gpp/0N3wS/8ANW/wDiqivfhP8A8FPJbOWOz8a/BCKVo2EUj6bqzBGxwSNwzg9sjNNcOZp/KvvQ&#10;1k+Nvt+KKH7Tv7Vlv8Gb3TvhR8M/CsnjH4o+J4W/4RXwXZ3AjOwEK19eykEWljGSC8zA5wURZHIS&#10;nfs5/so6V8J9C1HWvilrUXjfx14p2zeNvFeqWSn7dKCSsEMTFhb2kWdsUC8Kq5JZyzHyj9j79in/&#10;AIKCfDPR9Y+Ldx8SPhH4k8a+Or03XizxjrtjqbXl75bMkNsgQ7be1hQbYrePCICTyzMx9n/4VR/w&#10;UxGc+Lvgkf8Atx1f/wCKrplkOZU4clKPq7q7/wCAavKsZCPLBeup8rfEj4beGIv+CY3xum0bwpa2&#10;GpH4jePobe9sNOiW5hRvFmoKnlsUOAExtBBXAAwRxWD8afjB+0H+z98RfHPwF0D4y69e+FIPG/hl&#10;NT8XeOfFs1rLpdjf6ddS3O7VIrWZrCCS7ht4jKkOIRcMsZt8pJF9in4Rf8FLShjbxV8EMEksP7P1&#10;Yjnr/FSSfB7/AIKUzI6SeJvgcyuMODp2rfN9fmrpjlmZqTcqad9dWt9DaOBxybvFP5o+QfDXxk8W&#10;Wmu+H/BHxx/bHC/Cq/1bWZ9O8S/Dbx7d6y8NxFBp32PQ59fW3iuJyGlvrgblMsgEMLySbWD+Zfst&#10;aV8P/BPinwr468X/AB61LwFqOo/s06cfAet694zv9Ps7zVLbWNT+SS2E8SX2wS2kklmyMG84kxky&#10;Nn9CF+DH/BSOKH7MniH4GLGG3BBpeq4B9cZom+DH/BSOcL53iD4GOI8+Xv0zVTt+mW46dqv+zsyt&#10;yqmlfs1/XqV9TxttIL70fDPhrx9f/HCLwX8GIvi941m13S/ix4ffXfG+gfEi18U6dLNJYaiJLiwv&#10;JIpFtHk2sWtzGgiVwY44yFYdnF8Q/il4C+Nmt/s2/GL9o7xrZ/B3wx8U9V0248eX2pyxamqt4b8P&#10;6rp+l3OrRFJY4PtGp6ltnY+a/wBlt4WlOSr/AET8SNM/4KK/Ci88K6dJd/BKX/hKfFcOiwG3sNUQ&#10;QSSQTzCVufmAEBGBz8wrrH+D/wDwUonRkl8T/A5lc7mDabqpBPHJy3sKTy3MZf8ALpW9Vv3E8FjH&#10;9hfej5x/Yy1Dxh8cP20vhLd/Hyym1tYPhn4/j0DVNZ0029xqumxazoiWV9LGTxI8JB3YG772Bur9&#10;JPD3hDw/4Vs2sfDekwWULvvaOBdoLY6mvmj4NfspftZ2/wC2VoP7TXx/8ceAJtP8O+AdX8PWOk+E&#10;LC8SWSS+urCcyu9w2Nqiy27QM/P7V9UhjgDFfSZdSnQwkYTVmuh7WEpypUFGSsxw4FFFFdx0hRRR&#10;QAUUUUAFFFFABRRRQAUUUUAFFFFAHw1+0p8S/BnwJ/4Ku6N4x+Ev7IvxJ+JfxO8SfB77F4zu/DGo&#10;2UNlpnhS21EyJII76aFLmcXU5Plwv5hUgYJZFb0X9iD48/AD4i/tA/Gj4RfA79nzTPBbeC73RZtb&#10;1LTLJbP+2ptQsjdb57UQRNDcRktHIH3MSvLcAD6Ru/DWg3etweJbjSYG1C1ieK3vTEPNjjcgsgbq&#10;FJVSR0JUHsKh07wX4T0jxJqHi/SvD1nb6pqscMep6hDbqst0sQYRCRgMvtDsBnOAcUAaaIu0Z9KU&#10;/IMjoB0oGAOBihlDDBoA+F/i7/wVr8ZfDT/goJY/sH3Pwgjttd1n4gaBp/hb+0pPLg13QLqCR9S1&#10;CG9MiwR3FpsaQWrDzJVQRorySDZxXgT/AILM/tFePLj4eeFrf9lKWx8V/E/wb4t1e08KXKTm/wDD&#10;k+i619jaC6iJD3Dm0PnGNFR2dCq5DqB9C+Of+CV/7MPxB+LB+LXiIeIZ7s/F7SfiX9hfVVMC6/pt&#10;t5FtIrGMzJD8sUjQLIEZ4UBATej+leB/2Wvhx4P+M+p/tDajPf6/401GyOnx6/rbQGSwsPMMgs7Z&#10;IYo44o92MsE8yTavmO+0EArI+Pv2kv8Agoz8ff2TfAOl+NIPhXq/2HxX4yv2174u6j8IdZuNF07T&#10;bS2s4I7vUNOinivdP8138lJMSLINPllWPy5kKe4Sftr/ABItf2rPgr8B7TRvCmseGvij4Dvddbxj&#10;pOo3Ba4kt4IJAbe3ZNscDmbcrNLIxUgYBGT6/wDEr4HTfEnxrpPiuX4seK9K0+x0XUtL1bwlptxa&#10;HStdhvFiG67jmt5HMkJizFJC8TL5kisXVytcT/wwR8KbT4u/Cn4teHPFXiXSD8HfC8/h7wpoFldW&#10;z2EtlJDHCVuPOt5J5GCQx4ZZk5XJzk5B2R137OOs/tG6zpHiu8/aN0TQtPuI/iBrcPg6DQ3dvM8O&#10;x3bx6dNcbycXEkKiRwvy4deAcivNv+Cj/wC3hdfsAeDfAvxW1/wJeX/gvV/Hlvo3jzxFZWEt4/hu&#10;wlt52W9NtCRJInnJErMobYjO2122o30aQNu7HPfFebfHL9l74d/H7xt4B+IPjC61K31P4b63e6l4&#10;fksbiPypGu9OudOuYZ4pY5I5Y3trqVeVDKcFGXnIFkfDfjH/AILlfGrwT+ztqXx/139nTTorHRPg&#10;5Z+PIrqK/aW08RxTa0LL7PZyxyMsTm0KXBRmkeJpljcZRq900n9tT9py0svGvjrWPgZ4j1YaNpfi&#10;G90zwFoXgK/e8e2s7grpc0F87LbX0t7AUkFtGwc+dhShtp89d4H/AOCYv7N3gf4A+Cf2Wol1q++H&#10;fgaRZrHwlqF3C9tqFyLlroT3ZWESS/v3aTyQywZIHlYVQvtPxO8ASfEP4bar8PtM8a634Wk1LT3t&#10;YNf8L3EUF/pxIwJbd5Y5I1kXqNyMvqpHFArI+H/Af/BU345eLv8AgnH8Yf2wrHTfB2veMPhbYXl7&#10;qngjUdB1bwxPorWtobl7a+t7g3Uj3GVBVY3WKRSAJV+9X07pvjv9qvxZ46+HPiPwb4a8LSeAtZ8B&#10;3Oo+MZr68miu49VeGB7KG22q4ETF5fMZlYqqjAJ4NL4p/sGfDD4u/Bj4n/B/xH4x8Swy/GDQI9I8&#10;d+KbGe0TUbuFbQWZkQNbNbRSNCCCVgAyxIAOCPV/APgqL4f/AA90T4e22tXl+miaPb6fDqN/5RuL&#10;hYYljEknloke9goLbEVck4UDAoGfEnwi/wCCyeteN/2MvhP+0Z4x+GVlpviD4w/tIxfCrQdHsbmW&#10;e1s5JNcu7P7RJI21mK2llPLnChpAq4UNx0/wg/br/av/AGvPATeLf2YPhtoEUnh/xd488K+Ljrpk&#10;MA1LSC8OnGJlcELPN5ZbOQF8wZGAa7T4Q/8ABKf9nH4Pfs16B+y7Ya74n1nRfCfxLXx74U1TXrmz&#10;kv8ASdbXVH1NJopIraNMLPJIu10bMcjRsWDGvXf2dP2cPhh+y94Dufh78KtKkt7O+1/UNb1Gedw0&#10;t5f3ty9xczyFVUFmkc9AAFAA6UAbXwSu/ihf/B7wte/G2z0+28ZTeHrN/FdtpJJtItSMCG5WEsSf&#10;KEu8Lkk7QOa6kdOaRAAgFL0oFZAQCMEVlWvhHSLPxfeeN7eFlv7/AE61sbpy2Q0NvJcSRDHYhrmb&#10;nvuHpWrRgZzigLIKKKKAsjxX/god+0h8Rv2RP2N/G/7Rfwp+GP8AwmOu+F7GC4tdA83b5yPdQxTS&#10;4BBk8mGSSfylIaTyfLUhnBr5h0r/AILL+Kvibpdj4j+B/hHw9qvhrxP4q8Q6Z4P8Z3slxHbPHp+j&#10;LeRre25Ky2czXJkhdZdhCwsQuSDX2L+1L+zb4C/a0+CeqfAv4k3mp22l6pdWN0bvR7lIrm2uLO9g&#10;vbaWMyI6EpPbxNtdHRwpVlZWIPnx/wCCcvwOg8J/EDwTpWteIdO034p+JLjWPiDDpt3b251hpoRD&#10;Jblo4AbeEouD5BjkbcxaRtzZB2R5Z8F/+Chv7QH7QfhP4U/GLwV8J72z0bx14c8Pand+HU8Hahfb&#10;oLyaVNSuE1OLEEYtUj3pEyiR12sQ32iJVp/sUf8ABSf4w/tR/tD+O/gj4s0nRfCXiXw9p1ze6L8K&#10;PGXgzWPD+uXFoLgRwXzXlw00U1qVxuaKAuplj3ImQG+wfCvw68K+BPh1Y/CzwJpaaJouk6THpukW&#10;mmKIhY20cYijSLghdigBeOMCuH+HH7KXh7wJqeh+L9e+IviTxh4q8OaJf6PpPjLxY9nLqcVndzRS&#10;zRNJb20Ky/NbwAGRWI8sE5JYsAfN/wDwTF/ag+NXx9/4Jj/sy/F74FfCPRdF0bVNQh0HWvDcEk1y&#10;NH8N2N1d6dE0UsjhmdIrO33u2clmIAyAIvjn/wAFTPi3+zN+0x8b/hZ8Q/D3hHWtC+GP7Pt18StJ&#10;i0+K807UbmaK5eMacDcM8d6ixCJ5bqEIsb3ESFMsdv0V+w9+xj8Nf2B/2UvDH7H/AMIfEfiDUvDf&#10;hKG7i0vUPEl3DLfsk91Ncvvkt4YUJDzvgrGMADqea5Ky/wCCafwr8Q6XqekfH34s+Pvit/aHgjWf&#10;CFte+P8AUbF7nT9F1VrZ7+0jksbO1Mvmmztf3k/nSoIQEdQzhgLHl/wh/wCCjH7RP7REevfDr4Ye&#10;AdC/4TjwzdeBNU1K3WKd4JtC1n7LJfSIpb5ZYI5LgjLnKx5IB6/TH7MPiH4/+JPBGtal+0VoVjpu&#10;rR+PvEdpotrYQNGG0S31e6t9MnkBd8vNaRQz5BHyzLkBgwrK/Zk/Y1+Ef7Ksur6j4BfU77UddtNO&#10;tdR1bWZ45LiSCwtEtbaIeXHGoVY0yflyWZiSeMeuqqlRx2oAcOnNFFFArIy9Z8J6RrmraVrWoRFp&#10;9GvWurBgxGyVoJYGJx1/dzSD8a1KKKAsgrL8bazqnh3whqeu6Ho/9oXlnYTTWth5wj+0SKhZY9x4&#10;XcQBk9M1qVkePvBmifEXwVqvgHxLHM+na1p81lfLbztE7QyoUcK68qdpOCORQFkfnH8Fv+C8Pjn4&#10;zfDybxl4R+BJu5tJuvC+l+ObCWzntLnwjqeo6n9kvRc28jtJLawQ/vVuY/3bZUFgcqvZ/Cj/AIKj&#10;ftGfH7U/GekeDfhV/Zlp8N/jD428Cax4i03wnqGuQatfaPd2A0+JILQmS0F3bXsrNK7FEezYBh5i&#10;Ae5/B3/gm18G/gRq9x4s+GfjHxNYeIJvh9pPgxPERbT3uYtJ04FbdArWfkPJtOGkkidiBxt5r1H4&#10;Cfs8/Cn9mX4eJ8Mfg/4bGnab9tuL66LzNNPe3lxK0s93cTOS888sjM7yOSxJ64AAB2R8x+Dv+Ckn&#10;xU8Q/wDBR6P9kHx74VPw80q4kmg0Cy8aeAtRin8XSQ2TzTNpOrR3Bs5lR0LFZIkdo4pNgbG8b3gP&#10;9q39sv41+Ff2ifBnwn+GfgOx+JPwy8Zw6F4Osb3W7q40q8keztLnzLq4MUUmNk7Z2xLggAbvvH2G&#10;D9lPw7eeNbTxn48+I3inxWdH8dz+K/Clh4iu7aSDQLySzuLPybUw28cht1iup9sczy7S+QflUBv7&#10;P/7J/hT9nn4ifEr4l+H/AB94l1i8+KXilNd1u11ySzaGzuEt47ZUtvs9tCyx+VFGMSNI3y53ZJJB&#10;WR8z/Ej/AIKjfFz4X/t9af8AsvfFbSdP+HvheZ7S30fxD4r8BatJa+N7oWUdxd2+lakssdvFMJHk&#10;t445o2V2hBWRzKsS5/wh/wCCwfxE/aUsNE8L/BD4T2k3if4mfs8eI/iH8Lobh2CPd2N9PZ2tpchm&#10;GPNb7MxIIwXcZwAa+odb/Y/8I+NtZ1af4q+PvE/i/R73xlp3ijSfDHiO5tZbLQL6zdZIhZMlulwk&#10;RlRJDHJNIuVKqFR5EfJ+BH/BPL9m39nT4g6P8Svh9oV4l/4a8LXXhzwvHczRtFpGl3F897LbQBY1&#10;IUzOeWLEKqrnCigdkbf7O+r/ALX154+8XWH7SWj+E4dCttN0E+Ebvww0pa5umsc6qJBKxYIt4CIu&#10;AfKK5yc1n/8ABQ79pb4ifsh/sbeOP2j/AIV/DE+Mdc8LWVvPbaArkCWN7qGKaUgMpkEMMkk/lqQ0&#10;nk7FILAj2tUQjIUcivPf2nf2c/A/7V3wY1P4H/EW+1K00zUrywvBe6ROkdzbXNlewX1tKhkSSMlL&#10;i2iYrIjo4Uq6srEECyPkDRf+Cxviv4taZo+vfAbwx4b1Lw54u8ba7o3hLxpqDXMVqYrHRxeRi9tz&#10;tms5TdF4XWXYQsTEJkitr4Wft1/Gj9q7wT8JPixofwhvLXR/F1p4Z1i58NJ4R1G7Vllu3/tC8TVY&#10;wLdFtfJ3xwuBJIqKxBFzCq+zD/gnR8DovCPj/wAD6XrfiDTtO+KniO41f4gw6ZdW9udYM8KwyW5K&#10;QAwRMigEweVI2WLSEs2fX/CPw38GfD34caf8J/h7okeiaHo+jx6Zo9jpq+WtjaxxiONIv7uxQAPT&#10;AoCyPjH9lH/gpX+0H+098eviF8BptI8O+CfGuhaZdXXhn4YfEDwTrGj6o9qLlYYdUa5lkaO8swp3&#10;ssMSSEvGjeTuDHrP2Yv2rf29Pjf4LF94n+GXgtdT8M/tA3vgvxffeGPtUmnaholqdkuo2RnYOpWY&#10;tE4bcFeKRRypx6bqH7DWkar4UjsdU/aB+Ilx4tsvC2qeH9E+J73+njxFpdjfywyTrDOtiImcfZ4V&#10;SSWKR02bgQ5Lnd/ZE/ZP0/8AZH8CSfD7TfjZ478b25aP7Nc+OtQs5ZLKJFIWGFLO1toUXLMxPl73&#10;ZsszYGAVkertI20n2r85rD/gt58SZfid49+EEv7Pls/jD4fx+Nb/AFjwMb+SG9l0nSrdZdMu7Wdg&#10;Y7z7WwZXSFWaLcMqCpDfo3KoKFQBzxXzZ4B/4Jc/s3/Df4kaJ8VPDt54gfVvDHiDxBrPhua7vLeQ&#10;6dd6w267Kt5AeRA24xpK0irvOQ3GAdkePfDf/gqH8cviv4n1z4ZWXgiytb618C+BvFtt4m8PeGr7&#10;WIrPT9btQ10k9lA7TedDcRzFMZHkuhdcxsz437RH/BWD4/fAPxD8MfD/AMTvCdv8NdI8U6Vaf8JN&#10;8S/HXwu1q48O2Wp3NzJFFZPNBPF9hfy1jkLSl4087EjxCNifsL4C/ssfC79nrV/FPjHwol/qHibx&#10;1qMN94z8V61Ost9q88MKww+YURI444412pDFHHEgJ2IuTnP+LH7JPhj413ni/TPiX8RvFOreEPHH&#10;hgaHr/w6u7m0fRmhJw80KtbG4gmdCyMyTAc7gFkVHUCyPEtL+Ln7VngL/gqde/BvWPg/4Jk0D4l+&#10;ArrVLbxRodxqE91pKaU5isk1EyBIT5rXTkCMJjJQM+3ezPi/+3l+1L+zt8PP2Vn+KHwd0FNf+Nfx&#10;I8O+DPHcdzezRTaJeX1vPNceTbKpU7RbuAWm+ViAUYcj1HwZ+wwPCf7UGrftQX37VnxW1y41i48y&#10;bwdrGp6X/YtuiqVihijg0+K4EcQJKI07AszM+9iTWx+1P+xl8Pv2t/EHwv8AEHxA8W+IdOf4UfEq&#10;y8b+HYNCntokudStI5Y4lufOglZ4ds8uUQxscj5hjkCyPn3/AIfAPZftS6p8H/EHgC0svDen/tC2&#10;vwoXUBLLJcyXlzpX2uC7wuRta4Cw7NvCyBiw2HPsP7P/AI+/bq8R/ErQ9M+NfgjQdO8P+V4vHiK7&#10;tbSRWMtrrzWujfZy0pIW408LckspyvoSKks/+Cbn7NVj8e7r9oOLSdROp3njweM7jTJLpGsm10WH&#10;2Fb7YY9+9YS2F37A7ltuVTb9ACNAM7ecUCshw5FFFFAWRV1rSbbXtJutFvgTBeW7wTqDglHUqw/I&#10;03QdE0/w1oll4f0uLZbWNrHbW6kkkIihVGe/AFXKKAsgpshYDK06my9AOetAWR8QftDf8FX/ABH8&#10;EP28bb9iO8+H0Frqmua14ah8E3Gq28iW3iG1vJympMl6JBDBPbRBpVhkAMvl7E3u4UcZ4X/4LJ/H&#10;Xxh488B/DbSv2aRHr/xFs/iL9k8N3BmTUdAufDeq/Z4Y7mLJ85prTEzRoEJZlCEgjP0b8Tv+CbP7&#10;Pfxc+JGpfEnxlJrU76t420HxZeaYLqA251TSP+PORGaEzRLkIXRJVDeWBgKzhu48M/stfDvRPjjc&#10;ftJeILjUPEHjRtPl07TtY1poT/ZNhJIHe1tY4Yo44kLKu6Qq00gRA8jhVAAsj5O/ab/4KZ/tRfs4&#10;/CbTfFUvwo1y70678XzW0/xQm+DGsz6VYaPDawvJd6hpsc8V7ZD7TcGFJAJPMFrI6xFXDL1/x2/b&#10;B/a58DN8Bfi38G/B3w3+Jngv4hazoulai+jXt/Bqd6NQi3zalYI2Yo7WFAZSsxdygwSrdfpf4gfC&#10;HUPHfjvQPGlt8WvFOh2ujWd/bX/h3SJ7Q6drkd0sa4vIp7eVmaIxhoniaJ1LyAsyuynyDUf+Ca/h&#10;e38ZeBfEHw5/ab+KngnRvh3olnpPh/wb4Vv9JTTGtYGUtHKZ9OluW84IElYTqWXIXbkmgdkZ3xm+&#10;PH7b3wH/AGdPjF8bfiVB8PdJHg7xRrV94LeDStS1dbzwxDFE1j9pgtXSRbuRzP5jIxVFVDsOW2eF&#10;fFL/AIL5+GPAPwP8Y/Gjw/4O0zxHb/DL4WeAvGHjRdGvWkhuTr+qRWs9vZS7tr+VCZGViSPMAVjh&#10;ST9k/tDfsz6h8etT0DUdO/aM+IngRdFgvre7sfBd/YLa61BdxpHJFewX1ncxyhVQ+Wyqjxl3KsCc&#10;jzHxV/wSH/Ym8S+BJvhbbfDZtN8M6h4a0PQde0LT3RYNW0/SNRXUbOG53ozOBOrByrKXSV1Y/dIA&#10;sjY1TxZ/wUWPx9urTRvBfgj/AIVzH8SrG0t7ieWX+05PDZ0uN7q6xvCCUXztGg67I2yv3SfowdBT&#10;VjTbjaKd0oFZBSP900tFAWRn+G/DeneF9Ih0TS4ysEG7y1ZskZJJ5+pq+VB7UpAPWigY1wFAFfFH&#10;/BUT/gql4l/4J2+N7HR9U+Hdkvh7Wfhtrmo6H4v1V5XtJfFECj+ztHnERH2SKdshrmUrGC6ruUg5&#10;+1phlcZxmvBP2o/+CdvwF/a58Y6h41+KFxraXWq/DTUvAuoxafdQ+RPpV7IksnyTQyBJkdMxyptZ&#10;S2eSqFSwHz540/4K9/GXwN8ZNT8G+Jf2e7Cw0/QviF4O8L6hp0eptdXt5/belC6e5s5l2wzpDcSL&#10;DlVKssEj5BYKvQeLP28v2wfhv8CviF8TpPgJ4i8X6vo9jo7aDo2ifCnVkntr67vriC8gNu7q17FZ&#10;20cd0zpJGGDFPMDOmPd7b9hf4H/8Jb4D8Ravb6lqVn8LLO2g+HXh29u1aw0F4Lb7NHPGqoJJ5hEA&#10;oe4eUqclNhJJ7b4zfC3Uvi14bs9D0X4t+K/BV1ZaxbahFrHg+5to7mTyXDGCRbqCeKSCQfK8bxnK&#10;ngg4IAPhv4jftw/H/wCMX/BOfT/26vgbq3wg+IN54F1ubWbmG80zW9HRb23zbDTEs5He4jvwbh02&#10;yttZ3QKhDBj7f8cv2pP2t/g54W+IvxLh+AWqaxpOl/DPw1qXgfR/DfhefWNQm168m1GO/tJIYJ0a&#10;dLcQ2TuVaMKk4O7hjWv8Zf8Agm/4K+KlpHZ+Dfj78RfhujeMbjxRqX/Cv7vS4hqWqypGn2idb3T7&#10;lcoIk2hAgBG45Ylj6f4q+Bt9r3wa034QaP8AG3xxoc+lJYLF4w0rVIG1iY2rI26aW4gljmMuzEu+&#10;Ihw7cDNAHx98Cf8AgsBqXxV1n4D/AAx07XPDXiTxJ8Z/F3inR9Qv9N8M6hpMXhhtG0aa+e3ubG9m&#10;Nwtz5ot1ILbShkKnlGrofhF+3j+13+2V+zN4O/af/ZF+GGmPpnjf4URarYwatau6WXiJdWt7O7tJ&#10;HMke+KNPtrrjazrBu4JAr2bxN/wTv/Z58R/E7RPjnFpdzp/j3w/4k1HXbDxlpsFnDem9vdLfS7iS&#10;QfZzDLm3ZfvxnLQRE5CkH034C/Av4afs0/Bjwx8Avg/4dTSvDHhLR4dM0axVixjgiUKCzHl3PLM5&#10;yWZmYkkk0AdRpq3q6fANRkja48pftDRAhC+PmKg8gZzjNWKQAKMCloAKKKKACiiigAooooAKKKKA&#10;CiiigAooooAKMD0oooAKKKKADAznFGB6UUUAGB6UYHpRRQAUYHpRRQAYHpRgelFFABgelGB6UUUA&#10;GBjGKMAdBRRQAUUUUAFFFFABRRRQAUYGMYoooAMD0owPSiigAwPSjA9KKKADA9KKKKACiiigAooo&#10;oAKKKKADA9KMD0oooAMD0owPSiigAwPSjA9KKKACjA9KKKADA9KMD0oooAMD0owPSiigAowPSiig&#10;AwOuKMD0oooAMD0owPSiigAwPSiiigAooooAKKKKACiiigAwPSiiigAwPSjA9KKKADA9KKKKACii&#10;igAooooAKKKKACjA6YoooAMD0owPSiigAwPQUYHpRRQAYHp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ECLQAUAAYACAAAACEAihU/mAwBAAAVAgAA&#10;EwAAAAAAAAAAAAAAAAAAAAAAW0NvbnRlbnRfVHlwZXNdLnhtbFBLAQItABQABgAIAAAAIQA4/SH/&#10;1gAAAJQBAAALAAAAAAAAAAAAAAAAAD0BAABfcmVscy8ucmVsc1BLAQItABQABgAIAAAAIQBX+oTA&#10;mgMAAAULAAAOAAAAAAAAAAAAAAAAADwCAABkcnMvZTJvRG9jLnhtbFBLAQItABQABgAIAAAAIQAZ&#10;lLvJwwAAAKcBAAAZAAAAAAAAAAAAAAAAAAIGAABkcnMvX3JlbHMvZTJvRG9jLnhtbC5yZWxzUEsB&#10;Ai0AFAAGAAgAAAAhAJlf0XTfAAAABwEAAA8AAAAAAAAAAAAAAAAA/AYAAGRycy9kb3ducmV2Lnht&#10;bFBLAQItAAoAAAAAAAAAIQBMtP2AGaYBABmmAQAVAAAAAAAAAAAAAAAAAAgIAABkcnMvbWVkaWEv&#10;aW1hZ2UxLmpwZWdQSwECLQAKAAAAAAAAACEAwfNIqWKyAQBisgEAFQAAAAAAAAAAAAAAAABUrgEA&#10;ZHJzL21lZGlhL2ltYWdlMi5qcGVnUEsFBgAAAAAHAAcAwAEAAOlgAwAAAA==&#10;">
                <v:shape id="Picture 18" o:spid="_x0000_s1027" type="#_x0000_t75" style="position:absolute;left:-627;top:1102;width:30608;height:3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CajGAAAA2wAAAA8AAABkcnMvZG93bnJldi54bWxEj09Lw0AQxe8Fv8MygpdiNyoUidkWFfx3&#10;a6ut9DZkx2w0Oxuy2yR++86h0NsM7817vymWo29UT12sAxu4mWWgiMtga64MfH2+XN+DignZYhOY&#10;DPxThOXiYlJgbsPAa+o3qVISwjFHAy6lNtc6lo48xlloiUX7CZ3HJGtXadvhIOG+0bdZNtcea5YG&#10;hy09Oyr/Ngdv4O37Y9z2O3+n5+53Pxym6/3r6smYq8vx8QFUojGdzafrdyv4Aiu/yAB6c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8JqMYAAADbAAAADwAAAAAAAAAAAAAA&#10;AACfAgAAZHJzL2Rvd25yZXYueG1sUEsFBgAAAAAEAAQA9wAAAJIDAAAAAA==&#10;">
                  <v:imagedata r:id="rId54" o:title="" croptop="4717f" cropbottom="7118f" cropleft="4031f" cropright="2536f"/>
                  <v:path arrowok="t"/>
                </v:shape>
                <v:shape id="Picture 19" o:spid="_x0000_s1028" type="#_x0000_t75" style="position:absolute;left:32537;top:978;width:31421;height:39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1OO/AAAA2wAAAA8AAABkcnMvZG93bnJldi54bWxET0uLwjAQvgv7H8IIe9PUsojtGkVkBa8+&#10;WPY424xtMZmUJrb13xtB8DYf33OW68Ea0VHra8cKZtMEBHHhdM2lgvNpN1mA8AFZo3FMCu7kYb36&#10;GC0x167nA3XHUIoYwj5HBVUITS6lLyqy6KeuIY7cxbUWQ4RtKXWLfQy3RqZJMpcWa44NFTa0rai4&#10;Hm9Wwdd/2ifW/Mn9ZfYjs+21+01Np9TneNh8gwg0hLf45d7rOD+D5y/xAL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TtTjvwAAANsAAAAPAAAAAAAAAAAAAAAAAJ8CAABk&#10;cnMvZG93bnJldi54bWxQSwUGAAAAAAQABAD3AAAAiwMAAAAA&#10;">
                  <v:imagedata r:id="rId55" o:title="" croptop="5160f" cropbottom="7552f" cropleft="4171f" cropright="1765f"/>
                  <v:path arrowok="t"/>
                </v:shape>
                <w10:wrap type="topAndBottom" anchorx="margin"/>
              </v:group>
            </w:pict>
          </mc:Fallback>
        </mc:AlternateContent>
      </w:r>
      <w:r w:rsidRPr="00CC48E5">
        <w:rPr>
          <w:rFonts w:ascii="Arial" w:hAnsi="Arial" w:cs="Arial"/>
          <w:b/>
          <w:noProof/>
          <w:lang w:val="en-US" w:bidi="ar-SA"/>
        </w:rPr>
        <mc:AlternateContent>
          <mc:Choice Requires="wps">
            <w:drawing>
              <wp:anchor distT="0" distB="0" distL="114300" distR="114300" simplePos="0" relativeHeight="251723776" behindDoc="0" locked="0" layoutInCell="1" allowOverlap="1" wp14:anchorId="18A575FD" wp14:editId="1EAC2CED">
                <wp:simplePos x="0" y="0"/>
                <wp:positionH relativeFrom="column">
                  <wp:posOffset>408305</wp:posOffset>
                </wp:positionH>
                <wp:positionV relativeFrom="paragraph">
                  <wp:posOffset>285115</wp:posOffset>
                </wp:positionV>
                <wp:extent cx="286385" cy="286385"/>
                <wp:effectExtent l="0" t="0" r="18415" b="18415"/>
                <wp:wrapNone/>
                <wp:docPr id="8" name="Rectangle 8"/>
                <wp:cNvGraphicFramePr/>
                <a:graphic xmlns:a="http://schemas.openxmlformats.org/drawingml/2006/main">
                  <a:graphicData uri="http://schemas.microsoft.com/office/word/2010/wordprocessingShape">
                    <wps:wsp>
                      <wps:cNvSpPr/>
                      <wps:spPr>
                        <a:xfrm>
                          <a:off x="0" y="0"/>
                          <a:ext cx="286385" cy="286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558F97" w14:textId="77777777" w:rsidR="00405A0A" w:rsidRPr="000B03D1" w:rsidRDefault="00405A0A" w:rsidP="000B03D1">
                            <w:pPr>
                              <w:jc w:val="center"/>
                              <w:rPr>
                                <w:rFonts w:ascii="Times New Roman" w:hAnsi="Times New Roman" w:cs="Times New Roman"/>
                                <w:b/>
                                <w:sz w:val="28"/>
                                <w:lang w:val="en-US"/>
                              </w:rPr>
                            </w:pPr>
                            <w:r w:rsidRPr="000B03D1">
                              <w:rPr>
                                <w:rFonts w:ascii="Times New Roman" w:hAnsi="Times New Roman" w:cs="Times New Roman"/>
                                <w:b/>
                                <w:sz w:val="24"/>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575FD" id="Rectangle 8" o:spid="_x0000_s1063" style="position:absolute;margin-left:32.15pt;margin-top:22.45pt;width:22.55pt;height:22.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UTagIAACQFAAAOAAAAZHJzL2Uyb0RvYy54bWysVMFu2zAMvQ/YPwi6r46ztkuDOEWQosOA&#10;og3aDj0rspQYk0WNUmJnXz9Kdtyuy2nYRSZNPlIkHzW7bmvD9gp9Bbbg+dmIM2UllJXdFPz78+2n&#10;CWc+CFsKA1YV/KA8v55//DBr3FSNYQumVMgoiPXTxhV8G4KbZpmXW1ULfwZOWTJqwFoEUnGTlSga&#10;il6bbDwaXWYNYOkQpPKe/t50Rj5P8bVWMjxo7VVgpuB0t5BOTOc6ntl8JqYbFG5byf4a4h9uUYvK&#10;UtIh1I0Igu2w+itUXUkEDzqcSagz0LqSKtVA1eSjd9U8bYVTqRZqjndDm/z/Cyvv9ytkVVlwGpQV&#10;NY3okZom7MYoNontaZyfkteTW2GveRJjra3GOn6pCtamlh6Glqo2MEk/x5PLz5MLziSZepmiZK9g&#10;hz58VVCzKBQcKXlqpNjf+dC5Hl0IFy/TpU9SOBgVb2Dso9JURUyY0Ik/ammQ7QVNXkipbLiM5VDq&#10;5B1hujJmAOangCbkPaj3jTCVeDUAR6eAf2YcECkr2DCA68oCngpQ/hgyd/7H6ruaY/mhXbdpdPnV&#10;cVBrKA80T4SO6N7J24r6eid8WAkkZtMO0LaGBzq0gabg0EucbQF/nfof/YlwZOWsoU0puP+5E6g4&#10;M98sUfEqPz+Pq5WU84svY1LwrWX91mJ39RJoJDm9C04mMfoHcxQ1Qv1CS72IWckkrKTcBZcBj8oy&#10;dBtMz4JUi0Vyo3VyItzZJydj8NjoyJvn9kWg68kViJX3cNwqMX3Hsc43Ii0sdgF0lQgYW931tR8B&#10;rWLiUf9sxF1/qyev18dt/hsAAP//AwBQSwMEFAAGAAgAAAAhAOu7cDbcAAAACAEAAA8AAABkcnMv&#10;ZG93bnJldi54bWxMj0FPwkAUhO8m/ofNM/Emu0hDaOkrQQ16VVC4Lt1H29h923S3UP+9y0mPk5nM&#10;fJOvRtuKM/W+cYwwnSgQxKUzDVcIn7vNwwKED5qNbh0Twg95WBW3N7nOjLvwB523oRKxhH2mEeoQ&#10;ukxKX9ZktZ+4jjh6J9dbHaLsK2l6fYnltpWPSs2l1Q3HhVp39FxT+b0dLMJQvj4dqm79/rKZ8Zt0&#10;09R+7Q3i/d24XoIINIa/MFzxIzoUkenoBjZetAjzZBaTCEmSgrj6Kk1AHBFSpUAWufx/oPgFAAD/&#10;/wMAUEsBAi0AFAAGAAgAAAAhALaDOJL+AAAA4QEAABMAAAAAAAAAAAAAAAAAAAAAAFtDb250ZW50&#10;X1R5cGVzXS54bWxQSwECLQAUAAYACAAAACEAOP0h/9YAAACUAQAACwAAAAAAAAAAAAAAAAAvAQAA&#10;X3JlbHMvLnJlbHNQSwECLQAUAAYACAAAACEAlGblE2oCAAAkBQAADgAAAAAAAAAAAAAAAAAuAgAA&#10;ZHJzL2Uyb0RvYy54bWxQSwECLQAUAAYACAAAACEA67twNtwAAAAIAQAADwAAAAAAAAAAAAAAAADE&#10;BAAAZHJzL2Rvd25yZXYueG1sUEsFBgAAAAAEAAQA8wAAAM0FAAAAAA==&#10;" fillcolor="white [3201]" strokecolor="#70ad47 [3209]" strokeweight="1pt">
                <v:textbox>
                  <w:txbxContent>
                    <w:p w14:paraId="2D558F97" w14:textId="77777777" w:rsidR="00405A0A" w:rsidRPr="000B03D1" w:rsidRDefault="00405A0A" w:rsidP="000B03D1">
                      <w:pPr>
                        <w:jc w:val="center"/>
                        <w:rPr>
                          <w:rFonts w:ascii="Times New Roman" w:hAnsi="Times New Roman" w:cs="Times New Roman"/>
                          <w:b/>
                          <w:sz w:val="28"/>
                          <w:lang w:val="en-US"/>
                        </w:rPr>
                      </w:pPr>
                      <w:r w:rsidRPr="000B03D1">
                        <w:rPr>
                          <w:rFonts w:ascii="Times New Roman" w:hAnsi="Times New Roman" w:cs="Times New Roman"/>
                          <w:b/>
                          <w:sz w:val="24"/>
                          <w:lang w:val="en-US"/>
                        </w:rPr>
                        <w:t>a</w:t>
                      </w:r>
                    </w:p>
                  </w:txbxContent>
                </v:textbox>
              </v:rect>
            </w:pict>
          </mc:Fallback>
        </mc:AlternateContent>
      </w:r>
      <w:r w:rsidRPr="00CC48E5">
        <w:rPr>
          <w:rFonts w:ascii="Arial" w:hAnsi="Arial" w:cs="Arial"/>
          <w:b/>
          <w:noProof/>
          <w:lang w:val="en-US" w:bidi="ar-SA"/>
        </w:rPr>
        <mc:AlternateContent>
          <mc:Choice Requires="wps">
            <w:drawing>
              <wp:anchor distT="0" distB="0" distL="114300" distR="114300" simplePos="0" relativeHeight="251725824" behindDoc="0" locked="0" layoutInCell="1" allowOverlap="1" wp14:anchorId="4E44348C" wp14:editId="29A0BE65">
                <wp:simplePos x="0" y="0"/>
                <wp:positionH relativeFrom="column">
                  <wp:posOffset>3498158</wp:posOffset>
                </wp:positionH>
                <wp:positionV relativeFrom="paragraph">
                  <wp:posOffset>241300</wp:posOffset>
                </wp:positionV>
                <wp:extent cx="286603" cy="286603"/>
                <wp:effectExtent l="0" t="0" r="18415" b="18415"/>
                <wp:wrapNone/>
                <wp:docPr id="10" name="Rectangle 10"/>
                <wp:cNvGraphicFramePr/>
                <a:graphic xmlns:a="http://schemas.openxmlformats.org/drawingml/2006/main">
                  <a:graphicData uri="http://schemas.microsoft.com/office/word/2010/wordprocessingShape">
                    <wps:wsp>
                      <wps:cNvSpPr/>
                      <wps:spPr>
                        <a:xfrm>
                          <a:off x="0" y="0"/>
                          <a:ext cx="286603" cy="2866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90DB38" w14:textId="77777777" w:rsidR="00405A0A" w:rsidRPr="000B03D1" w:rsidRDefault="00405A0A" w:rsidP="000B03D1">
                            <w:pPr>
                              <w:jc w:val="center"/>
                              <w:rPr>
                                <w:rFonts w:ascii="Times New Roman" w:hAnsi="Times New Roman" w:cs="Times New Roman"/>
                                <w:b/>
                                <w:sz w:val="28"/>
                                <w:lang w:val="en-US"/>
                              </w:rPr>
                            </w:pPr>
                            <w:r>
                              <w:rPr>
                                <w:rFonts w:ascii="Times New Roman" w:hAnsi="Times New Roman" w:cs="Times New Roman"/>
                                <w:b/>
                                <w:sz w:val="24"/>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4348C" id="Rectangle 10" o:spid="_x0000_s1064" style="position:absolute;margin-left:275.45pt;margin-top:19pt;width:22.55pt;height:22.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d/agIAACYFAAAOAAAAZHJzL2Uyb0RvYy54bWysVE1v2zAMvQ/YfxB0X51kWdYFdYogRYcB&#10;RVu0HXpWZCkxJokapcTOfv0o2XG7LqdhF5sS+fjxSOrisrWG7RWGGlzJx2cjzpSTUNVuU/LvT9cf&#10;zjkLUbhKGHCq5AcV+OXi/buLxs/VBLZgKoWMnLgwb3zJtzH6eVEEuVVWhDPwypFSA1oR6YibokLR&#10;kHdrisloNCsawMojSBUC3V51Sr7I/rVWMt5pHVRkpuSUW8xfzN91+haLCzHfoPDbWvZpiH/Iwora&#10;UdDB1ZWIgu2w/suVrSVCAB3PJNgCtK6lyjVQNePRm2oet8KrXAuRE/xAU/h/buXt/h5ZXVHviB4n&#10;LPXogVgTbmMUozsiqPFhTnaP/h77UyAxVdtqtOlPdbA2k3oYSFVtZJIuJ+ez2egjZ5JUvUxeihew&#10;xxC/KrAsCSVHip6pFPubEDvTownhUjJd+CzFg1EpA+MelKY6UsCMzhOkVgbZXlDvhZTKxVkqh0Jn&#10;6wTTtTEDcHwKaOK4B/W2CabyZA3A0SngnxEHRI4KLg5gWzvAUw6qH0Pkzv5YfVdzKj+26zY3bzI0&#10;ag3VgTqK0I168PK6Jl5vRIj3Amm2qc20r/GOPtpAU3LoJc62gL9O3Sd7GjnSctbQrpQ8/NwJVJyZ&#10;b46G8ct4Ok3LlQ/TT58pG4avNevXGrezK6CWjOll8DKLyT6ao6gR7DOt9TJFJZVwkmKXXEY8Hlax&#10;22F6GKRaLrMZLZQX8cY9epmcJ6LT3Dy1zwJ9P1yRpvIWjnsl5m9mrLNNSAfLXQRd5wFMVHe89i2g&#10;Zcxz1D8cadtfn7PVy/O2+A0AAP//AwBQSwMEFAAGAAgAAAAhAK0FOe3eAAAACQEAAA8AAABkcnMv&#10;ZG93bnJldi54bWxMj01Pg0AQhu8m/Q+baeLNLkhoABmaqqletX5dt+wWSNlZwi4t/nvHk95mMk/e&#10;ed5yM9tenM3oO0cI8SoCYah2uqMG4f1td5OB8EGRVr0jg/BtPGyqxVWpCu0u9GrO+9AIDiFfKIQ2&#10;hKGQ0tetscqv3GCIb0c3WhV4HRupR3XhcNvL2yhaS6s64g+tGsxDa+rTfrIIU/10/9UM25fHXULP&#10;0sW5/fjUiNfLeXsHIpg5/MHwq8/qULHTwU2kvegR0jTKGUVIMu7EQJqveTggZEkMsirl/wbVDwAA&#10;AP//AwBQSwECLQAUAAYACAAAACEAtoM4kv4AAADhAQAAEwAAAAAAAAAAAAAAAAAAAAAAW0NvbnRl&#10;bnRfVHlwZXNdLnhtbFBLAQItABQABgAIAAAAIQA4/SH/1gAAAJQBAAALAAAAAAAAAAAAAAAAAC8B&#10;AABfcmVscy8ucmVsc1BLAQItABQABgAIAAAAIQCToTd/agIAACYFAAAOAAAAAAAAAAAAAAAAAC4C&#10;AABkcnMvZTJvRG9jLnhtbFBLAQItABQABgAIAAAAIQCtBTnt3gAAAAkBAAAPAAAAAAAAAAAAAAAA&#10;AMQEAABkcnMvZG93bnJldi54bWxQSwUGAAAAAAQABADzAAAAzwUAAAAA&#10;" fillcolor="white [3201]" strokecolor="#70ad47 [3209]" strokeweight="1pt">
                <v:textbox>
                  <w:txbxContent>
                    <w:p w14:paraId="2E90DB38" w14:textId="77777777" w:rsidR="00405A0A" w:rsidRPr="000B03D1" w:rsidRDefault="00405A0A" w:rsidP="000B03D1">
                      <w:pPr>
                        <w:jc w:val="center"/>
                        <w:rPr>
                          <w:rFonts w:ascii="Times New Roman" w:hAnsi="Times New Roman" w:cs="Times New Roman"/>
                          <w:b/>
                          <w:sz w:val="28"/>
                          <w:lang w:val="en-US"/>
                        </w:rPr>
                      </w:pPr>
                      <w:r>
                        <w:rPr>
                          <w:rFonts w:ascii="Times New Roman" w:hAnsi="Times New Roman" w:cs="Times New Roman"/>
                          <w:b/>
                          <w:sz w:val="24"/>
                          <w:lang w:val="en-US"/>
                        </w:rPr>
                        <w:t>b</w:t>
                      </w:r>
                    </w:p>
                  </w:txbxContent>
                </v:textbox>
              </v:rect>
            </w:pict>
          </mc:Fallback>
        </mc:AlternateContent>
      </w:r>
      <w:bookmarkStart w:id="33" w:name="_Toc199679738"/>
      <w:r w:rsidRPr="00CC48E5">
        <w:rPr>
          <w:rFonts w:ascii="Arial" w:hAnsi="Arial" w:cs="Arial"/>
          <w:b/>
          <w:szCs w:val="24"/>
          <w:lang w:val="en-US"/>
        </w:rPr>
        <w:t xml:space="preserve">3.3 </w:t>
      </w:r>
      <w:r w:rsidR="006C56CD" w:rsidRPr="00CC48E5">
        <w:rPr>
          <w:rFonts w:ascii="Arial" w:hAnsi="Arial" w:cs="Arial"/>
          <w:b/>
          <w:iCs/>
          <w:color w:val="000000" w:themeColor="text1"/>
          <w:lang w:val="en-US"/>
        </w:rPr>
        <w:t>C</w:t>
      </w:r>
      <w:r w:rsidR="00311970" w:rsidRPr="00CC48E5">
        <w:rPr>
          <w:rFonts w:ascii="Arial" w:hAnsi="Arial" w:cs="Arial"/>
          <w:b/>
          <w:iCs/>
          <w:color w:val="000000" w:themeColor="text1"/>
          <w:lang w:val="en-US"/>
        </w:rPr>
        <w:t>orrelation between Plastic Concentration and Macroinvertebrate Abundance</w:t>
      </w:r>
      <w:bookmarkEnd w:id="33"/>
    </w:p>
    <w:p w14:paraId="4707EAEE" w14:textId="77777777" w:rsidR="00CC48E5" w:rsidRDefault="00CC48E5" w:rsidP="00CC48E5">
      <w:pPr>
        <w:spacing w:after="0" w:line="360" w:lineRule="auto"/>
        <w:ind w:right="-358"/>
        <w:jc w:val="both"/>
        <w:rPr>
          <w:rFonts w:ascii="Arial" w:hAnsi="Arial" w:cs="Arial"/>
          <w:sz w:val="20"/>
          <w:szCs w:val="24"/>
          <w:lang w:val="en-US"/>
        </w:rPr>
      </w:pPr>
      <w:r w:rsidRPr="00385100">
        <w:rPr>
          <w:rFonts w:ascii="Arial" w:hAnsi="Arial" w:cs="Arial"/>
          <w:b/>
          <w:noProof/>
          <w:sz w:val="24"/>
          <w:szCs w:val="24"/>
          <w:lang w:val="en-US" w:bidi="ar-SA"/>
        </w:rPr>
        <w:drawing>
          <wp:anchor distT="0" distB="0" distL="114300" distR="114300" simplePos="0" relativeHeight="251727872" behindDoc="0" locked="0" layoutInCell="1" allowOverlap="1" wp14:anchorId="16B4F2E0" wp14:editId="36D6281C">
            <wp:simplePos x="0" y="0"/>
            <wp:positionH relativeFrom="column">
              <wp:posOffset>3253740</wp:posOffset>
            </wp:positionH>
            <wp:positionV relativeFrom="paragraph">
              <wp:posOffset>386715</wp:posOffset>
            </wp:positionV>
            <wp:extent cx="3077210" cy="2886710"/>
            <wp:effectExtent l="0" t="0" r="8890"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5-03-27 204327.png"/>
                    <pic:cNvPicPr/>
                  </pic:nvPicPr>
                  <pic:blipFill rotWithShape="1">
                    <a:blip r:embed="rId56">
                      <a:extLst>
                        <a:ext uri="{28A0092B-C50C-407E-A947-70E740481C1C}">
                          <a14:useLocalDpi xmlns:a14="http://schemas.microsoft.com/office/drawing/2010/main" val="0"/>
                        </a:ext>
                      </a:extLst>
                    </a:blip>
                    <a:srcRect l="7957" t="2362" r="13408" b="16277"/>
                    <a:stretch/>
                  </pic:blipFill>
                  <pic:spPr bwMode="auto">
                    <a:xfrm>
                      <a:off x="0" y="0"/>
                      <a:ext cx="3077210" cy="288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970" w:rsidRPr="00CC48E5">
        <w:rPr>
          <w:rFonts w:ascii="Arial" w:hAnsi="Arial" w:cs="Arial"/>
          <w:sz w:val="20"/>
          <w:szCs w:val="24"/>
          <w:lang w:val="en-US"/>
        </w:rPr>
        <w:t>Spearman’s correlation was performed to determine the relationship betwee</w:t>
      </w:r>
      <w:r w:rsidR="002A19DC" w:rsidRPr="00CC48E5">
        <w:rPr>
          <w:rFonts w:ascii="Arial" w:hAnsi="Arial" w:cs="Arial"/>
          <w:sz w:val="20"/>
          <w:szCs w:val="24"/>
          <w:lang w:val="en-US"/>
        </w:rPr>
        <w:t>n plastic concentration and macroinvertebrate abundance, following t</w:t>
      </w:r>
      <w:r w:rsidR="00311970" w:rsidRPr="00CC48E5">
        <w:rPr>
          <w:rFonts w:ascii="Arial" w:hAnsi="Arial" w:cs="Arial"/>
          <w:sz w:val="20"/>
          <w:szCs w:val="24"/>
          <w:lang w:val="en-US"/>
        </w:rPr>
        <w:t xml:space="preserve">he Shapiro-Wilk Normality test </w:t>
      </w:r>
      <w:r w:rsidR="002A19DC" w:rsidRPr="00CC48E5">
        <w:rPr>
          <w:rFonts w:ascii="Arial" w:hAnsi="Arial" w:cs="Arial"/>
          <w:sz w:val="20"/>
          <w:szCs w:val="24"/>
          <w:lang w:val="en-US"/>
        </w:rPr>
        <w:t>which confirmed non-normal distribution.</w:t>
      </w:r>
      <w:r w:rsidR="00311970" w:rsidRPr="00CC48E5">
        <w:rPr>
          <w:rFonts w:ascii="Arial" w:hAnsi="Arial" w:cs="Arial"/>
          <w:sz w:val="20"/>
          <w:szCs w:val="24"/>
          <w:lang w:val="en-US"/>
        </w:rPr>
        <w:t xml:space="preserve"> </w:t>
      </w:r>
      <w:r w:rsidR="002A19DC" w:rsidRPr="00CC48E5">
        <w:rPr>
          <w:rFonts w:ascii="Arial" w:hAnsi="Arial" w:cs="Arial"/>
          <w:sz w:val="20"/>
          <w:szCs w:val="24"/>
          <w:lang w:val="en-US"/>
        </w:rPr>
        <w:t>The results revealed</w:t>
      </w:r>
      <w:r w:rsidR="00311970" w:rsidRPr="00CC48E5">
        <w:rPr>
          <w:rFonts w:ascii="Arial" w:hAnsi="Arial" w:cs="Arial"/>
          <w:sz w:val="20"/>
          <w:szCs w:val="24"/>
          <w:lang w:val="en-US"/>
        </w:rPr>
        <w:t xml:space="preserve"> no significant correlation </w:t>
      </w:r>
      <w:r w:rsidR="00190984" w:rsidRPr="00CC48E5">
        <w:rPr>
          <w:rFonts w:ascii="Arial" w:hAnsi="Arial" w:cs="Arial"/>
          <w:sz w:val="20"/>
          <w:szCs w:val="24"/>
          <w:lang w:val="en-US"/>
        </w:rPr>
        <w:t xml:space="preserve">for </w:t>
      </w:r>
      <w:proofErr w:type="spellStart"/>
      <w:r w:rsidR="00190984" w:rsidRPr="00CC48E5">
        <w:rPr>
          <w:rFonts w:ascii="Arial" w:hAnsi="Arial" w:cs="Arial"/>
          <w:sz w:val="20"/>
          <w:szCs w:val="24"/>
          <w:lang w:val="en-US"/>
        </w:rPr>
        <w:t>macroplastics</w:t>
      </w:r>
      <w:proofErr w:type="spellEnd"/>
      <w:r w:rsidR="00190984" w:rsidRPr="00CC48E5">
        <w:rPr>
          <w:rFonts w:ascii="Arial" w:hAnsi="Arial" w:cs="Arial"/>
          <w:sz w:val="20"/>
          <w:szCs w:val="24"/>
          <w:lang w:val="en-US"/>
        </w:rPr>
        <w:t xml:space="preserve"> </w:t>
      </w:r>
      <w:r w:rsidR="00311970" w:rsidRPr="00CC48E5">
        <w:rPr>
          <w:rFonts w:ascii="Arial" w:hAnsi="Arial" w:cs="Arial"/>
          <w:sz w:val="20"/>
          <w:szCs w:val="24"/>
          <w:lang w:val="en-US"/>
        </w:rPr>
        <w:t>(</w:t>
      </w:r>
      <w:r w:rsidR="00311970" w:rsidRPr="00CC48E5">
        <w:rPr>
          <w:rFonts w:ascii="Arial" w:hAnsi="Arial" w:cs="Arial"/>
          <w:i/>
          <w:iCs/>
          <w:sz w:val="20"/>
          <w:szCs w:val="24"/>
          <w:lang w:val="en-US"/>
        </w:rPr>
        <w:t>r</w:t>
      </w:r>
      <w:r w:rsidR="00311970" w:rsidRPr="00CC48E5">
        <w:rPr>
          <w:rFonts w:ascii="Arial" w:hAnsi="Arial" w:cs="Arial"/>
          <w:sz w:val="20"/>
          <w:szCs w:val="24"/>
          <w:lang w:val="en-US"/>
        </w:rPr>
        <w:t xml:space="preserve"> = .029, </w:t>
      </w:r>
      <w:r w:rsidR="00311970" w:rsidRPr="00CC48E5">
        <w:rPr>
          <w:rFonts w:ascii="Arial" w:hAnsi="Arial" w:cs="Arial"/>
          <w:i/>
          <w:iCs/>
          <w:sz w:val="20"/>
          <w:szCs w:val="24"/>
          <w:lang w:val="en-US"/>
        </w:rPr>
        <w:t>p</w:t>
      </w:r>
      <w:r w:rsidR="002A19DC" w:rsidRPr="00CC48E5">
        <w:rPr>
          <w:rFonts w:ascii="Arial" w:hAnsi="Arial" w:cs="Arial"/>
          <w:sz w:val="20"/>
          <w:szCs w:val="24"/>
          <w:lang w:val="en-US"/>
        </w:rPr>
        <w:t xml:space="preserve"> = .87),</w:t>
      </w:r>
      <w:r w:rsidR="00190984" w:rsidRPr="00CC48E5">
        <w:rPr>
          <w:rFonts w:ascii="Arial" w:hAnsi="Arial" w:cs="Arial"/>
          <w:sz w:val="20"/>
          <w:szCs w:val="24"/>
          <w:lang w:val="en-US"/>
        </w:rPr>
        <w:t xml:space="preserve"> </w:t>
      </w:r>
      <w:proofErr w:type="spellStart"/>
      <w:r w:rsidR="00190984" w:rsidRPr="00CC48E5">
        <w:rPr>
          <w:rFonts w:ascii="Arial" w:hAnsi="Arial" w:cs="Arial"/>
          <w:sz w:val="20"/>
          <w:szCs w:val="24"/>
          <w:lang w:val="en-US"/>
        </w:rPr>
        <w:t>mesoplastics</w:t>
      </w:r>
      <w:proofErr w:type="spellEnd"/>
      <w:r w:rsidR="00190984" w:rsidRPr="00CC48E5">
        <w:rPr>
          <w:rFonts w:ascii="Arial" w:hAnsi="Arial" w:cs="Arial"/>
          <w:sz w:val="20"/>
          <w:szCs w:val="24"/>
          <w:lang w:val="en-US"/>
        </w:rPr>
        <w:t xml:space="preserve"> and macroinvertebrate abundance (</w:t>
      </w:r>
      <w:r w:rsidR="00190984" w:rsidRPr="00CC48E5">
        <w:rPr>
          <w:rFonts w:ascii="Arial" w:hAnsi="Arial" w:cs="Arial"/>
          <w:i/>
          <w:iCs/>
          <w:sz w:val="20"/>
          <w:szCs w:val="24"/>
          <w:lang w:val="en-US"/>
        </w:rPr>
        <w:t>r</w:t>
      </w:r>
      <w:r w:rsidR="00190984" w:rsidRPr="00CC48E5">
        <w:rPr>
          <w:rFonts w:ascii="Arial" w:hAnsi="Arial" w:cs="Arial"/>
          <w:sz w:val="20"/>
          <w:szCs w:val="24"/>
          <w:lang w:val="en-US"/>
        </w:rPr>
        <w:t xml:space="preserve"> = -.046, </w:t>
      </w:r>
      <w:r w:rsidR="00190984" w:rsidRPr="00CC48E5">
        <w:rPr>
          <w:rFonts w:ascii="Arial" w:hAnsi="Arial" w:cs="Arial"/>
          <w:i/>
          <w:iCs/>
          <w:sz w:val="20"/>
          <w:szCs w:val="24"/>
          <w:lang w:val="en-US"/>
        </w:rPr>
        <w:t>p</w:t>
      </w:r>
      <w:r w:rsidR="00190984" w:rsidRPr="00CC48E5">
        <w:rPr>
          <w:rFonts w:ascii="Arial" w:hAnsi="Arial" w:cs="Arial"/>
          <w:sz w:val="20"/>
          <w:szCs w:val="24"/>
          <w:lang w:val="en-US"/>
        </w:rPr>
        <w:t xml:space="preserve"> = .81), suggesting that plastic presence does not directly</w:t>
      </w:r>
      <w:r w:rsidR="000577B9" w:rsidRPr="00CC48E5">
        <w:rPr>
          <w:rFonts w:ascii="Arial" w:hAnsi="Arial" w:cs="Arial"/>
          <w:sz w:val="20"/>
          <w:szCs w:val="24"/>
          <w:lang w:val="en-US"/>
        </w:rPr>
        <w:t xml:space="preserve"> influence macroinvertebrate abundance. These findings are consistent with previous studies (</w:t>
      </w:r>
      <w:r w:rsidR="007C6B48" w:rsidRPr="00CC48E5">
        <w:rPr>
          <w:rFonts w:ascii="Arial" w:hAnsi="Arial" w:cs="Arial"/>
          <w:sz w:val="20"/>
          <w:szCs w:val="24"/>
          <w:lang w:val="en-US"/>
        </w:rPr>
        <w:t>Wright</w:t>
      </w:r>
      <w:r w:rsidR="007C6B48" w:rsidRPr="00CC48E5">
        <w:rPr>
          <w:rFonts w:ascii="Arial" w:hAnsi="Arial" w:cs="Arial"/>
          <w:i/>
          <w:sz w:val="20"/>
          <w:szCs w:val="24"/>
          <w:lang w:val="en-US"/>
        </w:rPr>
        <w:t xml:space="preserve"> et al., </w:t>
      </w:r>
      <w:r w:rsidR="007C6B48" w:rsidRPr="00CC48E5">
        <w:rPr>
          <w:rFonts w:ascii="Arial" w:hAnsi="Arial" w:cs="Arial"/>
          <w:sz w:val="20"/>
          <w:szCs w:val="24"/>
          <w:lang w:val="en-US"/>
        </w:rPr>
        <w:t xml:space="preserve">2013; Lwanga </w:t>
      </w:r>
      <w:r w:rsidR="007C6B48" w:rsidRPr="00CC48E5">
        <w:rPr>
          <w:rFonts w:ascii="Arial" w:hAnsi="Arial" w:cs="Arial"/>
          <w:i/>
          <w:sz w:val="20"/>
          <w:szCs w:val="24"/>
          <w:lang w:val="en-US"/>
        </w:rPr>
        <w:t xml:space="preserve">et al., </w:t>
      </w:r>
      <w:r w:rsidR="007C6B48" w:rsidRPr="00CC48E5">
        <w:rPr>
          <w:rFonts w:ascii="Arial" w:hAnsi="Arial" w:cs="Arial"/>
          <w:sz w:val="20"/>
          <w:szCs w:val="24"/>
          <w:lang w:val="en-US"/>
        </w:rPr>
        <w:t xml:space="preserve">2017; Kettner </w:t>
      </w:r>
      <w:r w:rsidR="007C6B48" w:rsidRPr="00CC48E5">
        <w:rPr>
          <w:rFonts w:ascii="Arial" w:hAnsi="Arial" w:cs="Arial"/>
          <w:i/>
          <w:sz w:val="20"/>
          <w:szCs w:val="24"/>
          <w:lang w:val="en-US"/>
        </w:rPr>
        <w:t xml:space="preserve">et al., </w:t>
      </w:r>
      <w:r w:rsidR="007C6B48" w:rsidRPr="00CC48E5">
        <w:rPr>
          <w:rFonts w:ascii="Arial" w:hAnsi="Arial" w:cs="Arial"/>
          <w:sz w:val="20"/>
          <w:szCs w:val="24"/>
          <w:lang w:val="en-US"/>
        </w:rPr>
        <w:t>2020</w:t>
      </w:r>
      <w:r w:rsidR="000577B9" w:rsidRPr="00CC48E5">
        <w:rPr>
          <w:rFonts w:ascii="Arial" w:hAnsi="Arial" w:cs="Arial"/>
          <w:sz w:val="20"/>
          <w:szCs w:val="24"/>
          <w:lang w:val="en-US"/>
        </w:rPr>
        <w:t>)</w:t>
      </w:r>
      <w:r w:rsidR="006C373B" w:rsidRPr="00CC48E5">
        <w:rPr>
          <w:rFonts w:ascii="Arial" w:hAnsi="Arial" w:cs="Arial"/>
          <w:sz w:val="20"/>
          <w:szCs w:val="24"/>
          <w:lang w:val="en-US"/>
        </w:rPr>
        <w:t xml:space="preserve">, which attribute to the lack of effect to the spatial </w:t>
      </w:r>
      <w:proofErr w:type="spellStart"/>
      <w:r w:rsidR="006C373B" w:rsidRPr="00CC48E5">
        <w:rPr>
          <w:rFonts w:ascii="Arial" w:hAnsi="Arial" w:cs="Arial"/>
          <w:sz w:val="20"/>
          <w:szCs w:val="24"/>
          <w:lang w:val="en-US"/>
        </w:rPr>
        <w:t>behaviour</w:t>
      </w:r>
      <w:proofErr w:type="spellEnd"/>
      <w:r w:rsidR="006C373B" w:rsidRPr="00CC48E5">
        <w:rPr>
          <w:rFonts w:ascii="Arial" w:hAnsi="Arial" w:cs="Arial"/>
          <w:sz w:val="20"/>
          <w:szCs w:val="24"/>
          <w:lang w:val="en-US"/>
        </w:rPr>
        <w:t xml:space="preserve"> of </w:t>
      </w:r>
      <w:proofErr w:type="spellStart"/>
      <w:r w:rsidR="006C373B" w:rsidRPr="00CC48E5">
        <w:rPr>
          <w:rFonts w:ascii="Arial" w:hAnsi="Arial" w:cs="Arial"/>
          <w:sz w:val="20"/>
          <w:szCs w:val="24"/>
          <w:lang w:val="en-US"/>
        </w:rPr>
        <w:t>macroplastics</w:t>
      </w:r>
      <w:proofErr w:type="spellEnd"/>
      <w:r w:rsidR="006C373B" w:rsidRPr="00CC48E5">
        <w:rPr>
          <w:rFonts w:ascii="Arial" w:hAnsi="Arial" w:cs="Arial"/>
          <w:sz w:val="20"/>
          <w:szCs w:val="24"/>
          <w:lang w:val="en-US"/>
        </w:rPr>
        <w:t xml:space="preserve"> and </w:t>
      </w:r>
      <w:proofErr w:type="spellStart"/>
      <w:r w:rsidR="006C373B" w:rsidRPr="00CC48E5">
        <w:rPr>
          <w:rFonts w:ascii="Arial" w:hAnsi="Arial" w:cs="Arial"/>
          <w:sz w:val="20"/>
          <w:szCs w:val="24"/>
          <w:lang w:val="en-US"/>
        </w:rPr>
        <w:t>mesoplastics</w:t>
      </w:r>
      <w:proofErr w:type="spellEnd"/>
      <w:r w:rsidR="006C373B" w:rsidRPr="00CC48E5">
        <w:rPr>
          <w:rFonts w:ascii="Arial" w:hAnsi="Arial" w:cs="Arial"/>
          <w:sz w:val="20"/>
          <w:szCs w:val="24"/>
          <w:lang w:val="en-US"/>
        </w:rPr>
        <w:t xml:space="preserve"> tend to accumulate on </w:t>
      </w:r>
      <w:proofErr w:type="spellStart"/>
      <w:r w:rsidR="006C373B" w:rsidRPr="00CC48E5">
        <w:rPr>
          <w:rFonts w:ascii="Arial" w:hAnsi="Arial" w:cs="Arial"/>
          <w:sz w:val="20"/>
          <w:szCs w:val="24"/>
          <w:lang w:val="en-US"/>
        </w:rPr>
        <w:t>baks</w:t>
      </w:r>
      <w:proofErr w:type="spellEnd"/>
      <w:r w:rsidR="006C373B" w:rsidRPr="00CC48E5">
        <w:rPr>
          <w:rFonts w:ascii="Arial" w:hAnsi="Arial" w:cs="Arial"/>
          <w:sz w:val="20"/>
          <w:szCs w:val="24"/>
          <w:lang w:val="en-US"/>
        </w:rPr>
        <w:t xml:space="preserve"> and surface waters rather than benthic substrates where macroinvertebrates reside, while microplastics’ ingestion by Macroinvertebrates appear to have negligible impact </w:t>
      </w:r>
    </w:p>
    <w:p w14:paraId="15CC8913" w14:textId="77777777" w:rsidR="00CC48E5" w:rsidRDefault="006C373B" w:rsidP="00CC48E5">
      <w:pPr>
        <w:spacing w:after="0" w:line="360" w:lineRule="auto"/>
        <w:ind w:right="-358"/>
        <w:jc w:val="both"/>
        <w:rPr>
          <w:rFonts w:ascii="Arial" w:hAnsi="Arial" w:cs="Arial"/>
          <w:sz w:val="20"/>
          <w:szCs w:val="24"/>
          <w:lang w:val="en-US"/>
        </w:rPr>
      </w:pPr>
      <w:r w:rsidRPr="00CC48E5">
        <w:rPr>
          <w:rFonts w:ascii="Arial" w:hAnsi="Arial" w:cs="Arial"/>
          <w:sz w:val="20"/>
          <w:szCs w:val="24"/>
          <w:lang w:val="en-US"/>
        </w:rPr>
        <w:t xml:space="preserve">(Jin </w:t>
      </w:r>
      <w:r w:rsidR="00A57C87" w:rsidRPr="00CC48E5">
        <w:rPr>
          <w:rFonts w:ascii="Arial" w:hAnsi="Arial" w:cs="Arial"/>
          <w:i/>
          <w:sz w:val="20"/>
          <w:szCs w:val="24"/>
          <w:lang w:val="en-US"/>
        </w:rPr>
        <w:t>et al.,</w:t>
      </w:r>
      <w:r w:rsidRPr="00CC48E5">
        <w:rPr>
          <w:rFonts w:ascii="Arial" w:hAnsi="Arial" w:cs="Arial"/>
          <w:sz w:val="20"/>
          <w:szCs w:val="24"/>
          <w:lang w:val="en-US"/>
        </w:rPr>
        <w:t xml:space="preserve"> 2020).</w:t>
      </w:r>
      <w:r w:rsidR="00A57C87" w:rsidRPr="00CC48E5">
        <w:rPr>
          <w:rFonts w:ascii="Arial" w:hAnsi="Arial" w:cs="Arial"/>
          <w:sz w:val="20"/>
          <w:szCs w:val="24"/>
          <w:lang w:val="en-US"/>
        </w:rPr>
        <w:t xml:space="preserve"> Additionally, </w:t>
      </w:r>
      <w:r w:rsidR="00311970" w:rsidRPr="00CC48E5">
        <w:rPr>
          <w:rFonts w:ascii="Arial" w:hAnsi="Arial" w:cs="Arial"/>
          <w:sz w:val="20"/>
          <w:szCs w:val="24"/>
          <w:lang w:val="en-US"/>
        </w:rPr>
        <w:t xml:space="preserve">confounding factors including </w:t>
      </w:r>
      <w:r w:rsidR="00A57C87" w:rsidRPr="00CC48E5">
        <w:rPr>
          <w:rFonts w:ascii="Arial" w:hAnsi="Arial" w:cs="Arial"/>
          <w:sz w:val="20"/>
          <w:szCs w:val="24"/>
          <w:lang w:val="en-US"/>
        </w:rPr>
        <w:t>sediment granulometry, organic matter, and chemical pollution are more likely influential in shaping</w:t>
      </w:r>
      <w:r w:rsidR="00311970" w:rsidRPr="00CC48E5">
        <w:rPr>
          <w:rFonts w:ascii="Arial" w:hAnsi="Arial" w:cs="Arial"/>
          <w:sz w:val="20"/>
          <w:szCs w:val="24"/>
          <w:lang w:val="en-US"/>
        </w:rPr>
        <w:t xml:space="preserve"> macroinvertebrate</w:t>
      </w:r>
      <w:r w:rsidR="00A57C87" w:rsidRPr="00CC48E5">
        <w:rPr>
          <w:rFonts w:ascii="Arial" w:hAnsi="Arial" w:cs="Arial"/>
          <w:sz w:val="20"/>
          <w:szCs w:val="24"/>
          <w:lang w:val="en-US"/>
        </w:rPr>
        <w:t xml:space="preserve"> communities</w:t>
      </w:r>
      <w:r w:rsidR="00311970" w:rsidRPr="00CC48E5">
        <w:rPr>
          <w:rFonts w:ascii="Arial" w:hAnsi="Arial" w:cs="Arial"/>
          <w:sz w:val="20"/>
          <w:szCs w:val="24"/>
          <w:lang w:val="en-US"/>
        </w:rPr>
        <w:t xml:space="preserve"> (Rohal </w:t>
      </w:r>
      <w:r w:rsidR="00311970" w:rsidRPr="00CC48E5">
        <w:rPr>
          <w:rFonts w:ascii="Arial" w:hAnsi="Arial" w:cs="Arial"/>
          <w:i/>
          <w:iCs/>
          <w:sz w:val="20"/>
          <w:szCs w:val="24"/>
          <w:lang w:val="en-US"/>
        </w:rPr>
        <w:t xml:space="preserve">et al., </w:t>
      </w:r>
      <w:r w:rsidR="00311970" w:rsidRPr="00CC48E5">
        <w:rPr>
          <w:rFonts w:ascii="Arial" w:hAnsi="Arial" w:cs="Arial"/>
          <w:sz w:val="20"/>
          <w:szCs w:val="24"/>
          <w:lang w:val="en-US"/>
        </w:rPr>
        <w:t>2020).</w:t>
      </w:r>
    </w:p>
    <w:p w14:paraId="62B364DC" w14:textId="77777777" w:rsidR="00CC48E5" w:rsidRDefault="00DB4700" w:rsidP="00CC48E5">
      <w:pPr>
        <w:spacing w:after="0" w:line="360" w:lineRule="auto"/>
        <w:ind w:right="-358"/>
        <w:jc w:val="center"/>
        <w:rPr>
          <w:rFonts w:ascii="Arial" w:hAnsi="Arial" w:cs="Arial"/>
          <w:sz w:val="24"/>
          <w:szCs w:val="24"/>
          <w:lang w:val="en-US"/>
        </w:rPr>
      </w:pPr>
      <w:r w:rsidRPr="00DB4700">
        <w:rPr>
          <w:rFonts w:ascii="Arial" w:hAnsi="Arial" w:cs="Arial"/>
          <w:b/>
          <w:iCs/>
          <w:sz w:val="20"/>
          <w:szCs w:val="36"/>
        </w:rPr>
        <w:t>Fig</w:t>
      </w:r>
      <w:r w:rsidR="00CC48E5" w:rsidRPr="00DB4700">
        <w:rPr>
          <w:rFonts w:ascii="Arial" w:hAnsi="Arial" w:cs="Arial"/>
          <w:b/>
          <w:iCs/>
          <w:sz w:val="20"/>
          <w:szCs w:val="36"/>
        </w:rPr>
        <w:t xml:space="preserve"> 10: Spearman correlation between plastics and macroinvertebrate </w:t>
      </w:r>
      <w:bookmarkStart w:id="34" w:name="_Toc199529709"/>
      <w:r w:rsidR="00CC48E5" w:rsidRPr="00DB4700">
        <w:rPr>
          <w:rFonts w:ascii="Arial" w:hAnsi="Arial" w:cs="Arial"/>
          <w:b/>
          <w:iCs/>
          <w:sz w:val="20"/>
          <w:szCs w:val="36"/>
        </w:rPr>
        <w:t>a</w:t>
      </w:r>
      <w:r w:rsidR="00311970" w:rsidRPr="00DB4700">
        <w:rPr>
          <w:rFonts w:ascii="Arial" w:hAnsi="Arial" w:cs="Arial"/>
          <w:b/>
          <w:iCs/>
          <w:sz w:val="20"/>
          <w:szCs w:val="36"/>
        </w:rPr>
        <w:t>bundance</w:t>
      </w:r>
      <w:bookmarkEnd w:id="34"/>
      <w:r w:rsidR="00CC48E5">
        <w:rPr>
          <w:rFonts w:ascii="Arial" w:hAnsi="Arial" w:cs="Arial"/>
          <w:sz w:val="24"/>
          <w:szCs w:val="24"/>
          <w:lang w:val="en-US"/>
        </w:rPr>
        <w:t>.</w:t>
      </w:r>
    </w:p>
    <w:p w14:paraId="1731264A" w14:textId="77777777" w:rsidR="00311970" w:rsidRPr="00385100" w:rsidRDefault="00760E99" w:rsidP="00CC48E5">
      <w:pPr>
        <w:spacing w:after="0" w:line="360" w:lineRule="auto"/>
        <w:ind w:right="-358"/>
        <w:jc w:val="both"/>
        <w:rPr>
          <w:rFonts w:ascii="Arial" w:hAnsi="Arial" w:cs="Arial"/>
          <w:sz w:val="24"/>
          <w:szCs w:val="24"/>
          <w:lang w:val="en-US"/>
        </w:rPr>
      </w:pPr>
      <w:r w:rsidRPr="00CC48E5">
        <w:rPr>
          <w:rFonts w:ascii="Arial" w:hAnsi="Arial" w:cs="Arial"/>
          <w:sz w:val="20"/>
          <w:szCs w:val="24"/>
          <w:lang w:val="en-US"/>
        </w:rPr>
        <w:lastRenderedPageBreak/>
        <w:t xml:space="preserve">Despite the absence of significant correlations, spatial patterns indicate that downstream transects with higher plastic concentration also support greater </w:t>
      </w:r>
      <w:proofErr w:type="spellStart"/>
      <w:r w:rsidRPr="00CC48E5">
        <w:rPr>
          <w:rFonts w:ascii="Arial" w:hAnsi="Arial" w:cs="Arial"/>
          <w:sz w:val="20"/>
          <w:szCs w:val="24"/>
          <w:lang w:val="en-US"/>
        </w:rPr>
        <w:t>abunace</w:t>
      </w:r>
      <w:proofErr w:type="spellEnd"/>
      <w:r w:rsidRPr="00CC48E5">
        <w:rPr>
          <w:rFonts w:ascii="Arial" w:hAnsi="Arial" w:cs="Arial"/>
          <w:sz w:val="20"/>
          <w:szCs w:val="24"/>
          <w:lang w:val="en-US"/>
        </w:rPr>
        <w:t xml:space="preserve"> of pollution-tolerant taxa such as Chironomidae (n = 76), whereas pollution-sensitive families like </w:t>
      </w:r>
      <w:proofErr w:type="spellStart"/>
      <w:r w:rsidRPr="00CC48E5">
        <w:rPr>
          <w:rFonts w:ascii="Arial" w:hAnsi="Arial" w:cs="Arial"/>
          <w:sz w:val="20"/>
          <w:szCs w:val="24"/>
          <w:lang w:val="en-US"/>
        </w:rPr>
        <w:t>Baetidae</w:t>
      </w:r>
      <w:proofErr w:type="spellEnd"/>
      <w:r w:rsidRPr="00CC48E5">
        <w:rPr>
          <w:rFonts w:ascii="Arial" w:hAnsi="Arial" w:cs="Arial"/>
          <w:sz w:val="20"/>
          <w:szCs w:val="24"/>
          <w:lang w:val="en-US"/>
        </w:rPr>
        <w:t xml:space="preserve"> (n = 95) predominate upstream with lower plastic levels. This distribution suggests that plastics alongside other pollutants, may contribute to water </w:t>
      </w:r>
      <w:r w:rsidRPr="00CC48E5">
        <w:rPr>
          <w:rFonts w:ascii="Arial" w:hAnsi="Arial" w:cs="Arial"/>
          <w:sz w:val="20"/>
          <w:szCs w:val="20"/>
          <w:lang w:val="en-US"/>
        </w:rPr>
        <w:t>quality degradation and drive shifts in macroinvertebrate community composition along the stream gradient.</w:t>
      </w:r>
    </w:p>
    <w:p w14:paraId="53969A9B" w14:textId="77777777" w:rsidR="00760E99" w:rsidRPr="00CC48E5" w:rsidRDefault="00CC48E5" w:rsidP="00CC48E5">
      <w:pPr>
        <w:spacing w:after="0" w:line="360" w:lineRule="auto"/>
        <w:ind w:right="-358"/>
        <w:rPr>
          <w:rFonts w:ascii="Arial" w:eastAsiaTheme="majorEastAsia" w:hAnsi="Arial" w:cs="Arial"/>
          <w:b/>
          <w:bCs/>
          <w:vanish/>
          <w:color w:val="000000" w:themeColor="text1"/>
          <w:szCs w:val="24"/>
          <w:u w:val="single"/>
          <w:lang w:val="en-US"/>
        </w:rPr>
      </w:pPr>
      <w:r w:rsidRPr="00CC48E5">
        <w:rPr>
          <w:rFonts w:ascii="Arial" w:eastAsiaTheme="majorEastAsia" w:hAnsi="Arial" w:cs="Arial"/>
          <w:b/>
          <w:bCs/>
          <w:color w:val="000000" w:themeColor="text1"/>
          <w:szCs w:val="24"/>
          <w:u w:val="single"/>
          <w:lang w:val="en-US"/>
        </w:rPr>
        <w:t xml:space="preserve">3.3.1 </w:t>
      </w:r>
    </w:p>
    <w:p w14:paraId="53B60F37" w14:textId="77777777" w:rsidR="00311970" w:rsidRPr="00CC48E5" w:rsidRDefault="00311970" w:rsidP="00385100">
      <w:pPr>
        <w:pStyle w:val="Heading3"/>
        <w:numPr>
          <w:ilvl w:val="0"/>
          <w:numId w:val="0"/>
        </w:numPr>
        <w:spacing w:before="0" w:line="360" w:lineRule="auto"/>
        <w:ind w:right="-358"/>
        <w:rPr>
          <w:rFonts w:ascii="Arial" w:hAnsi="Arial" w:cs="Arial"/>
          <w:b/>
          <w:iCs/>
          <w:color w:val="000000" w:themeColor="text1"/>
          <w:sz w:val="22"/>
          <w:u w:val="single"/>
          <w:lang w:val="en-US"/>
        </w:rPr>
      </w:pPr>
      <w:bookmarkStart w:id="35" w:name="_Toc199679739"/>
      <w:r w:rsidRPr="00CC48E5">
        <w:rPr>
          <w:rFonts w:ascii="Arial" w:hAnsi="Arial" w:cs="Arial"/>
          <w:b/>
          <w:iCs/>
          <w:color w:val="000000" w:themeColor="text1"/>
          <w:sz w:val="22"/>
          <w:u w:val="single"/>
          <w:lang w:val="en-US"/>
        </w:rPr>
        <w:t>Relationship between Macroinvertebrates and Other Independent Factors</w:t>
      </w:r>
      <w:bookmarkEnd w:id="35"/>
    </w:p>
    <w:p w14:paraId="0A7281D5" w14:textId="77777777" w:rsidR="00AD68BA" w:rsidRPr="00AD68BA" w:rsidRDefault="00760E99" w:rsidP="00AD68BA">
      <w:pPr>
        <w:spacing w:after="0" w:line="360" w:lineRule="auto"/>
        <w:ind w:right="-358"/>
        <w:jc w:val="both"/>
        <w:rPr>
          <w:rFonts w:ascii="Arial" w:hAnsi="Arial" w:cs="Arial"/>
          <w:b/>
          <w:sz w:val="20"/>
          <w:szCs w:val="24"/>
          <w:lang w:val="en-US"/>
        </w:rPr>
      </w:pPr>
      <w:r w:rsidRPr="00CC48E5">
        <w:rPr>
          <w:rFonts w:ascii="Arial" w:hAnsi="Arial" w:cs="Arial"/>
          <w:sz w:val="20"/>
          <w:szCs w:val="24"/>
          <w:lang w:val="en-US"/>
        </w:rPr>
        <w:t>M</w:t>
      </w:r>
      <w:r w:rsidR="00311970" w:rsidRPr="00CC48E5">
        <w:rPr>
          <w:rFonts w:ascii="Arial" w:hAnsi="Arial" w:cs="Arial"/>
          <w:sz w:val="20"/>
          <w:szCs w:val="24"/>
          <w:lang w:val="en-US"/>
        </w:rPr>
        <w:t xml:space="preserve">ultiple regression was performed to determine the relationship between macroinvertebrates and </w:t>
      </w:r>
      <w:r w:rsidRPr="00CC48E5">
        <w:rPr>
          <w:rFonts w:ascii="Arial" w:hAnsi="Arial" w:cs="Arial"/>
          <w:sz w:val="20"/>
          <w:szCs w:val="24"/>
          <w:lang w:val="en-US"/>
        </w:rPr>
        <w:t>predictors including</w:t>
      </w:r>
      <w:r w:rsidR="00311970" w:rsidRPr="00CC48E5">
        <w:rPr>
          <w:rFonts w:ascii="Arial" w:hAnsi="Arial" w:cs="Arial"/>
          <w:sz w:val="20"/>
          <w:szCs w:val="24"/>
          <w:lang w:val="en-US"/>
        </w:rPr>
        <w:t xml:space="preserve"> plastic concentration (macro, meso, and microplastic) and water quality parameters (pH, temp, EC, TDS, and salinity). The results indicated </w:t>
      </w:r>
      <w:r w:rsidRPr="00CC48E5">
        <w:rPr>
          <w:rFonts w:ascii="Arial" w:hAnsi="Arial" w:cs="Arial"/>
          <w:sz w:val="20"/>
          <w:szCs w:val="24"/>
          <w:lang w:val="en-US"/>
        </w:rPr>
        <w:t>no s</w:t>
      </w:r>
      <w:r w:rsidR="00311970" w:rsidRPr="00CC48E5">
        <w:rPr>
          <w:rFonts w:ascii="Arial" w:hAnsi="Arial" w:cs="Arial"/>
          <w:sz w:val="20"/>
          <w:szCs w:val="24"/>
          <w:lang w:val="en-US"/>
        </w:rPr>
        <w:t xml:space="preserve">ignificant correlation </w:t>
      </w:r>
      <w:r w:rsidRPr="00CC48E5">
        <w:rPr>
          <w:rFonts w:ascii="Arial" w:hAnsi="Arial" w:cs="Arial"/>
          <w:sz w:val="20"/>
          <w:szCs w:val="24"/>
          <w:lang w:val="en-US"/>
        </w:rPr>
        <w:t xml:space="preserve">between plastic </w:t>
      </w:r>
      <w:r w:rsidR="006C56CD" w:rsidRPr="00CC48E5">
        <w:rPr>
          <w:rFonts w:ascii="Arial" w:hAnsi="Arial" w:cs="Arial"/>
          <w:sz w:val="20"/>
          <w:szCs w:val="24"/>
          <w:lang w:val="en-US"/>
        </w:rPr>
        <w:t>concentrations</w:t>
      </w:r>
      <w:r w:rsidRPr="00CC48E5">
        <w:rPr>
          <w:rFonts w:ascii="Arial" w:hAnsi="Arial" w:cs="Arial"/>
          <w:sz w:val="20"/>
          <w:szCs w:val="24"/>
          <w:lang w:val="en-US"/>
        </w:rPr>
        <w:t xml:space="preserve"> and macroinvertebrate abundance</w:t>
      </w:r>
      <w:r w:rsidR="00311970" w:rsidRPr="00CC48E5">
        <w:rPr>
          <w:rFonts w:ascii="Arial" w:hAnsi="Arial" w:cs="Arial"/>
          <w:sz w:val="20"/>
          <w:szCs w:val="24"/>
          <w:lang w:val="en-US"/>
        </w:rPr>
        <w:t xml:space="preserve"> </w:t>
      </w:r>
      <w:r w:rsidRPr="00CC48E5">
        <w:rPr>
          <w:rFonts w:ascii="Arial" w:hAnsi="Arial" w:cs="Arial"/>
          <w:sz w:val="20"/>
          <w:szCs w:val="24"/>
          <w:lang w:val="en-US"/>
        </w:rPr>
        <w:t>(</w:t>
      </w:r>
      <w:r w:rsidR="00311970" w:rsidRPr="00CC48E5">
        <w:rPr>
          <w:rFonts w:ascii="Arial" w:hAnsi="Arial" w:cs="Arial"/>
          <w:sz w:val="20"/>
          <w:szCs w:val="24"/>
          <w:lang w:val="en-US"/>
        </w:rPr>
        <w:t>T</w:t>
      </w:r>
      <w:r w:rsidR="004D5ABE">
        <w:rPr>
          <w:rFonts w:ascii="Arial" w:hAnsi="Arial" w:cs="Arial"/>
          <w:sz w:val="20"/>
          <w:szCs w:val="24"/>
          <w:lang w:val="en-US"/>
        </w:rPr>
        <w:t>able 5</w:t>
      </w:r>
      <w:r w:rsidRPr="00CC48E5">
        <w:rPr>
          <w:rFonts w:ascii="Arial" w:hAnsi="Arial" w:cs="Arial"/>
          <w:sz w:val="20"/>
          <w:szCs w:val="24"/>
          <w:lang w:val="en-US"/>
        </w:rPr>
        <w:t xml:space="preserve">). </w:t>
      </w:r>
      <w:r w:rsidR="00311970" w:rsidRPr="00CC48E5">
        <w:rPr>
          <w:rFonts w:ascii="Arial" w:hAnsi="Arial" w:cs="Arial"/>
          <w:sz w:val="20"/>
          <w:szCs w:val="24"/>
          <w:lang w:val="en-US"/>
        </w:rPr>
        <w:t>However</w:t>
      </w:r>
      <w:r w:rsidRPr="00CC48E5">
        <w:rPr>
          <w:rFonts w:ascii="Arial" w:hAnsi="Arial" w:cs="Arial"/>
          <w:sz w:val="20"/>
          <w:szCs w:val="24"/>
          <w:lang w:val="en-US"/>
        </w:rPr>
        <w:t>,</w:t>
      </w:r>
      <w:r w:rsidR="00311970" w:rsidRPr="00CC48E5">
        <w:rPr>
          <w:rFonts w:ascii="Arial" w:hAnsi="Arial" w:cs="Arial"/>
          <w:sz w:val="20"/>
          <w:szCs w:val="24"/>
          <w:lang w:val="en-US"/>
        </w:rPr>
        <w:t xml:space="preserve"> TDS and Temperature revealed a strong positive and negative correlation with</w:t>
      </w:r>
      <w:r w:rsidR="00AD68BA">
        <w:rPr>
          <w:rFonts w:ascii="Arial" w:hAnsi="Arial" w:cs="Arial"/>
          <w:sz w:val="20"/>
          <w:szCs w:val="24"/>
          <w:lang w:val="en-US"/>
        </w:rPr>
        <w:t xml:space="preserve"> macroinvertebrates abundance. </w:t>
      </w:r>
    </w:p>
    <w:p w14:paraId="65EB7B7A" w14:textId="77777777" w:rsidR="00AD68BA" w:rsidRDefault="00AD68BA" w:rsidP="00AD68BA">
      <w:pPr>
        <w:spacing w:after="0" w:line="240" w:lineRule="auto"/>
        <w:ind w:right="-358"/>
        <w:jc w:val="both"/>
        <w:rPr>
          <w:rFonts w:ascii="Arial" w:hAnsi="Arial" w:cs="Arial"/>
          <w:sz w:val="20"/>
          <w:szCs w:val="24"/>
          <w:lang w:val="en-US"/>
        </w:rPr>
      </w:pPr>
    </w:p>
    <w:p w14:paraId="15ECF2E1" w14:textId="77777777" w:rsidR="00AD68BA" w:rsidRPr="00AD68BA" w:rsidRDefault="00311970" w:rsidP="00AD68BA">
      <w:pPr>
        <w:spacing w:after="0" w:line="360" w:lineRule="auto"/>
        <w:ind w:right="-358"/>
        <w:jc w:val="both"/>
        <w:rPr>
          <w:rFonts w:ascii="Arial" w:hAnsi="Arial" w:cs="Arial"/>
          <w:sz w:val="20"/>
          <w:szCs w:val="24"/>
        </w:rPr>
      </w:pPr>
      <w:r w:rsidRPr="00AD68BA">
        <w:rPr>
          <w:rFonts w:ascii="Arial" w:hAnsi="Arial" w:cs="Arial"/>
          <w:sz w:val="20"/>
          <w:szCs w:val="24"/>
          <w:lang w:val="en-US"/>
        </w:rPr>
        <w:t>The result aligns with</w:t>
      </w:r>
      <w:r w:rsidR="00760E99" w:rsidRPr="00AD68BA">
        <w:rPr>
          <w:rFonts w:ascii="Arial" w:hAnsi="Arial" w:cs="Arial"/>
          <w:sz w:val="20"/>
          <w:szCs w:val="24"/>
          <w:lang w:val="en-US"/>
        </w:rPr>
        <w:t xml:space="preserve"> Olson and Hawkins (2017), who reported </w:t>
      </w:r>
      <w:r w:rsidR="006C56CD" w:rsidRPr="00AD68BA">
        <w:rPr>
          <w:rFonts w:ascii="Arial" w:hAnsi="Arial" w:cs="Arial"/>
          <w:sz w:val="20"/>
          <w:szCs w:val="24"/>
          <w:lang w:val="en-US"/>
        </w:rPr>
        <w:t>enhanced</w:t>
      </w:r>
      <w:r w:rsidR="00760E99" w:rsidRPr="00AD68BA">
        <w:rPr>
          <w:rFonts w:ascii="Arial" w:hAnsi="Arial" w:cs="Arial"/>
          <w:sz w:val="20"/>
          <w:szCs w:val="24"/>
          <w:lang w:val="en-US"/>
        </w:rPr>
        <w:t xml:space="preserve"> macroinvertebrate performance under higher TDS level due to beneficial role of dissolved ions in promoting </w:t>
      </w:r>
      <w:r w:rsidR="00AA2DB0" w:rsidRPr="00AD68BA">
        <w:rPr>
          <w:rFonts w:ascii="Arial" w:hAnsi="Arial" w:cs="Arial"/>
          <w:sz w:val="20"/>
          <w:szCs w:val="24"/>
          <w:lang w:val="en-US"/>
        </w:rPr>
        <w:t>growth of macroinvertebrates. Conversely</w:t>
      </w:r>
      <w:r w:rsidRPr="00AD68BA">
        <w:rPr>
          <w:rFonts w:ascii="Arial" w:hAnsi="Arial" w:cs="Arial"/>
          <w:sz w:val="20"/>
          <w:szCs w:val="24"/>
          <w:lang w:val="en-US"/>
        </w:rPr>
        <w:t xml:space="preserve">, the negative correlation between macroinvertebrates and temperature </w:t>
      </w:r>
      <w:r w:rsidR="00AA2DB0" w:rsidRPr="00AD68BA">
        <w:rPr>
          <w:rFonts w:ascii="Arial" w:hAnsi="Arial" w:cs="Arial"/>
          <w:sz w:val="20"/>
          <w:szCs w:val="24"/>
          <w:lang w:val="en-US"/>
        </w:rPr>
        <w:t xml:space="preserve">aligns with </w:t>
      </w:r>
      <w:r w:rsidRPr="00AD68BA">
        <w:rPr>
          <w:rFonts w:ascii="Arial" w:hAnsi="Arial" w:cs="Arial"/>
          <w:sz w:val="20"/>
          <w:szCs w:val="24"/>
          <w:lang w:val="en-US"/>
        </w:rPr>
        <w:t xml:space="preserve">Becker </w:t>
      </w:r>
      <w:r w:rsidRPr="00AD68BA">
        <w:rPr>
          <w:rFonts w:ascii="Arial" w:hAnsi="Arial" w:cs="Arial"/>
          <w:i/>
          <w:iCs/>
          <w:sz w:val="20"/>
          <w:szCs w:val="24"/>
          <w:lang w:val="en-US"/>
        </w:rPr>
        <w:t xml:space="preserve">et al. </w:t>
      </w:r>
      <w:r w:rsidRPr="00AD68BA">
        <w:rPr>
          <w:rFonts w:ascii="Arial" w:hAnsi="Arial" w:cs="Arial"/>
          <w:iCs/>
          <w:sz w:val="20"/>
          <w:szCs w:val="24"/>
          <w:lang w:val="en-US"/>
        </w:rPr>
        <w:t>(</w:t>
      </w:r>
      <w:r w:rsidRPr="00AD68BA">
        <w:rPr>
          <w:rFonts w:ascii="Arial" w:hAnsi="Arial" w:cs="Arial"/>
          <w:sz w:val="20"/>
          <w:szCs w:val="24"/>
          <w:lang w:val="en-US"/>
        </w:rPr>
        <w:t>2019</w:t>
      </w:r>
      <w:r w:rsidR="00AA2DB0" w:rsidRPr="00AD68BA">
        <w:rPr>
          <w:rFonts w:ascii="Arial" w:hAnsi="Arial" w:cs="Arial"/>
          <w:sz w:val="20"/>
          <w:szCs w:val="24"/>
          <w:lang w:val="en-US"/>
        </w:rPr>
        <w:t xml:space="preserve">), who noted that increased temperate elevates metabolism but also oxygen depletion, thereby reducing macroinvertebrate abundance. </w:t>
      </w:r>
      <w:r w:rsidR="006C56CD" w:rsidRPr="00AD68BA">
        <w:rPr>
          <w:rFonts w:ascii="Arial" w:hAnsi="Arial" w:cs="Arial"/>
          <w:sz w:val="20"/>
          <w:szCs w:val="24"/>
          <w:lang w:val="en-US"/>
        </w:rPr>
        <w:t>Oxygen</w:t>
      </w:r>
      <w:r w:rsidR="00AA2DB0" w:rsidRPr="00AD68BA">
        <w:rPr>
          <w:rFonts w:ascii="Arial" w:hAnsi="Arial" w:cs="Arial"/>
          <w:sz w:val="20"/>
          <w:szCs w:val="24"/>
          <w:lang w:val="en-US"/>
        </w:rPr>
        <w:t xml:space="preserve">-sensitive taxa such as </w:t>
      </w:r>
      <w:r w:rsidRPr="00AD68BA">
        <w:rPr>
          <w:rFonts w:ascii="Arial" w:hAnsi="Arial" w:cs="Arial"/>
          <w:sz w:val="20"/>
          <w:szCs w:val="24"/>
          <w:lang w:val="en-US"/>
        </w:rPr>
        <w:t xml:space="preserve">Ephemeroptera, </w:t>
      </w:r>
      <w:proofErr w:type="spellStart"/>
      <w:r w:rsidRPr="00AD68BA">
        <w:rPr>
          <w:rFonts w:ascii="Arial" w:hAnsi="Arial" w:cs="Arial"/>
          <w:sz w:val="20"/>
          <w:szCs w:val="24"/>
          <w:lang w:val="en-US"/>
        </w:rPr>
        <w:t>Plecoptera</w:t>
      </w:r>
      <w:proofErr w:type="spellEnd"/>
      <w:r w:rsidRPr="00AD68BA">
        <w:rPr>
          <w:rFonts w:ascii="Arial" w:hAnsi="Arial" w:cs="Arial"/>
          <w:sz w:val="20"/>
          <w:szCs w:val="24"/>
          <w:lang w:val="en-US"/>
        </w:rPr>
        <w:t xml:space="preserve">, and </w:t>
      </w:r>
      <w:proofErr w:type="spellStart"/>
      <w:r w:rsidRPr="00AD68BA">
        <w:rPr>
          <w:rFonts w:ascii="Arial" w:hAnsi="Arial" w:cs="Arial"/>
          <w:sz w:val="20"/>
          <w:szCs w:val="24"/>
          <w:lang w:val="en-US"/>
        </w:rPr>
        <w:t>Tricoptera</w:t>
      </w:r>
      <w:proofErr w:type="spellEnd"/>
      <w:r w:rsidRPr="00AD68BA">
        <w:rPr>
          <w:rFonts w:ascii="Arial" w:hAnsi="Arial" w:cs="Arial"/>
          <w:sz w:val="20"/>
          <w:szCs w:val="24"/>
          <w:lang w:val="en-US"/>
        </w:rPr>
        <w:t xml:space="preserve"> </w:t>
      </w:r>
      <w:r w:rsidR="00AA2DB0" w:rsidRPr="00AD68BA">
        <w:rPr>
          <w:rFonts w:ascii="Arial" w:hAnsi="Arial" w:cs="Arial"/>
          <w:sz w:val="20"/>
          <w:szCs w:val="24"/>
          <w:lang w:val="en-US"/>
        </w:rPr>
        <w:t xml:space="preserve">are vulnerable to such stressors, leading </w:t>
      </w:r>
      <w:r w:rsidR="00AA2DB0" w:rsidRPr="00AD68BA">
        <w:rPr>
          <w:rFonts w:ascii="Arial" w:hAnsi="Arial" w:cs="Arial"/>
          <w:sz w:val="20"/>
          <w:szCs w:val="24"/>
          <w:lang w:val="en-US"/>
        </w:rPr>
        <w:t xml:space="preserve">to decreased diversity (Durance </w:t>
      </w:r>
      <w:r w:rsidR="002A4820" w:rsidRPr="00AD68BA">
        <w:rPr>
          <w:rFonts w:ascii="Arial" w:hAnsi="Arial" w:cs="Arial"/>
          <w:sz w:val="20"/>
          <w:szCs w:val="24"/>
          <w:lang w:val="en-US"/>
        </w:rPr>
        <w:t>&amp;</w:t>
      </w:r>
      <w:r w:rsidR="00AA2DB0" w:rsidRPr="00AD68BA">
        <w:rPr>
          <w:rFonts w:ascii="Arial" w:hAnsi="Arial" w:cs="Arial"/>
          <w:sz w:val="20"/>
          <w:szCs w:val="24"/>
          <w:lang w:val="en-US"/>
        </w:rPr>
        <w:t xml:space="preserve"> Ormerod, 2007)</w:t>
      </w:r>
      <w:r w:rsidRPr="00AD68BA">
        <w:rPr>
          <w:rFonts w:ascii="Arial" w:hAnsi="Arial" w:cs="Arial"/>
          <w:sz w:val="20"/>
          <w:szCs w:val="24"/>
          <w:lang w:val="en-US"/>
        </w:rPr>
        <w:t>.</w:t>
      </w:r>
      <w:r w:rsidR="00AA2DB0" w:rsidRPr="00AD68BA">
        <w:rPr>
          <w:rFonts w:ascii="Arial" w:hAnsi="Arial" w:cs="Arial"/>
          <w:sz w:val="20"/>
          <w:szCs w:val="24"/>
          <w:lang w:val="en-US"/>
        </w:rPr>
        <w:t xml:space="preserve"> </w:t>
      </w:r>
      <w:r w:rsidRPr="00AD68BA">
        <w:rPr>
          <w:rFonts w:ascii="Arial" w:hAnsi="Arial" w:cs="Arial"/>
          <w:sz w:val="20"/>
          <w:szCs w:val="24"/>
        </w:rPr>
        <w:t xml:space="preserve">Although plastics </w:t>
      </w:r>
      <w:r w:rsidR="00AA2DB0" w:rsidRPr="00AD68BA">
        <w:rPr>
          <w:rFonts w:ascii="Arial" w:hAnsi="Arial" w:cs="Arial"/>
          <w:sz w:val="20"/>
          <w:szCs w:val="24"/>
        </w:rPr>
        <w:t>showed no direct relationship</w:t>
      </w:r>
      <w:r w:rsidRPr="00AD68BA">
        <w:rPr>
          <w:rFonts w:ascii="Arial" w:hAnsi="Arial" w:cs="Arial"/>
          <w:sz w:val="20"/>
          <w:szCs w:val="24"/>
        </w:rPr>
        <w:t xml:space="preserve"> with macroinvertebrate abundance, previous studies have linked the concentration of plastics to a variety of water quality indicators, including turbidity, TDS, EC and BOD (</w:t>
      </w:r>
      <w:proofErr w:type="spellStart"/>
      <w:r w:rsidRPr="00AD68BA">
        <w:rPr>
          <w:rFonts w:ascii="Arial" w:hAnsi="Arial" w:cs="Arial"/>
          <w:sz w:val="20"/>
          <w:szCs w:val="24"/>
        </w:rPr>
        <w:t>Buwono</w:t>
      </w:r>
      <w:proofErr w:type="spellEnd"/>
      <w:r w:rsidRPr="00AD68BA">
        <w:rPr>
          <w:rFonts w:ascii="Arial" w:hAnsi="Arial" w:cs="Arial"/>
          <w:sz w:val="20"/>
          <w:szCs w:val="24"/>
        </w:rPr>
        <w:t xml:space="preserve"> </w:t>
      </w:r>
      <w:r w:rsidRPr="00AD68BA">
        <w:rPr>
          <w:rFonts w:ascii="Arial" w:hAnsi="Arial" w:cs="Arial"/>
          <w:i/>
          <w:iCs/>
          <w:sz w:val="20"/>
          <w:szCs w:val="24"/>
        </w:rPr>
        <w:t>et al</w:t>
      </w:r>
      <w:r w:rsidRPr="00AD68BA">
        <w:rPr>
          <w:rFonts w:ascii="Arial" w:hAnsi="Arial" w:cs="Arial"/>
          <w:sz w:val="20"/>
          <w:szCs w:val="24"/>
        </w:rPr>
        <w:t>. 2021</w:t>
      </w:r>
      <w:r w:rsidR="00AA2DB0" w:rsidRPr="00AD68BA">
        <w:rPr>
          <w:rFonts w:ascii="Arial" w:hAnsi="Arial" w:cs="Arial"/>
          <w:sz w:val="20"/>
          <w:szCs w:val="24"/>
        </w:rPr>
        <w:t>), likely because plastics facilitate accumulation of suspended solids influencing these parameters</w:t>
      </w:r>
      <w:r w:rsidRPr="00AD68BA">
        <w:rPr>
          <w:rFonts w:ascii="Arial" w:hAnsi="Arial" w:cs="Arial"/>
          <w:sz w:val="20"/>
          <w:szCs w:val="24"/>
        </w:rPr>
        <w:t xml:space="preserve"> (</w:t>
      </w:r>
      <w:proofErr w:type="spellStart"/>
      <w:r w:rsidRPr="00AD68BA">
        <w:rPr>
          <w:rFonts w:ascii="Arial" w:hAnsi="Arial" w:cs="Arial"/>
          <w:sz w:val="20"/>
          <w:szCs w:val="24"/>
        </w:rPr>
        <w:t>Eamrat</w:t>
      </w:r>
      <w:proofErr w:type="spellEnd"/>
      <w:r w:rsidRPr="00AD68BA">
        <w:rPr>
          <w:rFonts w:ascii="Arial" w:hAnsi="Arial" w:cs="Arial"/>
          <w:sz w:val="20"/>
          <w:szCs w:val="24"/>
        </w:rPr>
        <w:t xml:space="preserve"> </w:t>
      </w:r>
      <w:r w:rsidRPr="00AD68BA">
        <w:rPr>
          <w:rFonts w:ascii="Arial" w:hAnsi="Arial" w:cs="Arial"/>
          <w:i/>
          <w:iCs/>
          <w:sz w:val="20"/>
          <w:szCs w:val="24"/>
        </w:rPr>
        <w:t>et al.,</w:t>
      </w:r>
      <w:r w:rsidRPr="00AD68BA">
        <w:rPr>
          <w:rFonts w:ascii="Arial" w:hAnsi="Arial" w:cs="Arial"/>
          <w:sz w:val="20"/>
          <w:szCs w:val="24"/>
        </w:rPr>
        <w:t xml:space="preserve"> 2022). </w:t>
      </w:r>
    </w:p>
    <w:p w14:paraId="3E2E695F" w14:textId="77777777" w:rsidR="00311970" w:rsidRPr="00AD68BA" w:rsidRDefault="00AD68BA" w:rsidP="00AD68BA">
      <w:pPr>
        <w:pStyle w:val="Heading3"/>
        <w:numPr>
          <w:ilvl w:val="0"/>
          <w:numId w:val="0"/>
        </w:numPr>
        <w:spacing w:before="0" w:line="360" w:lineRule="auto"/>
        <w:ind w:right="-358"/>
        <w:rPr>
          <w:rFonts w:ascii="Arial" w:hAnsi="Arial" w:cs="Arial"/>
          <w:b/>
          <w:iCs/>
          <w:color w:val="000000" w:themeColor="text1"/>
          <w:sz w:val="20"/>
          <w:u w:val="single"/>
        </w:rPr>
      </w:pPr>
      <w:bookmarkStart w:id="36" w:name="_Toc199679740"/>
      <w:r w:rsidRPr="00AD68BA">
        <w:rPr>
          <w:rFonts w:ascii="Arial" w:hAnsi="Arial" w:cs="Arial"/>
          <w:b/>
          <w:iCs/>
          <w:color w:val="000000" w:themeColor="text1"/>
          <w:sz w:val="20"/>
          <w:u w:val="single"/>
        </w:rPr>
        <w:t xml:space="preserve">3.3.2 </w:t>
      </w:r>
      <w:r w:rsidR="00311970" w:rsidRPr="00AD68BA">
        <w:rPr>
          <w:rFonts w:ascii="Arial" w:hAnsi="Arial" w:cs="Arial"/>
          <w:b/>
          <w:iCs/>
          <w:color w:val="000000" w:themeColor="text1"/>
          <w:sz w:val="20"/>
          <w:u w:val="single"/>
        </w:rPr>
        <w:t>Association between Plastics, Macroinvertebrates, and Water Quality Parameters</w:t>
      </w:r>
      <w:bookmarkEnd w:id="36"/>
    </w:p>
    <w:p w14:paraId="158D2DDE" w14:textId="77777777" w:rsidR="00311970" w:rsidRPr="00AD68BA" w:rsidRDefault="00311970" w:rsidP="00385100">
      <w:pPr>
        <w:spacing w:after="0" w:line="360" w:lineRule="auto"/>
        <w:ind w:right="-358"/>
        <w:jc w:val="both"/>
        <w:rPr>
          <w:rFonts w:ascii="Arial" w:hAnsi="Arial" w:cs="Arial"/>
          <w:sz w:val="20"/>
          <w:szCs w:val="20"/>
        </w:rPr>
      </w:pPr>
      <w:r w:rsidRPr="00AD68BA">
        <w:rPr>
          <w:rFonts w:ascii="Arial" w:hAnsi="Arial" w:cs="Arial"/>
          <w:sz w:val="20"/>
          <w:szCs w:val="20"/>
        </w:rPr>
        <w:t xml:space="preserve">Principal Component Analysis (PCA) was conducted to determine the association between plastic concentration, </w:t>
      </w:r>
      <w:r w:rsidR="006C56CD" w:rsidRPr="00AD68BA">
        <w:rPr>
          <w:rFonts w:ascii="Arial" w:hAnsi="Arial" w:cs="Arial"/>
          <w:sz w:val="20"/>
          <w:szCs w:val="20"/>
        </w:rPr>
        <w:t>macroinvertebrate</w:t>
      </w:r>
      <w:r w:rsidRPr="00AD68BA">
        <w:rPr>
          <w:rFonts w:ascii="Arial" w:hAnsi="Arial" w:cs="Arial"/>
          <w:sz w:val="20"/>
          <w:szCs w:val="20"/>
        </w:rPr>
        <w:t xml:space="preserve"> abundance, and water quality parameter. The</w:t>
      </w:r>
      <w:r w:rsidR="000C6BF6" w:rsidRPr="00AD68BA">
        <w:rPr>
          <w:rFonts w:ascii="Arial" w:hAnsi="Arial" w:cs="Arial"/>
          <w:sz w:val="20"/>
          <w:szCs w:val="20"/>
        </w:rPr>
        <w:t xml:space="preserve"> dataset was suitable for PCAS as indicated by a</w:t>
      </w:r>
      <w:r w:rsidRPr="00AD68BA">
        <w:rPr>
          <w:rFonts w:ascii="Arial" w:hAnsi="Arial" w:cs="Arial"/>
          <w:sz w:val="20"/>
          <w:szCs w:val="20"/>
        </w:rPr>
        <w:t xml:space="preserve"> </w:t>
      </w:r>
      <w:r w:rsidR="000C6BF6" w:rsidRPr="00AD68BA">
        <w:rPr>
          <w:rFonts w:ascii="Arial" w:hAnsi="Arial" w:cs="Arial"/>
          <w:sz w:val="20"/>
          <w:szCs w:val="20"/>
        </w:rPr>
        <w:t>Kaiser-Meyer-Olkin Test value of .82 and a significant</w:t>
      </w:r>
      <w:r w:rsidRPr="00AD68BA">
        <w:rPr>
          <w:rFonts w:ascii="Arial" w:hAnsi="Arial" w:cs="Arial"/>
          <w:sz w:val="20"/>
          <w:szCs w:val="20"/>
        </w:rPr>
        <w:t xml:space="preserve"> Bartlett’s test of sphericity (</w:t>
      </w:r>
      <w:r w:rsidRPr="00AD68BA">
        <w:rPr>
          <w:rFonts w:ascii="Arial" w:hAnsi="Arial" w:cs="Arial"/>
          <w:i/>
          <w:iCs/>
          <w:sz w:val="20"/>
          <w:szCs w:val="20"/>
        </w:rPr>
        <w:t xml:space="preserve">p </w:t>
      </w:r>
      <w:r w:rsidR="000C6BF6" w:rsidRPr="00AD68BA">
        <w:rPr>
          <w:rFonts w:ascii="Arial" w:hAnsi="Arial" w:cs="Arial"/>
          <w:sz w:val="20"/>
          <w:szCs w:val="20"/>
        </w:rPr>
        <w:t>&lt; .001). Two principal components with eigenvalues greater than 1 were retained, explaining 85.85% of total variance. A PCA with variance 70% or higher is typically ensures the primary components summarizes the dataset appropriately (Raviv, 2019). Component 1 accounted for 60.48% and represented water quality gradients (pH, temp, salinity, TDS), while component 2 accounted for 25.2% and reflected plastic contamination with strong negative loadin</w:t>
      </w:r>
      <w:r w:rsidR="006C56CD" w:rsidRPr="00AD68BA">
        <w:rPr>
          <w:rFonts w:ascii="Arial" w:hAnsi="Arial" w:cs="Arial"/>
          <w:sz w:val="20"/>
          <w:szCs w:val="20"/>
        </w:rPr>
        <w:t xml:space="preserve">gs from </w:t>
      </w:r>
      <w:proofErr w:type="spellStart"/>
      <w:r w:rsidR="006C56CD" w:rsidRPr="00AD68BA">
        <w:rPr>
          <w:rFonts w:ascii="Arial" w:hAnsi="Arial" w:cs="Arial"/>
          <w:sz w:val="20"/>
          <w:szCs w:val="20"/>
        </w:rPr>
        <w:t>macroplastics</w:t>
      </w:r>
      <w:proofErr w:type="spellEnd"/>
      <w:r w:rsidR="006C56CD" w:rsidRPr="00AD68BA">
        <w:rPr>
          <w:rFonts w:ascii="Arial" w:hAnsi="Arial" w:cs="Arial"/>
          <w:sz w:val="20"/>
          <w:szCs w:val="20"/>
        </w:rPr>
        <w:t xml:space="preserve"> and </w:t>
      </w:r>
      <w:proofErr w:type="spellStart"/>
      <w:r w:rsidR="006C56CD" w:rsidRPr="00AD68BA">
        <w:rPr>
          <w:rFonts w:ascii="Arial" w:hAnsi="Arial" w:cs="Arial"/>
          <w:sz w:val="20"/>
          <w:szCs w:val="20"/>
        </w:rPr>
        <w:t>mesopla</w:t>
      </w:r>
      <w:r w:rsidR="000C6BF6" w:rsidRPr="00AD68BA">
        <w:rPr>
          <w:rFonts w:ascii="Arial" w:hAnsi="Arial" w:cs="Arial"/>
          <w:sz w:val="20"/>
          <w:szCs w:val="20"/>
        </w:rPr>
        <w:t>stics</w:t>
      </w:r>
      <w:proofErr w:type="spellEnd"/>
      <w:r w:rsidR="000C6BF6" w:rsidRPr="00AD68BA">
        <w:rPr>
          <w:rFonts w:ascii="Arial" w:hAnsi="Arial" w:cs="Arial"/>
          <w:sz w:val="20"/>
          <w:szCs w:val="20"/>
        </w:rPr>
        <w:t xml:space="preserve">. </w:t>
      </w:r>
      <w:r w:rsidR="000C6BF6" w:rsidRPr="00AD68BA">
        <w:rPr>
          <w:rFonts w:ascii="Arial" w:hAnsi="Arial" w:cs="Arial"/>
          <w:iCs/>
          <w:sz w:val="20"/>
          <w:szCs w:val="20"/>
        </w:rPr>
        <w:t>This distinct separation between water quality parameters and plastic related variables in components 1 and 2 respectively aligns with earlier results that plastic concentration does not correlate with macroinvertebrates.</w:t>
      </w:r>
    </w:p>
    <w:p w14:paraId="642554A5" w14:textId="77777777" w:rsidR="00AD68BA" w:rsidRDefault="00311970" w:rsidP="00AD68BA">
      <w:pPr>
        <w:spacing w:after="0" w:line="360" w:lineRule="auto"/>
        <w:ind w:right="-358"/>
        <w:jc w:val="both"/>
        <w:rPr>
          <w:rFonts w:ascii="Arial" w:hAnsi="Arial" w:cs="Arial"/>
          <w:sz w:val="20"/>
          <w:szCs w:val="20"/>
        </w:rPr>
      </w:pPr>
      <w:r w:rsidRPr="00AD68BA">
        <w:rPr>
          <w:rFonts w:ascii="Arial" w:hAnsi="Arial" w:cs="Arial"/>
          <w:sz w:val="20"/>
          <w:szCs w:val="20"/>
        </w:rPr>
        <w:t>The PCA con</w:t>
      </w:r>
      <w:r w:rsidR="00AD68BA">
        <w:rPr>
          <w:rFonts w:ascii="Arial" w:hAnsi="Arial" w:cs="Arial"/>
          <w:sz w:val="20"/>
          <w:szCs w:val="20"/>
        </w:rPr>
        <w:t xml:space="preserve">ducted reported that downstream </w:t>
      </w:r>
      <w:r w:rsidRPr="00AD68BA">
        <w:rPr>
          <w:rFonts w:ascii="Arial" w:hAnsi="Arial" w:cs="Arial"/>
          <w:sz w:val="20"/>
          <w:szCs w:val="20"/>
        </w:rPr>
        <w:t xml:space="preserve">locations are </w:t>
      </w:r>
      <w:r w:rsidR="000C6BF6" w:rsidRPr="00AD68BA">
        <w:rPr>
          <w:rFonts w:ascii="Arial" w:hAnsi="Arial" w:cs="Arial"/>
          <w:sz w:val="20"/>
          <w:szCs w:val="20"/>
        </w:rPr>
        <w:t>characterised by</w:t>
      </w:r>
      <w:r w:rsidRPr="00AD68BA">
        <w:rPr>
          <w:rFonts w:ascii="Arial" w:hAnsi="Arial" w:cs="Arial"/>
          <w:sz w:val="20"/>
          <w:szCs w:val="20"/>
        </w:rPr>
        <w:t xml:space="preserve"> higher </w:t>
      </w:r>
      <w:proofErr w:type="spellStart"/>
      <w:r w:rsidRPr="00AD68BA">
        <w:rPr>
          <w:rFonts w:ascii="Arial" w:hAnsi="Arial" w:cs="Arial"/>
          <w:sz w:val="20"/>
          <w:szCs w:val="20"/>
        </w:rPr>
        <w:t>macroplastic</w:t>
      </w:r>
      <w:proofErr w:type="spellEnd"/>
      <w:r w:rsidRPr="00AD68BA">
        <w:rPr>
          <w:rFonts w:ascii="Arial" w:hAnsi="Arial" w:cs="Arial"/>
          <w:sz w:val="20"/>
          <w:szCs w:val="20"/>
        </w:rPr>
        <w:t xml:space="preserve"> and </w:t>
      </w:r>
      <w:proofErr w:type="spellStart"/>
      <w:r w:rsidRPr="00AD68BA">
        <w:rPr>
          <w:rFonts w:ascii="Arial" w:hAnsi="Arial" w:cs="Arial"/>
          <w:sz w:val="20"/>
          <w:szCs w:val="20"/>
        </w:rPr>
        <w:t>mesoplastics</w:t>
      </w:r>
      <w:proofErr w:type="spellEnd"/>
      <w:r w:rsidRPr="00AD68BA">
        <w:rPr>
          <w:rFonts w:ascii="Arial" w:hAnsi="Arial" w:cs="Arial"/>
          <w:sz w:val="20"/>
          <w:szCs w:val="20"/>
        </w:rPr>
        <w:t xml:space="preserve"> </w:t>
      </w:r>
      <w:r w:rsidR="000C6BF6" w:rsidRPr="00AD68BA">
        <w:rPr>
          <w:rFonts w:ascii="Arial" w:hAnsi="Arial" w:cs="Arial"/>
          <w:sz w:val="20"/>
          <w:szCs w:val="20"/>
        </w:rPr>
        <w:t>accumulation, consistent with pri</w:t>
      </w:r>
      <w:r w:rsidRPr="00AD68BA">
        <w:rPr>
          <w:rFonts w:ascii="Arial" w:hAnsi="Arial" w:cs="Arial"/>
          <w:sz w:val="20"/>
          <w:szCs w:val="20"/>
        </w:rPr>
        <w:t xml:space="preserve">or studies by Lebreton </w:t>
      </w:r>
      <w:r w:rsidRPr="00AD68BA">
        <w:rPr>
          <w:rFonts w:ascii="Arial" w:hAnsi="Arial" w:cs="Arial"/>
          <w:i/>
          <w:iCs/>
          <w:sz w:val="20"/>
          <w:szCs w:val="20"/>
        </w:rPr>
        <w:t xml:space="preserve">et al. </w:t>
      </w:r>
      <w:r w:rsidRPr="00AD68BA">
        <w:rPr>
          <w:rFonts w:ascii="Arial" w:hAnsi="Arial" w:cs="Arial"/>
          <w:sz w:val="20"/>
          <w:szCs w:val="20"/>
        </w:rPr>
        <w:t xml:space="preserve">(2017) and Schmidt </w:t>
      </w:r>
      <w:r w:rsidRPr="00AD68BA">
        <w:rPr>
          <w:rFonts w:ascii="Arial" w:hAnsi="Arial" w:cs="Arial"/>
          <w:i/>
          <w:iCs/>
          <w:sz w:val="20"/>
          <w:szCs w:val="20"/>
        </w:rPr>
        <w:t xml:space="preserve">et al. </w:t>
      </w:r>
      <w:r w:rsidRPr="00AD68BA">
        <w:rPr>
          <w:rFonts w:ascii="Arial" w:hAnsi="Arial" w:cs="Arial"/>
          <w:sz w:val="20"/>
          <w:szCs w:val="20"/>
        </w:rPr>
        <w:t xml:space="preserve">(2017), which resulted in accumulation of plastics in </w:t>
      </w:r>
    </w:p>
    <w:p w14:paraId="072D2439" w14:textId="77777777" w:rsidR="00AD68BA" w:rsidRDefault="00AD68BA" w:rsidP="00AD68BA">
      <w:pPr>
        <w:pStyle w:val="Caption"/>
        <w:keepNext/>
        <w:spacing w:after="0" w:line="360" w:lineRule="auto"/>
        <w:rPr>
          <w:rFonts w:ascii="Times New Roman" w:hAnsi="Times New Roman" w:cs="Times New Roman"/>
          <w:b/>
          <w:i w:val="0"/>
          <w:iCs w:val="0"/>
          <w:color w:val="000000" w:themeColor="text1"/>
          <w:sz w:val="24"/>
          <w:szCs w:val="36"/>
        </w:rPr>
        <w:sectPr w:rsidR="00AD68BA" w:rsidSect="00385100">
          <w:type w:val="continuous"/>
          <w:pgSz w:w="12240" w:h="15840"/>
          <w:pgMar w:top="1440" w:right="1440" w:bottom="1440" w:left="1440" w:header="709" w:footer="709" w:gutter="0"/>
          <w:pgNumType w:start="1"/>
          <w:cols w:num="2" w:space="720"/>
        </w:sectPr>
      </w:pPr>
      <w:bookmarkStart w:id="37" w:name="_Toc199529736"/>
    </w:p>
    <w:p w14:paraId="69D34FDC" w14:textId="77777777" w:rsidR="00AD68BA" w:rsidRPr="00801038" w:rsidRDefault="004D5ABE" w:rsidP="00AD68BA">
      <w:pPr>
        <w:pStyle w:val="Caption"/>
        <w:keepNext/>
        <w:spacing w:after="0" w:line="360" w:lineRule="auto"/>
        <w:rPr>
          <w:rFonts w:ascii="Arial" w:hAnsi="Arial" w:cs="Arial"/>
          <w:b/>
          <w:i w:val="0"/>
          <w:iCs w:val="0"/>
          <w:color w:val="000000" w:themeColor="text1"/>
          <w:sz w:val="20"/>
          <w:szCs w:val="36"/>
        </w:rPr>
        <w:sectPr w:rsidR="00AD68BA" w:rsidRPr="00801038" w:rsidSect="00AD68BA">
          <w:type w:val="continuous"/>
          <w:pgSz w:w="12240" w:h="15840"/>
          <w:pgMar w:top="1440" w:right="1440" w:bottom="1440" w:left="1440" w:header="709" w:footer="709" w:gutter="0"/>
          <w:pgNumType w:start="1"/>
          <w:cols w:space="720"/>
        </w:sectPr>
      </w:pPr>
      <w:r>
        <w:rPr>
          <w:rFonts w:ascii="Arial" w:hAnsi="Arial" w:cs="Arial"/>
          <w:b/>
          <w:i w:val="0"/>
          <w:iCs w:val="0"/>
          <w:color w:val="000000" w:themeColor="text1"/>
          <w:sz w:val="20"/>
          <w:szCs w:val="36"/>
        </w:rPr>
        <w:lastRenderedPageBreak/>
        <w:t>Table 5</w:t>
      </w:r>
      <w:r w:rsidR="00AD68BA" w:rsidRPr="00801038">
        <w:rPr>
          <w:rFonts w:ascii="Arial" w:hAnsi="Arial" w:cs="Arial"/>
          <w:b/>
          <w:i w:val="0"/>
          <w:iCs w:val="0"/>
          <w:color w:val="000000" w:themeColor="text1"/>
          <w:sz w:val="20"/>
          <w:szCs w:val="36"/>
        </w:rPr>
        <w:t xml:space="preserve">: </w:t>
      </w:r>
      <w:r w:rsidR="00AD68BA" w:rsidRPr="00801038">
        <w:rPr>
          <w:rFonts w:ascii="Arial" w:hAnsi="Arial" w:cs="Arial"/>
          <w:b/>
          <w:i w:val="0"/>
          <w:iCs w:val="0"/>
          <w:color w:val="000000" w:themeColor="text1"/>
          <w:sz w:val="20"/>
          <w:szCs w:val="24"/>
        </w:rPr>
        <w:t>Linear regression between macroinvertebrate abundance and other factor</w:t>
      </w:r>
      <w:bookmarkEnd w:id="37"/>
      <w:r w:rsidR="00AD68BA" w:rsidRPr="00801038">
        <w:rPr>
          <w:rFonts w:ascii="Arial" w:hAnsi="Arial" w:cs="Arial"/>
          <w:b/>
          <w:i w:val="0"/>
          <w:iCs w:val="0"/>
          <w:color w:val="000000" w:themeColor="text1"/>
          <w:sz w:val="20"/>
          <w:szCs w:val="24"/>
        </w:rPr>
        <w:t>s</w:t>
      </w:r>
    </w:p>
    <w:tbl>
      <w:tblPr>
        <w:tblpPr w:leftFromText="180" w:rightFromText="180" w:vertAnchor="text" w:horzAnchor="margin" w:tblpY="14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275"/>
        <w:gridCol w:w="1558"/>
        <w:gridCol w:w="1845"/>
        <w:gridCol w:w="1276"/>
        <w:gridCol w:w="1417"/>
      </w:tblGrid>
      <w:tr w:rsidR="00AD68BA" w:rsidRPr="001D109B" w14:paraId="7323FA0B" w14:textId="77777777" w:rsidTr="00AD68BA">
        <w:trPr>
          <w:cantSplit/>
        </w:trPr>
        <w:tc>
          <w:tcPr>
            <w:tcW w:w="2268" w:type="dxa"/>
            <w:tcBorders>
              <w:top w:val="single" w:sz="4" w:space="0" w:color="auto"/>
              <w:left w:val="nil"/>
              <w:bottom w:val="single" w:sz="4" w:space="0" w:color="auto"/>
              <w:right w:val="nil"/>
            </w:tcBorders>
            <w:vAlign w:val="bottom"/>
          </w:tcPr>
          <w:p w14:paraId="6AAB8AC1" w14:textId="77777777" w:rsidR="00AD68BA" w:rsidRPr="00B11AF9" w:rsidRDefault="00AD68BA" w:rsidP="00AD68BA">
            <w:pPr>
              <w:autoSpaceDE w:val="0"/>
              <w:autoSpaceDN w:val="0"/>
              <w:adjustRightInd w:val="0"/>
              <w:spacing w:after="0" w:line="360" w:lineRule="auto"/>
              <w:ind w:right="60"/>
              <w:jc w:val="center"/>
              <w:rPr>
                <w:rFonts w:ascii="Arial" w:hAnsi="Arial" w:cs="Arial"/>
                <w:b/>
                <w:bCs/>
                <w:color w:val="000000" w:themeColor="text1"/>
                <w:szCs w:val="24"/>
                <w:lang w:val="en-US"/>
              </w:rPr>
            </w:pPr>
            <w:bookmarkStart w:id="38" w:name="_Toc192929647"/>
          </w:p>
        </w:tc>
        <w:tc>
          <w:tcPr>
            <w:tcW w:w="2833" w:type="dxa"/>
            <w:gridSpan w:val="2"/>
            <w:tcBorders>
              <w:top w:val="single" w:sz="4" w:space="0" w:color="auto"/>
              <w:left w:val="nil"/>
              <w:bottom w:val="single" w:sz="4" w:space="0" w:color="auto"/>
              <w:right w:val="nil"/>
            </w:tcBorders>
            <w:vAlign w:val="bottom"/>
          </w:tcPr>
          <w:p w14:paraId="51F6F42A" w14:textId="77777777" w:rsidR="00AD68BA" w:rsidRPr="00B11AF9" w:rsidRDefault="00AD68BA" w:rsidP="00AD68BA">
            <w:pPr>
              <w:autoSpaceDE w:val="0"/>
              <w:autoSpaceDN w:val="0"/>
              <w:adjustRightInd w:val="0"/>
              <w:spacing w:after="0" w:line="360" w:lineRule="auto"/>
              <w:ind w:right="60"/>
              <w:jc w:val="center"/>
              <w:rPr>
                <w:rFonts w:ascii="Arial" w:hAnsi="Arial" w:cs="Arial"/>
                <w:b/>
                <w:bCs/>
                <w:color w:val="000000" w:themeColor="text1"/>
                <w:szCs w:val="24"/>
                <w:lang w:val="en-US"/>
              </w:rPr>
            </w:pPr>
            <w:r w:rsidRPr="00B11AF9">
              <w:rPr>
                <w:rFonts w:ascii="Arial" w:hAnsi="Arial" w:cs="Arial"/>
                <w:b/>
                <w:bCs/>
                <w:color w:val="000000" w:themeColor="text1"/>
                <w:szCs w:val="24"/>
                <w:lang w:val="en-US"/>
              </w:rPr>
              <w:t>Unstandardized Coefficients</w:t>
            </w:r>
          </w:p>
        </w:tc>
        <w:tc>
          <w:tcPr>
            <w:tcW w:w="1845" w:type="dxa"/>
            <w:tcBorders>
              <w:top w:val="single" w:sz="4" w:space="0" w:color="auto"/>
              <w:left w:val="nil"/>
              <w:bottom w:val="single" w:sz="4" w:space="0" w:color="auto"/>
              <w:right w:val="nil"/>
            </w:tcBorders>
            <w:vAlign w:val="bottom"/>
          </w:tcPr>
          <w:p w14:paraId="0A01D83C" w14:textId="77777777" w:rsidR="00AD68BA" w:rsidRPr="00B11AF9" w:rsidRDefault="00AD68BA" w:rsidP="00AD68BA">
            <w:pPr>
              <w:autoSpaceDE w:val="0"/>
              <w:autoSpaceDN w:val="0"/>
              <w:adjustRightInd w:val="0"/>
              <w:spacing w:after="0" w:line="360" w:lineRule="auto"/>
              <w:ind w:right="60"/>
              <w:jc w:val="center"/>
              <w:rPr>
                <w:rFonts w:ascii="Arial" w:hAnsi="Arial" w:cs="Arial"/>
                <w:b/>
                <w:bCs/>
                <w:color w:val="000000" w:themeColor="text1"/>
                <w:szCs w:val="24"/>
                <w:lang w:val="en-US"/>
              </w:rPr>
            </w:pPr>
            <w:r w:rsidRPr="00B11AF9">
              <w:rPr>
                <w:rFonts w:ascii="Arial" w:hAnsi="Arial" w:cs="Arial"/>
                <w:b/>
                <w:bCs/>
                <w:color w:val="000000" w:themeColor="text1"/>
                <w:szCs w:val="24"/>
                <w:lang w:val="en-US"/>
              </w:rPr>
              <w:t>Standardized Coefficients</w:t>
            </w:r>
          </w:p>
        </w:tc>
        <w:tc>
          <w:tcPr>
            <w:tcW w:w="1276" w:type="dxa"/>
            <w:tcBorders>
              <w:top w:val="single" w:sz="4" w:space="0" w:color="auto"/>
              <w:left w:val="nil"/>
              <w:bottom w:val="single" w:sz="4" w:space="0" w:color="auto"/>
              <w:right w:val="nil"/>
            </w:tcBorders>
            <w:vAlign w:val="bottom"/>
          </w:tcPr>
          <w:p w14:paraId="03D13BA2" w14:textId="77777777" w:rsidR="00AD68BA" w:rsidRPr="00B11AF9" w:rsidRDefault="00AD68BA" w:rsidP="00AD68BA">
            <w:pPr>
              <w:autoSpaceDE w:val="0"/>
              <w:autoSpaceDN w:val="0"/>
              <w:adjustRightInd w:val="0"/>
              <w:spacing w:after="0" w:line="360" w:lineRule="auto"/>
              <w:jc w:val="center"/>
              <w:rPr>
                <w:rFonts w:ascii="Arial" w:hAnsi="Arial" w:cs="Arial"/>
                <w:b/>
                <w:bCs/>
                <w:color w:val="000000" w:themeColor="text1"/>
                <w:szCs w:val="24"/>
                <w:lang w:val="en-US"/>
              </w:rPr>
            </w:pPr>
            <w:r w:rsidRPr="00B11AF9">
              <w:rPr>
                <w:rFonts w:ascii="Arial" w:hAnsi="Arial" w:cs="Arial"/>
                <w:b/>
                <w:bCs/>
                <w:color w:val="000000" w:themeColor="text1"/>
                <w:szCs w:val="24"/>
                <w:lang w:val="en-US"/>
              </w:rPr>
              <w:t>t</w:t>
            </w:r>
          </w:p>
        </w:tc>
        <w:tc>
          <w:tcPr>
            <w:tcW w:w="1417" w:type="dxa"/>
            <w:tcBorders>
              <w:top w:val="single" w:sz="4" w:space="0" w:color="auto"/>
              <w:left w:val="nil"/>
              <w:bottom w:val="single" w:sz="4" w:space="0" w:color="auto"/>
              <w:right w:val="nil"/>
            </w:tcBorders>
            <w:vAlign w:val="bottom"/>
          </w:tcPr>
          <w:p w14:paraId="0CE9746C" w14:textId="77777777" w:rsidR="00AD68BA" w:rsidRPr="00B11AF9" w:rsidRDefault="00AD68BA" w:rsidP="00AD68BA">
            <w:pPr>
              <w:autoSpaceDE w:val="0"/>
              <w:autoSpaceDN w:val="0"/>
              <w:adjustRightInd w:val="0"/>
              <w:spacing w:after="0" w:line="360" w:lineRule="auto"/>
              <w:jc w:val="center"/>
              <w:rPr>
                <w:rFonts w:ascii="Arial" w:hAnsi="Arial" w:cs="Arial"/>
                <w:b/>
                <w:bCs/>
                <w:color w:val="000000" w:themeColor="text1"/>
                <w:szCs w:val="24"/>
                <w:lang w:val="en-US"/>
              </w:rPr>
            </w:pPr>
            <w:r w:rsidRPr="00B11AF9">
              <w:rPr>
                <w:rFonts w:ascii="Arial" w:hAnsi="Arial" w:cs="Arial"/>
                <w:b/>
                <w:bCs/>
                <w:color w:val="000000" w:themeColor="text1"/>
                <w:szCs w:val="24"/>
                <w:lang w:val="en-US"/>
              </w:rPr>
              <w:t>Sig.</w:t>
            </w:r>
          </w:p>
        </w:tc>
      </w:tr>
      <w:tr w:rsidR="00AD68BA" w:rsidRPr="001D109B" w14:paraId="2609BEFB" w14:textId="77777777" w:rsidTr="00AD68BA">
        <w:trPr>
          <w:cantSplit/>
          <w:trHeight w:val="574"/>
        </w:trPr>
        <w:tc>
          <w:tcPr>
            <w:tcW w:w="2268" w:type="dxa"/>
            <w:tcBorders>
              <w:top w:val="single" w:sz="4" w:space="0" w:color="auto"/>
              <w:left w:val="nil"/>
              <w:bottom w:val="nil"/>
              <w:right w:val="nil"/>
            </w:tcBorders>
            <w:vAlign w:val="bottom"/>
          </w:tcPr>
          <w:p w14:paraId="463C7BA5" w14:textId="77777777" w:rsidR="00AD68BA" w:rsidRPr="00B11AF9" w:rsidRDefault="00AD68BA" w:rsidP="00AD68BA">
            <w:pPr>
              <w:autoSpaceDE w:val="0"/>
              <w:autoSpaceDN w:val="0"/>
              <w:adjustRightInd w:val="0"/>
              <w:spacing w:after="0" w:line="360" w:lineRule="auto"/>
              <w:jc w:val="center"/>
              <w:rPr>
                <w:rFonts w:ascii="Arial" w:hAnsi="Arial" w:cs="Arial"/>
                <w:color w:val="000000" w:themeColor="text1"/>
                <w:szCs w:val="24"/>
                <w:lang w:val="en-US"/>
              </w:rPr>
            </w:pPr>
          </w:p>
        </w:tc>
        <w:tc>
          <w:tcPr>
            <w:tcW w:w="1275" w:type="dxa"/>
            <w:tcBorders>
              <w:top w:val="single" w:sz="4" w:space="0" w:color="auto"/>
              <w:left w:val="nil"/>
              <w:bottom w:val="nil"/>
              <w:right w:val="nil"/>
            </w:tcBorders>
            <w:vAlign w:val="bottom"/>
          </w:tcPr>
          <w:p w14:paraId="19604854" w14:textId="77777777" w:rsidR="00AD68BA" w:rsidRPr="00B11AF9" w:rsidRDefault="00AD68BA" w:rsidP="00AD68BA">
            <w:pPr>
              <w:autoSpaceDE w:val="0"/>
              <w:autoSpaceDN w:val="0"/>
              <w:adjustRightInd w:val="0"/>
              <w:spacing w:after="0" w:line="360" w:lineRule="auto"/>
              <w:ind w:left="57"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B</w:t>
            </w:r>
          </w:p>
        </w:tc>
        <w:tc>
          <w:tcPr>
            <w:tcW w:w="1558" w:type="dxa"/>
            <w:tcBorders>
              <w:top w:val="single" w:sz="4" w:space="0" w:color="auto"/>
              <w:left w:val="nil"/>
              <w:bottom w:val="nil"/>
              <w:right w:val="nil"/>
            </w:tcBorders>
            <w:vAlign w:val="bottom"/>
          </w:tcPr>
          <w:p w14:paraId="1DC37AC3" w14:textId="77777777" w:rsidR="00AD68BA" w:rsidRPr="00B11AF9" w:rsidRDefault="00AD68BA" w:rsidP="00AD68BA">
            <w:pPr>
              <w:autoSpaceDE w:val="0"/>
              <w:autoSpaceDN w:val="0"/>
              <w:adjustRightInd w:val="0"/>
              <w:spacing w:after="0" w:line="360" w:lineRule="auto"/>
              <w:ind w:left="57"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Std. Error</w:t>
            </w:r>
          </w:p>
        </w:tc>
        <w:tc>
          <w:tcPr>
            <w:tcW w:w="1845" w:type="dxa"/>
            <w:tcBorders>
              <w:top w:val="single" w:sz="4" w:space="0" w:color="auto"/>
              <w:left w:val="nil"/>
              <w:bottom w:val="nil"/>
              <w:right w:val="nil"/>
            </w:tcBorders>
            <w:vAlign w:val="bottom"/>
          </w:tcPr>
          <w:p w14:paraId="6F493FD0" w14:textId="77777777" w:rsidR="00AD68BA" w:rsidRPr="00B11AF9" w:rsidRDefault="00AD68BA" w:rsidP="00AD68BA">
            <w:pPr>
              <w:autoSpaceDE w:val="0"/>
              <w:autoSpaceDN w:val="0"/>
              <w:adjustRightInd w:val="0"/>
              <w:spacing w:after="0" w:line="360" w:lineRule="auto"/>
              <w:ind w:left="57"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Beta</w:t>
            </w:r>
          </w:p>
        </w:tc>
        <w:tc>
          <w:tcPr>
            <w:tcW w:w="1276" w:type="dxa"/>
            <w:tcBorders>
              <w:top w:val="single" w:sz="4" w:space="0" w:color="auto"/>
              <w:left w:val="nil"/>
              <w:bottom w:val="nil"/>
              <w:right w:val="nil"/>
            </w:tcBorders>
            <w:vAlign w:val="bottom"/>
          </w:tcPr>
          <w:p w14:paraId="6821F882" w14:textId="77777777" w:rsidR="00AD68BA" w:rsidRPr="00B11AF9" w:rsidRDefault="00AD68BA" w:rsidP="00AD68BA">
            <w:pPr>
              <w:autoSpaceDE w:val="0"/>
              <w:autoSpaceDN w:val="0"/>
              <w:adjustRightInd w:val="0"/>
              <w:spacing w:after="0" w:line="360" w:lineRule="auto"/>
              <w:jc w:val="center"/>
              <w:rPr>
                <w:rFonts w:ascii="Arial" w:hAnsi="Arial" w:cs="Arial"/>
                <w:color w:val="000000" w:themeColor="text1"/>
                <w:szCs w:val="24"/>
                <w:lang w:val="en-US"/>
              </w:rPr>
            </w:pPr>
          </w:p>
        </w:tc>
        <w:tc>
          <w:tcPr>
            <w:tcW w:w="1417" w:type="dxa"/>
            <w:tcBorders>
              <w:top w:val="single" w:sz="4" w:space="0" w:color="auto"/>
              <w:left w:val="nil"/>
              <w:bottom w:val="nil"/>
              <w:right w:val="nil"/>
            </w:tcBorders>
            <w:vAlign w:val="bottom"/>
          </w:tcPr>
          <w:p w14:paraId="7A478D6E" w14:textId="77777777" w:rsidR="00AD68BA" w:rsidRPr="00B11AF9" w:rsidRDefault="00AD68BA" w:rsidP="00AD68BA">
            <w:pPr>
              <w:autoSpaceDE w:val="0"/>
              <w:autoSpaceDN w:val="0"/>
              <w:adjustRightInd w:val="0"/>
              <w:spacing w:after="0" w:line="360" w:lineRule="auto"/>
              <w:jc w:val="center"/>
              <w:rPr>
                <w:rFonts w:ascii="Arial" w:hAnsi="Arial" w:cs="Arial"/>
                <w:color w:val="000000" w:themeColor="text1"/>
                <w:szCs w:val="24"/>
                <w:lang w:val="en-US"/>
              </w:rPr>
            </w:pPr>
          </w:p>
        </w:tc>
      </w:tr>
      <w:tr w:rsidR="00AD68BA" w:rsidRPr="001D109B" w14:paraId="27FAE442" w14:textId="77777777" w:rsidTr="00AD68BA">
        <w:trPr>
          <w:cantSplit/>
        </w:trPr>
        <w:tc>
          <w:tcPr>
            <w:tcW w:w="2268" w:type="dxa"/>
            <w:tcBorders>
              <w:top w:val="nil"/>
              <w:left w:val="nil"/>
              <w:bottom w:val="nil"/>
              <w:right w:val="nil"/>
            </w:tcBorders>
          </w:tcPr>
          <w:p w14:paraId="5EF06D23" w14:textId="77777777" w:rsidR="00AD68BA" w:rsidRPr="00B11AF9" w:rsidRDefault="00AD68BA" w:rsidP="00AD68BA">
            <w:pPr>
              <w:autoSpaceDE w:val="0"/>
              <w:autoSpaceDN w:val="0"/>
              <w:adjustRightInd w:val="0"/>
              <w:spacing w:after="0" w:line="360" w:lineRule="auto"/>
              <w:ind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pH</w:t>
            </w:r>
          </w:p>
        </w:tc>
        <w:tc>
          <w:tcPr>
            <w:tcW w:w="1275" w:type="dxa"/>
            <w:tcBorders>
              <w:top w:val="nil"/>
              <w:left w:val="nil"/>
              <w:bottom w:val="nil"/>
              <w:right w:val="nil"/>
            </w:tcBorders>
          </w:tcPr>
          <w:p w14:paraId="4897BC45"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-26.501</w:t>
            </w:r>
          </w:p>
        </w:tc>
        <w:tc>
          <w:tcPr>
            <w:tcW w:w="1558" w:type="dxa"/>
            <w:tcBorders>
              <w:top w:val="nil"/>
              <w:left w:val="nil"/>
              <w:bottom w:val="nil"/>
              <w:right w:val="nil"/>
            </w:tcBorders>
          </w:tcPr>
          <w:p w14:paraId="001E73C5"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35.369</w:t>
            </w:r>
          </w:p>
        </w:tc>
        <w:tc>
          <w:tcPr>
            <w:tcW w:w="1845" w:type="dxa"/>
            <w:tcBorders>
              <w:top w:val="nil"/>
              <w:left w:val="nil"/>
              <w:bottom w:val="nil"/>
              <w:right w:val="nil"/>
            </w:tcBorders>
          </w:tcPr>
          <w:p w14:paraId="2B4BF1BC"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-.202</w:t>
            </w:r>
          </w:p>
        </w:tc>
        <w:tc>
          <w:tcPr>
            <w:tcW w:w="1276" w:type="dxa"/>
            <w:tcBorders>
              <w:top w:val="nil"/>
              <w:left w:val="nil"/>
              <w:bottom w:val="nil"/>
              <w:right w:val="nil"/>
            </w:tcBorders>
          </w:tcPr>
          <w:p w14:paraId="1B857060"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-.749</w:t>
            </w:r>
          </w:p>
        </w:tc>
        <w:tc>
          <w:tcPr>
            <w:tcW w:w="1417" w:type="dxa"/>
            <w:tcBorders>
              <w:top w:val="nil"/>
              <w:left w:val="nil"/>
              <w:bottom w:val="nil"/>
              <w:right w:val="nil"/>
            </w:tcBorders>
          </w:tcPr>
          <w:p w14:paraId="6934C1C7"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.461</w:t>
            </w:r>
          </w:p>
        </w:tc>
      </w:tr>
      <w:tr w:rsidR="00AD68BA" w:rsidRPr="001D109B" w14:paraId="2CBEB15C" w14:textId="77777777" w:rsidTr="00AD68BA">
        <w:trPr>
          <w:cantSplit/>
        </w:trPr>
        <w:tc>
          <w:tcPr>
            <w:tcW w:w="2268" w:type="dxa"/>
            <w:tcBorders>
              <w:top w:val="nil"/>
              <w:left w:val="nil"/>
              <w:bottom w:val="nil"/>
              <w:right w:val="nil"/>
            </w:tcBorders>
          </w:tcPr>
          <w:p w14:paraId="5F138035" w14:textId="77777777" w:rsidR="00AD68BA" w:rsidRPr="00B11AF9" w:rsidRDefault="00AD68BA" w:rsidP="00AD68BA">
            <w:pPr>
              <w:autoSpaceDE w:val="0"/>
              <w:autoSpaceDN w:val="0"/>
              <w:adjustRightInd w:val="0"/>
              <w:ind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EC (µS/cm)</w:t>
            </w:r>
          </w:p>
        </w:tc>
        <w:tc>
          <w:tcPr>
            <w:tcW w:w="1275" w:type="dxa"/>
            <w:tcBorders>
              <w:top w:val="nil"/>
              <w:left w:val="nil"/>
              <w:bottom w:val="nil"/>
              <w:right w:val="nil"/>
            </w:tcBorders>
          </w:tcPr>
          <w:p w14:paraId="0A2A4EFE"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.153</w:t>
            </w:r>
          </w:p>
        </w:tc>
        <w:tc>
          <w:tcPr>
            <w:tcW w:w="1558" w:type="dxa"/>
            <w:tcBorders>
              <w:top w:val="nil"/>
              <w:left w:val="nil"/>
              <w:bottom w:val="nil"/>
              <w:right w:val="nil"/>
            </w:tcBorders>
          </w:tcPr>
          <w:p w14:paraId="142522AB"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.115</w:t>
            </w:r>
          </w:p>
        </w:tc>
        <w:tc>
          <w:tcPr>
            <w:tcW w:w="1845" w:type="dxa"/>
            <w:tcBorders>
              <w:top w:val="nil"/>
              <w:left w:val="nil"/>
              <w:bottom w:val="nil"/>
              <w:right w:val="nil"/>
            </w:tcBorders>
          </w:tcPr>
          <w:p w14:paraId="6FAFBD08"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.360</w:t>
            </w:r>
          </w:p>
        </w:tc>
        <w:tc>
          <w:tcPr>
            <w:tcW w:w="1276" w:type="dxa"/>
            <w:tcBorders>
              <w:top w:val="nil"/>
              <w:left w:val="nil"/>
              <w:bottom w:val="nil"/>
              <w:right w:val="nil"/>
            </w:tcBorders>
          </w:tcPr>
          <w:p w14:paraId="43F3BD9D"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1.333</w:t>
            </w:r>
          </w:p>
        </w:tc>
        <w:tc>
          <w:tcPr>
            <w:tcW w:w="1417" w:type="dxa"/>
            <w:tcBorders>
              <w:top w:val="nil"/>
              <w:left w:val="nil"/>
              <w:bottom w:val="nil"/>
              <w:right w:val="nil"/>
            </w:tcBorders>
          </w:tcPr>
          <w:p w14:paraId="78BE047A"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195</w:t>
            </w:r>
          </w:p>
        </w:tc>
      </w:tr>
      <w:tr w:rsidR="00AD68BA" w:rsidRPr="001D109B" w14:paraId="60CFB91C" w14:textId="77777777" w:rsidTr="00AD68BA">
        <w:trPr>
          <w:cantSplit/>
          <w:trHeight w:val="87"/>
        </w:trPr>
        <w:tc>
          <w:tcPr>
            <w:tcW w:w="2268" w:type="dxa"/>
            <w:tcBorders>
              <w:top w:val="nil"/>
              <w:left w:val="nil"/>
              <w:bottom w:val="nil"/>
              <w:right w:val="nil"/>
            </w:tcBorders>
          </w:tcPr>
          <w:p w14:paraId="2AA6E5C6" w14:textId="77777777" w:rsidR="00AD68BA" w:rsidRPr="00B11AF9" w:rsidRDefault="00AD68BA" w:rsidP="00AD68BA">
            <w:pPr>
              <w:autoSpaceDE w:val="0"/>
              <w:autoSpaceDN w:val="0"/>
              <w:adjustRightInd w:val="0"/>
              <w:spacing w:after="0" w:line="360" w:lineRule="auto"/>
              <w:ind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 xml:space="preserve">Temp </w:t>
            </w:r>
            <w:r w:rsidRPr="00B11AF9">
              <w:rPr>
                <w:rFonts w:ascii="Arial" w:hAnsi="Arial" w:cs="Arial"/>
                <w:color w:val="000000" w:themeColor="text1"/>
                <w:szCs w:val="24"/>
              </w:rPr>
              <w:t>(°C)</w:t>
            </w:r>
          </w:p>
        </w:tc>
        <w:tc>
          <w:tcPr>
            <w:tcW w:w="1275" w:type="dxa"/>
            <w:tcBorders>
              <w:top w:val="nil"/>
              <w:left w:val="nil"/>
              <w:bottom w:val="nil"/>
              <w:right w:val="nil"/>
            </w:tcBorders>
          </w:tcPr>
          <w:p w14:paraId="5FC99E1E"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-9.153</w:t>
            </w:r>
          </w:p>
        </w:tc>
        <w:tc>
          <w:tcPr>
            <w:tcW w:w="1558" w:type="dxa"/>
            <w:tcBorders>
              <w:top w:val="nil"/>
              <w:left w:val="nil"/>
              <w:bottom w:val="nil"/>
              <w:right w:val="nil"/>
            </w:tcBorders>
          </w:tcPr>
          <w:p w14:paraId="54C3BFC9"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2.707</w:t>
            </w:r>
          </w:p>
        </w:tc>
        <w:tc>
          <w:tcPr>
            <w:tcW w:w="1845" w:type="dxa"/>
            <w:tcBorders>
              <w:top w:val="nil"/>
              <w:left w:val="nil"/>
              <w:bottom w:val="nil"/>
              <w:right w:val="nil"/>
            </w:tcBorders>
          </w:tcPr>
          <w:p w14:paraId="74A16885"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-.277</w:t>
            </w:r>
          </w:p>
        </w:tc>
        <w:tc>
          <w:tcPr>
            <w:tcW w:w="1276" w:type="dxa"/>
            <w:tcBorders>
              <w:top w:val="nil"/>
              <w:left w:val="nil"/>
              <w:bottom w:val="nil"/>
              <w:right w:val="nil"/>
            </w:tcBorders>
          </w:tcPr>
          <w:p w14:paraId="6F33A2BC"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-3.381</w:t>
            </w:r>
          </w:p>
        </w:tc>
        <w:tc>
          <w:tcPr>
            <w:tcW w:w="1417" w:type="dxa"/>
            <w:tcBorders>
              <w:top w:val="nil"/>
              <w:left w:val="nil"/>
              <w:bottom w:val="nil"/>
              <w:right w:val="nil"/>
            </w:tcBorders>
          </w:tcPr>
          <w:p w14:paraId="2AF70035"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.003**</w:t>
            </w:r>
          </w:p>
        </w:tc>
      </w:tr>
      <w:tr w:rsidR="00AD68BA" w:rsidRPr="001D109B" w14:paraId="5E3C8AB8" w14:textId="77777777" w:rsidTr="00AD68BA">
        <w:trPr>
          <w:cantSplit/>
        </w:trPr>
        <w:tc>
          <w:tcPr>
            <w:tcW w:w="2268" w:type="dxa"/>
            <w:tcBorders>
              <w:top w:val="nil"/>
              <w:left w:val="nil"/>
              <w:bottom w:val="nil"/>
              <w:right w:val="nil"/>
            </w:tcBorders>
          </w:tcPr>
          <w:p w14:paraId="1BFD486E" w14:textId="77777777" w:rsidR="00AD68BA" w:rsidRPr="00B11AF9" w:rsidRDefault="00AD68BA" w:rsidP="00AD68BA">
            <w:pPr>
              <w:autoSpaceDE w:val="0"/>
              <w:autoSpaceDN w:val="0"/>
              <w:adjustRightInd w:val="0"/>
              <w:spacing w:after="0" w:line="360" w:lineRule="auto"/>
              <w:ind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Salinity (ppm)</w:t>
            </w:r>
          </w:p>
        </w:tc>
        <w:tc>
          <w:tcPr>
            <w:tcW w:w="1275" w:type="dxa"/>
            <w:tcBorders>
              <w:top w:val="nil"/>
              <w:left w:val="nil"/>
              <w:bottom w:val="nil"/>
              <w:right w:val="nil"/>
            </w:tcBorders>
          </w:tcPr>
          <w:p w14:paraId="5ED074F5"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179.961</w:t>
            </w:r>
          </w:p>
        </w:tc>
        <w:tc>
          <w:tcPr>
            <w:tcW w:w="1558" w:type="dxa"/>
            <w:tcBorders>
              <w:top w:val="nil"/>
              <w:left w:val="nil"/>
              <w:bottom w:val="nil"/>
              <w:right w:val="nil"/>
            </w:tcBorders>
          </w:tcPr>
          <w:p w14:paraId="7E23C267"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171.139</w:t>
            </w:r>
          </w:p>
        </w:tc>
        <w:tc>
          <w:tcPr>
            <w:tcW w:w="1845" w:type="dxa"/>
            <w:tcBorders>
              <w:top w:val="nil"/>
              <w:left w:val="nil"/>
              <w:bottom w:val="nil"/>
              <w:right w:val="nil"/>
            </w:tcBorders>
          </w:tcPr>
          <w:p w14:paraId="3CE5DCBC"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.219</w:t>
            </w:r>
          </w:p>
        </w:tc>
        <w:tc>
          <w:tcPr>
            <w:tcW w:w="1276" w:type="dxa"/>
            <w:tcBorders>
              <w:top w:val="nil"/>
              <w:left w:val="nil"/>
              <w:bottom w:val="nil"/>
              <w:right w:val="nil"/>
            </w:tcBorders>
          </w:tcPr>
          <w:p w14:paraId="5951E0C0"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1.052</w:t>
            </w:r>
          </w:p>
        </w:tc>
        <w:tc>
          <w:tcPr>
            <w:tcW w:w="1417" w:type="dxa"/>
            <w:tcBorders>
              <w:top w:val="nil"/>
              <w:left w:val="nil"/>
              <w:bottom w:val="nil"/>
              <w:right w:val="nil"/>
            </w:tcBorders>
          </w:tcPr>
          <w:p w14:paraId="35281864"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.304</w:t>
            </w:r>
          </w:p>
        </w:tc>
      </w:tr>
      <w:tr w:rsidR="00AD68BA" w:rsidRPr="001D109B" w14:paraId="40760979" w14:textId="77777777" w:rsidTr="00AD68BA">
        <w:trPr>
          <w:cantSplit/>
        </w:trPr>
        <w:tc>
          <w:tcPr>
            <w:tcW w:w="2268" w:type="dxa"/>
            <w:tcBorders>
              <w:top w:val="nil"/>
              <w:left w:val="nil"/>
              <w:bottom w:val="nil"/>
              <w:right w:val="nil"/>
            </w:tcBorders>
          </w:tcPr>
          <w:p w14:paraId="53A29F3E" w14:textId="77777777" w:rsidR="00AD68BA" w:rsidRPr="00B11AF9" w:rsidRDefault="00AD68BA" w:rsidP="00AD68BA">
            <w:pPr>
              <w:autoSpaceDE w:val="0"/>
              <w:autoSpaceDN w:val="0"/>
              <w:adjustRightInd w:val="0"/>
              <w:spacing w:after="0" w:line="360" w:lineRule="auto"/>
              <w:ind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TDS (ppm)</w:t>
            </w:r>
          </w:p>
        </w:tc>
        <w:tc>
          <w:tcPr>
            <w:tcW w:w="1275" w:type="dxa"/>
            <w:tcBorders>
              <w:top w:val="nil"/>
              <w:left w:val="nil"/>
              <w:bottom w:val="nil"/>
              <w:right w:val="nil"/>
            </w:tcBorders>
          </w:tcPr>
          <w:p w14:paraId="20C3E4AB"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.518</w:t>
            </w:r>
          </w:p>
        </w:tc>
        <w:tc>
          <w:tcPr>
            <w:tcW w:w="1558" w:type="dxa"/>
            <w:tcBorders>
              <w:top w:val="nil"/>
              <w:left w:val="nil"/>
              <w:bottom w:val="nil"/>
              <w:right w:val="nil"/>
            </w:tcBorders>
          </w:tcPr>
          <w:p w14:paraId="1628311E"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.099</w:t>
            </w:r>
          </w:p>
        </w:tc>
        <w:tc>
          <w:tcPr>
            <w:tcW w:w="1845" w:type="dxa"/>
            <w:tcBorders>
              <w:top w:val="nil"/>
              <w:left w:val="nil"/>
              <w:bottom w:val="nil"/>
              <w:right w:val="nil"/>
            </w:tcBorders>
          </w:tcPr>
          <w:p w14:paraId="1EF0F9D5"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.881</w:t>
            </w:r>
          </w:p>
        </w:tc>
        <w:tc>
          <w:tcPr>
            <w:tcW w:w="1276" w:type="dxa"/>
            <w:tcBorders>
              <w:top w:val="nil"/>
              <w:left w:val="nil"/>
              <w:bottom w:val="nil"/>
              <w:right w:val="nil"/>
            </w:tcBorders>
          </w:tcPr>
          <w:p w14:paraId="1DAD211F"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5.216</w:t>
            </w:r>
          </w:p>
        </w:tc>
        <w:tc>
          <w:tcPr>
            <w:tcW w:w="1417" w:type="dxa"/>
            <w:tcBorders>
              <w:top w:val="nil"/>
              <w:left w:val="nil"/>
              <w:bottom w:val="nil"/>
              <w:right w:val="nil"/>
            </w:tcBorders>
          </w:tcPr>
          <w:p w14:paraId="15DC5358"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.000**</w:t>
            </w:r>
          </w:p>
        </w:tc>
      </w:tr>
      <w:tr w:rsidR="00AD68BA" w:rsidRPr="001D109B" w14:paraId="3C0C6EC2" w14:textId="77777777" w:rsidTr="00AD68BA">
        <w:trPr>
          <w:cantSplit/>
        </w:trPr>
        <w:tc>
          <w:tcPr>
            <w:tcW w:w="2268" w:type="dxa"/>
            <w:tcBorders>
              <w:top w:val="nil"/>
              <w:left w:val="nil"/>
              <w:bottom w:val="single" w:sz="4" w:space="0" w:color="auto"/>
              <w:right w:val="nil"/>
            </w:tcBorders>
          </w:tcPr>
          <w:p w14:paraId="0B562AC5" w14:textId="77777777" w:rsidR="00AD68BA" w:rsidRPr="00B11AF9" w:rsidRDefault="00AD68BA" w:rsidP="00AD68BA">
            <w:pPr>
              <w:autoSpaceDE w:val="0"/>
              <w:autoSpaceDN w:val="0"/>
              <w:adjustRightInd w:val="0"/>
              <w:spacing w:after="0" w:line="360" w:lineRule="auto"/>
              <w:ind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Plastic Concentration</w:t>
            </w:r>
          </w:p>
        </w:tc>
        <w:tc>
          <w:tcPr>
            <w:tcW w:w="1275" w:type="dxa"/>
            <w:tcBorders>
              <w:top w:val="nil"/>
              <w:left w:val="nil"/>
              <w:bottom w:val="single" w:sz="4" w:space="0" w:color="auto"/>
              <w:right w:val="nil"/>
            </w:tcBorders>
          </w:tcPr>
          <w:p w14:paraId="03B389CF"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.011</w:t>
            </w:r>
          </w:p>
        </w:tc>
        <w:tc>
          <w:tcPr>
            <w:tcW w:w="1558" w:type="dxa"/>
            <w:tcBorders>
              <w:top w:val="nil"/>
              <w:left w:val="nil"/>
              <w:bottom w:val="single" w:sz="4" w:space="0" w:color="auto"/>
              <w:right w:val="nil"/>
            </w:tcBorders>
          </w:tcPr>
          <w:p w14:paraId="19BA6D32"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.010</w:t>
            </w:r>
          </w:p>
        </w:tc>
        <w:tc>
          <w:tcPr>
            <w:tcW w:w="1845" w:type="dxa"/>
            <w:tcBorders>
              <w:top w:val="nil"/>
              <w:left w:val="nil"/>
              <w:bottom w:val="single" w:sz="4" w:space="0" w:color="auto"/>
              <w:right w:val="nil"/>
            </w:tcBorders>
          </w:tcPr>
          <w:p w14:paraId="1FFBC3F9"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.019</w:t>
            </w:r>
          </w:p>
        </w:tc>
        <w:tc>
          <w:tcPr>
            <w:tcW w:w="1276" w:type="dxa"/>
            <w:tcBorders>
              <w:top w:val="nil"/>
              <w:left w:val="nil"/>
              <w:bottom w:val="single" w:sz="4" w:space="0" w:color="auto"/>
              <w:right w:val="nil"/>
            </w:tcBorders>
          </w:tcPr>
          <w:p w14:paraId="1899F2C3"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1.086</w:t>
            </w:r>
          </w:p>
        </w:tc>
        <w:tc>
          <w:tcPr>
            <w:tcW w:w="1417" w:type="dxa"/>
            <w:tcBorders>
              <w:top w:val="nil"/>
              <w:left w:val="nil"/>
              <w:bottom w:val="single" w:sz="4" w:space="0" w:color="auto"/>
              <w:right w:val="nil"/>
            </w:tcBorders>
          </w:tcPr>
          <w:p w14:paraId="6502EB5E" w14:textId="77777777" w:rsidR="00AD68BA" w:rsidRPr="00B11AF9" w:rsidRDefault="00AD68BA" w:rsidP="00AD68BA">
            <w:pPr>
              <w:autoSpaceDE w:val="0"/>
              <w:autoSpaceDN w:val="0"/>
              <w:adjustRightInd w:val="0"/>
              <w:spacing w:after="0" w:line="360" w:lineRule="auto"/>
              <w:ind w:left="60" w:right="60"/>
              <w:jc w:val="center"/>
              <w:rPr>
                <w:rFonts w:ascii="Arial" w:hAnsi="Arial" w:cs="Arial"/>
                <w:color w:val="000000" w:themeColor="text1"/>
                <w:szCs w:val="24"/>
                <w:lang w:val="en-US"/>
              </w:rPr>
            </w:pPr>
            <w:r w:rsidRPr="00B11AF9">
              <w:rPr>
                <w:rFonts w:ascii="Arial" w:hAnsi="Arial" w:cs="Arial"/>
                <w:color w:val="000000" w:themeColor="text1"/>
                <w:szCs w:val="24"/>
                <w:lang w:val="en-US"/>
              </w:rPr>
              <w:t>.289</w:t>
            </w:r>
          </w:p>
        </w:tc>
      </w:tr>
    </w:tbl>
    <w:bookmarkEnd w:id="38"/>
    <w:p w14:paraId="4401DABF" w14:textId="77777777" w:rsidR="00AD68BA" w:rsidRDefault="00AD68BA" w:rsidP="00AD68BA">
      <w:pPr>
        <w:spacing w:after="0" w:line="360" w:lineRule="auto"/>
        <w:ind w:right="-358"/>
        <w:jc w:val="both"/>
        <w:rPr>
          <w:rFonts w:ascii="Arial" w:hAnsi="Arial" w:cs="Arial"/>
          <w:sz w:val="20"/>
          <w:szCs w:val="20"/>
        </w:rPr>
      </w:pPr>
      <w:r w:rsidRPr="00385100">
        <w:rPr>
          <w:rFonts w:ascii="Arial" w:hAnsi="Arial" w:cs="Arial"/>
          <w:noProof/>
          <w:lang w:val="en-US" w:bidi="ar-SA"/>
        </w:rPr>
        <mc:AlternateContent>
          <mc:Choice Requires="wpg">
            <w:drawing>
              <wp:anchor distT="0" distB="0" distL="114300" distR="114300" simplePos="0" relativeHeight="251757568" behindDoc="0" locked="0" layoutInCell="1" allowOverlap="1" wp14:anchorId="50CD7E81" wp14:editId="1AAC141A">
                <wp:simplePos x="0" y="0"/>
                <wp:positionH relativeFrom="margin">
                  <wp:posOffset>23751</wp:posOffset>
                </wp:positionH>
                <wp:positionV relativeFrom="paragraph">
                  <wp:posOffset>2664303</wp:posOffset>
                </wp:positionV>
                <wp:extent cx="5937250" cy="4583430"/>
                <wp:effectExtent l="0" t="0" r="6350" b="7620"/>
                <wp:wrapTopAndBottom/>
                <wp:docPr id="1910584593" name="Group 1910584593"/>
                <wp:cNvGraphicFramePr/>
                <a:graphic xmlns:a="http://schemas.openxmlformats.org/drawingml/2006/main">
                  <a:graphicData uri="http://schemas.microsoft.com/office/word/2010/wordprocessingGroup">
                    <wpg:wgp>
                      <wpg:cNvGrpSpPr/>
                      <wpg:grpSpPr>
                        <a:xfrm>
                          <a:off x="0" y="0"/>
                          <a:ext cx="5937250" cy="4583430"/>
                          <a:chOff x="-8890" y="0"/>
                          <a:chExt cx="6602730" cy="5198109"/>
                        </a:xfrm>
                      </wpg:grpSpPr>
                      <pic:pic xmlns:pic="http://schemas.openxmlformats.org/drawingml/2006/picture">
                        <pic:nvPicPr>
                          <pic:cNvPr id="1910584590" name="Picture 191058459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314700" y="0"/>
                            <a:ext cx="3279140" cy="2477770"/>
                          </a:xfrm>
                          <a:prstGeom prst="rect">
                            <a:avLst/>
                          </a:prstGeom>
                        </pic:spPr>
                      </pic:pic>
                      <pic:pic xmlns:pic="http://schemas.openxmlformats.org/drawingml/2006/picture">
                        <pic:nvPicPr>
                          <pic:cNvPr id="1910584584" name="Picture 191058458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8890" y="2686050"/>
                            <a:ext cx="3314065" cy="2498090"/>
                          </a:xfrm>
                          <a:prstGeom prst="rect">
                            <a:avLst/>
                          </a:prstGeom>
                        </pic:spPr>
                      </pic:pic>
                      <pic:pic xmlns:pic="http://schemas.openxmlformats.org/drawingml/2006/picture">
                        <pic:nvPicPr>
                          <pic:cNvPr id="1910584598" name="Picture 191058459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71450" y="57150"/>
                            <a:ext cx="3242310" cy="2439035"/>
                          </a:xfrm>
                          <a:prstGeom prst="rect">
                            <a:avLst/>
                          </a:prstGeom>
                        </pic:spPr>
                      </pic:pic>
                      <wps:wsp>
                        <wps:cNvPr id="20" name="Text Box 2"/>
                        <wps:cNvSpPr txBox="1">
                          <a:spLocks noChangeArrowheads="1"/>
                        </wps:cNvSpPr>
                        <wps:spPr bwMode="auto">
                          <a:xfrm>
                            <a:off x="295275" y="95250"/>
                            <a:ext cx="2377262" cy="681954"/>
                          </a:xfrm>
                          <a:prstGeom prst="rect">
                            <a:avLst/>
                          </a:prstGeom>
                          <a:noFill/>
                          <a:ln w="9525">
                            <a:noFill/>
                            <a:miter lim="800000"/>
                            <a:headEnd/>
                            <a:tailEnd/>
                          </a:ln>
                        </wps:spPr>
                        <wps:txbx>
                          <w:txbxContent>
                            <w:p w14:paraId="7AE109FE" w14:textId="77777777" w:rsidR="00AD68BA" w:rsidRPr="00771332" w:rsidRDefault="00AD68BA" w:rsidP="00AD68BA">
                              <w:pPr>
                                <w:rPr>
                                  <w:rFonts w:ascii="Times New Roman" w:hAnsi="Times New Roman" w:cs="Times New Roman"/>
                                  <w:b/>
                                  <w:bCs/>
                                  <w:sz w:val="24"/>
                                  <w:szCs w:val="24"/>
                                </w:rPr>
                              </w:pPr>
                              <w:r w:rsidRPr="00771332">
                                <w:rPr>
                                  <w:rFonts w:ascii="Times New Roman" w:hAnsi="Times New Roman" w:cs="Times New Roman"/>
                                  <w:b/>
                                  <w:bCs/>
                                  <w:sz w:val="24"/>
                                  <w:szCs w:val="24"/>
                                </w:rPr>
                                <w:t>a)</w:t>
                              </w:r>
                            </w:p>
                            <w:p w14:paraId="26493DF3" w14:textId="77777777" w:rsidR="00AD68BA" w:rsidRPr="00771332" w:rsidRDefault="00AD68BA" w:rsidP="00AD68BA">
                              <w:pPr>
                                <w:rPr>
                                  <w:rFonts w:ascii="Times New Roman" w:hAnsi="Times New Roman" w:cs="Times New Roman"/>
                                  <w:b/>
                                  <w:bCs/>
                                  <w:sz w:val="24"/>
                                  <w:szCs w:val="24"/>
                                </w:rPr>
                              </w:pPr>
                            </w:p>
                          </w:txbxContent>
                        </wps:txbx>
                        <wps:bodyPr rot="0" vert="horz" wrap="square" lIns="91440" tIns="45720" rIns="91440" bIns="45720" anchor="t" anchorCtr="0">
                          <a:noAutofit/>
                        </wps:bodyPr>
                      </wps:wsp>
                      <wps:wsp>
                        <wps:cNvPr id="27" name="Text Box 2"/>
                        <wps:cNvSpPr txBox="1">
                          <a:spLocks noChangeArrowheads="1"/>
                        </wps:cNvSpPr>
                        <wps:spPr bwMode="auto">
                          <a:xfrm>
                            <a:off x="3305175" y="76200"/>
                            <a:ext cx="2377262" cy="681954"/>
                          </a:xfrm>
                          <a:prstGeom prst="rect">
                            <a:avLst/>
                          </a:prstGeom>
                          <a:noFill/>
                          <a:ln w="9525">
                            <a:noFill/>
                            <a:miter lim="800000"/>
                            <a:headEnd/>
                            <a:tailEnd/>
                          </a:ln>
                        </wps:spPr>
                        <wps:txbx>
                          <w:txbxContent>
                            <w:p w14:paraId="6F2EB9DD" w14:textId="77777777" w:rsidR="00AD68BA" w:rsidRPr="00771332" w:rsidRDefault="00AD68BA" w:rsidP="00AD68BA">
                              <w:pPr>
                                <w:rPr>
                                  <w:rFonts w:ascii="Times New Roman" w:hAnsi="Times New Roman" w:cs="Times New Roman"/>
                                  <w:b/>
                                  <w:bCs/>
                                  <w:sz w:val="24"/>
                                  <w:szCs w:val="24"/>
                                </w:rPr>
                              </w:pPr>
                              <w:r>
                                <w:rPr>
                                  <w:rFonts w:ascii="Times New Roman" w:hAnsi="Times New Roman" w:cs="Times New Roman"/>
                                  <w:b/>
                                  <w:bCs/>
                                  <w:sz w:val="24"/>
                                  <w:szCs w:val="24"/>
                                </w:rPr>
                                <w:t>b</w:t>
                              </w:r>
                              <w:r w:rsidRPr="00771332">
                                <w:rPr>
                                  <w:rFonts w:ascii="Times New Roman" w:hAnsi="Times New Roman" w:cs="Times New Roman"/>
                                  <w:b/>
                                  <w:bCs/>
                                  <w:sz w:val="24"/>
                                  <w:szCs w:val="24"/>
                                </w:rPr>
                                <w:t>)</w:t>
                              </w:r>
                            </w:p>
                            <w:p w14:paraId="6E9D4134" w14:textId="77777777" w:rsidR="00AD68BA" w:rsidRPr="00771332" w:rsidRDefault="00AD68BA" w:rsidP="00AD68BA">
                              <w:pPr>
                                <w:rPr>
                                  <w:rFonts w:ascii="Times New Roman" w:hAnsi="Times New Roman" w:cs="Times New Roman"/>
                                  <w:b/>
                                  <w:bCs/>
                                  <w:sz w:val="24"/>
                                  <w:szCs w:val="24"/>
                                </w:rPr>
                              </w:pPr>
                            </w:p>
                          </w:txbxContent>
                        </wps:txbx>
                        <wps:bodyPr rot="0" vert="horz" wrap="square" lIns="91440" tIns="45720" rIns="91440" bIns="45720" anchor="t" anchorCtr="0">
                          <a:noAutofit/>
                        </wps:bodyPr>
                      </wps:wsp>
                      <wps:wsp>
                        <wps:cNvPr id="1910584597" name="Text Box 2"/>
                        <wps:cNvSpPr txBox="1">
                          <a:spLocks noChangeArrowheads="1"/>
                        </wps:cNvSpPr>
                        <wps:spPr bwMode="auto">
                          <a:xfrm>
                            <a:off x="104775" y="2781300"/>
                            <a:ext cx="2377262" cy="681954"/>
                          </a:xfrm>
                          <a:prstGeom prst="rect">
                            <a:avLst/>
                          </a:prstGeom>
                          <a:noFill/>
                          <a:ln w="9525">
                            <a:noFill/>
                            <a:miter lim="800000"/>
                            <a:headEnd/>
                            <a:tailEnd/>
                          </a:ln>
                        </wps:spPr>
                        <wps:txbx>
                          <w:txbxContent>
                            <w:p w14:paraId="762755A4" w14:textId="77777777" w:rsidR="00AD68BA" w:rsidRPr="00771332" w:rsidRDefault="00AD68BA" w:rsidP="00AD68BA">
                              <w:pPr>
                                <w:rPr>
                                  <w:rFonts w:ascii="Times New Roman" w:hAnsi="Times New Roman" w:cs="Times New Roman"/>
                                  <w:b/>
                                  <w:bCs/>
                                  <w:sz w:val="24"/>
                                  <w:szCs w:val="24"/>
                                </w:rPr>
                              </w:pPr>
                              <w:r>
                                <w:rPr>
                                  <w:rFonts w:ascii="Times New Roman" w:hAnsi="Times New Roman" w:cs="Times New Roman"/>
                                  <w:b/>
                                  <w:bCs/>
                                  <w:sz w:val="24"/>
                                  <w:szCs w:val="24"/>
                                </w:rPr>
                                <w:t>c</w:t>
                              </w:r>
                              <w:r w:rsidRPr="00771332">
                                <w:rPr>
                                  <w:rFonts w:ascii="Times New Roman" w:hAnsi="Times New Roman" w:cs="Times New Roman"/>
                                  <w:b/>
                                  <w:bCs/>
                                  <w:sz w:val="24"/>
                                  <w:szCs w:val="24"/>
                                </w:rPr>
                                <w:t>)</w:t>
                              </w:r>
                            </w:p>
                            <w:p w14:paraId="5E0D5D54" w14:textId="77777777" w:rsidR="00AD68BA" w:rsidRPr="00771332" w:rsidRDefault="00AD68BA" w:rsidP="00AD68BA">
                              <w:pPr>
                                <w:rPr>
                                  <w:rFonts w:ascii="Times New Roman" w:hAnsi="Times New Roman" w:cs="Times New Roman"/>
                                  <w:b/>
                                  <w:bCs/>
                                  <w:sz w:val="24"/>
                                  <w:szCs w:val="24"/>
                                </w:rPr>
                              </w:pPr>
                            </w:p>
                          </w:txbxContent>
                        </wps:txbx>
                        <wps:bodyPr rot="0" vert="horz" wrap="square" lIns="91440" tIns="45720" rIns="91440" bIns="45720" anchor="t" anchorCtr="0">
                          <a:noAutofit/>
                        </wps:bodyPr>
                      </wps:wsp>
                      <pic:pic xmlns:pic="http://schemas.openxmlformats.org/drawingml/2006/picture">
                        <pic:nvPicPr>
                          <pic:cNvPr id="1910584670" name="Picture 191058467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3333750" y="2666999"/>
                            <a:ext cx="3199130" cy="2531110"/>
                          </a:xfrm>
                          <a:prstGeom prst="rect">
                            <a:avLst/>
                          </a:prstGeom>
                        </pic:spPr>
                      </pic:pic>
                      <wps:wsp>
                        <wps:cNvPr id="193" name="Text Box 2"/>
                        <wps:cNvSpPr txBox="1">
                          <a:spLocks noChangeArrowheads="1"/>
                        </wps:cNvSpPr>
                        <wps:spPr bwMode="auto">
                          <a:xfrm>
                            <a:off x="3371850" y="2743200"/>
                            <a:ext cx="2376804" cy="682624"/>
                          </a:xfrm>
                          <a:prstGeom prst="rect">
                            <a:avLst/>
                          </a:prstGeom>
                          <a:noFill/>
                          <a:ln w="9525">
                            <a:noFill/>
                            <a:miter lim="800000"/>
                            <a:headEnd/>
                            <a:tailEnd/>
                          </a:ln>
                        </wps:spPr>
                        <wps:txbx>
                          <w:txbxContent>
                            <w:p w14:paraId="52C32DDE" w14:textId="77777777" w:rsidR="00AD68BA" w:rsidRPr="00771332" w:rsidRDefault="00AD68BA" w:rsidP="00AD68BA">
                              <w:pPr>
                                <w:rPr>
                                  <w:rFonts w:ascii="Times New Roman" w:hAnsi="Times New Roman" w:cs="Times New Roman"/>
                                  <w:b/>
                                  <w:bCs/>
                                  <w:sz w:val="24"/>
                                  <w:szCs w:val="24"/>
                                </w:rPr>
                              </w:pPr>
                              <w:r>
                                <w:rPr>
                                  <w:rFonts w:ascii="Times New Roman" w:hAnsi="Times New Roman" w:cs="Times New Roman"/>
                                  <w:b/>
                                  <w:bCs/>
                                  <w:sz w:val="24"/>
                                  <w:szCs w:val="24"/>
                                </w:rPr>
                                <w:t>d</w:t>
                              </w:r>
                              <w:r w:rsidRPr="00771332">
                                <w:rPr>
                                  <w:rFonts w:ascii="Times New Roman" w:hAnsi="Times New Roman" w:cs="Times New Roman"/>
                                  <w:b/>
                                  <w:bCs/>
                                  <w:sz w:val="24"/>
                                  <w:szCs w:val="24"/>
                                </w:rPr>
                                <w:t>)</w:t>
                              </w:r>
                            </w:p>
                            <w:p w14:paraId="24C387D3" w14:textId="77777777" w:rsidR="00AD68BA" w:rsidRPr="00771332" w:rsidRDefault="00AD68BA" w:rsidP="00AD68BA">
                              <w:pPr>
                                <w:rPr>
                                  <w:rFonts w:ascii="Times New Roman" w:hAnsi="Times New Roman" w:cs="Times New Roman"/>
                                  <w:b/>
                                  <w:bCs/>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CD7E81" id="Group 1910584593" o:spid="_x0000_s1065" style="position:absolute;left:0;text-align:left;margin-left:1.85pt;margin-top:209.8pt;width:467.5pt;height:360.9pt;z-index:251757568;mso-position-horizontal-relative:margin;mso-width-relative:margin;mso-height-relative:margin" coordorigin="-88" coordsize="66027,5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Hum5gQAAGYZAAAOAAAAZHJzL2Uyb0RvYy54bWzsWe1u2zYU/T9g7yDo&#10;v2NR3zLiFKmTFgW6LVi7B6Bl2hIqiRpFx06HvfvOJeWP2C5WBCsWtzEQhxRF6t5zz+U9lC9frevK&#10;uReqK2UzdtmF5zqiyeWsbBZj94+Pbwap63SaNzNeyUaM3QfRua+ufv7pctWOhC8LWc2EcrBI041W&#10;7dgttG5Hw2GXF6Lm3YVsRYPBuVQ11+iqxXCm+Aqr19XQ97x4uJJq1iqZi67D1Rs76F6Z9edzkevf&#10;5vNOaKcau7BNm29lvqf0Pby65KOF4m1R5r0Z/AlW1Lxs8NDtUjdcc2epyqOl6jJXspNzfZHLeijn&#10;8zIXxgd4w7wDb94quWyNL4vRatFuYQK0Bzg9edn81/s75ZQzxC5jXpSGURa4TsNrxMo83tm7DrBW&#10;7WKEOW9V+6G9U/2Fhe2R/+u5quk/PHPWBuaHLcxirZ0cF/GIxI8QjRxjYZQGYdAHIi8QLZo3SNMM&#10;N+zm5sVtPzuOPT/BBDM7YlnKvIzCONw8fEg2bk1qy3yEvx47tI6w+3eOYZZeKuH2i9RftUbN1adl&#10;O0CYW67LaVmV+sFQFgElo5r7uzK/U7ZzIgzw0IYBt9HTd4EwYNESNMuuwcnH9zL/1DmNnBS8WYjr&#10;rgX7EVcDzuPbh9R9ZMC0Kts3ZVVR7Kjdu4pMOWDaCbQsi29kvqxFo21aKlHBa9l0Rdl2rqNGop4K&#10;sEy9mzGEDluCBsNaVTba5A248b7T9HRiicmcv/z02vMy//VgEnmTQeglt4PrLEwGiXebhF6Ysgmb&#10;/E2zWThadgLu8+qmLXvTcfXI+JNp0m8oNgFNIjv33GwXllUwyLBrYyKIRgiRrZ1WQucFNecA73cA&#10;budsBwzSO3AJ9w6JQzMOUiUIWJh4j0hPUFDCBH6SsbCnvB8m+BgObCmP8KtOvxWydqgBmGGJwZXf&#10;A1Zr0+YWOLMzwzTRtTRE4+wSJQ2/lCgYgefk63kmiv+SKKcSZVcb/DiNPRQSRNnuGyZZkEdeHNn6&#10;4IdZ6qGS2AzYZNwmE368ZMkgx75QVdLzThaolpeqclxVWMJCklpQUlHCjnLFD/2AbQtLkHlB9J/n&#10;yqqFtO82igK9ryvLJOxPieIPBW8Fahstu5NNPpywxP5IVfO1XDs+edLfRWLV0WtcJkFkSnd7IJeU&#10;kqtC8BnMs5Jpb6pdhwq3M139ImeQLnyppVlos6n0itfPIj/B7gPA0ToE3A+SxI9pY8d4nLIsMjXq&#10;qYWcjxpJqs1sgFXjrOxDjV17I3Wpcciqynrsph59CBk+Im9vm5lpa15Wtg1bqgYagdy3UoVaej1d&#10;m2OCb8ChS1M5ewAgSkJvAH0cAtEopPrsOiscqMZu9+eSk2qu3jUAFQqGJIw2nTBKKGJqf2S6P8Kb&#10;HEuNXe06tjnR5tRGdjfyGuDPS6Nrdpb0NoNqNlzfnnPJM+FcEHgR60mXxDgW2/hu5ON3QLptLv/w&#10;pNsex58L+ZiHA4nd8PwkZcF3yL5gU0meM/vonHOG57cYR9nTkpRGUJvO9/yGg+mLJD2WpAE+Sa9J&#10;/TiOs8y8v9s7wbEswz7Sn+CigDFIVDDhqSrp5OsO0g3fXCGw3cvU/1mWAnKWbkBPwuCUSIhTjyhr&#10;lClE6tkpU2PwTg8+T2Vq3k7jZb6hc//DA/1asN83Snb388jV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AHvvxThAAAACgEAAA8AAABk&#10;cnMvZG93bnJldi54bWxMj8FOwzAMhu9IvENkJG4sDS1jK02naQJO0yQ2JMTNa722WpNUTdZ2b485&#10;wdH+P/3+nK0m04qBet84q0HNIhBkC1c2ttLweXh7WIDwAW2JrbOk4UoeVvntTYZp6Ub7QcM+VIJL&#10;rE9RQx1Cl0rpi5oM+pnryHJ2cr3BwGNfybLHkctNKx+jaC4NNpYv1NjRpqbivL8YDe8jjutYvQ7b&#10;82lz/T487b62irS+v5vWLyACTeEPhl99VoecnY7uYksvWg3xM4MaErWcg+B8GS94c2RQJSoBmWfy&#10;/wv5DwAAAP//AwBQSwMECgAAAAAAAAAhAHR5M0pRogAAUaIAABQAAABkcnMvbWVkaWEvaW1hZ2U0&#10;LnBuZ4lQTkcNChoKAAAADUlIRFIAAANyAAACuggGAAAAfBtujAAAAAFzUkdCAK7OHOkAAAAEZ0FN&#10;QQAAsY8L/GEFAAAACXBIWXMAAA7DAAAOwwHHb6hkAACh5klEQVR4Xuz9f7wbd2Hn/77H+UEfNC3f&#10;y/UBgpOWEyQ/HjVuSX+tbSm5jbsFKtk5cS95uMAWexcaCQO7Os5uKMSGvbR2yuJtzlFLMVIouzb7&#10;hdQPs3VObAlIW6cbJPts6W6gxnuvpeYE4kNSfL69t23KQn547h8zI41GIx3pHElnZvR6Ph7zsM/M&#10;aM5o9DkjvfX5ZZimaQoAAAAAEBrrvCsAAAAAAMFGkAMAAACAkCHIAQAAAEDIEOQAAAAAIGQIcgAA&#10;AAAQMgQ5AAAAAAgZghwAAAAAhAxBDgAAAABChiAHAAAAACFDkMPQLS0taWlpybsa9rVBE2WlM65L&#10;q6WlJRmG4V099ign7biv+OOatKOsIGwIcgAAAAAQMgQ5AAAAAAgZghwAIJSuXLniXQUAwNggyAEA&#10;AABAyBDkAAAAACBkCHIAAAAAEDIEOQBAKE1MTHhXAQAwNghyAAAAABAyBDkAAAAACBmCHAAAAACE&#10;DEEOABBKzCMHABhnBDkAAAAACBmCHAAAAACEDEEOAAAAAEKGIAcACCXmkQMAjDOCHAAAAACEDEEO&#10;AAAAAEKGIAcAAAAAIUOQAwCEEvPIAQDGGUEOAAAAAEKGIAcAAAAAIUOQG6HFkzlNTc1o3ruhB4vz&#10;JzWTm9LUlL3kZnRyftG7GwAAAIAxQJAbkcX5Ge07vuBd3ZPFkzntO3xcZ90PXzir44f3KXeSMAdg&#10;PDGPHABgnBHkhm5R8ydz2nf4rHdDbxZP6pN2ANx+4Kjm5uY0Nzenowe2S5IWjn9SZDkAAABgvBDk&#10;hmnxpGZy+3T4+II0uV3bJ707LG/x3BNakDS556j2b9nQWL9hy34d3TMpaUFPnCPJAQAAAOOEIDdE&#10;8yeO6+zCpLbvOaCj+d262bvDshZ17okFSZO6fVszxDk2bLtdk5IWnjgnohwAAAAwPgzTNE3vSgzG&#10;4uKitGGDrAi2qJO5fTq+sF0H5vZri3dnX8s9Zl4zU4d1Vp22d7e0tORdBQAAgBFYv369dxXQF4Lc&#10;yCwXyvzYQW1yj47m77YDodtKjtlEkAMQBOfPn/euGpitW7d6VwFAIBDksFoEuZFZSegabpAbFScw&#10;csNqt7S0xHVxoax0Fqaycvr0ae+qrnbu3Oldtaxey0q/59KLlZzvqISpnIxKr2Vl3FBW2lFWEDYE&#10;uZFZSegiyEUdb6StKCudrWVZ6TcMjSLorGVZ6XQ9RvG8l7OW5SSo1rKsBBllpR1lBWFDkBuZlYSu&#10;5R6zuj5yo8KNsTPeSFtRVjobZlnpFEwcQQgoXktLS5qYmFCQ3sI6XcdRXr9hlpOw4r7ij7LSjrKC&#10;sCHIjcxyocyP85hJ7Tma193eKrnFk8rtO66FjjV2wcCNsTPeSFtRVjobZFnxBo5RBo1BCWKQ68R7&#10;vR3DuO6DLCdRwX3FH2WlHWUFYUOQG5mVBDlp8WRO+44vaHLPUeU9Sa7btiDhxtgZb6StKCudraas&#10;eIPEMALEqIUpyHXifV0cq3l9VlNOoor7ij/KSjvKCsKGIDcyKwtyjVo3SdsPNCcFX5yf0b7DZyV1&#10;qK0LEG6MnfFG2oqy0lmvZcUvHKwmGARVFIJcJ36voXp8HXstJ+OE+4o/yko7ygrChiA3MssFOae/&#10;W3swc2re/AS9Nk7cGLvijbQVZaWzTmXF+6G/lw/7vZqf+bC+8O1bdfvtP62tb3+TbvLuIEn6ni5/&#10;6Vs68cQ39e3b36n821/j3WEoBldWvqeT0w/qmN6mo7PbOzzHAVj8nrTBuTYr+51+r/XlL+W17/iz&#10;2n7/J3TvlvZy4myXbtXBR97h897zLT141+d1drK/c1npc7D0+diWa9e/wZWVaPGWFVBWED7rvCsQ&#10;PBvuzuvogT3aPulaObldew4EP8QBGJzTp0+3LTt37mxZBu2phSd17PjndWLeu8U2/+fad/wrOrvw&#10;rHcLbJe/9LBy7/9zdbqEvfK+1qdPn9aTr3ijsvfcpo1X/GrxvqfzTzivy5Oq+J3A/F/rrKRbbu8U&#10;1NfWoK4dAEQRQW5kNuju/JzmfGvjJGmL9s/NaW7Ov5nkhi13a39+TnNz9pLfr7vtZpYAoskd2M6f&#10;P9/2QX4Ywa3djbplUjpb/ZZ3gyRpvvqkNHmjbvFuQMPid57UUy1rXqO7Zz+hR3upjerCKgOTuvTQ&#10;11T40x9tlJNGzd3it/TEgqQ73qbt8n8NL1/+W0k36vat/dZ4DeY5LKf92gEAHAQ5AAiIbrVtW7du&#10;9e4+Iq/V7bffKD3+1z61It9S5XFp++0/492AkXmTkndIWvimfvCzVjlxautO/89/0lvuuU3bE9ut&#10;fb79PV1ueaxTY/da3cz3ggAQOvSRw9DR5rwz+ii0Grey0qg5sXWrYVuLsjI/82EdevxWHfz0a/WF&#10;939Tt38619piYP5h3fmA7O1fkfbc29pHbvFbOnniT3Xscad5343avudXtLutv933ND/zRX3h8Wcb&#10;tS+3TN6qd933DrU1PLCPefbxZ/Xpuf+gnVO/pVvueJvetXt7y76Nc3/kl6WZL+qQfQ7tx/Xvr3V5&#10;/mEd+eKTeqrRPdnv3Jc7b/vY7i7Od7xbj+6f8P2dWvyWHjzyeZ21979l8m16132tz8vX/MO684En&#10;tf3+T2jPG5vlxLkG2XtuaNm9Wc7s/nF3vFuP7n9Tc4eeXjf/6+Z9Dpq8VXtvl544/qSrfLgf+yad&#10;b1yjG7V9zzt1r3uftmvnOs8ejdt9pVdrcU8JOsoKwoYaOQAYoU41bt1C3Jrb8Br9pJ7VE+e/17La&#10;alb5Wv85LBfPKvf+z7vCgCQ9q7PHP699M61N/OZnHtQhVxiS3Tfv0PvzOrnoWuk65nfc+z7+FR16&#10;/8M+NYZSxT62w/e4Hpe/lNe+B9whTo1zP/Kl5jXo+bx7YT+3RgCS9NRC5+fV4qbX6hZJ377sfn2s&#10;2lLd8dNW+frZH9VjD31Nj/3wn7nK4ILOStqecIe43l+3Nj7PQQtP6tjxTs0j/1YnWsLaszp7/EHl&#10;XNcYANAZQQ4ARsAvvIWH1XzvqSe+5WqaZwWFToNkzJ/4ip6SdMued+voI5/Qo498Qo8+cq8O3nGj&#10;9Pjn9WAjndiBY/Jtrv0+oaP33yp5wmPjmHe8Ww/80b+TpOYx9aQOtQWNJ3X28Ru19/57W3+/ntWx&#10;E959Hd/SCWeUx083z+fRT1v9zJrXoJfztvqRHbxD9qiRn+hQo/Q9nTziXC/Xue6xnpfvICVuG96k&#10;2yetc2vEL3sQk0ZIc/b5zpVG+Zuofa0xUIpTPnt/3bzcz6H52KP3v61z/8mFJ3VWb2tc56N7bpVk&#10;nWPv1w4AxhdBDgCGxK/2Lay2JG6VFr6p805N0/xf62ynQTIWz+oLj1tN4fItzfFeoy3736m9foOn&#10;LHxTR2bOan7+W7q8KN205R169JFPuJpqNoPTffvfpBsbD2wes70f343a++mc7t7iHKPbvo436d5H&#10;PqFHH3mHNuh7mp//lk7OPKzcka/orHdX9XLevbii7yw418t1rm/P6dFHrGkFunuNtt5+o7Twt40g&#10;N199UtKN+onGxX+Nbv5J9/P+np75tlT40x/Vrc6XCz/7o7oSv03Ze27TW16x0Nvr5mgMrNL6mt+0&#10;Zbvy91sBrd2N2utqOnrT239a2+XXlw8A4IcgBwAD5BfewhzgGrb8tLa7asisZpU/o62+7Sptj39e&#10;d971Yc9iN6VrfFh/k3bvsWrJnnr8Kzr0wOe17/0f1p135fXgl1w1gIvf07c9w+RfuXLF/p8dZPS3&#10;eqalSaPfIB6d9nVZPKvcXR/Wvvc/qEMPfF7HHvc2s1Tv590L57n9xIR3S89uuum1kp7U1/+nXKG3&#10;9fXZkri1+bzt4OWtUX3soa+pYC/ustz+unlc/ls95W2m6bCbfrZpKz8T+gn3NDsAgK4IcgCwSpEN&#10;by2sD9lW08LuzSp7svC3cnLUTW/P6ein3629dzTr2Rr9sqbP+geHofmWHny/04TzVm3f824dvP9e&#10;Hf30u63aIpdAnfcWqzZr8dn/q/PccDe9Vrc4Yfzy3+qpTjWqNifQFR6ymmBm77lN2V/5Jz3pGaQH&#10;ALA2CHIAsELRD29uTvO9b+r8vFWD9JM3dQ4Baunv5be8o2VOzZs2vEl377eaEj766Xt19P63afuk&#10;1XTx/KIz4Iq3n56j0zD6frVunfa1OX3L7v+E8vvfoXvf/iZt2fIa3eS3by/n3QvnuX3HqWFcCSto&#10;f+e/1zTfaW44Vz85q+ml/zXwe93cZXznzp06ffq/60d+xQp2UrPWzbfppV1bBwAYLIIcAPTBr/Zt&#10;XNy09WesGp0vflNP6VYlO/XdcgLD8S/qwS+1NsW7PP+wcnd9WHc6A5PYzRjvnLH6mFmPf41uuuk1&#10;+gnX45rzpX1FR2Zcg3rYUwAcW7BGaGw9pWd17MjDmm8Eqm77tjpbdTfr/JYenP58ax+5ns/b4Rcq&#10;HXaTwsc/rwfnm4O7XJ5v/o7l2UH7mf+PvvDEsz7NFl37fPuvVfm2zzXo43XbufOf6Qd/ak1E/uRp&#10;a8662+3nkHM1Lb08f1a5B550HWklul07ABhfzCOHoWNels6Yx6dVUMvKaVdTsrUKbmtRVppzsTm1&#10;Z665vdxzei2eVc47j5y9zr8mxh6ExA4a1u/x7mPz+T3OMU/b88hZ/I55o26ZfNanf5vPc2rMh2bP&#10;reZ9SEPzsb2e9+Uv5bXvuB09O80j1/F6tT6vrhbP6gPv/4o1NUOnOdfsOedk1zq2DaTS8TzkORfv&#10;dWv+nRQe+pr3gZJd09c+j5xrDjqf9e3Xzuc5LSOo95W1thb3lKCjrCBsqJEDAB9+NW9rFeKCwx75&#10;sNOgFm4btivf1n9MuuWOt+mgJ5hs2X+vDu65tXVAjMkbtf3+e1s/uPse80bdcse7ddQ37LxW75q9&#10;t2X/W+54m456mnW2epPu/fS7reaRDvtcrKHwm7VDvZ73TW//lebxOg0WYj+31t97a9u16mrDaxpz&#10;+nV8fey+dOpUo+p7jf1fN6+dO3dq589ONvrTSfaE4N2mIFhGT9cOAMYUNXIYOr7h6oxvRFsFoaw4&#10;tQpBC22UlVZLS0uamJhQp7ew9trE8RCkcuKuyX7soa+11tiOUBDuK0EUpLISFJQVhA01cgDGnl/t&#10;G4B+fEsP3vVh3Tnd7JPo1NBd+tOv6S333Ka3vOK/ex8EAFgFghyAseUNbwS4cGnOI4e15wxG86QO&#10;vd81b+D7P6+zC1KhNmmPdmn9zQEAVo8gB2DseAMcgNXrpc+g8zfnrgUHAKwMfeQwdLQ574w+Cq2G&#10;XVaC2v+tF5SVVsMuK2EVxnIy7L9Lyoq/MJaVYaOsIGyokQMQedTAAcHlraUDAPSGIAcgsghw0TYx&#10;MeFdhRAj0AFAfwhyACKHAIdBu/OuD3tXYUi8gY5QBwD+CHIAIoMAh2EgxK0N5++YWjoA8EeQAxB6&#10;BDgMy513fViPPvKJxv+xNgh0ANCOIAcgtAhw44155MYPgQ4AmghyAEKJAIdhc9fGSdKjj3yCWrmA&#10;INABAEEOQMi4a+GAYfE2qXQHOgQHgQ7AOCPIAQgFmlFiVLoFN2rlgskd6ABgXBDkAAQaAQ6dMI8c&#10;vKidAzBOCHIAAokAh7XSqTbOQa1csFE7B2BcEOQABMr58+cJcAi85cIe1p4T5s6fP+/dBACRQJAD&#10;EAjOB66tW7cS4AAMxM6dO7V169bGF0QAECUEOQBryt2EcuvWrd7NQEfMI4deOV8QEeYARAlBDsCa&#10;oQklgFFiMBQAUUKQAzBy7lo4ABgl92AoBDoAYUaQAzBS1MIhTLrNKYdwcwc6AAgjghyAkaAWDoPG&#10;PHIYBGrnAIQVQQ7A0FELByDIaG4JIIwIcgCGilo4AGFBc0sAYUKQAzAUNKUEEFbUzgEIA4IcgIGj&#10;KSVGgXnkMEzUzgEIOoIcgIGhFg5A1FA7ByCoCHIABoJaOABRxWAoAIKIIAdgVaiFAzAuaG4JIEgI&#10;cgBWjFo4rCXmkcNaIcwBCAKCHIC+UQuHcXDnXR/Wo498wrsakOg7ByAACHIA+kItHABYaGoJYC0R&#10;5AD0hFo4APBHmAOwFghyAJZFLRyCiHnkECSEOQCjRpAD0BW1cADQG/rNARglghwAXzSlBID+0W8O&#10;wKgQ5AC0oSklAKwOYQ7AsBHkADRQC4cwYR45BB1NLQEME0EOgEQtHAAMBU0tAQwLQQ4AtXCAB5OB&#10;Y9AIcwAGjSAHjDlCHDB+1t3D2/9aIMwBGCTu5MAYI8QhzJhHrn/r7llHiFtj9JsDMCjczYExRYgD&#10;xsu6e9bp6kNXvauxBug3B2AQCHLAGCLEAeOFEBdMhDkAq0GQA8aI05yHEAeMB6cpJSEuuAhzAFaK&#10;IAeMCaYXQNQwj1x3ToBzhzhCXTDRbw7AShDkgDFALRwwXpYLbFcfusqgJwFDvzkA/TJM0zS9KzEe&#10;lpaWvKsQQefPn9fWrVu9q4HQm5iYGNrIlf/qvf9R/+mP/p13dai95iOv0fd+93sdf0ZwcN8eD+vX&#10;r/euAvpCkMPQOYGRG1a7paWloV6XsNXEUVY6G3ZZCZulpSVNTExoGG9hYZ4MvFs58dbSeX+OqrDe&#10;V5yauWHdw7uVlXEV1rKC8UW7CiCiwhbigH4NqzYOCAKaWgJYDkEOiCBCHIKk/FlDyY9nlS+VVfdu&#10;bKirXsor+/GkkqXOe4VLXfmPGzI+nu/yvAfgOffRn/L9nX61b96fveqlpNbds07ZJ71bLM52456s&#10;yt6NkqSysve0n8vyVnPd+nxsy7ULJsIcgE4IckDEEOIQROcuP6T9f7JDRzqEAj15RBv/ZL8eunzO&#10;uwVd1EtZJT96pEOQWp3Yz+3WNpkqft3v6HWd+cuqJMnQQzrl97o+eUoPyVDiF3co5t0WAMO8doNG&#10;mAPghyAHRAghDkFlapu23dQpFEjlrxdl3rRN2zT4Pm9RVvtuUVacctyi3L83Zf773OrD0+s2arMk&#10;LV5qr9167oxOXJbMLTO6p0PYq3/3gkxt0+6f6/dMYoN7Dl20X7tgI8wB8CLIARFBiEOwbdbuX0xI&#10;86d8akDKOjUvZX5xt3dDV8wj1xu/ZpW9SWnXFkmXT+jMc61b6v/jhM7JUOYXctY+bWHPqbHbrI2v&#10;a9mAVSDMAXAjyAERQIhDGGz8ud1K6IIueUKBnjylojLa9XOe9bb6k1klP25o3T3r7D5ZSf3bs3/m&#10;3U16rqysa7/kx/Mqt/wuu//UZ8ut/bucfZ4rK//ZpGSHn3X3rFPys95jWH3+rH5hdZU/ax3H+n2u&#10;Y3Xh93yybf0HrWMn73E/H/fxreeyY96QoYe04551Mj5b7thHbvlr4y/1CxkZOqeLnn1r363K1D3a&#10;dasUf33CJ+zVdPGypC27lHKvtq/xcs+9l+dgfDyrfCmr5D1Gh36V1nFe85HXaOIjaWUb+3S6duFA&#10;mAPgIMgBIUeIQ2i8bqM2q6oT/6P1Q3f560Xppk2Kt6y11EtJbfzDh3TustFYZ+icPv/Vd7bsp+fy&#10;Sn40rYdc+527vF/pj/oMxLF4SHv/xG5Ud9MmxV/XfPz++dY+eufmOxxD0qnPxrXDtf+5yw8p/dGk&#10;8l0CUqfn89Cf7NBeVxgp28c+J/fzWf74XuvuWaervzPT+7Xxet0mbZOpC991v2ZWDaoT0mI/t1sJ&#10;7+tq94/L/IIrxvlcY+e5x5cLUj6vr3H5Ie3/k4darlHTRR35eFz77f0NfV0P/cnGDoEvfAhzAESQ&#10;A8Lr9OnThDiEjNVUr/qXZ1w1LVYo8B8Qo6wjf2LV/Jz5nau6+pC9/M6M3m33pbOOU1e+MK1zMrTt&#10;1y7Z+13SmV/b5jsQh3H5nPRrNV196GqjH1b5tP34LWcke0THqw9d0pkt1jHSnqBh6CEV5xOa+YDr&#10;923ZJkPnNH26Uyjp/Hzukem6LtY1MW+a0SVnn4eu6tIH7pGhc3ZgsvqRndliWsd76KrM32yp+2ro&#10;59q0ed0O7b7J85p5Q5qzz3drjYeVv16UqW3a5GpW2bjGv3bG9bzs6za/o+PomK2vb/Oxlz4w07FP&#10;pXH5IRU1qzO/c1Xf+93v6fxb3y3JOcfer12QEeYAEOSAEHICHCEOYZP6hUxrM7wnT6moRIcBMVIq&#10;PGTKfKiguOoqP1lW/rNZJQvT+rwM6aOH7P2sZnzmljOqpJ3jxJRKV3T1oasq3Oo6pCRT9+hgYz+1&#10;BKdXP/oXrsnAY0r95jHN3GS29e0ztU2zv1NR7lbX7+uwb1Pn5/OQX63S5RPa+9m8yk+WVX9Oit1a&#10;0NWHrrqeY2/6uTbtYtrxiwnp8kU5Ma09pMW0cYNcz7uuS4uSbtqtHc4+z+V1aN45j5QrtDevm9+A&#10;KZJ7YJXWx8ZuzanygYxnZ4upbZrN5pSyf/8t29O6R6ZPX75wI8wB440gB4QMtXAItVt3KeNqhmc1&#10;q3R94Pd6Lq/kPYY2fnSjdvzhDu2fb22WaO1zSRckJV7v1zjTh7cZp/P4X9zhXmuzg0xb3z6/QTw6&#10;7evSy/NRSvf9WkKGzunc/H7t+MMd2vjRTv3JOttoN6vs69r4iL1+s6v2zm5W6XnNUr+QaT5vO3j5&#10;1bIa8zsafdyay0arCWSnkPXcRXtgFZ9aM7vpZ5u2MjWpTTe5f44OwhwwvghyQIgQ4hB+cW1qNNXr&#10;1qxSksrKftRp8niP7vm1MzrzgUu69DtnGk0rw6Xz87nH83xi6You/c4ZzWzZ1ljX6E/mHQRk2G7d&#10;pXucfnKd5oZ73aZmP7nnLqrasZa1C1etH/pDmAPGE0EOCAlCHKLBaap3QmeetGrCNr++wwd+OzTc&#10;84GrqvxmQYV0SqlbY4p5a8Ls+c7cfbT64jz+L63+ca06DaPvV+vWaV9br8/HFntdSrnftJpAXv2d&#10;S7r0gRndc5PpM0JkF6u9NlJL+C53mhvO1U+u/PVix2vQ7KfXvpgPFVpHuHTYtW6+TS/t2joQ5oBx&#10;RJADQoAQhyhpjHL4yAlVldGuZfppFb/uak74XFnZj6etPnK/c9BeaQUNa8CMZl1V/UmrGePyQ8tb&#10;g7AYl/dLjQFUrP+VP7vXavbnGUbf0DlNF1qnA+i0r5ff82npI2c3vzQ+a/WNkyS9LqbY6zZqU3Mv&#10;l/ZQaVzer0sPXR3AtVFL+D70l1WfZouufRZP6dSiz7QDTtD7k73KluotNYr1J60pBDqei/1YY36H&#10;kq6mpfUn80r+YdGzc7/ar12YEeaA8UKQAwKOEIfIsT+Yn7t8rv0Dv5vdpM+Y36GNTn+qj+5oGYLe&#10;qmeKKZed1TaZeugPNzb6Xm38w/2qKqHZnR1/Q0Nqp/V42X3LnL5bO+bPWQNneI5hapsSKmrHR737&#10;3qNSpxEQl3s+TtPC1+V0cIsVXDY2jm/tawXFg8rZQSr+eqsv3f6PdpoLbfXXRq7wfe6yIW3Y6NsU&#10;Nvb6zTIuP6SHLvv1Z7POI6GqHvqTja5rvE4b//ChZc6l+RzO/Unz2m38w/2rqo1b/tqFE+8XwPgg&#10;yAEBRohDNNmjHEo+H/jdUir8TslqTmgzb9qmez5wSV98s7WuUZvyupwqbfveo9LvVBqhpyv78W6m&#10;tmnbljOq+R5jsw7++1pLH7ZtW2ZU69Q8UOr6fM5sMVtqh1K/WdOZX7unZSAPZ1/3UPmx9MHm8RYv&#10;6anGFpfVXhs1m2iq22tmB1VnovA29nm4r5ns67bsuXR4DjNdpiBYjvfajbTf4ZBRKweMB8M0zZXd&#10;AYEeLS0tSZLWr1/v3TT2lpaWOl6XcQxxlJXOupWVcbS0tKSJiQkN+i3szrs+7Jp+wF/5s4bS8xmV&#10;uoa2tbG0tKTXfOQ1uvrQVe+maHour+RHp6Vfq3WclmFc7yvLvYdwT2k3rmUF4UWNHBBAy70BA5Cu&#10;XLniXYVIKit7jyHj4+4+iXb/wsL0ykbIHAP0lwOijyAHBAwhDlgbvdTGBV00a+OcwWgecvVJdPUv&#10;dPUZRCvCHBBt0Q1y9bLy+ayyyaSShiGjZUkqmcwqmy+rHKVG8YgEQhwAtOq1zyDaEeaA6IpYH7m6&#10;yvkjOjRdVNW7qauEMrMHdV8u5TsSF1aHNuedefsojHttHGWlM29ZGXfDKCtRqJFbd8+6CNbIrc4w&#10;ykoYed9fuKe0o6wgbCJSI1dXOZ9V0ogr7Q5xiYQSmYwymVmVSiV7mdVsJqNMJqFE4/FVFafTihtJ&#10;ZfOu+X2AEfK+yQLobmJiwrtqrK27Z52+97vf864GJGrmgEgKfZCrl/PKJpsBLpGZ1WypJtM0ZVYq&#10;qhQKKhRySqVS9pJTrlBQoVBRxTRlmjXVSrPKJBLNQJfMKk+bS4wQIQ4AMGyEOSBaQh3kytmk4ulp&#10;FasJZWZLqpmmKoWccql+GkjGFEvlVKhUZJo1lTIJJapFTafjSmajM0EogosQBwAYFcIcEB0hDnJl&#10;nSpWlciUVDMrKgykf1tMqUJFFTvQVYunRJTDMJ0/f54QB2DV6BuHfuzcuVPnz5/3rgYQMiEOcnHd&#10;VzNVKQwiwHlZgc6s3ae4dxMwIKdPn9bWrVu9qwH0iHnkgJXbunUrNXNAyIU4yMUUG3yCaxWLDSEk&#10;AjSnBACsPZpZAuEW4iAHhBMhDsAg0awSq0GYA8Jr/IJcva56vaxyva46A1NiDRDigOCJwhxywEoR&#10;5oBwGp8gV88rmzRkxOOKx9NKx+OKxw0ZyazyBDqMCG+UwOAwjxy1cRgcwhwQPuMR5Op5JePTKjZm&#10;CnepFjUdTxLmMHQ0qQQAAMCgjEGQqyu/d1pVScpYc82ZzlKrqZSRpKqm9+ZFlsOwEOIAAEFHrRwQ&#10;LiEOcr32cavpopXiVPJOVRCLKVUoycpyF1VzbwMGhBAHYBhoVolhIMwB4RHiIFfTkbihZDavck+B&#10;7oIu+e1Xv6QL3nXAgBDigOFhHjlgOAhzQDiEOMhZqsVppeOGktlyh6aRcW1KyG4+mbVHq3SWsrKN&#10;Zpe7lPI+FFgFQhwAAACGJcRBLqWCWVNpNqOEpGoxrbiRVDbvDXQx5Y7NyspyRXu0SmdJ2wOgJDR7&#10;HzEOg0OIAzBMNKvEsFErBwRfiIOcJMWUyhVUMWsqZRKSqipO+wS6WE6VWkmZROujJUmJjEq1inIt&#10;neeAlSPEAQCigDAHBFvIg5wjplShYo9C6Ql05boV6GIpFSrWaJW1Wk21Ws0aubJSUIoQhwEixAGj&#10;Mah55MI2GTi1cRglwhwQXBEJcraYE+hKmnUCXTqueNIKdM3dYorFSG8YPN7sAAAAMArRCnKOWEo5&#10;O9BlEgmpagU6I5lVvrchLoG+0aQSABBF1MoBwRTNIOeIpVSoOIHOGuxk2g505d4moQN6QogDMAo0&#10;q8RaIcwBwROBIFdXOZtU0jBkNJZk63QEdv+4Wmm2EejScSfQtR4N6BchDlgbzCMHjBZhDgiWkAe5&#10;srJGXOli1ZoLrqFqTUeQzKrsWhtL5XwCXT+TigOtCHEAAABYC6EOcuVsWkVJUkKZ2ZJKJXux55ZT&#10;tah01h3lLM1A58xBN610vDX0AQAQJDSrRBBQKwcER4iDXFmnirIm865VVMillErZS66gSs2eBLx4&#10;qmNAi6XsOeic4Af0gdo4AMA4IswBwRDiIOfYrI1+MwnENmqzd50vZ1LxglLeTUAHhDhg7Q1qHjkA&#10;/SPMAWsvxEEurk1WlZsO5V0Dm9jq+UNWs8vEJsU92wAAUIgmA6dZJQDAK8RBLqYdu60GkdXptOKG&#10;oWQyqWQyKcMwFJ+2hj/JHMzJr8IOWClq4wAAoFYOWGshDnJSLFdRzdW/rVqtqlp1xq9MKDNbU4H2&#10;kgCAEKM2DkFGmAPWTqiDnCTFctaAJTVnxMpSSaVSTaZZUSFHXRwGi9o4IDiYRw4IBsIcsDZCH+Qs&#10;McWcEStTKaVSBDgMHiEOAAAAQRGRIAcAQPTQrBJhQa0cMHrRCnL1uur1uureISy7qqteLqtcrreN&#10;fAk4qI0DAKA7whwwWpEIcvVyVsmkISMeVzweVzxuyDAMJbPlHkJdTUfSaaXTR1TzbgIIcUBgMY8c&#10;EDyEOWB0Qh/k6vmk4umiGoNVulSLacXjSWXLy6Y5AAAChWaVAIBuwh3kytnGfHFKZFSq1VSr1VSr&#10;lTSbaUxKoGI6rmSeMIf+URsHRFdYJgMHwoZaOWA0Qh3kyqeK1n8yJdUqBaViMcViMcViKeUKFZm1&#10;kpw8V50mzKE/hDgAa4XaOIQdYQ4YvhAHubouXZCkhGbvS8l3woFYSoVKTbOuMEczSwCIBuaRA4KN&#10;MAcMV4iDXE0Xq5K0WRt9U5wjppwrzBXTcWXL3n2AVtTGAQAAIMhCHOT64Q1zSdHKEgAQRDSrRJRQ&#10;KwcMT4iDXFybEpJU1KmeathiylWcPnNVTccJc/BHbRwAAACCLsRBLqYdu60qtuKhfI+TeadUqJSU&#10;kZphrnzJuxPGGCEOCA/mkQPCgVo5YDhCHOSkWO6gFcqq04obSWWzvQS6lAo1V5hLT8se+xIAgDVF&#10;s0oAQK9CHeSklAqljKx6uaqKxYuqeXfxE0upYDanJhimxfmTmslNaWrKXnIzOjm/6N2tu/mZ5uPb&#10;lpxO9nk4+KM2DgCA4aBWDhi8kAc5SamCKrWaSrMZJfoKZtbUBKVZJwgO3uLJnPYdPq6zC66VC2d1&#10;/PA+5fpIX4vPPO1dhQEjxAEAACBMDNM0Te9KDMDiSeX2HdeCpO0Hjmr/lg3W6vkZ7Tt8VtKk9hzN&#10;625rdVfzM1M6fLb3/YNmaWlJkrR+/XrvpsBYqyC3tLQU6OsyamEoK2uFstJqtWXlzrs+rEcf+YR3&#10;9ZoaRLNKykm71ZaVqFqrsrJW77e9oKwgbMJfIxdQi+ee0IKkyT3NECdJG7bs19E9k5IW9MS5Xmrl&#10;FmVVyL1BN4cwxIVBkN9UAAAAAD8EuaFY1LknFiRN6vZt7elrw7bbNSlp4YlzWj7KXdYzC5K2J7TF&#10;uwkAEAmDqI0DwoC+csDg0LRSkup11RVTLObdsFKLOpnbp+ML23Vgbr9PAJvXzNRhnVWn7S7zM5o6&#10;fFaTew7oXc98QV84uyCry92ktu95l3bfvUXtUbE3ThOCcXb+/Hlt3brVuxpAxP2r9/5H/ac/+nfe&#10;1WvmNR95jb73u9/zrgYii/dfmnBi9aiRU1nZeFzxeFY9zSveE7sWbfJm3eTdJEm6STdPetf5cwY6&#10;WTh+WIcbIU6SFnT2+GHty53soVYPfngTAcKNeeQAAOOMGjmVlTXSKiqjkllQyrt5Rewat8k9Opq/&#10;26fGbLkauyZroBNpcvsevWv33XK62y3On9QnD1uDqUzuOap8gEdBCWrn4SD0jVurzuZBFdSyEgSU&#10;lVZLS0uamJjQSt/CgjTYySCbVVJO2nFf8ReEshKE92E3ygrChho5xbUpk1Ems0lx76YA2LJ/TnNz&#10;c8rvb4Y4Sdqw5W7lj+7po68d3IL25gEAAAD0gyCnmHKFggqFnAbWRc5pOrnwjC57N0nNppertWGb&#10;bu/6ewAAAIKJgU+A1SHIDdXTesavqmzxGT2tbn3oMEzUxgHRcOXKFe+q0Blks0oAwHghyA3FBm2z&#10;qsp854przDF3+zaf/nNu85qZmtLU1IzmvZskaf6EjncdVAUA4BWk/nHAuKNWDli5MQhydZXzeWWz&#10;SSWTSSWTWWWzeZXrde+OA9WYK+74Ps3MN8Pc4vyM9lnpy3eOuVZblNguSWd1ODcj12G0OD+j3OGz&#10;kqTt7/IbUAV+qI0DAABAFIR41MqysslDuqDNOljxH22yns9q73RRVe8GRyKj2WMF5QbXOa7F4smc&#10;HdratY806cwtN6k9R/NqbprXTO6wzvofxuc4wROkUaCCFuSCMGpYkASprAQNZaXVaspKUGrkhtGs&#10;knLSbjVlJcqCVlaC8P5MWUHYhLtGrlpVtUNKq+eTirtDXCKhRCajTCKhhLOuWtR03FB2cBPItdhw&#10;d15HD+zRdveccZPbtedAP+Fri/bnj+rA9km1TD3X93EQhDcJAIPDPHJAdNDEEuhfuGvkOs3/Vs7K&#10;SBclSYlMSccKqfYRKetlZfemVaxKUkKztcrQaubGXVC+4QpikAvaN6JrLShlJYgoK62WVjGPXBBq&#10;5IZRGyfKiS/uK/6CWFbW+n2asoKwCXeNXAflU1aIU6akil+Ik6RYSoVKTbMJSapq+siQquUQCGv9&#10;5gAAALqjVg7oTwSDXFlWjkto9j6/nnNuMeWOzVpNLS9c0nCHPwEAAACAwYhgkHNs1kbfqjiP2EZt&#10;lqTqRdW82xAJ1MYB0RTWeeSG1awSiAJq5YDeRTDIxbXJqmLTJarYAAAAAERQBINcTButKjadONND&#10;kiufktUSc5Pi3m0IPWrjALgFYaATAN1RKwf0JgJBrqi0YcgwkkraE32n7rP6vVWn9ypb7hLm6nkl&#10;ndEtd+/wHxQFAIABoVklAGBQQhzk4to1a80LZ6mqWpxWOh6XEZ+254+rqpg+ovbxKMvKJg3Xfhkd&#10;ZO6ByKE2Dog25pEDootaOWB5IQ5yMaVyBRUqFZmmKdOsqVYqabYl3HXhzBSeyKhU88xDBwDAgFEb&#10;BwAYpBAHOa+YYqmUcm3h7j7fvm+bMhnNlmqqVQpKURkXOdTGAQAQbtTKAd1FKMj5iSmWivn0fUsp&#10;Vygo57sNAAAAAIIt4kEOABBVYZpHjmaVwMpQKwd0Fq0gV6+rXq+r3mWgynZ11ctllct19fUwBBbN&#10;KgEAABB1kQhy9XJWyaQhIx5XPB5XPG7IMAwls+UeQl1NR9JppdNHVPNuAgAAwJqiVg7wF/ogV88n&#10;FU8XVXVGoXSpFtOKx5Pd55JDpFAbB6CTtZoMnGaVAIBhCHeQK2cVn7YTXCKjUq2mWq2mWq2k2Uxz&#10;frliOq5knjAHAFHCPHLA+KBWDmgX6iBXPlW0/pMp2dMIxBSLxRSLpZQrVGTWSnLyXHWaMBd11MYB&#10;AABgXIQ4yNV16YIkJTR7X8p/GoFYSoVKTbOuMEczSwDAqNCsEgAwLCEOcjVdrErSZm30TXGOmHKu&#10;MFdMx5Ute/dB2FEbBwBAtNG8EmgV4iDXD2+YS4pWlgAQbkGfR47aOADAMIU4yMW1KSFJRZ3qqYYt&#10;plzF6TNX1XScMBcV1MYBADAeqJUDmkIc5GLasduqYiseyvc4mXdKhUpJGakZ5sqXvDsBAAAAQKCF&#10;OMhJsdxBK5RVpxU3kspmewl0KRVqrjCXnpY99iVCiNo4AEFEs0pgeKiVAyyhDnJSSoVSRla9XFXF&#10;4kXVvLv4iaVUMJtTEwAAwqefeeTWajJwAACGJeRBTlKqoEqtptJsRom+gpk1NUFp1gmCCBtq4wAA&#10;ADCuwh/kJCkWUypXUKVSUMq7rSv7caYp0+z3sQAAtKNZJTB8NK8EohLkAAAAAGCMhDjIlZVNZpUv&#10;Lz+8yUrUy3llk1n1NLMBRo5mlQCCOI8ctXHA6FArh3EX4iAX1yYVNZ2OK5nNa2B5rl5WNplUPD2t&#10;ojZ5twIAAADAmgtxkIspV6mplEmoWpxWOm4oueIaurpdA2fIiKdVrFaVyJRUq+ToNwcAAAAgcEIc&#10;5GQNVlKoyKzNKpOQqlWrhs4wrFCXzZdVLtdVr/ss5bLy+aySSUOGEbdq4KqSEhnNlmqqFFKKeX8d&#10;AoFmlQCCiGaVwOjRvBLjLORBzhbLqVAxVStZgU6yQl1xOq10Oq543GdJpzU9XVS1ah/DDnBmpaBc&#10;iggHAEHXzzxyAABETTSCnC2WsgKdWStpNpNYfn64REKZ2VmVaiYBDgAAIISolcO4ilSQa4illCtU&#10;7PnhTNVqNdVqNZVKpcb/TdOUWamokMuJ/BYeNKsE0K877/qwHn3kE97VA0WzSgDAqEUzyHnEYjHF&#10;YjGlUqnG/wEAABAN1MphHI1FkEM0UBsHwC2I88gBADAqBDkAAFaBZpUAgLVAkAMAAEDo0bwS44Yg&#10;h1CgWSWAIKI2DgCwVghyAIBQYh45AF7UymGcEOQAAAAAIGQIcgg8mlUCCCKaVQLBRK0cxgVBDgAQ&#10;WaOYDBwAEDR1lbN5lb2re1HPK2kYMgxD2ZYDlJW11yfzdfeGNUOQAwCEEvPIAQC86uWskkZc6eJF&#10;76bIiVaQq9dVr9dV7ysk11Uvl1Uu19XXwzASNKsEEEQ0qwSCjeaVY+zSBVW96/oRy6limjJNU4WU&#10;d2OwRCLI1ctZJZOGjHhc8Xhc8bhd7Zkt9xDqajqSTiudPqKadxMAAAAABFDog1w9n1Q8XVTVJ3pX&#10;i2nF40lly8umOQAAekJtHAAgCMId5MpZxaftBJfIqFSrqVarqVYraTaTsHeqqpiOB6ZTInpHs0oA&#10;3TCPHACMTqMFnD3gh2Eklc2Xl+2aVC/nlU0mXY8zlExmle9U0eIdbKRebn98Nq+2h5ezMgyjmQ1U&#10;VNo7aEnj2FmVVVc56zpuMqt83ef3d1IvK+9+vJG0WgN69xuiUAe58qmi9Z9MSbVKQalYTLFYTLFY&#10;SrlCRWatJCfPVacJcwAAAOOCfnKDUlc+afi0gKuqOJ1WPJnvEF6soBRPT6voaTpXrRY1nY4vH3xO&#10;ZZWMp9sfX5xWOp60gtcKncrGlS66jluVNsbce3Rx8YiS8bSm3Y9X1WoNaKzuvPoR4iBX16ULkpTQ&#10;7H0p+V73WEqFSk2zrjBHM0sAwErRrBLAuCln42o0gJstqWYPBFIrZayV1Wnt9UkuZVdQSmSajzPN&#10;mkp2TUu1mFa8S7VXsVhU1W5113is88FeVU0fcT02VbDOq7E9o1LHQUuKKhbdz6emUuk+te3WQbVY&#10;VFUJZUrOeVnXw35Wmt7bKdwOVoiDXE0Xq5K0eZn0HFPOFeaK6Xj3alIEAs0qAQAA1lg9r0N2A7jE&#10;bE2VXLPyJJYqNEJTdfpI65xt3scV3JUuMaUKlWbgKh7qUoOVUcludWeJKZWryMmQKp5a2VxxkpSY&#10;1bHG84kpleoaKNpkShUVXI+JpQqq1GatMNch3A5aiINcP7xhbnRVngCA4VhuHjkmAweA1amfOWEP&#10;5Z/RwVx70Int2G3XQhV1ypWolnucJMVyB2XlsapOnPH/YJ6Y9a8lS+1yktzKJXbv8G/R14vErO7z&#10;O7FYTgedisoTZ4ZeKxfiIBfXpoTaCk5nMeUqTp+5qqZX2a4Ww0NtHIAgolklED70k1udmtX8Tcrs&#10;8g1U/nOu1XXmxDKPkySl5OSxTqFnc/dmd5Iu6JLfA3uw/LE76xYC41ZAkaoXhz61WYiDXEw7dtvf&#10;ARzqtR1qSoVKqZH+p+NJ5cuXvDsBAAAAY84Zj2LlEpvi3lUtGqEnZLqFwNjGzfb/Vh4yexXiIOeq&#10;kq1OK24klc32EuhSKtRcYS49LbsJLwAAAACP5QJZK2cciz6MoPYqikId5KSUCq4RYorFHgtBLKWC&#10;2ZyaAMFBs0oAvRrlPHI0qwQwzqoXe/qEbXO6P/UhsUn9REVYQh7krKFGK7WaSrMZJfoqNNbUBKVZ&#10;JwgCAAAgaugnt1IxNVoJdmTNMWcYhgyfYeGXC4CNPnghc6FLm8l6oz3qciPrr174g5wkxWJK5Qqq&#10;VApdOlT6sR9nmjLNfh8LABgH1MYBGFeNPmwdh/lvNqNsNr9sjmPR+XGSVNYpZ4qCLoOHBFG3gLrs&#10;ADEDFI0gh0igWSUAAEBwuKcXOOQz3Hs9f8gea6J1moHlHqeWxya0e0eYYlyXue/KWaXtcJrZNewY&#10;R5ADAITUcvPIAQBWyT0v2vReZcvN9FIvZ7V32qp9apvvreVxcSWzZdeAhHWVs0nF7ccqc1Adpppb&#10;kdGMGmmNfu+9HkknxXWaZ27ADNM0Te9KjIelpSXvqjV1/vx5bd261bsaAPr2r977H/Wf/ujfeVf3&#10;7TUfeY2+97vf864GEEJB+5yxfv1676qAqiufjMvJXW0Ss6pVcj5NI+sqZ/cqXez0QCmRKelYIdX6&#10;2Hpeyfi0qpIyJff8dC7lrIx0UVJCs7VKaxB0Pd6RmK2pkov1duyO+5SVNdIqSsrMzurCdOvvaEhk&#10;VOq7u9cKmcCQXblyxbxy5Yp3dZtHH33Uuyryerku46TXsjKOuC6tlisrO6d+y7tqRYzfNLyrAq3b&#10;NRlXy5WVcTWO12S5zxmUle5qpYyZSMiU7CWRMDOlmne3NrXSrJlJJJqPk8xEImOWah0eW5s1E/Z+&#10;mZJ3o62UsY+VMGd9DlMrZRrHkGQmnJ16OXbHfUpmxr2+VjJnM+7nlTAzsyXT53SGhho5DJ1T89ft&#10;m6dx7R+3tLTU9bqMm17KyriirLRarqzcedeH9egjn/Cu7lvYBjqhnLRbrqyMq3EsK8t91qCsIGzo&#10;IwcACKVhzyMXthAHoDumIUDUEOQAAAAAIGQIcgAAAAAQMgQ5SVJd9frQxicFAIQMzSoBAEEXsSBX&#10;VtYwZBjZLrPIe9TzShpxxeNHen8MAGDNMY8cgH7RTw5RErEgtwKxjXKmDcTaWG4UKQAYJWrjAABh&#10;EOrpB8r5rE5ddK+5oAvFqqpKKJHZ3FNAu3ChqGpVkjIqmSOavG/MLDec7zgHuXEc/rmb5crKOKOs&#10;tFqurKxm+oEwBznKSbvlysq4Guey0ulzB2UFYRPqIOc3c/tKNWZ8x8Atd2PsdEMdB+P8RupnubIy&#10;zigrrbqVldWEOBHkIqdbWRln41xWOn3uoKwgbMLdtDKW08FMQomEs7i2NdYtt2SUmS3pGCEOAEJl&#10;GPPIhTnEAegN/eQQFeEOcpJShYoqFWcpKSNZzSQb65ZbCirkUiLGAQAAAAiL0Ae5VnFtymSUyWxS&#10;3LsJAAAAACIiYkEuplyhoEIhRw1bSHRqpw4Ao0azSgBAmEQsyPmr160Jv7sv3kcBAIKMeeQArBT9&#10;5BAF0Qxy9bLy2aQMw5BhGIrH4z0sfUwiDgCIFGrjAABhE70gV88rGU9rujiISQkAAACA8WMYo1/Q&#10;n8gFufKR5rxyicysZksllXpa7mOAFAAAAEDSj1338sgX9CfcE4K3KStrpFVkgu9A6TbB5rgPdjLO&#10;E7L66VZWxh1lpdXS0pImJibkfQtbyWTgUWpWSTlpx33FH2Wl/TMIZaXVjTe84F01dM8+f713FbqI&#10;XI2cJaODhLjA895AAQAAEAyvuP7lkS/oT0SDHAAAANAZI1d2d/21L458QX8iFuRS2pWRpKJOMQQl&#10;AGAZUWpWCQCDdP01L498QX8iFuSk1H2zSkgqHsqLqeEAILqYRw4Ahueaa14e+YL+RC7ISTt0rJSR&#10;qtOKG0kls3mVy+UeljrBDwAAAJB07TUvjXxBfyIW5MrKxuOKp4v2z1VVi9NKp9M9LEdU8xwNABBd&#10;NKsEgM6uWffyyBf0J2JBDmHBiJUAAADB5W32OIoF/YlYkEupUKuptqKloJT3cACAwJqYmPCu6hm1&#10;cQDQ3bp1L418QX8iFuQkxWKKrWjxHggAECYrmQwcAODvmnUvjXxBf6IX5AAAAACsirfZ4ygW9Cfa&#10;Qa5eVj6bVDJpyDAMGUZWzenlysomsyozVCUAjBWaVQJwMCl4Z8a6l0a+oD8RDXJ1lbNJGfG0potV&#10;Vave7bZqUem4oSyThwNA6DCPHAAMzzrj5ZEv6E8kg1w5G1e6aKe3REaZ2YwS3p0U1yZ7ZTGdVJ6a&#10;uZFhxEoAAIBgM9a9PPIF/YlekCtnZU0jl9BszZRZKaiQ26XN3v0UU65S02xCkqo6cYYkBwBRR7NK&#10;AOjNOuOlkS/oT+SCXPmUNRl4YvaYcsuORBlT7mBGklQ9cUZEOQAAAIAauTCIWJAry8pxCe3esWyK&#10;s6R2KSNJ1YuqebcBAAKr33nkqI0DgN55ByIZxYL+RCzIOTZrY485DgAAAEArw3h55Av6E9Egd0GX&#10;em0nWb+kC951AIBQYTJwABgsb8gaxYL+RCzIpbTLaifZ8+Al5SPTqkpSZpdS3o0AgEigWSUA9Mfb&#10;f20UC/oTsSAnpawkp+p0XNmus31bc81ZI1xKmV3EOAAIE+aRAzAITAruzzBeGvmC/kQuyClVUMnK&#10;ciqm4zKSSWWzh+zmkxd0KZ9XNpuUYbjmmsuUVCDHjQRzyAEAAISA8fLoF/QlekFOUqpgqpSxZ/uu&#10;VlUsVq3mk6pqenpaRSfASUpkSqqR4gAgsmhWCQD9844oOYoF/YlkkJOkVKEis1ZTaTajhJ3pGhIJ&#10;JTKzKtVMVQopMcAlAAAA0OQdiGQUyyDV80kZRlZl7waXejmvbNKQYdhLMqt8165ZwRLZICdJisWU&#10;yhVUqZgyTddSqahSyClFggOA0Op3HjkAQB/WvTz6ZUDq5azi080WeH7q+aTi6Wm5GupJ1aKm03El&#10;8+EIc9EOcgCAsUazSgBYIeOl0S+rVlc5n1TcGc2wk3pee+2glynVGpU9NXugjer0XoUhy41FkKvX&#10;6z0s3kcBAAAA48nb7HEUy6rU88om40pPV6VERs5wGX7qZ06oKikxW1PB1UQvliqoNpvoayqztRTN&#10;IFcvK59NNtq7xuPxHpbubWgBAMHUaTJwauMAYBW8tWWjWFahfGRaxWpCmdmSapX7tMm7Q0NdZ05U&#10;JSW0e0d7P6vYjt1KSKqeOKOgR7noBbl6Xsl4WtMtDV4BAFHDPHIAMETeqQFGsaxC/L6aamZFhVyv&#10;Axlu1ka/HWMbtVmSqhdV824LGMM0TdO7MszKWaMxyXciM6vduzZqo3cnX3HFU7EeX3j0Y2lpSZK0&#10;fv165pHzWFpa0vr1672rx5a7rKAVZaWVu6xQI9dEOWnHfcUfZaXd6dOntXXrVq5LF7vectS7akVO&#10;PbbPu2rA6son45quZlQyC2qdaKysrJFWMTGrWiXn89m/22ODJWJBzn5h7DavlVz7S4PRI8h1xhtp&#10;Kz5wdUZZabVckBvHECfKiS/uK/4oK+0Icq12vfVT3lVDd+qrH/SuWqFuYSw6QS56TSslSRkdJMQB&#10;AAAAK+Nt9jiKBX2JaJADAEQd88gBwBB5ByIZxTIScW1KdOsDV9PFkAy1EbEgl9KujCQVdYohKAOH&#10;ZpUARmFcm1UCwEB5a8tGsYzUBV3yG5ayfkkXJCmxSXHvtoCJWJCTUvfNKiGpeCgf+CFDAQAAgCAy&#10;jZdHvoxGTDt2d54rrjHH3O4dPv3ngiVyQU7aoWOljFSdVtxIKpnNq1wu97DUCX4AAACAoty00jVX&#10;3HRc2XIzAdTLWcWnO88xFzQRC3JlZeNxxZ35B1RVtTitdDrdw3KkQztZAEAQ+c0jR7NKeFU/tk6Z&#10;d67T5z7zgp72bmx4WU9/5gc6kPoH7f7MqGoFVuJlfS71d9qc+kGX5xIAT638Gj5+799p8+uf1+Pe&#10;DcOyinONOm9t2SiWkYnldGw2IUkqpuMyDEOGYTQyRGL2mMIwbmLEghwAYJz4TT0AeF36lvTgbz+v&#10;hx7zbrE99r+187e/r0e+Mboagah6+jPPa/dt/3t0QWwVwnSua8Lbf20UywjFchXVSrPKWHnOksho&#10;thSeKcwiFuRSKtRqqq1oCfY8EQCA7qiNQzeb3iw9Un7Bu1qS9Hj5BenN12qTd0PgXKP3lF+tC+Uf&#10;0Ru8mwLi6Usv6KJ3ZUCF6VzXhLfZ4yiWgYkpVzFlLjMPXCyVU6FiyjTtpVJQLhWOEKfoBTlJsZhi&#10;K1q8BwIAAFHxq3ddKz38gk/tywt67GHprruu924Axpq32eMoFvQnekEOADAWmEcO/bjlrddrk67q&#10;qac8Gx57QY/oer3lrZ71tqcfe167U3+nza93ln/QAb/+dk+9oAOu/XanfqDHW36X3b/t3hf09Gf+&#10;wd7v+eY+T72gz937D9rd+D1/p933djhGo4+c6+enfuD6/f+gA66+fla/s3/Q57zPXS/owOs9fe7s&#10;8+j+fP2ei3XuH3zYOu4HX29tb+jpuG4v63HX/rtTrmtlb28/h+Y+3V8367GrP1frHFtes7bzDC9v&#10;yBrFgv5EO8jV6yrns0omk41OjIaRVDKZVDafl2uQGgBAiNGsEsu6ZZ3ieklf/mrrh0WnWaVfU8Wn&#10;P/MP2rn3BV38hnvtS3rkt5/Xh9yDojz1A+2+7Xk94trv4je+rw/e5jNox//6gT7023YTsjdfqzfc&#10;0nz8gw+/1NLU7+LDHY7h9Y3va+dt33f9/pf0yG//fWPgljtS10t6SX/zN+4HOSFWuuteu6mm6zya&#10;rOe70x10HC3PZZ3ib/buYOv3uJIeu/fv9UHX/he/8YI+eJtPGPW5nj2/bn6+va7nc33cPseW16zT&#10;eYaRt//aKBb0JaJBrq5yNikjHld6uqhq1T09e1XValXF6Wml44aS2TLTDgAAEHnX6y3vkC4+8qKr&#10;ZsVqVrnprut8gtwLeui3X5J0vT71tVfrwnft5Wuv1F1yH+dlfe4D39dFSZs+9ip7v1fpUx+71jq+&#10;d4CVb7wkOfvZfd0e/5T9+HfcoNPO7/nuq/Spd1jH+GCHsNPC9djTH7tWknTxkv3B+C3X6y619xF8&#10;vPyCdV3eYv/snMfHfM7j4ed1oOtzuUGHy6/Wp94h65p999W68KDVXLXv4+oFPfLw9br3a67r+Y5r&#10;Jb2kBz/luRZt17OX183qa+h3rtU/Uo/napUdvfmVrv1erdPHrNDs/cIgjEy9PPIF/YlkkCtn40oX&#10;m+Etkcko414SzeFpqsW04tly42cAABBNd6Sul77xgv7cqS157AU9omv1q2+9xrOnJF2vw999tS58&#10;9wa9QS/r8cde0OfufV67P/B9PdKy38v6m29YQerE+5zjXKM73vfjuvDdV+uwHZKartf7G/upJRB8&#10;8sHrXYHyGt3x4I/q3jerQ98+t+v1Kddj3/C+H9FdkvS/rtph83rd8zFvH0HD+r3vuF53yKo1+/TD&#10;zvPwPw9vEGx/Lj5WdNxrde/XbtB7bnFdz47XwnsOvb5u/v7zqT7P9Rsv6EP3/kCPP/aCnn5KesNb&#10;btCF777aVRbCy9vscRQL+hO9IFfOyplGLjFbUs00VSkUVHAvlYpMs6aSPX+EimkNK8stzp/UTG5K&#10;U1P2kpvRyflF727LGtRxACAqnHnkaFaJnr3let3lqi2xmlVer1++xbuj7akfaPfr/047b/t7fXDv&#10;83rwYW9zPUlPXVVN0qaNPX5w9zbjdB7vWyt4jX75rmslv759bt5j6hq90dPM8Q1vvV6b3DWEf2FY&#10;zSpTnkFeHn7e1TfMWf5eD37DHQxtbb+3i36Oq3W6pe016XAt/M6hl9etm57O1Q7HeslqArv3ee28&#10;rVt/uvAxjZdGvqA/kQty5VN2isuUVMml1HkwyphSuYpKGeun4qnBJ7nFkzntO3xcZxdcKxfO6vjh&#10;fcqd7D2EDeo4a+n8+fPauXOndzUAACNkBRyreV23ZpWyBgK5zWnyeL3u+tgN+tSxV+n0126warvC&#10;5pbr9KuNGqWX9cXPWLWA97TVGHbxjZeGE1AGetwhv26uc33D+35cp792g+59h9WU1WL3pwv6pO29&#10;8PZfG8WCvkQsyJVl5biEZu/rNmtEU+q+WSUkqXhKA41yiyf1yeNW8tp+4Kjm5uY0Nzenowe2S5IW&#10;jn9SPWWwQR0HACLmX733P+rMaz5JbRz6YNfqfOMF/fljVk1Y/I0datKcgUCOvVonHrxBh993ve54&#10;yzXW4CRut6xT3N0frV/O41v67jle1p8/8lKHGqp+2c/94Rf0+FMv6uy3/ENss5+f33KD1QxzBfo7&#10;rl8NZI/XotfXrYt+zvUNt1yv9zxoNaO98LVX6fSxV+quN1tNLhtNeEPK2+xxFAv6E7Eg59isjZ2r&#10;4lrFNmqzd90ALJ57QguSJvcc1f4tGxrrN2zZr6N7JiUt6IlzyyewQR0HAAA4TQxf0pcffEEXXQN9&#10;dPJI2dVM7qkXdCD1vKevld2M8eHndeCx5gfRpx+zmve1DGvvyxqERd/4vj50r7tJ3st6/N5/sprz&#10;Of3YVqnRvPJTL+iS1No30K6xu/jb/6QDn3m5JVQ+/djzPT4XhyuIrei4L+nBD7iH8e//Wiz/ujla&#10;Q+P2N/V4rnbzzc33Wn3jJEm3XKM3vHGd3uh6XJhdNV4e+YL+RDTIXdClXoeirF/SBe+6VVvUuScW&#10;JE3q9m3N8OXYsO12TUpaeOKcukewQR0HAKLn9Nx/8K4ClucEi2+81D0U2CM96uHntdPpJ+WeYqDR&#10;xO4avecPX6lNkh7Z+/eNPlU7935fF3Wt7v3g8hON3/FB6/EX3b/r9c7w+70doydO88qHX5LeJE/f&#10;QOd5WFMXNM/j76yh/Hs8jzdstEeXvM0JPSs57vW666de0Adv814La1CXrnp+3fzOVXrnJ9Tbud7y&#10;I3r/O+zf0zhP63dZgfNH9J4+agGDyDui5CgW9McwTdP0rgyzctawBjvJlGQWlm9e2e/+vVnUydw+&#10;HV/YrgNz+7XFu1nzmpk6rLPqtN0xqOP4W1pa8q4amvPnz2vr1q3e1QCwYhMTE40BT4BOqh9bp/tP&#10;SQ9886rVlcK17m1/cFUf+SV75bfXKXOnpH9rqrjX/mj0bUO/+2FDX/mWvc+bpLe9z9Qv/Zmh+09J&#10;2Uev6p0/6Ty+fd8HPnFVCWe7DH3xnYYKkj7/xau62Vnt+LahL/6RocKp5qqNu0x99L2mbu54DO/P&#10;nfZreubYOr3796SN7ufp5nse0r98b6/PxdDvvtO+Dm9ybe/puO7Xy9S3P9bcf+Mu6aO/3dtz9Hst&#10;/F+31nP9RK5qfVbp8VwlQ9Vjhv7z70mXnFX27/rIL/lcW4/169d7VwXKr/z6bu+qofvTPz7hXYUu&#10;IhfkVM7KsIetTMyWdKzjgCd1lfN7lZ62pinIlEwNLMc5AWtyj47m71Z7XdpyAc0xqOP4Mwyj5Wfv&#10;B6KJiYmWn9nOdje2s91trbffeMMPWn5+9vkfafn5TTf+Xy0/f+vZ/3vLz8ttX+73s53tbmwP53bn&#10;S+dO2x2D2h70j+D//B1v964auj97+EveVegiekHOXctmSyQy2uzuCHfhgoruScIHWhunAQawQR1n&#10;bS0tLTFqZQdLS0uB/0ZulJxaYq5JO8qKh2HI8HwQ2hb7TssukvTtv32td1Vf/uEH13lXNbxh4v/n&#10;XbXmHv/mVcqJB/cVf+NwT9n8+r/The++2ru6o9OnT2vr1q2Rvy692v7OXd5VQ3f2i65qUCwrkkFO&#10;qquc3dsyKXgniUxJxwqdau1WalABbFDHWVsEuc7G4Y20H3zg6oyy4mEYmrrzI5qbe8C7pSO/oOd2&#10;/m9+wrtKN97wQ++qvnQLgp08/+LKu69vfv3feVeFQj8ftvvFfcXfuNxTnL+JXsoYQa7VHe+807tq&#10;6B7/4qPeVegiokHOVq+rfOaIDp24IFWrsmJdQomEtHn3Qd23I6XYYBOcbbmA1WvftkEdZ20R5Dob&#10;lzfSXvGBqzPKiothaOnKFb3nPQ/2FeSWs5Kgt5y1CIJ+VhMORyGMAbSXYBBk43ZP6SXQEeRa/dK7&#10;0t5VQ/cXXyh5V6GLaAe5NeMEsEntOZrX3d6qtMWTyu07roWONW2OQR1nbRHkOhu3N9LlEOQ6o6zY&#10;DEMyTS0tLQ08yC1nGEHPze/d+PU/trog+N1/fIUk6YbrBj/XXtDDoWNY95Uwhk+5gsy43lO6BTqC&#10;XKvb/8VbvauG7on/86veVehifIJcvS5rRoLYkGrhWi2ezGnf8QVN7jmqvCeBddvm1W3fbtuChCDX&#10;2bi+kXYyrA9cUUBZsa1hkFvOsIOel9+7t7ecDCoI+glLOOS+0irsAXRQ/AIdQa5V8l/8c++qoav8&#10;n3/mXYUuIhzk6qqXj2jvoaLc45o0JDKaPXifcqkhpTqntkzS9gPNybwX52e07/BZSR1q2bwGdZw1&#10;RJDrzPuha9zxgaszykozxMm+HhMTE4Ef9c1tuaB3rv4T8gwm7Mt5yr3s61jpZVptENQyYdBrGOHw&#10;6WetD+xj//fjEbZ7yjADqBPmCHKtEr/hzM0xOtX/8hfeVegimkGunld277R6GOtESsyqVskNeLAT&#10;i1Nj5qe9Fs3p79YezPo7TvA4H84Jc+3C9kY6bAS5zsa+rLhCnEIa5JbTS9BTHwHOfWl6fYxjkJd1&#10;tWGwnyDoZxjhUEOqPRylcb+nUCO3vK3vvs27aujOf/5r3lXoIoJBrqyskZYz+0AikdHug7u0MR5X&#10;XJJUU612SacOnWhOQTDMMDd/Uie+cFxnnRw2uV173rVbd9s1a02dg5z6Ok7wEOQ6G/c3Ui+CXGdj&#10;X1bGIMgtp5eg5y4nvYS3Tpevl8c6Oh1jUFYbBL+58I/SEO4rwwiIowyH43ZPueG6q3r+xXW+Ac5B&#10;kGv1z/Zs864auv9+/Jx3FbqIXJBrziGX0Gytoly3dFbPKxmfVlVSYramStedsVIEuc7G7Y10OQS5&#10;zsa6rHhCnMY0yC2nl6Dn1Wtg63aZez2Go9uxhmG1QXC1NYL9GGU4HLd7yubX/52evvJ/SF2uCUGu&#10;1c/v+UXvqqH7q+N/6V2FLiIW5OrKJ+OarkqZkqme5vguZ2Wki0OtlRt3BLnOxu2NdDkEuc7Gtqz4&#10;hDi5ykrQBjxZa93KyUqCnqOXsObzMvnq5ViOXo/ZzWrvK2EKgn5GGQ6DyK8Gzqmd8yLItfrZvT/n&#10;XTV0//PY//CuQhcRC3JOs8qMSmZBveS4lT0G/SDIddbtQ9c4Wu0Hrigb27JCkOvLaspJt6DXLeQ5&#10;eg1oPi9nR70e0+F37LW+r6w2CGpIYXA1ZWUY4VBDCIibX/93vk0o5XoO7t9JkGv1M//yzd5VQ/fN&#10;//wN7yp0QZBb0WPQD4JcZ6t5I42itf7AFWRjWVY6hDgR5DoaVjnpFvLUY9Bz9BLOOrzsy+rl2I6V&#10;/o61sNow6BcEh1VWVmMYAfH5F9fp9T/2Q99rIE+gI8i1etO/3ORdNXTf+s8XvavQxWC/+lhzKe3K&#10;SFJRh/LWrHHLKp+yBkbJ7CLEAQDg41z9J7ou22Lf6bq4mebyi2H0tnh5j2Oa0pUrS7pyZaltvfdY&#10;yy1e9S+b+sBtV3XDdc3ljttM/cGXvXv27g9uu6obbjPteW+bP/+3f3yFvtvH8pE3X6d/ePP1jce9&#10;/sd+2Lb8zOSPta3rtCzrKy+1PabTcu9XOj/mx3/kRWtJvqTbs6a++f9ep+df9F++edpUJvlS8zE/&#10;8qJuT17VfzxttOx3w3VX9Q8/uK7xO9yvlzs4DiNEht1V4+WRL6tVL2eVTBoyDHtJJpUt95gJQihi&#10;QU5KFUrKSKpOx5d/4ep5JdNFa2CU+4hxABAYRufaOMfExIR3FdaIN9h5F2+w8y5e3tDVafGGLb+l&#10;E++xllu8x42nDH26sk7/9FJz+YuKoX+Tku54X/eyO2r/7fD12viD6/WfXGHvmwv/2BYAOy3ewNW2&#10;3L36D+At/srUN469pNt+9gV95m+8G6XHPviCbrv7JT38V63X+Rt/9bJ+++4X9LoffbktqP3DD67T&#10;d//xFfrxH3mxEfIc3p9heVkvjXxZjXLWUDztmT+6WlUxHVey1wqekIlY08q66uWaapdO6dB0UVVJ&#10;SiSU2b1buzZubO526ZJOnWjOM5fIzOrgLtf2hrjiqRgDoKwSTSs7C2LTlrVE08rOxqqs9BDiluxR&#10;K++88yM0rXQJaznxC3Nu5/pouunVLcw5lilureqm7vgpU1+X9LuPrtO//lXXprqpmX9p6tOV/kKB&#10;8/v/4Lar+ogMPfk1Y6CfPb7yvqt6+x8Z+tKLht5mrxtuWTH1mTte0G/rWn3t8Wt0Wy+1el387x9c&#10;pxedH9Zd1Q2veFnrZOiFF6/R0v++prHfU3/zsj713pf08F9J7zj5Cj3oPFmP19vn811Pc0uaVra6&#10;5T0/6V01dE997tveVb1xBi9UQrOlY8qlrL+gejmrvemiqr2MZh9CEQtyrXPIrR795gaBINfZcN9I&#10;w4cg19lYlRWC3IpFtZysJuj1cl/pJezJDlz137+qW/+ttPfRdfpDV4hrcILeew09/5neDtzr71e/&#10;odO21kHuFr+mi9e+rB+/9qpeeuk6fd9TEePUjj32wR9q77HWbSvhBDbvACfeQEeQa/UT7x39XMXf&#10;+aNF76qe1PNJxaervtOJddsWdv19ZQQAwDD1EOIwfrxNNb2Lt6mme7lz6/e9h2vjbUbZaTEMKZ6z&#10;mlF+OtXe3NIwJMUMPf7iurYQV/+yqTs8feo+8PtWfzjn+L+fvKofTZqqdfnZ+/uWW/7gtqt6+x9J&#10;kqm3X3dVN7zPlL5s6g03vlofaOvPZ+oDzj498PY3cy8Hvy7p66Z+1v7Z28ft+VPW9fmNU+393xxv&#10;+dS1eochae+1zaaeJ60auHecbG8C2mnx9sFzfna4/4+mF/XCyJdh2rwxWiFO0QtyKRVMU+bAFmrj&#10;AGBkjP5C3JUrV7yrMKa8wc69PHr+lbpz6/fbAl63PnqdtASua6/ql7Kmfr+sRtBywp7fEk8Z+gtX&#10;nzpJOvZvTf3m73t/S3c/eq31u73LL+X9A+G/8fTj+6eCISNl+IZRfVk6JmnvrtYQ6g1pzuINYO7l&#10;0C9I+gVD/3NV/c/WaePPSbogPeWsets1+tjPSw/f/UOlPviyPvMVs7mtg+/+4yv07POt4c69zf0z&#10;ml4wXhj5slKxHbuVkFSd3qu8a4yMejmvvdNVSRntiuCH+pX+ZQF927lzp06fPu1dDQDAUD16/pVt&#10;Aa/XGj2/oPevv7ZOv/te6et/ZOojd17VrXawueM2K9i11uSZev+1V/Wj15r6cq25vjFASq4ZpP5N&#10;ZZ3+qWIo7gSrTt5r6Ek7ID35e9aqr1/0/xLENKUvZ+3f7zqvP97bvq5TwGsJgq5l+Ay9cbOk/2Gq&#10;OeaJofc9fr0+ttfQN469pN+++wXdZtewpe54SZ/5SufrYBhW7dvr7ekICHDd/V+f/fu25Qd6YSCL&#10;97jOsmKxnCq1WWUSVU2n441RK+PpaVUTGc3Wolk5M4q/QgAAujP6q40DBskb7LyLN9hti31HX/jT&#10;y/rpn7SW332voV/YIn193gp27ikEJEN/+OI6Pf+ioTdK+sqXTf3B+0z9kl2r52066f7ZG+watWuF&#10;5rp4bp32yqq16mdcvl9OvSDJ1FyjeaUdOLOmJ4h2Xtxhr3UxtO8vXqFn/+IavXG5ULoiht73qev1&#10;3X+8Xl87ea0+tvcavfnnm6NWvv6Ol9tq6V7/Yz/UjTf8UM8+b9XOYXnX3rOubfmh8cOBLN7jOstq&#10;1M9c1AX3iJWO6gVdrPXz1xEeq7tiAACsFiEOAecNdt7lC3/6jH74XDPY/fRzz+jd7hq9uqk7rruq&#10;W3/qqt5+p6mP/JGpr897f0s7b7Dz/uwsn37JJ/C5fv7Vgs/HvX/+gvZKOnbK/tvr0KyyG2+way6m&#10;jv7SD3XjL72sv+kU+n71Wj37/Cs086s+2xqnYOpvLkj6OSsEtzN0y9uu0fs+da3Kj79C3/3H63Xs&#10;AUP6q5d02webUyK4a+DcIRTd3SBz5MtKWQOaFFVNZFSqNbtJ1UqzSsiagiBb9j4q/Hz+siOgXlY2&#10;mWxOBtjTklUEX18AiCzmkcPo2YOBtNS4tQe9d73uJv31t2/W/6v+EzpXv1nbfvUZ/dAJed7luWdc&#10;R1oZb8Dz/vzl7FX900uGftUVlCYmftwKgAXDWmc3q5zyG4lzANrC3pdf0o03/FD7v+yzrRH82mv2&#10;/JYmQ2/519fpYz8v6bipx+y1fk0oCXPLe+UaLCtT15kTVj+4UqUge+YBSVIsZTW5TEgqHsr3VWsd&#10;BtELcvW8kvG0ii2zAQIAAsmgNg5hYmjqvZLmTbnGU+juy9Jff/sm/dynvDV5N+vnvn2T/vp1Nzdq&#10;777wXGtt3heeu+w92op5+8NdubIks2bql669qveXm80q3WGv0zIKpil99QNWc0h32PvqB36oG3/s&#10;BR2te0Ofs9jh7x+v1Vt9zt19/u7HOlMPoOlH1mBZmZouViUlNinu3SRJsR3anZBUvaiad1vIRS7I&#10;lY9MWxOBK6FEZlalUqnH5T7/Fx8AMBwGIQ7h8za76eFHfqo5fUBD3bQm9Z6X9F415myT3YSxsW/d&#10;1AduM+VMkfZ5d03e625u+dkb7NqabfbM1CVv+IwZevsW6dghU9+ym1V6a8b8Fm8wal+sMLVif2Pq&#10;sQ++YM0h9/PX6oOuC/mWO6+RTFO//bMv6N4/sPrCNc6t/rLVpPOGH+rGD7zcdt7yhDd3qEO769dg&#10;WZXqCZ3xlnFJqp/RiW5BL8QiOyF4pmSqEMXhaULIPRnr6dOnmRTcZbgTsoZPLxP3jqtIlpVVBDkm&#10;BPcXyXKySsO4rziTgne0xdCXvuZMvm3qA9c1Q1u75kTdf3DbVX1Ehp78mqFYDz+rx8nSW87Xnqjc&#10;KSvNba0Thq+ONSF4L2Huxhu6zOFmGPrY/7xe7/N0kHvqD17Qbfd3uXf8/DU69vi1eot3vee24wQ5&#10;07Rq5O68c6euXOFvyPEz94w+6X7zoS6vaxflrKF0UVIio9lj9ykXs/5C6vW8juydVrEqJgQPj2jO&#10;FQEAkbGKEOdgHjmsldi/Wacn/5ehvVukX3Bv2CLt/T0raDUDkaE/tPdt2e/RdfrSe+VfU9aHTjV5&#10;zs/bYt/Ru3/f1SfvT5/RNnui9G2x7yiWNqzn4KlBHAT3YCdti91HzhlF0nf5x+u1L9Zec3bLv75e&#10;X3vyWr3j5w292b3t5w2944Fr9bUOIU6eGjl3TR3aXbcGy0qlCjXNJiRVi5qOu6YfiFshTolZHYtY&#10;iFP0auTqyifjmq5mVGIy78CgRq4zvj1vNYxvzqMiUmVlACHOKSvvec+D1Mi5RKqcDAj3FX9OWeml&#10;Ri8IvGHOz3K3FXcNnPOz83+nj9zExPpljzMutq5Bjdz5FdbIWeoq54/o0ImiGkNlJBLK7D6o+3Kp&#10;Ri12lESsRi6mHbsTkoo6xRCUAAAAndXNtto87+KdP8+7jEpbjZ7PYhhWU1N3Hzj34uU8Bv6uXYNl&#10;dWJK5QqqVJrTD5iVigoRDXGKXpCTYrljmk1IxXRS2Z6HlAIAjMQAauPc5uYe0NTU/d7VALoy9Vs3&#10;vlo3/JSpj8xLv7C72efOyxvsvIs32HmXUTJN63y3vvE7bSHPG/jc4c4d5q5cWSLc2bzNHkexoD8R&#10;a1rpKCubTFttYiUlEgnvDj4262CF5pjDQNPKzmgG1YomUJ1FoqwMMMQ5g52YpqmpqftpXmmLRDkZ&#10;MO4r/j6x5aoO/Q/pF95r6PHPDC+5LBfmhtV0c1vsO12P7Q5rpj3YiTP9AM0rLW9Zg6aVj62qaeX4&#10;iWCQaw1xvaNf3bB430QJc0186GrlLStoikRZIcgNXSTKyYBxX/EXlLIyzKDnHNt9DCfAOTVzzi3J&#10;HeTWr18/yNtVaKXWIMiVCXJ9iVyQaww/akskEtq8ebN7lw426b5CrmPTAqyc902UINcUlDfSoPCW&#10;FTSFvqwM+FMRQc5f6MvJEHBf8ReWsjKIoLct9h2d/xtrP/dtyLktOZ9L3GVlwLesULpzDYLcowS5&#10;vkQsyDXnkUvMlnQswp0bw8T7JkqQawrLG+moeMsKmkJdVobwiYgg5y/U5WRIuK/4i0pZ6SXoGYa0&#10;9Y2tTS29tXHeIOfdZxztWoMgd4og15fIDXZiyeggIQ4AIo155AB4B1/xLtti39HWN1phzwl94x7Q&#10;euUdUXIUC/oTsSAX16ZexjUBAIwGn5gABIAT7Pq5JTn96MaVN2SNYkF/IhbkYtq4WcwjBwAAMMac&#10;6Q+cAIf+XbMGC/oTsSAnpQolZSQV01kxjRwArKF+vvoGgAHoFuBWcksa51o5b8gaxYL+RCzI1VUv&#10;S7tmM0qoqHTcUDKZVTabV7lcXmapi9wHAAOykk9MfZqYmPCuAjDGOgU4jeaWFDneZo+jWNCfyI5a&#10;2T/mkRsW7yhQYuTKhqiMGjYofmUFltCVlSF/amLUSn+hKycjwH3F3ziVleVuR51GrXRb7hhRdM9v&#10;jr4q8qHPjtlFXqWI1cgBANbcOH7iAcLqz5cazRGXWz7+594Hh1+vXyyP4y3N2+xxFAv6E7Egl1LB&#10;NGWuaKE2DgBWjRAHIEC4Ja2ct9njKBb0J2JBDgAwLphHDhiAX17vmXvtRr3/pyX99Kv0x5452f79&#10;L3sfHGyEuNXx1paNYkF/CHIAgMHgUxMARMY15ugX9CfaQa5eVzmfVTKZlGEY9pJUMplUNp9negIA&#10;GBRCHDBeFr6vz//Ws80+dPFn9fHPfl/f8ez2xG99R9t+7e/1Hb3Y3D/+rD7+2RftPVzrY9/R3t9q&#10;PcYTv/UdbYsv6Qm9qCfc+/3akp5YcO3osewtqdycVsAwrGViYr0mJtY3fjYMych6H2ipl6Vs0rWf&#10;ISWTitRnS29t2SgW9CeiQa6ucjYpIx5XerqoarXq2lZVtVpVcXramp4gW2bagTWwc+dOnT592rsa&#10;AAAE3cLfa+9bl/TpLzlhTJL5or78iSX9+m99371nw1/81rPN/c0X9eVPPKuP//mL+vyvudZLuvSl&#10;JX20EfKa/vy3ntWH3Pv99ff1obc+q8/7hLllQ9wq5ZNSPC0V3R8vJVWrUjouJfOt68PKG7JGsaA/&#10;kQxy5WxcaddfVyKTUca9JBKNbdViWvFsufEzAKBPw/7U1AHzyAFr44nP/L0umdLGD6939aO7UZ98&#10;+3XSl5baR7f867/Xpy+9Sp98zNr3j4uv0kZD+nLmWX1a7vWvlCRdOuOp2TO/ry//1+v0/uKNrb/L&#10;fFGf/kxrcFzJ7cg0reXKlSVdubLU+Nk0JbPQum85K01XJSWkUs21nynVSlJCUnVaykeglsDb7HEU&#10;C/oTvSBXziptTySXmC2pZpqqFAoquJdKRaZZU2nWDnTFtMhyALACK/nUBCC8Fv5en/2vkt6+Xsd+&#10;85VqTr19nW7/D+v1/p+WvvwVT62ccZ3e/+CrdPuk9eNP/PIr9SubJRmv1Cf/xL3+VdZAK17GdXr/&#10;V2/Uu3/5OntF83fpv35fT3h2H5qyrM+YCalWkVKx1s2xlFQpWf+fPtK6LYy8tWWjWNCfyAW58ik7&#10;xWVKquRS8vyNucSUylVUylg/FU+R5AAAAHryJb/5557Vp/9a0qUXPX3lrtMb7LDWYvN1+knvOl9+&#10;j79Ov7TjOkkv6mm7eeWwv1cqn7L+nT2mzp8vU1JpVird590QPt6QNYoF/YlYkCvLynEJzd7X26xw&#10;qftmlZCk4ikR5QCgD8P+1NSjubkHNDV1v3c1gLVy4UV927tuyFZyO3r00dN69JrlJwN3XLpg1cbt&#10;6JjiLKlce21dGHmbPY5iQX8iFuQcm7Wx1z+g2EZt9q4DAHS3kk9NA8Y8csDa2fhhp7+az1Jbr9u9&#10;D1iVZq2be91fnHlR0nW675aV346K6e6jVrr7ul2sStrcpTYuYry1ZaNY0J+IBrkLutRrJ9P6JV3w&#10;rsNIMHIlAAAhM2n1b7v0H5b08c+2NqH8zp8vaW/8O9rWYeTKFTNf1KfvdU838KKe+K0lqxnn//OV&#10;+tvWvTEg3tqyUSzoT8SCXEq7MpJU1fSR3hpKlo9MqypJmV3qrTEmAIy5ANTGAVgr1+ndD75KG2VN&#10;IfDrrj5yv575vi7pOr3/fdbokwNjXKeN+r4+9JZmX7wPfelFyXilFj75ylXdjjKl7qNW5lzVb5sS&#10;ki5obKat8taWjWJZrXo5r6xn/uhsPrpTjUUsyEkpK8lJxbSSXV+4usr5ZGOEy8wuYhwALIsQB2Dy&#10;VTr21fV6/9udUSQtG9/+Kn3yqzfq3W0Dk6zWdfrNP7mx5fdtfPur9K36ej03wtvRxs2SqtKZzh8u&#10;JXuKAm+zzDDy1paNYlmNej6peHpaRc/80cXptOLJfJdMEF6GaUbvHbmcNRoBTZISiYw2uzvCXbjQ&#10;+iJnSjILBLlhWVpakiStX7/eu0mnT5/Wzp29dzSOmqWlJd/rMq66lZVxF5iyEpAgt7S0pImJCTlv&#10;YVNT92tu7gHvbmMnMOUkQLiv+AtLWXnit76jD/3XV+qTPv3uVnU7KkunX7YGO3E+Ai5bVupSMi5V&#10;7ekHfPvK9bJPSPzBXsO7auj+9bEVvqD1vJLxaVWVUKZ0TAVntJl6Wdl4WkVJmZLZeK2jInI1cpKU&#10;KtRUyrgm/a4WVSy6FleIS2RKqkXtVQWAYVjVpyYAGJzV3o5Ov3xad97Z5xfJMelgxqqViyelvKcX&#10;TzlvhzhJmYPhDnEKWY2c01UqU6o0Q5ysyf0K9lxjUZxqLJJBToopVajIrNVUms0okUhYUwxIkhJK&#10;JBLKzJZUq5mqFLrNNQcAkAbwqQkABmSQt6PlRq00DLVMT5UqSLMJK8xNux5rGFJ62gpxiVlFoubH&#10;G7JGsayMPf1YYla+s4+lCjJNM5Kt7yIa5GyxmFK5giqViiqmab2IZkWVSkWFXEoxEtyaY+RKAADQ&#10;q0GGuJXKVaRaSUo0awkkWT+XalIl17o+rLwhaxTLijgj0G/eqJjqymfHZ7CTSPaRQ7As1+Z8nPvJ&#10;haWPwqgsV1bG2ZqWlSB8cvLwlhX6yFnWtJwElLeswBLWsjKo25HfZw/KyvL+028Mpt/cv/ovA3gR&#10;HeWsjHRRidlZbZ6elmuYjKbErGqVXORa4UW7Rs5PvaxyVGM5AABARA0zxKHd8X9htC3eGrSVLt7j&#10;OstqVKenVVRCs6Wa3QrPVK00a3Wvqk5rb9iHEfURnSBXL1tVqdnuHRnLR9JKxw0ZyazyJDoA6G5Q&#10;n5wAYBW4FY2eN3yNYlmdhGZrFeVcg53EUjlValaYq544E7kmlpEIcvV8UkY8reliVSqeaumU2sru&#10;DClJ1aKm03ElI5jOAWAg+OQEIAC4Fa0Nb8gaxbIi8U1WrVtit3b4tZ2M7dDuhKTqRdW820Iu/EGu&#10;nFV82j2dwCbFW3ZwS6lg1lQrZRodVKvThDkACKOJiQnvKgDAgKxbgwX9Cfk1KyvrzPydmFWpZqpS&#10;WK4jY0yxVEGVSs0aPlZSdfpIl1o8DBsjVwIBxFfgAAJg0Lci+sf1zltbNoplRRo1btM64veBvn5G&#10;J6qSEt0qe8Ip1EGunj9kjUxjj0Tjnv9veTHlKiXZUwTqELVyAGAZ9CcnAFghbkVrxxuyRrGsTEy5&#10;g/Yn+nRSWdcYGPVyXsm4PVn4weUqe8InxEGurjMnrCaVK39hmrO9R7EDJAAAALAS3pA1imXFUgWV&#10;MtZM7cV0vDGPXDxthThlSpGYpN0rxEGupotVSUpo02rqSZ0OkhHsAAkAfQtRbdyVK1e8qwAAA+IN&#10;WaNYViNVqLSMgyFZs7RnSjWZUUxx4Q5yjs3auLLqOEtsozZ71wHAOApRiAOAftE/rj/ekDWKZbWs&#10;cTCsOeRM05RZqajQX9+rUIlAkAMAjLu5uQc0NXW/dzWAkKrnre+WOg5hUJeShmRkvRswKN6QNYoF&#10;/QlxkItrU0KSLuhSpz/yXtQv6YKiOZJNmDByJbDGqI0DALhcc3X0C/pjmGZ437nr+aTi01UlZmuq&#10;5FZWbVrOGkoXrU6QUW0/28nS0pJ31Zo6f/68tm7d6l0NYMjWT0xoKYT9zSYmJlr6yb3nPQ/qc5+7&#10;t2UfAOH0VOH/pi0HpUPz/19lb/FulfTUK5Xe8kr95Z5/1JXf+6F3q6+gfc5Yv369d1Wg/LddhnfV&#10;0P0/ToU2lqyJUAc51Z0hRROarVXUd5ZrPF7KlMxIjmYTBE5gXO6GNY5t15eWlpa9LuOk17IyjoZa&#10;VkJYG7e0tKSJiQm538Kmpu7X3NwDLfuNm6GWk5DivuIv6GWlnpfi09JsTf6f7+pSMi5VM5JZ8G5s&#10;18tnDMpKq8rU6INcci5c70VrLcRNKyXFcrKmjahqOp7s3I7ajyvEKTGr+whxAMZRCEMcgHAqZ61b&#10;Ttn1f8OQkknJNfUXAsLbf20UC/oT7iAnKVVwJvWuajpuKJnNq1zvfDeo18vKZ5MynBCnjEqVlc5D&#10;h0GinxwwYoQ4AGvgVFZWtxZbtSql410GNsGaWGeOfkF/Qh/kpJQKZkkZe86IanFa6bgzEWBSyaS9&#10;OBMDxtOaLloRTomMSrWCqIwDgPBhHjkgnIpFabZkfY9kmlLJ+kZe00e8e0rT8WbNXcsSl/2FPIbF&#10;OxDJKBb0JwJBTlaYq5jWJIAt66uqVu3FvdqZHLBSUISnlgCAzqiNA7BGZmtSzvUteqogzSYkFa1m&#10;l4PWS/84tPOGrFEs6E9EgpwlliqoYpoyazWVSrOazWSUcZbZWZVKNdXGYHLAMKN5JTAChDgAa2ij&#10;z0ewHbutf71TSs3WmjV3LUtNni/vMWje/mujWNCfSAW5hlhMqVROuUJBBWfJ5ZRKxegLBwAAACzD&#10;W1s2igX9iWaQAwD4i1Bt3MTEhHcVgBDw1rpJ0pkT1r9+tXVYG+uujn5BfwhyCByaVwJDEqEQByC8&#10;pve2TjdQzkrTVUkZDXwAOvrHrZy3tmwUC/pDkAMAAMDIJGRNN+CMQOlMRVDqYWJvjM61V0e/oD8E&#10;OQQStXLAgFEbByAgDlakWXvKAVmzQalmDr42Dquz7uXRL+gPQQ4Aoi6iIY555IDwyhWaI1BWCmob&#10;jC6Ws7blvBscMaliSia1eENzzcujX9AfghwAAAAih/5xq+PtvzaKBf0hyCGwaF4JDEBEa+MAAMN1&#10;zUujX9AfghwAAACAFt5mj6NY0B+CHABEVcRr45hHDgiXlN0vjkFNwsE7EMkoFvTHMM2wvsvXVS/X&#10;VPOuXrG44qlYW2dbrN7S0pIkaf369d5NPYlyG/elpaUVX5coWm1ZibK+y0rEQ9zS0pImJibkfQub&#10;mrpfc3MPtKwbJ32XkzHAfcVf1MvKSj47UFZa/cNPGd5VQ/fj/yu671vDEOIgV1bWSMueemQAMiqZ&#10;Bb4lGoLV3hhXcjMOi6i/kfZrtWUlyvouKwS5sdR3ORkD3Ff8Rb2srOSzA2Wl1T/FRh/kfrQe3fet&#10;YaBpJQBETcRDHABg+K55YfQL+hPiGjlJ9brq3nUrFlOMdpVDMYhvuFbyzVoYRP0b0X4NoqxEVc9l&#10;ZUxCXKeyQo1cj+VkjHQqK+MuymVlpZ8ZKCutXnzt6Gvkrvvb6L9/DVK4a+RiMcUGtngPDgAAAIyn&#10;a/5p9Av6E+4gBwBoGpPaOADoZKW1cWi37nlz5Av6E+0gV6+rvuxSVrmcVzaZV9n7eAQGk4MDyyDE&#10;AQAwViIZ5OrlrJKGISMeV3zZJa10elrF6kXvYQAAAcY8cgDcqI3DuIlekKvntTddVNW7fjmJTYp7&#10;1wFAGFAbBwDA2IlckCsfmbZDXEKZ2ZJKpVllWn4uqTSbUSbhPCKhTMmUWckxGXjA0bwS8EGIAwBg&#10;LEUsyNV16YL1v0ypokIupVQqp10ZSapKG1NKpVJK5QoqVEzVShlJVRXTWfrHAQAAhBTNKjGOIhbk&#10;arpYlaSENrnaScY3WdVvxVOtcS2WKqg2m5BU1KH84Gakw/BQKwe4jHlt3JUrV7yrAAAYGxELco7N&#10;2uhqJxnbuNn6z4VLbROIx3bsVkJS9cSZtm0AEFhjHuIAwEFtHMZVRIOcR3yTEpJUvaiad1tsozZ3&#10;2gYAAAAAARSxIBeX1Yrygi65q9ecsOZdj1CieSXGHrVxACBRG4cxF7EgF9OO3QlJVU3vzbuaSqYa&#10;A55MH2ntJ1fPH1JRTD8AICQIcQ3MIwcAGGcRC3LNPm+qTituNEejTFlJTiqmZSSzymazyiaTik/b&#10;M85t3sj0AwAAAABCIXJBTrGcKqWMFebcUgWV7CynalHFYlHFqjNteEalQsq1M4KO5pUYS9TGAUAD&#10;zSox7qIX5GSFtopZU2l2V0tzyVTBmjsu4ZoMPJEpqWYWRIwDEGTrJyYIcQAAoCGaQU6SFFMql2pr&#10;LhlLFVSpmDJNU6ZZUaXQvg8AIPiYRw4YX9TGAZEOch71uur1uuqMWhkZNK/E2DAMLRFaejI394Cm&#10;pu73rgYAIHIiHOTqqpezSiYNGYYhIx5XPB5XPG7/nMwqXybVAQAAAAifaAa5el7ZZFzxdFGN8Uy8&#10;qkVNp+Myku5pChA21Moh8hjgBABa0KwSsEQwyJWVjU+raAe4RCKj2VJJpVpNtVpNtVpJpdKsMs6I&#10;J9VpxQlzAIKIENcV88gBAMZZ5IJcOZu2JvhWQrM1U5VKQblUSqlYTLFYTLFYSqlUToVKRWZttjHn&#10;3N48US6sqJUDAGA8UBsHNEUsyNV16YL1v0ypotxyw1Hac85JUvXEGWrlAAQHtXEAAKCLiAW5mi5W&#10;JSmjXb1ODJfapYwkVS+q5t2G0KBWDpFCiAOANtTGAa0iFuQAAOOCeeQAAOMsYkEupV0ZSSrqUK99&#10;3sqnrD51mV3qtRIPwUStHCKB2jgAANCDiAU5KVUoKSOpOh1Xdrl54up5JdNFa2CU+4hxANYYIQ4A&#10;fNGsEmgXsSBXV70s7ZrNKCGpmI7LSCaVzedVLpebSz6vbNKQEZ9WVVIis1sba67tjaXOACghQ60c&#10;AAAAxoFhmlH6+resrOFMPzAIGZXMAk0uV2lpaUmStH79eu+moQjTt3ZLS0sjuy5hMOqyEijL1MZR&#10;VlotLS1pYmJCfm9hU1P3a27uAe/qsUA5aTfW95UuwlRWRvW+TllB2ESsRg6gVg4htEyIAwAA8IpY&#10;kEupYJoyB7ZQGwesrbqUNCQjqUC2c84aUjIr5cveLS51KZ+XkkmpMQiT/bySec++QRfW8wYQVqOq&#10;jQPCKGJBDkCk1M9IVUmqSke6haU1VC1K02mp0+mVj0jT01K16t1ioTYOAACsAEEOkUTzyog4Mi0p&#10;I2UkFU95twZEQkpIOtUhyZ0qSomEZ2VMqphSdTpkIc4+70rOu2FNMI8cEG3UxgHdhTjI1VVvG1nS&#10;WbeShREqgWApS0Vrjkdrgsiiq2likGyWdic6BE37Oeze7d0AAACwKiEOcjUdSaeVTh9RrW3dShb3&#10;cRAF1MqFXNkORrtSUmqX9f8TZ1p2kex+ar596MpWs0V3f6562e5zZy/JrJTPWv9fTUjcsVvShfZz&#10;KJ+yahR3eNarbv3OxKxntff88p5j2n3UsmUpn7T3yzb3qZelrLPeXrLeY3RSb39s0nVsZx93H7my&#10;fe18F89r0nZuyWX6FgIYZ9TGAcsLcZADEF116VDRCkEpSUpZzSur0+190XZlrD503m9inCB40G4G&#10;WM9L8bTd585WLUrTA5iwJLbROocznsR0qiglNrWukyQjbjXHdPM9v2kpnnWtsF04JE3bOyY2STHX&#10;44uevnjFDsfwysbbH1stSnG/kNwn33OrWn0Ls94XFAAA9CLEQS6lQq2mWs09sqSzbiULI1RGEbVy&#10;IeUMcjJ7X3PdfXbtlbcvmlNb511/yh0E69LeaWv9bMnql2aaUslTI7ZidtBsqTF0mlW2Vcf5cJ9f&#10;zT6/mjSbsJqUerNOtdrcz+mvdsR+fMb1/MyalLGP0TUw2eeamHU91pRKdkj2BlRHqtC6v2la10GS&#10;Zo9ZAVOuc3Nfe+fcil0GilnGxMSEd5UkaW7uAU1N3e9dDSAkqI0DehPiICcpFlPM+aDQsm4li+c4&#10;ANbOmRPWICI7XH+YsR1WLVbxkKeGKGUFnpY+aq7+dXIFw0xJyrm+sknl7LAyALsyUvVE89zKp9qf&#10;g5xRKr3VhzXX+Tn7x6RcxQo9bd8yZVz7qTWIFdw7x6TCMfu6+fXh86iesJpilsvW83CCWsvv6iKf&#10;tK+763nU8651Hc7NG8IBAMCywh3kgB5QKxc2f2Y3G6xKcXefq3hzKgJvDdGO3a01V+7+dZJUu9j6&#10;s1vcp+njSqR2tZ7bqaKU2N2slZKk6bgVjLzql6x/N8W9W/x5m2s6j/et/YtZg7H49eFrsMOwqlZT&#10;zHTavvZ99GPLJ63XLVPyhElbMe3Tj85+TS/Y5w9g7FEbB/RuLINcvd7x0wyAtfZnJe+adtNHWn92&#10;autOlZv96xKzPjVZw2T3eztxps9mlQGRq0i1kt0U02H3Y1tuAvBy1gpxbTWCParaQRsAAPQsukGu&#10;XlY+m1TSyHq6X5R1JB6XYRhKZvMqk+nGArVyYfGUXvl7x60miTVP36uWPljefmN2rVPxVLMZpTtE&#10;ObVufk34nNq6VbPPoXpCKts1TBs9TRJnvU0qbbGN1r8XO2xfjvN4v1E9VZdOVK1pEpZrIRlLSQW7&#10;OWetZvUhTNhNLjvdK8tZKW0H527zyzX6/vktBe/ePWEeOSBaqI0D+hPJIFfPJ2XE05ouVlsGgPOq&#10;FqeVjieVJc0BwfDUY3rFX0rKHOwcOpxBTw55aomc5pVHuvWvS7c2FSznrRAyKDt2W7VYh064Blrp&#10;hV2bV0yr5dulct5qgth1oBK1jurZsm9dyu61+9/Z/QX91F2/x/n1sZgUtwNiJ3Xn+mU6hzjn2k/v&#10;bZ/iwZm+YNnnBwAAvKIX5MpZxZ1huZVQZnaXWnud2CNblmbtFkRVFdNxPkeMAWrlgu+axx7RNerQ&#10;l83hBANvLVEjrFXb+6YpJh2zA+C0q69W2h5N0SufbJ8HrRcxuxawWm0NTvEOv6fBdX7puOf8EtJ9&#10;Xa6Hwwm4LX3RnCkFljlGLGcFwaLTN85enOkQfIO1a6RNFX36vznzzTnPrWr1EXRvTxeXPzcAY4Ha&#10;OKB/EQtydeUP2d+uZ0qqmRUVcqn2zx+xmGKpnAoVszFgXfFQvu/PbL1YnD+pmdyUpqbsJTejk/OL&#10;3t26m59pPr5tyelkn4cDgqmsVx78S0l7lqnJcgbvqEpH3N/AOOs79E2L5aw+YO4uYInMAKcgkHUO&#10;DieMGoZU6+F3dDq/WsUnRPlwHt/Sxy1hDT7SyzEKNWnWM4JnIiGVaivr9+bme26SMrO9nRuASCPE&#10;AStjmKbfEGphVVbWSKuojEpmr/PCreQxvVk8mdO+4wve1ZKkyT1Hlb97g3e1r27HkSa152hePR5q&#10;TSwtLUmS1q9f7920JoL0hrG0tBSY6xIEa1JW6nmrxmy21vsw+90YRuvIlN6fV4iy0mppaUkTExPq&#10;9BY2NXW/5uYe8K6OPMpJuzW5r4RAkMpKUN6XKSsIm4jVyAXI4kl90g5f2w8c1dzcnObm5nT0wHZJ&#10;0sLxT/Zck3b5mQU7sFnHaF2CHeKAYCjbTf2yrc0l62W7eaDPfG+DMKAQBwBRFZQQB4RRxIJcXJsS&#10;klT0HZzOV/mUirLmZepxBqeeLJ57Qgt2zdv+Lc2ktWHLfh3dMylpQU+c6yXJLeqZpyXpDbqZwDYQ&#10;9JUbR85gIMU++oCtEiEOAAAMUcSCXEw77D4yxXRS+WVGo6yX80raI9Yldu8Y4Oe4RZ17wqpFu31b&#10;e/rasO12TUpaeOKclo9yl/XMgqTtCW3xbgLQu2H2AXMsF94Mw7sGAMYWtXHA6kSsj5ysAU+ScTUG&#10;rlRCicxmbW7Z54IuuKcmSMyqVskNNMidzO3T8YXtOjC33yeAzWtm6rDOqtN2l/kZTR0+q8k9B/Su&#10;Z76gL5xdkNVgc1Lb97xLu+/eovao2BunLfi4On/+vLZu3epdDazY+okJLV250vjXvV5SyzoM13ve&#10;86A+97l7vasBBMi4vw/TFw+rFbEaOUmKKVepabYxOFpV1WJRxZZlmCFOzVq0yZt1k3eTJOkm3Tzp&#10;Xedv0WpXqYXjh3W4EeIkaUFnjx/WvtzJHmr1AIyKO8Stn5ho/EyIA4CmcQ9xwCBEsEbOpV5W/sgp&#10;nbhwQao2w1sikdDmzbu1674dSsUGG+Esdo3b5B4dzd/tU2O2XI1d0/zMlA6flSa379G7dt8tp7vd&#10;4vxJffLw8UY/vF5HwFwLQR4Faq2bdQRp1LAgCHJZ6Ym36eQAb6+UlVbLlRVGrYRjubIyrta6rKz1&#10;+68fygrCJoI1ci6xlHKFgiqViiqmKdNeKpWKCoXc6kJch7ndZua9O67Olv3W6JT5/c0QJ0kbttyt&#10;/NE9ffS1gx8GPsFQmOZAQxwAREkQQxwQRtEOcmvGbjq58IwuezdJzaaXq7Vhm27v+nsAjBQBbqQm&#10;7L6HAMKDEAcMzlgEuXq93sPifdQytuz3mdNtTvtb2kk+rWf8qsoWn9HT6taHDqNErRwAAADCJppB&#10;rl5WPpuUYRgyDEPxeLyHJatep55b3gZts6rKfOeKa8wxd/s2n/5zbvOamZrS1NSMfFtszp/Q8a6D&#10;qqBXhDkAAIaL2jhgsKIX5Op5JeNpTRcb41KuicZcccf3aWa+GeYW52e0z0pfvnPMtdqixHZJOqvD&#10;uRm5DqPF+RnlDp+VJG1/l9+AKgAwvubmHtDU1P3e1QAAREbkRq0sZw3Zc3wrkZnV7l0btdG7k6+4&#10;4qnYQKchWDyZs0Nbu/aRJp255Sa152hezU3zmskd1ln/w/gcJ3jCNArUqL8tXOtRw4ImTGVl1Cgr&#10;rXopK+M4ciXlpF0vZWUcjbqsjPr9dSUoKwibiNXIlXXKCXGzNVUKOeVSKaV6WgYb4iRpw915HT2w&#10;R9vdc8ZNbteeA/2Ery3anz+qA9sn1TL1XN/HQS9oYgkAAIAwiFiNXFlZI62iMiqZBaW8m7EmwvYN&#10;1yi/NRz1N6JBF7ayMkqUlVa9lBVq5KAey8o4GmVZGeX76mpQVhA2EauRA1aPWjkAAAAEXcSCXEq7&#10;MpJU1KnBDUGJMUSYA4KPeeSA4AtLbRwQRhELclLqvlklJBUP5dXv1HAAAAAAEAYR6yMnqV5XvXZE&#10;8XRRUkKJzG4d3NXLuJWDH7USljC3OR/2N4mj7KMQBmEuK8NGWWm1tLSkiYkJdXsLo48cxH2lo1GU&#10;lWG/hw4aZQVhE7Eg5wx2shIMkDIsYb4xDvtNaBRvpGES5rIybJSVVgQ5f5STdtxX/A27rAz7/XMY&#10;KCsIm8g1rQQGib5yQHBduXLFuwpAAIQxxAFhFLEgl1KhVlNtRQu1cfBHmAMAAEDQRCzISYrFFFvR&#10;4j0QAAAA+kFtHDA60QtywBBQKwcAQHeEOGC0QjzYSV31ck21ltEmnXUrwaiVwxKlzsODfpMadmfz&#10;sIlSWRk0ykorBjvxRzlpx33F36DLyqDfH9cCZQVhE+Ig54xQ6R5tklErgyhKN8ZBv1EN+o007KJU&#10;VgaNstKKIOePctKO+4q/QZaVQb83rhXKCsKGppVAH2hiCQAAgCAIcY2cPfm3PAOV1Ouqu37sHQOe&#10;DEsUv+Ea1LePg/xGNAqiWFYGhbLSiho5f5STdtxX/A2qrAzq/TAIKCsIm3DXyPmNNtk2GmWvi+c4&#10;AIBAYx45YG1FKcQBYRTuINemrnzSkGEklS2vrF4O6AVNLAEA44wQB6y9iAW5mi5Wrf9tilPFhuEi&#10;zAEAAGCtRCzIOTZrIzkOAMba3NwDmpq637sawCpRGwcEQ8SCXEq7MpJU1KE8TSsxfNTKAWtnYmLC&#10;uwrAkBHigOAI96iVvuoqZ/cqXaxKSiiT2a1duzZ6d/LBhODDMg6jQK30jW1Qo4ZFxTiUlZWirLTq&#10;ZdRKjeHIlZSTdtxX/K2krKz0vS4sKCsIm4gFOSYED6JxuTGu5A1uJW+kUTYuZWUlKCutCHL+KCft&#10;uK/467esrOQ9LmwoKwibiDWtBNYOzSwBAAAwKhELcikVajXVVrRQGwcAYcI8csBojENtHBBGEQty&#10;TAiOtUWtHAAgSghxQHBFL8gBa4wwBwCIAkIcEGzRCHL1usrZpJKGIcNZkkll82UxCQHWAmEOABBm&#10;hDgg+MIf5MpZJeNxpYtVVd3rq1UVp9OKG0kxpRzWAmEOGC7mkQMAjLNwB7l6Xsl0sRHgEplZzZZK&#10;KpVmlckk7LVVTcezKrseBowKYQ4AEDbUxgHhEOogVz9zwg5xGZVqpiqFnHKplFKpnAqFiszarKw4&#10;V9QhquWwRghzAICwIMQB4RHiIFfXmRN2jCsVlPIbdTKW07FZK8pVL9a8WwEAAGAjxAHhEuIgV9PF&#10;qiRltKvLBHCxHbutWrkLlxj4BGuGWjlg8JhHDgAwzkIc5HoU26jNklS9KOrksJYIcwCAoKI2Dgif&#10;6Ac5IEAIcwCAoCHEAeFEkANGjDAHAAgKQhwQXgQ5YA0Q5oDVYx45YHUIcUC4EeSANbJz506dP3/e&#10;uxoAgKE7f/48IQ4IOYIcACCy5uYe0NTU/d7VwFg7ffq0tm7d6l0NIGQM0zRN78pwKCtrpFVUQonM&#10;ZmtkSl8XdKFYVXXZ/TbpvkJOftPRYXWWlpYkSevXr/duGntLS0t8K+pCWelsaWmJ6+KytLSkiYkJ&#10;9fIWNjV1v+bmHvCujiTKSTvuK62c5pSUlXaUFYRNBILcoGRUMgvqMiUdVogbY2fOGyn9FCyUlc74&#10;0NWqn7JCkBtv/ZSVqHO/11BW2lFWEDbhDnLJQ7rgXb1im3WwQpAbBm6MnbnfSAlzlJVu+NDVqp+y&#10;QpAbb/2UlXFCWWlHWUHYhDjIISy4MXbmfSMd9zBHWenMW1bGXT9lhSA33vopK1HmfX+hrLSjrCBs&#10;GOwECBCmJQAADJo3xAGIBoIcEDCEOaA3zCMHLI8QB0QXQQ4AACCCCHFAtBHkgACiVg4AsBqEOCD6&#10;CHJAQBHmAAArQYgDxgNBDggwwhzQ2ZUrV7yrgLFHiAPGB0EOCDjCHACgF4Q4YLwQ5IAQIMwBALoh&#10;xAHjhyAHhARhDgDghxAHjCeCHBAiTpgj0AHMIweIEAeMNYIcEDI7d+6kdg4AQIgDxhxBDggpwhwA&#10;jDdCHDDeCHJAiBHmAGA8ce8HQJADQo4wh3HFPHIYVzSpBCCCHBANhDmgs7m5BzQ1db93NRBKhDgA&#10;DoIcEBGEOQCINkIcADeCHBAhhDkAiCZCHAAvghwQMcw1h3HBPHIYF4Q4AH4IckAEMdccAEQDIQ5A&#10;JwQ5IMIIcwAQTk7LCkIcgE4M0zRN70qMh6WlJe8qRNT58+e1detW72og1CYmJnqeguA973lQn/vc&#10;vd7VQCBxzx4P69ev964C+kKQw9A5gZEbVrulpaWRXZcwfLNLWelslGUlDPotK1NT92tu7gHv6sih&#10;nLTrt6ystVHdqykr7cJWVgCaVgJjgmaWABBcNKUE0C+CHDBGCHMAEDxOgCPEAegHQQ4YM0xPAADB&#10;QS0cgJUiyAFjiOkJEAXMI4ewI8QBWA2CHDDGCHMAMHr0hwMwCAQ5YMwR5gBgdOgPB2BQCHIACHMA&#10;MALUwgEYJIIcAIlBUBBCvU4GDgQBIQ7AoBHkADQwCAoADBb94QAMC0EOQBvCHACsHv3hAAwTQQ6A&#10;L5paAsDKUQsHYNgIcgA6oqklgox55BBENKUEMCoEOQDLIswh7ObmHtDU1P3e1cBA0ZQSwCgR5AD0&#10;hKaWANAZtXAARo0gB6BnNLUEgHaEOABrgSAHoG/UziEImEcOa43+cADWEkEOwIpQOwdgnNEfDsBa&#10;I8gBWBXCHIBxQy0cgCAgyAFYNZpaAhgHNKUEECQEOQADQVNLjBrzyGFU3AGOEAcgKAhyAAaK2jkA&#10;UUKAAxBUBDkAA0ftHICwoxklgKAjyAEYGsIcgDCiFg5AGBDkAAwVTS0xLMwjh0GjFg5AmBDkAAwd&#10;TS0BBBmDmQAII4IcgJEhzAEIGgIcgLAiyAEYKZpaAggCmlECCDuCHICRo6klBoF55LASNKMEEBUE&#10;OQBrhto5AKNEgAMQJQQ5AGvKXTt3/vx572YAWLXz58/TjBJA5BDkAATCzp07tXXr1sYHLgBYLecL&#10;oq1btxLiAEQOQQ5AoDgfuGhyieX0O4/c3NwDmpq637saEeXUwG3dutW7CQAigSAHIJDcTS4JdFiJ&#10;XkNbr/shHNyDmQBAlBHkAAQagQ4r1UsN3NTU/Zqbe8C7GiHFYCYAxglBDkAoEOgAdEItHIBxRJAD&#10;ECoEOjh6mUeuW60ctXHh5w5whDgA44YgByCUCHRYDUJcuBHgAIAgByDkCHRYTrdaOYQLAQ4AmgzT&#10;NE3vSmCQlpaWJEnr16/3bhp7S0tLXBeXQZQVJ8xF7UMeZaXV0tKSJiYm1M9bmDvMRbU2LqrlZDV/&#10;14O4r0RRVMvKalBWEDbUyAGIFGroxke/88ghXJy/YWrgAMAfNXIYOr7h6oxvRFsNo6ys5pv8IKGs&#10;tFppWYl637golJNB/82utKxEXRTKyqBRVhA2BDkMHTfGzngjbTXMsjLoD4ejRllpNcyyEmZhLifD&#10;+hulrPgLc1kZFsoKwoamlQDGAk0ugWCi+SQArAw1chg6vuHqjG9EW42yrLjDXBg+PFJWWi2tYLCT&#10;cRCWcjLKv79R3lfCJCxlZZQoKwgbghyGjhtjZ7yRtlqrsjKsJl2DRFlpRZDzF/RyshZ/a2t1Xwm6&#10;oJeVtUBZQdgQ5DB03Bg744201VqXlVHWEvSLstKKIOcvqOVkLQKcY63vK0EV1LKyligrCBuCHIaO&#10;G2NnvJG2ClJZWcsPnn4oK60Icv6CVE6C8sVIkO4rQRKkshIUlBWEDUEOQ8eNsTPeSFsFsawE6cNo&#10;kK7LWgtiWQmCIJSTIH4JIspKmyCUlaChrCBsCHIYOm6MnfFG2iroZWUtP6BSVloFvayslbUsJ2v5&#10;99ENZcXfWpaVoKKsIGwIchg6boyd8UbaKixlZS1q6SgrrcJSVkZtLcpJUAOcg7Liby3KStBRVhA2&#10;BDkMHTfGzngjbRXGsjKqUBeYsjL/x5o6/A3vWtvrNLn9Z/Su3XdoywZn3RWdzM3ouN6qo/k71Fjd&#10;j8Ur0oaJllXesrJ48ve17/hzmtyzX/m7W/e1dnhcuX1f1cL239Dc/k3erZExqnIyqnI/CN6yAsuo&#10;ykqYUFYQNkwIDgCrsNOexHgnk41Lek4LZ7+qw/t+XycXvdtWZvHkHyu37881790gaWKiPbAtHP/i&#10;wH43mpyy7Szucg8AWBsEOQAYEG+gi3Ko237gAc3NeZf9OrD9dZKe0/ETF70PWZHLz3xDC96VXT2n&#10;4598XGS51esU3AhvABAMBDkAGLDxraWb0Jb979SeSUlPf28NwtTrtH3766SFr+qEXxUeltUpvAEA&#10;gocgBwBD5A100Q91E7r5DZIW/laXvZvcFi/q5MzvKzd1v6bsJTfzuOYb6e+KTubu1+GzkvQNHZ66&#10;X1Mzy9fy3bz7V7Rd0tnDf+zbHLPNsucRbe5ySXgDgHAhyAHACIxPLd0VPfO0pMnX6ibvJsfi48rt&#10;+y86fva5lmaTVv+6HgOYpCtXrnhXSdqk/QfeLOkb+sJJv+0uAzqPsOkU3AhvABAuBDkAGDFvoItM&#10;sFu8opMzX9TxBWny9jd1HKFy/sRXtSBpcvtv6Ghb/7pv6PDMRUkTujv/gA5sl6Q368DcA72PNrnl&#10;13Vg+/IDn/R2HuHnLWcENwCIBoIcAKwRb22I9wN3kMPd2cPNpoiNZd+Mjp99TtKb9S6/KQAkSRdV&#10;PStp8q360P5NrrDn6l939q9XXRu2ZfdbNdl14JPRnMda6RTcCG8AEB0EOQAICO8Hbne4O3/+fODD&#10;nTWP3G/o6Nyva4t3k2Pxe3panWrsJrTt9tdJ+ls945++erfhDn1oT5eBT0Z1HiPkLicENwCIPoIc&#10;AASY82F869atbeFuLWvu/Kcf+DfKt9RuDZffPHJuG+7uc+CTkPGWAXc5AQBEH0EOAELGW2sXlHDX&#10;kw2v0RskLTzxLZ8mj1d07onnJL1WNw8kDTYHPjn8yW+2bhrpeQyG9/X1lgEAwHghyI3Q4smcpqZm&#10;VvTN8OL8Sc3kpjQ1ZS+5GZ0cl/GxASzL+6E+uOFukxLbJS18VZ+cuegKUVc0bw+Uou0/7WmauYom&#10;jvbAJ1poHZlyZecxGt7XjOAGAPBjmKZpeldi8BbnZ7Tv8FlJ23Vgbn9fHw4WT+a073jrRxDH5J6j&#10;yt8doK+MfSwtLUmS1q9f79009paWlrguLpSVzgZVVvzCXF+hYP6PNXX4G9p+4AHt7+lGdkUnczM6&#10;rrfqaP4Oq9nl4uPK7bNGjGz3Ou05+m/k3NYWT/6+9h1/zvph+280Rq5cWlrSxMSEnLcwaz+1PLbB&#10;/ftcx+j/PDocf4X8Xgv1+3p4DKqcRAn3FX+UlXaUFYQNNXJDt6j5kzk7xK3A4kl90g5x2w8c1dzc&#10;nObm5nTUGpNbC8c/2XV4bQBw89bqdKq5G2oN3oY7lD/6G9qz/XWulfZAKZ6gtOHuX9H2SfuHp7/X&#10;0gzSfx45H87AJ159nMdqeK9ppxo2atoAAP2gRm6YFk9q5pPHddaaqEjbdVZnF/qrkXNq4/xq3rpt&#10;CxK+4eqMb0RbUVY6W6uy0kuYW4vwEcSy0ulajfL6rFU5CbIglpUgoKy0o6wgbAhyQzQ/M6XDZye1&#10;fc+7tPvum3Qut0/H+wpyizqZ26fjC5PaczTf/u3w4knl9h3XwuQeHc3fPbKR4vrFjbEz3khbUVY6&#10;C3JZ6RRgHMMIMmtZVjo932E8z34FuZyslbUsK0FGWWlHWUHYEOSGaHFxUdqwwQ5YTihbSZDr9Jh5&#10;zUwd1tkV9LuT64YFAMN0/vx576o2W7du9a4aiF5+d7+Gda4AxguBEatFkBuZ5UKZHzuodaxxW8kx&#10;mwhyAIJiJYHrzjvv1KOPPupd3YLQBSCoCHJYLYLcyKwkdA03yI0KTRU6o2lLK8pKZ5SVVkueUSth&#10;oZy0477ij7LSjrKCsGHUypWan2nO6eZaZlYySRwAAAAA9IEgF2g36eZJSQvP6LJ3kyTpsp7xnwAJ&#10;AAAAQIQR5FZqy/7GnG7upbcJcvv1tJ7xmytu8Rk9LUmTN+sm7zYAiLie55EDACCCCHKBtkHbbp+U&#10;tKAnzrUnucVzT2hB0uTt23z6zwEAAACIKoJcwG3YdrsmJS0c36eZ+WaYW5yf0b7jC5Imdfs2YhwA&#10;AAAwTghygTGvmakpTU3ldNJd+bbhbn1oz6Qk6ezhfY1BVfYdPitJmtzzofaJwgEAAABEGkEuBDbc&#10;ndfRA3u03cpzlsnt2nPgqPKkOABjamJiwrsKAICxwTxyGDrmZemMeXxaUVY6o6y0Yh45f5STdtxX&#10;/FFW2lFWEDbUyAEAAABAyBDkAAAAACBkCHIAgFBiHjkAwDgjyAEAAABAyBDkAAAAACBkCHIAAAAA&#10;EDIEOQBAKDGPHABgnBHkAAAAACBkCHIAAAAAEDIEOQAAAAAIGYIcACCUmEcOADDOCHIAAAAAEDIE&#10;OQAAAAAIGYIcAAAAAIQMQQ4AEErMIwcAGGcEOQAAAAAIGYIcAAAAAIQMQQ4AAAAAQsYwTdP0rgQA&#10;AAAABBc1cgAAAAAQMgQ5AAAAAAgZghwAAAAAhAxBDgAAAABChiAHAAAAACFDkAMAAACAkCHIAQAA&#10;AEDIEOQAAAAAIGQIcgAAAAAQMgQ5AAAAAAgZghwAAAAAhAxBDgAAAABChiAHAAAAACFjmKZpelcC&#10;K7V4Mqd9x9+gA3P7tcW7cRmL8yd14gvHdXbBXjG5XXvetVt3b9ng2RNhNZDXeH5GU4fPetfaJrXn&#10;aF5393E4BMdAyscAj4PgGshrzL1k7PAZBVFDjRwGZnF+RvuOO3e4/iyezGnfYdcNUpIWzur44X3K&#10;nVx0rURYDeo1Xnzmae8qRMDAyseAjoPgGtRrzL1kvPAZBVFEjRwGYFHzJz+pw40b5Pb+vu1aPKnc&#10;vuNakLT9wFHtt7/dWpyf0b7DZ/lmNAoG+BrPz0zp8Nne90cIDKp8DOo4CK4BvsbcS8YFn1EQXdTI&#10;YXUWT2omt8+6QU5u1/ZJ7w7LWzz3hBYkTe5p3iAlacOW/Tq6Z1LSgp44xzdeYTa413hR1pfob9DN&#10;vGlGxqDKx6COg+Aa3GvMvWQs8BkFEUeQw6rMnziuswuT2r7ngI7md+tm7w7LWtS5JxYkTer2be3v&#10;phu23a5JSQtPnBO3ybAa5Gt8Wc8sSNqe6P3bVATcoMrHoI6D4Brka8y9ZBzwGQVRR5DDqty0+6iO&#10;zuW1/+4tar/F9aPDt6IbbtYbJGnhGV32bkPIDOA1nq/qrKTJm6X5mZxyU1OamprS1FROMyfneSMN&#10;tQGUD2mAx0FwDeA15l4yFviMgqgjyGFVNmzYsMqbo/2t6OTNusm7SZJ0k25eQVMIBMngXmNncIKF&#10;44d1+OyCFhpbFnT2+GHty53kA1joDKp8DOo4CK7BvcbcS8YDn1EQdQQ5AKFx+Rnr49bk9j06cHRO&#10;c3PWcvTAHk1K0sJxfZIRxAAsg3sJgCggyKGz+Rm7qUnrMjPv3RFjb0RlZct+68NWfv/dck/ds2HL&#10;3coftT6A0VcBwHK4lwCIAoIc1pjdLKFj+3K7WQNCbESv8YZtur3r70EwDap8DOo4CK4RvcbcS9Aw&#10;ojIHrBBBDp1t2d9obuJe9g9liK+n9YzfV5+Lz+hpdWufjkDoqazwGqObQZWPQR0HwcVrjFGjzCGY&#10;CHJYYxu0zfrq03celsb8LbdvW2WHZaydQb3G85qZmtLU1Ix8W2zOn9Dxrp3SEUyDKh+DOg6Ca1Cv&#10;MfcS9GpQZQ4YDoIc1lxjHpbj+zQz37xRLs7PaJ/1buo7fwvCYzCv8RYltkvSWR3Ozch1GC3Ozyh3&#10;+Kwkafu77uYNNWQGUz4GdxwE12BeY+4l6N1gyhwwHIZpmqZ3JbAyizqZ26fjC9t1YG6/zySr85qZ&#10;OqyzmtSeo3nd7brvLZ7M2TfEdpN7jirv3hmh1N9r3KmszGsmd1hn/Q/jcxyExWDKR7/HQRj19xp3&#10;KivcS8YPn1EQPdTIIRA23J3X0QN7tH3StXJyu/Yc4AYZFYN5jbdof/6oDmyftIYId/R9HATNYMrH&#10;4I6D4BrMa8y9BL0bTJkDBo8aOQAAAAAIGWrkAAAAACBkCHIAAAAAEDIEOQAAAAAIGYIcAAAAAIQM&#10;QQ4AAAAAQoYgBwAAAAAhQ5ADAAAAgJAhyAEAAABAyBDkAAAAACBkCHIAAAAAEDIEOSB0ysoahozl&#10;lmRSyWxe5br38T2q55W0j5UtezeOWJDORYM+n7rK+aySyeRgXz+ESF3lbF6rLkoNdeWThgwjO/hj&#10;JvPyLZL1svLZZOPvwinD2XLdf3+3ellZT/lPJrPDKfuNv92k8sscv17Odziv7g+sl7Mt1yGZ7XDN&#10;Gpx7+jLnZJ97sutOAMaKCSBkSmZGMtXHkpiteQ+yvNqsmbAfnyl5N45YkM7FHNT51MxSJtH2Wvkt&#10;icysuYJXECFQK2XsspQxV1yUPGqzTrka3DFLmc7lvfkcOiyJLuW3lGnfv7EkfH/fytXM2UTz2N1u&#10;i8v9bXa6pzavvXfp/Fo0HtPDk+32OgAYPwQ5IHSaQa7ThwnTNE2zVur5Qwv6tOog5/5AaQW1Uq31&#10;BarVSuas+8Nktw/DCK1Bh67WIDGYYzbCll9hdwexRMYsNQppzSy5z8Xvsa6/IyVmm48d0r2r9dp0&#10;Oa7rOSUypebfXct5+f3tu+/N9uNqy92vne1dzqeFs/+AXlsAoUaQA0JnuQ8Gbq7au/ZPHVipVQY5&#10;51v1Xj681dwflFfyyxBogwtyfjW8qz2m6frSwa+sur6Q6PBFQ7fn1/g78H2s69iDKPfu0Nj1b2+5&#10;39vlOTf+Vlufa+MaePd3b/P9Xf6cxyx//wcQdfSRAyItpftmE9Z/i6cG2F8GK1bOKl20/pspVZSL&#10;eXdoFUsVVMrYPxQPde9Dg7Fk9eWKK12sSpISCftvfhDKRzRdlZQ52F5WnW1KaPZYTt7NkhTbsVvW&#10;2RR1quUGVNYp5+/goN9jY8odtAv+qu9ddeX3TqsqKZNx/pg6qemidRmV2ZXybpQU047d9vWtXlTN&#10;taV+6YL1n8QmxV3rYxs3W//x7K96Xnuti6tSwe93+YvlDiojqTp9ZJXXBUDYEeSAiGt8iNAFXXJC&#10;QKPDf1Zl1VXOujr0J7NWWOg0oId3vd9ABT0M0lEvZ5VMugZGMJLK5sv+gwJ4f2dDc+AXa31defdz&#10;MZJKZjsc01HvMNiIMYzBRurKH2qkOPX62S1136z1YTghqeZ/Qp0GZsh3fAKea2cPVtHx9fDZ7n9t&#10;B/CarOT5eMvISsul3+OG8XvLWRmGobiVhCQVlW65br0q60h6WlaGSyhTqqly0PmbX61mefULNWUn&#10;iSV2a0d7ErPEcqpYrX9ay3v5lOwjy+fQltQuWbHLGwL7U8/vtcNoSYVd3q2dXWjcMIejfMQKl4nZ&#10;+9TpEvhLaVdGkoo6xDc7wHjzVtEBCLp+mla6m/u4mhI1mhllzEyjmZ+z2M2COjUfdK/PdBvkoIem&#10;S36LT/OjjufiuhaZUrdBYDqcy3KDNPj+zm7ns4yVPq4rvyZ1rUtLP58G17Wb9TY7cy2Zkk+zNNfS&#10;9nqt8jVZ6fNZdblcfoCL9ue6it/bZZCP/sqGdY1brkmHJn59c90n2o/T/Dvu6T7k0a25YdPqfodp&#10;+jwHv/thiy5NJ73bvS9Uh+vu+1y959WvDr8LwHghyAGh01+Q8+2j4vlg3uiYb9bMkjPiQKfQ4f1Q&#10;n8i4BupYfoCDZv8w9+9t7QvW9rw6nYvPCJ7eYzbP1fuBx/VY90ALpmmaZq37YzuezzKW/RDZv5br&#10;2RJwPIGo7UQ9184zUEVb2PYOZOH6vYN7TVbxfFZZLt0DYbjP1zRrZm3Wdc7ex/7/27t7LDd5KAzA&#10;7+wFUuRkBfIK7DSppv06KO0mXcp0aXBpd9NOlWZgBXgFOSkCe+ErQD+AJMDGHjN+n3PcjM2PJOzR&#10;RehqtuP262KsTp6c2Tr5/vlbZsBe6e+Med0IUUXtL5binx8neYKmUfT2avMx30HjGm0nOymqxDu/&#10;1fxt9ic7keXv/daN1q1/InpEDOSIFsfeMbAzOtXmf3uz8+nqSLmClVbH1d5R1J1xdwBkO3dnp9Z1&#10;Lp2gwdqhcRzTeSyD/kyn0+Y8H78xx5zEUTaTswyturOcT6udu9tWnuvw/DZx/t3gLM9M16Ur8HAG&#10;AJcc9xrXRGWe6yX7HBgN69RZL/A3X5bfGFUn1gtEG/s5G2sg6mrHriKpIleZWjc12swbAr1t9Iea&#10;urti+xDRQ+AcOaIPqp5jtGnmoQgk3+2zMMTzV0uigXFcczvW9QSOnvLtFfWMoAg/epkTfIkRRhAJ&#10;rEUMtpA5E06vb2puVrDNUd/MOljLgNb8wpl1kiGca6g+YSRGAE54fXPMp4m+9esg+ARVeluiC4T4&#10;rHI+tFI4aBPbZK7ynH1digTf1/bjQiWdOWH3y35xTj3ufdNJP758ctRJ47gJsTsBIkpRNPPhqqpA&#10;GskLZIdw2sS/y6lEIu7fPp/y7S/+yOmLXac/+O2YqxpscxRpBDPfjIhSFLn+nTl/bpwpgMqhYnyH&#10;iOixMJAjWrDTLmwlVTBfYSsBgjs74lAnzWd4WyPBCoBCp4Ozd2BciRFG8AWkoY442lnjekqUZYYs&#10;2yOOV3iS6SXvUom314H6BIzECO4On/jsDyuH3neZ1ibzlWfadamP6ztfmOf8598Mx71z5T/UORgF&#10;xjS/SArkh7VRfwHWhxyFypp7y4yrOkulSF6cv30uWfyEcHdstrcFpyccNyFWjgIF6wPyXG5TtetF&#10;Zq0VCV7kiZV7xGbip1XcT45joa5HInpYDOSIPighBKIkRVHkk4Oi6yghs3Nfg68Tbc3c2WhnRwwR&#10;hhtsNjscm1TuVzEYUE4zFGgNdfh8dXcJ3359bXJpeabRI0++GyNPZobJmdvvLhV/m9HREcygpGPM&#10;COrcVJZKz3k5GcuDiKRAvnUHp6fdfxODUyMLqFxyodxjFcqbbo3TEZtwNT576SNcj0RkxUCOaMFE&#10;Uqi7vt1Xnuc4bNcIJvZjbmGoo34rWSxHLs1elICIIiRpgUIt4DYPX/AynQ5ARrvrDt9HK88D+fLJ&#10;M5I58AiuY3SzdsbNH/ORSsfadj5qSYULH++1kuvuGY8cy8csIZJm5K9Qj/Aef+49dUNExECOiN6B&#10;tUN3Y+V+pe+8RwnSQgbFOfLDAdt1MLkTOEiti3XC1CrI4ic8rcy13XQHebSZ5uZdx/uXx3djpP1y&#10;z6t8GMYcSv+NGT2XyzR1VNV/DE3PszxhF/ZHVfXj0sb7tqEv7+O9A8GplWU0zrooeqDXjTy9Ykqc&#10;SESPh4EcEd2IvUPXVmIv54rYOlcevsV7S3Vb/wvqp/3M+Vgp8sMWa8vQpd5uLnp+13FSNpemw3c6&#10;4fgXvQBzqDOp5ibe2LQ20W5bnnM65Q8g/NwkHnIZW2/2UTU1Ou0dVR2fcOXuWUbjnPMQVZA88obP&#10;zDc0iGg5GMgR0c2ou/DH37CHMbrjNvYOvOTrTPaTrIw5jhHszUhlMDxuRs+BKfc/m+yjQPRN9gID&#10;fH0eqk+07voPJfOY27Q2ea/yGDcYvMd9MIPBxNj2cnzX1Oi0J0Nt9ru57iOoy36AzkbreKnHpQWS&#10;ovmbMYl4+DcK7jI52UbjLjfvDQ0iWiIGckR0M+byAj8tWQJ0wOKen+LkyopnJC/QQdCI0QR5B31u&#10;Ko09cNys7OdsKLNYJ9mI0lbimqH6RKtOBZ6/TqzTS01qk/crj3qUDUdsnNH1+aPFy6S/I66RVbO9&#10;XPWWxXIJlO532hidts4F08GP/zHHeV3lGpS/JZ3vrzNYdo3UteiRznluaBDREjGQI6LbMdcP2/2H&#10;2MixXWZxk6Tg3PWVTtiFq94+VzoFnbGmmTkKs8FKzTsDgBJZb+kB16jEedaHFPUSW/U8nVW8R1a2&#10;O41lmSFerRDqiXxIu+lHW/UZYhX3y6GDQNtacNc2pU3esTzGcXHcNO2h367bol4r7dx1yVzmTYAz&#10;Jz3i5lrmAcEWL2p5gbre9GVct5du6v53Ws8F2yFcGXVeZthfqb4HzX4NZojr9QYs5dDBsg5mSyMB&#10;yjPcceIHeuyUiM7XXSGciO5dWkVABaASSdF9c5wiqUSzjyjtvtlwfcb1d1MaVQAqQFT9UyyqRNTb&#10;W18iqfqbuI5p1IUQ6jO9l22fxrbWl4iqJNXHbdW183ymKKokEv3jWl4isp2/VFTpwH5ElFq21+W3&#10;l2HoOjPasbWDS9qkOr88Y9pk4LocOi4g+vu+9LjG9qp8vQ9NpI4XVa5TGkWdm38/Q/UmnBVTVYU6&#10;V9vLUt+SsZ3zMza+tlAGfqNc16BFkTR14zpJS/sPn9+MbUxEi8YROSK6sQDbvEKRRhDN3WgAgBCI&#10;0gJVfuYckucX5EWKyNxps8/Cus81Ds0Cv+ZpQK6/lx+wXX+FnAbkfATzbAG2hxxVkSKJOnWB+jzq&#10;bJoV8oPt/KVmbas0aZcdgBAR0qK7UPMNTW4TvGN53Met2+JKazIGW7yk0UBikXcSyOvfM48NqOut&#10;285NeyVp3V4uwfqAyrFteo36HkX+RvWvBbNMw9dghl9yKYTeaFwj2DbfEeNvTdl9o31ymQTbSCcR&#10;PY6nqqqq7h+JiJYhQ/xUz8GpF+/19HzoRtgmH0oW148Zi8QTfNNNNYuInxAh5VIYRA+NI3JERERk&#10;t/6ORIBrmt0RuVYeR+OIiIEcEREROQTY/ojqxDW/PM9X0o3IxzW7WUCJ6BExkCMiIiI3uWTGhLUP&#10;6Trk0gdRykcqiYiBHBEREQ1YHwokwrXmG91Eua+XaOmuR0dED4vJToiIiIiIiBaGI3JEREREREQL&#10;w0COiIiIiIhoYRjIERERERERLQwDOSIiIiIiooVhIEdERERERLQwDOSIiIiIiIgWhoEcERERERHR&#10;wjCQIyIiIiIiWhgGckRERERERAvDQI6IiIiIiGhhGMgREREREREtzP8kuh3nuOunTgAAAABJRU5E&#10;rkJgglBLAwQKAAAAAAAAACEAGU7YvCK2AAAitgAAFAAAAGRycy9tZWRpYS9pbWFnZTIucG5niVBO&#10;Rw0KGgoAAAANSUhEUgAAA6IAAAK9CAYAAAA+D9F9AAAAAXNSR0IArs4c6QAAAARnQU1BAACxjwv8&#10;YQUAAAAJcEhZcwAADsMAAA7DAcdvqGQAALW3SURBVHhe7P1viOxonif6feVaXEubXtzmJBfcO7BV&#10;SIk3nW/uhbPHIzEvykUbpENV54smb3HBJ80OSLR3b4fKRc68qLQxlyxDT1JTUrNLI8EO5DEMRW69&#10;yC1zJPBQFHiQZg714r5JcuBIrlqYLoPJxH2hcXtrmUJ+8UgR0hNSZERmRGaE9P2AOCf0X6HMyPjp&#10;eZ7fTymKogARERERERHRPfkfyTOIiIiIiIiIVomBKBEREREREd0rBqJERERERER0rxiIEhERERER&#10;0b1iIEpERERERET3SmHW3PvwLT775M/w/Mtvytdv4K1n/w32f/YEP5bWJCIiIiIi6jsGoiv3Ep+M&#10;PsI4Bq1760N8/v4TeS4REREREVGvsWvuin372V/iy2+AN976EL/+/HN8/vnn+PzXH+KtNwB8+Zf4&#10;7Ft5CyIiIiIion5jILpS3+Jv/vob4I1n+JP3a91wf/wE+3/0BoBv8Pe/aW7RV9fX17i+vpZn90pf&#10;r4/3brNdX19DURR5dq/09f7xd2+z9f3+9f3a+nx9ROuCgehK/Rg/8z/H5/7PGmNBv/32M5w9/wbA&#10;W9DZM5eIVuzq6kqeRURERPSgOEb0Hn372Qg/f14OFn3jGT78k5/hyS2yFfEpHREREdHmefTokTyL&#10;aLDYInqPfvP33+CNN94QL755jo/+7DNwiCgREREREQ0NW0QfyLh1dCCZc6tW3D4/Cby+vu7l9fHe&#10;bTbev83Fe7fZ+n7/eO+I6K7YIvpAfvyzP8GzNwB8meKlvJCIaIm2trbkWUREREQPioHog/kx/uCf&#10;yfOIiIiIiIj6j4HoSr3EJ+++i3dHbWNBXyL9Up5HRERERETUfwxEV+oJ9LdEYqI/++TlJBj99iU+&#10;G32ELwG88Wwf/R8hSkS0TDEcRYETy/NLeQzHMKAoSjkZMJwYubweERERPRgGoiv25P0P8RaAb778&#10;CD9/9128++67ePfnH+H5N6KEy5/87Bb1W4iIFtCvOqIxHMNCKM+u5D4MzUKYprWZKdLQgmY46Ipd&#10;iYiI6H4xEF25J3j/81/j2Vtl2RYAwBt469mH+LX/MzAMJSKaTx77MBQLYT3GbMjhH7hIAdhRhqIo&#10;xJRF8HQAaYhjn+2iRERE64CB6L34MX72vo/PP/+8nHy8/7MnDEKJiOaSwzcMaJaLVLfheba8QinD&#10;pYhCEZjqZLZqYpREsAGkl1l9AyIiInogDESJiGjNiQDT9iJkSYDRtry8YiIoChSBKS8gIiKiNcNA&#10;lIio5za/jqiJoEgQjEzU2jkXE58jBKDvaPISIiIiegAMRImIqN9yH4YVArqH09GtQ1kiIiJaIgai&#10;RETUX7kPQ3ORQod3Orp9iyoREREtFQNRIiLqpdw3oGgiwVGUJWBjKBER0fpgIEpE1HP9qiM6jxy+&#10;oUBzU0D3kCUB6kl0iYiI6OExECUioh7J4RsaRAyaoUjYHZeIiGgdMRAlIqLeiB0RhNpRgYR9cYmI&#10;iNYWA1EiIuqH3MdxKP4bWgoUpW1yEMvbERER0b1jIEpE1HObX0d0TtklUnkeERERrSUGokREtFnM&#10;AEVRIDDb58+eAsibERER0f1jIEpERERERET3ioEoERERERER3SsGokREPTeEOqLf/ekvxhMRERGt&#10;PwaiRES00X548t81XjMYJSIiWn8MRImIaGN1BZ1d84mIiGg9MBAlIiIiIiKie8VAlIio5wZTR5SI&#10;iIg2BgNRIqIWsQMYBuD7QC4vrMl9wDEAw5eXbAbfABRj9jXembTzZR0z94F//Ge/wr/6Wl4CvP7L&#10;XyH3AUURUyyvUHKU253LXa5hoW2/fk2eQ0RE1AsMRImIOqQp4LrASVcUEwOaC4SpvIAquQ8YWncg&#10;eBfqU0AH8O9+8FFj/uu//BUA4MXZZN552wnEQAhA3wdUedka+Dr4IawnP1jJe0dERPTQGIgSEc2g&#10;60B4Ls8V4nMAugiGqF12Cchx+igBimQJwZ8K7ALA372Gv//lr/B6OQGiFfYsBWADNtrvYf5K/Lv/&#10;VF5ys6VdwwzfvHodX8kziYiIeoKBKBHRDPv7AML2Fr3zELD35bnrp891RPdsAF+9jhdSP9f8hQiA&#10;7b1ynYvprrBVi+n2KqNJIiIiasVAlIhohu2y++crOYopu3XudbWm5YDvTMYoKgrgdIw3jR3AqK1n&#10;GEDctmK5z8a6zvS6cXncGMAXH/wIW1uPZu9Xksdi3ZvO/abz9g3ACsX/LQVQnMn8qTGSuRhr27Wv&#10;LuYeALyGy6w5P7sU/+6ZgLYDIMVUsHpZtpia9Zlz3rd5rkEpxxgbSvcYYr+2vlNbxzeA954DwOuN&#10;946IiKgvGIgSEc1Sdv88e9GcXXXL1ZqzhVyMi3TLIKwSuoAmBRSxI4K1evfVNAUsDfDrUU5tn411&#10;Q7Fua4utA7z3fJLspnW/ktwHNEusWxe6wEEtUJr7vOdRXlt9rG21r7bratCAxwAuym62lfNwEmRW&#10;Y0kb97B8kGDv1eYtcN+mtFwDyjHGctfkyokBuLWFodsdsBIREfUNA1Eiohvs2UB61mz9Og+7k9zE&#10;JyL40D0gK4CinCJbdPN1atHVeSgC2vp6WSSW1QOn8T7tln0CsFoCpTAEjj/9La6urhvruifymhMn&#10;rvg3yibHKDIxzrL+Hsxz3qNkcsyoAIqg3FjiH0zer/F1eWJZa5KhOhX46WPp/shBpgrs60BatpKi&#10;epAAYKf2JGGR+yarX0O1bRbNGD+cinOs3uesvN7qHEcJ8OkzAPhu5ntHRES0qRiIEhHdwNyTunaW&#10;gU5rkpscOC5b45JRM1A1A8BrS36UAgcOEMdAngOqKYKTZDRZpQr8ToP2fbaNY/UywHn7+3Ed0Vnr&#10;VoIyiNIgzsd3AONAXO+UOc57HlUX2fp25kjsK2j0m233k59+D6RA1Tu3Lcjc3m1e96sL8X4+rd7M&#10;29y3Si0xUn1b1QSSMjhv450CZrmyOhLBfttYViIioj5iIEpEdBNTBAlVS1/VLXccxLQJm+MMq8lN&#10;m8HGYdUSFgKWBWhay7jEHLiYUWbkaZkwSR7H2paEp2vdsVyMadQ0cT5uON1NF/Oe9zyqa9uRF8zv&#10;TfUfgFrraRW01++PGEtaXncZOLa+n3Pet4ZMtIY2uvlWtI5W0Zafn53WFYmIiPqJgSgR0Rx29En3&#10;z1ndcudSa71TR0CWAV7ZhbUSuoAmJ8O5B4426QJse0AUifOTTm+9zvvt/wy7GifaVRu0DAjPXkwC&#10;x9YW7Vlq942IiIjuhoEoEdEcnu6X3XNj0YK3uy2v0VQf79g21XucqiowCsplmRhbaOu17sBlwiR5&#10;nGqlqwxJW6tn17pAbWxlBCQBEIwA0xTn1+bG855HdW218ZuL+4fxg4K4qzZobZxo1XW37T1Y5L6N&#10;lUFua9fdMuglIiKiJgaiRERzGGdePRaBxV5rRFILeNzpbqp5XJY7qRILld1gFUeMsay2VzVA7qm6&#10;Z0/GZNb3GTtlt1G5DAkA9wD44utJHdFZ69aF581uwY4hjRFd4LwrbUFxZacct1pPBjT1Xs30/fhB&#10;wfFZe7dXVA8TLoDzi5b3YJH7Jiu3RSiy3lbb5jFgWNK6C/tHM987IiKiTcVAlIhoHlWgMkcgNzot&#10;W8hcQKuNM9QsEcR6h+WKKnBUZmStxlgqCqBok4BxVAZU5qHYZxo291nV6Rzvs0YH8N6TR+M6otW6&#10;UVcG1nIsLOrHqJckqbqmLnDeWhmZulp3IDd+v6wZ79UNqgcFaQpgt73btLotriFM28dzzn3fWlTb&#10;prVtq+1u643t7wG8NvO9IyIi2lQMRImI5rS9K/5tC2IaVCBpGT+p26JcRxWkoczIGnlSQhtddI9t&#10;lOyYsc9M2mflKAGOn30/fl2VfpkVRAdZ2b22Up5LVYalap2b97zVUW1/Xcl+ymuTjyu/VzOVXXwx&#10;6/5UgXZXi/aM9/jGc+m4Bm9WCZcbvOn8Hs8ely+63jsiIqINpRRFUcgziZbt+voaAPDo0SN5UW9c&#10;X1/38vp47zZP7IjWz6gAHvP+PawcMDQA3uJlbfi7t9n6fv9474jortgiSkTUc1UdUVodRwEUA4gb&#10;g0sB5+CWGXqJiIh6joEoERHRHVXJpCxpzGwojZklIiIigYEoERHRHc07ZpaIiIgEBqJERD1jlrU9&#10;2/Lx0OqYIyCp1x1NgIA3gYiIqBUDUSKinqvqiBIRERGtCwaiREREREREdK8YiBIRUSdFkecQERER&#10;3R0DUSIiasUglIiIiFaFgSgRUc/dtY4oA1IiIiJaNgaiREQ0RVFE5lciIiKiVWAgSkREDXIQWhRs&#10;FSUiIqLlUoqCz7w3zfX1tTyLiKjT1tbWQiVctrYe4epKfM5U/6/PIyKi23n06JE8i2iwGIjSvaiC&#10;5z5/AF9fX/fy+njvNtui909uDa2/lpeti77ev0Xv3Sbq673DAO4f7x0R3RW75hIREREREdG9YiBK&#10;RERjs1o8Zy0jIiIiWgQDUSIiIiIiIrpXDESJiHrutnVE13VMKBEREW0+BqJERERERER0rxiIEhER&#10;ERER0b1iIEpERERERET3ioEoEVHPXV1dybOIiIiIHhQDUSIiIiIiIrpXDESJiIiIiIjoXjEQJSIi&#10;IiIionvFQJSIqOduW0eUiIiIaFUYiBIREREREdG9YiBKRAQAyBE7BgxFgaIoUBQDjh8jl1cjIiIi&#10;ojtjIEpEhK/hGxqsMEU6npcidC1oTtxYk4iIiIjujoEoEdEX/xZuCkD3EGUFiqJAkUWwASA8hr/h&#10;zaKsI0pERETrhoEoEQ3e1/nfAdDhnY5gquVM1UQQ2QBSnL3Y8EiUiIiIaM0wECUiIiIiIqJ7xUCU&#10;iAbvzZ/8FDpSuAc+4qrxM4/hHIcAdOw/rZpJiYiIiGgZGIgSEb3p4DSyoacuLK3MmqtZCFMddpRg&#10;dB9xaB7DMYwyY6/I2ms4y8nayzqiREREtG4YiBIR4Wu8OL+oZcytpLg4X04wOFPuw9AshGn9DFKk&#10;oQXNcMC8vURERNQ3DESJaPC++OAJ3DCF7kXIijJrbpEhsnWkoYWDlabNzeEfuEgB2FFWHltk7fV0&#10;AGmI45Uev52iAEUhzyUiIiJaDgaiRDRwMaLnAOwIycjEpBeuCjM4hacDqXuywlbJDJciCkUwTtkr&#10;svaOElFCJr3M6hsQERERbTwGokRED8pEUBQoAlNesDSsI0pERETrhoEoEQ2chu3HAEJLSg6UI3YO&#10;4KYA7D2sLkycIT5HCEDf0eQlRERERBuNgSgRDZwK598cQwzHtKCNs9ZqsMIUgA7v8AHC0NyHYYWA&#10;7uH0XtL2EhEREd0fBqJERG86SLIInq03Zuu2hyi7p/ItdbkPQ3ORQod3OqqNWyUiIiLqBwaitBS5&#10;X69/2Jyc1WV5IVoe1cQoSCZZa4sCSTBCPX/Qfch9A4rmItXtpQXBrCNKRERE64aBKC1FdjldgZGI&#10;FpHDNxRobgroHrIkuPcgmIiIiOi+MBClJcjx6gLiy3OtNamaVpgMlKgncviGBhGDZigSdsclIiKi&#10;fmMgSktQ1kHc3eaXZ6JbiB0RhNpRgWQZfXE3nKLIc4iIiKhvGIjS3eWvcMESE9Qj3/3pL8bTyuU+&#10;jkPx39CaHmMtJgd3GWq9SXVEGYQSERENAwNRurvsEimAXWRwjMmXZ8PxEU+KMhJtBDn4lF8vXfn7&#10;QyIILYrJ/4mIiKi/GIjSneWvLgAAoWshrH2jTkMXlmbAZzBKG6Ir6OyavxRmMDWuenoK0Peh1lUQ&#10;Wg9GiYiIqL8YiNKdVRlzdS+qJSvKENk6gBTuyV06FRLREFVBKREREfUTA1G6MzMoay6OzFqyIhVm&#10;cApPBxCe44vGFkR0n9a9jihbQYmIiIaHgSitkIrtXXke0fp6/Ze/kmcBM+bT3c0KQtkqSkRE1F8M&#10;ROmOYjiKAsXwMT0UtKovuoM35EVEa0oOOuXX9+Fes/Y+sK4glIiIiPqNgSjdkYk9G0Dq4sCJJ8Fo&#10;HsM3RG1Eff8p3mxuRLTWXv/lr8bTfZODT/n10LBVlIiIqJ8YiNKdmUEEG0AaWtCquoeaBTcFoHs4&#10;HU1GjhJRt66gs2v+vBatIzqru+wqdR23bR4RERFtNgaitAQmgiyCZ+u1eTp0O0KWjGoJjIjW0xcf&#10;PIJhAL6Pli7mE7kPOAZg+PKSzeUbgGLMvu47k3a+rGPmvgheP+jIhlYtVxSgK3e3o9zuXO5yDQtt&#10;+/Vr8hwiIqJeYCBKy6GaGAVJre5hgiSoZ9ElWm9pCrgu0FltKAY0F41auXSz3AcMrTsQvAv1KaAD&#10;eB69Li8CALw4m/z/vO0EYiAEoO9jLT+rvg5+COvJD1by3hERET00BqJERCVdB8Jzea4QnwPQReCz&#10;Kl1jUrvmb4LsEpBj91ECFMkSgj8V2AWAv3ttunUxB85SADZgiypSU/JX4t/9p/KSmy3tGmb45tXr&#10;+EqeSURE1BMMRImISvv7AML21rvzELD35bnLJwed8uvbWPc6onexZwP46nW8kCLR/IUIgO29cp2L&#10;6a6wVYvp9iqjSSIiImrFQJSIqLRddvV8JUcsZRfOvY6WszwGDGMyHlFRAKdtvGkuxphW6xgGELeM&#10;n/zH/8Ov8Pf/81/hH//Zr8T4xmqdHPAdwKgdx3Cm9xE7k3GRX3zwI6BMBNR2vC7zXE8sn4u0f98A&#10;rFD831IAxZnMl8dIKgpg69376mLuAcBruMya87NL8e+eCWg7AFJMBauXZYupWZ9Zvsc3XXvbNcj3&#10;VynHHRtK97hiv7a+U1vHN4D3ngPA6433joiIqC8YiNLSDakGIvVM2dXz7EVzdtUtV2vOBsoxkJol&#10;xpjWhS5wUA8+cjFWsj7GNE0Bq2385AVw4Jb/1wFNnWzvhs2urmnYsQ8A5w7w3vNJspvqeL4cVdXk&#10;5TnfdD2xI4LMxrnMsf9W5fpzvTcyDXgM4KLsZls5DydBZjWWtHFfy4cL9l5tXu09rgtdQLspEGy5&#10;vyjHHctdkysnBkR28VLodgesREREfcNA9D58+xKfjEZ49913y2mE0Scv8a28Xg/Iwaf8mmjd7dlA&#10;etZs6ToPuxPanJQBY5SJMiNFARSZGJdY349/IAIS3ZusF3li2VQinRRAtV45DjE+Kbe3gaw6TgFE&#10;ttjEagmUwhA4/vS3QFkCpVrXPWmuVzfv9ZyHIkiun0sWiWVVwDdKJseMCqAIyo0l/oH4d673RqYC&#10;P30s3TM5yFSBfR1Iy1ZSVA8XAOzUni6M32Ov5T0OAWfGudTvb7VtFs0YU5yKc6ze56y83uocRwnw&#10;6TMA+G7me0dERLSpGIiu2refYfTzj/DlN9/UZn6Db778CD8ffYKXtbmbrivo7JpPtI7MPakbZxnU&#10;dCW0CcqgQwMQx2XX2QOxTV3VDTQZTeaZI7Ft0OgbKhzV1kMt8DsNmgGxGQCe3j621csA5+3vx3VE&#10;Z61bCcqanTddDyDepwNHrJfngGqK66lf4zwuy1bBed8b2U9++j2QAlXv3LYgc3u3ed2vLsT7+bR6&#10;M3PguGxFTUbt73FbwiOgmRipvq1qAkkZnLfxTgGzXFkdiWC/bSwrERFRHzEQXalv8dmfPcc3AN76&#10;8Nf4/PPPxfTrD/HsDQDffIm//KyP7aJEG8wUAUHVqld1yx0HLLJcjAHUNMCyyq6zcl/MHLgAoO9I&#10;87vI3YCr7TtaZZ+WSZTksa1tSXi61h0r58+8HgCHVQteKNbTtO7xlDOV13YXb6r/ANRaT6ugvX7P&#10;xFjS8rrLwLH1/Qyb40OryU1nBInZJDHSFK2jVbTlZ2qndUUiIqJ+YiC6Ur/B34soFO8/+fFk9o+f&#10;4Gf+h3gLwDd//5v6BkS0Bnb0SVfPWd1yAcDRJl1mbQ+IIiAru7JuIqeMgG+6HnUk5nvSgtAFNDmJ&#10;zw2qLq239vZ/hl2NE+2qDVoGhGcvJoFjVyt3p1qrKxEREd2NUhRF2RGL7tdLfPLuR/jyrQ/x+ftP&#10;5IUzXV9fy7PWxg9P/jt5Fn53+H+SZxGtlS8+eIT3nn+HT69+h7cBfB38CE+OgONPv8N/eO8H+Oef&#10;XuPjtwF8/QNYT34AHP8WkfM98MUPsfXe63hWLR97HR9s/RDPH/8eL6Pf483q9bPf4erj7+orSl5D&#10;YP0IR6i2q8j7a9nmq8n5i+v5HscvfwunsbK8rnS88noA4Oqq/jkz6/ilr1/D19+8jn/78Q/w/KvJ&#10;seX3dvoaX8fW1g+BG9+bWSb7/PSnr+O9I3Rf+z//HT7FD6Vzarm3M0nXUG77Vds1lO/p4/F+5euv&#10;TM+ffu+IaNM9evRInkU0WGwRfSgvU3wJ4I0/+Kfyko0mB53yaxqiL/DB1ha2Zk4f4At5swf05k++&#10;w2O8hv/w8ev4Ct/BuiEKeB69jq+rF1+/jg+sH+J5Y41/wPZjAM9/iA++mGSx/fqLH8DaeoStD0Tw&#10;1+07WM8AfPUD/OsPasfCa/jig3+Co68APPvPUrDyGo7+9Q/xxddVHdFZ606beT1fT87762rFN7/H&#10;m298j+36emP/CPnkpCWiW+3t3xsA+F6ME/3qdXz8H14DHn+Hn0xFy+U6f/c/RvR3Le/Bm9/hp4+B&#10;r47+CT4IXqu9x8DXX/xw9rmU2+L5D2EFk/vz9Rc/gFUG9rc3670jIiLaYAXdv9/8++IX77xTvPOL&#10;f1/8Rl7WU1dXV8XV1ZU8u1f6en13v3dRYQMFZk52Ecmb3aNPn4n8qPVz8PQyZ6pdm5kVhY6i0L3J&#10;LHuSW7Z1Gu+z3FZeDhSFl0325+lFAb0oarOEGdvL+4hsMU+vrgFoP6eW4817PdUxWqfae5Z50/Pl&#10;YwLd11a/ri5XV1fN96d+z+qiyX7tth+4Bd5j+Rpu2rb+MzO1bcf8l8f/MNlH1zVtuLt9tqy3u392&#10;rre+X1ufr49oXbBF9L59+xlGP3+Ob/AGnv3Jz1AbOUrUUyaCokDRMmWeyM5iRwHmSI56r7Z3xb+t&#10;CWhqggyw60lmdMCOJmVLxkmBVCBpWTfKgFHXANS6cnt5TKZui7Gabfs4SoDjZ5NuplXpl1nvdSAP&#10;guy4HjMQJVYa+XXKdeulRtRR7Zq7kv3gju8NJjVgMeuelYmoAGCv7U2Y8R7feC4d99ebVcLlBm86&#10;v8ezx+WLGe8dERHRJuIY0Xv07Wcj/Pz5N8Abb+HDP3kf9fxFfVeNa+3z2Ijr6+teXt/K7l3uw9Bc&#10;pHaEYp4aHSvUt3sXO4AVitqdj6+vsbW1hUU+6hVFtMPdl7seb63vXw4YmqgLu2hZm5X97q2Rtb53&#10;d9T3+8d7R0R3xRbRe/EtPhu9Wwahz/Brf1hBKNG0HP6BixQ2ogcOQoegqiO6ju4ahK4LRwEUA4jr&#10;zZY54BzcMkMvERFRzzEQXblv8dno5xAx6K/xuc/uuES5fwA3BXTvcGY3UaJNsWeL8i5WWU9VUQBF&#10;A8IUgH1Dt14iIqIBYiC6Yi8/EUHoWx9+Dv9nDEGJgBgnIgrFKb+dr52+tFDet3nHzBIREZHAMaKr&#10;NE5MNMtb+PDz97FYJdHNM4TxFn0dL7P0exc7UKwQupchWZNAtK/3Dre4f/cdiC7jeH29f4veu03U&#10;13uHAdw/3jsiuiu2iK7Sb/7+hiCUaHji8xCAjaM1CUKHQNQRJSIiIlofbBGlezGEp4t9fTq83HsX&#10;w1EshGuQKbeur/cO5bUtkjV3GS2U81rWsfp6/5b7u7ee+nrvMID7x3tHRHfFFlEiuj/xOUIAdmsR&#10;RyIiIiIaCgaiRHRv8lcXAHTsaPISIiIiIhoSBqJEdG+yyxTALrY5PPRerXMdUSIiIhomBqJEdE9y&#10;iAbRHbBBlIiIiGjYGIgS0T1RMUoKFMkIbBClZSUqIiIios3EQJSIiIiIiIjuFQNRIqKeYx1RWr0Y&#10;jqLAieX5lRyx78BQFCiKAkUx4PgxvpZXIyKiwWAgSkT37rs//cV4Wr2bviAT0d3EcAwLoTy7JnY0&#10;WG6IdDwnRehaePLBF431iIhoOBiIEtG9koNP+fVy3fwFmYhuL499GIqFcBJhTosdWCEA3UaUFSiK&#10;AkUWwdYBPH+PD4mIiAaKgSgR3ZuuoLNr/l3M9QWZZqq3XK/iHtEmy+EbBjTLRarb8DxbXmEsPg8B&#10;6PBOA5hVpjLVRHDq4TGA8JyRKBHREDEQJaKemf8L8lDcpo5oW+DZNu82mDG3DzJcpoDtRciSAKNt&#10;eXmlKtu0j6dyumz1KX76GMDFK+TSIiIi6j8GokSDJScPUWA4fg++EM77BZm6zAo4Zy2jITERFAmC&#10;kXlDOSbx+4jd7Zb1VKj/HEB6iUxeREREvcdAlGiQcviGnDwESEMXmrG6YPT1X/5KngXMmH87835B&#10;pttiMEpERER3xUCUaIBy/wBuOp08xNMBpC4O/FWFotNBp/yaHs4iAeYi6xIRERHJGIgSDU6OF2cp&#10;ABtR0kweMkoi2ADSy9V2lHv9l78aT7R689YR/cd/9iv8pz9hgElERESrx0CUaGjyFzhLAd07hCkv&#10;g4mgKFAE00uIloGJioZGw47elZAoR/53APQdaPIiIiLqPQaiREOTXULkDlGRxz4co5msKJ7+tkhE&#10;dEsqtncBpGd4IX+25C/wH77qSmRERER9x0CUaKAujkWJk3qdzTR0YWkOWNWPbsJu1TQvc88GkMI9&#10;cCYPuvIYzoGLrwDYe+yBQUQ0RAxEiQYqTVPoXoSsqJIVZfBsHUAIy2Eo2ieL1BGdJ8CcZx2iMTNA&#10;ZANIQ1ha2QNDs8RDsGefgiMBiIiGiYEo0UDpXoakXuJEVTEKTkXm3PCcraIDNivQnLWMqIsZZIg8&#10;Hfp4jg7bi/Dy47cb6y1HDEdRMN/ztEXWJSKiZWIgSjQ02g70cozotHI8Fw1eW8DZNm8RTFTUY2aA&#10;oihmtG6qMEcJkqoHRlnr9015tTuL4RgWQnl2q0XWJSKiZWMgSjQ06jZ2AYTnbU0AOV5dyPM23I1f&#10;kKlLvczOXYNQolXLYx+GUnb5vcEi6xIR0WowECUaHBN7NoDQguHEk5IKeQzf0OCmAOy9ltIutKnm&#10;rSNKtJly+IZIvpbqNjzPlleoWWRdIiJaJQaiRANkBhFsHUhDC1pZukXRLBGEwkbE5kMi2hgZLlPA&#10;9iJkSYDRtry8bpF1iYholRiIEg2SiSDJENn15CGAbkfIioCtoUR0Z9/96S/G02qZCMoxp20j35sW&#10;WZeIiFaJgSjRYKkwg3rykAJJ0L8vZ/f3ZZiIKvLvm/yaiIiIgSgR9Zb85Vd+PRSL1BFdFWbMHY6u&#10;37Ou+URENEwMRImol7q+9HbNJyIiIqL7w0CUiNh9lYiIiIjuFQNRooGTg0/5NRHRIrpqznbNJyKi&#10;YWIgSjRgXUFn1/xN0vWlt2t+n7GOKN03+fdMfk1ERMRAlIh6S/7yK7+m+8FERcP0+i9/NZ6IiIhk&#10;DESJqNf4ZXg+DBaJiIjoPjEQJRqwruCsaz4R0dozAxRFgcCUF7RYZF0iIlqq4QWieYzYd+A4BgxD&#10;mhwHvh8jz+WNiPpLDjrl17T51qGOKBENSQ7fMaAoSjkZcGJ+uSKiJqUohtAZK0fsn+DYDZHKizrp&#10;sKNTHJoqVHkRLez6+hoA8OjRI3lRb1xfX/fy+njvNtu892+VXXNXuW/0+P7Ne+82WV/vHQZw/7rv&#10;XQxHsRDKswHAjlBsQPNz3+8d0broeYtojth3YCgarDII1XUbtuchiiJkWdaYoiiC59nQdQBIEVoa&#10;NMWA48fgczwiosWtOgglmgdrJd+f2CmDUN1DlBUoigJFkSGydSC04MTyFkQ0VP1tEc1jOAcWwhSA&#10;bsM7OsTIXKxtM499nBy7431EpwEW3AWVhvB0sfvp8Gbjvdts896/VQWMq9pvXV/v37z3bpPdx71r&#10;Cz7vYwhC3+9f+70rW0N1D1kyknqU5fANDe7u+reK9v3eEa2LnraIxnA0CyFs8TQuCRYOQgFANUcI&#10;kgJFFsFGCEtzwAd5RLRpWEeUhqotCMWM+bQku9stw5pUbO8CuHjFXmZEBPQ3ENVwGGUokiW1YKom&#10;gqRAFh1Ck5cRERER0URrsJnj1QWA9BKZvIiIBqmngagKdSkRaJPKxEVEREREHUzs2QBSFwdOPb9G&#10;jtg5gDt/xkgiGoCeBqJEREQ0dF1jQbvm092Zhx50AGloQRuXb9FghSiTQRIRCcMORPMYjlGvc6XA&#10;MByw1BUR9clD1RG9j0RFRDeRg075NS2ZOkKSRbBrUaeu24iyBEe7jTWJaOCGG4jGDgzNQpg2+4mk&#10;aQhLM5henIiIqCde/+WvxhPdA9VEkCRl6ZYCSRLAVMsxovoO820QEdDr8i0ziRTiZ7sRTgNzKr14&#10;7BzAuthvST2+Hqq04kREy7K19QhXV8v9bFnFPolovX3xwRbee/4Mn159jLebC7D13nM8Pn6JyHmz&#10;vmRQWBKGaKKngWiOPFehdkaRMRzlHHtFgPZKVjctp0UNoSZXe021zcd7t9nmvX+r6Ea7in226ev9&#10;m/febbK+3jsM4P513bvcN6C5KWBHyMqH/Xns48BykUKHlyUYdX4/Ww99v3dE66KnXXMznGgKDMef&#10;Md4zxHnHwjw+R8iuI0TUE6wjSkT3RR0dwQaAWrIizXKRAtC907UPQono/vQ0EDVxGNlA6MJqDUhN&#10;HHo6QkuDohgwDAOO48AwDBiKAs0Koe8/XctuuUREm+C+WkOJaN2YCIoMnl1LkavrsKMMCaNQIqrp&#10;aSAKqGaApMgQefWANEZeBqTqKEHm2dCRIk1ThGGINE2RQoft8cOSiIYmh+/Us4gbcPx6HUAionmp&#10;GAWTZEVFkiBYQX13ItpsvQ1EBRXmqB6QWtCqgBSAOgqQFAWKLEOWZciyAkWRIGAQSkSDEgPQ4Ib1&#10;LOIpQteCxhTiREREtAI9D0QrtYDU1ssiy7Wn/aoKVZ2V3IiIaHPdVEdUUY4BALodIataMLIItg4g&#10;PIb/UM2isQNFUVhOi4iIqIcGEohWVJhBgiLLIIaQSgEpEdHg5ABSQPea5axUE4f7OoAUl1lzi3uR&#10;+zCsUJ5LREREPdH7QDTPY8S+A8dx4PixSFqkVgFpBDGEtAxI45wBKRENjAqgQCHVTc5zHyduCsDG&#10;3oJ1rO6eqCiHfyCybBLRZvvuT38xnoiI6nociObwDQWaZsFyQ4RhiNC1YGkKFMMvu+SaYjB9FZBa&#10;2jggJSIaotwXCYs0zUWoe4iy+6+nnPsHcFMdnmfLi4hog8jBp/yaHloMR1GgKA42fwREjth3YEhj&#10;Oaq/acaDjTGhWXobiMaOBjfVYdseoigaT55tQ0/dZgKOWkBq66ko62L4PfilJCJarI5odplC18uy&#10;C6kL66B8cHdfYgeam8KOEoy25YVEtCm6gs6u+UR3Ep/AckP2pNkwPQ1EY5yHOrwsQRCMYJrmeBoF&#10;AZLMgx6eTweaqokgKZBlEWxcykuJiHrPDAokiSi7kHk6ID+4W6kYjhUCdoTgvpthiYiod9SR+HvG&#10;sozrqaeBKADsYrvrZ07dxq48r0ZVTQTJ/XdHIyJaJ+roFJ4OoO3B3QrEjoUQNiJGoURERL3X00DU&#10;xJ4dwjJERtw4z5Hn+ThxkWFYCO09BppERDOp2J711G6Jct+AaAzlQ0CiPnj9l7+SZwEz5tOGyWP4&#10;jhh/WU2G44ukoB3y2IdjTNZXjNl5WcT6zWMo5Xf7yVYiJ4xSZVkPLbFe2ZNn5hjRBa4hdsRyJwby&#10;2IFRu46ubehmPQ1EAfMwgl0WZLc0DZqmjRMXpXziTkQDMruOaAyglsRNWna+YAWVW2XMzX0cuCl0&#10;L2OXXKIekYNO+TVtqNiBoVlww+aIzDR0YWlGa+3n3DegWS4am6QiL0tbkBg71frSqM9UfLe/85CR&#10;W1wDAFwcG9CsEPXTEtv0IeHT/ettICrGe2bIIg+2bY8nL8qQsdstEVGp/DRMXRw4tafMeQzfsBAC&#10;0L3DlX5m5i/OkAJIXa355Lt8wh1aChTFQMt3FSJac6//8lfjiXqgrPGcAtBtD1lWoCgKFEWGyBa1&#10;p0NL+rwuHzYCgO5FyAqxTRaJzOipe9IM4mIHVpgC0OFFWbn/5jYIj8tjqBglBYpqvh2JdWc91bzN&#10;NZTSNAXs5jWI9H4hzhmJLqy/gSgAQIVqjhAEwXgamWqjVh4REUWwAaShBa0KAjULbgpA93DKJA9E&#10;RFR7cAg7QhKMoI7/PKgwgwQiHkzhnkyissY2I3P8PVw1g3L9ZhAXl11xdO8UI7P590c1D0XuAqS4&#10;zBqL5nabaxjTPWRB8xqOyhj44lVL5Eoz9TwQJSKim5kIigyeXZZtAQDosL0IWTJa+cO7Kqvh1FQ+&#10;4bajAkWRgPEwEdFDyvHiTLRs2nvtLY7m3jgqK3vYzN7GDMTnfb0Bs5o3znSb58jjGL7vwDE08ZD0&#10;1mafD1qvoWZ3e+pvorYj/namt42MB2wggaj4Ac7zqR+nFjl8x4HjtI2XIiLaPPPVEVVFPeVxIJgg&#10;qD25JiKioctwmQKAjh1NXlYy9yAaFC8hwrI5tmmTx5PERpoGzbLgumFzjOmtzHE+U9cwoXduRLfR&#10;70B0/EMsfoA1TYw/MurjoKZkuAxDhOH0Dx8REXW7VaIiIiLaMDNKJHZaYJvch6FZtaBTh67bsD0P&#10;UZaVXXPvaoHzoZXpcSAaw6n/EOs69PIHV4yDah+ETEREa8IMprpsERHRQ7vA4sMh590mh3/gjsdw&#10;iqRACZIkQDAaQRoyegfzng+tUm8DUVEYHYBuI8oKFEmCJGlmxHI1BqNERERERDfTIIZDzkgUFJ+X&#10;3793IDqxzrFNw6TrrHfYNjykWn5bc5zP1DXQqvQ0EM3x6gLih/g0kJ6eiIxYIv1zCldzWISWiHpt&#10;dh3Rad/96S/GExERkaDi6X5ZrKSjVkmV8XaS1Gf2NrlviHGgXYU7ZVWQeOsstbPPB63XQKvS00C0&#10;elrS3f9bNYMyGA1ZhJaIqCQHn/Lr+8JgmIho/ahP90XdzNCC4fgY5wHNc/iOAVH+WbRmtm7jT/K0&#10;5PGkvugkg+2kxdI9qed0yRH7xri+dKe2TLeS21wDrUZPA9H5qGaAzNNFMGowSy4RDU89wVBX0Nc1&#10;v26ZiYrk48mviYhomUJYVQ3pjmncYKmOkEQ2dABp6ELTJplt3TAVpb8iqdyWOsJpmWEodSf1qjVr&#10;MhZ0kgtAxagqzFmvba1osNwU0D1E1b7qfWu1HRFcpq7YZtb3+ttcA61ETwPR6mlKs0BuG3VUFq5N&#10;XWjzdgsgIqKV6Ao6u+YTEdE9MwMkWSTVngZ020OUJa0J5tRRgizy0CxXrcOOMhTyBmbQvW4ygrm9&#10;K+bVWz/VEU49EVzO5RbXQMunFMWynmGvmdgpm+912NEpgplptnL4VYFcXYeepkhhIyoC8OdwOa6v&#10;rwEAjx49khf1xvX1dS+vj/dus11fX2NrawtdH/XztIgCwOu//JU8q2FZLaK3OYe+3j/+7m22vt8/&#10;3jsiuquetoiKJx2RqEaL0NKgKLPGgaoYJWVdojQV3QSIiAamK9Drmk9ERER0W/0NRAGYQYEsssf1&#10;Q2dTMUoKZIs06xMR9YwcdMqvV63reF3ziYiIaDP1t2vuHeV5Dqgq0zYvyRC6ufS1mxLv3WZbpGvu&#10;XSxrP5V6F92bgtC+3j/+7m22vt8/3jsiuqtet4jehcoglIh6YtE6ootadhCKMvisJiIiIuofBqJT&#10;cuRxjDjOu9M+ExERERER0a0xEJ2S4cSyYFknqFUnIiIiIiIioiVhIEpERERERET3ioHoFBNBUaBg&#10;DVEi6omtrS15FhEREdGDYiBKRES3topERURERNR/DESJiIiIiIjoXg00EM2Rxz4cx4BhGDAMB47v&#10;I2aaXCIiIiIiopXraSAawykDzFhelPswFA2a5SIMU6RpijQNEbouLE2B4fgs20JEvbLqOqJERERE&#10;i+ppIAogTZGm0rzch6G5SAFA12F7EaJITJ6tQweQhi40g8EoERERERHRqvQ3EG0Rn1RBqIcsSRCM&#10;TJimmEZBgqSIYANA6uLAZyhKRDQLExURERHRbQ0oEI1xHgKADu90BFVeDIjSLZknWkbPXrBVlIiI&#10;iIiIaAUGFIhWdrHdHoUK6jZ2ASC9RCYvIyLaQKwjSkREROtmQIGohh0dAC7wik2dRETsWktEREQP&#10;pueB6AWOHR9xnCOHitGRDSCFezKVS3cs948RAoC9B1NeSERERERERHfW80A0RRq6sCwNmqJAsUIx&#10;O7Smy7TkOWLHgOaKVLv2HsNQIiIiIiKiVehpIGoiKDJkWYTI82DbOnS9uUYa1seAxnA0DVYoglDd&#10;yxAwDiWinlhFHVF26yUiIqK76GkgCgAqVNWEORohCBIkSYGiKJBlGaLIg2fvQGusr0O3PURZgWQ0&#10;K5vRXb3EJ+++i09eyvOJiIiIiIiGoceBaDtVVWGaI4yCegkXE0GRIAlGMFcZg+IlPhl9hC/l2URE&#10;REREa+y7P/1FY7oXsQNFUdonw4DhxMj7koS0Nxcyv8EFog/l25efYfTuR/jyG3kJEREREdF66go8&#10;u+bfmzRFGlrQNAP+hsdwue/A0E7QnU61nwYSiObI4xj5XE8acviOA0dOZnRr3+Kz0Qg//+g5vnnj&#10;LTx79pa8AhHRSrGOKBER3cY8geY869yVHYkhdo0pyxDZuqiIoTkbHcRllyFEppph6XcgmsdwDAWK&#10;okGzLGiaBkVRRDO+vO5YhsswRNhIZnQXv8HffwO89exD/Np/Hz/7A3k5EdFmYaIiIiJ6cKoKM0gQ&#10;2QAQ4njTm0UHSCmKvn6diOEolqgJCgC6Dh0p0vHjBh1elmA6L1G1nY2oCJZfS/TlJ3j3oy/x1oef&#10;4/0n8sL5XF9fy7OIiDptbW21Zs7d2nqEq6vFP09uux0R0dA9evRInrW2Fm3pfP2Xv5Jn3V3sQLFC&#10;2FExo6JF+d3djlDUV8pj+CfHOAvTcWujbns4OqxywuTwDQ0uPGRJLXdMeUzdy2oJTOvrPsWL6v+n&#10;wMmBC1F4Q4ftnSJoBBc5YucAx/Vz0G0cnQbNc6g3h9oRikAT83cjZDvHZXlJG1FWbldem1tW/BDH&#10;PsLhyKzlwBHy2MHBcdiIgeR1Y0eBdVFem3NQ7rd+PTn88XxAtyOcBtPHWlRvW0RjpwxCdRtRVqBI&#10;qsy59Wb8ze9TTkREREQ0XBp2dAAXryY9HnMfhmbBrQWAAJCGLqxxN14VT/d1ID3Di1o8EJ+LZqz0&#10;st43MsNlCuj7TyfBV+pC06ogFABShK4GoxZcxI4oD9k4hzSENW8McnGMgypK1Xegqc1rm0gRuhY0&#10;p9lBOfcNaFY9CMV43YOWE3jhaLX9iutx4jJYrh0vDdu3X1jRS1nh6SgAvfAyeZmQRXYBoADsImqs&#10;ExV2Nb8+e1n+9s+Ld955p/jzv5UX9NvV1VVxdXUlz+6Vvl4f791mm3X/bvsX4LbbrUrX9W26Wfeu&#10;L/p8fX2/f32/tj5f37z+05/8twtNK1F+X7dv+FIe2c3v7uI1Ct2OisnX/KyIbF18/692OLV/EUPo&#10;ut6MBRrrVXGG2E+1/8yT9l3FFLpXO4dJDKLXghT5/OvHqK83WReF7rVf2+RaajFN4wS8qfOq9gnd&#10;G6+bRV6ho21+GUNJ13UbPW0RFU8tgF1sd7QZq2aALLIBhLUnI0REREREtLlinIcAdE/qPqrCDE7h&#10;6QDCc/Hd39yDDSA8LyOB/AXOUmB3fx86LvCqbPQTraQ29hrdg21Etf2royPYkFpmASA9w4HjI45F&#10;qRnVDFAURa3b7yw2jurr5T6OQ9F9N2l0w51c2/haYCIoChRFAA054jiG7zgwDtzJ0MUGHd7ppJSl&#10;aj7Fvg5xnUl9/qF4D5egp4HofFQzQCZ+GmEZy8qSS0TUX0xUREQ0DIuM+Vxk3eXL8eqi7LoKAPkr&#10;XEDqRjtWdscdB5km9uxJ8Ji/OEMKG3ujbewiheidWwa29l4zd0x1vLGyi/CYiUNPDAdMQxeWZUHT&#10;FCiKAceflTi1ZuoYpdCarquqlGNN5S7KigJN02BZFtxQ7qZb19GA13UOS9DTQLT6QQgxfijQQR2V&#10;2bZSd6pfNRERERERrbGyFRO72y2B583MPRtIRbWM7DItAy8RoIbn8TiwtZvNoXNRRwmyLIJn1yPU&#10;cjznqhrBymsBYjiaixSAbtuwvQhRlCHLItFyuwZ6GoiqGB2Jtzi0DDjx7NtsBlnZTG9BMY5xIa9A&#10;RLTBWEeUiIhuY56WznnWWaX4RARb40BR3cYugPTsRUugl+OFiFonrX/aDnSEOI9Fy2fVkqrt6MDF&#10;K8RVK+nicSgAQFVNjIJkXPs0izyIvKnNJEmL0L1suq7qeCqrfsTnEL14CyRBgGBkwjRVqLeJ1lek&#10;p4EoADMo6wqlCC0NijJrHKiKUVIGo2kzsxURERER0VC9/stftQabXfPvTZ4jdgxY5XjQw3GgWHa3&#10;TV0cOPUusKKUiqiEUutmq4qxkBfHx7iAjv2nIlJTt3eB9AzHZ+l0t9x5lN1iFUeMDQUAqCpUbRs7&#10;0qrCZExqp/JcU/cAjp83Au08dsbHqwvPa+9BHsMxauUtH1h/A1EAZlAgi2zocw2oVTFKCmSejblW&#10;JyIiIiIaiCrwfIgANLTk8ZAKFE2URqmS7NQb+sxDD3pZZkSrjaEcrz+JWsfjRtM0RVpvKTX3YCNF&#10;mt6uWy7UEY5s0eNSjA2tztsqg+EjVHmItB0xltTVpgPJJhWjUw96WVplcm2KKNNSv7YyERPq74Fm&#10;TcrNjLvwPpxeB6IoExKJ+qFlM/UN1FGApCiQZYerGZj75H18/vnneP+JvICI6P4w6RAREW00XYft&#10;RciKZBzQjakjJFNjM3XodoQsm15ffbovGqIaLZ9VzhkdO7cMCswgQyQ3cuk67ChDEUyOpI6ORHdd&#10;tGTdlbVeG6DbHqLGtZkIsmiyX0yOLXqNztECu2JKUfCrCK3e9fU1AODRo0fyot64vr7u5fXx3m22&#10;rvt3m0D0Ntvch77ev6571yd9vXcYwP3jvSOiu+ppi2gM3/FxQ46iBeWIHX/GOFMiIiIiIiKaR08D&#10;UQ24cGFpC9Tp6SQGQhuKBusCq+muS0RERERENCA9DURFFtzIg6jToygwHB/xOGXVzfLYh2MYk4HN&#10;doQsaQ6EJiIiIiIiosX1f4xoHsM/OYY7ThElBurqu7vYra8HALjARdgs36LbHo4ORzAZgd7JEMZb&#10;9HW8DO/dZru+vsbW1hbkj/rbjPe8zTb3oa/3j797m63v94/3jojuqv+BaCXPEZ8c4FgKNNvp0O0j&#10;nB6aa1X0dZMN4UO9r3+Uee8227IC0UXXv099vX/83dtsfb9/vHdEdFfDCUTr8hxxlgGvznF+KWbt&#10;7Oxhe1uDpqkMPldgCB/qff2jzHu32RiIbi7+7m22vt8/3jsiuquejhG9garCNE2YowBBIKbRyIRp&#10;MghdPzEcRUF3bd8cvmPUChwvI0EVERERERGt0jADUdoQMRzDQijPHovhGFpz/C9SkaCqO3IlGpyr&#10;qyt5FhEREdGDYiBKaymPfRiKhUaMKcn9Y4QpoNsRsqJAURQosgi2DiA8hs9mUSIiIiKitcRAlNZM&#10;Dt8woFkuUt2G59nyCqUcL85SQPdwGpiTsjqqicN9HUCKy6y5BRHdzjqPDyUiIqLNxECU1kyGyxSw&#10;vQhZEmC0LS+vqBglBQqptmue+zhxUwA29szaAiIiIiIiWhsMRGnNmAiKBMGo1so5h9wXCYs0zUWo&#10;e4iyAIxDiYStrS15FhEREdGDYiBKvZBdptB1XbxIXVgHPjPnEhERERGtKQai1AtmUCBJEhRFgczT&#10;gdRl5lwiIiIiojU1kEA0Rx7HyPN52shy+I4Dx2GL2qZSR6fwdADhORiKEhEREd2d8ld/2JjuQ+wo&#10;MAwH/swa8Tly34djGDDGJRNy+IYCxZjj+3zuw1AUKLdtwJgrvqA2/Q5E8xiOoUBRNGiWBU3ToCgK&#10;DGfWD3OGyzBEGF6CSVc3lYrtXXke0XDdpY4oM+YSEQ1bV+DZNX/Z0jSE61o46YoT4xNoroswnVHz&#10;b0Vy34GhnbDh45Z6HIjGcLRaHUpdx3gIYWhBUwzWmdxoMRyl60lXjPNQnkdEFQaXREQ0j3kCzXnW&#10;uRvxHT48bw/34vNQfM9vzG2vrrBs2WWI+w9/+6O3gWjsWAgBQLcRZQWKJEGSFCiKDJEt6ky6GoPR&#10;zWVizxaJiQ7qLdx5DN8Q9173Dpk5l4iIiGij7WJ/X+8YciUaH+z9fXkBbYCeBqI5Xl0AgA7vNIDZ&#10;eBSiwgwSZJFdBqMOYgajG8kMItjjFm4FiqJA0Sy4KQDdw+lolc/AiIiIiPprkZbORda9je2n+9Bx&#10;gVfyd/b4HCFs7D2V5neNEc1jOIYo+Td7uF6O2DHE2NFqXaMeM4j9WyEAhLDGY0zL4zrxuLSgotS2&#10;y2P4zuT4imLA6Rj/mscODGNy/LZ1Y6e6xry2XwNOfaxs7Xjd1/swehqIZrhMAWAX2x2xiGoGZTAa&#10;wtKclicstP5MBEUGz653xtBhexGyFXfFINokrCNKREQbTd3GLlKcvWiGUaJb7g60xtwOuQ9Dsxpj&#10;SdPQgnZw1lgNAGJHgxWmjW63aRrCmrc35cUxDtxya30Hmjo5vjseNwgAKULXmqr0kPsGNCtEc9ir&#10;WPeg5QReOFptvylCV4MT5/CN+nxxvW3bP5SeBqLzUc1AlPpACEt+YkLrwQxQFAWCzj62KkaBKNsi&#10;pgTByGQQSrQEHEtKRETrQQzJSs9e1L6vi265+v7TOb735fAPXIhOcxGy8ntjFnnQ02bAOc41onvj&#10;9cS6ojelCIbFGNTIBgAbUVGgqH9ZTVPAy8S2ZeNIfDJ9/PGQwdDCJBaNceKmYr/Z5PhF5omegI33&#10;QAxTcy+88bpZ5EEHEFoaXNTn22J1efsH1NNAVMOODgAhOsY1j6mjRPwQse4kEREREdFaMkUkinGj&#10;aHyOEDr2n94chiJ/gbMUgB0hqTVYqOYISRmgTUnPcOD4iOMYeS4asIqiQDLX0C8bR/X1ch/H4fTx&#10;xZBBUXZwkozJRFAUKIoAGnLEcQzfcWAcuCL/zRQd3uloPBRRNZ9iX4cIZJP6/ENR3nCN9DQQVTE6&#10;Ej9UoWXAuWEQqBlkZd1JC4pxjAt5BVo7qx6LQERERDRkxU/+Rp7VaZF1b83cg13rniu65e5jnji0&#10;ou+0dOI199AMRU0ceiKxaRq6sCwLmtY+RrNTV3fh0KqN+awmTeQ3uXhVS74paptqmgbLsuCGcjfd&#10;uo6hiF3nsEZ6GoiKLp3iAUeK0NLEQGF5nTEVo6QMRqea52ndVEEog1Gi+dyljigREdF6ED0eRdfS&#10;RbrlLk4dJciySMpDUo7nXNVwvvQSGVCWoCy78do2bC9CFGXIMpGks0/6G4gCMAPRH7qqHzqb6Oud&#10;ebZUh4iIiIiIaHjmaemcZ53lUPF0Xxfdc+NXuACw29oU2C29FKFeQ3ze2uVVVc1JHpIsQxZ5EBUg&#10;a92DF6RX40Zbp0CUHSzPx44KJEGAYGTCNFWoi13qRuh1IIoyIZGoH1re3BuoowBJUSDLDte+OXuI&#10;5FZQ+TURLQcTFREREcpAsy3Y7Jq/SurTfehIcXZ8hhQ29ub5cg8A6ghHtugaa9S61+axD0PUYJko&#10;u8UqjhgbCgBQVajaNnaaa5ZaysrIVDFuM3UP4Ph5o0U1j53x8erC81o34DyGY1itAfMm630geluq&#10;qq6kqZ+Wj8EoERER0WpVgedDBKBjVUCXpoC9N1cjU8U8FNlkU3dSf16zXMCWekPWglYxNrScqlr1&#10;9hGqPETajhhL6mrTgWSTitGpB70srVIdX5xDiBQ6vMPyaqoxq+HkPBXNwqQ6S9WFd/MxEKWNwYCT&#10;6HZYR5SIiPpBxfau+J89d3NoSR0hkcZ96naE08Ppdk4zyBDJw/V0HXaUNcq0qKMj0V0XUrKhNi3H&#10;BwDd9hBlyTi4BUwEWTTZLybHFvlv5miB3RBKUbDzFa3e9fU1AODRo0fyorndFIg+2NO50vX19Z2u&#10;b10t496tu77eO5TXtrW1hfpH/TzdbudZZ1309f7xd2+z9f3+8d4R0V2xRZQ2htwlRJ6IiIiIiGgz&#10;MBAlIiIiIiKie8VAlIio5xatI7pJ3XKJiIhoMw0kEI3hKAoUxcGsfFbCIusSERERERHRogYSiC4g&#10;FwVyiYiIiIiIaDV6Gojm8I1a3R+lKgAbwqrV7WmdNBcpAOg70OTdEhFtOHa7JSIionXQ00BUxejI&#10;lmcuQId9NMK4nA8R0QZjHVEiIiJaNz0NRAGYAYosQ5ZlyLIIIiy1EY3ntU9FUaAoEtRq1RIRDQZb&#10;TImIiOg+9DcQBQBVhaqqUFUNO7YN296BNp7XPhEREREREdFq9TsQHVMxCgIEAbvbEhERERERPbSB&#10;BKJNeZ7PMclbERFtpkXriBIRERGt2qAC0dx3YCgKNE2bY2IdUSIiIiIiolUYTCCa+wY0NxSlWQBA&#10;16HPnJrbExH1HRMVERER0X0ZSCCa48VZGYLaEbKiQJEkSGZOAZg4l4iIiIiIaPmUohjC8+8YjmIh&#10;hA4vSzDa8IxF19fX8iwiok5bW1vjcaJbW49wddX+GTJrGRER3d2jR4/kWRvjX/675uu/+OPm61UQ&#10;PRrR/f0992FoLlI7QrHq2ot5DrDCxlINLBC1ERVs6XwIVfC8yR/AN7m+vu7l9fHebbbr62tsbW2h&#10;+qif1f121rJ11tf7x9+9zdb3+8d7NxxyACpbZUC6LoFo7js4cIEjxhFLNZCuuSb2bAC4wCtmwyUi&#10;IiIiutFNQSjmXGfTZZe1PDO0NAMJRAHz0IOOFO6Bj5jBKBERERER0YMZSCCawz+5xK4OIHVhaQoU&#10;w4DjODMmH4xXiagP5qkjuqndcomIaDUWaelcZN1Vix0FiuIgRo7YMaAoChRFgWE4LY1RYh2jXGd6&#10;vRy+ocAKASCEpShQnHg8X3Fi5H51jNp2eQy/dmxFMeD4cWtskccODGNy/LZ1Y0eBYvjIkdf2a8Dx&#10;xwdsHM9w2o+1bgYSiGa4DEOE9Tb1NEUYhjOmS2S11YmIiIiIaDOcOxqs2pf/NA1haQbGsRuAuFyn&#10;GSJMr9fp4hgHbrm1vgNNrcatWnCbgQdC14LmxLV55RhYK0Ta6Pcr1j1oOYEXjlbbb4rQ1eDEOXyj&#10;Ph9Iw/bt181AAlENh1GEaKHpEJq8GyIiIiIiWnMhwlCHF2UoigJFkSGydQAp3JMqGIxxHgLQPVHa&#10;sZyyyAaQ4uxFDkDFKCkQ2QBgIyqKZlKkNAW88hjJCCqA+MRFCkD3ypKR9eOHFiaxaIwTNxX7zSbH&#10;LzIPNoD07EWzVTN14V5443WzyIMOILQ0uKjPt8Xq8vZraCCBqArVNGEuNKloS85FRERERETrrCzZ&#10;aFbf5lWYwSk8HUB4jka7ZHqGA8dHHMeiQosZoCgKJK1pemU2jurr5T6OQwB2hGRk1mKJyfHD8+ro&#10;JoKiQFEE0JAjjmP4jgPjwEU43q5Oh3c6QnVJqvkU+zpEIJvU5x+K69wAAwlEiYiGa2trS55FREQ0&#10;0yJlWRZZ937sYnsqjlTxdF+vVdEwceiJVtI0dGFZFjStfYxmJ32nvQdlaNXGfFaTBjcFcPFqsu/c&#10;h6Eo0DQNlmXBDeVuunVt1zTjHDbAIAPRPPbhOwYMwxADkgEAMXyHGXWJqL+6EhJ1zSciItoE+s7t&#10;QjF1lCDLInh2vQmxHM9prChxaVrloYnhaGU3XtuG7UWIogxZFkF0ru2/YQWiuQ/HUKBZLtwwRZqm&#10;jacOl6HIqGtswOBeIiIiIqJVmqelc551bkvd3q2N15yWvzhDCmB3qqmwavWsy/HiLJ1qWVRVE6Mg&#10;KcdnZsgiD2I46Rk6DnsjvRo32joFMAEgPofoxVsgCQIEo3JooHwpPTagQFQ8dQhTQLc9RJEYCDyh&#10;Ya/sUJ26Wm0gMRERERHRMP3FH7cHm13zl8rcE4l7XA1Go7tsjtx3yoy1NvZq+YOEFO5BswxL7ByI&#10;rrH2nggEy26xiiPGhgIAVBWqto2d8X7q2oJbiSrGbabuARw/b7So5rEzPl5deF67rjyGY1gdY0T7&#10;ZzCBaOyUN9WOkAQjmOa2tIYKc5QgK4PRyUBiIqLNNk8dUSIiolmqwPNeAtCxahwnkLoWtNp4S80N&#10;kQKwo0MRWDbo0BHC0ibri1IuNqIq6606wpEtxnOKsaHlpFllwHqEKg+RtlNm3NWmA8kmFaNTD3pZ&#10;WmVyvooo0wId3mF5/DLIRli7Ls2alJscd+Htr4EEojleXUBkm6pufgf16T50tGTUIiIiIiKie6WO&#10;krK7bDMVrK7b8KIMwTgzbt0ujpKsMfZTtz1kVbfYkhlkiDxbfPev6DrsKGuUaVFHR6K7LqRkQ23U&#10;EZKpcadlj8wsGQe3gIkgiyb7xeTYogLLHC2wG04piiGkqIjhKBZC2IjGP4Bt82bNp7u4vr4GADx6&#10;9Ehe1BvX19e9vD7eu81Wv39tSYna5m2avt4//u5ttr7fP947Wlexo8AK+T1+EwykRbQyx5OF/BUu&#10;5HlERERERES0NAMJRE3s2ZiZdUvIEZ+INMrjgcxERBuOdUSJiIho3QwkEAXMQw96lXWrnh0LEJm3&#10;8hiOocEKMddYUiIiIiIiIrqdwQSiYuBwGYyGFjStSo0cwlI08ToFAB12VB9ITEREREREm8AMarU6&#10;aa0NJxBFGYwWZXYsKfMWdB22FyHLEtSSZBEREREREdGSDSsQBcp6oQGSJEFRFJMpSRCMTKhsCSWi&#10;numqI9qHjLlERES0mQYYiBIREREREdFDGmQgmuf5HJO8FRERERERES3DoALR3HdgKAo0TZtjchDL&#10;OyAiIiIiIqI7G0wgmvsGNDcUNUIhkhPpM6fm9kREm4p1RImIiGjdDCQQzfHirAxB7QhZmZwomTkx&#10;7TMR9RcTFREREdFDGkggmuGyrBHqHZpgYlwiIiIiIqKHM5BAtLKLbUahRDRAbAElIiKidTKQQNTE&#10;ng0AF3jFbLhENDBddUSJiIiIHspAAlHAPPSgI4V74CNmMEpERERERPRglKIYQmetHL5zgsuLEGGV&#10;NlfXYe/uSuvV7eAwGHE86ZJcX18DAB49eiQv6o3r6+teXh/v3War7t/W1qNx19y+ddPt6/3j795m&#10;6/v9470jorsaSCAaw1EshPLsmWxEBTPnLssQPtT7+keZ926zMRDdXPzd22x9v3+8d0R0VwMJRHPk&#10;cYZMnj2TBs1U2SK6JEP4UO/rH2Xeu812fX1d1hEtGIhuGP7ubba+3z/eOyK6q4EEovTQhvCh3tc/&#10;yrx3m42B6Obi795m6/v9470jorsaTLIiIiIiIiIiWg8DDERz5LEPxzBgNCYHfpyDCXWJiIiIiIhW&#10;a1iBaO7DUDRoloswTZE2phCupUFTDPiMRomoR+p1RPvWLZeIiIg204AC0RiO5iJFWbrFi5Bl2XiK&#10;PBu6DgApXM1BLG9ORERERERESzGYQDR2yvItuocsSRCMTKiqOp7MUYAkyeDpABDCchiKEhERERER&#10;rcJAAtEcry4AQId3OppRkkXF6NSDDgAXrzhelIh6yTAA38fMz7jcBxwDMHx5yXrxDWDL+sHMa3lw&#10;dzi5Lz54BEXB/fXSucO5EhERLWIggWiGyxQAdrHdHYUK6jZ2ASC9XLDuKBHRehLlWybSFHBd4KQr&#10;uokBzQXCVF5Ai8p9wNDuMZC8g006VyIi2nwDCUQrF3h109Pe/BUu5HlERD2gKEBki//rOhCey2sI&#10;8TkAHaJ3yJobJcBV9PsZPV0eVnYJkZtgA2zSuRIR0eYbSCBqYs+GSETU2QQgxCdlQiN7D6a8kIio&#10;J/b3AYTtrV/nIWDvy3OJiIiIlmcggShgHpZjP0MLhuMjzptNo3kew3cMWCKjEbxDhqFE1F/bT0WL&#10;51QvkRgIAew9leaX8liMMVWUyeS0jTfNxRjTah3DAGJpJd8AFEd0Ca3WG6+TA74DGLXjGE77Pupj&#10;RH0DUAwgl47v1Ma6xo6Y11aqy1HK7asZ5XncdL1t12IoKP+mAJYilo/Nud+66ryVW7yfN90331jO&#10;ucbyPWs5TyIiIgBAMSBZZBc6UGDmpBd2lMmb0h1dXV0VV1dX8uxe6ev18d5ttur+ieqhRRHZ5b9F&#10;UdgoCt1rrh/ZRQG9KLKsKHRpeeaJbdumxn7KbeV1quNWPF0ca7yuXhTZDdu37uPx/1dsV71u2Qb1&#10;c4zEa7u+o7b5s87Dbm7adi22fC7VNnPu9+rqqvj0WXlO5X2TJ6/256rtHLI579vU+7bguRbVz468&#10;TjnVz7NuCL97fdX3a+vz9RGti8G0iAKAagZIsgierbeMfdKh2x6iLEFgrutoIyKixW1tPUJRyHOB&#10;PRtIz5otW+choO+jdczliSv+jbJaiJEBNpr78Q/EWEPdm6wXeWLZudwXOAVQrZeI48Yn5fY2kNXC&#10;mWp8q1VvretS2zYrj51elstMcc7yGNm4fL1XdogZn4fXch4hMFXlS7qWIJmcc1QARSD+v/B+AYQh&#10;4NXe92q/7om0Ysv7Oc99Gy3hXM9DMba4vl4WiWVnLybrERERYUhdc8dUE6MgQVIUKBpTgiQYgTEo&#10;EfWRoojAoM7cE4HLiyqCLLvl7nd0yw3K4EIDEMdl19kDsU3dZSoCwWQ0mWeOxLZBy6iHo9p6qAU0&#10;p0EzIDYDiFrPHWNb66LatupIBF24mATLh970fs5Dcd4mRHfU4/J1Mmo/DzmQRcu1TLnlfr0MGNVW&#10;nvVeyOcw732bcptzTYEDRxwnzwHVFMeu/ywQERFhkIEoEREJZctg1VpVZct92vVALhfj/zQNsCzA&#10;DUUpGHmdCwD6jjS/iy4CpLFq+45W2adlEqWpsa118j4B7EjdYNRyjOy4hbYMwu295noIm2Mjq8lN&#10;m4Et0H7cTovsF2gtPdb6XrSdwzz3bZY5z/WwankOxXE0TazXNZ6UiIiGbYCBaI489uEYBoz65Pjw&#10;V5ZR4Vu8/OwTjN59F++++y7efXeETz57iW/l1YiIVkKRZ4zt6JPumbO65QKAo026zNoeEEVAVnbx&#10;3DgqsF9r0fOPRRC3UJ66FKupN73k/a70vtXOVR2J/XrSjkMX0OoJoG4pj5sJqJQyGZIvNwkvYJzc&#10;quP1vFq3+/q1+isiIpIMKxCNHRiKBs1yEaYp0voUunAtDYrhtGZSvIuXn/wcHz3/Et+M53yDL59/&#10;hJ9/8rKxHq2LGI6itI7TAoDcN6AoytS0tbXVuQ3Runq6X3bPjUVL5O62vEapajGMgCQAghFgmoAq&#10;R60qsFsfj7moantp7GrlxZn4t62FcFFPqxI2OXCWtgfh9XGubdMicWvdovttawGe672Y977NsMi5&#10;qiowCsplmRgjautSF/BbiB1As4BQaslNU8C1REbldZL7gPXkB/hCXkBERGPDCURzH4YVIoV4LOxF&#10;EbIsG0+RZ0PXRZ8iV3Omxtzc2stP8NGXAN54Cx/++nN8/vnn+PzXH+KtNwB8+REYi66bGI5hzRw7&#10;lV0u0qeNaL1VXVTPjkWrWZWop0t4XgsQyxIp8u/LTjl2sf5gJo/Lsh5zBAx79mSsYT12iZ2yO2g1&#10;jvOOxt1zy4Q8jbGxZYtp6k53LV3kWirjQPKW+3UPmmVQFn0v5rlvlVuda9n9V3HE2NBqe1UD5u2l&#10;3akaqwrAi5pBcJaJQDftSPK0qFEySfK0CHm77BL4SlqHiIgkchrdvorssjyLHY3T/E/LGustw9/+&#10;+TvFO+/8ovj3v5EW/ObfF794553inT//W2lBP21CKvQs8hrlfdp/BLLC01FA96Z+jtb9+m5rE+7d&#10;XfX5+kTpFhTVp329fEtlXLqjXo6jpXyLPdUW1pzG+5xR8qOt3Ij8uzRr+9Z9yOVbWvY5cz7aly18&#10;Hi37aJROmackSm2/85RvmbqPLecw7327y7kWN5RvkUu9VOb53avOq/0zuXaOHceYpes9uyvxXvyn&#10;4tM5rm9TzXPvNtUQ/u4RrYOBtIjGIhsidHiH5ownnSrMQ0+UdgnPl9Aq+i3+/j8CeOOP8Ic/lhb9&#10;+A/xR28A+I9/z7GiDy6HbxjQLBepbsOTBzg1ZCIj6O72jJ8jonVToGgp31LZ3hX/TiXqkQRl69OY&#10;Lrp8VmU/6i1pScu6kZT5tVO5vfyrqNuiBWyufcypSvjT1i131nnMey3qqPY+VIl9brHfvaC5flXa&#10;Zp7W0Hnv213P1QxEmZ5GXqjyWFU5mNtQu7qLV1QgKaaPkcdiDGl9TKncsiuTx3qOX5etyPX9dG3n&#10;G4AVAsDreG/rkWg1jsvtWr5YOB2t4EREfacUxayvJ30Rw1EshLARFcENf7gXWfcmL/HJux/hy7c+&#10;xOfvP5EX4uUn7+KjL9/Ch5+/j+ml3a6vr+VZdCdf4IOtj4HjD/CvnLfx5hcfYOu953j26RU+flta&#10;9esA1pMj4PglIudNaSHRetraeoSrK35u0KZ6DYH1Ixx9BTx+9nv81PoOP3n7e8z6BP46+BGeHLUn&#10;C3p8/FtEzveT/eL3eBn9Hm92ve7oY9u+n+/wV/I2z36Hq4+BD7Z+iOfPfoerj7+bLPvih9h673U8&#10;+/R6+u8N9dKjR4/kWUSDNZBAFIgdBVYI2FHRWsduLPdhaC5S3UOWjKafkC9kNYGoojQzYF5dXTVe&#10;b21tNV5z+RKXl0Gq7PGzY3zwrxy8/eYN29+0fy7n8hUs39qqf/GRM+jKfwL4+VLH5euy/DUEH/wT&#10;HD3/R43ljx//J/z0g9/Deft7oGX7T19e4e0qYv36B9h68j9pLD9+XDQCz62t/9n08q9EMPny4+/w&#10;pPX8JoEovmru/9OrK1Tx5RcfPMJ7z5u/X58+K/De8+/w6dXv8HbL+c///ghcvv7LB/K1m2g+cl/d&#10;3sqiwgYKQG+MaWnIosLWb1hnIX9b/PmMcaBi/OifF+1L+2WjxltEducY0czTx2NIp6fHS/q5WS8b&#10;de9uqc/XJ8aITl5Pjd174GkZ+nr/1vF3b1n3rHKb68uiovDsotCr8b3oHueZZUURyevX1pXHiLa+&#10;lsbiFtW4W3m92uvWMaKR2Ff9b4uN241tXQe3uXebYh1/94j6aCBjRHP4J+fjHPKupsAwHDh+jDiO&#10;Efs+HMeAolkiNby+i8sTB44jT/7MsSXUf1XGXN2LkBUFiqJAUWSIbB3AV3BPWgYAET0g0Ro6aYWR&#10;Q8FVkY/TNdXH79122tp6NDVPnmg56vdsVW7at2qKEjFJIs4n8kSWZa0+zrLM4qtpgGUBbihKvdyK&#10;DmjSrJ3GQNg5maJ2a1W7dlxa54ax2UREfTWQQDTDZRgirBUgS9MQoWvBsixYrttYhjREGLZNlwsW&#10;Gf+n+IPOhERVIqM/wD+VF9HaMgMRfCajetIrFWZwiuPHy0pyRXR/5MBwWeRAsGtCyzksOl1dXU/N&#10;kyf5uKuahqD+ni5T9R4W0s+hozQTCMnMEeCVJYOqz19HEyV5dBuwPSCKylIv0rb37dCbnGdcBqQ3&#10;lUwiIuqrgQSiGnZsG/adp52pp6Kz/Rh/8M8AfPPX+Bs5Ev32b/DX3wD4Z38AOaEubSIV6j+X5xFt&#10;HjmAu615t180SLwt+bpWNcnne5dpa+tRZ2vvOqhf710pZQBatPzMVHVlX3RForKqpTECkgAIRoBp&#10;Aurdkj4sxbh2bQyRzX/OOrBERL0k99WlJfvbPy/eeeed4p1f/Hnxt1Ut0d/8bfHnv3ineOedd4qO&#10;4aO9s1HjLTrHiJbjjFtqiBZFVhw/7lq22Tbq3t1SX68PqMaILvejfjr8ak6z1pHJy9umRddv224T&#10;zfrdk691VdO8Fl2/Io9hblWOrQSKwvaksaBZSx3can27tm5WFPZtx4i2jD+V58uvxRjRfyiOX07f&#10;v2pdfVZt1A3Q9bPZB7N+94hoeQbSIvqAnryPD98C8M2X+Ojn7+Ldd9/Fuz//CF9+A+CtD9GSTJfW&#10;llk+mXdx4MSTbmJ5DN/QcPQVoO8/vWOmZaJVaGlmugM5XJG1tZBV63a17Mn7rE9t68vkbeTtbpo2&#10;jXytq5rk96lrqizyXiplq2/R8jPUYAKZJ/4buoBWP7YGuGlZp7aqI1qOxURYW1eDyAEB0bq62DCb&#10;xWk7APAajp6UdURrnu6Lc0jZLZeIBm5YgWgew3ccGIYxx+Qsbazfk/d/jQ+fvYE3xnPewFvPPsSv&#10;GYVuHDOIYANIQwuaokBRFCiaJb4IPT7GaVsleqKek4MXWT2gkefPE/DI+5enq6vrqW1mHattkre9&#10;aRoK+X3qmurrz0Mp7+u89W3VUTnGUxddW8d0MQY0S5pdXINy3cZ6ERCVg0RfzdvN95bUEfDscfni&#10;ojm+teqey265RDR0g6kjitiBYYWYP2mejagI+EdiSa6vxZeNjSjkHDtQrLC75mwewz85hjt+vK5D&#10;t4/wyUeP8S824foWtFH37paur697d33VF/3r6+v5Wp1WqC1wq4I/Wdt5tq2H2rrz3L+ufdS1HbvL&#10;PPurLLLfunX+3at+vqr3Yd5rlNef595tqs77FwOKJQLj1r8xG2KQ946IlmoggWgO39DK7js2vKM9&#10;PNVuSjukrkVig74Ywod6X/8o895tpnUKRNvIgVx1fvJ8zAhy2tbFjPVv0rW/utvse579Vur7X/ff&#10;vepnbF5t6/fxd6/Sev9ywD8AXIhW3E3+mjG4e0dESzeQrrkZRPlHHd5pgJFpQlXVGyZ5H0REm2qB&#10;SOieFB1dY9uWV8vqU30duXyLvK687y7yObVN8j7lqY28j1lTfV+zsuZ2Hes+VMevn+9NqvWHzFEm&#10;Y1r1/c0OQomIlmEggWhlF9v85KdbUv7qD+VZRGtpE7/0zwrIblpeBWtd+2rbRp7mJe9TnuT9tk2z&#10;1Pd1dXU9FWQveqx5jrkIRSqzUj+XNtXxq/WHbKccs6rbQDKSlxIRDc9AAtEy2ykuVp6ggPqJQSjR&#10;/bop6KqvUwVr8jpycCTvc9b+27afh7zftkk+Rts0D3m/syZ5/zdNXYqOLtTVMeqUGbVBh2iUiPci&#10;qbL7EhEN3EAC0SrbaQr3wEfMYJRuiQEp0cOQA6t6cFW1iMrLuwKwNvJ2s7bv2se85GO0TdV1dXXN&#10;XZS8/5sm+XjyhFprZ/0Y9XkFA1AiIpphIMmKSnkM58AStcR0HfruLnbldcZ2cBiMOIZjSTZ54L8c&#10;fBY/+ZvG60pfEzds8r2bV5/unSJ1g1zXZEXLVN0/OUDrumZ5PcxYt0vbPiqL7qvLrN+9WcevLOs8&#10;Zpl1HvMcv0+/e7JZ968PeO+I6K6GE4jmPgzNZfmWB7KpH+pyEFppC0b7+kd5U+/dIvp074YciMrk&#10;IGnWeyCvixvWn6VtX7jF/u76u9d1HnWLnlMb+TiL7LPr3vXBXe/fuuO9I6K7GkjX3Bz+QRWE6rA9&#10;D1EU3TAd4qYCL0REtL6KObqbdq3btb4cdLWR93Or/cWzu+bWJyeebNO5X10kycmy+c6pmgwD8Kv9&#10;z6FYIAglIqJhG0ggWivfkiUIRiOYpnnDpLJb7sB1tYbihmVED0VhdtKZ5MCwLRC7af22beTtusj7&#10;mbU/xZK3vqMUSENA0wC/liehOofIrq88kaaAa7WcX22Sr4WINlOex/AdA4aiQBlPBgxnmflVYjiK&#10;AkVxsMAzLuqpgQSiFZZvofkVP/mbmRPR5mB00OWmoLCNvE3bdl3btpH3VU2z1NcLpDEkdjS9ryKb&#10;BJuuhuYXwBw4DsV/PWnbLAPssuxItd9KtY58zYtcOxGtgxy+oUDTLLhhKg1jS5GGLixNgVF/ikW0&#10;BAMJRFm+hYiIbiYHcPMGl/J2bdvO2r6NXEfU00UX26xj3zNbUVXADCbB6LE/WZS/ANIy0BxJQa2q&#10;AsEpoAMIz8W8ejAqv67OlYg2RQxH0eCWiTztKENWFCiqKcsQlU+jUldjMEpLNZBAtFm+hb9CRNQ3&#10;yg3dchcNgki4S3Apb7vo9rPI+y0KoIjEsrClK23FDAAbQHo5maduT/7fSgWSAihq9S/la6nOgYg2&#10;S+xYCAFA95AlCQJ5aJqqwgwSZF4VjJ6wSy0tzUAC0Ry+cy76F6UuNEWBYThwnFkTA1YiImqaCv5a&#10;gstZ5G3btr9pHzdp65pb33cIAGHtWKZobQ0twHBEcqKb/v7d9RyrxEo3JmNy5A2FPAYco7muYWCJ&#10;49iIBiD3y275NqJkdslCdXQqemUgxHFbq2g5vnQytlRZ8thS6qOBlG+J4SjlE5+5sXzLMg0hFXpf&#10;U9nz3m0GpaNFtLp/fS7hsm73Tw7SbvO+y/sARLDoAsgStH9hjEX3XDuaHjdaFzuAFQJRAZgdx6ro&#10;OrB/1Oyy2/az1jZvpvJcb2Q3W2IBwDcguhF20D0gGclz71/fPzvX7fdumfp+7yqxo8AKAd3LkIxa&#10;P1Wa8hy52pLMM3ZgWGFHiUQddpTUPpOq7+T8nk2DaRHVsGPbsBeadli+hYg2wsJBAK3UrNbIWUFf&#10;XVFMjxF1U5H9VltwXzeRzzeLAK8cS9qWNbftZ626zkU9+3Ryfa2TFITGTvk+6EAklaLJIjGWNXWb&#10;mYGJqE2OVxfif7vzZvJsC0JzfxyE6raHLKvGl1ZjS1OElsHfSWo1kBZRemhDeLrY16fDvHfrrys4&#10;AFtE11JbwNZ2b+TfPd+YbhFt29dNLaJt+5kl9gHLnbROth0TUjDadj0NZYvos0+vcfpfz3nvqlZU&#10;fca5V+u0tKTeN/n+9c2m/d4tou/3TqhaJkVpw3kaRNvkvgHNTQE7QtHywVO1uk6Ws0WUJgbSIkpE&#10;RLQeplr9btlqCnlfcyQrQg6cpQB2J4GcowCK0T0u1ByVGXtDUfalOh6k49ePs8g1zCsus/Z6px1B&#10;KMR418gDokN5AREtX44XZ6JDrr3XHlKaomwFcPGq8zOGhmuAgWiOPPbhGAaMxuTAj3P+khDRRpnV&#10;GlrZ2tqSZ9GaaQtMt7YejZP5LGJmsiJNlGqpJ03Ys0WX3xcL/gGUg8/6/Jt+Jm/j1YVoDX3aGYUK&#10;5ggwb1iHiDTslDWCby/DZQoAOna6xrOZe7AhUnVn8jIavGEForkPQ9GgWS7CNEXamEK4lgZNYT92&#10;IiJ6WIU0RlRRmmNEF1Vkkxqici1SqwxKXQ1wfKllNK8lB7JFcqO6epB7mwD0+Xuzs+bW/x5fSi25&#10;RLQMKS7vHCHuYt5hpkR1AwpEYziaK54E6zpsL0KWZeMp8mzoOgCkcDWHNZKIaO1VX/6p/4qi7B4r&#10;BZH1qdLWNVfRJgFn1bW13mKaeeW2bjMZkqLVkgNJYy6rdfgzSOsvhqMocOb9cvfFB9ja2pp//Y2k&#10;4um+aBINz+e80Ngpy7LEUg/CC7xiIw7dwmAC0amCvSMTqqqOJ3MUIEmycY0kq9+fPkREtMHqQWQ1&#10;zSyHogO2J4LYtqQk6gjIMlFuu9Fbr3qRApYU3NZbQKuW0UXdlDW3fq47OoCL7rGsRO1iOMYCJfxy&#10;H9Z7z+W5vaQ+3Re/4uH5XA0w8bl4F1NUPROq7r0zWlXj8/L7N6tR0LSBBKJVimod3umsgr0qRqee&#10;+KXkoGoi6omrqyt5Fm2gUQIUXdliW4LThhQIRt3bQlRmQJAASX0/yXTAWf1fbnUtbhmMzmt7d76x&#10;rLEjzoPDbCiPfRiKhbC9wGWLHP6Bi6/k2X2ljnBkQzTAGP7M77157JS9KnR4h1Un/ZtbVavgFbvb&#10;Mz9/aJgGEohWg6nn6MOubmMXHFRNtP66ulqJ+crMafO737NLJN1EDkzlwHFR9UBT3nd92W32PQ/z&#10;UDTQugczWkVz4DicL6kR9VkO3zCgWS5S3YZXFca9Qe4fwE11HB8/kxf1lhlEZTIhF5phwJETd+Yx&#10;fMeAVvbt173TRk+FSauqBcPxkVcb5zl8x2gJXokmBhKIVubow56/Qlnfl4jW1oJdrYioNXCUp5u0&#10;tXrWt5WD0qVSIVpvUkAzAF96mhT7gFFmBbaPZrf+Ut+JBgjbi5AlAUbb8vIWsQPNTWFHCZxB/fCY&#10;CLIItg4gTRFaGrT6g1vNgls2KetehkTu26+OkEQ2dABp6ELTqu20cjsddnRDndLch6EoUJgwdHAG&#10;EoiaIj09Urgns9tB4pMyoZG9N5UdkIge3s1drUwERYGiZcrEIHDYEYtoE8mBaVtw2kZer769vM5N&#10;bsqaqyiidmnFDMqkTSngSkmZLFcEoboHBPwFHzgTQVHmA5EXtYrhWCFgR8P82VFNBEmBLPJg63pz&#10;nDh06LaHKCumg9CKGSDJIni2tKXtIcqSYb6nNJeBBKKAeViO/Sy7DsTjvgNCXnY9YBcConV1u65W&#10;Y7mPAzftxReN6sv/vFhHlOZ1U2BaTXLgeZ9GCZBFKDPdT+g6EGVAMmrOJ7qJSGhpI9r0Pw53pJoj&#10;BEmCpPEQN0ESjG6uzauaGAVJ4+Fv+3bVw+LaA2F1VB7zhpZT6p3BBKJQRzitdR2wNK0xZkwbdz3Q&#10;YUfN/u9EtA5u0dVqTCSgSPlFg2ghcmBaqQekSkfL56xlMMXyqk7qrKntN1Y1gaSWSKkoxOvpL71E&#10;s+W+aIRgTxmi+zecQBSAWus6ID1IrXU9SBDwLxnRGlq0q9WESEAB6N4hv2gQ3YEcJFaBZlfAWV+H&#10;aO2UPWV0L9v4njJEm2hQgSgw6TrQ7HawQNcDItowMU5EFIrTHnR1WLRbLtEqVC2ikEq6tGEwSusq&#10;f3GGFEDqNnvJbZV1REOLCXSIVml4gSgRDUtZTFvff7pwS2pfsI4oLUPbGNFZASgREdEsDETLLJxy&#10;8iIi6gdRTNvGUQ9aQ4kewjKCT7aK0jpSR83kOtV09amoI2pHTKBDtEr9D0TzGL5hzChgn+PFcZm8&#10;yHDY/YKoV2KIOLQf5ZjYLZcewm2DTxmDUSIiqut3IJr7MDQLbpoCCHHeHolie7dMXpSGcDUDTsd6&#10;RLRhym659l4fwlCizcdglIiIKj0ORGM4mosUorp1lBUdGdFUmEGCpMgQ2QCQIrS6Wk+JaJPkry4A&#10;6NjR5CXDwjqiRDRoZoCi6Poe2OLtj3F1dTX/+kR0K70NRHP/GCFEEJol82TDVWEGGTwdAEIcs48u&#10;0cbLLlMAu9i+8fd//bFb7oaKm0l+Zk1D6Y3DVlEiIkJ/A9EcL85SAIB9NFogU6aK0ZENAEjPXoCh&#10;KNEmyyEaRHcw8AZRorXDhyq0DpS/+kN5FhHdo54GohkuUwCwsfDQMHMPoofuJTJ5GRGtjxu7WqkY&#10;JQWKZJGHUURLZjazzRYFRM8bHcik+d0/y0S0bFUQymCU6OH0NBAlIuqPu3bLZR1RIiIiWjc9DUQ1&#10;7OgAcIFXi/avzV/hQp5HRBuDT7epF3Ig+OBH2Np6NBlD6mNqyEjsAIoh5vtObbypP1mnPt9wmvuI&#10;y2Vx7f+KAhgGEMsHI+oJ+e+E/JqI7kdPA1EV27sAkOJy0f612WWZaZfjyog2Db9MUC/kgKEBR89f&#10;a8wOXUBzGrPGXjiAG05eh65IfuQbzflpCBzUgtTKuQNY9fVSwNJwb7W1c18EwJ3HywFDAZSO6ye6&#10;K/79ILp/PQ1EAXNPJB0Kj/2pJ8jdcvjH4i+xvv+U48qINlSfvlDctVsubZ74BEgBPD7+HV5eXY/H&#10;kEY2gLAlu24KuBdAlIn1sgjQAYQW4KI5HwDSs+mW1TAEvGgyXlWUMwPcE2lFog3Xp78PRJuut4Eo&#10;zEORECJ1oTnx1B/daTliR4NbJjk6GjEMJdok/HLRjXVEN0gOHIcAbCByvsObtUVmIBIdhee1mSXv&#10;FOMyZaoJ7Ovi/1HSnC9KlE3zMmBUS5ZUHQuh6LZLNAT8O0J0v/obiELF6NSDKAtqQVMMOH6MOM9r&#10;QWmOPI/h+w4MRSu7JenwsgBMXki0Odq+PLTNI9oYIbC19agxRlRRIB6WXky3aLbWytUx9xCTtu2f&#10;7ot/F861QLTGip/8zcyJiO5PjwNRAOoISRbB1gEgRehasDQNmqJAURQoigZNs+C6YTku1EaUJWBj&#10;KBGtA3bLpVYpNqK8GBMhERHRLEpRDONrTp7HeHFyjLOLFGlaW6DrsHf3sXc4GndfWnfX19fyLKLB&#10;2vrv35FnNVz9l/83edbG2Np6hKuru/++i665xVL2RXf1GgLrRzjC7/Ey+n2j6y0A4OsfwHryA+D4&#10;t4ic7+WlU7744BHee/4dPr36Hd4ez+06xvR8sf33OH75WziNkynX/Ure9/yqc3v27HU8fy4vbR7z&#10;6+BHeHKElvMole/LV89+h6uPv5OXEm2MR48eybOIBmswgSg9rCp47vMH8PX1dS+vj/fu4SyjRbS6&#10;f1tbj+68r3W1rvevi2+IJEJZgtakeL4huuA+O/4t/pXzPf5FeW15DBxYQGoDRSDWjctst1GBxpCS&#10;rmPI86vtoQNRbZzpeH7tWIsa7wMiEVI1BrW+76uPxL3LfUBzG5u3u8P53Le+f3Zu2u/dIvp+74jW&#10;Rb+75hIRbahlBKG0mUanIuvt86Mf4UltjKhmiWy63qG8xd3pEOVaqmNVAWS0hKBvViKkL+orEtFa&#10;E8PaJhPRXTEQJSIiWicqkGTA8bNm11zdFqVYVpHH4CgBvLJkC8pjZVIr623NSoSUf92c75WlZqam&#10;TATLRPQw2gLPtnlLFztTAfB4MgwYToy8L2POe3Mh82MgSkREdI9GCVB0dMsdUwHn49/iqlZHNAkm&#10;XWcrZiCWyQFj1zG65gPAqNxXday2dYhoeGYFnLOWrVyaIg0taJoBf8NjuNx3YGgngyuXxUCUiGjN&#10;LLtbLuuI0kNqK//y4kz8q7YlJiKitTFPoDnPOndlRwWKQpqyDJGtA0jhas5GB3HZZVnBY2AYiBIR&#10;DUBRiACX6L65B81yLbFT1kO1catsvER0PxYJMBdZd2lUFWaQILIBIMTxpjeLDhADUSIiIlqZVSZC&#10;IiIygwg2gPRSqrCcx/AdA0ZtXKnh+LUHYzl8Q4Fi+GiEsOW4VKMR2NbXrf0/9+EY1f4NOFPBcI5Y&#10;PgfDmToH8bkYwlIUKE48OZ4TI/eNctvaduW1TcbMGnD8uHkd41UdGONzbF83dmrXNt5v/Xrq8xUx&#10;Nre2/W0xECUiWiPL7pZLNEvXGNNlWmUiJCIiQMOODuDi1SQ4yn0YmgU3TBtdXtPQhTXuxqvi6b4O&#10;pGd4Ue+1cS6eljUD2wyXKaDvP52Mn09daJqLcHyAFKGrNQLY2NFgyeeQhrDmHdd6cYwDt9xa34Gm&#10;Nq9tIkXoWtCcZgfl3DegWSHSRr9fse5Bywm8cLTafsX1OHEO36jPB9KwfftF9TQQzeE7Dpw7TdLT&#10;ESKiDXV1dSXPIrpXNyVCUkdiWWdGYBVIis2pIUpE90nF9i6A9BJV6BifuEgB6HaEbDyutBpTGsIq&#10;AzZVbIhJzJnj1QWg6zoQnk/GncbnCAHsymnAa/vPPJHbexLAxjgPAehe7RwKZJENIMXZixyAilFS&#10;lN2LbURFgSKoPaZLU8DLxLbJSNR/rq7Na7m20MIkFo1xUo6DiLL62FpPtCCfvWjGOqkL98Ibr5tF&#10;HnQAoaXBRX2+eLI4tf1tFL0UFTZQ4E6TXUTybunWrq6uiqurK3l2r/T1+njv7teyP5Xr92/Z+14X&#10;63T/lmnTf/ciW/zMzfpbusnXd5NNv3836fu19fn6FjH9/bh9WpnILgAU9qwPkqIoIrv+3b2MA3Sv&#10;yOQVi6zw9JZ1qwNkXqEDhe15hQ698ModNPcv76MiH7eKR/RCt70iiqIimz6hopjaf9F9jPL8xufb&#10;UG7TsizLsiKKosKz7ULXy/tWe3/E8SfXW27Vfg7V/Nb3dzE9bRHVcBhFiO40HUKTd0tEtELslktE&#10;ROtExKKzzbPOaolWTOg74rt7/goXkLrRjpXdcXFRZvQ2sWdPuvXmL86QwsbeaBu745bSsmXT3msO&#10;KaiON1Z2ER4zceiJrL5p6MKyLGha+xjNTlPHKIVWbcxnNWkiEZzcRVlRoGkaLMuCG8rddOt2W+s+&#10;d57DEvQ0EFWhmibMO01qyw8vEREREdFwzAo0Zy27N/kLnKUAdrdv9d3d3LPH3Xqzy7QMvESAGp7H&#10;48DW3lt8ZLs6SpBlETy7HqGW4znlJEnLMu6iHMPRqi7KNmwvQhRlyDKR3Gkd9DQQJSKiCuuI0kO4&#10;j0RIRHQ/2gLOtnkPoRozOQ4U1W3sdo5hzPFCRK2T1j9tBzpCnMei5bNqSdV2dODiFeKqlfSWH2aq&#10;amIUJOX4zAxZ5EGUP20mSVqEXo0bbZ0C8blbjmu1owJJECAYlQ1tt4nWV2SQgWie591THCOOfTiG&#10;v9GFcYlos7BbLhERrTM54HlwuSiNYpUJgQ7HgWLZ3TZ1cdAoM5Ijdg7KOsa1brbqU+zrwMXxMS6g&#10;Y/+piNTU7V0gPcPxWTrdLXceZbdYxYmRVyehqlC1bexIqwpVd+EZynNN3QM4ft4ItPPYGR+vLjyv&#10;vQd5DMewUFbRenCDCkTjsv6Npmndk2XBslyE6aW8ORERERER3bPQksdDKlA0URoF0OGdioyyFfNQ&#10;ZHxNQwtabQzleP1J1DoeN5qmKdJ6S6m5Bxsp0vR23XKhjnBki/GcYmxodd5WGQwfjTOFaztiLKmr&#10;TQeSTSpGpx70srTK5NoUUaalfm3mnuiCW38PNGtSbqaWZfihDCYQzX2j/OGbg27Diw4Xf/JBRERE&#10;RESrp+uwvQhZkUyXflJHSKbGZuqinEs2vb76dB865IREVfIhHTu3zNZjBhkizxb7rug67ChrlGlR&#10;R0eiuy6kZENtWq8N0G0PUePaTARZNNkvJscWFVjmaIFdMaVYi7b1VSsLsaaiT3UyQvlahze+YaK5&#10;3gpTwI6aNXzozq6vrwEAjx49khf1xvX1dS+vj/du9VbZLbd+/1Z5nIf00PdvVfi7t9n6fv9474jo&#10;rgbSIprhMgUw7vddpW6uiskCgAozSEQx2kYxWCKi+Sl/9YfyLCIiIiKSDCQQrUz6favbuwCAVBQI&#10;Gqua5sPjFaVUJqLeqoJQBqNEREREsw0sEK3RdkR/bbkfdpnyeR0G8BJR//W1uywRERHRLAMJRMs0&#10;zghxXnW5HQecUg2fsmgtEdEi5FZQ+fVDYh1RIiIiWjcDCUQBU0SiCC0DTpzXMmGlcE+q+jr5uCgu&#10;9B3cMkEWERERERERzTCYQBRmUKYqThFaJ4jHdXjq9XU0URQXgH3UrEdERNSlq/Wza36F3XKJiIho&#10;qIYTiAIwgwJZ5MHWd8QMdYQk86bq63hRBlZvIaJ53BRsEhEREdG0QQWiAKCaIwTJaFKsVh0hSAoU&#10;RTklCUYm20KJaDm6AtX7bA29urqSZxERERE9qMEFokREy9IVZMrmXY+IiIhoKAYYiObIYx+OYcCo&#10;T44PP2blUCIiIiIiolUbViAaOzAUDZrlIkxTpPUpdOFaGhTDgc94lIhusGgrZ339++yWS0RERLSO&#10;hhOI5j4MKyxLs9jwoghZlo2nyLOh6wDSEK7moCo3SkS06VhHlIiIlkVRFHkW0a0MJhAd1we1I2RJ&#10;gJFpQlXV8WSOAiRJVpZ4CWE5DEWJqN2iraGV225HRES0DqoglMEoLYNSFEPoIBbDUSyE0OFlCUaz&#10;kuLmPgzNRQobURFMsuvSnVxfXwMAHj16JC/qjevr615eH+/dct13t9zr62tsbW2hKIp7P/Z9uc/7&#10;d5/4u7fZ+n7/eO+GqR6ADiKEoJUaTIuosIvtWUEoAKjb2JXnERERERENmNwKKr9ehdhRYBgOfD9G&#10;dwqXHLlfJiIdJ3rJ4RsKFMOfsV0p92EoCpTb9obMbzwCdRhIIGpir+xye37Tz1j+ChcAoO9Ak5cR&#10;EW0g1hElIqJNlaYhXNfCSdd3+PgEmisSkd633HdgaCfMLXNLAwlEAfMwgg0gtIzurLh5DOfARQod&#10;3ukINzWeEhEtoq9dY4mIqN+6Wj+75i+XDl0Hwo7WpPg8BHQdemOuilFSoEhW+30+uywTodKtDCQQ&#10;zeGfnAO2DiCFq4lmfsePEccxYt+H4xhQNAthCkDfxeWJA8eRpzma94mIiIiIeuJ+gs1ZdrG/rwPh&#10;eUvLY4zzELD39+UFtAEGEohmuAxDhOHkmUWahghdC5ZlwXLdxjKkIcKwbbpENlmLiIiIiGjQ7iNQ&#10;3X66Dx0XeCW3CMXnCGFj76k0v2uMaB7DMQwoigJFUWA4XWNPc8SOIcaOVusaDuLxymL/VghRbWM8&#10;xrQ8rhMj96vj1LbLY/jO5PiKYsDpGP+axw4MY3L8tnVjp7rGvLZfA059rGzteN3X+zAGkjU3h++c&#10;4FKevbAdHAarbeLvqyFkoOtrBkHeu+V4qG65zJq7ufi7t9n6fv9474ZhkSBzFSFF7CiwQhtRsYdz&#10;xcKFlyGplb+IHQXWhYfsFDjQXGC8PIdvaHDhIau6544rY0h0HXqaIrUjFIGolyGOK68IYFyBo9x/&#10;fWd2hCLQyuOW+wQAvTyHruOj2nZSqyP3DWiNnU/otfegun5v14Urna8dZdg5ls5R2v7BFUT34Orq&#10;qri6upJn90pfr4/3bjke6tP26uqqqD7qH+ocVu0+7t9D4O/eZuv7/ev7tfX5+hYBYO5pFSIbBWAX&#10;UfV/3SuyydLCBgrdy4oi8wq9+n9RFEWRFZ5eX798DRS6F433kUViOwAF7Kix3+axiiKL7HL72hnU&#10;zq9cq3ac+tbVus3jF0VWRLZeACjGh6+OD7uIGifgTZ1XtU/o3njdxjU15ovzl6/rIQ2kay4RERER&#10;Ec1rkdZQ3GL9RZl7NpCe4UXVtzQ+Rwgd+0/naN3LX+AsFS2Pycgc925UzRGSyJZWLqVnOHB8xHGM&#10;PAdUM0BRFHO2Jto4qq+X+zgOp48PqDCDU3iNZEwmgqJAUQTQkCOOY/iOA+PARWsjbZlk1Sx3qppP&#10;sa8DgI0oqc8/hNfM6PTgehqI5vAbyYWq14tMTExERMuxtl1ipbEyimLMGD/SHGfSNlaFiIhoZcw9&#10;2EhxVkaiIlvuPuaJQyv6TktxRnMPzVDUxKEnEpymoQvLsqBpC/7d6yoDGVq1v6PVVHafvXg12XdZ&#10;21TTNFiWBTcM0V2dZhfbbe9B1zmskZ4GolVyoiq5UPV6kYmJiYioH1rriOY+DM2S6q6lSEMLmuFI&#10;mQljOIYGt57UDSlC14J22wLgRES0tm7bunnb7eajYUcH0rMXyMtsufr+05XkblFHCbIsgmfXmxDL&#10;v3tyAqRlSavYI4ZTjiXVbRu2FyGKMmSZKEXZJz0NRDUcRhGi6LB8ElC9XmSqtiUi6psc/oH4I2dH&#10;GYqiEFMWiW47aYjjWsHl3D9GmAK6HSGrrWvrAMLj7trMRES0kcZ/F24xrY6Kp/u66J4bv8IFgN3W&#10;psBu6WVLM1N83trlVVVNjIKk/JuXIYu8shJkrXvwgnSv9jd3agpgYnI+dlQgCQIEIxOmqUJd7FI3&#10;Qk8DURWqWd60xutFpmpbIqLbW89uuRkuy7EyQTV4BABUE6NEPHGd/LHO8eIsBXQPp0FtXItq4nBf&#10;dF1q+7tORES0bOrTfehIcXZ8hhQ29iaJZmdTRziyRddYo9a9No99GHJ63LJbrOKIsaEAAFWFqm1j&#10;p7lmqaWsjEwV4zZT9wCOnzdaVPPYGR+vLjyvdQPOYziG1Rowb7KeBqJERNStTIRQSxXfTcUoKVBU&#10;6e9Lee7jxE2BRb4IEBER3UUV0KUpYO+JFsQ5mYcedACpa0Erx2dqlgvYNho5fGpBqxgbWk6aJcZy&#10;2keo8hBpO+KBrKtNB5JNKkanHnSkCF1tfHxxDiFS6PAOy6upxqyGk/NUNAvj0THjLrybj4HoWI58&#10;/NiDiKg/tra2AIiW2RuH75RdgloTOkDUNlMUBZrmItQ9RFnZlWhtxHAUBd3fB3LEfvn0uZwMJqcj&#10;ItoQKrZ3xf/sRZ+CqiMk0rhP3Y5wejjdzmkGGSJPClB1XQxnqT3EVUdHorsupGRDbVqODwC67SHK&#10;knFwC5gIquEv45XEsUWC3zlaYDeEUqy2M/d6yWP4B8dw011EVT/ssRiOYiEcF6ptLKQ7GkJx6L4W&#10;9+a9u7116JZ7fX2Nra2t8bidmedUFduuim/Ly8vi2ccXungajVqhbnnFezS5f2XXpVSMrZlu8G0p&#10;QF5Zg+uQ8Xdvs/X9/vHeEdFdDadFtMwQ6XbnPi6lcDWDyTeIaFiqILSsR9YVkJlBgSQRyRsyTwdS&#10;dy0y5+axD0OpdV1qkfsHIgjVbURZmRxinKDJxQE/+ImIiO7NYALR+ERkiITuIZtqDcV4zFRW1g1y&#10;T1b1xeolPnn3XXzyUp5PRPQwct+AorlIdVvqHjSbOhJFuBGeS+Ve7lOOwLKgWeL8Pa8ruX2ZdAk2&#10;oiQYF/huT9BEREREqzaQQFTUGsINT/pR9fXGqr5YvcQno4/wpTybiHpnZhfYe9ZaRxQou6oq0FyR&#10;FTerB2hzmYzVeTgZXn0F2F6ELAkw2paXl/IXEMl/DzsfRM6XvImIiIiWYSCBaGUXC5YbWppvX36G&#10;0bsf4ctv5CVERA9hMl5S97KprLgTIvmP0lrAu3rI95BMfHwVIRjVSsu0yS6RljXn8tiHYzSTFcXT&#10;F0dEREQrNJBAVMOODgAhzm9q5qyK2uo7aM8Zuahv8dlohJ9/9BzfvPEWnj17S16BiOjexY4IQu2o&#10;QDKzL66JPbscQ+k0a5r5ZU2z9lbG9XRxbECz3MZY0jR0YWnOCnrBEBERUZfhZM2NHShlwVrdi3D6&#10;1ITaLIqH+MUJjt0Qos57W8bF23iJT979S+DZf4P9nz3Bj19+gnc/+hJvffg53n8irzufKpsbEa2n&#10;ra1HuLpaz9/Tra1HuHr5EawnR/hKXtjwDJ9efYy3AQBf4IOt9/BcXgUAHh/jZeTgTXn+Q/niA2y9&#10;9xzPPr3Cx+LkG/MB4PHxp/g3ztvinL/+GsG//dc4ev4V8OxTXDU2IiJaLmbiJZoYSIsoADNAVBbk&#10;SV2pQK2iQNE0WGUQqnvZkoJQAHiC9z/38f7PnuDH8iIiontQ1REd++bVDUGo7G18fPUSx88e1+Y9&#10;xrPjT9crCJ3D4+OXiKogFADefBPOx/8Gx48BPI/wRXN1IiIiWpHhtIhW8hj+yTHOwlRk0R3Todv7&#10;ODocLZisY0FLaBHdREOoydXXmmq8d4tbp0RFC9UR3VCN+1f2fpnq1VKWp9mV55diR4EV2i01ph8O&#10;f/c2W9/vH+8dEd3VcFpEK6qJUZAgKcoacuMpQRKsOAglot7rY6DXC+o2dgGErYkCcry6kOcRERHR&#10;Kg0vEF2Fl5/g3XffbUyjz76V1yIiogdTJl0KLRhTSZdE4ibYe2vTGkpERNR3gwxE8zyfY5K3IqJ7&#10;lcdwDKM2lttoBhCdRLkRp63ha6C664gOixlEsHUgDS1o4/wAlghCYSNq67NLREREKzGoQDT3HRiK&#10;Ak3T5pgWSOX/5H18/vnnjcn/GVMTEd1a7sPQLIRpfSR3KgIIY9bvZgynLCnyEPrQLfdf/rvuafOZ&#10;CJIMka1DpK4TdDtCtkZjQ4mIiIZgMIFo7hvQyqy4AABdhz5zam4/DDe1JOWIHQNGrYXK8edpoSJa&#10;RA7/wC3LKGWTcdxZBE8HkIY49qd/6vLYh6FYjfqQNEBmgKJoT0gkqDClPAFJYILpAYiIiO7XQALR&#10;HC/Oym+ndoSsKFAkCZKZ09Cejt/UkpTDNzRYjWzDKULXgtYduRLdQoZLEYUiqGcPU02Mkgg2gPQy&#10;q62fwzcMaJaLVLfheXZtGREREd1Go8zhHBPRogYSiJZfbKHDO+STb9lcLUnxiRhHpXuIskkLlQ0A&#10;4TFaGqiIbslEUBQoupu0JOL32/YiZEmA0ba8/H6sc7fcqTqiREREGyD3DSiK0f09M/dFT737aBRh&#10;ApmlG0ggWtnF9kNHoeV40vWoITp/S1L+6kIE8qe1EjeqiSCyAaQ4e8FfTroH8TlCAPqOVptpIigS&#10;BCM+ZNpYCySmEl9Kmk/ht7a2oMwcVgAof/WH8iwiIqK55L4DQzuZkaOCbmMggWiZth8XeNX2zWaw&#10;1qMliWguuQ/DCgHdw+mIIWdvLJiYKhPdWxZSBaEMRomI6Dayy1qeGVqagQSigHnoQUcK98BHzGC0&#10;NH9Lkvp0f/r9y2M4xyEAHftPb9oD0R3kPgzNRVq2yq/bT9s6d8td1F/8cfe0fIsmpsohOmd4Yqx/&#10;OV1dXXUmKGLwSUREtJ4GEojm8E8usasDSF1YmgLFMOA4zozJb+0WNljqCKeRDb16/xRRfy9MddhR&#10;AjZQ0arkvgFFE93Ho4w/a7exvnVEF01MVa6/u33rhxEMTImI+i12FCiKg7is9lAN4zAMp6UxSq4I&#10;Ia+XwzcUWCEAhLDG41HFfMWJa0NGatvlMfzasWdVmshjB4ZRH3IyvW7sKFAMHzny2n4NOOOHtfX5&#10;SufwlnUzkEA0w2UYNpPxpCnCMJwxXaL+9YdyvDi/aOmWkOLifDN+2GnTiA95zU1FC1gSTMYnU08s&#10;mJgqf4WLqTHC3Rh0EhEN17kjqj1U0jSEpTUTH8XlOs0QYXq9ThfHOHDLrfUdaOpkyInbDDxaK03k&#10;vgHNCtEYnVKue9ByAi8crbbfFKGrwYlFZYv68dKwfft1M5BAVMNhFCFaaDrEfF91hiEuf/B1ryx/&#10;UxQoClEYflN+2GmTlB+qKaB7GYpk/brjVvrULXettCWmyi6RAthFBqf29Nj6IJh6yj0rCJ21jIiI&#10;+iBEGOrwxsM+xHdWIIV7UgWDMc7D6eEeWSMRp4pRUiCyAcBGJD88TVPAK49RfleJT8SQk7bvzAit&#10;WmK9GCduKvZbVaQoChSZJ3oEnb1oNvSkLtyLSfWKLPKgAwgtDS7q80Xy0ant11FBVInsAkBhR1ML&#10;ChsoML2gKIqs8HQUgF20La1cXV0VV1dX8uxe6ev1PcS9i2x0/CzOofPnuNtdrm/dP0Xl+7fa8xWf&#10;Fd3vfVZ4tl4A4v4CemFHmbxSUWReoQMFdK+oL828+rbypBdey642mXzv+qjP19f3+9f3a+vz9c1r&#10;+nN29rQK4nN/xud79fei9odHfIdo20b+zlp+v4Ve6LZXRFFUZFPbCGKf9e+68r6q2dPnU1sotmlZ&#10;lmVZEUVR4dl2oevle1r7G9h+TR3nUM2X/oauo4G0iBLRxsh9HIfiv6FVHzNRn6azqVK3+6kjGsMx&#10;LJS3rkUMR2l2HQJShJbWrP82IzFVlTFXfsr86bPH0lNuIiIatraSjSqe7uu1KhomDkVmPKShC8uy&#10;oGntYzQ76TvtPShDq+W7i+jphYtXk32XdVA1TYNlWXBDuZtuXds1zTiHDdDTQDSH30g4VL1eZGKy&#10;ogkNO6LtXxr8nCN2DsQvlb2HOUd5Ec1Wdr/cBBvRLffrLwBg/IcQ6K7RCeSIfaeWtGG+P8Z57MNQ&#10;rOY4fEnslEGqPuk+JHdVuikxlRmI7ZJGpm8Vb3/8b0SW3fCcDyiIiAZo3twBMnWUIMsieLZem1uO&#10;5zRWFAukVR6aGI5WduO1bdhehCjKkGUiWd8gyE2k/VA1tctN74tMcjP3AMzq0lh1NWid5K4C04bQ&#10;zaWv18d7123tP0Ezr3g89ftaTvr0Z1zVJXpqav1QKMruP2V3Wd0uPK/rM6T8DG7tJlR2IfovqvNq&#10;W2e2q6urlm5Tm4+/e5ut7/ev79fW5+ub19TfghumlSi/m+odXzSrIRv1vzvt3ViLGV1Za7KsyCKv&#10;sPXmPqb/xnR0fy2/L3edb0Pn9+7pv5nTxy+6z6Fz/vrpaYtolZyoSjjEZEV3po6QTD0xAnTba225&#10;IKKHJmp0flW+qpIgAB01OmNHpKfXa0kTsgh22RtCSvRXEuVUbC9ClgQYbcvLJR1lVy7/nwD+38B/&#10;OTMxVQxHqdLXy74u64tubvckIqJ1M06eM+e0EuaeSNzjajAaPXRy5L5TZqy1sTfVLS+Fe9AswzLV&#10;i6/sFqs4MfJqPVWFqm1jZ7yfuqpL7wzqU+zrQOoewPHzxt+rPC57HEl/UMN69Yn8pmEuPSNHpkSr&#10;MISni329vnW+d/i//6/kWbdym+tb/0/P8onqs08b1yfOezoBWecT5JmJFyQLPN0dLxm3wspPeqdV&#10;6+p2NNlPFhXHj8v5Uye/2db5d29Z+nx9fb9/fb+2Pl/fppmdqA5TSe+qv2fjpD+Nqfm3prMnEJp/&#10;9xrnYEezWx3n7kV4U4/NybmyRXTDxY4Bw/EnTzyIaKNVJThYiqOLqNF59fHb8oIWedmiuI+ncnNk&#10;+XS3kVxhYSb2xCNtHNTHp+ZH+D+MH/uWhcKnpkliKjMQ42bS0IJWLdcsHH0lxp6esmsGEVHvqKME&#10;WeTB1qVeeboNL8oQtBYZ38VRkjV68um2h6wIGjlNzCBD5Nlo7FnXYUdZo0yLOjoSPYQwx9/DuXsR&#10;mgiqnkfjlcSxRQWWOVpgN5xSrKwtfZ3EcBQLIWxE0g8g3Y/r62sAwKNHj+RFvXF9fd3L61vXe1cP&#10;QIuf/E1j2aIWvXcbkaSoJN8/RQGKyIFihdC9DMlInXxG2lGzPlopdhRY4Ryfn7HYrx0VmNrNOBvu&#10;oqTj5jH8k+Na9l0dj5/9An95+l93dOndXPK966NFf/c2Sd/vH+8drau5/2bRgxtMiyjdHlucaN3I&#10;P5Pya5rFh2GF99+CWD4hrj/R1svxqI1C4VOT9EVCNTEKktryBNHHb/cuCCUiIuq7gQSiVZ2gEFZn&#10;2QJqw+6PtCn4M9ptXEc09wG01+i8F6qJIJkEkUkSwFSrbsFMNERERDQkAwlEc2D7SPTVLscWGYbR&#10;UjuUdUSJ1t1DB5yb1C23rqrRCbTX6Fy12GmO95wsOIGbAvr+0/sPjImIiOjBDCQQzXBiWbUxRUCa&#10;pgjDcMZUFZsdLvkLv/yaaF6+IQK4erWQVbjNz2jsAJb1Q/g+Zj58yn3AMZrzfANQjNnbPbyvAQCa&#10;mwK6ByDAqwP5vDXsdCYkWk6LpbYz3Sslj8tuwtCxP5UlCfiX/659IiIi6mIGLcM6aC0NJFlRjjzO&#10;FgwsNWimOugn9F1f6m+TGGYIA//7mrjhzvcuBwwNIkmNDRSBvMLDih2I+pkA7AjTSXYAIAYUa/Ky&#10;+tT0DcAFkCVY08+KHB/9Cw1HX2GcmEhRAE+fPm+R3EGHJ7eWVkmGOhIZNcxKVjROGjdtkjSpqSvo&#10;/Is/br7m797m6uu9wwDuH+8dEd3VQFpEVaimCXOhiUEo0TLEJyIItW0AIaa7Zq6F76HrQHguzxfi&#10;c6DK7a57k/mjBCjWNggFYkcEoc8+vWoEem3nbYr6Ks0C4HkM50BkurWnq4UvyERQNFPpV2nq24JQ&#10;IiIi6rdhBKJ5jjiOEcd5S7czWhSDVFrEeShaQg/3xOtjX15jHfwD9ve7A+XzELD35blrLvdxXDY/&#10;Pn9va1yXE2iv0QkzENlr0xCWNqnRGaaiqXi6hbOFGaAo2lpDK2oz422SdNR/IyIior7rdyCax3AM&#10;BYqmwbIsWJYmiqAb/uSJP7UqfvI3MyeiucRACMDeA1QTsAGkZ9NjKmOnewypo0jjGXMxVlNRyskA&#10;fB8wFMC4Q5C7/VQ0ek4Vjy6vYe+pNL9rjKh0foaBqc8b3wAUR4w7rdabtEICviOuZ7wPZ3ofXeJq&#10;W+1yvpqd8eQ4VphNmn4BADr0DyNkVWRZntv4vVcA54axtURERERt+huI5j6M6ml+Wa9uXL8udWFp&#10;LdkbiWip/GPxb9Wrs+z9iRPpl88sW0sv5YHcVSB7VHYjLceb1vKOASnguuUY1LtQgV0AZy+as6tu&#10;uZbWDNFatZxfmoptpz5vLoADt/y/DmjqZHs3bF5PGnbsQ1KNdxXbBgCKcvoHeNmkNidQAHqBbCqZ&#10;gwogqW2XYP9/Zzbee1ca5Bm6gOY058nYi4KIiIhkvQ1E4xMxrgm6h6ysVyfq12XwdAAIcdzW/EJE&#10;y5EDZ2Wi1irYMQ9FMDc1FrNsLZXnx+XrKpD1D0SQpXtAVoikQVk0R4A4pz17usX2PAT0Obvl1s+v&#10;KM8vKseUnstRZAqgWq8cr1mNp9XtyfUVBUSXWQDWDQHfuUhA29j25affAfhHUwH2mDlZVz6e7mGc&#10;uGh8brX3frxuCDjy9ZUYhBIREVGbngaiZbmB1qLtKkZH4ltWevaCXcqIViR/IQKX/XqXVhXYF1U8&#10;prrhHnrTYzSr8aUmJoEtbCAZTRLtqCaQRLWN7sDcEwHii+rcyhbZxjXMcFk7v4o5EgFb27jJo9p6&#10;qAWSp4GUSCgQmW7l96dVChw4QBwDeQ68+fbvADTPSVYPFnNftKrq9evIIcabSu89aucmP0SQ3SYg&#10;/Ys/bp+IiIho8/U0EM3EF0LsYrstD4a5BxsAUtYKJVqVk7Lbqas1xxS6ZZ9TuYVOLcdojlsOa+NL&#10;AQBZmX23el03T7fZeZQts9W5Vd1yXQ0obvqwyIGy3OZ8dDTrclbb77dn4X1atspOjWGtOSxbX9MQ&#10;sCxA04CtrR8BYvet5CBUc8uAs63MTti8l417ejF9jNsEn0RERDQMPQ1EiehBlUHkLKkrte6VraVV&#10;y5p/LIK1w5aWxFXa0SfdcxfplrsO1BGQZYBXdq0VXgMAaHJSJYnyf/lrEYTqQNYWhN4kxY0P9hiY&#10;EhERUYWBKBEtXZWkyMumxx/WxyDK4yafViVUqvGl9dbBstWztQto2Vq6DE/3y+65sWih3N2W1+hQ&#10;JjtKL+UFc6q2b8kqDAAvzsS/rb08alQVGAXle50BLz/9PZ49LppdjktaFRh+9WfAh38kgtAZdVHr&#10;Y1/bpvozAwadRERENAsDUSJartpYzirRjWyctOi4GXSNu+f+H2OkMJC6Vb1LA8ZJjP91OU7SqJUM&#10;yeMc/0vLAaCM1zccvzWYm0d1DmfHIrgNLRFkzWOnPL964p48Lsup3JBoCLWswgdO832JnbL7azVe&#10;tk0+OU5ebawCb77xPVpj6f/h/yr+/X/970UQir8G/s9/2B6Elq3VqTtdrmWR6wMDVCIiIioxECWi&#10;paqSFLWO5axUSYvkVjoV2P+vfISfWmVa2UqKNLRw/P9zsFN269UUQFFyaJaGS6kjcBq60N7woXTU&#10;Ju2iKLWgqwz8FjE6LQNsazJ+UrPElXiH8trTqgA9DavrE5NVXt7MfajAUZnBVquNy9168kMcfdX1&#10;YGAb+LP/bfn/PwL+N38zNf6zqpM6vrbxez/7+uTaw6xDvGR5DMcwygc15cMaJ5YewMRwxsu7JpYy&#10;IyKih8FAlIiWqkpSVJVc6VIl33FP6nNzXP1/xA7+Czsb170sskhkjf3vQ/xPP8xhjzMTHYh//hc2&#10;dlBA92rr/kd3Roqe2bZ3xb8zg+k2KpBkqJ2fGHMZZW1BYIty++YYz7Kcyxz7MANRLqaRuOnx93j2&#10;6W9R3GbcZ92Mc5v7+mg5xnWypx/WaAYDSyIi2hBFL0WFPanIfsvJLiJ5t3RrV1dXxdXVlTy7V/p6&#10;ffd778rfXbvtt09elhWeXv6uZkWhoyh0r2vd2arrkz8R5deb6OrqqpA/6vtwXXX39/N5v9p/96qf&#10;exR2lNVmR+P5uleb3yHz9HIf8pL7NX19/dF+//qj79fW5+sjWhdsESWiNWIiKAoUbUU3Afw/AOA/&#10;iGRGyF+IhEYfHuL8QHQPndT7nL2fLkVRds8lWltleTI7wv+/vTsIcVxP8Dv+E3sIOWxyqWICbx5M&#10;LXbDdvqSw0uzMruhmM3B7qXTh0cz7KGazAwyDQG7M/Q7pPrYfXnNUBZsaGx4G6oOw9CpQ6fJkyHL&#10;UGQGa6gMJId0OkNL2RryXh2W9m1OOSzKQZIty7LLdpVVsur7AfFeS7Il6y+5/NNf//+/W09UQ1fq&#10;ag0cWZLc9xf0X+zbetR2o/dILwQAIB9GECzaDceG8f0VH8qLVVThUbMrMxwOJUlbW1vpRaUxHA5L&#10;+fkKU3b9poxGL+wiVxVJzbBBpAJJtvSdtvR34aqm1dGzpy0lf6fPkyw7wxh3TpT8/6x/b4LhcKjt&#10;7W0lv+o38XPMw7UX66tpNNSznDk3YXzZtarariUn6M7u/ConZS07rVR+m4WyA3BZ5a0RrVRUudSU&#10;fkMA18a3VWv0JLOjrzqVyTaQf1iTNA6hijoralQv11YuHdbS/wYKp/9GPUnm7Wp6yYhvP1LblczO&#10;02sPoQCAm628QRRAOfi2atW2XJnqHLb0w5Y0CKTAiZb/3pXZceSNOjby1LHCcVQayXFUVhT3DrvJ&#10;IfTjx4/pWSibxM2aw5k9R/X1Mkyhc9YBACAfBFEAheXbNRnVtlzTkuMNMntmNTueBq36ePzLSkWt&#10;7mHYc27vzdK1osl2onEA3eQQihsgdbMm4zIJxTWmD+/NXgcAgJwQRAEUkC+7Zqga1d54g+50e8/q&#10;bZmS7txKL5CkymgIlssggKLoFrlZE+u/6Umy9GzeSgAA5IQgCqBY/K9U+0dVteMhEt3XetTsT3c+&#10;VrmlO5J6//aPVTMMGYYhw6ipaffly9eHd+kXLIcQimJb4GbNhL7CHPqAtqEAgEIgiAIoDt/WH1d/&#10;LPf3yZmu3F5D1Vq686Gq9B1Jv/2t4swqueq1G6r+kyjIrviju2whdHt7Oz0Ll+X31azVohsg4U2Q&#10;WtYNEy257kLinm/DR9ODwZzHcWPRY7nWg1WuCAAArh5BFEBB+LIftvXb9OyY21PDMGQYUSDtv1Tv&#10;7yT9YXpFRT3oWnJmDmFxjS4TSvpNGYahK+iDCZfh26pVG+q541sgM2+YLLPugvrNMIRaTqDBgo/Z&#10;+h/eSTI1p0NdAAByRRAFUBCe3v+P9LzZ4h/Wnf/uybHMySFdJP2zIg5PcZlQEveKimvmy37UlivJ&#10;crywp+YgUOA5YQdZbk/P7fi2wjLrLsi39Tw6DXqN+GZGepo+l7z3rqQ7ymxSDQDANSCIAiiIurrx&#10;D/WpyZElSZajIOimAmZF9e5Ag3hdx5Ik/cOJdYrgMqFk/FpcN0/vw0JUN9kos1JXaxCep+57b4V1&#10;F+S9X+E8iNpMm7dFhSgAoCgIogCKLx52IvFcYeXeQ5ly1X5kqz+qgOqr+bwnydTDe0Wr+lk9lPj2&#10;I7VdU51OGLKXxTiiVym6YbLQY9/LrLugejfjRk16mr5Z0xoEi7UlBQAgJwRRAMUWP5JqdnSYbA9X&#10;aenQsWS6bTWq0SOJ1YZ6rinLmT+MxfVYMZT0m6q23fAz3UovRKFk3DCZaZl1AQAoISMIytY/ZPkN&#10;h8P0LKCc/rarxt1n+o0+0/NTR//nf24lFvr6X0eP9N9+Of2g4md7P9df/fT7+qP0gqL6xU+0/YMj&#10;ffb8VE4zude/0E+2f6CjvZ/r40+/P1pv7+cf9dPvJ1Zb0vb2lj5+5HvkSsXn6mfPdeo05597y6wL&#10;oFS2tpJ/x4CbjSCKXMThucxfwMPhsJSf77rKzrdr0RiJlpzDcIzEH341Xv7tkaG/+aW0/QNH/+LP&#10;6/qPP5IkX/3mIzV6rsyOt3CPotdadr6tWrUt1+zISz062W8aavQsOfGjlv2mjEZPlhNo0YrVrPIz&#10;jHINUXOt5adEGcpUx7ugNn6JdbPKrmyuvezWqOzlR9kBuCwezQVQML7smhGF0I68QRhCJ/X1f38p&#10;6c8c/cWf1xMjuFRU7x6qY0pu++VUz6GFkwwlh5Mh1LdravQky0m391se44iuj2/XZFTbck1LzgXB&#10;cpl1V/XDr2ZPAAAUCUEUQIH4smvhGIlmxyt15ypzQ4lv61E7rNVdtOYTeVvkhklsmXUBALgZCKIA&#10;CqPfDEOo5QQXPFZb1T+uSPplQ//5qK/fj+aHj+a2XUnWg0vXJK7HxaHE//q1XEluuzo5PmQ0jmg4&#10;fmRNM0d7wZotc8NkmXUBALg5CKIAisG39TzMWVHQmp7+w4+b+laSVNE//dcdbUv6+MuGjn8cr1NV&#10;o+dKMtV5WsQYSigpg8VvmCy3LgAANwlBFEAxeO813f/tHN9p6S9eOPrnf2ZOzDatzvSjrgWxaCip&#10;tAYZY0MGCpxwHFHLCRQEi3/GRcYRTbcnvGi6sRa4YWIYzbB98jLrAgBwwxBEARRDvTsdvKamrv7L&#10;j6S/jqd/V9fpf50MbYNua+pR10IglJTDMjdMllkXAIAbhiAKAHkglJTDgjdM6suue0VGN2kyJgAA&#10;ioQgCgB5uIpQEr0HPekCAIBNRxAFsBHSbRRvfFvFJTCOKAAAKBqCKAAAAAAgVwRRACiAdE0vNb6b&#10;KV1+lCMAANkIogAAAACAXBFEAaDkFhlHFAAAIE8EUQAAAABArgiiADZCekxExkZcXRBIhpGeCwAA&#10;kB+CKAAAAAAgV0YQBEF6JnDVhsOhJGlrayu9qDSGw2EpPx9lt9mGw6G2t7eV/qo3jLBmtAzKWn5c&#10;e5ut7OVH2QG4LGpEAQAAAAC5IogCAAAAAHJFEAUAAAAA5IogCgAlxziiReHLbtZkGEY01dS0+/LT&#10;q0mSfP2i+xM1trcXWBcAgM1DEAUAYO36ataqavfcxDxXvXZD1WY/MS/Ub1b1g2dH+s1ozux1AQDY&#10;RARRAADWzLefq+dKpuXICwIFQaDAc2SZknrPZSerOvtNNXqSPtvTz08/ptZtiCwKACgDgigAAGvl&#10;6+vXrmR2dNitqxLPrtT19KEpydV7b7x2/01Pkqnnf/VTff+Pxut2DzsyJfXekEQBAJuPIAoAJbe9&#10;vZ2ehVxV1BoECgatcQiV5Pu2XrZdSZYe1Edz9eGdJPOh/mUcQmOVe3poSnr3gbaiAICNRxAFACBH&#10;vh12WFStttUzO3K8rkY5VJ7eu5Lu3FI6h0oV3bojyX2vRAUqAAAbiSAKAECOvPeuTNMM/+G21Xhk&#10;U8MJALhxCKIAAOSo3g00GAwUBIG8jim5bXrDBQDcOARRACg5xhEtrkrrUJ2wByIRRQEANwlBFACA&#10;axO1+xyp6nbUIdHfJmdLiY6MbquaXgQAwIYhiAIAsFZ9NQ1DRi2rLWhfb3rJf8cdEr3W36STqP+1&#10;XkcdGSV73wUAYBMRRAEAWKu6Hlhhx0SPmv1xGPX7smsN9SSZnaejnnPr4cp69m9+ol/EYdTvq/mo&#10;LVeSNR7rBQCAjUUQBYCSYxzR61fvOrIkub2GqoYhwzBkVBtqu5LMjg5biTrOeleOJek3R/rB3e3R&#10;uj1XkuWoSw4FAJQAQRQAgLWrqxt46ljRsC2SJFNWx5E3aE09alvvevr588/02WhOtC4pFABQEkYQ&#10;BEF6JnDVhsOhJGlrayu9qDSGw2EpPx9lt9mGw6G2t7eV/qo3DKks3/5lLT+uvc1W9vKj7ABcFjWi&#10;AAAAAIBcEUQBoOQYRxQAABQNQRQAAAAAkCuCKAAA1+iHX2VPX/wn2qcBAMqLIAoAAAAAyBVBFABK&#10;jnFEAQBA0RBEAQAAAAC5IogCAAAAAHJFEAUAAAAA5MoIgiBIzwSu2nA4lCRtbZW3F8jhcFjKz0fZ&#10;bbZZ5WcYUlm+/ctafrPKrkzKWna6AeVH2QG4LGpEAQAAAAC5Iojm4fxUB62W7t+/H00ttQ5OdZ5e&#10;DwAAAABuAILoup0fq/X4hU7OzhIzz3R28kKPWwc6TcwFAAAAgJuAILpW5zr+8khnknb3X+nt27fh&#10;9GpfezuSzk70s2PqRQGsF+OIAgCAoiGIrtW3+iZMoXpy95Px7E/u6nN7X7uSzr75NvkCAAAAACg9&#10;es29Nqc6uP9CJ7v7evvkbnrhXHFvbgCwiO3tbX38+DE1b0sfP/JdAgB5oideYIwa0ety6upE0s6n&#10;300vAQAAAIBSo0b0Opwfq/X4SGc7e3plf67EQ7uldRPG5CrrmGqU3WabVX6MI1p8s8quTMpadroB&#10;5UfZAbgsakTzFodQ7Wjvi5sRQgEUTxCEYRQAAOA6EESvwulBYozQcGpl9IZ7ftzS/cdHOtvZ1f4r&#10;W5+TQgEAAADcQATRXJzruHVfj4/OpJ09vbKfKNmJLgAAAADcJLQRXbtzHbceK8ygr2Tf0GrQm9De&#10;oqztZSi7zTYcDrW9va2sr/qytBMta/lx7W22spcfZQfgsqgRXbPTgzCE7u6/vbEhFAAAAACSCKLr&#10;dH6sn52E/3vyYrIN6Xg60Gn6dQAAAABQYgTRdfr2G52l5wEAAADADUcbUeTiJrS3KGt7Gcpus80r&#10;P9qIFtu8siuLspadbkD5UXYALosaUQAAAABArgiiAAAAAIBcEUQBAAAAALkiiAJAyW1vb6dnAQAA&#10;XCuCKID8+X01azUZhhFNNdWaffnp9SRJvuzm5LrNfvaaAAAA2AwEUQD58m3Vqg31XDcx05Xba6ha&#10;a6qfmCv11TSqavcm1+01qjKak2sCAABgcxBEAeTIl/2oLVeS5XgKgiCcPEcdU5Lb03N7XNvZbzbU&#10;kySzI8eL1g08OZYp9RoiiwIAAGwmgiiAHHl6H6ZQdeuV8exKXa2BI0uS+96LZvb1pheGUG/Q0nj1&#10;iurdQ3VMqfeGJLqIjx8/pmcBAABcK4IogBzV1Q0CBd16esFsd24pEVkjFd26I+ndhxntSgEAAFBk&#10;BFEAxdB/o54k83Z1cn5m2PT14Z0k973i+lMAAABsDoIogOvn26o1epLZ0WErrv+s64ElyW3r0USP&#10;ur76zUdqJ/svAgAAwEYhiAK4Xr6tWrUtV6Y6h62Jx3DrTzsK+zBqqDoavqWqRk8yzcSKmItxRAEA&#10;QNEQRAFcG9+uyai25ZqWHG+gUWVorNLSwHNkJVKnGa377M7EmgAAANggBFEA18CXXTNUbbtRr7jd&#10;RK+4KZW6uoPBaKiXwaCreiVqI2reVqpFKQAAADYAQRRAznzZtarCDOopGEw+jpvUbxoyjKamBmnp&#10;vwxf//DezNcCAACguAiiAHLVb4Yh1HICDaaexZ1UvW1K6qmR6KzI70cdG8nUw3vzX48Q44gCAICi&#10;IYgCyI9v63kv/N9eI+58KD2Na0ArrWeywpVHnRVVG225kszO4XSbUgAAAGwEgiiA/HjvtdyoK3V1&#10;A08dK9FFrmnKcrwLa1MBAABQXARRAPmpd0edDs2euqpPvKiiVnfcWVEwGKg7s2cjAAAAbAKCKACU&#10;HOOIAgCAoiGIAgAAAAByRRAFAAAAAOSKIAqgMH74VfYEAACAciGIAkDJMY4oAAAoGoIoAAAAACBX&#10;BFEAAAAAQK4IogAAAACAXBFEAaDkGEcUAAAUDUEUQGH89Y+yJwAAAJQLQRQAAAAAkCuCKAAAAAAg&#10;VwRRACi5WeOIBoFkGOm5AAAA60cQBQAAAADkiiAKAAAAAMgVQRQAAAAAkCuCKACUHOOIAgCAoiGI&#10;AgAAAAByRRAFAAAAAOSKIAoAAAAAyBVBFABKbtY4ogAAANeFIAoAAAAAyBVBFAAAAACQK4IoANwQ&#10;hpGek23R9QAAAFZlBEEQpGei2IbDYXoWAMy0vb09aie6vb2ljx/H3yEX/RsAcHW2trbSs4AbiyCK&#10;XMThucxfwMPhsJSfj7LbbMPhUNvb24q/6g1DSn7rX/TvTVDW8uPa22xlLz/KDsBl8WguANwgQTD7&#10;0dtNDKEAAGAzEUQBAIRQAACQK4IoAJRcehzRebWiAAAAeSCIAsANlAyj1IYCAIC8EUQBAAAAALki&#10;iALADRXXglIbCgAA8kYQBYCS297eTs8aIYQCAIDrQBAFAAAAAOSKIAoAAAAAyBVBFAAAAACQK4Io&#10;AJRcehxRAACA60YQBQAAAADkiiAKAAAAAMgVQRQAAAAAkCuCKACU3LxxRAEAAK4DQRRAefUlw5g9&#10;1ZpS3598iV2TjJqUmr24BV7o29H27fSSiC/VDMlophcAAACUA0EUwI3l9qRGVer+bXrJanxbqlWl&#10;fnrBDG5bshcIrgAAAGVDEAVQepYjBcH05Fjh8mf//h+kX7IS773kpmdeoP1ooUpUAACAUiGIArix&#10;6l2pY0r6339wLWHQsiS50stFq1BXxDiiAACgaAiiAG60W3ck/eYP5KUXJPmS3Yzabc5oX2rXpEYv&#10;/P/Ggu07bz+VLEm9xoKP8y6wHwAAAJuAIArgRvvwTtJnf69qekHMD9t9tnuTj93G7UsXCpBzdJ3w&#10;v89ndVwUW/N+AAAA5IkgCuBmimoX26702b/6f6qkl0f6L8PgZ1qSl9G+tBHVfLYG43lOIAXd8XvM&#10;VQ9fd1HHRYvuBwAAwCYgiAIovV5jeugWI6pdlKSfNP8+/ZKRNz1JpnTY1URYHbUv7V2+NrL+VDIv&#10;6LjoMvvBOKIAAKBoCKIAbqy4dvH76QUxX3onyXw4Gf5i9x6G//0wKz0uqiIdduZ0XJTXfgAAAOSE&#10;IAqg9GYN3zJI1S5ep0pryY6LAAAANhhBFABmqUh3JLmvsx+Z/fp1+N9bV5Rm446LGo9SC3LeDwAA&#10;gHUjiALAHA+isT4fNSdDYD/q6EiWVE/M12UekY06LpI72TOuVtyPGOOIAgCAoiGIAsAccUdCbk+q&#10;Jjo7iscM7Twdr1u9Hf63XV1sHNEs8fbSltkP3w6XzeuFFwAA4DoRRAFgnoo08KRONExKzLQkz5Na&#10;icdhKy3JilPku+zHaC8Ud1yUtsR+AAAAFJ0RBEGQnglcteFwKEna2tpKLyqN4XBYys9H2W02ym9z&#10;UXabrezlR9kBuCxqRAGg5BhHFAAAFA1BFAAAAACQK4IoAAAAACBXBFEAAAAAQK7orAgAAAAAkCtq&#10;RAEAAAAAuSKIAgAAAAByRRAFAAAAAOSKIAoAAAAAyBVBFAAAAACQK4IoAAAAACBXBFEAAAAAQK4I&#10;ogAAAACAXBFEAQAAAAC5IogCAAAAAHJFEAUAAAAA5MoIgiBIzwTW7vRA91+caHf/rZ7cTS9EoZyf&#10;6uDLn+nk7CyasaOd3b/UF0/u6pPUqiiKc50ev9bPjk4UltqOdvf+Ug8/p8wKj+utXPhbt0HS35vS&#10;zu6evnjyOdcesCYEUeTv/Fitx0c6k/jjXHSJspqys6t9+4kovuI5PbivFyfpuZJ29/WWC664uN7K&#10;hb91G+Rcx63HOsq6+Hb29MomjALrwKO5yNm5jr+c8UMLBTMuq939V3r79m04vdrX3o6ksxP97Pg8&#10;/SJct9ODMITu7Gr/1bjMdncknbzQwWn6BSgGrrdy4W/dJjk//jIMoanvzfDaO9KXXHvAWhBEkavw&#10;y35He3u76UUonG/1TfirWE/uJu4Ff3JXn9v72pV09s23yRegAE7dE0k72vviiUbF9sldPfliTzuS&#10;TlySaDFxvZUJf+s2ybl+/aszSdFTB4nvTa49YL0IosjP6YEeH51pd9/W55+mF6J47urJ27c8yrlR&#10;zvXN7yTt/Kn+JP0c2Sd/oj/dkfS7b8S9/SLieisN/tZtlvNf61dn0s7ew4xH37kugXUiiCInpzp4&#10;cRLd7U8vw8Y5dXUiaefT76aX4FpFtWrf+zSjPdMn+vR7ks6+Eff2NwzX2wbhb93G+fYbhV+bn+j8&#10;9FgHrfu6fz+cWgfHOuXOHbA2BFHk4vTghU60q33+Mm++82O1XpxIO3v64vPpuAPgCnG9bRT+1m2u&#10;3/2spccvjnSSaNh7dnKkF48PRIMGYD0Ioli78+OWwhvE9Pi48Ua9QO5o7wt6EQTWiutto/C3brOd&#10;nZ1pZ29fr0Ydhb3SXtjLm17QyxuwFgRRXI3Tg9GjLKNHWo7PpfNjfXl0pp29VzymVFSzyi7l/Lil&#10;+4+PdLazq/1XtqicAdaH623D8Ldu4+3svZKdHGv5k0/0+ZMvwp5zT1xqRYE1IIhirc5//SudSTo7&#10;ejwZdqJBDk9e3Nf9+y1l5B4UxrmOW/f1+OgsGk8t0asgCua7+nRmh0RxR0afipaGRcb1ton4W7fB&#10;vvupdqI2otOitvUA1oIgiqtx98l43LtosrmFvxnmlt14kO+dvVd6y6DeBRd3SPQr/Tr9gzfqGTK7&#10;IyMUA9cbkLtPPtX3Zg5tFd3AA7AWRhAEQXomsHanB7r/4kS7+295jKnATg/uR22eKKeNEV1b2tnV&#10;fjyW6PmpDr58oZMzyrLIuN5KiL91GyG+9nZ29/XFk+jx3PNTHX/5QkfR+L4M4QJcPYIorgd/nItv&#10;1FHKPLvaf0vHHEUT/6iawo+p4uJ6Kyf+1m2IUx20wpt107jugHXh0VwA2aKx1bB57j55pf29He2M&#10;5uxod29fr/glXFxcb8A1uqsn9ivt7ya/N8Ma0leEUGBtqBEFAAAAAOSKGlEAAAAAQK4IogAAAACA&#10;XBFEAQAAAAC5IogCAAAAAHJFEAUAAAAA5IogCgAAAADIFUEUAAAAAJArgigAAAAAIFcEUQAAAABA&#10;rgiiAAAAAIBcEUQBSL6tmmHImDfVamraffnp117At2syDEM1e9lXru46tin11TQMGUZT/fSiC/h+&#10;X3azliqDmmpNW/08PwIu4KtvN1VrLlvCSdF5cqn3kPpNQ0bNzrgeffXT51KtpubcE8mfOv+u7NyL&#10;v1sy9zXi99WshdfsQtv3+2rWEtfJnO+l2ccpEu3fJYsDALCKAAC8TmBKgRaZzE7gpV8/h9cxA0mB&#10;2VnmVZdzHdsMAiewpECyAie9aCYv6JgZxzg15fs5MJNjhWViLV7CaY4Vlesl3iPej6m38OJzMHsy&#10;p14QJM7brGmZczlL4vye9b0x97vHDKZP/Wh/4/eLX5/12aJlWYuSwjK57GcFACyLIApg/GNu1o/F&#10;IAg8Z/yDkWCUZdkgmggAphlYjjd57D0vcKwwUHPMC+JSQdQbh9CV3yMYnzdTr0+GPitwRqeLFzjR&#10;jZmsYDfaJ7Mzfo3nXBwgFxDfEJr9PpNBdZHtx++Z/PjhZ5jx2TK3mzbrmAIA1okgCmChIBoEiR/i&#10;C4etm2S5IJoMAPOO+fjH/GLvizVaMYh6Tiew0jXfS75HLDwfpkPXRdfm6DxKbndUG5n1mvh8ztjW&#10;ItI1nVnn+QrbzwqdWeF0Zq3xDDOPKwBgbWgjCmBx9Qey0vP6zVF7TL/fHLczqzVl+9ntNfvNcJ1m&#10;X+FrRu295rcN8/t2om3Y7LZvF21TfvJ95rd9Dbc52X5t1fayI76t5z1JsuQMWqqklydUWofqmJLU&#10;0/OsNq9R+9Lk/s06hvOPwfgFvp0sx5rs1JvNf585x2XFfV3mHIm3MdHesdbMXH/xbfiya4aMRi/8&#10;Z68RrrdAw0LfrqnaaKvnSqblyHOmrqAl9PWy7UrmQ92bOGl82eEJJcvpqp5cFKm0BgqCQEF3vNT/&#10;+rVcSbIeZLymrqcdU5Kr119nHLy5fNmP2nIlWZ2OzPTimPd+zvarum1Kkqv3XnrZRaLjYXb0dPqN&#10;M1XuPZQpV+2XF5cpAOCKpJMpgBto0RrRrFq/qObBtKzMGpCs9ppxbaBpJh7dm5ima0gmHvNLTenH&#10;Vudt0+qkamriKaPqJPlobOY0WQUzfWxmGH3+RatfvNRjuzEndcwnJnOqNuiiY2B2Uo+PJt5rulZq&#10;9vtkHctV93WZc2SqFu7KtjGjLW/6DTN4HTOQaQWd+LnTFWtVgxnndWjxcy9pVI6zXrTivo7OIcuZ&#10;/91yRTWiU59jydrQUFzG1IoCQF4IogDm/1hMin+YJtcbPRKY/fqsH88TYcdyRq/xEmFl4kdkImCY&#10;ncn1w/eZ/CF74TYT7dFmbnP03uY4RETG203+aF00DIxDzXI/lFOSx8TqBN5oP5JtS7N/sIeviY9j&#10;sg1h+BprfHDGASyxs0sfy0vu60LnSKLN7fizBanPN1k2S29jxWA2YeX3mBOUUtev51iBmQzOySA8&#10;ftHs94st+r2QlP6OmPseC7QRTR2nrMdwJ8Np9J6Z25sv63sDALA+BFEAF/xYDIIg8CZ+nE/8UMsM&#10;ZWNZP+5GASBje6NaqsT6me3bIlO1IRdtMyMojt4/sT9Z+zGWFSYXDaLZNT3LmndMguTnzQqQ6eM+&#10;EfRTO5UOFiscyyvd1xllc9E25p4TC25j9RCZsPJ7zDm/EtdvZ04t/mTZriOIZpzbF77HZKdcE/s7&#10;cUMhFm0jHXTj47lSbWhk5bIBAKyCNqIAxty2qsm2kKOpqmqjF7bnMjs6bGW0apxqt7aAO7em2kdW&#10;w4ZhckcNw3x9/dqVJFkPpht81buBgiBQounbXGbn6VR7tErrWdj21X2veKvx+w7iz+r78vt92XZT&#10;zVpV7XCXrsn8YyJJ9QdRW8R3H6babJoP700e98ot3QmX6OEShbjYsbzcvi53jpjqzGgUGLYBlNzX&#10;X6+4jWvWf6OeJJm3VU0vi9taum21e27YFjW80awg8ORY0WdpP1JWM+MLJa6LefrNhnqSzM6hsr4i&#10;Mvlf68277IvJffdG3tT+1tX1HFmKvquqr3Wn48jr1jPahobjoybb/U69XVL1dtietfdm6bGAAQDL&#10;I4gCWIhpWuo4noILOtdZhnl76id1Bk/vwwSshVa/wJ1bWXsfd4zyTh+Sv1T9/rgjnmpV1UZD7XZP&#10;vezfzQuKt3UZCxyTuGOpBUPEKhY7lpfb18XOkZirdjV9EyUuv7DznMtv45plhOYks+Np0K0n1qmo&#10;3h0o7CNpxc54ssJvim/X1AhTaPaNqiy+rVo10ZFTOjy7PTWqtenwXKmrO4jXHajbij5v/6XarmQ9&#10;a6kiX3atqnbvjhwvUOA5utNrq1qbE0ZHN2QAAHkgiAIYMzuJH4OT02DQVas+5wfmBT+QL++OMnPP&#10;uvi2atVGInSaMk1LVqcjx/OinmwvY5XeQNNWOybZAXLdVtvXxcRht7z8D+/Ss8bimrw5Ndr1p1Hv&#10;tVm1zpfl23rUjmqkDxe/UdV/Gd4cuJrwnKoN9b/WazfqkbcShtenHVNy27r47VI3pAAAa0EQBbAh&#10;8vxxOB5+QqOamoEGg666rVb4w3ZlFd17GMaG3psLfxGH4iFymumhUfI8JpeVx76a6njTN1Emp+zh&#10;TcphgbA/qhGu6NYdzb8hEj/ye8FNptEwMFk10qOa6Pix/2b02KuvMFtfUXieqA0d71OytrsSfmC9&#10;W/+JCABYAEEUQMFdZjzBaZk/QuPak9EP+fHjpJ2nyZqa2OVq4OL2iou2Reu/CceIdKVoXxY4JvPa&#10;FF6RxY5lHvu6wDY2XByiMlXuKby3MSfsx6EycYzjdrCZ5ZiohS3+o8vptqFjWbX/F7f7XSDQAwAu&#10;jSAKoODm1yD6dtQZSXN6WZaszmpGNTrWg8Vqy+LgNOdH/FyVlp5ZktRTY16bNUl+vxm2vZvoiGf+&#10;MVEivF5Um3UZix3LPPY1sY3nM45nVKtsXHC8Cyt+/DazdnBcuznrMdb4GCc7qhp14NR+mXFDpK+X&#10;0eO2s2osY5XWIKPmOZq8qFZz9Nh/XCM93ufXX09/IiUe3b3wvEjVhiZlXZ8zg7X/QXMegAYAXDGC&#10;KIDCG9cgNlSzx4+n+v24bdrsHlmnuG1VE4+4+v1mxnuMa9jaL5OPw/rq2zUZYTK8lHrXiTroaata&#10;q6nZ9ycDht+X3aypGm0r3RPpxDFp2vJHHyjsKXQ6vK7BQscyn30d99YbdkjTTxxMv99ULTqOWWFl&#10;aZlhcM3ijnQyOltS8jHW6BiPP7+vfuIYT4TKUU1qT41ac/wavy+7FvaAu1Jv2AuKe0t229XUY+eT&#10;+zz/vMiuDR2F7ETtZ1zDm1VLKiVqjRe9IQUAuJz0eC4AbqALx/qb44Kx9+aN3zg1ZuWc8SBH87Om&#10;GetmbdOy4nFPU2MWpvdlND5qxmR2AmdqP+eM8ziL5wRWNB7pvGlq32KJsV2nJ3NqLMWsMVejJdPj&#10;P44WzR5HdOFjGb5opX3Neq9Z58j8bYTjUk6uvuQ2EuOtSuu5XmZbYNzPuZ9/+hgHQXQOTq0bTxnn&#10;8ugYzNmPpAu+W+Ze1zPKZsLMcUNTxyv+nDP2I5jxvQEAWB9qRAFshEprIM/pKBoSMWSashxPwaKD&#10;iErSg648x4p6GR2/x2i80Fi9O3t7g5bqcZu9y9SORcNQhNsxx/skSTJlWh05XmIs07R6VwPPUWdi&#10;JxW9brDw2KorW/RYKqd9TWxjstjCoYcGl91IpaXDTuLz5qqi1jNr7qOs8z7/zGNcCcflzCoXL4eO&#10;nSqtgTzPkWWmtm9a8899aWZtaKii1sBTx1LYgVK1oXdWR97M4afGY9Fe9CgyAOBqGEEQBOmZAFA2&#10;/aahRk+ynCD7BzkWxrG8Ln01jYZ65rxAhZVEY5q6lrPcjS0AwMqoEQUAYCMsMxYmlhF2jHRRe1QA&#10;wFUiiAIAsCHiTplm9g6MFfT1pifJejbRIRgAYL0IogAAbIy6uo5FregV6jcb6smSwyO5AJArgigA&#10;AJuk3pVjUSt6JXxbz3uS5ay/YyYAwCQ6KwIAAAAA5IoaUQAAAABArgiiAAAAAIBcEUQBAAAAALki&#10;iAIAAAAAckUQBQAAAADkiiAKAAAAAMgVQRQAAAAAkKv/Dwlpot2NcZsUAAAAAElFTkSuQmCCUEsD&#10;BAoAAAAAAAAAIQABELEdssQAALLEAAAUAAAAZHJzL21lZGlhL2ltYWdlMS5wbmeJUE5HDQoaCgAA&#10;AA1JSERSAAADnAAAAroIBgAAAFUwU04AAAABc1JHQgCuzhzpAAAABGdBTUEAALGPC/xhBQAAAAlw&#10;SFlzAAAOwwAADsMBx2+oZAAAxEdJREFUeF7s/X+QE/eBJ/y/xRiGZwLBUOOt75ndiwH1JMHjqiW+&#10;OKZV67N9RxyJGJNn/bCXO9v41hW1Hacskcosj2OS5RKcPA6uIKWcsGoXt2B7dy8c+yzGQR0vz9k5&#10;b0lg57ze7+MxyaIGnNvgrVrPDRC8fBnwoO8f3S11f9SSujXSTLf6/arqsufTP9Td00h6z+dXrFqt&#10;VkFERERERETUZfPEAiIiIiIiIqJuYOAkIiIiIiKinmDgJCIiIiIiop5g4CQiIiIiIqKeYOCMiImJ&#10;CUxMTIjF1AbvmXd8xjrDe+bdxMQEYrGYWEwt8Pnyh+9j/vF+EVE7DJxERBQa77//vlhEREREAcbA&#10;SURERERERD3BwElEREREREQ9wcBJREREREREPcHASUREoXHdddeJRURERBRgDJxERERERETUEwyc&#10;RERERERE1BMMnERERERERNQTDJxERBQanIeTiIgoXBg4iYiIiIiIqCcYOImIiIiIiKgnGDiJiIiI&#10;iIioJxg4iYgoNDgPJxERUbgwcBIREREREVFPMHASERERERFRTzBwEhERERERUU8wcBIRUWhwHk4i&#10;IqJwYeAkIiIiIiKinmDgJCIiIiIiop5g4CQiIiIiIqKeYOAkIqLQ4DycRERE4cLASURERERERD3B&#10;wNmRMziwK4MNGzaYSwa7DryOM+JmREREREREEcbA6dvr2JV5BM+9etpWdhqvPvckHtn1uq2MiIiI&#10;iIgo2hg4fTpz4M/x6mlgxR1PYPehQzh06BAO7X4Cd6wA8Oqf4wCrOYmIeobzcBIREYULA6cvZ3D0&#10;b04DKx7AH235DJZbxcs/g02/twLAafzDr517EBERERERRVWsWq1WxULy58yZA9j/yHN4FXfgiUNb&#10;8BlxgzYmJibEIiIiIiIKuOHhYbGIiAQMnDNw5kAGjzxn9uVc8QCe+KN78Zlatad3DJxE1M7ind8S&#10;i3rmwtg3xSIiInLBwEnUHgPnDLy+awP+/N0VOH26Hjp35++tN7UNECvU8o3Rn4mJCd4zj/iMNZra&#10;+phY1LEFT3xbLOqZy09+QyzybfCpH4hFMzYxMYHrrrsO/Njyju9h/vB9zD8+Y0TUDgNnl9RqO+94&#10;Aoe2+G1U23v8EO0MP0i9i8Iz5jdAegmJk5OTWLZsmVgceq1Ca6dhlIHTP76H+ROF97Fu4zNGRO0w&#10;cHbNGRzIPILnTnfWj7PX+CHaGX6QetcPz1i7QOklQPrVr4GzlU7DKAOnf3wP86cf3sdmG58xImqH&#10;gbOLXt+1AU++ysDZT/hB6l2YnrFmwbIXgbKdKAbOVlqF0Qtj32Tg9InvYf6E6X0sKPiMEVE7DJy+&#10;vI5dG57Eq659Nc11HY5U22v8EO0MP0i9C+IzFqRg2QwDp3etwmirmtEo43uYP0F8Hws6PmNE1A4D&#10;p09GLSaw4o4n6nNxnnkdB773JJ47Dax4YDfy9wZv2CB+iHaGH6TezeUzFoZg2QwDp3eTk5MA4Hq/&#10;GEbd8T3Mn7l8HwsrPmNE1A4Dp29WTaYL15rPYOCHaGf4QerdbD5jYsAMQ7BshoHTu1aBs5VmYTQK&#10;QZTvYf7M5vtYv+AzRkTtMHB25AwO7PoennvVnA4FK3DHA/8em+41azwDiB+ineEHqXe9fMb6KWCK&#10;GDi96zRwNtMsiKKPwijfw/zp5ftYv+IzRkTtMHBGBD9EO8MPUu+6/YzZQ2Y/BUwRA6d3k5OTGF6x&#10;ElfPnxNXdZ1bGA1jCOV7mD/dfh+LAj5jRNQOA2dE8EO0M/wg9W6mz1g/12K2wsDp3WwGTjdiCA1D&#10;AOV7mD8zfR+LIj5jRNQOA2dE8EO0M/wg9a6TZywqtZitMHB6N9eBUxSGAMr3MH86eR+LOj5jRNQO&#10;A2dE8EO0M/wg9c7LMxbVWsxWGDi9C1rgFAUxgPI9zB8v72PkxGeMiNph4IwIfoh2hh+k3jV7xliL&#10;2RoDp3fdHjSo14IQQPke5k+z9zFqjs8YEbXDwBkR/BDtDD9IvbM/YwyZ3jFwehe2wCmaiwDK9zB/&#10;+FnpH58xImqHgTMi+CHaGX6QejcxMYHFO78FMGT6wsDpXdgDp2g2Aijfw/zhZ6V/fMaIqB0Gzojg&#10;h2hn+EHanr0284NHtvRNGJgtDJze9VvgFPUigPI9zB9+VvrHZ4yI2mHgjAh+iHaGH6Tu3JrM9nsY&#10;6BUGTu+CPmhQt9kDaKfhk+9h/vCz0j8+Y0TUDgNnRPBDtDP8IHWygqZbk1kGzs4wcHoXtcBp12nt&#10;J9/D/OFnpX98xoioHQbOiOCHaGf4Qepem+mGgbMzDJzeRTlwirzWfvI9zB9+VvrHZ4yI2mHgjAh+&#10;iHYmyh+krWoz3TBwdoaB0zsGTnetwmeU38M6wc9K//iMEVE7DJwRwQ/RzkTxg9Rv0LQwcHaGgdO7&#10;uX7G7MHO77+P2SKGzyi+h80EPyv94zNGRO0wcEYEP0Q7E6UP0k6DpmWuw0BYMXB6N5fPmNiHEjP4&#10;tzJbxHMWaz+pET8r/YvS5yQRdYaBMyL4IdqZKHyQzjRoWuYyDIQZA6d3c/WMicHNbqb/bnrN/nyJ&#10;tZ/UiJ+V/kXhc5KIZmaeWEBE0TC19TFMbX0MC574duC/NFN7WmYJEuuGkP/RfJwUV9bMw8kfDeLh&#10;dYuQ+FEY3/4X4E9+fwXmrRtscY1dcMp+b+bhmT/7ARb+2edn/Jonf7QI85YswcNHxDUGa/28JUPQ&#10;xJUAgPl4eMmSDq5/HvLrlmDhz76HfzD/vVv//u2DgjWTTwCxBKCLK9x42oiIiKIkjN84iGiGGDT7&#10;09E35mPL40PY2STQ4MhCSI8vhPrGgLgmNLb9bUws6qqTPxpCYs3CJoFvZlZ97grWAlB/Ml9cBWAe&#10;fvJX1u9lPl50+x0emQ8VwNovXMEqcZ1P1r9/e/icKT0PJCT05N4REVF4MXASRYi9VpP60TTW3tIs&#10;0ADaT+YDt0xjrbiCak78/XwcdZRcxVePn8el//CThpDn+9/Ryqu4CQCOz2usoTw1H/vfAPDgJaSb&#10;hNKTlXkAprHpc1fFVW1cRebIeVw9MtVwDbCFTz+1nm4qx4GyWEhERJHHwEkUAWw+GxVXsekL08De&#10;+S61TPPx4l4g/YUr4gryQPx3I/7szRXc8yCAN+bjJ6eca07+1Ai66c9PGds0hFKrBvQqRlY6VnSN&#10;W63n1Nb/S9yMiIjIFwZOoj7GoBk9I5+7grWYhxNCoDGaY17BPZ8Tyi2n5iOfsfoQLsG8JYvwsGt/&#10;0HnQMouQqG1n9B3VxNdD/ZiObTODDdtqGavfonHstscVnDwyhMS6+mu4n3u78zb6Oa7fCwDzsX7J&#10;EszLzK+Vz1s3WOv/uOCJbwOn5uNh22sm1jVel5vk568AGMAvhBt74u8HjEC6Dhj5+LRLKB3AL94A&#10;8OAVJO3Fnn5v9WtwlAvXMG/dEPI/GkJiyRLcsfRJ81ofxYe/AvCrvwas/pwxY1Hy9UPlE0BKNf4/&#10;FQNiSn0dERFFGwMnUZ9i0IyolVdxEwaw/6fOt3erOe2Io9R0ahCJNUPYstfet3MA6uNDkDLOpp1a&#10;ZjHW7x1wNDs9+sZ8rF+zCHl7QLId07Ht3oVYv8Z9UJwXzWNb3I6741POgdVP/mgRpHvn4+gb9lLj&#10;3B+wDYzk+by9MK9Ntb3m0TeaX5fDKqNJ89sV++/HqH22wqTR11P4HZr9N9Oft9VQ+/i9NXC5Brwx&#10;H1seF5sUAwPLASy/A//XbwNZW5tZNQskbKGTiIjIDQMnUR9iP80oM5ptHv0rey2XEWiaDTaj5Rfi&#10;KIC1372IyvnzuHr+PK6ev4DDD04De4dso6qaweiWS7btzqNywKi1swek2jEfdDkm5mN9QyCaD3Xv&#10;NHYduCBsO4AteXFby3zsfNyoGTz8Vv18rr5l9IOs3wMv5230czz8IIzjnT+Pq3m35sfzkFes+2U7&#10;1+8a1+U62I/dyivYdIvw+xHDpLXN39eDpPaT+QCm8UnbL9D7701kv4b6vpUDl5r3731jPvYsv1S7&#10;z+/8m/8XAFA+bqzOlIBi2vj/YhWoFmz7EhFRpDFwEvUZhk1Kfv6Ks0nmkflQmw02c2oQO/YCePAi&#10;Sl+2B9KrSOYvYpfbIERvzMcDmUFoR+bj5Clg1bqLuHr+PEpfto5fD3jP5d2P2djPdBq73voAmXXW&#10;MVpta7mCPzl/HlfPX8QI5kE7Mh/5zBASykKYrTud2p63F1bT1ou2/a4i+eUPcPX8efzJOmHzBlfx&#10;+S9MA28M4IRZ0hgmr2Jktf265+HEcQC3XMHnrf6bnfzeLLUBipz7rlo3hdIBt5AN4/dTmELSfP1P&#10;/t9xpAHg8F/j+AwGGiIiov7HwEnUJzgCLdWsu4K0rcbRaE5rCytu9g7Z+gFay2JsecM+gM0VjH3X&#10;qHU8unch1t87BGmNS7/BU/PwdtPpO8zA1dDP1G0wnGbb2pwaRGLJEkhrFmP9vUPYsldsXgvv5+2F&#10;dW0fnxbXeLZKumqrDbXCufP3Y/T1NK/bDIiu97PN7831tp00mhY7mudazCa/DRqen2l88hYAy2+r&#10;Nd2/8gYA/L+4wvBJREQ2DJxEfYD9NcnJCANGs83WzWk9sdXGrfryB6i8dRG7HrQHLrPfoDgoTQ84&#10;5+Gcj4fXWE13ryD93Ys4fOACKm9dNGrfbOb6vB3WXUHa6sfZbG7NVdP1fpwnB3C0WQ11K28MuAfO&#10;HrnmdwHgk7imi3N7EhFR+DFwEoUcazWpkdVscz5+csSokbtJah1W6v0R3ZaLjpFRV628gkzeaEJ6&#10;9a0LqBy4hPQttuk+zPkmnf1ILc2m93CrxWy2rcnq+3jgPEr5i/iTL19Bct1VrHLb1st5e2Fdm61/&#10;pX/1PwhozebWtPXjNJrcut+Ddr+3fyvugHotpmuTW7P2c6asP4DVp1dh+CQiiioGTqIQY9ikZmoj&#10;nX5vPo6a0224soLN40N4+EfOuR9PHjGmyDCmB6k3X52XMfpAGvtfxapVV/FJ2371+SYX4oGMPXTO&#10;g5YZMpp7itN7YABbFOc0Jc23dVJ/Ym/OOx8Prxty9uH0fN4Wt/BrMZuS7h3Cw0fqH6Enj9Rfo736&#10;HwR2/NWAS3NV2zbH5+PF4y73wM/vTWTui71DSNiaFJ88MojEvU328cx576zgaQ+fREQULQycRCHF&#10;sEktWYHkjYHGsOJwFZnCJazFANTHF0Oy9QWU7p2Po5jGrow1euoUtj1oBBWjD6S5rLGC4RQyZnBK&#10;ZowRT4/uHbId05r2xHbMmmmsxXysrx3X2vYKDruOFltvmgr7a9in+rCaAvs475GPmyPjrmkW2Kz7&#10;Baj3Lrbdq4XOe9WG9QeBo28AWH3VtbnzKukq8MZ8qG+49bf08XtrUL+Go4/X751xDZ1rd+8YPImI&#10;oomBkyhkODgQeWOOdNpscBi7lVMoNfRvBNY+eAmH3/qgFsYAIJm/gMPfveIcWOaWaaQPXHBOI+J6&#10;zGljmhThmIar2HbkgmP7tQ9eQkVozuuch/MK/uSti0azWIt5Lsb0JvXaNq/nverLU/Xj1QZLEpjX&#10;5nzdKw33qiWzaS5a/X6sQN2shtr1Hrv/3ho0uYZdraZGacPTvWPwJCKKnFi1WnXOok19aWJiAgAw&#10;PDwsrqIWJiYmAnXPghw0JycnAQDLli0TV1ELk5OTkb9nWmYJ1u+9gsNCuBTxGfPP9/N1ahCJNQuB&#10;717wOV1M5y4/+Q0AwOBTPxBXzTp+VvoXtM9JIgoe1nAShUSQwyYRhcl8PLxkCeats/eZNfu/KkbT&#10;4IZBjHqINZ5ERP2NgZMoBBg2iah7rEGd7H1mbf1fbX1aZ5MYPBk+iYj6AwMnUcAxbBLVDa+YgyTU&#10;h7z2aZ0LVvBkrScRUX9gH86IYL+Uzsx135QwhU32r+uM7z52ETY5OYnhFStx9fw5cRU10S/P12z1&#10;8+RnpX9z/TlJRMHHGk6igApT2CQi6iXWeBIRhRcDJ1EAMWwSETVi8CQiCh8GTqKAYdgkam7itH1Y&#10;1UbzliwRi6gPMXgSEYUHAydRwDBsEnXGCpsMndHB4ElEFHwMnEQBwi9MRET+MXgSEQUXAydRQLAp&#10;LVHn5i1ZgqvnzwMArp4/z1rOiGLwJCIKHk6LEgDWMOwUXYt3fgsfPLJFLCYiwfCKlQ39OIdXrMDE&#10;6dOO/7eXUXQt2r0LAHBh7JviKqKu4JQwRO0xcEYE5xbrzGzML9YvNZuch7Mz/TJP4mxoNg+nvXaz&#10;2f9HFZ8vg9d5PPlZ6d9sfE4SUbixSS3RHOqXsEk0V1qFSjatJYu9qS0REc0uBk6iOcKwSUQ0u9i/&#10;k4ho9jFwEhFRaIj9N5vVblrarafo4cBCRESzi4GTaA6wdpOIaG4xeBIRzQ4GTiIiIoose/BcvPNb&#10;4moiIpohBk6iWcbaTSKi4FnwxLfxwSNbsHjnt1jjSUTURQycREQUGsMrVopFRF31wSNbOKItEVEX&#10;MXASzSLWbhIRhQP7dxIRdQcDJxEREZELzt9JRDRzDJxEs4S1m0RE4cTaTiKizjFwEhFRaIjzcNrN&#10;W7KE825Sz7C2k4ioMwycRLOAtZtERP2BtZ1ERP4wcBIRERH5wNpOIiLvGDiJeoy1m0RE/Ymhk4io&#10;PQZOIiIKDc7DSUHDJrZERK0xcBIRERHNAJvYEhE1x8BJ1ENsTktEFB2s7SQiasTASURERNQlrO0k&#10;InJi4CQiotBoNQ8nUZCwtpOIyMDASURERNQDrO0kImLgJOoZ9t8kIiJw+hQiijgGTiIiIqIeYxNb&#10;IooqBk4iIgoNzsNJYcYmtkQURQycRERERLOIoZOIooSBk4iIiGiWsYktEUUFAydRD3DAICIiaodN&#10;bIkoChg4iYgoNDgPJ/Ujhk4i6mcMnERERERzjKGTiPoVAycREXXk8pPfqC39ZN6SJWIR0axgv04i&#10;6kcMnERE5JsYMsWfw4phk+Ya+3USUb9h4CQiIl+ahctm5d3Uy3k45y1Zgqvnz9f+n2guMXQSUb9g&#10;4CQiIiIKIDaxJaJ+wMBJRESRZ6/dJAoSNrElorBj4CQiIl+azTHbrDzoxKa0V8+fx9Xz59mslgKF&#10;oZOIwoqBk4iIfBPDpfizH35Gu+32PJys2aQwYegkojBi4CQioo5YTf1mGjZb/UxETgydRBQ2DJxE&#10;RDQnmoXLZuW90Kp2k81qKagYOokoTBg4iYiImmgVSInmEkMnEYUFAycR0Rz6f76+Aol1Q8j/aD5O&#10;iitr5uHkjwbx8LpFSPyoX9625+GZP/sBFv7Z51tcdyPf83Cest+vecivW4J56wZ9vaabkz9ahHlL&#10;luDhI+Iag7V+3pIhaOJKAMB8PLykk3OZyTX43Ndx7yiIGDqJKAz4aUJENMeOvjEfWx4fws4m4QVH&#10;FkJ6fCHUNwbENaE2sFwsMcykT6jdyR8NIbFmYZPANzOrPncFawGoP5kvrgIwDz/5K+t3NR8vuv1e&#10;j8yHCmDtF65glbguAHp576i7GDqJKOgYOImI5tw01t7SLLwA2k/mA7dMY624oh8sv83xY7fCJgCc&#10;+Pv5OOoouYrMkfO4emRq5iFv5VXcBADH5zXWFp6aj/1vAHjwEtJNQunJyjwA09j0uaviqja6eA0t&#10;NN47CjKGTiIKMgZOIgolP1NpBN9VbPrCNLB3vkuN0ny8uBdIf+GKuKJvdGO0225Mb+LvGFdwz4MA&#10;3piPnwgztZz8qRHW0p+fMrZpCKVWDehVjPhsIUzUDEMnEQUVA2cnzryOXZkMNmzYYC4ZZHa9jjPi&#10;dkTUE2LIFH8Oo5HPXcFazMMJcZrJI/Oh4gru+ZxQbjp5ZAiJdUvM/oJLMG/JIjzs1h/01Hw8bNsu&#10;sW4QmuO1zP59mfnO/ofWNqfmI59ZhETtdZYgkRGPAWgZq9/iPGgZ6zhLkFhnO1YL7a7HmIfTOLb9&#10;XADYjm9cy/q9ADAf65cY19W0D6N5b2CGzsZ74y75+SsABvAL4Waf+PsBI5CuA0Y+Pu0SSgfwizcA&#10;PHgFSXuxeY+bXbuh9TXU9l03hPyPhpBcsaJJv1/zOLXXsbZpdu8oDBg6iSiI3D6FqJUzB5B55Em8&#10;evq0rfA0Tr/6JB7J7MLrtlIi6r5m4bJZeWisvIqbMID9P3W+LVvNaUccpYaTP1oE6d75OPqGvXQA&#10;6uNDeMAeMk4NIrFmCKptu6NvLMT6NS4D2hwfxAOPm/0Pb5k2auDM/bfsHXA0szy6t8kxALyYWYz1&#10;e+t9To++MR/r1yxCvkWQ83o9mnlssclnu+O78nNvRKuMZs5vV+y/M6NG2gqTRl9P4fdq9t9Mf95W&#10;a227x3XGtUvtAp/LNeCN+djy+Hz83FZUN4Cd6xZjS237AaiPL24STClsGDqJKGj46eLLGRz43nM4&#10;DeCOJ3bj0KFDxrL7CTywAsDpV/HnB1jPScDgUz8IfwCiWWY00Tz6V/YaLSO8uA8sMx87Hzdq0g6/&#10;dR5Xz5vLW0a/wfpx5iGvLMRRAGu/e8Hc7gIOf3fafUCbNwYAazuzn6CWN/d/8CIq1uucv4DDDxrH&#10;WN8QiOZD3TuNXQdsr/fgNIABbMmL21raX4+RJT9iBLpbLtnOxWoGawU7o5/j4QdhHO/8eVzNuzVJ&#10;dt4bAK3vjWjlFWy6RfidiWHS2ubv60FS+8l8ANP4pO2XWrvH33W5x3uHmo6G67yG+r6VA5ea9/l9&#10;Yz5UXKrd58p3jXM1ztHrvaMgY+gkoiBh4PTl1/gHI21iy2dswysu/wzuzT+BOwCc/odf23cgIvIs&#10;+fkrzuaXR+ZDbTqwzBX8yfnzuHr+IkYwD9qR+chnhpBQFkJ1bGc137yI0pet41xF8ssf4Or58/iT&#10;dY6NAVzBttp2qNfY3XIJz+XtwfcqkvmL2HULXPqeTmPXWx8gs872ek23tXi9HtMb8/FAZhDakfk4&#10;ad6vq+fP267RC7/3RnQVn//CNPDGAE6YJY1h8ipGVtuvex5OHAdwyxV83uq/eWoQO/Za5+F+j90G&#10;HgLsAxQ59121bgqlA82C4jR2FaaQNF9/1ZevIA23vqYUZgydRBQUsWq1WhULqROvY9eGJ/HqHU/g&#10;0JbPiCtbmpiYEIuoDyze+S188MgWsZi6YNHuXWJRaO/1//P1Ffh3f/HP+C+n/wn/Fh/BV1f8Fn7x&#10;zTPQ/uNlY93fn8Mbf3kWK3+1FMnbrwXMdQAAs8y12eSnWuznagH+5PeXYxvM/aziNvuf+tPluOVb&#10;wI6fncHDHxOvp9W2Lq/n4XpuWbESb3xzCrd8a4G4BR745j/hK//xn2vn3nguwmsK1za8YgUmHN0l&#10;PPjZb2H4P34ED/zpaXz/duP395x17x3bzDeuGy73s9V1W2rHFK7B8frCPg2/O5d7DriWN947CqtF&#10;u3fhwtg3xWLqkuHhYbGIiASs4eyW18t4FcCK3/ltcQ0RdZkYLsWfw+sKRj4F/PwnH8EpfATFvwA+&#10;/fl6gHL6CL5qhpRPf/Gf8cA3/wn/5U/P4I2f/RMeEDcNBe/Xs/I/GuU7vugMwM9967dwy+8vNZve&#10;zpLb/xkPAPjF6QXAzz6C5+DyO1txBZ/GArz4ygLg9Hz8HJdxz52N4b2lv7WaFBP588EjW7B457fE&#10;YiKiWcMazm44cwCZR57D6RUPYHf+XjSZy3xOWbWo/EucPxMTEx3fs6mtj81omoewmZycBAAsW7ZM&#10;XEUt7H94Cf7dX1zB4fMXkbQGznkc2HXgCvbfuxA3HTCbdp4aRGLNQuC7F4zmn0eGMO/e+Uhb62vm&#10;4+ElQ1BvuYTKkSmssn5+8GKbvnjzkF+3GFtg7WcRj+eyzxv189cyS7B+r9mk1pG6xG2F1/NwPW/8&#10;+B9xy4qVuHr+nH0D4NQ8zFuzGOlbAPWN+msb51I/t8ZrdN6beb6mRbHUj3n4C/Ox/nE0v/bVF3EY&#10;Q8I5ufxuWxKuwdz3qNvv17yna2vHFa/f0ljeeO+ioZ/fxy4/+Q0MPvUDsXjGZvI5SUTRwBrOmbLC&#10;JlbggT8KZtikucGBg6gTtVFNvzcfR82pNVpRf2IbsObUfDy8bkjo8ziNT94Cc+CZ+lv+ySODxrQi&#10;DQP+iKz5JhfigYx9QKN50DJDxkin4vQeGMAWxT4NSqttndpfD2rnbfXdxEojpH3SsZXFZaqZmpne&#10;G9j6cc7Hjr8acPbNFLc5Ph8vHne5B9bAQo8P4eEfOftRnjwy1PpczH2xdwgJ2xQqJ48MInFvk308&#10;a3XvKGzYp5OI5goD5wycOZDBhkeew+kVd+CJ3Xncy7RJRDNlhY83BhqDid06c6CXvUOQrLkX7VNj&#10;1AayuYpMwRixVL13cW2eRunehTiKaezKtKr1NCQzxv5H7a+1xJr2xO0Y01iL+Vi/Rtz2Cg6LtXAW&#10;D9dzypyHc9uD5na14xtzaBqBdqpWuzjycXNk3DXNApvz3gDGPJx+7g1sfyQ4+gaA1VddRhQGVklX&#10;jdFh3xCmQwFs52FMT1K/x0uMaWJankv9Go4+Xr93xjV0rv29IyIi8oaBsyNncCCzAY88dxpY8QB2&#10;57fAPmgtEVHnzFFNxXkaG1zBn7x1EelbbEW3TCN94II5pYWtdmrlFEoN217B4Yamn02Y++96cNpW&#10;OG1Mk+J6jKvYduSCY/u1D15CpWXzzPbXo//KKE7mL+Dwd680TPuRPnDB0ax01Zen6sdrNgKreW0O&#10;fu4NrDlUDU1/Z1agblZr7XqPjfvW9lya/H53HbiET9uK/PB07yh0WMtJRHOBfTh9O4MDmUdgZM3d&#10;yIekWpN9ODsz074pUerH2c99n3ppcnKyr+5ZL/v+tXrGOut/WTfT/QPp1CA+s2YhrvHUN5TQ5hnr&#10;J93szznTz0ki6n+s4fTp9V1G2LzjiUOhCZs0d9iPk4h6az4eXrIE89bZ+8ya/V+Vhfg5LjeZx5Wi&#10;jDWdRDSbGDj9OHMAf/6q8b+vPrkBGza4LbvwurgfERF1xfCKVm1Lo8ga1MneZ9bW//WL51o3x6XI&#10;YugkotnCwOnHr/8BPqcEJyIi6inXPq1m/9eJ7/yzvZSIiGjWsQ9nRLAPZ2e60TclKv04o9L3qdv6&#10;rQ9nL01OTmLYbR7OLvTBnOn+QcXny58ovo/NtD9nNz4niai/sYaTqMfYj5OIiIKKTWuJqNcYOImI&#10;KDQmTttHxiGibmDoJKJeYuAkmgWs5SQKrn5tTkvkB0MnEfUKAycRERERERH1BAMn0SxhLScREQUZ&#10;azmJqBcYOImI+tzlJ79RW8KO83AS9RZDJxF1GwMn0SxiLSfNNvF5E38mIhIxdBJRNzFwEhH1qWbh&#10;sll52Nlrcvv1GomIiMKGgZNolrGWk2h28N8ZUedYy0lE3cLASUREoeE2D2erYNlqHREREfUeAyfR&#10;HGAtJ82GBU98WywCWpSHkZd/R6224RycRM2xlpOIuoGBk4ioj4nhUvw5zFoFSZGfbYmIiKh7GDiJ&#10;5ghrOWm2LHji27WFiMgP1nIS0UwxcBIRUWhwHk4iIqJwYeAkmkOs5SQioqBjLScRzQQDJxERhZLV&#10;RHjh936AS3/U+sswmxMTERHNDQZOojnGWk6iznkJkl62IaLWWMtJRJ0Kf+DUNWh5BYqSQCIhLIqC&#10;fF6Dros7EQULQyeRN27zcLbCsElERDS3Qho4dWh5BYlYDDEphVRWhaqWUS4Li6oim01BkmKIxRJQ&#10;NB3MnkRE/cctWLqVEVHnWMtJRJ2IVavVqlgYXDq0/E7syKoomyWynMboptXYODICSZIcW1cqFZw4&#10;cRD796soWztARjq3DWOZJOKOrfvbxMQEAGB4eFhcRS1MTEzM6j2b2vpYaL8kT05OAgCWLVsmrqIW&#10;Jicnec88avaMzVuyBFfPn3eUedHpfmHC58ufZs8Y1V1+8hsYfOoHtZ9n+3OSiMInPIFT16BsTkEt&#10;A5DTyG0bQybpLzLqWh47d2RrxyjuK8DnIUKLgbMzc/FBGtbQyS9qnWEg8K7ZM9ZpcOx0vzDx+nzZ&#10;m/SH8f2nW5o9Y+RkD51z8TlJROESkia1GhQpBRVpFCtVVEsF32ETAOLJDAqlKqqVItJQkZIUaOJG&#10;REQUWJyHs/vE/uPiz0RERDMRksApYaxYQbXUpRrJeBKFUhWV4hicjXCJ5h4HEKIgufzkN2oL9Z9m&#10;v9dm5URgX04i8ikkgTOOeFeSplM8GY9UP04KD4ZOCgLxGRR/JiIiImonJIGTiIhmU7Nw2ayciIiI&#10;yE1/BU5dg5JIIBaL1ZZEQoHGuVAohFjLSXZs2mrwOw8ntdZsgKBm5UQWNqslIq/6J3BqChJSCmp9&#10;/hMAQLmsIiUloHB0IAohhk6CS62i+DPRTIjhUvyZiIhoJvokcOrI71CBdBGVahVVx1JBMQ2oO/Jg&#10;RScRhU2zcNmsvFuahY5m5WEThSlR/FjwxLdrCxERUTeFJHDq0FumxQqOl9PYVki6DAIUR7KwDeny&#10;cVTEVUQhwFpOmiti+BB/JqJoW/DEt7F457fEYiIih5AEzgp2SjEklHyL/pgqDjZZqWsHocqrOQUK&#10;hRZDJ82VoNV8cR5OIiKicAlJ4ExirJgG1CxSrsEzibGcDDUlIRZLIJFIQFEUJBIJJGIxSCkV8qb1&#10;LrWfROHB0BlNzYJes3Iiotn0wSNbOHgQEbUUksAJxJMFlKoVFHP24KnVmtrGMyVUcmnIKKNcLkNV&#10;VZTLZZQhI52roJRh3KTwY+iMJjFcij8TERERBVWsWq1WxcLg06Hld2JHVkUZgJwuYp+9/6aumwME&#10;xRFnzgQATExMAACGh4fFVdTCxMREIO/Z1NbHAhc6JicnAQDLli0TV1ELk5OTvGceTU5OYnjFSlw9&#10;f85R3skAQJ3sE0Zz9XzZ/zAWtPeqVvg+5t/k5CQW7d6Fwad+IK4iIgLCVMPpFEcyY9Z4pmWU1RSk&#10;WAJKXjOCZjyOeJxhk/oXazopqjgPZ/CJ703iz9R/FnBOTiJqIaSB0xJHslBCtWJOfZIVgidRH2Po&#10;JKKgafae1KyciIj6X+gCp65r0PIKFEWBkteMwYPiVvAswujiaQZPzWpaS9Sf2ISJiIiIiIIsRIFT&#10;Rz4RgySlkMqqUFUVajaFlBRDLJE3m9ImkbEHz5RUC55E/Yo1B0T+RKX/JhFFjQYlFkMspkATV4WO&#10;Di2vIKE4r0TPJxCLxZDI87t9mIQmcGqKhGxZRjqdQ7FYrC25dBpyOQvJ/kDagmdaLhvTpSTyffCP&#10;j6gRm9ZSlHAezmBrNkBQs3IiIlfaTqTMwUEp/EISODUcVGXkKiUUChkkk8nakikUUKrkIKsHGwNl&#10;PIlCqYpKpYg0jotrifoGQycRBYUYLsWfqT9x4CCaDfFMCdVqldMdhkxIpkXRoMQOYmO1gKS4CvCw&#10;PtisKUuIZmrxzm/hg0e2iMVEfWN4xcqGkWqHV6zAxOnTjrJW/G5PRN4s2r0LF8a+KRb3tWBNnaZB&#10;iaWgIo1iSL8T12gKYikVSBdRLYT6Sig8gRPQlBhS4zLSm7Zh43oJEgCggsrhg9ixX0V5lA9kK5yH&#10;szNBnYezlbmao5Pz13VmruZJDKNuzcPpd/sw4/PlD9/H/LM/Y5ef/AYHs5tTMwicuob8zh3IqvVG&#10;rHI6h21jGSSbVCbqWh47d2RR20WWkd62D4UmOxjb74datjWUlY3v9mOZJIy9dOQTErJiW1ozeOr5&#10;BKRsGXKu0ljL6eMaNCUGI89WMQYFm3eosE6r2T7UuZA0qQWSY0WkUTYHCpIgSVJtAKEy0igybBIB&#10;bF5LfU6s3SQiohnSFCSklCOoAUBZzSIlJSCM2wOYg/dIKVvYBICyMW6K24A+mmJtLyTJsvHd3jEW&#10;Syc6uAYAGN+RgJSqh03U9umHgZeCIzSB0+iPWUGlmEM6na4tuWIFlZLPv+IQ9TmGTiIiImpLzyOR&#10;MgbnkdM5VCpVVKtVVKsVFNMygDLUVAKODKnnsdmsgpRzRVSqxj6VYhoAUM7udIY1TUFKLQOQkStW&#10;zOM794G6w3yNODKlKqpWebpobNuqYqmTazCVy2Ug7bwGGQCg4iATZ9eEJ3ACAOKIJzMoFAq1JZOM&#10;m1XwRGTH0ElERESt6If3GyPBposoFTKI175UG3PcG7mvjOzOevpy7FNrCgvEkwVze2dY0w6qAAA5&#10;tw8ZoZ1qPDmGnAwAZRyvOFZ51sk11Mg5VArOa9hmZt3xEy4JlToSssBJRH4wdBIREZE7HYf3GzWV&#10;6Y3uNYjJjbX0Zcx532afZMGoKbRXSFpltT6Xug5d05DPK1Dc+mv60vp84HoNNqMjDRVX0mqjjrPc&#10;aQKmBiENnMaDqusNj40LHXlFgaLkGx8yoghg6KR+MtN5OKM0YBARUWsVHC8DgIzVxmicjZIbYVQQ&#10;HocRvzzs40bXoCRiiMViiEkSpFQK2azq7APaEQ/n03ANdXLTnaibwhU4aw+r8aBKkoRYLIaEorUI&#10;kxUcV1WoauNDRhQVDJ3UrxggaTZcfvIbtYWa41ycYTWKEbGary0f++h5JKSULVzKkOU00rkcipWK&#10;2aR2pnycD826EAVODYr9YZVlyOYDWlZTkGLunYGJyMDQSUTkn/i+Kf5MFH7j8N9d0es+OvKbs7U+&#10;lsbgPCWUSgUUMt2cesTr+dBcCE3g1JQUVACQ0yhWqqiWSiiVnCNQZSWGTqJWGDqJiLxr9n7ZrJwo&#10;XCQY3RVbDNijHTS/f6+G0fjUwz4O9SavubH64DyN6zvl4XwaroFmW0gCp44T4zAe1n0F4a8hxghU&#10;xrDKZWQlBRpDJ1FTDJ0UZpyHk4ioW+JYv8mcBKTJHCDWCLP1wXVa76PnE0Y/zWYTX4qsMNjxqLCt&#10;zweu10CzLSSB0/rrR/P22fFkwQydKidrJWrDCp0MnkRERNEVX7/JmHdSTSGh5FEbj1PXkVcSSBlV&#10;g8iN1UeAdeyTr4+jomv1+TnrI8bWayCzO+1jrujQ8gnEjBdozm1kWUEn10CzKySB05t4soBKTjZC&#10;Z4Kj0hK1MvjUD1jbSUTUwoInvi0WAS3KiYJBRSpmjgjbZKlVQMYzKBXTkAGU1SwkqT6SbFYtA5CR&#10;LpZgzWhi7bPPHOmnnE1BMo8ppep9NevTosSRsSa2VOvbxmISUtkyIOdQtI5lbxMrrTZCZDlr7NPq&#10;e30n10CzKiSB0/rriHMiWTfxjDnBazkLyWt1PlGEMXQSETUnhkvxZ6LQSxZQqhSRSxvBzyKncyhW&#10;So45NS3xTAmVYg6OXWQZ6WIFVXGHZKH5tqUMkiOjRpm9NjOewb6cESI96eAaaPbEqtVqVSwMJE0x&#10;q91lpIv7UGg5rJWOvDWRrCxDLpdRRhrFagFRfd4mJiYAAMPDw+IqamFiYiIy92xq62Mz+iI1OTkJ&#10;AFi2bJm4ilqYnJzkPfNocnISwytW4ur5c7UyP9Oi+Nm2X/D58ofvY/7Zn7HLT34Dg0/9QNyEiCIu&#10;JDWcxl8uisasrVBTEmKxVv0048iUzHl9ymWjep+IWmJNJxERERF1W3gCJ4BkoYpKMV2bf7O1ODKl&#10;Kip+quOJIo6hk4iIiIi6KVSBE+bAQMb8m96ax8YzBZSqVVQqY5x7h8gDhk4iIiIi6pbQBc5OxeNx&#10;zr1D5BFDJwUV5+EkIiIKl/AMGtQxHbpWQQUSpGR0QycHDepMlAYNcjO19THA46iM/TTYxrzXPycW&#10;Bd7Vz/xULOo7bs+Yn4GA/GzbLzhokD9uzxi1xkGDiKidCARODUosBZWj1AIMnL5FPXBavIxgG/Qv&#10;an5C5K/X/JlY1DPnzp3DtddeKxb79ttv/QexqKUwBlS3Z8wKkfYa+WbPKgMnteP2jFFrDJxE1A4D&#10;Z0QwcHaGgbOuXW3nXHxRC2qI9KNbgdOvMAZUt2ds3pIluPRHxrNp5/acMnBSO27PGLVmPWMMm0TU&#10;TAQCJ4GBs2MMnI2a1Xb24otau0AZ1BDpx1wFTr/aBdTZCKSTTebhdAuccAmdXgKnl5rSMGHg9KcX&#10;72P9joGTiNph4IwIBs7OMHC6c6vtnOkXNbdw2Q+Bsp2wBM52mgXSbgbRmQROv2HTEvbQycDpz0zf&#10;x6KIgZOI2mHgjAgGzs4wcLZmr+3080UtquHSTb8Ezma6GUR7GTjdwqYlzKGTgdMfP+9jZGDgJKJ2&#10;+iRw6tC1w9h5cD/GxwFgFKObVmPj+gySUR2WVsDA2RkGzvas0On2Rc0tWCLC4dJNvwfOZjoJon4C&#10;pxgSGTjJC7f3MWqNgZOI2glJ4NSgJHZgHKPYVhIG/tHzSEhZlO1lNnI6h32FTGSnQ7EwcHaGgdOb&#10;qa2PYeG//blYzGDpQVQDZzOtgqhbGPA6Si0DJ3nh9oxRa5OTk1i0exfDJhE1FZ7A6TbSrD1syjLS&#10;m7Zh44ix6sTBHdivls11OVRK0Q6dDJydYeB0FzuyVizC26P7sGj3Lsx/bExcRS0wcHrTLIjis0db&#10;BklLu8CJJqEzzGETDJy+MXD6x8BJRO2EOnBqSgwptVWgtPYD5FwFpUzjFlHBwNkZBk6DGDDP3PaS&#10;42fYvqgt2r0LABg8PWLg9O7cOaMprf1+/fZ1K4G/rj+fzZrkegmc4Ci1kcfA6R+b0hJROyEOnFaZ&#10;jFylhKZZ0qoFbRpKo4GBszNRDpz2kOkWMEXiF7XLT36DodMDBk7vmgXOX79/qv6zUBNqBVCvgbPf&#10;MHD6I76PUXsMnMFijSI/G/h7J6/6IHAKzWwbeN2uvzFwdiZKgdNLLWYrbl/UrNoiBs/mGDi9O3fu&#10;HEalm/Hr90/WysTAKaoF0M8eBf56bdMa0H7FwOmP2/sYtcbAGSxTWx/Db77W2D2g2z769Lf5eyfP&#10;5okF4SFhtQwA4zihi+uIyIvYkbW15cxtLzmWbljwxLex4Ilv48oPdoqriGbFr9f8GfDZo/j1+6fw&#10;6zV/hnmvf86xEFHnLj/5DVwY+6ZYTETkELLAOY4dSh6apkNHHJltaQBlZHdq4oY1en4HVABIb4xs&#10;7SaRXbOQ2UtW6GTwpLn26zV/5lgYQImIiHorZIGzjLKaRSolQYrFEEupRrGaQkLJw1HRqevQlASk&#10;rDFhSnoj4yZF11yETJG9tpPBk4KCAZSIiKi3QhI4kyhUK6hUiijmckinZciyc4uyehyV2k8aFElC&#10;SjXCppyroMC8SREThJDphs1saSbGK2+KRV3FAErkDftuEpFXIQmcABBHPJ5EMpNBoVBCqVRFtVpF&#10;pVJBsZhDLr0akmN7GXI6h2KlGunpUCg67AEzaCHTDWs7KQwYQImIiGYmJKPU0kxxlNrOBH2U2pjP&#10;qUt6aSajO0Z5ChWOUuudl2lR3HjZplPNpmEJCo5S689M3seixF67GfTPyajxM0rtR592zjXsdT/M&#10;ZJRaTal3iRPJMuTRbdg3lkS8H+qKdB39cSEzF6IaTiJCgJvKzgRrOymsWtWAEhEF0Uef/nZD2GxV&#10;PmvKZZTVFCQpgXzIZ6DQ8woS0k40H9Y0WkIaOHXomgZd9/I06sgrChRxUCGikOm3kCnioELkxah0&#10;s1gUKAyf1O/YdzPcvARKL9vMVLpodI1zLJUKimnZmIFCUkId1irHVRgjyRBCFzh1DUoihlhMgpRK&#10;QZIkxGIxJBStRZis4LiqQnUMKkQUDm61mf2OgwqRV71sKtsNDJ9ERD7E40gWSiimAUDFjrBXc1JN&#10;iAKnBkVKwRx41mjnbY5UW1ZTkGLhr34nsoghMwpBU8TaTuqGoIRShk/qB6zdDDc/NZd+tu22ZKGI&#10;NIDycaGqSNeQVxJIxGKImUtCyUOrff/XkU/EEEsIrRo1xdjWERTs29r+X8+blVsxxGIJKA3hwph2&#10;0XEOCaXhHIxuqipSsRhiilZ/PUWDnk+Y+9r2M6/NOqbx2u4VarqmIFE7R/dtNcV2bbXj2q/HXt6u&#10;8m7mQhM4NSUFFQDkNIqVKqola6Rae/U7QyeFVxRrM9thbSf1I4ZPCiOGTZo9ElbLAMZP1EOQnkdC&#10;SiGrlh1NVctqFqla89s41m+SgfJ+HLblAe2gMUiRM8BWcLwMyJvWozasTzkLScrWK7dQhpqVHEFV&#10;U4xpFx3nUFaR8ppBxndgc9bcW14NKe68troy1GwKkuJsWKznE5BSKsqO9rrGtptdTuCwItmOa1yP&#10;ounIJ+zlRuWd2/7dEpLAqePEOADIyO0rIOkY8Mmofq8U0/U23727X0RdJ4ZMBs1GrO0kS6/n4Zxt&#10;DJ9ERKI4RkYBlOvd4bSdWZQByOkiKrV+n1alk4qUGczixo6oZ0sjQ8iyDKgH6/1CtYNQAYyOCKPI&#10;2o5fyRlNKetBVcNBFYCcs51DtZZB9h/WAcSRKVXNZsFpFKtVVAvJ+vHLZSBXMfYtZRC3X1vO5drU&#10;FOqZU8PObNk4bsXe9zVn1AjvP+yspSxnkR03pog0zjMHGYCakpCFvTxtbC7u30UhCZzGXyGAUYjP&#10;hSWeLJg3TLX9pYMouMSgSa1xUCHqdwyfFFSs3aS5VQ96+wrJeo0k4kgW9iEnox4mkxuRBqAeNJOA&#10;fhj7y8Dopk2QMY4TZqIyaj3T2GjLgkAaRdvx45ltSEOoaQWA8n5sVvLQNM2Y+SRZQLVaRSnTJKQ4&#10;pLHNvp2exw7VCLqljPu11a4FSRSqVVSrBUjQoWka8oqCxOas0Qq0gYzcvkytoi6eXI9NMozrLNnL&#10;x4x72EMhCZzexJMF868RKlJi++2eeR27NmzArtfFcqJGbDY7cwyeFAUMnxQUDJv9w888m3627T6z&#10;ZaO8GhIA6CcwDqH5a43ZjLYWJpPYmK6HRP3wfpSRxsbMCEZrNZ9mgE1vhCNvWq9XYzbtrUliLGd0&#10;4yurWaRSKUiSex/Kphpew6SmbH0yrUVCtuzStDgWgyRJSKVSyKpi81q7JhV1zc6hh0ISOK1fuIpa&#10;yG8injFHtypnG9o9d9/r2JV5Eq+KxUQCMWQyaM4cgydFBcMnEUWKWSuJ0RGXgNlecmO61hy3crxs&#10;BiwjiKoHtVqATTurNz2JZ0qoVIrIpe1J1Oxv2avKrlrTYg2KZDUtTiOdK6JYrKBSMQZZCrKQBM44&#10;MtuMW6mmElDadNJMFipm9XoKscQOjIsbdMGZ1w8gs+FJvHpaXENkYG3m7GDwjJagz8PZawyfNJtY&#10;u9l/vNRcetmml6w+jbVAGB/BaNM+hjoOG+m0XpsnrYYMFQc1oybTqhmVVsvA+AloVq2n/7wJAIjH&#10;k8gUSrW5QyvFHIzxS52DFfkhW/06XZeCURNr9jtNF6soFQooZJJIJuOId5LKZ1lIAieAZMHsgFuG&#10;mpKMoYTFbWriyJTM0Fl2jiQ1c2dwIJPBI08+h9Mr7sADD9whbkARJ4ZMBs3ZweBJUcPwSb3EsNm/&#10;fvO1b7iGymbls0Y3phxJmf01x2qB0GwmW85is2P6Dh2astlodmpvHhs3+iqO79iBccjYtN5IZPGR&#10;UaC8Hzv2lxub03phNmeNKUbfTQBAPI64NILVwqaGep/RpsxzLWc3Q8nrjkCta0rt9ezUg7Z7oGtQ&#10;EuZMHgEWq1arVbEwyHRNweYdKsrlNIpW4m9BzyvYnFVRhrft23sduzb8OfDAv8emez+D5a/vwoYn&#10;X8UdTxzCls+I23ozMTEhFlEIXffW3QCAt0f3iatoDizavQsA8M8PfElcRSE2Kt1cG6l2VPoUxit/&#10;K27i4GWbfjN6+tHa/09If+5YR+TVot27cGHsm2IxCYaHh8WiOTW19bFZCY0fffrbnf1BQlMQMyap&#10;bEFGrlKCYwwePY+E2Zy0UeP2ej4ByRrRtfb9X4MSM8JZulhFffBYc5oQ5FAxR45tVq4p1hybLtLF&#10;2oi09de3yqWGY9V4vrb6+burX6txnmL2abye1uXdE54aTlM8WTDn3/QWHuOZAkrVKiqVsS51kP0M&#10;thzKY8u9n8FycRVF0nVv3Y3r3robb4/uY9gMkA8e2YIPHtmCjzz3LD7y3LPiaoqAKIZNABhf8cPa&#10;Mlz59xiu/HtxE6KWGDZpTsgy0rkiKlUhbAJAPINSQ99J2ZgmRQynAOLrN8EYkNVek2mNCSNjdYeh&#10;IFmooJhLG8e2yDLSxYpj+pN4ZpvRzBYuo9yKXK8NkNM5FB3XlkShUqwfF/XXNlqBeqhRnSOhq+EM&#10;nC7UcM4GqxY1aH+JC7qJiYmm9yx2ZC0AsMmsaXJyEgCwbNkycVUgXH7S+Ivv/MfGxFVz6ty5c7j2&#10;2mvFYnJx7tw5AKjdr9++biV+/f4pYau6duujwHq+fvut/wAAuPqZn4qbkE3Q38dmg9+mtK0+J2n2&#10;Bb6GkyIpJDWcGvJKHm3GCvJJh6bkW/QDJWqOAwGFD/t4UpSJfT2J3PgNm0REXoQkcErAeBYpycc8&#10;N00ZHZITMQmpcXSpmS1FhX1AIAonBk+KMgZPaoZhk4h6JSSB0xh1tpiDMc9NLIaEkodWGyKqPV3L&#10;Q0kkEItJSKllIF3sWcdY6k+s1ewvDJ4UZWLwZPiMNoZNIuql8PXh1DXkd+5AVrWN5STLkEdHMWrf&#10;DgAwjnHVOS2KnM5h21gGyW4lTfbh7GsTExO10WcZNFsLe9+nuerjyT6c3p07dw6j0s349fsnAQ99&#10;NNutjwI/zxf7eYb/fcwv631vJmGTfTiDhX04KYjCFzgtug5t52bsEAKlOxlyehv2jSW7PzkqA2ff&#10;4qBA/vTLFzXrCxhmKXz6CQRRx8DpXyfPV5SDZ7+8j3nRrVpNBs5gmdr6mFjUM914figawhs47XQd&#10;WqUCnDiIg8eNotWrN2JkRIIkxbsfMu0YOPuS1Xx2cnIyEl88uqEfv6jNRq1nJ4Egqhg4/ZvJ8xXF&#10;4NmP72NuuhU2wcBJRB70R+CcSwycfUWs1WTg9K6fv6j1MnjOJBBEjZ/A2WpdlHTj+YpS8Ozn9zFL&#10;N8MmGDiJyAMGzohg4GzPbfRZBk7vovJFzdKt8NmNQBAVfubhbLUuSrr5fFnBE30cPvv9fazbYRMM&#10;nIFj/eF8NlTXHRWLiFwxcEYEA2dzYq2mHQOnd/3+RU3UrVrPbgaCfsfA6V+vnq9+rfXs5/exXoRN&#10;MHAGTuzIWvzT7x4Si7vut/5uAwMneRaSaVGIus8+p6Zb2CRqRZxWhVOrUJSI06pQsPUqbBIRecHA&#10;SZHEoEndYgVPzulJUcTgGWyXn/wGwyYRzTkGTooUe60mUbcxePbeqHSzWEQBwOAZPFbQZNgkornG&#10;wEmRwVpNmi1i8GT4pKhg8Jx7rNUkoqBh4KRIYK0mzQU2t6WoYvCcffagybBJREES0sCpQ9c06Lou&#10;rnChI68oUJQ8vGxN/YVNaCkoxODJ8ElRwOA5Oxg0qRO/9XcbHMts0JQYEgkF+bzW4nu5Dj2fh5JI&#10;IJG3ttKRT8QQS3j4Pq/nkYjFEFM0cY03nvIF+RGuwKlrUBIxxGISpFQKkiQhFoshobR6aCs4rqpQ&#10;1eOoiKuor7EJLQWRWOv5keeeZfj0YbzypljUgFOiBA+DZ2+w+Sx1olnAbFbebeWyimw2hZ3N8qC2&#10;E1I2C7VcFtf0nJ5XkJB2otmpUWdCFDg1KFIKqvXsyTJk2fjfspqCFEug9kcQijzWalIYLHji2/jg&#10;kS2s+aTIYPDsHtZqUie8BEov28yM8R1ePege67SDqvE931EaR6ZURbWUQdxR3l2V4ypmP+b2v9AE&#10;Tk1JQQUAOY1ipYpqqYRSqYpqtYJiWgZQRlZi6CSGTQonseaT4ZP6GYNn51irSeE3ik2bZEA96FKT&#10;qOGgCqQ3bRJXUIiFJHDqODEOADJy+wpIOv60EUeyUEKlmDZDpwKNoTOS2F+T+oVb+CTqRwye3nFQ&#10;IJopPzWXfrbtxMj6TZAxjhPid3btIFSksXG9UN6sD6euQUkkEIvF2nSz06EpCaNvp7Vtwp4ZjOOn&#10;VABQkar1ATVfV9Gg563Xse2na8gr9dePxRJQmvRP1TUFiUT99d221RTrGnXbcRNQ7H1Zba/X/HqD&#10;JSSBs4LjZQAYxUiTevR4smCGThUpSXH5iwn1M/bXpH4lBs+oh09rHk720+wvDJ7NMWhSX4qPYBRl&#10;7D/sjEtGc9rVkBylTeh5JKSUo69nWU1B2rzfsRkAaIqElFp2NJctl1WkvLaOHN+BzVlzb3k1pHj9&#10;9bO1/n4AUIaaTUESBizS8wlIKRXObqnGtptdTuCwItmOW4aalaBoOvIJe7lxvW77B01IAqc38WQB&#10;lZxshE7xLyDUt1irSVHgVusZ9fBJ/ccePKOOQZP6WxIb00B5/2Hb93WjOa28ab2Hfpo68puzKAOQ&#10;c0VUqlVUq1VUijnIZWewtI4LOVfbztjWaB1phF6jj2gxDQBpFKtVVAvJ+iHKZSBXMfY1+5FqOxtf&#10;v9bVT02hnjk17MyWjeNW6q9freSQhngPAJSzyI7nattWijnIANSUhCzs5Wljc3H/AApJ4JSwWgYA&#10;FU36F9fEMyXjYSlnG/66QP2HYZOiiOGT+l2UazsZNCkqkkbiRK2SUzsIFTI2rW8fN6Efxv4ygHQR&#10;pUyyFlDjyQxKZhBrUN6PzUoemqZB142Kqmq1ilLGw+shjW327fQ8dqiNr2909duHnGNQpCQK1Sqq&#10;1QIk6NA0DXlFQWJz1hifpoGM3L5MrQthPLkem2QYgbVkLx9DzjmyUmCFJHDGkdlmPDxqKgGlTSfN&#10;ZKFi/ALUFGKJHRgXN6DQY39NIgPDJ/WrqDWzZdCkXvun3z0kFjXlZ9uOJTcibWtWazSn3QQvedMi&#10;r3ZpfJvcCGfkTGIsZwwwWlazSKVSkCT3PpRNNWvmq6ZsfTKtRUK2DGD8RP3Y5tygkiQhlUohq4rN&#10;a+2adCFsdg4hEJLACSBZMKu5y1BTktFhV9ymJo5MyQydDdXqFHbsr0nkLgrhs908nOzb2X/6PXgy&#10;aFJ0GS0YjSahfprT+hfPlFCpFJFL26sEzf6WveqGVz6OCmBO7Wg2v02nkc4VUSxWUKkUhWDcv8IT&#10;OAEkC0Z7ZWv+zdaMttiVXFqYx4fCjLWaRN40C5/9FkApOvoteDJo0lzwUnPpZZvuiGP9JtloVqud&#10;wDiAUdeqvebKx41I56AddG2qGo8nkSmUzP6TFVSKORgzK9qa9fokW/06XZcCkqifT7pYRalQQCGT&#10;RDIZR9zfpYZaqAInzIGBjPk3zV9iG/FMAaVqFZXKWGirocnAsEnUGXv4FAMoUdiEPXgyaNJc+6ff&#10;PeQaKpuV91J8/SbIKGP/jv0oI42NXr7cA0A8g21po0lrwtYsVtfySBhzm9SZzVljitF3EwAQjyMu&#10;jWC1c0uTy3QtorjRr7Kc3QwlrztqSHVNqb2enXrQ1nxX16AkUq7BuB+FLnB2Kh6P96SKnnqP/TWJ&#10;uovhk/pB2IIngyYFjRUw5yJo1ljBrVwG0hs9VSZZkmPG6K3lbAqS2X9SSmWBtNC60RZOjb6b5iKl&#10;jL6W6W2wxgOSVht9PbNSY2B0iiOzLwfZnLLEen3jHFSUISM3Zl6N1adUrZ9nTEqhPuuJ1fS2f0Um&#10;cFI4sb8mddvy1+4WiyKtWfgMagC15uEksgQ9eDJoErUSx8io8X9pz9WbpngGJaFfppwuYt9YY71l&#10;slBBUexmJ8tIFyuO6U/imW1GM1sIg/64cXl9AJDTORQrpVqIBZIoVIr146L+2sb4NB5qVEMuVq1W&#10;q2Ih9Z+JiQkAwPDwsLgqsIJQqzk5OYlly5aJxeRicnISAAJ9v+xhc66fLUuQn7HLT36j9v/zHxtz&#10;rJsL586dw6h0M379/smmgwM1K4+qc+fO4dprrxWL+9pvv/UfcPUzPxWLPenW+5j9306/h8yJiYlQ&#10;fbfod7Eja2eltvK3/m4DquuOisVErljDSYEUhLBJFHXNaj+Jgmyuajutmkx7bWa/h00iIi9YwxkR&#10;YarhDFLYDHLtU9B0q2agV9ya0gbhOQvjM2avvcEs1n6yhtO/KNZw2vmt7fTzPib+O4hquGQNZ7Cw&#10;hpOCiIEzIsISOIMUNhHSMDBX/HxRmwtugRMBCJ398IyJX7x7FUDPnTsHALj22mubBstm5VEV9cAJ&#10;M3QC8BQ8272PRamprFcMnMHCwElBFNLAqUGJpaAijWLb6VH8bNu/GDg70w9hYLa0+6I2l5qFTTBw&#10;9oQYQC0zDaLtAqdbWdQxcNZ5qe10ex9jyGyNgTNYGDgpiPo/cOp5JKQsyl627WNhCJxBC5vo0zDQ&#10;K25f1IKiVeDEHIfOKD1jbkHUTwhl4PSPgdOpXW3n5OQkFu3e5ShjyGyNgTNYYkfWikU9w8BJXoUk&#10;cOrIJyRjrpxOyTlUSpnIzsUZ9MAZxLCJiIWBmQpy4AyyqD9jbiEUTYIoA6d/DJzu7LWd4jN4Yeyb&#10;gf2sDCIGTiJqJySBE4CmIJZSxVKPZKSLJdim2YmcIAfOoIZNMAz4wsDZGT5j7sQQYFnx7T9pOmiQ&#10;W1nUMXA62UdZXvF7fwcItTRB/qwMKgbOYPnDPWJJ7/znh8QSInfhCZwAoOvmBKwV7JTMJrWVMUji&#10;djbxeFTrNJ2C+iEa5LAJhgFfGDg7w2fMu8nJSdx0/cdx+hsPY8W3d+P0Nx6prZv/2BgDp4uoB05x&#10;Gp8FT3zb8TPMJvdW6AzqZ2WQMXAGyx/uAZ7a8L5Y3HVbD13HwEmehStw1ujIKztxHKsxVohuM1k/&#10;gvghGvSwCYYBXxg4O8NnzDsrcJ659D6WLxzGmUvG+xrMGlExhFrcmudGRdQCp5eA6cYKnUH8rAw6&#10;Bs5gYeCkIApp4CS/gvghysDZXxg4O8NnzLtWgROAaxlaNM+NQhDt18ApBkuL14Dpxhpc7P01LwXq&#10;szLoGDiDhYGTgqgvAqeuGw1tW4sjyq1rgxY4wxA2wTDgCwNnZ/iMeWd/xtzCpVtZK82CKPoojIY9&#10;cPYiWLYyOTmJm8Y3c/RNHxg4g4WBk4Io1IFTzyvYnFXhbfBaTouCgATOsIRNMAz4wsDZGT5j3nU7&#10;cLbSKowiRIE0LIFztoNlM9YzdtP4ZoDTPnjCwBksDJwURKENnHo+Ack+T4osQ7Zv0GAU20oMnHP9&#10;oRCmsAmGAV8YODvDZ8y7VoFT/LnX2gVSBCSUBi1wBiVYNiO+j9kHFCJ3DJzBwsBJQRTSwGmblzNd&#10;RKWQ5MBBbQQhcIYtbIJhwBfxixp5w2fMuyAFTi+8hFL0OJh2O3A2C4xeBSVYNuP2Pmb17WTwdMfA&#10;GSwMnBREIQ2cGpRYCipk5ColZJg225rrwBnGsAmGAV/cvqhRe3zGvJtsMWiQ+HOYeA2mQRD0wDhT&#10;rd7HWNvpjoEzWPwEzq2HrnP87HU/zCBwGi0U0fz7u55HQsqinC6iWuhxu0RdR6QHeJlFIQ+c0e6X&#10;6QcDZ2cYBrxr9UWNmuMz5l2/Bs5e4vPlT7v3MdZ2NmLgDBYvgVMMmqJ2+6MPAqcxDgywjTliVswT&#10;C8IhiY1pABjHCS8D1NKcCmvYJCIisjtz20s4c9tLiB1ZK64iCoV2YRMetwm7ynGvg45SN4Q0cALJ&#10;sRxklJHdnIfG0BlYDJtERNRvrNDJ4ElE1F5Im9TqyCs7cXxchWr9eUKWkR4dFbazW42xQiaQgwtZ&#10;zV37zXVv3Y23R/eJxUREM3bT9SN4+70TTX8mmi03jW/G+2v4h9WoClpz4lZNav3WXDY7Dma5Sa2m&#10;xJBS0yhWxwBlM1Lml39ZTmPbvgKSjuPo0JTN2KGWazWYzu1sA49a0kVUC5JRPlpEZfUOcyaMNIoV&#10;cz9dQ37nDmTrwQPp3DaMZRoHLtU1BZt3qCjXXqNxW02JITWeQ6W0HoeVzeZxZaRz+1DIxM2sY5UD&#10;crqIfSEeJDWkgdPqw+lHtPt7znYfzn6p2WT/J+/a9X0id3zGvAvbKLVBwOfLn07fx6I8oBD7cAZL&#10;PwfOdFqF2vDl3zmAqLGtuA1s27UJnJAhl82wKudQKWUQt87JtkuN0Ne0YdpGGzlXQck8UStw5kaz&#10;yArnmy5WsHqHcI7C/mET0ia1EsaKRRR9LWOQxMMQEVHoMWzSXGO/TqJeU6GqMnLFCqrVKqrVCopp&#10;GUAZ2Z2auY2Gg6oZFKtVc7sqKsU0gDL2H9YBxJEpVVFMw6yMqjoHJyqXgZz5GiWjZaS20wibcq5o&#10;O675+moKivXy0LCzVjNaf/1qJYc0gPL+w3D0AixnkR3P1batFHOQAagpCVnYy9PG5uL+IRLSwBlH&#10;PJlE0tcSD201dNj0S+0mEQUTAyYFEft1EvWSWUNZaz8bR7KwDzkZgHoQtcwHAOX92KzkoWmaMfNJ&#10;soBqteqxdjCNbfbt9Dx2qEZNZsnRfLb++upB69WTKFSrqFYLkKBD0zTkFQWJzdkmrTJl5PZlak2C&#10;48n12CTDCKwle/mYcZ0hFtLASUREUXTT9R8Xi4gCg6PYUpC1aiIr8rPt7BjFSENejGP9Jtk2a0US&#10;Yzmj1rOsZpFKpSBJMcRiCSh5zVvtoLzavUWkmkIsFhMWs9nr+In6sfU8ErEYJElCKpVCVrX35RS5&#10;XVOLcwixvgicupZHXkkgkUggkVDMv3JoyCscwXa2sXaTiIiijqGTaGbk1Z1FrnimhEqliFzaXiVY&#10;hppNQUrkvYVOv8rHUQGMMWbMvp5yOo10rohisYJKpQijUWx0hTtw6nkoiRikVBZZtYxyuez4K8Jx&#10;NYuUFEMi35PHiwQMm0RERAaGTgoiLzWXXrbpVHxk1NafspF+eD/KAEYbqv6sWkw7HYf3lxtqCuPx&#10;JDKFktl/soJKMQeju+d+NHnZtmSrX6frYg5Kqh2E0fq2ilKhgELG7NInXkoEhThwGn9FUMuAnM6h&#10;WDQ65NZJ2Gg2eC5nJVuHXiIiIqLeY+ikIHpqw/uuobJZeVclNxoD6GQlJBzNXHXoeQWbzUF3NjZM&#10;K1FGdrNia7loTH9ibL7RCHxmc9aYYvTdBADE44hLI1hdO46dW4gVxI1+leXsZih53VFDqmtK7fXs&#10;1IO269I1KAm/M2v0n9AGTk0xf3npIkqFDJLJEWGLOJKZEipm6Kx36KVeYO0mEc2Gt9/7e7GIKNA4&#10;mBAFlRUwZyVo1lj9LIFyNgXJ1h9SyqooA0gXx1ymMZQhQ0VKqm9vzMeZRtEaZTaewba00d/S6Ltp&#10;LlLKDKbbatOnSKvNEW6lxsDoFEdmXw4yylCzku18Y5BSKsqQkRszX98M01Bt1yWlUJu6s9b0NnpC&#10;Gjh1nBiHMbqT9UtuIr5+E2S4jGBFXcOwSURE1BwHEyKqi2dKZjNX59CrspxGrlhBoTYSrd0otpUq&#10;jr6ZcjqHitWc1ZQsVFDMpY3v/hZZRrpYcUx/Es9sM5rZQhj0x008g1JDv1CzhaVjPtEkCpVi/bio&#10;v7Yxs4mHGtU+FatWq1WxMPg0KLEUVKRRrD1obmWtyqNlYsKYQqAXkzP3c+DkpOnedTphetTxGfPO&#10;esZuun7EMS0Kp0lpjs+XP7PxPrb8tbtRXXdULA6tiYmJnny3oM784Z7e9sG0bD10Hf7zQ2Jpb2hK&#10;DCk12t/jwy6kNZwWD38p0E9gXCyjrunnsElEwcewSWHDmk4iipqQBs4kNqbRcpQrgw5tpzE8ca1D&#10;MRERhRbn4aR+wNBJRFES0sAJJMdykK1RruyjUQHGSFe6BiUhIaXCU19P8o+1m0RERJ3hYEJEFBWh&#10;DZxGB14zdKopSJI15LCKVEwyfi4DgIx00d6hl7qBYZOIiGhmOJgQUXvJgm2uSwqlkA4aZKdDy+/E&#10;jv3jKJetcYfNUaE2bcPY+iQnXO3BoEFRCZwccMO72Rhsox/xGfNucnLSbFJbrfXbZB/O1vh8+TOX&#10;72NhHUyIgwYFyx/uEUt6Z7YGDaLw64PASV50M3BGJWyCX9Z8mcsvamHGZ8w7t1FqGThb4/Plz1y/&#10;j4UxdDJwElE74W1SS3MiSmGTiIhoNrF5LRH1o74InLque1jEvYiIiIiChYMJEVG/CXXg1PMKErEY&#10;JEnysCjQxAOQL6zdJKIgYXNa6lccTIiI+kloA6eeT0DKqsYcmzAGCZJbLs79iYgofDgPJ0UJQycR&#10;9YOQDhqkI5+QkC0DSBdRKSTBgWhbm+mgQVGt3eSAG97N9WAbYcVnzDtxlFrWcLbH58ufoL6PBXkw&#10;IQ4aRETthLSGs4Lj5hybuTGGTSIiIupfrOkkojALaeC0jGKEabPnolq7SUREFBQMnUQUViENnEls&#10;TAPAOE5w9Fkiosh4+72/F4uIIoOhk4jCKKSBE0iO5SCjjOzmPDSGzp5h7SYREVFwMHQSUdiEd9Ag&#10;ZSeOj6tQrWFqZRnp0VFhO7vVGCtkItvfs9NBg6IeODnghndBHWwj6PiMeWc9YzddP8JBgzzi8+VP&#10;mN7HgjKQEAcNIqJ2Qho4NSixFFSxuKU0itUCkmJxRDBwdoZf1rwL0xe1IOEz5h0Dp398vvwJ2/tY&#10;EEInAycRtRPSwKlD1yqoiMUtSZCScdZw+vhQiHrYBL+s+RK2L2pBwWfMu0nbtCgAGDY94PPlTxjf&#10;x+Y6dDJwElE7IQ2c5BcDZ2f4Zc27MH5RCwI+Y94xcPrH58ufsL6PzWXoZOAkonZCO2gQ9RbDJhER&#10;UThwICEiCrI+CJw6dC0PJZFAwrEoyGs6OIAtERER9TuGTiIKqnAHTj2PREyClMpCLZdRdiwqsikJ&#10;UiyBPFOnL6zdJAqGVx4dxobbF+PZZwbxrriyZgDvPjOErbcvxYZnBsSVATKAZ28fxvLbh1pcS3s9&#10;n4fzZOf38JVHh7F84WK8Iq7olRmcK/Unhk4iCqIQB04NipRFGeaUKLkiKpVKbSnm0pBlACgjKynQ&#10;xN2JiELgzWOD2P61xdj9srjG9PIQEl8bwgvHGD5m6t1nFmPDjUOzFxhnIEznSrOLoZOIgia0gVNT&#10;zGlR5BwqpRIKmSTi8XhtSWYKKJUqyMkAoCKlMHISURhN4+ZbgRcODYorAACvHBoEbp3GzeKKwJnG&#10;l342gTM/u4gbxFU+WFOi9MKpXwziTbEwoMJ0rjT7GDqJKEhCGjh1nBgHABm5fZkWU53EkdmXgwwA&#10;4yfYn9MDNqclCpoPcfe908CeBS61WYN4eQ9w371T4goiijiGTiIKipAGzgqOlwFgFCPN06YhPoJR&#10;ACgf9zlvJxFRMKxKTuFmXIOTJ4UVLy/AC5jCXUmh3PTuy4ux4fZhLF9oLUux1a0/6MlBbLVtt+H2&#10;IbzieC2z/+Wjg3j3maXmdovr25wcxLOPLsWG2usMY8OjTY5R68Np+/nkkO31l2KrrS+q0S9yKZ6t&#10;HStWW7d1odAn1DyP1tfrdi3Gud+/BwAGcf9CY32Np+PaDeAV2/YbbrfdK3N94znUt2n9ezP29Xqu&#10;N13/sSbnapyj43fWcJ4UdgydRBQEIQ2clnGcaFdtqZ/AuFhGrli7SRRQq6bxSQzgJc3ZT9NqTrvS&#10;UWp495mlSNwziDeP2UsH8MLXFuMx++BCJ4ew4cbFeMG23ZvHhnD/jS6D37wzhMe+Zu576zRWrqrv&#10;v33PgKOJ55t7mhxDdGwIiRuHbK8/gBe+Vh8A6c4NUwAGoNve65cvHMaZF6fwAoD7Hjeb6NrOo864&#10;3oQ9kFkc1/IhPnmruIHJ73EBvPzoUtxv2/7NY4O4/0Z7aDa53E/Pvzc3ruc66Hqur5jn6PidNTtP&#10;CjWGTiKaayENnElsTMMYEGhn676Z2k5zYKH0RjSpBCAiCrgp3PUQ8OYBe02V0Zz25nunXPpEDmL3&#10;1wYATOH5dyZw5pK5vHMR98F+nAE8+9AQ3gRw89Nnze3O4vmnp43jiwMVHRsArO3MvpivfN/c/6EL&#10;KFmvc+ksnn/IOMb9TUKZg23f0tPTAIA3f3GNse6uy7gPjX1YXzk0aNyXu8yfrfN42uU89izG1pbX&#10;cgFP/WwCzz8E455dmsCZHxrNlH0fF4N4Yc8Utr9ju58PTQMYwPbvC/ei4X56+b0ZfWG9nuvb7/3K&#10;5VyNZwe3XrRd0wRKLxrhXvzDBoUfQycRzaWQBk4gOWb2zVRTSCh5aPY/fwPQdQ15JYGUMbIQcmOM&#10;m0QUXndumAKODeKIVfv08gK8gGncnTQCmtMUnro0gTOXLmAlBvDKy4N49tHF2PDQEF5wbHcN9GNG&#10;4Dv0Fes407jzK0YIesoMc3VTyNa2gyO4/OCH9uA7jTt/+BtsvxVN+p7aTeF52743fMUIV3hnwAzF&#10;U3jkaaMP69/Y9np5D4CHLuNOGDV7uT3WdbifhxhYG6/FRUfHncb2dy7gS6ts97PpvRDPwevvzUXT&#10;c51qfq7HBvHYo0N45eVBvHsSuOGuCzhzacL2LFA/YegkorkS2sCJeAb7imnIAMpqFilJQiwWqy2S&#10;lEJWLQOQkS7uQ6ZdX8+IY3NaooC76zLus9U+Gc1pp7Bulbih6eQQNiwcRuLGpbj/nsXYvkdspmnM&#10;4/gLADd/8kNhRRNi811rf9da1mmsu3cacOt7aiceEx8iLjRvvSE5hZsxiFdfAYAqABjNaTcIgyXt&#10;WWzr91jv/7j9mD3AmhpetwU/x8WHWNXwO2lyL9zOwcvvrRXhXG+6fsTlXM0QjwGj6fM9i5G4Uewr&#10;Sv2IoZOI5kJ4AyeAeLKAUqWIXFo2ajsdZMjpHIqVEgpJpk0iCjsjiBnNKls1pwWAQWy90WrqOoX7&#10;nr6A5188i9I7F4zaw7BZNYW7bwX+608X18tuvYhHGmpgWzg2gFNiWTd09bg9/r3ZzvWGrxjH3f6Q&#10;vTbT7JtqH4iJ+g5DJxHNtlAHTgBAPIlMoYRStYqqYymhVMiAWbM91m4ShYFZS3ZsEEdeNmoWPyk1&#10;afr48gKjBvDFCRz64QU89ZUp3HnXNG4Qa95WTeOT9v6Sfln7O/qWWgZw5MBAkxo/v8xrf2FRrcQt&#10;bNf7obotF4zmtx3wd1y3Gl2P98Lr760F8Vzffu9E03O9YdUUvvRDc/t3zqL04kXcd6vR1LbWdLtD&#10;7748hK2320f2NUbBffblTvuHthjlWNy0pSb7nez0vMKJoZOIZlP4A+ecOIPXD+xCZsMGbNiwARs2&#10;ZLDrwOs4I25GRNRFRtPSAbz03UG8aRswp5kXDtmC4MlBbL19sdAX0Gy+umcxttqCwLsvG806HdNt&#10;uDIGM8KxITz2qD10DuCVRz9qNOO0+lnO0A3JKfwu6jWcjr6rZg3om1/7KLY+42zi+u7Liz1ei8UW&#10;GDs67gC2P2SfXsT/vWj/e7N0eK5ms93ljxp9N439p3FDfLrFvNbevfLoUiTuGcILx5wh7s1jg9h+&#10;z1JsaLhnc+vdZxZjw41Dbfoa9x+GTiKaLX0QOHXoWh5KIoGEfVHyyGvt5kzpzOu7HsGTz72K07WS&#10;03j1uSfxyK7XHdsREXWVFSqODbQOL+bIrtizGAmrhsk+9UmtaeU0vrTnIm4G8MI99dqoxD1DeBPT&#10;2P5VoY+kizu/auz/pv21FlrTgng7hierpnDXv0JtHk5n31XrOowpVernMWxMMeLxPFZ+0hxN9kYr&#10;nHVy3Cncd+Mg7r9RvBfG4Egtef69eT/Xm64faTzXVReRfch8ndp5Gq9lBOOL+JKPWlWHk0PIWb/7&#10;F521raV3jBrUN11H9/XLGK3XGi3Zu8b9Tv1i0DE9TJQwdBLRbAh34NQUJGISpFQWarmMsn1Rs8im&#10;JMQSCvLdzJ2v78KTrwJYcQee2H0Ihw4dwqHdT+COFQBefRLMnETUO9NYdaPxfw0D5jhM4al3LhjN&#10;Iy23TuO+F8+a02nYa8Yu4lDDtlN4/p2z3kKHub+zL+C0MU2K12N4Mo3b7jau+eanzzaGDNfzAG5+&#10;6KLna7nhK2aTUtgG2OnguHf98Kxj+5sfuohSQ9NbN95/bzM91zt/eBbPPz2Fm+0bmq9lTbPSiXc1&#10;I7zd9+JZfOku53ncsOoinrL+wCGOmEtzhqGTiHotVq1WjSH/wkbPIyGZc2zKaeS2bcR6Saqtrhze&#10;iR37VZSNSThRrBa6Mg/n67s24MlXV+CB3Xncu9y24swBZB55DqfveAKHtnzGtiIYJiYmAADDw8OO&#10;cvbfbG1ychLLli0Ti8nF5OQkAPB++cRnzLvJyUncdP3HcebS++IqamLWn6+XF2P5PYO470W3aXWa&#10;e/flxXjsu/YReadx39MX8UhtipcBPHv7UmzHRZR+dhE3tPp5D7D7oSGzZnga9z39GzxVm+rFvt8U&#10;jtxujuBrue8f8fbnFuGm+xa7XMMgti5cjBceujCjUB5Ey1+7G9V1R8ViTyYmJhq+WxAR2YW2hlPb&#10;aYbNdBGVUgGZZBLxeLy2JDMFlEoVFNMAoCKlaOIhOnAG//AugBW/h7X2sAkAy9fi91YAePcf2JeT&#10;iIii6a6Lxpyf9wxjw6NDePZlcdqYRu8+s9Ro9uuY/sUYMfexZ3wO5nNsCIkbrbAJ8zhLscHPce78&#10;APe51cJagzq1bF0QTqzlJKJeCmkNpwYlloIKGblKqfUcm7Wa0G7Ucr6OXRuexKtNajGN2s878MSh&#10;LWhc25xV+zgXrnvrbrw9uk8sJiIKpJuuH8Hb750QiylQBvHCH/1/8NQLzsD2u//qAu7KTuK+O+2B&#10;bTG+df2/wH/FBfyo9I/GH24B4PQwvpVYhv/6ryZx+NAE/iUG8cKGj+EptPn5fxi1lIe/dwH/EsD/&#10;fPZjWP/Hg0bN5fcuGOfm2A/4mz8awZdfuIAfvfeP+D3z5b2W9Zubxjfj/TVs9eQHa3eJ2gt54PQS&#10;Iv1s205vAmcsZgyCYXn/fWdzseuuu87xczfXX/fW3cBnnbOKv/3e3zt+vun6jzt+5nqut+N6rrfr&#10;9XpA/Mhyvn+225/rZ3P9IG66XuxtWwVqIbJx/x+98B5+9dNFePmXi/F3/wMNv1/8q/8lBExhPX7j&#10;CITi8d9+711H4FzfsN48/1f+BW66b3Hj69/3nhlcDY3H93N/grneHjpbfX8A1+O6665DKL9GE82y&#10;kAZOQFNiSKlAulhFoVWKtGo45RwqpcwMh3zvTeCcDezD2ZlZ7/8UYuzD2Rk+Y94ZfThHcObSBJYv&#10;7G6twplLc9fSpJes52v5wuEAXOMAXnnmo7j/awOAvR/kySFsuHHIfaTYW136aHr62SKWiz8Drzw6&#10;jPv3TOH5Sxfwu7X3sX/h7K/ZYd/UMPLbn5N9OImondD24UyOFZEGoKYSzUeh1TUom7MoQ0Zu30zD&#10;JhERBYU11UYn7FN1WEttahCfS1jYr7GbnMcbxNaFw1h++1CTfpvTuPMrv8H2WwHsWWDOezmIrWbY&#10;vPmhKdz39AU8/+JZlN65YEwRM2em8MjT07XzfOXQoDHvbJ+HTbA/JxH1QEgDp478zoNAWgZQRlaK&#10;IZFQoOQ1aJoGLZ+HoiQQk1JQywDkURzfqUBRxCWPZlnV3W/jd5oODGQNKPQ7+G1xVUCxdpOIwuSm&#10;60camjjaQ6NXYmi0hyYxiLZbxON4XeaC/Zy7YXlDrekU7noIwLFBHLGm3WnHGojnxQkc+uEFPPWV&#10;Kdx51zRucJluZrbdkJzCzRjEyy8P4uU9aD33bZ9h6CSibgpp4KzguKpCVcu1knJZhZpNIZVKIZXN&#10;OtahrEJV3ZbjqNS38mA5fucGAKf/BkfFxHnmKP7mNIAbfgfiALZERNR7VqBqp9k2rQJkM2IA9bqI&#10;x/e6dIP1+p2yzuWMy328c8MUgAFsv3Eptj4z6KzpPDloNGc91hjeXjhk2/bkILbevhgv2Nb3nm1u&#10;WsuqKdx9K/DCd4fwiz4dnbYVhk4i6paQ9uHUkVd24rhY7NtqjBV8NrV9fRc2PPkqsOIOPPFHW/CZ&#10;5QDOvI5d33sSr54G7njiEFy6d845tz6crOFsj/3rvGMfzs7wGfPOCEkxX/NweglWVnBy27bVOotb&#10;8OqVVufRits5WsdyW9dMs6Bp9+4zS5H4WotpSG6dwvM/u2AGTnNuS3GbGqNv5Z0NfS/b/WwRy8Wf&#10;hfM1R7O1/k3W11nnET3t+nSyDycRtRPSwDm3jMGBxFIATQYTCgIGzs4wDHjHwNkZPmPedRI4Lc2C&#10;mlttnz1QievgEtDctoHLdnPBPmhQK17O1UvYtLx7chC7HxrCL44N1AcDunUa9917EY98ZcoWCM0a&#10;zYcW1+fOvHUa9z3+G9x1aCnu3zON7e+cxZdWiUGx3c8WsVz8GUbovd18fXME3d+1/k1aAxrZBzmK&#10;GAZOIpopBs6OnMHrB76HP3/uNE4DAFbgjgf+PTbd+5nANqdl4OwMw4B3DJyd4TPmXSc1cm7sxxGD&#10;WLMyO3E9XLZBk+0sbtv3gv35sgdGv/fST9gMs4b3sQiNTttKq9DJwElE7YQ7cOoa8jsPYv/4uLjG&#10;xSi2lWY6D2d4MXB2hmHAu4YvauQJnzFvli8cxtvvnahNi9INbqHLHhLFcGYvE7mFy2bbosn2llb7&#10;+SU+X27X3E5UwibE97GTg3j2ocUutabR1Cx0MnASUTvhDZyagkRKhW1ooDbSKFYZOK0PBYZNb8Qv&#10;a9QcA2dn+Ix504vAaWkWKN3KxaDY6lzEbS2t9sEM9nMjNqk9Y9bgejlWJ+E07Iz3scV46vp/UetX&#10;evPTZ3HoK9PCltHkFjoZOImonZAGTh35hIRsGYCcRm7bRqyXJHEjQRxxX6MD9RcGzs4wDHgXlcC5&#10;/LW7u/pvh8+YN70MnHbNQpZb+BTLu+rWadx840X84KtTtSlCvLzWzbdO4e7HL+JLdxkBaXJy0vWe&#10;NbtOi9dQ2m+M97FB/OX//jFsPwbc/NAFHIpo381mxNDJwElE7YQ0cGpQYimokJGrlJCJcJD0ioGz&#10;MwwD3kUhcC5/7W4AxnQB3cJnzJt64Px4R4MG+dUsYDZdZ/b186LWH9DTPtagOc7SVx5divv3tBgJ&#10;1sZeO+t2LV7KoiIK72MzxcBJRH6FdB5OyyhGGDaJaJZZwZP61xmXOTNbrVt+z6Cj/Myls47j2fcT&#10;B5+578XGeTrPvGPtP4DtNwrzcJ4cQm7PgBFGXzzr2K/0zkXcd2v9uG+/d8Kxb+18hSa2liiHTfKG&#10;83MSkV8hDZxJbEwDwDhO6OI6IqLuY8icO3MdgqwwJ4Y1+zq39dtvBXDrRZRc1tuP4WrVNM5cmsDz&#10;Dxk/3vy0ESyXLxzG8huHzKlGBrD9nqWO3W5YdRFP7bmImwG8cMioPbWfo3Uf7ecDD01siewYOonI&#10;j5AGTiBZKCKNMrKb89AYOomoh9zCplsZ9Te3cNl8/VJsPwbg2JDr+jOXJmrNaV+4p/FYljt/eAH3&#10;AXjzF9cA1jFeNPoUWjWjYpBdfuMQDl2aaDpvpLWP/WcGTfKLoZOIvAppH06TrkHZnIJaBiDLkEdH&#10;MSpuU7MaY4UMotoC196Hk/03vWP/Ou/6ue9Ts3DZjX9HfMbaW27WcDYbAGcuicGtbgDP3r4U23Gx&#10;IXTWCHM8uh+rfpz61Bxm2THg5ocu4u4NU1h317Rj2o5mAdZiHd+6t2To5/exXlj+2t14f81L7MNJ&#10;RC2FN3DqeSSkLKdF8YiBszMMA9716xe1ZmHTMtN/S3zG2gty4LRzNkt1C4pCqHxxyhE47RoD4xSe&#10;v3QBd9Z+HsCzj34U24WBg5qNUtuMVdsZ1Hs62/r1fayXxEGEiIhEIQ2ctmlRICOd24SNI80/UA0S&#10;pGScNZwMnL4wDHjHL2qd4TPWXlgCp8URFm91Bk479xrNRq88Ooz79zjL7DWg7758DY4cWoCX3hnE&#10;m8fMYvN1P2p7vtyCpddziAq+j/k3OTmJm8Y3M3QSUVMh7cNZwXEzbOYqJRQyGSSTyTZLdMMmEVFY&#10;uYWkoDtzaQJnLp01Bg06NoREQ22lwd4Xc3nTwYQGcPId5+BDVq2ksSxF4p7F+NIPL+DQz4zXff7p&#10;aeN1H3VOuWLtB/O+Wv9vHZOoU+zPGUy6riGvJJCIxRCrLQkklG6Of6JBicUQiynQxFVEppAGTgun&#10;RSEiipaYWBBsZlBsHigNVuhzhslh4OQgXjoG4Earj+Ygti4cbhlA7/zKb4ywu2cB/sb2GvawaX89&#10;Iuo3OvKJGCQphaxaFrqflVFWs0hJMSTyXUudRC2FNHByWhQiIgoPt0DZjGNbawqUPYvNtVO46yEA&#10;xwZx5GSTfawRcjGIL18/Uns9P+dA5BdrOYNCgxIzu53JMtLFCirVKqrWUqmgmJYBAOWsxNBJsyKk&#10;gdM5LQr/qRARUVjUQp9tWpQGJwfwyqPmHJtCLanRn3MA229ciq3PDOJdx36DRu0mADx0AW+/d6K2&#10;yh4y7cHTs5cX22pSWyxCU17Luy8PYevtSx3bbrh9MV6xBWcimhlNSUEFADmHSqmEgtilLB5HslBC&#10;JWeFzp1sCks9F9LAqSOvHATSMlDOQorFkEgoUJRWC4MpEVGYLA9h/00/rD6csIXB2nLjUty/ZwDA&#10;NLbvMQYdstdQlp6eBjCAF762GAnHfouN2s1bp/C8OQ+nfT977eZyWxPb3hrAs7cPI3HPEF445hxV&#10;981jg7j/xmFseMZZTuHEWs45puexQ4UxM0Op9VSA8cw+GJlTxQ63Wk6z/2e972esy30/KUpCOkqt&#10;BiVm/gXHM06LAo5S6xtHEPWOozt2hs9Yc2LgDMsotQb3aVEczHk4m7nv6Qt45CtT7vsCePfkIHY/&#10;NIRfHBswmt2a7Ps1e77s99YKnG3vqzBvqFe1UXZvncLzey7izlXGlC3GCLtDeOyeQbyJaWx/5yy+&#10;tErYeZbxfcw/t2eMU6XMDU2JIaUCcq6CUqZV3DTpOvS4y6CamoJESm0y9aCMdLGEQu0LtfWdPNrf&#10;s6m1kAZOHXllJ46LxS2txlih9V97+hkDZ2fcPkjJHb+odYbPWHPhDpwz5zkICuw1lm+/d8L1+bJv&#10;4/n4nQROK1S3mB6mts1DF3DGrJWdK3wf88/tPYyBcy7UpwxMF6u2QOiTbZ57OZ3DvrEM4nEA0KEp&#10;m5FSy7VZIoxMy8BJ7YU0cJJfDJydcfsgJXf8otYZPmPNRT1wWjoNnmjRXNZqWuvrmB0ETqN2s13t&#10;5QBeeWYQSE7Zaj/nBt/H/Gv2HsbQOdus4GcPg/7p+QQkI7Wi6pJarVrU+noGTmovpH04iYiIoqFZ&#10;30sv7IMGiaxj9o41h+gU1jUNmwAwjTu/Ym9qS0RzQ8fh/UZD2vRG9+iYNKaJAMZPcGwU8qwPAqcO&#10;XctDSSSQcCwK8prOfwxERCHUvPYtZPNwdpEVPO3h0wtrH/v/2/f3ehzLC/cIAxw5lqV4tjbq7DXQ&#10;HXOIUpRwAKHZJmG1MfDsDFRwvAwAMlZL4jpTciPSAFA+joq4jqiJcAdOPY9ETIKUykItl1F2LCqy&#10;KQlSLAG3wbeIiIjCSgyOfkOjPYSig9BJ5AVD51wo4/iMk+AoRjpskkvkJsSBU4NidmqGLCOdK6JS&#10;qdSWYi4NWQaAMrKSwjmGiIio7/ip9RQD6nKzFlkMn+3c96JzmhXnYu+r+SHitwJ4Z8A5VygR9UAc&#10;6zcZVZzqQY/fejXFnO5EE1oEjuMEK2uoi0IbOBsmts0kEY/Ha0syU0CpVKnNMZRSPP7jIyIiCiEx&#10;eFrhUwyY9m3tWoXVzkxj1Y0Ajg3iSK2ZrbtXHhWb41K/YC3n7Imv3wTja+9BTxUt2kFjgsEyYM7i&#10;YDXLbVFLqh00v3+vRrNWt0SikAZOHSfGYQzLvK/VVCdxZPbljH987NxMRNQHOLB6O/Yax5uuH3GU&#10;Wf/vFi6blc/EnV+9iJsxgO0PDTWv5Tw5hJw5T2frwYWIqKV4BtvSMCpaEvmW33t1TTFGm4WM3Jg1&#10;QFD7WlIrpGJ0pMX3byKnkAZOq1Ozhzbm8RGMgp2biYjCwl4TJ3r7vRNdD0X97O33TrjWes6aVReR&#10;fQjAsSEkbl+MZ18esK0cwCvPLMaGG4fwJoD7Hm8yTyeFHms5Z0+yUDQH9clCSiSgiANo6hrySgKS&#10;kTYh5/Y5plCp15KmkFDy0K2ddR15JeESUonaC2ngtHhoY66fwLhYRkREFCH2Wk97U1uRl1rO1qPU&#10;DmP5wsV4xbb9nT88i+23Gk1rt9+z1LbdUtz/tUG8CeDmp896ntuTwomhc7YkUagUkZYBlMtQUxKk&#10;WAwxa5FSyKrG1CdyroKSOGFnPINSMQ0ZQFnNQpKs/SRzPxnpYpt5PvU8ErEYYhy4k0whDZxJGNMA&#10;lZHd6V7lb9F2mgMLpTdyMloiIoo0MUyKP8Nj6PRnGl/62VmUXpzCzbc659q8+dYpPP/OWRz6Cufg&#10;JOqaeBKFUhWVYg5pWTZqLGtkyOkcipVqY9i0JAsoVYrIpYU90zkUKyUU+IWafIpVq9VwdojR80iY&#10;o9TK6Ry2ja1HMl7/h6PrGg7v3FH7a0yu0uavMX1uYsJonjY8PIzYkbU4c9tL4ibkYnJyEsuWLROL&#10;ycXk5CQA8H75xGes0fImTWonJydx0/UfB1B1XU9ObqHR631r9jvod3wf88/ve9jy1+5Gdd1RsZiI&#10;+lhIaziNKv99tir/lCTVmwvEYpBqTQZkpIvO9ulERET97syliVofTmvxqvu1nEREFFXhDZwA4rYq&#10;f2elP2xNBkooJJk2iYjCIBA1ay8vdumX6L5sfVncuX8wdFIvsC8nUfSEOnACRjv1TKGEUrWKqmMp&#10;oVTIgFmTiIioMwyd1AsMnUTREv7ASUREkfH2e38vFnXfXRcczVDPXDJHWb31IkqO8gmOrEpERNRG&#10;XwZOXctDq00cRERERJ1iLWfvLH/tbrEoMljLSRQd4QucuoZ8IoFYTIH7hCg6Du8wBxFKKJz/h4iI&#10;ZsfJQTz7qHOeya3PDOJdYbNXHh3G8tuH8C4GbNsvxdZnBswt7OXD2PCo8xivPGrNdTmAV+zb3b4Y&#10;r5y0bdhFDJ3dF+WwSUTREq7AqeeRkFLIlssAVBx0T5wYGTUHESqryEoJKE22IyKi4FgehAGDOnVy&#10;CBtuXIzte6zQCAADeOFri5F4dNBWVnfk0aW27QfwwteWYuvLA3j2dns58OaexXisFkbrXn50Ke63&#10;b3dsEPffuBTP9ih0Um9EOXiylpMoGkIUODUo5rybkI0Ja90nno0jWSihVK2gmAaAMtRUs9pQIiJy&#10;E9QvwcY8nMHzyveH8CaAm5++YOvneRbPPzQN7FncOJrtsSFsf+cinn/H2Lb04kXcDOCFe5ZiO+zl&#10;UwCANw+INaWDeGHPNLa/eNb5WhjA9u+7B9yZYi1n9wT13xcRUS+EJnDq+R1QYYTNSsnL6LNxJAsV&#10;5GQAULGDbWuJiDzhl2GfTg4htwfAQxdw6CtTuKG2Yhp3/vA32H4r8MIhMQROY/uei7hzlfHTDXdN&#10;4e5bAWAKz//MXn7RGLCowTS2v3MWX7pruvaz9VrYswCvCFt3S2hroAPE7d+XW1lUsJaTqP+FJHDq&#10;OLy/DABIb8ugbdasiSOzLQ0AKO8/DEZOIiLvovwluCN73ObvXIrtxwC8MyDUUH6IVWaodLh1GivF&#10;Mldu+09j3b3TAK7BSTarJSKigAhJ4KzgeBkA0tjo2oy2heRGGC1rj6Mirouo6rqj/CJJRK743tAj&#10;xwZwSiyjyGn176vVun7HWk6i/haSwElERHNhtr4Eex0waFbm4ezQzU9b/Sndlgu4U9xhRtxqMQdw&#10;5MBAk9pPCoIzt73UciEi6kchCZwSVssAMI4TftvF6icwLpYREVGD2QqXfWeV0f/yza99FFufcTad&#10;ffflxdiwcBjLm4xU27kBbH/IPg3KAF559KNG892HLnc53Lp795mlWL6wxai4J4d6dO3Uj1jLSdS/&#10;YtVqtSoWBpGmxJBSgXSx2ei0TWgKYim1NtiQ9/6fs2diov1f9bvturfuxtuj+8RiIoqwm8Y3i0U1&#10;vX6/uOn6Ebz93gmx2JWfbbtjEC9s+BiewiQOH5rAvxRXA8DpYdyfWIa/E8sBAFPYWvoV7lth/PQ3&#10;fzSCL79wAT967x/xe7Vtmr1GY7mx/xR+918N4u/+R21Dk3jc3vmfz34M6/8YjmtzsO7Jff+It793&#10;QVxL1OCm8c14f024anqHh4M1cnP1N+fFop6IfXSJWETUVGgCZ2fBUUc+ISFbBuRcBaWMt736kRVq&#10;rTfG2JG1bL7jweTkJJYtWyYWk4vJyUkA4P3yic+YwUuTWusZu+n6kbbbdpc5NyYuovSzi7ZRaAUn&#10;B/Hs94ccc2je/NBFZL9aH3UWAF55dBj375nC845mts1eo7G8vv9FnHz0o7XXu/mhi/jBD53n18vn&#10;691nliLxNRij5bo14T05hA03DuHNhy7gzA+N6V2Cju9j/nX7GVv+2t2orjsqFpNHDJwURCFpUgsg&#10;OWZMcVLOQlI0DyPO6tAUI2wCaWyLcNgkIuoXczMP5zS+9LMJnGkVNmE0rf3SD539OA/90Bk2AeDO&#10;H7r16Wz2Gs3KzXW21zskhE0iIqIgCE/gRByZfTkY02qmIMUSUPIaNF23hU8duq4hn1eQiElIGRN3&#10;IlcpwE8r3CjgSLVEFBReajdpdrzy6DCWL1yMVzCAVx5dWpveZcPt9v6iRL3DvpxE/SdEgRNAPINS&#10;pYi0DABlqNkUUpIEKRZDLBZDLCZBklLIZlWUAUBOo1gpgZWbRERE3r386FLcb2sa/OaxQdx/Y4sB&#10;goiIiJoITx9Oga5rOLxzB/aPl1Eu21bIMtKjm7BxLIMkg2aN2IcT7MfpSbf7pvQz9n3qDJ8x7zWc&#10;k5OTZpPaqqftu2nbCzMbGGTHfd07X/c+oO78Pl/GsQFgGttf/A2+dNd0bQTc+/cMALb+mEYfznoo&#10;bYp9OPua32fMC/bj7Bz7cFIQhTZwkj8MnJ3pxQdpv+IXtc7wGfMXONHFQYP8hMitv2+8dqee+kt/&#10;v+NuBVS/z5cROKddBgIyBy86Vg+6DJyEDp4xrxg6O8PASUHEwBkRDJyd6dUHaT/iF7XORP0Z8xo2&#10;MYPA2SxYzjRE9lK7gOo1kPp9vlrVnoqj0oo/N+AotZHg9xnzioGzM34C57wl1zp+vnr+nOPnVhg4&#10;yQ8Gzohg4OxMrz5I+xG/qHUm6s9YNwNnGINlp9wCqVsI9ft8MXDyfcwvv8+YHwyd/nkNnGLYtHgN&#10;nR0HTmuaQzeyDHl0G/aNJRHvh25xuo7+uJCZC9egQdRVHKmWiMJq2wvDDcvW3590XfqReI1bf3+y&#10;4X507hqcbBgcaABHDgwA+BCr3MIlEYVGs7CJNut6rlxGWU1BkhLIt5//MND0vIKEtBOauCKiGDiJ&#10;iCjwtr0wjO8XR2rzcIphq1+DpR/i/bDumf8AOoDtD9mnQTEGDdp+DMBDlxtqPol6hVOkdJ+XQOll&#10;m5lKF6uoVoWlUkExLQMoIyspoQ5rlePmjBkEMHASEVEQibV1W39/Euk7T4mbUQvWPfNfAzqNmzGI&#10;+2805uBcvtCaImUKz4ekaSwRNfITJP1s2zXxOJKFEoppAFCxI+zVnFTDwElERHPC3n9TDENibR3N&#10;nHhPm4fPD5H92Vlsf2i6VnLzQxdRcunXSdRrrOWMnmShiDSA8vGKc4WuIa8kkIjFEDOXhJKHVsul&#10;OvKJGGKJPBxRVVOMbR0B1r6t7f/1PJSEdfwElIbQq0MTzyGhNJyD0U1VRSoWQ0zR6q+naNDzCXNf&#10;237mtVnHNF5bc15HbVMFido5um+rKbZrqx3Xfj328hgSivtrdQsDJxERzRkGzLnjFj6fq32/m8aX&#10;fngWZy5N4MylCRz64UXc4NwdN3zlLM5cajJgEACsuohDlyZCM2AQEQWFhNUygPET9RCk55GQUsiq&#10;ZUdT1bKaRarW/DaO9ZtkoLwfh23pSTtoDFLkDLAVHC8D8qb1qA3rU85CkrJQay9QhpqVHEFVUySk&#10;xHMoq0h57Xc6vgObs+be8mpIcee11ZWhZlOQFGfDYj2fgJRSUXa01zW23exyAocVyXZc43oUTUc+&#10;YS8Hyqr7/t0SksCpI68oUGa0CH/tICKiWSfWqvkNmEdPNYxmQ11g/R7+j5UAMIjnGmo9ieYOazmj&#10;Jo6RUQDl47AiorYzizIAOV1Epdbv0+rzqSJlBrO4sSPq2VLHiXFAlmVAPVjvF6odhApgdEQYRdZ2&#10;/EpOBhxBVcNBFYCcs51DFZViGkAZ+w/rAOLIlKpms+A0itUqqoVk/fjlMpCrGPuWMojbry3ncm1q&#10;CvXMqWFntmwct2Lv+5ozaoT3H3ZmnXIW2fFcbdtKMQcZgJqSkIW9PG1sLu7fRSEJnBUcV1WoM1rq&#10;Dy3VcaRaIuql5a/d3bSpLAXVZfwfLZvcElEYeZ3yBD637b160NtXSNZrJBFHsrAPORn1MJnciDQA&#10;9aCZ0vTD2F8GRjdtgoxxnDATlVHrmcZGWxYE0ijajh/PbEMaQk0rAJT3Y7OSh6ZpxswnyQKq1SpK&#10;GS9ToKSxzb6dnscO1Qi6pYz7tdWuBUkUqlVUqwVI0KFpGvKKgsTmLNwnmpGR25dB0jxoPLkem2QY&#10;11myl48Z97CHQhI4JYwViyjOaBmDJB6WiIh6xvpj1p/+y7UMmSHk1uSW4ZPmCms5u8NLkPSyTW8Z&#10;tZKQVxvf3fUTGIfQ/LXGbEZbC5NJbEzXQ6J+eD/KSGNjZgSjtZpPM8CmN8KRN63XqzGb9tYkMZYz&#10;RtEtq1mkUilIknsfyqYaXsOkpmx9Mq1FQrbs0rQ4FoMkSUilUsiqYvNau1GIFbhAi3PooZAEzjji&#10;ySSSM1riLg8pERF1k9dg8omly/DLswygQXPbrkn88uwHuE0odwufRBROrQJlq3WzxqyVxOhIR9/d&#10;kxvTtea4leNlM2AZQVQ9qNUCbNpZvelJPFNCpVJELm1PomZ/S3Gwom6pNS3WoEhW0+I00rkiisUK&#10;KhVjkKUgC0ngJCKioHJrMvun/9JZE/GJn693/NyptSubjVBDs4XBkyj83IKlW9lcsPo01gJhfASj&#10;TfsY6jhspNN6bZ60GjJUHNSMmkyrZlRaLQPjJ6BZtZ7+8yYAIB5PIlMo1eYOrRRzMKYPdQ5W5Ids&#10;9et0XQpGTazZ7zRdrKJUKKCQMSvUOknls6wvAqeu680XTYOm5aEk8qGeQJaIKEjcQiabzEYLgydR&#10;uF09f86xzDndmHIkZfbXHKsFQrOZbDmLzY7pO3Roymaj2am9eWzc6Ks4vmMHxiFj03ojkcVHRoHy&#10;fuzYX25sTuuF2Zw1phh9NwEA8Tji0ghWC5sa6n1GmzLPtZzdDCWvOwK1rim117NTD9ruga5BSaSa&#10;9OEMjlAHTs2cP0aSpOZLKoVUKgu1fFzcnUwcOIiIvPISMpvVZjYrp3Bj8KTZwn6c/UNNif0VY4hJ&#10;xpQj1mA39oq75JgxwmpZTUGy9XGsbV9Pp7V+neVyGWV7zWdyI9Ioo1zurDkt4hlsSxv9LY2+m9Z5&#10;p8zQuw3WeEDSaqOvZ1ZqDIxOcWT25SCbU5bUry1mTH9ivzZzQCTY74GUqk/jYhvVN2hCGzj1fMJ8&#10;yDyQ08gVx/z/JYOIiACXoNkMQ2V0MXgS0YzIMtK5IirVUi241cQzKDX0nZSNaVIqjdvH12+CMSCr&#10;vSbTGgRIxuoOR81JFioo5tLGsS2yjHSx4pj+JJ7ZZjSzhcsotyLXawPkdA5Fx7UlUagU68dF/bWN&#10;mU081KjOkVi1Wq2KhcFnTlhaNto8lzIwf5aRq/1ijGr2lFoG0kXnHDgRNDExAQAYHnb/EhA7shZn&#10;bntJLI68yclJLFu2TCwmF5OTRgjh/fInyM+YPTS0Cpl2ngLnZ492NGDQ2bNGk6+1K1d2tH8UnT17&#10;DkuXXisWz4qn/tJ4rnfcZ3z+hAHfx/yb7few5a/djeq6o2Ixmaq/OS8W9UTso0vEIqKmQlrDWcHx&#10;MoBau2xrSGRr0lXAmL+mZEza6pg0ldywWS0RWcTazK6GTYoM1ngSERHCGzgt9XbZ8ZFRAEDZmGCn&#10;xqpSV3f0aKhiIqI+IQZNom6wB0+imWI/TqLwCXngtJFWG+2pxXbS5lDKQe5IGxSs5SSKpm4ETb+1&#10;m363p/BjbScRUTSFNHCawyNDxUGrqWwtWApz4JiTuxIRkVM3guZs4zyc4cbaTiKi6Alp4ASSRuKE&#10;mkpA0XTbyFNlZHda89PotcljIa9GhwNSERH1lW4HTV+1lZ89Cvy10RzO137UVxg6iXoj9tEls7IQ&#10;+RHSUWoNmhIzJodFGsVqAUk9j4RkBkxBulhFlAeqbTdKrR1HrK2b7dH3woyjO3ZmNp8x6wt+N0Jm&#10;pz6xdFnHI8yePXvOrOGsdnyMqJnLUWq9eOovlwVqFFu+j/k3m+9hdhytlig8QlvDCQDJQhWVYg5p&#10;ebVREM+gVMk1zE+TK1YiHTaJKNq6XaNJ1C3s10nUXe9NTczKQuRHqGs4yTvWcHZmrv5yG0asGehM&#10;L5+xINRoimZawwnOw+lL0Gs47YJQ28n3Mf96+R7WCms43c1WGLx+sP33SSJLqGs4qTc4Wi1RuLFG&#10;k8KI/TqJiPpTHwROHbqWh5JIIGFflDzyGmfeJKLoCHrQnEntJkUDQyd5xfk4icIj3IFTU5CISZBS&#10;WajlMsr2Rc0im5IQSyjIM3f6xlpOovAIetAk8oOhk4iov4Q3cOp5JFKqOeVJGrliEZVKpbYUc2nI&#10;MoCyiqykwJquk4ion0QtaHIezmhg6CSaPcsXXicWEXVVaANnbX7NdBGVUgGZZBLxeLy2JDMFlEoV&#10;FNMAoCKlMHISUf+w12oS9SOGTqLes8ImQyf1UkgDp4aDKgDIyI0lERdX18SRHMtBBgD1IGs5fWKz&#10;WqJgilqtJkUXQye1wn6cROEQ0sBpGcVI87RpiI9gVCwjIgqhMNdqcsAg6hRDJ1FviLWa4s+9oCkx&#10;JBIK8nkNzYdY0aHnzQFBawOx6MgnYogl8i32M+l5JGIxxDpt3ai3fQXyKaSBM4mNZlPZg+2eJf0E&#10;xgFAXg1JXEdEFAIcFKju6KmTYhFFAEMnUf8ol1VksynsbPYdXtsJKWsMCDrb9LyChLSTrSK7LKSB&#10;E0iOFZEGoKYSzUeh1TUom7MoQ0ZuX6ZF01tqhs1qieYWgyaRgaGTqHua1WY2K+8uGbIMqE1qjbSD&#10;KiDLRpe4mjgypSqqpd5+n68cNwckpa4KaeDUkd95EEjLAMrISkb1vJLXoGkatHweipJATEpBLQOQ&#10;R3F8pwJFERcP1fJERHMgzM1niXqFoZNE7Mfp3+yEylZGsWmT3GR8FWOclvSmTeIKCrGQBs4Kjqsq&#10;VLX+N4hyWYWaTSGVSiGVzTrWoaxCVd2W46jUt6ImWMtJNLv6rVaT/Tepmxg6iXprNgLpyPpNkDGO&#10;E2LNj3YQKtLYuF4ob9aHU9egJBKIxWKIxWJIKM36hurQlITRt9PaNqFAq21sHD+lwpjdotYH1Hxd&#10;RYOet17Htp+uIa/UXz8WS0Bp0j9V1xQkEvXXd9tWU6xr1G3HTUCx92W1vV7z6w2WWLVarYqFwacj&#10;r+zEcbHYt9UYK/S2aj4oJiYmAADDw519SMeOrMWZ214Si/ve5OQkli1bJhaTi8lJI1Dwfvljf8as&#10;L9H9EjQt3QqcZ8+eM+fhrHbleFFw9uw5LF16rVgcek/95TLsuM/4XOsmvo/5F4TPyeWv3Y3quqNi&#10;cSS9N9X634WfMHnm0vtiUc31g519n9SUGFJqGsXqRhyMpTCeq6CUqX8T15QYUuM5VPYBm6UsUFuv&#10;I5+QkEUOFatZrZ5HQjKnSbSTZcjlMsrpIqqFZP24qrghjBkvKiVk4ubx7QdLF1EtSObrmscEANk8&#10;h2avD2tf47UBQM8nIDkOXifb7oF1/bnRLLLC+aaLFazeIZyjsH9QhbSGM45MoYDCjJduhM3XsWvD&#10;Bux6XSzvL6zlJOqtfqvVJOol1nIShZ0xAGh5/2FbDZ3RnFbetN7D93Md+c1G2JNzRVSqVVSrVVSK&#10;uXowrDGnU5Rzte2MbdMAyth/WK/1ES2mASCNYrXqCIwol4FcxdjXDLzazsbXr1YrKKZlQE2hPkiu&#10;hp3ZsnHcSv31q5Uc0hDvAYByFtnxXG3bStGY4lFNGYG7Xp42Nhf3D6CQBs6geB27Mk/iVbGYiMgH&#10;9tUk8o+hk8gfP7Wb6GB7v5JG4sRhKy1pB6FCxqb17eMm9MPYXzZqEkuZZC2gxpMZlMwg1qC8H5uV&#10;PDRNg64D8WQB1WrVY+1gGtvs2+l57FAbXx+II1nYh5xjUKQkCtUqqtUCJOjQNA15RUFicxaula7m&#10;YKdJ86Dx5HpskmEE1pK9fAw558hKgRWSwKkj7xjkx/rZz9LdAYLOvH4AmQ1P4tXT4pr+xVpOou7a&#10;9sIwvl8cYdgkIqLoSW5EulbDaI1Ouwle8qZFXu0y6WFyI5yRM4mxnDHQaFnNIpVKQZLc+1A21Wx6&#10;RTVl65NpLWaz1/ET9WObc4NKkoRUKoWsqqL5rC+jGHG7B83OIQRCEjitQYKsQX6sn/0s3Rog6AwO&#10;ZDJ45MnncHrFHXjggTvEDYiI2rJqNdN3nhJX9ZVu9d+0HD11Er88O4lPLJ3bPmMUDKzlJPKm09rK&#10;TvfzRsJq2WoS6qc5rX/xTAmVShG5tL1KsAw1m4IkDkTULWUre2hQzL6ecjqNdK6IYrGCSsWY4jEK&#10;QhI4JYwViygWx8xkb/3sZ7H2nalf4x9OA3c88AR257fg3t8R1/c31nISzRyb0BJ1D0MnUXtnLr3f&#10;8dI7cazfJBvNarUTGAcw6lq111z5uEt1knbQtalqPJ5EplAy+09WUCnmzBkWbc16fZKtfp2uSwFJ&#10;1M8nXayiVCigkEkimYwj7u9SQy2ko9QGyOu7sOHJV3HHE4ew5TPiSm+sEWTD4rq37sbbo/vEYiJq&#10;4/vFEQDo+1pNu7UrV+Loqe5fb6+OS+GlvrISX02dEIspAm4a34z318zNSPqdjv7fK+1Gqe2WmY9S&#10;a4Yxc6RXyDLK5dHG8haj1Fojz8q5IvaZ/Sh1LY/NKXPkWGukWGs02XQRlbFkPejpGvKbU8iWrZFq&#10;rWPWf3Z7XXNnc1RbGencPoxl4rV1uqZgc0qtj5KrKYilVCBdRKVg9vfUNSibU1CNUYeEa7LdH/tr&#10;NTuHhvLgCUkNJwXJ+2tewk3jm8ViImrh+8URpO88FamwSUQ0G94e3Yfr3mLrq1CKGwPilMtlIL3R&#10;FrLaS44Zo7eWsylIZv9JKZUF0mk4xtKJZ7AtbfS3NPpumouUMvpapreZ4RKQVht9PbOSNQ9nM3Fk&#10;9uUgoww1K9Ve3zgHFWXIyI2ZV2P1KVXr5xmTzLAJe9Pb/tXHNZy6MQJVr+uru1DDORtmOg+nKCrz&#10;cgZhfrGw4Px1zbVqQtuv8yRautmH05qH85dn/1dXj9vP+v35Es10fk6+j/kXlM9JzsVpCF0Np62m&#10;Ml2sojYTiYcaTmM7DfmdO5A105ucLmLf2AlsNms061Ob6NDyO7Ejq9anTJFlpLftQ8Ea9hUw+lsm&#10;7DWP63HY7XUtwusDgJzOYdtYfTRZa7tajSbqr73xoOSoUXW7P02vvWl58IQ7cOoa8pt3IGuvgq/R&#10;oMRSUGsTujpWtmaGSLsVD+xG/t7ljjIguoETEQmdQfkgDQN+UWtk9StrFjbR54Gg26GQgdO/fn6+&#10;3DBwzr6gfE4ycBqCHjgpmsLbpFbPIyGlkG0+prCpjKyUQL7DzsBERJ2wajVbhU0i6i4OIEREFDyh&#10;DZzaTrNDsJxDpaF2E7VJVivmvDvZna3aYQs+swWHDh1yLK61mxHHEWuJ3LVqQkvdt/2g+0JERERz&#10;L6SB05irB5CR29e6zXI8s83sqHsQPiInEVFHGDZ76+ipk2IRkQNrOYmIgiWkgdMyCp/T9VCXsZaT&#10;qI5hk4iI5tL1g8OzshD5EdLAKWG1DAAqDrartrQmf5VXQxLXERF1CcOmU1QG9fnUMU4RFUSs5SQi&#10;Co6QBs44MtvSAAA1FUMir0EXBwXSdWh5BYmUCgBIb2vd9LZjZn/PII9Q22us5aSoY9iMJoZNIiKi&#10;9kIaOAEkCyimjWldy1lhItdYDDFJQsqca0fOVerz+hARdRHD5uxau3KVWDTnGDyDibWcFEXnLs7O&#10;QuRHeAMngGShhGqliFxahhE97WTI6RyKlao5YSz1Ems5KaoYNufe9o3uSy8xZBIREXkT6sAJAIgn&#10;kSmUUKpWUXUsJZQKGSSZNYmoR1h7Ek1uYdOtjOYeazmJiOZe+AMnBQZrOSlK2JS2uagMGEREwXHm&#10;tpcQO7JWLCaiAOiLwKnruodF3IuIqDMMm3NnrufhbFWT2WodERFRVMWq1WpVLAwLPa9gszkwUHtp&#10;FKsFRHXsoImJCQDA8HDvmxbFjqzFmdteEotDaXJyEsuWLROLycXkpBHA+v1+dTtsnj17DkuXXisW&#10;h1qvajjPnj0HAFi69NqevUa/6cfny6+n/nIZdtxnfAa2E5X3sW4K0ufk8tfuRnXdUbE4UmZrQJ9r&#10;h8QSouZCW8Op5xOQ7GFTliG3XJz7ExH51e2wSUS9x36cRERzK6SBU8fh/WbUTBdRqVZRLZVQarlE&#10;t3ZztrEvJ/Ujhk0iIgqzpR+J+VqIuiWkgbOC42UAkJEbS4ID0RJRLzFsetfrpq5BnIeTiIi80fMJ&#10;xGIJ5JuNraLnkYjFEFM0cU33cYCXWRPSwGkZxQjTZiCxlpP6RdTCJge+ISKifqfnFSSknZiFWEvh&#10;DZxJbEwDwDhO8I8TgcXQSWEX1bDJ0En9hv04iciuctzroKPUDSENnEByLAcZZWQ356ExdBL1Lf7R&#10;YnYwZBIREVEvhDRw6sjvPI5RGUA5i5QUQyyRgKIoLZY8mEtnH2s5aSbm8tmJWu2mKKgBdK7n4SQi&#10;otmlKTHEYgo06NCUBGKxGGKxGBIJxaXSydgmYW7TuJ2OfCKGlAoAKlK1/qJGeUzRzH6m5mta++ka&#10;8rbXjsUSUPKaa7bQNQWJRP313bbVlBhiiTx06LbjJqDUOrfay2NIKO6vFRYhDZwVHFdVqPa68HIZ&#10;qqq2WI6jYtucZg9DJ83UbD8/cxc2r8Fzn12GTyxdgudOi+t6x2u4fG3LMnzxs4vw3O4F+JW4sjZg&#10;0G/wq91D+OPPLsEXd19jrjGv67NDrvsFV1jPm4io/xxUJKRsX/7LZRUpyTkAkWZu44wIjds1Nb4D&#10;m7Pm3vJqSHFzICMphawzeEDNpiAJgxvp+QSklIqyo72use1mlxM4rEi245ahZiUomo58wl4OlFX3&#10;/cMipIFTwlixiKKvZQySeBgiCqzZDpmWuQubAE4vgPZzABjAd36wQFzbE63Cptu6t36+AN/5+iL8&#10;5yPiGtORhbjr6wvx458PiGtCYftB5/LTswDOiltRGLEfJ1GYqVBVGbliBdVqFdVqBcW0DKCM7E4r&#10;9Gk4qAKQc8aUieZSKaYBlLH/sA4gjkypimIaANIoVquoFmwTJ5bLQM58jVIGcQDazizKAOScORWj&#10;/fXVFOqZU8PObNk4bqX++tVKDmkA5f2HnbWU5Syy47natpViDjIANSUhC3t52thc3D9EQho444gn&#10;k0j6WuKcPmUOsZaTZmo2np85DZsAXvvBQryFy/iDBwHsXYDXxA164G9v3ddyaTSNNZ8Gflx0D8Sv&#10;FRcAn57GGkfph3jgryfxy7++iI85yoPuQ4w8MYl/90TYzpsoepa/djeq646KxdQ3ZOQqJWSS1rf5&#10;OJKFfcjJANSDztFmy/uxWclD0zToOhBPFlCtVlHKeEkCaWyzb6fnsUMFkC6ilLFPxVh/ffWg9epJ&#10;FKpVVKsFSNChaRryioLE5izU2n52MnL7MrAuKZ5cj00yjMBaspePGdcZYiENnBRGDJ3k1Vw8J3Md&#10;NoEF+G97ATx4GX+YugxgAXbXmqQGyTSSX5huGoj/217gD75wRSzuGs7DSUQURW5TIcaxfpNsm7Ui&#10;ibGcUetZVrNIpVKQJPc+lE3Jq91bRKopW59Ma5GQLQMYP1E/tjmPqCRJSKVSyKpi81o7t2tqcQ4h&#10;FpLAqSPvGPjH+tnPwkGDiMJuLoLorDmyAD8G8Aepy/jYusv4AwBv/VVjX8nXtjTr47kAf7xU6G94&#10;egH++LPL8Iml5vLZRXhu9yJ8cekyW/9K/2743BWswQDetZ3DJ5Yuwy/3X8aPcRn/5nP2rdG8L6Rw&#10;fl/87BBec1yXud+WBfjV7iVYu3IlANS3Ob0Az21Zgi9a17d0Gb64RTxGM9fgNXHfzy7Ce//k3ObE&#10;k8vwX540z/vIovq9bFiE34l5bvb1f9yk7ysRETnJqzuLXPFMCZVKEbm0vUrQ7G+Z6FEWKFvjxGhQ&#10;JLP5bTqNdK6IYrGCSqUIo1FsdIUkcJqDBNUG/rF+9rNw0KAgYC0neXHmtpeaLr0w97Wb1+C5nQsA&#10;XMa/WQfjvw8C+PnChr6St6UuAxjASfFT0wqsY2bzz9ND+OKnFuHHP7dt8/MF+M7XF+AtW1FHVnyI&#10;EQxA+6kztBrNaa96a37qcn5v/Xwh0p9a1Fhz+s7/hv/z6/U+oR9bYfz3i59ahO/sHXBcz1t7mxxD&#10;8NqWjyIt7vvzBXht6xKccITODpjX9p299n6sA/jx1xfhri3uTZGJiKIgPjJq60/ZSD+8H2UAow1V&#10;f1Ytpp2Ow/vLDTWF8XgSmULJ7D9ZQaWYg9Hdcz+avGxbstWv03UpIAkA2kEYrW+rKBUKKGTMLn3i&#10;pURQSAKnNUiQNfAPBw0KM4ZOCpK5D5v1wYLWfOcSbjOLbnvsEtbApa+kWfsplr9WtAfWa/CcshBv&#10;AVjznQ/w8tlJ/PLsJF7ebxxz5oxALNbA/re9wJovXPYQOO3n9xv88uwkfnn2N1C/M200LRYHJPr5&#10;APCd3+DoqVMAUDv+WwDWPFi/vl+e/Q3UB41jpFsGuwX48l4An75k23cSL+83wvz//P82qf1d90Ft&#10;W2tRHzRWrfnOP+MBMwgbfXGd9752bnsX4Y/F6yMimgVn/7nqa+mJ5EZjAJ2shISjmasOPa+YI8Sm&#10;sdE2jo+hjOxm5/QmmrLZaNKa3mgEPrM5a0wx+m4CAOJxxKURrK4dx84txAriRr/KcnYzlLzuqCHV&#10;NaX2enbqQdt16RqURKpJH87oCEngtAYJsgb+4aBBRDRzgQibAH710/l4C9NIfu7DeuGKy0h+GsDe&#10;/01oPnsZf/gdsQ9lvf/nbbCNdvvgB/iLR+oB8GPrLuIv9l+u7TUTt6UuAz+fj/9uO7cfi9fQ1Dyc&#10;rJ2ftf2HuO2R8/jl2Un8p3XC5riMR8ztjHk4zTD56Uv4xR980RZwP8Rtu/4ZX/9060GXPnXM/Oj/&#10;+QT+zy1DeO3IAvzqNPCxdR/g3/3pJP7tOi/XAPxq9xKk9xqht3Ydp4ewe2/jvbefm/jHAiKi6LD6&#10;WQLlbAqSrT+klFVRBpAujhkB0kGGDBUpqb69MUVKGkVrlNl4BtvSRn9Lo++muUgpM5hugzUekLTa&#10;HOFWagyMTnFk9uUgm1OW1M83Zkx/Ahm5MfP1zTAN1XZdUqo+jWOt6W30hCRwNtKUBBJKvv4XDAoV&#10;1nISWT6C//z1AWMqlE/Z+wR+FN8xp0gRm65+7HNXsMZeE2jr/wkA0OfhLfvPdvGr3anlXHcZfyCe&#10;26ev4F+btXwtnb4GJwCsGbkqrnEnNtM9bbzmwKe2Yl7D9C0f4l9/YRoQ+phajG1fxTXKrwH8ttEE&#10;d9Mi3PUpo59l9R8X4D9uBLaby+eWAlgqHsUIm3d9fcAIlrtc7vNet/6e5u/0nWvYl5OIIiueKZnN&#10;XJ1Dr8pyGrliBYXaSLR2o9hWqjj6ZsrpHCpWc1ZTslBBMZeG48iyjHSx4pj+JJ7ZZjSzhTDoj5t4&#10;BqWGfqHG6xcrpVqIBZIoVIr146L+2sbMJh5qVPtUSAOnhoNqGWX1OCpuzySFAkMnzaWg1G7iZ4vw&#10;Y7FM8NbXFzpr68zaT6OmzOz/+elL+MOGmsFeuopVnzaa1X5i6TL8Abw2pw2GeRsfwcI938eC5K9t&#10;pWY/S3FwI9GRRUbY/PQlvOwWNtv5+bzWx6ee4VycRMEQT2ZQKJn9LM2lVCrYpj1xE6/3zaxWUSoY&#10;82SK2yQzBZTsfSxLJZcQm0ShZK3PIG7Oz2nNvdnA3i/U9voNh43bjmt77WShimq1Hk6Nn51h2Zoj&#10;tPEcmpWHR0gDJxFR5wITNnENfvzMRwBM4+t/6+wb6OwjKPZrNGvx9i7Aa1b/T3vYM2sxXZtumrWf&#10;M2eew8/nAwBOABiJe2uKagw6BLx1osOPoBXG60z/ze/BqiOt13Jeg//+VwMApnGDUNvqrAkF5l3/&#10;Kq557BHjXv/tb/Dy/kv4g0+joamww5FF+MQmI+C/3GJe0XrfVLflg1pfXSIion7X4af9XLPaf6tI&#10;KR7n1aFAYi0nRdrpBfhvfwvgwf9fbcAZUW3woJ3OWrdas9oftOr/uQhftE3F8asjQ/jiJpcQ2iHj&#10;HIyRWN+qDVjkhVE7agygU2+S+6sjQ8Y0JS0G/DHm4TRrFY/fiys/uMMWOv8TXtvyEaPZqtWftbbO&#10;Fjbf24yp5Eu4+IM7cPU9c92KD/Gx+IdoOcvnaev+XYbaLGya9/6tr38Ef7zb2XT2V0eMKWlaXR8R&#10;EVG/CWng1IGRbUZbarNjbiKRcJl7k/NwhgFDJ82m4NRuGoMFvd2sr6XFCo9irZvVrHbvgEvfyQ/x&#10;QMEIqm99fRHuMvsQ3rXJGD1V9KvdSxrnkWzKFpasc0NjwGutfn4/3vTRWh9H4/ym8fXHWtwPW3gc&#10;ADCtfRWXki/hYvIlXEzmkd5r1G6Kx/jbW/fVl//9Tux+EID2VVx6yNj3E0uX4ROfWmSGVbc/ANRH&#10;1gUWIN3QP9OaZ9S6tgH8+Osfrd174/oWeLo+IiKifhLSwFnBzlQK2dqwT0C5XHaZe5PzcBJRXZDC&#10;JrDAHCzon9vUDNYHwfnOD+w1Y1Z5k76TKy7iL/72A6OJqOXTl/H1rk2NAgAf4oYbjf9rGZrdNDk/&#10;9W/Pu4Q9d4MNfTB/jYHk9/Gyh2Pctus3UL9z2XkvPj2NP9j/G/yyk36Zdua1ff1B4/djWfPgJV/X&#10;R0Tk17VDs7PMJvf+jhQmsWq12qOJdnpJh65VfAZICVKEp0aZmJgAAAwPB3ewhNiRtThz20ti8Zya&#10;nJzEsmXLxGJyMTlpBLkg369gBU7D2bPnsHTptWJx75wewhc/tRD4zm9sU5L484mly/DLs8Z9tP9/&#10;r509ew5rV67CL8/+r1l93TCb9ecrBJ76y2XYcZ/xmSgKw/tY0AThc3L5a3ejuu6oWExEARHSwEl+&#10;hSFwIoChMwgfpGER9C9qQQyb6FkgWIA/XroIP/70ZaiFD3CbVaN2egH+WFmEH/98Gl+fQU1bu8Dp&#10;VtYNZ8+eAwAsXXptz16j3/Tm+Qo3Bs7uCsLnJAMnUbCFs0mtrkPTNGiazn6ZRNRWUMNm71zGv3kQ&#10;wM8XIG2f2/NTi/Djpn0Uu4NBkIiIiOzCFTh1DUoihpgkIZVKIZWSIMViiCXy0Jg8+wIHECLqjl72&#10;Ufzl2Ul8YmljjQbDJhEREYnCEzj1PBJSCtY4QbKcRlqWjR/KWaQkBZpjBworhk7qpujVblo+xG2P&#10;fIC/sM//+Nfn8Z/WddZvsx2GTSIiInITmsCp7cyiDAByDpVqFaVSAYVSCdVqBTkZAFTsyLOak4ho&#10;tlghczbDpjEPJxEREYVFSAKnjhPjACAjty8jjDQbR2ZbGgBQ3n+YfTr7BGs5qRuiW7vZe60GDSIi&#10;IiKyhCRwVnC8DACjGHGb1yS5EWkAKHOuzX7C0EkUfAybFCatRqglIqLeCEngpKhi6KROsXaz9xg2&#10;iWiucUoUouBj4KTAY+gkIsvRUyfFIiIiIgowBk4i6jus3SQiIiIKBgZOCgXWchIRERERhQ8DJ4UG&#10;Qyd5wdpNIqJoYP9NonCIVavVqlgYPBqUWAqqWOxLGsVqAUmxOAAmJjhinh/XvXU33h7dJxYTAQC+&#10;XxxB+s5TYjE1kf/v14pFAIDMvz4nFgXC2pWrcPTUSaxduRJHT/H3TP6or6zEV1MnxGIKqZvGN+P9&#10;NS+JxbNqeHhYLCIiAQNnRFihtl/eGGNH1v7/27v/2DjOO7/jH1ZBfTCQNBKkogjjNJRIJ00k4IRD&#10;y2gJG8egvkBMzRg9wS0OMXWBL0voDNxSQe0UpYHTAWFR20DILZoKZM5ITRvGVaBRha6XTX0wrw5I&#10;hSmCKxAlNbxr0z2ZLQ5iSCEGDLs9Y/rH7OzOPju7OzO7szs/3i9gYWv21+zsw5n57PeZ59He/dEf&#10;ZA4ODnTs2DFzMTwcHNhVxUFuryRWNw8P7+joUe/Q1w9XrptLbFceMpcM3uHhHZ07eUpvHP4q8/N/&#10;tvreZHx3g25fcdNpWpQ47MeSZpDHSSqcQDIkpEvteS2Xyyp3dctu2EwjutcCAAAA8ZeQwClpdFSj&#10;Xd3MF0TSETrhlsTqJoD+6VTdRLJQ3QSSIzmBE/BA6ASyhXk4AQBIFgInAAAAACASBE4kHlVO0J02&#10;m5566ZjvG4D0oDstkCwETqQCoRMI58pD3jcgTbh+EwAGh8CJ1CB0Aul37uQpc1EmmT8Q8GMBACCu&#10;CJxIFUJn9tCdNrwr11vfAAAAeoHAidQhdALp98bhgX7wB+bSZDDDPSEf8I/rN4HkIXAilQidQLyZ&#10;YYvQhahw/SYADBaBE6lF6ATSh3k4AQBIFgIngMTi+k0AAIB4I3Ai1ahyAgCQDly/CSQTgROpR+gE&#10;vJnTaTC1BtKG6zcBYPAInMgEQmf60J02m5iHE8gmqptAcg1ZlmWZC5E++/v2L7zHjx8378qUoVfP&#10;ae/+l83FLR0cHOjYsWPmYng4OLDDX7+2V1oC5+HhHR09+klzMTwcHt7RuZOn9MbhryRJnz96TG8c&#10;Jr8NRCnL7StMdbPf+7E06NdxksAJJBcVTmQKlU4AAJKFsAkkG4ETmUPoBAAAAPqDwIlMckInwTOZ&#10;0tKdFsExDyf8CNOdFvFEdRNIPgInMst64AbVTgAAACBCBE5kHqETAID4oboJpAOBEyB0AkBq0J0W&#10;AOKFwAlUETqB+GMeTiAbqG4C6UHgBFwInQCQXFQ3ASB+CJyAgdAZb4xQCwDpRnUTSBcCJ+DBCZ1n&#10;bl407wIAxBDVTQCIJwIn0IL1wA3dPvsy1U4gRpiHE0g3qptA+hA4gQ7oYgsA8UZ1EwDii8AJ+EDo&#10;BAAgWlQ3gXQicAI+EToBIH6obgJAvBE4gQAIncBgMQ8n3Aib6UF1E0gvAicQEKETAAAA8IfACYTg&#10;hE6CJwAMBtXN9KC6CaQbgRMIyXrgBtVOAAAAoA0CJ9AlQifQP2mfh/PKde8bGlHdTA+qm0D6ETiB&#10;HiB0AgAAAM0InECPcF0nAESP6mZ6UN0EsoHACfQQ13UCQHQIm+lB2ASyg8AJRIDQCUSDeTizi7AJ&#10;AMlE4AQiQhdbAACaUd0EsoXACUSILrYA0D2qm+lB2ASyZ8iyLMtciA72drT49Iva3N2tLhjRyOTv&#10;6YnL4xo2HhoX+/v2gfr48ePmXWhjf3+/Z9ts6NVz2rv/ZXNxahwcHEiSjh07Zt7VU0++cFzf/l37&#10;vdLg8PCOjh79pLkYHg4P7+jcyVN64/BXkqTPHz2mNw7T0xaikIb21c+w2a/9WJocHBz43l6ETSCb&#10;qHAGtbemwqUFV9iUpF3tbi7oUmFRO66lgBtdbIHupX0eTjTqZ9gEAESDwBnIntaeXtWupMn5q1pf&#10;X7dvV+c1MyJpd1Mvru2ZTwJq6GILAMgiqptAdhE4A3lXt+y0qcvjrs6zw+O6UJzXpKTdW++6nwB4&#10;InSG952v7+upl/x13wKQXFQ304OwCWQbgTOQcV1eX9f65XHzDiAwutgCgDfCZnoQNgEwaFCv7Cxq&#10;emFTIzNXVbwQbOggZ0AfZNeJv3xQPz/9nLkYLXy3dK/yX37bXIwMOHfyVO06znMnT+rG27SDtFl5&#10;7aS+NfWmuRgJdebmRd0+m94B83o1sCCQZlQ4e2FvTYWFTWlkRk8EDJuAJN0++7LO3LxoLgYAILHS&#10;HjYB+EOFs1t7aypcWtWuRjRztai45k2mRQmnl9Oi+DH06jlJSuT0Kf2cTiBNU6OkYdqKfmFalOCS&#10;1r4G3ZW2n/uxtGg1LQpdaQE4qHB62VnU9PR0w63gMfrs3lpB05dWtTsyqfkYh00kB6PYAsiqQYdN&#10;9A5hE4AbgTOUPa0VpnVpdVcamdHV4mW5B60FukXobI+RarOLeTjTibAJAOlFl9rA9rRWuCQ7awYf&#10;IGhQ6FIbTr+71JqS1MW2313R0tKtNmldHgfp8PCOJNW2F11qO0tC+4pT2Oz3fiwNzC61VDcBmKhw&#10;BrSzaIfNyfn1xIRNJBddbAEASUHYBOCFwBnE3ppe3LT/d3Oh8RrP+m1RO+bzgC4ROgGkUZyqm+gO&#10;YRNAKwTOIN69pV1zGdAnTugkeNq4jjObzp08ZS5CQhE2ASAbuIYzI7iGM5xBX8PZytCr52J3Xecg&#10;rn1Kw3WcSbjGLi6YFiW4uLavuIbNQezHku7g4EBnbl6kugmgJSqcQAJR7QSQVHENmwiHsAmgEwIn&#10;kFDuAYWyGjzpVgskC2EzXYZff1C3z8artw2A+CFwAgnHSLbIEubhBOKBQYIA+EXgBFIiq9VOqpxA&#10;MlDdTA/CJoAgCJxAilDtBBBHhM30IGwCCIrACaRQVqudAOKHsJkehE0AYRA4gZTK0qBCdKvNDubh&#10;TBbCZnoQNgGEReAEUo5utgAGgbCZHoRNAN0gcAIZkfZqJ1VOID4Im+lB2ATQLQInkCFUOwFE6amX&#10;jhE2U4SwCaAXCJxABqW12kmVM/2YhzO+nKBJ2EwHwiaAXiFwAhmVpUGFAESLqma6EDYB9BKBE8i4&#10;tHWzpcoJ9BdhM10ImwB6jcAJQEpxN1sA0SFspgthE0AUCJwAatJS7aTKmV7MwxkfhM10IWwCiAqB&#10;E0ATqp1IgjcOD/T5o/ywMAiEzXQhbAKIEoETgKekDypElRPoPaY9SR/CJoCoETgBtJX04AmgN5j2&#10;JH0ImwD6gcAJwJckBk+qnOnDPJyDQVUzXZz9OGETQD8MWZZlmQuRPvv79onC8ePHzbvQxv7+Ptus&#10;haFXz0mS9u5/WZJ0cHAgSTp2LH4B78kXjuvbv2uvX9wcHt7R0aOfNBdH4sp1c0ndlYfMJfFzeHhH&#10;khq21+ePHtMbh/H8buOg2/bl/GCTlbAZ5/1Yr/Q6aHKcBNAJFU4AoSSp4kmlEwiOLrTpQlUTwKAQ&#10;OAF0xQmeZ25e1JmbF827Y4PQCfjDwEDp4wRNwiaAQSBwAuiJ22df1u2zL8e64skJdPIxD2e0qGqm&#10;C1VNAHFA4ATQU3HvakuVE/BGVTNdqGoCiAsCJ4BIxDV40rUWaEQX2nShqgkgbgicACIVx+BJ6ARs&#10;dKFNF6qaAOKIaVEygmlRwmG4d//8tjFzOpVBisN0Kd1OW5ElTIsSXKv2lbXpTvxK8rQog6pqcpwE&#10;0AkVTgB9FaeKJ5VOZI27+yxhMx3oQgsg7gicAAYiLsGT0ImsIGimD11oASQBgRPAQMUheBI6kWYM&#10;CpQ+VDUBJAmBE0AsDDp4EjqTgXk4/XvqpWNaee0kVc2UoaoJIGkInABiZZDBk9CJtHAqmt+aetO8&#10;CwlFVRNAUhE4AcSSGTz7FT6d0EnwRBLRfTadqGoCSDKmRckIv1NWoBHDvfvXjzbW7ylV+jFtSqtp&#10;K9Ds8PCOzp08pTcOf1VbxrQoNucHEjNoHhwcJHKKj0GJ27Qozg9tcQ6aHCcBdELgzIh+hIE04kDq&#10;Xz/bmBM81YfwGXXoJHD6xzyczVoFTQeBM5i4BM4kBE0Hx0kAnRA4M6KfYSBNOJD6N6g21o+qZ5Sh&#10;k8DpH4GzrlPQdBA4gxl04ExS0HRwnATQCYEzIwYVBpKOA6l/g25jUVc9owqdBE7/CJz+g6aDwBnM&#10;oAJnEoOmg+MkgE4InBkx6DCQVBxI/YtTG4uq6vnkC/Zn62XwJHD6l+XAGTRoOgicwfQ7cCY5aDo4&#10;TgLohMCZEXEKA0nCgdS/OLaxqKqevax2Ejj9+/zRY5KGOg4a5LUsqcIGTQeBM5h+Bc40BE0Hx0kA&#10;nRA4MyKOYSAJOJD6F/c21uvw2atqJ4HTPz+j1Jr/Tqpug6aDwBlM1IEzTUHTwXESQCcEzhhwTtQB&#10;9MeJv7RP+n5++jnzrsC+W7pXkpT/8tvmXYjAuZOndOPtt1z/Pqkbb9e3vfnvpFl57aQk6VtTb5p3&#10;IcHO3LwoSbp9tvsfuxAvhG2gMwJnRsS9+hRX/HLrXxLbWC+rnmG72VLh9M+pcEpWrYrprmgmtbrp&#10;VDPVg4qmiQpnML2ucKaxomniOAmgEwJnRiQxDMQBB1L/kt7GejHQUJhutgRO/5xBg86dPNkUMpMW&#10;NqMMmW4EzmB6FTizEDQdHCcBdELgzIikh4FB4UDqX1raWC+qnkGCJ4HTP/cotWbQTErg7NW1mX4R&#10;OIPpNnBmKWg6OE4C6ITAmRFpCQP9xoHUvzS2sW6rnn6CJ4HTP3NaFHvUWlucw2a/qpleCJzBhA2c&#10;WQyaDo6TADohcGZEGsNAP3Ag9S/Nbazbqme74Eng9C9JgXOQIdONwBlM0MCZ5aDp4DgJoBMCZ0ak&#10;OQxEiQOpf1lpY92ET6/gSeD0z8+0KIPW7y6znRA4g/EbOAmadRwnAXRC4MyIrISBXuNA6l8W21jY&#10;8OkOngRO/7wCZxzEpZrphcAZTLvA6YRMETQbcJwE0AmBMyOyGAZ6gQOpf1lvY2HCp1fFE63FJXC6&#10;A6ZiGDLdCJzBeAVOqpntcZwE0AmBMyOyHgbC4kDqH22sLkj4PDg40HdL99b+TfhsbZCBM85VzHYI&#10;nME4gfPMzYu1ZQTN9jhOAuiEwJkRhIFwOJD6Rxvz1il8moHAqXo6CKB15qBBUUtqyHQz2xdao8ts&#10;OBwnAXRC4MwIwkA4HEj9o4115g6fqgbQToHAHUCzHj6jDpxJ6irrV6f2hcYus+zHguM4CaATAmdG&#10;cBANhwOpf7Sx4DpVP01Zr372OnCmMWCaCJzeWlUz2Y8Fx3ESQCcEzozgIBoOB1L/aGPhOG0saPhU&#10;BgNot4EzCwHTROBs1GkAIPZjwXGcBNAJgTMjOIiGw4HUP9pYOF5tLEz4lEcAVcpCaNBBg7IYME0E&#10;ztbVTC/sx4Lz2ocBgBuBMyM4iIbDgdQ/2lg4ndpY2PDpSFMI7RQ4CZjNshw4O1UzvbAfC67TPgwA&#10;CJwZwUE0HA6k/tHGwgnSxrwGHQqjIYT+XPpB0X2v20c6+/v/T5f+6H3dP+Is+5hWf+cT+tf6QD/6&#10;r+/r7zc+wZ/dj0kjf2MubfC/rv4dfeVfHdGJfy79k39cX/6DPxjSN/7Ukv5a+s/z0u37pW/M2PcR&#10;MJtlKXC6K5kKGDQd7MeCC7IPA5BNBM6M4CAaDgdS/2hj4XTTxswAqjAh9Ecf1/DX7jKXNvlHC9Lq&#10;Hx4EDpxm1fG9P5f+259Jv/mn0qcb7mn03p9La38mSR/pyi8O9c1Tdng686nPae+D29Jbd2v6i3fr&#10;Z4++p73vfWg+HVVpDpy9CJgm9mPBdbMPA5ANBM6M4CAaDgdS/2hj4fS6jQUOodXA+fUf7uupr5h3&#10;HtFrj31Cjzx7RHr0PX3j3MclSb/4N9JPJV34l5K9pDWz6vjaY8f1yLMf6vkP3tOXG+5p9M6/O6qJ&#10;f3HE/seX3tfWX7yvTxzYXYGPHTtG4PQpTYEzioBpYj8WXK/3YQDSh8CZERxEw+FA6h9tLJx+tLG2&#10;IbRt4JSkI/r+bx/VFdmh77NN/w4mWOCUvv6o9MKzR/T1H+7r2/+QwBlUUgOnGS4VUcA0sR8Lrh/7&#10;MADJ9rfMBQCAdLEeuNF0G379Qft286eSpBduNp/g2z7SqS9K+skRvW3e5fbWXfr+Y0c1/RvHNVy9&#10;TT92t157y3nAEX3/t4/rkWcl6S498hvHNfxY5668o996X1+X9MLXPq4fm3d66bgeiKNae6zezPba&#10;j7AJAIgGgRMAMqh2In/2PklS/qwrhLpu0hG99QtJX/pIJ80Xcbx1t6a/+HFdefaIfuZa/LNn79Yj&#10;X/y4XnMtC+5DPfXDDyXdpZXvdwioka4HeslsZ4RLAEgvAicAQPKqhI7c0PA/fU9XfiLp7CVNvP6g&#10;hl+fM5+m1757t34m6bcefU9bH+xr74N97X1wqOcf/ciuZj52l6SP9M2/2Nfzj0rSh3r+g33/XWG/&#10;8p6ef1T6H3/893TmU58z763xtx4YBAImAGQXgRMAoJUpaWjIuI1JKn1GklT6989Vw8FzuvJrSb9+&#10;qRpAv2d3k/3C8/q33/vQdU3nR/ry936tK1+S9Ozf7rq6+OVvva/flB0Y3zHvlCTdpR89aw8wFOV6&#10;oD0zWBIwAQAETgBAS7m8VLak865lS5+U9MlHVH7ghqyRP1ZOUi7/SDWAum9TunL2ryT9td7q9hrK&#10;U+9r4U/siujVH5l3SnrriP6npN+64A6bjo/0wIWPJH2s+/WAFCBYEjABAAROAIDyJcmymm9by9Ko&#10;+eAWzJBhPXBD5c99RtJndOW/24Hkkf8jST/VI66Q4tdnvmmPUvvC17gesx/MMEmwBACEQeAEAIQ3&#10;Kp2WtH1Nqpj3SXrlmv3f0kU7kJQ+LUn3qeQKKWaYGX79QU28tSdpz3i19/TzF35tX4/5qHE95qmP&#10;9A8k/WztLo8ut0f06toRSX+jU6fM+7LN3O5+QiXBEgAQBIETANCVh/KStqWLs42hc2NWmtuWlG/s&#10;kitJb7oeaIYZy6MyOvz6gzpz86LO/N3fkabsaVrcI9FKH+orj0r6yd36o8fcofOIXnvsE/bAR4/+&#10;37Zzf6aZGSYJlQCAfhmyLMsyFyJ9mMw6HCa09o82Fs7A29iGNDRld6ldNlNhC8UJaU5Seava3bYi&#10;TYxJ2+YDq5bKUqHaL7dSlMacgW7zkrXsfmSd8zj3c2tt7M7x+vtN/Yk091/sB/zvP5R+/5H6izT4&#10;K+k//DPpU9V//qf/KF1V4zJJe/e/XP/HAA0H6GrsBwHSH/ZjwQ18HwYg9gicGcFBNBwOpP7RxsIZ&#10;eBvrReCUHTqLz0hzK/XH5fLSc49Lo8ZFoLMT0sq2pJzxGi5tA+fx4/XgaoZWn+vh9fqSNPTqufo/&#10;BqhXAXHg7Sth2I8FRxsD0AmBMyM4iIbDgdQ/2lg4tDH/9vf3deLECXHY8o/2FQz7seBoYwA64RpO&#10;AAAAAEAkCJwAAAAAgEgQOAEAAAAAkSBwAgAS4/bt2+YiAAAQYwROAAAAAEAkCJwAAAAAgEgQOAEA&#10;AAAAkSBwAgAS48SJE+YiAAAQYwROAAAAAEAkCJwAAAAAgEgQOAEAAAAAkSBwAgASg3k4AQBIFgJn&#10;KHtaWyxoenq6eitocW1He+bDAAAAACDDCJyB7WixcEmrm7uuZbvaXF3QpcUd1zIAAAAAyDYCZ0B7&#10;ay9qc1camZzX1fV1ra+va/3qvCZHJG2+qDXKnAAAAAAgETiD2tONH+9KIzN64vK4hp3Fw+N6+L4R&#10;Sbu69W7jMwAAvcM8nAAAJAuBM5BhXSiua714oR42Je3trena6q6kSeXGXXcAAAAAQIYNWZZlmQvh&#10;z95aQZdWq9dyjsxo/okLGncnUZ/29/fNRQAADydOnGCkWgCxcfz4cXMRAAMVzi68e2tXIyMj9j92&#10;V7Xw9Boj1QIAAABAFRXOHqlVOyfntX45fv1qnSoqv8QFs7+/zzbziTYWDm3MP9pYcLSvYGhjwdHG&#10;AHRChdPLzqJrjk37Vugw/OzwhSc0MyJpc1tMjgIAAAAABM4eGtY9nzWXAQAAAEB2ETi9jF+259d0&#10;3YoXhiXtaHF6WtMFr2s1d7S9aS4DAAAAgOwicAYyrtykPUDQ04s79dC5t6O1woI2JY3MPKz4XcEJ&#10;AOnAPJwAACQLgwYFtqPFaTtcNhmZ0VVjjs64YCCEcBgMwT/aWDi0Mf/29/d14sQJcdjyj/YVDPux&#10;4GhjADqhwhnYuC6vX9XMZHU6FEnSiCZn5mMbNgEAAABgEKhwZgS/2obDL7f+0cbCoY35R4UzONpX&#10;MOzHgqONAeiEwAkAAAAAiARdagEAAAAAkSBwAgAAAAAiQeAEAAAAAESCwAkAAAAAiASBEwAAAAAQ&#10;CQInAAAAACASBE4AAAAAQCQInAAAAACASBA4AQAAAACRIHACAAAAACJB4AQAAAAARGLIsizLXIg0&#10;2dHi9II0v67L4+Z9krSnnbVrenF1U7uSpBFNzvyeHr4wrmHzoUAbe2sFXVq1W5FpsmX7AzphH4Vo&#10;se8CgGhR4Uy1HS0WFrRpLnbZWbykhdqJnCTtanN1QZcWdxoeB3Ty7i3vEzagG+yjEDX2XQAQLSqc&#10;KbW3s6anF1ZrJ2mev9LuLGp6YVMamdT8E5c1Pixpb0eLTy9oc7fFcwBPe1orXNKqZnS1eIHKE3qD&#10;fRQix74LAKJGhTN19rRWKOjSwqp2RyY1MzNpPqBmZ3tT0ohmnBM5SRoe1+UnZjQiaXObCgL8ele3&#10;diV99h5O2NAz7KMQPfZdABA1Amfq2AfPyZl5XS1e1oV7zPsde7r1jqSR+3TOPMoOn9N9I5LeuaU9&#10;4y7A094tvSNp5J5Pm/cAIbGPQh+w7wKAyBE4U2dcl9eLutxxQI12v+oO657PStq9pXfNuwAv797S&#10;rqTP6l0tFqY1PW3fCotr2iERIBT2UegD9l0AEDkCJ4Cu7d16R5K0uWpfW+fY3VzVwqWC1jhxAxBD&#10;7LsAIHoETgBdc0Z5HJmZ19X1da2vr2t9/armJ0ck7Wr1GtfaAYgf9l0AED0CZxLtLNa6/dS6//Az&#10;LKLWpt2NX7ZP1IoNXbmHNX75Cc3Yo7uI0zYAccO+CwCiR+DMrE/rnpaDbjiDddwjhlFAd6rX2gGB&#10;sY/CILHvAoBeIXAm0fjlaref+q14oXlYjfacQTd+rBvm2dzeDf245WAdyKyW7W5Hi9PTmi6sEQzQ&#10;Q+yjEDX2XQDQDwTODBvPTdrXqDy9WB+Nb29Hi0+valfSZI4Z1eHHuOymtKqnF3fqJ257O/aE6rvS&#10;yH3nCAYIjH0UosW+CwD6YciyLMtciBTZWdT0wqYm59d12ePcbGdxWgub5lJJk/Na93oC4GlHi9ML&#10;8mpKGpnR1eIFTtoQCvsoRIt9FwBEjQpnxo1fvqr5mRGN1JaMaHJmXlc5kUMg47p8dV4zk/WWJI1o&#10;ZHKeEzZ0hX0UosW+CwCiRoUTAAAAABAJKpwAAAAAgEgQOAEAAAAAkSBwAgAAAAAiQeAEAAAAAESC&#10;wAkAAAAAiASBEwAAAAAQCQInAAAAACASBE4AAAAAQCQInAAAAACASBA4AQAAAACRIHACaVQpamJo&#10;SEPtbhMTmi1uqGI+t4NKcUJDQ0OaKAZ9ZniDeE9pQ7NDQxoamtWGeVcHlcqGirMTxncwoYnZojb6&#10;+RHQQUUbxVlNzAb9ht2q7aSr15A2Zoc0NFH0+HusaMNsSxMTmm3bkCpN7a9nbc/Zt3iua1VlQ7MT&#10;9t+sr/evbGh2wvV30ma/1Ho7VVXXr8uvAwDQSxaA9CkvWTnJkp9bbskqm89vo7yUsyRZuaUgz+rO&#10;IN7TskpWXrKkvFUy72qpbC3lPLaxcevv50BLpbz9neT9f8OmUr76vXbxGs56NL1E2WmD3rdc0xMs&#10;V7v1ugVpy15c7bvVfqPtvidnNTf96vo6r+c83+uzVe/zusvN/k66/awAgF4hcAJp5Jy0tToptCyr&#10;XKqfGBKAvAQNnK4T/VzOypfKjdu+XLZKeTs4s81joqvAWa6HzdCvYdXbTdPz3eEub5VqzaVslao/&#10;wHgFuNo65ZbqzymXOgdFH5wfflq/TmMg9fP+zmu6P779GVp8Ns/3NbXapgCAQSBwAmnkI3BaluuE&#10;23eoypJggdN9ot9um9dP2v29LiIUMnCWS0tW3qxkB3wNh90emsNVp7/NWjtyv2+tuuj1HKc9e7yX&#10;H2bl0qudh3h/r3DpFUJbVoFbaLldAQB9xzWcQJadf0h5c9nGbO16ycrGbP06sIlZFSve11NuzNqP&#10;md2Q/Zza9Vjtr92qbBRd1261vjat03uq4n6d9tem2u/ZeH1Z2OtZaypFfWdFkvIqbRU0at7vMlp4&#10;Tks5SVrRd7yuSa1e/+lev1bbsP02qD+hUnR/jxMqGi/W/nXabJeQ6xqkjTjv0XA94sSs5+P9v0dF&#10;xYkhDU2t2P9cmbIf5+PCv0pxQmNTc1rZlnL5ksqlpr+gADb0zNy2lHtYX21oNBUV7QalfGlZ5913&#10;VY0WtmRZlqzl+r2VV65pW5LyD3k857weX8pJ2ta1Vzw2XlsVFS/OaVtSfmlJOfNuR/mXbd5/TF/I&#10;SdK2flk27+ukuj1yS3q8+YU9jX71YeW0rblnOn+nAICImQkUQAr4rXB6VfGqlYRcPu9Z0fC6ntKp&#10;7uVyri53DbfmikdD9zzjZnY3bfee+SWj8uLcPEoh7i6tnrfGkkrztmmh9vn9llPKRndbR8nY5g23&#10;XFN1p9M2yC0Z3T5dr9VcZWr9Ol7bMuy6BmkjTVW1nr1Hi2ttzRf0UF7KWcrlrSWnv2jIKqnVol3b&#10;/Lc9t9r32OpJIde11obypfb7lh5VOJs+R8Dqps35jqlyAsCgETiBNGp3UujmnIC6H1fryuf9fK+T&#10;5IZQky/VnlN2hZKGk0VXkMgtNT7efp3GE9aO7+m6Xqzle9ZeO1cPC1X193WfnPo96a+Hl2AnxAb3&#10;NskvWeXaeriv/fQ+Mbef42xH9zV+9nPy9Y1TD1qulQ28LbtcV19txHVNbP2zWcbna/xuAr9HyADW&#10;IPRrtAlExt9vuZS3cu6A7A689Se1fj2H3/2Cm7mPaPsaPq7hNLaTV/fZxhBafU3P92vPa78BAOg/&#10;AieQRm1PCi3LssoNJ+ENJ2Se4avO6ySudqLv8X61qpPr8Z7Xn1U1VTc6vadHIKy9vmt9vNajzis0&#10;+g2c3pWboNptE8v9eb2CorndGwK9sVJmgAixLXu6ri2+m07v0bZN+HyP8GHRJfRrtGlfrr/fpTZV&#10;+cbvNorA6dG2O75G4+BYDevb8MOBo/oeZqB1tmeo6mZV6O8GANBLXMMJpNn2nMbc1yrWbmMam1qx&#10;r7fKLem5gsdVh03Xlflw+t6m6xfH7Au3tF27cKuiV65tS5LyDzVfkHV+2ZJlWXJdmtZWbunxpuvF&#10;RgtP2tembv9Szrs6r7vlfNZKRZWNDRWLs5qdGNOcvUoD0n6bSNL5h6rXCt58s+maytzDX23c7qP3&#10;6rR9jx4O8CX625bdrWuwNpLTUouL9uxr9KTta6+EfI8B27iuFUnKfUFj5n3OtZDbc5pb2bavFbV/&#10;IJZllVXKVz/L3EV5XQbckevvop2N2SmtSMotPSevXYSnyiu6ftP7j2n75nWVm9b3vJbLJeVV3VeN&#10;XdPppZLKy+c9rt205xd1X5fb9HJuY1+wrzdduR54Ll0AQO8QOIGMyuXyWiqVZXUY5CaI3BeaTp09&#10;lPVLO+nK18M7OH2v19o7A5Tc1JvuM1L3BPNjYxqbmtLc3IpWvM+PfXLeqxs+tokzwJPPsBCGv23Z&#10;3br6ayOObc2NmT+WON+fPYhN9+8xYB7h2C23VNbW8nnXY0Z1fnlL9lhFIQfF8Qq5hkpxQlN22vT+&#10;QcpLpaiJMdeASmZI3l7R1NhEc0gePa/lLeexW1ouVD/vxjOa25byTxY0qoqKE2OaWzmtUtmSVS7p&#10;9MqcxibahM7aDy8AgEEicAJplltynfQ13ra2llU43+ZEssOJcPdOyzPfRKVS1MTYlCtc5pTL5ZVf&#10;WlKpXK6OHNuNMKNvmsJtE++gGLVw6+qPE2rTq/LmTXNRnVOZa1OhPv94dbRYrypytypFXZyrVpif&#10;8/+D1MYz9o8AvQnJRnWz8oqubVdHwB21Q+rjSzlpe06dX8744QkA0FcETgAD0s+TwPq0DqpVXra0&#10;tbWs5ULBPoENbVRffdiOByvXO5752pypZ2bNKUf6uU261Y91zWmp3PxjSePNe9qQdPAR6msV3lHd&#10;e1rtf/hwuup2+DGpNr2KV4W5Vll2uuvPVrurVmRn6B6F5IbqZn2d3NXrUfsD62b0DREA0AUCJ4A+&#10;62Y+vmaeJ5tONaR2wl7vBrr0uLvy4uiuouZcT+j3WrGN6/Yci9tSdV18bJN21/z1iL9t2Y919fEe&#10;CeeEJU+jX5X9G0abUO+ER9c2dq5T9fweXVXV+Hc5Nq/drPOq5ne+LtdHcAcARIbACaDP2lcEK8Xq&#10;oCCzzfd58Ro0plah8ZyA3oMTkNqcrLc1WtCTeUla0VS7a8okVTZm7WvjGgbEab9N5AqpnapT3fC3&#10;Lfuxrq73+E6L7VmtEg912N6x5XSb9az21auVrbqfOtvYPWBUbSCluWc8fvjY0DPVbrKtKpCO0cKW&#10;RyW5eitXq5S17vpOhbm+ztdeaf5EcnW57dgujOqmm9ffZ8sAXXlTbTouAwD6hMAJoO/qFcEpTRTr&#10;3UorG861Y61HQG2yPacxV9fUysasx2vUK2Zzz7i7sVa0UZzQkJ0Au3J+uVQdKGdOYxMTmt2oNAaJ&#10;yoaKsxMaq76XOfJnwzaZLapS+0D2yJzNITUCvrZlf9a1PjquPTDMhmtjVjZmNVHdjl6hJDDP0Bcx&#10;Z0Abj0GP5O5+Wt3G9c9f0YZrGzeEx1pldEVTE7P151Q2VJywR5wNNfq0T87oxNtzY0Z38cZ1bt8u&#10;vKubtTDtqmY6FVuvqqfkqgL7/eEJABANc54UACnQca68NjrMXddu/sOmOR/bzKdYW+51a/FYr/fM&#10;5515Q405/8x1qc0v6nHLLVmlpvVsM09iK+WSlXcmuG9za1o3h2tu1OZbrmkuQq85S6v3NM+fWLur&#10;9Tycvrel/aRQ6+r1Wq3aSPv3sOd1bHx4wPdwzVcqRfP30pqPeTPbfv7mbWxZ1TbY9Fjn5tGWa9ug&#10;zXq4ddi3tP27bvHdNGg576axvZzP2WI9rBb7DQBA/1HhBDAQo4UtlUtLqk4paMvllC+VZfmdhFOS&#10;HlpWuZSvjupZf43afJuO88ut32+roPPONXXdVLuq0zvY75Orr5MkKadcfkmlsmsuUNP5ZW2VS1pq&#10;WElVn7fle27S0PxuS/VpXV3v0fi12VP6bHX7JqMFPbfk+rx9NarCk/m2XVDbff6W23jUntfS63sp&#10;92GApdHClsrlkvI54/1z+fZtX2pZ3bSNqrBV1lJe9kBGY1O6mV9SueW0TvW5XDt1IQYARGvIsizL&#10;XAgAcbcxO6SpFSlfsrxPvOEb23JQNjQ7NKWVXLvghFCqc4Ju50vBfsACAPQcFU4AAAYiyFySCMIe&#10;oKjT9aIAgH4gcAIAMCDO4EgtR+NFCBu6viIp/2TDwFwAgMEgcAIAMDDntVzKU+XsoY3ZKa0orxJd&#10;aQEgFgicAAAM0vlllfJUOXuiUtR3VqR8KfoBkgAA/jBoEAAAAAAgElQ4AQAAAACRIHACAAAAACJB&#10;4AQAAAAARILACQAAAACIBIETAAAAABAJAicAAAAAIBIETgAAAABAJAicAAAAAIBI/H+9sSIKUvTZ&#10;XQAAAABJRU5ErkJgglBLAwQKAAAAAAAAACEAPi+qR8NXAADDVwAAFAAAAGRycy9tZWRpYS9pbWFn&#10;ZTMucG5niVBORw0KGgoAAAANSUhEUgAAA7MAAAK1CAYAAAAaMLnGAAAAAXNSR0IArs4c6QAAAARn&#10;QU1BAACxjwv8YQUAAAAJcEhZcwAADsMAAA7DAcdvqGQAAFdYSURBVHhe7f1djJxpoh/2/Wv3OFdy&#10;IgQ8gT1zlZkqGkO0Z5DEuUjVLgIYmpWrCWRoSKKIIDAPBKh6onPgrtAggtjcuZilIDtEJl3yOTK7&#10;DAgiEDizHcTmBmCXs0QMw7tdMSAYwhy0OTGrhoEuZiLkNIxIluUbWZWLququfrv6i+yu7rf79wMe&#10;gPW8n/WwyK5/Px9vZTQajQIAAAAl8qNiBQAAAFx2wiwAAAClI8wCAABQOsIsABzqTZ4238v7779/&#10;oLz34GVx58vlzcu8fFOsBICrQ5gFgGN8/PPf5Pvvv58pv8kX397Pe82nuZR58c3TNH/yVb4r1gPA&#10;FSLMAsCpfZDPe89y75sv84eXvIMWAK4qYRYA3sqn+YMvPsnXvdk0u39Y8t5Q5HF98+lMP+7LB3n/&#10;/fczO1r55YP3xse8eZrme808ffk0zff2zrdvZPOb/dt2t795muZPvswfV/44v/jp++Nrvnma5nsP&#10;8vRpc3xf7z3I+FSF+92tP/wau+/hkHvcu94h9w0AZ0SYBYC39MGHHyXffjcZavwmT5s/yZcfPds/&#10;FPnByyQf5GeffZJvfvXr3WHJL3tf5+OPP863301r3uS7b5N7zU8nr7/Jl18lf/TDD/n+++/zm59/&#10;nK/vT8Lmm6dp/uRX+ey3423ff/99vv/Nz/Pt/ffy4LvP0/vtF/l49HF+/pvv0/v8g8n5vs6Xrx/k&#10;+++/zw8/fJVPD9zv9/ntF9/m/u7Q6Zd58JMv89GzvWv85ucf55sv/3Am8B68xz/+xU/z3u8fct8A&#10;cIaEWQB4F9+8Hs9NffmH+fKbe3n21TSMfpDPH9xLvu7lZZIPfvZZPpnumzf57ttP8tlnH+0F3De/&#10;zq++uZfdLJvk3oPPM42iH/zss3ySb7ObffNRPpxuTJIPPk/vhx+ye/k59oLyvPtNPvj8wd7Q6Tcf&#10;5g8K5zt4Dwfv8ePR6EBd8RgAOAvCLAC8i09u5sN5f06SD2/uBbkPfpbPPvk6vZeT4JrP8rPPm7k3&#10;Cbhvfv2rfLPv+E9yc9/JZnzweR7c+zq/d2A481H2n+/Nd9+mUvnl7jnG5ffyy0pl3Fv8wQfjQDoZ&#10;Dv3+++/n/Z/+It/MnLF4zsPrAODsCbMA8JZe9r5OPvpwtxfyaB/kw48ynmP73et889GH+SAf5uYn&#10;X6f38k1+/atv8slnPzvhuZJPv5oO//1buff1/flzXo8x+vjn+c2+VZrHZTw0+WUevPde3rv/bX7+&#10;m72hzJ8UTwIAF0SYBYC38jK9rwtDd7/5VX49O5z2u9f5ZmY48KfNe8m33+Vp7+vJceO5tF/3/jCv&#10;v/kkn/3spFF21qf56ocfxqE2k57fE/jgw48O3u+sl718/ckX+e0PvexOu/3udaFnFgAujjALAKf2&#10;Jk+b9/P1J1/kD6ZZ9tM/yBeffJMvd5/V8yZPv/o6udfMbtz9tJl733yZL7/eG4r7wYcfpfLLX+br&#10;Tz7LibPsywcHe2HffJdvp0N8P/gwH+WbvD7qQbPT+/39mWflvnyQ995rZnfR5dmw++Zpmve/nu4J&#10;ABdOmAWAY/zxL3667/E077//0/zqs9/mh97eQkfjZ8/+Nl98Ox7y+/77P82XHz3LD/tWZPo0zXtJ&#10;ZoPrp838xdHoVEOM8+lX+eFZ9s13fe8nv8pnv532oo6v88vfO2o+7eR+82V+Oj3H/W/zxfQcn36V&#10;Z/e+yS9+Onv+Z7l3XEgGgAWpjEajUbESAAAALjM9swAAAJSOMAsAAEDpCLMAAACUjjALAABA6Qiz&#10;AAAAlI4wCwAAQOkIs3CBdnZ2ilW8I216trTn2dOmZ0t7nj1tera0J5wfYRYAAIDSEWYBAAAoHWEW&#10;AACA0hFmAQAAKB1hFgAAgNIRZgEAACgdYRYAAIDSEWYBAAAoncpoNBoVK4HF2NnZyY0bN8Yv/uVK&#10;cTNwlrrFiovxD//pYs3JDP9eseZy+/f/02INl82X9+Z/Bdz3s4l3pj3h/OiZBQAAoHSEWQAAAEpH&#10;mAUAAKB0hFkAAABKR5gFAACgdIRZAAAASkeYBQAAoHSEWQAAAEpHmAUAAKB0hFkAAABKR5gFAACg&#10;dIRZAAAASkeYBQAAoHSEWQAAAEpHmAUAAKB0hFkAAABKR5gFAACgdIRZAAAASkeYBQAAoHSEWQAA&#10;AEpHmOWcDdNpVFKpHFFWesWDAAAAjiTMcs6qWd0aZTSalMFa6qlnbTBTt94sHgQAAHAkYRYAAIDS&#10;EWa5RIpDkleyOwB52Emj0kin10ljZohyozOcbNur2x21PD2ms7J3zkYnw70LAgAAJVUZjUajYiWc&#10;m2EnjdpG7g62slrdtyGdRi3tpc3dYcfDTiO1jbsZbK2mOuykUWunX18bv55ub/eTA3VL2Rytpzk9&#10;Jq3x6znXOMrOzk6x6lzd+Mu/W6wCzlK3WHEx/uE/Xaw5meHfK9Zcbv/+f1qs4bL5V//MnxSr4Nzd&#10;uHGjWAVvTZhlsQ4Ls72VVJYzCZ27lVkZV2a9Ng6mS5uj7ObQSVg9WDc5f47Zvi9MX4ydnZ29/9T/&#10;5UpxM3CWhNmFEmYvvy/vzf8KuO9nE+9Me8L5McyYS2H4ejtJN8v7VjpeTjfJ9uvpwOB6btUKB86t&#10;m1XYXr2ZpfTzajBTBwAAlI4wy+VRX8tgusLxTNm6DF2oAADApSLMcilUby4l/Y28OPPVmQq9sMPX&#10;2U4rd46fMgsAAFxiwiyXQ/Nh1ur9tO/PrDbcW0ml0kjnHQNud3m6KvIwnfvt9Ft3ZublAgAAZSTM&#10;cklUs7o1yFraqU3nzC5vZ+2dF2qqZ20tk7m4J1/JGAAAuNysZszVdclWLp7HasawQFYzXiirGV9+&#10;VjNeDO0J50fPLAAAAKUjzAIAAFA6wixXV3U1W6PLO8QYAAB4e8IsAAAApSPMAgAAUDrCLAAAAKUj&#10;zAIAAFA6wiwAAAClI8wCAABQOsIsAAAApSPMAgAAUDrCLAAAAKUjzAIAAFA6wiwAAAClI8wCAABQ&#10;OsIsAAAApSPMAgAAUDqV0Wg0KlYCi7Gzs5MbN24Uq3kH2vRsac+zp03PlvY8e9r0bGlPOD96ZgEA&#10;ACgdYRYAAIDSEWYBAAAoHWEWAACA0hFmAQAAKB2rGcMFKt0Khw8rxRrgcbEiyY+LFXt1/+V/Xdzw&#10;7v7sXy3WAJfJ3/5rvm7DedAzCwAAQOkIswAAAJSOMAsAAEDpCLMAAACUjjALAABA6QizAAAAlI4w&#10;CwAAQOkIswAAAJSOMAsAAEDpCLMAAACUjjALAABA6QizAAAAlI4wCwAAQOkIswAAAJSOMAsAAEDp&#10;CLMAAACUjjALAABA6QizAAAAlI4wCwAAQOkIswAAAJTO9Qqzw04alUoqlZX0itvSy0qlkkqjk2Fx&#10;02Ux7KRRaaRzVjc47KU3Pdc7nLu3Mr/dhp1GKpVKKivF1h6m05hXP8dp7usk+86+ZwAAoLSuV5jd&#10;tZ3XxUAzfJ3tQtWVNuykUXuc19PX1dVsjbayWt2/20k077SS/qsM9tUO82Kjn1arlWy/LgTdQV71&#10;k/qt2r7aud7hvg4ovmcAAKC0rmWYbbWWsvFif7wavtjIUqu1r44Tqt1KPd0839fROsirfj23Ht5J&#10;q7+Rfc3de55u6rl7+ywSKgAAcB1dyzCbO3eytPFiprdwmBcbya1b+/aaGZa8Vxr7xrBOhstOt88O&#10;mx120qispDMdars7tPm4YxrpdFb2ts8ZvrvruPubs32lN+2hbKefftq1yTEHhugecZ9F1du5W0+2&#10;Z7u7e8/Trd/N7Wott+r9fb88GL7eTup3s5dlC9eaHQZ+4L4mw8ErlVQqjXR643bed3cvZtrvqPcM&#10;AACU1vUMs6nlVmaGxQ5fZCN3c/vm7D69rNTaWdocZTQal8FaPf32k5lQWkt7aXOyfTOt7vI4OO3q&#10;pv3q0WT7epoHjhlkbXu5EBT7abeTzen2tFObGySPub9hJ43aRu4O9raPBmvZXq5kZbCarcFa6qln&#10;bTDK1oExvMX7nPfeZlVz+249/ZlfEPSed1O/ezvV6bZXe4OQB6/6k22Zc61RBmvbWZ4b4ntZqSxn&#10;e20w2fdRXi2309+3Tz/tjVsZzLRJd3klvepx7/mgnZ2dcy+Lus5ZFQDg9Io/T69zgbNUGY1Go2Ll&#10;lTXpnVvaHOXh60ae3NzKejNJbyWN1w+zdfNJKo9vZbC1mupwmGG1Oglcs8dv5O5gK6uZ+fO8XDRz&#10;rfXmpK63kspysjlaz7RqX928Yw67Zk5yf6/yaPZas2b3rc479oj3Ns++9zYOqK8eTd7HcPZexoE0&#10;0/c4r01m96nN3Mvg4L7DTiO19tLp2++k7+uc7ezs5MaNG8Xqy+thpVgDPC5WJPlxsWKv7r/8r4sb&#10;3t2f/avFGuAy+dt/7fp83YZFuqY9s0n15lK6k0mevefdLN0spJtpUOzNDFmtzfQCDl6ln6UUD9uv&#10;ngNrHNVvZV9V7Vbq+xakKhxTvZml9DPTsTmpP+b+qqt51Opm+STDhItO9N4KmnfSmr6P4Yts9Fu5&#10;Mw2U1ZtZms6pHb7Odva2DV9vJ5m5z0ollcpyuikMW57uW2i/6u27qc+8PtB+AADAlXRtw2yad9La&#10;fp1hennenQleuyZzM5e3szYdqjtYKwSni3T8/TXXp0OMx8OED8xHPVPN3GmN58YOX2yk37oz09Pa&#10;zJ3WOJwe3JakvrY7LHi2nGQoMAAAcD1d3zCbZu4sbeRF53m6xXCVTBYwWstg9rEwg1d7PZ8HelRP&#10;qLiy74Fe0EIvbKEnc9dx97dPM+vTUHtg1eE53vK91W6N58YOXvUPPHbnsG3Vm0sH2+QQ430LjwA6&#10;9D0DAABX2TUOs0ntVtJudw8Er12zIWvYSWO5u7etejt36/20n0yT4WRF3qOG8zYfZq14zONuUgjT&#10;3eWZlY/vtw/2ZE4ddX+9lYO9sMPX2Z4Owz1s+HLe8r1Nh/xuP87j7sHH7hy6bdom92cWfOqtjFcq&#10;Lgbc5p200s3j3Q29rMy+5+Mc9Z4BAIBSudZhdjzf8mDwSpI017PZGj/GZTwfdSN3B5tp7Yahala3&#10;JqsRVyqpVCYr8u6uPDTPSY6pZ20tkzmk87ZPHHd/zfWMNqfnmd1n2pM7HvrbXZ4XUk9yn3NUb2ap&#10;309/32N3pttu527mbZtcK+3Upve5vJ21uYs0NbM+2sxSuza5r8e5tXaaZwMf9Z4BAIAyuV6rGV92&#10;xRWGOV5vZW8F6uK2ErCaMVwBVjMGjmE1Yzgf17pnlpI5MPx4Mkx76WYpgywAAPD2hFnKo7mewVr2&#10;hlafdPgzAABw5RhmDBfIMGO4AgwzBo5hmDGcDz2zAAAAlI4wCwAAQOkIswAAAJSOMAsAAEDpCLMA&#10;AACUjjALAABA6QizAAAAlI4wCwAAQOkIswAAAJSOMAsAAEDpCLMAAACUjjALAABA6QizAAAAlI4w&#10;CwAAQOkIswAAAJROZTQajYqVwGLs7Ozkxo0bxWregTY9W9rz7GnTs6U9z542PVvaE86PnlkAAABK&#10;R5gFAACgdIRZAAAASkeYBQAAoHQsAAUXyKIQZ+ivV4o1cCn9J3+mWMNR/uP/vFjD2/iv/ptizek8&#10;+Vd8XXxbftbD+dEzCwAAQOkIswAAAJSOMAsAAEDpCLMAAACUjjALAABA6QizAAAAlI4wCwAAQOkI&#10;swAAAJSOMAsAAEDpCLMAAACUjjALAABA6QizAAAAlI4wCwAAQOkIswAAAJSOMAsAAEDpCLMAAACU&#10;jjALAABA6QizAAAAlI4wCwAAQOkIswAAAJSOMAsAAEDpCLOzhp00KpVUKivpFbell5VKJZVGJ8Pi&#10;pkUZdtKoNNK5qBsY9tI76bXP615Pcw8AAMCVJczOtZ3XxcA0fJ3tQtXCVVezNdrKarW4YQGGnTRq&#10;j/O6WL9Il+EeAACAS0GYnaPVWsrGi/1pdvhiI0ut1r46AAAALoYwO8+dO1naeDEznHiYFxvJrVv7&#10;9poZlrxXGvvG1Q7TacxsX5kZvDzspFFZSafTmGyfDm0+7pjJ0N3pn3v772G8+/gc++8lGXYah19n&#10;dmj1gXurpFJrp59+2rXZ8x5xjqkXK3vbZ4doH7jG5NjD2nTYSeNt7mHO+WabFAAAKKfKaDQaFSuv&#10;rUlgWtoc5NbjJ7m5tZ7mtP5+8uzRq9Qe38pgazXV9LJSWU42R1lvTg9vpNZeyuZoPc0M02nU0l7a&#10;zGi9OZlzO7P/NJy1ptszCWazxxReDztp1DZyd7CV1UyOr69N7mf/9WudRmobd3e3Tc+1cXeQrdUU&#10;rjM5drr/vHubvXZ13r0eco7d+5v3Xorv/5g2fat7mN1/9u947xqH2dnZKVZxid349363WAWX0n/y&#10;Z4o1HOU//s+LNbyN/+q/Kdaczv92+U+KVfBWbty4UayCtybMzpoJOg9fN/Lk5tY48PRW0nj9MFs3&#10;n6QyDbPDYYbV6iQozh4/GzYLQerAvoVQ1VvJOMtNQnSx7sD5C8cf2D5z/dltgznXmQ2StWPOXT3k&#10;Xk9zjrn3f8o2PdE9vMqjfdsvl52dHf+pn5W/XinWwKUkzJ6OMHs23jXMPvlXfF18W37Ww/kxzPgQ&#10;1ZtL6T4fj0ftPe9m6WYhkU5DV29mGG2tnf50++BV+llK8bD96rlVK1bdyr6q2q3U5y1Ilcw/fqp6&#10;O3fr/d25v8MXG+nX7+Z2NRm+3k7SzfK+4bfL6SbZ3r3QEefOSc/Ryp3ZFFm9maX082owrShc47g2&#10;LTj2HqqredSa2W58MQAAXBnC7GGad9Lafp1henneLYSyZO9RPcvbWRuMMhqNMhqspV7c7cJUs/qo&#10;lf7GiwwzzIuNfup3b+/1etbXMhhN7numbM3tRj7EWZxjn7do02Puobk+rdtMq7s8f14tAABQOsLs&#10;oZq5s7SRF53n6bbuHBym2nuebn0tg9lH5Qxe7fUiHtmjeoT+RvYtpHyiHt5DNO+k1d/Ii96LbPRb&#10;eTS50erNpYPXOaWTnaPw/oevs13sjZ11XJsWnOwepppZn4badDPpdAcAAEpKmD1C7VbSbndTPyx9&#10;zQapYSeN5e7etskw3/aTaWqarLp71FDX5sOsFY953E3mhekTaeZOq5/2cjv92XNMr3N/ZnXh3koq&#10;05WS5ykOET7ROWa3D9O5306/9Wj+HOKpI9v0lPfQWznYC3tcoAYAAEpBmD1C9fbd1FPP3dtz0ldz&#10;PZut8WNixnM7N3J3sJnWbtiqZnVrkLXt6dDW/avuzvc2xxyteWf8bNzW/smr4+ukndp0PunydtYO&#10;W6wqmQTjpLs8DeQnOUc9a3dfTbaf4L0c26anvIfmekab2T+n9qhFuQAAgNKwmjFcICscniGrGVMS&#10;VjM+HasZnw2rGV8cP+vh/OiZBQAAoHSEWQAAAEpHmAUAAKB0hFkAAABKR5gFAACgdIRZAAAASkeY&#10;BQAAoHSEWQAAAEpHmAUAAKB0hFkAAABKR5gFAACgdIRZAAAASkeYBQAAoHSEWQAAAEpHmAUAAKB0&#10;hFkAAABKR5gFAACgdCqj0WhUrAQWY2dnJzdu3ChW8w606dnSnmdPm54t7Xn2tOnZ0p5wfvTMAgAA&#10;UDrCLAAAAKUjzAIAAFA6wiwAAAClI8wCAABQOsIsAAAApSPMAgAAUDqeMwsAAEDp6JkFAACgdIRZ&#10;AAAASkeYBQAAoHSEWQAAAEpHmAUAAKB0hFkAAABKR5gFAACgdIRZAAAASkeYBQAAoHSEWQAAAEpH&#10;mAUAAKB0hFkAAABKR5gFAACgdIRZAAAASkeYBQAAoHSEWQAAAEpHmAUAAKB0hFkAAABKR5gFAACg&#10;dIRZAHhbb56m+d57ee+9B3lZ3JaXefDee3mv+TRvdvdt5umb4n4TLx8ccp5DvHmZl4edCwCuAWEW&#10;AN7Zt/muGCzffJdvZ19/8Hl6P/Ty+QezlW/pzdM0f/JVvivWA8A1IswCwDu6d++j/OrX+9Psm1//&#10;Kh/du7evDgA4O8IsALyrZjMf/erX4+HESZI3+fWvkps3Z/Y5MMx4PAz5/fffz3vvNfO02M06GcL8&#10;/vvv75YHL6e9sl/mjyt/nF/89P00n76Z7PsgT582J+ebDld+k6fNvXMcGMY85xrN6Q1O7/fl/n32&#10;rrdX9+DEY6MB4OwIswDwzj7MzbzeG/b75tf5VT7Lzz7cv9eel3nw3v18+8Vv8/333+eHHx7k9Zdf&#10;721+8zTNn/wqn/32h3z//ffj8puf59v77+XBd5+n99sv8vHo4/z8N9+ntztu+et8+frB5Hxf5dO8&#10;ydPmT/LlR892z/HbL77N/ekc3rzMg598mY+e7V3jNz//ON98+YczgfebfPlV8kc/jPf5zc8/zh//&#10;4qd57/f31319/xRzfQHgjAizAPDOPsjPPvs2vWmi++518tnPcuj02Je9fJ17ebAbRD/NH3zxSWGn&#10;j/Lh7Ak++Dy9H37IV5/O1BXca85sfPmH+fKbe3k2c8AHnz/IvW++zB++TPLmw/xB4Xwf/OyzfFKY&#10;/3vvwee77+ODn32Wj0ejA3XFYwBgEYRZADgDH3z4Ub6epNmXva/z0b4kut+b775NPrmZ2Y7bcSic&#10;vvg8D+59nd+bDg8+0TjeT3Jz5oRvvvs2lcovd88xLr+XX1Yq+fa7N8kHH4wD6csHe9t/+ot8M3PG&#10;4jkPrwOAxRNmAeAsfNrMvW+/y5u8TO/re5ntJH0bn341Hf77t3Lv6/vz57weY/Txz/Ob6TDlmTIe&#10;mjx5dND9b/Pz3+wNZS72DwPAZSXMAsCZ+DTNj36VXz/t5et7zRyVZT/48KPkm5k5thkPTd7fKzr1&#10;ab764YdxqM3Xe0OZjzG+xq9SWGR5z8tevv7ki/x29nFBh94DAFw+wiwAnJEPbya/+MUv88lx43A/&#10;beZevs793eHDL/Pg/swCUC8fHOyFffNdvp0O8f3gw3yUb/K6uALyrE//IF988k2+/P3pgk/T886s&#10;qDwbdt88TXP2HgDgkhNmAeCMjBdI+jif/ezw+bJjn+arH57NDB/+Kje/mHkm7adf5Ydn2Tff9b2f&#10;/Cqf/Xbai/ppmveSX/7eUfNpP8jnvd/mi3yZn07Pcf/bfDE9x6df5dm9b/KLn86e/1nuHReSAeCS&#10;qIxGo1GxEgAAAC4zPbMAAACUjjALAABA6QizAAAAlI4wCwAAQOkIswAAAJSOMAsAAEDpCLMAAACU&#10;jjALF2hnZ6dYxTvSpmdLe549bXq2tOfZ06ZnS3vC+RFmAQAAKB1hFgAAgNIRZgEAACgdYRYAAIDS&#10;EWYBAAAoHWEWAACA0hFmAQAAKJ3KaDQaFSuBxdjZ2cmNGzeK1byDC2/TX1aKNZD8hb0//p2/O7vh&#10;evj7/6hYc3p//o+KNcBxdv7Gdf+aP0ynUUs7axlsraZa3HxuJtdd2sxovXmB93H16ZkFAACgdIRZ&#10;AACAc1PN6tYoI72yZ06YBQAAro9hLyuNSiqVSWmspDcs7pQMeytpzO5XaWSlc3DHYW8ljSPPNUyn&#10;UUml0cl4097rXq8zc40TnL/SyEqnNz5+pVfc9doRZgEAgOuht5JGbTnd/kxdv5vlWiOzOXLYaaS2&#10;3E1/dr/0023XMpshd/fb3aWb5ftP8mpvl8P121lebs9c4wTnTz/d9nLa++7r+hJmAQCAa2CYzuNx&#10;MGxtDjIajTIajTJYqyfpp31/r+f0xUY/SSubg/E+o9Eoo8Fa6km6z6dps5cn7X6Setam5xtsZi3d&#10;/WH5KK3NDPbdxwnOP94NYRYAALgWhi8yzqibWW/uzV6trm5ls5Wkv5EXw+zNcR2tp5Zher1OOisr&#10;adTaMz2kSYavs52kvvYsq9PzVZtZfTYOvcdrZXO9uTuPtrr6KK3Zzb3n6b7T+a8+YRYAALg2Wnea&#10;xao07+yLkcmwk0alklqtluXldtrd2aG+E4NX6SdZullY1ql6O3dPkjbrt1LbV1HLrZnjhq+3k9Rz&#10;9/Zbnv8aEGYBAAB29bIy6YWtt1pZW9vM5uYgg9Hm/p5TLpwwCwAAXBt7c1L39J53915Mhg+3NkfZ&#10;Wl/P6mozzWY11Un9rtqt1JNsvy6uQDzIqwPduKdXvbmUpJ+N8djnPdPh0gizAADANTAdnttdzsrM&#10;83OGnUaWu0nqdzM7orf7vDdZECrjx/ncn8yZ3X49rq/ezFKSfvv+zPmG6TSWMxON317zTlqT83em&#10;5x/20pneB8IsAABwHVSz+qg1XpF4ubb7/NjadMXgZ6vjxZhmQm9t+nzX4uN8kiTNrI9Xjpo5Xy3t&#10;tNI6kzmtzTycrrQ8PX/NY3lmCbMAAMD10FzP1mBtf9ist7I52Mrqbq9sNavPNg/ss7Y5mKx6/CqD&#10;aX1zPYPNmfPVW9ncephbe0e+k+rqVgab4wA+Vk9rc83c3YnKaDQaFSuBxdjZ2cmNGzeK1byDC2/T&#10;X1aKNZD8hb0//p2/O7vhevj7/6hYc3p//o+KNcBxdv6Gr/lXUy8rleVsrw2ytZfAryU9swAAAJfN&#10;5PFAlZXO3tzdDNNbGc/JPfBIoGtImAUAALhsdufutvfm7lZqk8Wq1vLw4ONyrx1hFgAA4NKpZnVr&#10;kLX9k3dTb21msDVZrOqaE2YBAAAupWpW17cyGo0mZStb601BdkKYBQAAoHSEWQAAAEpHmAUAAKB0&#10;hFkAAABKR5jlzAw7jcmS4dPSSGfvoVjHG3bSmB4z++fjFPcd9tI7yXEAAEBpCbOciWGnkVp7KZu7&#10;K62NMtpcSrtWyUqvuPcJVFezNdrK6kmWapvdd9hJo/Y4r4v7AAAAV0plNBqNipVwOsN0GrW8ejTK&#10;euHhzb2VSpa31072LKxhJ43aRu4OThhi5zmLcyzQzs5Obty4UazmHVx4m/6yUqyB5C/s/fHv/N3Z&#10;DdfD3/9HxZrT+/N/VKwBjrPzN3zNr/zlxf9cHv272n1R9MxyZrZfHxzb21wfZTQbZIedNPYNRa6k&#10;MW8s8bwhx739x+72+M5ur7XTTz/t2vi8vZVKKoWu4WGncaAOAICr57/zo8UXFkfPLGejt5LKcjdJ&#10;Ul8bZGtut2gvK5XlZHOvB3dvePJ6mrO9qin+uZ1+fa+H90THVaf3lfF+4yse2otctLOzU6yCY934&#10;f/xusQr0zOqZhQvx//ryT4pVF27Ro6f+e//rxffM/v1/52TxqrdSyeTrczLzPXe+8XfYdn/y8tj9&#10;rwdhljM1DpnTf2VJWpsZ7SbXYYbV6v5/dIcF0QN/bmdpJgSf6LhqDgboYSeN2qs82g23F+vCh8Re&#10;QRfepoYZM48w+86EWTg9w4yT3/0ri/+5/CcnaPdhp5Haxt1JIJ0E1aWZ78379x5vz16APdVUvitM&#10;Rzhnqrq6tbcA1Ggzre5yKo1OhkkyDbK9lb1hxrV2ZqLvEeq5VSvWnUQzD9fq6T4fDysevthIv3Xn&#10;UgRZAADO1z/1o8WX4/XypN1P69E0iFaz+qiVdJ9n7kS44Yts9OtZe7YXXJsP11Lvb+TFnNl618mJ&#10;mhveTjPrg9l/aL2sVCqpLG9nbTAJvIO11IuHnbHq7bupd5+nl2FebPTTuiPKAgBcB8WguYhyrOHr&#10;bBc7app30ko3k/4XTugkzQ1HKz7n9TC95+nW1zKYfeTO4NUJe2bfQfV27ta7ed55kY1+K7IsAMD1&#10;8Hf/+uhA+Z0f5Z1L8Zyz5z7W4FX6WcrNk44Prt7O3Xo/7fuT0Y5Jek/a6dfv5vZJz3FFnaS5L41h&#10;b7j7F5hhJyuNyVDVRiOd3nFJinNTXc2jVj/tWjHQDtO5306/9WgvvM4Ohxh20tid9X5GqjezlH5e&#10;DfZV5vbderrttiHGAADXyD/3oHKgFIPp25TiOWfP/S7mPR0kqWZ1a5TNpXZqk6l65suOvWNzL8p4&#10;eGpt+UnGGWUckrrTLr1+P+3l2t6jWli45voog7WkXZt97E4tG3cHexPZm+vZbI0fmzOeL7uRu4PN&#10;tA6Ez3fRzJ1W0l3e/0ie6u27qSeGGAMAXCPFELqI8i6W5nbXjrPQcjYn69IMspZ2apWV+XNsr5FS&#10;rGa8u2x1azOD9Waqu4+BaY0fuTJ9bYlqDnPJVjGeuvCVd6+gC29Tqxkzj9WM35nVjOH0rGacfPJw&#10;8T+Xv3lyTLvPPpVjN7gcfITlrgOPmjzsHNfPO/7uYBF6ed7NOLiuN8dLUY8rkumQ0eadtJKk/2rS&#10;cwv7DV9sJGsPL1WQBQDgfP34R4svx5o3La73PN1Y2+W0TtLcl8w03Cb1t3tWC9fJsJNGpZLaxt08&#10;u86/tgIAuIaKQ4AXUY43mRb3eLqg0zCdx929jrqiyUrHyzNT6CwANXai5r5YtdyqJ8l2Xg+nS1kn&#10;ST13p39707r6rYi37FNdzdZolJHh5wAA186Pf7z4chLN9dkFnWppL23urTOTYTqNShq7K6s2sz7a&#10;TKu7vLs2jQWgxkoxZ3bYaaTW7if1eurpp98fz58d/4UP02nU0u4n9bVBtvS+USIXPr/zCrrwNjVn&#10;lnnMmX1n5szC6Zkzm/zki8X/XP7tl9p9UUrQM5tUV59ls1VP+pMgWx/Pnx0b5FU/SX3NMFIAAGBX&#10;cQjwIgqLU5Lmrqa5vpXRaJTBaJTR1uyKtLU8HBhGCgAA7FdcnGkRhcUpQXMP01lppLHSyzCZE1ir&#10;qR6sBAAArrkfVxZfWJwShNlBXnX76Xefe+wOAABwYsVe00UUFqcEzV1YzRgAAOAEikFzEYXFKUFz&#10;V7P6bDOtej/t+yvp9HoZDoeHlOKxAADAdVUMmosoLE4JmruXldpyuv0k/W7ay8up1WqHlJXsPUoY&#10;AAC4zopBcxGFxSnBc2aH6aw8yati9Vy38nDdqsaUx4U/E/UKuvA29ZxZ5vGc2XfmObNwep4zm/yF&#10;/8Pify7/X/417b4oJQizcHVdePC6gi68TYVZ5hFm35kwC6cnzCb3/o+L/7n89f9Guy9KaTvCzY8F&#10;AACOUnxsziIKi1OiMDtMr7OSRqWSSqUyMz+2l5XGSjrCLQAAMON3frz4wuKUJMwO02nUstzupl+v&#10;FzeOF4aqNQRaAABgV3FxpkUUFqcUzT3s3E+7n9TXBhltPUpr39Zm1jdbSfppP7GWMQAAMPajHy2+&#10;sDglWABq3Cvb7tezNtjKarWXlcpyumllc7SeZjIeanygDi6/C1+s6ArSpmdLe549bXq2tOfZ06Zn&#10;S3terM/XFz+J9enKJY9XV0gJfncwyKt+kizlpmfuAAAAJ1QcAryIwuKUoLlruVVPku28PmxO7PB1&#10;tpOkfiu14jYAAOBaKg4BXkRhcUrQ3NXcXEqSfjZezEuzw3TutzPuvL0ZnbcAAED0zF55pWju5vpm&#10;WvWk366l0ng87oXNdh6vNNKo1NLuJ0krm+tmywIAAGPFoLmIwuKUpLmbWd8aZLNVT/r9cS9s+ul3&#10;x3+ut9YysPATAAAw48eVxRcWpwSrGc8xHGY64LhaNbCY8rLC4Tn4t8/pp8ifLlbA2/lL/6BYAyTJ&#10;3/z98n0lPQk/6y/W/+7/dE7fC47w1/5XV/OzfBmVo2d2OMxwdrpstZrqpMzslOG+nQAAgOusOAR4&#10;EYXFKUFz97JSq6VWW0mvuGlXLyuVWmq1J0fsAwAAXCfFoLmIwuJczuYe9tLrTcvksTvZzuvdukLp&#10;PE63eA4AAOBa+/GPF19YnEs6Z7aXlcry6QNqazMjKxpTIubRnANzZrnkzJmF+cyZ5Tz81f/rOX0v&#10;OMK/8eeu5mf5MrqcPbNp5uFgM5ubm9ncXEs9SVLP2ua0bk4ZjARZAABgV3EI8CLKSfVWKqlUJqXR&#10;2V3g9ljDThqVRjonPuDquqQ9s7OG6aw8yavcysP11Vi7mKvEb2vPgZ5ZLjk9szCfnlnOw5NfndP3&#10;giM8/Oz4z/Kw00ht424GW6upZphOo5b20klGmU727dezNtjK6jUPR6f43cFFqWZ1fT3rhSBr4WIA&#10;AOAoxV7TRZTj9fKk3U/r0TTfVLP6qJV0nx+7mO2wcz/t1CcjVzlRc18Ow/Q6K2lMuuL3VjfuZaWx&#10;opsdAADYpxg0F1GONXyd7dRzqzZT17yTVrp5flSaHXZyv72UzWd3i1uurZM09yUw7k5fbnfTr8/5&#10;PUS/m3bNuHEAAGDP6u3RgVIMn29TiuecPfexBq/Sz1JunmqI8DCd++0sba7nuIHI18lJmvvCDTv3&#10;0+4n9bVBRluP0tq3tZn1zVaSftpPjvpVBgAAcJ38O//3yoFSDKZvU4rnnD33u9h+Pb93bti5n/bS&#10;Zo6dUnvNvGNzL8IwLzb6Seq5e/uQX18074wD7gnGmQMAANfDjyqLL+9iaV537XR4sSR7QAnC7CCv&#10;+klO3RUPAABcZ7/zo8WXY9VupZ7tHNIJe8DwxUb66WZ5+hifWjv99NOuVbJyzXvyTtLcF6yWW/Uk&#10;R/2FD19nO0nqtzI7jxoAALi+isODF1GOVb2ZpfTzajBT13ueblq5M6fztbq6ldFotFcGa6mnnrXB&#10;6NoPOz5Jc1+wam4uJUk/Gy/mpdnxZOhx5+1Nz6EFAACSJD/60eLL8Zq500q6jzsZp5thOo+7SeuO&#10;xZ1O6UTNfdGa65tp1ZN+u5ZK4/G4FzbbebzSSKNSS7ufJC3jyAEAgF2/8+PFl5Noro+yudROrVJJ&#10;pVJLe2kzo90sM0ynUUnDo1qOVRmNRqNi5eU0TG/lfpa7/eKG1FtrebY+fegwlMfOzk5u3LhRrOZd&#10;/NvvuPLCYf50sQLezl/6B8UaIEn+5u+X5CvpKflZf7F+uXVO3wuO8BcbV/OzfBmVomd2rJrm+mS8&#10;+GCQwaSMRqNsCbIAAEBBcT7rIgqLU87mrlZTnRQAAIB5ikFzEYXFKdcw494gef06z1+9Km6cuJWH&#10;emkpEUOPzoFhxlxyhhnDfIYZcx7+b3/7nL4XHOF/8T+9mp/ly6gcYba3ksZyd7xi8ZFa2RytWwWM&#10;0vAD7hwIs1xywizMJ8xyHl78Z+f0veAIt/8nV/OzfBmVIMwO02lMViyut7L26E5uFnfZVUutWdUz&#10;e+31slJZTjbnPHurt5LxpsvxSw8/4M6BMMslJ8zCfMIs5+E//Dvn9L3gCP/S/+hqfpYvoxKM6h7k&#10;VT9J6ll7tp7VZjPNQ4sgCwAAjBWfAbuIwuKUoLlruVVPkqXclFQBAIATKi7OtIjC4pSguau5fbee&#10;pJvnveI2rqVhJ41KI53OSiqVyrg0OvFYaQAAZv3OjxZfWJwSzJkdG3ZWcr+9nbTu5tGdw2bNmjN7&#10;LQw7adTa6e8u+DWZV720mdF688zmzO7s7BSrKIEb/+ffLVadDXNmOSPmzMJ8//u/+CfFKq6gRc8f&#10;/u23i58z+5OPShGvroSShNlhOiv30+4et56x1YyvhUmYXZoNq8NOGrWN3B1sZbU6DrPdwmF7Ls/n&#10;xKIQ58ACUFxywizMZwEozsP/8784p+8FR/if/XNX87N8GZWiI7y3UpsE2XpardYR5VZqxYO5ouq5&#10;NfuXXb2ZpfTzarBX1docZTQqlM3WzEEAAFxlP/7x4guLU4Iw28vzbsarGQ+2sr6+fkRZNcQYAABI&#10;LAB15ZWoua1mzKz9vbAZvs52WrlzGcYOAwBwKRSD5iIKi1OC5m7m4ZrVjDmou7yS8UdimM79dvqt&#10;O5diHiwAAJdDMWguorA4pWju6upWBmv1dJcbWekNMxweVopHcnXVs7aWLFcqqVRmVzIGAICxYtBc&#10;RGFxSrCa8XEr0866PKvUco72rVxc3FguVjg8B1Yz5pKzmjHMZzVjzsN/8cM5fS84wj/33tX8LF9G&#10;JQizw3RWnuRVsXquW3loEairT5jlKMIsl5wwC/MJs5yH4d87p+8FR6j+M1fzs3wZlSDMQoEwy1GE&#10;WS45YRbmE2Y5D//v/+85fS84wv/wf3A1P8uXkVHdlE91NVuj8gdZAADOV3E+6yIKi1Oa5h72Ollp&#10;NNI4rFQqqVSmq9sCAADXXTFoLqKwOOUYZtxbSWX5BEtA1deyubVqAShKw9Cjc2CYMZecYcYwn2HG&#10;nIe/9/87p+8FR/hn/vTV/CxfRiX43cEwnceTINvazGCwmVY940ezDAYZrLUm+9Wz9kyQBQAAxoq9&#10;posoLE4JmnuQV/2Mw+rDZqrVZu4sJUk/rwbVVFfXM1irJ+mn/cQgYwAAYOx3frz4wuKUIMxOLeXm&#10;ZMGf2q16kmT79TBJUr19N/VxRcY1AADAdVfsNV1EOaneSiWVyqQ0OsfmmNPufx2corkvSi2T7Lqr&#10;enOpWJFxZ+2rDPZvAQAArqli0FxEOYlhp5Hl7bUMRqOMRoOspZ3ayuGjTE+7/3Vxwua+SNWMs2s3&#10;z6d/X7VbqSfpb7wY/0Zi+Drb+44BAACuu2LQXEQ5Xi9P2v20Hq1mPPC0mtVHraT7/JAns5x2/+vj&#10;RM190ZoP11JP0l2ePHqnejt360n67dxvrKRxv51+krTuWAAKAABILmuYHb7Oduq5VZupa95Ja7bz&#10;btZp979GTtLcF6+6mq3B2mQV44x/G7E1XtW43++m309Sb2VzXZQFAADG/qkfjw6UYvh8m1I85+y5&#10;jzV4lf7MekDHOu3+18hJmvtyqK5mfWt9pue1mfWtUUaDwXjs+L5tAADAtTeqHCg/moSgdynFc86e&#10;+11MF7g9qdPuf9W8a3svwDCdlUYaK735K3ZVq5Ox4wAAADP+yQWUd7B0yu7X0+5/1ZQgzA7yqttP&#10;v/vcSsUAAMDJFYPmIspxardSz3ZO3Kl62v2vkRKE2emjefwFAgAAp/DfXkA5TvVmltLPq9meut7z&#10;dNPKnXnzJk+7/zVSgjBbzeqzzbTq/bTvr6TT62U4HB5SiscCAADXVrHXdBHlWM3caSXdx53JNMph&#10;Oo+7RzyZ5bT7Xx+V0Wg0KlZeLr2sVJbTLVbP1crmyEJQlMfOzk5u3LhRrOYdaNOzpT3PnjY9W9rz&#10;7GnTs6U9L9g/rBRrzt+fOlm86q1UsjwNOa3NjHafzDJMp1HLxt1Btlb35sQevv/1VYIwO0xn5Ule&#10;FavnupWH69OHCcPl5wfc2dOmZ0t7nj1tera059nTpmdLe16wf3ABYfa/e8nj1RVSgjALV5cfcGdP&#10;m54t7Xn2tOnZ0p5nT5ueLe15wf7LCwiz/33xalFKMGcWAADgLRTnsy6isDClCbPDXicrjUYah5VK&#10;JZXKSnrFAwEAgOupGDQXUViYcgwz7q2ksjvb+Qj1tWxurVoAitIw9OjsadOzpT3PnjY9W9rz7GnT&#10;s6U9L9j/5wKGGf+zlz9eXRUlCLPj1bza/fGqXYOHyZP7y+n261kbPMvtF09Sa3eT1LM22MrMgl9w&#10;6ZXiB9y/NueHwO8UK2AB/kqx4pJ6r/D6x/tfjirJP5n85P23/oP92+As/Ot/7t2+2pXiZ1OJaM8L&#10;9v2c7zHn7f13+zfIyZVgmPEgr/oZh9WHzVSrzdxZSpJ+Xg2qqa6uZ7BWT9JP+4lBxgAAwERxCPAi&#10;CgtTgjA7tZSbk17X2q16kmT79fixwdXbd1MfV0weJAwAAFx7xaC5iMLClCDM1jLJrruqN5eKFRl3&#10;1r7KYP8WAADguvpvL6CwMCUIs9WMs2s3z6ejiGu3Uk/S33gx7okdvs72vmMAAIBrr9hruojCwpQg&#10;zCbNh2upJ+kuTx69U72du/Uk/XbuN1bSuN9OP0lad6xkDAAAjBWD5iIKC1OKMJvqarYGa2ntDjeu&#10;ZnVrM6160u930+8nqbeyuS7KAgAAE8UhwIsoLEw5wmzGgXZ9a32m57WZ9a1RRoNBBqNRRvu2AQAA&#10;116x13QRhYW59GF2OOyl1+ulNzxkneJqNR4tCwAAHFDsNV1EYWEubZgddlbSqFRSqy1neXk5y7Va&#10;KpVGVnqHhFoAAIBZxV7TRRQW5nKG2d5Kau1uxlNh17K5uZm1Vj1JP93lWlamqxoDAAAcpthruojC&#10;wlzCMDtM53E3SdLaHGVrfTXNZjOr61sZrI1XgOruPqMHAADgEMVe00UUFuYShtlBXo2fs5M7hRWd&#10;qrfvpp4k26/Hz5cFAAA4TLHXdBGFhbmEYfYI1ZtZSpL+qwyK2wAAAGYVe00XUViYcoVZAACAkyoG&#10;zUUUFkaYBQAArqbiEOBFFBZGmAUAAK6mYq/pIgoLc4nD7HZe93rp7Suvs33otl56vaGFoQAAgLFi&#10;0FxEYWEqo9FoVKy8WL2sVJYzfjjPabWyOVpPYRFkuLR2dnZy48aNYvXl8q9VijXJ7xQrYAH+SrHi&#10;knqv8PrH+1+OKsk/mfzk/bf+g/3b4Cz863/u3b7aleJnU4lozwv26znfY87bz97t3yAndwnD7DDD&#10;3uAtVyuupdasplqshkuqFD/ghFkuC2EWTkSYvVy05wX7D+d8jzlv/9K7/Rvk5C5hmIXroxQ/4IRZ&#10;LgthFk5EmL1ctOcFezHne8x5u/32/wZ7K5UsT4eo1tcy2Fo9WUfdsJNGbSN3B1tZPdEBV8MlnjO7&#10;IMNOGpVKKpWV9Irb0stKpZJKo3M55uIOO2lUGumc1c0Me+lNz/UO5+6tzG+jYaeRSqWSykqxZYfp&#10;NObVz3Ga+zrJvrPvGQCAq6240vAiylsadhpZ3l7LYDTKaDTIWtqpneT7cobp3G+nX6y+BoTZXdt5&#10;XQw5w+mCU1fQsJNG7XFeT19XV7M1ervf5DTvtJL+q8LQ8GFebPTTarWS7deFoDvIq35Sv1XbVzvX&#10;O9zXAcX3DADA1VZcnGkR5a308qTdT+vRtCe2mtVHraT7fE6H237Dzv20U0+9uOEaEGYnWq2lbLzY&#10;H7mGLzay1Grtq2OO2q3U083zff/SBnnVr+fWwztp9Teyr2l7z9NNPXdvn0VCBQCAQxR7TRdR3sbw&#10;dbZTz76+nuadtA58xy4YdnK/vZTNZ3eLW64FYXbqzp0sbbyY6UEc5sVGcuvWvr32hshWpqUwPHl3&#10;2PJe2T86oHD87MbpMNnOyt72OcN3d825VmN2jO2c7Su9aQ9lO/30065NjjkwRPeI+yyq3s7derI9&#10;27Xde55u/W5uV2u5Ve/v+0XB8PV2Ur+bvSx7RJseuK/J0O9KJZVKI51eJ43i38GLmfY76j0DAHC1&#10;/bnRwVLsSX2bUjzn7LnfxuBV+lnKzVP19YyHFy9tXt+nuVgAahJyljYHufX4SW5uTT4Mw04a95Nn&#10;j16l9vjWZPL1MJ1GLe2lzYzWxx+ZYaeR2sbd8fbhnInXu+cfZb1ZPL7wejdwTR8xNG/79PzjRxhl&#10;c5TJrYzvpb00Pva4e6kVtu/bv3ifB69VtK8dJvNoH98aZGu1Ot726tFum81uO9AGxXPNec/ba9Nj&#10;p49xmrTXtP1mJssf2yZH2NnZKVZdSzf+2u8WqywAxcWwABScSOt//ifFKrg0Fr4Y1tcXsADUvbeI&#10;V72VjL9uzwbT4nff/fZ9xz7l99yrQpidCXgPXzfy5ObWOLD1VtJ4/TBbN5+kMg2zR3zIshsQX+XR&#10;Yc+6nXf8bN2+4DvZPvvBzOyfhxlWC48hOrDvEfdS/MAfOPaU/xj2vbdxQH31aPI+hrP3UgjG89rk&#10;QJtO7mVwcN+DYfWE7XfS93XOSrHCodWMuSyEWTgRqxlfLtrzgv17c77HnLf/5Vv8GzzuO3HxC/2+&#10;79dzvttfE4YZz6jeXEp3Mii997ybpUI///D1dpJulvcN3V1ON5MhttXVPGrNbJ83NLd+K/uWPard&#10;Sn3f4lOFsfLVm1lKP6+KD96dBtnezJDa2swqZie5l8O8zTCH5p20pu9j+CIb/VbuTP/RVW9maTre&#10;f/g629nbdmybzhgPT97fftXbdwuT3QvtBwDA9VUcHryIcozdJ35MSqMznJMJjjZ8sZH+7Hfomel0&#10;p/naX3bC7KzmnbS2X2eYXp53Z8LYrPp0uez9Zdr131yf1m2m1V2efEjnPfbnXU3mji5vZ20wueZg&#10;bV+wW9y9JEkzd1rjubHDFxvpt+7M/FapmTutcTg9uO34NgUAgLdSXJxpEeUY1dWtg99553Vg9Z6n&#10;O9MJNKt4jnEOqGdtMKcX9woTZvdp5s7SRl50nqdbDFyTntsUV+Y9VDPr0yA5uwpZ8fgDvaCFD3Gh&#10;J3NX73m69bUMZh9bM3h1yPOlDrmXw5zyN0NTtVv19F8NMnjVP/DYncO2naZNx/sWHgF06HsGAODa&#10;KwbNRZS3Mu786T6eLv46TOdxN5mTSdgjzBbUbiXtdvdAGEuSNB9mrd5P+/7MCsO9lfGqusPpn4ur&#10;G88ssz09/sl0j/kf0u7y9ByTByAf9iGeDYHDThrL3b1tx93LvN/+TFVv527xPhvHD1Wu3r6b+vbj&#10;PO4efOzOoduOa9NZk+XJH+9u6GVl9j0f56j3DADA1VMcAryI8paa66NsLrVTq1RSqexfIHX6fdwT&#10;OfYTZgvGczAPhrHJ1qxuDbKW6YdsOsx30jvaXM9oM/vnf+6biD05fns65Lf4IU2SetbWpueYt32i&#10;uZ7N1nhc/N51NtOahrVj72Xy25/leSH1JPc5R/Vmlvr99Pc9dme67XbuZt62Y9p0n2bWR5tZatcm&#10;9/U4t9ZO8xzgo94zAABXTrHXdBHlHexNExwVvntXs7p1xDS86mq2ZkdsXhNWM75MrukqZO+kt7K3&#10;2nRxWwmUYoVDqxlzWVjNGE7EasaXi/a8YH9jzveY8/ZX3u3fICenZ5byODD8eDJMe+lmKYMsAADn&#10;rNhruojCwgizlEdzPYO17A2tPunwZwAArqfifNZFFBZGmL1MrulY99M4sAy5IAsAwGGKvaaLKCyM&#10;MAsAAFxNxaC5iMLCCLMAAMDVVBwCvIjCwgizAADA1VTsNV1EYWGEWQAA4GoqBs1FFBZGmAUAAK6m&#10;4hDgRRQWRpgFAACupmKv6SIKCyPMAgAAV1MxaC6isDDCLAAAcDUVg+YiCgsjzAIAAFdTMWguorAw&#10;wiwAAHA1FYPmIgoLI8wCAABXUzFoLqKwMMIsAABwNf3jCygsjDALAABcTcVe00UUFkaYBQAArqZi&#10;0FxEYWEqo9FoVKwEFmNnZyc3btwoVvMOtOnZ0p5nT5ueLe159rTp2dKeF+wvVYo15+9vileLomcW&#10;AAC4moq9posoLIwwCwAAXE3FxZkWUVgYYRYAALiaikFzEYWFEWYBAICrqTgEeBGFhbEAFFwgi0Kc&#10;PW16trTn2dOmZ0t7nj1tera0J5wfPbMAAACUjjALAABA6QizAAAAlI45swAAAJSOnlkAAABKR5gF&#10;AACgdIRZAAAASkeYBQAAoHSEWQAAAEpHmAUAAKB0hFkAAABKR5gFAACgdIRZAAAASkeYBQAAoHSE&#10;WQAAAEpHmAUAAKB0hFkAAABKR5gFAACgdIRZAAAASkeYBQAAoHSEWQAAAEpHmAUAAKB0hFkAAABK&#10;R5gFgHf2Mg/eey8PXhbrk7x8kPfee5B5m97Km5d5+aZYCQDXjzALAGXx5mmaP/kq3xXrAeAaEmYB&#10;AAAoHWEWABblzdM032vm6dMHef/99/P+++/nvebT7Bs1/OZpmu+9t7v9/fffHw9ffvM0zZ98mT+u&#10;/HF+8dP303z6ZrLvgzx92hyfa3c485s8be6d48Aw5znXaD6d3MX0Hl/u32fvent1c4dVA8CCCLMA&#10;sFDf5Msvk7/1/ff5/vvf5It8mZ9MU+Gbp2n+5Ff57Lc/5Pvvvx+X3/w8395/Lw+++zy9336Rj0cf&#10;5+e/+T69zz+YnO/rfPn6Qb7//vv88MNX+TRv8rT5k3z50bPdc/z2i29zfzc0v8yDn3yZj57tXeM3&#10;P/8433z5hzOB95t8+VXyRz+M9/nNzz/OH//ip3nv9/fXfX3/DOcCA8ApCbMAsGD3nn2VT5MkH+Tz&#10;P/oin3z9VaYdo8lH+XCaU5Pkg8/T++GHfDU+YK57zZmNL/8wX35zL89mDvjg8we5982X+cOXSd58&#10;mD8onO+Dn32WT/JtvpvpIr734PNMb+ODn32Wj0ejA3XFYwBgkYRZAFioT3Lzw5mXH3yYj/JNXn83&#10;Dq4P7n2d35sODz7RON7953vz3bepVH65e45x+b38slLJt9+9ST74YBxIX+4NdX7/p7/INzNnLJ7z&#10;8DoAuDjCLAC8sw9z85Ni3dib775NPrmZk+bAT7+aDv/9W7n39f35c16PMfr45/nNdJjyTBkPTR4/&#10;Rui9+9/m57/ZG8p8yO0DwKUlzALAO/sgH36Ucc9nwXevv0k++nB3eG6mvbBTb77Lt7mX2ZHCY5/m&#10;qx9+GIfafJ3eCdPsBx9+lHzzq/z64K2Mvezl60++yG9/6GV32u13rws9swBw+QmzAHAGPm3eyx//&#10;4qf7V/h98zRffV2Y05rMLJz0Jk9//8t8c685nkP78sHBXtg33+Xb6RDf2SHJh/n0D/LFJ9/ky9+f&#10;WSX55YO8915zb17ubNh98zTN+19P9wSA0hBmAeAsfPrV7srDu4/EmaxMvH/xpk/yxReZzGn9ab78&#10;6Fl+mO7w6Vf54dl02+w5pr2on6Z5L/nl7x01n/aDfN77bb7Il/np9Bz3v80X03N8+lWe3fsmv/jp&#10;7Pmf5d5xIRkALpnKaDQaFSsBgHOw++idmSG+AMBb0TMLAABA6QizAAAAlI5hxgAAAJSOnlkAAABK&#10;R5gFAACgdIRZAAAASkeYBQAAoHSEWbhAOzs7xSrekTY9W9rz7GnTs6U9z542PVvaE86PMAsAAEDp&#10;CLMAAACUjjALAABA6QizAAAAlI4wCwAAQOkIswAAAJSOMAsAAEDpVEaj0ahYCSzGzs5Obty4Uaw+&#10;HyuVYg2L9GeLFVxXT/9UsYbr5vOfXe6vXgv92XQNaE84P3pmAQAAKB1hFgAAgNIRZgEAACgdYRYA&#10;AIDSEWYBAAAoHWEWAACA0hFmAQAAKB1hFgAAgNIRZgEAACgdYRYAAIDSEWYBAAAoHWEWAACA0hFm&#10;AQAAKB1hFgAAgNIRZgEAACgdYRYAAIDSEWYBAAAoHWEWAACA0hFmAQAAKB1hFgAAgNIRZrlgw3Qa&#10;lVQqR5SV3tH7rfSKJ02SDDuNwr6NdIbFvQAAgDISZrlg1axujTIaTcpgLfXUszaYqVtv7u5dXxvs&#10;1Y9GGY0GWdteTqXRyWxOHXYaqbWXsjm77+ZS2rVKDsm+AABAiQizlFw1q1ubafXbebIbUod5sdFP&#10;a3M9ezE4SXM9m62k+3h/8AUAAMpHmOUKaObhWj3d5/u7XLdfH4yszfVRRlurqRY3AAAApVIZjUaj&#10;YiVcmGEnjdpG7g62srovcQ7TadSycXeQrf0bxnorqTy+lcE0qPZWUlnuJpOhyXOPOcbOzk6xqtRu&#10;/Bu/W6xikf5ssYLr6umfKtZw3fz5//GfFKvg2rhx40axCt6aMMvl8i5hdjnZHO0fWjyeO9vfq2ht&#10;7puDe9F2dnYW95/6SqVYwyIJs0wIs3z+s8v91WuhP5uuAe0J58cwY66O+q3UClXV1a2ZxaI20+oe&#10;XCwKAAAoH2GWK6H3vJss3TxmLmwz64O11PsbeSHNAgBAqQmzXAG9PO8mrTuT4cPDThqeKQsAAFea&#10;MEvJDdNpLKdbX8vD6VTY6moetfpp14qBdpjO/Xb6rUeF+bgAAEDZCLOUSr9dS6VSmSnjRaGKj9tp&#10;ro8yWEvatTn7XqIFoAAAgLdjNWO4QAtd4dBqxhfLasZMWM0YqxlfL9oTzo+eWQAAAEpHmAUAAKB0&#10;hFkAAABKR5gFAACgdIRZAAAASkeYBQAAoHSEWQAAAEpHmAUAAKB0hFkAAABKR5gFAACgdIRZAAAA&#10;SkeYBQAAoHSEWQAAAEpHmAUAAKB0hFkAAABKR5gFAACgdIRZAAAASkeYBQAAoHQqo9FoVKwEFmNn&#10;Zyc3btwoVvMOtOnZ0p5nT5ueLe159rTp2dKecH70zAIAAFA6wiwAAAClI8wCAABQOsIsAAAApWMB&#10;KLhAl2pRiH+1UqwBzsF/9JeLNbyNf/GfH399uVT/j14R2vRsaU84P3pmAQAAKB1hFgAAgNIRZgEA&#10;ACgdYRYAAIDSEWYBAAAoHWEWAACA0hFmAQAAKB1hFgAAgNIRZgEAACgdYRYAAIDSEWYBAAAoHWEW&#10;AACA0hFmAQAAKB1hFgAAgNIRZgEAACgdYRYAAIDSEWYBAAAoHWEWAACA0hFmAQAAKB1hFgAAgNIR&#10;ZgEAACgdYZaSGKbTqKRSOayspFc8otMo7NNIZ1jYCQAAKCVhllKprw0yGo3mlPU0d/caB9/axt0M&#10;ZvYZrCXtWiUrxdQLAACUjjDLldNbqaWdtQy2VlOdqa+ubmWwVk/3cSc6aAEAoNyEWa6YXp53k9aj&#10;/UF2qrq6lVEh5AIAAOVTGY1Go2IlXD7DdBq1bNwdZGv1iCg67KRR28jdwVaO2u0kdnZ2ilVX2o0v&#10;f7dYBZyD/+gvF2t4Gx//s39SrAJK4MaNG8UqeGvCLCUxDrPtfrF+rL42CbnDThq1V3m0bw7t5bWz&#10;s3N5/lP/VyvFGuAcCLNn41/858dfXy7V/6NXhDY9W9oTzo9hxpTKYQtA7e+t3c5rk2IBAOBKE2a5&#10;Wqo3s5R+Xg2KG6Z6WfGIHgAAKD1hliummYdHrFg87DxON0u5+Y7zaQEAgIslzHLlVFefZS3t1Br7&#10;A+2w00it3U9rsxzzaQEAgMMJs5RKv11LpVKZU2aHDlezujXK5lI7tZl9au1kbTDKuiQLAAClJ8xS&#10;EuOAWlz4aa8cfBRPc/34fQAAgHISZgEAACgdYRYAAIDSEWYBAAAoHWEWAACA0hFmAQAAKB1hFgAA&#10;gNIRZgEAACgdYRYAAIDSEWYBAAAoHWEWAACA0hFmAQAAKB1hFgAAgNIRZgEAACgdYRYAAIDSEWYB&#10;AAAoHWEWAACA0hFmAQAAKJ3KaDQaFSuBxdjZ2cmNGzeK1bwDbXq2tOfZ06ZnS3uePW16trQnnB89&#10;swAAAJSOMAsAAEDpCLMAAACUjjALAABA6QizAAAAlI7VjOECWeHw7GnTs6U939I/rhRrxn6c/Gdv&#10;ipXXx7/wbxZrgMtg9O+KA5STnlkAAABKR5gFAACgdIRZAAAASkeYBQAAoHSEWQAAAEpHmAUAAKB0&#10;hFkAAABKR5gFAACgdIRZAAAASkeYBQAAoHSEWQAAAEpHmAUAAKB0hFkAAABKR5gFAACgdIRZAAAA&#10;SkeYBQAAoHSEWQAAAEpHmAUAAKB0hFkAAABKR5gFAACgdITZCzbsNFKpVNLoDIubzs+wk0alkkpl&#10;Jb3itvSyUqmk0uhkuLtvI4u8vSNdtvsBAAAuhDB7oYZ5sdFPq9VKv/1kTrA8b9t5XQyFw9fZnn1d&#10;Xc3WaCur1dnKC3TZ7gcAALgQwuxFGr7IRr+VOw9vpZ5uni84zbZaS9l4sT/NDl9sZKnV2lcHAABw&#10;2QizF6j3pJ1+/VZq1du5W0+6u2l2mE7j4NDj8ZDk6dDgyXDgSiWVSiOdXieNucOGj3DnTpY2XoyH&#10;EyeTnuLk1q2ZfQ4M6x3f2/i6lVRWZq44HN9DZzJ0eu9ejzhmnt1h0Htl95DZ+5mz34H9i9c+bRsB&#10;AACXUmU0Go2KlSxCLyuV5WyvDbK1Ws2w00itvZTN0Xqak+Ba27ibwdZqxiNqh+k0atm4O8jW6mDf&#10;sdNzddPaPf5Iw04atXaWNge59fhJbm5Njhl20rifPHv0KrXHt8bXHnbSqG3k7mArq9XxPbSXNjNa&#10;b+5eN5ujrI9vOo1aO/3WdHt273vvmOLrgn3Xm61rZ2lzlPXanO27iucuvp7Xrofb2dkpVgGcyI0/&#10;/bvFqrEfJ//Zm2Ll9fEv/JvFGuAy+JO/9ifFqnNz48aNYhW8NWH2ovRWUlnezto0lM0Gtt1gOBPa&#10;Zl8PVjLOkHvBtRiGjzRzrYevG3lyc2t8zd5KGq8fZuvmk1TmhdkcFSTnvIdM3+f+e51bNzXspFF7&#10;lUfztmVOu8zorVSyvL22F1TnXqcQwC/Yzs6O/9TPmDY9W9rzLf3jSrFmTJgFLqHRvysOUE6GGV+Q&#10;3vNu0nq0F8iKQ42rt3O33t+d0zp8sZF+/W5uV5Ph6+2kfiu1vdOlevtu6jOvT6p6c2n3mr3n3Szd&#10;nJdSJwav0s9SjtolqefW7I0lB+41tVupz1t8KuMFnh61ulk+6ZDkiWGnkeVuK5szPa7D19tJZs5V&#10;qaRSWU43yfbciwMAAGUhzF6IXp53k3SXZ0JWLe1+ku7zyZzOalYftdLfeJHhZNXj+t3bxw6NPbXm&#10;nbS2X2eYXp53W7lzCXorm+ujjEajjEabae220eFzXce90snaYE5vbn0tg9H0fHtlPDwbAAAoK2H2&#10;IvSeT+a3FkLWYG3/qsbNO2n1N/KiN171+NEkgFVvLiX9VxnMnnPwKv3Z1yfWzJ2ljbzoPE+3dedg&#10;GJx1VI/qUfob2bdo8ol6eJOkmfVpqD1stefeyiTIHhx2PG6nwrUBAIArQZhduGE6j7vJvOBYHGqc&#10;Zu60+mkvt9Of3b95J61083h3ieFeVpa7062nVruVtNvd1A+MDy6YDH1uP9ldWni8UvBRQ4GbD7NW&#10;POaw95/JPNdiL+zwdbbnDV8edtJY7qa1eTDIJjPXvt/ZW7G5tzJe/VnABQCAUhNmF234Ihv9pDV3&#10;PG81t+/Wk+7j3bDVvDN+5uv+/ZtZH21mqV2bDMF9nFtrs8+Gnf9on8OM59vWc/f2vEQ4q5rVrUHW&#10;tqdDf49YlXjXKY9prme0mf3zXA9b8OlJO/0k3eXZObGVmbA6uXbaqU23zS66BQAAlJbVjK+K3sre&#10;CsTFbVxaVoo9e9r0bGnPt2Q147msZgyXk9WMKSs9s2V0YKjsZOju0k1BFgAAuBaE2TJqrmewlrRr&#10;MyshHzV0FwAA4IoRZkuqurq1fyVkQRYAALhGhFkAAABKR5gFAACgdIRZAAAASkeYBQAAoHSEWQAA&#10;AEpHmAUAAKB0hFkAAABKR5gFAACgdIRZAAAASkeYBQAAoHSEWQAAAEpHmAUAAKB0hFkAAABKR5gF&#10;AACgdCqj0WhUrAQWY2dnJzdu3ChW8w606dnSnmdPm54t7Xn2tOnZ0p5wfvTMAgAAUDrCLAAAAKUj&#10;zAIAAFA6wiwAAAClI8wCAABQOsIsAAAApSPMAgAAUDrCLAAAAKVTGY1Go2IlAAAAXGZ6ZgEAACgd&#10;YRYAAIDSEWYBAAAoHWEWAACA0hFmAQAAKB1hFgAAgNIRZgEAACgdYRYAAIDSEWYBAAAoHWEWuBR6&#10;K5VUKpPS6GRY3GHWsJPGdN+THgPv6FSf0bfYH97VqT5z/h8FrgBhFrhww04jy9trGYxGGY0GWUs7&#10;tZVecbc9g1fp16f7T8rWaqrF/eCMnPYzetr94V2d+jPn/1HgCqiMRqNRsRJgcXpZqSwnm6OsN6dV&#10;KxlXrWdaNWvYaaT26lFGuwfAeTrtZ/S0+8O7Ov1nzv+jwFWgZxa4WMPX2U49t2ozdc07aaWb54d0&#10;Kgxe9VPfdwCco9N+Rk+7P7yrt/jM+X8UuAqEWeBiDV6ln6XcPPHYtl6ed5Ns3J+Z67WSQ76vwbs7&#10;7Wf0tPvDuzr1Z87/o8DVIMwCl9b26zlLkQxfZztJ7j7bm+c1uJXHFi7hAsz9jB7htPvDu5r7mfP/&#10;KHBFCLPApbU0r5uhupqt0ShbqzPbqjez1G/niW4FFmzuZ/QIp90f3tXcz5z/R4ErQpgFFmbYaex7&#10;DESjM0xqt1LPduZ1HsClcNrP6Gn3h3flMwdcU8IssDDV1a29IW3TXoHqzSyln1eDmR17z9NNK3fm&#10;LbLZWzlkbldh8RM4K6f9jJ52f3hXp/3M+X8UuCKEWeCCNXOnlXQfT+dqDdN53E1ad+Y+TiLNh1mr&#10;F1bo7D1Pt343t+eMpoN3d8rP6Kn3h3d1ys+c/0eBK8JzZoFLobdSyXJ38qK1OfPsw2E6jVo27g5m&#10;5neNn6k43T31tQy2VuM7GOfpdJ/Ro/aH83H4Z27eZ9T/o0D5CbMAAACUjmHGAAAAlI4wCwAAQOkI&#10;swAAAJSOMAsAAEDpCLMAAACUjjALAABA6QizAAAAlI4wC8C1Muw0UqlUDi2Nxkp6w+JRe4a9TlYa&#10;s+dopLHSOfKYsV5WJvt3jt23aJhOo5JKZSW94qZFGXbSqFRSWZnewSW4JwCuNWEWAGb0+90s1+YF&#10;znF4qy230+33Z+r76Xfbhxwzo/c83SRJP+0n4h8AvCthFoBrqbU5ymhULINstupzA2dvpZZ2P0m9&#10;lc3BYO+YwcwxtcN7KXvPu0laabWSdJ8ful95VLO6NcpotJ5mcRMALIAwCwC7qmmuP8tavRA4eytZ&#10;7iapr2WwtZ5mtTpzSDXN9a1stpKkm8dzu2d7ed5NUr+Vh3daSbp5Xv40CwAXSpgFgH2qubm0v2bc&#10;q5q0Hq1mJsbu03y4lnq9lbs3i1v2hhjX795OtXknrSTdx53Mi72nM0xvpTGey7o7f7c3/7zDXmGu&#10;byWVxko68yb7Fvadf87inNnJ60Ynw2EnK429e1qZF/CHvYP7HJiXCwCHE2YBYJ9hXm/Pe93KnaPG&#10;01ZXs7W1ntXmwbg7HWL8aLWapJk7rST9jbyYk/FOrpeVRi3L3X72ZvD20+8up9YoDHfuraRSWy7M&#10;9U3S76a9XMu+7DjspFHYt99dzv0nr2Z2OkK/nVqtne7u4f1027U0ZgPt7jUK+5z0GgAgzALAjOEw&#10;nenc2NadyVzQQV71x0OEa8X9T2LYyePu7PmS5jjNZuMd0mxvZRIG62vZHEzn726Oh0j3u1meXXX4&#10;cTdJPWubM3N9R4PJ0OikOzPmufeknfHU4M0MJvsONltJtzsTmo+xe0+DbK7VkyT9jReT3t1hOvfn&#10;X6N/mmsAcO0JswBcS93lmeG201Krpd3NOPg9PKob9uSGLzYyzsYz55sMNe63n7zlQlCTObhpZXNr&#10;NbudwdVmVrc2M56+O53zO12oaavQa1ydhOoZ0+BdX8uz9ebukOpqcz3PJqH0ePWsPZveUzXN1Ufj&#10;+5kavsjGJIQXrzE48TUAQJgFgBn11Ftr2RxsZfXgaOG3MMyLjf6cIcqTocZvuxDU8HXGI5/3env3&#10;TM+9ndfFjt/hMMNeL71OJysrjTSWx3OBdw1ejXtM794+MDe4evtuThY1l3KzePCsM7kGAAizAFxT&#10;8x/Ns5Wt9ZmeziRJLbfqSfqvMpitnmPYKyyUNO2FTDfLhV7gaY6cHeJ7bqaLLdVqqS0vZ7ndTnff&#10;XFsAKB9hFgCONF3d+Lhe1F6eLC+ntru6794Q4yN1H2feYr9nZ5jO/en82lZarbVsbm6On5U7nTQL&#10;ACUkzALAMZoP11I/5nE6vZXl8eN31h5Ohv728mS8klQ2D/QATxY9Gq/WdPqFoKo3M87XM8/C3TWd&#10;TzsZ7jvtHW5tZrS1nvX11TSbzTSr1Qz3L9u8N5d3d7GmPScK5idRu5X6eV8DgGtBmAWA41RX82i8&#10;YlNqxWezDofprDQmw4anj9/Ze7bs/HmtY9M5ovOC3dH25twuNzrZvZ1hL53GOFQfuG73+d5+k+fT&#10;1trF6Dh9bFA7tZlnyw57ndw/sO9bqt7O3fr4Gvc7s9dYObtrAHAtCLMAcALN9cHuY2/ay7XCCsj9&#10;8Sq+g/XdADl+tmxhFeOimWD35GAX65Ga65NVi/vtLNem97I8fqxQWtlcn1x3eo109/arjJ9Pu2v7&#10;9W6o3D1vdzm1yXusLbeTVuuMFmeqZvXZuKe73569hsfyAHA6wiwAnEg1q1uDDDZbqe9LdfNWQN57&#10;dM5RWTap5vY4ab7FQlDNrI8G2WzVZ0JmffLs1r1QPb3vtdbsTU/veRqIZxe3amZ9sLlv/3prM1sP&#10;b+2+fmfV1WwNNrP/llrZ3ByH3Pqtt3qiLwDXTGU0Go2KlQAAC9dbSWW5m/raIFtn82wkAK4wPbMA&#10;wOIMO2lUKqlUVmbm8E4eH/S4m6Seu7cFWQCOp2cWAFigYTqN2mRu70H11ma2pvN9AeAIemYBgAUa&#10;z+HdP9c3Sb2e1uZAkAXgxPTMAgAAUDp6ZgEAACgdYRYAAIDSEWYBAAAoHWEWAACA0vn/A8kvPyqo&#10;rh88AAAAAElFTkSuQmCCUEsBAi0AFAAGAAgAAAAhALGCZ7YKAQAAEwIAABMAAAAAAAAAAAAAAAAA&#10;AAAAAFtDb250ZW50X1R5cGVzXS54bWxQSwECLQAUAAYACAAAACEAOP0h/9YAAACUAQAACwAAAAAA&#10;AAAAAAAAAAA7AQAAX3JlbHMvLnJlbHNQSwECLQAUAAYACAAAACEA6QR7puYEAABmGQAADgAAAAAA&#10;AAAAAAAAAAA6AgAAZHJzL2Uyb0RvYy54bWxQSwECLQAUAAYACAAAACEAV33x6tQAAACtAgAAGQAA&#10;AAAAAAAAAAAAAABMBwAAZHJzL19yZWxzL2Uyb0RvYy54bWwucmVsc1BLAQItABQABgAIAAAAIQAB&#10;778U4QAAAAoBAAAPAAAAAAAAAAAAAAAAAFcIAABkcnMvZG93bnJldi54bWxQSwECLQAKAAAAAAAA&#10;ACEAdHkzSlGiAABRogAAFAAAAAAAAAAAAAAAAABlCQAAZHJzL21lZGlhL2ltYWdlNC5wbmdQSwEC&#10;LQAKAAAAAAAAACEAGU7YvCK2AAAitgAAFAAAAAAAAAAAAAAAAADoqwAAZHJzL21lZGlhL2ltYWdl&#10;Mi5wbmdQSwECLQAKAAAAAAAAACEAARCxHbLEAACyxAAAFAAAAAAAAAAAAAAAAAA8YgEAZHJzL21l&#10;ZGlhL2ltYWdlMS5wbmdQSwECLQAKAAAAAAAAACEAPi+qR8NXAADDVwAAFAAAAAAAAAAAAAAAAAAg&#10;JwIAZHJzL21lZGlhL2ltYWdlMy5wbmdQSwUGAAAAAAkACQBCAgAAFX8CAAAA&#10;">
                <v:shape id="Picture 1910584590" o:spid="_x0000_s1066" type="#_x0000_t75" style="position:absolute;left:33147;width:32791;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gzAAAAOMAAAAPAAAAZHJzL2Rvd25yZXYueG1sRI9BT8Mw&#10;DIXvSPyHyEjcWDq0sq0smxASoyekFdB2tBrTlDVO1YSt8OvxAYmj7ef33rfajL5TJxpiG9jAdJKB&#10;Iq6Dbbkx8Pb6dLMAFROyxS4wGfimCJv15cUKCxvOvKNTlRolJhwLNOBS6gutY+3IY5yEnlhuH2Hw&#10;mGQcGm0HPIu57/Rtlt1pjy1LgsOeHh3Vx+rLG/jBcnucV+/zLe6fnXvJy+bwOTPm+mp8uAeVaEz/&#10;4r/v0kr95TTLF7N8KRTCJAvQ618AAAD//wMAUEsBAi0AFAAGAAgAAAAhANvh9svuAAAAhQEAABMA&#10;AAAAAAAAAAAAAAAAAAAAAFtDb250ZW50X1R5cGVzXS54bWxQSwECLQAUAAYACAAAACEAWvQsW78A&#10;AAAVAQAACwAAAAAAAAAAAAAAAAAfAQAAX3JlbHMvLnJlbHNQSwECLQAUAAYACAAAACEAP1cWIMwA&#10;AADjAAAADwAAAAAAAAAAAAAAAAAHAgAAZHJzL2Rvd25yZXYueG1sUEsFBgAAAAADAAMAtwAAAAAD&#10;AAAAAA==&#10;">
                  <v:imagedata r:id="rId61" o:title=""/>
                </v:shape>
                <v:shape id="Picture 1910584584" o:spid="_x0000_s1067" type="#_x0000_t75" style="position:absolute;left:-88;top:26860;width:33139;height:2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yAAAAOMAAAAPAAAAZHJzL2Rvd25yZXYueG1sRE/RagIx&#10;EHwv+A9hhb6UmrNY0dMoR6GlT0K1H7Bc1lz0srkmqXf9+0YQhHnZnZ2ZnfV2cK24UIjWs4LppABB&#10;XHtt2Sj4Prw/L0DEhKyx9UwK/ijCdjN6WGOpfc9fdNknI7IJxxIVNCl1pZSxbshhnPiOOHNHHxym&#10;PAYjdcA+m7tWvhTFXDq0nBMa7Oitofq8/3UKBjOzP9JydQpPh2P/ESqz00apx/FQrUAkGtL9+Kb+&#10;1Pn95bR4Xcwy4NopL0Bu/gEAAP//AwBQSwECLQAUAAYACAAAACEA2+H2y+4AAACFAQAAEwAAAAAA&#10;AAAAAAAAAAAAAAAAW0NvbnRlbnRfVHlwZXNdLnhtbFBLAQItABQABgAIAAAAIQBa9CxbvwAAABUB&#10;AAALAAAAAAAAAAAAAAAAAB8BAABfcmVscy8ucmVsc1BLAQItABQABgAIAAAAIQB+kA+oyAAAAOMA&#10;AAAPAAAAAAAAAAAAAAAAAAcCAABkcnMvZG93bnJldi54bWxQSwUGAAAAAAMAAwC3AAAA/AIAAAAA&#10;">
                  <v:imagedata r:id="rId62" o:title=""/>
                </v:shape>
                <v:shape id="Picture 1910584598" o:spid="_x0000_s1068" type="#_x0000_t75" style="position:absolute;left:1714;top:571;width:32423;height:2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S0ygAAAOMAAAAPAAAAZHJzL2Rvd25yZXYueG1sRI9BTwIx&#10;EIXvJv6HZki8SXeJICwUYkw0Bk+igetkO24r2+lmW2H998yBxOPMe/PeN6vNEFp1oj75yAbKcQGK&#10;uI7Wc2Pg6/Plfg4qZWSLbWQy8EcJNuvbmxVWNp75g0673CgJ4VShAZdzV2mdakcB0zh2xKJ9xz5g&#10;lrFvtO3xLOGh1ZOimOmAnqXBYUfPjurj7jcYmHSuRb894Kvfx/q9/Jnt3ePWmLvR8LQElWnI/+br&#10;9ZsV/EVZTOcP04VAy0+yAL2+AAAA//8DAFBLAQItABQABgAIAAAAIQDb4fbL7gAAAIUBAAATAAAA&#10;AAAAAAAAAAAAAAAAAABbQ29udGVudF9UeXBlc10ueG1sUEsBAi0AFAAGAAgAAAAhAFr0LFu/AAAA&#10;FQEAAAsAAAAAAAAAAAAAAAAAHwEAAF9yZWxzLy5yZWxzUEsBAi0AFAAGAAgAAAAhAJAipLTKAAAA&#10;4wAAAA8AAAAAAAAAAAAAAAAABwIAAGRycy9kb3ducmV2LnhtbFBLBQYAAAAAAwADALcAAAD+AgAA&#10;AAA=&#10;">
                  <v:imagedata r:id="rId63" o:title=""/>
                </v:shape>
                <v:shape id="Text Box 2" o:spid="_x0000_s1069" type="#_x0000_t202" style="position:absolute;left:2952;top:952;width:23773;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AE109FE" w14:textId="77777777" w:rsidR="00AD68BA" w:rsidRPr="00771332" w:rsidRDefault="00AD68BA" w:rsidP="00AD68BA">
                        <w:pPr>
                          <w:rPr>
                            <w:rFonts w:ascii="Times New Roman" w:hAnsi="Times New Roman" w:cs="Times New Roman"/>
                            <w:b/>
                            <w:bCs/>
                            <w:sz w:val="24"/>
                            <w:szCs w:val="24"/>
                          </w:rPr>
                        </w:pPr>
                        <w:r w:rsidRPr="00771332">
                          <w:rPr>
                            <w:rFonts w:ascii="Times New Roman" w:hAnsi="Times New Roman" w:cs="Times New Roman"/>
                            <w:b/>
                            <w:bCs/>
                            <w:sz w:val="24"/>
                            <w:szCs w:val="24"/>
                          </w:rPr>
                          <w:t>a)</w:t>
                        </w:r>
                      </w:p>
                      <w:p w14:paraId="26493DF3" w14:textId="77777777" w:rsidR="00AD68BA" w:rsidRPr="00771332" w:rsidRDefault="00AD68BA" w:rsidP="00AD68BA">
                        <w:pPr>
                          <w:rPr>
                            <w:rFonts w:ascii="Times New Roman" w:hAnsi="Times New Roman" w:cs="Times New Roman"/>
                            <w:b/>
                            <w:bCs/>
                            <w:sz w:val="24"/>
                            <w:szCs w:val="24"/>
                          </w:rPr>
                        </w:pPr>
                      </w:p>
                    </w:txbxContent>
                  </v:textbox>
                </v:shape>
                <v:shape id="Text Box 2" o:spid="_x0000_s1070" type="#_x0000_t202" style="position:absolute;left:33051;top:762;width:23773;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F2EB9DD" w14:textId="77777777" w:rsidR="00AD68BA" w:rsidRPr="00771332" w:rsidRDefault="00AD68BA" w:rsidP="00AD68BA">
                        <w:pPr>
                          <w:rPr>
                            <w:rFonts w:ascii="Times New Roman" w:hAnsi="Times New Roman" w:cs="Times New Roman"/>
                            <w:b/>
                            <w:bCs/>
                            <w:sz w:val="24"/>
                            <w:szCs w:val="24"/>
                          </w:rPr>
                        </w:pPr>
                        <w:r>
                          <w:rPr>
                            <w:rFonts w:ascii="Times New Roman" w:hAnsi="Times New Roman" w:cs="Times New Roman"/>
                            <w:b/>
                            <w:bCs/>
                            <w:sz w:val="24"/>
                            <w:szCs w:val="24"/>
                          </w:rPr>
                          <w:t>b</w:t>
                        </w:r>
                        <w:r w:rsidRPr="00771332">
                          <w:rPr>
                            <w:rFonts w:ascii="Times New Roman" w:hAnsi="Times New Roman" w:cs="Times New Roman"/>
                            <w:b/>
                            <w:bCs/>
                            <w:sz w:val="24"/>
                            <w:szCs w:val="24"/>
                          </w:rPr>
                          <w:t>)</w:t>
                        </w:r>
                      </w:p>
                      <w:p w14:paraId="6E9D4134" w14:textId="77777777" w:rsidR="00AD68BA" w:rsidRPr="00771332" w:rsidRDefault="00AD68BA" w:rsidP="00AD68BA">
                        <w:pPr>
                          <w:rPr>
                            <w:rFonts w:ascii="Times New Roman" w:hAnsi="Times New Roman" w:cs="Times New Roman"/>
                            <w:b/>
                            <w:bCs/>
                            <w:sz w:val="24"/>
                            <w:szCs w:val="24"/>
                          </w:rPr>
                        </w:pPr>
                      </w:p>
                    </w:txbxContent>
                  </v:textbox>
                </v:shape>
                <v:shape id="Text Box 2" o:spid="_x0000_s1071" type="#_x0000_t202" style="position:absolute;left:1047;top:27813;width:23773;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7yxgAAAOMAAAAPAAAAZHJzL2Rvd25yZXYueG1sRE9fa8Iw&#10;EH8f7DuEG/imiWI32xlFFMEnh24TfDuasy1rLqWJtvv2iyDs8X7/b77sbS1u1PrKsYbxSIEgzp2p&#10;uNDw9bkdzkD4gGywdkwafsnDcvH8NMfMuI4PdDuGQsQQ9hlqKENoMil9XpJFP3INceQurrUY4tkW&#10;0rTYxXBby4lSr9JixbGhxIbWJeU/x6vV8L2/nE9T9VFsbNJ0rleSbSq1Hrz0q3cQgfrwL364dybO&#10;T8cqmU2T9A3uP0UA5OIPAAD//wMAUEsBAi0AFAAGAAgAAAAhANvh9svuAAAAhQEAABMAAAAAAAAA&#10;AAAAAAAAAAAAAFtDb250ZW50X1R5cGVzXS54bWxQSwECLQAUAAYACAAAACEAWvQsW78AAAAVAQAA&#10;CwAAAAAAAAAAAAAAAAAfAQAAX3JlbHMvLnJlbHNQSwECLQAUAAYACAAAACEAVAx+8sYAAADjAAAA&#10;DwAAAAAAAAAAAAAAAAAHAgAAZHJzL2Rvd25yZXYueG1sUEsFBgAAAAADAAMAtwAAAPoCAAAAAA==&#10;" filled="f" stroked="f">
                  <v:textbox>
                    <w:txbxContent>
                      <w:p w14:paraId="762755A4" w14:textId="77777777" w:rsidR="00AD68BA" w:rsidRPr="00771332" w:rsidRDefault="00AD68BA" w:rsidP="00AD68BA">
                        <w:pPr>
                          <w:rPr>
                            <w:rFonts w:ascii="Times New Roman" w:hAnsi="Times New Roman" w:cs="Times New Roman"/>
                            <w:b/>
                            <w:bCs/>
                            <w:sz w:val="24"/>
                            <w:szCs w:val="24"/>
                          </w:rPr>
                        </w:pPr>
                        <w:r>
                          <w:rPr>
                            <w:rFonts w:ascii="Times New Roman" w:hAnsi="Times New Roman" w:cs="Times New Roman"/>
                            <w:b/>
                            <w:bCs/>
                            <w:sz w:val="24"/>
                            <w:szCs w:val="24"/>
                          </w:rPr>
                          <w:t>c</w:t>
                        </w:r>
                        <w:r w:rsidRPr="00771332">
                          <w:rPr>
                            <w:rFonts w:ascii="Times New Roman" w:hAnsi="Times New Roman" w:cs="Times New Roman"/>
                            <w:b/>
                            <w:bCs/>
                            <w:sz w:val="24"/>
                            <w:szCs w:val="24"/>
                          </w:rPr>
                          <w:t>)</w:t>
                        </w:r>
                      </w:p>
                      <w:p w14:paraId="5E0D5D54" w14:textId="77777777" w:rsidR="00AD68BA" w:rsidRPr="00771332" w:rsidRDefault="00AD68BA" w:rsidP="00AD68BA">
                        <w:pPr>
                          <w:rPr>
                            <w:rFonts w:ascii="Times New Roman" w:hAnsi="Times New Roman" w:cs="Times New Roman"/>
                            <w:b/>
                            <w:bCs/>
                            <w:sz w:val="24"/>
                            <w:szCs w:val="24"/>
                          </w:rPr>
                        </w:pPr>
                      </w:p>
                    </w:txbxContent>
                  </v:textbox>
                </v:shape>
                <v:shape id="Picture 1910584670" o:spid="_x0000_s1072" type="#_x0000_t75" style="position:absolute;left:33337;top:26669;width:31991;height:2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41CzAAAAOMAAAAPAAAAZHJzL2Rvd25yZXYueG1sRI/LTsMw&#10;EEX3SPyDNUjsqFMefaR1qwoJAYuo6uMDRvE0CY3HJnab8PfMAonlzNy5957lenCtulIXG88GxqMM&#10;FHHpbcOVgePh7WEGKiZki61nMvBDEdar25sl5tb3vKPrPlVKTDjmaKBOKeRax7Imh3HkA7HcTr5z&#10;mGTsKm077MXctfoxyybaYcOSUGOg15rK8/7iDHztaDv0m+K7vBR2+lS04fwePo25vxs2C1CJhvQv&#10;/vv+sFJ/Ps5eZs+TqVAIkyxAr34BAAD//wMAUEsBAi0AFAAGAAgAAAAhANvh9svuAAAAhQEAABMA&#10;AAAAAAAAAAAAAAAAAAAAAFtDb250ZW50X1R5cGVzXS54bWxQSwECLQAUAAYACAAAACEAWvQsW78A&#10;AAAVAQAACwAAAAAAAAAAAAAAAAAfAQAAX3JlbHMvLnJlbHNQSwECLQAUAAYACAAAACEAIe+NQswA&#10;AADjAAAADwAAAAAAAAAAAAAAAAAHAgAAZHJzL2Rvd25yZXYueG1sUEsFBgAAAAADAAMAtwAAAAAD&#10;AAAAAA==&#10;">
                  <v:imagedata r:id="rId64" o:title=""/>
                </v:shape>
                <v:shape id="Text Box 2" o:spid="_x0000_s1073" type="#_x0000_t202" style="position:absolute;left:33718;top:27432;width:23768;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2C32DDE" w14:textId="77777777" w:rsidR="00AD68BA" w:rsidRPr="00771332" w:rsidRDefault="00AD68BA" w:rsidP="00AD68BA">
                        <w:pPr>
                          <w:rPr>
                            <w:rFonts w:ascii="Times New Roman" w:hAnsi="Times New Roman" w:cs="Times New Roman"/>
                            <w:b/>
                            <w:bCs/>
                            <w:sz w:val="24"/>
                            <w:szCs w:val="24"/>
                          </w:rPr>
                        </w:pPr>
                        <w:r>
                          <w:rPr>
                            <w:rFonts w:ascii="Times New Roman" w:hAnsi="Times New Roman" w:cs="Times New Roman"/>
                            <w:b/>
                            <w:bCs/>
                            <w:sz w:val="24"/>
                            <w:szCs w:val="24"/>
                          </w:rPr>
                          <w:t>d</w:t>
                        </w:r>
                        <w:r w:rsidRPr="00771332">
                          <w:rPr>
                            <w:rFonts w:ascii="Times New Roman" w:hAnsi="Times New Roman" w:cs="Times New Roman"/>
                            <w:b/>
                            <w:bCs/>
                            <w:sz w:val="24"/>
                            <w:szCs w:val="24"/>
                          </w:rPr>
                          <w:t>)</w:t>
                        </w:r>
                      </w:p>
                      <w:p w14:paraId="24C387D3" w14:textId="77777777" w:rsidR="00AD68BA" w:rsidRPr="00771332" w:rsidRDefault="00AD68BA" w:rsidP="00AD68BA">
                        <w:pPr>
                          <w:rPr>
                            <w:rFonts w:ascii="Times New Roman" w:hAnsi="Times New Roman" w:cs="Times New Roman"/>
                            <w:b/>
                            <w:bCs/>
                            <w:sz w:val="24"/>
                            <w:szCs w:val="24"/>
                          </w:rPr>
                        </w:pPr>
                      </w:p>
                    </w:txbxContent>
                  </v:textbox>
                </v:shape>
                <w10:wrap type="topAndBottom" anchorx="margin"/>
              </v:group>
            </w:pict>
          </mc:Fallback>
        </mc:AlternateContent>
      </w:r>
    </w:p>
    <w:p w14:paraId="1631BC2A" w14:textId="77777777" w:rsidR="00AD68BA" w:rsidRDefault="00AD68BA" w:rsidP="00AD68BA">
      <w:pPr>
        <w:spacing w:after="0" w:line="360" w:lineRule="auto"/>
        <w:ind w:right="-358"/>
        <w:jc w:val="both"/>
        <w:rPr>
          <w:rFonts w:ascii="Arial" w:hAnsi="Arial" w:cs="Arial"/>
          <w:sz w:val="20"/>
          <w:szCs w:val="20"/>
        </w:rPr>
      </w:pPr>
      <w:r>
        <w:rPr>
          <w:noProof/>
          <w:lang w:val="en-US" w:bidi="ar-SA"/>
        </w:rPr>
        <mc:AlternateContent>
          <mc:Choice Requires="wps">
            <w:drawing>
              <wp:anchor distT="0" distB="0" distL="114300" distR="114300" simplePos="0" relativeHeight="251759616" behindDoc="0" locked="0" layoutInCell="1" allowOverlap="1" wp14:anchorId="69D0439B" wp14:editId="75BE8D9D">
                <wp:simplePos x="0" y="0"/>
                <wp:positionH relativeFrom="margin">
                  <wp:posOffset>-635</wp:posOffset>
                </wp:positionH>
                <wp:positionV relativeFrom="paragraph">
                  <wp:posOffset>4750608</wp:posOffset>
                </wp:positionV>
                <wp:extent cx="6512560" cy="635"/>
                <wp:effectExtent l="0" t="0" r="2540" b="2540"/>
                <wp:wrapSquare wrapText="bothSides"/>
                <wp:docPr id="17" name="Text Box 17"/>
                <wp:cNvGraphicFramePr/>
                <a:graphic xmlns:a="http://schemas.openxmlformats.org/drawingml/2006/main">
                  <a:graphicData uri="http://schemas.microsoft.com/office/word/2010/wordprocessingShape">
                    <wps:wsp>
                      <wps:cNvSpPr txBox="1"/>
                      <wps:spPr>
                        <a:xfrm>
                          <a:off x="0" y="0"/>
                          <a:ext cx="6512560" cy="635"/>
                        </a:xfrm>
                        <a:prstGeom prst="rect">
                          <a:avLst/>
                        </a:prstGeom>
                        <a:solidFill>
                          <a:prstClr val="white"/>
                        </a:solidFill>
                        <a:ln>
                          <a:noFill/>
                        </a:ln>
                      </wps:spPr>
                      <wps:txbx>
                        <w:txbxContent>
                          <w:p w14:paraId="01BDD330" w14:textId="77777777" w:rsidR="00AD68BA" w:rsidRPr="00DB4700" w:rsidRDefault="00DB4700" w:rsidP="00AD68BA">
                            <w:pPr>
                              <w:pStyle w:val="Caption"/>
                              <w:jc w:val="center"/>
                              <w:rPr>
                                <w:rFonts w:ascii="Arial" w:hAnsi="Arial" w:cs="Arial"/>
                                <w:b/>
                                <w:i w:val="0"/>
                                <w:iCs w:val="0"/>
                                <w:color w:val="auto"/>
                                <w:sz w:val="20"/>
                                <w:szCs w:val="36"/>
                              </w:rPr>
                            </w:pPr>
                            <w:r w:rsidRPr="00DB4700">
                              <w:rPr>
                                <w:rFonts w:ascii="Arial" w:hAnsi="Arial" w:cs="Arial"/>
                                <w:b/>
                                <w:i w:val="0"/>
                                <w:iCs w:val="0"/>
                                <w:color w:val="auto"/>
                                <w:sz w:val="20"/>
                                <w:szCs w:val="36"/>
                              </w:rPr>
                              <w:t xml:space="preserve">Fig </w:t>
                            </w:r>
                            <w:r w:rsidR="00AD68BA" w:rsidRPr="00DB4700">
                              <w:rPr>
                                <w:rFonts w:ascii="Arial" w:hAnsi="Arial" w:cs="Arial"/>
                                <w:b/>
                                <w:i w:val="0"/>
                                <w:iCs w:val="0"/>
                                <w:color w:val="auto"/>
                                <w:sz w:val="20"/>
                                <w:szCs w:val="36"/>
                              </w:rPr>
                              <w:t>11: PCA plots for: loading (a); individuals by location (b); Biplot (c); Variable contribution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D0439B" id="Text Box 17" o:spid="_x0000_s1074" type="#_x0000_t202" style="position:absolute;left:0;text-align:left;margin-left:-.05pt;margin-top:374.05pt;width:512.8pt;height:.05pt;z-index:251759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5qLQIAAGcEAAAOAAAAZHJzL2Uyb0RvYy54bWysVMGO2jAQvVfqP1i+lwAVtIoIK8qKqhLa&#10;XQmqPRvHIZYcjzs2JNuv79ghsN32VPXijGeenz3zZrK46xrDzgq9BlvwyWjMmbISSm2PBf++33z4&#10;zJkPwpbCgFUFf1Ge3y3fv1u0LldTqMGUChmRWJ+3ruB1CC7PMi9r1Qg/AqcsBSvARgTa4jErUbTE&#10;3phsOh7PsxawdAhSeU/e+z7Il4m/qpQMj1XlVWCm4PS2kFZM6yGu2XIh8iMKV2t5eYb4h1c0Qlu6&#10;9Ep1L4JgJ9R/UDVaIniowkhCk0FVaalSDpTNZPwmm10tnEq5UHG8u5bJ/z9a+XB+QqZL0u4TZ1Y0&#10;pNFedYF9gY6Ri+rTOp8TbOcIGDryE3bwe3LGtLsKm/ilhBjFqdIv1+pGNknO+Wwync0pJCk2/ziL&#10;HNntqEMfvipoWDQKjiRdqqg4b33ooQMk3uTB6HKjjYmbGFgbZGdBMre1DupC/hvK2Ii1EE/1hNGT&#10;xfz6PKIVukOX6jFND4yuA5QvlDtC3z3eyY2mC7fChyeB1C6UE41AeKSlMtAWHC4WZzXgz7/5I55U&#10;pChnLbVfwf2Pk0DFmflmSd/Yq4OBg3EYDHtq1kCpTmi4nEwmHcBgBrNCaJ5pMlbxFgoJK+mugofB&#10;XId+CGiypFqtEog60omwtTsnI/VQ2H33LNBdZAmk5gMMjSnyN+r02KSPW50ClTpJd6vipd7UzUn8&#10;y+TFcXm9T6jb/2H5CwAA//8DAFBLAwQUAAYACAAAACEApKPmzeEAAAAKAQAADwAAAGRycy9kb3du&#10;cmV2LnhtbEyPMU/DMBCFdyT+g3VILKh1GtJSpXGqqoIBlorQhc2Nr3FKfI5spw3/HpcFtrt7T+++&#10;V6xH07EzOt9aEjCbJsCQaqtaagTsP14mS2A+SFKys4QCvtHDury9KWSu7IXe8VyFhsUQ8rkUoEPo&#10;c859rdFIP7U9UtSO1hkZ4uoarpy8xHDT8TRJFtzIluIHLXvcaqy/qsEI2GWfO/0wHJ/fNtmje90P&#10;28WpqYS4vxs3K2ABx/Bnhit+RIcyMh3sQMqzTsBkFo0CnrJlHK56ks7nwA6/pxR4WfD/FcofAAAA&#10;//8DAFBLAQItABQABgAIAAAAIQC2gziS/gAAAOEBAAATAAAAAAAAAAAAAAAAAAAAAABbQ29udGVu&#10;dF9UeXBlc10ueG1sUEsBAi0AFAAGAAgAAAAhADj9If/WAAAAlAEAAAsAAAAAAAAAAAAAAAAALwEA&#10;AF9yZWxzLy5yZWxzUEsBAi0AFAAGAAgAAAAhAICdLmotAgAAZwQAAA4AAAAAAAAAAAAAAAAALgIA&#10;AGRycy9lMm9Eb2MueG1sUEsBAi0AFAAGAAgAAAAhAKSj5s3hAAAACgEAAA8AAAAAAAAAAAAAAAAA&#10;hwQAAGRycy9kb3ducmV2LnhtbFBLBQYAAAAABAAEAPMAAACVBQAAAAA=&#10;" stroked="f">
                <v:textbox style="mso-fit-shape-to-text:t" inset="0,0,0,0">
                  <w:txbxContent>
                    <w:p w14:paraId="01BDD330" w14:textId="77777777" w:rsidR="00AD68BA" w:rsidRPr="00DB4700" w:rsidRDefault="00DB4700" w:rsidP="00AD68BA">
                      <w:pPr>
                        <w:pStyle w:val="Caption"/>
                        <w:jc w:val="center"/>
                        <w:rPr>
                          <w:rFonts w:ascii="Arial" w:hAnsi="Arial" w:cs="Arial"/>
                          <w:b/>
                          <w:i w:val="0"/>
                          <w:iCs w:val="0"/>
                          <w:color w:val="auto"/>
                          <w:sz w:val="20"/>
                          <w:szCs w:val="36"/>
                        </w:rPr>
                      </w:pPr>
                      <w:r w:rsidRPr="00DB4700">
                        <w:rPr>
                          <w:rFonts w:ascii="Arial" w:hAnsi="Arial" w:cs="Arial"/>
                          <w:b/>
                          <w:i w:val="0"/>
                          <w:iCs w:val="0"/>
                          <w:color w:val="auto"/>
                          <w:sz w:val="20"/>
                          <w:szCs w:val="36"/>
                        </w:rPr>
                        <w:t xml:space="preserve">Fig </w:t>
                      </w:r>
                      <w:r w:rsidR="00AD68BA" w:rsidRPr="00DB4700">
                        <w:rPr>
                          <w:rFonts w:ascii="Arial" w:hAnsi="Arial" w:cs="Arial"/>
                          <w:b/>
                          <w:i w:val="0"/>
                          <w:iCs w:val="0"/>
                          <w:color w:val="auto"/>
                          <w:sz w:val="20"/>
                          <w:szCs w:val="36"/>
                        </w:rPr>
                        <w:t>11: PCA plots for: loading (a); individuals by location (b); Biplot (c); Variable contribution (d)</w:t>
                      </w:r>
                    </w:p>
                  </w:txbxContent>
                </v:textbox>
                <w10:wrap type="square" anchorx="margin"/>
              </v:shape>
            </w:pict>
          </mc:Fallback>
        </mc:AlternateContent>
      </w:r>
    </w:p>
    <w:p w14:paraId="0D0C4485" w14:textId="77777777" w:rsidR="00AD68BA" w:rsidRDefault="00AD68BA" w:rsidP="00AD68BA">
      <w:pPr>
        <w:spacing w:after="0" w:line="360" w:lineRule="auto"/>
        <w:ind w:right="-358"/>
        <w:jc w:val="both"/>
        <w:rPr>
          <w:rFonts w:ascii="Arial" w:hAnsi="Arial" w:cs="Arial"/>
          <w:sz w:val="20"/>
          <w:szCs w:val="20"/>
        </w:rPr>
      </w:pPr>
    </w:p>
    <w:p w14:paraId="2AAD4AB4" w14:textId="77777777" w:rsidR="00AD68BA" w:rsidRDefault="00AD68BA" w:rsidP="00AD68BA">
      <w:pPr>
        <w:spacing w:after="0" w:line="360" w:lineRule="auto"/>
        <w:ind w:right="-358"/>
        <w:jc w:val="both"/>
        <w:rPr>
          <w:rFonts w:ascii="Arial" w:hAnsi="Arial" w:cs="Arial"/>
          <w:sz w:val="20"/>
          <w:szCs w:val="20"/>
        </w:rPr>
      </w:pPr>
    </w:p>
    <w:p w14:paraId="5517B18F" w14:textId="77777777" w:rsidR="00AD68BA" w:rsidRDefault="00AD68BA" w:rsidP="00AD68BA">
      <w:pPr>
        <w:spacing w:after="0" w:line="360" w:lineRule="auto"/>
        <w:ind w:right="-358"/>
        <w:jc w:val="both"/>
        <w:rPr>
          <w:rFonts w:ascii="Arial" w:hAnsi="Arial" w:cs="Arial"/>
          <w:sz w:val="20"/>
          <w:szCs w:val="20"/>
        </w:rPr>
      </w:pPr>
    </w:p>
    <w:p w14:paraId="09039072" w14:textId="77777777" w:rsidR="00AD68BA" w:rsidRDefault="00AD68BA" w:rsidP="00AD68BA">
      <w:pPr>
        <w:spacing w:after="0" w:line="360" w:lineRule="auto"/>
        <w:ind w:right="-358"/>
        <w:jc w:val="both"/>
        <w:rPr>
          <w:rFonts w:ascii="Arial" w:hAnsi="Arial" w:cs="Arial"/>
          <w:sz w:val="20"/>
          <w:szCs w:val="20"/>
        </w:rPr>
      </w:pPr>
    </w:p>
    <w:p w14:paraId="68C9228E" w14:textId="77777777" w:rsidR="000C6BF6" w:rsidRPr="00AD68BA" w:rsidRDefault="00AD68BA" w:rsidP="00385100">
      <w:pPr>
        <w:spacing w:after="0" w:line="360" w:lineRule="auto"/>
        <w:ind w:right="-358"/>
        <w:jc w:val="both"/>
        <w:rPr>
          <w:rFonts w:ascii="Arial" w:hAnsi="Arial" w:cs="Arial"/>
          <w:sz w:val="20"/>
          <w:szCs w:val="20"/>
        </w:rPr>
      </w:pPr>
      <w:r>
        <w:rPr>
          <w:rFonts w:ascii="Arial" w:hAnsi="Arial" w:cs="Arial"/>
          <w:sz w:val="20"/>
          <w:szCs w:val="20"/>
        </w:rPr>
        <w:lastRenderedPageBreak/>
        <w:t>d</w:t>
      </w:r>
      <w:r w:rsidR="00311970" w:rsidRPr="00AD68BA">
        <w:rPr>
          <w:rFonts w:ascii="Arial" w:hAnsi="Arial" w:cs="Arial"/>
          <w:sz w:val="20"/>
          <w:szCs w:val="20"/>
        </w:rPr>
        <w:t xml:space="preserve">ownstream regions. </w:t>
      </w:r>
      <w:r w:rsidR="000C6BF6" w:rsidRPr="00AD68BA">
        <w:rPr>
          <w:rFonts w:ascii="Arial" w:hAnsi="Arial" w:cs="Arial"/>
          <w:sz w:val="20"/>
          <w:szCs w:val="20"/>
        </w:rPr>
        <w:t xml:space="preserve">Upstream </w:t>
      </w:r>
      <w:r w:rsidR="00311970" w:rsidRPr="00AD68BA">
        <w:rPr>
          <w:rFonts w:ascii="Arial" w:hAnsi="Arial" w:cs="Arial"/>
          <w:sz w:val="20"/>
          <w:szCs w:val="20"/>
        </w:rPr>
        <w:t>locations are associated with water quality parameters na</w:t>
      </w:r>
      <w:r w:rsidR="006C56CD" w:rsidRPr="00AD68BA">
        <w:rPr>
          <w:rFonts w:ascii="Arial" w:hAnsi="Arial" w:cs="Arial"/>
          <w:sz w:val="20"/>
          <w:szCs w:val="20"/>
        </w:rPr>
        <w:t>mely TDS, EC and micropla</w:t>
      </w:r>
      <w:r w:rsidR="000C6BF6" w:rsidRPr="00AD68BA">
        <w:rPr>
          <w:rFonts w:ascii="Arial" w:hAnsi="Arial" w:cs="Arial"/>
          <w:sz w:val="20"/>
          <w:szCs w:val="20"/>
        </w:rPr>
        <w:t xml:space="preserve">stics, while </w:t>
      </w:r>
      <w:r w:rsidR="00311970" w:rsidRPr="00AD68BA">
        <w:rPr>
          <w:rFonts w:ascii="Arial" w:hAnsi="Arial" w:cs="Arial"/>
          <w:sz w:val="20"/>
          <w:szCs w:val="20"/>
        </w:rPr>
        <w:t xml:space="preserve">midstream locations revealed intermediate characteristics between upstream and downstream with association with salinity, pH, and </w:t>
      </w:r>
      <w:proofErr w:type="spellStart"/>
      <w:r w:rsidR="00311970" w:rsidRPr="00AD68BA">
        <w:rPr>
          <w:rFonts w:ascii="Arial" w:hAnsi="Arial" w:cs="Arial"/>
          <w:sz w:val="20"/>
          <w:szCs w:val="20"/>
        </w:rPr>
        <w:t>me</w:t>
      </w:r>
      <w:r w:rsidR="000C6BF6" w:rsidRPr="00AD68BA">
        <w:rPr>
          <w:rFonts w:ascii="Arial" w:hAnsi="Arial" w:cs="Arial"/>
          <w:sz w:val="20"/>
          <w:szCs w:val="20"/>
        </w:rPr>
        <w:t>soplastics</w:t>
      </w:r>
      <w:proofErr w:type="spellEnd"/>
      <w:r w:rsidR="000C6BF6" w:rsidRPr="00AD68BA">
        <w:rPr>
          <w:rFonts w:ascii="Arial" w:hAnsi="Arial" w:cs="Arial"/>
          <w:sz w:val="20"/>
          <w:szCs w:val="20"/>
        </w:rPr>
        <w:t xml:space="preserve">. Notably, </w:t>
      </w:r>
      <w:r w:rsidR="00311970" w:rsidRPr="00AD68BA">
        <w:rPr>
          <w:rFonts w:ascii="Arial" w:hAnsi="Arial" w:cs="Arial"/>
          <w:sz w:val="20"/>
          <w:szCs w:val="20"/>
        </w:rPr>
        <w:t xml:space="preserve">downstream transects </w:t>
      </w:r>
      <w:r w:rsidR="000C6BF6" w:rsidRPr="00AD68BA">
        <w:rPr>
          <w:rFonts w:ascii="Arial" w:hAnsi="Arial" w:cs="Arial"/>
          <w:sz w:val="20"/>
          <w:szCs w:val="20"/>
        </w:rPr>
        <w:t>exhibited positive loadings of</w:t>
      </w:r>
      <w:r w:rsidR="00311970" w:rsidRPr="00AD68BA">
        <w:rPr>
          <w:rFonts w:ascii="Arial" w:hAnsi="Arial" w:cs="Arial"/>
          <w:sz w:val="20"/>
          <w:szCs w:val="20"/>
        </w:rPr>
        <w:t xml:space="preserve"> macroinvertebrates, </w:t>
      </w:r>
      <w:proofErr w:type="spellStart"/>
      <w:r w:rsidR="00311970" w:rsidRPr="00AD68BA">
        <w:rPr>
          <w:rFonts w:ascii="Arial" w:hAnsi="Arial" w:cs="Arial"/>
          <w:sz w:val="20"/>
          <w:szCs w:val="20"/>
        </w:rPr>
        <w:t>macroplastics</w:t>
      </w:r>
      <w:proofErr w:type="spellEnd"/>
      <w:r w:rsidR="00311970" w:rsidRPr="00AD68BA">
        <w:rPr>
          <w:rFonts w:ascii="Arial" w:hAnsi="Arial" w:cs="Arial"/>
          <w:sz w:val="20"/>
          <w:szCs w:val="20"/>
        </w:rPr>
        <w:t xml:space="preserve"> and temperature, suggesting ecological stress from plastic </w:t>
      </w:r>
      <w:r w:rsidR="000C6BF6" w:rsidRPr="00AD68BA">
        <w:rPr>
          <w:rFonts w:ascii="Arial" w:hAnsi="Arial" w:cs="Arial"/>
          <w:sz w:val="20"/>
          <w:szCs w:val="20"/>
        </w:rPr>
        <w:t xml:space="preserve">accumulation and thermal stress linked to plastic pollution. </w:t>
      </w:r>
      <w:bookmarkStart w:id="39" w:name="_Toc199679741"/>
    </w:p>
    <w:p w14:paraId="073F83D2" w14:textId="77777777" w:rsidR="00311970" w:rsidRPr="00AD68BA" w:rsidRDefault="00AD68BA" w:rsidP="00AD68BA">
      <w:pPr>
        <w:spacing w:before="240" w:after="0" w:line="360" w:lineRule="auto"/>
        <w:ind w:right="-358"/>
        <w:jc w:val="both"/>
        <w:rPr>
          <w:rFonts w:ascii="Arial" w:hAnsi="Arial" w:cs="Arial"/>
          <w:b/>
          <w:szCs w:val="24"/>
          <w:u w:val="single"/>
        </w:rPr>
      </w:pPr>
      <w:r w:rsidRPr="00AD68BA">
        <w:rPr>
          <w:rFonts w:ascii="Arial" w:hAnsi="Arial" w:cs="Arial"/>
          <w:b/>
          <w:iCs/>
          <w:color w:val="000000" w:themeColor="text1"/>
          <w:sz w:val="20"/>
          <w:u w:val="single"/>
          <w:lang w:val="en-US"/>
        </w:rPr>
        <w:t xml:space="preserve">3.3.3 </w:t>
      </w:r>
      <w:r w:rsidR="00311970" w:rsidRPr="00AD68BA">
        <w:rPr>
          <w:rFonts w:ascii="Arial" w:hAnsi="Arial" w:cs="Arial"/>
          <w:b/>
          <w:iCs/>
          <w:color w:val="000000" w:themeColor="text1"/>
          <w:sz w:val="20"/>
          <w:u w:val="single"/>
          <w:lang w:val="en-US"/>
        </w:rPr>
        <w:t>Cluster Analysis</w:t>
      </w:r>
      <w:bookmarkEnd w:id="39"/>
    </w:p>
    <w:p w14:paraId="2AB0C7C9" w14:textId="77777777" w:rsidR="00AD68BA" w:rsidRDefault="009700F2" w:rsidP="00AD68BA">
      <w:pPr>
        <w:spacing w:after="0" w:line="360" w:lineRule="auto"/>
        <w:ind w:right="-358"/>
        <w:jc w:val="both"/>
        <w:rPr>
          <w:rFonts w:ascii="Arial" w:hAnsi="Arial" w:cs="Arial"/>
          <w:sz w:val="20"/>
          <w:szCs w:val="24"/>
        </w:rPr>
      </w:pPr>
      <w:r>
        <w:rPr>
          <w:noProof/>
          <w:lang w:val="en-US" w:bidi="ar-SA"/>
        </w:rPr>
        <mc:AlternateContent>
          <mc:Choice Requires="wps">
            <w:drawing>
              <wp:anchor distT="0" distB="0" distL="114300" distR="114300" simplePos="0" relativeHeight="251763712" behindDoc="0" locked="0" layoutInCell="1" allowOverlap="1" wp14:anchorId="2A4BA6FD" wp14:editId="33520191">
                <wp:simplePos x="0" y="0"/>
                <wp:positionH relativeFrom="margin">
                  <wp:posOffset>3125157</wp:posOffset>
                </wp:positionH>
                <wp:positionV relativeFrom="paragraph">
                  <wp:posOffset>2118095</wp:posOffset>
                </wp:positionV>
                <wp:extent cx="3425190" cy="450215"/>
                <wp:effectExtent l="0" t="0" r="3810" b="6985"/>
                <wp:wrapSquare wrapText="bothSides"/>
                <wp:docPr id="1910584637" name="Text Box 1910584637"/>
                <wp:cNvGraphicFramePr/>
                <a:graphic xmlns:a="http://schemas.openxmlformats.org/drawingml/2006/main">
                  <a:graphicData uri="http://schemas.microsoft.com/office/word/2010/wordprocessingShape">
                    <wps:wsp>
                      <wps:cNvSpPr txBox="1"/>
                      <wps:spPr>
                        <a:xfrm>
                          <a:off x="0" y="0"/>
                          <a:ext cx="3425190" cy="450215"/>
                        </a:xfrm>
                        <a:prstGeom prst="rect">
                          <a:avLst/>
                        </a:prstGeom>
                        <a:solidFill>
                          <a:prstClr val="white"/>
                        </a:solidFill>
                        <a:ln>
                          <a:noFill/>
                        </a:ln>
                      </wps:spPr>
                      <wps:txbx>
                        <w:txbxContent>
                          <w:p w14:paraId="54166D10" w14:textId="77777777" w:rsidR="009700F2" w:rsidRPr="00DB4700" w:rsidRDefault="00DB4700" w:rsidP="009700F2">
                            <w:pPr>
                              <w:pStyle w:val="Caption"/>
                              <w:spacing w:after="0" w:line="276" w:lineRule="auto"/>
                              <w:jc w:val="center"/>
                              <w:rPr>
                                <w:rFonts w:ascii="Arial" w:hAnsi="Arial" w:cs="Arial"/>
                                <w:b/>
                                <w:i w:val="0"/>
                                <w:iCs w:val="0"/>
                                <w:color w:val="auto"/>
                                <w:sz w:val="20"/>
                                <w:szCs w:val="24"/>
                              </w:rPr>
                            </w:pPr>
                            <w:bookmarkStart w:id="40" w:name="_Toc199529711"/>
                            <w:r w:rsidRPr="00DB4700">
                              <w:rPr>
                                <w:rFonts w:ascii="Arial" w:hAnsi="Arial" w:cs="Arial"/>
                                <w:b/>
                                <w:i w:val="0"/>
                                <w:iCs w:val="0"/>
                                <w:color w:val="auto"/>
                                <w:sz w:val="20"/>
                                <w:szCs w:val="24"/>
                              </w:rPr>
                              <w:t>Fig</w:t>
                            </w:r>
                            <w:r w:rsidR="009700F2" w:rsidRPr="00DB4700">
                              <w:rPr>
                                <w:rFonts w:ascii="Arial" w:hAnsi="Arial" w:cs="Arial"/>
                                <w:b/>
                                <w:i w:val="0"/>
                                <w:iCs w:val="0"/>
                                <w:color w:val="auto"/>
                                <w:sz w:val="20"/>
                                <w:szCs w:val="24"/>
                              </w:rPr>
                              <w:t xml:space="preserve"> 12: Hierarchical clustering of plastics, macroinvertebrate abundance and water quality parameters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A6FD" id="Text Box 1910584637" o:spid="_x0000_s1075" type="#_x0000_t202" style="position:absolute;left:0;text-align:left;margin-left:246.1pt;margin-top:166.8pt;width:269.7pt;height:35.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S3OgIAAHoEAAAOAAAAZHJzL2Uyb0RvYy54bWysVN9v2jAQfp+0/8Hy+0hCgbWIUDEqpklV&#10;WwmmPhvHIZYcn2cbEvbX7+wk0HV7mvZizvfjc+777ljct7UiJ2GdBJ3TbJRSIjSHQupDTr/vNp9u&#10;KXGe6YIp0CKnZ+Ho/fLjh0Vj5mIMFahCWIIg2s0bk9PKezNPEscrUTM3AiM0BkuwNfN4tYeksKxB&#10;9Fol4zSdJQ3Ywljgwjn0PnRBuoz4ZSm4fy5LJzxROcVv8/G08dyHM1ku2Pxgmakk7z+D/cNX1Exq&#10;fPQC9cA8I0cr/4CqJbfgoPQjDnUCZSm5iD1gN1n6rpttxYyIvSA5zlxocv8Plj+dXiyRBWp3l6XT&#10;28ns5jMlmtWo1U60nnyBlrwJIV+NcXMs2xos9C3GsTbwGPwOnYGGtrR1+MUGCcaR+fOF7YDK0Xkz&#10;GU+zOwxxjE2m6TibBpjkWm2s818F1CQYObWoZiSZnR6d71KHlPCYAyWLjVQqXEJgrSw5MVS+qaQX&#10;PfhvWUqHXA2hqgMMnuTaSrB8u28jRePZ0OceijO2b6EbKGf4RuKDj8z5F2ZxgrAt3Ar/jEepoMkp&#10;9BYlFdiff/OHfBQWo5Q0OJE5dT+OzApK1DeNkofxHQw7GPvB0Md6DdhqhvtmeDSxwHo1mKWF+hWX&#10;ZRVewRDTHN/KqR/Mte/2ApeNi9UqJuGQGuYf9dbwAD0Qu2tfmTW9LB4FfYJhVtn8nTpdbkfz6uih&#10;lFG6QGzHYs83DngUv1/GsEFv7zHr+pex/AUAAP//AwBQSwMEFAAGAAgAAAAhADltArPhAAAADAEA&#10;AA8AAABkcnMvZG93bnJldi54bWxMj8FOwzAMhu9IvENkJC6IJWtHxbqmE2xwg8PGtHPWhLaicaok&#10;Xbu3xzvBzdb/6ffnYj3Zjp2ND61DCfOZAGawcrrFWsLh6/3xGViICrXqHBoJFxNgXd7eFCrXbsSd&#10;Oe9jzagEQ64kNDH2OeehaoxVYeZ6g5R9O29VpNXXXHs1UrnteCJExq1qkS40qjebxlQ/+8FKyLZ+&#10;GHe4edge3j7UZ18nx9fLUcr7u+llBSyaKf7BcNUndSjJ6eQG1IF1EhbLJCFUQpqmGbArIdI5TSfK&#10;xOIJeFnw/0+UvwAAAP//AwBQSwECLQAUAAYACAAAACEAtoM4kv4AAADhAQAAEwAAAAAAAAAAAAAA&#10;AAAAAAAAW0NvbnRlbnRfVHlwZXNdLnhtbFBLAQItABQABgAIAAAAIQA4/SH/1gAAAJQBAAALAAAA&#10;AAAAAAAAAAAAAC8BAABfcmVscy8ucmVsc1BLAQItABQABgAIAAAAIQCO3CS3OgIAAHoEAAAOAAAA&#10;AAAAAAAAAAAAAC4CAABkcnMvZTJvRG9jLnhtbFBLAQItABQABgAIAAAAIQA5bQKz4QAAAAwBAAAP&#10;AAAAAAAAAAAAAAAAAJQEAABkcnMvZG93bnJldi54bWxQSwUGAAAAAAQABADzAAAAogUAAAAA&#10;" stroked="f">
                <v:textbox inset="0,0,0,0">
                  <w:txbxContent>
                    <w:p w14:paraId="54166D10" w14:textId="77777777" w:rsidR="009700F2" w:rsidRPr="00DB4700" w:rsidRDefault="00DB4700" w:rsidP="009700F2">
                      <w:pPr>
                        <w:pStyle w:val="Caption"/>
                        <w:spacing w:after="0" w:line="276" w:lineRule="auto"/>
                        <w:jc w:val="center"/>
                        <w:rPr>
                          <w:rFonts w:ascii="Arial" w:hAnsi="Arial" w:cs="Arial"/>
                          <w:b/>
                          <w:i w:val="0"/>
                          <w:iCs w:val="0"/>
                          <w:color w:val="auto"/>
                          <w:sz w:val="20"/>
                          <w:szCs w:val="24"/>
                        </w:rPr>
                      </w:pPr>
                      <w:bookmarkStart w:id="49" w:name="_Toc199529711"/>
                      <w:r w:rsidRPr="00DB4700">
                        <w:rPr>
                          <w:rFonts w:ascii="Arial" w:hAnsi="Arial" w:cs="Arial"/>
                          <w:b/>
                          <w:i w:val="0"/>
                          <w:iCs w:val="0"/>
                          <w:color w:val="auto"/>
                          <w:sz w:val="20"/>
                          <w:szCs w:val="24"/>
                        </w:rPr>
                        <w:t>Fig</w:t>
                      </w:r>
                      <w:r w:rsidR="009700F2" w:rsidRPr="00DB4700">
                        <w:rPr>
                          <w:rFonts w:ascii="Arial" w:hAnsi="Arial" w:cs="Arial"/>
                          <w:b/>
                          <w:i w:val="0"/>
                          <w:iCs w:val="0"/>
                          <w:color w:val="auto"/>
                          <w:sz w:val="20"/>
                          <w:szCs w:val="24"/>
                        </w:rPr>
                        <w:t xml:space="preserve"> 12: Hierarchical clustering of plastics, macroinvertebrate abundance and water quality parameters</w:t>
                      </w:r>
                      <w:bookmarkEnd w:id="49"/>
                    </w:p>
                  </w:txbxContent>
                </v:textbox>
                <w10:wrap type="square" anchorx="margin"/>
              </v:shape>
            </w:pict>
          </mc:Fallback>
        </mc:AlternateContent>
      </w:r>
      <w:r w:rsidR="00311970" w:rsidRPr="00AD68BA">
        <w:rPr>
          <w:rFonts w:ascii="Arial" w:hAnsi="Arial" w:cs="Arial"/>
          <w:sz w:val="20"/>
          <w:szCs w:val="24"/>
        </w:rPr>
        <w:t xml:space="preserve">A </w:t>
      </w:r>
      <w:r w:rsidR="000C6BF6" w:rsidRPr="00AD68BA">
        <w:rPr>
          <w:rFonts w:ascii="Arial" w:hAnsi="Arial" w:cs="Arial"/>
          <w:sz w:val="20"/>
          <w:szCs w:val="24"/>
        </w:rPr>
        <w:t xml:space="preserve">hierarchical </w:t>
      </w:r>
      <w:r w:rsidR="00311970" w:rsidRPr="00AD68BA">
        <w:rPr>
          <w:rFonts w:ascii="Arial" w:hAnsi="Arial" w:cs="Arial"/>
          <w:sz w:val="20"/>
          <w:szCs w:val="24"/>
        </w:rPr>
        <w:t>cluster analysis was performed using</w:t>
      </w:r>
      <w:r w:rsidR="00DD55A8" w:rsidRPr="00AD68BA">
        <w:rPr>
          <w:rFonts w:ascii="Arial" w:hAnsi="Arial" w:cs="Arial"/>
          <w:sz w:val="20"/>
          <w:szCs w:val="24"/>
        </w:rPr>
        <w:t xml:space="preserve"> Ward’s D2 linkage to group plots based on</w:t>
      </w:r>
      <w:r w:rsidR="00311970" w:rsidRPr="00AD68BA">
        <w:rPr>
          <w:rFonts w:ascii="Arial" w:hAnsi="Arial" w:cs="Arial"/>
          <w:sz w:val="20"/>
          <w:szCs w:val="24"/>
        </w:rPr>
        <w:t xml:space="preserve"> plastic concentration (macro, meso, and micro), macroinvertebrate abundance and water quality parameters (pH, temperature, TDS, salinity, and EC)</w:t>
      </w:r>
      <w:r w:rsidR="00DD55A8" w:rsidRPr="00AD68BA">
        <w:rPr>
          <w:rFonts w:ascii="Arial" w:hAnsi="Arial" w:cs="Arial"/>
          <w:sz w:val="20"/>
          <w:szCs w:val="24"/>
        </w:rPr>
        <w:t xml:space="preserve"> based on similar characteristics. </w:t>
      </w:r>
      <w:r w:rsidR="00311970" w:rsidRPr="00AD68BA">
        <w:rPr>
          <w:rFonts w:ascii="Arial" w:hAnsi="Arial" w:cs="Arial"/>
          <w:sz w:val="20"/>
          <w:szCs w:val="24"/>
        </w:rPr>
        <w:t>Three groups of plots were identified where group 1 (red cluster</w:t>
      </w:r>
      <w:r w:rsidR="00DD55A8" w:rsidRPr="00AD68BA">
        <w:rPr>
          <w:rFonts w:ascii="Arial" w:hAnsi="Arial" w:cs="Arial"/>
          <w:sz w:val="20"/>
          <w:szCs w:val="24"/>
        </w:rPr>
        <w:t xml:space="preserve">: plots 14, 9, 10, 11, 28) exhibited </w:t>
      </w:r>
      <w:r w:rsidR="00311970" w:rsidRPr="00AD68BA">
        <w:rPr>
          <w:rFonts w:ascii="Arial" w:hAnsi="Arial" w:cs="Arial"/>
          <w:sz w:val="20"/>
          <w:szCs w:val="24"/>
        </w:rPr>
        <w:t>highest concentration of macro, meso, and microplastics clustered</w:t>
      </w:r>
      <w:r w:rsidR="00DD55A8" w:rsidRPr="00AD68BA">
        <w:rPr>
          <w:rFonts w:ascii="Arial" w:hAnsi="Arial" w:cs="Arial"/>
          <w:sz w:val="20"/>
          <w:szCs w:val="24"/>
        </w:rPr>
        <w:t xml:space="preserve"> alongside elevated TDS and salinity, indicating poor water quality influenced by intense human activity and urbanisation. </w:t>
      </w:r>
      <w:r w:rsidR="00311970" w:rsidRPr="00AD68BA">
        <w:rPr>
          <w:rFonts w:ascii="Arial" w:hAnsi="Arial" w:cs="Arial"/>
          <w:sz w:val="20"/>
          <w:szCs w:val="24"/>
        </w:rPr>
        <w:t>Thi</w:t>
      </w:r>
      <w:r w:rsidR="00DD55A8" w:rsidRPr="00AD68BA">
        <w:rPr>
          <w:rFonts w:ascii="Arial" w:hAnsi="Arial" w:cs="Arial"/>
          <w:sz w:val="20"/>
          <w:szCs w:val="24"/>
        </w:rPr>
        <w:t>s finding aligns with</w:t>
      </w:r>
      <w:r w:rsidR="00311970" w:rsidRPr="00AD68BA">
        <w:rPr>
          <w:rFonts w:ascii="Arial" w:hAnsi="Arial" w:cs="Arial"/>
          <w:sz w:val="20"/>
          <w:szCs w:val="24"/>
        </w:rPr>
        <w:t xml:space="preserve"> Schmidt </w:t>
      </w:r>
      <w:r w:rsidR="00311970" w:rsidRPr="00AD68BA">
        <w:rPr>
          <w:rFonts w:ascii="Arial" w:hAnsi="Arial" w:cs="Arial"/>
          <w:i/>
          <w:iCs/>
          <w:sz w:val="20"/>
          <w:szCs w:val="24"/>
        </w:rPr>
        <w:t xml:space="preserve">et al. </w:t>
      </w:r>
      <w:r w:rsidR="00311970" w:rsidRPr="00AD68BA">
        <w:rPr>
          <w:rFonts w:ascii="Arial" w:hAnsi="Arial" w:cs="Arial"/>
          <w:sz w:val="20"/>
          <w:szCs w:val="24"/>
        </w:rPr>
        <w:t>(2017) which revealed accumulation of</w:t>
      </w:r>
      <w:r w:rsidR="00DD55A8" w:rsidRPr="00AD68BA">
        <w:rPr>
          <w:rFonts w:ascii="Arial" w:hAnsi="Arial" w:cs="Arial"/>
          <w:sz w:val="20"/>
          <w:szCs w:val="24"/>
        </w:rPr>
        <w:t xml:space="preserve"> plastics in low-velocity zones. </w:t>
      </w:r>
    </w:p>
    <w:p w14:paraId="5AED4235" w14:textId="77777777" w:rsidR="00AD68BA" w:rsidRDefault="00AD68BA" w:rsidP="00AD68BA">
      <w:pPr>
        <w:spacing w:after="0" w:line="360" w:lineRule="auto"/>
        <w:ind w:right="-358"/>
        <w:jc w:val="both"/>
        <w:rPr>
          <w:rFonts w:ascii="Arial" w:hAnsi="Arial" w:cs="Arial"/>
          <w:sz w:val="20"/>
          <w:szCs w:val="24"/>
        </w:rPr>
      </w:pPr>
    </w:p>
    <w:p w14:paraId="5B11E370" w14:textId="77777777" w:rsidR="00DD55A8" w:rsidRDefault="00DD55A8" w:rsidP="00AD68BA">
      <w:pPr>
        <w:spacing w:after="0" w:line="360" w:lineRule="auto"/>
        <w:ind w:right="-358"/>
        <w:jc w:val="both"/>
        <w:rPr>
          <w:rFonts w:ascii="Arial" w:hAnsi="Arial" w:cs="Arial"/>
          <w:sz w:val="20"/>
          <w:szCs w:val="20"/>
        </w:rPr>
      </w:pPr>
      <w:r w:rsidRPr="00AD68BA">
        <w:rPr>
          <w:rFonts w:ascii="Arial" w:hAnsi="Arial" w:cs="Arial"/>
          <w:sz w:val="20"/>
          <w:szCs w:val="20"/>
        </w:rPr>
        <w:t xml:space="preserve">Group 2 (green clusters: plots 17, 29, 27, 26, 30, 23, 20, 24, 22, 21, 19, 25) characterised by higher macroinvertebrate abundance and minimal plastic concentration with relatively stable water quality parameters, reflecting healthier ecological conditions consistent with </w:t>
      </w:r>
      <w:proofErr w:type="spellStart"/>
      <w:r w:rsidRPr="00AD68BA">
        <w:rPr>
          <w:rFonts w:ascii="Arial" w:hAnsi="Arial" w:cs="Arial"/>
          <w:sz w:val="20"/>
          <w:szCs w:val="20"/>
        </w:rPr>
        <w:t>Karaolia</w:t>
      </w:r>
      <w:proofErr w:type="spellEnd"/>
      <w:r w:rsidRPr="00AD68BA">
        <w:rPr>
          <w:rFonts w:ascii="Arial" w:hAnsi="Arial" w:cs="Arial"/>
          <w:sz w:val="20"/>
          <w:szCs w:val="20"/>
        </w:rPr>
        <w:t xml:space="preserve"> </w:t>
      </w:r>
      <w:r w:rsidRPr="00AD68BA">
        <w:rPr>
          <w:rFonts w:ascii="Arial" w:hAnsi="Arial" w:cs="Arial"/>
          <w:i/>
          <w:iCs/>
          <w:sz w:val="20"/>
          <w:szCs w:val="20"/>
        </w:rPr>
        <w:t>et al</w:t>
      </w:r>
      <w:r w:rsidRPr="00AD68BA">
        <w:rPr>
          <w:rFonts w:ascii="Arial" w:hAnsi="Arial" w:cs="Arial"/>
          <w:sz w:val="20"/>
          <w:szCs w:val="20"/>
        </w:rPr>
        <w:t xml:space="preserve">. (2021). Group 3 (blue clusters: </w:t>
      </w:r>
      <w:r w:rsidR="00311970" w:rsidRPr="00AD68BA">
        <w:rPr>
          <w:rFonts w:ascii="Arial" w:hAnsi="Arial" w:cs="Arial"/>
          <w:sz w:val="20"/>
          <w:szCs w:val="20"/>
        </w:rPr>
        <w:t>plots 15, 18, 1</w:t>
      </w:r>
      <w:r w:rsidRPr="00AD68BA">
        <w:rPr>
          <w:rFonts w:ascii="Arial" w:hAnsi="Arial" w:cs="Arial"/>
          <w:sz w:val="20"/>
          <w:szCs w:val="20"/>
        </w:rPr>
        <w:t xml:space="preserve">6, 3, 13, 6, 2, 8, 7, 1, 12, 14) </w:t>
      </w:r>
      <w:r w:rsidR="00311970" w:rsidRPr="00AD68BA">
        <w:rPr>
          <w:rFonts w:ascii="Arial" w:hAnsi="Arial" w:cs="Arial"/>
          <w:sz w:val="20"/>
          <w:szCs w:val="20"/>
        </w:rPr>
        <w:t xml:space="preserve">showed cluster </w:t>
      </w:r>
      <w:r w:rsidRPr="00AD68BA">
        <w:rPr>
          <w:rFonts w:ascii="Arial" w:hAnsi="Arial" w:cs="Arial"/>
          <w:sz w:val="20"/>
          <w:szCs w:val="20"/>
        </w:rPr>
        <w:t>of moderate salinity and TDS, suggesting intermediate</w:t>
      </w:r>
      <w:r w:rsidR="00311970" w:rsidRPr="00AD68BA">
        <w:rPr>
          <w:rFonts w:ascii="Arial" w:hAnsi="Arial" w:cs="Arial"/>
          <w:sz w:val="20"/>
          <w:szCs w:val="20"/>
        </w:rPr>
        <w:t xml:space="preserve"> water qualit</w:t>
      </w:r>
      <w:r w:rsidRPr="00AD68BA">
        <w:rPr>
          <w:rFonts w:ascii="Arial" w:hAnsi="Arial" w:cs="Arial"/>
          <w:sz w:val="20"/>
          <w:szCs w:val="20"/>
        </w:rPr>
        <w:t xml:space="preserve">y and ecological stress. </w:t>
      </w:r>
      <w:r w:rsidR="00311970" w:rsidRPr="00AD68BA">
        <w:rPr>
          <w:rFonts w:ascii="Arial" w:hAnsi="Arial" w:cs="Arial"/>
          <w:sz w:val="20"/>
          <w:szCs w:val="20"/>
        </w:rPr>
        <w:t xml:space="preserve">These plots act as a transitional zone between </w:t>
      </w:r>
      <w:r w:rsidR="00311970" w:rsidRPr="00AD68BA">
        <w:rPr>
          <w:rFonts w:ascii="Arial" w:hAnsi="Arial" w:cs="Arial"/>
          <w:sz w:val="20"/>
          <w:szCs w:val="20"/>
        </w:rPr>
        <w:t xml:space="preserve">group 1 and group 2.  Similar results were obtained from a study by Hurley </w:t>
      </w:r>
      <w:r w:rsidR="00311970" w:rsidRPr="00AD68BA">
        <w:rPr>
          <w:rFonts w:ascii="Arial" w:hAnsi="Arial" w:cs="Arial"/>
          <w:i/>
          <w:iCs/>
          <w:sz w:val="20"/>
          <w:szCs w:val="20"/>
        </w:rPr>
        <w:t xml:space="preserve">et al. </w:t>
      </w:r>
      <w:r w:rsidR="00311970" w:rsidRPr="00AD68BA">
        <w:rPr>
          <w:rFonts w:ascii="Arial" w:hAnsi="Arial" w:cs="Arial"/>
          <w:sz w:val="20"/>
          <w:szCs w:val="20"/>
        </w:rPr>
        <w:t>(2018) which revealed streams with moderate pollution exhibited moderate ecological stress.</w:t>
      </w:r>
      <w:bookmarkStart w:id="41" w:name="_Toc199679742"/>
      <w:bookmarkStart w:id="42" w:name="_Toc199679744"/>
      <w:bookmarkEnd w:id="41"/>
    </w:p>
    <w:p w14:paraId="584F2703" w14:textId="77777777" w:rsidR="009700F2" w:rsidRDefault="009700F2" w:rsidP="00AD68BA">
      <w:pPr>
        <w:spacing w:after="0" w:line="360" w:lineRule="auto"/>
        <w:ind w:right="-358"/>
        <w:jc w:val="both"/>
        <w:rPr>
          <w:rFonts w:ascii="Arial" w:hAnsi="Arial" w:cs="Arial"/>
          <w:sz w:val="20"/>
          <w:szCs w:val="20"/>
        </w:rPr>
      </w:pPr>
      <w:r w:rsidRPr="00AD68BA">
        <w:rPr>
          <w:rFonts w:ascii="Arial" w:hAnsi="Arial" w:cs="Arial"/>
          <w:noProof/>
          <w:sz w:val="20"/>
          <w:szCs w:val="24"/>
          <w:lang w:val="en-US" w:bidi="ar-SA"/>
        </w:rPr>
        <mc:AlternateContent>
          <mc:Choice Requires="wpg">
            <w:drawing>
              <wp:anchor distT="0" distB="0" distL="114300" distR="114300" simplePos="0" relativeHeight="251761664" behindDoc="0" locked="0" layoutInCell="1" allowOverlap="1" wp14:anchorId="6C12E05B" wp14:editId="2B35E43E">
                <wp:simplePos x="0" y="0"/>
                <wp:positionH relativeFrom="column">
                  <wp:posOffset>-161925</wp:posOffset>
                </wp:positionH>
                <wp:positionV relativeFrom="paragraph">
                  <wp:posOffset>237490</wp:posOffset>
                </wp:positionV>
                <wp:extent cx="3672840" cy="3700145"/>
                <wp:effectExtent l="0" t="0" r="3810" b="14605"/>
                <wp:wrapTopAndBottom/>
                <wp:docPr id="1910584661" name="Group 1910584661"/>
                <wp:cNvGraphicFramePr/>
                <a:graphic xmlns:a="http://schemas.openxmlformats.org/drawingml/2006/main">
                  <a:graphicData uri="http://schemas.microsoft.com/office/word/2010/wordprocessingGroup">
                    <wpg:wgp>
                      <wpg:cNvGrpSpPr/>
                      <wpg:grpSpPr>
                        <a:xfrm>
                          <a:off x="0" y="0"/>
                          <a:ext cx="3672840" cy="3700145"/>
                          <a:chOff x="0" y="0"/>
                          <a:chExt cx="6518275" cy="3620490"/>
                        </a:xfrm>
                      </wpg:grpSpPr>
                      <wpg:grpSp>
                        <wpg:cNvPr id="1910584638" name="Group 1910584638"/>
                        <wpg:cNvGrpSpPr/>
                        <wpg:grpSpPr>
                          <a:xfrm>
                            <a:off x="0" y="0"/>
                            <a:ext cx="6518275" cy="3169285"/>
                            <a:chOff x="0" y="0"/>
                            <a:chExt cx="6518275" cy="3169285"/>
                          </a:xfrm>
                        </wpg:grpSpPr>
                        <wpg:grpSp>
                          <wpg:cNvPr id="1910584605" name="Group 1910584605"/>
                          <wpg:cNvGrpSpPr/>
                          <wpg:grpSpPr>
                            <a:xfrm>
                              <a:off x="0" y="0"/>
                              <a:ext cx="6518275" cy="3169285"/>
                              <a:chOff x="0" y="0"/>
                              <a:chExt cx="6518275" cy="3169285"/>
                            </a:xfrm>
                          </wpg:grpSpPr>
                          <pic:pic xmlns:pic="http://schemas.openxmlformats.org/drawingml/2006/picture">
                            <pic:nvPicPr>
                              <pic:cNvPr id="1910584602" name="Picture 1910584602"/>
                              <pic:cNvPicPr>
                                <a:picLocks noChangeAspect="1"/>
                              </pic:cNvPicPr>
                            </pic:nvPicPr>
                            <pic:blipFill rotWithShape="1">
                              <a:blip r:embed="rId65">
                                <a:extLst>
                                  <a:ext uri="{28A0092B-C50C-407E-A947-70E740481C1C}">
                                    <a14:useLocalDpi xmlns:a14="http://schemas.microsoft.com/office/drawing/2010/main" val="0"/>
                                  </a:ext>
                                </a:extLst>
                              </a:blip>
                              <a:srcRect t="3947"/>
                              <a:stretch/>
                            </pic:blipFill>
                            <pic:spPr bwMode="auto">
                              <a:xfrm>
                                <a:off x="0" y="0"/>
                                <a:ext cx="6518275" cy="3169285"/>
                              </a:xfrm>
                              <a:prstGeom prst="rect">
                                <a:avLst/>
                              </a:prstGeom>
                              <a:ln>
                                <a:noFill/>
                              </a:ln>
                              <a:extLst>
                                <a:ext uri="{53640926-AAD7-44D8-BBD7-CCE9431645EC}">
                                  <a14:shadowObscured xmlns:a14="http://schemas.microsoft.com/office/drawing/2010/main"/>
                                </a:ext>
                              </a:extLst>
                            </pic:spPr>
                          </pic:pic>
                          <wps:wsp>
                            <wps:cNvPr id="1910584580" name="Rectangle 1910584580"/>
                            <wps:cNvSpPr/>
                            <wps:spPr>
                              <a:xfrm>
                                <a:off x="763325" y="938254"/>
                                <a:ext cx="680483" cy="1836751"/>
                              </a:xfrm>
                              <a:prstGeom prst="rect">
                                <a:avLst/>
                              </a:prstGeom>
                              <a:solidFill>
                                <a:srgbClr val="FF0000">
                                  <a:alpha val="1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584582" name="Rectangle 1910584582"/>
                            <wps:cNvSpPr/>
                            <wps:spPr>
                              <a:xfrm>
                                <a:off x="1526650" y="938254"/>
                                <a:ext cx="2583815" cy="1836420"/>
                              </a:xfrm>
                              <a:prstGeom prst="rect">
                                <a:avLst/>
                              </a:prstGeom>
                              <a:solidFill>
                                <a:schemeClr val="accent6">
                                  <a:lumMod val="50000"/>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584583" name="Rectangle 1910584583"/>
                            <wps:cNvSpPr/>
                            <wps:spPr>
                              <a:xfrm>
                                <a:off x="4182386" y="938254"/>
                                <a:ext cx="2193925" cy="1836420"/>
                              </a:xfrm>
                              <a:prstGeom prst="rect">
                                <a:avLst/>
                              </a:prstGeom>
                              <a:solidFill>
                                <a:schemeClr val="accent1">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0584607" name="Text Box 1910584607"/>
                          <wps:cNvSpPr txBox="1">
                            <a:spLocks noChangeArrowheads="1"/>
                          </wps:cNvSpPr>
                          <wps:spPr bwMode="auto">
                            <a:xfrm>
                              <a:off x="1047750" y="581025"/>
                              <a:ext cx="714375" cy="314325"/>
                            </a:xfrm>
                            <a:prstGeom prst="rect">
                              <a:avLst/>
                            </a:prstGeom>
                            <a:solidFill>
                              <a:srgbClr val="FFFFFF"/>
                            </a:solidFill>
                            <a:ln w="9525">
                              <a:solidFill>
                                <a:schemeClr val="bg1"/>
                              </a:solidFill>
                              <a:miter lim="800000"/>
                              <a:headEnd/>
                              <a:tailEnd/>
                            </a:ln>
                          </wps:spPr>
                          <wps:txbx>
                            <w:txbxContent>
                              <w:p w14:paraId="1A5AADA0" w14:textId="77777777" w:rsidR="009700F2" w:rsidRPr="009700F2" w:rsidRDefault="009700F2" w:rsidP="009700F2">
                                <w:pPr>
                                  <w:rPr>
                                    <w:rFonts w:ascii="Times New Roman" w:hAnsi="Times New Roman" w:cs="Times New Roman"/>
                                    <w:sz w:val="24"/>
                                    <w:szCs w:val="24"/>
                                    <w:lang w:val="en-US"/>
                                  </w:rPr>
                                </w:pPr>
                                <w:r>
                                  <w:rPr>
                                    <w:rFonts w:ascii="Times New Roman" w:hAnsi="Times New Roman" w:cs="Times New Roman"/>
                                    <w:sz w:val="24"/>
                                    <w:szCs w:val="24"/>
                                    <w:lang w:val="en-US"/>
                                  </w:rPr>
                                  <w:t>G1</w:t>
                                </w:r>
                              </w:p>
                            </w:txbxContent>
                          </wps:txbx>
                          <wps:bodyPr rot="0" vert="horz" wrap="square" lIns="91440" tIns="45720" rIns="91440" bIns="45720" anchor="t" anchorCtr="0">
                            <a:noAutofit/>
                          </wps:bodyPr>
                        </wps:wsp>
                        <wps:wsp>
                          <wps:cNvPr id="1910584626" name="Text Box 1910584626"/>
                          <wps:cNvSpPr txBox="1">
                            <a:spLocks noChangeArrowheads="1"/>
                          </wps:cNvSpPr>
                          <wps:spPr bwMode="auto">
                            <a:xfrm>
                              <a:off x="2847975" y="295275"/>
                              <a:ext cx="714375" cy="314325"/>
                            </a:xfrm>
                            <a:prstGeom prst="rect">
                              <a:avLst/>
                            </a:prstGeom>
                            <a:solidFill>
                              <a:srgbClr val="FFFFFF"/>
                            </a:solidFill>
                            <a:ln w="9525">
                              <a:solidFill>
                                <a:schemeClr val="bg1"/>
                              </a:solidFill>
                              <a:miter lim="800000"/>
                              <a:headEnd/>
                              <a:tailEnd/>
                            </a:ln>
                          </wps:spPr>
                          <wps:txbx>
                            <w:txbxContent>
                              <w:p w14:paraId="234862FE" w14:textId="77777777" w:rsidR="009700F2" w:rsidRPr="009700F2" w:rsidRDefault="009700F2" w:rsidP="009700F2">
                                <w:pPr>
                                  <w:rPr>
                                    <w:rFonts w:ascii="Times New Roman" w:hAnsi="Times New Roman" w:cs="Times New Roman"/>
                                    <w:sz w:val="24"/>
                                    <w:szCs w:val="24"/>
                                    <w:lang w:val="en-US"/>
                                  </w:rPr>
                                </w:pPr>
                                <w:r>
                                  <w:rPr>
                                    <w:rFonts w:ascii="Times New Roman" w:hAnsi="Times New Roman" w:cs="Times New Roman"/>
                                    <w:sz w:val="24"/>
                                    <w:szCs w:val="24"/>
                                    <w:lang w:val="en-US"/>
                                  </w:rPr>
                                  <w:t>G2</w:t>
                                </w:r>
                              </w:p>
                            </w:txbxContent>
                          </wps:txbx>
                          <wps:bodyPr rot="0" vert="horz" wrap="square" lIns="91440" tIns="45720" rIns="91440" bIns="45720" anchor="t" anchorCtr="0">
                            <a:noAutofit/>
                          </wps:bodyPr>
                        </wps:wsp>
                        <wps:wsp>
                          <wps:cNvPr id="1910584635" name="Text Box 1910584635"/>
                          <wps:cNvSpPr txBox="1">
                            <a:spLocks noChangeArrowheads="1"/>
                          </wps:cNvSpPr>
                          <wps:spPr bwMode="auto">
                            <a:xfrm>
                              <a:off x="4352925" y="657225"/>
                              <a:ext cx="714375" cy="314325"/>
                            </a:xfrm>
                            <a:prstGeom prst="rect">
                              <a:avLst/>
                            </a:prstGeom>
                            <a:noFill/>
                            <a:ln w="9525">
                              <a:noFill/>
                              <a:miter lim="800000"/>
                              <a:headEnd/>
                              <a:tailEnd/>
                            </a:ln>
                          </wps:spPr>
                          <wps:txbx>
                            <w:txbxContent>
                              <w:p w14:paraId="4B2AF8D9" w14:textId="77777777" w:rsidR="009700F2" w:rsidRPr="009700F2" w:rsidRDefault="009700F2" w:rsidP="009700F2">
                                <w:pPr>
                                  <w:rPr>
                                    <w:rFonts w:ascii="Times New Roman" w:hAnsi="Times New Roman" w:cs="Times New Roman"/>
                                    <w:sz w:val="24"/>
                                    <w:szCs w:val="24"/>
                                    <w:lang w:val="en-US"/>
                                  </w:rPr>
                                </w:pPr>
                                <w:r>
                                  <w:rPr>
                                    <w:rFonts w:ascii="Times New Roman" w:hAnsi="Times New Roman" w:cs="Times New Roman"/>
                                    <w:sz w:val="24"/>
                                    <w:szCs w:val="24"/>
                                    <w:lang w:val="en-US"/>
                                  </w:rPr>
                                  <w:t>G3</w:t>
                                </w:r>
                              </w:p>
                            </w:txbxContent>
                          </wps:txbx>
                          <wps:bodyPr rot="0" vert="horz" wrap="square" lIns="91440" tIns="45720" rIns="91440" bIns="45720" anchor="t" anchorCtr="0">
                            <a:noAutofit/>
                          </wps:bodyPr>
                        </wps:wsp>
                      </wpg:grpSp>
                      <wps:wsp>
                        <wps:cNvPr id="1910584652" name="Text Box 2"/>
                        <wps:cNvSpPr txBox="1">
                          <a:spLocks noChangeArrowheads="1"/>
                        </wps:cNvSpPr>
                        <wps:spPr bwMode="auto">
                          <a:xfrm>
                            <a:off x="66675" y="3086100"/>
                            <a:ext cx="1828800" cy="523875"/>
                          </a:xfrm>
                          <a:prstGeom prst="rect">
                            <a:avLst/>
                          </a:prstGeom>
                          <a:noFill/>
                          <a:ln w="9525">
                            <a:solidFill>
                              <a:srgbClr val="000000"/>
                            </a:solidFill>
                            <a:miter lim="800000"/>
                            <a:headEnd/>
                            <a:tailEnd/>
                          </a:ln>
                        </wps:spPr>
                        <wps:txbx>
                          <w:txbxContent>
                            <w:p w14:paraId="7D16EE65" w14:textId="77777777" w:rsidR="009700F2" w:rsidRPr="009700F2" w:rsidRDefault="009700F2" w:rsidP="009700F2">
                              <w:pPr>
                                <w:spacing w:after="0" w:line="240" w:lineRule="auto"/>
                                <w:jc w:val="center"/>
                                <w:rPr>
                                  <w:rFonts w:ascii="Arial" w:hAnsi="Arial" w:cs="Arial"/>
                                  <w:sz w:val="18"/>
                                  <w:szCs w:val="20"/>
                                </w:rPr>
                              </w:pPr>
                              <w:r w:rsidRPr="009700F2">
                                <w:rPr>
                                  <w:rFonts w:ascii="Arial" w:hAnsi="Arial" w:cs="Arial"/>
                                  <w:sz w:val="18"/>
                                  <w:szCs w:val="20"/>
                                </w:rPr>
                                <w:t>High plastic concentration grouped</w:t>
                              </w:r>
                            </w:p>
                          </w:txbxContent>
                        </wps:txbx>
                        <wps:bodyPr rot="0" vert="horz" wrap="square" lIns="91440" tIns="45720" rIns="91440" bIns="45720" anchor="t" anchorCtr="0">
                          <a:noAutofit/>
                        </wps:bodyPr>
                      </wps:wsp>
                      <wps:wsp>
                        <wps:cNvPr id="1910584654" name="Text Box 2"/>
                        <wps:cNvSpPr txBox="1">
                          <a:spLocks noChangeArrowheads="1"/>
                        </wps:cNvSpPr>
                        <wps:spPr bwMode="auto">
                          <a:xfrm>
                            <a:off x="2047874" y="3086100"/>
                            <a:ext cx="2025361" cy="515249"/>
                          </a:xfrm>
                          <a:prstGeom prst="rect">
                            <a:avLst/>
                          </a:prstGeom>
                          <a:solidFill>
                            <a:srgbClr val="FFFFFF"/>
                          </a:solidFill>
                          <a:ln w="9525">
                            <a:solidFill>
                              <a:srgbClr val="000000"/>
                            </a:solidFill>
                            <a:miter lim="800000"/>
                            <a:headEnd/>
                            <a:tailEnd/>
                          </a:ln>
                        </wps:spPr>
                        <wps:txbx>
                          <w:txbxContent>
                            <w:p w14:paraId="5589B933" w14:textId="77777777" w:rsidR="009700F2" w:rsidRPr="009700F2" w:rsidRDefault="009700F2" w:rsidP="009700F2">
                              <w:pPr>
                                <w:spacing w:after="0" w:line="240" w:lineRule="auto"/>
                                <w:jc w:val="center"/>
                                <w:rPr>
                                  <w:rFonts w:ascii="Arial" w:hAnsi="Arial" w:cs="Arial"/>
                                  <w:sz w:val="20"/>
                                  <w:szCs w:val="20"/>
                                  <w:lang w:val="en-US"/>
                                </w:rPr>
                              </w:pPr>
                              <w:r>
                                <w:rPr>
                                  <w:rFonts w:ascii="Arial" w:hAnsi="Arial" w:cs="Arial"/>
                                  <w:sz w:val="20"/>
                                  <w:szCs w:val="20"/>
                                  <w:lang w:val="en-US"/>
                                </w:rPr>
                                <w:t>High macroinvertebra</w:t>
                              </w:r>
                              <w:r w:rsidRPr="009700F2">
                                <w:rPr>
                                  <w:rFonts w:ascii="Arial" w:hAnsi="Arial" w:cs="Arial"/>
                                  <w:sz w:val="20"/>
                                  <w:szCs w:val="20"/>
                                  <w:lang w:val="en-US"/>
                                </w:rPr>
                                <w:t>tes grouped</w:t>
                              </w:r>
                            </w:p>
                          </w:txbxContent>
                        </wps:txbx>
                        <wps:bodyPr rot="0" vert="horz" wrap="square" lIns="91440" tIns="45720" rIns="91440" bIns="45720" anchor="t" anchorCtr="0">
                          <a:noAutofit/>
                        </wps:bodyPr>
                      </wps:wsp>
                      <wps:wsp>
                        <wps:cNvPr id="1910584655" name="Text Box 2"/>
                        <wps:cNvSpPr txBox="1">
                          <a:spLocks noChangeArrowheads="1"/>
                        </wps:cNvSpPr>
                        <wps:spPr bwMode="auto">
                          <a:xfrm>
                            <a:off x="4238625" y="3086100"/>
                            <a:ext cx="2036618" cy="534390"/>
                          </a:xfrm>
                          <a:prstGeom prst="rect">
                            <a:avLst/>
                          </a:prstGeom>
                          <a:solidFill>
                            <a:srgbClr val="FFFFFF"/>
                          </a:solidFill>
                          <a:ln w="9525">
                            <a:solidFill>
                              <a:srgbClr val="000000"/>
                            </a:solidFill>
                            <a:miter lim="800000"/>
                            <a:headEnd/>
                            <a:tailEnd/>
                          </a:ln>
                        </wps:spPr>
                        <wps:txbx>
                          <w:txbxContent>
                            <w:p w14:paraId="5BBE1A63" w14:textId="77777777" w:rsidR="009700F2" w:rsidRPr="009700F2" w:rsidRDefault="009700F2" w:rsidP="009700F2">
                              <w:pPr>
                                <w:spacing w:line="240" w:lineRule="auto"/>
                                <w:jc w:val="center"/>
                                <w:rPr>
                                  <w:rFonts w:ascii="Arial" w:hAnsi="Arial" w:cs="Arial"/>
                                  <w:sz w:val="20"/>
                                  <w:szCs w:val="20"/>
                                </w:rPr>
                              </w:pPr>
                              <w:r w:rsidRPr="009700F2">
                                <w:rPr>
                                  <w:rFonts w:ascii="Arial" w:hAnsi="Arial" w:cs="Arial"/>
                                  <w:sz w:val="20"/>
                                  <w:szCs w:val="20"/>
                                </w:rPr>
                                <w:t>Similar water quality parameter grouped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2E05B" id="Group 1910584661" o:spid="_x0000_s1076" style="position:absolute;left:0;text-align:left;margin-left:-12.75pt;margin-top:18.7pt;width:289.2pt;height:291.35pt;z-index:251761664;mso-width-relative:margin;mso-height-relative:margin" coordsize="65182,3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C4HHAcAAOklAAAOAAAAZHJzL2Uyb0RvYy54bWzsWl1v2zYUfR+w/yDo&#10;3bW+JRt1CsdJigJdG7Qd+kzLsi1UEjWKjp0N++87l5QUy3ba1M2SrEuA2JL4dXl57rmHtF6+2uSZ&#10;cZWIKuXFyLRfWKaRFDGfpcViZP7+6aIXmUYlWTFjGS+SkXmdVOark19/ebkuh4nDlzybJcJAJ0U1&#10;XJcjcyllOez3q3iZ5Kx6wcukQOGci5xJ3IpFfybYGr3nWd+xrKC/5mJWCh4nVYWnZ7rQPFH9z+dJ&#10;LN/P51UijWxkwjapPoX6nNJn/+QlGy4EK5dpXJvBjrAiZ2mBQduuzphkxkqke13laSx4xefyRczz&#10;Pp/P0zhRc8BsbGtnNq8FX5VqLovhelG2boJrd/x0dLfxu6tLYaQzrN3AtvzICwLbNAqWY63U8MbW&#10;czhrXS6GaPNalB/LS1E/WOg7mv9mLnL6xsyMjXLzdevmZCONGA/dIHQiD6sRo8wNLcv2fL0Q8RKr&#10;tdcuXp7XLQPfjpzQr1sGjuUN1BL2m4H7ZF9rTnvT2r0zVxfoPDRXPL+nuXYttoOBEx0115uWx87V&#10;gtsOzRXP/2tzLdN4iP86HnC1Fw/f5g20kiuRmHUn+Z36yJn4sip7CN2SyXSaZqm8VjSEICWjiqvL&#10;NL4U+mY/tCynWQJUo9Hb4EIJFoG6oFa6D0ZzfMvjL5VR8MmSFYtkXJVgNMQq1e53q6vbjgHTLC0v&#10;0iwzBJefU7n8uGQlwtpWREWF9dxBhzt0csB9mqrOeLzKk0Jq7hVJBjfwolqmZWUaYpjk0wRUIt7M&#10;9CCI+LeVJD6g2Fd8+JcTjS1r4Jz2Jr416XlWeN4bD7ywF1rnoWd5kT2xJ3+TibY3XFUJHMCyszKt&#10;bcXTPWsPkl+dJjStKno2rphKAuQ6ZVDzrUzEI3IJ2VqJ+APcTMnChWXkazyUIpHxsvF741u9aBW4&#10;0Jiuf+Mz+JetJFcuvgsX3sYPbZQDBaKSrxOeG3QB58I01T27guF6Mk0VMjQr6LPgtPK6VD85tBa+&#10;G3hYi6A3Hp+FPc87i3qnp7iaTM4HnmsHnn/erkW1ZDO+fj+tYgB39uPLoW2DVd1lIFCTO2t845bI&#10;G+KgauCKu7tBgKTBobSq4gAupG73gtSPkJg0TxIIEHVZG6ZUBrPrdm0CrGqDmyTUZr8wcF0HtIs0&#10;N3Ajx/c0lCgWKA8GEeDu6mRmR8iKvo7rm36adb3j0lc8S2e07hrFi+kkExr1FxcW/jRssnLJ9FMb&#10;CqrJn5VQ1dVidPo5jCck2mba6kpeZ4lG34dkDj2B6TlqOKXkktYQFsegD80OhKhEW+Ir8zQk2hbK&#10;lqxAh9TzHPNq+647IJW437fupq5PTRMlBNvG2g/tMNqCxrAalk0LNTIvZNs4TwsuDs0sw6zqkXV9&#10;mL/lGrqc8tk1iAJ0rJRRVcYXKWL6LavkJRPQnYAetLR8j495xtcjk9dXprHk4s9Dz6k+wgGlprGG&#10;jh2Z1R8rRokte1MgUAa2R1JLqhvPDx3ciO2S6XZJsconHCwJDQjr1CXVl1lzORc8/4y4GtOoKGJF&#10;jLFHZixFczORWl9DtMfJeKyq6Yz5tvhYIs/qxSNsf9p8ZqKs0S0RF+94E5xsuMNvui6tR8HHoNh5&#10;qsjvxq+1v0EUD80YbVo/wBgqsZORYJpvM4btO0Hgw6+3UIbjR25kg1JIOhNneFhPjbom2/wQZxwK&#10;qEChPVvlSG870YpFuoVNmo6e+UR5oGWgZz555pNi0ZBczQvdXSlC/CsKxP0uBeJhv+xGwe18Yg/c&#10;AUmUB+QTTf/PxEGJkejgWYhoifJTCpGbA6mHFSWBFTYk8on2G6d8c3PYoLa0W5rEkBuUN8KsKncO&#10;HYTg62XCZlCTWuJuNdWzutP+17a8MKy1jR/ZFmgHykUfDdB2KLQ9tz3bw7UuP34j3NnF1NsbrV8u&#10;1F+tmzrVssKA6h74GFuFZmdD1Wga3cl00ej9Tg95KnGgnaX5yIxoU6PkGRuS/86LmZqwZGmmrzE5&#10;2l7tbKbkZrpRR7JOu1A7O4f7Ff2Nhpc7Cp488MS0duAgl+nd+R6sUQT3bmHzYWCNo+xwQLiFIneA&#10;HFw+w/rrsK5P1/c2xP9fWLvAzy2wRtFjwNpzfUcpQ8A6wLHBv83W7YElUWKHhLdK7pVcB41fnzK5&#10;Ppp+8NtDjZZod48yHoZfgwAHo4pdXSsK7CahNoeo2OBESLR6B+Njs6P593jZsAW3HSB28nxHUKhE&#10;3xzEdKrdJ2JdNQIluKeMWLLvoQ7rAxyp7/Lm46AUP0WHUQhrQJcHcepA77r02zrttH2c83mKf47H&#10;aQdmHTQeKW/1DwBa3D4QoJWCfgb0DBur+u0Lf18IPA6gPTo3QtL/CqBdvCuCFygUoF3P3XkV47t/&#10;uPwZAN2u1VNmaKUp8D6ROpmu332iF5a279Wm9OYNrZ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9T+4+EAAAAKAQAADwAAAGRycy9kb3ducmV2LnhtbEyPQUvDQBCF74L/YRnB&#10;W7tJaqrGTEop6qkUbAXxts1Ok9DsbMhuk/Tfu570OLyP977JV5NpxUC9aywjxPMIBHFpdcMVwufh&#10;bfYEwnnFWrWWCeFKDlbF7U2uMm1H/qBh7ysRSthlCqH2vsukdGVNRrm57YhDdrK9UT6cfSV1r8ZQ&#10;blqZRNFSGtVwWKhVR5uayvP+YhDeRzWuF/HrsD2fNtfvQ7r72saEeH83rV9AeJr8Hwy/+kEdiuB0&#10;tBfWTrQIsyRNA4qweHwAEYA0TZ5BHBGWSRSDLHL5/4XiBwAA//8DAFBLAwQKAAAAAAAAACEApAhv&#10;G5FBAACRQQAAFAAAAGRycy9tZWRpYS9pbWFnZTEucG5niVBORw0KGgoAAAANSUhEUgAABQoAAAKN&#10;CAYAAABoT1a2AAAAAXNSR0IArs4c6QAAAARnQU1BAACxjwv8YQUAAAAJcEhZcwAADsMAAA7DAcdv&#10;qGQAAEEmSURBVHhe7d0xbyNVHzfs3zzfgg4JewuERG/37y1nmy0QLRISNsUtJQ0dNO9NR+NIFDi8&#10;QqJFFFu8a4sPEPdIK4q1kej4GPMUjhNn1snG2cQ+sa9LGu3uGcf+z8zxzOS3Z2aquq7rAADwbpNB&#10;qqOzi3900h//mlGvtfjnfJLBF0c5my5nDzM7P87F3MczP023fZJpkvTHqUe95isOzCSD6ihnuds2&#10;mAyqLDZpJ8PZeY5XXjyfnOaLo4t1m6QznOV89QVbt9myAQBs6v80GwAAWGee0++XIWHSH59fhYRJ&#10;0upldD5OP530h+PMfr0KcSaDKlVVpaq6OZ1f/Ujmp+lWF/MGk5UZyfx0kG53+XOLn+0OTjNZ+fnJ&#10;oEq1DAmT5Oxo/XtNTjNYfa9uN4PTSVZLWYRQi/nd03nmk9XP72ZwUfh8MriquepmsFpQ5jm9/JlB&#10;Jmks49qpuU4mOR10r81/u9al+bXXdrvX18/7avWOcz4bpnPx7+lvr67Xccdar2//eSanK+uw283p&#10;2qLvvmzX33+ysq0H19bt3frBUuPzB6eZr/SRqnt6+XN3+fy3Pruq0u1er+9h+iAA8F5qAADuYFz3&#10;kzpJnc6wnjVn32Lcv/i5dOrh6g/OhnVn+Z798ZrXr5v69fKVN77u2nt13p6/nK4tx8ry3TB1Ouvf&#10;6+rjZvWws2y/qHN1GddOK+vktte+tc7fXe/bP/O2G7fNpTXLVG9W6+p26ly+1+rU/OzNlu3GfnDt&#10;Neu3XfN1F6+u++vq7HSulnmTzx/33553Oa0u+7uX+919EAB4H0YUAgDcxfxNXi///smzR7zkc5KX&#10;l1c3DzOr69R1ndlwOa7tLN9fjKzqjerUKyPe0h+nruury48ngxwtr4XuDDOe1anrWcbL95qe5Ivr&#10;Q7oudYbjzOo6s3H/sm06na5tP3t5fQTjNa3jnF8sw2Ka5XJRkqTzeZ63shjB9sVydGT/otaVz2nU&#10;Oj/9fnEJbhbLvVhPjfd+EK08+2T599d5M8/Gta6aTpevn+VqFU7z26uHWraVen59vuinG/aD+en3&#10;V5fQLz9/Ns4w06vRqzdqfv7KSNy1/fn6sq9a19fu1QcBgDsTFAIAlGQ1kJz+llcXl1W2js8vw7a7&#10;3idvcpU4ZvjrcRZXSrfSO/71MnSanvywuET4mn6+Pe6llaTVe5GrOOaG9tdvbrh89W3z0y9ycpk2&#10;Lepa5ISv8ttllvXNRa1Jq/fNVa2Xl/7O82r54vQzHi1qSlo5/nUlOH0sG9V6XX88utoO36xc1vzX&#10;7OJv77ds1+ppLf6yWT+44fNbvRx/e9UTbvL257dyfH4REq/cU7H1/PM1y77qhr52U/sGfRAAuJmg&#10;EACgJK3n+fwyDZrm5Kh9h/vJrbM6MnE5am+pleeXH7IcJbei83Hajabklva7mgzSvkoJ0x+vPDxk&#10;9tflaLXpycUyV1Wqqn0VLE7/yiJSmuWvZVuzptazXA4AfCwb1bqp91u2T55d29D36Ae3fP61wG69&#10;tz9/1TzzyWlOB92rB/DcpPnZSze1AwAPQlAIAHAXqyHNo45eWowc6zeHjk2nOTs5SrvqpvGskvc0&#10;zdoBXQ9uksHlE6MXl7Q+jQc0z/Pm6prz3JqDvVMnHz9qyvU+7/8Q/eCGz58vH2TSTvvoJCdnd7mE&#10;GQDYBUEhAMCdtPPx5bWSJ/lhbVg3yaDbTXcwyfx9ksTWcUbnF/eFG/bTuRYaTnP2/dUTZ9/fDeHO&#10;A5sMjq7uu3dxSetNOsPZyj0NV6dRbv6pR7JymfG60WxF1fpeHqsfTDJon1zc87CTTn+Y8XiW2eq9&#10;NQGAYggKAQDupHXtHm1nR90MLu4fmCSZTzLoHuVsOs307CjtL+4Q5q1cwrpWq5fj41HOz+vU9fhq&#10;lOGdLmtdDTZ/y/XnRazeh+59R8m92/y0m+uDCdeEaO2P33HPulWry9ZYF6v3eHxf80kGlw8tSTqf&#10;XzwcZKNaN/XQy7ZpP7jl8ycvV8LeO1r5mc7w15yPjtPrtdJ6V98HAHZCUAgAcFcrD6tIpjlb3j+w&#10;qlK1j66eFJuk/+3VgxvaV8lLTn64uM/gvHEp7tJkcPWeg5V7Es7f5Cqxentk29tWg81pTr44zSLX&#10;nGey8kCRzvCbt0O7hzQ/zRcr9yXsDGfrLzlevTfj2dFlCDtvrI+LF6/cW+8sR8v1NJ+sPI14U9Oc&#10;tJf3Gly3Tfv5dnlDxY1q3dRDL9um/eDmz1/bXzcw/Wt2tSzLJyEDAEURFAIA3Fkrx+ezlbBwvU7j&#10;/nurT3jN2VHayxDq6iVXeqOMl7nO8rVVlap9cvn61RDy2r0Tz46uh1S9UcbLYYjTkxy1F/eJO7pK&#10;h/LrHZ+gfF/zV79dC7euP/xjMXVP55f3ZrzK3xava1+GU9cvV26tPLF3dZ2uZJIPqJPhbHUU5Ga1&#10;burBl23DftA6/vbqoSWr/bXT2fxy4dUHoDzEsgAAj0pQCACwkUVYOBs37x2YdDr9jGeznDdDotZx&#10;zmerDyjppNMf33iftt6ovuX968aIvF5G4+G1167+WG90ntl4mP61F3TSH89Sn68EjiVoHed8Ns6w&#10;8SSXTn+Y2Vv3/LsIbVdeu1g/43c+mffulttp5enMSxvVuqmHX7bN+kEvo7rx+f1xZuffXoXSnzy7&#10;Y9/pZTRbuWw+SS768VUg/jL3HX8JADysqq7rutkIAABw3SSD6mIkbH+cuhmIAwBPnhGFAADApclg&#10;5dLwlftkzk+/v3owyeM8IhkA2DEjCgEAgCuTQapbH1zSz/i9L68GAEpkRCEAAHClN3r7fobJ1T0b&#10;hYQAsLeMKAQAAAAAjCgEAAAAAASFAAAAAICgEAAAAACIoBAAAAAAiKAQAAAAAIigEAAAAACIoBAA&#10;AAAAiKAQAAAAAIigEAAAAACIoBAAAAAAiKAQAAAAAIigEAAAAACIoBAAAAAAiKAQAAAAAIigEAAA&#10;AACIoBAAAAAAiKAQAAAAAIigEAAAAACIoBAAAAAAiKAQAAAAAIigEAAAAACIoBAAAAAAiKAQAAAA&#10;AIigEAAAAACIoBAAAAAAiKAQAAAAAIigEAAAAACIoPDCfJ75vNkIAAAAAIdDUJhJBu122u1BJs1Z&#10;AAAAAHAgqrqu62bjfphnPpll1mx+y5t8f3SSaToZjr/NsyRJO+1eK63mSwEAAABgT+1xUDjJoDrK&#10;WbP5TvoZ16P0ms0AAAAAsKf2OChM5pPT/PD9Sc6mSac/zLcvFuMFrzOiEAAAAAD2OihcmGcy+CJH&#10;Z9OkM8z41+P0riWAy5GHRhECAAAAcLgO4GEmrfRG56lnw/RzkqN2N4NTjzgGAAAAgFUHEBReaB1n&#10;dD7LeJicnbRTdQeZyAsBAAAAIDmooDBZjC48Pk89G6efs4vRhW+aLwIAAACAg3NgQeGFVu9idOEn&#10;eX1ycs8nIwMAAADA/jiAh5m8w3yS0x9e5q98nG9Gx550DAAAAMBBEhQ+kqqqmk3vZFMAAAAAsCuC&#10;wkJUVSUoBAAAAGBnDvMehQAAAADANXs8onCe+WSWWbP5Ttpp91pbvV+hEYUAAAAA7NIeB4WTDKqj&#10;ez7RuJ9xPUqv2fyIBIUAAAAA7NIeB4VJMs9pt52TaZLOMONvnzVfcAMjCgEAAAA4LHseFGYlLOxk&#10;ODvP8TbTvw0ICgEAAADYpQMICnN1GXJnmNn58VZHCt6VoBAAAACAXTqQpx73Mhr308lv+WHSnAcA&#10;AAAAHMiIwvIZUQgAAADALh3IiEIAAAAA4DaCQgAAAABAUAgAAAAACAoBAAAAAEEhAAAAABBPPS6H&#10;px4XoKqaLQD3V9ep7FeAB+Z8EQB4TEYUQoSEwMMTEgIAAE+NEYWFMKJwx5a/0NsGAECBlv/54HwR&#10;AHhMRhQCAAAAAIJCAAAAAEBQCAAAAAAICgEAAACACAoBAAAAgAgKAQAAAIAICgEAAACACAoBAAAA&#10;gAgKAQAAAIAICgEAAACACAoBAAAAgAgKAQAAAIAICgEAAACACAoBAAAAgAgKAQAAAIAICgEAAACA&#10;CAoBAAAAgAgKAQAAAIAICgEAAACACAoBAAAAgAgKAQAAAIAICgEAAACACAoBAAAAgAgKAQAAAIAI&#10;CgEAAACACAoBAAAAgAgKAQAAAIAICgEAAACACAoBAAAAgAgKAQAAAIAICgEAAACACAoBAAAAgAgK&#10;AQAAAIAICgEAAACACAoBAAAAgAgKAQAAAIAICgEAAACACAoBAAAAgAgKAQAAAIAICgEAAACACAoB&#10;AAAAgAgKAQAAAIAICgEAAACACAoBAAAAgBxGUDjPZNBNt7ucBpnM580XXZhkUFWpqkEmzVkAAAAA&#10;sMf2PCicZNBt5+hsmul0OZ3lqN1OdzDJTXEhAAAAAByavQ4KJ4OjnE2TdIYZz+rUdZ16Ns6wk0zP&#10;jtLungoLAQAAAGC/g8J53rxOkk6Gvx6n17pobvVyfF5nNuwk05O0By4yBgAAAIA9Dgpn+WuaJJ/k&#10;2TIkXNE6Ps+4n+TsKN1T4woBAAAAOGx7HBQuvc6bG3LA3mi2uAz5pB0DCwEAAAA4ZHscFPbyop8k&#10;0/z26oakMK0cn4/T7yRnR1UGkzfNFwAAAADAQdjjoDDpfTNMJ4sRg1X3NOsHDfYyugwLT3LWnA0A&#10;AAAAB2Cvg8K0jnM+W4SAmf7VnLuil9H5LON+pzkDAAAAAA5CVdd13Ww8bPPMJ0l6rax5Bsqjqaoq&#10;NsUOVdXiT9sAAChQdXGu4nwRAHhMgsJHsjyZ24RNsUOCQgCgYIJCAGAbBIWFMKJwxwSFAEDBBIUA&#10;wDbs9z0KAQAAAIA72eMRhfPMJ7PMms130k7bPQoPixGFAEDBjCgEALZhj4PCSQbVUc6azXfSz7ge&#10;pddsfkSCwh0TFAIABRMUAgDbsMdBYZLMc9pt52SapDPM+NtnzRfcwIjCgyMoBAAKJigEALZhz4PC&#10;rISFnQxn5zneZvq3AUHhjgkKAYCCCQoBgG04gKAwV5chd4aZnR9vdaTgXQkKd0xQCAAUTFAIAGzD&#10;gTz1uJfRuJ9OfssPk+Y8AAAAAOBARhSWz4jCHTOiEAAomBGFAMA2HMiIQgAAAADgNoJCAAAAAEBQ&#10;CAAAAAAICgEAAAAAQSEAAAAAEEEhAAAAABBBIQAAAAAQQSEAAAAAEEEhAAAAABBBIQAAAAAQQSEA&#10;AAAAEEEhAAAAABBBIQAAAAAQQSEAAAAAkCRVXdd1s5Htq6oqNsUOVdXiT9sAKFj11cW+CjhM/1/y&#10;//y//3+zFTggf3z3vNkE8KCMKASAJ0BICAgJAYDHZkRhIYwo3DEjCoHCLYPC+mf7KQA4NP/536vE&#10;iEJgC4woBAAAAAAEhQAAAACAoBAAAAAAEBQCAAAAABEUAgAAAAARFAIAAAAAERQCAAAAABEUAgAA&#10;AAARFAIAAAAAERQCAAAAABEUAgAAAAARFAIAAAAAERQCAAAAABEUAgAAAAARFAIAAAAAERQCAAAA&#10;ABEUAgAAAAARFAIAAAAAERQCAAAAABEUAgAAAAARFAIAAAAAERQCAAAAABEUAgAAAAARFAIAAAAA&#10;ERQCAAAAABEUAgAAAAARFAIAAAAAERQCAAAAABEUAgAAAAARFAIAAAAAERQCAAAAABEUAgAAAAAR&#10;FAIAAAAAERQCAAAAADnMoHCe+Xxlas4GAAAAgAN0EEHhfHKaQbebqqpSVe202ytTVaWqqnS7g5xO&#10;xIYAAAAAHKaqruu62bg/5jnttnMyXf67k07nk3zyycpLXr/O6+k0Vy8ZZnZ+nNbKS7ahqqrs9aYo&#10;XVUt/rQNgEJVXy32U/XP9lMAcGj+879XSZI/vnvenAXwoPY6KJyfdtM+mSbpZzwbpXdb+jefZNA+&#10;ylmSznCW8+PbXvzwBIU7JigECicoBIDDJSgEtmWPLz2e59Vv0ySdDN8VEiZJq5fRbJhOkulvr9y7&#10;EAAAAICDssdB4Sx/TZPkkzx7V0i41HqWT5Jk+ldmzXkAAAAAsMf2OChs5+NOkrzOm7sOD5y8zFmS&#10;dD5OuzkPAAAAAPbYHgeFrTz/vJNkmpN2951PNJ5PTtM9OkuSdD5/vvWHmQAAAADALu31w0ySZDLo&#10;5ujs8pnGSaeTzuoLMs10dXZ/nPNRb/UFW+FhJjvmYSZA4TzMBAAOl4eZANuyxyMKF3qj89SzcYb9&#10;TjqdJNNpptemi/CwP8x4Vu8kJAQAAACAXdv7EYVPhRGFO2ZEIVA4IwoB4HAZUQhsy96PKNyVqqo2&#10;mgAAAABglwSFj6Su640mAAAAANglQSEAAAAAsM/3KJxnPpll1my+k3bavVZazeZH5B6FO+YehUDh&#10;3KMQAA6XexQC27LHQeEkg+ooZ83mO+lnXI+yzecfCwp3TFAIFE5QCACHS1AIbMseB4VJMs9pt52T&#10;aZLOMONvnzVfcAMjCg+OoBAonKAQAA6XoBDYlj0PCrMSFnYynJ3neJvp3wYEhTsmKAQKJygEgMMl&#10;KAS25QAeZtLK8fk4/Uxz8sVp5s3ZAAAAAMAhBIVJ0sto3E8nv+WHSXMeAAAAAHAgQWGS3ijn5+cZ&#10;bfMJJQAAAADwRBxOUAgAAAAA3OgAHmbyNOzTw0z++ey/zSZY68Pff2w23ejLP180mwCAA/LLpy+b&#10;TTf66Kd/m00A8OT9/fUHzaYHJygsxL4FhZsEQEXw1OOt27SffPnni41+QYB946nHwCHb9Dzgo5/+&#10;3covU7AtnnoMbOvY5tJjAAAAAEBQCAAAAAAICgEAAAAAQSEAAAAAEEEhAAAAABBBIQAAAAAQQSEA&#10;AAAAEEEhAAAAABBBIQAAAAAQQSEAAAAAEEEhAAAAABBBIQAAAAAQQSEAAAAAEEEhAAAAABBBIQAA&#10;AAAQQSEAAAAAEEEhAAAAABBBIQAAAAAQQSEAAAAAEEEhAAAAABBBIQAAAAAQQSEAAAAAEEEhAAAA&#10;ABBBIQAAAAAQQSEAAAAAEEEhAAAAABBBIQAAAAAQQSEAAAAAEEEhAAAAABBBIQAAAAAQQSEAAAAA&#10;EEEhAAAAABBBIQAAAAAQQSEAAAAAEEEhAAAAABBBIQAAAAAQQSEAAAAAEEEhAAAAABBBIQAAAAAQ&#10;QSEAAAAAEEEhAAAAABBBIQAAAAAQQSEAAAAAEEEhAAAAABBBIQAAAAAQQSEAAAAAEEEhAAAAABBB&#10;IQAAAAAQQSEAAAAAEEEhAAAAABBBIQAAAAAQQSEAAAAAEEEhAAAAABBB4cJ8Ps+82QgAAAAAB6Sq&#10;67puNu6XeeaTV/nh5V9JPs6Lb56n12olmWcy+CJHZ9Orl3b6Gf86Sq+1+vPbUVVV9mVT/PPZf/Ph&#10;7z82m8tWVYs/92QbPAWb9pMv/3yRXz592WyGg1F9tdhP1T/bTwGHZ9PzgI9++jd/f/1Bs/mg/ed/&#10;r5pNwA788d3zZhPcybaObXs+onCe02477aOTnJ2d5ezsJEftdrqn80wG7UVI2Omk3++n00kyPctR&#10;u5tTwwsBAIA9ISQE4K72ekThZFDl6CxJZ5jxr8/TziyvvjjKyXIQYX+cetR7+/WN9m0wonDHjCjc&#10;uk37yaYjCWDfGFEIHLJNzwO2NeriqVgGhUYywe74HvK+tnVs2+MRhfO8eZ0knQx/PU6v1Uqr1cvx&#10;r8N0ctH+zfUwsPfNxbyzl5lcmwMAAAAA+22Pg8JZ/pomySd5tnrPwdazfJI17dfmvb+qqjaaAAAA&#10;AGCX9jgobOfjTpK8zpvVew7O3+R11rSvzut8nHZj1qbqut5oAgAAAIBd2uOgsJXnn3eSTHPyxSCn&#10;83nm89MMvjjJtNNJJ9Oc/DDJVVY4z+kXJ1kMQnyW5mBDAAAAANhnexwUJq3jXzO8eJrxSbuddvsk&#10;Z9NO+t/+mm/7Sc6O0q6qdLvdVFX74iEn/Yy3/CATAAAAANi1vQ4Kk1aOz+vMxuMM+/30h+PMZucZ&#10;9VrpjWYZDzvpJJlOF49B7vSHmdWjiAkBAAAAODR7HhQutHq9HI9GGR330rq8priV3vF5zlfuE3g+&#10;OnbJMQAAAAAH6SCCQgAAAADgdoJCAAAAAEBQCAAAAAAICgEAAAAAQSEAAAAAEEEhAAAAABBBIQAA&#10;AAAQQSEAAAAAEEEhAAAAABBBIQAAAACQjYPC+TzzebOxaZ75u18EAAAAABRkg6BwkkG7nXZ7kElz&#10;1qVJBlU77fYPt7wGAAAAACjN7UHhfJLJZDm9yeskyeu8uWxrTKff56z5HgAAAABA8W4PClvJy6Oj&#10;HB0d5ejoJNMkyTQnl22N6WTxivRfpHf9nQAAAACAgt0eFKaXb2bjjMfjjMfDdJIknQzHy7Y106xO&#10;PRITAgAAAMBT8o6gMGm1eun1eun1nufzfj/9/ud53lu2rZlazXcAAAAAAEr3zqDwSivHo1FGo+PI&#10;AgEAAABgv2wQFF6YT3I6GKTb7d4y3fZkZAAAAACgNJsFhZNBqvZRTs7OMp1Ob5maPwgAAAAAlGyD&#10;oHCe0+/PFn/tjzOb1anrm6aRpx4DAAAAwBOyQVA4y1/TJOlnPOql5UaFAAAAALA3NggKAQAAAIB9&#10;tUFQ2Ms3w06Ss7z0pBIAAAAA2Cu3B4XzeeYrU57/mnG/k7Ojbgank2vzrk/NNwIAAAAASnZLUDjJ&#10;oN1OuzEdnU2TTHN2cvTWvKtpEIMOAQAAAODpuCUobOfjfj/9e00fp918OwAAAACgWFVd13Wzke2r&#10;qir7sin++ey/+fD3H5vNZauqxZ97sg2egk37yZd/vsgvn75sNsPBqL5a7Kfqn+2ngMOz6XnARz/9&#10;m7+//qDZfLD+879XSZI/vnvenAVsie8h72tbx7ZbRhQCAAAAAIdig6BwntPBIIO7TqenmXiqCQAA&#10;AAA8CRsEhbP8dXaWs7tOJyc5ardTDSYRFwIAAABA2TYICnsZ1bOM+50knfSHs8xmdeq6Tj2bZTbu&#10;p3PxysW8cYadJGdH+eJUVAgAAAAAJdsgKEzmp1/k6Gya/vg8o+NWWq2LGa1WWr1Rzsf9JMnZb6+S&#10;Vi/Hvw7TSTL97ZVRhQAAAABQsA2Cwkl+OJkm6edFrznvQu9F+kky/SuzJGk9yyer/wYAAAAAirRB&#10;UAgAAAAA7KsNgsJeXvST5CxHg0lzZpJkMjjKWZL0X6SXJPM3eZ0knY/Tbr4YAAAAACjGBkFh0vtm&#10;cc/BnB2l6nYzOJ1kMpnk9HSQQbfK0VmSdDL8ppdkkkH7JNMknc+fZ3k7QwAAAACgPBsFhWkd53w2&#10;Tr+TZDrN2clRjo6OcnJylrNpkk4/49l5jldTwc4wv15rAAAAAABKs1lQmCStXkbndep6ltlsnPF4&#10;nPF4llldpz4fpXeZCfYyquvU58dGEwIAAABA4W4PCufzzOfNfy+nJGmn3W6n3V43DwAAAAB4Km4J&#10;CicZtNtptwdZPLpk+e+7TMufAQAAAACegluCwnY+7vfT7y+fWLz8910mTzkGAAAAgKekquu6bjay&#10;fVVVZV82xT+f/Tcf/v5js7lsVbX4c0+2wVOwaT/58s8X+eXTl81mOBjVV4v9VP2z/RRweDY9D/jo&#10;p3/z99cfNJsP1n/+9ypJ8sd3z5uzgC3xPeR9bevYdsuIwrtxP0IAAAAAePruERTOMzkdpFtVqarq&#10;+j0Mu4OcCg4BAAAA4MnZMCic57TbztHJWaadTnNmMj3LSbsrLAQAAACAJ2ajoHB++kVOpklnOEt9&#10;/m361+b2Mhr3k0xz8oNnHgMAAADAU7JBUDjPq9+mSTr5/HmrOXOh92IRHp69vLgcGQAAAAB4CjYI&#10;Cmf5a5okn+TZDTkhAAAAAPA0bRAUtvNxJ0le581N9yCcv8nrJOl8nHZzHgAAAABQrA2CwlaefZIk&#10;0/z2al1SOM/pFydZDDp8FoMOAQAAAODp2CAoTHqjcfqdZHrSTtX9fjF6MK/z/aCbbtXOyTRJ+hmP&#10;es0fBQAAAAAKtlFQmPQyOp9l3O8k0+li9GCmmZ4t/t7pDzOrRxETAgAAAMDTsmFQmCSt9Ebnqes6&#10;9WyW2cVU13XOR8cuOQYAAACAJ+geQeGKViutiwkAAAAAeLpuCQonGXS76d5rGmTSfDsAAAAAoFi3&#10;BIVZ3IfwXlPzjQAAAACAkt0SFPYyquvFvQivTeP0k8XTjd+at5w80AQAAAAAnpJbgkIAAAAA4FAI&#10;CgEAAAAAQSEAAAAAICgEAAAAAASFyXw+z3zebAUAAACAw3IAQeE8k0E33WqQyWXTJKeDbqqqSrvd&#10;TrtdpaqqdAeTyAwBAAAAOES3BIXzzCeTTN6a3uR1kuR13rw1bznNCwncJhlU7RydTTNdbWsf5eRs&#10;mqSTTr+ffr+TJJmeHaXdXQkUAQAAAOBA3BIUzvLD0VGO3ppOLkK3aU7emrecfsis+XY7MBkc5SxJ&#10;+uPM6lF6b7Wd53w0ymh0nrqeZdhJMj3L0UBUCAAAAMBhuSUobOeb8Tjje03fpN18u62b5OVZknQy&#10;/KaX1o1tS60c/zpMJ0nOXhpVCAAAAMBBuSUobKXV66V3r6nVCOF26ZM8e6uYdW1JWs/ySbPtnqpq&#10;cd/Du04AAAAAsEu3BIVPXTsfd7K4l+LlDRN7edFvtq2YX9x/sfPxe4+IrOt6owkAAAAAdmmPg8JW&#10;nn/eWdxLsT3I5CIY7H0zTCfTnHxxev2BK/NJBl8s7r/Y+fx5QSMiAQAAAODx7XFQmLSOzzPud5Kc&#10;5ahdpdsdZPAq+bzfSaYnaVeLtm63StU+yuJByMP8eiwmBAAAAOCw7HVQmCS90Xlm42H6nWQ6PcvZ&#10;yUlOzhbPbU4WbdNpknTSH44zOz82mhAAAACAg7P3QWGStHrHGZ0v7gU4m80yW31C82yW2axOXZ9n&#10;dNx8EjIAAAAAHIaDCApXtVqNpzm3WmlJBwEAAAA4cFXtkbtFqKpqb55+/M9n/82Hv//YbC5bVS3+&#10;3JNt8BRs2k++/PNFfvn0ZbOZhuqri74MPEn1z45DsM6m5wEf/fRv/v76g2bzwfrP/14lSf747nlz&#10;FrAlvoe8r20d2w5uRCHAvhISAgAA8D6MKCyEEYU7ZkTh1m3aTzYdSXCIlkGhEUnw9Pj+wu02PQ/Y&#10;1qiLp8JIJtg930Pe17aObUYUAgAAAACCQgAAAABAUAgAAAAACAoBAAAAgAgKAQAAAIAICgEAAACA&#10;CAoBAAAAgAgKAQAAAIAICgEAAACACAoBAAAAgAgKAQAAAIAICgEAAACACAoBAAAAgAgKAQAAAIAI&#10;CgEAAACACAoBAAAAgAgKAQAAAIAICgEAAACACAoBAAAAgAgKAQAAAIAICgEAAACAJKnquq6bjWxf&#10;VVXZl03xz2f/zYe//9hsLltVLf7ck23wFGzaT77880V++fRls5kV1VeLflz/rB/DU+P7C7fb9Dzg&#10;o5/+zd9ff9BsPlj/+d+rJMkf3z1vzoIbLfsNlOyQ9mvbOrYZUQgAAABcEhLC4TKisBBGFO6YEYVb&#10;t2k/2XQkwSEyIgmeLt9fuN2m5wHbGnXxVBhRyKb0GUp3iH10W8c2IwoBAAAAAEEhAAAAACAoBAAA&#10;AAAEhQAAAABABIUAAAAAQASFAAAAAEAEhQAAAABABIUAAAAAQASFAAAAAEAEhQAAAABABIUAAAAA&#10;QASFAAAAAEAEhQAAAABABIUAAAAAQASFAAAAAEAEhQAAAABABIUAAAAAQASFAAAAAEAEhQAAAABA&#10;klR1XdfNRravqqrsy6b457P/5sPff2w2l62qFn/uyTZ4CjbtJ1/++SK/fPqy2cyK6qtFP65/1o/h&#10;qfH9hdtteh7w0U//5u+vP2g2H6z//O9VkuSP7543Z8Fa+gz3sew3+2yX34ltHduMKAQAAADg3g4h&#10;JDwURhQWwojCHTOicOs27SebjiQ4REYkwdPl+wu32/Q8YFujLp4Ko8PYlD7Dpva9z5SwfNs6thlR&#10;CAAAAAAICgEAAAAAQSEAAAAAICgEAAAAACIoBAAAAAAiKAQAAAAAIigEAAAAACIoBAAAAAAiKAQA&#10;AAAAIigEAAAAACIovDCfZz5vNrJVVbXbqZQ6qpVaAAAAALZIUJhJBu122u1BJs1ZbIdwDAAAAGDn&#10;9jgonGc+mWTyzulNXidJXufNZds8BhjuQF0f9gQAAACwQ3scFM7yw9FRjt45nWSaJJnm5LLth8ya&#10;bwcAAAAAe2yPg8JevhkP0+8s/tXpDzMej9dMwyxe0snwsu2btK+/GQAAAADstT0OCpNW7zij81nG&#10;/U6mZyc5+v5N0u6l11udnuWTJMkneXbZ1kqr+WYbqqpqowkAAAAAdmmvg8KFVnqj89SzYfo5yVG7&#10;m8Hp49+BsK7rjSYAAAAA2KUDCAovtC5GFw6Ts5N2qu4gk8fPCwEAAADgSTicoDBZjC48Pk89G6ef&#10;s4vRhW+aLwIAAACAg3NgQeGFVu9idOEneX1ykrPmfAAAAAA4MIcZFCYXowtHOZ+NM+z30+9/7EnH&#10;AAAAABysAw4KL7R6OR6NMhodv/eTjgEAAADgqRIUAgAAAACCQgAAAABAUAgAAAAACAoBAAAAgAgK&#10;AQAAAIAICgEAAACACAoBAAAAgAgKAQAAAIAICgEAAACACAoBAAAAgAgKAQAAAIAICgEAAACACAoB&#10;AAAAgAgKAQAAAIAICgEAAACACAoBAAAAgAgKAQAAAIAICgEAAACACAoBAAAAgAgKAQAAAIAkqeq6&#10;rpuNbF9VVdmXTfHPZ//Nh7//2Gy+WVUt/tyT5b+3A1sPm/aTL/98kV8+fdlsZkX11aIP1T8fRh+C&#10;feL7C7fb9Dzgo5/+zd9ff9Bs3pr//O9Vs4lb/PHd82YTO7bsw7YNd7XvfaaE5dvWsc2IQgAAgAci&#10;JATgKTOisBBGFB7OSLobHdh62LSfbDqS4BAZkQRPl+8v3G7T84BtjbpYp4RRJ0+FdVUu24ZN7Xuf&#10;KWH5tnVsM6IQAAAAABAUAgAAAACCQrhZVW132vXnAgAAAAfNPQoL4R6Fhd2b75ACtB2t9037yab3&#10;JjpE7nHGNi37G5TM/nB/bHoesK37OK1Twn2sngrrqly2DZva9z5TwvJt69hmRCHcpq73dwK4JyEh&#10;AADsJyMKC2FE4e5Gtq1VYk0PbcfLuGk/2XQkwSEyopBt0dconT66fzY9D9jWqIt1Shh18lRYV+Wy&#10;bdjUvveZEpZvW8c2IwoBAAAAAEEhAAAAACAoBAAAAAAEhQAAAABABIUAAAAAQASFAAAAAEAEhQAA&#10;AABABIUAAAAAQASFAAAAAEAEhQAAAABABIUAAAAAQASFAAAAAEAEhQAAAABABIUAAAAAQASFAAAA&#10;AEAEhQAAAABABIUAAAAAQASFAAAAAEAEhQAAAABABIUAAAAAQASFAAAAAEAEhQAAAABABIUAAAAA&#10;QASFAAAAAEAEhQAAAABABIUAAAAAQASFAAAAAEAEhQAAAABABIUAAAAAQASFAAAAAEAEhQAAAABA&#10;klR1XdfNRravqqrsy6b457P/5sPff2w236yqFn+WtPwl1vTQdryMm/aTL/98kV8+fdlsZkX11WKb&#10;1j/vZptyOPQ1SqeP7p9NzwM++unf/P31B83mrfjP/14lSf747nlzFg2HsK6Wy8j27XO/KtG+f59L&#10;WL5tHdsOYEThPJNBN93uchpkMp83X3RhkkFVpaoGmTRnAQAAwB0JCYGnaM9HFE4y6B7lbNpsTzr9&#10;cX4d9dK61jrJoDrKWfoZ16P0rs17XEYU7m5k21ol1vTQdryMm/aTTUcSHCIjaNgWfY3S6aP7Z9Pz&#10;gG2NulinhFEnT8W+r6t9X75SWe+7se/rvYTl29axba9HFE4GFyFhZ5jxrE5d16ln4ww7yfTsKO3u&#10;aW4aWwgAAAAAh2SPg8J53rxOkk6Gvx6ntxw62Orl+LzObNhJpidpD1xkDAAAAAB7HBTO8tc0ST7J&#10;s+vXFydJWsfnGfeTnB2le/rw4wqrqtpoAgAAAIBd2uOgcOl13tyQA/ZGs8VlyCftPPTAwrq+uNT5&#10;jhMAAAAA7NIeB4W9vOgnyTS/vbohKUwrx+fj9DvJ2VGVweRN8wUAAAAAcBD2OChMet8M08lixGDV&#10;Pc36QYO9jC7DwpOcNWcDAAAAwAHY66AwreOczxYhYKZ/Neeu6GV0Psu432nOAAAAAICDsN9BYRZP&#10;OR6d16nrUXrNede00hudp65nmY2/Sbs5GwAAAAD22P4HhRtrpdVrZc2DkgEAAABgbwkKAQAAAABB&#10;IQAAAAAgKAQAAAAABIUAAAAAQJJUdV3XzUa2r6qq7Mum+Oez/+bD339sNt+sqhZ/lrT8Jdb00Ha8&#10;jJv2ky//fJFfPn3ZbGZF9dVim9Y/72abcjj0tf2w3I48XYf0Hdz0POCjn/7N319/0Gzeiv/871WS&#10;5I/vnjdn0bDv62rfl69U1vtu7Pt6L2H5tnVsM6IQAODACAkBAFjHiMJCGFG4u5Fta5VY00Pb8TJu&#10;2k82HUlwiIzyYlv0tafPNnzaDnH7bXoesK1RF+uUMOrkqdj3dbXvy1cq63039n29l7B82zq2GVEI&#10;AAAAAAgKAQAAAABBIQAAAAAgKAQAAAAA4mEm5fAwk909VGOtEmt6aDtexk37yaY3MT9Eh3hze3ZD&#10;X3v6bMOn7RC336bnAdu64fs6Jdzw/qnY93W178u3tFxO7mZf+8O+9/cSlm9bxzYjCgEAAICNCQlh&#10;/xhRWAgjCnc3sm2tEmtaWtZWmg3X1ab9ZNORBIfoEEeYsBv62tNnGz5th7j9Nj0P2Naoi3VKGHXy&#10;VOz7utr35cuBLOND2fd1Zfke37aObUYUwlNSakgIAAAAPHmCQniK6rqcCQAAANgLgkIAAAAAQFAI&#10;AAAAAHiYSTE8zGTzh2E8qhJrSqF13bOmTfvJpjcxP0SHeHN7dkNfe/psw6ftELffpucB27rh+zol&#10;3PD+qdj3dbXvy5cDW8YSlbTe970vlLB82zq2GVEIAAAA0FBySAiPxYjCQhhRuPmItEdVYk0ptK57&#10;1rRpP9l0JMEhOsQRJuyGvvb02YZP2yFuv03PA7Y16mKdEkadPLaSw5OS1vsh9YV9XcZSl6/Eukqs&#10;6SGVsHzbOrYZUQgAAMCdlBwSAvD+jCgshBGFm49Ie1Ql1pRC67pnTZv2k01HEhyiQxxhwm7oa0+f&#10;bfi0HeL22/Q8YFujLtYpYdTJYyp1+Uqsq8SaHtq+L2Opy1diXSXW9JBKWL5tHduMKAQAAAAABIUA&#10;AAAAgKAQAAAAABAUAgAAAAARFAIAAAAAERQCAAAAAElS1XVdNxvZvqqqsi+b4p/P/psPf/+x2Xyz&#10;qlr8WdLyl1hTCq3rnjVt2k++/PNFfvn0ZbOZFdVXi21R/7zZtoBN6WtPn234tB3i9tv0POCjn/7N&#10;319/0Gzeiv/871WS5I/vnjdn7YVSl6/Eukqs6aHt+zKWunwl1lViTUvL2kqz6bra1rHNiEIAAAAA&#10;9k6pIWHJjCgshBGFm49Ie1Ql1pRC67pnTZv2k01HEhyiQxxhwm7oa0+fbfjwlut03+2qz2x6HrCt&#10;URfrlDyq5iGUunwl1lViTQ9t35ex1OUrsa4Sa0qhdd23pm0d2wSFhRAUbh40PaoSa0qhdd2zpk37&#10;yaa/IBwiv/izLfra02cbPqxDCQmzwz6z6XnAfX6ZKnnUyaa/TD6m+/6C+9hKrKvEmh7avi9jqctX&#10;Yl0l1pRC67pvTfc5tt2HS48BAOAB1D/Xezvtu5JDQgDYJiMKC2FE4eYj0h5ViTWl0LruWdOm/WTT&#10;kQSHyAghtkVfe/psw4d1COtz18u46XnApqMu7ju647GVWFeJNaXQukqs6aHt+zKWunwl1lViTSm0&#10;rvvWtOmx7b6MKAS4g+qrqvjpKdVaHdBlegAAAE+FEYWFMKJw8xFpj6rEmlJoXfesadN+sulIgock&#10;1HocuxqVwvtbfidsw6fLNnxYh7A+d72Mm54HbDrq4r6jOx5biXWVWFMKravEmpaWtZWmtHVV6jYs&#10;sa4Sa0qhdd23pk2PbfdlRCHAHTXv12S63wQAwO6UGhICZRAUAgAAwIH547vnxUxAOQSFAAAAAICg&#10;EAAAAAAQFAIAwN5qPnH+vtNjvR8AUBZBIQAA7CGBHACwKUEhAADssebT53c5AQBlExQCAAAAAIJC&#10;AIASNO/h9pjTLj6zchksAEDxqrquXQNQgKqqsi+b4p/P/psPf/+x2Xyz6uIXh5KWv8SaUmhd96xp&#10;037y5Z8v8sunL5vNW7H85XafL5k6lF/gbcOnzfZ7+vZ1G5Z6nCixrvvWtOl5wEc//Zu/v/6g2Xyj&#10;//zvVZLkj++eN2ftVIl1lVhTCq2rxJpSaF0l1hR1baTEmlJoXfetadNj230ZUQhw4A4loNhntuH+&#10;aN7PbV8mAACeBiMKC2FE4eYj0h5ViTWl0LruWdOm/WTTkQQP6b6jH56KfV++HMAyWr6nb9+X0fLt&#10;Rol13bemTc8DNh11cd/RHY+txLpKrCmF1lViTSm0rhJriro2UmJNKbSu+9a06bHtvowoBAAAAAAE&#10;hQAAAACAoBAAAAAAEBQCAAAAABEUAgBwk+qr6kGmh36/ypO+AQAehaAQAIC3COMAAA6PoBAAgBvV&#10;P9dFTQAAPB5BIQAAAAAgKAT2V/N+VvedHvr9KpfzAQAAUCBBIbCXhHGwe82A/L7TQ79fZf8AAABr&#10;CQqBvda8t9WuJzgUwjgAAHh6DjAonGc+X5maswEoRnMU2H2nx3o/3q0Zlu96AgAAbnYQQeF8cppB&#10;t5uqqlJV7bTbK1NVpaqqdLuDnE7EhgClEMgBAABs154HhfOcdqu0j05yNp0m6aTT6affX5k6nXSS&#10;TKdnOTlqp+qeGmUIUJDmiLBdTgAAAPtsr4PC+ekXOZkmST/jWZ26Ps/5+Sij0cp0fp7zuk49G6ef&#10;JNOTfHEqKgQAAADgsOxxUDjPq98WowiHs1F6reb8hlYvo9lwMbrwt1dGFQIAAABwUPY4KJzlr2mS&#10;fJJn7woJl1rP8kmSTP/KrDlvQ4v7Id59AgAAAIBdquq63tObLs1z2m3nZNrJcHae47uEhZNBqqOz&#10;pDPM7Pw4d/kR3vbPZ//Nh7//2GyGazbtJ1/++SK/fPqy2QwAHIBNzwM++unf/P31B81mAHiytnVs&#10;2+MRha08/7yTZJqTdvedTzSeT07TPTpLknQ+fy4kBAAAAOCg7HFQmLSOzzPuX4SFR+3FZb7dbrrX&#10;psWlv+2jk0yTdPrjnN9p+CEAAAAA7I+9DgqTpDc6Tz0bZ9jvpNNJMp1mem1K0umk0x9mPKtzPuo1&#10;3wIAAAAA9t7eB4XJ4onGx6PznJ/Xqes10/l5zkfH734yMgAAAADsqcMICgEAAACAWwkKAQAAAABB&#10;IQAAAAAgKAQAAAAABIUAAAAAQASFAAAAAEAEhQAAAABABIUAAAAAQASFAAAAAEAEhQAAAABABIUA&#10;AAAAQASFAAAAAEAEhQAAAABAklR1XdfNRngf/3z232YTrPXh7z82m2705Z8vmk0AwAH55dOXzaYb&#10;ffTTv80mAHjy/v76g2bTgxMUAgAAAAAuPQYAAAAABIUAAAAAgKAQAAAAAIigEAAAAACIoBAAAAAA&#10;iKAQAAAAAIigEAAAAACIoBAAAAAAiKAQAAAAAIigEAAAAACIoBAAAAAAiKAQAAAAAIigEAAAAACI&#10;oBAAAAAAiKAQAAAAAIigEAAAAACIoJBizeeZz5uNWzSfZ74yleN6XSVV9hQUsc523bdKWAd7ZLEd&#10;m62PzDZ8T09oP7qL/nXNU1lXO9qf3mIn+4Y7KKKuXR8H76iIdXWD0r6P5a6rsvtYSba+DQvrw/ui&#10;tH1DuQrdN2z7e3ibGoozrvtJnfTrcXPWI5qNh3W/kzq5aerUnf6wHs+aP/m4FnV11tRzNXU6/Xq4&#10;7cKKM1usq36/7veH9Xi2XB+zetxvrL9Of6vbsZy+tfxupe4Mx/Wjf9xeWPSfzur+aDauh80+ldSd&#10;/jbWacnb8GJddZZTf+V72LTd/fzT3I9udx0tFbuuZrN6PB7X49XPnY3f2rd2+sNH/l7M6tlFHW99&#10;ztp9Q6fub/W7Wto+a6Gc42D9JLZhOeczpa+rkvYNS6UeC0vaN5R8LlOykvYNS6X29xL3De+y5fXz&#10;DoJCtmh5svGuaVh3Lk42hpdta05QHtDVzrVTd/r9ut/vXNSQt/69OKg9ZjVLs3p4bUe22PkuDg4X&#10;U+d6XemUsqPbtua6utpO4/5y3XTqfr9fdy5f16m3sRnL6ltXJ2aLdbKtk4inanV9LQ/aq21X2/Ta&#10;Om2+zYMqdRu+feJ12afX/sKxrZOh5r6hhP1oqcfCEtfVwtpfgFbrvajzqrbH7Fc39d137Ru2sa5K&#10;3GeVdhysC9+Gze/h1TrZzflMyeuqtH1DXfCxsLR9Q6nnMiUrbd9QF9zfS9s3lHredztBIVvUOChs&#10;ND3el3c2vNiRvLVDW+54V3ays6tl6D9WQRcu68odDp4rdT3eCfZdd3LrpsfdyV0dIBf/uzabja8f&#10;TBsb6/L1j7wRy+tbVwfo4fDq4Li9URw3KbNvrfaT5Wesa1tYOfl4vA1Y7Da8/h28aFz9Hr71S+N2&#10;ThbL24/W5R8Li1pXq3UtRiqNV/r9259/9QvT49W1vu/eZd/weDUtrKthXdvCdvZZ5R0H66exDYs5&#10;nyl3XZW3b2huv4vGAo6F67bXuraFbewbyjyXKfV8tH6rb5Wwb2jWdNFYQH8vb99Q5nnfuwgK2arV&#10;S086/eGanex4y2n68mB4w/+4zC5qWd3JjvuLL+5bO7+H9I661lnW+mh1lbqTu2FdLddHs/3avB3U&#10;dTl7F32rcYBuXnKyi8sJ67rQvrWsaXX7rWtbsZV+VeI2vL2vrwYFV7Zxsnh7XWs9+n504ckdC9fZ&#10;yrq6oa7lvnJd/3n0utb13TvuGx6tpvqGGta1rXj0fdYN2+9y9i6Og3XB2/CG9bXT85kntq52um+4&#10;oabl3J0dC9dtr3VtK7bdr4o4l6lX6rrP9Fjrqr65b+1033BDTcu5O+vvN9S1031Died97+ZhJmxV&#10;q3ec0fks434n07OTHH3/Jmn30uutTs/ySZLkkzy7bGul1XyzBzHLX9MsPmvdB7Quajl7mcmyrfci&#10;/SSZ/pXZ6msf1DvqWmdZ66PV1cuonmXYufhnZ5jxeHzH6Zu0G+/2cG5YV8v10Wy/Nu8x3VDX0s76&#10;1opWL8ej88xm4/Q7SaZnOTlqp6qqdLuDnE4mW7rRb6l9Kzdsv3Vt2+pXDUVsw9v7euv4PON+krOj&#10;dE8fu5ZVt9e11qPvRxee3LFwna2sqxvqWu4rOx+//f3fSl03uWH9bbWmdTWsa9vGPuuG7bdUwnHw&#10;Le+o9VHrumF97fx85iZr6smO19VO9w031HRhd8fCpXV1rWvbQb8q4lwmBZ+P3tC3drpvuKGmC7vr&#10;7zfUtdN9Q4nnfe8mKGQHWumNzlPPhunnJEftbgZb3YGs8zpv1pUwf5PXd2l7cO183MnNda0zeZmz&#10;3LADfDCtHJ9fHECnv+XNWzu4m6bH3MndsK4ut9Oadbic96jramnN5+eGfrSubQtarV5G53Xq2eIA&#10;1kkynZ7l5Ogo7fbiRK2qBle/yD2K0vrWun7Vy4t+s23FVvvVdWVswxvWS5LeaLFtpyftDB63iBXr&#10;tuE7bGU/ulTSsbD0ddWsq51vxuMMP3+22riwk/3oHfcNj2rdNrxjXY++Dd/x+e9q24o7rqtHtW4b&#10;lnQ+s1TCulpq1lDCvqFZ05VyjoV33IZb7VelnMuUdj6aG7ZhKfuGNZ99YTf9falZVwn7hpLO++6g&#10;OcQQtmtWj5dDky9vZLuNYclXLu+vkOZ9mdbco2P1vguPeM+HenXIdjrvHH4/uxyq/Jj3V1h1sY0e&#10;cYj2Ji7XVadfD2ezeja7GN69vPH+tfuvrNmuj6S8vrXBd2s2q8fjYT3s96+eYtZ8zaMop2+tvWfb&#10;TZcnrDxF7XG/g2Vuw7vd3+VqHfXHw7svx3soez+6avfHwlLX1c330Vpn5abuj74fXayrTqe/uAfS&#10;eHEPpLfXxzZqWihxn1XecbB+GtuwmPOZctdVefuGp3AsLGXfsMHxbYvnMteVcz5aF7lvKLe/l7hv&#10;eNvuz/veRVBIGS4PSp26P9zOTuTKys40Fzvczsp9Mi7rWDlZ2tJB6u0nNq0+fr6z8lSrxdTZ5g5u&#10;vDhgb/Mjb9bYhrnoS+OVnX9yw3Z9TKX1rbIOQDcqqG+tfgcXvyANr91Hp9NZfbrcNk4oC92Gl/fC&#10;WayDm2trPiHv8Zej6P1o006PhaWuq9U+c9u6WA00bnvd+5rVs5VfWq+tr7c+e1s1XSlvn1XacbAu&#10;fBuWdj5T8roqbd/wdI6Fu983FHou01TQ+Wh5+4aS+3uB+4ab7Pi87zaCQgoyazyVaJtfkuZnL6br&#10;j3Yf1/2Lm+s+3oFzjYsb/DZ/QbucOp0CnhJWhtl4XA/7i//tnl2uj8X/2Kxu207/MU9+mkrqW0/k&#10;xKwwqzcgvnlaPFntcbdfXfY2vDzZeVdts5VfWN712gfypPajzX3GltbRUpHr6mKd3BogLb4b26+t&#10;ruvZ4kmZw2G/7l+rcTc1lbXPqtf06cW0m+PgDYrbhiWez1woal0VuG8o+FhYzr6h4HOZwhW3byi2&#10;vxe4b7hR8xh5W83bU9V1XTcvR4admk9y+sPL/JWP883o+BHv9wCwmfl8nsxmVzc7brfTTistO6p7&#10;mGc+SfKo9/V5whwLeQD2WVC63RwL7RvYjd309yehsPM+QSEAcMDmmc+Tlt+OAADAU4+BfTHPZNBN&#10;t7ucBpnMb3qS1CSDrTw5LQXXVaIS11WJNaXQukqs6cJ8nslkkslkpZ75JINulapqXz5NsTs4zU0V&#10;P7wS11eJNaXQukqsCQDgATSvRQZ4epo3yV29R8e6+6xs694opdZVohLXVYk11YXWVWJNC28/oKNf&#10;j1dvCt7p1/3+tu8NU+L6KrGmutC6SqwJAOBhuPSYLZpnPlm5F8ZG2mkf1L0MSlxXJda0MBlUOTpL&#10;0hlm/Otxeq3FaKHTL45yMl20z85X7/UwyaA6yln6Gdej9K6928Mpry7bcBMl1pRC6yqxpiSZn3bT&#10;XhSQ/vDbvMjLfH9ylunF/M5wlvPjZVXzTAbtHJ012x9eieurxJpSaF0l1lTm/r3EmqKuvWBdwW75&#10;Du69ZnIIj2f5P+r3mQ7tf+FLXFcl1lTX9eXIoE49fHsYRz0bXowm6q9WsI3RHSXWZRveXYk11YXW&#10;VWJN9c11jfs39+nZcDGysPOYTwu8oa7l3J2srxJrqgutq8Sa6kL37yXWVKtrL1hXsFu+g/vOiEK2&#10;bJ7Tbvvyf9zH3z5rvuAGh/g/DyWuqxJrevdIjeXoj6tRQu/+mff37s/YTV224d28+/23X1Pu9Bnb&#10;r+vd77/9mnLLZ1y0vzXq67afeUjv/oztr693v//2a8qdPmP7db37/bdf01KJ+/cSa4q69oJ1Bbvl&#10;O7jXmskhPL7b/zeeVSWuq9JqWv6P1m31XN2PbDHIY5ujO0qrq7YN76TEmupC6yqxpvqWumb1bDyu&#10;h8M195JbjijcSV2rtr2+SqypLrSuEmtaVdr+vS60plpde8G6gt3yHdxXgkJ25OKk+VEv79oXJa6r&#10;smoa9xe/kHVuPUJd3Xy+Px5u5Ze2UutasA3fpcSa6kLrKrGmeqWurH3ARNPs2usfU4nrq8Sa6kLr&#10;KrGm68ravy+UWFOtrr1gXcFu+Q7uI0EhuzPu151O5+J/27lVieuqpJouRwEtDlI3l9R8UuUj/9JW&#10;al1LtuHtSqypLrSuEmuq68bn3fZZyxFf73rdAylxfZVYU11oXSXW1FTS/n2pxJpqde0F6wp2y3dw&#10;7wgKgf0wW/5C9q5fxGb1uH9xs/l3vvYBlFpXiUpcVyXWVBdaV4k11fXi84b9utO57bMWQWGnP6zH&#10;2/rv8BLXV4k11YXWVWJNAAAPwMNMgAM1z3ySpLib6ZZaV4lKXFcl1pRC6yqxppKVuL5KrCmF1lVi&#10;TQAAbxMUAgAAAAD5P80GAAAAAODwCAoBAAAAAEEhAAAAACAoBAAAAAAEhQAAAABABIUAAAAAQASF&#10;AAAAAEAEhQAAAABABIUAAAAAQASFAAAAAEAEhQAAAABABIUAAAAAQASFAAAAAEAEhQAAAABABIUA&#10;AAAAQASFAAAAAEAEhQAAAABABIUAAAAAQASFAAAAAEAEhQAAAABABIUAAAAAQASFAAAAAEAEhQAA&#10;AABABIUAAAAAQASFAAAAAEAEhQAAAABABIUAAAAAQASFAAAAAEAEhQAAAABABIUAAAAAQASFAAAA&#10;AEAEhQAAAABABIUAAAAAQASFAAAAAEAEhQAAAABABIUAAAAAQJL8X7Gzma+DMIWIAAAAAElFTkSu&#10;QmCCUEsBAi0AFAAGAAgAAAAhALGCZ7YKAQAAEwIAABMAAAAAAAAAAAAAAAAAAAAAAFtDb250ZW50&#10;X1R5cGVzXS54bWxQSwECLQAUAAYACAAAACEAOP0h/9YAAACUAQAACwAAAAAAAAAAAAAAAAA7AQAA&#10;X3JlbHMvLnJlbHNQSwECLQAUAAYACAAAACEAIVQuBxwHAADpJQAADgAAAAAAAAAAAAAAAAA6AgAA&#10;ZHJzL2Uyb0RvYy54bWxQSwECLQAUAAYACAAAACEAqiYOvrwAAAAhAQAAGQAAAAAAAAAAAAAAAACC&#10;CQAAZHJzL19yZWxzL2Uyb0RvYy54bWwucmVsc1BLAQItABQABgAIAAAAIQDf1P7j4QAAAAoBAAAP&#10;AAAAAAAAAAAAAAAAAHUKAABkcnMvZG93bnJldi54bWxQSwECLQAKAAAAAAAAACEApAhvG5FBAACR&#10;QQAAFAAAAAAAAAAAAAAAAACDCwAAZHJzL21lZGlhL2ltYWdlMS5wbmdQSwUGAAAAAAYABgB8AQAA&#10;Rk0AAAAA&#10;">
                <v:group id="Group 1910584638" o:spid="_x0000_s1077" style="position:absolute;width:65182;height:31692" coordsize="6518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3szAAAAOMAAAAPAAAAZHJzL2Rvd25yZXYueG1sRI9Ba8JA&#10;EIXvhf6HZQq91U20ikZXEbGlBylUC+JtyI5JMDsbstsk/vvOodDjzHvz3jerzeBq1VEbKs8G0lEC&#10;ijj3tuLCwPfp7WUOKkRki7VnMnCnAJv148MKM+t7/qLuGAslIRwyNFDG2GRah7wkh2HkG2LRrr51&#10;GGVsC21b7CXc1XqcJDPtsGJpKLGhXUn57fjjDLz32G8n6b473K67++U0/TwfUjLm+WnYLkFFGuK/&#10;+e/6wwr+Ik2m89fZRKDlJ1mAXv8CAAD//wMAUEsBAi0AFAAGAAgAAAAhANvh9svuAAAAhQEAABMA&#10;AAAAAAAAAAAAAAAAAAAAAFtDb250ZW50X1R5cGVzXS54bWxQSwECLQAUAAYACAAAACEAWvQsW78A&#10;AAAVAQAACwAAAAAAAAAAAAAAAAAfAQAAX3JlbHMvLnJlbHNQSwECLQAUAAYACAAAACEAraeN7MwA&#10;AADjAAAADwAAAAAAAAAAAAAAAAAHAgAAZHJzL2Rvd25yZXYueG1sUEsFBgAAAAADAAMAtwAAAAAD&#10;AAAAAA==&#10;">
                  <v:group id="Group 1910584605" o:spid="_x0000_s1078" style="position:absolute;width:65182;height:31692" coordsize="65182,3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jPyQAAAOMAAAAPAAAAZHJzL2Rvd25yZXYueG1sRE9La8JA&#10;EL4X+h+WKfRWd9M2oqmriLTFgxR8gPQ2ZMckmJ0N2W0S/70rCD3O957ZYrC16Kj1lWMNyUiBIM6d&#10;qbjQcNh/vUxA+IBssHZMGi7kYTF/fJhhZlzPW+p2oRAxhH2GGsoQmkxKn5dk0Y9cQxy5k2sthni2&#10;hTQt9jHc1vJVqbG0WHFsKLGhVUn5efdnNXz32C/fks9ucz6tLr/79Oe4SUjr56dh+QEi0BD+xXf3&#10;2sT500Slk/exSuH2UwRAzq8AAAD//wMAUEsBAi0AFAAGAAgAAAAhANvh9svuAAAAhQEAABMAAAAA&#10;AAAAAAAAAAAAAAAAAFtDb250ZW50X1R5cGVzXS54bWxQSwECLQAUAAYACAAAACEAWvQsW78AAAAV&#10;AQAACwAAAAAAAAAAAAAAAAAfAQAAX3JlbHMvLnJlbHNQSwECLQAUAAYACAAAACEAjcroz8kAAADj&#10;AAAADwAAAAAAAAAAAAAAAAAHAgAAZHJzL2Rvd25yZXYueG1sUEsFBgAAAAADAAMAtwAAAP0CAAAA&#10;AA==&#10;">
                    <v:shape id="Picture 1910584602" o:spid="_x0000_s1079" type="#_x0000_t75" style="position:absolute;width:65182;height:3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PVyAAAAOMAAAAPAAAAZHJzL2Rvd25yZXYueG1sRE/NasJA&#10;EL4LvsMyQm+6q1aJqatIi1A82bQXb9PsmASzsyG7jWmf3hWEHuf7n/W2t7XoqPWVYw3TiQJBnDtT&#10;caHh63M/TkD4gGywdkwafsnDdjMcrDE17sof1GWhEDGEfYoayhCaVEqfl2TRT1xDHLmzay2GeLaF&#10;NC1eY7it5UyppbRYcWwosaHXkvJL9mM1JIcu2+fHw1wu/NtuXvnm+8+ctH4a9bsXEIH68C9+uN9N&#10;nL+aqkXyvFQzuP8UAZCbGwAAAP//AwBQSwECLQAUAAYACAAAACEA2+H2y+4AAACFAQAAEwAAAAAA&#10;AAAAAAAAAAAAAAAAW0NvbnRlbnRfVHlwZXNdLnhtbFBLAQItABQABgAIAAAAIQBa9CxbvwAAABUB&#10;AAALAAAAAAAAAAAAAAAAAB8BAABfcmVscy8ucmVsc1BLAQItABQABgAIAAAAIQAf63PVyAAAAOMA&#10;AAAPAAAAAAAAAAAAAAAAAAcCAABkcnMvZG93bnJldi54bWxQSwUGAAAAAAMAAwC3AAAA/AIAAAAA&#10;">
                      <v:imagedata r:id="rId66" o:title="" croptop="2587f"/>
                    </v:shape>
                    <v:rect id="Rectangle 1910584580" o:spid="_x0000_s1080" style="position:absolute;left:7633;top:9382;width:6805;height:18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4ywAAAOMAAAAPAAAAZHJzL2Rvd25yZXYueG1sRI/RasJA&#10;EEXfC/7DMoW+lLpraSSJriLSlkJR0PoBQ3ZMQrOzIbvV+Pedh0IfZ+bOvfcs16Pv1IWG2Aa2MJsa&#10;UMRVcC3XFk5fb085qJiQHXaBycKNIqxXk7slli5c+UCXY6qVmHAs0UKTUl9qHauGPMZp6Inldg6D&#10;xyTjUGs34FXMfaefjZlrjy1LQoM9bRuqvo8/3sLnNjuMFRds9u/M2e1x91qcC2sf7sfNAlSiMf2L&#10;/74/nNQvZibLX7JcKIRJFqBXvwAAAP//AwBQSwECLQAUAAYACAAAACEA2+H2y+4AAACFAQAAEwAA&#10;AAAAAAAAAAAAAAAAAAAAW0NvbnRlbnRfVHlwZXNdLnhtbFBLAQItABQABgAIAAAAIQBa9CxbvwAA&#10;ABUBAAALAAAAAAAAAAAAAAAAAB8BAABfcmVscy8ucmVsc1BLAQItABQABgAIAAAAIQBq8Y+4ywAA&#10;AOMAAAAPAAAAAAAAAAAAAAAAAAcCAABkcnMvZG93bnJldi54bWxQSwUGAAAAAAMAAwC3AAAA/wIA&#10;AAAA&#10;" fillcolor="red" stroked="f" strokeweight="1pt">
                      <v:fill opacity="7967f"/>
                    </v:rect>
                    <v:rect id="Rectangle 1910584582" o:spid="_x0000_s1081" style="position:absolute;left:15266;top:9382;width:25838;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RayQAAAOMAAAAPAAAAZHJzL2Rvd25yZXYueG1sRE/NTsJA&#10;EL6b8A6bIeEmWwiQWlgIMWnkIip64Dh0x7axO9vsrm316VkSE4/z/c9mN5hGdOR8bVnBbJqAIC6s&#10;rrlU8PGe36cgfEDW2FgmBT/kYbcd3W0w07bnN+pOoRQxhH2GCqoQ2kxKX1Rk0E9tSxy5T+sMhni6&#10;UmqHfQw3jZwnyUoarDk2VNjSY0XF1+nbKLicX/h5n68O7vjb5MenS89p96rUZDzs1yACDeFf/Oc+&#10;6Dj/YZYs08UyncPtpwiA3F4BAAD//wMAUEsBAi0AFAAGAAgAAAAhANvh9svuAAAAhQEAABMAAAAA&#10;AAAAAAAAAAAAAAAAAFtDb250ZW50X1R5cGVzXS54bWxQSwECLQAUAAYACAAAACEAWvQsW78AAAAV&#10;AQAACwAAAAAAAAAAAAAAAAAfAQAAX3JlbHMvLnJlbHNQSwECLQAUAAYACAAAACEAqhw0WskAAADj&#10;AAAADwAAAAAAAAAAAAAAAAAHAgAAZHJzL2Rvd25yZXYueG1sUEsFBgAAAAADAAMAtwAAAP0CAAAA&#10;AA==&#10;" fillcolor="#375623 [1609]" stroked="f" strokeweight="1pt">
                      <v:fill opacity="7967f"/>
                    </v:rect>
                    <v:rect id="Rectangle 1910584583" o:spid="_x0000_s1082" style="position:absolute;left:41823;top:9382;width:21940;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UyQAAAOMAAAAPAAAAZHJzL2Rvd25yZXYueG1sRI9Ba8JA&#10;EIXvgv9hmYIXqRutSpq6iiiCnkpt6XnIjklodjbsrjH217uC4HHmve/Nm8WqM7VoyfnKsoLxKAFB&#10;nFtdcaHg53v3moLwAVljbZkUXMnDatnvLTDT9sJf1B5DIWII+wwVlCE0mZQ+L8mgH9mGOGon6wyG&#10;OLpCaoeXGG5qOUmSuTRYcbxQYkObkvK/49komN6R0/Dw2/7L7W7+2Q1dWpFSg5du/QEiUBee5ge9&#10;17H++ziZpdNZ+gb3n+IC5PIGAAD//wMAUEsBAi0AFAAGAAgAAAAhANvh9svuAAAAhQEAABMAAAAA&#10;AAAAAAAAAAAAAAAAAFtDb250ZW50X1R5cGVzXS54bWxQSwECLQAUAAYACAAAACEAWvQsW78AAAAV&#10;AQAACwAAAAAAAAAAAAAAAAAfAQAAX3JlbHMvLnJlbHNQSwECLQAUAAYACAAAACEAvozl1MkAAADj&#10;AAAADwAAAAAAAAAAAAAAAAAHAgAAZHJzL2Rvd25yZXYueG1sUEsFBgAAAAADAAMAtwAAAP0CAAAA&#10;AA==&#10;" fillcolor="#5b9bd5 [3204]" stroked="f" strokeweight="1pt">
                      <v:fill opacity="7967f"/>
                    </v:rect>
                  </v:group>
                  <v:shape id="Text Box 1910584607" o:spid="_x0000_s1083" type="#_x0000_t202" style="position:absolute;left:10477;top:5810;width:7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uyAAAAOMAAAAPAAAAZHJzL2Rvd25yZXYueG1sRE9fa8Iw&#10;EH8f+B3CCXubicN12hlFNia+DFkV3eOtubXF5lKaTKuffhEGPt7v/03nna3FkVpfOdYwHCgQxLkz&#10;FRcatpv3hzEIH5AN1o5Jw5k8zGe9uymmxp34k45ZKEQMYZ+ihjKEJpXS5yVZ9APXEEfux7UWQzzb&#10;QpoWTzHc1vJRqURarDg2lNjQa0n5Ifu1Gnyukt16lO3233JJl4kxb1/LD63v+93iBUSgLtzE/+6V&#10;ifMnQ/U0HiXqGa4/RQDk7A8AAP//AwBQSwECLQAUAAYACAAAACEA2+H2y+4AAACFAQAAEwAAAAAA&#10;AAAAAAAAAAAAAAAAW0NvbnRlbnRfVHlwZXNdLnhtbFBLAQItABQABgAIAAAAIQBa9CxbvwAAABUB&#10;AAALAAAAAAAAAAAAAAAAAB8BAABfcmVscy8ucmVsc1BLAQItABQABgAIAAAAIQDlrfDuyAAAAOMA&#10;AAAPAAAAAAAAAAAAAAAAAAcCAABkcnMvZG93bnJldi54bWxQSwUGAAAAAAMAAwC3AAAA/AIAAAAA&#10;" strokecolor="white [3212]">
                    <v:textbox>
                      <w:txbxContent>
                        <w:p w14:paraId="1A5AADA0" w14:textId="77777777" w:rsidR="009700F2" w:rsidRPr="009700F2" w:rsidRDefault="009700F2" w:rsidP="009700F2">
                          <w:pPr>
                            <w:rPr>
                              <w:rFonts w:ascii="Times New Roman" w:hAnsi="Times New Roman" w:cs="Times New Roman"/>
                              <w:sz w:val="24"/>
                              <w:szCs w:val="24"/>
                              <w:lang w:val="en-US"/>
                            </w:rPr>
                          </w:pPr>
                          <w:r>
                            <w:rPr>
                              <w:rFonts w:ascii="Times New Roman" w:hAnsi="Times New Roman" w:cs="Times New Roman"/>
                              <w:sz w:val="24"/>
                              <w:szCs w:val="24"/>
                              <w:lang w:val="en-US"/>
                            </w:rPr>
                            <w:t>G1</w:t>
                          </w:r>
                        </w:p>
                      </w:txbxContent>
                    </v:textbox>
                  </v:shape>
                  <v:shape id="Text Box 1910584626" o:spid="_x0000_s1084" type="#_x0000_t202" style="position:absolute;left:28479;top:2952;width:714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kVyAAAAOMAAAAPAAAAZHJzL2Rvd25yZXYueG1sRE9fa8Iw&#10;EH8X/A7hBr5poriinVHGRNmLiN1we7w1t7bYXEoTte7Tm8Fgj/f7f4tVZ2txodZXjjWMRwoEce5M&#10;xYWG97fNcAbCB2SDtWPScCMPq2W/t8DUuCsf6JKFQsQQ9ilqKENoUil9XpJFP3INceS+XWsxxLMt&#10;pGnxGsNtLSdKJdJixbGhxIZeSspP2dlq8LlKjvtpdvz4klv6mRuz/tzutB48dM9PIAJ14V/85341&#10;cf58rB5n02SSwO9PEQC5vAMAAP//AwBQSwECLQAUAAYACAAAACEA2+H2y+4AAACFAQAAEwAAAAAA&#10;AAAAAAAAAAAAAAAAW0NvbnRlbnRfVHlwZXNdLnhtbFBLAQItABQABgAIAAAAIQBa9CxbvwAAABUB&#10;AAALAAAAAAAAAAAAAAAAAB8BAABfcmVscy8ucmVsc1BLAQItABQABgAIAAAAIQDBVAkVyAAAAOMA&#10;AAAPAAAAAAAAAAAAAAAAAAcCAABkcnMvZG93bnJldi54bWxQSwUGAAAAAAMAAwC3AAAA/AIAAAAA&#10;" strokecolor="white [3212]">
                    <v:textbox>
                      <w:txbxContent>
                        <w:p w14:paraId="234862FE" w14:textId="77777777" w:rsidR="009700F2" w:rsidRPr="009700F2" w:rsidRDefault="009700F2" w:rsidP="009700F2">
                          <w:pPr>
                            <w:rPr>
                              <w:rFonts w:ascii="Times New Roman" w:hAnsi="Times New Roman" w:cs="Times New Roman"/>
                              <w:sz w:val="24"/>
                              <w:szCs w:val="24"/>
                              <w:lang w:val="en-US"/>
                            </w:rPr>
                          </w:pPr>
                          <w:r>
                            <w:rPr>
                              <w:rFonts w:ascii="Times New Roman" w:hAnsi="Times New Roman" w:cs="Times New Roman"/>
                              <w:sz w:val="24"/>
                              <w:szCs w:val="24"/>
                              <w:lang w:val="en-US"/>
                            </w:rPr>
                            <w:t>G2</w:t>
                          </w:r>
                        </w:p>
                      </w:txbxContent>
                    </v:textbox>
                  </v:shape>
                  <v:shape id="Text Box 1910584635" o:spid="_x0000_s1085" type="#_x0000_t202" style="position:absolute;left:43529;top:6572;width:7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tYxwAAAOMAAAAPAAAAZHJzL2Rvd25yZXYueG1sRE9LawIx&#10;EL4L/ocwQm+a2Lqi240iLYWelKot9DZsZh+4mSyb1N3++0YQepzvPdl2sI24UudrxxrmMwWCOHem&#10;5lLD+fQ2XYHwAdlg45g0/JKH7WY8yjA1rucPuh5DKWII+xQ1VCG0qZQ+r8iin7mWOHKF6yyGeHal&#10;NB32Mdw28lGppbRYc2yosKWXivLL8cdq+NwX318LdShfbdL2blCS7Vpq/TAZds8gAg3hX3x3v5s4&#10;fz1XyWqxfErg9lMEQG7+AAAA//8DAFBLAQItABQABgAIAAAAIQDb4fbL7gAAAIUBAAATAAAAAAAA&#10;AAAAAAAAAAAAAABbQ29udGVudF9UeXBlc10ueG1sUEsBAi0AFAAGAAgAAAAhAFr0LFu/AAAAFQEA&#10;AAsAAAAAAAAAAAAAAAAAHwEAAF9yZWxzLy5yZWxzUEsBAi0AFAAGAAgAAAAhADbRe1jHAAAA4wAA&#10;AA8AAAAAAAAAAAAAAAAABwIAAGRycy9kb3ducmV2LnhtbFBLBQYAAAAAAwADALcAAAD7AgAAAAA=&#10;" filled="f" stroked="f">
                    <v:textbox>
                      <w:txbxContent>
                        <w:p w14:paraId="4B2AF8D9" w14:textId="77777777" w:rsidR="009700F2" w:rsidRPr="009700F2" w:rsidRDefault="009700F2" w:rsidP="009700F2">
                          <w:pPr>
                            <w:rPr>
                              <w:rFonts w:ascii="Times New Roman" w:hAnsi="Times New Roman" w:cs="Times New Roman"/>
                              <w:sz w:val="24"/>
                              <w:szCs w:val="24"/>
                              <w:lang w:val="en-US"/>
                            </w:rPr>
                          </w:pPr>
                          <w:r>
                            <w:rPr>
                              <w:rFonts w:ascii="Times New Roman" w:hAnsi="Times New Roman" w:cs="Times New Roman"/>
                              <w:sz w:val="24"/>
                              <w:szCs w:val="24"/>
                              <w:lang w:val="en-US"/>
                            </w:rPr>
                            <w:t>G3</w:t>
                          </w:r>
                        </w:p>
                      </w:txbxContent>
                    </v:textbox>
                  </v:shape>
                </v:group>
                <v:shape id="Text Box 2" o:spid="_x0000_s1086" type="#_x0000_t202" style="position:absolute;left:666;top:30861;width:1828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jiywAAAOMAAAAPAAAAZHJzL2Rvd25yZXYueG1sRI/NbsIw&#10;EITvlXgHa5F6Kw6h/AUMQtBKHGkK9LqNlyQiXkexC4Gnr5Eq9bg7883OzpetqcSFGldaVtDvRSCI&#10;M6tLzhXsP99fJiCcR9ZYWSYFN3KwXHSe5phoe+UPuqQ+FyGEXYIKCu/rREqXFWTQ9WxNHLSTbQz6&#10;MDa51A1eQ7ipZBxFI2mw5HChwJrWBWXn9MeEGvHXfrDZpTQe4/dg83Y/TE/HSqnnbruagfDU+n/z&#10;H73VgZv2o+HkdTSM4fFTWIBc/AIAAP//AwBQSwECLQAUAAYACAAAACEA2+H2y+4AAACFAQAAEwAA&#10;AAAAAAAAAAAAAAAAAAAAW0NvbnRlbnRfVHlwZXNdLnhtbFBLAQItABQABgAIAAAAIQBa9CxbvwAA&#10;ABUBAAALAAAAAAAAAAAAAAAAAB8BAABfcmVscy8ucmVsc1BLAQItABQABgAIAAAAIQDa6KjiywAA&#10;AOMAAAAPAAAAAAAAAAAAAAAAAAcCAABkcnMvZG93bnJldi54bWxQSwUGAAAAAAMAAwC3AAAA/wIA&#10;AAAA&#10;" filled="f">
                  <v:textbox>
                    <w:txbxContent>
                      <w:p w14:paraId="7D16EE65" w14:textId="77777777" w:rsidR="009700F2" w:rsidRPr="009700F2" w:rsidRDefault="009700F2" w:rsidP="009700F2">
                        <w:pPr>
                          <w:spacing w:after="0" w:line="240" w:lineRule="auto"/>
                          <w:jc w:val="center"/>
                          <w:rPr>
                            <w:rFonts w:ascii="Arial" w:hAnsi="Arial" w:cs="Arial"/>
                            <w:sz w:val="18"/>
                            <w:szCs w:val="20"/>
                          </w:rPr>
                        </w:pPr>
                        <w:r w:rsidRPr="009700F2">
                          <w:rPr>
                            <w:rFonts w:ascii="Arial" w:hAnsi="Arial" w:cs="Arial"/>
                            <w:sz w:val="18"/>
                            <w:szCs w:val="20"/>
                          </w:rPr>
                          <w:t>High plastic concentration grouped</w:t>
                        </w:r>
                      </w:p>
                    </w:txbxContent>
                  </v:textbox>
                </v:shape>
                <v:shape id="Text Box 2" o:spid="_x0000_s1087" type="#_x0000_t202" style="position:absolute;left:20478;top:30861;width:20254;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yQAAAOMAAAAPAAAAZHJzL2Rvd25yZXYueG1sRE9fT8Iw&#10;EH838Ts0Z+KLkQ4cc0wKISYaeEM0+npZj21hvY62jvHtLYkJj/f7f/PlYFrRk/ONZQXjUQKCuLS6&#10;4UrB1+fbYw7CB2SNrWVScCYPy8XtzRwLbU/8Qf0uVCKGsC9QQR1CV0jpy5oM+pHtiCO3t85giKer&#10;pHZ4iuGmlZMkyaTBhmNDjR291lQedr9GQZ6u+x+/edp+l9m+nYWH5/796JS6vxtWLyACDeEq/nev&#10;dZw/GyfTPM2mKVx+igDIxR8AAAD//wMAUEsBAi0AFAAGAAgAAAAhANvh9svuAAAAhQEAABMAAAAA&#10;AAAAAAAAAAAAAAAAAFtDb250ZW50X1R5cGVzXS54bWxQSwECLQAUAAYACAAAACEAWvQsW78AAAAV&#10;AQAACwAAAAAAAAAAAAAAAAAfAQAAX3JlbHMvLnJlbHNQSwECLQAUAAYACAAAACEAjOj/vskAAADj&#10;AAAADwAAAAAAAAAAAAAAAAAHAgAAZHJzL2Rvd25yZXYueG1sUEsFBgAAAAADAAMAtwAAAP0CAAAA&#10;AA==&#10;">
                  <v:textbox>
                    <w:txbxContent>
                      <w:p w14:paraId="5589B933" w14:textId="77777777" w:rsidR="009700F2" w:rsidRPr="009700F2" w:rsidRDefault="009700F2" w:rsidP="009700F2">
                        <w:pPr>
                          <w:spacing w:after="0" w:line="240" w:lineRule="auto"/>
                          <w:jc w:val="center"/>
                          <w:rPr>
                            <w:rFonts w:ascii="Arial" w:hAnsi="Arial" w:cs="Arial"/>
                            <w:sz w:val="20"/>
                            <w:szCs w:val="20"/>
                            <w:lang w:val="en-US"/>
                          </w:rPr>
                        </w:pPr>
                        <w:r>
                          <w:rPr>
                            <w:rFonts w:ascii="Arial" w:hAnsi="Arial" w:cs="Arial"/>
                            <w:sz w:val="20"/>
                            <w:szCs w:val="20"/>
                            <w:lang w:val="en-US"/>
                          </w:rPr>
                          <w:t>High macroinvertebra</w:t>
                        </w:r>
                        <w:r w:rsidRPr="009700F2">
                          <w:rPr>
                            <w:rFonts w:ascii="Arial" w:hAnsi="Arial" w:cs="Arial"/>
                            <w:sz w:val="20"/>
                            <w:szCs w:val="20"/>
                            <w:lang w:val="en-US"/>
                          </w:rPr>
                          <w:t>tes grouped</w:t>
                        </w:r>
                      </w:p>
                    </w:txbxContent>
                  </v:textbox>
                </v:shape>
                <v:shape id="Text Box 2" o:spid="_x0000_s1088" type="#_x0000_t202" style="position:absolute;left:42386;top:30861;width:20366;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lyQAAAOMAAAAPAAAAZHJzL2Rvd25yZXYueG1sRE9fT8Iw&#10;EH838Ts0Z+KLkQ5kc0wKISYaeEM0+npZj21hvY62jvHtLYkJj/f7f/PlYFrRk/ONZQXjUQKCuLS6&#10;4UrB1+fbYw7CB2SNrWVScCYPy8XtzRwLbU/8Qf0uVCKGsC9QQR1CV0jpy5oM+pHtiCO3t85giKer&#10;pHZ4iuGmlZMkyaTBhmNDjR291lQedr9GQT5d9z9+87T9LrN9OwsPz/370Sl1fzesXkAEGsJV/O9e&#10;6zh/Nk7SfJqlKVx+igDIxR8AAAD//wMAUEsBAi0AFAAGAAgAAAAhANvh9svuAAAAhQEAABMAAAAA&#10;AAAAAAAAAAAAAAAAAFtDb250ZW50X1R5cGVzXS54bWxQSwECLQAUAAYACAAAACEAWvQsW78AAAAV&#10;AQAACwAAAAAAAAAAAAAAAAAfAQAAX3JlbHMvLnJlbHNQSwECLQAUAAYACAAAACEA46RaJckAAADj&#10;AAAADwAAAAAAAAAAAAAAAAAHAgAAZHJzL2Rvd25yZXYueG1sUEsFBgAAAAADAAMAtwAAAP0CAAAA&#10;AA==&#10;">
                  <v:textbox>
                    <w:txbxContent>
                      <w:p w14:paraId="5BBE1A63" w14:textId="77777777" w:rsidR="009700F2" w:rsidRPr="009700F2" w:rsidRDefault="009700F2" w:rsidP="009700F2">
                        <w:pPr>
                          <w:spacing w:line="240" w:lineRule="auto"/>
                          <w:jc w:val="center"/>
                          <w:rPr>
                            <w:rFonts w:ascii="Arial" w:hAnsi="Arial" w:cs="Arial"/>
                            <w:sz w:val="20"/>
                            <w:szCs w:val="20"/>
                          </w:rPr>
                        </w:pPr>
                        <w:r w:rsidRPr="009700F2">
                          <w:rPr>
                            <w:rFonts w:ascii="Arial" w:hAnsi="Arial" w:cs="Arial"/>
                            <w:sz w:val="20"/>
                            <w:szCs w:val="20"/>
                          </w:rPr>
                          <w:t>Similar water quality parameter grouped</w:t>
                        </w:r>
                      </w:p>
                    </w:txbxContent>
                  </v:textbox>
                </v:shape>
                <w10:wrap type="topAndBottom"/>
              </v:group>
            </w:pict>
          </mc:Fallback>
        </mc:AlternateContent>
      </w:r>
    </w:p>
    <w:p w14:paraId="6F988A6F" w14:textId="77777777" w:rsidR="00311970" w:rsidRPr="00801038" w:rsidRDefault="00801038" w:rsidP="00801038">
      <w:pPr>
        <w:pStyle w:val="ListParagraph"/>
        <w:numPr>
          <w:ilvl w:val="0"/>
          <w:numId w:val="37"/>
        </w:numPr>
        <w:spacing w:after="0" w:line="360" w:lineRule="auto"/>
        <w:ind w:left="284" w:right="-358" w:hanging="284"/>
        <w:jc w:val="both"/>
        <w:rPr>
          <w:rFonts w:ascii="Arial" w:hAnsi="Arial" w:cs="Arial"/>
          <w:b/>
          <w:sz w:val="20"/>
          <w:szCs w:val="20"/>
        </w:rPr>
      </w:pPr>
      <w:r w:rsidRPr="00801038">
        <w:rPr>
          <w:rFonts w:ascii="Arial" w:hAnsi="Arial" w:cs="Arial"/>
          <w:b/>
          <w:bCs/>
          <w:sz w:val="20"/>
          <w:szCs w:val="20"/>
        </w:rPr>
        <w:t>CONCLUSION</w:t>
      </w:r>
      <w:bookmarkEnd w:id="42"/>
    </w:p>
    <w:p w14:paraId="4A03B730" w14:textId="77777777" w:rsidR="00311970" w:rsidRPr="00AD68BA" w:rsidRDefault="00311970" w:rsidP="00385100">
      <w:pPr>
        <w:spacing w:after="0" w:line="360" w:lineRule="auto"/>
        <w:ind w:right="-358"/>
        <w:jc w:val="both"/>
        <w:rPr>
          <w:rFonts w:ascii="Arial" w:hAnsi="Arial" w:cs="Arial"/>
          <w:i/>
          <w:iCs/>
          <w:sz w:val="20"/>
          <w:szCs w:val="20"/>
        </w:rPr>
      </w:pPr>
      <w:r w:rsidRPr="00AD68BA">
        <w:rPr>
          <w:rFonts w:ascii="Arial" w:hAnsi="Arial" w:cs="Arial"/>
          <w:sz w:val="20"/>
          <w:szCs w:val="20"/>
        </w:rPr>
        <w:t xml:space="preserve">The findings of this study highlight the pervasive nature of plastic pollution in </w:t>
      </w:r>
      <w:proofErr w:type="spellStart"/>
      <w:r w:rsidRPr="00AD68BA">
        <w:rPr>
          <w:rFonts w:ascii="Arial" w:hAnsi="Arial" w:cs="Arial"/>
          <w:i/>
          <w:sz w:val="20"/>
          <w:szCs w:val="20"/>
        </w:rPr>
        <w:t>Metsina</w:t>
      </w:r>
      <w:proofErr w:type="spellEnd"/>
      <w:r w:rsidRPr="00AD68BA">
        <w:rPr>
          <w:rFonts w:ascii="Arial" w:hAnsi="Arial" w:cs="Arial"/>
          <w:sz w:val="20"/>
          <w:szCs w:val="20"/>
        </w:rPr>
        <w:t xml:space="preserve"> Stream and its relation to benthic macroinvertebrates. Through this comprehensive plastic characterisation of macro, meso and microplastics across the stream, it is evident that plastics are spatially visible with downstream predominantly polluted with higher plastic concentration. This was tested through Kruskal-Wallis test (</w:t>
      </w:r>
      <w:r w:rsidRPr="00AD68BA">
        <w:rPr>
          <w:rFonts w:ascii="Arial" w:hAnsi="Arial" w:cs="Arial"/>
          <w:i/>
          <w:iCs/>
          <w:sz w:val="20"/>
          <w:szCs w:val="20"/>
          <w:lang w:val="en-US"/>
        </w:rPr>
        <w:t>H</w:t>
      </w:r>
      <w:r w:rsidRPr="00AD68BA">
        <w:rPr>
          <w:rFonts w:ascii="Arial" w:hAnsi="Arial" w:cs="Arial"/>
          <w:sz w:val="20"/>
          <w:szCs w:val="20"/>
          <w:lang w:val="en-US"/>
        </w:rPr>
        <w:t xml:space="preserve"> = 79.31, </w:t>
      </w:r>
      <w:r w:rsidRPr="00AD68BA">
        <w:rPr>
          <w:rFonts w:ascii="Arial" w:hAnsi="Arial" w:cs="Arial"/>
          <w:i/>
          <w:iCs/>
          <w:sz w:val="20"/>
          <w:szCs w:val="20"/>
          <w:lang w:val="en-US"/>
        </w:rPr>
        <w:t>p</w:t>
      </w:r>
      <w:r w:rsidRPr="00AD68BA">
        <w:rPr>
          <w:rFonts w:ascii="Arial" w:hAnsi="Arial" w:cs="Arial"/>
          <w:sz w:val="20"/>
          <w:szCs w:val="20"/>
          <w:lang w:val="en-US"/>
        </w:rPr>
        <w:t xml:space="preserve"> &lt; .001</w:t>
      </w:r>
      <w:r w:rsidRPr="00AD68BA">
        <w:rPr>
          <w:rFonts w:ascii="Arial" w:hAnsi="Arial" w:cs="Arial"/>
          <w:sz w:val="20"/>
          <w:szCs w:val="20"/>
        </w:rPr>
        <w:t>) and Mann Whitney U-Test (</w:t>
      </w:r>
      <w:r w:rsidRPr="00AD68BA">
        <w:rPr>
          <w:rFonts w:ascii="Arial" w:eastAsia="Times New Roman" w:hAnsi="Arial" w:cs="Arial"/>
          <w:bCs/>
          <w:i/>
          <w:iCs/>
          <w:sz w:val="20"/>
          <w:szCs w:val="20"/>
        </w:rPr>
        <w:t>p &lt; .</w:t>
      </w:r>
      <w:r w:rsidRPr="00AD68BA">
        <w:rPr>
          <w:rFonts w:ascii="Arial" w:eastAsia="Times New Roman" w:hAnsi="Arial" w:cs="Arial"/>
          <w:bCs/>
          <w:sz w:val="20"/>
          <w:szCs w:val="20"/>
        </w:rPr>
        <w:t>001</w:t>
      </w:r>
      <w:r w:rsidRPr="00AD68BA">
        <w:rPr>
          <w:rFonts w:ascii="Arial" w:hAnsi="Arial" w:cs="Arial"/>
          <w:sz w:val="20"/>
          <w:szCs w:val="20"/>
        </w:rPr>
        <w:t xml:space="preserve">). This suggests that although the stream is plastic free from the source (upstream), different anthropogenic activities along </w:t>
      </w:r>
      <w:r w:rsidRPr="00AD68BA">
        <w:rPr>
          <w:rFonts w:ascii="Arial" w:hAnsi="Arial" w:cs="Arial"/>
          <w:sz w:val="20"/>
          <w:szCs w:val="20"/>
        </w:rPr>
        <w:lastRenderedPageBreak/>
        <w:t xml:space="preserve">the way have polluted the stream. Analysis of macroinvertebrates indicated </w:t>
      </w:r>
      <w:proofErr w:type="spellStart"/>
      <w:r w:rsidRPr="00AD68BA">
        <w:rPr>
          <w:rFonts w:ascii="Arial" w:hAnsi="Arial" w:cs="Arial"/>
          <w:sz w:val="20"/>
          <w:szCs w:val="20"/>
        </w:rPr>
        <w:t>Baetidae</w:t>
      </w:r>
      <w:proofErr w:type="spellEnd"/>
      <w:r w:rsidRPr="00AD68BA">
        <w:rPr>
          <w:rFonts w:ascii="Arial" w:hAnsi="Arial" w:cs="Arial"/>
          <w:sz w:val="20"/>
          <w:szCs w:val="20"/>
        </w:rPr>
        <w:t xml:space="preserve"> was the most dominant family (</w:t>
      </w:r>
      <w:r w:rsidRPr="00AD68BA">
        <w:rPr>
          <w:rFonts w:ascii="Arial" w:hAnsi="Arial" w:cs="Arial"/>
          <w:i/>
          <w:iCs/>
          <w:sz w:val="20"/>
          <w:szCs w:val="20"/>
        </w:rPr>
        <w:t xml:space="preserve">n = </w:t>
      </w:r>
      <w:r w:rsidRPr="00AD68BA">
        <w:rPr>
          <w:rFonts w:ascii="Arial" w:hAnsi="Arial" w:cs="Arial"/>
          <w:sz w:val="20"/>
          <w:szCs w:val="20"/>
        </w:rPr>
        <w:t>722</w:t>
      </w:r>
      <w:r w:rsidRPr="00AD68BA">
        <w:rPr>
          <w:rFonts w:ascii="Arial" w:hAnsi="Arial" w:cs="Arial"/>
          <w:i/>
          <w:iCs/>
          <w:sz w:val="20"/>
          <w:szCs w:val="20"/>
        </w:rPr>
        <w:t xml:space="preserve">, RA = </w:t>
      </w:r>
      <w:r w:rsidRPr="00AD68BA">
        <w:rPr>
          <w:rFonts w:ascii="Arial" w:hAnsi="Arial" w:cs="Arial"/>
          <w:sz w:val="20"/>
          <w:szCs w:val="20"/>
        </w:rPr>
        <w:t xml:space="preserve">33.8%) among all 28 families recorded. The overall species diversity recorded to be </w:t>
      </w:r>
      <w:r w:rsidRPr="00AD68BA">
        <w:rPr>
          <w:rFonts w:ascii="Arial" w:hAnsi="Arial" w:cs="Arial"/>
          <w:i/>
          <w:iCs/>
          <w:sz w:val="20"/>
          <w:szCs w:val="20"/>
        </w:rPr>
        <w:t>H’</w:t>
      </w:r>
      <w:r w:rsidRPr="00AD68BA">
        <w:rPr>
          <w:rFonts w:ascii="Arial" w:hAnsi="Arial" w:cs="Arial"/>
          <w:sz w:val="20"/>
          <w:szCs w:val="20"/>
        </w:rPr>
        <w:t xml:space="preserve"> = 2.31.</w:t>
      </w:r>
    </w:p>
    <w:p w14:paraId="0B9797D0" w14:textId="77777777" w:rsidR="009700F2" w:rsidRDefault="009700F2" w:rsidP="009700F2">
      <w:pPr>
        <w:spacing w:after="0" w:line="360" w:lineRule="auto"/>
        <w:ind w:right="-358"/>
        <w:jc w:val="both"/>
        <w:rPr>
          <w:rFonts w:ascii="Arial" w:hAnsi="Arial" w:cs="Arial"/>
          <w:sz w:val="20"/>
          <w:szCs w:val="20"/>
        </w:rPr>
      </w:pPr>
    </w:p>
    <w:p w14:paraId="51A7C534" w14:textId="77777777" w:rsidR="00D66658" w:rsidRPr="00AD68BA" w:rsidRDefault="00311970" w:rsidP="009700F2">
      <w:pPr>
        <w:spacing w:after="0" w:line="360" w:lineRule="auto"/>
        <w:ind w:right="-358"/>
        <w:jc w:val="both"/>
        <w:rPr>
          <w:rFonts w:ascii="Arial" w:hAnsi="Arial" w:cs="Arial"/>
          <w:sz w:val="20"/>
          <w:szCs w:val="20"/>
        </w:rPr>
      </w:pPr>
      <w:r w:rsidRPr="00AD68BA">
        <w:rPr>
          <w:rFonts w:ascii="Arial" w:hAnsi="Arial" w:cs="Arial"/>
          <w:sz w:val="20"/>
          <w:szCs w:val="20"/>
        </w:rPr>
        <w:t>Spearman correlation test revealed no significant relation between plastics and macroinvertebrate abundance (</w:t>
      </w:r>
      <w:r w:rsidRPr="00AD68BA">
        <w:rPr>
          <w:rFonts w:ascii="Arial" w:hAnsi="Arial" w:cs="Arial"/>
          <w:i/>
          <w:iCs/>
          <w:sz w:val="20"/>
          <w:szCs w:val="20"/>
          <w:lang w:val="en-US"/>
        </w:rPr>
        <w:t>r</w:t>
      </w:r>
      <w:r w:rsidRPr="00AD68BA">
        <w:rPr>
          <w:rFonts w:ascii="Arial" w:hAnsi="Arial" w:cs="Arial"/>
          <w:sz w:val="20"/>
          <w:szCs w:val="20"/>
          <w:lang w:val="en-US"/>
        </w:rPr>
        <w:t xml:space="preserve"> = .029, </w:t>
      </w:r>
      <w:r w:rsidRPr="00AD68BA">
        <w:rPr>
          <w:rFonts w:ascii="Arial" w:hAnsi="Arial" w:cs="Arial"/>
          <w:i/>
          <w:iCs/>
          <w:sz w:val="20"/>
          <w:szCs w:val="20"/>
          <w:lang w:val="en-US"/>
        </w:rPr>
        <w:t>p</w:t>
      </w:r>
      <w:r w:rsidRPr="00AD68BA">
        <w:rPr>
          <w:rFonts w:ascii="Arial" w:hAnsi="Arial" w:cs="Arial"/>
          <w:sz w:val="20"/>
          <w:szCs w:val="20"/>
          <w:lang w:val="en-US"/>
        </w:rPr>
        <w:t xml:space="preserve"> = .87</w:t>
      </w:r>
      <w:r w:rsidRPr="00AD68BA">
        <w:rPr>
          <w:rFonts w:ascii="Arial" w:hAnsi="Arial" w:cs="Arial"/>
          <w:sz w:val="20"/>
          <w:szCs w:val="20"/>
        </w:rPr>
        <w:t>) indicating plastics as of now had not impacted the diversity of macroinvertebrates. PCA reported that 85% of the variance is explained by the first two components, suggesting a strong correlation between variables. Cluster analysis was performed, and significant groupings of environment factors, plastic and macroinvertebrates were obtained. Spatial distribution of plastics across the stream using IDW interpolation method in GIS revealed higher plastic concentration in downstream locations</w:t>
      </w:r>
    </w:p>
    <w:p w14:paraId="2C453009" w14:textId="77777777" w:rsidR="009700F2" w:rsidRDefault="009700F2" w:rsidP="009700F2">
      <w:pPr>
        <w:spacing w:after="0" w:line="360" w:lineRule="auto"/>
        <w:ind w:right="-358"/>
        <w:jc w:val="both"/>
        <w:rPr>
          <w:rFonts w:ascii="Arial" w:hAnsi="Arial" w:cs="Arial"/>
          <w:sz w:val="20"/>
          <w:szCs w:val="20"/>
        </w:rPr>
      </w:pPr>
    </w:p>
    <w:p w14:paraId="7550A26E" w14:textId="77777777" w:rsidR="00311970" w:rsidRPr="00AD68BA" w:rsidRDefault="00311970" w:rsidP="009700F2">
      <w:pPr>
        <w:spacing w:after="0" w:line="360" w:lineRule="auto"/>
        <w:ind w:right="-358"/>
        <w:jc w:val="both"/>
        <w:rPr>
          <w:rFonts w:ascii="Arial" w:hAnsi="Arial" w:cs="Arial"/>
          <w:sz w:val="20"/>
          <w:szCs w:val="20"/>
        </w:rPr>
      </w:pPr>
      <w:r w:rsidRPr="00AD68BA">
        <w:rPr>
          <w:rFonts w:ascii="Arial" w:hAnsi="Arial" w:cs="Arial"/>
          <w:sz w:val="20"/>
          <w:szCs w:val="20"/>
        </w:rPr>
        <w:t xml:space="preserve">This research is among the first to characterise plastics and has added to the growing information on plastic characterisation in freshwater ecosystem emphasising impacts of plastic contamination on benthic organisms. Traditionally, plastics research focuses on only one size class, usually microplastics. However, this study provides a holistic picture of plastic contamination capturing the entire fragmentation spectrum. The study also underscores the need for waste management as tributaries like the </w:t>
      </w:r>
      <w:proofErr w:type="spellStart"/>
      <w:r w:rsidRPr="00AD68BA">
        <w:rPr>
          <w:rFonts w:ascii="Arial" w:hAnsi="Arial" w:cs="Arial"/>
          <w:i/>
          <w:sz w:val="20"/>
          <w:szCs w:val="20"/>
        </w:rPr>
        <w:t>Metsina</w:t>
      </w:r>
      <w:proofErr w:type="spellEnd"/>
      <w:r w:rsidRPr="00AD68BA">
        <w:rPr>
          <w:rFonts w:ascii="Arial" w:hAnsi="Arial" w:cs="Arial"/>
          <w:sz w:val="20"/>
          <w:szCs w:val="20"/>
        </w:rPr>
        <w:t xml:space="preserve"> Stream act as gateways for plastics into larger river system. Thus, this study offers framework to integrate plastic contamination monitoring in Bhutan’s national freshwater assessment protocols.</w:t>
      </w:r>
    </w:p>
    <w:p w14:paraId="31745C02" w14:textId="77777777" w:rsidR="00311970" w:rsidRPr="00AD68BA" w:rsidRDefault="00311970" w:rsidP="00385100">
      <w:pPr>
        <w:spacing w:after="0" w:line="360" w:lineRule="auto"/>
        <w:ind w:right="-358" w:firstLine="432"/>
        <w:jc w:val="both"/>
        <w:rPr>
          <w:rFonts w:ascii="Arial" w:hAnsi="Arial" w:cs="Arial"/>
          <w:sz w:val="20"/>
          <w:szCs w:val="20"/>
        </w:rPr>
      </w:pPr>
    </w:p>
    <w:p w14:paraId="57FA90EB" w14:textId="77777777" w:rsidR="00311970" w:rsidRPr="00AD68BA" w:rsidRDefault="00311970" w:rsidP="00385100">
      <w:pPr>
        <w:spacing w:after="0" w:line="360" w:lineRule="auto"/>
        <w:ind w:right="-358" w:firstLine="432"/>
        <w:jc w:val="both"/>
        <w:rPr>
          <w:rFonts w:ascii="Arial" w:hAnsi="Arial" w:cs="Arial"/>
          <w:sz w:val="20"/>
          <w:szCs w:val="20"/>
        </w:rPr>
      </w:pPr>
    </w:p>
    <w:p w14:paraId="42965931" w14:textId="77777777" w:rsidR="00311970" w:rsidRPr="00AD68BA" w:rsidRDefault="00311970" w:rsidP="00385100">
      <w:pPr>
        <w:spacing w:after="0" w:line="360" w:lineRule="auto"/>
        <w:ind w:right="-358" w:firstLine="432"/>
        <w:jc w:val="both"/>
        <w:rPr>
          <w:rFonts w:ascii="Arial" w:hAnsi="Arial" w:cs="Arial"/>
          <w:sz w:val="20"/>
          <w:szCs w:val="20"/>
        </w:rPr>
      </w:pPr>
      <w:r w:rsidRPr="00AD68BA">
        <w:rPr>
          <w:rFonts w:ascii="Arial" w:hAnsi="Arial" w:cs="Arial"/>
          <w:sz w:val="20"/>
          <w:szCs w:val="20"/>
        </w:rPr>
        <w:t>.</w:t>
      </w:r>
    </w:p>
    <w:p w14:paraId="65ABCBF5" w14:textId="77777777" w:rsidR="006E1BA5" w:rsidRPr="006E1BA5" w:rsidRDefault="006E1BA5" w:rsidP="006E1BA5">
      <w:pPr>
        <w:spacing w:after="0" w:line="276" w:lineRule="auto"/>
        <w:ind w:right="-358"/>
        <w:jc w:val="both"/>
        <w:rPr>
          <w:rFonts w:ascii="Arial" w:hAnsi="Arial" w:cs="Arial"/>
          <w:b/>
          <w:szCs w:val="20"/>
          <w:shd w:val="clear" w:color="auto" w:fill="FFFFFF"/>
        </w:rPr>
      </w:pPr>
      <w:bookmarkStart w:id="43" w:name="_GoBack"/>
      <w:bookmarkEnd w:id="43"/>
      <w:r w:rsidRPr="006E1BA5">
        <w:rPr>
          <w:rFonts w:ascii="Arial" w:hAnsi="Arial" w:cs="Arial"/>
          <w:b/>
          <w:szCs w:val="20"/>
          <w:shd w:val="clear" w:color="auto" w:fill="FFFFFF"/>
        </w:rPr>
        <w:t xml:space="preserve">DISCLAIMER </w:t>
      </w:r>
    </w:p>
    <w:p w14:paraId="0ABC614E" w14:textId="77777777" w:rsidR="006E1BA5" w:rsidRDefault="006E1BA5" w:rsidP="006E1BA5">
      <w:pPr>
        <w:spacing w:after="0" w:line="360" w:lineRule="auto"/>
        <w:ind w:right="-358"/>
        <w:jc w:val="both"/>
        <w:rPr>
          <w:rFonts w:ascii="Arial" w:hAnsi="Arial" w:cs="Arial"/>
          <w:sz w:val="20"/>
          <w:szCs w:val="20"/>
          <w:shd w:val="clear" w:color="auto" w:fill="FFFFFF"/>
        </w:rPr>
      </w:pPr>
      <w:r w:rsidRPr="006E1BA5">
        <w:rPr>
          <w:rFonts w:ascii="Arial" w:hAnsi="Arial" w:cs="Arial"/>
          <w:sz w:val="20"/>
          <w:szCs w:val="20"/>
          <w:shd w:val="clear" w:color="auto" w:fill="FFFFFF"/>
        </w:rPr>
        <w:t>Author(</w:t>
      </w:r>
      <w:proofErr w:type="gramStart"/>
      <w:r w:rsidRPr="006E1BA5">
        <w:rPr>
          <w:rFonts w:ascii="Arial" w:hAnsi="Arial" w:cs="Arial"/>
          <w:sz w:val="20"/>
          <w:szCs w:val="20"/>
          <w:shd w:val="clear" w:color="auto" w:fill="FFFFFF"/>
        </w:rPr>
        <w:t>s)  hereby</w:t>
      </w:r>
      <w:proofErr w:type="gramEnd"/>
      <w:r w:rsidRPr="006E1BA5">
        <w:rPr>
          <w:rFonts w:ascii="Arial" w:hAnsi="Arial" w:cs="Arial"/>
          <w:sz w:val="20"/>
          <w:szCs w:val="20"/>
          <w:shd w:val="clear" w:color="auto" w:fill="FFFFFF"/>
        </w:rPr>
        <w:t xml:space="preserve">  declare  that  NO  generative  AI technologies  such  as  Large  Language  Models (ChatGPT,   COPILOT,   etc.)   and   text-to-image generators have been used during </w:t>
      </w:r>
      <w:proofErr w:type="gramStart"/>
      <w:r w:rsidRPr="006E1BA5">
        <w:rPr>
          <w:rFonts w:ascii="Arial" w:hAnsi="Arial" w:cs="Arial"/>
          <w:sz w:val="20"/>
          <w:szCs w:val="20"/>
          <w:shd w:val="clear" w:color="auto" w:fill="FFFFFF"/>
        </w:rPr>
        <w:t>the  writing</w:t>
      </w:r>
      <w:proofErr w:type="gramEnd"/>
      <w:r w:rsidRPr="006E1BA5">
        <w:rPr>
          <w:rFonts w:ascii="Arial" w:hAnsi="Arial" w:cs="Arial"/>
          <w:sz w:val="20"/>
          <w:szCs w:val="20"/>
          <w:shd w:val="clear" w:color="auto" w:fill="FFFFFF"/>
        </w:rPr>
        <w:t xml:space="preserve"> or editing of this manuscript.</w:t>
      </w:r>
    </w:p>
    <w:p w14:paraId="77EDA501" w14:textId="77777777" w:rsidR="0000674F" w:rsidRPr="0000674F" w:rsidRDefault="0000674F" w:rsidP="0000674F">
      <w:pPr>
        <w:pStyle w:val="NormalWeb"/>
        <w:rPr>
          <w:rFonts w:ascii="Arial" w:hAnsi="Arial" w:cs="Arial"/>
          <w:sz w:val="20"/>
        </w:rPr>
      </w:pPr>
      <w:r w:rsidRPr="0000674F">
        <w:rPr>
          <w:rStyle w:val="Strong"/>
          <w:rFonts w:ascii="Arial" w:eastAsiaTheme="majorEastAsia" w:hAnsi="Arial" w:cs="Arial"/>
          <w:sz w:val="20"/>
        </w:rPr>
        <w:t xml:space="preserve">COMPETING INTEREST </w:t>
      </w:r>
    </w:p>
    <w:p w14:paraId="72E015FD" w14:textId="77777777" w:rsidR="0000674F" w:rsidRDefault="0000674F" w:rsidP="0000674F">
      <w:pPr>
        <w:spacing w:after="0" w:line="276" w:lineRule="auto"/>
        <w:jc w:val="both"/>
        <w:rPr>
          <w:rFonts w:ascii="Arial" w:hAnsi="Arial" w:cs="Arial"/>
          <w:sz w:val="20"/>
        </w:rPr>
      </w:pPr>
      <w:r w:rsidRPr="0000674F">
        <w:rPr>
          <w:rFonts w:ascii="Arial" w:hAnsi="Arial" w:cs="Arial"/>
          <w:sz w:val="20"/>
        </w:rPr>
        <w:t>I declare that I have no known financial interests or personal relationships that could have appeared to influence the work reported in this research. This study was conducted as part of my Bachelor of Science in Forestry degree program at the College of Natural Resources, Royal University of Bhutan. The research was entirely student-led and received no external funding. All findings and interpretations presented are based on primary data collected in the field, and the work reflects my genuine academic interest in freshwater ecology, plastic pollution, and benthic community dynamics.</w:t>
      </w:r>
    </w:p>
    <w:p w14:paraId="19B88A37" w14:textId="77777777" w:rsidR="00C948AF" w:rsidRPr="00AD68BA" w:rsidRDefault="00C948AF" w:rsidP="00385100">
      <w:pPr>
        <w:spacing w:after="0" w:line="360" w:lineRule="auto"/>
        <w:ind w:right="-358"/>
        <w:jc w:val="both"/>
        <w:rPr>
          <w:rFonts w:ascii="Arial" w:eastAsia="Times New Roman" w:hAnsi="Arial" w:cs="Arial"/>
          <w:b/>
          <w:bCs/>
          <w:sz w:val="20"/>
          <w:szCs w:val="20"/>
        </w:rPr>
      </w:pPr>
    </w:p>
    <w:p w14:paraId="579B2AD5" w14:textId="77777777" w:rsidR="00C948AF" w:rsidRPr="00AD68BA" w:rsidRDefault="0000674F" w:rsidP="00385100">
      <w:pPr>
        <w:spacing w:after="0" w:line="360" w:lineRule="auto"/>
        <w:ind w:right="-358"/>
        <w:jc w:val="both"/>
        <w:rPr>
          <w:rFonts w:ascii="Arial" w:eastAsia="Times New Roman" w:hAnsi="Arial" w:cs="Arial"/>
          <w:b/>
          <w:bCs/>
          <w:sz w:val="20"/>
          <w:szCs w:val="20"/>
        </w:rPr>
      </w:pPr>
      <w:r w:rsidRPr="00AD68BA">
        <w:rPr>
          <w:rFonts w:ascii="Arial" w:eastAsia="Times New Roman" w:hAnsi="Arial" w:cs="Arial"/>
          <w:b/>
          <w:bCs/>
          <w:sz w:val="20"/>
          <w:szCs w:val="20"/>
        </w:rPr>
        <w:t>REFERENCES</w:t>
      </w:r>
    </w:p>
    <w:p w14:paraId="302AE600" w14:textId="77777777" w:rsidR="00D046AA" w:rsidRDefault="00D046AA" w:rsidP="0000674F">
      <w:pPr>
        <w:spacing w:after="0" w:line="276" w:lineRule="auto"/>
        <w:ind w:left="720" w:right="-358" w:hanging="720"/>
        <w:jc w:val="both"/>
        <w:rPr>
          <w:rFonts w:ascii="Arial" w:hAnsi="Arial" w:cs="Arial"/>
          <w:sz w:val="20"/>
          <w:szCs w:val="20"/>
        </w:rPr>
      </w:pPr>
      <w:proofErr w:type="spellStart"/>
      <w:r w:rsidRPr="00D046AA">
        <w:rPr>
          <w:rFonts w:ascii="Arial" w:hAnsi="Arial" w:cs="Arial"/>
          <w:sz w:val="20"/>
          <w:szCs w:val="20"/>
        </w:rPr>
        <w:t>Andrady</w:t>
      </w:r>
      <w:proofErr w:type="spellEnd"/>
      <w:r w:rsidRPr="00D046AA">
        <w:rPr>
          <w:rFonts w:ascii="Arial" w:hAnsi="Arial" w:cs="Arial"/>
          <w:sz w:val="20"/>
          <w:szCs w:val="20"/>
        </w:rPr>
        <w:t xml:space="preserve">, A. L. (2011). Microplastics in the marine environment. Marine Pollution Bulletin, 62(8), 1596–1605. </w:t>
      </w:r>
      <w:hyperlink r:id="rId67" w:history="1">
        <w:r w:rsidRPr="00DB6AEA">
          <w:rPr>
            <w:rStyle w:val="Hyperlink"/>
            <w:rFonts w:ascii="Arial" w:hAnsi="Arial" w:cs="Arial"/>
            <w:sz w:val="20"/>
            <w:szCs w:val="20"/>
          </w:rPr>
          <w:t>https://doi.org/10.1016/j.marpolbul.2011.05.030</w:t>
        </w:r>
      </w:hyperlink>
      <w:r>
        <w:rPr>
          <w:rFonts w:ascii="Arial" w:hAnsi="Arial" w:cs="Arial"/>
          <w:sz w:val="20"/>
          <w:szCs w:val="20"/>
        </w:rPr>
        <w:t xml:space="preserve"> </w:t>
      </w:r>
    </w:p>
    <w:p w14:paraId="17732ACA" w14:textId="77777777" w:rsidR="00D046AA" w:rsidRDefault="00D046AA" w:rsidP="0000674F">
      <w:pPr>
        <w:spacing w:after="0" w:line="276" w:lineRule="auto"/>
        <w:ind w:left="720" w:right="-358" w:hanging="720"/>
        <w:jc w:val="both"/>
        <w:rPr>
          <w:rFonts w:ascii="Arial" w:hAnsi="Arial" w:cs="Arial"/>
          <w:sz w:val="20"/>
          <w:szCs w:val="20"/>
        </w:rPr>
      </w:pPr>
      <w:proofErr w:type="spellStart"/>
      <w:r w:rsidRPr="00D046AA">
        <w:rPr>
          <w:rFonts w:ascii="Arial" w:hAnsi="Arial" w:cs="Arial"/>
          <w:sz w:val="20"/>
          <w:szCs w:val="20"/>
        </w:rPr>
        <w:t>Bellasi</w:t>
      </w:r>
      <w:proofErr w:type="spellEnd"/>
      <w:r w:rsidRPr="00D046AA">
        <w:rPr>
          <w:rFonts w:ascii="Arial" w:hAnsi="Arial" w:cs="Arial"/>
          <w:sz w:val="20"/>
          <w:szCs w:val="20"/>
        </w:rPr>
        <w:t xml:space="preserve">, A., Binda, G., </w:t>
      </w:r>
      <w:proofErr w:type="spellStart"/>
      <w:r w:rsidRPr="00D046AA">
        <w:rPr>
          <w:rFonts w:ascii="Arial" w:hAnsi="Arial" w:cs="Arial"/>
          <w:sz w:val="20"/>
          <w:szCs w:val="20"/>
        </w:rPr>
        <w:t>Pozzi</w:t>
      </w:r>
      <w:proofErr w:type="spellEnd"/>
      <w:r w:rsidRPr="00D046AA">
        <w:rPr>
          <w:rFonts w:ascii="Arial" w:hAnsi="Arial" w:cs="Arial"/>
          <w:sz w:val="20"/>
          <w:szCs w:val="20"/>
        </w:rPr>
        <w:t xml:space="preserve">, A., </w:t>
      </w:r>
      <w:proofErr w:type="spellStart"/>
      <w:r w:rsidRPr="00D046AA">
        <w:rPr>
          <w:rFonts w:ascii="Arial" w:hAnsi="Arial" w:cs="Arial"/>
          <w:sz w:val="20"/>
          <w:szCs w:val="20"/>
        </w:rPr>
        <w:t>Galafassi</w:t>
      </w:r>
      <w:proofErr w:type="spellEnd"/>
      <w:r w:rsidRPr="00D046AA">
        <w:rPr>
          <w:rFonts w:ascii="Arial" w:hAnsi="Arial" w:cs="Arial"/>
          <w:sz w:val="20"/>
          <w:szCs w:val="20"/>
        </w:rPr>
        <w:t xml:space="preserve">, S., Volta, P., &amp; </w:t>
      </w:r>
      <w:proofErr w:type="spellStart"/>
      <w:r w:rsidRPr="00D046AA">
        <w:rPr>
          <w:rFonts w:ascii="Arial" w:hAnsi="Arial" w:cs="Arial"/>
          <w:sz w:val="20"/>
          <w:szCs w:val="20"/>
        </w:rPr>
        <w:t>Bettinetti</w:t>
      </w:r>
      <w:proofErr w:type="spellEnd"/>
      <w:r w:rsidRPr="00D046AA">
        <w:rPr>
          <w:rFonts w:ascii="Arial" w:hAnsi="Arial" w:cs="Arial"/>
          <w:sz w:val="20"/>
          <w:szCs w:val="20"/>
        </w:rPr>
        <w:t xml:space="preserve">, R. (2020). Microplastic Contamination in Freshwater Environments: A Review, Focusing on Interactions with Sediments and Benthic Organisms. Environments, 7(4), 30. </w:t>
      </w:r>
      <w:hyperlink r:id="rId68" w:history="1">
        <w:r w:rsidRPr="00DB6AEA">
          <w:rPr>
            <w:rStyle w:val="Hyperlink"/>
            <w:rFonts w:ascii="Arial" w:hAnsi="Arial" w:cs="Arial"/>
            <w:sz w:val="20"/>
            <w:szCs w:val="20"/>
          </w:rPr>
          <w:t>https://doi.org/10.3390/environments7040030</w:t>
        </w:r>
      </w:hyperlink>
      <w:r>
        <w:rPr>
          <w:rFonts w:ascii="Arial" w:hAnsi="Arial" w:cs="Arial"/>
          <w:sz w:val="20"/>
          <w:szCs w:val="20"/>
        </w:rPr>
        <w:t xml:space="preserve"> </w:t>
      </w:r>
    </w:p>
    <w:p w14:paraId="3CA77BA6" w14:textId="77777777" w:rsidR="00D046AA" w:rsidRDefault="00D046AA" w:rsidP="0000674F">
      <w:pPr>
        <w:spacing w:after="0" w:line="276" w:lineRule="auto"/>
        <w:ind w:left="720" w:right="-358" w:hanging="720"/>
        <w:jc w:val="both"/>
        <w:rPr>
          <w:rFonts w:ascii="Arial" w:hAnsi="Arial" w:cs="Arial"/>
          <w:sz w:val="20"/>
          <w:szCs w:val="20"/>
        </w:rPr>
      </w:pPr>
      <w:proofErr w:type="spellStart"/>
      <w:r w:rsidRPr="00D046AA">
        <w:rPr>
          <w:rFonts w:ascii="Arial" w:hAnsi="Arial" w:cs="Arial"/>
          <w:sz w:val="20"/>
          <w:szCs w:val="20"/>
        </w:rPr>
        <w:t>Berlino</w:t>
      </w:r>
      <w:proofErr w:type="spellEnd"/>
      <w:r w:rsidRPr="00D046AA">
        <w:rPr>
          <w:rFonts w:ascii="Arial" w:hAnsi="Arial" w:cs="Arial"/>
          <w:sz w:val="20"/>
          <w:szCs w:val="20"/>
        </w:rPr>
        <w:t xml:space="preserve">, M., </w:t>
      </w:r>
      <w:proofErr w:type="spellStart"/>
      <w:r w:rsidRPr="00D046AA">
        <w:rPr>
          <w:rFonts w:ascii="Arial" w:hAnsi="Arial" w:cs="Arial"/>
          <w:sz w:val="20"/>
          <w:szCs w:val="20"/>
        </w:rPr>
        <w:t>Mangano</w:t>
      </w:r>
      <w:proofErr w:type="spellEnd"/>
      <w:r w:rsidRPr="00D046AA">
        <w:rPr>
          <w:rFonts w:ascii="Arial" w:hAnsi="Arial" w:cs="Arial"/>
          <w:sz w:val="20"/>
          <w:szCs w:val="20"/>
        </w:rPr>
        <w:t xml:space="preserve">, M. C., De </w:t>
      </w:r>
      <w:proofErr w:type="spellStart"/>
      <w:r w:rsidRPr="00D046AA">
        <w:rPr>
          <w:rFonts w:ascii="Arial" w:hAnsi="Arial" w:cs="Arial"/>
          <w:sz w:val="20"/>
          <w:szCs w:val="20"/>
        </w:rPr>
        <w:t>Vittor</w:t>
      </w:r>
      <w:proofErr w:type="spellEnd"/>
      <w:r w:rsidRPr="00D046AA">
        <w:rPr>
          <w:rFonts w:ascii="Arial" w:hAnsi="Arial" w:cs="Arial"/>
          <w:sz w:val="20"/>
          <w:szCs w:val="20"/>
        </w:rPr>
        <w:t xml:space="preserve">, C., &amp; </w:t>
      </w:r>
      <w:proofErr w:type="spellStart"/>
      <w:r w:rsidRPr="00D046AA">
        <w:rPr>
          <w:rFonts w:ascii="Arial" w:hAnsi="Arial" w:cs="Arial"/>
          <w:sz w:val="20"/>
          <w:szCs w:val="20"/>
        </w:rPr>
        <w:t>Sarà</w:t>
      </w:r>
      <w:proofErr w:type="spellEnd"/>
      <w:r w:rsidRPr="00D046AA">
        <w:rPr>
          <w:rFonts w:ascii="Arial" w:hAnsi="Arial" w:cs="Arial"/>
          <w:sz w:val="20"/>
          <w:szCs w:val="20"/>
        </w:rPr>
        <w:t xml:space="preserve">, G. (2021). Effects of microplastics on the functional traits of aquatic benthic organisms: A global-scale meta-analysis. Environmental Pollution, 285, 117174. </w:t>
      </w:r>
      <w:hyperlink r:id="rId69" w:history="1">
        <w:r w:rsidRPr="00DB6AEA">
          <w:rPr>
            <w:rStyle w:val="Hyperlink"/>
            <w:rFonts w:ascii="Arial" w:hAnsi="Arial" w:cs="Arial"/>
            <w:sz w:val="20"/>
            <w:szCs w:val="20"/>
          </w:rPr>
          <w:t>https://doi.org/10.1016/j.envpol.2021.117174</w:t>
        </w:r>
      </w:hyperlink>
      <w:r>
        <w:rPr>
          <w:rFonts w:ascii="Arial" w:hAnsi="Arial" w:cs="Arial"/>
          <w:sz w:val="20"/>
          <w:szCs w:val="20"/>
        </w:rPr>
        <w:t xml:space="preserve"> </w:t>
      </w:r>
    </w:p>
    <w:p w14:paraId="4C2D56C7" w14:textId="77777777" w:rsidR="00D046AA" w:rsidRDefault="00D046AA" w:rsidP="0000674F">
      <w:pPr>
        <w:spacing w:after="0" w:line="276" w:lineRule="auto"/>
        <w:ind w:left="720" w:right="-358" w:hanging="720"/>
        <w:jc w:val="both"/>
        <w:rPr>
          <w:rFonts w:ascii="Arial" w:hAnsi="Arial" w:cs="Arial"/>
          <w:sz w:val="20"/>
          <w:szCs w:val="20"/>
        </w:rPr>
      </w:pPr>
      <w:proofErr w:type="spellStart"/>
      <w:r w:rsidRPr="00D046AA">
        <w:rPr>
          <w:rFonts w:ascii="Arial" w:hAnsi="Arial" w:cs="Arial"/>
          <w:sz w:val="20"/>
          <w:szCs w:val="20"/>
        </w:rPr>
        <w:t>Blettler</w:t>
      </w:r>
      <w:proofErr w:type="spellEnd"/>
      <w:r w:rsidRPr="00D046AA">
        <w:rPr>
          <w:rFonts w:ascii="Arial" w:hAnsi="Arial" w:cs="Arial"/>
          <w:sz w:val="20"/>
          <w:szCs w:val="20"/>
        </w:rPr>
        <w:t xml:space="preserve">, M. C. M., </w:t>
      </w:r>
      <w:proofErr w:type="spellStart"/>
      <w:r w:rsidRPr="00D046AA">
        <w:rPr>
          <w:rFonts w:ascii="Arial" w:hAnsi="Arial" w:cs="Arial"/>
          <w:sz w:val="20"/>
          <w:szCs w:val="20"/>
        </w:rPr>
        <w:t>Abrial</w:t>
      </w:r>
      <w:proofErr w:type="spellEnd"/>
      <w:r w:rsidRPr="00D046AA">
        <w:rPr>
          <w:rFonts w:ascii="Arial" w:hAnsi="Arial" w:cs="Arial"/>
          <w:sz w:val="20"/>
          <w:szCs w:val="20"/>
        </w:rPr>
        <w:t xml:space="preserve">, E., Khan, F. R., </w:t>
      </w:r>
      <w:proofErr w:type="spellStart"/>
      <w:r w:rsidRPr="00D046AA">
        <w:rPr>
          <w:rFonts w:ascii="Arial" w:hAnsi="Arial" w:cs="Arial"/>
          <w:sz w:val="20"/>
          <w:szCs w:val="20"/>
        </w:rPr>
        <w:t>Sivri</w:t>
      </w:r>
      <w:proofErr w:type="spellEnd"/>
      <w:r w:rsidRPr="00D046AA">
        <w:rPr>
          <w:rFonts w:ascii="Arial" w:hAnsi="Arial" w:cs="Arial"/>
          <w:sz w:val="20"/>
          <w:szCs w:val="20"/>
        </w:rPr>
        <w:t xml:space="preserve">, N., &amp; </w:t>
      </w:r>
      <w:proofErr w:type="spellStart"/>
      <w:r w:rsidRPr="00D046AA">
        <w:rPr>
          <w:rFonts w:ascii="Arial" w:hAnsi="Arial" w:cs="Arial"/>
          <w:sz w:val="20"/>
          <w:szCs w:val="20"/>
        </w:rPr>
        <w:t>Espinola</w:t>
      </w:r>
      <w:proofErr w:type="spellEnd"/>
      <w:r w:rsidRPr="00D046AA">
        <w:rPr>
          <w:rFonts w:ascii="Arial" w:hAnsi="Arial" w:cs="Arial"/>
          <w:sz w:val="20"/>
          <w:szCs w:val="20"/>
        </w:rPr>
        <w:t xml:space="preserve">, L. A. (2018). Freshwater plastic </w:t>
      </w:r>
      <w:r w:rsidRPr="00D046AA">
        <w:rPr>
          <w:rFonts w:ascii="Arial" w:hAnsi="Arial" w:cs="Arial"/>
          <w:sz w:val="20"/>
          <w:szCs w:val="20"/>
        </w:rPr>
        <w:lastRenderedPageBreak/>
        <w:t xml:space="preserve">pollution: Recognizing research biases and identifying knowledge gaps. Water Research, 143, 416-424. </w:t>
      </w:r>
      <w:hyperlink r:id="rId70" w:history="1">
        <w:r w:rsidRPr="00DB6AEA">
          <w:rPr>
            <w:rStyle w:val="Hyperlink"/>
            <w:rFonts w:ascii="Arial" w:hAnsi="Arial" w:cs="Arial"/>
            <w:sz w:val="20"/>
            <w:szCs w:val="20"/>
          </w:rPr>
          <w:t>https://doi.org/10.1016/j.watres.2018.06.015</w:t>
        </w:r>
      </w:hyperlink>
      <w:r>
        <w:rPr>
          <w:rFonts w:ascii="Arial" w:hAnsi="Arial" w:cs="Arial"/>
          <w:sz w:val="20"/>
          <w:szCs w:val="20"/>
        </w:rPr>
        <w:t xml:space="preserve"> </w:t>
      </w:r>
    </w:p>
    <w:p w14:paraId="3282903C" w14:textId="77777777" w:rsidR="00D046AA" w:rsidRDefault="00D046AA" w:rsidP="0000674F">
      <w:pPr>
        <w:spacing w:after="0" w:line="276" w:lineRule="auto"/>
        <w:ind w:left="720" w:right="-358" w:hanging="720"/>
        <w:jc w:val="both"/>
        <w:rPr>
          <w:rFonts w:ascii="Arial" w:hAnsi="Arial" w:cs="Arial"/>
          <w:sz w:val="20"/>
          <w:szCs w:val="20"/>
        </w:rPr>
      </w:pPr>
      <w:r w:rsidRPr="00D046AA">
        <w:rPr>
          <w:rFonts w:ascii="Arial" w:hAnsi="Arial" w:cs="Arial"/>
          <w:sz w:val="20"/>
          <w:szCs w:val="20"/>
        </w:rPr>
        <w:t xml:space="preserve">Browne, M. A., Crump, P., Niven, S. J., </w:t>
      </w:r>
      <w:proofErr w:type="spellStart"/>
      <w:r w:rsidRPr="00D046AA">
        <w:rPr>
          <w:rFonts w:ascii="Arial" w:hAnsi="Arial" w:cs="Arial"/>
          <w:sz w:val="20"/>
          <w:szCs w:val="20"/>
        </w:rPr>
        <w:t>Teuten</w:t>
      </w:r>
      <w:proofErr w:type="spellEnd"/>
      <w:r w:rsidRPr="00D046AA">
        <w:rPr>
          <w:rFonts w:ascii="Arial" w:hAnsi="Arial" w:cs="Arial"/>
          <w:sz w:val="20"/>
          <w:szCs w:val="20"/>
        </w:rPr>
        <w:t xml:space="preserve">, E., Tonkin, A., Galloway, T., &amp; Thompson, R. (2011). Accumulation of microplastic on shorelines worldwide: Sources and sinks. Environmental Science &amp; Technology, 45(21), 9175–9179. </w:t>
      </w:r>
      <w:hyperlink r:id="rId71" w:history="1">
        <w:r w:rsidRPr="00DB6AEA">
          <w:rPr>
            <w:rStyle w:val="Hyperlink"/>
            <w:rFonts w:ascii="Arial" w:hAnsi="Arial" w:cs="Arial"/>
            <w:sz w:val="20"/>
            <w:szCs w:val="20"/>
          </w:rPr>
          <w:t>https://doi.org/10.1021/es201811s</w:t>
        </w:r>
      </w:hyperlink>
      <w:r>
        <w:rPr>
          <w:rFonts w:ascii="Arial" w:hAnsi="Arial" w:cs="Arial"/>
          <w:sz w:val="20"/>
          <w:szCs w:val="20"/>
        </w:rPr>
        <w:t xml:space="preserve"> </w:t>
      </w:r>
    </w:p>
    <w:p w14:paraId="612BD9EA" w14:textId="77777777" w:rsidR="00D046AA" w:rsidRDefault="00D046AA" w:rsidP="0000674F">
      <w:pPr>
        <w:spacing w:after="0" w:line="276" w:lineRule="auto"/>
        <w:ind w:left="720" w:right="-358" w:hanging="720"/>
        <w:jc w:val="both"/>
        <w:rPr>
          <w:rFonts w:ascii="Arial" w:hAnsi="Arial" w:cs="Arial"/>
          <w:sz w:val="20"/>
          <w:szCs w:val="20"/>
        </w:rPr>
      </w:pPr>
      <w:proofErr w:type="spellStart"/>
      <w:r w:rsidRPr="00D046AA">
        <w:rPr>
          <w:rFonts w:ascii="Arial" w:hAnsi="Arial" w:cs="Arial"/>
          <w:sz w:val="20"/>
          <w:szCs w:val="20"/>
        </w:rPr>
        <w:t>Cabernard</w:t>
      </w:r>
      <w:proofErr w:type="spellEnd"/>
      <w:r w:rsidRPr="00D046AA">
        <w:rPr>
          <w:rFonts w:ascii="Arial" w:hAnsi="Arial" w:cs="Arial"/>
          <w:sz w:val="20"/>
          <w:szCs w:val="20"/>
        </w:rPr>
        <w:t xml:space="preserve">, L., Pfister, S., </w:t>
      </w:r>
      <w:proofErr w:type="spellStart"/>
      <w:r w:rsidRPr="00D046AA">
        <w:rPr>
          <w:rFonts w:ascii="Arial" w:hAnsi="Arial" w:cs="Arial"/>
          <w:sz w:val="20"/>
          <w:szCs w:val="20"/>
        </w:rPr>
        <w:t>Oberschelp</w:t>
      </w:r>
      <w:proofErr w:type="spellEnd"/>
      <w:r w:rsidRPr="00D046AA">
        <w:rPr>
          <w:rFonts w:ascii="Arial" w:hAnsi="Arial" w:cs="Arial"/>
          <w:sz w:val="20"/>
          <w:szCs w:val="20"/>
        </w:rPr>
        <w:t xml:space="preserve">, C., &amp; Hellweg, S. (2022). Growing environmental footprint of plastics driven by coal combustion. Nature Sustainability, 5(2), 139-148. </w:t>
      </w:r>
      <w:hyperlink r:id="rId72" w:history="1">
        <w:r w:rsidRPr="00DB6AEA">
          <w:rPr>
            <w:rStyle w:val="Hyperlink"/>
            <w:rFonts w:ascii="Arial" w:hAnsi="Arial" w:cs="Arial"/>
            <w:sz w:val="20"/>
            <w:szCs w:val="20"/>
          </w:rPr>
          <w:t>https://doi.org/10.1038/s41893-021-00807-2</w:t>
        </w:r>
      </w:hyperlink>
      <w:r>
        <w:rPr>
          <w:rFonts w:ascii="Arial" w:hAnsi="Arial" w:cs="Arial"/>
          <w:sz w:val="20"/>
          <w:szCs w:val="20"/>
        </w:rPr>
        <w:t xml:space="preserve"> </w:t>
      </w:r>
    </w:p>
    <w:p w14:paraId="7AFA360C" w14:textId="77777777" w:rsidR="00D046AA" w:rsidRDefault="00D046AA" w:rsidP="0000674F">
      <w:pPr>
        <w:spacing w:after="0" w:line="276" w:lineRule="auto"/>
        <w:ind w:left="720" w:right="-358" w:hanging="720"/>
        <w:jc w:val="both"/>
        <w:rPr>
          <w:rFonts w:ascii="Arial" w:hAnsi="Arial" w:cs="Arial"/>
          <w:sz w:val="20"/>
          <w:szCs w:val="20"/>
        </w:rPr>
      </w:pPr>
      <w:r w:rsidRPr="00D046AA">
        <w:rPr>
          <w:rFonts w:ascii="Arial" w:hAnsi="Arial" w:cs="Arial"/>
          <w:sz w:val="20"/>
          <w:szCs w:val="20"/>
        </w:rPr>
        <w:t xml:space="preserve">Durance, I., &amp; Ormerod, S. J. (2007). Climate-change effects on upland stream macroinvertebrates over a 25-year period. Global Change Biology, 13(5), 942-957. </w:t>
      </w:r>
      <w:hyperlink r:id="rId73" w:history="1">
        <w:r w:rsidRPr="00DB6AEA">
          <w:rPr>
            <w:rStyle w:val="Hyperlink"/>
            <w:rFonts w:ascii="Arial" w:hAnsi="Arial" w:cs="Arial"/>
            <w:sz w:val="20"/>
            <w:szCs w:val="20"/>
          </w:rPr>
          <w:t>https://doi.org/10.1111/j.1365-2486.2007.01349.x</w:t>
        </w:r>
      </w:hyperlink>
      <w:r>
        <w:rPr>
          <w:rFonts w:ascii="Arial" w:hAnsi="Arial" w:cs="Arial"/>
          <w:sz w:val="20"/>
          <w:szCs w:val="20"/>
        </w:rPr>
        <w:t xml:space="preserve"> </w:t>
      </w:r>
    </w:p>
    <w:p w14:paraId="58C554FE" w14:textId="196F6296" w:rsidR="00D046AA" w:rsidRDefault="00D046AA" w:rsidP="0000674F">
      <w:pPr>
        <w:spacing w:after="0" w:line="276" w:lineRule="auto"/>
        <w:ind w:left="720" w:right="-358" w:hanging="720"/>
        <w:jc w:val="both"/>
      </w:pPr>
      <w:r w:rsidRPr="00D046AA">
        <w:rPr>
          <w:rFonts w:ascii="Arial" w:hAnsi="Arial" w:cs="Arial"/>
          <w:sz w:val="20"/>
          <w:szCs w:val="20"/>
        </w:rPr>
        <w:t xml:space="preserve">Earth Guardians Bhutan CNR. (2016, October 1). Earth Guardians Bhutan CNR’s Cleaning Campaign along </w:t>
      </w:r>
      <w:proofErr w:type="spellStart"/>
      <w:r w:rsidRPr="00D046AA">
        <w:rPr>
          <w:rFonts w:ascii="Arial" w:hAnsi="Arial" w:cs="Arial"/>
          <w:sz w:val="20"/>
          <w:szCs w:val="20"/>
        </w:rPr>
        <w:t>Metsina</w:t>
      </w:r>
      <w:proofErr w:type="spellEnd"/>
      <w:r w:rsidRPr="00D046AA">
        <w:rPr>
          <w:rFonts w:ascii="Arial" w:hAnsi="Arial" w:cs="Arial"/>
          <w:sz w:val="20"/>
          <w:szCs w:val="20"/>
        </w:rPr>
        <w:t xml:space="preserve"> Stream. </w:t>
      </w:r>
      <w:hyperlink r:id="rId74" w:history="1">
        <w:r w:rsidRPr="00DB6AEA">
          <w:rPr>
            <w:rStyle w:val="Hyperlink"/>
            <w:rFonts w:ascii="Arial" w:hAnsi="Arial" w:cs="Arial"/>
            <w:sz w:val="20"/>
            <w:szCs w:val="20"/>
          </w:rPr>
          <w:t>https://www.earthguardians.org/earthguardian-blog/2016/10/1/earth-guardians-bhutan-cnrs-cleaning-campaign-along-messina-</w:t>
        </w:r>
        <w:r w:rsidRPr="00DB6AEA">
          <w:rPr>
            <w:rStyle w:val="Hyperlink"/>
          </w:rPr>
          <w:t>stream</w:t>
        </w:r>
      </w:hyperlink>
    </w:p>
    <w:p w14:paraId="432E7068" w14:textId="77777777" w:rsidR="00D046AA" w:rsidRDefault="00D046AA" w:rsidP="0000674F">
      <w:pPr>
        <w:spacing w:after="0" w:line="276" w:lineRule="auto"/>
        <w:ind w:left="720" w:right="-358" w:hanging="720"/>
        <w:jc w:val="both"/>
      </w:pPr>
      <w:proofErr w:type="spellStart"/>
      <w:r w:rsidRPr="00D046AA">
        <w:t>Gündoğdu</w:t>
      </w:r>
      <w:proofErr w:type="spellEnd"/>
      <w:r w:rsidRPr="00D046AA">
        <w:t xml:space="preserve">, S., &amp; </w:t>
      </w:r>
      <w:proofErr w:type="spellStart"/>
      <w:r w:rsidRPr="00D046AA">
        <w:t>Çevik</w:t>
      </w:r>
      <w:proofErr w:type="spellEnd"/>
      <w:r w:rsidRPr="00D046AA">
        <w:t xml:space="preserve">, C. (2017). Micro- and </w:t>
      </w:r>
      <w:proofErr w:type="spellStart"/>
      <w:r w:rsidRPr="00D046AA">
        <w:t>mesoplastics</w:t>
      </w:r>
      <w:proofErr w:type="spellEnd"/>
      <w:r w:rsidRPr="00D046AA">
        <w:t xml:space="preserve"> in Northeast Levantine coast of Turkey: The preliminary results from surface samples. Marine Pollution Bulletin. </w:t>
      </w:r>
      <w:hyperlink r:id="rId75" w:history="1">
        <w:r w:rsidRPr="00DB6AEA">
          <w:rPr>
            <w:rStyle w:val="Hyperlink"/>
          </w:rPr>
          <w:t>https://doi.org/10.1016/j.marpolbul.2017.03.002</w:t>
        </w:r>
      </w:hyperlink>
      <w:r>
        <w:t xml:space="preserve"> </w:t>
      </w:r>
    </w:p>
    <w:p w14:paraId="6388D2A0" w14:textId="77777777" w:rsidR="00D046AA" w:rsidRDefault="00D046AA" w:rsidP="0000674F">
      <w:pPr>
        <w:spacing w:after="0" w:line="276" w:lineRule="auto"/>
        <w:ind w:left="720" w:right="-358" w:hanging="720"/>
        <w:jc w:val="both"/>
        <w:rPr>
          <w:rFonts w:ascii="Arial" w:hAnsi="Arial" w:cs="Arial"/>
          <w:sz w:val="20"/>
          <w:szCs w:val="20"/>
        </w:rPr>
      </w:pPr>
      <w:r w:rsidRPr="00D046AA">
        <w:rPr>
          <w:rFonts w:ascii="Arial" w:hAnsi="Arial" w:cs="Arial"/>
          <w:sz w:val="20"/>
          <w:szCs w:val="20"/>
        </w:rPr>
        <w:t xml:space="preserve">Horton, A. A., Walton, A., Spurgeon, D. J., </w:t>
      </w:r>
      <w:proofErr w:type="spellStart"/>
      <w:r w:rsidRPr="00D046AA">
        <w:rPr>
          <w:rFonts w:ascii="Arial" w:hAnsi="Arial" w:cs="Arial"/>
          <w:sz w:val="20"/>
          <w:szCs w:val="20"/>
        </w:rPr>
        <w:t>Lahive</w:t>
      </w:r>
      <w:proofErr w:type="spellEnd"/>
      <w:r w:rsidRPr="00D046AA">
        <w:rPr>
          <w:rFonts w:ascii="Arial" w:hAnsi="Arial" w:cs="Arial"/>
          <w:sz w:val="20"/>
          <w:szCs w:val="20"/>
        </w:rPr>
        <w:t xml:space="preserve">, E., &amp; Svendsen, C. (2017). Microplastics in freshwater and terrestrial environments: Evaluating the current understanding to identify the knowledge gaps and future research priorities. The Science of the Total Environment, 586, 127–141. </w:t>
      </w:r>
      <w:hyperlink r:id="rId76" w:history="1">
        <w:r w:rsidRPr="00DB6AEA">
          <w:rPr>
            <w:rStyle w:val="Hyperlink"/>
            <w:rFonts w:ascii="Arial" w:hAnsi="Arial" w:cs="Arial"/>
            <w:sz w:val="20"/>
            <w:szCs w:val="20"/>
          </w:rPr>
          <w:t>https://doi.org/10.1016/j.scitotenv.2017.01.190</w:t>
        </w:r>
      </w:hyperlink>
      <w:r>
        <w:rPr>
          <w:rFonts w:ascii="Arial" w:hAnsi="Arial" w:cs="Arial"/>
          <w:sz w:val="20"/>
          <w:szCs w:val="20"/>
        </w:rPr>
        <w:t xml:space="preserve"> </w:t>
      </w:r>
    </w:p>
    <w:p w14:paraId="552C7917" w14:textId="34319BAC" w:rsidR="00D046AA" w:rsidRDefault="00D046AA" w:rsidP="0000674F">
      <w:pPr>
        <w:spacing w:after="0" w:line="276" w:lineRule="auto"/>
        <w:ind w:left="720" w:right="-358" w:hanging="720"/>
        <w:jc w:val="both"/>
        <w:rPr>
          <w:rFonts w:ascii="Arial" w:hAnsi="Arial" w:cs="Arial"/>
          <w:sz w:val="20"/>
          <w:szCs w:val="20"/>
        </w:rPr>
      </w:pPr>
      <w:r w:rsidRPr="00D046AA">
        <w:rPr>
          <w:rFonts w:ascii="Arial" w:hAnsi="Arial" w:cs="Arial"/>
          <w:sz w:val="20"/>
          <w:szCs w:val="20"/>
        </w:rPr>
        <w:t xml:space="preserve">Hurley, R., Woodward, J., &amp; Rothwell, J. J. (2018). Microplastic contamination of river beds significantly reduced by catchment-wide </w:t>
      </w:r>
      <w:r w:rsidRPr="00D046AA">
        <w:rPr>
          <w:rFonts w:ascii="Arial" w:hAnsi="Arial" w:cs="Arial"/>
          <w:sz w:val="20"/>
          <w:szCs w:val="20"/>
        </w:rPr>
        <w:t xml:space="preserve">flooding. Nature Geoscience, 11(4), 251-257. </w:t>
      </w:r>
      <w:hyperlink r:id="rId77" w:history="1">
        <w:r w:rsidRPr="00DB6AEA">
          <w:rPr>
            <w:rStyle w:val="Hyperlink"/>
            <w:rFonts w:ascii="Arial" w:hAnsi="Arial" w:cs="Arial"/>
            <w:sz w:val="20"/>
            <w:szCs w:val="20"/>
          </w:rPr>
          <w:t>https://doi.org/10.1038/s41561-018-0080-1</w:t>
        </w:r>
      </w:hyperlink>
    </w:p>
    <w:p w14:paraId="287720E7" w14:textId="77777777" w:rsidR="00D046AA" w:rsidRDefault="00D046AA" w:rsidP="0000674F">
      <w:pPr>
        <w:spacing w:after="0" w:line="276" w:lineRule="auto"/>
        <w:ind w:left="720" w:right="-358" w:hanging="720"/>
        <w:jc w:val="both"/>
        <w:rPr>
          <w:rFonts w:ascii="Arial" w:hAnsi="Arial" w:cs="Arial"/>
          <w:sz w:val="20"/>
          <w:szCs w:val="20"/>
        </w:rPr>
      </w:pPr>
      <w:proofErr w:type="spellStart"/>
      <w:r w:rsidRPr="00D046AA">
        <w:rPr>
          <w:rFonts w:ascii="Arial" w:hAnsi="Arial" w:cs="Arial"/>
          <w:sz w:val="20"/>
          <w:szCs w:val="20"/>
        </w:rPr>
        <w:t>Jambeck</w:t>
      </w:r>
      <w:proofErr w:type="spellEnd"/>
      <w:r w:rsidRPr="00D046AA">
        <w:rPr>
          <w:rFonts w:ascii="Arial" w:hAnsi="Arial" w:cs="Arial"/>
          <w:sz w:val="20"/>
          <w:szCs w:val="20"/>
        </w:rPr>
        <w:t xml:space="preserve">, J. R., Geyer, R., Wilcox, C., Siegler, T. R., Perryman, M., </w:t>
      </w:r>
      <w:proofErr w:type="spellStart"/>
      <w:r w:rsidRPr="00D046AA">
        <w:rPr>
          <w:rFonts w:ascii="Arial" w:hAnsi="Arial" w:cs="Arial"/>
          <w:sz w:val="20"/>
          <w:szCs w:val="20"/>
        </w:rPr>
        <w:t>Andrady</w:t>
      </w:r>
      <w:proofErr w:type="spellEnd"/>
      <w:r w:rsidRPr="00D046AA">
        <w:rPr>
          <w:rFonts w:ascii="Arial" w:hAnsi="Arial" w:cs="Arial"/>
          <w:sz w:val="20"/>
          <w:szCs w:val="20"/>
        </w:rPr>
        <w:t xml:space="preserve">, A., Narayan, R., &amp; Law, K. L. (2015). Plastic waste inputs from land into the ocean. Science, 347(6223), 768–771. </w:t>
      </w:r>
      <w:hyperlink r:id="rId78" w:history="1">
        <w:r w:rsidRPr="00DB6AEA">
          <w:rPr>
            <w:rStyle w:val="Hyperlink"/>
            <w:rFonts w:ascii="Arial" w:hAnsi="Arial" w:cs="Arial"/>
            <w:sz w:val="20"/>
            <w:szCs w:val="20"/>
          </w:rPr>
          <w:t>https://doi.org/10.1126/science.1260352</w:t>
        </w:r>
      </w:hyperlink>
      <w:r>
        <w:rPr>
          <w:rFonts w:ascii="Arial" w:hAnsi="Arial" w:cs="Arial"/>
          <w:sz w:val="20"/>
          <w:szCs w:val="20"/>
        </w:rPr>
        <w:t xml:space="preserve"> </w:t>
      </w:r>
    </w:p>
    <w:p w14:paraId="6FCF87CE" w14:textId="7EBCB4F5" w:rsidR="00C948AF" w:rsidRPr="00AD68BA" w:rsidRDefault="00C948AF" w:rsidP="0000674F">
      <w:pPr>
        <w:spacing w:after="0" w:line="276" w:lineRule="auto"/>
        <w:ind w:left="720" w:right="-358" w:hanging="720"/>
        <w:jc w:val="both"/>
        <w:rPr>
          <w:rFonts w:ascii="Arial" w:hAnsi="Arial" w:cs="Arial"/>
          <w:sz w:val="20"/>
          <w:szCs w:val="20"/>
          <w:highlight w:val="white"/>
        </w:rPr>
      </w:pPr>
      <w:proofErr w:type="spellStart"/>
      <w:r w:rsidRPr="00AD68BA">
        <w:rPr>
          <w:rFonts w:ascii="Arial" w:hAnsi="Arial" w:cs="Arial"/>
          <w:sz w:val="20"/>
          <w:szCs w:val="20"/>
          <w:highlight w:val="white"/>
        </w:rPr>
        <w:t>Jin</w:t>
      </w:r>
      <w:proofErr w:type="spellEnd"/>
      <w:r w:rsidRPr="00AD68BA">
        <w:rPr>
          <w:rFonts w:ascii="Arial" w:hAnsi="Arial" w:cs="Arial"/>
          <w:sz w:val="20"/>
          <w:szCs w:val="20"/>
          <w:highlight w:val="white"/>
        </w:rPr>
        <w:t>, X., et al. (2020). Impact of microplastic contamination on freshwater organisms: A review. Environmental Pollution, 263, 114530.</w:t>
      </w:r>
    </w:p>
    <w:p w14:paraId="0799CB65" w14:textId="77777777" w:rsidR="00C948AF" w:rsidRPr="00AD68BA" w:rsidRDefault="00C948AF" w:rsidP="0000674F">
      <w:pPr>
        <w:spacing w:after="0" w:line="276" w:lineRule="auto"/>
        <w:ind w:left="720" w:right="-358" w:hanging="720"/>
        <w:jc w:val="both"/>
        <w:rPr>
          <w:rFonts w:ascii="Arial" w:hAnsi="Arial" w:cs="Arial"/>
          <w:sz w:val="20"/>
          <w:szCs w:val="20"/>
          <w:highlight w:val="white"/>
        </w:rPr>
      </w:pPr>
      <w:proofErr w:type="spellStart"/>
      <w:r w:rsidRPr="00AD68BA">
        <w:rPr>
          <w:rFonts w:ascii="Arial" w:hAnsi="Arial" w:cs="Arial"/>
          <w:sz w:val="20"/>
          <w:szCs w:val="20"/>
        </w:rPr>
        <w:t>Karaolia</w:t>
      </w:r>
      <w:proofErr w:type="spellEnd"/>
      <w:r w:rsidRPr="00AD68BA">
        <w:rPr>
          <w:rFonts w:ascii="Arial" w:hAnsi="Arial" w:cs="Arial"/>
          <w:sz w:val="20"/>
          <w:szCs w:val="20"/>
        </w:rPr>
        <w:t xml:space="preserve">, P., </w:t>
      </w:r>
      <w:proofErr w:type="spellStart"/>
      <w:r w:rsidRPr="00AD68BA">
        <w:rPr>
          <w:rFonts w:ascii="Arial" w:hAnsi="Arial" w:cs="Arial"/>
          <w:sz w:val="20"/>
          <w:szCs w:val="20"/>
        </w:rPr>
        <w:t>Tsagkaris</w:t>
      </w:r>
      <w:proofErr w:type="spellEnd"/>
      <w:r w:rsidRPr="00AD68BA">
        <w:rPr>
          <w:rFonts w:ascii="Arial" w:hAnsi="Arial" w:cs="Arial"/>
          <w:sz w:val="20"/>
          <w:szCs w:val="20"/>
        </w:rPr>
        <w:t xml:space="preserve">, A. S., &amp; </w:t>
      </w:r>
      <w:proofErr w:type="spellStart"/>
      <w:r w:rsidRPr="00AD68BA">
        <w:rPr>
          <w:rFonts w:ascii="Arial" w:hAnsi="Arial" w:cs="Arial"/>
          <w:sz w:val="20"/>
          <w:szCs w:val="20"/>
        </w:rPr>
        <w:t>Hapeshi</w:t>
      </w:r>
      <w:proofErr w:type="spellEnd"/>
      <w:r w:rsidRPr="00AD68BA">
        <w:rPr>
          <w:rFonts w:ascii="Arial" w:hAnsi="Arial" w:cs="Arial"/>
          <w:sz w:val="20"/>
          <w:szCs w:val="20"/>
        </w:rPr>
        <w:t>, E. (2021). Ecotoxicological effects of microplastics on freshwater ecosystems: Insights from benthic organisms. Ecotoxicology and Environmental Safety, 220, 112401.</w:t>
      </w:r>
    </w:p>
    <w:p w14:paraId="11F98A39" w14:textId="77777777" w:rsidR="00D046AA" w:rsidRDefault="00D046AA" w:rsidP="0000674F">
      <w:pPr>
        <w:spacing w:after="0" w:line="276" w:lineRule="auto"/>
        <w:ind w:left="720" w:right="-358" w:hanging="720"/>
        <w:jc w:val="both"/>
        <w:rPr>
          <w:rFonts w:ascii="Arial" w:hAnsi="Arial" w:cs="Arial"/>
          <w:sz w:val="20"/>
          <w:szCs w:val="20"/>
        </w:rPr>
      </w:pPr>
      <w:r w:rsidRPr="00D046AA">
        <w:rPr>
          <w:rFonts w:ascii="Arial" w:hAnsi="Arial" w:cs="Arial"/>
          <w:sz w:val="20"/>
          <w:szCs w:val="20"/>
        </w:rPr>
        <w:t xml:space="preserve">Klein, S., </w:t>
      </w:r>
      <w:proofErr w:type="spellStart"/>
      <w:r w:rsidRPr="00D046AA">
        <w:rPr>
          <w:rFonts w:ascii="Arial" w:hAnsi="Arial" w:cs="Arial"/>
          <w:sz w:val="20"/>
          <w:szCs w:val="20"/>
        </w:rPr>
        <w:t>Worch</w:t>
      </w:r>
      <w:proofErr w:type="spellEnd"/>
      <w:r w:rsidRPr="00D046AA">
        <w:rPr>
          <w:rFonts w:ascii="Arial" w:hAnsi="Arial" w:cs="Arial"/>
          <w:sz w:val="20"/>
          <w:szCs w:val="20"/>
        </w:rPr>
        <w:t xml:space="preserve">, E., &amp; Knepper, T. P. (2015). Occurrence and spatial distribution of microplastics in river shore sediments of the Rhine-Main area in Germany. Environmental Science &amp; Technology, 49(10), 6070-6076 </w:t>
      </w:r>
      <w:hyperlink r:id="rId79" w:history="1">
        <w:r w:rsidRPr="00DB6AEA">
          <w:rPr>
            <w:rStyle w:val="Hyperlink"/>
            <w:rFonts w:ascii="Arial" w:hAnsi="Arial" w:cs="Arial"/>
            <w:sz w:val="20"/>
            <w:szCs w:val="20"/>
          </w:rPr>
          <w:t>https://doi.org/10.1021/acs.est.5b00492</w:t>
        </w:r>
      </w:hyperlink>
      <w:r>
        <w:rPr>
          <w:rFonts w:ascii="Arial" w:hAnsi="Arial" w:cs="Arial"/>
          <w:sz w:val="20"/>
          <w:szCs w:val="20"/>
        </w:rPr>
        <w:t xml:space="preserve"> </w:t>
      </w:r>
    </w:p>
    <w:p w14:paraId="358100DB" w14:textId="77777777" w:rsidR="007459F7" w:rsidRDefault="007459F7" w:rsidP="0000674F">
      <w:pPr>
        <w:spacing w:after="0" w:line="276" w:lineRule="auto"/>
        <w:ind w:left="720" w:right="-358" w:hanging="720"/>
        <w:jc w:val="both"/>
        <w:rPr>
          <w:rFonts w:ascii="Arial" w:hAnsi="Arial" w:cs="Arial"/>
          <w:sz w:val="20"/>
          <w:szCs w:val="20"/>
        </w:rPr>
      </w:pPr>
      <w:proofErr w:type="spellStart"/>
      <w:r w:rsidRPr="007459F7">
        <w:rPr>
          <w:rFonts w:ascii="Arial" w:hAnsi="Arial" w:cs="Arial"/>
          <w:sz w:val="20"/>
          <w:szCs w:val="20"/>
        </w:rPr>
        <w:t>Kole</w:t>
      </w:r>
      <w:proofErr w:type="spellEnd"/>
      <w:r w:rsidRPr="007459F7">
        <w:rPr>
          <w:rFonts w:ascii="Arial" w:hAnsi="Arial" w:cs="Arial"/>
          <w:sz w:val="20"/>
          <w:szCs w:val="20"/>
        </w:rPr>
        <w:t xml:space="preserve">, P. J., </w:t>
      </w:r>
      <w:proofErr w:type="spellStart"/>
      <w:r w:rsidRPr="007459F7">
        <w:rPr>
          <w:rFonts w:ascii="Arial" w:hAnsi="Arial" w:cs="Arial"/>
          <w:sz w:val="20"/>
          <w:szCs w:val="20"/>
        </w:rPr>
        <w:t>Löhr</w:t>
      </w:r>
      <w:proofErr w:type="spellEnd"/>
      <w:r w:rsidRPr="007459F7">
        <w:rPr>
          <w:rFonts w:ascii="Arial" w:hAnsi="Arial" w:cs="Arial"/>
          <w:sz w:val="20"/>
          <w:szCs w:val="20"/>
        </w:rPr>
        <w:t xml:space="preserve">, A. J., Van </w:t>
      </w:r>
      <w:proofErr w:type="spellStart"/>
      <w:r w:rsidRPr="007459F7">
        <w:rPr>
          <w:rFonts w:ascii="Arial" w:hAnsi="Arial" w:cs="Arial"/>
          <w:sz w:val="20"/>
          <w:szCs w:val="20"/>
        </w:rPr>
        <w:t>Belleghem</w:t>
      </w:r>
      <w:proofErr w:type="spellEnd"/>
      <w:r w:rsidRPr="007459F7">
        <w:rPr>
          <w:rFonts w:ascii="Arial" w:hAnsi="Arial" w:cs="Arial"/>
          <w:sz w:val="20"/>
          <w:szCs w:val="20"/>
        </w:rPr>
        <w:t xml:space="preserve">, F. G. A. J., &amp; Ragas, A. M. J. (2017). Wear and tear of tyres: A stealthy source of microplastics in the environment. International Journal of Environmental Research and Public Health, 14(10), 1265. </w:t>
      </w:r>
      <w:hyperlink r:id="rId80" w:history="1">
        <w:r w:rsidRPr="00DB6AEA">
          <w:rPr>
            <w:rStyle w:val="Hyperlink"/>
            <w:rFonts w:ascii="Arial" w:hAnsi="Arial" w:cs="Arial"/>
            <w:sz w:val="20"/>
            <w:szCs w:val="20"/>
          </w:rPr>
          <w:t>https://doi.org/10.3390/ijerph14101265</w:t>
        </w:r>
      </w:hyperlink>
      <w:r>
        <w:rPr>
          <w:rFonts w:ascii="Arial" w:hAnsi="Arial" w:cs="Arial"/>
          <w:sz w:val="20"/>
          <w:szCs w:val="20"/>
        </w:rPr>
        <w:t xml:space="preserve"> </w:t>
      </w:r>
    </w:p>
    <w:p w14:paraId="30E54EA6" w14:textId="31B2DACF" w:rsidR="00C948AF" w:rsidRPr="00AD68BA" w:rsidRDefault="00C948AF" w:rsidP="0000674F">
      <w:pPr>
        <w:spacing w:after="0" w:line="276" w:lineRule="auto"/>
        <w:ind w:left="720" w:right="-358" w:hanging="720"/>
        <w:jc w:val="both"/>
        <w:rPr>
          <w:rFonts w:ascii="Arial" w:hAnsi="Arial" w:cs="Arial"/>
          <w:sz w:val="20"/>
          <w:szCs w:val="20"/>
          <w:highlight w:val="white"/>
        </w:rPr>
      </w:pPr>
      <w:proofErr w:type="spellStart"/>
      <w:r w:rsidRPr="00AD68BA">
        <w:rPr>
          <w:rFonts w:ascii="Arial" w:hAnsi="Arial" w:cs="Arial"/>
          <w:sz w:val="20"/>
          <w:szCs w:val="20"/>
          <w:highlight w:val="white"/>
        </w:rPr>
        <w:t>Kettner</w:t>
      </w:r>
      <w:proofErr w:type="spellEnd"/>
      <w:r w:rsidRPr="00AD68BA">
        <w:rPr>
          <w:rFonts w:ascii="Arial" w:hAnsi="Arial" w:cs="Arial"/>
          <w:sz w:val="20"/>
          <w:szCs w:val="20"/>
          <w:highlight w:val="white"/>
        </w:rPr>
        <w:t xml:space="preserve">, M. T., et al. (2020). The impact of plastic debris in freshwater systems: A review of ecological consequences. Science of the Total Environment, 727, 138798. </w:t>
      </w:r>
    </w:p>
    <w:p w14:paraId="36DF9F8C" w14:textId="342F2993" w:rsidR="007459F7" w:rsidRDefault="007459F7" w:rsidP="0000674F">
      <w:pPr>
        <w:spacing w:after="0" w:line="276" w:lineRule="auto"/>
        <w:ind w:left="720" w:right="-358" w:hanging="720"/>
        <w:jc w:val="both"/>
      </w:pPr>
      <w:proofErr w:type="spellStart"/>
      <w:r w:rsidRPr="007459F7">
        <w:rPr>
          <w:rFonts w:ascii="Arial" w:hAnsi="Arial" w:cs="Arial"/>
          <w:sz w:val="20"/>
          <w:szCs w:val="20"/>
        </w:rPr>
        <w:t>Lathlean</w:t>
      </w:r>
      <w:proofErr w:type="spellEnd"/>
      <w:r w:rsidRPr="007459F7">
        <w:rPr>
          <w:rFonts w:ascii="Arial" w:hAnsi="Arial" w:cs="Arial"/>
          <w:sz w:val="20"/>
          <w:szCs w:val="20"/>
        </w:rPr>
        <w:t xml:space="preserve">, J. A., &amp; McQuaid, C. D. (2017). Biogeographic variability in the value of mussel beds as ecosystem engineers on South African rocky shores. Ecosystems, 20, 568-582. </w:t>
      </w:r>
      <w:hyperlink r:id="rId81" w:history="1">
        <w:r w:rsidRPr="00DB6AEA">
          <w:rPr>
            <w:rStyle w:val="Hyperlink"/>
            <w:rFonts w:ascii="Arial" w:hAnsi="Arial" w:cs="Arial"/>
            <w:sz w:val="20"/>
            <w:szCs w:val="20"/>
          </w:rPr>
          <w:t>https://doi.org/10.1007/s10021-016-0041-</w:t>
        </w:r>
        <w:r w:rsidRPr="00DB6AEA">
          <w:rPr>
            <w:rStyle w:val="Hyperlink"/>
          </w:rPr>
          <w:t>8</w:t>
        </w:r>
      </w:hyperlink>
    </w:p>
    <w:p w14:paraId="02394BC1" w14:textId="4DAD38D7" w:rsidR="007459F7" w:rsidRDefault="007459F7" w:rsidP="0000674F">
      <w:pPr>
        <w:spacing w:after="0" w:line="276" w:lineRule="auto"/>
        <w:ind w:left="720" w:right="-358" w:hanging="720"/>
        <w:jc w:val="both"/>
      </w:pPr>
      <w:proofErr w:type="spellStart"/>
      <w:r w:rsidRPr="007459F7">
        <w:t>Lebreton</w:t>
      </w:r>
      <w:proofErr w:type="spellEnd"/>
      <w:r w:rsidRPr="007459F7">
        <w:t xml:space="preserve">, L. C. M., Van Der </w:t>
      </w:r>
      <w:proofErr w:type="spellStart"/>
      <w:r w:rsidRPr="007459F7">
        <w:t>Zwet</w:t>
      </w:r>
      <w:proofErr w:type="spellEnd"/>
      <w:r w:rsidRPr="007459F7">
        <w:t xml:space="preserve">, J., </w:t>
      </w:r>
      <w:proofErr w:type="spellStart"/>
      <w:r w:rsidRPr="007459F7">
        <w:t>Damsteeg</w:t>
      </w:r>
      <w:proofErr w:type="spellEnd"/>
      <w:r w:rsidRPr="007459F7">
        <w:t xml:space="preserve">, J., Slat, B., </w:t>
      </w:r>
      <w:proofErr w:type="spellStart"/>
      <w:r w:rsidRPr="007459F7">
        <w:t>Andrady</w:t>
      </w:r>
      <w:proofErr w:type="spellEnd"/>
      <w:r w:rsidRPr="007459F7">
        <w:t xml:space="preserve">, A., &amp; </w:t>
      </w:r>
      <w:proofErr w:type="spellStart"/>
      <w:r w:rsidRPr="007459F7">
        <w:t>Reisser</w:t>
      </w:r>
      <w:proofErr w:type="spellEnd"/>
      <w:r w:rsidRPr="007459F7">
        <w:t xml:space="preserve">, J. (2017). River plastic emissions to the world’s oceans. Nature Communications, 8(1) </w:t>
      </w:r>
      <w:hyperlink r:id="rId82" w:history="1">
        <w:r w:rsidRPr="00DB6AEA">
          <w:rPr>
            <w:rStyle w:val="Hyperlink"/>
          </w:rPr>
          <w:t>https://doi.org/10.1038/ncomms15611</w:t>
        </w:r>
      </w:hyperlink>
    </w:p>
    <w:p w14:paraId="436FE735" w14:textId="0B10490D" w:rsidR="007459F7" w:rsidRDefault="007459F7" w:rsidP="0000674F">
      <w:pPr>
        <w:spacing w:after="0" w:line="276" w:lineRule="auto"/>
        <w:ind w:left="720" w:right="-358" w:hanging="720"/>
        <w:jc w:val="both"/>
      </w:pPr>
      <w:proofErr w:type="spellStart"/>
      <w:r w:rsidRPr="007459F7">
        <w:t>Lippiatt</w:t>
      </w:r>
      <w:proofErr w:type="spellEnd"/>
      <w:r w:rsidRPr="007459F7">
        <w:t xml:space="preserve">, S., </w:t>
      </w:r>
      <w:proofErr w:type="spellStart"/>
      <w:r w:rsidRPr="007459F7">
        <w:t>Opfer</w:t>
      </w:r>
      <w:proofErr w:type="spellEnd"/>
      <w:r w:rsidRPr="007459F7">
        <w:t xml:space="preserve">, S., &amp; Arthur, C. (2013). Marine debris monitoring and assessment: </w:t>
      </w:r>
      <w:r w:rsidRPr="007459F7">
        <w:lastRenderedPageBreak/>
        <w:t xml:space="preserve">Recommendations for monitoring debris trends in the marine environment. NOAA Technical Memorandum NOS-OR&amp;R-46. </w:t>
      </w:r>
      <w:hyperlink r:id="rId83" w:history="1">
        <w:r w:rsidRPr="00DB6AEA">
          <w:rPr>
            <w:rStyle w:val="Hyperlink"/>
          </w:rPr>
          <w:t>https://repository.library.noaa.gov/view/noaa/10940</w:t>
        </w:r>
      </w:hyperlink>
    </w:p>
    <w:p w14:paraId="21E7B123" w14:textId="2BFDD20C" w:rsidR="00C948AF" w:rsidRPr="00AD68BA" w:rsidRDefault="00C948AF" w:rsidP="0000674F">
      <w:pPr>
        <w:spacing w:after="0" w:line="276" w:lineRule="auto"/>
        <w:ind w:left="720" w:right="-358" w:hanging="720"/>
        <w:jc w:val="both"/>
        <w:rPr>
          <w:rFonts w:ascii="Arial" w:hAnsi="Arial" w:cs="Arial"/>
          <w:sz w:val="20"/>
          <w:szCs w:val="20"/>
          <w:highlight w:val="white"/>
        </w:rPr>
      </w:pPr>
      <w:r w:rsidRPr="007459F7">
        <w:rPr>
          <w:highlight w:val="white"/>
        </w:rPr>
        <w:t>Lwanga</w:t>
      </w:r>
      <w:r w:rsidRPr="00AD68BA">
        <w:rPr>
          <w:rFonts w:ascii="Arial" w:hAnsi="Arial" w:cs="Arial"/>
          <w:sz w:val="20"/>
          <w:szCs w:val="20"/>
          <w:highlight w:val="white"/>
        </w:rPr>
        <w:t>, E. H., et al. (2017). Microplastic pollution in riverine ecosystems: A critical review of the literature. Science of the Total Environment, 589, 524–535.</w:t>
      </w:r>
    </w:p>
    <w:p w14:paraId="4692944C" w14:textId="77777777" w:rsidR="007459F7" w:rsidRDefault="007459F7" w:rsidP="0000674F">
      <w:pPr>
        <w:spacing w:after="0" w:line="276" w:lineRule="auto"/>
        <w:ind w:left="720" w:right="-358" w:hanging="720"/>
        <w:jc w:val="both"/>
        <w:rPr>
          <w:rFonts w:ascii="Arial" w:hAnsi="Arial" w:cs="Arial"/>
          <w:sz w:val="20"/>
          <w:szCs w:val="20"/>
        </w:rPr>
      </w:pPr>
      <w:r w:rsidRPr="007459F7">
        <w:rPr>
          <w:rFonts w:ascii="Arial" w:hAnsi="Arial" w:cs="Arial"/>
          <w:sz w:val="20"/>
          <w:szCs w:val="20"/>
        </w:rPr>
        <w:t xml:space="preserve">Mai, L., Bao, L. J., Shi, L., Wong, C. S., &amp; Zeng, E. Y. (2018). A review of methods for measuring microplastics in aquatic environments. Environmental Science and Pollution Research. </w:t>
      </w:r>
      <w:hyperlink r:id="rId84" w:history="1">
        <w:r w:rsidRPr="00DB6AEA">
          <w:rPr>
            <w:rStyle w:val="Hyperlink"/>
            <w:rFonts w:ascii="Arial" w:hAnsi="Arial" w:cs="Arial"/>
            <w:sz w:val="20"/>
            <w:szCs w:val="20"/>
          </w:rPr>
          <w:t>https://doi.org/10.1007/s11356-018-1692-0</w:t>
        </w:r>
      </w:hyperlink>
      <w:r>
        <w:rPr>
          <w:rFonts w:ascii="Arial" w:hAnsi="Arial" w:cs="Arial"/>
          <w:sz w:val="20"/>
          <w:szCs w:val="20"/>
        </w:rPr>
        <w:t xml:space="preserve"> </w:t>
      </w:r>
    </w:p>
    <w:p w14:paraId="5826E891" w14:textId="4AFDF6B1" w:rsidR="007459F7" w:rsidRDefault="007459F7" w:rsidP="0000674F">
      <w:pPr>
        <w:spacing w:after="0" w:line="276" w:lineRule="auto"/>
        <w:ind w:left="720" w:right="-358" w:hanging="720"/>
        <w:jc w:val="both"/>
      </w:pPr>
      <w:proofErr w:type="spellStart"/>
      <w:r w:rsidRPr="007459F7">
        <w:rPr>
          <w:rFonts w:ascii="Arial" w:hAnsi="Arial" w:cs="Arial"/>
          <w:sz w:val="20"/>
          <w:szCs w:val="20"/>
        </w:rPr>
        <w:t>Masura</w:t>
      </w:r>
      <w:proofErr w:type="spellEnd"/>
      <w:r w:rsidRPr="007459F7">
        <w:rPr>
          <w:rFonts w:ascii="Arial" w:hAnsi="Arial" w:cs="Arial"/>
          <w:sz w:val="20"/>
          <w:szCs w:val="20"/>
        </w:rPr>
        <w:t xml:space="preserve">, J., Baker, J., Foster, G., &amp; Arthur, C. (2015). Laboratory methods for the analysis of microplastics in the marine environment: Recommendations for quantifying synthetic particles in waters and sediments. NOAA Technical Memorandum NOS-OR&amp;R-48. </w:t>
      </w:r>
      <w:hyperlink r:id="rId85" w:history="1">
        <w:r w:rsidRPr="00DB6AEA">
          <w:rPr>
            <w:rStyle w:val="Hyperlink"/>
            <w:rFonts w:ascii="Arial" w:hAnsi="Arial" w:cs="Arial"/>
            <w:sz w:val="20"/>
            <w:szCs w:val="20"/>
          </w:rPr>
          <w:t>https://repository.library.noaa.gov/view/noaa/</w:t>
        </w:r>
        <w:r w:rsidRPr="00DB6AEA">
          <w:rPr>
            <w:rStyle w:val="Hyperlink"/>
          </w:rPr>
          <w:t>10000</w:t>
        </w:r>
      </w:hyperlink>
    </w:p>
    <w:p w14:paraId="0DCF2097" w14:textId="77777777" w:rsidR="007459F7" w:rsidRDefault="007459F7" w:rsidP="0000674F">
      <w:pPr>
        <w:spacing w:after="0" w:line="276" w:lineRule="auto"/>
        <w:ind w:left="720" w:right="-358" w:hanging="720"/>
        <w:jc w:val="both"/>
      </w:pPr>
      <w:r w:rsidRPr="007459F7">
        <w:t xml:space="preserve">Medeiros, C. R., </w:t>
      </w:r>
      <w:proofErr w:type="spellStart"/>
      <w:r w:rsidRPr="007459F7">
        <w:t>Heino</w:t>
      </w:r>
      <w:proofErr w:type="spellEnd"/>
      <w:r w:rsidRPr="007459F7">
        <w:t xml:space="preserve">, J., dos Santos, P. J. P., </w:t>
      </w:r>
      <w:proofErr w:type="spellStart"/>
      <w:r w:rsidRPr="007459F7">
        <w:t>Molozzi</w:t>
      </w:r>
      <w:proofErr w:type="spellEnd"/>
      <w:r w:rsidRPr="007459F7">
        <w:t xml:space="preserve">, J., &amp; </w:t>
      </w:r>
      <w:proofErr w:type="spellStart"/>
      <w:r w:rsidRPr="007459F7">
        <w:t>Ligeiro</w:t>
      </w:r>
      <w:proofErr w:type="spellEnd"/>
      <w:r w:rsidRPr="007459F7">
        <w:t xml:space="preserve">, R. (2021). Spatial scale drives diversity patterns of benthic macroinvertebrate communities in tropical estuaries. Limnology and Oceanography, 66(3), 727-739. </w:t>
      </w:r>
      <w:hyperlink r:id="rId86" w:history="1">
        <w:r w:rsidRPr="00DB6AEA">
          <w:rPr>
            <w:rStyle w:val="Hyperlink"/>
          </w:rPr>
          <w:t>https://doi.org/10.1002/lno.11636</w:t>
        </w:r>
      </w:hyperlink>
      <w:r>
        <w:t xml:space="preserve"> </w:t>
      </w:r>
    </w:p>
    <w:p w14:paraId="1E634AFD" w14:textId="419F0D54" w:rsidR="00C948AF" w:rsidRPr="00AD68BA" w:rsidRDefault="00C948AF" w:rsidP="0000674F">
      <w:pPr>
        <w:spacing w:after="0" w:line="276" w:lineRule="auto"/>
        <w:ind w:left="720" w:right="-358" w:hanging="720"/>
        <w:jc w:val="both"/>
        <w:rPr>
          <w:rFonts w:ascii="Arial" w:hAnsi="Arial" w:cs="Arial"/>
          <w:sz w:val="20"/>
          <w:szCs w:val="20"/>
        </w:rPr>
      </w:pPr>
      <w:r w:rsidRPr="00AD68BA">
        <w:rPr>
          <w:rFonts w:ascii="Arial" w:hAnsi="Arial" w:cs="Arial"/>
          <w:sz w:val="20"/>
          <w:szCs w:val="20"/>
        </w:rPr>
        <w:fldChar w:fldCharType="begin" w:fldLock="1"/>
      </w:r>
      <w:r w:rsidRPr="00AD68BA">
        <w:rPr>
          <w:rFonts w:ascii="Arial" w:hAnsi="Arial" w:cs="Arial"/>
          <w:sz w:val="20"/>
          <w:szCs w:val="20"/>
        </w:rPr>
        <w:instrText xml:space="preserve">ADDIN Mendeley Bibliography CSL_BIBLIOGRAPHY </w:instrText>
      </w:r>
      <w:r w:rsidRPr="00AD68BA">
        <w:rPr>
          <w:rFonts w:ascii="Arial" w:hAnsi="Arial" w:cs="Arial"/>
          <w:sz w:val="20"/>
          <w:szCs w:val="20"/>
        </w:rPr>
        <w:fldChar w:fldCharType="separate"/>
      </w:r>
      <w:r w:rsidRPr="00AD68BA">
        <w:rPr>
          <w:rFonts w:ascii="Arial" w:hAnsi="Arial" w:cs="Arial"/>
          <w:sz w:val="20"/>
          <w:szCs w:val="20"/>
        </w:rPr>
        <w:t>NCHM. (2024). State of the Climate 2023 National Centre for Hydrology and Meteorology Royal Government of Bhutan 2024.</w:t>
      </w:r>
    </w:p>
    <w:p w14:paraId="28DFD96D" w14:textId="77777777" w:rsidR="007459F7" w:rsidRDefault="00C948AF" w:rsidP="0000674F">
      <w:pPr>
        <w:spacing w:after="0" w:line="276" w:lineRule="auto"/>
        <w:ind w:left="720" w:right="-358" w:hanging="720"/>
        <w:jc w:val="both"/>
        <w:rPr>
          <w:rFonts w:ascii="Arial" w:hAnsi="Arial" w:cs="Arial"/>
          <w:sz w:val="20"/>
          <w:szCs w:val="20"/>
        </w:rPr>
      </w:pPr>
      <w:r w:rsidRPr="00AD68BA">
        <w:rPr>
          <w:rFonts w:ascii="Arial" w:hAnsi="Arial" w:cs="Arial"/>
          <w:sz w:val="20"/>
          <w:szCs w:val="20"/>
        </w:rPr>
        <w:fldChar w:fldCharType="end"/>
      </w:r>
      <w:r w:rsidR="007459F7" w:rsidRPr="007459F7">
        <w:t xml:space="preserve"> </w:t>
      </w:r>
      <w:proofErr w:type="spellStart"/>
      <w:r w:rsidR="007459F7" w:rsidRPr="007459F7">
        <w:rPr>
          <w:rFonts w:ascii="Arial" w:hAnsi="Arial" w:cs="Arial"/>
          <w:sz w:val="20"/>
          <w:szCs w:val="20"/>
        </w:rPr>
        <w:t>Noik</w:t>
      </w:r>
      <w:proofErr w:type="spellEnd"/>
      <w:r w:rsidR="007459F7" w:rsidRPr="007459F7">
        <w:rPr>
          <w:rFonts w:ascii="Arial" w:hAnsi="Arial" w:cs="Arial"/>
          <w:sz w:val="20"/>
          <w:szCs w:val="20"/>
        </w:rPr>
        <w:t xml:space="preserve">, V. J., &amp; </w:t>
      </w:r>
      <w:proofErr w:type="spellStart"/>
      <w:r w:rsidR="007459F7" w:rsidRPr="007459F7">
        <w:rPr>
          <w:rFonts w:ascii="Arial" w:hAnsi="Arial" w:cs="Arial"/>
          <w:sz w:val="20"/>
          <w:szCs w:val="20"/>
        </w:rPr>
        <w:t>Tuah</w:t>
      </w:r>
      <w:proofErr w:type="spellEnd"/>
      <w:r w:rsidR="007459F7" w:rsidRPr="007459F7">
        <w:rPr>
          <w:rFonts w:ascii="Arial" w:hAnsi="Arial" w:cs="Arial"/>
          <w:sz w:val="20"/>
          <w:szCs w:val="20"/>
        </w:rPr>
        <w:t xml:space="preserve">, P. M. (2015). A first survey on the abundance of plastics fragments and particles on two sandy beaches in Kuching, Sarawak, Malaysia. IOP Conference Series Materials Science and Engineering, 78, 012035. </w:t>
      </w:r>
      <w:hyperlink r:id="rId87" w:history="1">
        <w:r w:rsidR="007459F7" w:rsidRPr="00DB6AEA">
          <w:rPr>
            <w:rStyle w:val="Hyperlink"/>
            <w:rFonts w:ascii="Arial" w:hAnsi="Arial" w:cs="Arial"/>
            <w:sz w:val="20"/>
            <w:szCs w:val="20"/>
          </w:rPr>
          <w:t>https://doi.org/10.1088/1757-899x/78/1/012035</w:t>
        </w:r>
      </w:hyperlink>
      <w:r w:rsidR="007459F7">
        <w:rPr>
          <w:rFonts w:ascii="Arial" w:hAnsi="Arial" w:cs="Arial"/>
          <w:sz w:val="20"/>
          <w:szCs w:val="20"/>
        </w:rPr>
        <w:t xml:space="preserve"> </w:t>
      </w:r>
    </w:p>
    <w:p w14:paraId="5D9C71C2" w14:textId="77777777" w:rsidR="007459F7" w:rsidRDefault="007459F7" w:rsidP="0000674F">
      <w:pPr>
        <w:spacing w:after="0" w:line="276" w:lineRule="auto"/>
        <w:ind w:left="720" w:right="-358" w:hanging="720"/>
        <w:jc w:val="both"/>
        <w:rPr>
          <w:rFonts w:ascii="Arial" w:hAnsi="Arial" w:cs="Arial"/>
          <w:sz w:val="20"/>
          <w:szCs w:val="20"/>
        </w:rPr>
      </w:pPr>
      <w:r w:rsidRPr="007459F7">
        <w:rPr>
          <w:rFonts w:ascii="Arial" w:hAnsi="Arial" w:cs="Arial"/>
          <w:sz w:val="20"/>
          <w:szCs w:val="20"/>
        </w:rPr>
        <w:t xml:space="preserve">Olson, J. R., &amp; Hawkins, C. P. (2017). Effects of total dissolved solids on growth and mortality predict distributions of stream macroinvertebrates. Freshwater Biology, 62(4), 779–791. </w:t>
      </w:r>
      <w:hyperlink r:id="rId88" w:history="1">
        <w:r w:rsidRPr="00DB6AEA">
          <w:rPr>
            <w:rStyle w:val="Hyperlink"/>
            <w:rFonts w:ascii="Arial" w:hAnsi="Arial" w:cs="Arial"/>
            <w:sz w:val="20"/>
            <w:szCs w:val="20"/>
          </w:rPr>
          <w:t>https://doi.org/10.1111/fwb.12901</w:t>
        </w:r>
      </w:hyperlink>
      <w:r>
        <w:rPr>
          <w:rFonts w:ascii="Arial" w:hAnsi="Arial" w:cs="Arial"/>
          <w:sz w:val="20"/>
          <w:szCs w:val="20"/>
        </w:rPr>
        <w:t xml:space="preserve"> </w:t>
      </w:r>
    </w:p>
    <w:p w14:paraId="66983D7D" w14:textId="5D213288" w:rsidR="00C948AF" w:rsidRPr="00AD68BA" w:rsidRDefault="00C948AF" w:rsidP="0000674F">
      <w:pPr>
        <w:spacing w:after="0" w:line="276" w:lineRule="auto"/>
        <w:ind w:left="720" w:right="-358" w:hanging="720"/>
        <w:jc w:val="both"/>
        <w:rPr>
          <w:rFonts w:ascii="Arial" w:hAnsi="Arial" w:cs="Arial"/>
          <w:sz w:val="20"/>
          <w:szCs w:val="20"/>
        </w:rPr>
      </w:pPr>
      <w:proofErr w:type="spellStart"/>
      <w:r w:rsidRPr="00AD68BA">
        <w:rPr>
          <w:rFonts w:ascii="Arial" w:hAnsi="Arial" w:cs="Arial"/>
          <w:sz w:val="20"/>
          <w:szCs w:val="20"/>
        </w:rPr>
        <w:t>Pawar</w:t>
      </w:r>
      <w:proofErr w:type="spellEnd"/>
      <w:r w:rsidRPr="00AD68BA">
        <w:rPr>
          <w:rFonts w:ascii="Arial" w:hAnsi="Arial" w:cs="Arial"/>
          <w:sz w:val="20"/>
          <w:szCs w:val="20"/>
        </w:rPr>
        <w:t xml:space="preserve">, P. R., </w:t>
      </w:r>
      <w:proofErr w:type="spellStart"/>
      <w:r w:rsidRPr="00AD68BA">
        <w:rPr>
          <w:rFonts w:ascii="Arial" w:hAnsi="Arial" w:cs="Arial"/>
          <w:sz w:val="20"/>
          <w:szCs w:val="20"/>
        </w:rPr>
        <w:t>Shirgaonkar</w:t>
      </w:r>
      <w:proofErr w:type="spellEnd"/>
      <w:r w:rsidRPr="00AD68BA">
        <w:rPr>
          <w:rFonts w:ascii="Arial" w:hAnsi="Arial" w:cs="Arial"/>
          <w:sz w:val="20"/>
          <w:szCs w:val="20"/>
        </w:rPr>
        <w:t>, S. S., &amp; Patil, R. B. (2016). Plastic marine debris: Sources, distribution and impacts on coastal and ocean biodiversity. PENCIL Publication of Biological Sciences, 3(1), 40-54.</w:t>
      </w:r>
    </w:p>
    <w:p w14:paraId="797BC2D1" w14:textId="77777777" w:rsidR="00C948AF" w:rsidRPr="00AD68BA" w:rsidRDefault="00C948AF" w:rsidP="0000674F">
      <w:pPr>
        <w:spacing w:after="0" w:line="276" w:lineRule="auto"/>
        <w:ind w:left="720" w:right="-358" w:hanging="720"/>
        <w:jc w:val="both"/>
        <w:rPr>
          <w:rFonts w:ascii="Arial" w:hAnsi="Arial" w:cs="Arial"/>
          <w:sz w:val="20"/>
          <w:szCs w:val="20"/>
        </w:rPr>
      </w:pPr>
      <w:r w:rsidRPr="00AD68BA">
        <w:rPr>
          <w:rFonts w:ascii="Arial" w:hAnsi="Arial" w:cs="Arial"/>
          <w:sz w:val="20"/>
          <w:szCs w:val="20"/>
        </w:rPr>
        <w:t>Rohal, C. B., Fesenmyer, K. A., Merritt, D. M., &amp; Peek, R. A. (2020). Flow regime and fine sediment drive aquatic macroinvertebrate composition in semi</w:t>
      </w:r>
      <w:r w:rsidRPr="00AD68BA">
        <w:rPr>
          <w:rFonts w:ascii="Cambria Math" w:hAnsi="Cambria Math" w:cs="Cambria Math"/>
          <w:sz w:val="20"/>
          <w:szCs w:val="20"/>
        </w:rPr>
        <w:t>‐</w:t>
      </w:r>
      <w:r w:rsidRPr="00AD68BA">
        <w:rPr>
          <w:rFonts w:ascii="Arial" w:hAnsi="Arial" w:cs="Arial"/>
          <w:sz w:val="20"/>
          <w:szCs w:val="20"/>
        </w:rPr>
        <w:t>arid rivers. Freshwater Science, 39(1), 126–140. https://doi.org/10.1086/707782</w:t>
      </w:r>
    </w:p>
    <w:p w14:paraId="4760145C" w14:textId="77777777" w:rsidR="007459F7" w:rsidRDefault="007459F7" w:rsidP="0000674F">
      <w:pPr>
        <w:spacing w:after="0" w:line="276" w:lineRule="auto"/>
        <w:ind w:left="720" w:right="-358" w:hanging="720"/>
        <w:jc w:val="both"/>
        <w:rPr>
          <w:rFonts w:ascii="Arial" w:hAnsi="Arial" w:cs="Arial"/>
          <w:sz w:val="20"/>
          <w:szCs w:val="20"/>
        </w:rPr>
      </w:pPr>
      <w:r w:rsidRPr="007459F7">
        <w:rPr>
          <w:rFonts w:ascii="Arial" w:hAnsi="Arial" w:cs="Arial"/>
          <w:sz w:val="20"/>
          <w:szCs w:val="20"/>
        </w:rPr>
        <w:t xml:space="preserve">Schmidt, C., Krauth, T., &amp; Wagner, S. (2017). Export of Plastic Debris by Rivers into the Sea. Environmental Science &amp; Technology, 51(21), 12246–12253. </w:t>
      </w:r>
      <w:hyperlink r:id="rId89" w:history="1">
        <w:r w:rsidRPr="00DB6AEA">
          <w:rPr>
            <w:rStyle w:val="Hyperlink"/>
            <w:rFonts w:ascii="Arial" w:hAnsi="Arial" w:cs="Arial"/>
            <w:sz w:val="20"/>
            <w:szCs w:val="20"/>
          </w:rPr>
          <w:t>https://doi.org/10.1021/acs.est.7b02368</w:t>
        </w:r>
      </w:hyperlink>
      <w:r>
        <w:rPr>
          <w:rFonts w:ascii="Arial" w:hAnsi="Arial" w:cs="Arial"/>
          <w:sz w:val="20"/>
          <w:szCs w:val="20"/>
        </w:rPr>
        <w:t xml:space="preserve"> </w:t>
      </w:r>
    </w:p>
    <w:p w14:paraId="638B14AF" w14:textId="77777777" w:rsidR="007459F7" w:rsidRDefault="007459F7" w:rsidP="0000674F">
      <w:pPr>
        <w:spacing w:after="0" w:line="276" w:lineRule="auto"/>
        <w:ind w:left="720" w:right="-358" w:hanging="720"/>
        <w:jc w:val="both"/>
        <w:rPr>
          <w:rFonts w:ascii="Arial" w:hAnsi="Arial" w:cs="Arial"/>
          <w:sz w:val="20"/>
          <w:szCs w:val="20"/>
        </w:rPr>
      </w:pPr>
      <w:proofErr w:type="spellStart"/>
      <w:r w:rsidRPr="007459F7">
        <w:rPr>
          <w:rFonts w:ascii="Arial" w:hAnsi="Arial" w:cs="Arial"/>
          <w:sz w:val="20"/>
          <w:szCs w:val="20"/>
        </w:rPr>
        <w:t>Vannote</w:t>
      </w:r>
      <w:proofErr w:type="spellEnd"/>
      <w:r w:rsidRPr="007459F7">
        <w:rPr>
          <w:rFonts w:ascii="Arial" w:hAnsi="Arial" w:cs="Arial"/>
          <w:sz w:val="20"/>
          <w:szCs w:val="20"/>
        </w:rPr>
        <w:t xml:space="preserve">, R. L., </w:t>
      </w:r>
      <w:proofErr w:type="spellStart"/>
      <w:r w:rsidRPr="007459F7">
        <w:rPr>
          <w:rFonts w:ascii="Arial" w:hAnsi="Arial" w:cs="Arial"/>
          <w:sz w:val="20"/>
          <w:szCs w:val="20"/>
        </w:rPr>
        <w:t>Minshall</w:t>
      </w:r>
      <w:proofErr w:type="spellEnd"/>
      <w:r w:rsidRPr="007459F7">
        <w:rPr>
          <w:rFonts w:ascii="Arial" w:hAnsi="Arial" w:cs="Arial"/>
          <w:sz w:val="20"/>
          <w:szCs w:val="20"/>
        </w:rPr>
        <w:t xml:space="preserve">, G. W., Cummins, K. W., </w:t>
      </w:r>
      <w:proofErr w:type="spellStart"/>
      <w:r w:rsidRPr="007459F7">
        <w:rPr>
          <w:rFonts w:ascii="Arial" w:hAnsi="Arial" w:cs="Arial"/>
          <w:sz w:val="20"/>
          <w:szCs w:val="20"/>
        </w:rPr>
        <w:t>Sedell</w:t>
      </w:r>
      <w:proofErr w:type="spellEnd"/>
      <w:r w:rsidRPr="007459F7">
        <w:rPr>
          <w:rFonts w:ascii="Arial" w:hAnsi="Arial" w:cs="Arial"/>
          <w:sz w:val="20"/>
          <w:szCs w:val="20"/>
        </w:rPr>
        <w:t xml:space="preserve">, J. R., &amp; Cushing, C. E. (1980). The River Continuum Concept. Canadian Journal of Fisheries and Aquatic Sciences, 37(1), 130–137. </w:t>
      </w:r>
      <w:hyperlink r:id="rId90" w:history="1">
        <w:r w:rsidRPr="00DB6AEA">
          <w:rPr>
            <w:rStyle w:val="Hyperlink"/>
            <w:rFonts w:ascii="Arial" w:hAnsi="Arial" w:cs="Arial"/>
            <w:sz w:val="20"/>
            <w:szCs w:val="20"/>
          </w:rPr>
          <w:t>https://doi.org/10.1139/f80-017</w:t>
        </w:r>
      </w:hyperlink>
      <w:r>
        <w:rPr>
          <w:rFonts w:ascii="Arial" w:hAnsi="Arial" w:cs="Arial"/>
          <w:sz w:val="20"/>
          <w:szCs w:val="20"/>
        </w:rPr>
        <w:t xml:space="preserve"> </w:t>
      </w:r>
    </w:p>
    <w:p w14:paraId="00AF8BD1" w14:textId="0F0B93C9" w:rsidR="007459F7" w:rsidRDefault="007459F7" w:rsidP="0000674F">
      <w:pPr>
        <w:spacing w:after="0" w:line="276" w:lineRule="auto"/>
        <w:ind w:left="720" w:right="-358" w:hanging="720"/>
        <w:jc w:val="both"/>
      </w:pPr>
      <w:r w:rsidRPr="007459F7">
        <w:rPr>
          <w:rFonts w:ascii="Arial" w:hAnsi="Arial" w:cs="Arial"/>
          <w:sz w:val="20"/>
          <w:szCs w:val="20"/>
        </w:rPr>
        <w:t xml:space="preserve">van </w:t>
      </w:r>
      <w:proofErr w:type="spellStart"/>
      <w:r w:rsidRPr="007459F7">
        <w:rPr>
          <w:rFonts w:ascii="Arial" w:hAnsi="Arial" w:cs="Arial"/>
          <w:sz w:val="20"/>
          <w:szCs w:val="20"/>
        </w:rPr>
        <w:t>Emmerik</w:t>
      </w:r>
      <w:proofErr w:type="spellEnd"/>
      <w:r w:rsidRPr="007459F7">
        <w:rPr>
          <w:rFonts w:ascii="Arial" w:hAnsi="Arial" w:cs="Arial"/>
          <w:sz w:val="20"/>
          <w:szCs w:val="20"/>
        </w:rPr>
        <w:t xml:space="preserve">, T., &amp; Schwarz, A. (2020). Plastic debris in rivers. Wiley Interdisciplinary Reviews: Water, 7(1) </w:t>
      </w:r>
      <w:hyperlink r:id="rId91" w:history="1">
        <w:r w:rsidRPr="00DB6AEA">
          <w:rPr>
            <w:rStyle w:val="Hyperlink"/>
            <w:rFonts w:ascii="Arial" w:hAnsi="Arial" w:cs="Arial"/>
            <w:sz w:val="20"/>
            <w:szCs w:val="20"/>
          </w:rPr>
          <w:t>https://doi.org/10.1002/wat2.</w:t>
        </w:r>
        <w:r w:rsidRPr="00DB6AEA">
          <w:rPr>
            <w:rStyle w:val="Hyperlink"/>
          </w:rPr>
          <w:t>1398</w:t>
        </w:r>
      </w:hyperlink>
    </w:p>
    <w:p w14:paraId="3E46066E" w14:textId="77777777" w:rsidR="007459F7" w:rsidRDefault="007459F7" w:rsidP="0000674F">
      <w:pPr>
        <w:spacing w:after="0" w:line="276" w:lineRule="auto"/>
        <w:ind w:left="720" w:right="-358" w:hanging="720"/>
        <w:jc w:val="both"/>
      </w:pPr>
      <w:r w:rsidRPr="007459F7">
        <w:t xml:space="preserve">Wagner, M., Scherer, C., Alvarez-Muñoz, D., </w:t>
      </w:r>
      <w:proofErr w:type="spellStart"/>
      <w:r w:rsidRPr="007459F7">
        <w:t>Brennholt</w:t>
      </w:r>
      <w:proofErr w:type="spellEnd"/>
      <w:r w:rsidRPr="007459F7">
        <w:t xml:space="preserve">, N., </w:t>
      </w:r>
      <w:proofErr w:type="spellStart"/>
      <w:r w:rsidRPr="007459F7">
        <w:t>Bourrain</w:t>
      </w:r>
      <w:proofErr w:type="spellEnd"/>
      <w:r w:rsidRPr="007459F7">
        <w:t xml:space="preserve">, X., </w:t>
      </w:r>
      <w:proofErr w:type="spellStart"/>
      <w:r w:rsidRPr="007459F7">
        <w:t>Buchinger</w:t>
      </w:r>
      <w:proofErr w:type="spellEnd"/>
      <w:r w:rsidRPr="007459F7">
        <w:t xml:space="preserve">, S., Fries, E., </w:t>
      </w:r>
      <w:proofErr w:type="spellStart"/>
      <w:r w:rsidRPr="007459F7">
        <w:t>Grosbois</w:t>
      </w:r>
      <w:proofErr w:type="spellEnd"/>
      <w:r w:rsidRPr="007459F7">
        <w:t xml:space="preserve">, C., </w:t>
      </w:r>
      <w:proofErr w:type="spellStart"/>
      <w:r w:rsidRPr="007459F7">
        <w:t>Klasmeier</w:t>
      </w:r>
      <w:proofErr w:type="spellEnd"/>
      <w:r w:rsidRPr="007459F7">
        <w:t>, J., Marti, T., Rodriguez-</w:t>
      </w:r>
      <w:proofErr w:type="spellStart"/>
      <w:r w:rsidRPr="007459F7">
        <w:t>Mozaz</w:t>
      </w:r>
      <w:proofErr w:type="spellEnd"/>
      <w:r w:rsidRPr="007459F7">
        <w:t xml:space="preserve">, S., </w:t>
      </w:r>
      <w:proofErr w:type="spellStart"/>
      <w:r w:rsidRPr="007459F7">
        <w:t>Urbatzka</w:t>
      </w:r>
      <w:proofErr w:type="spellEnd"/>
      <w:r w:rsidRPr="007459F7">
        <w:t xml:space="preserve">, R., </w:t>
      </w:r>
      <w:proofErr w:type="spellStart"/>
      <w:r w:rsidRPr="007459F7">
        <w:t>Vethaak</w:t>
      </w:r>
      <w:proofErr w:type="spellEnd"/>
      <w:r w:rsidRPr="007459F7">
        <w:t xml:space="preserve">, A. D., </w:t>
      </w:r>
      <w:proofErr w:type="spellStart"/>
      <w:r w:rsidRPr="007459F7">
        <w:t>Winther</w:t>
      </w:r>
      <w:proofErr w:type="spellEnd"/>
      <w:r w:rsidRPr="007459F7">
        <w:t xml:space="preserve">-Nielsen, M., &amp; </w:t>
      </w:r>
      <w:proofErr w:type="spellStart"/>
      <w:r w:rsidRPr="007459F7">
        <w:t>Reifferscheid</w:t>
      </w:r>
      <w:proofErr w:type="spellEnd"/>
      <w:r w:rsidRPr="007459F7">
        <w:t xml:space="preserve">, G. (2014). Microplastics in freshwater ecosystems: what we know and what we need to know. Environmental Sciences Europe, 26(1) </w:t>
      </w:r>
      <w:hyperlink r:id="rId92" w:history="1">
        <w:r w:rsidRPr="00DB6AEA">
          <w:rPr>
            <w:rStyle w:val="Hyperlink"/>
          </w:rPr>
          <w:t>https://doi.org/10.1186/s12302-014-0012-7</w:t>
        </w:r>
      </w:hyperlink>
      <w:r>
        <w:t xml:space="preserve"> </w:t>
      </w:r>
    </w:p>
    <w:p w14:paraId="214CA4D1" w14:textId="77777777" w:rsidR="007459F7" w:rsidRDefault="007459F7" w:rsidP="0000674F">
      <w:pPr>
        <w:spacing w:after="0" w:line="276" w:lineRule="auto"/>
        <w:ind w:left="720" w:right="-358" w:hanging="720"/>
        <w:jc w:val="both"/>
        <w:rPr>
          <w:rFonts w:ascii="Arial" w:hAnsi="Arial" w:cs="Arial"/>
          <w:sz w:val="20"/>
          <w:szCs w:val="20"/>
        </w:rPr>
      </w:pPr>
      <w:r w:rsidRPr="007459F7">
        <w:rPr>
          <w:rFonts w:ascii="Arial" w:hAnsi="Arial" w:cs="Arial"/>
          <w:sz w:val="20"/>
          <w:szCs w:val="20"/>
        </w:rPr>
        <w:t xml:space="preserve">Wright, S. L., Thompson, R. C., &amp; Galloway, T. S. (2013). The physical impacts of microplastics on marine organisms: A review. Environmental Pollution, 178, 483–492. </w:t>
      </w:r>
      <w:hyperlink r:id="rId93" w:history="1">
        <w:r w:rsidRPr="00DB6AEA">
          <w:rPr>
            <w:rStyle w:val="Hyperlink"/>
            <w:rFonts w:ascii="Arial" w:hAnsi="Arial" w:cs="Arial"/>
            <w:sz w:val="20"/>
            <w:szCs w:val="20"/>
          </w:rPr>
          <w:t>https://doi.org/10.1016/j.envpol.2013.02.031</w:t>
        </w:r>
      </w:hyperlink>
      <w:r>
        <w:rPr>
          <w:rFonts w:ascii="Arial" w:hAnsi="Arial" w:cs="Arial"/>
          <w:sz w:val="20"/>
          <w:szCs w:val="20"/>
        </w:rPr>
        <w:t xml:space="preserve"> </w:t>
      </w:r>
    </w:p>
    <w:p w14:paraId="4CE71E60" w14:textId="77777777" w:rsidR="007459F7" w:rsidRDefault="007459F7" w:rsidP="0000674F">
      <w:pPr>
        <w:spacing w:after="0" w:line="276" w:lineRule="auto"/>
        <w:ind w:left="720" w:right="-358" w:hanging="720"/>
        <w:jc w:val="both"/>
        <w:rPr>
          <w:rFonts w:ascii="Arial" w:hAnsi="Arial" w:cs="Arial"/>
          <w:sz w:val="20"/>
          <w:szCs w:val="20"/>
        </w:rPr>
      </w:pPr>
      <w:proofErr w:type="spellStart"/>
      <w:r w:rsidRPr="007459F7">
        <w:rPr>
          <w:rFonts w:ascii="Arial" w:hAnsi="Arial" w:cs="Arial"/>
          <w:sz w:val="20"/>
          <w:szCs w:val="20"/>
        </w:rPr>
        <w:t>Zbyszewski</w:t>
      </w:r>
      <w:proofErr w:type="spellEnd"/>
      <w:r w:rsidRPr="007459F7">
        <w:rPr>
          <w:rFonts w:ascii="Arial" w:hAnsi="Arial" w:cs="Arial"/>
          <w:sz w:val="20"/>
          <w:szCs w:val="20"/>
        </w:rPr>
        <w:t xml:space="preserve">, M., &amp; Corcoran, P. L. (2011). Distribution and degradation of fresh water plastic particles along the beaches of Lake Huron, Canada. Water Air &amp; Soil Pollution, 220(1–4), 365–372. </w:t>
      </w:r>
      <w:hyperlink r:id="rId94" w:history="1">
        <w:r w:rsidRPr="00DB6AEA">
          <w:rPr>
            <w:rStyle w:val="Hyperlink"/>
            <w:rFonts w:ascii="Arial" w:hAnsi="Arial" w:cs="Arial"/>
            <w:sz w:val="20"/>
            <w:szCs w:val="20"/>
          </w:rPr>
          <w:t>https://doi.org/10.1007/s11270-011-0760-6</w:t>
        </w:r>
      </w:hyperlink>
      <w:r>
        <w:rPr>
          <w:rFonts w:ascii="Arial" w:hAnsi="Arial" w:cs="Arial"/>
          <w:sz w:val="20"/>
          <w:szCs w:val="20"/>
        </w:rPr>
        <w:t xml:space="preserve"> </w:t>
      </w:r>
    </w:p>
    <w:p w14:paraId="719958FB" w14:textId="7FFC777D" w:rsidR="00C948AF" w:rsidRDefault="007459F7" w:rsidP="0000674F">
      <w:pPr>
        <w:spacing w:after="0" w:line="276" w:lineRule="auto"/>
        <w:ind w:right="-358"/>
        <w:jc w:val="both"/>
        <w:rPr>
          <w:rFonts w:ascii="Arial" w:hAnsi="Arial" w:cs="Arial"/>
          <w:sz w:val="20"/>
          <w:szCs w:val="20"/>
        </w:rPr>
      </w:pPr>
      <w:r w:rsidRPr="007459F7">
        <w:rPr>
          <w:rFonts w:ascii="Arial" w:hAnsi="Arial" w:cs="Arial"/>
          <w:sz w:val="20"/>
          <w:szCs w:val="20"/>
        </w:rPr>
        <w:lastRenderedPageBreak/>
        <w:t xml:space="preserve">Zhang, Y., Kang, S., Allen, S., Allen, D., Gao, T., &amp; </w:t>
      </w:r>
      <w:proofErr w:type="spellStart"/>
      <w:r w:rsidRPr="007459F7">
        <w:rPr>
          <w:rFonts w:ascii="Arial" w:hAnsi="Arial" w:cs="Arial"/>
          <w:sz w:val="20"/>
          <w:szCs w:val="20"/>
        </w:rPr>
        <w:t>Sillanpää</w:t>
      </w:r>
      <w:proofErr w:type="spellEnd"/>
      <w:r w:rsidRPr="007459F7">
        <w:rPr>
          <w:rFonts w:ascii="Arial" w:hAnsi="Arial" w:cs="Arial"/>
          <w:sz w:val="20"/>
          <w:szCs w:val="20"/>
        </w:rPr>
        <w:t>, M. (2020). Atmospheric microplastics: A review on current status and perspectives. Earth-</w:t>
      </w:r>
      <w:r w:rsidRPr="007459F7">
        <w:rPr>
          <w:rFonts w:ascii="Arial" w:hAnsi="Arial" w:cs="Arial"/>
          <w:sz w:val="20"/>
          <w:szCs w:val="20"/>
        </w:rPr>
        <w:t xml:space="preserve">Science Reviews </w:t>
      </w:r>
      <w:hyperlink r:id="rId95" w:history="1">
        <w:r w:rsidRPr="00DB6AEA">
          <w:rPr>
            <w:rStyle w:val="Hyperlink"/>
            <w:rFonts w:ascii="Arial" w:hAnsi="Arial" w:cs="Arial"/>
            <w:sz w:val="20"/>
            <w:szCs w:val="20"/>
          </w:rPr>
          <w:t>https://doi.org/10.1016/j.earscirev.2020.103118</w:t>
        </w:r>
      </w:hyperlink>
      <w:r>
        <w:rPr>
          <w:rFonts w:ascii="Arial" w:hAnsi="Arial" w:cs="Arial"/>
          <w:sz w:val="20"/>
          <w:szCs w:val="20"/>
        </w:rPr>
        <w:t xml:space="preserve"> </w:t>
      </w:r>
    </w:p>
    <w:p w14:paraId="1380EC20" w14:textId="77777777" w:rsidR="007459F7" w:rsidRPr="00AD68BA" w:rsidRDefault="007459F7" w:rsidP="0000674F">
      <w:pPr>
        <w:spacing w:after="0" w:line="276" w:lineRule="auto"/>
        <w:ind w:right="-358"/>
        <w:jc w:val="both"/>
        <w:rPr>
          <w:rFonts w:ascii="Arial" w:eastAsia="Times New Roman" w:hAnsi="Arial" w:cs="Arial"/>
          <w:b/>
          <w:bCs/>
          <w:sz w:val="20"/>
          <w:szCs w:val="20"/>
        </w:rPr>
      </w:pPr>
    </w:p>
    <w:p w14:paraId="22F7928A" w14:textId="77777777" w:rsidR="00385100" w:rsidRPr="00AD68BA" w:rsidRDefault="00385100" w:rsidP="0000674F">
      <w:pPr>
        <w:spacing w:after="0" w:line="276" w:lineRule="auto"/>
        <w:ind w:firstLine="432"/>
        <w:jc w:val="both"/>
        <w:rPr>
          <w:rFonts w:ascii="Times New Roman" w:hAnsi="Times New Roman" w:cs="Times New Roman"/>
          <w:sz w:val="20"/>
          <w:szCs w:val="20"/>
        </w:rPr>
        <w:sectPr w:rsidR="00385100" w:rsidRPr="00AD68BA" w:rsidSect="00385100">
          <w:type w:val="continuous"/>
          <w:pgSz w:w="12240" w:h="15840"/>
          <w:pgMar w:top="1440" w:right="1440" w:bottom="1440" w:left="1440" w:header="709" w:footer="709" w:gutter="0"/>
          <w:pgNumType w:start="1"/>
          <w:cols w:num="2" w:space="720"/>
        </w:sectPr>
      </w:pPr>
    </w:p>
    <w:p w14:paraId="0EBD8DA1" w14:textId="77777777" w:rsidR="00311970" w:rsidRPr="00AD68BA" w:rsidRDefault="00311970" w:rsidP="00311970">
      <w:pPr>
        <w:spacing w:after="0" w:line="360" w:lineRule="auto"/>
        <w:ind w:firstLine="432"/>
        <w:jc w:val="both"/>
        <w:rPr>
          <w:rFonts w:ascii="Times New Roman" w:hAnsi="Times New Roman" w:cs="Times New Roman"/>
          <w:sz w:val="20"/>
          <w:szCs w:val="20"/>
        </w:rPr>
      </w:pPr>
    </w:p>
    <w:p w14:paraId="18EF16A2" w14:textId="77777777" w:rsidR="00311970" w:rsidRPr="00AD68BA" w:rsidRDefault="00311970" w:rsidP="00540123">
      <w:pPr>
        <w:spacing w:after="0" w:line="360" w:lineRule="auto"/>
        <w:jc w:val="both"/>
        <w:rPr>
          <w:rFonts w:ascii="Times New Roman" w:hAnsi="Times New Roman" w:cs="Times New Roman"/>
          <w:sz w:val="20"/>
          <w:szCs w:val="20"/>
        </w:rPr>
      </w:pPr>
    </w:p>
    <w:sectPr w:rsidR="00311970" w:rsidRPr="00AD68BA" w:rsidSect="00405A0A">
      <w:type w:val="continuous"/>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CD398" w14:textId="77777777" w:rsidR="006E1E46" w:rsidRDefault="006E1E46">
      <w:pPr>
        <w:spacing w:after="0" w:line="240" w:lineRule="auto"/>
      </w:pPr>
      <w:r>
        <w:separator/>
      </w:r>
    </w:p>
  </w:endnote>
  <w:endnote w:type="continuationSeparator" w:id="0">
    <w:p w14:paraId="68A17B81" w14:textId="77777777" w:rsidR="006E1E46" w:rsidRDefault="006E1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61C2" w14:textId="77777777" w:rsidR="002026CC" w:rsidRDefault="00202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A1750" w14:textId="77777777" w:rsidR="002026CC" w:rsidRDefault="00202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FED3" w14:textId="77777777" w:rsidR="002026CC" w:rsidRDefault="002026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C273" w14:textId="77777777" w:rsidR="006D5E4A" w:rsidRPr="006D5E4A" w:rsidRDefault="006D5E4A" w:rsidP="006D5E4A">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8610" w14:textId="77777777" w:rsidR="008A26D8" w:rsidRPr="006D5E4A" w:rsidRDefault="008A26D8" w:rsidP="006D5E4A">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E937C" w14:textId="77777777" w:rsidR="006E1E46" w:rsidRDefault="006E1E46">
      <w:pPr>
        <w:spacing w:after="0" w:line="240" w:lineRule="auto"/>
      </w:pPr>
      <w:r>
        <w:separator/>
      </w:r>
    </w:p>
  </w:footnote>
  <w:footnote w:type="continuationSeparator" w:id="0">
    <w:p w14:paraId="571F3E52" w14:textId="77777777" w:rsidR="006E1E46" w:rsidRDefault="006E1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A55DD" w14:textId="13C07873" w:rsidR="002026CC" w:rsidRDefault="002026CC">
    <w:pPr>
      <w:pStyle w:val="Header"/>
    </w:pPr>
    <w:r>
      <w:rPr>
        <w:noProof/>
      </w:rPr>
      <w:pict w14:anchorId="03E8C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42A7" w14:textId="48DBE420" w:rsidR="002026CC" w:rsidRDefault="002026CC">
    <w:pPr>
      <w:pStyle w:val="Header"/>
    </w:pPr>
    <w:r>
      <w:rPr>
        <w:noProof/>
      </w:rPr>
      <w:pict w14:anchorId="5A13E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798BA" w14:textId="0C517736" w:rsidR="002026CC" w:rsidRDefault="002026CC">
    <w:pPr>
      <w:pStyle w:val="Header"/>
    </w:pPr>
    <w:r>
      <w:rPr>
        <w:noProof/>
      </w:rPr>
      <w:pict w14:anchorId="42031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53CF9" w14:textId="0F2BA5A6" w:rsidR="002026CC" w:rsidRDefault="002026CC">
    <w:pPr>
      <w:pStyle w:val="Header"/>
    </w:pPr>
    <w:r>
      <w:rPr>
        <w:noProof/>
      </w:rPr>
      <w:pict w14:anchorId="64FE69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2" o:spid="_x0000_s2053" type="#_x0000_t136" style="position:absolute;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9B3E" w14:textId="28577EC7" w:rsidR="0067123E" w:rsidRDefault="002026CC">
    <w:pPr>
      <w:pStyle w:val="Header"/>
    </w:pPr>
    <w:r>
      <w:rPr>
        <w:noProof/>
      </w:rPr>
      <w:pict w14:anchorId="7C6AC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3" o:spid="_x0000_s2054" type="#_x0000_t136" style="position:absolute;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0196" w14:textId="3168C472" w:rsidR="002026CC" w:rsidRDefault="002026CC">
    <w:pPr>
      <w:pStyle w:val="Header"/>
    </w:pPr>
    <w:r>
      <w:rPr>
        <w:noProof/>
      </w:rPr>
      <w:pict w14:anchorId="6C37B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1" o:spid="_x0000_s2052" type="#_x0000_t136" style="position:absolute;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A3128" w14:textId="387B5C24" w:rsidR="002026CC" w:rsidRDefault="002026CC">
    <w:pPr>
      <w:pStyle w:val="Header"/>
    </w:pPr>
    <w:r>
      <w:rPr>
        <w:noProof/>
      </w:rPr>
      <w:pict w14:anchorId="053E0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5" o:spid="_x0000_s2056" type="#_x0000_t136" style="position:absolute;margin-left:0;margin-top:0;width:555.0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12BA8" w14:textId="0340E169" w:rsidR="008A26D8" w:rsidRDefault="002026CC">
    <w:pPr>
      <w:pStyle w:val="Header"/>
    </w:pPr>
    <w:r>
      <w:rPr>
        <w:noProof/>
      </w:rPr>
      <w:pict w14:anchorId="4D95B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6" o:spid="_x0000_s2057" type="#_x0000_t136" style="position:absolute;margin-left:0;margin-top:0;width:555.05pt;height:104.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4BD80" w14:textId="7CE39816" w:rsidR="002026CC" w:rsidRDefault="002026CC">
    <w:pPr>
      <w:pStyle w:val="Header"/>
    </w:pPr>
    <w:r>
      <w:rPr>
        <w:noProof/>
      </w:rPr>
      <w:pict w14:anchorId="4DFCF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548834" o:spid="_x0000_s2055" type="#_x0000_t136" style="position:absolute;margin-left:0;margin-top:0;width:555.0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5B2"/>
    <w:multiLevelType w:val="multilevel"/>
    <w:tmpl w:val="BE382168"/>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3"/>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3365E21"/>
    <w:multiLevelType w:val="multilevel"/>
    <w:tmpl w:val="66D0A284"/>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950636A"/>
    <w:multiLevelType w:val="multilevel"/>
    <w:tmpl w:val="36E8EB6A"/>
    <w:lvl w:ilvl="0">
      <w:start w:val="1"/>
      <w:numFmt w:val="decimal"/>
      <w:lvlText w:val="%1."/>
      <w:lvlJc w:val="left"/>
      <w:pPr>
        <w:ind w:left="720" w:hanging="360"/>
      </w:pPr>
    </w:lvl>
    <w:lvl w:ilvl="1">
      <w:start w:val="3"/>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C5B20FB"/>
    <w:multiLevelType w:val="multilevel"/>
    <w:tmpl w:val="EFB0D566"/>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D2D26BF"/>
    <w:multiLevelType w:val="hybridMultilevel"/>
    <w:tmpl w:val="293EBA64"/>
    <w:lvl w:ilvl="0" w:tplc="22CE8EC8">
      <w:start w:val="7"/>
      <w:numFmt w:val="decimal"/>
      <w:lvlText w:val="4.%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375D8"/>
    <w:multiLevelType w:val="hybridMultilevel"/>
    <w:tmpl w:val="A2447EE4"/>
    <w:lvl w:ilvl="0" w:tplc="EC2E4F88">
      <w:start w:val="5"/>
      <w:numFmt w:val="bullet"/>
      <w:lvlText w:val=""/>
      <w:lvlJc w:val="left"/>
      <w:pPr>
        <w:ind w:left="530" w:hanging="360"/>
      </w:pPr>
      <w:rPr>
        <w:rFonts w:ascii="Symbol" w:eastAsia="Calibri" w:hAnsi="Symbol" w:cs="Calibr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6" w15:restartNumberingAfterBreak="0">
    <w:nsid w:val="135F557C"/>
    <w:multiLevelType w:val="multilevel"/>
    <w:tmpl w:val="A036C4FA"/>
    <w:lvl w:ilvl="0">
      <w:start w:val="1"/>
      <w:numFmt w:val="cardinalText"/>
      <w:suff w:val="space"/>
      <w:lvlText w:val="Chapter %1"/>
      <w:lvlJc w:val="left"/>
      <w:pPr>
        <w:ind w:left="5671" w:firstLine="0"/>
      </w:pPr>
      <w:rPr>
        <w:rFonts w:hint="default"/>
      </w:rPr>
    </w:lvl>
    <w:lvl w:ilvl="1">
      <w:start w:val="1"/>
      <w:numFmt w:val="decimal"/>
      <w:lvlText w:val="5.%2."/>
      <w:lvlJc w:val="left"/>
      <w:pPr>
        <w:ind w:left="0" w:firstLine="0"/>
      </w:pPr>
      <w:rPr>
        <w:rFonts w:hint="default"/>
        <w:color w:val="auto"/>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54A75CB"/>
    <w:multiLevelType w:val="hybridMultilevel"/>
    <w:tmpl w:val="99A25CC6"/>
    <w:lvl w:ilvl="0" w:tplc="0D5A9D46">
      <w:start w:val="1"/>
      <w:numFmt w:val="decimal"/>
      <w:lvlText w:val="4.1.%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81759"/>
    <w:multiLevelType w:val="hybridMultilevel"/>
    <w:tmpl w:val="3C92FCC2"/>
    <w:lvl w:ilvl="0" w:tplc="3EB62BD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758B"/>
    <w:multiLevelType w:val="hybridMultilevel"/>
    <w:tmpl w:val="EAC65800"/>
    <w:lvl w:ilvl="0" w:tplc="0D280B90">
      <w:start w:val="1"/>
      <w:numFmt w:val="decimal"/>
      <w:lvlText w:val="4.%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822AF9"/>
    <w:multiLevelType w:val="multilevel"/>
    <w:tmpl w:val="22546324"/>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2"/>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A012B9F"/>
    <w:multiLevelType w:val="hybridMultilevel"/>
    <w:tmpl w:val="6BDC7782"/>
    <w:lvl w:ilvl="0" w:tplc="6C162322">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84C1D"/>
    <w:multiLevelType w:val="multilevel"/>
    <w:tmpl w:val="B3683374"/>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3"/>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6DD02C5"/>
    <w:multiLevelType w:val="multilevel"/>
    <w:tmpl w:val="BB40303C"/>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lvlText w:val="3.3.%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3FC70921"/>
    <w:multiLevelType w:val="multilevel"/>
    <w:tmpl w:val="051EBA5E"/>
    <w:lvl w:ilvl="0">
      <w:start w:val="1"/>
      <w:numFmt w:val="decimal"/>
      <w:lvlText w:val="3.%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88438E"/>
    <w:multiLevelType w:val="multilevel"/>
    <w:tmpl w:val="6D6EA53E"/>
    <w:lvl w:ilvl="0">
      <w:start w:val="1"/>
      <w:numFmt w:val="decimal"/>
      <w:lvlText w:val="2.%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DD1056"/>
    <w:multiLevelType w:val="hybridMultilevel"/>
    <w:tmpl w:val="E9CCE3EA"/>
    <w:lvl w:ilvl="0" w:tplc="080E5976">
      <w:start w:val="2"/>
      <w:numFmt w:val="decimal"/>
      <w:lvlText w:val="3.3.%1"/>
      <w:lvlJc w:val="left"/>
      <w:pPr>
        <w:ind w:left="8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386E6B"/>
    <w:multiLevelType w:val="multilevel"/>
    <w:tmpl w:val="B67EAC6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861490"/>
    <w:multiLevelType w:val="hybridMultilevel"/>
    <w:tmpl w:val="C39A8964"/>
    <w:lvl w:ilvl="0" w:tplc="74D2079A">
      <w:start w:val="1"/>
      <w:numFmt w:val="decimal"/>
      <w:lvlText w:val="3.%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9" w15:restartNumberingAfterBreak="0">
    <w:nsid w:val="4E5735C3"/>
    <w:multiLevelType w:val="multilevel"/>
    <w:tmpl w:val="6CB868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01E512C"/>
    <w:multiLevelType w:val="multilevel"/>
    <w:tmpl w:val="EF588B3C"/>
    <w:lvl w:ilvl="0">
      <w:start w:val="1"/>
      <w:numFmt w:val="cardinalText"/>
      <w:suff w:val="space"/>
      <w:lvlText w:val="Chapter %1"/>
      <w:lvlJc w:val="left"/>
      <w:pPr>
        <w:ind w:left="5671" w:firstLine="0"/>
      </w:pPr>
      <w:rPr>
        <w:rFonts w:hint="default"/>
      </w:rPr>
    </w:lvl>
    <w:lvl w:ilvl="1">
      <w:start w:val="2"/>
      <w:numFmt w:val="decimal"/>
      <w:lvlText w:val="4.%2"/>
      <w:lvlJc w:val="left"/>
      <w:pPr>
        <w:ind w:left="0" w:firstLine="0"/>
      </w:pPr>
      <w:rPr>
        <w:rFonts w:hint="default"/>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0400054"/>
    <w:multiLevelType w:val="multilevel"/>
    <w:tmpl w:val="667ADEDC"/>
    <w:lvl w:ilvl="0">
      <w:start w:val="4"/>
      <w:numFmt w:val="decimal"/>
      <w:lvlText w:val="%1."/>
      <w:lvlJc w:val="left"/>
      <w:pPr>
        <w:ind w:left="540" w:hanging="540"/>
      </w:pPr>
      <w:rPr>
        <w:rFonts w:hint="default"/>
        <w:color w:val="000000" w:themeColor="text1"/>
      </w:rPr>
    </w:lvl>
    <w:lvl w:ilvl="1">
      <w:start w:val="2"/>
      <w:numFmt w:val="decimal"/>
      <w:lvlText w:val="%1.%2."/>
      <w:lvlJc w:val="left"/>
      <w:pPr>
        <w:ind w:left="823" w:hanging="540"/>
      </w:pPr>
      <w:rPr>
        <w:rFonts w:hint="default"/>
        <w:color w:val="000000" w:themeColor="text1"/>
      </w:rPr>
    </w:lvl>
    <w:lvl w:ilvl="2">
      <w:start w:val="1"/>
      <w:numFmt w:val="decimal"/>
      <w:lvlText w:val="4.2.%3"/>
      <w:lvlJc w:val="left"/>
      <w:pPr>
        <w:ind w:left="1286" w:hanging="720"/>
      </w:pPr>
      <w:rPr>
        <w:rFonts w:hint="default"/>
        <w:color w:val="000000" w:themeColor="text1"/>
      </w:rPr>
    </w:lvl>
    <w:lvl w:ilvl="3">
      <w:start w:val="1"/>
      <w:numFmt w:val="decimal"/>
      <w:lvlText w:val="%1.%2.%3.%4."/>
      <w:lvlJc w:val="left"/>
      <w:pPr>
        <w:ind w:left="1569" w:hanging="72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495" w:hanging="108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421" w:hanging="144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22" w15:restartNumberingAfterBreak="0">
    <w:nsid w:val="582E1D23"/>
    <w:multiLevelType w:val="multilevel"/>
    <w:tmpl w:val="49546D68"/>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4"/>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58A328DA"/>
    <w:multiLevelType w:val="multilevel"/>
    <w:tmpl w:val="1D20C1FA"/>
    <w:lvl w:ilvl="0">
      <w:start w:val="1"/>
      <w:numFmt w:val="cardinalText"/>
      <w:suff w:val="space"/>
      <w:lvlText w:val="Chapter %1"/>
      <w:lvlJc w:val="left"/>
      <w:pPr>
        <w:ind w:left="5671" w:firstLine="0"/>
      </w:pPr>
      <w:rPr>
        <w:rFonts w:hint="default"/>
      </w:rPr>
    </w:lvl>
    <w:lvl w:ilvl="1">
      <w:start w:val="3"/>
      <w:numFmt w:val="decimal"/>
      <w:lvlText w:val="1.%2"/>
      <w:lvlJc w:val="left"/>
      <w:pPr>
        <w:ind w:left="0" w:firstLine="0"/>
      </w:pPr>
      <w:rPr>
        <w:rFonts w:hint="default"/>
      </w:rPr>
    </w:lvl>
    <w:lvl w:ilvl="2">
      <w:start w:val="4"/>
      <w:numFmt w:val="decimal"/>
      <w:lvlText w:val="4.4.%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60FA17B9"/>
    <w:multiLevelType w:val="hybridMultilevel"/>
    <w:tmpl w:val="9092BAEC"/>
    <w:lvl w:ilvl="0" w:tplc="82DEE18E">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437713"/>
    <w:multiLevelType w:val="multilevel"/>
    <w:tmpl w:val="E9143DA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64560723"/>
    <w:multiLevelType w:val="multilevel"/>
    <w:tmpl w:val="739A6F82"/>
    <w:lvl w:ilvl="0">
      <w:start w:val="1"/>
      <w:numFmt w:val="cardinalText"/>
      <w:pStyle w:val="Heading1"/>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1"/>
      <w:numFmt w:val="decimal"/>
      <w:pStyle w:val="Heading3"/>
      <w:lvlText w:val="4.1.%3"/>
      <w:lvlJc w:val="left"/>
      <w:pPr>
        <w:ind w:left="0" w:firstLine="0"/>
      </w:pPr>
      <w:rPr>
        <w:rFonts w:hint="default"/>
        <w:color w:val="000000" w:themeColor="text1"/>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64822C92"/>
    <w:multiLevelType w:val="multilevel"/>
    <w:tmpl w:val="8F36AB86"/>
    <w:lvl w:ilvl="0">
      <w:start w:val="1"/>
      <w:numFmt w:val="decimal"/>
      <w:lvlText w:val="4.%1"/>
      <w:lvlJc w:val="left"/>
      <w:pPr>
        <w:ind w:left="480" w:hanging="480"/>
      </w:pPr>
      <w:rPr>
        <w:rFonts w:hint="default"/>
      </w:rPr>
    </w:lvl>
    <w:lvl w:ilvl="1">
      <w:start w:val="1"/>
      <w:numFmt w:val="decimal"/>
      <w:lvlText w:val="4.%2"/>
      <w:lvlJc w:val="left"/>
      <w:pPr>
        <w:ind w:left="480" w:hanging="480"/>
      </w:pPr>
      <w:rPr>
        <w:rFonts w:ascii="Times New Roman" w:hAnsi="Times New Roman" w:cs="Times New Roman" w:hint="default"/>
        <w:b/>
        <w:bCs/>
        <w:color w:val="auto"/>
        <w:sz w:val="24"/>
        <w:szCs w:val="36"/>
      </w:rPr>
    </w:lvl>
    <w:lvl w:ilvl="2">
      <w:start w:val="3"/>
      <w:numFmt w:val="decimal"/>
      <w:lvlText w:val="4.1.%3"/>
      <w:lvlJc w:val="left"/>
      <w:pPr>
        <w:ind w:left="720" w:hanging="720"/>
      </w:pPr>
      <w:rPr>
        <w:rFonts w:hint="default"/>
      </w:rPr>
    </w:lvl>
    <w:lvl w:ilvl="3">
      <w:start w:val="1"/>
      <w:numFmt w:val="decimal"/>
      <w:lvlText w:val="4.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1E5E6A"/>
    <w:multiLevelType w:val="multilevel"/>
    <w:tmpl w:val="D6AACA40"/>
    <w:lvl w:ilvl="0">
      <w:start w:val="1"/>
      <w:numFmt w:val="cardinalText"/>
      <w:suff w:val="space"/>
      <w:lvlText w:val="Chapter %1"/>
      <w:lvlJc w:val="left"/>
      <w:pPr>
        <w:ind w:left="5671" w:firstLine="0"/>
      </w:pPr>
      <w:rPr>
        <w:rFonts w:hint="default"/>
      </w:rPr>
    </w:lvl>
    <w:lvl w:ilvl="1">
      <w:start w:val="1"/>
      <w:numFmt w:val="none"/>
      <w:suff w:val="nothing"/>
      <w:lvlText w:val=""/>
      <w:lvlJc w:val="left"/>
      <w:pPr>
        <w:ind w:left="0" w:firstLine="0"/>
      </w:pPr>
      <w:rPr>
        <w:rFonts w:hint="default"/>
      </w:rPr>
    </w:lvl>
    <w:lvl w:ilvl="2">
      <w:start w:val="2"/>
      <w:numFmt w:val="decimal"/>
      <w:lvlText w:val="4.5.%3"/>
      <w:lvlJc w:val="left"/>
      <w:pPr>
        <w:ind w:left="0" w:firstLine="0"/>
      </w:pPr>
      <w:rPr>
        <w:rFonts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7BB3CF9"/>
    <w:multiLevelType w:val="multilevel"/>
    <w:tmpl w:val="E6EEC3CA"/>
    <w:lvl w:ilvl="0">
      <w:start w:val="1"/>
      <w:numFmt w:val="cardinalText"/>
      <w:suff w:val="space"/>
      <w:lvlText w:val="Chapter %1"/>
      <w:lvlJc w:val="left"/>
      <w:pPr>
        <w:ind w:left="5671" w:firstLine="0"/>
      </w:pPr>
      <w:rPr>
        <w:rFonts w:hint="default"/>
      </w:rPr>
    </w:lvl>
    <w:lvl w:ilvl="1">
      <w:start w:val="4"/>
      <w:numFmt w:val="decimal"/>
      <w:lvlText w:val="4.%2"/>
      <w:lvlJc w:val="left"/>
      <w:pPr>
        <w:ind w:left="0" w:firstLine="0"/>
      </w:pPr>
      <w:rPr>
        <w:rFonts w:hint="default"/>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CB11515"/>
    <w:multiLevelType w:val="hybridMultilevel"/>
    <w:tmpl w:val="E3969026"/>
    <w:lvl w:ilvl="0" w:tplc="08CA9CC0">
      <w:start w:val="5"/>
      <w:numFmt w:val="decimal"/>
      <w:lvlText w:val="4.%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CC0480"/>
    <w:multiLevelType w:val="multilevel"/>
    <w:tmpl w:val="3C142ABA"/>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2100F62"/>
    <w:multiLevelType w:val="multilevel"/>
    <w:tmpl w:val="618A51D6"/>
    <w:lvl w:ilvl="0">
      <w:start w:val="1"/>
      <w:numFmt w:val="cardinalText"/>
      <w:suff w:val="space"/>
      <w:lvlText w:val="Chapter %1"/>
      <w:lvlJc w:val="left"/>
      <w:pPr>
        <w:ind w:left="5671" w:firstLine="0"/>
      </w:pPr>
      <w:rPr>
        <w:rFonts w:hint="default"/>
      </w:rPr>
    </w:lvl>
    <w:lvl w:ilvl="1">
      <w:start w:val="4"/>
      <w:numFmt w:val="decimal"/>
      <w:lvlText w:val="3.%2"/>
      <w:lvlJc w:val="left"/>
      <w:pPr>
        <w:ind w:left="0" w:firstLine="0"/>
      </w:pPr>
      <w:rPr>
        <w:rFonts w:hint="default"/>
      </w:rPr>
    </w:lvl>
    <w:lvl w:ilvl="2">
      <w:start w:val="1"/>
      <w:numFmt w:val="decimal"/>
      <w:lvlText w:val="4.1.%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51861E3"/>
    <w:multiLevelType w:val="hybridMultilevel"/>
    <w:tmpl w:val="16AADE9E"/>
    <w:lvl w:ilvl="0" w:tplc="14463D66">
      <w:start w:val="2"/>
      <w:numFmt w:val="decimal"/>
      <w:lvlText w:val="4.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8042D6"/>
    <w:multiLevelType w:val="hybridMultilevel"/>
    <w:tmpl w:val="C0840D42"/>
    <w:lvl w:ilvl="0" w:tplc="16B0B066">
      <w:start w:val="3"/>
      <w:numFmt w:val="decimal"/>
      <w:lvlText w:val="4.%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4772F4"/>
    <w:multiLevelType w:val="multilevel"/>
    <w:tmpl w:val="B678CEF2"/>
    <w:lvl w:ilvl="0">
      <w:start w:val="1"/>
      <w:numFmt w:val="cardinalText"/>
      <w:suff w:val="space"/>
      <w:lvlText w:val="Chapter %1"/>
      <w:lvlJc w:val="left"/>
      <w:pPr>
        <w:ind w:left="5671" w:firstLine="0"/>
      </w:pPr>
      <w:rPr>
        <w:rFonts w:hint="default"/>
      </w:rPr>
    </w:lvl>
    <w:lvl w:ilvl="1">
      <w:start w:val="2"/>
      <w:numFmt w:val="decimal"/>
      <w:lvlText w:val="5.%2."/>
      <w:lvlJc w:val="left"/>
      <w:pPr>
        <w:ind w:left="0" w:firstLine="0"/>
      </w:pPr>
      <w:rPr>
        <w:rFonts w:hint="default"/>
        <w:color w:val="auto"/>
      </w:rPr>
    </w:lvl>
    <w:lvl w:ilvl="2">
      <w:start w:val="1"/>
      <w:numFmt w:val="decimal"/>
      <w:lvlText w:val="4.1.%3"/>
      <w:lvlJc w:val="left"/>
      <w:pPr>
        <w:ind w:left="0" w:firstLine="0"/>
      </w:pPr>
      <w:rPr>
        <w:rFonts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E555933"/>
    <w:multiLevelType w:val="multilevel"/>
    <w:tmpl w:val="6D6EA53E"/>
    <w:lvl w:ilvl="0">
      <w:start w:val="1"/>
      <w:numFmt w:val="decimal"/>
      <w:lvlText w:val="2.%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4"/>
  </w:num>
  <w:num w:numId="3">
    <w:abstractNumId w:val="36"/>
  </w:num>
  <w:num w:numId="4">
    <w:abstractNumId w:val="2"/>
  </w:num>
  <w:num w:numId="5">
    <w:abstractNumId w:val="9"/>
  </w:num>
  <w:num w:numId="6">
    <w:abstractNumId w:val="27"/>
  </w:num>
  <w:num w:numId="7">
    <w:abstractNumId w:val="18"/>
  </w:num>
  <w:num w:numId="8">
    <w:abstractNumId w:val="26"/>
  </w:num>
  <w:num w:numId="9">
    <w:abstractNumId w:val="15"/>
  </w:num>
  <w:num w:numId="10">
    <w:abstractNumId w:val="4"/>
  </w:num>
  <w:num w:numId="11">
    <w:abstractNumId w:val="8"/>
  </w:num>
  <w:num w:numId="12">
    <w:abstractNumId w:val="32"/>
  </w:num>
  <w:num w:numId="13">
    <w:abstractNumId w:val="20"/>
  </w:num>
  <w:num w:numId="14">
    <w:abstractNumId w:val="21"/>
  </w:num>
  <w:num w:numId="15">
    <w:abstractNumId w:val="29"/>
  </w:num>
  <w:num w:numId="16">
    <w:abstractNumId w:val="3"/>
  </w:num>
  <w:num w:numId="17">
    <w:abstractNumId w:val="10"/>
  </w:num>
  <w:num w:numId="18">
    <w:abstractNumId w:val="0"/>
  </w:num>
  <w:num w:numId="19">
    <w:abstractNumId w:val="1"/>
  </w:num>
  <w:num w:numId="20">
    <w:abstractNumId w:val="28"/>
  </w:num>
  <w:num w:numId="21">
    <w:abstractNumId w:val="12"/>
  </w:num>
  <w:num w:numId="22">
    <w:abstractNumId w:val="22"/>
  </w:num>
  <w:num w:numId="23">
    <w:abstractNumId w:val="6"/>
  </w:num>
  <w:num w:numId="24">
    <w:abstractNumId w:val="35"/>
  </w:num>
  <w:num w:numId="25">
    <w:abstractNumId w:val="13"/>
  </w:num>
  <w:num w:numId="26">
    <w:abstractNumId w:val="16"/>
  </w:num>
  <w:num w:numId="27">
    <w:abstractNumId w:val="23"/>
  </w:num>
  <w:num w:numId="28">
    <w:abstractNumId w:val="11"/>
  </w:num>
  <w:num w:numId="29">
    <w:abstractNumId w:val="33"/>
  </w:num>
  <w:num w:numId="30">
    <w:abstractNumId w:val="7"/>
  </w:num>
  <w:num w:numId="31">
    <w:abstractNumId w:val="24"/>
  </w:num>
  <w:num w:numId="32">
    <w:abstractNumId w:val="30"/>
  </w:num>
  <w:num w:numId="33">
    <w:abstractNumId w:val="34"/>
  </w:num>
  <w:num w:numId="34">
    <w:abstractNumId w:val="19"/>
  </w:num>
  <w:num w:numId="35">
    <w:abstractNumId w:val="17"/>
  </w:num>
  <w:num w:numId="36">
    <w:abstractNumId w:val="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7F"/>
    <w:rsid w:val="0000674F"/>
    <w:rsid w:val="00007290"/>
    <w:rsid w:val="0005481F"/>
    <w:rsid w:val="000577B9"/>
    <w:rsid w:val="0006420C"/>
    <w:rsid w:val="0007574F"/>
    <w:rsid w:val="0008175C"/>
    <w:rsid w:val="000B03D1"/>
    <w:rsid w:val="000B77CF"/>
    <w:rsid w:val="000C1AC6"/>
    <w:rsid w:val="000C6BF6"/>
    <w:rsid w:val="000C7434"/>
    <w:rsid w:val="000D5E14"/>
    <w:rsid w:val="001424E1"/>
    <w:rsid w:val="0016402E"/>
    <w:rsid w:val="00190984"/>
    <w:rsid w:val="001A1BA9"/>
    <w:rsid w:val="001E14B8"/>
    <w:rsid w:val="002026CC"/>
    <w:rsid w:val="00216B40"/>
    <w:rsid w:val="0023173B"/>
    <w:rsid w:val="002A19DC"/>
    <w:rsid w:val="002A4820"/>
    <w:rsid w:val="002C72EB"/>
    <w:rsid w:val="00311970"/>
    <w:rsid w:val="00312E7E"/>
    <w:rsid w:val="00317E08"/>
    <w:rsid w:val="003418C8"/>
    <w:rsid w:val="00385100"/>
    <w:rsid w:val="003C0164"/>
    <w:rsid w:val="004014D0"/>
    <w:rsid w:val="00405A0A"/>
    <w:rsid w:val="00405A52"/>
    <w:rsid w:val="00432277"/>
    <w:rsid w:val="00451068"/>
    <w:rsid w:val="0049438A"/>
    <w:rsid w:val="004B1671"/>
    <w:rsid w:val="004C3004"/>
    <w:rsid w:val="004D5ABE"/>
    <w:rsid w:val="004E3E76"/>
    <w:rsid w:val="004E61C0"/>
    <w:rsid w:val="00500952"/>
    <w:rsid w:val="005369C3"/>
    <w:rsid w:val="00540123"/>
    <w:rsid w:val="005E47DB"/>
    <w:rsid w:val="00600BAD"/>
    <w:rsid w:val="00623A18"/>
    <w:rsid w:val="00667A75"/>
    <w:rsid w:val="0067123E"/>
    <w:rsid w:val="00692A8B"/>
    <w:rsid w:val="006B5616"/>
    <w:rsid w:val="006C373B"/>
    <w:rsid w:val="006C56CD"/>
    <w:rsid w:val="006C74E7"/>
    <w:rsid w:val="006D1D7B"/>
    <w:rsid w:val="006D5E4A"/>
    <w:rsid w:val="006E1BA5"/>
    <w:rsid w:val="006E1E46"/>
    <w:rsid w:val="006E7D86"/>
    <w:rsid w:val="006F1E0A"/>
    <w:rsid w:val="006F6D50"/>
    <w:rsid w:val="007459F7"/>
    <w:rsid w:val="0075014B"/>
    <w:rsid w:val="00760E99"/>
    <w:rsid w:val="007C6B48"/>
    <w:rsid w:val="007E03F0"/>
    <w:rsid w:val="007E6FAB"/>
    <w:rsid w:val="00801038"/>
    <w:rsid w:val="008176EF"/>
    <w:rsid w:val="008322E2"/>
    <w:rsid w:val="008A26D8"/>
    <w:rsid w:val="008A7257"/>
    <w:rsid w:val="008C7210"/>
    <w:rsid w:val="008D45F1"/>
    <w:rsid w:val="008F1AE6"/>
    <w:rsid w:val="00904273"/>
    <w:rsid w:val="00917726"/>
    <w:rsid w:val="0093551F"/>
    <w:rsid w:val="00950A66"/>
    <w:rsid w:val="00953631"/>
    <w:rsid w:val="009613E1"/>
    <w:rsid w:val="009700F2"/>
    <w:rsid w:val="009A4236"/>
    <w:rsid w:val="009F4644"/>
    <w:rsid w:val="00A42E84"/>
    <w:rsid w:val="00A57C87"/>
    <w:rsid w:val="00A70CE3"/>
    <w:rsid w:val="00A731F7"/>
    <w:rsid w:val="00AA2DB0"/>
    <w:rsid w:val="00AD68BA"/>
    <w:rsid w:val="00AF303D"/>
    <w:rsid w:val="00B02ABA"/>
    <w:rsid w:val="00B16D98"/>
    <w:rsid w:val="00B50424"/>
    <w:rsid w:val="00BB474E"/>
    <w:rsid w:val="00BF1BAE"/>
    <w:rsid w:val="00C13D7F"/>
    <w:rsid w:val="00C61495"/>
    <w:rsid w:val="00C6430C"/>
    <w:rsid w:val="00C82340"/>
    <w:rsid w:val="00C86AB3"/>
    <w:rsid w:val="00C948AF"/>
    <w:rsid w:val="00CA01F2"/>
    <w:rsid w:val="00CC18A6"/>
    <w:rsid w:val="00CC31F5"/>
    <w:rsid w:val="00CC48E5"/>
    <w:rsid w:val="00CE0853"/>
    <w:rsid w:val="00D046AA"/>
    <w:rsid w:val="00D105F3"/>
    <w:rsid w:val="00D15E78"/>
    <w:rsid w:val="00D5707B"/>
    <w:rsid w:val="00D66658"/>
    <w:rsid w:val="00D77BF7"/>
    <w:rsid w:val="00DB4700"/>
    <w:rsid w:val="00DD55A8"/>
    <w:rsid w:val="00DF2C1D"/>
    <w:rsid w:val="00E05B83"/>
    <w:rsid w:val="00E32C2B"/>
    <w:rsid w:val="00F10DE5"/>
    <w:rsid w:val="00F746BB"/>
    <w:rsid w:val="00F9367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E6563F"/>
  <w15:chartTrackingRefBased/>
  <w15:docId w15:val="{421B7206-C102-4CFA-A090-6C644A76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1970"/>
    <w:rPr>
      <w:rFonts w:ascii="Calibri" w:eastAsia="Calibri" w:hAnsi="Calibri" w:cs="Calibri"/>
      <w:lang w:val="en-GB" w:bidi="bo-CN"/>
    </w:rPr>
  </w:style>
  <w:style w:type="paragraph" w:styleId="Heading1">
    <w:name w:val="heading 1"/>
    <w:basedOn w:val="Normal"/>
    <w:next w:val="Normal"/>
    <w:link w:val="Heading1Char"/>
    <w:uiPriority w:val="9"/>
    <w:qFormat/>
    <w:rsid w:val="00311970"/>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46"/>
    </w:rPr>
  </w:style>
  <w:style w:type="paragraph" w:styleId="Heading2">
    <w:name w:val="heading 2"/>
    <w:basedOn w:val="Normal"/>
    <w:next w:val="Normal"/>
    <w:link w:val="Heading2Char"/>
    <w:uiPriority w:val="9"/>
    <w:unhideWhenUsed/>
    <w:qFormat/>
    <w:rsid w:val="00311970"/>
    <w:pPr>
      <w:keepNext/>
      <w:keepLines/>
      <w:spacing w:before="40" w:after="0"/>
      <w:outlineLvl w:val="1"/>
    </w:pPr>
    <w:rPr>
      <w:rFonts w:asciiTheme="majorHAnsi" w:eastAsiaTheme="majorEastAsia" w:hAnsiTheme="majorHAnsi" w:cstheme="majorBidi"/>
      <w:color w:val="2E74B5" w:themeColor="accent1" w:themeShade="BF"/>
      <w:sz w:val="26"/>
      <w:szCs w:val="37"/>
    </w:rPr>
  </w:style>
  <w:style w:type="paragraph" w:styleId="Heading3">
    <w:name w:val="heading 3"/>
    <w:basedOn w:val="Normal"/>
    <w:next w:val="Normal"/>
    <w:link w:val="Heading3Char"/>
    <w:uiPriority w:val="9"/>
    <w:unhideWhenUsed/>
    <w:qFormat/>
    <w:rsid w:val="00311970"/>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34"/>
    </w:rPr>
  </w:style>
  <w:style w:type="paragraph" w:styleId="Heading4">
    <w:name w:val="heading 4"/>
    <w:basedOn w:val="Normal"/>
    <w:next w:val="Normal"/>
    <w:link w:val="Heading4Char"/>
    <w:uiPriority w:val="9"/>
    <w:unhideWhenUsed/>
    <w:qFormat/>
    <w:rsid w:val="00311970"/>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11970"/>
    <w:pPr>
      <w:keepNext/>
      <w:keepLines/>
      <w:numPr>
        <w:ilvl w:val="4"/>
        <w:numId w:val="8"/>
      </w:numPr>
      <w:spacing w:before="220" w:after="40"/>
      <w:outlineLvl w:val="4"/>
    </w:pPr>
    <w:rPr>
      <w:b/>
    </w:rPr>
  </w:style>
  <w:style w:type="paragraph" w:styleId="Heading6">
    <w:name w:val="heading 6"/>
    <w:basedOn w:val="Normal"/>
    <w:next w:val="Normal"/>
    <w:link w:val="Heading6Char"/>
    <w:uiPriority w:val="9"/>
    <w:semiHidden/>
    <w:unhideWhenUsed/>
    <w:qFormat/>
    <w:rsid w:val="00311970"/>
    <w:pPr>
      <w:keepNext/>
      <w:keepLines/>
      <w:numPr>
        <w:ilvl w:val="5"/>
        <w:numId w:val="8"/>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1970"/>
    <w:pPr>
      <w:keepNext/>
      <w:keepLines/>
      <w:numPr>
        <w:ilvl w:val="6"/>
        <w:numId w:val="8"/>
      </w:numPr>
      <w:spacing w:before="40" w:after="0"/>
      <w:outlineLvl w:val="6"/>
    </w:pPr>
    <w:rPr>
      <w:rFonts w:asciiTheme="majorHAnsi" w:eastAsiaTheme="majorEastAsia" w:hAnsiTheme="majorHAnsi" w:cstheme="majorBidi"/>
      <w:i/>
      <w:iCs/>
      <w:color w:val="1F4D78" w:themeColor="accent1" w:themeShade="7F"/>
      <w:szCs w:val="32"/>
    </w:rPr>
  </w:style>
  <w:style w:type="paragraph" w:styleId="Heading8">
    <w:name w:val="heading 8"/>
    <w:basedOn w:val="Normal"/>
    <w:next w:val="Normal"/>
    <w:link w:val="Heading8Char"/>
    <w:uiPriority w:val="9"/>
    <w:semiHidden/>
    <w:unhideWhenUsed/>
    <w:qFormat/>
    <w:rsid w:val="00311970"/>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30"/>
    </w:rPr>
  </w:style>
  <w:style w:type="paragraph" w:styleId="Heading9">
    <w:name w:val="heading 9"/>
    <w:basedOn w:val="Normal"/>
    <w:next w:val="Normal"/>
    <w:link w:val="Heading9Char"/>
    <w:uiPriority w:val="9"/>
    <w:semiHidden/>
    <w:unhideWhenUsed/>
    <w:qFormat/>
    <w:rsid w:val="00311970"/>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970"/>
    <w:rPr>
      <w:rFonts w:asciiTheme="majorHAnsi" w:eastAsiaTheme="majorEastAsia" w:hAnsiTheme="majorHAnsi" w:cstheme="majorBidi"/>
      <w:color w:val="2E74B5" w:themeColor="accent1" w:themeShade="BF"/>
      <w:sz w:val="32"/>
      <w:szCs w:val="46"/>
      <w:lang w:val="en-GB" w:bidi="bo-CN"/>
    </w:rPr>
  </w:style>
  <w:style w:type="character" w:customStyle="1" w:styleId="Heading2Char">
    <w:name w:val="Heading 2 Char"/>
    <w:basedOn w:val="DefaultParagraphFont"/>
    <w:link w:val="Heading2"/>
    <w:uiPriority w:val="9"/>
    <w:rsid w:val="00311970"/>
    <w:rPr>
      <w:rFonts w:asciiTheme="majorHAnsi" w:eastAsiaTheme="majorEastAsia" w:hAnsiTheme="majorHAnsi" w:cstheme="majorBidi"/>
      <w:color w:val="2E74B5" w:themeColor="accent1" w:themeShade="BF"/>
      <w:sz w:val="26"/>
      <w:szCs w:val="37"/>
      <w:lang w:val="en-GB" w:bidi="bo-CN"/>
    </w:rPr>
  </w:style>
  <w:style w:type="character" w:customStyle="1" w:styleId="Heading3Char">
    <w:name w:val="Heading 3 Char"/>
    <w:basedOn w:val="DefaultParagraphFont"/>
    <w:link w:val="Heading3"/>
    <w:uiPriority w:val="9"/>
    <w:rsid w:val="00311970"/>
    <w:rPr>
      <w:rFonts w:asciiTheme="majorHAnsi" w:eastAsiaTheme="majorEastAsia" w:hAnsiTheme="majorHAnsi" w:cstheme="majorBidi"/>
      <w:color w:val="1F4D78" w:themeColor="accent1" w:themeShade="7F"/>
      <w:sz w:val="24"/>
      <w:szCs w:val="34"/>
      <w:lang w:val="en-GB" w:bidi="bo-CN"/>
    </w:rPr>
  </w:style>
  <w:style w:type="character" w:customStyle="1" w:styleId="Heading4Char">
    <w:name w:val="Heading 4 Char"/>
    <w:basedOn w:val="DefaultParagraphFont"/>
    <w:link w:val="Heading4"/>
    <w:uiPriority w:val="9"/>
    <w:rsid w:val="00311970"/>
    <w:rPr>
      <w:rFonts w:asciiTheme="majorHAnsi" w:eastAsiaTheme="majorEastAsia" w:hAnsiTheme="majorHAnsi" w:cstheme="majorBidi"/>
      <w:i/>
      <w:iCs/>
      <w:color w:val="2E74B5" w:themeColor="accent1" w:themeShade="BF"/>
      <w:lang w:val="en-GB" w:bidi="bo-CN"/>
    </w:rPr>
  </w:style>
  <w:style w:type="character" w:customStyle="1" w:styleId="Heading5Char">
    <w:name w:val="Heading 5 Char"/>
    <w:basedOn w:val="DefaultParagraphFont"/>
    <w:link w:val="Heading5"/>
    <w:uiPriority w:val="9"/>
    <w:semiHidden/>
    <w:rsid w:val="00311970"/>
    <w:rPr>
      <w:rFonts w:ascii="Calibri" w:eastAsia="Calibri" w:hAnsi="Calibri" w:cs="Calibri"/>
      <w:b/>
      <w:lang w:val="en-GB" w:bidi="bo-CN"/>
    </w:rPr>
  </w:style>
  <w:style w:type="character" w:customStyle="1" w:styleId="Heading6Char">
    <w:name w:val="Heading 6 Char"/>
    <w:basedOn w:val="DefaultParagraphFont"/>
    <w:link w:val="Heading6"/>
    <w:uiPriority w:val="9"/>
    <w:semiHidden/>
    <w:rsid w:val="00311970"/>
    <w:rPr>
      <w:rFonts w:ascii="Calibri" w:eastAsia="Calibri" w:hAnsi="Calibri" w:cs="Calibri"/>
      <w:b/>
      <w:sz w:val="20"/>
      <w:szCs w:val="20"/>
      <w:lang w:val="en-GB" w:bidi="bo-CN"/>
    </w:rPr>
  </w:style>
  <w:style w:type="character" w:customStyle="1" w:styleId="Heading7Char">
    <w:name w:val="Heading 7 Char"/>
    <w:basedOn w:val="DefaultParagraphFont"/>
    <w:link w:val="Heading7"/>
    <w:uiPriority w:val="9"/>
    <w:semiHidden/>
    <w:rsid w:val="00311970"/>
    <w:rPr>
      <w:rFonts w:asciiTheme="majorHAnsi" w:eastAsiaTheme="majorEastAsia" w:hAnsiTheme="majorHAnsi" w:cstheme="majorBidi"/>
      <w:i/>
      <w:iCs/>
      <w:color w:val="1F4D78" w:themeColor="accent1" w:themeShade="7F"/>
      <w:szCs w:val="32"/>
      <w:lang w:val="en-GB" w:bidi="bo-CN"/>
    </w:rPr>
  </w:style>
  <w:style w:type="character" w:customStyle="1" w:styleId="Heading8Char">
    <w:name w:val="Heading 8 Char"/>
    <w:basedOn w:val="DefaultParagraphFont"/>
    <w:link w:val="Heading8"/>
    <w:uiPriority w:val="9"/>
    <w:semiHidden/>
    <w:rsid w:val="00311970"/>
    <w:rPr>
      <w:rFonts w:asciiTheme="majorHAnsi" w:eastAsiaTheme="majorEastAsia" w:hAnsiTheme="majorHAnsi" w:cstheme="majorBidi"/>
      <w:color w:val="272727" w:themeColor="text1" w:themeTint="D8"/>
      <w:sz w:val="21"/>
      <w:szCs w:val="30"/>
      <w:lang w:val="en-GB" w:bidi="bo-CN"/>
    </w:rPr>
  </w:style>
  <w:style w:type="character" w:customStyle="1" w:styleId="Heading9Char">
    <w:name w:val="Heading 9 Char"/>
    <w:basedOn w:val="DefaultParagraphFont"/>
    <w:link w:val="Heading9"/>
    <w:uiPriority w:val="9"/>
    <w:semiHidden/>
    <w:rsid w:val="00311970"/>
    <w:rPr>
      <w:rFonts w:asciiTheme="majorHAnsi" w:eastAsiaTheme="majorEastAsia" w:hAnsiTheme="majorHAnsi" w:cstheme="majorBidi"/>
      <w:i/>
      <w:iCs/>
      <w:color w:val="272727" w:themeColor="text1" w:themeTint="D8"/>
      <w:sz w:val="21"/>
      <w:szCs w:val="30"/>
      <w:lang w:val="en-GB" w:bidi="bo-CN"/>
    </w:rPr>
  </w:style>
  <w:style w:type="paragraph" w:styleId="Title">
    <w:name w:val="Title"/>
    <w:basedOn w:val="Normal"/>
    <w:next w:val="Normal"/>
    <w:link w:val="TitleChar"/>
    <w:uiPriority w:val="10"/>
    <w:qFormat/>
    <w:rsid w:val="00311970"/>
    <w:pPr>
      <w:keepNext/>
      <w:keepLines/>
      <w:spacing w:before="480" w:after="120"/>
    </w:pPr>
    <w:rPr>
      <w:b/>
      <w:sz w:val="72"/>
      <w:szCs w:val="72"/>
    </w:rPr>
  </w:style>
  <w:style w:type="character" w:customStyle="1" w:styleId="TitleChar">
    <w:name w:val="Title Char"/>
    <w:basedOn w:val="DefaultParagraphFont"/>
    <w:link w:val="Title"/>
    <w:uiPriority w:val="10"/>
    <w:rsid w:val="00311970"/>
    <w:rPr>
      <w:rFonts w:ascii="Calibri" w:eastAsia="Calibri" w:hAnsi="Calibri" w:cs="Calibri"/>
      <w:b/>
      <w:sz w:val="72"/>
      <w:szCs w:val="72"/>
      <w:lang w:val="en-GB" w:bidi="bo-CN"/>
    </w:rPr>
  </w:style>
  <w:style w:type="paragraph" w:styleId="ListParagraph">
    <w:name w:val="List Paragraph"/>
    <w:basedOn w:val="Normal"/>
    <w:uiPriority w:val="34"/>
    <w:qFormat/>
    <w:rsid w:val="00311970"/>
    <w:pPr>
      <w:ind w:left="720"/>
      <w:contextualSpacing/>
    </w:pPr>
  </w:style>
  <w:style w:type="paragraph" w:styleId="CommentText">
    <w:name w:val="annotation text"/>
    <w:basedOn w:val="Normal"/>
    <w:link w:val="CommentTextChar"/>
    <w:uiPriority w:val="99"/>
    <w:unhideWhenUsed/>
    <w:rsid w:val="00311970"/>
    <w:pPr>
      <w:spacing w:line="240" w:lineRule="auto"/>
      <w:ind w:firstLine="170"/>
      <w:jc w:val="both"/>
    </w:pPr>
    <w:rPr>
      <w:kern w:val="2"/>
      <w:sz w:val="20"/>
      <w:szCs w:val="20"/>
      <w:lang w:bidi="ar-SA"/>
    </w:rPr>
  </w:style>
  <w:style w:type="character" w:customStyle="1" w:styleId="CommentTextChar">
    <w:name w:val="Comment Text Char"/>
    <w:basedOn w:val="DefaultParagraphFont"/>
    <w:link w:val="CommentText"/>
    <w:uiPriority w:val="99"/>
    <w:rsid w:val="00311970"/>
    <w:rPr>
      <w:rFonts w:ascii="Calibri" w:eastAsia="Calibri" w:hAnsi="Calibri" w:cs="Calibri"/>
      <w:kern w:val="2"/>
      <w:sz w:val="20"/>
      <w:szCs w:val="20"/>
      <w:lang w:val="en-GB"/>
    </w:rPr>
  </w:style>
  <w:style w:type="paragraph" w:styleId="Footer">
    <w:name w:val="footer"/>
    <w:basedOn w:val="Normal"/>
    <w:link w:val="FooterChar"/>
    <w:unhideWhenUsed/>
    <w:rsid w:val="00311970"/>
    <w:pPr>
      <w:tabs>
        <w:tab w:val="center" w:pos="4513"/>
        <w:tab w:val="right" w:pos="9026"/>
      </w:tabs>
      <w:spacing w:after="0" w:line="240" w:lineRule="auto"/>
      <w:ind w:firstLine="170"/>
      <w:jc w:val="both"/>
    </w:pPr>
    <w:rPr>
      <w:kern w:val="2"/>
      <w:lang w:bidi="ar-SA"/>
    </w:rPr>
  </w:style>
  <w:style w:type="character" w:customStyle="1" w:styleId="FooterChar">
    <w:name w:val="Footer Char"/>
    <w:basedOn w:val="DefaultParagraphFont"/>
    <w:link w:val="Footer"/>
    <w:uiPriority w:val="99"/>
    <w:rsid w:val="00311970"/>
    <w:rPr>
      <w:rFonts w:ascii="Calibri" w:eastAsia="Calibri" w:hAnsi="Calibri" w:cs="Calibri"/>
      <w:kern w:val="2"/>
      <w:lang w:val="en-GB"/>
    </w:rPr>
  </w:style>
  <w:style w:type="paragraph" w:styleId="TOCHeading">
    <w:name w:val="TOC Heading"/>
    <w:basedOn w:val="Heading1"/>
    <w:next w:val="Normal"/>
    <w:uiPriority w:val="39"/>
    <w:unhideWhenUsed/>
    <w:qFormat/>
    <w:rsid w:val="00311970"/>
    <w:pPr>
      <w:outlineLvl w:val="9"/>
    </w:pPr>
    <w:rPr>
      <w:szCs w:val="32"/>
      <w:lang w:bidi="ar-SA"/>
    </w:rPr>
  </w:style>
  <w:style w:type="paragraph" w:styleId="TOC1">
    <w:name w:val="toc 1"/>
    <w:basedOn w:val="Normal"/>
    <w:next w:val="Normal"/>
    <w:autoRedefine/>
    <w:uiPriority w:val="39"/>
    <w:unhideWhenUsed/>
    <w:rsid w:val="00311970"/>
    <w:pPr>
      <w:tabs>
        <w:tab w:val="right" w:leader="dot" w:pos="9350"/>
      </w:tabs>
      <w:spacing w:after="100"/>
    </w:pPr>
  </w:style>
  <w:style w:type="paragraph" w:styleId="TOC2">
    <w:name w:val="toc 2"/>
    <w:basedOn w:val="Normal"/>
    <w:next w:val="Normal"/>
    <w:autoRedefine/>
    <w:uiPriority w:val="39"/>
    <w:unhideWhenUsed/>
    <w:rsid w:val="00311970"/>
    <w:pPr>
      <w:spacing w:after="100"/>
      <w:ind w:left="220"/>
    </w:pPr>
  </w:style>
  <w:style w:type="character" w:styleId="Hyperlink">
    <w:name w:val="Hyperlink"/>
    <w:basedOn w:val="DefaultParagraphFont"/>
    <w:uiPriority w:val="99"/>
    <w:unhideWhenUsed/>
    <w:rsid w:val="00311970"/>
    <w:rPr>
      <w:color w:val="0563C1" w:themeColor="hyperlink"/>
      <w:u w:val="single"/>
    </w:rPr>
  </w:style>
  <w:style w:type="paragraph" w:styleId="NormalWeb">
    <w:name w:val="Normal (Web)"/>
    <w:basedOn w:val="Normal"/>
    <w:uiPriority w:val="99"/>
    <w:unhideWhenUsed/>
    <w:rsid w:val="00311970"/>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11970"/>
    <w:pPr>
      <w:tabs>
        <w:tab w:val="left" w:pos="1320"/>
        <w:tab w:val="right" w:leader="dot" w:pos="9350"/>
      </w:tabs>
      <w:spacing w:after="100" w:line="360" w:lineRule="auto"/>
      <w:ind w:left="440"/>
      <w:jc w:val="both"/>
    </w:pPr>
    <w:rPr>
      <w:rFonts w:ascii="Times New Roman" w:hAnsi="Times New Roman" w:cs="Times New Roman"/>
      <w:i/>
      <w:iCs/>
      <w:noProof/>
      <w:sz w:val="24"/>
      <w:szCs w:val="24"/>
      <w:lang w:val="en-US"/>
    </w:rPr>
  </w:style>
  <w:style w:type="paragraph" w:styleId="Subtitle">
    <w:name w:val="Subtitle"/>
    <w:basedOn w:val="Normal"/>
    <w:next w:val="Normal"/>
    <w:link w:val="SubtitleChar"/>
    <w:uiPriority w:val="11"/>
    <w:qFormat/>
    <w:rsid w:val="0031197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11970"/>
    <w:rPr>
      <w:rFonts w:ascii="Georgia" w:eastAsia="Georgia" w:hAnsi="Georgia" w:cs="Georgia"/>
      <w:i/>
      <w:color w:val="666666"/>
      <w:sz w:val="48"/>
      <w:szCs w:val="48"/>
      <w:lang w:val="en-GB" w:bidi="bo-CN"/>
    </w:rPr>
  </w:style>
  <w:style w:type="paragraph" w:styleId="Caption">
    <w:name w:val="caption"/>
    <w:basedOn w:val="Normal"/>
    <w:next w:val="Normal"/>
    <w:uiPriority w:val="35"/>
    <w:unhideWhenUsed/>
    <w:qFormat/>
    <w:rsid w:val="00311970"/>
    <w:pPr>
      <w:spacing w:after="200" w:line="240" w:lineRule="auto"/>
    </w:pPr>
    <w:rPr>
      <w:i/>
      <w:iCs/>
      <w:color w:val="44546A" w:themeColor="text2"/>
      <w:sz w:val="18"/>
      <w:szCs w:val="26"/>
    </w:rPr>
  </w:style>
  <w:style w:type="character" w:customStyle="1" w:styleId="url">
    <w:name w:val="url"/>
    <w:basedOn w:val="DefaultParagraphFont"/>
    <w:rsid w:val="00311970"/>
  </w:style>
  <w:style w:type="character" w:styleId="Strong">
    <w:name w:val="Strong"/>
    <w:basedOn w:val="DefaultParagraphFont"/>
    <w:uiPriority w:val="22"/>
    <w:qFormat/>
    <w:rsid w:val="00311970"/>
    <w:rPr>
      <w:b/>
      <w:bCs/>
    </w:rPr>
  </w:style>
  <w:style w:type="paragraph" w:styleId="Header">
    <w:name w:val="header"/>
    <w:basedOn w:val="Normal"/>
    <w:link w:val="HeaderChar"/>
    <w:unhideWhenUsed/>
    <w:rsid w:val="00311970"/>
    <w:pPr>
      <w:tabs>
        <w:tab w:val="center" w:pos="4680"/>
        <w:tab w:val="right" w:pos="9360"/>
      </w:tabs>
      <w:spacing w:after="0" w:line="240" w:lineRule="auto"/>
    </w:pPr>
    <w:rPr>
      <w:szCs w:val="32"/>
    </w:rPr>
  </w:style>
  <w:style w:type="character" w:customStyle="1" w:styleId="HeaderChar">
    <w:name w:val="Header Char"/>
    <w:basedOn w:val="DefaultParagraphFont"/>
    <w:link w:val="Header"/>
    <w:uiPriority w:val="99"/>
    <w:rsid w:val="00311970"/>
    <w:rPr>
      <w:rFonts w:ascii="Calibri" w:eastAsia="Calibri" w:hAnsi="Calibri" w:cs="Calibri"/>
      <w:szCs w:val="32"/>
      <w:lang w:val="en-GB" w:bidi="bo-CN"/>
    </w:rPr>
  </w:style>
  <w:style w:type="character" w:customStyle="1" w:styleId="BalloonTextChar">
    <w:name w:val="Balloon Text Char"/>
    <w:basedOn w:val="DefaultParagraphFont"/>
    <w:link w:val="BalloonText"/>
    <w:uiPriority w:val="99"/>
    <w:semiHidden/>
    <w:rsid w:val="00311970"/>
    <w:rPr>
      <w:rFonts w:ascii="Segoe UI" w:eastAsia="Calibri" w:hAnsi="Segoe UI" w:cs="Segoe UI"/>
      <w:sz w:val="18"/>
      <w:szCs w:val="26"/>
      <w:lang w:val="en-GB" w:bidi="bo-CN"/>
    </w:rPr>
  </w:style>
  <w:style w:type="paragraph" w:styleId="BalloonText">
    <w:name w:val="Balloon Text"/>
    <w:basedOn w:val="Normal"/>
    <w:link w:val="BalloonTextChar"/>
    <w:uiPriority w:val="99"/>
    <w:semiHidden/>
    <w:unhideWhenUsed/>
    <w:rsid w:val="00311970"/>
    <w:pPr>
      <w:spacing w:after="0" w:line="240" w:lineRule="auto"/>
    </w:pPr>
    <w:rPr>
      <w:rFonts w:ascii="Segoe UI" w:hAnsi="Segoe UI" w:cs="Segoe UI"/>
      <w:sz w:val="18"/>
      <w:szCs w:val="26"/>
    </w:rPr>
  </w:style>
  <w:style w:type="table" w:customStyle="1" w:styleId="LightShading1">
    <w:name w:val="Light Shading1"/>
    <w:basedOn w:val="TableNormal"/>
    <w:uiPriority w:val="60"/>
    <w:rsid w:val="003119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11970"/>
    <w:pPr>
      <w:spacing w:after="0" w:line="240" w:lineRule="auto"/>
    </w:pPr>
    <w:rPr>
      <w:rFonts w:ascii="Calibri" w:eastAsia="Calibri" w:hAnsi="Calibri" w:cs="Calibri"/>
      <w:lang w:val="en-GB" w:bidi="bo-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1970"/>
    <w:pPr>
      <w:spacing w:after="0"/>
    </w:pPr>
    <w:rPr>
      <w:szCs w:val="32"/>
    </w:rPr>
  </w:style>
  <w:style w:type="character" w:styleId="Emphasis">
    <w:name w:val="Emphasis"/>
    <w:basedOn w:val="DefaultParagraphFont"/>
    <w:uiPriority w:val="20"/>
    <w:qFormat/>
    <w:rsid w:val="00311970"/>
    <w:rPr>
      <w:i/>
      <w:iCs/>
    </w:rPr>
  </w:style>
  <w:style w:type="paragraph" w:customStyle="1" w:styleId="Author">
    <w:name w:val="Author"/>
    <w:basedOn w:val="Normal"/>
    <w:rsid w:val="00405A0A"/>
    <w:pPr>
      <w:spacing w:after="0" w:line="280" w:lineRule="exact"/>
      <w:jc w:val="right"/>
    </w:pPr>
    <w:rPr>
      <w:rFonts w:ascii="Helvetica" w:eastAsia="Times New Roman" w:hAnsi="Helvetica" w:cs="Times New Roman"/>
      <w:b/>
      <w:sz w:val="24"/>
      <w:szCs w:val="20"/>
      <w:lang w:val="en-US" w:bidi="ar-SA"/>
    </w:rPr>
  </w:style>
  <w:style w:type="paragraph" w:customStyle="1" w:styleId="Affiliation">
    <w:name w:val="Affiliation"/>
    <w:basedOn w:val="Normal"/>
    <w:rsid w:val="00405A0A"/>
    <w:pPr>
      <w:spacing w:after="240" w:line="240" w:lineRule="exact"/>
      <w:jc w:val="right"/>
    </w:pPr>
    <w:rPr>
      <w:rFonts w:ascii="Helvetica" w:eastAsia="Times New Roman" w:hAnsi="Helvetica" w:cs="Times New Roman"/>
      <w:sz w:val="20"/>
      <w:szCs w:val="20"/>
      <w:lang w:val="en-US" w:bidi="ar-SA"/>
    </w:rPr>
  </w:style>
  <w:style w:type="paragraph" w:customStyle="1" w:styleId="Body">
    <w:name w:val="Body"/>
    <w:basedOn w:val="Normal"/>
    <w:rsid w:val="00405A0A"/>
    <w:pPr>
      <w:spacing w:after="240" w:line="240" w:lineRule="auto"/>
      <w:jc w:val="both"/>
    </w:pPr>
    <w:rPr>
      <w:rFonts w:ascii="Helvetica" w:eastAsia="Times New Roman" w:hAnsi="Helvetica" w:cs="Times New Roman"/>
      <w:sz w:val="20"/>
      <w:szCs w:val="20"/>
      <w:lang w:val="en-US" w:bidi="ar-SA"/>
    </w:rPr>
  </w:style>
  <w:style w:type="paragraph" w:customStyle="1" w:styleId="AbstHead">
    <w:name w:val="Abst Head"/>
    <w:basedOn w:val="Normal"/>
    <w:rsid w:val="00405A0A"/>
    <w:pPr>
      <w:keepNext/>
      <w:spacing w:after="240" w:line="240" w:lineRule="auto"/>
    </w:pPr>
    <w:rPr>
      <w:rFonts w:ascii="Helvetica" w:eastAsia="Times New Roman" w:hAnsi="Helvetica" w:cs="Times New Roman"/>
      <w:b/>
      <w:caps/>
      <w:szCs w:val="20"/>
      <w:lang w:val="en-US" w:bidi="ar-SA"/>
    </w:rPr>
  </w:style>
  <w:style w:type="paragraph" w:customStyle="1" w:styleId="Copyright">
    <w:name w:val="Copyright"/>
    <w:basedOn w:val="Normal"/>
    <w:rsid w:val="00405A0A"/>
    <w:pPr>
      <w:spacing w:after="960" w:line="200" w:lineRule="exact"/>
    </w:pPr>
    <w:rPr>
      <w:rFonts w:ascii="Helvetica" w:eastAsia="Times New Roman" w:hAnsi="Helvetica" w:cs="Times New Roman"/>
      <w:sz w:val="16"/>
      <w:szCs w:val="20"/>
      <w:lang w:val="en-US" w:bidi="ar-SA"/>
    </w:rPr>
  </w:style>
  <w:style w:type="character" w:styleId="UnresolvedMention">
    <w:name w:val="Unresolved Mention"/>
    <w:basedOn w:val="DefaultParagraphFont"/>
    <w:uiPriority w:val="99"/>
    <w:semiHidden/>
    <w:unhideWhenUsed/>
    <w:rsid w:val="00D10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8.xml"/><Relationship Id="rId42" Type="http://schemas.openxmlformats.org/officeDocument/2006/relationships/image" Target="media/image20.jpeg"/><Relationship Id="rId47" Type="http://schemas.openxmlformats.org/officeDocument/2006/relationships/image" Target="media/image15.png"/><Relationship Id="rId63" Type="http://schemas.openxmlformats.org/officeDocument/2006/relationships/image" Target="media/image39.png"/><Relationship Id="rId68" Type="http://schemas.openxmlformats.org/officeDocument/2006/relationships/hyperlink" Target="https://doi.org/10.3390/environments7040030" TargetMode="External"/><Relationship Id="rId84" Type="http://schemas.openxmlformats.org/officeDocument/2006/relationships/hyperlink" Target="https://doi.org/10.1007/s11356-018-1692-0" TargetMode="External"/><Relationship Id="rId89" Type="http://schemas.openxmlformats.org/officeDocument/2006/relationships/hyperlink" Target="https://doi.org/10.1021/acs.est.7b02368"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29.jpeg"/><Relationship Id="rId58" Type="http://schemas.openxmlformats.org/officeDocument/2006/relationships/image" Target="media/image32.png"/><Relationship Id="rId74" Type="http://schemas.openxmlformats.org/officeDocument/2006/relationships/hyperlink" Target="https://www.earthguardians.org/earthguardian-blog/2016/10/1/earth-guardians-bhutan-cnrs-cleaning-campaign-along-messina-stream" TargetMode="External"/><Relationship Id="rId79" Type="http://schemas.openxmlformats.org/officeDocument/2006/relationships/hyperlink" Target="https://doi.org/10.1021/acs.est.5b00492" TargetMode="External"/><Relationship Id="rId5" Type="http://schemas.openxmlformats.org/officeDocument/2006/relationships/webSettings" Target="webSettings.xml"/><Relationship Id="rId90" Type="http://schemas.openxmlformats.org/officeDocument/2006/relationships/hyperlink" Target="https://doi.org/10.1139/f80-017" TargetMode="External"/><Relationship Id="rId95" Type="http://schemas.openxmlformats.org/officeDocument/2006/relationships/hyperlink" Target="https://doi.org/10.1016/j.earscirev.2020.103118" TargetMode="External"/><Relationship Id="rId22" Type="http://schemas.openxmlformats.org/officeDocument/2006/relationships/footer" Target="footer5.xml"/><Relationship Id="rId27" Type="http://schemas.openxmlformats.org/officeDocument/2006/relationships/image" Target="media/image5.jpeg"/><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image" Target="media/image40.png"/><Relationship Id="rId69" Type="http://schemas.openxmlformats.org/officeDocument/2006/relationships/hyperlink" Target="https://doi.org/10.1016/j.envpol.2021.117174" TargetMode="External"/><Relationship Id="rId80" Type="http://schemas.openxmlformats.org/officeDocument/2006/relationships/hyperlink" Target="https://doi.org/10.3390/ijerph14101265" TargetMode="External"/><Relationship Id="rId85" Type="http://schemas.openxmlformats.org/officeDocument/2006/relationships/hyperlink" Target="https://repository.library.noaa.gov/view/noaa/1000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3.png"/><Relationship Id="rId67" Type="http://schemas.openxmlformats.org/officeDocument/2006/relationships/hyperlink" Target="https://doi.org/10.1016/j.marpolbul.2011.05.030" TargetMode="External"/><Relationship Id="rId20" Type="http://schemas.openxmlformats.org/officeDocument/2006/relationships/header" Target="header7.xml"/><Relationship Id="rId41" Type="http://schemas.openxmlformats.org/officeDocument/2006/relationships/image" Target="media/image19.jpeg"/><Relationship Id="rId54" Type="http://schemas.openxmlformats.org/officeDocument/2006/relationships/image" Target="media/image33.jpeg"/><Relationship Id="rId62" Type="http://schemas.openxmlformats.org/officeDocument/2006/relationships/image" Target="media/image38.png"/><Relationship Id="rId70" Type="http://schemas.openxmlformats.org/officeDocument/2006/relationships/hyperlink" Target="https://doi.org/10.1016/j.watres.2018.06.015" TargetMode="External"/><Relationship Id="rId75" Type="http://schemas.openxmlformats.org/officeDocument/2006/relationships/hyperlink" Target="https://doi.org/10.1016/j.marpolbul.2017.03.002" TargetMode="External"/><Relationship Id="rId83" Type="http://schemas.openxmlformats.org/officeDocument/2006/relationships/hyperlink" Target="https://repository.library.noaa.gov/view/noaa/10940" TargetMode="External"/><Relationship Id="rId88" Type="http://schemas.openxmlformats.org/officeDocument/2006/relationships/hyperlink" Target="https://doi.org/10.1111/fwb.12901" TargetMode="External"/><Relationship Id="rId91" Type="http://schemas.openxmlformats.org/officeDocument/2006/relationships/hyperlink" Target="https://doi.org/10.1002/wat2.1398"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4.png"/><Relationship Id="rId65" Type="http://schemas.openxmlformats.org/officeDocument/2006/relationships/image" Target="media/image35.png"/><Relationship Id="rId73" Type="http://schemas.openxmlformats.org/officeDocument/2006/relationships/hyperlink" Target="https://doi.org/10.1111/j.1365-2486.2007.01349.x" TargetMode="External"/><Relationship Id="rId78" Type="http://schemas.openxmlformats.org/officeDocument/2006/relationships/hyperlink" Target="https://doi.org/10.1126/science.1260352" TargetMode="External"/><Relationship Id="rId81" Type="http://schemas.openxmlformats.org/officeDocument/2006/relationships/hyperlink" Target="https://doi.org/10.1007/s10021-016-0041-8" TargetMode="External"/><Relationship Id="rId86" Type="http://schemas.openxmlformats.org/officeDocument/2006/relationships/hyperlink" Target="https://doi.org/10.1002/lno.11636" TargetMode="External"/><Relationship Id="rId94" Type="http://schemas.openxmlformats.org/officeDocument/2006/relationships/hyperlink" Target="https://doi.org/10.1007/s11270-011-0760-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4.jpeg"/><Relationship Id="rId76" Type="http://schemas.openxmlformats.org/officeDocument/2006/relationships/hyperlink" Target="https://doi.org/10.1016/j.scitotenv.2017.01.190"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21/es201811s" TargetMode="External"/><Relationship Id="rId92" Type="http://schemas.openxmlformats.org/officeDocument/2006/relationships/hyperlink" Target="https://doi.org/10.1186/s12302-014-0012-7"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2.pn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2.png"/><Relationship Id="rId87" Type="http://schemas.openxmlformats.org/officeDocument/2006/relationships/hyperlink" Target="https://doi.org/10.1088/1757-899x/78/1/012035" TargetMode="External"/><Relationship Id="rId61" Type="http://schemas.openxmlformats.org/officeDocument/2006/relationships/image" Target="media/image37.png"/><Relationship Id="rId82" Type="http://schemas.openxmlformats.org/officeDocument/2006/relationships/hyperlink" Target="https://doi.org/10.1038/ncomms15611" TargetMode="External"/><Relationship Id="rId19" Type="http://schemas.openxmlformats.org/officeDocument/2006/relationships/image" Target="media/image2.jpeg"/><Relationship Id="rId14"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0.png"/><Relationship Id="rId77" Type="http://schemas.openxmlformats.org/officeDocument/2006/relationships/hyperlink" Target="https://doi.org/10.1038/s41561-018-0080-1" TargetMode="Externa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hyperlink" Target="https://doi.org/10.1038/s41893-021-00807-2" TargetMode="External"/><Relationship Id="rId93" Type="http://schemas.openxmlformats.org/officeDocument/2006/relationships/hyperlink" Target="https://doi.org/10.1016/j.envpol.2013.02.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94076-CB96-4EAE-ADA4-BA7C979C2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6359</Words>
  <Characters>36249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9</cp:revision>
  <dcterms:created xsi:type="dcterms:W3CDTF">2025-12-16T17:33:00Z</dcterms:created>
  <dcterms:modified xsi:type="dcterms:W3CDTF">2025-12-17T08:33:00Z</dcterms:modified>
</cp:coreProperties>
</file>