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C0C95" w14:textId="77777777" w:rsidR="0043787C" w:rsidRPr="00AE2C04" w:rsidRDefault="0043787C">
      <w:pPr>
        <w:spacing w:before="95" w:after="1"/>
        <w:rPr>
          <w:rFonts w:ascii="Arial" w:hAnsi="Arial" w:cs="Arial"/>
          <w:sz w:val="20"/>
          <w:szCs w:val="20"/>
        </w:rPr>
      </w:pPr>
    </w:p>
    <w:tbl>
      <w:tblPr>
        <w:tblW w:w="0" w:type="auto"/>
        <w:tblInd w:w="1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1"/>
      </w:tblGrid>
      <w:tr w:rsidR="0043787C" w:rsidRPr="00AE2C04" w14:paraId="3ACAC5BB" w14:textId="77777777">
        <w:trPr>
          <w:trHeight w:val="285"/>
        </w:trPr>
        <w:tc>
          <w:tcPr>
            <w:tcW w:w="5169" w:type="dxa"/>
            <w:tcBorders>
              <w:left w:val="single" w:sz="4" w:space="0" w:color="000000"/>
              <w:right w:val="single" w:sz="4" w:space="0" w:color="000000"/>
            </w:tcBorders>
          </w:tcPr>
          <w:p w14:paraId="646BACBC" w14:textId="77777777" w:rsidR="0043787C" w:rsidRPr="00AE2C04" w:rsidRDefault="00CD38F1">
            <w:pPr>
              <w:pStyle w:val="TableParagraph"/>
              <w:spacing w:before="3"/>
              <w:ind w:left="95"/>
              <w:rPr>
                <w:rFonts w:ascii="Arial" w:hAnsi="Arial" w:cs="Arial"/>
                <w:sz w:val="20"/>
                <w:szCs w:val="20"/>
              </w:rPr>
            </w:pPr>
            <w:bookmarkStart w:id="0" w:name="_Hlk216544953"/>
            <w:r w:rsidRPr="00AE2C04">
              <w:rPr>
                <w:rFonts w:ascii="Arial" w:hAnsi="Arial" w:cs="Arial"/>
                <w:sz w:val="20"/>
                <w:szCs w:val="20"/>
              </w:rPr>
              <w:t xml:space="preserve">Journal </w:t>
            </w:r>
            <w:r w:rsidRPr="00AE2C04">
              <w:rPr>
                <w:rFonts w:ascii="Arial" w:hAnsi="Arial" w:cs="Arial"/>
                <w:spacing w:val="-2"/>
                <w:sz w:val="20"/>
                <w:szCs w:val="20"/>
              </w:rPr>
              <w:t>Name:</w:t>
            </w:r>
          </w:p>
        </w:tc>
        <w:tc>
          <w:tcPr>
            <w:tcW w:w="15771" w:type="dxa"/>
            <w:tcBorders>
              <w:left w:val="single" w:sz="4" w:space="0" w:color="000000"/>
              <w:right w:val="single" w:sz="4" w:space="0" w:color="000000"/>
            </w:tcBorders>
          </w:tcPr>
          <w:p w14:paraId="11CE84D6" w14:textId="77777777" w:rsidR="0043787C" w:rsidRPr="00AE2C04" w:rsidRDefault="00C84717">
            <w:pPr>
              <w:pStyle w:val="TableParagraph"/>
              <w:spacing w:before="31"/>
              <w:rPr>
                <w:rFonts w:ascii="Arial" w:hAnsi="Arial" w:cs="Arial"/>
                <w:b/>
                <w:sz w:val="20"/>
                <w:szCs w:val="20"/>
              </w:rPr>
            </w:pPr>
            <w:hyperlink r:id="rId6">
              <w:r w:rsidR="00CD38F1" w:rsidRPr="00AE2C04">
                <w:rPr>
                  <w:rFonts w:ascii="Arial" w:hAnsi="Arial" w:cs="Arial"/>
                  <w:b/>
                  <w:color w:val="0000FF"/>
                  <w:sz w:val="20"/>
                  <w:szCs w:val="20"/>
                  <w:u w:val="single" w:color="0000FF"/>
                </w:rPr>
                <w:t>Journal</w:t>
              </w:r>
              <w:r w:rsidR="00CD38F1" w:rsidRPr="00AE2C04">
                <w:rPr>
                  <w:rFonts w:ascii="Arial" w:hAnsi="Arial" w:cs="Arial"/>
                  <w:b/>
                  <w:color w:val="0000FF"/>
                  <w:spacing w:val="-7"/>
                  <w:sz w:val="20"/>
                  <w:szCs w:val="20"/>
                  <w:u w:val="single" w:color="0000FF"/>
                </w:rPr>
                <w:t xml:space="preserve"> </w:t>
              </w:r>
              <w:r w:rsidR="00CD38F1" w:rsidRPr="00AE2C04">
                <w:rPr>
                  <w:rFonts w:ascii="Arial" w:hAnsi="Arial" w:cs="Arial"/>
                  <w:b/>
                  <w:color w:val="0000FF"/>
                  <w:sz w:val="20"/>
                  <w:szCs w:val="20"/>
                  <w:u w:val="single" w:color="0000FF"/>
                </w:rPr>
                <w:t>of</w:t>
              </w:r>
              <w:r w:rsidR="00CD38F1" w:rsidRPr="00AE2C04">
                <w:rPr>
                  <w:rFonts w:ascii="Arial" w:hAnsi="Arial" w:cs="Arial"/>
                  <w:b/>
                  <w:color w:val="0000FF"/>
                  <w:spacing w:val="-2"/>
                  <w:sz w:val="20"/>
                  <w:szCs w:val="20"/>
                  <w:u w:val="single" w:color="0000FF"/>
                </w:rPr>
                <w:t xml:space="preserve"> </w:t>
              </w:r>
              <w:r w:rsidR="00CD38F1" w:rsidRPr="00AE2C04">
                <w:rPr>
                  <w:rFonts w:ascii="Arial" w:hAnsi="Arial" w:cs="Arial"/>
                  <w:b/>
                  <w:color w:val="0000FF"/>
                  <w:sz w:val="20"/>
                  <w:szCs w:val="20"/>
                  <w:u w:val="single" w:color="0000FF"/>
                </w:rPr>
                <w:t>Scientific</w:t>
              </w:r>
              <w:r w:rsidR="00CD38F1" w:rsidRPr="00AE2C04">
                <w:rPr>
                  <w:rFonts w:ascii="Arial" w:hAnsi="Arial" w:cs="Arial"/>
                  <w:b/>
                  <w:color w:val="0000FF"/>
                  <w:spacing w:val="-1"/>
                  <w:sz w:val="20"/>
                  <w:szCs w:val="20"/>
                  <w:u w:val="single" w:color="0000FF"/>
                </w:rPr>
                <w:t xml:space="preserve"> </w:t>
              </w:r>
              <w:r w:rsidR="00CD38F1" w:rsidRPr="00AE2C04">
                <w:rPr>
                  <w:rFonts w:ascii="Arial" w:hAnsi="Arial" w:cs="Arial"/>
                  <w:b/>
                  <w:color w:val="0000FF"/>
                  <w:sz w:val="20"/>
                  <w:szCs w:val="20"/>
                  <w:u w:val="single" w:color="0000FF"/>
                </w:rPr>
                <w:t>Research</w:t>
              </w:r>
              <w:r w:rsidR="00CD38F1" w:rsidRPr="00AE2C04">
                <w:rPr>
                  <w:rFonts w:ascii="Arial" w:hAnsi="Arial" w:cs="Arial"/>
                  <w:b/>
                  <w:color w:val="0000FF"/>
                  <w:spacing w:val="-2"/>
                  <w:sz w:val="20"/>
                  <w:szCs w:val="20"/>
                  <w:u w:val="single" w:color="0000FF"/>
                </w:rPr>
                <w:t xml:space="preserve"> </w:t>
              </w:r>
              <w:r w:rsidR="00CD38F1" w:rsidRPr="00AE2C04">
                <w:rPr>
                  <w:rFonts w:ascii="Arial" w:hAnsi="Arial" w:cs="Arial"/>
                  <w:b/>
                  <w:color w:val="0000FF"/>
                  <w:sz w:val="20"/>
                  <w:szCs w:val="20"/>
                  <w:u w:val="single" w:color="0000FF"/>
                </w:rPr>
                <w:t>and</w:t>
              </w:r>
              <w:r w:rsidR="00CD38F1" w:rsidRPr="00AE2C04">
                <w:rPr>
                  <w:rFonts w:ascii="Arial" w:hAnsi="Arial" w:cs="Arial"/>
                  <w:b/>
                  <w:color w:val="0000FF"/>
                  <w:spacing w:val="-1"/>
                  <w:sz w:val="20"/>
                  <w:szCs w:val="20"/>
                  <w:u w:val="single" w:color="0000FF"/>
                </w:rPr>
                <w:t xml:space="preserve"> </w:t>
              </w:r>
              <w:r w:rsidR="00CD38F1" w:rsidRPr="00AE2C04">
                <w:rPr>
                  <w:rFonts w:ascii="Arial" w:hAnsi="Arial" w:cs="Arial"/>
                  <w:b/>
                  <w:color w:val="0000FF"/>
                  <w:spacing w:val="-2"/>
                  <w:sz w:val="20"/>
                  <w:szCs w:val="20"/>
                  <w:u w:val="single" w:color="0000FF"/>
                </w:rPr>
                <w:t>Reports</w:t>
              </w:r>
            </w:hyperlink>
          </w:p>
        </w:tc>
      </w:tr>
      <w:bookmarkEnd w:id="0"/>
      <w:tr w:rsidR="0043787C" w:rsidRPr="00AE2C04" w14:paraId="4CC6EB8E" w14:textId="77777777">
        <w:trPr>
          <w:trHeight w:val="289"/>
        </w:trPr>
        <w:tc>
          <w:tcPr>
            <w:tcW w:w="5169" w:type="dxa"/>
            <w:tcBorders>
              <w:left w:val="single" w:sz="4" w:space="0" w:color="000000"/>
              <w:bottom w:val="single" w:sz="4" w:space="0" w:color="000000"/>
              <w:right w:val="single" w:sz="4" w:space="0" w:color="000000"/>
            </w:tcBorders>
          </w:tcPr>
          <w:p w14:paraId="1010756C" w14:textId="77777777" w:rsidR="0043787C" w:rsidRPr="00AE2C04" w:rsidRDefault="00CD38F1">
            <w:pPr>
              <w:pStyle w:val="TableParagraph"/>
              <w:spacing w:before="3"/>
              <w:ind w:left="95"/>
              <w:rPr>
                <w:rFonts w:ascii="Arial" w:hAnsi="Arial" w:cs="Arial"/>
                <w:sz w:val="20"/>
                <w:szCs w:val="20"/>
              </w:rPr>
            </w:pPr>
            <w:r w:rsidRPr="00AE2C04">
              <w:rPr>
                <w:rFonts w:ascii="Arial" w:hAnsi="Arial" w:cs="Arial"/>
                <w:sz w:val="20"/>
                <w:szCs w:val="20"/>
              </w:rPr>
              <w:t>Manuscript</w:t>
            </w:r>
            <w:r w:rsidRPr="00AE2C04">
              <w:rPr>
                <w:rFonts w:ascii="Arial" w:hAnsi="Arial" w:cs="Arial"/>
                <w:spacing w:val="-2"/>
                <w:sz w:val="20"/>
                <w:szCs w:val="20"/>
              </w:rPr>
              <w:t xml:space="preserve"> Number:</w:t>
            </w:r>
          </w:p>
        </w:tc>
        <w:tc>
          <w:tcPr>
            <w:tcW w:w="15771" w:type="dxa"/>
            <w:tcBorders>
              <w:left w:val="single" w:sz="4" w:space="0" w:color="000000"/>
              <w:bottom w:val="single" w:sz="4" w:space="0" w:color="000000"/>
              <w:right w:val="single" w:sz="4" w:space="0" w:color="000000"/>
            </w:tcBorders>
          </w:tcPr>
          <w:p w14:paraId="62756595" w14:textId="77777777" w:rsidR="0043787C" w:rsidRPr="00AE2C04" w:rsidRDefault="00CD38F1">
            <w:pPr>
              <w:pStyle w:val="TableParagraph"/>
              <w:spacing w:before="31"/>
              <w:rPr>
                <w:rFonts w:ascii="Arial" w:hAnsi="Arial" w:cs="Arial"/>
                <w:b/>
                <w:sz w:val="20"/>
                <w:szCs w:val="20"/>
              </w:rPr>
            </w:pPr>
            <w:r w:rsidRPr="00AE2C04">
              <w:rPr>
                <w:rFonts w:ascii="Arial" w:hAnsi="Arial" w:cs="Arial"/>
                <w:b/>
                <w:spacing w:val="-2"/>
                <w:sz w:val="20"/>
                <w:szCs w:val="20"/>
              </w:rPr>
              <w:t>Ms_JSRR_150078</w:t>
            </w:r>
          </w:p>
        </w:tc>
      </w:tr>
      <w:tr w:rsidR="0043787C" w:rsidRPr="00AE2C04" w14:paraId="44BDF882" w14:textId="77777777">
        <w:trPr>
          <w:trHeight w:val="650"/>
        </w:trPr>
        <w:tc>
          <w:tcPr>
            <w:tcW w:w="5169" w:type="dxa"/>
            <w:tcBorders>
              <w:top w:val="single" w:sz="4" w:space="0" w:color="000000"/>
              <w:left w:val="single" w:sz="4" w:space="0" w:color="000000"/>
              <w:bottom w:val="single" w:sz="4" w:space="0" w:color="000000"/>
              <w:right w:val="single" w:sz="4" w:space="0" w:color="000000"/>
            </w:tcBorders>
          </w:tcPr>
          <w:p w14:paraId="06478C0B" w14:textId="77777777" w:rsidR="0043787C" w:rsidRPr="00AE2C04" w:rsidRDefault="00CD38F1">
            <w:pPr>
              <w:pStyle w:val="TableParagraph"/>
              <w:spacing w:before="3"/>
              <w:ind w:left="95"/>
              <w:rPr>
                <w:rFonts w:ascii="Arial" w:hAnsi="Arial" w:cs="Arial"/>
                <w:sz w:val="20"/>
                <w:szCs w:val="20"/>
              </w:rPr>
            </w:pPr>
            <w:r w:rsidRPr="00AE2C04">
              <w:rPr>
                <w:rFonts w:ascii="Arial" w:hAnsi="Arial" w:cs="Arial"/>
                <w:sz w:val="20"/>
                <w:szCs w:val="20"/>
              </w:rPr>
              <w:t>Title</w:t>
            </w:r>
            <w:r w:rsidRPr="00AE2C04">
              <w:rPr>
                <w:rFonts w:ascii="Arial" w:hAnsi="Arial" w:cs="Arial"/>
                <w:spacing w:val="-2"/>
                <w:sz w:val="20"/>
                <w:szCs w:val="20"/>
              </w:rPr>
              <w:t xml:space="preserve"> </w:t>
            </w:r>
            <w:r w:rsidRPr="00AE2C04">
              <w:rPr>
                <w:rFonts w:ascii="Arial" w:hAnsi="Arial" w:cs="Arial"/>
                <w:sz w:val="20"/>
                <w:szCs w:val="20"/>
              </w:rPr>
              <w:t>of</w:t>
            </w:r>
            <w:r w:rsidRPr="00AE2C04">
              <w:rPr>
                <w:rFonts w:ascii="Arial" w:hAnsi="Arial" w:cs="Arial"/>
                <w:spacing w:val="-2"/>
                <w:sz w:val="20"/>
                <w:szCs w:val="20"/>
              </w:rPr>
              <w:t xml:space="preserve"> </w:t>
            </w:r>
            <w:r w:rsidRPr="00AE2C04">
              <w:rPr>
                <w:rFonts w:ascii="Arial" w:hAnsi="Arial" w:cs="Arial"/>
                <w:sz w:val="20"/>
                <w:szCs w:val="20"/>
              </w:rPr>
              <w:t>the</w:t>
            </w:r>
            <w:r w:rsidRPr="00AE2C04">
              <w:rPr>
                <w:rFonts w:ascii="Arial" w:hAnsi="Arial" w:cs="Arial"/>
                <w:spacing w:val="-2"/>
                <w:sz w:val="20"/>
                <w:szCs w:val="20"/>
              </w:rPr>
              <w:t xml:space="preserve"> Manuscript:</w:t>
            </w:r>
          </w:p>
        </w:tc>
        <w:tc>
          <w:tcPr>
            <w:tcW w:w="15771" w:type="dxa"/>
            <w:tcBorders>
              <w:top w:val="single" w:sz="4" w:space="0" w:color="000000"/>
              <w:left w:val="single" w:sz="4" w:space="0" w:color="000000"/>
              <w:bottom w:val="single" w:sz="4" w:space="0" w:color="000000"/>
              <w:right w:val="single" w:sz="4" w:space="0" w:color="000000"/>
            </w:tcBorders>
          </w:tcPr>
          <w:p w14:paraId="01D4333A" w14:textId="77777777" w:rsidR="0043787C" w:rsidRPr="00AE2C04" w:rsidRDefault="00CD38F1">
            <w:pPr>
              <w:pStyle w:val="TableParagraph"/>
              <w:spacing w:before="211"/>
              <w:rPr>
                <w:rFonts w:ascii="Arial" w:hAnsi="Arial" w:cs="Arial"/>
                <w:b/>
                <w:sz w:val="20"/>
                <w:szCs w:val="20"/>
              </w:rPr>
            </w:pPr>
            <w:bookmarkStart w:id="1" w:name="_Hlk216544939"/>
            <w:r w:rsidRPr="00AE2C04">
              <w:rPr>
                <w:rFonts w:ascii="Arial" w:hAnsi="Arial" w:cs="Arial"/>
                <w:b/>
                <w:sz w:val="20"/>
                <w:szCs w:val="20"/>
              </w:rPr>
              <w:t>Assessment</w:t>
            </w:r>
            <w:r w:rsidRPr="00AE2C04">
              <w:rPr>
                <w:rFonts w:ascii="Arial" w:hAnsi="Arial" w:cs="Arial"/>
                <w:b/>
                <w:spacing w:val="-6"/>
                <w:sz w:val="20"/>
                <w:szCs w:val="20"/>
              </w:rPr>
              <w:t xml:space="preserve"> </w:t>
            </w:r>
            <w:r w:rsidRPr="00AE2C04">
              <w:rPr>
                <w:rFonts w:ascii="Arial" w:hAnsi="Arial" w:cs="Arial"/>
                <w:b/>
                <w:sz w:val="20"/>
                <w:szCs w:val="20"/>
              </w:rPr>
              <w:t>of</w:t>
            </w:r>
            <w:r w:rsidRPr="00AE2C04">
              <w:rPr>
                <w:rFonts w:ascii="Arial" w:hAnsi="Arial" w:cs="Arial"/>
                <w:b/>
                <w:spacing w:val="-2"/>
                <w:sz w:val="20"/>
                <w:szCs w:val="20"/>
              </w:rPr>
              <w:t xml:space="preserve"> </w:t>
            </w:r>
            <w:r w:rsidRPr="00AE2C04">
              <w:rPr>
                <w:rFonts w:ascii="Arial" w:hAnsi="Arial" w:cs="Arial"/>
                <w:b/>
                <w:sz w:val="20"/>
                <w:szCs w:val="20"/>
              </w:rPr>
              <w:t>Exotic</w:t>
            </w:r>
            <w:r w:rsidRPr="00AE2C04">
              <w:rPr>
                <w:rFonts w:ascii="Arial" w:hAnsi="Arial" w:cs="Arial"/>
                <w:b/>
                <w:spacing w:val="-5"/>
                <w:sz w:val="20"/>
                <w:szCs w:val="20"/>
              </w:rPr>
              <w:t xml:space="preserve"> </w:t>
            </w:r>
            <w:r w:rsidRPr="00AE2C04">
              <w:rPr>
                <w:rFonts w:ascii="Arial" w:hAnsi="Arial" w:cs="Arial"/>
                <w:b/>
                <w:sz w:val="20"/>
                <w:szCs w:val="20"/>
              </w:rPr>
              <w:t>and</w:t>
            </w:r>
            <w:r w:rsidRPr="00AE2C04">
              <w:rPr>
                <w:rFonts w:ascii="Arial" w:hAnsi="Arial" w:cs="Arial"/>
                <w:b/>
                <w:spacing w:val="-2"/>
                <w:sz w:val="20"/>
                <w:szCs w:val="20"/>
              </w:rPr>
              <w:t xml:space="preserve"> </w:t>
            </w:r>
            <w:r w:rsidRPr="00AE2C04">
              <w:rPr>
                <w:rFonts w:ascii="Arial" w:hAnsi="Arial" w:cs="Arial"/>
                <w:b/>
                <w:sz w:val="20"/>
                <w:szCs w:val="20"/>
              </w:rPr>
              <w:t>Indigenous</w:t>
            </w:r>
            <w:r w:rsidRPr="00AE2C04">
              <w:rPr>
                <w:rFonts w:ascii="Arial" w:hAnsi="Arial" w:cs="Arial"/>
                <w:b/>
                <w:spacing w:val="-5"/>
                <w:sz w:val="20"/>
                <w:szCs w:val="20"/>
              </w:rPr>
              <w:t xml:space="preserve"> </w:t>
            </w:r>
            <w:r w:rsidRPr="00AE2C04">
              <w:rPr>
                <w:rFonts w:ascii="Arial" w:hAnsi="Arial" w:cs="Arial"/>
                <w:b/>
                <w:sz w:val="20"/>
                <w:szCs w:val="20"/>
              </w:rPr>
              <w:t>germplasm</w:t>
            </w:r>
            <w:r w:rsidRPr="00AE2C04">
              <w:rPr>
                <w:rFonts w:ascii="Arial" w:hAnsi="Arial" w:cs="Arial"/>
                <w:b/>
                <w:spacing w:val="-5"/>
                <w:sz w:val="20"/>
                <w:szCs w:val="20"/>
              </w:rPr>
              <w:t xml:space="preserve"> </w:t>
            </w:r>
            <w:r w:rsidRPr="00AE2C04">
              <w:rPr>
                <w:rFonts w:ascii="Arial" w:hAnsi="Arial" w:cs="Arial"/>
                <w:b/>
                <w:sz w:val="20"/>
                <w:szCs w:val="20"/>
              </w:rPr>
              <w:t>lines</w:t>
            </w:r>
            <w:r w:rsidRPr="00AE2C04">
              <w:rPr>
                <w:rFonts w:ascii="Arial" w:hAnsi="Arial" w:cs="Arial"/>
                <w:b/>
                <w:spacing w:val="-5"/>
                <w:sz w:val="20"/>
                <w:szCs w:val="20"/>
              </w:rPr>
              <w:t xml:space="preserve"> </w:t>
            </w:r>
            <w:r w:rsidRPr="00AE2C04">
              <w:rPr>
                <w:rFonts w:ascii="Arial" w:hAnsi="Arial" w:cs="Arial"/>
                <w:b/>
                <w:sz w:val="20"/>
                <w:szCs w:val="20"/>
              </w:rPr>
              <w:t>of</w:t>
            </w:r>
            <w:r w:rsidRPr="00AE2C04">
              <w:rPr>
                <w:rFonts w:ascii="Arial" w:hAnsi="Arial" w:cs="Arial"/>
                <w:b/>
                <w:spacing w:val="-2"/>
                <w:sz w:val="20"/>
                <w:szCs w:val="20"/>
              </w:rPr>
              <w:t xml:space="preserve"> </w:t>
            </w:r>
            <w:r w:rsidRPr="00AE2C04">
              <w:rPr>
                <w:rFonts w:ascii="Arial" w:hAnsi="Arial" w:cs="Arial"/>
                <w:b/>
                <w:sz w:val="20"/>
                <w:szCs w:val="20"/>
              </w:rPr>
              <w:t>Cowpea</w:t>
            </w:r>
            <w:r w:rsidRPr="00AE2C04">
              <w:rPr>
                <w:rFonts w:ascii="Arial" w:hAnsi="Arial" w:cs="Arial"/>
                <w:b/>
                <w:spacing w:val="-3"/>
                <w:sz w:val="20"/>
                <w:szCs w:val="20"/>
              </w:rPr>
              <w:t xml:space="preserve"> </w:t>
            </w:r>
            <w:r w:rsidRPr="00AE2C04">
              <w:rPr>
                <w:rFonts w:ascii="Arial" w:hAnsi="Arial" w:cs="Arial"/>
                <w:b/>
                <w:sz w:val="20"/>
                <w:szCs w:val="20"/>
              </w:rPr>
              <w:t>[Vigna</w:t>
            </w:r>
            <w:r w:rsidRPr="00AE2C04">
              <w:rPr>
                <w:rFonts w:ascii="Arial" w:hAnsi="Arial" w:cs="Arial"/>
                <w:b/>
                <w:spacing w:val="-2"/>
                <w:sz w:val="20"/>
                <w:szCs w:val="20"/>
              </w:rPr>
              <w:t xml:space="preserve"> </w:t>
            </w:r>
            <w:r w:rsidRPr="00AE2C04">
              <w:rPr>
                <w:rFonts w:ascii="Arial" w:hAnsi="Arial" w:cs="Arial"/>
                <w:b/>
                <w:sz w:val="20"/>
                <w:szCs w:val="20"/>
              </w:rPr>
              <w:t>unguiculata</w:t>
            </w:r>
            <w:r w:rsidRPr="00AE2C04">
              <w:rPr>
                <w:rFonts w:ascii="Arial" w:hAnsi="Arial" w:cs="Arial"/>
                <w:b/>
                <w:spacing w:val="-3"/>
                <w:sz w:val="20"/>
                <w:szCs w:val="20"/>
              </w:rPr>
              <w:t xml:space="preserve"> </w:t>
            </w:r>
            <w:r w:rsidRPr="00AE2C04">
              <w:rPr>
                <w:rFonts w:ascii="Arial" w:hAnsi="Arial" w:cs="Arial"/>
                <w:b/>
                <w:sz w:val="20"/>
                <w:szCs w:val="20"/>
              </w:rPr>
              <w:t>(L.)</w:t>
            </w:r>
            <w:r w:rsidRPr="00AE2C04">
              <w:rPr>
                <w:rFonts w:ascii="Arial" w:hAnsi="Arial" w:cs="Arial"/>
                <w:b/>
                <w:spacing w:val="-2"/>
                <w:sz w:val="20"/>
                <w:szCs w:val="20"/>
              </w:rPr>
              <w:t xml:space="preserve"> </w:t>
            </w:r>
            <w:r w:rsidRPr="00AE2C04">
              <w:rPr>
                <w:rFonts w:ascii="Arial" w:hAnsi="Arial" w:cs="Arial"/>
                <w:b/>
                <w:sz w:val="20"/>
                <w:szCs w:val="20"/>
              </w:rPr>
              <w:t>Walp.]</w:t>
            </w:r>
            <w:r w:rsidRPr="00AE2C04">
              <w:rPr>
                <w:rFonts w:ascii="Arial" w:hAnsi="Arial" w:cs="Arial"/>
                <w:b/>
                <w:spacing w:val="-1"/>
                <w:sz w:val="20"/>
                <w:szCs w:val="20"/>
              </w:rPr>
              <w:t xml:space="preserve"> </w:t>
            </w:r>
            <w:r w:rsidRPr="00AE2C04">
              <w:rPr>
                <w:rFonts w:ascii="Arial" w:hAnsi="Arial" w:cs="Arial"/>
                <w:b/>
                <w:sz w:val="20"/>
                <w:szCs w:val="20"/>
              </w:rPr>
              <w:t>for</w:t>
            </w:r>
            <w:r w:rsidRPr="00AE2C04">
              <w:rPr>
                <w:rFonts w:ascii="Arial" w:hAnsi="Arial" w:cs="Arial"/>
                <w:b/>
                <w:spacing w:val="-5"/>
                <w:sz w:val="20"/>
                <w:szCs w:val="20"/>
              </w:rPr>
              <w:t xml:space="preserve"> </w:t>
            </w:r>
            <w:r w:rsidRPr="00AE2C04">
              <w:rPr>
                <w:rFonts w:ascii="Arial" w:hAnsi="Arial" w:cs="Arial"/>
                <w:b/>
                <w:sz w:val="20"/>
                <w:szCs w:val="20"/>
              </w:rPr>
              <w:t>selection</w:t>
            </w:r>
            <w:r w:rsidRPr="00AE2C04">
              <w:rPr>
                <w:rFonts w:ascii="Arial" w:hAnsi="Arial" w:cs="Arial"/>
                <w:b/>
                <w:spacing w:val="-1"/>
                <w:sz w:val="20"/>
                <w:szCs w:val="20"/>
              </w:rPr>
              <w:t xml:space="preserve"> </w:t>
            </w:r>
            <w:r w:rsidRPr="00AE2C04">
              <w:rPr>
                <w:rFonts w:ascii="Arial" w:hAnsi="Arial" w:cs="Arial"/>
                <w:b/>
                <w:sz w:val="20"/>
                <w:szCs w:val="20"/>
              </w:rPr>
              <w:t>of</w:t>
            </w:r>
            <w:r w:rsidRPr="00AE2C04">
              <w:rPr>
                <w:rFonts w:ascii="Arial" w:hAnsi="Arial" w:cs="Arial"/>
                <w:b/>
                <w:spacing w:val="-6"/>
                <w:sz w:val="20"/>
                <w:szCs w:val="20"/>
              </w:rPr>
              <w:t xml:space="preserve"> </w:t>
            </w:r>
            <w:r w:rsidRPr="00AE2C04">
              <w:rPr>
                <w:rFonts w:ascii="Arial" w:hAnsi="Arial" w:cs="Arial"/>
                <w:b/>
                <w:sz w:val="20"/>
                <w:szCs w:val="20"/>
              </w:rPr>
              <w:t>superior</w:t>
            </w:r>
            <w:r w:rsidRPr="00AE2C04">
              <w:rPr>
                <w:rFonts w:ascii="Arial" w:hAnsi="Arial" w:cs="Arial"/>
                <w:b/>
                <w:spacing w:val="-4"/>
                <w:sz w:val="20"/>
                <w:szCs w:val="20"/>
              </w:rPr>
              <w:t xml:space="preserve"> </w:t>
            </w:r>
            <w:r w:rsidRPr="00AE2C04">
              <w:rPr>
                <w:rFonts w:ascii="Arial" w:hAnsi="Arial" w:cs="Arial"/>
                <w:b/>
                <w:spacing w:val="-2"/>
                <w:sz w:val="20"/>
                <w:szCs w:val="20"/>
              </w:rPr>
              <w:t>genotype</w:t>
            </w:r>
            <w:bookmarkEnd w:id="1"/>
          </w:p>
        </w:tc>
      </w:tr>
      <w:tr w:rsidR="0043787C" w:rsidRPr="00AE2C04" w14:paraId="0050E0B7" w14:textId="77777777">
        <w:trPr>
          <w:trHeight w:val="330"/>
        </w:trPr>
        <w:tc>
          <w:tcPr>
            <w:tcW w:w="5169" w:type="dxa"/>
            <w:tcBorders>
              <w:top w:val="single" w:sz="4" w:space="0" w:color="000000"/>
              <w:left w:val="single" w:sz="4" w:space="0" w:color="000000"/>
              <w:bottom w:val="single" w:sz="4" w:space="0" w:color="000000"/>
              <w:right w:val="single" w:sz="4" w:space="0" w:color="000000"/>
            </w:tcBorders>
          </w:tcPr>
          <w:p w14:paraId="46F37529" w14:textId="77777777" w:rsidR="0043787C" w:rsidRPr="00AE2C04" w:rsidRDefault="00CD38F1">
            <w:pPr>
              <w:pStyle w:val="TableParagraph"/>
              <w:spacing w:before="3"/>
              <w:ind w:left="95"/>
              <w:rPr>
                <w:rFonts w:ascii="Arial" w:hAnsi="Arial" w:cs="Arial"/>
                <w:sz w:val="20"/>
                <w:szCs w:val="20"/>
              </w:rPr>
            </w:pPr>
            <w:r w:rsidRPr="00AE2C04">
              <w:rPr>
                <w:rFonts w:ascii="Arial" w:hAnsi="Arial" w:cs="Arial"/>
                <w:sz w:val="20"/>
                <w:szCs w:val="20"/>
              </w:rPr>
              <w:t>Type</w:t>
            </w:r>
            <w:r w:rsidRPr="00AE2C04">
              <w:rPr>
                <w:rFonts w:ascii="Arial" w:hAnsi="Arial" w:cs="Arial"/>
                <w:spacing w:val="-4"/>
                <w:sz w:val="20"/>
                <w:szCs w:val="20"/>
              </w:rPr>
              <w:t xml:space="preserve"> </w:t>
            </w:r>
            <w:r w:rsidRPr="00AE2C04">
              <w:rPr>
                <w:rFonts w:ascii="Arial" w:hAnsi="Arial" w:cs="Arial"/>
                <w:sz w:val="20"/>
                <w:szCs w:val="20"/>
              </w:rPr>
              <w:t>of</w:t>
            </w:r>
            <w:r w:rsidRPr="00AE2C04">
              <w:rPr>
                <w:rFonts w:ascii="Arial" w:hAnsi="Arial" w:cs="Arial"/>
                <w:spacing w:val="-1"/>
                <w:sz w:val="20"/>
                <w:szCs w:val="20"/>
              </w:rPr>
              <w:t xml:space="preserve"> </w:t>
            </w:r>
            <w:r w:rsidRPr="00AE2C04">
              <w:rPr>
                <w:rFonts w:ascii="Arial" w:hAnsi="Arial" w:cs="Arial"/>
                <w:sz w:val="20"/>
                <w:szCs w:val="20"/>
              </w:rPr>
              <w:t>the</w:t>
            </w:r>
            <w:r w:rsidRPr="00AE2C04">
              <w:rPr>
                <w:rFonts w:ascii="Arial" w:hAnsi="Arial" w:cs="Arial"/>
                <w:spacing w:val="-1"/>
                <w:sz w:val="20"/>
                <w:szCs w:val="20"/>
              </w:rPr>
              <w:t xml:space="preserve"> </w:t>
            </w:r>
            <w:r w:rsidRPr="00AE2C04">
              <w:rPr>
                <w:rFonts w:ascii="Arial" w:hAnsi="Arial" w:cs="Arial"/>
                <w:spacing w:val="-2"/>
                <w:sz w:val="20"/>
                <w:szCs w:val="20"/>
              </w:rPr>
              <w:t>Article</w:t>
            </w:r>
          </w:p>
        </w:tc>
        <w:tc>
          <w:tcPr>
            <w:tcW w:w="15771" w:type="dxa"/>
            <w:tcBorders>
              <w:top w:val="single" w:sz="4" w:space="0" w:color="000000"/>
              <w:left w:val="single" w:sz="4" w:space="0" w:color="000000"/>
              <w:bottom w:val="single" w:sz="4" w:space="0" w:color="000000"/>
              <w:right w:val="single" w:sz="4" w:space="0" w:color="000000"/>
            </w:tcBorders>
          </w:tcPr>
          <w:p w14:paraId="04E27FE3" w14:textId="7E4CAF69" w:rsidR="0043787C" w:rsidRPr="00AE2C04" w:rsidRDefault="00DA65B4">
            <w:pPr>
              <w:pStyle w:val="TableParagraph"/>
              <w:ind w:left="0"/>
              <w:rPr>
                <w:rFonts w:ascii="Arial" w:hAnsi="Arial" w:cs="Arial"/>
                <w:sz w:val="20"/>
                <w:szCs w:val="20"/>
              </w:rPr>
            </w:pPr>
            <w:r w:rsidRPr="00AE2C04">
              <w:rPr>
                <w:rFonts w:ascii="Arial" w:hAnsi="Arial" w:cs="Arial"/>
                <w:sz w:val="20"/>
                <w:szCs w:val="20"/>
              </w:rPr>
              <w:t xml:space="preserve">Original Research Paper </w:t>
            </w:r>
          </w:p>
        </w:tc>
      </w:tr>
    </w:tbl>
    <w:p w14:paraId="39C97744" w14:textId="77777777" w:rsidR="0043787C" w:rsidRPr="00AE2C04" w:rsidRDefault="0043787C">
      <w:pPr>
        <w:rPr>
          <w:rFonts w:ascii="Arial" w:hAnsi="Arial" w:cs="Arial"/>
          <w:sz w:val="20"/>
          <w:szCs w:val="20"/>
        </w:rPr>
      </w:pPr>
    </w:p>
    <w:p w14:paraId="00F13AAF" w14:textId="77777777" w:rsidR="0043787C" w:rsidRPr="00AE2C04" w:rsidRDefault="0043787C">
      <w:pPr>
        <w:rPr>
          <w:rFonts w:ascii="Arial" w:hAnsi="Arial" w:cs="Arial"/>
          <w:sz w:val="20"/>
          <w:szCs w:val="20"/>
        </w:rPr>
      </w:pPr>
    </w:p>
    <w:p w14:paraId="5996B309" w14:textId="77777777" w:rsidR="0043787C" w:rsidRPr="00AE2C04" w:rsidRDefault="0043787C">
      <w:pPr>
        <w:spacing w:before="9" w:after="1"/>
        <w:rPr>
          <w:rFonts w:ascii="Arial" w:hAnsi="Arial" w:cs="Arial"/>
          <w:sz w:val="20"/>
          <w:szCs w:val="2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43787C" w:rsidRPr="00AE2C04" w14:paraId="3102F8D2" w14:textId="77777777">
        <w:trPr>
          <w:trHeight w:val="450"/>
        </w:trPr>
        <w:tc>
          <w:tcPr>
            <w:tcW w:w="21155" w:type="dxa"/>
            <w:gridSpan w:val="3"/>
            <w:tcBorders>
              <w:top w:val="nil"/>
              <w:left w:val="nil"/>
              <w:right w:val="nil"/>
            </w:tcBorders>
          </w:tcPr>
          <w:p w14:paraId="055F3864" w14:textId="77777777" w:rsidR="0043787C" w:rsidRPr="00AE2C04" w:rsidRDefault="00CD38F1">
            <w:pPr>
              <w:pStyle w:val="TableParagraph"/>
              <w:spacing w:line="221" w:lineRule="exact"/>
              <w:ind w:left="111"/>
              <w:rPr>
                <w:rFonts w:ascii="Arial" w:hAnsi="Arial" w:cs="Arial"/>
                <w:b/>
                <w:sz w:val="20"/>
                <w:szCs w:val="20"/>
              </w:rPr>
            </w:pPr>
            <w:r w:rsidRPr="00AE2C04">
              <w:rPr>
                <w:rFonts w:ascii="Arial" w:hAnsi="Arial" w:cs="Arial"/>
                <w:b/>
                <w:color w:val="000000"/>
                <w:sz w:val="20"/>
                <w:szCs w:val="20"/>
                <w:highlight w:val="yellow"/>
              </w:rPr>
              <w:t>PART</w:t>
            </w:r>
            <w:r w:rsidRPr="00AE2C04">
              <w:rPr>
                <w:rFonts w:ascii="Arial" w:hAnsi="Arial" w:cs="Arial"/>
                <w:b/>
                <w:color w:val="000000"/>
                <w:spacing w:val="51"/>
                <w:sz w:val="20"/>
                <w:szCs w:val="20"/>
                <w:highlight w:val="yellow"/>
              </w:rPr>
              <w:t xml:space="preserve"> </w:t>
            </w:r>
            <w:r w:rsidRPr="00AE2C04">
              <w:rPr>
                <w:rFonts w:ascii="Arial" w:hAnsi="Arial" w:cs="Arial"/>
                <w:b/>
                <w:color w:val="000000"/>
                <w:sz w:val="20"/>
                <w:szCs w:val="20"/>
                <w:highlight w:val="yellow"/>
              </w:rPr>
              <w:t>1:</w:t>
            </w:r>
            <w:r w:rsidRPr="00AE2C04">
              <w:rPr>
                <w:rFonts w:ascii="Arial" w:hAnsi="Arial" w:cs="Arial"/>
                <w:b/>
                <w:color w:val="000000"/>
                <w:sz w:val="20"/>
                <w:szCs w:val="20"/>
              </w:rPr>
              <w:t xml:space="preserve"> </w:t>
            </w:r>
            <w:r w:rsidRPr="00AE2C04">
              <w:rPr>
                <w:rFonts w:ascii="Arial" w:hAnsi="Arial" w:cs="Arial"/>
                <w:b/>
                <w:color w:val="000000"/>
                <w:spacing w:val="-2"/>
                <w:sz w:val="20"/>
                <w:szCs w:val="20"/>
              </w:rPr>
              <w:t>Comments</w:t>
            </w:r>
          </w:p>
        </w:tc>
      </w:tr>
      <w:tr w:rsidR="0043787C" w:rsidRPr="00AE2C04" w14:paraId="0305316E" w14:textId="77777777">
        <w:trPr>
          <w:trHeight w:val="963"/>
        </w:trPr>
        <w:tc>
          <w:tcPr>
            <w:tcW w:w="5353" w:type="dxa"/>
            <w:tcBorders>
              <w:top w:val="single" w:sz="4" w:space="0" w:color="000000"/>
              <w:left w:val="single" w:sz="4" w:space="0" w:color="000000"/>
              <w:bottom w:val="single" w:sz="4" w:space="0" w:color="000000"/>
              <w:right w:val="single" w:sz="4" w:space="0" w:color="000000"/>
            </w:tcBorders>
          </w:tcPr>
          <w:p w14:paraId="5A10555F" w14:textId="77777777" w:rsidR="0043787C" w:rsidRPr="00AE2C04" w:rsidRDefault="0043787C">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14:paraId="3FA8097C" w14:textId="77777777" w:rsidR="0043787C" w:rsidRPr="00AE2C04" w:rsidRDefault="00CD38F1">
            <w:pPr>
              <w:pStyle w:val="TableParagraph"/>
              <w:spacing w:line="227" w:lineRule="exact"/>
              <w:rPr>
                <w:rFonts w:ascii="Arial" w:hAnsi="Arial" w:cs="Arial"/>
                <w:b/>
                <w:sz w:val="20"/>
                <w:szCs w:val="20"/>
              </w:rPr>
            </w:pPr>
            <w:r w:rsidRPr="00AE2C04">
              <w:rPr>
                <w:rFonts w:ascii="Arial" w:hAnsi="Arial" w:cs="Arial"/>
                <w:b/>
                <w:sz w:val="20"/>
                <w:szCs w:val="20"/>
              </w:rPr>
              <w:t>Reviewer’s</w:t>
            </w:r>
            <w:r w:rsidRPr="00AE2C04">
              <w:rPr>
                <w:rFonts w:ascii="Arial" w:hAnsi="Arial" w:cs="Arial"/>
                <w:b/>
                <w:spacing w:val="-8"/>
                <w:sz w:val="20"/>
                <w:szCs w:val="20"/>
              </w:rPr>
              <w:t xml:space="preserve"> </w:t>
            </w:r>
            <w:r w:rsidRPr="00AE2C04">
              <w:rPr>
                <w:rFonts w:ascii="Arial" w:hAnsi="Arial" w:cs="Arial"/>
                <w:b/>
                <w:spacing w:val="-2"/>
                <w:sz w:val="20"/>
                <w:szCs w:val="20"/>
              </w:rPr>
              <w:t>comment</w:t>
            </w:r>
          </w:p>
          <w:p w14:paraId="2C80AA12" w14:textId="77777777" w:rsidR="0043787C" w:rsidRPr="00AE2C04" w:rsidRDefault="00CD38F1">
            <w:pPr>
              <w:pStyle w:val="TableParagraph"/>
              <w:spacing w:line="242" w:lineRule="auto"/>
              <w:ind w:right="130"/>
              <w:rPr>
                <w:rFonts w:ascii="Arial" w:hAnsi="Arial" w:cs="Arial"/>
                <w:b/>
                <w:sz w:val="20"/>
                <w:szCs w:val="20"/>
              </w:rPr>
            </w:pPr>
            <w:r w:rsidRPr="00AE2C04">
              <w:rPr>
                <w:rFonts w:ascii="Arial" w:hAnsi="Arial" w:cs="Arial"/>
                <w:b/>
                <w:color w:val="000000"/>
                <w:sz w:val="20"/>
                <w:szCs w:val="20"/>
                <w:highlight w:val="yellow"/>
              </w:rPr>
              <w:t>Artificial</w:t>
            </w:r>
            <w:r w:rsidRPr="00AE2C04">
              <w:rPr>
                <w:rFonts w:ascii="Arial" w:hAnsi="Arial" w:cs="Arial"/>
                <w:b/>
                <w:color w:val="000000"/>
                <w:spacing w:val="-2"/>
                <w:sz w:val="20"/>
                <w:szCs w:val="20"/>
                <w:highlight w:val="yellow"/>
              </w:rPr>
              <w:t xml:space="preserve"> </w:t>
            </w:r>
            <w:r w:rsidRPr="00AE2C04">
              <w:rPr>
                <w:rFonts w:ascii="Arial" w:hAnsi="Arial" w:cs="Arial"/>
                <w:b/>
                <w:color w:val="000000"/>
                <w:sz w:val="20"/>
                <w:szCs w:val="20"/>
                <w:highlight w:val="yellow"/>
              </w:rPr>
              <w:t>Intelligence</w:t>
            </w:r>
            <w:r w:rsidRPr="00AE2C04">
              <w:rPr>
                <w:rFonts w:ascii="Arial" w:hAnsi="Arial" w:cs="Arial"/>
                <w:b/>
                <w:color w:val="000000"/>
                <w:spacing w:val="-8"/>
                <w:sz w:val="20"/>
                <w:szCs w:val="20"/>
                <w:highlight w:val="yellow"/>
              </w:rPr>
              <w:t xml:space="preserve"> </w:t>
            </w:r>
            <w:r w:rsidRPr="00AE2C04">
              <w:rPr>
                <w:rFonts w:ascii="Arial" w:hAnsi="Arial" w:cs="Arial"/>
                <w:b/>
                <w:color w:val="000000"/>
                <w:sz w:val="20"/>
                <w:szCs w:val="20"/>
                <w:highlight w:val="yellow"/>
              </w:rPr>
              <w:t>(AI)</w:t>
            </w:r>
            <w:r w:rsidRPr="00AE2C04">
              <w:rPr>
                <w:rFonts w:ascii="Arial" w:hAnsi="Arial" w:cs="Arial"/>
                <w:b/>
                <w:color w:val="000000"/>
                <w:spacing w:val="-1"/>
                <w:sz w:val="20"/>
                <w:szCs w:val="20"/>
                <w:highlight w:val="yellow"/>
              </w:rPr>
              <w:t xml:space="preserve"> </w:t>
            </w:r>
            <w:r w:rsidRPr="00AE2C04">
              <w:rPr>
                <w:rFonts w:ascii="Arial" w:hAnsi="Arial" w:cs="Arial"/>
                <w:b/>
                <w:color w:val="000000"/>
                <w:sz w:val="20"/>
                <w:szCs w:val="20"/>
                <w:highlight w:val="yellow"/>
              </w:rPr>
              <w:t>generated</w:t>
            </w:r>
            <w:r w:rsidRPr="00AE2C04">
              <w:rPr>
                <w:rFonts w:ascii="Arial" w:hAnsi="Arial" w:cs="Arial"/>
                <w:b/>
                <w:color w:val="000000"/>
                <w:spacing w:val="-6"/>
                <w:sz w:val="20"/>
                <w:szCs w:val="20"/>
                <w:highlight w:val="yellow"/>
              </w:rPr>
              <w:t xml:space="preserve"> </w:t>
            </w:r>
            <w:r w:rsidRPr="00AE2C04">
              <w:rPr>
                <w:rFonts w:ascii="Arial" w:hAnsi="Arial" w:cs="Arial"/>
                <w:b/>
                <w:color w:val="000000"/>
                <w:sz w:val="20"/>
                <w:szCs w:val="20"/>
                <w:highlight w:val="yellow"/>
              </w:rPr>
              <w:t>or</w:t>
            </w:r>
            <w:r w:rsidRPr="00AE2C04">
              <w:rPr>
                <w:rFonts w:ascii="Arial" w:hAnsi="Arial" w:cs="Arial"/>
                <w:b/>
                <w:color w:val="000000"/>
                <w:spacing w:val="-3"/>
                <w:sz w:val="20"/>
                <w:szCs w:val="20"/>
                <w:highlight w:val="yellow"/>
              </w:rPr>
              <w:t xml:space="preserve"> </w:t>
            </w:r>
            <w:r w:rsidRPr="00AE2C04">
              <w:rPr>
                <w:rFonts w:ascii="Arial" w:hAnsi="Arial" w:cs="Arial"/>
                <w:b/>
                <w:color w:val="000000"/>
                <w:sz w:val="20"/>
                <w:szCs w:val="20"/>
                <w:highlight w:val="yellow"/>
              </w:rPr>
              <w:t>assisted</w:t>
            </w:r>
            <w:r w:rsidRPr="00AE2C04">
              <w:rPr>
                <w:rFonts w:ascii="Arial" w:hAnsi="Arial" w:cs="Arial"/>
                <w:b/>
                <w:color w:val="000000"/>
                <w:spacing w:val="-2"/>
                <w:sz w:val="20"/>
                <w:szCs w:val="20"/>
                <w:highlight w:val="yellow"/>
              </w:rPr>
              <w:t xml:space="preserve"> </w:t>
            </w:r>
            <w:r w:rsidRPr="00AE2C04">
              <w:rPr>
                <w:rFonts w:ascii="Arial" w:hAnsi="Arial" w:cs="Arial"/>
                <w:b/>
                <w:color w:val="000000"/>
                <w:sz w:val="20"/>
                <w:szCs w:val="20"/>
                <w:highlight w:val="yellow"/>
              </w:rPr>
              <w:t>review</w:t>
            </w:r>
            <w:r w:rsidRPr="00AE2C04">
              <w:rPr>
                <w:rFonts w:ascii="Arial" w:hAnsi="Arial" w:cs="Arial"/>
                <w:b/>
                <w:color w:val="000000"/>
                <w:spacing w:val="-4"/>
                <w:sz w:val="20"/>
                <w:szCs w:val="20"/>
                <w:highlight w:val="yellow"/>
              </w:rPr>
              <w:t xml:space="preserve"> </w:t>
            </w:r>
            <w:r w:rsidRPr="00AE2C04">
              <w:rPr>
                <w:rFonts w:ascii="Arial" w:hAnsi="Arial" w:cs="Arial"/>
                <w:b/>
                <w:color w:val="000000"/>
                <w:sz w:val="20"/>
                <w:szCs w:val="20"/>
                <w:highlight w:val="yellow"/>
              </w:rPr>
              <w:t>comments</w:t>
            </w:r>
            <w:r w:rsidRPr="00AE2C04">
              <w:rPr>
                <w:rFonts w:ascii="Arial" w:hAnsi="Arial" w:cs="Arial"/>
                <w:b/>
                <w:color w:val="000000"/>
                <w:spacing w:val="-5"/>
                <w:sz w:val="20"/>
                <w:szCs w:val="20"/>
                <w:highlight w:val="yellow"/>
              </w:rPr>
              <w:t xml:space="preserve"> </w:t>
            </w:r>
            <w:r w:rsidRPr="00AE2C04">
              <w:rPr>
                <w:rFonts w:ascii="Arial" w:hAnsi="Arial" w:cs="Arial"/>
                <w:b/>
                <w:color w:val="000000"/>
                <w:sz w:val="20"/>
                <w:szCs w:val="20"/>
                <w:highlight w:val="yellow"/>
              </w:rPr>
              <w:t>are</w:t>
            </w:r>
            <w:r w:rsidRPr="00AE2C04">
              <w:rPr>
                <w:rFonts w:ascii="Arial" w:hAnsi="Arial" w:cs="Arial"/>
                <w:b/>
                <w:color w:val="000000"/>
                <w:spacing w:val="-3"/>
                <w:sz w:val="20"/>
                <w:szCs w:val="20"/>
                <w:highlight w:val="yellow"/>
              </w:rPr>
              <w:t xml:space="preserve"> </w:t>
            </w:r>
            <w:r w:rsidRPr="00AE2C04">
              <w:rPr>
                <w:rFonts w:ascii="Arial" w:hAnsi="Arial" w:cs="Arial"/>
                <w:b/>
                <w:color w:val="000000"/>
                <w:sz w:val="20"/>
                <w:szCs w:val="20"/>
                <w:highlight w:val="yellow"/>
              </w:rPr>
              <w:t>strictly</w:t>
            </w:r>
            <w:r w:rsidRPr="00AE2C04">
              <w:rPr>
                <w:rFonts w:ascii="Arial" w:hAnsi="Arial" w:cs="Arial"/>
                <w:b/>
                <w:color w:val="000000"/>
                <w:spacing w:val="-2"/>
                <w:sz w:val="20"/>
                <w:szCs w:val="20"/>
                <w:highlight w:val="yellow"/>
              </w:rPr>
              <w:t xml:space="preserve"> </w:t>
            </w:r>
            <w:r w:rsidRPr="00AE2C04">
              <w:rPr>
                <w:rFonts w:ascii="Arial" w:hAnsi="Arial" w:cs="Arial"/>
                <w:b/>
                <w:color w:val="000000"/>
                <w:sz w:val="20"/>
                <w:szCs w:val="20"/>
                <w:highlight w:val="yellow"/>
              </w:rPr>
              <w:t>prohibited</w:t>
            </w:r>
            <w:r w:rsidRPr="00AE2C04">
              <w:rPr>
                <w:rFonts w:ascii="Arial" w:hAnsi="Arial" w:cs="Arial"/>
                <w:b/>
                <w:color w:val="000000"/>
                <w:spacing w:val="-6"/>
                <w:sz w:val="20"/>
                <w:szCs w:val="20"/>
                <w:highlight w:val="yellow"/>
              </w:rPr>
              <w:t xml:space="preserve"> </w:t>
            </w:r>
            <w:r w:rsidRPr="00AE2C04">
              <w:rPr>
                <w:rFonts w:ascii="Arial" w:hAnsi="Arial" w:cs="Arial"/>
                <w:b/>
                <w:color w:val="000000"/>
                <w:sz w:val="20"/>
                <w:szCs w:val="20"/>
                <w:highlight w:val="yellow"/>
              </w:rPr>
              <w:t>during</w:t>
            </w:r>
            <w:r w:rsidRPr="00AE2C04">
              <w:rPr>
                <w:rFonts w:ascii="Arial" w:hAnsi="Arial" w:cs="Arial"/>
                <w:b/>
                <w:color w:val="000000"/>
                <w:spacing w:val="-7"/>
                <w:sz w:val="20"/>
                <w:szCs w:val="20"/>
                <w:highlight w:val="yellow"/>
              </w:rPr>
              <w:t xml:space="preserve"> </w:t>
            </w:r>
            <w:r w:rsidRPr="00AE2C04">
              <w:rPr>
                <w:rFonts w:ascii="Arial" w:hAnsi="Arial" w:cs="Arial"/>
                <w:b/>
                <w:color w:val="000000"/>
                <w:sz w:val="20"/>
                <w:szCs w:val="20"/>
                <w:highlight w:val="yellow"/>
              </w:rPr>
              <w:t>peer</w:t>
            </w:r>
            <w:r w:rsidRPr="00AE2C04">
              <w:rPr>
                <w:rFonts w:ascii="Arial" w:hAnsi="Arial" w:cs="Arial"/>
                <w:b/>
                <w:color w:val="000000"/>
                <w:sz w:val="20"/>
                <w:szCs w:val="20"/>
              </w:rPr>
              <w:t xml:space="preserve"> </w:t>
            </w:r>
            <w:r w:rsidRPr="00AE2C04">
              <w:rPr>
                <w:rFonts w:ascii="Arial" w:hAnsi="Arial" w:cs="Arial"/>
                <w:b/>
                <w:color w:val="000000"/>
                <w:spacing w:val="-2"/>
                <w:sz w:val="20"/>
                <w:szCs w:val="20"/>
                <w:highlight w:val="yellow"/>
              </w:rPr>
              <w:t>review.</w:t>
            </w:r>
          </w:p>
        </w:tc>
        <w:tc>
          <w:tcPr>
            <w:tcW w:w="6445" w:type="dxa"/>
            <w:tcBorders>
              <w:top w:val="single" w:sz="4" w:space="0" w:color="000000"/>
              <w:left w:val="single" w:sz="4" w:space="0" w:color="000000"/>
              <w:bottom w:val="single" w:sz="4" w:space="0" w:color="000000"/>
              <w:right w:val="single" w:sz="4" w:space="0" w:color="000000"/>
            </w:tcBorders>
          </w:tcPr>
          <w:p w14:paraId="5F094E14" w14:textId="77777777" w:rsidR="0043787C" w:rsidRPr="00AE2C04" w:rsidRDefault="00CD38F1">
            <w:pPr>
              <w:pStyle w:val="TableParagraph"/>
              <w:spacing w:before="1" w:line="254" w:lineRule="auto"/>
              <w:ind w:right="209"/>
              <w:rPr>
                <w:rFonts w:ascii="Arial" w:hAnsi="Arial" w:cs="Arial"/>
                <w:sz w:val="20"/>
                <w:szCs w:val="20"/>
              </w:rPr>
            </w:pPr>
            <w:r w:rsidRPr="00AE2C04">
              <w:rPr>
                <w:rFonts w:ascii="Arial" w:hAnsi="Arial" w:cs="Arial"/>
                <w:b/>
                <w:sz w:val="20"/>
                <w:szCs w:val="20"/>
              </w:rPr>
              <w:t>Author’s</w:t>
            </w:r>
            <w:r w:rsidRPr="00AE2C04">
              <w:rPr>
                <w:rFonts w:ascii="Arial" w:hAnsi="Arial" w:cs="Arial"/>
                <w:b/>
                <w:spacing w:val="-6"/>
                <w:sz w:val="20"/>
                <w:szCs w:val="20"/>
              </w:rPr>
              <w:t xml:space="preserve"> </w:t>
            </w:r>
            <w:r w:rsidRPr="00AE2C04">
              <w:rPr>
                <w:rFonts w:ascii="Arial" w:hAnsi="Arial" w:cs="Arial"/>
                <w:b/>
                <w:sz w:val="20"/>
                <w:szCs w:val="20"/>
              </w:rPr>
              <w:t>Feedback</w:t>
            </w:r>
            <w:r w:rsidRPr="00AE2C04">
              <w:rPr>
                <w:rFonts w:ascii="Arial" w:hAnsi="Arial" w:cs="Arial"/>
                <w:b/>
                <w:spacing w:val="-5"/>
                <w:sz w:val="20"/>
                <w:szCs w:val="20"/>
              </w:rPr>
              <w:t xml:space="preserve"> </w:t>
            </w:r>
            <w:r w:rsidRPr="00AE2C04">
              <w:rPr>
                <w:rFonts w:ascii="Arial" w:hAnsi="Arial" w:cs="Arial"/>
                <w:sz w:val="20"/>
                <w:szCs w:val="20"/>
              </w:rPr>
              <w:t>(It</w:t>
            </w:r>
            <w:r w:rsidRPr="00AE2C04">
              <w:rPr>
                <w:rFonts w:ascii="Arial" w:hAnsi="Arial" w:cs="Arial"/>
                <w:spacing w:val="-3"/>
                <w:sz w:val="20"/>
                <w:szCs w:val="20"/>
              </w:rPr>
              <w:t xml:space="preserve"> </w:t>
            </w:r>
            <w:r w:rsidRPr="00AE2C04">
              <w:rPr>
                <w:rFonts w:ascii="Arial" w:hAnsi="Arial" w:cs="Arial"/>
                <w:sz w:val="20"/>
                <w:szCs w:val="20"/>
              </w:rPr>
              <w:t>is</w:t>
            </w:r>
            <w:r w:rsidRPr="00AE2C04">
              <w:rPr>
                <w:rFonts w:ascii="Arial" w:hAnsi="Arial" w:cs="Arial"/>
                <w:spacing w:val="-5"/>
                <w:sz w:val="20"/>
                <w:szCs w:val="20"/>
              </w:rPr>
              <w:t xml:space="preserve"> </w:t>
            </w:r>
            <w:r w:rsidRPr="00AE2C04">
              <w:rPr>
                <w:rFonts w:ascii="Arial" w:hAnsi="Arial" w:cs="Arial"/>
                <w:sz w:val="20"/>
                <w:szCs w:val="20"/>
              </w:rPr>
              <w:t>mandatory</w:t>
            </w:r>
            <w:r w:rsidRPr="00AE2C04">
              <w:rPr>
                <w:rFonts w:ascii="Arial" w:hAnsi="Arial" w:cs="Arial"/>
                <w:spacing w:val="-8"/>
                <w:sz w:val="20"/>
                <w:szCs w:val="20"/>
              </w:rPr>
              <w:t xml:space="preserve"> </w:t>
            </w:r>
            <w:r w:rsidRPr="00AE2C04">
              <w:rPr>
                <w:rFonts w:ascii="Arial" w:hAnsi="Arial" w:cs="Arial"/>
                <w:sz w:val="20"/>
                <w:szCs w:val="20"/>
              </w:rPr>
              <w:t>that</w:t>
            </w:r>
            <w:r w:rsidRPr="00AE2C04">
              <w:rPr>
                <w:rFonts w:ascii="Arial" w:hAnsi="Arial" w:cs="Arial"/>
                <w:spacing w:val="-4"/>
                <w:sz w:val="20"/>
                <w:szCs w:val="20"/>
              </w:rPr>
              <w:t xml:space="preserve"> </w:t>
            </w:r>
            <w:r w:rsidRPr="00AE2C04">
              <w:rPr>
                <w:rFonts w:ascii="Arial" w:hAnsi="Arial" w:cs="Arial"/>
                <w:sz w:val="20"/>
                <w:szCs w:val="20"/>
              </w:rPr>
              <w:t>authors</w:t>
            </w:r>
            <w:r w:rsidRPr="00AE2C04">
              <w:rPr>
                <w:rFonts w:ascii="Arial" w:hAnsi="Arial" w:cs="Arial"/>
                <w:spacing w:val="-6"/>
                <w:sz w:val="20"/>
                <w:szCs w:val="20"/>
              </w:rPr>
              <w:t xml:space="preserve"> </w:t>
            </w:r>
            <w:r w:rsidRPr="00AE2C04">
              <w:rPr>
                <w:rFonts w:ascii="Arial" w:hAnsi="Arial" w:cs="Arial"/>
                <w:sz w:val="20"/>
                <w:szCs w:val="20"/>
              </w:rPr>
              <w:t>should</w:t>
            </w:r>
            <w:r w:rsidRPr="00AE2C04">
              <w:rPr>
                <w:rFonts w:ascii="Arial" w:hAnsi="Arial" w:cs="Arial"/>
                <w:spacing w:val="-3"/>
                <w:sz w:val="20"/>
                <w:szCs w:val="20"/>
              </w:rPr>
              <w:t xml:space="preserve"> </w:t>
            </w:r>
            <w:r w:rsidRPr="00AE2C04">
              <w:rPr>
                <w:rFonts w:ascii="Arial" w:hAnsi="Arial" w:cs="Arial"/>
                <w:sz w:val="20"/>
                <w:szCs w:val="20"/>
              </w:rPr>
              <w:t>write</w:t>
            </w:r>
            <w:r w:rsidRPr="00AE2C04">
              <w:rPr>
                <w:rFonts w:ascii="Arial" w:hAnsi="Arial" w:cs="Arial"/>
                <w:spacing w:val="-4"/>
                <w:sz w:val="20"/>
                <w:szCs w:val="20"/>
              </w:rPr>
              <w:t xml:space="preserve"> </w:t>
            </w:r>
            <w:r w:rsidRPr="00AE2C04">
              <w:rPr>
                <w:rFonts w:ascii="Arial" w:hAnsi="Arial" w:cs="Arial"/>
                <w:sz w:val="20"/>
                <w:szCs w:val="20"/>
              </w:rPr>
              <w:t>his/her feedback here)</w:t>
            </w:r>
          </w:p>
        </w:tc>
      </w:tr>
      <w:tr w:rsidR="0043787C" w:rsidRPr="00AE2C04" w14:paraId="09FB14F1" w14:textId="77777777">
        <w:trPr>
          <w:trHeight w:val="1610"/>
        </w:trPr>
        <w:tc>
          <w:tcPr>
            <w:tcW w:w="5353" w:type="dxa"/>
            <w:tcBorders>
              <w:top w:val="single" w:sz="4" w:space="0" w:color="000000"/>
              <w:left w:val="single" w:sz="4" w:space="0" w:color="000000"/>
              <w:bottom w:val="single" w:sz="4" w:space="0" w:color="000000"/>
              <w:right w:val="single" w:sz="4" w:space="0" w:color="000000"/>
            </w:tcBorders>
          </w:tcPr>
          <w:p w14:paraId="79460C78" w14:textId="77777777" w:rsidR="0043787C" w:rsidRPr="00AE2C04" w:rsidRDefault="00CD38F1">
            <w:pPr>
              <w:pStyle w:val="TableParagraph"/>
              <w:ind w:left="467" w:right="198"/>
              <w:rPr>
                <w:rFonts w:ascii="Arial" w:hAnsi="Arial" w:cs="Arial"/>
                <w:b/>
                <w:sz w:val="20"/>
                <w:szCs w:val="20"/>
              </w:rPr>
            </w:pPr>
            <w:r w:rsidRPr="00AE2C04">
              <w:rPr>
                <w:rFonts w:ascii="Arial" w:hAnsi="Arial" w:cs="Arial"/>
                <w:b/>
                <w:sz w:val="20"/>
                <w:szCs w:val="20"/>
              </w:rPr>
              <w:t>Please</w:t>
            </w:r>
            <w:r w:rsidRPr="00AE2C04">
              <w:rPr>
                <w:rFonts w:ascii="Arial" w:hAnsi="Arial" w:cs="Arial"/>
                <w:b/>
                <w:spacing w:val="-5"/>
                <w:sz w:val="20"/>
                <w:szCs w:val="20"/>
              </w:rPr>
              <w:t xml:space="preserve"> </w:t>
            </w:r>
            <w:r w:rsidRPr="00AE2C04">
              <w:rPr>
                <w:rFonts w:ascii="Arial" w:hAnsi="Arial" w:cs="Arial"/>
                <w:b/>
                <w:sz w:val="20"/>
                <w:szCs w:val="20"/>
              </w:rPr>
              <w:t>write</w:t>
            </w:r>
            <w:r w:rsidRPr="00AE2C04">
              <w:rPr>
                <w:rFonts w:ascii="Arial" w:hAnsi="Arial" w:cs="Arial"/>
                <w:b/>
                <w:spacing w:val="-5"/>
                <w:sz w:val="20"/>
                <w:szCs w:val="20"/>
              </w:rPr>
              <w:t xml:space="preserve"> </w:t>
            </w:r>
            <w:r w:rsidRPr="00AE2C04">
              <w:rPr>
                <w:rFonts w:ascii="Arial" w:hAnsi="Arial" w:cs="Arial"/>
                <w:b/>
                <w:sz w:val="20"/>
                <w:szCs w:val="20"/>
              </w:rPr>
              <w:t>a</w:t>
            </w:r>
            <w:r w:rsidRPr="00AE2C04">
              <w:rPr>
                <w:rFonts w:ascii="Arial" w:hAnsi="Arial" w:cs="Arial"/>
                <w:b/>
                <w:spacing w:val="-8"/>
                <w:sz w:val="20"/>
                <w:szCs w:val="20"/>
              </w:rPr>
              <w:t xml:space="preserve"> </w:t>
            </w:r>
            <w:r w:rsidRPr="00AE2C04">
              <w:rPr>
                <w:rFonts w:ascii="Arial" w:hAnsi="Arial" w:cs="Arial"/>
                <w:b/>
                <w:sz w:val="20"/>
                <w:szCs w:val="20"/>
              </w:rPr>
              <w:t>few</w:t>
            </w:r>
            <w:r w:rsidRPr="00AE2C04">
              <w:rPr>
                <w:rFonts w:ascii="Arial" w:hAnsi="Arial" w:cs="Arial"/>
                <w:b/>
                <w:spacing w:val="-5"/>
                <w:sz w:val="20"/>
                <w:szCs w:val="20"/>
              </w:rPr>
              <w:t xml:space="preserve"> </w:t>
            </w:r>
            <w:r w:rsidRPr="00AE2C04">
              <w:rPr>
                <w:rFonts w:ascii="Arial" w:hAnsi="Arial" w:cs="Arial"/>
                <w:b/>
                <w:sz w:val="20"/>
                <w:szCs w:val="20"/>
              </w:rPr>
              <w:t>sentences</w:t>
            </w:r>
            <w:r w:rsidRPr="00AE2C04">
              <w:rPr>
                <w:rFonts w:ascii="Arial" w:hAnsi="Arial" w:cs="Arial"/>
                <w:b/>
                <w:spacing w:val="-7"/>
                <w:sz w:val="20"/>
                <w:szCs w:val="20"/>
              </w:rPr>
              <w:t xml:space="preserve"> </w:t>
            </w:r>
            <w:r w:rsidRPr="00AE2C04">
              <w:rPr>
                <w:rFonts w:ascii="Arial" w:hAnsi="Arial" w:cs="Arial"/>
                <w:b/>
                <w:sz w:val="20"/>
                <w:szCs w:val="20"/>
              </w:rPr>
              <w:t>regarding</w:t>
            </w:r>
            <w:r w:rsidRPr="00AE2C04">
              <w:rPr>
                <w:rFonts w:ascii="Arial" w:hAnsi="Arial" w:cs="Arial"/>
                <w:b/>
                <w:spacing w:val="-5"/>
                <w:sz w:val="20"/>
                <w:szCs w:val="20"/>
              </w:rPr>
              <w:t xml:space="preserve"> </w:t>
            </w:r>
            <w:r w:rsidRPr="00AE2C04">
              <w:rPr>
                <w:rFonts w:ascii="Arial" w:hAnsi="Arial" w:cs="Arial"/>
                <w:b/>
                <w:sz w:val="20"/>
                <w:szCs w:val="20"/>
              </w:rPr>
              <w:t>the</w:t>
            </w:r>
            <w:r w:rsidRPr="00AE2C04">
              <w:rPr>
                <w:rFonts w:ascii="Arial" w:hAnsi="Arial" w:cs="Arial"/>
                <w:b/>
                <w:spacing w:val="-8"/>
                <w:sz w:val="20"/>
                <w:szCs w:val="20"/>
              </w:rPr>
              <w:t xml:space="preserve"> </w:t>
            </w:r>
            <w:r w:rsidRPr="00AE2C04">
              <w:rPr>
                <w:rFonts w:ascii="Arial" w:hAnsi="Arial" w:cs="Arial"/>
                <w:b/>
                <w:sz w:val="20"/>
                <w:szCs w:val="20"/>
              </w:rPr>
              <w:t xml:space="preserve">importance of this manuscript for the scientific community. A minimum of 3-4 sentences may be required for this </w:t>
            </w:r>
            <w:r w:rsidRPr="00AE2C04">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14:paraId="0F594AB0" w14:textId="77777777" w:rsidR="0043787C" w:rsidRPr="00AE2C04" w:rsidRDefault="00CD38F1">
            <w:pPr>
              <w:pStyle w:val="TableParagraph"/>
              <w:rPr>
                <w:rFonts w:ascii="Arial" w:hAnsi="Arial" w:cs="Arial"/>
                <w:sz w:val="20"/>
                <w:szCs w:val="20"/>
              </w:rPr>
            </w:pPr>
            <w:r w:rsidRPr="00AE2C04">
              <w:rPr>
                <w:rFonts w:ascii="Arial" w:hAnsi="Arial" w:cs="Arial"/>
                <w:sz w:val="20"/>
                <w:szCs w:val="20"/>
              </w:rPr>
              <w:t>This</w:t>
            </w:r>
            <w:r w:rsidRPr="00AE2C04">
              <w:rPr>
                <w:rFonts w:ascii="Arial" w:hAnsi="Arial" w:cs="Arial"/>
                <w:spacing w:val="33"/>
                <w:sz w:val="20"/>
                <w:szCs w:val="20"/>
              </w:rPr>
              <w:t xml:space="preserve"> </w:t>
            </w:r>
            <w:r w:rsidRPr="00AE2C04">
              <w:rPr>
                <w:rFonts w:ascii="Arial" w:hAnsi="Arial" w:cs="Arial"/>
                <w:sz w:val="20"/>
                <w:szCs w:val="20"/>
              </w:rPr>
              <w:t>work</w:t>
            </w:r>
            <w:r w:rsidRPr="00AE2C04">
              <w:rPr>
                <w:rFonts w:ascii="Arial" w:hAnsi="Arial" w:cs="Arial"/>
                <w:spacing w:val="30"/>
                <w:sz w:val="20"/>
                <w:szCs w:val="20"/>
              </w:rPr>
              <w:t xml:space="preserve"> </w:t>
            </w:r>
            <w:r w:rsidRPr="00AE2C04">
              <w:rPr>
                <w:rFonts w:ascii="Arial" w:hAnsi="Arial" w:cs="Arial"/>
                <w:sz w:val="20"/>
                <w:szCs w:val="20"/>
              </w:rPr>
              <w:t>is</w:t>
            </w:r>
            <w:r w:rsidRPr="00AE2C04">
              <w:rPr>
                <w:rFonts w:ascii="Arial" w:hAnsi="Arial" w:cs="Arial"/>
                <w:spacing w:val="33"/>
                <w:sz w:val="20"/>
                <w:szCs w:val="20"/>
              </w:rPr>
              <w:t xml:space="preserve"> </w:t>
            </w:r>
            <w:r w:rsidRPr="00AE2C04">
              <w:rPr>
                <w:rFonts w:ascii="Arial" w:hAnsi="Arial" w:cs="Arial"/>
                <w:sz w:val="20"/>
                <w:szCs w:val="20"/>
              </w:rPr>
              <w:t>of</w:t>
            </w:r>
            <w:r w:rsidRPr="00AE2C04">
              <w:rPr>
                <w:rFonts w:ascii="Arial" w:hAnsi="Arial" w:cs="Arial"/>
                <w:spacing w:val="32"/>
                <w:sz w:val="20"/>
                <w:szCs w:val="20"/>
              </w:rPr>
              <w:t xml:space="preserve"> </w:t>
            </w:r>
            <w:r w:rsidRPr="00AE2C04">
              <w:rPr>
                <w:rFonts w:ascii="Arial" w:hAnsi="Arial" w:cs="Arial"/>
                <w:sz w:val="20"/>
                <w:szCs w:val="20"/>
              </w:rPr>
              <w:t>significant</w:t>
            </w:r>
            <w:r w:rsidRPr="00AE2C04">
              <w:rPr>
                <w:rFonts w:ascii="Arial" w:hAnsi="Arial" w:cs="Arial"/>
                <w:spacing w:val="34"/>
                <w:sz w:val="20"/>
                <w:szCs w:val="20"/>
              </w:rPr>
              <w:t xml:space="preserve"> </w:t>
            </w:r>
            <w:r w:rsidRPr="00AE2C04">
              <w:rPr>
                <w:rFonts w:ascii="Arial" w:hAnsi="Arial" w:cs="Arial"/>
                <w:sz w:val="20"/>
                <w:szCs w:val="20"/>
              </w:rPr>
              <w:t>scientific</w:t>
            </w:r>
            <w:r w:rsidRPr="00AE2C04">
              <w:rPr>
                <w:rFonts w:ascii="Arial" w:hAnsi="Arial" w:cs="Arial"/>
                <w:spacing w:val="30"/>
                <w:sz w:val="20"/>
                <w:szCs w:val="20"/>
              </w:rPr>
              <w:t xml:space="preserve"> </w:t>
            </w:r>
            <w:r w:rsidRPr="00AE2C04">
              <w:rPr>
                <w:rFonts w:ascii="Arial" w:hAnsi="Arial" w:cs="Arial"/>
                <w:sz w:val="20"/>
                <w:szCs w:val="20"/>
              </w:rPr>
              <w:t>interest.</w:t>
            </w:r>
            <w:r w:rsidRPr="00AE2C04">
              <w:rPr>
                <w:rFonts w:ascii="Arial" w:hAnsi="Arial" w:cs="Arial"/>
                <w:spacing w:val="33"/>
                <w:sz w:val="20"/>
                <w:szCs w:val="20"/>
              </w:rPr>
              <w:t xml:space="preserve"> </w:t>
            </w:r>
            <w:r w:rsidRPr="00AE2C04">
              <w:rPr>
                <w:rFonts w:ascii="Arial" w:hAnsi="Arial" w:cs="Arial"/>
                <w:sz w:val="20"/>
                <w:szCs w:val="20"/>
              </w:rPr>
              <w:t>It</w:t>
            </w:r>
            <w:r w:rsidRPr="00AE2C04">
              <w:rPr>
                <w:rFonts w:ascii="Arial" w:hAnsi="Arial" w:cs="Arial"/>
                <w:spacing w:val="31"/>
                <w:sz w:val="20"/>
                <w:szCs w:val="20"/>
              </w:rPr>
              <w:t xml:space="preserve"> </w:t>
            </w:r>
            <w:r w:rsidRPr="00AE2C04">
              <w:rPr>
                <w:rFonts w:ascii="Arial" w:hAnsi="Arial" w:cs="Arial"/>
                <w:sz w:val="20"/>
                <w:szCs w:val="20"/>
              </w:rPr>
              <w:t>primarily</w:t>
            </w:r>
            <w:r w:rsidRPr="00AE2C04">
              <w:rPr>
                <w:rFonts w:ascii="Arial" w:hAnsi="Arial" w:cs="Arial"/>
                <w:spacing w:val="30"/>
                <w:sz w:val="20"/>
                <w:szCs w:val="20"/>
              </w:rPr>
              <w:t xml:space="preserve"> </w:t>
            </w:r>
            <w:r w:rsidRPr="00AE2C04">
              <w:rPr>
                <w:rFonts w:ascii="Arial" w:hAnsi="Arial" w:cs="Arial"/>
                <w:sz w:val="20"/>
                <w:szCs w:val="20"/>
              </w:rPr>
              <w:t>addresses</w:t>
            </w:r>
            <w:r w:rsidRPr="00AE2C04">
              <w:rPr>
                <w:rFonts w:ascii="Arial" w:hAnsi="Arial" w:cs="Arial"/>
                <w:spacing w:val="32"/>
                <w:sz w:val="20"/>
                <w:szCs w:val="20"/>
              </w:rPr>
              <w:t xml:space="preserve"> </w:t>
            </w:r>
            <w:r w:rsidRPr="00AE2C04">
              <w:rPr>
                <w:rFonts w:ascii="Arial" w:hAnsi="Arial" w:cs="Arial"/>
                <w:sz w:val="20"/>
                <w:szCs w:val="20"/>
              </w:rPr>
              <w:t>major</w:t>
            </w:r>
            <w:r w:rsidRPr="00AE2C04">
              <w:rPr>
                <w:rFonts w:ascii="Arial" w:hAnsi="Arial" w:cs="Arial"/>
                <w:spacing w:val="35"/>
                <w:sz w:val="20"/>
                <w:szCs w:val="20"/>
              </w:rPr>
              <w:t xml:space="preserve"> </w:t>
            </w:r>
            <w:r w:rsidRPr="00AE2C04">
              <w:rPr>
                <w:rFonts w:ascii="Arial" w:hAnsi="Arial" w:cs="Arial"/>
                <w:sz w:val="20"/>
                <w:szCs w:val="20"/>
              </w:rPr>
              <w:t>global</w:t>
            </w:r>
            <w:r w:rsidRPr="00AE2C04">
              <w:rPr>
                <w:rFonts w:ascii="Arial" w:hAnsi="Arial" w:cs="Arial"/>
                <w:spacing w:val="30"/>
                <w:sz w:val="20"/>
                <w:szCs w:val="20"/>
              </w:rPr>
              <w:t xml:space="preserve"> </w:t>
            </w:r>
            <w:r w:rsidRPr="00AE2C04">
              <w:rPr>
                <w:rFonts w:ascii="Arial" w:hAnsi="Arial" w:cs="Arial"/>
                <w:sz w:val="20"/>
                <w:szCs w:val="20"/>
              </w:rPr>
              <w:t>challenges</w:t>
            </w:r>
            <w:r w:rsidRPr="00AE2C04">
              <w:rPr>
                <w:rFonts w:ascii="Arial" w:hAnsi="Arial" w:cs="Arial"/>
                <w:spacing w:val="32"/>
                <w:sz w:val="20"/>
                <w:szCs w:val="20"/>
              </w:rPr>
              <w:t xml:space="preserve"> </w:t>
            </w:r>
            <w:r w:rsidRPr="00AE2C04">
              <w:rPr>
                <w:rFonts w:ascii="Arial" w:hAnsi="Arial" w:cs="Arial"/>
                <w:sz w:val="20"/>
                <w:szCs w:val="20"/>
              </w:rPr>
              <w:t>and</w:t>
            </w:r>
            <w:r w:rsidRPr="00AE2C04">
              <w:rPr>
                <w:rFonts w:ascii="Arial" w:hAnsi="Arial" w:cs="Arial"/>
                <w:spacing w:val="30"/>
                <w:sz w:val="20"/>
                <w:szCs w:val="20"/>
              </w:rPr>
              <w:t xml:space="preserve"> </w:t>
            </w:r>
            <w:r w:rsidRPr="00AE2C04">
              <w:rPr>
                <w:rFonts w:ascii="Arial" w:hAnsi="Arial" w:cs="Arial"/>
                <w:sz w:val="20"/>
                <w:szCs w:val="20"/>
              </w:rPr>
              <w:t>tackles</w:t>
            </w:r>
            <w:r w:rsidRPr="00AE2C04">
              <w:rPr>
                <w:rFonts w:ascii="Arial" w:hAnsi="Arial" w:cs="Arial"/>
                <w:spacing w:val="32"/>
                <w:sz w:val="20"/>
                <w:szCs w:val="20"/>
              </w:rPr>
              <w:t xml:space="preserve"> </w:t>
            </w:r>
            <w:r w:rsidRPr="00AE2C04">
              <w:rPr>
                <w:rFonts w:ascii="Arial" w:hAnsi="Arial" w:cs="Arial"/>
                <w:sz w:val="20"/>
                <w:szCs w:val="20"/>
              </w:rPr>
              <w:t>two crucial global issues:</w:t>
            </w:r>
          </w:p>
          <w:p w14:paraId="6F930C7D" w14:textId="77777777" w:rsidR="0043787C" w:rsidRPr="00AE2C04" w:rsidRDefault="00CD38F1">
            <w:pPr>
              <w:pStyle w:val="TableParagraph"/>
              <w:tabs>
                <w:tab w:val="left" w:pos="4841"/>
                <w:tab w:val="left" w:pos="5538"/>
              </w:tabs>
              <w:ind w:right="95"/>
              <w:rPr>
                <w:rFonts w:ascii="Arial" w:hAnsi="Arial" w:cs="Arial"/>
                <w:sz w:val="20"/>
                <w:szCs w:val="20"/>
              </w:rPr>
            </w:pPr>
            <w:r w:rsidRPr="00AE2C04">
              <w:rPr>
                <w:rFonts w:ascii="Arial" w:hAnsi="Arial" w:cs="Arial"/>
                <w:b/>
                <w:sz w:val="20"/>
                <w:szCs w:val="20"/>
              </w:rPr>
              <w:t>Food</w:t>
            </w:r>
            <w:r w:rsidRPr="00AE2C04">
              <w:rPr>
                <w:rFonts w:ascii="Arial" w:hAnsi="Arial" w:cs="Arial"/>
                <w:b/>
                <w:spacing w:val="-1"/>
                <w:sz w:val="20"/>
                <w:szCs w:val="20"/>
              </w:rPr>
              <w:t xml:space="preserve"> </w:t>
            </w:r>
            <w:r w:rsidRPr="00AE2C04">
              <w:rPr>
                <w:rFonts w:ascii="Arial" w:hAnsi="Arial" w:cs="Arial"/>
                <w:b/>
                <w:sz w:val="20"/>
                <w:szCs w:val="20"/>
              </w:rPr>
              <w:t>and</w:t>
            </w:r>
            <w:r w:rsidRPr="00AE2C04">
              <w:rPr>
                <w:rFonts w:ascii="Arial" w:hAnsi="Arial" w:cs="Arial"/>
                <w:b/>
                <w:spacing w:val="-5"/>
                <w:sz w:val="20"/>
                <w:szCs w:val="20"/>
              </w:rPr>
              <w:t xml:space="preserve"> </w:t>
            </w:r>
            <w:r w:rsidRPr="00AE2C04">
              <w:rPr>
                <w:rFonts w:ascii="Arial" w:hAnsi="Arial" w:cs="Arial"/>
                <w:b/>
                <w:sz w:val="20"/>
                <w:szCs w:val="20"/>
              </w:rPr>
              <w:t>nutritional</w:t>
            </w:r>
            <w:r w:rsidRPr="00AE2C04">
              <w:rPr>
                <w:rFonts w:ascii="Arial" w:hAnsi="Arial" w:cs="Arial"/>
                <w:b/>
                <w:spacing w:val="-5"/>
                <w:sz w:val="20"/>
                <w:szCs w:val="20"/>
              </w:rPr>
              <w:t xml:space="preserve"> </w:t>
            </w:r>
            <w:r w:rsidRPr="00AE2C04">
              <w:rPr>
                <w:rFonts w:ascii="Arial" w:hAnsi="Arial" w:cs="Arial"/>
                <w:b/>
                <w:sz w:val="20"/>
                <w:szCs w:val="20"/>
              </w:rPr>
              <w:t xml:space="preserve">security: </w:t>
            </w:r>
            <w:r w:rsidRPr="00AE2C04">
              <w:rPr>
                <w:rFonts w:ascii="Arial" w:hAnsi="Arial" w:cs="Arial"/>
                <w:sz w:val="20"/>
                <w:szCs w:val="20"/>
              </w:rPr>
              <w:t>By</w:t>
            </w:r>
            <w:r w:rsidRPr="00AE2C04">
              <w:rPr>
                <w:rFonts w:ascii="Arial" w:hAnsi="Arial" w:cs="Arial"/>
                <w:spacing w:val="-2"/>
                <w:sz w:val="20"/>
                <w:szCs w:val="20"/>
              </w:rPr>
              <w:t xml:space="preserve"> </w:t>
            </w:r>
            <w:r w:rsidRPr="00AE2C04">
              <w:rPr>
                <w:rFonts w:ascii="Arial" w:hAnsi="Arial" w:cs="Arial"/>
                <w:sz w:val="20"/>
                <w:szCs w:val="20"/>
              </w:rPr>
              <w:t>seeking</w:t>
            </w:r>
            <w:r w:rsidRPr="00AE2C04">
              <w:rPr>
                <w:rFonts w:ascii="Arial" w:hAnsi="Arial" w:cs="Arial"/>
                <w:spacing w:val="-1"/>
                <w:sz w:val="20"/>
                <w:szCs w:val="20"/>
              </w:rPr>
              <w:t xml:space="preserve"> </w:t>
            </w:r>
            <w:r w:rsidRPr="00AE2C04">
              <w:rPr>
                <w:rFonts w:ascii="Arial" w:hAnsi="Arial" w:cs="Arial"/>
                <w:sz w:val="20"/>
                <w:szCs w:val="20"/>
              </w:rPr>
              <w:t>to</w:t>
            </w:r>
            <w:r w:rsidRPr="00AE2C04">
              <w:rPr>
                <w:rFonts w:ascii="Arial" w:hAnsi="Arial" w:cs="Arial"/>
                <w:spacing w:val="-5"/>
                <w:sz w:val="20"/>
                <w:szCs w:val="20"/>
              </w:rPr>
              <w:t xml:space="preserve"> </w:t>
            </w:r>
            <w:r w:rsidRPr="00AE2C04">
              <w:rPr>
                <w:rFonts w:ascii="Arial" w:hAnsi="Arial" w:cs="Arial"/>
                <w:sz w:val="20"/>
                <w:szCs w:val="20"/>
              </w:rPr>
              <w:t>improve</w:t>
            </w:r>
            <w:r w:rsidRPr="00AE2C04">
              <w:rPr>
                <w:rFonts w:ascii="Arial" w:hAnsi="Arial" w:cs="Arial"/>
                <w:spacing w:val="-2"/>
                <w:sz w:val="20"/>
                <w:szCs w:val="20"/>
              </w:rPr>
              <w:t xml:space="preserve"> </w:t>
            </w:r>
            <w:r w:rsidRPr="00AE2C04">
              <w:rPr>
                <w:rFonts w:ascii="Arial" w:hAnsi="Arial" w:cs="Arial"/>
                <w:sz w:val="20"/>
                <w:szCs w:val="20"/>
              </w:rPr>
              <w:t>a</w:t>
            </w:r>
            <w:r w:rsidRPr="00AE2C04">
              <w:rPr>
                <w:rFonts w:ascii="Arial" w:hAnsi="Arial" w:cs="Arial"/>
                <w:spacing w:val="-2"/>
                <w:sz w:val="20"/>
                <w:szCs w:val="20"/>
              </w:rPr>
              <w:t xml:space="preserve"> </w:t>
            </w:r>
            <w:r w:rsidRPr="00AE2C04">
              <w:rPr>
                <w:rFonts w:ascii="Arial" w:hAnsi="Arial" w:cs="Arial"/>
                <w:sz w:val="20"/>
                <w:szCs w:val="20"/>
              </w:rPr>
              <w:t>protein-rich</w:t>
            </w:r>
            <w:r w:rsidRPr="00AE2C04">
              <w:rPr>
                <w:rFonts w:ascii="Arial" w:hAnsi="Arial" w:cs="Arial"/>
                <w:spacing w:val="-2"/>
                <w:sz w:val="20"/>
                <w:szCs w:val="20"/>
              </w:rPr>
              <w:t xml:space="preserve"> </w:t>
            </w:r>
            <w:r w:rsidRPr="00AE2C04">
              <w:rPr>
                <w:rFonts w:ascii="Arial" w:hAnsi="Arial" w:cs="Arial"/>
                <w:sz w:val="20"/>
                <w:szCs w:val="20"/>
              </w:rPr>
              <w:t>legume, the</w:t>
            </w:r>
            <w:r w:rsidRPr="00AE2C04">
              <w:rPr>
                <w:rFonts w:ascii="Arial" w:hAnsi="Arial" w:cs="Arial"/>
                <w:spacing w:val="-2"/>
                <w:sz w:val="20"/>
                <w:szCs w:val="20"/>
              </w:rPr>
              <w:t xml:space="preserve"> </w:t>
            </w:r>
            <w:r w:rsidRPr="00AE2C04">
              <w:rPr>
                <w:rFonts w:ascii="Arial" w:hAnsi="Arial" w:cs="Arial"/>
                <w:sz w:val="20"/>
                <w:szCs w:val="20"/>
              </w:rPr>
              <w:t>study</w:t>
            </w:r>
            <w:r w:rsidRPr="00AE2C04">
              <w:rPr>
                <w:rFonts w:ascii="Arial" w:hAnsi="Arial" w:cs="Arial"/>
                <w:spacing w:val="-5"/>
                <w:sz w:val="20"/>
                <w:szCs w:val="20"/>
              </w:rPr>
              <w:t xml:space="preserve"> </w:t>
            </w:r>
            <w:r w:rsidRPr="00AE2C04">
              <w:rPr>
                <w:rFonts w:ascii="Arial" w:hAnsi="Arial" w:cs="Arial"/>
                <w:sz w:val="20"/>
                <w:szCs w:val="20"/>
              </w:rPr>
              <w:t>contributes</w:t>
            </w:r>
            <w:r w:rsidRPr="00AE2C04">
              <w:rPr>
                <w:rFonts w:ascii="Arial" w:hAnsi="Arial" w:cs="Arial"/>
                <w:spacing w:val="-4"/>
                <w:sz w:val="20"/>
                <w:szCs w:val="20"/>
              </w:rPr>
              <w:t xml:space="preserve"> </w:t>
            </w:r>
            <w:r w:rsidRPr="00AE2C04">
              <w:rPr>
                <w:rFonts w:ascii="Arial" w:hAnsi="Arial" w:cs="Arial"/>
                <w:sz w:val="20"/>
                <w:szCs w:val="20"/>
              </w:rPr>
              <w:t>directly</w:t>
            </w:r>
            <w:r w:rsidRPr="00AE2C04">
              <w:rPr>
                <w:rFonts w:ascii="Arial" w:hAnsi="Arial" w:cs="Arial"/>
                <w:spacing w:val="-2"/>
                <w:sz w:val="20"/>
                <w:szCs w:val="20"/>
              </w:rPr>
              <w:t xml:space="preserve"> </w:t>
            </w:r>
            <w:r w:rsidRPr="00AE2C04">
              <w:rPr>
                <w:rFonts w:ascii="Arial" w:hAnsi="Arial" w:cs="Arial"/>
                <w:sz w:val="20"/>
                <w:szCs w:val="20"/>
              </w:rPr>
              <w:t>to</w:t>
            </w:r>
            <w:r w:rsidRPr="00AE2C04">
              <w:rPr>
                <w:rFonts w:ascii="Arial" w:hAnsi="Arial" w:cs="Arial"/>
                <w:spacing w:val="-1"/>
                <w:sz w:val="20"/>
                <w:szCs w:val="20"/>
              </w:rPr>
              <w:t xml:space="preserve"> </w:t>
            </w:r>
            <w:r w:rsidRPr="00AE2C04">
              <w:rPr>
                <w:rFonts w:ascii="Arial" w:hAnsi="Arial" w:cs="Arial"/>
                <w:sz w:val="20"/>
                <w:szCs w:val="20"/>
              </w:rPr>
              <w:t>the fight against malnutrition and protein deficiency, a key issue for</w:t>
            </w:r>
            <w:r w:rsidRPr="00AE2C04">
              <w:rPr>
                <w:rFonts w:ascii="Arial" w:hAnsi="Arial" w:cs="Arial"/>
                <w:sz w:val="20"/>
                <w:szCs w:val="20"/>
              </w:rPr>
              <w:tab/>
              <w:t xml:space="preserve">agronomists, nutritionists, and policymakers. </w:t>
            </w:r>
            <w:r w:rsidRPr="00AE2C04">
              <w:rPr>
                <w:rFonts w:ascii="Arial" w:hAnsi="Arial" w:cs="Arial"/>
                <w:b/>
                <w:sz w:val="20"/>
                <w:szCs w:val="20"/>
              </w:rPr>
              <w:t xml:space="preserve">Sustainable agriculture: </w:t>
            </w:r>
            <w:r w:rsidRPr="00AE2C04">
              <w:rPr>
                <w:rFonts w:ascii="Arial" w:hAnsi="Arial" w:cs="Arial"/>
                <w:sz w:val="20"/>
                <w:szCs w:val="20"/>
              </w:rPr>
              <w:t>By focusing on cowpea, a</w:t>
            </w:r>
            <w:r w:rsidRPr="00AE2C04">
              <w:rPr>
                <w:rFonts w:ascii="Arial" w:hAnsi="Arial" w:cs="Arial"/>
                <w:sz w:val="20"/>
                <w:szCs w:val="20"/>
              </w:rPr>
              <w:tab/>
              <w:t>drought-resistant crop capable of fixing nitrogen, the research</w:t>
            </w:r>
            <w:r w:rsidRPr="00AE2C04">
              <w:rPr>
                <w:rFonts w:ascii="Arial" w:hAnsi="Arial" w:cs="Arial"/>
                <w:spacing w:val="28"/>
                <w:sz w:val="20"/>
                <w:szCs w:val="20"/>
              </w:rPr>
              <w:t xml:space="preserve"> </w:t>
            </w:r>
            <w:r w:rsidRPr="00AE2C04">
              <w:rPr>
                <w:rFonts w:ascii="Arial" w:hAnsi="Arial" w:cs="Arial"/>
                <w:sz w:val="20"/>
                <w:szCs w:val="20"/>
              </w:rPr>
              <w:t>supports</w:t>
            </w:r>
            <w:r w:rsidRPr="00AE2C04">
              <w:rPr>
                <w:rFonts w:ascii="Arial" w:hAnsi="Arial" w:cs="Arial"/>
                <w:spacing w:val="30"/>
                <w:sz w:val="20"/>
                <w:szCs w:val="20"/>
              </w:rPr>
              <w:t xml:space="preserve"> </w:t>
            </w:r>
            <w:r w:rsidRPr="00AE2C04">
              <w:rPr>
                <w:rFonts w:ascii="Arial" w:hAnsi="Arial" w:cs="Arial"/>
                <w:sz w:val="20"/>
                <w:szCs w:val="20"/>
              </w:rPr>
              <w:t>the</w:t>
            </w:r>
            <w:r w:rsidRPr="00AE2C04">
              <w:rPr>
                <w:rFonts w:ascii="Arial" w:hAnsi="Arial" w:cs="Arial"/>
                <w:spacing w:val="31"/>
                <w:sz w:val="20"/>
                <w:szCs w:val="20"/>
              </w:rPr>
              <w:t xml:space="preserve"> </w:t>
            </w:r>
            <w:r w:rsidRPr="00AE2C04">
              <w:rPr>
                <w:rFonts w:ascii="Arial" w:hAnsi="Arial" w:cs="Arial"/>
                <w:sz w:val="20"/>
                <w:szCs w:val="20"/>
              </w:rPr>
              <w:t>development</w:t>
            </w:r>
            <w:r w:rsidRPr="00AE2C04">
              <w:rPr>
                <w:rFonts w:ascii="Arial" w:hAnsi="Arial" w:cs="Arial"/>
                <w:spacing w:val="32"/>
                <w:sz w:val="20"/>
                <w:szCs w:val="20"/>
              </w:rPr>
              <w:t xml:space="preserve"> </w:t>
            </w:r>
            <w:r w:rsidRPr="00AE2C04">
              <w:rPr>
                <w:rFonts w:ascii="Arial" w:hAnsi="Arial" w:cs="Arial"/>
                <w:sz w:val="20"/>
                <w:szCs w:val="20"/>
              </w:rPr>
              <w:t>of</w:t>
            </w:r>
            <w:r w:rsidRPr="00AE2C04">
              <w:rPr>
                <w:rFonts w:ascii="Arial" w:hAnsi="Arial" w:cs="Arial"/>
                <w:spacing w:val="32"/>
                <w:sz w:val="20"/>
                <w:szCs w:val="20"/>
              </w:rPr>
              <w:t xml:space="preserve"> </w:t>
            </w:r>
            <w:r w:rsidRPr="00AE2C04">
              <w:rPr>
                <w:rFonts w:ascii="Arial" w:hAnsi="Arial" w:cs="Arial"/>
                <w:sz w:val="20"/>
                <w:szCs w:val="20"/>
              </w:rPr>
              <w:t>more</w:t>
            </w:r>
            <w:r w:rsidRPr="00AE2C04">
              <w:rPr>
                <w:rFonts w:ascii="Arial" w:hAnsi="Arial" w:cs="Arial"/>
                <w:spacing w:val="27"/>
                <w:sz w:val="20"/>
                <w:szCs w:val="20"/>
              </w:rPr>
              <w:t xml:space="preserve"> </w:t>
            </w:r>
            <w:r w:rsidRPr="00AE2C04">
              <w:rPr>
                <w:rFonts w:ascii="Arial" w:hAnsi="Arial" w:cs="Arial"/>
                <w:sz w:val="20"/>
                <w:szCs w:val="20"/>
              </w:rPr>
              <w:t>resilient</w:t>
            </w:r>
            <w:r w:rsidRPr="00AE2C04">
              <w:rPr>
                <w:rFonts w:ascii="Arial" w:hAnsi="Arial" w:cs="Arial"/>
                <w:spacing w:val="32"/>
                <w:sz w:val="20"/>
                <w:szCs w:val="20"/>
              </w:rPr>
              <w:t xml:space="preserve"> </w:t>
            </w:r>
            <w:r w:rsidRPr="00AE2C04">
              <w:rPr>
                <w:rFonts w:ascii="Arial" w:hAnsi="Arial" w:cs="Arial"/>
                <w:sz w:val="20"/>
                <w:szCs w:val="20"/>
              </w:rPr>
              <w:t>agricultural</w:t>
            </w:r>
            <w:r w:rsidRPr="00AE2C04">
              <w:rPr>
                <w:rFonts w:ascii="Arial" w:hAnsi="Arial" w:cs="Arial"/>
                <w:spacing w:val="32"/>
                <w:sz w:val="20"/>
                <w:szCs w:val="20"/>
              </w:rPr>
              <w:t xml:space="preserve"> </w:t>
            </w:r>
            <w:r w:rsidRPr="00AE2C04">
              <w:rPr>
                <w:rFonts w:ascii="Arial" w:hAnsi="Arial" w:cs="Arial"/>
                <w:sz w:val="20"/>
                <w:szCs w:val="20"/>
              </w:rPr>
              <w:t>systems</w:t>
            </w:r>
            <w:r w:rsidRPr="00AE2C04">
              <w:rPr>
                <w:rFonts w:ascii="Arial" w:hAnsi="Arial" w:cs="Arial"/>
                <w:spacing w:val="29"/>
                <w:sz w:val="20"/>
                <w:szCs w:val="20"/>
              </w:rPr>
              <w:t xml:space="preserve"> </w:t>
            </w:r>
            <w:r w:rsidRPr="00AE2C04">
              <w:rPr>
                <w:rFonts w:ascii="Arial" w:hAnsi="Arial" w:cs="Arial"/>
                <w:sz w:val="20"/>
                <w:szCs w:val="20"/>
              </w:rPr>
              <w:t>that</w:t>
            </w:r>
            <w:r w:rsidRPr="00AE2C04">
              <w:rPr>
                <w:rFonts w:ascii="Arial" w:hAnsi="Arial" w:cs="Arial"/>
                <w:spacing w:val="30"/>
                <w:sz w:val="20"/>
                <w:szCs w:val="20"/>
              </w:rPr>
              <w:t xml:space="preserve"> </w:t>
            </w:r>
            <w:r w:rsidRPr="00AE2C04">
              <w:rPr>
                <w:rFonts w:ascii="Arial" w:hAnsi="Arial" w:cs="Arial"/>
                <w:sz w:val="20"/>
                <w:szCs w:val="20"/>
              </w:rPr>
              <w:t>are</w:t>
            </w:r>
            <w:r w:rsidRPr="00AE2C04">
              <w:rPr>
                <w:rFonts w:ascii="Arial" w:hAnsi="Arial" w:cs="Arial"/>
                <w:spacing w:val="31"/>
                <w:sz w:val="20"/>
                <w:szCs w:val="20"/>
              </w:rPr>
              <w:t xml:space="preserve"> </w:t>
            </w:r>
            <w:r w:rsidRPr="00AE2C04">
              <w:rPr>
                <w:rFonts w:ascii="Arial" w:hAnsi="Arial" w:cs="Arial"/>
                <w:sz w:val="20"/>
                <w:szCs w:val="20"/>
              </w:rPr>
              <w:t>less</w:t>
            </w:r>
            <w:r w:rsidRPr="00AE2C04">
              <w:rPr>
                <w:rFonts w:ascii="Arial" w:hAnsi="Arial" w:cs="Arial"/>
                <w:spacing w:val="29"/>
                <w:sz w:val="20"/>
                <w:szCs w:val="20"/>
              </w:rPr>
              <w:t xml:space="preserve"> </w:t>
            </w:r>
            <w:r w:rsidRPr="00AE2C04">
              <w:rPr>
                <w:rFonts w:ascii="Arial" w:hAnsi="Arial" w:cs="Arial"/>
                <w:sz w:val="20"/>
                <w:szCs w:val="20"/>
              </w:rPr>
              <w:t>dependent</w:t>
            </w:r>
            <w:r w:rsidRPr="00AE2C04">
              <w:rPr>
                <w:rFonts w:ascii="Arial" w:hAnsi="Arial" w:cs="Arial"/>
                <w:spacing w:val="32"/>
                <w:sz w:val="20"/>
                <w:szCs w:val="20"/>
              </w:rPr>
              <w:t xml:space="preserve"> </w:t>
            </w:r>
            <w:r w:rsidRPr="00AE2C04">
              <w:rPr>
                <w:rFonts w:ascii="Arial" w:hAnsi="Arial" w:cs="Arial"/>
                <w:sz w:val="20"/>
                <w:szCs w:val="20"/>
              </w:rPr>
              <w:t>on</w:t>
            </w:r>
            <w:r w:rsidRPr="00AE2C04">
              <w:rPr>
                <w:rFonts w:ascii="Arial" w:hAnsi="Arial" w:cs="Arial"/>
                <w:spacing w:val="31"/>
                <w:sz w:val="20"/>
                <w:szCs w:val="20"/>
              </w:rPr>
              <w:t xml:space="preserve"> </w:t>
            </w:r>
            <w:r w:rsidRPr="00AE2C04">
              <w:rPr>
                <w:rFonts w:ascii="Arial" w:hAnsi="Arial" w:cs="Arial"/>
                <w:spacing w:val="-2"/>
                <w:sz w:val="20"/>
                <w:szCs w:val="20"/>
              </w:rPr>
              <w:t>chemical</w:t>
            </w:r>
          </w:p>
          <w:p w14:paraId="77530D58" w14:textId="77777777" w:rsidR="0043787C" w:rsidRPr="00AE2C04" w:rsidRDefault="00CD38F1">
            <w:pPr>
              <w:pStyle w:val="TableParagraph"/>
              <w:spacing w:line="210" w:lineRule="exact"/>
              <w:rPr>
                <w:rFonts w:ascii="Arial" w:hAnsi="Arial" w:cs="Arial"/>
                <w:b/>
                <w:sz w:val="20"/>
                <w:szCs w:val="20"/>
              </w:rPr>
            </w:pPr>
            <w:r w:rsidRPr="00AE2C04">
              <w:rPr>
                <w:rFonts w:ascii="Arial" w:hAnsi="Arial" w:cs="Arial"/>
                <w:sz w:val="20"/>
                <w:szCs w:val="20"/>
              </w:rPr>
              <w:t>fertilizers,</w:t>
            </w:r>
            <w:r w:rsidRPr="00AE2C04">
              <w:rPr>
                <w:rFonts w:ascii="Arial" w:hAnsi="Arial" w:cs="Arial"/>
                <w:spacing w:val="1"/>
                <w:sz w:val="20"/>
                <w:szCs w:val="20"/>
              </w:rPr>
              <w:t xml:space="preserve"> </w:t>
            </w:r>
            <w:r w:rsidRPr="00AE2C04">
              <w:rPr>
                <w:rFonts w:ascii="Arial" w:hAnsi="Arial" w:cs="Arial"/>
                <w:sz w:val="20"/>
                <w:szCs w:val="20"/>
              </w:rPr>
              <w:t>a</w:t>
            </w:r>
            <w:r w:rsidRPr="00AE2C04">
              <w:rPr>
                <w:rFonts w:ascii="Arial" w:hAnsi="Arial" w:cs="Arial"/>
                <w:spacing w:val="-4"/>
                <w:sz w:val="20"/>
                <w:szCs w:val="20"/>
              </w:rPr>
              <w:t xml:space="preserve"> </w:t>
            </w:r>
            <w:r w:rsidRPr="00AE2C04">
              <w:rPr>
                <w:rFonts w:ascii="Arial" w:hAnsi="Arial" w:cs="Arial"/>
                <w:sz w:val="20"/>
                <w:szCs w:val="20"/>
              </w:rPr>
              <w:t>priority</w:t>
            </w:r>
            <w:r w:rsidRPr="00AE2C04">
              <w:rPr>
                <w:rFonts w:ascii="Arial" w:hAnsi="Arial" w:cs="Arial"/>
                <w:spacing w:val="-1"/>
                <w:sz w:val="20"/>
                <w:szCs w:val="20"/>
              </w:rPr>
              <w:t xml:space="preserve"> </w:t>
            </w:r>
            <w:r w:rsidRPr="00AE2C04">
              <w:rPr>
                <w:rFonts w:ascii="Arial" w:hAnsi="Arial" w:cs="Arial"/>
                <w:sz w:val="20"/>
                <w:szCs w:val="20"/>
              </w:rPr>
              <w:t>in</w:t>
            </w:r>
            <w:r w:rsidRPr="00AE2C04">
              <w:rPr>
                <w:rFonts w:ascii="Arial" w:hAnsi="Arial" w:cs="Arial"/>
                <w:spacing w:val="-3"/>
                <w:sz w:val="20"/>
                <w:szCs w:val="20"/>
              </w:rPr>
              <w:t xml:space="preserve"> </w:t>
            </w:r>
            <w:r w:rsidRPr="00AE2C04">
              <w:rPr>
                <w:rFonts w:ascii="Arial" w:hAnsi="Arial" w:cs="Arial"/>
                <w:sz w:val="20"/>
                <w:szCs w:val="20"/>
              </w:rPr>
              <w:t>the context</w:t>
            </w:r>
            <w:r w:rsidRPr="00AE2C04">
              <w:rPr>
                <w:rFonts w:ascii="Arial" w:hAnsi="Arial" w:cs="Arial"/>
                <w:spacing w:val="-5"/>
                <w:sz w:val="20"/>
                <w:szCs w:val="20"/>
              </w:rPr>
              <w:t xml:space="preserve"> </w:t>
            </w:r>
            <w:r w:rsidRPr="00AE2C04">
              <w:rPr>
                <w:rFonts w:ascii="Arial" w:hAnsi="Arial" w:cs="Arial"/>
                <w:sz w:val="20"/>
                <w:szCs w:val="20"/>
              </w:rPr>
              <w:t>of</w:t>
            </w:r>
            <w:r w:rsidRPr="00AE2C04">
              <w:rPr>
                <w:rFonts w:ascii="Arial" w:hAnsi="Arial" w:cs="Arial"/>
                <w:spacing w:val="2"/>
                <w:sz w:val="20"/>
                <w:szCs w:val="20"/>
              </w:rPr>
              <w:t xml:space="preserve"> </w:t>
            </w:r>
            <w:r w:rsidRPr="00AE2C04">
              <w:rPr>
                <w:rFonts w:ascii="Arial" w:hAnsi="Arial" w:cs="Arial"/>
                <w:sz w:val="20"/>
                <w:szCs w:val="20"/>
              </w:rPr>
              <w:t xml:space="preserve">climate </w:t>
            </w:r>
            <w:r w:rsidRPr="00AE2C04">
              <w:rPr>
                <w:rFonts w:ascii="Arial" w:hAnsi="Arial" w:cs="Arial"/>
                <w:spacing w:val="-2"/>
                <w:sz w:val="20"/>
                <w:szCs w:val="20"/>
              </w:rPr>
              <w:t>change</w:t>
            </w:r>
            <w:r w:rsidRPr="00AE2C04">
              <w:rPr>
                <w:rFonts w:ascii="Arial" w:hAnsi="Arial" w:cs="Arial"/>
                <w:b/>
                <w:spacing w:val="-2"/>
                <w:sz w:val="20"/>
                <w:szCs w:val="20"/>
              </w:rPr>
              <w:t>.</w:t>
            </w:r>
          </w:p>
        </w:tc>
        <w:tc>
          <w:tcPr>
            <w:tcW w:w="6445" w:type="dxa"/>
            <w:tcBorders>
              <w:top w:val="single" w:sz="4" w:space="0" w:color="000000"/>
              <w:left w:val="single" w:sz="4" w:space="0" w:color="000000"/>
              <w:bottom w:val="single" w:sz="4" w:space="0" w:color="000000"/>
              <w:right w:val="single" w:sz="4" w:space="0" w:color="000000"/>
            </w:tcBorders>
          </w:tcPr>
          <w:p w14:paraId="4833E593" w14:textId="529D4303" w:rsidR="0043787C" w:rsidRPr="00AE2C04" w:rsidRDefault="00A61B7A">
            <w:pPr>
              <w:pStyle w:val="TableParagraph"/>
              <w:ind w:left="0"/>
              <w:rPr>
                <w:rFonts w:ascii="Arial" w:hAnsi="Arial" w:cs="Arial"/>
                <w:sz w:val="20"/>
                <w:szCs w:val="20"/>
              </w:rPr>
            </w:pPr>
            <w:r w:rsidRPr="00AE2C04">
              <w:rPr>
                <w:rFonts w:ascii="Arial" w:hAnsi="Arial" w:cs="Arial"/>
                <w:sz w:val="20"/>
                <w:szCs w:val="20"/>
              </w:rPr>
              <w:t>This study is significant as it addresses key global challenges related to food and nutritional security, as well as sustainable agriculture. Cowpea is a protein-rich, climate-resilient legume, and the evaluation of exotic and indigenous germplasm provides valuable information for identifying superior genotypes. The findings support crop improvement programs aimed at enhancing yield stability and nutritional quality under changing climatic conditions. The results will be beneficial for plant breeders, agronomists, and researchers involved in legume improvement.</w:t>
            </w:r>
          </w:p>
        </w:tc>
      </w:tr>
      <w:tr w:rsidR="0043787C" w:rsidRPr="00AE2C04" w14:paraId="50DEB034" w14:textId="77777777">
        <w:trPr>
          <w:trHeight w:val="1262"/>
        </w:trPr>
        <w:tc>
          <w:tcPr>
            <w:tcW w:w="5353" w:type="dxa"/>
            <w:tcBorders>
              <w:top w:val="single" w:sz="4" w:space="0" w:color="000000"/>
              <w:left w:val="single" w:sz="4" w:space="0" w:color="000000"/>
              <w:bottom w:val="single" w:sz="4" w:space="0" w:color="000000"/>
              <w:right w:val="single" w:sz="4" w:space="0" w:color="000000"/>
            </w:tcBorders>
          </w:tcPr>
          <w:p w14:paraId="005F218B" w14:textId="77777777" w:rsidR="0043787C" w:rsidRPr="00AE2C04" w:rsidRDefault="00CD38F1">
            <w:pPr>
              <w:pStyle w:val="TableParagraph"/>
              <w:spacing w:line="229" w:lineRule="exact"/>
              <w:ind w:left="467"/>
              <w:rPr>
                <w:rFonts w:ascii="Arial" w:hAnsi="Arial" w:cs="Arial"/>
                <w:b/>
                <w:sz w:val="20"/>
                <w:szCs w:val="20"/>
              </w:rPr>
            </w:pPr>
            <w:r w:rsidRPr="00AE2C04">
              <w:rPr>
                <w:rFonts w:ascii="Arial" w:hAnsi="Arial" w:cs="Arial"/>
                <w:b/>
                <w:sz w:val="20"/>
                <w:szCs w:val="20"/>
              </w:rPr>
              <w:t>Is</w:t>
            </w:r>
            <w:r w:rsidRPr="00AE2C04">
              <w:rPr>
                <w:rFonts w:ascii="Arial" w:hAnsi="Arial" w:cs="Arial"/>
                <w:b/>
                <w:spacing w:val="-2"/>
                <w:sz w:val="20"/>
                <w:szCs w:val="20"/>
              </w:rPr>
              <w:t xml:space="preserve"> </w:t>
            </w:r>
            <w:r w:rsidRPr="00AE2C04">
              <w:rPr>
                <w:rFonts w:ascii="Arial" w:hAnsi="Arial" w:cs="Arial"/>
                <w:b/>
                <w:sz w:val="20"/>
                <w:szCs w:val="20"/>
              </w:rPr>
              <w:t>the</w:t>
            </w:r>
            <w:r w:rsidRPr="00AE2C04">
              <w:rPr>
                <w:rFonts w:ascii="Arial" w:hAnsi="Arial" w:cs="Arial"/>
                <w:b/>
                <w:spacing w:val="1"/>
                <w:sz w:val="20"/>
                <w:szCs w:val="20"/>
              </w:rPr>
              <w:t xml:space="preserve"> </w:t>
            </w:r>
            <w:r w:rsidRPr="00AE2C04">
              <w:rPr>
                <w:rFonts w:ascii="Arial" w:hAnsi="Arial" w:cs="Arial"/>
                <w:b/>
                <w:sz w:val="20"/>
                <w:szCs w:val="20"/>
              </w:rPr>
              <w:t>title</w:t>
            </w:r>
            <w:r w:rsidRPr="00AE2C04">
              <w:rPr>
                <w:rFonts w:ascii="Arial" w:hAnsi="Arial" w:cs="Arial"/>
                <w:b/>
                <w:spacing w:val="-3"/>
                <w:sz w:val="20"/>
                <w:szCs w:val="20"/>
              </w:rPr>
              <w:t xml:space="preserve"> </w:t>
            </w:r>
            <w:r w:rsidRPr="00AE2C04">
              <w:rPr>
                <w:rFonts w:ascii="Arial" w:hAnsi="Arial" w:cs="Arial"/>
                <w:b/>
                <w:sz w:val="20"/>
                <w:szCs w:val="20"/>
              </w:rPr>
              <w:t>of</w:t>
            </w:r>
            <w:r w:rsidRPr="00AE2C04">
              <w:rPr>
                <w:rFonts w:ascii="Arial" w:hAnsi="Arial" w:cs="Arial"/>
                <w:b/>
                <w:spacing w:val="-2"/>
                <w:sz w:val="20"/>
                <w:szCs w:val="20"/>
              </w:rPr>
              <w:t xml:space="preserve"> </w:t>
            </w:r>
            <w:r w:rsidRPr="00AE2C04">
              <w:rPr>
                <w:rFonts w:ascii="Arial" w:hAnsi="Arial" w:cs="Arial"/>
                <w:b/>
                <w:sz w:val="20"/>
                <w:szCs w:val="20"/>
              </w:rPr>
              <w:t>the</w:t>
            </w:r>
            <w:r w:rsidRPr="00AE2C04">
              <w:rPr>
                <w:rFonts w:ascii="Arial" w:hAnsi="Arial" w:cs="Arial"/>
                <w:b/>
                <w:spacing w:val="1"/>
                <w:sz w:val="20"/>
                <w:szCs w:val="20"/>
              </w:rPr>
              <w:t xml:space="preserve"> </w:t>
            </w:r>
            <w:r w:rsidRPr="00AE2C04">
              <w:rPr>
                <w:rFonts w:ascii="Arial" w:hAnsi="Arial" w:cs="Arial"/>
                <w:b/>
                <w:sz w:val="20"/>
                <w:szCs w:val="20"/>
              </w:rPr>
              <w:t>article</w:t>
            </w:r>
            <w:r w:rsidRPr="00AE2C04">
              <w:rPr>
                <w:rFonts w:ascii="Arial" w:hAnsi="Arial" w:cs="Arial"/>
                <w:b/>
                <w:spacing w:val="1"/>
                <w:sz w:val="20"/>
                <w:szCs w:val="20"/>
              </w:rPr>
              <w:t xml:space="preserve"> </w:t>
            </w:r>
            <w:r w:rsidRPr="00AE2C04">
              <w:rPr>
                <w:rFonts w:ascii="Arial" w:hAnsi="Arial" w:cs="Arial"/>
                <w:b/>
                <w:spacing w:val="-2"/>
                <w:sz w:val="20"/>
                <w:szCs w:val="20"/>
              </w:rPr>
              <w:t>suitable?</w:t>
            </w:r>
          </w:p>
          <w:p w14:paraId="5C96899E" w14:textId="77777777" w:rsidR="0043787C" w:rsidRPr="00AE2C04" w:rsidRDefault="00CD38F1">
            <w:pPr>
              <w:pStyle w:val="TableParagraph"/>
              <w:spacing w:line="229" w:lineRule="exact"/>
              <w:ind w:left="467"/>
              <w:rPr>
                <w:rFonts w:ascii="Arial" w:hAnsi="Arial" w:cs="Arial"/>
                <w:b/>
                <w:sz w:val="20"/>
                <w:szCs w:val="20"/>
              </w:rPr>
            </w:pPr>
            <w:r w:rsidRPr="00AE2C04">
              <w:rPr>
                <w:rFonts w:ascii="Arial" w:hAnsi="Arial" w:cs="Arial"/>
                <w:b/>
                <w:sz w:val="20"/>
                <w:szCs w:val="20"/>
              </w:rPr>
              <w:t>(If not</w:t>
            </w:r>
            <w:r w:rsidRPr="00AE2C04">
              <w:rPr>
                <w:rFonts w:ascii="Arial" w:hAnsi="Arial" w:cs="Arial"/>
                <w:b/>
                <w:spacing w:val="-4"/>
                <w:sz w:val="20"/>
                <w:szCs w:val="20"/>
              </w:rPr>
              <w:t xml:space="preserve"> </w:t>
            </w:r>
            <w:r w:rsidRPr="00AE2C04">
              <w:rPr>
                <w:rFonts w:ascii="Arial" w:hAnsi="Arial" w:cs="Arial"/>
                <w:b/>
                <w:sz w:val="20"/>
                <w:szCs w:val="20"/>
              </w:rPr>
              <w:t>please</w:t>
            </w:r>
            <w:r w:rsidRPr="00AE2C04">
              <w:rPr>
                <w:rFonts w:ascii="Arial" w:hAnsi="Arial" w:cs="Arial"/>
                <w:b/>
                <w:spacing w:val="-2"/>
                <w:sz w:val="20"/>
                <w:szCs w:val="20"/>
              </w:rPr>
              <w:t xml:space="preserve"> </w:t>
            </w:r>
            <w:r w:rsidRPr="00AE2C04">
              <w:rPr>
                <w:rFonts w:ascii="Arial" w:hAnsi="Arial" w:cs="Arial"/>
                <w:b/>
                <w:sz w:val="20"/>
                <w:szCs w:val="20"/>
              </w:rPr>
              <w:t>suggest an</w:t>
            </w:r>
            <w:r w:rsidRPr="00AE2C04">
              <w:rPr>
                <w:rFonts w:ascii="Arial" w:hAnsi="Arial" w:cs="Arial"/>
                <w:b/>
                <w:spacing w:val="-1"/>
                <w:sz w:val="20"/>
                <w:szCs w:val="20"/>
              </w:rPr>
              <w:t xml:space="preserve"> </w:t>
            </w:r>
            <w:r w:rsidRPr="00AE2C04">
              <w:rPr>
                <w:rFonts w:ascii="Arial" w:hAnsi="Arial" w:cs="Arial"/>
                <w:b/>
                <w:sz w:val="20"/>
                <w:szCs w:val="20"/>
              </w:rPr>
              <w:t>alternative</w:t>
            </w:r>
            <w:r w:rsidRPr="00AE2C04">
              <w:rPr>
                <w:rFonts w:ascii="Arial" w:hAnsi="Arial" w:cs="Arial"/>
                <w:b/>
                <w:spacing w:val="-5"/>
                <w:sz w:val="20"/>
                <w:szCs w:val="20"/>
              </w:rPr>
              <w:t xml:space="preserve"> </w:t>
            </w:r>
            <w:r w:rsidRPr="00AE2C04">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14:paraId="162A4E1D" w14:textId="77777777" w:rsidR="0043787C" w:rsidRPr="00AE2C04" w:rsidRDefault="00CD38F1">
            <w:pPr>
              <w:pStyle w:val="TableParagraph"/>
              <w:ind w:left="467"/>
              <w:rPr>
                <w:rFonts w:ascii="Arial" w:hAnsi="Arial" w:cs="Arial"/>
                <w:b/>
                <w:sz w:val="20"/>
                <w:szCs w:val="20"/>
              </w:rPr>
            </w:pPr>
            <w:r w:rsidRPr="00AE2C04">
              <w:rPr>
                <w:rFonts w:ascii="Arial" w:hAnsi="Arial" w:cs="Arial"/>
                <w:b/>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70037CFC" w14:textId="0AEC58FD" w:rsidR="0043787C" w:rsidRPr="00AE2C04" w:rsidRDefault="00A61B7A">
            <w:pPr>
              <w:pStyle w:val="TableParagraph"/>
              <w:ind w:left="0"/>
              <w:rPr>
                <w:rFonts w:ascii="Arial" w:hAnsi="Arial" w:cs="Arial"/>
                <w:sz w:val="20"/>
                <w:szCs w:val="20"/>
              </w:rPr>
            </w:pPr>
            <w:r w:rsidRPr="00AE2C04">
              <w:rPr>
                <w:rFonts w:ascii="Arial" w:hAnsi="Arial" w:cs="Arial"/>
                <w:sz w:val="20"/>
                <w:szCs w:val="20"/>
              </w:rPr>
              <w:t>Yes</w:t>
            </w:r>
          </w:p>
        </w:tc>
      </w:tr>
      <w:tr w:rsidR="0043787C" w:rsidRPr="00AE2C04" w14:paraId="43E89C82" w14:textId="77777777">
        <w:trPr>
          <w:trHeight w:val="1262"/>
        </w:trPr>
        <w:tc>
          <w:tcPr>
            <w:tcW w:w="5353" w:type="dxa"/>
            <w:tcBorders>
              <w:top w:val="single" w:sz="4" w:space="0" w:color="000000"/>
              <w:left w:val="single" w:sz="4" w:space="0" w:color="000000"/>
              <w:bottom w:val="single" w:sz="4" w:space="0" w:color="000000"/>
              <w:right w:val="single" w:sz="4" w:space="0" w:color="000000"/>
            </w:tcBorders>
          </w:tcPr>
          <w:p w14:paraId="0A1AA106" w14:textId="77777777" w:rsidR="0043787C" w:rsidRPr="00AE2C04" w:rsidRDefault="00CD38F1">
            <w:pPr>
              <w:pStyle w:val="TableParagraph"/>
              <w:ind w:left="467" w:right="198"/>
              <w:rPr>
                <w:rFonts w:ascii="Arial" w:hAnsi="Arial" w:cs="Arial"/>
                <w:b/>
                <w:sz w:val="20"/>
                <w:szCs w:val="20"/>
              </w:rPr>
            </w:pPr>
            <w:r w:rsidRPr="00AE2C04">
              <w:rPr>
                <w:rFonts w:ascii="Arial" w:hAnsi="Arial" w:cs="Arial"/>
                <w:b/>
                <w:sz w:val="20"/>
                <w:szCs w:val="20"/>
              </w:rPr>
              <w:t>Is the abstract of the article comprehensive? Do you suggest</w:t>
            </w:r>
            <w:r w:rsidRPr="00AE2C04">
              <w:rPr>
                <w:rFonts w:ascii="Arial" w:hAnsi="Arial" w:cs="Arial"/>
                <w:b/>
                <w:spacing w:val="-2"/>
                <w:sz w:val="20"/>
                <w:szCs w:val="20"/>
              </w:rPr>
              <w:t xml:space="preserve"> </w:t>
            </w:r>
            <w:r w:rsidRPr="00AE2C04">
              <w:rPr>
                <w:rFonts w:ascii="Arial" w:hAnsi="Arial" w:cs="Arial"/>
                <w:b/>
                <w:sz w:val="20"/>
                <w:szCs w:val="20"/>
              </w:rPr>
              <w:t>the</w:t>
            </w:r>
            <w:r w:rsidRPr="00AE2C04">
              <w:rPr>
                <w:rFonts w:ascii="Arial" w:hAnsi="Arial" w:cs="Arial"/>
                <w:b/>
                <w:spacing w:val="-4"/>
                <w:sz w:val="20"/>
                <w:szCs w:val="20"/>
              </w:rPr>
              <w:t xml:space="preserve"> </w:t>
            </w:r>
            <w:r w:rsidRPr="00AE2C04">
              <w:rPr>
                <w:rFonts w:ascii="Arial" w:hAnsi="Arial" w:cs="Arial"/>
                <w:b/>
                <w:sz w:val="20"/>
                <w:szCs w:val="20"/>
              </w:rPr>
              <w:t>addition</w:t>
            </w:r>
            <w:r w:rsidRPr="00AE2C04">
              <w:rPr>
                <w:rFonts w:ascii="Arial" w:hAnsi="Arial" w:cs="Arial"/>
                <w:b/>
                <w:spacing w:val="-6"/>
                <w:sz w:val="20"/>
                <w:szCs w:val="20"/>
              </w:rPr>
              <w:t xml:space="preserve"> </w:t>
            </w:r>
            <w:r w:rsidRPr="00AE2C04">
              <w:rPr>
                <w:rFonts w:ascii="Arial" w:hAnsi="Arial" w:cs="Arial"/>
                <w:b/>
                <w:sz w:val="20"/>
                <w:szCs w:val="20"/>
              </w:rPr>
              <w:t>(or</w:t>
            </w:r>
            <w:r w:rsidRPr="00AE2C04">
              <w:rPr>
                <w:rFonts w:ascii="Arial" w:hAnsi="Arial" w:cs="Arial"/>
                <w:b/>
                <w:spacing w:val="-4"/>
                <w:sz w:val="20"/>
                <w:szCs w:val="20"/>
              </w:rPr>
              <w:t xml:space="preserve"> </w:t>
            </w:r>
            <w:r w:rsidRPr="00AE2C04">
              <w:rPr>
                <w:rFonts w:ascii="Arial" w:hAnsi="Arial" w:cs="Arial"/>
                <w:b/>
                <w:sz w:val="20"/>
                <w:szCs w:val="20"/>
              </w:rPr>
              <w:t>deletion)</w:t>
            </w:r>
            <w:r w:rsidRPr="00AE2C04">
              <w:rPr>
                <w:rFonts w:ascii="Arial" w:hAnsi="Arial" w:cs="Arial"/>
                <w:b/>
                <w:spacing w:val="-2"/>
                <w:sz w:val="20"/>
                <w:szCs w:val="20"/>
              </w:rPr>
              <w:t xml:space="preserve"> </w:t>
            </w:r>
            <w:r w:rsidRPr="00AE2C04">
              <w:rPr>
                <w:rFonts w:ascii="Arial" w:hAnsi="Arial" w:cs="Arial"/>
                <w:b/>
                <w:sz w:val="20"/>
                <w:szCs w:val="20"/>
              </w:rPr>
              <w:t>of</w:t>
            </w:r>
            <w:r w:rsidRPr="00AE2C04">
              <w:rPr>
                <w:rFonts w:ascii="Arial" w:hAnsi="Arial" w:cs="Arial"/>
                <w:b/>
                <w:spacing w:val="-2"/>
                <w:sz w:val="20"/>
                <w:szCs w:val="20"/>
              </w:rPr>
              <w:t xml:space="preserve"> </w:t>
            </w:r>
            <w:r w:rsidRPr="00AE2C04">
              <w:rPr>
                <w:rFonts w:ascii="Arial" w:hAnsi="Arial" w:cs="Arial"/>
                <w:b/>
                <w:sz w:val="20"/>
                <w:szCs w:val="20"/>
              </w:rPr>
              <w:t>some</w:t>
            </w:r>
            <w:r w:rsidRPr="00AE2C04">
              <w:rPr>
                <w:rFonts w:ascii="Arial" w:hAnsi="Arial" w:cs="Arial"/>
                <w:b/>
                <w:spacing w:val="-7"/>
                <w:sz w:val="20"/>
                <w:szCs w:val="20"/>
              </w:rPr>
              <w:t xml:space="preserve"> </w:t>
            </w:r>
            <w:r w:rsidRPr="00AE2C04">
              <w:rPr>
                <w:rFonts w:ascii="Arial" w:hAnsi="Arial" w:cs="Arial"/>
                <w:b/>
                <w:sz w:val="20"/>
                <w:szCs w:val="20"/>
              </w:rPr>
              <w:t>points</w:t>
            </w:r>
            <w:r w:rsidRPr="00AE2C04">
              <w:rPr>
                <w:rFonts w:ascii="Arial" w:hAnsi="Arial" w:cs="Arial"/>
                <w:b/>
                <w:spacing w:val="-9"/>
                <w:sz w:val="20"/>
                <w:szCs w:val="20"/>
              </w:rPr>
              <w:t xml:space="preserve"> </w:t>
            </w:r>
            <w:r w:rsidRPr="00AE2C04">
              <w:rPr>
                <w:rFonts w:ascii="Arial" w:hAnsi="Arial" w:cs="Arial"/>
                <w:b/>
                <w:sz w:val="20"/>
                <w:szCs w:val="20"/>
              </w:rPr>
              <w:t>in</w:t>
            </w:r>
            <w:r w:rsidRPr="00AE2C04">
              <w:rPr>
                <w:rFonts w:ascii="Arial" w:hAnsi="Arial" w:cs="Arial"/>
                <w:b/>
                <w:spacing w:val="-6"/>
                <w:sz w:val="20"/>
                <w:szCs w:val="20"/>
              </w:rPr>
              <w:t xml:space="preserve"> </w:t>
            </w:r>
            <w:r w:rsidRPr="00AE2C04">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3AA00666" w14:textId="77777777" w:rsidR="0043787C" w:rsidRPr="00AE2C04" w:rsidRDefault="00CD38F1">
            <w:pPr>
              <w:pStyle w:val="TableParagraph"/>
              <w:ind w:left="467"/>
              <w:rPr>
                <w:rFonts w:ascii="Arial" w:hAnsi="Arial" w:cs="Arial"/>
                <w:b/>
                <w:sz w:val="20"/>
                <w:szCs w:val="20"/>
              </w:rPr>
            </w:pPr>
            <w:r w:rsidRPr="00AE2C04">
              <w:rPr>
                <w:rFonts w:ascii="Arial" w:hAnsi="Arial" w:cs="Arial"/>
                <w:b/>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2B5F8636" w14:textId="77777777" w:rsidR="0043787C" w:rsidRPr="00AE2C04" w:rsidRDefault="00A61B7A">
            <w:pPr>
              <w:pStyle w:val="TableParagraph"/>
              <w:ind w:left="0"/>
              <w:rPr>
                <w:rFonts w:ascii="Arial" w:hAnsi="Arial" w:cs="Arial"/>
                <w:sz w:val="20"/>
                <w:szCs w:val="20"/>
              </w:rPr>
            </w:pPr>
            <w:r w:rsidRPr="00AE2C04">
              <w:rPr>
                <w:rFonts w:ascii="Arial" w:hAnsi="Arial" w:cs="Arial"/>
                <w:sz w:val="20"/>
                <w:szCs w:val="20"/>
              </w:rPr>
              <w:t>Yes</w:t>
            </w:r>
          </w:p>
          <w:p w14:paraId="282238C5" w14:textId="7F9BAC71" w:rsidR="00A61B7A" w:rsidRPr="00AE2C04" w:rsidRDefault="00A61B7A">
            <w:pPr>
              <w:pStyle w:val="TableParagraph"/>
              <w:ind w:left="0"/>
              <w:rPr>
                <w:rFonts w:ascii="Arial" w:hAnsi="Arial" w:cs="Arial"/>
                <w:sz w:val="20"/>
                <w:szCs w:val="20"/>
              </w:rPr>
            </w:pPr>
          </w:p>
        </w:tc>
      </w:tr>
      <w:tr w:rsidR="0043787C" w:rsidRPr="00AE2C04" w14:paraId="488EDD22" w14:textId="77777777">
        <w:trPr>
          <w:trHeight w:val="706"/>
        </w:trPr>
        <w:tc>
          <w:tcPr>
            <w:tcW w:w="5353" w:type="dxa"/>
            <w:tcBorders>
              <w:top w:val="single" w:sz="4" w:space="0" w:color="000000"/>
              <w:left w:val="single" w:sz="4" w:space="0" w:color="000000"/>
              <w:bottom w:val="single" w:sz="4" w:space="0" w:color="000000"/>
              <w:right w:val="single" w:sz="4" w:space="0" w:color="000000"/>
            </w:tcBorders>
          </w:tcPr>
          <w:p w14:paraId="4DC8F0E1" w14:textId="77777777" w:rsidR="0043787C" w:rsidRPr="00AE2C04" w:rsidRDefault="00CD38F1">
            <w:pPr>
              <w:pStyle w:val="TableParagraph"/>
              <w:ind w:left="467" w:right="198"/>
              <w:rPr>
                <w:rFonts w:ascii="Arial" w:hAnsi="Arial" w:cs="Arial"/>
                <w:b/>
                <w:sz w:val="20"/>
                <w:szCs w:val="20"/>
              </w:rPr>
            </w:pPr>
            <w:r w:rsidRPr="00AE2C04">
              <w:rPr>
                <w:rFonts w:ascii="Arial" w:hAnsi="Arial" w:cs="Arial"/>
                <w:b/>
                <w:sz w:val="20"/>
                <w:szCs w:val="20"/>
              </w:rPr>
              <w:t>Is</w:t>
            </w:r>
            <w:r w:rsidRPr="00AE2C04">
              <w:rPr>
                <w:rFonts w:ascii="Arial" w:hAnsi="Arial" w:cs="Arial"/>
                <w:b/>
                <w:spacing w:val="-8"/>
                <w:sz w:val="20"/>
                <w:szCs w:val="20"/>
              </w:rPr>
              <w:t xml:space="preserve"> </w:t>
            </w:r>
            <w:r w:rsidRPr="00AE2C04">
              <w:rPr>
                <w:rFonts w:ascii="Arial" w:hAnsi="Arial" w:cs="Arial"/>
                <w:b/>
                <w:sz w:val="20"/>
                <w:szCs w:val="20"/>
              </w:rPr>
              <w:t>the</w:t>
            </w:r>
            <w:r w:rsidRPr="00AE2C04">
              <w:rPr>
                <w:rFonts w:ascii="Arial" w:hAnsi="Arial" w:cs="Arial"/>
                <w:b/>
                <w:spacing w:val="-6"/>
                <w:sz w:val="20"/>
                <w:szCs w:val="20"/>
              </w:rPr>
              <w:t xml:space="preserve"> </w:t>
            </w:r>
            <w:r w:rsidRPr="00AE2C04">
              <w:rPr>
                <w:rFonts w:ascii="Arial" w:hAnsi="Arial" w:cs="Arial"/>
                <w:b/>
                <w:sz w:val="20"/>
                <w:szCs w:val="20"/>
              </w:rPr>
              <w:t>manuscript</w:t>
            </w:r>
            <w:r w:rsidRPr="00AE2C04">
              <w:rPr>
                <w:rFonts w:ascii="Arial" w:hAnsi="Arial" w:cs="Arial"/>
                <w:b/>
                <w:spacing w:val="-5"/>
                <w:sz w:val="20"/>
                <w:szCs w:val="20"/>
              </w:rPr>
              <w:t xml:space="preserve"> </w:t>
            </w:r>
            <w:r w:rsidRPr="00AE2C04">
              <w:rPr>
                <w:rFonts w:ascii="Arial" w:hAnsi="Arial" w:cs="Arial"/>
                <w:b/>
                <w:sz w:val="20"/>
                <w:szCs w:val="20"/>
              </w:rPr>
              <w:t>scientifically,</w:t>
            </w:r>
            <w:r w:rsidRPr="00AE2C04">
              <w:rPr>
                <w:rFonts w:ascii="Arial" w:hAnsi="Arial" w:cs="Arial"/>
                <w:b/>
                <w:spacing w:val="-7"/>
                <w:sz w:val="20"/>
                <w:szCs w:val="20"/>
              </w:rPr>
              <w:t xml:space="preserve"> </w:t>
            </w:r>
            <w:r w:rsidRPr="00AE2C04">
              <w:rPr>
                <w:rFonts w:ascii="Arial" w:hAnsi="Arial" w:cs="Arial"/>
                <w:b/>
                <w:sz w:val="20"/>
                <w:szCs w:val="20"/>
              </w:rPr>
              <w:t>correct?</w:t>
            </w:r>
            <w:r w:rsidRPr="00AE2C04">
              <w:rPr>
                <w:rFonts w:ascii="Arial" w:hAnsi="Arial" w:cs="Arial"/>
                <w:b/>
                <w:spacing w:val="-6"/>
                <w:sz w:val="20"/>
                <w:szCs w:val="20"/>
              </w:rPr>
              <w:t xml:space="preserve"> </w:t>
            </w:r>
            <w:r w:rsidRPr="00AE2C04">
              <w:rPr>
                <w:rFonts w:ascii="Arial" w:hAnsi="Arial" w:cs="Arial"/>
                <w:b/>
                <w:sz w:val="20"/>
                <w:szCs w:val="20"/>
              </w:rPr>
              <w:t>Please</w:t>
            </w:r>
            <w:r w:rsidRPr="00AE2C04">
              <w:rPr>
                <w:rFonts w:ascii="Arial" w:hAnsi="Arial" w:cs="Arial"/>
                <w:b/>
                <w:spacing w:val="-10"/>
                <w:sz w:val="20"/>
                <w:szCs w:val="20"/>
              </w:rPr>
              <w:t xml:space="preserve"> </w:t>
            </w:r>
            <w:r w:rsidRPr="00AE2C04">
              <w:rPr>
                <w:rFonts w:ascii="Arial" w:hAnsi="Arial" w:cs="Arial"/>
                <w:b/>
                <w:sz w:val="20"/>
                <w:szCs w:val="20"/>
              </w:rPr>
              <w:t xml:space="preserve">write </w:t>
            </w:r>
            <w:r w:rsidRPr="00AE2C04">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14:paraId="30CDD6C9" w14:textId="77777777" w:rsidR="0043787C" w:rsidRPr="00AE2C04" w:rsidRDefault="00CD38F1">
            <w:pPr>
              <w:pStyle w:val="TableParagraph"/>
              <w:ind w:left="311"/>
              <w:rPr>
                <w:rFonts w:ascii="Arial" w:hAnsi="Arial" w:cs="Arial"/>
                <w:sz w:val="20"/>
                <w:szCs w:val="20"/>
              </w:rPr>
            </w:pPr>
            <w:r w:rsidRPr="00AE2C04">
              <w:rPr>
                <w:rFonts w:ascii="Arial" w:hAnsi="Arial" w:cs="Arial"/>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63B597D6" w14:textId="565825D4" w:rsidR="0043787C" w:rsidRPr="00AE2C04" w:rsidRDefault="00A61B7A">
            <w:pPr>
              <w:pStyle w:val="TableParagraph"/>
              <w:ind w:left="0"/>
              <w:rPr>
                <w:rFonts w:ascii="Arial" w:hAnsi="Arial" w:cs="Arial"/>
                <w:sz w:val="20"/>
                <w:szCs w:val="20"/>
              </w:rPr>
            </w:pPr>
            <w:r w:rsidRPr="00AE2C04">
              <w:rPr>
                <w:rFonts w:ascii="Arial" w:hAnsi="Arial" w:cs="Arial"/>
                <w:sz w:val="20"/>
                <w:szCs w:val="20"/>
              </w:rPr>
              <w:t>Yes</w:t>
            </w:r>
          </w:p>
        </w:tc>
      </w:tr>
      <w:tr w:rsidR="0043787C" w:rsidRPr="00AE2C04" w14:paraId="51E4C3A8" w14:textId="77777777">
        <w:trPr>
          <w:trHeight w:val="918"/>
        </w:trPr>
        <w:tc>
          <w:tcPr>
            <w:tcW w:w="5353" w:type="dxa"/>
            <w:tcBorders>
              <w:top w:val="single" w:sz="4" w:space="0" w:color="000000"/>
              <w:left w:val="single" w:sz="4" w:space="0" w:color="000000"/>
              <w:bottom w:val="single" w:sz="4" w:space="0" w:color="000000"/>
              <w:right w:val="single" w:sz="4" w:space="0" w:color="000000"/>
            </w:tcBorders>
          </w:tcPr>
          <w:p w14:paraId="2BC64CE0" w14:textId="77777777" w:rsidR="0043787C" w:rsidRPr="00AE2C04" w:rsidRDefault="00CD38F1">
            <w:pPr>
              <w:pStyle w:val="TableParagraph"/>
              <w:ind w:left="467" w:right="198"/>
              <w:rPr>
                <w:rFonts w:ascii="Arial" w:hAnsi="Arial" w:cs="Arial"/>
                <w:b/>
                <w:sz w:val="20"/>
                <w:szCs w:val="20"/>
              </w:rPr>
            </w:pPr>
            <w:r w:rsidRPr="00AE2C04">
              <w:rPr>
                <w:rFonts w:ascii="Arial" w:hAnsi="Arial" w:cs="Arial"/>
                <w:b/>
                <w:sz w:val="20"/>
                <w:szCs w:val="20"/>
              </w:rPr>
              <w:t>Are</w:t>
            </w:r>
            <w:r w:rsidRPr="00AE2C04">
              <w:rPr>
                <w:rFonts w:ascii="Arial" w:hAnsi="Arial" w:cs="Arial"/>
                <w:b/>
                <w:spacing w:val="-5"/>
                <w:sz w:val="20"/>
                <w:szCs w:val="20"/>
              </w:rPr>
              <w:t xml:space="preserve"> </w:t>
            </w:r>
            <w:r w:rsidRPr="00AE2C04">
              <w:rPr>
                <w:rFonts w:ascii="Arial" w:hAnsi="Arial" w:cs="Arial"/>
                <w:b/>
                <w:sz w:val="20"/>
                <w:szCs w:val="20"/>
              </w:rPr>
              <w:t>the</w:t>
            </w:r>
            <w:r w:rsidRPr="00AE2C04">
              <w:rPr>
                <w:rFonts w:ascii="Arial" w:hAnsi="Arial" w:cs="Arial"/>
                <w:b/>
                <w:spacing w:val="-5"/>
                <w:sz w:val="20"/>
                <w:szCs w:val="20"/>
              </w:rPr>
              <w:t xml:space="preserve"> </w:t>
            </w:r>
            <w:r w:rsidRPr="00AE2C04">
              <w:rPr>
                <w:rFonts w:ascii="Arial" w:hAnsi="Arial" w:cs="Arial"/>
                <w:b/>
                <w:sz w:val="20"/>
                <w:szCs w:val="20"/>
              </w:rPr>
              <w:t>references</w:t>
            </w:r>
            <w:r w:rsidRPr="00AE2C04">
              <w:rPr>
                <w:rFonts w:ascii="Arial" w:hAnsi="Arial" w:cs="Arial"/>
                <w:b/>
                <w:spacing w:val="-7"/>
                <w:sz w:val="20"/>
                <w:szCs w:val="20"/>
              </w:rPr>
              <w:t xml:space="preserve"> </w:t>
            </w:r>
            <w:r w:rsidRPr="00AE2C04">
              <w:rPr>
                <w:rFonts w:ascii="Arial" w:hAnsi="Arial" w:cs="Arial"/>
                <w:b/>
                <w:sz w:val="20"/>
                <w:szCs w:val="20"/>
              </w:rPr>
              <w:t>sufficient</w:t>
            </w:r>
            <w:r w:rsidRPr="00AE2C04">
              <w:rPr>
                <w:rFonts w:ascii="Arial" w:hAnsi="Arial" w:cs="Arial"/>
                <w:b/>
                <w:spacing w:val="-3"/>
                <w:sz w:val="20"/>
                <w:szCs w:val="20"/>
              </w:rPr>
              <w:t xml:space="preserve"> </w:t>
            </w:r>
            <w:r w:rsidRPr="00AE2C04">
              <w:rPr>
                <w:rFonts w:ascii="Arial" w:hAnsi="Arial" w:cs="Arial"/>
                <w:b/>
                <w:sz w:val="20"/>
                <w:szCs w:val="20"/>
              </w:rPr>
              <w:t>and</w:t>
            </w:r>
            <w:r w:rsidRPr="00AE2C04">
              <w:rPr>
                <w:rFonts w:ascii="Arial" w:hAnsi="Arial" w:cs="Arial"/>
                <w:b/>
                <w:spacing w:val="-4"/>
                <w:sz w:val="20"/>
                <w:szCs w:val="20"/>
              </w:rPr>
              <w:t xml:space="preserve"> </w:t>
            </w:r>
            <w:r w:rsidRPr="00AE2C04">
              <w:rPr>
                <w:rFonts w:ascii="Arial" w:hAnsi="Arial" w:cs="Arial"/>
                <w:b/>
                <w:sz w:val="20"/>
                <w:szCs w:val="20"/>
              </w:rPr>
              <w:t>recent?</w:t>
            </w:r>
            <w:r w:rsidRPr="00AE2C04">
              <w:rPr>
                <w:rFonts w:ascii="Arial" w:hAnsi="Arial" w:cs="Arial"/>
                <w:b/>
                <w:spacing w:val="-8"/>
                <w:sz w:val="20"/>
                <w:szCs w:val="20"/>
              </w:rPr>
              <w:t xml:space="preserve"> </w:t>
            </w:r>
            <w:r w:rsidRPr="00AE2C04">
              <w:rPr>
                <w:rFonts w:ascii="Arial" w:hAnsi="Arial" w:cs="Arial"/>
                <w:b/>
                <w:sz w:val="20"/>
                <w:szCs w:val="20"/>
              </w:rPr>
              <w:t>If</w:t>
            </w:r>
            <w:r w:rsidRPr="00AE2C04">
              <w:rPr>
                <w:rFonts w:ascii="Arial" w:hAnsi="Arial" w:cs="Arial"/>
                <w:b/>
                <w:spacing w:val="-3"/>
                <w:sz w:val="20"/>
                <w:szCs w:val="20"/>
              </w:rPr>
              <w:t xml:space="preserve"> </w:t>
            </w:r>
            <w:r w:rsidRPr="00AE2C04">
              <w:rPr>
                <w:rFonts w:ascii="Arial" w:hAnsi="Arial" w:cs="Arial"/>
                <w:b/>
                <w:sz w:val="20"/>
                <w:szCs w:val="20"/>
              </w:rPr>
              <w:t>you</w:t>
            </w:r>
            <w:r w:rsidRPr="00AE2C04">
              <w:rPr>
                <w:rFonts w:ascii="Arial" w:hAnsi="Arial" w:cs="Arial"/>
                <w:b/>
                <w:spacing w:val="-11"/>
                <w:sz w:val="20"/>
                <w:szCs w:val="20"/>
              </w:rPr>
              <w:t xml:space="preserve"> </w:t>
            </w:r>
            <w:r w:rsidRPr="00AE2C04">
              <w:rPr>
                <w:rFonts w:ascii="Arial" w:hAnsi="Arial" w:cs="Arial"/>
                <w:b/>
                <w:sz w:val="20"/>
                <w:szCs w:val="20"/>
              </w:rPr>
              <w:t>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717FF9F3" w14:textId="77777777" w:rsidR="0043787C" w:rsidRPr="00AE2C04" w:rsidRDefault="00CD38F1">
            <w:pPr>
              <w:pStyle w:val="TableParagraph"/>
              <w:spacing w:line="226" w:lineRule="exact"/>
              <w:rPr>
                <w:rFonts w:ascii="Arial" w:hAnsi="Arial" w:cs="Arial"/>
                <w:sz w:val="20"/>
                <w:szCs w:val="20"/>
              </w:rPr>
            </w:pPr>
            <w:r w:rsidRPr="00AE2C04">
              <w:rPr>
                <w:rFonts w:ascii="Arial" w:hAnsi="Arial" w:cs="Arial"/>
                <w:sz w:val="20"/>
                <w:szCs w:val="20"/>
              </w:rPr>
              <w:t>References</w:t>
            </w:r>
            <w:r w:rsidRPr="00AE2C04">
              <w:rPr>
                <w:rFonts w:ascii="Arial" w:hAnsi="Arial" w:cs="Arial"/>
                <w:spacing w:val="-4"/>
                <w:sz w:val="20"/>
                <w:szCs w:val="20"/>
              </w:rPr>
              <w:t xml:space="preserve"> </w:t>
            </w:r>
            <w:r w:rsidRPr="00AE2C04">
              <w:rPr>
                <w:rFonts w:ascii="Arial" w:hAnsi="Arial" w:cs="Arial"/>
                <w:sz w:val="20"/>
                <w:szCs w:val="20"/>
              </w:rPr>
              <w:t>from the</w:t>
            </w:r>
            <w:r w:rsidRPr="00AE2C04">
              <w:rPr>
                <w:rFonts w:ascii="Arial" w:hAnsi="Arial" w:cs="Arial"/>
                <w:spacing w:val="-2"/>
                <w:sz w:val="20"/>
                <w:szCs w:val="20"/>
              </w:rPr>
              <w:t xml:space="preserve"> </w:t>
            </w:r>
            <w:r w:rsidRPr="00AE2C04">
              <w:rPr>
                <w:rFonts w:ascii="Arial" w:hAnsi="Arial" w:cs="Arial"/>
                <w:sz w:val="20"/>
                <w:szCs w:val="20"/>
              </w:rPr>
              <w:t>last two</w:t>
            </w:r>
            <w:r w:rsidRPr="00AE2C04">
              <w:rPr>
                <w:rFonts w:ascii="Arial" w:hAnsi="Arial" w:cs="Arial"/>
                <w:spacing w:val="-5"/>
                <w:sz w:val="20"/>
                <w:szCs w:val="20"/>
              </w:rPr>
              <w:t xml:space="preserve"> </w:t>
            </w:r>
            <w:r w:rsidRPr="00AE2C04">
              <w:rPr>
                <w:rFonts w:ascii="Arial" w:hAnsi="Arial" w:cs="Arial"/>
                <w:sz w:val="20"/>
                <w:szCs w:val="20"/>
              </w:rPr>
              <w:t>years</w:t>
            </w:r>
            <w:r w:rsidRPr="00AE2C04">
              <w:rPr>
                <w:rFonts w:ascii="Arial" w:hAnsi="Arial" w:cs="Arial"/>
                <w:spacing w:val="-4"/>
                <w:sz w:val="20"/>
                <w:szCs w:val="20"/>
              </w:rPr>
              <w:t xml:space="preserve"> </w:t>
            </w:r>
            <w:r w:rsidRPr="00AE2C04">
              <w:rPr>
                <w:rFonts w:ascii="Arial" w:hAnsi="Arial" w:cs="Arial"/>
                <w:sz w:val="20"/>
                <w:szCs w:val="20"/>
              </w:rPr>
              <w:t>using modern</w:t>
            </w:r>
            <w:r w:rsidRPr="00AE2C04">
              <w:rPr>
                <w:rFonts w:ascii="Arial" w:hAnsi="Arial" w:cs="Arial"/>
                <w:spacing w:val="-5"/>
                <w:sz w:val="20"/>
                <w:szCs w:val="20"/>
              </w:rPr>
              <w:t xml:space="preserve"> </w:t>
            </w:r>
            <w:r w:rsidRPr="00AE2C04">
              <w:rPr>
                <w:rFonts w:ascii="Arial" w:hAnsi="Arial" w:cs="Arial"/>
                <w:sz w:val="20"/>
                <w:szCs w:val="20"/>
              </w:rPr>
              <w:t>techniques</w:t>
            </w:r>
            <w:r w:rsidRPr="00AE2C04">
              <w:rPr>
                <w:rFonts w:ascii="Arial" w:hAnsi="Arial" w:cs="Arial"/>
                <w:spacing w:val="-4"/>
                <w:sz w:val="20"/>
                <w:szCs w:val="20"/>
              </w:rPr>
              <w:t xml:space="preserve"> </w:t>
            </w:r>
            <w:r w:rsidRPr="00AE2C04">
              <w:rPr>
                <w:rFonts w:ascii="Arial" w:hAnsi="Arial" w:cs="Arial"/>
                <w:sz w:val="20"/>
                <w:szCs w:val="20"/>
              </w:rPr>
              <w:t>should be</w:t>
            </w:r>
            <w:r w:rsidRPr="00AE2C04">
              <w:rPr>
                <w:rFonts w:ascii="Arial" w:hAnsi="Arial" w:cs="Arial"/>
                <w:spacing w:val="-1"/>
                <w:sz w:val="20"/>
                <w:szCs w:val="20"/>
              </w:rPr>
              <w:t xml:space="preserve"> </w:t>
            </w:r>
            <w:r w:rsidRPr="00AE2C04">
              <w:rPr>
                <w:rFonts w:ascii="Arial" w:hAnsi="Arial" w:cs="Arial"/>
                <w:spacing w:val="-2"/>
                <w:sz w:val="20"/>
                <w:szCs w:val="20"/>
              </w:rPr>
              <w:t>added.</w:t>
            </w:r>
          </w:p>
          <w:p w14:paraId="55A4D18B" w14:textId="77777777" w:rsidR="0043787C" w:rsidRPr="00AE2C04" w:rsidRDefault="00CD38F1">
            <w:pPr>
              <w:pStyle w:val="TableParagraph"/>
              <w:spacing w:before="2"/>
              <w:ind w:right="130"/>
              <w:rPr>
                <w:rFonts w:ascii="Arial" w:hAnsi="Arial" w:cs="Arial"/>
                <w:sz w:val="20"/>
                <w:szCs w:val="20"/>
              </w:rPr>
            </w:pPr>
            <w:r w:rsidRPr="00AE2C04">
              <w:rPr>
                <w:rFonts w:ascii="Arial" w:hAnsi="Arial" w:cs="Arial"/>
                <w:sz w:val="20"/>
                <w:szCs w:val="20"/>
              </w:rPr>
              <w:t>The</w:t>
            </w:r>
            <w:r w:rsidRPr="00AE2C04">
              <w:rPr>
                <w:rFonts w:ascii="Arial" w:hAnsi="Arial" w:cs="Arial"/>
                <w:spacing w:val="-1"/>
                <w:sz w:val="20"/>
                <w:szCs w:val="20"/>
              </w:rPr>
              <w:t xml:space="preserve"> </w:t>
            </w:r>
            <w:r w:rsidRPr="00AE2C04">
              <w:rPr>
                <w:rFonts w:ascii="Arial" w:hAnsi="Arial" w:cs="Arial"/>
                <w:sz w:val="20"/>
                <w:szCs w:val="20"/>
              </w:rPr>
              <w:t>majority</w:t>
            </w:r>
            <w:r w:rsidRPr="00AE2C04">
              <w:rPr>
                <w:rFonts w:ascii="Arial" w:hAnsi="Arial" w:cs="Arial"/>
                <w:spacing w:val="-5"/>
                <w:sz w:val="20"/>
                <w:szCs w:val="20"/>
              </w:rPr>
              <w:t xml:space="preserve"> </w:t>
            </w:r>
            <w:r w:rsidRPr="00AE2C04">
              <w:rPr>
                <w:rFonts w:ascii="Arial" w:hAnsi="Arial" w:cs="Arial"/>
                <w:sz w:val="20"/>
                <w:szCs w:val="20"/>
              </w:rPr>
              <w:t>of</w:t>
            </w:r>
            <w:r w:rsidRPr="00AE2C04">
              <w:rPr>
                <w:rFonts w:ascii="Arial" w:hAnsi="Arial" w:cs="Arial"/>
                <w:spacing w:val="-3"/>
                <w:sz w:val="20"/>
                <w:szCs w:val="20"/>
              </w:rPr>
              <w:t xml:space="preserve"> </w:t>
            </w:r>
            <w:r w:rsidRPr="00AE2C04">
              <w:rPr>
                <w:rFonts w:ascii="Arial" w:hAnsi="Arial" w:cs="Arial"/>
                <w:sz w:val="20"/>
                <w:szCs w:val="20"/>
              </w:rPr>
              <w:t>references</w:t>
            </w:r>
            <w:r w:rsidRPr="00AE2C04">
              <w:rPr>
                <w:rFonts w:ascii="Arial" w:hAnsi="Arial" w:cs="Arial"/>
                <w:spacing w:val="-3"/>
                <w:sz w:val="20"/>
                <w:szCs w:val="20"/>
              </w:rPr>
              <w:t xml:space="preserve"> </w:t>
            </w:r>
            <w:r w:rsidRPr="00AE2C04">
              <w:rPr>
                <w:rFonts w:ascii="Arial" w:hAnsi="Arial" w:cs="Arial"/>
                <w:sz w:val="20"/>
                <w:szCs w:val="20"/>
              </w:rPr>
              <w:t>are</w:t>
            </w:r>
            <w:r w:rsidRPr="00AE2C04">
              <w:rPr>
                <w:rFonts w:ascii="Arial" w:hAnsi="Arial" w:cs="Arial"/>
                <w:spacing w:val="-5"/>
                <w:sz w:val="20"/>
                <w:szCs w:val="20"/>
              </w:rPr>
              <w:t xml:space="preserve"> </w:t>
            </w:r>
            <w:r w:rsidRPr="00AE2C04">
              <w:rPr>
                <w:rFonts w:ascii="Arial" w:hAnsi="Arial" w:cs="Arial"/>
                <w:sz w:val="20"/>
                <w:szCs w:val="20"/>
              </w:rPr>
              <w:t>from</w:t>
            </w:r>
            <w:r w:rsidRPr="00AE2C04">
              <w:rPr>
                <w:rFonts w:ascii="Arial" w:hAnsi="Arial" w:cs="Arial"/>
                <w:spacing w:val="-4"/>
                <w:sz w:val="20"/>
                <w:szCs w:val="20"/>
              </w:rPr>
              <w:t xml:space="preserve"> </w:t>
            </w:r>
            <w:r w:rsidRPr="00AE2C04">
              <w:rPr>
                <w:rFonts w:ascii="Arial" w:hAnsi="Arial" w:cs="Arial"/>
                <w:sz w:val="20"/>
                <w:szCs w:val="20"/>
              </w:rPr>
              <w:t>India.</w:t>
            </w:r>
            <w:r w:rsidRPr="00AE2C04">
              <w:rPr>
                <w:rFonts w:ascii="Arial" w:hAnsi="Arial" w:cs="Arial"/>
                <w:spacing w:val="-3"/>
                <w:sz w:val="20"/>
                <w:szCs w:val="20"/>
              </w:rPr>
              <w:t xml:space="preserve"> </w:t>
            </w:r>
            <w:r w:rsidRPr="00AE2C04">
              <w:rPr>
                <w:rFonts w:ascii="Arial" w:hAnsi="Arial" w:cs="Arial"/>
                <w:sz w:val="20"/>
                <w:szCs w:val="20"/>
              </w:rPr>
              <w:t>There</w:t>
            </w:r>
            <w:r w:rsidRPr="00AE2C04">
              <w:rPr>
                <w:rFonts w:ascii="Arial" w:hAnsi="Arial" w:cs="Arial"/>
                <w:spacing w:val="-5"/>
                <w:sz w:val="20"/>
                <w:szCs w:val="20"/>
              </w:rPr>
              <w:t xml:space="preserve"> </w:t>
            </w:r>
            <w:r w:rsidRPr="00AE2C04">
              <w:rPr>
                <w:rFonts w:ascii="Arial" w:hAnsi="Arial" w:cs="Arial"/>
                <w:sz w:val="20"/>
                <w:szCs w:val="20"/>
              </w:rPr>
              <w:t>are</w:t>
            </w:r>
            <w:r w:rsidRPr="00AE2C04">
              <w:rPr>
                <w:rFonts w:ascii="Arial" w:hAnsi="Arial" w:cs="Arial"/>
                <w:spacing w:val="-1"/>
                <w:sz w:val="20"/>
                <w:szCs w:val="20"/>
              </w:rPr>
              <w:t xml:space="preserve"> </w:t>
            </w:r>
            <w:r w:rsidRPr="00AE2C04">
              <w:rPr>
                <w:rFonts w:ascii="Arial" w:hAnsi="Arial" w:cs="Arial"/>
                <w:sz w:val="20"/>
                <w:szCs w:val="20"/>
              </w:rPr>
              <w:t>few</w:t>
            </w:r>
            <w:r w:rsidRPr="00AE2C04">
              <w:rPr>
                <w:rFonts w:ascii="Arial" w:hAnsi="Arial" w:cs="Arial"/>
                <w:spacing w:val="-1"/>
                <w:sz w:val="20"/>
                <w:szCs w:val="20"/>
              </w:rPr>
              <w:t xml:space="preserve"> </w:t>
            </w:r>
            <w:r w:rsidRPr="00AE2C04">
              <w:rPr>
                <w:rFonts w:ascii="Arial" w:hAnsi="Arial" w:cs="Arial"/>
                <w:sz w:val="20"/>
                <w:szCs w:val="20"/>
              </w:rPr>
              <w:t>references</w:t>
            </w:r>
            <w:r w:rsidRPr="00AE2C04">
              <w:rPr>
                <w:rFonts w:ascii="Arial" w:hAnsi="Arial" w:cs="Arial"/>
                <w:spacing w:val="-3"/>
                <w:sz w:val="20"/>
                <w:szCs w:val="20"/>
              </w:rPr>
              <w:t xml:space="preserve"> </w:t>
            </w:r>
            <w:r w:rsidRPr="00AE2C04">
              <w:rPr>
                <w:rFonts w:ascii="Arial" w:hAnsi="Arial" w:cs="Arial"/>
                <w:sz w:val="20"/>
                <w:szCs w:val="20"/>
              </w:rPr>
              <w:t>from sub-Saharan</w:t>
            </w:r>
            <w:r w:rsidRPr="00AE2C04">
              <w:rPr>
                <w:rFonts w:ascii="Arial" w:hAnsi="Arial" w:cs="Arial"/>
                <w:spacing w:val="-1"/>
                <w:sz w:val="20"/>
                <w:szCs w:val="20"/>
              </w:rPr>
              <w:t xml:space="preserve"> </w:t>
            </w:r>
            <w:r w:rsidRPr="00AE2C04">
              <w:rPr>
                <w:rFonts w:ascii="Arial" w:hAnsi="Arial" w:cs="Arial"/>
                <w:sz w:val="20"/>
                <w:szCs w:val="20"/>
              </w:rPr>
              <w:t>Africa,</w:t>
            </w:r>
            <w:r w:rsidRPr="00AE2C04">
              <w:rPr>
                <w:rFonts w:ascii="Arial" w:hAnsi="Arial" w:cs="Arial"/>
                <w:spacing w:val="-3"/>
                <w:sz w:val="20"/>
                <w:szCs w:val="20"/>
              </w:rPr>
              <w:t xml:space="preserve"> </w:t>
            </w:r>
            <w:r w:rsidRPr="00AE2C04">
              <w:rPr>
                <w:rFonts w:ascii="Arial" w:hAnsi="Arial" w:cs="Arial"/>
                <w:sz w:val="20"/>
                <w:szCs w:val="20"/>
              </w:rPr>
              <w:t>where</w:t>
            </w:r>
            <w:r w:rsidRPr="00AE2C04">
              <w:rPr>
                <w:rFonts w:ascii="Arial" w:hAnsi="Arial" w:cs="Arial"/>
                <w:spacing w:val="-1"/>
                <w:sz w:val="20"/>
                <w:szCs w:val="20"/>
              </w:rPr>
              <w:t xml:space="preserve"> </w:t>
            </w:r>
            <w:r w:rsidRPr="00AE2C04">
              <w:rPr>
                <w:rFonts w:ascii="Arial" w:hAnsi="Arial" w:cs="Arial"/>
                <w:sz w:val="20"/>
                <w:szCs w:val="20"/>
              </w:rPr>
              <w:t>cowpea</w:t>
            </w:r>
            <w:r w:rsidRPr="00AE2C04">
              <w:rPr>
                <w:rFonts w:ascii="Arial" w:hAnsi="Arial" w:cs="Arial"/>
                <w:spacing w:val="-1"/>
                <w:sz w:val="20"/>
                <w:szCs w:val="20"/>
              </w:rPr>
              <w:t xml:space="preserve"> </w:t>
            </w:r>
            <w:r w:rsidRPr="00AE2C04">
              <w:rPr>
                <w:rFonts w:ascii="Arial" w:hAnsi="Arial" w:cs="Arial"/>
                <w:sz w:val="20"/>
                <w:szCs w:val="20"/>
              </w:rPr>
              <w:t>is most critical for food security, or from research in West Africa.</w:t>
            </w:r>
          </w:p>
        </w:tc>
        <w:tc>
          <w:tcPr>
            <w:tcW w:w="6445" w:type="dxa"/>
            <w:tcBorders>
              <w:top w:val="single" w:sz="4" w:space="0" w:color="000000"/>
              <w:left w:val="single" w:sz="4" w:space="0" w:color="000000"/>
              <w:bottom w:val="single" w:sz="4" w:space="0" w:color="000000"/>
              <w:right w:val="single" w:sz="4" w:space="0" w:color="000000"/>
            </w:tcBorders>
          </w:tcPr>
          <w:p w14:paraId="2F079B7D" w14:textId="555BDDE6" w:rsidR="0043787C" w:rsidRPr="00AE2C04" w:rsidRDefault="00E532E9" w:rsidP="00E532E9">
            <w:pPr>
              <w:pStyle w:val="TableParagraph"/>
              <w:spacing w:line="210" w:lineRule="exact"/>
              <w:ind w:left="0"/>
              <w:rPr>
                <w:rFonts w:ascii="Arial" w:hAnsi="Arial" w:cs="Arial"/>
                <w:sz w:val="20"/>
                <w:szCs w:val="20"/>
              </w:rPr>
            </w:pPr>
            <w:r w:rsidRPr="00AE2C04">
              <w:rPr>
                <w:rFonts w:ascii="Arial" w:hAnsi="Arial" w:cs="Arial"/>
                <w:sz w:val="20"/>
                <w:szCs w:val="20"/>
              </w:rPr>
              <w:t>We thank the reviewer for this valuable suggestion. In the revised manuscript, recent references from the last two years employing modern phenotyping and breeding approaches will be added. Additionally, literature from sub-Saharan Africa, particularly West Africa, where cowpea is central to food security, will be incorporated to enhance the global relevance and contextual depth of the study.</w:t>
            </w:r>
          </w:p>
        </w:tc>
      </w:tr>
      <w:tr w:rsidR="0043787C" w:rsidRPr="00AE2C04" w14:paraId="78BA716E" w14:textId="77777777">
        <w:trPr>
          <w:trHeight w:val="690"/>
        </w:trPr>
        <w:tc>
          <w:tcPr>
            <w:tcW w:w="5353" w:type="dxa"/>
            <w:tcBorders>
              <w:top w:val="single" w:sz="4" w:space="0" w:color="000000"/>
              <w:left w:val="single" w:sz="4" w:space="0" w:color="000000"/>
              <w:bottom w:val="single" w:sz="4" w:space="0" w:color="000000"/>
              <w:right w:val="single" w:sz="4" w:space="0" w:color="000000"/>
            </w:tcBorders>
          </w:tcPr>
          <w:p w14:paraId="5032D52E" w14:textId="77777777" w:rsidR="0043787C" w:rsidRPr="00AE2C04" w:rsidRDefault="00CD38F1">
            <w:pPr>
              <w:pStyle w:val="TableParagraph"/>
              <w:ind w:left="467" w:right="198"/>
              <w:rPr>
                <w:rFonts w:ascii="Arial" w:hAnsi="Arial" w:cs="Arial"/>
                <w:b/>
                <w:sz w:val="20"/>
                <w:szCs w:val="20"/>
              </w:rPr>
            </w:pPr>
            <w:r w:rsidRPr="00AE2C04">
              <w:rPr>
                <w:rFonts w:ascii="Arial" w:hAnsi="Arial" w:cs="Arial"/>
                <w:b/>
                <w:sz w:val="20"/>
                <w:szCs w:val="20"/>
              </w:rPr>
              <w:t>Is</w:t>
            </w:r>
            <w:r w:rsidRPr="00AE2C04">
              <w:rPr>
                <w:rFonts w:ascii="Arial" w:hAnsi="Arial" w:cs="Arial"/>
                <w:b/>
                <w:spacing w:val="-6"/>
                <w:sz w:val="20"/>
                <w:szCs w:val="20"/>
              </w:rPr>
              <w:t xml:space="preserve"> </w:t>
            </w:r>
            <w:r w:rsidRPr="00AE2C04">
              <w:rPr>
                <w:rFonts w:ascii="Arial" w:hAnsi="Arial" w:cs="Arial"/>
                <w:b/>
                <w:sz w:val="20"/>
                <w:szCs w:val="20"/>
              </w:rPr>
              <w:t>the</w:t>
            </w:r>
            <w:r w:rsidRPr="00AE2C04">
              <w:rPr>
                <w:rFonts w:ascii="Arial" w:hAnsi="Arial" w:cs="Arial"/>
                <w:b/>
                <w:spacing w:val="-5"/>
                <w:sz w:val="20"/>
                <w:szCs w:val="20"/>
              </w:rPr>
              <w:t xml:space="preserve"> </w:t>
            </w:r>
            <w:r w:rsidRPr="00AE2C04">
              <w:rPr>
                <w:rFonts w:ascii="Arial" w:hAnsi="Arial" w:cs="Arial"/>
                <w:b/>
                <w:sz w:val="20"/>
                <w:szCs w:val="20"/>
              </w:rPr>
              <w:t>language/English</w:t>
            </w:r>
            <w:r w:rsidRPr="00AE2C04">
              <w:rPr>
                <w:rFonts w:ascii="Arial" w:hAnsi="Arial" w:cs="Arial"/>
                <w:b/>
                <w:spacing w:val="-5"/>
                <w:sz w:val="20"/>
                <w:szCs w:val="20"/>
              </w:rPr>
              <w:t xml:space="preserve"> </w:t>
            </w:r>
            <w:r w:rsidRPr="00AE2C04">
              <w:rPr>
                <w:rFonts w:ascii="Arial" w:hAnsi="Arial" w:cs="Arial"/>
                <w:b/>
                <w:sz w:val="20"/>
                <w:szCs w:val="20"/>
              </w:rPr>
              <w:t>quality</w:t>
            </w:r>
            <w:r w:rsidRPr="00AE2C04">
              <w:rPr>
                <w:rFonts w:ascii="Arial" w:hAnsi="Arial" w:cs="Arial"/>
                <w:b/>
                <w:spacing w:val="-9"/>
                <w:sz w:val="20"/>
                <w:szCs w:val="20"/>
              </w:rPr>
              <w:t xml:space="preserve"> </w:t>
            </w:r>
            <w:r w:rsidRPr="00AE2C04">
              <w:rPr>
                <w:rFonts w:ascii="Arial" w:hAnsi="Arial" w:cs="Arial"/>
                <w:b/>
                <w:sz w:val="20"/>
                <w:szCs w:val="20"/>
              </w:rPr>
              <w:t>of</w:t>
            </w:r>
            <w:r w:rsidRPr="00AE2C04">
              <w:rPr>
                <w:rFonts w:ascii="Arial" w:hAnsi="Arial" w:cs="Arial"/>
                <w:b/>
                <w:spacing w:val="-7"/>
                <w:sz w:val="20"/>
                <w:szCs w:val="20"/>
              </w:rPr>
              <w:t xml:space="preserve"> </w:t>
            </w:r>
            <w:r w:rsidRPr="00AE2C04">
              <w:rPr>
                <w:rFonts w:ascii="Arial" w:hAnsi="Arial" w:cs="Arial"/>
                <w:b/>
                <w:sz w:val="20"/>
                <w:szCs w:val="20"/>
              </w:rPr>
              <w:t>the</w:t>
            </w:r>
            <w:r w:rsidRPr="00AE2C04">
              <w:rPr>
                <w:rFonts w:ascii="Arial" w:hAnsi="Arial" w:cs="Arial"/>
                <w:b/>
                <w:spacing w:val="-5"/>
                <w:sz w:val="20"/>
                <w:szCs w:val="20"/>
              </w:rPr>
              <w:t xml:space="preserve"> </w:t>
            </w:r>
            <w:r w:rsidRPr="00AE2C04">
              <w:rPr>
                <w:rFonts w:ascii="Arial" w:hAnsi="Arial" w:cs="Arial"/>
                <w:b/>
                <w:sz w:val="20"/>
                <w:szCs w:val="20"/>
              </w:rPr>
              <w:t>article</w:t>
            </w:r>
            <w:r w:rsidRPr="00AE2C04">
              <w:rPr>
                <w:rFonts w:ascii="Arial" w:hAnsi="Arial" w:cs="Arial"/>
                <w:b/>
                <w:spacing w:val="-5"/>
                <w:sz w:val="20"/>
                <w:szCs w:val="20"/>
              </w:rPr>
              <w:t xml:space="preserve"> </w:t>
            </w:r>
            <w:r w:rsidRPr="00AE2C04">
              <w:rPr>
                <w:rFonts w:ascii="Arial" w:hAnsi="Arial" w:cs="Arial"/>
                <w:b/>
                <w:sz w:val="20"/>
                <w:szCs w:val="20"/>
              </w:rPr>
              <w:t>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Pr>
          <w:p w14:paraId="492914AF" w14:textId="77777777" w:rsidR="0043787C" w:rsidRPr="00AE2C04" w:rsidRDefault="00CD38F1">
            <w:pPr>
              <w:pStyle w:val="TableParagraph"/>
              <w:ind w:left="263"/>
              <w:rPr>
                <w:rFonts w:ascii="Arial" w:hAnsi="Arial" w:cs="Arial"/>
                <w:sz w:val="20"/>
                <w:szCs w:val="20"/>
              </w:rPr>
            </w:pPr>
            <w:r w:rsidRPr="00AE2C04">
              <w:rPr>
                <w:rFonts w:ascii="Arial" w:hAnsi="Arial" w:cs="Arial"/>
                <w:spacing w:val="-5"/>
                <w:sz w:val="20"/>
                <w:szCs w:val="20"/>
              </w:rPr>
              <w:t>Yes</w:t>
            </w:r>
          </w:p>
        </w:tc>
        <w:tc>
          <w:tcPr>
            <w:tcW w:w="6445" w:type="dxa"/>
            <w:tcBorders>
              <w:top w:val="single" w:sz="4" w:space="0" w:color="000000"/>
              <w:left w:val="single" w:sz="4" w:space="0" w:color="000000"/>
              <w:bottom w:val="single" w:sz="4" w:space="0" w:color="000000"/>
              <w:right w:val="single" w:sz="4" w:space="0" w:color="000000"/>
            </w:tcBorders>
          </w:tcPr>
          <w:p w14:paraId="480B68A6" w14:textId="77777777" w:rsidR="0043787C" w:rsidRPr="00AE2C04" w:rsidRDefault="0043787C">
            <w:pPr>
              <w:pStyle w:val="TableParagraph"/>
              <w:ind w:left="0"/>
              <w:rPr>
                <w:rFonts w:ascii="Arial" w:hAnsi="Arial" w:cs="Arial"/>
                <w:sz w:val="20"/>
                <w:szCs w:val="20"/>
              </w:rPr>
            </w:pPr>
          </w:p>
        </w:tc>
      </w:tr>
      <w:tr w:rsidR="0043787C" w:rsidRPr="00AE2C04" w14:paraId="32404083" w14:textId="77777777">
        <w:trPr>
          <w:trHeight w:val="1178"/>
        </w:trPr>
        <w:tc>
          <w:tcPr>
            <w:tcW w:w="5353" w:type="dxa"/>
            <w:tcBorders>
              <w:top w:val="single" w:sz="4" w:space="0" w:color="000000"/>
              <w:left w:val="single" w:sz="4" w:space="0" w:color="000000"/>
              <w:bottom w:val="single" w:sz="4" w:space="0" w:color="000000"/>
              <w:right w:val="single" w:sz="4" w:space="0" w:color="000000"/>
            </w:tcBorders>
          </w:tcPr>
          <w:p w14:paraId="239E93F4" w14:textId="77777777" w:rsidR="0043787C" w:rsidRPr="00AE2C04" w:rsidRDefault="00CD38F1">
            <w:pPr>
              <w:pStyle w:val="TableParagraph"/>
              <w:ind w:left="106"/>
              <w:rPr>
                <w:rFonts w:ascii="Arial" w:hAnsi="Arial" w:cs="Arial"/>
                <w:sz w:val="20"/>
                <w:szCs w:val="20"/>
              </w:rPr>
            </w:pPr>
            <w:r w:rsidRPr="00AE2C04">
              <w:rPr>
                <w:rFonts w:ascii="Arial" w:hAnsi="Arial" w:cs="Arial"/>
                <w:b/>
                <w:sz w:val="20"/>
                <w:szCs w:val="20"/>
                <w:u w:val="single"/>
              </w:rPr>
              <w:t>Optional/General</w:t>
            </w:r>
            <w:r w:rsidRPr="00AE2C04">
              <w:rPr>
                <w:rFonts w:ascii="Arial" w:hAnsi="Arial" w:cs="Arial"/>
                <w:b/>
                <w:spacing w:val="-1"/>
                <w:sz w:val="20"/>
                <w:szCs w:val="20"/>
              </w:rPr>
              <w:t xml:space="preserve"> </w:t>
            </w:r>
            <w:r w:rsidRPr="00AE2C04">
              <w:rPr>
                <w:rFonts w:ascii="Arial" w:hAnsi="Arial" w:cs="Arial"/>
                <w:spacing w:val="-2"/>
                <w:sz w:val="20"/>
                <w:szCs w:val="20"/>
              </w:rPr>
              <w:t>comments</w:t>
            </w:r>
          </w:p>
        </w:tc>
        <w:tc>
          <w:tcPr>
            <w:tcW w:w="9357" w:type="dxa"/>
            <w:tcBorders>
              <w:top w:val="single" w:sz="4" w:space="0" w:color="000000"/>
              <w:left w:val="single" w:sz="4" w:space="0" w:color="000000"/>
              <w:bottom w:val="single" w:sz="4" w:space="0" w:color="000000"/>
              <w:right w:val="single" w:sz="4" w:space="0" w:color="000000"/>
            </w:tcBorders>
          </w:tcPr>
          <w:p w14:paraId="159ECF62" w14:textId="77777777" w:rsidR="0043787C" w:rsidRPr="00AE2C04" w:rsidRDefault="00CD38F1">
            <w:pPr>
              <w:pStyle w:val="TableParagraph"/>
              <w:rPr>
                <w:rFonts w:ascii="Arial" w:hAnsi="Arial" w:cs="Arial"/>
                <w:b/>
                <w:sz w:val="20"/>
                <w:szCs w:val="20"/>
              </w:rPr>
            </w:pPr>
            <w:r w:rsidRPr="00AE2C04">
              <w:rPr>
                <w:rFonts w:ascii="Arial" w:hAnsi="Arial" w:cs="Arial"/>
                <w:b/>
                <w:sz w:val="20"/>
                <w:szCs w:val="20"/>
              </w:rPr>
              <w:t>This</w:t>
            </w:r>
            <w:r w:rsidRPr="00AE2C04">
              <w:rPr>
                <w:rFonts w:ascii="Arial" w:hAnsi="Arial" w:cs="Arial"/>
                <w:b/>
                <w:spacing w:val="-3"/>
                <w:sz w:val="20"/>
                <w:szCs w:val="20"/>
              </w:rPr>
              <w:t xml:space="preserve"> </w:t>
            </w:r>
            <w:r w:rsidRPr="00AE2C04">
              <w:rPr>
                <w:rFonts w:ascii="Arial" w:hAnsi="Arial" w:cs="Arial"/>
                <w:b/>
                <w:sz w:val="20"/>
                <w:szCs w:val="20"/>
              </w:rPr>
              <w:t>is</w:t>
            </w:r>
            <w:r w:rsidRPr="00AE2C04">
              <w:rPr>
                <w:rFonts w:ascii="Arial" w:hAnsi="Arial" w:cs="Arial"/>
                <w:b/>
                <w:spacing w:val="-3"/>
                <w:sz w:val="20"/>
                <w:szCs w:val="20"/>
              </w:rPr>
              <w:t xml:space="preserve"> </w:t>
            </w:r>
            <w:r w:rsidRPr="00AE2C04">
              <w:rPr>
                <w:rFonts w:ascii="Arial" w:hAnsi="Arial" w:cs="Arial"/>
                <w:b/>
                <w:sz w:val="20"/>
                <w:szCs w:val="20"/>
              </w:rPr>
              <w:t>a</w:t>
            </w:r>
            <w:r w:rsidRPr="00AE2C04">
              <w:rPr>
                <w:rFonts w:ascii="Arial" w:hAnsi="Arial" w:cs="Arial"/>
                <w:b/>
                <w:spacing w:val="-2"/>
                <w:sz w:val="20"/>
                <w:szCs w:val="20"/>
              </w:rPr>
              <w:t xml:space="preserve"> </w:t>
            </w:r>
            <w:r w:rsidRPr="00AE2C04">
              <w:rPr>
                <w:rFonts w:ascii="Arial" w:hAnsi="Arial" w:cs="Arial"/>
                <w:b/>
                <w:sz w:val="20"/>
                <w:szCs w:val="20"/>
              </w:rPr>
              <w:t>serious, well-constructed,</w:t>
            </w:r>
            <w:r w:rsidRPr="00AE2C04">
              <w:rPr>
                <w:rFonts w:ascii="Arial" w:hAnsi="Arial" w:cs="Arial"/>
                <w:b/>
                <w:spacing w:val="-3"/>
                <w:sz w:val="20"/>
                <w:szCs w:val="20"/>
              </w:rPr>
              <w:t xml:space="preserve"> </w:t>
            </w:r>
            <w:r w:rsidRPr="00AE2C04">
              <w:rPr>
                <w:rFonts w:ascii="Arial" w:hAnsi="Arial" w:cs="Arial"/>
                <w:b/>
                <w:sz w:val="20"/>
                <w:szCs w:val="20"/>
              </w:rPr>
              <w:t>and</w:t>
            </w:r>
            <w:r w:rsidRPr="00AE2C04">
              <w:rPr>
                <w:rFonts w:ascii="Arial" w:hAnsi="Arial" w:cs="Arial"/>
                <w:b/>
                <w:spacing w:val="-5"/>
                <w:sz w:val="20"/>
                <w:szCs w:val="20"/>
              </w:rPr>
              <w:t xml:space="preserve"> </w:t>
            </w:r>
            <w:r w:rsidRPr="00AE2C04">
              <w:rPr>
                <w:rFonts w:ascii="Arial" w:hAnsi="Arial" w:cs="Arial"/>
                <w:b/>
                <w:sz w:val="20"/>
                <w:szCs w:val="20"/>
              </w:rPr>
              <w:t>useful</w:t>
            </w:r>
            <w:r w:rsidRPr="00AE2C04">
              <w:rPr>
                <w:rFonts w:ascii="Arial" w:hAnsi="Arial" w:cs="Arial"/>
                <w:b/>
                <w:spacing w:val="-4"/>
                <w:sz w:val="20"/>
                <w:szCs w:val="20"/>
              </w:rPr>
              <w:t xml:space="preserve"> work.</w:t>
            </w:r>
          </w:p>
        </w:tc>
        <w:tc>
          <w:tcPr>
            <w:tcW w:w="6445" w:type="dxa"/>
            <w:tcBorders>
              <w:top w:val="single" w:sz="4" w:space="0" w:color="000000"/>
              <w:left w:val="single" w:sz="4" w:space="0" w:color="000000"/>
              <w:bottom w:val="single" w:sz="4" w:space="0" w:color="000000"/>
              <w:right w:val="single" w:sz="4" w:space="0" w:color="000000"/>
            </w:tcBorders>
          </w:tcPr>
          <w:p w14:paraId="0886B0FB" w14:textId="77777777" w:rsidR="0043787C" w:rsidRPr="00AE2C04" w:rsidRDefault="0043787C">
            <w:pPr>
              <w:pStyle w:val="TableParagraph"/>
              <w:ind w:left="0"/>
              <w:rPr>
                <w:rFonts w:ascii="Arial" w:hAnsi="Arial" w:cs="Arial"/>
                <w:sz w:val="20"/>
                <w:szCs w:val="20"/>
              </w:rPr>
            </w:pPr>
          </w:p>
        </w:tc>
      </w:tr>
    </w:tbl>
    <w:p w14:paraId="65F7A553" w14:textId="77777777" w:rsidR="0043787C" w:rsidRPr="00AE2C04" w:rsidRDefault="0043787C">
      <w:pPr>
        <w:rPr>
          <w:rFonts w:ascii="Arial" w:hAnsi="Arial" w:cs="Arial"/>
          <w:sz w:val="20"/>
          <w:szCs w:val="20"/>
        </w:rPr>
      </w:pPr>
    </w:p>
    <w:p w14:paraId="688E42C8" w14:textId="77777777" w:rsidR="0043787C" w:rsidRPr="00AE2C04" w:rsidRDefault="0043787C">
      <w:pPr>
        <w:rPr>
          <w:rFonts w:ascii="Arial" w:hAnsi="Arial" w:cs="Arial"/>
          <w:sz w:val="20"/>
          <w:szCs w:val="20"/>
        </w:rPr>
      </w:pPr>
    </w:p>
    <w:p w14:paraId="34A4E67F" w14:textId="77777777" w:rsidR="0043787C" w:rsidRPr="00AE2C04" w:rsidRDefault="0043787C">
      <w:pPr>
        <w:rPr>
          <w:rFonts w:ascii="Arial" w:hAnsi="Arial" w:cs="Arial"/>
          <w:sz w:val="20"/>
          <w:szCs w:val="20"/>
        </w:rPr>
      </w:pPr>
    </w:p>
    <w:p w14:paraId="352B68EF" w14:textId="77777777" w:rsidR="0043787C" w:rsidRPr="00AE2C04" w:rsidRDefault="0043787C">
      <w:pPr>
        <w:rPr>
          <w:rFonts w:ascii="Arial" w:hAnsi="Arial" w:cs="Arial"/>
          <w:sz w:val="20"/>
          <w:szCs w:val="20"/>
        </w:rPr>
      </w:pPr>
    </w:p>
    <w:p w14:paraId="5D6567A6" w14:textId="77777777" w:rsidR="0043787C" w:rsidRPr="00AE2C04" w:rsidRDefault="0043787C">
      <w:pPr>
        <w:rPr>
          <w:rFonts w:ascii="Arial" w:hAnsi="Arial" w:cs="Arial"/>
          <w:sz w:val="20"/>
          <w:szCs w:val="20"/>
        </w:rPr>
      </w:pPr>
    </w:p>
    <w:p w14:paraId="16462872" w14:textId="77777777" w:rsidR="0043787C" w:rsidRPr="00AE2C04" w:rsidRDefault="0043787C">
      <w:pPr>
        <w:rPr>
          <w:rFonts w:ascii="Arial" w:hAnsi="Arial" w:cs="Arial"/>
          <w:sz w:val="20"/>
          <w:szCs w:val="20"/>
        </w:rPr>
      </w:pPr>
    </w:p>
    <w:p w14:paraId="1C8A486D" w14:textId="77777777" w:rsidR="0043787C" w:rsidRPr="00AE2C04" w:rsidRDefault="0043787C">
      <w:pPr>
        <w:rPr>
          <w:rFonts w:ascii="Arial" w:hAnsi="Arial" w:cs="Arial"/>
          <w:sz w:val="20"/>
          <w:szCs w:val="20"/>
        </w:rPr>
      </w:pPr>
    </w:p>
    <w:p w14:paraId="00093B1E" w14:textId="77777777" w:rsidR="0043787C" w:rsidRPr="00AE2C04" w:rsidRDefault="0043787C">
      <w:pPr>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4"/>
        <w:gridCol w:w="8642"/>
        <w:gridCol w:w="5682"/>
      </w:tblGrid>
      <w:tr w:rsidR="0043787C" w:rsidRPr="00AE2C04" w14:paraId="4B1856EC" w14:textId="77777777">
        <w:trPr>
          <w:trHeight w:val="933"/>
        </w:trPr>
        <w:tc>
          <w:tcPr>
            <w:tcW w:w="6834" w:type="dxa"/>
          </w:tcPr>
          <w:p w14:paraId="0DB1F6ED" w14:textId="77777777" w:rsidR="0043787C" w:rsidRPr="00AE2C04" w:rsidRDefault="0043787C">
            <w:pPr>
              <w:pStyle w:val="TableParagraph"/>
              <w:ind w:left="0"/>
              <w:rPr>
                <w:rFonts w:ascii="Arial" w:hAnsi="Arial" w:cs="Arial"/>
                <w:sz w:val="20"/>
                <w:szCs w:val="20"/>
              </w:rPr>
            </w:pPr>
            <w:bookmarkStart w:id="2" w:name="_GoBack"/>
            <w:bookmarkEnd w:id="2"/>
          </w:p>
        </w:tc>
        <w:tc>
          <w:tcPr>
            <w:tcW w:w="8642" w:type="dxa"/>
          </w:tcPr>
          <w:p w14:paraId="7F5AA860" w14:textId="77777777" w:rsidR="0043787C" w:rsidRPr="00AE2C04" w:rsidRDefault="00CD38F1">
            <w:pPr>
              <w:pStyle w:val="TableParagraph"/>
              <w:spacing w:line="226" w:lineRule="exact"/>
              <w:ind w:left="106"/>
              <w:rPr>
                <w:rFonts w:ascii="Arial" w:hAnsi="Arial" w:cs="Arial"/>
                <w:b/>
                <w:sz w:val="20"/>
                <w:szCs w:val="20"/>
              </w:rPr>
            </w:pPr>
            <w:r w:rsidRPr="00AE2C04">
              <w:rPr>
                <w:rFonts w:ascii="Arial" w:hAnsi="Arial" w:cs="Arial"/>
                <w:b/>
                <w:sz w:val="20"/>
                <w:szCs w:val="20"/>
              </w:rPr>
              <w:t>Reviewer’s</w:t>
            </w:r>
            <w:r w:rsidRPr="00AE2C04">
              <w:rPr>
                <w:rFonts w:ascii="Arial" w:hAnsi="Arial" w:cs="Arial"/>
                <w:b/>
                <w:spacing w:val="-8"/>
                <w:sz w:val="20"/>
                <w:szCs w:val="20"/>
              </w:rPr>
              <w:t xml:space="preserve"> </w:t>
            </w:r>
            <w:r w:rsidRPr="00AE2C04">
              <w:rPr>
                <w:rFonts w:ascii="Arial" w:hAnsi="Arial" w:cs="Arial"/>
                <w:b/>
                <w:spacing w:val="-2"/>
                <w:sz w:val="20"/>
                <w:szCs w:val="20"/>
              </w:rPr>
              <w:t>comment</w:t>
            </w:r>
          </w:p>
        </w:tc>
        <w:tc>
          <w:tcPr>
            <w:tcW w:w="5682" w:type="dxa"/>
          </w:tcPr>
          <w:p w14:paraId="53FA799D" w14:textId="77777777" w:rsidR="0043787C" w:rsidRPr="00AE2C04" w:rsidRDefault="00CD38F1">
            <w:pPr>
              <w:pStyle w:val="TableParagraph"/>
              <w:spacing w:line="254" w:lineRule="auto"/>
              <w:ind w:left="5" w:right="71"/>
              <w:rPr>
                <w:rFonts w:ascii="Arial" w:hAnsi="Arial" w:cs="Arial"/>
                <w:sz w:val="20"/>
                <w:szCs w:val="20"/>
              </w:rPr>
            </w:pPr>
            <w:r w:rsidRPr="00AE2C04">
              <w:rPr>
                <w:rFonts w:ascii="Arial" w:hAnsi="Arial" w:cs="Arial"/>
                <w:b/>
                <w:sz w:val="20"/>
                <w:szCs w:val="20"/>
              </w:rPr>
              <w:t>Author’s</w:t>
            </w:r>
            <w:r w:rsidRPr="00AE2C04">
              <w:rPr>
                <w:rFonts w:ascii="Arial" w:hAnsi="Arial" w:cs="Arial"/>
                <w:b/>
                <w:spacing w:val="-6"/>
                <w:sz w:val="20"/>
                <w:szCs w:val="20"/>
              </w:rPr>
              <w:t xml:space="preserve"> </w:t>
            </w:r>
            <w:r w:rsidRPr="00AE2C04">
              <w:rPr>
                <w:rFonts w:ascii="Arial" w:hAnsi="Arial" w:cs="Arial"/>
                <w:b/>
                <w:sz w:val="20"/>
                <w:szCs w:val="20"/>
              </w:rPr>
              <w:t>Feedback</w:t>
            </w:r>
            <w:r w:rsidRPr="00AE2C04">
              <w:rPr>
                <w:rFonts w:ascii="Arial" w:hAnsi="Arial" w:cs="Arial"/>
                <w:b/>
                <w:spacing w:val="-5"/>
                <w:sz w:val="20"/>
                <w:szCs w:val="20"/>
              </w:rPr>
              <w:t xml:space="preserve"> </w:t>
            </w:r>
            <w:r w:rsidRPr="00AE2C04">
              <w:rPr>
                <w:rFonts w:ascii="Arial" w:hAnsi="Arial" w:cs="Arial"/>
                <w:sz w:val="20"/>
                <w:szCs w:val="20"/>
              </w:rPr>
              <w:t>(It</w:t>
            </w:r>
            <w:r w:rsidRPr="00AE2C04">
              <w:rPr>
                <w:rFonts w:ascii="Arial" w:hAnsi="Arial" w:cs="Arial"/>
                <w:spacing w:val="-3"/>
                <w:sz w:val="20"/>
                <w:szCs w:val="20"/>
              </w:rPr>
              <w:t xml:space="preserve"> </w:t>
            </w:r>
            <w:r w:rsidRPr="00AE2C04">
              <w:rPr>
                <w:rFonts w:ascii="Arial" w:hAnsi="Arial" w:cs="Arial"/>
                <w:sz w:val="20"/>
                <w:szCs w:val="20"/>
              </w:rPr>
              <w:t>is</w:t>
            </w:r>
            <w:r w:rsidRPr="00AE2C04">
              <w:rPr>
                <w:rFonts w:ascii="Arial" w:hAnsi="Arial" w:cs="Arial"/>
                <w:spacing w:val="-5"/>
                <w:sz w:val="20"/>
                <w:szCs w:val="20"/>
              </w:rPr>
              <w:t xml:space="preserve"> </w:t>
            </w:r>
            <w:r w:rsidRPr="00AE2C04">
              <w:rPr>
                <w:rFonts w:ascii="Arial" w:hAnsi="Arial" w:cs="Arial"/>
                <w:sz w:val="20"/>
                <w:szCs w:val="20"/>
              </w:rPr>
              <w:t>mandatory</w:t>
            </w:r>
            <w:r w:rsidRPr="00AE2C04">
              <w:rPr>
                <w:rFonts w:ascii="Arial" w:hAnsi="Arial" w:cs="Arial"/>
                <w:spacing w:val="-8"/>
                <w:sz w:val="20"/>
                <w:szCs w:val="20"/>
              </w:rPr>
              <w:t xml:space="preserve"> </w:t>
            </w:r>
            <w:r w:rsidRPr="00AE2C04">
              <w:rPr>
                <w:rFonts w:ascii="Arial" w:hAnsi="Arial" w:cs="Arial"/>
                <w:sz w:val="20"/>
                <w:szCs w:val="20"/>
              </w:rPr>
              <w:t>that</w:t>
            </w:r>
            <w:r w:rsidRPr="00AE2C04">
              <w:rPr>
                <w:rFonts w:ascii="Arial" w:hAnsi="Arial" w:cs="Arial"/>
                <w:spacing w:val="-4"/>
                <w:sz w:val="20"/>
                <w:szCs w:val="20"/>
              </w:rPr>
              <w:t xml:space="preserve"> </w:t>
            </w:r>
            <w:r w:rsidRPr="00AE2C04">
              <w:rPr>
                <w:rFonts w:ascii="Arial" w:hAnsi="Arial" w:cs="Arial"/>
                <w:sz w:val="20"/>
                <w:szCs w:val="20"/>
              </w:rPr>
              <w:t>authors</w:t>
            </w:r>
            <w:r w:rsidRPr="00AE2C04">
              <w:rPr>
                <w:rFonts w:ascii="Arial" w:hAnsi="Arial" w:cs="Arial"/>
                <w:spacing w:val="-6"/>
                <w:sz w:val="20"/>
                <w:szCs w:val="20"/>
              </w:rPr>
              <w:t xml:space="preserve"> </w:t>
            </w:r>
            <w:r w:rsidRPr="00AE2C04">
              <w:rPr>
                <w:rFonts w:ascii="Arial" w:hAnsi="Arial" w:cs="Arial"/>
                <w:sz w:val="20"/>
                <w:szCs w:val="20"/>
              </w:rPr>
              <w:t>should</w:t>
            </w:r>
            <w:r w:rsidRPr="00AE2C04">
              <w:rPr>
                <w:rFonts w:ascii="Arial" w:hAnsi="Arial" w:cs="Arial"/>
                <w:spacing w:val="-3"/>
                <w:sz w:val="20"/>
                <w:szCs w:val="20"/>
              </w:rPr>
              <w:t xml:space="preserve"> </w:t>
            </w:r>
            <w:r w:rsidRPr="00AE2C04">
              <w:rPr>
                <w:rFonts w:ascii="Arial" w:hAnsi="Arial" w:cs="Arial"/>
                <w:sz w:val="20"/>
                <w:szCs w:val="20"/>
              </w:rPr>
              <w:t>write</w:t>
            </w:r>
            <w:r w:rsidRPr="00AE2C04">
              <w:rPr>
                <w:rFonts w:ascii="Arial" w:hAnsi="Arial" w:cs="Arial"/>
                <w:spacing w:val="-4"/>
                <w:sz w:val="20"/>
                <w:szCs w:val="20"/>
              </w:rPr>
              <w:t xml:space="preserve"> </w:t>
            </w:r>
            <w:r w:rsidRPr="00AE2C04">
              <w:rPr>
                <w:rFonts w:ascii="Arial" w:hAnsi="Arial" w:cs="Arial"/>
                <w:sz w:val="20"/>
                <w:szCs w:val="20"/>
              </w:rPr>
              <w:t>his/her feedback here)</w:t>
            </w:r>
          </w:p>
        </w:tc>
      </w:tr>
      <w:tr w:rsidR="0043787C" w:rsidRPr="00AE2C04" w14:paraId="641207F5" w14:textId="77777777">
        <w:trPr>
          <w:trHeight w:val="922"/>
        </w:trPr>
        <w:tc>
          <w:tcPr>
            <w:tcW w:w="6834" w:type="dxa"/>
          </w:tcPr>
          <w:p w14:paraId="7FCB823C" w14:textId="77777777" w:rsidR="0043787C" w:rsidRPr="00AE2C04" w:rsidRDefault="00CD38F1">
            <w:pPr>
              <w:pStyle w:val="TableParagraph"/>
              <w:spacing w:before="228"/>
              <w:ind w:left="106"/>
              <w:rPr>
                <w:rFonts w:ascii="Arial" w:hAnsi="Arial" w:cs="Arial"/>
                <w:b/>
                <w:sz w:val="20"/>
                <w:szCs w:val="20"/>
              </w:rPr>
            </w:pPr>
            <w:r w:rsidRPr="00AE2C04">
              <w:rPr>
                <w:rFonts w:ascii="Arial" w:hAnsi="Arial" w:cs="Arial"/>
                <w:b/>
                <w:sz w:val="20"/>
                <w:szCs w:val="20"/>
              </w:rPr>
              <w:t>Are</w:t>
            </w:r>
            <w:r w:rsidRPr="00AE2C04">
              <w:rPr>
                <w:rFonts w:ascii="Arial" w:hAnsi="Arial" w:cs="Arial"/>
                <w:b/>
                <w:spacing w:val="-1"/>
                <w:sz w:val="20"/>
                <w:szCs w:val="20"/>
              </w:rPr>
              <w:t xml:space="preserve"> </w:t>
            </w:r>
            <w:r w:rsidRPr="00AE2C04">
              <w:rPr>
                <w:rFonts w:ascii="Arial" w:hAnsi="Arial" w:cs="Arial"/>
                <w:b/>
                <w:sz w:val="20"/>
                <w:szCs w:val="20"/>
              </w:rPr>
              <w:t>there</w:t>
            </w:r>
            <w:r w:rsidRPr="00AE2C04">
              <w:rPr>
                <w:rFonts w:ascii="Arial" w:hAnsi="Arial" w:cs="Arial"/>
                <w:b/>
                <w:spacing w:val="-1"/>
                <w:sz w:val="20"/>
                <w:szCs w:val="20"/>
              </w:rPr>
              <w:t xml:space="preserve"> </w:t>
            </w:r>
            <w:r w:rsidRPr="00AE2C04">
              <w:rPr>
                <w:rFonts w:ascii="Arial" w:hAnsi="Arial" w:cs="Arial"/>
                <w:b/>
                <w:sz w:val="20"/>
                <w:szCs w:val="20"/>
              </w:rPr>
              <w:t>ethical</w:t>
            </w:r>
            <w:r w:rsidRPr="00AE2C04">
              <w:rPr>
                <w:rFonts w:ascii="Arial" w:hAnsi="Arial" w:cs="Arial"/>
                <w:b/>
                <w:spacing w:val="-1"/>
                <w:sz w:val="20"/>
                <w:szCs w:val="20"/>
              </w:rPr>
              <w:t xml:space="preserve"> </w:t>
            </w:r>
            <w:r w:rsidRPr="00AE2C04">
              <w:rPr>
                <w:rFonts w:ascii="Arial" w:hAnsi="Arial" w:cs="Arial"/>
                <w:b/>
                <w:sz w:val="20"/>
                <w:szCs w:val="20"/>
              </w:rPr>
              <w:t>issues</w:t>
            </w:r>
            <w:r w:rsidRPr="00AE2C04">
              <w:rPr>
                <w:rFonts w:ascii="Arial" w:hAnsi="Arial" w:cs="Arial"/>
                <w:b/>
                <w:spacing w:val="-2"/>
                <w:sz w:val="20"/>
                <w:szCs w:val="20"/>
              </w:rPr>
              <w:t xml:space="preserve"> </w:t>
            </w:r>
            <w:r w:rsidRPr="00AE2C04">
              <w:rPr>
                <w:rFonts w:ascii="Arial" w:hAnsi="Arial" w:cs="Arial"/>
                <w:b/>
                <w:sz w:val="20"/>
                <w:szCs w:val="20"/>
              </w:rPr>
              <w:t>in</w:t>
            </w:r>
            <w:r w:rsidRPr="00AE2C04">
              <w:rPr>
                <w:rFonts w:ascii="Arial" w:hAnsi="Arial" w:cs="Arial"/>
                <w:b/>
                <w:spacing w:val="-4"/>
                <w:sz w:val="20"/>
                <w:szCs w:val="20"/>
              </w:rPr>
              <w:t xml:space="preserve"> </w:t>
            </w:r>
            <w:r w:rsidRPr="00AE2C04">
              <w:rPr>
                <w:rFonts w:ascii="Arial" w:hAnsi="Arial" w:cs="Arial"/>
                <w:b/>
                <w:sz w:val="20"/>
                <w:szCs w:val="20"/>
              </w:rPr>
              <w:t>this</w:t>
            </w:r>
            <w:r w:rsidRPr="00AE2C04">
              <w:rPr>
                <w:rFonts w:ascii="Arial" w:hAnsi="Arial" w:cs="Arial"/>
                <w:b/>
                <w:spacing w:val="-1"/>
                <w:sz w:val="20"/>
                <w:szCs w:val="20"/>
              </w:rPr>
              <w:t xml:space="preserve"> </w:t>
            </w:r>
            <w:r w:rsidRPr="00AE2C04">
              <w:rPr>
                <w:rFonts w:ascii="Arial" w:hAnsi="Arial" w:cs="Arial"/>
                <w:b/>
                <w:spacing w:val="-2"/>
                <w:sz w:val="20"/>
                <w:szCs w:val="20"/>
              </w:rPr>
              <w:t>manuscript?</w:t>
            </w:r>
          </w:p>
        </w:tc>
        <w:tc>
          <w:tcPr>
            <w:tcW w:w="8642" w:type="dxa"/>
          </w:tcPr>
          <w:p w14:paraId="3D502438" w14:textId="77777777" w:rsidR="0043787C" w:rsidRPr="00AE2C04" w:rsidRDefault="00CD38F1">
            <w:pPr>
              <w:pStyle w:val="TableParagraph"/>
              <w:spacing w:before="112"/>
              <w:ind w:left="106"/>
              <w:rPr>
                <w:rFonts w:ascii="Arial" w:hAnsi="Arial" w:cs="Arial"/>
                <w:i/>
                <w:sz w:val="20"/>
                <w:szCs w:val="20"/>
              </w:rPr>
            </w:pPr>
            <w:r w:rsidRPr="00AE2C04">
              <w:rPr>
                <w:rFonts w:ascii="Arial" w:hAnsi="Arial" w:cs="Arial"/>
                <w:i/>
                <w:sz w:val="20"/>
                <w:szCs w:val="20"/>
                <w:u w:val="single"/>
              </w:rPr>
              <w:t>(If</w:t>
            </w:r>
            <w:r w:rsidRPr="00AE2C04">
              <w:rPr>
                <w:rFonts w:ascii="Arial" w:hAnsi="Arial" w:cs="Arial"/>
                <w:i/>
                <w:spacing w:val="-1"/>
                <w:sz w:val="20"/>
                <w:szCs w:val="20"/>
                <w:u w:val="single"/>
              </w:rPr>
              <w:t xml:space="preserve"> </w:t>
            </w:r>
            <w:r w:rsidRPr="00AE2C04">
              <w:rPr>
                <w:rFonts w:ascii="Arial" w:hAnsi="Arial" w:cs="Arial"/>
                <w:i/>
                <w:sz w:val="20"/>
                <w:szCs w:val="20"/>
                <w:u w:val="single"/>
              </w:rPr>
              <w:t xml:space="preserve">yes, </w:t>
            </w:r>
            <w:proofErr w:type="gramStart"/>
            <w:r w:rsidRPr="00AE2C04">
              <w:rPr>
                <w:rFonts w:ascii="Arial" w:hAnsi="Arial" w:cs="Arial"/>
                <w:i/>
                <w:sz w:val="20"/>
                <w:szCs w:val="20"/>
                <w:u w:val="single"/>
              </w:rPr>
              <w:t>Kindly</w:t>
            </w:r>
            <w:proofErr w:type="gramEnd"/>
            <w:r w:rsidRPr="00AE2C04">
              <w:rPr>
                <w:rFonts w:ascii="Arial" w:hAnsi="Arial" w:cs="Arial"/>
                <w:i/>
                <w:spacing w:val="-5"/>
                <w:sz w:val="20"/>
                <w:szCs w:val="20"/>
                <w:u w:val="single"/>
              </w:rPr>
              <w:t xml:space="preserve"> </w:t>
            </w:r>
            <w:r w:rsidRPr="00AE2C04">
              <w:rPr>
                <w:rFonts w:ascii="Arial" w:hAnsi="Arial" w:cs="Arial"/>
                <w:i/>
                <w:sz w:val="20"/>
                <w:szCs w:val="20"/>
                <w:u w:val="single"/>
              </w:rPr>
              <w:t>please</w:t>
            </w:r>
            <w:r w:rsidRPr="00AE2C04">
              <w:rPr>
                <w:rFonts w:ascii="Arial" w:hAnsi="Arial" w:cs="Arial"/>
                <w:i/>
                <w:spacing w:val="-2"/>
                <w:sz w:val="20"/>
                <w:szCs w:val="20"/>
                <w:u w:val="single"/>
              </w:rPr>
              <w:t xml:space="preserve"> </w:t>
            </w:r>
            <w:r w:rsidRPr="00AE2C04">
              <w:rPr>
                <w:rFonts w:ascii="Arial" w:hAnsi="Arial" w:cs="Arial"/>
                <w:i/>
                <w:sz w:val="20"/>
                <w:szCs w:val="20"/>
                <w:u w:val="single"/>
              </w:rPr>
              <w:t>write</w:t>
            </w:r>
            <w:r w:rsidRPr="00AE2C04">
              <w:rPr>
                <w:rFonts w:ascii="Arial" w:hAnsi="Arial" w:cs="Arial"/>
                <w:i/>
                <w:spacing w:val="-1"/>
                <w:sz w:val="20"/>
                <w:szCs w:val="20"/>
                <w:u w:val="single"/>
              </w:rPr>
              <w:t xml:space="preserve"> </w:t>
            </w:r>
            <w:r w:rsidRPr="00AE2C04">
              <w:rPr>
                <w:rFonts w:ascii="Arial" w:hAnsi="Arial" w:cs="Arial"/>
                <w:i/>
                <w:sz w:val="20"/>
                <w:szCs w:val="20"/>
                <w:u w:val="single"/>
              </w:rPr>
              <w:t>down</w:t>
            </w:r>
            <w:r w:rsidRPr="00AE2C04">
              <w:rPr>
                <w:rFonts w:ascii="Arial" w:hAnsi="Arial" w:cs="Arial"/>
                <w:i/>
                <w:spacing w:val="-2"/>
                <w:sz w:val="20"/>
                <w:szCs w:val="20"/>
                <w:u w:val="single"/>
              </w:rPr>
              <w:t xml:space="preserve"> </w:t>
            </w:r>
            <w:r w:rsidRPr="00AE2C04">
              <w:rPr>
                <w:rFonts w:ascii="Arial" w:hAnsi="Arial" w:cs="Arial"/>
                <w:i/>
                <w:sz w:val="20"/>
                <w:szCs w:val="20"/>
                <w:u w:val="single"/>
              </w:rPr>
              <w:t>the</w:t>
            </w:r>
            <w:r w:rsidRPr="00AE2C04">
              <w:rPr>
                <w:rFonts w:ascii="Arial" w:hAnsi="Arial" w:cs="Arial"/>
                <w:i/>
                <w:spacing w:val="-1"/>
                <w:sz w:val="20"/>
                <w:szCs w:val="20"/>
                <w:u w:val="single"/>
              </w:rPr>
              <w:t xml:space="preserve"> </w:t>
            </w:r>
            <w:r w:rsidRPr="00AE2C04">
              <w:rPr>
                <w:rFonts w:ascii="Arial" w:hAnsi="Arial" w:cs="Arial"/>
                <w:i/>
                <w:sz w:val="20"/>
                <w:szCs w:val="20"/>
                <w:u w:val="single"/>
              </w:rPr>
              <w:t>ethical</w:t>
            </w:r>
            <w:r w:rsidRPr="00AE2C04">
              <w:rPr>
                <w:rFonts w:ascii="Arial" w:hAnsi="Arial" w:cs="Arial"/>
                <w:i/>
                <w:spacing w:val="-1"/>
                <w:sz w:val="20"/>
                <w:szCs w:val="20"/>
                <w:u w:val="single"/>
              </w:rPr>
              <w:t xml:space="preserve"> </w:t>
            </w:r>
            <w:r w:rsidRPr="00AE2C04">
              <w:rPr>
                <w:rFonts w:ascii="Arial" w:hAnsi="Arial" w:cs="Arial"/>
                <w:i/>
                <w:sz w:val="20"/>
                <w:szCs w:val="20"/>
                <w:u w:val="single"/>
              </w:rPr>
              <w:t>issues</w:t>
            </w:r>
            <w:r w:rsidRPr="00AE2C04">
              <w:rPr>
                <w:rFonts w:ascii="Arial" w:hAnsi="Arial" w:cs="Arial"/>
                <w:i/>
                <w:spacing w:val="-3"/>
                <w:sz w:val="20"/>
                <w:szCs w:val="20"/>
                <w:u w:val="single"/>
              </w:rPr>
              <w:t xml:space="preserve"> </w:t>
            </w:r>
            <w:r w:rsidRPr="00AE2C04">
              <w:rPr>
                <w:rFonts w:ascii="Arial" w:hAnsi="Arial" w:cs="Arial"/>
                <w:i/>
                <w:sz w:val="20"/>
                <w:szCs w:val="20"/>
                <w:u w:val="single"/>
              </w:rPr>
              <w:t>here</w:t>
            </w:r>
            <w:r w:rsidRPr="00AE2C04">
              <w:rPr>
                <w:rFonts w:ascii="Arial" w:hAnsi="Arial" w:cs="Arial"/>
                <w:i/>
                <w:spacing w:val="-2"/>
                <w:sz w:val="20"/>
                <w:szCs w:val="20"/>
                <w:u w:val="single"/>
              </w:rPr>
              <w:t xml:space="preserve"> </w:t>
            </w:r>
            <w:r w:rsidRPr="00AE2C04">
              <w:rPr>
                <w:rFonts w:ascii="Arial" w:hAnsi="Arial" w:cs="Arial"/>
                <w:i/>
                <w:sz w:val="20"/>
                <w:szCs w:val="20"/>
                <w:u w:val="single"/>
              </w:rPr>
              <w:t>in</w:t>
            </w:r>
            <w:r w:rsidRPr="00AE2C04">
              <w:rPr>
                <w:rFonts w:ascii="Arial" w:hAnsi="Arial" w:cs="Arial"/>
                <w:i/>
                <w:spacing w:val="4"/>
                <w:sz w:val="20"/>
                <w:szCs w:val="20"/>
                <w:u w:val="single"/>
              </w:rPr>
              <w:t xml:space="preserve"> </w:t>
            </w:r>
            <w:r w:rsidRPr="00AE2C04">
              <w:rPr>
                <w:rFonts w:ascii="Arial" w:hAnsi="Arial" w:cs="Arial"/>
                <w:i/>
                <w:spacing w:val="-2"/>
                <w:sz w:val="20"/>
                <w:szCs w:val="20"/>
                <w:u w:val="single"/>
              </w:rPr>
              <w:t>detail)</w:t>
            </w:r>
          </w:p>
          <w:p w14:paraId="468A4BE4" w14:textId="77777777" w:rsidR="0043787C" w:rsidRPr="00AE2C04" w:rsidRDefault="00CD38F1">
            <w:pPr>
              <w:pStyle w:val="TableParagraph"/>
              <w:spacing w:before="2"/>
              <w:ind w:left="106"/>
              <w:rPr>
                <w:rFonts w:ascii="Arial" w:hAnsi="Arial" w:cs="Arial"/>
                <w:sz w:val="20"/>
                <w:szCs w:val="20"/>
              </w:rPr>
            </w:pPr>
            <w:r w:rsidRPr="00AE2C04">
              <w:rPr>
                <w:rFonts w:ascii="Arial" w:hAnsi="Arial" w:cs="Arial"/>
                <w:spacing w:val="-5"/>
                <w:sz w:val="20"/>
                <w:szCs w:val="20"/>
              </w:rPr>
              <w:t>No</w:t>
            </w:r>
          </w:p>
        </w:tc>
        <w:tc>
          <w:tcPr>
            <w:tcW w:w="5682" w:type="dxa"/>
          </w:tcPr>
          <w:p w14:paraId="428E319C" w14:textId="293AAEB5" w:rsidR="0043787C" w:rsidRPr="00AE2C04" w:rsidRDefault="00DA65B4">
            <w:pPr>
              <w:pStyle w:val="TableParagraph"/>
              <w:ind w:left="0"/>
              <w:rPr>
                <w:rFonts w:ascii="Arial" w:hAnsi="Arial" w:cs="Arial"/>
                <w:sz w:val="20"/>
                <w:szCs w:val="20"/>
              </w:rPr>
            </w:pPr>
            <w:r w:rsidRPr="00AE2C04">
              <w:rPr>
                <w:rFonts w:ascii="Arial" w:hAnsi="Arial" w:cs="Arial"/>
                <w:sz w:val="20"/>
                <w:szCs w:val="20"/>
              </w:rPr>
              <w:t>NO</w:t>
            </w:r>
          </w:p>
        </w:tc>
      </w:tr>
    </w:tbl>
    <w:p w14:paraId="22C83D7D" w14:textId="77777777" w:rsidR="00CD38F1" w:rsidRPr="00AE2C04" w:rsidRDefault="00CD38F1">
      <w:pPr>
        <w:rPr>
          <w:rFonts w:ascii="Arial" w:hAnsi="Arial" w:cs="Arial"/>
          <w:sz w:val="20"/>
          <w:szCs w:val="20"/>
        </w:rPr>
      </w:pPr>
    </w:p>
    <w:sectPr w:rsidR="00CD38F1" w:rsidRPr="00AE2C04">
      <w:headerReference w:type="default" r:id="rId7"/>
      <w:footerReference w:type="default" r:id="rId8"/>
      <w:pgSz w:w="23820" w:h="16840" w:orient="landscape"/>
      <w:pgMar w:top="1820" w:right="1275" w:bottom="880"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8A5EB" w14:textId="77777777" w:rsidR="00C84717" w:rsidRDefault="00C84717">
      <w:r>
        <w:separator/>
      </w:r>
    </w:p>
  </w:endnote>
  <w:endnote w:type="continuationSeparator" w:id="0">
    <w:p w14:paraId="46653BA9" w14:textId="77777777" w:rsidR="00C84717" w:rsidRDefault="00C8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FC08" w14:textId="77777777" w:rsidR="0043787C" w:rsidRDefault="00CD38F1">
    <w:pPr>
      <w:pStyle w:val="BodyText"/>
      <w:spacing w:line="14" w:lineRule="auto"/>
      <w:rPr>
        <w:b w:val="0"/>
      </w:rPr>
    </w:pPr>
    <w:r>
      <w:rPr>
        <w:b w:val="0"/>
        <w:noProof/>
      </w:rPr>
      <mc:AlternateContent>
        <mc:Choice Requires="wps">
          <w:drawing>
            <wp:anchor distT="0" distB="0" distL="0" distR="0" simplePos="0" relativeHeight="487404032" behindDoc="1" locked="0" layoutInCell="1" allowOverlap="1" wp14:anchorId="7C259A92" wp14:editId="49A7C1DC">
              <wp:simplePos x="0" y="0"/>
              <wp:positionH relativeFrom="page">
                <wp:posOffset>901700</wp:posOffset>
              </wp:positionH>
              <wp:positionV relativeFrom="page">
                <wp:posOffset>10112325</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7C39245B" w14:textId="77777777" w:rsidR="0043787C" w:rsidRDefault="00CD38F1">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C259A92" id="_x0000_t202" coordsize="21600,21600" o:spt="202" path="m,l,21600r21600,l21600,xe">
              <v:stroke joinstyle="miter"/>
              <v:path gradientshapeok="t" o:connecttype="rect"/>
            </v:shapetype>
            <v:shape id="Textbox 2" o:spid="_x0000_s1027" type="#_x0000_t202" style="position:absolute;margin-left:71pt;margin-top:796.25pt;width:52.35pt;height:10.9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lmQEAACEDAAAOAAAAZHJzL2Uyb0RvYy54bWysUsFuEzEQvSPxD5bvZJM2R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" filled="f" stroked="f">
              <v:textbox inset="0,0,0,0">
                <w:txbxContent>
                  <w:p w14:paraId="7C39245B" w14:textId="77777777" w:rsidR="0043787C" w:rsidRDefault="00CD38F1">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4544" behindDoc="1" locked="0" layoutInCell="1" allowOverlap="1" wp14:anchorId="43C4E146" wp14:editId="730317CA">
              <wp:simplePos x="0" y="0"/>
              <wp:positionH relativeFrom="page">
                <wp:posOffset>2639441</wp:posOffset>
              </wp:positionH>
              <wp:positionV relativeFrom="page">
                <wp:posOffset>10112325</wp:posOffset>
              </wp:positionV>
              <wp:extent cx="70993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8430"/>
                      </a:xfrm>
                      <a:prstGeom prst="rect">
                        <a:avLst/>
                      </a:prstGeom>
                    </wps:spPr>
                    <wps:txbx>
                      <w:txbxContent>
                        <w:p w14:paraId="7AC969B5" w14:textId="77777777" w:rsidR="0043787C" w:rsidRDefault="00CD38F1">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C4E146" id="Textbox 3" o:spid="_x0000_s1028" type="#_x0000_t202" style="position:absolute;margin-left:207.85pt;margin-top:796.25pt;width:55.9pt;height:10.9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" filled="f" stroked="f">
              <v:textbox inset="0,0,0,0">
                <w:txbxContent>
                  <w:p w14:paraId="7AC969B5" w14:textId="77777777" w:rsidR="0043787C" w:rsidRDefault="00CD38F1">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5056" behindDoc="1" locked="0" layoutInCell="1" allowOverlap="1" wp14:anchorId="58B486A9" wp14:editId="209ED8FD">
              <wp:simplePos x="0" y="0"/>
              <wp:positionH relativeFrom="page">
                <wp:posOffset>4417695</wp:posOffset>
              </wp:positionH>
              <wp:positionV relativeFrom="page">
                <wp:posOffset>10112325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5CF374C0" w14:textId="77777777" w:rsidR="0043787C" w:rsidRDefault="00CD38F1">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B486A9" id="Textbox 4" o:spid="_x0000_s1029" type="#_x0000_t202" style="position:absolute;margin-left:347.85pt;margin-top:796.25pt;width:67.7pt;height:10.9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" filled="f" stroked="f">
              <v:textbox inset="0,0,0,0">
                <w:txbxContent>
                  <w:p w14:paraId="5CF374C0" w14:textId="77777777" w:rsidR="0043787C" w:rsidRDefault="00CD38F1">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5568" behindDoc="1" locked="0" layoutInCell="1" allowOverlap="1" wp14:anchorId="08F7225A" wp14:editId="0BED9244">
              <wp:simplePos x="0" y="0"/>
              <wp:positionH relativeFrom="page">
                <wp:posOffset>6846569</wp:posOffset>
              </wp:positionH>
              <wp:positionV relativeFrom="page">
                <wp:posOffset>10112325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14:paraId="6BF0DAA7" w14:textId="77777777" w:rsidR="0043787C" w:rsidRDefault="00CD38F1">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F7225A" id="Textbox 5" o:spid="_x0000_s1030" type="#_x0000_t202" style="position:absolute;margin-left:539.1pt;margin-top:796.25pt;width:80.1pt;height:10.9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KnmQEAACIDAAAOAAAAZHJzL2Uyb0RvYy54bWysUs1uEzEQviPxDpbvZDdpV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" filled="f" stroked="f">
              <v:textbox inset="0,0,0,0">
                <w:txbxContent>
                  <w:p w14:paraId="6BF0DAA7" w14:textId="77777777" w:rsidR="0043787C" w:rsidRDefault="00CD38F1">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FE6A" w14:textId="77777777" w:rsidR="00C84717" w:rsidRDefault="00C84717">
      <w:r>
        <w:separator/>
      </w:r>
    </w:p>
  </w:footnote>
  <w:footnote w:type="continuationSeparator" w:id="0">
    <w:p w14:paraId="6C1C3B09" w14:textId="77777777" w:rsidR="00C84717" w:rsidRDefault="00C8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0FC6A" w14:textId="77777777" w:rsidR="0043787C" w:rsidRDefault="00CD38F1">
    <w:pPr>
      <w:pStyle w:val="BodyText"/>
      <w:spacing w:line="14" w:lineRule="auto"/>
      <w:rPr>
        <w:b w:val="0"/>
      </w:rPr>
    </w:pPr>
    <w:r>
      <w:rPr>
        <w:b w:val="0"/>
        <w:noProof/>
      </w:rPr>
      <mc:AlternateContent>
        <mc:Choice Requires="wps">
          <w:drawing>
            <wp:anchor distT="0" distB="0" distL="0" distR="0" simplePos="0" relativeHeight="487403520" behindDoc="1" locked="0" layoutInCell="1" allowOverlap="1" wp14:anchorId="082CF10C" wp14:editId="3F27FD1A">
              <wp:simplePos x="0" y="0"/>
              <wp:positionH relativeFrom="page">
                <wp:posOffset>901700</wp:posOffset>
              </wp:positionH>
              <wp:positionV relativeFrom="page">
                <wp:posOffset>802217</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3410FDB1" w14:textId="77777777" w:rsidR="0043787C" w:rsidRDefault="00CD38F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82CF10C" id="_x0000_t202" coordsize="21600,21600" o:spt="202" path="m,l,21600r21600,l21600,xe">
              <v:stroke joinstyle="miter"/>
              <v:path gradientshapeok="t" o:connecttype="rect"/>
            </v:shapetype>
            <v:shape id="Textbox 1" o:spid="_x0000_s1026" type="#_x0000_t202" style="position:absolute;margin-left:71pt;margin-top:63.15pt;width:86.75pt;height:15.4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" filled="f" stroked="f">
              <v:textbox inset="0,0,0,0">
                <w:txbxContent>
                  <w:p w14:paraId="3410FDB1" w14:textId="77777777" w:rsidR="0043787C" w:rsidRDefault="00CD38F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7C"/>
    <w:rsid w:val="001275DD"/>
    <w:rsid w:val="003416F5"/>
    <w:rsid w:val="003C11CE"/>
    <w:rsid w:val="0043787C"/>
    <w:rsid w:val="0053119B"/>
    <w:rsid w:val="005E3102"/>
    <w:rsid w:val="00601979"/>
    <w:rsid w:val="00673C2C"/>
    <w:rsid w:val="00A02232"/>
    <w:rsid w:val="00A25538"/>
    <w:rsid w:val="00A61B7A"/>
    <w:rsid w:val="00AE2C04"/>
    <w:rsid w:val="00C84717"/>
    <w:rsid w:val="00CD38F1"/>
    <w:rsid w:val="00DA65B4"/>
    <w:rsid w:val="00E532E9"/>
    <w:rsid w:val="00FD20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7605D"/>
  <w15:docId w15:val="{0AC55305-4CBA-4D72-A5DE-5A6CA7C2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73C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2025-12-13T20:41:00Z</dcterms:created>
  <dcterms:modified xsi:type="dcterms:W3CDTF">2025-12-15T06:34:00Z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2025-12-13T00:00:00Z</vt:filetime>
  </property>
  <property fmtid="{D5CDD505-2E9C-101B-9397-08002B2CF9AE}" pid="3" name="Creator">
    <vt:lpwstr>Microsoft® Word 2019</vt:lpwstr>
  </property>
  <property fmtid="{D5CDD505-2E9C-101B-9397-08002B2CF9AE}" pid="4" name="LastSaved">
    <vt:filetime>2025-12-13T00:00:00Z</vt:filetime>
  </property>
  <property fmtid="{D5CDD505-2E9C-101B-9397-08002B2CF9AE}" pid="5" name="Producer">
    <vt:lpwstr>Microsoft® Word 2019</vt:lpwstr>
  </property>
  <property fmtid="{D5CDD505-2E9C-101B-9397-08002B2CF9AE}" pid="6" name="GrammarlyDocumentId">
    <vt:lpwstr>731ebe49-252e-4259-a2f9-5cd6e7bff849</vt:lpwstr>
  </property>
</Properties>
</file>