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8372A" w14:textId="77777777" w:rsidR="00AD730B" w:rsidRDefault="00AD730B">
      <w:pPr>
        <w:pStyle w:val="BodyText"/>
        <w:spacing w:before="4"/>
        <w:rPr>
          <w:b w:val="0"/>
          <w:sz w:val="12"/>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AD730B" w14:paraId="4252B825" w14:textId="77777777" w:rsidTr="002B12D4">
        <w:trPr>
          <w:trHeight w:val="290"/>
        </w:trPr>
        <w:tc>
          <w:tcPr>
            <w:tcW w:w="5168" w:type="dxa"/>
          </w:tcPr>
          <w:p w14:paraId="3F794A0F" w14:textId="77777777" w:rsidR="00AD730B" w:rsidRDefault="00B34AAF">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2B1AE868" w14:textId="77777777" w:rsidR="00AD730B" w:rsidRDefault="009E5F13">
            <w:pPr>
              <w:pStyle w:val="TableParagraph"/>
              <w:spacing w:before="26"/>
              <w:ind w:left="107"/>
              <w:rPr>
                <w:rFonts w:ascii="Arial"/>
                <w:b/>
                <w:sz w:val="20"/>
              </w:rPr>
            </w:pPr>
            <w:hyperlink r:id="rId7">
              <w:r w:rsidR="00B34AAF">
                <w:rPr>
                  <w:rFonts w:ascii="Arial"/>
                  <w:b/>
                  <w:color w:val="0000FF"/>
                  <w:sz w:val="20"/>
                  <w:u w:val="single" w:color="0000FF"/>
                </w:rPr>
                <w:t>Journal</w:t>
              </w:r>
              <w:r w:rsidR="00B34AAF">
                <w:rPr>
                  <w:rFonts w:ascii="Arial"/>
                  <w:b/>
                  <w:color w:val="0000FF"/>
                  <w:spacing w:val="-8"/>
                  <w:sz w:val="20"/>
                  <w:u w:val="single" w:color="0000FF"/>
                </w:rPr>
                <w:t xml:space="preserve"> </w:t>
              </w:r>
              <w:r w:rsidR="00B34AAF">
                <w:rPr>
                  <w:rFonts w:ascii="Arial"/>
                  <w:b/>
                  <w:color w:val="0000FF"/>
                  <w:sz w:val="20"/>
                  <w:u w:val="single" w:color="0000FF"/>
                </w:rPr>
                <w:t>of</w:t>
              </w:r>
              <w:r w:rsidR="00B34AAF">
                <w:rPr>
                  <w:rFonts w:ascii="Arial"/>
                  <w:b/>
                  <w:color w:val="0000FF"/>
                  <w:spacing w:val="-4"/>
                  <w:sz w:val="20"/>
                  <w:u w:val="single" w:color="0000FF"/>
                </w:rPr>
                <w:t xml:space="preserve"> </w:t>
              </w:r>
              <w:r w:rsidR="00B34AAF">
                <w:rPr>
                  <w:rFonts w:ascii="Arial"/>
                  <w:b/>
                  <w:color w:val="0000FF"/>
                  <w:sz w:val="20"/>
                  <w:u w:val="single" w:color="0000FF"/>
                </w:rPr>
                <w:t>Scientific</w:t>
              </w:r>
              <w:r w:rsidR="00B34AAF">
                <w:rPr>
                  <w:rFonts w:ascii="Arial"/>
                  <w:b/>
                  <w:color w:val="0000FF"/>
                  <w:spacing w:val="-6"/>
                  <w:sz w:val="20"/>
                  <w:u w:val="single" w:color="0000FF"/>
                </w:rPr>
                <w:t xml:space="preserve"> </w:t>
              </w:r>
              <w:r w:rsidR="00B34AAF">
                <w:rPr>
                  <w:rFonts w:ascii="Arial"/>
                  <w:b/>
                  <w:color w:val="0000FF"/>
                  <w:sz w:val="20"/>
                  <w:u w:val="single" w:color="0000FF"/>
                </w:rPr>
                <w:t>Research</w:t>
              </w:r>
              <w:r w:rsidR="00B34AAF">
                <w:rPr>
                  <w:rFonts w:ascii="Arial"/>
                  <w:b/>
                  <w:color w:val="0000FF"/>
                  <w:spacing w:val="-5"/>
                  <w:sz w:val="20"/>
                  <w:u w:val="single" w:color="0000FF"/>
                </w:rPr>
                <w:t xml:space="preserve"> </w:t>
              </w:r>
              <w:r w:rsidR="00B34AAF">
                <w:rPr>
                  <w:rFonts w:ascii="Arial"/>
                  <w:b/>
                  <w:color w:val="0000FF"/>
                  <w:sz w:val="20"/>
                  <w:u w:val="single" w:color="0000FF"/>
                </w:rPr>
                <w:t>and</w:t>
              </w:r>
              <w:r w:rsidR="00B34AAF">
                <w:rPr>
                  <w:rFonts w:ascii="Arial"/>
                  <w:b/>
                  <w:color w:val="0000FF"/>
                  <w:spacing w:val="-6"/>
                  <w:sz w:val="20"/>
                  <w:u w:val="single" w:color="0000FF"/>
                </w:rPr>
                <w:t xml:space="preserve"> </w:t>
              </w:r>
              <w:r w:rsidR="00B34AAF">
                <w:rPr>
                  <w:rFonts w:ascii="Arial"/>
                  <w:b/>
                  <w:color w:val="0000FF"/>
                  <w:spacing w:val="-2"/>
                  <w:sz w:val="20"/>
                  <w:u w:val="single" w:color="0000FF"/>
                </w:rPr>
                <w:t>Reports</w:t>
              </w:r>
            </w:hyperlink>
          </w:p>
        </w:tc>
      </w:tr>
      <w:tr w:rsidR="00AD730B" w14:paraId="24623B21" w14:textId="77777777" w:rsidTr="002B12D4">
        <w:trPr>
          <w:trHeight w:val="290"/>
        </w:trPr>
        <w:tc>
          <w:tcPr>
            <w:tcW w:w="5168" w:type="dxa"/>
          </w:tcPr>
          <w:p w14:paraId="7A6F3F86" w14:textId="77777777" w:rsidR="00AD730B" w:rsidRDefault="00B34AAF">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18E500F3" w14:textId="77777777" w:rsidR="00AD730B" w:rsidRDefault="00B34AAF">
            <w:pPr>
              <w:pStyle w:val="TableParagraph"/>
              <w:spacing w:before="26"/>
              <w:ind w:left="107"/>
              <w:rPr>
                <w:rFonts w:ascii="Arial"/>
                <w:b/>
                <w:sz w:val="20"/>
              </w:rPr>
            </w:pPr>
            <w:r>
              <w:rPr>
                <w:rFonts w:ascii="Arial"/>
                <w:b/>
                <w:spacing w:val="-2"/>
                <w:sz w:val="20"/>
              </w:rPr>
              <w:t>Ms_JSRR_149759</w:t>
            </w:r>
          </w:p>
        </w:tc>
      </w:tr>
      <w:tr w:rsidR="00AD730B" w14:paraId="524467DA" w14:textId="77777777" w:rsidTr="002B12D4">
        <w:trPr>
          <w:trHeight w:val="650"/>
        </w:trPr>
        <w:tc>
          <w:tcPr>
            <w:tcW w:w="5168" w:type="dxa"/>
          </w:tcPr>
          <w:p w14:paraId="67831416" w14:textId="77777777" w:rsidR="00AD730B" w:rsidRDefault="00B34AAF">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70" w:type="dxa"/>
          </w:tcPr>
          <w:p w14:paraId="2AA68B8D" w14:textId="77777777" w:rsidR="00AD730B" w:rsidRDefault="00B34AAF">
            <w:pPr>
              <w:pStyle w:val="TableParagraph"/>
              <w:spacing w:before="206"/>
              <w:ind w:left="107"/>
              <w:rPr>
                <w:rFonts w:ascii="Arial"/>
                <w:b/>
                <w:sz w:val="20"/>
              </w:rPr>
            </w:pPr>
            <w:r>
              <w:rPr>
                <w:rFonts w:ascii="Arial"/>
                <w:b/>
                <w:sz w:val="20"/>
              </w:rPr>
              <w:t>Improving</w:t>
            </w:r>
            <w:r>
              <w:rPr>
                <w:rFonts w:ascii="Arial"/>
                <w:b/>
                <w:spacing w:val="-7"/>
                <w:sz w:val="20"/>
              </w:rPr>
              <w:t xml:space="preserve"> </w:t>
            </w:r>
            <w:r>
              <w:rPr>
                <w:rFonts w:ascii="Arial"/>
                <w:b/>
                <w:sz w:val="20"/>
              </w:rPr>
              <w:t>Yield</w:t>
            </w:r>
            <w:r>
              <w:rPr>
                <w:rFonts w:ascii="Arial"/>
                <w:b/>
                <w:spacing w:val="-7"/>
                <w:sz w:val="20"/>
              </w:rPr>
              <w:t xml:space="preserve"> </w:t>
            </w:r>
            <w:r>
              <w:rPr>
                <w:rFonts w:ascii="Arial"/>
                <w:b/>
                <w:sz w:val="20"/>
              </w:rPr>
              <w:t>and</w:t>
            </w:r>
            <w:r>
              <w:rPr>
                <w:rFonts w:ascii="Arial"/>
                <w:b/>
                <w:spacing w:val="-7"/>
                <w:sz w:val="20"/>
              </w:rPr>
              <w:t xml:space="preserve"> </w:t>
            </w:r>
            <w:r>
              <w:rPr>
                <w:rFonts w:ascii="Arial"/>
                <w:b/>
                <w:sz w:val="20"/>
              </w:rPr>
              <w:t>Economic</w:t>
            </w:r>
            <w:r>
              <w:rPr>
                <w:rFonts w:ascii="Arial"/>
                <w:b/>
                <w:spacing w:val="-7"/>
                <w:sz w:val="20"/>
              </w:rPr>
              <w:t xml:space="preserve"> </w:t>
            </w:r>
            <w:r>
              <w:rPr>
                <w:rFonts w:ascii="Arial"/>
                <w:b/>
                <w:sz w:val="20"/>
              </w:rPr>
              <w:t>Returns</w:t>
            </w:r>
            <w:r>
              <w:rPr>
                <w:rFonts w:ascii="Arial"/>
                <w:b/>
                <w:spacing w:val="-8"/>
                <w:sz w:val="20"/>
              </w:rPr>
              <w:t xml:space="preserve"> </w:t>
            </w:r>
            <w:r>
              <w:rPr>
                <w:rFonts w:ascii="Arial"/>
                <w:b/>
                <w:sz w:val="20"/>
              </w:rPr>
              <w:t>in</w:t>
            </w:r>
            <w:r>
              <w:rPr>
                <w:rFonts w:ascii="Arial"/>
                <w:b/>
                <w:spacing w:val="-7"/>
                <w:sz w:val="20"/>
              </w:rPr>
              <w:t xml:space="preserve"> </w:t>
            </w:r>
            <w:proofErr w:type="spellStart"/>
            <w:r>
              <w:rPr>
                <w:rFonts w:ascii="Arial"/>
                <w:b/>
                <w:sz w:val="20"/>
              </w:rPr>
              <w:t>Blackgram</w:t>
            </w:r>
            <w:proofErr w:type="spellEnd"/>
            <w:r>
              <w:rPr>
                <w:rFonts w:ascii="Arial"/>
                <w:b/>
                <w:spacing w:val="-7"/>
                <w:sz w:val="20"/>
              </w:rPr>
              <w:t xml:space="preserve"> </w:t>
            </w:r>
            <w:r>
              <w:rPr>
                <w:rFonts w:ascii="Arial"/>
                <w:b/>
                <w:sz w:val="20"/>
              </w:rPr>
              <w:t>Through</w:t>
            </w:r>
            <w:r>
              <w:rPr>
                <w:rFonts w:ascii="Arial"/>
                <w:b/>
                <w:spacing w:val="-7"/>
                <w:sz w:val="20"/>
              </w:rPr>
              <w:t xml:space="preserve"> </w:t>
            </w:r>
            <w:r>
              <w:rPr>
                <w:rFonts w:ascii="Arial"/>
                <w:b/>
                <w:sz w:val="20"/>
              </w:rPr>
              <w:t>Balanced</w:t>
            </w:r>
            <w:r>
              <w:rPr>
                <w:rFonts w:ascii="Arial"/>
                <w:b/>
                <w:spacing w:val="-5"/>
                <w:sz w:val="20"/>
              </w:rPr>
              <w:t xml:space="preserve"> </w:t>
            </w:r>
            <w:r>
              <w:rPr>
                <w:rFonts w:ascii="Arial"/>
                <w:b/>
                <w:sz w:val="20"/>
              </w:rPr>
              <w:t>Phosphorus</w:t>
            </w:r>
            <w:r>
              <w:rPr>
                <w:rFonts w:ascii="Arial"/>
                <w:b/>
                <w:spacing w:val="-8"/>
                <w:sz w:val="20"/>
              </w:rPr>
              <w:t xml:space="preserve"> </w:t>
            </w:r>
            <w:r>
              <w:rPr>
                <w:rFonts w:ascii="Arial"/>
                <w:b/>
                <w:sz w:val="20"/>
              </w:rPr>
              <w:t>Management</w:t>
            </w:r>
            <w:r>
              <w:rPr>
                <w:rFonts w:ascii="Arial"/>
                <w:b/>
                <w:spacing w:val="-6"/>
                <w:sz w:val="20"/>
              </w:rPr>
              <w:t xml:space="preserve"> </w:t>
            </w:r>
            <w:r>
              <w:rPr>
                <w:rFonts w:ascii="Arial"/>
                <w:b/>
                <w:sz w:val="20"/>
              </w:rPr>
              <w:t>with</w:t>
            </w:r>
            <w:r>
              <w:rPr>
                <w:rFonts w:ascii="Arial"/>
                <w:b/>
                <w:spacing w:val="-7"/>
                <w:sz w:val="20"/>
              </w:rPr>
              <w:t xml:space="preserve"> </w:t>
            </w:r>
            <w:r>
              <w:rPr>
                <w:rFonts w:ascii="Arial"/>
                <w:b/>
                <w:sz w:val="20"/>
              </w:rPr>
              <w:t>Nano-</w:t>
            </w:r>
            <w:r>
              <w:rPr>
                <w:rFonts w:ascii="Arial"/>
                <w:b/>
                <w:spacing w:val="-5"/>
                <w:sz w:val="20"/>
              </w:rPr>
              <w:t>DAP</w:t>
            </w:r>
          </w:p>
        </w:tc>
      </w:tr>
      <w:tr w:rsidR="00AD730B" w14:paraId="2A9FFCA4" w14:textId="77777777" w:rsidTr="002B12D4">
        <w:trPr>
          <w:trHeight w:val="333"/>
        </w:trPr>
        <w:tc>
          <w:tcPr>
            <w:tcW w:w="5168" w:type="dxa"/>
          </w:tcPr>
          <w:p w14:paraId="255108EA" w14:textId="77777777" w:rsidR="00AD730B" w:rsidRDefault="00B34AAF">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30CFB002" w14:textId="77777777" w:rsidR="00AD730B" w:rsidRDefault="00AD730B">
            <w:pPr>
              <w:pStyle w:val="TableParagraph"/>
              <w:rPr>
                <w:sz w:val="18"/>
              </w:rPr>
            </w:pPr>
          </w:p>
        </w:tc>
      </w:tr>
    </w:tbl>
    <w:tbl>
      <w:tblPr>
        <w:tblpPr w:leftFromText="180" w:rightFromText="180" w:vertAnchor="text" w:horzAnchor="page" w:tblpX="860" w:tblpY="95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2B12D4" w14:paraId="1E33338E" w14:textId="77777777" w:rsidTr="002B12D4">
        <w:trPr>
          <w:trHeight w:val="453"/>
        </w:trPr>
        <w:tc>
          <w:tcPr>
            <w:tcW w:w="21153" w:type="dxa"/>
            <w:gridSpan w:val="3"/>
            <w:tcBorders>
              <w:top w:val="nil"/>
              <w:left w:val="nil"/>
              <w:right w:val="nil"/>
            </w:tcBorders>
          </w:tcPr>
          <w:p w14:paraId="56ABF718" w14:textId="77777777" w:rsidR="002B12D4" w:rsidRDefault="002B12D4" w:rsidP="002B12D4">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2B12D4" w14:paraId="4E590EE8" w14:textId="77777777" w:rsidTr="002B12D4">
        <w:trPr>
          <w:trHeight w:val="964"/>
        </w:trPr>
        <w:tc>
          <w:tcPr>
            <w:tcW w:w="5352" w:type="dxa"/>
          </w:tcPr>
          <w:p w14:paraId="2D4D8E47" w14:textId="77777777" w:rsidR="002B12D4" w:rsidRDefault="002B12D4" w:rsidP="002B12D4">
            <w:pPr>
              <w:pStyle w:val="TableParagraph"/>
              <w:rPr>
                <w:sz w:val="18"/>
              </w:rPr>
            </w:pPr>
          </w:p>
        </w:tc>
        <w:tc>
          <w:tcPr>
            <w:tcW w:w="9356" w:type="dxa"/>
          </w:tcPr>
          <w:p w14:paraId="1357FC68" w14:textId="77777777" w:rsidR="002B12D4" w:rsidRDefault="002B12D4" w:rsidP="002B12D4">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p w14:paraId="317AE79E" w14:textId="77777777" w:rsidR="002B12D4" w:rsidRDefault="002B12D4" w:rsidP="002B12D4">
            <w:pPr>
              <w:pStyle w:val="TableParagraph"/>
              <w:ind w:left="108" w:right="137"/>
              <w:rPr>
                <w:b/>
                <w:sz w:val="20"/>
              </w:rPr>
            </w:pPr>
            <w:r>
              <w:rPr>
                <w:b/>
                <w:color w:val="000000"/>
                <w:sz w:val="20"/>
                <w:highlight w:val="yellow"/>
              </w:rPr>
              <w:t>Artificial</w:t>
            </w:r>
            <w:r>
              <w:rPr>
                <w:b/>
                <w:color w:val="000000"/>
                <w:spacing w:val="-6"/>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6"/>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531456F6" w14:textId="77777777" w:rsidR="002B12D4" w:rsidRDefault="002B12D4" w:rsidP="002B12D4">
            <w:pPr>
              <w:pStyle w:val="TableParagraph"/>
              <w:spacing w:line="252" w:lineRule="auto"/>
              <w:ind w:left="108" w:right="740"/>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2B12D4" w14:paraId="59D387FB" w14:textId="77777777" w:rsidTr="002B12D4">
        <w:trPr>
          <w:trHeight w:val="2760"/>
        </w:trPr>
        <w:tc>
          <w:tcPr>
            <w:tcW w:w="5352" w:type="dxa"/>
          </w:tcPr>
          <w:p w14:paraId="499DB791" w14:textId="77777777" w:rsidR="002B12D4" w:rsidRDefault="002B12D4" w:rsidP="002B12D4">
            <w:pPr>
              <w:pStyle w:val="TableParagraph"/>
              <w:ind w:left="467" w:right="200"/>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7"/>
                <w:sz w:val="20"/>
              </w:rPr>
              <w:t xml:space="preserve"> </w:t>
            </w:r>
            <w:r>
              <w:rPr>
                <w:b/>
                <w:sz w:val="20"/>
              </w:rPr>
              <w:t>few</w:t>
            </w:r>
            <w:r>
              <w:rPr>
                <w:b/>
                <w:spacing w:val="-4"/>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429814FC" w14:textId="77777777" w:rsidR="002B12D4" w:rsidRDefault="002B12D4" w:rsidP="002B12D4">
            <w:pPr>
              <w:pStyle w:val="TableParagraph"/>
              <w:spacing w:line="360" w:lineRule="auto"/>
              <w:ind w:left="108" w:right="89"/>
              <w:jc w:val="both"/>
              <w:rPr>
                <w:rFonts w:ascii="Arial MT"/>
                <w:sz w:val="20"/>
              </w:rPr>
            </w:pPr>
            <w:proofErr w:type="spellStart"/>
            <w:r>
              <w:rPr>
                <w:rFonts w:ascii="Arial MT"/>
                <w:sz w:val="20"/>
              </w:rPr>
              <w:t>Blackgram</w:t>
            </w:r>
            <w:proofErr w:type="spellEnd"/>
            <w:r>
              <w:rPr>
                <w:rFonts w:ascii="Arial MT"/>
                <w:sz w:val="20"/>
              </w:rPr>
              <w:t xml:space="preserve"> (</w:t>
            </w:r>
            <w:r>
              <w:rPr>
                <w:rFonts w:ascii="Arial"/>
                <w:i/>
                <w:sz w:val="20"/>
              </w:rPr>
              <w:t xml:space="preserve">Vigna mungo </w:t>
            </w:r>
            <w:r>
              <w:rPr>
                <w:rFonts w:ascii="Arial MT"/>
                <w:sz w:val="20"/>
              </w:rPr>
              <w:t>L.) is economic importance It provides a rich source protein, carbohydrates, essential amino acids, minerals, and vitamins, making it a critical component of diets in predominantly vegetarian populations. Fix atmospheric nitrogen, improve soil fertility, and fit well into diverse cropping systems further strengthens its role in sustainable agriculture. Phosphorus (P) is a key macronutrient required for energy transfer, root development, nodulation, and reproductive growth in legumes. Nanotechnology offers new opportunities to overcome constraints associated with conventional fertilizers. Nano-fertilizers, is a small particle size, high surface area, and enhanced reactivity, promote</w:t>
            </w:r>
          </w:p>
          <w:p w14:paraId="5F69E32F" w14:textId="77777777" w:rsidR="002B12D4" w:rsidRDefault="002B12D4" w:rsidP="002B12D4">
            <w:pPr>
              <w:pStyle w:val="TableParagraph"/>
              <w:ind w:left="108"/>
              <w:jc w:val="both"/>
              <w:rPr>
                <w:rFonts w:ascii="Arial MT"/>
                <w:sz w:val="20"/>
              </w:rPr>
            </w:pPr>
            <w:r>
              <w:rPr>
                <w:rFonts w:ascii="Arial MT"/>
                <w:sz w:val="20"/>
              </w:rPr>
              <w:t>superior</w:t>
            </w:r>
            <w:r>
              <w:rPr>
                <w:rFonts w:ascii="Arial MT"/>
                <w:spacing w:val="-7"/>
                <w:sz w:val="20"/>
              </w:rPr>
              <w:t xml:space="preserve"> </w:t>
            </w:r>
            <w:r>
              <w:rPr>
                <w:rFonts w:ascii="Arial MT"/>
                <w:sz w:val="20"/>
              </w:rPr>
              <w:t>nutrient</w:t>
            </w:r>
            <w:r>
              <w:rPr>
                <w:rFonts w:ascii="Arial MT"/>
                <w:spacing w:val="-7"/>
                <w:sz w:val="20"/>
              </w:rPr>
              <w:t xml:space="preserve"> </w:t>
            </w:r>
            <w:r>
              <w:rPr>
                <w:rFonts w:ascii="Arial MT"/>
                <w:sz w:val="20"/>
              </w:rPr>
              <w:t>absorption,</w:t>
            </w:r>
            <w:r>
              <w:rPr>
                <w:rFonts w:ascii="Arial MT"/>
                <w:spacing w:val="-8"/>
                <w:sz w:val="20"/>
              </w:rPr>
              <w:t xml:space="preserve"> </w:t>
            </w:r>
            <w:r>
              <w:rPr>
                <w:rFonts w:ascii="Arial MT"/>
                <w:sz w:val="20"/>
              </w:rPr>
              <w:t>controlled</w:t>
            </w:r>
            <w:r>
              <w:rPr>
                <w:rFonts w:ascii="Arial MT"/>
                <w:spacing w:val="-9"/>
                <w:sz w:val="20"/>
              </w:rPr>
              <w:t xml:space="preserve"> </w:t>
            </w:r>
            <w:r>
              <w:rPr>
                <w:rFonts w:ascii="Arial MT"/>
                <w:sz w:val="20"/>
              </w:rPr>
              <w:t>release,</w:t>
            </w:r>
            <w:r>
              <w:rPr>
                <w:rFonts w:ascii="Arial MT"/>
                <w:spacing w:val="-7"/>
                <w:sz w:val="20"/>
              </w:rPr>
              <w:t xml:space="preserve"> </w:t>
            </w:r>
            <w:r>
              <w:rPr>
                <w:rFonts w:ascii="Arial MT"/>
                <w:sz w:val="20"/>
              </w:rPr>
              <w:t>and</w:t>
            </w:r>
            <w:r>
              <w:rPr>
                <w:rFonts w:ascii="Arial MT"/>
                <w:spacing w:val="-9"/>
                <w:sz w:val="20"/>
              </w:rPr>
              <w:t xml:space="preserve"> </w:t>
            </w:r>
            <w:r>
              <w:rPr>
                <w:rFonts w:ascii="Arial MT"/>
                <w:sz w:val="20"/>
              </w:rPr>
              <w:t>targeted</w:t>
            </w:r>
            <w:r>
              <w:rPr>
                <w:rFonts w:ascii="Arial MT"/>
                <w:spacing w:val="-9"/>
                <w:sz w:val="20"/>
              </w:rPr>
              <w:t xml:space="preserve"> </w:t>
            </w:r>
            <w:r>
              <w:rPr>
                <w:rFonts w:ascii="Arial MT"/>
                <w:sz w:val="20"/>
              </w:rPr>
              <w:t>delivery</w:t>
            </w:r>
            <w:r>
              <w:rPr>
                <w:rFonts w:ascii="Arial MT"/>
                <w:spacing w:val="-9"/>
                <w:sz w:val="20"/>
              </w:rPr>
              <w:t xml:space="preserve"> </w:t>
            </w:r>
            <w:r>
              <w:rPr>
                <w:rFonts w:ascii="Arial MT"/>
                <w:sz w:val="20"/>
              </w:rPr>
              <w:t>within</w:t>
            </w:r>
            <w:r>
              <w:rPr>
                <w:rFonts w:ascii="Arial MT"/>
                <w:spacing w:val="-7"/>
                <w:sz w:val="20"/>
              </w:rPr>
              <w:t xml:space="preserve"> </w:t>
            </w:r>
            <w:r>
              <w:rPr>
                <w:rFonts w:ascii="Arial MT"/>
                <w:sz w:val="20"/>
              </w:rPr>
              <w:t>plant</w:t>
            </w:r>
            <w:r>
              <w:rPr>
                <w:rFonts w:ascii="Arial MT"/>
                <w:spacing w:val="-9"/>
                <w:sz w:val="20"/>
              </w:rPr>
              <w:t xml:space="preserve"> </w:t>
            </w:r>
            <w:r>
              <w:rPr>
                <w:rFonts w:ascii="Arial MT"/>
                <w:spacing w:val="-2"/>
                <w:sz w:val="20"/>
              </w:rPr>
              <w:t>tissues.</w:t>
            </w:r>
          </w:p>
        </w:tc>
        <w:tc>
          <w:tcPr>
            <w:tcW w:w="6445" w:type="dxa"/>
          </w:tcPr>
          <w:p w14:paraId="7C3D6188" w14:textId="5B89F9F7" w:rsidR="002B12D4" w:rsidRDefault="003D4789" w:rsidP="002B12D4">
            <w:pPr>
              <w:pStyle w:val="TableParagraph"/>
              <w:rPr>
                <w:sz w:val="18"/>
              </w:rPr>
            </w:pPr>
            <w:r>
              <w:rPr>
                <w:sz w:val="18"/>
              </w:rPr>
              <w:t xml:space="preserve"> Yes</w:t>
            </w:r>
          </w:p>
        </w:tc>
      </w:tr>
      <w:tr w:rsidR="002B12D4" w14:paraId="76C6450C" w14:textId="77777777" w:rsidTr="002B12D4">
        <w:trPr>
          <w:trHeight w:val="1261"/>
        </w:trPr>
        <w:tc>
          <w:tcPr>
            <w:tcW w:w="5352" w:type="dxa"/>
          </w:tcPr>
          <w:p w14:paraId="23147F7A" w14:textId="77777777" w:rsidR="002B12D4" w:rsidRDefault="002B12D4" w:rsidP="002B12D4">
            <w:pPr>
              <w:pStyle w:val="TableParagraph"/>
              <w:spacing w:line="229"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646B363F" w14:textId="77777777" w:rsidR="002B12D4" w:rsidRDefault="002B12D4" w:rsidP="002B12D4">
            <w:pPr>
              <w:pStyle w:val="TableParagraph"/>
              <w:spacing w:line="229" w:lineRule="exact"/>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000D014E" w14:textId="77777777" w:rsidR="002B12D4" w:rsidRDefault="002B12D4" w:rsidP="002B12D4">
            <w:pPr>
              <w:pStyle w:val="TableParagraph"/>
              <w:ind w:left="108"/>
              <w:rPr>
                <w:b/>
                <w:sz w:val="20"/>
              </w:rPr>
            </w:pPr>
            <w:r>
              <w:rPr>
                <w:b/>
                <w:spacing w:val="-5"/>
                <w:sz w:val="20"/>
              </w:rPr>
              <w:t>Yes</w:t>
            </w:r>
          </w:p>
        </w:tc>
        <w:tc>
          <w:tcPr>
            <w:tcW w:w="6445" w:type="dxa"/>
          </w:tcPr>
          <w:p w14:paraId="0DF7CED4" w14:textId="5FE90CB2" w:rsidR="002B12D4" w:rsidRDefault="003D4789" w:rsidP="002B12D4">
            <w:pPr>
              <w:pStyle w:val="TableParagraph"/>
              <w:rPr>
                <w:sz w:val="18"/>
              </w:rPr>
            </w:pPr>
            <w:r>
              <w:rPr>
                <w:sz w:val="18"/>
              </w:rPr>
              <w:t>Yes</w:t>
            </w:r>
          </w:p>
        </w:tc>
      </w:tr>
      <w:tr w:rsidR="002B12D4" w14:paraId="492DFD72" w14:textId="77777777" w:rsidTr="002B12D4">
        <w:trPr>
          <w:trHeight w:val="1261"/>
        </w:trPr>
        <w:tc>
          <w:tcPr>
            <w:tcW w:w="5352" w:type="dxa"/>
          </w:tcPr>
          <w:p w14:paraId="2F53E766" w14:textId="77777777" w:rsidR="002B12D4" w:rsidRDefault="002B12D4" w:rsidP="002B12D4">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40E0F611" w14:textId="77777777" w:rsidR="002B12D4" w:rsidRDefault="002B12D4" w:rsidP="002B12D4">
            <w:pPr>
              <w:pStyle w:val="TableParagraph"/>
              <w:ind w:left="108"/>
              <w:rPr>
                <w:b/>
                <w:sz w:val="20"/>
              </w:rPr>
            </w:pPr>
            <w:r>
              <w:rPr>
                <w:b/>
                <w:sz w:val="20"/>
              </w:rPr>
              <w:t>Yes,</w:t>
            </w:r>
            <w:r>
              <w:rPr>
                <w:b/>
                <w:spacing w:val="-4"/>
                <w:sz w:val="20"/>
              </w:rPr>
              <w:t xml:space="preserve"> </w:t>
            </w:r>
            <w:r>
              <w:rPr>
                <w:b/>
                <w:sz w:val="20"/>
              </w:rPr>
              <w:t>but</w:t>
            </w:r>
            <w:r>
              <w:rPr>
                <w:b/>
                <w:spacing w:val="-3"/>
                <w:sz w:val="20"/>
              </w:rPr>
              <w:t xml:space="preserve"> </w:t>
            </w:r>
            <w:r>
              <w:rPr>
                <w:b/>
                <w:sz w:val="20"/>
              </w:rPr>
              <w:t>need</w:t>
            </w:r>
            <w:r>
              <w:rPr>
                <w:b/>
                <w:spacing w:val="-4"/>
                <w:sz w:val="20"/>
              </w:rPr>
              <w:t xml:space="preserve"> </w:t>
            </w:r>
            <w:r>
              <w:rPr>
                <w:b/>
                <w:sz w:val="20"/>
              </w:rPr>
              <w:t>of</w:t>
            </w:r>
            <w:r>
              <w:rPr>
                <w:b/>
                <w:spacing w:val="-3"/>
                <w:sz w:val="20"/>
              </w:rPr>
              <w:t xml:space="preserve"> </w:t>
            </w:r>
            <w:r>
              <w:rPr>
                <w:b/>
                <w:sz w:val="20"/>
              </w:rPr>
              <w:t>some</w:t>
            </w:r>
            <w:r>
              <w:rPr>
                <w:b/>
                <w:spacing w:val="-2"/>
                <w:sz w:val="20"/>
              </w:rPr>
              <w:t xml:space="preserve"> </w:t>
            </w:r>
            <w:proofErr w:type="spellStart"/>
            <w:r>
              <w:rPr>
                <w:b/>
                <w:spacing w:val="-2"/>
                <w:sz w:val="20"/>
              </w:rPr>
              <w:t>modefecation</w:t>
            </w:r>
            <w:proofErr w:type="spellEnd"/>
          </w:p>
        </w:tc>
        <w:tc>
          <w:tcPr>
            <w:tcW w:w="6445" w:type="dxa"/>
          </w:tcPr>
          <w:p w14:paraId="114CC4FE" w14:textId="5C2EAE22" w:rsidR="002B12D4" w:rsidRDefault="003D4789" w:rsidP="002B12D4">
            <w:pPr>
              <w:pStyle w:val="TableParagraph"/>
              <w:rPr>
                <w:sz w:val="18"/>
              </w:rPr>
            </w:pPr>
            <w:r>
              <w:rPr>
                <w:sz w:val="18"/>
              </w:rPr>
              <w:t>Modification has been done</w:t>
            </w:r>
          </w:p>
        </w:tc>
      </w:tr>
      <w:tr w:rsidR="002B12D4" w14:paraId="2D49C27E" w14:textId="77777777" w:rsidTr="002B12D4">
        <w:trPr>
          <w:trHeight w:val="705"/>
        </w:trPr>
        <w:tc>
          <w:tcPr>
            <w:tcW w:w="5352" w:type="dxa"/>
          </w:tcPr>
          <w:p w14:paraId="0460C899" w14:textId="77777777" w:rsidR="002B12D4" w:rsidRDefault="002B12D4" w:rsidP="002B12D4">
            <w:pPr>
              <w:pStyle w:val="TableParagraph"/>
              <w:ind w:left="467" w:right="200"/>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0FFC4251" w14:textId="77777777" w:rsidR="002B12D4" w:rsidRDefault="002B12D4" w:rsidP="002B12D4">
            <w:pPr>
              <w:pStyle w:val="TableParagraph"/>
              <w:spacing w:line="225" w:lineRule="exact"/>
              <w:ind w:left="108"/>
              <w:rPr>
                <w:sz w:val="20"/>
              </w:rPr>
            </w:pPr>
            <w:r>
              <w:rPr>
                <w:spacing w:val="-5"/>
                <w:sz w:val="20"/>
              </w:rPr>
              <w:t>Yes</w:t>
            </w:r>
          </w:p>
        </w:tc>
        <w:tc>
          <w:tcPr>
            <w:tcW w:w="6445" w:type="dxa"/>
          </w:tcPr>
          <w:p w14:paraId="5B88E1C2" w14:textId="1565E22A" w:rsidR="002B12D4" w:rsidRDefault="003D4789" w:rsidP="002B12D4">
            <w:pPr>
              <w:pStyle w:val="TableParagraph"/>
              <w:rPr>
                <w:sz w:val="18"/>
              </w:rPr>
            </w:pPr>
            <w:r>
              <w:rPr>
                <w:sz w:val="18"/>
              </w:rPr>
              <w:t>Yes</w:t>
            </w:r>
          </w:p>
        </w:tc>
      </w:tr>
      <w:tr w:rsidR="002B12D4" w14:paraId="5A51E3E3" w14:textId="77777777" w:rsidTr="002B12D4">
        <w:trPr>
          <w:trHeight w:val="702"/>
        </w:trPr>
        <w:tc>
          <w:tcPr>
            <w:tcW w:w="5352" w:type="dxa"/>
          </w:tcPr>
          <w:p w14:paraId="01B72EA6" w14:textId="77777777" w:rsidR="002B12D4" w:rsidRDefault="002B12D4" w:rsidP="002B12D4">
            <w:pPr>
              <w:pStyle w:val="TableParagraph"/>
              <w:spacing w:line="230" w:lineRule="exact"/>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6B8545BB" w14:textId="77777777" w:rsidR="002B12D4" w:rsidRDefault="002B12D4" w:rsidP="002B12D4">
            <w:pPr>
              <w:pStyle w:val="TableParagraph"/>
              <w:spacing w:line="223" w:lineRule="exact"/>
              <w:ind w:left="108"/>
              <w:rPr>
                <w:sz w:val="20"/>
              </w:rPr>
            </w:pPr>
            <w:r>
              <w:rPr>
                <w:spacing w:val="-5"/>
                <w:sz w:val="20"/>
              </w:rPr>
              <w:t>Yes</w:t>
            </w:r>
          </w:p>
        </w:tc>
        <w:tc>
          <w:tcPr>
            <w:tcW w:w="6445" w:type="dxa"/>
          </w:tcPr>
          <w:p w14:paraId="72D11650" w14:textId="1DCEF59F" w:rsidR="002B12D4" w:rsidRDefault="003D4789" w:rsidP="002B12D4">
            <w:pPr>
              <w:pStyle w:val="TableParagraph"/>
              <w:rPr>
                <w:sz w:val="18"/>
              </w:rPr>
            </w:pPr>
            <w:r>
              <w:rPr>
                <w:sz w:val="18"/>
              </w:rPr>
              <w:t>Yes</w:t>
            </w:r>
          </w:p>
        </w:tc>
      </w:tr>
      <w:tr w:rsidR="002B12D4" w14:paraId="3320A24A" w14:textId="77777777" w:rsidTr="002B12D4">
        <w:trPr>
          <w:trHeight w:val="690"/>
        </w:trPr>
        <w:tc>
          <w:tcPr>
            <w:tcW w:w="5352" w:type="dxa"/>
          </w:tcPr>
          <w:p w14:paraId="12A059CD" w14:textId="77777777" w:rsidR="002B12D4" w:rsidRDefault="002B12D4" w:rsidP="002B12D4">
            <w:pPr>
              <w:pStyle w:val="TableParagraph"/>
              <w:ind w:left="467" w:right="200"/>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2CA1DB40" w14:textId="77777777" w:rsidR="002B12D4" w:rsidRDefault="002B12D4" w:rsidP="002B12D4">
            <w:pPr>
              <w:pStyle w:val="TableParagraph"/>
              <w:spacing w:line="223" w:lineRule="exact"/>
              <w:ind w:left="108"/>
              <w:rPr>
                <w:sz w:val="20"/>
              </w:rPr>
            </w:pPr>
            <w:r>
              <w:rPr>
                <w:spacing w:val="-2"/>
                <w:sz w:val="20"/>
              </w:rPr>
              <w:t>Acceptable</w:t>
            </w:r>
          </w:p>
        </w:tc>
        <w:tc>
          <w:tcPr>
            <w:tcW w:w="6445" w:type="dxa"/>
          </w:tcPr>
          <w:p w14:paraId="5864EE8E" w14:textId="3A934CD4" w:rsidR="002B12D4" w:rsidRDefault="003D4789" w:rsidP="002B12D4">
            <w:pPr>
              <w:pStyle w:val="TableParagraph"/>
              <w:rPr>
                <w:sz w:val="18"/>
              </w:rPr>
            </w:pPr>
            <w:r>
              <w:rPr>
                <w:sz w:val="18"/>
              </w:rPr>
              <w:t>Yes</w:t>
            </w:r>
          </w:p>
        </w:tc>
      </w:tr>
      <w:tr w:rsidR="002B12D4" w14:paraId="1816C631" w14:textId="77777777" w:rsidTr="002B12D4">
        <w:trPr>
          <w:trHeight w:val="1178"/>
        </w:trPr>
        <w:tc>
          <w:tcPr>
            <w:tcW w:w="5352" w:type="dxa"/>
          </w:tcPr>
          <w:p w14:paraId="05FECF85" w14:textId="77777777" w:rsidR="002B12D4" w:rsidRDefault="002B12D4" w:rsidP="002B12D4">
            <w:pPr>
              <w:pStyle w:val="TableParagraph"/>
              <w:spacing w:line="223" w:lineRule="exact"/>
              <w:ind w:left="107"/>
              <w:rPr>
                <w:sz w:val="20"/>
              </w:rPr>
            </w:pPr>
            <w:r>
              <w:rPr>
                <w:b/>
                <w:spacing w:val="-2"/>
                <w:sz w:val="20"/>
                <w:u w:val="single"/>
              </w:rPr>
              <w:t>Optional/General</w:t>
            </w:r>
            <w:r>
              <w:rPr>
                <w:b/>
                <w:spacing w:val="18"/>
                <w:sz w:val="20"/>
              </w:rPr>
              <w:t xml:space="preserve"> </w:t>
            </w:r>
            <w:r>
              <w:rPr>
                <w:spacing w:val="-2"/>
                <w:sz w:val="20"/>
              </w:rPr>
              <w:t>comments</w:t>
            </w:r>
          </w:p>
        </w:tc>
        <w:tc>
          <w:tcPr>
            <w:tcW w:w="9356" w:type="dxa"/>
          </w:tcPr>
          <w:p w14:paraId="1B6BE49B" w14:textId="77777777" w:rsidR="002B12D4" w:rsidRDefault="002B12D4" w:rsidP="002B12D4">
            <w:pPr>
              <w:pStyle w:val="TableParagraph"/>
              <w:rPr>
                <w:sz w:val="18"/>
              </w:rPr>
            </w:pPr>
            <w:r>
              <w:rPr>
                <w:sz w:val="18"/>
              </w:rPr>
              <w:t>See Attachment</w:t>
            </w:r>
          </w:p>
        </w:tc>
        <w:tc>
          <w:tcPr>
            <w:tcW w:w="6445" w:type="dxa"/>
          </w:tcPr>
          <w:p w14:paraId="152DC622" w14:textId="77777777" w:rsidR="002B12D4" w:rsidRDefault="002B12D4" w:rsidP="002B12D4">
            <w:pPr>
              <w:pStyle w:val="TableParagraph"/>
              <w:rPr>
                <w:sz w:val="18"/>
              </w:rPr>
            </w:pPr>
          </w:p>
        </w:tc>
      </w:tr>
    </w:tbl>
    <w:p w14:paraId="3CBE1659" w14:textId="77777777" w:rsidR="00AD730B" w:rsidRDefault="00AD730B">
      <w:pPr>
        <w:pStyle w:val="BodyText"/>
        <w:rPr>
          <w:b w:val="0"/>
        </w:rPr>
      </w:pPr>
    </w:p>
    <w:p w14:paraId="636C3849" w14:textId="77777777" w:rsidR="00AD730B" w:rsidRDefault="00AD730B">
      <w:pPr>
        <w:rPr>
          <w:sz w:val="20"/>
        </w:rPr>
        <w:sectPr w:rsidR="00AD730B">
          <w:headerReference w:type="default" r:id="rId8"/>
          <w:footerReference w:type="default" r:id="rId9"/>
          <w:type w:val="continuous"/>
          <w:pgSz w:w="23820" w:h="16840" w:orient="landscape"/>
          <w:pgMar w:top="2000" w:right="1275" w:bottom="880" w:left="1275" w:header="1280" w:footer="700" w:gutter="0"/>
          <w:pgNumType w:start="1"/>
          <w:cols w:space="720"/>
        </w:sectPr>
      </w:pPr>
    </w:p>
    <w:p w14:paraId="1B53BBA3" w14:textId="77777777" w:rsidR="00AD730B" w:rsidRDefault="00AD730B">
      <w:pPr>
        <w:pStyle w:val="BodyText"/>
        <w:rPr>
          <w:b w:val="0"/>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2B12D4" w14:paraId="5E09EEC9" w14:textId="77777777" w:rsidTr="002B12D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6521CCD" w14:textId="77777777" w:rsidR="002B12D4" w:rsidRDefault="002B12D4">
            <w:pPr>
              <w:spacing w:line="276" w:lineRule="auto"/>
              <w:rPr>
                <w:rFonts w:ascii="Arial" w:eastAsia="Arial Unicode MS" w:hAnsi="Arial" w:cs="Arial"/>
                <w:b/>
                <w:sz w:val="20"/>
                <w:szCs w:val="20"/>
                <w:u w:val="single"/>
                <w:lang w:val="en-GB"/>
              </w:rPr>
            </w:pPr>
            <w:bookmarkStart w:id="1" w:name="_Hlk156057883"/>
            <w:bookmarkStart w:id="2"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4727D457" w14:textId="77777777" w:rsidR="002B12D4" w:rsidRDefault="002B12D4">
            <w:pPr>
              <w:spacing w:line="276" w:lineRule="auto"/>
              <w:rPr>
                <w:rFonts w:ascii="Arial" w:eastAsia="Arial Unicode MS" w:hAnsi="Arial" w:cs="Arial"/>
                <w:b/>
                <w:sz w:val="20"/>
                <w:szCs w:val="20"/>
                <w:u w:val="single"/>
                <w:lang w:val="en-GB"/>
              </w:rPr>
            </w:pPr>
          </w:p>
        </w:tc>
      </w:tr>
      <w:tr w:rsidR="002B12D4" w14:paraId="2B208E60" w14:textId="77777777" w:rsidTr="002B12D4">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E1A856A" w14:textId="77777777" w:rsidR="002B12D4" w:rsidRDefault="002B12D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A7CF8AB" w14:textId="77777777" w:rsidR="002B12D4" w:rsidRDefault="002B12D4">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75C84B3" w14:textId="77777777" w:rsidR="002B12D4" w:rsidRDefault="002B12D4">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35B92EE" w14:textId="77777777" w:rsidR="002B12D4" w:rsidRDefault="002B12D4">
            <w:pPr>
              <w:keepNext/>
              <w:spacing w:line="276" w:lineRule="auto"/>
              <w:outlineLvl w:val="1"/>
              <w:rPr>
                <w:rFonts w:ascii="Arial" w:eastAsia="MS Mincho" w:hAnsi="Arial" w:cs="Arial"/>
                <w:bCs/>
                <w:sz w:val="20"/>
                <w:szCs w:val="20"/>
                <w:lang w:val="en-GB"/>
              </w:rPr>
            </w:pPr>
          </w:p>
        </w:tc>
      </w:tr>
      <w:tr w:rsidR="002B12D4" w14:paraId="69B720A5" w14:textId="77777777" w:rsidTr="002B12D4">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B02D185" w14:textId="77777777" w:rsidR="002B12D4" w:rsidRDefault="002B12D4">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562C8A38" w14:textId="77777777" w:rsidR="002B12D4" w:rsidRDefault="002B12D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5BF7B50" w14:textId="77777777" w:rsidR="002B12D4" w:rsidRDefault="002B12D4">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1DEA4DEF" w14:textId="77777777" w:rsidR="002B12D4" w:rsidRDefault="002B12D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40BC8132" w14:textId="77777777" w:rsidR="002B12D4" w:rsidRDefault="002B12D4">
            <w:pPr>
              <w:spacing w:line="276" w:lineRule="auto"/>
              <w:rPr>
                <w:rFonts w:ascii="Arial" w:eastAsia="Arial Unicode MS" w:hAnsi="Arial" w:cs="Arial"/>
                <w:sz w:val="20"/>
                <w:szCs w:val="20"/>
                <w:lang w:val="en-GB"/>
              </w:rPr>
            </w:pPr>
          </w:p>
          <w:p w14:paraId="1AB53DEC" w14:textId="25B8253A" w:rsidR="002B12D4" w:rsidRDefault="003D4789">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 ethical issues</w:t>
            </w:r>
          </w:p>
          <w:p w14:paraId="361549A5" w14:textId="77777777" w:rsidR="002B12D4" w:rsidRDefault="002B12D4">
            <w:pPr>
              <w:spacing w:line="276" w:lineRule="auto"/>
              <w:rPr>
                <w:rFonts w:ascii="Arial" w:eastAsia="Arial Unicode MS" w:hAnsi="Arial" w:cs="Arial"/>
                <w:sz w:val="20"/>
                <w:szCs w:val="20"/>
                <w:lang w:val="en-GB"/>
              </w:rPr>
            </w:pPr>
          </w:p>
        </w:tc>
      </w:tr>
      <w:bookmarkEnd w:id="1"/>
    </w:tbl>
    <w:p w14:paraId="316C54C0" w14:textId="77777777" w:rsidR="002B12D4" w:rsidRDefault="002B12D4" w:rsidP="002B12D4">
      <w:pPr>
        <w:rPr>
          <w:sz w:val="24"/>
          <w:szCs w:val="24"/>
        </w:rPr>
      </w:pPr>
    </w:p>
    <w:p w14:paraId="23FC186D" w14:textId="77777777" w:rsidR="002B12D4" w:rsidRDefault="002B12D4" w:rsidP="002B12D4"/>
    <w:p w14:paraId="1941DCCD" w14:textId="77777777" w:rsidR="002B12D4" w:rsidRDefault="002B12D4" w:rsidP="002B12D4">
      <w:pPr>
        <w:rPr>
          <w:bCs/>
          <w:u w:val="single"/>
          <w:lang w:val="en-GB"/>
        </w:rPr>
      </w:pPr>
    </w:p>
    <w:bookmarkEnd w:id="2"/>
    <w:p w14:paraId="0EC057BA" w14:textId="77777777" w:rsidR="002B12D4" w:rsidRDefault="002B12D4" w:rsidP="002B12D4"/>
    <w:p w14:paraId="03F23757" w14:textId="77777777" w:rsidR="00AD730B" w:rsidRDefault="00AD730B">
      <w:pPr>
        <w:pStyle w:val="BodyText"/>
        <w:rPr>
          <w:b w:val="0"/>
        </w:rPr>
      </w:pPr>
    </w:p>
    <w:sectPr w:rsidR="00AD730B">
      <w:pgSz w:w="23820" w:h="16840" w:orient="landscape"/>
      <w:pgMar w:top="2000" w:right="1275" w:bottom="880" w:left="1275" w:header="1280"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FA0FE" w14:textId="77777777" w:rsidR="009E5F13" w:rsidRDefault="009E5F13">
      <w:r>
        <w:separator/>
      </w:r>
    </w:p>
  </w:endnote>
  <w:endnote w:type="continuationSeparator" w:id="0">
    <w:p w14:paraId="7F996790" w14:textId="77777777" w:rsidR="009E5F13" w:rsidRDefault="009E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3880" w14:textId="77777777" w:rsidR="00AD730B" w:rsidRDefault="00B34AAF">
    <w:pPr>
      <w:pStyle w:val="BodyText"/>
      <w:spacing w:line="14" w:lineRule="auto"/>
      <w:rPr>
        <w:b w:val="0"/>
      </w:rPr>
    </w:pPr>
    <w:r>
      <w:rPr>
        <w:b w:val="0"/>
        <w:noProof/>
      </w:rPr>
      <mc:AlternateContent>
        <mc:Choice Requires="wps">
          <w:drawing>
            <wp:anchor distT="0" distB="0" distL="0" distR="0" simplePos="0" relativeHeight="487410688" behindDoc="1" locked="0" layoutInCell="1" allowOverlap="1" wp14:anchorId="2F3C3CC3" wp14:editId="34F3CEB8">
              <wp:simplePos x="0" y="0"/>
              <wp:positionH relativeFrom="page">
                <wp:posOffset>901700</wp:posOffset>
              </wp:positionH>
              <wp:positionV relativeFrom="page">
                <wp:posOffset>10108329</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54CE8E93" w14:textId="77777777" w:rsidR="00AD730B" w:rsidRDefault="00B34AAF">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2F3C3CC3" id="_x0000_t202" coordsize="21600,21600" o:spt="202" path="m,l,21600r21600,l21600,xe">
              <v:stroke joinstyle="miter"/>
              <v:path gradientshapeok="t" o:connecttype="rect"/>
            </v:shapetype>
            <v:shape id="Textbox 2" o:spid="_x0000_s1027" type="#_x0000_t202" style="position:absolute;margin-left:71pt;margin-top:795.95pt;width:52.1pt;height:10.9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54CE8E93" w14:textId="77777777" w:rsidR="00AD730B" w:rsidRDefault="00B34AAF">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11200" behindDoc="1" locked="0" layoutInCell="1" allowOverlap="1" wp14:anchorId="084E466F" wp14:editId="3DF0BEC8">
              <wp:simplePos x="0" y="0"/>
              <wp:positionH relativeFrom="page">
                <wp:posOffset>2640838</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2F5E66D4" w14:textId="77777777" w:rsidR="00AD730B" w:rsidRDefault="00B34AAF">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84E466F" id="Textbox 3" o:spid="_x0000_s1028" type="#_x0000_t202" style="position:absolute;margin-left:207.95pt;margin-top:795.95pt;width:55.7pt;height:10.95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2F5E66D4" w14:textId="77777777" w:rsidR="00AD730B" w:rsidRDefault="00B34AAF">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1712" behindDoc="1" locked="0" layoutInCell="1" allowOverlap="1" wp14:anchorId="57D3C9CF" wp14:editId="72F1EB27">
              <wp:simplePos x="0" y="0"/>
              <wp:positionH relativeFrom="page">
                <wp:posOffset>4416297</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152F2BA6" w14:textId="77777777" w:rsidR="00AD730B" w:rsidRDefault="00B34AAF">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7D3C9CF" id="Textbox 4" o:spid="_x0000_s1029" type="#_x0000_t202" style="position:absolute;margin-left:347.75pt;margin-top:795.95pt;width:67.8pt;height:10.95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152F2BA6" w14:textId="77777777" w:rsidR="00AD730B" w:rsidRDefault="00B34AAF">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2224" behindDoc="1" locked="0" layoutInCell="1" allowOverlap="1" wp14:anchorId="45D73905" wp14:editId="6CB34669">
              <wp:simplePos x="0" y="0"/>
              <wp:positionH relativeFrom="page">
                <wp:posOffset>6845934</wp:posOffset>
              </wp:positionH>
              <wp:positionV relativeFrom="page">
                <wp:posOffset>10108329</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1725A06A" w14:textId="77777777" w:rsidR="00AD730B" w:rsidRDefault="00B34AAF">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5D73905" id="Textbox 5" o:spid="_x0000_s1030" type="#_x0000_t202" style="position:absolute;margin-left:539.05pt;margin-top:795.95pt;width:80.4pt;height:10.95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JIm4gfiAAAADwEAAA8AAABkcnMvZG93bnJldi54bWxMj8FOwzAQRO9I&#10;/QdrK3GjTloRkhCnqhCckBBpOHB0YjexGq9D7Lbh79me6G1GO5p9U2xnO7CznrxxKCBeRcA0tk4Z&#10;7AR81W8PKTAfJCo5ONQCfrWHbbm4K2Su3AUrfd6HjlEJ+lwK6EMYc85922sr/cqNGul2cJOVgezU&#10;cTXJC5Xbga+jKOFWGqQPvRz1S6/b4/5kBey+sXo1Px/NZ3WoTF1nEb4nRyHul/PuGVjQc/gPwxWf&#10;0KEkpsadUHk2kI+e0piypB6zOAN2zaw3KamGVBJvUuBlwW93lH8AAAD//wMAUEsBAi0AFAAGAAgA&#10;AAAhALaDOJL+AAAA4QEAABMAAAAAAAAAAAAAAAAAAAAAAFtDb250ZW50X1R5cGVzXS54bWxQSwEC&#10;LQAUAAYACAAAACEAOP0h/9YAAACUAQAACwAAAAAAAAAAAAAAAAAvAQAAX3JlbHMvLnJlbHNQSwEC&#10;LQAUAAYACAAAACEAg3GXC6oBAABGAwAADgAAAAAAAAAAAAAAAAAuAgAAZHJzL2Uyb0RvYy54bWxQ&#10;SwECLQAUAAYACAAAACEAkibiB+IAAAAPAQAADwAAAAAAAAAAAAAAAAAEBAAAZHJzL2Rvd25yZXYu&#10;eG1sUEsFBgAAAAAEAAQA8wAAABMFAAAAAA==&#10;" filled="f" stroked="f">
              <v:textbox inset="0,0,0,0">
                <w:txbxContent>
                  <w:p w14:paraId="1725A06A" w14:textId="77777777" w:rsidR="00AD730B" w:rsidRDefault="00B34AAF">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AB4E8" w14:textId="77777777" w:rsidR="009E5F13" w:rsidRDefault="009E5F13">
      <w:r>
        <w:separator/>
      </w:r>
    </w:p>
  </w:footnote>
  <w:footnote w:type="continuationSeparator" w:id="0">
    <w:p w14:paraId="2A5C2DC6" w14:textId="77777777" w:rsidR="009E5F13" w:rsidRDefault="009E5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89B82" w14:textId="77777777" w:rsidR="00AD730B" w:rsidRDefault="00B34AAF">
    <w:pPr>
      <w:pStyle w:val="BodyText"/>
      <w:spacing w:line="14" w:lineRule="auto"/>
      <w:rPr>
        <w:b w:val="0"/>
      </w:rPr>
    </w:pPr>
    <w:r>
      <w:rPr>
        <w:b w:val="0"/>
        <w:noProof/>
      </w:rPr>
      <mc:AlternateContent>
        <mc:Choice Requires="wps">
          <w:drawing>
            <wp:anchor distT="0" distB="0" distL="0" distR="0" simplePos="0" relativeHeight="487410176" behindDoc="1" locked="0" layoutInCell="1" allowOverlap="1" wp14:anchorId="23A75982" wp14:editId="662186C6">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34A122EE" w14:textId="77777777" w:rsidR="00AD730B" w:rsidRDefault="00B34AA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3A75982" id="_x0000_t202" coordsize="21600,21600" o:spt="202" path="m,l,21600r21600,l21600,xe">
              <v:stroke joinstyle="miter"/>
              <v:path gradientshapeok="t" o:connecttype="rect"/>
            </v:shapetype>
            <v:shape id="Textbox 1" o:spid="_x0000_s1026" type="#_x0000_t202" style="position:absolute;margin-left:71pt;margin-top:63pt;width:86.85pt;height:15.4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34A122EE" w14:textId="77777777" w:rsidR="00AD730B" w:rsidRDefault="00B34AA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D730B"/>
    <w:rsid w:val="00032709"/>
    <w:rsid w:val="000F192B"/>
    <w:rsid w:val="002B12D4"/>
    <w:rsid w:val="00344871"/>
    <w:rsid w:val="003D4789"/>
    <w:rsid w:val="00730857"/>
    <w:rsid w:val="008702A3"/>
    <w:rsid w:val="009E5F13"/>
    <w:rsid w:val="00AD730B"/>
    <w:rsid w:val="00B34AAF"/>
    <w:rsid w:val="00D14F4A"/>
    <w:rsid w:val="00E05C2D"/>
    <w:rsid w:val="00E70E81"/>
    <w:rsid w:val="00F87A0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C17C1"/>
  <w15:docId w15:val="{9B08AA6F-DCB3-4D1A-BC08-F27E1831A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7308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4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index.php/JSR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70143-5720-4BE8-86ED-4A61E6C94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364</Words>
  <Characters>2081</Characters>
  <Application>Microsoft Office Word</Application>
  <DocSecurity>0</DocSecurity>
  <Lines>17</Lines>
  <Paragraphs>4</Paragraphs>
  <ScaleCrop>false</ScaleCrop>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14</cp:revision>
  <dcterms:created xsi:type="dcterms:W3CDTF">2025-12-10T08:55:00Z</dcterms:created>
  <dcterms:modified xsi:type="dcterms:W3CDTF">2025-12-13T07:13:00Z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2025-12-08T00:00:00Z</vt:filetime>
  </property>
  <property fmtid="{D5CDD505-2E9C-101B-9397-08002B2CF9AE}" pid="3" name="Creator">
    <vt:lpwstr>Microsoft® Word 2010</vt:lpwstr>
  </property>
  <property fmtid="{D5CDD505-2E9C-101B-9397-08002B2CF9AE}" pid="4" name="LastSaved">
    <vt:filetime>2025-12-10T00:00:00Z</vt:filetime>
  </property>
  <property fmtid="{D5CDD505-2E9C-101B-9397-08002B2CF9AE}" pid="5" name="Producer">
    <vt:lpwstr>Microsoft® Word 2010</vt:lpwstr>
  </property>
</Properties>
</file>