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42C867" w14:textId="77777777" w:rsidR="00881925" w:rsidRPr="003303AA" w:rsidRDefault="00881925">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881925" w:rsidRPr="003303AA" w14:paraId="108CE235" w14:textId="77777777">
        <w:trPr>
          <w:trHeight w:val="290"/>
        </w:trPr>
        <w:tc>
          <w:tcPr>
            <w:tcW w:w="20934" w:type="dxa"/>
            <w:gridSpan w:val="2"/>
            <w:tcBorders>
              <w:top w:val="nil"/>
              <w:left w:val="nil"/>
              <w:right w:val="nil"/>
            </w:tcBorders>
          </w:tcPr>
          <w:p w14:paraId="770EDEF9" w14:textId="77777777" w:rsidR="00881925" w:rsidRPr="003303AA" w:rsidRDefault="00881925">
            <w:pPr>
              <w:pStyle w:val="Heading2"/>
              <w:jc w:val="left"/>
              <w:rPr>
                <w:rFonts w:ascii="Arial" w:eastAsia="Arial" w:hAnsi="Arial" w:cs="Arial"/>
                <w:b w:val="0"/>
                <w:bCs w:val="0"/>
              </w:rPr>
            </w:pPr>
          </w:p>
        </w:tc>
      </w:tr>
      <w:tr w:rsidR="00881925" w:rsidRPr="003303AA" w14:paraId="5B186153" w14:textId="77777777">
        <w:trPr>
          <w:trHeight w:val="290"/>
        </w:trPr>
        <w:tc>
          <w:tcPr>
            <w:tcW w:w="5167" w:type="dxa"/>
          </w:tcPr>
          <w:p w14:paraId="07CEC687" w14:textId="77777777" w:rsidR="00881925" w:rsidRPr="003303AA" w:rsidRDefault="004B17DB">
            <w:pPr>
              <w:pBdr>
                <w:top w:val="nil"/>
                <w:left w:val="nil"/>
                <w:bottom w:val="nil"/>
                <w:right w:val="nil"/>
                <w:between w:val="nil"/>
              </w:pBdr>
              <w:ind w:left="90"/>
              <w:rPr>
                <w:rFonts w:ascii="Arial" w:eastAsia="Arial" w:hAnsi="Arial" w:cs="Arial"/>
                <w:color w:val="000000"/>
                <w:sz w:val="20"/>
                <w:szCs w:val="20"/>
              </w:rPr>
            </w:pPr>
            <w:r w:rsidRPr="003303AA">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22A2D028" w14:textId="77777777" w:rsidR="00881925" w:rsidRPr="003303AA" w:rsidRDefault="00073F76">
            <w:pPr>
              <w:rPr>
                <w:rFonts w:ascii="Arial" w:eastAsia="Arial" w:hAnsi="Arial" w:cs="Arial"/>
                <w:color w:val="0000FF"/>
                <w:sz w:val="20"/>
                <w:szCs w:val="20"/>
              </w:rPr>
            </w:pPr>
            <w:hyperlink r:id="rId6">
              <w:r w:rsidR="004B17DB" w:rsidRPr="003303AA">
                <w:rPr>
                  <w:rFonts w:ascii="Arial" w:eastAsia="Arial" w:hAnsi="Arial" w:cs="Arial"/>
                  <w:b/>
                  <w:bCs/>
                  <w:color w:val="0000FF"/>
                  <w:sz w:val="20"/>
                  <w:szCs w:val="20"/>
                  <w:u w:val="single"/>
                </w:rPr>
                <w:t>Journal of Pharmaceutical Research International</w:t>
              </w:r>
            </w:hyperlink>
            <w:r w:rsidR="004B17DB" w:rsidRPr="003303AA">
              <w:rPr>
                <w:rFonts w:ascii="Arial" w:eastAsia="Arial" w:hAnsi="Arial" w:cs="Arial"/>
                <w:b/>
                <w:bCs/>
                <w:color w:val="0000FF"/>
                <w:sz w:val="20"/>
                <w:szCs w:val="20"/>
              </w:rPr>
              <w:t xml:space="preserve"> </w:t>
            </w:r>
          </w:p>
        </w:tc>
      </w:tr>
      <w:tr w:rsidR="00881925" w:rsidRPr="003303AA" w14:paraId="73790A65" w14:textId="77777777">
        <w:trPr>
          <w:trHeight w:val="290"/>
        </w:trPr>
        <w:tc>
          <w:tcPr>
            <w:tcW w:w="5167" w:type="dxa"/>
          </w:tcPr>
          <w:p w14:paraId="515AA257" w14:textId="77777777" w:rsidR="00881925" w:rsidRPr="003303AA" w:rsidRDefault="004B17DB">
            <w:pPr>
              <w:pBdr>
                <w:top w:val="nil"/>
                <w:left w:val="nil"/>
                <w:bottom w:val="nil"/>
                <w:right w:val="nil"/>
                <w:between w:val="nil"/>
              </w:pBdr>
              <w:ind w:left="90"/>
              <w:rPr>
                <w:rFonts w:ascii="Arial" w:eastAsia="Arial" w:hAnsi="Arial" w:cs="Arial"/>
                <w:color w:val="000000"/>
                <w:sz w:val="20"/>
                <w:szCs w:val="20"/>
              </w:rPr>
            </w:pPr>
            <w:r w:rsidRPr="003303AA">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1D12C0BE" w14:textId="77777777" w:rsidR="00881925" w:rsidRPr="003303AA" w:rsidRDefault="004B17DB">
            <w:pPr>
              <w:pBdr>
                <w:top w:val="nil"/>
                <w:left w:val="nil"/>
                <w:bottom w:val="nil"/>
                <w:right w:val="nil"/>
                <w:between w:val="nil"/>
              </w:pBdr>
              <w:rPr>
                <w:rFonts w:ascii="Arial" w:eastAsia="Arial" w:hAnsi="Arial" w:cs="Arial"/>
                <w:color w:val="000000"/>
                <w:sz w:val="20"/>
                <w:szCs w:val="20"/>
              </w:rPr>
            </w:pPr>
            <w:r w:rsidRPr="003303AA">
              <w:rPr>
                <w:rFonts w:ascii="Arial" w:eastAsia="Arial" w:hAnsi="Arial" w:cs="Arial"/>
                <w:b/>
                <w:bCs/>
                <w:color w:val="000000"/>
                <w:sz w:val="20"/>
                <w:szCs w:val="20"/>
              </w:rPr>
              <w:t>Ms_JPRI_149868</w:t>
            </w:r>
          </w:p>
        </w:tc>
      </w:tr>
      <w:tr w:rsidR="00881925" w:rsidRPr="003303AA" w14:paraId="21C1BAE0" w14:textId="77777777">
        <w:trPr>
          <w:trHeight w:val="650"/>
        </w:trPr>
        <w:tc>
          <w:tcPr>
            <w:tcW w:w="5167" w:type="dxa"/>
          </w:tcPr>
          <w:p w14:paraId="0590A893" w14:textId="77777777" w:rsidR="00881925" w:rsidRPr="003303AA" w:rsidRDefault="004B17DB">
            <w:pPr>
              <w:pBdr>
                <w:top w:val="nil"/>
                <w:left w:val="nil"/>
                <w:bottom w:val="nil"/>
                <w:right w:val="nil"/>
                <w:between w:val="nil"/>
              </w:pBdr>
              <w:ind w:left="90"/>
              <w:rPr>
                <w:rFonts w:ascii="Arial" w:eastAsia="Arial" w:hAnsi="Arial" w:cs="Arial"/>
                <w:color w:val="000000"/>
                <w:sz w:val="20"/>
                <w:szCs w:val="20"/>
              </w:rPr>
            </w:pPr>
            <w:r w:rsidRPr="003303AA">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199FC7D3" w14:textId="77777777" w:rsidR="00881925" w:rsidRPr="003303AA" w:rsidRDefault="004B17DB">
            <w:pPr>
              <w:pBdr>
                <w:top w:val="nil"/>
                <w:left w:val="nil"/>
                <w:bottom w:val="nil"/>
                <w:right w:val="nil"/>
                <w:between w:val="nil"/>
              </w:pBdr>
              <w:rPr>
                <w:rFonts w:ascii="Arial" w:eastAsia="Arial" w:hAnsi="Arial" w:cs="Arial"/>
                <w:color w:val="000000"/>
                <w:sz w:val="20"/>
                <w:szCs w:val="20"/>
              </w:rPr>
            </w:pPr>
            <w:r w:rsidRPr="003303AA">
              <w:rPr>
                <w:rFonts w:ascii="Arial" w:eastAsia="Arial" w:hAnsi="Arial" w:cs="Arial"/>
                <w:b/>
                <w:bCs/>
                <w:color w:val="000000"/>
                <w:sz w:val="20"/>
                <w:szCs w:val="20"/>
              </w:rPr>
              <w:t xml:space="preserve">Time in the Therapeutic Range for Patients Taking </w:t>
            </w:r>
            <w:proofErr w:type="spellStart"/>
            <w:r w:rsidRPr="003303AA">
              <w:rPr>
                <w:rFonts w:ascii="Arial" w:eastAsia="Arial" w:hAnsi="Arial" w:cs="Arial"/>
                <w:b/>
                <w:bCs/>
                <w:color w:val="000000"/>
                <w:sz w:val="20"/>
                <w:szCs w:val="20"/>
              </w:rPr>
              <w:t>Acenocoumarol</w:t>
            </w:r>
            <w:proofErr w:type="spellEnd"/>
            <w:r w:rsidRPr="003303AA">
              <w:rPr>
                <w:rFonts w:ascii="Arial" w:eastAsia="Arial" w:hAnsi="Arial" w:cs="Arial"/>
                <w:b/>
                <w:bCs/>
                <w:color w:val="000000"/>
                <w:sz w:val="20"/>
                <w:szCs w:val="20"/>
              </w:rPr>
              <w:t xml:space="preserve"> at the University Hospital Establishment of Oran in Algeria</w:t>
            </w:r>
          </w:p>
        </w:tc>
      </w:tr>
      <w:tr w:rsidR="00881925" w:rsidRPr="003303AA" w14:paraId="6D4275BE" w14:textId="77777777">
        <w:trPr>
          <w:trHeight w:val="332"/>
        </w:trPr>
        <w:tc>
          <w:tcPr>
            <w:tcW w:w="5167" w:type="dxa"/>
          </w:tcPr>
          <w:p w14:paraId="202AF952" w14:textId="77777777" w:rsidR="00881925" w:rsidRPr="003303AA" w:rsidRDefault="004B17DB">
            <w:pPr>
              <w:pBdr>
                <w:top w:val="nil"/>
                <w:left w:val="nil"/>
                <w:bottom w:val="nil"/>
                <w:right w:val="nil"/>
                <w:between w:val="nil"/>
              </w:pBdr>
              <w:ind w:left="90"/>
              <w:rPr>
                <w:rFonts w:ascii="Arial" w:eastAsia="Arial" w:hAnsi="Arial" w:cs="Arial"/>
                <w:color w:val="000000"/>
                <w:sz w:val="20"/>
                <w:szCs w:val="20"/>
              </w:rPr>
            </w:pPr>
            <w:r w:rsidRPr="003303AA">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BAB7F61" w14:textId="536CA6E4" w:rsidR="00881925" w:rsidRPr="003303AA" w:rsidRDefault="00FB65A6">
            <w:pPr>
              <w:pBdr>
                <w:top w:val="nil"/>
                <w:left w:val="nil"/>
                <w:bottom w:val="nil"/>
                <w:right w:val="nil"/>
                <w:between w:val="nil"/>
              </w:pBdr>
              <w:rPr>
                <w:rFonts w:ascii="Arial" w:eastAsia="Arial" w:hAnsi="Arial" w:cs="Arial"/>
                <w:color w:val="000000"/>
                <w:sz w:val="20"/>
                <w:szCs w:val="20"/>
              </w:rPr>
            </w:pPr>
            <w:r w:rsidRPr="003303AA">
              <w:rPr>
                <w:rFonts w:ascii="Arial" w:eastAsia="Arial" w:hAnsi="Arial" w:cs="Arial"/>
                <w:color w:val="000000"/>
                <w:sz w:val="20"/>
                <w:szCs w:val="20"/>
              </w:rPr>
              <w:t>Research Article</w:t>
            </w:r>
          </w:p>
        </w:tc>
      </w:tr>
    </w:tbl>
    <w:p w14:paraId="6CE2C983" w14:textId="69E66346" w:rsidR="00881925" w:rsidRPr="003303AA" w:rsidRDefault="00881925">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881925" w:rsidRPr="003303AA" w14:paraId="09788DF9" w14:textId="77777777">
        <w:tc>
          <w:tcPr>
            <w:tcW w:w="21150" w:type="dxa"/>
            <w:gridSpan w:val="3"/>
            <w:tcBorders>
              <w:top w:val="nil"/>
              <w:left w:val="nil"/>
              <w:right w:val="nil"/>
            </w:tcBorders>
          </w:tcPr>
          <w:p w14:paraId="53599B41" w14:textId="77777777" w:rsidR="00881925" w:rsidRPr="003303AA" w:rsidRDefault="004B17DB">
            <w:pPr>
              <w:pStyle w:val="Heading2"/>
              <w:jc w:val="left"/>
              <w:rPr>
                <w:rFonts w:ascii="Arial" w:eastAsia="Times New Roman" w:hAnsi="Arial" w:cs="Arial"/>
              </w:rPr>
            </w:pPr>
            <w:r w:rsidRPr="003303AA">
              <w:rPr>
                <w:rFonts w:ascii="Arial" w:eastAsia="Times New Roman" w:hAnsi="Arial" w:cs="Arial"/>
                <w:highlight w:val="yellow"/>
              </w:rPr>
              <w:t>PART  1:</w:t>
            </w:r>
            <w:r w:rsidRPr="003303AA">
              <w:rPr>
                <w:rFonts w:ascii="Arial" w:eastAsia="Times New Roman" w:hAnsi="Arial" w:cs="Arial"/>
              </w:rPr>
              <w:t xml:space="preserve"> Comments</w:t>
            </w:r>
          </w:p>
          <w:p w14:paraId="2FA5DF69" w14:textId="77777777" w:rsidR="00881925" w:rsidRPr="003303AA" w:rsidRDefault="00881925">
            <w:pPr>
              <w:rPr>
                <w:rFonts w:ascii="Arial" w:hAnsi="Arial" w:cs="Arial"/>
                <w:sz w:val="20"/>
                <w:szCs w:val="20"/>
              </w:rPr>
            </w:pPr>
          </w:p>
        </w:tc>
      </w:tr>
      <w:tr w:rsidR="00881925" w:rsidRPr="003303AA" w14:paraId="254BE11F" w14:textId="77777777">
        <w:tc>
          <w:tcPr>
            <w:tcW w:w="5351" w:type="dxa"/>
          </w:tcPr>
          <w:p w14:paraId="70EB403A" w14:textId="77777777" w:rsidR="00881925" w:rsidRPr="003303AA" w:rsidRDefault="00881925">
            <w:pPr>
              <w:pStyle w:val="Heading2"/>
              <w:jc w:val="left"/>
              <w:rPr>
                <w:rFonts w:ascii="Arial" w:eastAsia="Times New Roman" w:hAnsi="Arial" w:cs="Arial"/>
              </w:rPr>
            </w:pPr>
          </w:p>
        </w:tc>
        <w:tc>
          <w:tcPr>
            <w:tcW w:w="9357" w:type="dxa"/>
          </w:tcPr>
          <w:p w14:paraId="0C0BE8CF" w14:textId="77777777" w:rsidR="00881925" w:rsidRPr="003303AA" w:rsidRDefault="004B17DB">
            <w:pPr>
              <w:pStyle w:val="Heading2"/>
              <w:jc w:val="left"/>
              <w:rPr>
                <w:rFonts w:ascii="Arial" w:eastAsia="Times New Roman" w:hAnsi="Arial" w:cs="Arial"/>
              </w:rPr>
            </w:pPr>
            <w:r w:rsidRPr="003303AA">
              <w:rPr>
                <w:rFonts w:ascii="Arial" w:eastAsia="Times New Roman" w:hAnsi="Arial" w:cs="Arial"/>
              </w:rPr>
              <w:t>Reviewer’s comment</w:t>
            </w:r>
          </w:p>
          <w:p w14:paraId="3FEF0ADE" w14:textId="77777777" w:rsidR="00881925" w:rsidRPr="003303AA" w:rsidRDefault="004B17DB">
            <w:pPr>
              <w:rPr>
                <w:rFonts w:ascii="Arial" w:hAnsi="Arial" w:cs="Arial"/>
                <w:sz w:val="20"/>
                <w:szCs w:val="20"/>
              </w:rPr>
            </w:pPr>
            <w:r w:rsidRPr="003303AA">
              <w:rPr>
                <w:rFonts w:ascii="Arial" w:hAnsi="Arial" w:cs="Arial"/>
                <w:b/>
                <w:bCs/>
                <w:sz w:val="20"/>
                <w:szCs w:val="20"/>
                <w:highlight w:val="yellow"/>
              </w:rPr>
              <w:t>Artificial Intelligence (AI) generated or assisted review comments are strictly prohibited during peer review.</w:t>
            </w:r>
          </w:p>
          <w:p w14:paraId="5080ACEE" w14:textId="77777777" w:rsidR="00881925" w:rsidRPr="003303AA" w:rsidRDefault="00881925">
            <w:pPr>
              <w:rPr>
                <w:rFonts w:ascii="Arial" w:hAnsi="Arial" w:cs="Arial"/>
                <w:sz w:val="20"/>
                <w:szCs w:val="20"/>
              </w:rPr>
            </w:pPr>
          </w:p>
        </w:tc>
        <w:tc>
          <w:tcPr>
            <w:tcW w:w="6442" w:type="dxa"/>
          </w:tcPr>
          <w:p w14:paraId="73770ED5" w14:textId="77777777" w:rsidR="00881925" w:rsidRPr="003303AA" w:rsidRDefault="004B17DB">
            <w:pPr>
              <w:spacing w:after="160" w:line="254" w:lineRule="auto"/>
              <w:rPr>
                <w:rFonts w:ascii="Arial" w:hAnsi="Arial" w:cs="Arial"/>
                <w:sz w:val="20"/>
                <w:szCs w:val="20"/>
              </w:rPr>
            </w:pPr>
            <w:r w:rsidRPr="003303AA">
              <w:rPr>
                <w:rFonts w:ascii="Arial" w:hAnsi="Arial" w:cs="Arial"/>
                <w:b/>
                <w:bCs/>
                <w:sz w:val="20"/>
                <w:szCs w:val="20"/>
              </w:rPr>
              <w:t>Author’s Feedback</w:t>
            </w:r>
            <w:r w:rsidRPr="003303AA">
              <w:rPr>
                <w:rFonts w:ascii="Arial" w:hAnsi="Arial" w:cs="Arial"/>
                <w:sz w:val="20"/>
                <w:szCs w:val="20"/>
              </w:rPr>
              <w:t xml:space="preserve"> (It is mandatory that authors should write his/her feedback here)</w:t>
            </w:r>
          </w:p>
          <w:p w14:paraId="3981028E" w14:textId="77777777" w:rsidR="00881925" w:rsidRPr="003303AA" w:rsidRDefault="00881925">
            <w:pPr>
              <w:pStyle w:val="Heading2"/>
              <w:jc w:val="left"/>
              <w:rPr>
                <w:rFonts w:ascii="Arial" w:eastAsia="Times New Roman" w:hAnsi="Arial" w:cs="Arial"/>
                <w:b w:val="0"/>
                <w:bCs w:val="0"/>
              </w:rPr>
            </w:pPr>
          </w:p>
        </w:tc>
      </w:tr>
      <w:tr w:rsidR="00881925" w:rsidRPr="003303AA" w14:paraId="57726BB2" w14:textId="77777777">
        <w:trPr>
          <w:trHeight w:val="1264"/>
        </w:trPr>
        <w:tc>
          <w:tcPr>
            <w:tcW w:w="5351" w:type="dxa"/>
          </w:tcPr>
          <w:p w14:paraId="6B082C70" w14:textId="77777777" w:rsidR="00881925" w:rsidRPr="003303AA" w:rsidRDefault="004B17DB">
            <w:pPr>
              <w:ind w:left="360"/>
              <w:rPr>
                <w:rFonts w:ascii="Arial" w:hAnsi="Arial" w:cs="Arial"/>
                <w:sz w:val="20"/>
                <w:szCs w:val="20"/>
              </w:rPr>
            </w:pPr>
            <w:r w:rsidRPr="003303AA">
              <w:rPr>
                <w:rFonts w:ascii="Arial" w:hAnsi="Arial" w:cs="Arial"/>
                <w:b/>
                <w:bCs/>
                <w:sz w:val="20"/>
                <w:szCs w:val="20"/>
              </w:rPr>
              <w:t>Please write a few sentences regarding the importance of this manuscript for the scientific community. A minimum of 3-4 sentences may be required for this part.</w:t>
            </w:r>
          </w:p>
          <w:p w14:paraId="339DBE26" w14:textId="77777777" w:rsidR="00881925" w:rsidRPr="003303AA" w:rsidRDefault="00881925">
            <w:pPr>
              <w:ind w:left="360"/>
              <w:rPr>
                <w:rFonts w:ascii="Arial" w:hAnsi="Arial" w:cs="Arial"/>
                <w:sz w:val="20"/>
                <w:szCs w:val="20"/>
              </w:rPr>
            </w:pPr>
          </w:p>
        </w:tc>
        <w:tc>
          <w:tcPr>
            <w:tcW w:w="9357" w:type="dxa"/>
          </w:tcPr>
          <w:p w14:paraId="0C151DDE" w14:textId="3CA7A325" w:rsidR="00FB65A6" w:rsidRPr="003303AA" w:rsidRDefault="0046583E">
            <w:pPr>
              <w:pBdr>
                <w:top w:val="nil"/>
                <w:left w:val="nil"/>
                <w:bottom w:val="nil"/>
                <w:right w:val="nil"/>
                <w:between w:val="nil"/>
              </w:pBdr>
              <w:rPr>
                <w:rFonts w:ascii="Arial" w:hAnsi="Arial" w:cs="Arial"/>
                <w:color w:val="000000"/>
                <w:sz w:val="20"/>
                <w:szCs w:val="20"/>
              </w:rPr>
            </w:pPr>
            <w:r w:rsidRPr="003303AA">
              <w:rPr>
                <w:rFonts w:ascii="Arial" w:hAnsi="Arial" w:cs="Arial"/>
                <w:color w:val="000000"/>
                <w:sz w:val="20"/>
                <w:szCs w:val="20"/>
              </w:rPr>
              <w:t>Topic selection was good.</w:t>
            </w:r>
            <w:r w:rsidRPr="003303AA">
              <w:rPr>
                <w:rFonts w:ascii="Arial" w:hAnsi="Arial" w:cs="Arial"/>
                <w:color w:val="000000"/>
                <w:sz w:val="20"/>
                <w:szCs w:val="20"/>
              </w:rPr>
              <w:br/>
            </w:r>
            <w:r w:rsidR="00FB65A6" w:rsidRPr="003303AA">
              <w:rPr>
                <w:rFonts w:ascii="Arial" w:hAnsi="Arial" w:cs="Arial"/>
                <w:color w:val="000000"/>
                <w:sz w:val="20"/>
                <w:szCs w:val="20"/>
              </w:rPr>
              <w:t xml:space="preserve">It is important to conduct the study – </w:t>
            </w:r>
          </w:p>
          <w:p w14:paraId="4ADCD118" w14:textId="77777777" w:rsidR="00FB65A6" w:rsidRPr="003303AA" w:rsidRDefault="00FB65A6">
            <w:pPr>
              <w:pBdr>
                <w:top w:val="nil"/>
                <w:left w:val="nil"/>
                <w:bottom w:val="nil"/>
                <w:right w:val="nil"/>
                <w:between w:val="nil"/>
              </w:pBdr>
              <w:rPr>
                <w:rFonts w:ascii="Arial" w:hAnsi="Arial" w:cs="Arial"/>
                <w:color w:val="000000"/>
                <w:sz w:val="20"/>
                <w:szCs w:val="20"/>
              </w:rPr>
            </w:pPr>
            <w:r w:rsidRPr="003303AA">
              <w:rPr>
                <w:rFonts w:ascii="Arial" w:hAnsi="Arial" w:cs="Arial"/>
                <w:color w:val="000000"/>
                <w:sz w:val="20"/>
                <w:szCs w:val="20"/>
              </w:rPr>
              <w:t>To understand the pattern of quality of anticoagulation management and prevent.</w:t>
            </w:r>
          </w:p>
          <w:p w14:paraId="0A9584B8" w14:textId="77777777" w:rsidR="00FB65A6" w:rsidRPr="003303AA" w:rsidRDefault="00FB65A6">
            <w:pPr>
              <w:pBdr>
                <w:top w:val="nil"/>
                <w:left w:val="nil"/>
                <w:bottom w:val="nil"/>
                <w:right w:val="nil"/>
                <w:between w:val="nil"/>
              </w:pBdr>
              <w:rPr>
                <w:rFonts w:ascii="Arial" w:hAnsi="Arial" w:cs="Arial"/>
                <w:color w:val="000000"/>
                <w:sz w:val="20"/>
                <w:szCs w:val="20"/>
              </w:rPr>
            </w:pPr>
            <w:r w:rsidRPr="003303AA">
              <w:rPr>
                <w:rFonts w:ascii="Arial" w:hAnsi="Arial" w:cs="Arial"/>
                <w:color w:val="000000"/>
                <w:sz w:val="20"/>
                <w:szCs w:val="20"/>
              </w:rPr>
              <w:t xml:space="preserve">It also helps to understand the complications linked to dose and timing. </w:t>
            </w:r>
          </w:p>
          <w:p w14:paraId="45947C37" w14:textId="0E5E387A" w:rsidR="00881925" w:rsidRPr="003303AA" w:rsidRDefault="00FB65A6">
            <w:pPr>
              <w:pBdr>
                <w:top w:val="nil"/>
                <w:left w:val="nil"/>
                <w:bottom w:val="nil"/>
                <w:right w:val="nil"/>
                <w:between w:val="nil"/>
              </w:pBdr>
              <w:rPr>
                <w:rFonts w:ascii="Arial" w:hAnsi="Arial" w:cs="Arial"/>
                <w:color w:val="000000"/>
                <w:sz w:val="20"/>
                <w:szCs w:val="20"/>
              </w:rPr>
            </w:pPr>
            <w:r w:rsidRPr="003303AA">
              <w:rPr>
                <w:rFonts w:ascii="Arial" w:hAnsi="Arial" w:cs="Arial"/>
                <w:color w:val="000000"/>
                <w:sz w:val="20"/>
                <w:szCs w:val="20"/>
              </w:rPr>
              <w:t xml:space="preserve">The findings </w:t>
            </w:r>
            <w:proofErr w:type="gramStart"/>
            <w:r w:rsidRPr="003303AA">
              <w:rPr>
                <w:rFonts w:ascii="Arial" w:hAnsi="Arial" w:cs="Arial"/>
                <w:color w:val="000000"/>
                <w:sz w:val="20"/>
                <w:szCs w:val="20"/>
              </w:rPr>
              <w:t>is</w:t>
            </w:r>
            <w:proofErr w:type="gramEnd"/>
            <w:r w:rsidRPr="003303AA">
              <w:rPr>
                <w:rFonts w:ascii="Arial" w:hAnsi="Arial" w:cs="Arial"/>
                <w:color w:val="000000"/>
                <w:sz w:val="20"/>
                <w:szCs w:val="20"/>
              </w:rPr>
              <w:t xml:space="preserve"> useful and will help in making good and impactful clinical decision-making.</w:t>
            </w:r>
          </w:p>
        </w:tc>
        <w:tc>
          <w:tcPr>
            <w:tcW w:w="6442" w:type="dxa"/>
          </w:tcPr>
          <w:p w14:paraId="6C6E1D99" w14:textId="616CF8AD" w:rsidR="00881925" w:rsidRPr="003303AA" w:rsidRDefault="00E5460E">
            <w:pPr>
              <w:pStyle w:val="Heading2"/>
              <w:jc w:val="left"/>
              <w:rPr>
                <w:rFonts w:ascii="Arial" w:eastAsia="Times New Roman" w:hAnsi="Arial" w:cs="Arial"/>
                <w:b w:val="0"/>
                <w:bCs w:val="0"/>
              </w:rPr>
            </w:pPr>
            <w:r w:rsidRPr="003303AA">
              <w:rPr>
                <w:rFonts w:ascii="Arial" w:hAnsi="Arial" w:cs="Arial"/>
                <w:b w:val="0"/>
                <w:lang w:val="en-US"/>
              </w:rPr>
              <w:t>The reviewer finds the article’s topic clinically useful and considers the manuscript coherent.</w:t>
            </w:r>
          </w:p>
        </w:tc>
      </w:tr>
      <w:tr w:rsidR="00881925" w:rsidRPr="003303AA" w14:paraId="39581DEC" w14:textId="77777777">
        <w:trPr>
          <w:trHeight w:val="1262"/>
        </w:trPr>
        <w:tc>
          <w:tcPr>
            <w:tcW w:w="5351" w:type="dxa"/>
          </w:tcPr>
          <w:p w14:paraId="5B9A61E8" w14:textId="77777777" w:rsidR="00881925" w:rsidRPr="003303AA" w:rsidRDefault="004B17DB">
            <w:pPr>
              <w:ind w:left="360"/>
              <w:rPr>
                <w:rFonts w:ascii="Arial" w:hAnsi="Arial" w:cs="Arial"/>
                <w:sz w:val="20"/>
                <w:szCs w:val="20"/>
              </w:rPr>
            </w:pPr>
            <w:r w:rsidRPr="003303AA">
              <w:rPr>
                <w:rFonts w:ascii="Arial" w:hAnsi="Arial" w:cs="Arial"/>
                <w:b/>
                <w:bCs/>
                <w:sz w:val="20"/>
                <w:szCs w:val="20"/>
              </w:rPr>
              <w:t>Is the title of the article suitable?</w:t>
            </w:r>
          </w:p>
          <w:p w14:paraId="4CAADDBE" w14:textId="77777777" w:rsidR="00881925" w:rsidRPr="003303AA" w:rsidRDefault="004B17DB">
            <w:pPr>
              <w:ind w:left="360"/>
              <w:rPr>
                <w:rFonts w:ascii="Arial" w:hAnsi="Arial" w:cs="Arial"/>
                <w:sz w:val="20"/>
                <w:szCs w:val="20"/>
              </w:rPr>
            </w:pPr>
            <w:r w:rsidRPr="003303AA">
              <w:rPr>
                <w:rFonts w:ascii="Arial" w:hAnsi="Arial" w:cs="Arial"/>
                <w:b/>
                <w:bCs/>
                <w:sz w:val="20"/>
                <w:szCs w:val="20"/>
              </w:rPr>
              <w:t>(If not please suggest an alternative title)</w:t>
            </w:r>
          </w:p>
          <w:p w14:paraId="5209A168" w14:textId="77777777" w:rsidR="00881925" w:rsidRPr="003303AA" w:rsidRDefault="00881925">
            <w:pPr>
              <w:pStyle w:val="Heading2"/>
              <w:jc w:val="left"/>
              <w:rPr>
                <w:rFonts w:ascii="Arial" w:eastAsia="Times New Roman" w:hAnsi="Arial" w:cs="Arial"/>
                <w:u w:val="single"/>
              </w:rPr>
            </w:pPr>
          </w:p>
        </w:tc>
        <w:tc>
          <w:tcPr>
            <w:tcW w:w="9357" w:type="dxa"/>
          </w:tcPr>
          <w:p w14:paraId="5681F563" w14:textId="0F2E2B3B" w:rsidR="00881925" w:rsidRPr="003303AA" w:rsidRDefault="00FB65A6" w:rsidP="00FB65A6">
            <w:pPr>
              <w:rPr>
                <w:rFonts w:ascii="Arial" w:hAnsi="Arial" w:cs="Arial"/>
                <w:sz w:val="20"/>
                <w:szCs w:val="20"/>
              </w:rPr>
            </w:pPr>
            <w:r w:rsidRPr="003303AA">
              <w:rPr>
                <w:rFonts w:ascii="Arial" w:hAnsi="Arial" w:cs="Arial"/>
                <w:b/>
                <w:bCs/>
                <w:sz w:val="20"/>
                <w:szCs w:val="20"/>
              </w:rPr>
              <w:t>Needs to be reform – as -</w:t>
            </w:r>
            <w:r w:rsidRPr="003303AA">
              <w:rPr>
                <w:rFonts w:ascii="Arial" w:hAnsi="Arial" w:cs="Arial"/>
                <w:sz w:val="20"/>
                <w:szCs w:val="20"/>
              </w:rPr>
              <w:t xml:space="preserve"> </w:t>
            </w:r>
            <w:r w:rsidRPr="003303AA">
              <w:rPr>
                <w:rFonts w:ascii="Arial" w:hAnsi="Arial" w:cs="Arial"/>
                <w:sz w:val="20"/>
                <w:szCs w:val="20"/>
              </w:rPr>
              <w:br/>
            </w:r>
            <w:r w:rsidRPr="003303AA">
              <w:rPr>
                <w:rFonts w:ascii="Arial" w:hAnsi="Arial" w:cs="Arial"/>
                <w:sz w:val="20"/>
                <w:szCs w:val="20"/>
              </w:rPr>
              <w:br/>
            </w:r>
            <w:r w:rsidR="0046583E" w:rsidRPr="003303AA">
              <w:rPr>
                <w:rFonts w:ascii="Arial" w:hAnsi="Arial" w:cs="Arial"/>
                <w:sz w:val="20"/>
                <w:szCs w:val="20"/>
              </w:rPr>
              <w:t>“</w:t>
            </w:r>
            <w:r w:rsidRPr="003303AA">
              <w:rPr>
                <w:rFonts w:ascii="Arial" w:hAnsi="Arial" w:cs="Arial"/>
                <w:sz w:val="20"/>
                <w:szCs w:val="20"/>
              </w:rPr>
              <w:t xml:space="preserve">A cross sectional study on time in therapeutic range in patient taking </w:t>
            </w:r>
            <w:proofErr w:type="spellStart"/>
            <w:r w:rsidRPr="003303AA">
              <w:rPr>
                <w:rFonts w:ascii="Arial" w:hAnsi="Arial" w:cs="Arial"/>
                <w:sz w:val="20"/>
                <w:szCs w:val="20"/>
              </w:rPr>
              <w:t>acenocoumaoral</w:t>
            </w:r>
            <w:proofErr w:type="spellEnd"/>
            <w:r w:rsidRPr="003303AA">
              <w:rPr>
                <w:rFonts w:ascii="Arial" w:hAnsi="Arial" w:cs="Arial"/>
                <w:sz w:val="20"/>
                <w:szCs w:val="20"/>
              </w:rPr>
              <w:t xml:space="preserve"> at university hospital in Oran, Algeria</w:t>
            </w:r>
            <w:r w:rsidR="0046583E" w:rsidRPr="003303AA">
              <w:rPr>
                <w:rFonts w:ascii="Arial" w:hAnsi="Arial" w:cs="Arial"/>
                <w:sz w:val="20"/>
                <w:szCs w:val="20"/>
              </w:rPr>
              <w:t>”</w:t>
            </w:r>
          </w:p>
        </w:tc>
        <w:tc>
          <w:tcPr>
            <w:tcW w:w="6442" w:type="dxa"/>
          </w:tcPr>
          <w:p w14:paraId="52AFB24D" w14:textId="313867BC" w:rsidR="00881925" w:rsidRPr="003303AA" w:rsidRDefault="00E5460E">
            <w:pPr>
              <w:pStyle w:val="Heading2"/>
              <w:jc w:val="left"/>
              <w:rPr>
                <w:rFonts w:ascii="Arial" w:eastAsia="Times New Roman" w:hAnsi="Arial" w:cs="Arial"/>
                <w:b w:val="0"/>
                <w:bCs w:val="0"/>
              </w:rPr>
            </w:pPr>
            <w:r w:rsidRPr="003303AA">
              <w:rPr>
                <w:rFonts w:ascii="Arial" w:hAnsi="Arial" w:cs="Arial"/>
                <w:b w:val="0"/>
                <w:lang w:val="en-US"/>
              </w:rPr>
              <w:t>I thank the reviewer for their suggestion, which we find interesting, but we prefer to keep the original title.</w:t>
            </w:r>
          </w:p>
        </w:tc>
      </w:tr>
      <w:tr w:rsidR="00881925" w:rsidRPr="003303AA" w14:paraId="1F47AF74" w14:textId="77777777">
        <w:trPr>
          <w:trHeight w:val="1262"/>
        </w:trPr>
        <w:tc>
          <w:tcPr>
            <w:tcW w:w="5351" w:type="dxa"/>
          </w:tcPr>
          <w:p w14:paraId="0480BA6F" w14:textId="77777777" w:rsidR="00881925" w:rsidRPr="003303AA" w:rsidRDefault="004B17DB">
            <w:pPr>
              <w:pStyle w:val="Heading2"/>
              <w:ind w:left="360"/>
              <w:jc w:val="left"/>
              <w:rPr>
                <w:rFonts w:ascii="Arial" w:eastAsia="Times New Roman" w:hAnsi="Arial" w:cs="Arial"/>
              </w:rPr>
            </w:pPr>
            <w:r w:rsidRPr="003303AA">
              <w:rPr>
                <w:rFonts w:ascii="Arial" w:eastAsia="Times New Roman" w:hAnsi="Arial" w:cs="Arial"/>
              </w:rPr>
              <w:t>Is the abstract of the article comprehensive? Do you suggest the addition (or deletion) of some points in this section? Please write your suggestions here.</w:t>
            </w:r>
          </w:p>
          <w:p w14:paraId="597CE3AD" w14:textId="77777777" w:rsidR="00881925" w:rsidRPr="003303AA" w:rsidRDefault="00881925">
            <w:pPr>
              <w:pStyle w:val="Heading2"/>
              <w:jc w:val="left"/>
              <w:rPr>
                <w:rFonts w:ascii="Arial" w:eastAsia="Times New Roman" w:hAnsi="Arial" w:cs="Arial"/>
                <w:u w:val="single"/>
              </w:rPr>
            </w:pPr>
          </w:p>
        </w:tc>
        <w:tc>
          <w:tcPr>
            <w:tcW w:w="9357" w:type="dxa"/>
          </w:tcPr>
          <w:p w14:paraId="08990103" w14:textId="77777777" w:rsidR="00881925" w:rsidRPr="003303AA" w:rsidRDefault="00FB65A6" w:rsidP="00FB65A6">
            <w:pPr>
              <w:rPr>
                <w:rFonts w:ascii="Arial" w:hAnsi="Arial" w:cs="Arial"/>
                <w:sz w:val="20"/>
                <w:szCs w:val="20"/>
              </w:rPr>
            </w:pPr>
            <w:r w:rsidRPr="003303AA">
              <w:rPr>
                <w:rFonts w:ascii="Arial" w:hAnsi="Arial" w:cs="Arial"/>
                <w:sz w:val="20"/>
                <w:szCs w:val="20"/>
              </w:rPr>
              <w:t>Not sufficiently defined</w:t>
            </w:r>
          </w:p>
          <w:p w14:paraId="2115DB41" w14:textId="77777777" w:rsidR="00FB65A6" w:rsidRPr="003303AA" w:rsidRDefault="00FB65A6" w:rsidP="00FB65A6">
            <w:pPr>
              <w:rPr>
                <w:rFonts w:ascii="Arial" w:hAnsi="Arial" w:cs="Arial"/>
                <w:sz w:val="20"/>
                <w:szCs w:val="20"/>
              </w:rPr>
            </w:pPr>
            <w:r w:rsidRPr="003303AA">
              <w:rPr>
                <w:rFonts w:ascii="Arial" w:hAnsi="Arial" w:cs="Arial"/>
                <w:sz w:val="20"/>
                <w:szCs w:val="20"/>
              </w:rPr>
              <w:t>Needs to maintain the relevance and coherence among the difference sections</w:t>
            </w:r>
          </w:p>
          <w:p w14:paraId="27375C42" w14:textId="548B7323" w:rsidR="00FB65A6" w:rsidRPr="003303AA" w:rsidRDefault="00FB65A6" w:rsidP="00FB65A6">
            <w:pPr>
              <w:rPr>
                <w:rFonts w:ascii="Arial" w:hAnsi="Arial" w:cs="Arial"/>
                <w:sz w:val="20"/>
                <w:szCs w:val="20"/>
              </w:rPr>
            </w:pPr>
            <w:r w:rsidRPr="003303AA">
              <w:rPr>
                <w:rFonts w:ascii="Arial" w:hAnsi="Arial" w:cs="Arial"/>
                <w:sz w:val="20"/>
                <w:szCs w:val="20"/>
              </w:rPr>
              <w:t xml:space="preserve">Method and result must be </w:t>
            </w:r>
            <w:r w:rsidR="003361CC" w:rsidRPr="003303AA">
              <w:rPr>
                <w:rFonts w:ascii="Arial" w:hAnsi="Arial" w:cs="Arial"/>
                <w:sz w:val="20"/>
                <w:szCs w:val="20"/>
              </w:rPr>
              <w:t>specific and properly explained</w:t>
            </w:r>
          </w:p>
        </w:tc>
        <w:tc>
          <w:tcPr>
            <w:tcW w:w="6442" w:type="dxa"/>
          </w:tcPr>
          <w:p w14:paraId="11DB25D9" w14:textId="490D4F5D" w:rsidR="00881925" w:rsidRPr="003303AA" w:rsidRDefault="005336CC" w:rsidP="005336CC">
            <w:pPr>
              <w:pStyle w:val="Heading2"/>
              <w:jc w:val="left"/>
              <w:rPr>
                <w:rFonts w:ascii="Arial" w:eastAsia="Times New Roman" w:hAnsi="Arial" w:cs="Arial"/>
                <w:b w:val="0"/>
                <w:bCs w:val="0"/>
              </w:rPr>
            </w:pPr>
            <w:r w:rsidRPr="003303AA">
              <w:rPr>
                <w:rFonts w:ascii="Arial" w:eastAsia="Times New Roman" w:hAnsi="Arial" w:cs="Arial"/>
                <w:b w:val="0"/>
                <w:bCs w:val="0"/>
              </w:rPr>
              <w:t>Thank you for your comment. I have carefully reviewed the abstract to ensure that all points, including study context, objective, methodology, and conclusion, are clearly and accurately presented.</w:t>
            </w:r>
          </w:p>
        </w:tc>
      </w:tr>
      <w:tr w:rsidR="00881925" w:rsidRPr="003303AA" w14:paraId="57D94D9A" w14:textId="77777777">
        <w:trPr>
          <w:trHeight w:val="704"/>
        </w:trPr>
        <w:tc>
          <w:tcPr>
            <w:tcW w:w="5351" w:type="dxa"/>
          </w:tcPr>
          <w:p w14:paraId="1C22C2C5" w14:textId="77777777" w:rsidR="00881925" w:rsidRPr="003303AA" w:rsidRDefault="004B17DB">
            <w:pPr>
              <w:pStyle w:val="Heading2"/>
              <w:ind w:left="360"/>
              <w:jc w:val="left"/>
              <w:rPr>
                <w:rFonts w:ascii="Arial" w:hAnsi="Arial" w:cs="Arial"/>
                <w:b w:val="0"/>
                <w:bCs w:val="0"/>
                <w:u w:val="single"/>
              </w:rPr>
            </w:pPr>
            <w:r w:rsidRPr="003303AA">
              <w:rPr>
                <w:rFonts w:ascii="Arial" w:eastAsia="Times New Roman" w:hAnsi="Arial" w:cs="Arial"/>
              </w:rPr>
              <w:t>Is the manuscript scientifically, correct? Please write here.</w:t>
            </w:r>
          </w:p>
        </w:tc>
        <w:tc>
          <w:tcPr>
            <w:tcW w:w="9357" w:type="dxa"/>
          </w:tcPr>
          <w:p w14:paraId="7C96B9EF" w14:textId="74010D14" w:rsidR="00881925" w:rsidRPr="003303AA" w:rsidRDefault="003361CC">
            <w:pPr>
              <w:pBdr>
                <w:top w:val="nil"/>
                <w:left w:val="nil"/>
                <w:bottom w:val="nil"/>
                <w:right w:val="nil"/>
                <w:between w:val="nil"/>
              </w:pBdr>
              <w:rPr>
                <w:rFonts w:ascii="Arial" w:hAnsi="Arial" w:cs="Arial"/>
                <w:color w:val="000000"/>
                <w:sz w:val="20"/>
                <w:szCs w:val="20"/>
              </w:rPr>
            </w:pPr>
            <w:r w:rsidRPr="003303AA">
              <w:rPr>
                <w:rFonts w:ascii="Arial" w:hAnsi="Arial" w:cs="Arial"/>
                <w:color w:val="000000"/>
                <w:sz w:val="20"/>
                <w:szCs w:val="20"/>
              </w:rPr>
              <w:t>No need, extensive editing in all text section</w:t>
            </w:r>
          </w:p>
        </w:tc>
        <w:tc>
          <w:tcPr>
            <w:tcW w:w="6442" w:type="dxa"/>
          </w:tcPr>
          <w:p w14:paraId="3D67F2C5" w14:textId="7E202D09" w:rsidR="00881925" w:rsidRPr="003303AA" w:rsidRDefault="006F19E9">
            <w:pPr>
              <w:pStyle w:val="Heading2"/>
              <w:jc w:val="left"/>
              <w:rPr>
                <w:rFonts w:ascii="Arial" w:eastAsia="Times New Roman" w:hAnsi="Arial" w:cs="Arial"/>
                <w:b w:val="0"/>
                <w:bCs w:val="0"/>
              </w:rPr>
            </w:pPr>
            <w:r w:rsidRPr="003303AA">
              <w:rPr>
                <w:rFonts w:ascii="Arial" w:hAnsi="Arial" w:cs="Arial"/>
                <w:color w:val="000000"/>
              </w:rPr>
              <w:t>No need</w:t>
            </w:r>
          </w:p>
        </w:tc>
      </w:tr>
      <w:tr w:rsidR="00881925" w:rsidRPr="003303AA" w14:paraId="59713144" w14:textId="77777777">
        <w:trPr>
          <w:trHeight w:val="703"/>
        </w:trPr>
        <w:tc>
          <w:tcPr>
            <w:tcW w:w="5351" w:type="dxa"/>
          </w:tcPr>
          <w:p w14:paraId="4682E536" w14:textId="77777777" w:rsidR="00881925" w:rsidRPr="003303AA" w:rsidRDefault="004B17DB">
            <w:pPr>
              <w:ind w:left="360"/>
              <w:rPr>
                <w:rFonts w:ascii="Arial" w:hAnsi="Arial" w:cs="Arial"/>
                <w:sz w:val="20"/>
                <w:szCs w:val="20"/>
              </w:rPr>
            </w:pPr>
            <w:r w:rsidRPr="003303AA">
              <w:rPr>
                <w:rFonts w:ascii="Arial" w:hAnsi="Arial" w:cs="Arial"/>
                <w:b/>
                <w:bCs/>
                <w:sz w:val="20"/>
                <w:szCs w:val="20"/>
              </w:rPr>
              <w:t>Are the references sufficient and recent? If you have suggestions of additional references, please mention them in the review form.</w:t>
            </w:r>
          </w:p>
        </w:tc>
        <w:tc>
          <w:tcPr>
            <w:tcW w:w="9357" w:type="dxa"/>
          </w:tcPr>
          <w:p w14:paraId="26A02169" w14:textId="699B260E" w:rsidR="00881925" w:rsidRPr="003303AA" w:rsidRDefault="003361CC">
            <w:pPr>
              <w:pBdr>
                <w:top w:val="nil"/>
                <w:left w:val="nil"/>
                <w:bottom w:val="nil"/>
                <w:right w:val="nil"/>
                <w:between w:val="nil"/>
              </w:pBdr>
              <w:rPr>
                <w:rFonts w:ascii="Arial" w:hAnsi="Arial" w:cs="Arial"/>
                <w:color w:val="000000"/>
                <w:sz w:val="20"/>
                <w:szCs w:val="20"/>
              </w:rPr>
            </w:pPr>
            <w:r w:rsidRPr="003303AA">
              <w:rPr>
                <w:rFonts w:ascii="Arial" w:hAnsi="Arial" w:cs="Arial"/>
                <w:color w:val="000000"/>
                <w:sz w:val="20"/>
                <w:szCs w:val="20"/>
              </w:rPr>
              <w:t xml:space="preserve">More specific reference must </w:t>
            </w:r>
            <w:proofErr w:type="gramStart"/>
            <w:r w:rsidRPr="003303AA">
              <w:rPr>
                <w:rFonts w:ascii="Arial" w:hAnsi="Arial" w:cs="Arial"/>
                <w:color w:val="000000"/>
                <w:sz w:val="20"/>
                <w:szCs w:val="20"/>
              </w:rPr>
              <w:t>needs</w:t>
            </w:r>
            <w:proofErr w:type="gramEnd"/>
            <w:r w:rsidRPr="003303AA">
              <w:rPr>
                <w:rFonts w:ascii="Arial" w:hAnsi="Arial" w:cs="Arial"/>
                <w:color w:val="000000"/>
                <w:sz w:val="20"/>
                <w:szCs w:val="20"/>
              </w:rPr>
              <w:t xml:space="preserve"> to be incorporated to the manuscript</w:t>
            </w:r>
          </w:p>
        </w:tc>
        <w:tc>
          <w:tcPr>
            <w:tcW w:w="6442" w:type="dxa"/>
          </w:tcPr>
          <w:p w14:paraId="682E75FC" w14:textId="535EF062" w:rsidR="00881925" w:rsidRPr="003303AA" w:rsidRDefault="006F19E9" w:rsidP="006F19E9">
            <w:pPr>
              <w:pStyle w:val="Heading2"/>
              <w:jc w:val="left"/>
              <w:rPr>
                <w:rFonts w:ascii="Arial" w:eastAsia="Times New Roman" w:hAnsi="Arial" w:cs="Arial"/>
                <w:b w:val="0"/>
                <w:bCs w:val="0"/>
              </w:rPr>
            </w:pPr>
            <w:r w:rsidRPr="003303AA">
              <w:rPr>
                <w:rFonts w:ascii="Arial" w:eastAsia="Times New Roman" w:hAnsi="Arial" w:cs="Arial"/>
                <w:b w:val="0"/>
                <w:bCs w:val="0"/>
              </w:rPr>
              <w:t>Thank you for your comment. I have carefully reviewed the manuscript and considered the suggestion regarding recent references.</w:t>
            </w:r>
          </w:p>
        </w:tc>
      </w:tr>
      <w:tr w:rsidR="00881925" w:rsidRPr="003303AA" w14:paraId="4C59A714" w14:textId="77777777">
        <w:trPr>
          <w:trHeight w:val="386"/>
        </w:trPr>
        <w:tc>
          <w:tcPr>
            <w:tcW w:w="5351" w:type="dxa"/>
          </w:tcPr>
          <w:p w14:paraId="667BED0B" w14:textId="77777777" w:rsidR="00881925" w:rsidRPr="003303AA" w:rsidRDefault="004B17DB">
            <w:pPr>
              <w:pStyle w:val="Heading2"/>
              <w:ind w:left="360"/>
              <w:jc w:val="left"/>
              <w:rPr>
                <w:rFonts w:ascii="Arial" w:eastAsia="Times New Roman" w:hAnsi="Arial" w:cs="Arial"/>
              </w:rPr>
            </w:pPr>
            <w:r w:rsidRPr="003303AA">
              <w:rPr>
                <w:rFonts w:ascii="Arial" w:eastAsia="Times New Roman" w:hAnsi="Arial" w:cs="Arial"/>
              </w:rPr>
              <w:t>Is the language/English quality of the article suitable for scholarly communications?</w:t>
            </w:r>
          </w:p>
          <w:p w14:paraId="3B41BC0D" w14:textId="77777777" w:rsidR="00881925" w:rsidRPr="003303AA" w:rsidRDefault="00881925">
            <w:pPr>
              <w:rPr>
                <w:rFonts w:ascii="Arial" w:hAnsi="Arial" w:cs="Arial"/>
                <w:sz w:val="20"/>
                <w:szCs w:val="20"/>
              </w:rPr>
            </w:pPr>
          </w:p>
        </w:tc>
        <w:tc>
          <w:tcPr>
            <w:tcW w:w="9357" w:type="dxa"/>
          </w:tcPr>
          <w:p w14:paraId="63D81EA1" w14:textId="62058AB0" w:rsidR="00881925" w:rsidRPr="003303AA" w:rsidRDefault="003361CC">
            <w:pPr>
              <w:rPr>
                <w:rFonts w:ascii="Arial" w:hAnsi="Arial" w:cs="Arial"/>
                <w:sz w:val="20"/>
                <w:szCs w:val="20"/>
              </w:rPr>
            </w:pPr>
            <w:r w:rsidRPr="003303AA">
              <w:rPr>
                <w:rFonts w:ascii="Arial" w:hAnsi="Arial" w:cs="Arial"/>
                <w:sz w:val="20"/>
                <w:szCs w:val="20"/>
              </w:rPr>
              <w:t>Extensive corrections need</w:t>
            </w:r>
          </w:p>
        </w:tc>
        <w:tc>
          <w:tcPr>
            <w:tcW w:w="6442" w:type="dxa"/>
          </w:tcPr>
          <w:p w14:paraId="751BF382" w14:textId="3DB9B2AD" w:rsidR="00881925" w:rsidRPr="003303AA" w:rsidRDefault="006F19E9">
            <w:pPr>
              <w:rPr>
                <w:rFonts w:ascii="Arial" w:hAnsi="Arial" w:cs="Arial"/>
                <w:sz w:val="20"/>
                <w:szCs w:val="20"/>
              </w:rPr>
            </w:pPr>
            <w:r w:rsidRPr="003303AA">
              <w:rPr>
                <w:rFonts w:ascii="Arial" w:hAnsi="Arial" w:cs="Arial"/>
                <w:sz w:val="20"/>
                <w:szCs w:val="20"/>
              </w:rPr>
              <w:t>Thank you for your helpful comment.</w:t>
            </w:r>
            <w:r w:rsidRPr="003303AA">
              <w:rPr>
                <w:rFonts w:ascii="Arial" w:hAnsi="Arial" w:cs="Arial"/>
                <w:sz w:val="20"/>
                <w:szCs w:val="20"/>
              </w:rPr>
              <w:br/>
              <w:t>I have carefully revised the manuscript and ensured that all sentences are grammatically correct and that verb tenses are used appropriately throughout the text.</w:t>
            </w:r>
          </w:p>
        </w:tc>
      </w:tr>
      <w:tr w:rsidR="00881925" w:rsidRPr="003303AA" w14:paraId="5F7606BA" w14:textId="77777777">
        <w:trPr>
          <w:trHeight w:val="1178"/>
        </w:trPr>
        <w:tc>
          <w:tcPr>
            <w:tcW w:w="5351" w:type="dxa"/>
          </w:tcPr>
          <w:p w14:paraId="266B96FD" w14:textId="77777777" w:rsidR="00881925" w:rsidRPr="003303AA" w:rsidRDefault="004B17DB">
            <w:pPr>
              <w:pStyle w:val="Heading2"/>
              <w:jc w:val="left"/>
              <w:rPr>
                <w:rFonts w:ascii="Arial" w:eastAsia="Times New Roman" w:hAnsi="Arial" w:cs="Arial"/>
                <w:b w:val="0"/>
                <w:bCs w:val="0"/>
              </w:rPr>
            </w:pPr>
            <w:r w:rsidRPr="003303AA">
              <w:rPr>
                <w:rFonts w:ascii="Arial" w:eastAsia="Times New Roman" w:hAnsi="Arial" w:cs="Arial"/>
                <w:u w:val="single"/>
              </w:rPr>
              <w:t>Optional/General</w:t>
            </w:r>
            <w:r w:rsidRPr="003303AA">
              <w:rPr>
                <w:rFonts w:ascii="Arial" w:eastAsia="Times New Roman" w:hAnsi="Arial" w:cs="Arial"/>
              </w:rPr>
              <w:t xml:space="preserve"> </w:t>
            </w:r>
            <w:r w:rsidRPr="003303AA">
              <w:rPr>
                <w:rFonts w:ascii="Arial" w:eastAsia="Times New Roman" w:hAnsi="Arial" w:cs="Arial"/>
                <w:b w:val="0"/>
                <w:bCs w:val="0"/>
              </w:rPr>
              <w:t>comments</w:t>
            </w:r>
          </w:p>
          <w:p w14:paraId="088C30E5" w14:textId="77777777" w:rsidR="00881925" w:rsidRPr="003303AA" w:rsidRDefault="00881925">
            <w:pPr>
              <w:pStyle w:val="Heading2"/>
              <w:jc w:val="left"/>
              <w:rPr>
                <w:rFonts w:ascii="Arial" w:eastAsia="Times New Roman" w:hAnsi="Arial" w:cs="Arial"/>
                <w:b w:val="0"/>
                <w:bCs w:val="0"/>
              </w:rPr>
            </w:pPr>
          </w:p>
        </w:tc>
        <w:tc>
          <w:tcPr>
            <w:tcW w:w="9357" w:type="dxa"/>
          </w:tcPr>
          <w:p w14:paraId="053C7186" w14:textId="485B31A7" w:rsidR="00881925" w:rsidRPr="003303AA" w:rsidRDefault="003361CC">
            <w:pPr>
              <w:pBdr>
                <w:top w:val="nil"/>
                <w:left w:val="nil"/>
                <w:bottom w:val="nil"/>
                <w:right w:val="nil"/>
                <w:between w:val="nil"/>
              </w:pBdr>
              <w:rPr>
                <w:rFonts w:ascii="Arial" w:hAnsi="Arial" w:cs="Arial"/>
                <w:color w:val="000000"/>
                <w:sz w:val="20"/>
                <w:szCs w:val="20"/>
              </w:rPr>
            </w:pPr>
            <w:r w:rsidRPr="003303AA">
              <w:rPr>
                <w:rFonts w:ascii="Arial" w:hAnsi="Arial" w:cs="Arial"/>
                <w:color w:val="000000"/>
                <w:sz w:val="20"/>
                <w:szCs w:val="20"/>
              </w:rPr>
              <w:t xml:space="preserve">Methods need to be explained in details </w:t>
            </w:r>
            <w:proofErr w:type="gramStart"/>
            <w:r w:rsidRPr="003303AA">
              <w:rPr>
                <w:rFonts w:ascii="Arial" w:hAnsi="Arial" w:cs="Arial"/>
                <w:color w:val="000000"/>
                <w:sz w:val="20"/>
                <w:szCs w:val="20"/>
              </w:rPr>
              <w:t>with  how</w:t>
            </w:r>
            <w:proofErr w:type="gramEnd"/>
            <w:r w:rsidRPr="003303AA">
              <w:rPr>
                <w:rFonts w:ascii="Arial" w:hAnsi="Arial" w:cs="Arial"/>
                <w:color w:val="000000"/>
                <w:sz w:val="20"/>
                <w:szCs w:val="20"/>
              </w:rPr>
              <w:t xml:space="preserve"> the sample size was considered and the </w:t>
            </w:r>
            <w:proofErr w:type="spellStart"/>
            <w:r w:rsidRPr="003303AA">
              <w:rPr>
                <w:rFonts w:ascii="Arial" w:hAnsi="Arial" w:cs="Arial"/>
                <w:color w:val="000000"/>
                <w:sz w:val="20"/>
                <w:szCs w:val="20"/>
              </w:rPr>
              <w:t>calin</w:t>
            </w:r>
            <w:proofErr w:type="spellEnd"/>
            <w:r w:rsidRPr="003303AA">
              <w:rPr>
                <w:rFonts w:ascii="Arial" w:hAnsi="Arial" w:cs="Arial"/>
                <w:color w:val="000000"/>
                <w:sz w:val="20"/>
                <w:szCs w:val="20"/>
              </w:rPr>
              <w:t xml:space="preserve"> of timeline needs to be checked as it was quoted falsified</w:t>
            </w:r>
          </w:p>
        </w:tc>
        <w:tc>
          <w:tcPr>
            <w:tcW w:w="6442" w:type="dxa"/>
          </w:tcPr>
          <w:p w14:paraId="7ADBDB39" w14:textId="42F445A2" w:rsidR="00881925" w:rsidRPr="003303AA" w:rsidRDefault="00291070" w:rsidP="00291070">
            <w:pPr>
              <w:rPr>
                <w:rFonts w:ascii="Arial" w:hAnsi="Arial" w:cs="Arial"/>
                <w:sz w:val="20"/>
                <w:szCs w:val="20"/>
              </w:rPr>
            </w:pPr>
            <w:r w:rsidRPr="003303AA">
              <w:rPr>
                <w:rFonts w:ascii="Arial" w:hAnsi="Arial" w:cs="Arial"/>
                <w:sz w:val="20"/>
                <w:szCs w:val="20"/>
              </w:rPr>
              <w:t>Thank you for your comment.</w:t>
            </w:r>
            <w:r w:rsidRPr="003303AA">
              <w:rPr>
                <w:rFonts w:ascii="Arial" w:hAnsi="Arial" w:cs="Arial"/>
                <w:sz w:val="20"/>
                <w:szCs w:val="20"/>
              </w:rPr>
              <w:br/>
              <w:t>We would like to clarify that the study period has been clearly explained in the Methods section. Regarding the sample size, no formal calculation was performed because we included all patients who met the inclusion criteria during the period specified in the manuscript.</w:t>
            </w:r>
          </w:p>
        </w:tc>
      </w:tr>
    </w:tbl>
    <w:p w14:paraId="3DBBEDD5" w14:textId="77777777" w:rsidR="00881925" w:rsidRPr="003303AA" w:rsidRDefault="00881925">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881925" w:rsidRPr="003303AA" w14:paraId="3D4CA96F"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6D9FE782" w14:textId="77777777" w:rsidR="00881925" w:rsidRPr="003303AA" w:rsidRDefault="004B17DB">
            <w:pPr>
              <w:pBdr>
                <w:top w:val="nil"/>
                <w:left w:val="nil"/>
                <w:bottom w:val="nil"/>
                <w:right w:val="nil"/>
                <w:between w:val="nil"/>
              </w:pBdr>
              <w:rPr>
                <w:rFonts w:ascii="Arial" w:hAnsi="Arial" w:cs="Arial"/>
                <w:color w:val="000000"/>
                <w:sz w:val="20"/>
                <w:szCs w:val="20"/>
                <w:u w:val="single"/>
              </w:rPr>
            </w:pPr>
            <w:r w:rsidRPr="003303AA">
              <w:rPr>
                <w:rFonts w:ascii="Arial" w:hAnsi="Arial" w:cs="Arial"/>
                <w:b/>
                <w:bCs/>
                <w:color w:val="000000"/>
                <w:sz w:val="20"/>
                <w:szCs w:val="20"/>
                <w:highlight w:val="yellow"/>
                <w:u w:val="single"/>
              </w:rPr>
              <w:t>PART  2:</w:t>
            </w:r>
            <w:r w:rsidRPr="003303AA">
              <w:rPr>
                <w:rFonts w:ascii="Arial" w:hAnsi="Arial" w:cs="Arial"/>
                <w:b/>
                <w:bCs/>
                <w:color w:val="000000"/>
                <w:sz w:val="20"/>
                <w:szCs w:val="20"/>
                <w:u w:val="single"/>
              </w:rPr>
              <w:t xml:space="preserve"> </w:t>
            </w:r>
          </w:p>
          <w:p w14:paraId="2A814BFB" w14:textId="77777777" w:rsidR="00881925" w:rsidRPr="003303AA" w:rsidRDefault="00881925">
            <w:pPr>
              <w:pBdr>
                <w:top w:val="nil"/>
                <w:left w:val="nil"/>
                <w:bottom w:val="nil"/>
                <w:right w:val="nil"/>
                <w:between w:val="nil"/>
              </w:pBdr>
              <w:rPr>
                <w:rFonts w:ascii="Arial" w:hAnsi="Arial" w:cs="Arial"/>
                <w:color w:val="000000"/>
                <w:sz w:val="20"/>
                <w:szCs w:val="20"/>
                <w:u w:val="single"/>
              </w:rPr>
            </w:pPr>
          </w:p>
        </w:tc>
      </w:tr>
      <w:tr w:rsidR="00881925" w:rsidRPr="003303AA" w14:paraId="2E04F847" w14:textId="77777777">
        <w:trPr>
          <w:trHeight w:val="935"/>
        </w:trPr>
        <w:tc>
          <w:tcPr>
            <w:tcW w:w="6831" w:type="dxa"/>
            <w:tcMar>
              <w:top w:w="0" w:type="dxa"/>
              <w:left w:w="108" w:type="dxa"/>
              <w:bottom w:w="0" w:type="dxa"/>
              <w:right w:w="108" w:type="dxa"/>
            </w:tcMar>
            <w:vAlign w:val="center"/>
          </w:tcPr>
          <w:p w14:paraId="410CEB94" w14:textId="77777777" w:rsidR="00881925" w:rsidRPr="003303AA" w:rsidRDefault="00881925">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27B667F5" w14:textId="77777777" w:rsidR="00881925" w:rsidRPr="003303AA" w:rsidRDefault="004B17DB">
            <w:pPr>
              <w:pStyle w:val="Heading2"/>
              <w:jc w:val="left"/>
              <w:rPr>
                <w:rFonts w:ascii="Arial" w:eastAsia="Times New Roman" w:hAnsi="Arial" w:cs="Arial"/>
              </w:rPr>
            </w:pPr>
            <w:r w:rsidRPr="003303AA">
              <w:rPr>
                <w:rFonts w:ascii="Arial" w:eastAsia="Times New Roman" w:hAnsi="Arial" w:cs="Arial"/>
              </w:rPr>
              <w:t>Reviewer’s comment</w:t>
            </w:r>
          </w:p>
        </w:tc>
        <w:tc>
          <w:tcPr>
            <w:tcW w:w="5677" w:type="dxa"/>
          </w:tcPr>
          <w:p w14:paraId="1BBED7A8" w14:textId="77777777" w:rsidR="00881925" w:rsidRPr="003303AA" w:rsidRDefault="004B17DB">
            <w:pPr>
              <w:spacing w:after="160" w:line="254" w:lineRule="auto"/>
              <w:rPr>
                <w:rFonts w:ascii="Arial" w:hAnsi="Arial" w:cs="Arial"/>
                <w:sz w:val="20"/>
                <w:szCs w:val="20"/>
              </w:rPr>
            </w:pPr>
            <w:r w:rsidRPr="003303AA">
              <w:rPr>
                <w:rFonts w:ascii="Arial" w:hAnsi="Arial" w:cs="Arial"/>
                <w:b/>
                <w:bCs/>
                <w:sz w:val="20"/>
                <w:szCs w:val="20"/>
              </w:rPr>
              <w:t>Author’s Feedback</w:t>
            </w:r>
            <w:r w:rsidRPr="003303AA">
              <w:rPr>
                <w:rFonts w:ascii="Arial" w:hAnsi="Arial" w:cs="Arial"/>
                <w:sz w:val="20"/>
                <w:szCs w:val="20"/>
              </w:rPr>
              <w:t xml:space="preserve"> (It is mandatory that authors should write his/her feedback here)</w:t>
            </w:r>
          </w:p>
          <w:p w14:paraId="0363FD9C" w14:textId="77777777" w:rsidR="00881925" w:rsidRPr="003303AA" w:rsidRDefault="00881925">
            <w:pPr>
              <w:pStyle w:val="Heading2"/>
              <w:jc w:val="left"/>
              <w:rPr>
                <w:rFonts w:ascii="Arial" w:eastAsia="Times New Roman" w:hAnsi="Arial" w:cs="Arial"/>
                <w:b w:val="0"/>
                <w:bCs w:val="0"/>
              </w:rPr>
            </w:pPr>
          </w:p>
        </w:tc>
      </w:tr>
      <w:tr w:rsidR="00881925" w:rsidRPr="003303AA" w14:paraId="7D809805" w14:textId="77777777">
        <w:trPr>
          <w:trHeight w:val="697"/>
        </w:trPr>
        <w:tc>
          <w:tcPr>
            <w:tcW w:w="6831" w:type="dxa"/>
            <w:tcMar>
              <w:top w:w="0" w:type="dxa"/>
              <w:left w:w="108" w:type="dxa"/>
              <w:bottom w:w="0" w:type="dxa"/>
              <w:right w:w="108" w:type="dxa"/>
            </w:tcMar>
            <w:vAlign w:val="center"/>
          </w:tcPr>
          <w:p w14:paraId="0FB594E3" w14:textId="77777777" w:rsidR="00881925" w:rsidRPr="003303AA" w:rsidRDefault="004B17DB">
            <w:pPr>
              <w:pBdr>
                <w:top w:val="nil"/>
                <w:left w:val="nil"/>
                <w:bottom w:val="nil"/>
                <w:right w:val="nil"/>
                <w:between w:val="nil"/>
              </w:pBdr>
              <w:rPr>
                <w:rFonts w:ascii="Arial" w:hAnsi="Arial" w:cs="Arial"/>
                <w:color w:val="000000"/>
                <w:sz w:val="20"/>
                <w:szCs w:val="20"/>
              </w:rPr>
            </w:pPr>
            <w:r w:rsidRPr="003303AA">
              <w:rPr>
                <w:rFonts w:ascii="Arial" w:hAnsi="Arial" w:cs="Arial"/>
                <w:b/>
                <w:bCs/>
                <w:color w:val="000000"/>
                <w:sz w:val="20"/>
                <w:szCs w:val="20"/>
              </w:rPr>
              <w:t xml:space="preserve">Are there ethical issues in this manuscript? </w:t>
            </w:r>
          </w:p>
          <w:p w14:paraId="441D7AD1" w14:textId="77777777" w:rsidR="00881925" w:rsidRPr="003303AA" w:rsidRDefault="00881925">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4D2A95BC" w14:textId="07DD815C" w:rsidR="00881925" w:rsidRPr="003303AA" w:rsidRDefault="004B17DB">
            <w:pPr>
              <w:pBdr>
                <w:top w:val="nil"/>
                <w:left w:val="nil"/>
                <w:bottom w:val="nil"/>
                <w:right w:val="nil"/>
                <w:between w:val="nil"/>
              </w:pBdr>
              <w:rPr>
                <w:rFonts w:ascii="Arial" w:hAnsi="Arial" w:cs="Arial"/>
                <w:color w:val="000000"/>
                <w:sz w:val="20"/>
                <w:szCs w:val="20"/>
                <w:u w:val="single"/>
              </w:rPr>
            </w:pPr>
            <w:r w:rsidRPr="003303AA">
              <w:rPr>
                <w:rFonts w:ascii="Arial" w:hAnsi="Arial" w:cs="Arial"/>
                <w:i/>
                <w:iCs/>
                <w:color w:val="000000"/>
                <w:sz w:val="20"/>
                <w:szCs w:val="20"/>
                <w:u w:val="single"/>
              </w:rPr>
              <w:t>yes</w:t>
            </w:r>
          </w:p>
          <w:p w14:paraId="75BF3C43" w14:textId="77777777" w:rsidR="00881925" w:rsidRPr="003303AA" w:rsidRDefault="00881925">
            <w:pPr>
              <w:pBdr>
                <w:top w:val="nil"/>
                <w:left w:val="nil"/>
                <w:bottom w:val="nil"/>
                <w:right w:val="nil"/>
                <w:between w:val="nil"/>
              </w:pBdr>
              <w:rPr>
                <w:rFonts w:ascii="Arial" w:hAnsi="Arial" w:cs="Arial"/>
                <w:color w:val="000000"/>
                <w:sz w:val="20"/>
                <w:szCs w:val="20"/>
              </w:rPr>
            </w:pPr>
          </w:p>
        </w:tc>
        <w:tc>
          <w:tcPr>
            <w:tcW w:w="5677" w:type="dxa"/>
            <w:vAlign w:val="center"/>
          </w:tcPr>
          <w:p w14:paraId="4477D6EB" w14:textId="77777777" w:rsidR="00881925" w:rsidRPr="003303AA" w:rsidRDefault="00881925">
            <w:pPr>
              <w:rPr>
                <w:rFonts w:ascii="Arial" w:hAnsi="Arial" w:cs="Arial"/>
                <w:sz w:val="20"/>
                <w:szCs w:val="20"/>
              </w:rPr>
            </w:pPr>
          </w:p>
          <w:p w14:paraId="352F9554" w14:textId="114FA385" w:rsidR="00881925" w:rsidRPr="003303AA" w:rsidRDefault="00FF0857" w:rsidP="00371026">
            <w:pPr>
              <w:rPr>
                <w:rFonts w:ascii="Arial" w:hAnsi="Arial" w:cs="Arial"/>
                <w:sz w:val="20"/>
                <w:szCs w:val="20"/>
                <w:lang w:val="en-US"/>
              </w:rPr>
            </w:pPr>
            <w:r w:rsidRPr="003303AA">
              <w:rPr>
                <w:rFonts w:ascii="Arial" w:hAnsi="Arial" w:cs="Arial"/>
                <w:sz w:val="20"/>
                <w:szCs w:val="20"/>
                <w:lang w:val="en-US"/>
              </w:rPr>
              <w:t xml:space="preserve">we have added an </w:t>
            </w:r>
            <w:r w:rsidRPr="003303AA">
              <w:rPr>
                <w:rFonts w:ascii="Arial" w:hAnsi="Arial" w:cs="Arial"/>
                <w:b/>
                <w:bCs/>
                <w:sz w:val="20"/>
                <w:szCs w:val="20"/>
                <w:lang w:val="en-US"/>
              </w:rPr>
              <w:t>Ethical Statement</w:t>
            </w:r>
            <w:r w:rsidRPr="003303AA">
              <w:rPr>
                <w:rFonts w:ascii="Arial" w:hAnsi="Arial" w:cs="Arial"/>
                <w:sz w:val="20"/>
                <w:szCs w:val="20"/>
                <w:lang w:val="en-US"/>
              </w:rPr>
              <w:t xml:space="preserve"> paragraph in the Methods section.</w:t>
            </w:r>
          </w:p>
        </w:tc>
      </w:tr>
      <w:bookmarkEnd w:id="0"/>
    </w:tbl>
    <w:p w14:paraId="21FAC6DB" w14:textId="77777777" w:rsidR="00881925" w:rsidRPr="003303AA" w:rsidRDefault="00881925">
      <w:pPr>
        <w:pBdr>
          <w:top w:val="nil"/>
          <w:left w:val="nil"/>
          <w:bottom w:val="nil"/>
          <w:right w:val="nil"/>
          <w:between w:val="nil"/>
        </w:pBdr>
        <w:jc w:val="both"/>
        <w:rPr>
          <w:rFonts w:ascii="Arial" w:eastAsia="Arial" w:hAnsi="Arial" w:cs="Arial"/>
          <w:color w:val="000000"/>
          <w:sz w:val="20"/>
          <w:szCs w:val="20"/>
        </w:rPr>
      </w:pPr>
    </w:p>
    <w:sectPr w:rsidR="00881925" w:rsidRPr="003303AA">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70D57D" w14:textId="77777777" w:rsidR="00073F76" w:rsidRDefault="00073F76">
      <w:r>
        <w:separator/>
      </w:r>
    </w:p>
  </w:endnote>
  <w:endnote w:type="continuationSeparator" w:id="0">
    <w:p w14:paraId="2E9F7A40" w14:textId="77777777" w:rsidR="00073F76" w:rsidRDefault="00073F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Regular r:id="rId1" w:fontKey="{7FBB42AA-C267-4686-B0E0-9AE70A0418D0}"/>
    <w:embedBold r:id="rId2" w:fontKey="{41FA3629-F58F-4B2C-B6D6-F04D9AC3CCE3}"/>
  </w:font>
  <w:font w:name="Arimo">
    <w:charset w:val="00"/>
    <w:family w:val="auto"/>
    <w:pitch w:val="default"/>
    <w:embedBold r:id="rId3" w:fontKey="{5F454320-B711-41B0-9AA2-0A041291B8FF}"/>
  </w:font>
  <w:font w:name="Georgia">
    <w:panose1 w:val="02040502050405020303"/>
    <w:charset w:val="00"/>
    <w:family w:val="roman"/>
    <w:pitch w:val="variable"/>
    <w:sig w:usb0="00000287" w:usb1="00000000" w:usb2="00000000" w:usb3="00000000" w:csb0="0000009F" w:csb1="00000000"/>
    <w:embedItalic r:id="rId4" w:fontKey="{8CDE93A8-AE01-4BA9-BFE0-7C21041D191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D4986A3C-0733-41DA-AF1B-C915EA58FB7B}"/>
  </w:font>
  <w:font w:name="Cambria">
    <w:panose1 w:val="02040503050406030204"/>
    <w:charset w:val="00"/>
    <w:family w:val="roman"/>
    <w:pitch w:val="variable"/>
    <w:sig w:usb0="E00006FF" w:usb1="420024FF" w:usb2="02000000" w:usb3="00000000" w:csb0="0000019F" w:csb1="00000000"/>
    <w:embedRegular r:id="rId6" w:fontKey="{45AA4666-34E1-42B8-A026-3E8F9A50EB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036778" w14:textId="77777777" w:rsidR="00881925" w:rsidRDefault="004B17D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088A61" w14:textId="77777777" w:rsidR="00073F76" w:rsidRDefault="00073F76">
      <w:r>
        <w:separator/>
      </w:r>
    </w:p>
  </w:footnote>
  <w:footnote w:type="continuationSeparator" w:id="0">
    <w:p w14:paraId="6AC04E98" w14:textId="77777777" w:rsidR="00073F76" w:rsidRDefault="00073F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F91B46" w14:textId="77777777" w:rsidR="00881925" w:rsidRDefault="00881925">
    <w:pPr>
      <w:spacing w:after="280"/>
      <w:jc w:val="center"/>
      <w:rPr>
        <w:rFonts w:ascii="Arial" w:eastAsia="Arial" w:hAnsi="Arial" w:cs="Arial"/>
        <w:color w:val="003399"/>
        <w:u w:val="single"/>
      </w:rPr>
    </w:pPr>
  </w:p>
  <w:p w14:paraId="4E984B95" w14:textId="77777777" w:rsidR="00881925" w:rsidRDefault="004B17DB">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925"/>
    <w:rsid w:val="00070B8A"/>
    <w:rsid w:val="00073F76"/>
    <w:rsid w:val="00291070"/>
    <w:rsid w:val="002B126E"/>
    <w:rsid w:val="0031340E"/>
    <w:rsid w:val="003303AA"/>
    <w:rsid w:val="003361CC"/>
    <w:rsid w:val="00371026"/>
    <w:rsid w:val="0046583E"/>
    <w:rsid w:val="00496E3E"/>
    <w:rsid w:val="004B17DB"/>
    <w:rsid w:val="005336CC"/>
    <w:rsid w:val="005B1486"/>
    <w:rsid w:val="006F19E9"/>
    <w:rsid w:val="00881925"/>
    <w:rsid w:val="00AE68C9"/>
    <w:rsid w:val="00E5460E"/>
    <w:rsid w:val="00EF53F3"/>
    <w:rsid w:val="00F34BB3"/>
    <w:rsid w:val="00F400CA"/>
    <w:rsid w:val="00FB65A6"/>
    <w:rsid w:val="00FF0857"/>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63E4D0"/>
  <w15:docId w15:val="{D6F9EAF7-AC87-4E72-8DAC-4612F14F33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3361CC"/>
    <w:rPr>
      <w:color w:val="0000FF" w:themeColor="hyperlink"/>
      <w:u w:val="single"/>
    </w:rPr>
  </w:style>
  <w:style w:type="character" w:styleId="UnresolvedMention">
    <w:name w:val="Unresolved Mention"/>
    <w:basedOn w:val="DefaultParagraphFont"/>
    <w:uiPriority w:val="99"/>
    <w:semiHidden/>
    <w:unhideWhenUsed/>
    <w:rsid w:val="003361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pri.com/index.php/JPRI"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2</Pages>
  <Words>524</Words>
  <Characters>2992</Characters>
  <Application>Microsoft Office Word</Application>
  <DocSecurity>0</DocSecurity>
  <Lines>24</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1137</cp:lastModifiedBy>
  <cp:revision>27</cp:revision>
  <dcterms:created xsi:type="dcterms:W3CDTF">2025-12-11T17:52:00Z</dcterms:created>
  <dcterms:modified xsi:type="dcterms:W3CDTF">2025-12-13T07:07:00Z</dcterms:modified>
</cp:coreProperties>
</file>