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16AE7" w14:paraId="3801AECF" w14:textId="77777777" w:rsidTr="002643B3">
        <w:trPr>
          <w:trHeight w:val="290"/>
        </w:trPr>
        <w:tc>
          <w:tcPr>
            <w:tcW w:w="5000" w:type="pct"/>
            <w:gridSpan w:val="2"/>
            <w:tcBorders>
              <w:top w:val="nil"/>
              <w:left w:val="nil"/>
              <w:right w:val="nil"/>
            </w:tcBorders>
          </w:tcPr>
          <w:p w14:paraId="646CABA4" w14:textId="77777777" w:rsidR="00602F7D" w:rsidRPr="00516AE7" w:rsidRDefault="00602F7D" w:rsidP="00F2643C">
            <w:pPr>
              <w:pStyle w:val="Heading2"/>
              <w:jc w:val="left"/>
              <w:rPr>
                <w:rFonts w:ascii="Arial" w:hAnsi="Arial" w:cs="Arial"/>
                <w:b w:val="0"/>
                <w:bCs w:val="0"/>
                <w:lang w:val="en-GB"/>
              </w:rPr>
            </w:pPr>
          </w:p>
        </w:tc>
      </w:tr>
      <w:tr w:rsidR="0000007A" w:rsidRPr="00516AE7" w14:paraId="4DED5EC2" w14:textId="77777777" w:rsidTr="002643B3">
        <w:trPr>
          <w:trHeight w:val="290"/>
        </w:trPr>
        <w:tc>
          <w:tcPr>
            <w:tcW w:w="1234" w:type="pct"/>
          </w:tcPr>
          <w:p w14:paraId="339C1B2F" w14:textId="77777777" w:rsidR="0000007A" w:rsidRPr="00516AE7" w:rsidRDefault="0000007A" w:rsidP="00696CAD">
            <w:pPr>
              <w:pStyle w:val="BodyText"/>
              <w:ind w:left="90"/>
              <w:jc w:val="left"/>
              <w:rPr>
                <w:rFonts w:ascii="Arial" w:hAnsi="Arial" w:cs="Arial"/>
                <w:bCs/>
                <w:sz w:val="20"/>
                <w:szCs w:val="20"/>
                <w:lang w:val="en-GB"/>
              </w:rPr>
            </w:pPr>
            <w:r w:rsidRPr="00516AE7">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6CBA7B4" w14:textId="77777777" w:rsidR="0000007A" w:rsidRPr="00516AE7" w:rsidRDefault="00543CC4" w:rsidP="00E65EB7">
            <w:pPr>
              <w:rPr>
                <w:rFonts w:ascii="Arial" w:hAnsi="Arial" w:cs="Arial"/>
                <w:b/>
                <w:bCs/>
                <w:color w:val="0000FF"/>
                <w:sz w:val="20"/>
                <w:szCs w:val="20"/>
              </w:rPr>
            </w:pPr>
            <w:hyperlink r:id="rId8" w:history="1">
              <w:r w:rsidR="00623D53" w:rsidRPr="00516AE7">
                <w:rPr>
                  <w:rStyle w:val="Hyperlink"/>
                  <w:rFonts w:ascii="Arial" w:hAnsi="Arial" w:cs="Arial"/>
                  <w:b/>
                  <w:bCs/>
                  <w:sz w:val="20"/>
                  <w:szCs w:val="20"/>
                </w:rPr>
                <w:t>Journal of Advances in Medicine and Medical Research</w:t>
              </w:r>
            </w:hyperlink>
            <w:r w:rsidR="00623D53" w:rsidRPr="00516AE7">
              <w:rPr>
                <w:rFonts w:ascii="Arial" w:hAnsi="Arial" w:cs="Arial"/>
                <w:b/>
                <w:bCs/>
                <w:color w:val="0000FF"/>
                <w:sz w:val="20"/>
                <w:szCs w:val="20"/>
              </w:rPr>
              <w:t xml:space="preserve"> </w:t>
            </w:r>
          </w:p>
        </w:tc>
      </w:tr>
      <w:tr w:rsidR="0000007A" w:rsidRPr="00516AE7" w14:paraId="4BDC3597" w14:textId="77777777" w:rsidTr="002643B3">
        <w:trPr>
          <w:trHeight w:val="290"/>
        </w:trPr>
        <w:tc>
          <w:tcPr>
            <w:tcW w:w="1234" w:type="pct"/>
          </w:tcPr>
          <w:p w14:paraId="2659256D" w14:textId="77777777" w:rsidR="0000007A" w:rsidRPr="00516AE7" w:rsidRDefault="0000007A" w:rsidP="00696CAD">
            <w:pPr>
              <w:pStyle w:val="BodyText"/>
              <w:ind w:left="90"/>
              <w:jc w:val="left"/>
              <w:rPr>
                <w:rFonts w:ascii="Arial" w:hAnsi="Arial" w:cs="Arial"/>
                <w:bCs/>
                <w:sz w:val="20"/>
                <w:szCs w:val="20"/>
                <w:lang w:val="en-GB"/>
              </w:rPr>
            </w:pPr>
            <w:r w:rsidRPr="00516AE7">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4FD7E1F" w14:textId="77777777" w:rsidR="0000007A" w:rsidRPr="00516AE7" w:rsidRDefault="00CE0E08" w:rsidP="00F3669D">
            <w:pPr>
              <w:pStyle w:val="NormalWeb"/>
              <w:spacing w:before="0" w:beforeAutospacing="0" w:after="0" w:afterAutospacing="0"/>
              <w:rPr>
                <w:rFonts w:ascii="Arial" w:hAnsi="Arial" w:cs="Arial"/>
                <w:b/>
                <w:bCs/>
                <w:sz w:val="20"/>
                <w:szCs w:val="20"/>
                <w:lang w:val="en-GB"/>
              </w:rPr>
            </w:pPr>
            <w:r w:rsidRPr="00516AE7">
              <w:rPr>
                <w:rFonts w:ascii="Arial" w:hAnsi="Arial" w:cs="Arial"/>
                <w:b/>
                <w:bCs/>
                <w:sz w:val="20"/>
                <w:szCs w:val="20"/>
                <w:lang w:val="en-GB"/>
              </w:rPr>
              <w:t>Ms_JAMMR_149242</w:t>
            </w:r>
          </w:p>
        </w:tc>
      </w:tr>
      <w:tr w:rsidR="0000007A" w:rsidRPr="00516AE7" w14:paraId="69300B22" w14:textId="77777777" w:rsidTr="002643B3">
        <w:trPr>
          <w:trHeight w:val="650"/>
        </w:trPr>
        <w:tc>
          <w:tcPr>
            <w:tcW w:w="1234" w:type="pct"/>
          </w:tcPr>
          <w:p w14:paraId="5A00C2E3" w14:textId="77777777" w:rsidR="0000007A" w:rsidRPr="00516AE7" w:rsidRDefault="0000007A" w:rsidP="00696CAD">
            <w:pPr>
              <w:pStyle w:val="BodyText"/>
              <w:ind w:left="90"/>
              <w:jc w:val="left"/>
              <w:rPr>
                <w:rFonts w:ascii="Arial" w:hAnsi="Arial" w:cs="Arial"/>
                <w:bCs/>
                <w:sz w:val="20"/>
                <w:szCs w:val="20"/>
                <w:lang w:val="en-GB"/>
              </w:rPr>
            </w:pPr>
            <w:r w:rsidRPr="00516AE7">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A4160EB" w14:textId="77777777" w:rsidR="0000007A" w:rsidRPr="00516AE7" w:rsidRDefault="00CE0E08" w:rsidP="000450FC">
            <w:pPr>
              <w:pStyle w:val="NormalWeb"/>
              <w:spacing w:before="0" w:beforeAutospacing="0" w:after="0" w:afterAutospacing="0"/>
              <w:rPr>
                <w:rFonts w:ascii="Arial" w:hAnsi="Arial" w:cs="Arial"/>
                <w:b/>
                <w:sz w:val="20"/>
                <w:szCs w:val="20"/>
                <w:lang w:val="en-GB"/>
              </w:rPr>
            </w:pPr>
            <w:r w:rsidRPr="00516AE7">
              <w:rPr>
                <w:rFonts w:ascii="Arial" w:hAnsi="Arial" w:cs="Arial"/>
                <w:b/>
                <w:sz w:val="20"/>
                <w:szCs w:val="20"/>
                <w:lang w:val="en-GB"/>
              </w:rPr>
              <w:t>POSSIBILITIES OF COMPOSITE RESINS FOR DIRECT RESTORATIONS IN ANTERIOR TEETH: A Narrative Review</w:t>
            </w:r>
          </w:p>
        </w:tc>
      </w:tr>
      <w:tr w:rsidR="00CF0BBB" w:rsidRPr="00516AE7" w14:paraId="253587E4" w14:textId="77777777" w:rsidTr="002643B3">
        <w:trPr>
          <w:trHeight w:val="332"/>
        </w:trPr>
        <w:tc>
          <w:tcPr>
            <w:tcW w:w="1234" w:type="pct"/>
          </w:tcPr>
          <w:p w14:paraId="7328098A" w14:textId="77777777" w:rsidR="00CF0BBB" w:rsidRPr="00516AE7" w:rsidRDefault="00CF0BBB" w:rsidP="00696CAD">
            <w:pPr>
              <w:pStyle w:val="BodyText"/>
              <w:ind w:left="90"/>
              <w:jc w:val="left"/>
              <w:rPr>
                <w:rFonts w:ascii="Arial" w:hAnsi="Arial" w:cs="Arial"/>
                <w:bCs/>
                <w:sz w:val="20"/>
                <w:szCs w:val="20"/>
                <w:lang w:val="en-GB"/>
              </w:rPr>
            </w:pPr>
            <w:r w:rsidRPr="00516AE7">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202EC71" w14:textId="77777777" w:rsidR="00CF0BBB" w:rsidRPr="00516AE7" w:rsidRDefault="00CF0BBB" w:rsidP="000450FC">
            <w:pPr>
              <w:pStyle w:val="NormalWeb"/>
              <w:spacing w:before="0" w:beforeAutospacing="0" w:after="0" w:afterAutospacing="0"/>
              <w:rPr>
                <w:rFonts w:ascii="Arial" w:hAnsi="Arial" w:cs="Arial"/>
                <w:b/>
                <w:sz w:val="20"/>
                <w:szCs w:val="20"/>
                <w:lang w:val="en-GB"/>
              </w:rPr>
            </w:pPr>
          </w:p>
        </w:tc>
      </w:tr>
    </w:tbl>
    <w:p w14:paraId="11AAEB55" w14:textId="77777777" w:rsidR="00037D52" w:rsidRPr="00516AE7" w:rsidRDefault="00037D52" w:rsidP="0000007A">
      <w:pPr>
        <w:pStyle w:val="BodyText"/>
        <w:rPr>
          <w:rFonts w:ascii="Arial" w:hAnsi="Arial" w:cs="Arial"/>
          <w:b/>
          <w:bCs/>
          <w:sz w:val="20"/>
          <w:szCs w:val="20"/>
          <w:u w:val="single"/>
          <w:lang w:val="en-GB"/>
        </w:rPr>
      </w:pPr>
    </w:p>
    <w:p w14:paraId="1BE37C2B" w14:textId="77777777" w:rsidR="001856F5" w:rsidRPr="00516AE7" w:rsidRDefault="001856F5" w:rsidP="001856F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856F5" w:rsidRPr="00516AE7" w14:paraId="3FB848B1" w14:textId="77777777">
        <w:tc>
          <w:tcPr>
            <w:tcW w:w="5000" w:type="pct"/>
            <w:gridSpan w:val="3"/>
            <w:tcBorders>
              <w:top w:val="nil"/>
              <w:left w:val="nil"/>
              <w:right w:val="nil"/>
            </w:tcBorders>
            <w:noWrap/>
          </w:tcPr>
          <w:p w14:paraId="011F2F9A" w14:textId="77777777" w:rsidR="001856F5" w:rsidRPr="00516AE7" w:rsidRDefault="001856F5">
            <w:pPr>
              <w:pStyle w:val="Heading2"/>
              <w:jc w:val="left"/>
              <w:rPr>
                <w:rFonts w:ascii="Arial" w:hAnsi="Arial" w:cs="Arial"/>
                <w:lang w:val="en-GB"/>
              </w:rPr>
            </w:pPr>
            <w:r w:rsidRPr="00516AE7">
              <w:rPr>
                <w:rFonts w:ascii="Arial" w:hAnsi="Arial" w:cs="Arial"/>
                <w:highlight w:val="yellow"/>
                <w:lang w:val="en-GB"/>
              </w:rPr>
              <w:t>PART  1:</w:t>
            </w:r>
            <w:r w:rsidRPr="00516AE7">
              <w:rPr>
                <w:rFonts w:ascii="Arial" w:hAnsi="Arial" w:cs="Arial"/>
                <w:lang w:val="en-GB"/>
              </w:rPr>
              <w:t xml:space="preserve"> Comments</w:t>
            </w:r>
          </w:p>
          <w:p w14:paraId="2471E058" w14:textId="77777777" w:rsidR="001856F5" w:rsidRPr="00516AE7" w:rsidRDefault="001856F5">
            <w:pPr>
              <w:rPr>
                <w:rFonts w:ascii="Arial" w:hAnsi="Arial" w:cs="Arial"/>
                <w:sz w:val="20"/>
                <w:szCs w:val="20"/>
                <w:lang w:val="en-GB"/>
              </w:rPr>
            </w:pPr>
          </w:p>
        </w:tc>
      </w:tr>
      <w:tr w:rsidR="001856F5" w:rsidRPr="00516AE7" w14:paraId="5191EF6D" w14:textId="77777777">
        <w:tc>
          <w:tcPr>
            <w:tcW w:w="1265" w:type="pct"/>
            <w:noWrap/>
          </w:tcPr>
          <w:p w14:paraId="1BC9808A" w14:textId="77777777" w:rsidR="001856F5" w:rsidRPr="00516AE7" w:rsidRDefault="001856F5">
            <w:pPr>
              <w:pStyle w:val="Heading2"/>
              <w:jc w:val="left"/>
              <w:rPr>
                <w:rFonts w:ascii="Arial" w:hAnsi="Arial" w:cs="Arial"/>
                <w:lang w:val="en-GB"/>
              </w:rPr>
            </w:pPr>
          </w:p>
        </w:tc>
        <w:tc>
          <w:tcPr>
            <w:tcW w:w="2212" w:type="pct"/>
          </w:tcPr>
          <w:p w14:paraId="1C54DBEB" w14:textId="77777777" w:rsidR="001856F5" w:rsidRPr="00516AE7" w:rsidRDefault="001856F5">
            <w:pPr>
              <w:pStyle w:val="Heading2"/>
              <w:jc w:val="left"/>
              <w:rPr>
                <w:rFonts w:ascii="Arial" w:hAnsi="Arial" w:cs="Arial"/>
                <w:lang w:val="en-GB"/>
              </w:rPr>
            </w:pPr>
            <w:r w:rsidRPr="00516AE7">
              <w:rPr>
                <w:rFonts w:ascii="Arial" w:hAnsi="Arial" w:cs="Arial"/>
                <w:lang w:val="en-GB"/>
              </w:rPr>
              <w:t>Reviewer’s comment</w:t>
            </w:r>
          </w:p>
          <w:p w14:paraId="7E85792B" w14:textId="77777777" w:rsidR="00FE3819" w:rsidRPr="00516AE7" w:rsidRDefault="00FE3819" w:rsidP="00FE3819">
            <w:pPr>
              <w:rPr>
                <w:rFonts w:ascii="Arial" w:hAnsi="Arial" w:cs="Arial"/>
                <w:b/>
                <w:bCs/>
                <w:sz w:val="20"/>
                <w:szCs w:val="20"/>
              </w:rPr>
            </w:pPr>
            <w:r w:rsidRPr="00516AE7">
              <w:rPr>
                <w:rFonts w:ascii="Arial" w:hAnsi="Arial" w:cs="Arial"/>
                <w:b/>
                <w:bCs/>
                <w:sz w:val="20"/>
                <w:szCs w:val="20"/>
                <w:highlight w:val="yellow"/>
              </w:rPr>
              <w:t>Artificial Intelligence (AI) generated or assisted review comments are strictly prohibited during peer review.</w:t>
            </w:r>
          </w:p>
          <w:p w14:paraId="61866CAB" w14:textId="77777777" w:rsidR="006E3B62" w:rsidRPr="00516AE7" w:rsidRDefault="006E3B62" w:rsidP="00FE3819">
            <w:pPr>
              <w:rPr>
                <w:rFonts w:ascii="Arial" w:hAnsi="Arial" w:cs="Arial"/>
                <w:sz w:val="20"/>
                <w:szCs w:val="20"/>
                <w:lang w:val="en-GB"/>
              </w:rPr>
            </w:pPr>
          </w:p>
        </w:tc>
        <w:tc>
          <w:tcPr>
            <w:tcW w:w="1523" w:type="pct"/>
          </w:tcPr>
          <w:p w14:paraId="7D03B44F" w14:textId="77777777" w:rsidR="002B6C68" w:rsidRPr="00516AE7" w:rsidRDefault="002B6C68" w:rsidP="002B6C68">
            <w:pPr>
              <w:spacing w:after="160" w:line="256" w:lineRule="auto"/>
              <w:rPr>
                <w:rFonts w:ascii="Arial" w:hAnsi="Arial" w:cs="Arial"/>
                <w:bCs/>
                <w:sz w:val="20"/>
                <w:szCs w:val="20"/>
                <w:lang w:val="en-GB"/>
              </w:rPr>
            </w:pPr>
            <w:r w:rsidRPr="00516AE7">
              <w:rPr>
                <w:rFonts w:ascii="Arial" w:hAnsi="Arial" w:cs="Arial"/>
                <w:bCs/>
                <w:sz w:val="20"/>
                <w:szCs w:val="20"/>
                <w:lang w:val="en-GB"/>
              </w:rPr>
              <w:t>Author’s Feedback (It is mandatory that authors should write his/her feedback here)</w:t>
            </w:r>
          </w:p>
          <w:p w14:paraId="16EAF562" w14:textId="77777777" w:rsidR="00F85130" w:rsidRPr="00516AE7" w:rsidRDefault="00F85130" w:rsidP="00F85130">
            <w:pPr>
              <w:pStyle w:val="NormalWeb"/>
              <w:rPr>
                <w:rFonts w:ascii="Arial" w:eastAsia="Times New Roman" w:hAnsi="Arial" w:cs="Arial"/>
                <w:bCs/>
                <w:sz w:val="20"/>
                <w:szCs w:val="20"/>
                <w:lang w:val="en-GB"/>
              </w:rPr>
            </w:pPr>
            <w:r w:rsidRPr="00516AE7">
              <w:rPr>
                <w:rFonts w:ascii="Arial" w:eastAsia="Times New Roman" w:hAnsi="Arial" w:cs="Arial"/>
                <w:bCs/>
                <w:sz w:val="20"/>
                <w:szCs w:val="20"/>
                <w:lang w:val="en-GB"/>
              </w:rPr>
              <w:t>Dear Reviewer,</w:t>
            </w:r>
          </w:p>
          <w:p w14:paraId="122932E3" w14:textId="3E966BA2" w:rsidR="001856F5" w:rsidRPr="00516AE7" w:rsidRDefault="00F85130" w:rsidP="00235E21">
            <w:pPr>
              <w:pStyle w:val="NormalWeb"/>
              <w:rPr>
                <w:rFonts w:ascii="Arial" w:eastAsia="Times New Roman" w:hAnsi="Arial" w:cs="Arial"/>
                <w:bCs/>
                <w:sz w:val="20"/>
                <w:szCs w:val="20"/>
                <w:lang w:val="en-GB"/>
              </w:rPr>
            </w:pPr>
            <w:r w:rsidRPr="00516AE7">
              <w:rPr>
                <w:rFonts w:ascii="Arial" w:eastAsia="Times New Roman" w:hAnsi="Arial" w:cs="Arial"/>
                <w:bCs/>
                <w:sz w:val="20"/>
                <w:szCs w:val="20"/>
                <w:lang w:val="en-GB"/>
              </w:rPr>
              <w:t>We sincerely thank you for the time and expertise dedicated to evaluating our manuscript. Your observations were extremely constructive and contributed greatly to improving the clarity, focus, and narrative coherence of this review. Below, we address each point in detail.</w:t>
            </w:r>
          </w:p>
        </w:tc>
      </w:tr>
      <w:tr w:rsidR="001856F5" w:rsidRPr="00516AE7" w14:paraId="2E0C2847" w14:textId="77777777">
        <w:trPr>
          <w:trHeight w:val="1264"/>
        </w:trPr>
        <w:tc>
          <w:tcPr>
            <w:tcW w:w="1265" w:type="pct"/>
            <w:noWrap/>
          </w:tcPr>
          <w:p w14:paraId="669B14F1" w14:textId="77777777" w:rsidR="001856F5" w:rsidRPr="00516AE7" w:rsidRDefault="001856F5">
            <w:pPr>
              <w:ind w:left="360"/>
              <w:rPr>
                <w:rFonts w:ascii="Arial" w:hAnsi="Arial" w:cs="Arial"/>
                <w:b/>
                <w:bCs/>
                <w:sz w:val="20"/>
                <w:szCs w:val="20"/>
                <w:lang w:val="en-GB"/>
              </w:rPr>
            </w:pPr>
            <w:r w:rsidRPr="00516AE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67F546A" w14:textId="77777777" w:rsidR="001856F5" w:rsidRPr="00516AE7" w:rsidRDefault="001856F5">
            <w:pPr>
              <w:ind w:left="360"/>
              <w:rPr>
                <w:rFonts w:ascii="Arial" w:eastAsia="MS Mincho" w:hAnsi="Arial" w:cs="Arial"/>
                <w:b/>
                <w:bCs/>
                <w:sz w:val="20"/>
                <w:szCs w:val="20"/>
                <w:lang w:val="en-GB"/>
              </w:rPr>
            </w:pPr>
          </w:p>
        </w:tc>
        <w:tc>
          <w:tcPr>
            <w:tcW w:w="2212" w:type="pct"/>
          </w:tcPr>
          <w:p w14:paraId="3DD651CE" w14:textId="77777777" w:rsidR="001856F5" w:rsidRPr="00516AE7" w:rsidRDefault="00C90BCB">
            <w:pPr>
              <w:pStyle w:val="ListParagraph"/>
              <w:ind w:left="0"/>
              <w:rPr>
                <w:rFonts w:ascii="Arial" w:hAnsi="Arial" w:cs="Arial"/>
                <w:b/>
                <w:bCs/>
                <w:sz w:val="20"/>
                <w:szCs w:val="20"/>
                <w:lang w:val="en-GB"/>
              </w:rPr>
            </w:pPr>
            <w:r w:rsidRPr="00516AE7">
              <w:rPr>
                <w:rFonts w:ascii="Arial" w:hAnsi="Arial" w:cs="Arial"/>
                <w:b/>
                <w:bCs/>
                <w:sz w:val="20"/>
                <w:szCs w:val="20"/>
                <w:lang w:val="en-GB"/>
              </w:rPr>
              <w:t>This study is comprehensive</w:t>
            </w:r>
            <w:r w:rsidR="0002309F" w:rsidRPr="00516AE7">
              <w:rPr>
                <w:rFonts w:ascii="Arial" w:hAnsi="Arial" w:cs="Arial"/>
                <w:b/>
                <w:bCs/>
                <w:sz w:val="20"/>
                <w:szCs w:val="20"/>
                <w:lang w:val="en-GB"/>
              </w:rPr>
              <w:t>,</w:t>
            </w:r>
            <w:r w:rsidRPr="00516AE7">
              <w:rPr>
                <w:rFonts w:ascii="Arial" w:hAnsi="Arial" w:cs="Arial"/>
                <w:b/>
                <w:bCs/>
                <w:sz w:val="20"/>
                <w:szCs w:val="20"/>
                <w:lang w:val="en-GB"/>
              </w:rPr>
              <w:t xml:space="preserve"> with </w:t>
            </w:r>
            <w:r w:rsidRPr="00516AE7">
              <w:rPr>
                <w:rFonts w:ascii="Arial" w:hAnsi="Arial" w:cs="Arial"/>
                <w:b/>
                <w:bCs/>
                <w:sz w:val="20"/>
                <w:szCs w:val="20"/>
              </w:rPr>
              <w:t>a wide range of composite resin systems, including laboratory and clinical findings</w:t>
            </w:r>
            <w:r w:rsidR="0002309F" w:rsidRPr="00516AE7">
              <w:rPr>
                <w:rFonts w:ascii="Arial" w:hAnsi="Arial" w:cs="Arial"/>
                <w:b/>
                <w:bCs/>
                <w:sz w:val="20"/>
                <w:szCs w:val="20"/>
              </w:rPr>
              <w:t>. The conclusions are supported by the data presented in the study.</w:t>
            </w:r>
          </w:p>
        </w:tc>
        <w:tc>
          <w:tcPr>
            <w:tcW w:w="1523" w:type="pct"/>
          </w:tcPr>
          <w:p w14:paraId="620D29DF" w14:textId="6285B5A5" w:rsidR="001856F5" w:rsidRPr="00516AE7" w:rsidRDefault="00F85130" w:rsidP="00235E21">
            <w:pPr>
              <w:pStyle w:val="NormalWeb"/>
              <w:rPr>
                <w:rFonts w:ascii="Arial" w:eastAsia="Times New Roman" w:hAnsi="Arial" w:cs="Arial"/>
                <w:bCs/>
                <w:sz w:val="20"/>
                <w:szCs w:val="20"/>
                <w:lang w:val="en-GB"/>
              </w:rPr>
            </w:pPr>
            <w:r w:rsidRPr="00516AE7">
              <w:rPr>
                <w:rFonts w:ascii="Arial" w:eastAsia="Times New Roman" w:hAnsi="Arial" w:cs="Arial"/>
                <w:bCs/>
                <w:sz w:val="20"/>
                <w:szCs w:val="20"/>
                <w:lang w:val="en-GB"/>
              </w:rPr>
              <w:t>Thank you for highlighting the relevance and comprehensiveness of the manuscript. In the revised version, we expanded the introductory rationale to better emphasize the clinical relevance of composite resin selection for anterior restorations and its implications for long-term esthetic and functional outcomes. We also strengthened the contextual justification to reinforce the manuscript’s contribution to daily clinical practice.</w:t>
            </w:r>
          </w:p>
        </w:tc>
      </w:tr>
      <w:tr w:rsidR="001856F5" w:rsidRPr="00516AE7" w14:paraId="6A927B4A" w14:textId="77777777">
        <w:trPr>
          <w:trHeight w:val="1262"/>
        </w:trPr>
        <w:tc>
          <w:tcPr>
            <w:tcW w:w="1265" w:type="pct"/>
            <w:noWrap/>
          </w:tcPr>
          <w:p w14:paraId="23720496" w14:textId="77777777" w:rsidR="001856F5" w:rsidRPr="00516AE7" w:rsidRDefault="001856F5">
            <w:pPr>
              <w:ind w:left="360"/>
              <w:rPr>
                <w:rFonts w:ascii="Arial" w:hAnsi="Arial" w:cs="Arial"/>
                <w:b/>
                <w:bCs/>
                <w:sz w:val="20"/>
                <w:szCs w:val="20"/>
                <w:lang w:val="en-GB"/>
              </w:rPr>
            </w:pPr>
            <w:r w:rsidRPr="00516AE7">
              <w:rPr>
                <w:rFonts w:ascii="Arial" w:hAnsi="Arial" w:cs="Arial"/>
                <w:b/>
                <w:bCs/>
                <w:sz w:val="20"/>
                <w:szCs w:val="20"/>
                <w:lang w:val="en-GB"/>
              </w:rPr>
              <w:t>Is the title of the article suitable?</w:t>
            </w:r>
          </w:p>
          <w:p w14:paraId="6826AB55" w14:textId="77777777" w:rsidR="001856F5" w:rsidRPr="00516AE7" w:rsidRDefault="001856F5">
            <w:pPr>
              <w:ind w:left="360"/>
              <w:rPr>
                <w:rFonts w:ascii="Arial" w:hAnsi="Arial" w:cs="Arial"/>
                <w:b/>
                <w:bCs/>
                <w:sz w:val="20"/>
                <w:szCs w:val="20"/>
                <w:lang w:val="en-GB"/>
              </w:rPr>
            </w:pPr>
            <w:r w:rsidRPr="00516AE7">
              <w:rPr>
                <w:rFonts w:ascii="Arial" w:hAnsi="Arial" w:cs="Arial"/>
                <w:b/>
                <w:bCs/>
                <w:sz w:val="20"/>
                <w:szCs w:val="20"/>
                <w:lang w:val="en-GB"/>
              </w:rPr>
              <w:t>(If not please suggest an alternative title)</w:t>
            </w:r>
          </w:p>
          <w:p w14:paraId="2E87C89A" w14:textId="77777777" w:rsidR="001856F5" w:rsidRPr="00516AE7" w:rsidRDefault="001856F5">
            <w:pPr>
              <w:pStyle w:val="Heading2"/>
              <w:jc w:val="left"/>
              <w:rPr>
                <w:rFonts w:ascii="Arial" w:hAnsi="Arial" w:cs="Arial"/>
                <w:u w:val="single"/>
                <w:lang w:val="en-GB"/>
              </w:rPr>
            </w:pPr>
          </w:p>
        </w:tc>
        <w:tc>
          <w:tcPr>
            <w:tcW w:w="2212" w:type="pct"/>
          </w:tcPr>
          <w:p w14:paraId="2A2784ED" w14:textId="77777777" w:rsidR="001856F5" w:rsidRPr="00516AE7" w:rsidRDefault="006615BE">
            <w:pPr>
              <w:ind w:left="360"/>
              <w:rPr>
                <w:rFonts w:ascii="Arial" w:hAnsi="Arial" w:cs="Arial"/>
                <w:b/>
                <w:bCs/>
                <w:sz w:val="20"/>
                <w:szCs w:val="20"/>
                <w:lang w:val="en-GB"/>
              </w:rPr>
            </w:pPr>
            <w:r w:rsidRPr="00516AE7">
              <w:rPr>
                <w:rFonts w:ascii="Arial" w:hAnsi="Arial" w:cs="Arial"/>
                <w:b/>
                <w:bCs/>
                <w:sz w:val="20"/>
                <w:szCs w:val="20"/>
                <w:lang w:val="en-GB"/>
              </w:rPr>
              <w:t>Yes</w:t>
            </w:r>
          </w:p>
        </w:tc>
        <w:tc>
          <w:tcPr>
            <w:tcW w:w="1523" w:type="pct"/>
          </w:tcPr>
          <w:p w14:paraId="49234ECA" w14:textId="1EAE5A93" w:rsidR="001856F5" w:rsidRPr="00516AE7" w:rsidRDefault="00F85130">
            <w:pPr>
              <w:pStyle w:val="Heading2"/>
              <w:jc w:val="left"/>
              <w:rPr>
                <w:rFonts w:ascii="Arial" w:hAnsi="Arial" w:cs="Arial"/>
                <w:b w:val="0"/>
                <w:lang w:val="en-GB"/>
              </w:rPr>
            </w:pPr>
            <w:r w:rsidRPr="00516AE7">
              <w:rPr>
                <w:rFonts w:ascii="Arial" w:eastAsia="Times New Roman" w:hAnsi="Arial" w:cs="Arial"/>
                <w:b w:val="0"/>
                <w:lang w:val="en-GB"/>
              </w:rPr>
              <w:t>We appreciate your attention</w:t>
            </w:r>
            <w:r w:rsidR="00235E21" w:rsidRPr="00516AE7">
              <w:rPr>
                <w:rFonts w:ascii="Arial" w:eastAsia="Times New Roman" w:hAnsi="Arial" w:cs="Arial"/>
                <w:b w:val="0"/>
                <w:lang w:val="en-GB"/>
              </w:rPr>
              <w:t>.</w:t>
            </w:r>
          </w:p>
        </w:tc>
      </w:tr>
      <w:tr w:rsidR="001856F5" w:rsidRPr="00516AE7" w14:paraId="23218233" w14:textId="77777777">
        <w:trPr>
          <w:trHeight w:val="1262"/>
        </w:trPr>
        <w:tc>
          <w:tcPr>
            <w:tcW w:w="1265" w:type="pct"/>
            <w:noWrap/>
          </w:tcPr>
          <w:p w14:paraId="1090B2E8" w14:textId="77777777" w:rsidR="001856F5" w:rsidRPr="00516AE7" w:rsidRDefault="001856F5">
            <w:pPr>
              <w:pStyle w:val="Heading2"/>
              <w:ind w:left="360"/>
              <w:jc w:val="left"/>
              <w:rPr>
                <w:rFonts w:ascii="Arial" w:hAnsi="Arial" w:cs="Arial"/>
                <w:lang w:val="en-GB"/>
              </w:rPr>
            </w:pPr>
            <w:r w:rsidRPr="00516AE7">
              <w:rPr>
                <w:rFonts w:ascii="Arial" w:hAnsi="Arial" w:cs="Arial"/>
                <w:lang w:val="en-GB"/>
              </w:rPr>
              <w:t>Is the abstract of the article comprehensive? Do you suggest the addition (or deletion) of some points in this section? Please write your suggestions here.</w:t>
            </w:r>
          </w:p>
          <w:p w14:paraId="1A2C2CC6" w14:textId="77777777" w:rsidR="001856F5" w:rsidRPr="00516AE7" w:rsidRDefault="001856F5">
            <w:pPr>
              <w:pStyle w:val="Heading2"/>
              <w:jc w:val="left"/>
              <w:rPr>
                <w:rFonts w:ascii="Arial" w:hAnsi="Arial" w:cs="Arial"/>
                <w:u w:val="single"/>
                <w:lang w:val="en-GB"/>
              </w:rPr>
            </w:pPr>
          </w:p>
        </w:tc>
        <w:tc>
          <w:tcPr>
            <w:tcW w:w="2212" w:type="pct"/>
          </w:tcPr>
          <w:p w14:paraId="2BBE6E24" w14:textId="77777777" w:rsidR="001856F5" w:rsidRPr="00516AE7" w:rsidRDefault="005878DC">
            <w:pPr>
              <w:ind w:left="360"/>
              <w:rPr>
                <w:rFonts w:ascii="Arial" w:hAnsi="Arial" w:cs="Arial"/>
                <w:b/>
                <w:bCs/>
                <w:sz w:val="20"/>
                <w:szCs w:val="20"/>
                <w:lang w:val="en-GB"/>
              </w:rPr>
            </w:pPr>
            <w:r w:rsidRPr="00516AE7">
              <w:rPr>
                <w:rFonts w:ascii="Arial" w:hAnsi="Arial" w:cs="Arial"/>
                <w:b/>
                <w:bCs/>
                <w:sz w:val="20"/>
                <w:szCs w:val="20"/>
                <w:lang w:val="en-GB"/>
              </w:rPr>
              <w:t>Yes</w:t>
            </w:r>
          </w:p>
        </w:tc>
        <w:tc>
          <w:tcPr>
            <w:tcW w:w="1523" w:type="pct"/>
          </w:tcPr>
          <w:p w14:paraId="4394161F" w14:textId="6B361191" w:rsidR="001856F5" w:rsidRPr="00516AE7" w:rsidRDefault="00235E21">
            <w:pPr>
              <w:pStyle w:val="Heading2"/>
              <w:jc w:val="left"/>
              <w:rPr>
                <w:rFonts w:ascii="Arial" w:hAnsi="Arial" w:cs="Arial"/>
                <w:b w:val="0"/>
                <w:lang w:val="en-GB"/>
              </w:rPr>
            </w:pPr>
            <w:r w:rsidRPr="00516AE7">
              <w:rPr>
                <w:rFonts w:ascii="Arial" w:eastAsia="Times New Roman" w:hAnsi="Arial" w:cs="Arial"/>
                <w:b w:val="0"/>
                <w:lang w:val="en-GB"/>
              </w:rPr>
              <w:t>Thank you for highlighting the relevance and comprehensiveness of the manuscript.</w:t>
            </w:r>
          </w:p>
        </w:tc>
      </w:tr>
      <w:tr w:rsidR="001856F5" w:rsidRPr="00516AE7" w14:paraId="2AFA1C05" w14:textId="77777777">
        <w:trPr>
          <w:trHeight w:val="704"/>
        </w:trPr>
        <w:tc>
          <w:tcPr>
            <w:tcW w:w="1265" w:type="pct"/>
            <w:noWrap/>
          </w:tcPr>
          <w:p w14:paraId="578C9752" w14:textId="77777777" w:rsidR="001856F5" w:rsidRPr="00516AE7" w:rsidRDefault="001856F5">
            <w:pPr>
              <w:pStyle w:val="Heading2"/>
              <w:ind w:left="360"/>
              <w:jc w:val="left"/>
              <w:rPr>
                <w:rFonts w:ascii="Arial" w:hAnsi="Arial" w:cs="Arial"/>
                <w:b w:val="0"/>
                <w:bCs w:val="0"/>
                <w:u w:val="single"/>
                <w:lang w:val="en-GB"/>
              </w:rPr>
            </w:pPr>
            <w:r w:rsidRPr="00516AE7">
              <w:rPr>
                <w:rFonts w:ascii="Arial" w:hAnsi="Arial" w:cs="Arial"/>
                <w:lang w:val="en-GB"/>
              </w:rPr>
              <w:t>Is the manuscript scientifically, correct? Please write here.</w:t>
            </w:r>
          </w:p>
        </w:tc>
        <w:tc>
          <w:tcPr>
            <w:tcW w:w="2212" w:type="pct"/>
          </w:tcPr>
          <w:p w14:paraId="479618DA" w14:textId="77777777" w:rsidR="001856F5" w:rsidRPr="00516AE7" w:rsidRDefault="005878DC">
            <w:pPr>
              <w:pStyle w:val="ListParagraph"/>
              <w:ind w:left="0"/>
              <w:rPr>
                <w:rFonts w:ascii="Arial" w:hAnsi="Arial" w:cs="Arial"/>
                <w:bCs/>
                <w:sz w:val="20"/>
                <w:szCs w:val="20"/>
                <w:lang w:val="en-GB"/>
              </w:rPr>
            </w:pPr>
            <w:r w:rsidRPr="00516AE7">
              <w:rPr>
                <w:rFonts w:ascii="Arial" w:hAnsi="Arial" w:cs="Arial"/>
                <w:bCs/>
                <w:sz w:val="20"/>
                <w:szCs w:val="20"/>
                <w:lang w:val="en-GB"/>
              </w:rPr>
              <w:t>Yes</w:t>
            </w:r>
          </w:p>
        </w:tc>
        <w:tc>
          <w:tcPr>
            <w:tcW w:w="1523" w:type="pct"/>
          </w:tcPr>
          <w:p w14:paraId="64444AE5" w14:textId="144CD4A0" w:rsidR="001856F5" w:rsidRPr="00516AE7" w:rsidRDefault="00235E21">
            <w:pPr>
              <w:pStyle w:val="Heading2"/>
              <w:jc w:val="left"/>
              <w:rPr>
                <w:rFonts w:ascii="Arial" w:hAnsi="Arial" w:cs="Arial"/>
                <w:b w:val="0"/>
                <w:lang w:val="en-GB"/>
              </w:rPr>
            </w:pPr>
            <w:r w:rsidRPr="00516AE7">
              <w:rPr>
                <w:rFonts w:ascii="Arial" w:eastAsia="Times New Roman" w:hAnsi="Arial" w:cs="Arial"/>
                <w:b w:val="0"/>
                <w:lang w:val="en-GB"/>
              </w:rPr>
              <w:t>Thank you for highlighting the relevance and comprehensiveness of the manuscript.</w:t>
            </w:r>
          </w:p>
        </w:tc>
      </w:tr>
      <w:tr w:rsidR="001856F5" w:rsidRPr="00516AE7" w14:paraId="645F6C07" w14:textId="77777777">
        <w:trPr>
          <w:trHeight w:val="703"/>
        </w:trPr>
        <w:tc>
          <w:tcPr>
            <w:tcW w:w="1265" w:type="pct"/>
            <w:noWrap/>
          </w:tcPr>
          <w:p w14:paraId="5811A3B6" w14:textId="77777777" w:rsidR="001856F5" w:rsidRPr="00516AE7" w:rsidRDefault="001856F5">
            <w:pPr>
              <w:ind w:left="360"/>
              <w:rPr>
                <w:rFonts w:ascii="Arial" w:hAnsi="Arial" w:cs="Arial"/>
                <w:b/>
                <w:bCs/>
                <w:sz w:val="20"/>
                <w:szCs w:val="20"/>
                <w:lang w:val="en-GB"/>
              </w:rPr>
            </w:pPr>
            <w:r w:rsidRPr="00516AE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7C26A4A" w14:textId="77777777" w:rsidR="001856F5" w:rsidRPr="00516AE7" w:rsidRDefault="005878DC">
            <w:pPr>
              <w:pStyle w:val="ListParagraph"/>
              <w:ind w:left="0"/>
              <w:rPr>
                <w:rFonts w:ascii="Arial" w:hAnsi="Arial" w:cs="Arial"/>
                <w:bCs/>
                <w:sz w:val="20"/>
                <w:szCs w:val="20"/>
                <w:lang w:val="en-GB"/>
              </w:rPr>
            </w:pPr>
            <w:r w:rsidRPr="00516AE7">
              <w:rPr>
                <w:rFonts w:ascii="Arial" w:hAnsi="Arial" w:cs="Arial"/>
                <w:bCs/>
                <w:sz w:val="20"/>
                <w:szCs w:val="20"/>
                <w:lang w:val="en-GB"/>
              </w:rPr>
              <w:t xml:space="preserve">The reference for Ergin </w:t>
            </w:r>
            <w:proofErr w:type="gramStart"/>
            <w:r w:rsidRPr="00516AE7">
              <w:rPr>
                <w:rFonts w:ascii="Arial" w:hAnsi="Arial" w:cs="Arial"/>
                <w:bCs/>
                <w:sz w:val="20"/>
                <w:szCs w:val="20"/>
                <w:lang w:val="en-GB"/>
              </w:rPr>
              <w:t>et  al</w:t>
            </w:r>
            <w:proofErr w:type="gramEnd"/>
            <w:r w:rsidRPr="00516AE7">
              <w:rPr>
                <w:rFonts w:ascii="Arial" w:hAnsi="Arial" w:cs="Arial"/>
                <w:bCs/>
                <w:sz w:val="20"/>
                <w:szCs w:val="20"/>
                <w:lang w:val="en-GB"/>
              </w:rPr>
              <w:t>, date seems to be typo error.</w:t>
            </w:r>
          </w:p>
        </w:tc>
        <w:tc>
          <w:tcPr>
            <w:tcW w:w="1523" w:type="pct"/>
          </w:tcPr>
          <w:p w14:paraId="3874654F" w14:textId="5453A611" w:rsidR="001856F5" w:rsidRPr="00516AE7" w:rsidRDefault="00F85130">
            <w:pPr>
              <w:pStyle w:val="Heading2"/>
              <w:jc w:val="left"/>
              <w:rPr>
                <w:rFonts w:ascii="Arial" w:hAnsi="Arial" w:cs="Arial"/>
                <w:b w:val="0"/>
                <w:lang w:val="en-GB"/>
              </w:rPr>
            </w:pPr>
            <w:r w:rsidRPr="00516AE7">
              <w:rPr>
                <w:rFonts w:ascii="Arial" w:eastAsia="Times New Roman" w:hAnsi="Arial" w:cs="Arial"/>
                <w:b w:val="0"/>
                <w:lang w:val="en-GB"/>
              </w:rPr>
              <w:t>We appreciate your attention to detail. The date error has now been corrected in the revised manuscript.</w:t>
            </w:r>
          </w:p>
        </w:tc>
      </w:tr>
      <w:tr w:rsidR="001856F5" w:rsidRPr="00516AE7" w14:paraId="430330BD" w14:textId="77777777">
        <w:trPr>
          <w:trHeight w:val="386"/>
        </w:trPr>
        <w:tc>
          <w:tcPr>
            <w:tcW w:w="1265" w:type="pct"/>
            <w:noWrap/>
          </w:tcPr>
          <w:p w14:paraId="3BC02AB3" w14:textId="77777777" w:rsidR="001856F5" w:rsidRPr="00516AE7" w:rsidRDefault="001856F5">
            <w:pPr>
              <w:pStyle w:val="Heading2"/>
              <w:ind w:left="360"/>
              <w:jc w:val="left"/>
              <w:rPr>
                <w:rFonts w:ascii="Arial" w:hAnsi="Arial" w:cs="Arial"/>
                <w:bCs w:val="0"/>
                <w:lang w:val="en-GB"/>
              </w:rPr>
            </w:pPr>
            <w:r w:rsidRPr="00516AE7">
              <w:rPr>
                <w:rFonts w:ascii="Arial" w:hAnsi="Arial" w:cs="Arial"/>
                <w:bCs w:val="0"/>
                <w:lang w:val="en-GB"/>
              </w:rPr>
              <w:lastRenderedPageBreak/>
              <w:t>Is the language/English quality of the article suitable for scholarly communications?</w:t>
            </w:r>
          </w:p>
          <w:p w14:paraId="5632ECEB" w14:textId="77777777" w:rsidR="001856F5" w:rsidRPr="00516AE7" w:rsidRDefault="001856F5">
            <w:pPr>
              <w:rPr>
                <w:rFonts w:ascii="Arial" w:hAnsi="Arial" w:cs="Arial"/>
                <w:sz w:val="20"/>
                <w:szCs w:val="20"/>
                <w:lang w:val="en-GB"/>
              </w:rPr>
            </w:pPr>
          </w:p>
        </w:tc>
        <w:tc>
          <w:tcPr>
            <w:tcW w:w="2212" w:type="pct"/>
          </w:tcPr>
          <w:p w14:paraId="7AB7CFAE" w14:textId="77777777" w:rsidR="001856F5" w:rsidRPr="00516AE7" w:rsidRDefault="005878DC">
            <w:pPr>
              <w:rPr>
                <w:rFonts w:ascii="Arial" w:hAnsi="Arial" w:cs="Arial"/>
                <w:sz w:val="20"/>
                <w:szCs w:val="20"/>
                <w:lang w:val="en-GB"/>
              </w:rPr>
            </w:pPr>
            <w:r w:rsidRPr="00516AE7">
              <w:rPr>
                <w:rFonts w:ascii="Arial" w:hAnsi="Arial" w:cs="Arial"/>
                <w:sz w:val="20"/>
                <w:szCs w:val="20"/>
                <w:lang w:val="en-GB"/>
              </w:rPr>
              <w:t>Few grammatical corrections are required.</w:t>
            </w:r>
          </w:p>
        </w:tc>
        <w:tc>
          <w:tcPr>
            <w:tcW w:w="1523" w:type="pct"/>
          </w:tcPr>
          <w:p w14:paraId="78A73E05" w14:textId="40F8F82D" w:rsidR="001856F5" w:rsidRPr="00516AE7" w:rsidRDefault="00F85130">
            <w:pPr>
              <w:rPr>
                <w:rFonts w:ascii="Arial" w:hAnsi="Arial" w:cs="Arial"/>
                <w:sz w:val="20"/>
                <w:szCs w:val="20"/>
                <w:lang w:val="en-GB"/>
              </w:rPr>
            </w:pPr>
            <w:r w:rsidRPr="00516AE7">
              <w:rPr>
                <w:rFonts w:ascii="Arial" w:hAnsi="Arial" w:cs="Arial"/>
                <w:bCs/>
                <w:sz w:val="20"/>
                <w:szCs w:val="20"/>
                <w:lang w:val="en-GB"/>
              </w:rPr>
              <w:t>Minor grammatical and stylistic issues have been addressed throughout the text. The revised version includes a full English-language refinement for improved fluency and scholarly tone.</w:t>
            </w:r>
          </w:p>
        </w:tc>
      </w:tr>
      <w:tr w:rsidR="001856F5" w:rsidRPr="00516AE7" w14:paraId="610160CF" w14:textId="77777777">
        <w:trPr>
          <w:trHeight w:val="1178"/>
        </w:trPr>
        <w:tc>
          <w:tcPr>
            <w:tcW w:w="1265" w:type="pct"/>
            <w:noWrap/>
          </w:tcPr>
          <w:p w14:paraId="6C71A44A" w14:textId="77777777" w:rsidR="001856F5" w:rsidRPr="00516AE7" w:rsidRDefault="001856F5">
            <w:pPr>
              <w:pStyle w:val="Heading2"/>
              <w:jc w:val="left"/>
              <w:rPr>
                <w:rFonts w:ascii="Arial" w:hAnsi="Arial" w:cs="Arial"/>
                <w:b w:val="0"/>
                <w:bCs w:val="0"/>
                <w:lang w:val="en-GB"/>
              </w:rPr>
            </w:pPr>
            <w:r w:rsidRPr="00516AE7">
              <w:rPr>
                <w:rFonts w:ascii="Arial" w:hAnsi="Arial" w:cs="Arial"/>
                <w:bCs w:val="0"/>
                <w:u w:val="single"/>
                <w:lang w:val="en-GB"/>
              </w:rPr>
              <w:t>Optional/General</w:t>
            </w:r>
            <w:r w:rsidRPr="00516AE7">
              <w:rPr>
                <w:rFonts w:ascii="Arial" w:hAnsi="Arial" w:cs="Arial"/>
                <w:bCs w:val="0"/>
                <w:lang w:val="en-GB"/>
              </w:rPr>
              <w:t xml:space="preserve"> </w:t>
            </w:r>
            <w:r w:rsidRPr="00516AE7">
              <w:rPr>
                <w:rFonts w:ascii="Arial" w:hAnsi="Arial" w:cs="Arial"/>
                <w:b w:val="0"/>
                <w:bCs w:val="0"/>
                <w:lang w:val="en-GB"/>
              </w:rPr>
              <w:t>comments</w:t>
            </w:r>
          </w:p>
          <w:p w14:paraId="5EB89EB8" w14:textId="77777777" w:rsidR="001856F5" w:rsidRPr="00516AE7" w:rsidRDefault="001856F5">
            <w:pPr>
              <w:pStyle w:val="Heading2"/>
              <w:jc w:val="left"/>
              <w:rPr>
                <w:rFonts w:ascii="Arial" w:hAnsi="Arial" w:cs="Arial"/>
                <w:b w:val="0"/>
                <w:lang w:val="en-GB"/>
              </w:rPr>
            </w:pPr>
            <w:bookmarkStart w:id="2" w:name="_GoBack"/>
            <w:bookmarkEnd w:id="2"/>
          </w:p>
        </w:tc>
        <w:tc>
          <w:tcPr>
            <w:tcW w:w="2212" w:type="pct"/>
          </w:tcPr>
          <w:p w14:paraId="6BADF200" w14:textId="77777777" w:rsidR="001856F5" w:rsidRPr="00516AE7" w:rsidRDefault="006615BE" w:rsidP="006615BE">
            <w:pPr>
              <w:numPr>
                <w:ilvl w:val="0"/>
                <w:numId w:val="15"/>
              </w:numPr>
              <w:spacing w:before="100" w:beforeAutospacing="1" w:after="100" w:afterAutospacing="1"/>
              <w:rPr>
                <w:rFonts w:ascii="Arial" w:hAnsi="Arial" w:cs="Arial"/>
                <w:sz w:val="20"/>
                <w:szCs w:val="20"/>
              </w:rPr>
            </w:pPr>
            <w:r w:rsidRPr="00516AE7">
              <w:rPr>
                <w:rFonts w:ascii="Arial" w:hAnsi="Arial" w:cs="Arial"/>
                <w:sz w:val="20"/>
                <w:szCs w:val="20"/>
              </w:rPr>
              <w:t>For a narrative review remove rigid inclusion numbers and flowchart, focus on themes, not strict screening.</w:t>
            </w:r>
          </w:p>
          <w:p w14:paraId="0B29DF31" w14:textId="77777777" w:rsidR="006615BE" w:rsidRPr="00516AE7" w:rsidRDefault="006615BE" w:rsidP="006615BE">
            <w:pPr>
              <w:numPr>
                <w:ilvl w:val="0"/>
                <w:numId w:val="15"/>
              </w:numPr>
              <w:spacing w:before="100" w:beforeAutospacing="1" w:after="100" w:afterAutospacing="1"/>
              <w:rPr>
                <w:rFonts w:ascii="Arial" w:hAnsi="Arial" w:cs="Arial"/>
                <w:sz w:val="20"/>
                <w:szCs w:val="20"/>
              </w:rPr>
            </w:pPr>
            <w:r w:rsidRPr="00516AE7">
              <w:rPr>
                <w:rFonts w:ascii="Arial" w:hAnsi="Arial" w:cs="Arial"/>
                <w:sz w:val="20"/>
                <w:szCs w:val="20"/>
              </w:rPr>
              <w:t>The result section is too detailed; summarize only key findings relevant for clinical decision-making.</w:t>
            </w:r>
          </w:p>
          <w:p w14:paraId="60641192" w14:textId="77777777" w:rsidR="006615BE" w:rsidRPr="00516AE7" w:rsidRDefault="006615BE" w:rsidP="006615BE">
            <w:pPr>
              <w:numPr>
                <w:ilvl w:val="0"/>
                <w:numId w:val="15"/>
              </w:numPr>
              <w:spacing w:before="100" w:beforeAutospacing="1" w:after="100" w:afterAutospacing="1"/>
              <w:rPr>
                <w:rFonts w:ascii="Arial" w:hAnsi="Arial" w:cs="Arial"/>
                <w:sz w:val="20"/>
                <w:szCs w:val="20"/>
              </w:rPr>
            </w:pPr>
            <w:r w:rsidRPr="00516AE7">
              <w:rPr>
                <w:rFonts w:ascii="Arial" w:hAnsi="Arial" w:cs="Arial"/>
                <w:sz w:val="20"/>
                <w:szCs w:val="20"/>
              </w:rPr>
              <w:t>Please provide practical recommendations for clinicians.</w:t>
            </w:r>
          </w:p>
        </w:tc>
        <w:tc>
          <w:tcPr>
            <w:tcW w:w="1523" w:type="pct"/>
          </w:tcPr>
          <w:p w14:paraId="183E1BC0" w14:textId="77777777" w:rsidR="00F85130" w:rsidRPr="00516AE7" w:rsidRDefault="00F85130" w:rsidP="00235E21">
            <w:pPr>
              <w:pStyle w:val="NormalWeb"/>
              <w:spacing w:before="0" w:beforeAutospacing="0" w:after="0" w:afterAutospacing="0"/>
              <w:rPr>
                <w:rFonts w:ascii="Arial" w:eastAsia="Times New Roman" w:hAnsi="Arial" w:cs="Arial"/>
                <w:bCs/>
                <w:sz w:val="20"/>
                <w:szCs w:val="20"/>
                <w:lang w:val="en-GB"/>
              </w:rPr>
            </w:pPr>
            <w:r w:rsidRPr="00516AE7">
              <w:rPr>
                <w:rFonts w:ascii="Arial" w:eastAsia="Times New Roman" w:hAnsi="Arial" w:cs="Arial"/>
                <w:bCs/>
                <w:sz w:val="20"/>
                <w:szCs w:val="20"/>
                <w:lang w:val="en-GB"/>
              </w:rPr>
              <w:t>We sincerely appreciate this observation and fully agree that a narrative review should primarily emphasize conceptual themes rather than reproduce the structure of a systematic review. However, we have deliberately chosen to retain the numerical description of the study selection process and the flowchart for reasons of transparency and methodological clarity.</w:t>
            </w:r>
          </w:p>
          <w:p w14:paraId="21BB6141" w14:textId="77777777" w:rsidR="00F85130" w:rsidRPr="00516AE7" w:rsidRDefault="00F85130" w:rsidP="00235E21">
            <w:pPr>
              <w:pStyle w:val="NormalWeb"/>
              <w:spacing w:before="0" w:beforeAutospacing="0" w:after="0" w:afterAutospacing="0"/>
              <w:rPr>
                <w:rFonts w:ascii="Arial" w:eastAsia="Times New Roman" w:hAnsi="Arial" w:cs="Arial"/>
                <w:bCs/>
                <w:sz w:val="20"/>
                <w:szCs w:val="20"/>
                <w:lang w:val="en-GB"/>
              </w:rPr>
            </w:pPr>
            <w:r w:rsidRPr="00516AE7">
              <w:rPr>
                <w:rFonts w:ascii="Arial" w:eastAsia="Times New Roman" w:hAnsi="Arial" w:cs="Arial"/>
                <w:bCs/>
                <w:sz w:val="20"/>
                <w:szCs w:val="20"/>
                <w:lang w:val="en-GB"/>
              </w:rPr>
              <w:t>In many contemporary narrative reviews in the biomedical and dental literature, authors are encouraged to describe their search strategy and selection process in a more structured way, even when the review is not designed or reported as a full systematic review. Providing the number of records identified, screened, and finally included allows readers to better understand the breadth and limits of the evidence base, to appraise potential selection bias, and to gauge how representative the included studies are of the available literature.</w:t>
            </w:r>
          </w:p>
          <w:p w14:paraId="2C8EBF8C" w14:textId="77777777" w:rsidR="00F85130" w:rsidRPr="00516AE7" w:rsidRDefault="00F85130" w:rsidP="00235E21">
            <w:pPr>
              <w:pStyle w:val="NormalWeb"/>
              <w:spacing w:before="0" w:beforeAutospacing="0" w:after="0" w:afterAutospacing="0"/>
              <w:rPr>
                <w:rFonts w:ascii="Arial" w:eastAsia="Times New Roman" w:hAnsi="Arial" w:cs="Arial"/>
                <w:bCs/>
                <w:sz w:val="20"/>
                <w:szCs w:val="20"/>
                <w:lang w:val="en-GB"/>
              </w:rPr>
            </w:pPr>
            <w:r w:rsidRPr="00516AE7">
              <w:rPr>
                <w:rFonts w:ascii="Arial" w:eastAsia="Times New Roman" w:hAnsi="Arial" w:cs="Arial"/>
                <w:bCs/>
                <w:sz w:val="20"/>
                <w:szCs w:val="20"/>
                <w:lang w:val="en-GB"/>
              </w:rPr>
              <w:t>Importantly, in the revised version we make it explicit in the title, methods, and discussion that this is a narrative review (classified as a Review Article by the journal) and not a systematic review. The flowchart is therefore not presented as a PRISMA-compliant diagram, but rather as a visual aid to summarize the search and selection process in a transparent and accessible manner. We believe that this approach strengthens the scientific rigor and reproducibility of the review, without changing its narrative nature.</w:t>
            </w:r>
          </w:p>
          <w:p w14:paraId="100CBC3C" w14:textId="2D6122CD" w:rsidR="001856F5" w:rsidRPr="00516AE7" w:rsidRDefault="00F85130" w:rsidP="00235E21">
            <w:pPr>
              <w:pStyle w:val="NormalWeb"/>
              <w:spacing w:before="0" w:beforeAutospacing="0" w:after="0" w:afterAutospacing="0"/>
              <w:rPr>
                <w:rFonts w:ascii="Arial" w:eastAsia="Times New Roman" w:hAnsi="Arial" w:cs="Arial"/>
                <w:bCs/>
                <w:sz w:val="20"/>
                <w:szCs w:val="20"/>
                <w:lang w:val="en-GB"/>
              </w:rPr>
            </w:pPr>
            <w:r w:rsidRPr="00516AE7">
              <w:rPr>
                <w:rFonts w:ascii="Arial" w:eastAsia="Times New Roman" w:hAnsi="Arial" w:cs="Arial"/>
                <w:bCs/>
                <w:sz w:val="20"/>
                <w:szCs w:val="20"/>
                <w:lang w:val="en-GB"/>
              </w:rPr>
              <w:t>At the same time, in line with your recommendation, we have refocused the Results and Discussion sections on thematic synthesis and clinical implications, reducing unnecessary descriptive detail. Thus, the manuscript now combines a narrative, theme-oriented structure with a clearly described selection process, which we hope will meet both the expectations for a narrative review and current standards for transparent reporting.</w:t>
            </w:r>
          </w:p>
          <w:p w14:paraId="0A01D02A" w14:textId="77777777" w:rsidR="00F85130" w:rsidRPr="00516AE7" w:rsidRDefault="00F85130" w:rsidP="00235E21">
            <w:pPr>
              <w:rPr>
                <w:rFonts w:ascii="Arial" w:hAnsi="Arial" w:cs="Arial"/>
                <w:bCs/>
                <w:sz w:val="20"/>
                <w:szCs w:val="20"/>
                <w:lang w:val="en-GB"/>
              </w:rPr>
            </w:pPr>
          </w:p>
          <w:p w14:paraId="32851AE1" w14:textId="77777777" w:rsidR="00235E21" w:rsidRPr="00516AE7" w:rsidRDefault="00F85130" w:rsidP="00235E21">
            <w:pPr>
              <w:pStyle w:val="NormalWeb"/>
              <w:spacing w:before="0" w:beforeAutospacing="0" w:after="0" w:afterAutospacing="0"/>
              <w:rPr>
                <w:rFonts w:ascii="Arial" w:eastAsia="Times New Roman" w:hAnsi="Arial" w:cs="Arial"/>
                <w:bCs/>
                <w:sz w:val="20"/>
                <w:szCs w:val="20"/>
                <w:lang w:val="en-GB"/>
              </w:rPr>
            </w:pPr>
            <w:r w:rsidRPr="00516AE7">
              <w:rPr>
                <w:rFonts w:ascii="Arial" w:eastAsia="Times New Roman" w:hAnsi="Arial" w:cs="Arial"/>
                <w:bCs/>
                <w:sz w:val="20"/>
                <w:szCs w:val="20"/>
                <w:lang w:val="en-GB"/>
              </w:rPr>
              <w:t xml:space="preserve">2. </w:t>
            </w:r>
            <w:r w:rsidR="00235E21" w:rsidRPr="00516AE7">
              <w:rPr>
                <w:rFonts w:ascii="Arial" w:eastAsia="Times New Roman" w:hAnsi="Arial" w:cs="Arial"/>
                <w:bCs/>
                <w:sz w:val="20"/>
                <w:szCs w:val="20"/>
                <w:lang w:val="en-GB"/>
              </w:rPr>
              <w:t>We appreciate this important observation.</w:t>
            </w:r>
          </w:p>
          <w:p w14:paraId="3764EBC0" w14:textId="77777777" w:rsidR="00235E21" w:rsidRPr="00516AE7" w:rsidRDefault="00235E21" w:rsidP="00235E21">
            <w:pPr>
              <w:pStyle w:val="NormalWeb"/>
              <w:spacing w:before="0" w:beforeAutospacing="0" w:after="0" w:afterAutospacing="0"/>
              <w:rPr>
                <w:rFonts w:ascii="Arial" w:eastAsia="Times New Roman" w:hAnsi="Arial" w:cs="Arial"/>
                <w:bCs/>
                <w:sz w:val="20"/>
                <w:szCs w:val="20"/>
                <w:lang w:val="en-GB"/>
              </w:rPr>
            </w:pPr>
            <w:r w:rsidRPr="00516AE7">
              <w:rPr>
                <w:rFonts w:ascii="Arial" w:eastAsia="Times New Roman" w:hAnsi="Arial" w:cs="Arial"/>
                <w:bCs/>
                <w:sz w:val="20"/>
                <w:szCs w:val="20"/>
                <w:lang w:val="en-GB"/>
              </w:rPr>
              <w:t>To improve the clarity and flow of the narrative:</w:t>
            </w:r>
          </w:p>
          <w:p w14:paraId="0AB8C4AF" w14:textId="75FFDCA3" w:rsidR="00235E21" w:rsidRPr="00516AE7" w:rsidRDefault="00235E21" w:rsidP="00235E21">
            <w:pPr>
              <w:pStyle w:val="NormalWeb"/>
              <w:spacing w:before="0" w:beforeAutospacing="0" w:after="0" w:afterAutospacing="0"/>
              <w:rPr>
                <w:rFonts w:ascii="Arial" w:eastAsia="Times New Roman" w:hAnsi="Arial" w:cs="Arial"/>
                <w:bCs/>
                <w:sz w:val="20"/>
                <w:szCs w:val="20"/>
                <w:lang w:val="en-GB"/>
              </w:rPr>
            </w:pPr>
            <w:r w:rsidRPr="00516AE7">
              <w:rPr>
                <w:rFonts w:ascii="Arial" w:eastAsia="Times New Roman" w:hAnsi="Arial" w:cs="Arial"/>
                <w:bCs/>
                <w:sz w:val="20"/>
                <w:szCs w:val="20"/>
                <w:lang w:val="en-GB"/>
              </w:rPr>
              <w:t xml:space="preserve">The Results section has been substantially condensed into tables; The section provides a synthesized thematic summary of the included articles, focusing on descriptive data, so that this study can be used as a reference in clinical applicability and also for future </w:t>
            </w:r>
            <w:proofErr w:type="spellStart"/>
            <w:proofErr w:type="gramStart"/>
            <w:r w:rsidRPr="00516AE7">
              <w:rPr>
                <w:rFonts w:ascii="Arial" w:eastAsia="Times New Roman" w:hAnsi="Arial" w:cs="Arial"/>
                <w:bCs/>
                <w:sz w:val="20"/>
                <w:szCs w:val="20"/>
                <w:lang w:val="en-GB"/>
              </w:rPr>
              <w:t>studies.</w:t>
            </w:r>
            <w:r w:rsidR="00F85130" w:rsidRPr="00516AE7">
              <w:rPr>
                <w:rFonts w:ascii="Arial" w:eastAsia="Times New Roman" w:hAnsi="Arial" w:cs="Arial"/>
                <w:bCs/>
                <w:sz w:val="20"/>
                <w:szCs w:val="20"/>
                <w:lang w:val="en-GB"/>
              </w:rPr>
              <w:t>We</w:t>
            </w:r>
            <w:proofErr w:type="spellEnd"/>
            <w:proofErr w:type="gramEnd"/>
            <w:r w:rsidR="00F85130" w:rsidRPr="00516AE7">
              <w:rPr>
                <w:rFonts w:ascii="Arial" w:eastAsia="Times New Roman" w:hAnsi="Arial" w:cs="Arial"/>
                <w:bCs/>
                <w:sz w:val="20"/>
                <w:szCs w:val="20"/>
                <w:lang w:val="en-GB"/>
              </w:rPr>
              <w:t xml:space="preserve"> agreed with this suggestion.</w:t>
            </w:r>
          </w:p>
          <w:p w14:paraId="045073A3" w14:textId="77777777" w:rsidR="00235E21" w:rsidRPr="00516AE7" w:rsidRDefault="00235E21" w:rsidP="00235E21">
            <w:pPr>
              <w:pStyle w:val="NormalWeb"/>
              <w:spacing w:before="0" w:beforeAutospacing="0" w:after="0" w:afterAutospacing="0"/>
              <w:rPr>
                <w:rFonts w:ascii="Arial" w:eastAsia="Times New Roman" w:hAnsi="Arial" w:cs="Arial"/>
                <w:bCs/>
                <w:sz w:val="20"/>
                <w:szCs w:val="20"/>
                <w:lang w:val="en-GB"/>
              </w:rPr>
            </w:pPr>
          </w:p>
          <w:p w14:paraId="7A0305C5" w14:textId="066FEF85" w:rsidR="00F85130" w:rsidRPr="00516AE7" w:rsidRDefault="00235E21" w:rsidP="00235E21">
            <w:pPr>
              <w:pStyle w:val="NormalWeb"/>
              <w:spacing w:before="0" w:beforeAutospacing="0" w:after="0" w:afterAutospacing="0"/>
              <w:rPr>
                <w:rFonts w:ascii="Arial" w:hAnsi="Arial" w:cs="Arial"/>
                <w:sz w:val="20"/>
                <w:szCs w:val="20"/>
                <w:lang w:val="en-GB"/>
              </w:rPr>
            </w:pPr>
            <w:r w:rsidRPr="00516AE7">
              <w:rPr>
                <w:rFonts w:ascii="Arial" w:eastAsia="Times New Roman" w:hAnsi="Arial" w:cs="Arial"/>
                <w:bCs/>
                <w:sz w:val="20"/>
                <w:szCs w:val="20"/>
                <w:lang w:val="en-GB"/>
              </w:rPr>
              <w:t>3.</w:t>
            </w:r>
            <w:r w:rsidR="00F85130" w:rsidRPr="00516AE7">
              <w:rPr>
                <w:rFonts w:ascii="Arial" w:eastAsia="Times New Roman" w:hAnsi="Arial" w:cs="Arial"/>
                <w:bCs/>
                <w:sz w:val="20"/>
                <w:szCs w:val="20"/>
                <w:lang w:val="en-GB"/>
              </w:rPr>
              <w:t>The revised Discussion now concludes with a subsection titled</w:t>
            </w:r>
            <w:r w:rsidRPr="00516AE7">
              <w:rPr>
                <w:rFonts w:ascii="Arial" w:eastAsia="Times New Roman" w:hAnsi="Arial" w:cs="Arial"/>
                <w:bCs/>
                <w:sz w:val="20"/>
                <w:szCs w:val="20"/>
                <w:lang w:val="en-GB"/>
              </w:rPr>
              <w:t xml:space="preserve"> </w:t>
            </w:r>
            <w:r w:rsidR="00F85130" w:rsidRPr="00516AE7">
              <w:rPr>
                <w:rFonts w:ascii="Arial" w:eastAsia="Times New Roman" w:hAnsi="Arial" w:cs="Arial"/>
                <w:b/>
                <w:sz w:val="20"/>
                <w:szCs w:val="20"/>
                <w:lang w:val="en-GB"/>
              </w:rPr>
              <w:t>“Practical Recommendations for Clinical Decision-Making”</w:t>
            </w:r>
            <w:r w:rsidR="00F85130" w:rsidRPr="00516AE7">
              <w:rPr>
                <w:rFonts w:ascii="Arial" w:eastAsia="Times New Roman" w:hAnsi="Arial" w:cs="Arial"/>
                <w:bCs/>
                <w:sz w:val="20"/>
                <w:szCs w:val="20"/>
                <w:lang w:val="en-GB"/>
              </w:rPr>
              <w:t>,</w:t>
            </w:r>
          </w:p>
        </w:tc>
      </w:tr>
    </w:tbl>
    <w:p w14:paraId="772CF5F1" w14:textId="77777777" w:rsidR="001856F5" w:rsidRPr="00516AE7" w:rsidRDefault="001856F5" w:rsidP="001856F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1856F5" w:rsidRPr="00516AE7" w14:paraId="17B5A74C"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2E4153E" w14:textId="77777777" w:rsidR="001856F5" w:rsidRPr="00516AE7" w:rsidRDefault="001856F5">
            <w:pPr>
              <w:pStyle w:val="NormalWeb"/>
              <w:spacing w:before="0" w:beforeAutospacing="0" w:after="0" w:afterAutospacing="0"/>
              <w:rPr>
                <w:rFonts w:ascii="Arial" w:hAnsi="Arial" w:cs="Arial"/>
                <w:b/>
                <w:sz w:val="20"/>
                <w:szCs w:val="20"/>
                <w:u w:val="single"/>
                <w:lang w:val="en-GB"/>
              </w:rPr>
            </w:pPr>
            <w:r w:rsidRPr="00516AE7">
              <w:rPr>
                <w:rFonts w:ascii="Arial" w:hAnsi="Arial" w:cs="Arial"/>
                <w:b/>
                <w:sz w:val="20"/>
                <w:szCs w:val="20"/>
                <w:highlight w:val="yellow"/>
                <w:u w:val="single"/>
                <w:lang w:val="en-GB"/>
              </w:rPr>
              <w:t>PART  2:</w:t>
            </w:r>
            <w:r w:rsidRPr="00516AE7">
              <w:rPr>
                <w:rFonts w:ascii="Arial" w:hAnsi="Arial" w:cs="Arial"/>
                <w:b/>
                <w:sz w:val="20"/>
                <w:szCs w:val="20"/>
                <w:u w:val="single"/>
                <w:lang w:val="en-GB"/>
              </w:rPr>
              <w:t xml:space="preserve"> </w:t>
            </w:r>
          </w:p>
          <w:p w14:paraId="530F9435" w14:textId="77777777" w:rsidR="001856F5" w:rsidRPr="00516AE7" w:rsidRDefault="001856F5">
            <w:pPr>
              <w:pStyle w:val="NormalWeb"/>
              <w:spacing w:before="0" w:beforeAutospacing="0" w:after="0" w:afterAutospacing="0"/>
              <w:rPr>
                <w:rFonts w:ascii="Arial" w:hAnsi="Arial" w:cs="Arial"/>
                <w:b/>
                <w:sz w:val="20"/>
                <w:szCs w:val="20"/>
                <w:u w:val="single"/>
                <w:lang w:val="en-GB"/>
              </w:rPr>
            </w:pPr>
          </w:p>
        </w:tc>
      </w:tr>
      <w:tr w:rsidR="001856F5" w:rsidRPr="00516AE7" w14:paraId="58DD7901" w14:textId="77777777">
        <w:trPr>
          <w:trHeight w:val="935"/>
        </w:trPr>
        <w:tc>
          <w:tcPr>
            <w:tcW w:w="1615" w:type="pct"/>
            <w:noWrap/>
            <w:tcMar>
              <w:top w:w="0" w:type="dxa"/>
              <w:left w:w="108" w:type="dxa"/>
              <w:bottom w:w="0" w:type="dxa"/>
              <w:right w:w="108" w:type="dxa"/>
            </w:tcMar>
            <w:vAlign w:val="center"/>
          </w:tcPr>
          <w:p w14:paraId="2EDFD39F" w14:textId="77777777" w:rsidR="001856F5" w:rsidRPr="00516AE7" w:rsidRDefault="001856F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5BC63967" w14:textId="77777777" w:rsidR="001856F5" w:rsidRPr="00516AE7" w:rsidRDefault="001856F5">
            <w:pPr>
              <w:pStyle w:val="Heading2"/>
              <w:jc w:val="left"/>
              <w:rPr>
                <w:rFonts w:ascii="Arial" w:hAnsi="Arial" w:cs="Arial"/>
                <w:lang w:val="en-GB"/>
              </w:rPr>
            </w:pPr>
            <w:r w:rsidRPr="00516AE7">
              <w:rPr>
                <w:rFonts w:ascii="Arial" w:hAnsi="Arial" w:cs="Arial"/>
                <w:lang w:val="en-GB"/>
              </w:rPr>
              <w:t>Reviewer’s comment</w:t>
            </w:r>
          </w:p>
        </w:tc>
        <w:tc>
          <w:tcPr>
            <w:tcW w:w="1342" w:type="pct"/>
          </w:tcPr>
          <w:p w14:paraId="1410857B" w14:textId="1C78300B" w:rsidR="001856F5" w:rsidRPr="00516AE7" w:rsidRDefault="002B6C68" w:rsidP="00235E21">
            <w:pPr>
              <w:spacing w:after="160" w:line="256" w:lineRule="auto"/>
              <w:rPr>
                <w:rFonts w:ascii="Arial" w:eastAsia="Calibri" w:hAnsi="Arial" w:cs="Arial"/>
                <w:kern w:val="2"/>
                <w:sz w:val="20"/>
                <w:szCs w:val="20"/>
                <w:lang w:val="en-IN"/>
              </w:rPr>
            </w:pPr>
            <w:r w:rsidRPr="00516AE7">
              <w:rPr>
                <w:rFonts w:ascii="Arial" w:eastAsia="Calibri" w:hAnsi="Arial" w:cs="Arial"/>
                <w:b/>
                <w:kern w:val="2"/>
                <w:sz w:val="20"/>
                <w:szCs w:val="20"/>
                <w:lang w:val="en-IN"/>
              </w:rPr>
              <w:t>Author’s Feedback</w:t>
            </w:r>
            <w:r w:rsidRPr="00516AE7">
              <w:rPr>
                <w:rFonts w:ascii="Arial" w:eastAsia="Calibri" w:hAnsi="Arial" w:cs="Arial"/>
                <w:kern w:val="2"/>
                <w:sz w:val="20"/>
                <w:szCs w:val="20"/>
                <w:lang w:val="en-IN"/>
              </w:rPr>
              <w:t xml:space="preserve"> (It is mandatory that authors should write his/her feedback here)</w:t>
            </w:r>
          </w:p>
        </w:tc>
      </w:tr>
      <w:tr w:rsidR="001856F5" w:rsidRPr="00516AE7" w14:paraId="7673D86E" w14:textId="77777777">
        <w:trPr>
          <w:trHeight w:val="697"/>
        </w:trPr>
        <w:tc>
          <w:tcPr>
            <w:tcW w:w="1615" w:type="pct"/>
            <w:noWrap/>
            <w:tcMar>
              <w:top w:w="0" w:type="dxa"/>
              <w:left w:w="108" w:type="dxa"/>
              <w:bottom w:w="0" w:type="dxa"/>
              <w:right w:w="108" w:type="dxa"/>
            </w:tcMar>
            <w:vAlign w:val="center"/>
          </w:tcPr>
          <w:p w14:paraId="4377F37B" w14:textId="77777777" w:rsidR="001856F5" w:rsidRPr="00516AE7" w:rsidRDefault="001856F5">
            <w:pPr>
              <w:pStyle w:val="NormalWeb"/>
              <w:spacing w:before="0" w:beforeAutospacing="0" w:after="0" w:afterAutospacing="0"/>
              <w:rPr>
                <w:rFonts w:ascii="Arial" w:hAnsi="Arial" w:cs="Arial"/>
                <w:b/>
                <w:sz w:val="20"/>
                <w:szCs w:val="20"/>
                <w:lang w:val="en-GB"/>
              </w:rPr>
            </w:pPr>
            <w:r w:rsidRPr="00516AE7">
              <w:rPr>
                <w:rFonts w:ascii="Arial" w:hAnsi="Arial" w:cs="Arial"/>
                <w:b/>
                <w:sz w:val="20"/>
                <w:szCs w:val="20"/>
                <w:lang w:val="en-GB"/>
              </w:rPr>
              <w:t xml:space="preserve">Are there ethical issues in this manuscript? </w:t>
            </w:r>
          </w:p>
          <w:p w14:paraId="6BC48089" w14:textId="77777777" w:rsidR="001856F5" w:rsidRPr="00516AE7" w:rsidRDefault="001856F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6C83F337" w14:textId="77777777" w:rsidR="001856F5" w:rsidRPr="00516AE7" w:rsidRDefault="001D787F">
            <w:pPr>
              <w:pStyle w:val="NormalWeb"/>
              <w:spacing w:before="0" w:beforeAutospacing="0" w:after="0" w:afterAutospacing="0"/>
              <w:rPr>
                <w:rFonts w:ascii="Arial" w:hAnsi="Arial" w:cs="Arial"/>
                <w:sz w:val="20"/>
                <w:szCs w:val="20"/>
              </w:rPr>
            </w:pPr>
            <w:r w:rsidRPr="00516AE7">
              <w:rPr>
                <w:rFonts w:ascii="Arial" w:hAnsi="Arial" w:cs="Arial"/>
                <w:i/>
                <w:iCs/>
                <w:sz w:val="20"/>
                <w:szCs w:val="20"/>
                <w:u w:val="single"/>
                <w:lang w:val="en-GB"/>
              </w:rPr>
              <w:t>Ethical approval was not required</w:t>
            </w:r>
          </w:p>
          <w:p w14:paraId="1D1670F4" w14:textId="77777777" w:rsidR="001856F5" w:rsidRPr="00516AE7" w:rsidRDefault="001856F5">
            <w:pPr>
              <w:pStyle w:val="NormalWeb"/>
              <w:spacing w:before="0" w:beforeAutospacing="0" w:after="0" w:afterAutospacing="0"/>
              <w:rPr>
                <w:rFonts w:ascii="Arial" w:hAnsi="Arial" w:cs="Arial"/>
                <w:sz w:val="20"/>
                <w:szCs w:val="20"/>
                <w:lang w:val="en-GB"/>
              </w:rPr>
            </w:pPr>
          </w:p>
        </w:tc>
        <w:tc>
          <w:tcPr>
            <w:tcW w:w="1342" w:type="pct"/>
            <w:vAlign w:val="center"/>
          </w:tcPr>
          <w:p w14:paraId="6D3160A9" w14:textId="07BDEEA0" w:rsidR="001856F5" w:rsidRPr="00516AE7" w:rsidRDefault="00F85130">
            <w:pPr>
              <w:rPr>
                <w:rFonts w:ascii="Arial" w:hAnsi="Arial" w:cs="Arial"/>
                <w:bCs/>
                <w:sz w:val="20"/>
                <w:szCs w:val="20"/>
                <w:lang w:val="en-GB"/>
              </w:rPr>
            </w:pPr>
            <w:r w:rsidRPr="00516AE7">
              <w:rPr>
                <w:rFonts w:ascii="Arial" w:hAnsi="Arial" w:cs="Arial"/>
                <w:bCs/>
                <w:sz w:val="20"/>
                <w:szCs w:val="20"/>
                <w:lang w:val="en-GB"/>
              </w:rPr>
              <w:t>We reaffirm that ethical approval is not required for this type of study, and this statement remains explicit in the manuscript.</w:t>
            </w:r>
          </w:p>
          <w:p w14:paraId="3BA9FBD7" w14:textId="77777777" w:rsidR="00F85130" w:rsidRPr="00516AE7" w:rsidRDefault="00F85130" w:rsidP="00F85130">
            <w:pPr>
              <w:pStyle w:val="NormalWeb"/>
              <w:rPr>
                <w:rFonts w:ascii="Arial" w:eastAsia="Times New Roman" w:hAnsi="Arial" w:cs="Arial"/>
                <w:bCs/>
                <w:sz w:val="20"/>
                <w:szCs w:val="20"/>
                <w:lang w:val="en-GB"/>
              </w:rPr>
            </w:pPr>
            <w:r w:rsidRPr="00516AE7">
              <w:rPr>
                <w:rFonts w:ascii="Arial" w:eastAsia="Times New Roman" w:hAnsi="Arial" w:cs="Arial"/>
                <w:bCs/>
                <w:sz w:val="20"/>
                <w:szCs w:val="20"/>
                <w:lang w:val="en-GB"/>
              </w:rPr>
              <w:t>We sincerely thank you again for your thoughtful and constructive comments. They significantly strengthened the manuscript’s clarity, thematic cohesion, and clinical relevance.</w:t>
            </w:r>
          </w:p>
          <w:p w14:paraId="1A56291C" w14:textId="49D7C726" w:rsidR="001856F5" w:rsidRPr="00516AE7" w:rsidRDefault="00F85130" w:rsidP="00235E21">
            <w:pPr>
              <w:pStyle w:val="NormalWeb"/>
              <w:rPr>
                <w:rFonts w:ascii="Arial" w:eastAsia="Times New Roman" w:hAnsi="Arial" w:cs="Arial"/>
                <w:bCs/>
                <w:sz w:val="20"/>
                <w:szCs w:val="20"/>
                <w:lang w:val="en-GB"/>
              </w:rPr>
            </w:pPr>
            <w:r w:rsidRPr="00516AE7">
              <w:rPr>
                <w:rFonts w:ascii="Arial" w:eastAsia="Times New Roman" w:hAnsi="Arial" w:cs="Arial"/>
                <w:bCs/>
                <w:sz w:val="20"/>
                <w:szCs w:val="20"/>
                <w:lang w:val="en-GB"/>
              </w:rPr>
              <w:lastRenderedPageBreak/>
              <w:t>Kind regards,</w:t>
            </w:r>
            <w:r w:rsidRPr="00516AE7">
              <w:rPr>
                <w:rFonts w:ascii="Arial" w:eastAsia="Times New Roman" w:hAnsi="Arial" w:cs="Arial"/>
                <w:bCs/>
                <w:sz w:val="20"/>
                <w:szCs w:val="20"/>
                <w:lang w:val="en-GB"/>
              </w:rPr>
              <w:br/>
            </w:r>
            <w:r w:rsidRPr="00516AE7">
              <w:rPr>
                <w:rFonts w:ascii="Arial" w:eastAsia="Times New Roman" w:hAnsi="Arial" w:cs="Arial"/>
                <w:b/>
                <w:sz w:val="20"/>
                <w:szCs w:val="20"/>
                <w:lang w:val="en-GB"/>
              </w:rPr>
              <w:t>The Authors</w:t>
            </w:r>
          </w:p>
        </w:tc>
      </w:tr>
      <w:bookmarkEnd w:id="0"/>
      <w:bookmarkEnd w:id="1"/>
    </w:tbl>
    <w:p w14:paraId="5542FC2E" w14:textId="77777777" w:rsidR="008913D5" w:rsidRPr="00516AE7" w:rsidRDefault="008913D5" w:rsidP="001856F5">
      <w:pPr>
        <w:pStyle w:val="BodyText"/>
        <w:outlineLvl w:val="0"/>
        <w:rPr>
          <w:rFonts w:ascii="Arial" w:hAnsi="Arial" w:cs="Arial"/>
          <w:sz w:val="20"/>
          <w:szCs w:val="20"/>
          <w:lang w:val="en-GB"/>
        </w:rPr>
      </w:pPr>
    </w:p>
    <w:sectPr w:rsidR="008913D5" w:rsidRPr="00516AE7" w:rsidSect="002C490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ED8D6" w14:textId="77777777" w:rsidR="00543CC4" w:rsidRPr="0000007A" w:rsidRDefault="00543CC4" w:rsidP="0099583E">
      <w:r>
        <w:separator/>
      </w:r>
    </w:p>
  </w:endnote>
  <w:endnote w:type="continuationSeparator" w:id="0">
    <w:p w14:paraId="1AEB241A" w14:textId="77777777" w:rsidR="00543CC4" w:rsidRPr="0000007A" w:rsidRDefault="00543CC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259C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303E3" w:rsidRPr="00C303E3">
      <w:rPr>
        <w:sz w:val="16"/>
      </w:rPr>
      <w:t xml:space="preserve">Version: </w:t>
    </w:r>
    <w:r w:rsidR="00955549">
      <w:rPr>
        <w:sz w:val="16"/>
      </w:rPr>
      <w:t>3</w:t>
    </w:r>
    <w:r w:rsidR="00C303E3" w:rsidRPr="00C303E3">
      <w:rPr>
        <w:sz w:val="16"/>
      </w:rPr>
      <w:t xml:space="preserve"> (0</w:t>
    </w:r>
    <w:r w:rsidR="00955549">
      <w:rPr>
        <w:sz w:val="16"/>
      </w:rPr>
      <w:t>7</w:t>
    </w:r>
    <w:r w:rsidR="00C303E3" w:rsidRPr="00C303E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70263" w14:textId="77777777" w:rsidR="00543CC4" w:rsidRPr="0000007A" w:rsidRDefault="00543CC4" w:rsidP="0099583E">
      <w:r>
        <w:separator/>
      </w:r>
    </w:p>
  </w:footnote>
  <w:footnote w:type="continuationSeparator" w:id="0">
    <w:p w14:paraId="246DE114" w14:textId="77777777" w:rsidR="00543CC4" w:rsidRPr="0000007A" w:rsidRDefault="00543CC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4591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53A9B4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554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B37E2"/>
    <w:multiLevelType w:val="multilevel"/>
    <w:tmpl w:val="212E6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A6F98"/>
    <w:multiLevelType w:val="multilevel"/>
    <w:tmpl w:val="CEAE9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EE6B4A"/>
    <w:multiLevelType w:val="hybridMultilevel"/>
    <w:tmpl w:val="CA62CAB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603DCE"/>
    <w:multiLevelType w:val="hybridMultilevel"/>
    <w:tmpl w:val="348063F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C52C7E"/>
    <w:multiLevelType w:val="multilevel"/>
    <w:tmpl w:val="42F4E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6ED7749B"/>
    <w:multiLevelType w:val="hybridMultilevel"/>
    <w:tmpl w:val="881C3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11"/>
  </w:num>
  <w:num w:numId="4">
    <w:abstractNumId w:val="13"/>
  </w:num>
  <w:num w:numId="5">
    <w:abstractNumId w:val="9"/>
  </w:num>
  <w:num w:numId="6">
    <w:abstractNumId w:val="0"/>
  </w:num>
  <w:num w:numId="7">
    <w:abstractNumId w:val="4"/>
  </w:num>
  <w:num w:numId="8">
    <w:abstractNumId w:val="16"/>
  </w:num>
  <w:num w:numId="9">
    <w:abstractNumId w:val="15"/>
  </w:num>
  <w:num w:numId="10">
    <w:abstractNumId w:val="2"/>
  </w:num>
  <w:num w:numId="11">
    <w:abstractNumId w:val="1"/>
  </w:num>
  <w:num w:numId="12">
    <w:abstractNumId w:val="7"/>
  </w:num>
  <w:num w:numId="13">
    <w:abstractNumId w:val="17"/>
  </w:num>
  <w:num w:numId="14">
    <w:abstractNumId w:val="14"/>
  </w:num>
  <w:num w:numId="15">
    <w:abstractNumId w:val="10"/>
  </w:num>
  <w:num w:numId="16">
    <w:abstractNumId w:val="3"/>
  </w:num>
  <w:num w:numId="17">
    <w:abstractNumId w:val="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09F"/>
    <w:rsid w:val="000234E1"/>
    <w:rsid w:val="0002598E"/>
    <w:rsid w:val="00037D52"/>
    <w:rsid w:val="000450FC"/>
    <w:rsid w:val="00056CB0"/>
    <w:rsid w:val="000577C2"/>
    <w:rsid w:val="0006257C"/>
    <w:rsid w:val="0006756F"/>
    <w:rsid w:val="00084D7C"/>
    <w:rsid w:val="00091112"/>
    <w:rsid w:val="000936AC"/>
    <w:rsid w:val="00095A59"/>
    <w:rsid w:val="000A2134"/>
    <w:rsid w:val="000A308A"/>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56F5"/>
    <w:rsid w:val="0018753A"/>
    <w:rsid w:val="0019527A"/>
    <w:rsid w:val="00197E68"/>
    <w:rsid w:val="001A1605"/>
    <w:rsid w:val="001B0C63"/>
    <w:rsid w:val="001D3A1D"/>
    <w:rsid w:val="001D787F"/>
    <w:rsid w:val="001E4B3D"/>
    <w:rsid w:val="001F24FF"/>
    <w:rsid w:val="001F2913"/>
    <w:rsid w:val="001F707F"/>
    <w:rsid w:val="002011F3"/>
    <w:rsid w:val="00201B85"/>
    <w:rsid w:val="00202E80"/>
    <w:rsid w:val="002105F7"/>
    <w:rsid w:val="00220111"/>
    <w:rsid w:val="00222B38"/>
    <w:rsid w:val="0022369C"/>
    <w:rsid w:val="002320EB"/>
    <w:rsid w:val="00235E21"/>
    <w:rsid w:val="0023696A"/>
    <w:rsid w:val="002422CB"/>
    <w:rsid w:val="00245E23"/>
    <w:rsid w:val="0025366D"/>
    <w:rsid w:val="00254F80"/>
    <w:rsid w:val="00262634"/>
    <w:rsid w:val="002643B3"/>
    <w:rsid w:val="00275984"/>
    <w:rsid w:val="00280EC9"/>
    <w:rsid w:val="00291D08"/>
    <w:rsid w:val="00293482"/>
    <w:rsid w:val="002A06CD"/>
    <w:rsid w:val="002B6C68"/>
    <w:rsid w:val="002C4900"/>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01D2"/>
    <w:rsid w:val="004D2E36"/>
    <w:rsid w:val="00503AB6"/>
    <w:rsid w:val="005047C5"/>
    <w:rsid w:val="00510920"/>
    <w:rsid w:val="00516AE7"/>
    <w:rsid w:val="00521812"/>
    <w:rsid w:val="00523D2C"/>
    <w:rsid w:val="00531C82"/>
    <w:rsid w:val="005339A8"/>
    <w:rsid w:val="00533FC1"/>
    <w:rsid w:val="00543CC4"/>
    <w:rsid w:val="0054564B"/>
    <w:rsid w:val="00545A13"/>
    <w:rsid w:val="00546343"/>
    <w:rsid w:val="00557CD3"/>
    <w:rsid w:val="00560D3C"/>
    <w:rsid w:val="00567DE0"/>
    <w:rsid w:val="005735A5"/>
    <w:rsid w:val="005878DC"/>
    <w:rsid w:val="005A5BE0"/>
    <w:rsid w:val="005B12E0"/>
    <w:rsid w:val="005C25A0"/>
    <w:rsid w:val="005D230D"/>
    <w:rsid w:val="00602F7D"/>
    <w:rsid w:val="00605952"/>
    <w:rsid w:val="00620677"/>
    <w:rsid w:val="00623D53"/>
    <w:rsid w:val="00624032"/>
    <w:rsid w:val="00645A56"/>
    <w:rsid w:val="006532DF"/>
    <w:rsid w:val="0065579D"/>
    <w:rsid w:val="006615BE"/>
    <w:rsid w:val="00663792"/>
    <w:rsid w:val="0067046C"/>
    <w:rsid w:val="00676845"/>
    <w:rsid w:val="00680547"/>
    <w:rsid w:val="0068446F"/>
    <w:rsid w:val="0069428E"/>
    <w:rsid w:val="00696CAD"/>
    <w:rsid w:val="006A5E0B"/>
    <w:rsid w:val="006C3797"/>
    <w:rsid w:val="006E3B62"/>
    <w:rsid w:val="006E7D6E"/>
    <w:rsid w:val="006F6F2F"/>
    <w:rsid w:val="00701186"/>
    <w:rsid w:val="007015C8"/>
    <w:rsid w:val="00704AAB"/>
    <w:rsid w:val="00705526"/>
    <w:rsid w:val="00707BE1"/>
    <w:rsid w:val="007238EB"/>
    <w:rsid w:val="0072789A"/>
    <w:rsid w:val="007317C3"/>
    <w:rsid w:val="00734756"/>
    <w:rsid w:val="0073538B"/>
    <w:rsid w:val="00741BD0"/>
    <w:rsid w:val="007426E6"/>
    <w:rsid w:val="00746370"/>
    <w:rsid w:val="00766889"/>
    <w:rsid w:val="00766A0D"/>
    <w:rsid w:val="00767F8C"/>
    <w:rsid w:val="00780B67"/>
    <w:rsid w:val="007A3162"/>
    <w:rsid w:val="007B1099"/>
    <w:rsid w:val="007B6E18"/>
    <w:rsid w:val="007C0C36"/>
    <w:rsid w:val="007D0246"/>
    <w:rsid w:val="007F5873"/>
    <w:rsid w:val="00806382"/>
    <w:rsid w:val="00815F94"/>
    <w:rsid w:val="0082130C"/>
    <w:rsid w:val="008224E2"/>
    <w:rsid w:val="00825DC9"/>
    <w:rsid w:val="0082676D"/>
    <w:rsid w:val="00831055"/>
    <w:rsid w:val="008423BB"/>
    <w:rsid w:val="00846F1F"/>
    <w:rsid w:val="008540D8"/>
    <w:rsid w:val="0087201B"/>
    <w:rsid w:val="00877F10"/>
    <w:rsid w:val="00882091"/>
    <w:rsid w:val="008913D5"/>
    <w:rsid w:val="00893E75"/>
    <w:rsid w:val="008C2778"/>
    <w:rsid w:val="008C2F62"/>
    <w:rsid w:val="008D020E"/>
    <w:rsid w:val="008D1117"/>
    <w:rsid w:val="008D15A4"/>
    <w:rsid w:val="008F36E4"/>
    <w:rsid w:val="00933C8B"/>
    <w:rsid w:val="009447F2"/>
    <w:rsid w:val="00951F6D"/>
    <w:rsid w:val="009553EC"/>
    <w:rsid w:val="00955549"/>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46C3"/>
    <w:rsid w:val="00A36C95"/>
    <w:rsid w:val="00A37DE3"/>
    <w:rsid w:val="00A519D1"/>
    <w:rsid w:val="00A6180E"/>
    <w:rsid w:val="00A6343B"/>
    <w:rsid w:val="00A65C50"/>
    <w:rsid w:val="00A66DD2"/>
    <w:rsid w:val="00AA19BF"/>
    <w:rsid w:val="00AA41B3"/>
    <w:rsid w:val="00AA6670"/>
    <w:rsid w:val="00AB1ED6"/>
    <w:rsid w:val="00AB397D"/>
    <w:rsid w:val="00AB4C7E"/>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03E3"/>
    <w:rsid w:val="00C635B6"/>
    <w:rsid w:val="00C70DFC"/>
    <w:rsid w:val="00C82466"/>
    <w:rsid w:val="00C84097"/>
    <w:rsid w:val="00C840E6"/>
    <w:rsid w:val="00C90BCB"/>
    <w:rsid w:val="00C95D0E"/>
    <w:rsid w:val="00CB051B"/>
    <w:rsid w:val="00CB429B"/>
    <w:rsid w:val="00CC2753"/>
    <w:rsid w:val="00CD093E"/>
    <w:rsid w:val="00CD1556"/>
    <w:rsid w:val="00CD1FD7"/>
    <w:rsid w:val="00CE0E08"/>
    <w:rsid w:val="00CE199A"/>
    <w:rsid w:val="00CE5AC7"/>
    <w:rsid w:val="00CF0BBB"/>
    <w:rsid w:val="00D1283A"/>
    <w:rsid w:val="00D17979"/>
    <w:rsid w:val="00D2075F"/>
    <w:rsid w:val="00D3257B"/>
    <w:rsid w:val="00D40416"/>
    <w:rsid w:val="00D45CF7"/>
    <w:rsid w:val="00D4782A"/>
    <w:rsid w:val="00D60AB8"/>
    <w:rsid w:val="00D7603E"/>
    <w:rsid w:val="00D768AD"/>
    <w:rsid w:val="00D8579C"/>
    <w:rsid w:val="00D90124"/>
    <w:rsid w:val="00D93196"/>
    <w:rsid w:val="00D9392F"/>
    <w:rsid w:val="00DA41F5"/>
    <w:rsid w:val="00DB5B54"/>
    <w:rsid w:val="00DB7E1B"/>
    <w:rsid w:val="00DC1D81"/>
    <w:rsid w:val="00DE5AF5"/>
    <w:rsid w:val="00E313EE"/>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EF7671"/>
    <w:rsid w:val="00F245A7"/>
    <w:rsid w:val="00F2643C"/>
    <w:rsid w:val="00F277CB"/>
    <w:rsid w:val="00F3295A"/>
    <w:rsid w:val="00F33DE5"/>
    <w:rsid w:val="00F34D8E"/>
    <w:rsid w:val="00F3669D"/>
    <w:rsid w:val="00F405F8"/>
    <w:rsid w:val="00F41154"/>
    <w:rsid w:val="00F4700F"/>
    <w:rsid w:val="00F51F7F"/>
    <w:rsid w:val="00F573EA"/>
    <w:rsid w:val="00F57E9D"/>
    <w:rsid w:val="00F85130"/>
    <w:rsid w:val="00FA57E7"/>
    <w:rsid w:val="00FA6528"/>
    <w:rsid w:val="00FC2E17"/>
    <w:rsid w:val="00FC6387"/>
    <w:rsid w:val="00FC6802"/>
    <w:rsid w:val="00FD70A7"/>
    <w:rsid w:val="00FE2714"/>
    <w:rsid w:val="00FE3819"/>
    <w:rsid w:val="00FF09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1819EE"/>
  <w15:chartTrackingRefBased/>
  <w15:docId w15:val="{953ADC1F-834C-E04B-9F63-FDFBA1A20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A06CD"/>
    <w:rPr>
      <w:color w:val="605E5C"/>
      <w:shd w:val="clear" w:color="auto" w:fill="E1DFDD"/>
    </w:rPr>
  </w:style>
  <w:style w:type="character" w:styleId="Strong">
    <w:name w:val="Strong"/>
    <w:uiPriority w:val="22"/>
    <w:qFormat/>
    <w:rsid w:val="006615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9129">
      <w:bodyDiv w:val="1"/>
      <w:marLeft w:val="0"/>
      <w:marRight w:val="0"/>
      <w:marTop w:val="0"/>
      <w:marBottom w:val="0"/>
      <w:divBdr>
        <w:top w:val="none" w:sz="0" w:space="0" w:color="auto"/>
        <w:left w:val="none" w:sz="0" w:space="0" w:color="auto"/>
        <w:bottom w:val="none" w:sz="0" w:space="0" w:color="auto"/>
        <w:right w:val="none" w:sz="0" w:space="0" w:color="auto"/>
      </w:divBdr>
    </w:div>
    <w:div w:id="137036073">
      <w:bodyDiv w:val="1"/>
      <w:marLeft w:val="0"/>
      <w:marRight w:val="0"/>
      <w:marTop w:val="0"/>
      <w:marBottom w:val="0"/>
      <w:divBdr>
        <w:top w:val="none" w:sz="0" w:space="0" w:color="auto"/>
        <w:left w:val="none" w:sz="0" w:space="0" w:color="auto"/>
        <w:bottom w:val="none" w:sz="0" w:space="0" w:color="auto"/>
        <w:right w:val="none" w:sz="0" w:space="0" w:color="auto"/>
      </w:divBdr>
    </w:div>
    <w:div w:id="196042570">
      <w:bodyDiv w:val="1"/>
      <w:marLeft w:val="0"/>
      <w:marRight w:val="0"/>
      <w:marTop w:val="0"/>
      <w:marBottom w:val="0"/>
      <w:divBdr>
        <w:top w:val="none" w:sz="0" w:space="0" w:color="auto"/>
        <w:left w:val="none" w:sz="0" w:space="0" w:color="auto"/>
        <w:bottom w:val="none" w:sz="0" w:space="0" w:color="auto"/>
        <w:right w:val="none" w:sz="0" w:space="0" w:color="auto"/>
      </w:divBdr>
    </w:div>
    <w:div w:id="2110401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15C88-E4C0-44FD-A177-CDB733D43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889</Words>
  <Characters>5071</Characters>
  <Application>Microsoft Office Word</Application>
  <DocSecurity>0</DocSecurity>
  <Lines>42</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5949</CharactersWithSpaces>
  <SharedDoc>false</SharedDoc>
  <HLinks>
    <vt:vector size="6" baseType="variant">
      <vt:variant>
        <vt:i4>1441873</vt:i4>
      </vt:variant>
      <vt:variant>
        <vt:i4>0</vt:i4>
      </vt:variant>
      <vt:variant>
        <vt:i4>0</vt:i4>
      </vt:variant>
      <vt:variant>
        <vt:i4>5</vt:i4>
      </vt:variant>
      <vt:variant>
        <vt:lpwstr>https://journaljammr.com/index.php/JAMMR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4</cp:revision>
  <dcterms:created xsi:type="dcterms:W3CDTF">2025-12-02T18:57:00Z</dcterms:created>
  <dcterms:modified xsi:type="dcterms:W3CDTF">2025-12-03T08:34:00Z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a6874512-decd-4a6a-84cd-bd1ba27b5d00</vt:lpwstr>
  </property>
</Properties>
</file>