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9F743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497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26B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16F6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16F6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Ms_IJPSS_149105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16F6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16F65">
              <w:rPr>
                <w:rFonts w:ascii="Arial" w:hAnsi="Arial" w:cs="Arial"/>
                <w:b/>
                <w:sz w:val="20"/>
                <w:szCs w:val="28"/>
                <w:lang w:val="en-GB"/>
              </w:rPr>
              <w:t>Combining Ability and Gene Action Influencing Bacterial Wilt Resistance in Brinjal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75C2F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>
        <w:tc>
          <w:tcPr>
            <w:tcW w:w="1265" w:type="pct"/>
            <w:noWrap/>
          </w:tcPr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375C2F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78731D" w:rsidRDefault="0078731D" w:rsidP="0078731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8731D" w:rsidRPr="0078731D" w:rsidRDefault="0078731D" w:rsidP="0078731D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>
        <w:trPr>
          <w:trHeight w:val="1264"/>
        </w:trPr>
        <w:tc>
          <w:tcPr>
            <w:tcW w:w="1265" w:type="pct"/>
            <w:noWrap/>
          </w:tcPr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375C2F" w:rsidRPr="00900E9B" w:rsidRDefault="00375C2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0A221D" w:rsidP="000A221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great importance in scientific community it developed resistant variety of brinjal against the wilt disease. 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Ma</w:t>
            </w:r>
            <w:r w:rsidR="00732E6E">
              <w:rPr>
                <w:b/>
                <w:bCs/>
                <w:sz w:val="20"/>
                <w:szCs w:val="20"/>
                <w:lang w:val="en-GB"/>
              </w:rPr>
              <w:t>na</w:t>
            </w:r>
            <w:r>
              <w:rPr>
                <w:b/>
                <w:bCs/>
                <w:sz w:val="20"/>
                <w:szCs w:val="20"/>
                <w:lang w:val="en-GB"/>
              </w:rPr>
              <w:t>gament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of disease by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chemical based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agents is very harmful for the environment but resistant hybrids are good source protection from disease. </w:t>
            </w:r>
          </w:p>
        </w:tc>
        <w:tc>
          <w:tcPr>
            <w:tcW w:w="1523" w:type="pct"/>
          </w:tcPr>
          <w:p w:rsidR="00732E6E" w:rsidRPr="00732E6E" w:rsidRDefault="00732E6E" w:rsidP="00732E6E">
            <w:pPr>
              <w:spacing w:before="100" w:beforeAutospacing="1" w:after="100" w:afterAutospacing="1"/>
              <w:rPr>
                <w:sz w:val="20"/>
                <w:szCs w:val="20"/>
                <w:lang w:bidi="ml-IN"/>
              </w:rPr>
            </w:pPr>
            <w:r w:rsidRPr="00732E6E">
              <w:rPr>
                <w:sz w:val="20"/>
                <w:szCs w:val="20"/>
                <w:lang w:bidi="ml-IN"/>
              </w:rPr>
              <w:t>Thank you for the positive assessment</w:t>
            </w:r>
            <w:r w:rsidRPr="00732E6E">
              <w:rPr>
                <w:sz w:val="20"/>
                <w:szCs w:val="20"/>
              </w:rPr>
              <w:t xml:space="preserve"> and encouraging comments.</w:t>
            </w:r>
            <w:r w:rsidRPr="00732E6E">
              <w:rPr>
                <w:sz w:val="20"/>
                <w:szCs w:val="20"/>
                <w:lang w:bidi="ml-IN"/>
              </w:rPr>
              <w:t xml:space="preserve"> We agree that developing wilt-resistant brinjal hybrids provides an environmentally safe alternative to chemical disease management. </w:t>
            </w:r>
          </w:p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>
        <w:trPr>
          <w:trHeight w:val="1262"/>
        </w:trPr>
        <w:tc>
          <w:tcPr>
            <w:tcW w:w="1265" w:type="pct"/>
            <w:noWrap/>
          </w:tcPr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695D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this title</w:t>
            </w:r>
            <w:r w:rsidR="008C0B52">
              <w:rPr>
                <w:b/>
                <w:bCs/>
                <w:sz w:val="20"/>
                <w:szCs w:val="20"/>
                <w:lang w:val="en-GB"/>
              </w:rPr>
              <w:t xml:space="preserve"> is correct and suitable </w:t>
            </w:r>
          </w:p>
        </w:tc>
        <w:tc>
          <w:tcPr>
            <w:tcW w:w="1523" w:type="pct"/>
          </w:tcPr>
          <w:p w:rsidR="00375C2F" w:rsidRPr="00900E9B" w:rsidRDefault="00732E6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375C2F" w:rsidRPr="00900E9B">
        <w:trPr>
          <w:trHeight w:val="1262"/>
        </w:trPr>
        <w:tc>
          <w:tcPr>
            <w:tcW w:w="1265" w:type="pct"/>
            <w:noWrap/>
          </w:tcPr>
          <w:p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8C0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abstract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contain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many paragraph and short. Enlarge the abstract at least 250 words </w:t>
            </w:r>
          </w:p>
        </w:tc>
        <w:tc>
          <w:tcPr>
            <w:tcW w:w="1523" w:type="pct"/>
          </w:tcPr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>
        <w:trPr>
          <w:trHeight w:val="704"/>
        </w:trPr>
        <w:tc>
          <w:tcPr>
            <w:tcW w:w="1265" w:type="pct"/>
            <w:noWrap/>
          </w:tcPr>
          <w:p w:rsidR="00375C2F" w:rsidRPr="00900E9B" w:rsidRDefault="00375C2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375C2F" w:rsidRPr="00C115E9" w:rsidRDefault="008C0B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this manuscript is scientifically correct </w:t>
            </w:r>
          </w:p>
        </w:tc>
        <w:tc>
          <w:tcPr>
            <w:tcW w:w="1523" w:type="pct"/>
          </w:tcPr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>
        <w:trPr>
          <w:trHeight w:val="703"/>
        </w:trPr>
        <w:tc>
          <w:tcPr>
            <w:tcW w:w="1265" w:type="pct"/>
            <w:noWrap/>
          </w:tcPr>
          <w:p w:rsidR="00375C2F" w:rsidRPr="00E10705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375C2F" w:rsidRPr="006F5EBE" w:rsidRDefault="008C0B52" w:rsidP="008A5F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References </w:t>
            </w:r>
            <w:r w:rsidR="008A5FB4">
              <w:rPr>
                <w:bCs/>
                <w:sz w:val="20"/>
                <w:szCs w:val="20"/>
                <w:lang w:val="en-GB"/>
              </w:rPr>
              <w:t xml:space="preserve"> are</w:t>
            </w:r>
            <w:proofErr w:type="gramEnd"/>
            <w:r w:rsidR="008A5FB4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recent</w:t>
            </w:r>
            <w:r w:rsidR="008A5FB4">
              <w:rPr>
                <w:bCs/>
                <w:sz w:val="20"/>
                <w:szCs w:val="20"/>
                <w:lang w:val="en-GB"/>
              </w:rPr>
              <w:t xml:space="preserve"> but some are too old and are sufficient 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>
        <w:trPr>
          <w:trHeight w:val="386"/>
        </w:trPr>
        <w:tc>
          <w:tcPr>
            <w:tcW w:w="1265" w:type="pct"/>
            <w:noWrap/>
          </w:tcPr>
          <w:p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8A5FB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English quality is average not very good </w:t>
            </w:r>
          </w:p>
        </w:tc>
        <w:tc>
          <w:tcPr>
            <w:tcW w:w="1523" w:type="pct"/>
          </w:tcPr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>
        <w:trPr>
          <w:trHeight w:val="1178"/>
        </w:trPr>
        <w:tc>
          <w:tcPr>
            <w:tcW w:w="1265" w:type="pct"/>
            <w:noWrap/>
          </w:tcPr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75C2F" w:rsidRPr="000D0955" w:rsidRDefault="00C477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Manuscript contains</w:t>
            </w:r>
            <w:r w:rsidR="008A5F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many </w:t>
            </w:r>
            <w:proofErr w:type="gramStart"/>
            <w:r w:rsidR="008A5F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paragraph</w:t>
            </w:r>
            <w:proofErr w:type="gramEnd"/>
            <w:r w:rsidR="008A5F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unnecessarily.  </w:t>
            </w:r>
          </w:p>
        </w:tc>
        <w:tc>
          <w:tcPr>
            <w:tcW w:w="1523" w:type="pct"/>
          </w:tcPr>
          <w:p w:rsidR="00375C2F" w:rsidRDefault="00D80E3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REVISED</w:t>
            </w:r>
          </w:p>
          <w:p w:rsidR="00D80E32" w:rsidRPr="00900E9B" w:rsidRDefault="00D80E32">
            <w:pPr>
              <w:rPr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</w:tr>
    </w:tbl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60AF6" w:rsidRPr="00B60AF6" w:rsidRDefault="00B60AF6" w:rsidP="00B60AF6">
      <w:pPr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B60AF6" w:rsidRDefault="00B60AF6" w:rsidP="00B60AF6"/>
    <w:p w:rsidR="00B60AF6" w:rsidRDefault="00B60AF6" w:rsidP="00B60AF6"/>
    <w:p w:rsidR="00B60AF6" w:rsidRDefault="00B60AF6" w:rsidP="00B60AF6"/>
    <w:p w:rsidR="00B60AF6" w:rsidRDefault="00B60AF6" w:rsidP="00B60AF6"/>
    <w:p w:rsidR="00B60AF6" w:rsidRDefault="00B60AF6" w:rsidP="00B60AF6"/>
    <w:p w:rsidR="00B60AF6" w:rsidRDefault="00B60AF6" w:rsidP="00B60AF6"/>
    <w:p w:rsidR="00B60AF6" w:rsidRDefault="00B60AF6" w:rsidP="00B60AF6"/>
    <w:p w:rsidR="00B60AF6" w:rsidRDefault="00B60AF6" w:rsidP="00B60AF6"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75C2F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C62547" w:rsidRPr="00DB7525" w:rsidRDefault="00C62547" w:rsidP="00C625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62547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C62547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43C" w:rsidRPr="0000007A" w:rsidRDefault="009F743C" w:rsidP="0099583E">
      <w:r>
        <w:separator/>
      </w:r>
    </w:p>
  </w:endnote>
  <w:endnote w:type="continuationSeparator" w:id="0">
    <w:p w:rsidR="009F743C" w:rsidRPr="0000007A" w:rsidRDefault="009F743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43C" w:rsidRPr="0000007A" w:rsidRDefault="009F743C" w:rsidP="0099583E">
      <w:r>
        <w:separator/>
      </w:r>
    </w:p>
  </w:footnote>
  <w:footnote w:type="continuationSeparator" w:id="0">
    <w:p w:rsidR="009F743C" w:rsidRPr="0000007A" w:rsidRDefault="009F743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221D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81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2DFC"/>
    <w:rsid w:val="001B0C63"/>
    <w:rsid w:val="001D3A1D"/>
    <w:rsid w:val="001E4B3D"/>
    <w:rsid w:val="001F24FF"/>
    <w:rsid w:val="001F2913"/>
    <w:rsid w:val="001F707F"/>
    <w:rsid w:val="001F73FD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4835"/>
    <w:rsid w:val="00497719"/>
    <w:rsid w:val="004B4CAD"/>
    <w:rsid w:val="004B4FDC"/>
    <w:rsid w:val="004C3DF1"/>
    <w:rsid w:val="004D2E36"/>
    <w:rsid w:val="00503AB6"/>
    <w:rsid w:val="005047C5"/>
    <w:rsid w:val="00510920"/>
    <w:rsid w:val="00514DEF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5708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5D74"/>
    <w:rsid w:val="00696CAD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2E6E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A5FB4"/>
    <w:rsid w:val="008C0B52"/>
    <w:rsid w:val="008C2778"/>
    <w:rsid w:val="008C2F62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4A7B"/>
    <w:rsid w:val="009C5642"/>
    <w:rsid w:val="009E13C3"/>
    <w:rsid w:val="009E6A30"/>
    <w:rsid w:val="009E79E5"/>
    <w:rsid w:val="009F07D4"/>
    <w:rsid w:val="009F29EB"/>
    <w:rsid w:val="009F743C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5E2D"/>
    <w:rsid w:val="00AF3016"/>
    <w:rsid w:val="00B03A45"/>
    <w:rsid w:val="00B05334"/>
    <w:rsid w:val="00B16F65"/>
    <w:rsid w:val="00B2236C"/>
    <w:rsid w:val="00B22FE6"/>
    <w:rsid w:val="00B3033D"/>
    <w:rsid w:val="00B356AF"/>
    <w:rsid w:val="00B60AF6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2907"/>
    <w:rsid w:val="00BF39A4"/>
    <w:rsid w:val="00C02797"/>
    <w:rsid w:val="00C10283"/>
    <w:rsid w:val="00C110CC"/>
    <w:rsid w:val="00C12D43"/>
    <w:rsid w:val="00C22886"/>
    <w:rsid w:val="00C25C8F"/>
    <w:rsid w:val="00C263C6"/>
    <w:rsid w:val="00C40BBC"/>
    <w:rsid w:val="00C477B6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0E32"/>
    <w:rsid w:val="00D8579C"/>
    <w:rsid w:val="00D90124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15E3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86A2E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090CE"/>
  <w15:docId w15:val="{2C90BB37-BA60-4A9E-BC53-2CB2173CB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81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97719"/>
    <w:rPr>
      <w:color w:val="605E5C"/>
      <w:shd w:val="clear" w:color="auto" w:fill="E1DFDD"/>
    </w:rPr>
  </w:style>
  <w:style w:type="paragraph" w:customStyle="1" w:styleId="Default">
    <w:name w:val="Default"/>
    <w:rsid w:val="008A5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bidi="ar-SA"/>
    </w:rPr>
  </w:style>
  <w:style w:type="character" w:customStyle="1" w:styleId="Heading3Char">
    <w:name w:val="Heading 3 Char"/>
    <w:link w:val="Heading3"/>
    <w:uiPriority w:val="9"/>
    <w:semiHidden/>
    <w:rsid w:val="00164812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164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8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5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7716-D35F-4E04-A34C-17C218DB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2025-12-01T05:57:00Z</dcterms:created>
  <dcterms:modified xsi:type="dcterms:W3CDTF">2025-12-03T09:51:00Z</dcterms:modified>
</cp:coreProperties>
</file>