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CBDA3" w14:textId="77777777" w:rsidR="00621402" w:rsidRPr="00EE1446" w:rsidRDefault="00621402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21402" w:rsidRPr="00EE1446" w14:paraId="04976A4D" w14:textId="77777777">
        <w:trPr>
          <w:trHeight w:val="290"/>
        </w:trPr>
        <w:tc>
          <w:tcPr>
            <w:tcW w:w="5168" w:type="dxa"/>
          </w:tcPr>
          <w:p w14:paraId="04A3F484" w14:textId="77777777" w:rsidR="00621402" w:rsidRPr="00EE1446" w:rsidRDefault="002A6B5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z w:val="20"/>
                <w:szCs w:val="20"/>
              </w:rPr>
              <w:t>Journal</w:t>
            </w:r>
            <w:r w:rsidRPr="00EE144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20E8231A" w14:textId="77777777" w:rsidR="00621402" w:rsidRPr="00EE1446" w:rsidRDefault="006253A5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A6B5A" w:rsidRPr="00EE14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A6B5A" w:rsidRPr="00EE144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2A6B5A" w:rsidRPr="00EE14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2A6B5A" w:rsidRPr="00EE144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A6B5A" w:rsidRPr="00EE14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A6B5A" w:rsidRPr="00EE144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A6B5A" w:rsidRPr="00EE144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A6B5A" w:rsidRPr="00EE144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A6B5A" w:rsidRPr="00EE144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621402" w:rsidRPr="00EE1446" w14:paraId="1C047296" w14:textId="77777777">
        <w:trPr>
          <w:trHeight w:val="290"/>
        </w:trPr>
        <w:tc>
          <w:tcPr>
            <w:tcW w:w="5168" w:type="dxa"/>
          </w:tcPr>
          <w:p w14:paraId="3FD5B4E2" w14:textId="77777777" w:rsidR="00621402" w:rsidRPr="00EE1446" w:rsidRDefault="002A6B5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z w:val="20"/>
                <w:szCs w:val="20"/>
              </w:rPr>
              <w:t>Manuscript</w:t>
            </w:r>
            <w:r w:rsidRPr="00EE1446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048922B0" w14:textId="77777777" w:rsidR="00621402" w:rsidRPr="00EE1446" w:rsidRDefault="002A6B5A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Ms_ARJOM_149330</w:t>
            </w:r>
          </w:p>
        </w:tc>
      </w:tr>
      <w:tr w:rsidR="00621402" w:rsidRPr="00EE1446" w14:paraId="61ADCCCF" w14:textId="77777777">
        <w:trPr>
          <w:trHeight w:val="650"/>
        </w:trPr>
        <w:tc>
          <w:tcPr>
            <w:tcW w:w="5168" w:type="dxa"/>
          </w:tcPr>
          <w:p w14:paraId="71ACA441" w14:textId="77777777" w:rsidR="00621402" w:rsidRPr="00EE1446" w:rsidRDefault="002A6B5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z w:val="20"/>
                <w:szCs w:val="20"/>
              </w:rPr>
              <w:t>Title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0726418F" w14:textId="77777777" w:rsidR="00621402" w:rsidRPr="00EE1446" w:rsidRDefault="002A6B5A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Optimally</w:t>
            </w:r>
            <w:r w:rsidRPr="00EE144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Controlled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Function: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Performance,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Dynamics</w:t>
            </w:r>
          </w:p>
        </w:tc>
      </w:tr>
      <w:tr w:rsidR="00621402" w:rsidRPr="00EE1446" w14:paraId="046A42AA" w14:textId="77777777">
        <w:trPr>
          <w:trHeight w:val="333"/>
        </w:trPr>
        <w:tc>
          <w:tcPr>
            <w:tcW w:w="5168" w:type="dxa"/>
          </w:tcPr>
          <w:p w14:paraId="63971470" w14:textId="77777777" w:rsidR="00621402" w:rsidRPr="00EE1446" w:rsidRDefault="002A6B5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z w:val="20"/>
                <w:szCs w:val="20"/>
              </w:rPr>
              <w:t>Type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5F7F477" w14:textId="4E6637FA" w:rsidR="00621402" w:rsidRPr="00EE1446" w:rsidRDefault="00B570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14:paraId="7B8C2788" w14:textId="77777777" w:rsidR="00621402" w:rsidRPr="00EE1446" w:rsidRDefault="0062140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7"/>
        <w:gridCol w:w="9356"/>
        <w:gridCol w:w="6377"/>
      </w:tblGrid>
      <w:tr w:rsidR="00621402" w:rsidRPr="00EE1446" w14:paraId="7E19AC16" w14:textId="77777777" w:rsidTr="0090245A">
        <w:trPr>
          <w:trHeight w:val="450"/>
        </w:trPr>
        <w:tc>
          <w:tcPr>
            <w:tcW w:w="20970" w:type="dxa"/>
            <w:gridSpan w:val="3"/>
            <w:tcBorders>
              <w:top w:val="nil"/>
              <w:left w:val="nil"/>
              <w:right w:val="nil"/>
            </w:tcBorders>
          </w:tcPr>
          <w:p w14:paraId="723BE052" w14:textId="77777777" w:rsidR="00621402" w:rsidRPr="00EE1446" w:rsidRDefault="002A6B5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E1446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21402" w:rsidRPr="00EE1446" w14:paraId="71B5561A" w14:textId="77777777" w:rsidTr="0090245A">
        <w:trPr>
          <w:trHeight w:val="964"/>
        </w:trPr>
        <w:tc>
          <w:tcPr>
            <w:tcW w:w="5237" w:type="dxa"/>
          </w:tcPr>
          <w:p w14:paraId="39EBC366" w14:textId="77777777" w:rsidR="00621402" w:rsidRPr="00EE1446" w:rsidRDefault="006214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4B40031" w14:textId="77777777" w:rsidR="00621402" w:rsidRPr="00EE1446" w:rsidRDefault="002A6B5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8780D00" w14:textId="77777777" w:rsidR="00621402" w:rsidRPr="00EE1446" w:rsidRDefault="002A6B5A">
            <w:pPr>
              <w:pStyle w:val="TableParagraph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E14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E144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E144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E144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E144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 w14:paraId="2097917E" w14:textId="77777777" w:rsidR="00621402" w:rsidRPr="00EE1446" w:rsidRDefault="002A6B5A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(It</w:t>
            </w:r>
            <w:r w:rsidRPr="00EE144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mandatory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that</w:t>
            </w:r>
            <w:r w:rsidRPr="00EE144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authors</w:t>
            </w:r>
            <w:r w:rsidRPr="00EE144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should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write</w:t>
            </w:r>
            <w:r w:rsidRPr="00EE144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21402" w:rsidRPr="00EE1446" w14:paraId="15BC7FA0" w14:textId="77777777" w:rsidTr="0090245A">
        <w:trPr>
          <w:trHeight w:val="1264"/>
        </w:trPr>
        <w:tc>
          <w:tcPr>
            <w:tcW w:w="5237" w:type="dxa"/>
          </w:tcPr>
          <w:p w14:paraId="54B520A6" w14:textId="77777777" w:rsidR="00621402" w:rsidRPr="00EE1446" w:rsidRDefault="002A6B5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3B26E39" w14:textId="77777777" w:rsidR="00621402" w:rsidRPr="00EE1446" w:rsidRDefault="002A6B5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This manuscript makes a valuable contribution by integrating population growth dynamics into optimally controlled economic growth models using generalized production functions. It deepens theoretical understanding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comparing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exponential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logistic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population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mechanisms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 xml:space="preserve">technological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processes</w:t>
            </w:r>
          </w:p>
        </w:tc>
        <w:tc>
          <w:tcPr>
            <w:tcW w:w="6377" w:type="dxa"/>
          </w:tcPr>
          <w:p w14:paraId="2F3B6C75" w14:textId="6E857B97" w:rsidR="00621402" w:rsidRPr="00EE1446" w:rsidRDefault="002E0D2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621402" w:rsidRPr="00EE1446" w14:paraId="73926EDF" w14:textId="77777777" w:rsidTr="0090245A">
        <w:trPr>
          <w:trHeight w:val="1262"/>
        </w:trPr>
        <w:tc>
          <w:tcPr>
            <w:tcW w:w="5237" w:type="dxa"/>
          </w:tcPr>
          <w:p w14:paraId="7B78DCA9" w14:textId="77777777" w:rsidR="00621402" w:rsidRPr="00EE1446" w:rsidRDefault="002A6B5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6B640CB" w14:textId="77777777" w:rsidR="00621402" w:rsidRPr="00EE1446" w:rsidRDefault="002A6B5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8E0A042" w14:textId="77777777" w:rsidR="00621402" w:rsidRPr="00EE1446" w:rsidRDefault="002A6B5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7" w:type="dxa"/>
          </w:tcPr>
          <w:p w14:paraId="5C70EF1F" w14:textId="705B52E2" w:rsidR="00621402" w:rsidRPr="00EE1446" w:rsidRDefault="003460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621402" w:rsidRPr="00EE1446" w14:paraId="67E1AD66" w14:textId="77777777" w:rsidTr="0090245A">
        <w:trPr>
          <w:trHeight w:val="1262"/>
        </w:trPr>
        <w:tc>
          <w:tcPr>
            <w:tcW w:w="5237" w:type="dxa"/>
          </w:tcPr>
          <w:p w14:paraId="53B44F75" w14:textId="77777777" w:rsidR="00621402" w:rsidRPr="00EE1446" w:rsidRDefault="002A6B5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7590B74" w14:textId="77777777" w:rsidR="00621402" w:rsidRPr="00EE1446" w:rsidRDefault="002A6B5A">
            <w:pPr>
              <w:pStyle w:val="TableParagraph"/>
              <w:ind w:left="467"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covers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key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elements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study;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relatively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long and contains complex sentence structures</w:t>
            </w:r>
          </w:p>
        </w:tc>
        <w:tc>
          <w:tcPr>
            <w:tcW w:w="6377" w:type="dxa"/>
          </w:tcPr>
          <w:p w14:paraId="3E1933B6" w14:textId="601F325E" w:rsidR="00621402" w:rsidRPr="00EE1446" w:rsidRDefault="003460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Corrections are done</w:t>
            </w:r>
          </w:p>
        </w:tc>
      </w:tr>
      <w:tr w:rsidR="00621402" w:rsidRPr="00EE1446" w14:paraId="44E28973" w14:textId="77777777" w:rsidTr="0090245A">
        <w:trPr>
          <w:trHeight w:val="705"/>
        </w:trPr>
        <w:tc>
          <w:tcPr>
            <w:tcW w:w="5237" w:type="dxa"/>
          </w:tcPr>
          <w:p w14:paraId="57C60B8D" w14:textId="77777777" w:rsidR="00621402" w:rsidRPr="00EE1446" w:rsidRDefault="002A6B5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E144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63B616D5" w14:textId="77777777" w:rsidR="00621402" w:rsidRPr="00EE1446" w:rsidRDefault="002A6B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7" w:type="dxa"/>
          </w:tcPr>
          <w:p w14:paraId="5B96D7D2" w14:textId="4A301D27" w:rsidR="00621402" w:rsidRPr="00EE1446" w:rsidRDefault="003460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Thank you </w:t>
            </w:r>
          </w:p>
        </w:tc>
      </w:tr>
      <w:tr w:rsidR="00621402" w:rsidRPr="00EE1446" w14:paraId="5F91C301" w14:textId="77777777" w:rsidTr="0090245A">
        <w:trPr>
          <w:trHeight w:val="702"/>
        </w:trPr>
        <w:tc>
          <w:tcPr>
            <w:tcW w:w="5237" w:type="dxa"/>
          </w:tcPr>
          <w:p w14:paraId="41BFEBC6" w14:textId="77777777" w:rsidR="00621402" w:rsidRPr="00EE1446" w:rsidRDefault="002A6B5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E144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7AC4F374" w14:textId="77777777" w:rsidR="00621402" w:rsidRPr="00EE1446" w:rsidRDefault="002A6B5A">
            <w:pPr>
              <w:pStyle w:val="TableParagraph"/>
              <w:spacing w:line="228" w:lineRule="exact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E144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0BC91E3" w14:textId="77777777" w:rsidR="00621402" w:rsidRPr="00EE1446" w:rsidRDefault="002A6B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7" w:type="dxa"/>
          </w:tcPr>
          <w:p w14:paraId="0D35AF46" w14:textId="69AF7B80" w:rsidR="00621402" w:rsidRPr="00EE1446" w:rsidRDefault="003460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  <w:bookmarkStart w:id="0" w:name="_GoBack"/>
            <w:bookmarkEnd w:id="0"/>
          </w:p>
        </w:tc>
      </w:tr>
      <w:tr w:rsidR="00621402" w:rsidRPr="00EE1446" w14:paraId="2DA05E8C" w14:textId="77777777" w:rsidTr="0090245A">
        <w:trPr>
          <w:trHeight w:val="688"/>
        </w:trPr>
        <w:tc>
          <w:tcPr>
            <w:tcW w:w="5237" w:type="dxa"/>
          </w:tcPr>
          <w:p w14:paraId="75F2EE81" w14:textId="77777777" w:rsidR="00621402" w:rsidRPr="00EE1446" w:rsidRDefault="002A6B5A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E144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E144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3B4AF59" w14:textId="77777777" w:rsidR="00621402" w:rsidRPr="00EE1446" w:rsidRDefault="002A6B5A">
            <w:pPr>
              <w:pStyle w:val="TableParagraph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English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quality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acceptable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for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scholarly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communication,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but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manuscript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contains</w:t>
            </w:r>
            <w:r w:rsidRPr="00EE144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very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long</w:t>
            </w:r>
            <w:r w:rsidRPr="00EE144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z w:val="20"/>
                <w:szCs w:val="20"/>
              </w:rPr>
              <w:t>sentences and some repetitive wording. A language edit is recommended to improve clarity, flow, and conciseness</w:t>
            </w:r>
          </w:p>
        </w:tc>
        <w:tc>
          <w:tcPr>
            <w:tcW w:w="6377" w:type="dxa"/>
          </w:tcPr>
          <w:p w14:paraId="45B78CC6" w14:textId="77777777" w:rsidR="00621402" w:rsidRPr="00EE1446" w:rsidRDefault="006214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1402" w:rsidRPr="00EE1446" w14:paraId="5DBBF667" w14:textId="77777777" w:rsidTr="0090245A">
        <w:trPr>
          <w:trHeight w:val="1180"/>
        </w:trPr>
        <w:tc>
          <w:tcPr>
            <w:tcW w:w="5237" w:type="dxa"/>
          </w:tcPr>
          <w:p w14:paraId="7C57F9CC" w14:textId="77777777" w:rsidR="00621402" w:rsidRPr="00EE1446" w:rsidRDefault="002A6B5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E1446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616F840" w14:textId="77777777" w:rsidR="00621402" w:rsidRPr="00EE1446" w:rsidRDefault="002A6B5A">
            <w:pPr>
              <w:pStyle w:val="TableParagraph"/>
              <w:ind w:right="78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scientifically strong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highly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valuable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economic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models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and optimal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control,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fundamental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improvements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clarity</w:t>
            </w:r>
            <w:r w:rsidRPr="00EE144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presentation,</w:t>
            </w:r>
            <w:r w:rsidRPr="00EE144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simplification</w:t>
            </w:r>
            <w:r w:rsidRPr="00EE144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E1446">
              <w:rPr>
                <w:rFonts w:ascii="Arial" w:hAnsi="Arial" w:cs="Arial"/>
                <w:b/>
                <w:sz w:val="20"/>
                <w:szCs w:val="20"/>
              </w:rPr>
              <w:t>of formulations, improvement of the summary, and reduction of sentence length and repetition.</w:t>
            </w:r>
          </w:p>
        </w:tc>
        <w:tc>
          <w:tcPr>
            <w:tcW w:w="6377" w:type="dxa"/>
          </w:tcPr>
          <w:p w14:paraId="4A3E93E1" w14:textId="70821033" w:rsidR="00621402" w:rsidRPr="00EE1446" w:rsidRDefault="003460A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lang w:val="en-GB"/>
              </w:rPr>
              <w:t>Thank you for your valuable comments</w:t>
            </w:r>
          </w:p>
        </w:tc>
      </w:tr>
    </w:tbl>
    <w:p w14:paraId="0EE8BB31" w14:textId="77777777" w:rsidR="00621402" w:rsidRPr="00EE1446" w:rsidRDefault="00621402">
      <w:pPr>
        <w:rPr>
          <w:rFonts w:ascii="Arial" w:hAnsi="Arial" w:cs="Arial"/>
          <w:sz w:val="20"/>
          <w:szCs w:val="20"/>
        </w:rPr>
      </w:pPr>
    </w:p>
    <w:p w14:paraId="1161FE40" w14:textId="6724876D" w:rsidR="00621402" w:rsidRDefault="00621402">
      <w:pPr>
        <w:rPr>
          <w:rFonts w:ascii="Arial" w:hAnsi="Arial" w:cs="Arial"/>
          <w:sz w:val="20"/>
          <w:szCs w:val="20"/>
        </w:rPr>
      </w:pPr>
    </w:p>
    <w:p w14:paraId="7F6C3F61" w14:textId="76C871AF" w:rsidR="00EE1446" w:rsidRDefault="00EE1446">
      <w:pPr>
        <w:rPr>
          <w:rFonts w:ascii="Arial" w:hAnsi="Arial" w:cs="Arial"/>
          <w:sz w:val="20"/>
          <w:szCs w:val="20"/>
        </w:rPr>
      </w:pPr>
    </w:p>
    <w:p w14:paraId="02BE33C0" w14:textId="55D3F2E3" w:rsidR="00EE1446" w:rsidRDefault="00EE1446">
      <w:pPr>
        <w:rPr>
          <w:rFonts w:ascii="Arial" w:hAnsi="Arial" w:cs="Arial"/>
          <w:sz w:val="20"/>
          <w:szCs w:val="20"/>
        </w:rPr>
      </w:pPr>
    </w:p>
    <w:p w14:paraId="3F19D9C4" w14:textId="5DC402E0" w:rsidR="00EE1446" w:rsidRDefault="00EE1446">
      <w:pPr>
        <w:rPr>
          <w:rFonts w:ascii="Arial" w:hAnsi="Arial" w:cs="Arial"/>
          <w:sz w:val="20"/>
          <w:szCs w:val="20"/>
        </w:rPr>
      </w:pPr>
    </w:p>
    <w:p w14:paraId="43AF40F0" w14:textId="355B10CD" w:rsidR="00EE1446" w:rsidRDefault="00EE1446">
      <w:pPr>
        <w:rPr>
          <w:rFonts w:ascii="Arial" w:hAnsi="Arial" w:cs="Arial"/>
          <w:sz w:val="20"/>
          <w:szCs w:val="20"/>
        </w:rPr>
      </w:pPr>
    </w:p>
    <w:p w14:paraId="01A06B9B" w14:textId="024CD8B4" w:rsidR="00EE1446" w:rsidRDefault="00EE1446">
      <w:pPr>
        <w:rPr>
          <w:rFonts w:ascii="Arial" w:hAnsi="Arial" w:cs="Arial"/>
          <w:sz w:val="20"/>
          <w:szCs w:val="20"/>
        </w:rPr>
      </w:pPr>
    </w:p>
    <w:p w14:paraId="59221821" w14:textId="0C048BCF" w:rsidR="00EE1446" w:rsidRDefault="00EE1446">
      <w:pPr>
        <w:rPr>
          <w:rFonts w:ascii="Arial" w:hAnsi="Arial" w:cs="Arial"/>
          <w:sz w:val="20"/>
          <w:szCs w:val="20"/>
        </w:rPr>
      </w:pPr>
    </w:p>
    <w:p w14:paraId="257438F3" w14:textId="77777777" w:rsidR="00EE1446" w:rsidRPr="00EE1446" w:rsidRDefault="00EE1446">
      <w:pPr>
        <w:rPr>
          <w:rFonts w:ascii="Arial" w:hAnsi="Arial" w:cs="Arial"/>
          <w:sz w:val="20"/>
          <w:szCs w:val="20"/>
        </w:rPr>
      </w:pPr>
    </w:p>
    <w:p w14:paraId="7763A09C" w14:textId="77777777" w:rsidR="00621402" w:rsidRPr="00EE1446" w:rsidRDefault="00621402">
      <w:pPr>
        <w:rPr>
          <w:rFonts w:ascii="Arial" w:hAnsi="Arial" w:cs="Arial"/>
          <w:sz w:val="20"/>
          <w:szCs w:val="20"/>
        </w:rPr>
      </w:pPr>
    </w:p>
    <w:p w14:paraId="441565D3" w14:textId="77777777" w:rsidR="00621402" w:rsidRPr="00EE1446" w:rsidRDefault="0062140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97F12" w:rsidRPr="00EE1446" w14:paraId="65D77A8E" w14:textId="77777777" w:rsidTr="00397F1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031E3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E14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E14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B689F6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7F12" w:rsidRPr="00EE1446" w14:paraId="0D4D1E22" w14:textId="77777777" w:rsidTr="00397F1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591C6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619E5" w14:textId="77777777" w:rsidR="00397F12" w:rsidRPr="00EE1446" w:rsidRDefault="00397F12" w:rsidP="00397F1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14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2C2D" w14:textId="77777777" w:rsidR="00397F12" w:rsidRPr="00EE1446" w:rsidRDefault="00397F12" w:rsidP="00397F12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14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14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8786D9" w14:textId="77777777" w:rsidR="00397F12" w:rsidRPr="00EE1446" w:rsidRDefault="00397F12" w:rsidP="00397F1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97F12" w:rsidRPr="00EE1446" w14:paraId="368FC33C" w14:textId="77777777" w:rsidTr="00397F1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9B606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14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818DC72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DA34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14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E14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E14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38E019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E570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E3E908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6FAEBF" w14:textId="77777777" w:rsidR="00397F12" w:rsidRPr="00EE1446" w:rsidRDefault="00397F12" w:rsidP="00397F1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441935D" w14:textId="77777777" w:rsidR="00397F12" w:rsidRPr="00EE1446" w:rsidRDefault="00397F12" w:rsidP="00397F1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2BF23F7" w14:textId="77777777" w:rsidR="00397F12" w:rsidRPr="00EE1446" w:rsidRDefault="00397F12" w:rsidP="00397F1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9D371A8" w14:textId="77777777" w:rsidR="00397F12" w:rsidRPr="00EE1446" w:rsidRDefault="00397F12" w:rsidP="00397F12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5FBBF2FA" w14:textId="77777777" w:rsidR="00397F12" w:rsidRPr="00EE1446" w:rsidRDefault="00397F12" w:rsidP="00397F1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48653C75" w14:textId="77777777" w:rsidR="00621402" w:rsidRPr="00EE1446" w:rsidRDefault="00621402">
      <w:pPr>
        <w:rPr>
          <w:rFonts w:ascii="Arial" w:hAnsi="Arial" w:cs="Arial"/>
          <w:sz w:val="20"/>
          <w:szCs w:val="20"/>
        </w:rPr>
      </w:pPr>
    </w:p>
    <w:sectPr w:rsidR="00621402" w:rsidRPr="00EE1446" w:rsidSect="00397F12">
      <w:headerReference w:type="default" r:id="rId7"/>
      <w:footerReference w:type="default" r:id="rId8"/>
      <w:pgSz w:w="23820" w:h="16840" w:orient="landscape"/>
      <w:pgMar w:top="1820" w:right="1275" w:bottom="134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B10A4" w14:textId="77777777" w:rsidR="006253A5" w:rsidRDefault="006253A5">
      <w:r>
        <w:separator/>
      </w:r>
    </w:p>
  </w:endnote>
  <w:endnote w:type="continuationSeparator" w:id="0">
    <w:p w14:paraId="29A42DF7" w14:textId="77777777" w:rsidR="006253A5" w:rsidRDefault="00625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ED58" w14:textId="77777777" w:rsidR="00621402" w:rsidRDefault="002A6B5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5B28BBAC" wp14:editId="44B4910C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F1F723" w14:textId="77777777" w:rsidR="00621402" w:rsidRDefault="002A6B5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28BBA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49F1F723" w14:textId="77777777" w:rsidR="00621402" w:rsidRDefault="002A6B5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5E2D51D9" wp14:editId="0BA9DF88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DF91A5" w14:textId="77777777" w:rsidR="00621402" w:rsidRDefault="002A6B5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E2D51D9" id="Textbox 3" o:spid="_x0000_s1028" type="#_x0000_t202" style="position:absolute;margin-left:207.95pt;margin-top:796.15pt;width:55.7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1CDF91A5" w14:textId="77777777" w:rsidR="00621402" w:rsidRDefault="002A6B5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0EF114E3" wp14:editId="51BB0FF2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5BB449" w14:textId="77777777" w:rsidR="00621402" w:rsidRDefault="002A6B5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F114E3" id="Textbox 4" o:spid="_x0000_s1029" type="#_x0000_t202" style="position:absolute;margin-left:347.75pt;margin-top:796.15pt;width:67.8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735BB449" w14:textId="77777777" w:rsidR="00621402" w:rsidRDefault="002A6B5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105F9BB2" wp14:editId="3EE4BAE7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1D9FE6" w14:textId="77777777" w:rsidR="00621402" w:rsidRDefault="002A6B5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5F9BB2" id="Textbox 5" o:spid="_x0000_s1030" type="#_x0000_t202" style="position:absolute;margin-left:539.05pt;margin-top:796.15pt;width:80.45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KqUfcTiAAAADwEAAA8AAABkcnMvZG93bnJldi54bWxMj8FOwzAQRO9I&#10;/IO1SNyonRRCE+JUFYJTJUQaDhyd2E2ixusQu23692xPcJvRPs3O5OvZDuxkJt87lBAtBDCDjdM9&#10;thK+qveHFTAfFGo1ODQSLsbDuri9yVWm3RlLc9qFllEI+kxJ6EIYM8590xmr/MKNBum2d5NVgezU&#10;cj2pM4XbgcdCJNyqHulDp0bz2pnmsDtaCZtvLN/6n4/6s9yXfVWlArfJQcr7u3nzAiyYOfzBcK1P&#10;1aGgTrU7ovZsIC+eVxGxpJ7SeAnsysTLlAbWpJLoMQZe5Pz/juI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qpR9xOIAAAAPAQAADwAAAAAAAAAAAAAAAAAEBAAAZHJzL2Rvd25yZXYu&#10;eG1sUEsFBgAAAAAEAAQA8wAAABMFAAAAAA==&#10;" filled="f" stroked="f">
              <v:textbox inset="0,0,0,0">
                <w:txbxContent>
                  <w:p w14:paraId="0F1D9FE6" w14:textId="77777777" w:rsidR="00621402" w:rsidRDefault="002A6B5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2714B" w14:textId="77777777" w:rsidR="006253A5" w:rsidRDefault="006253A5">
      <w:r>
        <w:separator/>
      </w:r>
    </w:p>
  </w:footnote>
  <w:footnote w:type="continuationSeparator" w:id="0">
    <w:p w14:paraId="106AD147" w14:textId="77777777" w:rsidR="006253A5" w:rsidRDefault="00625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CA39" w14:textId="77777777" w:rsidR="00621402" w:rsidRDefault="002A6B5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69DE8AA1" wp14:editId="19793D1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E31572" w14:textId="77777777" w:rsidR="00621402" w:rsidRDefault="002A6B5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DE8AA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7E31572" w14:textId="77777777" w:rsidR="00621402" w:rsidRDefault="002A6B5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1402"/>
    <w:rsid w:val="00210538"/>
    <w:rsid w:val="002A6B5A"/>
    <w:rsid w:val="002E0D22"/>
    <w:rsid w:val="00310A09"/>
    <w:rsid w:val="00316D17"/>
    <w:rsid w:val="003460AD"/>
    <w:rsid w:val="00397F12"/>
    <w:rsid w:val="005127EA"/>
    <w:rsid w:val="00621402"/>
    <w:rsid w:val="006230C9"/>
    <w:rsid w:val="0062535F"/>
    <w:rsid w:val="006253A5"/>
    <w:rsid w:val="007569C2"/>
    <w:rsid w:val="00784C2B"/>
    <w:rsid w:val="00815751"/>
    <w:rsid w:val="0090245A"/>
    <w:rsid w:val="009F698F"/>
    <w:rsid w:val="00B57049"/>
    <w:rsid w:val="00E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E129B"/>
  <w15:docId w15:val="{7C3E4707-03A8-48FA-9C72-3604F1AB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F69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8</cp:revision>
  <dcterms:created xsi:type="dcterms:W3CDTF">2025-12-02T11:39:00Z</dcterms:created>
  <dcterms:modified xsi:type="dcterms:W3CDTF">2025-12-04T08:40:00Z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2025-12-02T00:00:00Z</vt:filetime>
  </property>
  <property fmtid="{D5CDD505-2E9C-101B-9397-08002B2CF9AE}" pid="5" name="Producer">
    <vt:lpwstr>3-Heights(TM) PDF Security Shell 4.8.25.2 (http://www.pdf-tools.com)</vt:lpwstr>
  </property>
</Properties>
</file>