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5FE" w:rsidRPr="00C304F0" w:rsidRDefault="00E565FE">
      <w:pPr>
        <w:pStyle w:val="BodyText"/>
        <w:spacing w:before="99"/>
        <w:rPr>
          <w:rFonts w:ascii="Arial" w:hAnsi="Arial" w:cs="Arial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1"/>
      </w:tblGrid>
      <w:tr w:rsidR="00E565FE" w:rsidRPr="00C304F0">
        <w:trPr>
          <w:trHeight w:val="286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Journal</w:t>
            </w:r>
            <w:r w:rsidRPr="00C304F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  <w:tcBorders>
              <w:left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C304F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C304F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C304F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C304F0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C304F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C304F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C304F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Pr="00C304F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C304F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Chemistry</w:t>
              </w:r>
              <w:r w:rsidRPr="00C304F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C304F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E565FE" w:rsidRPr="00C304F0">
        <w:trPr>
          <w:trHeight w:val="287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Manuscript</w:t>
            </w:r>
            <w:r w:rsidRPr="00C304F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Ms_AJACR_150077</w:t>
            </w:r>
          </w:p>
        </w:tc>
      </w:tr>
      <w:tr w:rsidR="00E565FE" w:rsidRPr="00C304F0">
        <w:trPr>
          <w:trHeight w:val="65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Title</w:t>
            </w:r>
            <w:r w:rsidRPr="00C304F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of</w:t>
            </w:r>
            <w:r w:rsidRPr="00C304F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the</w:t>
            </w:r>
            <w:r w:rsidRPr="00C304F0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304F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XANTHAN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GUM</w:t>
            </w:r>
            <w:r w:rsidRPr="00C304F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POLYMER</w:t>
            </w:r>
            <w:r w:rsidRPr="00C304F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CORROSION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RESISTANCE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304F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FLOWLINE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MATERIAL</w:t>
            </w:r>
            <w:r w:rsidRPr="00C304F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SALINE</w:t>
            </w:r>
            <w:r w:rsidRPr="00C304F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</w:rPr>
              <w:t>ENVIRONMENTS</w:t>
            </w:r>
          </w:p>
        </w:tc>
      </w:tr>
      <w:tr w:rsidR="00E565FE" w:rsidRPr="00C304F0">
        <w:trPr>
          <w:trHeight w:val="329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Type</w:t>
            </w:r>
            <w:r w:rsidRPr="00C304F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of</w:t>
            </w:r>
            <w:r w:rsidRPr="00C304F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the</w:t>
            </w:r>
            <w:r w:rsidRPr="00C304F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spacing w:before="55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C304F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304F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E565FE" w:rsidRPr="00C304F0" w:rsidRDefault="00E565FE">
      <w:pPr>
        <w:pStyle w:val="BodyText"/>
        <w:rPr>
          <w:rFonts w:ascii="Arial" w:hAnsi="Arial" w:cs="Arial"/>
          <w:b w:val="0"/>
        </w:rPr>
      </w:pPr>
    </w:p>
    <w:p w:rsidR="00E565FE" w:rsidRPr="00C304F0" w:rsidRDefault="00E565FE">
      <w:pPr>
        <w:spacing w:before="1"/>
        <w:ind w:left="165" w:right="11782"/>
        <w:rPr>
          <w:rFonts w:ascii="Arial" w:hAnsi="Arial" w:cs="Arial"/>
          <w:sz w:val="20"/>
          <w:szCs w:val="20"/>
        </w:rPr>
      </w:pPr>
    </w:p>
    <w:p w:rsidR="00E565FE" w:rsidRPr="00C304F0" w:rsidRDefault="00E565FE">
      <w:pPr>
        <w:pStyle w:val="BodyText"/>
        <w:spacing w:before="14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9358"/>
        <w:gridCol w:w="6443"/>
      </w:tblGrid>
      <w:tr w:rsidR="00E565FE" w:rsidRPr="00C304F0">
        <w:trPr>
          <w:trHeight w:val="450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E565FE" w:rsidRPr="00C304F0" w:rsidRDefault="00B60B4A">
            <w:pPr>
              <w:pStyle w:val="TableParagraph"/>
              <w:spacing w:line="220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304F0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304F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E565FE" w:rsidRPr="00C304F0">
        <w:trPr>
          <w:trHeight w:val="9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E565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304F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E565FE" w:rsidRPr="00C304F0" w:rsidRDefault="00B60B4A">
            <w:pPr>
              <w:pStyle w:val="TableParagraph"/>
              <w:spacing w:before="3"/>
              <w:ind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304F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304F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304F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304F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304F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304F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304F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304F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C304F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C304F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C304F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C304F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spacing w:line="254" w:lineRule="auto"/>
              <w:ind w:right="736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(It</w:t>
            </w:r>
            <w:r w:rsidRPr="00C304F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is</w:t>
            </w:r>
            <w:r w:rsidRPr="00C304F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mandatory</w:t>
            </w:r>
            <w:r w:rsidRPr="00C304F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that</w:t>
            </w:r>
            <w:r w:rsidRPr="00C304F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authors</w:t>
            </w:r>
            <w:r w:rsidRPr="00C304F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should</w:t>
            </w:r>
            <w:r w:rsidRPr="00C304F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write</w:t>
            </w:r>
            <w:r w:rsidRPr="00C304F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his/her feedback</w:t>
            </w:r>
            <w:r w:rsidRPr="00C304F0">
              <w:rPr>
                <w:rFonts w:ascii="Arial" w:hAnsi="Arial" w:cs="Arial"/>
                <w:sz w:val="20"/>
                <w:szCs w:val="20"/>
              </w:rPr>
              <w:t xml:space="preserve"> here)</w:t>
            </w:r>
          </w:p>
        </w:tc>
      </w:tr>
      <w:tr w:rsidR="00E565FE" w:rsidRPr="00C304F0">
        <w:trPr>
          <w:trHeight w:val="126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lies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reducing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maintenance,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extending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pipeline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life,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improving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operational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safety,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and being environmentally benign for offshore/subsea assets.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0" w:firstLineChars="550" w:firstLine="1100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E565FE" w:rsidRPr="00C304F0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304F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304F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304F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304F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304F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E565FE" w:rsidRPr="00C304F0" w:rsidRDefault="00B60B4A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0" w:firstLineChars="550" w:firstLine="1100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E565FE" w:rsidRPr="00C304F0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0" w:firstLineChars="550" w:firstLine="1100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E565FE" w:rsidRPr="00C304F0">
        <w:trPr>
          <w:trHeight w:val="70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304F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304F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304F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04F0">
              <w:rPr>
                <w:rFonts w:ascii="Arial" w:hAnsi="Arial" w:cs="Arial"/>
                <w:sz w:val="20"/>
                <w:szCs w:val="20"/>
              </w:rPr>
              <w:t>Scentifically</w:t>
            </w:r>
            <w:proofErr w:type="spellEnd"/>
            <w:r w:rsidRPr="00C304F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E565FE">
            <w:pPr>
              <w:pStyle w:val="TableParagraph"/>
              <w:ind w:left="0" w:firstLineChars="300" w:firstLine="600"/>
              <w:rPr>
                <w:rFonts w:ascii="Arial" w:hAnsi="Arial" w:cs="Arial"/>
                <w:sz w:val="20"/>
                <w:szCs w:val="20"/>
              </w:rPr>
            </w:pPr>
          </w:p>
          <w:p w:rsidR="00E565FE" w:rsidRPr="00C304F0" w:rsidRDefault="00B60B4A">
            <w:pPr>
              <w:pStyle w:val="TableParagraph"/>
              <w:ind w:left="0" w:firstLineChars="300" w:firstLine="600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YES, SCIENTIFICALLY CORRECT</w:t>
            </w:r>
          </w:p>
        </w:tc>
      </w:tr>
      <w:tr w:rsidR="00E565FE" w:rsidRPr="00C304F0">
        <w:trPr>
          <w:trHeight w:val="70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304F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E565FE" w:rsidRPr="00C304F0" w:rsidRDefault="00B60B4A">
            <w:pPr>
              <w:pStyle w:val="TableParagraph"/>
              <w:spacing w:line="230" w:lineRule="exact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304F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C304F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C304F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304F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A</w:t>
            </w:r>
            <w:r w:rsidRPr="00C304F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few</w:t>
            </w:r>
            <w:r w:rsidRPr="00C304F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references</w:t>
            </w:r>
            <w:r w:rsidRPr="00C304F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are</w:t>
            </w:r>
            <w:r w:rsidRPr="00C304F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pacing w:val="-4"/>
                <w:sz w:val="20"/>
                <w:szCs w:val="20"/>
              </w:rPr>
              <w:t>old.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  <w:p w:rsidR="00E565FE" w:rsidRPr="00C304F0" w:rsidRDefault="00B60B4A">
            <w:pPr>
              <w:pStyle w:val="TableParagraph"/>
              <w:ind w:left="0" w:firstLineChars="350" w:firstLine="700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 xml:space="preserve">NOTED  </w:t>
            </w:r>
          </w:p>
          <w:p w:rsidR="00E565FE" w:rsidRPr="00C304F0" w:rsidRDefault="00B60B4A">
            <w:pPr>
              <w:pStyle w:val="TableParagraph"/>
              <w:ind w:left="0" w:firstLineChars="350" w:firstLine="700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WORKED ON SOME</w:t>
            </w:r>
          </w:p>
        </w:tc>
      </w:tr>
      <w:tr w:rsidR="00E565FE" w:rsidRPr="00C304F0">
        <w:trPr>
          <w:trHeight w:val="68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304F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304F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Good</w:t>
            </w:r>
            <w:r w:rsidRPr="00C304F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to</w:t>
            </w:r>
            <w:r w:rsidRPr="00C304F0">
              <w:rPr>
                <w:rFonts w:ascii="Arial" w:hAnsi="Arial" w:cs="Arial"/>
                <w:spacing w:val="-2"/>
                <w:sz w:val="20"/>
                <w:szCs w:val="20"/>
              </w:rPr>
              <w:t xml:space="preserve"> read.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  <w:p w:rsidR="00E565FE" w:rsidRPr="00C304F0" w:rsidRDefault="00B60B4A">
            <w:pPr>
              <w:pStyle w:val="TableParagraph"/>
              <w:ind w:left="0" w:firstLineChars="400" w:firstLine="800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YES</w:t>
            </w:r>
          </w:p>
          <w:p w:rsidR="00E565FE" w:rsidRPr="00C304F0" w:rsidRDefault="00B60B4A">
            <w:pPr>
              <w:pStyle w:val="TableParagraph"/>
              <w:ind w:left="0" w:firstLineChars="400" w:firstLine="800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GOOD TO READ</w:t>
            </w:r>
          </w:p>
        </w:tc>
      </w:tr>
      <w:tr w:rsidR="00E565FE" w:rsidRPr="00C304F0">
        <w:trPr>
          <w:trHeight w:val="117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C304F0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request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C304F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304F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paper,</w:t>
            </w:r>
            <w:r w:rsidRPr="00C304F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look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C304F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lack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references,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  <w:p w:rsidR="00E565FE" w:rsidRPr="00C304F0" w:rsidRDefault="00B60B4A">
            <w:pPr>
              <w:pStyle w:val="TableParagraph"/>
              <w:ind w:left="0" w:firstLineChars="400" w:firstLine="800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>WORKED ON THE REFERENCES</w:t>
            </w:r>
          </w:p>
        </w:tc>
      </w:tr>
    </w:tbl>
    <w:p w:rsidR="00E565FE" w:rsidRPr="00C304F0" w:rsidRDefault="00E565FE">
      <w:pPr>
        <w:pStyle w:val="BodyText"/>
        <w:spacing w:before="13"/>
        <w:rPr>
          <w:rFonts w:ascii="Arial" w:hAnsi="Arial" w:cs="Arial"/>
          <w:b w:val="0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5"/>
        <w:gridCol w:w="8641"/>
        <w:gridCol w:w="5679"/>
      </w:tblGrid>
      <w:tr w:rsidR="00E565FE" w:rsidRPr="00C304F0">
        <w:trPr>
          <w:trHeight w:val="445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:rsidR="00E565FE" w:rsidRPr="00C304F0" w:rsidRDefault="00B60B4A">
            <w:pPr>
              <w:pStyle w:val="TableParagraph"/>
              <w:spacing w:line="220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C304F0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C304F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E565FE" w:rsidRPr="00C304F0">
        <w:trPr>
          <w:trHeight w:val="931"/>
        </w:trPr>
        <w:tc>
          <w:tcPr>
            <w:tcW w:w="6835" w:type="dxa"/>
            <w:tcBorders>
              <w:left w:val="single" w:sz="4" w:space="0" w:color="000000"/>
              <w:right w:val="single" w:sz="4" w:space="0" w:color="000000"/>
            </w:tcBorders>
          </w:tcPr>
          <w:p w:rsidR="00E565FE" w:rsidRPr="00C304F0" w:rsidRDefault="00E565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1" w:type="dxa"/>
            <w:tcBorders>
              <w:left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spacing w:line="229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304F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9" w:type="dxa"/>
            <w:tcBorders>
              <w:left w:val="single" w:sz="4" w:space="0" w:color="000000"/>
              <w:right w:val="single" w:sz="4" w:space="0" w:color="000000"/>
            </w:tcBorders>
          </w:tcPr>
          <w:p w:rsidR="00E565FE" w:rsidRPr="00C304F0" w:rsidRDefault="00B60B4A">
            <w:pPr>
              <w:pStyle w:val="TableParagraph"/>
              <w:spacing w:before="3" w:line="249" w:lineRule="auto"/>
              <w:ind w:left="4" w:right="75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(It</w:t>
            </w:r>
            <w:r w:rsidRPr="00C304F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is</w:t>
            </w:r>
            <w:r w:rsidRPr="00C304F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mandatory</w:t>
            </w:r>
            <w:r w:rsidRPr="00C304F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that</w:t>
            </w:r>
            <w:r w:rsidRPr="00C304F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authors</w:t>
            </w:r>
            <w:r w:rsidRPr="00C304F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should</w:t>
            </w:r>
            <w:r w:rsidRPr="00C304F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write</w:t>
            </w:r>
            <w:r w:rsidRPr="00C304F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  <w:p w:rsidR="00E565FE" w:rsidRPr="00C304F0" w:rsidRDefault="00B60B4A">
            <w:pPr>
              <w:pStyle w:val="TableParagraph"/>
              <w:spacing w:before="3" w:line="249" w:lineRule="auto"/>
              <w:ind w:left="4" w:right="75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 xml:space="preserve"> I AM IMPRESSED WITH THE EVALUATION FROM THIS REVIEWER.</w:t>
            </w:r>
          </w:p>
        </w:tc>
      </w:tr>
    </w:tbl>
    <w:p w:rsidR="00E565FE" w:rsidRPr="00C304F0" w:rsidRDefault="00E565FE">
      <w:pPr>
        <w:pStyle w:val="TableParagraph"/>
        <w:spacing w:line="249" w:lineRule="auto"/>
        <w:rPr>
          <w:rFonts w:ascii="Arial" w:hAnsi="Arial" w:cs="Arial"/>
          <w:sz w:val="20"/>
          <w:szCs w:val="20"/>
        </w:rPr>
        <w:sectPr w:rsidR="00E565FE" w:rsidRPr="00C304F0">
          <w:headerReference w:type="default" r:id="rId8"/>
          <w:footerReference w:type="default" r:id="rId9"/>
          <w:pgSz w:w="23820" w:h="16840" w:orient="landscape"/>
          <w:pgMar w:top="1820" w:right="1275" w:bottom="1336" w:left="1275" w:header="1285" w:footer="694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5"/>
        <w:gridCol w:w="8641"/>
        <w:gridCol w:w="5679"/>
      </w:tblGrid>
      <w:tr w:rsidR="00E565FE" w:rsidRPr="00C304F0">
        <w:trPr>
          <w:trHeight w:val="922"/>
        </w:trPr>
        <w:tc>
          <w:tcPr>
            <w:tcW w:w="6835" w:type="dxa"/>
          </w:tcPr>
          <w:p w:rsidR="00E565FE" w:rsidRPr="00C304F0" w:rsidRDefault="00E565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565FE" w:rsidRPr="00C304F0" w:rsidRDefault="00B60B4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304F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304F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304F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304F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304F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304F0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1" w:type="dxa"/>
          </w:tcPr>
          <w:p w:rsidR="00E565FE" w:rsidRPr="00C304F0" w:rsidRDefault="00B60B4A">
            <w:pPr>
              <w:pStyle w:val="TableParagraph"/>
              <w:spacing w:before="117"/>
              <w:ind w:left="104"/>
              <w:rPr>
                <w:rFonts w:ascii="Arial" w:hAnsi="Arial" w:cs="Arial"/>
                <w:i/>
                <w:sz w:val="20"/>
                <w:szCs w:val="20"/>
              </w:rPr>
            </w:pPr>
            <w:r w:rsidRPr="00C304F0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C304F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C304F0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C304F0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proofErr w:type="gramStart"/>
            <w:r w:rsidRPr="00C304F0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C304F0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C304F0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C304F0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C304F0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C304F0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C304F0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C304F0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C304F0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C304F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304F0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C304F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C304F0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C304F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C304F0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C304F0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C304F0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C304F0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C304F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9" w:type="dxa"/>
          </w:tcPr>
          <w:p w:rsidR="00E565FE" w:rsidRPr="00C304F0" w:rsidRDefault="00E565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565FE" w:rsidRPr="00C304F0" w:rsidRDefault="00B60B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304F0">
              <w:rPr>
                <w:rFonts w:ascii="Arial" w:hAnsi="Arial" w:cs="Arial"/>
                <w:sz w:val="20"/>
                <w:szCs w:val="20"/>
              </w:rPr>
              <w:t xml:space="preserve">        NO, ETHICAL ISSUE</w:t>
            </w:r>
          </w:p>
        </w:tc>
      </w:tr>
    </w:tbl>
    <w:p w:rsidR="00E565FE" w:rsidRPr="00C304F0" w:rsidRDefault="00E565FE">
      <w:pPr>
        <w:rPr>
          <w:rFonts w:ascii="Arial" w:hAnsi="Arial" w:cs="Arial"/>
          <w:sz w:val="20"/>
          <w:szCs w:val="20"/>
        </w:rPr>
      </w:pPr>
    </w:p>
    <w:sectPr w:rsidR="00E565FE" w:rsidRPr="00C304F0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0B4A" w:rsidRDefault="00B60B4A">
      <w:r>
        <w:separator/>
      </w:r>
    </w:p>
  </w:endnote>
  <w:endnote w:type="continuationSeparator" w:id="0">
    <w:p w:rsidR="00B60B4A" w:rsidRDefault="00B6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5FE" w:rsidRDefault="00B60B4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10111105</wp:posOffset>
              </wp:positionV>
              <wp:extent cx="666115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61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565FE" w:rsidRDefault="00B60B4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45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" filled="f" stroked="f">
              <v:textbox inset="0,0,0,0">
                <w:txbxContent>
                  <w:p w:rsidR="00E565FE" w:rsidRDefault="00B60B4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2641600</wp:posOffset>
              </wp:positionH>
              <wp:positionV relativeFrom="page">
                <wp:posOffset>10111105</wp:posOffset>
              </wp:positionV>
              <wp:extent cx="708660" cy="13906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86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565FE" w:rsidRDefault="00B60B4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pt;margin-top:796.15pt;width:55.8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" filled="f" stroked="f">
              <v:textbox inset="0,0,0,0">
                <w:txbxContent>
                  <w:p w:rsidR="00E565FE" w:rsidRDefault="00B60B4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4415790</wp:posOffset>
              </wp:positionH>
              <wp:positionV relativeFrom="page">
                <wp:posOffset>10111105</wp:posOffset>
              </wp:positionV>
              <wp:extent cx="861060" cy="1390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565FE" w:rsidRDefault="00B60B4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pt;margin-top:796.15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" filled="f" stroked="f">
              <v:textbox inset="0,0,0,0">
                <w:txbxContent>
                  <w:p w:rsidR="00E565FE" w:rsidRDefault="00B60B4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6845935</wp:posOffset>
              </wp:positionH>
              <wp:positionV relativeFrom="page">
                <wp:posOffset>10111105</wp:posOffset>
              </wp:positionV>
              <wp:extent cx="1020445" cy="13906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565FE" w:rsidRDefault="00B60B4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3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" filled="f" stroked="f">
              <v:textbox inset="0,0,0,0">
                <w:txbxContent>
                  <w:p w:rsidR="00E565FE" w:rsidRDefault="00B60B4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0B4A" w:rsidRDefault="00B60B4A">
      <w:r>
        <w:separator/>
      </w:r>
    </w:p>
  </w:footnote>
  <w:footnote w:type="continuationSeparator" w:id="0">
    <w:p w:rsidR="00B60B4A" w:rsidRDefault="00B60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5FE" w:rsidRDefault="00B60B4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802640</wp:posOffset>
              </wp:positionV>
              <wp:extent cx="1101090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565FE" w:rsidRDefault="00B60B4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" filled="f" stroked="f">
              <v:textbox inset="0,0,0,0">
                <w:txbxContent>
                  <w:p w:rsidR="00E565FE" w:rsidRDefault="00B60B4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C34F5"/>
    <w:rsid w:val="00120C24"/>
    <w:rsid w:val="004D0622"/>
    <w:rsid w:val="00A77842"/>
    <w:rsid w:val="00B60B4A"/>
    <w:rsid w:val="00BC34F5"/>
    <w:rsid w:val="00C304F0"/>
    <w:rsid w:val="00E565FE"/>
    <w:rsid w:val="00EA21C8"/>
    <w:rsid w:val="1C7908DB"/>
    <w:rsid w:val="6086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2C25A"/>
  <w15:docId w15:val="{538CDF94-1275-4E10-9465-F1A0F46A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cr.com/index.php/AJAC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2025-12-13T09:52:00Z</dcterms:created>
  <dcterms:modified xsi:type="dcterms:W3CDTF">2025-12-18T06:49:00Z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2025-12-13T00:00:00Z</vt:filetime>
  </property>
  <property fmtid="{D5CDD505-2E9C-101B-9397-08002B2CF9AE}" pid="5" name="Producer">
    <vt:lpwstr>Microsoft® Word LTSC</vt:lpwstr>
  </property>
  <property fmtid="{D5CDD505-2E9C-101B-9397-08002B2CF9AE}" pid="6" name="KSOProductBuildVer">
    <vt:lpwstr>1033-12.2.0.23155</vt:lpwstr>
  </property>
  <property fmtid="{D5CDD505-2E9C-101B-9397-08002B2CF9AE}" pid="7" name="ICV">
    <vt:lpwstr>6AEB88B1756246D4B14B4612D3D48C42_13</vt:lpwstr>
  </property>
</Properties>
</file>