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CDAD70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7AD8C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8F71F9F" w14:textId="77777777" w:rsidTr="002643B3">
        <w:trPr>
          <w:trHeight w:val="290"/>
        </w:trPr>
        <w:tc>
          <w:tcPr>
            <w:tcW w:w="1234" w:type="pct"/>
          </w:tcPr>
          <w:p w14:paraId="0278231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76413" w14:textId="77777777" w:rsidR="0000007A" w:rsidRPr="00E65EB7" w:rsidRDefault="00FC285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272647" w:rsidRPr="003B3DF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Food Science Journal </w:t>
              </w:r>
            </w:hyperlink>
            <w:r w:rsidR="0027264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C47CD11" w14:textId="77777777" w:rsidTr="002643B3">
        <w:trPr>
          <w:trHeight w:val="290"/>
        </w:trPr>
        <w:tc>
          <w:tcPr>
            <w:tcW w:w="1234" w:type="pct"/>
          </w:tcPr>
          <w:p w14:paraId="2B84E4C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EA0D" w14:textId="77777777" w:rsidR="0000007A" w:rsidRPr="00F245A7" w:rsidRDefault="008A4A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A4AE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Ms_AFSJ_148695</w:t>
            </w:r>
          </w:p>
        </w:tc>
      </w:tr>
      <w:tr w:rsidR="0000007A" w:rsidRPr="00F245A7" w14:paraId="3BAE805C" w14:textId="77777777" w:rsidTr="002643B3">
        <w:trPr>
          <w:trHeight w:val="650"/>
        </w:trPr>
        <w:tc>
          <w:tcPr>
            <w:tcW w:w="1234" w:type="pct"/>
          </w:tcPr>
          <w:p w14:paraId="0992BE9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5C61F" w14:textId="77777777" w:rsidR="0000007A" w:rsidRPr="00F245A7" w:rsidRDefault="00482DC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82DCA">
              <w:rPr>
                <w:rFonts w:ascii="Arial" w:hAnsi="Arial" w:cs="Arial"/>
                <w:b/>
                <w:sz w:val="20"/>
                <w:szCs w:val="28"/>
                <w:lang w:val="en-GB"/>
              </w:rPr>
              <w:t>SPATIAL GASTRONOMY: ECOSYSTEM OF GEOGRAPHY, CLIMATE, AND DIETARY DIVERSITY IN INDIA</w:t>
            </w:r>
          </w:p>
        </w:tc>
      </w:tr>
      <w:tr w:rsidR="00CF0BBB" w:rsidRPr="00F245A7" w14:paraId="39DC3138" w14:textId="77777777" w:rsidTr="002643B3">
        <w:trPr>
          <w:trHeight w:val="332"/>
        </w:trPr>
        <w:tc>
          <w:tcPr>
            <w:tcW w:w="1234" w:type="pct"/>
          </w:tcPr>
          <w:p w14:paraId="307F0EE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B631" w14:textId="48EF4EB7" w:rsidR="00CF0BBB" w:rsidRPr="00F245A7" w:rsidRDefault="00F4235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F590CC1" w14:textId="77777777" w:rsidR="00DB3E21" w:rsidRDefault="00DB3E21" w:rsidP="00DB3E21">
      <w:pPr>
        <w:rPr>
          <w:sz w:val="20"/>
          <w:szCs w:val="20"/>
        </w:rPr>
      </w:pPr>
      <w:bookmarkStart w:id="0" w:name="_Hlk171324449"/>
      <w:bookmarkStart w:id="1" w:name="_Hlk170903434"/>
    </w:p>
    <w:p w14:paraId="264B3908" w14:textId="77777777" w:rsidR="006B30B7" w:rsidRPr="00900E9B" w:rsidRDefault="006B30B7" w:rsidP="00DB3E21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B3E21" w:rsidRPr="00900E9B" w14:paraId="2C1803D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D7B77B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4A6BFC7" w14:textId="77777777" w:rsidR="00DB3E21" w:rsidRPr="00900E9B" w:rsidRDefault="00DB3E21">
            <w:pPr>
              <w:rPr>
                <w:sz w:val="20"/>
                <w:szCs w:val="20"/>
                <w:lang w:val="en-GB"/>
              </w:rPr>
            </w:pPr>
          </w:p>
        </w:tc>
      </w:tr>
      <w:tr w:rsidR="00DB3E21" w:rsidRPr="00900E9B" w14:paraId="2155E9CF" w14:textId="77777777">
        <w:tc>
          <w:tcPr>
            <w:tcW w:w="1265" w:type="pct"/>
            <w:noWrap/>
          </w:tcPr>
          <w:p w14:paraId="3057508E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0BA1315" w14:textId="77777777" w:rsidR="00DB3E21" w:rsidRDefault="00DB3E2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D7AC8A6" w14:textId="77777777" w:rsidR="00571D0E" w:rsidRDefault="00571D0E" w:rsidP="00571D0E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704EBE" w14:textId="77777777" w:rsidR="00571D0E" w:rsidRPr="00571D0E" w:rsidRDefault="00571D0E" w:rsidP="00571D0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189789D" w14:textId="77777777" w:rsidR="00B0557B" w:rsidRPr="00B0557B" w:rsidRDefault="00B0557B" w:rsidP="00B0557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0557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557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E4CB3E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B3E21" w:rsidRPr="00900E9B" w14:paraId="33AEA219" w14:textId="77777777">
        <w:trPr>
          <w:trHeight w:val="1264"/>
        </w:trPr>
        <w:tc>
          <w:tcPr>
            <w:tcW w:w="1265" w:type="pct"/>
            <w:noWrap/>
          </w:tcPr>
          <w:p w14:paraId="77F76D55" w14:textId="77777777" w:rsidR="00DB3E21" w:rsidRPr="00900E9B" w:rsidRDefault="00DB3E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A2A4C7D" w14:textId="77777777" w:rsidR="00DB3E21" w:rsidRPr="00900E9B" w:rsidRDefault="00DB3E2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C545ED" w14:textId="77777777" w:rsidR="00DB3E21" w:rsidRPr="00900E9B" w:rsidRDefault="0085408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 very good </w:t>
            </w:r>
            <w:r w:rsidR="00933FB8">
              <w:rPr>
                <w:b/>
                <w:bCs/>
                <w:sz w:val="20"/>
                <w:szCs w:val="20"/>
                <w:lang w:val="en-GB"/>
              </w:rPr>
              <w:t xml:space="preserve">paper which describes the Link between climate, geography and </w:t>
            </w:r>
            <w:proofErr w:type="spellStart"/>
            <w:r w:rsidR="00606779">
              <w:rPr>
                <w:b/>
                <w:bCs/>
                <w:sz w:val="20"/>
                <w:szCs w:val="20"/>
                <w:lang w:val="en-GB"/>
              </w:rPr>
              <w:t>dietry</w:t>
            </w:r>
            <w:proofErr w:type="spellEnd"/>
            <w:r w:rsidR="00606779">
              <w:rPr>
                <w:b/>
                <w:bCs/>
                <w:sz w:val="20"/>
                <w:szCs w:val="20"/>
                <w:lang w:val="en-GB"/>
              </w:rPr>
              <w:t xml:space="preserve"> diversity. It provides a depth details about </w:t>
            </w:r>
            <w:r w:rsidR="00D62982">
              <w:rPr>
                <w:b/>
                <w:bCs/>
                <w:sz w:val="20"/>
                <w:szCs w:val="20"/>
                <w:lang w:val="en-GB"/>
              </w:rPr>
              <w:t xml:space="preserve">these connections. </w:t>
            </w:r>
          </w:p>
        </w:tc>
        <w:tc>
          <w:tcPr>
            <w:tcW w:w="1523" w:type="pct"/>
          </w:tcPr>
          <w:p w14:paraId="7218923A" w14:textId="77777777" w:rsidR="00DB3E21" w:rsidRPr="00186BF7" w:rsidRDefault="00186BF7" w:rsidP="00186BF7">
            <w:pPr>
              <w:spacing w:before="480" w:after="480"/>
              <w:rPr>
                <w:lang w:val="en-GB"/>
              </w:rPr>
            </w:pPr>
            <w:r w:rsidRPr="00186BF7">
              <w:rPr>
                <w:lang w:val="en-GB"/>
              </w:rPr>
              <w:t>Thank you for this positive and encouraging feedback. We are pleased that you found the paper's core arguments and details to be valuable.</w:t>
            </w:r>
          </w:p>
        </w:tc>
      </w:tr>
      <w:tr w:rsidR="00DB3E21" w:rsidRPr="00900E9B" w14:paraId="00944118" w14:textId="77777777">
        <w:trPr>
          <w:trHeight w:val="1262"/>
        </w:trPr>
        <w:tc>
          <w:tcPr>
            <w:tcW w:w="1265" w:type="pct"/>
            <w:noWrap/>
          </w:tcPr>
          <w:p w14:paraId="4D8D69A1" w14:textId="77777777" w:rsidR="00DB3E21" w:rsidRPr="00900E9B" w:rsidRDefault="00DB3E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1A2971" w14:textId="77777777" w:rsidR="00DB3E21" w:rsidRPr="00900E9B" w:rsidRDefault="00DB3E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B4B9BB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460112" w14:textId="77777777" w:rsidR="00DB3E21" w:rsidRPr="00900E9B" w:rsidRDefault="00E7181B" w:rsidP="00442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it’s suitable </w:t>
            </w:r>
          </w:p>
        </w:tc>
        <w:tc>
          <w:tcPr>
            <w:tcW w:w="1523" w:type="pct"/>
          </w:tcPr>
          <w:p w14:paraId="17A3C39E" w14:textId="77777777" w:rsidR="00DB3E21" w:rsidRPr="00900E9B" w:rsidRDefault="00186B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86BF7">
              <w:rPr>
                <w:rFonts w:ascii="Times New Roman" w:hAnsi="Times New Roman"/>
                <w:b w:val="0"/>
                <w:lang w:val="en-GB"/>
              </w:rPr>
              <w:t>We thank the reviewer for confirming the suitability of the title.</w:t>
            </w:r>
          </w:p>
        </w:tc>
      </w:tr>
      <w:tr w:rsidR="00DB3E21" w:rsidRPr="00900E9B" w14:paraId="61074E1E" w14:textId="77777777">
        <w:trPr>
          <w:trHeight w:val="1262"/>
        </w:trPr>
        <w:tc>
          <w:tcPr>
            <w:tcW w:w="1265" w:type="pct"/>
            <w:noWrap/>
          </w:tcPr>
          <w:p w14:paraId="5291EE24" w14:textId="77777777" w:rsidR="00DB3E21" w:rsidRPr="00900E9B" w:rsidRDefault="00DB3E2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369AC4D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03E761" w14:textId="77777777" w:rsidR="00DB3E21" w:rsidRPr="00900E9B" w:rsidRDefault="00E7181B" w:rsidP="004427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Increase the length of section 4 and 5</w:t>
            </w:r>
          </w:p>
        </w:tc>
        <w:tc>
          <w:tcPr>
            <w:tcW w:w="1523" w:type="pct"/>
          </w:tcPr>
          <w:p w14:paraId="58D0532C" w14:textId="77777777" w:rsidR="00186BF7" w:rsidRPr="00186BF7" w:rsidRDefault="00186BF7" w:rsidP="00186BF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186BF7">
              <w:rPr>
                <w:rFonts w:ascii="Times New Roman" w:hAnsi="Times New Roman"/>
                <w:b w:val="0"/>
                <w:lang w:val="en-GB"/>
              </w:rPr>
              <w:t>We thank the reviewer for this valuable suggestion. In response, we have significantly expanded both Sections 4 and 5 to provide a more detailed and nuanced analysis.</w:t>
            </w:r>
          </w:p>
          <w:p w14:paraId="4B139E25" w14:textId="77777777" w:rsidR="00186BF7" w:rsidRPr="00186BF7" w:rsidRDefault="00186BF7" w:rsidP="00186BF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  <w:p w14:paraId="4AA6BF24" w14:textId="77777777" w:rsidR="00DB3E21" w:rsidRDefault="00186BF7" w:rsidP="00186BF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186BF7">
              <w:rPr>
                <w:rFonts w:ascii="Times New Roman" w:hAnsi="Times New Roman"/>
                <w:b w:val="0"/>
                <w:lang w:val="en-GB"/>
              </w:rPr>
              <w:t>In Section 4 (Religion, Ritual &amp; Sacred Geography</w:t>
            </w:r>
            <w:r w:rsidRPr="00186BF7">
              <w:rPr>
                <w:rFonts w:ascii="Times New Roman" w:hAnsi="Times New Roman"/>
                <w:bCs w:val="0"/>
                <w:lang w:val="en-GB"/>
              </w:rPr>
              <w:t xml:space="preserve">) </w:t>
            </w:r>
            <w:r w:rsidRPr="00186BF7">
              <w:rPr>
                <w:rFonts w:ascii="Times New Roman" w:hAnsi="Times New Roman"/>
                <w:b w:val="0"/>
                <w:bCs w:val="0"/>
                <w:lang w:val="en-GB"/>
              </w:rPr>
              <w:t>and Section 5 (Trade, Migration, and Cultural Exchange</w:t>
            </w:r>
            <w:r w:rsidRPr="00186BF7">
              <w:rPr>
                <w:rFonts w:ascii="Times New Roman" w:hAnsi="Times New Roman"/>
                <w:b w:val="0"/>
                <w:lang w:val="en-GB"/>
              </w:rPr>
              <w:t>): We have added a new paragraph</w:t>
            </w:r>
          </w:p>
          <w:p w14:paraId="79FFAFC7" w14:textId="77777777" w:rsidR="00186BF7" w:rsidRPr="00186BF7" w:rsidRDefault="00186BF7" w:rsidP="00186BF7">
            <w:pPr>
              <w:rPr>
                <w:lang w:val="en-GB"/>
              </w:rPr>
            </w:pPr>
          </w:p>
        </w:tc>
      </w:tr>
      <w:tr w:rsidR="00DB3E21" w:rsidRPr="00900E9B" w14:paraId="019C4FEC" w14:textId="77777777">
        <w:trPr>
          <w:trHeight w:val="704"/>
        </w:trPr>
        <w:tc>
          <w:tcPr>
            <w:tcW w:w="1265" w:type="pct"/>
            <w:noWrap/>
          </w:tcPr>
          <w:p w14:paraId="704CB33B" w14:textId="77777777" w:rsidR="00DB3E21" w:rsidRPr="00900E9B" w:rsidRDefault="00DB3E2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984D292" w14:textId="77777777" w:rsidR="00DB3E21" w:rsidRPr="00C115E9" w:rsidRDefault="005F52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8F19DD" w14:textId="77777777" w:rsidR="00372E89" w:rsidRPr="00372E89" w:rsidRDefault="00372E89" w:rsidP="00372E89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372E89"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  <w:p w14:paraId="17DFD934" w14:textId="77777777" w:rsidR="00DB3E21" w:rsidRPr="00900E9B" w:rsidRDefault="00372E89" w:rsidP="00372E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72E89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DB3E21" w:rsidRPr="00900E9B" w14:paraId="121049AF" w14:textId="77777777">
        <w:trPr>
          <w:trHeight w:val="703"/>
        </w:trPr>
        <w:tc>
          <w:tcPr>
            <w:tcW w:w="1265" w:type="pct"/>
            <w:noWrap/>
          </w:tcPr>
          <w:p w14:paraId="64B2D4C4" w14:textId="77777777" w:rsidR="00DB3E21" w:rsidRPr="00E10705" w:rsidRDefault="00DB3E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B9960B6" w14:textId="77777777" w:rsidR="00DB3E21" w:rsidRPr="006F5EBE" w:rsidRDefault="005F52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61FEE94" w14:textId="77777777" w:rsidR="00DB3E21" w:rsidRPr="00900E9B" w:rsidRDefault="00372E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72E89">
              <w:rPr>
                <w:rFonts w:ascii="Times New Roman" w:hAnsi="Times New Roman"/>
                <w:b w:val="0"/>
                <w:lang w:val="en-GB"/>
              </w:rPr>
              <w:t>Yes</w:t>
            </w:r>
            <w:r w:rsidRPr="00372E89">
              <w:rPr>
                <w:rFonts w:ascii="Times New Roman" w:hAnsi="Times New Roman"/>
                <w:b w:val="0"/>
                <w:lang w:val="en-GB"/>
              </w:rPr>
              <w:tab/>
              <w:t>Thank you. We have ensured all references are relevant and recent to support our arguments</w:t>
            </w:r>
          </w:p>
        </w:tc>
      </w:tr>
      <w:tr w:rsidR="00DB3E21" w:rsidRPr="00900E9B" w14:paraId="7064F37C" w14:textId="77777777">
        <w:trPr>
          <w:trHeight w:val="386"/>
        </w:trPr>
        <w:tc>
          <w:tcPr>
            <w:tcW w:w="1265" w:type="pct"/>
            <w:noWrap/>
          </w:tcPr>
          <w:p w14:paraId="15E76E9B" w14:textId="77777777" w:rsidR="00DB3E21" w:rsidRPr="00900E9B" w:rsidRDefault="00DB3E2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A8AF457" w14:textId="77777777" w:rsidR="00DB3E21" w:rsidRPr="00900E9B" w:rsidRDefault="00DB3E2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CCAB1C" w14:textId="77777777" w:rsidR="00DB3E21" w:rsidRPr="00900E9B" w:rsidRDefault="005F52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CD3488" w14:textId="77777777" w:rsidR="00DB3E21" w:rsidRPr="00900E9B" w:rsidRDefault="00372E89">
            <w:pPr>
              <w:rPr>
                <w:sz w:val="20"/>
                <w:szCs w:val="20"/>
                <w:lang w:val="en-GB"/>
              </w:rPr>
            </w:pPr>
            <w:r w:rsidRPr="00372E89">
              <w:rPr>
                <w:sz w:val="20"/>
                <w:szCs w:val="20"/>
                <w:lang w:val="en-GB"/>
              </w:rPr>
              <w:t>Thank you. We have proofread the manuscript to ensure the language is of a high standard for scholarly communication.</w:t>
            </w:r>
          </w:p>
        </w:tc>
      </w:tr>
      <w:tr w:rsidR="00DB3E21" w:rsidRPr="00900E9B" w14:paraId="35548F44" w14:textId="77777777">
        <w:trPr>
          <w:trHeight w:val="1178"/>
        </w:trPr>
        <w:tc>
          <w:tcPr>
            <w:tcW w:w="1265" w:type="pct"/>
            <w:noWrap/>
          </w:tcPr>
          <w:p w14:paraId="6BDDD115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7AB0858" w14:textId="77777777" w:rsidR="00DB3E21" w:rsidRPr="00900E9B" w:rsidRDefault="00DB3E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76BD93B" w14:textId="77777777" w:rsidR="00DB3E21" w:rsidRPr="000D0955" w:rsidRDefault="00DB3E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798E4A" w14:textId="77777777" w:rsidR="00DB3E21" w:rsidRPr="00900E9B" w:rsidRDefault="00372E89">
            <w:pPr>
              <w:rPr>
                <w:sz w:val="20"/>
                <w:szCs w:val="20"/>
                <w:lang w:val="en-GB"/>
              </w:rPr>
            </w:pPr>
            <w:r w:rsidRPr="00372E89">
              <w:rPr>
                <w:sz w:val="20"/>
                <w:szCs w:val="20"/>
                <w:lang w:val="en-GB"/>
              </w:rPr>
              <w:t>We are grateful for the reviewer's time and constructive comments, which have helped us strengthen the manuscript.</w:t>
            </w:r>
          </w:p>
        </w:tc>
      </w:tr>
      <w:bookmarkEnd w:id="0"/>
      <w:bookmarkEnd w:id="1"/>
    </w:tbl>
    <w:p w14:paraId="0808EA24" w14:textId="77777777" w:rsidR="008913D5" w:rsidRDefault="008913D5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90B10AA" w14:textId="0FE4F650" w:rsidR="006B30B7" w:rsidRDefault="006B30B7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DCA1C53" w14:textId="2DAD7E03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3C7F51B" w14:textId="7CFAB024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8443E94" w14:textId="15283892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0EFDC0" w14:textId="659B08D0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7AE0156" w14:textId="4B3BAC8C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B575917" w14:textId="77777777" w:rsidR="00465721" w:rsidRDefault="00465721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B30B7" w:rsidRPr="006B30B7" w14:paraId="17D4559C" w14:textId="77777777" w:rsidTr="006B30B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B1C55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B30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B30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CAA2CD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30B7" w:rsidRPr="006B30B7" w14:paraId="29E5CA6B" w14:textId="77777777" w:rsidTr="006B30B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511EB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D52D1" w14:textId="77777777" w:rsidR="006B30B7" w:rsidRPr="006B30B7" w:rsidRDefault="006B30B7" w:rsidP="006B30B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30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BB9" w14:textId="77777777" w:rsidR="006B30B7" w:rsidRPr="006B30B7" w:rsidRDefault="006B30B7" w:rsidP="006B30B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30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30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F60334" w14:textId="77777777" w:rsidR="006B30B7" w:rsidRPr="006B30B7" w:rsidRDefault="006B30B7" w:rsidP="006B30B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30B7" w:rsidRPr="006B30B7" w14:paraId="7D15A7AD" w14:textId="77777777" w:rsidTr="006B30B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2D41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B30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3C1444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6612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B30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37293A3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88D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6725E0" w14:textId="77777777" w:rsidR="006B30B7" w:rsidRPr="006B30B7" w:rsidRDefault="0087071D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7071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We confirm that there are no ethical issues in this manuscript. The research is based on a synthesis of existing literature and does not involve human or animal subjects, personal data, or any other ethically sensitive material</w:t>
            </w:r>
          </w:p>
          <w:p w14:paraId="0124D540" w14:textId="77777777" w:rsidR="006B30B7" w:rsidRPr="006B30B7" w:rsidRDefault="006B30B7" w:rsidP="006B30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2CE973A" w14:textId="77777777" w:rsidR="006B30B7" w:rsidRPr="006B30B7" w:rsidRDefault="006B30B7" w:rsidP="006B30B7"/>
    <w:p w14:paraId="0A8C695C" w14:textId="77777777" w:rsidR="006B30B7" w:rsidRPr="006B30B7" w:rsidRDefault="006B30B7" w:rsidP="006B30B7"/>
    <w:p w14:paraId="47B2A75E" w14:textId="77777777" w:rsidR="006B30B7" w:rsidRPr="006B30B7" w:rsidRDefault="006B30B7" w:rsidP="006B30B7">
      <w:pPr>
        <w:rPr>
          <w:bCs/>
          <w:u w:val="single"/>
          <w:lang w:val="en-GB"/>
        </w:rPr>
      </w:pPr>
    </w:p>
    <w:bookmarkEnd w:id="4"/>
    <w:p w14:paraId="2BCB9CCA" w14:textId="77777777" w:rsidR="006B30B7" w:rsidRPr="006B30B7" w:rsidRDefault="006B30B7" w:rsidP="006B30B7"/>
    <w:p w14:paraId="3D4AAA7B" w14:textId="77777777" w:rsidR="006B30B7" w:rsidRDefault="006B30B7" w:rsidP="006B30B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6B30B7" w:rsidSect="0064048F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4BC9A" w14:textId="77777777" w:rsidR="00FC2851" w:rsidRPr="0000007A" w:rsidRDefault="00FC2851" w:rsidP="0099583E">
      <w:r>
        <w:separator/>
      </w:r>
    </w:p>
  </w:endnote>
  <w:endnote w:type="continuationSeparator" w:id="0">
    <w:p w14:paraId="771D4E8E" w14:textId="77777777" w:rsidR="00FC2851" w:rsidRPr="0000007A" w:rsidRDefault="00FC285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FA78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0F1EB4">
      <w:rPr>
        <w:sz w:val="16"/>
      </w:rPr>
      <w:t>3</w:t>
    </w:r>
    <w:r w:rsidR="00206E7E">
      <w:rPr>
        <w:sz w:val="16"/>
      </w:rPr>
      <w:t xml:space="preserve"> </w:t>
    </w:r>
    <w:r w:rsidR="00B62F41">
      <w:rPr>
        <w:sz w:val="16"/>
      </w:rPr>
      <w:t>(</w:t>
    </w:r>
    <w:r w:rsidR="00206E7E">
      <w:rPr>
        <w:sz w:val="16"/>
      </w:rPr>
      <w:t>0</w:t>
    </w:r>
    <w:r w:rsidR="000F1EB4">
      <w:rPr>
        <w:sz w:val="16"/>
      </w:rPr>
      <w:t>7</w:t>
    </w:r>
    <w:r w:rsidR="00206E7E">
      <w:rPr>
        <w:sz w:val="16"/>
      </w:rPr>
      <w:t>-07-2024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A397A" w14:textId="77777777" w:rsidR="00FC2851" w:rsidRPr="0000007A" w:rsidRDefault="00FC2851" w:rsidP="0099583E">
      <w:r>
        <w:separator/>
      </w:r>
    </w:p>
  </w:footnote>
  <w:footnote w:type="continuationSeparator" w:id="0">
    <w:p w14:paraId="10CE0F8F" w14:textId="77777777" w:rsidR="00FC2851" w:rsidRPr="0000007A" w:rsidRDefault="00FC285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B16D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B70A3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F1EB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422BE"/>
    <w:multiLevelType w:val="multilevel"/>
    <w:tmpl w:val="08424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8216E3"/>
    <w:multiLevelType w:val="multilevel"/>
    <w:tmpl w:val="7EF63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065"/>
    <w:rsid w:val="00037D52"/>
    <w:rsid w:val="000450FC"/>
    <w:rsid w:val="00051234"/>
    <w:rsid w:val="00056CB0"/>
    <w:rsid w:val="000577C2"/>
    <w:rsid w:val="0006257C"/>
    <w:rsid w:val="00084D7C"/>
    <w:rsid w:val="00091112"/>
    <w:rsid w:val="00091533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EB4"/>
    <w:rsid w:val="00100577"/>
    <w:rsid w:val="00101322"/>
    <w:rsid w:val="001307BD"/>
    <w:rsid w:val="00136984"/>
    <w:rsid w:val="00144521"/>
    <w:rsid w:val="00150304"/>
    <w:rsid w:val="0015296D"/>
    <w:rsid w:val="00161218"/>
    <w:rsid w:val="00163622"/>
    <w:rsid w:val="001645A2"/>
    <w:rsid w:val="00164F4E"/>
    <w:rsid w:val="00165685"/>
    <w:rsid w:val="0017480A"/>
    <w:rsid w:val="001766DF"/>
    <w:rsid w:val="00184644"/>
    <w:rsid w:val="00186BF7"/>
    <w:rsid w:val="0018753A"/>
    <w:rsid w:val="0019527A"/>
    <w:rsid w:val="00197E68"/>
    <w:rsid w:val="001A1605"/>
    <w:rsid w:val="001B0C63"/>
    <w:rsid w:val="001C00ED"/>
    <w:rsid w:val="001D3A1D"/>
    <w:rsid w:val="001E4B3D"/>
    <w:rsid w:val="001F24FF"/>
    <w:rsid w:val="001F2913"/>
    <w:rsid w:val="001F707F"/>
    <w:rsid w:val="002011F3"/>
    <w:rsid w:val="00201B85"/>
    <w:rsid w:val="00202E80"/>
    <w:rsid w:val="00206E7E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2647"/>
    <w:rsid w:val="00275984"/>
    <w:rsid w:val="00280EC9"/>
    <w:rsid w:val="00291D08"/>
    <w:rsid w:val="00293482"/>
    <w:rsid w:val="002A3754"/>
    <w:rsid w:val="002B63DF"/>
    <w:rsid w:val="002D7EA9"/>
    <w:rsid w:val="002E1211"/>
    <w:rsid w:val="002E2339"/>
    <w:rsid w:val="002E6D86"/>
    <w:rsid w:val="002F4476"/>
    <w:rsid w:val="002F6935"/>
    <w:rsid w:val="00312559"/>
    <w:rsid w:val="003204B8"/>
    <w:rsid w:val="0033692F"/>
    <w:rsid w:val="00346223"/>
    <w:rsid w:val="00372E89"/>
    <w:rsid w:val="003A04E7"/>
    <w:rsid w:val="003A4991"/>
    <w:rsid w:val="003A6E1A"/>
    <w:rsid w:val="003B2172"/>
    <w:rsid w:val="003B3DF5"/>
    <w:rsid w:val="003E746A"/>
    <w:rsid w:val="0042465A"/>
    <w:rsid w:val="00435496"/>
    <w:rsid w:val="004356CC"/>
    <w:rsid w:val="00435B36"/>
    <w:rsid w:val="00442781"/>
    <w:rsid w:val="00442B24"/>
    <w:rsid w:val="0044444D"/>
    <w:rsid w:val="0044519B"/>
    <w:rsid w:val="00445B35"/>
    <w:rsid w:val="00446659"/>
    <w:rsid w:val="00457AB1"/>
    <w:rsid w:val="00457BC0"/>
    <w:rsid w:val="00462996"/>
    <w:rsid w:val="00465721"/>
    <w:rsid w:val="004674B4"/>
    <w:rsid w:val="00472968"/>
    <w:rsid w:val="00482DCA"/>
    <w:rsid w:val="004B4CAD"/>
    <w:rsid w:val="004B4FDC"/>
    <w:rsid w:val="004C3DF1"/>
    <w:rsid w:val="004D2E36"/>
    <w:rsid w:val="004E7C42"/>
    <w:rsid w:val="004F151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4D25"/>
    <w:rsid w:val="00557CD3"/>
    <w:rsid w:val="00560D3C"/>
    <w:rsid w:val="00567DE0"/>
    <w:rsid w:val="00571D0E"/>
    <w:rsid w:val="005735A5"/>
    <w:rsid w:val="005A5BE0"/>
    <w:rsid w:val="005B12E0"/>
    <w:rsid w:val="005C25A0"/>
    <w:rsid w:val="005D230D"/>
    <w:rsid w:val="005F5283"/>
    <w:rsid w:val="00602F7D"/>
    <w:rsid w:val="00604C6D"/>
    <w:rsid w:val="00605952"/>
    <w:rsid w:val="00606779"/>
    <w:rsid w:val="00620677"/>
    <w:rsid w:val="00624032"/>
    <w:rsid w:val="0064048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0B7"/>
    <w:rsid w:val="006C01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266F"/>
    <w:rsid w:val="007A036C"/>
    <w:rsid w:val="007B1099"/>
    <w:rsid w:val="007B6E18"/>
    <w:rsid w:val="007D0246"/>
    <w:rsid w:val="007D2C7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88"/>
    <w:rsid w:val="008558FD"/>
    <w:rsid w:val="0087071D"/>
    <w:rsid w:val="0087201B"/>
    <w:rsid w:val="00877F10"/>
    <w:rsid w:val="00882091"/>
    <w:rsid w:val="00887354"/>
    <w:rsid w:val="008913D5"/>
    <w:rsid w:val="00893E75"/>
    <w:rsid w:val="008A4AED"/>
    <w:rsid w:val="008B1AE6"/>
    <w:rsid w:val="008C2778"/>
    <w:rsid w:val="008C2F62"/>
    <w:rsid w:val="008D020E"/>
    <w:rsid w:val="008D1117"/>
    <w:rsid w:val="008D15A4"/>
    <w:rsid w:val="008D73CF"/>
    <w:rsid w:val="008E6FDC"/>
    <w:rsid w:val="008F36E4"/>
    <w:rsid w:val="00933C8B"/>
    <w:rsid w:val="00933FB8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5839"/>
    <w:rsid w:val="009E13C3"/>
    <w:rsid w:val="009E6A30"/>
    <w:rsid w:val="009E79E5"/>
    <w:rsid w:val="009F07D4"/>
    <w:rsid w:val="009F29EB"/>
    <w:rsid w:val="00A001A0"/>
    <w:rsid w:val="00A04866"/>
    <w:rsid w:val="00A12C83"/>
    <w:rsid w:val="00A23D5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7B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6C90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175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2982"/>
    <w:rsid w:val="00D7603E"/>
    <w:rsid w:val="00D8579C"/>
    <w:rsid w:val="00D90124"/>
    <w:rsid w:val="00D9392F"/>
    <w:rsid w:val="00DA41F5"/>
    <w:rsid w:val="00DB3E21"/>
    <w:rsid w:val="00DB5B54"/>
    <w:rsid w:val="00DB7E1B"/>
    <w:rsid w:val="00DC1D81"/>
    <w:rsid w:val="00E3090C"/>
    <w:rsid w:val="00E451EA"/>
    <w:rsid w:val="00E53E52"/>
    <w:rsid w:val="00E57F4B"/>
    <w:rsid w:val="00E61D77"/>
    <w:rsid w:val="00E63889"/>
    <w:rsid w:val="00E65EB7"/>
    <w:rsid w:val="00E66BA2"/>
    <w:rsid w:val="00E7181B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235B"/>
    <w:rsid w:val="00F4700F"/>
    <w:rsid w:val="00F51F7F"/>
    <w:rsid w:val="00F573EA"/>
    <w:rsid w:val="00F57E9D"/>
    <w:rsid w:val="00F62DA8"/>
    <w:rsid w:val="00F766BF"/>
    <w:rsid w:val="00FA6528"/>
    <w:rsid w:val="00FC2851"/>
    <w:rsid w:val="00FC2E17"/>
    <w:rsid w:val="00FC6387"/>
    <w:rsid w:val="00FC6802"/>
    <w:rsid w:val="00FD70A7"/>
    <w:rsid w:val="00FF09A0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5E140"/>
  <w15:chartTrackingRefBased/>
  <w15:docId w15:val="{4D607A3C-BAE8-AD4E-94C3-991A4845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B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B3DF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B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86B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42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75106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2356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43256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79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5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365804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7580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fsj.com/index.php/AFS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5C7E0-4029-4BF9-9CAD-9DC19D36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https://journalafsj.com/index.php/AFSJ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6</cp:revision>
  <dcterms:created xsi:type="dcterms:W3CDTF">2025-11-28T09:55:00Z</dcterms:created>
  <dcterms:modified xsi:type="dcterms:W3CDTF">2025-12-01T08:40:00Z</dcterms:modified>
</cp:coreProperties>
</file>