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12B4" w:rsidRDefault="007B12B4">
      <w:pPr>
        <w:spacing w:before="105"/>
        <w:rPr>
          <w:sz w:val="20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3"/>
      </w:tblGrid>
      <w:tr w:rsidR="007B12B4">
        <w:trPr>
          <w:trHeight w:val="290"/>
        </w:trPr>
        <w:tc>
          <w:tcPr>
            <w:tcW w:w="5166" w:type="dxa"/>
          </w:tcPr>
          <w:p w:rsidR="007B12B4" w:rsidRDefault="00766E00">
            <w:pPr>
              <w:pStyle w:val="TableParagraph"/>
              <w:spacing w:before="2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Journal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Name:</w:t>
            </w:r>
          </w:p>
        </w:tc>
        <w:tc>
          <w:tcPr>
            <w:tcW w:w="15773" w:type="dxa"/>
          </w:tcPr>
          <w:p w:rsidR="007B12B4" w:rsidRDefault="00943457">
            <w:pPr>
              <w:pStyle w:val="TableParagraph"/>
              <w:spacing w:before="32"/>
              <w:rPr>
                <w:rFonts w:ascii="Arial"/>
                <w:b/>
                <w:sz w:val="20"/>
              </w:rPr>
            </w:pPr>
            <w:hyperlink r:id="rId6">
              <w:r w:rsidR="00766E00">
                <w:rPr>
                  <w:rFonts w:ascii="Arial"/>
                  <w:b/>
                  <w:color w:val="0000FF"/>
                  <w:sz w:val="20"/>
                </w:rPr>
                <w:t>Archives</w:t>
              </w:r>
              <w:r w:rsidR="00766E00">
                <w:rPr>
                  <w:rFonts w:ascii="Arial"/>
                  <w:b/>
                  <w:color w:val="0000FF"/>
                  <w:spacing w:val="-4"/>
                  <w:sz w:val="20"/>
                </w:rPr>
                <w:t xml:space="preserve"> </w:t>
              </w:r>
              <w:r w:rsidR="00766E00">
                <w:rPr>
                  <w:rFonts w:ascii="Arial"/>
                  <w:b/>
                  <w:color w:val="0000FF"/>
                  <w:sz w:val="20"/>
                </w:rPr>
                <w:t>of</w:t>
              </w:r>
              <w:r w:rsidR="00766E00">
                <w:rPr>
                  <w:rFonts w:ascii="Arial"/>
                  <w:b/>
                  <w:color w:val="0000FF"/>
                  <w:spacing w:val="-7"/>
                  <w:sz w:val="20"/>
                </w:rPr>
                <w:t xml:space="preserve"> </w:t>
              </w:r>
              <w:r w:rsidR="00766E00">
                <w:rPr>
                  <w:rFonts w:ascii="Arial"/>
                  <w:b/>
                  <w:color w:val="0000FF"/>
                  <w:sz w:val="20"/>
                </w:rPr>
                <w:t>Current</w:t>
              </w:r>
              <w:r w:rsidR="00766E00">
                <w:rPr>
                  <w:rFonts w:ascii="Arial"/>
                  <w:b/>
                  <w:color w:val="0000FF"/>
                  <w:spacing w:val="-3"/>
                  <w:sz w:val="20"/>
                </w:rPr>
                <w:t xml:space="preserve"> </w:t>
              </w:r>
              <w:r w:rsidR="00766E00">
                <w:rPr>
                  <w:rFonts w:ascii="Arial"/>
                  <w:b/>
                  <w:color w:val="0000FF"/>
                  <w:sz w:val="20"/>
                </w:rPr>
                <w:t>Research</w:t>
              </w:r>
              <w:r w:rsidR="00766E00">
                <w:rPr>
                  <w:rFonts w:ascii="Arial"/>
                  <w:b/>
                  <w:color w:val="0000FF"/>
                  <w:spacing w:val="-8"/>
                  <w:sz w:val="20"/>
                </w:rPr>
                <w:t xml:space="preserve"> </w:t>
              </w:r>
              <w:r w:rsidR="00766E00">
                <w:rPr>
                  <w:rFonts w:ascii="Arial"/>
                  <w:b/>
                  <w:color w:val="0000FF"/>
                  <w:spacing w:val="-2"/>
                  <w:sz w:val="20"/>
                </w:rPr>
                <w:t>International</w:t>
              </w:r>
            </w:hyperlink>
          </w:p>
        </w:tc>
      </w:tr>
      <w:tr w:rsidR="007B12B4">
        <w:trPr>
          <w:trHeight w:val="290"/>
        </w:trPr>
        <w:tc>
          <w:tcPr>
            <w:tcW w:w="5166" w:type="dxa"/>
          </w:tcPr>
          <w:p w:rsidR="007B12B4" w:rsidRDefault="00766E00">
            <w:pPr>
              <w:pStyle w:val="TableParagraph"/>
              <w:spacing w:before="3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Manuscript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Number:</w:t>
            </w:r>
          </w:p>
        </w:tc>
        <w:tc>
          <w:tcPr>
            <w:tcW w:w="15773" w:type="dxa"/>
          </w:tcPr>
          <w:p w:rsidR="007B12B4" w:rsidRDefault="00766E00">
            <w:pPr>
              <w:pStyle w:val="TableParagraph"/>
              <w:spacing w:before="3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Ms_ACRI_148187</w:t>
            </w:r>
          </w:p>
        </w:tc>
      </w:tr>
      <w:tr w:rsidR="007B12B4">
        <w:trPr>
          <w:trHeight w:val="650"/>
        </w:trPr>
        <w:tc>
          <w:tcPr>
            <w:tcW w:w="5166" w:type="dxa"/>
          </w:tcPr>
          <w:p w:rsidR="007B12B4" w:rsidRDefault="00766E00">
            <w:pPr>
              <w:pStyle w:val="TableParagraph"/>
              <w:spacing w:before="2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Title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Manuscript:</w:t>
            </w:r>
          </w:p>
        </w:tc>
        <w:tc>
          <w:tcPr>
            <w:tcW w:w="15773" w:type="dxa"/>
          </w:tcPr>
          <w:p w:rsidR="007B12B4" w:rsidRDefault="00766E00">
            <w:pPr>
              <w:pStyle w:val="TableParagraph"/>
              <w:spacing w:before="2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Sustainable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Agriculture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Practices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Review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Plant-Based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Approaches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Enhance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Crop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Productivity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Environmental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Health</w:t>
            </w:r>
          </w:p>
        </w:tc>
      </w:tr>
      <w:tr w:rsidR="007B12B4">
        <w:trPr>
          <w:trHeight w:val="330"/>
        </w:trPr>
        <w:tc>
          <w:tcPr>
            <w:tcW w:w="5166" w:type="dxa"/>
          </w:tcPr>
          <w:p w:rsidR="007B12B4" w:rsidRDefault="00766E00">
            <w:pPr>
              <w:pStyle w:val="TableParagraph"/>
              <w:spacing w:before="2"/>
              <w:ind w:left="9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Type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Article</w:t>
            </w:r>
          </w:p>
        </w:tc>
        <w:tc>
          <w:tcPr>
            <w:tcW w:w="15773" w:type="dxa"/>
          </w:tcPr>
          <w:p w:rsidR="007B12B4" w:rsidRDefault="00766E00">
            <w:pPr>
              <w:pStyle w:val="TableParagraph"/>
              <w:spacing w:before="52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eview</w:t>
            </w:r>
            <w:proofErr w:type="spellEnd"/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:rsidR="007B12B4" w:rsidRDefault="007B12B4">
      <w:pPr>
        <w:pStyle w:val="BodyText"/>
        <w:sectPr w:rsidR="007B12B4">
          <w:headerReference w:type="default" r:id="rId7"/>
          <w:footerReference w:type="default" r:id="rId8"/>
          <w:type w:val="continuous"/>
          <w:pgSz w:w="23820" w:h="16840" w:orient="landscape"/>
          <w:pgMar w:top="1820" w:right="1417" w:bottom="880" w:left="1417" w:header="1283" w:footer="693" w:gutter="0"/>
          <w:pgNumType w:start="1"/>
          <w:cols w:space="720"/>
        </w:sect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6"/>
        <w:gridCol w:w="9422"/>
        <w:gridCol w:w="6221"/>
      </w:tblGrid>
      <w:tr w:rsidR="007B12B4">
        <w:trPr>
          <w:trHeight w:val="453"/>
        </w:trPr>
        <w:tc>
          <w:tcPr>
            <w:tcW w:w="20939" w:type="dxa"/>
            <w:gridSpan w:val="3"/>
            <w:tcBorders>
              <w:top w:val="nil"/>
              <w:left w:val="nil"/>
              <w:right w:val="nil"/>
            </w:tcBorders>
          </w:tcPr>
          <w:p w:rsidR="007B12B4" w:rsidRDefault="00766E00">
            <w:pPr>
              <w:pStyle w:val="TableParagraph"/>
              <w:spacing w:line="221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lastRenderedPageBreak/>
              <w:t>PART</w:t>
            </w:r>
            <w:r>
              <w:rPr>
                <w:b/>
                <w:color w:val="000000"/>
                <w:spacing w:val="4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2"/>
                <w:sz w:val="20"/>
              </w:rPr>
              <w:t xml:space="preserve"> Comments</w:t>
            </w:r>
          </w:p>
        </w:tc>
      </w:tr>
      <w:tr w:rsidR="007B12B4">
        <w:trPr>
          <w:trHeight w:val="1245"/>
        </w:trPr>
        <w:tc>
          <w:tcPr>
            <w:tcW w:w="5296" w:type="dxa"/>
          </w:tcPr>
          <w:p w:rsidR="007B12B4" w:rsidRDefault="007B12B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422" w:type="dxa"/>
          </w:tcPr>
          <w:p w:rsidR="007B12B4" w:rsidRDefault="00766E00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7B12B4" w:rsidRDefault="007B12B4">
            <w:pPr>
              <w:pStyle w:val="TableParagraph"/>
              <w:spacing w:before="50"/>
              <w:ind w:left="0"/>
              <w:rPr>
                <w:sz w:val="20"/>
              </w:rPr>
            </w:pPr>
          </w:p>
          <w:p w:rsidR="007B12B4" w:rsidRDefault="00766E00">
            <w:pPr>
              <w:pStyle w:val="TableParagraph"/>
              <w:ind w:left="109" w:right="199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 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221" w:type="dxa"/>
          </w:tcPr>
          <w:p w:rsidR="007B12B4" w:rsidRDefault="00766E00">
            <w:pPr>
              <w:pStyle w:val="TableParagraph"/>
              <w:ind w:left="109" w:right="448"/>
              <w:rPr>
                <w:i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(It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mandatory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that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authors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should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write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his/her feedback here)</w:t>
            </w:r>
          </w:p>
        </w:tc>
      </w:tr>
      <w:tr w:rsidR="007B12B4">
        <w:trPr>
          <w:trHeight w:val="1335"/>
        </w:trPr>
        <w:tc>
          <w:tcPr>
            <w:tcW w:w="5296" w:type="dxa"/>
          </w:tcPr>
          <w:p w:rsidR="007B12B4" w:rsidRDefault="00766E00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422" w:type="dxa"/>
          </w:tcPr>
          <w:p w:rsidR="007B12B4" w:rsidRDefault="00766E00">
            <w:pPr>
              <w:pStyle w:val="TableParagraph"/>
              <w:spacing w:before="1"/>
              <w:ind w:left="829" w:right="199"/>
              <w:rPr>
                <w:sz w:val="24"/>
              </w:rPr>
            </w:pPr>
            <w:r>
              <w:rPr>
                <w:sz w:val="24"/>
              </w:rPr>
              <w:t>Such research is important to introduce sustainable agriculture methods for food security and climate change mitigation. Following crop rotation, crop cover, biofertilization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integrated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pest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agricultural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reach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such </w:t>
            </w:r>
            <w:r>
              <w:rPr>
                <w:spacing w:val="-2"/>
                <w:sz w:val="24"/>
              </w:rPr>
              <w:t>goal.</w:t>
            </w:r>
          </w:p>
        </w:tc>
        <w:tc>
          <w:tcPr>
            <w:tcW w:w="6221" w:type="dxa"/>
          </w:tcPr>
          <w:p w:rsidR="007B12B4" w:rsidRDefault="00F862AD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Noted </w:t>
            </w:r>
          </w:p>
        </w:tc>
      </w:tr>
      <w:tr w:rsidR="007B12B4">
        <w:trPr>
          <w:trHeight w:val="1260"/>
        </w:trPr>
        <w:tc>
          <w:tcPr>
            <w:tcW w:w="5296" w:type="dxa"/>
          </w:tcPr>
          <w:p w:rsidR="007B12B4" w:rsidRDefault="00766E00">
            <w:pPr>
              <w:pStyle w:val="TableParagraph"/>
              <w:spacing w:line="228" w:lineRule="exact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:rsidR="007B12B4" w:rsidRDefault="00766E00">
            <w:pPr>
              <w:pStyle w:val="TableParagraph"/>
              <w:ind w:left="470"/>
              <w:rPr>
                <w:b/>
                <w:sz w:val="20"/>
              </w:rPr>
            </w:pPr>
            <w:r>
              <w:rPr>
                <w:b/>
                <w:sz w:val="20"/>
              </w:rPr>
              <w:t>(If 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422" w:type="dxa"/>
          </w:tcPr>
          <w:p w:rsidR="007B12B4" w:rsidRDefault="00766E00">
            <w:pPr>
              <w:pStyle w:val="TableParagraph"/>
              <w:spacing w:before="228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 generic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broad,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regional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focus,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crop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(s),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discipline 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specific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farming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system</w:t>
            </w:r>
          </w:p>
        </w:tc>
        <w:tc>
          <w:tcPr>
            <w:tcW w:w="6221" w:type="dxa"/>
          </w:tcPr>
          <w:p w:rsidR="007B12B4" w:rsidRDefault="007B12B4">
            <w:pPr>
              <w:pStyle w:val="TableParagraph"/>
              <w:ind w:left="0"/>
              <w:rPr>
                <w:sz w:val="20"/>
              </w:rPr>
            </w:pPr>
          </w:p>
          <w:p w:rsidR="00181A1A" w:rsidRDefault="00181A1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7B12B4">
        <w:trPr>
          <w:trHeight w:val="1260"/>
        </w:trPr>
        <w:tc>
          <w:tcPr>
            <w:tcW w:w="5296" w:type="dxa"/>
          </w:tcPr>
          <w:p w:rsidR="007B12B4" w:rsidRDefault="00766E00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422" w:type="dxa"/>
          </w:tcPr>
          <w:p w:rsidR="007B12B4" w:rsidRDefault="00766E00">
            <w:pPr>
              <w:pStyle w:val="TableParagraph"/>
              <w:spacing w:before="228"/>
              <w:ind w:left="469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too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many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main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topics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biofertilizers,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biopesticides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cover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crops,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polyculture,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etc. It needs to be restructured, I added my notes to the manuscript</w:t>
            </w:r>
          </w:p>
        </w:tc>
        <w:tc>
          <w:tcPr>
            <w:tcW w:w="6221" w:type="dxa"/>
          </w:tcPr>
          <w:p w:rsidR="007B12B4" w:rsidRDefault="007B12B4">
            <w:pPr>
              <w:pStyle w:val="TableParagraph"/>
              <w:ind w:left="0"/>
              <w:rPr>
                <w:sz w:val="20"/>
              </w:rPr>
            </w:pPr>
          </w:p>
          <w:p w:rsidR="00181A1A" w:rsidRDefault="00181A1A">
            <w:pPr>
              <w:pStyle w:val="TableParagraph"/>
              <w:ind w:left="0"/>
              <w:rPr>
                <w:sz w:val="20"/>
              </w:rPr>
            </w:pPr>
          </w:p>
          <w:p w:rsidR="00181A1A" w:rsidRDefault="00181A1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Revision made </w:t>
            </w:r>
          </w:p>
        </w:tc>
      </w:tr>
      <w:tr w:rsidR="007B12B4">
        <w:trPr>
          <w:trHeight w:val="705"/>
        </w:trPr>
        <w:tc>
          <w:tcPr>
            <w:tcW w:w="5296" w:type="dxa"/>
          </w:tcPr>
          <w:p w:rsidR="007B12B4" w:rsidRDefault="00766E00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422" w:type="dxa"/>
          </w:tcPr>
          <w:p w:rsidR="007B12B4" w:rsidRDefault="00766E00">
            <w:pPr>
              <w:pStyle w:val="TableParagraph"/>
              <w:spacing w:line="228" w:lineRule="exact"/>
              <w:ind w:left="510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major </w:t>
            </w:r>
            <w:r>
              <w:rPr>
                <w:b/>
                <w:spacing w:val="-2"/>
                <w:sz w:val="20"/>
              </w:rPr>
              <w:t>corrections</w:t>
            </w:r>
          </w:p>
        </w:tc>
        <w:tc>
          <w:tcPr>
            <w:tcW w:w="6221" w:type="dxa"/>
          </w:tcPr>
          <w:p w:rsidR="007B12B4" w:rsidRDefault="00181A1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Revised as suggested </w:t>
            </w:r>
          </w:p>
        </w:tc>
      </w:tr>
      <w:tr w:rsidR="007B12B4">
        <w:trPr>
          <w:trHeight w:val="705"/>
        </w:trPr>
        <w:tc>
          <w:tcPr>
            <w:tcW w:w="5296" w:type="dxa"/>
          </w:tcPr>
          <w:p w:rsidR="007B12B4" w:rsidRDefault="00766E00">
            <w:pPr>
              <w:pStyle w:val="TableParagraph"/>
              <w:spacing w:line="230" w:lineRule="exact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422" w:type="dxa"/>
          </w:tcPr>
          <w:p w:rsidR="007B12B4" w:rsidRDefault="00766E00">
            <w:pPr>
              <w:pStyle w:val="TableParagraph"/>
              <w:spacing w:before="228"/>
              <w:ind w:left="510"/>
              <w:rPr>
                <w:b/>
                <w:sz w:val="20"/>
              </w:rPr>
            </w:pPr>
            <w:r>
              <w:rPr>
                <w:b/>
                <w:sz w:val="20"/>
              </w:rPr>
              <w:t>References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used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here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are not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enough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paper covers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such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important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issues</w:t>
            </w:r>
          </w:p>
        </w:tc>
        <w:tc>
          <w:tcPr>
            <w:tcW w:w="6221" w:type="dxa"/>
          </w:tcPr>
          <w:p w:rsidR="007B12B4" w:rsidRDefault="00181A1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We have accumulated 68 references and followed journal guidelines </w:t>
            </w:r>
          </w:p>
        </w:tc>
      </w:tr>
      <w:tr w:rsidR="007B12B4">
        <w:trPr>
          <w:trHeight w:val="690"/>
        </w:trPr>
        <w:tc>
          <w:tcPr>
            <w:tcW w:w="5296" w:type="dxa"/>
          </w:tcPr>
          <w:p w:rsidR="007B12B4" w:rsidRDefault="00766E00">
            <w:pPr>
              <w:pStyle w:val="TableParagraph"/>
              <w:ind w:left="470"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422" w:type="dxa"/>
          </w:tcPr>
          <w:p w:rsidR="007B12B4" w:rsidRDefault="00766E00">
            <w:pPr>
              <w:pStyle w:val="TableParagraph"/>
              <w:spacing w:before="228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language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did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my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understanding,</w:t>
            </w:r>
            <w:proofErr w:type="gramEnd"/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however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most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parts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seem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generated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AI.</w:t>
            </w:r>
          </w:p>
        </w:tc>
        <w:tc>
          <w:tcPr>
            <w:tcW w:w="6221" w:type="dxa"/>
          </w:tcPr>
          <w:p w:rsidR="007B12B4" w:rsidRDefault="00181A1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 Revised accordingly</w:t>
            </w:r>
          </w:p>
        </w:tc>
      </w:tr>
      <w:tr w:rsidR="007B12B4">
        <w:trPr>
          <w:trHeight w:val="1175"/>
        </w:trPr>
        <w:tc>
          <w:tcPr>
            <w:tcW w:w="5296" w:type="dxa"/>
          </w:tcPr>
          <w:p w:rsidR="007B12B4" w:rsidRDefault="00766E00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422" w:type="dxa"/>
          </w:tcPr>
          <w:p w:rsidR="007B12B4" w:rsidRDefault="007B12B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221" w:type="dxa"/>
          </w:tcPr>
          <w:p w:rsidR="007B12B4" w:rsidRDefault="007B12B4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7B12B4" w:rsidRDefault="007B12B4">
      <w:pPr>
        <w:rPr>
          <w:sz w:val="20"/>
        </w:rPr>
      </w:pPr>
      <w:bookmarkStart w:id="0" w:name="_GoBack"/>
      <w:bookmarkEnd w:id="0"/>
    </w:p>
    <w:tbl>
      <w:tblPr>
        <w:tblpPr w:leftFromText="180" w:rightFromText="180" w:bottomFromText="200" w:vertAnchor="text" w:horzAnchor="margin" w:tblpY="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8"/>
        <w:gridCol w:w="7183"/>
        <w:gridCol w:w="7171"/>
      </w:tblGrid>
      <w:tr w:rsidR="002B51B9" w:rsidTr="002B51B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1B9" w:rsidRDefault="002B51B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2B51B9" w:rsidRDefault="002B51B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B51B9" w:rsidTr="002B51B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1B9" w:rsidRDefault="002B51B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1B9" w:rsidRDefault="002B51B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51B9" w:rsidRDefault="002B51B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2B51B9" w:rsidTr="002B51B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1B9" w:rsidRDefault="002B51B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2B51B9" w:rsidRDefault="002B51B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51B9" w:rsidRDefault="002B51B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2B51B9" w:rsidRDefault="002B51B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B51B9" w:rsidRDefault="002B51B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1B9" w:rsidRDefault="002B51B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B51B9" w:rsidRDefault="002B51B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2B51B9" w:rsidRDefault="002B51B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2B51B9" w:rsidRDefault="002B51B9" w:rsidP="002B51B9">
      <w:pPr>
        <w:rPr>
          <w:sz w:val="24"/>
          <w:szCs w:val="24"/>
        </w:rPr>
      </w:pPr>
    </w:p>
    <w:bookmarkEnd w:id="2"/>
    <w:p w:rsidR="002B51B9" w:rsidRDefault="002B51B9" w:rsidP="002B51B9"/>
    <w:p w:rsidR="007B12B4" w:rsidRDefault="007B12B4">
      <w:pPr>
        <w:rPr>
          <w:sz w:val="20"/>
        </w:rPr>
      </w:pPr>
    </w:p>
    <w:sectPr w:rsidR="007B12B4" w:rsidSect="002B51B9">
      <w:pgSz w:w="23820" w:h="16840" w:orient="landscape"/>
      <w:pgMar w:top="1820" w:right="1417" w:bottom="1221" w:left="1417" w:header="1283" w:footer="6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3457" w:rsidRDefault="00943457">
      <w:r>
        <w:separator/>
      </w:r>
    </w:p>
  </w:endnote>
  <w:endnote w:type="continuationSeparator" w:id="0">
    <w:p w:rsidR="00943457" w:rsidRDefault="00943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12B4" w:rsidRDefault="00766E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10688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10113595</wp:posOffset>
              </wp:positionV>
              <wp:extent cx="66167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B12B4" w:rsidRDefault="00766E0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35pt;width:52.1pt;height:10.9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" filled="f" stroked="f">
              <v:textbox inset="0,0,0,0">
                <w:txbxContent>
                  <w:p w:rsidR="007B12B4" w:rsidRDefault="00766E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>
              <wp:simplePos x="0" y="0"/>
              <wp:positionH relativeFrom="page">
                <wp:posOffset>2642235</wp:posOffset>
              </wp:positionH>
              <wp:positionV relativeFrom="page">
                <wp:posOffset>10113595</wp:posOffset>
              </wp:positionV>
              <wp:extent cx="70612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612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B12B4" w:rsidRDefault="00766E0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.05pt;margin-top:796.35pt;width:55.6pt;height:10.9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" filled="f" stroked="f">
              <v:textbox inset="0,0,0,0">
                <w:txbxContent>
                  <w:p w:rsidR="007B12B4" w:rsidRDefault="00766E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1712" behindDoc="1" locked="0" layoutInCell="1" allowOverlap="1">
              <wp:simplePos x="0" y="0"/>
              <wp:positionH relativeFrom="page">
                <wp:posOffset>4414265</wp:posOffset>
              </wp:positionH>
              <wp:positionV relativeFrom="page">
                <wp:posOffset>10113595</wp:posOffset>
              </wp:positionV>
              <wp:extent cx="861694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B12B4" w:rsidRDefault="00766E0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6pt;margin-top:796.35pt;width:67.85pt;height:10.9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" filled="f" stroked="f">
              <v:textbox inset="0,0,0,0">
                <w:txbxContent>
                  <w:p w:rsidR="007B12B4" w:rsidRDefault="00766E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12224" behindDoc="1" locked="0" layoutInCell="1" allowOverlap="1">
              <wp:simplePos x="0" y="0"/>
              <wp:positionH relativeFrom="page">
                <wp:posOffset>6846569</wp:posOffset>
              </wp:positionH>
              <wp:positionV relativeFrom="page">
                <wp:posOffset>10113595</wp:posOffset>
              </wp:positionV>
              <wp:extent cx="102171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B12B4" w:rsidRDefault="00766E00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 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6.35pt;width:80.45pt;height:10.9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" filled="f" stroked="f">
              <v:textbox inset="0,0,0,0">
                <w:txbxContent>
                  <w:p w:rsidR="007B12B4" w:rsidRDefault="00766E00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 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3457" w:rsidRDefault="00943457">
      <w:r>
        <w:separator/>
      </w:r>
    </w:p>
  </w:footnote>
  <w:footnote w:type="continuationSeparator" w:id="0">
    <w:p w:rsidR="00943457" w:rsidRDefault="00943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12B4" w:rsidRDefault="00766E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10176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802217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B12B4" w:rsidRDefault="00766E0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7pt;height:15.4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" filled="f" stroked="f">
              <v:textbox inset="0,0,0,0">
                <w:txbxContent>
                  <w:p w:rsidR="007B12B4" w:rsidRDefault="00766E0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4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QwMTE3tDAzsbA0N7BQ0lEKTi0uzszPAykwrAUAwlrCjiwAAAA="/>
  </w:docVars>
  <w:rsids>
    <w:rsidRoot w:val="007B12B4"/>
    <w:rsid w:val="00106D6D"/>
    <w:rsid w:val="00181A1A"/>
    <w:rsid w:val="0024721D"/>
    <w:rsid w:val="002B51B9"/>
    <w:rsid w:val="00420516"/>
    <w:rsid w:val="00766E00"/>
    <w:rsid w:val="007B12B4"/>
    <w:rsid w:val="007B4379"/>
    <w:rsid w:val="00943457"/>
    <w:rsid w:val="009461C9"/>
    <w:rsid w:val="00A966F5"/>
    <w:rsid w:val="00CC778C"/>
    <w:rsid w:val="00E90FEB"/>
    <w:rsid w:val="00F86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4DDC2D-0253-4901-BCAA-256D128E5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E90F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37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cri.com/index.php/ACR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374</Words>
  <Characters>2135</Characters>
  <Application>Microsoft Office Word</Application>
  <DocSecurity>0</DocSecurity>
  <Lines>17</Lines>
  <Paragraphs>5</Paragraphs>
  <ScaleCrop>false</ScaleCrop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10</cp:revision>
  <dcterms:created xsi:type="dcterms:W3CDTF">2025-11-25T06:47:00Z</dcterms:created>
  <dcterms:modified xsi:type="dcterms:W3CDTF">2025-12-01T13:16:00Z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2025-11-24T00:00:00Z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2025-11-25T00:00:00Z</vt:filetime>
  </property>
  <property fmtid="{D5CDD505-2E9C-101B-9397-08002B2CF9AE}" pid="5" name="Producer">
    <vt:lpwstr>3-Heights(TM) PDF Security Shell 4.8.25.2 (http://www.pdf-tools.com)</vt:lpwstr>
  </property>
</Properties>
</file>