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24BBB" w:rsidP="009344FF">
      <w:r w:rsidRPr="00124BBB">
        <w:t>We can accept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24BBB" w:rsidRPr="009344FF" w:rsidRDefault="000C6C82" w:rsidP="009344FF">
      <w:pPr>
        <w:rPr>
          <w:b/>
          <w:u w:val="single"/>
        </w:rPr>
      </w:pPr>
      <w:bookmarkStart w:id="0" w:name="_GoBack"/>
      <w:proofErr w:type="spellStart"/>
      <w:r w:rsidRPr="00861A67">
        <w:rPr>
          <w:rFonts w:ascii="Arial" w:hAnsi="Arial" w:cs="Arial"/>
          <w:sz w:val="16"/>
          <w:szCs w:val="16"/>
        </w:rPr>
        <w:t>Prof.</w:t>
      </w:r>
      <w:proofErr w:type="spellEnd"/>
      <w:r w:rsidRPr="00861A6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1A67">
        <w:rPr>
          <w:rFonts w:ascii="Arial" w:hAnsi="Arial" w:cs="Arial"/>
          <w:sz w:val="16"/>
          <w:szCs w:val="16"/>
        </w:rPr>
        <w:t>Chamari</w:t>
      </w:r>
      <w:proofErr w:type="spellEnd"/>
      <w:r w:rsidRPr="00861A6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61A67">
        <w:rPr>
          <w:rFonts w:ascii="Arial" w:hAnsi="Arial" w:cs="Arial"/>
          <w:sz w:val="16"/>
          <w:szCs w:val="16"/>
        </w:rPr>
        <w:t>Hettiarachchi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r w:rsidRPr="00861A67">
        <w:rPr>
          <w:rFonts w:ascii="Arial" w:hAnsi="Arial" w:cs="Arial"/>
          <w:sz w:val="16"/>
          <w:szCs w:val="16"/>
        </w:rPr>
        <w:t>University of Colombo, Sri Lanka</w:t>
      </w:r>
      <w:bookmarkEnd w:id="0"/>
    </w:p>
    <w:sectPr w:rsidR="00124BB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6C82"/>
    <w:rsid w:val="00124BB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024A82-1368-428A-B661-58F7991D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2025-12-08T06:28:00Z</dcterms:modified>
</cp:coreProperties>
</file>