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4D54" w:rsidP="009344FF">
      <w:r w:rsidRPr="00444D54">
        <w:t>Approve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44D54" w:rsidRPr="00444D54" w:rsidRDefault="00444D54" w:rsidP="009344FF">
      <w:r w:rsidRPr="00444D54">
        <w:t xml:space="preserve">Dr. Chong Leong, </w:t>
      </w:r>
      <w:proofErr w:type="spellStart"/>
      <w:r w:rsidRPr="00444D54">
        <w:t>Gan</w:t>
      </w:r>
      <w:proofErr w:type="spellEnd"/>
      <w:r w:rsidRPr="00444D54">
        <w:t>, Micron Technology Inc., Taiwan</w:t>
      </w:r>
    </w:p>
    <w:sectPr w:rsidR="00444D54" w:rsidRPr="00444D54" w:rsidSect="00136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3661A"/>
    <w:rsid w:val="002C0B2C"/>
    <w:rsid w:val="00444D54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2025-12-18T11:58:00Z</dcterms:modified>
</cp:coreProperties>
</file>