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1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B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The following manuscript should be accepted for publication by JEAI after revision: 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1, Table 1: Initial soil chemical analysis, and initial and final soil physical properties of soils at Asante Mampong and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.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Should be rewritten as [Table 1. Initial soil chemical analysis, and initial and final soil physical properties of soils at Asante Mampong and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]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2, Table 2 &gt;Table 2.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3, Table 3&gt;Table 3.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4, </w:t>
      </w:r>
      <w:bookmarkStart w:id="0" w:name="_Toc202207874"/>
      <w:bookmarkStart w:id="1" w:name="_Toc210756109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Figure 1: Vine length of cucumber as affected by legume tree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prunings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 and poultry manure application at Asante Mampong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.</w:t>
      </w:r>
      <w:bookmarkEnd w:id="0"/>
      <w:bookmarkEnd w:id="1"/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Should be rewritten as [Figure 1. Vine length of cucumber as affected by legume tree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prunings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 and poultry manure application at Asante Mampong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]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5, Figure 2:&gt; Figure 2.</w:t>
      </w:r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6, </w:t>
      </w:r>
      <w:bookmarkStart w:id="2" w:name="_Toc210756107"/>
      <w:bookmarkStart w:id="3" w:name="_Toc210905197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Table 4: Fruit length and fruit diameter of cucumber as affected by legume tree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prunings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 and poultry manure application at Asante Mampong and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.</w:t>
      </w:r>
      <w:bookmarkEnd w:id="2"/>
      <w:bookmarkEnd w:id="3"/>
    </w:p>
    <w:p w:rsidR="00EC1BD7" w:rsidRPr="00EC1BD7" w:rsidRDefault="00EC1BD7" w:rsidP="00EC1BD7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Should be rewritten as [Table 4. Fruit length and fruit diameter of cucumber as affected by legume tree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prunings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 xml:space="preserve"> and poultry manure application at Asante Mampong and </w:t>
      </w:r>
      <w:proofErr w:type="spellStart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Adanwomase</w:t>
      </w:r>
      <w:proofErr w:type="spellEnd"/>
      <w:r w:rsidRPr="00EC1BD7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]</w:t>
      </w:r>
    </w:p>
    <w:p w:rsidR="00EC1BD7" w:rsidRPr="00EC1BD7" w:rsidRDefault="00EC1BD7" w:rsidP="00EC1BD7">
      <w:pPr>
        <w:keepNext/>
        <w:keepLines/>
        <w:spacing w:after="0" w:line="240" w:lineRule="auto"/>
        <w:jc w:val="both"/>
        <w:outlineLvl w:val="0"/>
        <w:rPr>
          <w:rFonts w:ascii="Arial" w:eastAsia="Yu Gothic Light" w:hAnsi="Arial" w:cs="Arial"/>
          <w:color w:val="000000"/>
          <w:kern w:val="28"/>
          <w:sz w:val="20"/>
          <w:szCs w:val="20"/>
          <w:lang w:val="en-US" w:eastAsia="ja-JP"/>
        </w:rPr>
      </w:pP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 xml:space="preserve">7, </w:t>
      </w:r>
      <w:bookmarkStart w:id="4" w:name="_Toc210756108"/>
      <w:bookmarkStart w:id="5" w:name="_Toc210905198"/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 xml:space="preserve">Table 5: Fruit weight per plot and total fruit yield (t/ha) of cucumber as affected by legume tree pruning and poultry manure application at Asante Mampong and </w:t>
      </w:r>
      <w:proofErr w:type="spellStart"/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>Adanwomase</w:t>
      </w:r>
      <w:proofErr w:type="spellEnd"/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>.</w:t>
      </w:r>
      <w:bookmarkEnd w:id="4"/>
      <w:bookmarkEnd w:id="5"/>
    </w:p>
    <w:p w:rsidR="00EC1BD7" w:rsidRPr="00EC1BD7" w:rsidRDefault="00EC1BD7" w:rsidP="00EC1BD7">
      <w:pPr>
        <w:keepNext/>
        <w:keepLines/>
        <w:spacing w:after="0" w:line="240" w:lineRule="auto"/>
        <w:jc w:val="both"/>
        <w:outlineLvl w:val="0"/>
        <w:rPr>
          <w:rFonts w:ascii="Arial" w:eastAsia="Yu Gothic Light" w:hAnsi="Arial" w:cs="Arial"/>
          <w:color w:val="000000"/>
          <w:kern w:val="28"/>
          <w:sz w:val="20"/>
          <w:szCs w:val="20"/>
          <w:lang w:val="en-US" w:eastAsia="ja-JP"/>
        </w:rPr>
      </w:pP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>Should be rewritten as</w:t>
      </w: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 w:eastAsia="ja-JP"/>
        </w:rPr>
        <w:t xml:space="preserve"> [</w:t>
      </w: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>Table 5</w:t>
      </w: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 w:eastAsia="ja-JP"/>
        </w:rPr>
        <w:t>.</w:t>
      </w:r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 xml:space="preserve"> Fruit weight per plot and total fruit yield (t/ha) of cucumber as affected by legume tree pruning and poultry manure application at Asante Mampong and </w:t>
      </w:r>
      <w:proofErr w:type="spellStart"/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/>
        </w:rPr>
        <w:t>Adanwomase</w:t>
      </w:r>
      <w:proofErr w:type="spellEnd"/>
      <w:r w:rsidRPr="00EC1BD7">
        <w:rPr>
          <w:rFonts w:ascii="Arial" w:eastAsia="Yu Gothic Light" w:hAnsi="Arial" w:cs="Arial"/>
          <w:color w:val="000000"/>
          <w:kern w:val="28"/>
          <w:sz w:val="20"/>
          <w:szCs w:val="20"/>
          <w:lang w:val="en-US" w:eastAsia="ja-JP"/>
        </w:rPr>
        <w:t>]</w:t>
      </w:r>
    </w:p>
    <w:p w:rsidR="009344FF" w:rsidRPr="00EC1BD7" w:rsidRDefault="009344FF" w:rsidP="009344FF">
      <w:pPr>
        <w:rPr>
          <w:rFonts w:ascii="Arial" w:hAnsi="Arial" w:cs="Arial"/>
          <w:sz w:val="20"/>
          <w:szCs w:val="20"/>
        </w:rPr>
      </w:pPr>
    </w:p>
    <w:p w:rsidR="00EC1BD7" w:rsidRPr="00EC1B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1B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1BD7" w:rsidRDefault="00EC1BD7" w:rsidP="00EC1BD7">
      <w:pPr>
        <w:rPr>
          <w:rFonts w:ascii="Arial" w:hAnsi="Arial" w:cs="Arial"/>
          <w:sz w:val="20"/>
          <w:szCs w:val="20"/>
        </w:rPr>
      </w:pPr>
      <w:bookmarkStart w:id="6" w:name="_GoBack"/>
      <w:r w:rsidRPr="00EC1BD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EC1BD7">
        <w:rPr>
          <w:rFonts w:ascii="Arial" w:hAnsi="Arial" w:cs="Arial"/>
          <w:sz w:val="20"/>
          <w:szCs w:val="20"/>
        </w:rPr>
        <w:t>Lanzhuang</w:t>
      </w:r>
      <w:proofErr w:type="spellEnd"/>
      <w:r w:rsidRPr="00EC1BD7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6"/>
    </w:p>
    <w:sectPr w:rsidR="000F2F46" w:rsidRPr="00EC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7C0B"/>
  <w15:docId w15:val="{C05E7D31-A1CC-49B5-87A4-5892E0E6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2025-12-26T10:27:00Z</dcterms:modified>
</cp:coreProperties>
</file>