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0AFE" w:rsidP="009344FF">
      <w:r w:rsidRPr="00FA0AFE">
        <w:t>This paper can be accepted. However, I did not find that "the authors have added 2–3 recent (2020–2024) articles on climate-smart crop planning to improve the currency of the literature cited and to</w:t>
      </w:r>
      <w:r>
        <w:t xml:space="preserve"> better support the discussion.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A0AFE" w:rsidRPr="00FA0AFE" w:rsidRDefault="00FA0AFE" w:rsidP="009344FF">
      <w:r w:rsidRPr="00FA0AFE">
        <w:t>Dr. Xiao-</w:t>
      </w:r>
      <w:proofErr w:type="spellStart"/>
      <w:r w:rsidRPr="00FA0AFE">
        <w:t>Feng</w:t>
      </w:r>
      <w:proofErr w:type="spellEnd"/>
      <w:r w:rsidRPr="00FA0AFE">
        <w:t xml:space="preserve"> Sun, </w:t>
      </w:r>
      <w:proofErr w:type="spellStart"/>
      <w:r w:rsidRPr="00FA0AFE">
        <w:t>Northwestern</w:t>
      </w:r>
      <w:proofErr w:type="spellEnd"/>
      <w:r w:rsidRPr="00FA0AFE">
        <w:t xml:space="preserve"> </w:t>
      </w:r>
      <w:proofErr w:type="spellStart"/>
      <w:r w:rsidRPr="00FA0AFE">
        <w:t>Polytechnical</w:t>
      </w:r>
      <w:proofErr w:type="spellEnd"/>
      <w:r w:rsidRPr="00FA0AFE">
        <w:t xml:space="preserve"> University, China</w:t>
      </w:r>
    </w:p>
    <w:sectPr w:rsidR="00FA0AFE" w:rsidRPr="00FA0AFE" w:rsidSect="002D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2D0D11"/>
    <w:rsid w:val="009344FF"/>
    <w:rsid w:val="009F328F"/>
    <w:rsid w:val="00A72896"/>
    <w:rsid w:val="00FA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2025-12-11T10:52:00Z</dcterms:modified>
</cp:coreProperties>
</file>