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65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5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8965B9">
        <w:rPr>
          <w:rFonts w:ascii="Arial" w:eastAsia="Calibri" w:hAnsi="Arial" w:cs="Arial"/>
          <w:sz w:val="20"/>
          <w:szCs w:val="20"/>
          <w:lang w:val="en"/>
        </w:rPr>
        <w:t>The research is of practical interest</w:t>
      </w: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8965B9">
        <w:rPr>
          <w:rFonts w:ascii="Arial" w:eastAsia="Calibri" w:hAnsi="Arial" w:cs="Arial"/>
          <w:sz w:val="20"/>
          <w:szCs w:val="20"/>
          <w:lang w:val="en"/>
        </w:rPr>
        <w:t>Authors have accounted for most of the suggestions of the Reviewers.</w:t>
      </w: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8965B9">
        <w:rPr>
          <w:rFonts w:ascii="Arial" w:eastAsia="Calibri" w:hAnsi="Arial" w:cs="Arial"/>
          <w:sz w:val="20"/>
          <w:szCs w:val="20"/>
          <w:lang w:val="en"/>
        </w:rPr>
        <w:t xml:space="preserve">Yet, there still remains a surprising point which should be corrected: sections 2 and 3 open with 2.1 and 3.1 respectively. But there </w:t>
      </w:r>
      <w:proofErr w:type="gramStart"/>
      <w:r w:rsidRPr="008965B9">
        <w:rPr>
          <w:rFonts w:ascii="Arial" w:eastAsia="Calibri" w:hAnsi="Arial" w:cs="Arial"/>
          <w:sz w:val="20"/>
          <w:szCs w:val="20"/>
          <w:lang w:val="en"/>
        </w:rPr>
        <w:t>is</w:t>
      </w:r>
      <w:proofErr w:type="gramEnd"/>
      <w:r w:rsidRPr="008965B9">
        <w:rPr>
          <w:rFonts w:ascii="Arial" w:eastAsia="Calibri" w:hAnsi="Arial" w:cs="Arial"/>
          <w:sz w:val="20"/>
          <w:szCs w:val="20"/>
          <w:lang w:val="en"/>
        </w:rPr>
        <w:t xml:space="preserve"> no further subsections like 2.2 </w:t>
      </w:r>
      <w:proofErr w:type="spellStart"/>
      <w:r w:rsidRPr="008965B9">
        <w:rPr>
          <w:rFonts w:ascii="Arial" w:eastAsia="Calibri" w:hAnsi="Arial" w:cs="Arial"/>
          <w:sz w:val="20"/>
          <w:szCs w:val="20"/>
          <w:lang w:val="en"/>
        </w:rPr>
        <w:t>etc</w:t>
      </w:r>
      <w:proofErr w:type="spellEnd"/>
      <w:r w:rsidRPr="008965B9">
        <w:rPr>
          <w:rFonts w:ascii="Arial" w:eastAsia="Calibri" w:hAnsi="Arial" w:cs="Arial"/>
          <w:sz w:val="20"/>
          <w:szCs w:val="20"/>
          <w:lang w:val="en"/>
        </w:rPr>
        <w:t xml:space="preserve"> nor 3.2 etc. </w:t>
      </w: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8965B9">
        <w:rPr>
          <w:rFonts w:ascii="Arial" w:eastAsia="Calibri" w:hAnsi="Arial" w:cs="Arial"/>
          <w:sz w:val="20"/>
          <w:szCs w:val="20"/>
          <w:lang w:val="en"/>
        </w:rPr>
        <w:t xml:space="preserve">If there is not at least two or several </w:t>
      </w:r>
      <w:r w:rsidRPr="008965B9">
        <w:rPr>
          <w:rFonts w:ascii="Arial" w:eastAsia="Calibri" w:hAnsi="Arial" w:cs="Arial"/>
          <w:sz w:val="20"/>
          <w:szCs w:val="20"/>
          <w:lang w:val="en"/>
        </w:rPr>
        <w:t>subsections</w:t>
      </w:r>
      <w:r w:rsidRPr="008965B9">
        <w:rPr>
          <w:rFonts w:ascii="Arial" w:eastAsia="Calibri" w:hAnsi="Arial" w:cs="Arial"/>
          <w:sz w:val="20"/>
          <w:szCs w:val="20"/>
          <w:lang w:val="en"/>
        </w:rPr>
        <w:t xml:space="preserve"> in a section, there is </w:t>
      </w:r>
      <w:r w:rsidRPr="008965B9">
        <w:rPr>
          <w:rFonts w:ascii="Arial" w:eastAsia="Calibri" w:hAnsi="Arial" w:cs="Arial"/>
          <w:i/>
          <w:iCs/>
          <w:sz w:val="20"/>
          <w:szCs w:val="20"/>
          <w:lang w:val="en"/>
        </w:rPr>
        <w:t>obviously no need to open one alone</w:t>
      </w:r>
      <w:r w:rsidRPr="008965B9">
        <w:rPr>
          <w:rFonts w:ascii="Arial" w:eastAsia="Calibri" w:hAnsi="Arial" w:cs="Arial"/>
          <w:sz w:val="20"/>
          <w:szCs w:val="20"/>
          <w:lang w:val="en"/>
        </w:rPr>
        <w:t>!!</w:t>
      </w: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8965B9">
        <w:rPr>
          <w:rFonts w:ascii="Arial" w:eastAsia="Calibri" w:hAnsi="Arial" w:cs="Arial"/>
          <w:sz w:val="20"/>
          <w:szCs w:val="20"/>
          <w:lang w:val="en"/>
        </w:rPr>
        <w:t>Please correct for this.</w:t>
      </w: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</w:p>
    <w:p w:rsidR="009F1F87" w:rsidRPr="008965B9" w:rsidRDefault="009F1F87" w:rsidP="009F1F87">
      <w:pPr>
        <w:spacing w:after="0" w:line="256" w:lineRule="auto"/>
        <w:jc w:val="both"/>
        <w:rPr>
          <w:rFonts w:ascii="Arial" w:eastAsia="Calibri" w:hAnsi="Arial" w:cs="Arial"/>
          <w:sz w:val="20"/>
          <w:szCs w:val="20"/>
          <w:lang w:val="en"/>
        </w:rPr>
      </w:pPr>
      <w:r w:rsidRPr="008965B9">
        <w:rPr>
          <w:rFonts w:ascii="Arial" w:eastAsia="Calibri" w:hAnsi="Arial" w:cs="Arial"/>
          <w:sz w:val="20"/>
          <w:szCs w:val="20"/>
          <w:lang w:val="en"/>
        </w:rPr>
        <w:t xml:space="preserve">Otherwise, the revised version of the manuscript is OK in my opinion; for </w:t>
      </w:r>
      <w:r w:rsidRPr="009F1F87">
        <w:rPr>
          <w:rFonts w:ascii="Arial" w:eastAsia="Calibri" w:hAnsi="Arial" w:cs="Arial"/>
          <w:sz w:val="20"/>
          <w:szCs w:val="20"/>
          <w:lang w:val="en"/>
        </w:rPr>
        <w:t xml:space="preserve">publication </w:t>
      </w:r>
      <w:r w:rsidRPr="008965B9">
        <w:rPr>
          <w:rFonts w:ascii="Arial" w:eastAsia="Calibri" w:hAnsi="Arial" w:cs="Arial"/>
          <w:sz w:val="20"/>
          <w:szCs w:val="20"/>
          <w:lang w:val="en"/>
        </w:rPr>
        <w:t>in ARJA.</w:t>
      </w:r>
    </w:p>
    <w:p w:rsidR="009344FF" w:rsidRPr="008965B9" w:rsidRDefault="009344FF" w:rsidP="009344FF">
      <w:pPr>
        <w:rPr>
          <w:rFonts w:ascii="Arial" w:hAnsi="Arial" w:cs="Arial"/>
          <w:sz w:val="20"/>
          <w:szCs w:val="20"/>
        </w:rPr>
      </w:pPr>
    </w:p>
    <w:p w:rsidR="008965B9" w:rsidRPr="008965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965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965B9" w:rsidRDefault="008965B9" w:rsidP="008965B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965B9">
        <w:rPr>
          <w:rFonts w:ascii="Arial" w:hAnsi="Arial" w:cs="Arial"/>
          <w:sz w:val="20"/>
          <w:szCs w:val="20"/>
        </w:rPr>
        <w:t>Dr.</w:t>
      </w:r>
      <w:proofErr w:type="spellEnd"/>
      <w:r w:rsidRPr="008965B9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8965B9">
        <w:rPr>
          <w:rFonts w:ascii="Arial" w:hAnsi="Arial" w:cs="Arial"/>
          <w:sz w:val="20"/>
          <w:szCs w:val="20"/>
        </w:rPr>
        <w:t>Béguinot</w:t>
      </w:r>
      <w:proofErr w:type="spellEnd"/>
      <w:r w:rsidRPr="008965B9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896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65B9"/>
    <w:rsid w:val="009344FF"/>
    <w:rsid w:val="009F1F8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1AB1A"/>
  <w15:docId w15:val="{1FE85070-416C-494D-ADA7-8C3B186B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2025-12-13T10:23:00Z</dcterms:modified>
</cp:coreProperties>
</file>