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FF" w:rsidRPr="009344FF" w:rsidRDefault="009344FF" w:rsidP="009344FF">
      <w:pPr>
        <w:rPr>
          <w:b/>
          <w:u w:val="single"/>
        </w:rPr>
      </w:pPr>
      <w:r w:rsidRPr="009344FF">
        <w:rPr>
          <w:b/>
          <w:u w:val="single"/>
        </w:rPr>
        <w:t>Editor’s Comment:</w:t>
      </w:r>
    </w:p>
    <w:p w:rsidR="009344FF" w:rsidRDefault="000274C4" w:rsidP="009344FF">
      <w:r w:rsidRPr="000274C4">
        <w:t>The article contains current and applicable information. It was prepared according to the journal's format, but some changes have been made to the article. It can be published after the indicated corrections are made.</w:t>
      </w:r>
    </w:p>
    <w:p w:rsidR="000F2F46" w:rsidRDefault="009344FF" w:rsidP="009344FF">
      <w:pPr>
        <w:rPr>
          <w:b/>
          <w:u w:val="single"/>
        </w:rPr>
      </w:pPr>
      <w:r w:rsidRPr="009344FF">
        <w:rPr>
          <w:b/>
          <w:u w:val="single"/>
        </w:rPr>
        <w:t>Editor’s Details:</w:t>
      </w:r>
      <w:bookmarkStart w:id="0" w:name="_GoBack"/>
      <w:bookmarkEnd w:id="0"/>
    </w:p>
    <w:p w:rsidR="000274C4" w:rsidRPr="000274C4" w:rsidRDefault="000274C4" w:rsidP="009344FF">
      <w:r w:rsidRPr="000274C4">
        <w:t xml:space="preserve">Prof. </w:t>
      </w:r>
      <w:proofErr w:type="spellStart"/>
      <w:r w:rsidRPr="000274C4">
        <w:t>Ahmet</w:t>
      </w:r>
      <w:proofErr w:type="spellEnd"/>
      <w:r w:rsidRPr="000274C4">
        <w:t xml:space="preserve"> </w:t>
      </w:r>
      <w:proofErr w:type="spellStart"/>
      <w:r w:rsidRPr="000274C4">
        <w:t>Turhan</w:t>
      </w:r>
      <w:proofErr w:type="spellEnd"/>
      <w:r w:rsidRPr="000274C4">
        <w:t xml:space="preserve">, </w:t>
      </w:r>
      <w:proofErr w:type="gramStart"/>
      <w:r w:rsidRPr="000274C4">
        <w:t>The</w:t>
      </w:r>
      <w:proofErr w:type="gramEnd"/>
      <w:r w:rsidRPr="000274C4">
        <w:t xml:space="preserve"> University of </w:t>
      </w:r>
      <w:proofErr w:type="spellStart"/>
      <w:r w:rsidRPr="000274C4">
        <w:t>Uludag</w:t>
      </w:r>
      <w:proofErr w:type="spellEnd"/>
      <w:r w:rsidRPr="000274C4">
        <w:t xml:space="preserve">, </w:t>
      </w:r>
      <w:proofErr w:type="spellStart"/>
      <w:r w:rsidRPr="000274C4">
        <w:t>Turkiye</w:t>
      </w:r>
      <w:proofErr w:type="spellEnd"/>
    </w:p>
    <w:sectPr w:rsidR="000274C4" w:rsidRPr="000274C4" w:rsidSect="002D680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72896"/>
    <w:rsid w:val="000274C4"/>
    <w:rsid w:val="002C0B2C"/>
    <w:rsid w:val="002D6809"/>
    <w:rsid w:val="009344FF"/>
    <w:rsid w:val="009F328F"/>
    <w:rsid w:val="00A728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8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user</cp:lastModifiedBy>
  <cp:revision>3</cp:revision>
  <dcterms:created xsi:type="dcterms:W3CDTF">2025-02-19T08:37:00Z</dcterms:created>
  <dcterms:modified xsi:type="dcterms:W3CDTF">2025-12-20T07:38:00Z</dcterms:modified>
</cp:coreProperties>
</file>