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5A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5A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5A72" w:rsidRDefault="00035A72" w:rsidP="009344FF">
      <w:pPr>
        <w:rPr>
          <w:rFonts w:ascii="Arial" w:hAnsi="Arial" w:cs="Arial"/>
          <w:sz w:val="20"/>
          <w:szCs w:val="20"/>
        </w:rPr>
      </w:pPr>
      <w:r w:rsidRPr="00035A72">
        <w:rPr>
          <w:rFonts w:ascii="Arial" w:hAnsi="Arial" w:cs="Arial"/>
          <w:color w:val="222222"/>
          <w:sz w:val="20"/>
          <w:szCs w:val="20"/>
          <w:shd w:val="clear" w:color="auto" w:fill="FFFFFF"/>
        </w:rPr>
        <w:t>Given the current status of the manuscript and the revisions completed, I believe it is now appropriate to proceed with a final editorial decision at your discretion.</w:t>
      </w:r>
    </w:p>
    <w:p w:rsidR="000F2F46" w:rsidRPr="00035A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5A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5A72" w:rsidRPr="00035A72" w:rsidRDefault="00035A72" w:rsidP="00035A72">
      <w:pPr>
        <w:pStyle w:val="NoSpacing"/>
        <w:rPr>
          <w:rFonts w:ascii="Arial" w:hAnsi="Arial" w:cs="Arial"/>
          <w:bCs/>
          <w:sz w:val="20"/>
          <w:szCs w:val="20"/>
        </w:rPr>
      </w:pPr>
      <w:r w:rsidRPr="00035A72">
        <w:rPr>
          <w:rFonts w:ascii="Arial" w:hAnsi="Arial" w:cs="Arial"/>
          <w:bCs/>
          <w:sz w:val="20"/>
          <w:szCs w:val="20"/>
        </w:rPr>
        <w:t xml:space="preserve">Dr. Hossein </w:t>
      </w:r>
      <w:proofErr w:type="spellStart"/>
      <w:r w:rsidRPr="00035A72">
        <w:rPr>
          <w:rFonts w:ascii="Arial" w:hAnsi="Arial" w:cs="Arial"/>
          <w:bCs/>
          <w:sz w:val="20"/>
          <w:szCs w:val="20"/>
        </w:rPr>
        <w:t>Aslani</w:t>
      </w:r>
      <w:proofErr w:type="spellEnd"/>
      <w:r w:rsidRPr="00035A72">
        <w:rPr>
          <w:rFonts w:ascii="Arial" w:hAnsi="Arial" w:cs="Arial"/>
          <w:bCs/>
          <w:sz w:val="20"/>
          <w:szCs w:val="20"/>
        </w:rPr>
        <w:t xml:space="preserve">, </w:t>
      </w:r>
      <w:r w:rsidRPr="00035A72">
        <w:rPr>
          <w:rFonts w:ascii="Arial" w:hAnsi="Arial" w:cs="Arial"/>
          <w:sz w:val="20"/>
          <w:szCs w:val="20"/>
        </w:rPr>
        <w:t>Tabriz Medical University, Iran</w:t>
      </w:r>
    </w:p>
    <w:p w:rsidR="00035A72" w:rsidRPr="00035A72" w:rsidRDefault="00035A72" w:rsidP="00035A7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35A72" w:rsidRPr="00035A72" w:rsidRDefault="00035A7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35A72" w:rsidRPr="00035A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5A7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D55B"/>
  <w15:docId w15:val="{1EEAD386-66BD-4D12-8304-35F58119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35A72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35A72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2025-12-20T08:45:00Z</dcterms:modified>
</cp:coreProperties>
</file>