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32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2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32E3" w:rsidRDefault="003132E3" w:rsidP="009344FF">
      <w:pPr>
        <w:rPr>
          <w:rFonts w:ascii="Arial" w:hAnsi="Arial" w:cs="Arial"/>
          <w:sz w:val="20"/>
          <w:szCs w:val="20"/>
        </w:rPr>
      </w:pPr>
      <w:r w:rsidRPr="003132E3">
        <w:rPr>
          <w:rFonts w:ascii="Arial" w:hAnsi="Arial" w:cs="Arial"/>
          <w:sz w:val="20"/>
          <w:szCs w:val="20"/>
        </w:rPr>
        <w:t>Authors may be advised to go through the MS carefully and make necessary corrections/modifications. After that it may be accepted for publication.</w:t>
      </w:r>
    </w:p>
    <w:p w:rsidR="000F2F46" w:rsidRPr="003132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2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32E3" w:rsidRPr="003132E3" w:rsidRDefault="003132E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132E3">
        <w:rPr>
          <w:rFonts w:ascii="Arial" w:hAnsi="Arial" w:cs="Arial"/>
          <w:sz w:val="20"/>
          <w:szCs w:val="20"/>
        </w:rPr>
        <w:t>Dr.</w:t>
      </w:r>
      <w:proofErr w:type="spellEnd"/>
      <w:r w:rsidRPr="003132E3">
        <w:rPr>
          <w:rFonts w:ascii="Arial" w:hAnsi="Arial" w:cs="Arial"/>
          <w:sz w:val="20"/>
          <w:szCs w:val="20"/>
        </w:rPr>
        <w:t xml:space="preserve"> S. K. Srivastava, Nagaland Uni</w:t>
      </w:r>
      <w:bookmarkStart w:id="0" w:name="_GoBack"/>
      <w:bookmarkEnd w:id="0"/>
      <w:r w:rsidRPr="003132E3">
        <w:rPr>
          <w:rFonts w:ascii="Arial" w:hAnsi="Arial" w:cs="Arial"/>
          <w:sz w:val="20"/>
          <w:szCs w:val="20"/>
        </w:rPr>
        <w:t>versity, Nagaland</w:t>
      </w:r>
    </w:p>
    <w:sectPr w:rsidR="003132E3" w:rsidRPr="00313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32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2140"/>
  <w15:docId w15:val="{BEF7D3DD-20AA-41AF-998F-4FDE6781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2025-12-06T06:30:00Z</dcterms:modified>
</cp:coreProperties>
</file>