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2B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B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62B74" w:rsidRPr="00562B74" w:rsidRDefault="00562B74" w:rsidP="00562B74">
      <w:pPr>
        <w:shd w:val="clear" w:color="auto" w:fill="FFFFFF"/>
        <w:spacing w:after="0" w:line="253" w:lineRule="atLeast"/>
        <w:ind w:firstLine="567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62B7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author(s) have </w:t>
      </w:r>
      <w:proofErr w:type="gramStart"/>
      <w:r w:rsidRPr="00562B74">
        <w:rPr>
          <w:rFonts w:ascii="Arial" w:eastAsia="Times New Roman" w:hAnsi="Arial" w:cs="Arial"/>
          <w:color w:val="222222"/>
          <w:sz w:val="20"/>
          <w:szCs w:val="20"/>
          <w:lang w:val="en-US"/>
        </w:rPr>
        <w:t>taken into account</w:t>
      </w:r>
      <w:proofErr w:type="gramEnd"/>
      <w:r w:rsidRPr="00562B7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most of my comments, except for the first remark: the first two and the last tables are not referenced in the text. For example, a reference to table 1 can be given as follows: “… Group (NGX) for 10 years i.e. between 2015 and 2024 (table 1)”.</w:t>
      </w:r>
    </w:p>
    <w:p w:rsidR="00562B74" w:rsidRPr="00562B74" w:rsidRDefault="00562B74" w:rsidP="00562B74">
      <w:pPr>
        <w:shd w:val="clear" w:color="auto" w:fill="FFFFFF"/>
        <w:spacing w:after="0" w:line="253" w:lineRule="atLeast"/>
        <w:ind w:firstLine="567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62B74">
        <w:rPr>
          <w:rFonts w:ascii="Arial" w:eastAsia="Times New Roman" w:hAnsi="Arial" w:cs="Arial"/>
          <w:color w:val="222222"/>
          <w:sz w:val="20"/>
          <w:szCs w:val="20"/>
          <w:lang w:val="en-US"/>
        </w:rPr>
        <w:t>References to tables 3 and 4 are in the text, but it is better to place the tables after the references to them. That is, for example, table 3 should be placed after the phrase “the profitability of companies in the sector”. The number of the last table should be 5, not 6.</w:t>
      </w:r>
    </w:p>
    <w:p w:rsidR="00562B74" w:rsidRPr="00562B74" w:rsidRDefault="00562B74" w:rsidP="00562B74">
      <w:pPr>
        <w:shd w:val="clear" w:color="auto" w:fill="FFFFFF"/>
        <w:spacing w:after="0" w:line="253" w:lineRule="atLeast"/>
        <w:ind w:firstLine="567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62B7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Thus, I believe that after </w:t>
      </w:r>
      <w:proofErr w:type="gramStart"/>
      <w:r w:rsidRPr="00562B74">
        <w:rPr>
          <w:rFonts w:ascii="Arial" w:eastAsia="Times New Roman" w:hAnsi="Arial" w:cs="Arial"/>
          <w:color w:val="222222"/>
          <w:sz w:val="20"/>
          <w:szCs w:val="20"/>
          <w:lang w:val="en-US"/>
        </w:rPr>
        <w:t>taking into account</w:t>
      </w:r>
      <w:proofErr w:type="gramEnd"/>
      <w:r w:rsidRPr="00562B7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these remarks, the document can be published in the Asian Journal of Economics, Business and Accounting.</w:t>
      </w:r>
    </w:p>
    <w:p w:rsidR="009344FF" w:rsidRPr="00562B74" w:rsidRDefault="009344FF" w:rsidP="009344FF">
      <w:pPr>
        <w:rPr>
          <w:rFonts w:ascii="Arial" w:hAnsi="Arial" w:cs="Arial"/>
          <w:sz w:val="20"/>
          <w:szCs w:val="20"/>
        </w:rPr>
      </w:pPr>
    </w:p>
    <w:p w:rsidR="00562B74" w:rsidRPr="00562B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B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2B74" w:rsidRDefault="00562B74" w:rsidP="00562B74">
      <w:pPr>
        <w:rPr>
          <w:rFonts w:ascii="Arial" w:hAnsi="Arial" w:cs="Arial"/>
          <w:sz w:val="20"/>
          <w:szCs w:val="20"/>
        </w:rPr>
      </w:pPr>
      <w:bookmarkStart w:id="0" w:name="_GoBack"/>
      <w:r w:rsidRPr="00562B7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62B74">
        <w:rPr>
          <w:rFonts w:ascii="Arial" w:hAnsi="Arial" w:cs="Arial"/>
          <w:sz w:val="20"/>
          <w:szCs w:val="20"/>
        </w:rPr>
        <w:t>Olexandr</w:t>
      </w:r>
      <w:proofErr w:type="spellEnd"/>
      <w:r w:rsidRPr="00562B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2B74">
        <w:rPr>
          <w:rFonts w:ascii="Arial" w:hAnsi="Arial" w:cs="Arial"/>
          <w:sz w:val="20"/>
          <w:szCs w:val="20"/>
        </w:rPr>
        <w:t>Yemelyanov</w:t>
      </w:r>
      <w:proofErr w:type="spellEnd"/>
      <w:r w:rsidRPr="00562B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2B74">
        <w:rPr>
          <w:rFonts w:ascii="Arial" w:hAnsi="Arial" w:cs="Arial"/>
          <w:sz w:val="20"/>
          <w:szCs w:val="20"/>
        </w:rPr>
        <w:t>Lviv</w:t>
      </w:r>
      <w:proofErr w:type="spellEnd"/>
      <w:r w:rsidRPr="00562B74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0"/>
    </w:p>
    <w:sectPr w:rsidR="000F2F46" w:rsidRPr="00562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2B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50D8"/>
  <w15:docId w15:val="{974BDB62-3536-40B3-BF1D-0FF58C9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2025-11-25T10:52:00Z</dcterms:modified>
</cp:coreProperties>
</file>