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611" w:rsidRPr="00111968" w:rsidRDefault="001B42FD">
      <w:pPr>
        <w:jc w:val="both"/>
        <w:rPr>
          <w:rFonts w:ascii="Times New Roman" w:hAnsi="Times New Roman" w:cs="Times New Roman"/>
          <w:b/>
          <w:bCs/>
          <w:sz w:val="36"/>
          <w:szCs w:val="32"/>
          <w:lang w:val="en-US"/>
        </w:rPr>
      </w:pPr>
      <w:r w:rsidRPr="00111968">
        <w:rPr>
          <w:rFonts w:ascii="Times New Roman" w:hAnsi="Times New Roman" w:cs="Times New Roman"/>
          <w:b/>
          <w:bCs/>
          <w:sz w:val="36"/>
          <w:szCs w:val="32"/>
          <w:lang w:val="en-US"/>
        </w:rPr>
        <w:t>P</w:t>
      </w:r>
      <w:r w:rsidR="008D5495" w:rsidRPr="00111968">
        <w:rPr>
          <w:rFonts w:ascii="Times New Roman" w:hAnsi="Times New Roman" w:cs="Times New Roman"/>
          <w:b/>
          <w:bCs/>
          <w:sz w:val="36"/>
          <w:szCs w:val="32"/>
          <w:lang w:val="en-US"/>
        </w:rPr>
        <w:t>hysicochemical and bacteriologic</w:t>
      </w:r>
      <w:r w:rsidRPr="00111968">
        <w:rPr>
          <w:rFonts w:ascii="Times New Roman" w:hAnsi="Times New Roman" w:cs="Times New Roman"/>
          <w:b/>
          <w:bCs/>
          <w:sz w:val="36"/>
          <w:szCs w:val="32"/>
          <w:lang w:val="en-US"/>
        </w:rPr>
        <w:t xml:space="preserve">al quality of groundwater at the point of collection and under household storage conditions in the </w:t>
      </w:r>
      <w:proofErr w:type="spellStart"/>
      <w:r w:rsidRPr="00111968">
        <w:rPr>
          <w:rFonts w:ascii="Times New Roman" w:hAnsi="Times New Roman" w:cs="Times New Roman"/>
          <w:b/>
          <w:bCs/>
          <w:sz w:val="36"/>
          <w:szCs w:val="32"/>
          <w:lang w:val="en-US"/>
        </w:rPr>
        <w:t>Mendong</w:t>
      </w:r>
      <w:proofErr w:type="spellEnd"/>
      <w:r w:rsidRPr="00111968">
        <w:rPr>
          <w:rFonts w:ascii="Times New Roman" w:hAnsi="Times New Roman" w:cs="Times New Roman"/>
          <w:b/>
          <w:bCs/>
          <w:sz w:val="36"/>
          <w:szCs w:val="32"/>
          <w:lang w:val="en-US"/>
        </w:rPr>
        <w:t xml:space="preserve"> neighborhood of Yaoundé</w:t>
      </w:r>
      <w:r w:rsidR="000657BD" w:rsidRPr="00111968">
        <w:rPr>
          <w:rFonts w:ascii="Times New Roman" w:hAnsi="Times New Roman" w:cs="Times New Roman"/>
          <w:b/>
          <w:bCs/>
          <w:sz w:val="36"/>
          <w:szCs w:val="32"/>
          <w:lang w:val="en-US"/>
        </w:rPr>
        <w:t xml:space="preserve">, </w:t>
      </w:r>
      <w:r w:rsidRPr="00111968">
        <w:rPr>
          <w:rFonts w:ascii="Times New Roman" w:hAnsi="Times New Roman" w:cs="Times New Roman"/>
          <w:b/>
          <w:bCs/>
          <w:sz w:val="36"/>
          <w:szCs w:val="32"/>
          <w:lang w:val="en-US"/>
        </w:rPr>
        <w:t>Cameroon</w:t>
      </w:r>
    </w:p>
    <w:p w:rsidR="008C0611" w:rsidRPr="00111968" w:rsidRDefault="008C0611">
      <w:pPr>
        <w:pStyle w:val="Title"/>
        <w:ind w:left="0"/>
        <w:rPr>
          <w:sz w:val="24"/>
          <w:szCs w:val="24"/>
          <w:lang w:val="en-US"/>
        </w:rPr>
      </w:pPr>
    </w:p>
    <w:p w:rsidR="008C0611" w:rsidRPr="00111968" w:rsidRDefault="001B42FD">
      <w:pPr>
        <w:pStyle w:val="Title"/>
        <w:ind w:left="0"/>
        <w:rPr>
          <w:sz w:val="24"/>
          <w:szCs w:val="24"/>
          <w:lang w:val="en-US"/>
        </w:rPr>
      </w:pPr>
      <w:r w:rsidRPr="00111968">
        <w:rPr>
          <w:sz w:val="24"/>
          <w:szCs w:val="24"/>
          <w:lang w:val="en-US"/>
        </w:rPr>
        <w:t>ABSTRACT</w:t>
      </w:r>
    </w:p>
    <w:p w:rsidR="008C0611" w:rsidRPr="00111968" w:rsidRDefault="001B42FD">
      <w:pPr>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A study was conducted in several households in the </w:t>
      </w:r>
      <w:proofErr w:type="spellStart"/>
      <w:r w:rsidRPr="00111968">
        <w:rPr>
          <w:rFonts w:ascii="Times New Roman" w:hAnsi="Times New Roman" w:cs="Times New Roman"/>
          <w:sz w:val="24"/>
          <w:szCs w:val="24"/>
          <w:lang w:val="en-US"/>
        </w:rPr>
        <w:t>Mendong</w:t>
      </w:r>
      <w:proofErr w:type="spellEnd"/>
      <w:r w:rsidRPr="00111968">
        <w:rPr>
          <w:rFonts w:ascii="Times New Roman" w:hAnsi="Times New Roman" w:cs="Times New Roman"/>
          <w:sz w:val="24"/>
          <w:szCs w:val="24"/>
          <w:lang w:val="en-US"/>
        </w:rPr>
        <w:t xml:space="preserve"> neighborhood of Yaoundé (Cameroon)</w:t>
      </w:r>
      <w:r w:rsidR="00800C80" w:rsidRPr="00111968">
        <w:rPr>
          <w:rFonts w:ascii="Times New Roman" w:hAnsi="Times New Roman" w:cs="Times New Roman"/>
          <w:sz w:val="24"/>
          <w:szCs w:val="24"/>
          <w:lang w:val="en-US"/>
        </w:rPr>
        <w:t xml:space="preserve"> from January to March 2025</w:t>
      </w:r>
      <w:r w:rsidRPr="00111968">
        <w:rPr>
          <w:rFonts w:ascii="Times New Roman" w:hAnsi="Times New Roman" w:cs="Times New Roman"/>
          <w:sz w:val="24"/>
          <w:szCs w:val="24"/>
          <w:lang w:val="en-US"/>
        </w:rPr>
        <w:t xml:space="preserve"> to assess the level of microbiological contamination of groundwater in storage or in use in relation to physicochemical variables. Water samples were collected in sterile 500ml glass bottles for bacterial isolation and in double-sealed polyethylene bottles of 250ml and 1000ml for physicochemical parameters as recommended by standard methods. The bacteria considered were MAHB</w:t>
      </w:r>
      <w:r w:rsidR="00800C80" w:rsidRPr="00111968">
        <w:rPr>
          <w:rFonts w:ascii="Times New Roman" w:hAnsi="Times New Roman" w:cs="Times New Roman"/>
          <w:sz w:val="24"/>
          <w:szCs w:val="24"/>
          <w:lang w:val="en-US"/>
        </w:rPr>
        <w:t xml:space="preserve"> (Mesophilic Aerobic Heterotrophic bacteria)</w:t>
      </w:r>
      <w:r w:rsidRPr="00111968">
        <w:rPr>
          <w:rFonts w:ascii="Times New Roman" w:hAnsi="Times New Roman" w:cs="Times New Roman"/>
          <w:sz w:val="24"/>
          <w:szCs w:val="24"/>
          <w:lang w:val="en-US"/>
        </w:rPr>
        <w:t xml:space="preserve"> and some pathogenic bacteria. These bacteria were isolated using PCA and Salmonella-Shigella agar respectively. Pathogenic bacteria were identified using the classical gallery, followed by antibiotic susceptibility testing. Moreover, in addition to the MAHB, the waters sampled in the households and in the water supply sources harbor pathogenic bacteria such as </w:t>
      </w:r>
      <w:r w:rsidRPr="00111968">
        <w:rPr>
          <w:rFonts w:ascii="Times New Roman" w:hAnsi="Times New Roman" w:cs="Times New Roman"/>
          <w:i/>
          <w:sz w:val="24"/>
          <w:szCs w:val="24"/>
          <w:lang w:val="en-US"/>
        </w:rPr>
        <w:t>Serratia marcescens</w:t>
      </w:r>
      <w:r w:rsidRPr="00111968">
        <w:rPr>
          <w:rFonts w:ascii="Times New Roman" w:hAnsi="Times New Roman" w:cs="Times New Roman"/>
          <w:sz w:val="24"/>
          <w:szCs w:val="24"/>
          <w:lang w:val="en-US"/>
        </w:rPr>
        <w:t xml:space="preserve">, </w:t>
      </w:r>
      <w:r w:rsidRPr="00111968">
        <w:rPr>
          <w:rFonts w:ascii="Times New Roman" w:hAnsi="Times New Roman" w:cs="Times New Roman"/>
          <w:i/>
          <w:sz w:val="24"/>
          <w:szCs w:val="24"/>
          <w:lang w:val="en-US"/>
        </w:rPr>
        <w:t xml:space="preserve">Citrobacter </w:t>
      </w:r>
      <w:proofErr w:type="spellStart"/>
      <w:r w:rsidRPr="00111968">
        <w:rPr>
          <w:rFonts w:ascii="Times New Roman" w:hAnsi="Times New Roman" w:cs="Times New Roman"/>
          <w:i/>
          <w:sz w:val="24"/>
          <w:szCs w:val="24"/>
          <w:lang w:val="en-US"/>
        </w:rPr>
        <w:t>freundii</w:t>
      </w:r>
      <w:proofErr w:type="spellEnd"/>
      <w:r w:rsidRPr="00111968">
        <w:rPr>
          <w:rFonts w:ascii="Times New Roman" w:hAnsi="Times New Roman" w:cs="Times New Roman"/>
          <w:sz w:val="24"/>
          <w:szCs w:val="24"/>
          <w:lang w:val="en-US"/>
        </w:rPr>
        <w:t xml:space="preserve">, and </w:t>
      </w:r>
      <w:r w:rsidRPr="00111968">
        <w:rPr>
          <w:rFonts w:ascii="Times New Roman" w:hAnsi="Times New Roman" w:cs="Times New Roman"/>
          <w:i/>
          <w:sz w:val="24"/>
          <w:szCs w:val="24"/>
          <w:lang w:val="en-US"/>
        </w:rPr>
        <w:t xml:space="preserve">Salmonella </w:t>
      </w:r>
      <w:proofErr w:type="spellStart"/>
      <w:r w:rsidRPr="00111968">
        <w:rPr>
          <w:rFonts w:ascii="Times New Roman" w:hAnsi="Times New Roman" w:cs="Times New Roman"/>
          <w:i/>
          <w:sz w:val="24"/>
          <w:szCs w:val="24"/>
          <w:lang w:val="en-US"/>
        </w:rPr>
        <w:t>paratyphi</w:t>
      </w:r>
      <w:proofErr w:type="spellEnd"/>
      <w:r w:rsidRPr="00111968">
        <w:rPr>
          <w:rFonts w:ascii="Times New Roman" w:hAnsi="Times New Roman" w:cs="Times New Roman"/>
          <w:sz w:val="24"/>
          <w:szCs w:val="24"/>
          <w:lang w:val="en-US"/>
        </w:rPr>
        <w:t>. The densities of these bacteria undergo overall variations depending on the time of water collection, the household, and the water source considered. In addition, the physicochemical parameters considered were taken in situ and in the laboratory using standard techniques. It appears overall that the analyzed waters are acidic and mineralized with a conductivity that varies from 17 µS/cm to 250 µS/cm for an average of 97.59 ± 17.49 µS/cm. The water temperature ranges from 25.1°C to 28.2°C. The mineralization of the water would be due to the presence of Cl</w:t>
      </w:r>
      <w:r w:rsidRPr="00111968">
        <w:rPr>
          <w:rFonts w:ascii="Times New Roman" w:hAnsi="Times New Roman" w:cs="Times New Roman"/>
          <w:sz w:val="24"/>
          <w:szCs w:val="24"/>
          <w:vertAlign w:val="superscript"/>
          <w:lang w:val="en-US"/>
        </w:rPr>
        <w:t>-</w:t>
      </w:r>
      <w:r w:rsidRPr="00111968">
        <w:rPr>
          <w:rFonts w:ascii="Times New Roman" w:hAnsi="Times New Roman" w:cs="Times New Roman"/>
          <w:sz w:val="24"/>
          <w:szCs w:val="24"/>
          <w:lang w:val="en-US"/>
        </w:rPr>
        <w:t>, Ca</w:t>
      </w:r>
      <w:r w:rsidRPr="00111968">
        <w:rPr>
          <w:rFonts w:ascii="Times New Roman" w:hAnsi="Times New Roman" w:cs="Times New Roman"/>
          <w:sz w:val="24"/>
          <w:szCs w:val="24"/>
          <w:vertAlign w:val="superscript"/>
          <w:lang w:val="en-US"/>
        </w:rPr>
        <w:t>2+</w:t>
      </w:r>
      <w:r w:rsidRPr="00111968">
        <w:rPr>
          <w:rFonts w:ascii="Times New Roman" w:hAnsi="Times New Roman" w:cs="Times New Roman"/>
          <w:sz w:val="24"/>
          <w:szCs w:val="24"/>
          <w:lang w:val="en-US"/>
        </w:rPr>
        <w:t>, and Mg</w:t>
      </w:r>
      <w:r w:rsidRPr="00111968">
        <w:rPr>
          <w:rFonts w:ascii="Times New Roman" w:hAnsi="Times New Roman" w:cs="Times New Roman"/>
          <w:sz w:val="24"/>
          <w:szCs w:val="24"/>
          <w:vertAlign w:val="superscript"/>
          <w:lang w:val="en-US"/>
        </w:rPr>
        <w:t>2+</w:t>
      </w:r>
      <w:r w:rsidRPr="00111968">
        <w:rPr>
          <w:rFonts w:ascii="Times New Roman" w:hAnsi="Times New Roman" w:cs="Times New Roman"/>
          <w:sz w:val="24"/>
          <w:szCs w:val="24"/>
          <w:lang w:val="en-US"/>
        </w:rPr>
        <w:t xml:space="preserve"> ions present in the analyzed waters. Similarly, the variation in temperature could be explained by the period of water collection. The physicochemical parameters do not significantly influence the variation in the abundance dynamics of germs over the usage time of the waters. It is therefore recommended that populations use cleaner and better (watertight and non-porous) containers and continue to treat the water regularly before use. </w:t>
      </w:r>
    </w:p>
    <w:p w:rsidR="008C0611" w:rsidRPr="00111968" w:rsidRDefault="001B42FD">
      <w:pPr>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b/>
          <w:bCs/>
          <w:sz w:val="24"/>
          <w:szCs w:val="24"/>
          <w:lang w:val="en-US"/>
        </w:rPr>
        <w:t>Keywords</w:t>
      </w:r>
      <w:r w:rsidRPr="00111968">
        <w:rPr>
          <w:rFonts w:ascii="Times New Roman" w:hAnsi="Times New Roman" w:cs="Times New Roman"/>
          <w:sz w:val="24"/>
          <w:szCs w:val="24"/>
          <w:lang w:val="en-US"/>
        </w:rPr>
        <w:t>: water, storage condition, microbiological quality, physiochemistry, household.</w:t>
      </w:r>
    </w:p>
    <w:p w:rsidR="008C0611" w:rsidRPr="00111968" w:rsidRDefault="008C0611">
      <w:pPr>
        <w:pStyle w:val="Title"/>
        <w:ind w:left="0"/>
        <w:rPr>
          <w:lang w:val="en-US"/>
        </w:rPr>
      </w:pPr>
    </w:p>
    <w:p w:rsidR="008C0611" w:rsidRPr="00111968" w:rsidRDefault="008C0611">
      <w:pPr>
        <w:pStyle w:val="Title"/>
        <w:ind w:left="0"/>
        <w:rPr>
          <w:lang w:val="en-US"/>
        </w:rPr>
      </w:pPr>
    </w:p>
    <w:p w:rsidR="008C0611" w:rsidRPr="00111968" w:rsidRDefault="001B42FD">
      <w:pPr>
        <w:pStyle w:val="Title"/>
        <w:ind w:left="0" w:right="-32"/>
        <w:outlineLvl w:val="0"/>
        <w:rPr>
          <w:sz w:val="24"/>
          <w:szCs w:val="24"/>
          <w:lang w:val="en-US"/>
        </w:rPr>
      </w:pPr>
      <w:bookmarkStart w:id="0" w:name="_Toc203553932"/>
      <w:r w:rsidRPr="00111968">
        <w:rPr>
          <w:sz w:val="24"/>
          <w:szCs w:val="24"/>
          <w:lang w:val="en-US"/>
        </w:rPr>
        <w:lastRenderedPageBreak/>
        <w:t>INTRODUCTION</w:t>
      </w:r>
      <w:bookmarkEnd w:id="0"/>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Access to quality drinking water is a fundamental right for all populations and a major public health issue. According to the World Health Organization (WHO, 2022), approximately 2 billion people worldwide consume drinking water contaminated with fecal matter, causing more than 485,000 deaths annually due to diarrheal diseases (WHO, 2022). In sub-Saharan Africa, reliance on groundwater sources is high, particularly in urban and peri-urban areas where water distribution networks are often inadequate or nonexistent.</w:t>
      </w:r>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In large African cities like Yaoundé, the political capital of Cameroon, rapid population growth combined with uncontrolled urbanization has placed significant pressure on water resources (</w:t>
      </w:r>
      <w:proofErr w:type="spellStart"/>
      <w:r w:rsidRPr="00111968">
        <w:rPr>
          <w:rFonts w:ascii="Times New Roman" w:hAnsi="Times New Roman" w:cs="Times New Roman"/>
          <w:sz w:val="24"/>
          <w:szCs w:val="24"/>
          <w:lang w:val="en-US" w:eastAsia="fr-FR"/>
        </w:rPr>
        <w:t>Njine</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2001). Given the insufficient coverage of the CAMWATER network, many households resort to alternative sources such as wells and boreholes that exploit groundwater. These waters are generally perceived as pure since they are protected from surface pollution (Nola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2006, 2010; Noah </w:t>
      </w:r>
      <w:proofErr w:type="spellStart"/>
      <w:r w:rsidRPr="00111968">
        <w:rPr>
          <w:rFonts w:ascii="Times New Roman" w:hAnsi="Times New Roman" w:cs="Times New Roman"/>
          <w:sz w:val="24"/>
          <w:szCs w:val="24"/>
          <w:lang w:val="en-US" w:eastAsia="fr-FR"/>
        </w:rPr>
        <w:t>Ewoti</w:t>
      </w:r>
      <w:proofErr w:type="spellEnd"/>
      <w:r w:rsidRPr="00111968">
        <w:rPr>
          <w:rFonts w:ascii="Times New Roman" w:hAnsi="Times New Roman" w:cs="Times New Roman"/>
          <w:sz w:val="24"/>
          <w:szCs w:val="24"/>
          <w:lang w:val="en-US" w:eastAsia="fr-FR"/>
        </w:rPr>
        <w:t>, 2012). However, several studies have shown that these resources are not immune to contamination, particularly of bacterial and chemical origin (</w:t>
      </w:r>
      <w:proofErr w:type="spellStart"/>
      <w:r w:rsidRPr="00111968">
        <w:rPr>
          <w:rFonts w:ascii="Times New Roman" w:hAnsi="Times New Roman" w:cs="Times New Roman"/>
          <w:sz w:val="24"/>
          <w:szCs w:val="24"/>
          <w:lang w:val="en-US" w:eastAsia="fr-FR"/>
        </w:rPr>
        <w:t>Tabué</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Youmbi</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2013; </w:t>
      </w:r>
      <w:proofErr w:type="spellStart"/>
      <w:r w:rsidRPr="00111968">
        <w:rPr>
          <w:rFonts w:ascii="Times New Roman" w:hAnsi="Times New Roman" w:cs="Times New Roman"/>
          <w:sz w:val="24"/>
          <w:szCs w:val="24"/>
          <w:lang w:val="en-US" w:eastAsia="fr-FR"/>
        </w:rPr>
        <w:t>Moussima</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Yaka</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2020, Noah </w:t>
      </w:r>
      <w:proofErr w:type="spellStart"/>
      <w:r w:rsidRPr="00111968">
        <w:rPr>
          <w:rFonts w:ascii="Times New Roman" w:hAnsi="Times New Roman" w:cs="Times New Roman"/>
          <w:sz w:val="24"/>
          <w:szCs w:val="24"/>
          <w:lang w:val="en-US" w:eastAsia="fr-FR"/>
        </w:rPr>
        <w:t>Ewoti</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2021b).</w:t>
      </w:r>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 xml:space="preserve">Beyond the intrinsic quality of groundwater at the source, a frequently overlooked factor is household storage conditions. After being drawn, water is stored in various containers (jerrycans, buckets, clay jars…), often exposed to questionable sanitary conditions (missing lids, dirty hands, contact with non-sterile utensils, etc.). Several authors have demonstrated that the bacteriological quality of water can deteriorate significantly during domestic storage (Wright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2004; </w:t>
      </w:r>
      <w:proofErr w:type="spellStart"/>
      <w:r w:rsidRPr="00111968">
        <w:rPr>
          <w:rFonts w:ascii="Times New Roman" w:hAnsi="Times New Roman" w:cs="Times New Roman"/>
          <w:sz w:val="24"/>
          <w:szCs w:val="24"/>
          <w:lang w:val="en-US" w:eastAsia="fr-FR"/>
        </w:rPr>
        <w:t>Tambekar</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2012). Other studies suggest that despite their apparent clarity, the microbiological quality of groundwater in Yaoundé and its surroundings (</w:t>
      </w:r>
      <w:proofErr w:type="spellStart"/>
      <w:r w:rsidRPr="00111968">
        <w:rPr>
          <w:rFonts w:ascii="Times New Roman" w:hAnsi="Times New Roman" w:cs="Times New Roman"/>
          <w:sz w:val="24"/>
          <w:szCs w:val="24"/>
          <w:lang w:val="en-US" w:eastAsia="fr-FR"/>
        </w:rPr>
        <w:t>Nkolafamba</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Mbalmayo</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Ntui</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Ombessa</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Mbankomo</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Mfou</w:t>
      </w:r>
      <w:proofErr w:type="spellEnd"/>
      <w:r w:rsidRPr="00111968">
        <w:rPr>
          <w:rFonts w:ascii="Times New Roman" w:hAnsi="Times New Roman" w:cs="Times New Roman"/>
          <w:sz w:val="24"/>
          <w:szCs w:val="24"/>
          <w:lang w:val="en-US" w:eastAsia="fr-FR"/>
        </w:rPr>
        <w:t>) are questionable (</w:t>
      </w:r>
      <w:proofErr w:type="spellStart"/>
      <w:r w:rsidRPr="00111968">
        <w:rPr>
          <w:rFonts w:ascii="Times New Roman" w:hAnsi="Times New Roman" w:cs="Times New Roman"/>
          <w:sz w:val="24"/>
          <w:szCs w:val="24"/>
          <w:lang w:val="en-US" w:eastAsia="fr-FR"/>
        </w:rPr>
        <w:t>Tuekam</w:t>
      </w:r>
      <w:proofErr w:type="spellEnd"/>
      <w:r w:rsidRPr="00111968">
        <w:rPr>
          <w:rFonts w:ascii="Times New Roman" w:hAnsi="Times New Roman" w:cs="Times New Roman"/>
          <w:sz w:val="24"/>
          <w:szCs w:val="24"/>
          <w:lang w:val="en-US" w:eastAsia="fr-FR"/>
        </w:rPr>
        <w:t xml:space="preserve"> Kayo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2021; Noah </w:t>
      </w:r>
      <w:proofErr w:type="spellStart"/>
      <w:r w:rsidRPr="00111968">
        <w:rPr>
          <w:rFonts w:ascii="Times New Roman" w:hAnsi="Times New Roman" w:cs="Times New Roman"/>
          <w:sz w:val="24"/>
          <w:szCs w:val="24"/>
          <w:lang w:val="en-US" w:eastAsia="fr-FR"/>
        </w:rPr>
        <w:t>Ewoti</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2021b; 2023; 2025, </w:t>
      </w:r>
      <w:proofErr w:type="spellStart"/>
      <w:r w:rsidRPr="00111968">
        <w:rPr>
          <w:rFonts w:ascii="Times New Roman" w:hAnsi="Times New Roman" w:cs="Times New Roman"/>
          <w:sz w:val="24"/>
          <w:szCs w:val="24"/>
          <w:lang w:val="en-US" w:eastAsia="fr-FR"/>
        </w:rPr>
        <w:t>Baleng</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2022; 2025).  Other results present the test of treatments (alternative treatments using plant extracts) of these waters by the populations and by researchers respectively before their use (</w:t>
      </w:r>
      <w:proofErr w:type="spellStart"/>
      <w:r w:rsidRPr="00111968">
        <w:rPr>
          <w:rFonts w:ascii="Times New Roman" w:hAnsi="Times New Roman" w:cs="Times New Roman"/>
          <w:sz w:val="24"/>
          <w:szCs w:val="24"/>
          <w:lang w:val="en-US" w:eastAsia="fr-FR"/>
        </w:rPr>
        <w:t>Lontsi</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Djimeli</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2018; </w:t>
      </w:r>
      <w:proofErr w:type="spellStart"/>
      <w:r w:rsidRPr="00111968">
        <w:rPr>
          <w:rFonts w:ascii="Times New Roman" w:hAnsi="Times New Roman" w:cs="Times New Roman"/>
          <w:sz w:val="24"/>
          <w:szCs w:val="24"/>
          <w:lang w:val="en-US" w:eastAsia="fr-FR"/>
        </w:rPr>
        <w:t>Metsoheng</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2019 </w:t>
      </w:r>
      <w:proofErr w:type="spellStart"/>
      <w:r w:rsidRPr="00111968">
        <w:rPr>
          <w:rFonts w:ascii="Times New Roman" w:hAnsi="Times New Roman" w:cs="Times New Roman"/>
          <w:sz w:val="24"/>
          <w:szCs w:val="24"/>
          <w:lang w:val="en-US" w:eastAsia="fr-FR"/>
        </w:rPr>
        <w:t>Manouore</w:t>
      </w:r>
      <w:proofErr w:type="spellEnd"/>
      <w:r w:rsidRPr="00111968">
        <w:rPr>
          <w:rFonts w:ascii="Times New Roman" w:hAnsi="Times New Roman" w:cs="Times New Roman"/>
          <w:sz w:val="24"/>
          <w:szCs w:val="24"/>
          <w:lang w:val="en-US" w:eastAsia="fr-FR"/>
        </w:rPr>
        <w:t xml:space="preserve"> </w:t>
      </w:r>
      <w:proofErr w:type="spellStart"/>
      <w:r w:rsidRPr="00111968">
        <w:rPr>
          <w:rFonts w:ascii="Times New Roman" w:hAnsi="Times New Roman" w:cs="Times New Roman"/>
          <w:sz w:val="24"/>
          <w:szCs w:val="24"/>
          <w:lang w:val="en-US" w:eastAsia="fr-FR"/>
        </w:rPr>
        <w:t>Njoya</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2021). despite these data, there is little information on the site of the contamination of groundwater intended for human consumption from the source of supply to its use in households. Very few studies explain the variation in the microbiological and physiochemical quality of drinking water after collection and during use in households over time. After taking into account precautions such as cleaning of water storage </w:t>
      </w:r>
      <w:r w:rsidRPr="00111968">
        <w:rPr>
          <w:rFonts w:ascii="Times New Roman" w:hAnsi="Times New Roman" w:cs="Times New Roman"/>
          <w:sz w:val="24"/>
          <w:szCs w:val="24"/>
          <w:lang w:val="en-US" w:eastAsia="fr-FR"/>
        </w:rPr>
        <w:lastRenderedPageBreak/>
        <w:t xml:space="preserve">equipment, little is known about the origin of bacteria in water that has been collected and stored for use.  </w:t>
      </w:r>
    </w:p>
    <w:p w:rsidR="008C0611" w:rsidRPr="00111968" w:rsidRDefault="001B42FD">
      <w:pPr>
        <w:spacing w:line="360" w:lineRule="auto"/>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 xml:space="preserve">The present work aims to examine the level of bacteriological contamination of groundwater at the point of collection and under household usage conditions in some homes in the </w:t>
      </w:r>
      <w:proofErr w:type="spellStart"/>
      <w:r w:rsidRPr="00111968">
        <w:rPr>
          <w:rFonts w:ascii="Times New Roman" w:hAnsi="Times New Roman" w:cs="Times New Roman"/>
          <w:sz w:val="24"/>
          <w:szCs w:val="24"/>
          <w:lang w:val="en-US" w:eastAsia="fr-FR"/>
        </w:rPr>
        <w:t>Mendong</w:t>
      </w:r>
      <w:proofErr w:type="spellEnd"/>
      <w:r w:rsidRPr="00111968">
        <w:rPr>
          <w:rFonts w:ascii="Times New Roman" w:hAnsi="Times New Roman" w:cs="Times New Roman"/>
          <w:sz w:val="24"/>
          <w:szCs w:val="24"/>
          <w:lang w:val="en-US" w:eastAsia="fr-FR"/>
        </w:rPr>
        <w:t xml:space="preserve"> neighborhood of Yaoundé.</w:t>
      </w:r>
    </w:p>
    <w:p w:rsidR="008C0611" w:rsidRPr="00111968" w:rsidRDefault="008C0611">
      <w:pPr>
        <w:spacing w:line="360" w:lineRule="auto"/>
        <w:jc w:val="both"/>
        <w:rPr>
          <w:rFonts w:ascii="Times New Roman" w:hAnsi="Times New Roman" w:cs="Times New Roman"/>
          <w:b/>
          <w:sz w:val="24"/>
          <w:lang w:val="en-US"/>
        </w:rPr>
      </w:pPr>
    </w:p>
    <w:p w:rsidR="008C0611" w:rsidRPr="00111968" w:rsidRDefault="008C0611">
      <w:pPr>
        <w:spacing w:line="360" w:lineRule="auto"/>
        <w:jc w:val="both"/>
        <w:rPr>
          <w:rFonts w:ascii="Times New Roman" w:hAnsi="Times New Roman" w:cs="Times New Roman"/>
          <w:b/>
          <w:sz w:val="24"/>
          <w:lang w:val="en-US"/>
        </w:rPr>
      </w:pPr>
    </w:p>
    <w:p w:rsidR="008C0611" w:rsidRPr="00111968" w:rsidRDefault="008C0611">
      <w:pPr>
        <w:spacing w:line="360" w:lineRule="auto"/>
        <w:jc w:val="both"/>
        <w:rPr>
          <w:rFonts w:ascii="Times New Roman" w:hAnsi="Times New Roman" w:cs="Times New Roman"/>
          <w:b/>
          <w:sz w:val="24"/>
          <w:lang w:val="en-US"/>
        </w:rPr>
      </w:pPr>
    </w:p>
    <w:p w:rsidR="008C0611" w:rsidRPr="00111968" w:rsidRDefault="001B42FD">
      <w:pPr>
        <w:spacing w:line="360" w:lineRule="auto"/>
        <w:jc w:val="both"/>
        <w:rPr>
          <w:rFonts w:ascii="Times New Roman" w:hAnsi="Times New Roman" w:cs="Times New Roman"/>
          <w:b/>
          <w:sz w:val="24"/>
          <w:lang w:val="en-US"/>
        </w:rPr>
      </w:pPr>
      <w:r w:rsidRPr="00111968">
        <w:rPr>
          <w:rFonts w:ascii="Times New Roman" w:hAnsi="Times New Roman" w:cs="Times New Roman"/>
          <w:b/>
          <w:sz w:val="24"/>
          <w:lang w:val="en-US"/>
        </w:rPr>
        <w:t>MATERIAL AND METHODS</w:t>
      </w:r>
    </w:p>
    <w:p w:rsidR="008C0611" w:rsidRPr="00111968" w:rsidRDefault="001B42FD">
      <w:pPr>
        <w:pStyle w:val="Heading1"/>
        <w:numPr>
          <w:ilvl w:val="0"/>
          <w:numId w:val="0"/>
        </w:numPr>
        <w:rPr>
          <w:bCs/>
          <w:lang w:val="en-US" w:eastAsia="fr-FR"/>
        </w:rPr>
      </w:pPr>
      <w:r w:rsidRPr="00111968">
        <w:rPr>
          <w:bCs/>
          <w:lang w:val="en-US" w:eastAsia="fr-FR"/>
        </w:rPr>
        <w:t>Description of Sampling Points</w:t>
      </w:r>
    </w:p>
    <w:p w:rsidR="008C0611" w:rsidRPr="00111968" w:rsidRDefault="001B42FD">
      <w:pPr>
        <w:spacing w:line="360" w:lineRule="auto"/>
        <w:ind w:right="109" w:firstLine="567"/>
        <w:jc w:val="both"/>
        <w:rPr>
          <w:rFonts w:ascii="Times New Roman" w:hAnsi="Times New Roman" w:cs="Times New Roman"/>
          <w:b/>
          <w:bCs/>
          <w:sz w:val="24"/>
          <w:szCs w:val="24"/>
          <w:lang w:val="en-US" w:eastAsia="fr-FR"/>
        </w:rPr>
      </w:pPr>
      <w:r w:rsidRPr="00111968">
        <w:rPr>
          <w:rFonts w:ascii="Times New Roman" w:hAnsi="Times New Roman" w:cs="Times New Roman"/>
          <w:sz w:val="24"/>
          <w:szCs w:val="24"/>
          <w:lang w:val="en-US" w:eastAsia="fr-FR"/>
        </w:rPr>
        <w:t xml:space="preserve">Figure 1 shows the water sources analyzed during the study period, characterized by the presence of a specific point source of pollution. The geographical coordinates are presented in Table </w:t>
      </w:r>
      <w:r w:rsidR="000657BD" w:rsidRPr="00111968">
        <w:rPr>
          <w:rFonts w:ascii="Times New Roman" w:hAnsi="Times New Roman" w:cs="Times New Roman"/>
          <w:sz w:val="24"/>
          <w:szCs w:val="24"/>
          <w:lang w:val="en-US" w:eastAsia="fr-FR"/>
        </w:rPr>
        <w:t>1</w:t>
      </w:r>
      <w:r w:rsidRPr="00111968">
        <w:rPr>
          <w:rFonts w:ascii="Times New Roman" w:hAnsi="Times New Roman" w:cs="Times New Roman"/>
          <w:sz w:val="24"/>
          <w:szCs w:val="24"/>
          <w:lang w:val="en-US" w:eastAsia="fr-FR"/>
        </w:rPr>
        <w:t>. Overall, these points are located between 3°49’59.61’’ and 3°50’1.12452’’ North latitude and between 11°28’27.66’’ and 11°28’29.39304’’ East longitude.</w:t>
      </w:r>
    </w:p>
    <w:p w:rsidR="008C0611" w:rsidRPr="00111968" w:rsidRDefault="001B42FD">
      <w:pPr>
        <w:pStyle w:val="Caption"/>
        <w:keepNext/>
        <w:spacing w:line="360" w:lineRule="auto"/>
        <w:rPr>
          <w:rFonts w:cs="Times New Roman"/>
          <w:i w:val="0"/>
          <w:color w:val="auto"/>
          <w:sz w:val="24"/>
          <w:szCs w:val="24"/>
          <w:lang w:val="en-US"/>
        </w:rPr>
      </w:pPr>
      <w:bookmarkStart w:id="1" w:name="_Toc203554693"/>
      <w:r w:rsidRPr="00111968">
        <w:rPr>
          <w:rFonts w:cs="Times New Roman"/>
          <w:i w:val="0"/>
          <w:color w:val="auto"/>
          <w:sz w:val="24"/>
          <w:szCs w:val="24"/>
          <w:lang w:val="en-US"/>
        </w:rPr>
        <w:t xml:space="preserve">Table </w:t>
      </w:r>
      <w:r w:rsidR="000657BD" w:rsidRPr="00111968">
        <w:rPr>
          <w:rFonts w:cs="Times New Roman"/>
          <w:i w:val="0"/>
          <w:color w:val="auto"/>
          <w:sz w:val="24"/>
          <w:szCs w:val="24"/>
          <w:lang w:val="en-US"/>
        </w:rPr>
        <w:t>1</w:t>
      </w:r>
      <w:r w:rsidRPr="00111968">
        <w:rPr>
          <w:rFonts w:cs="Times New Roman"/>
          <w:i w:val="0"/>
          <w:color w:val="auto"/>
          <w:sz w:val="24"/>
          <w:szCs w:val="24"/>
          <w:lang w:val="en-US"/>
        </w:rPr>
        <w:t>: Geographical Coordinates of the Different Sampling Locations</w:t>
      </w:r>
      <w:bookmarkEnd w:id="1"/>
    </w:p>
    <w:tbl>
      <w:tblPr>
        <w:tblStyle w:val="Grilledutableau2"/>
        <w:tblW w:w="8427" w:type="dxa"/>
        <w:tblInd w:w="108" w:type="dxa"/>
        <w:tblLook w:val="04A0" w:firstRow="1" w:lastRow="0" w:firstColumn="1" w:lastColumn="0" w:noHBand="0" w:noVBand="1"/>
      </w:tblPr>
      <w:tblGrid>
        <w:gridCol w:w="1493"/>
        <w:gridCol w:w="1832"/>
        <w:gridCol w:w="1932"/>
        <w:gridCol w:w="1572"/>
        <w:gridCol w:w="1598"/>
      </w:tblGrid>
      <w:tr w:rsidR="008C0611" w:rsidRPr="00111968">
        <w:trPr>
          <w:trHeight w:val="1049"/>
        </w:trPr>
        <w:tc>
          <w:tcPr>
            <w:tcW w:w="1493" w:type="dxa"/>
            <w:vAlign w:val="center"/>
          </w:tcPr>
          <w:p w:rsidR="008C0611" w:rsidRPr="00111968" w:rsidRDefault="001B42FD">
            <w:pPr>
              <w:spacing w:line="360" w:lineRule="auto"/>
              <w:jc w:val="both"/>
              <w:rPr>
                <w:rFonts w:ascii="Times New Roman" w:hAnsi="Times New Roman" w:cs="Times New Roman"/>
                <w:color w:val="000000"/>
                <w:sz w:val="24"/>
                <w:szCs w:val="24"/>
              </w:rPr>
            </w:pPr>
            <w:bookmarkStart w:id="2" w:name="_Hlk202346091"/>
            <w:r w:rsidRPr="00111968">
              <w:rPr>
                <w:rFonts w:ascii="Times New Roman" w:hAnsi="Times New Roman" w:cs="Times New Roman"/>
                <w:color w:val="000000"/>
                <w:sz w:val="24"/>
                <w:szCs w:val="24"/>
              </w:rPr>
              <w:t>Stations</w:t>
            </w:r>
          </w:p>
        </w:tc>
        <w:tc>
          <w:tcPr>
            <w:tcW w:w="18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Latitude (N)</w:t>
            </w:r>
          </w:p>
        </w:tc>
        <w:tc>
          <w:tcPr>
            <w:tcW w:w="19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Longitude (E)</w:t>
            </w:r>
          </w:p>
        </w:tc>
        <w:tc>
          <w:tcPr>
            <w:tcW w:w="157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Altitude (m)</w:t>
            </w:r>
          </w:p>
        </w:tc>
        <w:tc>
          <w:tcPr>
            <w:tcW w:w="1598" w:type="dxa"/>
            <w:vAlign w:val="center"/>
          </w:tcPr>
          <w:p w:rsidR="008C0611" w:rsidRPr="00111968" w:rsidRDefault="001B42FD">
            <w:pPr>
              <w:spacing w:line="360" w:lineRule="auto"/>
              <w:jc w:val="both"/>
              <w:rPr>
                <w:rFonts w:ascii="Times New Roman" w:hAnsi="Times New Roman" w:cs="Times New Roman"/>
                <w:color w:val="000000"/>
                <w:sz w:val="24"/>
                <w:szCs w:val="24"/>
                <w:lang w:val="en-US"/>
              </w:rPr>
            </w:pPr>
            <w:r w:rsidRPr="00111968">
              <w:rPr>
                <w:rFonts w:ascii="Times New Roman" w:hAnsi="Times New Roman" w:cs="Times New Roman"/>
                <w:color w:val="000000"/>
                <w:sz w:val="24"/>
                <w:szCs w:val="24"/>
                <w:lang w:val="en-US"/>
              </w:rPr>
              <w:t xml:space="preserve">Distance from the source of pollution (m) </w:t>
            </w:r>
          </w:p>
        </w:tc>
      </w:tr>
      <w:tr w:rsidR="008C0611" w:rsidRPr="00111968">
        <w:trPr>
          <w:trHeight w:val="321"/>
        </w:trPr>
        <w:tc>
          <w:tcPr>
            <w:tcW w:w="1493"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F1</w:t>
            </w:r>
          </w:p>
        </w:tc>
        <w:tc>
          <w:tcPr>
            <w:tcW w:w="18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3°49’59,61’’</w:t>
            </w:r>
          </w:p>
        </w:tc>
        <w:tc>
          <w:tcPr>
            <w:tcW w:w="19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11°28’27,66’’</w:t>
            </w:r>
          </w:p>
        </w:tc>
        <w:tc>
          <w:tcPr>
            <w:tcW w:w="157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723</w:t>
            </w:r>
          </w:p>
        </w:tc>
        <w:tc>
          <w:tcPr>
            <w:tcW w:w="1598"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5</w:t>
            </w:r>
          </w:p>
        </w:tc>
      </w:tr>
      <w:tr w:rsidR="008C0611" w:rsidRPr="00111968">
        <w:trPr>
          <w:trHeight w:val="311"/>
        </w:trPr>
        <w:tc>
          <w:tcPr>
            <w:tcW w:w="1493"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F2</w:t>
            </w:r>
          </w:p>
        </w:tc>
        <w:tc>
          <w:tcPr>
            <w:tcW w:w="18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3°50’0,68017’’</w:t>
            </w:r>
          </w:p>
        </w:tc>
        <w:tc>
          <w:tcPr>
            <w:tcW w:w="19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11°28’27,94613’’</w:t>
            </w:r>
          </w:p>
        </w:tc>
        <w:tc>
          <w:tcPr>
            <w:tcW w:w="157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748</w:t>
            </w:r>
          </w:p>
        </w:tc>
        <w:tc>
          <w:tcPr>
            <w:tcW w:w="1598"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15</w:t>
            </w:r>
          </w:p>
        </w:tc>
      </w:tr>
      <w:tr w:rsidR="008C0611" w:rsidRPr="00111968">
        <w:trPr>
          <w:trHeight w:val="321"/>
        </w:trPr>
        <w:tc>
          <w:tcPr>
            <w:tcW w:w="1493"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S1</w:t>
            </w:r>
          </w:p>
        </w:tc>
        <w:tc>
          <w:tcPr>
            <w:tcW w:w="18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3°50’1,12452’’</w:t>
            </w:r>
          </w:p>
        </w:tc>
        <w:tc>
          <w:tcPr>
            <w:tcW w:w="19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11°28’29,39304’’</w:t>
            </w:r>
          </w:p>
        </w:tc>
        <w:tc>
          <w:tcPr>
            <w:tcW w:w="157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747</w:t>
            </w:r>
          </w:p>
        </w:tc>
        <w:tc>
          <w:tcPr>
            <w:tcW w:w="1598"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0</w:t>
            </w:r>
          </w:p>
        </w:tc>
      </w:tr>
      <w:tr w:rsidR="008C0611" w:rsidRPr="00111968">
        <w:trPr>
          <w:trHeight w:val="321"/>
        </w:trPr>
        <w:tc>
          <w:tcPr>
            <w:tcW w:w="1493"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S2</w:t>
            </w:r>
          </w:p>
        </w:tc>
        <w:tc>
          <w:tcPr>
            <w:tcW w:w="18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3°50’0,92103’’</w:t>
            </w:r>
          </w:p>
        </w:tc>
        <w:tc>
          <w:tcPr>
            <w:tcW w:w="193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11°28’28,65102’’</w:t>
            </w:r>
          </w:p>
        </w:tc>
        <w:tc>
          <w:tcPr>
            <w:tcW w:w="1572"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713</w:t>
            </w:r>
          </w:p>
        </w:tc>
        <w:tc>
          <w:tcPr>
            <w:tcW w:w="1598" w:type="dxa"/>
            <w:vAlign w:val="center"/>
          </w:tcPr>
          <w:p w:rsidR="008C0611" w:rsidRPr="00111968" w:rsidRDefault="001B42FD">
            <w:pPr>
              <w:spacing w:line="360" w:lineRule="auto"/>
              <w:jc w:val="both"/>
              <w:rPr>
                <w:rFonts w:ascii="Times New Roman" w:hAnsi="Times New Roman" w:cs="Times New Roman"/>
                <w:color w:val="000000"/>
                <w:sz w:val="24"/>
                <w:szCs w:val="24"/>
              </w:rPr>
            </w:pPr>
            <w:r w:rsidRPr="00111968">
              <w:rPr>
                <w:rFonts w:ascii="Times New Roman" w:hAnsi="Times New Roman" w:cs="Times New Roman"/>
                <w:color w:val="000000"/>
                <w:sz w:val="24"/>
                <w:szCs w:val="24"/>
              </w:rPr>
              <w:t>17</w:t>
            </w:r>
          </w:p>
        </w:tc>
      </w:tr>
      <w:bookmarkEnd w:id="2"/>
    </w:tbl>
    <w:p w:rsidR="008C0611" w:rsidRPr="00111968" w:rsidRDefault="008C0611">
      <w:pPr>
        <w:keepNext/>
        <w:keepLines/>
        <w:spacing w:after="0" w:line="360" w:lineRule="auto"/>
        <w:jc w:val="both"/>
        <w:outlineLvl w:val="0"/>
        <w:rPr>
          <w:rFonts w:ascii="Times New Roman" w:eastAsia="Arial Unicode MS" w:hAnsi="Times New Roman" w:cs="Times New Roman"/>
          <w:b/>
          <w:color w:val="000000"/>
          <w:sz w:val="24"/>
          <w:szCs w:val="24"/>
          <w:lang w:eastAsia="fr-FR"/>
        </w:rPr>
      </w:pPr>
    </w:p>
    <w:p w:rsidR="008C0611" w:rsidRPr="00111968" w:rsidRDefault="004B3D08">
      <w:pPr>
        <w:keepNext/>
        <w:spacing w:line="360" w:lineRule="auto"/>
        <w:jc w:val="both"/>
        <w:rPr>
          <w:rFonts w:ascii="Times New Roman" w:hAnsi="Times New Roman" w:cs="Times New Roman"/>
          <w:sz w:val="24"/>
          <w:szCs w:val="24"/>
        </w:rPr>
      </w:pPr>
      <w:r w:rsidRPr="00111968">
        <w:rPr>
          <w:rFonts w:ascii="Times New Roman" w:eastAsia="Arial Unicode MS" w:hAnsi="Times New Roman" w:cs="Times New Roman"/>
          <w:b/>
          <w:noProof/>
          <w:color w:val="000000"/>
          <w:sz w:val="24"/>
          <w:szCs w:val="24"/>
          <w:lang w:eastAsia="fr-FR"/>
        </w:rPr>
        <w:drawing>
          <wp:inline distT="0" distB="0" distL="0" distR="0" wp14:anchorId="17B3C5CE" wp14:editId="66B833F2">
            <wp:extent cx="5448300" cy="1775460"/>
            <wp:effectExtent l="0" t="0" r="0" b="0"/>
            <wp:docPr id="10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cstate="print"/>
                    <a:srcRect/>
                    <a:stretch/>
                  </pic:blipFill>
                  <pic:spPr>
                    <a:xfrm>
                      <a:off x="0" y="0"/>
                      <a:ext cx="5448300" cy="1775460"/>
                    </a:xfrm>
                    <a:prstGeom prst="rect">
                      <a:avLst/>
                    </a:prstGeom>
                  </pic:spPr>
                </pic:pic>
              </a:graphicData>
            </a:graphic>
          </wp:inline>
        </w:drawing>
      </w:r>
    </w:p>
    <w:p w:rsidR="008C0611" w:rsidRPr="00111968" w:rsidRDefault="001B42FD">
      <w:pPr>
        <w:pStyle w:val="Caption"/>
        <w:spacing w:line="360" w:lineRule="auto"/>
        <w:ind w:left="0" w:right="-32"/>
        <w:rPr>
          <w:rFonts w:cs="Times New Roman"/>
          <w:b/>
          <w:bCs/>
          <w:i w:val="0"/>
          <w:iCs w:val="0"/>
          <w:color w:val="auto"/>
          <w:sz w:val="24"/>
          <w:szCs w:val="24"/>
          <w:lang w:val="en-US" w:eastAsia="fr-FR"/>
        </w:rPr>
      </w:pPr>
      <w:bookmarkStart w:id="3" w:name="_Toc203555589"/>
      <w:r w:rsidRPr="00111968">
        <w:rPr>
          <w:rFonts w:cs="Times New Roman"/>
          <w:i w:val="0"/>
          <w:iCs w:val="0"/>
          <w:color w:val="auto"/>
          <w:sz w:val="24"/>
          <w:szCs w:val="24"/>
          <w:lang w:val="en-US"/>
        </w:rPr>
        <w:t xml:space="preserve">Figure 1: Photograph of the Sampling Points During the Study Period (Photo by Noah </w:t>
      </w:r>
      <w:proofErr w:type="spellStart"/>
      <w:r w:rsidRPr="00111968">
        <w:rPr>
          <w:rFonts w:cs="Times New Roman"/>
          <w:i w:val="0"/>
          <w:iCs w:val="0"/>
          <w:color w:val="auto"/>
          <w:sz w:val="24"/>
          <w:szCs w:val="24"/>
          <w:lang w:val="en-US"/>
        </w:rPr>
        <w:t>Ewoti</w:t>
      </w:r>
      <w:proofErr w:type="spellEnd"/>
      <w:r w:rsidRPr="00111968">
        <w:rPr>
          <w:rFonts w:cs="Times New Roman"/>
          <w:i w:val="0"/>
          <w:iCs w:val="0"/>
          <w:color w:val="auto"/>
          <w:sz w:val="24"/>
          <w:szCs w:val="24"/>
          <w:lang w:val="en-US"/>
        </w:rPr>
        <w:t>, February 2025)</w:t>
      </w:r>
      <w:bookmarkEnd w:id="3"/>
    </w:p>
    <w:p w:rsidR="008C0611" w:rsidRPr="00111968" w:rsidRDefault="001B42FD">
      <w:pPr>
        <w:spacing w:line="360" w:lineRule="auto"/>
        <w:ind w:right="-32" w:firstLine="567"/>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For household monitoring, water was stored in the first household in a barrel (figure 2) whose lid was regularly opened for water usage. This water was used for drinking, cooking, dishwashing, and bathing. In this first household, the water supply came from borehole F1.</w:t>
      </w:r>
    </w:p>
    <w:p w:rsidR="008C0611" w:rsidRPr="00111968" w:rsidRDefault="001B42FD">
      <w:pPr>
        <w:spacing w:line="360" w:lineRule="auto"/>
        <w:ind w:right="-32" w:firstLine="567"/>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In the second household, water was stored in cleaned 10-liter jugs (figure 2B). This water was used for serving drinks to customers of a small food business and for the family’s drinking needs. The source of supply is station S1.</w:t>
      </w:r>
    </w:p>
    <w:p w:rsidR="008C0611" w:rsidRPr="00111968" w:rsidRDefault="004B3D08">
      <w:pPr>
        <w:spacing w:line="360" w:lineRule="auto"/>
        <w:jc w:val="both"/>
        <w:rPr>
          <w:rFonts w:ascii="Times New Roman" w:hAnsi="Times New Roman" w:cs="Times New Roman"/>
          <w:color w:val="FF0000"/>
          <w:sz w:val="24"/>
          <w:szCs w:val="24"/>
          <w:lang w:val="en-US"/>
        </w:rPr>
      </w:pPr>
      <w:r w:rsidRPr="00111968">
        <w:rPr>
          <w:rFonts w:ascii="Times New Roman" w:hAnsi="Times New Roman" w:cs="Times New Roman"/>
          <w:noProof/>
          <w:color w:val="FF0000"/>
          <w:sz w:val="24"/>
          <w:szCs w:val="24"/>
          <w:lang w:eastAsia="fr-FR"/>
        </w:rPr>
        <mc:AlternateContent>
          <mc:Choice Requires="wps">
            <w:drawing>
              <wp:anchor distT="0" distB="0" distL="0" distR="0" simplePos="0" relativeHeight="251665408" behindDoc="0" locked="0" layoutInCell="1" allowOverlap="1" wp14:anchorId="41A21A86" wp14:editId="02E06FF5">
                <wp:simplePos x="0" y="0"/>
                <wp:positionH relativeFrom="margin">
                  <wp:posOffset>20007</wp:posOffset>
                </wp:positionH>
                <wp:positionV relativeFrom="paragraph">
                  <wp:posOffset>12994</wp:posOffset>
                </wp:positionV>
                <wp:extent cx="400050" cy="438150"/>
                <wp:effectExtent l="0" t="0" r="0" b="0"/>
                <wp:wrapNone/>
                <wp:docPr id="10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38150"/>
                        </a:xfrm>
                        <a:prstGeom prst="rect">
                          <a:avLst/>
                        </a:prstGeom>
                        <a:ln>
                          <a:noFill/>
                        </a:ln>
                      </wps:spPr>
                      <wps:txbx>
                        <w:txbxContent>
                          <w:p w:rsidR="004B3D08" w:rsidRDefault="004B3D08" w:rsidP="004B3D08">
                            <w:pPr>
                              <w:rPr>
                                <w:b/>
                                <w:bCs/>
                                <w:color w:val="FFFF00"/>
                                <w:sz w:val="36"/>
                                <w:szCs w:val="32"/>
                              </w:rPr>
                            </w:pPr>
                            <w:r>
                              <w:rPr>
                                <w:b/>
                                <w:bCs/>
                                <w:color w:val="FFFF00"/>
                                <w:sz w:val="36"/>
                                <w:szCs w:val="32"/>
                              </w:rPr>
                              <w: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A21A86" id="Text Box 49" o:spid="_x0000_s1026" style="position:absolute;left:0;text-align:left;margin-left:1.6pt;margin-top:1pt;width:31.5pt;height:34.5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" filled="f" stroked="f">
                <v:textbox>
                  <w:txbxContent>
                    <w:p w:rsidR="004B3D08" w:rsidRDefault="004B3D08" w:rsidP="004B3D08">
                      <w:pPr>
                        <w:rPr>
                          <w:b/>
                          <w:bCs/>
                          <w:color w:val="FFFF00"/>
                          <w:sz w:val="36"/>
                          <w:szCs w:val="32"/>
                        </w:rPr>
                      </w:pPr>
                      <w:r>
                        <w:rPr>
                          <w:b/>
                          <w:bCs/>
                          <w:color w:val="FFFF00"/>
                          <w:sz w:val="36"/>
                          <w:szCs w:val="32"/>
                        </w:rPr>
                        <w:t>A</w:t>
                      </w:r>
                    </w:p>
                  </w:txbxContent>
                </v:textbox>
                <w10:wrap anchorx="margin"/>
              </v:rect>
            </w:pict>
          </mc:Fallback>
        </mc:AlternateContent>
      </w:r>
      <w:r w:rsidRPr="00111968">
        <w:rPr>
          <w:rFonts w:ascii="Times New Roman" w:hAnsi="Times New Roman" w:cs="Times New Roman"/>
          <w:noProof/>
          <w:color w:val="FF0000"/>
          <w:sz w:val="24"/>
          <w:szCs w:val="24"/>
          <w:lang w:eastAsia="fr-FR"/>
        </w:rPr>
        <w:drawing>
          <wp:inline distT="0" distB="0" distL="0" distR="0" wp14:anchorId="6CC07509" wp14:editId="2E56C651">
            <wp:extent cx="2752725" cy="2752725"/>
            <wp:effectExtent l="19050" t="19050" r="28575" b="28575"/>
            <wp:docPr id="1030"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8"/>
                    <pic:cNvPicPr/>
                  </pic:nvPicPr>
                  <pic:blipFill>
                    <a:blip r:embed="rId8" cstate="print"/>
                    <a:srcRect/>
                    <a:stretch/>
                  </pic:blipFill>
                  <pic:spPr>
                    <a:xfrm>
                      <a:off x="0" y="0"/>
                      <a:ext cx="2752725" cy="2752725"/>
                    </a:xfrm>
                    <a:prstGeom prst="rect">
                      <a:avLst/>
                    </a:prstGeom>
                    <a:ln w="19050" cap="flat" cmpd="sng">
                      <a:solidFill>
                        <a:srgbClr val="000000"/>
                      </a:solidFill>
                      <a:prstDash val="solid"/>
                      <a:round/>
                      <a:headEnd/>
                      <a:tailEnd/>
                    </a:ln>
                  </pic:spPr>
                </pic:pic>
              </a:graphicData>
            </a:graphic>
          </wp:inline>
        </w:drawing>
      </w:r>
      <w:r w:rsidRPr="00111968">
        <w:rPr>
          <w:rFonts w:ascii="Times New Roman" w:hAnsi="Times New Roman" w:cs="Times New Roman"/>
          <w:noProof/>
          <w:color w:val="FF0000"/>
          <w:sz w:val="24"/>
          <w:szCs w:val="24"/>
          <w:lang w:eastAsia="fr-FR"/>
        </w:rPr>
        <w:drawing>
          <wp:inline distT="0" distB="0" distL="0" distR="0" wp14:anchorId="332156E4" wp14:editId="210F2705">
            <wp:extent cx="2695575" cy="2754026"/>
            <wp:effectExtent l="19050" t="19050" r="9525" b="27305"/>
            <wp:docPr id="103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7"/>
                    <pic:cNvPicPr/>
                  </pic:nvPicPr>
                  <pic:blipFill>
                    <a:blip r:embed="rId9" cstate="print"/>
                    <a:srcRect/>
                    <a:stretch/>
                  </pic:blipFill>
                  <pic:spPr>
                    <a:xfrm>
                      <a:off x="0" y="0"/>
                      <a:ext cx="2695575" cy="2754026"/>
                    </a:xfrm>
                    <a:prstGeom prst="rect">
                      <a:avLst/>
                    </a:prstGeom>
                    <a:ln w="19050" cap="flat" cmpd="sng">
                      <a:solidFill>
                        <a:srgbClr val="000000"/>
                      </a:solidFill>
                      <a:prstDash val="solid"/>
                      <a:round/>
                      <a:headEnd/>
                      <a:tailEnd/>
                    </a:ln>
                  </pic:spPr>
                </pic:pic>
              </a:graphicData>
            </a:graphic>
          </wp:inline>
        </w:drawing>
      </w:r>
      <w:r w:rsidR="005433BF" w:rsidRPr="00111968">
        <w:rPr>
          <w:rFonts w:ascii="Times New Roman" w:hAnsi="Times New Roman" w:cs="Times New Roman"/>
          <w:noProof/>
          <w:color w:val="FF0000"/>
          <w:sz w:val="24"/>
          <w:szCs w:val="24"/>
          <w:lang w:eastAsia="fr-FR"/>
        </w:rPr>
        <mc:AlternateContent>
          <mc:Choice Requires="wps">
            <w:drawing>
              <wp:anchor distT="0" distB="0" distL="0" distR="0" simplePos="0" relativeHeight="4" behindDoc="0" locked="0" layoutInCell="1" allowOverlap="1">
                <wp:simplePos x="0" y="0"/>
                <wp:positionH relativeFrom="margin">
                  <wp:posOffset>2823845</wp:posOffset>
                </wp:positionH>
                <wp:positionV relativeFrom="paragraph">
                  <wp:posOffset>15240</wp:posOffset>
                </wp:positionV>
                <wp:extent cx="400050" cy="438150"/>
                <wp:effectExtent l="0" t="635" r="635" b="0"/>
                <wp:wrapNone/>
                <wp:docPr id="27"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196" w:rsidRDefault="001B42FD">
                            <w:pPr>
                              <w:rPr>
                                <w:b/>
                                <w:bCs/>
                                <w:color w:val="FFFF00"/>
                                <w:sz w:val="36"/>
                                <w:szCs w:val="32"/>
                              </w:rPr>
                            </w:pPr>
                            <w:r>
                              <w:rPr>
                                <w:b/>
                                <w:bCs/>
                                <w:color w:val="FFFF00"/>
                                <w:sz w:val="36"/>
                                <w:szCs w:val="3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1027" o:spid="_x0000_s1026" style="position:absolute;left:0;text-align:left;margin-left:222.35pt;margin-top:1.2pt;width:31.5pt;height:34.5pt;z-index: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" filled="f" stroked="f">
                <v:textbox>
                  <w:txbxContent>
                    <w:p w:rsidR="00264196" w:rsidRDefault="001B42FD">
                      <w:pPr>
                        <w:rPr>
                          <w:b/>
                          <w:bCs/>
                          <w:color w:val="FFFF00"/>
                          <w:sz w:val="36"/>
                          <w:szCs w:val="32"/>
                        </w:rPr>
                      </w:pPr>
                      <w:r>
                        <w:rPr>
                          <w:b/>
                          <w:bCs/>
                          <w:color w:val="FFFF00"/>
                          <w:sz w:val="36"/>
                          <w:szCs w:val="32"/>
                        </w:rPr>
                        <w:t>B</w:t>
                      </w:r>
                    </w:p>
                  </w:txbxContent>
                </v:textbox>
                <w10:wrap anchorx="margin"/>
              </v:rect>
            </w:pict>
          </mc:Fallback>
        </mc:AlternateContent>
      </w:r>
      <w:r w:rsidR="005433BF" w:rsidRPr="00111968">
        <w:rPr>
          <w:rFonts w:ascii="Times New Roman" w:hAnsi="Times New Roman" w:cs="Times New Roman"/>
          <w:noProof/>
          <w:sz w:val="24"/>
          <w:szCs w:val="24"/>
          <w:lang w:eastAsia="fr-FR"/>
        </w:rPr>
        <mc:AlternateContent>
          <mc:Choice Requires="wps">
            <w:drawing>
              <wp:anchor distT="0" distB="0" distL="0" distR="0" simplePos="0" relativeHeight="3" behindDoc="0" locked="0" layoutInCell="1" allowOverlap="1">
                <wp:simplePos x="0" y="0"/>
                <wp:positionH relativeFrom="margin">
                  <wp:posOffset>-60325</wp:posOffset>
                </wp:positionH>
                <wp:positionV relativeFrom="paragraph">
                  <wp:posOffset>2917190</wp:posOffset>
                </wp:positionV>
                <wp:extent cx="5715000" cy="333375"/>
                <wp:effectExtent l="1270" t="0" r="0" b="2540"/>
                <wp:wrapTopAndBottom/>
                <wp:docPr id="2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196" w:rsidRDefault="001B42FD">
                            <w:pPr>
                              <w:tabs>
                                <w:tab w:val="left" w:pos="2552"/>
                              </w:tabs>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hAnsi="Times New Roman" w:cs="Times New Roman"/>
                                <w:sz w:val="24"/>
                                <w:lang w:val="en-US"/>
                              </w:rPr>
                              <w:t>Figure</w:t>
                            </w:r>
                            <w:r w:rsidRPr="00800C80">
                              <w:rPr>
                                <w:rFonts w:ascii="Times New Roman" w:hAnsi="Times New Roman" w:cs="Times New Roman"/>
                                <w:sz w:val="24"/>
                                <w:lang w:val="en-US"/>
                              </w:rPr>
                              <w:t xml:space="preserve"> 2</w:t>
                            </w:r>
                            <w:r>
                              <w:rPr>
                                <w:rFonts w:ascii="Times New Roman" w:hAnsi="Times New Roman" w:cs="Times New Roman"/>
                                <w:sz w:val="24"/>
                                <w:lang w:val="en-US"/>
                              </w:rPr>
                              <w:t xml:space="preserve">: </w:t>
                            </w:r>
                            <w:r>
                              <w:rPr>
                                <w:rFonts w:ascii="Times New Roman" w:eastAsia="Times New Roman" w:hAnsi="Times New Roman" w:cs="Times New Roman"/>
                                <w:sz w:val="24"/>
                                <w:szCs w:val="24"/>
                                <w:lang w:val="en-US" w:eastAsia="fr-FR"/>
                              </w:rPr>
                              <w:t xml:space="preserve">Water storage containers in use in households A and B </w:t>
                            </w:r>
                            <w:r>
                              <w:rPr>
                                <w:rFonts w:ascii="Times New Roman" w:hAnsi="Times New Roman" w:cs="Times New Roman"/>
                                <w:sz w:val="24"/>
                                <w:szCs w:val="24"/>
                                <w:lang w:val="en-US"/>
                              </w:rPr>
                              <w:t xml:space="preserve">(Photo by </w:t>
                            </w:r>
                            <w:r>
                              <w:rPr>
                                <w:rFonts w:ascii="Times New Roman" w:hAnsi="Times New Roman" w:cs="Times New Roman"/>
                                <w:iCs/>
                                <w:sz w:val="24"/>
                                <w:szCs w:val="24"/>
                                <w:lang w:val="en-US"/>
                              </w:rPr>
                              <w:t xml:space="preserve">Noah </w:t>
                            </w:r>
                            <w:proofErr w:type="spellStart"/>
                            <w:r>
                              <w:rPr>
                                <w:rFonts w:ascii="Times New Roman" w:hAnsi="Times New Roman" w:cs="Times New Roman"/>
                                <w:iCs/>
                                <w:sz w:val="24"/>
                                <w:szCs w:val="24"/>
                                <w:lang w:val="en-US"/>
                              </w:rPr>
                              <w:t>Ewoti</w:t>
                            </w:r>
                            <w:proofErr w:type="spellEnd"/>
                            <w:r>
                              <w:rPr>
                                <w:rFonts w:ascii="Times New Roman" w:hAnsi="Times New Roman" w:cs="Times New Roman"/>
                                <w:sz w:val="24"/>
                                <w:szCs w:val="24"/>
                                <w:lang w:val="en-US"/>
                              </w:rPr>
                              <w:t>, February 2025)</w:t>
                            </w:r>
                          </w:p>
                          <w:p w:rsidR="00264196" w:rsidRDefault="00264196">
                            <w:pPr>
                              <w:rPr>
                                <w:noProof/>
                                <w:color w:val="FF0000"/>
                                <w:sz w:val="24"/>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1029" o:spid="_x0000_s1028" style="position:absolute;left:0;text-align:left;margin-left:-4.75pt;margin-top:229.7pt;width:450pt;height:26.25pt;z-index: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" stroked="f">
                <v:textbox inset="0,0,0,0">
                  <w:txbxContent>
                    <w:p w:rsidR="00264196" w:rsidRDefault="001B42FD">
                      <w:pPr>
                        <w:tabs>
                          <w:tab w:val="left" w:pos="2552"/>
                        </w:tabs>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hAnsi="Times New Roman" w:cs="Times New Roman"/>
                          <w:sz w:val="24"/>
                          <w:lang w:val="en-US"/>
                        </w:rPr>
                        <w:t>Figure</w:t>
                      </w:r>
                      <w:r w:rsidRPr="00800C80">
                        <w:rPr>
                          <w:rFonts w:ascii="Times New Roman" w:hAnsi="Times New Roman" w:cs="Times New Roman"/>
                          <w:sz w:val="24"/>
                          <w:lang w:val="en-US"/>
                        </w:rPr>
                        <w:t xml:space="preserve"> 2</w:t>
                      </w:r>
                      <w:r>
                        <w:rPr>
                          <w:rFonts w:ascii="Times New Roman" w:hAnsi="Times New Roman" w:cs="Times New Roman"/>
                          <w:sz w:val="24"/>
                          <w:lang w:val="en-US"/>
                        </w:rPr>
                        <w:t xml:space="preserve">: </w:t>
                      </w:r>
                      <w:r>
                        <w:rPr>
                          <w:rFonts w:ascii="Times New Roman" w:eastAsia="Times New Roman" w:hAnsi="Times New Roman" w:cs="Times New Roman"/>
                          <w:sz w:val="24"/>
                          <w:szCs w:val="24"/>
                          <w:lang w:val="en-US" w:eastAsia="fr-FR"/>
                        </w:rPr>
                        <w:t xml:space="preserve">Water storage containers in use in households A and B </w:t>
                      </w:r>
                      <w:r>
                        <w:rPr>
                          <w:rFonts w:ascii="Times New Roman" w:hAnsi="Times New Roman" w:cs="Times New Roman"/>
                          <w:sz w:val="24"/>
                          <w:szCs w:val="24"/>
                          <w:lang w:val="en-US"/>
                        </w:rPr>
                        <w:t xml:space="preserve">(Photo by </w:t>
                      </w:r>
                      <w:r>
                        <w:rPr>
                          <w:rFonts w:ascii="Times New Roman" w:hAnsi="Times New Roman" w:cs="Times New Roman"/>
                          <w:iCs/>
                          <w:sz w:val="24"/>
                          <w:szCs w:val="24"/>
                          <w:lang w:val="en-US"/>
                        </w:rPr>
                        <w:t xml:space="preserve">Noah </w:t>
                      </w:r>
                      <w:proofErr w:type="spellStart"/>
                      <w:r>
                        <w:rPr>
                          <w:rFonts w:ascii="Times New Roman" w:hAnsi="Times New Roman" w:cs="Times New Roman"/>
                          <w:iCs/>
                          <w:sz w:val="24"/>
                          <w:szCs w:val="24"/>
                          <w:lang w:val="en-US"/>
                        </w:rPr>
                        <w:t>Ewoti</w:t>
                      </w:r>
                      <w:proofErr w:type="spellEnd"/>
                      <w:r>
                        <w:rPr>
                          <w:rFonts w:ascii="Times New Roman" w:hAnsi="Times New Roman" w:cs="Times New Roman"/>
                          <w:sz w:val="24"/>
                          <w:szCs w:val="24"/>
                          <w:lang w:val="en-US"/>
                        </w:rPr>
                        <w:t>, February 2025)</w:t>
                      </w:r>
                    </w:p>
                    <w:p w:rsidR="00264196" w:rsidRDefault="00264196">
                      <w:pPr>
                        <w:rPr>
                          <w:noProof/>
                          <w:color w:val="FF0000"/>
                          <w:sz w:val="24"/>
                          <w:lang w:val="en-US"/>
                        </w:rPr>
                      </w:pPr>
                    </w:p>
                  </w:txbxContent>
                </v:textbox>
                <w10:wrap type="topAndBottom" anchorx="margin"/>
              </v:rect>
            </w:pict>
          </mc:Fallback>
        </mc:AlternateContent>
      </w:r>
    </w:p>
    <w:p w:rsidR="008C0611" w:rsidRPr="00111968" w:rsidRDefault="008C0611">
      <w:pPr>
        <w:pStyle w:val="Heading1"/>
        <w:numPr>
          <w:ilvl w:val="0"/>
          <w:numId w:val="0"/>
        </w:numPr>
        <w:rPr>
          <w:bCs/>
          <w:sz w:val="24"/>
          <w:szCs w:val="24"/>
          <w:lang w:val="en-US"/>
        </w:rPr>
      </w:pPr>
      <w:bookmarkStart w:id="4" w:name="_Toc203553956"/>
    </w:p>
    <w:p w:rsidR="008C0611" w:rsidRPr="00111968" w:rsidRDefault="001B42FD">
      <w:pPr>
        <w:pStyle w:val="Heading1"/>
        <w:numPr>
          <w:ilvl w:val="0"/>
          <w:numId w:val="0"/>
        </w:numPr>
        <w:rPr>
          <w:rFonts w:eastAsia="Times New Roman"/>
          <w:sz w:val="24"/>
          <w:szCs w:val="24"/>
          <w:lang w:val="en-US" w:eastAsia="fr-FR"/>
        </w:rPr>
      </w:pPr>
      <w:r w:rsidRPr="00111968">
        <w:rPr>
          <w:rFonts w:eastAsia="Times New Roman"/>
          <w:bCs/>
          <w:sz w:val="24"/>
          <w:szCs w:val="24"/>
          <w:lang w:val="en-US" w:eastAsia="fr-FR"/>
        </w:rPr>
        <w:t>Study Period</w:t>
      </w:r>
      <w:bookmarkEnd w:id="4"/>
    </w:p>
    <w:p w:rsidR="008C0611" w:rsidRPr="00111968" w:rsidRDefault="001B42FD">
      <w:pPr>
        <w:spacing w:line="360" w:lineRule="auto"/>
        <w:ind w:right="-32"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study was carried out in two phases. The first phase, referred to as the preliminary phase, took place in December 2024. It involved prospecting and selecting sampling sites. The second phase occurred from January to March 2025 </w:t>
      </w:r>
      <w:r w:rsidR="00733F21" w:rsidRPr="00111968">
        <w:rPr>
          <w:rFonts w:ascii="Times New Roman" w:hAnsi="Times New Roman" w:cs="Times New Roman"/>
          <w:sz w:val="24"/>
          <w:szCs w:val="24"/>
          <w:lang w:val="en-US"/>
        </w:rPr>
        <w:t xml:space="preserve">with the aim of covering the entire dry season </w:t>
      </w:r>
      <w:r w:rsidRPr="00111968">
        <w:rPr>
          <w:rFonts w:ascii="Times New Roman" w:hAnsi="Times New Roman" w:cs="Times New Roman"/>
          <w:sz w:val="24"/>
          <w:szCs w:val="24"/>
          <w:lang w:val="en-US"/>
        </w:rPr>
        <w:t>and involved collecting and analyzing water samples. The sampling frequency was monthly.</w:t>
      </w:r>
    </w:p>
    <w:p w:rsidR="008C0611" w:rsidRPr="00111968" w:rsidRDefault="001B42FD">
      <w:pPr>
        <w:pStyle w:val="Heading1"/>
        <w:numPr>
          <w:ilvl w:val="0"/>
          <w:numId w:val="0"/>
        </w:numPr>
        <w:rPr>
          <w:rFonts w:eastAsia="Times New Roman"/>
          <w:bCs/>
          <w:sz w:val="24"/>
          <w:szCs w:val="24"/>
          <w:lang w:val="en-US" w:eastAsia="fr-FR"/>
        </w:rPr>
      </w:pPr>
      <w:bookmarkStart w:id="5" w:name="_Toc203553957"/>
      <w:r w:rsidRPr="00111968">
        <w:rPr>
          <w:rFonts w:eastAsia="Times New Roman"/>
          <w:bCs/>
          <w:sz w:val="24"/>
          <w:szCs w:val="24"/>
          <w:lang w:val="en-US" w:eastAsia="fr-FR"/>
        </w:rPr>
        <w:t>Sampling Methods</w:t>
      </w:r>
      <w:bookmarkEnd w:id="5"/>
    </w:p>
    <w:p w:rsidR="008C0611" w:rsidRPr="00111968" w:rsidRDefault="001B42FD">
      <w:pPr>
        <w:spacing w:line="360" w:lineRule="auto"/>
        <w:ind w:right="-32" w:firstLine="708"/>
        <w:jc w:val="both"/>
        <w:rPr>
          <w:rFonts w:ascii="Times New Roman" w:eastAsia="Times New Roman" w:hAnsi="Times New Roman" w:cs="Times New Roman"/>
          <w:sz w:val="24"/>
          <w:szCs w:val="24"/>
          <w:lang w:val="en-US" w:eastAsia="fr-FR"/>
        </w:rPr>
      </w:pPr>
      <w:r w:rsidRPr="00111968">
        <w:rPr>
          <w:rFonts w:ascii="Times New Roman" w:eastAsia="Times New Roman" w:hAnsi="Times New Roman" w:cs="Times New Roman"/>
          <w:sz w:val="24"/>
          <w:szCs w:val="24"/>
          <w:lang w:val="en-US" w:eastAsia="fr-FR"/>
        </w:rPr>
        <w:t xml:space="preserve">Samples were collected using two types of containers: polyethylene bottles of 250 mL and </w:t>
      </w:r>
      <w:r w:rsidRPr="00111968">
        <w:rPr>
          <w:rFonts w:ascii="Times New Roman" w:hAnsi="Times New Roman" w:cs="Times New Roman"/>
          <w:sz w:val="24"/>
          <w:szCs w:val="24"/>
          <w:lang w:val="en-US" w:eastAsia="fr-FR"/>
        </w:rPr>
        <w:t xml:space="preserve">1000 mL, which were thoroughly washed and rinsed in advance at the laboratory, and sterile glass bottles of 500 </w:t>
      </w:r>
      <w:proofErr w:type="spellStart"/>
      <w:r w:rsidRPr="00111968">
        <w:rPr>
          <w:rFonts w:ascii="Times New Roman" w:hAnsi="Times New Roman" w:cs="Times New Roman"/>
          <w:sz w:val="24"/>
          <w:szCs w:val="24"/>
          <w:lang w:val="en-US" w:eastAsia="fr-FR"/>
        </w:rPr>
        <w:t>mL.</w:t>
      </w:r>
      <w:proofErr w:type="spellEnd"/>
      <w:r w:rsidRPr="00111968">
        <w:rPr>
          <w:rFonts w:ascii="Times New Roman" w:hAnsi="Times New Roman" w:cs="Times New Roman"/>
          <w:sz w:val="24"/>
          <w:szCs w:val="24"/>
          <w:lang w:val="en-US" w:eastAsia="fr-FR"/>
        </w:rPr>
        <w:t xml:space="preserve"> The water was sampled according to the techniques recommended by APHA (2009) and </w:t>
      </w:r>
      <w:proofErr w:type="spellStart"/>
      <w:r w:rsidRPr="00111968">
        <w:rPr>
          <w:rFonts w:ascii="Times New Roman" w:hAnsi="Times New Roman" w:cs="Times New Roman"/>
          <w:sz w:val="24"/>
          <w:szCs w:val="24"/>
          <w:lang w:val="en-US" w:eastAsia="fr-FR"/>
        </w:rPr>
        <w:t>Rodier</w:t>
      </w:r>
      <w:proofErr w:type="spellEnd"/>
      <w:r w:rsidRPr="00111968">
        <w:rPr>
          <w:rFonts w:ascii="Times New Roman" w:hAnsi="Times New Roman" w:cs="Times New Roman"/>
          <w:sz w:val="24"/>
          <w:szCs w:val="24"/>
          <w:lang w:val="en-US" w:eastAsia="fr-FR"/>
        </w:rPr>
        <w:t xml:space="preserve"> </w:t>
      </w:r>
      <w:r w:rsidRPr="00111968">
        <w:rPr>
          <w:rFonts w:ascii="Times New Roman" w:eastAsia="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(2009). For each</w:t>
      </w:r>
      <w:r w:rsidRPr="00111968">
        <w:rPr>
          <w:rFonts w:ascii="Times New Roman" w:eastAsia="Times New Roman" w:hAnsi="Times New Roman" w:cs="Times New Roman"/>
          <w:sz w:val="24"/>
          <w:szCs w:val="24"/>
          <w:lang w:val="en-US" w:eastAsia="fr-FR"/>
        </w:rPr>
        <w:t xml:space="preserve"> sample, two types of parameters were considered: physicochemical and microbiological (</w:t>
      </w:r>
      <w:proofErr w:type="spellStart"/>
      <w:r w:rsidRPr="00111968">
        <w:rPr>
          <w:rFonts w:ascii="Times New Roman" w:eastAsia="Times New Roman" w:hAnsi="Times New Roman" w:cs="Times New Roman"/>
          <w:sz w:val="24"/>
          <w:szCs w:val="24"/>
          <w:lang w:val="en-US" w:eastAsia="fr-FR"/>
        </w:rPr>
        <w:t>Rodier</w:t>
      </w:r>
      <w:proofErr w:type="spellEnd"/>
      <w:r w:rsidRPr="00111968">
        <w:rPr>
          <w:rFonts w:ascii="Times New Roman" w:eastAsia="Times New Roman" w:hAnsi="Times New Roman" w:cs="Times New Roman"/>
          <w:sz w:val="24"/>
          <w:szCs w:val="24"/>
          <w:lang w:val="en-US" w:eastAsia="fr-FR"/>
        </w:rPr>
        <w:t xml:space="preserve"> </w:t>
      </w:r>
      <w:r w:rsidRPr="00111968">
        <w:rPr>
          <w:rFonts w:ascii="Times New Roman" w:eastAsia="Times New Roman" w:hAnsi="Times New Roman" w:cs="Times New Roman"/>
          <w:i/>
          <w:sz w:val="24"/>
          <w:szCs w:val="24"/>
          <w:lang w:val="en-US" w:eastAsia="fr-FR"/>
        </w:rPr>
        <w:t>et al</w:t>
      </w:r>
      <w:r w:rsidRPr="00111968">
        <w:rPr>
          <w:rFonts w:ascii="Times New Roman" w:eastAsia="Times New Roman" w:hAnsi="Times New Roman" w:cs="Times New Roman"/>
          <w:sz w:val="24"/>
          <w:szCs w:val="24"/>
          <w:lang w:val="en-US" w:eastAsia="fr-FR"/>
        </w:rPr>
        <w:t xml:space="preserve">., 2009). </w:t>
      </w:r>
    </w:p>
    <w:p w:rsidR="008C0611" w:rsidRPr="00111968" w:rsidRDefault="001B42FD">
      <w:pPr>
        <w:spacing w:line="360" w:lineRule="auto"/>
        <w:ind w:right="-32" w:firstLine="708"/>
        <w:jc w:val="both"/>
        <w:rPr>
          <w:rFonts w:ascii="Times New Roman" w:eastAsia="Times New Roman" w:hAnsi="Times New Roman" w:cs="Times New Roman"/>
          <w:sz w:val="24"/>
          <w:szCs w:val="24"/>
          <w:lang w:val="en-US" w:eastAsia="fr-FR"/>
        </w:rPr>
      </w:pPr>
      <w:r w:rsidRPr="00111968">
        <w:rPr>
          <w:rFonts w:ascii="Times New Roman" w:eastAsia="Times New Roman" w:hAnsi="Times New Roman" w:cs="Times New Roman"/>
          <w:sz w:val="24"/>
          <w:szCs w:val="24"/>
          <w:lang w:val="en-US" w:eastAsia="fr-FR"/>
        </w:rPr>
        <w:t>These samples were then transported to the laboratory in a refrigerated chamber, and the analyses were conducted within hours of sampling. The water samples contained in polyethylene bottles were used for physicochemical analyses, while those in sterile glass bottles were used for bacteriological analyses.</w:t>
      </w:r>
    </w:p>
    <w:p w:rsidR="008C0611" w:rsidRPr="00111968" w:rsidRDefault="008C0611">
      <w:pPr>
        <w:spacing w:line="360" w:lineRule="auto"/>
        <w:ind w:right="-32" w:firstLine="708"/>
        <w:jc w:val="both"/>
        <w:rPr>
          <w:rFonts w:ascii="Times New Roman" w:eastAsia="Times New Roman" w:hAnsi="Times New Roman" w:cs="Times New Roman"/>
          <w:sz w:val="24"/>
          <w:szCs w:val="24"/>
          <w:lang w:val="en-US" w:eastAsia="fr-FR"/>
        </w:rPr>
      </w:pPr>
    </w:p>
    <w:p w:rsidR="008C0611" w:rsidRPr="00111968" w:rsidRDefault="008C0611">
      <w:pPr>
        <w:spacing w:line="360" w:lineRule="auto"/>
        <w:ind w:right="-32" w:firstLine="708"/>
        <w:jc w:val="both"/>
        <w:rPr>
          <w:rFonts w:ascii="Times New Roman" w:eastAsia="Times New Roman" w:hAnsi="Times New Roman" w:cs="Times New Roman"/>
          <w:sz w:val="24"/>
          <w:szCs w:val="24"/>
          <w:lang w:val="en-US" w:eastAsia="fr-FR"/>
        </w:rPr>
      </w:pPr>
    </w:p>
    <w:p w:rsidR="008C0611" w:rsidRPr="00111968" w:rsidRDefault="001B42FD">
      <w:pPr>
        <w:pStyle w:val="Heading1"/>
        <w:numPr>
          <w:ilvl w:val="0"/>
          <w:numId w:val="0"/>
        </w:numPr>
        <w:rPr>
          <w:rFonts w:eastAsia="Times New Roman"/>
          <w:bCs/>
          <w:sz w:val="24"/>
          <w:szCs w:val="24"/>
          <w:lang w:val="en-US" w:eastAsia="fr-FR"/>
        </w:rPr>
      </w:pPr>
      <w:bookmarkStart w:id="6" w:name="_Toc203553958"/>
      <w:r w:rsidRPr="00111968">
        <w:rPr>
          <w:rFonts w:eastAsia="Times New Roman"/>
          <w:bCs/>
          <w:sz w:val="24"/>
          <w:szCs w:val="24"/>
          <w:lang w:val="en-US" w:eastAsia="fr-FR"/>
        </w:rPr>
        <w:t>Bacteriological Analysis</w:t>
      </w:r>
      <w:bookmarkEnd w:id="6"/>
    </w:p>
    <w:p w:rsidR="008C0611" w:rsidRPr="00111968" w:rsidRDefault="001B42FD">
      <w:pPr>
        <w:spacing w:before="100" w:beforeAutospacing="1" w:after="100" w:afterAutospacing="1" w:line="360" w:lineRule="auto"/>
        <w:ind w:right="-32"/>
        <w:jc w:val="both"/>
        <w:rPr>
          <w:rFonts w:ascii="Times New Roman" w:eastAsia="Times New Roman" w:hAnsi="Times New Roman" w:cs="Times New Roman"/>
          <w:b/>
          <w:bCs/>
          <w:sz w:val="24"/>
          <w:szCs w:val="24"/>
          <w:lang w:val="en-US" w:eastAsia="fr-FR"/>
        </w:rPr>
      </w:pPr>
      <w:r w:rsidRPr="00111968">
        <w:rPr>
          <w:rFonts w:ascii="Times New Roman" w:eastAsia="Times New Roman" w:hAnsi="Times New Roman" w:cs="Times New Roman"/>
          <w:b/>
          <w:bCs/>
          <w:sz w:val="24"/>
          <w:szCs w:val="24"/>
          <w:lang w:val="en-US" w:eastAsia="fr-FR"/>
        </w:rPr>
        <w:t>Isolation and Enumeration of Mesophilic Aerobic Heterotrophic Bacteria (MAHB)</w:t>
      </w:r>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 xml:space="preserve">MAHB species were isolated on the surface of PCA (Plate Count Agar) medium poured into Petri dishes using the surface spread technique. To do this, 100 µl of raw sample were taken with a sterile micropipette and deposited onto the agar surface. The sample was then spread using a sterile glass spreader within the sterile flame zone of a Bunsen burner (Marshal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1991). The Petri dishes were then incubated at room temperature for 5 days. During this period, colonies with diverse cultural characteristics were counted using the direct counting method (Holt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2000).</w:t>
      </w:r>
    </w:p>
    <w:p w:rsidR="008C0611" w:rsidRPr="00111968" w:rsidRDefault="001B42FD">
      <w:pPr>
        <w:spacing w:before="100" w:beforeAutospacing="1" w:after="100" w:afterAutospacing="1" w:line="360" w:lineRule="auto"/>
        <w:ind w:right="-32"/>
        <w:jc w:val="both"/>
        <w:rPr>
          <w:rFonts w:ascii="Times New Roman" w:eastAsia="Times New Roman" w:hAnsi="Times New Roman" w:cs="Times New Roman"/>
          <w:b/>
          <w:bCs/>
          <w:sz w:val="24"/>
          <w:szCs w:val="24"/>
          <w:lang w:val="en-US" w:eastAsia="fr-FR"/>
        </w:rPr>
      </w:pPr>
      <w:r w:rsidRPr="00111968">
        <w:rPr>
          <w:rFonts w:ascii="Times New Roman" w:eastAsia="Times New Roman" w:hAnsi="Times New Roman" w:cs="Times New Roman"/>
          <w:b/>
          <w:bCs/>
          <w:sz w:val="24"/>
          <w:szCs w:val="24"/>
          <w:lang w:val="en-US" w:eastAsia="fr-FR"/>
        </w:rPr>
        <w:t>Isolation of Pathogens</w:t>
      </w:r>
    </w:p>
    <w:p w:rsidR="008C0611" w:rsidRPr="00111968" w:rsidRDefault="001B42FD">
      <w:pPr>
        <w:spacing w:line="360" w:lineRule="auto"/>
        <w:ind w:right="-32" w:firstLine="708"/>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lastRenderedPageBreak/>
        <w:t>Isolation was done by taking 100 µl of the raw sample using a micropipette. Near the flame of a gas-fed Bunsen burner, this volume was spread across the surface of MacConkey agar and Salmonella-Shigella (SS) agar media poured into Petri dishes. The plates were incubated at 37°C in an incubator for 24 to 36 hours (</w:t>
      </w:r>
      <w:proofErr w:type="spellStart"/>
      <w:r w:rsidRPr="00111968">
        <w:rPr>
          <w:rFonts w:ascii="Times New Roman" w:hAnsi="Times New Roman" w:cs="Times New Roman"/>
          <w:sz w:val="24"/>
          <w:szCs w:val="24"/>
          <w:lang w:val="en-US"/>
        </w:rPr>
        <w:t>Delarras</w:t>
      </w:r>
      <w:proofErr w:type="spellEnd"/>
      <w:r w:rsidRPr="00111968">
        <w:rPr>
          <w:rFonts w:ascii="Times New Roman" w:hAnsi="Times New Roman" w:cs="Times New Roman"/>
          <w:sz w:val="24"/>
          <w:szCs w:val="24"/>
          <w:lang w:val="en-US"/>
        </w:rPr>
        <w:t>, 2007).</w:t>
      </w:r>
    </w:p>
    <w:p w:rsidR="008C0611" w:rsidRPr="00111968" w:rsidRDefault="001B42FD">
      <w:pPr>
        <w:spacing w:before="100" w:beforeAutospacing="1" w:after="100" w:afterAutospacing="1" w:line="360" w:lineRule="auto"/>
        <w:ind w:right="-32"/>
        <w:jc w:val="both"/>
        <w:rPr>
          <w:rFonts w:ascii="Times New Roman" w:eastAsia="Times New Roman" w:hAnsi="Times New Roman" w:cs="Times New Roman"/>
          <w:b/>
          <w:bCs/>
          <w:sz w:val="24"/>
          <w:szCs w:val="24"/>
          <w:lang w:val="en-US" w:eastAsia="fr-FR"/>
        </w:rPr>
      </w:pPr>
      <w:r w:rsidRPr="00111968">
        <w:rPr>
          <w:rFonts w:ascii="Times New Roman" w:eastAsia="Times New Roman" w:hAnsi="Times New Roman" w:cs="Times New Roman"/>
          <w:b/>
          <w:bCs/>
          <w:sz w:val="24"/>
          <w:szCs w:val="24"/>
          <w:lang w:val="en-US" w:eastAsia="fr-FR"/>
        </w:rPr>
        <w:t>Enumeration of Viable Pathogens</w:t>
      </w:r>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 xml:space="preserve">The colonies isolated and showing the cultural characteristics of suspected strains were counted using the direct counting method. Bacterial abundances were first expressed as Colony Forming Units (CFU)/100 mL of water sample examined, then transformed into log CFU/100 mL to better represent the variation and reduce high differences in densities of the targeted bacteria (Holt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2000; Noah </w:t>
      </w:r>
      <w:proofErr w:type="spellStart"/>
      <w:r w:rsidRPr="00111968">
        <w:rPr>
          <w:rFonts w:ascii="Times New Roman" w:hAnsi="Times New Roman" w:cs="Times New Roman"/>
          <w:sz w:val="24"/>
          <w:szCs w:val="24"/>
          <w:lang w:val="en-US" w:eastAsia="fr-FR"/>
        </w:rPr>
        <w:t>Ewoti</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2011; </w:t>
      </w:r>
      <w:proofErr w:type="spellStart"/>
      <w:r w:rsidRPr="00111968">
        <w:rPr>
          <w:rFonts w:ascii="Times New Roman" w:hAnsi="Times New Roman" w:cs="Times New Roman"/>
          <w:sz w:val="24"/>
          <w:szCs w:val="24"/>
          <w:lang w:val="en-US" w:eastAsia="fr-FR"/>
        </w:rPr>
        <w:t>Moungang</w:t>
      </w:r>
      <w:proofErr w:type="spellEnd"/>
      <w:r w:rsidRPr="00111968">
        <w:rPr>
          <w:rFonts w:ascii="Times New Roman" w:hAnsi="Times New Roman" w:cs="Times New Roman"/>
          <w:sz w:val="24"/>
          <w:szCs w:val="24"/>
          <w:lang w:val="en-US" w:eastAsia="fr-FR"/>
        </w:rPr>
        <w:t xml:space="preserve">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2013).</w:t>
      </w:r>
    </w:p>
    <w:p w:rsidR="008C0611" w:rsidRPr="00111968" w:rsidRDefault="001B42FD">
      <w:pPr>
        <w:spacing w:before="100" w:beforeAutospacing="1" w:after="100" w:afterAutospacing="1" w:line="360" w:lineRule="auto"/>
        <w:ind w:right="-32"/>
        <w:jc w:val="both"/>
        <w:rPr>
          <w:rFonts w:ascii="Times New Roman" w:eastAsia="Times New Roman" w:hAnsi="Times New Roman" w:cs="Times New Roman"/>
          <w:b/>
          <w:bCs/>
          <w:sz w:val="24"/>
          <w:szCs w:val="24"/>
          <w:lang w:val="en-US" w:eastAsia="fr-FR"/>
        </w:rPr>
      </w:pPr>
      <w:r w:rsidRPr="00111968">
        <w:rPr>
          <w:rFonts w:ascii="Times New Roman" w:eastAsia="Times New Roman" w:hAnsi="Times New Roman" w:cs="Times New Roman"/>
          <w:b/>
          <w:bCs/>
          <w:sz w:val="24"/>
          <w:szCs w:val="24"/>
          <w:lang w:val="en-US" w:eastAsia="fr-FR"/>
        </w:rPr>
        <w:t>Identification of Pathogens</w:t>
      </w:r>
    </w:p>
    <w:p w:rsidR="008C0611" w:rsidRPr="00111968" w:rsidRDefault="001B42FD">
      <w:pPr>
        <w:spacing w:line="360" w:lineRule="auto"/>
        <w:ind w:right="-32"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After isolating the pathogens and macroscopically recognizing the colonies, the identification of different bacterial genera was conducted using microscopic descriptions of the cells based on their relevance in the medical field. Biochemical or enzymatic tests were performed after culturing pure strains on ordinary slanted agar media in test tubes.</w:t>
      </w:r>
    </w:p>
    <w:p w:rsidR="008C0611" w:rsidRPr="00111968" w:rsidRDefault="001B42FD">
      <w:pPr>
        <w:spacing w:line="360" w:lineRule="auto"/>
        <w:ind w:right="-32"/>
        <w:jc w:val="both"/>
        <w:rPr>
          <w:rFonts w:ascii="Times New Roman" w:hAnsi="Times New Roman" w:cs="Times New Roman"/>
          <w:sz w:val="24"/>
          <w:szCs w:val="24"/>
          <w:lang w:val="en-US" w:eastAsia="fr-FR"/>
        </w:rPr>
      </w:pPr>
      <w:r w:rsidRPr="00111968">
        <w:rPr>
          <w:rFonts w:ascii="Times New Roman" w:hAnsi="Times New Roman" w:cs="Times New Roman"/>
          <w:b/>
          <w:bCs/>
          <w:sz w:val="24"/>
          <w:szCs w:val="24"/>
          <w:lang w:val="en-US" w:eastAsia="fr-FR"/>
        </w:rPr>
        <w:t>Biochemical Identification of Pathogens</w:t>
      </w:r>
    </w:p>
    <w:p w:rsidR="008C0611" w:rsidRPr="00111968" w:rsidRDefault="001B42FD">
      <w:pPr>
        <w:spacing w:line="360" w:lineRule="auto"/>
        <w:ind w:firstLine="708"/>
        <w:jc w:val="both"/>
        <w:rPr>
          <w:rFonts w:ascii="Times New Roman" w:hAnsi="Times New Roman" w:cs="Times New Roman"/>
          <w:lang w:val="en-US" w:eastAsia="fr-FR"/>
        </w:rPr>
      </w:pPr>
      <w:r w:rsidRPr="00111968">
        <w:rPr>
          <w:rFonts w:ascii="Times New Roman" w:hAnsi="Times New Roman" w:cs="Times New Roman"/>
          <w:sz w:val="24"/>
          <w:szCs w:val="24"/>
          <w:lang w:val="en-US" w:eastAsia="fr-FR"/>
        </w:rPr>
        <w:t xml:space="preserve">The identification of various bacterial species was based on a series of biochemical tests. After </w:t>
      </w:r>
      <w:proofErr w:type="spellStart"/>
      <w:r w:rsidRPr="00111968">
        <w:rPr>
          <w:rFonts w:ascii="Times New Roman" w:hAnsi="Times New Roman" w:cs="Times New Roman"/>
          <w:sz w:val="24"/>
          <w:szCs w:val="24"/>
          <w:lang w:val="en-US" w:eastAsia="fr-FR"/>
        </w:rPr>
        <w:t>subculturing</w:t>
      </w:r>
      <w:proofErr w:type="spellEnd"/>
      <w:r w:rsidRPr="00111968">
        <w:rPr>
          <w:rFonts w:ascii="Times New Roman" w:hAnsi="Times New Roman" w:cs="Times New Roman"/>
          <w:sz w:val="24"/>
          <w:szCs w:val="24"/>
          <w:lang w:val="en-US" w:eastAsia="fr-FR"/>
        </w:rPr>
        <w:t xml:space="preserve"> on slanted PCA medium and incubating at 37°C for 18 to 24 hours, the biochemical tests were carried out according to standard biochemical criteria, using the classic Le Minor gallery (Holt </w:t>
      </w:r>
      <w:r w:rsidRPr="00111968">
        <w:rPr>
          <w:rFonts w:ascii="Times New Roman" w:hAnsi="Times New Roman" w:cs="Times New Roman"/>
          <w:i/>
          <w:sz w:val="24"/>
          <w:szCs w:val="24"/>
          <w:lang w:val="en-US" w:eastAsia="fr-FR"/>
        </w:rPr>
        <w:t>et al</w:t>
      </w:r>
      <w:r w:rsidRPr="00111968">
        <w:rPr>
          <w:rFonts w:ascii="Times New Roman" w:hAnsi="Times New Roman" w:cs="Times New Roman"/>
          <w:sz w:val="24"/>
          <w:szCs w:val="24"/>
          <w:lang w:val="en-US" w:eastAsia="fr-FR"/>
        </w:rPr>
        <w:t xml:space="preserve">., 2000). This gallery includes a set of reactions whose results correspond to the phenotype and reveal the genetic configuration specific to the </w:t>
      </w:r>
      <w:proofErr w:type="spellStart"/>
      <w:r w:rsidRPr="00111968">
        <w:rPr>
          <w:rFonts w:ascii="Times New Roman" w:hAnsi="Times New Roman" w:cs="Times New Roman"/>
          <w:sz w:val="24"/>
          <w:szCs w:val="24"/>
          <w:lang w:val="en-US" w:eastAsia="fr-FR"/>
        </w:rPr>
        <w:t>taxon</w:t>
      </w:r>
      <w:proofErr w:type="spellEnd"/>
      <w:r w:rsidRPr="00111968">
        <w:rPr>
          <w:rFonts w:ascii="Times New Roman" w:hAnsi="Times New Roman" w:cs="Times New Roman"/>
          <w:sz w:val="24"/>
          <w:szCs w:val="24"/>
          <w:lang w:val="en-US" w:eastAsia="fr-FR"/>
        </w:rPr>
        <w:t xml:space="preserve"> being</w:t>
      </w:r>
      <w:r w:rsidRPr="00111968">
        <w:rPr>
          <w:lang w:val="en-US" w:eastAsia="fr-FR"/>
        </w:rPr>
        <w:t xml:space="preserve"> </w:t>
      </w:r>
      <w:r w:rsidRPr="00111968">
        <w:rPr>
          <w:rFonts w:ascii="Times New Roman" w:hAnsi="Times New Roman" w:cs="Times New Roman"/>
          <w:lang w:val="en-US" w:eastAsia="fr-FR"/>
        </w:rPr>
        <w:t>studied.</w:t>
      </w:r>
      <w:bookmarkStart w:id="7" w:name="_Toc203553962"/>
      <w:bookmarkStart w:id="8" w:name="_Toc466873051"/>
      <w:bookmarkStart w:id="9" w:name="_Toc26181943"/>
    </w:p>
    <w:p w:rsidR="008C0611" w:rsidRPr="00111968" w:rsidRDefault="001B42FD">
      <w:pPr>
        <w:spacing w:line="360" w:lineRule="auto"/>
        <w:jc w:val="both"/>
        <w:rPr>
          <w:rFonts w:ascii="Times New Roman" w:hAnsi="Times New Roman" w:cs="Times New Roman"/>
          <w:b/>
          <w:lang w:val="en-US" w:eastAsia="fr-FR"/>
        </w:rPr>
      </w:pPr>
      <w:r w:rsidRPr="00111968">
        <w:rPr>
          <w:rFonts w:ascii="Times New Roman" w:hAnsi="Times New Roman" w:cs="Times New Roman"/>
          <w:b/>
          <w:bCs/>
          <w:sz w:val="24"/>
          <w:szCs w:val="24"/>
          <w:lang w:val="en-US" w:eastAsia="fr-FR"/>
        </w:rPr>
        <w:t>Evaluation of the physicochemical parameters of water at the point of collection and during use in households</w:t>
      </w:r>
      <w:bookmarkEnd w:id="7"/>
    </w:p>
    <w:p w:rsidR="008C0611" w:rsidRPr="00111968" w:rsidRDefault="001B42FD">
      <w:pPr>
        <w:spacing w:after="0" w:line="480" w:lineRule="auto"/>
        <w:jc w:val="both"/>
        <w:rPr>
          <w:rFonts w:ascii="Times New Roman" w:eastAsia="Times New Roman" w:hAnsi="Times New Roman" w:cs="Times New Roman"/>
          <w:b/>
          <w:lang w:val="en-US" w:eastAsia="fr-FR"/>
        </w:rPr>
      </w:pPr>
      <w:bookmarkStart w:id="10" w:name="_Toc203553963"/>
      <w:r w:rsidRPr="00111968">
        <w:rPr>
          <w:rFonts w:ascii="Times New Roman" w:eastAsia="Times New Roman" w:hAnsi="Times New Roman" w:cs="Times New Roman"/>
          <w:b/>
          <w:lang w:val="en-US" w:eastAsia="fr-FR"/>
        </w:rPr>
        <w:t xml:space="preserve">Physicochemical parameters analyzed </w:t>
      </w:r>
    </w:p>
    <w:p w:rsidR="008C0611" w:rsidRPr="00111968" w:rsidRDefault="001B42FD">
      <w:pPr>
        <w:spacing w:line="360" w:lineRule="auto"/>
        <w:ind w:firstLine="708"/>
        <w:jc w:val="both"/>
        <w:rPr>
          <w:rFonts w:ascii="Times New Roman" w:hAnsi="Times New Roman" w:cs="Times New Roman"/>
          <w:sz w:val="24"/>
          <w:lang w:val="en-US"/>
        </w:rPr>
      </w:pPr>
      <w:r w:rsidRPr="00111968">
        <w:rPr>
          <w:rFonts w:ascii="Times New Roman" w:hAnsi="Times New Roman" w:cs="Times New Roman"/>
          <w:sz w:val="24"/>
          <w:lang w:val="en-US"/>
        </w:rPr>
        <w:t xml:space="preserve">The physicochemical parameters were analyzed using the Techniques developed by </w:t>
      </w:r>
      <w:proofErr w:type="spellStart"/>
      <w:r w:rsidRPr="00111968">
        <w:rPr>
          <w:rFonts w:ascii="Times New Roman" w:hAnsi="Times New Roman" w:cs="Times New Roman"/>
          <w:sz w:val="24"/>
          <w:lang w:val="en-US"/>
        </w:rPr>
        <w:t>Rodier</w:t>
      </w:r>
      <w:proofErr w:type="spellEnd"/>
      <w:r w:rsidRPr="00111968">
        <w:rPr>
          <w:rFonts w:ascii="Times New Roman" w:hAnsi="Times New Roman" w:cs="Times New Roman"/>
          <w:sz w:val="24"/>
          <w:lang w:val="en-US"/>
        </w:rPr>
        <w:t xml:space="preserve"> </w:t>
      </w:r>
      <w:r w:rsidRPr="00111968">
        <w:rPr>
          <w:rFonts w:ascii="Times New Roman" w:hAnsi="Times New Roman" w:cs="Times New Roman"/>
          <w:i/>
          <w:sz w:val="24"/>
          <w:lang w:val="en-US"/>
        </w:rPr>
        <w:t>et al</w:t>
      </w:r>
      <w:r w:rsidRPr="00111968">
        <w:rPr>
          <w:rFonts w:ascii="Times New Roman" w:hAnsi="Times New Roman" w:cs="Times New Roman"/>
          <w:sz w:val="24"/>
          <w:lang w:val="en-US"/>
        </w:rPr>
        <w:t xml:space="preserve">., (2009). Table </w:t>
      </w:r>
      <w:r w:rsidR="000657BD" w:rsidRPr="00111968">
        <w:rPr>
          <w:rFonts w:ascii="Times New Roman" w:hAnsi="Times New Roman" w:cs="Times New Roman"/>
          <w:sz w:val="24"/>
          <w:lang w:val="en-US"/>
        </w:rPr>
        <w:t>2</w:t>
      </w:r>
      <w:r w:rsidRPr="00111968">
        <w:rPr>
          <w:rFonts w:ascii="Times New Roman" w:hAnsi="Times New Roman" w:cs="Times New Roman"/>
          <w:sz w:val="24"/>
          <w:lang w:val="en-US"/>
        </w:rPr>
        <w:t xml:space="preserve"> summarizes some parameters considered, the technique, the measurements and units of measurements.  </w:t>
      </w:r>
    </w:p>
    <w:p w:rsidR="008C0611" w:rsidRPr="00111968" w:rsidRDefault="001B42FD">
      <w:pPr>
        <w:jc w:val="both"/>
        <w:rPr>
          <w:rFonts w:ascii="Times New Roman" w:hAnsi="Times New Roman" w:cs="Times New Roman"/>
          <w:sz w:val="24"/>
          <w:lang w:val="en-US"/>
        </w:rPr>
      </w:pPr>
      <w:r w:rsidRPr="00111968">
        <w:rPr>
          <w:rFonts w:ascii="Times New Roman" w:hAnsi="Times New Roman" w:cs="Times New Roman"/>
          <w:sz w:val="24"/>
          <w:lang w:val="en-US"/>
        </w:rPr>
        <w:lastRenderedPageBreak/>
        <w:t xml:space="preserve">Table </w:t>
      </w:r>
      <w:r w:rsidR="000657BD" w:rsidRPr="00111968">
        <w:rPr>
          <w:rFonts w:ascii="Times New Roman" w:hAnsi="Times New Roman" w:cs="Times New Roman"/>
          <w:sz w:val="24"/>
          <w:lang w:val="en-US"/>
        </w:rPr>
        <w:t>2</w:t>
      </w:r>
      <w:r w:rsidRPr="00111968">
        <w:rPr>
          <w:rFonts w:ascii="Times New Roman" w:hAnsi="Times New Roman" w:cs="Times New Roman"/>
          <w:sz w:val="24"/>
          <w:lang w:val="en-US"/>
        </w:rPr>
        <w:t>: Parameters analyzed, methods of measurement, devices and units used for each parameter</w:t>
      </w:r>
    </w:p>
    <w:tbl>
      <w:tblPr>
        <w:tblStyle w:val="TableGrid"/>
        <w:tblW w:w="0" w:type="auto"/>
        <w:tblLook w:val="04A0" w:firstRow="1" w:lastRow="0" w:firstColumn="1" w:lastColumn="0" w:noHBand="0" w:noVBand="1"/>
      </w:tblPr>
      <w:tblGrid>
        <w:gridCol w:w="1555"/>
        <w:gridCol w:w="2268"/>
        <w:gridCol w:w="1477"/>
        <w:gridCol w:w="2043"/>
        <w:gridCol w:w="1719"/>
      </w:tblGrid>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Parameters</w:t>
            </w:r>
            <w:proofErr w:type="spellEnd"/>
            <w:r w:rsidRPr="00111968">
              <w:rPr>
                <w:rFonts w:ascii="Times New Roman" w:hAnsi="Times New Roman" w:cs="Times New Roman"/>
                <w:sz w:val="24"/>
              </w:rPr>
              <w:t xml:space="preserve"> </w:t>
            </w:r>
          </w:p>
        </w:tc>
        <w:tc>
          <w:tcPr>
            <w:tcW w:w="2268"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Technique </w:t>
            </w:r>
          </w:p>
        </w:tc>
        <w:tc>
          <w:tcPr>
            <w:tcW w:w="1477"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Site </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Apparatus</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Units</w:t>
            </w:r>
            <w:proofErr w:type="spellEnd"/>
            <w:r w:rsidRPr="00111968">
              <w:rPr>
                <w:rFonts w:ascii="Times New Roman" w:hAnsi="Times New Roman" w:cs="Times New Roman"/>
                <w:sz w:val="24"/>
              </w:rPr>
              <w:t xml:space="preserve"> </w:t>
            </w:r>
          </w:p>
        </w:tc>
      </w:tr>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Temperature</w:t>
            </w:r>
            <w:proofErr w:type="spellEnd"/>
          </w:p>
        </w:tc>
        <w:tc>
          <w:tcPr>
            <w:tcW w:w="2268"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Direct </w:t>
            </w:r>
          </w:p>
        </w:tc>
        <w:tc>
          <w:tcPr>
            <w:tcW w:w="1477"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In situ</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Thermometer</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°C</w:t>
            </w:r>
          </w:p>
        </w:tc>
      </w:tr>
      <w:tr w:rsidR="008C0611" w:rsidRPr="00111968">
        <w:tc>
          <w:tcPr>
            <w:tcW w:w="1555" w:type="dxa"/>
          </w:tcPr>
          <w:p w:rsidR="008C0611" w:rsidRPr="00111968" w:rsidRDefault="001B42FD">
            <w:pPr>
              <w:jc w:val="both"/>
              <w:rPr>
                <w:rFonts w:ascii="Times New Roman" w:hAnsi="Times New Roman" w:cs="Times New Roman"/>
                <w:sz w:val="24"/>
              </w:rPr>
            </w:pPr>
            <w:proofErr w:type="gramStart"/>
            <w:r w:rsidRPr="00111968">
              <w:rPr>
                <w:rFonts w:ascii="Times New Roman" w:hAnsi="Times New Roman" w:cs="Times New Roman"/>
                <w:sz w:val="24"/>
              </w:rPr>
              <w:t>pH</w:t>
            </w:r>
            <w:proofErr w:type="gramEnd"/>
          </w:p>
        </w:tc>
        <w:tc>
          <w:tcPr>
            <w:tcW w:w="2268"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Direct </w:t>
            </w:r>
          </w:p>
        </w:tc>
        <w:tc>
          <w:tcPr>
            <w:tcW w:w="1477"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In situ</w:t>
            </w:r>
          </w:p>
        </w:tc>
        <w:tc>
          <w:tcPr>
            <w:tcW w:w="2043" w:type="dxa"/>
          </w:tcPr>
          <w:p w:rsidR="008C0611" w:rsidRPr="00111968" w:rsidRDefault="001B42FD">
            <w:pPr>
              <w:jc w:val="both"/>
              <w:rPr>
                <w:rFonts w:ascii="Times New Roman" w:hAnsi="Times New Roman" w:cs="Times New Roman"/>
                <w:sz w:val="24"/>
              </w:rPr>
            </w:pPr>
            <w:proofErr w:type="spellStart"/>
            <w:proofErr w:type="gramStart"/>
            <w:r w:rsidRPr="00111968">
              <w:rPr>
                <w:rFonts w:ascii="Times New Roman" w:hAnsi="Times New Roman" w:cs="Times New Roman"/>
                <w:sz w:val="24"/>
              </w:rPr>
              <w:t>pH</w:t>
            </w:r>
            <w:proofErr w:type="gramEnd"/>
            <w:r w:rsidRPr="00111968">
              <w:rPr>
                <w:rFonts w:ascii="Times New Roman" w:hAnsi="Times New Roman" w:cs="Times New Roman"/>
                <w:sz w:val="24"/>
              </w:rPr>
              <w:t>-meter</w:t>
            </w:r>
            <w:proofErr w:type="spellEnd"/>
          </w:p>
        </w:tc>
        <w:tc>
          <w:tcPr>
            <w:tcW w:w="1719"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C.U</w:t>
            </w:r>
          </w:p>
        </w:tc>
      </w:tr>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Conductivity</w:t>
            </w:r>
            <w:proofErr w:type="spellEnd"/>
            <w:r w:rsidRPr="00111968">
              <w:rPr>
                <w:rFonts w:ascii="Times New Roman" w:hAnsi="Times New Roman" w:cs="Times New Roman"/>
                <w:sz w:val="24"/>
              </w:rPr>
              <w:t xml:space="preserve"> </w:t>
            </w:r>
          </w:p>
        </w:tc>
        <w:tc>
          <w:tcPr>
            <w:tcW w:w="2268"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Direct </w:t>
            </w:r>
          </w:p>
        </w:tc>
        <w:tc>
          <w:tcPr>
            <w:tcW w:w="1477"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In situ</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Conductimeter</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proofErr w:type="gramStart"/>
            <w:r w:rsidRPr="00111968">
              <w:rPr>
                <w:rStyle w:val="tlid-translation"/>
                <w:rFonts w:ascii="Times New Roman" w:hAnsi="Times New Roman" w:cs="Times New Roman"/>
              </w:rPr>
              <w:t>µS</w:t>
            </w:r>
            <w:proofErr w:type="gramEnd"/>
            <w:r w:rsidRPr="00111968">
              <w:rPr>
                <w:rStyle w:val="tlid-translation"/>
                <w:rFonts w:ascii="Times New Roman" w:hAnsi="Times New Roman" w:cs="Times New Roman"/>
              </w:rPr>
              <w:t>.cm</w:t>
            </w:r>
            <w:r w:rsidRPr="00111968">
              <w:rPr>
                <w:rStyle w:val="tlid-translation"/>
                <w:rFonts w:ascii="Times New Roman" w:hAnsi="Times New Roman" w:cs="Times New Roman"/>
                <w:vertAlign w:val="superscript"/>
              </w:rPr>
              <w:t>-1</w:t>
            </w:r>
          </w:p>
        </w:tc>
      </w:tr>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Suspended</w:t>
            </w:r>
            <w:proofErr w:type="spellEnd"/>
            <w:r w:rsidRPr="00111968">
              <w:rPr>
                <w:rFonts w:ascii="Times New Roman" w:hAnsi="Times New Roman" w:cs="Times New Roman"/>
                <w:sz w:val="24"/>
              </w:rPr>
              <w:t xml:space="preserve"> </w:t>
            </w:r>
            <w:proofErr w:type="spellStart"/>
            <w:r w:rsidRPr="00111968">
              <w:rPr>
                <w:rFonts w:ascii="Times New Roman" w:hAnsi="Times New Roman" w:cs="Times New Roman"/>
                <w:sz w:val="24"/>
              </w:rPr>
              <w:t>Solids</w:t>
            </w:r>
            <w:proofErr w:type="spellEnd"/>
          </w:p>
        </w:tc>
        <w:tc>
          <w:tcPr>
            <w:tcW w:w="2268"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(810 nm)</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p>
        </w:tc>
        <w:tc>
          <w:tcPr>
            <w:tcW w:w="1719" w:type="dxa"/>
          </w:tcPr>
          <w:p w:rsidR="008C0611" w:rsidRPr="00111968" w:rsidRDefault="001B42FD">
            <w:pPr>
              <w:jc w:val="both"/>
              <w:rPr>
                <w:rFonts w:ascii="Times New Roman" w:hAnsi="Times New Roman" w:cs="Times New Roman"/>
                <w:sz w:val="24"/>
              </w:rPr>
            </w:pPr>
            <w:proofErr w:type="gramStart"/>
            <w:r w:rsidRPr="00111968">
              <w:rPr>
                <w:rStyle w:val="tlid-translation"/>
                <w:rFonts w:ascii="Times New Roman" w:hAnsi="Times New Roman" w:cs="Times New Roman"/>
              </w:rPr>
              <w:t>mg</w:t>
            </w:r>
            <w:proofErr w:type="gramEnd"/>
            <w:r w:rsidRPr="00111968">
              <w:rPr>
                <w:rStyle w:val="tlid-translation"/>
                <w:rFonts w:ascii="Times New Roman" w:hAnsi="Times New Roman" w:cs="Times New Roman"/>
              </w:rPr>
              <w:t xml:space="preserve"> l</w:t>
            </w:r>
            <w:r w:rsidRPr="00111968">
              <w:rPr>
                <w:rStyle w:val="tlid-translation"/>
                <w:rFonts w:ascii="Times New Roman" w:hAnsi="Times New Roman" w:cs="Times New Roman"/>
                <w:vertAlign w:val="superscript"/>
              </w:rPr>
              <w:t>-1</w:t>
            </w:r>
          </w:p>
        </w:tc>
      </w:tr>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Turbidity</w:t>
            </w:r>
            <w:proofErr w:type="spellEnd"/>
            <w:r w:rsidRPr="00111968">
              <w:rPr>
                <w:rFonts w:ascii="Times New Roman" w:hAnsi="Times New Roman" w:cs="Times New Roman"/>
                <w:sz w:val="24"/>
              </w:rPr>
              <w:t xml:space="preserve"> </w:t>
            </w:r>
          </w:p>
        </w:tc>
        <w:tc>
          <w:tcPr>
            <w:tcW w:w="2268"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(450 nm)</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p>
        </w:tc>
        <w:tc>
          <w:tcPr>
            <w:tcW w:w="1719"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    NTU</w:t>
            </w:r>
          </w:p>
        </w:tc>
      </w:tr>
      <w:tr w:rsidR="008C0611" w:rsidRPr="00111968">
        <w:tc>
          <w:tcPr>
            <w:tcW w:w="1555"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w:t>
            </w:r>
            <w:proofErr w:type="spellEnd"/>
            <w:r w:rsidRPr="00111968">
              <w:rPr>
                <w:rFonts w:ascii="Times New Roman" w:hAnsi="Times New Roman" w:cs="Times New Roman"/>
                <w:sz w:val="24"/>
              </w:rPr>
              <w:t xml:space="preserve"> </w:t>
            </w:r>
          </w:p>
        </w:tc>
        <w:tc>
          <w:tcPr>
            <w:tcW w:w="2268"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(455 nm)</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p>
        </w:tc>
        <w:tc>
          <w:tcPr>
            <w:tcW w:w="1719"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 xml:space="preserve">    </w:t>
            </w:r>
            <w:proofErr w:type="spellStart"/>
            <w:proofErr w:type="gramStart"/>
            <w:r w:rsidRPr="00111968">
              <w:rPr>
                <w:rFonts w:ascii="Times New Roman" w:hAnsi="Times New Roman" w:cs="Times New Roman"/>
                <w:sz w:val="24"/>
              </w:rPr>
              <w:t>Pt.Co</w:t>
            </w:r>
            <w:proofErr w:type="spellEnd"/>
            <w:proofErr w:type="gramEnd"/>
          </w:p>
        </w:tc>
      </w:tr>
      <w:tr w:rsidR="008C0611" w:rsidRPr="00111968">
        <w:tc>
          <w:tcPr>
            <w:tcW w:w="1555"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PO</w:t>
            </w:r>
            <w:r w:rsidRPr="00111968">
              <w:rPr>
                <w:rFonts w:ascii="Times New Roman" w:hAnsi="Times New Roman" w:cs="Times New Roman"/>
                <w:sz w:val="24"/>
                <w:vertAlign w:val="subscript"/>
              </w:rPr>
              <w:t>4</w:t>
            </w:r>
            <w:r w:rsidRPr="00111968">
              <w:rPr>
                <w:rFonts w:ascii="Times New Roman" w:hAnsi="Times New Roman" w:cs="Times New Roman"/>
                <w:sz w:val="24"/>
                <w:vertAlign w:val="superscript"/>
              </w:rPr>
              <w:t>3-</w:t>
            </w:r>
          </w:p>
        </w:tc>
        <w:tc>
          <w:tcPr>
            <w:tcW w:w="2268" w:type="dxa"/>
          </w:tcPr>
          <w:p w:rsidR="008C0611" w:rsidRPr="00111968" w:rsidRDefault="001B42FD">
            <w:pPr>
              <w:jc w:val="both"/>
              <w:rPr>
                <w:rFonts w:ascii="Times New Roman" w:hAnsi="Times New Roman" w:cs="Times New Roman"/>
                <w:sz w:val="24"/>
              </w:rPr>
            </w:pPr>
            <w:proofErr w:type="spellStart"/>
            <w:proofErr w:type="gram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w:t>
            </w:r>
            <w:proofErr w:type="gramEnd"/>
            <w:r w:rsidRPr="00111968">
              <w:rPr>
                <w:rFonts w:ascii="Times New Roman" w:hAnsi="Times New Roman" w:cs="Times New Roman"/>
                <w:sz w:val="24"/>
              </w:rPr>
              <w:t>880 nm)</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r w:rsidRPr="00111968">
              <w:rPr>
                <w:rFonts w:ascii="Times New Roman" w:hAnsi="Times New Roman" w:cs="Times New Roman"/>
                <w:sz w:val="24"/>
              </w:rPr>
              <w:t xml:space="preserve">  </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proofErr w:type="gramStart"/>
            <w:r w:rsidRPr="00111968">
              <w:rPr>
                <w:rStyle w:val="tlid-translation"/>
                <w:rFonts w:ascii="Times New Roman" w:hAnsi="Times New Roman" w:cs="Times New Roman"/>
              </w:rPr>
              <w:t>mg</w:t>
            </w:r>
            <w:proofErr w:type="gramEnd"/>
            <w:r w:rsidRPr="00111968">
              <w:rPr>
                <w:rStyle w:val="tlid-translation"/>
                <w:rFonts w:ascii="Times New Roman" w:hAnsi="Times New Roman" w:cs="Times New Roman"/>
              </w:rPr>
              <w:t xml:space="preserve"> l</w:t>
            </w:r>
            <w:r w:rsidRPr="00111968">
              <w:rPr>
                <w:rStyle w:val="tlid-translation"/>
                <w:rFonts w:ascii="Times New Roman" w:hAnsi="Times New Roman" w:cs="Times New Roman"/>
                <w:vertAlign w:val="superscript"/>
              </w:rPr>
              <w:t>-1</w:t>
            </w:r>
          </w:p>
        </w:tc>
      </w:tr>
      <w:tr w:rsidR="008C0611" w:rsidRPr="00111968">
        <w:tc>
          <w:tcPr>
            <w:tcW w:w="1555"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NO</w:t>
            </w:r>
            <w:r w:rsidRPr="00111968">
              <w:rPr>
                <w:rFonts w:ascii="Times New Roman" w:hAnsi="Times New Roman" w:cs="Times New Roman"/>
                <w:sz w:val="24"/>
                <w:vertAlign w:val="subscript"/>
              </w:rPr>
              <w:t>3</w:t>
            </w:r>
            <w:r w:rsidRPr="00111968">
              <w:rPr>
                <w:rFonts w:ascii="Times New Roman" w:hAnsi="Times New Roman" w:cs="Times New Roman"/>
                <w:sz w:val="24"/>
                <w:vertAlign w:val="superscript"/>
              </w:rPr>
              <w:t>-</w:t>
            </w:r>
          </w:p>
        </w:tc>
        <w:tc>
          <w:tcPr>
            <w:tcW w:w="2268"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w:t>
            </w:r>
            <w:r w:rsidRPr="00111968">
              <w:rPr>
                <w:rStyle w:val="tlid-translation"/>
                <w:rFonts w:ascii="Times New Roman" w:hAnsi="Times New Roman" w:cs="Times New Roman"/>
              </w:rPr>
              <w:t>570 nm)</w:t>
            </w:r>
            <w:r w:rsidRPr="00111968">
              <w:rPr>
                <w:rFonts w:ascii="Times New Roman" w:hAnsi="Times New Roman" w:cs="Times New Roman"/>
                <w:sz w:val="24"/>
              </w:rPr>
              <w:t xml:space="preserve"> </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r w:rsidRPr="00111968">
              <w:rPr>
                <w:rFonts w:ascii="Times New Roman" w:hAnsi="Times New Roman" w:cs="Times New Roman"/>
                <w:sz w:val="24"/>
              </w:rPr>
              <w:t xml:space="preserve">  </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proofErr w:type="gramStart"/>
            <w:r w:rsidRPr="00111968">
              <w:rPr>
                <w:rStyle w:val="tlid-translation"/>
                <w:rFonts w:ascii="Times New Roman" w:hAnsi="Times New Roman" w:cs="Times New Roman"/>
              </w:rPr>
              <w:t>mg</w:t>
            </w:r>
            <w:proofErr w:type="gramEnd"/>
            <w:r w:rsidRPr="00111968">
              <w:rPr>
                <w:rStyle w:val="tlid-translation"/>
                <w:rFonts w:ascii="Times New Roman" w:hAnsi="Times New Roman" w:cs="Times New Roman"/>
              </w:rPr>
              <w:t xml:space="preserve"> l</w:t>
            </w:r>
            <w:r w:rsidRPr="00111968">
              <w:rPr>
                <w:rStyle w:val="tlid-translation"/>
                <w:rFonts w:ascii="Times New Roman" w:hAnsi="Times New Roman" w:cs="Times New Roman"/>
                <w:vertAlign w:val="superscript"/>
              </w:rPr>
              <w:t>-1</w:t>
            </w:r>
          </w:p>
        </w:tc>
      </w:tr>
      <w:tr w:rsidR="008C0611" w:rsidRPr="00111968">
        <w:tc>
          <w:tcPr>
            <w:tcW w:w="1555" w:type="dxa"/>
          </w:tcPr>
          <w:p w:rsidR="008C0611" w:rsidRPr="00111968" w:rsidRDefault="001B42FD">
            <w:pPr>
              <w:jc w:val="both"/>
              <w:rPr>
                <w:rFonts w:ascii="Times New Roman" w:hAnsi="Times New Roman" w:cs="Times New Roman"/>
                <w:sz w:val="24"/>
              </w:rPr>
            </w:pPr>
            <w:r w:rsidRPr="00111968">
              <w:rPr>
                <w:rFonts w:ascii="Times New Roman" w:hAnsi="Times New Roman" w:cs="Times New Roman"/>
                <w:sz w:val="24"/>
              </w:rPr>
              <w:t>NH</w:t>
            </w:r>
            <w:r w:rsidRPr="00111968">
              <w:rPr>
                <w:rFonts w:ascii="Times New Roman" w:hAnsi="Times New Roman" w:cs="Times New Roman"/>
                <w:sz w:val="24"/>
                <w:vertAlign w:val="subscript"/>
              </w:rPr>
              <w:t>4</w:t>
            </w:r>
            <w:r w:rsidRPr="00111968">
              <w:rPr>
                <w:rFonts w:ascii="Times New Roman" w:hAnsi="Times New Roman" w:cs="Times New Roman"/>
                <w:sz w:val="24"/>
                <w:vertAlign w:val="superscript"/>
              </w:rPr>
              <w:t>+</w:t>
            </w:r>
          </w:p>
        </w:tc>
        <w:tc>
          <w:tcPr>
            <w:tcW w:w="2268"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Colorimetry</w:t>
            </w:r>
            <w:proofErr w:type="spellEnd"/>
            <w:r w:rsidRPr="00111968">
              <w:rPr>
                <w:rFonts w:ascii="Times New Roman" w:hAnsi="Times New Roman" w:cs="Times New Roman"/>
                <w:sz w:val="24"/>
              </w:rPr>
              <w:t xml:space="preserve"> </w:t>
            </w:r>
          </w:p>
          <w:p w:rsidR="008C0611" w:rsidRPr="00111968" w:rsidRDefault="001B42FD">
            <w:pPr>
              <w:jc w:val="both"/>
              <w:rPr>
                <w:rFonts w:ascii="Times New Roman" w:hAnsi="Times New Roman" w:cs="Times New Roman"/>
                <w:sz w:val="24"/>
              </w:rPr>
            </w:pPr>
            <w:proofErr w:type="gramStart"/>
            <w:r w:rsidRPr="00111968">
              <w:rPr>
                <w:rFonts w:ascii="Times New Roman" w:hAnsi="Times New Roman" w:cs="Times New Roman"/>
                <w:sz w:val="24"/>
              </w:rPr>
              <w:t>by</w:t>
            </w:r>
            <w:proofErr w:type="gramEnd"/>
            <w:r w:rsidRPr="00111968">
              <w:rPr>
                <w:rFonts w:ascii="Times New Roman" w:hAnsi="Times New Roman" w:cs="Times New Roman"/>
                <w:sz w:val="24"/>
              </w:rPr>
              <w:t xml:space="preserve"> </w:t>
            </w:r>
            <w:proofErr w:type="spellStart"/>
            <w:r w:rsidRPr="00111968">
              <w:rPr>
                <w:rFonts w:ascii="Times New Roman" w:hAnsi="Times New Roman" w:cs="Times New Roman"/>
                <w:sz w:val="24"/>
              </w:rPr>
              <w:t>Nessler</w:t>
            </w:r>
            <w:proofErr w:type="spellEnd"/>
            <w:r w:rsidRPr="00111968">
              <w:rPr>
                <w:rFonts w:ascii="Times New Roman" w:hAnsi="Times New Roman" w:cs="Times New Roman"/>
                <w:sz w:val="24"/>
              </w:rPr>
              <w:t xml:space="preserve"> (</w:t>
            </w:r>
            <w:r w:rsidRPr="00111968">
              <w:rPr>
                <w:rStyle w:val="tlid-translation"/>
                <w:rFonts w:ascii="Times New Roman" w:hAnsi="Times New Roman" w:cs="Times New Roman"/>
              </w:rPr>
              <w:t>425 nm)</w:t>
            </w:r>
          </w:p>
        </w:tc>
        <w:tc>
          <w:tcPr>
            <w:tcW w:w="1477"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Laboratory</w:t>
            </w:r>
            <w:proofErr w:type="spellEnd"/>
            <w:r w:rsidRPr="00111968">
              <w:rPr>
                <w:rFonts w:ascii="Times New Roman" w:hAnsi="Times New Roman" w:cs="Times New Roman"/>
                <w:sz w:val="24"/>
              </w:rPr>
              <w:t xml:space="preserve">  </w:t>
            </w:r>
          </w:p>
        </w:tc>
        <w:tc>
          <w:tcPr>
            <w:tcW w:w="2043" w:type="dxa"/>
          </w:tcPr>
          <w:p w:rsidR="008C0611" w:rsidRPr="00111968" w:rsidRDefault="001B42FD">
            <w:pPr>
              <w:jc w:val="both"/>
              <w:rPr>
                <w:rFonts w:ascii="Times New Roman" w:hAnsi="Times New Roman" w:cs="Times New Roman"/>
                <w:sz w:val="24"/>
              </w:rPr>
            </w:pPr>
            <w:proofErr w:type="spellStart"/>
            <w:r w:rsidRPr="00111968">
              <w:rPr>
                <w:rFonts w:ascii="Times New Roman" w:hAnsi="Times New Roman" w:cs="Times New Roman"/>
                <w:sz w:val="24"/>
              </w:rPr>
              <w:t>Spectrophotometer</w:t>
            </w:r>
            <w:proofErr w:type="spellEnd"/>
            <w:r w:rsidRPr="00111968">
              <w:rPr>
                <w:rFonts w:ascii="Times New Roman" w:hAnsi="Times New Roman" w:cs="Times New Roman"/>
                <w:sz w:val="24"/>
              </w:rPr>
              <w:t xml:space="preserve">  </w:t>
            </w:r>
          </w:p>
        </w:tc>
        <w:tc>
          <w:tcPr>
            <w:tcW w:w="1719" w:type="dxa"/>
          </w:tcPr>
          <w:p w:rsidR="008C0611" w:rsidRPr="00111968" w:rsidRDefault="001B42FD">
            <w:pPr>
              <w:jc w:val="both"/>
              <w:rPr>
                <w:rFonts w:ascii="Times New Roman" w:hAnsi="Times New Roman" w:cs="Times New Roman"/>
                <w:sz w:val="24"/>
              </w:rPr>
            </w:pPr>
            <w:proofErr w:type="gramStart"/>
            <w:r w:rsidRPr="00111968">
              <w:rPr>
                <w:rStyle w:val="tlid-translation"/>
                <w:rFonts w:ascii="Times New Roman" w:hAnsi="Times New Roman" w:cs="Times New Roman"/>
              </w:rPr>
              <w:t>mg</w:t>
            </w:r>
            <w:proofErr w:type="gramEnd"/>
            <w:r w:rsidRPr="00111968">
              <w:rPr>
                <w:rStyle w:val="tlid-translation"/>
                <w:rFonts w:ascii="Times New Roman" w:hAnsi="Times New Roman" w:cs="Times New Roman"/>
              </w:rPr>
              <w:t xml:space="preserve"> l</w:t>
            </w:r>
            <w:r w:rsidRPr="00111968">
              <w:rPr>
                <w:rStyle w:val="tlid-translation"/>
                <w:rFonts w:ascii="Times New Roman" w:hAnsi="Times New Roman" w:cs="Times New Roman"/>
                <w:vertAlign w:val="superscript"/>
              </w:rPr>
              <w:t>-1</w:t>
            </w:r>
          </w:p>
        </w:tc>
      </w:tr>
    </w:tbl>
    <w:bookmarkEnd w:id="8"/>
    <w:bookmarkEnd w:id="9"/>
    <w:bookmarkEnd w:id="10"/>
    <w:p w:rsidR="008C0611" w:rsidRPr="00111968" w:rsidRDefault="001B42FD">
      <w:pPr>
        <w:spacing w:before="40" w:after="40" w:line="360" w:lineRule="auto"/>
        <w:jc w:val="both"/>
        <w:rPr>
          <w:rFonts w:ascii="Times New Roman" w:hAnsi="Times New Roman" w:cs="Times New Roman"/>
          <w:sz w:val="24"/>
          <w:szCs w:val="24"/>
          <w:lang w:val="en-US"/>
        </w:rPr>
      </w:pPr>
      <w:r w:rsidRPr="00111968">
        <w:rPr>
          <w:rFonts w:ascii="Times New Roman" w:hAnsi="Times New Roman" w:cs="Times New Roman"/>
          <w:b/>
          <w:sz w:val="24"/>
          <w:szCs w:val="24"/>
          <w:lang w:val="en-US"/>
        </w:rPr>
        <w:tab/>
      </w:r>
    </w:p>
    <w:p w:rsidR="008C0611" w:rsidRPr="00111968" w:rsidRDefault="001B42FD">
      <w:pPr>
        <w:pStyle w:val="Heading4"/>
        <w:spacing w:after="40" w:line="360" w:lineRule="auto"/>
        <w:jc w:val="both"/>
        <w:rPr>
          <w:rFonts w:ascii="Times New Roman" w:hAnsi="Times New Roman" w:cs="Times New Roman"/>
          <w:b/>
          <w:i w:val="0"/>
          <w:color w:val="auto"/>
          <w:sz w:val="24"/>
          <w:szCs w:val="24"/>
          <w:lang w:val="en-US"/>
        </w:rPr>
      </w:pPr>
      <w:r w:rsidRPr="00111968">
        <w:rPr>
          <w:rFonts w:ascii="Times New Roman" w:hAnsi="Times New Roman" w:cs="Times New Roman"/>
          <w:b/>
          <w:i w:val="0"/>
          <w:color w:val="auto"/>
          <w:sz w:val="24"/>
          <w:szCs w:val="24"/>
          <w:lang w:val="en-US"/>
        </w:rPr>
        <w:t>Calcium and magnesium</w:t>
      </w:r>
    </w:p>
    <w:p w:rsidR="008C0611" w:rsidRPr="00111968" w:rsidRDefault="001B42FD">
      <w:pPr>
        <w:spacing w:line="360" w:lineRule="auto"/>
        <w:ind w:right="141" w:firstLine="708"/>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Calcium and magnesium concentrations in water were measured using the HACH DR 3900 spectrophotometer. The analytical procedure involved collecting 100 mL of the sample in a test tube. Then, 1 mL of a calcium-magnesium indicator solution was added with a 1 mL graduated dropper, followed by thorough mixing. Next, 1 mL of an alkaline solution specific to calcium and magnesium was introduced using the same dropper and mixed again. From this mixture, 25 mL was dispensed into three colorimetric cuvettes. A drop of 1 M EDTA solution was added to one of the cuvettes (designated as the control), and the contents were gently agitated. Another drop of EGTA solution was added to the test sample cuvette and mixed thoroughly. Spectrophotometric readings were then taken: magnesium levels were measured in the cuvette treated with EGTA at a wavelength of 225 nm, while calcium concentrations were assessed in the sample exposed to the alkaline solution at 220 nm. The final values were expressed in milligrams per liter (mg/L) of Ca²⁺ and Mg⁺.</w:t>
      </w:r>
    </w:p>
    <w:p w:rsidR="008C0611" w:rsidRPr="00111968" w:rsidRDefault="001B42FD">
      <w:pPr>
        <w:spacing w:line="360" w:lineRule="auto"/>
        <w:ind w:right="-32"/>
        <w:jc w:val="both"/>
        <w:rPr>
          <w:rFonts w:ascii="Times New Roman" w:hAnsi="Times New Roman" w:cs="Times New Roman"/>
          <w:b/>
          <w:bCs/>
          <w:sz w:val="24"/>
          <w:szCs w:val="24"/>
          <w:lang w:val="en-US" w:eastAsia="fr-FR"/>
        </w:rPr>
      </w:pPr>
      <w:r w:rsidRPr="00111968">
        <w:rPr>
          <w:rFonts w:ascii="Times New Roman" w:hAnsi="Times New Roman" w:cs="Times New Roman"/>
          <w:b/>
          <w:bCs/>
          <w:sz w:val="24"/>
          <w:szCs w:val="24"/>
          <w:lang w:val="en-US" w:eastAsia="fr-FR"/>
        </w:rPr>
        <w:t xml:space="preserve">Chlorine </w:t>
      </w:r>
    </w:p>
    <w:p w:rsidR="008C0611" w:rsidRPr="00111968" w:rsidRDefault="001B42FD">
      <w:pPr>
        <w:spacing w:line="360" w:lineRule="auto"/>
        <w:ind w:right="-32" w:firstLine="708"/>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Chlorine concentration in the water was measured using the HACH DR 2010 spectrophotometer. The analysis was conducted on a 10 mL sample using a DPD reagent capsule, with readings taken at a wavelength of 80 nm. Results were expressed in milligrams per liter (mg/L of Cl₂⁻). Total chlorine concentration in the water was measured using a HACH DR 2010 spectrophotometer. The chlorine content was assessed using a 10 mL sample and a </w:t>
      </w:r>
      <w:r w:rsidRPr="00111968">
        <w:rPr>
          <w:rFonts w:ascii="Times New Roman" w:hAnsi="Times New Roman" w:cs="Times New Roman"/>
          <w:sz w:val="24"/>
          <w:szCs w:val="24"/>
          <w:lang w:val="en-US"/>
        </w:rPr>
        <w:lastRenderedPageBreak/>
        <w:t>total chlorine reagent capsule, with the reading taken at a wavelength of 515 nm. The results were expressed in milligrams per liter (mg/L of Cl₂⁻).</w:t>
      </w:r>
    </w:p>
    <w:p w:rsidR="008C0611" w:rsidRPr="00111968" w:rsidRDefault="001B42FD">
      <w:pPr>
        <w:pStyle w:val="Heading1"/>
        <w:numPr>
          <w:ilvl w:val="0"/>
          <w:numId w:val="0"/>
        </w:numPr>
        <w:rPr>
          <w:rFonts w:eastAsia="Times New Roman"/>
          <w:bCs/>
          <w:sz w:val="24"/>
          <w:szCs w:val="24"/>
          <w:lang w:val="en-US" w:eastAsia="fr-FR"/>
        </w:rPr>
      </w:pPr>
      <w:r w:rsidRPr="00111968">
        <w:rPr>
          <w:rFonts w:eastAsia="Times New Roman"/>
          <w:bCs/>
          <w:sz w:val="24"/>
          <w:szCs w:val="24"/>
          <w:lang w:val="en-US" w:eastAsia="fr-FR"/>
        </w:rPr>
        <w:t>Evaluation of the Influence of Abiotic Variables on the Distribution and Abundance of Bacterial Species (data analysis)</w:t>
      </w:r>
    </w:p>
    <w:p w:rsidR="008C0611" w:rsidRPr="00111968" w:rsidRDefault="001B42FD">
      <w:pPr>
        <w:spacing w:line="360" w:lineRule="auto"/>
        <w:ind w:right="141" w:firstLine="708"/>
        <w:jc w:val="both"/>
        <w:rPr>
          <w:rFonts w:ascii="Times New Roman" w:hAnsi="Times New Roman" w:cs="Times New Roman"/>
          <w:sz w:val="24"/>
          <w:szCs w:val="24"/>
          <w:lang w:val="en-US" w:eastAsia="fr-FR"/>
        </w:rPr>
      </w:pPr>
      <w:r w:rsidRPr="00111968">
        <w:rPr>
          <w:rFonts w:ascii="Times New Roman" w:hAnsi="Times New Roman" w:cs="Times New Roman"/>
          <w:sz w:val="24"/>
          <w:szCs w:val="24"/>
          <w:lang w:val="en-US" w:eastAsia="fr-FR"/>
        </w:rPr>
        <w:t>The Spearman’s rank correlation coefficient was determined using SPSS 20.0 software. This coefficient made it possible to establish the correlations between biological and abiotic variables. Comparisons between the considered variables were performed using Kruskal-Wallis “H” test and Mann-Whitney “U” test via the PAST 2011 software.</w:t>
      </w:r>
    </w:p>
    <w:p w:rsidR="008C0611" w:rsidRPr="00111968" w:rsidRDefault="001B42FD">
      <w:pPr>
        <w:spacing w:line="360" w:lineRule="auto"/>
        <w:jc w:val="both"/>
        <w:rPr>
          <w:rFonts w:ascii="Times New Roman" w:hAnsi="Times New Roman" w:cs="Times New Roman"/>
          <w:b/>
          <w:lang w:val="en-US"/>
        </w:rPr>
      </w:pPr>
      <w:r w:rsidRPr="00111968">
        <w:rPr>
          <w:rFonts w:ascii="Times New Roman" w:hAnsi="Times New Roman" w:cs="Times New Roman"/>
          <w:b/>
          <w:lang w:val="en-US"/>
        </w:rPr>
        <w:t>RESULTS AND DISCUSSION</w:t>
      </w:r>
    </w:p>
    <w:p w:rsidR="008C0611" w:rsidRPr="00111968" w:rsidRDefault="001B42FD">
      <w:pPr>
        <w:spacing w:line="360" w:lineRule="auto"/>
        <w:jc w:val="both"/>
        <w:rPr>
          <w:rFonts w:ascii="Times New Roman" w:hAnsi="Times New Roman" w:cs="Times New Roman"/>
          <w:b/>
          <w:bCs/>
          <w:lang w:val="en-US"/>
        </w:rPr>
      </w:pPr>
      <w:r w:rsidRPr="00111968">
        <w:rPr>
          <w:rFonts w:ascii="Times New Roman" w:hAnsi="Times New Roman" w:cs="Times New Roman"/>
          <w:b/>
          <w:bCs/>
          <w:lang w:val="en-US"/>
        </w:rPr>
        <w:t>Results</w:t>
      </w:r>
    </w:p>
    <w:p w:rsidR="008C0611" w:rsidRPr="00111968" w:rsidRDefault="001B42FD">
      <w:pPr>
        <w:spacing w:line="360" w:lineRule="auto"/>
        <w:jc w:val="both"/>
        <w:rPr>
          <w:rFonts w:ascii="Times New Roman" w:hAnsi="Times New Roman" w:cs="Times New Roman"/>
          <w:b/>
          <w:bCs/>
          <w:sz w:val="24"/>
          <w:szCs w:val="24"/>
          <w:lang w:val="en-US"/>
        </w:rPr>
      </w:pPr>
      <w:r w:rsidRPr="00111968">
        <w:rPr>
          <w:rFonts w:ascii="Times New Roman" w:hAnsi="Times New Roman" w:cs="Times New Roman"/>
          <w:b/>
          <w:bCs/>
          <w:sz w:val="24"/>
          <w:szCs w:val="24"/>
          <w:lang w:val="en-US"/>
        </w:rPr>
        <w:t>Variation in the microbiological quality of water from supply sources and water used in households</w:t>
      </w:r>
    </w:p>
    <w:p w:rsidR="008C0611" w:rsidRPr="00111968" w:rsidRDefault="001B42FD">
      <w:pPr>
        <w:spacing w:before="100" w:beforeAutospacing="1" w:after="100" w:afterAutospacing="1" w:line="240" w:lineRule="auto"/>
        <w:rPr>
          <w:rFonts w:ascii="Times New Roman" w:eastAsia="Times New Roman" w:hAnsi="Times New Roman" w:cs="Times New Roman"/>
          <w:sz w:val="24"/>
          <w:szCs w:val="24"/>
          <w:lang w:val="en-US" w:eastAsia="fr-FR"/>
        </w:rPr>
      </w:pPr>
      <w:r w:rsidRPr="00111968">
        <w:rPr>
          <w:rFonts w:ascii="Times New Roman" w:eastAsia="Times New Roman" w:hAnsi="Times New Roman" w:cs="Times New Roman"/>
          <w:b/>
          <w:bCs/>
          <w:sz w:val="24"/>
          <w:szCs w:val="24"/>
          <w:lang w:val="en-US" w:eastAsia="fr-FR"/>
        </w:rPr>
        <w:t xml:space="preserve">Identification of </w:t>
      </w:r>
      <w:r w:rsidR="00C5019A" w:rsidRPr="00111968">
        <w:rPr>
          <w:rFonts w:ascii="Times New Roman" w:eastAsia="Times New Roman" w:hAnsi="Times New Roman" w:cs="Times New Roman"/>
          <w:b/>
          <w:bCs/>
          <w:sz w:val="24"/>
          <w:szCs w:val="24"/>
          <w:lang w:val="en-US" w:eastAsia="fr-FR"/>
        </w:rPr>
        <w:t>bacteria</w:t>
      </w:r>
    </w:p>
    <w:p w:rsidR="008C0611" w:rsidRPr="00111968" w:rsidRDefault="001B42FD">
      <w:pPr>
        <w:spacing w:line="360" w:lineRule="auto"/>
        <w:ind w:right="-32" w:firstLine="708"/>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Cells from each colony isolated on MacConkey and Salmonella-Shigella (SS) agar were re-cultured in pure form on slanted agar in test tubes. From the suspensions prepared in 5 mL of sterile physiological water, various identification tests were performed. The results are presented in Table II. On MacConkey agar, medium-sized, spherical red colonies were identified as Gram-negative, oxidase-negative bacteria capable of fermenting glucose (Table III); these were determined to be </w:t>
      </w:r>
      <w:r w:rsidRPr="00111968">
        <w:rPr>
          <w:rStyle w:val="Emphasis"/>
          <w:rFonts w:ascii="Times New Roman" w:hAnsi="Times New Roman" w:cs="Times New Roman"/>
          <w:sz w:val="24"/>
          <w:szCs w:val="24"/>
          <w:lang w:val="en-US"/>
        </w:rPr>
        <w:t>Serratia marcescens</w:t>
      </w:r>
      <w:r w:rsidRPr="00111968">
        <w:rPr>
          <w:rFonts w:ascii="Times New Roman" w:hAnsi="Times New Roman" w:cs="Times New Roman"/>
          <w:sz w:val="24"/>
          <w:szCs w:val="24"/>
          <w:lang w:val="en-US"/>
        </w:rPr>
        <w:t xml:space="preserve">. White colonies with slightly pink centers, of medium size and with similar biochemical characteristics to </w:t>
      </w:r>
      <w:r w:rsidRPr="00111968">
        <w:rPr>
          <w:rStyle w:val="Emphasis"/>
          <w:rFonts w:ascii="Times New Roman" w:hAnsi="Times New Roman" w:cs="Times New Roman"/>
          <w:sz w:val="24"/>
          <w:szCs w:val="24"/>
          <w:lang w:val="en-US"/>
        </w:rPr>
        <w:t>S. marcescens</w:t>
      </w:r>
      <w:r w:rsidRPr="00111968">
        <w:rPr>
          <w:rFonts w:ascii="Times New Roman" w:hAnsi="Times New Roman" w:cs="Times New Roman"/>
          <w:sz w:val="24"/>
          <w:szCs w:val="24"/>
          <w:lang w:val="en-US"/>
        </w:rPr>
        <w:t xml:space="preserve">, were identified as </w:t>
      </w:r>
      <w:r w:rsidRPr="00111968">
        <w:rPr>
          <w:rStyle w:val="Emphasis"/>
          <w:rFonts w:ascii="Times New Roman" w:hAnsi="Times New Roman" w:cs="Times New Roman"/>
          <w:sz w:val="24"/>
          <w:szCs w:val="24"/>
          <w:lang w:val="en-US"/>
        </w:rPr>
        <w:t xml:space="preserve">Citrobacter </w:t>
      </w:r>
      <w:proofErr w:type="spellStart"/>
      <w:r w:rsidRPr="00111968">
        <w:rPr>
          <w:rStyle w:val="Emphasis"/>
          <w:rFonts w:ascii="Times New Roman" w:hAnsi="Times New Roman" w:cs="Times New Roman"/>
          <w:sz w:val="24"/>
          <w:szCs w:val="24"/>
          <w:lang w:val="en-US"/>
        </w:rPr>
        <w:t>freundii</w:t>
      </w:r>
      <w:proofErr w:type="spellEnd"/>
      <w:r w:rsidRPr="00111968">
        <w:rPr>
          <w:rFonts w:ascii="Times New Roman" w:hAnsi="Times New Roman" w:cs="Times New Roman"/>
          <w:sz w:val="24"/>
          <w:szCs w:val="24"/>
          <w:lang w:val="en-US"/>
        </w:rPr>
        <w:t xml:space="preserve"> (Table </w:t>
      </w:r>
      <w:r w:rsidR="000657BD" w:rsidRPr="00111968">
        <w:rPr>
          <w:rFonts w:ascii="Times New Roman" w:hAnsi="Times New Roman" w:cs="Times New Roman"/>
          <w:sz w:val="24"/>
          <w:szCs w:val="24"/>
          <w:lang w:val="en-US"/>
        </w:rPr>
        <w:t>3</w:t>
      </w:r>
      <w:r w:rsidRPr="00111968">
        <w:rPr>
          <w:rFonts w:ascii="Times New Roman" w:hAnsi="Times New Roman" w:cs="Times New Roman"/>
          <w:sz w:val="24"/>
          <w:szCs w:val="24"/>
          <w:lang w:val="en-US"/>
        </w:rPr>
        <w:t xml:space="preserve">). On SS agar, small, colorless colonies with black centers, unable to ferment lactose and negative in the Simmons Citrate test, were identified as </w:t>
      </w:r>
      <w:r w:rsidRPr="00111968">
        <w:rPr>
          <w:rStyle w:val="Emphasis"/>
          <w:rFonts w:ascii="Times New Roman" w:hAnsi="Times New Roman" w:cs="Times New Roman"/>
          <w:sz w:val="24"/>
          <w:szCs w:val="24"/>
          <w:lang w:val="en-US"/>
        </w:rPr>
        <w:t xml:space="preserve">Salmonella </w:t>
      </w:r>
      <w:proofErr w:type="spellStart"/>
      <w:r w:rsidRPr="00111968">
        <w:rPr>
          <w:rStyle w:val="Emphasis"/>
          <w:rFonts w:ascii="Times New Roman" w:hAnsi="Times New Roman" w:cs="Times New Roman"/>
          <w:sz w:val="24"/>
          <w:szCs w:val="24"/>
          <w:lang w:val="en-US"/>
        </w:rPr>
        <w:t>paratyphi</w:t>
      </w:r>
      <w:proofErr w:type="spellEnd"/>
      <w:r w:rsidRPr="00111968">
        <w:rPr>
          <w:rFonts w:ascii="Times New Roman" w:hAnsi="Times New Roman" w:cs="Times New Roman"/>
          <w:sz w:val="24"/>
          <w:szCs w:val="24"/>
          <w:lang w:val="en-US"/>
        </w:rPr>
        <w:t>.</w:t>
      </w:r>
    </w:p>
    <w:p w:rsidR="008C0611" w:rsidRPr="00111968" w:rsidRDefault="008C0611">
      <w:pPr>
        <w:ind w:right="-32" w:firstLine="708"/>
        <w:rPr>
          <w:rFonts w:ascii="Times New Roman" w:hAnsi="Times New Roman" w:cs="Times New Roman"/>
          <w:sz w:val="24"/>
          <w:szCs w:val="24"/>
          <w:lang w:val="en-US"/>
        </w:rPr>
      </w:pPr>
    </w:p>
    <w:p w:rsidR="008C0611" w:rsidRPr="00111968" w:rsidRDefault="001B42FD">
      <w:pPr>
        <w:pStyle w:val="Caption"/>
        <w:keepNext/>
        <w:ind w:left="0"/>
        <w:rPr>
          <w:rFonts w:cs="Times New Roman"/>
          <w:i w:val="0"/>
          <w:color w:val="auto"/>
          <w:sz w:val="24"/>
          <w:szCs w:val="24"/>
          <w:lang w:val="en-US"/>
        </w:rPr>
      </w:pPr>
      <w:bookmarkStart w:id="11" w:name="_Toc203554694"/>
      <w:r w:rsidRPr="00111968">
        <w:rPr>
          <w:rFonts w:cs="Times New Roman"/>
          <w:i w:val="0"/>
          <w:color w:val="auto"/>
          <w:sz w:val="24"/>
          <w:szCs w:val="24"/>
          <w:lang w:val="en-US"/>
        </w:rPr>
        <w:t xml:space="preserve">Table </w:t>
      </w:r>
      <w:r w:rsidR="000657BD" w:rsidRPr="00111968">
        <w:rPr>
          <w:rFonts w:cs="Times New Roman"/>
          <w:i w:val="0"/>
          <w:color w:val="auto"/>
          <w:sz w:val="24"/>
          <w:szCs w:val="24"/>
          <w:lang w:val="en-US"/>
        </w:rPr>
        <w:t>3</w:t>
      </w:r>
      <w:r w:rsidRPr="00111968">
        <w:rPr>
          <w:rFonts w:cs="Times New Roman"/>
          <w:i w:val="0"/>
          <w:color w:val="auto"/>
          <w:sz w:val="24"/>
          <w:szCs w:val="24"/>
          <w:lang w:val="en-US"/>
        </w:rPr>
        <w:t>: Identification Tests Conducted on the Various Isolated Genera</w:t>
      </w:r>
      <w:bookmarkEnd w:id="11"/>
    </w:p>
    <w:tbl>
      <w:tblPr>
        <w:tblStyle w:val="Grilledutableau1"/>
        <w:tblW w:w="9101" w:type="dxa"/>
        <w:tblInd w:w="250" w:type="dxa"/>
        <w:tblLook w:val="04A0" w:firstRow="1" w:lastRow="0" w:firstColumn="1" w:lastColumn="0" w:noHBand="0" w:noVBand="1"/>
      </w:tblPr>
      <w:tblGrid>
        <w:gridCol w:w="2297"/>
        <w:gridCol w:w="2551"/>
        <w:gridCol w:w="2410"/>
        <w:gridCol w:w="1843"/>
      </w:tblGrid>
      <w:tr w:rsidR="008C0611" w:rsidRPr="00111968">
        <w:trPr>
          <w:trHeight w:val="375"/>
        </w:trPr>
        <w:tc>
          <w:tcPr>
            <w:tcW w:w="2297" w:type="dxa"/>
            <w:vMerge w:val="restart"/>
            <w:vAlign w:val="center"/>
          </w:tcPr>
          <w:p w:rsidR="008C0611" w:rsidRPr="00111968" w:rsidRDefault="001B42FD">
            <w:pPr>
              <w:pStyle w:val="NormalWeb"/>
              <w:rPr>
                <w:lang w:val="en-US"/>
              </w:rPr>
            </w:pPr>
            <w:r w:rsidRPr="00111968">
              <w:rPr>
                <w:b/>
                <w:bCs/>
                <w:lang w:val="en-US"/>
              </w:rPr>
              <w:t>Identification Tests Performed</w:t>
            </w:r>
          </w:p>
        </w:tc>
        <w:tc>
          <w:tcPr>
            <w:tcW w:w="6804" w:type="dxa"/>
            <w:gridSpan w:val="3"/>
            <w:vAlign w:val="center"/>
          </w:tcPr>
          <w:p w:rsidR="008C0611" w:rsidRPr="00111968" w:rsidRDefault="001B42FD">
            <w:pPr>
              <w:jc w:val="center"/>
              <w:rPr>
                <w:rFonts w:ascii="Times New Roman" w:hAnsi="Times New Roman" w:cs="Times New Roman"/>
                <w:b/>
                <w:color w:val="000000"/>
                <w:sz w:val="24"/>
                <w:szCs w:val="24"/>
              </w:rPr>
            </w:pPr>
            <w:proofErr w:type="spellStart"/>
            <w:r w:rsidRPr="00111968">
              <w:rPr>
                <w:rFonts w:ascii="Times New Roman" w:hAnsi="Times New Roman" w:cs="Times New Roman"/>
                <w:sz w:val="24"/>
                <w:szCs w:val="24"/>
              </w:rPr>
              <w:t>Bacterial</w:t>
            </w:r>
            <w:proofErr w:type="spellEnd"/>
            <w:r w:rsidRPr="00111968">
              <w:rPr>
                <w:rFonts w:ascii="Times New Roman" w:hAnsi="Times New Roman" w:cs="Times New Roman"/>
                <w:sz w:val="24"/>
                <w:szCs w:val="24"/>
              </w:rPr>
              <w:t xml:space="preserve"> </w:t>
            </w:r>
            <w:proofErr w:type="spellStart"/>
            <w:r w:rsidRPr="00111968">
              <w:rPr>
                <w:rFonts w:ascii="Times New Roman" w:hAnsi="Times New Roman" w:cs="Times New Roman"/>
                <w:sz w:val="24"/>
                <w:szCs w:val="24"/>
              </w:rPr>
              <w:t>Strains</w:t>
            </w:r>
            <w:proofErr w:type="spellEnd"/>
          </w:p>
        </w:tc>
      </w:tr>
      <w:tr w:rsidR="008C0611" w:rsidRPr="00111968">
        <w:trPr>
          <w:trHeight w:val="133"/>
        </w:trPr>
        <w:tc>
          <w:tcPr>
            <w:tcW w:w="2297" w:type="dxa"/>
            <w:vMerge/>
            <w:vAlign w:val="center"/>
          </w:tcPr>
          <w:p w:rsidR="008C0611" w:rsidRPr="00111968" w:rsidRDefault="008C0611">
            <w:pPr>
              <w:jc w:val="center"/>
              <w:rPr>
                <w:rFonts w:ascii="Times New Roman" w:hAnsi="Times New Roman" w:cs="Times New Roman"/>
                <w:b/>
                <w:color w:val="000000"/>
                <w:sz w:val="24"/>
                <w:szCs w:val="24"/>
              </w:rPr>
            </w:pPr>
          </w:p>
        </w:tc>
        <w:tc>
          <w:tcPr>
            <w:tcW w:w="2551" w:type="dxa"/>
            <w:vAlign w:val="center"/>
          </w:tcPr>
          <w:p w:rsidR="008C0611" w:rsidRPr="00111968" w:rsidRDefault="001B42FD">
            <w:pPr>
              <w:jc w:val="center"/>
              <w:rPr>
                <w:rFonts w:ascii="Times New Roman" w:hAnsi="Times New Roman" w:cs="Times New Roman"/>
                <w:b/>
                <w:color w:val="000000"/>
                <w:sz w:val="24"/>
                <w:szCs w:val="24"/>
                <w:lang w:val="en-US"/>
              </w:rPr>
            </w:pPr>
            <w:r w:rsidRPr="00111968">
              <w:rPr>
                <w:rFonts w:ascii="Times New Roman" w:hAnsi="Times New Roman" w:cs="Times New Roman"/>
                <w:sz w:val="24"/>
                <w:szCs w:val="24"/>
                <w:lang w:val="en-US"/>
              </w:rPr>
              <w:t xml:space="preserve">Medium-sized red colony </w:t>
            </w:r>
          </w:p>
        </w:tc>
        <w:tc>
          <w:tcPr>
            <w:tcW w:w="2410" w:type="dxa"/>
            <w:vAlign w:val="center"/>
          </w:tcPr>
          <w:p w:rsidR="008C0611" w:rsidRPr="00111968" w:rsidRDefault="001B42FD">
            <w:pPr>
              <w:jc w:val="center"/>
              <w:rPr>
                <w:rFonts w:ascii="Times New Roman" w:hAnsi="Times New Roman" w:cs="Times New Roman"/>
                <w:b/>
                <w:color w:val="000000"/>
                <w:sz w:val="24"/>
                <w:szCs w:val="24"/>
                <w:lang w:val="en-US"/>
              </w:rPr>
            </w:pPr>
            <w:r w:rsidRPr="00111968">
              <w:rPr>
                <w:rFonts w:ascii="Times New Roman" w:hAnsi="Times New Roman" w:cs="Times New Roman"/>
                <w:sz w:val="24"/>
                <w:szCs w:val="24"/>
                <w:lang w:val="en-US"/>
              </w:rPr>
              <w:t xml:space="preserve">Medium-sized white colony </w:t>
            </w:r>
          </w:p>
        </w:tc>
        <w:tc>
          <w:tcPr>
            <w:tcW w:w="1843" w:type="dxa"/>
            <w:vAlign w:val="center"/>
          </w:tcPr>
          <w:p w:rsidR="008C0611" w:rsidRPr="00111968" w:rsidRDefault="001B42FD">
            <w:pPr>
              <w:ind w:left="-104"/>
              <w:jc w:val="center"/>
              <w:rPr>
                <w:rFonts w:ascii="Times New Roman" w:hAnsi="Times New Roman" w:cs="Times New Roman"/>
                <w:b/>
                <w:color w:val="000000"/>
                <w:sz w:val="24"/>
                <w:szCs w:val="24"/>
                <w:lang w:val="en-US"/>
              </w:rPr>
            </w:pPr>
            <w:r w:rsidRPr="00111968">
              <w:rPr>
                <w:rFonts w:ascii="Times New Roman" w:hAnsi="Times New Roman" w:cs="Times New Roman"/>
                <w:sz w:val="24"/>
                <w:szCs w:val="24"/>
                <w:lang w:val="en-US"/>
              </w:rPr>
              <w:t xml:space="preserve">Small colorless colony with a black center </w:t>
            </w:r>
          </w:p>
        </w:tc>
      </w:tr>
      <w:tr w:rsidR="008C0611" w:rsidRPr="00111968">
        <w:trPr>
          <w:trHeight w:val="375"/>
        </w:trPr>
        <w:tc>
          <w:tcPr>
            <w:tcW w:w="2297" w:type="dxa"/>
            <w:vAlign w:val="center"/>
          </w:tcPr>
          <w:p w:rsidR="008C0611" w:rsidRPr="00111968" w:rsidRDefault="001B42FD">
            <w:pPr>
              <w:jc w:val="center"/>
              <w:rPr>
                <w:rFonts w:ascii="Times New Roman" w:hAnsi="Times New Roman" w:cs="Times New Roman"/>
                <w:color w:val="000000"/>
                <w:sz w:val="24"/>
                <w:szCs w:val="24"/>
              </w:rPr>
            </w:pPr>
            <w:r w:rsidRPr="00111968">
              <w:rPr>
                <w:rFonts w:ascii="Times New Roman" w:hAnsi="Times New Roman" w:cs="Times New Roman"/>
                <w:bCs/>
                <w:color w:val="000000"/>
                <w:sz w:val="24"/>
                <w:szCs w:val="24"/>
                <w:lang w:val="en-US"/>
              </w:rPr>
              <w:t xml:space="preserve"> </w:t>
            </w:r>
            <w:proofErr w:type="spellStart"/>
            <w:r w:rsidRPr="00111968">
              <w:rPr>
                <w:rFonts w:ascii="Times New Roman" w:hAnsi="Times New Roman" w:cs="Times New Roman"/>
                <w:bCs/>
                <w:color w:val="000000"/>
                <w:sz w:val="24"/>
                <w:szCs w:val="24"/>
              </w:rPr>
              <w:t>Gram’s</w:t>
            </w:r>
            <w:proofErr w:type="spellEnd"/>
            <w:r w:rsidRPr="00111968">
              <w:rPr>
                <w:rFonts w:ascii="Times New Roman" w:hAnsi="Times New Roman" w:cs="Times New Roman"/>
                <w:bCs/>
                <w:color w:val="000000"/>
                <w:sz w:val="24"/>
                <w:szCs w:val="24"/>
              </w:rPr>
              <w:t xml:space="preserve"> coloration</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75"/>
        </w:trPr>
        <w:tc>
          <w:tcPr>
            <w:tcW w:w="2297" w:type="dxa"/>
            <w:vAlign w:val="center"/>
          </w:tcPr>
          <w:p w:rsidR="008C0611" w:rsidRPr="00111968" w:rsidRDefault="001B42FD">
            <w:pPr>
              <w:jc w:val="center"/>
              <w:rPr>
                <w:rFonts w:ascii="Times New Roman" w:hAnsi="Times New Roman" w:cs="Times New Roman"/>
                <w:color w:val="000000"/>
                <w:sz w:val="24"/>
                <w:szCs w:val="24"/>
              </w:rPr>
            </w:pPr>
            <w:r w:rsidRPr="00111968">
              <w:rPr>
                <w:rFonts w:ascii="Times New Roman" w:hAnsi="Times New Roman" w:cs="Times New Roman"/>
                <w:bCs/>
                <w:color w:val="000000"/>
                <w:sz w:val="24"/>
                <w:szCs w:val="24"/>
              </w:rPr>
              <w:t>Glucose</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90"/>
        </w:trPr>
        <w:tc>
          <w:tcPr>
            <w:tcW w:w="2297" w:type="dxa"/>
            <w:vAlign w:val="center"/>
          </w:tcPr>
          <w:p w:rsidR="008C0611" w:rsidRPr="00111968" w:rsidRDefault="001B42FD">
            <w:pPr>
              <w:jc w:val="center"/>
              <w:rPr>
                <w:rFonts w:ascii="Times New Roman" w:hAnsi="Times New Roman" w:cs="Times New Roman"/>
                <w:color w:val="000000"/>
                <w:sz w:val="24"/>
                <w:szCs w:val="24"/>
              </w:rPr>
            </w:pPr>
            <w:proofErr w:type="spellStart"/>
            <w:r w:rsidRPr="00111968">
              <w:rPr>
                <w:rFonts w:ascii="Times New Roman" w:hAnsi="Times New Roman" w:cs="Times New Roman"/>
                <w:bCs/>
                <w:color w:val="000000"/>
                <w:sz w:val="24"/>
                <w:szCs w:val="24"/>
              </w:rPr>
              <w:lastRenderedPageBreak/>
              <w:t>Mobility</w:t>
            </w:r>
            <w:proofErr w:type="spellEnd"/>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579"/>
        </w:trPr>
        <w:tc>
          <w:tcPr>
            <w:tcW w:w="2297" w:type="dxa"/>
            <w:vAlign w:val="center"/>
          </w:tcPr>
          <w:p w:rsidR="008C0611" w:rsidRPr="00111968" w:rsidRDefault="001B42FD">
            <w:pPr>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Fermentation of</w:t>
            </w:r>
          </w:p>
          <w:p w:rsidR="008C0611" w:rsidRPr="00111968" w:rsidRDefault="001B42FD">
            <w:pPr>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Mannitol</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75"/>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Lactose</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90"/>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H</w:t>
            </w:r>
            <w:r w:rsidRPr="00111968">
              <w:rPr>
                <w:rFonts w:ascii="Times New Roman" w:hAnsi="Times New Roman" w:cs="Times New Roman"/>
                <w:bCs/>
                <w:color w:val="000000"/>
                <w:sz w:val="24"/>
                <w:szCs w:val="24"/>
                <w:vertAlign w:val="subscript"/>
              </w:rPr>
              <w:t>2</w:t>
            </w:r>
            <w:r w:rsidRPr="00111968">
              <w:rPr>
                <w:rFonts w:ascii="Times New Roman" w:hAnsi="Times New Roman" w:cs="Times New Roman"/>
                <w:bCs/>
                <w:color w:val="000000"/>
                <w:sz w:val="24"/>
                <w:szCs w:val="24"/>
              </w:rPr>
              <w:t>S</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90"/>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Gas production</w:t>
            </w:r>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375"/>
        </w:trPr>
        <w:tc>
          <w:tcPr>
            <w:tcW w:w="2297" w:type="dxa"/>
            <w:vAlign w:val="center"/>
          </w:tcPr>
          <w:p w:rsidR="008C0611" w:rsidRPr="00111968" w:rsidRDefault="001B42FD">
            <w:pPr>
              <w:jc w:val="center"/>
              <w:rPr>
                <w:rFonts w:ascii="Times New Roman" w:hAnsi="Times New Roman" w:cs="Times New Roman"/>
                <w:bCs/>
                <w:color w:val="000000"/>
                <w:sz w:val="24"/>
                <w:szCs w:val="24"/>
              </w:rPr>
            </w:pPr>
            <w:proofErr w:type="spellStart"/>
            <w:r w:rsidRPr="00111968">
              <w:rPr>
                <w:rFonts w:ascii="Times New Roman" w:hAnsi="Times New Roman" w:cs="Times New Roman"/>
                <w:bCs/>
                <w:color w:val="000000"/>
                <w:sz w:val="24"/>
                <w:szCs w:val="24"/>
              </w:rPr>
              <w:t>Urea</w:t>
            </w:r>
            <w:proofErr w:type="spellEnd"/>
          </w:p>
        </w:tc>
        <w:tc>
          <w:tcPr>
            <w:tcW w:w="2551"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1843"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r>
      <w:tr w:rsidR="008C0611" w:rsidRPr="00111968">
        <w:trPr>
          <w:trHeight w:val="414"/>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Indole</w:t>
            </w:r>
          </w:p>
        </w:tc>
        <w:tc>
          <w:tcPr>
            <w:tcW w:w="2551"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2410"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1843"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r>
      <w:tr w:rsidR="008C0611" w:rsidRPr="00111968">
        <w:trPr>
          <w:trHeight w:val="414"/>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Simmons citrate</w:t>
            </w:r>
          </w:p>
        </w:tc>
        <w:tc>
          <w:tcPr>
            <w:tcW w:w="2551"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2410"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1843"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r>
      <w:tr w:rsidR="008C0611" w:rsidRPr="00111968">
        <w:trPr>
          <w:trHeight w:val="414"/>
        </w:trPr>
        <w:tc>
          <w:tcPr>
            <w:tcW w:w="2297" w:type="dxa"/>
            <w:vAlign w:val="center"/>
          </w:tcPr>
          <w:p w:rsidR="008C0611" w:rsidRPr="00111968" w:rsidRDefault="001B42FD">
            <w:pPr>
              <w:jc w:val="center"/>
              <w:rPr>
                <w:rFonts w:ascii="Times New Roman" w:hAnsi="Times New Roman" w:cs="Times New Roman"/>
                <w:bCs/>
                <w:color w:val="000000"/>
                <w:sz w:val="24"/>
                <w:szCs w:val="24"/>
              </w:rPr>
            </w:pPr>
            <w:r w:rsidRPr="00111968">
              <w:rPr>
                <w:rFonts w:ascii="Times New Roman" w:hAnsi="Times New Roman" w:cs="Times New Roman"/>
                <w:bCs/>
                <w:color w:val="000000"/>
                <w:sz w:val="24"/>
                <w:szCs w:val="24"/>
              </w:rPr>
              <w:t>Oxydase</w:t>
            </w:r>
          </w:p>
        </w:tc>
        <w:tc>
          <w:tcPr>
            <w:tcW w:w="2551"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2410"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c>
          <w:tcPr>
            <w:tcW w:w="1843" w:type="dxa"/>
            <w:vAlign w:val="center"/>
          </w:tcPr>
          <w:p w:rsidR="008C0611" w:rsidRPr="00111968" w:rsidRDefault="001B42FD">
            <w:pPr>
              <w:jc w:val="center"/>
              <w:rPr>
                <w:rFonts w:ascii="Times New Roman" w:hAnsi="Times New Roman" w:cs="Times New Roman"/>
                <w:b/>
                <w:iCs/>
                <w:color w:val="000000"/>
                <w:sz w:val="24"/>
                <w:szCs w:val="24"/>
              </w:rPr>
            </w:pPr>
            <w:r w:rsidRPr="00111968">
              <w:rPr>
                <w:rFonts w:ascii="Times New Roman" w:hAnsi="Times New Roman" w:cs="Times New Roman"/>
                <w:b/>
                <w:iCs/>
                <w:color w:val="000000"/>
                <w:sz w:val="24"/>
                <w:szCs w:val="24"/>
              </w:rPr>
              <w:t>-</w:t>
            </w:r>
          </w:p>
        </w:tc>
      </w:tr>
      <w:tr w:rsidR="008C0611" w:rsidRPr="00111968">
        <w:trPr>
          <w:trHeight w:val="414"/>
        </w:trPr>
        <w:tc>
          <w:tcPr>
            <w:tcW w:w="2297" w:type="dxa"/>
            <w:vAlign w:val="center"/>
          </w:tcPr>
          <w:p w:rsidR="008C0611" w:rsidRPr="00111968" w:rsidRDefault="001B42FD">
            <w:pPr>
              <w:jc w:val="center"/>
              <w:rPr>
                <w:rFonts w:ascii="Times New Roman" w:hAnsi="Times New Roman" w:cs="Times New Roman"/>
                <w:bCs/>
                <w:color w:val="000000"/>
                <w:sz w:val="24"/>
                <w:szCs w:val="24"/>
              </w:rPr>
            </w:pPr>
            <w:proofErr w:type="spellStart"/>
            <w:r w:rsidRPr="00111968">
              <w:rPr>
                <w:rFonts w:ascii="Times New Roman" w:hAnsi="Times New Roman" w:cs="Times New Roman"/>
                <w:bCs/>
                <w:color w:val="000000"/>
                <w:sz w:val="24"/>
                <w:szCs w:val="24"/>
              </w:rPr>
              <w:t>Species</w:t>
            </w:r>
            <w:proofErr w:type="spellEnd"/>
          </w:p>
        </w:tc>
        <w:tc>
          <w:tcPr>
            <w:tcW w:w="2551" w:type="dxa"/>
            <w:vAlign w:val="center"/>
          </w:tcPr>
          <w:p w:rsidR="008C0611" w:rsidRPr="00111968" w:rsidRDefault="001B42FD">
            <w:pPr>
              <w:jc w:val="center"/>
              <w:rPr>
                <w:rFonts w:ascii="Times New Roman" w:hAnsi="Times New Roman" w:cs="Times New Roman"/>
                <w:b/>
                <w:i/>
                <w:iCs/>
                <w:color w:val="000000"/>
                <w:sz w:val="24"/>
                <w:szCs w:val="24"/>
              </w:rPr>
            </w:pPr>
            <w:r w:rsidRPr="00111968">
              <w:rPr>
                <w:rFonts w:ascii="Times New Roman" w:hAnsi="Times New Roman" w:cs="Times New Roman"/>
                <w:b/>
                <w:i/>
                <w:iCs/>
                <w:color w:val="000000"/>
                <w:sz w:val="24"/>
                <w:szCs w:val="24"/>
              </w:rPr>
              <w:t xml:space="preserve">S. </w:t>
            </w:r>
            <w:proofErr w:type="spellStart"/>
            <w:r w:rsidRPr="00111968">
              <w:rPr>
                <w:rFonts w:ascii="Times New Roman" w:hAnsi="Times New Roman" w:cs="Times New Roman"/>
                <w:b/>
                <w:i/>
                <w:iCs/>
                <w:color w:val="000000"/>
                <w:sz w:val="24"/>
                <w:szCs w:val="24"/>
              </w:rPr>
              <w:t>marcescens</w:t>
            </w:r>
            <w:proofErr w:type="spellEnd"/>
          </w:p>
        </w:tc>
        <w:tc>
          <w:tcPr>
            <w:tcW w:w="2410" w:type="dxa"/>
            <w:vAlign w:val="center"/>
          </w:tcPr>
          <w:p w:rsidR="008C0611" w:rsidRPr="00111968" w:rsidRDefault="001B42FD">
            <w:pPr>
              <w:jc w:val="center"/>
              <w:rPr>
                <w:rFonts w:ascii="Times New Roman" w:hAnsi="Times New Roman" w:cs="Times New Roman"/>
                <w:b/>
                <w:color w:val="000000"/>
                <w:sz w:val="24"/>
                <w:szCs w:val="24"/>
              </w:rPr>
            </w:pPr>
            <w:r w:rsidRPr="00111968">
              <w:rPr>
                <w:rFonts w:ascii="Times New Roman" w:hAnsi="Times New Roman" w:cs="Times New Roman"/>
                <w:b/>
                <w:i/>
                <w:iCs/>
                <w:color w:val="000000"/>
                <w:sz w:val="24"/>
                <w:szCs w:val="24"/>
              </w:rPr>
              <w:t xml:space="preserve">C. </w:t>
            </w:r>
            <w:proofErr w:type="spellStart"/>
            <w:r w:rsidRPr="00111968">
              <w:rPr>
                <w:rFonts w:ascii="Times New Roman" w:hAnsi="Times New Roman" w:cs="Times New Roman"/>
                <w:b/>
                <w:i/>
                <w:iCs/>
                <w:color w:val="000000"/>
                <w:sz w:val="24"/>
                <w:szCs w:val="24"/>
              </w:rPr>
              <w:t>freundii</w:t>
            </w:r>
            <w:proofErr w:type="spellEnd"/>
          </w:p>
        </w:tc>
        <w:tc>
          <w:tcPr>
            <w:tcW w:w="1843" w:type="dxa"/>
            <w:vAlign w:val="center"/>
          </w:tcPr>
          <w:p w:rsidR="008C0611" w:rsidRPr="00111968" w:rsidRDefault="001B42FD">
            <w:pPr>
              <w:jc w:val="center"/>
              <w:rPr>
                <w:rFonts w:ascii="Times New Roman" w:hAnsi="Times New Roman" w:cs="Times New Roman"/>
                <w:b/>
                <w:i/>
                <w:iCs/>
                <w:color w:val="000000"/>
                <w:sz w:val="24"/>
                <w:szCs w:val="24"/>
              </w:rPr>
            </w:pPr>
            <w:r w:rsidRPr="00111968">
              <w:rPr>
                <w:rFonts w:ascii="Times New Roman" w:hAnsi="Times New Roman" w:cs="Times New Roman"/>
                <w:b/>
                <w:i/>
                <w:iCs/>
                <w:color w:val="000000"/>
                <w:sz w:val="24"/>
                <w:szCs w:val="24"/>
              </w:rPr>
              <w:t xml:space="preserve">S. </w:t>
            </w:r>
            <w:proofErr w:type="spellStart"/>
            <w:r w:rsidRPr="00111968">
              <w:rPr>
                <w:rFonts w:ascii="Times New Roman" w:hAnsi="Times New Roman" w:cs="Times New Roman"/>
                <w:b/>
                <w:i/>
                <w:iCs/>
                <w:color w:val="000000"/>
                <w:sz w:val="24"/>
                <w:szCs w:val="24"/>
              </w:rPr>
              <w:t>paratyphi</w:t>
            </w:r>
            <w:proofErr w:type="spellEnd"/>
          </w:p>
        </w:tc>
      </w:tr>
    </w:tbl>
    <w:p w:rsidR="008C0611" w:rsidRPr="00111968" w:rsidRDefault="001B42FD">
      <w:pPr>
        <w:pStyle w:val="NormalWeb"/>
        <w:spacing w:line="360" w:lineRule="auto"/>
        <w:jc w:val="both"/>
        <w:outlineLvl w:val="0"/>
        <w:rPr>
          <w:b/>
          <w:bCs/>
          <w:lang w:val="en-US"/>
        </w:rPr>
      </w:pPr>
      <w:r w:rsidRPr="00111968">
        <w:rPr>
          <w:b/>
          <w:bCs/>
          <w:lang w:val="en-US"/>
        </w:rPr>
        <w:t>Temporal variation in bacterial abundance in water from supply sources and in household use</w:t>
      </w:r>
    </w:p>
    <w:p w:rsidR="008C0611" w:rsidRPr="00111968" w:rsidRDefault="001B42FD">
      <w:pPr>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w:t>
      </w:r>
      <w:r w:rsidR="00C5019A" w:rsidRPr="00111968">
        <w:rPr>
          <w:rFonts w:ascii="Times New Roman" w:eastAsia="Times New Roman" w:hAnsi="Times New Roman" w:cs="Times New Roman"/>
          <w:bCs/>
          <w:sz w:val="24"/>
          <w:szCs w:val="24"/>
          <w:lang w:val="en-US" w:eastAsia="fr-FR"/>
        </w:rPr>
        <w:t>bacteria</w:t>
      </w:r>
      <w:r w:rsidRPr="00111968">
        <w:rPr>
          <w:rFonts w:ascii="Times New Roman" w:hAnsi="Times New Roman" w:cs="Times New Roman"/>
          <w:sz w:val="24"/>
          <w:szCs w:val="24"/>
          <w:lang w:val="en-US"/>
        </w:rPr>
        <w:t xml:space="preserve"> isolated on PCA, </w:t>
      </w:r>
      <w:r w:rsidR="00C5019A" w:rsidRPr="00111968">
        <w:rPr>
          <w:rFonts w:ascii="Times New Roman" w:hAnsi="Times New Roman" w:cs="Times New Roman"/>
          <w:sz w:val="24"/>
          <w:szCs w:val="24"/>
          <w:lang w:val="en-US"/>
        </w:rPr>
        <w:t xml:space="preserve">MacConkey and Salmonella-Shigella (SS) </w:t>
      </w:r>
      <w:r w:rsidRPr="00111968">
        <w:rPr>
          <w:rFonts w:ascii="Times New Roman" w:hAnsi="Times New Roman" w:cs="Times New Roman"/>
          <w:sz w:val="24"/>
          <w:szCs w:val="24"/>
          <w:lang w:val="en-US"/>
        </w:rPr>
        <w:t xml:space="preserve">culture media in the waters of the watercourses were also subjected to quantitative analyses. Overall, the abundances of Mesophilic Heterotrophic Aerobic Bacteria (MAHB), the </w:t>
      </w:r>
      <w:r w:rsidRPr="00111968">
        <w:rPr>
          <w:rFonts w:ascii="Times New Roman" w:hAnsi="Times New Roman" w:cs="Times New Roman"/>
          <w:i/>
          <w:iCs/>
          <w:sz w:val="24"/>
          <w:szCs w:val="24"/>
          <w:lang w:val="en-US"/>
        </w:rPr>
        <w:t xml:space="preserve">Citrobacter </w:t>
      </w:r>
      <w:proofErr w:type="spellStart"/>
      <w:r w:rsidRPr="00111968">
        <w:rPr>
          <w:rFonts w:ascii="Times New Roman" w:hAnsi="Times New Roman" w:cs="Times New Roman"/>
          <w:i/>
          <w:iCs/>
          <w:sz w:val="24"/>
          <w:szCs w:val="24"/>
          <w:lang w:val="en-US"/>
        </w:rPr>
        <w:t>freundii</w:t>
      </w:r>
      <w:proofErr w:type="spellEnd"/>
      <w:r w:rsidRPr="00111968">
        <w:rPr>
          <w:rFonts w:ascii="Times New Roman" w:hAnsi="Times New Roman" w:cs="Times New Roman"/>
          <w:i/>
          <w:iCs/>
          <w:sz w:val="24"/>
          <w:szCs w:val="24"/>
          <w:lang w:val="en-US"/>
        </w:rPr>
        <w:t xml:space="preserve">, Salmonella </w:t>
      </w:r>
      <w:proofErr w:type="spellStart"/>
      <w:r w:rsidRPr="00111968">
        <w:rPr>
          <w:rFonts w:ascii="Times New Roman" w:hAnsi="Times New Roman" w:cs="Times New Roman"/>
          <w:i/>
          <w:iCs/>
          <w:sz w:val="24"/>
          <w:szCs w:val="24"/>
          <w:lang w:val="en-US"/>
        </w:rPr>
        <w:t>paratyphi</w:t>
      </w:r>
      <w:proofErr w:type="spellEnd"/>
      <w:r w:rsidRPr="00111968">
        <w:rPr>
          <w:rFonts w:ascii="Times New Roman" w:hAnsi="Times New Roman" w:cs="Times New Roman"/>
          <w:sz w:val="24"/>
          <w:szCs w:val="24"/>
          <w:lang w:val="en-US"/>
        </w:rPr>
        <w:t xml:space="preserve"> and </w:t>
      </w:r>
      <w:r w:rsidRPr="00111968">
        <w:rPr>
          <w:rFonts w:ascii="Times New Roman" w:hAnsi="Times New Roman" w:cs="Times New Roman"/>
          <w:i/>
          <w:iCs/>
          <w:sz w:val="24"/>
          <w:szCs w:val="24"/>
          <w:lang w:val="en-US"/>
        </w:rPr>
        <w:t>Serratia marcescens</w:t>
      </w:r>
      <w:r w:rsidRPr="00111968">
        <w:rPr>
          <w:rFonts w:ascii="Times New Roman" w:hAnsi="Times New Roman" w:cs="Times New Roman"/>
          <w:sz w:val="24"/>
          <w:szCs w:val="24"/>
          <w:lang w:val="en-US"/>
        </w:rPr>
        <w:t xml:space="preserve"> varied from one station to another and during each sampling campaign (Figure 3). In general, the MAHB were the most abundant in all stations throughout the study period (Figure 3A). The densities of MAHB fluctuated between 5 and 6.89 log CFU/100 mL of water. The lowest abundance was observed at the Spring 1pm station in February, and the highest at the Borehole 7am station in the same month. As for </w:t>
      </w:r>
      <w:r w:rsidRPr="00111968">
        <w:rPr>
          <w:rFonts w:ascii="Times New Roman" w:hAnsi="Times New Roman" w:cs="Times New Roman"/>
          <w:i/>
          <w:iCs/>
          <w:sz w:val="24"/>
          <w:szCs w:val="24"/>
          <w:lang w:val="en-US"/>
        </w:rPr>
        <w:t xml:space="preserve">C. </w:t>
      </w:r>
      <w:proofErr w:type="spellStart"/>
      <w:r w:rsidRPr="00111968">
        <w:rPr>
          <w:rFonts w:ascii="Times New Roman" w:hAnsi="Times New Roman" w:cs="Times New Roman"/>
          <w:i/>
          <w:iCs/>
          <w:sz w:val="24"/>
          <w:szCs w:val="24"/>
          <w:lang w:val="en-US"/>
        </w:rPr>
        <w:t>freundii</w:t>
      </w:r>
      <w:proofErr w:type="spellEnd"/>
      <w:r w:rsidRPr="00111968">
        <w:rPr>
          <w:rFonts w:ascii="Times New Roman" w:hAnsi="Times New Roman" w:cs="Times New Roman"/>
          <w:sz w:val="24"/>
          <w:szCs w:val="24"/>
          <w:lang w:val="en-US"/>
        </w:rPr>
        <w:t>, their density ranged from 3 to 5.89 log CFU/100 mL of water. The lowest value (3 log CFU/100 mL) was recorded in February at the Spring UUC 1pm station, and the highest value (5.89 log CFU/100 mL) in March at the same station (Figure 3B).</w:t>
      </w:r>
    </w:p>
    <w:p w:rsidR="004F748F" w:rsidRPr="00111968" w:rsidRDefault="001B42FD" w:rsidP="00C5019A">
      <w:pPr>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abundances of the colonies of genus </w:t>
      </w:r>
      <w:r w:rsidRPr="00111968">
        <w:rPr>
          <w:rStyle w:val="Emphasis"/>
          <w:rFonts w:ascii="Times New Roman" w:hAnsi="Times New Roman" w:cs="Times New Roman"/>
          <w:sz w:val="24"/>
          <w:szCs w:val="24"/>
          <w:lang w:val="en-US"/>
        </w:rPr>
        <w:t>Serratia</w:t>
      </w:r>
      <w:r w:rsidRPr="00111968">
        <w:rPr>
          <w:rFonts w:ascii="Times New Roman" w:hAnsi="Times New Roman" w:cs="Times New Roman"/>
          <w:sz w:val="24"/>
          <w:szCs w:val="24"/>
          <w:lang w:val="en-US"/>
        </w:rPr>
        <w:t xml:space="preserve"> fluctuated between 3 and 5.28 log CFU/100 mL in water throughout all sampling campaigns, with an average of 3.79 ± 0.64 log CFU/100 </w:t>
      </w:r>
      <w:proofErr w:type="spellStart"/>
      <w:r w:rsidRPr="00111968">
        <w:rPr>
          <w:rFonts w:ascii="Times New Roman" w:hAnsi="Times New Roman" w:cs="Times New Roman"/>
          <w:sz w:val="24"/>
          <w:szCs w:val="24"/>
          <w:lang w:val="en-US"/>
        </w:rPr>
        <w:t>mL.</w:t>
      </w:r>
      <w:proofErr w:type="spellEnd"/>
      <w:r w:rsidRPr="00111968">
        <w:rPr>
          <w:rFonts w:ascii="Times New Roman" w:hAnsi="Times New Roman" w:cs="Times New Roman"/>
          <w:sz w:val="24"/>
          <w:szCs w:val="24"/>
          <w:lang w:val="en-US"/>
        </w:rPr>
        <w:t xml:space="preserve"> The minimum value (3 log CFU/100 mL) was recorded in March at the Borehole UCC 1pm, Spring UCC 7am, in January station and at station Borehole 7am in February while the maximum value (5.28 log CFU/100 mL) was observed in March at the Spring 7am station. Concerning the colonies of genus </w:t>
      </w:r>
      <w:r w:rsidRPr="00111968">
        <w:rPr>
          <w:rStyle w:val="Emphasis"/>
          <w:rFonts w:ascii="Times New Roman" w:hAnsi="Times New Roman" w:cs="Times New Roman"/>
          <w:sz w:val="24"/>
          <w:szCs w:val="24"/>
          <w:lang w:val="en-US"/>
        </w:rPr>
        <w:t xml:space="preserve">Salmonella, </w:t>
      </w:r>
      <w:r w:rsidRPr="00111968">
        <w:rPr>
          <w:rStyle w:val="Emphasis"/>
          <w:rFonts w:ascii="Times New Roman" w:hAnsi="Times New Roman" w:cs="Times New Roman"/>
          <w:i w:val="0"/>
          <w:sz w:val="24"/>
          <w:szCs w:val="24"/>
          <w:lang w:val="en-US"/>
        </w:rPr>
        <w:t>their abundance varied</w:t>
      </w:r>
      <w:r w:rsidRPr="00111968">
        <w:rPr>
          <w:rStyle w:val="Emphasis"/>
          <w:rFonts w:ascii="Times New Roman" w:hAnsi="Times New Roman" w:cs="Times New Roman"/>
          <w:sz w:val="24"/>
          <w:szCs w:val="24"/>
          <w:lang w:val="en-US"/>
        </w:rPr>
        <w:t xml:space="preserve"> </w:t>
      </w:r>
      <w:r w:rsidRPr="00111968">
        <w:rPr>
          <w:rStyle w:val="Emphasis"/>
          <w:rFonts w:ascii="Times New Roman" w:hAnsi="Times New Roman" w:cs="Times New Roman"/>
          <w:i w:val="0"/>
          <w:sz w:val="24"/>
          <w:szCs w:val="24"/>
          <w:lang w:val="en-US"/>
        </w:rPr>
        <w:t>from 3 to 5.9</w:t>
      </w:r>
      <w:r w:rsidRPr="00111968">
        <w:rPr>
          <w:rStyle w:val="Emphasis"/>
          <w:rFonts w:ascii="Times New Roman" w:hAnsi="Times New Roman" w:cs="Times New Roman"/>
          <w:sz w:val="24"/>
          <w:szCs w:val="24"/>
          <w:lang w:val="en-US"/>
        </w:rPr>
        <w:t xml:space="preserve"> </w:t>
      </w:r>
      <w:r w:rsidRPr="00111968">
        <w:rPr>
          <w:rFonts w:ascii="Times New Roman" w:hAnsi="Times New Roman" w:cs="Times New Roman"/>
          <w:sz w:val="24"/>
          <w:szCs w:val="24"/>
          <w:lang w:val="en-US"/>
        </w:rPr>
        <w:t xml:space="preserve">log CFU/100 mL in water. It gives an average of 4.02 ± 0.79 log CFU/100 ML. The minimum value (3 log CFU/100 mL) was recorded in February at the Borehole 7 am and Spring UCC 7am </w:t>
      </w:r>
      <w:r w:rsidR="004F748F" w:rsidRPr="00111968">
        <w:rPr>
          <w:rFonts w:ascii="Times New Roman" w:hAnsi="Times New Roman" w:cs="Times New Roman"/>
          <w:sz w:val="24"/>
          <w:szCs w:val="24"/>
          <w:lang w:val="en-US"/>
        </w:rPr>
        <w:lastRenderedPageBreak/>
        <w:t>stations; Borehole UCC 7am station and Borehole 1pm station in March while the maximum value (5.9 log CFU/100 mL) was observed in March at the Spring 7am station.</w:t>
      </w: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5433BF">
      <w:pPr>
        <w:spacing w:line="360" w:lineRule="auto"/>
        <w:ind w:right="-1" w:firstLine="567"/>
        <w:jc w:val="both"/>
        <w:rPr>
          <w:rFonts w:ascii="Times New Roman" w:hAnsi="Times New Roman" w:cs="Times New Roman"/>
          <w:sz w:val="24"/>
          <w:szCs w:val="24"/>
          <w:lang w:val="en-US"/>
        </w:rPr>
      </w:pPr>
      <w:r w:rsidRPr="00111968">
        <w:rPr>
          <w:b/>
          <w:noProof/>
          <w:lang w:eastAsia="fr-FR"/>
        </w:rPr>
        <mc:AlternateContent>
          <mc:Choice Requires="wpg">
            <w:drawing>
              <wp:anchor distT="0" distB="0" distL="0" distR="0" simplePos="0" relativeHeight="251659264" behindDoc="0" locked="0" layoutInCell="1" allowOverlap="1">
                <wp:simplePos x="0" y="0"/>
                <wp:positionH relativeFrom="margin">
                  <wp:posOffset>0</wp:posOffset>
                </wp:positionH>
                <wp:positionV relativeFrom="paragraph">
                  <wp:posOffset>0</wp:posOffset>
                </wp:positionV>
                <wp:extent cx="5524500" cy="4114800"/>
                <wp:effectExtent l="4445" t="0" r="5080" b="2540"/>
                <wp:wrapNone/>
                <wp:docPr id="3"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114800"/>
                          <a:chOff x="0" y="0"/>
                          <a:chExt cx="70008" cy="53721"/>
                        </a:xfrm>
                      </wpg:grpSpPr>
                      <wpg:grpSp>
                        <wpg:cNvPr id="4" name="Group 1818267868"/>
                        <wpg:cNvGrpSpPr>
                          <a:grpSpLocks/>
                        </wpg:cNvGrpSpPr>
                        <wpg:grpSpPr bwMode="auto">
                          <a:xfrm>
                            <a:off x="0" y="0"/>
                            <a:ext cx="70008" cy="53721"/>
                            <a:chOff x="0" y="0"/>
                            <a:chExt cx="70008" cy="53721"/>
                          </a:xfrm>
                        </wpg:grpSpPr>
                        <pic:pic xmlns:pic="http://schemas.openxmlformats.org/drawingml/2006/picture">
                          <pic:nvPicPr>
                            <pic:cNvPr id="5" name="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857"/>
                              <a:ext cx="32956" cy="2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 y="30670"/>
                              <a:ext cx="33718" cy="22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957" y="30670"/>
                              <a:ext cx="33051" cy="23051"/>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40113131"/>
                          <wps:cNvSpPr>
                            <a:spLocks noChangeArrowheads="1"/>
                          </wps:cNvSpPr>
                          <wps:spPr bwMode="auto">
                            <a:xfrm>
                              <a:off x="3524" y="285"/>
                              <a:ext cx="3905" cy="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48F" w:rsidRDefault="004F748F" w:rsidP="004F748F">
                                <w:pPr>
                                  <w:rPr>
                                    <w:b/>
                                    <w:bCs/>
                                    <w:sz w:val="28"/>
                                    <w:szCs w:val="24"/>
                                  </w:rPr>
                                </w:pPr>
                                <w:r>
                                  <w:rPr>
                                    <w:b/>
                                    <w:bCs/>
                                    <w:sz w:val="28"/>
                                    <w:szCs w:val="24"/>
                                  </w:rPr>
                                  <w:t>A</w:t>
                                </w:r>
                              </w:p>
                            </w:txbxContent>
                          </wps:txbx>
                          <wps:bodyPr rot="0" vert="horz" wrap="square" lIns="91440" tIns="45720" rIns="91440" bIns="45720" anchor="t" anchorCtr="0" upright="1">
                            <a:noAutofit/>
                          </wps:bodyPr>
                        </wps:wsp>
                        <wps:wsp>
                          <wps:cNvPr id="21" name="Rectangle 155587118"/>
                          <wps:cNvSpPr>
                            <a:spLocks noChangeArrowheads="1"/>
                          </wps:cNvSpPr>
                          <wps:spPr bwMode="auto">
                            <a:xfrm>
                              <a:off x="62484" y="0"/>
                              <a:ext cx="3905"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48F" w:rsidRDefault="004F748F" w:rsidP="004F748F">
                                <w:pPr>
                                  <w:rPr>
                                    <w:b/>
                                    <w:bCs/>
                                    <w:sz w:val="28"/>
                                    <w:szCs w:val="24"/>
                                  </w:rPr>
                                </w:pPr>
                                <w:r>
                                  <w:rPr>
                                    <w:b/>
                                    <w:bCs/>
                                    <w:sz w:val="28"/>
                                    <w:szCs w:val="24"/>
                                  </w:rPr>
                                  <w:t>B</w:t>
                                </w:r>
                              </w:p>
                            </w:txbxContent>
                          </wps:txbx>
                          <wps:bodyPr rot="0" vert="horz" wrap="square" lIns="91440" tIns="45720" rIns="91440" bIns="45720" anchor="t" anchorCtr="0" upright="1">
                            <a:noAutofit/>
                          </wps:bodyPr>
                        </wps:wsp>
                        <pic:pic xmlns:pic="http://schemas.openxmlformats.org/drawingml/2006/picture">
                          <pic:nvPicPr>
                            <pic:cNvPr id="22" name="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576" y="4476"/>
                              <a:ext cx="33432" cy="22956"/>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Rectangle 93576895"/>
                        <wps:cNvSpPr>
                          <a:spLocks noChangeArrowheads="1"/>
                        </wps:cNvSpPr>
                        <wps:spPr bwMode="auto">
                          <a:xfrm>
                            <a:off x="4857" y="31146"/>
                            <a:ext cx="3906" cy="3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48F" w:rsidRDefault="004F748F" w:rsidP="004F748F">
                              <w:pPr>
                                <w:rPr>
                                  <w:b/>
                                  <w:bCs/>
                                  <w:sz w:val="28"/>
                                  <w:szCs w:val="24"/>
                                </w:rPr>
                              </w:pPr>
                              <w:r>
                                <w:rPr>
                                  <w:b/>
                                  <w:bCs/>
                                  <w:sz w:val="28"/>
                                  <w:szCs w:val="24"/>
                                </w:rPr>
                                <w:t>C</w:t>
                              </w:r>
                            </w:p>
                          </w:txbxContent>
                        </wps:txbx>
                        <wps:bodyPr rot="0" vert="horz" wrap="square" lIns="91440" tIns="45720" rIns="91440" bIns="45720" anchor="t" anchorCtr="0" upright="1">
                          <a:noAutofit/>
                        </wps:bodyPr>
                      </wps:wsp>
                      <wps:wsp>
                        <wps:cNvPr id="24" name="Rectangle 648882508"/>
                        <wps:cNvSpPr>
                          <a:spLocks noChangeArrowheads="1"/>
                        </wps:cNvSpPr>
                        <wps:spPr bwMode="auto">
                          <a:xfrm>
                            <a:off x="56388" y="33432"/>
                            <a:ext cx="3238" cy="3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48F" w:rsidRDefault="004F748F" w:rsidP="004F748F">
                              <w:pPr>
                                <w:rPr>
                                  <w:b/>
                                  <w:bCs/>
                                  <w:sz w:val="28"/>
                                  <w:szCs w:val="24"/>
                                </w:rPr>
                              </w:pPr>
                              <w:r>
                                <w:rPr>
                                  <w:b/>
                                  <w:bCs/>
                                  <w:sz w:val="28"/>
                                  <w:szCs w:val="24"/>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e 10" o:spid="_x0000_s1029" style="position:absolute;left:0;text-align:left;margin-left:0;margin-top:0;width:435pt;height:324pt;z-index:251659264;mso-wrap-distance-left:0;mso-wrap-distance-right:0;mso-position-horizontal-relative:margin;mso-width-relative:margin;mso-height-relative:margin" coordsize="70008,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">
                <v:group id="Group 1818267868" o:spid="_x0000_s1030" style="position:absolute;width:70008;height:53721" coordsize="70008,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1" type="#_x0000_t75" style="position:absolute;top:4857;width:32956;height:2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">
                    <v:imagedata r:id="rId14" o:title=""/>
                  </v:shape>
                  <v:shape id="Image" o:spid="_x0000_s1032" type="#_x0000_t75" style="position:absolute;left:476;top:30670;width:33718;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">
                    <v:imagedata r:id="rId15" o:title=""/>
                  </v:shape>
                  <v:shape id="Image" o:spid="_x0000_s1033" type="#_x0000_t75" style="position:absolute;left:36957;top:30670;width:33051;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">
                    <v:imagedata r:id="rId16" o:title=""/>
                  </v:shape>
                  <v:rect id="Rectangle 40113131" o:spid="_x0000_s1034" style="position:absolute;left:3524;top:285;width:3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rsidR="004F748F" w:rsidRDefault="004F748F" w:rsidP="004F748F">
                          <w:pPr>
                            <w:rPr>
                              <w:b/>
                              <w:bCs/>
                              <w:sz w:val="28"/>
                              <w:szCs w:val="24"/>
                            </w:rPr>
                          </w:pPr>
                          <w:r>
                            <w:rPr>
                              <w:b/>
                              <w:bCs/>
                              <w:sz w:val="28"/>
                              <w:szCs w:val="24"/>
                            </w:rPr>
                            <w:t>A</w:t>
                          </w:r>
                        </w:p>
                      </w:txbxContent>
                    </v:textbox>
                  </v:rect>
                  <v:rect id="Rectangle 155587118" o:spid="_x0000_s1035" style="position:absolute;left:62484;width:39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rsidR="004F748F" w:rsidRDefault="004F748F" w:rsidP="004F748F">
                          <w:pPr>
                            <w:rPr>
                              <w:b/>
                              <w:bCs/>
                              <w:sz w:val="28"/>
                              <w:szCs w:val="24"/>
                            </w:rPr>
                          </w:pPr>
                          <w:r>
                            <w:rPr>
                              <w:b/>
                              <w:bCs/>
                              <w:sz w:val="28"/>
                              <w:szCs w:val="24"/>
                            </w:rPr>
                            <w:t>B</w:t>
                          </w:r>
                        </w:p>
                      </w:txbxContent>
                    </v:textbox>
                  </v:rect>
                  <v:shape id="Image" o:spid="_x0000_s1036" type="#_x0000_t75" style="position:absolute;left:36576;top:4476;width:33432;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">
                    <v:imagedata r:id="rId17" o:title=""/>
                  </v:shape>
                </v:group>
                <v:rect id="Rectangle 93576895" o:spid="_x0000_s1037" style="position:absolute;left:4857;top:31146;width:3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rsidR="004F748F" w:rsidRDefault="004F748F" w:rsidP="004F748F">
                        <w:pPr>
                          <w:rPr>
                            <w:b/>
                            <w:bCs/>
                            <w:sz w:val="28"/>
                            <w:szCs w:val="24"/>
                          </w:rPr>
                        </w:pPr>
                        <w:r>
                          <w:rPr>
                            <w:b/>
                            <w:bCs/>
                            <w:sz w:val="28"/>
                            <w:szCs w:val="24"/>
                          </w:rPr>
                          <w:t>C</w:t>
                        </w:r>
                      </w:p>
                    </w:txbxContent>
                  </v:textbox>
                </v:rect>
                <v:rect id="Rectangle 648882508" o:spid="_x0000_s1038" style="position:absolute;left:56388;top:33432;width:3238;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textbox>
                    <w:txbxContent>
                      <w:p w:rsidR="004F748F" w:rsidRDefault="004F748F" w:rsidP="004F748F">
                        <w:pPr>
                          <w:rPr>
                            <w:b/>
                            <w:bCs/>
                            <w:sz w:val="28"/>
                            <w:szCs w:val="24"/>
                          </w:rPr>
                        </w:pPr>
                        <w:r>
                          <w:rPr>
                            <w:b/>
                            <w:bCs/>
                            <w:sz w:val="28"/>
                            <w:szCs w:val="24"/>
                          </w:rPr>
                          <w:t>D</w:t>
                        </w:r>
                      </w:p>
                    </w:txbxContent>
                  </v:textbox>
                </v:rect>
                <w10:wrap anchorx="margin"/>
              </v:group>
            </w:pict>
          </mc:Fallback>
        </mc:AlternateContent>
      </w: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4F748F" w:rsidRPr="00111968" w:rsidRDefault="004F748F">
      <w:pPr>
        <w:spacing w:line="360" w:lineRule="auto"/>
        <w:ind w:right="-1" w:firstLine="567"/>
        <w:jc w:val="both"/>
        <w:rPr>
          <w:rFonts w:ascii="Times New Roman" w:hAnsi="Times New Roman" w:cs="Times New Roman"/>
          <w:sz w:val="24"/>
          <w:szCs w:val="24"/>
          <w:lang w:val="en-US"/>
        </w:rPr>
      </w:pPr>
    </w:p>
    <w:p w:rsidR="008C0611" w:rsidRPr="00111968" w:rsidRDefault="001B42FD">
      <w:pPr>
        <w:pStyle w:val="Caption"/>
        <w:spacing w:line="360" w:lineRule="auto"/>
        <w:rPr>
          <w:rFonts w:eastAsia="Times New Roman" w:cs="Times New Roman"/>
          <w:b/>
          <w:bCs/>
          <w:i w:val="0"/>
          <w:iCs w:val="0"/>
          <w:noProof/>
          <w:color w:val="auto"/>
          <w:sz w:val="36"/>
          <w:szCs w:val="36"/>
          <w:lang w:val="en-US"/>
        </w:rPr>
      </w:pPr>
      <w:bookmarkStart w:id="12" w:name="_Toc203555592"/>
      <w:r w:rsidRPr="00111968">
        <w:rPr>
          <w:i w:val="0"/>
          <w:iCs w:val="0"/>
          <w:color w:val="auto"/>
          <w:sz w:val="24"/>
          <w:szCs w:val="24"/>
          <w:lang w:val="en-US"/>
        </w:rPr>
        <w:t xml:space="preserve">Figure 3: </w:t>
      </w:r>
      <w:proofErr w:type="spellStart"/>
      <w:r w:rsidRPr="00111968">
        <w:rPr>
          <w:i w:val="0"/>
          <w:iCs w:val="0"/>
          <w:color w:val="auto"/>
          <w:sz w:val="24"/>
          <w:szCs w:val="24"/>
          <w:lang w:val="en-US"/>
        </w:rPr>
        <w:t>Spatio</w:t>
      </w:r>
      <w:proofErr w:type="spellEnd"/>
      <w:r w:rsidRPr="00111968">
        <w:rPr>
          <w:i w:val="0"/>
          <w:iCs w:val="0"/>
          <w:color w:val="auto"/>
          <w:sz w:val="24"/>
          <w:szCs w:val="24"/>
          <w:lang w:val="en-US"/>
        </w:rPr>
        <w:t>-temporal evolution of the abundance of bacteria isolated in the stations Borehole 7am, Borehole UUC 7am, Spring 7am, Spring UUC 7am, Borehole 1pm, Borehole UUC 1pm, Spring 1pm, and Spring UUC 1pm according to the months.</w:t>
      </w:r>
      <w:bookmarkEnd w:id="12"/>
    </w:p>
    <w:p w:rsidR="008C0611" w:rsidRPr="00111968" w:rsidRDefault="001B42FD">
      <w:pPr>
        <w:pStyle w:val="NormalWeb"/>
        <w:spacing w:line="360" w:lineRule="auto"/>
        <w:jc w:val="both"/>
        <w:outlineLvl w:val="0"/>
        <w:rPr>
          <w:b/>
          <w:lang w:val="en-US"/>
        </w:rPr>
      </w:pPr>
      <w:r w:rsidRPr="00111968">
        <w:rPr>
          <w:b/>
          <w:lang w:val="en-US"/>
        </w:rPr>
        <w:t>Temporal Variations in the Physicochemical Quality of Water from Supply Sources and Household Use</w:t>
      </w:r>
    </w:p>
    <w:p w:rsidR="008C0611" w:rsidRPr="00111968" w:rsidRDefault="001B42FD">
      <w:pPr>
        <w:pStyle w:val="NormalWeb"/>
        <w:spacing w:line="360" w:lineRule="auto"/>
        <w:jc w:val="both"/>
        <w:rPr>
          <w:b/>
          <w:lang w:val="en-US"/>
        </w:rPr>
      </w:pPr>
      <w:r w:rsidRPr="00111968">
        <w:rPr>
          <w:b/>
          <w:bCs/>
          <w:lang w:val="en-US"/>
        </w:rPr>
        <w:t>Physical parameters</w:t>
      </w:r>
    </w:p>
    <w:p w:rsidR="008C0611" w:rsidRPr="00111968" w:rsidRDefault="001B42FD">
      <w:pPr>
        <w:spacing w:line="360" w:lineRule="auto"/>
        <w:ind w:right="-32"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physical parameters considered in this study showed </w:t>
      </w:r>
      <w:proofErr w:type="spellStart"/>
      <w:r w:rsidRPr="00111968">
        <w:rPr>
          <w:rFonts w:ascii="Times New Roman" w:hAnsi="Times New Roman" w:cs="Times New Roman"/>
          <w:sz w:val="24"/>
          <w:szCs w:val="24"/>
          <w:lang w:val="en-US"/>
        </w:rPr>
        <w:t>spatio</w:t>
      </w:r>
      <w:proofErr w:type="spellEnd"/>
      <w:r w:rsidRPr="00111968">
        <w:rPr>
          <w:rFonts w:ascii="Times New Roman" w:hAnsi="Times New Roman" w:cs="Times New Roman"/>
          <w:sz w:val="24"/>
          <w:szCs w:val="24"/>
          <w:lang w:val="en-US"/>
        </w:rPr>
        <w:t>-temporal variations overall.</w:t>
      </w:r>
    </w:p>
    <w:p w:rsidR="008C0611" w:rsidRPr="00111968" w:rsidRDefault="001B42FD">
      <w:pPr>
        <w:spacing w:line="360" w:lineRule="auto"/>
        <w:ind w:right="-32"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Throughout the study, the water temperature varied from 25.1 to 28.2 °C with an average of 26.59 ± 0.81 °C. The highest value was recorded at station Borehole 1pm in the month of </w:t>
      </w:r>
      <w:r w:rsidRPr="00111968">
        <w:rPr>
          <w:rFonts w:ascii="Times New Roman" w:hAnsi="Times New Roman" w:cs="Times New Roman"/>
          <w:sz w:val="24"/>
          <w:szCs w:val="24"/>
          <w:lang w:val="en-US"/>
        </w:rPr>
        <w:lastRenderedPageBreak/>
        <w:t>March, while the lowest value was observed at station Spring 1pm in March (Figure 4A). As for turbidity, it varied throughout the study between 0 and 5 FTU, with an average of 0.63 ± 1.31 FTU. The maximum value was observed in January at station Spring UUC 7am, while the minimum was recorded in January at stations borehole 7am, spring 7am, borehole UUC 1pm and spring UUC 1pm; in February at all stations; and finally in March at all stations except borehole 7am, spring 7am and spring UUC 1pm (Figure 4B).</w:t>
      </w:r>
    </w:p>
    <w:p w:rsidR="008C0611" w:rsidRPr="00111968" w:rsidRDefault="001B42FD">
      <w:pPr>
        <w:spacing w:line="360" w:lineRule="auto"/>
        <w:ind w:right="-32"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Concerning total dissolved solids (TDS) recorded during the study period, values ranged from 59.2 to 125 ppm with an average of 97.59 ± 17.49 ppm. The highest value was recorded at station Borehole UUC 1pm in March while the lowest value was observed at the same station in January (Figure 4C). The color values ranged from 0 to 84 </w:t>
      </w:r>
      <w:proofErr w:type="spellStart"/>
      <w:proofErr w:type="gramStart"/>
      <w:r w:rsidRPr="00111968">
        <w:rPr>
          <w:rFonts w:ascii="Times New Roman" w:hAnsi="Times New Roman" w:cs="Times New Roman"/>
          <w:sz w:val="24"/>
          <w:szCs w:val="24"/>
          <w:lang w:val="en-US"/>
        </w:rPr>
        <w:t>Pt.Co</w:t>
      </w:r>
      <w:proofErr w:type="spellEnd"/>
      <w:proofErr w:type="gramEnd"/>
      <w:r w:rsidRPr="00111968">
        <w:rPr>
          <w:rFonts w:ascii="Times New Roman" w:hAnsi="Times New Roman" w:cs="Times New Roman"/>
          <w:sz w:val="24"/>
          <w:szCs w:val="24"/>
          <w:lang w:val="en-US"/>
        </w:rPr>
        <w:t xml:space="preserve"> with an average value of 13.58± 17.75 </w:t>
      </w:r>
      <w:proofErr w:type="spellStart"/>
      <w:r w:rsidRPr="00111968">
        <w:rPr>
          <w:rFonts w:ascii="Times New Roman" w:hAnsi="Times New Roman" w:cs="Times New Roman"/>
          <w:sz w:val="24"/>
          <w:szCs w:val="24"/>
          <w:lang w:val="en-US"/>
        </w:rPr>
        <w:t>Pt.Co</w:t>
      </w:r>
      <w:proofErr w:type="spellEnd"/>
      <w:r w:rsidRPr="00111968">
        <w:rPr>
          <w:rFonts w:ascii="Times New Roman" w:hAnsi="Times New Roman" w:cs="Times New Roman"/>
          <w:sz w:val="24"/>
          <w:szCs w:val="24"/>
          <w:lang w:val="en-US"/>
        </w:rPr>
        <w:t>. no color was observed at stations spring UCC 7am and Borehole 1pm in January and at station Spring 7am in February (Figure 4D ). With regard to suspended solids (SS) content, values fluctuated from 0 to 7 mg/L, with an average of 0.46 ± 1.47 mg/L. The maximum value was recorded at station Borehole UUC 7am in January, and the minimum value was observed at several stations in January (borehole 7am, spring 7am and borehole UUC 1pm), at all the stations in February and March (Figure 4E).</w:t>
      </w:r>
    </w:p>
    <w:p w:rsidR="008C0611" w:rsidRPr="00111968" w:rsidRDefault="001B42FD">
      <w:pPr>
        <w:spacing w:line="360" w:lineRule="auto"/>
        <w:jc w:val="both"/>
        <w:rPr>
          <w:rFonts w:ascii="Times New Roman" w:hAnsi="Times New Roman" w:cs="Times New Roman"/>
          <w:b/>
          <w:sz w:val="28"/>
          <w:szCs w:val="24"/>
          <w:lang w:val="en-US"/>
        </w:rPr>
      </w:pPr>
      <w:r w:rsidRPr="00111968">
        <w:rPr>
          <w:rFonts w:ascii="Times New Roman" w:hAnsi="Times New Roman" w:cs="Times New Roman"/>
          <w:b/>
          <w:bCs/>
          <w:sz w:val="24"/>
          <w:szCs w:val="24"/>
          <w:lang w:val="en-US"/>
        </w:rPr>
        <w:t>Chemical parameters</w:t>
      </w:r>
    </w:p>
    <w:p w:rsidR="008C0611" w:rsidRPr="00111968" w:rsidRDefault="001B42FD">
      <w:pPr>
        <w:spacing w:line="360" w:lineRule="auto"/>
        <w:ind w:firstLine="284"/>
        <w:jc w:val="both"/>
        <w:rPr>
          <w:rFonts w:ascii="Times New Roman" w:hAnsi="Times New Roman" w:cs="Times New Roman"/>
          <w:szCs w:val="24"/>
          <w:lang w:val="en-US"/>
        </w:rPr>
      </w:pPr>
      <w:r w:rsidRPr="00111968">
        <w:rPr>
          <w:rFonts w:ascii="Times New Roman" w:hAnsi="Times New Roman" w:cs="Times New Roman"/>
          <w:szCs w:val="24"/>
          <w:lang w:val="en-US"/>
        </w:rPr>
        <w:t>The chemical parameters considered throughout the study varied from one sampling point to another and from one month to the next. Regarding the pH, the values vary from 6,14 to 7,39 with an average of 6,76 ± 0,29. The highest pH value was at station Borehole UCC 1pm in January while the minimum value was recorded at station Spring 7am of the same month as seen in figure 5A. The electrical conductivity fluctuated between 17 µS/cm to 250 µS/cm with an average of 97,59 ± 17,49 µS/cm. the minimum value was observed at the station Spring 1pm in January while the maximum value was recorded at station Borehole UUC 1pm in March (Figure 5B).</w:t>
      </w: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5433BF">
      <w:pPr>
        <w:spacing w:line="360" w:lineRule="auto"/>
        <w:jc w:val="both"/>
        <w:rPr>
          <w:rFonts w:ascii="Times New Roman" w:hAnsi="Times New Roman" w:cs="Times New Roman"/>
          <w:b/>
          <w:sz w:val="24"/>
          <w:szCs w:val="24"/>
          <w:lang w:val="en-US"/>
        </w:rPr>
      </w:pPr>
      <w:r w:rsidRPr="00111968">
        <w:rPr>
          <w:rFonts w:ascii="Times New Roman" w:hAnsi="Times New Roman" w:cs="Times New Roman"/>
          <w:b/>
          <w:noProof/>
          <w:sz w:val="24"/>
          <w:szCs w:val="24"/>
          <w:lang w:eastAsia="fr-FR"/>
        </w:rPr>
        <w:lastRenderedPageBreak/>
        <mc:AlternateContent>
          <mc:Choice Requires="wpg">
            <w:drawing>
              <wp:anchor distT="0" distB="0" distL="0" distR="0" simplePos="0" relativeHeight="251661312" behindDoc="0" locked="0" layoutInCell="1" allowOverlap="1">
                <wp:simplePos x="0" y="0"/>
                <wp:positionH relativeFrom="margin">
                  <wp:posOffset>0</wp:posOffset>
                </wp:positionH>
                <wp:positionV relativeFrom="paragraph">
                  <wp:posOffset>0</wp:posOffset>
                </wp:positionV>
                <wp:extent cx="5886450" cy="6210300"/>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6210300"/>
                          <a:chOff x="0" y="0"/>
                          <a:chExt cx="5886450" cy="6210300"/>
                        </a:xfrm>
                      </wpg:grpSpPr>
                      <wps:wsp>
                        <wps:cNvPr id="1388831473" name="Rectangle 1388831473"/>
                        <wps:cNvSpPr/>
                        <wps:spPr>
                          <a:xfrm>
                            <a:off x="400050" y="2438401"/>
                            <a:ext cx="342900" cy="266700"/>
                          </a:xfrm>
                          <a:prstGeom prst="rect">
                            <a:avLst/>
                          </a:prstGeom>
                          <a:solidFill>
                            <a:srgbClr val="FFFFFF"/>
                          </a:solidFill>
                          <a:ln>
                            <a:noFill/>
                          </a:ln>
                        </wps:spPr>
                        <wps:txbx>
                          <w:txbxContent>
                            <w:p w:rsidR="004F748F" w:rsidRDefault="004F748F" w:rsidP="004F748F">
                              <w:pPr>
                                <w:rPr>
                                  <w:b/>
                                  <w:bCs/>
                                  <w:sz w:val="32"/>
                                  <w:szCs w:val="28"/>
                                </w:rPr>
                              </w:pPr>
                              <w:r>
                                <w:rPr>
                                  <w:b/>
                                  <w:bCs/>
                                  <w:sz w:val="32"/>
                                  <w:szCs w:val="28"/>
                                </w:rPr>
                                <w:t>C</w:t>
                              </w:r>
                            </w:p>
                          </w:txbxContent>
                        </wps:txbx>
                        <wps:bodyPr vert="horz" wrap="square" lIns="91440" tIns="45720" rIns="91440" bIns="45720" anchor="t">
                          <a:prstTxWarp prst="textNoShape">
                            <a:avLst/>
                          </a:prstTxWarp>
                          <a:noAutofit/>
                        </wps:bodyPr>
                      </wps:wsp>
                      <wpg:grpSp>
                        <wpg:cNvPr id="1368694832" name="Group 1368694832"/>
                        <wpg:cNvGrpSpPr/>
                        <wpg:grpSpPr>
                          <a:xfrm>
                            <a:off x="0" y="0"/>
                            <a:ext cx="5886450" cy="6210300"/>
                            <a:chOff x="0" y="0"/>
                            <a:chExt cx="5886450" cy="6210300"/>
                          </a:xfrm>
                        </wpg:grpSpPr>
                        <wpg:grpSp>
                          <wpg:cNvPr id="1368956549" name="Group 1368956549"/>
                          <wpg:cNvGrpSpPr/>
                          <wpg:grpSpPr>
                            <a:xfrm>
                              <a:off x="0" y="0"/>
                              <a:ext cx="5886450" cy="6210300"/>
                              <a:chOff x="0" y="0"/>
                              <a:chExt cx="6858000" cy="7991475"/>
                            </a:xfrm>
                          </wpg:grpSpPr>
                          <pic:pic xmlns:pic="http://schemas.openxmlformats.org/drawingml/2006/picture">
                            <pic:nvPicPr>
                              <pic:cNvPr id="7" name="Image"/>
                              <pic:cNvPicPr/>
                            </pic:nvPicPr>
                            <pic:blipFill>
                              <a:blip r:embed="rId18" cstate="print"/>
                              <a:srcRect/>
                              <a:stretch/>
                            </pic:blipFill>
                            <pic:spPr>
                              <a:xfrm>
                                <a:off x="47625" y="409575"/>
                                <a:ext cx="3418840" cy="2238375"/>
                              </a:xfrm>
                              <a:prstGeom prst="rect">
                                <a:avLst/>
                              </a:prstGeom>
                            </pic:spPr>
                          </pic:pic>
                          <pic:pic xmlns:pic="http://schemas.openxmlformats.org/drawingml/2006/picture">
                            <pic:nvPicPr>
                              <pic:cNvPr id="8" name="Image"/>
                              <pic:cNvPicPr/>
                            </pic:nvPicPr>
                            <pic:blipFill>
                              <a:blip r:embed="rId19" cstate="print"/>
                              <a:srcRect/>
                              <a:stretch/>
                            </pic:blipFill>
                            <pic:spPr>
                              <a:xfrm>
                                <a:off x="3581400" y="409575"/>
                                <a:ext cx="3276600" cy="2190750"/>
                              </a:xfrm>
                              <a:prstGeom prst="rect">
                                <a:avLst/>
                              </a:prstGeom>
                            </pic:spPr>
                          </pic:pic>
                          <pic:pic xmlns:pic="http://schemas.openxmlformats.org/drawingml/2006/picture">
                            <pic:nvPicPr>
                              <pic:cNvPr id="9" name="Image"/>
                              <pic:cNvPicPr/>
                            </pic:nvPicPr>
                            <pic:blipFill>
                              <a:blip r:embed="rId20" cstate="print"/>
                              <a:srcRect/>
                              <a:stretch/>
                            </pic:blipFill>
                            <pic:spPr>
                              <a:xfrm>
                                <a:off x="0" y="3048000"/>
                                <a:ext cx="3469640" cy="2286000"/>
                              </a:xfrm>
                              <a:prstGeom prst="rect">
                                <a:avLst/>
                              </a:prstGeom>
                            </pic:spPr>
                          </pic:pic>
                          <pic:pic xmlns:pic="http://schemas.openxmlformats.org/drawingml/2006/picture">
                            <pic:nvPicPr>
                              <pic:cNvPr id="10" name="Image"/>
                              <pic:cNvPicPr/>
                            </pic:nvPicPr>
                            <pic:blipFill>
                              <a:blip r:embed="rId21" cstate="print"/>
                              <a:srcRect/>
                              <a:stretch/>
                            </pic:blipFill>
                            <pic:spPr>
                              <a:xfrm>
                                <a:off x="3571875" y="3057525"/>
                                <a:ext cx="3257550" cy="2276475"/>
                              </a:xfrm>
                              <a:prstGeom prst="rect">
                                <a:avLst/>
                              </a:prstGeom>
                            </pic:spPr>
                          </pic:pic>
                          <pic:pic xmlns:pic="http://schemas.openxmlformats.org/drawingml/2006/picture">
                            <pic:nvPicPr>
                              <pic:cNvPr id="11" name="Image"/>
                              <pic:cNvPicPr/>
                            </pic:nvPicPr>
                            <pic:blipFill>
                              <a:blip r:embed="rId22" cstate="print"/>
                              <a:srcRect/>
                              <a:stretch/>
                            </pic:blipFill>
                            <pic:spPr>
                              <a:xfrm>
                                <a:off x="19050" y="5800725"/>
                                <a:ext cx="3548380" cy="2190750"/>
                              </a:xfrm>
                              <a:prstGeom prst="rect">
                                <a:avLst/>
                              </a:prstGeom>
                            </pic:spPr>
                          </pic:pic>
                          <wps:wsp>
                            <wps:cNvPr id="1639809809" name="Rectangle 1639809809"/>
                            <wps:cNvSpPr/>
                            <wps:spPr>
                              <a:xfrm>
                                <a:off x="104775" y="0"/>
                                <a:ext cx="381000" cy="390525"/>
                              </a:xfrm>
                              <a:prstGeom prst="rect">
                                <a:avLst/>
                              </a:prstGeom>
                              <a:solidFill>
                                <a:srgbClr val="FFFFFF"/>
                              </a:solidFill>
                              <a:ln>
                                <a:noFill/>
                              </a:ln>
                            </wps:spPr>
                            <wps:txbx>
                              <w:txbxContent>
                                <w:p w:rsidR="004F748F" w:rsidRDefault="004F748F" w:rsidP="004F748F">
                                  <w:pPr>
                                    <w:rPr>
                                      <w:b/>
                                      <w:bCs/>
                                      <w:sz w:val="32"/>
                                      <w:szCs w:val="28"/>
                                    </w:rPr>
                                  </w:pPr>
                                  <w:r>
                                    <w:rPr>
                                      <w:b/>
                                      <w:bCs/>
                                      <w:sz w:val="32"/>
                                      <w:szCs w:val="28"/>
                                    </w:rPr>
                                    <w:t>A</w:t>
                                  </w:r>
                                </w:p>
                              </w:txbxContent>
                            </wps:txbx>
                            <wps:bodyPr vert="horz" wrap="square" lIns="91440" tIns="45720" rIns="91440" bIns="45720" anchor="t">
                              <a:prstTxWarp prst="textNoShape">
                                <a:avLst/>
                              </a:prstTxWarp>
                              <a:noAutofit/>
                            </wps:bodyPr>
                          </wps:wsp>
                          <wps:wsp>
                            <wps:cNvPr id="1165144270" name="Rectangle 1165144270"/>
                            <wps:cNvSpPr/>
                            <wps:spPr>
                              <a:xfrm>
                                <a:off x="6353175" y="47625"/>
                                <a:ext cx="381000" cy="352425"/>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B</w:t>
                                  </w:r>
                                </w:p>
                              </w:txbxContent>
                            </wps:txbx>
                            <wps:bodyPr vert="horz" wrap="square" lIns="91440" tIns="45720" rIns="91440" bIns="45720" anchor="t">
                              <a:prstTxWarp prst="textNoShape">
                                <a:avLst/>
                              </a:prstTxWarp>
                              <a:noAutofit/>
                            </wps:bodyPr>
                          </wps:wsp>
                          <wps:wsp>
                            <wps:cNvPr id="654314392" name="Rectangle 654314392"/>
                            <wps:cNvSpPr/>
                            <wps:spPr>
                              <a:xfrm>
                                <a:off x="114300" y="5438775"/>
                                <a:ext cx="381000" cy="333375"/>
                              </a:xfrm>
                              <a:prstGeom prst="rect">
                                <a:avLst/>
                              </a:prstGeom>
                              <a:solidFill>
                                <a:srgbClr val="FFFFFF"/>
                              </a:solidFill>
                              <a:ln>
                                <a:noFill/>
                              </a:ln>
                            </wps:spPr>
                            <wps:txbx>
                              <w:txbxContent>
                                <w:p w:rsidR="004F748F" w:rsidRDefault="004F748F" w:rsidP="004F748F">
                                  <w:pPr>
                                    <w:rPr>
                                      <w:b/>
                                      <w:bCs/>
                                      <w:sz w:val="28"/>
                                      <w:szCs w:val="28"/>
                                    </w:rPr>
                                  </w:pPr>
                                  <w:r>
                                    <w:rPr>
                                      <w:b/>
                                      <w:bCs/>
                                      <w:sz w:val="28"/>
                                      <w:szCs w:val="28"/>
                                    </w:rPr>
                                    <w:t>E</w:t>
                                  </w:r>
                                </w:p>
                              </w:txbxContent>
                            </wps:txbx>
                            <wps:bodyPr vert="horz" wrap="square" lIns="91440" tIns="45720" rIns="91440" bIns="45720" anchor="t">
                              <a:prstTxWarp prst="textNoShape">
                                <a:avLst/>
                              </a:prstTxWarp>
                              <a:noAutofit/>
                            </wps:bodyPr>
                          </wps:wsp>
                        </wpg:grpSp>
                        <wps:wsp>
                          <wps:cNvPr id="1838388443" name="Rectangle 1838388443"/>
                          <wps:cNvSpPr/>
                          <wps:spPr>
                            <a:xfrm>
                              <a:off x="3362325" y="2381250"/>
                              <a:ext cx="327025" cy="302895"/>
                            </a:xfrm>
                            <a:prstGeom prst="rect">
                              <a:avLst/>
                            </a:prstGeom>
                            <a:solidFill>
                              <a:srgbClr val="FFFFFF"/>
                            </a:solidFill>
                            <a:ln>
                              <a:noFill/>
                            </a:ln>
                          </wps:spPr>
                          <wps:txbx>
                            <w:txbxContent>
                              <w:p w:rsidR="004F748F" w:rsidRDefault="004F748F" w:rsidP="004F748F">
                                <w:pPr>
                                  <w:rPr>
                                    <w:b/>
                                    <w:bCs/>
                                    <w:sz w:val="32"/>
                                    <w:szCs w:val="28"/>
                                  </w:rPr>
                                </w:pPr>
                                <w:r>
                                  <w:rPr>
                                    <w:b/>
                                    <w:bCs/>
                                    <w:sz w:val="32"/>
                                    <w:szCs w:val="28"/>
                                  </w:rPr>
                                  <w:t>D</w:t>
                                </w:r>
                              </w:p>
                            </w:txbxContent>
                          </wps:txbx>
                          <wps:bodyPr vert="horz" wrap="square" lIns="91440" tIns="45720" rIns="91440" bIns="45720" anchor="t">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e 2" o:spid="_x0000_s1039" style="position:absolute;left:0;text-align:left;margin-left:0;margin-top:0;width:463.5pt;height:489pt;z-index:251661312;mso-wrap-distance-left:0;mso-wrap-distance-right:0;mso-position-horizontal-relative:margin;mso-width-relative:margin" coordsize="58864,6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">
                <v:rect id="Rectangle 1388831473" o:spid="_x0000_s1040" style="position:absolute;left:4000;top:24384;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" stroked="f">
                  <v:textbox>
                    <w:txbxContent>
                      <w:p w:rsidR="004F748F" w:rsidRDefault="004F748F" w:rsidP="004F748F">
                        <w:pPr>
                          <w:rPr>
                            <w:b/>
                            <w:bCs/>
                            <w:sz w:val="32"/>
                            <w:szCs w:val="28"/>
                          </w:rPr>
                        </w:pPr>
                        <w:r>
                          <w:rPr>
                            <w:b/>
                            <w:bCs/>
                            <w:sz w:val="32"/>
                            <w:szCs w:val="28"/>
                          </w:rPr>
                          <w:t>C</w:t>
                        </w:r>
                      </w:p>
                    </w:txbxContent>
                  </v:textbox>
                </v:rect>
                <v:group id="Group 1368694832" o:spid="_x0000_s1041" style="position:absolute;width:58864;height:62103" coordsize="58864,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">
                  <v:group id="Group 1368956549" o:spid="_x0000_s1042" style="position:absolute;width:58864;height:62103" coordsize="68580,7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">
                    <v:shape id="Image" o:spid="_x0000_s1043" type="#_x0000_t75" style="position:absolute;left:476;top:4095;width:34188;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">
                      <v:imagedata r:id="rId23" o:title=""/>
                    </v:shape>
                    <v:shape id="Image" o:spid="_x0000_s1044" type="#_x0000_t75" style="position:absolute;left:35814;top:4095;width:32766;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">
                      <v:imagedata r:id="rId24" o:title=""/>
                    </v:shape>
                    <v:shape id="Image" o:spid="_x0000_s1045" type="#_x0000_t75" style="position:absolute;top:30480;width:3469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">
                      <v:imagedata r:id="rId25" o:title=""/>
                    </v:shape>
                    <v:shape id="Image" o:spid="_x0000_s1046" type="#_x0000_t75" style="position:absolute;left:35718;top:30575;width:3257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">
                      <v:imagedata r:id="rId26" o:title=""/>
                    </v:shape>
                    <v:shape id="Image" o:spid="_x0000_s1047" type="#_x0000_t75" style="position:absolute;left:190;top:58007;width:3548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">
                      <v:imagedata r:id="rId27" o:title=""/>
                    </v:shape>
                    <v:rect id="Rectangle 1639809809" o:spid="_x0000_s1048" style="position:absolute;left:1047;width:381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" stroked="f">
                      <v:textbox>
                        <w:txbxContent>
                          <w:p w:rsidR="004F748F" w:rsidRDefault="004F748F" w:rsidP="004F748F">
                            <w:pPr>
                              <w:rPr>
                                <w:b/>
                                <w:bCs/>
                                <w:sz w:val="32"/>
                                <w:szCs w:val="28"/>
                              </w:rPr>
                            </w:pPr>
                            <w:r>
                              <w:rPr>
                                <w:b/>
                                <w:bCs/>
                                <w:sz w:val="32"/>
                                <w:szCs w:val="28"/>
                              </w:rPr>
                              <w:t>A</w:t>
                            </w:r>
                          </w:p>
                        </w:txbxContent>
                      </v:textbox>
                    </v:rect>
                    <v:rect id="Rectangle 1165144270" o:spid="_x0000_s1049" style="position:absolute;left:63531;top:476;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" stroked="f">
                      <v:textbox>
                        <w:txbxContent>
                          <w:p w:rsidR="004F748F" w:rsidRDefault="004F748F" w:rsidP="004F748F">
                            <w:pPr>
                              <w:rPr>
                                <w:b/>
                                <w:bCs/>
                                <w:sz w:val="28"/>
                                <w:szCs w:val="24"/>
                              </w:rPr>
                            </w:pPr>
                            <w:r>
                              <w:rPr>
                                <w:b/>
                                <w:bCs/>
                                <w:sz w:val="28"/>
                                <w:szCs w:val="24"/>
                              </w:rPr>
                              <w:t>B</w:t>
                            </w:r>
                          </w:p>
                        </w:txbxContent>
                      </v:textbox>
                    </v:rect>
                    <v:rect id="Rectangle 654314392" o:spid="_x0000_s1050" style="position:absolute;left:1143;top:54387;width:38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" stroked="f">
                      <v:textbox>
                        <w:txbxContent>
                          <w:p w:rsidR="004F748F" w:rsidRDefault="004F748F" w:rsidP="004F748F">
                            <w:pPr>
                              <w:rPr>
                                <w:b/>
                                <w:bCs/>
                                <w:sz w:val="28"/>
                                <w:szCs w:val="28"/>
                              </w:rPr>
                            </w:pPr>
                            <w:r>
                              <w:rPr>
                                <w:b/>
                                <w:bCs/>
                                <w:sz w:val="28"/>
                                <w:szCs w:val="28"/>
                              </w:rPr>
                              <w:t>E</w:t>
                            </w:r>
                          </w:p>
                        </w:txbxContent>
                      </v:textbox>
                    </v:rect>
                  </v:group>
                  <v:rect id="Rectangle 1838388443" o:spid="_x0000_s1051" style="position:absolute;left:33623;top:23812;width:327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" stroked="f">
                    <v:textbox>
                      <w:txbxContent>
                        <w:p w:rsidR="004F748F" w:rsidRDefault="004F748F" w:rsidP="004F748F">
                          <w:pPr>
                            <w:rPr>
                              <w:b/>
                              <w:bCs/>
                              <w:sz w:val="32"/>
                              <w:szCs w:val="28"/>
                            </w:rPr>
                          </w:pPr>
                          <w:r>
                            <w:rPr>
                              <w:b/>
                              <w:bCs/>
                              <w:sz w:val="32"/>
                              <w:szCs w:val="28"/>
                            </w:rPr>
                            <w:t>D</w:t>
                          </w:r>
                        </w:p>
                      </w:txbxContent>
                    </v:textbox>
                  </v:rect>
                </v:group>
                <w10:wrap anchorx="margin"/>
              </v:group>
            </w:pict>
          </mc:Fallback>
        </mc:AlternateContent>
      </w: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4F748F" w:rsidRPr="00111968" w:rsidRDefault="004F748F">
      <w:pPr>
        <w:spacing w:line="360" w:lineRule="auto"/>
        <w:jc w:val="both"/>
        <w:rPr>
          <w:rFonts w:ascii="Times New Roman" w:hAnsi="Times New Roman" w:cs="Times New Roman"/>
          <w:b/>
          <w:sz w:val="24"/>
          <w:szCs w:val="24"/>
          <w:lang w:val="en-US"/>
        </w:rPr>
      </w:pPr>
    </w:p>
    <w:p w:rsidR="008C0611" w:rsidRPr="00111968" w:rsidRDefault="008C0611">
      <w:pPr>
        <w:spacing w:line="360" w:lineRule="auto"/>
        <w:jc w:val="both"/>
        <w:rPr>
          <w:rFonts w:ascii="Times New Roman" w:hAnsi="Times New Roman" w:cs="Times New Roman"/>
          <w:b/>
          <w:sz w:val="24"/>
          <w:szCs w:val="24"/>
          <w:lang w:val="en-US"/>
        </w:rPr>
      </w:pPr>
    </w:p>
    <w:p w:rsidR="008C0611" w:rsidRPr="00111968" w:rsidRDefault="001B42FD">
      <w:pPr>
        <w:pStyle w:val="Caption"/>
        <w:ind w:left="0"/>
        <w:rPr>
          <w:i w:val="0"/>
          <w:iCs w:val="0"/>
          <w:color w:val="auto"/>
          <w:sz w:val="24"/>
          <w:szCs w:val="24"/>
          <w:lang w:val="en-US"/>
        </w:rPr>
      </w:pPr>
      <w:bookmarkStart w:id="13" w:name="_Toc203555593"/>
      <w:r w:rsidRPr="00111968">
        <w:rPr>
          <w:i w:val="0"/>
          <w:iCs w:val="0"/>
          <w:color w:val="auto"/>
          <w:sz w:val="24"/>
          <w:szCs w:val="24"/>
          <w:lang w:val="en-US"/>
        </w:rPr>
        <w:t>Figure 4: Variation of Physical Parameters Measured During the Study Period According to Stations (A): Temperature; (B): Turbidity; (C) Total Dissolved Solids (TDS); (D): Color.; (E): Suspended Solids (SS).</w:t>
      </w:r>
      <w:bookmarkEnd w:id="13"/>
    </w:p>
    <w:p w:rsidR="008C0611" w:rsidRPr="00111968" w:rsidRDefault="008C0611">
      <w:pPr>
        <w:rPr>
          <w:rFonts w:cs="Times New Roman"/>
          <w:szCs w:val="24"/>
          <w:lang w:val="en-US"/>
        </w:rPr>
      </w:pPr>
    </w:p>
    <w:p w:rsidR="008C0611" w:rsidRPr="00111968" w:rsidRDefault="001B42FD">
      <w:pPr>
        <w:spacing w:line="360" w:lineRule="auto"/>
        <w:ind w:firstLine="284"/>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Orthophosphate concentrations in the water showed irregular variations, with values reaching 1.46 mg/L in February at station Borehole 1pm. The minimum value 0.11 mg/L was observed at station Borehole UUC in March with an average of 0.44± 0.39 mg/L (Figure 5C). Overall, calcium values fluctuated between 0.11 and 0.96 mg/L. The highest value was recorded at the spring UUC 7am station in January. The lowest value was obtained at the borehole 1pm station in March. However, an average value of 0.51 ± 0.27 mg/L was noted (Figure 5D). </w:t>
      </w:r>
    </w:p>
    <w:p w:rsidR="008C0611" w:rsidRPr="00111968" w:rsidRDefault="001B42FD">
      <w:pPr>
        <w:spacing w:line="360" w:lineRule="auto"/>
        <w:ind w:firstLine="284"/>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Chlorine values fluctuated overall between 0.01 and 0.45 mg/L. The highest value was recorded at the Spring UUC 1pm station in January, and the lowest values at the Borehole 7am and Borehole 1pm stations in February and March. An average value of 0.09 ± 0.12 mg/L was observed (Figure 5F). Magnesium values ranged from 0.01 to 1.23 mg/L. They reached their maximum at the Spring 1pm station in January, and the minimum values were recorded at stations borehole 7am and borehole UUC 7am in January, Spring UUC 1pm stations in February and March. An average value of 0.27 ± 0.28 mg/L was observed (Figure 5E).</w:t>
      </w:r>
    </w:p>
    <w:p w:rsidR="008C0611" w:rsidRPr="00111968" w:rsidRDefault="001B42FD">
      <w:pPr>
        <w:spacing w:line="360" w:lineRule="auto"/>
        <w:ind w:firstLine="284"/>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Ammoniacal nitrogen was found in trace amounts in the water, with concentrations ranging between 0. mg/L (in February and March at the Borehole 7am station) and 0.53 mg/L (in February at the Borehole UUC 7 am station). An average value of 0.08 ± 0.13 mg/L was observed (Figure 5G). Nitrate levels were highest in January at station spring UUC 7am (6.1 mg/L). The lowest value (0.02 mg/L) was recorded at the same station in February. An average value of 1.33± 1.94 </w:t>
      </w:r>
      <w:proofErr w:type="spellStart"/>
      <w:r w:rsidRPr="00111968">
        <w:rPr>
          <w:rFonts w:ascii="Times New Roman" w:hAnsi="Times New Roman" w:cs="Times New Roman"/>
          <w:sz w:val="24"/>
          <w:szCs w:val="24"/>
          <w:lang w:val="en-US"/>
        </w:rPr>
        <w:t>Pt.Co</w:t>
      </w:r>
      <w:proofErr w:type="spellEnd"/>
      <w:r w:rsidRPr="00111968">
        <w:rPr>
          <w:rFonts w:ascii="Times New Roman" w:hAnsi="Times New Roman" w:cs="Times New Roman"/>
          <w:sz w:val="24"/>
          <w:szCs w:val="24"/>
          <w:lang w:val="en-US"/>
        </w:rPr>
        <w:t>.</w:t>
      </w:r>
    </w:p>
    <w:p w:rsidR="008C0611" w:rsidRPr="00111968" w:rsidRDefault="001B42FD">
      <w:pPr>
        <w:pStyle w:val="NormalWeb"/>
        <w:spacing w:line="360" w:lineRule="auto"/>
        <w:jc w:val="both"/>
        <w:outlineLvl w:val="0"/>
        <w:rPr>
          <w:b/>
          <w:lang w:val="en-US"/>
        </w:rPr>
      </w:pPr>
      <w:r w:rsidRPr="00111968">
        <w:rPr>
          <w:b/>
          <w:bCs/>
          <w:lang w:val="en-US"/>
        </w:rPr>
        <w:t>Impact of Physicochemical Properties on Water Quality in Supply Sources and Households Over Time</w:t>
      </w:r>
    </w:p>
    <w:p w:rsidR="008C0611" w:rsidRPr="00111968" w:rsidRDefault="001B42FD">
      <w:pPr>
        <w:pStyle w:val="NormalWeb"/>
        <w:spacing w:line="360" w:lineRule="auto"/>
        <w:jc w:val="both"/>
        <w:rPr>
          <w:b/>
          <w:bCs/>
          <w:lang w:val="en-US"/>
        </w:rPr>
      </w:pPr>
      <w:r w:rsidRPr="00111968">
        <w:rPr>
          <w:b/>
          <w:bCs/>
          <w:lang w:val="en-US"/>
        </w:rPr>
        <w:t>Correlations Between Bacteriological and Physicochemical Variables</w:t>
      </w:r>
    </w:p>
    <w:p w:rsidR="008C0611" w:rsidRPr="00111968" w:rsidRDefault="001B42FD">
      <w:pPr>
        <w:spacing w:line="360" w:lineRule="auto"/>
        <w:ind w:right="109" w:firstLine="708"/>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lastRenderedPageBreak/>
        <w:t>Correlations between physicochemical parameters and the densities of isolated bacteria were assessed using Spearman's rank correlation test ("r"). Overall, no correlation was observed between bacterial densities and abiotic variables.</w:t>
      </w:r>
    </w:p>
    <w:p w:rsidR="008C0611" w:rsidRPr="00111968" w:rsidRDefault="001B42FD">
      <w:pPr>
        <w:pStyle w:val="NormalWeb"/>
        <w:spacing w:line="360" w:lineRule="auto"/>
        <w:jc w:val="both"/>
        <w:rPr>
          <w:b/>
          <w:bCs/>
          <w:lang w:val="en-US"/>
        </w:rPr>
      </w:pPr>
      <w:r w:rsidRPr="00111968">
        <w:rPr>
          <w:b/>
          <w:bCs/>
          <w:lang w:val="en-US"/>
        </w:rPr>
        <w:t>Correlations Between Bacteriological Variables in the Water Samples Studied</w:t>
      </w:r>
    </w:p>
    <w:p w:rsidR="008C0611" w:rsidRPr="00111968" w:rsidRDefault="001B42FD">
      <w:pPr>
        <w:spacing w:line="360" w:lineRule="auto"/>
        <w:ind w:right="109" w:firstLine="708"/>
        <w:jc w:val="both"/>
        <w:rPr>
          <w:rFonts w:ascii="Times New Roman" w:hAnsi="Times New Roman" w:cs="Times New Roman"/>
          <w:lang w:val="en-US"/>
        </w:rPr>
      </w:pPr>
      <w:r w:rsidRPr="00111968">
        <w:rPr>
          <w:rFonts w:ascii="Times New Roman" w:hAnsi="Times New Roman" w:cs="Times New Roman"/>
          <w:lang w:val="en-US"/>
        </w:rPr>
        <w:t xml:space="preserve">Across all sampling stations, the abundance of </w:t>
      </w:r>
      <w:r w:rsidRPr="00111968">
        <w:rPr>
          <w:rStyle w:val="Emphasis"/>
          <w:rFonts w:ascii="Times New Roman" w:hAnsi="Times New Roman" w:cs="Times New Roman"/>
          <w:lang w:val="en-US"/>
        </w:rPr>
        <w:t>Serratia marcescens</w:t>
      </w:r>
      <w:r w:rsidRPr="00111968">
        <w:rPr>
          <w:rFonts w:ascii="Times New Roman" w:hAnsi="Times New Roman" w:cs="Times New Roman"/>
          <w:lang w:val="en-US"/>
        </w:rPr>
        <w:t xml:space="preserve"> showed a significant increase (r = 0.598) in correlation with the density of </w:t>
      </w:r>
      <w:r w:rsidRPr="00111968">
        <w:rPr>
          <w:rStyle w:val="Emphasis"/>
          <w:rFonts w:ascii="Times New Roman" w:hAnsi="Times New Roman" w:cs="Times New Roman"/>
          <w:lang w:val="en-US"/>
        </w:rPr>
        <w:t xml:space="preserve">Salmonella </w:t>
      </w:r>
      <w:proofErr w:type="spellStart"/>
      <w:r w:rsidRPr="00111968">
        <w:rPr>
          <w:rStyle w:val="Emphasis"/>
          <w:rFonts w:ascii="Times New Roman" w:hAnsi="Times New Roman" w:cs="Times New Roman"/>
          <w:lang w:val="en-US"/>
        </w:rPr>
        <w:t>paratyphi</w:t>
      </w:r>
      <w:proofErr w:type="spellEnd"/>
      <w:r w:rsidRPr="00111968">
        <w:rPr>
          <w:rFonts w:ascii="Times New Roman" w:hAnsi="Times New Roman" w:cs="Times New Roman"/>
          <w:lang w:val="en-US"/>
        </w:rPr>
        <w:t xml:space="preserve">. Similarly, the abundance of </w:t>
      </w:r>
      <w:r w:rsidRPr="00111968">
        <w:rPr>
          <w:rStyle w:val="Emphasis"/>
          <w:rFonts w:ascii="Times New Roman" w:hAnsi="Times New Roman" w:cs="Times New Roman"/>
          <w:lang w:val="en-US"/>
        </w:rPr>
        <w:t xml:space="preserve">Citrobacter </w:t>
      </w:r>
      <w:proofErr w:type="spellStart"/>
      <w:r w:rsidRPr="00111968">
        <w:rPr>
          <w:rStyle w:val="Emphasis"/>
          <w:rFonts w:ascii="Times New Roman" w:hAnsi="Times New Roman" w:cs="Times New Roman"/>
          <w:lang w:val="en-US"/>
        </w:rPr>
        <w:t>freundii</w:t>
      </w:r>
      <w:proofErr w:type="spellEnd"/>
      <w:r w:rsidRPr="00111968">
        <w:rPr>
          <w:rFonts w:ascii="Times New Roman" w:hAnsi="Times New Roman" w:cs="Times New Roman"/>
          <w:lang w:val="en-US"/>
        </w:rPr>
        <w:t xml:space="preserve"> significantly increased (r = 0.599) in correlation with the density of Mesophilic Aerobic Heterotrophic Bacteria (MAHB), with a statistical significance of p &lt; 0.01 (Table </w:t>
      </w:r>
      <w:r w:rsidR="000657BD" w:rsidRPr="00111968">
        <w:rPr>
          <w:rFonts w:ascii="Times New Roman" w:hAnsi="Times New Roman" w:cs="Times New Roman"/>
          <w:lang w:val="en-US"/>
        </w:rPr>
        <w:t>4</w:t>
      </w:r>
      <w:r w:rsidRPr="00111968">
        <w:rPr>
          <w:rFonts w:ascii="Times New Roman" w:hAnsi="Times New Roman" w:cs="Times New Roman"/>
          <w:lang w:val="en-US"/>
        </w:rPr>
        <w:t>).</w:t>
      </w:r>
    </w:p>
    <w:p w:rsidR="008C0611" w:rsidRPr="00111968" w:rsidRDefault="001B42FD">
      <w:pPr>
        <w:pStyle w:val="Caption"/>
        <w:keepNext/>
        <w:spacing w:line="360" w:lineRule="auto"/>
        <w:ind w:left="0"/>
        <w:rPr>
          <w:rFonts w:cs="Times New Roman"/>
          <w:i w:val="0"/>
          <w:color w:val="auto"/>
          <w:sz w:val="24"/>
          <w:lang w:val="en-US"/>
        </w:rPr>
      </w:pPr>
      <w:bookmarkStart w:id="14" w:name="_Toc203554696"/>
      <w:r w:rsidRPr="00111968">
        <w:rPr>
          <w:rFonts w:cs="Times New Roman"/>
          <w:i w:val="0"/>
          <w:color w:val="auto"/>
          <w:sz w:val="24"/>
          <w:lang w:val="en-US"/>
        </w:rPr>
        <w:t xml:space="preserve">Table </w:t>
      </w:r>
      <w:r w:rsidR="000657BD" w:rsidRPr="00111968">
        <w:rPr>
          <w:rFonts w:cs="Times New Roman"/>
          <w:i w:val="0"/>
          <w:color w:val="auto"/>
          <w:sz w:val="24"/>
          <w:lang w:val="en-US"/>
        </w:rPr>
        <w:t>4</w:t>
      </w:r>
      <w:r w:rsidRPr="00111968">
        <w:rPr>
          <w:rFonts w:cs="Times New Roman"/>
          <w:i w:val="0"/>
          <w:color w:val="auto"/>
          <w:sz w:val="24"/>
          <w:lang w:val="en-US"/>
        </w:rPr>
        <w:t>: Correlations Between Bacteriological Variables in the Water Samples Studied</w:t>
      </w:r>
      <w:bookmarkEnd w:id="14"/>
    </w:p>
    <w:tbl>
      <w:tblPr>
        <w:tblStyle w:val="Grilledutableau4"/>
        <w:tblW w:w="10025" w:type="dxa"/>
        <w:jc w:val="center"/>
        <w:tblLook w:val="04A0" w:firstRow="1" w:lastRow="0" w:firstColumn="1" w:lastColumn="0" w:noHBand="0" w:noVBand="1"/>
      </w:tblPr>
      <w:tblGrid>
        <w:gridCol w:w="1483"/>
        <w:gridCol w:w="3020"/>
        <w:gridCol w:w="1667"/>
        <w:gridCol w:w="1330"/>
        <w:gridCol w:w="1471"/>
        <w:gridCol w:w="1054"/>
      </w:tblGrid>
      <w:tr w:rsidR="008C0611" w:rsidRPr="00111968">
        <w:trPr>
          <w:trHeight w:val="571"/>
          <w:jc w:val="center"/>
        </w:trPr>
        <w:tc>
          <w:tcPr>
            <w:tcW w:w="4503" w:type="dxa"/>
            <w:gridSpan w:val="2"/>
            <w:vAlign w:val="center"/>
          </w:tcPr>
          <w:p w:rsidR="008C0611" w:rsidRPr="00111968" w:rsidRDefault="001B42FD">
            <w:pPr>
              <w:contextualSpacing/>
              <w:rPr>
                <w:rFonts w:ascii="Times New Roman" w:hAnsi="Times New Roman" w:cs="Times New Roman"/>
                <w:color w:val="000000"/>
                <w:sz w:val="24"/>
                <w:szCs w:val="24"/>
                <w:lang w:val="en-US"/>
              </w:rPr>
            </w:pPr>
            <w:r w:rsidRPr="00111968">
              <w:rPr>
                <w:rFonts w:ascii="Times New Roman" w:hAnsi="Times New Roman" w:cs="Times New Roman"/>
                <w:color w:val="000000"/>
                <w:sz w:val="24"/>
                <w:szCs w:val="24"/>
                <w:lang w:val="en-US"/>
              </w:rPr>
              <w:t>Water samples and bacteriological variables</w:t>
            </w:r>
          </w:p>
        </w:tc>
        <w:tc>
          <w:tcPr>
            <w:tcW w:w="5522" w:type="dxa"/>
            <w:gridSpan w:val="4"/>
            <w:vAlign w:val="center"/>
          </w:tcPr>
          <w:p w:rsidR="008C0611" w:rsidRPr="00111968" w:rsidRDefault="001B42FD">
            <w:pPr>
              <w:jc w:val="center"/>
              <w:rPr>
                <w:rFonts w:ascii="Times New Roman" w:hAnsi="Times New Roman" w:cs="Times New Roman"/>
                <w:b/>
                <w:color w:val="000000"/>
                <w:sz w:val="24"/>
                <w:szCs w:val="24"/>
              </w:rPr>
            </w:pPr>
            <w:proofErr w:type="spellStart"/>
            <w:r w:rsidRPr="00111968">
              <w:rPr>
                <w:rFonts w:ascii="Times New Roman" w:hAnsi="Times New Roman" w:cs="Times New Roman"/>
                <w:color w:val="000000"/>
                <w:sz w:val="24"/>
                <w:szCs w:val="24"/>
              </w:rPr>
              <w:t>Species</w:t>
            </w:r>
            <w:proofErr w:type="spellEnd"/>
            <w:r w:rsidRPr="00111968">
              <w:rPr>
                <w:rFonts w:ascii="Times New Roman" w:hAnsi="Times New Roman" w:cs="Times New Roman"/>
                <w:color w:val="000000"/>
                <w:sz w:val="24"/>
                <w:szCs w:val="24"/>
              </w:rPr>
              <w:t xml:space="preserve"> </w:t>
            </w:r>
          </w:p>
        </w:tc>
      </w:tr>
      <w:tr w:rsidR="008C0611" w:rsidRPr="00111968">
        <w:trPr>
          <w:trHeight w:val="139"/>
          <w:jc w:val="center"/>
        </w:trPr>
        <w:tc>
          <w:tcPr>
            <w:tcW w:w="1483" w:type="dxa"/>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Water source</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proofErr w:type="spellStart"/>
            <w:r w:rsidRPr="00111968">
              <w:rPr>
                <w:rFonts w:ascii="Times New Roman" w:hAnsi="Times New Roman" w:cs="Times New Roman"/>
                <w:color w:val="000000"/>
                <w:sz w:val="24"/>
                <w:szCs w:val="24"/>
              </w:rPr>
              <w:t>Species</w:t>
            </w:r>
            <w:proofErr w:type="spellEnd"/>
            <w:r w:rsidRPr="00111968">
              <w:rPr>
                <w:rFonts w:ascii="Times New Roman" w:hAnsi="Times New Roman" w:cs="Times New Roman"/>
                <w:color w:val="000000"/>
                <w:sz w:val="24"/>
                <w:szCs w:val="24"/>
              </w:rPr>
              <w:t xml:space="preserve"> </w:t>
            </w:r>
          </w:p>
        </w:tc>
        <w:tc>
          <w:tcPr>
            <w:tcW w:w="0" w:type="auto"/>
            <w:vAlign w:val="center"/>
          </w:tcPr>
          <w:p w:rsidR="008C0611" w:rsidRPr="00111968" w:rsidRDefault="001B42FD">
            <w:pPr>
              <w:jc w:val="center"/>
              <w:rPr>
                <w:rFonts w:ascii="Times New Roman" w:hAnsi="Times New Roman" w:cs="Times New Roman"/>
                <w:i/>
                <w:iCs/>
                <w:color w:val="000000"/>
                <w:sz w:val="24"/>
                <w:szCs w:val="24"/>
              </w:rPr>
            </w:pPr>
            <w:r w:rsidRPr="00111968">
              <w:rPr>
                <w:rFonts w:ascii="Times New Roman" w:hAnsi="Times New Roman" w:cs="Times New Roman"/>
                <w:i/>
                <w:iCs/>
                <w:color w:val="000000"/>
                <w:sz w:val="24"/>
                <w:szCs w:val="24"/>
              </w:rPr>
              <w:t xml:space="preserve">S. </w:t>
            </w:r>
            <w:proofErr w:type="spellStart"/>
            <w:r w:rsidRPr="00111968">
              <w:rPr>
                <w:rFonts w:ascii="Times New Roman" w:hAnsi="Times New Roman" w:cs="Times New Roman"/>
                <w:i/>
                <w:iCs/>
                <w:color w:val="000000"/>
                <w:sz w:val="24"/>
                <w:szCs w:val="24"/>
              </w:rPr>
              <w:t>marcescens</w:t>
            </w:r>
            <w:proofErr w:type="spellEnd"/>
          </w:p>
        </w:tc>
        <w:tc>
          <w:tcPr>
            <w:tcW w:w="0" w:type="auto"/>
            <w:vAlign w:val="center"/>
          </w:tcPr>
          <w:p w:rsidR="008C0611" w:rsidRPr="00111968" w:rsidRDefault="001B42FD">
            <w:pPr>
              <w:jc w:val="center"/>
              <w:rPr>
                <w:rFonts w:ascii="Times New Roman" w:hAnsi="Times New Roman" w:cs="Times New Roman"/>
                <w:i/>
                <w:iCs/>
                <w:color w:val="000000"/>
                <w:sz w:val="24"/>
                <w:szCs w:val="24"/>
              </w:rPr>
            </w:pPr>
            <w:r w:rsidRPr="00111968">
              <w:rPr>
                <w:rFonts w:ascii="Times New Roman" w:hAnsi="Times New Roman" w:cs="Times New Roman"/>
                <w:i/>
                <w:iCs/>
                <w:color w:val="000000"/>
                <w:sz w:val="24"/>
                <w:szCs w:val="24"/>
              </w:rPr>
              <w:t xml:space="preserve">C. </w:t>
            </w:r>
            <w:proofErr w:type="spellStart"/>
            <w:r w:rsidRPr="00111968">
              <w:rPr>
                <w:rFonts w:ascii="Times New Roman" w:hAnsi="Times New Roman" w:cs="Times New Roman"/>
                <w:i/>
                <w:iCs/>
                <w:color w:val="000000"/>
                <w:sz w:val="24"/>
                <w:szCs w:val="24"/>
              </w:rPr>
              <w:t>freundii</w:t>
            </w:r>
            <w:proofErr w:type="spellEnd"/>
          </w:p>
        </w:tc>
        <w:tc>
          <w:tcPr>
            <w:tcW w:w="0" w:type="auto"/>
            <w:vAlign w:val="center"/>
          </w:tcPr>
          <w:p w:rsidR="008C0611" w:rsidRPr="00111968" w:rsidRDefault="001B42FD">
            <w:pPr>
              <w:jc w:val="center"/>
              <w:rPr>
                <w:rFonts w:ascii="Times New Roman" w:hAnsi="Times New Roman" w:cs="Times New Roman"/>
                <w:i/>
                <w:iCs/>
                <w:color w:val="000000"/>
                <w:sz w:val="24"/>
                <w:szCs w:val="24"/>
              </w:rPr>
            </w:pPr>
            <w:r w:rsidRPr="00111968">
              <w:rPr>
                <w:rFonts w:ascii="Times New Roman" w:hAnsi="Times New Roman" w:cs="Times New Roman"/>
                <w:i/>
                <w:iCs/>
                <w:color w:val="000000"/>
                <w:sz w:val="24"/>
                <w:szCs w:val="24"/>
              </w:rPr>
              <w:t xml:space="preserve">S. </w:t>
            </w:r>
            <w:proofErr w:type="spellStart"/>
            <w:r w:rsidRPr="00111968">
              <w:rPr>
                <w:rFonts w:ascii="Times New Roman" w:hAnsi="Times New Roman" w:cs="Times New Roman"/>
                <w:i/>
                <w:iCs/>
                <w:color w:val="000000"/>
                <w:sz w:val="24"/>
                <w:szCs w:val="24"/>
              </w:rPr>
              <w:t>paratyphi</w:t>
            </w:r>
            <w:proofErr w:type="spellEnd"/>
          </w:p>
        </w:tc>
        <w:tc>
          <w:tcPr>
            <w:tcW w:w="0" w:type="auto"/>
            <w:vAlign w:val="center"/>
          </w:tcPr>
          <w:p w:rsidR="008C0611" w:rsidRPr="00111968" w:rsidRDefault="001B42FD">
            <w:pPr>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BHAM</w:t>
            </w:r>
          </w:p>
        </w:tc>
      </w:tr>
      <w:tr w:rsidR="008C0611" w:rsidRPr="00111968">
        <w:trPr>
          <w:trHeight w:val="145"/>
          <w:jc w:val="center"/>
        </w:trPr>
        <w:tc>
          <w:tcPr>
            <w:tcW w:w="1483" w:type="dxa"/>
            <w:vMerge w:val="restart"/>
            <w:vAlign w:val="center"/>
          </w:tcPr>
          <w:p w:rsidR="008C0611" w:rsidRPr="00111968" w:rsidRDefault="001B42FD">
            <w:pPr>
              <w:contextualSpacing/>
              <w:jc w:val="center"/>
              <w:rPr>
                <w:rFonts w:ascii="Times New Roman" w:hAnsi="Times New Roman" w:cs="Times New Roman"/>
                <w:color w:val="000000"/>
                <w:sz w:val="24"/>
                <w:szCs w:val="24"/>
              </w:rPr>
            </w:pPr>
            <w:proofErr w:type="spellStart"/>
            <w:r w:rsidRPr="00111968">
              <w:rPr>
                <w:rFonts w:ascii="Times New Roman" w:hAnsi="Times New Roman" w:cs="Times New Roman"/>
                <w:color w:val="000000"/>
                <w:sz w:val="24"/>
                <w:szCs w:val="24"/>
              </w:rPr>
              <w:t>Groundwater</w:t>
            </w:r>
            <w:proofErr w:type="spellEnd"/>
          </w:p>
        </w:tc>
        <w:tc>
          <w:tcPr>
            <w:tcW w:w="0" w:type="auto"/>
            <w:vAlign w:val="center"/>
          </w:tcPr>
          <w:p w:rsidR="008C0611" w:rsidRPr="00111968" w:rsidRDefault="001B42FD">
            <w:pPr>
              <w:contextualSpacing/>
              <w:jc w:val="center"/>
              <w:rPr>
                <w:rFonts w:ascii="Times New Roman" w:hAnsi="Times New Roman" w:cs="Times New Roman"/>
                <w:i/>
                <w:color w:val="000000"/>
                <w:sz w:val="24"/>
                <w:szCs w:val="24"/>
              </w:rPr>
            </w:pPr>
            <w:r w:rsidRPr="00111968">
              <w:rPr>
                <w:rFonts w:ascii="Times New Roman" w:hAnsi="Times New Roman" w:cs="Times New Roman"/>
                <w:i/>
                <w:color w:val="000000"/>
                <w:sz w:val="24"/>
                <w:szCs w:val="24"/>
              </w:rPr>
              <w:t xml:space="preserve">S. </w:t>
            </w:r>
            <w:proofErr w:type="spellStart"/>
            <w:r w:rsidRPr="00111968">
              <w:rPr>
                <w:rFonts w:ascii="Times New Roman" w:hAnsi="Times New Roman" w:cs="Times New Roman"/>
                <w:i/>
                <w:color w:val="000000"/>
                <w:sz w:val="24"/>
                <w:szCs w:val="24"/>
              </w:rPr>
              <w:t>marcescens</w:t>
            </w:r>
            <w:proofErr w:type="spellEnd"/>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1,000</w:t>
            </w:r>
          </w:p>
        </w:tc>
        <w:tc>
          <w:tcPr>
            <w:tcW w:w="0" w:type="auto"/>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0,099</w:t>
            </w:r>
          </w:p>
        </w:tc>
        <w:tc>
          <w:tcPr>
            <w:tcW w:w="0" w:type="auto"/>
            <w:vAlign w:val="center"/>
          </w:tcPr>
          <w:p w:rsidR="008C0611" w:rsidRPr="00111968" w:rsidRDefault="001B42FD">
            <w:pPr>
              <w:contextualSpacing/>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0,598**</w:t>
            </w:r>
          </w:p>
        </w:tc>
        <w:tc>
          <w:tcPr>
            <w:tcW w:w="0" w:type="auto"/>
            <w:vAlign w:val="center"/>
          </w:tcPr>
          <w:p w:rsidR="008C0611" w:rsidRPr="00111968" w:rsidRDefault="001B42FD">
            <w:pPr>
              <w:contextualSpacing/>
              <w:jc w:val="center"/>
              <w:rPr>
                <w:rFonts w:ascii="Times New Roman" w:hAnsi="Times New Roman" w:cs="Times New Roman"/>
                <w:b/>
                <w:color w:val="000000"/>
                <w:sz w:val="24"/>
                <w:szCs w:val="24"/>
              </w:rPr>
            </w:pPr>
            <w:r w:rsidRPr="00111968">
              <w:rPr>
                <w:rFonts w:ascii="Times New Roman" w:hAnsi="Times New Roman" w:cs="Times New Roman"/>
                <w:color w:val="000000"/>
                <w:sz w:val="24"/>
                <w:szCs w:val="24"/>
              </w:rPr>
              <w:t>-0,267</w:t>
            </w:r>
          </w:p>
        </w:tc>
      </w:tr>
      <w:tr w:rsidR="008C0611" w:rsidRPr="00111968">
        <w:trPr>
          <w:trHeight w:val="145"/>
          <w:jc w:val="center"/>
        </w:trPr>
        <w:tc>
          <w:tcPr>
            <w:tcW w:w="1483" w:type="dxa"/>
            <w:vMerge/>
            <w:vAlign w:val="center"/>
          </w:tcPr>
          <w:p w:rsidR="008C0611" w:rsidRPr="00111968" w:rsidRDefault="008C0611">
            <w:pPr>
              <w:contextualSpacing/>
              <w:jc w:val="center"/>
              <w:rPr>
                <w:rFonts w:ascii="Times New Roman" w:hAnsi="Times New Roman" w:cs="Times New Roman"/>
                <w:color w:val="000000"/>
                <w:sz w:val="24"/>
                <w:szCs w:val="24"/>
              </w:rPr>
            </w:pPr>
          </w:p>
        </w:tc>
        <w:tc>
          <w:tcPr>
            <w:tcW w:w="0" w:type="auto"/>
            <w:vAlign w:val="center"/>
          </w:tcPr>
          <w:p w:rsidR="008C0611" w:rsidRPr="00111968" w:rsidRDefault="001B42FD">
            <w:pPr>
              <w:contextualSpacing/>
              <w:jc w:val="center"/>
              <w:rPr>
                <w:rFonts w:ascii="Times New Roman" w:hAnsi="Times New Roman" w:cs="Times New Roman"/>
                <w:i/>
                <w:color w:val="000000"/>
                <w:sz w:val="24"/>
                <w:szCs w:val="24"/>
              </w:rPr>
            </w:pPr>
            <w:r w:rsidRPr="00111968">
              <w:rPr>
                <w:rFonts w:ascii="Times New Roman" w:hAnsi="Times New Roman" w:cs="Times New Roman"/>
                <w:i/>
                <w:color w:val="000000"/>
                <w:sz w:val="24"/>
                <w:szCs w:val="24"/>
              </w:rPr>
              <w:t xml:space="preserve">C. </w:t>
            </w:r>
            <w:proofErr w:type="spellStart"/>
            <w:r w:rsidRPr="00111968">
              <w:rPr>
                <w:rFonts w:ascii="Times New Roman" w:hAnsi="Times New Roman" w:cs="Times New Roman"/>
                <w:i/>
                <w:color w:val="000000"/>
                <w:sz w:val="24"/>
                <w:szCs w:val="24"/>
              </w:rPr>
              <w:t>freundii</w:t>
            </w:r>
            <w:proofErr w:type="spellEnd"/>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t>
            </w:r>
          </w:p>
        </w:tc>
        <w:tc>
          <w:tcPr>
            <w:tcW w:w="0" w:type="auto"/>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1000</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-0,060</w:t>
            </w:r>
          </w:p>
        </w:tc>
        <w:tc>
          <w:tcPr>
            <w:tcW w:w="0" w:type="auto"/>
            <w:vAlign w:val="center"/>
          </w:tcPr>
          <w:p w:rsidR="008C0611" w:rsidRPr="00111968" w:rsidRDefault="001B42FD">
            <w:pPr>
              <w:contextualSpacing/>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0,599**</w:t>
            </w:r>
          </w:p>
        </w:tc>
      </w:tr>
      <w:tr w:rsidR="008C0611" w:rsidRPr="00111968">
        <w:trPr>
          <w:trHeight w:val="145"/>
          <w:jc w:val="center"/>
        </w:trPr>
        <w:tc>
          <w:tcPr>
            <w:tcW w:w="1483" w:type="dxa"/>
            <w:vMerge/>
            <w:vAlign w:val="center"/>
          </w:tcPr>
          <w:p w:rsidR="008C0611" w:rsidRPr="00111968" w:rsidRDefault="008C0611">
            <w:pPr>
              <w:contextualSpacing/>
              <w:jc w:val="center"/>
              <w:rPr>
                <w:rFonts w:ascii="Times New Roman" w:hAnsi="Times New Roman" w:cs="Times New Roman"/>
                <w:color w:val="000000"/>
                <w:sz w:val="24"/>
                <w:szCs w:val="24"/>
              </w:rPr>
            </w:pPr>
          </w:p>
        </w:tc>
        <w:tc>
          <w:tcPr>
            <w:tcW w:w="0" w:type="auto"/>
            <w:vAlign w:val="center"/>
          </w:tcPr>
          <w:p w:rsidR="008C0611" w:rsidRPr="00111968" w:rsidRDefault="001B42FD">
            <w:pPr>
              <w:contextualSpacing/>
              <w:jc w:val="center"/>
              <w:rPr>
                <w:rFonts w:ascii="Times New Roman" w:hAnsi="Times New Roman" w:cs="Times New Roman"/>
                <w:i/>
                <w:color w:val="000000"/>
                <w:sz w:val="24"/>
                <w:szCs w:val="24"/>
              </w:rPr>
            </w:pPr>
            <w:r w:rsidRPr="00111968">
              <w:rPr>
                <w:rFonts w:ascii="Times New Roman" w:hAnsi="Times New Roman" w:cs="Times New Roman"/>
                <w:i/>
                <w:color w:val="000000"/>
                <w:sz w:val="24"/>
                <w:szCs w:val="24"/>
              </w:rPr>
              <w:t xml:space="preserve">S. </w:t>
            </w:r>
            <w:proofErr w:type="spellStart"/>
            <w:r w:rsidRPr="00111968">
              <w:rPr>
                <w:rFonts w:ascii="Times New Roman" w:hAnsi="Times New Roman" w:cs="Times New Roman"/>
                <w:i/>
                <w:color w:val="000000"/>
                <w:sz w:val="24"/>
                <w:szCs w:val="24"/>
              </w:rPr>
              <w:t>paratyphi</w:t>
            </w:r>
            <w:proofErr w:type="spellEnd"/>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t>
            </w:r>
          </w:p>
        </w:tc>
        <w:tc>
          <w:tcPr>
            <w:tcW w:w="0" w:type="auto"/>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1,000</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-0,303</w:t>
            </w:r>
          </w:p>
        </w:tc>
      </w:tr>
      <w:tr w:rsidR="008C0611" w:rsidRPr="00111968">
        <w:trPr>
          <w:trHeight w:val="145"/>
          <w:jc w:val="center"/>
        </w:trPr>
        <w:tc>
          <w:tcPr>
            <w:tcW w:w="1483" w:type="dxa"/>
            <w:vMerge/>
            <w:vAlign w:val="center"/>
          </w:tcPr>
          <w:p w:rsidR="008C0611" w:rsidRPr="00111968" w:rsidRDefault="008C0611">
            <w:pPr>
              <w:contextualSpacing/>
              <w:jc w:val="center"/>
              <w:rPr>
                <w:rFonts w:ascii="Times New Roman" w:hAnsi="Times New Roman" w:cs="Times New Roman"/>
                <w:color w:val="000000"/>
                <w:sz w:val="24"/>
                <w:szCs w:val="24"/>
              </w:rPr>
            </w:pP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BHAM</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t>
            </w:r>
          </w:p>
        </w:tc>
        <w:tc>
          <w:tcPr>
            <w:tcW w:w="0" w:type="auto"/>
          </w:tcPr>
          <w:p w:rsidR="008C0611" w:rsidRPr="00111968" w:rsidRDefault="001B42FD">
            <w:pPr>
              <w:contextualSpacing/>
              <w:jc w:val="center"/>
              <w:rPr>
                <w:rFonts w:ascii="Times New Roman" w:hAnsi="Times New Roman" w:cs="Times New Roman"/>
                <w:b/>
                <w:color w:val="000000"/>
                <w:sz w:val="24"/>
                <w:szCs w:val="24"/>
              </w:rPr>
            </w:pPr>
            <w:r w:rsidRPr="00111968">
              <w:rPr>
                <w:rFonts w:ascii="Times New Roman" w:hAnsi="Times New Roman" w:cs="Times New Roman"/>
                <w:b/>
                <w:color w:val="000000"/>
                <w:sz w:val="24"/>
                <w:szCs w:val="24"/>
              </w:rPr>
              <w:t>-</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w:t>
            </w:r>
          </w:p>
        </w:tc>
        <w:tc>
          <w:tcPr>
            <w:tcW w:w="0" w:type="auto"/>
            <w:vAlign w:val="center"/>
          </w:tcPr>
          <w:p w:rsidR="008C0611" w:rsidRPr="00111968" w:rsidRDefault="001B42FD">
            <w:pPr>
              <w:contextualSpacing/>
              <w:jc w:val="center"/>
              <w:rPr>
                <w:rFonts w:ascii="Times New Roman" w:hAnsi="Times New Roman" w:cs="Times New Roman"/>
                <w:color w:val="000000"/>
                <w:sz w:val="24"/>
                <w:szCs w:val="24"/>
              </w:rPr>
            </w:pPr>
            <w:r w:rsidRPr="00111968">
              <w:rPr>
                <w:rFonts w:ascii="Times New Roman" w:hAnsi="Times New Roman" w:cs="Times New Roman"/>
                <w:color w:val="000000"/>
                <w:sz w:val="24"/>
                <w:szCs w:val="24"/>
              </w:rPr>
              <w:t>1,000</w:t>
            </w:r>
          </w:p>
        </w:tc>
      </w:tr>
    </w:tbl>
    <w:p w:rsidR="008C0611" w:rsidRPr="00111968" w:rsidRDefault="008C0611">
      <w:pPr>
        <w:spacing w:line="360" w:lineRule="auto"/>
        <w:ind w:firstLine="284"/>
        <w:jc w:val="both"/>
        <w:rPr>
          <w:rFonts w:ascii="Times New Roman" w:hAnsi="Times New Roman" w:cs="Times New Roman"/>
          <w:sz w:val="24"/>
          <w:szCs w:val="24"/>
          <w:lang w:val="en-US"/>
        </w:rPr>
      </w:pPr>
    </w:p>
    <w:p w:rsidR="008C0611" w:rsidRPr="00111968" w:rsidRDefault="008C0611">
      <w:pPr>
        <w:spacing w:line="360" w:lineRule="auto"/>
        <w:ind w:firstLine="284"/>
        <w:jc w:val="both"/>
        <w:rPr>
          <w:rFonts w:ascii="Times New Roman" w:hAnsi="Times New Roman" w:cs="Times New Roman"/>
          <w:sz w:val="24"/>
          <w:szCs w:val="24"/>
          <w:lang w:val="en-US"/>
        </w:rPr>
      </w:pPr>
    </w:p>
    <w:p w:rsidR="008C0611" w:rsidRPr="00111968" w:rsidRDefault="008C0611">
      <w:pPr>
        <w:spacing w:line="360" w:lineRule="auto"/>
        <w:ind w:firstLine="284"/>
        <w:jc w:val="both"/>
        <w:rPr>
          <w:rFonts w:ascii="Times New Roman" w:hAnsi="Times New Roman" w:cs="Times New Roman"/>
          <w:sz w:val="24"/>
          <w:szCs w:val="24"/>
          <w:lang w:val="en-US"/>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5433BF">
      <w:pPr>
        <w:spacing w:line="360" w:lineRule="auto"/>
        <w:jc w:val="both"/>
        <w:rPr>
          <w:rFonts w:ascii="Times New Roman" w:hAnsi="Times New Roman" w:cs="Times New Roman"/>
          <w:b/>
          <w:sz w:val="24"/>
          <w:szCs w:val="24"/>
        </w:rPr>
      </w:pPr>
      <w:r w:rsidRPr="00111968">
        <w:rPr>
          <w:rFonts w:cs="Times New Roman"/>
          <w:noProof/>
          <w:szCs w:val="24"/>
          <w:lang w:eastAsia="fr-FR"/>
        </w:rPr>
        <w:lastRenderedPageBreak/>
        <mc:AlternateContent>
          <mc:Choice Requires="wpg">
            <w:drawing>
              <wp:anchor distT="0" distB="0" distL="0" distR="0" simplePos="0" relativeHeight="251663360" behindDoc="0" locked="0" layoutInCell="1" allowOverlap="1">
                <wp:simplePos x="0" y="0"/>
                <wp:positionH relativeFrom="margin">
                  <wp:posOffset>0</wp:posOffset>
                </wp:positionH>
                <wp:positionV relativeFrom="paragraph">
                  <wp:posOffset>0</wp:posOffset>
                </wp:positionV>
                <wp:extent cx="5514975" cy="72390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7239000"/>
                          <a:chOff x="0" y="0"/>
                          <a:chExt cx="6858000" cy="8553450"/>
                        </a:xfrm>
                      </wpg:grpSpPr>
                      <wpg:grpSp>
                        <wpg:cNvPr id="974132201" name="Group 974132201"/>
                        <wpg:cNvGrpSpPr/>
                        <wpg:grpSpPr>
                          <a:xfrm>
                            <a:off x="66675" y="0"/>
                            <a:ext cx="3380105" cy="1981200"/>
                            <a:chOff x="0" y="0"/>
                            <a:chExt cx="3380105" cy="1981200"/>
                          </a:xfrm>
                        </wpg:grpSpPr>
                        <pic:pic xmlns:pic="http://schemas.openxmlformats.org/drawingml/2006/picture">
                          <pic:nvPicPr>
                            <pic:cNvPr id="12" name="Image"/>
                            <pic:cNvPicPr/>
                          </pic:nvPicPr>
                          <pic:blipFill>
                            <a:blip r:embed="rId28" cstate="print"/>
                            <a:srcRect/>
                            <a:stretch/>
                          </pic:blipFill>
                          <pic:spPr>
                            <a:xfrm>
                              <a:off x="0" y="0"/>
                              <a:ext cx="3380105" cy="1981200"/>
                            </a:xfrm>
                            <a:prstGeom prst="rect">
                              <a:avLst/>
                            </a:prstGeom>
                            <a:ln>
                              <a:noFill/>
                            </a:ln>
                          </pic:spPr>
                        </pic:pic>
                        <wps:wsp>
                          <wps:cNvPr id="1076217569" name="Rectangle 1076217569"/>
                          <wps:cNvSpPr/>
                          <wps:spPr>
                            <a:xfrm rot="10800000" flipV="1">
                              <a:off x="342900" y="0"/>
                              <a:ext cx="409575" cy="371475"/>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A</w:t>
                                </w:r>
                              </w:p>
                            </w:txbxContent>
                          </wps:txbx>
                          <wps:bodyPr vert="horz" wrap="square" lIns="91440" tIns="45720" rIns="91440" bIns="45720" anchor="t">
                            <a:prstTxWarp prst="textNoShape">
                              <a:avLst/>
                            </a:prstTxWarp>
                            <a:noAutofit/>
                          </wps:bodyPr>
                        </wps:wsp>
                      </wpg:grpSp>
                      <wpg:grpSp>
                        <wpg:cNvPr id="1727087796" name="Group 1727087796"/>
                        <wpg:cNvGrpSpPr/>
                        <wpg:grpSpPr>
                          <a:xfrm>
                            <a:off x="3619500" y="123825"/>
                            <a:ext cx="3127375" cy="1971675"/>
                            <a:chOff x="0" y="0"/>
                            <a:chExt cx="3127375" cy="1971675"/>
                          </a:xfrm>
                        </wpg:grpSpPr>
                        <pic:pic xmlns:pic="http://schemas.openxmlformats.org/drawingml/2006/picture">
                          <pic:nvPicPr>
                            <pic:cNvPr id="13" name="Image"/>
                            <pic:cNvPicPr/>
                          </pic:nvPicPr>
                          <pic:blipFill>
                            <a:blip r:embed="rId29" cstate="print"/>
                            <a:srcRect/>
                            <a:stretch/>
                          </pic:blipFill>
                          <pic:spPr>
                            <a:xfrm>
                              <a:off x="0" y="0"/>
                              <a:ext cx="3127375" cy="1971675"/>
                            </a:xfrm>
                            <a:prstGeom prst="rect">
                              <a:avLst/>
                            </a:prstGeom>
                          </pic:spPr>
                        </pic:pic>
                        <wps:wsp>
                          <wps:cNvPr id="583391492" name="Rectangle 583391492"/>
                          <wps:cNvSpPr/>
                          <wps:spPr>
                            <a:xfrm>
                              <a:off x="2419350" y="114300"/>
                              <a:ext cx="409575" cy="333375"/>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B</w:t>
                                </w:r>
                              </w:p>
                            </w:txbxContent>
                          </wps:txbx>
                          <wps:bodyPr vert="horz" wrap="square" lIns="91440" tIns="45720" rIns="91440" bIns="45720" anchor="t">
                            <a:prstTxWarp prst="textNoShape">
                              <a:avLst/>
                            </a:prstTxWarp>
                            <a:noAutofit/>
                          </wps:bodyPr>
                        </wps:wsp>
                      </wpg:grpSp>
                      <wpg:grpSp>
                        <wpg:cNvPr id="1571777593" name="Group 1571777593"/>
                        <wpg:cNvGrpSpPr/>
                        <wpg:grpSpPr>
                          <a:xfrm>
                            <a:off x="66675" y="2038350"/>
                            <a:ext cx="3347085" cy="2124075"/>
                            <a:chOff x="0" y="0"/>
                            <a:chExt cx="3347085" cy="2124075"/>
                          </a:xfrm>
                        </wpg:grpSpPr>
                        <pic:pic xmlns:pic="http://schemas.openxmlformats.org/drawingml/2006/picture">
                          <pic:nvPicPr>
                            <pic:cNvPr id="14" name="Image"/>
                            <pic:cNvPicPr/>
                          </pic:nvPicPr>
                          <pic:blipFill>
                            <a:blip r:embed="rId30" cstate="print"/>
                            <a:srcRect/>
                            <a:stretch/>
                          </pic:blipFill>
                          <pic:spPr>
                            <a:xfrm>
                              <a:off x="0" y="0"/>
                              <a:ext cx="3347085" cy="2124075"/>
                            </a:xfrm>
                            <a:prstGeom prst="rect">
                              <a:avLst/>
                            </a:prstGeom>
                          </pic:spPr>
                        </pic:pic>
                        <wps:wsp>
                          <wps:cNvPr id="293959157" name="Rectangle 293959157"/>
                          <wps:cNvSpPr/>
                          <wps:spPr>
                            <a:xfrm>
                              <a:off x="466725" y="295275"/>
                              <a:ext cx="400050" cy="333375"/>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C</w:t>
                                </w:r>
                              </w:p>
                            </w:txbxContent>
                          </wps:txbx>
                          <wps:bodyPr vert="horz" wrap="square" lIns="91440" tIns="45720" rIns="91440" bIns="45720" anchor="t">
                            <a:prstTxWarp prst="textNoShape">
                              <a:avLst/>
                            </a:prstTxWarp>
                            <a:noAutofit/>
                          </wps:bodyPr>
                        </wps:wsp>
                      </wpg:grpSp>
                      <wpg:grpSp>
                        <wpg:cNvPr id="1282265737" name="Group 1282265737"/>
                        <wpg:cNvGrpSpPr/>
                        <wpg:grpSpPr>
                          <a:xfrm>
                            <a:off x="3629025" y="2057400"/>
                            <a:ext cx="3136900" cy="2114550"/>
                            <a:chOff x="0" y="0"/>
                            <a:chExt cx="3136900" cy="2114550"/>
                          </a:xfrm>
                        </wpg:grpSpPr>
                        <pic:pic xmlns:pic="http://schemas.openxmlformats.org/drawingml/2006/picture">
                          <pic:nvPicPr>
                            <pic:cNvPr id="15" name="Image"/>
                            <pic:cNvPicPr/>
                          </pic:nvPicPr>
                          <pic:blipFill>
                            <a:blip r:embed="rId31" cstate="print"/>
                            <a:srcRect/>
                            <a:stretch/>
                          </pic:blipFill>
                          <pic:spPr>
                            <a:xfrm>
                              <a:off x="0" y="0"/>
                              <a:ext cx="3136900" cy="2114550"/>
                            </a:xfrm>
                            <a:prstGeom prst="rect">
                              <a:avLst/>
                            </a:prstGeom>
                          </pic:spPr>
                        </pic:pic>
                        <wps:wsp>
                          <wps:cNvPr id="1072629311" name="Rectangle 1072629311"/>
                          <wps:cNvSpPr/>
                          <wps:spPr>
                            <a:xfrm>
                              <a:off x="1962150" y="371475"/>
                              <a:ext cx="409575" cy="342900"/>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D</w:t>
                                </w:r>
                              </w:p>
                            </w:txbxContent>
                          </wps:txbx>
                          <wps:bodyPr vert="horz" wrap="square" lIns="91440" tIns="45720" rIns="91440" bIns="45720" anchor="t">
                            <a:prstTxWarp prst="textNoShape">
                              <a:avLst/>
                            </a:prstTxWarp>
                            <a:noAutofit/>
                          </wps:bodyPr>
                        </wps:wsp>
                      </wpg:grpSp>
                      <wpg:grpSp>
                        <wpg:cNvPr id="1328714914" name="Group 1328714914"/>
                        <wpg:cNvGrpSpPr/>
                        <wpg:grpSpPr>
                          <a:xfrm>
                            <a:off x="114300" y="4152900"/>
                            <a:ext cx="3305175" cy="2095500"/>
                            <a:chOff x="0" y="0"/>
                            <a:chExt cx="3305175" cy="2095500"/>
                          </a:xfrm>
                        </wpg:grpSpPr>
                        <pic:pic xmlns:pic="http://schemas.openxmlformats.org/drawingml/2006/picture">
                          <pic:nvPicPr>
                            <pic:cNvPr id="16" name="Image"/>
                            <pic:cNvPicPr/>
                          </pic:nvPicPr>
                          <pic:blipFill>
                            <a:blip r:embed="rId32" cstate="print"/>
                            <a:srcRect/>
                            <a:stretch/>
                          </pic:blipFill>
                          <pic:spPr>
                            <a:xfrm>
                              <a:off x="0" y="0"/>
                              <a:ext cx="3305175" cy="2095500"/>
                            </a:xfrm>
                            <a:prstGeom prst="rect">
                              <a:avLst/>
                            </a:prstGeom>
                          </pic:spPr>
                        </pic:pic>
                        <wps:wsp>
                          <wps:cNvPr id="92538224" name="Rectangle 92538224"/>
                          <wps:cNvSpPr/>
                          <wps:spPr>
                            <a:xfrm>
                              <a:off x="419100" y="409575"/>
                              <a:ext cx="409575" cy="342900"/>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E</w:t>
                                </w:r>
                              </w:p>
                            </w:txbxContent>
                          </wps:txbx>
                          <wps:bodyPr vert="horz" wrap="square" lIns="91440" tIns="45720" rIns="91440" bIns="45720" anchor="t">
                            <a:prstTxWarp prst="textNoShape">
                              <a:avLst/>
                            </a:prstTxWarp>
                            <a:noAutofit/>
                          </wps:bodyPr>
                        </wps:wsp>
                      </wpg:grpSp>
                      <wpg:grpSp>
                        <wpg:cNvPr id="1618777947" name="Group 1618777947"/>
                        <wpg:cNvGrpSpPr/>
                        <wpg:grpSpPr>
                          <a:xfrm>
                            <a:off x="3648075" y="4152900"/>
                            <a:ext cx="3209925" cy="2095500"/>
                            <a:chOff x="0" y="0"/>
                            <a:chExt cx="3209925" cy="2095500"/>
                          </a:xfrm>
                        </wpg:grpSpPr>
                        <pic:pic xmlns:pic="http://schemas.openxmlformats.org/drawingml/2006/picture">
                          <pic:nvPicPr>
                            <pic:cNvPr id="17" name="Image"/>
                            <pic:cNvPicPr/>
                          </pic:nvPicPr>
                          <pic:blipFill>
                            <a:blip r:embed="rId33" cstate="print"/>
                            <a:srcRect/>
                            <a:stretch/>
                          </pic:blipFill>
                          <pic:spPr>
                            <a:xfrm>
                              <a:off x="0" y="0"/>
                              <a:ext cx="3209925" cy="2095500"/>
                            </a:xfrm>
                            <a:prstGeom prst="rect">
                              <a:avLst/>
                            </a:prstGeom>
                          </pic:spPr>
                        </pic:pic>
                        <wps:wsp>
                          <wps:cNvPr id="669702844" name="Rectangle 669702844"/>
                          <wps:cNvSpPr/>
                          <wps:spPr>
                            <a:xfrm>
                              <a:off x="457200" y="342900"/>
                              <a:ext cx="409575" cy="342900"/>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F</w:t>
                                </w:r>
                              </w:p>
                            </w:txbxContent>
                          </wps:txbx>
                          <wps:bodyPr vert="horz" wrap="square" lIns="91440" tIns="45720" rIns="91440" bIns="45720" anchor="t">
                            <a:prstTxWarp prst="textNoShape">
                              <a:avLst/>
                            </a:prstTxWarp>
                            <a:noAutofit/>
                          </wps:bodyPr>
                        </wps:wsp>
                      </wpg:grpSp>
                      <wpg:grpSp>
                        <wpg:cNvPr id="859711022" name="Group 859711022"/>
                        <wpg:cNvGrpSpPr/>
                        <wpg:grpSpPr>
                          <a:xfrm>
                            <a:off x="0" y="6296025"/>
                            <a:ext cx="3476625" cy="2257425"/>
                            <a:chOff x="0" y="0"/>
                            <a:chExt cx="3476625" cy="2257425"/>
                          </a:xfrm>
                        </wpg:grpSpPr>
                        <pic:pic xmlns:pic="http://schemas.openxmlformats.org/drawingml/2006/picture">
                          <pic:nvPicPr>
                            <pic:cNvPr id="18" name="Image"/>
                            <pic:cNvPicPr/>
                          </pic:nvPicPr>
                          <pic:blipFill>
                            <a:blip r:embed="rId34" cstate="print"/>
                            <a:srcRect/>
                            <a:stretch/>
                          </pic:blipFill>
                          <pic:spPr>
                            <a:xfrm>
                              <a:off x="0" y="0"/>
                              <a:ext cx="3476625" cy="2257425"/>
                            </a:xfrm>
                            <a:prstGeom prst="rect">
                              <a:avLst/>
                            </a:prstGeom>
                          </pic:spPr>
                        </pic:pic>
                        <wps:wsp>
                          <wps:cNvPr id="1911154783" name="Rectangle 1911154783"/>
                          <wps:cNvSpPr/>
                          <wps:spPr>
                            <a:xfrm>
                              <a:off x="485775" y="304800"/>
                              <a:ext cx="409575" cy="381000"/>
                            </a:xfrm>
                            <a:prstGeom prst="rect">
                              <a:avLst/>
                            </a:prstGeom>
                            <a:solidFill>
                              <a:srgbClr val="FFFFFF"/>
                            </a:solidFill>
                            <a:ln>
                              <a:noFill/>
                            </a:ln>
                          </wps:spPr>
                          <wps:txbx>
                            <w:txbxContent>
                              <w:p w:rsidR="004F748F" w:rsidRDefault="004F748F" w:rsidP="004F748F">
                                <w:pPr>
                                  <w:rPr>
                                    <w:b/>
                                    <w:bCs/>
                                    <w:sz w:val="28"/>
                                    <w:szCs w:val="24"/>
                                  </w:rPr>
                                </w:pPr>
                                <w:r>
                                  <w:rPr>
                                    <w:b/>
                                    <w:bCs/>
                                    <w:sz w:val="28"/>
                                    <w:szCs w:val="24"/>
                                  </w:rPr>
                                  <w:t>G</w:t>
                                </w:r>
                              </w:p>
                            </w:txbxContent>
                          </wps:txbx>
                          <wps:bodyPr vert="horz" wrap="square" lIns="91440" tIns="45720" rIns="91440" bIns="45720" anchor="t">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e 1" o:spid="_x0000_s1052" style="position:absolute;left:0;text-align:left;margin-left:0;margin-top:0;width:434.25pt;height:570pt;z-index:251663360;mso-wrap-distance-left:0;mso-wrap-distance-right:0;mso-position-horizontal-relative:margin;mso-width-relative:margin;mso-height-relative:margin" coordsize="68580,8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">
                <v:group id="Group 974132201" o:spid="_x0000_s1053" style="position:absolute;left:666;width:33801;height:19812" coordsize="3380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">
                  <v:shape id="Image" o:spid="_x0000_s1054" type="#_x0000_t75" style="position:absolute;width:3380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">
                    <v:imagedata r:id="rId35" o:title=""/>
                  </v:shape>
                  <v:rect id="Rectangle 1076217569" o:spid="_x0000_s1055" style="position:absolute;left:3429;width:4095;height:371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" stroked="f">
                    <v:textbox>
                      <w:txbxContent>
                        <w:p w:rsidR="004F748F" w:rsidRDefault="004F748F" w:rsidP="004F748F">
                          <w:pPr>
                            <w:rPr>
                              <w:b/>
                              <w:bCs/>
                              <w:sz w:val="28"/>
                              <w:szCs w:val="24"/>
                            </w:rPr>
                          </w:pPr>
                          <w:r>
                            <w:rPr>
                              <w:b/>
                              <w:bCs/>
                              <w:sz w:val="28"/>
                              <w:szCs w:val="24"/>
                            </w:rPr>
                            <w:t>A</w:t>
                          </w:r>
                        </w:p>
                      </w:txbxContent>
                    </v:textbox>
                  </v:rect>
                </v:group>
                <v:group id="Group 1727087796" o:spid="_x0000_s1056" style="position:absolute;left:36195;top:1238;width:31273;height:19717" coordsize="31273,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">
                  <v:shape id="Image" o:spid="_x0000_s1057" type="#_x0000_t75" style="position:absolute;width:3127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">
                    <v:imagedata r:id="rId36" o:title=""/>
                  </v:shape>
                  <v:rect id="Rectangle 583391492" o:spid="_x0000_s1058" style="position:absolute;left:24193;top:1143;width:409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" stroked="f">
                    <v:textbox>
                      <w:txbxContent>
                        <w:p w:rsidR="004F748F" w:rsidRDefault="004F748F" w:rsidP="004F748F">
                          <w:pPr>
                            <w:rPr>
                              <w:b/>
                              <w:bCs/>
                              <w:sz w:val="28"/>
                              <w:szCs w:val="24"/>
                            </w:rPr>
                          </w:pPr>
                          <w:r>
                            <w:rPr>
                              <w:b/>
                              <w:bCs/>
                              <w:sz w:val="28"/>
                              <w:szCs w:val="24"/>
                            </w:rPr>
                            <w:t>B</w:t>
                          </w:r>
                        </w:p>
                      </w:txbxContent>
                    </v:textbox>
                  </v:rect>
                </v:group>
                <v:group id="Group 1571777593" o:spid="_x0000_s1059" style="position:absolute;left:666;top:20383;width:33471;height:21241" coordsize="3347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">
                  <v:shape id="Image" o:spid="_x0000_s1060" type="#_x0000_t75" style="position:absolute;width:33470;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">
                    <v:imagedata r:id="rId37" o:title=""/>
                  </v:shape>
                  <v:rect id="Rectangle 293959157" o:spid="_x0000_s1061" style="position:absolute;left:4667;top:2952;width:4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" stroked="f">
                    <v:textbox>
                      <w:txbxContent>
                        <w:p w:rsidR="004F748F" w:rsidRDefault="004F748F" w:rsidP="004F748F">
                          <w:pPr>
                            <w:rPr>
                              <w:b/>
                              <w:bCs/>
                              <w:sz w:val="28"/>
                              <w:szCs w:val="24"/>
                            </w:rPr>
                          </w:pPr>
                          <w:r>
                            <w:rPr>
                              <w:b/>
                              <w:bCs/>
                              <w:sz w:val="28"/>
                              <w:szCs w:val="24"/>
                            </w:rPr>
                            <w:t>C</w:t>
                          </w:r>
                        </w:p>
                      </w:txbxContent>
                    </v:textbox>
                  </v:rect>
                </v:group>
                <v:group id="Group 1282265737" o:spid="_x0000_s1062" style="position:absolute;left:36290;top:20574;width:31369;height:21145" coordsize="31369,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">
                  <v:shape id="Image" o:spid="_x0000_s1063" type="#_x0000_t75" style="position:absolute;width:3136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">
                    <v:imagedata r:id="rId38" o:title=""/>
                  </v:shape>
                  <v:rect id="Rectangle 1072629311" o:spid="_x0000_s1064" style="position:absolute;left:19621;top:3714;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" stroked="f">
                    <v:textbox>
                      <w:txbxContent>
                        <w:p w:rsidR="004F748F" w:rsidRDefault="004F748F" w:rsidP="004F748F">
                          <w:pPr>
                            <w:rPr>
                              <w:b/>
                              <w:bCs/>
                              <w:sz w:val="28"/>
                              <w:szCs w:val="24"/>
                            </w:rPr>
                          </w:pPr>
                          <w:r>
                            <w:rPr>
                              <w:b/>
                              <w:bCs/>
                              <w:sz w:val="28"/>
                              <w:szCs w:val="24"/>
                            </w:rPr>
                            <w:t>D</w:t>
                          </w:r>
                        </w:p>
                      </w:txbxContent>
                    </v:textbox>
                  </v:rect>
                </v:group>
                <v:group id="Group 1328714914" o:spid="_x0000_s1065" style="position:absolute;left:1143;top:41529;width:33051;height:20955" coordsize="33051,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">
                  <v:shape id="Image" o:spid="_x0000_s1066" type="#_x0000_t75" style="position:absolute;width:3305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">
                    <v:imagedata r:id="rId39" o:title=""/>
                  </v:shape>
                  <v:rect id="Rectangle 92538224" o:spid="_x0000_s1067" style="position:absolute;left:4191;top:4095;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" stroked="f">
                    <v:textbox>
                      <w:txbxContent>
                        <w:p w:rsidR="004F748F" w:rsidRDefault="004F748F" w:rsidP="004F748F">
                          <w:pPr>
                            <w:rPr>
                              <w:b/>
                              <w:bCs/>
                              <w:sz w:val="28"/>
                              <w:szCs w:val="24"/>
                            </w:rPr>
                          </w:pPr>
                          <w:r>
                            <w:rPr>
                              <w:b/>
                              <w:bCs/>
                              <w:sz w:val="28"/>
                              <w:szCs w:val="24"/>
                            </w:rPr>
                            <w:t>E</w:t>
                          </w:r>
                        </w:p>
                      </w:txbxContent>
                    </v:textbox>
                  </v:rect>
                </v:group>
                <v:group id="Group 1618777947" o:spid="_x0000_s1068" style="position:absolute;left:36480;top:41529;width:32100;height:20955" coordsize="32099,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">
                  <v:shape id="Image" o:spid="_x0000_s1069" type="#_x0000_t75" style="position:absolute;width:3209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">
                    <v:imagedata r:id="rId40" o:title=""/>
                  </v:shape>
                  <v:rect id="Rectangle 669702844" o:spid="_x0000_s1070" style="position:absolute;left:4572;top:3429;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" stroked="f">
                    <v:textbox>
                      <w:txbxContent>
                        <w:p w:rsidR="004F748F" w:rsidRDefault="004F748F" w:rsidP="004F748F">
                          <w:pPr>
                            <w:rPr>
                              <w:b/>
                              <w:bCs/>
                              <w:sz w:val="28"/>
                              <w:szCs w:val="24"/>
                            </w:rPr>
                          </w:pPr>
                          <w:r>
                            <w:rPr>
                              <w:b/>
                              <w:bCs/>
                              <w:sz w:val="28"/>
                              <w:szCs w:val="24"/>
                            </w:rPr>
                            <w:t>F</w:t>
                          </w:r>
                        </w:p>
                      </w:txbxContent>
                    </v:textbox>
                  </v:rect>
                </v:group>
                <v:group id="Group 859711022" o:spid="_x0000_s1071" style="position:absolute;top:62960;width:34766;height:22574" coordsize="34766,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">
                  <v:shape id="Image" o:spid="_x0000_s1072" type="#_x0000_t75" style="position:absolute;width:34766;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">
                    <v:imagedata r:id="rId41" o:title=""/>
                  </v:shape>
                  <v:rect id="Rectangle 1911154783" o:spid="_x0000_s1073" style="position:absolute;left:4857;top:3048;width:4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" stroked="f">
                    <v:textbox>
                      <w:txbxContent>
                        <w:p w:rsidR="004F748F" w:rsidRDefault="004F748F" w:rsidP="004F748F">
                          <w:pPr>
                            <w:rPr>
                              <w:b/>
                              <w:bCs/>
                              <w:sz w:val="28"/>
                              <w:szCs w:val="24"/>
                            </w:rPr>
                          </w:pPr>
                          <w:r>
                            <w:rPr>
                              <w:b/>
                              <w:bCs/>
                              <w:sz w:val="28"/>
                              <w:szCs w:val="24"/>
                            </w:rPr>
                            <w:t>G</w:t>
                          </w:r>
                        </w:p>
                      </w:txbxContent>
                    </v:textbox>
                  </v:rect>
                </v:group>
                <w10:wrap anchorx="margin"/>
              </v:group>
            </w:pict>
          </mc:Fallback>
        </mc:AlternateContent>
      </w: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4F748F" w:rsidRPr="00111968" w:rsidRDefault="004F748F">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8C0611">
      <w:pPr>
        <w:spacing w:line="360" w:lineRule="auto"/>
        <w:jc w:val="both"/>
        <w:rPr>
          <w:rFonts w:ascii="Times New Roman" w:hAnsi="Times New Roman" w:cs="Times New Roman"/>
          <w:b/>
          <w:sz w:val="24"/>
          <w:szCs w:val="24"/>
        </w:rPr>
      </w:pPr>
    </w:p>
    <w:p w:rsidR="008C0611" w:rsidRPr="00111968" w:rsidRDefault="001B42FD">
      <w:pPr>
        <w:pStyle w:val="Caption"/>
        <w:spacing w:line="360" w:lineRule="auto"/>
        <w:ind w:left="0" w:right="0"/>
        <w:rPr>
          <w:i w:val="0"/>
          <w:iCs w:val="0"/>
          <w:color w:val="auto"/>
          <w:sz w:val="24"/>
          <w:szCs w:val="24"/>
          <w:lang w:val="en-US"/>
        </w:rPr>
      </w:pPr>
      <w:bookmarkStart w:id="15" w:name="_Toc203555594"/>
      <w:r w:rsidRPr="00111968">
        <w:rPr>
          <w:i w:val="0"/>
          <w:iCs w:val="0"/>
          <w:color w:val="auto"/>
          <w:sz w:val="24"/>
          <w:szCs w:val="24"/>
          <w:lang w:val="en-US"/>
        </w:rPr>
        <w:t>Figure 5: Variation of Chemical Parameters Measured During the Study Period According to Stations (A): pH; (B): Electrical conductivity; (C) Phosphate; (D): Calcium.; (E): Magnesium: (F); Chlorine: (G); ammoniacal nitrogen</w:t>
      </w:r>
      <w:bookmarkEnd w:id="15"/>
    </w:p>
    <w:p w:rsidR="008C0611" w:rsidRPr="00111968" w:rsidRDefault="008C0611">
      <w:pPr>
        <w:rPr>
          <w:lang w:val="en-US"/>
        </w:rPr>
      </w:pPr>
    </w:p>
    <w:p w:rsidR="008C0611" w:rsidRPr="00111968" w:rsidRDefault="001B42FD">
      <w:pPr>
        <w:pStyle w:val="Heading1"/>
        <w:numPr>
          <w:ilvl w:val="0"/>
          <w:numId w:val="0"/>
        </w:numPr>
        <w:rPr>
          <w:bCs/>
          <w:sz w:val="24"/>
          <w:szCs w:val="24"/>
          <w:lang w:val="en-US"/>
        </w:rPr>
      </w:pPr>
      <w:r w:rsidRPr="00111968">
        <w:rPr>
          <w:bCs/>
          <w:sz w:val="24"/>
          <w:szCs w:val="24"/>
          <w:lang w:val="en-US"/>
        </w:rPr>
        <w:t>Discussion</w:t>
      </w:r>
    </w:p>
    <w:p w:rsidR="008C0611" w:rsidRPr="00111968" w:rsidRDefault="001B42FD">
      <w:pPr>
        <w:pStyle w:val="Heading1"/>
        <w:numPr>
          <w:ilvl w:val="0"/>
          <w:numId w:val="0"/>
        </w:numPr>
        <w:rPr>
          <w:bCs/>
          <w:sz w:val="24"/>
          <w:szCs w:val="24"/>
          <w:lang w:val="en-US"/>
        </w:rPr>
      </w:pPr>
      <w:bookmarkStart w:id="16" w:name="_Toc203553972"/>
      <w:r w:rsidRPr="00111968">
        <w:rPr>
          <w:bCs/>
          <w:sz w:val="24"/>
          <w:szCs w:val="24"/>
          <w:lang w:val="en-US"/>
        </w:rPr>
        <w:t>Variation of bacteriological parameters</w:t>
      </w:r>
      <w:bookmarkEnd w:id="16"/>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presence of all four bacterial indicators; MAHB, </w:t>
      </w:r>
      <w:r w:rsidRPr="00111968">
        <w:rPr>
          <w:rFonts w:ascii="Times New Roman" w:hAnsi="Times New Roman" w:cs="Times New Roman"/>
          <w:i/>
          <w:iCs/>
          <w:sz w:val="24"/>
          <w:szCs w:val="24"/>
          <w:lang w:val="en-US"/>
        </w:rPr>
        <w:t xml:space="preserve">Citrobacter </w:t>
      </w:r>
      <w:proofErr w:type="spellStart"/>
      <w:r w:rsidRPr="00111968">
        <w:rPr>
          <w:rFonts w:ascii="Times New Roman" w:hAnsi="Times New Roman" w:cs="Times New Roman"/>
          <w:i/>
          <w:iCs/>
          <w:sz w:val="24"/>
          <w:szCs w:val="24"/>
          <w:lang w:val="en-US"/>
        </w:rPr>
        <w:t>freundii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 xml:space="preserve">Salmonella </w:t>
      </w:r>
      <w:proofErr w:type="spellStart"/>
      <w:r w:rsidRPr="00111968">
        <w:rPr>
          <w:rFonts w:ascii="Times New Roman" w:hAnsi="Times New Roman" w:cs="Times New Roman"/>
          <w:i/>
          <w:iCs/>
          <w:sz w:val="24"/>
          <w:szCs w:val="24"/>
          <w:lang w:val="en-US"/>
        </w:rPr>
        <w:t>paratyphi</w:t>
      </w:r>
      <w:proofErr w:type="spellEnd"/>
      <w:r w:rsidRPr="00111968">
        <w:rPr>
          <w:rFonts w:ascii="Times New Roman" w:hAnsi="Times New Roman" w:cs="Times New Roman"/>
          <w:i/>
          <w:iCs/>
          <w:sz w:val="24"/>
          <w:szCs w:val="24"/>
          <w:lang w:val="en-US"/>
        </w:rPr>
        <w:t>,</w:t>
      </w:r>
      <w:r w:rsidRPr="00111968">
        <w:rPr>
          <w:rFonts w:ascii="Times New Roman" w:hAnsi="Times New Roman" w:cs="Times New Roman"/>
          <w:sz w:val="24"/>
          <w:szCs w:val="24"/>
          <w:lang w:val="en-US"/>
        </w:rPr>
        <w:t xml:space="preserve"> and </w:t>
      </w:r>
      <w:r w:rsidRPr="00111968">
        <w:rPr>
          <w:rFonts w:ascii="Times New Roman" w:hAnsi="Times New Roman" w:cs="Times New Roman"/>
          <w:i/>
          <w:iCs/>
          <w:sz w:val="24"/>
          <w:szCs w:val="24"/>
          <w:lang w:val="en-US"/>
        </w:rPr>
        <w:t>Serratia marcescens</w:t>
      </w:r>
      <w:r w:rsidRPr="00111968">
        <w:rPr>
          <w:rFonts w:ascii="Times New Roman" w:hAnsi="Times New Roman" w:cs="Times New Roman"/>
          <w:sz w:val="24"/>
          <w:szCs w:val="24"/>
          <w:lang w:val="en-US"/>
        </w:rPr>
        <w:t xml:space="preserve"> across all sampling stations suggests a general vulnerability of the water supply chain to microbial contamination. The fluctuations observed in bacterial abundance over the sampling period (January to March) point to both spatial and temporal influences on water quality. The consistently higher bacterial loads in spring and storage (UUC) samples, as compared to boreholes, imply a greater exposure to contamination sources, whether through environmental contact, human handling, or poor storage conditions. The elevated levels of Mesophilic Aerobic Heterotrophic Bacteria (MAHB), particularly in spring samples and household storage units, underscore the presence of organic matter and general microbial activity. Although MAHB is not directly pathogenic, it serves as a broad indicator of microbial load. Its high presence is often associated with water stagnation, poor storage hygiene, and inadequate cleaning of containers (Levallois and Levesque, 2003).</w:t>
      </w:r>
    </w:p>
    <w:p w:rsidR="008C0611" w:rsidRPr="00111968" w:rsidRDefault="001B42FD">
      <w:pPr>
        <w:tabs>
          <w:tab w:val="left" w:pos="8505"/>
        </w:tabs>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i/>
          <w:iCs/>
          <w:sz w:val="24"/>
          <w:szCs w:val="24"/>
          <w:lang w:val="en-US"/>
        </w:rPr>
        <w:t xml:space="preserve">Citrobacter </w:t>
      </w:r>
      <w:proofErr w:type="spellStart"/>
      <w:r w:rsidRPr="00111968">
        <w:rPr>
          <w:rFonts w:ascii="Times New Roman" w:hAnsi="Times New Roman" w:cs="Times New Roman"/>
          <w:i/>
          <w:iCs/>
          <w:sz w:val="24"/>
          <w:szCs w:val="24"/>
          <w:lang w:val="en-US"/>
        </w:rPr>
        <w:t>freundii</w:t>
      </w:r>
      <w:proofErr w:type="spellEnd"/>
      <w:r w:rsidRPr="00111968">
        <w:rPr>
          <w:rFonts w:ascii="Times New Roman" w:hAnsi="Times New Roman" w:cs="Times New Roman"/>
          <w:sz w:val="24"/>
          <w:szCs w:val="24"/>
          <w:lang w:val="en-US"/>
        </w:rPr>
        <w:t xml:space="preserve">, a facultative pathogen and indicator of environmental fecal contamination, exhibited high levels especially during January in spring water samples. This could result from runoff or direct exposure to animal or human waste, especially in communities lacking protected water sources or latrines. This observation aligns with findings by </w:t>
      </w:r>
      <w:proofErr w:type="spellStart"/>
      <w:r w:rsidRPr="00111968">
        <w:rPr>
          <w:rFonts w:ascii="Times New Roman" w:hAnsi="Times New Roman" w:cs="Times New Roman"/>
          <w:sz w:val="24"/>
          <w:szCs w:val="24"/>
          <w:lang w:val="en-US"/>
        </w:rPr>
        <w:t>Rodier</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sz w:val="24"/>
          <w:szCs w:val="24"/>
          <w:lang w:val="en-US"/>
        </w:rPr>
        <w:t>et al.,</w:t>
      </w:r>
      <w:r w:rsidRPr="00111968">
        <w:rPr>
          <w:rFonts w:ascii="Times New Roman" w:hAnsi="Times New Roman" w:cs="Times New Roman"/>
          <w:sz w:val="24"/>
          <w:szCs w:val="24"/>
          <w:lang w:val="en-US"/>
        </w:rPr>
        <w:t xml:space="preserve"> </w:t>
      </w:r>
      <w:r w:rsidR="004B3CB3" w:rsidRPr="00111968">
        <w:rPr>
          <w:rFonts w:ascii="Times New Roman" w:hAnsi="Times New Roman" w:cs="Times New Roman"/>
          <w:sz w:val="24"/>
          <w:szCs w:val="24"/>
          <w:lang w:val="en-US"/>
        </w:rPr>
        <w:t xml:space="preserve">(2009) </w:t>
      </w:r>
      <w:r w:rsidRPr="00111968">
        <w:rPr>
          <w:rFonts w:ascii="Times New Roman" w:hAnsi="Times New Roman" w:cs="Times New Roman"/>
          <w:sz w:val="24"/>
          <w:szCs w:val="24"/>
          <w:lang w:val="en-US"/>
        </w:rPr>
        <w:t>who emphasize the increased risk of microbial contaminatio</w:t>
      </w:r>
      <w:r w:rsidR="004B3CB3" w:rsidRPr="00111968">
        <w:rPr>
          <w:rFonts w:ascii="Times New Roman" w:hAnsi="Times New Roman" w:cs="Times New Roman"/>
          <w:sz w:val="24"/>
          <w:szCs w:val="24"/>
          <w:lang w:val="en-US"/>
        </w:rPr>
        <w:t>n in areas with poor sanitation.</w:t>
      </w:r>
    </w:p>
    <w:p w:rsidR="008C0611" w:rsidRPr="00111968" w:rsidRDefault="001B42FD">
      <w:pPr>
        <w:tabs>
          <w:tab w:val="left" w:pos="8505"/>
        </w:tabs>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detection of </w:t>
      </w:r>
      <w:r w:rsidRPr="00111968">
        <w:rPr>
          <w:rFonts w:ascii="Times New Roman" w:hAnsi="Times New Roman" w:cs="Times New Roman"/>
          <w:i/>
          <w:iCs/>
          <w:sz w:val="24"/>
          <w:szCs w:val="24"/>
          <w:lang w:val="en-US"/>
        </w:rPr>
        <w:t xml:space="preserve">Salmonella </w:t>
      </w:r>
      <w:proofErr w:type="spellStart"/>
      <w:r w:rsidRPr="00111968">
        <w:rPr>
          <w:rFonts w:ascii="Times New Roman" w:hAnsi="Times New Roman" w:cs="Times New Roman"/>
          <w:i/>
          <w:iCs/>
          <w:sz w:val="24"/>
          <w:szCs w:val="24"/>
          <w:lang w:val="en-US"/>
        </w:rPr>
        <w:t>paratyphi</w:t>
      </w:r>
      <w:proofErr w:type="spellEnd"/>
      <w:r w:rsidRPr="00111968">
        <w:rPr>
          <w:rFonts w:ascii="Times New Roman" w:hAnsi="Times New Roman" w:cs="Times New Roman"/>
          <w:sz w:val="24"/>
          <w:szCs w:val="24"/>
          <w:lang w:val="en-US"/>
        </w:rPr>
        <w:t>, a known cause of enteric fevers, is of major public health concern. Its variable abundance across stations, particularly the observed peak in February in spring and UUC samples, may point to seasonal pollution events or episodic fecal contamination. According to the World Health Organization, water intended for human consumption should have zero tolerance for Salmonella (World Health Organization 2004).</w:t>
      </w:r>
    </w:p>
    <w:p w:rsidR="008C0611" w:rsidRPr="00111968" w:rsidRDefault="001B42FD">
      <w:pPr>
        <w:tabs>
          <w:tab w:val="left" w:pos="8505"/>
        </w:tabs>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i/>
          <w:iCs/>
          <w:sz w:val="24"/>
          <w:szCs w:val="24"/>
          <w:lang w:val="en-US"/>
        </w:rPr>
        <w:lastRenderedPageBreak/>
        <w:t>Serratia marcescens</w:t>
      </w:r>
      <w:r w:rsidRPr="00111968">
        <w:rPr>
          <w:rFonts w:ascii="Times New Roman" w:hAnsi="Times New Roman" w:cs="Times New Roman"/>
          <w:sz w:val="24"/>
          <w:szCs w:val="24"/>
          <w:lang w:val="en-US"/>
        </w:rPr>
        <w:t xml:space="preserve"> concentrations were highest in UUC samples at 1 p.m., suggesting microbial proliferation during household storage. This bacterium is known for its ability to form biofilms on surfaces and grow in moist conditions, such as improperly cleaned containers. Similar findings were reported by </w:t>
      </w:r>
      <w:proofErr w:type="spellStart"/>
      <w:r w:rsidRPr="00111968">
        <w:rPr>
          <w:rFonts w:ascii="Times New Roman" w:hAnsi="Times New Roman" w:cs="Times New Roman"/>
          <w:sz w:val="24"/>
          <w:szCs w:val="24"/>
          <w:lang w:val="en-US"/>
        </w:rPr>
        <w:t>Mouafou</w:t>
      </w:r>
      <w:proofErr w:type="spellEnd"/>
      <w:r w:rsidRPr="00111968">
        <w:rPr>
          <w:rFonts w:ascii="Times New Roman" w:hAnsi="Times New Roman" w:cs="Times New Roman"/>
          <w:sz w:val="24"/>
          <w:szCs w:val="24"/>
          <w:lang w:val="en-US"/>
        </w:rPr>
        <w:t xml:space="preserve"> </w:t>
      </w:r>
      <w:proofErr w:type="spellStart"/>
      <w:r w:rsidRPr="00111968">
        <w:rPr>
          <w:rFonts w:ascii="Times New Roman" w:hAnsi="Times New Roman" w:cs="Times New Roman"/>
          <w:sz w:val="24"/>
          <w:szCs w:val="24"/>
          <w:lang w:val="en-US"/>
        </w:rPr>
        <w:t>Tammou</w:t>
      </w:r>
      <w:proofErr w:type="spellEnd"/>
      <w:r w:rsidRPr="00111968">
        <w:rPr>
          <w:rFonts w:ascii="Times New Roman" w:hAnsi="Times New Roman" w:cs="Times New Roman"/>
          <w:sz w:val="24"/>
          <w:szCs w:val="24"/>
          <w:lang w:val="en-US"/>
        </w:rPr>
        <w:t>, who observed bacterial regrowth in groundwater stored in domestic containers due to poor hygiene and absence of regular cleaning (</w:t>
      </w:r>
      <w:proofErr w:type="spellStart"/>
      <w:r w:rsidRPr="00111968">
        <w:rPr>
          <w:rFonts w:ascii="Times New Roman" w:hAnsi="Times New Roman" w:cs="Times New Roman"/>
          <w:sz w:val="24"/>
          <w:szCs w:val="24"/>
          <w:lang w:val="en-US"/>
        </w:rPr>
        <w:t>Mouafou</w:t>
      </w:r>
      <w:proofErr w:type="spellEnd"/>
      <w:r w:rsidRPr="00111968">
        <w:rPr>
          <w:rFonts w:ascii="Times New Roman" w:hAnsi="Times New Roman" w:cs="Times New Roman"/>
          <w:sz w:val="24"/>
          <w:szCs w:val="24"/>
          <w:lang w:val="en-US"/>
        </w:rPr>
        <w:t xml:space="preserve"> </w:t>
      </w:r>
      <w:proofErr w:type="spellStart"/>
      <w:r w:rsidRPr="00111968">
        <w:rPr>
          <w:rFonts w:ascii="Times New Roman" w:hAnsi="Times New Roman" w:cs="Times New Roman"/>
          <w:sz w:val="24"/>
          <w:szCs w:val="24"/>
          <w:lang w:val="en-US"/>
        </w:rPr>
        <w:t>Tammou</w:t>
      </w:r>
      <w:proofErr w:type="spellEnd"/>
      <w:r w:rsidRPr="00111968">
        <w:rPr>
          <w:rFonts w:ascii="Times New Roman" w:hAnsi="Times New Roman" w:cs="Times New Roman"/>
          <w:sz w:val="24"/>
          <w:szCs w:val="24"/>
          <w:lang w:val="en-US"/>
        </w:rPr>
        <w:t>, 2017).</w:t>
      </w:r>
    </w:p>
    <w:p w:rsidR="008C0611" w:rsidRPr="00111968" w:rsidRDefault="001B42FD">
      <w:pPr>
        <w:tabs>
          <w:tab w:val="left" w:pos="8505"/>
        </w:tabs>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Overall, these results highlight a progressive deterioration of bacteriological water quality from the point of collection to the point of use. This degradation is exacerbated by insufficient source protection, poor hygiene practices, and a lack of adequate sanitation infrastructure. These findings call for urgent measures including water hygiene education, regular microbiological monitoring, and the implementation of safe household storage methods to mitigate public health risks.</w:t>
      </w:r>
    </w:p>
    <w:p w:rsidR="008C0611" w:rsidRPr="00111968" w:rsidRDefault="001B42FD">
      <w:pPr>
        <w:pStyle w:val="Heading1"/>
        <w:numPr>
          <w:ilvl w:val="0"/>
          <w:numId w:val="0"/>
        </w:numPr>
        <w:rPr>
          <w:bCs/>
          <w:sz w:val="24"/>
          <w:szCs w:val="24"/>
          <w:lang w:val="en-US"/>
        </w:rPr>
      </w:pPr>
      <w:bookmarkStart w:id="17" w:name="_Toc203553973"/>
      <w:r w:rsidRPr="00111968">
        <w:rPr>
          <w:bCs/>
          <w:sz w:val="24"/>
          <w:szCs w:val="24"/>
          <w:lang w:val="en-US"/>
        </w:rPr>
        <w:t>Variation of physicochemical parameters</w:t>
      </w:r>
      <w:bookmarkEnd w:id="17"/>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analysis of physicochemical parameters provides crucial insight into the overall water quality and its suitability for domestic use. These results are essential for understanding not only the natural variability of water properties but also the impact of human activities and storage conditions. The temperature of water samples varied across all stations and months. Spring and UUC samples tended to show higher temperatures, especially at 1 p.m., likely due to prolonged exposure to ambient conditions. The WHO recommends a temperature below 25°C for drinking water, as higher temperatures can enhance microbial growth and reduce palatability (WHO Guidelines, 2004). According to Edberg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elevated water temperatures can also accelerate the breakdown of chlorine residuals, potentially compromising disinfection (Edberg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2000).</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Turbidity showed considerable variation, with spring sources particularly at 7 a.m. in February exhibiting the highest turbidity values, reaching 5 NTU. Boreholes and UUCs generally had lower turbidity. The WHO guideline value for turbidity in drinking water is 5 NTU, above which the effectiveness of disinfection may be compromised, and aesthetic acceptability declines (WHO, 2004). Elevated turbidity is often associated with surface runoff, erosion, or resuspension of particles in unprotected water sources (Bartram and Balance, 1996). The presence of particulate matter may also shield microorganisms from disinfectants, thus increasing health risks. Total Dissolved Solids (TDS) levels in borehole water exhibiting slightly higher values, particularly in February. TDS levels were generally within acceptable </w:t>
      </w:r>
      <w:r w:rsidRPr="00111968">
        <w:rPr>
          <w:rFonts w:ascii="Times New Roman" w:hAnsi="Times New Roman" w:cs="Times New Roman"/>
          <w:sz w:val="24"/>
          <w:szCs w:val="24"/>
          <w:lang w:val="en-US"/>
        </w:rPr>
        <w:lastRenderedPageBreak/>
        <w:t xml:space="preserve">WHO limits (under 500 mg/L), indicating low mineralization and minimal risk of undesirable taste or long-term health effects. However, slight differences in TDS between water collected at 7 a.m. and 1 p.m. might reflect leaching, evaporation, or container interaction during storage. According to Sawyer and McCarty, TDS levels above 1000 mg/L may lead to physiological effects, but even lower levels can influence consumer perception (Sawyer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2003).</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Color presented the most striking variability. The highest value was recorded in borehole UUC at 7 a.m. in February, reaching 84 Pt-Co units well above the WHO recommendation of 15 Pt-Co for drinking water (WHO, 2004). High color levels are often due to the presence of organic matter, metallic ions, or microbial pigments such as those produced by Serratia marcescens (</w:t>
      </w:r>
      <w:proofErr w:type="spellStart"/>
      <w:r w:rsidRPr="00111968">
        <w:rPr>
          <w:rFonts w:ascii="Times New Roman" w:hAnsi="Times New Roman" w:cs="Times New Roman"/>
          <w:sz w:val="24"/>
          <w:szCs w:val="24"/>
          <w:lang w:val="en-US"/>
        </w:rPr>
        <w:t>Rodier</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2009). Stored water (UUC) showed consistently higher color values than source water, supporting the hypothesis that biofilm formation and organic decomposition in containers contribute to the visual deterioration of water quality (</w:t>
      </w:r>
      <w:proofErr w:type="spellStart"/>
      <w:r w:rsidRPr="00111968">
        <w:rPr>
          <w:rFonts w:ascii="Times New Roman" w:hAnsi="Times New Roman" w:cs="Times New Roman"/>
          <w:sz w:val="24"/>
          <w:szCs w:val="24"/>
          <w:lang w:val="en-US"/>
        </w:rPr>
        <w:t>Mouafou</w:t>
      </w:r>
      <w:proofErr w:type="spellEnd"/>
      <w:r w:rsidRPr="00111968">
        <w:rPr>
          <w:rFonts w:ascii="Times New Roman" w:hAnsi="Times New Roman" w:cs="Times New Roman"/>
          <w:sz w:val="24"/>
          <w:szCs w:val="24"/>
          <w:lang w:val="en-US"/>
        </w:rPr>
        <w:t> </w:t>
      </w:r>
      <w:proofErr w:type="spellStart"/>
      <w:r w:rsidRPr="00111968">
        <w:rPr>
          <w:rFonts w:ascii="Times New Roman" w:hAnsi="Times New Roman" w:cs="Times New Roman"/>
          <w:sz w:val="24"/>
          <w:szCs w:val="24"/>
          <w:lang w:val="en-US"/>
        </w:rPr>
        <w:t>Tammou</w:t>
      </w:r>
      <w:proofErr w:type="spellEnd"/>
      <w:r w:rsidRPr="00111968">
        <w:rPr>
          <w:rFonts w:ascii="Times New Roman" w:hAnsi="Times New Roman" w:cs="Times New Roman"/>
          <w:sz w:val="24"/>
          <w:szCs w:val="24"/>
          <w:lang w:val="en-US"/>
        </w:rPr>
        <w:t>, 2017).</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high concentration in Borehole UUC (January, 7 am) suggests possible well casing deterioration, sediment entry, or post-construction disturbances. It’s unusual for boreholes normally protected from such contamination to exhibit such elevated suspended solids levels unless structurally compromised or improperly sealed (Chapman, 1996; WHO, 2017). The general drop in values by March may be explained by a decreased sediment load due to dry season stabilization; an improved flow conditions or recharge dilution and a reduced runoff or less human activity affecting the source. The spring stations showed minimal suspended solids, likely due to natural filtration in fractured rock systems or less water stagnation. However, this can also depend on the protection of spring catchments. Elevated suspended solids reduce water clarity, affect aesthetic quality, and may harbor microbial pathogens by providing attachment surfaces (Wright </w:t>
      </w:r>
      <w:r w:rsidRPr="00111968">
        <w:rPr>
          <w:rFonts w:ascii="Times New Roman" w:hAnsi="Times New Roman" w:cs="Times New Roman"/>
          <w:i/>
          <w:sz w:val="24"/>
          <w:szCs w:val="24"/>
          <w:lang w:val="en-US"/>
        </w:rPr>
        <w:t>et al</w:t>
      </w:r>
      <w:r w:rsidRPr="00111968">
        <w:rPr>
          <w:rFonts w:ascii="Times New Roman" w:hAnsi="Times New Roman" w:cs="Times New Roman"/>
          <w:sz w:val="24"/>
          <w:szCs w:val="24"/>
          <w:lang w:val="en-US"/>
        </w:rPr>
        <w:t>., 2004). Though most stations remained under critical thresholds, the January peak in Borehole UUC is a red flag and suggests a possible maintenance issue or point-source intrusion.</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The pH values remained between 6 and 7.5, which is within the WHO recommended range for drinking water (6.–8.5). Slight acidity was noted in spring samples at 7 am in January, while borehole values were slightly more alkaline. This near-neutral range suggests stable buffering from bicarbonates. The minor morning acidity in springs could be linked to CO₂ accumulation overnight or bioactivity, while afternoon samples stabilize as CO₂ is released (WHO, 2017). pH stability across all stations confirms general chemical safety, although acidic tendencies in some spring samples could influence corrosion and microbial growth. Electrical Conductivity readings ranged from about 120 µS/cm to 280 µS/cm, with borehole samples consistently </w:t>
      </w:r>
      <w:r w:rsidRPr="00111968">
        <w:rPr>
          <w:rFonts w:ascii="Times New Roman" w:hAnsi="Times New Roman" w:cs="Times New Roman"/>
          <w:sz w:val="24"/>
          <w:szCs w:val="24"/>
          <w:lang w:val="en-US"/>
        </w:rPr>
        <w:lastRenderedPageBreak/>
        <w:t xml:space="preserve">showing higher values, especially in January. EC levels slightly declined in March. High electrical conductivity indicates greater ion concentration, typically from deeper geological interactions. Springs, fed by shallow runoff, displayed lower ion content. Similar findings are documented in peri-urban aquifers of Yaoundé, where electrical conductivity was used to trace urban pollution gradients and natural mineral loading (Noah </w:t>
      </w:r>
      <w:proofErr w:type="spellStart"/>
      <w:r w:rsidRPr="00111968">
        <w:rPr>
          <w:rFonts w:ascii="Times New Roman" w:hAnsi="Times New Roman" w:cs="Times New Roman"/>
          <w:sz w:val="24"/>
          <w:szCs w:val="24"/>
          <w:lang w:val="en-US"/>
        </w:rPr>
        <w:t>Ewoti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2022). Its variations confirm natural mineralization in boreholes. However, seasonal peaks may point to infiltration of solute-rich runoff or concentration due to reduced recharge.</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Phosphate concentrations were highest in February, especially in spring samples at 1 pm, exceeding 1.5 mg/L in some stations. Boreholes maintained lower, more stable phosphate values. The February spike may stem from fertilizer runoff, detergent use, or organic waste, especially with reduced dilution during the dry season. Phosphate is a strong indicator of anthropogenic influence and can promote algal growth (</w:t>
      </w:r>
      <w:proofErr w:type="spellStart"/>
      <w:r w:rsidRPr="00111968">
        <w:rPr>
          <w:rFonts w:ascii="Times New Roman" w:hAnsi="Times New Roman" w:cs="Times New Roman"/>
          <w:sz w:val="24"/>
          <w:szCs w:val="24"/>
          <w:lang w:val="en-US"/>
        </w:rPr>
        <w:t>Ewoti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2022). Springs are vulnerable to nutrient pollution and should be prioritized for protection from domestic and agricultural contamination sources.</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Calcium concentrations were generally low, between 0.2 and 1.2 mg/L, with spring water showing more seasonal fluctuation. Borehole calcium remained relatively stable. Low calcium confirms soft water conditions, which are typical of igneous or metamorphic aquifers lacking carbonate rocks. While not a direct health concern, extremely soft water may be slightly corrosive and require stabilization in distribution systems (Chapman, 1996). Water sources are chemically soft; however, seasonal variability in springs may affect pipe materials and user acceptability.</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Elevated nitrate levels in February, particularly in springs, may point to surface pollution from agricultural runoff (e.g., fertilizers), latrine seepage, or organic waste, which tend to leach nitrates into shallow aquifers during the dry season (when dilution is limited). Wright </w:t>
      </w:r>
      <w:r w:rsidRPr="00111968">
        <w:rPr>
          <w:rFonts w:ascii="Times New Roman" w:hAnsi="Times New Roman" w:cs="Times New Roman"/>
          <w:i/>
          <w:iCs/>
          <w:sz w:val="24"/>
          <w:szCs w:val="24"/>
          <w:lang w:val="en-US"/>
        </w:rPr>
        <w:t xml:space="preserve">et al., </w:t>
      </w:r>
      <w:r w:rsidRPr="00111968">
        <w:rPr>
          <w:rFonts w:ascii="Times New Roman" w:hAnsi="Times New Roman" w:cs="Times New Roman"/>
          <w:sz w:val="24"/>
          <w:szCs w:val="24"/>
          <w:lang w:val="en-US"/>
        </w:rPr>
        <w:t xml:space="preserve">2004) and </w:t>
      </w:r>
      <w:proofErr w:type="spellStart"/>
      <w:r w:rsidRPr="00111968">
        <w:rPr>
          <w:rFonts w:ascii="Times New Roman" w:hAnsi="Times New Roman" w:cs="Times New Roman"/>
          <w:sz w:val="24"/>
          <w:szCs w:val="24"/>
          <w:lang w:val="en-US"/>
        </w:rPr>
        <w:t>Ewoti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2022) both highlight nitrate as a tracer of anthropogenic pollution, especially in unprotected or surface-exposed sources. Borehole water’s relative stability is expected, as it is drawn from deeper, more protected aquifers less susceptible to direct pollution pathways (</w:t>
      </w:r>
      <w:proofErr w:type="spellStart"/>
      <w:r w:rsidRPr="00111968">
        <w:rPr>
          <w:rFonts w:ascii="Times New Roman" w:hAnsi="Times New Roman" w:cs="Times New Roman"/>
          <w:sz w:val="24"/>
          <w:szCs w:val="24"/>
          <w:lang w:val="en-US"/>
        </w:rPr>
        <w:t>Nkeng</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2021).</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Chloride is a conservative tracer in water and is not readily removed by natural filtration. Its elevation in springs, particularly in the dry season (February), suggests influence from wastewater discharges, domestic runoff, or latrine leaching—especially where sanitation infrastructure is poor (Chapman, 1996; Noah </w:t>
      </w:r>
      <w:proofErr w:type="spellStart"/>
      <w:r w:rsidRPr="00111968">
        <w:rPr>
          <w:rFonts w:ascii="Times New Roman" w:hAnsi="Times New Roman" w:cs="Times New Roman"/>
          <w:sz w:val="24"/>
          <w:szCs w:val="24"/>
          <w:lang w:val="en-US"/>
        </w:rPr>
        <w:t>Ewoti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2022). The pattern mirrors that of </w:t>
      </w:r>
      <w:r w:rsidRPr="00111968">
        <w:rPr>
          <w:rFonts w:ascii="Times New Roman" w:hAnsi="Times New Roman" w:cs="Times New Roman"/>
          <w:sz w:val="24"/>
          <w:szCs w:val="24"/>
          <w:lang w:val="en-US"/>
        </w:rPr>
        <w:lastRenderedPageBreak/>
        <w:t>nitrate, reinforcing the likelihood of human-induced pollution in surface-connected springs. Although all chloride concentrations remained well below the WHO guideline of 250 mg/L, sudden seasonal peaks may signal contamination that can alter taste and corrosivity of water if allowed to persist. Spring protection and improved sanitation management around catchments are needed.</w:t>
      </w:r>
    </w:p>
    <w:p w:rsidR="008C0611" w:rsidRPr="00111968" w:rsidRDefault="001B42FD">
      <w:pPr>
        <w:tabs>
          <w:tab w:val="left" w:pos="8505"/>
        </w:tabs>
        <w:spacing w:line="360" w:lineRule="auto"/>
        <w:ind w:right="-1"/>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t xml:space="preserve">Ammoniacal nitrogen (NH₃-N or NH₄⁺) is typically a product of organic matter decomposition, sewage infiltration, or animal waste contamination. It can also form from urea or protein degradation in agricultural or domestic waste. The anomalous spike in Borehole UUC at 7 am in February suggests a localized pollution event, possibly from surface seepage or infiltration from a cracked casing. Although boreholes are generally protected, poor construction, maintenance issues, or proximity to latrines and septic tanks can compromise water quality (Wright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2004; Chapman, 1996). The slightly higher concentrations in spring samples at 1 pm in March also suggest increased surface microbial or nitrogenous input, possibly as a result of increased microbial activity during the hotter afternoon hours. Elevated ammoniacal nitrogen levels may indicate recent organic pollution and oxygen depletion, as ammonia tends to convert to nitrates in aerobic environments. It may also indicate reduced nitrification capacity or stagnant water zones within aquifers (Noah </w:t>
      </w:r>
      <w:proofErr w:type="spellStart"/>
      <w:r w:rsidRPr="00111968">
        <w:rPr>
          <w:rFonts w:ascii="Times New Roman" w:hAnsi="Times New Roman" w:cs="Times New Roman"/>
          <w:sz w:val="24"/>
          <w:szCs w:val="24"/>
          <w:lang w:val="en-US"/>
        </w:rPr>
        <w:t>Ewoti</w:t>
      </w:r>
      <w:proofErr w:type="spellEnd"/>
      <w:r w:rsidRPr="00111968">
        <w:rPr>
          <w:rFonts w:ascii="Times New Roman" w:hAnsi="Times New Roman" w:cs="Times New Roman"/>
          <w:sz w:val="24"/>
          <w:szCs w:val="24"/>
          <w:lang w:val="en-US"/>
        </w:rPr>
        <w:t xml:space="preserve"> </w:t>
      </w:r>
      <w:r w:rsidRPr="00111968">
        <w:rPr>
          <w:rFonts w:ascii="Times New Roman" w:hAnsi="Times New Roman" w:cs="Times New Roman"/>
          <w:i/>
          <w:iCs/>
          <w:sz w:val="24"/>
          <w:szCs w:val="24"/>
          <w:lang w:val="en-US"/>
        </w:rPr>
        <w:t>et al.,</w:t>
      </w:r>
      <w:r w:rsidRPr="00111968">
        <w:rPr>
          <w:rFonts w:ascii="Times New Roman" w:hAnsi="Times New Roman" w:cs="Times New Roman"/>
          <w:sz w:val="24"/>
          <w:szCs w:val="24"/>
          <w:lang w:val="en-US"/>
        </w:rPr>
        <w:t xml:space="preserve"> 2022). Although concentrations remain below the WHO guideline value of 0.5 mg/L, the February exceedance warrants attention, especially since ammonia can combine with chlorine during disinfection to form chloramines, which are less effective than free chlorine and may cause taste and odor problems (WHO 2017).</w:t>
      </w:r>
    </w:p>
    <w:p w:rsidR="008C0611" w:rsidRPr="00111968" w:rsidRDefault="001B42FD">
      <w:pPr>
        <w:spacing w:line="360" w:lineRule="auto"/>
        <w:jc w:val="both"/>
        <w:rPr>
          <w:rFonts w:ascii="Times New Roman" w:hAnsi="Times New Roman" w:cs="Times New Roman"/>
          <w:b/>
          <w:sz w:val="24"/>
          <w:lang w:val="en-US"/>
        </w:rPr>
      </w:pPr>
      <w:r w:rsidRPr="00111968">
        <w:rPr>
          <w:rFonts w:ascii="Times New Roman" w:hAnsi="Times New Roman" w:cs="Times New Roman"/>
          <w:b/>
          <w:sz w:val="24"/>
          <w:lang w:val="en-US"/>
        </w:rPr>
        <w:t>CONCLUSION</w:t>
      </w:r>
    </w:p>
    <w:p w:rsidR="008C0611" w:rsidRPr="00111968" w:rsidRDefault="001B42FD">
      <w:pPr>
        <w:spacing w:line="360" w:lineRule="auto"/>
        <w:ind w:right="-32" w:firstLine="567"/>
        <w:jc w:val="both"/>
        <w:rPr>
          <w:rFonts w:ascii="Times New Roman" w:hAnsi="Times New Roman" w:cs="Times New Roman"/>
          <w:color w:val="111111"/>
          <w:sz w:val="24"/>
          <w:szCs w:val="24"/>
          <w:shd w:val="clear" w:color="auto" w:fill="F7F7F7"/>
          <w:lang w:val="en-US"/>
        </w:rPr>
      </w:pPr>
      <w:r w:rsidRPr="00111968">
        <w:rPr>
          <w:rFonts w:ascii="Times New Roman" w:hAnsi="Times New Roman" w:cs="Times New Roman"/>
          <w:sz w:val="24"/>
          <w:szCs w:val="24"/>
          <w:lang w:val="en-US"/>
        </w:rPr>
        <w:t xml:space="preserve">At the end of this study whose objective was to </w:t>
      </w:r>
      <w:r w:rsidRPr="00111968">
        <w:rPr>
          <w:rFonts w:ascii="Times New Roman" w:hAnsi="Times New Roman" w:cs="Times New Roman"/>
          <w:sz w:val="24"/>
          <w:szCs w:val="24"/>
          <w:lang w:val="en-US" w:eastAsia="fr-FR"/>
        </w:rPr>
        <w:t xml:space="preserve">examine the level of bacteriological contamination of groundwater at the point of collection and under household usage conditions in some homes in the </w:t>
      </w:r>
      <w:proofErr w:type="spellStart"/>
      <w:r w:rsidRPr="00111968">
        <w:rPr>
          <w:rFonts w:ascii="Times New Roman" w:hAnsi="Times New Roman" w:cs="Times New Roman"/>
          <w:sz w:val="24"/>
          <w:szCs w:val="24"/>
          <w:lang w:val="en-US" w:eastAsia="fr-FR"/>
        </w:rPr>
        <w:t>Mendong</w:t>
      </w:r>
      <w:proofErr w:type="spellEnd"/>
      <w:r w:rsidRPr="00111968">
        <w:rPr>
          <w:rFonts w:ascii="Times New Roman" w:hAnsi="Times New Roman" w:cs="Times New Roman"/>
          <w:sz w:val="24"/>
          <w:szCs w:val="24"/>
          <w:lang w:val="en-US" w:eastAsia="fr-FR"/>
        </w:rPr>
        <w:t xml:space="preserve"> neighborhood of Yaoundé, </w:t>
      </w:r>
      <w:r w:rsidRPr="00111968">
        <w:rPr>
          <w:rFonts w:ascii="Times New Roman" w:hAnsi="Times New Roman" w:cs="Times New Roman"/>
          <w:sz w:val="24"/>
          <w:szCs w:val="24"/>
          <w:lang w:val="en-US"/>
        </w:rPr>
        <w:t xml:space="preserve">it would be wise to remember that in addition to the </w:t>
      </w:r>
      <w:r w:rsidR="004B3CB3" w:rsidRPr="00111968">
        <w:rPr>
          <w:rFonts w:ascii="Times New Roman" w:hAnsi="Times New Roman" w:cs="Times New Roman"/>
          <w:sz w:val="24"/>
          <w:szCs w:val="24"/>
          <w:lang w:val="en-US"/>
        </w:rPr>
        <w:t>M</w:t>
      </w:r>
      <w:r w:rsidRPr="00111968">
        <w:rPr>
          <w:rFonts w:ascii="Times New Roman" w:hAnsi="Times New Roman" w:cs="Times New Roman"/>
          <w:sz w:val="24"/>
          <w:szCs w:val="24"/>
          <w:lang w:val="en-US"/>
        </w:rPr>
        <w:t>A</w:t>
      </w:r>
      <w:r w:rsidR="004B3CB3" w:rsidRPr="00111968">
        <w:rPr>
          <w:rFonts w:ascii="Times New Roman" w:hAnsi="Times New Roman" w:cs="Times New Roman"/>
          <w:sz w:val="24"/>
          <w:szCs w:val="24"/>
          <w:lang w:val="en-US"/>
        </w:rPr>
        <w:t>HB</w:t>
      </w:r>
      <w:r w:rsidRPr="00111968">
        <w:rPr>
          <w:rFonts w:ascii="Times New Roman" w:hAnsi="Times New Roman" w:cs="Times New Roman"/>
          <w:sz w:val="24"/>
          <w:szCs w:val="24"/>
          <w:lang w:val="en-US"/>
        </w:rPr>
        <w:t xml:space="preserve">, the waters sampled in the households considered and, in the water, supply sources harbor pathogenic bacteria such as </w:t>
      </w:r>
      <w:r w:rsidRPr="00111968">
        <w:rPr>
          <w:rFonts w:ascii="Times New Roman" w:hAnsi="Times New Roman" w:cs="Times New Roman"/>
          <w:i/>
          <w:sz w:val="24"/>
          <w:szCs w:val="24"/>
          <w:lang w:val="en-US"/>
        </w:rPr>
        <w:t>Serratia marcescens</w:t>
      </w:r>
      <w:r w:rsidRPr="00111968">
        <w:rPr>
          <w:rFonts w:ascii="Times New Roman" w:hAnsi="Times New Roman" w:cs="Times New Roman"/>
          <w:sz w:val="24"/>
          <w:szCs w:val="24"/>
          <w:lang w:val="en-US"/>
        </w:rPr>
        <w:t xml:space="preserve">, </w:t>
      </w:r>
      <w:r w:rsidRPr="00111968">
        <w:rPr>
          <w:rFonts w:ascii="Times New Roman" w:hAnsi="Times New Roman" w:cs="Times New Roman"/>
          <w:i/>
          <w:sz w:val="24"/>
          <w:szCs w:val="24"/>
          <w:lang w:val="en-US"/>
        </w:rPr>
        <w:t xml:space="preserve">Citrobacter </w:t>
      </w:r>
      <w:proofErr w:type="spellStart"/>
      <w:r w:rsidRPr="00111968">
        <w:rPr>
          <w:rFonts w:ascii="Times New Roman" w:hAnsi="Times New Roman" w:cs="Times New Roman"/>
          <w:i/>
          <w:sz w:val="24"/>
          <w:szCs w:val="24"/>
          <w:lang w:val="en-US"/>
        </w:rPr>
        <w:t>freundii</w:t>
      </w:r>
      <w:proofErr w:type="spellEnd"/>
      <w:r w:rsidRPr="00111968">
        <w:rPr>
          <w:rFonts w:ascii="Times New Roman" w:hAnsi="Times New Roman" w:cs="Times New Roman"/>
          <w:sz w:val="24"/>
          <w:szCs w:val="24"/>
          <w:lang w:val="en-US"/>
        </w:rPr>
        <w:t xml:space="preserve">, and </w:t>
      </w:r>
      <w:r w:rsidRPr="00111968">
        <w:rPr>
          <w:rFonts w:ascii="Times New Roman" w:hAnsi="Times New Roman" w:cs="Times New Roman"/>
          <w:i/>
          <w:sz w:val="24"/>
          <w:szCs w:val="24"/>
          <w:lang w:val="en-US"/>
        </w:rPr>
        <w:t xml:space="preserve">Salmonella </w:t>
      </w:r>
      <w:proofErr w:type="spellStart"/>
      <w:r w:rsidRPr="00111968">
        <w:rPr>
          <w:rFonts w:ascii="Times New Roman" w:hAnsi="Times New Roman" w:cs="Times New Roman"/>
          <w:i/>
          <w:sz w:val="24"/>
          <w:szCs w:val="24"/>
          <w:lang w:val="en-US"/>
        </w:rPr>
        <w:t>paratyphi</w:t>
      </w:r>
      <w:proofErr w:type="spellEnd"/>
      <w:r w:rsidRPr="00111968">
        <w:rPr>
          <w:rFonts w:ascii="Times New Roman" w:hAnsi="Times New Roman" w:cs="Times New Roman"/>
          <w:sz w:val="24"/>
          <w:szCs w:val="24"/>
          <w:lang w:val="en-US"/>
        </w:rPr>
        <w:t>. The densities of these bacteria undergo overall variations depending on the time of water collection, the household, and the water source considered. The physicochemical parameters do not significantly influence the variation in the abundance dynamics of germs over the usage time of the waters. It appears overall that the analyzed waters</w:t>
      </w:r>
      <w:r w:rsidR="004B3CB3" w:rsidRPr="00111968">
        <w:rPr>
          <w:rFonts w:ascii="Times New Roman" w:hAnsi="Times New Roman" w:cs="Times New Roman"/>
          <w:sz w:val="24"/>
          <w:szCs w:val="24"/>
          <w:lang w:val="en-US"/>
        </w:rPr>
        <w:t xml:space="preserve"> are acidic and</w:t>
      </w:r>
      <w:r w:rsidRPr="00111968">
        <w:rPr>
          <w:rFonts w:ascii="Times New Roman" w:hAnsi="Times New Roman" w:cs="Times New Roman"/>
          <w:sz w:val="24"/>
          <w:szCs w:val="24"/>
          <w:lang w:val="en-US"/>
        </w:rPr>
        <w:t xml:space="preserve"> mineralized. The mineralization of the water would be due to the presence of Cl</w:t>
      </w:r>
      <w:r w:rsidRPr="00111968">
        <w:rPr>
          <w:rFonts w:ascii="Times New Roman" w:hAnsi="Times New Roman" w:cs="Times New Roman"/>
          <w:sz w:val="24"/>
          <w:szCs w:val="24"/>
          <w:vertAlign w:val="superscript"/>
          <w:lang w:val="en-US"/>
        </w:rPr>
        <w:t>-</w:t>
      </w:r>
      <w:r w:rsidRPr="00111968">
        <w:rPr>
          <w:rFonts w:ascii="Times New Roman" w:hAnsi="Times New Roman" w:cs="Times New Roman"/>
          <w:sz w:val="24"/>
          <w:szCs w:val="24"/>
          <w:lang w:val="en-US"/>
        </w:rPr>
        <w:t>, Ca</w:t>
      </w:r>
      <w:r w:rsidRPr="00111968">
        <w:rPr>
          <w:rFonts w:ascii="Times New Roman" w:hAnsi="Times New Roman" w:cs="Times New Roman"/>
          <w:sz w:val="24"/>
          <w:szCs w:val="24"/>
          <w:vertAlign w:val="superscript"/>
          <w:lang w:val="en-US"/>
        </w:rPr>
        <w:t>2+</w:t>
      </w:r>
      <w:r w:rsidRPr="00111968">
        <w:rPr>
          <w:rFonts w:ascii="Times New Roman" w:hAnsi="Times New Roman" w:cs="Times New Roman"/>
          <w:sz w:val="24"/>
          <w:szCs w:val="24"/>
          <w:lang w:val="en-US"/>
        </w:rPr>
        <w:t>, and Mg</w:t>
      </w:r>
      <w:r w:rsidRPr="00111968">
        <w:rPr>
          <w:rFonts w:ascii="Times New Roman" w:hAnsi="Times New Roman" w:cs="Times New Roman"/>
          <w:sz w:val="24"/>
          <w:szCs w:val="24"/>
          <w:vertAlign w:val="superscript"/>
          <w:lang w:val="en-US"/>
        </w:rPr>
        <w:t>2+</w:t>
      </w:r>
      <w:r w:rsidRPr="00111968">
        <w:rPr>
          <w:rFonts w:ascii="Times New Roman" w:hAnsi="Times New Roman" w:cs="Times New Roman"/>
          <w:sz w:val="24"/>
          <w:szCs w:val="24"/>
          <w:lang w:val="en-US"/>
        </w:rPr>
        <w:t xml:space="preserve"> ions present in the analyzed waters. Similarly, the variation in temperature could be explained by the period of water collection. </w:t>
      </w:r>
    </w:p>
    <w:p w:rsidR="008C0611" w:rsidRPr="00111968" w:rsidRDefault="001B42FD">
      <w:pPr>
        <w:spacing w:line="360" w:lineRule="auto"/>
        <w:ind w:right="-1" w:firstLine="567"/>
        <w:jc w:val="both"/>
        <w:rPr>
          <w:rFonts w:ascii="Times New Roman" w:hAnsi="Times New Roman" w:cs="Times New Roman"/>
          <w:sz w:val="24"/>
          <w:szCs w:val="24"/>
          <w:lang w:val="en-US"/>
        </w:rPr>
      </w:pPr>
      <w:r w:rsidRPr="00111968">
        <w:rPr>
          <w:rFonts w:ascii="Times New Roman" w:hAnsi="Times New Roman" w:cs="Times New Roman"/>
          <w:sz w:val="24"/>
          <w:szCs w:val="24"/>
          <w:lang w:val="en-US"/>
        </w:rPr>
        <w:lastRenderedPageBreak/>
        <w:t>This result suggests that the contamination may be due to storage conditions. It is therefore recommended that populations use cleaner and better (watertight and non-porous) containers and continue to treat the water regularly before use. Given this observation, it is recommended that the public authorities continue to extend the water supply to all neighborhoods and to continue informing the populations about good practices for water treatment before consumption at low costs. It is recommended for populations to use clean and suitable containers (sealed, non-porous) for water storage. To choose places that are cool and sheltered from light to limit the proliferation of germs.</w:t>
      </w:r>
    </w:p>
    <w:p w:rsidR="00D00DAC" w:rsidRPr="00111968" w:rsidRDefault="00D00DAC">
      <w:pPr>
        <w:spacing w:line="360" w:lineRule="auto"/>
        <w:ind w:right="-1" w:firstLine="567"/>
        <w:jc w:val="both"/>
        <w:rPr>
          <w:rFonts w:ascii="Times New Roman" w:hAnsi="Times New Roman" w:cs="Times New Roman"/>
          <w:sz w:val="24"/>
          <w:szCs w:val="24"/>
          <w:lang w:val="en-US"/>
        </w:rPr>
      </w:pPr>
    </w:p>
    <w:p w:rsidR="00D00DAC" w:rsidRPr="00111968" w:rsidRDefault="00D00DAC" w:rsidP="00D00DAC">
      <w:pPr>
        <w:rPr>
          <w:rFonts w:cs="Times New Roman"/>
          <w:b/>
          <w:kern w:val="2"/>
          <w:lang w:val="en-US"/>
        </w:rPr>
      </w:pPr>
      <w:bookmarkStart w:id="18" w:name="_Hlk197682619"/>
      <w:bookmarkStart w:id="19" w:name="_Hlk180402183"/>
      <w:bookmarkStart w:id="20" w:name="_Hlk183680988"/>
      <w:r w:rsidRPr="00111968">
        <w:rPr>
          <w:rFonts w:cs="Times New Roman"/>
          <w:b/>
          <w:kern w:val="2"/>
          <w:lang w:val="en-US"/>
        </w:rPr>
        <w:t>Disclaimer (Artificial intelligence)</w:t>
      </w:r>
    </w:p>
    <w:p w:rsidR="00D00DAC" w:rsidRPr="00111968" w:rsidRDefault="00D00DAC" w:rsidP="00D00DAC">
      <w:pPr>
        <w:rPr>
          <w:rFonts w:cs="Times New Roman"/>
          <w:kern w:val="2"/>
          <w:lang w:val="en-US"/>
        </w:rPr>
      </w:pPr>
      <w:r w:rsidRPr="00111968">
        <w:rPr>
          <w:rFonts w:cs="Times New Roman"/>
          <w:kern w:val="2"/>
          <w:lang w:val="en-US"/>
        </w:rPr>
        <w:t xml:space="preserve">Option 1: </w:t>
      </w:r>
    </w:p>
    <w:p w:rsidR="00D00DAC" w:rsidRPr="00111968" w:rsidRDefault="00D00DAC" w:rsidP="00D00DAC">
      <w:pPr>
        <w:rPr>
          <w:rFonts w:cs="Times New Roman"/>
          <w:kern w:val="2"/>
          <w:lang w:val="en-US"/>
        </w:rPr>
      </w:pPr>
      <w:r w:rsidRPr="00111968">
        <w:rPr>
          <w:rFonts w:cs="Times New Roman"/>
          <w:kern w:val="2"/>
          <w:lang w:val="en-US"/>
        </w:rPr>
        <w:t>Author(s) hereby declare that NO generative AI technologies such as Large Language Models (</w:t>
      </w:r>
      <w:proofErr w:type="spellStart"/>
      <w:r w:rsidRPr="00111968">
        <w:rPr>
          <w:rFonts w:cs="Times New Roman"/>
          <w:kern w:val="2"/>
          <w:lang w:val="en-US"/>
        </w:rPr>
        <w:t>ChatGPT</w:t>
      </w:r>
      <w:proofErr w:type="spellEnd"/>
      <w:r w:rsidRPr="00111968">
        <w:rPr>
          <w:rFonts w:cs="Times New Roman"/>
          <w:kern w:val="2"/>
          <w:lang w:val="en-US"/>
        </w:rPr>
        <w:t xml:space="preserve">, COPILOT, etc.) and text-to-image generators have been used during the writing or editing of this manuscript. </w:t>
      </w:r>
    </w:p>
    <w:p w:rsidR="00D00DAC" w:rsidRPr="00111968" w:rsidRDefault="00D00DAC" w:rsidP="00D00DAC">
      <w:pPr>
        <w:rPr>
          <w:rFonts w:cs="Times New Roman"/>
          <w:kern w:val="2"/>
          <w:lang w:val="en-US"/>
        </w:rPr>
      </w:pPr>
      <w:r w:rsidRPr="00111968">
        <w:rPr>
          <w:rFonts w:cs="Times New Roman"/>
          <w:kern w:val="2"/>
          <w:lang w:val="en-US"/>
        </w:rPr>
        <w:t xml:space="preserve">Option 2: </w:t>
      </w:r>
    </w:p>
    <w:p w:rsidR="00D00DAC" w:rsidRPr="00111968" w:rsidRDefault="00D00DAC" w:rsidP="00D00DAC">
      <w:pPr>
        <w:rPr>
          <w:rFonts w:cs="Times New Roman"/>
          <w:kern w:val="2"/>
          <w:lang w:val="en-US"/>
        </w:rPr>
      </w:pPr>
      <w:r w:rsidRPr="00111968">
        <w:rPr>
          <w:rFonts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00DAC" w:rsidRPr="00111968" w:rsidRDefault="00D00DAC" w:rsidP="00D00DAC">
      <w:pPr>
        <w:rPr>
          <w:rFonts w:cs="Times New Roman"/>
          <w:kern w:val="2"/>
          <w:lang w:val="en-US"/>
        </w:rPr>
      </w:pPr>
      <w:r w:rsidRPr="00111968">
        <w:rPr>
          <w:rFonts w:cs="Times New Roman"/>
          <w:kern w:val="2"/>
          <w:lang w:val="en-US"/>
        </w:rPr>
        <w:t>Details of the AI usage are given below:</w:t>
      </w:r>
    </w:p>
    <w:p w:rsidR="00D00DAC" w:rsidRPr="00111968" w:rsidRDefault="00D00DAC" w:rsidP="00D00DAC">
      <w:pPr>
        <w:rPr>
          <w:rFonts w:cs="Times New Roman"/>
          <w:kern w:val="2"/>
          <w:lang w:val="en-US"/>
        </w:rPr>
      </w:pPr>
      <w:r w:rsidRPr="00111968">
        <w:rPr>
          <w:rFonts w:cs="Times New Roman"/>
          <w:kern w:val="2"/>
          <w:lang w:val="en-US"/>
        </w:rPr>
        <w:t>1.</w:t>
      </w:r>
    </w:p>
    <w:p w:rsidR="00D00DAC" w:rsidRPr="00111968" w:rsidRDefault="00D00DAC" w:rsidP="00D00DAC">
      <w:pPr>
        <w:rPr>
          <w:rFonts w:cs="Times New Roman"/>
          <w:kern w:val="2"/>
          <w:lang w:val="en-US"/>
        </w:rPr>
      </w:pPr>
      <w:r w:rsidRPr="00111968">
        <w:rPr>
          <w:rFonts w:cs="Times New Roman"/>
          <w:kern w:val="2"/>
          <w:lang w:val="en-US"/>
        </w:rPr>
        <w:t>2.</w:t>
      </w:r>
    </w:p>
    <w:p w:rsidR="00D00DAC" w:rsidRPr="00111968" w:rsidRDefault="00D00DAC" w:rsidP="00D00DAC">
      <w:pPr>
        <w:rPr>
          <w:rFonts w:cs="Times New Roman"/>
          <w:kern w:val="2"/>
          <w:lang w:val="en-US"/>
        </w:rPr>
      </w:pPr>
      <w:bookmarkStart w:id="21" w:name="_Hlk197682629"/>
      <w:bookmarkEnd w:id="18"/>
      <w:r w:rsidRPr="00111968">
        <w:rPr>
          <w:rFonts w:cs="Times New Roman"/>
          <w:kern w:val="2"/>
          <w:lang w:val="en-US"/>
        </w:rPr>
        <w:t>3.</w:t>
      </w:r>
    </w:p>
    <w:bookmarkEnd w:id="19"/>
    <w:bookmarkEnd w:id="20"/>
    <w:bookmarkEnd w:id="21"/>
    <w:p w:rsidR="00D00DAC" w:rsidRPr="00111968" w:rsidRDefault="00D00DAC">
      <w:pPr>
        <w:spacing w:line="360" w:lineRule="auto"/>
        <w:ind w:right="-1" w:firstLine="567"/>
        <w:jc w:val="both"/>
        <w:rPr>
          <w:rFonts w:ascii="Times New Roman" w:hAnsi="Times New Roman" w:cs="Times New Roman"/>
          <w:sz w:val="24"/>
          <w:szCs w:val="24"/>
          <w:lang w:val="en-US"/>
        </w:rPr>
      </w:pPr>
    </w:p>
    <w:p w:rsidR="008C0611" w:rsidRPr="00111968" w:rsidRDefault="008C0611">
      <w:pPr>
        <w:ind w:left="-142" w:right="-32"/>
        <w:rPr>
          <w:b/>
          <w:bCs/>
          <w:lang w:val="en-US"/>
        </w:rPr>
      </w:pPr>
    </w:p>
    <w:p w:rsidR="008C0611" w:rsidRPr="00111968" w:rsidRDefault="001B42FD">
      <w:pPr>
        <w:tabs>
          <w:tab w:val="left" w:pos="6705"/>
        </w:tabs>
        <w:spacing w:line="480" w:lineRule="auto"/>
        <w:jc w:val="both"/>
        <w:rPr>
          <w:rFonts w:ascii="Times New Roman" w:hAnsi="Times New Roman" w:cs="Times New Roman"/>
          <w:lang w:val="en-US"/>
        </w:rPr>
      </w:pPr>
      <w:r w:rsidRPr="00111968">
        <w:rPr>
          <w:rFonts w:ascii="Times New Roman" w:hAnsi="Times New Roman" w:cs="Times New Roman"/>
          <w:b/>
          <w:lang w:val="en-US"/>
        </w:rPr>
        <w:t>REFERENCES</w:t>
      </w:r>
    </w:p>
    <w:p w:rsidR="008C0611" w:rsidRPr="00111968" w:rsidRDefault="001B42FD">
      <w:pPr>
        <w:tabs>
          <w:tab w:val="left" w:pos="284"/>
        </w:tabs>
        <w:spacing w:after="200" w:line="360" w:lineRule="auto"/>
        <w:ind w:left="567" w:hanging="567"/>
        <w:contextualSpacing/>
        <w:jc w:val="both"/>
        <w:rPr>
          <w:rFonts w:ascii="Times New Roman" w:eastAsia="Times New Roman" w:hAnsi="Times New Roman" w:cs="Times New Roman"/>
          <w:color w:val="000000"/>
          <w:sz w:val="24"/>
          <w:szCs w:val="24"/>
          <w:lang w:val="en-US" w:eastAsia="fr-FR"/>
        </w:rPr>
      </w:pPr>
      <w:r w:rsidRPr="00111968">
        <w:rPr>
          <w:rFonts w:ascii="Times New Roman" w:eastAsia="Times New Roman" w:hAnsi="Times New Roman" w:cs="Times New Roman"/>
          <w:color w:val="000000"/>
          <w:sz w:val="24"/>
          <w:szCs w:val="24"/>
          <w:lang w:val="en-US" w:eastAsia="fr-FR"/>
        </w:rPr>
        <w:t xml:space="preserve">APHA, 2009. Standard Methods for the Examination of Water and Wastewater. </w:t>
      </w:r>
      <w:r w:rsidRPr="00111968">
        <w:rPr>
          <w:rFonts w:ascii="Times New Roman" w:eastAsia="Times New Roman" w:hAnsi="Times New Roman" w:cs="Times New Roman"/>
          <w:i/>
          <w:color w:val="000000"/>
          <w:sz w:val="24"/>
          <w:szCs w:val="24"/>
          <w:lang w:val="en-US" w:eastAsia="fr-FR"/>
        </w:rPr>
        <w:t>America Public Health Association</w:t>
      </w:r>
      <w:r w:rsidRPr="00111968">
        <w:rPr>
          <w:rFonts w:ascii="Times New Roman" w:eastAsia="Times New Roman" w:hAnsi="Times New Roman" w:cs="Times New Roman"/>
          <w:color w:val="000000"/>
          <w:sz w:val="24"/>
          <w:szCs w:val="24"/>
          <w:lang w:val="en-US" w:eastAsia="fr-FR"/>
        </w:rPr>
        <w:t>, APHA-AWWAWPCF (Eds.), Pennsylvania, Washington.</w:t>
      </w:r>
    </w:p>
    <w:p w:rsidR="008C0611" w:rsidRPr="00111968" w:rsidRDefault="001B42FD">
      <w:pPr>
        <w:spacing w:line="360" w:lineRule="auto"/>
        <w:ind w:left="567" w:right="-32"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Baleng</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Eloge</w:t>
      </w:r>
      <w:proofErr w:type="spellEnd"/>
      <w:r w:rsidRPr="00111968">
        <w:rPr>
          <w:rFonts w:ascii="Times New Roman" w:hAnsi="Times New Roman" w:cs="Times New Roman"/>
          <w:bCs/>
          <w:sz w:val="24"/>
          <w:lang w:val="en-US"/>
        </w:rPr>
        <w:t xml:space="preserve"> Lionel </w:t>
      </w:r>
      <w:proofErr w:type="spellStart"/>
      <w:r w:rsidRPr="00111968">
        <w:rPr>
          <w:rFonts w:ascii="Times New Roman" w:hAnsi="Times New Roman" w:cs="Times New Roman"/>
          <w:bCs/>
          <w:sz w:val="24"/>
          <w:lang w:val="en-US"/>
        </w:rPr>
        <w:t>Djongyang</w:t>
      </w:r>
      <w:proofErr w:type="spellEnd"/>
      <w:r w:rsidRPr="00111968">
        <w:rPr>
          <w:rFonts w:ascii="Times New Roman" w:hAnsi="Times New Roman" w:cs="Times New Roman"/>
          <w:bCs/>
          <w:sz w:val="24"/>
          <w:lang w:val="en-US"/>
        </w:rPr>
        <w:t xml:space="preserve">, Arnaud </w:t>
      </w:r>
      <w:proofErr w:type="spellStart"/>
      <w:r w:rsidRPr="00111968">
        <w:rPr>
          <w:rFonts w:ascii="Times New Roman" w:hAnsi="Times New Roman" w:cs="Times New Roman"/>
          <w:bCs/>
          <w:sz w:val="24"/>
          <w:lang w:val="en-US"/>
        </w:rPr>
        <w:t>Wirmvem</w:t>
      </w:r>
      <w:proofErr w:type="spellEnd"/>
      <w:r w:rsidRPr="00111968">
        <w:rPr>
          <w:rFonts w:ascii="Times New Roman" w:hAnsi="Times New Roman" w:cs="Times New Roman"/>
          <w:bCs/>
          <w:sz w:val="24"/>
          <w:lang w:val="en-US"/>
        </w:rPr>
        <w:t xml:space="preserve">, Martha Grace </w:t>
      </w:r>
      <w:proofErr w:type="spellStart"/>
      <w:r w:rsidRPr="00111968">
        <w:rPr>
          <w:rFonts w:ascii="Times New Roman" w:hAnsi="Times New Roman" w:cs="Times New Roman"/>
          <w:bCs/>
          <w:sz w:val="24"/>
          <w:lang w:val="en-US"/>
        </w:rPr>
        <w:t>Tita</w:t>
      </w:r>
      <w:proofErr w:type="spellEnd"/>
      <w:r w:rsidRPr="00111968">
        <w:rPr>
          <w:rFonts w:ascii="Times New Roman" w:hAnsi="Times New Roman" w:cs="Times New Roman"/>
          <w:bCs/>
          <w:sz w:val="24"/>
          <w:lang w:val="en-US"/>
        </w:rPr>
        <w:t xml:space="preserve">, and George Emile </w:t>
      </w:r>
      <w:proofErr w:type="spellStart"/>
      <w:r w:rsidRPr="00111968">
        <w:rPr>
          <w:rFonts w:ascii="Times New Roman" w:hAnsi="Times New Roman" w:cs="Times New Roman"/>
          <w:bCs/>
          <w:sz w:val="24"/>
          <w:lang w:val="en-US"/>
        </w:rPr>
        <w:t>Nkeng</w:t>
      </w:r>
      <w:proofErr w:type="spellEnd"/>
      <w:r w:rsidRPr="00111968">
        <w:rPr>
          <w:rFonts w:ascii="Times New Roman" w:hAnsi="Times New Roman" w:cs="Times New Roman"/>
          <w:sz w:val="24"/>
          <w:lang w:val="en-US"/>
        </w:rPr>
        <w:t>, 2022. “</w:t>
      </w:r>
      <w:proofErr w:type="spellStart"/>
      <w:r w:rsidRPr="00111968">
        <w:rPr>
          <w:rFonts w:ascii="Times New Roman" w:hAnsi="Times New Roman" w:cs="Times New Roman"/>
          <w:sz w:val="24"/>
          <w:lang w:val="en-US"/>
        </w:rPr>
        <w:t>Spatio</w:t>
      </w:r>
      <w:proofErr w:type="spellEnd"/>
      <w:r w:rsidRPr="00111968">
        <w:rPr>
          <w:rFonts w:ascii="Times New Roman" w:hAnsi="Times New Roman" w:cs="Times New Roman"/>
          <w:sz w:val="24"/>
          <w:lang w:val="en-US"/>
        </w:rPr>
        <w:t xml:space="preserve">-Temporal Variation of Spring Water Quality and Its Implications for Rural Water Supply in the Western Highlands of Cameroon.” Environmental Challenges, vol. 9, 2022, Article 100655. </w:t>
      </w:r>
      <w:hyperlink r:id="rId42" w:history="1">
        <w:r w:rsidR="008C0611" w:rsidRPr="00111968">
          <w:rPr>
            <w:rStyle w:val="Hyperlink"/>
            <w:rFonts w:ascii="Times New Roman" w:hAnsi="Times New Roman" w:cs="Times New Roman"/>
            <w:sz w:val="24"/>
            <w:lang w:val="en-US"/>
          </w:rPr>
          <w:t>https://doi.org/10.1016/j.envc.2022.100655</w:t>
        </w:r>
      </w:hyperlink>
      <w:r w:rsidRPr="00111968">
        <w:rPr>
          <w:rFonts w:ascii="Times New Roman" w:hAnsi="Times New Roman" w:cs="Times New Roman"/>
          <w:sz w:val="24"/>
          <w:lang w:val="en-US"/>
        </w:rPr>
        <w:t>.</w:t>
      </w:r>
    </w:p>
    <w:p w:rsidR="008C0611" w:rsidRPr="00111968" w:rsidRDefault="001B42FD">
      <w:pPr>
        <w:spacing w:line="360" w:lineRule="auto"/>
        <w:ind w:left="567" w:right="-32" w:hanging="567"/>
        <w:jc w:val="both"/>
        <w:rPr>
          <w:rFonts w:ascii="Times New Roman" w:hAnsi="Times New Roman" w:cs="Times New Roman"/>
          <w:sz w:val="24"/>
          <w:lang w:val="en-US"/>
        </w:rPr>
      </w:pPr>
      <w:r w:rsidRPr="00111968">
        <w:rPr>
          <w:rFonts w:ascii="Times New Roman" w:hAnsi="Times New Roman" w:cs="Times New Roman"/>
          <w:bCs/>
          <w:sz w:val="24"/>
          <w:lang w:val="en-US"/>
        </w:rPr>
        <w:lastRenderedPageBreak/>
        <w:t>Chapman, Deborah, 1996.</w:t>
      </w:r>
      <w:r w:rsidRPr="00111968">
        <w:rPr>
          <w:rFonts w:ascii="Times New Roman" w:hAnsi="Times New Roman" w:cs="Times New Roman"/>
          <w:sz w:val="24"/>
          <w:lang w:val="en-US"/>
        </w:rPr>
        <w:t xml:space="preserve"> Water Quality Assessments: A Guide to the Use of Biota, Sediments and Water in Environmental Monitoring. 2nd ed., UNESCO/WHO/UNEP, E&amp;FN Spon, 1996.</w:t>
      </w:r>
    </w:p>
    <w:p w:rsidR="00FD0A4B" w:rsidRPr="00111968" w:rsidRDefault="00FD0A4B">
      <w:pPr>
        <w:spacing w:line="360" w:lineRule="auto"/>
        <w:ind w:left="567" w:right="-1" w:hanging="567"/>
        <w:jc w:val="both"/>
        <w:rPr>
          <w:rFonts w:ascii="Times New Roman" w:hAnsi="Times New Roman" w:cs="Times New Roman"/>
          <w:bCs/>
          <w:color w:val="000000"/>
          <w:sz w:val="24"/>
          <w:szCs w:val="24"/>
          <w:lang w:val="en-US"/>
        </w:rPr>
      </w:pPr>
      <w:proofErr w:type="spellStart"/>
      <w:r w:rsidRPr="00111968">
        <w:rPr>
          <w:rFonts w:ascii="Times New Roman" w:hAnsi="Times New Roman" w:cs="Times New Roman"/>
          <w:bCs/>
          <w:color w:val="000000"/>
          <w:sz w:val="24"/>
          <w:szCs w:val="24"/>
          <w:lang w:val="en-US"/>
        </w:rPr>
        <w:t>Delarras</w:t>
      </w:r>
      <w:proofErr w:type="spellEnd"/>
      <w:r w:rsidRPr="00111968">
        <w:rPr>
          <w:rFonts w:ascii="Times New Roman" w:hAnsi="Times New Roman" w:cs="Times New Roman"/>
          <w:bCs/>
          <w:color w:val="000000"/>
          <w:sz w:val="24"/>
          <w:szCs w:val="24"/>
          <w:lang w:val="en-US"/>
        </w:rPr>
        <w:t xml:space="preserve"> C., 2007. Practical microbiology for the analysis or health control laboratory. Paris: Lavoisier, 357p.</w:t>
      </w:r>
    </w:p>
    <w:p w:rsidR="008C0611" w:rsidRPr="00111968" w:rsidRDefault="001B42FD">
      <w:pPr>
        <w:spacing w:line="360" w:lineRule="auto"/>
        <w:ind w:left="567" w:right="-1"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Ewoti</w:t>
      </w:r>
      <w:proofErr w:type="spellEnd"/>
      <w:r w:rsidRPr="00111968">
        <w:rPr>
          <w:rFonts w:ascii="Times New Roman" w:hAnsi="Times New Roman" w:cs="Times New Roman"/>
          <w:bCs/>
          <w:sz w:val="24"/>
          <w:lang w:val="en-US"/>
        </w:rPr>
        <w:t xml:space="preserve">, Olive Vivien Noah, Blandine </w:t>
      </w:r>
      <w:proofErr w:type="spellStart"/>
      <w:r w:rsidRPr="00111968">
        <w:rPr>
          <w:rFonts w:ascii="Times New Roman" w:hAnsi="Times New Roman" w:cs="Times New Roman"/>
          <w:bCs/>
          <w:sz w:val="24"/>
          <w:lang w:val="en-US"/>
        </w:rPr>
        <w:t>Pulchérie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Tamsa</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Arfao</w:t>
      </w:r>
      <w:proofErr w:type="spellEnd"/>
      <w:r w:rsidRPr="00111968">
        <w:rPr>
          <w:rFonts w:ascii="Times New Roman" w:hAnsi="Times New Roman" w:cs="Times New Roman"/>
          <w:bCs/>
          <w:sz w:val="24"/>
          <w:lang w:val="en-US"/>
        </w:rPr>
        <w:t xml:space="preserve">, S. D. </w:t>
      </w:r>
      <w:proofErr w:type="spellStart"/>
      <w:r w:rsidRPr="00111968">
        <w:rPr>
          <w:rFonts w:ascii="Times New Roman" w:hAnsi="Times New Roman" w:cs="Times New Roman"/>
          <w:bCs/>
          <w:sz w:val="24"/>
          <w:lang w:val="en-US"/>
        </w:rPr>
        <w:t>Baleng</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Luciane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Marlyse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Moungang</w:t>
      </w:r>
      <w:proofErr w:type="spellEnd"/>
      <w:r w:rsidRPr="00111968">
        <w:rPr>
          <w:rFonts w:ascii="Times New Roman" w:hAnsi="Times New Roman" w:cs="Times New Roman"/>
          <w:bCs/>
          <w:sz w:val="24"/>
          <w:lang w:val="en-US"/>
        </w:rPr>
        <w:t xml:space="preserve">, Claire Stéphane </w:t>
      </w:r>
      <w:proofErr w:type="spellStart"/>
      <w:r w:rsidRPr="00111968">
        <w:rPr>
          <w:rFonts w:ascii="Times New Roman" w:hAnsi="Times New Roman" w:cs="Times New Roman"/>
          <w:bCs/>
          <w:sz w:val="24"/>
          <w:lang w:val="en-US"/>
        </w:rPr>
        <w:t>Metsopkeng</w:t>
      </w:r>
      <w:proofErr w:type="spellEnd"/>
      <w:r w:rsidRPr="00111968">
        <w:rPr>
          <w:rFonts w:ascii="Times New Roman" w:hAnsi="Times New Roman" w:cs="Times New Roman"/>
          <w:bCs/>
          <w:sz w:val="24"/>
          <w:lang w:val="en-US"/>
        </w:rPr>
        <w:t xml:space="preserve">, Raoul </w:t>
      </w:r>
      <w:proofErr w:type="spellStart"/>
      <w:r w:rsidRPr="00111968">
        <w:rPr>
          <w:rFonts w:ascii="Times New Roman" w:hAnsi="Times New Roman" w:cs="Times New Roman"/>
          <w:bCs/>
          <w:sz w:val="24"/>
          <w:lang w:val="en-US"/>
        </w:rPr>
        <w:t>Polycarpe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Tuekam</w:t>
      </w:r>
      <w:proofErr w:type="spellEnd"/>
      <w:r w:rsidRPr="00111968">
        <w:rPr>
          <w:rFonts w:ascii="Times New Roman" w:hAnsi="Times New Roman" w:cs="Times New Roman"/>
          <w:bCs/>
          <w:sz w:val="24"/>
          <w:lang w:val="en-US"/>
        </w:rPr>
        <w:t xml:space="preserve">‑Kayo, Yves </w:t>
      </w:r>
      <w:proofErr w:type="spellStart"/>
      <w:r w:rsidRPr="00111968">
        <w:rPr>
          <w:rFonts w:ascii="Times New Roman" w:hAnsi="Times New Roman" w:cs="Times New Roman"/>
          <w:bCs/>
          <w:sz w:val="24"/>
          <w:lang w:val="en-US"/>
        </w:rPr>
        <w:t>Poutoum</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Yogne</w:t>
      </w:r>
      <w:proofErr w:type="spellEnd"/>
      <w:r w:rsidRPr="00111968">
        <w:rPr>
          <w:rFonts w:ascii="Times New Roman" w:hAnsi="Times New Roman" w:cs="Times New Roman"/>
          <w:bCs/>
          <w:sz w:val="24"/>
          <w:lang w:val="en-US"/>
        </w:rPr>
        <w:t xml:space="preserve">, D. </w:t>
      </w:r>
      <w:proofErr w:type="spellStart"/>
      <w:r w:rsidRPr="00111968">
        <w:rPr>
          <w:rFonts w:ascii="Times New Roman" w:hAnsi="Times New Roman" w:cs="Times New Roman"/>
          <w:bCs/>
          <w:sz w:val="24"/>
          <w:lang w:val="en-US"/>
        </w:rPr>
        <w:t>Ebang</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Menye</w:t>
      </w:r>
      <w:proofErr w:type="spellEnd"/>
      <w:r w:rsidRPr="00111968">
        <w:rPr>
          <w:rFonts w:ascii="Times New Roman" w:hAnsi="Times New Roman" w:cs="Times New Roman"/>
          <w:bCs/>
          <w:sz w:val="24"/>
          <w:lang w:val="en-US"/>
        </w:rPr>
        <w:t xml:space="preserve">, and </w:t>
      </w:r>
      <w:proofErr w:type="spellStart"/>
      <w:r w:rsidRPr="00111968">
        <w:rPr>
          <w:rFonts w:ascii="Times New Roman" w:hAnsi="Times New Roman" w:cs="Times New Roman"/>
          <w:bCs/>
          <w:sz w:val="24"/>
          <w:lang w:val="en-US"/>
        </w:rPr>
        <w:t>Moïse</w:t>
      </w:r>
      <w:proofErr w:type="spellEnd"/>
      <w:r w:rsidRPr="00111968">
        <w:rPr>
          <w:rFonts w:ascii="Times New Roman" w:hAnsi="Times New Roman" w:cs="Times New Roman"/>
          <w:bCs/>
          <w:sz w:val="24"/>
          <w:lang w:val="en-US"/>
        </w:rPr>
        <w:t xml:space="preserve"> Nola, 2021.</w:t>
      </w:r>
      <w:r w:rsidRPr="00111968">
        <w:rPr>
          <w:rFonts w:ascii="Times New Roman" w:hAnsi="Times New Roman" w:cs="Times New Roman"/>
          <w:sz w:val="24"/>
          <w:lang w:val="en-US"/>
        </w:rPr>
        <w:t xml:space="preserve"> “Microbiological and Physicochemical Quality of Some Water Points in the </w:t>
      </w:r>
      <w:proofErr w:type="spellStart"/>
      <w:r w:rsidRPr="00111968">
        <w:rPr>
          <w:rFonts w:ascii="Times New Roman" w:hAnsi="Times New Roman" w:cs="Times New Roman"/>
          <w:sz w:val="24"/>
          <w:lang w:val="en-US"/>
        </w:rPr>
        <w:t>Nkolafamba</w:t>
      </w:r>
      <w:proofErr w:type="spellEnd"/>
      <w:r w:rsidRPr="00111968">
        <w:rPr>
          <w:rFonts w:ascii="Times New Roman" w:hAnsi="Times New Roman" w:cs="Times New Roman"/>
          <w:sz w:val="24"/>
          <w:lang w:val="en-US"/>
        </w:rPr>
        <w:t xml:space="preserve"> Subdivision (Centre Region, Cameroon).” International Journal of Biological and Chemical Sciences, vol. 15, no. 2, Apr. 2021, pp. 816–834. </w:t>
      </w:r>
      <w:hyperlink r:id="rId43" w:history="1">
        <w:r w:rsidR="008C0611" w:rsidRPr="00111968">
          <w:rPr>
            <w:rStyle w:val="Hyperlink"/>
            <w:rFonts w:ascii="Times New Roman" w:hAnsi="Times New Roman" w:cs="Times New Roman"/>
            <w:sz w:val="24"/>
            <w:lang w:val="en-US"/>
          </w:rPr>
          <w:t>https://doi.org/10.4314/ijbcs.v15i2.32</w:t>
        </w:r>
      </w:hyperlink>
      <w:r w:rsidRPr="00111968">
        <w:rPr>
          <w:rFonts w:ascii="Times New Roman" w:hAnsi="Times New Roman" w:cs="Times New Roman"/>
          <w:sz w:val="24"/>
          <w:lang w:val="en-US"/>
        </w:rPr>
        <w:t>.</w:t>
      </w:r>
    </w:p>
    <w:p w:rsidR="008C0611" w:rsidRPr="00111968" w:rsidRDefault="001B42FD">
      <w:pPr>
        <w:spacing w:after="0" w:line="360" w:lineRule="auto"/>
        <w:ind w:left="567" w:right="62" w:hanging="567"/>
        <w:jc w:val="both"/>
        <w:rPr>
          <w:rFonts w:ascii="Times New Roman" w:eastAsia="Times New Roman" w:hAnsi="Times New Roman" w:cs="Times New Roman"/>
          <w:sz w:val="24"/>
          <w:szCs w:val="20"/>
          <w:lang w:val="en-GB" w:eastAsia="fr-FR"/>
        </w:rPr>
      </w:pPr>
      <w:r w:rsidRPr="00111968">
        <w:rPr>
          <w:rFonts w:ascii="Times New Roman" w:eastAsia="Times New Roman" w:hAnsi="Times New Roman" w:cs="Times New Roman"/>
          <w:color w:val="000000"/>
          <w:sz w:val="24"/>
          <w:szCs w:val="20"/>
          <w:lang w:val="en-US" w:eastAsia="fr-FR"/>
        </w:rPr>
        <w:t xml:space="preserve">Holt J.G., Krieg N.R., </w:t>
      </w:r>
      <w:proofErr w:type="spellStart"/>
      <w:r w:rsidRPr="00111968">
        <w:rPr>
          <w:rFonts w:ascii="Times New Roman" w:eastAsia="Times New Roman" w:hAnsi="Times New Roman" w:cs="Times New Roman"/>
          <w:color w:val="000000"/>
          <w:sz w:val="24"/>
          <w:szCs w:val="20"/>
          <w:lang w:val="en-US" w:eastAsia="fr-FR"/>
        </w:rPr>
        <w:t>Sneath</w:t>
      </w:r>
      <w:proofErr w:type="spellEnd"/>
      <w:r w:rsidRPr="00111968">
        <w:rPr>
          <w:rFonts w:ascii="Times New Roman" w:eastAsia="Times New Roman" w:hAnsi="Times New Roman" w:cs="Times New Roman"/>
          <w:color w:val="000000"/>
          <w:sz w:val="24"/>
          <w:szCs w:val="20"/>
          <w:lang w:val="en-US" w:eastAsia="fr-FR"/>
        </w:rPr>
        <w:t xml:space="preserve"> P.H.A., Staley J.T. and Williams S.T.,1994</w:t>
      </w:r>
      <w:r w:rsidRPr="00111968">
        <w:rPr>
          <w:rFonts w:ascii="Times New Roman" w:eastAsia="Times New Roman" w:hAnsi="Times New Roman" w:cs="Times New Roman"/>
          <w:sz w:val="24"/>
          <w:szCs w:val="20"/>
          <w:lang w:val="en-US" w:eastAsia="fr-FR"/>
        </w:rPr>
        <w:t xml:space="preserve">. </w:t>
      </w:r>
      <w:proofErr w:type="spellStart"/>
      <w:r w:rsidRPr="00111968">
        <w:rPr>
          <w:rFonts w:ascii="Times New Roman" w:eastAsia="Times New Roman" w:hAnsi="Times New Roman" w:cs="Times New Roman"/>
          <w:sz w:val="24"/>
          <w:szCs w:val="20"/>
          <w:lang w:val="en-US" w:eastAsia="fr-FR"/>
        </w:rPr>
        <w:t>Bergey’s</w:t>
      </w:r>
      <w:proofErr w:type="spellEnd"/>
      <w:r w:rsidRPr="00111968">
        <w:rPr>
          <w:rFonts w:ascii="Times New Roman" w:eastAsia="Times New Roman" w:hAnsi="Times New Roman" w:cs="Times New Roman"/>
          <w:sz w:val="24"/>
          <w:szCs w:val="20"/>
          <w:lang w:val="en-US" w:eastAsia="fr-FR"/>
        </w:rPr>
        <w:t xml:space="preserve"> manual of determinative bac</w:t>
      </w:r>
      <w:proofErr w:type="spellStart"/>
      <w:r w:rsidRPr="00111968">
        <w:rPr>
          <w:rFonts w:ascii="Times New Roman" w:eastAsia="Times New Roman" w:hAnsi="Times New Roman" w:cs="Times New Roman"/>
          <w:sz w:val="24"/>
          <w:szCs w:val="20"/>
          <w:lang w:val="en-GB" w:eastAsia="fr-FR"/>
        </w:rPr>
        <w:t>teriology</w:t>
      </w:r>
      <w:proofErr w:type="spellEnd"/>
      <w:r w:rsidRPr="00111968">
        <w:rPr>
          <w:rFonts w:ascii="Times New Roman" w:eastAsia="Times New Roman" w:hAnsi="Times New Roman" w:cs="Times New Roman"/>
          <w:sz w:val="24"/>
          <w:szCs w:val="20"/>
          <w:lang w:val="en-GB" w:eastAsia="fr-FR"/>
        </w:rPr>
        <w:t>. Williams and Wilkins. ed Philadelphia.</w:t>
      </w:r>
    </w:p>
    <w:p w:rsidR="00FD0A4B" w:rsidRPr="00111968" w:rsidRDefault="00FD0A4B">
      <w:pPr>
        <w:spacing w:line="360" w:lineRule="auto"/>
        <w:ind w:left="567" w:right="-32" w:hanging="567"/>
        <w:jc w:val="both"/>
        <w:rPr>
          <w:rFonts w:ascii="Times New Roman" w:hAnsi="Times New Roman" w:cs="Times New Roman"/>
          <w:bCs/>
          <w:sz w:val="24"/>
          <w:lang w:val="en-US"/>
        </w:rPr>
      </w:pPr>
      <w:proofErr w:type="spellStart"/>
      <w:r w:rsidRPr="00111968">
        <w:rPr>
          <w:rFonts w:ascii="Times New Roman" w:hAnsi="Times New Roman" w:cs="Times New Roman"/>
          <w:bCs/>
          <w:sz w:val="24"/>
        </w:rPr>
        <w:t>Lontsi</w:t>
      </w:r>
      <w:proofErr w:type="spellEnd"/>
      <w:r w:rsidRPr="00111968">
        <w:rPr>
          <w:rFonts w:ascii="Times New Roman" w:hAnsi="Times New Roman" w:cs="Times New Roman"/>
          <w:bCs/>
          <w:sz w:val="24"/>
        </w:rPr>
        <w:t xml:space="preserve"> </w:t>
      </w:r>
      <w:proofErr w:type="spellStart"/>
      <w:r w:rsidRPr="00111968">
        <w:rPr>
          <w:rFonts w:ascii="Times New Roman" w:hAnsi="Times New Roman" w:cs="Times New Roman"/>
          <w:bCs/>
          <w:sz w:val="24"/>
        </w:rPr>
        <w:t>Djimeli</w:t>
      </w:r>
      <w:proofErr w:type="spellEnd"/>
      <w:r w:rsidRPr="00111968">
        <w:rPr>
          <w:rFonts w:ascii="Times New Roman" w:hAnsi="Times New Roman" w:cs="Times New Roman"/>
          <w:bCs/>
          <w:sz w:val="24"/>
        </w:rPr>
        <w:t xml:space="preserve">, Dieudonné C., Hilaire Nola, Olive Vivien Noah </w:t>
      </w:r>
      <w:proofErr w:type="spellStart"/>
      <w:r w:rsidRPr="00111968">
        <w:rPr>
          <w:rFonts w:ascii="Times New Roman" w:hAnsi="Times New Roman" w:cs="Times New Roman"/>
          <w:bCs/>
          <w:sz w:val="24"/>
        </w:rPr>
        <w:t>Ewoti</w:t>
      </w:r>
      <w:proofErr w:type="spellEnd"/>
      <w:r w:rsidRPr="00111968">
        <w:rPr>
          <w:rFonts w:ascii="Times New Roman" w:hAnsi="Times New Roman" w:cs="Times New Roman"/>
          <w:bCs/>
          <w:sz w:val="24"/>
        </w:rPr>
        <w:t xml:space="preserve">, and Michel E. </w:t>
      </w:r>
      <w:proofErr w:type="spellStart"/>
      <w:r w:rsidRPr="00111968">
        <w:rPr>
          <w:rFonts w:ascii="Times New Roman" w:hAnsi="Times New Roman" w:cs="Times New Roman"/>
          <w:bCs/>
          <w:sz w:val="24"/>
        </w:rPr>
        <w:t>Nougang</w:t>
      </w:r>
      <w:proofErr w:type="spellEnd"/>
      <w:r w:rsidRPr="00111968">
        <w:rPr>
          <w:rFonts w:ascii="Times New Roman" w:hAnsi="Times New Roman" w:cs="Times New Roman"/>
          <w:bCs/>
          <w:sz w:val="24"/>
        </w:rPr>
        <w:t xml:space="preserve">, 2018. </w:t>
      </w:r>
      <w:r w:rsidRPr="00111968">
        <w:rPr>
          <w:rFonts w:ascii="Times New Roman" w:hAnsi="Times New Roman" w:cs="Times New Roman"/>
          <w:bCs/>
          <w:sz w:val="24"/>
          <w:lang w:val="en-US"/>
        </w:rPr>
        <w:t xml:space="preserve">“Evaluation of the effectiveness of plant extracts for the disinfection of groundwater intended for consumption in Cameroon.” African Journal of Environmental Science and Technology, vol. 12, no. 5, 2018, pp. 201–212. </w:t>
      </w:r>
      <w:hyperlink r:id="rId44" w:history="1">
        <w:r w:rsidRPr="00111968">
          <w:rPr>
            <w:rStyle w:val="Hyperlink"/>
            <w:rFonts w:ascii="Times New Roman" w:hAnsi="Times New Roman" w:cs="Times New Roman"/>
            <w:bCs/>
            <w:sz w:val="24"/>
            <w:lang w:val="en-US"/>
          </w:rPr>
          <w:t>https://doi.org/10.5897/AJEST2018.2535</w:t>
        </w:r>
      </w:hyperlink>
      <w:r w:rsidRPr="00111968">
        <w:rPr>
          <w:rFonts w:ascii="Times New Roman" w:hAnsi="Times New Roman" w:cs="Times New Roman"/>
          <w:bCs/>
          <w:sz w:val="24"/>
          <w:lang w:val="en-US"/>
        </w:rPr>
        <w:t>.</w:t>
      </w:r>
    </w:p>
    <w:p w:rsidR="008C0611" w:rsidRPr="00111968" w:rsidRDefault="001B42FD">
      <w:pPr>
        <w:spacing w:line="360" w:lineRule="auto"/>
        <w:ind w:left="567" w:right="-32"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Manoure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Njoya</w:t>
      </w:r>
      <w:proofErr w:type="spellEnd"/>
      <w:r w:rsidRPr="00111968">
        <w:rPr>
          <w:rFonts w:ascii="Times New Roman" w:hAnsi="Times New Roman" w:cs="Times New Roman"/>
          <w:bCs/>
          <w:sz w:val="24"/>
          <w:lang w:val="en-US"/>
        </w:rPr>
        <w:t xml:space="preserve">, Joseph, Olive Vivien Noah </w:t>
      </w:r>
      <w:proofErr w:type="spellStart"/>
      <w:r w:rsidRPr="00111968">
        <w:rPr>
          <w:rFonts w:ascii="Times New Roman" w:hAnsi="Times New Roman" w:cs="Times New Roman"/>
          <w:bCs/>
          <w:sz w:val="24"/>
          <w:lang w:val="en-US"/>
        </w:rPr>
        <w:t>Ewoti</w:t>
      </w:r>
      <w:proofErr w:type="spellEnd"/>
      <w:r w:rsidRPr="00111968">
        <w:rPr>
          <w:rFonts w:ascii="Times New Roman" w:hAnsi="Times New Roman" w:cs="Times New Roman"/>
          <w:bCs/>
          <w:sz w:val="24"/>
          <w:lang w:val="en-US"/>
        </w:rPr>
        <w:t>, and Hilaire Nola, 2021.</w:t>
      </w:r>
      <w:r w:rsidRPr="00111968">
        <w:rPr>
          <w:rFonts w:ascii="Times New Roman" w:hAnsi="Times New Roman" w:cs="Times New Roman"/>
          <w:sz w:val="24"/>
          <w:lang w:val="en-US"/>
        </w:rPr>
        <w:t xml:space="preserve"> “Assessment of the Efficiency of Local Coagulants in Improving Household Drinking Water Quality in Cameroon.” International Journal of Water Resources and Environmental Engineering, vol. 13, no. 1, 2021, pp. 14–24. </w:t>
      </w:r>
      <w:hyperlink r:id="rId45" w:history="1">
        <w:r w:rsidR="008C0611" w:rsidRPr="00111968">
          <w:rPr>
            <w:rStyle w:val="Hyperlink"/>
            <w:rFonts w:ascii="Times New Roman" w:hAnsi="Times New Roman" w:cs="Times New Roman"/>
            <w:sz w:val="24"/>
            <w:lang w:val="en-US"/>
          </w:rPr>
          <w:t>https://doi.org/10.5897/IJWREE2021.0987</w:t>
        </w:r>
      </w:hyperlink>
      <w:r w:rsidRPr="00111968">
        <w:rPr>
          <w:rFonts w:ascii="Times New Roman" w:hAnsi="Times New Roman" w:cs="Times New Roman"/>
          <w:sz w:val="24"/>
          <w:lang w:val="en-US"/>
        </w:rPr>
        <w:t>.</w:t>
      </w:r>
    </w:p>
    <w:p w:rsidR="00FD0A4B" w:rsidRPr="00111968" w:rsidRDefault="00FD0A4B">
      <w:pPr>
        <w:spacing w:line="360" w:lineRule="auto"/>
        <w:ind w:left="567" w:right="-32" w:hanging="567"/>
        <w:jc w:val="both"/>
        <w:rPr>
          <w:rFonts w:ascii="Times New Roman" w:eastAsia="Times New Roman" w:hAnsi="Times New Roman" w:cs="Times New Roman"/>
          <w:sz w:val="24"/>
          <w:szCs w:val="20"/>
          <w:lang w:val="en-US" w:eastAsia="fr-FR"/>
        </w:rPr>
      </w:pPr>
      <w:proofErr w:type="spellStart"/>
      <w:r w:rsidRPr="00111968">
        <w:rPr>
          <w:rFonts w:ascii="Times New Roman" w:eastAsia="Times New Roman" w:hAnsi="Times New Roman" w:cs="Times New Roman"/>
          <w:sz w:val="24"/>
          <w:szCs w:val="20"/>
          <w:lang w:val="en-US" w:eastAsia="fr-FR"/>
        </w:rPr>
        <w:t>Marchal</w:t>
      </w:r>
      <w:proofErr w:type="spellEnd"/>
      <w:r w:rsidRPr="00111968">
        <w:rPr>
          <w:rFonts w:ascii="Times New Roman" w:eastAsia="Times New Roman" w:hAnsi="Times New Roman" w:cs="Times New Roman"/>
          <w:sz w:val="24"/>
          <w:szCs w:val="20"/>
          <w:lang w:val="en-US" w:eastAsia="fr-FR"/>
        </w:rPr>
        <w:t xml:space="preserve"> N., Bourdon J. L. and Richard C., 1991. Culture media for the isolation and biochemical identification of bacteria. Dion-applied biology, Paris, 505 P. Mast Group, 2016b. Arginine </w:t>
      </w:r>
      <w:proofErr w:type="spellStart"/>
      <w:r w:rsidRPr="00111968">
        <w:rPr>
          <w:rFonts w:ascii="Times New Roman" w:eastAsia="Times New Roman" w:hAnsi="Times New Roman" w:cs="Times New Roman"/>
          <w:sz w:val="24"/>
          <w:szCs w:val="20"/>
          <w:lang w:val="en-US" w:eastAsia="fr-FR"/>
        </w:rPr>
        <w:t>dihydrlase</w:t>
      </w:r>
      <w:proofErr w:type="spellEnd"/>
      <w:r w:rsidRPr="00111968">
        <w:rPr>
          <w:rFonts w:ascii="Times New Roman" w:eastAsia="Times New Roman" w:hAnsi="Times New Roman" w:cs="Times New Roman"/>
          <w:sz w:val="24"/>
          <w:szCs w:val="20"/>
          <w:lang w:val="en-US" w:eastAsia="fr-FR"/>
        </w:rPr>
        <w:t xml:space="preserve"> (ADH) test. Manassas, Virginia, 1p.</w:t>
      </w:r>
    </w:p>
    <w:p w:rsidR="008C0611" w:rsidRPr="00111968" w:rsidRDefault="001B42FD">
      <w:pPr>
        <w:spacing w:line="360" w:lineRule="auto"/>
        <w:ind w:left="567" w:right="-32"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Metsoheng</w:t>
      </w:r>
      <w:proofErr w:type="spellEnd"/>
      <w:r w:rsidRPr="00111968">
        <w:rPr>
          <w:rFonts w:ascii="Times New Roman" w:hAnsi="Times New Roman" w:cs="Times New Roman"/>
          <w:bCs/>
          <w:sz w:val="24"/>
          <w:lang w:val="en-US"/>
        </w:rPr>
        <w:t xml:space="preserve">, Thierry L., Hilaire Nola, </w:t>
      </w:r>
      <w:proofErr w:type="spellStart"/>
      <w:r w:rsidRPr="00111968">
        <w:rPr>
          <w:rFonts w:ascii="Times New Roman" w:hAnsi="Times New Roman" w:cs="Times New Roman"/>
          <w:bCs/>
          <w:sz w:val="24"/>
          <w:lang w:val="en-US"/>
        </w:rPr>
        <w:t>Dieudonné</w:t>
      </w:r>
      <w:proofErr w:type="spellEnd"/>
      <w:r w:rsidRPr="00111968">
        <w:rPr>
          <w:rFonts w:ascii="Times New Roman" w:hAnsi="Times New Roman" w:cs="Times New Roman"/>
          <w:bCs/>
          <w:sz w:val="24"/>
          <w:lang w:val="en-US"/>
        </w:rPr>
        <w:t xml:space="preserve"> C. </w:t>
      </w:r>
      <w:proofErr w:type="spellStart"/>
      <w:r w:rsidRPr="00111968">
        <w:rPr>
          <w:rFonts w:ascii="Times New Roman" w:hAnsi="Times New Roman" w:cs="Times New Roman"/>
          <w:bCs/>
          <w:sz w:val="24"/>
          <w:lang w:val="en-US"/>
        </w:rPr>
        <w:t>Lontsi</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Djimeli</w:t>
      </w:r>
      <w:proofErr w:type="spellEnd"/>
      <w:r w:rsidRPr="00111968">
        <w:rPr>
          <w:rFonts w:ascii="Times New Roman" w:hAnsi="Times New Roman" w:cs="Times New Roman"/>
          <w:bCs/>
          <w:sz w:val="24"/>
          <w:lang w:val="en-US"/>
        </w:rPr>
        <w:t xml:space="preserve">, and Michel E. </w:t>
      </w:r>
      <w:proofErr w:type="spellStart"/>
      <w:r w:rsidRPr="00111968">
        <w:rPr>
          <w:rFonts w:ascii="Times New Roman" w:hAnsi="Times New Roman" w:cs="Times New Roman"/>
          <w:bCs/>
          <w:sz w:val="24"/>
          <w:lang w:val="en-US"/>
        </w:rPr>
        <w:t>Nougang</w:t>
      </w:r>
      <w:proofErr w:type="spellEnd"/>
      <w:r w:rsidRPr="00111968">
        <w:rPr>
          <w:rFonts w:ascii="Times New Roman" w:hAnsi="Times New Roman" w:cs="Times New Roman"/>
          <w:sz w:val="24"/>
          <w:lang w:val="en-US"/>
        </w:rPr>
        <w:t xml:space="preserve">, </w:t>
      </w:r>
      <w:r w:rsidRPr="00111968">
        <w:rPr>
          <w:rFonts w:ascii="Times New Roman" w:hAnsi="Times New Roman" w:cs="Times New Roman"/>
          <w:bCs/>
          <w:sz w:val="24"/>
          <w:lang w:val="en-US"/>
        </w:rPr>
        <w:t>2019.</w:t>
      </w:r>
      <w:r w:rsidRPr="00111968">
        <w:rPr>
          <w:rFonts w:ascii="Times New Roman" w:hAnsi="Times New Roman" w:cs="Times New Roman"/>
          <w:sz w:val="24"/>
          <w:lang w:val="en-US"/>
        </w:rPr>
        <w:t xml:space="preserve"> “Impact of Traditional Household Water Treatments on Microbial Quality of Groundwater in Yaoundé, Cameroon.” Journal of Water, Sanitation and Hygiene for Development, vol. 9, no. 4, 2019, pp. 707–718. </w:t>
      </w:r>
      <w:hyperlink r:id="rId46" w:history="1">
        <w:r w:rsidR="008C0611" w:rsidRPr="00111968">
          <w:rPr>
            <w:rStyle w:val="Hyperlink"/>
            <w:rFonts w:ascii="Times New Roman" w:hAnsi="Times New Roman" w:cs="Times New Roman"/>
            <w:sz w:val="24"/>
            <w:lang w:val="en-US"/>
          </w:rPr>
          <w:t>https://doi.org/10.2166/washdev.2019.101</w:t>
        </w:r>
      </w:hyperlink>
      <w:r w:rsidRPr="00111968">
        <w:rPr>
          <w:rFonts w:ascii="Times New Roman" w:hAnsi="Times New Roman" w:cs="Times New Roman"/>
          <w:sz w:val="24"/>
          <w:lang w:val="en-US"/>
        </w:rPr>
        <w:t>.</w:t>
      </w:r>
    </w:p>
    <w:p w:rsidR="00FD0A4B" w:rsidRPr="00111968" w:rsidRDefault="00FD0A4B">
      <w:pPr>
        <w:tabs>
          <w:tab w:val="left" w:pos="-180"/>
          <w:tab w:val="left" w:pos="284"/>
          <w:tab w:val="left" w:pos="567"/>
        </w:tabs>
        <w:spacing w:after="0" w:line="360" w:lineRule="auto"/>
        <w:ind w:left="567" w:hanging="567"/>
        <w:contextualSpacing/>
        <w:jc w:val="both"/>
        <w:rPr>
          <w:rFonts w:ascii="Times New Roman" w:hAnsi="Times New Roman" w:cs="Times New Roman"/>
          <w:bCs/>
          <w:sz w:val="24"/>
        </w:rPr>
      </w:pPr>
      <w:proofErr w:type="spellStart"/>
      <w:r w:rsidRPr="00111968">
        <w:rPr>
          <w:rFonts w:ascii="Times New Roman" w:hAnsi="Times New Roman" w:cs="Times New Roman"/>
          <w:bCs/>
          <w:sz w:val="24"/>
          <w:lang w:val="en-US"/>
        </w:rPr>
        <w:t>Mouafou</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Tammou</w:t>
      </w:r>
      <w:proofErr w:type="spellEnd"/>
      <w:r w:rsidRPr="00111968">
        <w:rPr>
          <w:rFonts w:ascii="Times New Roman" w:hAnsi="Times New Roman" w:cs="Times New Roman"/>
          <w:bCs/>
          <w:sz w:val="24"/>
          <w:lang w:val="en-US"/>
        </w:rPr>
        <w:t xml:space="preserve">, 2017. Assessment of the microbiological quality of groundwater in </w:t>
      </w:r>
      <w:proofErr w:type="spellStart"/>
      <w:r w:rsidRPr="00111968">
        <w:rPr>
          <w:rFonts w:ascii="Times New Roman" w:hAnsi="Times New Roman" w:cs="Times New Roman"/>
          <w:bCs/>
          <w:sz w:val="24"/>
          <w:lang w:val="en-US"/>
        </w:rPr>
        <w:t>Soa</w:t>
      </w:r>
      <w:proofErr w:type="spellEnd"/>
      <w:r w:rsidRPr="00111968">
        <w:rPr>
          <w:rFonts w:ascii="Times New Roman" w:hAnsi="Times New Roman" w:cs="Times New Roman"/>
          <w:bCs/>
          <w:sz w:val="24"/>
          <w:lang w:val="en-US"/>
        </w:rPr>
        <w:t xml:space="preserve"> (Cameroon). </w:t>
      </w:r>
      <w:proofErr w:type="spellStart"/>
      <w:r w:rsidRPr="00111968">
        <w:rPr>
          <w:rFonts w:ascii="Times New Roman" w:hAnsi="Times New Roman" w:cs="Times New Roman"/>
          <w:bCs/>
          <w:sz w:val="24"/>
        </w:rPr>
        <w:t>Master's</w:t>
      </w:r>
      <w:proofErr w:type="spellEnd"/>
      <w:r w:rsidRPr="00111968">
        <w:rPr>
          <w:rFonts w:ascii="Times New Roman" w:hAnsi="Times New Roman" w:cs="Times New Roman"/>
          <w:bCs/>
          <w:sz w:val="24"/>
        </w:rPr>
        <w:t xml:space="preserve"> </w:t>
      </w:r>
      <w:proofErr w:type="spellStart"/>
      <w:r w:rsidRPr="00111968">
        <w:rPr>
          <w:rFonts w:ascii="Times New Roman" w:hAnsi="Times New Roman" w:cs="Times New Roman"/>
          <w:bCs/>
          <w:sz w:val="24"/>
        </w:rPr>
        <w:t>thesis</w:t>
      </w:r>
      <w:proofErr w:type="spellEnd"/>
      <w:r w:rsidRPr="00111968">
        <w:rPr>
          <w:rFonts w:ascii="Times New Roman" w:hAnsi="Times New Roman" w:cs="Times New Roman"/>
          <w:bCs/>
          <w:sz w:val="24"/>
        </w:rPr>
        <w:t xml:space="preserve">, </w:t>
      </w:r>
      <w:proofErr w:type="spellStart"/>
      <w:r w:rsidRPr="00111968">
        <w:rPr>
          <w:rFonts w:ascii="Times New Roman" w:hAnsi="Times New Roman" w:cs="Times New Roman"/>
          <w:bCs/>
          <w:sz w:val="24"/>
        </w:rPr>
        <w:t>University</w:t>
      </w:r>
      <w:proofErr w:type="spellEnd"/>
      <w:r w:rsidRPr="00111968">
        <w:rPr>
          <w:rFonts w:ascii="Times New Roman" w:hAnsi="Times New Roman" w:cs="Times New Roman"/>
          <w:bCs/>
          <w:sz w:val="24"/>
        </w:rPr>
        <w:t xml:space="preserve"> of Yaoundé I.</w:t>
      </w:r>
    </w:p>
    <w:p w:rsidR="008C0611" w:rsidRPr="00111968" w:rsidRDefault="001B42FD">
      <w:pPr>
        <w:tabs>
          <w:tab w:val="left" w:pos="-180"/>
          <w:tab w:val="left" w:pos="284"/>
          <w:tab w:val="left" w:pos="567"/>
        </w:tabs>
        <w:spacing w:after="0" w:line="360" w:lineRule="auto"/>
        <w:ind w:left="567" w:hanging="567"/>
        <w:contextualSpacing/>
        <w:jc w:val="both"/>
        <w:rPr>
          <w:rFonts w:ascii="Times New Roman" w:eastAsia="Times New Roman" w:hAnsi="Times New Roman" w:cs="Times New Roman"/>
          <w:color w:val="000000"/>
          <w:sz w:val="24"/>
          <w:szCs w:val="24"/>
          <w:lang w:val="en-US" w:eastAsia="fr-FR"/>
        </w:rPr>
      </w:pPr>
      <w:proofErr w:type="spellStart"/>
      <w:r w:rsidRPr="00111968">
        <w:rPr>
          <w:rFonts w:ascii="Times New Roman" w:eastAsia="Times New Roman" w:hAnsi="Times New Roman" w:cs="Times New Roman"/>
          <w:color w:val="000000"/>
          <w:sz w:val="24"/>
          <w:szCs w:val="24"/>
          <w:lang w:eastAsia="fr-FR"/>
        </w:rPr>
        <w:lastRenderedPageBreak/>
        <w:t>Moungang</w:t>
      </w:r>
      <w:proofErr w:type="spellEnd"/>
      <w:r w:rsidRPr="00111968">
        <w:rPr>
          <w:rFonts w:ascii="Times New Roman" w:eastAsia="Times New Roman" w:hAnsi="Times New Roman" w:cs="Times New Roman"/>
          <w:color w:val="000000"/>
          <w:sz w:val="24"/>
          <w:szCs w:val="24"/>
          <w:lang w:eastAsia="fr-FR"/>
        </w:rPr>
        <w:t xml:space="preserve"> L. M., Nola M., Noah </w:t>
      </w:r>
      <w:proofErr w:type="spellStart"/>
      <w:r w:rsidRPr="00111968">
        <w:rPr>
          <w:rFonts w:ascii="Times New Roman" w:eastAsia="Times New Roman" w:hAnsi="Times New Roman" w:cs="Times New Roman"/>
          <w:color w:val="000000"/>
          <w:sz w:val="24"/>
          <w:szCs w:val="24"/>
          <w:lang w:eastAsia="fr-FR"/>
        </w:rPr>
        <w:t>Ewoti</w:t>
      </w:r>
      <w:proofErr w:type="spellEnd"/>
      <w:r w:rsidRPr="00111968">
        <w:rPr>
          <w:rFonts w:ascii="Times New Roman" w:eastAsia="Times New Roman" w:hAnsi="Times New Roman" w:cs="Times New Roman"/>
          <w:color w:val="000000"/>
          <w:sz w:val="24"/>
          <w:szCs w:val="24"/>
          <w:lang w:eastAsia="fr-FR"/>
        </w:rPr>
        <w:t xml:space="preserve"> O. V., </w:t>
      </w:r>
      <w:proofErr w:type="spellStart"/>
      <w:r w:rsidRPr="00111968">
        <w:rPr>
          <w:rFonts w:ascii="Times New Roman" w:eastAsia="Times New Roman" w:hAnsi="Times New Roman" w:cs="Times New Roman"/>
          <w:color w:val="000000"/>
          <w:sz w:val="24"/>
          <w:szCs w:val="24"/>
          <w:lang w:eastAsia="fr-FR"/>
        </w:rPr>
        <w:t>Nougang</w:t>
      </w:r>
      <w:proofErr w:type="spellEnd"/>
      <w:r w:rsidRPr="00111968">
        <w:rPr>
          <w:rFonts w:ascii="Times New Roman" w:eastAsia="Times New Roman" w:hAnsi="Times New Roman" w:cs="Times New Roman"/>
          <w:color w:val="000000"/>
          <w:sz w:val="24"/>
          <w:szCs w:val="24"/>
          <w:lang w:eastAsia="fr-FR"/>
        </w:rPr>
        <w:t xml:space="preserve"> M. E., </w:t>
      </w:r>
      <w:proofErr w:type="spellStart"/>
      <w:r w:rsidRPr="00111968">
        <w:rPr>
          <w:rFonts w:ascii="Times New Roman" w:eastAsia="Times New Roman" w:hAnsi="Times New Roman" w:cs="Times New Roman"/>
          <w:color w:val="000000"/>
          <w:sz w:val="24"/>
          <w:szCs w:val="24"/>
          <w:lang w:eastAsia="fr-FR"/>
        </w:rPr>
        <w:t>Lontsi</w:t>
      </w:r>
      <w:proofErr w:type="spellEnd"/>
      <w:r w:rsidRPr="00111968">
        <w:rPr>
          <w:rFonts w:ascii="Times New Roman" w:eastAsia="Times New Roman" w:hAnsi="Times New Roman" w:cs="Times New Roman"/>
          <w:color w:val="000000"/>
          <w:sz w:val="24"/>
          <w:szCs w:val="24"/>
          <w:lang w:eastAsia="fr-FR"/>
        </w:rPr>
        <w:t xml:space="preserve"> D. C.</w:t>
      </w:r>
      <w:proofErr w:type="gramStart"/>
      <w:r w:rsidRPr="00111968">
        <w:rPr>
          <w:rFonts w:ascii="Times New Roman" w:eastAsia="Times New Roman" w:hAnsi="Times New Roman" w:cs="Times New Roman"/>
          <w:color w:val="000000"/>
          <w:sz w:val="24"/>
          <w:szCs w:val="24"/>
          <w:lang w:eastAsia="fr-FR"/>
        </w:rPr>
        <w:t xml:space="preserve">,  </w:t>
      </w:r>
      <w:proofErr w:type="spellStart"/>
      <w:r w:rsidRPr="00111968">
        <w:rPr>
          <w:rFonts w:ascii="Times New Roman" w:eastAsia="Times New Roman" w:hAnsi="Times New Roman" w:cs="Times New Roman"/>
          <w:color w:val="000000"/>
          <w:sz w:val="24"/>
          <w:szCs w:val="24"/>
          <w:lang w:eastAsia="fr-FR"/>
        </w:rPr>
        <w:t>Tamsa</w:t>
      </w:r>
      <w:proofErr w:type="spellEnd"/>
      <w:proofErr w:type="gramEnd"/>
      <w:r w:rsidRPr="00111968">
        <w:rPr>
          <w:rFonts w:ascii="Times New Roman" w:eastAsia="Times New Roman" w:hAnsi="Times New Roman" w:cs="Times New Roman"/>
          <w:color w:val="000000"/>
          <w:sz w:val="24"/>
          <w:szCs w:val="24"/>
          <w:lang w:eastAsia="fr-FR"/>
        </w:rPr>
        <w:t xml:space="preserve"> </w:t>
      </w:r>
      <w:proofErr w:type="spellStart"/>
      <w:r w:rsidRPr="00111968">
        <w:rPr>
          <w:rFonts w:ascii="Times New Roman" w:eastAsia="Times New Roman" w:hAnsi="Times New Roman" w:cs="Times New Roman"/>
          <w:color w:val="000000"/>
          <w:sz w:val="24"/>
          <w:szCs w:val="24"/>
          <w:lang w:eastAsia="fr-FR"/>
        </w:rPr>
        <w:t>Arfao</w:t>
      </w:r>
      <w:proofErr w:type="spellEnd"/>
      <w:r w:rsidRPr="00111968">
        <w:rPr>
          <w:rFonts w:ascii="Times New Roman" w:eastAsia="Times New Roman" w:hAnsi="Times New Roman" w:cs="Times New Roman"/>
          <w:color w:val="000000"/>
          <w:sz w:val="24"/>
          <w:szCs w:val="24"/>
          <w:lang w:eastAsia="fr-FR"/>
        </w:rPr>
        <w:t xml:space="preserve"> A. et </w:t>
      </w:r>
      <w:proofErr w:type="spellStart"/>
      <w:r w:rsidRPr="00111968">
        <w:rPr>
          <w:rFonts w:ascii="Times New Roman" w:eastAsia="Times New Roman" w:hAnsi="Times New Roman" w:cs="Times New Roman"/>
          <w:color w:val="000000"/>
          <w:sz w:val="24"/>
          <w:szCs w:val="24"/>
          <w:lang w:eastAsia="fr-FR"/>
        </w:rPr>
        <w:t>Nandjou</w:t>
      </w:r>
      <w:proofErr w:type="spellEnd"/>
      <w:r w:rsidRPr="00111968">
        <w:rPr>
          <w:rFonts w:ascii="Times New Roman" w:eastAsia="Times New Roman" w:hAnsi="Times New Roman" w:cs="Times New Roman"/>
          <w:color w:val="000000"/>
          <w:sz w:val="24"/>
          <w:szCs w:val="24"/>
          <w:lang w:eastAsia="fr-FR"/>
        </w:rPr>
        <w:t xml:space="preserve"> </w:t>
      </w:r>
      <w:proofErr w:type="spellStart"/>
      <w:r w:rsidRPr="00111968">
        <w:rPr>
          <w:rFonts w:ascii="Times New Roman" w:eastAsia="Times New Roman" w:hAnsi="Times New Roman" w:cs="Times New Roman"/>
          <w:color w:val="000000"/>
          <w:sz w:val="24"/>
          <w:szCs w:val="24"/>
          <w:lang w:eastAsia="fr-FR"/>
        </w:rPr>
        <w:t>Nguefack</w:t>
      </w:r>
      <w:proofErr w:type="spellEnd"/>
      <w:r w:rsidRPr="00111968">
        <w:rPr>
          <w:rFonts w:ascii="Times New Roman" w:eastAsia="Times New Roman" w:hAnsi="Times New Roman" w:cs="Times New Roman"/>
          <w:color w:val="000000"/>
          <w:sz w:val="24"/>
          <w:szCs w:val="24"/>
          <w:lang w:eastAsia="fr-FR"/>
        </w:rPr>
        <w:t xml:space="preserve"> R.,V., 2013. </w:t>
      </w:r>
      <w:r w:rsidRPr="00111968">
        <w:rPr>
          <w:rFonts w:ascii="Times New Roman" w:eastAsia="Times New Roman" w:hAnsi="Times New Roman" w:cs="Times New Roman"/>
          <w:color w:val="000000"/>
          <w:sz w:val="24"/>
          <w:szCs w:val="24"/>
          <w:lang w:val="en-US" w:eastAsia="fr-FR"/>
        </w:rPr>
        <w:t xml:space="preserve">Assessment of the abundance of </w:t>
      </w:r>
      <w:r w:rsidRPr="00111968">
        <w:rPr>
          <w:rFonts w:ascii="Times New Roman" w:eastAsia="Times New Roman" w:hAnsi="Times New Roman" w:cs="Times New Roman"/>
          <w:i/>
          <w:color w:val="000000"/>
          <w:sz w:val="24"/>
          <w:szCs w:val="24"/>
          <w:lang w:val="en-US" w:eastAsia="fr-FR"/>
        </w:rPr>
        <w:t xml:space="preserve">Staphylococcus aureus </w:t>
      </w:r>
      <w:r w:rsidRPr="00111968">
        <w:rPr>
          <w:rFonts w:ascii="Times New Roman" w:eastAsia="Times New Roman" w:hAnsi="Times New Roman" w:cs="Times New Roman"/>
          <w:color w:val="000000"/>
          <w:sz w:val="24"/>
          <w:szCs w:val="24"/>
          <w:lang w:val="en-US" w:eastAsia="fr-FR"/>
        </w:rPr>
        <w:t xml:space="preserve">and </w:t>
      </w:r>
      <w:r w:rsidRPr="00111968">
        <w:rPr>
          <w:rFonts w:ascii="Times New Roman" w:eastAsia="Times New Roman" w:hAnsi="Times New Roman" w:cs="Times New Roman"/>
          <w:i/>
          <w:color w:val="000000"/>
          <w:sz w:val="24"/>
          <w:szCs w:val="24"/>
          <w:lang w:val="en-US" w:eastAsia="fr-FR"/>
        </w:rPr>
        <w:t>Listeria monocytogenes</w:t>
      </w:r>
      <w:r w:rsidRPr="00111968">
        <w:rPr>
          <w:rFonts w:ascii="Times New Roman" w:eastAsia="Times New Roman" w:hAnsi="Times New Roman" w:cs="Times New Roman"/>
          <w:color w:val="000000"/>
          <w:sz w:val="24"/>
          <w:szCs w:val="24"/>
          <w:lang w:val="en-US" w:eastAsia="fr-FR"/>
        </w:rPr>
        <w:t xml:space="preserve"> adhered on Granitic and Basaltic Rock-Fragments Immersed in Wells, in the Equatorial Region in Cameroon (Central Africa). </w:t>
      </w:r>
      <w:r w:rsidRPr="00111968">
        <w:rPr>
          <w:rFonts w:ascii="Times New Roman" w:eastAsia="Times New Roman" w:hAnsi="Times New Roman" w:cs="Times New Roman"/>
          <w:i/>
          <w:color w:val="000000"/>
          <w:sz w:val="24"/>
          <w:szCs w:val="24"/>
          <w:lang w:val="en-US" w:eastAsia="fr-FR"/>
        </w:rPr>
        <w:t>International Journal of Research in Chemistry and Environment</w:t>
      </w:r>
      <w:r w:rsidRPr="00111968">
        <w:rPr>
          <w:rFonts w:ascii="Times New Roman" w:eastAsia="Times New Roman" w:hAnsi="Times New Roman" w:cs="Times New Roman"/>
          <w:color w:val="000000"/>
          <w:sz w:val="24"/>
          <w:szCs w:val="24"/>
          <w:lang w:val="en-US" w:eastAsia="fr-FR"/>
        </w:rPr>
        <w:t>, 1 (3):  283 - 294.</w:t>
      </w:r>
    </w:p>
    <w:p w:rsidR="008C0611" w:rsidRPr="00111968" w:rsidRDefault="001B42FD">
      <w:pPr>
        <w:tabs>
          <w:tab w:val="left" w:pos="0"/>
        </w:tabs>
        <w:spacing w:line="360" w:lineRule="auto"/>
        <w:ind w:left="567" w:right="-32" w:hanging="567"/>
        <w:jc w:val="both"/>
        <w:rPr>
          <w:rFonts w:ascii="Times New Roman" w:hAnsi="Times New Roman" w:cs="Times New Roman"/>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Moussimba</w:t>
      </w:r>
      <w:proofErr w:type="spellEnd"/>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Yaka</w:t>
      </w:r>
      <w:proofErr w:type="spellEnd"/>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Jean, Henri M. </w:t>
      </w:r>
      <w:proofErr w:type="spellStart"/>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Nguimatsia</w:t>
      </w:r>
      <w:proofErr w:type="spellEnd"/>
      <w:r w:rsidRPr="00111968">
        <w:rPr>
          <w:rFonts w:ascii="Times New Roman" w:hAnsi="Times New Roman" w:cs="Times New Roman"/>
          <w:b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 </w:t>
      </w:r>
      <w:r w:rsidRPr="00111968">
        <w:rPr>
          <w:rFonts w:ascii="Times New Roman" w:hAnsi="Times New Roman" w:cs="Times New Roman"/>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1196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Évaluation de la qualité des eaux de puits à Yaoundé VII.” </w:t>
      </w:r>
      <w:r w:rsidRPr="00111968">
        <w:rPr>
          <w:rFonts w:ascii="Times New Roman" w:hAnsi="Times New Roman" w:cs="Times New Roman"/>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 Journal of Biological and Chemical Sciences, vol. 14, no. 2.</w:t>
      </w:r>
    </w:p>
    <w:p w:rsidR="00FD0A4B" w:rsidRPr="00111968" w:rsidRDefault="00FD0A4B">
      <w:pPr>
        <w:tabs>
          <w:tab w:val="left" w:pos="284"/>
        </w:tabs>
        <w:spacing w:before="240" w:after="200" w:line="360" w:lineRule="auto"/>
        <w:ind w:left="567" w:hanging="567"/>
        <w:contextualSpacing/>
        <w:jc w:val="both"/>
        <w:rPr>
          <w:rFonts w:ascii="Times New Roman" w:hAnsi="Times New Roman" w:cs="Times New Roman"/>
          <w:bCs/>
          <w:sz w:val="24"/>
          <w:lang w:val="en-US"/>
        </w:rPr>
      </w:pPr>
      <w:proofErr w:type="spellStart"/>
      <w:r w:rsidRPr="00111968">
        <w:rPr>
          <w:rFonts w:ascii="Times New Roman" w:hAnsi="Times New Roman" w:cs="Times New Roman"/>
          <w:bCs/>
          <w:sz w:val="24"/>
          <w:lang w:val="en-US"/>
        </w:rPr>
        <w:t>Njine</w:t>
      </w:r>
      <w:proofErr w:type="spellEnd"/>
      <w:r w:rsidRPr="00111968">
        <w:rPr>
          <w:rFonts w:ascii="Times New Roman" w:hAnsi="Times New Roman" w:cs="Times New Roman"/>
          <w:bCs/>
          <w:sz w:val="24"/>
          <w:lang w:val="en-US"/>
        </w:rPr>
        <w:t xml:space="preserve">, T., D. </w:t>
      </w:r>
      <w:proofErr w:type="spellStart"/>
      <w:r w:rsidRPr="00111968">
        <w:rPr>
          <w:rFonts w:ascii="Times New Roman" w:hAnsi="Times New Roman" w:cs="Times New Roman"/>
          <w:bCs/>
          <w:sz w:val="24"/>
          <w:lang w:val="en-US"/>
        </w:rPr>
        <w:t>Kemka</w:t>
      </w:r>
      <w:proofErr w:type="spellEnd"/>
      <w:r w:rsidRPr="00111968">
        <w:rPr>
          <w:rFonts w:ascii="Times New Roman" w:hAnsi="Times New Roman" w:cs="Times New Roman"/>
          <w:bCs/>
          <w:sz w:val="24"/>
          <w:lang w:val="en-US"/>
        </w:rPr>
        <w:t xml:space="preserve">, N. </w:t>
      </w:r>
      <w:proofErr w:type="spellStart"/>
      <w:r w:rsidRPr="00111968">
        <w:rPr>
          <w:rFonts w:ascii="Times New Roman" w:hAnsi="Times New Roman" w:cs="Times New Roman"/>
          <w:bCs/>
          <w:sz w:val="24"/>
          <w:lang w:val="en-US"/>
        </w:rPr>
        <w:t>Djuikom</w:t>
      </w:r>
      <w:proofErr w:type="spellEnd"/>
      <w:r w:rsidRPr="00111968">
        <w:rPr>
          <w:rFonts w:ascii="Times New Roman" w:hAnsi="Times New Roman" w:cs="Times New Roman"/>
          <w:bCs/>
          <w:sz w:val="24"/>
          <w:lang w:val="en-US"/>
        </w:rPr>
        <w:t xml:space="preserve">, and N. </w:t>
      </w:r>
      <w:proofErr w:type="spellStart"/>
      <w:r w:rsidRPr="00111968">
        <w:rPr>
          <w:rFonts w:ascii="Times New Roman" w:hAnsi="Times New Roman" w:cs="Times New Roman"/>
          <w:bCs/>
          <w:sz w:val="24"/>
          <w:lang w:val="en-US"/>
        </w:rPr>
        <w:t>Njikam</w:t>
      </w:r>
      <w:proofErr w:type="spellEnd"/>
      <w:r w:rsidRPr="00111968">
        <w:rPr>
          <w:rFonts w:ascii="Times New Roman" w:hAnsi="Times New Roman" w:cs="Times New Roman"/>
          <w:bCs/>
          <w:sz w:val="24"/>
          <w:lang w:val="en-US"/>
        </w:rPr>
        <w:t xml:space="preserve">, 2001. “Evaluation of well water quality and incidence of latrines in the city of Yaoundé (Cameroon).” African Journal of Science and Technology, vol. 3, no. </w:t>
      </w:r>
      <w:proofErr w:type="gramStart"/>
      <w:r w:rsidRPr="00111968">
        <w:rPr>
          <w:rFonts w:ascii="Times New Roman" w:hAnsi="Times New Roman" w:cs="Times New Roman"/>
          <w:bCs/>
          <w:sz w:val="24"/>
          <w:lang w:val="en-US"/>
        </w:rPr>
        <w:t>1,.</w:t>
      </w:r>
      <w:proofErr w:type="gramEnd"/>
      <w:r w:rsidRPr="00111968">
        <w:rPr>
          <w:rFonts w:ascii="Times New Roman" w:hAnsi="Times New Roman" w:cs="Times New Roman"/>
          <w:bCs/>
          <w:sz w:val="24"/>
          <w:lang w:val="en-US"/>
        </w:rPr>
        <w:t xml:space="preserve"> 35–44.</w:t>
      </w:r>
    </w:p>
    <w:p w:rsidR="008C0611" w:rsidRPr="00111968" w:rsidRDefault="001B42FD">
      <w:pPr>
        <w:tabs>
          <w:tab w:val="left" w:pos="284"/>
        </w:tabs>
        <w:spacing w:before="240" w:after="200" w:line="360" w:lineRule="auto"/>
        <w:ind w:left="567" w:hanging="567"/>
        <w:contextualSpacing/>
        <w:jc w:val="both"/>
        <w:rPr>
          <w:rFonts w:ascii="Times New Roman" w:eastAsia="Times New Roman" w:hAnsi="Times New Roman" w:cs="Times New Roman"/>
          <w:color w:val="000000"/>
          <w:sz w:val="24"/>
          <w:szCs w:val="24"/>
          <w:lang w:val="en-US" w:eastAsia="fr-FR"/>
        </w:rPr>
      </w:pPr>
      <w:r w:rsidRPr="00111968">
        <w:rPr>
          <w:rFonts w:ascii="Times New Roman" w:eastAsia="Times New Roman" w:hAnsi="Times New Roman" w:cs="Times New Roman"/>
          <w:color w:val="000000"/>
          <w:sz w:val="24"/>
          <w:szCs w:val="24"/>
          <w:lang w:val="en-US" w:eastAsia="fr-FR"/>
        </w:rPr>
        <w:t xml:space="preserve">Noah </w:t>
      </w:r>
      <w:proofErr w:type="spellStart"/>
      <w:r w:rsidRPr="00111968">
        <w:rPr>
          <w:rFonts w:ascii="Times New Roman" w:eastAsia="Times New Roman" w:hAnsi="Times New Roman" w:cs="Times New Roman"/>
          <w:color w:val="000000"/>
          <w:sz w:val="24"/>
          <w:szCs w:val="24"/>
          <w:lang w:val="en-US" w:eastAsia="fr-FR"/>
        </w:rPr>
        <w:t>Ewoti</w:t>
      </w:r>
      <w:proofErr w:type="spellEnd"/>
      <w:r w:rsidRPr="00111968">
        <w:rPr>
          <w:rFonts w:ascii="Times New Roman" w:eastAsia="Times New Roman" w:hAnsi="Times New Roman" w:cs="Times New Roman"/>
          <w:color w:val="000000"/>
          <w:sz w:val="24"/>
          <w:szCs w:val="24"/>
          <w:lang w:val="en-US" w:eastAsia="fr-FR"/>
        </w:rPr>
        <w:t xml:space="preserve"> O. V., Nola M., </w:t>
      </w:r>
      <w:proofErr w:type="spellStart"/>
      <w:r w:rsidRPr="00111968">
        <w:rPr>
          <w:rFonts w:ascii="Times New Roman" w:eastAsia="Times New Roman" w:hAnsi="Times New Roman" w:cs="Times New Roman"/>
          <w:color w:val="000000"/>
          <w:sz w:val="24"/>
          <w:szCs w:val="24"/>
          <w:lang w:val="en-US" w:eastAsia="fr-FR"/>
        </w:rPr>
        <w:t>Moungang</w:t>
      </w:r>
      <w:proofErr w:type="spellEnd"/>
      <w:r w:rsidRPr="00111968">
        <w:rPr>
          <w:rFonts w:ascii="Times New Roman" w:eastAsia="Times New Roman" w:hAnsi="Times New Roman" w:cs="Times New Roman"/>
          <w:color w:val="000000"/>
          <w:sz w:val="24"/>
          <w:szCs w:val="24"/>
          <w:lang w:val="en-US" w:eastAsia="fr-FR"/>
        </w:rPr>
        <w:t xml:space="preserve"> L. M., </w:t>
      </w:r>
      <w:proofErr w:type="spellStart"/>
      <w:r w:rsidRPr="00111968">
        <w:rPr>
          <w:rFonts w:ascii="Times New Roman" w:eastAsia="Times New Roman" w:hAnsi="Times New Roman" w:cs="Times New Roman"/>
          <w:color w:val="000000"/>
          <w:sz w:val="24"/>
          <w:szCs w:val="24"/>
          <w:lang w:val="en-US" w:eastAsia="fr-FR"/>
        </w:rPr>
        <w:t>Nougang</w:t>
      </w:r>
      <w:proofErr w:type="spellEnd"/>
      <w:r w:rsidRPr="00111968">
        <w:rPr>
          <w:rFonts w:ascii="Times New Roman" w:eastAsia="Times New Roman" w:hAnsi="Times New Roman" w:cs="Times New Roman"/>
          <w:color w:val="000000"/>
          <w:sz w:val="24"/>
          <w:szCs w:val="24"/>
          <w:lang w:val="en-US" w:eastAsia="fr-FR"/>
        </w:rPr>
        <w:t xml:space="preserve"> M. E., </w:t>
      </w:r>
      <w:proofErr w:type="spellStart"/>
      <w:r w:rsidRPr="00111968">
        <w:rPr>
          <w:rFonts w:ascii="Times New Roman" w:eastAsia="Times New Roman" w:hAnsi="Times New Roman" w:cs="Times New Roman"/>
          <w:color w:val="000000"/>
          <w:sz w:val="24"/>
          <w:szCs w:val="24"/>
          <w:lang w:val="en-US" w:eastAsia="fr-FR"/>
        </w:rPr>
        <w:t>Krier</w:t>
      </w:r>
      <w:proofErr w:type="spellEnd"/>
      <w:r w:rsidRPr="00111968">
        <w:rPr>
          <w:rFonts w:ascii="Times New Roman" w:eastAsia="Times New Roman" w:hAnsi="Times New Roman" w:cs="Times New Roman"/>
          <w:color w:val="000000"/>
          <w:sz w:val="24"/>
          <w:szCs w:val="24"/>
          <w:lang w:val="en-US" w:eastAsia="fr-FR"/>
        </w:rPr>
        <w:t xml:space="preserve"> F., and Nour-</w:t>
      </w:r>
      <w:proofErr w:type="spellStart"/>
      <w:r w:rsidRPr="00111968">
        <w:rPr>
          <w:rFonts w:ascii="Times New Roman" w:eastAsia="Times New Roman" w:hAnsi="Times New Roman" w:cs="Times New Roman"/>
          <w:color w:val="000000"/>
          <w:sz w:val="24"/>
          <w:szCs w:val="24"/>
          <w:lang w:val="en-US" w:eastAsia="fr-FR"/>
        </w:rPr>
        <w:t>Eddine</w:t>
      </w:r>
      <w:proofErr w:type="spellEnd"/>
      <w:r w:rsidRPr="00111968">
        <w:rPr>
          <w:rFonts w:ascii="Times New Roman" w:eastAsia="Times New Roman" w:hAnsi="Times New Roman" w:cs="Times New Roman"/>
          <w:color w:val="000000"/>
          <w:sz w:val="24"/>
          <w:szCs w:val="24"/>
          <w:lang w:val="en-US" w:eastAsia="fr-FR"/>
        </w:rPr>
        <w:t xml:space="preserve"> </w:t>
      </w:r>
      <w:proofErr w:type="spellStart"/>
      <w:r w:rsidRPr="00111968">
        <w:rPr>
          <w:rFonts w:ascii="Times New Roman" w:eastAsia="Times New Roman" w:hAnsi="Times New Roman" w:cs="Times New Roman"/>
          <w:color w:val="000000"/>
          <w:sz w:val="24"/>
          <w:szCs w:val="24"/>
          <w:lang w:val="en-US" w:eastAsia="fr-FR"/>
        </w:rPr>
        <w:t>Chihib</w:t>
      </w:r>
      <w:proofErr w:type="spellEnd"/>
      <w:r w:rsidRPr="00111968">
        <w:rPr>
          <w:rFonts w:ascii="Times New Roman" w:eastAsia="Times New Roman" w:hAnsi="Times New Roman" w:cs="Times New Roman"/>
          <w:color w:val="000000"/>
          <w:sz w:val="24"/>
          <w:szCs w:val="24"/>
          <w:lang w:val="en-US" w:eastAsia="fr-FR"/>
        </w:rPr>
        <w:t xml:space="preserve">, 2012. Adhesion of </w:t>
      </w:r>
      <w:r w:rsidRPr="00111968">
        <w:rPr>
          <w:rFonts w:ascii="Times New Roman" w:eastAsia="Times New Roman" w:hAnsi="Times New Roman" w:cs="Times New Roman"/>
          <w:i/>
          <w:color w:val="000000"/>
          <w:sz w:val="24"/>
          <w:szCs w:val="24"/>
          <w:lang w:val="en-US" w:eastAsia="fr-FR"/>
        </w:rPr>
        <w:t>Escherichia coli</w:t>
      </w:r>
      <w:r w:rsidRPr="00111968">
        <w:rPr>
          <w:rFonts w:ascii="Times New Roman" w:eastAsia="Times New Roman" w:hAnsi="Times New Roman" w:cs="Times New Roman"/>
          <w:color w:val="000000"/>
          <w:sz w:val="24"/>
          <w:szCs w:val="24"/>
          <w:lang w:val="en-US" w:eastAsia="fr-FR"/>
        </w:rPr>
        <w:t xml:space="preserve"> and </w:t>
      </w:r>
      <w:r w:rsidRPr="00111968">
        <w:rPr>
          <w:rFonts w:ascii="Times New Roman" w:eastAsia="Times New Roman" w:hAnsi="Times New Roman" w:cs="Times New Roman"/>
          <w:i/>
          <w:color w:val="000000"/>
          <w:sz w:val="24"/>
          <w:szCs w:val="24"/>
          <w:lang w:val="en-US" w:eastAsia="fr-FR"/>
        </w:rPr>
        <w:t>Pseudomonas aeruginosa</w:t>
      </w:r>
      <w:r w:rsidRPr="00111968">
        <w:rPr>
          <w:rFonts w:ascii="Times New Roman" w:eastAsia="Times New Roman" w:hAnsi="Times New Roman" w:cs="Times New Roman"/>
          <w:color w:val="000000"/>
          <w:sz w:val="24"/>
          <w:szCs w:val="24"/>
          <w:lang w:val="en-US" w:eastAsia="fr-FR"/>
        </w:rPr>
        <w:t xml:space="preserve"> on Rock surface in aquatic Microcosm: Assessment of the influence of Dissolved Magnesium Sulfate and Monosodium Phosphate, </w:t>
      </w:r>
      <w:r w:rsidRPr="00111968">
        <w:rPr>
          <w:rFonts w:ascii="Times New Roman" w:eastAsia="Times New Roman" w:hAnsi="Times New Roman" w:cs="Times New Roman"/>
          <w:i/>
          <w:color w:val="000000"/>
          <w:sz w:val="24"/>
          <w:szCs w:val="24"/>
          <w:lang w:val="en-US" w:eastAsia="fr-FR"/>
        </w:rPr>
        <w:t>Resources Journal of Environmental Earth Sciences</w:t>
      </w:r>
      <w:r w:rsidRPr="00111968">
        <w:rPr>
          <w:rFonts w:ascii="Times New Roman" w:eastAsia="Times New Roman" w:hAnsi="Times New Roman" w:cs="Times New Roman"/>
          <w:color w:val="000000"/>
          <w:sz w:val="24"/>
          <w:szCs w:val="24"/>
          <w:lang w:val="en-US" w:eastAsia="fr-FR"/>
        </w:rPr>
        <w:t xml:space="preserve">.3 (4): 364-374 </w:t>
      </w:r>
    </w:p>
    <w:p w:rsidR="008C0611" w:rsidRPr="00111968" w:rsidRDefault="001B42FD">
      <w:pPr>
        <w:spacing w:line="360" w:lineRule="auto"/>
        <w:ind w:left="567" w:hanging="567"/>
        <w:jc w:val="both"/>
        <w:rPr>
          <w:rFonts w:ascii="Times New Roman" w:hAnsi="Times New Roman" w:cs="Times New Roman"/>
          <w:sz w:val="24"/>
          <w:lang w:val="en-US"/>
        </w:rPr>
      </w:pPr>
      <w:r w:rsidRPr="00111968">
        <w:rPr>
          <w:rFonts w:ascii="Times New Roman" w:hAnsi="Times New Roman" w:cs="Times New Roman"/>
          <w:bCs/>
          <w:sz w:val="24"/>
          <w:lang w:val="en-US"/>
        </w:rPr>
        <w:t xml:space="preserve">Nola, M., T. </w:t>
      </w:r>
      <w:proofErr w:type="spellStart"/>
      <w:r w:rsidRPr="00111968">
        <w:rPr>
          <w:rFonts w:ascii="Times New Roman" w:hAnsi="Times New Roman" w:cs="Times New Roman"/>
          <w:bCs/>
          <w:sz w:val="24"/>
          <w:lang w:val="en-US"/>
        </w:rPr>
        <w:t>Ngnikam</w:t>
      </w:r>
      <w:proofErr w:type="spellEnd"/>
      <w:r w:rsidRPr="00111968">
        <w:rPr>
          <w:rFonts w:ascii="Times New Roman" w:hAnsi="Times New Roman" w:cs="Times New Roman"/>
          <w:bCs/>
          <w:sz w:val="24"/>
          <w:lang w:val="en-US"/>
        </w:rPr>
        <w:t xml:space="preserve">, M. </w:t>
      </w:r>
      <w:proofErr w:type="spellStart"/>
      <w:r w:rsidRPr="00111968">
        <w:rPr>
          <w:rFonts w:ascii="Times New Roman" w:hAnsi="Times New Roman" w:cs="Times New Roman"/>
          <w:bCs/>
          <w:sz w:val="24"/>
          <w:lang w:val="en-US"/>
        </w:rPr>
        <w:t>Brissaud</w:t>
      </w:r>
      <w:proofErr w:type="spellEnd"/>
      <w:r w:rsidRPr="00111968">
        <w:rPr>
          <w:rFonts w:ascii="Times New Roman" w:hAnsi="Times New Roman" w:cs="Times New Roman"/>
          <w:bCs/>
          <w:sz w:val="24"/>
          <w:lang w:val="en-US"/>
        </w:rPr>
        <w:t xml:space="preserve">, A. </w:t>
      </w:r>
      <w:proofErr w:type="spellStart"/>
      <w:r w:rsidRPr="00111968">
        <w:rPr>
          <w:rFonts w:ascii="Times New Roman" w:hAnsi="Times New Roman" w:cs="Times New Roman"/>
          <w:bCs/>
          <w:sz w:val="24"/>
          <w:lang w:val="en-US"/>
        </w:rPr>
        <w:t>Montuelle</w:t>
      </w:r>
      <w:proofErr w:type="spellEnd"/>
      <w:r w:rsidRPr="00111968">
        <w:rPr>
          <w:rFonts w:ascii="Times New Roman" w:hAnsi="Times New Roman" w:cs="Times New Roman"/>
          <w:bCs/>
          <w:sz w:val="24"/>
          <w:lang w:val="en-US"/>
        </w:rPr>
        <w:t>, and J. L. Bonnet</w:t>
      </w:r>
      <w:r w:rsidRPr="00111968">
        <w:rPr>
          <w:rFonts w:ascii="Times New Roman" w:hAnsi="Times New Roman" w:cs="Times New Roman"/>
          <w:sz w:val="24"/>
          <w:lang w:val="en-US"/>
        </w:rPr>
        <w:t xml:space="preserve">, </w:t>
      </w:r>
      <w:r w:rsidRPr="00111968">
        <w:rPr>
          <w:rFonts w:ascii="Times New Roman" w:hAnsi="Times New Roman" w:cs="Times New Roman"/>
          <w:bCs/>
          <w:sz w:val="24"/>
          <w:lang w:val="en-US"/>
        </w:rPr>
        <w:t>2009.</w:t>
      </w:r>
      <w:r w:rsidRPr="00111968">
        <w:rPr>
          <w:rFonts w:ascii="Times New Roman" w:hAnsi="Times New Roman" w:cs="Times New Roman"/>
          <w:sz w:val="24"/>
          <w:lang w:val="en-US"/>
        </w:rPr>
        <w:t xml:space="preserve"> “Bacterial Contamination of Drinking Water Supplies in the </w:t>
      </w:r>
      <w:proofErr w:type="spellStart"/>
      <w:r w:rsidRPr="00111968">
        <w:rPr>
          <w:rFonts w:ascii="Times New Roman" w:hAnsi="Times New Roman" w:cs="Times New Roman"/>
          <w:sz w:val="24"/>
          <w:lang w:val="en-US"/>
        </w:rPr>
        <w:t>Dschang</w:t>
      </w:r>
      <w:proofErr w:type="spellEnd"/>
      <w:r w:rsidRPr="00111968">
        <w:rPr>
          <w:rFonts w:ascii="Times New Roman" w:hAnsi="Times New Roman" w:cs="Times New Roman"/>
          <w:sz w:val="24"/>
          <w:lang w:val="en-US"/>
        </w:rPr>
        <w:t xml:space="preserve"> Area (West Cameroon).” Science of the Total Environment, vol. 407, no. 20, 2009, pp. 5634–5638.</w:t>
      </w:r>
    </w:p>
    <w:p w:rsidR="008C0611" w:rsidRPr="00111968" w:rsidRDefault="001B42FD">
      <w:pPr>
        <w:spacing w:line="360" w:lineRule="auto"/>
        <w:ind w:left="567" w:hanging="567"/>
        <w:jc w:val="both"/>
        <w:rPr>
          <w:rFonts w:ascii="Times New Roman" w:hAnsi="Times New Roman" w:cs="Times New Roman"/>
          <w:sz w:val="28"/>
          <w:lang w:val="en-US"/>
        </w:rPr>
      </w:pPr>
      <w:r w:rsidRPr="00111968">
        <w:rPr>
          <w:rFonts w:ascii="Times New Roman" w:hAnsi="Times New Roman" w:cs="Times New Roman"/>
          <w:sz w:val="24"/>
          <w:lang w:val="en-US"/>
        </w:rPr>
        <w:t xml:space="preserve">Noah </w:t>
      </w:r>
      <w:proofErr w:type="spellStart"/>
      <w:r w:rsidRPr="00111968">
        <w:rPr>
          <w:rFonts w:ascii="Times New Roman" w:hAnsi="Times New Roman" w:cs="Times New Roman"/>
          <w:sz w:val="24"/>
          <w:lang w:val="en-US"/>
        </w:rPr>
        <w:t>Ewoti</w:t>
      </w:r>
      <w:proofErr w:type="spellEnd"/>
      <w:r w:rsidRPr="00111968">
        <w:rPr>
          <w:rFonts w:ascii="Times New Roman" w:hAnsi="Times New Roman" w:cs="Times New Roman"/>
          <w:sz w:val="24"/>
          <w:lang w:val="en-US"/>
        </w:rPr>
        <w:t xml:space="preserve"> O. V., A. </w:t>
      </w:r>
      <w:proofErr w:type="spellStart"/>
      <w:r w:rsidRPr="00111968">
        <w:rPr>
          <w:rFonts w:ascii="Times New Roman" w:hAnsi="Times New Roman" w:cs="Times New Roman"/>
          <w:sz w:val="24"/>
          <w:lang w:val="en-US"/>
        </w:rPr>
        <w:t>Tamsa</w:t>
      </w:r>
      <w:proofErr w:type="spellEnd"/>
      <w:r w:rsidRPr="00111968">
        <w:rPr>
          <w:rFonts w:ascii="Times New Roman" w:hAnsi="Times New Roman" w:cs="Times New Roman"/>
          <w:sz w:val="24"/>
          <w:lang w:val="en-US"/>
        </w:rPr>
        <w:t xml:space="preserve"> </w:t>
      </w:r>
      <w:proofErr w:type="spellStart"/>
      <w:r w:rsidRPr="00111968">
        <w:rPr>
          <w:rFonts w:ascii="Times New Roman" w:hAnsi="Times New Roman" w:cs="Times New Roman"/>
          <w:sz w:val="24"/>
          <w:lang w:val="en-US"/>
        </w:rPr>
        <w:t>Arfao</w:t>
      </w:r>
      <w:proofErr w:type="spellEnd"/>
      <w:r w:rsidRPr="00111968">
        <w:rPr>
          <w:rFonts w:ascii="Times New Roman" w:hAnsi="Times New Roman" w:cs="Times New Roman"/>
          <w:sz w:val="24"/>
          <w:lang w:val="en-US"/>
        </w:rPr>
        <w:t xml:space="preserve">, S. D. Balen1, L. M. Moungang1, C. S. </w:t>
      </w:r>
      <w:proofErr w:type="spellStart"/>
      <w:r w:rsidRPr="00111968">
        <w:rPr>
          <w:rFonts w:ascii="Times New Roman" w:hAnsi="Times New Roman" w:cs="Times New Roman"/>
          <w:sz w:val="24"/>
          <w:lang w:val="en-US"/>
        </w:rPr>
        <w:t>Metsopkeng</w:t>
      </w:r>
      <w:proofErr w:type="spellEnd"/>
      <w:r w:rsidRPr="00111968">
        <w:rPr>
          <w:rFonts w:ascii="Times New Roman" w:hAnsi="Times New Roman" w:cs="Times New Roman"/>
          <w:sz w:val="24"/>
          <w:lang w:val="en-US"/>
        </w:rPr>
        <w:t xml:space="preserve">, R. P. </w:t>
      </w:r>
      <w:proofErr w:type="spellStart"/>
      <w:r w:rsidRPr="00111968">
        <w:rPr>
          <w:rFonts w:ascii="Times New Roman" w:hAnsi="Times New Roman" w:cs="Times New Roman"/>
          <w:sz w:val="24"/>
          <w:lang w:val="en-US"/>
        </w:rPr>
        <w:t>Tuekam</w:t>
      </w:r>
      <w:proofErr w:type="spellEnd"/>
      <w:r w:rsidRPr="00111968">
        <w:rPr>
          <w:rFonts w:ascii="Times New Roman" w:hAnsi="Times New Roman" w:cs="Times New Roman"/>
          <w:sz w:val="24"/>
          <w:lang w:val="en-US"/>
        </w:rPr>
        <w:t xml:space="preserve"> Kayo, Y. </w:t>
      </w:r>
      <w:proofErr w:type="spellStart"/>
      <w:r w:rsidRPr="00111968">
        <w:rPr>
          <w:rFonts w:ascii="Times New Roman" w:hAnsi="Times New Roman" w:cs="Times New Roman"/>
          <w:sz w:val="24"/>
          <w:lang w:val="en-US"/>
        </w:rPr>
        <w:t>Poutoum</w:t>
      </w:r>
      <w:proofErr w:type="spellEnd"/>
      <w:r w:rsidRPr="00111968">
        <w:rPr>
          <w:rFonts w:ascii="Times New Roman" w:hAnsi="Times New Roman" w:cs="Times New Roman"/>
          <w:sz w:val="24"/>
          <w:lang w:val="en-US"/>
        </w:rPr>
        <w:t xml:space="preserve"> </w:t>
      </w:r>
      <w:proofErr w:type="spellStart"/>
      <w:r w:rsidRPr="00111968">
        <w:rPr>
          <w:rFonts w:ascii="Times New Roman" w:hAnsi="Times New Roman" w:cs="Times New Roman"/>
          <w:sz w:val="24"/>
          <w:lang w:val="en-US"/>
        </w:rPr>
        <w:t>Yogne</w:t>
      </w:r>
      <w:proofErr w:type="spellEnd"/>
      <w:r w:rsidRPr="00111968">
        <w:rPr>
          <w:rFonts w:ascii="Times New Roman" w:hAnsi="Times New Roman" w:cs="Times New Roman"/>
          <w:sz w:val="24"/>
          <w:lang w:val="en-US"/>
        </w:rPr>
        <w:t xml:space="preserve">, D. </w:t>
      </w:r>
      <w:proofErr w:type="spellStart"/>
      <w:r w:rsidRPr="00111968">
        <w:rPr>
          <w:rFonts w:ascii="Times New Roman" w:hAnsi="Times New Roman" w:cs="Times New Roman"/>
          <w:sz w:val="24"/>
          <w:lang w:val="en-US"/>
        </w:rPr>
        <w:t>Ebang</w:t>
      </w:r>
      <w:proofErr w:type="spellEnd"/>
      <w:r w:rsidRPr="00111968">
        <w:rPr>
          <w:rFonts w:ascii="Times New Roman" w:hAnsi="Times New Roman" w:cs="Times New Roman"/>
          <w:sz w:val="24"/>
          <w:lang w:val="en-US"/>
        </w:rPr>
        <w:t xml:space="preserve"> </w:t>
      </w:r>
      <w:proofErr w:type="spellStart"/>
      <w:r w:rsidRPr="00111968">
        <w:rPr>
          <w:rFonts w:ascii="Times New Roman" w:hAnsi="Times New Roman" w:cs="Times New Roman"/>
          <w:sz w:val="24"/>
          <w:lang w:val="en-US"/>
        </w:rPr>
        <w:t>Menye</w:t>
      </w:r>
      <w:proofErr w:type="spellEnd"/>
      <w:r w:rsidRPr="00111968">
        <w:rPr>
          <w:rFonts w:ascii="Times New Roman" w:hAnsi="Times New Roman" w:cs="Times New Roman"/>
          <w:sz w:val="24"/>
          <w:lang w:val="en-US"/>
        </w:rPr>
        <w:t xml:space="preserve"> and M. Nola. 2021b.  Microbiological and physicochemical quality of some water points in the </w:t>
      </w:r>
      <w:proofErr w:type="spellStart"/>
      <w:r w:rsidRPr="00111968">
        <w:rPr>
          <w:rFonts w:ascii="Times New Roman" w:hAnsi="Times New Roman" w:cs="Times New Roman"/>
          <w:sz w:val="24"/>
          <w:lang w:val="en-US"/>
        </w:rPr>
        <w:t>Nkolafamba</w:t>
      </w:r>
      <w:proofErr w:type="spellEnd"/>
      <w:r w:rsidRPr="00111968">
        <w:rPr>
          <w:rFonts w:ascii="Times New Roman" w:hAnsi="Times New Roman" w:cs="Times New Roman"/>
          <w:sz w:val="24"/>
          <w:lang w:val="en-US"/>
        </w:rPr>
        <w:t xml:space="preserve"> Subdivision (Center Region, Cameroon). Int. J. Biol. Chem. Sci. 15(2): 816-834. http://www.ifgdg.org</w:t>
      </w:r>
    </w:p>
    <w:p w:rsidR="008C0611" w:rsidRPr="00111968" w:rsidRDefault="001B42FD">
      <w:pPr>
        <w:spacing w:line="360" w:lineRule="auto"/>
        <w:ind w:left="567" w:hanging="567"/>
        <w:jc w:val="both"/>
        <w:rPr>
          <w:rFonts w:ascii="Times New Roman" w:hAnsi="Times New Roman" w:cs="Times New Roman"/>
          <w:sz w:val="24"/>
          <w:lang w:val="en-US"/>
        </w:rPr>
      </w:pPr>
      <w:r w:rsidRPr="00111968">
        <w:rPr>
          <w:rFonts w:ascii="Times New Roman" w:eastAsia="Times New Roman" w:hAnsi="Times New Roman" w:cs="Times New Roman"/>
          <w:sz w:val="24"/>
          <w:szCs w:val="28"/>
          <w:lang w:val="en-US"/>
        </w:rPr>
        <w:t xml:space="preserve">Olive Vivien Noah </w:t>
      </w:r>
      <w:proofErr w:type="spellStart"/>
      <w:r w:rsidRPr="00111968">
        <w:rPr>
          <w:rFonts w:ascii="Times New Roman" w:eastAsia="Times New Roman" w:hAnsi="Times New Roman" w:cs="Times New Roman"/>
          <w:sz w:val="24"/>
          <w:szCs w:val="28"/>
          <w:lang w:val="en-US"/>
        </w:rPr>
        <w:t>Ewoti</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Ladibé</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Pélagie</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Luciane</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Marlyse</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Moungang</w:t>
      </w:r>
      <w:proofErr w:type="spellEnd"/>
      <w:r w:rsidRPr="00111968">
        <w:rPr>
          <w:rFonts w:ascii="Times New Roman" w:eastAsia="Times New Roman" w:hAnsi="Times New Roman" w:cs="Times New Roman"/>
          <w:sz w:val="24"/>
          <w:szCs w:val="28"/>
          <w:lang w:val="en-US"/>
        </w:rPr>
        <w:t xml:space="preserve">, Antoine </w:t>
      </w:r>
      <w:proofErr w:type="spellStart"/>
      <w:r w:rsidRPr="00111968">
        <w:rPr>
          <w:rFonts w:ascii="Times New Roman" w:eastAsia="Times New Roman" w:hAnsi="Times New Roman" w:cs="Times New Roman"/>
          <w:sz w:val="24"/>
          <w:szCs w:val="28"/>
          <w:lang w:val="en-US"/>
        </w:rPr>
        <w:t>Tamsa</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Arfao</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Baleng</w:t>
      </w:r>
      <w:proofErr w:type="spellEnd"/>
      <w:r w:rsidRPr="00111968">
        <w:rPr>
          <w:rFonts w:ascii="Times New Roman" w:eastAsia="Times New Roman" w:hAnsi="Times New Roman" w:cs="Times New Roman"/>
          <w:sz w:val="24"/>
          <w:szCs w:val="28"/>
          <w:lang w:val="en-US"/>
        </w:rPr>
        <w:t xml:space="preserve"> Samuel Davy, Raoul </w:t>
      </w:r>
      <w:proofErr w:type="spellStart"/>
      <w:r w:rsidRPr="00111968">
        <w:rPr>
          <w:rFonts w:ascii="Times New Roman" w:eastAsia="Times New Roman" w:hAnsi="Times New Roman" w:cs="Times New Roman"/>
          <w:sz w:val="24"/>
          <w:szCs w:val="28"/>
          <w:lang w:val="en-US"/>
        </w:rPr>
        <w:t>Polycarpe</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Tuekam</w:t>
      </w:r>
      <w:proofErr w:type="spellEnd"/>
      <w:r w:rsidRPr="00111968">
        <w:rPr>
          <w:rFonts w:ascii="Times New Roman" w:eastAsia="Times New Roman" w:hAnsi="Times New Roman" w:cs="Times New Roman"/>
          <w:sz w:val="24"/>
          <w:szCs w:val="28"/>
          <w:lang w:val="en-US"/>
        </w:rPr>
        <w:t xml:space="preserve"> Kayo, Ulrich </w:t>
      </w:r>
      <w:proofErr w:type="spellStart"/>
      <w:r w:rsidRPr="00111968">
        <w:rPr>
          <w:rFonts w:ascii="Times New Roman" w:eastAsia="Times New Roman" w:hAnsi="Times New Roman" w:cs="Times New Roman"/>
          <w:sz w:val="24"/>
          <w:szCs w:val="28"/>
          <w:lang w:val="en-US"/>
        </w:rPr>
        <w:t>Kolkossok</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Badouana</w:t>
      </w:r>
      <w:proofErr w:type="spellEnd"/>
      <w:r w:rsidRPr="00111968">
        <w:rPr>
          <w:rFonts w:ascii="Times New Roman" w:eastAsia="Times New Roman" w:hAnsi="Times New Roman" w:cs="Times New Roman"/>
          <w:sz w:val="24"/>
          <w:szCs w:val="28"/>
          <w:lang w:val="en-US"/>
        </w:rPr>
        <w:t xml:space="preserve">, Yves </w:t>
      </w:r>
      <w:proofErr w:type="spellStart"/>
      <w:r w:rsidRPr="00111968">
        <w:rPr>
          <w:rFonts w:ascii="Times New Roman" w:eastAsia="Times New Roman" w:hAnsi="Times New Roman" w:cs="Times New Roman"/>
          <w:sz w:val="24"/>
          <w:szCs w:val="28"/>
          <w:lang w:val="en-US"/>
        </w:rPr>
        <w:t>Yogne</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Poutoum</w:t>
      </w:r>
      <w:proofErr w:type="spellEnd"/>
      <w:r w:rsidRPr="00111968">
        <w:rPr>
          <w:rFonts w:ascii="Times New Roman" w:eastAsia="Times New Roman" w:hAnsi="Times New Roman" w:cs="Times New Roman"/>
          <w:sz w:val="24"/>
          <w:szCs w:val="28"/>
          <w:lang w:val="en-US"/>
        </w:rPr>
        <w:t>, Sandrine</w:t>
      </w:r>
      <w:r w:rsidRPr="00111968">
        <w:rPr>
          <w:rFonts w:ascii="Times New Roman" w:eastAsia="Times New Roman" w:hAnsi="Times New Roman" w:cs="Times New Roman"/>
          <w:sz w:val="24"/>
          <w:szCs w:val="28"/>
          <w:vertAlign w:val="superscript"/>
          <w:lang w:val="en-US"/>
        </w:rPr>
        <w:t>1</w:t>
      </w:r>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Kapoho</w:t>
      </w:r>
      <w:proofErr w:type="spellEnd"/>
      <w:r w:rsidRPr="00111968">
        <w:rPr>
          <w:rFonts w:ascii="Times New Roman" w:eastAsia="Times New Roman" w:hAnsi="Times New Roman" w:cs="Times New Roman"/>
          <w:sz w:val="24"/>
          <w:szCs w:val="28"/>
          <w:lang w:val="en-US"/>
        </w:rPr>
        <w:t xml:space="preserve"> </w:t>
      </w:r>
      <w:proofErr w:type="spellStart"/>
      <w:r w:rsidRPr="00111968">
        <w:rPr>
          <w:rFonts w:ascii="Times New Roman" w:eastAsia="Times New Roman" w:hAnsi="Times New Roman" w:cs="Times New Roman"/>
          <w:sz w:val="24"/>
          <w:szCs w:val="28"/>
          <w:lang w:val="en-US"/>
        </w:rPr>
        <w:t>Kamdem</w:t>
      </w:r>
      <w:proofErr w:type="spellEnd"/>
      <w:r w:rsidRPr="00111968">
        <w:rPr>
          <w:rFonts w:ascii="Times New Roman" w:eastAsia="Times New Roman" w:hAnsi="Times New Roman" w:cs="Times New Roman"/>
          <w:sz w:val="24"/>
          <w:szCs w:val="28"/>
          <w:lang w:val="en-US"/>
        </w:rPr>
        <w:t xml:space="preserve"> and </w:t>
      </w:r>
      <w:proofErr w:type="spellStart"/>
      <w:r w:rsidRPr="00111968">
        <w:rPr>
          <w:rFonts w:ascii="Times New Roman" w:eastAsia="Times New Roman" w:hAnsi="Times New Roman" w:cs="Times New Roman"/>
          <w:sz w:val="24"/>
          <w:szCs w:val="28"/>
          <w:lang w:val="en-US"/>
        </w:rPr>
        <w:t>Moïse</w:t>
      </w:r>
      <w:proofErr w:type="spellEnd"/>
      <w:r w:rsidRPr="00111968">
        <w:rPr>
          <w:rFonts w:ascii="Times New Roman" w:eastAsia="Times New Roman" w:hAnsi="Times New Roman" w:cs="Times New Roman"/>
          <w:sz w:val="24"/>
          <w:szCs w:val="28"/>
          <w:lang w:val="en-US"/>
        </w:rPr>
        <w:t xml:space="preserve"> Nola. 2022. </w:t>
      </w:r>
      <w:r w:rsidRPr="00111968">
        <w:rPr>
          <w:rFonts w:ascii="Times New Roman" w:hAnsi="Times New Roman" w:cs="Times New Roman"/>
          <w:sz w:val="24"/>
          <w:lang w:val="en-US"/>
        </w:rPr>
        <w:t xml:space="preserve">Relative abundance and diversity of staphylococci in some surface and underground water points in Yaoundé (Cameroon, Central Africa). World Journal of Biological and Pharmaceutical </w:t>
      </w:r>
      <w:proofErr w:type="gramStart"/>
      <w:r w:rsidRPr="00111968">
        <w:rPr>
          <w:rFonts w:ascii="Times New Roman" w:hAnsi="Times New Roman" w:cs="Times New Roman"/>
          <w:sz w:val="24"/>
          <w:lang w:val="en-US"/>
        </w:rPr>
        <w:t>Research ;</w:t>
      </w:r>
      <w:proofErr w:type="gramEnd"/>
      <w:r w:rsidRPr="00111968">
        <w:rPr>
          <w:rFonts w:ascii="Times New Roman" w:hAnsi="Times New Roman" w:cs="Times New Roman"/>
          <w:sz w:val="24"/>
          <w:lang w:val="en-US"/>
        </w:rPr>
        <w:t xml:space="preserve"> 02(01), 008-029. 10.53346/wjbpr.2022.2.1.002</w:t>
      </w:r>
    </w:p>
    <w:p w:rsidR="008C0611" w:rsidRPr="00111968" w:rsidRDefault="001B42FD">
      <w:pPr>
        <w:spacing w:line="360" w:lineRule="auto"/>
        <w:ind w:left="567" w:right="-32" w:hanging="567"/>
        <w:jc w:val="both"/>
        <w:rPr>
          <w:rFonts w:ascii="Times New Roman" w:hAnsi="Times New Roman" w:cs="Times New Roman"/>
          <w:sz w:val="24"/>
        </w:rPr>
      </w:pPr>
      <w:proofErr w:type="spellStart"/>
      <w:proofErr w:type="gramStart"/>
      <w:r w:rsidRPr="00111968">
        <w:rPr>
          <w:rFonts w:ascii="Times New Roman" w:hAnsi="Times New Roman" w:cs="Times New Roman"/>
          <w:sz w:val="24"/>
          <w:lang w:val="en-US"/>
        </w:rPr>
        <w:t>Rodier</w:t>
      </w:r>
      <w:proofErr w:type="spellEnd"/>
      <w:r w:rsidRPr="00111968">
        <w:rPr>
          <w:rFonts w:ascii="Times New Roman" w:hAnsi="Times New Roman" w:cs="Times New Roman"/>
          <w:sz w:val="24"/>
          <w:lang w:val="en-US"/>
        </w:rPr>
        <w:t> ;</w:t>
      </w:r>
      <w:proofErr w:type="gramEnd"/>
      <w:r w:rsidRPr="00111968">
        <w:rPr>
          <w:rFonts w:ascii="Times New Roman" w:hAnsi="Times New Roman" w:cs="Times New Roman"/>
          <w:sz w:val="24"/>
          <w:lang w:val="en-US"/>
        </w:rPr>
        <w:t xml:space="preserve">J., </w:t>
      </w:r>
      <w:proofErr w:type="spellStart"/>
      <w:r w:rsidRPr="00111968">
        <w:rPr>
          <w:rFonts w:ascii="Times New Roman" w:hAnsi="Times New Roman" w:cs="Times New Roman"/>
          <w:sz w:val="24"/>
          <w:lang w:val="en-US"/>
        </w:rPr>
        <w:t>Legube</w:t>
      </w:r>
      <w:proofErr w:type="spellEnd"/>
      <w:r w:rsidRPr="00111968">
        <w:rPr>
          <w:rFonts w:ascii="Times New Roman" w:hAnsi="Times New Roman" w:cs="Times New Roman"/>
          <w:sz w:val="24"/>
          <w:lang w:val="en-US"/>
        </w:rPr>
        <w:t xml:space="preserve"> , B., et </w:t>
      </w:r>
      <w:proofErr w:type="spellStart"/>
      <w:r w:rsidRPr="00111968">
        <w:rPr>
          <w:rFonts w:ascii="Times New Roman" w:hAnsi="Times New Roman" w:cs="Times New Roman"/>
          <w:sz w:val="24"/>
          <w:lang w:val="en-US"/>
        </w:rPr>
        <w:t>Merlet</w:t>
      </w:r>
      <w:proofErr w:type="spellEnd"/>
      <w:r w:rsidRPr="00111968">
        <w:rPr>
          <w:rFonts w:ascii="Times New Roman" w:hAnsi="Times New Roman" w:cs="Times New Roman"/>
          <w:sz w:val="24"/>
          <w:lang w:val="en-US"/>
        </w:rPr>
        <w:t xml:space="preserve"> , N., (2009). </w:t>
      </w:r>
      <w:r w:rsidRPr="00111968">
        <w:rPr>
          <w:rFonts w:ascii="Times New Roman" w:hAnsi="Times New Roman" w:cs="Times New Roman"/>
          <w:sz w:val="24"/>
        </w:rPr>
        <w:t>L’analyse de l’eau. 9eme édition, DUNOD Paris, 1579.</w:t>
      </w:r>
    </w:p>
    <w:p w:rsidR="00FD0A4B" w:rsidRPr="00111968" w:rsidRDefault="00FD0A4B">
      <w:pPr>
        <w:spacing w:line="360" w:lineRule="auto"/>
        <w:ind w:left="567" w:right="-32" w:hanging="567"/>
        <w:jc w:val="both"/>
        <w:rPr>
          <w:rFonts w:ascii="Times New Roman" w:hAnsi="Times New Roman" w:cs="Times New Roman"/>
          <w:bCs/>
          <w:sz w:val="24"/>
          <w:lang w:val="en-US"/>
        </w:rPr>
      </w:pPr>
      <w:proofErr w:type="spellStart"/>
      <w:r w:rsidRPr="00111968">
        <w:rPr>
          <w:rFonts w:ascii="Times New Roman" w:hAnsi="Times New Roman" w:cs="Times New Roman"/>
          <w:bCs/>
          <w:sz w:val="24"/>
          <w:lang w:val="en-US"/>
        </w:rPr>
        <w:lastRenderedPageBreak/>
        <w:t>Tabué</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Youmbi</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Evariste</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Désiré</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Niyitegeka</w:t>
      </w:r>
      <w:proofErr w:type="spellEnd"/>
      <w:r w:rsidRPr="00111968">
        <w:rPr>
          <w:rFonts w:ascii="Times New Roman" w:hAnsi="Times New Roman" w:cs="Times New Roman"/>
          <w:bCs/>
          <w:sz w:val="24"/>
          <w:lang w:val="en-US"/>
        </w:rPr>
        <w:t xml:space="preserve">, and </w:t>
      </w:r>
      <w:proofErr w:type="spellStart"/>
      <w:r w:rsidRPr="00111968">
        <w:rPr>
          <w:rFonts w:ascii="Times New Roman" w:hAnsi="Times New Roman" w:cs="Times New Roman"/>
          <w:bCs/>
          <w:sz w:val="24"/>
          <w:lang w:val="en-US"/>
        </w:rPr>
        <w:t>Armel</w:t>
      </w:r>
      <w:proofErr w:type="spellEnd"/>
      <w:r w:rsidRPr="00111968">
        <w:rPr>
          <w:rFonts w:ascii="Times New Roman" w:hAnsi="Times New Roman" w:cs="Times New Roman"/>
          <w:bCs/>
          <w:sz w:val="24"/>
          <w:lang w:val="en-US"/>
        </w:rPr>
        <w:t xml:space="preserve"> T. </w:t>
      </w:r>
      <w:proofErr w:type="spellStart"/>
      <w:r w:rsidRPr="00111968">
        <w:rPr>
          <w:rFonts w:ascii="Times New Roman" w:hAnsi="Times New Roman" w:cs="Times New Roman"/>
          <w:bCs/>
          <w:sz w:val="24"/>
          <w:lang w:val="en-US"/>
        </w:rPr>
        <w:t>Kengne</w:t>
      </w:r>
      <w:proofErr w:type="spellEnd"/>
      <w:r w:rsidRPr="00111968">
        <w:rPr>
          <w:rFonts w:ascii="Times New Roman" w:hAnsi="Times New Roman" w:cs="Times New Roman"/>
          <w:bCs/>
          <w:sz w:val="24"/>
          <w:lang w:val="en-US"/>
        </w:rPr>
        <w:t xml:space="preserve">, 2013. “Groundwater pollution in the </w:t>
      </w:r>
      <w:proofErr w:type="spellStart"/>
      <w:r w:rsidRPr="00111968">
        <w:rPr>
          <w:rFonts w:ascii="Times New Roman" w:hAnsi="Times New Roman" w:cs="Times New Roman"/>
          <w:bCs/>
          <w:sz w:val="24"/>
          <w:lang w:val="en-US"/>
        </w:rPr>
        <w:t>Mingo’o</w:t>
      </w:r>
      <w:proofErr w:type="spellEnd"/>
      <w:r w:rsidRPr="00111968">
        <w:rPr>
          <w:rFonts w:ascii="Times New Roman" w:hAnsi="Times New Roman" w:cs="Times New Roman"/>
          <w:bCs/>
          <w:sz w:val="24"/>
          <w:lang w:val="en-US"/>
        </w:rPr>
        <w:t xml:space="preserve"> watershed (Yaoundé, Cameroon).” </w:t>
      </w:r>
      <w:proofErr w:type="spellStart"/>
      <w:r w:rsidRPr="00111968">
        <w:rPr>
          <w:rFonts w:ascii="Times New Roman" w:hAnsi="Times New Roman" w:cs="Times New Roman"/>
          <w:bCs/>
          <w:sz w:val="24"/>
          <w:lang w:val="en-US"/>
        </w:rPr>
        <w:t>Comptes</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Rendus</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Biologies</w:t>
      </w:r>
      <w:proofErr w:type="spellEnd"/>
      <w:r w:rsidRPr="00111968">
        <w:rPr>
          <w:rFonts w:ascii="Times New Roman" w:hAnsi="Times New Roman" w:cs="Times New Roman"/>
          <w:bCs/>
          <w:sz w:val="24"/>
          <w:lang w:val="en-US"/>
        </w:rPr>
        <w:t>.</w:t>
      </w:r>
    </w:p>
    <w:p w:rsidR="008C0611" w:rsidRPr="00111968" w:rsidRDefault="001B42FD">
      <w:pPr>
        <w:spacing w:line="360" w:lineRule="auto"/>
        <w:ind w:left="567" w:right="-32"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Tambekar</w:t>
      </w:r>
      <w:proofErr w:type="spellEnd"/>
      <w:r w:rsidRPr="00111968">
        <w:rPr>
          <w:rFonts w:ascii="Times New Roman" w:hAnsi="Times New Roman" w:cs="Times New Roman"/>
          <w:bCs/>
          <w:sz w:val="24"/>
          <w:lang w:val="en-US"/>
        </w:rPr>
        <w:t xml:space="preserve">, D. H., S. R. </w:t>
      </w:r>
      <w:proofErr w:type="spellStart"/>
      <w:r w:rsidRPr="00111968">
        <w:rPr>
          <w:rFonts w:ascii="Times New Roman" w:hAnsi="Times New Roman" w:cs="Times New Roman"/>
          <w:bCs/>
          <w:sz w:val="24"/>
          <w:lang w:val="en-US"/>
        </w:rPr>
        <w:t>Hirulkar</w:t>
      </w:r>
      <w:proofErr w:type="spellEnd"/>
      <w:r w:rsidRPr="00111968">
        <w:rPr>
          <w:rFonts w:ascii="Times New Roman" w:hAnsi="Times New Roman" w:cs="Times New Roman"/>
          <w:bCs/>
          <w:sz w:val="24"/>
          <w:lang w:val="en-US"/>
        </w:rPr>
        <w:t xml:space="preserve">, and V. B. </w:t>
      </w:r>
      <w:proofErr w:type="spellStart"/>
      <w:r w:rsidRPr="00111968">
        <w:rPr>
          <w:rFonts w:ascii="Times New Roman" w:hAnsi="Times New Roman" w:cs="Times New Roman"/>
          <w:bCs/>
          <w:sz w:val="24"/>
          <w:lang w:val="en-US"/>
        </w:rPr>
        <w:t>Gulhane</w:t>
      </w:r>
      <w:proofErr w:type="spellEnd"/>
      <w:r w:rsidRPr="00111968">
        <w:rPr>
          <w:rFonts w:ascii="Times New Roman" w:hAnsi="Times New Roman" w:cs="Times New Roman"/>
          <w:bCs/>
          <w:sz w:val="24"/>
          <w:lang w:val="en-US"/>
        </w:rPr>
        <w:t>, 2012 “</w:t>
      </w:r>
      <w:r w:rsidRPr="00111968">
        <w:rPr>
          <w:rFonts w:ascii="Times New Roman" w:hAnsi="Times New Roman" w:cs="Times New Roman"/>
          <w:sz w:val="24"/>
          <w:lang w:val="en-US"/>
        </w:rPr>
        <w:t>Improving household water quality through sanitary interventions in storage practices.” Journal of Water and Health, vol. 10, no. 1.</w:t>
      </w:r>
    </w:p>
    <w:p w:rsidR="008C0611" w:rsidRPr="00111968" w:rsidRDefault="001B42FD">
      <w:pPr>
        <w:spacing w:line="360" w:lineRule="auto"/>
        <w:ind w:left="567" w:right="-32" w:hanging="567"/>
        <w:jc w:val="both"/>
        <w:rPr>
          <w:rFonts w:ascii="Times New Roman" w:hAnsi="Times New Roman" w:cs="Times New Roman"/>
          <w:sz w:val="24"/>
          <w:lang w:val="en-US"/>
        </w:rPr>
      </w:pPr>
      <w:proofErr w:type="spellStart"/>
      <w:r w:rsidRPr="00111968">
        <w:rPr>
          <w:rFonts w:ascii="Times New Roman" w:hAnsi="Times New Roman" w:cs="Times New Roman"/>
          <w:bCs/>
          <w:sz w:val="24"/>
          <w:lang w:val="en-US"/>
        </w:rPr>
        <w:t>Tuekam</w:t>
      </w:r>
      <w:proofErr w:type="spellEnd"/>
      <w:r w:rsidRPr="00111968">
        <w:rPr>
          <w:rFonts w:ascii="Times New Roman" w:hAnsi="Times New Roman" w:cs="Times New Roman"/>
          <w:bCs/>
          <w:sz w:val="24"/>
          <w:lang w:val="en-US"/>
        </w:rPr>
        <w:t xml:space="preserve"> </w:t>
      </w:r>
      <w:proofErr w:type="spellStart"/>
      <w:r w:rsidRPr="00111968">
        <w:rPr>
          <w:rFonts w:ascii="Times New Roman" w:hAnsi="Times New Roman" w:cs="Times New Roman"/>
          <w:bCs/>
          <w:sz w:val="24"/>
          <w:lang w:val="en-US"/>
        </w:rPr>
        <w:t>Kayi</w:t>
      </w:r>
      <w:proofErr w:type="spellEnd"/>
      <w:r w:rsidRPr="00111968">
        <w:rPr>
          <w:rFonts w:ascii="Times New Roman" w:hAnsi="Times New Roman" w:cs="Times New Roman"/>
          <w:bCs/>
          <w:sz w:val="24"/>
          <w:lang w:val="en-US"/>
        </w:rPr>
        <w:t xml:space="preserve">, Cedric S., M. G. </w:t>
      </w:r>
      <w:proofErr w:type="spellStart"/>
      <w:r w:rsidRPr="00111968">
        <w:rPr>
          <w:rFonts w:ascii="Times New Roman" w:hAnsi="Times New Roman" w:cs="Times New Roman"/>
          <w:bCs/>
          <w:sz w:val="24"/>
          <w:lang w:val="en-US"/>
        </w:rPr>
        <w:t>Tita</w:t>
      </w:r>
      <w:proofErr w:type="spellEnd"/>
      <w:r w:rsidRPr="00111968">
        <w:rPr>
          <w:rFonts w:ascii="Times New Roman" w:hAnsi="Times New Roman" w:cs="Times New Roman"/>
          <w:bCs/>
          <w:sz w:val="24"/>
          <w:lang w:val="en-US"/>
        </w:rPr>
        <w:t>,</w:t>
      </w:r>
      <w:bookmarkStart w:id="22" w:name="_GoBack"/>
      <w:bookmarkEnd w:id="22"/>
      <w:r w:rsidRPr="00111968">
        <w:rPr>
          <w:rFonts w:ascii="Times New Roman" w:hAnsi="Times New Roman" w:cs="Times New Roman"/>
          <w:bCs/>
          <w:sz w:val="24"/>
          <w:lang w:val="en-US"/>
        </w:rPr>
        <w:t xml:space="preserve"> J. T. Sumo, G. E. </w:t>
      </w:r>
      <w:proofErr w:type="spellStart"/>
      <w:r w:rsidRPr="00111968">
        <w:rPr>
          <w:rFonts w:ascii="Times New Roman" w:hAnsi="Times New Roman" w:cs="Times New Roman"/>
          <w:bCs/>
          <w:sz w:val="24"/>
          <w:lang w:val="en-US"/>
        </w:rPr>
        <w:t>Nkeng</w:t>
      </w:r>
      <w:proofErr w:type="spellEnd"/>
      <w:r w:rsidRPr="00111968">
        <w:rPr>
          <w:rFonts w:ascii="Times New Roman" w:hAnsi="Times New Roman" w:cs="Times New Roman"/>
          <w:bCs/>
          <w:sz w:val="24"/>
          <w:lang w:val="en-US"/>
        </w:rPr>
        <w:t xml:space="preserve">, and L. </w:t>
      </w:r>
      <w:proofErr w:type="spellStart"/>
      <w:r w:rsidRPr="00111968">
        <w:rPr>
          <w:rFonts w:ascii="Times New Roman" w:hAnsi="Times New Roman" w:cs="Times New Roman"/>
          <w:bCs/>
          <w:sz w:val="24"/>
          <w:lang w:val="en-US"/>
        </w:rPr>
        <w:t>Njualem</w:t>
      </w:r>
      <w:proofErr w:type="spellEnd"/>
      <w:r w:rsidRPr="00111968">
        <w:rPr>
          <w:rFonts w:ascii="Times New Roman" w:hAnsi="Times New Roman" w:cs="Times New Roman"/>
          <w:sz w:val="24"/>
          <w:lang w:val="en-US"/>
        </w:rPr>
        <w:t xml:space="preserve">, </w:t>
      </w:r>
      <w:r w:rsidRPr="00111968">
        <w:rPr>
          <w:rFonts w:ascii="Times New Roman" w:hAnsi="Times New Roman" w:cs="Times New Roman"/>
          <w:bCs/>
          <w:sz w:val="24"/>
          <w:lang w:val="en-US"/>
        </w:rPr>
        <w:t>2021.</w:t>
      </w:r>
      <w:r w:rsidRPr="00111968">
        <w:rPr>
          <w:rFonts w:ascii="Times New Roman" w:hAnsi="Times New Roman" w:cs="Times New Roman"/>
          <w:sz w:val="24"/>
          <w:lang w:val="en-US"/>
        </w:rPr>
        <w:t xml:space="preserve"> “Water Quality in Storage Containers and Its Health Implications in Bamenda, North West Region of Cameroon.” African Journal of Environmental Science and Technology, vol. 15, no. 1, 2021, pp. 15–24. </w:t>
      </w:r>
      <w:hyperlink r:id="rId47" w:history="1">
        <w:r w:rsidR="008C0611" w:rsidRPr="00111968">
          <w:rPr>
            <w:rStyle w:val="Hyperlink"/>
            <w:rFonts w:ascii="Times New Roman" w:hAnsi="Times New Roman" w:cs="Times New Roman"/>
            <w:sz w:val="24"/>
            <w:lang w:val="en-US"/>
          </w:rPr>
          <w:t>https://doi.org/10.5897/AJEST2020.2961</w:t>
        </w:r>
      </w:hyperlink>
      <w:r w:rsidRPr="00111968">
        <w:rPr>
          <w:rFonts w:ascii="Times New Roman" w:hAnsi="Times New Roman" w:cs="Times New Roman"/>
          <w:sz w:val="24"/>
          <w:lang w:val="en-US"/>
        </w:rPr>
        <w:t>.</w:t>
      </w:r>
    </w:p>
    <w:p w:rsidR="008C0611" w:rsidRPr="00111968" w:rsidRDefault="001B42FD">
      <w:pPr>
        <w:spacing w:line="360" w:lineRule="auto"/>
        <w:ind w:left="567" w:right="-32" w:hanging="567"/>
        <w:jc w:val="both"/>
        <w:rPr>
          <w:rFonts w:ascii="Times New Roman" w:hAnsi="Times New Roman" w:cs="Times New Roman"/>
          <w:sz w:val="24"/>
          <w:lang w:val="en-US"/>
        </w:rPr>
      </w:pPr>
      <w:r w:rsidRPr="00111968">
        <w:rPr>
          <w:rFonts w:ascii="Times New Roman" w:hAnsi="Times New Roman" w:cs="Times New Roman"/>
          <w:bCs/>
          <w:sz w:val="24"/>
          <w:lang w:val="en-US"/>
        </w:rPr>
        <w:t>World Health Organization (WHO), 2022</w:t>
      </w:r>
      <w:r w:rsidRPr="00111968">
        <w:rPr>
          <w:rFonts w:ascii="Times New Roman" w:hAnsi="Times New Roman" w:cs="Times New Roman"/>
          <w:sz w:val="24"/>
          <w:lang w:val="en-US"/>
        </w:rPr>
        <w:t>. Drinking-Water,</w:t>
      </w:r>
      <w:r w:rsidRPr="00111968">
        <w:rPr>
          <w:rFonts w:ascii="Times New Roman" w:hAnsi="Times New Roman" w:cs="Times New Roman"/>
          <w:bCs/>
          <w:sz w:val="24"/>
          <w:lang w:val="en-US"/>
        </w:rPr>
        <w:t xml:space="preserve"> </w:t>
      </w:r>
      <w:hyperlink r:id="rId48" w:history="1">
        <w:r w:rsidR="008C0611" w:rsidRPr="00111968">
          <w:rPr>
            <w:rStyle w:val="Hyperlink"/>
            <w:rFonts w:ascii="Times New Roman" w:hAnsi="Times New Roman" w:cs="Times New Roman"/>
            <w:sz w:val="24"/>
            <w:lang w:val="en-US"/>
          </w:rPr>
          <w:t>https://www.who.int/news-room/fact-   sheets/detail/drinking-water</w:t>
        </w:r>
      </w:hyperlink>
      <w:r w:rsidRPr="00111968">
        <w:rPr>
          <w:rFonts w:ascii="Times New Roman" w:hAnsi="Times New Roman" w:cs="Times New Roman"/>
          <w:sz w:val="24"/>
          <w:lang w:val="en-US"/>
        </w:rPr>
        <w:t>.</w:t>
      </w:r>
    </w:p>
    <w:p w:rsidR="008C0611" w:rsidRDefault="001B42FD">
      <w:pPr>
        <w:spacing w:line="360" w:lineRule="auto"/>
        <w:ind w:left="567" w:right="-32" w:hanging="567"/>
        <w:jc w:val="both"/>
        <w:rPr>
          <w:rFonts w:ascii="Times New Roman" w:hAnsi="Times New Roman" w:cs="Times New Roman"/>
          <w:sz w:val="24"/>
          <w:lang w:val="en-US"/>
        </w:rPr>
      </w:pPr>
      <w:r w:rsidRPr="00111968">
        <w:rPr>
          <w:rFonts w:ascii="Times New Roman" w:hAnsi="Times New Roman" w:cs="Times New Roman"/>
          <w:bCs/>
          <w:sz w:val="24"/>
          <w:lang w:val="en-US"/>
        </w:rPr>
        <w:t>Wright, Jim A., Stephen Gundry, and Ronan Conroy, 2004. “</w:t>
      </w:r>
      <w:r w:rsidRPr="00111968">
        <w:rPr>
          <w:rFonts w:ascii="Times New Roman" w:hAnsi="Times New Roman" w:cs="Times New Roman"/>
          <w:sz w:val="24"/>
          <w:lang w:val="en-US"/>
        </w:rPr>
        <w:t>Household drinking water in developing countries: a systematic review of microbiological contamination between source and point-of-use.” Tropical Medicine &amp; International Health, vol. 9, no. 1, pp. 106–117.</w:t>
      </w:r>
    </w:p>
    <w:p w:rsidR="008C0611" w:rsidRDefault="008C0611">
      <w:pPr>
        <w:spacing w:after="0" w:line="480" w:lineRule="auto"/>
        <w:jc w:val="both"/>
        <w:rPr>
          <w:rFonts w:eastAsia="Times New Roman" w:cs="Times New Roman"/>
          <w:szCs w:val="28"/>
        </w:rPr>
      </w:pPr>
    </w:p>
    <w:p w:rsidR="008C0611" w:rsidRDefault="008C0611">
      <w:pPr>
        <w:spacing w:line="360" w:lineRule="auto"/>
        <w:ind w:right="-1"/>
        <w:jc w:val="both"/>
        <w:rPr>
          <w:lang w:val="en-US"/>
        </w:rPr>
      </w:pPr>
    </w:p>
    <w:sectPr w:rsidR="008C0611" w:rsidSect="00264196">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A07" w:rsidRDefault="00A42A07" w:rsidP="00C107CB">
      <w:pPr>
        <w:spacing w:after="0" w:line="240" w:lineRule="auto"/>
      </w:pPr>
      <w:r>
        <w:separator/>
      </w:r>
    </w:p>
  </w:endnote>
  <w:endnote w:type="continuationSeparator" w:id="0">
    <w:p w:rsidR="00A42A07" w:rsidRDefault="00A42A07" w:rsidP="00C10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C10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C10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C10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A07" w:rsidRDefault="00A42A07" w:rsidP="00C107CB">
      <w:pPr>
        <w:spacing w:after="0" w:line="240" w:lineRule="auto"/>
      </w:pPr>
      <w:r>
        <w:separator/>
      </w:r>
    </w:p>
  </w:footnote>
  <w:footnote w:type="continuationSeparator" w:id="0">
    <w:p w:rsidR="00A42A07" w:rsidRDefault="00A42A07" w:rsidP="00C10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A42A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25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A42A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25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CB" w:rsidRDefault="00A42A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25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AE44236"/>
    <w:lvl w:ilvl="0" w:tplc="1C4CD26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204FF6"/>
    <w:multiLevelType w:val="multilevel"/>
    <w:tmpl w:val="7B3AF5E8"/>
    <w:lvl w:ilvl="0">
      <w:start w:val="1"/>
      <w:numFmt w:val="upperRoman"/>
      <w:pStyle w:val="Heading1"/>
      <w:lvlText w:val="%1.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11"/>
    <w:rsid w:val="00013CE3"/>
    <w:rsid w:val="000657BD"/>
    <w:rsid w:val="00111968"/>
    <w:rsid w:val="00167143"/>
    <w:rsid w:val="001B0E81"/>
    <w:rsid w:val="001B42FD"/>
    <w:rsid w:val="00264196"/>
    <w:rsid w:val="00290D40"/>
    <w:rsid w:val="0032103D"/>
    <w:rsid w:val="004B3CB3"/>
    <w:rsid w:val="004B3D08"/>
    <w:rsid w:val="004F748F"/>
    <w:rsid w:val="005433BF"/>
    <w:rsid w:val="00622F66"/>
    <w:rsid w:val="0062384D"/>
    <w:rsid w:val="006B5E98"/>
    <w:rsid w:val="00733F21"/>
    <w:rsid w:val="00800C80"/>
    <w:rsid w:val="00856077"/>
    <w:rsid w:val="00876F25"/>
    <w:rsid w:val="008C0611"/>
    <w:rsid w:val="008D5495"/>
    <w:rsid w:val="009345CF"/>
    <w:rsid w:val="00A42A07"/>
    <w:rsid w:val="00AB5A5E"/>
    <w:rsid w:val="00C107CB"/>
    <w:rsid w:val="00C5019A"/>
    <w:rsid w:val="00D00DAC"/>
    <w:rsid w:val="00FD0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6094C4C-FF62-4D86-A643-63CEF75E1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196"/>
  </w:style>
  <w:style w:type="paragraph" w:styleId="Heading1">
    <w:name w:val="heading 1"/>
    <w:basedOn w:val="Normal"/>
    <w:next w:val="Normal"/>
    <w:link w:val="Heading1Char"/>
    <w:uiPriority w:val="9"/>
    <w:qFormat/>
    <w:rsid w:val="00264196"/>
    <w:pPr>
      <w:keepNext/>
      <w:keepLines/>
      <w:numPr>
        <w:numId w:val="1"/>
      </w:numPr>
      <w:spacing w:before="120" w:after="120" w:line="360" w:lineRule="auto"/>
      <w:ind w:right="567"/>
      <w:jc w:val="both"/>
      <w:outlineLvl w:val="0"/>
    </w:pPr>
    <w:rPr>
      <w:rFonts w:ascii="Times New Roman" w:eastAsia="SimSun" w:hAnsi="Times New Roman" w:cs="Times New Roman"/>
      <w:b/>
      <w:sz w:val="28"/>
      <w:szCs w:val="32"/>
    </w:rPr>
  </w:style>
  <w:style w:type="paragraph" w:styleId="Heading4">
    <w:name w:val="heading 4"/>
    <w:basedOn w:val="Normal"/>
    <w:next w:val="Normal"/>
    <w:link w:val="Heading4Char"/>
    <w:uiPriority w:val="9"/>
    <w:unhideWhenUsed/>
    <w:qFormat/>
    <w:rsid w:val="00264196"/>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4196"/>
    <w:pPr>
      <w:spacing w:before="240" w:after="240" w:line="360" w:lineRule="auto"/>
      <w:ind w:left="567" w:right="567"/>
      <w:contextualSpacing/>
      <w:jc w:val="both"/>
    </w:pPr>
    <w:rPr>
      <w:rFonts w:ascii="Times New Roman" w:eastAsia="SimSun" w:hAnsi="Times New Roman" w:cs="Times New Roman"/>
      <w:b/>
      <w:spacing w:val="-10"/>
      <w:kern w:val="28"/>
      <w:sz w:val="32"/>
      <w:szCs w:val="56"/>
    </w:rPr>
  </w:style>
  <w:style w:type="character" w:customStyle="1" w:styleId="TitleChar">
    <w:name w:val="Title Char"/>
    <w:basedOn w:val="DefaultParagraphFont"/>
    <w:link w:val="Title"/>
    <w:uiPriority w:val="10"/>
    <w:rsid w:val="00264196"/>
    <w:rPr>
      <w:rFonts w:ascii="Times New Roman" w:eastAsia="SimSun" w:hAnsi="Times New Roman" w:cs="Times New Roman"/>
      <w:b/>
      <w:spacing w:val="-10"/>
      <w:kern w:val="28"/>
      <w:sz w:val="32"/>
      <w:szCs w:val="56"/>
    </w:rPr>
  </w:style>
  <w:style w:type="character" w:customStyle="1" w:styleId="Heading1Char">
    <w:name w:val="Heading 1 Char"/>
    <w:basedOn w:val="DefaultParagraphFont"/>
    <w:link w:val="Heading1"/>
    <w:uiPriority w:val="9"/>
    <w:rsid w:val="00264196"/>
    <w:rPr>
      <w:rFonts w:ascii="Times New Roman" w:eastAsia="SimSun" w:hAnsi="Times New Roman" w:cs="Times New Roman"/>
      <w:b/>
      <w:sz w:val="28"/>
      <w:szCs w:val="32"/>
    </w:rPr>
  </w:style>
  <w:style w:type="paragraph" w:styleId="Caption">
    <w:name w:val="caption"/>
    <w:basedOn w:val="Normal"/>
    <w:next w:val="Normal"/>
    <w:uiPriority w:val="35"/>
    <w:qFormat/>
    <w:rsid w:val="00264196"/>
    <w:pPr>
      <w:spacing w:after="200" w:line="240" w:lineRule="auto"/>
      <w:ind w:left="567" w:right="567"/>
      <w:jc w:val="both"/>
    </w:pPr>
    <w:rPr>
      <w:rFonts w:ascii="Times New Roman" w:hAnsi="Times New Roman" w:cs="Arial"/>
      <w:i/>
      <w:iCs/>
      <w:color w:val="44546A"/>
      <w:sz w:val="18"/>
      <w:szCs w:val="18"/>
    </w:rPr>
  </w:style>
  <w:style w:type="table" w:customStyle="1" w:styleId="Grilledutableau2">
    <w:name w:val="Grille du tableau2"/>
    <w:basedOn w:val="TableNormal"/>
    <w:next w:val="TableGrid"/>
    <w:uiPriority w:val="39"/>
    <w:rsid w:val="00264196"/>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64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64196"/>
    <w:rPr>
      <w:rFonts w:ascii="Calibri Light" w:eastAsia="SimSun" w:hAnsi="Calibri Light" w:cs="SimSun"/>
      <w:i/>
      <w:iCs/>
      <w:color w:val="2E74B5"/>
    </w:rPr>
  </w:style>
  <w:style w:type="character" w:customStyle="1" w:styleId="longtext1">
    <w:name w:val="long_text1"/>
    <w:rsid w:val="00264196"/>
    <w:rPr>
      <w:sz w:val="20"/>
      <w:szCs w:val="20"/>
    </w:rPr>
  </w:style>
  <w:style w:type="character" w:customStyle="1" w:styleId="tlid-translation">
    <w:name w:val="tlid-translation"/>
    <w:basedOn w:val="DefaultParagraphFont"/>
    <w:rsid w:val="00264196"/>
  </w:style>
  <w:style w:type="paragraph" w:styleId="NormalWeb">
    <w:name w:val="Normal (Web)"/>
    <w:basedOn w:val="Normal"/>
    <w:uiPriority w:val="99"/>
    <w:rsid w:val="0026419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264196"/>
    <w:rPr>
      <w:i/>
      <w:iCs/>
    </w:rPr>
  </w:style>
  <w:style w:type="table" w:customStyle="1" w:styleId="Grilledutableau1">
    <w:name w:val="Grille du tableau1"/>
    <w:basedOn w:val="TableNormal"/>
    <w:next w:val="TableGrid"/>
    <w:uiPriority w:val="39"/>
    <w:rsid w:val="00264196"/>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264196"/>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264196"/>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196"/>
    <w:pPr>
      <w:spacing w:before="120" w:after="120" w:line="360" w:lineRule="auto"/>
      <w:ind w:left="720" w:right="567"/>
      <w:contextualSpacing/>
      <w:jc w:val="both"/>
    </w:pPr>
    <w:rPr>
      <w:rFonts w:ascii="Times New Roman" w:hAnsi="Times New Roman" w:cs="Arial"/>
      <w:sz w:val="24"/>
    </w:rPr>
  </w:style>
  <w:style w:type="character" w:styleId="Hyperlink">
    <w:name w:val="Hyperlink"/>
    <w:basedOn w:val="DefaultParagraphFont"/>
    <w:uiPriority w:val="99"/>
    <w:rsid w:val="00264196"/>
    <w:rPr>
      <w:color w:val="0563C1"/>
      <w:u w:val="single"/>
    </w:rPr>
  </w:style>
  <w:style w:type="character" w:customStyle="1" w:styleId="UnresolvedMention1">
    <w:name w:val="Unresolved Mention1"/>
    <w:basedOn w:val="DefaultParagraphFont"/>
    <w:uiPriority w:val="99"/>
    <w:semiHidden/>
    <w:unhideWhenUsed/>
    <w:rsid w:val="00FD0A4B"/>
    <w:rPr>
      <w:color w:val="605E5C"/>
      <w:shd w:val="clear" w:color="auto" w:fill="E1DFDD"/>
    </w:rPr>
  </w:style>
  <w:style w:type="paragraph" w:styleId="BalloonText">
    <w:name w:val="Balloon Text"/>
    <w:basedOn w:val="Normal"/>
    <w:link w:val="BalloonTextChar"/>
    <w:uiPriority w:val="99"/>
    <w:semiHidden/>
    <w:unhideWhenUsed/>
    <w:rsid w:val="008D5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495"/>
    <w:rPr>
      <w:rFonts w:ascii="Tahoma" w:hAnsi="Tahoma" w:cs="Tahoma"/>
      <w:sz w:val="16"/>
      <w:szCs w:val="16"/>
    </w:rPr>
  </w:style>
  <w:style w:type="paragraph" w:styleId="Header">
    <w:name w:val="header"/>
    <w:basedOn w:val="Normal"/>
    <w:link w:val="HeaderChar"/>
    <w:uiPriority w:val="99"/>
    <w:unhideWhenUsed/>
    <w:rsid w:val="00C10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7CB"/>
  </w:style>
  <w:style w:type="paragraph" w:styleId="Footer">
    <w:name w:val="footer"/>
    <w:basedOn w:val="Normal"/>
    <w:link w:val="FooterChar"/>
    <w:uiPriority w:val="99"/>
    <w:unhideWhenUsed/>
    <w:rsid w:val="00C10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i.org/10.1016/j.envc.2022.100655" TargetMode="External"/><Relationship Id="rId47" Type="http://schemas.openxmlformats.org/officeDocument/2006/relationships/hyperlink" Target="https://doi.org/10.5897/AJEST2020.296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doi.org/10.5897/IJWREE2021.0987"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oi.org/10.5897/AJEST2018.2535"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4314/ijbcs.v15i2.32" TargetMode="External"/><Relationship Id="rId48" Type="http://schemas.openxmlformats.org/officeDocument/2006/relationships/hyperlink" Target="https://www.who.int/news-room/fact-%20%20%20sheets/detail/drinking-water"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i.org/10.2166/washdev.2019.101"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Pages>
  <Words>6564</Words>
  <Characters>37415</Characters>
  <Application>Microsoft Office Word</Application>
  <DocSecurity>0</DocSecurity>
  <Lines>311</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cash</dc:creator>
  <cp:lastModifiedBy>SDI 1183</cp:lastModifiedBy>
  <cp:revision>6</cp:revision>
  <dcterms:created xsi:type="dcterms:W3CDTF">2025-11-04T08:35:00Z</dcterms:created>
  <dcterms:modified xsi:type="dcterms:W3CDTF">2025-11-10T04:45:00Z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6e392873bb7a41e49bae4e20b1195e77</vt:lpwstr>
  </property>
</Properties>
</file>