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2098" w14:textId="4864D6B9" w:rsidR="0090329A" w:rsidRDefault="00000000">
      <w:pPr>
        <w:jc w:val="both"/>
        <w:rPr>
          <w:rFonts w:ascii="Times New Roman" w:hAnsi="Times New Roman" w:cs="Times New Roman"/>
          <w:b/>
          <w:bCs/>
        </w:rPr>
      </w:pPr>
      <w:r>
        <w:rPr>
          <w:rFonts w:ascii="Times New Roman" w:hAnsi="Times New Roman" w:cs="Times New Roman"/>
          <w:b/>
          <w:bCs/>
        </w:rPr>
        <w:t>Formulation And Predicted Property Properties of Carbonized Palm Kernel Shell, Stone Dust, And Coconut Fiber Hybrid Reinforced Epoxy Composites</w:t>
      </w:r>
    </w:p>
    <w:p w14:paraId="34A332F9" w14:textId="77777777" w:rsidR="0090329A" w:rsidRDefault="00000000">
      <w:pPr>
        <w:jc w:val="both"/>
        <w:rPr>
          <w:rFonts w:ascii="Times New Roman" w:hAnsi="Times New Roman" w:cs="Times New Roman"/>
          <w:b/>
          <w:bCs/>
        </w:rPr>
      </w:pPr>
      <w:r>
        <w:rPr>
          <w:rFonts w:ascii="Times New Roman" w:hAnsi="Times New Roman" w:cs="Times New Roman"/>
          <w:b/>
          <w:bCs/>
        </w:rPr>
        <w:t>Abstract</w:t>
      </w:r>
    </w:p>
    <w:p w14:paraId="6F54C4F7" w14:textId="77777777" w:rsidR="00275E38" w:rsidRPr="00275E38" w:rsidRDefault="00275E38" w:rsidP="00275E38">
      <w:pPr>
        <w:jc w:val="both"/>
        <w:rPr>
          <w:rFonts w:ascii="Times New Roman" w:hAnsi="Times New Roman" w:cs="Times New Roman"/>
        </w:rPr>
      </w:pPr>
      <w:r w:rsidRPr="00275E38">
        <w:rPr>
          <w:rFonts w:ascii="Times New Roman" w:hAnsi="Times New Roman" w:cs="Times New Roman"/>
        </w:rPr>
        <w:t xml:space="preserve">The development of sustainable composite materials using natural-mineral reinforcements has received considerable scrutiny as an alternative to conventional or synthetic fillers. In this short communication, epoxy-based hybrid composites were formulated using carbonized palm kernel shell (CPKS), stone dust, and coconut fiber as reinforcing materials. Two sets of formulations were developed: a binary hybrid system (CPKS-stone dust) and a ternary hybrid system (CPKS-stone dust-coconut fiber), with reinforcement weight fractions varied from 2 wt.% to 10 wt.%, while the polymer matrix content decreased correspondingly from 98 wt.% to 90 wt.%. This short research communication aimed to predict the influence of reinforcement type and loading on the mechanical, wear, and thermal properties of the composites based on established strengthening and toughening mechanics. Results from theoretical and mechanistic analyses indicate that low to moderate reinforcement levels (4–6 wt.%) are expected to enhance tensile, flexural, and impact strength due to good filler dispersion and improved interfacial adhesion. Oladele </w:t>
      </w:r>
      <w:r w:rsidRPr="00275E38">
        <w:rPr>
          <w:rFonts w:ascii="Times New Roman" w:hAnsi="Times New Roman" w:cs="Times New Roman"/>
          <w:i/>
          <w:iCs/>
        </w:rPr>
        <w:t>and his team conducted this research in</w:t>
      </w:r>
      <w:r w:rsidRPr="00275E38">
        <w:rPr>
          <w:rFonts w:ascii="Times New Roman" w:hAnsi="Times New Roman" w:cs="Times New Roman"/>
        </w:rPr>
        <w:t xml:space="preserve"> 2025. CPKS and stone dust contribute to stiffness, hardness, and wear resistance, while coconut fiber improves ductility and energy absorption through fiber pull-out and crack-bridging effects. Higher reinforcement levels (8 wt.% and above) may lead to agglomeration, void formulation, and reduced tensile strength (Adeyanju </w:t>
      </w:r>
      <w:r w:rsidRPr="00275E38">
        <w:rPr>
          <w:rFonts w:ascii="Times New Roman" w:hAnsi="Times New Roman" w:cs="Times New Roman"/>
          <w:i/>
          <w:iCs/>
        </w:rPr>
        <w:t>et al.,</w:t>
      </w:r>
      <w:r w:rsidRPr="00275E38">
        <w:rPr>
          <w:rFonts w:ascii="Times New Roman" w:hAnsi="Times New Roman" w:cs="Times New Roman"/>
        </w:rPr>
        <w:t xml:space="preserve"> 2025; Lamidi </w:t>
      </w:r>
      <w:r w:rsidRPr="00275E38">
        <w:rPr>
          <w:rFonts w:ascii="Times New Roman" w:hAnsi="Times New Roman" w:cs="Times New Roman"/>
          <w:i/>
          <w:iCs/>
        </w:rPr>
        <w:t xml:space="preserve">et al., </w:t>
      </w:r>
      <w:r w:rsidRPr="00275E38">
        <w:rPr>
          <w:rFonts w:ascii="Times New Roman" w:hAnsi="Times New Roman" w:cs="Times New Roman"/>
        </w:rPr>
        <w:t>2025). Overall, the ternary hybrid system demonstrates a synergistic balance of strength and toughness compared to the binary composite, potentially suitable for structural and automotive applications.</w:t>
      </w:r>
    </w:p>
    <w:p w14:paraId="0A85F136" w14:textId="77777777" w:rsidR="0090329A" w:rsidRDefault="00000000">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Hybrid composites, Carbonized palm kernel shell, Stone dust, Coconut fiber, Epoxy resin, Sustainable materials, Mechanical properties, Reinforcement mechanism, Waste to wealth.</w:t>
      </w:r>
    </w:p>
    <w:p w14:paraId="4F8352D9" w14:textId="77777777" w:rsidR="0090329A" w:rsidRDefault="0090329A">
      <w:pPr>
        <w:jc w:val="both"/>
        <w:rPr>
          <w:rFonts w:ascii="Times New Roman" w:hAnsi="Times New Roman" w:cs="Times New Roman"/>
          <w:b/>
          <w:bCs/>
        </w:rPr>
      </w:pPr>
    </w:p>
    <w:p w14:paraId="7C0E2B71" w14:textId="77777777" w:rsidR="0090329A" w:rsidRDefault="00000000">
      <w:pPr>
        <w:jc w:val="both"/>
        <w:rPr>
          <w:rFonts w:ascii="Times New Roman" w:hAnsi="Times New Roman" w:cs="Times New Roman"/>
          <w:b/>
          <w:bCs/>
        </w:rPr>
      </w:pPr>
      <w:r>
        <w:rPr>
          <w:rFonts w:ascii="Times New Roman" w:hAnsi="Times New Roman" w:cs="Times New Roman"/>
          <w:b/>
          <w:bCs/>
        </w:rPr>
        <w:t>Introduction</w:t>
      </w:r>
    </w:p>
    <w:p w14:paraId="3ED593B5" w14:textId="77777777" w:rsidR="000A5657" w:rsidRPr="000A5657" w:rsidRDefault="000A5657" w:rsidP="000A5657">
      <w:pPr>
        <w:jc w:val="both"/>
        <w:rPr>
          <w:rFonts w:ascii="Times New Roman" w:hAnsi="Times New Roman" w:cs="Times New Roman"/>
        </w:rPr>
      </w:pPr>
      <w:r w:rsidRPr="000A5657">
        <w:rPr>
          <w:rFonts w:ascii="Times New Roman" w:hAnsi="Times New Roman" w:cs="Times New Roman"/>
        </w:rPr>
        <w:t xml:space="preserve">The increasing demand for sustainable and low-cost engineering materials has driven extensive research into hybrid composites that use locally available agro-waste and mineral by-products as reinforcing phases (Lamidi </w:t>
      </w:r>
      <w:r w:rsidRPr="000A5657">
        <w:rPr>
          <w:rFonts w:ascii="Times New Roman" w:hAnsi="Times New Roman" w:cs="Times New Roman"/>
          <w:i/>
          <w:iCs/>
        </w:rPr>
        <w:t>et al.</w:t>
      </w:r>
      <w:r w:rsidRPr="000A5657">
        <w:rPr>
          <w:rFonts w:ascii="Times New Roman" w:hAnsi="Times New Roman" w:cs="Times New Roman"/>
        </w:rPr>
        <w:t xml:space="preserve">, 2025; Oladele </w:t>
      </w:r>
      <w:r w:rsidRPr="000A5657">
        <w:rPr>
          <w:rFonts w:ascii="Times New Roman" w:hAnsi="Times New Roman" w:cs="Times New Roman"/>
          <w:i/>
          <w:iCs/>
        </w:rPr>
        <w:t>et al.,</w:t>
      </w:r>
      <w:r w:rsidRPr="000A5657">
        <w:rPr>
          <w:rFonts w:ascii="Times New Roman" w:hAnsi="Times New Roman" w:cs="Times New Roman"/>
        </w:rPr>
        <w:t xml:space="preserve"> 2025; Adeyanju </w:t>
      </w:r>
      <w:r w:rsidRPr="000A5657">
        <w:rPr>
          <w:rFonts w:ascii="Times New Roman" w:hAnsi="Times New Roman" w:cs="Times New Roman"/>
          <w:i/>
          <w:iCs/>
        </w:rPr>
        <w:t>et al.,</w:t>
      </w:r>
      <w:r w:rsidRPr="000A5657">
        <w:rPr>
          <w:rFonts w:ascii="Times New Roman" w:hAnsi="Times New Roman" w:cs="Times New Roman"/>
        </w:rPr>
        <w:t xml:space="preserve"> 2025). Natural fibers and ashes derived from agro wastes provide environmental benefits, reduced density, and attractive mechanical properties when combined with polymer matrices (Asonye </w:t>
      </w:r>
      <w:r w:rsidRPr="000A5657">
        <w:rPr>
          <w:rFonts w:ascii="Times New Roman" w:hAnsi="Times New Roman" w:cs="Times New Roman"/>
          <w:i/>
          <w:iCs/>
        </w:rPr>
        <w:t>et al.</w:t>
      </w:r>
      <w:r w:rsidRPr="000A5657">
        <w:rPr>
          <w:rFonts w:ascii="Times New Roman" w:hAnsi="Times New Roman" w:cs="Times New Roman"/>
        </w:rPr>
        <w:t>, 2025). Several researchers have revealed that there is a growing interest in plant-fiber reinforced polymers and the effectiveness of fiber treatments to improve interfacial bonding and impact performance.</w:t>
      </w:r>
    </w:p>
    <w:p w14:paraId="557AC5F3" w14:textId="6B42E2A6" w:rsidR="0090329A" w:rsidRDefault="000A5657">
      <w:pPr>
        <w:jc w:val="both"/>
        <w:rPr>
          <w:rFonts w:ascii="Times New Roman" w:hAnsi="Times New Roman" w:cs="Times New Roman"/>
        </w:rPr>
      </w:pPr>
      <w:r w:rsidRPr="000A5657">
        <w:rPr>
          <w:rFonts w:ascii="Times New Roman" w:hAnsi="Times New Roman" w:cs="Times New Roman"/>
        </w:rPr>
        <w:t xml:space="preserve">Carbonized palm kernel shell (CPKS), a by-product of the carbonization of palm kernel shell, is an abundant </w:t>
      </w:r>
      <w:proofErr w:type="spellStart"/>
      <w:r w:rsidRPr="000A5657">
        <w:rPr>
          <w:rFonts w:ascii="Times New Roman" w:hAnsi="Times New Roman" w:cs="Times New Roman"/>
        </w:rPr>
        <w:t>agrowaste</w:t>
      </w:r>
      <w:proofErr w:type="spellEnd"/>
      <w:r w:rsidRPr="000A5657">
        <w:rPr>
          <w:rFonts w:ascii="Times New Roman" w:hAnsi="Times New Roman" w:cs="Times New Roman"/>
        </w:rPr>
        <w:t xml:space="preserve"> in many tropical regions and has been explored as a particulate filler and reinforcement in metal and polymer matrices, demonstrating potential for enhancing stiffness, hardness, and thermal stability when suitably processed (Achukwu </w:t>
      </w:r>
      <w:r w:rsidRPr="000A5657">
        <w:rPr>
          <w:rFonts w:ascii="Times New Roman" w:hAnsi="Times New Roman" w:cs="Times New Roman"/>
          <w:i/>
          <w:iCs/>
        </w:rPr>
        <w:t>et al</w:t>
      </w:r>
      <w:r w:rsidRPr="000A5657">
        <w:rPr>
          <w:rFonts w:ascii="Times New Roman" w:hAnsi="Times New Roman" w:cs="Times New Roman"/>
        </w:rPr>
        <w:t xml:space="preserve">., 2015; Oladele &amp; Okoro, 206; Iyasele, 2018). The solid waste from the palm oil mill industry in </w:t>
      </w:r>
      <w:r w:rsidRPr="000A5657">
        <w:rPr>
          <w:rFonts w:ascii="Times New Roman" w:hAnsi="Times New Roman" w:cs="Times New Roman"/>
        </w:rPr>
        <w:lastRenderedPageBreak/>
        <w:t xml:space="preserve">Nigeria has been increasing annually. According to Ohimain and Izah, who reported that over 4.6 million metric tonnes of fresh fruit bunches are produced annually, which means that PKS is always available. The use of coconut fiber in fiber-reinforced composites (FRCs) has garnered significant attention due to their lightweight nature coupled with exceptional strength and durability, making them ideal for a wide range of applications across industries such as wind energy, sports, automotive, and aerospace (Tarikul </w:t>
      </w:r>
      <w:r w:rsidRPr="000A5657">
        <w:rPr>
          <w:rFonts w:ascii="Times New Roman" w:hAnsi="Times New Roman" w:cs="Times New Roman"/>
          <w:i/>
          <w:iCs/>
        </w:rPr>
        <w:t>et al.,</w:t>
      </w:r>
      <w:r w:rsidRPr="000A5657">
        <w:rPr>
          <w:rFonts w:ascii="Times New Roman" w:hAnsi="Times New Roman" w:cs="Times New Roman"/>
        </w:rPr>
        <w:t xml:space="preserve"> 2024; Shukla &amp; Behera, 2022; Jayan </w:t>
      </w:r>
      <w:r w:rsidRPr="000A5657">
        <w:rPr>
          <w:rFonts w:ascii="Times New Roman" w:hAnsi="Times New Roman" w:cs="Times New Roman"/>
          <w:i/>
          <w:iCs/>
        </w:rPr>
        <w:t>et al</w:t>
      </w:r>
      <w:r w:rsidRPr="000A5657">
        <w:rPr>
          <w:rFonts w:ascii="Times New Roman" w:hAnsi="Times New Roman" w:cs="Times New Roman"/>
        </w:rPr>
        <w:t xml:space="preserve">., 2021). Natural fibres have gained interest because of their high specific strength and modulus, light weight, low cost, and biodegradability (Vasiliev &amp; Morozov 2013; Aleksendrić &amp; Carlone 2015; Lamidi </w:t>
      </w:r>
      <w:r w:rsidRPr="000A5657">
        <w:rPr>
          <w:rFonts w:ascii="Times New Roman" w:hAnsi="Times New Roman" w:cs="Times New Roman"/>
          <w:i/>
          <w:iCs/>
        </w:rPr>
        <w:t>et al</w:t>
      </w:r>
      <w:r w:rsidRPr="000A5657">
        <w:rPr>
          <w:rFonts w:ascii="Times New Roman" w:hAnsi="Times New Roman" w:cs="Times New Roman"/>
        </w:rPr>
        <w:t xml:space="preserve">., 2025). Similarly, stone dust, which is a by-product of stone processing (quarry sites), has been successfully employed as a hard particulate filler in polymer composites to improve wear resistance and surface hardness in prior studies, including Hariharan </w:t>
      </w:r>
      <w:r w:rsidRPr="000A5657">
        <w:rPr>
          <w:rFonts w:ascii="Times New Roman" w:hAnsi="Times New Roman" w:cs="Times New Roman"/>
          <w:i/>
          <w:iCs/>
        </w:rPr>
        <w:t>et al</w:t>
      </w:r>
      <w:r w:rsidRPr="000A5657">
        <w:rPr>
          <w:rFonts w:ascii="Times New Roman" w:hAnsi="Times New Roman" w:cs="Times New Roman"/>
        </w:rPr>
        <w:t xml:space="preserve">. (2023) and Lamidi </w:t>
      </w:r>
      <w:r w:rsidRPr="000A5657">
        <w:rPr>
          <w:rFonts w:ascii="Times New Roman" w:hAnsi="Times New Roman" w:cs="Times New Roman"/>
          <w:i/>
          <w:iCs/>
        </w:rPr>
        <w:t>et al</w:t>
      </w:r>
      <w:r w:rsidRPr="000A5657">
        <w:rPr>
          <w:rFonts w:ascii="Times New Roman" w:hAnsi="Times New Roman" w:cs="Times New Roman"/>
        </w:rPr>
        <w:t xml:space="preserve">. (2025). These waste-derived fillers are attractive for a waste-to-wealth approach and for reducing material costs while achieving desirable tribological and mechanical performance (Kazeem </w:t>
      </w:r>
      <w:r w:rsidRPr="000A5657">
        <w:rPr>
          <w:rFonts w:ascii="Times New Roman" w:hAnsi="Times New Roman" w:cs="Times New Roman"/>
          <w:i/>
          <w:iCs/>
        </w:rPr>
        <w:t>et al</w:t>
      </w:r>
      <w:r w:rsidRPr="000A5657">
        <w:rPr>
          <w:rFonts w:ascii="Times New Roman" w:hAnsi="Times New Roman" w:cs="Times New Roman"/>
        </w:rPr>
        <w:t xml:space="preserve">., 2023; Bello </w:t>
      </w:r>
      <w:r w:rsidRPr="000A5657">
        <w:rPr>
          <w:rFonts w:ascii="Times New Roman" w:hAnsi="Times New Roman" w:cs="Times New Roman"/>
          <w:i/>
          <w:iCs/>
        </w:rPr>
        <w:t>et al</w:t>
      </w:r>
      <w:r w:rsidRPr="000A5657">
        <w:rPr>
          <w:rFonts w:ascii="Times New Roman" w:hAnsi="Times New Roman" w:cs="Times New Roman"/>
        </w:rPr>
        <w:t xml:space="preserve">., 2020; </w:t>
      </w:r>
      <w:proofErr w:type="spellStart"/>
      <w:r w:rsidRPr="000A5657">
        <w:rPr>
          <w:rFonts w:ascii="Times New Roman" w:hAnsi="Times New Roman" w:cs="Times New Roman"/>
        </w:rPr>
        <w:t>Risti</w:t>
      </w:r>
      <w:proofErr w:type="spellEnd"/>
      <w:r w:rsidRPr="000A5657">
        <w:rPr>
          <w:rFonts w:ascii="Times New Roman" w:hAnsi="Times New Roman" w:cs="Times New Roman"/>
        </w:rPr>
        <w:t>, 2023). Hybridization combining mineral particulates with natural fibers aims to generate synergistic behaviour (</w:t>
      </w:r>
      <w:proofErr w:type="spellStart"/>
      <w:r w:rsidRPr="000A5657">
        <w:rPr>
          <w:rFonts w:ascii="Times New Roman" w:hAnsi="Times New Roman" w:cs="Times New Roman"/>
        </w:rPr>
        <w:t>Elfaleh</w:t>
      </w:r>
      <w:proofErr w:type="spellEnd"/>
      <w:r w:rsidRPr="000A5657">
        <w:rPr>
          <w:rFonts w:ascii="Times New Roman" w:hAnsi="Times New Roman" w:cs="Times New Roman"/>
        </w:rPr>
        <w:t xml:space="preserve"> </w:t>
      </w:r>
      <w:r w:rsidRPr="000A5657">
        <w:rPr>
          <w:rFonts w:ascii="Times New Roman" w:hAnsi="Times New Roman" w:cs="Times New Roman"/>
          <w:i/>
          <w:iCs/>
        </w:rPr>
        <w:t>et al</w:t>
      </w:r>
      <w:r w:rsidRPr="000A5657">
        <w:rPr>
          <w:rFonts w:ascii="Times New Roman" w:hAnsi="Times New Roman" w:cs="Times New Roman"/>
        </w:rPr>
        <w:t xml:space="preserve">., 2023; </w:t>
      </w:r>
      <w:proofErr w:type="spellStart"/>
      <w:r w:rsidRPr="000A5657">
        <w:rPr>
          <w:rFonts w:ascii="Times New Roman" w:hAnsi="Times New Roman" w:cs="Times New Roman"/>
        </w:rPr>
        <w:t>Rasego</w:t>
      </w:r>
      <w:proofErr w:type="spellEnd"/>
      <w:r w:rsidRPr="000A5657">
        <w:rPr>
          <w:rFonts w:ascii="Times New Roman" w:hAnsi="Times New Roman" w:cs="Times New Roman"/>
        </w:rPr>
        <w:t xml:space="preserve">, 2024; Rakesh &amp; Singh, 2014). The mineral phase contributes stiffness and abrasion resistance, while the fibrous phase improves toughness and energy absorption through mechanisms such as fiber pull-out and bridging. Recent literature reviews on hybrid polymer composites emphasize that well-designed hybrid systems can outperform single-reinforcement composites when dispersion and interfacial adhesion are properly controlled (Fong </w:t>
      </w:r>
      <w:r w:rsidRPr="000A5657">
        <w:rPr>
          <w:rFonts w:ascii="Times New Roman" w:hAnsi="Times New Roman" w:cs="Times New Roman"/>
          <w:i/>
          <w:iCs/>
        </w:rPr>
        <w:t>et al</w:t>
      </w:r>
      <w:r w:rsidRPr="000A5657">
        <w:rPr>
          <w:rFonts w:ascii="Times New Roman" w:hAnsi="Times New Roman" w:cs="Times New Roman"/>
        </w:rPr>
        <w:t xml:space="preserve">., 2025; Akinwande &amp; Oladele, 2021; Li </w:t>
      </w:r>
      <w:r w:rsidRPr="000A5657">
        <w:rPr>
          <w:rFonts w:ascii="Times New Roman" w:hAnsi="Times New Roman" w:cs="Times New Roman"/>
          <w:i/>
          <w:iCs/>
        </w:rPr>
        <w:t>et al</w:t>
      </w:r>
      <w:r w:rsidRPr="000A5657">
        <w:rPr>
          <w:rFonts w:ascii="Times New Roman" w:hAnsi="Times New Roman" w:cs="Times New Roman"/>
        </w:rPr>
        <w:t>., 2025). </w:t>
      </w:r>
      <w:r w:rsidR="00000000">
        <w:rPr>
          <w:rFonts w:ascii="Times New Roman" w:hAnsi="Times New Roman" w:cs="Times New Roman"/>
        </w:rPr>
        <w:t xml:space="preserve"> </w:t>
      </w:r>
    </w:p>
    <w:p w14:paraId="3F509601" w14:textId="77777777" w:rsidR="000A5657" w:rsidRPr="000A5657" w:rsidRDefault="000A5657" w:rsidP="000A5657">
      <w:pPr>
        <w:jc w:val="both"/>
        <w:rPr>
          <w:rFonts w:ascii="Times New Roman" w:hAnsi="Times New Roman" w:cs="Times New Roman"/>
        </w:rPr>
      </w:pPr>
      <w:r w:rsidRPr="000A5657">
        <w:rPr>
          <w:rFonts w:ascii="Times New Roman" w:hAnsi="Times New Roman" w:cs="Times New Roman"/>
        </w:rPr>
        <w:t> Despite a growing number of studies on individual uses of CPKS, stone dust, and coconut fiber in composites, there is comparatively limited documentation on their combined (ternary) hybridization in an epoxy matrix with systematic, low-weight-fraction formulations (2–10 wt%). This paper presents formulation tables for a binary CPKS-stone dust hybrid and a ternary CPKS-stone dust-coconut fiber hybrid in epoxy and provides a mechanistic prediction of how these formulations are expected to influence tensile, flexural, impact, hardness, wear, and density-related behaviour, a necessary design step that guides experimental validation and application selection (e.g., lightweight panels, wear components, or eco-friendly automotive parts).</w:t>
      </w:r>
    </w:p>
    <w:p w14:paraId="119767F4" w14:textId="77777777" w:rsidR="000A5657" w:rsidRPr="000A5657" w:rsidRDefault="000A5657" w:rsidP="000A5657">
      <w:pPr>
        <w:jc w:val="both"/>
        <w:rPr>
          <w:rFonts w:ascii="Times New Roman" w:hAnsi="Times New Roman" w:cs="Times New Roman"/>
        </w:rPr>
      </w:pPr>
      <w:r w:rsidRPr="000A5657">
        <w:rPr>
          <w:rFonts w:ascii="Times New Roman" w:hAnsi="Times New Roman" w:cs="Times New Roman"/>
        </w:rPr>
        <w:t>The objective of this short communication is to (1) present a transparent and reproducible set of formulation matrices for CPKS-stone dust and CPKS-stone dust-coconut fiber hybrid epoxy composites (2–10 wt% reinforcement), (2) interpret expected property trends and mechanisms based on established reinforcement physics, and (3) highlight the most promising application areas and next experimental steps for validation.</w:t>
      </w:r>
    </w:p>
    <w:p w14:paraId="6751E7FA" w14:textId="77777777" w:rsidR="0090329A" w:rsidRDefault="00000000">
      <w:pPr>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Methodology and material selection</w:t>
      </w:r>
    </w:p>
    <w:p w14:paraId="2A48317D" w14:textId="77777777" w:rsidR="000A5657" w:rsidRPr="000A5657" w:rsidRDefault="000A5657" w:rsidP="003A2F98">
      <w:pPr>
        <w:jc w:val="both"/>
        <w:rPr>
          <w:rFonts w:ascii="Times New Roman" w:hAnsi="Times New Roman" w:cs="Times New Roman"/>
        </w:rPr>
      </w:pPr>
      <w:r w:rsidRPr="000A5657">
        <w:rPr>
          <w:rFonts w:ascii="Times New Roman" w:hAnsi="Times New Roman" w:cs="Times New Roman"/>
        </w:rPr>
        <w:t xml:space="preserve">The materials used in this research were chosen based on their availability, processability, excellent mechanical properties, and environmental sustainability (Kazeem </w:t>
      </w:r>
      <w:r w:rsidRPr="000A5657">
        <w:rPr>
          <w:rFonts w:ascii="Times New Roman" w:hAnsi="Times New Roman" w:cs="Times New Roman"/>
          <w:i/>
          <w:iCs/>
        </w:rPr>
        <w:t>et al</w:t>
      </w:r>
      <w:r w:rsidRPr="000A5657">
        <w:rPr>
          <w:rFonts w:ascii="Times New Roman" w:hAnsi="Times New Roman" w:cs="Times New Roman"/>
        </w:rPr>
        <w:t xml:space="preserve">., 2023; Bello </w:t>
      </w:r>
      <w:r w:rsidRPr="000A5657">
        <w:rPr>
          <w:rFonts w:ascii="Times New Roman" w:hAnsi="Times New Roman" w:cs="Times New Roman"/>
          <w:i/>
          <w:iCs/>
        </w:rPr>
        <w:t>et al</w:t>
      </w:r>
      <w:r w:rsidRPr="000A5657">
        <w:rPr>
          <w:rFonts w:ascii="Times New Roman" w:hAnsi="Times New Roman" w:cs="Times New Roman"/>
        </w:rPr>
        <w:t xml:space="preserve">., 2020; Lamidi </w:t>
      </w:r>
      <w:r w:rsidRPr="000A5657">
        <w:rPr>
          <w:rFonts w:ascii="Times New Roman" w:hAnsi="Times New Roman" w:cs="Times New Roman"/>
          <w:i/>
          <w:iCs/>
        </w:rPr>
        <w:t>et al</w:t>
      </w:r>
      <w:r w:rsidRPr="000A5657">
        <w:rPr>
          <w:rFonts w:ascii="Times New Roman" w:hAnsi="Times New Roman" w:cs="Times New Roman"/>
        </w:rPr>
        <w:t>., 2025). The following materials were used:</w:t>
      </w:r>
    </w:p>
    <w:p w14:paraId="2E9F6194" w14:textId="77777777" w:rsidR="000A5657" w:rsidRPr="000A5657" w:rsidRDefault="000A5657" w:rsidP="003A2F98">
      <w:pPr>
        <w:jc w:val="both"/>
        <w:rPr>
          <w:rFonts w:ascii="Times New Roman" w:hAnsi="Times New Roman" w:cs="Times New Roman"/>
        </w:rPr>
      </w:pPr>
      <w:r w:rsidRPr="000A5657">
        <w:rPr>
          <w:rFonts w:ascii="Times New Roman" w:hAnsi="Times New Roman" w:cs="Times New Roman"/>
        </w:rPr>
        <w:lastRenderedPageBreak/>
        <w:t>a) Coconut Fiber (CF): Selected as a reinforcement due to its high tensile strength, thermal resistance, and biodegradability (</w:t>
      </w:r>
      <w:proofErr w:type="spellStart"/>
      <w:r w:rsidRPr="000A5657">
        <w:rPr>
          <w:rFonts w:ascii="Times New Roman" w:hAnsi="Times New Roman" w:cs="Times New Roman"/>
        </w:rPr>
        <w:t>Osarenmwinda</w:t>
      </w:r>
      <w:proofErr w:type="spellEnd"/>
      <w:r w:rsidRPr="000A5657">
        <w:rPr>
          <w:rFonts w:ascii="Times New Roman" w:hAnsi="Times New Roman" w:cs="Times New Roman"/>
        </w:rPr>
        <w:t xml:space="preserve"> and </w:t>
      </w:r>
      <w:proofErr w:type="spellStart"/>
      <w:r w:rsidRPr="000A5657">
        <w:rPr>
          <w:rFonts w:ascii="Times New Roman" w:hAnsi="Times New Roman" w:cs="Times New Roman"/>
        </w:rPr>
        <w:t>Efedi</w:t>
      </w:r>
      <w:proofErr w:type="spellEnd"/>
      <w:r w:rsidRPr="000A5657">
        <w:rPr>
          <w:rFonts w:ascii="Times New Roman" w:hAnsi="Times New Roman" w:cs="Times New Roman"/>
        </w:rPr>
        <w:t xml:space="preserve">, 2021; </w:t>
      </w:r>
      <w:proofErr w:type="spellStart"/>
      <w:r w:rsidRPr="000A5657">
        <w:rPr>
          <w:rFonts w:ascii="Times New Roman" w:hAnsi="Times New Roman" w:cs="Times New Roman"/>
        </w:rPr>
        <w:t>Agunsoye</w:t>
      </w:r>
      <w:proofErr w:type="spellEnd"/>
      <w:r w:rsidRPr="000A5657">
        <w:rPr>
          <w:rFonts w:ascii="Times New Roman" w:hAnsi="Times New Roman" w:cs="Times New Roman"/>
        </w:rPr>
        <w:t xml:space="preserve"> </w:t>
      </w:r>
      <w:r w:rsidRPr="000A5657">
        <w:rPr>
          <w:rFonts w:ascii="Times New Roman" w:hAnsi="Times New Roman" w:cs="Times New Roman"/>
          <w:i/>
          <w:iCs/>
        </w:rPr>
        <w:t>et al.,</w:t>
      </w:r>
      <w:r w:rsidRPr="000A5657">
        <w:rPr>
          <w:rFonts w:ascii="Times New Roman" w:hAnsi="Times New Roman" w:cs="Times New Roman"/>
        </w:rPr>
        <w:t xml:space="preserve"> 2020). The fiber is an agricultural waste byproduct commonly available in tropical regions.</w:t>
      </w:r>
    </w:p>
    <w:p w14:paraId="336F2416" w14:textId="77777777" w:rsidR="000A5657" w:rsidRPr="000A5657" w:rsidRDefault="000A5657" w:rsidP="003A2F98">
      <w:pPr>
        <w:jc w:val="both"/>
        <w:rPr>
          <w:rFonts w:ascii="Times New Roman" w:hAnsi="Times New Roman" w:cs="Times New Roman"/>
        </w:rPr>
      </w:pPr>
      <w:r w:rsidRPr="000A5657">
        <w:rPr>
          <w:rFonts w:ascii="Times New Roman" w:hAnsi="Times New Roman" w:cs="Times New Roman"/>
        </w:rPr>
        <w:t>b)     Palm Kernel Shell (PKS): Carbonized Kernel Shell (CPKS) was derived from the combustion of palm kernel shells. CPKS is rich in Silica (</w:t>
      </w:r>
      <w:proofErr w:type="spellStart"/>
      <w:r w:rsidRPr="000A5657">
        <w:rPr>
          <w:rFonts w:ascii="Times New Roman" w:hAnsi="Times New Roman" w:cs="Times New Roman"/>
        </w:rPr>
        <w:t>SiO</w:t>
      </w:r>
      <w:proofErr w:type="spellEnd"/>
      <w:r w:rsidRPr="000A5657">
        <w:rPr>
          <w:rFonts w:ascii="Times New Roman" w:hAnsi="Times New Roman" w:cs="Times New Roman"/>
        </w:rPr>
        <w:t>₂) which gives it the tendency of high wear resistance and abrasive properties. It is also known for its excellent thermal stability (</w:t>
      </w:r>
      <w:proofErr w:type="spellStart"/>
      <w:r w:rsidRPr="000A5657">
        <w:rPr>
          <w:rFonts w:ascii="Times New Roman" w:hAnsi="Times New Roman" w:cs="Times New Roman"/>
        </w:rPr>
        <w:t>Amaren</w:t>
      </w:r>
      <w:proofErr w:type="spellEnd"/>
      <w:r w:rsidRPr="000A5657">
        <w:rPr>
          <w:rFonts w:ascii="Times New Roman" w:hAnsi="Times New Roman" w:cs="Times New Roman"/>
        </w:rPr>
        <w:t xml:space="preserve"> </w:t>
      </w:r>
      <w:r w:rsidRPr="000A5657">
        <w:rPr>
          <w:rFonts w:ascii="Times New Roman" w:hAnsi="Times New Roman" w:cs="Times New Roman"/>
          <w:i/>
          <w:iCs/>
        </w:rPr>
        <w:t>et al.,</w:t>
      </w:r>
      <w:r w:rsidRPr="000A5657">
        <w:rPr>
          <w:rFonts w:ascii="Times New Roman" w:hAnsi="Times New Roman" w:cs="Times New Roman"/>
        </w:rPr>
        <w:t xml:space="preserve"> 2019; Lawal </w:t>
      </w:r>
      <w:r w:rsidRPr="000A5657">
        <w:rPr>
          <w:rFonts w:ascii="Times New Roman" w:hAnsi="Times New Roman" w:cs="Times New Roman"/>
          <w:i/>
          <w:iCs/>
        </w:rPr>
        <w:t>et al.,</w:t>
      </w:r>
      <w:r w:rsidRPr="000A5657">
        <w:rPr>
          <w:rFonts w:ascii="Times New Roman" w:hAnsi="Times New Roman" w:cs="Times New Roman"/>
        </w:rPr>
        <w:t xml:space="preserve"> 2020).</w:t>
      </w:r>
    </w:p>
    <w:p w14:paraId="49C8381C" w14:textId="77777777" w:rsidR="000A5657" w:rsidRPr="000A5657" w:rsidRDefault="000A5657" w:rsidP="003A2F98">
      <w:pPr>
        <w:jc w:val="both"/>
        <w:rPr>
          <w:rFonts w:ascii="Times New Roman" w:hAnsi="Times New Roman" w:cs="Times New Roman"/>
        </w:rPr>
      </w:pPr>
      <w:r w:rsidRPr="000A5657">
        <w:rPr>
          <w:rFonts w:ascii="Times New Roman" w:hAnsi="Times New Roman" w:cs="Times New Roman"/>
        </w:rPr>
        <w:t>c)     Stone Dust (SD): Granite stone dust is a mineral waste product from stone-cutting industries. Granite dust was included as a filler material for its hardness and wear resistance (</w:t>
      </w:r>
      <w:proofErr w:type="spellStart"/>
      <w:r w:rsidRPr="000A5657">
        <w:rPr>
          <w:rFonts w:ascii="Times New Roman" w:hAnsi="Times New Roman" w:cs="Times New Roman"/>
        </w:rPr>
        <w:t>Hiteshi</w:t>
      </w:r>
      <w:proofErr w:type="spellEnd"/>
      <w:r w:rsidRPr="000A5657">
        <w:rPr>
          <w:rFonts w:ascii="Times New Roman" w:hAnsi="Times New Roman" w:cs="Times New Roman"/>
        </w:rPr>
        <w:t xml:space="preserve"> and Ruchika, 2022).</w:t>
      </w:r>
    </w:p>
    <w:p w14:paraId="211D5507" w14:textId="77777777" w:rsidR="000A5657" w:rsidRPr="000A5657" w:rsidRDefault="000A5657" w:rsidP="003A2F98">
      <w:pPr>
        <w:jc w:val="both"/>
        <w:rPr>
          <w:rFonts w:ascii="Times New Roman" w:hAnsi="Times New Roman" w:cs="Times New Roman"/>
        </w:rPr>
      </w:pPr>
      <w:r w:rsidRPr="000A5657">
        <w:rPr>
          <w:rFonts w:ascii="Times New Roman" w:hAnsi="Times New Roman" w:cs="Times New Roman"/>
        </w:rPr>
        <w:t xml:space="preserve">d)     Epoxy Resin: Chosen as the matrix material for its superior bonding strength, chemical resistance, and ease of processing (Oladele </w:t>
      </w:r>
      <w:r w:rsidRPr="000A5657">
        <w:rPr>
          <w:rFonts w:ascii="Times New Roman" w:hAnsi="Times New Roman" w:cs="Times New Roman"/>
          <w:i/>
          <w:iCs/>
        </w:rPr>
        <w:t>et al.,</w:t>
      </w:r>
      <w:r w:rsidRPr="000A5657">
        <w:rPr>
          <w:rFonts w:ascii="Times New Roman" w:hAnsi="Times New Roman" w:cs="Times New Roman"/>
        </w:rPr>
        <w:t xml:space="preserve"> 2025)</w:t>
      </w:r>
    </w:p>
    <w:p w14:paraId="777A856C" w14:textId="77777777" w:rsidR="0090329A" w:rsidRDefault="0090329A">
      <w:pPr>
        <w:ind w:left="720"/>
        <w:jc w:val="both"/>
        <w:rPr>
          <w:rFonts w:ascii="Times New Roman" w:hAnsi="Times New Roman" w:cs="Times New Roman"/>
        </w:rPr>
      </w:pPr>
    </w:p>
    <w:p w14:paraId="325D72CD" w14:textId="77777777" w:rsidR="0090329A" w:rsidRDefault="00000000">
      <w:pPr>
        <w:jc w:val="both"/>
        <w:rPr>
          <w:rFonts w:ascii="Times New Roman" w:hAnsi="Times New Roman" w:cs="Times New Roman"/>
          <w:b/>
        </w:rPr>
      </w:pPr>
      <w:r>
        <w:rPr>
          <w:rFonts w:ascii="Times New Roman" w:hAnsi="Times New Roman" w:cs="Times New Roman"/>
          <w:b/>
        </w:rPr>
        <w:t>2.1 Experimental Procedure</w:t>
      </w:r>
    </w:p>
    <w:p w14:paraId="4609F1F9" w14:textId="77777777" w:rsidR="0090329A" w:rsidRDefault="00000000">
      <w:pPr>
        <w:jc w:val="both"/>
        <w:rPr>
          <w:rFonts w:ascii="Times New Roman" w:hAnsi="Times New Roman" w:cs="Times New Roman"/>
          <w:b/>
        </w:rPr>
      </w:pPr>
      <w:r>
        <w:rPr>
          <w:rFonts w:ascii="Times New Roman" w:hAnsi="Times New Roman" w:cs="Times New Roman"/>
          <w:b/>
          <w:bCs/>
        </w:rPr>
        <w:t xml:space="preserve"> Preparation Process of Coconut Fiber</w:t>
      </w:r>
    </w:p>
    <w:p w14:paraId="439729DD" w14:textId="77777777" w:rsidR="000A5657" w:rsidRPr="000A5657" w:rsidRDefault="000A5657" w:rsidP="000A5657">
      <w:pPr>
        <w:jc w:val="both"/>
        <w:rPr>
          <w:rFonts w:ascii="Times New Roman" w:hAnsi="Times New Roman" w:cs="Times New Roman"/>
        </w:rPr>
      </w:pPr>
      <w:r w:rsidRPr="000A5657">
        <w:rPr>
          <w:rFonts w:ascii="Times New Roman" w:hAnsi="Times New Roman" w:cs="Times New Roman"/>
        </w:rPr>
        <w:t xml:space="preserve">According to Lamidi </w:t>
      </w:r>
      <w:r w:rsidRPr="000A5657">
        <w:rPr>
          <w:rFonts w:ascii="Times New Roman" w:hAnsi="Times New Roman" w:cs="Times New Roman"/>
          <w:i/>
          <w:iCs/>
        </w:rPr>
        <w:t>et al.</w:t>
      </w:r>
      <w:r w:rsidRPr="000A5657">
        <w:rPr>
          <w:rFonts w:ascii="Times New Roman" w:hAnsi="Times New Roman" w:cs="Times New Roman"/>
        </w:rPr>
        <w:t>, matured coconut fiber husk was sourced from the School of Agriculture and Agricultural Technology farmland, Akure, Ondo State. Fibers were extracted from the coconut husk manually; the fibers were cleaned to remove impurities such as dirt and other organic matter. The cleaning process involved washing the fibers with clean water and then sun-drying them for 5 hours, as shown in Figure 1. The dried coconut fibers were chemically retted by soaking in 1M of sodium hydroxide solution (NaOH) for 24 hours to enhance fibre-matrix adhesion by removing lignin and hemicellulose. After soaking, the fibers were rinsed thoroughly and dried in a convection oven at 105°C for 5 hours to remove all moisture content, which is critical for bonding with the resin. The dried coconut fibers were cut into smaller pieces using a mechanical shredder to obtain a uniform length of 10 mm. The shredded fibers were then sieved through a 2 mm mesh to remove oversized particles, ensuring consistency in the reinforcement phase, which was highlighted in the research of Lamidi et</w:t>
      </w:r>
      <w:r w:rsidRPr="000A5657">
        <w:rPr>
          <w:rFonts w:ascii="Times New Roman" w:hAnsi="Times New Roman" w:cs="Times New Roman"/>
          <w:i/>
          <w:iCs/>
        </w:rPr>
        <w:t xml:space="preserve"> al.</w:t>
      </w:r>
      <w:r w:rsidRPr="000A5657">
        <w:rPr>
          <w:rFonts w:ascii="Times New Roman" w:hAnsi="Times New Roman" w:cs="Times New Roman"/>
        </w:rPr>
        <w:t xml:space="preserve"> (2025), Oladele </w:t>
      </w:r>
      <w:r w:rsidRPr="000A5657">
        <w:rPr>
          <w:rFonts w:ascii="Times New Roman" w:hAnsi="Times New Roman" w:cs="Times New Roman"/>
          <w:i/>
          <w:iCs/>
        </w:rPr>
        <w:t>et al.</w:t>
      </w:r>
      <w:r w:rsidRPr="000A5657">
        <w:rPr>
          <w:rFonts w:ascii="Times New Roman" w:hAnsi="Times New Roman" w:cs="Times New Roman"/>
        </w:rPr>
        <w:t xml:space="preserve"> (2025) and </w:t>
      </w:r>
      <w:proofErr w:type="spellStart"/>
      <w:r w:rsidRPr="000A5657">
        <w:rPr>
          <w:rFonts w:ascii="Times New Roman" w:hAnsi="Times New Roman" w:cs="Times New Roman"/>
        </w:rPr>
        <w:t>Aigbodion</w:t>
      </w:r>
      <w:proofErr w:type="spellEnd"/>
      <w:r w:rsidRPr="000A5657">
        <w:rPr>
          <w:rFonts w:ascii="Times New Roman" w:hAnsi="Times New Roman" w:cs="Times New Roman"/>
        </w:rPr>
        <w:t xml:space="preserve"> </w:t>
      </w:r>
      <w:r w:rsidRPr="000A5657">
        <w:rPr>
          <w:rFonts w:ascii="Times New Roman" w:hAnsi="Times New Roman" w:cs="Times New Roman"/>
          <w:i/>
          <w:iCs/>
        </w:rPr>
        <w:t>et al.</w:t>
      </w:r>
      <w:r w:rsidRPr="000A5657">
        <w:rPr>
          <w:rFonts w:ascii="Times New Roman" w:hAnsi="Times New Roman" w:cs="Times New Roman"/>
        </w:rPr>
        <w:t xml:space="preserve"> (2010).</w:t>
      </w:r>
    </w:p>
    <w:p w14:paraId="10ADA2C7" w14:textId="77777777" w:rsidR="0090329A" w:rsidRDefault="0000000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190223E5" wp14:editId="0227CE67">
            <wp:extent cx="5298440" cy="2499360"/>
            <wp:effectExtent l="0" t="0" r="6985" b="5715"/>
            <wp:docPr id="19976674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67463"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8440" cy="2499360"/>
                    </a:xfrm>
                    <a:prstGeom prst="rect">
                      <a:avLst/>
                    </a:prstGeom>
                    <a:noFill/>
                    <a:ln>
                      <a:noFill/>
                    </a:ln>
                  </pic:spPr>
                </pic:pic>
              </a:graphicData>
            </a:graphic>
          </wp:inline>
        </w:drawing>
      </w:r>
      <w:r>
        <w:rPr>
          <w:rFonts w:ascii="Times New Roman" w:hAnsi="Times New Roman" w:cs="Times New Roman"/>
        </w:rPr>
        <w:t xml:space="preserve"> </w:t>
      </w:r>
    </w:p>
    <w:p w14:paraId="704A6D2E" w14:textId="77777777" w:rsidR="0090329A" w:rsidRDefault="00000000">
      <w:pPr>
        <w:jc w:val="both"/>
        <w:rPr>
          <w:rFonts w:ascii="Times New Roman" w:hAnsi="Times New Roman" w:cs="Times New Roman"/>
          <w:bCs/>
          <w:i/>
          <w:iCs/>
        </w:rPr>
      </w:pPr>
      <w:r>
        <w:rPr>
          <w:rFonts w:ascii="Times New Roman" w:hAnsi="Times New Roman" w:cs="Times New Roman"/>
          <w:bCs/>
          <w:i/>
        </w:rPr>
        <w:t>Figure.1: Preparation process of coconut fiber (Lamidi et al., 2025; Oladele et al., 2025)</w:t>
      </w:r>
    </w:p>
    <w:p w14:paraId="724B6316" w14:textId="77777777" w:rsidR="0090329A" w:rsidRDefault="00000000">
      <w:pPr>
        <w:jc w:val="both"/>
        <w:rPr>
          <w:rFonts w:ascii="Times New Roman" w:hAnsi="Times New Roman" w:cs="Times New Roman"/>
          <w:b/>
          <w:bCs/>
        </w:rPr>
      </w:pPr>
      <w:r>
        <w:rPr>
          <w:rFonts w:ascii="Times New Roman" w:hAnsi="Times New Roman" w:cs="Times New Roman"/>
          <w:b/>
          <w:bCs/>
        </w:rPr>
        <w:t>2.2 Preparation Process of Palm Kernel Shell Ash</w:t>
      </w:r>
    </w:p>
    <w:p w14:paraId="23B297D2" w14:textId="77777777" w:rsidR="00182119" w:rsidRPr="00182119" w:rsidRDefault="00182119" w:rsidP="00182119">
      <w:pPr>
        <w:jc w:val="both"/>
        <w:rPr>
          <w:rFonts w:ascii="Times New Roman" w:hAnsi="Times New Roman" w:cs="Times New Roman"/>
        </w:rPr>
      </w:pPr>
      <w:r w:rsidRPr="00182119">
        <w:rPr>
          <w:rFonts w:ascii="Times New Roman" w:hAnsi="Times New Roman" w:cs="Times New Roman"/>
        </w:rPr>
        <w:t>Several researchers reported the preparation and carbonization process of palm kernel shells to obtain carbonize palm kernel shell (CPKS) (</w:t>
      </w:r>
      <w:proofErr w:type="spellStart"/>
      <w:r w:rsidRPr="00182119">
        <w:rPr>
          <w:rFonts w:ascii="Times New Roman" w:hAnsi="Times New Roman" w:cs="Times New Roman"/>
        </w:rPr>
        <w:t>Okoroigwe</w:t>
      </w:r>
      <w:proofErr w:type="spellEnd"/>
      <w:r w:rsidRPr="00182119">
        <w:rPr>
          <w:rFonts w:ascii="Times New Roman" w:hAnsi="Times New Roman" w:cs="Times New Roman"/>
        </w:rPr>
        <w:t xml:space="preserve"> et al., 2014; Lamidi </w:t>
      </w:r>
      <w:r w:rsidRPr="00182119">
        <w:rPr>
          <w:rFonts w:ascii="Times New Roman" w:hAnsi="Times New Roman" w:cs="Times New Roman"/>
          <w:i/>
          <w:iCs/>
        </w:rPr>
        <w:t>et al.</w:t>
      </w:r>
      <w:r w:rsidRPr="00182119">
        <w:rPr>
          <w:rFonts w:ascii="Times New Roman" w:hAnsi="Times New Roman" w:cs="Times New Roman"/>
        </w:rPr>
        <w:t xml:space="preserve">, 2025; Oladele </w:t>
      </w:r>
      <w:r w:rsidRPr="00182119">
        <w:rPr>
          <w:rFonts w:ascii="Times New Roman" w:hAnsi="Times New Roman" w:cs="Times New Roman"/>
          <w:i/>
          <w:iCs/>
        </w:rPr>
        <w:t>et al.,</w:t>
      </w:r>
      <w:r w:rsidRPr="00182119">
        <w:rPr>
          <w:rFonts w:ascii="Times New Roman" w:hAnsi="Times New Roman" w:cs="Times New Roman"/>
        </w:rPr>
        <w:t xml:space="preserve"> 2022). Palm kernel shells were washed and oven-dried for 5 hours at 105°C to remove moisture content and oily residual organic matter. Carbonization of the palm kernel shells was done by burning in a muffle furnace at 700°C for 5 hours to obtain carbonized ash. The muffle furnace ensures uniform heating and protects the PKS from direct heating, as shown in Figure 2. The ashes were crushed, ground using a ball milling machine and sieved through a 106 µm mesh to ensure uniform particle size distribution (</w:t>
      </w:r>
      <w:proofErr w:type="spellStart"/>
      <w:r w:rsidRPr="00182119">
        <w:rPr>
          <w:rFonts w:ascii="Times New Roman" w:hAnsi="Times New Roman" w:cs="Times New Roman"/>
        </w:rPr>
        <w:t>Maedah</w:t>
      </w:r>
      <w:proofErr w:type="spellEnd"/>
      <w:r w:rsidRPr="00182119">
        <w:rPr>
          <w:rFonts w:ascii="Times New Roman" w:hAnsi="Times New Roman" w:cs="Times New Roman"/>
        </w:rPr>
        <w:t xml:space="preserve"> et al., 2011).</w:t>
      </w:r>
    </w:p>
    <w:p w14:paraId="1C30F6B1" w14:textId="77777777" w:rsidR="0090329A" w:rsidRDefault="00000000">
      <w:pPr>
        <w:jc w:val="both"/>
        <w:rPr>
          <w:rFonts w:ascii="Times New Roman" w:hAnsi="Times New Roman" w:cs="Times New Roman"/>
          <w:b/>
          <w:bCs/>
          <w:i/>
        </w:rPr>
      </w:pPr>
      <w:r>
        <w:rPr>
          <w:rFonts w:ascii="Times New Roman" w:hAnsi="Times New Roman" w:cs="Times New Roman"/>
          <w:noProof/>
        </w:rPr>
        <w:drawing>
          <wp:inline distT="0" distB="0" distL="0" distR="0" wp14:anchorId="4C260076" wp14:editId="6B0D0287">
            <wp:extent cx="5372100" cy="3322320"/>
            <wp:effectExtent l="0" t="0" r="0" b="0"/>
            <wp:docPr id="15118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414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99807" cy="3339455"/>
                    </a:xfrm>
                    <a:prstGeom prst="rect">
                      <a:avLst/>
                    </a:prstGeom>
                    <a:noFill/>
                    <a:ln>
                      <a:noFill/>
                    </a:ln>
                  </pic:spPr>
                </pic:pic>
              </a:graphicData>
            </a:graphic>
          </wp:inline>
        </w:drawing>
      </w:r>
      <w:r>
        <w:rPr>
          <w:rFonts w:ascii="Times New Roman" w:hAnsi="Times New Roman" w:cs="Times New Roman"/>
          <w:b/>
          <w:bCs/>
          <w:i/>
        </w:rPr>
        <w:t xml:space="preserve"> </w:t>
      </w:r>
    </w:p>
    <w:p w14:paraId="1D74A258" w14:textId="77777777" w:rsidR="0090329A" w:rsidRDefault="00000000">
      <w:pPr>
        <w:jc w:val="both"/>
        <w:rPr>
          <w:rFonts w:ascii="Times New Roman" w:hAnsi="Times New Roman" w:cs="Times New Roman"/>
          <w:bCs/>
        </w:rPr>
      </w:pPr>
      <w:r>
        <w:rPr>
          <w:rFonts w:ascii="Times New Roman" w:hAnsi="Times New Roman" w:cs="Times New Roman"/>
          <w:b/>
          <w:i/>
        </w:rPr>
        <w:t xml:space="preserve">Figure 2: Preparation process of Palm kernel shell ash </w:t>
      </w:r>
      <w:r>
        <w:rPr>
          <w:rFonts w:ascii="Times New Roman" w:hAnsi="Times New Roman" w:cs="Times New Roman"/>
          <w:bCs/>
          <w:i/>
        </w:rPr>
        <w:t xml:space="preserve">(Lamidi et al., 2025; </w:t>
      </w:r>
      <w:proofErr w:type="spellStart"/>
      <w:r>
        <w:rPr>
          <w:rFonts w:ascii="Times New Roman" w:hAnsi="Times New Roman" w:cs="Times New Roman"/>
          <w:bCs/>
          <w:i/>
        </w:rPr>
        <w:t>Yawas</w:t>
      </w:r>
      <w:proofErr w:type="spellEnd"/>
      <w:r>
        <w:rPr>
          <w:rFonts w:ascii="Times New Roman" w:hAnsi="Times New Roman" w:cs="Times New Roman"/>
          <w:bCs/>
          <w:i/>
        </w:rPr>
        <w:t xml:space="preserve"> et al., 2016)</w:t>
      </w:r>
    </w:p>
    <w:p w14:paraId="1E84CCBB" w14:textId="77777777" w:rsidR="0090329A" w:rsidRDefault="00000000">
      <w:pPr>
        <w:jc w:val="both"/>
        <w:rPr>
          <w:rFonts w:ascii="Times New Roman" w:hAnsi="Times New Roman" w:cs="Times New Roman"/>
          <w:b/>
          <w:bCs/>
        </w:rPr>
      </w:pPr>
      <w:r>
        <w:rPr>
          <w:rFonts w:ascii="Times New Roman" w:hAnsi="Times New Roman" w:cs="Times New Roman"/>
          <w:b/>
          <w:bCs/>
        </w:rPr>
        <w:lastRenderedPageBreak/>
        <w:t>2.3 Preparation Process of Granite Stone Dust</w:t>
      </w:r>
    </w:p>
    <w:p w14:paraId="4AE711CC" w14:textId="77777777" w:rsidR="00182119" w:rsidRPr="00182119" w:rsidRDefault="00182119" w:rsidP="00182119">
      <w:pPr>
        <w:jc w:val="both"/>
        <w:rPr>
          <w:rFonts w:ascii="Times New Roman" w:hAnsi="Times New Roman" w:cs="Times New Roman"/>
        </w:rPr>
      </w:pPr>
      <w:r w:rsidRPr="00182119">
        <w:rPr>
          <w:rFonts w:ascii="Times New Roman" w:hAnsi="Times New Roman" w:cs="Times New Roman"/>
        </w:rPr>
        <w:t xml:space="preserve">Granite stone dust, a byproduct of stone cutting, is to be sun-dried for 2 days to remove all moist content present in it. The dried stone dust is to be sieved through a 106 µm mesh to remove oversized particles and ensure homogeneity (Oladele </w:t>
      </w:r>
      <w:r w:rsidRPr="00182119">
        <w:rPr>
          <w:rFonts w:ascii="Times New Roman" w:hAnsi="Times New Roman" w:cs="Times New Roman"/>
          <w:i/>
          <w:iCs/>
        </w:rPr>
        <w:t>et al.,</w:t>
      </w:r>
      <w:r w:rsidRPr="00182119">
        <w:rPr>
          <w:rFonts w:ascii="Times New Roman" w:hAnsi="Times New Roman" w:cs="Times New Roman"/>
        </w:rPr>
        <w:t xml:space="preserve"> 2025; Lamidi </w:t>
      </w:r>
      <w:r w:rsidRPr="00182119">
        <w:rPr>
          <w:rFonts w:ascii="Times New Roman" w:hAnsi="Times New Roman" w:cs="Times New Roman"/>
          <w:i/>
          <w:iCs/>
        </w:rPr>
        <w:t>et al.,</w:t>
      </w:r>
      <w:r w:rsidRPr="00182119">
        <w:rPr>
          <w:rFonts w:ascii="Times New Roman" w:hAnsi="Times New Roman" w:cs="Times New Roman"/>
        </w:rPr>
        <w:t xml:space="preserve"> 2025), as shown in figure 3.</w:t>
      </w:r>
    </w:p>
    <w:p w14:paraId="3E14D714" w14:textId="77777777" w:rsidR="0090329A" w:rsidRDefault="00000000">
      <w:pPr>
        <w:jc w:val="both"/>
        <w:rPr>
          <w:rFonts w:ascii="Times New Roman" w:hAnsi="Times New Roman" w:cs="Times New Roman"/>
        </w:rPr>
      </w:pPr>
      <w:r>
        <w:rPr>
          <w:rFonts w:ascii="Times New Roman" w:hAnsi="Times New Roman" w:cs="Times New Roman"/>
          <w:noProof/>
        </w:rPr>
        <w:drawing>
          <wp:inline distT="0" distB="0" distL="0" distR="0" wp14:anchorId="5608E7A2" wp14:editId="2EAB1CDA">
            <wp:extent cx="5652770" cy="3530600"/>
            <wp:effectExtent l="0" t="0" r="5080" b="3175"/>
            <wp:docPr id="340177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77296"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52770" cy="3530600"/>
                    </a:xfrm>
                    <a:prstGeom prst="rect">
                      <a:avLst/>
                    </a:prstGeom>
                    <a:noFill/>
                    <a:ln>
                      <a:noFill/>
                    </a:ln>
                  </pic:spPr>
                </pic:pic>
              </a:graphicData>
            </a:graphic>
          </wp:inline>
        </w:drawing>
      </w:r>
      <w:r>
        <w:rPr>
          <w:rFonts w:ascii="Times New Roman" w:hAnsi="Times New Roman" w:cs="Times New Roman"/>
        </w:rPr>
        <w:t xml:space="preserve"> </w:t>
      </w:r>
    </w:p>
    <w:p w14:paraId="408BE831" w14:textId="77777777" w:rsidR="0090329A" w:rsidRDefault="00000000">
      <w:pPr>
        <w:jc w:val="both"/>
        <w:rPr>
          <w:rFonts w:ascii="Times New Roman" w:hAnsi="Times New Roman" w:cs="Times New Roman"/>
        </w:rPr>
      </w:pPr>
      <w:r>
        <w:rPr>
          <w:rFonts w:ascii="Times New Roman" w:hAnsi="Times New Roman" w:cs="Times New Roman"/>
          <w:b/>
          <w:iCs/>
        </w:rPr>
        <w:t xml:space="preserve"> Figure 3: Preparation process of Stone Dust</w:t>
      </w:r>
      <w:r>
        <w:rPr>
          <w:rFonts w:ascii="Times New Roman" w:hAnsi="Times New Roman" w:cs="Times New Roman"/>
        </w:rPr>
        <w:t xml:space="preserve"> (Lamidi </w:t>
      </w:r>
      <w:r>
        <w:rPr>
          <w:rFonts w:ascii="Times New Roman" w:hAnsi="Times New Roman" w:cs="Times New Roman"/>
          <w:i/>
          <w:iCs/>
        </w:rPr>
        <w:t>et al.</w:t>
      </w:r>
      <w:r>
        <w:rPr>
          <w:rFonts w:ascii="Times New Roman" w:hAnsi="Times New Roman" w:cs="Times New Roman"/>
        </w:rPr>
        <w:t xml:space="preserve">, 2025; Oladele </w:t>
      </w:r>
      <w:r>
        <w:rPr>
          <w:rFonts w:ascii="Times New Roman" w:hAnsi="Times New Roman" w:cs="Times New Roman"/>
          <w:i/>
          <w:iCs/>
        </w:rPr>
        <w:t>et al.,</w:t>
      </w:r>
      <w:r>
        <w:rPr>
          <w:rFonts w:ascii="Times New Roman" w:hAnsi="Times New Roman" w:cs="Times New Roman"/>
        </w:rPr>
        <w:t xml:space="preserve"> 2025)</w:t>
      </w:r>
    </w:p>
    <w:p w14:paraId="5257760B" w14:textId="77777777" w:rsidR="0090329A" w:rsidRDefault="00000000">
      <w:pPr>
        <w:jc w:val="both"/>
        <w:rPr>
          <w:rFonts w:ascii="Times New Roman" w:hAnsi="Times New Roman" w:cs="Times New Roman"/>
          <w:b/>
        </w:rPr>
      </w:pPr>
      <w:r>
        <w:rPr>
          <w:rFonts w:ascii="Times New Roman" w:hAnsi="Times New Roman" w:cs="Times New Roman"/>
          <w:b/>
        </w:rPr>
        <w:t>3.6 Composite Fabrication</w:t>
      </w:r>
    </w:p>
    <w:p w14:paraId="66008420" w14:textId="77777777" w:rsidR="00182119" w:rsidRPr="00182119" w:rsidRDefault="00182119" w:rsidP="00182119">
      <w:pPr>
        <w:spacing w:line="276" w:lineRule="auto"/>
        <w:jc w:val="both"/>
        <w:rPr>
          <w:rFonts w:ascii="Times New Roman" w:eastAsia="Aptos" w:hAnsi="Times New Roman" w:cs="Times New Roman"/>
          <w:lang w:eastAsia="zh-CN" w:bidi="ar"/>
        </w:rPr>
      </w:pPr>
      <w:r w:rsidRPr="00182119">
        <w:rPr>
          <w:rFonts w:ascii="Times New Roman" w:eastAsia="Aptos" w:hAnsi="Times New Roman" w:cs="Times New Roman"/>
          <w:lang w:eastAsia="zh-CN" w:bidi="ar"/>
        </w:rPr>
        <w:t>The use of the hand-layup technique could be used to produce composites since it provides low-cost tooling, simple processing and a high production rate. Tensile, impact, flexural and wear moulds are to be prepared by applying a releasing agent to enable easy removal of the specimens after fabrication. Epoxy and hardener were to be mixed in a 2:1 ratio. The weight fractions of the resin, palm kernel shell ash, stone dust and coconut fiber were to be determined using the formulation table. Pre-determined weight fractions of palm kernel shell ash alongside stone dust, as shown in Tables 1 and 2, are to be mixed with the resin by manual stirring to avoid agglomeration and then introduced into the moulds. Spreading is to be carried out to remove air bubbles and excess resin. The experiment should be carried out for all the chosen weight fractions, and curing of the hybrid composites should be done at room temperature for 24 hours. After curing, the samples were to be removed from the moulds and subjected to mechanical tests according to the ASTM standards mentioned. Carbonize palm kernel shell-coconut fiber and stone dust-coconut fiber run along with the same formulation table across all weight fractions as shown in Table 3, while the blend of the three (coconut fiber, carbonize palm kernel shell and stone dust) follows through the formulation table as seen in Tables 1 and 2.</w:t>
      </w:r>
    </w:p>
    <w:p w14:paraId="3CD9BE7B" w14:textId="77777777" w:rsidR="00182119" w:rsidRPr="00182119" w:rsidRDefault="00182119" w:rsidP="00182119">
      <w:pPr>
        <w:spacing w:line="276" w:lineRule="auto"/>
        <w:jc w:val="both"/>
        <w:rPr>
          <w:rFonts w:ascii="Times New Roman" w:eastAsia="Aptos" w:hAnsi="Times New Roman" w:cs="Times New Roman"/>
          <w:lang w:eastAsia="zh-CN" w:bidi="ar"/>
        </w:rPr>
      </w:pPr>
      <w:r w:rsidRPr="00182119">
        <w:rPr>
          <w:rFonts w:ascii="Times New Roman" w:eastAsia="Aptos" w:hAnsi="Times New Roman" w:cs="Times New Roman"/>
          <w:lang w:eastAsia="zh-CN" w:bidi="ar"/>
        </w:rPr>
        <w:lastRenderedPageBreak/>
        <w:t>In this short research communication, we developed two formulation tables representing the formulation matrices for hybrid reinforced epoxy composites developed with carbonize palm kernel shell (CPKS) and stone dust, i.e., Table 1, and in the second case, carbonize palm kernel shell, stone dust, and coconut fiber as shown in Table 2. The detailed breakdown of the tables is clearly presented for a clearer understanding of the compositional logic, purpose, and scientific insights behind them. These formulation tables represent systematic experimental designs in composite material research which enable controlled study of reinforcement effects on material properties, comparison between inorganic-only and inorganic–organic hybrid composites, and identification of optimal reinforcement ratio balancing strength, stiffness, and toughness.</w:t>
      </w:r>
    </w:p>
    <w:p w14:paraId="34074644" w14:textId="77777777" w:rsidR="0090329A" w:rsidRDefault="00000000">
      <w:pPr>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Table 1: Formulation table for Carbonize Palm Kernel Shell-Stone dust Hybrid Reinforced Epoxy Composite</w:t>
      </w:r>
    </w:p>
    <w:tbl>
      <w:tblPr>
        <w:tblStyle w:val="TableGrid"/>
        <w:tblW w:w="0" w:type="auto"/>
        <w:jc w:val="center"/>
        <w:tblLook w:val="04A0" w:firstRow="1" w:lastRow="0" w:firstColumn="1" w:lastColumn="0" w:noHBand="0" w:noVBand="1"/>
      </w:tblPr>
      <w:tblGrid>
        <w:gridCol w:w="2254"/>
        <w:gridCol w:w="2254"/>
        <w:gridCol w:w="2254"/>
        <w:gridCol w:w="2254"/>
      </w:tblGrid>
      <w:tr w:rsidR="0090329A" w14:paraId="5F95F0F8"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161F5D7F"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Sample</w:t>
            </w:r>
          </w:p>
        </w:tc>
        <w:tc>
          <w:tcPr>
            <w:tcW w:w="2254" w:type="dxa"/>
            <w:tcBorders>
              <w:top w:val="single" w:sz="4" w:space="0" w:color="auto"/>
              <w:left w:val="single" w:sz="4" w:space="0" w:color="auto"/>
              <w:bottom w:val="single" w:sz="4" w:space="0" w:color="auto"/>
              <w:right w:val="single" w:sz="4" w:space="0" w:color="auto"/>
            </w:tcBorders>
          </w:tcPr>
          <w:p w14:paraId="4C528CDB"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Polymer Matrix (wt.%)</w:t>
            </w:r>
          </w:p>
        </w:tc>
        <w:tc>
          <w:tcPr>
            <w:tcW w:w="2254" w:type="dxa"/>
            <w:tcBorders>
              <w:top w:val="single" w:sz="4" w:space="0" w:color="auto"/>
              <w:left w:val="single" w:sz="4" w:space="0" w:color="auto"/>
              <w:bottom w:val="single" w:sz="4" w:space="0" w:color="auto"/>
              <w:right w:val="single" w:sz="4" w:space="0" w:color="auto"/>
            </w:tcBorders>
          </w:tcPr>
          <w:p w14:paraId="15F27E7C"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Carbonize Palm Kernel Shell (wt.%)</w:t>
            </w:r>
          </w:p>
        </w:tc>
        <w:tc>
          <w:tcPr>
            <w:tcW w:w="2254" w:type="dxa"/>
            <w:tcBorders>
              <w:top w:val="single" w:sz="4" w:space="0" w:color="auto"/>
              <w:left w:val="single" w:sz="4" w:space="0" w:color="auto"/>
              <w:bottom w:val="single" w:sz="4" w:space="0" w:color="auto"/>
              <w:right w:val="single" w:sz="4" w:space="0" w:color="auto"/>
            </w:tcBorders>
          </w:tcPr>
          <w:p w14:paraId="12EB151F"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Stone Dust (wt.%)</w:t>
            </w:r>
          </w:p>
        </w:tc>
      </w:tr>
      <w:tr w:rsidR="0090329A" w14:paraId="235460ED"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164A4877"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w:t>
            </w:r>
          </w:p>
        </w:tc>
        <w:tc>
          <w:tcPr>
            <w:tcW w:w="2254" w:type="dxa"/>
            <w:tcBorders>
              <w:top w:val="single" w:sz="4" w:space="0" w:color="auto"/>
              <w:left w:val="single" w:sz="4" w:space="0" w:color="auto"/>
              <w:bottom w:val="single" w:sz="4" w:space="0" w:color="auto"/>
              <w:right w:val="single" w:sz="4" w:space="0" w:color="auto"/>
            </w:tcBorders>
          </w:tcPr>
          <w:p w14:paraId="3ACAC610"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98</w:t>
            </w:r>
          </w:p>
        </w:tc>
        <w:tc>
          <w:tcPr>
            <w:tcW w:w="2254" w:type="dxa"/>
            <w:tcBorders>
              <w:top w:val="single" w:sz="4" w:space="0" w:color="auto"/>
              <w:left w:val="single" w:sz="4" w:space="0" w:color="auto"/>
              <w:bottom w:val="single" w:sz="4" w:space="0" w:color="auto"/>
              <w:right w:val="single" w:sz="4" w:space="0" w:color="auto"/>
            </w:tcBorders>
          </w:tcPr>
          <w:p w14:paraId="101D1C92"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w:t>
            </w:r>
          </w:p>
        </w:tc>
        <w:tc>
          <w:tcPr>
            <w:tcW w:w="2254" w:type="dxa"/>
            <w:tcBorders>
              <w:top w:val="single" w:sz="4" w:space="0" w:color="auto"/>
              <w:left w:val="single" w:sz="4" w:space="0" w:color="auto"/>
              <w:bottom w:val="single" w:sz="4" w:space="0" w:color="auto"/>
              <w:right w:val="single" w:sz="4" w:space="0" w:color="auto"/>
            </w:tcBorders>
          </w:tcPr>
          <w:p w14:paraId="47DDCED3"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w:t>
            </w:r>
          </w:p>
        </w:tc>
      </w:tr>
      <w:tr w:rsidR="0090329A" w14:paraId="543BDC87"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771729A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4</w:t>
            </w:r>
          </w:p>
        </w:tc>
        <w:tc>
          <w:tcPr>
            <w:tcW w:w="2254" w:type="dxa"/>
            <w:tcBorders>
              <w:top w:val="single" w:sz="4" w:space="0" w:color="auto"/>
              <w:left w:val="single" w:sz="4" w:space="0" w:color="auto"/>
              <w:bottom w:val="single" w:sz="4" w:space="0" w:color="auto"/>
              <w:right w:val="single" w:sz="4" w:space="0" w:color="auto"/>
            </w:tcBorders>
          </w:tcPr>
          <w:p w14:paraId="4EA4F4E8"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96</w:t>
            </w:r>
          </w:p>
        </w:tc>
        <w:tc>
          <w:tcPr>
            <w:tcW w:w="2254" w:type="dxa"/>
            <w:tcBorders>
              <w:top w:val="single" w:sz="4" w:space="0" w:color="auto"/>
              <w:left w:val="single" w:sz="4" w:space="0" w:color="auto"/>
              <w:bottom w:val="single" w:sz="4" w:space="0" w:color="auto"/>
              <w:right w:val="single" w:sz="4" w:space="0" w:color="auto"/>
            </w:tcBorders>
          </w:tcPr>
          <w:p w14:paraId="29544605"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w:t>
            </w:r>
          </w:p>
        </w:tc>
        <w:tc>
          <w:tcPr>
            <w:tcW w:w="2254" w:type="dxa"/>
            <w:tcBorders>
              <w:top w:val="single" w:sz="4" w:space="0" w:color="auto"/>
              <w:left w:val="single" w:sz="4" w:space="0" w:color="auto"/>
              <w:bottom w:val="single" w:sz="4" w:space="0" w:color="auto"/>
              <w:right w:val="single" w:sz="4" w:space="0" w:color="auto"/>
            </w:tcBorders>
          </w:tcPr>
          <w:p w14:paraId="210EEA36"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w:t>
            </w:r>
          </w:p>
        </w:tc>
      </w:tr>
      <w:tr w:rsidR="0090329A" w14:paraId="03F04AF4"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178808C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6</w:t>
            </w:r>
          </w:p>
        </w:tc>
        <w:tc>
          <w:tcPr>
            <w:tcW w:w="2254" w:type="dxa"/>
            <w:tcBorders>
              <w:top w:val="single" w:sz="4" w:space="0" w:color="auto"/>
              <w:left w:val="single" w:sz="4" w:space="0" w:color="auto"/>
              <w:bottom w:val="single" w:sz="4" w:space="0" w:color="auto"/>
              <w:right w:val="single" w:sz="4" w:space="0" w:color="auto"/>
            </w:tcBorders>
          </w:tcPr>
          <w:p w14:paraId="58C4823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94</w:t>
            </w:r>
          </w:p>
        </w:tc>
        <w:tc>
          <w:tcPr>
            <w:tcW w:w="2254" w:type="dxa"/>
            <w:tcBorders>
              <w:top w:val="single" w:sz="4" w:space="0" w:color="auto"/>
              <w:left w:val="single" w:sz="4" w:space="0" w:color="auto"/>
              <w:bottom w:val="single" w:sz="4" w:space="0" w:color="auto"/>
              <w:right w:val="single" w:sz="4" w:space="0" w:color="auto"/>
            </w:tcBorders>
          </w:tcPr>
          <w:p w14:paraId="05C386D8"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3</w:t>
            </w:r>
          </w:p>
        </w:tc>
        <w:tc>
          <w:tcPr>
            <w:tcW w:w="2254" w:type="dxa"/>
            <w:tcBorders>
              <w:top w:val="single" w:sz="4" w:space="0" w:color="auto"/>
              <w:left w:val="single" w:sz="4" w:space="0" w:color="auto"/>
              <w:bottom w:val="single" w:sz="4" w:space="0" w:color="auto"/>
              <w:right w:val="single" w:sz="4" w:space="0" w:color="auto"/>
            </w:tcBorders>
          </w:tcPr>
          <w:p w14:paraId="3918B54E"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3</w:t>
            </w:r>
          </w:p>
        </w:tc>
      </w:tr>
      <w:tr w:rsidR="0090329A" w14:paraId="2669E7F3"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34782F69"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8</w:t>
            </w:r>
          </w:p>
        </w:tc>
        <w:tc>
          <w:tcPr>
            <w:tcW w:w="2254" w:type="dxa"/>
            <w:tcBorders>
              <w:top w:val="single" w:sz="4" w:space="0" w:color="auto"/>
              <w:left w:val="single" w:sz="4" w:space="0" w:color="auto"/>
              <w:bottom w:val="single" w:sz="4" w:space="0" w:color="auto"/>
              <w:right w:val="single" w:sz="4" w:space="0" w:color="auto"/>
            </w:tcBorders>
          </w:tcPr>
          <w:p w14:paraId="01BF8E8A"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92</w:t>
            </w:r>
          </w:p>
        </w:tc>
        <w:tc>
          <w:tcPr>
            <w:tcW w:w="2254" w:type="dxa"/>
            <w:tcBorders>
              <w:top w:val="single" w:sz="4" w:space="0" w:color="auto"/>
              <w:left w:val="single" w:sz="4" w:space="0" w:color="auto"/>
              <w:bottom w:val="single" w:sz="4" w:space="0" w:color="auto"/>
              <w:right w:val="single" w:sz="4" w:space="0" w:color="auto"/>
            </w:tcBorders>
          </w:tcPr>
          <w:p w14:paraId="2CCBEADF"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4</w:t>
            </w:r>
          </w:p>
        </w:tc>
        <w:tc>
          <w:tcPr>
            <w:tcW w:w="2254" w:type="dxa"/>
            <w:tcBorders>
              <w:top w:val="single" w:sz="4" w:space="0" w:color="auto"/>
              <w:left w:val="single" w:sz="4" w:space="0" w:color="auto"/>
              <w:bottom w:val="single" w:sz="4" w:space="0" w:color="auto"/>
              <w:right w:val="single" w:sz="4" w:space="0" w:color="auto"/>
            </w:tcBorders>
          </w:tcPr>
          <w:p w14:paraId="25FE4355"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4</w:t>
            </w:r>
          </w:p>
        </w:tc>
      </w:tr>
      <w:tr w:rsidR="0090329A" w14:paraId="3C50E86C"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47F42779"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10</w:t>
            </w:r>
          </w:p>
        </w:tc>
        <w:tc>
          <w:tcPr>
            <w:tcW w:w="2254" w:type="dxa"/>
            <w:tcBorders>
              <w:top w:val="single" w:sz="4" w:space="0" w:color="auto"/>
              <w:left w:val="single" w:sz="4" w:space="0" w:color="auto"/>
              <w:bottom w:val="single" w:sz="4" w:space="0" w:color="auto"/>
              <w:right w:val="single" w:sz="4" w:space="0" w:color="auto"/>
            </w:tcBorders>
          </w:tcPr>
          <w:p w14:paraId="7C9B30C2"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90</w:t>
            </w:r>
          </w:p>
        </w:tc>
        <w:tc>
          <w:tcPr>
            <w:tcW w:w="2254" w:type="dxa"/>
            <w:tcBorders>
              <w:top w:val="single" w:sz="4" w:space="0" w:color="auto"/>
              <w:left w:val="single" w:sz="4" w:space="0" w:color="auto"/>
              <w:bottom w:val="single" w:sz="4" w:space="0" w:color="auto"/>
              <w:right w:val="single" w:sz="4" w:space="0" w:color="auto"/>
            </w:tcBorders>
          </w:tcPr>
          <w:p w14:paraId="68AA8094"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5</w:t>
            </w:r>
          </w:p>
        </w:tc>
        <w:tc>
          <w:tcPr>
            <w:tcW w:w="2254" w:type="dxa"/>
            <w:tcBorders>
              <w:top w:val="single" w:sz="4" w:space="0" w:color="auto"/>
              <w:left w:val="single" w:sz="4" w:space="0" w:color="auto"/>
              <w:bottom w:val="single" w:sz="4" w:space="0" w:color="auto"/>
              <w:right w:val="single" w:sz="4" w:space="0" w:color="auto"/>
            </w:tcBorders>
          </w:tcPr>
          <w:p w14:paraId="7013A294"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5</w:t>
            </w:r>
          </w:p>
        </w:tc>
      </w:tr>
      <w:tr w:rsidR="0090329A" w14:paraId="15E2FCAC" w14:textId="77777777">
        <w:trPr>
          <w:jc w:val="center"/>
        </w:trPr>
        <w:tc>
          <w:tcPr>
            <w:tcW w:w="2254" w:type="dxa"/>
            <w:tcBorders>
              <w:top w:val="single" w:sz="4" w:space="0" w:color="auto"/>
              <w:left w:val="single" w:sz="4" w:space="0" w:color="auto"/>
              <w:bottom w:val="single" w:sz="4" w:space="0" w:color="auto"/>
              <w:right w:val="single" w:sz="4" w:space="0" w:color="auto"/>
            </w:tcBorders>
          </w:tcPr>
          <w:p w14:paraId="06F15D5E"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Control</w:t>
            </w:r>
          </w:p>
        </w:tc>
        <w:tc>
          <w:tcPr>
            <w:tcW w:w="2254" w:type="dxa"/>
            <w:tcBorders>
              <w:top w:val="single" w:sz="4" w:space="0" w:color="auto"/>
              <w:left w:val="single" w:sz="4" w:space="0" w:color="auto"/>
              <w:bottom w:val="single" w:sz="4" w:space="0" w:color="auto"/>
              <w:right w:val="single" w:sz="4" w:space="0" w:color="auto"/>
            </w:tcBorders>
          </w:tcPr>
          <w:p w14:paraId="7497825D"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100</w:t>
            </w:r>
          </w:p>
        </w:tc>
        <w:tc>
          <w:tcPr>
            <w:tcW w:w="2254" w:type="dxa"/>
            <w:tcBorders>
              <w:top w:val="single" w:sz="4" w:space="0" w:color="auto"/>
              <w:left w:val="single" w:sz="4" w:space="0" w:color="auto"/>
              <w:bottom w:val="single" w:sz="4" w:space="0" w:color="auto"/>
              <w:right w:val="single" w:sz="4" w:space="0" w:color="auto"/>
            </w:tcBorders>
          </w:tcPr>
          <w:p w14:paraId="737111DC"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w:t>
            </w:r>
          </w:p>
        </w:tc>
        <w:tc>
          <w:tcPr>
            <w:tcW w:w="2254" w:type="dxa"/>
            <w:tcBorders>
              <w:top w:val="single" w:sz="4" w:space="0" w:color="auto"/>
              <w:left w:val="single" w:sz="4" w:space="0" w:color="auto"/>
              <w:bottom w:val="single" w:sz="4" w:space="0" w:color="auto"/>
              <w:right w:val="single" w:sz="4" w:space="0" w:color="auto"/>
            </w:tcBorders>
          </w:tcPr>
          <w:p w14:paraId="53C70A4D"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w:t>
            </w:r>
          </w:p>
        </w:tc>
      </w:tr>
    </w:tbl>
    <w:p w14:paraId="40041E03" w14:textId="77777777" w:rsidR="0090329A" w:rsidRDefault="0090329A">
      <w:pPr>
        <w:spacing w:line="276" w:lineRule="auto"/>
        <w:jc w:val="both"/>
        <w:rPr>
          <w:rFonts w:ascii="Times New Roman" w:hAnsi="Times New Roman" w:cs="Times New Roman"/>
          <w:lang w:val="en-US"/>
        </w:rPr>
      </w:pPr>
    </w:p>
    <w:p w14:paraId="44937947" w14:textId="77777777" w:rsidR="00834FCD" w:rsidRPr="00834FCD" w:rsidRDefault="00834FCD" w:rsidP="00834FCD">
      <w:pPr>
        <w:spacing w:line="276" w:lineRule="auto"/>
        <w:jc w:val="both"/>
        <w:rPr>
          <w:rFonts w:ascii="Times New Roman" w:eastAsia="Aptos" w:hAnsi="Times New Roman" w:cs="Times New Roman"/>
          <w:b/>
          <w:bCs/>
          <w:lang w:eastAsia="zh-CN" w:bidi="ar"/>
        </w:rPr>
      </w:pPr>
      <w:r w:rsidRPr="00834FCD">
        <w:rPr>
          <w:rFonts w:ascii="Times New Roman" w:eastAsia="Aptos" w:hAnsi="Times New Roman" w:cs="Times New Roman"/>
          <w:b/>
          <w:bCs/>
          <w:lang w:eastAsia="zh-CN" w:bidi="ar"/>
        </w:rPr>
        <w:t xml:space="preserve">Insights from Table 1: </w:t>
      </w:r>
      <w:r w:rsidRPr="00834FCD">
        <w:rPr>
          <w:rFonts w:ascii="Times New Roman" w:eastAsia="Aptos" w:hAnsi="Times New Roman" w:cs="Times New Roman"/>
          <w:lang w:eastAsia="zh-CN" w:bidi="ar"/>
        </w:rPr>
        <w:t>Epoxy resin (polymer matrix) serves as the continuous phase responsible for binding and transferring load to the reinforcement (Carbonize Palm Kernel Shell and stone dust). Its percentage decreases progressively from 98 wt% to 90 wt% as the reinforcement content increases. Carbonize Palm Kernel Shell, a hard inorganic filler with good thermal and mechanical stability, and the stone dust contributes to density, improves stiffness, and increases wear resistance. Both are introduced equally in increasing weight fractions, from 1 wt% each (total 2 wt%) up to 5 wt% each (total 10 wt%). The gradual increase in reinforcement allows the researcher to evaluate how different filler loadings affect the composite’s mechanical, thermal, and wear properties. Also, the control sample (100% epoxy) serves as a baseline to compare how reinforcement alters the material’s performance.</w:t>
      </w:r>
    </w:p>
    <w:p w14:paraId="18389FEE" w14:textId="77777777" w:rsidR="0090329A" w:rsidRDefault="00000000">
      <w:pPr>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 xml:space="preserve">Table 2: Fomulation table for Carbonize Palm Kernel Shell-Stone </w:t>
      </w:r>
      <w:proofErr w:type="gramStart"/>
      <w:r>
        <w:rPr>
          <w:rFonts w:ascii="Times New Roman" w:eastAsia="Aptos" w:hAnsi="Times New Roman" w:cs="Times New Roman"/>
          <w:lang w:val="en-US" w:eastAsia="zh-CN" w:bidi="ar"/>
        </w:rPr>
        <w:t>dust</w:t>
      </w:r>
      <w:proofErr w:type="gramEnd"/>
      <w:r>
        <w:rPr>
          <w:rFonts w:ascii="Times New Roman" w:eastAsia="Aptos" w:hAnsi="Times New Roman" w:cs="Times New Roman"/>
          <w:lang w:val="en-US" w:eastAsia="zh-CN" w:bidi="ar"/>
        </w:rPr>
        <w:t>-Coconut fiber Reinforced Epoxy Composite.</w:t>
      </w:r>
    </w:p>
    <w:tbl>
      <w:tblPr>
        <w:tblStyle w:val="TableGrid"/>
        <w:tblW w:w="0" w:type="auto"/>
        <w:tblLook w:val="04A0" w:firstRow="1" w:lastRow="0" w:firstColumn="1" w:lastColumn="0" w:noHBand="0" w:noVBand="1"/>
      </w:tblPr>
      <w:tblGrid>
        <w:gridCol w:w="1803"/>
        <w:gridCol w:w="1803"/>
        <w:gridCol w:w="1803"/>
        <w:gridCol w:w="1803"/>
        <w:gridCol w:w="1804"/>
      </w:tblGrid>
      <w:tr w:rsidR="0090329A" w14:paraId="0F68BF0E" w14:textId="77777777">
        <w:tc>
          <w:tcPr>
            <w:tcW w:w="1803" w:type="dxa"/>
            <w:tcBorders>
              <w:top w:val="single" w:sz="4" w:space="0" w:color="auto"/>
              <w:left w:val="single" w:sz="4" w:space="0" w:color="auto"/>
              <w:bottom w:val="single" w:sz="4" w:space="0" w:color="auto"/>
              <w:right w:val="single" w:sz="4" w:space="0" w:color="auto"/>
            </w:tcBorders>
          </w:tcPr>
          <w:p w14:paraId="4F5C1AA4"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Sample</w:t>
            </w:r>
          </w:p>
        </w:tc>
        <w:tc>
          <w:tcPr>
            <w:tcW w:w="1803" w:type="dxa"/>
            <w:tcBorders>
              <w:top w:val="single" w:sz="4" w:space="0" w:color="auto"/>
              <w:left w:val="single" w:sz="4" w:space="0" w:color="auto"/>
              <w:bottom w:val="single" w:sz="4" w:space="0" w:color="auto"/>
              <w:right w:val="single" w:sz="4" w:space="0" w:color="auto"/>
            </w:tcBorders>
          </w:tcPr>
          <w:p w14:paraId="1B76F3BA"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Polymer Matrix (wt.%)</w:t>
            </w:r>
          </w:p>
        </w:tc>
        <w:tc>
          <w:tcPr>
            <w:tcW w:w="1803" w:type="dxa"/>
            <w:tcBorders>
              <w:top w:val="single" w:sz="4" w:space="0" w:color="auto"/>
              <w:left w:val="single" w:sz="4" w:space="0" w:color="auto"/>
              <w:bottom w:val="single" w:sz="4" w:space="0" w:color="auto"/>
              <w:right w:val="single" w:sz="4" w:space="0" w:color="auto"/>
            </w:tcBorders>
          </w:tcPr>
          <w:p w14:paraId="3D70DA7F"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Palm Kernel Shell Ash (wt.%)</w:t>
            </w:r>
          </w:p>
        </w:tc>
        <w:tc>
          <w:tcPr>
            <w:tcW w:w="1803" w:type="dxa"/>
            <w:tcBorders>
              <w:top w:val="single" w:sz="4" w:space="0" w:color="auto"/>
              <w:left w:val="single" w:sz="4" w:space="0" w:color="auto"/>
              <w:bottom w:val="single" w:sz="4" w:space="0" w:color="auto"/>
              <w:right w:val="single" w:sz="4" w:space="0" w:color="auto"/>
            </w:tcBorders>
          </w:tcPr>
          <w:p w14:paraId="2D7B0F42"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Stone dust (wt.%)</w:t>
            </w:r>
          </w:p>
        </w:tc>
        <w:tc>
          <w:tcPr>
            <w:tcW w:w="1804" w:type="dxa"/>
            <w:tcBorders>
              <w:top w:val="single" w:sz="4" w:space="0" w:color="auto"/>
              <w:left w:val="single" w:sz="4" w:space="0" w:color="auto"/>
              <w:bottom w:val="single" w:sz="4" w:space="0" w:color="auto"/>
              <w:right w:val="single" w:sz="4" w:space="0" w:color="auto"/>
            </w:tcBorders>
          </w:tcPr>
          <w:p w14:paraId="650517A3" w14:textId="77777777" w:rsidR="0090329A" w:rsidRDefault="00000000">
            <w:pPr>
              <w:spacing w:after="0" w:line="240" w:lineRule="auto"/>
              <w:jc w:val="center"/>
              <w:rPr>
                <w:rFonts w:ascii="Times New Roman" w:hAnsi="Times New Roman" w:cs="Times New Roman"/>
                <w:b/>
                <w:bCs/>
              </w:rPr>
            </w:pPr>
            <w:r>
              <w:rPr>
                <w:rFonts w:ascii="Times New Roman" w:eastAsia="Aptos" w:hAnsi="Times New Roman" w:cs="Times New Roman"/>
                <w:b/>
                <w:bCs/>
                <w:lang w:val="en-US" w:eastAsia="zh-CN" w:bidi="ar"/>
              </w:rPr>
              <w:t>Coconut Fiber (wt. %)</w:t>
            </w:r>
          </w:p>
        </w:tc>
      </w:tr>
      <w:tr w:rsidR="0090329A" w14:paraId="1A5AB777" w14:textId="77777777">
        <w:tc>
          <w:tcPr>
            <w:tcW w:w="1803" w:type="dxa"/>
            <w:tcBorders>
              <w:top w:val="single" w:sz="4" w:space="0" w:color="auto"/>
              <w:left w:val="single" w:sz="4" w:space="0" w:color="auto"/>
              <w:bottom w:val="single" w:sz="4" w:space="0" w:color="auto"/>
              <w:right w:val="single" w:sz="4" w:space="0" w:color="auto"/>
            </w:tcBorders>
          </w:tcPr>
          <w:p w14:paraId="407632B5"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w:t>
            </w:r>
          </w:p>
        </w:tc>
        <w:tc>
          <w:tcPr>
            <w:tcW w:w="1803" w:type="dxa"/>
            <w:tcBorders>
              <w:top w:val="single" w:sz="4" w:space="0" w:color="auto"/>
              <w:left w:val="single" w:sz="4" w:space="0" w:color="auto"/>
              <w:bottom w:val="single" w:sz="4" w:space="0" w:color="auto"/>
              <w:right w:val="single" w:sz="4" w:space="0" w:color="auto"/>
            </w:tcBorders>
          </w:tcPr>
          <w:p w14:paraId="1184338E"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98</w:t>
            </w:r>
          </w:p>
        </w:tc>
        <w:tc>
          <w:tcPr>
            <w:tcW w:w="1803" w:type="dxa"/>
            <w:tcBorders>
              <w:top w:val="single" w:sz="4" w:space="0" w:color="auto"/>
              <w:left w:val="single" w:sz="4" w:space="0" w:color="auto"/>
              <w:bottom w:val="single" w:sz="4" w:space="0" w:color="auto"/>
              <w:right w:val="single" w:sz="4" w:space="0" w:color="auto"/>
            </w:tcBorders>
          </w:tcPr>
          <w:p w14:paraId="17BA9459"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0.67</w:t>
            </w:r>
          </w:p>
        </w:tc>
        <w:tc>
          <w:tcPr>
            <w:tcW w:w="1803" w:type="dxa"/>
            <w:tcBorders>
              <w:top w:val="single" w:sz="4" w:space="0" w:color="auto"/>
              <w:left w:val="single" w:sz="4" w:space="0" w:color="auto"/>
              <w:bottom w:val="single" w:sz="4" w:space="0" w:color="auto"/>
              <w:right w:val="single" w:sz="4" w:space="0" w:color="auto"/>
            </w:tcBorders>
          </w:tcPr>
          <w:p w14:paraId="6BD9D1ED"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0.67</w:t>
            </w:r>
          </w:p>
        </w:tc>
        <w:tc>
          <w:tcPr>
            <w:tcW w:w="1804" w:type="dxa"/>
            <w:tcBorders>
              <w:top w:val="single" w:sz="4" w:space="0" w:color="auto"/>
              <w:left w:val="single" w:sz="4" w:space="0" w:color="auto"/>
              <w:bottom w:val="single" w:sz="4" w:space="0" w:color="auto"/>
              <w:right w:val="single" w:sz="4" w:space="0" w:color="auto"/>
            </w:tcBorders>
          </w:tcPr>
          <w:p w14:paraId="1E5768C3"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0.67</w:t>
            </w:r>
          </w:p>
        </w:tc>
      </w:tr>
      <w:tr w:rsidR="0090329A" w14:paraId="5CACFAA4" w14:textId="77777777">
        <w:tc>
          <w:tcPr>
            <w:tcW w:w="1803" w:type="dxa"/>
            <w:tcBorders>
              <w:top w:val="single" w:sz="4" w:space="0" w:color="auto"/>
              <w:left w:val="single" w:sz="4" w:space="0" w:color="auto"/>
              <w:bottom w:val="single" w:sz="4" w:space="0" w:color="auto"/>
              <w:right w:val="single" w:sz="4" w:space="0" w:color="auto"/>
            </w:tcBorders>
          </w:tcPr>
          <w:p w14:paraId="253D13AB"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4</w:t>
            </w:r>
          </w:p>
        </w:tc>
        <w:tc>
          <w:tcPr>
            <w:tcW w:w="1803" w:type="dxa"/>
            <w:tcBorders>
              <w:top w:val="single" w:sz="4" w:space="0" w:color="auto"/>
              <w:left w:val="single" w:sz="4" w:space="0" w:color="auto"/>
              <w:bottom w:val="single" w:sz="4" w:space="0" w:color="auto"/>
              <w:right w:val="single" w:sz="4" w:space="0" w:color="auto"/>
            </w:tcBorders>
          </w:tcPr>
          <w:p w14:paraId="33284CE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96</w:t>
            </w:r>
          </w:p>
        </w:tc>
        <w:tc>
          <w:tcPr>
            <w:tcW w:w="1803" w:type="dxa"/>
            <w:tcBorders>
              <w:top w:val="single" w:sz="4" w:space="0" w:color="auto"/>
              <w:left w:val="single" w:sz="4" w:space="0" w:color="auto"/>
              <w:bottom w:val="single" w:sz="4" w:space="0" w:color="auto"/>
              <w:right w:val="single" w:sz="4" w:space="0" w:color="auto"/>
            </w:tcBorders>
          </w:tcPr>
          <w:p w14:paraId="2C1A31B3"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1.33</w:t>
            </w:r>
          </w:p>
        </w:tc>
        <w:tc>
          <w:tcPr>
            <w:tcW w:w="1803" w:type="dxa"/>
            <w:tcBorders>
              <w:top w:val="single" w:sz="4" w:space="0" w:color="auto"/>
              <w:left w:val="single" w:sz="4" w:space="0" w:color="auto"/>
              <w:bottom w:val="single" w:sz="4" w:space="0" w:color="auto"/>
              <w:right w:val="single" w:sz="4" w:space="0" w:color="auto"/>
            </w:tcBorders>
          </w:tcPr>
          <w:p w14:paraId="03F17154"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1.33</w:t>
            </w:r>
          </w:p>
        </w:tc>
        <w:tc>
          <w:tcPr>
            <w:tcW w:w="1804" w:type="dxa"/>
            <w:tcBorders>
              <w:top w:val="single" w:sz="4" w:space="0" w:color="auto"/>
              <w:left w:val="single" w:sz="4" w:space="0" w:color="auto"/>
              <w:bottom w:val="single" w:sz="4" w:space="0" w:color="auto"/>
              <w:right w:val="single" w:sz="4" w:space="0" w:color="auto"/>
            </w:tcBorders>
          </w:tcPr>
          <w:p w14:paraId="60955A10"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1.33</w:t>
            </w:r>
          </w:p>
        </w:tc>
      </w:tr>
      <w:tr w:rsidR="0090329A" w14:paraId="11D7B44B" w14:textId="77777777">
        <w:tc>
          <w:tcPr>
            <w:tcW w:w="1803" w:type="dxa"/>
            <w:tcBorders>
              <w:top w:val="single" w:sz="4" w:space="0" w:color="auto"/>
              <w:left w:val="single" w:sz="4" w:space="0" w:color="auto"/>
              <w:bottom w:val="single" w:sz="4" w:space="0" w:color="auto"/>
              <w:right w:val="single" w:sz="4" w:space="0" w:color="auto"/>
            </w:tcBorders>
          </w:tcPr>
          <w:p w14:paraId="731855D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6</w:t>
            </w:r>
          </w:p>
        </w:tc>
        <w:tc>
          <w:tcPr>
            <w:tcW w:w="1803" w:type="dxa"/>
            <w:tcBorders>
              <w:top w:val="single" w:sz="4" w:space="0" w:color="auto"/>
              <w:left w:val="single" w:sz="4" w:space="0" w:color="auto"/>
              <w:bottom w:val="single" w:sz="4" w:space="0" w:color="auto"/>
              <w:right w:val="single" w:sz="4" w:space="0" w:color="auto"/>
            </w:tcBorders>
          </w:tcPr>
          <w:p w14:paraId="07A136E1"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94</w:t>
            </w:r>
          </w:p>
        </w:tc>
        <w:tc>
          <w:tcPr>
            <w:tcW w:w="1803" w:type="dxa"/>
            <w:tcBorders>
              <w:top w:val="single" w:sz="4" w:space="0" w:color="auto"/>
              <w:left w:val="single" w:sz="4" w:space="0" w:color="auto"/>
              <w:bottom w:val="single" w:sz="4" w:space="0" w:color="auto"/>
              <w:right w:val="single" w:sz="4" w:space="0" w:color="auto"/>
            </w:tcBorders>
          </w:tcPr>
          <w:p w14:paraId="4EC30445"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1.67</w:t>
            </w:r>
          </w:p>
        </w:tc>
        <w:tc>
          <w:tcPr>
            <w:tcW w:w="1803" w:type="dxa"/>
            <w:tcBorders>
              <w:top w:val="single" w:sz="4" w:space="0" w:color="auto"/>
              <w:left w:val="single" w:sz="4" w:space="0" w:color="auto"/>
              <w:bottom w:val="single" w:sz="4" w:space="0" w:color="auto"/>
              <w:right w:val="single" w:sz="4" w:space="0" w:color="auto"/>
            </w:tcBorders>
          </w:tcPr>
          <w:p w14:paraId="2A879D30"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1.67</w:t>
            </w:r>
          </w:p>
        </w:tc>
        <w:tc>
          <w:tcPr>
            <w:tcW w:w="1804" w:type="dxa"/>
            <w:tcBorders>
              <w:top w:val="single" w:sz="4" w:space="0" w:color="auto"/>
              <w:left w:val="single" w:sz="4" w:space="0" w:color="auto"/>
              <w:bottom w:val="single" w:sz="4" w:space="0" w:color="auto"/>
              <w:right w:val="single" w:sz="4" w:space="0" w:color="auto"/>
            </w:tcBorders>
          </w:tcPr>
          <w:p w14:paraId="2FA61746"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1.67</w:t>
            </w:r>
          </w:p>
        </w:tc>
      </w:tr>
      <w:tr w:rsidR="0090329A" w14:paraId="3FC4C528" w14:textId="77777777">
        <w:tc>
          <w:tcPr>
            <w:tcW w:w="1803" w:type="dxa"/>
            <w:tcBorders>
              <w:top w:val="single" w:sz="4" w:space="0" w:color="auto"/>
              <w:left w:val="single" w:sz="4" w:space="0" w:color="auto"/>
              <w:bottom w:val="single" w:sz="4" w:space="0" w:color="auto"/>
              <w:right w:val="single" w:sz="4" w:space="0" w:color="auto"/>
            </w:tcBorders>
          </w:tcPr>
          <w:p w14:paraId="1B2C6F40"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8</w:t>
            </w:r>
          </w:p>
        </w:tc>
        <w:tc>
          <w:tcPr>
            <w:tcW w:w="1803" w:type="dxa"/>
            <w:tcBorders>
              <w:top w:val="single" w:sz="4" w:space="0" w:color="auto"/>
              <w:left w:val="single" w:sz="4" w:space="0" w:color="auto"/>
              <w:bottom w:val="single" w:sz="4" w:space="0" w:color="auto"/>
              <w:right w:val="single" w:sz="4" w:space="0" w:color="auto"/>
            </w:tcBorders>
          </w:tcPr>
          <w:p w14:paraId="12B4A11A"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92</w:t>
            </w:r>
          </w:p>
        </w:tc>
        <w:tc>
          <w:tcPr>
            <w:tcW w:w="1803" w:type="dxa"/>
            <w:tcBorders>
              <w:top w:val="single" w:sz="4" w:space="0" w:color="auto"/>
              <w:left w:val="single" w:sz="4" w:space="0" w:color="auto"/>
              <w:bottom w:val="single" w:sz="4" w:space="0" w:color="auto"/>
              <w:right w:val="single" w:sz="4" w:space="0" w:color="auto"/>
            </w:tcBorders>
          </w:tcPr>
          <w:p w14:paraId="3695146C"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2.33</w:t>
            </w:r>
          </w:p>
        </w:tc>
        <w:tc>
          <w:tcPr>
            <w:tcW w:w="1803" w:type="dxa"/>
            <w:tcBorders>
              <w:top w:val="single" w:sz="4" w:space="0" w:color="auto"/>
              <w:left w:val="single" w:sz="4" w:space="0" w:color="auto"/>
              <w:bottom w:val="single" w:sz="4" w:space="0" w:color="auto"/>
              <w:right w:val="single" w:sz="4" w:space="0" w:color="auto"/>
            </w:tcBorders>
          </w:tcPr>
          <w:p w14:paraId="103D52FF"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2.33</w:t>
            </w:r>
          </w:p>
        </w:tc>
        <w:tc>
          <w:tcPr>
            <w:tcW w:w="1804" w:type="dxa"/>
            <w:tcBorders>
              <w:top w:val="single" w:sz="4" w:space="0" w:color="auto"/>
              <w:left w:val="single" w:sz="4" w:space="0" w:color="auto"/>
              <w:bottom w:val="single" w:sz="4" w:space="0" w:color="auto"/>
              <w:right w:val="single" w:sz="4" w:space="0" w:color="auto"/>
            </w:tcBorders>
          </w:tcPr>
          <w:p w14:paraId="1BA5B95C"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2.33</w:t>
            </w:r>
          </w:p>
        </w:tc>
      </w:tr>
      <w:tr w:rsidR="0090329A" w14:paraId="01848F8E" w14:textId="77777777">
        <w:tc>
          <w:tcPr>
            <w:tcW w:w="1803" w:type="dxa"/>
            <w:tcBorders>
              <w:top w:val="single" w:sz="4" w:space="0" w:color="auto"/>
              <w:left w:val="single" w:sz="4" w:space="0" w:color="auto"/>
              <w:bottom w:val="single" w:sz="4" w:space="0" w:color="auto"/>
              <w:right w:val="single" w:sz="4" w:space="0" w:color="auto"/>
            </w:tcBorders>
          </w:tcPr>
          <w:p w14:paraId="7ACC54FD"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10</w:t>
            </w:r>
          </w:p>
        </w:tc>
        <w:tc>
          <w:tcPr>
            <w:tcW w:w="1803" w:type="dxa"/>
            <w:tcBorders>
              <w:top w:val="single" w:sz="4" w:space="0" w:color="auto"/>
              <w:left w:val="single" w:sz="4" w:space="0" w:color="auto"/>
              <w:bottom w:val="single" w:sz="4" w:space="0" w:color="auto"/>
              <w:right w:val="single" w:sz="4" w:space="0" w:color="auto"/>
            </w:tcBorders>
          </w:tcPr>
          <w:p w14:paraId="0BE5565D"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90</w:t>
            </w:r>
          </w:p>
        </w:tc>
        <w:tc>
          <w:tcPr>
            <w:tcW w:w="1803" w:type="dxa"/>
            <w:tcBorders>
              <w:top w:val="single" w:sz="4" w:space="0" w:color="auto"/>
              <w:left w:val="single" w:sz="4" w:space="0" w:color="auto"/>
              <w:bottom w:val="single" w:sz="4" w:space="0" w:color="auto"/>
              <w:right w:val="single" w:sz="4" w:space="0" w:color="auto"/>
            </w:tcBorders>
          </w:tcPr>
          <w:p w14:paraId="782EE95A"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2.67</w:t>
            </w:r>
          </w:p>
        </w:tc>
        <w:tc>
          <w:tcPr>
            <w:tcW w:w="1803" w:type="dxa"/>
            <w:tcBorders>
              <w:top w:val="single" w:sz="4" w:space="0" w:color="auto"/>
              <w:left w:val="single" w:sz="4" w:space="0" w:color="auto"/>
              <w:bottom w:val="single" w:sz="4" w:space="0" w:color="auto"/>
              <w:right w:val="single" w:sz="4" w:space="0" w:color="auto"/>
            </w:tcBorders>
          </w:tcPr>
          <w:p w14:paraId="3ABB0B0C"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2.67</w:t>
            </w:r>
          </w:p>
        </w:tc>
        <w:tc>
          <w:tcPr>
            <w:tcW w:w="1804" w:type="dxa"/>
            <w:tcBorders>
              <w:top w:val="single" w:sz="4" w:space="0" w:color="auto"/>
              <w:left w:val="single" w:sz="4" w:space="0" w:color="auto"/>
              <w:bottom w:val="single" w:sz="4" w:space="0" w:color="auto"/>
              <w:right w:val="single" w:sz="4" w:space="0" w:color="auto"/>
            </w:tcBorders>
          </w:tcPr>
          <w:p w14:paraId="34A38DD2"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2.67</w:t>
            </w:r>
          </w:p>
        </w:tc>
      </w:tr>
      <w:tr w:rsidR="0090329A" w14:paraId="6D58A69A" w14:textId="77777777">
        <w:tc>
          <w:tcPr>
            <w:tcW w:w="1803" w:type="dxa"/>
            <w:tcBorders>
              <w:top w:val="single" w:sz="4" w:space="0" w:color="auto"/>
              <w:left w:val="single" w:sz="4" w:space="0" w:color="auto"/>
              <w:bottom w:val="single" w:sz="4" w:space="0" w:color="auto"/>
              <w:right w:val="single" w:sz="4" w:space="0" w:color="auto"/>
            </w:tcBorders>
          </w:tcPr>
          <w:p w14:paraId="5583DB07"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Control</w:t>
            </w:r>
          </w:p>
        </w:tc>
        <w:tc>
          <w:tcPr>
            <w:tcW w:w="1803" w:type="dxa"/>
            <w:tcBorders>
              <w:top w:val="single" w:sz="4" w:space="0" w:color="auto"/>
              <w:left w:val="single" w:sz="4" w:space="0" w:color="auto"/>
              <w:bottom w:val="single" w:sz="4" w:space="0" w:color="auto"/>
              <w:right w:val="single" w:sz="4" w:space="0" w:color="auto"/>
            </w:tcBorders>
          </w:tcPr>
          <w:p w14:paraId="3E768E56"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100</w:t>
            </w:r>
          </w:p>
        </w:tc>
        <w:tc>
          <w:tcPr>
            <w:tcW w:w="1803" w:type="dxa"/>
            <w:tcBorders>
              <w:top w:val="single" w:sz="4" w:space="0" w:color="auto"/>
              <w:left w:val="single" w:sz="4" w:space="0" w:color="auto"/>
              <w:bottom w:val="single" w:sz="4" w:space="0" w:color="auto"/>
              <w:right w:val="single" w:sz="4" w:space="0" w:color="auto"/>
            </w:tcBorders>
          </w:tcPr>
          <w:p w14:paraId="653F42AC"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w:t>
            </w:r>
          </w:p>
        </w:tc>
        <w:tc>
          <w:tcPr>
            <w:tcW w:w="1803" w:type="dxa"/>
            <w:tcBorders>
              <w:top w:val="single" w:sz="4" w:space="0" w:color="auto"/>
              <w:left w:val="single" w:sz="4" w:space="0" w:color="auto"/>
              <w:bottom w:val="single" w:sz="4" w:space="0" w:color="auto"/>
              <w:right w:val="single" w:sz="4" w:space="0" w:color="auto"/>
            </w:tcBorders>
          </w:tcPr>
          <w:p w14:paraId="46ED9A9F"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w:t>
            </w:r>
          </w:p>
        </w:tc>
        <w:tc>
          <w:tcPr>
            <w:tcW w:w="1804" w:type="dxa"/>
            <w:tcBorders>
              <w:top w:val="single" w:sz="4" w:space="0" w:color="auto"/>
              <w:left w:val="single" w:sz="4" w:space="0" w:color="auto"/>
              <w:bottom w:val="single" w:sz="4" w:space="0" w:color="auto"/>
              <w:right w:val="single" w:sz="4" w:space="0" w:color="auto"/>
            </w:tcBorders>
          </w:tcPr>
          <w:p w14:paraId="2451B34F" w14:textId="77777777" w:rsidR="0090329A" w:rsidRDefault="00000000">
            <w:pPr>
              <w:spacing w:after="0" w:line="240" w:lineRule="auto"/>
              <w:jc w:val="center"/>
              <w:rPr>
                <w:rFonts w:ascii="Times New Roman" w:hAnsi="Times New Roman" w:cs="Times New Roman"/>
              </w:rPr>
            </w:pPr>
            <w:r>
              <w:rPr>
                <w:rFonts w:ascii="Times New Roman" w:eastAsia="Aptos" w:hAnsi="Times New Roman" w:cs="Times New Roman"/>
                <w:lang w:val="en-US" w:eastAsia="zh-CN" w:bidi="ar"/>
              </w:rPr>
              <w:t>0</w:t>
            </w:r>
          </w:p>
        </w:tc>
      </w:tr>
    </w:tbl>
    <w:p w14:paraId="7CFC5807" w14:textId="77777777" w:rsidR="0090329A" w:rsidRDefault="0090329A">
      <w:pPr>
        <w:spacing w:line="276" w:lineRule="auto"/>
        <w:jc w:val="both"/>
        <w:rPr>
          <w:rFonts w:ascii="Times New Roman" w:hAnsi="Times New Roman" w:cs="Times New Roman"/>
          <w:lang w:val="en-US"/>
        </w:rPr>
      </w:pPr>
    </w:p>
    <w:p w14:paraId="627F514A" w14:textId="77777777" w:rsidR="00834FCD" w:rsidRPr="00834FCD" w:rsidRDefault="00000000" w:rsidP="00834FCD">
      <w:pPr>
        <w:spacing w:line="276" w:lineRule="auto"/>
        <w:jc w:val="both"/>
        <w:rPr>
          <w:rFonts w:eastAsia="Aptos"/>
          <w:lang w:eastAsia="zh-CN" w:bidi="ar"/>
        </w:rPr>
      </w:pPr>
      <w:r>
        <w:rPr>
          <w:rFonts w:ascii="Times New Roman" w:eastAsia="Aptos" w:hAnsi="Times New Roman" w:cs="Times New Roman"/>
          <w:b/>
          <w:bCs/>
          <w:lang w:val="en-US" w:eastAsia="zh-CN" w:bidi="ar"/>
        </w:rPr>
        <w:t>Insights from Table 2:</w:t>
      </w:r>
      <w:r>
        <w:rPr>
          <w:rFonts w:ascii="Times New Roman" w:eastAsia="Aptos" w:hAnsi="Times New Roman" w:cs="Times New Roman"/>
          <w:lang w:val="en-US" w:eastAsia="zh-CN" w:bidi="ar"/>
        </w:rPr>
        <w:t xml:space="preserve"> </w:t>
      </w:r>
      <w:r w:rsidR="00834FCD" w:rsidRPr="00834FCD">
        <w:rPr>
          <w:rFonts w:ascii="Times New Roman" w:eastAsia="Aptos" w:hAnsi="Times New Roman" w:cs="Times New Roman"/>
          <w:lang w:eastAsia="zh-CN" w:bidi="ar"/>
        </w:rPr>
        <w:t xml:space="preserve">The epoxy matrix decreases from 90 wt% to 98 wt% as the reinforcement content increases, </w:t>
      </w:r>
      <w:proofErr w:type="gramStart"/>
      <w:r w:rsidR="00834FCD" w:rsidRPr="00834FCD">
        <w:rPr>
          <w:rFonts w:ascii="Times New Roman" w:eastAsia="Aptos" w:hAnsi="Times New Roman" w:cs="Times New Roman"/>
          <w:lang w:eastAsia="zh-CN" w:bidi="ar"/>
        </w:rPr>
        <w:t>similar to</w:t>
      </w:r>
      <w:proofErr w:type="gramEnd"/>
      <w:r w:rsidR="00834FCD" w:rsidRPr="00834FCD">
        <w:rPr>
          <w:rFonts w:ascii="Times New Roman" w:eastAsia="Aptos" w:hAnsi="Times New Roman" w:cs="Times New Roman"/>
          <w:lang w:eastAsia="zh-CN" w:bidi="ar"/>
        </w:rPr>
        <w:t xml:space="preserve"> Table 1. The three reinforcements used are carbonize palm kernel shell, stone dust, and coconut fibre. The coconut fiber introduces ductility, flexibility, and impact resistance due to its fibrous lignocellulosic nature. This hybridization can achieve synergistic effects with the CPKS and stone dust to enhance mechanical and wear properties, while coconut fiber improves toughness and energy absorption. The increasing weight fractions allow evaluation of optimum reinforcement content where properties are maximized without deteriorating interfacial bonding. It is worthy to note that control (100% epoxy) serves again as a reference, helping to determine the effect of reinforcement addition on composite behaviour in line with the findings of Baffour </w:t>
      </w:r>
      <w:r w:rsidR="00834FCD" w:rsidRPr="00834FCD">
        <w:rPr>
          <w:rFonts w:ascii="Times New Roman" w:eastAsia="Aptos" w:hAnsi="Times New Roman" w:cs="Times New Roman"/>
          <w:i/>
          <w:iCs/>
          <w:lang w:eastAsia="zh-CN" w:bidi="ar"/>
        </w:rPr>
        <w:t>et al.</w:t>
      </w:r>
      <w:r w:rsidR="00834FCD" w:rsidRPr="00834FCD">
        <w:rPr>
          <w:rFonts w:ascii="Times New Roman" w:eastAsia="Aptos" w:hAnsi="Times New Roman" w:cs="Times New Roman"/>
          <w:lang w:eastAsia="zh-CN" w:bidi="ar"/>
        </w:rPr>
        <w:t xml:space="preserve"> (2021) and Adeyanju </w:t>
      </w:r>
      <w:r w:rsidR="00834FCD" w:rsidRPr="00834FCD">
        <w:rPr>
          <w:rFonts w:ascii="Times New Roman" w:eastAsia="Aptos" w:hAnsi="Times New Roman" w:cs="Times New Roman"/>
          <w:i/>
          <w:iCs/>
          <w:lang w:eastAsia="zh-CN" w:bidi="ar"/>
        </w:rPr>
        <w:t>et al.</w:t>
      </w:r>
      <w:r w:rsidR="00834FCD" w:rsidRPr="00834FCD">
        <w:rPr>
          <w:rFonts w:ascii="Times New Roman" w:eastAsia="Aptos" w:hAnsi="Times New Roman" w:cs="Times New Roman"/>
          <w:lang w:eastAsia="zh-CN" w:bidi="ar"/>
        </w:rPr>
        <w:t xml:space="preserve"> (2025).</w:t>
      </w:r>
    </w:p>
    <w:p w14:paraId="1DABD38C" w14:textId="495E6045"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Table 3: Comparative Insights Between the two Formulation Tables</w:t>
      </w:r>
    </w:p>
    <w:tbl>
      <w:tblPr>
        <w:tblStyle w:val="TableGrid"/>
        <w:tblW w:w="0" w:type="auto"/>
        <w:tblLook w:val="04A0" w:firstRow="1" w:lastRow="0" w:firstColumn="1" w:lastColumn="0" w:noHBand="0" w:noVBand="1"/>
      </w:tblPr>
      <w:tblGrid>
        <w:gridCol w:w="3005"/>
        <w:gridCol w:w="3005"/>
        <w:gridCol w:w="3006"/>
      </w:tblGrid>
      <w:tr w:rsidR="0090329A" w14:paraId="57F150AD" w14:textId="77777777">
        <w:tc>
          <w:tcPr>
            <w:tcW w:w="3005" w:type="dxa"/>
            <w:tcBorders>
              <w:top w:val="single" w:sz="4" w:space="0" w:color="auto"/>
              <w:left w:val="single" w:sz="4" w:space="0" w:color="auto"/>
              <w:bottom w:val="single" w:sz="4" w:space="0" w:color="auto"/>
              <w:right w:val="single" w:sz="4" w:space="0" w:color="auto"/>
            </w:tcBorders>
          </w:tcPr>
          <w:p w14:paraId="63DF6AEA"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Aspects</w:t>
            </w:r>
          </w:p>
        </w:tc>
        <w:tc>
          <w:tcPr>
            <w:tcW w:w="3005" w:type="dxa"/>
            <w:tcBorders>
              <w:top w:val="single" w:sz="4" w:space="0" w:color="auto"/>
              <w:left w:val="single" w:sz="4" w:space="0" w:color="auto"/>
              <w:bottom w:val="single" w:sz="4" w:space="0" w:color="auto"/>
              <w:right w:val="single" w:sz="4" w:space="0" w:color="auto"/>
            </w:tcBorders>
          </w:tcPr>
          <w:p w14:paraId="0D1570AC"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Table 1(</w:t>
            </w:r>
            <w:r>
              <w:rPr>
                <w:rFonts w:ascii="Times New Roman" w:eastAsia="Aptos" w:hAnsi="Times New Roman" w:cs="Times New Roman"/>
                <w:b/>
                <w:bCs/>
                <w:lang w:eastAsia="zh-CN" w:bidi="ar"/>
              </w:rPr>
              <w:t>CPKS</w:t>
            </w:r>
            <w:r>
              <w:rPr>
                <w:rFonts w:ascii="Times New Roman" w:eastAsia="Aptos" w:hAnsi="Times New Roman" w:cs="Times New Roman"/>
                <w:b/>
                <w:bCs/>
                <w:lang w:val="en-US" w:eastAsia="zh-CN" w:bidi="ar"/>
              </w:rPr>
              <w:t>-Stone dust)</w:t>
            </w:r>
          </w:p>
        </w:tc>
        <w:tc>
          <w:tcPr>
            <w:tcW w:w="3006" w:type="dxa"/>
            <w:tcBorders>
              <w:top w:val="single" w:sz="4" w:space="0" w:color="auto"/>
              <w:left w:val="single" w:sz="4" w:space="0" w:color="auto"/>
              <w:bottom w:val="single" w:sz="4" w:space="0" w:color="auto"/>
              <w:right w:val="single" w:sz="4" w:space="0" w:color="auto"/>
            </w:tcBorders>
          </w:tcPr>
          <w:p w14:paraId="0A902BE9"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Table 2(</w:t>
            </w:r>
            <w:r>
              <w:rPr>
                <w:rFonts w:ascii="Times New Roman" w:eastAsia="Aptos" w:hAnsi="Times New Roman" w:cs="Times New Roman"/>
                <w:b/>
                <w:bCs/>
                <w:lang w:eastAsia="zh-CN" w:bidi="ar"/>
              </w:rPr>
              <w:t>CPKS</w:t>
            </w:r>
            <w:r>
              <w:rPr>
                <w:rFonts w:ascii="Times New Roman" w:eastAsia="Aptos" w:hAnsi="Times New Roman" w:cs="Times New Roman"/>
                <w:b/>
                <w:bCs/>
                <w:lang w:val="en-US" w:eastAsia="zh-CN" w:bidi="ar"/>
              </w:rPr>
              <w:t xml:space="preserve">-Stone </w:t>
            </w:r>
            <w:proofErr w:type="gramStart"/>
            <w:r>
              <w:rPr>
                <w:rFonts w:ascii="Times New Roman" w:eastAsia="Aptos" w:hAnsi="Times New Roman" w:cs="Times New Roman"/>
                <w:b/>
                <w:bCs/>
                <w:lang w:val="en-US" w:eastAsia="zh-CN" w:bidi="ar"/>
              </w:rPr>
              <w:t>dust</w:t>
            </w:r>
            <w:proofErr w:type="gramEnd"/>
            <w:r>
              <w:rPr>
                <w:rFonts w:ascii="Times New Roman" w:eastAsia="Aptos" w:hAnsi="Times New Roman" w:cs="Times New Roman"/>
                <w:b/>
                <w:bCs/>
                <w:lang w:val="en-US" w:eastAsia="zh-CN" w:bidi="ar"/>
              </w:rPr>
              <w:t>-Coconut fiber)</w:t>
            </w:r>
          </w:p>
        </w:tc>
      </w:tr>
      <w:tr w:rsidR="0090329A" w14:paraId="593A4150" w14:textId="77777777">
        <w:tc>
          <w:tcPr>
            <w:tcW w:w="3005" w:type="dxa"/>
            <w:tcBorders>
              <w:top w:val="single" w:sz="4" w:space="0" w:color="auto"/>
              <w:left w:val="single" w:sz="4" w:space="0" w:color="auto"/>
              <w:bottom w:val="single" w:sz="4" w:space="0" w:color="auto"/>
              <w:right w:val="single" w:sz="4" w:space="0" w:color="auto"/>
            </w:tcBorders>
          </w:tcPr>
          <w:p w14:paraId="5FB0DE2E"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Reinforcement</w:t>
            </w:r>
          </w:p>
        </w:tc>
        <w:tc>
          <w:tcPr>
            <w:tcW w:w="3005" w:type="dxa"/>
            <w:tcBorders>
              <w:top w:val="single" w:sz="4" w:space="0" w:color="auto"/>
              <w:left w:val="single" w:sz="4" w:space="0" w:color="auto"/>
              <w:bottom w:val="single" w:sz="4" w:space="0" w:color="auto"/>
              <w:right w:val="single" w:sz="4" w:space="0" w:color="auto"/>
            </w:tcBorders>
          </w:tcPr>
          <w:p w14:paraId="1F4862AE"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2 inorganic fillers</w:t>
            </w:r>
          </w:p>
        </w:tc>
        <w:tc>
          <w:tcPr>
            <w:tcW w:w="3006" w:type="dxa"/>
            <w:tcBorders>
              <w:top w:val="single" w:sz="4" w:space="0" w:color="auto"/>
              <w:left w:val="single" w:sz="4" w:space="0" w:color="auto"/>
              <w:bottom w:val="single" w:sz="4" w:space="0" w:color="auto"/>
              <w:right w:val="single" w:sz="4" w:space="0" w:color="auto"/>
            </w:tcBorders>
          </w:tcPr>
          <w:p w14:paraId="36FE6A21"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xml:space="preserve">2 inorganic + 1 natural </w:t>
            </w:r>
            <w:proofErr w:type="gramStart"/>
            <w:r>
              <w:rPr>
                <w:rFonts w:ascii="Times New Roman" w:eastAsia="Aptos" w:hAnsi="Times New Roman" w:cs="Times New Roman"/>
                <w:lang w:val="en-US" w:eastAsia="zh-CN" w:bidi="ar"/>
              </w:rPr>
              <w:t>fiber</w:t>
            </w:r>
            <w:proofErr w:type="gramEnd"/>
          </w:p>
        </w:tc>
      </w:tr>
      <w:tr w:rsidR="0090329A" w14:paraId="1FD1A628" w14:textId="77777777">
        <w:tc>
          <w:tcPr>
            <w:tcW w:w="3005" w:type="dxa"/>
            <w:tcBorders>
              <w:top w:val="single" w:sz="4" w:space="0" w:color="auto"/>
              <w:left w:val="single" w:sz="4" w:space="0" w:color="auto"/>
              <w:bottom w:val="single" w:sz="4" w:space="0" w:color="auto"/>
              <w:right w:val="single" w:sz="4" w:space="0" w:color="auto"/>
            </w:tcBorders>
          </w:tcPr>
          <w:p w14:paraId="2AE88549"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Purpose</w:t>
            </w:r>
          </w:p>
        </w:tc>
        <w:tc>
          <w:tcPr>
            <w:tcW w:w="3005" w:type="dxa"/>
            <w:tcBorders>
              <w:top w:val="single" w:sz="4" w:space="0" w:color="auto"/>
              <w:left w:val="single" w:sz="4" w:space="0" w:color="auto"/>
              <w:bottom w:val="single" w:sz="4" w:space="0" w:color="auto"/>
              <w:right w:val="single" w:sz="4" w:space="0" w:color="auto"/>
            </w:tcBorders>
          </w:tcPr>
          <w:p w14:paraId="354E1896"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To enhance strength, hardness, and wear resistance</w:t>
            </w:r>
          </w:p>
        </w:tc>
        <w:tc>
          <w:tcPr>
            <w:tcW w:w="3006" w:type="dxa"/>
            <w:tcBorders>
              <w:top w:val="single" w:sz="4" w:space="0" w:color="auto"/>
              <w:left w:val="single" w:sz="4" w:space="0" w:color="auto"/>
              <w:bottom w:val="single" w:sz="4" w:space="0" w:color="auto"/>
              <w:right w:val="single" w:sz="4" w:space="0" w:color="auto"/>
            </w:tcBorders>
          </w:tcPr>
          <w:p w14:paraId="10120EE2"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To combine strength with ductility and impact strength</w:t>
            </w:r>
          </w:p>
        </w:tc>
      </w:tr>
      <w:tr w:rsidR="0090329A" w14:paraId="137AAE85" w14:textId="77777777">
        <w:tc>
          <w:tcPr>
            <w:tcW w:w="3005" w:type="dxa"/>
            <w:tcBorders>
              <w:top w:val="single" w:sz="4" w:space="0" w:color="auto"/>
              <w:left w:val="single" w:sz="4" w:space="0" w:color="auto"/>
              <w:bottom w:val="single" w:sz="4" w:space="0" w:color="auto"/>
              <w:right w:val="single" w:sz="4" w:space="0" w:color="auto"/>
            </w:tcBorders>
          </w:tcPr>
          <w:p w14:paraId="48E00CE5"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Expected density</w:t>
            </w:r>
          </w:p>
        </w:tc>
        <w:tc>
          <w:tcPr>
            <w:tcW w:w="3005" w:type="dxa"/>
            <w:tcBorders>
              <w:top w:val="single" w:sz="4" w:space="0" w:color="auto"/>
              <w:left w:val="single" w:sz="4" w:space="0" w:color="auto"/>
              <w:bottom w:val="single" w:sz="4" w:space="0" w:color="auto"/>
              <w:right w:val="single" w:sz="4" w:space="0" w:color="auto"/>
            </w:tcBorders>
          </w:tcPr>
          <w:p w14:paraId="565B8827"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Higher (due to minerals)</w:t>
            </w:r>
          </w:p>
        </w:tc>
        <w:tc>
          <w:tcPr>
            <w:tcW w:w="3006" w:type="dxa"/>
            <w:tcBorders>
              <w:top w:val="single" w:sz="4" w:space="0" w:color="auto"/>
              <w:left w:val="single" w:sz="4" w:space="0" w:color="auto"/>
              <w:bottom w:val="single" w:sz="4" w:space="0" w:color="auto"/>
              <w:right w:val="single" w:sz="4" w:space="0" w:color="auto"/>
            </w:tcBorders>
          </w:tcPr>
          <w:p w14:paraId="10832DA4"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Slightly lower (fiber is lighter)</w:t>
            </w:r>
          </w:p>
        </w:tc>
      </w:tr>
      <w:tr w:rsidR="0090329A" w14:paraId="35D8FA6B" w14:textId="77777777">
        <w:tc>
          <w:tcPr>
            <w:tcW w:w="3005" w:type="dxa"/>
            <w:tcBorders>
              <w:top w:val="single" w:sz="4" w:space="0" w:color="auto"/>
              <w:left w:val="single" w:sz="4" w:space="0" w:color="auto"/>
              <w:bottom w:val="single" w:sz="4" w:space="0" w:color="auto"/>
              <w:right w:val="single" w:sz="4" w:space="0" w:color="auto"/>
            </w:tcBorders>
          </w:tcPr>
          <w:p w14:paraId="6485D1CC"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Flexibility</w:t>
            </w:r>
          </w:p>
        </w:tc>
        <w:tc>
          <w:tcPr>
            <w:tcW w:w="3005" w:type="dxa"/>
            <w:tcBorders>
              <w:top w:val="single" w:sz="4" w:space="0" w:color="auto"/>
              <w:left w:val="single" w:sz="4" w:space="0" w:color="auto"/>
              <w:bottom w:val="single" w:sz="4" w:space="0" w:color="auto"/>
              <w:right w:val="single" w:sz="4" w:space="0" w:color="auto"/>
            </w:tcBorders>
          </w:tcPr>
          <w:p w14:paraId="7CCE62C3"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Brittle at higher loadings</w:t>
            </w:r>
          </w:p>
        </w:tc>
        <w:tc>
          <w:tcPr>
            <w:tcW w:w="3006" w:type="dxa"/>
            <w:tcBorders>
              <w:top w:val="single" w:sz="4" w:space="0" w:color="auto"/>
              <w:left w:val="single" w:sz="4" w:space="0" w:color="auto"/>
              <w:bottom w:val="single" w:sz="4" w:space="0" w:color="auto"/>
              <w:right w:val="single" w:sz="4" w:space="0" w:color="auto"/>
            </w:tcBorders>
          </w:tcPr>
          <w:p w14:paraId="14AFC303"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More flexible due to fiber presence</w:t>
            </w:r>
          </w:p>
        </w:tc>
      </w:tr>
      <w:tr w:rsidR="0090329A" w14:paraId="60BD5394" w14:textId="77777777">
        <w:tc>
          <w:tcPr>
            <w:tcW w:w="3005" w:type="dxa"/>
            <w:tcBorders>
              <w:top w:val="single" w:sz="4" w:space="0" w:color="auto"/>
              <w:left w:val="single" w:sz="4" w:space="0" w:color="auto"/>
              <w:bottom w:val="single" w:sz="4" w:space="0" w:color="auto"/>
              <w:right w:val="single" w:sz="4" w:space="0" w:color="auto"/>
            </w:tcBorders>
          </w:tcPr>
          <w:p w14:paraId="600BBAC7"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Applications</w:t>
            </w:r>
          </w:p>
        </w:tc>
        <w:tc>
          <w:tcPr>
            <w:tcW w:w="3005" w:type="dxa"/>
            <w:tcBorders>
              <w:top w:val="single" w:sz="4" w:space="0" w:color="auto"/>
              <w:left w:val="single" w:sz="4" w:space="0" w:color="auto"/>
              <w:bottom w:val="single" w:sz="4" w:space="0" w:color="auto"/>
              <w:right w:val="single" w:sz="4" w:space="0" w:color="auto"/>
            </w:tcBorders>
          </w:tcPr>
          <w:p w14:paraId="3D095150"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Brake pads, structural components</w:t>
            </w:r>
          </w:p>
        </w:tc>
        <w:tc>
          <w:tcPr>
            <w:tcW w:w="3006" w:type="dxa"/>
            <w:tcBorders>
              <w:top w:val="single" w:sz="4" w:space="0" w:color="auto"/>
              <w:left w:val="single" w:sz="4" w:space="0" w:color="auto"/>
              <w:bottom w:val="single" w:sz="4" w:space="0" w:color="auto"/>
              <w:right w:val="single" w:sz="4" w:space="0" w:color="auto"/>
            </w:tcBorders>
          </w:tcPr>
          <w:p w14:paraId="29814EEB"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Automotive interior/exterior parts, eco-composites, panels</w:t>
            </w:r>
          </w:p>
        </w:tc>
      </w:tr>
    </w:tbl>
    <w:p w14:paraId="5A3C362C"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4.0</w:t>
      </w:r>
      <w:r>
        <w:rPr>
          <w:rFonts w:ascii="Times New Roman" w:eastAsia="Aptos" w:hAnsi="Times New Roman" w:cs="Times New Roman"/>
          <w:b/>
          <w:bCs/>
          <w:lang w:val="en-US" w:eastAsia="zh-CN" w:bidi="ar"/>
        </w:rPr>
        <w:tab/>
        <w:t>Discussions on the Fomulation Table for Hybrid Reinforced Epoxy Composites</w:t>
      </w:r>
    </w:p>
    <w:p w14:paraId="52F714EB" w14:textId="2E80BCBE" w:rsidR="0090329A" w:rsidRDefault="00000000">
      <w:pPr>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The formulation tables presented in Tables 1 (Carbonize Palm Kernel Shell–Stone Dust hybrid) and 2 (Carbonize Palm Kernel Shell–Stone Dust–Coconut Fiber hybrid) describe the systematic variation of reinforcement weight fractions incorporated into an epoxy polymer matrix to develop hybrid composite materials. The purpose of these formulations is to determine how the ad</w:t>
      </w:r>
      <w:r w:rsidR="00075A1B">
        <w:rPr>
          <w:rFonts w:ascii="Times New Roman" w:eastAsia="Aptos" w:hAnsi="Times New Roman" w:cs="Times New Roman"/>
          <w:lang w:val="en-US" w:eastAsia="zh-CN" w:bidi="ar"/>
        </w:rPr>
        <w:t xml:space="preserve">                                                                                                                                                                                                                                                                                                                                                                                                                                                                                                                                                                                                                                                                                                                                                                                                                                                                                                                                                              </w:t>
      </w:r>
      <w:proofErr w:type="spellStart"/>
      <w:r>
        <w:rPr>
          <w:rFonts w:ascii="Times New Roman" w:eastAsia="Aptos" w:hAnsi="Times New Roman" w:cs="Times New Roman"/>
          <w:lang w:val="en-US" w:eastAsia="zh-CN" w:bidi="ar"/>
        </w:rPr>
        <w:t>dition</w:t>
      </w:r>
      <w:proofErr w:type="spellEnd"/>
      <w:r>
        <w:rPr>
          <w:rFonts w:ascii="Times New Roman" w:eastAsia="Aptos" w:hAnsi="Times New Roman" w:cs="Times New Roman"/>
          <w:lang w:val="en-US" w:eastAsia="zh-CN" w:bidi="ar"/>
        </w:rPr>
        <w:t xml:space="preserve"> of different reinforcements and their combinations influence the mechanical, thermal, and wear properties of the resulting composites. Each formulation series includes a control sample containing 100% epoxy resin without reinforcement, serving as the reference baseline for comparison.</w:t>
      </w:r>
    </w:p>
    <w:p w14:paraId="6BEA5A87"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4.1</w:t>
      </w:r>
      <w:r>
        <w:rPr>
          <w:rFonts w:ascii="Times New Roman" w:eastAsia="Aptos" w:hAnsi="Times New Roman" w:cs="Times New Roman"/>
          <w:b/>
          <w:bCs/>
          <w:lang w:val="en-US" w:eastAsia="zh-CN" w:bidi="ar"/>
        </w:rPr>
        <w:tab/>
        <w:t>Palm Kernel Ash-Stone Dust Hybrid Reinforced Epoxy Composite</w:t>
      </w:r>
    </w:p>
    <w:p w14:paraId="06286F93" w14:textId="77777777" w:rsidR="0060458E" w:rsidRPr="0060458E" w:rsidRDefault="0060458E" w:rsidP="0060458E">
      <w:pPr>
        <w:spacing w:line="276" w:lineRule="auto"/>
        <w:jc w:val="both"/>
        <w:rPr>
          <w:rFonts w:ascii="Times New Roman" w:eastAsia="Aptos" w:hAnsi="Times New Roman" w:cs="Times New Roman"/>
          <w:lang w:eastAsia="zh-CN" w:bidi="ar"/>
        </w:rPr>
      </w:pPr>
      <w:r w:rsidRPr="0060458E">
        <w:rPr>
          <w:rFonts w:ascii="Times New Roman" w:eastAsia="Aptos" w:hAnsi="Times New Roman" w:cs="Times New Roman"/>
          <w:lang w:eastAsia="zh-CN" w:bidi="ar"/>
        </w:rPr>
        <w:t xml:space="preserve">According to Table 1, which is the formulation of the palm kernel shell ash–stone dust hybrid composite, it involved varying the total reinforcement content from 2 to 10 wt%, with both reinforcements contributing equally at each level. The polymer matrix percentage decreased correspondingly from 98 wt% to 90 wt% as the reinforcement content increased. This composition strategy was designed to evaluate the reinforcing efficiency of two inorganic agro-mineral fillers within the epoxy system. The inclusion of palm kernel shell ash (CPKS), which </w:t>
      </w:r>
      <w:r w:rsidRPr="0060458E">
        <w:rPr>
          <w:rFonts w:ascii="Times New Roman" w:eastAsia="Aptos" w:hAnsi="Times New Roman" w:cs="Times New Roman"/>
          <w:lang w:eastAsia="zh-CN" w:bidi="ar"/>
        </w:rPr>
        <w:lastRenderedPageBreak/>
        <w:t xml:space="preserve">contains silica, alumina, and potassium oxide, enhances thermal stability and stiffness due to its ceramic-like properties (Ossia </w:t>
      </w:r>
      <w:r w:rsidRPr="0060458E">
        <w:rPr>
          <w:rFonts w:ascii="Times New Roman" w:eastAsia="Aptos" w:hAnsi="Times New Roman" w:cs="Times New Roman"/>
          <w:i/>
          <w:iCs/>
          <w:lang w:eastAsia="zh-CN" w:bidi="ar"/>
        </w:rPr>
        <w:t>et al.</w:t>
      </w:r>
      <w:r w:rsidRPr="0060458E">
        <w:rPr>
          <w:rFonts w:ascii="Times New Roman" w:eastAsia="Aptos" w:hAnsi="Times New Roman" w:cs="Times New Roman"/>
          <w:lang w:eastAsia="zh-CN" w:bidi="ar"/>
        </w:rPr>
        <w:t xml:space="preserve">, 2020; Lamidi </w:t>
      </w:r>
      <w:r w:rsidRPr="0060458E">
        <w:rPr>
          <w:rFonts w:ascii="Times New Roman" w:eastAsia="Aptos" w:hAnsi="Times New Roman" w:cs="Times New Roman"/>
          <w:i/>
          <w:iCs/>
          <w:lang w:eastAsia="zh-CN" w:bidi="ar"/>
        </w:rPr>
        <w:t>et al.,</w:t>
      </w:r>
      <w:r w:rsidRPr="0060458E">
        <w:rPr>
          <w:rFonts w:ascii="Times New Roman" w:eastAsia="Aptos" w:hAnsi="Times New Roman" w:cs="Times New Roman"/>
          <w:lang w:eastAsia="zh-CN" w:bidi="ar"/>
        </w:rPr>
        <w:t xml:space="preserve"> 2025). On the other hand, stone dust, a fine-grained mineral by-product, improves surface hardness, compressive strength, and wear resistance (Oladele </w:t>
      </w:r>
      <w:r w:rsidRPr="0060458E">
        <w:rPr>
          <w:rFonts w:ascii="Times New Roman" w:eastAsia="Aptos" w:hAnsi="Times New Roman" w:cs="Times New Roman"/>
          <w:i/>
          <w:iCs/>
          <w:lang w:eastAsia="zh-CN" w:bidi="ar"/>
        </w:rPr>
        <w:t>et al.</w:t>
      </w:r>
      <w:r w:rsidRPr="0060458E">
        <w:rPr>
          <w:rFonts w:ascii="Times New Roman" w:eastAsia="Aptos" w:hAnsi="Times New Roman" w:cs="Times New Roman"/>
          <w:lang w:eastAsia="zh-CN" w:bidi="ar"/>
        </w:rPr>
        <w:t xml:space="preserve">, 2025; Adeyanju </w:t>
      </w:r>
      <w:r w:rsidRPr="0060458E">
        <w:rPr>
          <w:rFonts w:ascii="Times New Roman" w:eastAsia="Aptos" w:hAnsi="Times New Roman" w:cs="Times New Roman"/>
          <w:i/>
          <w:iCs/>
          <w:lang w:eastAsia="zh-CN" w:bidi="ar"/>
        </w:rPr>
        <w:t>et al.,</w:t>
      </w:r>
      <w:r w:rsidRPr="0060458E">
        <w:rPr>
          <w:rFonts w:ascii="Times New Roman" w:eastAsia="Aptos" w:hAnsi="Times New Roman" w:cs="Times New Roman"/>
          <w:lang w:eastAsia="zh-CN" w:bidi="ar"/>
        </w:rPr>
        <w:t xml:space="preserve"> 2025). At lower filler loadings (2–4 wt%), the reinforcements are expected to be well dispersed within the matrix, promoting good interfacial bonding and efficient stress transfer between the matrix and fillers. This can lead to improved mechanical strength, hardness, and dimensional stability. However, as the reinforcement content increases beyond 8 wt%, there is a likelihood of particle agglomeration, poor wetting, and micro-void formation within the epoxy matrix, which may reduce impact strength and ductility. The progressive reduction of the polymer matrix ensures that the effect of reinforcement addition on material performance can be systematically evaluated. This approach also enables the determination of the optimum filler concentration at which maximum property enhancement occurs before the onset of property deterioration due to excessive filler content (Idris and </w:t>
      </w:r>
      <w:proofErr w:type="spellStart"/>
      <w:r w:rsidRPr="0060458E">
        <w:rPr>
          <w:rFonts w:ascii="Times New Roman" w:eastAsia="Aptos" w:hAnsi="Times New Roman" w:cs="Times New Roman"/>
          <w:lang w:eastAsia="zh-CN" w:bidi="ar"/>
        </w:rPr>
        <w:t>Aigbodian</w:t>
      </w:r>
      <w:proofErr w:type="spellEnd"/>
      <w:r w:rsidRPr="0060458E">
        <w:rPr>
          <w:rFonts w:ascii="Times New Roman" w:eastAsia="Aptos" w:hAnsi="Times New Roman" w:cs="Times New Roman"/>
          <w:lang w:eastAsia="zh-CN" w:bidi="ar"/>
        </w:rPr>
        <w:t xml:space="preserve"> 2019). </w:t>
      </w:r>
    </w:p>
    <w:p w14:paraId="488BB096"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4.2</w:t>
      </w:r>
      <w:r>
        <w:rPr>
          <w:rFonts w:ascii="Times New Roman" w:eastAsia="Aptos" w:hAnsi="Times New Roman" w:cs="Times New Roman"/>
          <w:b/>
          <w:bCs/>
          <w:lang w:val="en-US" w:eastAsia="zh-CN" w:bidi="ar"/>
        </w:rPr>
        <w:tab/>
        <w:t>Palm Kernel Shell Ash–Stone Dust–Coconut Fiber Hybrid Reinforced Epoxy Composite</w:t>
      </w:r>
    </w:p>
    <w:p w14:paraId="5B4E0252" w14:textId="4A2C9A34" w:rsidR="009152B2" w:rsidRPr="009152B2" w:rsidRDefault="009152B2" w:rsidP="009152B2">
      <w:pPr>
        <w:spacing w:line="276" w:lineRule="auto"/>
        <w:jc w:val="both"/>
        <w:rPr>
          <w:rFonts w:ascii="Times New Roman" w:eastAsia="Aptos" w:hAnsi="Times New Roman" w:cs="Times New Roman"/>
          <w:lang w:eastAsia="zh-CN" w:bidi="ar"/>
        </w:rPr>
      </w:pPr>
      <w:r w:rsidRPr="009152B2">
        <w:rPr>
          <w:rFonts w:ascii="Times New Roman" w:eastAsia="Aptos" w:hAnsi="Times New Roman" w:cs="Times New Roman"/>
          <w:lang w:eastAsia="zh-CN" w:bidi="ar"/>
        </w:rPr>
        <w:t>Table 2 shows the second formulation incorporated three reinforcements – palm kernel shell ash, stone dust, and coconut fiber in equal weight proportions across five composite samples. The total reinforcement content varied from 2 wt% to 10 wt%, while the polymer matrix decreased from 98 wt% to 90 wt%. This hybridization approach was developed to achieve a synergistic balance between the mechanical stiffness of inorganic fillers and the toughness of natural fibers (the palm kernel shell ash and stone dust contribute to hardness, wear resistance, and dimensional stability, while coconut fiber introduces ductility, improved impact resistance, and better energy absorption characteristics due to its fibrous and lignocellulosic structure. At low reinforcement levels (2–4 wt%), evenly distributing the three reinforcements throughout the epoxy matrix improves the interfacial adhesion and stress transfer capability, which in turn increases the tensile and flexural strengths. At moderate filler levels (6–8 wt%), a balance between stiffness and toughness is achieved, making the composite suitable for applications requiring both load-bearing capacity and shock resistance (e.g., automotive interior panels, covers, and low-friction structural parts).</w:t>
      </w:r>
      <w:r>
        <w:rPr>
          <w:rFonts w:ascii="Times New Roman" w:eastAsia="Aptos" w:hAnsi="Times New Roman" w:cs="Times New Roman"/>
          <w:lang w:eastAsia="zh-CN" w:bidi="ar"/>
        </w:rPr>
        <w:t xml:space="preserve"> </w:t>
      </w:r>
      <w:r w:rsidRPr="009152B2">
        <w:rPr>
          <w:rFonts w:ascii="Times New Roman" w:eastAsia="Aptos" w:hAnsi="Times New Roman" w:cs="Times New Roman"/>
          <w:lang w:eastAsia="zh-CN" w:bidi="ar"/>
        </w:rPr>
        <w:t>At higher filler loading (10 wt%), however, the increase in particulate and fibrous content may cause interfacial incompatibility, uneven dispersion, or clustering, leading to microstructural defects and potential reduction in mechanical integrity.</w:t>
      </w:r>
    </w:p>
    <w:p w14:paraId="198EBEE0"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4.3</w:t>
      </w:r>
      <w:r>
        <w:rPr>
          <w:rFonts w:ascii="Times New Roman" w:eastAsia="Aptos" w:hAnsi="Times New Roman" w:cs="Times New Roman"/>
          <w:b/>
          <w:bCs/>
          <w:lang w:val="en-US" w:eastAsia="zh-CN" w:bidi="ar"/>
        </w:rPr>
        <w:tab/>
        <w:t>Table 4: Comparative Discussion of Both Formulation Systems</w:t>
      </w:r>
    </w:p>
    <w:p w14:paraId="5E2EFD3B" w14:textId="77777777" w:rsidR="009152B2" w:rsidRDefault="009152B2" w:rsidP="009152B2">
      <w:pPr>
        <w:spacing w:line="276" w:lineRule="auto"/>
        <w:jc w:val="both"/>
        <w:rPr>
          <w:rFonts w:ascii="Times New Roman" w:eastAsia="Aptos" w:hAnsi="Times New Roman" w:cs="Times New Roman"/>
          <w:lang w:eastAsia="zh-CN" w:bidi="ar"/>
        </w:rPr>
      </w:pPr>
      <w:r w:rsidRPr="009152B2">
        <w:rPr>
          <w:rFonts w:ascii="Times New Roman" w:eastAsia="Aptos" w:hAnsi="Times New Roman" w:cs="Times New Roman"/>
          <w:lang w:eastAsia="zh-CN" w:bidi="ar"/>
        </w:rPr>
        <w:t>The two formulation strategies represent distinct reinforcement systems within the same epoxy polymer framework. While the PKSA-stone dust emphasizes hardness, strength and wear resistance, the second formulation (PKSA-stone dust-coconut fiber) is engineered for improved strength, flexibility and environmental sustainability. Table 4 below shows a comparative discussion of both formulation systems.</w:t>
      </w:r>
    </w:p>
    <w:p w14:paraId="63CB1BDC" w14:textId="77777777" w:rsidR="009152B2" w:rsidRPr="009152B2" w:rsidRDefault="009152B2" w:rsidP="009152B2">
      <w:pPr>
        <w:spacing w:line="276" w:lineRule="auto"/>
        <w:jc w:val="both"/>
        <w:rPr>
          <w:rFonts w:ascii="Times New Roman" w:eastAsia="Aptos" w:hAnsi="Times New Roman" w:cs="Times New Roman"/>
          <w:lang w:eastAsia="zh-CN" w:bidi="ar"/>
        </w:rPr>
      </w:pPr>
    </w:p>
    <w:tbl>
      <w:tblPr>
        <w:tblStyle w:val="TableGrid"/>
        <w:tblW w:w="0" w:type="auto"/>
        <w:tblLook w:val="04A0" w:firstRow="1" w:lastRow="0" w:firstColumn="1" w:lastColumn="0" w:noHBand="0" w:noVBand="1"/>
      </w:tblPr>
      <w:tblGrid>
        <w:gridCol w:w="2689"/>
        <w:gridCol w:w="3321"/>
        <w:gridCol w:w="3006"/>
      </w:tblGrid>
      <w:tr w:rsidR="0090329A" w14:paraId="56F962B8" w14:textId="77777777">
        <w:tc>
          <w:tcPr>
            <w:tcW w:w="2689" w:type="dxa"/>
            <w:tcBorders>
              <w:top w:val="single" w:sz="4" w:space="0" w:color="auto"/>
              <w:left w:val="single" w:sz="4" w:space="0" w:color="auto"/>
              <w:bottom w:val="single" w:sz="4" w:space="0" w:color="auto"/>
              <w:right w:val="single" w:sz="4" w:space="0" w:color="auto"/>
            </w:tcBorders>
          </w:tcPr>
          <w:p w14:paraId="11615CDC"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lastRenderedPageBreak/>
              <w:t>Parameter</w:t>
            </w:r>
          </w:p>
        </w:tc>
        <w:tc>
          <w:tcPr>
            <w:tcW w:w="3321" w:type="dxa"/>
            <w:tcBorders>
              <w:top w:val="single" w:sz="4" w:space="0" w:color="auto"/>
              <w:left w:val="single" w:sz="4" w:space="0" w:color="auto"/>
              <w:bottom w:val="single" w:sz="4" w:space="0" w:color="auto"/>
              <w:right w:val="single" w:sz="4" w:space="0" w:color="auto"/>
            </w:tcBorders>
          </w:tcPr>
          <w:p w14:paraId="5F340D48"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PKSA-Stone dust- Hybrid</w:t>
            </w:r>
          </w:p>
        </w:tc>
        <w:tc>
          <w:tcPr>
            <w:tcW w:w="3006" w:type="dxa"/>
            <w:tcBorders>
              <w:top w:val="single" w:sz="4" w:space="0" w:color="auto"/>
              <w:left w:val="single" w:sz="4" w:space="0" w:color="auto"/>
              <w:bottom w:val="single" w:sz="4" w:space="0" w:color="auto"/>
              <w:right w:val="single" w:sz="4" w:space="0" w:color="auto"/>
            </w:tcBorders>
          </w:tcPr>
          <w:p w14:paraId="6AEE672F"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PKSA-Stone dust-Coco fiber Hybrid</w:t>
            </w:r>
          </w:p>
        </w:tc>
      </w:tr>
      <w:tr w:rsidR="0090329A" w14:paraId="59917CC3" w14:textId="77777777">
        <w:tc>
          <w:tcPr>
            <w:tcW w:w="2689" w:type="dxa"/>
            <w:tcBorders>
              <w:top w:val="single" w:sz="4" w:space="0" w:color="auto"/>
              <w:left w:val="single" w:sz="4" w:space="0" w:color="auto"/>
              <w:bottom w:val="single" w:sz="4" w:space="0" w:color="auto"/>
              <w:right w:val="single" w:sz="4" w:space="0" w:color="auto"/>
            </w:tcBorders>
          </w:tcPr>
          <w:p w14:paraId="384D155F"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Reinforcement type</w:t>
            </w:r>
          </w:p>
        </w:tc>
        <w:tc>
          <w:tcPr>
            <w:tcW w:w="3321" w:type="dxa"/>
            <w:tcBorders>
              <w:top w:val="single" w:sz="4" w:space="0" w:color="auto"/>
              <w:left w:val="single" w:sz="4" w:space="0" w:color="auto"/>
              <w:bottom w:val="single" w:sz="4" w:space="0" w:color="auto"/>
              <w:right w:val="single" w:sz="4" w:space="0" w:color="auto"/>
            </w:tcBorders>
          </w:tcPr>
          <w:p w14:paraId="00399FE7"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Two inorganic fillers</w:t>
            </w:r>
          </w:p>
        </w:tc>
        <w:tc>
          <w:tcPr>
            <w:tcW w:w="3006" w:type="dxa"/>
            <w:tcBorders>
              <w:top w:val="single" w:sz="4" w:space="0" w:color="auto"/>
              <w:left w:val="single" w:sz="4" w:space="0" w:color="auto"/>
              <w:bottom w:val="single" w:sz="4" w:space="0" w:color="auto"/>
              <w:right w:val="single" w:sz="4" w:space="0" w:color="auto"/>
            </w:tcBorders>
          </w:tcPr>
          <w:p w14:paraId="3DB811D9"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xml:space="preserve">Two inorganic + one </w:t>
            </w:r>
            <w:proofErr w:type="gramStart"/>
            <w:r>
              <w:rPr>
                <w:rFonts w:ascii="Times New Roman" w:eastAsia="Aptos" w:hAnsi="Times New Roman" w:cs="Times New Roman"/>
                <w:lang w:val="en-US" w:eastAsia="zh-CN" w:bidi="ar"/>
              </w:rPr>
              <w:t>natural</w:t>
            </w:r>
            <w:proofErr w:type="gramEnd"/>
          </w:p>
        </w:tc>
      </w:tr>
      <w:tr w:rsidR="0090329A" w14:paraId="0D0E46B3" w14:textId="77777777">
        <w:tc>
          <w:tcPr>
            <w:tcW w:w="2689" w:type="dxa"/>
            <w:tcBorders>
              <w:top w:val="single" w:sz="4" w:space="0" w:color="auto"/>
              <w:left w:val="single" w:sz="4" w:space="0" w:color="auto"/>
              <w:bottom w:val="single" w:sz="4" w:space="0" w:color="auto"/>
              <w:right w:val="single" w:sz="4" w:space="0" w:color="auto"/>
            </w:tcBorders>
          </w:tcPr>
          <w:p w14:paraId="3D6C1F47"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Matrix reduction</w:t>
            </w:r>
          </w:p>
        </w:tc>
        <w:tc>
          <w:tcPr>
            <w:tcW w:w="3321" w:type="dxa"/>
            <w:tcBorders>
              <w:top w:val="single" w:sz="4" w:space="0" w:color="auto"/>
              <w:left w:val="single" w:sz="4" w:space="0" w:color="auto"/>
              <w:bottom w:val="single" w:sz="4" w:space="0" w:color="auto"/>
              <w:right w:val="single" w:sz="4" w:space="0" w:color="auto"/>
            </w:tcBorders>
          </w:tcPr>
          <w:p w14:paraId="77F8C9D8"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From 98 wt% - 90 wt%</w:t>
            </w:r>
          </w:p>
        </w:tc>
        <w:tc>
          <w:tcPr>
            <w:tcW w:w="3006" w:type="dxa"/>
            <w:tcBorders>
              <w:top w:val="single" w:sz="4" w:space="0" w:color="auto"/>
              <w:left w:val="single" w:sz="4" w:space="0" w:color="auto"/>
              <w:bottom w:val="single" w:sz="4" w:space="0" w:color="auto"/>
              <w:right w:val="single" w:sz="4" w:space="0" w:color="auto"/>
            </w:tcBorders>
          </w:tcPr>
          <w:p w14:paraId="1E64689E"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From 98 wt% - 90 wt%</w:t>
            </w:r>
          </w:p>
        </w:tc>
      </w:tr>
      <w:tr w:rsidR="0090329A" w14:paraId="5567824E" w14:textId="77777777">
        <w:tc>
          <w:tcPr>
            <w:tcW w:w="2689" w:type="dxa"/>
            <w:tcBorders>
              <w:top w:val="single" w:sz="4" w:space="0" w:color="auto"/>
              <w:left w:val="single" w:sz="4" w:space="0" w:color="auto"/>
              <w:bottom w:val="single" w:sz="4" w:space="0" w:color="auto"/>
              <w:right w:val="single" w:sz="4" w:space="0" w:color="auto"/>
            </w:tcBorders>
          </w:tcPr>
          <w:p w14:paraId="77BAF792"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Reinforcement Progression</w:t>
            </w:r>
          </w:p>
        </w:tc>
        <w:tc>
          <w:tcPr>
            <w:tcW w:w="3321" w:type="dxa"/>
            <w:tcBorders>
              <w:top w:val="single" w:sz="4" w:space="0" w:color="auto"/>
              <w:left w:val="single" w:sz="4" w:space="0" w:color="auto"/>
              <w:bottom w:val="single" w:sz="4" w:space="0" w:color="auto"/>
              <w:right w:val="single" w:sz="4" w:space="0" w:color="auto"/>
            </w:tcBorders>
          </w:tcPr>
          <w:p w14:paraId="5AB8A53B"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Equal CPKS and Stone dust</w:t>
            </w:r>
          </w:p>
        </w:tc>
        <w:tc>
          <w:tcPr>
            <w:tcW w:w="3006" w:type="dxa"/>
            <w:tcBorders>
              <w:top w:val="single" w:sz="4" w:space="0" w:color="auto"/>
              <w:left w:val="single" w:sz="4" w:space="0" w:color="auto"/>
              <w:bottom w:val="single" w:sz="4" w:space="0" w:color="auto"/>
              <w:right w:val="single" w:sz="4" w:space="0" w:color="auto"/>
            </w:tcBorders>
          </w:tcPr>
          <w:p w14:paraId="78A7B8BF"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Equal CPKS, Stone dust, and Coconut fiber</w:t>
            </w:r>
          </w:p>
        </w:tc>
      </w:tr>
      <w:tr w:rsidR="0090329A" w14:paraId="1BC15FE4" w14:textId="77777777">
        <w:tc>
          <w:tcPr>
            <w:tcW w:w="2689" w:type="dxa"/>
            <w:tcBorders>
              <w:top w:val="single" w:sz="4" w:space="0" w:color="auto"/>
              <w:left w:val="single" w:sz="4" w:space="0" w:color="auto"/>
              <w:bottom w:val="single" w:sz="4" w:space="0" w:color="auto"/>
              <w:right w:val="single" w:sz="4" w:space="0" w:color="auto"/>
            </w:tcBorders>
          </w:tcPr>
          <w:p w14:paraId="7EFEBB2E"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Objective</w:t>
            </w:r>
          </w:p>
        </w:tc>
        <w:tc>
          <w:tcPr>
            <w:tcW w:w="3321" w:type="dxa"/>
            <w:tcBorders>
              <w:top w:val="single" w:sz="4" w:space="0" w:color="auto"/>
              <w:left w:val="single" w:sz="4" w:space="0" w:color="auto"/>
              <w:bottom w:val="single" w:sz="4" w:space="0" w:color="auto"/>
              <w:right w:val="single" w:sz="4" w:space="0" w:color="auto"/>
            </w:tcBorders>
          </w:tcPr>
          <w:p w14:paraId="0D5FD38B"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Improve strength, hardness, wear resistance.</w:t>
            </w:r>
          </w:p>
        </w:tc>
        <w:tc>
          <w:tcPr>
            <w:tcW w:w="3006" w:type="dxa"/>
            <w:tcBorders>
              <w:top w:val="single" w:sz="4" w:space="0" w:color="auto"/>
              <w:left w:val="single" w:sz="4" w:space="0" w:color="auto"/>
              <w:bottom w:val="single" w:sz="4" w:space="0" w:color="auto"/>
              <w:right w:val="single" w:sz="4" w:space="0" w:color="auto"/>
            </w:tcBorders>
          </w:tcPr>
          <w:p w14:paraId="30432A7A" w14:textId="77777777" w:rsidR="0090329A" w:rsidRDefault="00000000">
            <w:pPr>
              <w:spacing w:after="0" w:line="240" w:lineRule="auto"/>
              <w:jc w:val="both"/>
              <w:rPr>
                <w:rFonts w:ascii="Times New Roman" w:hAnsi="Times New Roman" w:cs="Times New Roman"/>
              </w:rPr>
            </w:pPr>
            <w:proofErr w:type="gramStart"/>
            <w:r>
              <w:rPr>
                <w:rFonts w:ascii="Times New Roman" w:eastAsia="Aptos" w:hAnsi="Times New Roman" w:cs="Times New Roman"/>
                <w:lang w:val="en-US" w:eastAsia="zh-CN" w:bidi="ar"/>
              </w:rPr>
              <w:t>Achieve</w:t>
            </w:r>
            <w:proofErr w:type="gramEnd"/>
            <w:r>
              <w:rPr>
                <w:rFonts w:ascii="Times New Roman" w:eastAsia="Aptos" w:hAnsi="Times New Roman" w:cs="Times New Roman"/>
                <w:lang w:val="en-US" w:eastAsia="zh-CN" w:bidi="ar"/>
              </w:rPr>
              <w:t xml:space="preserve"> balanced strength, ductility and toughness</w:t>
            </w:r>
          </w:p>
        </w:tc>
      </w:tr>
      <w:tr w:rsidR="0090329A" w14:paraId="10539F24" w14:textId="77777777">
        <w:tc>
          <w:tcPr>
            <w:tcW w:w="2689" w:type="dxa"/>
            <w:tcBorders>
              <w:top w:val="single" w:sz="4" w:space="0" w:color="auto"/>
              <w:left w:val="single" w:sz="4" w:space="0" w:color="auto"/>
              <w:bottom w:val="single" w:sz="4" w:space="0" w:color="auto"/>
              <w:right w:val="single" w:sz="4" w:space="0" w:color="auto"/>
            </w:tcBorders>
          </w:tcPr>
          <w:p w14:paraId="648871F0"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 xml:space="preserve">Expected </w:t>
            </w:r>
            <w:proofErr w:type="spellStart"/>
            <w:r>
              <w:rPr>
                <w:rFonts w:ascii="Times New Roman" w:eastAsia="Aptos" w:hAnsi="Times New Roman" w:cs="Times New Roman"/>
                <w:b/>
                <w:bCs/>
                <w:lang w:val="en-US" w:eastAsia="zh-CN" w:bidi="ar"/>
              </w:rPr>
              <w:t>behaviour</w:t>
            </w:r>
            <w:proofErr w:type="spellEnd"/>
          </w:p>
        </w:tc>
        <w:tc>
          <w:tcPr>
            <w:tcW w:w="3321" w:type="dxa"/>
            <w:tcBorders>
              <w:top w:val="single" w:sz="4" w:space="0" w:color="auto"/>
              <w:left w:val="single" w:sz="4" w:space="0" w:color="auto"/>
              <w:bottom w:val="single" w:sz="4" w:space="0" w:color="auto"/>
              <w:right w:val="single" w:sz="4" w:space="0" w:color="auto"/>
            </w:tcBorders>
          </w:tcPr>
          <w:p w14:paraId="6187E24C"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xml:space="preserve">High density, brittle </w:t>
            </w:r>
            <w:proofErr w:type="spellStart"/>
            <w:r>
              <w:rPr>
                <w:rFonts w:ascii="Times New Roman" w:eastAsia="Aptos" w:hAnsi="Times New Roman" w:cs="Times New Roman"/>
                <w:lang w:val="en-US" w:eastAsia="zh-CN" w:bidi="ar"/>
              </w:rPr>
              <w:t>behaviour</w:t>
            </w:r>
            <w:proofErr w:type="spellEnd"/>
            <w:r>
              <w:rPr>
                <w:rFonts w:ascii="Times New Roman" w:eastAsia="Aptos" w:hAnsi="Times New Roman" w:cs="Times New Roman"/>
                <w:lang w:val="en-US" w:eastAsia="zh-CN" w:bidi="ar"/>
              </w:rPr>
              <w:t xml:space="preserve"> at high filler load.</w:t>
            </w:r>
          </w:p>
        </w:tc>
        <w:tc>
          <w:tcPr>
            <w:tcW w:w="3006" w:type="dxa"/>
            <w:tcBorders>
              <w:top w:val="single" w:sz="4" w:space="0" w:color="auto"/>
              <w:left w:val="single" w:sz="4" w:space="0" w:color="auto"/>
              <w:bottom w:val="single" w:sz="4" w:space="0" w:color="auto"/>
              <w:right w:val="single" w:sz="4" w:space="0" w:color="auto"/>
            </w:tcBorders>
          </w:tcPr>
          <w:p w14:paraId="35015CD8"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Lower density, improved toughness and flexibility</w:t>
            </w:r>
          </w:p>
        </w:tc>
      </w:tr>
      <w:tr w:rsidR="0090329A" w14:paraId="6BBF2FBB" w14:textId="77777777">
        <w:tc>
          <w:tcPr>
            <w:tcW w:w="2689" w:type="dxa"/>
            <w:tcBorders>
              <w:top w:val="single" w:sz="4" w:space="0" w:color="auto"/>
              <w:left w:val="single" w:sz="4" w:space="0" w:color="auto"/>
              <w:bottom w:val="single" w:sz="4" w:space="0" w:color="auto"/>
              <w:right w:val="single" w:sz="4" w:space="0" w:color="auto"/>
            </w:tcBorders>
          </w:tcPr>
          <w:p w14:paraId="730CE54B"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Application Potential</w:t>
            </w:r>
          </w:p>
        </w:tc>
        <w:tc>
          <w:tcPr>
            <w:tcW w:w="3321" w:type="dxa"/>
            <w:tcBorders>
              <w:top w:val="single" w:sz="4" w:space="0" w:color="auto"/>
              <w:left w:val="single" w:sz="4" w:space="0" w:color="auto"/>
              <w:bottom w:val="single" w:sz="4" w:space="0" w:color="auto"/>
              <w:right w:val="single" w:sz="4" w:space="0" w:color="auto"/>
            </w:tcBorders>
          </w:tcPr>
          <w:p w14:paraId="50C55772"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Brake pads, wear resistant coatings, mechanical housings</w:t>
            </w:r>
          </w:p>
        </w:tc>
        <w:tc>
          <w:tcPr>
            <w:tcW w:w="3006" w:type="dxa"/>
            <w:tcBorders>
              <w:top w:val="single" w:sz="4" w:space="0" w:color="auto"/>
              <w:left w:val="single" w:sz="4" w:space="0" w:color="auto"/>
              <w:bottom w:val="single" w:sz="4" w:space="0" w:color="auto"/>
              <w:right w:val="single" w:sz="4" w:space="0" w:color="auto"/>
            </w:tcBorders>
          </w:tcPr>
          <w:p w14:paraId="3DB88B27"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Lightweight components, eco-friendly composites, energy-absorbing parts.</w:t>
            </w:r>
          </w:p>
        </w:tc>
      </w:tr>
    </w:tbl>
    <w:p w14:paraId="20970D99" w14:textId="77777777" w:rsidR="0090329A" w:rsidRDefault="0090329A">
      <w:pPr>
        <w:spacing w:line="276" w:lineRule="auto"/>
        <w:jc w:val="both"/>
        <w:rPr>
          <w:rFonts w:ascii="Times New Roman" w:hAnsi="Times New Roman" w:cs="Times New Roman"/>
          <w:lang w:val="en-US"/>
        </w:rPr>
      </w:pPr>
    </w:p>
    <w:p w14:paraId="5DF17960"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w:t>
      </w:r>
      <w:r>
        <w:rPr>
          <w:rFonts w:ascii="Times New Roman" w:eastAsia="Aptos" w:hAnsi="Times New Roman" w:cs="Times New Roman"/>
          <w:b/>
          <w:bCs/>
          <w:lang w:val="en-US" w:eastAsia="zh-CN" w:bidi="ar"/>
        </w:rPr>
        <w:tab/>
        <w:t>Expected Property Trends and Strengthening Mechanism</w:t>
      </w:r>
    </w:p>
    <w:p w14:paraId="5AE8AE28" w14:textId="77777777" w:rsidR="009152B2" w:rsidRPr="009152B2" w:rsidRDefault="009152B2" w:rsidP="009152B2">
      <w:pPr>
        <w:spacing w:line="276" w:lineRule="auto"/>
        <w:jc w:val="both"/>
        <w:rPr>
          <w:rFonts w:ascii="Times New Roman" w:eastAsia="Aptos" w:hAnsi="Times New Roman" w:cs="Times New Roman"/>
          <w:lang w:eastAsia="zh-CN" w:bidi="ar"/>
        </w:rPr>
      </w:pPr>
      <w:r w:rsidRPr="009152B2">
        <w:rPr>
          <w:rFonts w:ascii="Times New Roman" w:eastAsia="Aptos" w:hAnsi="Times New Roman" w:cs="Times New Roman"/>
          <w:lang w:eastAsia="zh-CN" w:bidi="ar"/>
        </w:rPr>
        <w:t>The type, amount, and interaction of the reinforcements with the epoxy matrix generally influence expected trends in the mechanical, thermal, and wear properties of the developed hybrid composites. The reinforcement loading ranges between 2 wt% and 10 wt%, with the polymer matrix serving as the continuous phase that transfers stress to the embedded particulate and fibrous phases. The interaction between the matrix and the reinforcements significantly influences the overall performance of the composites.</w:t>
      </w:r>
    </w:p>
    <w:p w14:paraId="52FB3BF3"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4.4.1 Tensile Strength</w:t>
      </w:r>
    </w:p>
    <w:p w14:paraId="719A862E"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4.4.2 Flexural Strength and Modulus</w:t>
      </w:r>
    </w:p>
    <w:p w14:paraId="501A97C8" w14:textId="77777777" w:rsidR="0090329A" w:rsidRDefault="00000000">
      <w:pPr>
        <w:spacing w:line="276" w:lineRule="auto"/>
        <w:jc w:val="both"/>
        <w:rPr>
          <w:rFonts w:ascii="Times New Roman" w:hAnsi="Times New Roman" w:cs="Times New Roman"/>
          <w:lang w:val="en-US"/>
        </w:rPr>
      </w:pPr>
      <w:r>
        <w:rPr>
          <w:rFonts w:ascii="Times New Roman" w:eastAsia="Aptos" w:hAnsi="Times New Roman" w:cs="Times New Roman"/>
          <w:lang w:eastAsia="zh-CN" w:bidi="ar"/>
        </w:rPr>
        <w:t xml:space="preserve">Based on the findings of Olanrewaju and Abas. </w:t>
      </w:r>
      <w:r>
        <w:rPr>
          <w:rFonts w:ascii="Times New Roman" w:eastAsia="Aptos" w:hAnsi="Times New Roman" w:cs="Times New Roman"/>
          <w:lang w:val="en-US" w:eastAsia="zh-CN" w:bidi="ar"/>
        </w:rPr>
        <w:t xml:space="preserve">It is expected that flexural strength and </w:t>
      </w:r>
      <w:proofErr w:type="gramStart"/>
      <w:r>
        <w:rPr>
          <w:rFonts w:ascii="Times New Roman" w:eastAsia="Aptos" w:hAnsi="Times New Roman" w:cs="Times New Roman"/>
          <w:lang w:val="en-US" w:eastAsia="zh-CN" w:bidi="ar"/>
        </w:rPr>
        <w:t>modulus</w:t>
      </w:r>
      <w:proofErr w:type="gramEnd"/>
      <w:r>
        <w:rPr>
          <w:rFonts w:ascii="Times New Roman" w:eastAsia="Aptos" w:hAnsi="Times New Roman" w:cs="Times New Roman"/>
          <w:lang w:val="en-US" w:eastAsia="zh-CN" w:bidi="ar"/>
        </w:rPr>
        <w:t xml:space="preserve"> follow a similar pattern to the tensile strength. Therefore, at lower and moderate filler loading (2 - 6 wt%), improved stiffness and flexural strength are expected due to the rigid nature of CPKS and stone dust particles, which restrict the deformation of the polymer matrix under bending loads. The incorporation of coconut fiber enhances the ability of the composite to resist crack propagation, increasing the flexural modulus at intermediate loadings. At higher loadings, the flexural strength may drop due to filler clustering, poor stress distribution, and microcrack formation at particle–matrix interfaces. It is expected that the CPKS-Stone Dust hybrid composite exhibits higher stiffness but more brittle at high load. Similarly, CPKS-Stone Dust-Coconut Fiber hybrid is expected to possess </w:t>
      </w:r>
      <w:proofErr w:type="gramStart"/>
      <w:r>
        <w:rPr>
          <w:rFonts w:ascii="Times New Roman" w:eastAsia="Aptos" w:hAnsi="Times New Roman" w:cs="Times New Roman"/>
          <w:lang w:val="en-US" w:eastAsia="zh-CN" w:bidi="ar"/>
        </w:rPr>
        <w:t>a slightly</w:t>
      </w:r>
      <w:proofErr w:type="gramEnd"/>
      <w:r>
        <w:rPr>
          <w:rFonts w:ascii="Times New Roman" w:eastAsia="Aptos" w:hAnsi="Times New Roman" w:cs="Times New Roman"/>
          <w:lang w:val="en-US" w:eastAsia="zh-CN" w:bidi="ar"/>
        </w:rPr>
        <w:t xml:space="preserve"> lower stiffness but improved flexibility and toughness</w:t>
      </w:r>
      <w:r>
        <w:rPr>
          <w:rFonts w:ascii="Times New Roman" w:eastAsia="Aptos" w:hAnsi="Times New Roman" w:cs="Times New Roman"/>
          <w:lang w:eastAsia="zh-CN" w:bidi="ar"/>
        </w:rPr>
        <w:t xml:space="preserve"> (Dholi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2025)</w:t>
      </w:r>
      <w:r>
        <w:rPr>
          <w:rFonts w:ascii="Times New Roman" w:eastAsia="Aptos" w:hAnsi="Times New Roman" w:cs="Times New Roman"/>
          <w:lang w:val="en-US" w:eastAsia="zh-CN" w:bidi="ar"/>
        </w:rPr>
        <w:t>.</w:t>
      </w:r>
    </w:p>
    <w:p w14:paraId="273DC446"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4.4.3 Impact Strength</w:t>
      </w:r>
    </w:p>
    <w:p w14:paraId="079F8B7F" w14:textId="77777777" w:rsidR="0090329A" w:rsidRDefault="00000000">
      <w:pPr>
        <w:jc w:val="both"/>
        <w:rPr>
          <w:rFonts w:ascii="Times New Roman" w:hAnsi="Times New Roman" w:cs="Times New Roman"/>
          <w:lang w:val="en-US"/>
        </w:rPr>
      </w:pPr>
      <w:r>
        <w:rPr>
          <w:rFonts w:ascii="Times New Roman" w:eastAsia="Aptos" w:hAnsi="Times New Roman" w:cs="Times New Roman"/>
          <w:lang w:val="en-US" w:eastAsia="zh-CN" w:bidi="ar"/>
        </w:rPr>
        <w:t xml:space="preserve">The impact strength represents the material’s ability to absorb and dissipate energy under sudden load. The control epoxy (100% matrix) has low impact strength due to its brittle nature. The inclusion of reinforcements up to 6 wt% enhances impact strength, particularly in the CPKS-Stone Dust-Coconut Fiber composite, because the natural fiber component (coconut fiber) absorbs and redistributes impact energy effectively. In contrast, the purely inorganic CPKS–Stone Dust hybrid may exhibit reduced impact energy absorption due to the rigidity of </w:t>
      </w:r>
      <w:r>
        <w:rPr>
          <w:rFonts w:ascii="Times New Roman" w:eastAsia="Aptos" w:hAnsi="Times New Roman" w:cs="Times New Roman"/>
          <w:lang w:val="en-US" w:eastAsia="zh-CN" w:bidi="ar"/>
        </w:rPr>
        <w:lastRenderedPageBreak/>
        <w:t xml:space="preserve">both fillers. Beyond 8 wt%, increased filler concentration can lead to </w:t>
      </w:r>
      <w:proofErr w:type="spellStart"/>
      <w:r>
        <w:rPr>
          <w:rFonts w:ascii="Times New Roman" w:eastAsia="Aptos" w:hAnsi="Times New Roman" w:cs="Times New Roman"/>
          <w:lang w:val="en-US" w:eastAsia="zh-CN" w:bidi="ar"/>
        </w:rPr>
        <w:t>microvoids</w:t>
      </w:r>
      <w:proofErr w:type="spellEnd"/>
      <w:r>
        <w:rPr>
          <w:rFonts w:ascii="Times New Roman" w:eastAsia="Aptos" w:hAnsi="Times New Roman" w:cs="Times New Roman"/>
          <w:lang w:val="en-US" w:eastAsia="zh-CN" w:bidi="ar"/>
        </w:rPr>
        <w:t xml:space="preserve"> and interfacial defects that initiate crack propagation, thus lowering impact resistance.</w:t>
      </w:r>
      <w:r>
        <w:rPr>
          <w:rFonts w:ascii="Times New Roman" w:eastAsia="Aptos" w:hAnsi="Times New Roman" w:cs="Times New Roman"/>
          <w:lang w:eastAsia="zh-CN" w:bidi="ar"/>
        </w:rPr>
        <w:t xml:space="preserve"> </w:t>
      </w:r>
      <w:r>
        <w:rPr>
          <w:rFonts w:ascii="Times New Roman" w:eastAsia="Aptos" w:hAnsi="Times New Roman" w:cs="Times New Roman"/>
          <w:lang w:val="en-US" w:eastAsia="zh-CN" w:bidi="ar"/>
        </w:rPr>
        <w:t>It is expected that the CPKS-Stone Dust composite exhibits moderate improvement, peak at 4–6 wt%. Alternatively, the CPKS-Stone Dust-Coconut Fiber composite would exhibit higher improvement, peak at 6–8 wt%.</w:t>
      </w:r>
    </w:p>
    <w:p w14:paraId="0EB7475B"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4.4.4 Hardness</w:t>
      </w:r>
    </w:p>
    <w:p w14:paraId="283914B9" w14:textId="77777777" w:rsidR="0090329A" w:rsidRDefault="00000000">
      <w:pPr>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Hardness measures the material’s resistance to indentation and surface deformation or abrasion. The CPKS-Stone Dust Composite is expected to exhibit a significant increase in hardness as the filler content increases because both CPKS and stone dust are hard, mineral-based materials with high microstructural rigidity. Therefore, at low to moderate filler content (2-6 wt%), the improvement in hardness is due to uniform dispersion and the restriction of polymer segment mobility. Then at high loadings (8-10 wt%), hardness continues to rise slightly or stabilizes due to particle clustering, but excessive loading could create brittle zones, compromising toughness. In contrast, for the CPKS-Stone Dust-Coconut Fiber hybrid, the natural fiber has a lower hardness compared to mineral fillers, so overall hardness may increase at a slower rate but with improved toughness</w:t>
      </w:r>
      <w:r>
        <w:rPr>
          <w:rFonts w:ascii="Times New Roman" w:eastAsia="Aptos" w:hAnsi="Times New Roman" w:cs="Times New Roman"/>
          <w:lang w:eastAsia="zh-CN" w:bidi="ar"/>
        </w:rPr>
        <w:t xml:space="preserve"> (</w:t>
      </w:r>
      <w:proofErr w:type="spellStart"/>
      <w:r>
        <w:rPr>
          <w:rFonts w:ascii="Times New Roman" w:eastAsia="Aptos" w:hAnsi="Times New Roman" w:cs="Times New Roman"/>
          <w:lang w:eastAsia="zh-CN" w:bidi="ar"/>
        </w:rPr>
        <w:t>Ikumapayi</w:t>
      </w:r>
      <w:proofErr w:type="spellEnd"/>
      <w:r>
        <w:rPr>
          <w:rFonts w:ascii="Times New Roman" w:eastAsia="Aptos" w:hAnsi="Times New Roman" w:cs="Times New Roman"/>
          <w:lang w:eastAsia="zh-CN" w:bidi="ar"/>
        </w:rPr>
        <w:t xml:space="preserve"> and Akinlabi 2018)</w:t>
      </w:r>
      <w:r>
        <w:rPr>
          <w:rFonts w:ascii="Times New Roman" w:eastAsia="Aptos" w:hAnsi="Times New Roman" w:cs="Times New Roman"/>
          <w:lang w:val="en-US" w:eastAsia="zh-CN" w:bidi="ar"/>
        </w:rPr>
        <w:t xml:space="preserve">. The expected trend is that the CPKS-Stone Dust composite at 8-10 wt% shows highest hardness values. The CPKS-Stone Dust-Coconut Fiber composite is expected to </w:t>
      </w:r>
      <w:proofErr w:type="gramStart"/>
      <w:r>
        <w:rPr>
          <w:rFonts w:ascii="Times New Roman" w:eastAsia="Aptos" w:hAnsi="Times New Roman" w:cs="Times New Roman"/>
          <w:lang w:val="en-US" w:eastAsia="zh-CN" w:bidi="ar"/>
        </w:rPr>
        <w:t>exhibits</w:t>
      </w:r>
      <w:proofErr w:type="gramEnd"/>
      <w:r>
        <w:rPr>
          <w:rFonts w:ascii="Times New Roman" w:eastAsia="Aptos" w:hAnsi="Times New Roman" w:cs="Times New Roman"/>
          <w:lang w:val="en-US" w:eastAsia="zh-CN" w:bidi="ar"/>
        </w:rPr>
        <w:t xml:space="preserve"> moderate hardness, and more balanced ductility.</w:t>
      </w:r>
    </w:p>
    <w:p w14:paraId="30DCCC8F"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4.4.5 Wear Resistance</w:t>
      </w:r>
    </w:p>
    <w:p w14:paraId="21A04B24" w14:textId="77777777" w:rsidR="0090329A" w:rsidRDefault="00000000">
      <w:pPr>
        <w:spacing w:line="276" w:lineRule="auto"/>
        <w:jc w:val="both"/>
        <w:rPr>
          <w:rFonts w:ascii="Times New Roman" w:hAnsi="Times New Roman" w:cs="Times New Roman"/>
          <w:lang w:val="en-US"/>
        </w:rPr>
      </w:pPr>
      <w:proofErr w:type="gramStart"/>
      <w:r>
        <w:rPr>
          <w:rFonts w:ascii="Times New Roman" w:eastAsia="Aptos" w:hAnsi="Times New Roman" w:cs="Times New Roman"/>
          <w:lang w:eastAsia="zh-CN" w:bidi="ar"/>
        </w:rPr>
        <w:t>Similar to</w:t>
      </w:r>
      <w:proofErr w:type="gramEnd"/>
      <w:r>
        <w:rPr>
          <w:rFonts w:ascii="Times New Roman" w:eastAsia="Aptos" w:hAnsi="Times New Roman" w:cs="Times New Roman"/>
          <w:lang w:eastAsia="zh-CN" w:bidi="ar"/>
        </w:rPr>
        <w:t xml:space="preserve"> the research by Sharma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w:t>
      </w:r>
      <w:r>
        <w:rPr>
          <w:rFonts w:ascii="Times New Roman" w:eastAsia="Aptos" w:hAnsi="Times New Roman" w:cs="Times New Roman"/>
          <w:lang w:val="en-US" w:eastAsia="zh-CN" w:bidi="ar"/>
        </w:rPr>
        <w:t>The wear resistance of both composites is expected to improve significantly compared to the neat epoxy resin. The incorporation of CPKS (rich in silica and alumina) and stone dust (rich in silicates and quartz) introduces hard particles that enhance surface resistance to abrasion. At low loadings (2–4 wt%), the reinforcement particles are well integrated within the matrix, providing an even distribution of resistance to wear. At higher loadings (8–10 wt%), reinforcement clustering and poor matrix wetting may lead to localized wear due to the detachment of weakly bonded particles. Furthermore, the CPKS-Stone dust composite is expected to show better wear resistance than the fiber-containing hybrid due to its higher inorganic filler content, while the Coconut fiber may show slightly reduced wear resistance but better resistance to surface cracking under frictional stress</w:t>
      </w:r>
      <w:r>
        <w:rPr>
          <w:rFonts w:ascii="Times New Roman" w:eastAsia="Aptos" w:hAnsi="Times New Roman" w:cs="Times New Roman"/>
          <w:lang w:eastAsia="zh-CN" w:bidi="ar"/>
        </w:rPr>
        <w:t xml:space="preserve"> (Baffour-Awuah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2021; Patel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2024)</w:t>
      </w:r>
      <w:r>
        <w:rPr>
          <w:rFonts w:ascii="Times New Roman" w:eastAsia="Aptos" w:hAnsi="Times New Roman" w:cs="Times New Roman"/>
          <w:lang w:val="en-US" w:eastAsia="zh-CN" w:bidi="ar"/>
        </w:rPr>
        <w:t>.</w:t>
      </w:r>
    </w:p>
    <w:p w14:paraId="1D6F589B"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4.4.6 Density and Weight Variation</w:t>
      </w:r>
    </w:p>
    <w:p w14:paraId="53A6F272" w14:textId="77777777" w:rsidR="0090329A" w:rsidRDefault="00000000">
      <w:pPr>
        <w:spacing w:line="276" w:lineRule="auto"/>
        <w:jc w:val="both"/>
        <w:rPr>
          <w:rFonts w:ascii="Times New Roman" w:eastAsia="Aptos" w:hAnsi="Times New Roman" w:cs="Times New Roman"/>
          <w:lang w:val="en-US" w:eastAsia="zh-CN" w:bidi="ar"/>
        </w:rPr>
      </w:pPr>
      <w:r>
        <w:rPr>
          <w:rFonts w:ascii="Times New Roman" w:eastAsia="Aptos" w:hAnsi="Times New Roman" w:cs="Times New Roman"/>
          <w:lang w:eastAsia="zh-CN" w:bidi="ar"/>
        </w:rPr>
        <w:t xml:space="preserve">According to several researchers (Balaji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2022; Garcia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2024; Oladele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2022 and Lamidi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xml:space="preserve"> 2025). </w:t>
      </w:r>
      <w:r>
        <w:rPr>
          <w:rFonts w:ascii="Times New Roman" w:eastAsia="Aptos" w:hAnsi="Times New Roman" w:cs="Times New Roman"/>
          <w:lang w:val="en-US" w:eastAsia="zh-CN" w:bidi="ar"/>
        </w:rPr>
        <w:t>The density of the CPKS-Stone Dust composite is expected to be higher due to the mineral nature of both fillers</w:t>
      </w:r>
      <w:r>
        <w:rPr>
          <w:rFonts w:ascii="Times New Roman" w:eastAsia="Aptos" w:hAnsi="Times New Roman" w:cs="Times New Roman"/>
          <w:lang w:eastAsia="zh-CN" w:bidi="ar"/>
        </w:rPr>
        <w:t xml:space="preserve"> (</w:t>
      </w:r>
      <w:proofErr w:type="spellStart"/>
      <w:r>
        <w:rPr>
          <w:rFonts w:ascii="Times New Roman" w:eastAsia="Aptos" w:hAnsi="Times New Roman" w:cs="Times New Roman"/>
          <w:lang w:eastAsia="zh-CN" w:bidi="ar"/>
        </w:rPr>
        <w:t>Dirisu</w:t>
      </w:r>
      <w:proofErr w:type="spellEnd"/>
      <w:r>
        <w:rPr>
          <w:rFonts w:ascii="Times New Roman" w:eastAsia="Aptos" w:hAnsi="Times New Roman" w:cs="Times New Roman"/>
          <w:lang w:eastAsia="zh-CN" w:bidi="ar"/>
        </w:rPr>
        <w:t xml:space="preserve">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2024)</w:t>
      </w:r>
      <w:r>
        <w:rPr>
          <w:rFonts w:ascii="Times New Roman" w:eastAsia="Aptos" w:hAnsi="Times New Roman" w:cs="Times New Roman"/>
          <w:lang w:val="en-US" w:eastAsia="zh-CN" w:bidi="ar"/>
        </w:rPr>
        <w:t>. Conversely, the inclusion of coconut fiber in the hybrid system will reduce the overall density, creating a lightweight composite that is advantageous for applications where reduced mass is critical</w:t>
      </w:r>
      <w:r>
        <w:rPr>
          <w:rFonts w:ascii="Times New Roman" w:eastAsia="Aptos" w:hAnsi="Times New Roman" w:cs="Times New Roman"/>
          <w:lang w:eastAsia="zh-CN" w:bidi="ar"/>
        </w:rPr>
        <w:t xml:space="preserve"> </w:t>
      </w:r>
      <w:r>
        <w:rPr>
          <w:rFonts w:ascii="Times New Roman" w:eastAsia="Aptos" w:hAnsi="Times New Roman" w:cs="Times New Roman"/>
          <w:lang w:val="en-US" w:eastAsia="zh-CN" w:bidi="ar"/>
        </w:rPr>
        <w:t>(e.g., automotive interiors, aerospace panels)</w:t>
      </w:r>
      <w:r>
        <w:rPr>
          <w:rFonts w:ascii="Times New Roman" w:eastAsia="Aptos" w:hAnsi="Times New Roman" w:cs="Times New Roman"/>
          <w:lang w:eastAsia="zh-CN" w:bidi="ar"/>
        </w:rPr>
        <w:t xml:space="preserve"> </w:t>
      </w:r>
      <w:proofErr w:type="gramStart"/>
      <w:r>
        <w:rPr>
          <w:rFonts w:ascii="Times New Roman" w:eastAsia="Aptos" w:hAnsi="Times New Roman" w:cs="Times New Roman"/>
          <w:lang w:eastAsia="zh-CN" w:bidi="ar"/>
        </w:rPr>
        <w:t>similar to</w:t>
      </w:r>
      <w:proofErr w:type="gramEnd"/>
      <w:r>
        <w:rPr>
          <w:rFonts w:ascii="Times New Roman" w:eastAsia="Aptos" w:hAnsi="Times New Roman" w:cs="Times New Roman"/>
          <w:lang w:eastAsia="zh-CN" w:bidi="ar"/>
        </w:rPr>
        <w:t xml:space="preserve"> </w:t>
      </w:r>
      <w:proofErr w:type="spellStart"/>
      <w:r>
        <w:rPr>
          <w:rFonts w:ascii="Times New Roman" w:eastAsia="Aptos" w:hAnsi="Times New Roman" w:cs="Times New Roman"/>
          <w:lang w:eastAsia="zh-CN" w:bidi="ar"/>
        </w:rPr>
        <w:t>Sarafat</w:t>
      </w:r>
      <w:proofErr w:type="spellEnd"/>
      <w:r>
        <w:rPr>
          <w:rFonts w:ascii="Times New Roman" w:eastAsia="Aptos" w:hAnsi="Times New Roman" w:cs="Times New Roman"/>
          <w:lang w:eastAsia="zh-CN" w:bidi="ar"/>
        </w:rPr>
        <w:t xml:space="preserve"> </w:t>
      </w:r>
      <w:r>
        <w:rPr>
          <w:rFonts w:ascii="Times New Roman" w:eastAsia="Aptos" w:hAnsi="Times New Roman" w:cs="Times New Roman"/>
          <w:i/>
          <w:iCs/>
          <w:lang w:eastAsia="zh-CN" w:bidi="ar"/>
        </w:rPr>
        <w:t>at al.,</w:t>
      </w:r>
      <w:r>
        <w:rPr>
          <w:rFonts w:ascii="Times New Roman" w:eastAsia="Aptos" w:hAnsi="Times New Roman" w:cs="Times New Roman"/>
          <w:lang w:eastAsia="zh-CN" w:bidi="ar"/>
        </w:rPr>
        <w:t xml:space="preserve"> 2022</w:t>
      </w:r>
      <w:r>
        <w:rPr>
          <w:rFonts w:ascii="Times New Roman" w:eastAsia="Aptos" w:hAnsi="Times New Roman" w:cs="Times New Roman"/>
          <w:lang w:val="en-US" w:eastAsia="zh-CN" w:bidi="ar"/>
        </w:rPr>
        <w:t>.</w:t>
      </w:r>
    </w:p>
    <w:p w14:paraId="09EDAF4E" w14:textId="77777777" w:rsidR="003A2F98" w:rsidRDefault="003A2F98">
      <w:pPr>
        <w:spacing w:line="276" w:lineRule="auto"/>
        <w:jc w:val="both"/>
        <w:rPr>
          <w:rFonts w:ascii="Times New Roman" w:eastAsia="Aptos" w:hAnsi="Times New Roman" w:cs="Times New Roman"/>
          <w:lang w:val="en-US" w:eastAsia="zh-CN" w:bidi="ar"/>
        </w:rPr>
      </w:pPr>
    </w:p>
    <w:p w14:paraId="690415CD" w14:textId="77777777" w:rsidR="003A2F98" w:rsidRDefault="003A2F98">
      <w:pPr>
        <w:spacing w:line="276" w:lineRule="auto"/>
        <w:jc w:val="both"/>
        <w:rPr>
          <w:rFonts w:ascii="Times New Roman" w:hAnsi="Times New Roman" w:cs="Times New Roman"/>
          <w:lang w:val="en-US"/>
        </w:rPr>
      </w:pPr>
    </w:p>
    <w:p w14:paraId="46AFEBD6"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lastRenderedPageBreak/>
        <w:t>4.4.7 Strengthening and Toughening Mechanisms in the Hybrid Composites</w:t>
      </w:r>
    </w:p>
    <w:p w14:paraId="4A4B9D81" w14:textId="77777777" w:rsidR="003A2F98" w:rsidRDefault="00000000" w:rsidP="003A2F98">
      <w:pPr>
        <w:spacing w:line="276" w:lineRule="auto"/>
        <w:jc w:val="both"/>
        <w:rPr>
          <w:rFonts w:ascii="Times New Roman" w:eastAsia="Aptos" w:hAnsi="Times New Roman" w:cs="Times New Roman"/>
          <w:lang w:val="en-US" w:eastAsia="zh-CN" w:bidi="ar"/>
        </w:rPr>
      </w:pPr>
      <w:r>
        <w:rPr>
          <w:rFonts w:ascii="Times New Roman" w:eastAsia="Aptos" w:hAnsi="Times New Roman" w:cs="Times New Roman"/>
          <w:lang w:val="en-US" w:eastAsia="zh-CN" w:bidi="ar"/>
        </w:rPr>
        <w:t>The observed and predicted improvements in the mechanical and wear properties of the hybrid epoxy composites can be explained through several fundamental reinforcement mechanisms. Firstly, the load transfer mechanism plays a dominant role in both the binary (CPKS-stone dust) and ternary (CPKS-stone dust-coconut fiber) systems</w:t>
      </w:r>
      <w:r>
        <w:rPr>
          <w:rFonts w:ascii="Times New Roman" w:eastAsia="Aptos" w:hAnsi="Times New Roman" w:cs="Times New Roman"/>
          <w:lang w:eastAsia="zh-CN" w:bidi="ar"/>
        </w:rPr>
        <w:t xml:space="preserve"> (Joseph &amp; Mathew 2023; Aulin 2024)</w:t>
      </w:r>
      <w:r>
        <w:rPr>
          <w:rFonts w:ascii="Times New Roman" w:eastAsia="Aptos" w:hAnsi="Times New Roman" w:cs="Times New Roman"/>
          <w:lang w:val="en-US" w:eastAsia="zh-CN" w:bidi="ar"/>
        </w:rPr>
        <w:t>. In this mechanism, the epoxy matrix functions as a continuous phase that transfers externally applied stresses to the stiffer and stronger reinforcement phases. The inclusion of carbonize palm kernel shell, stone dust, and coconut fiber facilitates efficient stress transmission across the matrix–reinforcement interface, thereby enhancing tensile and flexural strengths. This mechanism is particularly effective at moderate filler loadings, where the interfacial bonding between the epoxy and the reinforcement phases is strong and uniform</w:t>
      </w:r>
      <w:r>
        <w:rPr>
          <w:rFonts w:ascii="Times New Roman" w:eastAsia="Aptos" w:hAnsi="Times New Roman" w:cs="Times New Roman"/>
          <w:lang w:eastAsia="zh-CN" w:bidi="ar"/>
        </w:rPr>
        <w:t xml:space="preserve"> (</w:t>
      </w:r>
      <w:proofErr w:type="spellStart"/>
      <w:r>
        <w:rPr>
          <w:rFonts w:ascii="Times New Roman" w:eastAsia="Aptos" w:hAnsi="Times New Roman" w:cs="Times New Roman"/>
          <w:lang w:eastAsia="zh-CN" w:bidi="ar"/>
        </w:rPr>
        <w:t>Bilvatej</w:t>
      </w:r>
      <w:proofErr w:type="spellEnd"/>
      <w:r>
        <w:rPr>
          <w:rFonts w:ascii="Times New Roman" w:eastAsia="Aptos" w:hAnsi="Times New Roman" w:cs="Times New Roman"/>
          <w:lang w:eastAsia="zh-CN" w:bidi="ar"/>
        </w:rPr>
        <w:t xml:space="preserve"> 2023; Adeyanju </w:t>
      </w:r>
      <w:r>
        <w:rPr>
          <w:rFonts w:ascii="Times New Roman" w:eastAsia="Aptos" w:hAnsi="Times New Roman" w:cs="Times New Roman"/>
          <w:i/>
          <w:iCs/>
          <w:lang w:eastAsia="zh-CN" w:bidi="ar"/>
        </w:rPr>
        <w:t>et al</w:t>
      </w:r>
      <w:r>
        <w:rPr>
          <w:rFonts w:ascii="Times New Roman" w:eastAsia="Aptos" w:hAnsi="Times New Roman" w:cs="Times New Roman"/>
          <w:lang w:eastAsia="zh-CN" w:bidi="ar"/>
        </w:rPr>
        <w:t>., 2024)</w:t>
      </w:r>
      <w:r>
        <w:rPr>
          <w:rFonts w:ascii="Times New Roman" w:eastAsia="Aptos" w:hAnsi="Times New Roman" w:cs="Times New Roman"/>
          <w:lang w:val="en-US" w:eastAsia="zh-CN" w:bidi="ar"/>
        </w:rPr>
        <w:t>.</w:t>
      </w:r>
    </w:p>
    <w:p w14:paraId="62BE7746" w14:textId="170BB62F" w:rsidR="0090329A" w:rsidRDefault="00D84D38" w:rsidP="003A2F98">
      <w:pPr>
        <w:spacing w:line="276" w:lineRule="auto"/>
        <w:jc w:val="both"/>
        <w:rPr>
          <w:rFonts w:ascii="Times New Roman" w:hAnsi="Times New Roman" w:cs="Times New Roman"/>
          <w:lang w:val="en-US"/>
        </w:rPr>
      </w:pPr>
      <w:r w:rsidRPr="00D84D38">
        <w:rPr>
          <w:rFonts w:ascii="Times New Roman" w:eastAsia="Aptos" w:hAnsi="Times New Roman" w:cs="Times New Roman"/>
          <w:lang w:val="en-US" w:eastAsia="zh-CN" w:bidi="ar"/>
        </w:rPr>
        <w:t xml:space="preserve">Secondly, the particle reinforcement mechanism contributes significantly to the improved surface hardness and wear resistance observed in the composites. The hard mineral fillers – carbonize palm kernel shell and stone dust – act as rigid microstructural barriers within the polymer matrix (Lamidi et al., 2025; Eriksson, 2020; Ossia et al., 2020; Lee and Filip, 2013). These particles impede the mobility of polymer chains and restrict plastic deformation </w:t>
      </w:r>
      <w:proofErr w:type="gramStart"/>
      <w:r w:rsidRPr="00D84D38">
        <w:rPr>
          <w:rFonts w:ascii="Times New Roman" w:eastAsia="Aptos" w:hAnsi="Times New Roman" w:cs="Times New Roman"/>
          <w:lang w:val="en-US" w:eastAsia="zh-CN" w:bidi="ar"/>
        </w:rPr>
        <w:t>under load</w:t>
      </w:r>
      <w:proofErr w:type="gramEnd"/>
      <w:r w:rsidRPr="00D84D38">
        <w:rPr>
          <w:rFonts w:ascii="Times New Roman" w:eastAsia="Aptos" w:hAnsi="Times New Roman" w:cs="Times New Roman"/>
          <w:lang w:val="en-US" w:eastAsia="zh-CN" w:bidi="ar"/>
        </w:rPr>
        <w:t xml:space="preserve">. Consequently, the composites exhibit higher hardness, greater stiffness, and improved resistance to abrasion and surface wear (Oladele et al., 2025; </w:t>
      </w:r>
      <w:proofErr w:type="spellStart"/>
      <w:r w:rsidRPr="00D84D38">
        <w:rPr>
          <w:rFonts w:ascii="Times New Roman" w:eastAsia="Aptos" w:hAnsi="Times New Roman" w:cs="Times New Roman"/>
          <w:lang w:val="en-US" w:eastAsia="zh-CN" w:bidi="ar"/>
        </w:rPr>
        <w:t>Sarafat</w:t>
      </w:r>
      <w:proofErr w:type="spellEnd"/>
      <w:r w:rsidRPr="00D84D38">
        <w:rPr>
          <w:rFonts w:ascii="Times New Roman" w:eastAsia="Aptos" w:hAnsi="Times New Roman" w:cs="Times New Roman"/>
          <w:lang w:val="en-US" w:eastAsia="zh-CN" w:bidi="ar"/>
        </w:rPr>
        <w:t xml:space="preserve"> et al., 2022</w:t>
      </w:r>
      <w:proofErr w:type="gramStart"/>
      <w:r w:rsidRPr="00D84D38">
        <w:rPr>
          <w:rFonts w:ascii="Times New Roman" w:eastAsia="Aptos" w:hAnsi="Times New Roman" w:cs="Times New Roman"/>
          <w:lang w:val="en-US" w:eastAsia="zh-CN" w:bidi="ar"/>
        </w:rPr>
        <w:t>).In</w:t>
      </w:r>
      <w:proofErr w:type="gramEnd"/>
      <w:r w:rsidRPr="00D84D38">
        <w:rPr>
          <w:rFonts w:ascii="Times New Roman" w:eastAsia="Aptos" w:hAnsi="Times New Roman" w:cs="Times New Roman"/>
          <w:lang w:val="en-US" w:eastAsia="zh-CN" w:bidi="ar"/>
        </w:rPr>
        <w:t xml:space="preserve"> the ternary hybrid composite, the fiber pull-out and crack-bridging mechanism is an additional and crucial factor influencing toughness. The embedded coconut </w:t>
      </w:r>
      <w:proofErr w:type="spellStart"/>
      <w:r w:rsidRPr="00D84D38">
        <w:rPr>
          <w:rFonts w:ascii="Times New Roman" w:eastAsia="Aptos" w:hAnsi="Times New Roman" w:cs="Times New Roman"/>
          <w:lang w:val="en-US" w:eastAsia="zh-CN" w:bidi="ar"/>
        </w:rPr>
        <w:t>fibres</w:t>
      </w:r>
      <w:proofErr w:type="spellEnd"/>
      <w:r w:rsidRPr="00D84D38">
        <w:rPr>
          <w:rFonts w:ascii="Times New Roman" w:eastAsia="Aptos" w:hAnsi="Times New Roman" w:cs="Times New Roman"/>
          <w:lang w:val="en-US" w:eastAsia="zh-CN" w:bidi="ar"/>
        </w:rPr>
        <w:t xml:space="preserve"> act as micro-scale bridges across propagating cracks, absorbing fracture energy through gradual fiber stretching and controlled pull-out. This mechanism delays catastrophic failure and enhances impact resistance and energy absorption capacity. It provides the ternary hybrid composite with superior ductility and toughness compared to the binary composite containing only mineral fillers. The constraint effect also contributes to the observed mechanical </w:t>
      </w:r>
      <w:proofErr w:type="spellStart"/>
      <w:r w:rsidRPr="00D84D38">
        <w:rPr>
          <w:rFonts w:ascii="Times New Roman" w:eastAsia="Aptos" w:hAnsi="Times New Roman" w:cs="Times New Roman"/>
          <w:lang w:val="en-US" w:eastAsia="zh-CN" w:bidi="ar"/>
        </w:rPr>
        <w:t>behaviour</w:t>
      </w:r>
      <w:proofErr w:type="spellEnd"/>
      <w:r w:rsidRPr="00D84D38">
        <w:rPr>
          <w:rFonts w:ascii="Times New Roman" w:eastAsia="Aptos" w:hAnsi="Times New Roman" w:cs="Times New Roman"/>
          <w:lang w:val="en-US" w:eastAsia="zh-CN" w:bidi="ar"/>
        </w:rPr>
        <w:t>. As the filler loading increases, the presence of rigid particles constrains the mobility of the polymer molecular chains. This restriction results in enhanced stiffness and modulus at low-to-moderate filler concentrations. However, at higher reinforcement levels, excessive constraint may lead to localized stress concentrations and reduced ductility, rendering the composite more brittle, which is comparable to earlier research by Lamidi et al. (2025) and Oladele et al. (2025</w:t>
      </w:r>
      <w:proofErr w:type="gramStart"/>
      <w:r w:rsidRPr="00D84D38">
        <w:rPr>
          <w:rFonts w:ascii="Times New Roman" w:eastAsia="Aptos" w:hAnsi="Times New Roman" w:cs="Times New Roman"/>
          <w:lang w:val="en-US" w:eastAsia="zh-CN" w:bidi="ar"/>
        </w:rPr>
        <w:t>).</w:t>
      </w:r>
      <w:r w:rsidR="00000000">
        <w:rPr>
          <w:rFonts w:ascii="Times New Roman" w:eastAsia="Aptos" w:hAnsi="Times New Roman" w:cs="Times New Roman"/>
          <w:lang w:val="en-US" w:eastAsia="zh-CN" w:bidi="ar"/>
        </w:rPr>
        <w:t>Finally</w:t>
      </w:r>
      <w:proofErr w:type="gramEnd"/>
      <w:r w:rsidR="00000000">
        <w:rPr>
          <w:rFonts w:ascii="Times New Roman" w:eastAsia="Aptos" w:hAnsi="Times New Roman" w:cs="Times New Roman"/>
          <w:lang w:val="en-US" w:eastAsia="zh-CN" w:bidi="ar"/>
        </w:rPr>
        <w:t>, the hybrid synergy mechanism emerges from the combined presence of inorganic (CPKS and stone dust) and organic (coconut fiber) reinforcements. The inorganic fillers contribute to improved stiffness, hardness, and wear resistance, while the organic fibers enhance toughness and energy absorption</w:t>
      </w:r>
      <w:r w:rsidR="00000000">
        <w:rPr>
          <w:rFonts w:ascii="Times New Roman" w:eastAsia="Aptos" w:hAnsi="Times New Roman" w:cs="Times New Roman"/>
          <w:lang w:eastAsia="zh-CN" w:bidi="ar"/>
        </w:rPr>
        <w:t xml:space="preserve"> reference to several other similar </w:t>
      </w:r>
      <w:proofErr w:type="gramStart"/>
      <w:r w:rsidR="00000000">
        <w:rPr>
          <w:rFonts w:ascii="Times New Roman" w:eastAsia="Aptos" w:hAnsi="Times New Roman" w:cs="Times New Roman"/>
          <w:lang w:eastAsia="zh-CN" w:bidi="ar"/>
        </w:rPr>
        <w:t>researches</w:t>
      </w:r>
      <w:proofErr w:type="gramEnd"/>
      <w:r w:rsidR="00000000">
        <w:rPr>
          <w:rFonts w:ascii="Times New Roman" w:eastAsia="Aptos" w:hAnsi="Times New Roman" w:cs="Times New Roman"/>
          <w:lang w:eastAsia="zh-CN" w:bidi="ar"/>
        </w:rPr>
        <w:t xml:space="preserve"> such as Adeyanju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xml:space="preserve">, 2025; Oladele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xml:space="preserve">, 2025; Lamidi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xml:space="preserve"> 2025; Eriksson, 2020; Ossia </w:t>
      </w:r>
      <w:r w:rsidR="00000000">
        <w:rPr>
          <w:rFonts w:ascii="Times New Roman" w:eastAsia="Aptos" w:hAnsi="Times New Roman" w:cs="Times New Roman"/>
          <w:i/>
          <w:iCs/>
          <w:lang w:eastAsia="zh-CN" w:bidi="ar"/>
        </w:rPr>
        <w:t>et al.</w:t>
      </w:r>
      <w:proofErr w:type="gramStart"/>
      <w:r w:rsidR="00000000">
        <w:rPr>
          <w:rFonts w:ascii="Times New Roman" w:eastAsia="Aptos" w:hAnsi="Times New Roman" w:cs="Times New Roman"/>
          <w:i/>
          <w:iCs/>
          <w:lang w:eastAsia="zh-CN" w:bidi="ar"/>
        </w:rPr>
        <w:t>,</w:t>
      </w:r>
      <w:r w:rsidR="00000000">
        <w:rPr>
          <w:rFonts w:ascii="Times New Roman" w:eastAsia="Aptos" w:hAnsi="Times New Roman" w:cs="Times New Roman"/>
          <w:lang w:eastAsia="zh-CN" w:bidi="ar"/>
        </w:rPr>
        <w:t xml:space="preserve">  2020</w:t>
      </w:r>
      <w:proofErr w:type="gramEnd"/>
      <w:r w:rsidR="00000000">
        <w:rPr>
          <w:rFonts w:ascii="Times New Roman" w:eastAsia="Aptos" w:hAnsi="Times New Roman" w:cs="Times New Roman"/>
          <w:lang w:eastAsia="zh-CN" w:bidi="ar"/>
        </w:rPr>
        <w:t>; Lee and Filip 2013)</w:t>
      </w:r>
      <w:r w:rsidR="00000000">
        <w:rPr>
          <w:rFonts w:ascii="Times New Roman" w:eastAsia="Aptos" w:hAnsi="Times New Roman" w:cs="Times New Roman"/>
          <w:lang w:val="en-US" w:eastAsia="zh-CN" w:bidi="ar"/>
        </w:rPr>
        <w:t>. This synergistic interaction between dissimilar reinforcements results in a balanced mechanical performance combining the strength and rigidity of the mineral fillers with the flexibility and toughness imparted by the natural fibers</w:t>
      </w:r>
      <w:r w:rsidR="00000000">
        <w:rPr>
          <w:rFonts w:ascii="Times New Roman" w:eastAsia="Aptos" w:hAnsi="Times New Roman" w:cs="Times New Roman"/>
          <w:lang w:eastAsia="zh-CN" w:bidi="ar"/>
        </w:rPr>
        <w:t xml:space="preserve"> (Oladele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xml:space="preserve"> 2025; Lamidi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xml:space="preserve"> 2025)</w:t>
      </w:r>
      <w:r w:rsidR="00000000">
        <w:rPr>
          <w:rFonts w:ascii="Times New Roman" w:eastAsia="Aptos" w:hAnsi="Times New Roman" w:cs="Times New Roman"/>
          <w:lang w:val="en-US" w:eastAsia="zh-CN" w:bidi="ar"/>
        </w:rPr>
        <w:t xml:space="preserve">. Together, these mechanisms explain the complex yet complementary roles of each reinforcement phase in optimizing the overall performance of the hybrid epoxy composites. The result is a sustainable material system that exhibits a favorable balance between strength, stiffness, wear </w:t>
      </w:r>
      <w:r w:rsidR="00000000">
        <w:rPr>
          <w:rFonts w:ascii="Times New Roman" w:eastAsia="Aptos" w:hAnsi="Times New Roman" w:cs="Times New Roman"/>
          <w:lang w:val="en-US" w:eastAsia="zh-CN" w:bidi="ar"/>
        </w:rPr>
        <w:lastRenderedPageBreak/>
        <w:t>resistance, and impact toughness, making it suitable for both structural and functional engineering applications</w:t>
      </w:r>
      <w:r w:rsidR="00000000">
        <w:rPr>
          <w:rFonts w:ascii="Times New Roman" w:eastAsia="Aptos" w:hAnsi="Times New Roman" w:cs="Times New Roman"/>
          <w:lang w:eastAsia="zh-CN" w:bidi="ar"/>
        </w:rPr>
        <w:t xml:space="preserve"> (Oladele </w:t>
      </w:r>
      <w:r w:rsidR="00000000">
        <w:rPr>
          <w:rFonts w:ascii="Times New Roman" w:eastAsia="Aptos" w:hAnsi="Times New Roman" w:cs="Times New Roman"/>
          <w:i/>
          <w:iCs/>
          <w:lang w:eastAsia="zh-CN" w:bidi="ar"/>
        </w:rPr>
        <w:t>et al.</w:t>
      </w:r>
      <w:r w:rsidR="00000000">
        <w:rPr>
          <w:rFonts w:ascii="Times New Roman" w:eastAsia="Aptos" w:hAnsi="Times New Roman" w:cs="Times New Roman"/>
          <w:lang w:eastAsia="zh-CN" w:bidi="ar"/>
        </w:rPr>
        <w:t>, 2025)</w:t>
      </w:r>
      <w:r w:rsidR="00000000">
        <w:rPr>
          <w:rFonts w:ascii="Times New Roman" w:eastAsia="Aptos" w:hAnsi="Times New Roman" w:cs="Times New Roman"/>
          <w:lang w:val="en-US" w:eastAsia="zh-CN" w:bidi="ar"/>
        </w:rPr>
        <w:t>.</w:t>
      </w:r>
    </w:p>
    <w:p w14:paraId="3FF2A2FA"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 xml:space="preserve">4.5 </w:t>
      </w:r>
      <w:r>
        <w:rPr>
          <w:rFonts w:ascii="Times New Roman" w:eastAsia="Aptos" w:hAnsi="Times New Roman" w:cs="Times New Roman"/>
          <w:b/>
          <w:bCs/>
          <w:lang w:val="en-US" w:eastAsia="zh-CN" w:bidi="ar"/>
        </w:rPr>
        <w:tab/>
        <w:t>Table 5: Summary of Expected Property Trend</w:t>
      </w:r>
    </w:p>
    <w:tbl>
      <w:tblPr>
        <w:tblStyle w:val="TableGrid"/>
        <w:tblW w:w="0" w:type="auto"/>
        <w:tblLook w:val="04A0" w:firstRow="1" w:lastRow="0" w:firstColumn="1" w:lastColumn="0" w:noHBand="0" w:noVBand="1"/>
      </w:tblPr>
      <w:tblGrid>
        <w:gridCol w:w="1980"/>
        <w:gridCol w:w="3403"/>
        <w:gridCol w:w="3633"/>
      </w:tblGrid>
      <w:tr w:rsidR="0090329A" w14:paraId="17731752" w14:textId="77777777">
        <w:tc>
          <w:tcPr>
            <w:tcW w:w="1980" w:type="dxa"/>
            <w:tcBorders>
              <w:top w:val="single" w:sz="4" w:space="0" w:color="auto"/>
              <w:left w:val="single" w:sz="4" w:space="0" w:color="auto"/>
              <w:bottom w:val="single" w:sz="4" w:space="0" w:color="auto"/>
              <w:right w:val="single" w:sz="4" w:space="0" w:color="auto"/>
            </w:tcBorders>
          </w:tcPr>
          <w:p w14:paraId="5A6335E6"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Property</w:t>
            </w:r>
          </w:p>
        </w:tc>
        <w:tc>
          <w:tcPr>
            <w:tcW w:w="3404" w:type="dxa"/>
            <w:tcBorders>
              <w:top w:val="single" w:sz="4" w:space="0" w:color="auto"/>
              <w:left w:val="single" w:sz="4" w:space="0" w:color="auto"/>
              <w:bottom w:val="single" w:sz="4" w:space="0" w:color="auto"/>
              <w:right w:val="single" w:sz="4" w:space="0" w:color="auto"/>
            </w:tcBorders>
          </w:tcPr>
          <w:p w14:paraId="2B1793AB"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CPKS-Stone Dust Hybrid</w:t>
            </w:r>
          </w:p>
        </w:tc>
        <w:tc>
          <w:tcPr>
            <w:tcW w:w="3634" w:type="dxa"/>
            <w:tcBorders>
              <w:top w:val="single" w:sz="4" w:space="0" w:color="auto"/>
              <w:left w:val="single" w:sz="4" w:space="0" w:color="auto"/>
              <w:bottom w:val="single" w:sz="4" w:space="0" w:color="auto"/>
              <w:right w:val="single" w:sz="4" w:space="0" w:color="auto"/>
            </w:tcBorders>
          </w:tcPr>
          <w:p w14:paraId="4288DC2A"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CPKS-Stone Dust-Coconut Fiber Hybrid</w:t>
            </w:r>
          </w:p>
        </w:tc>
      </w:tr>
      <w:tr w:rsidR="0090329A" w14:paraId="3EEC26BC" w14:textId="77777777">
        <w:tc>
          <w:tcPr>
            <w:tcW w:w="1980" w:type="dxa"/>
            <w:tcBorders>
              <w:top w:val="single" w:sz="4" w:space="0" w:color="auto"/>
              <w:left w:val="single" w:sz="4" w:space="0" w:color="auto"/>
              <w:bottom w:val="single" w:sz="4" w:space="0" w:color="auto"/>
              <w:right w:val="single" w:sz="4" w:space="0" w:color="auto"/>
            </w:tcBorders>
          </w:tcPr>
          <w:p w14:paraId="35525305"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Tensile Strength</w:t>
            </w:r>
          </w:p>
        </w:tc>
        <w:tc>
          <w:tcPr>
            <w:tcW w:w="3404" w:type="dxa"/>
            <w:tcBorders>
              <w:top w:val="single" w:sz="4" w:space="0" w:color="auto"/>
              <w:left w:val="single" w:sz="4" w:space="0" w:color="auto"/>
              <w:bottom w:val="single" w:sz="4" w:space="0" w:color="auto"/>
              <w:right w:val="single" w:sz="4" w:space="0" w:color="auto"/>
            </w:tcBorders>
          </w:tcPr>
          <w:p w14:paraId="3247C36E"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up to 6 wt%, ↓ beyond 8 wt%</w:t>
            </w:r>
          </w:p>
        </w:tc>
        <w:tc>
          <w:tcPr>
            <w:tcW w:w="3634" w:type="dxa"/>
            <w:tcBorders>
              <w:top w:val="single" w:sz="4" w:space="0" w:color="auto"/>
              <w:left w:val="single" w:sz="4" w:space="0" w:color="auto"/>
              <w:bottom w:val="single" w:sz="4" w:space="0" w:color="auto"/>
              <w:right w:val="single" w:sz="4" w:space="0" w:color="auto"/>
            </w:tcBorders>
          </w:tcPr>
          <w:p w14:paraId="062119EC"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up to 6–8 wt%, mild ↓ beyond 10 wt%</w:t>
            </w:r>
          </w:p>
        </w:tc>
      </w:tr>
      <w:tr w:rsidR="0090329A" w14:paraId="22A51E5E" w14:textId="77777777">
        <w:tc>
          <w:tcPr>
            <w:tcW w:w="1980" w:type="dxa"/>
            <w:tcBorders>
              <w:top w:val="single" w:sz="4" w:space="0" w:color="auto"/>
              <w:left w:val="single" w:sz="4" w:space="0" w:color="auto"/>
              <w:bottom w:val="single" w:sz="4" w:space="0" w:color="auto"/>
              <w:right w:val="single" w:sz="4" w:space="0" w:color="auto"/>
            </w:tcBorders>
          </w:tcPr>
          <w:p w14:paraId="0496D663"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Flexural Strength</w:t>
            </w:r>
          </w:p>
        </w:tc>
        <w:tc>
          <w:tcPr>
            <w:tcW w:w="3404" w:type="dxa"/>
            <w:tcBorders>
              <w:top w:val="single" w:sz="4" w:space="0" w:color="auto"/>
              <w:left w:val="single" w:sz="4" w:space="0" w:color="auto"/>
              <w:bottom w:val="single" w:sz="4" w:space="0" w:color="auto"/>
              <w:right w:val="single" w:sz="4" w:space="0" w:color="auto"/>
            </w:tcBorders>
          </w:tcPr>
          <w:p w14:paraId="29AB5082"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xml:space="preserve">↑ up to 6 wt%, </w:t>
            </w:r>
            <w:proofErr w:type="gramStart"/>
            <w:r>
              <w:rPr>
                <w:rFonts w:ascii="Times New Roman" w:eastAsia="Aptos" w:hAnsi="Times New Roman" w:cs="Times New Roman"/>
                <w:lang w:val="en-US" w:eastAsia="zh-CN" w:bidi="ar"/>
              </w:rPr>
              <w:t>brittle</w:t>
            </w:r>
            <w:proofErr w:type="gramEnd"/>
            <w:r>
              <w:rPr>
                <w:rFonts w:ascii="Times New Roman" w:eastAsia="Aptos" w:hAnsi="Times New Roman" w:cs="Times New Roman"/>
                <w:lang w:val="en-US" w:eastAsia="zh-CN" w:bidi="ar"/>
              </w:rPr>
              <w:t xml:space="preserve"> after 8 wt%</w:t>
            </w:r>
          </w:p>
        </w:tc>
        <w:tc>
          <w:tcPr>
            <w:tcW w:w="3634" w:type="dxa"/>
            <w:tcBorders>
              <w:top w:val="single" w:sz="4" w:space="0" w:color="auto"/>
              <w:left w:val="single" w:sz="4" w:space="0" w:color="auto"/>
              <w:bottom w:val="single" w:sz="4" w:space="0" w:color="auto"/>
              <w:right w:val="single" w:sz="4" w:space="0" w:color="auto"/>
            </w:tcBorders>
          </w:tcPr>
          <w:p w14:paraId="2C3C5C13"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 up to 8 wt%, retains ductility</w:t>
            </w:r>
          </w:p>
        </w:tc>
      </w:tr>
      <w:tr w:rsidR="0090329A" w14:paraId="3E1CA50C" w14:textId="77777777">
        <w:tc>
          <w:tcPr>
            <w:tcW w:w="1980" w:type="dxa"/>
            <w:tcBorders>
              <w:top w:val="single" w:sz="4" w:space="0" w:color="auto"/>
              <w:left w:val="single" w:sz="4" w:space="0" w:color="auto"/>
              <w:bottom w:val="single" w:sz="4" w:space="0" w:color="auto"/>
              <w:right w:val="single" w:sz="4" w:space="0" w:color="auto"/>
            </w:tcBorders>
          </w:tcPr>
          <w:p w14:paraId="338AD158"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Impact Strength</w:t>
            </w:r>
          </w:p>
        </w:tc>
        <w:tc>
          <w:tcPr>
            <w:tcW w:w="3404" w:type="dxa"/>
            <w:tcBorders>
              <w:top w:val="single" w:sz="4" w:space="0" w:color="auto"/>
              <w:left w:val="single" w:sz="4" w:space="0" w:color="auto"/>
              <w:bottom w:val="single" w:sz="4" w:space="0" w:color="auto"/>
              <w:right w:val="single" w:sz="4" w:space="0" w:color="auto"/>
            </w:tcBorders>
          </w:tcPr>
          <w:p w14:paraId="6F8DE499"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Slight ↑ up to 4–6 wt%</w:t>
            </w:r>
          </w:p>
        </w:tc>
        <w:tc>
          <w:tcPr>
            <w:tcW w:w="3634" w:type="dxa"/>
            <w:tcBorders>
              <w:top w:val="single" w:sz="4" w:space="0" w:color="auto"/>
              <w:left w:val="single" w:sz="4" w:space="0" w:color="auto"/>
              <w:bottom w:val="single" w:sz="4" w:space="0" w:color="auto"/>
              <w:right w:val="single" w:sz="4" w:space="0" w:color="auto"/>
            </w:tcBorders>
          </w:tcPr>
          <w:p w14:paraId="3187B44C"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Significant ↑ up to 8 wt%</w:t>
            </w:r>
          </w:p>
        </w:tc>
      </w:tr>
      <w:tr w:rsidR="0090329A" w14:paraId="48B4A42B" w14:textId="77777777">
        <w:tc>
          <w:tcPr>
            <w:tcW w:w="1980" w:type="dxa"/>
            <w:tcBorders>
              <w:top w:val="single" w:sz="4" w:space="0" w:color="auto"/>
              <w:left w:val="single" w:sz="4" w:space="0" w:color="auto"/>
              <w:bottom w:val="single" w:sz="4" w:space="0" w:color="auto"/>
              <w:right w:val="single" w:sz="4" w:space="0" w:color="auto"/>
            </w:tcBorders>
          </w:tcPr>
          <w:p w14:paraId="6BF4843D"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Hardness</w:t>
            </w:r>
          </w:p>
        </w:tc>
        <w:tc>
          <w:tcPr>
            <w:tcW w:w="3404" w:type="dxa"/>
            <w:tcBorders>
              <w:top w:val="single" w:sz="4" w:space="0" w:color="auto"/>
              <w:left w:val="single" w:sz="4" w:space="0" w:color="auto"/>
              <w:bottom w:val="single" w:sz="4" w:space="0" w:color="auto"/>
              <w:right w:val="single" w:sz="4" w:space="0" w:color="auto"/>
            </w:tcBorders>
          </w:tcPr>
          <w:p w14:paraId="1E8211EC"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Continuous ↑ up to 10 wt%</w:t>
            </w:r>
          </w:p>
        </w:tc>
        <w:tc>
          <w:tcPr>
            <w:tcW w:w="3634" w:type="dxa"/>
            <w:tcBorders>
              <w:top w:val="single" w:sz="4" w:space="0" w:color="auto"/>
              <w:left w:val="single" w:sz="4" w:space="0" w:color="auto"/>
              <w:bottom w:val="single" w:sz="4" w:space="0" w:color="auto"/>
              <w:right w:val="single" w:sz="4" w:space="0" w:color="auto"/>
            </w:tcBorders>
          </w:tcPr>
          <w:p w14:paraId="7EF644A7"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Significant ↑ up to 8 wt%</w:t>
            </w:r>
          </w:p>
        </w:tc>
      </w:tr>
      <w:tr w:rsidR="0090329A" w14:paraId="0E11AEF4" w14:textId="77777777">
        <w:tc>
          <w:tcPr>
            <w:tcW w:w="1980" w:type="dxa"/>
            <w:tcBorders>
              <w:top w:val="single" w:sz="4" w:space="0" w:color="auto"/>
              <w:left w:val="single" w:sz="4" w:space="0" w:color="auto"/>
              <w:bottom w:val="single" w:sz="4" w:space="0" w:color="auto"/>
              <w:right w:val="single" w:sz="4" w:space="0" w:color="auto"/>
            </w:tcBorders>
          </w:tcPr>
          <w:p w14:paraId="550AD5DE"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Wear Resistance</w:t>
            </w:r>
          </w:p>
        </w:tc>
        <w:tc>
          <w:tcPr>
            <w:tcW w:w="3404" w:type="dxa"/>
            <w:tcBorders>
              <w:top w:val="single" w:sz="4" w:space="0" w:color="auto"/>
              <w:left w:val="single" w:sz="4" w:space="0" w:color="auto"/>
              <w:bottom w:val="single" w:sz="4" w:space="0" w:color="auto"/>
              <w:right w:val="single" w:sz="4" w:space="0" w:color="auto"/>
            </w:tcBorders>
          </w:tcPr>
          <w:p w14:paraId="1BBB9418"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High Improvement</w:t>
            </w:r>
          </w:p>
        </w:tc>
        <w:tc>
          <w:tcPr>
            <w:tcW w:w="3634" w:type="dxa"/>
            <w:tcBorders>
              <w:top w:val="single" w:sz="4" w:space="0" w:color="auto"/>
              <w:left w:val="single" w:sz="4" w:space="0" w:color="auto"/>
              <w:bottom w:val="single" w:sz="4" w:space="0" w:color="auto"/>
              <w:right w:val="single" w:sz="4" w:space="0" w:color="auto"/>
            </w:tcBorders>
          </w:tcPr>
          <w:p w14:paraId="062D2C85"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Moderate improvement, better surface integrity</w:t>
            </w:r>
          </w:p>
        </w:tc>
      </w:tr>
      <w:tr w:rsidR="0090329A" w14:paraId="47F375EE" w14:textId="77777777">
        <w:tc>
          <w:tcPr>
            <w:tcW w:w="1980" w:type="dxa"/>
            <w:tcBorders>
              <w:top w:val="single" w:sz="4" w:space="0" w:color="auto"/>
              <w:left w:val="single" w:sz="4" w:space="0" w:color="auto"/>
              <w:bottom w:val="single" w:sz="4" w:space="0" w:color="auto"/>
              <w:right w:val="single" w:sz="4" w:space="0" w:color="auto"/>
            </w:tcBorders>
          </w:tcPr>
          <w:p w14:paraId="577188CD"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Density</w:t>
            </w:r>
          </w:p>
        </w:tc>
        <w:tc>
          <w:tcPr>
            <w:tcW w:w="3404" w:type="dxa"/>
            <w:tcBorders>
              <w:top w:val="single" w:sz="4" w:space="0" w:color="auto"/>
              <w:left w:val="single" w:sz="4" w:space="0" w:color="auto"/>
              <w:bottom w:val="single" w:sz="4" w:space="0" w:color="auto"/>
              <w:right w:val="single" w:sz="4" w:space="0" w:color="auto"/>
            </w:tcBorders>
          </w:tcPr>
          <w:p w14:paraId="399A0939"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High</w:t>
            </w:r>
          </w:p>
        </w:tc>
        <w:tc>
          <w:tcPr>
            <w:tcW w:w="3634" w:type="dxa"/>
            <w:tcBorders>
              <w:top w:val="single" w:sz="4" w:space="0" w:color="auto"/>
              <w:left w:val="single" w:sz="4" w:space="0" w:color="auto"/>
              <w:bottom w:val="single" w:sz="4" w:space="0" w:color="auto"/>
              <w:right w:val="single" w:sz="4" w:space="0" w:color="auto"/>
            </w:tcBorders>
          </w:tcPr>
          <w:p w14:paraId="6560A6FF"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Lower</w:t>
            </w:r>
          </w:p>
        </w:tc>
      </w:tr>
      <w:tr w:rsidR="0090329A" w14:paraId="5FEED8CB" w14:textId="77777777">
        <w:tc>
          <w:tcPr>
            <w:tcW w:w="1980" w:type="dxa"/>
            <w:tcBorders>
              <w:top w:val="single" w:sz="4" w:space="0" w:color="auto"/>
              <w:left w:val="single" w:sz="4" w:space="0" w:color="auto"/>
              <w:bottom w:val="single" w:sz="4" w:space="0" w:color="auto"/>
              <w:right w:val="single" w:sz="4" w:space="0" w:color="auto"/>
            </w:tcBorders>
          </w:tcPr>
          <w:p w14:paraId="61FFF783" w14:textId="77777777" w:rsidR="0090329A" w:rsidRDefault="00000000">
            <w:pPr>
              <w:spacing w:after="0" w:line="240" w:lineRule="auto"/>
              <w:jc w:val="both"/>
              <w:rPr>
                <w:rFonts w:ascii="Times New Roman" w:hAnsi="Times New Roman" w:cs="Times New Roman"/>
                <w:b/>
                <w:bCs/>
              </w:rPr>
            </w:pPr>
            <w:r>
              <w:rPr>
                <w:rFonts w:ascii="Times New Roman" w:eastAsia="Aptos" w:hAnsi="Times New Roman" w:cs="Times New Roman"/>
                <w:b/>
                <w:bCs/>
                <w:lang w:val="en-US" w:eastAsia="zh-CN" w:bidi="ar"/>
              </w:rPr>
              <w:t>Ductility</w:t>
            </w:r>
          </w:p>
        </w:tc>
        <w:tc>
          <w:tcPr>
            <w:tcW w:w="3404" w:type="dxa"/>
            <w:tcBorders>
              <w:top w:val="single" w:sz="4" w:space="0" w:color="auto"/>
              <w:left w:val="single" w:sz="4" w:space="0" w:color="auto"/>
              <w:bottom w:val="single" w:sz="4" w:space="0" w:color="auto"/>
              <w:right w:val="single" w:sz="4" w:space="0" w:color="auto"/>
            </w:tcBorders>
          </w:tcPr>
          <w:p w14:paraId="33C74471"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Low</w:t>
            </w:r>
          </w:p>
        </w:tc>
        <w:tc>
          <w:tcPr>
            <w:tcW w:w="3634" w:type="dxa"/>
            <w:tcBorders>
              <w:top w:val="single" w:sz="4" w:space="0" w:color="auto"/>
              <w:left w:val="single" w:sz="4" w:space="0" w:color="auto"/>
              <w:bottom w:val="single" w:sz="4" w:space="0" w:color="auto"/>
              <w:right w:val="single" w:sz="4" w:space="0" w:color="auto"/>
            </w:tcBorders>
          </w:tcPr>
          <w:p w14:paraId="7E997372" w14:textId="77777777" w:rsidR="0090329A" w:rsidRDefault="00000000">
            <w:pPr>
              <w:spacing w:after="0" w:line="240" w:lineRule="auto"/>
              <w:jc w:val="both"/>
              <w:rPr>
                <w:rFonts w:ascii="Times New Roman" w:hAnsi="Times New Roman" w:cs="Times New Roman"/>
              </w:rPr>
            </w:pPr>
            <w:r>
              <w:rPr>
                <w:rFonts w:ascii="Times New Roman" w:eastAsia="Aptos" w:hAnsi="Times New Roman" w:cs="Times New Roman"/>
                <w:lang w:val="en-US" w:eastAsia="zh-CN" w:bidi="ar"/>
              </w:rPr>
              <w:t>Higher</w:t>
            </w:r>
          </w:p>
        </w:tc>
      </w:tr>
    </w:tbl>
    <w:p w14:paraId="68FFD1AA" w14:textId="77777777" w:rsidR="0090329A" w:rsidRDefault="0090329A">
      <w:pPr>
        <w:spacing w:line="276" w:lineRule="auto"/>
        <w:jc w:val="both"/>
        <w:rPr>
          <w:rFonts w:ascii="Times New Roman" w:hAnsi="Times New Roman" w:cs="Times New Roman"/>
          <w:lang w:val="en-US"/>
        </w:rPr>
      </w:pPr>
    </w:p>
    <w:p w14:paraId="391B5281" w14:textId="77777777" w:rsidR="0090329A" w:rsidRDefault="00000000">
      <w:pPr>
        <w:spacing w:line="276" w:lineRule="auto"/>
        <w:jc w:val="both"/>
        <w:rPr>
          <w:rFonts w:ascii="Times New Roman" w:hAnsi="Times New Roman" w:cs="Times New Roman"/>
          <w:b/>
          <w:bCs/>
          <w:lang w:val="en-US"/>
        </w:rPr>
      </w:pPr>
      <w:r>
        <w:rPr>
          <w:rFonts w:ascii="Times New Roman" w:eastAsia="Aptos" w:hAnsi="Times New Roman" w:cs="Times New Roman"/>
          <w:b/>
          <w:bCs/>
          <w:lang w:val="en-US" w:eastAsia="zh-CN" w:bidi="ar"/>
        </w:rPr>
        <w:t xml:space="preserve"> 5.0</w:t>
      </w:r>
      <w:r>
        <w:rPr>
          <w:rFonts w:ascii="Times New Roman" w:eastAsia="Aptos" w:hAnsi="Times New Roman" w:cs="Times New Roman"/>
          <w:b/>
          <w:bCs/>
          <w:lang w:val="en-US" w:eastAsia="zh-CN" w:bidi="ar"/>
        </w:rPr>
        <w:tab/>
        <w:t>Conclusion</w:t>
      </w:r>
    </w:p>
    <w:p w14:paraId="30DA9101" w14:textId="77777777" w:rsidR="009D4F0D" w:rsidRDefault="00000000" w:rsidP="007D4C25">
      <w:pPr>
        <w:spacing w:line="276" w:lineRule="auto"/>
        <w:jc w:val="both"/>
        <w:rPr>
          <w:rFonts w:ascii="Times New Roman" w:eastAsia="Aptos" w:hAnsi="Times New Roman" w:cs="Times New Roman"/>
          <w:lang w:val="en-US" w:eastAsia="zh-CN" w:bidi="ar"/>
        </w:rPr>
      </w:pPr>
      <w:r>
        <w:rPr>
          <w:rFonts w:ascii="Times New Roman" w:eastAsia="Aptos" w:hAnsi="Times New Roman" w:cs="Times New Roman"/>
          <w:lang w:val="en-US" w:eastAsia="zh-CN" w:bidi="ar"/>
        </w:rPr>
        <w:t>This work proposes a practical formulation strategy for two sustainable hybrid epoxy composite systems: a CPKS-stone dust binary hybrid and a CPKS-stone dust-c</w:t>
      </w:r>
    </w:p>
    <w:p w14:paraId="3C86E70D" w14:textId="78675FFE" w:rsidR="0090329A" w:rsidRPr="007D4C25" w:rsidRDefault="00000000" w:rsidP="007D4C25">
      <w:pPr>
        <w:spacing w:line="276" w:lineRule="auto"/>
        <w:jc w:val="both"/>
        <w:rPr>
          <w:rFonts w:ascii="Times New Roman" w:hAnsi="Times New Roman" w:cs="Times New Roman"/>
          <w:lang w:val="en-US"/>
        </w:rPr>
      </w:pPr>
      <w:proofErr w:type="spellStart"/>
      <w:r>
        <w:rPr>
          <w:rFonts w:ascii="Times New Roman" w:eastAsia="Aptos" w:hAnsi="Times New Roman" w:cs="Times New Roman"/>
          <w:lang w:val="en-US" w:eastAsia="zh-CN" w:bidi="ar"/>
        </w:rPr>
        <w:t>oconut</w:t>
      </w:r>
      <w:proofErr w:type="spellEnd"/>
      <w:r>
        <w:rPr>
          <w:rFonts w:ascii="Times New Roman" w:eastAsia="Aptos" w:hAnsi="Times New Roman" w:cs="Times New Roman"/>
          <w:lang w:val="en-US" w:eastAsia="zh-CN" w:bidi="ar"/>
        </w:rPr>
        <w:t xml:space="preserve"> fiber ternary hybrid, with reinforcement levels varied from 2 wt% to 10 wt%. Mechanistic analysis predicts that low-to-moderate reinforcement loadings (approx. 4-6 wt%) are likely to maximize tensile and flexural performance due to effective filler dispersion and interfacial load transfer, while the ternary hybrid is expected to show superior impact resistance and toughness because of fiber-mediated energy dissipation mechanisms (fiber pull-out and bridging). High reinforcement levels (&gt;8 wt%) are anticipated to risk agglomeration, void formation, and subsequent reductions in tensile ductility unless dispersion and surface treatments are optimized. From an application perspective, the binary CPKS-stone dust system is especially promising for wear- and hardness-critical components (e.g., brake-pad backing layers, wear-resistant housings), whereas the ternary CPKS-stone dust-coconut fiber system is better suited to lightweight structural elements and impact-resistant parts (e.g., interior automotive panels, protective casings). The proposed formulations thus offer an adaptable, waste-to-wealth pathway for locally sourced reinforcements that align with circular-economy goals.</w:t>
      </w:r>
    </w:p>
    <w:p w14:paraId="1E5AABE0" w14:textId="77777777" w:rsidR="0090329A" w:rsidRDefault="00000000">
      <w:pPr>
        <w:rPr>
          <w:rFonts w:ascii="Times New Roman" w:hAnsi="Times New Roman" w:cs="Times New Roman"/>
          <w:highlight w:val="yellow"/>
        </w:rPr>
      </w:pPr>
      <w:r>
        <w:rPr>
          <w:rFonts w:ascii="Times New Roman" w:hAnsi="Times New Roman" w:cs="Times New Roman"/>
          <w:highlight w:val="yellow"/>
        </w:rPr>
        <w:t>Disclaimer (Artificial intelligence)</w:t>
      </w:r>
    </w:p>
    <w:p w14:paraId="17807529" w14:textId="77777777" w:rsidR="0090329A" w:rsidRDefault="00000000">
      <w:pPr>
        <w:rPr>
          <w:rFonts w:ascii="Times New Roman" w:hAnsi="Times New Roman" w:cs="Times New Roman"/>
          <w:highlight w:val="yellow"/>
        </w:rPr>
      </w:pPr>
      <w:r>
        <w:rPr>
          <w:rFonts w:ascii="Times New Roman" w:hAnsi="Times New Roman" w:cs="Times New Roman"/>
          <w:highlight w:val="yellow"/>
        </w:rPr>
        <w:t xml:space="preserve">Author(s) hereby </w:t>
      </w:r>
      <w:proofErr w:type="gramStart"/>
      <w:r>
        <w:rPr>
          <w:rFonts w:ascii="Times New Roman" w:hAnsi="Times New Roman" w:cs="Times New Roman"/>
          <w:highlight w:val="yellow"/>
        </w:rPr>
        <w:t>declare</w:t>
      </w:r>
      <w:proofErr w:type="gramEnd"/>
      <w:r>
        <w:rPr>
          <w:rFonts w:ascii="Times New Roman" w:hAnsi="Times New Roman" w:cs="Times New Roman"/>
          <w:highlight w:val="yellow"/>
        </w:rPr>
        <w:t xml:space="preserve"> that generative AI technologies such as Large Language Models, etc. have been used during the writing or editing of manuscripts. </w:t>
      </w:r>
    </w:p>
    <w:p w14:paraId="361B75FE" w14:textId="77777777" w:rsidR="0090329A" w:rsidRDefault="00000000">
      <w:pPr>
        <w:jc w:val="both"/>
        <w:rPr>
          <w:rFonts w:ascii="Times New Roman" w:hAnsi="Times New Roman" w:cs="Times New Roman"/>
          <w:color w:val="000000"/>
        </w:rPr>
      </w:pPr>
      <w:r>
        <w:rPr>
          <w:rFonts w:ascii="Times New Roman" w:hAnsi="Times New Roman" w:cs="Times New Roman"/>
          <w:b/>
          <w:color w:val="000000"/>
        </w:rPr>
        <w:t xml:space="preserve">Details of the AI usage are given below: </w:t>
      </w:r>
    </w:p>
    <w:p w14:paraId="568A71C8" w14:textId="77777777" w:rsidR="0090329A" w:rsidRDefault="00000000">
      <w:pPr>
        <w:jc w:val="both"/>
        <w:rPr>
          <w:rFonts w:ascii="Times New Roman" w:hAnsi="Times New Roman" w:cs="Times New Roman"/>
          <w:color w:val="000000"/>
        </w:rPr>
      </w:pPr>
      <w:r>
        <w:rPr>
          <w:rFonts w:ascii="Times New Roman" w:hAnsi="Times New Roman" w:cs="Times New Roman"/>
          <w:color w:val="000000"/>
        </w:rPr>
        <w:t xml:space="preserve">The authors declare that generative AI technology was used to assist in the editing of this manuscript. Specifically, OpenAI's GPT-5.0, accessed via the OpenAI platform, was employed to enhance clarity, text </w:t>
      </w:r>
      <w:proofErr w:type="gramStart"/>
      <w:r>
        <w:rPr>
          <w:rFonts w:ascii="Times New Roman" w:hAnsi="Times New Roman" w:cs="Times New Roman"/>
          <w:color w:val="000000"/>
        </w:rPr>
        <w:t>summarization,  grammar</w:t>
      </w:r>
      <w:proofErr w:type="gramEnd"/>
      <w:r>
        <w:rPr>
          <w:rFonts w:ascii="Times New Roman" w:hAnsi="Times New Roman" w:cs="Times New Roman"/>
          <w:color w:val="000000"/>
        </w:rPr>
        <w:t xml:space="preserve">, and structural flow. </w:t>
      </w:r>
    </w:p>
    <w:p w14:paraId="183BDDB3" w14:textId="77777777" w:rsidR="0090329A" w:rsidRDefault="00000000">
      <w:pPr>
        <w:jc w:val="both"/>
        <w:rPr>
          <w:rFonts w:ascii="Times New Roman" w:hAnsi="Times New Roman" w:cs="Times New Roman"/>
          <w:color w:val="000000"/>
        </w:rPr>
      </w:pPr>
      <w:r>
        <w:rPr>
          <w:rFonts w:ascii="Times New Roman" w:hAnsi="Times New Roman" w:cs="Times New Roman"/>
          <w:color w:val="000000"/>
        </w:rPr>
        <w:lastRenderedPageBreak/>
        <w:t xml:space="preserve">The AI assistance was limited to linguistic refinement and organization of content. All input prompts were carefully designed by the authors; below are the input prompts: </w:t>
      </w:r>
    </w:p>
    <w:p w14:paraId="4BB4DFE9" w14:textId="77777777" w:rsidR="0090329A" w:rsidRDefault="00000000">
      <w:pPr>
        <w:jc w:val="both"/>
        <w:rPr>
          <w:rFonts w:ascii="Times New Roman" w:hAnsi="Times New Roman" w:cs="Times New Roman"/>
          <w:color w:val="000000"/>
        </w:rPr>
      </w:pPr>
      <w:r>
        <w:rPr>
          <w:rFonts w:ascii="Times New Roman" w:hAnsi="Times New Roman" w:cs="Times New Roman"/>
          <w:color w:val="000000"/>
        </w:rPr>
        <w:t>1. Refine the grammar in the above text for the introduction section of a manuscript. Suggest some relevant literature too (hybrid polymer composites).</w:t>
      </w:r>
    </w:p>
    <w:p w14:paraId="74FEDD36" w14:textId="77777777" w:rsidR="0090329A" w:rsidRDefault="00000000">
      <w:pPr>
        <w:jc w:val="both"/>
        <w:rPr>
          <w:rFonts w:ascii="Times New Roman" w:hAnsi="Times New Roman" w:cs="Times New Roman"/>
          <w:color w:val="000000"/>
        </w:rPr>
      </w:pPr>
      <w:r>
        <w:rPr>
          <w:rFonts w:ascii="Times New Roman" w:hAnsi="Times New Roman" w:cs="Times New Roman"/>
          <w:color w:val="000000"/>
        </w:rPr>
        <w:t>2.  List some research where carbonize shell, fibers and stone dust was used. Summarize the findings by the authors.</w:t>
      </w:r>
    </w:p>
    <w:p w14:paraId="70794C36" w14:textId="77777777" w:rsidR="0090329A" w:rsidRDefault="00000000">
      <w:pPr>
        <w:numPr>
          <w:ilvl w:val="0"/>
          <w:numId w:val="2"/>
        </w:numPr>
        <w:jc w:val="both"/>
        <w:rPr>
          <w:rFonts w:ascii="Times New Roman" w:hAnsi="Times New Roman" w:cs="Times New Roman"/>
        </w:rPr>
      </w:pPr>
      <w:r>
        <w:rPr>
          <w:rFonts w:ascii="Times New Roman" w:hAnsi="Times New Roman" w:cs="Times New Roman"/>
          <w:color w:val="000000"/>
        </w:rPr>
        <w:t>Correct the grammatical errors in in the text above. Ensure the meaning in the text are retained.</w:t>
      </w:r>
    </w:p>
    <w:p w14:paraId="786DAD86" w14:textId="77777777" w:rsidR="0090329A" w:rsidRDefault="0090329A">
      <w:pPr>
        <w:jc w:val="both"/>
        <w:rPr>
          <w:rFonts w:ascii="Times New Roman" w:hAnsi="Times New Roman" w:cs="Times New Roman"/>
          <w:color w:val="000000"/>
        </w:rPr>
      </w:pPr>
    </w:p>
    <w:p w14:paraId="22A6DBE7" w14:textId="77777777" w:rsidR="0090329A" w:rsidRDefault="00000000">
      <w:pPr>
        <w:jc w:val="both"/>
        <w:rPr>
          <w:rFonts w:ascii="Times New Roman" w:hAnsi="Times New Roman" w:cs="Times New Roman"/>
        </w:rPr>
      </w:pPr>
      <w:r>
        <w:rPr>
          <w:rFonts w:ascii="Times New Roman" w:hAnsi="Times New Roman" w:cs="Times New Roman"/>
        </w:rPr>
        <w:t xml:space="preserve">                                                                                                                      </w:t>
      </w:r>
    </w:p>
    <w:p w14:paraId="764EE7E2" w14:textId="77777777" w:rsidR="0090329A" w:rsidRDefault="00000000">
      <w:pPr>
        <w:jc w:val="both"/>
        <w:rPr>
          <w:rFonts w:ascii="Times New Roman" w:hAnsi="Times New Roman" w:cs="Times New Roman"/>
          <w:b/>
          <w:bCs/>
        </w:rPr>
      </w:pPr>
      <w:r>
        <w:rPr>
          <w:rFonts w:ascii="Times New Roman" w:hAnsi="Times New Roman" w:cs="Times New Roman"/>
          <w:b/>
          <w:bCs/>
        </w:rPr>
        <w:t>References</w:t>
      </w:r>
    </w:p>
    <w:p w14:paraId="4C22C76E" w14:textId="77777777" w:rsidR="0090329A" w:rsidRDefault="00000000">
      <w:pPr>
        <w:jc w:val="both"/>
        <w:rPr>
          <w:rFonts w:ascii="Times New Roman" w:hAnsi="Times New Roman" w:cs="Times New Roman"/>
        </w:rPr>
      </w:pPr>
      <w:r>
        <w:rPr>
          <w:rFonts w:ascii="Times New Roman" w:hAnsi="Times New Roman" w:cs="Times New Roman"/>
        </w:rPr>
        <w:t>1. Hariharan Arumugam, Mohamed Iqbal M, Cheol-</w:t>
      </w:r>
      <w:proofErr w:type="spellStart"/>
      <w:r>
        <w:rPr>
          <w:rFonts w:ascii="Times New Roman" w:hAnsi="Times New Roman" w:cs="Times New Roman"/>
        </w:rPr>
        <w:t>Hee</w:t>
      </w:r>
      <w:proofErr w:type="spellEnd"/>
      <w:r>
        <w:rPr>
          <w:rFonts w:ascii="Times New Roman" w:hAnsi="Times New Roman" w:cs="Times New Roman"/>
        </w:rPr>
        <w:t xml:space="preserve"> Ahn, Sarawut </w:t>
      </w:r>
      <w:proofErr w:type="spellStart"/>
      <w:r>
        <w:rPr>
          <w:rFonts w:ascii="Times New Roman" w:hAnsi="Times New Roman" w:cs="Times New Roman"/>
        </w:rPr>
        <w:t>Rimdusit</w:t>
      </w:r>
      <w:proofErr w:type="spellEnd"/>
      <w:r>
        <w:rPr>
          <w:rFonts w:ascii="Times New Roman" w:hAnsi="Times New Roman" w:cs="Times New Roman"/>
        </w:rPr>
        <w:t xml:space="preserve">, Alagar Muthukaruppan, (2023). Development of high-performance granite fine fly dust particle reinforced epoxy composites: structure, thermal, mechanical, surface and high voltage breakdown strength </w:t>
      </w:r>
      <w:proofErr w:type="spellStart"/>
      <w:proofErr w:type="gramStart"/>
      <w:r>
        <w:rPr>
          <w:rFonts w:ascii="Times New Roman" w:hAnsi="Times New Roman" w:cs="Times New Roman"/>
        </w:rPr>
        <w:t>properties,Journal</w:t>
      </w:r>
      <w:proofErr w:type="spellEnd"/>
      <w:proofErr w:type="gramEnd"/>
      <w:r>
        <w:rPr>
          <w:rFonts w:ascii="Times New Roman" w:hAnsi="Times New Roman" w:cs="Times New Roman"/>
        </w:rPr>
        <w:t xml:space="preserve"> of Materials Research and Technology, Volume 24,2023, Pages 2795-2811.</w:t>
      </w:r>
    </w:p>
    <w:p w14:paraId="6D49AA63" w14:textId="77777777" w:rsidR="0090329A" w:rsidRDefault="00000000">
      <w:pPr>
        <w:jc w:val="both"/>
        <w:rPr>
          <w:rFonts w:ascii="Times New Roman" w:hAnsi="Times New Roman" w:cs="Times New Roman"/>
        </w:rPr>
      </w:pPr>
      <w:r>
        <w:rPr>
          <w:rFonts w:ascii="Times New Roman" w:hAnsi="Times New Roman" w:cs="Times New Roman"/>
        </w:rPr>
        <w:t xml:space="preserve">2. Sheriff Babatunde Lamidi, Kasali A. Adedeji, Nurudeen A. Raji, Oladele O. Isiaka, Mathew A. Ajayi, Adesina Oluwole, Olalere K. Rafiu, Dele D. Elizabeth, and Mubaraq A. </w:t>
      </w:r>
      <w:proofErr w:type="spellStart"/>
      <w:r>
        <w:rPr>
          <w:rFonts w:ascii="Times New Roman" w:hAnsi="Times New Roman" w:cs="Times New Roman"/>
        </w:rPr>
        <w:t>Olojo</w:t>
      </w:r>
      <w:proofErr w:type="spellEnd"/>
      <w:r>
        <w:rPr>
          <w:rFonts w:ascii="Times New Roman" w:hAnsi="Times New Roman" w:cs="Times New Roman"/>
        </w:rPr>
        <w:t xml:space="preserve">. 2025. “Experimental Investigation of Physical, Mechanical and Wear Index in Polymer Matrix Composites for Potential Structural Applications”. Journal of Materials Science Research and Reviews 8 (4):805–820. </w:t>
      </w:r>
      <w:hyperlink r:id="rId11" w:history="1">
        <w:r>
          <w:rPr>
            <w:rStyle w:val="Hyperlink"/>
            <w:rFonts w:ascii="Times New Roman" w:hAnsi="Times New Roman" w:cs="Times New Roman"/>
          </w:rPr>
          <w:t>https://doi.org/10.9734/jmsrr/2025/v8i4442</w:t>
        </w:r>
      </w:hyperlink>
      <w:r>
        <w:rPr>
          <w:rFonts w:ascii="Times New Roman" w:hAnsi="Times New Roman" w:cs="Times New Roman"/>
        </w:rPr>
        <w:t>.</w:t>
      </w:r>
    </w:p>
    <w:p w14:paraId="3E1A9997" w14:textId="77777777" w:rsidR="0090329A" w:rsidRDefault="00000000">
      <w:pPr>
        <w:jc w:val="both"/>
        <w:rPr>
          <w:rFonts w:ascii="Times New Roman" w:hAnsi="Times New Roman" w:cs="Times New Roman"/>
        </w:rPr>
      </w:pPr>
      <w:r>
        <w:rPr>
          <w:rFonts w:ascii="Times New Roman" w:hAnsi="Times New Roman" w:cs="Times New Roman"/>
        </w:rPr>
        <w:t xml:space="preserve">3. Fong A, Wong DH, Lau S, et al. (2025). A review on the hybrid polymer composites comprising natural fibre and nanomaterial reinforcement. </w:t>
      </w:r>
      <w:r>
        <w:rPr>
          <w:rFonts w:ascii="Times New Roman" w:hAnsi="Times New Roman" w:cs="Times New Roman"/>
          <w:i/>
          <w:iCs/>
        </w:rPr>
        <w:t>Journal of Composite Materials</w:t>
      </w:r>
      <w:r>
        <w:rPr>
          <w:rFonts w:ascii="Times New Roman" w:hAnsi="Times New Roman" w:cs="Times New Roman"/>
        </w:rPr>
        <w:t>. 59(22):2615-2646. doi:</w:t>
      </w:r>
      <w:hyperlink r:id="rId12" w:history="1">
        <w:r>
          <w:rPr>
            <w:rStyle w:val="Hyperlink"/>
            <w:rFonts w:ascii="Times New Roman" w:hAnsi="Times New Roman" w:cs="Times New Roman"/>
          </w:rPr>
          <w:t>10.1177/00219983251334861</w:t>
        </w:r>
      </w:hyperlink>
    </w:p>
    <w:p w14:paraId="1D8318FD" w14:textId="77777777" w:rsidR="0090329A" w:rsidRDefault="00000000">
      <w:pPr>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Elfaleh</w:t>
      </w:r>
      <w:proofErr w:type="spellEnd"/>
      <w:r>
        <w:rPr>
          <w:rFonts w:ascii="Times New Roman" w:hAnsi="Times New Roman" w:cs="Times New Roman"/>
        </w:rPr>
        <w:t xml:space="preserve"> I, Abbassi F, Habibi M, et al. (2023) A comprehensive review of natural fibers and their composites: an eco-friendly alternative to conventional materials. </w:t>
      </w:r>
      <w:r>
        <w:rPr>
          <w:rFonts w:ascii="Times New Roman" w:hAnsi="Times New Roman" w:cs="Times New Roman"/>
          <w:i/>
          <w:iCs/>
        </w:rPr>
        <w:t>Results Eng</w:t>
      </w:r>
      <w:r>
        <w:rPr>
          <w:rFonts w:ascii="Times New Roman" w:hAnsi="Times New Roman" w:cs="Times New Roman"/>
        </w:rPr>
        <w:t> 19: 101271.</w:t>
      </w:r>
    </w:p>
    <w:p w14:paraId="4962614D" w14:textId="77777777" w:rsidR="0090329A" w:rsidRDefault="00000000">
      <w:pPr>
        <w:jc w:val="both"/>
        <w:rPr>
          <w:rFonts w:ascii="Times New Roman" w:hAnsi="Times New Roman" w:cs="Times New Roman"/>
        </w:rPr>
      </w:pPr>
      <w:r>
        <w:rPr>
          <w:rFonts w:ascii="Times New Roman" w:hAnsi="Times New Roman" w:cs="Times New Roman"/>
        </w:rPr>
        <w:t xml:space="preserve">5. </w:t>
      </w:r>
      <w:hyperlink r:id="rId13" w:history="1">
        <w:r>
          <w:rPr>
            <w:rStyle w:val="Hyperlink"/>
            <w:rFonts w:ascii="Times New Roman" w:hAnsi="Times New Roman" w:cs="Times New Roman"/>
          </w:rPr>
          <w:t>Tarikul Islam</w:t>
        </w:r>
      </w:hyperlink>
      <w:r>
        <w:rPr>
          <w:rFonts w:ascii="Times New Roman" w:hAnsi="Times New Roman" w:cs="Times New Roman"/>
        </w:rPr>
        <w:t xml:space="preserve">, </w:t>
      </w:r>
      <w:hyperlink r:id="rId14" w:history="1">
        <w:r>
          <w:rPr>
            <w:rStyle w:val="Hyperlink"/>
            <w:rFonts w:ascii="Times New Roman" w:hAnsi="Times New Roman" w:cs="Times New Roman"/>
          </w:rPr>
          <w:t>Mehedi Hasan Chaion</w:t>
        </w:r>
      </w:hyperlink>
      <w:r>
        <w:rPr>
          <w:rFonts w:ascii="Times New Roman" w:hAnsi="Times New Roman" w:cs="Times New Roman"/>
        </w:rPr>
        <w:t xml:space="preserve">, </w:t>
      </w:r>
      <w:hyperlink r:id="rId15" w:history="1">
        <w:r>
          <w:rPr>
            <w:rStyle w:val="Hyperlink"/>
            <w:rFonts w:ascii="Times New Roman" w:hAnsi="Times New Roman" w:cs="Times New Roman"/>
          </w:rPr>
          <w:t>M. Abdul Jalil</w:t>
        </w:r>
      </w:hyperlink>
      <w:r>
        <w:rPr>
          <w:rFonts w:ascii="Times New Roman" w:hAnsi="Times New Roman" w:cs="Times New Roman"/>
        </w:rPr>
        <w:t xml:space="preserve">, </w:t>
      </w:r>
      <w:hyperlink r:id="rId16" w:history="1">
        <w:r>
          <w:rPr>
            <w:rStyle w:val="Hyperlink"/>
            <w:rFonts w:ascii="Times New Roman" w:hAnsi="Times New Roman" w:cs="Times New Roman"/>
          </w:rPr>
          <w:t>Abu Sayed Rafi</w:t>
        </w:r>
      </w:hyperlink>
      <w:r>
        <w:rPr>
          <w:rFonts w:ascii="Times New Roman" w:hAnsi="Times New Roman" w:cs="Times New Roman"/>
        </w:rPr>
        <w:t xml:space="preserve">, </w:t>
      </w:r>
      <w:hyperlink r:id="rId17" w:history="1">
        <w:r>
          <w:rPr>
            <w:rStyle w:val="Hyperlink"/>
            <w:rFonts w:ascii="Times New Roman" w:hAnsi="Times New Roman" w:cs="Times New Roman"/>
          </w:rPr>
          <w:t>Faujia Mushtari</w:t>
        </w:r>
      </w:hyperlink>
      <w:r>
        <w:rPr>
          <w:rFonts w:ascii="Times New Roman" w:hAnsi="Times New Roman" w:cs="Times New Roman"/>
        </w:rPr>
        <w:t xml:space="preserve">, </w:t>
      </w:r>
      <w:hyperlink r:id="rId18" w:history="1">
        <w:r>
          <w:rPr>
            <w:rStyle w:val="Hyperlink"/>
            <w:rFonts w:ascii="Times New Roman" w:hAnsi="Times New Roman" w:cs="Times New Roman"/>
          </w:rPr>
          <w:t>Avik Kumar Dhar</w:t>
        </w:r>
      </w:hyperlink>
      <w:r>
        <w:rPr>
          <w:rFonts w:ascii="Times New Roman" w:hAnsi="Times New Roman" w:cs="Times New Roman"/>
        </w:rPr>
        <w:t xml:space="preserve">, </w:t>
      </w:r>
      <w:hyperlink r:id="rId19" w:history="1">
        <w:r>
          <w:rPr>
            <w:rStyle w:val="Hyperlink"/>
            <w:rFonts w:ascii="Times New Roman" w:hAnsi="Times New Roman" w:cs="Times New Roman"/>
          </w:rPr>
          <w:t>Shahin Hossain</w:t>
        </w:r>
      </w:hyperlink>
      <w:r>
        <w:rPr>
          <w:rFonts w:ascii="Times New Roman" w:hAnsi="Times New Roman" w:cs="Times New Roman"/>
        </w:rPr>
        <w:t xml:space="preserve"> (2024). Advancements and challenges in natural fiber-reinforced hybrid composites: A comprehensive review. SPE Polymers, Volume 5(4), Pages 481-506. </w:t>
      </w:r>
      <w:hyperlink r:id="rId20" w:history="1">
        <w:r>
          <w:rPr>
            <w:rStyle w:val="Hyperlink"/>
            <w:rFonts w:ascii="Times New Roman" w:hAnsi="Times New Roman" w:cs="Times New Roman"/>
          </w:rPr>
          <w:t>https://doi.org/10.1002/pls2.10145</w:t>
        </w:r>
      </w:hyperlink>
    </w:p>
    <w:p w14:paraId="5E3B9413" w14:textId="77777777" w:rsidR="0090329A" w:rsidRDefault="00000000">
      <w:pPr>
        <w:jc w:val="both"/>
        <w:rPr>
          <w:rFonts w:ascii="Times New Roman" w:hAnsi="Times New Roman" w:cs="Times New Roman"/>
        </w:rPr>
      </w:pPr>
      <w:r>
        <w:rPr>
          <w:rFonts w:ascii="Times New Roman" w:hAnsi="Times New Roman" w:cs="Times New Roman"/>
        </w:rPr>
        <w:t>6. Shukla S, Behera BK. (2022). Auxetic fibrous structures and their composites: a review. Compos Struct. 290:115530. doi:</w:t>
      </w:r>
      <w:hyperlink r:id="rId21" w:tooltip="Link to external resource: 10.1016/j.compstruct.2022.115530" w:history="1">
        <w:r>
          <w:rPr>
            <w:rStyle w:val="Hyperlink"/>
            <w:rFonts w:ascii="Times New Roman" w:hAnsi="Times New Roman" w:cs="Times New Roman"/>
          </w:rPr>
          <w:t>10.1016/j.compstruct.2022.115530</w:t>
        </w:r>
      </w:hyperlink>
    </w:p>
    <w:p w14:paraId="2EAC7339" w14:textId="77777777" w:rsidR="0090329A" w:rsidRDefault="00000000">
      <w:pPr>
        <w:jc w:val="both"/>
        <w:rPr>
          <w:rFonts w:ascii="Times New Roman" w:hAnsi="Times New Roman" w:cs="Times New Roman"/>
        </w:rPr>
      </w:pPr>
      <w:r>
        <w:rPr>
          <w:rFonts w:ascii="Times New Roman" w:hAnsi="Times New Roman" w:cs="Times New Roman"/>
        </w:rPr>
        <w:t xml:space="preserve">7. Jayan JS, </w:t>
      </w:r>
      <w:proofErr w:type="spellStart"/>
      <w:r>
        <w:rPr>
          <w:rFonts w:ascii="Times New Roman" w:hAnsi="Times New Roman" w:cs="Times New Roman"/>
        </w:rPr>
        <w:t>Appukuttan</w:t>
      </w:r>
      <w:proofErr w:type="spellEnd"/>
      <w:r>
        <w:rPr>
          <w:rFonts w:ascii="Times New Roman" w:hAnsi="Times New Roman" w:cs="Times New Roman"/>
        </w:rPr>
        <w:t xml:space="preserve"> S, Wilson R, Joseph K, George G, Oksman K. 1 – An introduction to fiber reinforced composite materials. In: K Joseph, K Oksman, G 8. George, R Wilson, S </w:t>
      </w:r>
      <w:proofErr w:type="spellStart"/>
      <w:r>
        <w:rPr>
          <w:rFonts w:ascii="Times New Roman" w:hAnsi="Times New Roman" w:cs="Times New Roman"/>
        </w:rPr>
        <w:t>Appukuttan</w:t>
      </w:r>
      <w:proofErr w:type="spellEnd"/>
      <w:r>
        <w:rPr>
          <w:rFonts w:ascii="Times New Roman" w:hAnsi="Times New Roman" w:cs="Times New Roman"/>
        </w:rPr>
        <w:t>, eds. Fiber Reinforced Composites. Woodhead Publishing; 2021: 1-24. doi:</w:t>
      </w:r>
      <w:hyperlink r:id="rId22" w:tooltip="Link to external resource: 10.1016/B978-0-12-821090-1.00025-9" w:history="1">
        <w:r>
          <w:rPr>
            <w:rStyle w:val="Hyperlink"/>
            <w:rFonts w:ascii="Times New Roman" w:hAnsi="Times New Roman" w:cs="Times New Roman"/>
          </w:rPr>
          <w:t>10.1016/B978-0-12-821090-1.00025-9</w:t>
        </w:r>
      </w:hyperlink>
    </w:p>
    <w:p w14:paraId="28CD0EC6" w14:textId="77777777" w:rsidR="0090329A" w:rsidRDefault="00000000">
      <w:pPr>
        <w:jc w:val="both"/>
        <w:rPr>
          <w:rFonts w:ascii="Times New Roman" w:hAnsi="Times New Roman" w:cs="Times New Roman"/>
        </w:rPr>
      </w:pPr>
      <w:r>
        <w:rPr>
          <w:rFonts w:ascii="Times New Roman" w:hAnsi="Times New Roman" w:cs="Times New Roman"/>
        </w:rPr>
        <w:lastRenderedPageBreak/>
        <w:t>9. Vasiliev VV, Morozov EV. (2013) Introduction. Advanced Mechanics of Composite Materials. Elsevier 1-27. doi:</w:t>
      </w:r>
      <w:hyperlink r:id="rId23" w:tooltip="Link to external resource: 10.1016/B978-0-08-098231-1.00001-7" w:history="1">
        <w:r>
          <w:rPr>
            <w:rStyle w:val="Hyperlink"/>
            <w:rFonts w:ascii="Times New Roman" w:hAnsi="Times New Roman" w:cs="Times New Roman"/>
          </w:rPr>
          <w:t>10.1016/B978-0-08-098231-1.00001-7</w:t>
        </w:r>
      </w:hyperlink>
    </w:p>
    <w:p w14:paraId="5DBC9D31" w14:textId="77777777" w:rsidR="0090329A" w:rsidRDefault="00000000">
      <w:pPr>
        <w:jc w:val="both"/>
        <w:rPr>
          <w:rFonts w:ascii="Times New Roman" w:hAnsi="Times New Roman" w:cs="Times New Roman"/>
        </w:rPr>
      </w:pPr>
      <w:r>
        <w:rPr>
          <w:rFonts w:ascii="Times New Roman" w:hAnsi="Times New Roman" w:cs="Times New Roman"/>
        </w:rPr>
        <w:t>10. Aleksendrić D, Carlone P. (2015). Introduction to composite materials. Soft Computing in the Design and Manufacturing of Composite Materials. Elsevier;1-5. doi:</w:t>
      </w:r>
      <w:hyperlink r:id="rId24" w:tooltip="Link to external resource: 10.1533/9781782421801.1" w:history="1">
        <w:r>
          <w:rPr>
            <w:rStyle w:val="Hyperlink"/>
            <w:rFonts w:ascii="Times New Roman" w:hAnsi="Times New Roman" w:cs="Times New Roman"/>
          </w:rPr>
          <w:t>10.1533/9781782421801.1</w:t>
        </w:r>
      </w:hyperlink>
    </w:p>
    <w:p w14:paraId="27E743C8" w14:textId="77777777" w:rsidR="0090329A" w:rsidRDefault="00000000">
      <w:pPr>
        <w:jc w:val="both"/>
        <w:rPr>
          <w:rFonts w:ascii="Times New Roman" w:hAnsi="Times New Roman" w:cs="Times New Roman"/>
        </w:rPr>
      </w:pPr>
      <w:r>
        <w:rPr>
          <w:rFonts w:ascii="Times New Roman" w:hAnsi="Times New Roman" w:cs="Times New Roman"/>
        </w:rPr>
        <w:t xml:space="preserve">11. Sheriff Babatunde Lamidi, Oluwole A. Adesina, Kasali Aderinmoye Adedeji, Nurudeen Adekunle Raji (2025). </w:t>
      </w:r>
      <w:proofErr w:type="spellStart"/>
      <w:r>
        <w:rPr>
          <w:rFonts w:ascii="Times New Roman" w:hAnsi="Times New Roman" w:cs="Times New Roman"/>
        </w:rPr>
        <w:t>Modeling</w:t>
      </w:r>
      <w:proofErr w:type="spellEnd"/>
      <w:r>
        <w:rPr>
          <w:rFonts w:ascii="Times New Roman" w:hAnsi="Times New Roman" w:cs="Times New Roman"/>
        </w:rPr>
        <w:t xml:space="preserve"> and Development of Local Raw Materials for Automotive Brake Pad. International Journal of Latest Technology in Engineering, Management, and Applied Science. DOI: 10.51583/IJLTEMAS Volume XIV, Issue III.</w:t>
      </w:r>
    </w:p>
    <w:p w14:paraId="6E202778" w14:textId="77777777" w:rsidR="0090329A" w:rsidRDefault="00000000">
      <w:pPr>
        <w:jc w:val="both"/>
        <w:rPr>
          <w:rFonts w:ascii="Times New Roman" w:hAnsi="Times New Roman" w:cs="Times New Roman"/>
        </w:rPr>
      </w:pPr>
      <w:r>
        <w:rPr>
          <w:rFonts w:ascii="Times New Roman" w:hAnsi="Times New Roman" w:cs="Times New Roman"/>
        </w:rPr>
        <w:t>12. Akinwande, O. O., &amp; Oladele, I. O. (2021). Mechanical and wear properties of granite dust filled recycled polyethylene composites. Journal of Materials Research and Technology, 15, 521-530.</w:t>
      </w:r>
    </w:p>
    <w:p w14:paraId="6297224C" w14:textId="77777777" w:rsidR="0090329A" w:rsidRDefault="00000000">
      <w:pPr>
        <w:jc w:val="both"/>
        <w:rPr>
          <w:rFonts w:ascii="Times New Roman" w:hAnsi="Times New Roman" w:cs="Times New Roman"/>
        </w:rPr>
      </w:pPr>
      <w:r>
        <w:rPr>
          <w:rFonts w:ascii="Times New Roman" w:hAnsi="Times New Roman" w:cs="Times New Roman"/>
        </w:rPr>
        <w:t>13. Li, Q., Zhang, H., &amp; Wang, J. (2025). Alkali treatment of granite stone dust for improved mechanical interlocking in polymer composites. Materials Today Communications, 34, 105231.</w:t>
      </w:r>
    </w:p>
    <w:p w14:paraId="5B0BB99D" w14:textId="77777777" w:rsidR="0090329A" w:rsidRDefault="00000000">
      <w:pPr>
        <w:jc w:val="both"/>
        <w:rPr>
          <w:rFonts w:ascii="Times New Roman" w:hAnsi="Times New Roman" w:cs="Times New Roman"/>
        </w:rPr>
      </w:pPr>
      <w:r>
        <w:rPr>
          <w:rFonts w:ascii="Times New Roman" w:hAnsi="Times New Roman" w:cs="Times New Roman"/>
        </w:rPr>
        <w:t xml:space="preserve">15. Achukwu, E.O, A. M. Barnabas1, A. Mamman1, M. I. Uzochukwu (2015). Fabrication Of Palm Kernel Shell Epoxy Composites </w:t>
      </w:r>
      <w:proofErr w:type="gramStart"/>
      <w:r>
        <w:rPr>
          <w:rFonts w:ascii="Times New Roman" w:hAnsi="Times New Roman" w:cs="Times New Roman"/>
        </w:rPr>
        <w:t>And</w:t>
      </w:r>
      <w:proofErr w:type="gramEnd"/>
      <w:r>
        <w:rPr>
          <w:rFonts w:ascii="Times New Roman" w:hAnsi="Times New Roman" w:cs="Times New Roman"/>
        </w:rPr>
        <w:t xml:space="preserve"> Study </w:t>
      </w:r>
      <w:proofErr w:type="gramStart"/>
      <w:r>
        <w:rPr>
          <w:rFonts w:ascii="Times New Roman" w:hAnsi="Times New Roman" w:cs="Times New Roman"/>
        </w:rPr>
        <w:t>Of</w:t>
      </w:r>
      <w:proofErr w:type="gramEnd"/>
      <w:r>
        <w:rPr>
          <w:rFonts w:ascii="Times New Roman" w:hAnsi="Times New Roman" w:cs="Times New Roman"/>
        </w:rPr>
        <w:t xml:space="preserve"> Their Mechanical Properties. Nigerian Journal of Material Science and Engineering. Volume 6, issue1.</w:t>
      </w:r>
    </w:p>
    <w:p w14:paraId="6BDCAD79" w14:textId="77777777" w:rsidR="0090329A" w:rsidRDefault="00000000">
      <w:pPr>
        <w:jc w:val="both"/>
        <w:rPr>
          <w:rFonts w:ascii="Times New Roman" w:hAnsi="Times New Roman" w:cs="Times New Roman"/>
        </w:rPr>
      </w:pPr>
      <w:r>
        <w:rPr>
          <w:rFonts w:ascii="Times New Roman" w:hAnsi="Times New Roman" w:cs="Times New Roman"/>
        </w:rPr>
        <w:t xml:space="preserve">16. Iyasele, Edgar </w:t>
      </w:r>
      <w:proofErr w:type="spellStart"/>
      <w:r>
        <w:rPr>
          <w:rFonts w:ascii="Times New Roman" w:hAnsi="Times New Roman" w:cs="Times New Roman"/>
        </w:rPr>
        <w:t>Omondiale</w:t>
      </w:r>
      <w:proofErr w:type="spellEnd"/>
      <w:r>
        <w:rPr>
          <w:rFonts w:ascii="Times New Roman" w:hAnsi="Times New Roman" w:cs="Times New Roman"/>
        </w:rPr>
        <w:t xml:space="preserve"> (2018). Comparative Analysis </w:t>
      </w:r>
      <w:proofErr w:type="gramStart"/>
      <w:r>
        <w:rPr>
          <w:rFonts w:ascii="Times New Roman" w:hAnsi="Times New Roman" w:cs="Times New Roman"/>
        </w:rPr>
        <w:t>On</w:t>
      </w:r>
      <w:proofErr w:type="gram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Mechanical </w:t>
      </w:r>
      <w:proofErr w:type="gramStart"/>
      <w:r>
        <w:rPr>
          <w:rFonts w:ascii="Times New Roman" w:hAnsi="Times New Roman" w:cs="Times New Roman"/>
        </w:rPr>
        <w:t>properties</w:t>
      </w:r>
      <w:proofErr w:type="gramEnd"/>
      <w:r>
        <w:rPr>
          <w:rFonts w:ascii="Times New Roman" w:hAnsi="Times New Roman" w:cs="Times New Roman"/>
        </w:rPr>
        <w:t xml:space="preserve"> Of A Metal-Matrix Composite (</w:t>
      </w:r>
      <w:proofErr w:type="spellStart"/>
      <w:r>
        <w:rPr>
          <w:rFonts w:ascii="Times New Roman" w:hAnsi="Times New Roman" w:cs="Times New Roman"/>
        </w:rPr>
        <w:t>Mmc</w:t>
      </w:r>
      <w:proofErr w:type="spellEnd"/>
      <w:r>
        <w:rPr>
          <w:rFonts w:ascii="Times New Roman" w:hAnsi="Times New Roman" w:cs="Times New Roman"/>
        </w:rPr>
        <w:t xml:space="preserve">) Reinforced </w:t>
      </w:r>
      <w:proofErr w:type="gramStart"/>
      <w:r>
        <w:rPr>
          <w:rFonts w:ascii="Times New Roman" w:hAnsi="Times New Roman" w:cs="Times New Roman"/>
        </w:rPr>
        <w:t>With</w:t>
      </w:r>
      <w:proofErr w:type="gramEnd"/>
      <w:r>
        <w:rPr>
          <w:rFonts w:ascii="Times New Roman" w:hAnsi="Times New Roman" w:cs="Times New Roman"/>
        </w:rPr>
        <w:t xml:space="preserve"> Palm Kernel/Periwinkle Shell ash. Global Scientific Journal. Volume 6, issue 8.</w:t>
      </w:r>
    </w:p>
    <w:p w14:paraId="0BF7FB50" w14:textId="77777777" w:rsidR="0090329A" w:rsidRDefault="00000000">
      <w:pPr>
        <w:jc w:val="both"/>
        <w:rPr>
          <w:rFonts w:ascii="Times New Roman" w:hAnsi="Times New Roman" w:cs="Times New Roman"/>
        </w:rPr>
      </w:pPr>
      <w:r>
        <w:rPr>
          <w:rFonts w:ascii="Times New Roman" w:hAnsi="Times New Roman" w:cs="Times New Roman"/>
        </w:rPr>
        <w:t xml:space="preserve">17. Isiaka Oluwole Oladele and </w:t>
      </w:r>
      <w:proofErr w:type="spellStart"/>
      <w:r>
        <w:rPr>
          <w:rFonts w:ascii="Times New Roman" w:hAnsi="Times New Roman" w:cs="Times New Roman"/>
        </w:rPr>
        <w:t>Avwerosuoghene</w:t>
      </w:r>
      <w:proofErr w:type="spellEnd"/>
      <w:r>
        <w:rPr>
          <w:rFonts w:ascii="Times New Roman" w:hAnsi="Times New Roman" w:cs="Times New Roman"/>
        </w:rPr>
        <w:t xml:space="preserve"> Moses Okoro (2016). The effect of palm kernel shell ash on the mechanical properties of as-cast aluminium alloy matrix composites. Leonardo Journal of Science. Issue 28. p 15-30.</w:t>
      </w:r>
    </w:p>
    <w:p w14:paraId="4370E562" w14:textId="77777777" w:rsidR="0090329A" w:rsidRDefault="00000000">
      <w:pPr>
        <w:jc w:val="both"/>
        <w:rPr>
          <w:rFonts w:ascii="Times New Roman" w:hAnsi="Times New Roman" w:cs="Times New Roman"/>
        </w:rPr>
      </w:pPr>
      <w:r>
        <w:rPr>
          <w:rFonts w:ascii="Times New Roman" w:hAnsi="Times New Roman" w:cs="Times New Roman"/>
        </w:rPr>
        <w:t xml:space="preserve">18. Bello S.K, </w:t>
      </w:r>
      <w:proofErr w:type="spellStart"/>
      <w:r>
        <w:rPr>
          <w:rFonts w:ascii="Times New Roman" w:hAnsi="Times New Roman" w:cs="Times New Roman"/>
        </w:rPr>
        <w:t>Bajela</w:t>
      </w:r>
      <w:proofErr w:type="spellEnd"/>
      <w:r>
        <w:rPr>
          <w:rFonts w:ascii="Times New Roman" w:hAnsi="Times New Roman" w:cs="Times New Roman"/>
        </w:rPr>
        <w:t xml:space="preserve"> G.G, Lamidi S.B, </w:t>
      </w:r>
      <w:proofErr w:type="spellStart"/>
      <w:r>
        <w:rPr>
          <w:rFonts w:ascii="Times New Roman" w:hAnsi="Times New Roman" w:cs="Times New Roman"/>
        </w:rPr>
        <w:t>Oshinlaja</w:t>
      </w:r>
      <w:proofErr w:type="spellEnd"/>
      <w:r>
        <w:rPr>
          <w:rFonts w:ascii="Times New Roman" w:hAnsi="Times New Roman" w:cs="Times New Roman"/>
        </w:rPr>
        <w:t xml:space="preserve"> S., (2020). Design and Fabrication of Pneumatic Can Crushing Machine. International Journal of Advances in Scientific Research and Engineering. Volume 6, Issue 10. </w:t>
      </w:r>
      <w:hyperlink r:id="rId25" w:history="1">
        <w:r>
          <w:rPr>
            <w:rStyle w:val="Hyperlink"/>
            <w:rFonts w:ascii="Times New Roman" w:hAnsi="Times New Roman" w:cs="Times New Roman"/>
          </w:rPr>
          <w:t>https://doi.org/10.31695/IJASRE.2020.33914</w:t>
        </w:r>
      </w:hyperlink>
    </w:p>
    <w:p w14:paraId="5D1CB8B7" w14:textId="77777777" w:rsidR="0090329A" w:rsidRDefault="00000000">
      <w:pPr>
        <w:jc w:val="both"/>
        <w:rPr>
          <w:rFonts w:ascii="Times New Roman" w:hAnsi="Times New Roman" w:cs="Times New Roman"/>
        </w:rPr>
      </w:pPr>
      <w:r>
        <w:rPr>
          <w:rFonts w:ascii="Times New Roman" w:hAnsi="Times New Roman" w:cs="Times New Roman"/>
        </w:rPr>
        <w:t xml:space="preserve">19. Ayomide Z. Kazeem, Sheriff B. Lamidi, Yakub O. Bankole, </w:t>
      </w:r>
      <w:proofErr w:type="spellStart"/>
      <w:r>
        <w:rPr>
          <w:rFonts w:ascii="Times New Roman" w:hAnsi="Times New Roman" w:cs="Times New Roman"/>
        </w:rPr>
        <w:t>Murisiku</w:t>
      </w:r>
      <w:proofErr w:type="spellEnd"/>
      <w:r>
        <w:rPr>
          <w:rFonts w:ascii="Times New Roman" w:hAnsi="Times New Roman" w:cs="Times New Roman"/>
        </w:rPr>
        <w:t xml:space="preserve"> </w:t>
      </w:r>
      <w:proofErr w:type="spellStart"/>
      <w:r>
        <w:rPr>
          <w:rFonts w:ascii="Times New Roman" w:hAnsi="Times New Roman" w:cs="Times New Roman"/>
        </w:rPr>
        <w:t>Onigemo</w:t>
      </w:r>
      <w:proofErr w:type="spellEnd"/>
      <w:r>
        <w:rPr>
          <w:rFonts w:ascii="Times New Roman" w:hAnsi="Times New Roman" w:cs="Times New Roman"/>
        </w:rPr>
        <w:t xml:space="preserve">, Lateefah A. </w:t>
      </w:r>
      <w:proofErr w:type="spellStart"/>
      <w:r>
        <w:rPr>
          <w:rFonts w:ascii="Times New Roman" w:hAnsi="Times New Roman" w:cs="Times New Roman"/>
        </w:rPr>
        <w:t>Apete</w:t>
      </w:r>
      <w:proofErr w:type="spellEnd"/>
      <w:r>
        <w:rPr>
          <w:rFonts w:ascii="Times New Roman" w:hAnsi="Times New Roman" w:cs="Times New Roman"/>
        </w:rPr>
        <w:t>, Abiodun Y. Akinsanya (2023). Smart Materials: Awareness and Impact in the Construction Industry in Lagos State. International Research Journal of Advanced Engineering and Science. Volume 8, Issue 3. Pp 58-62.</w:t>
      </w:r>
    </w:p>
    <w:p w14:paraId="31E735B3" w14:textId="77777777" w:rsidR="0090329A" w:rsidRDefault="00000000">
      <w:pPr>
        <w:tabs>
          <w:tab w:val="left" w:pos="425"/>
        </w:tabs>
        <w:jc w:val="both"/>
        <w:rPr>
          <w:rFonts w:ascii="Times New Roman" w:hAnsi="Times New Roman" w:cs="Times New Roman"/>
        </w:rPr>
      </w:pPr>
      <w:r>
        <w:rPr>
          <w:rFonts w:ascii="Times New Roman" w:hAnsi="Times New Roman" w:cs="Times New Roman"/>
        </w:rPr>
        <w:t xml:space="preserve">20. Lawal </w:t>
      </w:r>
      <w:proofErr w:type="gramStart"/>
      <w:r>
        <w:rPr>
          <w:rFonts w:ascii="Times New Roman" w:hAnsi="Times New Roman" w:cs="Times New Roman"/>
        </w:rPr>
        <w:t>S.S</w:t>
      </w:r>
      <w:proofErr w:type="gramEnd"/>
      <w:r>
        <w:rPr>
          <w:rFonts w:ascii="Times New Roman" w:hAnsi="Times New Roman" w:cs="Times New Roman"/>
        </w:rPr>
        <w:t xml:space="preserve"> , </w:t>
      </w:r>
      <w:proofErr w:type="spellStart"/>
      <w:r>
        <w:rPr>
          <w:rFonts w:ascii="Times New Roman" w:hAnsi="Times New Roman" w:cs="Times New Roman"/>
        </w:rPr>
        <w:t>Ademoh</w:t>
      </w:r>
      <w:proofErr w:type="spellEnd"/>
      <w:r>
        <w:rPr>
          <w:rFonts w:ascii="Times New Roman" w:hAnsi="Times New Roman" w:cs="Times New Roman"/>
        </w:rPr>
        <w:t xml:space="preserve"> </w:t>
      </w:r>
      <w:proofErr w:type="gramStart"/>
      <w:r>
        <w:rPr>
          <w:rFonts w:ascii="Times New Roman" w:hAnsi="Times New Roman" w:cs="Times New Roman"/>
        </w:rPr>
        <w:t>N.A</w:t>
      </w:r>
      <w:proofErr w:type="gramEnd"/>
      <w:r>
        <w:rPr>
          <w:rFonts w:ascii="Times New Roman" w:hAnsi="Times New Roman" w:cs="Times New Roman"/>
        </w:rPr>
        <w:t xml:space="preserve"> , Bala K.</w:t>
      </w:r>
      <w:proofErr w:type="gramStart"/>
      <w:r>
        <w:rPr>
          <w:rFonts w:ascii="Times New Roman" w:hAnsi="Times New Roman" w:cs="Times New Roman"/>
        </w:rPr>
        <w:t>C ,</w:t>
      </w:r>
      <w:proofErr w:type="gramEnd"/>
      <w:r>
        <w:rPr>
          <w:rFonts w:ascii="Times New Roman" w:hAnsi="Times New Roman" w:cs="Times New Roman"/>
        </w:rPr>
        <w:t xml:space="preserve"> </w:t>
      </w:r>
      <w:proofErr w:type="spellStart"/>
      <w:r>
        <w:rPr>
          <w:rFonts w:ascii="Times New Roman" w:hAnsi="Times New Roman" w:cs="Times New Roman"/>
        </w:rPr>
        <w:t>A.</w:t>
      </w:r>
      <w:proofErr w:type="gramStart"/>
      <w:r>
        <w:rPr>
          <w:rFonts w:ascii="Times New Roman" w:hAnsi="Times New Roman" w:cs="Times New Roman"/>
        </w:rPr>
        <w:t>S.Abdulrahman</w:t>
      </w:r>
      <w:proofErr w:type="spellEnd"/>
      <w:proofErr w:type="gramEnd"/>
      <w:r>
        <w:rPr>
          <w:rFonts w:ascii="Times New Roman" w:hAnsi="Times New Roman" w:cs="Times New Roman"/>
        </w:rPr>
        <w:t xml:space="preserve"> (2020). A Review of the Compositions, Processing, Materials and Properties </w:t>
      </w:r>
      <w:proofErr w:type="gramStart"/>
      <w:r>
        <w:rPr>
          <w:rFonts w:ascii="Times New Roman" w:hAnsi="Times New Roman" w:cs="Times New Roman"/>
        </w:rPr>
        <w:t>of  Brake</w:t>
      </w:r>
      <w:proofErr w:type="gramEnd"/>
      <w:r>
        <w:rPr>
          <w:rFonts w:ascii="Times New Roman" w:hAnsi="Times New Roman" w:cs="Times New Roman"/>
        </w:rPr>
        <w:t xml:space="preserve"> Pad Production. Journal of Physics: Conference Series. </w:t>
      </w:r>
    </w:p>
    <w:p w14:paraId="0E03D91D" w14:textId="77777777" w:rsidR="0090329A" w:rsidRDefault="00000000">
      <w:pPr>
        <w:tabs>
          <w:tab w:val="left" w:pos="425"/>
        </w:tabs>
        <w:jc w:val="both"/>
        <w:rPr>
          <w:rFonts w:ascii="Times New Roman" w:hAnsi="Times New Roman" w:cs="Times New Roman"/>
        </w:rPr>
      </w:pPr>
      <w:r>
        <w:rPr>
          <w:rFonts w:ascii="Times New Roman" w:hAnsi="Times New Roman" w:cs="Times New Roman"/>
        </w:rPr>
        <w:t xml:space="preserve">21. Hitesh Bhakuni, Muley A.V </w:t>
      </w:r>
      <w:proofErr w:type="gramStart"/>
      <w:r>
        <w:rPr>
          <w:rFonts w:ascii="Times New Roman" w:hAnsi="Times New Roman" w:cs="Times New Roman"/>
        </w:rPr>
        <w:t>and  Ruchika</w:t>
      </w:r>
      <w:proofErr w:type="gramEnd"/>
      <w:r>
        <w:rPr>
          <w:rFonts w:ascii="Times New Roman" w:hAnsi="Times New Roman" w:cs="Times New Roman"/>
        </w:rPr>
        <w:t xml:space="preserve">  (2022). Fabrication, testing &amp; analysis of particulate ceramic matrix composite for automotive brake pad application. Materials Today: Proceedings of the International Conference on Advancement in Manufacturing engineering, </w:t>
      </w:r>
      <w:hyperlink r:id="rId26" w:history="1">
        <w:r>
          <w:rPr>
            <w:rStyle w:val="Hyperlink"/>
            <w:rFonts w:ascii="Times New Roman" w:hAnsi="Times New Roman" w:cs="Times New Roman"/>
          </w:rPr>
          <w:t>https://doi.org/10.1016/j.matpr.2023.01.413</w:t>
        </w:r>
      </w:hyperlink>
    </w:p>
    <w:p w14:paraId="44ACF325" w14:textId="77777777" w:rsidR="0090329A" w:rsidRDefault="00000000">
      <w:pPr>
        <w:tabs>
          <w:tab w:val="left" w:pos="425"/>
        </w:tabs>
        <w:jc w:val="both"/>
        <w:rPr>
          <w:rFonts w:ascii="Times New Roman" w:hAnsi="Times New Roman" w:cs="Times New Roman"/>
        </w:rPr>
      </w:pPr>
      <w:r>
        <w:rPr>
          <w:rFonts w:ascii="Times New Roman" w:hAnsi="Times New Roman" w:cs="Times New Roman"/>
        </w:rPr>
        <w:lastRenderedPageBreak/>
        <w:t xml:space="preserve">22. </w:t>
      </w:r>
      <w:r>
        <w:rPr>
          <w:rFonts w:ascii="Times New Roman" w:hAnsi="Times New Roman" w:cs="Times New Roman"/>
          <w:lang w:eastAsia="zh-CN"/>
        </w:rPr>
        <w:t xml:space="preserve">Rakesh Singh, V. C. (2014). Polyester/Kota Stone Dust Composite: A Comprehensive Investigation of Mechanical and Sliding Wear Properties. Mechanics of Advanced Composite Structures, 11(2), 375 - 384. </w:t>
      </w:r>
      <w:proofErr w:type="spellStart"/>
      <w:proofErr w:type="gramStart"/>
      <w:r>
        <w:rPr>
          <w:rFonts w:ascii="Times New Roman" w:hAnsi="Times New Roman" w:cs="Times New Roman"/>
          <w:lang w:eastAsia="zh-CN"/>
        </w:rPr>
        <w:t>doi:https</w:t>
      </w:r>
      <w:proofErr w:type="spellEnd"/>
      <w:r>
        <w:rPr>
          <w:rFonts w:ascii="Times New Roman" w:hAnsi="Times New Roman" w:cs="Times New Roman"/>
          <w:lang w:eastAsia="zh-CN"/>
        </w:rPr>
        <w:t>://doi.org/10.22075/MACS.2024.31203.1537</w:t>
      </w:r>
      <w:proofErr w:type="gramEnd"/>
    </w:p>
    <w:p w14:paraId="39F8A277" w14:textId="77777777" w:rsidR="0090329A" w:rsidRDefault="00000000">
      <w:pPr>
        <w:tabs>
          <w:tab w:val="left" w:pos="425"/>
        </w:tabs>
        <w:jc w:val="both"/>
        <w:rPr>
          <w:rFonts w:ascii="Times New Roman" w:hAnsi="Times New Roman" w:cs="Times New Roman"/>
        </w:rPr>
      </w:pPr>
      <w:r>
        <w:rPr>
          <w:rFonts w:ascii="Times New Roman" w:hAnsi="Times New Roman" w:cs="Times New Roman"/>
          <w:lang w:eastAsia="zh-CN"/>
        </w:rPr>
        <w:t xml:space="preserve">23. </w:t>
      </w:r>
      <w:proofErr w:type="spellStart"/>
      <w:r>
        <w:rPr>
          <w:rFonts w:ascii="Times New Roman" w:hAnsi="Times New Roman" w:cs="Times New Roman"/>
          <w:lang w:eastAsia="zh-CN"/>
        </w:rPr>
        <w:t>Resego</w:t>
      </w:r>
      <w:proofErr w:type="spellEnd"/>
      <w:r>
        <w:rPr>
          <w:rFonts w:ascii="Times New Roman" w:hAnsi="Times New Roman" w:cs="Times New Roman"/>
          <w:lang w:eastAsia="zh-CN"/>
        </w:rPr>
        <w:t xml:space="preserve"> Phiri, S. M. (2024). </w:t>
      </w:r>
      <w:proofErr w:type="gramStart"/>
      <w:r>
        <w:rPr>
          <w:rFonts w:ascii="Times New Roman" w:hAnsi="Times New Roman" w:cs="Times New Roman"/>
          <w:lang w:eastAsia="zh-CN"/>
        </w:rPr>
        <w:t>Agro-waste</w:t>
      </w:r>
      <w:proofErr w:type="gramEnd"/>
      <w:r>
        <w:rPr>
          <w:rFonts w:ascii="Times New Roman" w:hAnsi="Times New Roman" w:cs="Times New Roman"/>
          <w:lang w:eastAsia="zh-CN"/>
        </w:rPr>
        <w:t xml:space="preserve"> for renewable and sustainable green production: A review. Journal of Cleaner Production, 434, 0959-6526. </w:t>
      </w:r>
      <w:proofErr w:type="spellStart"/>
      <w:proofErr w:type="gramStart"/>
      <w:r>
        <w:rPr>
          <w:rFonts w:ascii="Times New Roman" w:hAnsi="Times New Roman" w:cs="Times New Roman"/>
          <w:lang w:eastAsia="zh-CN"/>
        </w:rPr>
        <w:t>doi:https</w:t>
      </w:r>
      <w:proofErr w:type="spellEnd"/>
      <w:r>
        <w:rPr>
          <w:rFonts w:ascii="Times New Roman" w:hAnsi="Times New Roman" w:cs="Times New Roman"/>
          <w:lang w:eastAsia="zh-CN"/>
        </w:rPr>
        <w:t>://doi.org/10.1016/j.jclepro.2023.139989</w:t>
      </w:r>
      <w:proofErr w:type="gramEnd"/>
    </w:p>
    <w:p w14:paraId="74F4C9BA" w14:textId="2A879CD1" w:rsidR="0090329A" w:rsidRDefault="00000000">
      <w:pPr>
        <w:tabs>
          <w:tab w:val="left" w:pos="425"/>
        </w:tabs>
        <w:jc w:val="both"/>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Risti</w:t>
      </w:r>
      <w:proofErr w:type="spellEnd"/>
      <w:r>
        <w:rPr>
          <w:rFonts w:ascii="Times New Roman" w:hAnsi="Times New Roman" w:cs="Times New Roman"/>
        </w:rPr>
        <w:t xml:space="preserve"> Ragadhita, D. F. (2023). Techno‐Economic Evaluation of The Production of Resin-Based Brake Pads using Agricultural Wastes: Comparison of Eggshells/Banana Peels Brake Pads and Commercial Asbestos Brake Pads. ASEAN Journal of Science and Engineering, 3(3), 243-250. </w:t>
      </w:r>
      <w:proofErr w:type="spellStart"/>
      <w:proofErr w:type="gramStart"/>
      <w:r>
        <w:rPr>
          <w:rFonts w:ascii="Times New Roman" w:hAnsi="Times New Roman" w:cs="Times New Roman"/>
        </w:rPr>
        <w:t>doi:http</w:t>
      </w:r>
      <w:proofErr w:type="spellEnd"/>
      <w:r>
        <w:rPr>
          <w:rFonts w:ascii="Times New Roman" w:hAnsi="Times New Roman" w:cs="Times New Roman"/>
        </w:rPr>
        <w:t>://ejournal.upi.edu/</w:t>
      </w:r>
      <w:proofErr w:type="spellStart"/>
      <w:r>
        <w:rPr>
          <w:rFonts w:ascii="Times New Roman" w:hAnsi="Times New Roman" w:cs="Times New Roman"/>
        </w:rPr>
        <w:t>index.php</w:t>
      </w:r>
      <w:proofErr w:type="spellEnd"/>
      <w:r>
        <w:rPr>
          <w:rFonts w:ascii="Times New Roman" w:hAnsi="Times New Roman" w:cs="Times New Roman"/>
        </w:rPr>
        <w:t>/AJSE</w:t>
      </w:r>
      <w:proofErr w:type="gramEnd"/>
    </w:p>
    <w:p w14:paraId="6DEBCE71" w14:textId="77777777" w:rsidR="0090329A" w:rsidRDefault="00000000">
      <w:pPr>
        <w:numPr>
          <w:ilvl w:val="0"/>
          <w:numId w:val="3"/>
        </w:numPr>
        <w:tabs>
          <w:tab w:val="left" w:pos="425"/>
        </w:tabs>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 xml:space="preserve">Edmund C. </w:t>
      </w:r>
      <w:proofErr w:type="spellStart"/>
      <w:r>
        <w:rPr>
          <w:rFonts w:ascii="Times New Roman" w:eastAsia="Aptos" w:hAnsi="Times New Roman" w:cs="Times New Roman"/>
          <w:lang w:val="en-US" w:eastAsia="zh-CN" w:bidi="ar"/>
        </w:rPr>
        <w:t>Okoroigwe</w:t>
      </w:r>
      <w:proofErr w:type="spellEnd"/>
      <w:r>
        <w:rPr>
          <w:rFonts w:ascii="Times New Roman" w:eastAsia="Aptos" w:hAnsi="Times New Roman" w:cs="Times New Roman"/>
          <w:lang w:val="en-US" w:eastAsia="zh-CN" w:bidi="ar"/>
        </w:rPr>
        <w:t>, Christopher M. Saffron and Pascal D. Kamdem (2014). Characterization of palm kernel shell for materials reinforcement and water treatment. Journal of Chemical Engineering and Materials Science. Vo l. 5(1), pp. 1-6, DOI: 10.5897/ JCEMS2014.0172.</w:t>
      </w:r>
    </w:p>
    <w:p w14:paraId="0A5BB838" w14:textId="77777777" w:rsidR="0090329A" w:rsidRDefault="00000000">
      <w:pPr>
        <w:numPr>
          <w:ilvl w:val="0"/>
          <w:numId w:val="3"/>
        </w:numPr>
        <w:tabs>
          <w:tab w:val="left" w:pos="425"/>
        </w:tabs>
        <w:spacing w:line="276" w:lineRule="auto"/>
        <w:jc w:val="both"/>
        <w:rPr>
          <w:rFonts w:ascii="Times New Roman" w:hAnsi="Times New Roman" w:cs="Times New Roman"/>
          <w:lang w:val="en-US"/>
        </w:rPr>
      </w:pPr>
      <w:r>
        <w:rPr>
          <w:rFonts w:ascii="Times New Roman" w:eastAsia="Aptos" w:hAnsi="Times New Roman" w:cs="Times New Roman"/>
          <w:lang w:val="en-US" w:eastAsia="zh-CN" w:bidi="ar"/>
        </w:rPr>
        <w:t>Maedeh M, Ghasem DN, Abdul RM (2011). Production of Carbon Molecular Sieves from Palm Shell through Carbon Deposition from Methane. Chem. Ind. Chem. Eng. Q. 17(4):525-533.</w:t>
      </w:r>
    </w:p>
    <w:p w14:paraId="7BB6F6DC" w14:textId="77777777" w:rsidR="0090329A" w:rsidRDefault="00000000">
      <w:pPr>
        <w:numPr>
          <w:ilvl w:val="0"/>
          <w:numId w:val="3"/>
        </w:numPr>
        <w:tabs>
          <w:tab w:val="left" w:pos="425"/>
        </w:tabs>
        <w:spacing w:line="276" w:lineRule="auto"/>
        <w:jc w:val="both"/>
        <w:rPr>
          <w:rFonts w:ascii="Times New Roman" w:hAnsi="Times New Roman" w:cs="Times New Roman"/>
          <w:lang w:val="en-US"/>
        </w:rPr>
      </w:pPr>
      <w:r>
        <w:rPr>
          <w:rFonts w:ascii="Times New Roman" w:hAnsi="Times New Roman" w:cs="Times New Roman"/>
          <w:lang w:val="en-US"/>
        </w:rPr>
        <w:t xml:space="preserve">E. Baffour-Awuah, S. A. Akinlabi, T. C. JEN, S. Hassan, I. P. </w:t>
      </w:r>
      <w:proofErr w:type="spellStart"/>
      <w:proofErr w:type="gramStart"/>
      <w:r>
        <w:rPr>
          <w:rFonts w:ascii="Times New Roman" w:hAnsi="Times New Roman" w:cs="Times New Roman"/>
          <w:lang w:val="en-US"/>
        </w:rPr>
        <w:t>Okokpujie</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F. Ishola</w:t>
      </w:r>
      <w:r>
        <w:rPr>
          <w:rFonts w:ascii="Times New Roman" w:hAnsi="Times New Roman" w:cs="Times New Roman"/>
        </w:rPr>
        <w:t xml:space="preserve"> (2021). Characteristics of Palm Kernel Shell and Palm Kernel </w:t>
      </w:r>
      <w:proofErr w:type="spellStart"/>
      <w:r>
        <w:rPr>
          <w:rFonts w:ascii="Times New Roman" w:hAnsi="Times New Roman" w:cs="Times New Roman"/>
        </w:rPr>
        <w:t>ShellPolymer</w:t>
      </w:r>
      <w:proofErr w:type="spellEnd"/>
      <w:r>
        <w:rPr>
          <w:rFonts w:ascii="Times New Roman" w:hAnsi="Times New Roman" w:cs="Times New Roman"/>
        </w:rPr>
        <w:t xml:space="preserve"> Composites: A Review. International Conference on Engineering for Sustainable World. doi:10.1088/1757-899X/1107/1/012090</w:t>
      </w:r>
    </w:p>
    <w:p w14:paraId="352950CE" w14:textId="77777777" w:rsidR="0090329A" w:rsidRDefault="00000000">
      <w:pPr>
        <w:numPr>
          <w:ilvl w:val="0"/>
          <w:numId w:val="3"/>
        </w:numPr>
        <w:tabs>
          <w:tab w:val="left" w:pos="425"/>
        </w:tabs>
        <w:spacing w:line="276" w:lineRule="auto"/>
        <w:jc w:val="both"/>
        <w:rPr>
          <w:rFonts w:ascii="Times New Roman" w:hAnsi="Times New Roman" w:cs="Times New Roman"/>
          <w:lang w:val="en-US"/>
        </w:rPr>
      </w:pPr>
      <w:r>
        <w:rPr>
          <w:rFonts w:ascii="Times New Roman" w:hAnsi="Times New Roman" w:cs="Times New Roman"/>
          <w:lang w:val="en-US"/>
        </w:rPr>
        <w:t xml:space="preserve">O. M. </w:t>
      </w:r>
      <w:proofErr w:type="spellStart"/>
      <w:r>
        <w:rPr>
          <w:rFonts w:ascii="Times New Roman" w:hAnsi="Times New Roman" w:cs="Times New Roman"/>
          <w:lang w:val="en-US"/>
        </w:rPr>
        <w:t>Ikumapayi</w:t>
      </w:r>
      <w:proofErr w:type="spellEnd"/>
      <w:r>
        <w:rPr>
          <w:rFonts w:ascii="Times New Roman" w:hAnsi="Times New Roman" w:cs="Times New Roman"/>
          <w:lang w:val="en-US"/>
        </w:rPr>
        <w:t xml:space="preserve"> and E. T. Akinlabi, “Composition, Characteristics and Socioeconomic benefits of palm kernel shell exploitation – An overview” Journal of Environmental Science and Technology, vol.1(5), pp. 220-232, 2018.</w:t>
      </w:r>
    </w:p>
    <w:p w14:paraId="0D0DC47B" w14:textId="77777777" w:rsidR="0090329A" w:rsidRDefault="00000000">
      <w:pPr>
        <w:tabs>
          <w:tab w:val="left" w:pos="425"/>
        </w:tabs>
        <w:spacing w:line="360" w:lineRule="auto"/>
        <w:jc w:val="both"/>
        <w:rPr>
          <w:rFonts w:ascii="Times New Roman" w:eastAsia="Aptos" w:hAnsi="Times New Roman" w:cs="Times New Roman"/>
          <w:lang w:eastAsia="zh-CN" w:bidi="ar"/>
        </w:rPr>
      </w:pPr>
      <w:r>
        <w:rPr>
          <w:rFonts w:ascii="Times New Roman" w:hAnsi="Times New Roman" w:cs="Times New Roman"/>
        </w:rPr>
        <w:t xml:space="preserve">29. </w:t>
      </w:r>
      <w:r>
        <w:rPr>
          <w:rFonts w:ascii="Times New Roman" w:eastAsia="Aptos" w:hAnsi="Times New Roman" w:cs="Times New Roman"/>
          <w:lang w:eastAsia="zh-CN" w:bidi="ar"/>
        </w:rPr>
        <w:t xml:space="preserve">Dholi, A., Yadav, S., Agrawal, A., and Gupta, G. (2025). Development of epoxy/red stone dust composites and their characterization for light duty structural and automotive applications. Journal of Adhesion Science and Technology. </w:t>
      </w:r>
      <w:hyperlink r:id="rId27" w:history="1">
        <w:r>
          <w:rPr>
            <w:rFonts w:ascii="Times New Roman" w:eastAsia="Aptos" w:hAnsi="Times New Roman" w:cs="Times New Roman"/>
            <w:lang w:eastAsia="zh-CN" w:bidi="ar"/>
          </w:rPr>
          <w:t>https://www.semanticscholar.org/paper               /bf1b7a1ea54d89f9d57c5d6bab800dc915fcb7b3</w:t>
        </w:r>
      </w:hyperlink>
      <w:r>
        <w:rPr>
          <w:rFonts w:ascii="Times New Roman" w:eastAsia="Aptos" w:hAnsi="Times New Roman" w:cs="Times New Roman"/>
          <w:lang w:eastAsia="zh-CN" w:bidi="ar"/>
        </w:rPr>
        <w:t xml:space="preserve">  </w:t>
      </w:r>
    </w:p>
    <w:p w14:paraId="64376DC3" w14:textId="77777777" w:rsidR="0090329A" w:rsidRDefault="00000000">
      <w:pPr>
        <w:spacing w:line="360" w:lineRule="auto"/>
        <w:jc w:val="both"/>
        <w:rPr>
          <w:rFonts w:ascii="Times New Roman" w:hAnsi="Times New Roman" w:cs="Times New Roman"/>
        </w:rPr>
      </w:pPr>
      <w:r>
        <w:rPr>
          <w:rFonts w:ascii="Times New Roman" w:eastAsia="Aptos" w:hAnsi="Times New Roman" w:cs="Times New Roman"/>
          <w:lang w:eastAsia="zh-CN" w:bidi="ar"/>
        </w:rPr>
        <w:t>30. Sharma, V., Kumar, A., and Singh, R. (2023). Influence of granite stone dust loading on the wear behavior of epoxy composites. Journal of Composites Science, 7(2), 45-58.</w:t>
      </w:r>
    </w:p>
    <w:p w14:paraId="3D7AABD4" w14:textId="77777777" w:rsidR="0090329A" w:rsidRDefault="00000000">
      <w:pPr>
        <w:tabs>
          <w:tab w:val="left" w:pos="425"/>
        </w:tabs>
        <w:spacing w:line="360" w:lineRule="auto"/>
        <w:jc w:val="both"/>
        <w:rPr>
          <w:rFonts w:ascii="Times New Roman" w:eastAsia="Aptos" w:hAnsi="Times New Roman" w:cs="Times New Roman"/>
          <w:lang w:eastAsia="zh-CN" w:bidi="ar"/>
        </w:rPr>
      </w:pPr>
      <w:r>
        <w:rPr>
          <w:rFonts w:ascii="Times New Roman" w:eastAsia="Aptos" w:hAnsi="Times New Roman" w:cs="Times New Roman"/>
          <w:lang w:eastAsia="zh-CN" w:bidi="ar"/>
        </w:rPr>
        <w:t>31. Patel, P., and Gupta, S. (2024). Effect of granite stone dust particle size on the tribological properties of polyester composites. Tribology International, 190, 108992</w:t>
      </w:r>
    </w:p>
    <w:p w14:paraId="261EC3A0" w14:textId="77777777" w:rsidR="0090329A" w:rsidRDefault="00000000">
      <w:pPr>
        <w:tabs>
          <w:tab w:val="left" w:pos="425"/>
        </w:tabs>
        <w:spacing w:line="360" w:lineRule="auto"/>
        <w:jc w:val="both"/>
        <w:rPr>
          <w:rFonts w:ascii="Times New Roman" w:eastAsia="Aptos" w:hAnsi="Times New Roman" w:cs="Times New Roman"/>
          <w:lang w:eastAsia="zh-CN" w:bidi="ar"/>
        </w:rPr>
      </w:pPr>
      <w:r>
        <w:rPr>
          <w:rFonts w:ascii="Times New Roman" w:hAnsi="Times New Roman" w:cs="Times New Roman"/>
        </w:rPr>
        <w:t xml:space="preserve">32. </w:t>
      </w:r>
      <w:r>
        <w:rPr>
          <w:rFonts w:ascii="Times New Roman" w:eastAsia="Aptos" w:hAnsi="Times New Roman" w:cs="Times New Roman"/>
          <w:lang w:eastAsia="zh-CN" w:bidi="ar"/>
        </w:rPr>
        <w:t xml:space="preserve">J. Balaji, M.M. Nataraja, </w:t>
      </w:r>
      <w:proofErr w:type="spellStart"/>
      <w:r>
        <w:rPr>
          <w:rFonts w:ascii="Times New Roman" w:eastAsia="Aptos" w:hAnsi="Times New Roman" w:cs="Times New Roman"/>
          <w:lang w:eastAsia="zh-CN" w:bidi="ar"/>
        </w:rPr>
        <w:t>Achunala</w:t>
      </w:r>
      <w:proofErr w:type="spellEnd"/>
      <w:r>
        <w:rPr>
          <w:rFonts w:ascii="Times New Roman" w:eastAsia="Aptos" w:hAnsi="Times New Roman" w:cs="Times New Roman"/>
          <w:lang w:eastAsia="zh-CN" w:bidi="ar"/>
        </w:rPr>
        <w:t xml:space="preserve"> Rajesh (2022). Experimental investigation on mechanical properties of polymer composites reinforced with aluminium nitride and rice </w:t>
      </w:r>
      <w:proofErr w:type="spellStart"/>
      <w:proofErr w:type="gramStart"/>
      <w:r>
        <w:rPr>
          <w:rFonts w:ascii="Times New Roman" w:eastAsia="Aptos" w:hAnsi="Times New Roman" w:cs="Times New Roman"/>
          <w:lang w:eastAsia="zh-CN" w:bidi="ar"/>
        </w:rPr>
        <w:t>husk,Materials</w:t>
      </w:r>
      <w:proofErr w:type="spellEnd"/>
      <w:proofErr w:type="gramEnd"/>
      <w:r>
        <w:rPr>
          <w:rFonts w:ascii="Times New Roman" w:eastAsia="Aptos" w:hAnsi="Times New Roman" w:cs="Times New Roman"/>
          <w:lang w:eastAsia="zh-CN" w:bidi="ar"/>
        </w:rPr>
        <w:t xml:space="preserve"> Today: </w:t>
      </w:r>
      <w:proofErr w:type="spellStart"/>
      <w:proofErr w:type="gramStart"/>
      <w:r>
        <w:rPr>
          <w:rFonts w:ascii="Times New Roman" w:eastAsia="Aptos" w:hAnsi="Times New Roman" w:cs="Times New Roman"/>
          <w:lang w:eastAsia="zh-CN" w:bidi="ar"/>
        </w:rPr>
        <w:t>Proceedings,Volume</w:t>
      </w:r>
      <w:proofErr w:type="spellEnd"/>
      <w:proofErr w:type="gramEnd"/>
      <w:r>
        <w:rPr>
          <w:rFonts w:ascii="Times New Roman" w:eastAsia="Aptos" w:hAnsi="Times New Roman" w:cs="Times New Roman"/>
          <w:lang w:eastAsia="zh-CN" w:bidi="ar"/>
        </w:rPr>
        <w:t xml:space="preserve"> 52, Part </w:t>
      </w:r>
      <w:proofErr w:type="gramStart"/>
      <w:r>
        <w:rPr>
          <w:rFonts w:ascii="Times New Roman" w:eastAsia="Aptos" w:hAnsi="Times New Roman" w:cs="Times New Roman"/>
          <w:lang w:eastAsia="zh-CN" w:bidi="ar"/>
        </w:rPr>
        <w:t>3,Pages</w:t>
      </w:r>
      <w:proofErr w:type="gramEnd"/>
      <w:r>
        <w:rPr>
          <w:rFonts w:ascii="Times New Roman" w:eastAsia="Aptos" w:hAnsi="Times New Roman" w:cs="Times New Roman"/>
          <w:lang w:eastAsia="zh-CN" w:bidi="ar"/>
        </w:rPr>
        <w:t xml:space="preserve"> 1781-</w:t>
      </w:r>
      <w:proofErr w:type="gramStart"/>
      <w:r>
        <w:rPr>
          <w:rFonts w:ascii="Times New Roman" w:eastAsia="Aptos" w:hAnsi="Times New Roman" w:cs="Times New Roman"/>
          <w:lang w:eastAsia="zh-CN" w:bidi="ar"/>
        </w:rPr>
        <w:t>1787,ISSN</w:t>
      </w:r>
      <w:proofErr w:type="gramEnd"/>
      <w:r>
        <w:rPr>
          <w:rFonts w:ascii="Times New Roman" w:eastAsia="Aptos" w:hAnsi="Times New Roman" w:cs="Times New Roman"/>
          <w:lang w:eastAsia="zh-CN" w:bidi="ar"/>
        </w:rPr>
        <w:t xml:space="preserve"> 2214-7853,</w:t>
      </w:r>
    </w:p>
    <w:p w14:paraId="0543A247" w14:textId="77777777" w:rsidR="0090329A" w:rsidRDefault="00000000">
      <w:pPr>
        <w:spacing w:line="360" w:lineRule="auto"/>
        <w:jc w:val="both"/>
        <w:rPr>
          <w:rFonts w:ascii="Times New Roman" w:hAnsi="Times New Roman" w:cs="Times New Roman"/>
        </w:rPr>
      </w:pPr>
      <w:r>
        <w:rPr>
          <w:rFonts w:ascii="Times New Roman" w:eastAsia="Aptos" w:hAnsi="Times New Roman" w:cs="Times New Roman"/>
          <w:lang w:eastAsia="zh-CN" w:bidi="ar"/>
        </w:rPr>
        <w:lastRenderedPageBreak/>
        <w:t>33. Garcia, M., Rodriguez, L., and Perez, A. (2024). Sustainable composites: Utilizing granite stone dust in polylactic acid (PLA) matrices. Journal of Cleaner Production, 410, 137245.</w:t>
      </w:r>
    </w:p>
    <w:p w14:paraId="0EB52668" w14:textId="77777777" w:rsidR="0090329A" w:rsidRDefault="00000000">
      <w:pPr>
        <w:spacing w:line="360" w:lineRule="auto"/>
        <w:jc w:val="both"/>
        <w:rPr>
          <w:rFonts w:ascii="Times New Roman" w:eastAsia="AdvOT2387ff64.B" w:hAnsi="Times New Roman" w:cs="Times New Roman"/>
          <w:color w:val="000000"/>
          <w:lang w:eastAsia="zh-CN" w:bidi="ar"/>
        </w:rPr>
      </w:pPr>
      <w:r>
        <w:rPr>
          <w:rFonts w:ascii="Times New Roman" w:hAnsi="Times New Roman" w:cs="Times New Roman"/>
        </w:rPr>
        <w:t xml:space="preserve">34. </w:t>
      </w:r>
      <w:r>
        <w:rPr>
          <w:rFonts w:ascii="Times New Roman" w:eastAsia="AdvOT2387ff64.B" w:hAnsi="Times New Roman" w:cs="Times New Roman"/>
          <w:color w:val="000000"/>
          <w:lang w:eastAsia="zh-CN" w:bidi="ar"/>
        </w:rPr>
        <w:t xml:space="preserve">Isiaka Oluwole Oladele, Simbiat </w:t>
      </w:r>
      <w:proofErr w:type="spellStart"/>
      <w:r>
        <w:rPr>
          <w:rFonts w:ascii="Times New Roman" w:eastAsia="AdvOT2387ff64.B" w:hAnsi="Times New Roman" w:cs="Times New Roman"/>
          <w:color w:val="000000"/>
          <w:lang w:eastAsia="zh-CN" w:bidi="ar"/>
        </w:rPr>
        <w:t>Olawunmi</w:t>
      </w:r>
      <w:proofErr w:type="spellEnd"/>
      <w:r>
        <w:rPr>
          <w:rFonts w:ascii="Times New Roman" w:eastAsia="AdvOT2387ff64.B" w:hAnsi="Times New Roman" w:cs="Times New Roman"/>
          <w:color w:val="000000"/>
          <w:lang w:eastAsia="zh-CN" w:bidi="ar"/>
        </w:rPr>
        <w:t xml:space="preserve"> Aliu, Anuoluwapo Samuel Taiwo, Newton </w:t>
      </w:r>
      <w:proofErr w:type="spellStart"/>
      <w:r>
        <w:rPr>
          <w:rFonts w:ascii="Times New Roman" w:eastAsia="AdvOT2387ff64.B" w:hAnsi="Times New Roman" w:cs="Times New Roman"/>
          <w:color w:val="000000"/>
          <w:lang w:eastAsia="zh-CN" w:bidi="ar"/>
        </w:rPr>
        <w:t>Itua</w:t>
      </w:r>
      <w:proofErr w:type="spellEnd"/>
      <w:r>
        <w:rPr>
          <w:rFonts w:ascii="Times New Roman" w:eastAsia="AdvOT2387ff64.B" w:hAnsi="Times New Roman" w:cs="Times New Roman"/>
          <w:color w:val="000000"/>
          <w:lang w:eastAsia="zh-CN" w:bidi="ar"/>
        </w:rPr>
        <w:t xml:space="preserve"> </w:t>
      </w:r>
      <w:proofErr w:type="spellStart"/>
      <w:r>
        <w:rPr>
          <w:rFonts w:ascii="Times New Roman" w:eastAsia="AdvOT2387ff64.B" w:hAnsi="Times New Roman" w:cs="Times New Roman"/>
          <w:color w:val="000000"/>
          <w:lang w:eastAsia="zh-CN" w:bidi="ar"/>
        </w:rPr>
        <w:t>Agbeboh</w:t>
      </w:r>
      <w:proofErr w:type="spellEnd"/>
      <w:r>
        <w:rPr>
          <w:rFonts w:ascii="Times New Roman" w:eastAsia="AdvOT2387ff64.B" w:hAnsi="Times New Roman" w:cs="Times New Roman"/>
          <w:color w:val="000000"/>
          <w:lang w:eastAsia="zh-CN" w:bidi="ar"/>
        </w:rPr>
        <w:t xml:space="preserve"> (2022). Comparative investigation of the influence of stone-dust particles and bagasse fiber on the mechanical and physical properties of reinforced recycled high-density polyethylene bio-composites</w:t>
      </w:r>
    </w:p>
    <w:p w14:paraId="568F287D" w14:textId="77777777" w:rsidR="0090329A" w:rsidRDefault="00000000">
      <w:pPr>
        <w:spacing w:line="360" w:lineRule="auto"/>
        <w:jc w:val="both"/>
        <w:rPr>
          <w:rFonts w:ascii="Times New Roman" w:eastAsia="Aptos" w:hAnsi="Times New Roman" w:cs="Times New Roman"/>
        </w:rPr>
      </w:pPr>
      <w:r>
        <w:rPr>
          <w:rFonts w:ascii="Times New Roman" w:eastAsia="AdvOT2387ff64.B" w:hAnsi="Times New Roman" w:cs="Times New Roman"/>
          <w:color w:val="000000"/>
          <w:lang w:eastAsia="zh-CN" w:bidi="ar"/>
        </w:rPr>
        <w:t xml:space="preserve">35. </w:t>
      </w:r>
      <w:proofErr w:type="spellStart"/>
      <w:r>
        <w:rPr>
          <w:rFonts w:ascii="Times New Roman" w:hAnsi="Times New Roman" w:cs="Times New Roman"/>
        </w:rPr>
        <w:t>Dirisu</w:t>
      </w:r>
      <w:proofErr w:type="spellEnd"/>
      <w:r>
        <w:rPr>
          <w:rFonts w:ascii="Times New Roman" w:hAnsi="Times New Roman" w:cs="Times New Roman"/>
        </w:rPr>
        <w:t xml:space="preserve">, J.O., </w:t>
      </w:r>
      <w:proofErr w:type="spellStart"/>
      <w:r>
        <w:rPr>
          <w:rFonts w:ascii="Times New Roman" w:hAnsi="Times New Roman" w:cs="Times New Roman"/>
        </w:rPr>
        <w:t>Okokpujie</w:t>
      </w:r>
      <w:proofErr w:type="spellEnd"/>
      <w:r>
        <w:rPr>
          <w:rFonts w:ascii="Times New Roman" w:hAnsi="Times New Roman" w:cs="Times New Roman"/>
        </w:rPr>
        <w:t>, I.P., Apiafi, P.B. et al. (2024). Development of eco-friendly brake pads using industrial and agro-waste materials. J. Eng. Appl. Sci. 71, 55 https://doi.org/10.1186/s44147-023-00345-y</w:t>
      </w:r>
    </w:p>
    <w:p w14:paraId="4D1132E7" w14:textId="77777777" w:rsidR="0090329A" w:rsidRDefault="00000000">
      <w:pPr>
        <w:spacing w:line="360" w:lineRule="auto"/>
        <w:jc w:val="both"/>
        <w:rPr>
          <w:rFonts w:ascii="Times New Roman" w:hAnsi="Times New Roman" w:cs="Times New Roman"/>
        </w:rPr>
      </w:pPr>
      <w:r>
        <w:rPr>
          <w:rFonts w:ascii="Times New Roman" w:eastAsia="AdvOT2387ff64.B" w:hAnsi="Times New Roman" w:cs="Times New Roman"/>
          <w:color w:val="000000"/>
          <w:lang w:eastAsia="zh-CN" w:bidi="ar"/>
        </w:rPr>
        <w:t xml:space="preserve">36. </w:t>
      </w:r>
      <w:r>
        <w:rPr>
          <w:rFonts w:ascii="Times New Roman" w:eastAsia="Aptos" w:hAnsi="Times New Roman" w:cs="Times New Roman"/>
          <w:lang w:eastAsia="zh-CN" w:bidi="ar"/>
        </w:rPr>
        <w:t>Joseph, A., and Mathew, G. (2023). Wear characterization of granite dust reinforced hybrid polymer composites. Wear, 512-513, 204567.</w:t>
      </w:r>
    </w:p>
    <w:p w14:paraId="27DAAC8C" w14:textId="77777777" w:rsidR="0090329A" w:rsidRDefault="00000000">
      <w:pPr>
        <w:spacing w:line="360" w:lineRule="auto"/>
        <w:jc w:val="both"/>
        <w:rPr>
          <w:rFonts w:ascii="Times New Roman" w:hAnsi="Times New Roman" w:cs="Times New Roman"/>
        </w:rPr>
      </w:pPr>
      <w:r>
        <w:rPr>
          <w:rFonts w:ascii="Times New Roman" w:eastAsia="Aptos" w:hAnsi="Times New Roman" w:cs="Times New Roman"/>
          <w:lang w:eastAsia="zh-CN" w:bidi="ar"/>
        </w:rPr>
        <w:t xml:space="preserve">37. Aulin, V. R. (2024). Revealing patterns of change in the tribological efficiency of composite materials for machine parts based on </w:t>
      </w:r>
      <w:proofErr w:type="spellStart"/>
      <w:r>
        <w:rPr>
          <w:rFonts w:ascii="Times New Roman" w:eastAsia="Aptos" w:hAnsi="Times New Roman" w:cs="Times New Roman"/>
          <w:lang w:eastAsia="zh-CN" w:bidi="ar"/>
        </w:rPr>
        <w:t>phenylone</w:t>
      </w:r>
      <w:proofErr w:type="spellEnd"/>
      <w:r>
        <w:rPr>
          <w:rFonts w:ascii="Times New Roman" w:eastAsia="Aptos" w:hAnsi="Times New Roman" w:cs="Times New Roman"/>
          <w:lang w:eastAsia="zh-CN" w:bidi="ar"/>
        </w:rPr>
        <w:t xml:space="preserve"> and polyamide reinforced with </w:t>
      </w:r>
      <w:proofErr w:type="spellStart"/>
      <w:r>
        <w:rPr>
          <w:rFonts w:ascii="Times New Roman" w:eastAsia="Aptos" w:hAnsi="Times New Roman" w:cs="Times New Roman"/>
          <w:lang w:eastAsia="zh-CN" w:bidi="ar"/>
        </w:rPr>
        <w:t>arimide</w:t>
      </w:r>
      <w:proofErr w:type="spellEnd"/>
      <w:r>
        <w:rPr>
          <w:rFonts w:ascii="Times New Roman" w:eastAsia="Aptos" w:hAnsi="Times New Roman" w:cs="Times New Roman"/>
          <w:lang w:eastAsia="zh-CN" w:bidi="ar"/>
        </w:rPr>
        <w:t xml:space="preserve">-T and fullerene. </w:t>
      </w:r>
      <w:r>
        <w:rPr>
          <w:rFonts w:ascii="Times New Roman" w:eastAsia="Aptos" w:hAnsi="Times New Roman" w:cs="Times New Roman"/>
          <w:i/>
          <w:iCs/>
          <w:lang w:eastAsia="zh-CN" w:bidi="ar"/>
        </w:rPr>
        <w:t>Eastern-European Journal of Enterprise Technologies, 12</w:t>
      </w:r>
      <w:r>
        <w:rPr>
          <w:rFonts w:ascii="Times New Roman" w:eastAsia="Aptos" w:hAnsi="Times New Roman" w:cs="Times New Roman"/>
          <w:lang w:eastAsia="zh-CN" w:bidi="ar"/>
        </w:rPr>
        <w:t xml:space="preserve">(129), 6-19. </w:t>
      </w:r>
      <w:proofErr w:type="spellStart"/>
      <w:r>
        <w:rPr>
          <w:rFonts w:ascii="Times New Roman" w:eastAsia="Aptos" w:hAnsi="Times New Roman" w:cs="Times New Roman"/>
          <w:lang w:eastAsia="zh-CN" w:bidi="ar"/>
        </w:rPr>
        <w:t>doi</w:t>
      </w:r>
      <w:proofErr w:type="spellEnd"/>
      <w:r>
        <w:rPr>
          <w:rFonts w:ascii="Times New Roman" w:eastAsia="Aptos" w:hAnsi="Times New Roman" w:cs="Times New Roman"/>
          <w:lang w:eastAsia="zh-CN" w:bidi="ar"/>
        </w:rPr>
        <w:t>: https:/doi.org/10.15587/1729-4061.2024.304719</w:t>
      </w:r>
    </w:p>
    <w:p w14:paraId="0B1A4E87" w14:textId="77777777" w:rsidR="0090329A" w:rsidRDefault="00000000">
      <w:pPr>
        <w:spacing w:line="360" w:lineRule="auto"/>
        <w:jc w:val="both"/>
        <w:rPr>
          <w:rFonts w:ascii="Times New Roman" w:hAnsi="Times New Roman" w:cs="Times New Roman"/>
        </w:rPr>
      </w:pPr>
      <w:r>
        <w:rPr>
          <w:rFonts w:ascii="Times New Roman" w:eastAsia="Aptos" w:hAnsi="Times New Roman" w:cs="Times New Roman"/>
          <w:lang w:eastAsia="zh-CN" w:bidi="ar"/>
        </w:rPr>
        <w:t xml:space="preserve">38. B. </w:t>
      </w:r>
      <w:proofErr w:type="spellStart"/>
      <w:r>
        <w:rPr>
          <w:rFonts w:ascii="Times New Roman" w:eastAsia="Aptos" w:hAnsi="Times New Roman" w:cs="Times New Roman"/>
          <w:lang w:eastAsia="zh-CN" w:bidi="ar"/>
        </w:rPr>
        <w:t>Bilvatej</w:t>
      </w:r>
      <w:proofErr w:type="spellEnd"/>
      <w:r>
        <w:rPr>
          <w:rFonts w:ascii="Times New Roman" w:eastAsia="Aptos" w:hAnsi="Times New Roman" w:cs="Times New Roman"/>
          <w:lang w:eastAsia="zh-CN" w:bidi="ar"/>
        </w:rPr>
        <w:t xml:space="preserve">, J. N. (2023). Progress in polymeric and metallic brake pads: A comprehensive review. </w:t>
      </w:r>
      <w:r>
        <w:rPr>
          <w:rFonts w:ascii="Times New Roman" w:eastAsia="Aptos" w:hAnsi="Times New Roman" w:cs="Times New Roman"/>
          <w:i/>
          <w:iCs/>
          <w:lang w:eastAsia="zh-CN" w:bidi="ar"/>
        </w:rPr>
        <w:t xml:space="preserve">Proc IMechE Part J </w:t>
      </w:r>
      <w:proofErr w:type="spellStart"/>
      <w:r>
        <w:rPr>
          <w:rFonts w:ascii="Times New Roman" w:eastAsia="Aptos" w:hAnsi="Times New Roman" w:cs="Times New Roman"/>
          <w:i/>
          <w:iCs/>
          <w:lang w:eastAsia="zh-CN" w:bidi="ar"/>
        </w:rPr>
        <w:t>J</w:t>
      </w:r>
      <w:proofErr w:type="spellEnd"/>
      <w:r>
        <w:rPr>
          <w:rFonts w:ascii="Times New Roman" w:eastAsia="Aptos" w:hAnsi="Times New Roman" w:cs="Times New Roman"/>
          <w:i/>
          <w:iCs/>
          <w:lang w:eastAsia="zh-CN" w:bidi="ar"/>
        </w:rPr>
        <w:t xml:space="preserve"> Engineering Tribology</w:t>
      </w:r>
      <w:r>
        <w:rPr>
          <w:rFonts w:ascii="Times New Roman" w:eastAsia="Aptos" w:hAnsi="Times New Roman" w:cs="Times New Roman"/>
          <w:lang w:eastAsia="zh-CN" w:bidi="ar"/>
        </w:rPr>
        <w:t xml:space="preserve">. </w:t>
      </w:r>
      <w:proofErr w:type="spellStart"/>
      <w:r>
        <w:rPr>
          <w:rFonts w:ascii="Times New Roman" w:eastAsia="Aptos" w:hAnsi="Times New Roman" w:cs="Times New Roman"/>
          <w:lang w:eastAsia="zh-CN" w:bidi="ar"/>
        </w:rPr>
        <w:t>doi</w:t>
      </w:r>
      <w:proofErr w:type="spellEnd"/>
      <w:r>
        <w:rPr>
          <w:rFonts w:ascii="Times New Roman" w:eastAsia="Aptos" w:hAnsi="Times New Roman" w:cs="Times New Roman"/>
          <w:lang w:eastAsia="zh-CN" w:bidi="ar"/>
        </w:rPr>
        <w:t xml:space="preserve">: </w:t>
      </w:r>
      <w:hyperlink r:id="rId28" w:history="1">
        <w:r>
          <w:rPr>
            <w:rStyle w:val="Hyperlink"/>
            <w:rFonts w:ascii="Times New Roman" w:hAnsi="Times New Roman" w:cs="Times New Roman"/>
          </w:rPr>
          <w:t>https://doi.org/0.1177/13506501231204655</w:t>
        </w:r>
      </w:hyperlink>
      <w:r>
        <w:rPr>
          <w:rFonts w:ascii="Times New Roman" w:eastAsia="Aptos" w:hAnsi="Times New Roman" w:cs="Times New Roman"/>
          <w:lang w:eastAsia="zh-CN" w:bidi="ar"/>
        </w:rPr>
        <w:t>.</w:t>
      </w:r>
    </w:p>
    <w:p w14:paraId="0B435874" w14:textId="77777777" w:rsidR="0090329A" w:rsidRDefault="00000000">
      <w:pPr>
        <w:spacing w:line="360" w:lineRule="auto"/>
        <w:jc w:val="both"/>
        <w:rPr>
          <w:rFonts w:ascii="Times New Roman" w:hAnsi="Times New Roman" w:cs="Times New Roman"/>
          <w:kern w:val="0"/>
          <w:shd w:val="clear" w:color="auto" w:fill="FFFFFF"/>
          <w14:ligatures w14:val="none"/>
        </w:rPr>
      </w:pPr>
      <w:r>
        <w:rPr>
          <w:rFonts w:ascii="Times New Roman" w:hAnsi="Times New Roman" w:cs="Times New Roman"/>
          <w:shd w:val="clear" w:color="auto" w:fill="FFFFFF"/>
        </w:rPr>
        <w:t>39. Adeyanju, B. B., Adewuyi, B. O., Oladele, I. O., Daramola, O. O., Aramide, F. O., Adekunle, A. M., ... and Samson, I. A. (2024). Agro-based nanoparticles composite: A novel approach for enhanced ballistic applications. </w:t>
      </w:r>
      <w:r>
        <w:rPr>
          <w:rFonts w:ascii="Times New Roman" w:hAnsi="Times New Roman" w:cs="Times New Roman"/>
          <w:i/>
          <w:iCs/>
          <w:shd w:val="clear" w:color="auto" w:fill="FFFFFF"/>
        </w:rPr>
        <w:t>Chemistry and Materials Research Journal</w:t>
      </w:r>
      <w:r>
        <w:rPr>
          <w:rFonts w:ascii="Times New Roman" w:hAnsi="Times New Roman" w:cs="Times New Roman"/>
          <w:shd w:val="clear" w:color="auto" w:fill="FFFFFF"/>
        </w:rPr>
        <w:t>, </w:t>
      </w:r>
      <w:r>
        <w:rPr>
          <w:rFonts w:ascii="Times New Roman" w:hAnsi="Times New Roman" w:cs="Times New Roman"/>
          <w:i/>
          <w:iCs/>
          <w:shd w:val="clear" w:color="auto" w:fill="FFFFFF"/>
        </w:rPr>
        <w:t>4</w:t>
      </w:r>
      <w:r>
        <w:rPr>
          <w:rFonts w:ascii="Times New Roman" w:hAnsi="Times New Roman" w:cs="Times New Roman"/>
          <w:shd w:val="clear" w:color="auto" w:fill="FFFFFF"/>
        </w:rPr>
        <w:t>(2), 10-32.</w:t>
      </w:r>
    </w:p>
    <w:p w14:paraId="31A51197"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40. Adeyanju, B. B., Adewuyi, B. O., Oladele, I. O., Daramola, O. O., Ajayi, M. A., and Omotoso, G. S. (2025). Exploring the Impact of Graphene and Nanoparticles on Economic Growth and Advancements in Material Science: A Comprehensive Review. </w:t>
      </w:r>
      <w:r>
        <w:rPr>
          <w:rFonts w:ascii="Times New Roman" w:hAnsi="Times New Roman" w:cs="Times New Roman"/>
          <w:i/>
          <w:iCs/>
          <w:color w:val="222222"/>
          <w:shd w:val="clear" w:color="auto" w:fill="FFFFFF"/>
        </w:rPr>
        <w:t>African Journal of Advances in Science and Technology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(1), 64-85.</w:t>
      </w:r>
    </w:p>
    <w:p w14:paraId="24A09138" w14:textId="77777777" w:rsidR="0090329A" w:rsidRDefault="00000000">
      <w:pPr>
        <w:spacing w:line="360" w:lineRule="auto"/>
        <w:jc w:val="both"/>
        <w:rPr>
          <w:rFonts w:ascii="Times New Roman" w:hAnsi="Times New Roman" w:cs="Times New Roman"/>
          <w:kern w:val="0"/>
          <w14:ligatures w14:val="none"/>
        </w:rPr>
      </w:pPr>
      <w:r>
        <w:rPr>
          <w:rFonts w:ascii="Times New Roman" w:hAnsi="Times New Roman" w:cs="Times New Roman"/>
          <w:color w:val="222222"/>
          <w:shd w:val="clear" w:color="auto" w:fill="FFFFFF"/>
        </w:rPr>
        <w:t xml:space="preserve">41. Oladele, I. O., Ajayi, M. A., </w:t>
      </w:r>
      <w:proofErr w:type="spellStart"/>
      <w:r>
        <w:rPr>
          <w:rFonts w:ascii="Times New Roman" w:hAnsi="Times New Roman" w:cs="Times New Roman"/>
          <w:color w:val="222222"/>
          <w:shd w:val="clear" w:color="auto" w:fill="FFFFFF"/>
        </w:rPr>
        <w:t>Bichang’a</w:t>
      </w:r>
      <w:proofErr w:type="spellEnd"/>
      <w:r>
        <w:rPr>
          <w:rFonts w:ascii="Times New Roman" w:hAnsi="Times New Roman" w:cs="Times New Roman"/>
          <w:color w:val="222222"/>
          <w:shd w:val="clear" w:color="auto" w:fill="FFFFFF"/>
        </w:rPr>
        <w:t xml:space="preserve">, D. O., </w:t>
      </w:r>
      <w:proofErr w:type="spellStart"/>
      <w:r>
        <w:rPr>
          <w:rFonts w:ascii="Times New Roman" w:hAnsi="Times New Roman" w:cs="Times New Roman"/>
          <w:color w:val="222222"/>
          <w:shd w:val="clear" w:color="auto" w:fill="FFFFFF"/>
        </w:rPr>
        <w:t>Fasinu</w:t>
      </w:r>
      <w:proofErr w:type="spellEnd"/>
      <w:r>
        <w:rPr>
          <w:rFonts w:ascii="Times New Roman" w:hAnsi="Times New Roman" w:cs="Times New Roman"/>
          <w:color w:val="222222"/>
          <w:shd w:val="clear" w:color="auto" w:fill="FFFFFF"/>
        </w:rPr>
        <w:t xml:space="preserve">, A. I., Alabi, A. O., </w:t>
      </w:r>
      <w:proofErr w:type="spellStart"/>
      <w:r>
        <w:rPr>
          <w:rFonts w:ascii="Times New Roman" w:hAnsi="Times New Roman" w:cs="Times New Roman"/>
          <w:color w:val="222222"/>
          <w:shd w:val="clear" w:color="auto" w:fill="FFFFFF"/>
        </w:rPr>
        <w:t>Oyegunna</w:t>
      </w:r>
      <w:proofErr w:type="spellEnd"/>
      <w:r>
        <w:rPr>
          <w:rFonts w:ascii="Times New Roman" w:hAnsi="Times New Roman" w:cs="Times New Roman"/>
          <w:color w:val="222222"/>
          <w:shd w:val="clear" w:color="auto" w:fill="FFFFFF"/>
        </w:rPr>
        <w:t xml:space="preserve">, S. A., and Abraham, O. F. (2025). Characterization of Spider Cobwebs Derived Silk Fiber as Potential Decomposable and Sustainable Strengthening Material in Polymer Based </w:t>
      </w:r>
      <w:proofErr w:type="spellStart"/>
      <w:r>
        <w:rPr>
          <w:rFonts w:ascii="Times New Roman" w:hAnsi="Times New Roman" w:cs="Times New Roman"/>
          <w:color w:val="222222"/>
          <w:shd w:val="clear" w:color="auto" w:fill="FFFFFF"/>
        </w:rPr>
        <w:t>Biocomposites</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Hybrid Advances</w:t>
      </w:r>
      <w:r>
        <w:rPr>
          <w:rFonts w:ascii="Times New Roman" w:hAnsi="Times New Roman" w:cs="Times New Roman"/>
          <w:color w:val="222222"/>
          <w:shd w:val="clear" w:color="auto" w:fill="FFFFFF"/>
        </w:rPr>
        <w:t>, 100560.</w:t>
      </w:r>
    </w:p>
    <w:p w14:paraId="3EEFD022"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42. Oladele, I. O., Ajayi, M. A., Taiwo, A. S., Ajileye, J. O., </w:t>
      </w:r>
      <w:proofErr w:type="spellStart"/>
      <w:r>
        <w:rPr>
          <w:rFonts w:ascii="Times New Roman" w:hAnsi="Times New Roman" w:cs="Times New Roman"/>
          <w:color w:val="222222"/>
          <w:shd w:val="clear" w:color="auto" w:fill="FFFFFF"/>
        </w:rPr>
        <w:t>Oyegunna</w:t>
      </w:r>
      <w:proofErr w:type="spellEnd"/>
      <w:r>
        <w:rPr>
          <w:rFonts w:ascii="Times New Roman" w:hAnsi="Times New Roman" w:cs="Times New Roman"/>
          <w:color w:val="222222"/>
          <w:shd w:val="clear" w:color="auto" w:fill="FFFFFF"/>
        </w:rPr>
        <w:t xml:space="preserve">, S. A., and </w:t>
      </w:r>
      <w:proofErr w:type="spellStart"/>
      <w:r>
        <w:rPr>
          <w:rFonts w:ascii="Times New Roman" w:hAnsi="Times New Roman" w:cs="Times New Roman"/>
          <w:color w:val="222222"/>
          <w:shd w:val="clear" w:color="auto" w:fill="FFFFFF"/>
        </w:rPr>
        <w:t>Orisawayi</w:t>
      </w:r>
      <w:proofErr w:type="spellEnd"/>
      <w:r>
        <w:rPr>
          <w:rFonts w:ascii="Times New Roman" w:hAnsi="Times New Roman" w:cs="Times New Roman"/>
          <w:color w:val="222222"/>
          <w:shd w:val="clear" w:color="auto" w:fill="FFFFFF"/>
        </w:rPr>
        <w:t>, A. O. (2025). Constituents, morphological and thermal stability characteristics of wood ash and wood charcoal microparticles for composites application. </w:t>
      </w:r>
      <w:r>
        <w:rPr>
          <w:rFonts w:ascii="Times New Roman" w:hAnsi="Times New Roman" w:cs="Times New Roman"/>
          <w:i/>
          <w:iCs/>
          <w:color w:val="222222"/>
          <w:shd w:val="clear" w:color="auto" w:fill="FFFFFF"/>
        </w:rPr>
        <w:t>Next Materials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 101045.</w:t>
      </w:r>
    </w:p>
    <w:p w14:paraId="11108A70"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43. Uche Asonye, Angela Ofoma, </w:t>
      </w:r>
      <w:proofErr w:type="spellStart"/>
      <w:r>
        <w:rPr>
          <w:rFonts w:ascii="Times New Roman" w:hAnsi="Times New Roman" w:cs="Times New Roman"/>
          <w:color w:val="222222"/>
          <w:shd w:val="clear" w:color="auto" w:fill="FFFFFF"/>
        </w:rPr>
        <w:t>Izuchi</w:t>
      </w:r>
      <w:proofErr w:type="spellEnd"/>
      <w:r>
        <w:rPr>
          <w:rFonts w:ascii="Times New Roman" w:hAnsi="Times New Roman" w:cs="Times New Roman"/>
          <w:color w:val="222222"/>
          <w:shd w:val="clear" w:color="auto" w:fill="FFFFFF"/>
        </w:rPr>
        <w:t xml:space="preserve"> Duruanyim, Juliet </w:t>
      </w:r>
      <w:proofErr w:type="spellStart"/>
      <w:r>
        <w:rPr>
          <w:rFonts w:ascii="Times New Roman" w:hAnsi="Times New Roman" w:cs="Times New Roman"/>
          <w:color w:val="222222"/>
          <w:shd w:val="clear" w:color="auto" w:fill="FFFFFF"/>
        </w:rPr>
        <w:t>Duruanyim</w:t>
      </w:r>
      <w:proofErr w:type="spellEnd"/>
      <w:r>
        <w:rPr>
          <w:rFonts w:ascii="Times New Roman" w:hAnsi="Times New Roman" w:cs="Times New Roman"/>
          <w:color w:val="222222"/>
          <w:shd w:val="clear" w:color="auto" w:fill="FFFFFF"/>
        </w:rPr>
        <w:t xml:space="preserve"> (2025). Development of Automobile Brake Pads Using Three Biological Materials. Nigerian Journal of Engineering Science Research (NIJESR). 8(1), 101-111. </w:t>
      </w:r>
      <w:hyperlink r:id="rId29" w:history="1">
        <w:r>
          <w:rPr>
            <w:rStyle w:val="Hyperlink"/>
            <w:rFonts w:ascii="Times New Roman" w:hAnsi="Times New Roman" w:cs="Times New Roman"/>
            <w:shd w:val="clear" w:color="auto" w:fill="FFFFFF"/>
          </w:rPr>
          <w:t>https://doi.org/10.5281/zenodo.15829213</w:t>
        </w:r>
      </w:hyperlink>
    </w:p>
    <w:p w14:paraId="429B953F"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44. Achebe, C., </w:t>
      </w:r>
      <w:proofErr w:type="spellStart"/>
      <w:r>
        <w:rPr>
          <w:rFonts w:ascii="Times New Roman" w:hAnsi="Times New Roman" w:cs="Times New Roman"/>
          <w:color w:val="222222"/>
          <w:shd w:val="clear" w:color="auto" w:fill="FFFFFF"/>
        </w:rPr>
        <w:t>Chukwuneke</w:t>
      </w:r>
      <w:proofErr w:type="spellEnd"/>
      <w:r>
        <w:rPr>
          <w:rFonts w:ascii="Times New Roman" w:hAnsi="Times New Roman" w:cs="Times New Roman"/>
          <w:color w:val="222222"/>
          <w:shd w:val="clear" w:color="auto" w:fill="FFFFFF"/>
        </w:rPr>
        <w:t xml:space="preserve">, J., Anene, F., </w:t>
      </w:r>
      <w:proofErr w:type="spellStart"/>
      <w:r>
        <w:rPr>
          <w:rFonts w:ascii="Times New Roman" w:hAnsi="Times New Roman" w:cs="Times New Roman"/>
          <w:color w:val="222222"/>
          <w:shd w:val="clear" w:color="auto" w:fill="FFFFFF"/>
        </w:rPr>
        <w:t>Ewulonu</w:t>
      </w:r>
      <w:proofErr w:type="spellEnd"/>
      <w:r>
        <w:rPr>
          <w:rFonts w:ascii="Times New Roman" w:hAnsi="Times New Roman" w:cs="Times New Roman"/>
          <w:color w:val="222222"/>
          <w:shd w:val="clear" w:color="auto" w:fill="FFFFFF"/>
        </w:rPr>
        <w:t>, C. (2018). A Retrofit for Asbestos Based Brake Pad Employing Palm Kernel Fiber as the Base Filler Material. Journal of Materials: Design and Applications: Part L, 13-17.</w:t>
      </w:r>
    </w:p>
    <w:p w14:paraId="65B97251"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45. </w:t>
      </w:r>
      <w:proofErr w:type="spellStart"/>
      <w:r>
        <w:rPr>
          <w:rFonts w:ascii="Times New Roman" w:hAnsi="Times New Roman" w:cs="Times New Roman"/>
          <w:color w:val="222222"/>
          <w:shd w:val="clear" w:color="auto" w:fill="FFFFFF"/>
        </w:rPr>
        <w:t>Aigbodion</w:t>
      </w:r>
      <w:proofErr w:type="spellEnd"/>
      <w:r>
        <w:rPr>
          <w:rFonts w:ascii="Times New Roman" w:hAnsi="Times New Roman" w:cs="Times New Roman"/>
          <w:color w:val="222222"/>
          <w:shd w:val="clear" w:color="auto" w:fill="FFFFFF"/>
        </w:rPr>
        <w:t xml:space="preserve">, V., Akadike, U., Hassan, S., </w:t>
      </w:r>
      <w:proofErr w:type="spellStart"/>
      <w:r>
        <w:rPr>
          <w:rFonts w:ascii="Times New Roman" w:hAnsi="Times New Roman" w:cs="Times New Roman"/>
          <w:color w:val="222222"/>
          <w:shd w:val="clear" w:color="auto" w:fill="FFFFFF"/>
        </w:rPr>
        <w:t>Asuke</w:t>
      </w:r>
      <w:proofErr w:type="spellEnd"/>
      <w:r>
        <w:rPr>
          <w:rFonts w:ascii="Times New Roman" w:hAnsi="Times New Roman" w:cs="Times New Roman"/>
          <w:color w:val="222222"/>
          <w:shd w:val="clear" w:color="auto" w:fill="FFFFFF"/>
        </w:rPr>
        <w:t xml:space="preserve">, F., </w:t>
      </w:r>
      <w:proofErr w:type="spellStart"/>
      <w:r>
        <w:rPr>
          <w:rFonts w:ascii="Times New Roman" w:hAnsi="Times New Roman" w:cs="Times New Roman"/>
          <w:color w:val="222222"/>
          <w:shd w:val="clear" w:color="auto" w:fill="FFFFFF"/>
        </w:rPr>
        <w:t>Agunsoye</w:t>
      </w:r>
      <w:proofErr w:type="spellEnd"/>
      <w:r>
        <w:rPr>
          <w:rFonts w:ascii="Times New Roman" w:hAnsi="Times New Roman" w:cs="Times New Roman"/>
          <w:color w:val="222222"/>
          <w:shd w:val="clear" w:color="auto" w:fill="FFFFFF"/>
        </w:rPr>
        <w:t xml:space="preserve"> J. (2010). Development of Asbestos-Free Brake Pad using Bagasse. Tribology in Industry, 32, 12 – 17.</w:t>
      </w:r>
    </w:p>
    <w:p w14:paraId="166384DD"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46. Lee, P.W. and Filip, P. (2013). Friction and Wear of Cu-Free and Sb-Free </w:t>
      </w:r>
      <w:proofErr w:type="gramStart"/>
      <w:r>
        <w:rPr>
          <w:rFonts w:ascii="Times New Roman" w:hAnsi="Times New Roman" w:cs="Times New Roman"/>
          <w:color w:val="222222"/>
          <w:shd w:val="clear" w:color="auto" w:fill="FFFFFF"/>
        </w:rPr>
        <w:t>Environmental</w:t>
      </w:r>
      <w:proofErr w:type="gramEnd"/>
      <w:r>
        <w:rPr>
          <w:rFonts w:ascii="Times New Roman" w:hAnsi="Times New Roman" w:cs="Times New Roman"/>
          <w:color w:val="222222"/>
          <w:shd w:val="clear" w:color="auto" w:fill="FFFFFF"/>
        </w:rPr>
        <w:t xml:space="preserve"> Friendly Automotive Brake Materials. Journal of Wear, 302, 1404–1413. </w:t>
      </w:r>
    </w:p>
    <w:p w14:paraId="02ECDA4C"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47. </w:t>
      </w:r>
      <w:proofErr w:type="spellStart"/>
      <w:r>
        <w:rPr>
          <w:rFonts w:ascii="Times New Roman" w:hAnsi="Times New Roman" w:cs="Times New Roman"/>
          <w:color w:val="222222"/>
          <w:shd w:val="clear" w:color="auto" w:fill="FFFFFF"/>
        </w:rPr>
        <w:t>Mgbemena</w:t>
      </w:r>
      <w:proofErr w:type="spellEnd"/>
      <w:r>
        <w:rPr>
          <w:rFonts w:ascii="Times New Roman" w:hAnsi="Times New Roman" w:cs="Times New Roman"/>
          <w:color w:val="222222"/>
          <w:shd w:val="clear" w:color="auto" w:fill="FFFFFF"/>
        </w:rPr>
        <w:t xml:space="preserve">, C.O., </w:t>
      </w:r>
      <w:proofErr w:type="spellStart"/>
      <w:r>
        <w:rPr>
          <w:rFonts w:ascii="Times New Roman" w:hAnsi="Times New Roman" w:cs="Times New Roman"/>
          <w:color w:val="222222"/>
          <w:shd w:val="clear" w:color="auto" w:fill="FFFFFF"/>
        </w:rPr>
        <w:t>Mgbemena</w:t>
      </w:r>
      <w:proofErr w:type="spellEnd"/>
      <w:r>
        <w:rPr>
          <w:rFonts w:ascii="Times New Roman" w:hAnsi="Times New Roman" w:cs="Times New Roman"/>
          <w:color w:val="222222"/>
          <w:shd w:val="clear" w:color="auto" w:fill="FFFFFF"/>
        </w:rPr>
        <w:t xml:space="preserve">, C. E. and Okwu, M.O. (2014). Thermal Stability of Pulverized Palm Kernel Shell (PKS) Based Friction Lining Material Locally Developed from Spent Waste, </w:t>
      </w:r>
      <w:proofErr w:type="spellStart"/>
      <w:r>
        <w:rPr>
          <w:rFonts w:ascii="Times New Roman" w:hAnsi="Times New Roman" w:cs="Times New Roman"/>
          <w:color w:val="222222"/>
          <w:shd w:val="clear" w:color="auto" w:fill="FFFFFF"/>
        </w:rPr>
        <w:t>ChemXpress</w:t>
      </w:r>
      <w:proofErr w:type="spellEnd"/>
      <w:r>
        <w:rPr>
          <w:rFonts w:ascii="Times New Roman" w:hAnsi="Times New Roman" w:cs="Times New Roman"/>
          <w:color w:val="222222"/>
          <w:shd w:val="clear" w:color="auto" w:fill="FFFFFF"/>
        </w:rPr>
        <w:t>, 5, 115–122.</w:t>
      </w:r>
    </w:p>
    <w:p w14:paraId="537F3813"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48. </w:t>
      </w:r>
      <w:proofErr w:type="spellStart"/>
      <w:r>
        <w:rPr>
          <w:rFonts w:ascii="Times New Roman" w:hAnsi="Times New Roman" w:cs="Times New Roman"/>
          <w:color w:val="222222"/>
          <w:shd w:val="clear" w:color="auto" w:fill="FFFFFF"/>
        </w:rPr>
        <w:t>Dagwa</w:t>
      </w:r>
      <w:proofErr w:type="spellEnd"/>
      <w:r>
        <w:rPr>
          <w:rFonts w:ascii="Times New Roman" w:hAnsi="Times New Roman" w:cs="Times New Roman"/>
          <w:color w:val="222222"/>
          <w:shd w:val="clear" w:color="auto" w:fill="FFFFFF"/>
        </w:rPr>
        <w:t xml:space="preserve">, I.M. and </w:t>
      </w:r>
      <w:proofErr w:type="spellStart"/>
      <w:r>
        <w:rPr>
          <w:rFonts w:ascii="Times New Roman" w:hAnsi="Times New Roman" w:cs="Times New Roman"/>
          <w:color w:val="222222"/>
          <w:shd w:val="clear" w:color="auto" w:fill="FFFFFF"/>
        </w:rPr>
        <w:t>Ibhadode</w:t>
      </w:r>
      <w:proofErr w:type="spellEnd"/>
      <w:r>
        <w:rPr>
          <w:rFonts w:ascii="Times New Roman" w:hAnsi="Times New Roman" w:cs="Times New Roman"/>
          <w:color w:val="222222"/>
          <w:shd w:val="clear" w:color="auto" w:fill="FFFFFF"/>
        </w:rPr>
        <w:t>, A.O.A (2008). Development of Asbestos-Free Friction Lining Material from Palm Kernel. Journal of Brazilian Society of Mechanical Engineering, 30(2), 173.</w:t>
      </w:r>
    </w:p>
    <w:p w14:paraId="52972006"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49. </w:t>
      </w:r>
      <w:proofErr w:type="spellStart"/>
      <w:r>
        <w:rPr>
          <w:rFonts w:ascii="Times New Roman" w:hAnsi="Times New Roman" w:cs="Times New Roman"/>
          <w:color w:val="222222"/>
          <w:shd w:val="clear" w:color="auto" w:fill="FFFFFF"/>
        </w:rPr>
        <w:t>Yawas</w:t>
      </w:r>
      <w:proofErr w:type="spellEnd"/>
      <w:r>
        <w:rPr>
          <w:rFonts w:ascii="Times New Roman" w:hAnsi="Times New Roman" w:cs="Times New Roman"/>
          <w:color w:val="222222"/>
          <w:shd w:val="clear" w:color="auto" w:fill="FFFFFF"/>
        </w:rPr>
        <w:t xml:space="preserve">, D. S., Aku, S. Y., </w:t>
      </w:r>
      <w:proofErr w:type="spellStart"/>
      <w:r>
        <w:rPr>
          <w:rFonts w:ascii="Times New Roman" w:hAnsi="Times New Roman" w:cs="Times New Roman"/>
          <w:color w:val="222222"/>
          <w:shd w:val="clear" w:color="auto" w:fill="FFFFFF"/>
        </w:rPr>
        <w:t>Amaren</w:t>
      </w:r>
      <w:proofErr w:type="spellEnd"/>
      <w:r>
        <w:rPr>
          <w:rFonts w:ascii="Times New Roman" w:hAnsi="Times New Roman" w:cs="Times New Roman"/>
          <w:color w:val="222222"/>
          <w:shd w:val="clear" w:color="auto" w:fill="FFFFFF"/>
        </w:rPr>
        <w:t>, S. G. (2013). Morphology and Properties of Periwinkle Shell Asbestos-Free Brake Pad. Journal of King Saud University – Engineering Sciences. 2(1), 7.</w:t>
      </w:r>
    </w:p>
    <w:p w14:paraId="0AB45EF9"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50. Ossia, C.V., Big-</w:t>
      </w:r>
      <w:proofErr w:type="spellStart"/>
      <w:r>
        <w:rPr>
          <w:rFonts w:ascii="Times New Roman" w:hAnsi="Times New Roman" w:cs="Times New Roman"/>
          <w:color w:val="222222"/>
          <w:shd w:val="clear" w:color="auto" w:fill="FFFFFF"/>
        </w:rPr>
        <w:t>Alabo</w:t>
      </w:r>
      <w:proofErr w:type="spellEnd"/>
      <w:r>
        <w:rPr>
          <w:rFonts w:ascii="Times New Roman" w:hAnsi="Times New Roman" w:cs="Times New Roman"/>
          <w:color w:val="222222"/>
          <w:shd w:val="clear" w:color="auto" w:fill="FFFFFF"/>
        </w:rPr>
        <w:t xml:space="preserve">, A., </w:t>
      </w:r>
      <w:proofErr w:type="spellStart"/>
      <w:r>
        <w:rPr>
          <w:rFonts w:ascii="Times New Roman" w:hAnsi="Times New Roman" w:cs="Times New Roman"/>
          <w:color w:val="222222"/>
          <w:shd w:val="clear" w:color="auto" w:fill="FFFFFF"/>
        </w:rPr>
        <w:t>Ekpruke</w:t>
      </w:r>
      <w:proofErr w:type="spellEnd"/>
      <w:r>
        <w:rPr>
          <w:rFonts w:ascii="Times New Roman" w:hAnsi="Times New Roman" w:cs="Times New Roman"/>
          <w:color w:val="222222"/>
          <w:shd w:val="clear" w:color="auto" w:fill="FFFFFF"/>
        </w:rPr>
        <w:t xml:space="preserve">, E. O. (2020). Effect of Grain Size on the </w:t>
      </w:r>
      <w:proofErr w:type="spellStart"/>
      <w:r>
        <w:rPr>
          <w:rFonts w:ascii="Times New Roman" w:hAnsi="Times New Roman" w:cs="Times New Roman"/>
          <w:color w:val="222222"/>
          <w:shd w:val="clear" w:color="auto" w:fill="FFFFFF"/>
        </w:rPr>
        <w:t>Physico</w:t>
      </w:r>
      <w:proofErr w:type="spellEnd"/>
      <w:r>
        <w:rPr>
          <w:rFonts w:ascii="Times New Roman" w:hAnsi="Times New Roman" w:cs="Times New Roman"/>
          <w:color w:val="222222"/>
          <w:shd w:val="clear" w:color="auto" w:fill="FFFFFF"/>
        </w:rPr>
        <w:t>-Mechanical Properties of Automobile Brake Pads. Advances in Manufacturing Science and Technology, 44(4), 135-144.</w:t>
      </w:r>
    </w:p>
    <w:p w14:paraId="44AC334D"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51. </w:t>
      </w:r>
      <w:hyperlink r:id="rId30" w:history="1">
        <w:r>
          <w:rPr>
            <w:rFonts w:ascii="Times New Roman" w:hAnsi="Times New Roman" w:cs="Times New Roman"/>
            <w:color w:val="222222"/>
            <w:shd w:val="clear" w:color="auto" w:fill="FFFFFF"/>
          </w:rPr>
          <w:t>Sarafat Ali</w:t>
        </w:r>
      </w:hyperlink>
      <w:r>
        <w:rPr>
          <w:rFonts w:ascii="Times New Roman" w:hAnsi="Times New Roman" w:cs="Times New Roman"/>
          <w:color w:val="222222"/>
          <w:shd w:val="clear" w:color="auto" w:fill="FFFFFF"/>
          <w:lang w:eastAsia="zh-CN"/>
        </w:rPr>
        <w:t>, </w:t>
      </w:r>
      <w:hyperlink r:id="rId31" w:history="1">
        <w:r>
          <w:rPr>
            <w:rFonts w:ascii="Times New Roman" w:hAnsi="Times New Roman" w:cs="Times New Roman"/>
            <w:color w:val="222222"/>
            <w:shd w:val="clear" w:color="auto" w:fill="FFFFFF"/>
          </w:rPr>
          <w:t>Naresh Kumar</w:t>
        </w:r>
      </w:hyperlink>
      <w:r>
        <w:rPr>
          <w:rFonts w:ascii="Times New Roman" w:hAnsi="Times New Roman" w:cs="Times New Roman"/>
          <w:color w:val="222222"/>
          <w:shd w:val="clear" w:color="auto" w:fill="FFFFFF"/>
          <w:lang w:eastAsia="zh-CN"/>
        </w:rPr>
        <w:t>, </w:t>
      </w:r>
      <w:hyperlink r:id="rId32" w:history="1">
        <w:r>
          <w:rPr>
            <w:rFonts w:ascii="Times New Roman" w:hAnsi="Times New Roman" w:cs="Times New Roman"/>
            <w:color w:val="222222"/>
            <w:shd w:val="clear" w:color="auto" w:fill="FFFFFF"/>
          </w:rPr>
          <w:t>Jasmaninder Singh Grewal Grewal</w:t>
        </w:r>
      </w:hyperlink>
      <w:r>
        <w:rPr>
          <w:rFonts w:ascii="Times New Roman" w:hAnsi="Times New Roman" w:cs="Times New Roman"/>
          <w:color w:val="222222"/>
          <w:shd w:val="clear" w:color="auto" w:fill="FFFFFF"/>
          <w:lang w:eastAsia="zh-CN"/>
        </w:rPr>
        <w:t>, </w:t>
      </w:r>
      <w:hyperlink r:id="rId33" w:history="1">
        <w:r>
          <w:rPr>
            <w:rFonts w:ascii="Times New Roman" w:hAnsi="Times New Roman" w:cs="Times New Roman"/>
            <w:color w:val="222222"/>
            <w:shd w:val="clear" w:color="auto" w:fill="FFFFFF"/>
          </w:rPr>
          <w:t>Vikas Thakur</w:t>
        </w:r>
      </w:hyperlink>
      <w:r>
        <w:rPr>
          <w:rFonts w:ascii="Times New Roman" w:hAnsi="Times New Roman" w:cs="Times New Roman"/>
          <w:color w:val="222222"/>
          <w:shd w:val="clear" w:color="auto" w:fill="FFFFFF"/>
          <w:lang w:eastAsia="zh-CN"/>
        </w:rPr>
        <w:t>, </w:t>
      </w:r>
      <w:hyperlink r:id="rId34" w:history="1">
        <w:r>
          <w:rPr>
            <w:rFonts w:ascii="Times New Roman" w:hAnsi="Times New Roman" w:cs="Times New Roman"/>
            <w:color w:val="222222"/>
            <w:shd w:val="clear" w:color="auto" w:fill="FFFFFF"/>
          </w:rPr>
          <w:t>Kwok Wing Chau</w:t>
        </w:r>
      </w:hyperlink>
      <w:r>
        <w:rPr>
          <w:rFonts w:ascii="Times New Roman" w:hAnsi="Times New Roman" w:cs="Times New Roman"/>
          <w:color w:val="222222"/>
          <w:shd w:val="clear" w:color="auto" w:fill="FFFFFF"/>
          <w:lang w:eastAsia="zh-CN"/>
        </w:rPr>
        <w:t>, </w:t>
      </w:r>
      <w:hyperlink r:id="rId35" w:history="1">
        <w:r>
          <w:rPr>
            <w:rFonts w:ascii="Times New Roman" w:hAnsi="Times New Roman" w:cs="Times New Roman"/>
            <w:color w:val="222222"/>
            <w:shd w:val="clear" w:color="auto" w:fill="FFFFFF"/>
          </w:rPr>
          <w:t>Mukesh Kumar</w:t>
        </w:r>
      </w:hyperlink>
      <w:r>
        <w:rPr>
          <w:rFonts w:ascii="Times New Roman" w:hAnsi="Times New Roman" w:cs="Times New Roman"/>
          <w:color w:val="222222"/>
          <w:shd w:val="clear" w:color="auto" w:fill="FFFFFF"/>
          <w:lang w:eastAsia="zh-CN"/>
        </w:rPr>
        <w:t xml:space="preserve"> (2022). </w:t>
      </w:r>
      <w:r>
        <w:rPr>
          <w:rFonts w:ascii="Times New Roman" w:hAnsi="Times New Roman" w:cs="Times New Roman"/>
          <w:color w:val="222222"/>
          <w:shd w:val="clear" w:color="auto" w:fill="FFFFFF"/>
        </w:rPr>
        <w:t xml:space="preserve">Coconut waste fiber used as brake pad reinforcement polymer composite and compared to standard Kevlar-based brake pads to produce an asbestos free brake friction material. Polymer Composites. Vol. 43, Issue 3, Pages 1518-1525. </w:t>
      </w:r>
      <w:hyperlink r:id="rId36" w:history="1">
        <w:r>
          <w:rPr>
            <w:rFonts w:ascii="Times New Roman" w:hAnsi="Times New Roman" w:cs="Times New Roman"/>
            <w:color w:val="222222"/>
            <w:shd w:val="clear" w:color="auto" w:fill="FFFFFF"/>
          </w:rPr>
          <w:t>https://doi.org/10.1002/pc.26472</w:t>
        </w:r>
      </w:hyperlink>
      <w:r>
        <w:rPr>
          <w:rFonts w:ascii="Times New Roman" w:hAnsi="Times New Roman" w:cs="Times New Roman"/>
          <w:color w:val="222222"/>
          <w:shd w:val="clear" w:color="auto" w:fill="FFFFFF"/>
        </w:rPr>
        <w:t>.</w:t>
      </w:r>
    </w:p>
    <w:p w14:paraId="1D38D755"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52. </w:t>
      </w:r>
      <w:proofErr w:type="spellStart"/>
      <w:r>
        <w:rPr>
          <w:rFonts w:ascii="Times New Roman" w:hAnsi="Times New Roman" w:cs="Times New Roman"/>
          <w:color w:val="222222"/>
          <w:shd w:val="clear" w:color="auto" w:fill="FFFFFF"/>
        </w:rPr>
        <w:t>Kharate</w:t>
      </w:r>
      <w:proofErr w:type="spellEnd"/>
      <w:r>
        <w:rPr>
          <w:rFonts w:ascii="Times New Roman" w:hAnsi="Times New Roman" w:cs="Times New Roman"/>
          <w:color w:val="222222"/>
          <w:shd w:val="clear" w:color="auto" w:fill="FFFFFF"/>
        </w:rPr>
        <w:t xml:space="preserve"> Nilesh </w:t>
      </w:r>
      <w:proofErr w:type="spellStart"/>
      <w:r>
        <w:rPr>
          <w:rFonts w:ascii="Times New Roman" w:hAnsi="Times New Roman" w:cs="Times New Roman"/>
          <w:color w:val="222222"/>
          <w:shd w:val="clear" w:color="auto" w:fill="FFFFFF"/>
        </w:rPr>
        <w:t>Kisanrao</w:t>
      </w:r>
      <w:proofErr w:type="spellEnd"/>
      <w:r>
        <w:rPr>
          <w:rFonts w:ascii="Times New Roman" w:hAnsi="Times New Roman" w:cs="Times New Roman"/>
          <w:color w:val="222222"/>
          <w:shd w:val="clear" w:color="auto" w:fill="FFFFFF"/>
        </w:rPr>
        <w:t xml:space="preserve">, Ankur Vasava, Vishal </w:t>
      </w:r>
      <w:proofErr w:type="spellStart"/>
      <w:r>
        <w:rPr>
          <w:rFonts w:ascii="Times New Roman" w:hAnsi="Times New Roman" w:cs="Times New Roman"/>
          <w:color w:val="222222"/>
          <w:shd w:val="clear" w:color="auto" w:fill="FFFFFF"/>
        </w:rPr>
        <w:t>Sulakhe</w:t>
      </w:r>
      <w:proofErr w:type="spellEnd"/>
      <w:r>
        <w:rPr>
          <w:rFonts w:ascii="Times New Roman" w:hAnsi="Times New Roman" w:cs="Times New Roman"/>
          <w:color w:val="222222"/>
          <w:shd w:val="clear" w:color="auto" w:fill="FFFFFF"/>
        </w:rPr>
        <w:t xml:space="preserve"> (2025). A comprehensive review on brake pad materials and geometries: Performance, environmental impact, and emerging technologies, Proceedings of the Institution of Mechanical Engineers, Part D: Journal of Automobile Engineering, 10.1177/09544070251382756</w:t>
      </w:r>
    </w:p>
    <w:p w14:paraId="28A9A0DC"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53. Halil Kılıç (2025). Tribo‐Evaluation </w:t>
      </w:r>
      <w:proofErr w:type="gramStart"/>
      <w:r>
        <w:rPr>
          <w:rFonts w:ascii="Times New Roman" w:hAnsi="Times New Roman" w:cs="Times New Roman"/>
          <w:color w:val="222222"/>
          <w:shd w:val="clear" w:color="auto" w:fill="FFFFFF"/>
        </w:rPr>
        <w:t>With</w:t>
      </w:r>
      <w:proofErr w:type="gramEnd"/>
      <w:r>
        <w:rPr>
          <w:rFonts w:ascii="Times New Roman" w:hAnsi="Times New Roman" w:cs="Times New Roman"/>
          <w:color w:val="222222"/>
          <w:shd w:val="clear" w:color="auto" w:fill="FFFFFF"/>
        </w:rPr>
        <w:t xml:space="preserve"> Multi‐Criteria Decision‐Making Approach of Fly Ash‐Filled Hybrid Flax/Basalt Fiber Reinforced Brake Friction Composites, Polymer Composites, 10.1002/pc.70272, 46, 15, (14506-14522).</w:t>
      </w:r>
    </w:p>
    <w:p w14:paraId="0E8CEE9E"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54. Lixin Yang, </w:t>
      </w:r>
      <w:proofErr w:type="spellStart"/>
      <w:r>
        <w:rPr>
          <w:rFonts w:ascii="Times New Roman" w:hAnsi="Times New Roman" w:cs="Times New Roman"/>
          <w:color w:val="222222"/>
          <w:shd w:val="clear" w:color="auto" w:fill="FFFFFF"/>
        </w:rPr>
        <w:t>Nengbin</w:t>
      </w:r>
      <w:proofErr w:type="spellEnd"/>
      <w:r>
        <w:rPr>
          <w:rFonts w:ascii="Times New Roman" w:hAnsi="Times New Roman" w:cs="Times New Roman"/>
          <w:color w:val="222222"/>
          <w:shd w:val="clear" w:color="auto" w:fill="FFFFFF"/>
        </w:rPr>
        <w:t xml:space="preserve"> Hua, </w:t>
      </w:r>
      <w:proofErr w:type="spellStart"/>
      <w:r>
        <w:rPr>
          <w:rFonts w:ascii="Times New Roman" w:hAnsi="Times New Roman" w:cs="Times New Roman"/>
          <w:color w:val="222222"/>
          <w:shd w:val="clear" w:color="auto" w:fill="FFFFFF"/>
        </w:rPr>
        <w:t>Zhenlong</w:t>
      </w:r>
      <w:proofErr w:type="spellEnd"/>
      <w:r>
        <w:rPr>
          <w:rFonts w:ascii="Times New Roman" w:hAnsi="Times New Roman" w:cs="Times New Roman"/>
          <w:color w:val="222222"/>
          <w:shd w:val="clear" w:color="auto" w:fill="FFFFFF"/>
        </w:rPr>
        <w:t xml:space="preserve"> Liao (2025). Preparation, Mechanical Properties, and Wear Resistance of Non-Asbestos Organic Brake Pads with Waste Shell Powder, Journal of Materials Engineering and Performance, 10.1007/s11665-025-11528-4</w:t>
      </w:r>
    </w:p>
    <w:p w14:paraId="4FAADCF1" w14:textId="77777777" w:rsidR="0090329A" w:rsidRDefault="00000000">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55. E. Manoj, G. Selvakumar, V. Sivaprakash, Arivoli C (2025). Fabrication and Characterization of Porous Biochar and Si3N4 </w:t>
      </w:r>
      <w:proofErr w:type="spellStart"/>
      <w:r>
        <w:rPr>
          <w:rFonts w:ascii="Times New Roman" w:hAnsi="Times New Roman" w:cs="Times New Roman"/>
          <w:color w:val="222222"/>
          <w:shd w:val="clear" w:color="auto" w:fill="FFFFFF"/>
        </w:rPr>
        <w:t>Bioceramic</w:t>
      </w:r>
      <w:proofErr w:type="spellEnd"/>
      <w:r>
        <w:rPr>
          <w:rFonts w:ascii="Times New Roman" w:hAnsi="Times New Roman" w:cs="Times New Roman"/>
          <w:color w:val="222222"/>
          <w:shd w:val="clear" w:color="auto" w:fill="FFFFFF"/>
        </w:rPr>
        <w:t xml:space="preserve"> Toughened Natural Fibre Epoxy Composite, Silicon, 10.1007/s12633-025-03335-2, 17, 10, (2417-2428)</w:t>
      </w:r>
    </w:p>
    <w:sectPr w:rsidR="0090329A">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2340" w14:textId="77777777" w:rsidR="00803802" w:rsidRDefault="00803802">
      <w:pPr>
        <w:spacing w:line="240" w:lineRule="auto"/>
      </w:pPr>
      <w:r>
        <w:separator/>
      </w:r>
    </w:p>
  </w:endnote>
  <w:endnote w:type="continuationSeparator" w:id="0">
    <w:p w14:paraId="58F4F9B8" w14:textId="77777777" w:rsidR="00803802" w:rsidRDefault="0080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dvOT2387ff64.B">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9289" w14:textId="77777777" w:rsidR="0090329A" w:rsidRDefault="00903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A593" w14:textId="77777777" w:rsidR="0090329A" w:rsidRDefault="00903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CCC8" w14:textId="77777777" w:rsidR="0090329A" w:rsidRDefault="0090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2224" w14:textId="77777777" w:rsidR="00803802" w:rsidRDefault="00803802">
      <w:pPr>
        <w:spacing w:after="0"/>
      </w:pPr>
      <w:r>
        <w:separator/>
      </w:r>
    </w:p>
  </w:footnote>
  <w:footnote w:type="continuationSeparator" w:id="0">
    <w:p w14:paraId="437E2EA0" w14:textId="77777777" w:rsidR="00803802" w:rsidRDefault="00803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7BBA" w14:textId="77777777" w:rsidR="0090329A" w:rsidRDefault="00000000">
    <w:pPr>
      <w:pStyle w:val="Header"/>
    </w:pPr>
    <w:r>
      <w:pict w14:anchorId="49F87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19" o:spid="_x0000_s1026" type="#_x0000_t136" style="position:absolute;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687F" w14:textId="77777777" w:rsidR="0090329A" w:rsidRDefault="00000000">
    <w:pPr>
      <w:pStyle w:val="Header"/>
    </w:pPr>
    <w:r>
      <w:pict w14:anchorId="5C2ED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20" o:spid="_x0000_s1027"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819" w14:textId="77777777" w:rsidR="0090329A" w:rsidRDefault="00000000">
    <w:pPr>
      <w:pStyle w:val="Header"/>
    </w:pPr>
    <w:r>
      <w:pict w14:anchorId="0CB73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18" o:spid="_x0000_s1025"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69033"/>
    <w:multiLevelType w:val="singleLevel"/>
    <w:tmpl w:val="92D69033"/>
    <w:lvl w:ilvl="0">
      <w:start w:val="3"/>
      <w:numFmt w:val="decimal"/>
      <w:suff w:val="space"/>
      <w:lvlText w:val="%1."/>
      <w:lvlJc w:val="left"/>
    </w:lvl>
  </w:abstractNum>
  <w:abstractNum w:abstractNumId="1" w15:restartNumberingAfterBreak="0">
    <w:nsid w:val="342F329F"/>
    <w:multiLevelType w:val="multilevel"/>
    <w:tmpl w:val="342F329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707EBBEE"/>
    <w:multiLevelType w:val="singleLevel"/>
    <w:tmpl w:val="707EBBEE"/>
    <w:lvl w:ilvl="0">
      <w:start w:val="25"/>
      <w:numFmt w:val="decimal"/>
      <w:suff w:val="space"/>
      <w:lvlText w:val="%1."/>
      <w:lvlJc w:val="left"/>
    </w:lvl>
  </w:abstractNum>
  <w:num w:numId="1" w16cid:durableId="425272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594538">
    <w:abstractNumId w:val="0"/>
  </w:num>
  <w:num w:numId="3" w16cid:durableId="2120223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60EC"/>
    <w:rsid w:val="00056F62"/>
    <w:rsid w:val="00064D0A"/>
    <w:rsid w:val="00075A1B"/>
    <w:rsid w:val="000868F3"/>
    <w:rsid w:val="000A5657"/>
    <w:rsid w:val="000D3100"/>
    <w:rsid w:val="0015130B"/>
    <w:rsid w:val="00172A27"/>
    <w:rsid w:val="00176B15"/>
    <w:rsid w:val="00182119"/>
    <w:rsid w:val="001A7173"/>
    <w:rsid w:val="0026059B"/>
    <w:rsid w:val="00275E38"/>
    <w:rsid w:val="00281B99"/>
    <w:rsid w:val="0029450D"/>
    <w:rsid w:val="002B337E"/>
    <w:rsid w:val="002F576A"/>
    <w:rsid w:val="00303F00"/>
    <w:rsid w:val="00332A75"/>
    <w:rsid w:val="00386A7C"/>
    <w:rsid w:val="003A2F98"/>
    <w:rsid w:val="003B1B10"/>
    <w:rsid w:val="003B38A7"/>
    <w:rsid w:val="0041066C"/>
    <w:rsid w:val="004119D0"/>
    <w:rsid w:val="0049653F"/>
    <w:rsid w:val="004A44A2"/>
    <w:rsid w:val="005E2460"/>
    <w:rsid w:val="0060458E"/>
    <w:rsid w:val="00647381"/>
    <w:rsid w:val="00671919"/>
    <w:rsid w:val="006E556D"/>
    <w:rsid w:val="00712283"/>
    <w:rsid w:val="007232C0"/>
    <w:rsid w:val="0074106E"/>
    <w:rsid w:val="007D4C25"/>
    <w:rsid w:val="007D57C5"/>
    <w:rsid w:val="007E0F04"/>
    <w:rsid w:val="007F2488"/>
    <w:rsid w:val="00803802"/>
    <w:rsid w:val="00834FCD"/>
    <w:rsid w:val="0083756F"/>
    <w:rsid w:val="008462A0"/>
    <w:rsid w:val="00853281"/>
    <w:rsid w:val="00854AAF"/>
    <w:rsid w:val="008972E8"/>
    <w:rsid w:val="008C4088"/>
    <w:rsid w:val="0090329A"/>
    <w:rsid w:val="0091400E"/>
    <w:rsid w:val="009152B2"/>
    <w:rsid w:val="00921C2F"/>
    <w:rsid w:val="00940C46"/>
    <w:rsid w:val="0094658D"/>
    <w:rsid w:val="009A6FC2"/>
    <w:rsid w:val="009D00CF"/>
    <w:rsid w:val="009D2306"/>
    <w:rsid w:val="009D4F0D"/>
    <w:rsid w:val="009E5822"/>
    <w:rsid w:val="00A40CE7"/>
    <w:rsid w:val="00A87EFE"/>
    <w:rsid w:val="00AA0E08"/>
    <w:rsid w:val="00AD41BE"/>
    <w:rsid w:val="00AE14A7"/>
    <w:rsid w:val="00B12085"/>
    <w:rsid w:val="00B84083"/>
    <w:rsid w:val="00BA1077"/>
    <w:rsid w:val="00BA6A95"/>
    <w:rsid w:val="00BE0746"/>
    <w:rsid w:val="00C04F93"/>
    <w:rsid w:val="00C2591A"/>
    <w:rsid w:val="00C63C03"/>
    <w:rsid w:val="00C77393"/>
    <w:rsid w:val="00CA0361"/>
    <w:rsid w:val="00CF28B0"/>
    <w:rsid w:val="00CF3555"/>
    <w:rsid w:val="00D33DC7"/>
    <w:rsid w:val="00D571AB"/>
    <w:rsid w:val="00D660E1"/>
    <w:rsid w:val="00D735A1"/>
    <w:rsid w:val="00D80E36"/>
    <w:rsid w:val="00D84D38"/>
    <w:rsid w:val="00DA4E6A"/>
    <w:rsid w:val="00DE2AD8"/>
    <w:rsid w:val="00DE3AEC"/>
    <w:rsid w:val="00E04F18"/>
    <w:rsid w:val="00E27913"/>
    <w:rsid w:val="00EF1683"/>
    <w:rsid w:val="00F0024C"/>
    <w:rsid w:val="00F23021"/>
    <w:rsid w:val="00F270E7"/>
    <w:rsid w:val="00F65EB6"/>
    <w:rsid w:val="00F7743F"/>
    <w:rsid w:val="00F93A76"/>
    <w:rsid w:val="00FA404F"/>
    <w:rsid w:val="00FA714C"/>
    <w:rsid w:val="024F7FEB"/>
    <w:rsid w:val="0B072C9A"/>
    <w:rsid w:val="424C634F"/>
    <w:rsid w:val="4275575C"/>
    <w:rsid w:val="53A82F50"/>
    <w:rsid w:val="58AC49D2"/>
    <w:rsid w:val="5A7002F3"/>
    <w:rsid w:val="5EBC24A6"/>
    <w:rsid w:val="6DBA07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96EA3"/>
  <w15:docId w15:val="{5C1D3F0A-C144-4394-B7E2-C3133DC0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List">
    <w:name w:val="Light List"/>
    <w:basedOn w:val="TableNormal"/>
    <w:uiPriority w:val="61"/>
    <w:qFormat/>
    <w:rPr>
      <w:rFonts w:eastAsiaTheme="minorEastAsia"/>
      <w:sz w:val="22"/>
      <w:szCs w:val="22"/>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msobibliography0">
    <w:name w:val="msobibliography"/>
    <w:qFormat/>
    <w:pPr>
      <w:spacing w:after="200" w:line="276" w:lineRule="auto"/>
    </w:pPr>
    <w:rPr>
      <w:rFonts w:ascii="Calibri" w:eastAsia="Calibri" w:hAnsi="Calibri"/>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4spepublications.onlinelibrary.wiley.com/authored-by/Islam/Tarikul" TargetMode="External"/><Relationship Id="rId18" Type="http://schemas.openxmlformats.org/officeDocument/2006/relationships/hyperlink" Target="https://4spepublications.onlinelibrary.wiley.com/authored-by/Dhar/Avik+Kumar" TargetMode="External"/><Relationship Id="rId26" Type="http://schemas.openxmlformats.org/officeDocument/2006/relationships/hyperlink" Target="https://doi.org/10.1016/j.matpr.2023.01.413" TargetMode="External"/><Relationship Id="rId39" Type="http://schemas.openxmlformats.org/officeDocument/2006/relationships/footer" Target="footer1.xml"/><Relationship Id="rId21" Type="http://schemas.openxmlformats.org/officeDocument/2006/relationships/hyperlink" Target="https://doi.org/10.1016/j.compstruct.2022.115530" TargetMode="External"/><Relationship Id="rId34" Type="http://schemas.openxmlformats.org/officeDocument/2006/relationships/hyperlink" Target="https://4spepublications.onlinelibrary.wiley.com/authored-by/Chau/Kwok+Win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4spepublications.onlinelibrary.wiley.com/authored-by/Rafi/Abu+Sayed" TargetMode="External"/><Relationship Id="rId20" Type="http://schemas.openxmlformats.org/officeDocument/2006/relationships/hyperlink" Target="https://doi.org/10.1002/pls2.10145" TargetMode="External"/><Relationship Id="rId29" Type="http://schemas.openxmlformats.org/officeDocument/2006/relationships/hyperlink" Target="https://doi.org/10.5281/zenodo.1582921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msrr/2025/v8i4442" TargetMode="External"/><Relationship Id="rId24" Type="http://schemas.openxmlformats.org/officeDocument/2006/relationships/hyperlink" Target="https://doi.org/10.1533/9781782421801.1" TargetMode="External"/><Relationship Id="rId32" Type="http://schemas.openxmlformats.org/officeDocument/2006/relationships/hyperlink" Target="https://4spepublications.onlinelibrary.wiley.com/authored-by/Grewal/Jasmaninder+Singh+Grewa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4spepublications.onlinelibrary.wiley.com/authored-by/Jalil/M.+Abdul" TargetMode="External"/><Relationship Id="rId23" Type="http://schemas.openxmlformats.org/officeDocument/2006/relationships/hyperlink" Target="https://doi.org/10.1016/B978-0-08-098231-1.00001-7" TargetMode="External"/><Relationship Id="rId28" Type="http://schemas.openxmlformats.org/officeDocument/2006/relationships/hyperlink" Target="https://doi.org/0.1177/13506501231204655" TargetMode="External"/><Relationship Id="rId36" Type="http://schemas.openxmlformats.org/officeDocument/2006/relationships/hyperlink" Target="https://doi.org/10.1002/pc.26472" TargetMode="External"/><Relationship Id="rId10" Type="http://schemas.openxmlformats.org/officeDocument/2006/relationships/image" Target="media/image3.png"/><Relationship Id="rId19" Type="http://schemas.openxmlformats.org/officeDocument/2006/relationships/hyperlink" Target="https://4spepublications.onlinelibrary.wiley.com/authored-by/Hossain/Shahin" TargetMode="External"/><Relationship Id="rId31" Type="http://schemas.openxmlformats.org/officeDocument/2006/relationships/hyperlink" Target="https://4spepublications.onlinelibrary.wiley.com/authored-by/Kumar/Nares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4spepublications.onlinelibrary.wiley.com/authored-by/Chaion/Mehedi+Hasan" TargetMode="External"/><Relationship Id="rId22" Type="http://schemas.openxmlformats.org/officeDocument/2006/relationships/hyperlink" Target="https://doi.org/10.1016/B978-0-12-821090-1.00025-9" TargetMode="External"/><Relationship Id="rId27" Type="http://schemas.openxmlformats.org/officeDocument/2006/relationships/hyperlink" Target="https://www.semanticscholar.org/paper/bf1b7a1ea54d89f9d57c5d6bab800dc915fcb7b3" TargetMode="External"/><Relationship Id="rId30" Type="http://schemas.openxmlformats.org/officeDocument/2006/relationships/hyperlink" Target="https://4spepublications.onlinelibrary.wiley.com/authored-by/Ali/Sarafat" TargetMode="External"/><Relationship Id="rId35" Type="http://schemas.openxmlformats.org/officeDocument/2006/relationships/hyperlink" Target="https://4spepublications.onlinelibrary.wiley.com/authored-by/Kumar/Mukesh"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77/00219983251334861" TargetMode="External"/><Relationship Id="rId17" Type="http://schemas.openxmlformats.org/officeDocument/2006/relationships/hyperlink" Target="https://4spepublications.onlinelibrary.wiley.com/authored-by/Mushtari/Faujia" TargetMode="External"/><Relationship Id="rId25" Type="http://schemas.openxmlformats.org/officeDocument/2006/relationships/hyperlink" Target="https://doi.org/10.31695/IJASRE.2020.33914" TargetMode="External"/><Relationship Id="rId33" Type="http://schemas.openxmlformats.org/officeDocument/2006/relationships/hyperlink" Target="https://4spepublications.onlinelibrary.wiley.com/authored-by/Thakur/Vika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18</Pages>
  <Words>7337</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Lamidi</dc:creator>
  <cp:lastModifiedBy>Sheriff Lamidi</cp:lastModifiedBy>
  <cp:revision>19</cp:revision>
  <dcterms:created xsi:type="dcterms:W3CDTF">2025-10-24T11:38:00Z</dcterms:created>
  <dcterms:modified xsi:type="dcterms:W3CDTF">2025-11-10T15:59:00Z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ABD2DFBF88C84831AC5845C49B66EBB7_13</vt:lpwstr>
  </property>
  <property fmtid="{D5CDD505-2E9C-101B-9397-08002B2CF9AE}" pid="3" name="KSOProductBuildVer">
    <vt:lpwstr>2057-12.2.0.22549</vt:lpwstr>
  </property>
  <property fmtid="{D5CDD505-2E9C-101B-9397-08002B2CF9AE}" pid="4" name="NXPowerLiteLastOptimized">
    <vt:lpwstr>811931</vt:lpwstr>
  </property>
  <property fmtid="{D5CDD505-2E9C-101B-9397-08002B2CF9AE}" pid="5" name="NXPowerLiteSettings">
    <vt:lpwstr>C7000400038000</vt:lpwstr>
  </property>
  <property fmtid="{D5CDD505-2E9C-101B-9397-08002B2CF9AE}" pid="6" name="NXPowerLiteVersion">
    <vt:lpwstr>S10.9.4</vt:lpwstr>
  </property>
</Properties>
</file>