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41F8" w14:textId="77777777" w:rsidR="00825E59" w:rsidRDefault="0078138A" w:rsidP="008551BF">
      <w:pPr>
        <w:spacing w:after="0" w:line="360" w:lineRule="auto"/>
        <w:jc w:val="center"/>
        <w:rPr>
          <w:rFonts w:ascii="Times New Roman" w:eastAsiaTheme="minorEastAsia" w:hAnsi="Times New Roman" w:cs="Times New Roman"/>
          <w:b/>
          <w:bCs/>
          <w:sz w:val="28"/>
          <w:szCs w:val="24"/>
          <w:lang w:val="en-IN" w:eastAsia="en-IN"/>
        </w:rPr>
      </w:pPr>
      <w:r>
        <w:rPr>
          <w:rFonts w:ascii="Times New Roman" w:eastAsiaTheme="minorEastAsia" w:hAnsi="Times New Roman" w:cs="Times New Roman"/>
          <w:b/>
          <w:bCs/>
          <w:sz w:val="28"/>
          <w:szCs w:val="24"/>
          <w:lang w:val="en-IN" w:eastAsia="en-IN"/>
        </w:rPr>
        <w:t xml:space="preserve">Corn cob biochar enhances germination, seedling </w:t>
      </w:r>
      <w:proofErr w:type="spellStart"/>
      <w:r>
        <w:rPr>
          <w:rFonts w:ascii="Times New Roman" w:eastAsiaTheme="minorEastAsia" w:hAnsi="Times New Roman" w:cs="Times New Roman"/>
          <w:b/>
          <w:bCs/>
          <w:sz w:val="28"/>
          <w:szCs w:val="24"/>
          <w:lang w:val="en-IN" w:eastAsia="en-IN"/>
        </w:rPr>
        <w:t>vigor</w:t>
      </w:r>
      <w:proofErr w:type="spellEnd"/>
      <w:r>
        <w:rPr>
          <w:rFonts w:ascii="Times New Roman" w:eastAsiaTheme="minorEastAsia" w:hAnsi="Times New Roman" w:cs="Times New Roman"/>
          <w:b/>
          <w:bCs/>
          <w:sz w:val="28"/>
          <w:szCs w:val="24"/>
          <w:lang w:val="en-IN" w:eastAsia="en-IN"/>
        </w:rPr>
        <w:t>, and yield of wheat varieties</w:t>
      </w:r>
    </w:p>
    <w:p w14:paraId="1834474D" w14:textId="77777777" w:rsidR="006D22DF" w:rsidRDefault="006D22DF" w:rsidP="00876077">
      <w:pPr>
        <w:spacing w:after="0" w:line="360" w:lineRule="auto"/>
        <w:rPr>
          <w:rFonts w:ascii="Times New Roman" w:hAnsi="Times New Roman" w:cs="Times New Roman"/>
          <w:b/>
          <w:sz w:val="24"/>
          <w:szCs w:val="24"/>
        </w:rPr>
      </w:pPr>
    </w:p>
    <w:p w14:paraId="28A0084D" w14:textId="77777777" w:rsidR="00825E59" w:rsidRPr="00CC7AA7" w:rsidRDefault="00825E59" w:rsidP="00825E59">
      <w:pPr>
        <w:spacing w:after="0" w:line="360" w:lineRule="auto"/>
        <w:jc w:val="center"/>
        <w:rPr>
          <w:rFonts w:ascii="Times New Roman" w:hAnsi="Times New Roman" w:cs="Times New Roman"/>
          <w:b/>
          <w:sz w:val="24"/>
          <w:szCs w:val="24"/>
        </w:rPr>
      </w:pPr>
      <w:r w:rsidRPr="00CC7AA7">
        <w:rPr>
          <w:rFonts w:ascii="Times New Roman" w:hAnsi="Times New Roman" w:cs="Times New Roman"/>
          <w:b/>
          <w:sz w:val="24"/>
          <w:szCs w:val="24"/>
        </w:rPr>
        <w:t>ABSTRACT</w:t>
      </w:r>
    </w:p>
    <w:p w14:paraId="1E6B35B6" w14:textId="77777777" w:rsidR="00825E59" w:rsidRPr="00CC7AA7" w:rsidRDefault="00825E59" w:rsidP="00825E59">
      <w:pPr>
        <w:autoSpaceDE w:val="0"/>
        <w:autoSpaceDN w:val="0"/>
        <w:adjustRightInd w:val="0"/>
        <w:spacing w:after="0" w:line="360" w:lineRule="auto"/>
        <w:ind w:firstLine="720"/>
        <w:jc w:val="both"/>
        <w:rPr>
          <w:rFonts w:ascii="Times New Roman" w:hAnsi="Times New Roman" w:cs="Times New Roman"/>
          <w:sz w:val="24"/>
        </w:rPr>
      </w:pPr>
      <w:r w:rsidRPr="00CC7AA7">
        <w:rPr>
          <w:rFonts w:ascii="Times New Roman" w:hAnsi="Times New Roman" w:cs="Times New Roman"/>
          <w:sz w:val="24"/>
        </w:rPr>
        <w:t xml:space="preserve">The present investigation was conducted during </w:t>
      </w:r>
      <w:r w:rsidRPr="00CC7AA7">
        <w:rPr>
          <w:rFonts w:ascii="Times New Roman" w:hAnsi="Times New Roman" w:cs="Times New Roman"/>
          <w:i/>
          <w:iCs/>
          <w:sz w:val="24"/>
        </w:rPr>
        <w:t>Rabi</w:t>
      </w:r>
      <w:r w:rsidRPr="00CC7AA7">
        <w:rPr>
          <w:rFonts w:ascii="Times New Roman" w:hAnsi="Times New Roman" w:cs="Times New Roman"/>
          <w:sz w:val="24"/>
        </w:rPr>
        <w:t xml:space="preserve"> season 2019-20 in glass house and laboratory of College of Forestry, </w:t>
      </w:r>
      <w:proofErr w:type="spellStart"/>
      <w:r w:rsidRPr="00CC7AA7">
        <w:rPr>
          <w:rFonts w:ascii="Times New Roman" w:hAnsi="Times New Roman" w:cs="Times New Roman"/>
          <w:sz w:val="24"/>
        </w:rPr>
        <w:t>Ranichauri</w:t>
      </w:r>
      <w:proofErr w:type="spellEnd"/>
      <w:r w:rsidRPr="00CC7AA7">
        <w:rPr>
          <w:rFonts w:ascii="Times New Roman" w:hAnsi="Times New Roman" w:cs="Times New Roman"/>
          <w:sz w:val="24"/>
        </w:rPr>
        <w:t xml:space="preserve">, V. C. S. G. Uttarakhand University of Horticulture and Forestry, </w:t>
      </w:r>
      <w:proofErr w:type="spellStart"/>
      <w:r w:rsidRPr="00CC7AA7">
        <w:rPr>
          <w:rFonts w:ascii="Times New Roman" w:hAnsi="Times New Roman" w:cs="Times New Roman"/>
          <w:sz w:val="24"/>
        </w:rPr>
        <w:t>Bharsar</w:t>
      </w:r>
      <w:proofErr w:type="spellEnd"/>
      <w:r w:rsidRPr="00CC7AA7">
        <w:rPr>
          <w:rFonts w:ascii="Times New Roman" w:hAnsi="Times New Roman" w:cs="Times New Roman"/>
          <w:sz w:val="24"/>
        </w:rPr>
        <w:t xml:space="preserve">, Pauri Garhwal, Uttarakhand. The experiments were conducted with twelve treatments on different varieties of two crops </w:t>
      </w:r>
      <w:proofErr w:type="spellStart"/>
      <w:r w:rsidRPr="00CC7AA7">
        <w:rPr>
          <w:rFonts w:ascii="Times New Roman" w:hAnsi="Times New Roman" w:cs="Times New Roman"/>
          <w:sz w:val="24"/>
        </w:rPr>
        <w:t>i.e</w:t>
      </w:r>
      <w:proofErr w:type="spellEnd"/>
      <w:r w:rsidRPr="00CC7AA7">
        <w:rPr>
          <w:rFonts w:ascii="Times New Roman" w:hAnsi="Times New Roman" w:cs="Times New Roman"/>
          <w:sz w:val="24"/>
        </w:rPr>
        <w:t xml:space="preserve"> three varieties of wheat (VL-829, HD-2967, HD-3086) each. Four doses of corn cob biochar (control, 10 t/ha, 20 t/ha and 30 t/ha) were administered under the study and three experiments (viz. </w:t>
      </w:r>
      <w:proofErr w:type="spellStart"/>
      <w:r w:rsidRPr="00CC7AA7">
        <w:rPr>
          <w:rFonts w:ascii="Times New Roman" w:hAnsi="Times New Roman" w:cs="Times New Roman"/>
          <w:sz w:val="24"/>
        </w:rPr>
        <w:t>i</w:t>
      </w:r>
      <w:proofErr w:type="spellEnd"/>
      <w:r w:rsidRPr="00CC7AA7">
        <w:rPr>
          <w:rFonts w:ascii="Times New Roman" w:hAnsi="Times New Roman" w:cs="Times New Roman"/>
          <w:sz w:val="24"/>
        </w:rPr>
        <w:t xml:space="preserve">. Soil less petri-dish bioassay, ii. Experiment in germination trays iii. Pot experiment) were laid in two factorial Completely Randomized Design. </w:t>
      </w:r>
    </w:p>
    <w:p w14:paraId="11F84263" w14:textId="77777777" w:rsidR="004C77DD" w:rsidRPr="004C77DD" w:rsidRDefault="004C77DD" w:rsidP="004C77DD">
      <w:pPr>
        <w:tabs>
          <w:tab w:val="left" w:pos="2484"/>
        </w:tabs>
        <w:spacing w:after="0" w:line="360" w:lineRule="auto"/>
        <w:jc w:val="both"/>
        <w:rPr>
          <w:rFonts w:ascii="Times New Roman" w:hAnsi="Times New Roman" w:cs="Times New Roman"/>
          <w:sz w:val="24"/>
        </w:rPr>
      </w:pPr>
      <w:r w:rsidRPr="004C77DD">
        <w:rPr>
          <w:rFonts w:ascii="Times New Roman" w:hAnsi="Times New Roman" w:cs="Times New Roman"/>
          <w:sz w:val="24"/>
        </w:rPr>
        <w:t xml:space="preserve">A preliminary investigation under the soil-less petri dish bioassay revealed that wheat variety **HD-3086 (V3) exhibited the highest germination (97.93%) and speed of germination (86.80%), indicating its superior early growth potential. The varieties V1 and V2 recorded higher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Index I and II, respectively. In the second experiment conducted in soil and biochar mixtures, significant improvements were observed under B1 (10 t/ha biochar) treatment, where germination percentage, root length (2.21 cm), shoot length (5.35 cm), seedling length (7.63 cm), fresh weight (1.61 g), dry weight (0.34 g), seedling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index I (686.63), and II (32.26) were all enhanced. Among the varieties, </w:t>
      </w:r>
      <w:r>
        <w:rPr>
          <w:rFonts w:ascii="Times New Roman" w:hAnsi="Times New Roman" w:cs="Times New Roman"/>
          <w:sz w:val="24"/>
        </w:rPr>
        <w:t>V3</w:t>
      </w:r>
      <w:r w:rsidRPr="004C77DD">
        <w:rPr>
          <w:rFonts w:ascii="Times New Roman" w:hAnsi="Times New Roman" w:cs="Times New Roman"/>
          <w:sz w:val="24"/>
        </w:rPr>
        <w:t xml:space="preserve"> showed higher germination percentage, root–shoot ratio, and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w:t>
      </w:r>
      <w:r>
        <w:rPr>
          <w:rFonts w:ascii="Times New Roman" w:hAnsi="Times New Roman" w:cs="Times New Roman"/>
          <w:sz w:val="24"/>
        </w:rPr>
        <w:t>ndex II, whereas V1 (VL-829)</w:t>
      </w:r>
      <w:r w:rsidRPr="004C77DD">
        <w:rPr>
          <w:rFonts w:ascii="Times New Roman" w:hAnsi="Times New Roman" w:cs="Times New Roman"/>
          <w:sz w:val="24"/>
        </w:rPr>
        <w:t xml:space="preserve"> recorded the highest root, shoot, and seedling lengths along with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index I. The seedling fresh and dry weights</w:t>
      </w:r>
      <w:r>
        <w:rPr>
          <w:rFonts w:ascii="Times New Roman" w:hAnsi="Times New Roman" w:cs="Times New Roman"/>
          <w:sz w:val="24"/>
        </w:rPr>
        <w:t xml:space="preserve"> were significantly higher in </w:t>
      </w:r>
      <w:r w:rsidRPr="004C77DD">
        <w:rPr>
          <w:rFonts w:ascii="Times New Roman" w:hAnsi="Times New Roman" w:cs="Times New Roman"/>
          <w:sz w:val="24"/>
        </w:rPr>
        <w:t>V2 (HD-29</w:t>
      </w:r>
      <w:r>
        <w:rPr>
          <w:rFonts w:ascii="Times New Roman" w:hAnsi="Times New Roman" w:cs="Times New Roman"/>
          <w:sz w:val="24"/>
        </w:rPr>
        <w:t>67). In the pot experiment, V2</w:t>
      </w:r>
      <w:r w:rsidRPr="004C77DD">
        <w:rPr>
          <w:rFonts w:ascii="Times New Roman" w:hAnsi="Times New Roman" w:cs="Times New Roman"/>
          <w:sz w:val="24"/>
        </w:rPr>
        <w:t xml:space="preserve"> showed the maximum number of leaves</w:t>
      </w:r>
      <w:r>
        <w:rPr>
          <w:rFonts w:ascii="Times New Roman" w:hAnsi="Times New Roman" w:cs="Times New Roman"/>
          <w:sz w:val="24"/>
        </w:rPr>
        <w:t xml:space="preserve"> at 90 DAS, highest uptake of </w:t>
      </w:r>
      <w:r w:rsidRPr="004C77DD">
        <w:rPr>
          <w:rFonts w:ascii="Times New Roman" w:hAnsi="Times New Roman" w:cs="Times New Roman"/>
          <w:sz w:val="24"/>
        </w:rPr>
        <w:t>nitrogen an</w:t>
      </w:r>
      <w:r>
        <w:rPr>
          <w:rFonts w:ascii="Times New Roman" w:hAnsi="Times New Roman" w:cs="Times New Roman"/>
          <w:sz w:val="24"/>
        </w:rPr>
        <w:t>d phosphorus in grains, and maximum grain yield</w:t>
      </w:r>
      <w:r w:rsidRPr="004C77DD">
        <w:rPr>
          <w:rFonts w:ascii="Times New Roman" w:hAnsi="Times New Roman" w:cs="Times New Roman"/>
          <w:sz w:val="24"/>
        </w:rPr>
        <w:t>. Overal</w:t>
      </w:r>
      <w:r>
        <w:rPr>
          <w:rFonts w:ascii="Times New Roman" w:hAnsi="Times New Roman" w:cs="Times New Roman"/>
          <w:sz w:val="24"/>
        </w:rPr>
        <w:t>l, wheat variety HD-3086</w:t>
      </w:r>
      <w:r w:rsidRPr="004C77DD">
        <w:rPr>
          <w:rFonts w:ascii="Times New Roman" w:hAnsi="Times New Roman" w:cs="Times New Roman"/>
          <w:sz w:val="24"/>
        </w:rPr>
        <w:t xml:space="preserve"> responded more favorably to corn cob biochar for germinati</w:t>
      </w:r>
      <w:r>
        <w:rPr>
          <w:rFonts w:ascii="Times New Roman" w:hAnsi="Times New Roman" w:cs="Times New Roman"/>
          <w:sz w:val="24"/>
        </w:rPr>
        <w:t>on and seedling growth, while HD-2967 gave the highest yield. The 10 t/ha biochar dose</w:t>
      </w:r>
      <w:r w:rsidRPr="004C77DD">
        <w:rPr>
          <w:rFonts w:ascii="Times New Roman" w:hAnsi="Times New Roman" w:cs="Times New Roman"/>
          <w:sz w:val="24"/>
        </w:rPr>
        <w:t xml:space="preserve"> was found most effective for wheat growth and productivity.</w:t>
      </w:r>
    </w:p>
    <w:p w14:paraId="7C179D70" w14:textId="77777777" w:rsidR="00C40843" w:rsidRPr="00CC7AA7" w:rsidRDefault="004C77DD" w:rsidP="004C77DD">
      <w:pPr>
        <w:tabs>
          <w:tab w:val="left" w:pos="2484"/>
        </w:tabs>
        <w:spacing w:after="0" w:line="360" w:lineRule="auto"/>
        <w:jc w:val="both"/>
        <w:rPr>
          <w:rFonts w:ascii="Times New Roman" w:hAnsi="Times New Roman" w:cs="Times New Roman"/>
          <w:szCs w:val="20"/>
        </w:rPr>
      </w:pPr>
      <w:r w:rsidRPr="004C77DD">
        <w:rPr>
          <w:rFonts w:ascii="Times New Roman" w:hAnsi="Times New Roman" w:cs="Times New Roman"/>
          <w:sz w:val="24"/>
        </w:rPr>
        <w:t xml:space="preserve">*(200 </w:t>
      </w:r>
      <w:proofErr w:type="gramStart"/>
      <w:r w:rsidRPr="004C77DD">
        <w:rPr>
          <w:rFonts w:ascii="Times New Roman" w:hAnsi="Times New Roman" w:cs="Times New Roman"/>
          <w:sz w:val="24"/>
        </w:rPr>
        <w:t>words)*</w:t>
      </w:r>
      <w:proofErr w:type="gramEnd"/>
      <w:r w:rsidR="00C40843" w:rsidRPr="00CC7AA7">
        <w:rPr>
          <w:rFonts w:ascii="Times New Roman" w:hAnsi="Times New Roman" w:cs="Times New Roman"/>
          <w:b/>
          <w:sz w:val="24"/>
          <w:szCs w:val="24"/>
          <w:lang w:bidi="hi-IN"/>
        </w:rPr>
        <w:t>Key words</w:t>
      </w:r>
      <w:r w:rsidR="00C40843" w:rsidRPr="00CC7AA7">
        <w:rPr>
          <w:rFonts w:ascii="Times New Roman" w:hAnsi="Times New Roman" w:cs="Times New Roman"/>
          <w:b/>
          <w:lang w:bidi="hi-IN"/>
        </w:rPr>
        <w:t>:</w:t>
      </w:r>
      <w:r w:rsidR="00F656EF" w:rsidRPr="00CC7AA7">
        <w:rPr>
          <w:rFonts w:ascii="Times New Roman" w:eastAsiaTheme="minorEastAsia" w:hAnsi="Times New Roman" w:cs="Times New Roman"/>
          <w:sz w:val="24"/>
          <w:lang w:val="en-IN" w:eastAsia="en-IN"/>
        </w:rPr>
        <w:t xml:space="preserve"> </w:t>
      </w:r>
      <w:r w:rsidR="00210680" w:rsidRPr="00CC7AA7">
        <w:rPr>
          <w:rFonts w:ascii="Times New Roman" w:eastAsiaTheme="minorEastAsia" w:hAnsi="Times New Roman" w:cs="Times New Roman"/>
          <w:sz w:val="24"/>
          <w:lang w:val="en-IN" w:eastAsia="en-IN"/>
        </w:rPr>
        <w:t>Wheat,</w:t>
      </w:r>
      <w:r w:rsidR="009879A6" w:rsidRPr="00CC7AA7">
        <w:rPr>
          <w:rFonts w:ascii="Times New Roman" w:eastAsiaTheme="minorEastAsia" w:hAnsi="Times New Roman" w:cs="Times New Roman"/>
          <w:sz w:val="24"/>
          <w:lang w:val="en-IN" w:eastAsia="en-IN"/>
        </w:rPr>
        <w:t xml:space="preserve"> </w:t>
      </w:r>
      <w:r w:rsidR="00C40843" w:rsidRPr="00CC7AA7">
        <w:rPr>
          <w:rFonts w:ascii="Times New Roman" w:eastAsiaTheme="minorEastAsia" w:hAnsi="Times New Roman" w:cs="Times New Roman"/>
          <w:sz w:val="24"/>
          <w:lang w:val="en-IN" w:eastAsia="en-IN"/>
        </w:rPr>
        <w:t>Growth, Yield,</w:t>
      </w:r>
      <w:r w:rsidR="00F656EF" w:rsidRPr="00CC7AA7">
        <w:rPr>
          <w:rFonts w:ascii="Times New Roman" w:eastAsiaTheme="minorEastAsia" w:hAnsi="Times New Roman" w:cs="Times New Roman"/>
          <w:sz w:val="24"/>
          <w:lang w:val="en-IN" w:eastAsia="en-IN"/>
        </w:rPr>
        <w:t xml:space="preserve"> </w:t>
      </w:r>
      <w:proofErr w:type="spellStart"/>
      <w:r w:rsidR="00C40843" w:rsidRPr="00CC7AA7">
        <w:rPr>
          <w:rFonts w:ascii="Times New Roman" w:eastAsiaTheme="minorEastAsia" w:hAnsi="Times New Roman" w:cs="Times New Roman"/>
          <w:sz w:val="24"/>
          <w:lang w:val="en-IN" w:eastAsia="en-IN"/>
        </w:rPr>
        <w:t>Biocher</w:t>
      </w:r>
      <w:proofErr w:type="spellEnd"/>
      <w:r w:rsidR="00210680" w:rsidRPr="00CC7AA7">
        <w:rPr>
          <w:rFonts w:ascii="Times New Roman" w:eastAsiaTheme="minorEastAsia" w:hAnsi="Times New Roman" w:cs="Times New Roman"/>
          <w:sz w:val="24"/>
          <w:lang w:val="en-IN" w:eastAsia="en-IN"/>
        </w:rPr>
        <w:t>,</w:t>
      </w:r>
      <w:r w:rsidR="00210680" w:rsidRPr="00CC7AA7">
        <w:rPr>
          <w:rFonts w:ascii="Times New Roman" w:eastAsiaTheme="minorEastAsia" w:hAnsi="Times New Roman" w:cs="Times New Roman"/>
          <w:b/>
          <w:bCs/>
          <w:sz w:val="28"/>
          <w:szCs w:val="24"/>
          <w:lang w:val="en-IN" w:eastAsia="en-IN"/>
        </w:rPr>
        <w:t xml:space="preserve"> </w:t>
      </w:r>
      <w:r w:rsidR="00210680" w:rsidRPr="00CC7AA7">
        <w:rPr>
          <w:rFonts w:ascii="Times New Roman" w:eastAsiaTheme="minorEastAsia" w:hAnsi="Times New Roman" w:cs="Times New Roman"/>
          <w:sz w:val="24"/>
          <w:lang w:val="en-IN" w:eastAsia="en-IN"/>
        </w:rPr>
        <w:t>Germination behaviour</w:t>
      </w:r>
    </w:p>
    <w:p w14:paraId="30FFCAD9" w14:textId="77777777" w:rsidR="004C77DD" w:rsidRDefault="004C77DD" w:rsidP="00825E59">
      <w:pPr>
        <w:spacing w:before="240" w:after="0" w:line="360" w:lineRule="auto"/>
        <w:jc w:val="both"/>
        <w:rPr>
          <w:rFonts w:ascii="Times New Roman" w:hAnsi="Times New Roman" w:cs="Times New Roman"/>
          <w:b/>
          <w:sz w:val="28"/>
          <w:szCs w:val="24"/>
        </w:rPr>
      </w:pPr>
    </w:p>
    <w:p w14:paraId="6015B5BB" w14:textId="77777777" w:rsidR="00825E59" w:rsidRPr="00CC7AA7" w:rsidRDefault="00825E59" w:rsidP="00825E59">
      <w:pPr>
        <w:spacing w:before="240" w:after="0" w:line="360" w:lineRule="auto"/>
        <w:jc w:val="both"/>
        <w:rPr>
          <w:rFonts w:ascii="Times New Roman" w:hAnsi="Times New Roman" w:cs="Times New Roman"/>
          <w:b/>
          <w:sz w:val="28"/>
          <w:szCs w:val="24"/>
        </w:rPr>
      </w:pPr>
      <w:r w:rsidRPr="00CC7AA7">
        <w:rPr>
          <w:rFonts w:ascii="Times New Roman" w:hAnsi="Times New Roman" w:cs="Times New Roman"/>
          <w:b/>
          <w:sz w:val="28"/>
          <w:szCs w:val="24"/>
        </w:rPr>
        <w:lastRenderedPageBreak/>
        <w:t>INTRODUCTION</w:t>
      </w:r>
    </w:p>
    <w:p w14:paraId="3BE9AB0A" w14:textId="77777777" w:rsidR="00825E59" w:rsidRPr="00CC7AA7" w:rsidRDefault="00825E59" w:rsidP="00825E59">
      <w:pPr>
        <w:spacing w:before="240"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Sixteen percent of the total geographical area in the state of Uttarakhand </w:t>
      </w:r>
      <w:r w:rsidRPr="00CC7AA7">
        <w:rPr>
          <w:rFonts w:ascii="Times New Roman" w:hAnsi="Times New Roman" w:cs="Times New Roman"/>
          <w:i/>
          <w:iCs/>
          <w:sz w:val="24"/>
          <w:szCs w:val="24"/>
        </w:rPr>
        <w:t>i.e.</w:t>
      </w:r>
      <w:r w:rsidRPr="00CC7AA7">
        <w:rPr>
          <w:rFonts w:ascii="Times New Roman" w:hAnsi="Times New Roman" w:cs="Times New Roman"/>
          <w:sz w:val="24"/>
          <w:szCs w:val="24"/>
        </w:rPr>
        <w:t xml:space="preserve"> 0.8 million hectares comes under cultivation, out of which more than 55% comes under rainfed farming (</w:t>
      </w:r>
      <w:r w:rsidRPr="00CC7AA7">
        <w:rPr>
          <w:rFonts w:ascii="Times New Roman" w:hAnsi="Times New Roman" w:cs="Times New Roman"/>
          <w:b/>
          <w:bCs/>
          <w:sz w:val="24"/>
          <w:szCs w:val="24"/>
        </w:rPr>
        <w:t>ICAR. 2007</w:t>
      </w:r>
      <w:r w:rsidRPr="00CC7AA7">
        <w:rPr>
          <w:rFonts w:ascii="Times New Roman" w:hAnsi="Times New Roman" w:cs="Times New Roman"/>
          <w:sz w:val="24"/>
          <w:szCs w:val="24"/>
        </w:rPr>
        <w:t xml:space="preserve">). Most of the geographical area of Uttarakhand comes under hilly region while some falls under Tarai region, where wheat are grown as major </w:t>
      </w:r>
      <w:r w:rsidRPr="00CC7AA7">
        <w:rPr>
          <w:rFonts w:ascii="Times New Roman" w:hAnsi="Times New Roman" w:cs="Times New Roman"/>
          <w:i/>
          <w:iCs/>
          <w:sz w:val="24"/>
          <w:szCs w:val="24"/>
        </w:rPr>
        <w:t>rabi</w:t>
      </w:r>
      <w:r w:rsidRPr="00CC7AA7">
        <w:rPr>
          <w:rFonts w:ascii="Times New Roman" w:hAnsi="Times New Roman" w:cs="Times New Roman"/>
          <w:sz w:val="24"/>
          <w:szCs w:val="24"/>
        </w:rPr>
        <w:t xml:space="preserve"> crops. Wheat </w:t>
      </w:r>
      <w:proofErr w:type="gramStart"/>
      <w:r w:rsidRPr="00CC7AA7">
        <w:rPr>
          <w:rFonts w:ascii="Times New Roman" w:hAnsi="Times New Roman" w:cs="Times New Roman"/>
          <w:sz w:val="24"/>
          <w:szCs w:val="24"/>
        </w:rPr>
        <w:t>are</w:t>
      </w:r>
      <w:proofErr w:type="gramEnd"/>
      <w:r w:rsidRPr="00CC7AA7">
        <w:rPr>
          <w:rFonts w:ascii="Times New Roman" w:hAnsi="Times New Roman" w:cs="Times New Roman"/>
          <w:sz w:val="24"/>
          <w:szCs w:val="24"/>
        </w:rPr>
        <w:t xml:space="preserve"> dietary basis of humans and animals globally. These crops are also important in terms of global food security (</w:t>
      </w:r>
      <w:r w:rsidRPr="00CC7AA7">
        <w:rPr>
          <w:rFonts w:ascii="Times New Roman" w:hAnsi="Times New Roman" w:cs="Times New Roman"/>
          <w:b/>
          <w:bCs/>
          <w:sz w:val="24"/>
          <w:szCs w:val="24"/>
        </w:rPr>
        <w:t xml:space="preserve">Giraldo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2019</w:t>
      </w:r>
      <w:r w:rsidRPr="00CC7AA7">
        <w:rPr>
          <w:rFonts w:ascii="Times New Roman" w:hAnsi="Times New Roman" w:cs="Times New Roman"/>
          <w:sz w:val="24"/>
          <w:szCs w:val="24"/>
        </w:rPr>
        <w:t>).</w:t>
      </w:r>
    </w:p>
    <w:p w14:paraId="0E536BE3" w14:textId="77777777" w:rsidR="00825E59" w:rsidRPr="00CC7AA7" w:rsidRDefault="00825E59" w:rsidP="00825E59">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shd w:val="clear" w:color="auto" w:fill="FFFFFF"/>
        </w:rPr>
        <w:t>Wheat (</w:t>
      </w:r>
      <w:r w:rsidRPr="00CC7AA7">
        <w:rPr>
          <w:rStyle w:val="Emphasis"/>
          <w:rFonts w:ascii="Times New Roman" w:eastAsia="Arial Unicode MS" w:hAnsi="Times New Roman" w:cs="Times New Roman"/>
          <w:sz w:val="24"/>
          <w:szCs w:val="24"/>
          <w:shd w:val="clear" w:color="auto" w:fill="FFFFFF"/>
        </w:rPr>
        <w:t>Triticum aestivum L.</w:t>
      </w:r>
      <w:r w:rsidRPr="00CC7AA7">
        <w:rPr>
          <w:rFonts w:ascii="Times New Roman" w:hAnsi="Times New Roman" w:cs="Times New Roman"/>
          <w:sz w:val="24"/>
          <w:szCs w:val="24"/>
          <w:shd w:val="clear" w:color="auto" w:fill="FFFFFF"/>
        </w:rPr>
        <w:t xml:space="preserve">) belongs to the </w:t>
      </w:r>
      <w:proofErr w:type="spellStart"/>
      <w:r w:rsidRPr="00CC7AA7">
        <w:rPr>
          <w:rFonts w:ascii="Times New Roman" w:hAnsi="Times New Roman" w:cs="Times New Roman"/>
          <w:sz w:val="24"/>
          <w:szCs w:val="24"/>
          <w:shd w:val="clear" w:color="auto" w:fill="FFFFFF"/>
        </w:rPr>
        <w:t>Poaceae</w:t>
      </w:r>
      <w:proofErr w:type="spellEnd"/>
      <w:r w:rsidRPr="00CC7AA7">
        <w:rPr>
          <w:rFonts w:ascii="Times New Roman" w:hAnsi="Times New Roman" w:cs="Times New Roman"/>
          <w:sz w:val="24"/>
          <w:szCs w:val="24"/>
          <w:shd w:val="clear" w:color="auto" w:fill="FFFFFF"/>
        </w:rPr>
        <w:t xml:space="preserve"> family and possess 2n = 6x = 42 number of chromosomes. It is a self-pollinated crop. </w:t>
      </w:r>
      <w:r w:rsidRPr="00CC7AA7">
        <w:rPr>
          <w:rFonts w:ascii="Times New Roman" w:hAnsi="Times New Roman" w:cs="Times New Roman"/>
          <w:sz w:val="24"/>
          <w:szCs w:val="24"/>
        </w:rPr>
        <w:t>Because of wheats’ agronomic adaptability, storage of wheat grain is easy and is also easy to convert grain into flour for production of many different food products (</w:t>
      </w:r>
      <w:r w:rsidRPr="00CC7AA7">
        <w:rPr>
          <w:rFonts w:ascii="Times New Roman" w:hAnsi="Times New Roman" w:cs="Times New Roman"/>
          <w:b/>
          <w:bCs/>
          <w:sz w:val="24"/>
          <w:szCs w:val="24"/>
        </w:rPr>
        <w:t>Curtis, 2019</w:t>
      </w:r>
      <w:r w:rsidRPr="00CC7AA7">
        <w:rPr>
          <w:rFonts w:ascii="Times New Roman" w:hAnsi="Times New Roman" w:cs="Times New Roman"/>
          <w:sz w:val="24"/>
          <w:szCs w:val="24"/>
        </w:rPr>
        <w:t>).</w:t>
      </w:r>
      <w:r w:rsidRPr="00CC7AA7">
        <w:rPr>
          <w:rFonts w:ascii="Times New Roman" w:hAnsi="Times New Roman" w:cs="Times New Roman"/>
          <w:sz w:val="24"/>
          <w:szCs w:val="24"/>
          <w:shd w:val="clear" w:color="auto" w:fill="FFFFFF"/>
        </w:rPr>
        <w:t xml:space="preserve"> It is used as a staple food worldwide and is the </w:t>
      </w:r>
      <w:r w:rsidRPr="00CC7AA7">
        <w:rPr>
          <w:rFonts w:ascii="Times New Roman" w:hAnsi="Times New Roman" w:cs="Times New Roman"/>
          <w:sz w:val="24"/>
          <w:szCs w:val="24"/>
        </w:rPr>
        <w:t xml:space="preserve">most important food to the major civilizations of North Africa, West Asia and Europe. </w:t>
      </w:r>
      <w:r w:rsidRPr="00CC7AA7">
        <w:rPr>
          <w:rFonts w:ascii="Times New Roman" w:hAnsi="Times New Roman" w:cs="Times New Roman"/>
          <w:sz w:val="24"/>
          <w:szCs w:val="24"/>
          <w:shd w:val="clear" w:color="auto" w:fill="FFFFFF"/>
        </w:rPr>
        <w:t xml:space="preserve">It is also known as king of cereals and can be grown in diversified environments </w:t>
      </w:r>
    </w:p>
    <w:p w14:paraId="315EA15B" w14:textId="77777777" w:rsidR="00825E59" w:rsidRPr="00CC7AA7" w:rsidRDefault="00825E59" w:rsidP="00825E59">
      <w:pPr>
        <w:autoSpaceDE w:val="0"/>
        <w:autoSpaceDN w:val="0"/>
        <w:adjustRightInd w:val="0"/>
        <w:spacing w:after="0" w:line="360" w:lineRule="auto"/>
        <w:ind w:firstLine="720"/>
        <w:jc w:val="both"/>
        <w:rPr>
          <w:rFonts w:ascii="Times New Roman" w:hAnsi="Times New Roman" w:cs="Times New Roman"/>
          <w:sz w:val="24"/>
          <w:szCs w:val="24"/>
          <w:lang w:bidi="hi-IN"/>
        </w:rPr>
      </w:pPr>
      <w:r w:rsidRPr="00CC7AA7">
        <w:rPr>
          <w:rFonts w:ascii="Times New Roman" w:hAnsi="Times New Roman" w:cs="Times New Roman"/>
          <w:sz w:val="24"/>
          <w:szCs w:val="24"/>
          <w:lang w:bidi="hi-IN"/>
        </w:rPr>
        <w:t>An important factor for better establishment and yield of wheat is germination and early growth of seedling. Improvement in germination is essential for higher growth and yield. Germination is the emergence of radical from the seed coat</w:t>
      </w:r>
      <w:r w:rsidRPr="00CC7AA7">
        <w:rPr>
          <w:rFonts w:ascii="Times New Roman" w:hAnsi="Times New Roman" w:cs="Times New Roman"/>
          <w:sz w:val="24"/>
          <w:szCs w:val="24"/>
          <w:shd w:val="clear" w:color="auto" w:fill="FFFFFF"/>
        </w:rPr>
        <w:t xml:space="preserve"> </w:t>
      </w:r>
      <w:r w:rsidRPr="00CC7AA7">
        <w:rPr>
          <w:rFonts w:ascii="Times New Roman" w:hAnsi="Times New Roman" w:cs="Times New Roman"/>
          <w:b/>
          <w:bCs/>
          <w:sz w:val="24"/>
          <w:szCs w:val="24"/>
          <w:shd w:val="clear" w:color="auto" w:fill="FFFFFF"/>
        </w:rPr>
        <w:t>(</w:t>
      </w:r>
      <w:proofErr w:type="spellStart"/>
      <w:r w:rsidRPr="00CC7AA7">
        <w:rPr>
          <w:rFonts w:ascii="Times New Roman" w:hAnsi="Times New Roman" w:cs="Times New Roman"/>
          <w:b/>
          <w:bCs/>
          <w:sz w:val="24"/>
          <w:szCs w:val="24"/>
          <w:shd w:val="clear" w:color="auto" w:fill="FFFFFF"/>
        </w:rPr>
        <w:t>Bentsink</w:t>
      </w:r>
      <w:proofErr w:type="spellEnd"/>
      <w:r w:rsidRPr="00CC7AA7">
        <w:rPr>
          <w:rFonts w:ascii="Times New Roman" w:hAnsi="Times New Roman" w:cs="Times New Roman"/>
          <w:b/>
          <w:bCs/>
          <w:sz w:val="24"/>
          <w:szCs w:val="24"/>
          <w:shd w:val="clear" w:color="auto" w:fill="FFFFFF"/>
        </w:rPr>
        <w:t xml:space="preserve"> and Koorneef 2008</w:t>
      </w:r>
      <w:r w:rsidRPr="00CC7AA7">
        <w:rPr>
          <w:rFonts w:ascii="Times New Roman" w:hAnsi="Times New Roman" w:cs="Times New Roman"/>
          <w:sz w:val="24"/>
          <w:szCs w:val="24"/>
          <w:shd w:val="clear" w:color="auto" w:fill="FFFFFF"/>
        </w:rPr>
        <w:t>). The growth of root and shoot from seeds results in the establishment of seedlings. Seed germination is an important parameter for growth of plant and yield production. It consists of intricate phenomenon of many biochemical and physiological changes to promote the activation of embryo (</w:t>
      </w:r>
      <w:r w:rsidRPr="00CC7AA7">
        <w:rPr>
          <w:rFonts w:ascii="Times New Roman" w:hAnsi="Times New Roman" w:cs="Times New Roman"/>
          <w:b/>
          <w:bCs/>
          <w:sz w:val="24"/>
          <w:szCs w:val="24"/>
          <w:shd w:val="clear" w:color="auto" w:fill="FFFFFF"/>
        </w:rPr>
        <w:t xml:space="preserve">Parihar </w:t>
      </w:r>
      <w:r w:rsidRPr="00CC7AA7">
        <w:rPr>
          <w:rFonts w:ascii="Times New Roman" w:hAnsi="Times New Roman" w:cs="Times New Roman"/>
          <w:b/>
          <w:bCs/>
          <w:i/>
          <w:iCs/>
          <w:sz w:val="24"/>
          <w:szCs w:val="24"/>
          <w:shd w:val="clear" w:color="auto" w:fill="FFFFFF"/>
        </w:rPr>
        <w:t>et al.,</w:t>
      </w:r>
      <w:r w:rsidRPr="00CC7AA7">
        <w:rPr>
          <w:rFonts w:ascii="Times New Roman" w:hAnsi="Times New Roman" w:cs="Times New Roman"/>
          <w:b/>
          <w:bCs/>
          <w:sz w:val="24"/>
          <w:szCs w:val="24"/>
          <w:shd w:val="clear" w:color="auto" w:fill="FFFFFF"/>
        </w:rPr>
        <w:t xml:space="preserve"> 2014</w:t>
      </w:r>
      <w:r w:rsidRPr="00CC7AA7">
        <w:rPr>
          <w:rFonts w:ascii="Times New Roman" w:hAnsi="Times New Roman" w:cs="Times New Roman"/>
          <w:sz w:val="24"/>
          <w:szCs w:val="24"/>
          <w:shd w:val="clear" w:color="auto" w:fill="FFFFFF"/>
        </w:rPr>
        <w:t xml:space="preserve">). Seed germination depends broadly on two factors: external factors (moisture, temperature, oxygen, and light) and internal factors (vitality, viability and dormancy). Different kinds of plants or crops require different variables of these factors for successful germination of seed. </w:t>
      </w:r>
      <w:r w:rsidRPr="00CC7AA7">
        <w:rPr>
          <w:rFonts w:ascii="Times New Roman" w:hAnsi="Times New Roman" w:cs="Times New Roman"/>
          <w:sz w:val="24"/>
          <w:szCs w:val="24"/>
        </w:rPr>
        <w:t xml:space="preserve">In order to improve the seed germination, growth and yield in plants without negatively affecting the quality of soil, biochar application can play a major role. </w:t>
      </w:r>
      <w:r w:rsidRPr="00CC7AA7">
        <w:rPr>
          <w:rFonts w:ascii="Times New Roman" w:hAnsi="Times New Roman" w:cs="Times New Roman"/>
          <w:sz w:val="24"/>
          <w:szCs w:val="24"/>
          <w:lang w:bidi="hi-IN"/>
        </w:rPr>
        <w:t>Seed treatment with biochar has probable to conquer the moisture, nutrients, and hormonal constraint on germination and early growth (</w:t>
      </w:r>
      <w:r w:rsidRPr="00CC7AA7">
        <w:rPr>
          <w:rFonts w:ascii="Times New Roman" w:hAnsi="Times New Roman" w:cs="Times New Roman"/>
          <w:b/>
          <w:bCs/>
          <w:sz w:val="24"/>
          <w:szCs w:val="24"/>
        </w:rPr>
        <w:t xml:space="preserve">Solaiman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xml:space="preserve"> 2012</w:t>
      </w:r>
      <w:r w:rsidRPr="00CC7AA7">
        <w:rPr>
          <w:rFonts w:ascii="Times New Roman" w:hAnsi="Times New Roman" w:cs="Times New Roman"/>
          <w:sz w:val="24"/>
          <w:szCs w:val="24"/>
          <w:lang w:bidi="hi-IN"/>
        </w:rPr>
        <w:t>).</w:t>
      </w:r>
    </w:p>
    <w:p w14:paraId="1660FB40" w14:textId="77777777" w:rsidR="00825E59" w:rsidRPr="00CC7AA7" w:rsidRDefault="00825E59" w:rsidP="00892F01">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Biochar (agrichar, </w:t>
      </w:r>
      <w:proofErr w:type="spellStart"/>
      <w:r w:rsidRPr="00CC7AA7">
        <w:rPr>
          <w:rFonts w:ascii="Times New Roman" w:hAnsi="Times New Roman" w:cs="Times New Roman"/>
          <w:sz w:val="24"/>
          <w:szCs w:val="24"/>
        </w:rPr>
        <w:t>ecochar</w:t>
      </w:r>
      <w:proofErr w:type="spellEnd"/>
      <w:r w:rsidRPr="00CC7AA7">
        <w:rPr>
          <w:rFonts w:ascii="Times New Roman" w:hAnsi="Times New Roman" w:cs="Times New Roman"/>
          <w:sz w:val="24"/>
          <w:szCs w:val="24"/>
        </w:rPr>
        <w:t xml:space="preserve">, charcoal) refers to carbon-rich materials which is produced by pyrolysis technique (heating with very limited amount of oxygen or without oxygen) from plant residue and animal residue like plant leaf, crop straw, bark, wheat and rice husk, corn residue and corn cob </w:t>
      </w:r>
      <w:proofErr w:type="spellStart"/>
      <w:r w:rsidRPr="00CC7AA7">
        <w:rPr>
          <w:rFonts w:ascii="Times New Roman" w:hAnsi="Times New Roman" w:cs="Times New Roman"/>
          <w:sz w:val="24"/>
          <w:szCs w:val="24"/>
        </w:rPr>
        <w:t>etc</w:t>
      </w:r>
      <w:proofErr w:type="spellEnd"/>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Lehmann and Joseph, 2009</w:t>
      </w:r>
      <w:r w:rsidRPr="00CC7AA7">
        <w:rPr>
          <w:rFonts w:ascii="Times New Roman" w:hAnsi="Times New Roman" w:cs="Times New Roman"/>
          <w:sz w:val="24"/>
          <w:szCs w:val="24"/>
        </w:rPr>
        <w:t xml:space="preserve">). During pyrolysis process flammable </w:t>
      </w:r>
      <w:r w:rsidRPr="00CC7AA7">
        <w:rPr>
          <w:rFonts w:ascii="Times New Roman" w:hAnsi="Times New Roman" w:cs="Times New Roman"/>
          <w:sz w:val="24"/>
          <w:szCs w:val="24"/>
        </w:rPr>
        <w:lastRenderedPageBreak/>
        <w:t>gases, heat and liquids are produced and then obtained a solid residue called as biochar. Biochar can be used as soil amendment (</w:t>
      </w:r>
      <w:r w:rsidRPr="00CC7AA7">
        <w:rPr>
          <w:rFonts w:ascii="Times New Roman" w:hAnsi="Times New Roman" w:cs="Times New Roman"/>
          <w:b/>
          <w:bCs/>
          <w:sz w:val="24"/>
          <w:szCs w:val="24"/>
        </w:rPr>
        <w:t>Lehmann and Joseph, 2009</w:t>
      </w:r>
      <w:r w:rsidRPr="00CC7AA7">
        <w:rPr>
          <w:rFonts w:ascii="Times New Roman" w:hAnsi="Times New Roman" w:cs="Times New Roman"/>
          <w:sz w:val="24"/>
          <w:szCs w:val="24"/>
        </w:rPr>
        <w:t>). The term biochar was formerly known as Charcoal it has been used in association with production of charcoal (</w:t>
      </w:r>
      <w:proofErr w:type="spellStart"/>
      <w:r w:rsidRPr="00CC7AA7">
        <w:rPr>
          <w:rFonts w:ascii="Times New Roman" w:hAnsi="Times New Roman" w:cs="Times New Roman"/>
          <w:b/>
          <w:bCs/>
          <w:sz w:val="24"/>
          <w:szCs w:val="24"/>
        </w:rPr>
        <w:t>Demirbas</w:t>
      </w:r>
      <w:proofErr w:type="spellEnd"/>
      <w:r w:rsidRPr="00CC7AA7">
        <w:rPr>
          <w:rFonts w:ascii="Times New Roman" w:hAnsi="Times New Roman" w:cs="Times New Roman"/>
          <w:b/>
          <w:bCs/>
          <w:sz w:val="24"/>
          <w:szCs w:val="24"/>
        </w:rPr>
        <w:t>, 2004., Lehmann and Joseph, 2009</w:t>
      </w:r>
      <w:r w:rsidRPr="00CC7AA7">
        <w:rPr>
          <w:rFonts w:ascii="Times New Roman" w:hAnsi="Times New Roman" w:cs="Times New Roman"/>
          <w:sz w:val="24"/>
          <w:szCs w:val="24"/>
        </w:rPr>
        <w:t>) and these are often considered the same thing (</w:t>
      </w:r>
      <w:r w:rsidRPr="00CC7AA7">
        <w:rPr>
          <w:rFonts w:ascii="Times New Roman" w:hAnsi="Times New Roman" w:cs="Times New Roman"/>
          <w:b/>
          <w:bCs/>
          <w:sz w:val="24"/>
          <w:szCs w:val="24"/>
        </w:rPr>
        <w:t>Lehmann and Joseph,2009</w:t>
      </w:r>
      <w:r w:rsidRPr="00CC7AA7">
        <w:rPr>
          <w:rFonts w:ascii="Times New Roman" w:hAnsi="Times New Roman" w:cs="Times New Roman"/>
          <w:sz w:val="24"/>
          <w:szCs w:val="24"/>
        </w:rPr>
        <w:t>). Biochar can be added to the soils as a means to sequester carbon (</w:t>
      </w:r>
      <w:r w:rsidRPr="00CC7AA7">
        <w:rPr>
          <w:rFonts w:ascii="Times New Roman" w:hAnsi="Times New Roman" w:cs="Times New Roman"/>
          <w:b/>
          <w:bCs/>
          <w:sz w:val="24"/>
          <w:szCs w:val="24"/>
        </w:rPr>
        <w:t xml:space="preserve">Krull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xml:space="preserve"> 2003; Lehmann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2006; Nguyen and Lehmann, 2009</w:t>
      </w:r>
      <w:r w:rsidRPr="00CC7AA7">
        <w:rPr>
          <w:rFonts w:ascii="Times New Roman" w:hAnsi="Times New Roman" w:cs="Times New Roman"/>
          <w:sz w:val="24"/>
          <w:szCs w:val="24"/>
        </w:rPr>
        <w:t>) and to improve or maintain physical and chemical properties of soil functions and crop yield (</w:t>
      </w:r>
      <w:r w:rsidRPr="00CC7AA7">
        <w:rPr>
          <w:rFonts w:ascii="Times New Roman" w:hAnsi="Times New Roman" w:cs="Times New Roman"/>
          <w:b/>
          <w:bCs/>
          <w:sz w:val="24"/>
          <w:szCs w:val="24"/>
        </w:rPr>
        <w:t xml:space="preserve">Singh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2010</w:t>
      </w:r>
      <w:r w:rsidRPr="00CC7AA7">
        <w:rPr>
          <w:rFonts w:ascii="Times New Roman" w:hAnsi="Times New Roman" w:cs="Times New Roman"/>
          <w:sz w:val="24"/>
          <w:szCs w:val="24"/>
        </w:rPr>
        <w:t>). It has been reported to take positive effects on soil properties and can also have a negative response in soil and plant material (</w:t>
      </w:r>
      <w:r w:rsidR="002E4210" w:rsidRPr="00CC7AA7">
        <w:rPr>
          <w:rFonts w:ascii="Times New Roman" w:hAnsi="Times New Roman" w:cs="Times New Roman"/>
          <w:b/>
          <w:bCs/>
          <w:sz w:val="24"/>
          <w:szCs w:val="24"/>
        </w:rPr>
        <w:t>Del</w:t>
      </w:r>
      <w:r w:rsidRPr="00CC7AA7">
        <w:rPr>
          <w:rFonts w:ascii="Times New Roman" w:hAnsi="Times New Roman" w:cs="Times New Roman"/>
          <w:b/>
          <w:bCs/>
          <w:sz w:val="24"/>
          <w:szCs w:val="24"/>
        </w:rPr>
        <w:t xml:space="preserve">uca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2009</w:t>
      </w:r>
      <w:r w:rsidRPr="00CC7AA7">
        <w:rPr>
          <w:rFonts w:ascii="Times New Roman" w:hAnsi="Times New Roman" w:cs="Times New Roman"/>
          <w:sz w:val="24"/>
          <w:szCs w:val="24"/>
        </w:rPr>
        <w:t>). It is recognized as an organic fertilizer and activated carbon soil conditioner and one of the soil amendment materials. According to some studies the use of biochar in agricultural systems has been reported as a modification to increase soil properties and increase productivity (</w:t>
      </w:r>
      <w:r w:rsidRPr="00CC7AA7">
        <w:rPr>
          <w:rFonts w:ascii="Times New Roman" w:hAnsi="Times New Roman" w:cs="Times New Roman"/>
          <w:b/>
          <w:bCs/>
          <w:sz w:val="24"/>
          <w:szCs w:val="24"/>
        </w:rPr>
        <w:t xml:space="preserve">Jeffery </w:t>
      </w:r>
      <w:r w:rsidRPr="00CC7AA7">
        <w:rPr>
          <w:rFonts w:ascii="Times New Roman" w:hAnsi="Times New Roman" w:cs="Times New Roman"/>
          <w:b/>
          <w:bCs/>
          <w:i/>
          <w:iCs/>
          <w:sz w:val="24"/>
          <w:szCs w:val="24"/>
        </w:rPr>
        <w:t>et al</w:t>
      </w:r>
      <w:r w:rsidR="00AB5135" w:rsidRPr="00CC7AA7">
        <w:rPr>
          <w:rFonts w:ascii="Times New Roman" w:hAnsi="Times New Roman" w:cs="Times New Roman"/>
          <w:b/>
          <w:bCs/>
          <w:sz w:val="24"/>
          <w:szCs w:val="24"/>
        </w:rPr>
        <w:t>., 2011</w:t>
      </w:r>
      <w:r w:rsidRPr="00CC7AA7">
        <w:rPr>
          <w:rFonts w:ascii="Times New Roman" w:hAnsi="Times New Roman" w:cs="Times New Roman"/>
          <w:sz w:val="24"/>
          <w:szCs w:val="24"/>
        </w:rPr>
        <w:t xml:space="preserve">). </w:t>
      </w:r>
    </w:p>
    <w:p w14:paraId="21937BE7" w14:textId="77777777" w:rsidR="00825E59" w:rsidRPr="00CC7AA7" w:rsidRDefault="00825E59" w:rsidP="00825E59">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Considering many studies, it seems that biochar has the potential to increase seed germination, early growth of seedlings, plant growth, crop production and nutrient uptake by plant and grain. It also shows that biochar can increase soil properties and nutrients, while some biochar can have negative effects on seed germination and plant growth. But there </w:t>
      </w:r>
      <w:proofErr w:type="gramStart"/>
      <w:r w:rsidRPr="00CC7AA7">
        <w:rPr>
          <w:rFonts w:ascii="Times New Roman" w:hAnsi="Times New Roman" w:cs="Times New Roman"/>
          <w:sz w:val="24"/>
          <w:szCs w:val="24"/>
        </w:rPr>
        <w:t>are</w:t>
      </w:r>
      <w:proofErr w:type="gramEnd"/>
      <w:r w:rsidRPr="00CC7AA7">
        <w:rPr>
          <w:rFonts w:ascii="Times New Roman" w:hAnsi="Times New Roman" w:cs="Times New Roman"/>
          <w:sz w:val="24"/>
          <w:szCs w:val="24"/>
        </w:rPr>
        <w:t xml:space="preserve"> lake of studied about the corn cob biochar on germination and early growth of seedlings and yield of crop. </w:t>
      </w:r>
    </w:p>
    <w:p w14:paraId="3205027E" w14:textId="77777777" w:rsidR="00825E59" w:rsidRPr="00CC7AA7" w:rsidRDefault="00825E59" w:rsidP="00825E59">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8"/>
          <w:szCs w:val="28"/>
        </w:rPr>
        <w:t>MATERIALS AND METHODS</w:t>
      </w:r>
    </w:p>
    <w:p w14:paraId="053D70BF" w14:textId="77777777" w:rsidR="00F656EF" w:rsidRPr="00CC7AA7" w:rsidRDefault="00F656EF" w:rsidP="00F656EF">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A preliminary germination experiment was conducted in soil less petri dish bioassay with corn cob biochar for wheat and barley varieties in the laboratory of soil science, College of </w:t>
      </w:r>
      <w:proofErr w:type="spellStart"/>
      <w:proofErr w:type="gramStart"/>
      <w:r w:rsidRPr="00CC7AA7">
        <w:rPr>
          <w:rFonts w:ascii="Times New Roman" w:hAnsi="Times New Roman" w:cs="Times New Roman"/>
          <w:sz w:val="24"/>
          <w:szCs w:val="24"/>
        </w:rPr>
        <w:t>Forestry,Ranichauri</w:t>
      </w:r>
      <w:proofErr w:type="spellEnd"/>
      <w:proofErr w:type="gramEnd"/>
      <w:r w:rsidRPr="00CC7AA7">
        <w:rPr>
          <w:rFonts w:ascii="Times New Roman" w:hAnsi="Times New Roman" w:cs="Times New Roman"/>
          <w:sz w:val="24"/>
          <w:szCs w:val="24"/>
        </w:rPr>
        <w:t xml:space="preserve">. </w:t>
      </w:r>
    </w:p>
    <w:p w14:paraId="211B021E" w14:textId="77777777" w:rsidR="00105C83" w:rsidRPr="00CC7AA7" w:rsidRDefault="00A729B2" w:rsidP="00105C83">
      <w:pPr>
        <w:autoSpaceDE w:val="0"/>
        <w:autoSpaceDN w:val="0"/>
        <w:adjustRightInd w:val="0"/>
        <w:spacing w:after="0" w:line="360" w:lineRule="auto"/>
        <w:ind w:firstLine="720"/>
        <w:jc w:val="both"/>
        <w:rPr>
          <w:rFonts w:ascii="Times New Roman" w:hAnsi="Times New Roman" w:cs="Times New Roman"/>
          <w:sz w:val="24"/>
        </w:rPr>
      </w:pPr>
      <w:r w:rsidRPr="00CC7AA7">
        <w:rPr>
          <w:rFonts w:ascii="Times New Roman" w:eastAsiaTheme="minorEastAsia" w:hAnsi="Times New Roman" w:cs="Times New Roman"/>
          <w:sz w:val="24"/>
          <w:szCs w:val="24"/>
          <w:lang w:val="en-IN" w:eastAsia="en-IN"/>
        </w:rPr>
        <w:t xml:space="preserve">Soil used for the pot experiments and experiment conducted in germination trays for assessment of seedling growth was loamy in texture. Soil samples were </w:t>
      </w:r>
      <w:proofErr w:type="spellStart"/>
      <w:r w:rsidRPr="00CC7AA7">
        <w:rPr>
          <w:rFonts w:ascii="Times New Roman" w:eastAsiaTheme="minorEastAsia" w:hAnsi="Times New Roman" w:cs="Times New Roman"/>
          <w:sz w:val="24"/>
          <w:szCs w:val="24"/>
          <w:lang w:val="en-IN" w:eastAsia="en-IN"/>
        </w:rPr>
        <w:t>analyzed</w:t>
      </w:r>
      <w:proofErr w:type="spellEnd"/>
      <w:r w:rsidRPr="00CC7AA7">
        <w:rPr>
          <w:rFonts w:ascii="Times New Roman" w:eastAsiaTheme="minorEastAsia" w:hAnsi="Times New Roman" w:cs="Times New Roman"/>
          <w:sz w:val="24"/>
          <w:szCs w:val="24"/>
          <w:lang w:val="en-IN" w:eastAsia="en-IN"/>
        </w:rPr>
        <w:t xml:space="preserve"> for soil pH, s</w:t>
      </w:r>
      <w:r w:rsidR="00105C83" w:rsidRPr="00CC7AA7">
        <w:rPr>
          <w:rFonts w:ascii="Times New Roman" w:eastAsiaTheme="minorEastAsia" w:hAnsi="Times New Roman" w:cs="Times New Roman"/>
          <w:sz w:val="24"/>
          <w:szCs w:val="24"/>
          <w:lang w:val="en-IN" w:eastAsia="en-IN"/>
        </w:rPr>
        <w:t>oil organic carbon percent (SOC</w:t>
      </w:r>
      <w:r w:rsidR="00B51EE0" w:rsidRPr="00CC7AA7">
        <w:rPr>
          <w:rFonts w:ascii="Times New Roman" w:eastAsiaTheme="minorEastAsia" w:hAnsi="Times New Roman" w:cs="Times New Roman"/>
          <w:sz w:val="24"/>
          <w:szCs w:val="24"/>
          <w:lang w:val="en-IN" w:eastAsia="en-IN"/>
        </w:rPr>
        <w:t>%)</w:t>
      </w:r>
      <w:r w:rsidRPr="00CC7AA7">
        <w:rPr>
          <w:rFonts w:ascii="Times New Roman" w:eastAsiaTheme="minorEastAsia" w:hAnsi="Times New Roman" w:cs="Times New Roman"/>
          <w:sz w:val="24"/>
          <w:szCs w:val="24"/>
          <w:lang w:val="en-IN" w:eastAsia="en-IN"/>
        </w:rPr>
        <w:t xml:space="preserve"> </w:t>
      </w:r>
      <w:r w:rsidR="00B51EE0" w:rsidRPr="00CC7AA7">
        <w:rPr>
          <w:rFonts w:ascii="Times New Roman" w:eastAsia="Times New Roman" w:hAnsi="Times New Roman" w:cs="Times New Roman"/>
          <w:sz w:val="24"/>
          <w:szCs w:val="24"/>
          <w:lang w:bidi="hi-IN"/>
        </w:rPr>
        <w:t xml:space="preserve">moderate levels of </w:t>
      </w:r>
      <w:r w:rsidRPr="00CC7AA7">
        <w:rPr>
          <w:rFonts w:ascii="Times New Roman" w:eastAsiaTheme="minorEastAsia" w:hAnsi="Times New Roman" w:cs="Times New Roman"/>
          <w:sz w:val="24"/>
          <w:szCs w:val="24"/>
          <w:lang w:val="en-IN" w:eastAsia="en-IN"/>
        </w:rPr>
        <w:t>available nitrogen (N), available Phosphorus (P), available Potassium (K).</w:t>
      </w:r>
      <w:r w:rsidRPr="00CC7AA7">
        <w:rPr>
          <w:rFonts w:ascii="Times New Roman" w:hAnsi="Times New Roman" w:cs="Times New Roman"/>
          <w:sz w:val="24"/>
          <w:szCs w:val="24"/>
        </w:rPr>
        <w:t xml:space="preserve"> Wheat variety VL- 829, HD-2967, HD-3086 were used in different experiments in this study. </w:t>
      </w:r>
      <w:r w:rsidR="00105C83" w:rsidRPr="00CC7AA7">
        <w:rPr>
          <w:rFonts w:ascii="Times New Roman" w:hAnsi="Times New Roman" w:cs="Times New Roman"/>
          <w:sz w:val="24"/>
        </w:rPr>
        <w:t xml:space="preserve">Four doses of corn cob biochar (control, 10 t/ha, 20 t/ha and 30 t/ha) were administered under the study and three experiments (viz. </w:t>
      </w:r>
      <w:proofErr w:type="spellStart"/>
      <w:r w:rsidR="00105C83" w:rsidRPr="00CC7AA7">
        <w:rPr>
          <w:rFonts w:ascii="Times New Roman" w:hAnsi="Times New Roman" w:cs="Times New Roman"/>
          <w:sz w:val="24"/>
        </w:rPr>
        <w:t>i</w:t>
      </w:r>
      <w:proofErr w:type="spellEnd"/>
      <w:r w:rsidR="00105C83" w:rsidRPr="00CC7AA7">
        <w:rPr>
          <w:rFonts w:ascii="Times New Roman" w:hAnsi="Times New Roman" w:cs="Times New Roman"/>
          <w:sz w:val="24"/>
        </w:rPr>
        <w:t xml:space="preserve">. Soil less petri-dish bioassay, ii. Experiment in germination trays iii. Pot experiment) were laid in two factorial Completely Randomized Design. </w:t>
      </w:r>
    </w:p>
    <w:p w14:paraId="242CEB41" w14:textId="77777777" w:rsidR="00FC083F" w:rsidRPr="00CC7AA7" w:rsidRDefault="00FA059E" w:rsidP="00FC083F">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lastRenderedPageBreak/>
        <w:t>D</w:t>
      </w:r>
      <w:r w:rsidR="000409A3" w:rsidRPr="00CC7AA7">
        <w:rPr>
          <w:rFonts w:ascii="Times New Roman" w:hAnsi="Times New Roman" w:cs="Times New Roman"/>
          <w:sz w:val="24"/>
          <w:szCs w:val="24"/>
        </w:rPr>
        <w:t>ifferent treatments for wheat crop VL-829 (Control for VL-829)</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30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(Control for HD-2967)</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30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(Control for HD-3086)</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30 tons per hectare</w:t>
      </w:r>
      <w:r w:rsidRPr="00CC7AA7">
        <w:rPr>
          <w:rFonts w:ascii="Times New Roman" w:hAnsi="Times New Roman" w:cs="Times New Roman"/>
          <w:sz w:val="24"/>
          <w:szCs w:val="24"/>
        </w:rPr>
        <w:t>.</w:t>
      </w:r>
      <w:r w:rsidR="007B4357" w:rsidRPr="00CC7AA7">
        <w:rPr>
          <w:rFonts w:ascii="Times New Roman" w:hAnsi="Times New Roman" w:cs="Times New Roman"/>
          <w:sz w:val="24"/>
          <w:szCs w:val="24"/>
        </w:rPr>
        <w:t xml:space="preserve"> </w:t>
      </w:r>
      <w:r w:rsidR="00FC083F" w:rsidRPr="00CC7AA7">
        <w:rPr>
          <w:rFonts w:ascii="Times New Roman" w:hAnsi="Times New Roman" w:cs="Times New Roman"/>
          <w:sz w:val="24"/>
          <w:szCs w:val="24"/>
        </w:rPr>
        <w:t xml:space="preserve">Observation recorded </w:t>
      </w:r>
      <w:r w:rsidR="00825F0F" w:rsidRPr="00CC7AA7">
        <w:rPr>
          <w:rFonts w:ascii="Times New Roman" w:eastAsia="Times New Roman" w:hAnsi="Times New Roman" w:cs="Times New Roman"/>
          <w:color w:val="000000"/>
          <w:sz w:val="24"/>
          <w:szCs w:val="24"/>
          <w:lang w:bidi="hi-IN"/>
        </w:rPr>
        <w:t>Germination percentage (%)</w:t>
      </w:r>
      <w:r w:rsidR="00801B97" w:rsidRPr="00CC7AA7">
        <w:rPr>
          <w:rFonts w:ascii="Times New Roman" w:eastAsia="Times New Roman" w:hAnsi="Times New Roman" w:cs="Times New Roman"/>
          <w:color w:val="000000"/>
          <w:sz w:val="24"/>
          <w:szCs w:val="24"/>
          <w:lang w:bidi="hi-IN"/>
        </w:rPr>
        <w:t>, Speed</w:t>
      </w:r>
      <w:r w:rsidR="00825F0F" w:rsidRPr="00CC7AA7">
        <w:rPr>
          <w:rFonts w:ascii="Times New Roman" w:eastAsia="Times New Roman" w:hAnsi="Times New Roman" w:cs="Times New Roman"/>
          <w:color w:val="000000"/>
          <w:sz w:val="24"/>
          <w:szCs w:val="24"/>
          <w:lang w:bidi="hi-IN"/>
        </w:rPr>
        <w:t xml:space="preserve"> of germination</w:t>
      </w:r>
      <w:r w:rsidR="00825F0F" w:rsidRPr="00CC7AA7">
        <w:rPr>
          <w:rFonts w:ascii="Times New Roman" w:hAnsi="Times New Roman" w:cs="Times New Roman"/>
          <w:sz w:val="24"/>
          <w:szCs w:val="24"/>
        </w:rPr>
        <w:t xml:space="preserve"> , </w:t>
      </w:r>
      <w:r w:rsidR="001A04AD" w:rsidRPr="00CC7AA7">
        <w:rPr>
          <w:rFonts w:ascii="Times New Roman" w:eastAsia="Times New Roman" w:hAnsi="Times New Roman" w:cs="Times New Roman"/>
          <w:color w:val="000000"/>
          <w:sz w:val="24"/>
          <w:szCs w:val="24"/>
          <w:lang w:bidi="hi-IN"/>
        </w:rPr>
        <w:t xml:space="preserve">Root length (cm), Shoot length (cm), Seedling length (cm), Seedling fresh weight (g), Seedling dry weight (g), </w:t>
      </w:r>
      <w:r w:rsidR="00FC083F" w:rsidRPr="00CC7AA7">
        <w:rPr>
          <w:rFonts w:ascii="Times New Roman" w:hAnsi="Times New Roman" w:cs="Times New Roman"/>
          <w:sz w:val="24"/>
          <w:szCs w:val="24"/>
        </w:rPr>
        <w:t>Plant height (cm), Number of tillers per plant, Number of active tillers per plant, Number of leaves per plant, Length of spike/ear per plant (cm), Grain yield per pot (g)</w:t>
      </w:r>
      <w:r w:rsidR="00D759B7" w:rsidRPr="00CC7AA7">
        <w:rPr>
          <w:rFonts w:ascii="Times New Roman" w:hAnsi="Times New Roman" w:cs="Times New Roman"/>
          <w:sz w:val="24"/>
          <w:szCs w:val="24"/>
        </w:rPr>
        <w:t xml:space="preserve"> and</w:t>
      </w:r>
      <w:r w:rsidR="00FC083F" w:rsidRPr="00CC7AA7">
        <w:rPr>
          <w:rFonts w:ascii="Times New Roman" w:hAnsi="Times New Roman" w:cs="Times New Roman"/>
          <w:sz w:val="24"/>
          <w:szCs w:val="24"/>
        </w:rPr>
        <w:t xml:space="preserve"> Straw yield per pot (g)</w:t>
      </w:r>
      <w:r w:rsidR="00D759B7" w:rsidRPr="00CC7AA7">
        <w:rPr>
          <w:rFonts w:ascii="Times New Roman" w:hAnsi="Times New Roman" w:cs="Times New Roman"/>
          <w:sz w:val="24"/>
          <w:szCs w:val="24"/>
        </w:rPr>
        <w:t>.</w:t>
      </w:r>
    </w:p>
    <w:p w14:paraId="6A49D27C" w14:textId="77777777" w:rsidR="006D4B78" w:rsidRPr="00CC7AA7" w:rsidRDefault="00765A38" w:rsidP="007B4357">
      <w:pPr>
        <w:spacing w:line="360" w:lineRule="auto"/>
        <w:jc w:val="both"/>
        <w:rPr>
          <w:rFonts w:ascii="Times New Roman" w:hAnsi="Times New Roman" w:cs="Times New Roman"/>
          <w:b/>
          <w:bCs/>
          <w:sz w:val="28"/>
          <w:szCs w:val="28"/>
        </w:rPr>
      </w:pPr>
      <w:r w:rsidRPr="00CC7AA7">
        <w:rPr>
          <w:rFonts w:ascii="Times New Roman" w:hAnsi="Times New Roman" w:cs="Times New Roman"/>
          <w:b/>
          <w:bCs/>
          <w:sz w:val="28"/>
          <w:szCs w:val="28"/>
        </w:rPr>
        <w:t>RESULT AND DISCUSSION</w:t>
      </w:r>
    </w:p>
    <w:p w14:paraId="2D1CCFE4" w14:textId="77777777" w:rsidR="00A12566" w:rsidRPr="00CC7AA7" w:rsidRDefault="00A12566" w:rsidP="00A12566">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Germination behavior of wheat varieties under soil less </w:t>
      </w:r>
      <w:proofErr w:type="spellStart"/>
      <w:r w:rsidRPr="00CC7AA7">
        <w:rPr>
          <w:rFonts w:ascii="Times New Roman" w:hAnsi="Times New Roman" w:cs="Times New Roman"/>
          <w:b/>
          <w:bCs/>
          <w:sz w:val="24"/>
          <w:szCs w:val="24"/>
        </w:rPr>
        <w:t>Petridish</w:t>
      </w:r>
      <w:proofErr w:type="spellEnd"/>
      <w:r w:rsidRPr="00CC7AA7">
        <w:rPr>
          <w:rFonts w:ascii="Times New Roman" w:hAnsi="Times New Roman" w:cs="Times New Roman"/>
          <w:b/>
          <w:bCs/>
          <w:sz w:val="24"/>
          <w:szCs w:val="24"/>
        </w:rPr>
        <w:t xml:space="preserve"> bioassay  </w:t>
      </w:r>
    </w:p>
    <w:p w14:paraId="4560266F" w14:textId="77777777" w:rsidR="003B1469" w:rsidRPr="00CC7AA7" w:rsidRDefault="003B1469" w:rsidP="003B1469">
      <w:pPr>
        <w:spacing w:after="0" w:line="360" w:lineRule="auto"/>
        <w:ind w:firstLine="720"/>
        <w:jc w:val="both"/>
        <w:rPr>
          <w:rFonts w:ascii="Times New Roman" w:hAnsi="Times New Roman" w:cs="Times New Roman"/>
          <w:bCs/>
          <w:sz w:val="24"/>
          <w:szCs w:val="24"/>
        </w:rPr>
      </w:pPr>
      <w:r w:rsidRPr="00CC7AA7">
        <w:rPr>
          <w:rFonts w:ascii="Times New Roman" w:hAnsi="Times New Roman" w:cs="Times New Roman"/>
          <w:bCs/>
          <w:sz w:val="24"/>
          <w:szCs w:val="24"/>
        </w:rPr>
        <w:t>The data showing the effect of different doses of corn cob biochar on germination percentage and speed of germination of wheat var</w:t>
      </w:r>
      <w:r w:rsidR="00BA0682" w:rsidRPr="00CC7AA7">
        <w:rPr>
          <w:rFonts w:ascii="Times New Roman" w:hAnsi="Times New Roman" w:cs="Times New Roman"/>
          <w:bCs/>
          <w:sz w:val="24"/>
          <w:szCs w:val="24"/>
        </w:rPr>
        <w:t>ieties is depicted in table no.1</w:t>
      </w:r>
      <w:r w:rsidRPr="00CC7AA7">
        <w:rPr>
          <w:rFonts w:ascii="Times New Roman" w:hAnsi="Times New Roman" w:cs="Times New Roman"/>
          <w:bCs/>
          <w:sz w:val="24"/>
          <w:szCs w:val="24"/>
        </w:rPr>
        <w:t>.</w:t>
      </w:r>
    </w:p>
    <w:p w14:paraId="14AF4A8A" w14:textId="77777777" w:rsidR="004758E4" w:rsidRPr="00CC7AA7" w:rsidRDefault="003B1469" w:rsidP="004758E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effect of varieties on germination percentage of wheat was found to be statistically significant. In terms of varieties highest value for germination percentage (97.93%) was recorded under V</w:t>
      </w:r>
      <w:r w:rsidRPr="00CC7AA7">
        <w:rPr>
          <w:rFonts w:ascii="Times New Roman" w:hAnsi="Times New Roman" w:cs="Times New Roman"/>
          <w:sz w:val="24"/>
          <w:szCs w:val="24"/>
          <w:vertAlign w:val="subscript"/>
        </w:rPr>
        <w:t>3</w:t>
      </w:r>
      <w:r w:rsidR="004758E4" w:rsidRPr="00CC7AA7">
        <w:rPr>
          <w:rFonts w:ascii="Times New Roman" w:hAnsi="Times New Roman" w:cs="Times New Roman"/>
          <w:sz w:val="24"/>
          <w:szCs w:val="24"/>
          <w:vertAlign w:val="subscript"/>
        </w:rPr>
        <w:t>.</w:t>
      </w:r>
      <w:r w:rsidRPr="00CC7AA7">
        <w:rPr>
          <w:rFonts w:ascii="Times New Roman" w:hAnsi="Times New Roman" w:cs="Times New Roman"/>
          <w:sz w:val="24"/>
          <w:szCs w:val="24"/>
          <w:vertAlign w:val="subscript"/>
        </w:rPr>
        <w:t xml:space="preserve"> </w:t>
      </w:r>
      <w:r w:rsidR="00F03A99" w:rsidRPr="00CC7AA7">
        <w:rPr>
          <w:rFonts w:ascii="Times New Roman" w:hAnsi="Times New Roman" w:cs="Times New Roman"/>
          <w:sz w:val="24"/>
          <w:szCs w:val="24"/>
        </w:rPr>
        <w:t>Among the biochar doses of corn cob B</w:t>
      </w:r>
      <w:r w:rsidR="00F03A99" w:rsidRPr="00CC7AA7">
        <w:rPr>
          <w:rFonts w:ascii="Times New Roman" w:hAnsi="Times New Roman" w:cs="Times New Roman"/>
          <w:sz w:val="24"/>
          <w:szCs w:val="24"/>
          <w:vertAlign w:val="subscript"/>
        </w:rPr>
        <w:t>0</w:t>
      </w:r>
      <w:r w:rsidR="00F03A99" w:rsidRPr="00CC7AA7">
        <w:rPr>
          <w:rFonts w:ascii="Times New Roman" w:hAnsi="Times New Roman" w:cs="Times New Roman"/>
          <w:sz w:val="24"/>
          <w:szCs w:val="24"/>
        </w:rPr>
        <w:t xml:space="preserve"> (98.33%) was found to have the statistically highest germination percentage in wheat</w:t>
      </w:r>
      <w:r w:rsidR="004758E4" w:rsidRPr="00CC7AA7">
        <w:rPr>
          <w:rFonts w:ascii="Times New Roman" w:hAnsi="Times New Roman" w:cs="Times New Roman"/>
          <w:sz w:val="24"/>
          <w:szCs w:val="24"/>
        </w:rPr>
        <w:t>. The interaction effect between wheat varieties and corn cob biochar doses was statistically significant. The highest germination percentage in wheat was found under V</w:t>
      </w:r>
      <w:r w:rsidR="004758E4" w:rsidRPr="00CC7AA7">
        <w:rPr>
          <w:rFonts w:ascii="Times New Roman" w:hAnsi="Times New Roman" w:cs="Times New Roman"/>
          <w:sz w:val="24"/>
          <w:szCs w:val="24"/>
          <w:vertAlign w:val="subscript"/>
        </w:rPr>
        <w:t>3</w:t>
      </w:r>
      <w:r w:rsidR="004758E4" w:rsidRPr="00CC7AA7">
        <w:rPr>
          <w:rFonts w:ascii="Times New Roman" w:hAnsi="Times New Roman" w:cs="Times New Roman"/>
          <w:sz w:val="24"/>
          <w:szCs w:val="24"/>
        </w:rPr>
        <w:t>.</w:t>
      </w:r>
    </w:p>
    <w:p w14:paraId="23CB5E49" w14:textId="77777777" w:rsidR="000A6251" w:rsidRPr="00CC7AA7" w:rsidRDefault="00B15CAD" w:rsidP="000A6251">
      <w:pPr>
        <w:spacing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In case of speed of germination of wheat varieties in the soil less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bioassay, biochar doses and wheat varieties significantly affected speed of germination.  Wheat variety V</w:t>
      </w:r>
      <w:r w:rsidRPr="00CC7AA7">
        <w:rPr>
          <w:rFonts w:ascii="Times New Roman" w:hAnsi="Times New Roman" w:cs="Times New Roman"/>
          <w:b/>
          <w:bCs/>
          <w:sz w:val="24"/>
          <w:szCs w:val="24"/>
          <w:vertAlign w:val="subscript"/>
        </w:rPr>
        <w:t>3</w:t>
      </w:r>
      <w:r w:rsidRPr="00CC7AA7">
        <w:rPr>
          <w:rFonts w:ascii="Times New Roman" w:hAnsi="Times New Roman" w:cs="Times New Roman"/>
          <w:sz w:val="24"/>
          <w:szCs w:val="24"/>
        </w:rPr>
        <w:t xml:space="preserve"> showed maximum (86.80 %) speed of germination</w:t>
      </w:r>
      <w:r w:rsidR="000A6251" w:rsidRPr="00CC7AA7">
        <w:rPr>
          <w:rFonts w:ascii="Times New Roman" w:hAnsi="Times New Roman" w:cs="Times New Roman"/>
          <w:sz w:val="24"/>
          <w:szCs w:val="24"/>
        </w:rPr>
        <w:t>. biochar doses of corn cob, B</w:t>
      </w:r>
      <w:r w:rsidR="000A6251" w:rsidRPr="00CC7AA7">
        <w:rPr>
          <w:rFonts w:ascii="Times New Roman" w:hAnsi="Times New Roman" w:cs="Times New Roman"/>
          <w:sz w:val="24"/>
          <w:szCs w:val="24"/>
          <w:vertAlign w:val="subscript"/>
        </w:rPr>
        <w:t>0</w:t>
      </w:r>
      <w:r w:rsidR="000A6251" w:rsidRPr="00CC7AA7">
        <w:rPr>
          <w:rFonts w:ascii="Times New Roman" w:hAnsi="Times New Roman" w:cs="Times New Roman"/>
          <w:sz w:val="24"/>
          <w:szCs w:val="24"/>
        </w:rPr>
        <w:t xml:space="preserve"> (86.91) was found to significantly increase the speed of germination. The interaction effect between varieties and different doses of corn cob biochar for speed of germination was found non- significant. </w:t>
      </w:r>
    </w:p>
    <w:p w14:paraId="4BECDB4E" w14:textId="77777777" w:rsidR="0096047A" w:rsidRPr="00CC7AA7" w:rsidRDefault="0096047A" w:rsidP="00B62ACB">
      <w:pPr>
        <w:spacing w:before="240" w:line="360" w:lineRule="auto"/>
        <w:ind w:left="270" w:firstLine="450"/>
        <w:rPr>
          <w:rFonts w:ascii="Times New Roman" w:hAnsi="Times New Roman" w:cs="Times New Roman"/>
          <w:b/>
          <w:bCs/>
          <w:sz w:val="24"/>
          <w:szCs w:val="24"/>
        </w:rPr>
      </w:pPr>
    </w:p>
    <w:p w14:paraId="58A60F6F" w14:textId="77777777" w:rsidR="0096047A" w:rsidRPr="00CC7AA7" w:rsidRDefault="0096047A" w:rsidP="00B62ACB">
      <w:pPr>
        <w:spacing w:before="240" w:line="360" w:lineRule="auto"/>
        <w:ind w:left="270" w:firstLine="450"/>
        <w:rPr>
          <w:rFonts w:ascii="Times New Roman" w:hAnsi="Times New Roman" w:cs="Times New Roman"/>
          <w:b/>
          <w:bCs/>
          <w:sz w:val="24"/>
          <w:szCs w:val="24"/>
        </w:rPr>
      </w:pPr>
    </w:p>
    <w:p w14:paraId="75AAF5D4" w14:textId="77777777" w:rsidR="0096047A" w:rsidRPr="00CC7AA7" w:rsidRDefault="0096047A" w:rsidP="00B62ACB">
      <w:pPr>
        <w:spacing w:before="240" w:line="360" w:lineRule="auto"/>
        <w:ind w:left="270" w:firstLine="450"/>
        <w:rPr>
          <w:rFonts w:ascii="Times New Roman" w:hAnsi="Times New Roman" w:cs="Times New Roman"/>
          <w:b/>
          <w:bCs/>
          <w:sz w:val="24"/>
          <w:szCs w:val="24"/>
        </w:rPr>
      </w:pPr>
    </w:p>
    <w:p w14:paraId="3AA5C46C" w14:textId="77777777" w:rsidR="00DE77F6" w:rsidRPr="00CC7AA7" w:rsidRDefault="00DE77F6" w:rsidP="004D669B">
      <w:pPr>
        <w:spacing w:before="240" w:line="360" w:lineRule="auto"/>
        <w:ind w:left="270"/>
        <w:rPr>
          <w:rFonts w:ascii="Times New Roman" w:hAnsi="Times New Roman" w:cs="Times New Roman"/>
          <w:b/>
          <w:bCs/>
          <w:sz w:val="24"/>
          <w:szCs w:val="24"/>
        </w:rPr>
      </w:pPr>
      <w:r w:rsidRPr="00CC7AA7">
        <w:rPr>
          <w:rFonts w:ascii="Times New Roman" w:hAnsi="Times New Roman" w:cs="Times New Roman"/>
          <w:b/>
          <w:bCs/>
          <w:sz w:val="24"/>
          <w:szCs w:val="24"/>
        </w:rPr>
        <w:lastRenderedPageBreak/>
        <w:t xml:space="preserve">Table </w:t>
      </w:r>
      <w:r w:rsidR="00BA0682"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 Germination percentage of wheat varieties under different doses of corn cob biochar under soil less </w:t>
      </w:r>
      <w:proofErr w:type="spellStart"/>
      <w:r w:rsidRPr="00CC7AA7">
        <w:rPr>
          <w:rFonts w:ascii="Times New Roman" w:hAnsi="Times New Roman" w:cs="Times New Roman"/>
          <w:b/>
          <w:bCs/>
          <w:sz w:val="24"/>
          <w:szCs w:val="24"/>
        </w:rPr>
        <w:t>petridish</w:t>
      </w:r>
      <w:proofErr w:type="spellEnd"/>
      <w:r w:rsidRPr="00CC7AA7">
        <w:rPr>
          <w:rFonts w:ascii="Times New Roman" w:hAnsi="Times New Roman" w:cs="Times New Roman"/>
          <w:b/>
          <w:bCs/>
          <w:sz w:val="24"/>
          <w:szCs w:val="24"/>
        </w:rPr>
        <w:t xml:space="preserve"> bioassay.</w:t>
      </w:r>
    </w:p>
    <w:tbl>
      <w:tblPr>
        <w:tblW w:w="5000" w:type="pct"/>
        <w:tblLook w:val="04A0" w:firstRow="1" w:lastRow="0" w:firstColumn="1" w:lastColumn="0" w:noHBand="0" w:noVBand="1"/>
      </w:tblPr>
      <w:tblGrid>
        <w:gridCol w:w="1641"/>
        <w:gridCol w:w="10"/>
        <w:gridCol w:w="699"/>
        <w:gridCol w:w="753"/>
        <w:gridCol w:w="770"/>
        <w:gridCol w:w="772"/>
        <w:gridCol w:w="465"/>
        <w:gridCol w:w="565"/>
        <w:gridCol w:w="697"/>
        <w:gridCol w:w="697"/>
        <w:gridCol w:w="720"/>
        <w:gridCol w:w="678"/>
        <w:gridCol w:w="79"/>
        <w:gridCol w:w="1030"/>
      </w:tblGrid>
      <w:tr w:rsidR="00DE77F6" w:rsidRPr="00CC7AA7" w14:paraId="3BA3C9C4" w14:textId="77777777" w:rsidTr="000804EC">
        <w:trPr>
          <w:trHeight w:val="353"/>
        </w:trPr>
        <w:tc>
          <w:tcPr>
            <w:tcW w:w="862" w:type="pct"/>
            <w:gridSpan w:val="2"/>
            <w:tcBorders>
              <w:top w:val="single" w:sz="4" w:space="0" w:color="auto"/>
              <w:left w:val="single" w:sz="4" w:space="0" w:color="auto"/>
              <w:bottom w:val="single" w:sz="4" w:space="0" w:color="auto"/>
              <w:right w:val="single" w:sz="4" w:space="0" w:color="auto"/>
            </w:tcBorders>
            <w:noWrap/>
            <w:vAlign w:val="center"/>
            <w:hideMark/>
          </w:tcPr>
          <w:p w14:paraId="046D273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1806" w:type="pct"/>
            <w:gridSpan w:val="5"/>
            <w:tcBorders>
              <w:top w:val="single" w:sz="4" w:space="0" w:color="auto"/>
              <w:left w:val="nil"/>
              <w:bottom w:val="single" w:sz="4" w:space="0" w:color="auto"/>
              <w:right w:val="single" w:sz="4" w:space="0" w:color="auto"/>
            </w:tcBorders>
            <w:noWrap/>
            <w:vAlign w:val="center"/>
            <w:hideMark/>
          </w:tcPr>
          <w:p w14:paraId="6A85795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Germination percentage (%)</w:t>
            </w:r>
          </w:p>
        </w:tc>
        <w:tc>
          <w:tcPr>
            <w:tcW w:w="2332" w:type="pct"/>
            <w:gridSpan w:val="7"/>
            <w:tcBorders>
              <w:top w:val="single" w:sz="4" w:space="0" w:color="auto"/>
              <w:left w:val="nil"/>
              <w:bottom w:val="single" w:sz="4" w:space="0" w:color="auto"/>
              <w:right w:val="single" w:sz="4" w:space="0" w:color="auto"/>
            </w:tcBorders>
            <w:vAlign w:val="center"/>
          </w:tcPr>
          <w:p w14:paraId="1D8CBFB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Speed of germination</w:t>
            </w:r>
          </w:p>
        </w:tc>
      </w:tr>
      <w:tr w:rsidR="00DE77F6" w:rsidRPr="00CC7AA7" w14:paraId="6EC1CE79" w14:textId="77777777" w:rsidTr="000804EC">
        <w:trPr>
          <w:trHeight w:val="353"/>
        </w:trPr>
        <w:tc>
          <w:tcPr>
            <w:tcW w:w="862" w:type="pct"/>
            <w:gridSpan w:val="2"/>
            <w:vMerge w:val="restart"/>
            <w:tcBorders>
              <w:top w:val="nil"/>
              <w:left w:val="single" w:sz="4" w:space="0" w:color="auto"/>
              <w:bottom w:val="single" w:sz="4" w:space="0" w:color="auto"/>
              <w:right w:val="single" w:sz="4" w:space="0" w:color="auto"/>
            </w:tcBorders>
            <w:vAlign w:val="center"/>
            <w:hideMark/>
          </w:tcPr>
          <w:p w14:paraId="15802877"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09D22E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2" w:type="pct"/>
            <w:gridSpan w:val="4"/>
            <w:tcBorders>
              <w:top w:val="single" w:sz="4" w:space="0" w:color="auto"/>
              <w:left w:val="nil"/>
              <w:bottom w:val="single" w:sz="4" w:space="0" w:color="auto"/>
              <w:right w:val="single" w:sz="4" w:space="0" w:color="auto"/>
            </w:tcBorders>
            <w:noWrap/>
            <w:vAlign w:val="center"/>
            <w:hideMark/>
          </w:tcPr>
          <w:p w14:paraId="57514200"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635DCF7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0EDF84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99" w:type="pct"/>
            <w:gridSpan w:val="5"/>
            <w:tcBorders>
              <w:top w:val="nil"/>
              <w:left w:val="single" w:sz="4" w:space="0" w:color="auto"/>
              <w:bottom w:val="single" w:sz="4" w:space="0" w:color="auto"/>
              <w:right w:val="single" w:sz="4" w:space="0" w:color="auto"/>
            </w:tcBorders>
            <w:vAlign w:val="center"/>
          </w:tcPr>
          <w:p w14:paraId="645A9E06"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036D2B0B"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0E18F6D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E77F6" w:rsidRPr="00CC7AA7" w14:paraId="7AA61019" w14:textId="77777777" w:rsidTr="000804EC">
        <w:trPr>
          <w:trHeight w:val="353"/>
        </w:trPr>
        <w:tc>
          <w:tcPr>
            <w:tcW w:w="862" w:type="pct"/>
            <w:gridSpan w:val="2"/>
            <w:vMerge/>
            <w:tcBorders>
              <w:top w:val="nil"/>
              <w:left w:val="single" w:sz="4" w:space="0" w:color="auto"/>
              <w:bottom w:val="single" w:sz="4" w:space="0" w:color="auto"/>
              <w:right w:val="single" w:sz="4" w:space="0" w:color="auto"/>
            </w:tcBorders>
            <w:vAlign w:val="center"/>
            <w:hideMark/>
          </w:tcPr>
          <w:p w14:paraId="1C1ADF4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c>
          <w:tcPr>
            <w:tcW w:w="365" w:type="pct"/>
            <w:tcBorders>
              <w:top w:val="nil"/>
              <w:left w:val="nil"/>
              <w:bottom w:val="single" w:sz="4" w:space="0" w:color="auto"/>
              <w:right w:val="single" w:sz="4" w:space="0" w:color="auto"/>
            </w:tcBorders>
            <w:vAlign w:val="center"/>
            <w:hideMark/>
          </w:tcPr>
          <w:p w14:paraId="4DF4B99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93" w:type="pct"/>
            <w:tcBorders>
              <w:top w:val="nil"/>
              <w:left w:val="nil"/>
              <w:bottom w:val="single" w:sz="4" w:space="0" w:color="auto"/>
              <w:right w:val="single" w:sz="4" w:space="0" w:color="auto"/>
            </w:tcBorders>
            <w:vAlign w:val="center"/>
            <w:hideMark/>
          </w:tcPr>
          <w:p w14:paraId="4080363C"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2" w:type="pct"/>
            <w:tcBorders>
              <w:top w:val="nil"/>
              <w:left w:val="nil"/>
              <w:bottom w:val="single" w:sz="4" w:space="0" w:color="auto"/>
              <w:right w:val="single" w:sz="4" w:space="0" w:color="auto"/>
            </w:tcBorders>
            <w:vAlign w:val="center"/>
            <w:hideMark/>
          </w:tcPr>
          <w:p w14:paraId="11AD82F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3" w:type="pct"/>
            <w:tcBorders>
              <w:top w:val="nil"/>
              <w:left w:val="nil"/>
              <w:bottom w:val="single" w:sz="4" w:space="0" w:color="auto"/>
              <w:right w:val="single" w:sz="4" w:space="0" w:color="auto"/>
            </w:tcBorders>
            <w:vAlign w:val="center"/>
            <w:hideMark/>
          </w:tcPr>
          <w:p w14:paraId="488668D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6771E16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single" w:sz="4" w:space="0" w:color="auto"/>
              <w:bottom w:val="single" w:sz="4" w:space="0" w:color="auto"/>
              <w:right w:val="single" w:sz="4" w:space="0" w:color="auto"/>
            </w:tcBorders>
            <w:vAlign w:val="center"/>
          </w:tcPr>
          <w:p w14:paraId="16E0A3E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single" w:sz="4" w:space="0" w:color="auto"/>
              <w:bottom w:val="single" w:sz="4" w:space="0" w:color="auto"/>
              <w:right w:val="single" w:sz="4" w:space="0" w:color="auto"/>
            </w:tcBorders>
            <w:vAlign w:val="center"/>
          </w:tcPr>
          <w:p w14:paraId="42FBAD7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76" w:type="pct"/>
            <w:tcBorders>
              <w:top w:val="nil"/>
              <w:left w:val="single" w:sz="4" w:space="0" w:color="auto"/>
              <w:bottom w:val="single" w:sz="4" w:space="0" w:color="auto"/>
              <w:right w:val="single" w:sz="4" w:space="0" w:color="auto"/>
            </w:tcBorders>
            <w:vAlign w:val="center"/>
          </w:tcPr>
          <w:p w14:paraId="4C3A164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5" w:type="pct"/>
            <w:gridSpan w:val="2"/>
            <w:tcBorders>
              <w:top w:val="nil"/>
              <w:left w:val="single" w:sz="4" w:space="0" w:color="auto"/>
              <w:bottom w:val="single" w:sz="4" w:space="0" w:color="auto"/>
              <w:right w:val="single" w:sz="4" w:space="0" w:color="auto"/>
            </w:tcBorders>
            <w:vAlign w:val="center"/>
          </w:tcPr>
          <w:p w14:paraId="6B7490A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71DE5D16"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r>
      <w:tr w:rsidR="00DE77F6" w:rsidRPr="00CC7AA7" w14:paraId="3946217B" w14:textId="77777777" w:rsidTr="000804EC">
        <w:trPr>
          <w:trHeight w:val="353"/>
        </w:trPr>
        <w:tc>
          <w:tcPr>
            <w:tcW w:w="862" w:type="pct"/>
            <w:gridSpan w:val="2"/>
            <w:tcBorders>
              <w:top w:val="nil"/>
              <w:left w:val="single" w:sz="4" w:space="0" w:color="auto"/>
              <w:bottom w:val="single" w:sz="4" w:space="0" w:color="auto"/>
              <w:right w:val="single" w:sz="4" w:space="0" w:color="auto"/>
            </w:tcBorders>
            <w:vAlign w:val="center"/>
            <w:hideMark/>
          </w:tcPr>
          <w:p w14:paraId="4FC479B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5" w:type="pct"/>
            <w:tcBorders>
              <w:top w:val="nil"/>
              <w:left w:val="nil"/>
              <w:bottom w:val="single" w:sz="4" w:space="0" w:color="auto"/>
              <w:right w:val="single" w:sz="4" w:space="0" w:color="auto"/>
            </w:tcBorders>
            <w:vAlign w:val="center"/>
            <w:hideMark/>
          </w:tcPr>
          <w:p w14:paraId="3F7DDA83"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96.75</w:t>
            </w:r>
          </w:p>
        </w:tc>
        <w:tc>
          <w:tcPr>
            <w:tcW w:w="393" w:type="pct"/>
            <w:tcBorders>
              <w:top w:val="nil"/>
              <w:left w:val="nil"/>
              <w:bottom w:val="single" w:sz="4" w:space="0" w:color="auto"/>
              <w:right w:val="single" w:sz="4" w:space="0" w:color="auto"/>
            </w:tcBorders>
            <w:vAlign w:val="center"/>
            <w:hideMark/>
          </w:tcPr>
          <w:p w14:paraId="5A34B18C"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94.75</w:t>
            </w:r>
          </w:p>
        </w:tc>
        <w:tc>
          <w:tcPr>
            <w:tcW w:w="402" w:type="pct"/>
            <w:tcBorders>
              <w:top w:val="nil"/>
              <w:left w:val="nil"/>
              <w:bottom w:val="single" w:sz="4" w:space="0" w:color="auto"/>
              <w:right w:val="single" w:sz="4" w:space="0" w:color="auto"/>
            </w:tcBorders>
            <w:vAlign w:val="center"/>
            <w:hideMark/>
          </w:tcPr>
          <w:p w14:paraId="328C3F85"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94.00</w:t>
            </w:r>
          </w:p>
        </w:tc>
        <w:tc>
          <w:tcPr>
            <w:tcW w:w="403" w:type="pct"/>
            <w:tcBorders>
              <w:top w:val="nil"/>
              <w:left w:val="nil"/>
              <w:bottom w:val="single" w:sz="4" w:space="0" w:color="auto"/>
              <w:right w:val="single" w:sz="4" w:space="0" w:color="auto"/>
            </w:tcBorders>
            <w:vAlign w:val="center"/>
            <w:hideMark/>
          </w:tcPr>
          <w:p w14:paraId="496DAE3A"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95.00</w:t>
            </w:r>
          </w:p>
        </w:tc>
        <w:tc>
          <w:tcPr>
            <w:tcW w:w="538" w:type="pct"/>
            <w:gridSpan w:val="2"/>
            <w:tcBorders>
              <w:top w:val="nil"/>
              <w:left w:val="nil"/>
              <w:bottom w:val="single" w:sz="4" w:space="0" w:color="auto"/>
              <w:right w:val="single" w:sz="4" w:space="0" w:color="auto"/>
            </w:tcBorders>
            <w:vAlign w:val="center"/>
            <w:hideMark/>
          </w:tcPr>
          <w:p w14:paraId="0FC1C9E7"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95.12</w:t>
            </w:r>
          </w:p>
        </w:tc>
        <w:tc>
          <w:tcPr>
            <w:tcW w:w="364" w:type="pct"/>
            <w:tcBorders>
              <w:top w:val="nil"/>
              <w:left w:val="nil"/>
              <w:bottom w:val="single" w:sz="4" w:space="0" w:color="auto"/>
              <w:right w:val="single" w:sz="4" w:space="0" w:color="auto"/>
            </w:tcBorders>
            <w:vAlign w:val="center"/>
          </w:tcPr>
          <w:p w14:paraId="186B6CCD"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85.39</w:t>
            </w:r>
          </w:p>
        </w:tc>
        <w:tc>
          <w:tcPr>
            <w:tcW w:w="364" w:type="pct"/>
            <w:tcBorders>
              <w:top w:val="nil"/>
              <w:left w:val="nil"/>
              <w:bottom w:val="single" w:sz="4" w:space="0" w:color="auto"/>
              <w:right w:val="single" w:sz="4" w:space="0" w:color="auto"/>
            </w:tcBorders>
            <w:vAlign w:val="center"/>
          </w:tcPr>
          <w:p w14:paraId="6C39ABB1"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83.32</w:t>
            </w:r>
          </w:p>
        </w:tc>
        <w:tc>
          <w:tcPr>
            <w:tcW w:w="376" w:type="pct"/>
            <w:tcBorders>
              <w:top w:val="nil"/>
              <w:left w:val="nil"/>
              <w:bottom w:val="single" w:sz="4" w:space="0" w:color="auto"/>
              <w:right w:val="single" w:sz="4" w:space="0" w:color="auto"/>
            </w:tcBorders>
            <w:vAlign w:val="center"/>
          </w:tcPr>
          <w:p w14:paraId="7B7CA07B"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82.92</w:t>
            </w:r>
          </w:p>
        </w:tc>
        <w:tc>
          <w:tcPr>
            <w:tcW w:w="395" w:type="pct"/>
            <w:gridSpan w:val="2"/>
            <w:tcBorders>
              <w:top w:val="nil"/>
              <w:left w:val="nil"/>
              <w:bottom w:val="single" w:sz="4" w:space="0" w:color="auto"/>
              <w:right w:val="single" w:sz="4" w:space="0" w:color="auto"/>
            </w:tcBorders>
            <w:vAlign w:val="center"/>
          </w:tcPr>
          <w:p w14:paraId="7725803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83.32</w:t>
            </w:r>
          </w:p>
        </w:tc>
        <w:tc>
          <w:tcPr>
            <w:tcW w:w="538" w:type="pct"/>
            <w:tcBorders>
              <w:top w:val="nil"/>
              <w:left w:val="nil"/>
              <w:bottom w:val="single" w:sz="4" w:space="0" w:color="auto"/>
              <w:right w:val="single" w:sz="4" w:space="0" w:color="auto"/>
            </w:tcBorders>
            <w:vAlign w:val="center"/>
          </w:tcPr>
          <w:p w14:paraId="74B4058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83.75</w:t>
            </w:r>
          </w:p>
        </w:tc>
      </w:tr>
      <w:tr w:rsidR="00DE77F6" w:rsidRPr="00CC7AA7" w14:paraId="2234C8E1" w14:textId="77777777" w:rsidTr="000804EC">
        <w:trPr>
          <w:trHeight w:val="353"/>
        </w:trPr>
        <w:tc>
          <w:tcPr>
            <w:tcW w:w="862" w:type="pct"/>
            <w:gridSpan w:val="2"/>
            <w:tcBorders>
              <w:top w:val="nil"/>
              <w:left w:val="single" w:sz="4" w:space="0" w:color="auto"/>
              <w:bottom w:val="single" w:sz="4" w:space="0" w:color="auto"/>
              <w:right w:val="single" w:sz="4" w:space="0" w:color="auto"/>
            </w:tcBorders>
            <w:vAlign w:val="center"/>
            <w:hideMark/>
          </w:tcPr>
          <w:p w14:paraId="527F402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5" w:type="pct"/>
            <w:tcBorders>
              <w:top w:val="nil"/>
              <w:left w:val="nil"/>
              <w:bottom w:val="single" w:sz="4" w:space="0" w:color="auto"/>
              <w:right w:val="single" w:sz="4" w:space="0" w:color="auto"/>
            </w:tcBorders>
            <w:vAlign w:val="center"/>
            <w:hideMark/>
          </w:tcPr>
          <w:p w14:paraId="76CC00A9"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98.75</w:t>
            </w:r>
          </w:p>
        </w:tc>
        <w:tc>
          <w:tcPr>
            <w:tcW w:w="393" w:type="pct"/>
            <w:tcBorders>
              <w:top w:val="nil"/>
              <w:left w:val="nil"/>
              <w:bottom w:val="single" w:sz="4" w:space="0" w:color="auto"/>
              <w:right w:val="single" w:sz="4" w:space="0" w:color="auto"/>
            </w:tcBorders>
            <w:vAlign w:val="center"/>
            <w:hideMark/>
          </w:tcPr>
          <w:p w14:paraId="0B4248F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94.00</w:t>
            </w:r>
          </w:p>
        </w:tc>
        <w:tc>
          <w:tcPr>
            <w:tcW w:w="402" w:type="pct"/>
            <w:tcBorders>
              <w:top w:val="nil"/>
              <w:left w:val="nil"/>
              <w:bottom w:val="single" w:sz="4" w:space="0" w:color="auto"/>
              <w:right w:val="single" w:sz="4" w:space="0" w:color="auto"/>
            </w:tcBorders>
            <w:vAlign w:val="center"/>
            <w:hideMark/>
          </w:tcPr>
          <w:p w14:paraId="08F5B8B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93.75</w:t>
            </w:r>
          </w:p>
        </w:tc>
        <w:tc>
          <w:tcPr>
            <w:tcW w:w="403" w:type="pct"/>
            <w:tcBorders>
              <w:top w:val="nil"/>
              <w:left w:val="nil"/>
              <w:bottom w:val="single" w:sz="4" w:space="0" w:color="auto"/>
              <w:right w:val="single" w:sz="4" w:space="0" w:color="auto"/>
            </w:tcBorders>
            <w:vAlign w:val="center"/>
            <w:hideMark/>
          </w:tcPr>
          <w:p w14:paraId="55BB486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93.50</w:t>
            </w:r>
          </w:p>
        </w:tc>
        <w:tc>
          <w:tcPr>
            <w:tcW w:w="538" w:type="pct"/>
            <w:gridSpan w:val="2"/>
            <w:tcBorders>
              <w:top w:val="nil"/>
              <w:left w:val="nil"/>
              <w:bottom w:val="single" w:sz="4" w:space="0" w:color="auto"/>
              <w:right w:val="single" w:sz="4" w:space="0" w:color="auto"/>
            </w:tcBorders>
            <w:vAlign w:val="center"/>
            <w:hideMark/>
          </w:tcPr>
          <w:p w14:paraId="0CD552B1" w14:textId="77777777" w:rsidR="00DE77F6" w:rsidRPr="00CC7AA7" w:rsidRDefault="00DE77F6"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95.00</w:t>
            </w:r>
          </w:p>
        </w:tc>
        <w:tc>
          <w:tcPr>
            <w:tcW w:w="364" w:type="pct"/>
            <w:tcBorders>
              <w:top w:val="nil"/>
              <w:left w:val="nil"/>
              <w:bottom w:val="single" w:sz="4" w:space="0" w:color="auto"/>
              <w:right w:val="single" w:sz="4" w:space="0" w:color="auto"/>
            </w:tcBorders>
            <w:vAlign w:val="center"/>
          </w:tcPr>
          <w:p w14:paraId="6ED1F769"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87.12</w:t>
            </w:r>
          </w:p>
        </w:tc>
        <w:tc>
          <w:tcPr>
            <w:tcW w:w="364" w:type="pct"/>
            <w:tcBorders>
              <w:top w:val="nil"/>
              <w:left w:val="nil"/>
              <w:bottom w:val="single" w:sz="4" w:space="0" w:color="auto"/>
              <w:right w:val="single" w:sz="4" w:space="0" w:color="auto"/>
            </w:tcBorders>
            <w:vAlign w:val="center"/>
          </w:tcPr>
          <w:p w14:paraId="080D704F"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83.14</w:t>
            </w:r>
          </w:p>
        </w:tc>
        <w:tc>
          <w:tcPr>
            <w:tcW w:w="376" w:type="pct"/>
            <w:tcBorders>
              <w:top w:val="nil"/>
              <w:left w:val="nil"/>
              <w:bottom w:val="single" w:sz="4" w:space="0" w:color="auto"/>
              <w:right w:val="single" w:sz="4" w:space="0" w:color="auto"/>
            </w:tcBorders>
            <w:vAlign w:val="center"/>
          </w:tcPr>
          <w:p w14:paraId="069A2F3D"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82.92</w:t>
            </w:r>
          </w:p>
        </w:tc>
        <w:tc>
          <w:tcPr>
            <w:tcW w:w="395" w:type="pct"/>
            <w:gridSpan w:val="2"/>
            <w:tcBorders>
              <w:top w:val="nil"/>
              <w:left w:val="nil"/>
              <w:bottom w:val="single" w:sz="4" w:space="0" w:color="auto"/>
              <w:right w:val="single" w:sz="4" w:space="0" w:color="auto"/>
            </w:tcBorders>
            <w:vAlign w:val="center"/>
          </w:tcPr>
          <w:p w14:paraId="6412F4E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82.35</w:t>
            </w:r>
          </w:p>
        </w:tc>
        <w:tc>
          <w:tcPr>
            <w:tcW w:w="538" w:type="pct"/>
            <w:tcBorders>
              <w:top w:val="nil"/>
              <w:left w:val="nil"/>
              <w:bottom w:val="single" w:sz="4" w:space="0" w:color="auto"/>
              <w:right w:val="single" w:sz="4" w:space="0" w:color="auto"/>
            </w:tcBorders>
            <w:vAlign w:val="center"/>
          </w:tcPr>
          <w:p w14:paraId="464A0F2B"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83.88</w:t>
            </w:r>
          </w:p>
        </w:tc>
      </w:tr>
      <w:tr w:rsidR="00DE77F6" w:rsidRPr="00CC7AA7" w14:paraId="499B7A12" w14:textId="77777777" w:rsidTr="000804EC">
        <w:trPr>
          <w:trHeight w:val="322"/>
        </w:trPr>
        <w:tc>
          <w:tcPr>
            <w:tcW w:w="862" w:type="pct"/>
            <w:gridSpan w:val="2"/>
            <w:tcBorders>
              <w:top w:val="nil"/>
              <w:left w:val="single" w:sz="4" w:space="0" w:color="auto"/>
              <w:bottom w:val="single" w:sz="4" w:space="0" w:color="auto"/>
              <w:right w:val="single" w:sz="4" w:space="0" w:color="auto"/>
            </w:tcBorders>
            <w:vAlign w:val="center"/>
            <w:hideMark/>
          </w:tcPr>
          <w:p w14:paraId="5E0B1490"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5" w:type="pct"/>
            <w:tcBorders>
              <w:top w:val="nil"/>
              <w:left w:val="nil"/>
              <w:bottom w:val="single" w:sz="4" w:space="0" w:color="auto"/>
              <w:right w:val="single" w:sz="4" w:space="0" w:color="auto"/>
            </w:tcBorders>
            <w:vAlign w:val="center"/>
            <w:hideMark/>
          </w:tcPr>
          <w:p w14:paraId="6A20B45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99.50</w:t>
            </w:r>
          </w:p>
        </w:tc>
        <w:tc>
          <w:tcPr>
            <w:tcW w:w="393" w:type="pct"/>
            <w:tcBorders>
              <w:top w:val="nil"/>
              <w:left w:val="nil"/>
              <w:bottom w:val="single" w:sz="4" w:space="0" w:color="auto"/>
              <w:right w:val="single" w:sz="4" w:space="0" w:color="auto"/>
            </w:tcBorders>
            <w:vAlign w:val="center"/>
            <w:hideMark/>
          </w:tcPr>
          <w:p w14:paraId="03B2B018"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98.25</w:t>
            </w:r>
          </w:p>
        </w:tc>
        <w:tc>
          <w:tcPr>
            <w:tcW w:w="402" w:type="pct"/>
            <w:tcBorders>
              <w:top w:val="nil"/>
              <w:left w:val="nil"/>
              <w:bottom w:val="single" w:sz="4" w:space="0" w:color="auto"/>
              <w:right w:val="single" w:sz="4" w:space="0" w:color="auto"/>
            </w:tcBorders>
            <w:vAlign w:val="center"/>
            <w:hideMark/>
          </w:tcPr>
          <w:p w14:paraId="791A375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97.00</w:t>
            </w:r>
          </w:p>
        </w:tc>
        <w:tc>
          <w:tcPr>
            <w:tcW w:w="403" w:type="pct"/>
            <w:tcBorders>
              <w:top w:val="nil"/>
              <w:left w:val="nil"/>
              <w:bottom w:val="single" w:sz="4" w:space="0" w:color="auto"/>
              <w:right w:val="single" w:sz="4" w:space="0" w:color="auto"/>
            </w:tcBorders>
            <w:vAlign w:val="center"/>
            <w:hideMark/>
          </w:tcPr>
          <w:p w14:paraId="7DC9443D"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97.50</w:t>
            </w:r>
          </w:p>
        </w:tc>
        <w:tc>
          <w:tcPr>
            <w:tcW w:w="538" w:type="pct"/>
            <w:gridSpan w:val="2"/>
            <w:tcBorders>
              <w:top w:val="nil"/>
              <w:left w:val="nil"/>
              <w:bottom w:val="single" w:sz="4" w:space="0" w:color="auto"/>
              <w:right w:val="single" w:sz="4" w:space="0" w:color="auto"/>
            </w:tcBorders>
            <w:vAlign w:val="center"/>
            <w:hideMark/>
          </w:tcPr>
          <w:p w14:paraId="2D4BD75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98.06</w:t>
            </w:r>
          </w:p>
        </w:tc>
        <w:tc>
          <w:tcPr>
            <w:tcW w:w="364" w:type="pct"/>
            <w:tcBorders>
              <w:top w:val="nil"/>
              <w:left w:val="nil"/>
              <w:bottom w:val="single" w:sz="4" w:space="0" w:color="auto"/>
              <w:right w:val="single" w:sz="4" w:space="0" w:color="auto"/>
            </w:tcBorders>
            <w:vAlign w:val="center"/>
          </w:tcPr>
          <w:p w14:paraId="518FFB57"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88.23</w:t>
            </w:r>
          </w:p>
        </w:tc>
        <w:tc>
          <w:tcPr>
            <w:tcW w:w="364" w:type="pct"/>
            <w:tcBorders>
              <w:top w:val="nil"/>
              <w:left w:val="nil"/>
              <w:bottom w:val="single" w:sz="4" w:space="0" w:color="auto"/>
              <w:right w:val="single" w:sz="4" w:space="0" w:color="auto"/>
            </w:tcBorders>
            <w:vAlign w:val="center"/>
          </w:tcPr>
          <w:p w14:paraId="1BAA2C4C"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86.68</w:t>
            </w:r>
          </w:p>
        </w:tc>
        <w:tc>
          <w:tcPr>
            <w:tcW w:w="376" w:type="pct"/>
            <w:tcBorders>
              <w:top w:val="nil"/>
              <w:left w:val="nil"/>
              <w:bottom w:val="single" w:sz="4" w:space="0" w:color="auto"/>
              <w:right w:val="single" w:sz="4" w:space="0" w:color="auto"/>
            </w:tcBorders>
            <w:vAlign w:val="center"/>
          </w:tcPr>
          <w:p w14:paraId="6A722477"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86.23</w:t>
            </w:r>
          </w:p>
        </w:tc>
        <w:tc>
          <w:tcPr>
            <w:tcW w:w="395" w:type="pct"/>
            <w:gridSpan w:val="2"/>
            <w:tcBorders>
              <w:top w:val="nil"/>
              <w:left w:val="nil"/>
              <w:bottom w:val="single" w:sz="4" w:space="0" w:color="auto"/>
              <w:right w:val="single" w:sz="4" w:space="0" w:color="auto"/>
            </w:tcBorders>
            <w:vAlign w:val="center"/>
          </w:tcPr>
          <w:p w14:paraId="37EDE6A9"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86.34</w:t>
            </w:r>
          </w:p>
        </w:tc>
        <w:tc>
          <w:tcPr>
            <w:tcW w:w="538" w:type="pct"/>
            <w:tcBorders>
              <w:top w:val="nil"/>
              <w:left w:val="nil"/>
              <w:bottom w:val="single" w:sz="4" w:space="0" w:color="auto"/>
              <w:right w:val="single" w:sz="4" w:space="0" w:color="auto"/>
            </w:tcBorders>
            <w:vAlign w:val="center"/>
          </w:tcPr>
          <w:p w14:paraId="3CB6BDC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86.89</w:t>
            </w:r>
          </w:p>
        </w:tc>
      </w:tr>
      <w:tr w:rsidR="00DE77F6" w:rsidRPr="00CC7AA7" w14:paraId="31F4BF95" w14:textId="77777777" w:rsidTr="000804EC">
        <w:trPr>
          <w:trHeight w:val="405"/>
        </w:trPr>
        <w:tc>
          <w:tcPr>
            <w:tcW w:w="862" w:type="pct"/>
            <w:gridSpan w:val="2"/>
            <w:tcBorders>
              <w:top w:val="nil"/>
              <w:left w:val="single" w:sz="4" w:space="0" w:color="auto"/>
              <w:bottom w:val="single" w:sz="4" w:space="0" w:color="auto"/>
              <w:right w:val="single" w:sz="4" w:space="0" w:color="auto"/>
            </w:tcBorders>
            <w:vAlign w:val="center"/>
            <w:hideMark/>
          </w:tcPr>
          <w:p w14:paraId="6CA6EB4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p w14:paraId="5A9C6AA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365" w:type="pct"/>
            <w:tcBorders>
              <w:top w:val="nil"/>
              <w:left w:val="nil"/>
              <w:bottom w:val="single" w:sz="4" w:space="0" w:color="auto"/>
              <w:right w:val="single" w:sz="4" w:space="0" w:color="auto"/>
            </w:tcBorders>
            <w:vAlign w:val="center"/>
            <w:hideMark/>
          </w:tcPr>
          <w:p w14:paraId="3DB4E96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98.33</w:t>
            </w:r>
          </w:p>
        </w:tc>
        <w:tc>
          <w:tcPr>
            <w:tcW w:w="393" w:type="pct"/>
            <w:tcBorders>
              <w:top w:val="nil"/>
              <w:left w:val="nil"/>
              <w:bottom w:val="single" w:sz="4" w:space="0" w:color="auto"/>
              <w:right w:val="single" w:sz="4" w:space="0" w:color="auto"/>
            </w:tcBorders>
            <w:vAlign w:val="center"/>
            <w:hideMark/>
          </w:tcPr>
          <w:p w14:paraId="6069FE1C" w14:textId="77777777" w:rsidR="00DE77F6" w:rsidRPr="00CC7AA7" w:rsidRDefault="00DE77F6"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95.66</w:t>
            </w:r>
          </w:p>
        </w:tc>
        <w:tc>
          <w:tcPr>
            <w:tcW w:w="402" w:type="pct"/>
            <w:tcBorders>
              <w:top w:val="nil"/>
              <w:left w:val="nil"/>
              <w:bottom w:val="single" w:sz="4" w:space="0" w:color="auto"/>
              <w:right w:val="single" w:sz="4" w:space="0" w:color="auto"/>
            </w:tcBorders>
            <w:vAlign w:val="center"/>
            <w:hideMark/>
          </w:tcPr>
          <w:p w14:paraId="5D466A2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94.91</w:t>
            </w:r>
          </w:p>
        </w:tc>
        <w:tc>
          <w:tcPr>
            <w:tcW w:w="403" w:type="pct"/>
            <w:tcBorders>
              <w:top w:val="nil"/>
              <w:left w:val="nil"/>
              <w:bottom w:val="single" w:sz="4" w:space="0" w:color="auto"/>
              <w:right w:val="single" w:sz="4" w:space="0" w:color="auto"/>
            </w:tcBorders>
            <w:vAlign w:val="center"/>
            <w:hideMark/>
          </w:tcPr>
          <w:p w14:paraId="7162A51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95.33</w:t>
            </w:r>
          </w:p>
        </w:tc>
        <w:tc>
          <w:tcPr>
            <w:tcW w:w="538" w:type="pct"/>
            <w:gridSpan w:val="2"/>
            <w:tcBorders>
              <w:top w:val="nil"/>
              <w:left w:val="nil"/>
              <w:bottom w:val="single" w:sz="4" w:space="0" w:color="auto"/>
              <w:right w:val="single" w:sz="4" w:space="0" w:color="auto"/>
            </w:tcBorders>
            <w:noWrap/>
            <w:vAlign w:val="center"/>
            <w:hideMark/>
          </w:tcPr>
          <w:p w14:paraId="7065590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96.06</w:t>
            </w:r>
          </w:p>
        </w:tc>
        <w:tc>
          <w:tcPr>
            <w:tcW w:w="364" w:type="pct"/>
            <w:tcBorders>
              <w:top w:val="nil"/>
              <w:left w:val="nil"/>
              <w:bottom w:val="single" w:sz="4" w:space="0" w:color="auto"/>
              <w:right w:val="single" w:sz="4" w:space="0" w:color="auto"/>
            </w:tcBorders>
            <w:vAlign w:val="center"/>
          </w:tcPr>
          <w:p w14:paraId="7B150F0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86.91</w:t>
            </w:r>
          </w:p>
        </w:tc>
        <w:tc>
          <w:tcPr>
            <w:tcW w:w="364" w:type="pct"/>
            <w:tcBorders>
              <w:top w:val="nil"/>
              <w:left w:val="nil"/>
              <w:bottom w:val="single" w:sz="4" w:space="0" w:color="auto"/>
              <w:right w:val="single" w:sz="4" w:space="0" w:color="auto"/>
            </w:tcBorders>
            <w:vAlign w:val="center"/>
          </w:tcPr>
          <w:p w14:paraId="71EE3CE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84.38</w:t>
            </w:r>
          </w:p>
        </w:tc>
        <w:tc>
          <w:tcPr>
            <w:tcW w:w="376" w:type="pct"/>
            <w:tcBorders>
              <w:top w:val="nil"/>
              <w:left w:val="nil"/>
              <w:bottom w:val="single" w:sz="4" w:space="0" w:color="auto"/>
              <w:right w:val="single" w:sz="4" w:space="0" w:color="auto"/>
            </w:tcBorders>
            <w:vAlign w:val="center"/>
          </w:tcPr>
          <w:p w14:paraId="5BA3877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84.02</w:t>
            </w:r>
          </w:p>
        </w:tc>
        <w:tc>
          <w:tcPr>
            <w:tcW w:w="395" w:type="pct"/>
            <w:gridSpan w:val="2"/>
            <w:tcBorders>
              <w:top w:val="nil"/>
              <w:left w:val="nil"/>
              <w:bottom w:val="single" w:sz="4" w:space="0" w:color="auto"/>
              <w:right w:val="single" w:sz="4" w:space="0" w:color="auto"/>
            </w:tcBorders>
            <w:vAlign w:val="center"/>
          </w:tcPr>
          <w:p w14:paraId="2B91C650"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84.02</w:t>
            </w:r>
          </w:p>
        </w:tc>
        <w:tc>
          <w:tcPr>
            <w:tcW w:w="538" w:type="pct"/>
            <w:tcBorders>
              <w:top w:val="nil"/>
              <w:left w:val="nil"/>
              <w:bottom w:val="single" w:sz="4" w:space="0" w:color="auto"/>
              <w:right w:val="single" w:sz="4" w:space="0" w:color="auto"/>
            </w:tcBorders>
            <w:vAlign w:val="center"/>
          </w:tcPr>
          <w:p w14:paraId="1271C73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84.84</w:t>
            </w:r>
          </w:p>
        </w:tc>
      </w:tr>
      <w:tr w:rsidR="00DE77F6" w:rsidRPr="00CC7AA7" w14:paraId="18DD4266" w14:textId="77777777" w:rsidTr="000804EC">
        <w:trPr>
          <w:trHeight w:val="197"/>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156683DC"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p>
        </w:tc>
      </w:tr>
      <w:tr w:rsidR="00DE77F6" w:rsidRPr="00CC7AA7" w14:paraId="7C8651C6" w14:textId="77777777" w:rsidTr="000804EC">
        <w:trPr>
          <w:trHeight w:val="322"/>
        </w:trPr>
        <w:tc>
          <w:tcPr>
            <w:tcW w:w="857" w:type="pct"/>
            <w:tcBorders>
              <w:top w:val="single" w:sz="4" w:space="0" w:color="auto"/>
              <w:left w:val="single" w:sz="4" w:space="0" w:color="auto"/>
              <w:bottom w:val="single" w:sz="4" w:space="0" w:color="auto"/>
              <w:right w:val="single" w:sz="4" w:space="0" w:color="auto"/>
            </w:tcBorders>
            <w:vAlign w:val="center"/>
            <w:hideMark/>
          </w:tcPr>
          <w:p w14:paraId="7B4914B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62" w:type="pct"/>
            <w:gridSpan w:val="3"/>
            <w:tcBorders>
              <w:top w:val="nil"/>
              <w:left w:val="nil"/>
              <w:bottom w:val="single" w:sz="4" w:space="0" w:color="auto"/>
              <w:right w:val="single" w:sz="4" w:space="0" w:color="auto"/>
            </w:tcBorders>
            <w:noWrap/>
            <w:vAlign w:val="center"/>
            <w:hideMark/>
          </w:tcPr>
          <w:p w14:paraId="3DACFCF6"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805" w:type="pct"/>
            <w:gridSpan w:val="2"/>
            <w:tcBorders>
              <w:top w:val="nil"/>
              <w:left w:val="nil"/>
              <w:bottom w:val="single" w:sz="4" w:space="0" w:color="auto"/>
              <w:right w:val="single" w:sz="4" w:space="0" w:color="auto"/>
            </w:tcBorders>
            <w:noWrap/>
            <w:vAlign w:val="center"/>
            <w:hideMark/>
          </w:tcPr>
          <w:p w14:paraId="307137AB"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02716DD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728" w:type="pct"/>
            <w:gridSpan w:val="2"/>
            <w:tcBorders>
              <w:top w:val="single" w:sz="4" w:space="0" w:color="auto"/>
              <w:left w:val="nil"/>
              <w:bottom w:val="single" w:sz="4" w:space="0" w:color="auto"/>
              <w:right w:val="single" w:sz="4" w:space="0" w:color="auto"/>
            </w:tcBorders>
            <w:vAlign w:val="center"/>
          </w:tcPr>
          <w:p w14:paraId="548FBF5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30" w:type="pct"/>
            <w:gridSpan w:val="2"/>
            <w:tcBorders>
              <w:top w:val="single" w:sz="4" w:space="0" w:color="auto"/>
              <w:left w:val="nil"/>
              <w:bottom w:val="single" w:sz="4" w:space="0" w:color="auto"/>
              <w:right w:val="single" w:sz="4" w:space="0" w:color="auto"/>
            </w:tcBorders>
            <w:vAlign w:val="center"/>
          </w:tcPr>
          <w:p w14:paraId="29ABB46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79" w:type="pct"/>
            <w:gridSpan w:val="2"/>
            <w:tcBorders>
              <w:top w:val="single" w:sz="4" w:space="0" w:color="auto"/>
              <w:left w:val="nil"/>
              <w:bottom w:val="single" w:sz="4" w:space="0" w:color="auto"/>
              <w:right w:val="single" w:sz="4" w:space="0" w:color="auto"/>
            </w:tcBorders>
            <w:vAlign w:val="center"/>
          </w:tcPr>
          <w:p w14:paraId="3B35082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E77F6" w:rsidRPr="00CC7AA7" w14:paraId="51AD7AE2" w14:textId="77777777" w:rsidTr="000804EC">
        <w:trPr>
          <w:trHeight w:val="353"/>
        </w:trPr>
        <w:tc>
          <w:tcPr>
            <w:tcW w:w="857" w:type="pct"/>
            <w:tcBorders>
              <w:top w:val="single" w:sz="4" w:space="0" w:color="auto"/>
              <w:left w:val="single" w:sz="4" w:space="0" w:color="auto"/>
              <w:bottom w:val="single" w:sz="4" w:space="0" w:color="auto"/>
              <w:right w:val="single" w:sz="4" w:space="0" w:color="auto"/>
            </w:tcBorders>
            <w:vAlign w:val="center"/>
            <w:hideMark/>
          </w:tcPr>
          <w:p w14:paraId="47FC0D12"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62" w:type="pct"/>
            <w:gridSpan w:val="3"/>
            <w:tcBorders>
              <w:top w:val="nil"/>
              <w:left w:val="nil"/>
              <w:bottom w:val="single" w:sz="4" w:space="0" w:color="auto"/>
              <w:right w:val="single" w:sz="4" w:space="0" w:color="auto"/>
            </w:tcBorders>
            <w:vAlign w:val="center"/>
            <w:hideMark/>
          </w:tcPr>
          <w:p w14:paraId="2B8E33FF"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805" w:type="pct"/>
            <w:gridSpan w:val="2"/>
            <w:tcBorders>
              <w:top w:val="nil"/>
              <w:left w:val="nil"/>
              <w:bottom w:val="single" w:sz="4" w:space="0" w:color="auto"/>
              <w:right w:val="single" w:sz="4" w:space="0" w:color="auto"/>
            </w:tcBorders>
            <w:vAlign w:val="center"/>
            <w:hideMark/>
          </w:tcPr>
          <w:p w14:paraId="096D89EB"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538" w:type="pct"/>
            <w:gridSpan w:val="2"/>
            <w:tcBorders>
              <w:top w:val="single" w:sz="4" w:space="0" w:color="auto"/>
              <w:left w:val="nil"/>
              <w:bottom w:val="single" w:sz="4" w:space="0" w:color="auto"/>
              <w:right w:val="single" w:sz="4" w:space="0" w:color="auto"/>
            </w:tcBorders>
            <w:vAlign w:val="center"/>
            <w:hideMark/>
          </w:tcPr>
          <w:p w14:paraId="4A50AC6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0.54</w:t>
            </w:r>
          </w:p>
        </w:tc>
        <w:tc>
          <w:tcPr>
            <w:tcW w:w="728" w:type="pct"/>
            <w:gridSpan w:val="2"/>
            <w:tcBorders>
              <w:top w:val="single" w:sz="4" w:space="0" w:color="auto"/>
              <w:left w:val="nil"/>
              <w:bottom w:val="single" w:sz="4" w:space="0" w:color="auto"/>
              <w:right w:val="single" w:sz="4" w:space="0" w:color="auto"/>
            </w:tcBorders>
            <w:vAlign w:val="center"/>
          </w:tcPr>
          <w:p w14:paraId="13F2AF75"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730" w:type="pct"/>
            <w:gridSpan w:val="2"/>
            <w:tcBorders>
              <w:top w:val="single" w:sz="4" w:space="0" w:color="auto"/>
              <w:left w:val="nil"/>
              <w:bottom w:val="single" w:sz="4" w:space="0" w:color="auto"/>
              <w:right w:val="single" w:sz="4" w:space="0" w:color="auto"/>
            </w:tcBorders>
            <w:vAlign w:val="center"/>
          </w:tcPr>
          <w:p w14:paraId="6041CC48"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579" w:type="pct"/>
            <w:gridSpan w:val="2"/>
            <w:tcBorders>
              <w:top w:val="single" w:sz="4" w:space="0" w:color="auto"/>
              <w:left w:val="nil"/>
              <w:bottom w:val="single" w:sz="4" w:space="0" w:color="auto"/>
              <w:right w:val="single" w:sz="4" w:space="0" w:color="auto"/>
            </w:tcBorders>
            <w:vAlign w:val="center"/>
          </w:tcPr>
          <w:p w14:paraId="5746C983"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0.53</w:t>
            </w:r>
          </w:p>
        </w:tc>
      </w:tr>
      <w:tr w:rsidR="00DE77F6" w:rsidRPr="00CC7AA7" w14:paraId="1DE8ECB8" w14:textId="77777777" w:rsidTr="000804EC">
        <w:trPr>
          <w:trHeight w:val="66"/>
        </w:trPr>
        <w:tc>
          <w:tcPr>
            <w:tcW w:w="857" w:type="pct"/>
            <w:tcBorders>
              <w:top w:val="single" w:sz="4" w:space="0" w:color="auto"/>
              <w:left w:val="single" w:sz="4" w:space="0" w:color="auto"/>
              <w:bottom w:val="single" w:sz="4" w:space="0" w:color="auto"/>
              <w:right w:val="single" w:sz="4" w:space="0" w:color="auto"/>
            </w:tcBorders>
            <w:vAlign w:val="center"/>
            <w:hideMark/>
          </w:tcPr>
          <w:p w14:paraId="0750173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62" w:type="pct"/>
            <w:gridSpan w:val="3"/>
            <w:tcBorders>
              <w:top w:val="nil"/>
              <w:left w:val="nil"/>
              <w:bottom w:val="single" w:sz="4" w:space="0" w:color="auto"/>
              <w:right w:val="single" w:sz="4" w:space="0" w:color="auto"/>
            </w:tcBorders>
            <w:noWrap/>
            <w:vAlign w:val="center"/>
            <w:hideMark/>
          </w:tcPr>
          <w:p w14:paraId="2696FD55"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0.78</w:t>
            </w:r>
          </w:p>
        </w:tc>
        <w:tc>
          <w:tcPr>
            <w:tcW w:w="805" w:type="pct"/>
            <w:gridSpan w:val="2"/>
            <w:tcBorders>
              <w:top w:val="nil"/>
              <w:left w:val="nil"/>
              <w:bottom w:val="single" w:sz="4" w:space="0" w:color="auto"/>
              <w:right w:val="single" w:sz="4" w:space="0" w:color="auto"/>
            </w:tcBorders>
            <w:vAlign w:val="center"/>
            <w:hideMark/>
          </w:tcPr>
          <w:p w14:paraId="09817EBF"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0.90</w:t>
            </w:r>
          </w:p>
        </w:tc>
        <w:tc>
          <w:tcPr>
            <w:tcW w:w="538" w:type="pct"/>
            <w:gridSpan w:val="2"/>
            <w:tcBorders>
              <w:top w:val="single" w:sz="4" w:space="0" w:color="auto"/>
              <w:left w:val="nil"/>
              <w:bottom w:val="single" w:sz="4" w:space="0" w:color="auto"/>
              <w:right w:val="single" w:sz="4" w:space="0" w:color="auto"/>
            </w:tcBorders>
            <w:noWrap/>
            <w:vAlign w:val="center"/>
            <w:hideMark/>
          </w:tcPr>
          <w:p w14:paraId="47E8293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1.56</w:t>
            </w:r>
          </w:p>
        </w:tc>
        <w:tc>
          <w:tcPr>
            <w:tcW w:w="728" w:type="pct"/>
            <w:gridSpan w:val="2"/>
            <w:tcBorders>
              <w:top w:val="single" w:sz="4" w:space="0" w:color="auto"/>
              <w:left w:val="nil"/>
              <w:bottom w:val="single" w:sz="4" w:space="0" w:color="auto"/>
              <w:right w:val="single" w:sz="4" w:space="0" w:color="auto"/>
            </w:tcBorders>
            <w:vAlign w:val="center"/>
          </w:tcPr>
          <w:p w14:paraId="30814BC4"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0.77</w:t>
            </w:r>
          </w:p>
        </w:tc>
        <w:tc>
          <w:tcPr>
            <w:tcW w:w="730" w:type="pct"/>
            <w:gridSpan w:val="2"/>
            <w:tcBorders>
              <w:top w:val="single" w:sz="4" w:space="0" w:color="auto"/>
              <w:left w:val="nil"/>
              <w:bottom w:val="single" w:sz="4" w:space="0" w:color="auto"/>
              <w:right w:val="single" w:sz="4" w:space="0" w:color="auto"/>
            </w:tcBorders>
            <w:vAlign w:val="center"/>
          </w:tcPr>
          <w:p w14:paraId="6B44678E"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0.89</w:t>
            </w:r>
          </w:p>
        </w:tc>
        <w:tc>
          <w:tcPr>
            <w:tcW w:w="579" w:type="pct"/>
            <w:gridSpan w:val="2"/>
            <w:tcBorders>
              <w:top w:val="single" w:sz="4" w:space="0" w:color="auto"/>
              <w:left w:val="nil"/>
              <w:bottom w:val="single" w:sz="4" w:space="0" w:color="auto"/>
              <w:right w:val="single" w:sz="4" w:space="0" w:color="auto"/>
            </w:tcBorders>
            <w:vAlign w:val="center"/>
          </w:tcPr>
          <w:p w14:paraId="3A45AC1F"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r>
    </w:tbl>
    <w:p w14:paraId="0BCDFEF4" w14:textId="77777777" w:rsidR="00B15CAD" w:rsidRPr="00CC7AA7" w:rsidRDefault="00DE77F6" w:rsidP="00B62AC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 </w:t>
      </w:r>
    </w:p>
    <w:p w14:paraId="78BA7B47" w14:textId="77777777" w:rsidR="00B62ACB" w:rsidRPr="00CC7AA7" w:rsidRDefault="00B62ACB" w:rsidP="004D669B">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4"/>
          <w:szCs w:val="24"/>
        </w:rPr>
        <w:t>Table 2: Root and shoot length (cm) of seedlings of wheat varieties under different doses of corn cob biochar.</w:t>
      </w:r>
    </w:p>
    <w:tbl>
      <w:tblPr>
        <w:tblW w:w="5000" w:type="pct"/>
        <w:tblLook w:val="04A0" w:firstRow="1" w:lastRow="0" w:firstColumn="1" w:lastColumn="0" w:noHBand="0" w:noVBand="1"/>
      </w:tblPr>
      <w:tblGrid>
        <w:gridCol w:w="1651"/>
        <w:gridCol w:w="688"/>
        <w:gridCol w:w="778"/>
        <w:gridCol w:w="778"/>
        <w:gridCol w:w="789"/>
        <w:gridCol w:w="509"/>
        <w:gridCol w:w="427"/>
        <w:gridCol w:w="96"/>
        <w:gridCol w:w="592"/>
        <w:gridCol w:w="764"/>
        <w:gridCol w:w="783"/>
        <w:gridCol w:w="693"/>
        <w:gridCol w:w="1028"/>
      </w:tblGrid>
      <w:tr w:rsidR="00B62ACB" w:rsidRPr="00CC7AA7" w14:paraId="408A9021" w14:textId="77777777" w:rsidTr="000804EC">
        <w:trPr>
          <w:trHeight w:val="387"/>
        </w:trPr>
        <w:tc>
          <w:tcPr>
            <w:tcW w:w="862" w:type="pct"/>
            <w:tcBorders>
              <w:top w:val="single" w:sz="4" w:space="0" w:color="auto"/>
              <w:left w:val="single" w:sz="4" w:space="0" w:color="auto"/>
              <w:bottom w:val="single" w:sz="4" w:space="0" w:color="auto"/>
              <w:right w:val="single" w:sz="4" w:space="0" w:color="auto"/>
            </w:tcBorders>
            <w:noWrap/>
            <w:vAlign w:val="center"/>
            <w:hideMark/>
          </w:tcPr>
          <w:p w14:paraId="25184C2E"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1849" w:type="pct"/>
            <w:gridSpan w:val="5"/>
            <w:tcBorders>
              <w:top w:val="single" w:sz="4" w:space="0" w:color="auto"/>
              <w:left w:val="nil"/>
              <w:bottom w:val="single" w:sz="4" w:space="0" w:color="auto"/>
              <w:right w:val="single" w:sz="4" w:space="0" w:color="auto"/>
            </w:tcBorders>
            <w:noWrap/>
            <w:vAlign w:val="center"/>
            <w:hideMark/>
          </w:tcPr>
          <w:p w14:paraId="302F3E14"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Root length (cm)</w:t>
            </w:r>
          </w:p>
        </w:tc>
        <w:tc>
          <w:tcPr>
            <w:tcW w:w="2288" w:type="pct"/>
            <w:gridSpan w:val="7"/>
            <w:tcBorders>
              <w:top w:val="single" w:sz="4" w:space="0" w:color="auto"/>
              <w:left w:val="nil"/>
              <w:bottom w:val="single" w:sz="4" w:space="0" w:color="auto"/>
              <w:right w:val="single" w:sz="4" w:space="0" w:color="auto"/>
            </w:tcBorders>
            <w:vAlign w:val="center"/>
          </w:tcPr>
          <w:p w14:paraId="1F6D560A"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Shoot length (cm)</w:t>
            </w:r>
          </w:p>
        </w:tc>
      </w:tr>
      <w:tr w:rsidR="00B62ACB" w:rsidRPr="00CC7AA7" w14:paraId="605561FB" w14:textId="77777777" w:rsidTr="000804EC">
        <w:trPr>
          <w:trHeight w:val="387"/>
        </w:trPr>
        <w:tc>
          <w:tcPr>
            <w:tcW w:w="862" w:type="pct"/>
            <w:vMerge w:val="restart"/>
            <w:tcBorders>
              <w:top w:val="nil"/>
              <w:left w:val="single" w:sz="4" w:space="0" w:color="auto"/>
              <w:bottom w:val="single" w:sz="4" w:space="0" w:color="auto"/>
              <w:right w:val="single" w:sz="4" w:space="0" w:color="auto"/>
            </w:tcBorders>
            <w:vAlign w:val="center"/>
            <w:hideMark/>
          </w:tcPr>
          <w:p w14:paraId="1EC81B4E"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DCC469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83" w:type="pct"/>
            <w:gridSpan w:val="4"/>
            <w:tcBorders>
              <w:top w:val="single" w:sz="4" w:space="0" w:color="auto"/>
              <w:left w:val="nil"/>
              <w:bottom w:val="single" w:sz="4" w:space="0" w:color="auto"/>
              <w:right w:val="single" w:sz="4" w:space="0" w:color="auto"/>
            </w:tcBorders>
            <w:noWrap/>
            <w:vAlign w:val="center"/>
            <w:hideMark/>
          </w:tcPr>
          <w:p w14:paraId="20BD0518"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9" w:type="pct"/>
            <w:gridSpan w:val="3"/>
            <w:vMerge w:val="restart"/>
            <w:tcBorders>
              <w:top w:val="nil"/>
              <w:left w:val="single" w:sz="4" w:space="0" w:color="auto"/>
              <w:bottom w:val="single" w:sz="4" w:space="0" w:color="auto"/>
              <w:right w:val="single" w:sz="4" w:space="0" w:color="auto"/>
            </w:tcBorders>
            <w:vAlign w:val="center"/>
            <w:hideMark/>
          </w:tcPr>
          <w:p w14:paraId="0E793579"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5B052EE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79" w:type="pct"/>
            <w:gridSpan w:val="4"/>
            <w:tcBorders>
              <w:top w:val="nil"/>
              <w:left w:val="single" w:sz="4" w:space="0" w:color="auto"/>
              <w:bottom w:val="single" w:sz="4" w:space="0" w:color="auto"/>
              <w:right w:val="single" w:sz="4" w:space="0" w:color="auto"/>
            </w:tcBorders>
            <w:vAlign w:val="center"/>
          </w:tcPr>
          <w:p w14:paraId="70E667B4"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52255F4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EC4D612"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B62ACB" w:rsidRPr="00CC7AA7" w14:paraId="03FFE6F3" w14:textId="77777777" w:rsidTr="000804EC">
        <w:trPr>
          <w:trHeight w:val="387"/>
        </w:trPr>
        <w:tc>
          <w:tcPr>
            <w:tcW w:w="862" w:type="pct"/>
            <w:vMerge/>
            <w:tcBorders>
              <w:top w:val="nil"/>
              <w:left w:val="single" w:sz="4" w:space="0" w:color="auto"/>
              <w:bottom w:val="single" w:sz="4" w:space="0" w:color="auto"/>
              <w:right w:val="single" w:sz="4" w:space="0" w:color="auto"/>
            </w:tcBorders>
            <w:vAlign w:val="center"/>
            <w:hideMark/>
          </w:tcPr>
          <w:p w14:paraId="469CB452"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c>
          <w:tcPr>
            <w:tcW w:w="359" w:type="pct"/>
            <w:tcBorders>
              <w:top w:val="nil"/>
              <w:left w:val="nil"/>
              <w:bottom w:val="single" w:sz="4" w:space="0" w:color="auto"/>
              <w:right w:val="single" w:sz="4" w:space="0" w:color="auto"/>
            </w:tcBorders>
            <w:vAlign w:val="center"/>
            <w:hideMark/>
          </w:tcPr>
          <w:p w14:paraId="04BE9B5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6" w:type="pct"/>
            <w:tcBorders>
              <w:top w:val="nil"/>
              <w:left w:val="nil"/>
              <w:bottom w:val="single" w:sz="4" w:space="0" w:color="auto"/>
              <w:right w:val="single" w:sz="4" w:space="0" w:color="auto"/>
            </w:tcBorders>
            <w:vAlign w:val="center"/>
            <w:hideMark/>
          </w:tcPr>
          <w:p w14:paraId="1F59FB2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6" w:type="pct"/>
            <w:tcBorders>
              <w:top w:val="nil"/>
              <w:left w:val="nil"/>
              <w:bottom w:val="single" w:sz="4" w:space="0" w:color="auto"/>
              <w:right w:val="single" w:sz="4" w:space="0" w:color="auto"/>
            </w:tcBorders>
            <w:vAlign w:val="center"/>
            <w:hideMark/>
          </w:tcPr>
          <w:p w14:paraId="5A04B08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12" w:type="pct"/>
            <w:tcBorders>
              <w:top w:val="nil"/>
              <w:left w:val="nil"/>
              <w:bottom w:val="single" w:sz="4" w:space="0" w:color="auto"/>
              <w:right w:val="single" w:sz="4" w:space="0" w:color="auto"/>
            </w:tcBorders>
            <w:vAlign w:val="center"/>
            <w:hideMark/>
          </w:tcPr>
          <w:p w14:paraId="00F50F14"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9" w:type="pct"/>
            <w:gridSpan w:val="3"/>
            <w:vMerge/>
            <w:tcBorders>
              <w:top w:val="nil"/>
              <w:left w:val="single" w:sz="4" w:space="0" w:color="auto"/>
              <w:bottom w:val="single" w:sz="4" w:space="0" w:color="auto"/>
              <w:right w:val="single" w:sz="4" w:space="0" w:color="auto"/>
            </w:tcBorders>
            <w:vAlign w:val="center"/>
            <w:hideMark/>
          </w:tcPr>
          <w:p w14:paraId="5450122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1ED67D74"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99" w:type="pct"/>
            <w:tcBorders>
              <w:top w:val="nil"/>
              <w:left w:val="single" w:sz="4" w:space="0" w:color="auto"/>
              <w:bottom w:val="single" w:sz="4" w:space="0" w:color="auto"/>
              <w:right w:val="single" w:sz="4" w:space="0" w:color="auto"/>
            </w:tcBorders>
            <w:vAlign w:val="center"/>
          </w:tcPr>
          <w:p w14:paraId="25978B0E"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9" w:type="pct"/>
            <w:tcBorders>
              <w:top w:val="nil"/>
              <w:left w:val="single" w:sz="4" w:space="0" w:color="auto"/>
              <w:bottom w:val="single" w:sz="4" w:space="0" w:color="auto"/>
              <w:right w:val="single" w:sz="4" w:space="0" w:color="auto"/>
            </w:tcBorders>
            <w:vAlign w:val="center"/>
          </w:tcPr>
          <w:p w14:paraId="41BE6F9A"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1" w:type="pct"/>
            <w:tcBorders>
              <w:top w:val="nil"/>
              <w:left w:val="single" w:sz="4" w:space="0" w:color="auto"/>
              <w:bottom w:val="single" w:sz="4" w:space="0" w:color="auto"/>
              <w:right w:val="single" w:sz="4" w:space="0" w:color="auto"/>
            </w:tcBorders>
            <w:vAlign w:val="center"/>
          </w:tcPr>
          <w:p w14:paraId="41CC46C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54C42658"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r>
      <w:tr w:rsidR="00B62ACB" w:rsidRPr="00CC7AA7" w14:paraId="7DF3A96B" w14:textId="77777777" w:rsidTr="000804EC">
        <w:trPr>
          <w:trHeight w:val="387"/>
        </w:trPr>
        <w:tc>
          <w:tcPr>
            <w:tcW w:w="862" w:type="pct"/>
            <w:tcBorders>
              <w:top w:val="nil"/>
              <w:left w:val="single" w:sz="4" w:space="0" w:color="auto"/>
              <w:bottom w:val="single" w:sz="4" w:space="0" w:color="auto"/>
              <w:right w:val="single" w:sz="4" w:space="0" w:color="auto"/>
            </w:tcBorders>
            <w:vAlign w:val="center"/>
            <w:hideMark/>
          </w:tcPr>
          <w:p w14:paraId="0B4B97C0"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9" w:type="pct"/>
            <w:tcBorders>
              <w:top w:val="nil"/>
              <w:left w:val="nil"/>
              <w:bottom w:val="single" w:sz="4" w:space="0" w:color="auto"/>
              <w:right w:val="single" w:sz="4" w:space="0" w:color="auto"/>
            </w:tcBorders>
            <w:vAlign w:val="center"/>
            <w:hideMark/>
          </w:tcPr>
          <w:p w14:paraId="6E095F5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3.48</w:t>
            </w:r>
          </w:p>
        </w:tc>
        <w:tc>
          <w:tcPr>
            <w:tcW w:w="406" w:type="pct"/>
            <w:tcBorders>
              <w:top w:val="nil"/>
              <w:left w:val="nil"/>
              <w:bottom w:val="single" w:sz="4" w:space="0" w:color="auto"/>
              <w:right w:val="single" w:sz="4" w:space="0" w:color="auto"/>
            </w:tcBorders>
            <w:vAlign w:val="center"/>
            <w:hideMark/>
          </w:tcPr>
          <w:p w14:paraId="789A7399"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3.34</w:t>
            </w:r>
          </w:p>
        </w:tc>
        <w:tc>
          <w:tcPr>
            <w:tcW w:w="406" w:type="pct"/>
            <w:tcBorders>
              <w:top w:val="nil"/>
              <w:left w:val="nil"/>
              <w:bottom w:val="single" w:sz="4" w:space="0" w:color="auto"/>
              <w:right w:val="single" w:sz="4" w:space="0" w:color="auto"/>
            </w:tcBorders>
            <w:vAlign w:val="center"/>
            <w:hideMark/>
          </w:tcPr>
          <w:p w14:paraId="5851B861"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1.08</w:t>
            </w:r>
          </w:p>
        </w:tc>
        <w:tc>
          <w:tcPr>
            <w:tcW w:w="412" w:type="pct"/>
            <w:tcBorders>
              <w:top w:val="nil"/>
              <w:left w:val="nil"/>
              <w:bottom w:val="single" w:sz="4" w:space="0" w:color="auto"/>
              <w:right w:val="single" w:sz="4" w:space="0" w:color="auto"/>
            </w:tcBorders>
            <w:vAlign w:val="center"/>
            <w:hideMark/>
          </w:tcPr>
          <w:p w14:paraId="521B4E8F"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0.97</w:t>
            </w:r>
          </w:p>
        </w:tc>
        <w:tc>
          <w:tcPr>
            <w:tcW w:w="539" w:type="pct"/>
            <w:gridSpan w:val="3"/>
            <w:tcBorders>
              <w:top w:val="nil"/>
              <w:left w:val="nil"/>
              <w:bottom w:val="single" w:sz="4" w:space="0" w:color="auto"/>
              <w:right w:val="single" w:sz="4" w:space="0" w:color="auto"/>
            </w:tcBorders>
            <w:vAlign w:val="center"/>
            <w:hideMark/>
          </w:tcPr>
          <w:p w14:paraId="7CA19E4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2.21</w:t>
            </w:r>
          </w:p>
        </w:tc>
        <w:tc>
          <w:tcPr>
            <w:tcW w:w="309" w:type="pct"/>
            <w:tcBorders>
              <w:top w:val="nil"/>
              <w:left w:val="nil"/>
              <w:bottom w:val="single" w:sz="4" w:space="0" w:color="auto"/>
              <w:right w:val="single" w:sz="4" w:space="0" w:color="auto"/>
            </w:tcBorders>
            <w:vAlign w:val="center"/>
          </w:tcPr>
          <w:p w14:paraId="5F433F2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6.17</w:t>
            </w:r>
          </w:p>
        </w:tc>
        <w:tc>
          <w:tcPr>
            <w:tcW w:w="399" w:type="pct"/>
            <w:tcBorders>
              <w:top w:val="nil"/>
              <w:left w:val="nil"/>
              <w:bottom w:val="single" w:sz="4" w:space="0" w:color="auto"/>
              <w:right w:val="single" w:sz="4" w:space="0" w:color="auto"/>
            </w:tcBorders>
            <w:vAlign w:val="center"/>
          </w:tcPr>
          <w:p w14:paraId="31DA77C9"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5.32</w:t>
            </w:r>
          </w:p>
        </w:tc>
        <w:tc>
          <w:tcPr>
            <w:tcW w:w="409" w:type="pct"/>
            <w:tcBorders>
              <w:top w:val="nil"/>
              <w:left w:val="nil"/>
              <w:bottom w:val="single" w:sz="4" w:space="0" w:color="auto"/>
              <w:right w:val="single" w:sz="4" w:space="0" w:color="auto"/>
            </w:tcBorders>
            <w:vAlign w:val="center"/>
          </w:tcPr>
          <w:p w14:paraId="253231D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5.11</w:t>
            </w:r>
          </w:p>
        </w:tc>
        <w:tc>
          <w:tcPr>
            <w:tcW w:w="361" w:type="pct"/>
            <w:tcBorders>
              <w:top w:val="nil"/>
              <w:left w:val="nil"/>
              <w:bottom w:val="single" w:sz="4" w:space="0" w:color="auto"/>
              <w:right w:val="single" w:sz="4" w:space="0" w:color="auto"/>
            </w:tcBorders>
            <w:vAlign w:val="center"/>
          </w:tcPr>
          <w:p w14:paraId="11AEB417"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4.81</w:t>
            </w:r>
          </w:p>
        </w:tc>
        <w:tc>
          <w:tcPr>
            <w:tcW w:w="538" w:type="pct"/>
            <w:tcBorders>
              <w:top w:val="nil"/>
              <w:left w:val="nil"/>
              <w:bottom w:val="single" w:sz="4" w:space="0" w:color="auto"/>
              <w:right w:val="single" w:sz="4" w:space="0" w:color="auto"/>
            </w:tcBorders>
            <w:vAlign w:val="center"/>
          </w:tcPr>
          <w:p w14:paraId="763F858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5.35</w:t>
            </w:r>
          </w:p>
        </w:tc>
      </w:tr>
      <w:tr w:rsidR="00B62ACB" w:rsidRPr="00CC7AA7" w14:paraId="13364A74" w14:textId="77777777" w:rsidTr="000804EC">
        <w:trPr>
          <w:trHeight w:val="387"/>
        </w:trPr>
        <w:tc>
          <w:tcPr>
            <w:tcW w:w="862" w:type="pct"/>
            <w:tcBorders>
              <w:top w:val="nil"/>
              <w:left w:val="single" w:sz="4" w:space="0" w:color="auto"/>
              <w:bottom w:val="single" w:sz="4" w:space="0" w:color="auto"/>
              <w:right w:val="single" w:sz="4" w:space="0" w:color="auto"/>
            </w:tcBorders>
            <w:vAlign w:val="center"/>
            <w:hideMark/>
          </w:tcPr>
          <w:p w14:paraId="07B7726C"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9" w:type="pct"/>
            <w:tcBorders>
              <w:top w:val="nil"/>
              <w:left w:val="nil"/>
              <w:bottom w:val="single" w:sz="4" w:space="0" w:color="auto"/>
              <w:right w:val="single" w:sz="4" w:space="0" w:color="auto"/>
            </w:tcBorders>
            <w:vAlign w:val="center"/>
            <w:hideMark/>
          </w:tcPr>
          <w:p w14:paraId="23AD592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3.24</w:t>
            </w:r>
          </w:p>
        </w:tc>
        <w:tc>
          <w:tcPr>
            <w:tcW w:w="406" w:type="pct"/>
            <w:tcBorders>
              <w:top w:val="nil"/>
              <w:left w:val="nil"/>
              <w:bottom w:val="single" w:sz="4" w:space="0" w:color="auto"/>
              <w:right w:val="single" w:sz="4" w:space="0" w:color="auto"/>
            </w:tcBorders>
            <w:vAlign w:val="center"/>
            <w:hideMark/>
          </w:tcPr>
          <w:p w14:paraId="4C41DE5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1.27</w:t>
            </w:r>
          </w:p>
        </w:tc>
        <w:tc>
          <w:tcPr>
            <w:tcW w:w="406" w:type="pct"/>
            <w:tcBorders>
              <w:top w:val="nil"/>
              <w:left w:val="nil"/>
              <w:bottom w:val="single" w:sz="4" w:space="0" w:color="auto"/>
              <w:right w:val="single" w:sz="4" w:space="0" w:color="auto"/>
            </w:tcBorders>
            <w:vAlign w:val="center"/>
            <w:hideMark/>
          </w:tcPr>
          <w:p w14:paraId="15FACFA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0.98</w:t>
            </w:r>
          </w:p>
        </w:tc>
        <w:tc>
          <w:tcPr>
            <w:tcW w:w="412" w:type="pct"/>
            <w:tcBorders>
              <w:top w:val="nil"/>
              <w:left w:val="nil"/>
              <w:bottom w:val="single" w:sz="4" w:space="0" w:color="auto"/>
              <w:right w:val="single" w:sz="4" w:space="0" w:color="auto"/>
            </w:tcBorders>
            <w:vAlign w:val="center"/>
            <w:hideMark/>
          </w:tcPr>
          <w:p w14:paraId="51FBECD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539" w:type="pct"/>
            <w:gridSpan w:val="3"/>
            <w:tcBorders>
              <w:top w:val="nil"/>
              <w:left w:val="nil"/>
              <w:bottom w:val="single" w:sz="4" w:space="0" w:color="auto"/>
              <w:right w:val="single" w:sz="4" w:space="0" w:color="auto"/>
            </w:tcBorders>
            <w:vAlign w:val="center"/>
            <w:hideMark/>
          </w:tcPr>
          <w:p w14:paraId="48B8D089" w14:textId="77777777" w:rsidR="00B62ACB" w:rsidRPr="00CC7AA7" w:rsidRDefault="00B62ACB"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1.62</w:t>
            </w:r>
          </w:p>
        </w:tc>
        <w:tc>
          <w:tcPr>
            <w:tcW w:w="309" w:type="pct"/>
            <w:tcBorders>
              <w:top w:val="nil"/>
              <w:left w:val="nil"/>
              <w:bottom w:val="single" w:sz="4" w:space="0" w:color="auto"/>
              <w:right w:val="single" w:sz="4" w:space="0" w:color="auto"/>
            </w:tcBorders>
            <w:vAlign w:val="center"/>
          </w:tcPr>
          <w:p w14:paraId="752503F7"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4.81</w:t>
            </w:r>
          </w:p>
        </w:tc>
        <w:tc>
          <w:tcPr>
            <w:tcW w:w="399" w:type="pct"/>
            <w:tcBorders>
              <w:top w:val="nil"/>
              <w:left w:val="nil"/>
              <w:bottom w:val="single" w:sz="4" w:space="0" w:color="auto"/>
              <w:right w:val="single" w:sz="4" w:space="0" w:color="auto"/>
            </w:tcBorders>
            <w:vAlign w:val="center"/>
          </w:tcPr>
          <w:p w14:paraId="2815FFA9"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4.18</w:t>
            </w:r>
          </w:p>
        </w:tc>
        <w:tc>
          <w:tcPr>
            <w:tcW w:w="409" w:type="pct"/>
            <w:tcBorders>
              <w:top w:val="nil"/>
              <w:left w:val="nil"/>
              <w:bottom w:val="single" w:sz="4" w:space="0" w:color="auto"/>
              <w:right w:val="single" w:sz="4" w:space="0" w:color="auto"/>
            </w:tcBorders>
            <w:vAlign w:val="center"/>
          </w:tcPr>
          <w:p w14:paraId="6EFDC3A5"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2.65</w:t>
            </w:r>
          </w:p>
        </w:tc>
        <w:tc>
          <w:tcPr>
            <w:tcW w:w="361" w:type="pct"/>
            <w:tcBorders>
              <w:top w:val="nil"/>
              <w:left w:val="nil"/>
              <w:bottom w:val="single" w:sz="4" w:space="0" w:color="auto"/>
              <w:right w:val="single" w:sz="4" w:space="0" w:color="auto"/>
            </w:tcBorders>
            <w:vAlign w:val="center"/>
          </w:tcPr>
          <w:p w14:paraId="1847753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w:t>
            </w:r>
          </w:p>
        </w:tc>
        <w:tc>
          <w:tcPr>
            <w:tcW w:w="538" w:type="pct"/>
            <w:tcBorders>
              <w:top w:val="nil"/>
              <w:left w:val="nil"/>
              <w:bottom w:val="single" w:sz="4" w:space="0" w:color="auto"/>
              <w:right w:val="single" w:sz="4" w:space="0" w:color="auto"/>
            </w:tcBorders>
            <w:vAlign w:val="center"/>
          </w:tcPr>
          <w:p w14:paraId="0867DA81"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3.49</w:t>
            </w:r>
          </w:p>
        </w:tc>
      </w:tr>
      <w:tr w:rsidR="00B62ACB" w:rsidRPr="00CC7AA7" w14:paraId="45A83A89" w14:textId="77777777" w:rsidTr="000804EC">
        <w:trPr>
          <w:trHeight w:val="352"/>
        </w:trPr>
        <w:tc>
          <w:tcPr>
            <w:tcW w:w="862" w:type="pct"/>
            <w:tcBorders>
              <w:top w:val="nil"/>
              <w:left w:val="single" w:sz="4" w:space="0" w:color="auto"/>
              <w:bottom w:val="single" w:sz="4" w:space="0" w:color="auto"/>
              <w:right w:val="single" w:sz="4" w:space="0" w:color="auto"/>
            </w:tcBorders>
            <w:vAlign w:val="center"/>
            <w:hideMark/>
          </w:tcPr>
          <w:p w14:paraId="24D2F179"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9" w:type="pct"/>
            <w:tcBorders>
              <w:top w:val="nil"/>
              <w:left w:val="nil"/>
              <w:bottom w:val="single" w:sz="4" w:space="0" w:color="auto"/>
              <w:right w:val="single" w:sz="4" w:space="0" w:color="auto"/>
            </w:tcBorders>
            <w:vAlign w:val="center"/>
            <w:hideMark/>
          </w:tcPr>
          <w:p w14:paraId="4B8684AD"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3.40</w:t>
            </w:r>
          </w:p>
        </w:tc>
        <w:tc>
          <w:tcPr>
            <w:tcW w:w="406" w:type="pct"/>
            <w:tcBorders>
              <w:top w:val="nil"/>
              <w:left w:val="nil"/>
              <w:bottom w:val="single" w:sz="4" w:space="0" w:color="auto"/>
              <w:right w:val="single" w:sz="4" w:space="0" w:color="auto"/>
            </w:tcBorders>
            <w:vAlign w:val="center"/>
            <w:hideMark/>
          </w:tcPr>
          <w:p w14:paraId="029CB2E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1.85</w:t>
            </w:r>
          </w:p>
        </w:tc>
        <w:tc>
          <w:tcPr>
            <w:tcW w:w="406" w:type="pct"/>
            <w:tcBorders>
              <w:top w:val="nil"/>
              <w:left w:val="nil"/>
              <w:bottom w:val="single" w:sz="4" w:space="0" w:color="auto"/>
              <w:right w:val="single" w:sz="4" w:space="0" w:color="auto"/>
            </w:tcBorders>
            <w:vAlign w:val="center"/>
            <w:hideMark/>
          </w:tcPr>
          <w:p w14:paraId="5087D10F"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w:t>
            </w:r>
          </w:p>
        </w:tc>
        <w:tc>
          <w:tcPr>
            <w:tcW w:w="412" w:type="pct"/>
            <w:tcBorders>
              <w:top w:val="nil"/>
              <w:left w:val="nil"/>
              <w:bottom w:val="single" w:sz="4" w:space="0" w:color="auto"/>
              <w:right w:val="single" w:sz="4" w:space="0" w:color="auto"/>
            </w:tcBorders>
            <w:vAlign w:val="center"/>
            <w:hideMark/>
          </w:tcPr>
          <w:p w14:paraId="056C0C7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1.01</w:t>
            </w:r>
          </w:p>
        </w:tc>
        <w:tc>
          <w:tcPr>
            <w:tcW w:w="539" w:type="pct"/>
            <w:gridSpan w:val="3"/>
            <w:tcBorders>
              <w:top w:val="nil"/>
              <w:left w:val="nil"/>
              <w:bottom w:val="single" w:sz="4" w:space="0" w:color="auto"/>
              <w:right w:val="single" w:sz="4" w:space="0" w:color="auto"/>
            </w:tcBorders>
            <w:vAlign w:val="center"/>
            <w:hideMark/>
          </w:tcPr>
          <w:p w14:paraId="1D25E2F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1.91</w:t>
            </w:r>
          </w:p>
        </w:tc>
        <w:tc>
          <w:tcPr>
            <w:tcW w:w="309" w:type="pct"/>
            <w:tcBorders>
              <w:top w:val="nil"/>
              <w:left w:val="nil"/>
              <w:bottom w:val="single" w:sz="4" w:space="0" w:color="auto"/>
              <w:right w:val="single" w:sz="4" w:space="0" w:color="auto"/>
            </w:tcBorders>
            <w:vAlign w:val="center"/>
          </w:tcPr>
          <w:p w14:paraId="5180824E"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5.21</w:t>
            </w:r>
          </w:p>
        </w:tc>
        <w:tc>
          <w:tcPr>
            <w:tcW w:w="399" w:type="pct"/>
            <w:tcBorders>
              <w:top w:val="nil"/>
              <w:left w:val="nil"/>
              <w:bottom w:val="single" w:sz="4" w:space="0" w:color="auto"/>
              <w:right w:val="single" w:sz="4" w:space="0" w:color="auto"/>
            </w:tcBorders>
            <w:vAlign w:val="center"/>
          </w:tcPr>
          <w:p w14:paraId="4A13D81B"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5.07</w:t>
            </w:r>
          </w:p>
        </w:tc>
        <w:tc>
          <w:tcPr>
            <w:tcW w:w="409" w:type="pct"/>
            <w:tcBorders>
              <w:top w:val="nil"/>
              <w:left w:val="nil"/>
              <w:bottom w:val="single" w:sz="4" w:space="0" w:color="auto"/>
              <w:right w:val="single" w:sz="4" w:space="0" w:color="auto"/>
            </w:tcBorders>
            <w:vAlign w:val="center"/>
          </w:tcPr>
          <w:p w14:paraId="7656619E"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3.37</w:t>
            </w:r>
          </w:p>
        </w:tc>
        <w:tc>
          <w:tcPr>
            <w:tcW w:w="361" w:type="pct"/>
            <w:tcBorders>
              <w:top w:val="nil"/>
              <w:left w:val="nil"/>
              <w:bottom w:val="single" w:sz="4" w:space="0" w:color="auto"/>
              <w:right w:val="single" w:sz="4" w:space="0" w:color="auto"/>
            </w:tcBorders>
            <w:vAlign w:val="center"/>
          </w:tcPr>
          <w:p w14:paraId="6AEBD41F"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2.22</w:t>
            </w:r>
          </w:p>
        </w:tc>
        <w:tc>
          <w:tcPr>
            <w:tcW w:w="538" w:type="pct"/>
            <w:tcBorders>
              <w:top w:val="nil"/>
              <w:left w:val="nil"/>
              <w:bottom w:val="single" w:sz="4" w:space="0" w:color="auto"/>
              <w:right w:val="single" w:sz="4" w:space="0" w:color="auto"/>
            </w:tcBorders>
            <w:vAlign w:val="center"/>
          </w:tcPr>
          <w:p w14:paraId="74358E7D"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3.97</w:t>
            </w:r>
          </w:p>
        </w:tc>
      </w:tr>
      <w:tr w:rsidR="00B62ACB" w:rsidRPr="00CC7AA7" w14:paraId="3A412006" w14:textId="77777777" w:rsidTr="000804EC">
        <w:trPr>
          <w:trHeight w:val="443"/>
        </w:trPr>
        <w:tc>
          <w:tcPr>
            <w:tcW w:w="862" w:type="pct"/>
            <w:tcBorders>
              <w:top w:val="nil"/>
              <w:left w:val="single" w:sz="4" w:space="0" w:color="auto"/>
              <w:bottom w:val="single" w:sz="4" w:space="0" w:color="auto"/>
              <w:right w:val="single" w:sz="4" w:space="0" w:color="auto"/>
            </w:tcBorders>
            <w:vAlign w:val="center"/>
            <w:hideMark/>
          </w:tcPr>
          <w:p w14:paraId="61DA6D9D"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p w14:paraId="13AC03B1"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359" w:type="pct"/>
            <w:tcBorders>
              <w:top w:val="nil"/>
              <w:left w:val="nil"/>
              <w:bottom w:val="single" w:sz="4" w:space="0" w:color="auto"/>
              <w:right w:val="single" w:sz="4" w:space="0" w:color="auto"/>
            </w:tcBorders>
            <w:vAlign w:val="center"/>
            <w:hideMark/>
          </w:tcPr>
          <w:p w14:paraId="4916671B"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3.37</w:t>
            </w:r>
          </w:p>
        </w:tc>
        <w:tc>
          <w:tcPr>
            <w:tcW w:w="406" w:type="pct"/>
            <w:tcBorders>
              <w:top w:val="nil"/>
              <w:left w:val="nil"/>
              <w:bottom w:val="single" w:sz="4" w:space="0" w:color="auto"/>
              <w:right w:val="single" w:sz="4" w:space="0" w:color="auto"/>
            </w:tcBorders>
            <w:vAlign w:val="center"/>
            <w:hideMark/>
          </w:tcPr>
          <w:p w14:paraId="7B7E4D6C" w14:textId="77777777" w:rsidR="00B62ACB" w:rsidRPr="00CC7AA7" w:rsidRDefault="00B62ACB"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2.15</w:t>
            </w:r>
          </w:p>
        </w:tc>
        <w:tc>
          <w:tcPr>
            <w:tcW w:w="406" w:type="pct"/>
            <w:tcBorders>
              <w:top w:val="nil"/>
              <w:left w:val="nil"/>
              <w:bottom w:val="single" w:sz="4" w:space="0" w:color="auto"/>
              <w:right w:val="single" w:sz="4" w:space="0" w:color="auto"/>
            </w:tcBorders>
            <w:vAlign w:val="center"/>
            <w:hideMark/>
          </w:tcPr>
          <w:p w14:paraId="376D278A"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1.15</w:t>
            </w:r>
          </w:p>
        </w:tc>
        <w:tc>
          <w:tcPr>
            <w:tcW w:w="412" w:type="pct"/>
            <w:tcBorders>
              <w:top w:val="nil"/>
              <w:left w:val="nil"/>
              <w:bottom w:val="single" w:sz="4" w:space="0" w:color="auto"/>
              <w:right w:val="single" w:sz="4" w:space="0" w:color="auto"/>
            </w:tcBorders>
            <w:vAlign w:val="center"/>
            <w:hideMark/>
          </w:tcPr>
          <w:p w14:paraId="7192A3FC"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0.99</w:t>
            </w:r>
          </w:p>
        </w:tc>
        <w:tc>
          <w:tcPr>
            <w:tcW w:w="539" w:type="pct"/>
            <w:gridSpan w:val="3"/>
            <w:tcBorders>
              <w:top w:val="nil"/>
              <w:left w:val="nil"/>
              <w:bottom w:val="single" w:sz="4" w:space="0" w:color="auto"/>
              <w:right w:val="single" w:sz="4" w:space="0" w:color="auto"/>
            </w:tcBorders>
            <w:noWrap/>
            <w:vAlign w:val="center"/>
            <w:hideMark/>
          </w:tcPr>
          <w:p w14:paraId="21A9E5F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1.91</w:t>
            </w:r>
          </w:p>
        </w:tc>
        <w:tc>
          <w:tcPr>
            <w:tcW w:w="309" w:type="pct"/>
            <w:tcBorders>
              <w:top w:val="nil"/>
              <w:left w:val="nil"/>
              <w:bottom w:val="single" w:sz="4" w:space="0" w:color="auto"/>
              <w:right w:val="single" w:sz="4" w:space="0" w:color="auto"/>
            </w:tcBorders>
            <w:vAlign w:val="center"/>
          </w:tcPr>
          <w:p w14:paraId="0DE92D6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5.40</w:t>
            </w:r>
          </w:p>
        </w:tc>
        <w:tc>
          <w:tcPr>
            <w:tcW w:w="399" w:type="pct"/>
            <w:tcBorders>
              <w:top w:val="nil"/>
              <w:left w:val="nil"/>
              <w:bottom w:val="single" w:sz="4" w:space="0" w:color="auto"/>
              <w:right w:val="single" w:sz="4" w:space="0" w:color="auto"/>
            </w:tcBorders>
            <w:vAlign w:val="center"/>
          </w:tcPr>
          <w:p w14:paraId="457F59A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4.85</w:t>
            </w:r>
          </w:p>
        </w:tc>
        <w:tc>
          <w:tcPr>
            <w:tcW w:w="409" w:type="pct"/>
            <w:tcBorders>
              <w:top w:val="nil"/>
              <w:left w:val="nil"/>
              <w:bottom w:val="single" w:sz="4" w:space="0" w:color="auto"/>
              <w:right w:val="single" w:sz="4" w:space="0" w:color="auto"/>
            </w:tcBorders>
            <w:vAlign w:val="center"/>
          </w:tcPr>
          <w:p w14:paraId="419F2CF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3.71</w:t>
            </w:r>
          </w:p>
        </w:tc>
        <w:tc>
          <w:tcPr>
            <w:tcW w:w="361" w:type="pct"/>
            <w:tcBorders>
              <w:top w:val="nil"/>
              <w:left w:val="nil"/>
              <w:bottom w:val="single" w:sz="4" w:space="0" w:color="auto"/>
              <w:right w:val="single" w:sz="4" w:space="0" w:color="auto"/>
            </w:tcBorders>
            <w:vAlign w:val="center"/>
          </w:tcPr>
          <w:p w14:paraId="128CDCA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3.11</w:t>
            </w:r>
          </w:p>
        </w:tc>
        <w:tc>
          <w:tcPr>
            <w:tcW w:w="538" w:type="pct"/>
            <w:tcBorders>
              <w:top w:val="nil"/>
              <w:left w:val="nil"/>
              <w:bottom w:val="single" w:sz="4" w:space="0" w:color="auto"/>
              <w:right w:val="single" w:sz="4" w:space="0" w:color="auto"/>
            </w:tcBorders>
            <w:vAlign w:val="center"/>
          </w:tcPr>
          <w:p w14:paraId="40F96269" w14:textId="77777777" w:rsidR="00B62ACB" w:rsidRPr="00CC7AA7" w:rsidRDefault="00B62ACB" w:rsidP="000804EC">
            <w:pPr>
              <w:spacing w:after="0" w:line="240" w:lineRule="auto"/>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4.27</w:t>
            </w:r>
          </w:p>
        </w:tc>
      </w:tr>
      <w:tr w:rsidR="00B62ACB" w:rsidRPr="00CC7AA7" w14:paraId="2BDE2B06" w14:textId="77777777" w:rsidTr="000804EC">
        <w:trPr>
          <w:trHeight w:val="216"/>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6F7663C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p>
        </w:tc>
      </w:tr>
      <w:tr w:rsidR="00B62ACB" w:rsidRPr="00CC7AA7" w14:paraId="25D31EF7" w14:textId="77777777" w:rsidTr="000804EC">
        <w:trPr>
          <w:trHeight w:val="352"/>
        </w:trPr>
        <w:tc>
          <w:tcPr>
            <w:tcW w:w="862" w:type="pct"/>
            <w:tcBorders>
              <w:top w:val="single" w:sz="4" w:space="0" w:color="auto"/>
              <w:left w:val="single" w:sz="4" w:space="0" w:color="auto"/>
              <w:bottom w:val="single" w:sz="4" w:space="0" w:color="auto"/>
              <w:right w:val="single" w:sz="4" w:space="0" w:color="auto"/>
            </w:tcBorders>
            <w:vAlign w:val="center"/>
            <w:hideMark/>
          </w:tcPr>
          <w:p w14:paraId="0525505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65" w:type="pct"/>
            <w:gridSpan w:val="2"/>
            <w:tcBorders>
              <w:top w:val="nil"/>
              <w:left w:val="nil"/>
              <w:bottom w:val="single" w:sz="4" w:space="0" w:color="auto"/>
              <w:right w:val="single" w:sz="4" w:space="0" w:color="auto"/>
            </w:tcBorders>
            <w:noWrap/>
            <w:vAlign w:val="center"/>
            <w:hideMark/>
          </w:tcPr>
          <w:p w14:paraId="0387ADD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818" w:type="pct"/>
            <w:gridSpan w:val="2"/>
            <w:tcBorders>
              <w:top w:val="nil"/>
              <w:left w:val="nil"/>
              <w:bottom w:val="single" w:sz="4" w:space="0" w:color="auto"/>
              <w:right w:val="single" w:sz="4" w:space="0" w:color="auto"/>
            </w:tcBorders>
            <w:noWrap/>
            <w:vAlign w:val="center"/>
            <w:hideMark/>
          </w:tcPr>
          <w:p w14:paraId="0724C63C"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489" w:type="pct"/>
            <w:gridSpan w:val="2"/>
            <w:tcBorders>
              <w:top w:val="single" w:sz="4" w:space="0" w:color="auto"/>
              <w:left w:val="nil"/>
              <w:bottom w:val="single" w:sz="4" w:space="0" w:color="auto"/>
              <w:right w:val="single" w:sz="4" w:space="0" w:color="auto"/>
            </w:tcBorders>
            <w:noWrap/>
            <w:vAlign w:val="center"/>
            <w:hideMark/>
          </w:tcPr>
          <w:p w14:paraId="28D596F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758" w:type="pct"/>
            <w:gridSpan w:val="3"/>
            <w:tcBorders>
              <w:top w:val="single" w:sz="4" w:space="0" w:color="auto"/>
              <w:left w:val="nil"/>
              <w:bottom w:val="single" w:sz="4" w:space="0" w:color="auto"/>
              <w:right w:val="single" w:sz="4" w:space="0" w:color="auto"/>
            </w:tcBorders>
            <w:vAlign w:val="center"/>
          </w:tcPr>
          <w:p w14:paraId="250D007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70" w:type="pct"/>
            <w:gridSpan w:val="2"/>
            <w:tcBorders>
              <w:top w:val="single" w:sz="4" w:space="0" w:color="auto"/>
              <w:left w:val="nil"/>
              <w:bottom w:val="single" w:sz="4" w:space="0" w:color="auto"/>
              <w:right w:val="single" w:sz="4" w:space="0" w:color="auto"/>
            </w:tcBorders>
            <w:vAlign w:val="center"/>
          </w:tcPr>
          <w:p w14:paraId="7ED75EF8"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2763417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B62ACB" w:rsidRPr="00CC7AA7" w14:paraId="5936B9BA" w14:textId="77777777" w:rsidTr="000804EC">
        <w:trPr>
          <w:trHeight w:val="387"/>
        </w:trPr>
        <w:tc>
          <w:tcPr>
            <w:tcW w:w="862" w:type="pct"/>
            <w:tcBorders>
              <w:top w:val="single" w:sz="4" w:space="0" w:color="auto"/>
              <w:left w:val="single" w:sz="4" w:space="0" w:color="auto"/>
              <w:bottom w:val="single" w:sz="4" w:space="0" w:color="auto"/>
              <w:right w:val="single" w:sz="4" w:space="0" w:color="auto"/>
            </w:tcBorders>
            <w:vAlign w:val="center"/>
            <w:hideMark/>
          </w:tcPr>
          <w:p w14:paraId="2F57AE11"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65" w:type="pct"/>
            <w:gridSpan w:val="2"/>
            <w:tcBorders>
              <w:top w:val="nil"/>
              <w:left w:val="nil"/>
              <w:bottom w:val="single" w:sz="4" w:space="0" w:color="auto"/>
              <w:right w:val="single" w:sz="4" w:space="0" w:color="auto"/>
            </w:tcBorders>
            <w:vAlign w:val="center"/>
            <w:hideMark/>
          </w:tcPr>
          <w:p w14:paraId="51BD8ED4"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818" w:type="pct"/>
            <w:gridSpan w:val="2"/>
            <w:tcBorders>
              <w:top w:val="nil"/>
              <w:left w:val="nil"/>
              <w:bottom w:val="single" w:sz="4" w:space="0" w:color="auto"/>
              <w:right w:val="single" w:sz="4" w:space="0" w:color="auto"/>
            </w:tcBorders>
            <w:vAlign w:val="center"/>
            <w:hideMark/>
          </w:tcPr>
          <w:p w14:paraId="701D2DE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489" w:type="pct"/>
            <w:gridSpan w:val="2"/>
            <w:tcBorders>
              <w:top w:val="single" w:sz="4" w:space="0" w:color="auto"/>
              <w:left w:val="nil"/>
              <w:bottom w:val="single" w:sz="4" w:space="0" w:color="auto"/>
              <w:right w:val="single" w:sz="4" w:space="0" w:color="auto"/>
            </w:tcBorders>
            <w:vAlign w:val="center"/>
            <w:hideMark/>
          </w:tcPr>
          <w:p w14:paraId="2A76334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758" w:type="pct"/>
            <w:gridSpan w:val="3"/>
            <w:tcBorders>
              <w:top w:val="single" w:sz="4" w:space="0" w:color="auto"/>
              <w:left w:val="nil"/>
              <w:bottom w:val="single" w:sz="4" w:space="0" w:color="auto"/>
              <w:right w:val="single" w:sz="4" w:space="0" w:color="auto"/>
            </w:tcBorders>
            <w:vAlign w:val="center"/>
          </w:tcPr>
          <w:p w14:paraId="1399441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770" w:type="pct"/>
            <w:gridSpan w:val="2"/>
            <w:tcBorders>
              <w:top w:val="single" w:sz="4" w:space="0" w:color="auto"/>
              <w:left w:val="nil"/>
              <w:bottom w:val="single" w:sz="4" w:space="0" w:color="auto"/>
              <w:right w:val="single" w:sz="4" w:space="0" w:color="auto"/>
            </w:tcBorders>
            <w:vAlign w:val="center"/>
          </w:tcPr>
          <w:p w14:paraId="79D518E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538" w:type="pct"/>
            <w:tcBorders>
              <w:top w:val="single" w:sz="4" w:space="0" w:color="auto"/>
              <w:left w:val="nil"/>
              <w:bottom w:val="single" w:sz="4" w:space="0" w:color="auto"/>
              <w:right w:val="single" w:sz="4" w:space="0" w:color="auto"/>
            </w:tcBorders>
            <w:vAlign w:val="center"/>
          </w:tcPr>
          <w:p w14:paraId="7F28BF1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0.18</w:t>
            </w:r>
          </w:p>
        </w:tc>
      </w:tr>
      <w:tr w:rsidR="00B62ACB" w:rsidRPr="00CC7AA7" w14:paraId="7D475A9E" w14:textId="77777777" w:rsidTr="000804EC">
        <w:trPr>
          <w:trHeight w:val="72"/>
        </w:trPr>
        <w:tc>
          <w:tcPr>
            <w:tcW w:w="862" w:type="pct"/>
            <w:tcBorders>
              <w:top w:val="single" w:sz="4" w:space="0" w:color="auto"/>
              <w:left w:val="single" w:sz="4" w:space="0" w:color="auto"/>
              <w:bottom w:val="single" w:sz="4" w:space="0" w:color="auto"/>
              <w:right w:val="single" w:sz="4" w:space="0" w:color="auto"/>
            </w:tcBorders>
            <w:vAlign w:val="center"/>
            <w:hideMark/>
          </w:tcPr>
          <w:p w14:paraId="23800A9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65" w:type="pct"/>
            <w:gridSpan w:val="2"/>
            <w:tcBorders>
              <w:top w:val="nil"/>
              <w:left w:val="nil"/>
              <w:bottom w:val="single" w:sz="4" w:space="0" w:color="auto"/>
              <w:right w:val="single" w:sz="4" w:space="0" w:color="auto"/>
            </w:tcBorders>
            <w:noWrap/>
            <w:vAlign w:val="center"/>
            <w:hideMark/>
          </w:tcPr>
          <w:p w14:paraId="0222D33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818" w:type="pct"/>
            <w:gridSpan w:val="2"/>
            <w:tcBorders>
              <w:top w:val="nil"/>
              <w:left w:val="nil"/>
              <w:bottom w:val="single" w:sz="4" w:space="0" w:color="auto"/>
              <w:right w:val="single" w:sz="4" w:space="0" w:color="auto"/>
            </w:tcBorders>
            <w:vAlign w:val="center"/>
            <w:hideMark/>
          </w:tcPr>
          <w:p w14:paraId="0D0CC935"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489" w:type="pct"/>
            <w:gridSpan w:val="2"/>
            <w:tcBorders>
              <w:top w:val="single" w:sz="4" w:space="0" w:color="auto"/>
              <w:left w:val="nil"/>
              <w:bottom w:val="single" w:sz="4" w:space="0" w:color="auto"/>
              <w:right w:val="single" w:sz="4" w:space="0" w:color="auto"/>
            </w:tcBorders>
            <w:noWrap/>
            <w:vAlign w:val="center"/>
            <w:hideMark/>
          </w:tcPr>
          <w:p w14:paraId="3E8FB7E5"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758" w:type="pct"/>
            <w:gridSpan w:val="3"/>
            <w:tcBorders>
              <w:top w:val="single" w:sz="4" w:space="0" w:color="auto"/>
              <w:left w:val="nil"/>
              <w:bottom w:val="single" w:sz="4" w:space="0" w:color="auto"/>
              <w:right w:val="single" w:sz="4" w:space="0" w:color="auto"/>
            </w:tcBorders>
            <w:vAlign w:val="center"/>
          </w:tcPr>
          <w:p w14:paraId="2A8E9B28"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770" w:type="pct"/>
            <w:gridSpan w:val="2"/>
            <w:tcBorders>
              <w:top w:val="single" w:sz="4" w:space="0" w:color="auto"/>
              <w:left w:val="nil"/>
              <w:bottom w:val="single" w:sz="4" w:space="0" w:color="auto"/>
              <w:right w:val="single" w:sz="4" w:space="0" w:color="auto"/>
            </w:tcBorders>
            <w:vAlign w:val="center"/>
          </w:tcPr>
          <w:p w14:paraId="3BE3295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538" w:type="pct"/>
            <w:tcBorders>
              <w:top w:val="single" w:sz="4" w:space="0" w:color="auto"/>
              <w:left w:val="nil"/>
              <w:bottom w:val="single" w:sz="4" w:space="0" w:color="auto"/>
              <w:right w:val="single" w:sz="4" w:space="0" w:color="auto"/>
            </w:tcBorders>
            <w:vAlign w:val="center"/>
          </w:tcPr>
          <w:p w14:paraId="14B4F5D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0.52</w:t>
            </w:r>
          </w:p>
        </w:tc>
      </w:tr>
    </w:tbl>
    <w:p w14:paraId="356C5DBB" w14:textId="77777777" w:rsidR="00B62ACB" w:rsidRPr="00CC7AA7" w:rsidRDefault="00B62ACB" w:rsidP="00B62ACB">
      <w:pPr>
        <w:spacing w:after="0" w:line="360" w:lineRule="auto"/>
        <w:jc w:val="both"/>
        <w:rPr>
          <w:rFonts w:ascii="Times New Roman" w:hAnsi="Times New Roman" w:cs="Times New Roman"/>
          <w:sz w:val="24"/>
          <w:szCs w:val="24"/>
        </w:rPr>
      </w:pPr>
    </w:p>
    <w:p w14:paraId="19548C01" w14:textId="77777777" w:rsidR="00BA0682" w:rsidRPr="00CC7AA7" w:rsidRDefault="00BA0682" w:rsidP="00BA06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showing the effect of different doses of corn cob biochar on root and shoot length of wheat seedling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presented in table 2.</w:t>
      </w:r>
    </w:p>
    <w:p w14:paraId="5B8BB743" w14:textId="77777777" w:rsidR="00BA0682" w:rsidRPr="00CC7AA7" w:rsidRDefault="00BA0682" w:rsidP="00BA06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significant highest root length was recorded in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(2.21 cm)</w:t>
      </w:r>
      <w:r w:rsidR="00DD6FD2" w:rsidRPr="00CC7AA7">
        <w:rPr>
          <w:rFonts w:ascii="Times New Roman" w:hAnsi="Times New Roman" w:cs="Times New Roman"/>
          <w:sz w:val="24"/>
          <w:szCs w:val="24"/>
        </w:rPr>
        <w:t xml:space="preserve"> and control (B0) showed significantly maximum root length (3.37cm). </w:t>
      </w:r>
      <w:r w:rsidR="004D7DD5" w:rsidRPr="00CC7AA7">
        <w:rPr>
          <w:rFonts w:ascii="Times New Roman" w:hAnsi="Times New Roman" w:cs="Times New Roman"/>
          <w:sz w:val="24"/>
          <w:szCs w:val="24"/>
        </w:rPr>
        <w:t>Interaction effect between wheat varieties and biochar doses the value for root length of wheat seedlings was found to be highest under V</w:t>
      </w:r>
      <w:r w:rsidR="004D7DD5" w:rsidRPr="00CC7AA7">
        <w:rPr>
          <w:rFonts w:ascii="Times New Roman" w:hAnsi="Times New Roman" w:cs="Times New Roman"/>
          <w:sz w:val="24"/>
          <w:szCs w:val="24"/>
          <w:vertAlign w:val="subscript"/>
        </w:rPr>
        <w:t>1</w:t>
      </w:r>
      <w:r w:rsidR="004D7DD5" w:rsidRPr="00CC7AA7">
        <w:rPr>
          <w:rFonts w:ascii="Times New Roman" w:hAnsi="Times New Roman" w:cs="Times New Roman"/>
          <w:sz w:val="24"/>
          <w:szCs w:val="24"/>
        </w:rPr>
        <w:t xml:space="preserve"> B</w:t>
      </w:r>
      <w:r w:rsidR="004D7DD5" w:rsidRPr="00CC7AA7">
        <w:rPr>
          <w:rFonts w:ascii="Times New Roman" w:hAnsi="Times New Roman" w:cs="Times New Roman"/>
          <w:sz w:val="24"/>
          <w:szCs w:val="24"/>
          <w:vertAlign w:val="subscript"/>
        </w:rPr>
        <w:t xml:space="preserve">0 </w:t>
      </w:r>
      <w:r w:rsidR="004D7DD5" w:rsidRPr="00CC7AA7">
        <w:rPr>
          <w:rFonts w:ascii="Times New Roman" w:hAnsi="Times New Roman" w:cs="Times New Roman"/>
          <w:sz w:val="24"/>
          <w:szCs w:val="24"/>
        </w:rPr>
        <w:t>(3.48 cm).</w:t>
      </w:r>
    </w:p>
    <w:p w14:paraId="1A026853" w14:textId="77777777" w:rsidR="00A77674" w:rsidRPr="00CC7AA7" w:rsidRDefault="00A77674" w:rsidP="00A7767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lastRenderedPageBreak/>
        <w:t>The effect of varieties of wheat, different doses of corn cob biochar and the interaction effect between varieties of wheat and doses of corn cob biochar for shoot length was statistically significant. In case of varieties significantly higher shoot length was recorded in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(5.35cm) followed by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(3.97cm) and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(3.49cm). Control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showed higher root length than the treatments containing all biochar doses.</w:t>
      </w:r>
    </w:p>
    <w:p w14:paraId="6968E99A" w14:textId="77777777" w:rsidR="00A77674" w:rsidRPr="00CC7AA7" w:rsidRDefault="00A77674" w:rsidP="00A7767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In terms </w:t>
      </w:r>
      <w:proofErr w:type="gramStart"/>
      <w:r w:rsidRPr="00CC7AA7">
        <w:rPr>
          <w:rFonts w:ascii="Times New Roman" w:hAnsi="Times New Roman" w:cs="Times New Roman"/>
          <w:sz w:val="24"/>
          <w:szCs w:val="24"/>
        </w:rPr>
        <w:t>of  interaction</w:t>
      </w:r>
      <w:proofErr w:type="gramEnd"/>
      <w:r w:rsidRPr="00CC7AA7">
        <w:rPr>
          <w:rFonts w:ascii="Times New Roman" w:hAnsi="Times New Roman" w:cs="Times New Roman"/>
          <w:sz w:val="24"/>
          <w:szCs w:val="24"/>
        </w:rPr>
        <w:t xml:space="preserve"> effect between wheat varieties and biochar doses the value for root length of wheat seedlings was found to be highest under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0 </w:t>
      </w:r>
      <w:r w:rsidRPr="00CC7AA7">
        <w:rPr>
          <w:rFonts w:ascii="Times New Roman" w:hAnsi="Times New Roman" w:cs="Times New Roman"/>
          <w:sz w:val="24"/>
          <w:szCs w:val="24"/>
        </w:rPr>
        <w:t>(6.17 cm). However, the values recorded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(2.22cm) was lowest root length.</w:t>
      </w:r>
    </w:p>
    <w:p w14:paraId="78D6B4A6" w14:textId="77777777" w:rsidR="00A77674" w:rsidRPr="00CC7AA7" w:rsidRDefault="00A77674" w:rsidP="004D669B">
      <w:pPr>
        <w:spacing w:after="0" w:line="24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3: Seedling length (cm) of wheat varieties un</w:t>
      </w:r>
      <w:r w:rsidR="004D669B" w:rsidRPr="00CC7AA7">
        <w:rPr>
          <w:rFonts w:ascii="Times New Roman" w:hAnsi="Times New Roman" w:cs="Times New Roman"/>
          <w:b/>
          <w:bCs/>
          <w:sz w:val="24"/>
          <w:szCs w:val="24"/>
        </w:rPr>
        <w:t xml:space="preserve">der different doses of corn cob </w:t>
      </w:r>
      <w:r w:rsidRPr="00CC7AA7">
        <w:rPr>
          <w:rFonts w:ascii="Times New Roman" w:hAnsi="Times New Roman" w:cs="Times New Roman"/>
          <w:b/>
          <w:bCs/>
          <w:sz w:val="24"/>
          <w:szCs w:val="24"/>
        </w:rPr>
        <w:t>biochar.</w:t>
      </w:r>
    </w:p>
    <w:tbl>
      <w:tblPr>
        <w:tblW w:w="5000" w:type="pct"/>
        <w:tblLook w:val="04A0" w:firstRow="1" w:lastRow="0" w:firstColumn="1" w:lastColumn="0" w:noHBand="0" w:noVBand="1"/>
      </w:tblPr>
      <w:tblGrid>
        <w:gridCol w:w="2946"/>
        <w:gridCol w:w="1007"/>
        <w:gridCol w:w="1007"/>
        <w:gridCol w:w="933"/>
        <w:gridCol w:w="933"/>
        <w:gridCol w:w="2750"/>
      </w:tblGrid>
      <w:tr w:rsidR="00A77674" w:rsidRPr="00CC7AA7" w14:paraId="0F797CEC" w14:textId="77777777" w:rsidTr="000804EC">
        <w:trPr>
          <w:trHeight w:val="426"/>
        </w:trPr>
        <w:tc>
          <w:tcPr>
            <w:tcW w:w="1538" w:type="pct"/>
            <w:tcBorders>
              <w:top w:val="single" w:sz="4" w:space="0" w:color="auto"/>
              <w:left w:val="single" w:sz="4" w:space="0" w:color="auto"/>
              <w:bottom w:val="single" w:sz="4" w:space="0" w:color="auto"/>
              <w:right w:val="single" w:sz="4" w:space="0" w:color="auto"/>
            </w:tcBorders>
            <w:noWrap/>
            <w:vAlign w:val="center"/>
            <w:hideMark/>
          </w:tcPr>
          <w:p w14:paraId="5FDD403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3462" w:type="pct"/>
            <w:gridSpan w:val="5"/>
            <w:tcBorders>
              <w:top w:val="single" w:sz="4" w:space="0" w:color="auto"/>
              <w:left w:val="nil"/>
              <w:bottom w:val="single" w:sz="4" w:space="0" w:color="auto"/>
              <w:right w:val="single" w:sz="4" w:space="0" w:color="auto"/>
            </w:tcBorders>
            <w:noWrap/>
            <w:vAlign w:val="center"/>
            <w:hideMark/>
          </w:tcPr>
          <w:p w14:paraId="45F6286B"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Seedling length (cm)</w:t>
            </w:r>
          </w:p>
        </w:tc>
      </w:tr>
      <w:tr w:rsidR="00A77674" w:rsidRPr="00CC7AA7" w14:paraId="51E9C9A2" w14:textId="77777777" w:rsidTr="000804EC">
        <w:trPr>
          <w:trHeight w:val="426"/>
        </w:trPr>
        <w:tc>
          <w:tcPr>
            <w:tcW w:w="1538" w:type="pct"/>
            <w:vMerge w:val="restart"/>
            <w:tcBorders>
              <w:top w:val="nil"/>
              <w:left w:val="single" w:sz="4" w:space="0" w:color="auto"/>
              <w:bottom w:val="single" w:sz="4" w:space="0" w:color="auto"/>
              <w:right w:val="single" w:sz="4" w:space="0" w:color="auto"/>
            </w:tcBorders>
            <w:vAlign w:val="center"/>
            <w:hideMark/>
          </w:tcPr>
          <w:p w14:paraId="42BA1A5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2026" w:type="pct"/>
            <w:gridSpan w:val="4"/>
            <w:tcBorders>
              <w:top w:val="single" w:sz="4" w:space="0" w:color="auto"/>
              <w:left w:val="nil"/>
              <w:bottom w:val="single" w:sz="4" w:space="0" w:color="auto"/>
              <w:right w:val="single" w:sz="4" w:space="0" w:color="auto"/>
            </w:tcBorders>
            <w:noWrap/>
            <w:vAlign w:val="center"/>
            <w:hideMark/>
          </w:tcPr>
          <w:p w14:paraId="78923733"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436" w:type="pct"/>
            <w:vMerge w:val="restart"/>
            <w:tcBorders>
              <w:top w:val="nil"/>
              <w:left w:val="single" w:sz="4" w:space="0" w:color="auto"/>
              <w:bottom w:val="single" w:sz="4" w:space="0" w:color="auto"/>
              <w:right w:val="single" w:sz="4" w:space="0" w:color="auto"/>
            </w:tcBorders>
            <w:vAlign w:val="center"/>
            <w:hideMark/>
          </w:tcPr>
          <w:p w14:paraId="1C5CA26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8D0160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77674" w:rsidRPr="00CC7AA7" w14:paraId="75BE01E5" w14:textId="77777777" w:rsidTr="000804EC">
        <w:trPr>
          <w:trHeight w:val="426"/>
        </w:trPr>
        <w:tc>
          <w:tcPr>
            <w:tcW w:w="1538" w:type="pct"/>
            <w:vMerge/>
            <w:tcBorders>
              <w:top w:val="nil"/>
              <w:left w:val="single" w:sz="4" w:space="0" w:color="auto"/>
              <w:bottom w:val="single" w:sz="4" w:space="0" w:color="auto"/>
              <w:right w:val="single" w:sz="4" w:space="0" w:color="auto"/>
            </w:tcBorders>
            <w:vAlign w:val="center"/>
            <w:hideMark/>
          </w:tcPr>
          <w:p w14:paraId="10E9237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526" w:type="pct"/>
            <w:tcBorders>
              <w:top w:val="nil"/>
              <w:left w:val="nil"/>
              <w:bottom w:val="single" w:sz="4" w:space="0" w:color="auto"/>
              <w:right w:val="single" w:sz="4" w:space="0" w:color="auto"/>
            </w:tcBorders>
            <w:vAlign w:val="center"/>
            <w:hideMark/>
          </w:tcPr>
          <w:p w14:paraId="5B018CD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26" w:type="pct"/>
            <w:tcBorders>
              <w:top w:val="nil"/>
              <w:left w:val="nil"/>
              <w:bottom w:val="single" w:sz="4" w:space="0" w:color="auto"/>
              <w:right w:val="single" w:sz="4" w:space="0" w:color="auto"/>
            </w:tcBorders>
            <w:vAlign w:val="center"/>
            <w:hideMark/>
          </w:tcPr>
          <w:p w14:paraId="65856920"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87" w:type="pct"/>
            <w:tcBorders>
              <w:top w:val="nil"/>
              <w:left w:val="nil"/>
              <w:bottom w:val="single" w:sz="4" w:space="0" w:color="auto"/>
              <w:right w:val="single" w:sz="4" w:space="0" w:color="auto"/>
            </w:tcBorders>
            <w:vAlign w:val="center"/>
            <w:hideMark/>
          </w:tcPr>
          <w:p w14:paraId="4A1ED9F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87" w:type="pct"/>
            <w:tcBorders>
              <w:top w:val="nil"/>
              <w:left w:val="nil"/>
              <w:bottom w:val="single" w:sz="4" w:space="0" w:color="auto"/>
              <w:right w:val="single" w:sz="4" w:space="0" w:color="auto"/>
            </w:tcBorders>
            <w:vAlign w:val="center"/>
            <w:hideMark/>
          </w:tcPr>
          <w:p w14:paraId="1C9D0E2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436" w:type="pct"/>
            <w:vMerge/>
            <w:tcBorders>
              <w:top w:val="nil"/>
              <w:left w:val="single" w:sz="4" w:space="0" w:color="auto"/>
              <w:bottom w:val="single" w:sz="4" w:space="0" w:color="auto"/>
              <w:right w:val="single" w:sz="4" w:space="0" w:color="auto"/>
            </w:tcBorders>
            <w:vAlign w:val="center"/>
            <w:hideMark/>
          </w:tcPr>
          <w:p w14:paraId="5033FEA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r>
      <w:tr w:rsidR="00A77674" w:rsidRPr="00CC7AA7" w14:paraId="7D4BD306" w14:textId="77777777" w:rsidTr="000804EC">
        <w:trPr>
          <w:trHeight w:val="426"/>
        </w:trPr>
        <w:tc>
          <w:tcPr>
            <w:tcW w:w="1538" w:type="pct"/>
            <w:tcBorders>
              <w:top w:val="nil"/>
              <w:left w:val="single" w:sz="4" w:space="0" w:color="auto"/>
              <w:bottom w:val="single" w:sz="4" w:space="0" w:color="auto"/>
              <w:right w:val="single" w:sz="4" w:space="0" w:color="auto"/>
            </w:tcBorders>
            <w:vAlign w:val="center"/>
            <w:hideMark/>
          </w:tcPr>
          <w:p w14:paraId="155BA03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26" w:type="pct"/>
            <w:tcBorders>
              <w:top w:val="nil"/>
              <w:left w:val="nil"/>
              <w:bottom w:val="single" w:sz="4" w:space="0" w:color="auto"/>
              <w:right w:val="single" w:sz="4" w:space="0" w:color="auto"/>
            </w:tcBorders>
            <w:vAlign w:val="center"/>
            <w:hideMark/>
          </w:tcPr>
          <w:p w14:paraId="771EE2F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9.66</w:t>
            </w:r>
          </w:p>
        </w:tc>
        <w:tc>
          <w:tcPr>
            <w:tcW w:w="526" w:type="pct"/>
            <w:tcBorders>
              <w:top w:val="nil"/>
              <w:left w:val="nil"/>
              <w:bottom w:val="single" w:sz="4" w:space="0" w:color="auto"/>
              <w:right w:val="single" w:sz="4" w:space="0" w:color="auto"/>
            </w:tcBorders>
            <w:vAlign w:val="center"/>
            <w:hideMark/>
          </w:tcPr>
          <w:p w14:paraId="76F59D9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8.41</w:t>
            </w:r>
          </w:p>
        </w:tc>
        <w:tc>
          <w:tcPr>
            <w:tcW w:w="487" w:type="pct"/>
            <w:tcBorders>
              <w:top w:val="nil"/>
              <w:left w:val="nil"/>
              <w:bottom w:val="single" w:sz="4" w:space="0" w:color="auto"/>
              <w:right w:val="single" w:sz="4" w:space="0" w:color="auto"/>
            </w:tcBorders>
            <w:vAlign w:val="center"/>
            <w:hideMark/>
          </w:tcPr>
          <w:p w14:paraId="47AB292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6.40</w:t>
            </w:r>
          </w:p>
        </w:tc>
        <w:tc>
          <w:tcPr>
            <w:tcW w:w="487" w:type="pct"/>
            <w:tcBorders>
              <w:top w:val="nil"/>
              <w:left w:val="nil"/>
              <w:bottom w:val="single" w:sz="4" w:space="0" w:color="auto"/>
              <w:right w:val="single" w:sz="4" w:space="0" w:color="auto"/>
            </w:tcBorders>
            <w:vAlign w:val="center"/>
            <w:hideMark/>
          </w:tcPr>
          <w:p w14:paraId="0C57B1A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6.08</w:t>
            </w:r>
          </w:p>
        </w:tc>
        <w:tc>
          <w:tcPr>
            <w:tcW w:w="1436" w:type="pct"/>
            <w:tcBorders>
              <w:top w:val="nil"/>
              <w:left w:val="nil"/>
              <w:bottom w:val="single" w:sz="4" w:space="0" w:color="auto"/>
              <w:right w:val="single" w:sz="4" w:space="0" w:color="auto"/>
            </w:tcBorders>
            <w:vAlign w:val="center"/>
            <w:hideMark/>
          </w:tcPr>
          <w:p w14:paraId="1B46919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7.63</w:t>
            </w:r>
          </w:p>
        </w:tc>
      </w:tr>
      <w:tr w:rsidR="00A77674" w:rsidRPr="00CC7AA7" w14:paraId="293E11E7" w14:textId="77777777" w:rsidTr="000804EC">
        <w:trPr>
          <w:trHeight w:val="426"/>
        </w:trPr>
        <w:tc>
          <w:tcPr>
            <w:tcW w:w="1538" w:type="pct"/>
            <w:tcBorders>
              <w:top w:val="nil"/>
              <w:left w:val="single" w:sz="4" w:space="0" w:color="auto"/>
              <w:bottom w:val="single" w:sz="4" w:space="0" w:color="auto"/>
              <w:right w:val="single" w:sz="4" w:space="0" w:color="auto"/>
            </w:tcBorders>
            <w:vAlign w:val="center"/>
            <w:hideMark/>
          </w:tcPr>
          <w:p w14:paraId="60EB7B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26" w:type="pct"/>
            <w:tcBorders>
              <w:top w:val="nil"/>
              <w:left w:val="nil"/>
              <w:bottom w:val="single" w:sz="4" w:space="0" w:color="auto"/>
              <w:right w:val="single" w:sz="4" w:space="0" w:color="auto"/>
            </w:tcBorders>
            <w:vAlign w:val="center"/>
            <w:hideMark/>
          </w:tcPr>
          <w:p w14:paraId="44ECB92F"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8.05</w:t>
            </w:r>
          </w:p>
        </w:tc>
        <w:tc>
          <w:tcPr>
            <w:tcW w:w="526" w:type="pct"/>
            <w:tcBorders>
              <w:top w:val="nil"/>
              <w:left w:val="nil"/>
              <w:bottom w:val="single" w:sz="4" w:space="0" w:color="auto"/>
              <w:right w:val="single" w:sz="4" w:space="0" w:color="auto"/>
            </w:tcBorders>
            <w:vAlign w:val="center"/>
            <w:hideMark/>
          </w:tcPr>
          <w:p w14:paraId="48890CF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5.45</w:t>
            </w:r>
          </w:p>
        </w:tc>
        <w:tc>
          <w:tcPr>
            <w:tcW w:w="487" w:type="pct"/>
            <w:tcBorders>
              <w:top w:val="nil"/>
              <w:left w:val="nil"/>
              <w:bottom w:val="single" w:sz="4" w:space="0" w:color="auto"/>
              <w:right w:val="single" w:sz="4" w:space="0" w:color="auto"/>
            </w:tcBorders>
            <w:vAlign w:val="center"/>
            <w:hideMark/>
          </w:tcPr>
          <w:p w14:paraId="4CC2AE0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3.31</w:t>
            </w:r>
          </w:p>
        </w:tc>
        <w:tc>
          <w:tcPr>
            <w:tcW w:w="487" w:type="pct"/>
            <w:tcBorders>
              <w:top w:val="nil"/>
              <w:left w:val="nil"/>
              <w:bottom w:val="single" w:sz="4" w:space="0" w:color="auto"/>
              <w:right w:val="single" w:sz="4" w:space="0" w:color="auto"/>
            </w:tcBorders>
            <w:vAlign w:val="center"/>
            <w:hideMark/>
          </w:tcPr>
          <w:p w14:paraId="639C188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3.65</w:t>
            </w:r>
          </w:p>
        </w:tc>
        <w:tc>
          <w:tcPr>
            <w:tcW w:w="1436" w:type="pct"/>
            <w:tcBorders>
              <w:top w:val="nil"/>
              <w:left w:val="nil"/>
              <w:bottom w:val="single" w:sz="4" w:space="0" w:color="auto"/>
              <w:right w:val="single" w:sz="4" w:space="0" w:color="auto"/>
            </w:tcBorders>
            <w:vAlign w:val="center"/>
            <w:hideMark/>
          </w:tcPr>
          <w:p w14:paraId="76655A17" w14:textId="77777777" w:rsidR="00A77674" w:rsidRPr="00CC7AA7" w:rsidRDefault="00A77674"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5.11</w:t>
            </w:r>
          </w:p>
        </w:tc>
      </w:tr>
      <w:tr w:rsidR="00A77674" w:rsidRPr="00CC7AA7" w14:paraId="0BBB9CBF" w14:textId="77777777" w:rsidTr="000804EC">
        <w:trPr>
          <w:trHeight w:val="401"/>
        </w:trPr>
        <w:tc>
          <w:tcPr>
            <w:tcW w:w="1538" w:type="pct"/>
            <w:tcBorders>
              <w:top w:val="nil"/>
              <w:left w:val="single" w:sz="4" w:space="0" w:color="auto"/>
              <w:bottom w:val="single" w:sz="4" w:space="0" w:color="auto"/>
              <w:right w:val="single" w:sz="4" w:space="0" w:color="auto"/>
            </w:tcBorders>
            <w:vAlign w:val="center"/>
            <w:hideMark/>
          </w:tcPr>
          <w:p w14:paraId="4D4193F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26" w:type="pct"/>
            <w:tcBorders>
              <w:top w:val="nil"/>
              <w:left w:val="nil"/>
              <w:bottom w:val="single" w:sz="4" w:space="0" w:color="auto"/>
              <w:right w:val="single" w:sz="4" w:space="0" w:color="auto"/>
            </w:tcBorders>
            <w:vAlign w:val="center"/>
            <w:hideMark/>
          </w:tcPr>
          <w:p w14:paraId="67D6951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8.61</w:t>
            </w:r>
          </w:p>
        </w:tc>
        <w:tc>
          <w:tcPr>
            <w:tcW w:w="526" w:type="pct"/>
            <w:tcBorders>
              <w:top w:val="nil"/>
              <w:left w:val="nil"/>
              <w:bottom w:val="single" w:sz="4" w:space="0" w:color="auto"/>
              <w:right w:val="single" w:sz="4" w:space="0" w:color="auto"/>
            </w:tcBorders>
            <w:vAlign w:val="center"/>
            <w:hideMark/>
          </w:tcPr>
          <w:p w14:paraId="2E237BB0"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6.66</w:t>
            </w:r>
          </w:p>
        </w:tc>
        <w:tc>
          <w:tcPr>
            <w:tcW w:w="487" w:type="pct"/>
            <w:tcBorders>
              <w:top w:val="nil"/>
              <w:left w:val="nil"/>
              <w:bottom w:val="single" w:sz="4" w:space="0" w:color="auto"/>
              <w:right w:val="single" w:sz="4" w:space="0" w:color="auto"/>
            </w:tcBorders>
            <w:vAlign w:val="center"/>
            <w:hideMark/>
          </w:tcPr>
          <w:p w14:paraId="224CD5F9"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4.77</w:t>
            </w:r>
          </w:p>
        </w:tc>
        <w:tc>
          <w:tcPr>
            <w:tcW w:w="487" w:type="pct"/>
            <w:tcBorders>
              <w:top w:val="nil"/>
              <w:left w:val="nil"/>
              <w:bottom w:val="single" w:sz="4" w:space="0" w:color="auto"/>
              <w:right w:val="single" w:sz="4" w:space="0" w:color="auto"/>
            </w:tcBorders>
            <w:vAlign w:val="center"/>
            <w:hideMark/>
          </w:tcPr>
          <w:p w14:paraId="78B96C6C"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3.23</w:t>
            </w:r>
          </w:p>
        </w:tc>
        <w:tc>
          <w:tcPr>
            <w:tcW w:w="1436" w:type="pct"/>
            <w:tcBorders>
              <w:top w:val="nil"/>
              <w:left w:val="nil"/>
              <w:bottom w:val="single" w:sz="4" w:space="0" w:color="auto"/>
              <w:right w:val="single" w:sz="4" w:space="0" w:color="auto"/>
            </w:tcBorders>
            <w:vAlign w:val="center"/>
            <w:hideMark/>
          </w:tcPr>
          <w:p w14:paraId="7C81698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5.81</w:t>
            </w:r>
          </w:p>
        </w:tc>
      </w:tr>
      <w:tr w:rsidR="00A77674" w:rsidRPr="00CC7AA7" w14:paraId="08277EEC" w14:textId="77777777" w:rsidTr="000804EC">
        <w:trPr>
          <w:trHeight w:val="363"/>
        </w:trPr>
        <w:tc>
          <w:tcPr>
            <w:tcW w:w="1538" w:type="pct"/>
            <w:tcBorders>
              <w:top w:val="nil"/>
              <w:left w:val="single" w:sz="4" w:space="0" w:color="auto"/>
              <w:bottom w:val="single" w:sz="4" w:space="0" w:color="auto"/>
              <w:right w:val="single" w:sz="4" w:space="0" w:color="auto"/>
            </w:tcBorders>
            <w:vAlign w:val="center"/>
            <w:hideMark/>
          </w:tcPr>
          <w:p w14:paraId="3779005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Biochar(B)</w:t>
            </w:r>
          </w:p>
        </w:tc>
        <w:tc>
          <w:tcPr>
            <w:tcW w:w="526" w:type="pct"/>
            <w:tcBorders>
              <w:top w:val="nil"/>
              <w:left w:val="nil"/>
              <w:bottom w:val="single" w:sz="4" w:space="0" w:color="auto"/>
              <w:right w:val="single" w:sz="4" w:space="0" w:color="auto"/>
            </w:tcBorders>
            <w:vAlign w:val="center"/>
            <w:hideMark/>
          </w:tcPr>
          <w:p w14:paraId="380FB35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8.77</w:t>
            </w:r>
          </w:p>
        </w:tc>
        <w:tc>
          <w:tcPr>
            <w:tcW w:w="526" w:type="pct"/>
            <w:tcBorders>
              <w:top w:val="nil"/>
              <w:left w:val="nil"/>
              <w:bottom w:val="single" w:sz="4" w:space="0" w:color="auto"/>
              <w:right w:val="single" w:sz="4" w:space="0" w:color="auto"/>
            </w:tcBorders>
            <w:vAlign w:val="center"/>
            <w:hideMark/>
          </w:tcPr>
          <w:p w14:paraId="4D611735" w14:textId="77777777" w:rsidR="00A77674" w:rsidRPr="00CC7AA7" w:rsidRDefault="00A77674"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6.84</w:t>
            </w:r>
          </w:p>
        </w:tc>
        <w:tc>
          <w:tcPr>
            <w:tcW w:w="487" w:type="pct"/>
            <w:tcBorders>
              <w:top w:val="nil"/>
              <w:left w:val="nil"/>
              <w:bottom w:val="single" w:sz="4" w:space="0" w:color="auto"/>
              <w:right w:val="single" w:sz="4" w:space="0" w:color="auto"/>
            </w:tcBorders>
            <w:vAlign w:val="center"/>
            <w:hideMark/>
          </w:tcPr>
          <w:p w14:paraId="20C421F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87" w:type="pct"/>
            <w:tcBorders>
              <w:top w:val="nil"/>
              <w:left w:val="nil"/>
              <w:bottom w:val="single" w:sz="4" w:space="0" w:color="auto"/>
              <w:right w:val="single" w:sz="4" w:space="0" w:color="auto"/>
            </w:tcBorders>
            <w:vAlign w:val="center"/>
            <w:hideMark/>
          </w:tcPr>
          <w:p w14:paraId="1F581F81"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4.32</w:t>
            </w:r>
          </w:p>
        </w:tc>
        <w:tc>
          <w:tcPr>
            <w:tcW w:w="1436" w:type="pct"/>
            <w:tcBorders>
              <w:top w:val="nil"/>
              <w:left w:val="nil"/>
              <w:bottom w:val="single" w:sz="4" w:space="0" w:color="auto"/>
              <w:right w:val="single" w:sz="4" w:space="0" w:color="auto"/>
            </w:tcBorders>
            <w:noWrap/>
            <w:vAlign w:val="center"/>
            <w:hideMark/>
          </w:tcPr>
          <w:p w14:paraId="12BD6DB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6.18</w:t>
            </w:r>
          </w:p>
        </w:tc>
      </w:tr>
      <w:tr w:rsidR="00A77674" w:rsidRPr="00CC7AA7" w14:paraId="2D44795F" w14:textId="77777777" w:rsidTr="000804EC">
        <w:trPr>
          <w:trHeight w:val="224"/>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6E3CCAFF"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p>
        </w:tc>
      </w:tr>
      <w:tr w:rsidR="00A77674" w:rsidRPr="00CC7AA7" w14:paraId="5E186AB6" w14:textId="77777777" w:rsidTr="000804EC">
        <w:trPr>
          <w:trHeight w:val="515"/>
        </w:trPr>
        <w:tc>
          <w:tcPr>
            <w:tcW w:w="1538" w:type="pct"/>
            <w:tcBorders>
              <w:top w:val="single" w:sz="4" w:space="0" w:color="auto"/>
              <w:left w:val="single" w:sz="4" w:space="0" w:color="auto"/>
              <w:bottom w:val="single" w:sz="4" w:space="0" w:color="auto"/>
              <w:right w:val="single" w:sz="4" w:space="0" w:color="auto"/>
            </w:tcBorders>
            <w:vAlign w:val="center"/>
            <w:hideMark/>
          </w:tcPr>
          <w:p w14:paraId="36F0F82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052" w:type="pct"/>
            <w:gridSpan w:val="2"/>
            <w:tcBorders>
              <w:top w:val="nil"/>
              <w:left w:val="nil"/>
              <w:bottom w:val="single" w:sz="4" w:space="0" w:color="auto"/>
              <w:right w:val="single" w:sz="4" w:space="0" w:color="auto"/>
            </w:tcBorders>
            <w:noWrap/>
            <w:vAlign w:val="center"/>
            <w:hideMark/>
          </w:tcPr>
          <w:p w14:paraId="556D6E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974" w:type="pct"/>
            <w:gridSpan w:val="2"/>
            <w:tcBorders>
              <w:top w:val="nil"/>
              <w:left w:val="nil"/>
              <w:bottom w:val="single" w:sz="4" w:space="0" w:color="auto"/>
              <w:right w:val="single" w:sz="4" w:space="0" w:color="auto"/>
            </w:tcBorders>
            <w:noWrap/>
            <w:vAlign w:val="center"/>
            <w:hideMark/>
          </w:tcPr>
          <w:p w14:paraId="6234048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436" w:type="pct"/>
            <w:tcBorders>
              <w:top w:val="single" w:sz="4" w:space="0" w:color="auto"/>
              <w:left w:val="nil"/>
              <w:bottom w:val="single" w:sz="4" w:space="0" w:color="auto"/>
              <w:right w:val="single" w:sz="4" w:space="0" w:color="auto"/>
            </w:tcBorders>
            <w:noWrap/>
            <w:vAlign w:val="center"/>
            <w:hideMark/>
          </w:tcPr>
          <w:p w14:paraId="009E907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77674" w:rsidRPr="00CC7AA7" w14:paraId="47BEA4CF" w14:textId="77777777" w:rsidTr="000804EC">
        <w:trPr>
          <w:trHeight w:val="341"/>
        </w:trPr>
        <w:tc>
          <w:tcPr>
            <w:tcW w:w="1538" w:type="pct"/>
            <w:tcBorders>
              <w:top w:val="single" w:sz="4" w:space="0" w:color="auto"/>
              <w:left w:val="single" w:sz="4" w:space="0" w:color="auto"/>
              <w:bottom w:val="single" w:sz="4" w:space="0" w:color="auto"/>
              <w:right w:val="single" w:sz="4" w:space="0" w:color="auto"/>
            </w:tcBorders>
            <w:vAlign w:val="center"/>
            <w:hideMark/>
          </w:tcPr>
          <w:p w14:paraId="69C2A74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052" w:type="pct"/>
            <w:gridSpan w:val="2"/>
            <w:tcBorders>
              <w:top w:val="nil"/>
              <w:left w:val="nil"/>
              <w:bottom w:val="single" w:sz="4" w:space="0" w:color="auto"/>
              <w:right w:val="single" w:sz="4" w:space="0" w:color="auto"/>
            </w:tcBorders>
            <w:vAlign w:val="center"/>
            <w:hideMark/>
          </w:tcPr>
          <w:p w14:paraId="6B9827F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974" w:type="pct"/>
            <w:gridSpan w:val="2"/>
            <w:tcBorders>
              <w:top w:val="nil"/>
              <w:left w:val="nil"/>
              <w:bottom w:val="single" w:sz="4" w:space="0" w:color="auto"/>
              <w:right w:val="single" w:sz="4" w:space="0" w:color="auto"/>
            </w:tcBorders>
            <w:vAlign w:val="center"/>
            <w:hideMark/>
          </w:tcPr>
          <w:p w14:paraId="4741C1B0"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1436" w:type="pct"/>
            <w:tcBorders>
              <w:top w:val="single" w:sz="4" w:space="0" w:color="auto"/>
              <w:left w:val="nil"/>
              <w:bottom w:val="single" w:sz="4" w:space="0" w:color="auto"/>
              <w:right w:val="single" w:sz="4" w:space="0" w:color="auto"/>
            </w:tcBorders>
            <w:vAlign w:val="center"/>
            <w:hideMark/>
          </w:tcPr>
          <w:p w14:paraId="40B05521"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r>
      <w:tr w:rsidR="00A77674" w:rsidRPr="00CC7AA7" w14:paraId="35B761EF" w14:textId="77777777" w:rsidTr="000804EC">
        <w:trPr>
          <w:trHeight w:val="79"/>
        </w:trPr>
        <w:tc>
          <w:tcPr>
            <w:tcW w:w="1538" w:type="pct"/>
            <w:tcBorders>
              <w:top w:val="single" w:sz="4" w:space="0" w:color="auto"/>
              <w:left w:val="single" w:sz="4" w:space="0" w:color="auto"/>
              <w:bottom w:val="single" w:sz="4" w:space="0" w:color="auto"/>
              <w:right w:val="single" w:sz="4" w:space="0" w:color="auto"/>
            </w:tcBorders>
            <w:vAlign w:val="center"/>
            <w:hideMark/>
          </w:tcPr>
          <w:p w14:paraId="77C5808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052" w:type="pct"/>
            <w:gridSpan w:val="2"/>
            <w:tcBorders>
              <w:top w:val="nil"/>
              <w:left w:val="nil"/>
              <w:bottom w:val="single" w:sz="4" w:space="0" w:color="auto"/>
              <w:right w:val="single" w:sz="4" w:space="0" w:color="auto"/>
            </w:tcBorders>
            <w:noWrap/>
            <w:vAlign w:val="center"/>
            <w:hideMark/>
          </w:tcPr>
          <w:p w14:paraId="6EE0810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974" w:type="pct"/>
            <w:gridSpan w:val="2"/>
            <w:tcBorders>
              <w:top w:val="nil"/>
              <w:left w:val="nil"/>
              <w:bottom w:val="single" w:sz="4" w:space="0" w:color="auto"/>
              <w:right w:val="single" w:sz="4" w:space="0" w:color="auto"/>
            </w:tcBorders>
            <w:vAlign w:val="center"/>
            <w:hideMark/>
          </w:tcPr>
          <w:p w14:paraId="35C2B632"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1436" w:type="pct"/>
            <w:tcBorders>
              <w:top w:val="single" w:sz="4" w:space="0" w:color="auto"/>
              <w:left w:val="nil"/>
              <w:bottom w:val="single" w:sz="4" w:space="0" w:color="auto"/>
              <w:right w:val="single" w:sz="4" w:space="0" w:color="auto"/>
            </w:tcBorders>
            <w:noWrap/>
            <w:vAlign w:val="center"/>
            <w:hideMark/>
          </w:tcPr>
          <w:p w14:paraId="09D46F1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0.50</w:t>
            </w:r>
          </w:p>
        </w:tc>
      </w:tr>
    </w:tbl>
    <w:p w14:paraId="5734E2B8" w14:textId="77777777" w:rsidR="00A77674" w:rsidRPr="00CC7AA7" w:rsidRDefault="00A77674" w:rsidP="00A77674">
      <w:pPr>
        <w:spacing w:after="0" w:line="360" w:lineRule="auto"/>
        <w:jc w:val="both"/>
        <w:rPr>
          <w:rFonts w:ascii="Times New Roman" w:hAnsi="Times New Roman" w:cs="Times New Roman"/>
          <w:b/>
          <w:bCs/>
          <w:sz w:val="24"/>
          <w:szCs w:val="24"/>
        </w:rPr>
      </w:pPr>
    </w:p>
    <w:p w14:paraId="22EA7EF8" w14:textId="77777777" w:rsidR="00A77674" w:rsidRPr="00CC7AA7" w:rsidRDefault="00A77674" w:rsidP="00A77674">
      <w:pPr>
        <w:spacing w:after="0" w:line="360" w:lineRule="auto"/>
        <w:ind w:firstLine="720"/>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4: Fresh and dry weight of seedlings of wheat varieties under different doses of corn cob biochar.  </w:t>
      </w:r>
    </w:p>
    <w:tbl>
      <w:tblPr>
        <w:tblW w:w="5000" w:type="pct"/>
        <w:tblLook w:val="04A0" w:firstRow="1" w:lastRow="0" w:firstColumn="1" w:lastColumn="0" w:noHBand="0" w:noVBand="1"/>
      </w:tblPr>
      <w:tblGrid>
        <w:gridCol w:w="1651"/>
        <w:gridCol w:w="875"/>
        <w:gridCol w:w="868"/>
        <w:gridCol w:w="868"/>
        <w:gridCol w:w="873"/>
        <w:gridCol w:w="527"/>
        <w:gridCol w:w="504"/>
        <w:gridCol w:w="592"/>
        <w:gridCol w:w="599"/>
        <w:gridCol w:w="592"/>
        <w:gridCol w:w="599"/>
        <w:gridCol w:w="1028"/>
      </w:tblGrid>
      <w:tr w:rsidR="00A77674" w:rsidRPr="00CC7AA7" w14:paraId="68A605A3" w14:textId="77777777" w:rsidTr="000804EC">
        <w:trPr>
          <w:trHeight w:val="484"/>
        </w:trPr>
        <w:tc>
          <w:tcPr>
            <w:tcW w:w="862" w:type="pct"/>
            <w:tcBorders>
              <w:top w:val="single" w:sz="4" w:space="0" w:color="auto"/>
              <w:left w:val="single" w:sz="4" w:space="0" w:color="auto"/>
              <w:bottom w:val="single" w:sz="4" w:space="0" w:color="auto"/>
              <w:right w:val="single" w:sz="4" w:space="0" w:color="auto"/>
            </w:tcBorders>
            <w:noWrap/>
            <w:vAlign w:val="center"/>
            <w:hideMark/>
          </w:tcPr>
          <w:p w14:paraId="1915A69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2094" w:type="pct"/>
            <w:gridSpan w:val="5"/>
            <w:tcBorders>
              <w:top w:val="single" w:sz="4" w:space="0" w:color="auto"/>
              <w:left w:val="nil"/>
              <w:bottom w:val="single" w:sz="4" w:space="0" w:color="auto"/>
              <w:right w:val="single" w:sz="4" w:space="0" w:color="auto"/>
            </w:tcBorders>
            <w:noWrap/>
            <w:vAlign w:val="center"/>
            <w:hideMark/>
          </w:tcPr>
          <w:p w14:paraId="6EA3E489"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Seedling fresh weight (g)</w:t>
            </w:r>
          </w:p>
        </w:tc>
        <w:tc>
          <w:tcPr>
            <w:tcW w:w="2044" w:type="pct"/>
            <w:gridSpan w:val="6"/>
            <w:tcBorders>
              <w:top w:val="single" w:sz="4" w:space="0" w:color="auto"/>
              <w:left w:val="nil"/>
              <w:bottom w:val="single" w:sz="4" w:space="0" w:color="auto"/>
              <w:right w:val="single" w:sz="4" w:space="0" w:color="auto"/>
            </w:tcBorders>
            <w:vAlign w:val="center"/>
          </w:tcPr>
          <w:p w14:paraId="20835023"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Seedling dry weight (g)</w:t>
            </w:r>
          </w:p>
        </w:tc>
      </w:tr>
      <w:tr w:rsidR="00A77674" w:rsidRPr="00CC7AA7" w14:paraId="3F149E97" w14:textId="77777777" w:rsidTr="000804EC">
        <w:trPr>
          <w:trHeight w:val="484"/>
        </w:trPr>
        <w:tc>
          <w:tcPr>
            <w:tcW w:w="862" w:type="pct"/>
            <w:vMerge w:val="restart"/>
            <w:tcBorders>
              <w:top w:val="nil"/>
              <w:left w:val="single" w:sz="4" w:space="0" w:color="auto"/>
              <w:bottom w:val="single" w:sz="4" w:space="0" w:color="auto"/>
              <w:right w:val="single" w:sz="4" w:space="0" w:color="auto"/>
            </w:tcBorders>
            <w:vAlign w:val="center"/>
            <w:hideMark/>
          </w:tcPr>
          <w:p w14:paraId="44331D8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8007950"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819" w:type="pct"/>
            <w:gridSpan w:val="4"/>
            <w:tcBorders>
              <w:top w:val="single" w:sz="4" w:space="0" w:color="auto"/>
              <w:left w:val="nil"/>
              <w:bottom w:val="single" w:sz="4" w:space="0" w:color="auto"/>
              <w:right w:val="single" w:sz="4" w:space="0" w:color="auto"/>
            </w:tcBorders>
            <w:noWrap/>
            <w:vAlign w:val="center"/>
            <w:hideMark/>
          </w:tcPr>
          <w:p w14:paraId="453AF7E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24482D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195BBDC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243" w:type="pct"/>
            <w:gridSpan w:val="4"/>
            <w:tcBorders>
              <w:top w:val="nil"/>
              <w:left w:val="single" w:sz="4" w:space="0" w:color="auto"/>
              <w:bottom w:val="single" w:sz="4" w:space="0" w:color="auto"/>
              <w:right w:val="single" w:sz="4" w:space="0" w:color="auto"/>
            </w:tcBorders>
            <w:vAlign w:val="center"/>
          </w:tcPr>
          <w:p w14:paraId="6F8D69E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1F25444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3B9EF0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77674" w:rsidRPr="00CC7AA7" w14:paraId="052BA270" w14:textId="77777777" w:rsidTr="000804EC">
        <w:trPr>
          <w:trHeight w:val="484"/>
        </w:trPr>
        <w:tc>
          <w:tcPr>
            <w:tcW w:w="862" w:type="pct"/>
            <w:vMerge/>
            <w:tcBorders>
              <w:top w:val="nil"/>
              <w:left w:val="single" w:sz="4" w:space="0" w:color="auto"/>
              <w:bottom w:val="single" w:sz="4" w:space="0" w:color="auto"/>
              <w:right w:val="single" w:sz="4" w:space="0" w:color="auto"/>
            </w:tcBorders>
            <w:vAlign w:val="center"/>
            <w:hideMark/>
          </w:tcPr>
          <w:p w14:paraId="1514CAD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457" w:type="pct"/>
            <w:tcBorders>
              <w:top w:val="nil"/>
              <w:left w:val="nil"/>
              <w:bottom w:val="single" w:sz="4" w:space="0" w:color="auto"/>
              <w:right w:val="single" w:sz="4" w:space="0" w:color="auto"/>
            </w:tcBorders>
            <w:vAlign w:val="center"/>
            <w:hideMark/>
          </w:tcPr>
          <w:p w14:paraId="59B5841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53" w:type="pct"/>
            <w:tcBorders>
              <w:top w:val="nil"/>
              <w:left w:val="nil"/>
              <w:bottom w:val="single" w:sz="4" w:space="0" w:color="auto"/>
              <w:right w:val="single" w:sz="4" w:space="0" w:color="auto"/>
            </w:tcBorders>
            <w:vAlign w:val="center"/>
            <w:hideMark/>
          </w:tcPr>
          <w:p w14:paraId="23999A8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53" w:type="pct"/>
            <w:tcBorders>
              <w:top w:val="nil"/>
              <w:left w:val="nil"/>
              <w:bottom w:val="single" w:sz="4" w:space="0" w:color="auto"/>
              <w:right w:val="single" w:sz="4" w:space="0" w:color="auto"/>
            </w:tcBorders>
            <w:vAlign w:val="center"/>
            <w:hideMark/>
          </w:tcPr>
          <w:p w14:paraId="56CB33D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55" w:type="pct"/>
            <w:tcBorders>
              <w:top w:val="nil"/>
              <w:left w:val="nil"/>
              <w:bottom w:val="single" w:sz="4" w:space="0" w:color="auto"/>
              <w:right w:val="single" w:sz="4" w:space="0" w:color="auto"/>
            </w:tcBorders>
            <w:vAlign w:val="center"/>
            <w:hideMark/>
          </w:tcPr>
          <w:p w14:paraId="4C91B64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0D0A611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623C6C8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12" w:type="pct"/>
            <w:tcBorders>
              <w:top w:val="nil"/>
              <w:left w:val="single" w:sz="4" w:space="0" w:color="auto"/>
              <w:bottom w:val="single" w:sz="4" w:space="0" w:color="auto"/>
              <w:right w:val="single" w:sz="4" w:space="0" w:color="auto"/>
            </w:tcBorders>
            <w:vAlign w:val="center"/>
          </w:tcPr>
          <w:p w14:paraId="431C4C7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09" w:type="pct"/>
            <w:tcBorders>
              <w:top w:val="nil"/>
              <w:left w:val="single" w:sz="4" w:space="0" w:color="auto"/>
              <w:bottom w:val="single" w:sz="4" w:space="0" w:color="auto"/>
              <w:right w:val="single" w:sz="4" w:space="0" w:color="auto"/>
            </w:tcBorders>
            <w:vAlign w:val="center"/>
          </w:tcPr>
          <w:p w14:paraId="2FAE2768"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12" w:type="pct"/>
            <w:tcBorders>
              <w:top w:val="nil"/>
              <w:left w:val="single" w:sz="4" w:space="0" w:color="auto"/>
              <w:bottom w:val="single" w:sz="4" w:space="0" w:color="auto"/>
              <w:right w:val="single" w:sz="4" w:space="0" w:color="auto"/>
            </w:tcBorders>
            <w:vAlign w:val="center"/>
          </w:tcPr>
          <w:p w14:paraId="472A80C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449AE40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r>
      <w:tr w:rsidR="00A77674" w:rsidRPr="00CC7AA7" w14:paraId="59B84E65" w14:textId="77777777" w:rsidTr="000804EC">
        <w:trPr>
          <w:trHeight w:val="484"/>
        </w:trPr>
        <w:tc>
          <w:tcPr>
            <w:tcW w:w="862" w:type="pct"/>
            <w:tcBorders>
              <w:top w:val="nil"/>
              <w:left w:val="single" w:sz="4" w:space="0" w:color="auto"/>
              <w:bottom w:val="single" w:sz="4" w:space="0" w:color="auto"/>
              <w:right w:val="single" w:sz="4" w:space="0" w:color="auto"/>
            </w:tcBorders>
            <w:vAlign w:val="center"/>
            <w:hideMark/>
          </w:tcPr>
          <w:p w14:paraId="760362C0"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457" w:type="pct"/>
            <w:tcBorders>
              <w:top w:val="nil"/>
              <w:left w:val="nil"/>
              <w:bottom w:val="single" w:sz="4" w:space="0" w:color="auto"/>
              <w:right w:val="single" w:sz="4" w:space="0" w:color="auto"/>
            </w:tcBorders>
            <w:vAlign w:val="center"/>
            <w:hideMark/>
          </w:tcPr>
          <w:p w14:paraId="7AF0453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453" w:type="pct"/>
            <w:tcBorders>
              <w:top w:val="nil"/>
              <w:left w:val="nil"/>
              <w:bottom w:val="single" w:sz="4" w:space="0" w:color="auto"/>
              <w:right w:val="single" w:sz="4" w:space="0" w:color="auto"/>
            </w:tcBorders>
            <w:vAlign w:val="center"/>
            <w:hideMark/>
          </w:tcPr>
          <w:p w14:paraId="6E9BB3A1"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1.31</w:t>
            </w:r>
          </w:p>
        </w:tc>
        <w:tc>
          <w:tcPr>
            <w:tcW w:w="453" w:type="pct"/>
            <w:tcBorders>
              <w:top w:val="nil"/>
              <w:left w:val="nil"/>
              <w:bottom w:val="single" w:sz="4" w:space="0" w:color="auto"/>
              <w:right w:val="single" w:sz="4" w:space="0" w:color="auto"/>
            </w:tcBorders>
            <w:vAlign w:val="center"/>
            <w:hideMark/>
          </w:tcPr>
          <w:p w14:paraId="66471C4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w:t>
            </w:r>
          </w:p>
        </w:tc>
        <w:tc>
          <w:tcPr>
            <w:tcW w:w="455" w:type="pct"/>
            <w:tcBorders>
              <w:top w:val="nil"/>
              <w:left w:val="nil"/>
              <w:bottom w:val="single" w:sz="4" w:space="0" w:color="auto"/>
              <w:right w:val="single" w:sz="4" w:space="0" w:color="auto"/>
            </w:tcBorders>
            <w:vAlign w:val="center"/>
            <w:hideMark/>
          </w:tcPr>
          <w:p w14:paraId="511596B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1.24</w:t>
            </w:r>
          </w:p>
        </w:tc>
        <w:tc>
          <w:tcPr>
            <w:tcW w:w="538" w:type="pct"/>
            <w:gridSpan w:val="2"/>
            <w:tcBorders>
              <w:top w:val="nil"/>
              <w:left w:val="nil"/>
              <w:bottom w:val="single" w:sz="4" w:space="0" w:color="auto"/>
              <w:right w:val="single" w:sz="4" w:space="0" w:color="auto"/>
            </w:tcBorders>
            <w:vAlign w:val="center"/>
            <w:hideMark/>
          </w:tcPr>
          <w:p w14:paraId="4443645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1.34</w:t>
            </w:r>
          </w:p>
        </w:tc>
        <w:tc>
          <w:tcPr>
            <w:tcW w:w="309" w:type="pct"/>
            <w:tcBorders>
              <w:top w:val="nil"/>
              <w:left w:val="nil"/>
              <w:bottom w:val="single" w:sz="4" w:space="0" w:color="auto"/>
              <w:right w:val="single" w:sz="4" w:space="0" w:color="auto"/>
            </w:tcBorders>
            <w:vAlign w:val="center"/>
          </w:tcPr>
          <w:p w14:paraId="686D1520"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312" w:type="pct"/>
            <w:tcBorders>
              <w:top w:val="nil"/>
              <w:left w:val="nil"/>
              <w:bottom w:val="single" w:sz="4" w:space="0" w:color="auto"/>
              <w:right w:val="single" w:sz="4" w:space="0" w:color="auto"/>
            </w:tcBorders>
            <w:vAlign w:val="center"/>
          </w:tcPr>
          <w:p w14:paraId="3BD05D51"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0.32</w:t>
            </w:r>
          </w:p>
        </w:tc>
        <w:tc>
          <w:tcPr>
            <w:tcW w:w="309" w:type="pct"/>
            <w:tcBorders>
              <w:top w:val="nil"/>
              <w:left w:val="nil"/>
              <w:bottom w:val="single" w:sz="4" w:space="0" w:color="auto"/>
              <w:right w:val="single" w:sz="4" w:space="0" w:color="auto"/>
            </w:tcBorders>
            <w:vAlign w:val="center"/>
          </w:tcPr>
          <w:p w14:paraId="4398CD7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center"/>
          </w:tcPr>
          <w:p w14:paraId="580EE3F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538" w:type="pct"/>
            <w:tcBorders>
              <w:top w:val="nil"/>
              <w:left w:val="nil"/>
              <w:bottom w:val="single" w:sz="4" w:space="0" w:color="auto"/>
              <w:right w:val="single" w:sz="4" w:space="0" w:color="auto"/>
            </w:tcBorders>
            <w:vAlign w:val="center"/>
          </w:tcPr>
          <w:p w14:paraId="4E4C21C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0.30</w:t>
            </w:r>
          </w:p>
        </w:tc>
      </w:tr>
      <w:tr w:rsidR="00A77674" w:rsidRPr="00CC7AA7" w14:paraId="3D221FD2" w14:textId="77777777" w:rsidTr="000804EC">
        <w:trPr>
          <w:trHeight w:val="484"/>
        </w:trPr>
        <w:tc>
          <w:tcPr>
            <w:tcW w:w="862" w:type="pct"/>
            <w:tcBorders>
              <w:top w:val="nil"/>
              <w:left w:val="single" w:sz="4" w:space="0" w:color="auto"/>
              <w:bottom w:val="single" w:sz="4" w:space="0" w:color="auto"/>
              <w:right w:val="single" w:sz="4" w:space="0" w:color="auto"/>
            </w:tcBorders>
            <w:vAlign w:val="center"/>
            <w:hideMark/>
          </w:tcPr>
          <w:p w14:paraId="0EA44BA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457" w:type="pct"/>
            <w:tcBorders>
              <w:top w:val="nil"/>
              <w:left w:val="nil"/>
              <w:bottom w:val="single" w:sz="4" w:space="0" w:color="auto"/>
              <w:right w:val="single" w:sz="4" w:space="0" w:color="auto"/>
            </w:tcBorders>
            <w:vAlign w:val="center"/>
            <w:hideMark/>
          </w:tcPr>
          <w:p w14:paraId="4FF688FA"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1.28</w:t>
            </w:r>
          </w:p>
        </w:tc>
        <w:tc>
          <w:tcPr>
            <w:tcW w:w="453" w:type="pct"/>
            <w:tcBorders>
              <w:top w:val="nil"/>
              <w:left w:val="nil"/>
              <w:bottom w:val="single" w:sz="4" w:space="0" w:color="auto"/>
              <w:right w:val="single" w:sz="4" w:space="0" w:color="auto"/>
            </w:tcBorders>
            <w:vAlign w:val="center"/>
            <w:hideMark/>
          </w:tcPr>
          <w:p w14:paraId="3FF1B3B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w:t>
            </w:r>
          </w:p>
        </w:tc>
        <w:tc>
          <w:tcPr>
            <w:tcW w:w="453" w:type="pct"/>
            <w:tcBorders>
              <w:top w:val="nil"/>
              <w:left w:val="nil"/>
              <w:bottom w:val="single" w:sz="4" w:space="0" w:color="auto"/>
              <w:right w:val="single" w:sz="4" w:space="0" w:color="auto"/>
            </w:tcBorders>
            <w:vAlign w:val="center"/>
            <w:hideMark/>
          </w:tcPr>
          <w:p w14:paraId="3688459A"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1.35</w:t>
            </w:r>
          </w:p>
        </w:tc>
        <w:tc>
          <w:tcPr>
            <w:tcW w:w="455" w:type="pct"/>
            <w:tcBorders>
              <w:top w:val="nil"/>
              <w:left w:val="nil"/>
              <w:bottom w:val="single" w:sz="4" w:space="0" w:color="auto"/>
              <w:right w:val="single" w:sz="4" w:space="0" w:color="auto"/>
            </w:tcBorders>
            <w:vAlign w:val="center"/>
            <w:hideMark/>
          </w:tcPr>
          <w:p w14:paraId="24E301C9"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1.31</w:t>
            </w:r>
          </w:p>
        </w:tc>
        <w:tc>
          <w:tcPr>
            <w:tcW w:w="538" w:type="pct"/>
            <w:gridSpan w:val="2"/>
            <w:tcBorders>
              <w:top w:val="nil"/>
              <w:left w:val="nil"/>
              <w:bottom w:val="single" w:sz="4" w:space="0" w:color="auto"/>
              <w:right w:val="single" w:sz="4" w:space="0" w:color="auto"/>
            </w:tcBorders>
            <w:vAlign w:val="center"/>
            <w:hideMark/>
          </w:tcPr>
          <w:p w14:paraId="33C8318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1.34</w:t>
            </w:r>
          </w:p>
        </w:tc>
        <w:tc>
          <w:tcPr>
            <w:tcW w:w="309" w:type="pct"/>
            <w:tcBorders>
              <w:top w:val="nil"/>
              <w:left w:val="nil"/>
              <w:bottom w:val="single" w:sz="4" w:space="0" w:color="auto"/>
              <w:right w:val="single" w:sz="4" w:space="0" w:color="auto"/>
            </w:tcBorders>
            <w:vAlign w:val="center"/>
          </w:tcPr>
          <w:p w14:paraId="22208952"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center"/>
          </w:tcPr>
          <w:p w14:paraId="5540C5A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09" w:type="pct"/>
            <w:tcBorders>
              <w:top w:val="nil"/>
              <w:left w:val="nil"/>
              <w:bottom w:val="single" w:sz="4" w:space="0" w:color="auto"/>
              <w:right w:val="single" w:sz="4" w:space="0" w:color="auto"/>
            </w:tcBorders>
            <w:vAlign w:val="center"/>
          </w:tcPr>
          <w:p w14:paraId="30EAD68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0.41</w:t>
            </w:r>
          </w:p>
        </w:tc>
        <w:tc>
          <w:tcPr>
            <w:tcW w:w="312" w:type="pct"/>
            <w:tcBorders>
              <w:top w:val="nil"/>
              <w:left w:val="nil"/>
              <w:bottom w:val="single" w:sz="4" w:space="0" w:color="auto"/>
              <w:right w:val="single" w:sz="4" w:space="0" w:color="auto"/>
            </w:tcBorders>
            <w:vAlign w:val="center"/>
          </w:tcPr>
          <w:p w14:paraId="3C35E558"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538" w:type="pct"/>
            <w:tcBorders>
              <w:top w:val="nil"/>
              <w:left w:val="nil"/>
              <w:bottom w:val="single" w:sz="4" w:space="0" w:color="auto"/>
              <w:right w:val="single" w:sz="4" w:space="0" w:color="auto"/>
            </w:tcBorders>
            <w:vAlign w:val="center"/>
          </w:tcPr>
          <w:p w14:paraId="7AAC400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0.34</w:t>
            </w:r>
          </w:p>
        </w:tc>
      </w:tr>
      <w:tr w:rsidR="00A77674" w:rsidRPr="00CC7AA7" w14:paraId="390E5DD3" w14:textId="77777777" w:rsidTr="000804EC">
        <w:trPr>
          <w:trHeight w:val="441"/>
        </w:trPr>
        <w:tc>
          <w:tcPr>
            <w:tcW w:w="862" w:type="pct"/>
            <w:tcBorders>
              <w:top w:val="nil"/>
              <w:left w:val="single" w:sz="4" w:space="0" w:color="auto"/>
              <w:bottom w:val="single" w:sz="4" w:space="0" w:color="auto"/>
              <w:right w:val="single" w:sz="4" w:space="0" w:color="auto"/>
            </w:tcBorders>
            <w:vAlign w:val="center"/>
            <w:hideMark/>
          </w:tcPr>
          <w:p w14:paraId="612B80B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457" w:type="pct"/>
            <w:tcBorders>
              <w:top w:val="nil"/>
              <w:left w:val="nil"/>
              <w:bottom w:val="single" w:sz="4" w:space="0" w:color="auto"/>
              <w:right w:val="single" w:sz="4" w:space="0" w:color="auto"/>
            </w:tcBorders>
            <w:vAlign w:val="center"/>
            <w:hideMark/>
          </w:tcPr>
          <w:p w14:paraId="5CF707D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1.92</w:t>
            </w:r>
          </w:p>
        </w:tc>
        <w:tc>
          <w:tcPr>
            <w:tcW w:w="453" w:type="pct"/>
            <w:tcBorders>
              <w:top w:val="nil"/>
              <w:left w:val="nil"/>
              <w:bottom w:val="single" w:sz="4" w:space="0" w:color="auto"/>
              <w:right w:val="single" w:sz="4" w:space="0" w:color="auto"/>
            </w:tcBorders>
            <w:vAlign w:val="center"/>
            <w:hideMark/>
          </w:tcPr>
          <w:p w14:paraId="0BF47E8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w:t>
            </w:r>
          </w:p>
        </w:tc>
        <w:tc>
          <w:tcPr>
            <w:tcW w:w="453" w:type="pct"/>
            <w:tcBorders>
              <w:top w:val="nil"/>
              <w:left w:val="nil"/>
              <w:bottom w:val="single" w:sz="4" w:space="0" w:color="auto"/>
              <w:right w:val="single" w:sz="4" w:space="0" w:color="auto"/>
            </w:tcBorders>
            <w:vAlign w:val="center"/>
            <w:hideMark/>
          </w:tcPr>
          <w:p w14:paraId="3DA6B618"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1.55</w:t>
            </w:r>
          </w:p>
        </w:tc>
        <w:tc>
          <w:tcPr>
            <w:tcW w:w="455" w:type="pct"/>
            <w:tcBorders>
              <w:top w:val="nil"/>
              <w:left w:val="nil"/>
              <w:bottom w:val="single" w:sz="4" w:space="0" w:color="auto"/>
              <w:right w:val="single" w:sz="4" w:space="0" w:color="auto"/>
            </w:tcBorders>
            <w:vAlign w:val="center"/>
            <w:hideMark/>
          </w:tcPr>
          <w:p w14:paraId="3FA4814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w:t>
            </w:r>
          </w:p>
        </w:tc>
        <w:tc>
          <w:tcPr>
            <w:tcW w:w="538" w:type="pct"/>
            <w:gridSpan w:val="2"/>
            <w:tcBorders>
              <w:top w:val="nil"/>
              <w:left w:val="nil"/>
              <w:bottom w:val="single" w:sz="4" w:space="0" w:color="auto"/>
              <w:right w:val="single" w:sz="4" w:space="0" w:color="auto"/>
            </w:tcBorders>
            <w:vAlign w:val="center"/>
            <w:hideMark/>
          </w:tcPr>
          <w:p w14:paraId="25002A01"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1.61</w:t>
            </w:r>
          </w:p>
        </w:tc>
        <w:tc>
          <w:tcPr>
            <w:tcW w:w="309" w:type="pct"/>
            <w:tcBorders>
              <w:top w:val="nil"/>
              <w:left w:val="nil"/>
              <w:bottom w:val="single" w:sz="4" w:space="0" w:color="auto"/>
              <w:right w:val="single" w:sz="4" w:space="0" w:color="auto"/>
            </w:tcBorders>
            <w:vAlign w:val="center"/>
          </w:tcPr>
          <w:p w14:paraId="12583E7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12" w:type="pct"/>
            <w:tcBorders>
              <w:top w:val="nil"/>
              <w:left w:val="nil"/>
              <w:bottom w:val="single" w:sz="4" w:space="0" w:color="auto"/>
              <w:right w:val="single" w:sz="4" w:space="0" w:color="auto"/>
            </w:tcBorders>
            <w:vAlign w:val="center"/>
          </w:tcPr>
          <w:p w14:paraId="5E60DD0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09" w:type="pct"/>
            <w:tcBorders>
              <w:top w:val="nil"/>
              <w:left w:val="nil"/>
              <w:bottom w:val="single" w:sz="4" w:space="0" w:color="auto"/>
              <w:right w:val="single" w:sz="4" w:space="0" w:color="auto"/>
            </w:tcBorders>
            <w:vAlign w:val="center"/>
          </w:tcPr>
          <w:p w14:paraId="450C3D2B"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312" w:type="pct"/>
            <w:tcBorders>
              <w:top w:val="nil"/>
              <w:left w:val="nil"/>
              <w:bottom w:val="single" w:sz="4" w:space="0" w:color="auto"/>
              <w:right w:val="single" w:sz="4" w:space="0" w:color="auto"/>
            </w:tcBorders>
            <w:vAlign w:val="center"/>
          </w:tcPr>
          <w:p w14:paraId="01937C7B"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0.34</w:t>
            </w:r>
          </w:p>
        </w:tc>
        <w:tc>
          <w:tcPr>
            <w:tcW w:w="538" w:type="pct"/>
            <w:tcBorders>
              <w:top w:val="nil"/>
              <w:left w:val="nil"/>
              <w:bottom w:val="single" w:sz="4" w:space="0" w:color="auto"/>
              <w:right w:val="single" w:sz="4" w:space="0" w:color="auto"/>
            </w:tcBorders>
            <w:vAlign w:val="center"/>
          </w:tcPr>
          <w:p w14:paraId="121B36B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r>
      <w:tr w:rsidR="00A77674" w:rsidRPr="00CC7AA7" w14:paraId="6452283A" w14:textId="77777777" w:rsidTr="000804EC">
        <w:trPr>
          <w:trHeight w:val="554"/>
        </w:trPr>
        <w:tc>
          <w:tcPr>
            <w:tcW w:w="862" w:type="pct"/>
            <w:tcBorders>
              <w:top w:val="nil"/>
              <w:left w:val="single" w:sz="4" w:space="0" w:color="auto"/>
              <w:bottom w:val="single" w:sz="4" w:space="0" w:color="auto"/>
              <w:right w:val="single" w:sz="4" w:space="0" w:color="auto"/>
            </w:tcBorders>
            <w:vAlign w:val="center"/>
            <w:hideMark/>
          </w:tcPr>
          <w:p w14:paraId="7732431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Biochar(B)</w:t>
            </w:r>
          </w:p>
        </w:tc>
        <w:tc>
          <w:tcPr>
            <w:tcW w:w="457" w:type="pct"/>
            <w:tcBorders>
              <w:top w:val="nil"/>
              <w:left w:val="nil"/>
              <w:bottom w:val="single" w:sz="4" w:space="0" w:color="auto"/>
              <w:right w:val="single" w:sz="4" w:space="0" w:color="auto"/>
            </w:tcBorders>
            <w:vAlign w:val="center"/>
            <w:hideMark/>
          </w:tcPr>
          <w:p w14:paraId="5E451DB3"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1.56</w:t>
            </w:r>
          </w:p>
        </w:tc>
        <w:tc>
          <w:tcPr>
            <w:tcW w:w="453" w:type="pct"/>
            <w:tcBorders>
              <w:top w:val="nil"/>
              <w:left w:val="nil"/>
              <w:bottom w:val="single" w:sz="4" w:space="0" w:color="auto"/>
              <w:right w:val="single" w:sz="4" w:space="0" w:color="auto"/>
            </w:tcBorders>
            <w:vAlign w:val="center"/>
            <w:hideMark/>
          </w:tcPr>
          <w:p w14:paraId="1C91538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1.45</w:t>
            </w:r>
          </w:p>
        </w:tc>
        <w:tc>
          <w:tcPr>
            <w:tcW w:w="453" w:type="pct"/>
            <w:tcBorders>
              <w:top w:val="nil"/>
              <w:left w:val="nil"/>
              <w:bottom w:val="single" w:sz="4" w:space="0" w:color="auto"/>
              <w:right w:val="single" w:sz="4" w:space="0" w:color="auto"/>
            </w:tcBorders>
            <w:vAlign w:val="center"/>
            <w:hideMark/>
          </w:tcPr>
          <w:p w14:paraId="0E3EA41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1.33</w:t>
            </w:r>
          </w:p>
        </w:tc>
        <w:tc>
          <w:tcPr>
            <w:tcW w:w="455" w:type="pct"/>
            <w:tcBorders>
              <w:top w:val="nil"/>
              <w:left w:val="nil"/>
              <w:bottom w:val="single" w:sz="4" w:space="0" w:color="auto"/>
              <w:right w:val="single" w:sz="4" w:space="0" w:color="auto"/>
            </w:tcBorders>
            <w:vAlign w:val="center"/>
            <w:hideMark/>
          </w:tcPr>
          <w:p w14:paraId="142A8AE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1.29</w:t>
            </w:r>
          </w:p>
        </w:tc>
        <w:tc>
          <w:tcPr>
            <w:tcW w:w="538" w:type="pct"/>
            <w:gridSpan w:val="2"/>
            <w:tcBorders>
              <w:top w:val="nil"/>
              <w:left w:val="nil"/>
              <w:bottom w:val="single" w:sz="4" w:space="0" w:color="auto"/>
              <w:right w:val="single" w:sz="4" w:space="0" w:color="auto"/>
            </w:tcBorders>
            <w:noWrap/>
            <w:vAlign w:val="center"/>
            <w:hideMark/>
          </w:tcPr>
          <w:p w14:paraId="3F1EC93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1.43</w:t>
            </w:r>
          </w:p>
        </w:tc>
        <w:tc>
          <w:tcPr>
            <w:tcW w:w="309" w:type="pct"/>
            <w:tcBorders>
              <w:top w:val="nil"/>
              <w:left w:val="nil"/>
              <w:bottom w:val="single" w:sz="4" w:space="0" w:color="auto"/>
              <w:right w:val="single" w:sz="4" w:space="0" w:color="auto"/>
            </w:tcBorders>
            <w:vAlign w:val="center"/>
          </w:tcPr>
          <w:p w14:paraId="1B1AC111"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12" w:type="pct"/>
            <w:tcBorders>
              <w:top w:val="nil"/>
              <w:left w:val="nil"/>
              <w:bottom w:val="single" w:sz="4" w:space="0" w:color="auto"/>
              <w:right w:val="single" w:sz="4" w:space="0" w:color="auto"/>
            </w:tcBorders>
            <w:vAlign w:val="center"/>
          </w:tcPr>
          <w:p w14:paraId="6C6D5A7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c>
          <w:tcPr>
            <w:tcW w:w="309" w:type="pct"/>
            <w:tcBorders>
              <w:top w:val="nil"/>
              <w:left w:val="nil"/>
              <w:bottom w:val="single" w:sz="4" w:space="0" w:color="auto"/>
              <w:right w:val="single" w:sz="4" w:space="0" w:color="auto"/>
            </w:tcBorders>
            <w:vAlign w:val="center"/>
          </w:tcPr>
          <w:p w14:paraId="3A34E81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0.33</w:t>
            </w:r>
          </w:p>
        </w:tc>
        <w:tc>
          <w:tcPr>
            <w:tcW w:w="312" w:type="pct"/>
            <w:tcBorders>
              <w:top w:val="nil"/>
              <w:left w:val="nil"/>
              <w:bottom w:val="single" w:sz="4" w:space="0" w:color="auto"/>
              <w:right w:val="single" w:sz="4" w:space="0" w:color="auto"/>
            </w:tcBorders>
            <w:vAlign w:val="center"/>
          </w:tcPr>
          <w:p w14:paraId="1AB8983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c>
          <w:tcPr>
            <w:tcW w:w="538" w:type="pct"/>
            <w:tcBorders>
              <w:top w:val="nil"/>
              <w:left w:val="nil"/>
              <w:bottom w:val="single" w:sz="4" w:space="0" w:color="auto"/>
              <w:right w:val="single" w:sz="4" w:space="0" w:color="auto"/>
            </w:tcBorders>
            <w:vAlign w:val="center"/>
          </w:tcPr>
          <w:p w14:paraId="36B54CDA" w14:textId="77777777" w:rsidR="00A77674" w:rsidRPr="00CC7AA7" w:rsidRDefault="00A77674" w:rsidP="000804EC">
            <w:pPr>
              <w:spacing w:after="0" w:line="36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r>
      <w:tr w:rsidR="00A77674" w:rsidRPr="00CC7AA7" w14:paraId="69D2D771" w14:textId="77777777" w:rsidTr="000804EC">
        <w:trPr>
          <w:trHeight w:val="27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3EDE1B8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p>
        </w:tc>
      </w:tr>
      <w:tr w:rsidR="00A77674" w:rsidRPr="00CC7AA7" w14:paraId="3A941352" w14:textId="77777777" w:rsidTr="000804EC">
        <w:trPr>
          <w:trHeight w:val="441"/>
        </w:trPr>
        <w:tc>
          <w:tcPr>
            <w:tcW w:w="862" w:type="pct"/>
            <w:tcBorders>
              <w:top w:val="single" w:sz="4" w:space="0" w:color="auto"/>
              <w:left w:val="single" w:sz="4" w:space="0" w:color="auto"/>
              <w:bottom w:val="single" w:sz="4" w:space="0" w:color="auto"/>
              <w:right w:val="single" w:sz="4" w:space="0" w:color="auto"/>
            </w:tcBorders>
            <w:vAlign w:val="center"/>
            <w:hideMark/>
          </w:tcPr>
          <w:p w14:paraId="589FFC3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910" w:type="pct"/>
            <w:gridSpan w:val="2"/>
            <w:tcBorders>
              <w:top w:val="nil"/>
              <w:left w:val="nil"/>
              <w:bottom w:val="single" w:sz="4" w:space="0" w:color="auto"/>
              <w:right w:val="single" w:sz="4" w:space="0" w:color="auto"/>
            </w:tcBorders>
            <w:noWrap/>
            <w:vAlign w:val="center"/>
            <w:hideMark/>
          </w:tcPr>
          <w:p w14:paraId="0C9CA9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909" w:type="pct"/>
            <w:gridSpan w:val="2"/>
            <w:tcBorders>
              <w:top w:val="nil"/>
              <w:left w:val="nil"/>
              <w:bottom w:val="single" w:sz="4" w:space="0" w:color="auto"/>
              <w:right w:val="single" w:sz="4" w:space="0" w:color="auto"/>
            </w:tcBorders>
            <w:noWrap/>
            <w:vAlign w:val="center"/>
            <w:hideMark/>
          </w:tcPr>
          <w:p w14:paraId="711E3D5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3024A0F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22" w:type="pct"/>
            <w:gridSpan w:val="2"/>
            <w:tcBorders>
              <w:top w:val="single" w:sz="4" w:space="0" w:color="auto"/>
              <w:left w:val="nil"/>
              <w:bottom w:val="single" w:sz="4" w:space="0" w:color="auto"/>
              <w:right w:val="single" w:sz="4" w:space="0" w:color="auto"/>
            </w:tcBorders>
            <w:vAlign w:val="center"/>
          </w:tcPr>
          <w:p w14:paraId="083F82D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22" w:type="pct"/>
            <w:gridSpan w:val="2"/>
            <w:tcBorders>
              <w:top w:val="single" w:sz="4" w:space="0" w:color="auto"/>
              <w:left w:val="nil"/>
              <w:bottom w:val="single" w:sz="4" w:space="0" w:color="auto"/>
              <w:right w:val="single" w:sz="4" w:space="0" w:color="auto"/>
            </w:tcBorders>
            <w:vAlign w:val="center"/>
          </w:tcPr>
          <w:p w14:paraId="078B2F8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01ABE59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77674" w:rsidRPr="00CC7AA7" w14:paraId="5469D12F" w14:textId="77777777" w:rsidTr="000804EC">
        <w:trPr>
          <w:trHeight w:val="332"/>
        </w:trPr>
        <w:tc>
          <w:tcPr>
            <w:tcW w:w="862" w:type="pct"/>
            <w:tcBorders>
              <w:top w:val="single" w:sz="4" w:space="0" w:color="auto"/>
              <w:left w:val="single" w:sz="4" w:space="0" w:color="auto"/>
              <w:bottom w:val="single" w:sz="4" w:space="0" w:color="auto"/>
              <w:right w:val="single" w:sz="4" w:space="0" w:color="auto"/>
            </w:tcBorders>
            <w:vAlign w:val="center"/>
            <w:hideMark/>
          </w:tcPr>
          <w:p w14:paraId="5DB60A7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910" w:type="pct"/>
            <w:gridSpan w:val="2"/>
            <w:tcBorders>
              <w:top w:val="nil"/>
              <w:left w:val="nil"/>
              <w:bottom w:val="single" w:sz="4" w:space="0" w:color="auto"/>
              <w:right w:val="single" w:sz="4" w:space="0" w:color="auto"/>
            </w:tcBorders>
            <w:vAlign w:val="center"/>
            <w:hideMark/>
          </w:tcPr>
          <w:p w14:paraId="2BBCEB6C"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909" w:type="pct"/>
            <w:gridSpan w:val="2"/>
            <w:tcBorders>
              <w:top w:val="nil"/>
              <w:left w:val="nil"/>
              <w:bottom w:val="single" w:sz="4" w:space="0" w:color="auto"/>
              <w:right w:val="single" w:sz="4" w:space="0" w:color="auto"/>
            </w:tcBorders>
            <w:vAlign w:val="center"/>
            <w:hideMark/>
          </w:tcPr>
          <w:p w14:paraId="09A066C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gridSpan w:val="2"/>
            <w:tcBorders>
              <w:top w:val="single" w:sz="4" w:space="0" w:color="auto"/>
              <w:left w:val="nil"/>
              <w:bottom w:val="single" w:sz="4" w:space="0" w:color="auto"/>
              <w:right w:val="single" w:sz="4" w:space="0" w:color="auto"/>
            </w:tcBorders>
            <w:vAlign w:val="center"/>
            <w:hideMark/>
          </w:tcPr>
          <w:p w14:paraId="699494C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622" w:type="pct"/>
            <w:gridSpan w:val="2"/>
            <w:tcBorders>
              <w:top w:val="single" w:sz="4" w:space="0" w:color="auto"/>
              <w:left w:val="nil"/>
              <w:bottom w:val="single" w:sz="4" w:space="0" w:color="auto"/>
              <w:right w:val="single" w:sz="4" w:space="0" w:color="auto"/>
            </w:tcBorders>
            <w:vAlign w:val="center"/>
          </w:tcPr>
          <w:p w14:paraId="041C42A8"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22" w:type="pct"/>
            <w:gridSpan w:val="2"/>
            <w:tcBorders>
              <w:top w:val="single" w:sz="4" w:space="0" w:color="auto"/>
              <w:left w:val="nil"/>
              <w:bottom w:val="single" w:sz="4" w:space="0" w:color="auto"/>
              <w:right w:val="single" w:sz="4" w:space="0" w:color="auto"/>
            </w:tcBorders>
            <w:vAlign w:val="center"/>
          </w:tcPr>
          <w:p w14:paraId="4B35C88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tcBorders>
              <w:top w:val="single" w:sz="4" w:space="0" w:color="auto"/>
              <w:left w:val="nil"/>
              <w:bottom w:val="single" w:sz="4" w:space="0" w:color="auto"/>
              <w:right w:val="single" w:sz="4" w:space="0" w:color="auto"/>
            </w:tcBorders>
            <w:vAlign w:val="center"/>
          </w:tcPr>
          <w:p w14:paraId="695A9DEF"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r>
      <w:tr w:rsidR="00A77674" w:rsidRPr="00CC7AA7" w14:paraId="75DC8B7A" w14:textId="77777777" w:rsidTr="000804EC">
        <w:trPr>
          <w:trHeight w:val="91"/>
        </w:trPr>
        <w:tc>
          <w:tcPr>
            <w:tcW w:w="862" w:type="pct"/>
            <w:tcBorders>
              <w:top w:val="single" w:sz="4" w:space="0" w:color="auto"/>
              <w:left w:val="single" w:sz="4" w:space="0" w:color="auto"/>
              <w:bottom w:val="single" w:sz="4" w:space="0" w:color="auto"/>
              <w:right w:val="single" w:sz="4" w:space="0" w:color="auto"/>
            </w:tcBorders>
            <w:vAlign w:val="center"/>
            <w:hideMark/>
          </w:tcPr>
          <w:p w14:paraId="7A8ADF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910" w:type="pct"/>
            <w:gridSpan w:val="2"/>
            <w:tcBorders>
              <w:top w:val="nil"/>
              <w:left w:val="nil"/>
              <w:bottom w:val="single" w:sz="4" w:space="0" w:color="auto"/>
              <w:right w:val="single" w:sz="4" w:space="0" w:color="auto"/>
            </w:tcBorders>
            <w:noWrap/>
            <w:vAlign w:val="center"/>
            <w:hideMark/>
          </w:tcPr>
          <w:p w14:paraId="3CAC184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909" w:type="pct"/>
            <w:gridSpan w:val="2"/>
            <w:tcBorders>
              <w:top w:val="nil"/>
              <w:left w:val="nil"/>
              <w:bottom w:val="single" w:sz="4" w:space="0" w:color="auto"/>
              <w:right w:val="single" w:sz="4" w:space="0" w:color="auto"/>
            </w:tcBorders>
            <w:vAlign w:val="center"/>
            <w:hideMark/>
          </w:tcPr>
          <w:p w14:paraId="312BFDE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gridSpan w:val="2"/>
            <w:tcBorders>
              <w:top w:val="single" w:sz="4" w:space="0" w:color="auto"/>
              <w:left w:val="nil"/>
              <w:bottom w:val="single" w:sz="4" w:space="0" w:color="auto"/>
              <w:right w:val="single" w:sz="4" w:space="0" w:color="auto"/>
            </w:tcBorders>
            <w:noWrap/>
            <w:vAlign w:val="center"/>
            <w:hideMark/>
          </w:tcPr>
          <w:p w14:paraId="7FB7B9B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622" w:type="pct"/>
            <w:gridSpan w:val="2"/>
            <w:tcBorders>
              <w:top w:val="single" w:sz="4" w:space="0" w:color="auto"/>
              <w:left w:val="nil"/>
              <w:bottom w:val="single" w:sz="4" w:space="0" w:color="auto"/>
              <w:right w:val="single" w:sz="4" w:space="0" w:color="auto"/>
            </w:tcBorders>
            <w:vAlign w:val="center"/>
          </w:tcPr>
          <w:p w14:paraId="465D846A"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22" w:type="pct"/>
            <w:gridSpan w:val="2"/>
            <w:tcBorders>
              <w:top w:val="single" w:sz="4" w:space="0" w:color="auto"/>
              <w:left w:val="nil"/>
              <w:bottom w:val="single" w:sz="4" w:space="0" w:color="auto"/>
              <w:right w:val="single" w:sz="4" w:space="0" w:color="auto"/>
            </w:tcBorders>
            <w:vAlign w:val="center"/>
          </w:tcPr>
          <w:p w14:paraId="0CADC0F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538" w:type="pct"/>
            <w:tcBorders>
              <w:top w:val="single" w:sz="4" w:space="0" w:color="auto"/>
              <w:left w:val="nil"/>
              <w:bottom w:val="single" w:sz="4" w:space="0" w:color="auto"/>
              <w:right w:val="single" w:sz="4" w:space="0" w:color="auto"/>
            </w:tcBorders>
            <w:vAlign w:val="center"/>
          </w:tcPr>
          <w:p w14:paraId="00D13B4C"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r>
    </w:tbl>
    <w:p w14:paraId="28DFC25B" w14:textId="77777777" w:rsidR="00A77674" w:rsidRPr="00CC7AA7" w:rsidRDefault="00A77674" w:rsidP="00A77674">
      <w:pPr>
        <w:spacing w:after="0" w:line="360" w:lineRule="auto"/>
        <w:jc w:val="both"/>
        <w:rPr>
          <w:rFonts w:ascii="Times New Roman" w:hAnsi="Times New Roman" w:cs="Times New Roman"/>
          <w:b/>
          <w:bCs/>
          <w:sz w:val="24"/>
          <w:szCs w:val="24"/>
        </w:rPr>
      </w:pPr>
    </w:p>
    <w:p w14:paraId="2B2FE5D1" w14:textId="77777777" w:rsidR="00C700B6" w:rsidRPr="00CC7AA7" w:rsidRDefault="00C700B6" w:rsidP="00C700B6">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for seedling length (cm) of wheat varieties as affected by different doses of corn cob biochar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presented in table 4.</w:t>
      </w:r>
    </w:p>
    <w:p w14:paraId="679044B6" w14:textId="77777777" w:rsidR="00C700B6" w:rsidRPr="00CC7AA7" w:rsidRDefault="00C700B6" w:rsidP="00C700B6">
      <w:pPr>
        <w:spacing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Wheat variety VL-829 showed maximum mean value for seedling length (7.63 cm) and biochar significantly highest seedling length (8.77 cm). Interaction effect between varieties and doses of corn cob biochar was statistically significant. Maximum seedling length was observed in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0 </w:t>
      </w:r>
      <w:r w:rsidRPr="00CC7AA7">
        <w:rPr>
          <w:rFonts w:ascii="Times New Roman" w:hAnsi="Times New Roman" w:cs="Times New Roman"/>
          <w:sz w:val="24"/>
          <w:szCs w:val="24"/>
        </w:rPr>
        <w:t>(9.66 cm) and minimum seedling length was recorded in combination of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3.</w:t>
      </w:r>
    </w:p>
    <w:p w14:paraId="24A8E664" w14:textId="77777777" w:rsidR="00A501A2" w:rsidRPr="00CC7AA7" w:rsidRDefault="00A501A2" w:rsidP="00A501A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data pertaining to seedling fresh and dry weight (g) of wheat varieties as affected by different doses of corn cob biochar is depicted in table 4.</w:t>
      </w:r>
    </w:p>
    <w:p w14:paraId="7E9B4FDC" w14:textId="77777777" w:rsidR="00A77674" w:rsidRPr="00CC7AA7" w:rsidRDefault="00A501A2" w:rsidP="00A501A2">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effect of varieties and biochar doses on seedling fresh weight of wheat was found to be significant. In terms of varieties, the maximum seedling fresh weight (1.61 g) was recorded under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and corn cob biochar, the maximum seedling fresh weight was noted under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(1.56 g)</w:t>
      </w:r>
      <w:r w:rsidR="00BF5B07" w:rsidRPr="00CC7AA7">
        <w:rPr>
          <w:rFonts w:ascii="Times New Roman" w:hAnsi="Times New Roman" w:cs="Times New Roman"/>
          <w:sz w:val="24"/>
          <w:szCs w:val="24"/>
        </w:rPr>
        <w:t>. The interaction effect between wheat varieties and doses of corn cob biochar was found to be statistically significant. The maximum fresh weight of seedlings (1.92 g) was noted under the V</w:t>
      </w:r>
      <w:r w:rsidR="00BF5B07" w:rsidRPr="00CC7AA7">
        <w:rPr>
          <w:rFonts w:ascii="Times New Roman" w:hAnsi="Times New Roman" w:cs="Times New Roman"/>
          <w:sz w:val="24"/>
          <w:szCs w:val="24"/>
          <w:vertAlign w:val="subscript"/>
        </w:rPr>
        <w:t xml:space="preserve">3 </w:t>
      </w:r>
      <w:r w:rsidR="00BF5B07" w:rsidRPr="00CC7AA7">
        <w:rPr>
          <w:rFonts w:ascii="Times New Roman" w:hAnsi="Times New Roman" w:cs="Times New Roman"/>
          <w:sz w:val="24"/>
          <w:szCs w:val="24"/>
        </w:rPr>
        <w:t>B</w:t>
      </w:r>
      <w:r w:rsidR="00BF5B07" w:rsidRPr="00CC7AA7">
        <w:rPr>
          <w:rFonts w:ascii="Times New Roman" w:hAnsi="Times New Roman" w:cs="Times New Roman"/>
          <w:sz w:val="24"/>
          <w:szCs w:val="24"/>
          <w:vertAlign w:val="subscript"/>
        </w:rPr>
        <w:t>0.</w:t>
      </w:r>
    </w:p>
    <w:p w14:paraId="27539A58" w14:textId="77777777" w:rsidR="00297A17" w:rsidRPr="00CC7AA7" w:rsidRDefault="00297A17" w:rsidP="00297A17">
      <w:pPr>
        <w:spacing w:after="0" w:line="360" w:lineRule="auto"/>
        <w:ind w:firstLine="720"/>
        <w:jc w:val="both"/>
        <w:rPr>
          <w:rFonts w:ascii="Times New Roman" w:hAnsi="Times New Roman" w:cs="Times New Roman"/>
          <w:sz w:val="24"/>
          <w:szCs w:val="24"/>
          <w:vertAlign w:val="subscript"/>
        </w:rPr>
      </w:pPr>
      <w:r w:rsidRPr="00CC7AA7">
        <w:rPr>
          <w:rFonts w:ascii="Times New Roman" w:hAnsi="Times New Roman" w:cs="Times New Roman"/>
          <w:sz w:val="24"/>
          <w:szCs w:val="24"/>
        </w:rPr>
        <w:t>Result found for the effect of wheat varieties on seedling dry weight was statistically significant but biochar doses showed non-significant difference among the values of seedling dry weight of wheat varieties.  The data of dry weight of seedling in wheat varieties, the highest dry weight of seedlings was observed in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(0.34 g) and interaction effect between variety and biochar doses showed significant variation. The highest seedling dry weight (0.34 g) was observed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as compare to other combination and minimum seedling dry weight was noted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0.</w:t>
      </w:r>
    </w:p>
    <w:p w14:paraId="4D54D957" w14:textId="77777777" w:rsidR="007F6B82" w:rsidRPr="00CC7AA7" w:rsidRDefault="007F6B82" w:rsidP="007F6B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found for the effect of different doses of corn cob biochar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and II of wheat varieties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depicting in table 5.</w:t>
      </w:r>
    </w:p>
    <w:p w14:paraId="4B22C15C" w14:textId="77777777" w:rsidR="007F6B82" w:rsidRPr="00CC7AA7" w:rsidRDefault="007F6B82" w:rsidP="007F6B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b/>
          <w:bCs/>
          <w:sz w:val="24"/>
          <w:szCs w:val="24"/>
        </w:rPr>
        <w:t xml:space="preserve">Table 5: Seedling </w:t>
      </w:r>
      <w:proofErr w:type="spellStart"/>
      <w:r w:rsidRPr="00CC7AA7">
        <w:rPr>
          <w:rFonts w:ascii="Times New Roman" w:hAnsi="Times New Roman" w:cs="Times New Roman"/>
          <w:b/>
          <w:bCs/>
          <w:sz w:val="24"/>
          <w:szCs w:val="24"/>
        </w:rPr>
        <w:t>vigour</w:t>
      </w:r>
      <w:proofErr w:type="spellEnd"/>
      <w:r w:rsidRPr="00CC7AA7">
        <w:rPr>
          <w:rFonts w:ascii="Times New Roman" w:hAnsi="Times New Roman" w:cs="Times New Roman"/>
          <w:b/>
          <w:bCs/>
          <w:sz w:val="24"/>
          <w:szCs w:val="24"/>
        </w:rPr>
        <w:t xml:space="preserve"> indexes I and II of wheat varieties under different doses of corn cob biochar.</w:t>
      </w:r>
    </w:p>
    <w:tbl>
      <w:tblPr>
        <w:tblW w:w="0" w:type="auto"/>
        <w:tblInd w:w="18" w:type="dxa"/>
        <w:tblLayout w:type="fixed"/>
        <w:tblLook w:val="04A0" w:firstRow="1" w:lastRow="0" w:firstColumn="1" w:lastColumn="0" w:noHBand="0" w:noVBand="1"/>
      </w:tblPr>
      <w:tblGrid>
        <w:gridCol w:w="990"/>
        <w:gridCol w:w="810"/>
        <w:gridCol w:w="810"/>
        <w:gridCol w:w="810"/>
        <w:gridCol w:w="810"/>
        <w:gridCol w:w="450"/>
        <w:gridCol w:w="450"/>
        <w:gridCol w:w="720"/>
        <w:gridCol w:w="810"/>
        <w:gridCol w:w="185"/>
        <w:gridCol w:w="535"/>
        <w:gridCol w:w="779"/>
        <w:gridCol w:w="967"/>
      </w:tblGrid>
      <w:tr w:rsidR="007F6B82" w:rsidRPr="00CC7AA7" w14:paraId="7BE6DEAD" w14:textId="77777777" w:rsidTr="000804EC">
        <w:trPr>
          <w:trHeight w:val="305"/>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0F60CFB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w:t>
            </w:r>
            <w:r w:rsidRPr="00CC7AA7">
              <w:rPr>
                <w:rFonts w:ascii="Times New Roman" w:eastAsia="Times New Roman" w:hAnsi="Times New Roman" w:cs="Times New Roman"/>
                <w:b/>
                <w:bCs/>
                <w:color w:val="000000"/>
                <w:sz w:val="20"/>
                <w:szCs w:val="20"/>
                <w:lang w:bidi="hi-IN"/>
              </w:rPr>
              <w:lastRenderedPageBreak/>
              <w:t>ent</w:t>
            </w:r>
          </w:p>
        </w:tc>
        <w:tc>
          <w:tcPr>
            <w:tcW w:w="3690" w:type="dxa"/>
            <w:gridSpan w:val="5"/>
            <w:tcBorders>
              <w:top w:val="single" w:sz="4" w:space="0" w:color="auto"/>
              <w:left w:val="nil"/>
              <w:bottom w:val="single" w:sz="4" w:space="0" w:color="auto"/>
              <w:right w:val="single" w:sz="4" w:space="0" w:color="auto"/>
            </w:tcBorders>
            <w:noWrap/>
            <w:vAlign w:val="center"/>
            <w:hideMark/>
          </w:tcPr>
          <w:p w14:paraId="100CC16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lastRenderedPageBreak/>
              <w:t>Vigour</w:t>
            </w:r>
            <w:proofErr w:type="spellEnd"/>
            <w:r w:rsidRPr="00CC7AA7">
              <w:rPr>
                <w:rFonts w:ascii="Times New Roman" w:eastAsia="Times New Roman" w:hAnsi="Times New Roman" w:cs="Times New Roman"/>
                <w:b/>
                <w:bCs/>
                <w:color w:val="000000"/>
                <w:sz w:val="20"/>
                <w:szCs w:val="20"/>
                <w:lang w:bidi="hi-IN"/>
              </w:rPr>
              <w:t xml:space="preserve"> </w:t>
            </w:r>
            <w:proofErr w:type="gramStart"/>
            <w:r w:rsidRPr="00CC7AA7">
              <w:rPr>
                <w:rFonts w:ascii="Times New Roman" w:eastAsia="Times New Roman" w:hAnsi="Times New Roman" w:cs="Times New Roman"/>
                <w:b/>
                <w:bCs/>
                <w:color w:val="000000"/>
                <w:sz w:val="20"/>
                <w:szCs w:val="20"/>
                <w:lang w:bidi="hi-IN"/>
              </w:rPr>
              <w:t>index  I</w:t>
            </w:r>
            <w:proofErr w:type="gramEnd"/>
          </w:p>
        </w:tc>
        <w:tc>
          <w:tcPr>
            <w:tcW w:w="4446" w:type="dxa"/>
            <w:gridSpan w:val="7"/>
            <w:tcBorders>
              <w:top w:val="single" w:sz="4" w:space="0" w:color="auto"/>
              <w:left w:val="nil"/>
              <w:bottom w:val="single" w:sz="4" w:space="0" w:color="auto"/>
              <w:right w:val="single" w:sz="4" w:space="0" w:color="auto"/>
            </w:tcBorders>
            <w:vAlign w:val="center"/>
          </w:tcPr>
          <w:p w14:paraId="54632DF4"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Vigour</w:t>
            </w:r>
            <w:proofErr w:type="spellEnd"/>
            <w:r w:rsidRPr="00CC7AA7">
              <w:rPr>
                <w:rFonts w:ascii="Times New Roman" w:eastAsia="Times New Roman" w:hAnsi="Times New Roman" w:cs="Times New Roman"/>
                <w:b/>
                <w:bCs/>
                <w:color w:val="000000"/>
                <w:sz w:val="20"/>
                <w:szCs w:val="20"/>
                <w:lang w:bidi="hi-IN"/>
              </w:rPr>
              <w:t xml:space="preserve"> index II</w:t>
            </w:r>
          </w:p>
        </w:tc>
      </w:tr>
      <w:tr w:rsidR="007F6B82" w:rsidRPr="00CC7AA7" w14:paraId="3B206D3B" w14:textId="77777777" w:rsidTr="000804EC">
        <w:trPr>
          <w:trHeight w:val="305"/>
        </w:trPr>
        <w:tc>
          <w:tcPr>
            <w:tcW w:w="990" w:type="dxa"/>
            <w:vMerge w:val="restart"/>
            <w:tcBorders>
              <w:top w:val="nil"/>
              <w:left w:val="single" w:sz="4" w:space="0" w:color="auto"/>
              <w:bottom w:val="single" w:sz="4" w:space="0" w:color="auto"/>
              <w:right w:val="single" w:sz="4" w:space="0" w:color="auto"/>
            </w:tcBorders>
            <w:vAlign w:val="center"/>
            <w:hideMark/>
          </w:tcPr>
          <w:p w14:paraId="62F98869"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19F2FDD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3240" w:type="dxa"/>
            <w:gridSpan w:val="4"/>
            <w:tcBorders>
              <w:top w:val="single" w:sz="4" w:space="0" w:color="auto"/>
              <w:left w:val="nil"/>
              <w:bottom w:val="single" w:sz="4" w:space="0" w:color="auto"/>
              <w:right w:val="single" w:sz="4" w:space="0" w:color="auto"/>
            </w:tcBorders>
            <w:noWrap/>
            <w:vAlign w:val="center"/>
            <w:hideMark/>
          </w:tcPr>
          <w:p w14:paraId="1A00BE7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00" w:type="dxa"/>
            <w:gridSpan w:val="2"/>
            <w:vMerge w:val="restart"/>
            <w:tcBorders>
              <w:top w:val="nil"/>
              <w:left w:val="single" w:sz="4" w:space="0" w:color="auto"/>
              <w:bottom w:val="single" w:sz="4" w:space="0" w:color="auto"/>
              <w:right w:val="single" w:sz="4" w:space="0" w:color="auto"/>
            </w:tcBorders>
            <w:vAlign w:val="center"/>
            <w:hideMark/>
          </w:tcPr>
          <w:p w14:paraId="29982FF4"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4E74711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3029" w:type="dxa"/>
            <w:gridSpan w:val="5"/>
            <w:tcBorders>
              <w:top w:val="nil"/>
              <w:left w:val="single" w:sz="4" w:space="0" w:color="auto"/>
              <w:bottom w:val="single" w:sz="4" w:space="0" w:color="auto"/>
              <w:right w:val="single" w:sz="4" w:space="0" w:color="auto"/>
            </w:tcBorders>
            <w:vAlign w:val="center"/>
          </w:tcPr>
          <w:p w14:paraId="64245EB1"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67" w:type="dxa"/>
            <w:vMerge w:val="restart"/>
            <w:tcBorders>
              <w:top w:val="nil"/>
              <w:left w:val="single" w:sz="4" w:space="0" w:color="auto"/>
              <w:right w:val="single" w:sz="4" w:space="0" w:color="auto"/>
            </w:tcBorders>
            <w:vAlign w:val="center"/>
          </w:tcPr>
          <w:p w14:paraId="6251A17D"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0AD158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7F6B82" w:rsidRPr="00CC7AA7" w14:paraId="3E6F8452" w14:textId="77777777" w:rsidTr="000804EC">
        <w:trPr>
          <w:trHeight w:val="305"/>
        </w:trPr>
        <w:tc>
          <w:tcPr>
            <w:tcW w:w="990" w:type="dxa"/>
            <w:vMerge/>
            <w:tcBorders>
              <w:top w:val="nil"/>
              <w:left w:val="single" w:sz="4" w:space="0" w:color="auto"/>
              <w:bottom w:val="single" w:sz="4" w:space="0" w:color="auto"/>
              <w:right w:val="single" w:sz="4" w:space="0" w:color="auto"/>
            </w:tcBorders>
            <w:vAlign w:val="center"/>
            <w:hideMark/>
          </w:tcPr>
          <w:p w14:paraId="660B547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c>
          <w:tcPr>
            <w:tcW w:w="810" w:type="dxa"/>
            <w:tcBorders>
              <w:top w:val="nil"/>
              <w:left w:val="nil"/>
              <w:bottom w:val="single" w:sz="4" w:space="0" w:color="auto"/>
              <w:right w:val="single" w:sz="4" w:space="0" w:color="auto"/>
            </w:tcBorders>
            <w:vAlign w:val="center"/>
            <w:hideMark/>
          </w:tcPr>
          <w:p w14:paraId="5BB41F8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810" w:type="dxa"/>
            <w:tcBorders>
              <w:top w:val="nil"/>
              <w:left w:val="nil"/>
              <w:bottom w:val="single" w:sz="4" w:space="0" w:color="auto"/>
              <w:right w:val="single" w:sz="4" w:space="0" w:color="auto"/>
            </w:tcBorders>
            <w:vAlign w:val="center"/>
            <w:hideMark/>
          </w:tcPr>
          <w:p w14:paraId="2829CCF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810" w:type="dxa"/>
            <w:tcBorders>
              <w:top w:val="nil"/>
              <w:left w:val="nil"/>
              <w:bottom w:val="single" w:sz="4" w:space="0" w:color="auto"/>
              <w:right w:val="single" w:sz="4" w:space="0" w:color="auto"/>
            </w:tcBorders>
            <w:vAlign w:val="center"/>
            <w:hideMark/>
          </w:tcPr>
          <w:p w14:paraId="66A8FA8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810" w:type="dxa"/>
            <w:tcBorders>
              <w:top w:val="nil"/>
              <w:left w:val="nil"/>
              <w:bottom w:val="single" w:sz="4" w:space="0" w:color="auto"/>
              <w:right w:val="single" w:sz="4" w:space="0" w:color="auto"/>
            </w:tcBorders>
            <w:vAlign w:val="center"/>
            <w:hideMark/>
          </w:tcPr>
          <w:p w14:paraId="7BA0860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900" w:type="dxa"/>
            <w:gridSpan w:val="2"/>
            <w:vMerge/>
            <w:tcBorders>
              <w:top w:val="nil"/>
              <w:left w:val="single" w:sz="4" w:space="0" w:color="auto"/>
              <w:bottom w:val="single" w:sz="4" w:space="0" w:color="auto"/>
              <w:right w:val="single" w:sz="4" w:space="0" w:color="auto"/>
            </w:tcBorders>
            <w:vAlign w:val="center"/>
            <w:hideMark/>
          </w:tcPr>
          <w:p w14:paraId="5842AB1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c>
          <w:tcPr>
            <w:tcW w:w="720" w:type="dxa"/>
            <w:tcBorders>
              <w:top w:val="nil"/>
              <w:left w:val="single" w:sz="4" w:space="0" w:color="auto"/>
              <w:bottom w:val="single" w:sz="4" w:space="0" w:color="auto"/>
              <w:right w:val="single" w:sz="4" w:space="0" w:color="auto"/>
            </w:tcBorders>
            <w:vAlign w:val="center"/>
          </w:tcPr>
          <w:p w14:paraId="10AA3E3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810" w:type="dxa"/>
            <w:tcBorders>
              <w:top w:val="nil"/>
              <w:left w:val="single" w:sz="4" w:space="0" w:color="auto"/>
              <w:bottom w:val="single" w:sz="4" w:space="0" w:color="auto"/>
              <w:right w:val="single" w:sz="4" w:space="0" w:color="auto"/>
            </w:tcBorders>
            <w:vAlign w:val="center"/>
          </w:tcPr>
          <w:p w14:paraId="6E227C6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720" w:type="dxa"/>
            <w:gridSpan w:val="2"/>
            <w:tcBorders>
              <w:top w:val="nil"/>
              <w:left w:val="single" w:sz="4" w:space="0" w:color="auto"/>
              <w:bottom w:val="single" w:sz="4" w:space="0" w:color="auto"/>
              <w:right w:val="single" w:sz="4" w:space="0" w:color="auto"/>
            </w:tcBorders>
            <w:vAlign w:val="center"/>
          </w:tcPr>
          <w:p w14:paraId="3C0C72BC"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779" w:type="dxa"/>
            <w:tcBorders>
              <w:top w:val="nil"/>
              <w:left w:val="single" w:sz="4" w:space="0" w:color="auto"/>
              <w:bottom w:val="single" w:sz="4" w:space="0" w:color="auto"/>
              <w:right w:val="single" w:sz="4" w:space="0" w:color="auto"/>
            </w:tcBorders>
            <w:vAlign w:val="center"/>
          </w:tcPr>
          <w:p w14:paraId="449A69F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967" w:type="dxa"/>
            <w:vMerge/>
            <w:tcBorders>
              <w:left w:val="single" w:sz="4" w:space="0" w:color="auto"/>
              <w:bottom w:val="single" w:sz="4" w:space="0" w:color="auto"/>
              <w:right w:val="single" w:sz="4" w:space="0" w:color="auto"/>
            </w:tcBorders>
            <w:vAlign w:val="center"/>
          </w:tcPr>
          <w:p w14:paraId="72E10AFD"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r>
      <w:tr w:rsidR="007F6B82" w:rsidRPr="00CC7AA7" w14:paraId="5B82E5F5" w14:textId="77777777" w:rsidTr="000804EC">
        <w:trPr>
          <w:trHeight w:val="305"/>
        </w:trPr>
        <w:tc>
          <w:tcPr>
            <w:tcW w:w="990" w:type="dxa"/>
            <w:tcBorders>
              <w:top w:val="nil"/>
              <w:left w:val="single" w:sz="4" w:space="0" w:color="auto"/>
              <w:bottom w:val="single" w:sz="4" w:space="0" w:color="auto"/>
              <w:right w:val="single" w:sz="4" w:space="0" w:color="auto"/>
            </w:tcBorders>
            <w:vAlign w:val="center"/>
            <w:hideMark/>
          </w:tcPr>
          <w:p w14:paraId="573413B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810" w:type="dxa"/>
            <w:tcBorders>
              <w:top w:val="nil"/>
              <w:left w:val="nil"/>
              <w:bottom w:val="single" w:sz="4" w:space="0" w:color="auto"/>
              <w:right w:val="single" w:sz="4" w:space="0" w:color="auto"/>
            </w:tcBorders>
            <w:vAlign w:val="center"/>
            <w:hideMark/>
          </w:tcPr>
          <w:p w14:paraId="03E5D3E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934.91</w:t>
            </w:r>
          </w:p>
        </w:tc>
        <w:tc>
          <w:tcPr>
            <w:tcW w:w="810" w:type="dxa"/>
            <w:tcBorders>
              <w:top w:val="nil"/>
              <w:left w:val="nil"/>
              <w:bottom w:val="single" w:sz="4" w:space="0" w:color="auto"/>
              <w:right w:val="single" w:sz="4" w:space="0" w:color="auto"/>
            </w:tcBorders>
            <w:vAlign w:val="center"/>
            <w:hideMark/>
          </w:tcPr>
          <w:p w14:paraId="22FE74F9"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631.35</w:t>
            </w:r>
          </w:p>
        </w:tc>
        <w:tc>
          <w:tcPr>
            <w:tcW w:w="810" w:type="dxa"/>
            <w:tcBorders>
              <w:top w:val="nil"/>
              <w:left w:val="nil"/>
              <w:bottom w:val="single" w:sz="4" w:space="0" w:color="auto"/>
              <w:right w:val="single" w:sz="4" w:space="0" w:color="auto"/>
            </w:tcBorders>
            <w:vAlign w:val="center"/>
            <w:hideMark/>
          </w:tcPr>
          <w:p w14:paraId="16DA2F3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601.92</w:t>
            </w:r>
          </w:p>
        </w:tc>
        <w:tc>
          <w:tcPr>
            <w:tcW w:w="810" w:type="dxa"/>
            <w:tcBorders>
              <w:top w:val="nil"/>
              <w:left w:val="nil"/>
              <w:bottom w:val="single" w:sz="4" w:space="0" w:color="auto"/>
              <w:right w:val="single" w:sz="4" w:space="0" w:color="auto"/>
            </w:tcBorders>
            <w:vAlign w:val="center"/>
            <w:hideMark/>
          </w:tcPr>
          <w:p w14:paraId="4B51A0F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578.34</w:t>
            </w:r>
          </w:p>
        </w:tc>
        <w:tc>
          <w:tcPr>
            <w:tcW w:w="900" w:type="dxa"/>
            <w:gridSpan w:val="2"/>
            <w:tcBorders>
              <w:top w:val="nil"/>
              <w:left w:val="nil"/>
              <w:bottom w:val="single" w:sz="4" w:space="0" w:color="auto"/>
              <w:right w:val="single" w:sz="4" w:space="0" w:color="auto"/>
            </w:tcBorders>
            <w:vAlign w:val="center"/>
            <w:hideMark/>
          </w:tcPr>
          <w:p w14:paraId="159879EC"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686.63</w:t>
            </w:r>
          </w:p>
        </w:tc>
        <w:tc>
          <w:tcPr>
            <w:tcW w:w="720" w:type="dxa"/>
            <w:tcBorders>
              <w:top w:val="nil"/>
              <w:left w:val="nil"/>
              <w:bottom w:val="single" w:sz="4" w:space="0" w:color="auto"/>
              <w:right w:val="single" w:sz="4" w:space="0" w:color="auto"/>
            </w:tcBorders>
            <w:vAlign w:val="center"/>
          </w:tcPr>
          <w:p w14:paraId="158A1EF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29.95</w:t>
            </w:r>
          </w:p>
        </w:tc>
        <w:tc>
          <w:tcPr>
            <w:tcW w:w="810" w:type="dxa"/>
            <w:tcBorders>
              <w:top w:val="nil"/>
              <w:left w:val="nil"/>
              <w:bottom w:val="single" w:sz="4" w:space="0" w:color="auto"/>
              <w:right w:val="single" w:sz="4" w:space="0" w:color="auto"/>
            </w:tcBorders>
            <w:vAlign w:val="center"/>
          </w:tcPr>
          <w:p w14:paraId="6ED1AC9C"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30.52</w:t>
            </w:r>
          </w:p>
        </w:tc>
        <w:tc>
          <w:tcPr>
            <w:tcW w:w="720" w:type="dxa"/>
            <w:gridSpan w:val="2"/>
            <w:tcBorders>
              <w:top w:val="nil"/>
              <w:left w:val="nil"/>
              <w:bottom w:val="single" w:sz="4" w:space="0" w:color="auto"/>
              <w:right w:val="single" w:sz="4" w:space="0" w:color="auto"/>
            </w:tcBorders>
            <w:vAlign w:val="center"/>
          </w:tcPr>
          <w:p w14:paraId="7CD7CB3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28.74</w:t>
            </w:r>
          </w:p>
        </w:tc>
        <w:tc>
          <w:tcPr>
            <w:tcW w:w="779" w:type="dxa"/>
            <w:tcBorders>
              <w:top w:val="nil"/>
              <w:left w:val="nil"/>
              <w:bottom w:val="single" w:sz="4" w:space="0" w:color="auto"/>
              <w:right w:val="single" w:sz="4" w:space="0" w:color="auto"/>
            </w:tcBorders>
            <w:vAlign w:val="center"/>
          </w:tcPr>
          <w:p w14:paraId="7D9AEDA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27.72</w:t>
            </w:r>
          </w:p>
        </w:tc>
        <w:tc>
          <w:tcPr>
            <w:tcW w:w="967" w:type="dxa"/>
            <w:tcBorders>
              <w:top w:val="nil"/>
              <w:left w:val="nil"/>
              <w:bottom w:val="single" w:sz="4" w:space="0" w:color="auto"/>
              <w:right w:val="single" w:sz="4" w:space="0" w:color="auto"/>
            </w:tcBorders>
            <w:vAlign w:val="center"/>
          </w:tcPr>
          <w:p w14:paraId="3B9B9A80"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29.23</w:t>
            </w:r>
          </w:p>
        </w:tc>
      </w:tr>
      <w:tr w:rsidR="007F6B82" w:rsidRPr="00CC7AA7" w14:paraId="28FE1070" w14:textId="77777777" w:rsidTr="000804EC">
        <w:trPr>
          <w:trHeight w:val="305"/>
        </w:trPr>
        <w:tc>
          <w:tcPr>
            <w:tcW w:w="990" w:type="dxa"/>
            <w:tcBorders>
              <w:top w:val="nil"/>
              <w:left w:val="single" w:sz="4" w:space="0" w:color="auto"/>
              <w:bottom w:val="single" w:sz="4" w:space="0" w:color="auto"/>
              <w:right w:val="single" w:sz="4" w:space="0" w:color="auto"/>
            </w:tcBorders>
            <w:vAlign w:val="center"/>
            <w:hideMark/>
          </w:tcPr>
          <w:p w14:paraId="47BCD074"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810" w:type="dxa"/>
            <w:tcBorders>
              <w:top w:val="nil"/>
              <w:left w:val="nil"/>
              <w:bottom w:val="single" w:sz="4" w:space="0" w:color="auto"/>
              <w:right w:val="single" w:sz="4" w:space="0" w:color="auto"/>
            </w:tcBorders>
            <w:vAlign w:val="center"/>
            <w:hideMark/>
          </w:tcPr>
          <w:p w14:paraId="3195D3EC"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795.03</w:t>
            </w:r>
          </w:p>
        </w:tc>
        <w:tc>
          <w:tcPr>
            <w:tcW w:w="810" w:type="dxa"/>
            <w:tcBorders>
              <w:top w:val="nil"/>
              <w:left w:val="nil"/>
              <w:bottom w:val="single" w:sz="4" w:space="0" w:color="auto"/>
              <w:right w:val="single" w:sz="4" w:space="0" w:color="auto"/>
            </w:tcBorders>
            <w:vAlign w:val="center"/>
            <w:hideMark/>
          </w:tcPr>
          <w:p w14:paraId="5BEFE025"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513.08</w:t>
            </w:r>
          </w:p>
        </w:tc>
        <w:tc>
          <w:tcPr>
            <w:tcW w:w="810" w:type="dxa"/>
            <w:tcBorders>
              <w:top w:val="nil"/>
              <w:left w:val="nil"/>
              <w:bottom w:val="single" w:sz="4" w:space="0" w:color="auto"/>
              <w:right w:val="single" w:sz="4" w:space="0" w:color="auto"/>
            </w:tcBorders>
            <w:vAlign w:val="center"/>
            <w:hideMark/>
          </w:tcPr>
          <w:p w14:paraId="1C76DC5C"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310.38</w:t>
            </w:r>
          </w:p>
        </w:tc>
        <w:tc>
          <w:tcPr>
            <w:tcW w:w="810" w:type="dxa"/>
            <w:tcBorders>
              <w:top w:val="nil"/>
              <w:left w:val="nil"/>
              <w:bottom w:val="single" w:sz="4" w:space="0" w:color="auto"/>
              <w:right w:val="single" w:sz="4" w:space="0" w:color="auto"/>
            </w:tcBorders>
            <w:vAlign w:val="center"/>
            <w:hideMark/>
          </w:tcPr>
          <w:p w14:paraId="16F0850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341.48</w:t>
            </w:r>
          </w:p>
        </w:tc>
        <w:tc>
          <w:tcPr>
            <w:tcW w:w="900" w:type="dxa"/>
            <w:gridSpan w:val="2"/>
            <w:tcBorders>
              <w:top w:val="nil"/>
              <w:left w:val="nil"/>
              <w:bottom w:val="single" w:sz="4" w:space="0" w:color="auto"/>
              <w:right w:val="single" w:sz="4" w:space="0" w:color="auto"/>
            </w:tcBorders>
            <w:vAlign w:val="center"/>
            <w:hideMark/>
          </w:tcPr>
          <w:p w14:paraId="242B00B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489.91</w:t>
            </w:r>
          </w:p>
        </w:tc>
        <w:tc>
          <w:tcPr>
            <w:tcW w:w="720" w:type="dxa"/>
            <w:tcBorders>
              <w:top w:val="nil"/>
              <w:left w:val="nil"/>
              <w:bottom w:val="single" w:sz="4" w:space="0" w:color="auto"/>
              <w:right w:val="single" w:sz="4" w:space="0" w:color="auto"/>
            </w:tcBorders>
            <w:vAlign w:val="center"/>
          </w:tcPr>
          <w:p w14:paraId="20C7D476"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29.87</w:t>
            </w:r>
          </w:p>
        </w:tc>
        <w:tc>
          <w:tcPr>
            <w:tcW w:w="810" w:type="dxa"/>
            <w:tcBorders>
              <w:top w:val="nil"/>
              <w:left w:val="nil"/>
              <w:bottom w:val="single" w:sz="4" w:space="0" w:color="auto"/>
              <w:right w:val="single" w:sz="4" w:space="0" w:color="auto"/>
            </w:tcBorders>
            <w:vAlign w:val="center"/>
          </w:tcPr>
          <w:p w14:paraId="2D2E7422"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33.60</w:t>
            </w:r>
          </w:p>
        </w:tc>
        <w:tc>
          <w:tcPr>
            <w:tcW w:w="720" w:type="dxa"/>
            <w:gridSpan w:val="2"/>
            <w:tcBorders>
              <w:top w:val="nil"/>
              <w:left w:val="nil"/>
              <w:bottom w:val="single" w:sz="4" w:space="0" w:color="auto"/>
              <w:right w:val="single" w:sz="4" w:space="0" w:color="auto"/>
            </w:tcBorders>
            <w:vAlign w:val="center"/>
          </w:tcPr>
          <w:p w14:paraId="6A29F7D8"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38.49</w:t>
            </w:r>
          </w:p>
        </w:tc>
        <w:tc>
          <w:tcPr>
            <w:tcW w:w="779" w:type="dxa"/>
            <w:tcBorders>
              <w:top w:val="nil"/>
              <w:left w:val="nil"/>
              <w:bottom w:val="single" w:sz="4" w:space="0" w:color="auto"/>
              <w:right w:val="single" w:sz="4" w:space="0" w:color="auto"/>
            </w:tcBorders>
            <w:vAlign w:val="center"/>
          </w:tcPr>
          <w:p w14:paraId="6715FBD9"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27.12</w:t>
            </w:r>
          </w:p>
        </w:tc>
        <w:tc>
          <w:tcPr>
            <w:tcW w:w="967" w:type="dxa"/>
            <w:tcBorders>
              <w:top w:val="nil"/>
              <w:left w:val="nil"/>
              <w:bottom w:val="single" w:sz="4" w:space="0" w:color="auto"/>
              <w:right w:val="single" w:sz="4" w:space="0" w:color="auto"/>
            </w:tcBorders>
            <w:vAlign w:val="center"/>
          </w:tcPr>
          <w:p w14:paraId="516BA0A1"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32.27</w:t>
            </w:r>
          </w:p>
        </w:tc>
      </w:tr>
      <w:tr w:rsidR="007F6B82" w:rsidRPr="00CC7AA7" w14:paraId="5DD9E616" w14:textId="77777777" w:rsidTr="000804EC">
        <w:trPr>
          <w:trHeight w:val="278"/>
        </w:trPr>
        <w:tc>
          <w:tcPr>
            <w:tcW w:w="990" w:type="dxa"/>
            <w:tcBorders>
              <w:top w:val="nil"/>
              <w:left w:val="single" w:sz="4" w:space="0" w:color="auto"/>
              <w:bottom w:val="single" w:sz="4" w:space="0" w:color="auto"/>
              <w:right w:val="single" w:sz="4" w:space="0" w:color="auto"/>
            </w:tcBorders>
            <w:vAlign w:val="center"/>
            <w:hideMark/>
          </w:tcPr>
          <w:p w14:paraId="35C96B42"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810" w:type="dxa"/>
            <w:tcBorders>
              <w:top w:val="nil"/>
              <w:left w:val="nil"/>
              <w:bottom w:val="single" w:sz="4" w:space="0" w:color="auto"/>
              <w:right w:val="single" w:sz="4" w:space="0" w:color="auto"/>
            </w:tcBorders>
            <w:vAlign w:val="center"/>
            <w:hideMark/>
          </w:tcPr>
          <w:p w14:paraId="0B24A34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857.17</w:t>
            </w:r>
          </w:p>
        </w:tc>
        <w:tc>
          <w:tcPr>
            <w:tcW w:w="810" w:type="dxa"/>
            <w:tcBorders>
              <w:top w:val="nil"/>
              <w:left w:val="nil"/>
              <w:bottom w:val="single" w:sz="4" w:space="0" w:color="auto"/>
              <w:right w:val="single" w:sz="4" w:space="0" w:color="auto"/>
            </w:tcBorders>
            <w:vAlign w:val="center"/>
            <w:hideMark/>
          </w:tcPr>
          <w:p w14:paraId="1798047A"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826.97</w:t>
            </w:r>
          </w:p>
        </w:tc>
        <w:tc>
          <w:tcPr>
            <w:tcW w:w="810" w:type="dxa"/>
            <w:tcBorders>
              <w:top w:val="nil"/>
              <w:left w:val="nil"/>
              <w:bottom w:val="single" w:sz="4" w:space="0" w:color="auto"/>
              <w:right w:val="single" w:sz="4" w:space="0" w:color="auto"/>
            </w:tcBorders>
            <w:vAlign w:val="center"/>
            <w:hideMark/>
          </w:tcPr>
          <w:p w14:paraId="3DF08C92"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463.13</w:t>
            </w:r>
          </w:p>
        </w:tc>
        <w:tc>
          <w:tcPr>
            <w:tcW w:w="810" w:type="dxa"/>
            <w:tcBorders>
              <w:top w:val="nil"/>
              <w:left w:val="nil"/>
              <w:bottom w:val="single" w:sz="4" w:space="0" w:color="auto"/>
              <w:right w:val="single" w:sz="4" w:space="0" w:color="auto"/>
            </w:tcBorders>
            <w:vAlign w:val="center"/>
            <w:hideMark/>
          </w:tcPr>
          <w:p w14:paraId="504D851F"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315.53</w:t>
            </w:r>
          </w:p>
        </w:tc>
        <w:tc>
          <w:tcPr>
            <w:tcW w:w="900" w:type="dxa"/>
            <w:gridSpan w:val="2"/>
            <w:tcBorders>
              <w:top w:val="nil"/>
              <w:left w:val="nil"/>
              <w:bottom w:val="single" w:sz="4" w:space="0" w:color="auto"/>
              <w:right w:val="single" w:sz="4" w:space="0" w:color="auto"/>
            </w:tcBorders>
            <w:vAlign w:val="center"/>
            <w:hideMark/>
          </w:tcPr>
          <w:p w14:paraId="48F8C60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615.70</w:t>
            </w:r>
          </w:p>
        </w:tc>
        <w:tc>
          <w:tcPr>
            <w:tcW w:w="720" w:type="dxa"/>
            <w:tcBorders>
              <w:top w:val="nil"/>
              <w:left w:val="nil"/>
              <w:bottom w:val="single" w:sz="4" w:space="0" w:color="auto"/>
              <w:right w:val="single" w:sz="4" w:space="0" w:color="auto"/>
            </w:tcBorders>
            <w:vAlign w:val="center"/>
          </w:tcPr>
          <w:p w14:paraId="0AD3187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25.37</w:t>
            </w:r>
          </w:p>
        </w:tc>
        <w:tc>
          <w:tcPr>
            <w:tcW w:w="810" w:type="dxa"/>
            <w:tcBorders>
              <w:top w:val="nil"/>
              <w:left w:val="nil"/>
              <w:bottom w:val="single" w:sz="4" w:space="0" w:color="auto"/>
              <w:right w:val="single" w:sz="4" w:space="0" w:color="auto"/>
            </w:tcBorders>
            <w:vAlign w:val="center"/>
          </w:tcPr>
          <w:p w14:paraId="5F5DB5F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32.67</w:t>
            </w:r>
          </w:p>
        </w:tc>
        <w:tc>
          <w:tcPr>
            <w:tcW w:w="720" w:type="dxa"/>
            <w:gridSpan w:val="2"/>
            <w:tcBorders>
              <w:top w:val="nil"/>
              <w:left w:val="nil"/>
              <w:bottom w:val="single" w:sz="4" w:space="0" w:color="auto"/>
              <w:right w:val="single" w:sz="4" w:space="0" w:color="auto"/>
            </w:tcBorders>
            <w:vAlign w:val="center"/>
          </w:tcPr>
          <w:p w14:paraId="2919A0F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27.01</w:t>
            </w:r>
          </w:p>
        </w:tc>
        <w:tc>
          <w:tcPr>
            <w:tcW w:w="779" w:type="dxa"/>
            <w:tcBorders>
              <w:top w:val="nil"/>
              <w:left w:val="nil"/>
              <w:bottom w:val="single" w:sz="4" w:space="0" w:color="auto"/>
              <w:right w:val="single" w:sz="4" w:space="0" w:color="auto"/>
            </w:tcBorders>
            <w:vAlign w:val="center"/>
          </w:tcPr>
          <w:p w14:paraId="573FEE7A"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28.13</w:t>
            </w:r>
          </w:p>
        </w:tc>
        <w:tc>
          <w:tcPr>
            <w:tcW w:w="967" w:type="dxa"/>
            <w:tcBorders>
              <w:top w:val="nil"/>
              <w:left w:val="nil"/>
              <w:bottom w:val="single" w:sz="4" w:space="0" w:color="auto"/>
              <w:right w:val="single" w:sz="4" w:space="0" w:color="auto"/>
            </w:tcBorders>
            <w:vAlign w:val="center"/>
          </w:tcPr>
          <w:p w14:paraId="4AACAF9D"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28.29</w:t>
            </w:r>
          </w:p>
        </w:tc>
      </w:tr>
      <w:tr w:rsidR="007F6B82" w:rsidRPr="00CC7AA7" w14:paraId="5E08C79D" w14:textId="77777777" w:rsidTr="000804EC">
        <w:trPr>
          <w:trHeight w:val="350"/>
        </w:trPr>
        <w:tc>
          <w:tcPr>
            <w:tcW w:w="990" w:type="dxa"/>
            <w:tcBorders>
              <w:top w:val="nil"/>
              <w:left w:val="single" w:sz="4" w:space="0" w:color="auto"/>
              <w:bottom w:val="single" w:sz="4" w:space="0" w:color="auto"/>
              <w:right w:val="single" w:sz="4" w:space="0" w:color="auto"/>
            </w:tcBorders>
            <w:vAlign w:val="center"/>
            <w:hideMark/>
          </w:tcPr>
          <w:p w14:paraId="0B5CC1D9"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tc>
        <w:tc>
          <w:tcPr>
            <w:tcW w:w="810" w:type="dxa"/>
            <w:tcBorders>
              <w:top w:val="nil"/>
              <w:left w:val="nil"/>
              <w:bottom w:val="single" w:sz="4" w:space="0" w:color="auto"/>
              <w:right w:val="single" w:sz="4" w:space="0" w:color="auto"/>
            </w:tcBorders>
            <w:vAlign w:val="center"/>
            <w:hideMark/>
          </w:tcPr>
          <w:p w14:paraId="00854BD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862.37</w:t>
            </w:r>
          </w:p>
        </w:tc>
        <w:tc>
          <w:tcPr>
            <w:tcW w:w="810" w:type="dxa"/>
            <w:tcBorders>
              <w:top w:val="nil"/>
              <w:left w:val="nil"/>
              <w:bottom w:val="single" w:sz="4" w:space="0" w:color="auto"/>
              <w:right w:val="single" w:sz="4" w:space="0" w:color="auto"/>
            </w:tcBorders>
            <w:vAlign w:val="center"/>
            <w:hideMark/>
          </w:tcPr>
          <w:p w14:paraId="14BC59A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657.13</w:t>
            </w:r>
          </w:p>
        </w:tc>
        <w:tc>
          <w:tcPr>
            <w:tcW w:w="810" w:type="dxa"/>
            <w:tcBorders>
              <w:top w:val="nil"/>
              <w:left w:val="nil"/>
              <w:bottom w:val="single" w:sz="4" w:space="0" w:color="auto"/>
              <w:right w:val="single" w:sz="4" w:space="0" w:color="auto"/>
            </w:tcBorders>
            <w:vAlign w:val="center"/>
            <w:hideMark/>
          </w:tcPr>
          <w:p w14:paraId="18C8BCA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458.36</w:t>
            </w:r>
          </w:p>
        </w:tc>
        <w:tc>
          <w:tcPr>
            <w:tcW w:w="810" w:type="dxa"/>
            <w:tcBorders>
              <w:top w:val="nil"/>
              <w:left w:val="nil"/>
              <w:bottom w:val="single" w:sz="4" w:space="0" w:color="auto"/>
              <w:right w:val="single" w:sz="4" w:space="0" w:color="auto"/>
            </w:tcBorders>
            <w:vAlign w:val="center"/>
            <w:hideMark/>
          </w:tcPr>
          <w:p w14:paraId="67FB3018"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411.78</w:t>
            </w:r>
          </w:p>
        </w:tc>
        <w:tc>
          <w:tcPr>
            <w:tcW w:w="900" w:type="dxa"/>
            <w:gridSpan w:val="2"/>
            <w:tcBorders>
              <w:top w:val="nil"/>
              <w:left w:val="nil"/>
              <w:bottom w:val="single" w:sz="4" w:space="0" w:color="auto"/>
              <w:right w:val="single" w:sz="4" w:space="0" w:color="auto"/>
            </w:tcBorders>
            <w:noWrap/>
            <w:vAlign w:val="center"/>
            <w:hideMark/>
          </w:tcPr>
          <w:p w14:paraId="2A70F8DA"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597.41</w:t>
            </w:r>
          </w:p>
        </w:tc>
        <w:tc>
          <w:tcPr>
            <w:tcW w:w="720" w:type="dxa"/>
            <w:tcBorders>
              <w:top w:val="nil"/>
              <w:left w:val="nil"/>
              <w:bottom w:val="single" w:sz="4" w:space="0" w:color="auto"/>
              <w:right w:val="single" w:sz="4" w:space="0" w:color="auto"/>
            </w:tcBorders>
            <w:vAlign w:val="center"/>
          </w:tcPr>
          <w:p w14:paraId="4B07832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28.40</w:t>
            </w:r>
          </w:p>
        </w:tc>
        <w:tc>
          <w:tcPr>
            <w:tcW w:w="810" w:type="dxa"/>
            <w:tcBorders>
              <w:top w:val="nil"/>
              <w:left w:val="nil"/>
              <w:bottom w:val="single" w:sz="4" w:space="0" w:color="auto"/>
              <w:right w:val="single" w:sz="4" w:space="0" w:color="auto"/>
            </w:tcBorders>
            <w:vAlign w:val="center"/>
          </w:tcPr>
          <w:p w14:paraId="7A40808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32.26</w:t>
            </w:r>
          </w:p>
        </w:tc>
        <w:tc>
          <w:tcPr>
            <w:tcW w:w="720" w:type="dxa"/>
            <w:gridSpan w:val="2"/>
            <w:tcBorders>
              <w:top w:val="nil"/>
              <w:left w:val="nil"/>
              <w:bottom w:val="single" w:sz="4" w:space="0" w:color="auto"/>
              <w:right w:val="single" w:sz="4" w:space="0" w:color="auto"/>
            </w:tcBorders>
            <w:vAlign w:val="center"/>
          </w:tcPr>
          <w:p w14:paraId="1790C9AA"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31.41</w:t>
            </w:r>
          </w:p>
        </w:tc>
        <w:tc>
          <w:tcPr>
            <w:tcW w:w="779" w:type="dxa"/>
            <w:tcBorders>
              <w:top w:val="nil"/>
              <w:left w:val="nil"/>
              <w:bottom w:val="single" w:sz="4" w:space="0" w:color="auto"/>
              <w:right w:val="single" w:sz="4" w:space="0" w:color="auto"/>
            </w:tcBorders>
            <w:vAlign w:val="center"/>
          </w:tcPr>
          <w:p w14:paraId="28953ED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27.65</w:t>
            </w:r>
          </w:p>
        </w:tc>
        <w:tc>
          <w:tcPr>
            <w:tcW w:w="967" w:type="dxa"/>
            <w:tcBorders>
              <w:top w:val="nil"/>
              <w:left w:val="nil"/>
              <w:bottom w:val="single" w:sz="4" w:space="0" w:color="auto"/>
              <w:right w:val="single" w:sz="4" w:space="0" w:color="auto"/>
            </w:tcBorders>
            <w:vAlign w:val="center"/>
          </w:tcPr>
          <w:p w14:paraId="0097E3B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29.93</w:t>
            </w:r>
          </w:p>
        </w:tc>
      </w:tr>
      <w:tr w:rsidR="007F6B82" w:rsidRPr="00CC7AA7" w14:paraId="65FB3B0B" w14:textId="77777777" w:rsidTr="000804EC">
        <w:trPr>
          <w:trHeight w:val="170"/>
        </w:trPr>
        <w:tc>
          <w:tcPr>
            <w:tcW w:w="5130" w:type="dxa"/>
            <w:gridSpan w:val="7"/>
            <w:tcBorders>
              <w:top w:val="single" w:sz="4" w:space="0" w:color="auto"/>
              <w:left w:val="single" w:sz="4" w:space="0" w:color="auto"/>
              <w:bottom w:val="single" w:sz="4" w:space="0" w:color="auto"/>
              <w:right w:val="single" w:sz="4" w:space="0" w:color="auto"/>
            </w:tcBorders>
            <w:noWrap/>
            <w:vAlign w:val="center"/>
            <w:hideMark/>
          </w:tcPr>
          <w:p w14:paraId="11DEB8D7"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
        </w:tc>
        <w:tc>
          <w:tcPr>
            <w:tcW w:w="3996" w:type="dxa"/>
            <w:gridSpan w:val="6"/>
            <w:tcBorders>
              <w:top w:val="single" w:sz="4" w:space="0" w:color="auto"/>
              <w:left w:val="single" w:sz="4" w:space="0" w:color="auto"/>
              <w:bottom w:val="single" w:sz="4" w:space="0" w:color="auto"/>
              <w:right w:val="single" w:sz="4" w:space="0" w:color="auto"/>
            </w:tcBorders>
            <w:vAlign w:val="center"/>
          </w:tcPr>
          <w:p w14:paraId="2865D72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
        </w:tc>
      </w:tr>
      <w:tr w:rsidR="007F6B82" w:rsidRPr="00CC7AA7" w14:paraId="6F94076A" w14:textId="77777777" w:rsidTr="000804EC">
        <w:trPr>
          <w:trHeight w:val="467"/>
        </w:trPr>
        <w:tc>
          <w:tcPr>
            <w:tcW w:w="990" w:type="dxa"/>
            <w:tcBorders>
              <w:top w:val="single" w:sz="4" w:space="0" w:color="auto"/>
              <w:left w:val="single" w:sz="4" w:space="0" w:color="auto"/>
              <w:bottom w:val="single" w:sz="4" w:space="0" w:color="auto"/>
              <w:right w:val="single" w:sz="4" w:space="0" w:color="auto"/>
            </w:tcBorders>
            <w:vAlign w:val="center"/>
            <w:hideMark/>
          </w:tcPr>
          <w:p w14:paraId="7215135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620" w:type="dxa"/>
            <w:gridSpan w:val="2"/>
            <w:tcBorders>
              <w:top w:val="nil"/>
              <w:left w:val="nil"/>
              <w:bottom w:val="single" w:sz="4" w:space="0" w:color="auto"/>
              <w:right w:val="single" w:sz="4" w:space="0" w:color="auto"/>
            </w:tcBorders>
            <w:noWrap/>
            <w:vAlign w:val="center"/>
            <w:hideMark/>
          </w:tcPr>
          <w:p w14:paraId="2D933A6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620" w:type="dxa"/>
            <w:gridSpan w:val="2"/>
            <w:tcBorders>
              <w:top w:val="nil"/>
              <w:left w:val="nil"/>
              <w:bottom w:val="single" w:sz="4" w:space="0" w:color="auto"/>
              <w:right w:val="single" w:sz="4" w:space="0" w:color="auto"/>
            </w:tcBorders>
            <w:noWrap/>
            <w:vAlign w:val="center"/>
            <w:hideMark/>
          </w:tcPr>
          <w:p w14:paraId="043581B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00" w:type="dxa"/>
            <w:gridSpan w:val="2"/>
            <w:tcBorders>
              <w:top w:val="single" w:sz="4" w:space="0" w:color="auto"/>
              <w:left w:val="nil"/>
              <w:bottom w:val="single" w:sz="4" w:space="0" w:color="auto"/>
              <w:right w:val="single" w:sz="4" w:space="0" w:color="auto"/>
            </w:tcBorders>
            <w:noWrap/>
            <w:vAlign w:val="center"/>
            <w:hideMark/>
          </w:tcPr>
          <w:p w14:paraId="13BE886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1715" w:type="dxa"/>
            <w:gridSpan w:val="3"/>
            <w:tcBorders>
              <w:top w:val="single" w:sz="4" w:space="0" w:color="auto"/>
              <w:left w:val="nil"/>
              <w:bottom w:val="single" w:sz="4" w:space="0" w:color="auto"/>
              <w:right w:val="single" w:sz="4" w:space="0" w:color="auto"/>
            </w:tcBorders>
            <w:vAlign w:val="center"/>
          </w:tcPr>
          <w:p w14:paraId="0F838401"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314" w:type="dxa"/>
            <w:gridSpan w:val="2"/>
            <w:tcBorders>
              <w:top w:val="single" w:sz="4" w:space="0" w:color="auto"/>
              <w:left w:val="nil"/>
              <w:bottom w:val="single" w:sz="4" w:space="0" w:color="auto"/>
              <w:right w:val="single" w:sz="4" w:space="0" w:color="auto"/>
            </w:tcBorders>
            <w:vAlign w:val="center"/>
          </w:tcPr>
          <w:p w14:paraId="436BD0C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67" w:type="dxa"/>
            <w:tcBorders>
              <w:top w:val="single" w:sz="4" w:space="0" w:color="auto"/>
              <w:left w:val="nil"/>
              <w:bottom w:val="single" w:sz="4" w:space="0" w:color="auto"/>
              <w:right w:val="single" w:sz="4" w:space="0" w:color="auto"/>
            </w:tcBorders>
            <w:vAlign w:val="center"/>
          </w:tcPr>
          <w:p w14:paraId="1A349DBC"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7F6B82" w:rsidRPr="00CC7AA7" w14:paraId="38196C9E" w14:textId="77777777" w:rsidTr="000804EC">
        <w:trPr>
          <w:trHeight w:val="305"/>
        </w:trPr>
        <w:tc>
          <w:tcPr>
            <w:tcW w:w="990" w:type="dxa"/>
            <w:tcBorders>
              <w:top w:val="single" w:sz="4" w:space="0" w:color="auto"/>
              <w:left w:val="single" w:sz="4" w:space="0" w:color="auto"/>
              <w:bottom w:val="single" w:sz="4" w:space="0" w:color="auto"/>
              <w:right w:val="single" w:sz="4" w:space="0" w:color="auto"/>
            </w:tcBorders>
            <w:vAlign w:val="center"/>
            <w:hideMark/>
          </w:tcPr>
          <w:p w14:paraId="1CED70B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620" w:type="dxa"/>
            <w:gridSpan w:val="2"/>
            <w:tcBorders>
              <w:top w:val="nil"/>
              <w:left w:val="nil"/>
              <w:bottom w:val="single" w:sz="4" w:space="0" w:color="auto"/>
              <w:right w:val="single" w:sz="4" w:space="0" w:color="auto"/>
            </w:tcBorders>
            <w:vAlign w:val="center"/>
            <w:hideMark/>
          </w:tcPr>
          <w:p w14:paraId="5C09ABB1"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8.62</w:t>
            </w:r>
          </w:p>
        </w:tc>
        <w:tc>
          <w:tcPr>
            <w:tcW w:w="1620" w:type="dxa"/>
            <w:gridSpan w:val="2"/>
            <w:tcBorders>
              <w:top w:val="nil"/>
              <w:left w:val="nil"/>
              <w:bottom w:val="single" w:sz="4" w:space="0" w:color="auto"/>
              <w:right w:val="single" w:sz="4" w:space="0" w:color="auto"/>
            </w:tcBorders>
            <w:vAlign w:val="center"/>
            <w:hideMark/>
          </w:tcPr>
          <w:p w14:paraId="7A0C7A4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9.95</w:t>
            </w:r>
          </w:p>
        </w:tc>
        <w:tc>
          <w:tcPr>
            <w:tcW w:w="900" w:type="dxa"/>
            <w:gridSpan w:val="2"/>
            <w:tcBorders>
              <w:top w:val="single" w:sz="4" w:space="0" w:color="auto"/>
              <w:left w:val="nil"/>
              <w:bottom w:val="single" w:sz="4" w:space="0" w:color="auto"/>
              <w:right w:val="single" w:sz="4" w:space="0" w:color="auto"/>
            </w:tcBorders>
            <w:vAlign w:val="center"/>
            <w:hideMark/>
          </w:tcPr>
          <w:p w14:paraId="4BBB8228"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17.24</w:t>
            </w:r>
          </w:p>
        </w:tc>
        <w:tc>
          <w:tcPr>
            <w:tcW w:w="1715" w:type="dxa"/>
            <w:gridSpan w:val="3"/>
            <w:tcBorders>
              <w:top w:val="single" w:sz="4" w:space="0" w:color="auto"/>
              <w:left w:val="nil"/>
              <w:bottom w:val="single" w:sz="4" w:space="0" w:color="auto"/>
              <w:right w:val="single" w:sz="4" w:space="0" w:color="auto"/>
            </w:tcBorders>
            <w:vAlign w:val="center"/>
          </w:tcPr>
          <w:p w14:paraId="737D1152"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0.86</w:t>
            </w:r>
          </w:p>
        </w:tc>
        <w:tc>
          <w:tcPr>
            <w:tcW w:w="1314" w:type="dxa"/>
            <w:gridSpan w:val="2"/>
            <w:tcBorders>
              <w:top w:val="single" w:sz="4" w:space="0" w:color="auto"/>
              <w:left w:val="nil"/>
              <w:bottom w:val="single" w:sz="4" w:space="0" w:color="auto"/>
              <w:right w:val="single" w:sz="4" w:space="0" w:color="auto"/>
            </w:tcBorders>
            <w:vAlign w:val="center"/>
          </w:tcPr>
          <w:p w14:paraId="200E59FF"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967" w:type="dxa"/>
            <w:tcBorders>
              <w:top w:val="single" w:sz="4" w:space="0" w:color="auto"/>
              <w:left w:val="nil"/>
              <w:bottom w:val="single" w:sz="4" w:space="0" w:color="auto"/>
              <w:right w:val="single" w:sz="4" w:space="0" w:color="auto"/>
            </w:tcBorders>
            <w:vAlign w:val="center"/>
          </w:tcPr>
          <w:p w14:paraId="619F51FE"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w:t>
            </w:r>
          </w:p>
        </w:tc>
      </w:tr>
      <w:tr w:rsidR="007F6B82" w:rsidRPr="00CC7AA7" w14:paraId="33B5A5A4" w14:textId="77777777" w:rsidTr="000804EC">
        <w:trPr>
          <w:trHeight w:val="57"/>
        </w:trPr>
        <w:tc>
          <w:tcPr>
            <w:tcW w:w="990" w:type="dxa"/>
            <w:tcBorders>
              <w:top w:val="single" w:sz="4" w:space="0" w:color="auto"/>
              <w:left w:val="single" w:sz="4" w:space="0" w:color="auto"/>
              <w:bottom w:val="single" w:sz="4" w:space="0" w:color="auto"/>
              <w:right w:val="single" w:sz="4" w:space="0" w:color="auto"/>
            </w:tcBorders>
            <w:vAlign w:val="center"/>
            <w:hideMark/>
          </w:tcPr>
          <w:p w14:paraId="4268C01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620" w:type="dxa"/>
            <w:gridSpan w:val="2"/>
            <w:tcBorders>
              <w:top w:val="nil"/>
              <w:left w:val="nil"/>
              <w:bottom w:val="single" w:sz="4" w:space="0" w:color="auto"/>
              <w:right w:val="single" w:sz="4" w:space="0" w:color="auto"/>
            </w:tcBorders>
            <w:noWrap/>
            <w:vAlign w:val="center"/>
            <w:hideMark/>
          </w:tcPr>
          <w:p w14:paraId="479E124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24.83</w:t>
            </w:r>
          </w:p>
        </w:tc>
        <w:tc>
          <w:tcPr>
            <w:tcW w:w="1620" w:type="dxa"/>
            <w:gridSpan w:val="2"/>
            <w:tcBorders>
              <w:top w:val="nil"/>
              <w:left w:val="nil"/>
              <w:bottom w:val="single" w:sz="4" w:space="0" w:color="auto"/>
              <w:right w:val="single" w:sz="4" w:space="0" w:color="auto"/>
            </w:tcBorders>
            <w:vAlign w:val="center"/>
            <w:hideMark/>
          </w:tcPr>
          <w:p w14:paraId="162F815D"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28.68</w:t>
            </w:r>
          </w:p>
        </w:tc>
        <w:tc>
          <w:tcPr>
            <w:tcW w:w="900" w:type="dxa"/>
            <w:gridSpan w:val="2"/>
            <w:tcBorders>
              <w:top w:val="single" w:sz="4" w:space="0" w:color="auto"/>
              <w:left w:val="nil"/>
              <w:bottom w:val="single" w:sz="4" w:space="0" w:color="auto"/>
              <w:right w:val="single" w:sz="4" w:space="0" w:color="auto"/>
            </w:tcBorders>
            <w:noWrap/>
            <w:vAlign w:val="center"/>
            <w:hideMark/>
          </w:tcPr>
          <w:p w14:paraId="37828B47"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49.67</w:t>
            </w:r>
          </w:p>
        </w:tc>
        <w:tc>
          <w:tcPr>
            <w:tcW w:w="1715" w:type="dxa"/>
            <w:gridSpan w:val="3"/>
            <w:tcBorders>
              <w:top w:val="single" w:sz="4" w:space="0" w:color="auto"/>
              <w:left w:val="nil"/>
              <w:bottom w:val="single" w:sz="4" w:space="0" w:color="auto"/>
              <w:right w:val="single" w:sz="4" w:space="0" w:color="auto"/>
            </w:tcBorders>
            <w:vAlign w:val="center"/>
          </w:tcPr>
          <w:p w14:paraId="2625E901"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w:t>
            </w:r>
          </w:p>
        </w:tc>
        <w:tc>
          <w:tcPr>
            <w:tcW w:w="1314" w:type="dxa"/>
            <w:gridSpan w:val="2"/>
            <w:tcBorders>
              <w:top w:val="single" w:sz="4" w:space="0" w:color="auto"/>
              <w:left w:val="nil"/>
              <w:bottom w:val="single" w:sz="4" w:space="0" w:color="auto"/>
              <w:right w:val="single" w:sz="4" w:space="0" w:color="auto"/>
            </w:tcBorders>
            <w:vAlign w:val="center"/>
          </w:tcPr>
          <w:p w14:paraId="17688669"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967" w:type="dxa"/>
            <w:tcBorders>
              <w:top w:val="single" w:sz="4" w:space="0" w:color="auto"/>
              <w:left w:val="nil"/>
              <w:bottom w:val="single" w:sz="4" w:space="0" w:color="auto"/>
              <w:right w:val="single" w:sz="4" w:space="0" w:color="auto"/>
            </w:tcBorders>
            <w:vAlign w:val="center"/>
          </w:tcPr>
          <w:p w14:paraId="1FF922B8"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4.96</w:t>
            </w:r>
          </w:p>
        </w:tc>
      </w:tr>
    </w:tbl>
    <w:p w14:paraId="5AA05247" w14:textId="77777777" w:rsidR="007F6B82" w:rsidRPr="00CC7AA7" w:rsidRDefault="007F6B82" w:rsidP="007F6B82">
      <w:pPr>
        <w:spacing w:after="0" w:line="360" w:lineRule="auto"/>
        <w:jc w:val="both"/>
        <w:rPr>
          <w:rFonts w:ascii="Times New Roman" w:hAnsi="Times New Roman" w:cs="Times New Roman"/>
          <w:sz w:val="24"/>
          <w:szCs w:val="24"/>
          <w:vertAlign w:val="subscript"/>
        </w:rPr>
      </w:pPr>
    </w:p>
    <w:p w14:paraId="5381557E" w14:textId="77777777" w:rsidR="00242101" w:rsidRPr="00CC7AA7" w:rsidRDefault="00242101" w:rsidP="007F6B82">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and corn cob biochar doses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statistically significant. Among the varieties, the highest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observed in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(686.63)</w:t>
      </w:r>
      <w:r w:rsidR="0062004E" w:rsidRPr="00CC7AA7">
        <w:rPr>
          <w:rFonts w:ascii="Times New Roman" w:hAnsi="Times New Roman" w:cs="Times New Roman"/>
          <w:sz w:val="24"/>
          <w:szCs w:val="24"/>
        </w:rPr>
        <w:t xml:space="preserve"> and corn cob biochar, the highest seedling </w:t>
      </w:r>
      <w:proofErr w:type="spellStart"/>
      <w:r w:rsidR="0062004E" w:rsidRPr="00CC7AA7">
        <w:rPr>
          <w:rFonts w:ascii="Times New Roman" w:hAnsi="Times New Roman" w:cs="Times New Roman"/>
          <w:sz w:val="24"/>
          <w:szCs w:val="24"/>
        </w:rPr>
        <w:t>vigour</w:t>
      </w:r>
      <w:proofErr w:type="spellEnd"/>
      <w:r w:rsidR="0062004E" w:rsidRPr="00CC7AA7">
        <w:rPr>
          <w:rFonts w:ascii="Times New Roman" w:hAnsi="Times New Roman" w:cs="Times New Roman"/>
          <w:sz w:val="24"/>
          <w:szCs w:val="24"/>
        </w:rPr>
        <w:t xml:space="preserve"> index I was found in B</w:t>
      </w:r>
      <w:r w:rsidR="0062004E" w:rsidRPr="00CC7AA7">
        <w:rPr>
          <w:rFonts w:ascii="Times New Roman" w:hAnsi="Times New Roman" w:cs="Times New Roman"/>
          <w:sz w:val="24"/>
          <w:szCs w:val="24"/>
          <w:vertAlign w:val="subscript"/>
        </w:rPr>
        <w:t>0</w:t>
      </w:r>
      <w:r w:rsidR="0062004E" w:rsidRPr="00CC7AA7">
        <w:rPr>
          <w:rFonts w:ascii="Times New Roman" w:hAnsi="Times New Roman" w:cs="Times New Roman"/>
          <w:sz w:val="24"/>
          <w:szCs w:val="24"/>
        </w:rPr>
        <w:t xml:space="preserve"> (862.37). </w:t>
      </w:r>
    </w:p>
    <w:p w14:paraId="23B9AB9A" w14:textId="77777777" w:rsidR="00D2002A" w:rsidRPr="00CC7AA7" w:rsidRDefault="00D2002A" w:rsidP="00D2002A">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of wheat and doses of corn cob biochar was found to be statistically significant. The highest value (934.91) of wheat seedlings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found under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and the least value (310.38) of wheat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recorded under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w:t>
      </w:r>
    </w:p>
    <w:p w14:paraId="24F8EAD8" w14:textId="77777777" w:rsidR="008D6A67" w:rsidRPr="00CC7AA7" w:rsidRDefault="00BE2817" w:rsidP="008D6A6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statistically significant and corn cob biochar doses was found to be non-significant. In terms of wheat varieties, the highest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(32.27)</w:t>
      </w:r>
      <w:r w:rsidR="008D6A67" w:rsidRPr="00CC7AA7">
        <w:rPr>
          <w:rFonts w:ascii="Times New Roman" w:hAnsi="Times New Roman" w:cs="Times New Roman"/>
          <w:sz w:val="24"/>
          <w:szCs w:val="24"/>
        </w:rPr>
        <w:t xml:space="preserve"> and corn cob biochar, the highest seedling </w:t>
      </w:r>
      <w:proofErr w:type="spellStart"/>
      <w:r w:rsidR="008D6A67" w:rsidRPr="00CC7AA7">
        <w:rPr>
          <w:rFonts w:ascii="Times New Roman" w:hAnsi="Times New Roman" w:cs="Times New Roman"/>
          <w:sz w:val="24"/>
          <w:szCs w:val="24"/>
        </w:rPr>
        <w:t>vigour</w:t>
      </w:r>
      <w:proofErr w:type="spellEnd"/>
      <w:r w:rsidR="008D6A67" w:rsidRPr="00CC7AA7">
        <w:rPr>
          <w:rFonts w:ascii="Times New Roman" w:hAnsi="Times New Roman" w:cs="Times New Roman"/>
          <w:sz w:val="24"/>
          <w:szCs w:val="24"/>
        </w:rPr>
        <w:t xml:space="preserve"> index II (32.26) was recorded under B</w:t>
      </w:r>
      <w:r w:rsidR="008D6A67" w:rsidRPr="00CC7AA7">
        <w:rPr>
          <w:rFonts w:ascii="Times New Roman" w:hAnsi="Times New Roman" w:cs="Times New Roman"/>
          <w:sz w:val="24"/>
          <w:szCs w:val="24"/>
          <w:vertAlign w:val="subscript"/>
        </w:rPr>
        <w:t>1</w:t>
      </w:r>
      <w:r w:rsidR="008D6A67" w:rsidRPr="00CC7AA7">
        <w:rPr>
          <w:rFonts w:ascii="Times New Roman" w:hAnsi="Times New Roman" w:cs="Times New Roman"/>
          <w:sz w:val="24"/>
          <w:szCs w:val="24"/>
        </w:rPr>
        <w:t xml:space="preserve">, while the least value for seedling </w:t>
      </w:r>
      <w:proofErr w:type="spellStart"/>
      <w:r w:rsidR="008D6A67" w:rsidRPr="00CC7AA7">
        <w:rPr>
          <w:rFonts w:ascii="Times New Roman" w:hAnsi="Times New Roman" w:cs="Times New Roman"/>
          <w:sz w:val="24"/>
          <w:szCs w:val="24"/>
        </w:rPr>
        <w:t>vigour</w:t>
      </w:r>
      <w:proofErr w:type="spellEnd"/>
      <w:r w:rsidR="008D6A67" w:rsidRPr="00CC7AA7">
        <w:rPr>
          <w:rFonts w:ascii="Times New Roman" w:hAnsi="Times New Roman" w:cs="Times New Roman"/>
          <w:sz w:val="24"/>
          <w:szCs w:val="24"/>
        </w:rPr>
        <w:t xml:space="preserve"> index II (27.65) was noted under B</w:t>
      </w:r>
      <w:r w:rsidR="008D6A67" w:rsidRPr="00CC7AA7">
        <w:rPr>
          <w:rFonts w:ascii="Times New Roman" w:hAnsi="Times New Roman" w:cs="Times New Roman"/>
          <w:sz w:val="24"/>
          <w:szCs w:val="24"/>
          <w:vertAlign w:val="subscript"/>
        </w:rPr>
        <w:t>3.</w:t>
      </w:r>
      <w:r w:rsidR="008D6A67" w:rsidRPr="00CC7AA7">
        <w:rPr>
          <w:rFonts w:ascii="Times New Roman" w:hAnsi="Times New Roman" w:cs="Times New Roman"/>
          <w:sz w:val="24"/>
          <w:szCs w:val="24"/>
        </w:rPr>
        <w:t xml:space="preserve"> </w:t>
      </w:r>
    </w:p>
    <w:p w14:paraId="7C562746" w14:textId="77777777" w:rsidR="008D6A67" w:rsidRPr="00CC7AA7" w:rsidRDefault="008D6A67" w:rsidP="008D6A6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of wheat and different doses of corn cob biochar was significant. The highest value (38.49) for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recorded under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and lowest value (25.37) for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found in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w:t>
      </w:r>
    </w:p>
    <w:p w14:paraId="102D9B39" w14:textId="77777777" w:rsidR="00BE504E" w:rsidRPr="00CC7AA7" w:rsidRDefault="008B0426" w:rsidP="00BE504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Growth parameter</w:t>
      </w:r>
      <w:r w:rsidR="00C50AC7" w:rsidRPr="00CC7AA7">
        <w:rPr>
          <w:rFonts w:ascii="Times New Roman" w:hAnsi="Times New Roman" w:cs="Times New Roman"/>
          <w:b/>
          <w:bCs/>
          <w:sz w:val="24"/>
          <w:szCs w:val="24"/>
        </w:rPr>
        <w:t xml:space="preserve"> </w:t>
      </w:r>
    </w:p>
    <w:p w14:paraId="40A897AC" w14:textId="77777777" w:rsidR="007E6701" w:rsidRPr="00CC7AA7" w:rsidRDefault="002E7D9A" w:rsidP="006A042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Plant height</w:t>
      </w:r>
    </w:p>
    <w:p w14:paraId="1ECF83A5" w14:textId="77777777" w:rsidR="002E7D9A" w:rsidRPr="00CC7AA7" w:rsidRDefault="00B92034" w:rsidP="00BE504E">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associated with the response of wheat varieties under different doses of corn cob biochar is depicted in table number 6</w:t>
      </w:r>
    </w:p>
    <w:p w14:paraId="19FA0279" w14:textId="77777777" w:rsidR="006F18F4" w:rsidRPr="00CC7AA7" w:rsidRDefault="00B92034" w:rsidP="006F18F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lastRenderedPageBreak/>
        <w:t>In terms of varieties of wheat,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with significantly highest (5.39 cm) plant height at 30 DAS and application of corn cob biochar at the rate of 10 t/ 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resulted was significantly highest (5.80 cm) plant height at 30 DAS</w:t>
      </w:r>
      <w:r w:rsidR="006F18F4" w:rsidRPr="00CC7AA7">
        <w:rPr>
          <w:rFonts w:ascii="Times New Roman" w:hAnsi="Times New Roman" w:cs="Times New Roman"/>
          <w:sz w:val="24"/>
          <w:szCs w:val="24"/>
        </w:rPr>
        <w:t xml:space="preserve">. The interaction effect between varieties and biochar was statistically non-significant for plant height at 30 days after sowing. </w:t>
      </w:r>
    </w:p>
    <w:p w14:paraId="273D91E8" w14:textId="77777777" w:rsidR="00B92034" w:rsidRPr="00CC7AA7" w:rsidRDefault="006F18F4" w:rsidP="00BE504E">
      <w:pPr>
        <w:spacing w:before="240"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varieties of wheat showed maximum plant height (15.75 cm) at 60 DAS in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(VL-829) as compare to compared to other varieties</w:t>
      </w:r>
      <w:r w:rsidR="00015D59" w:rsidRPr="00CC7AA7">
        <w:rPr>
          <w:rFonts w:ascii="Times New Roman" w:hAnsi="Times New Roman" w:cs="Times New Roman"/>
          <w:sz w:val="24"/>
          <w:szCs w:val="24"/>
        </w:rPr>
        <w:t xml:space="preserve"> and biochar application the maximum plant height (16.12 cm) at 60 DAS was observed in B</w:t>
      </w:r>
      <w:r w:rsidR="00015D59"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The interaction effect between varieties of wheat and doses of corn cob biochar was found to be statistically significant. The highest plant height (17.66 cm) of wheat was found under V</w:t>
      </w:r>
      <w:r w:rsidR="007E6701"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B</w:t>
      </w:r>
      <w:r w:rsidR="007E6701"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(VL-829+ biochar 10 t/ha)</w:t>
      </w:r>
    </w:p>
    <w:p w14:paraId="001342BC" w14:textId="77777777" w:rsidR="00013ABB" w:rsidRPr="00CC7AA7" w:rsidRDefault="00013ABB"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data related to effect of wheat varieties and different doses of corn cob biochar on plant height (cm) at 90 DAS and at the time of harvesting is showed in table 7.</w:t>
      </w:r>
    </w:p>
    <w:p w14:paraId="7DF3C46A" w14:textId="77777777" w:rsidR="00013ABB" w:rsidRPr="00CC7AA7" w:rsidRDefault="00013ABB"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plant height at 90 DAS of wheat varieties was significantly highest with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(31.47 cm) and biochar doses,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(31.50 cm) was recorded with highest plant height at 90 DAS. Interaction effect between wheat varieties and corn cob biochar doses was also found to be statistically significant. The plant height at 90 DAS was found highest (33.59 cm) under 10 tons/ha biochar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application with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w:t>
      </w:r>
    </w:p>
    <w:p w14:paraId="0BC31777" w14:textId="77777777" w:rsidR="00013ABB" w:rsidRPr="00CC7AA7" w:rsidRDefault="005B5390"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Wheat variety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(VL-829) has been resulted significantly highest plant height (62.44 cm) at the time of harvesting and biochar at the rate of 10 t/ha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showed maximum plant height (65.04 cm). </w:t>
      </w:r>
      <w:r w:rsidR="008F0647" w:rsidRPr="00CC7AA7">
        <w:rPr>
          <w:rFonts w:ascii="Times New Roman" w:hAnsi="Times New Roman" w:cs="Times New Roman"/>
          <w:sz w:val="24"/>
          <w:szCs w:val="24"/>
        </w:rPr>
        <w:t>Interaction</w:t>
      </w:r>
      <w:r w:rsidRPr="00CC7AA7">
        <w:rPr>
          <w:rFonts w:ascii="Times New Roman" w:hAnsi="Times New Roman" w:cs="Times New Roman"/>
          <w:sz w:val="24"/>
          <w:szCs w:val="24"/>
        </w:rPr>
        <w:t xml:space="preserve"> between varieties of wheat and different doses of corn cob biochar on plant height at harvesting time of wheat was observed to be statistically significant. The highest (68.63 cm) plant height was registered with the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than the </w:t>
      </w:r>
      <w:proofErr w:type="gramStart"/>
      <w:r w:rsidRPr="00CC7AA7">
        <w:rPr>
          <w:rFonts w:ascii="Times New Roman" w:hAnsi="Times New Roman" w:cs="Times New Roman"/>
          <w:sz w:val="24"/>
          <w:szCs w:val="24"/>
        </w:rPr>
        <w:t>all other</w:t>
      </w:r>
      <w:proofErr w:type="gramEnd"/>
      <w:r w:rsidRPr="00CC7AA7">
        <w:rPr>
          <w:rFonts w:ascii="Times New Roman" w:hAnsi="Times New Roman" w:cs="Times New Roman"/>
          <w:sz w:val="24"/>
          <w:szCs w:val="24"/>
        </w:rPr>
        <w:t xml:space="preserve"> combination of variety and biochar.</w:t>
      </w:r>
    </w:p>
    <w:p w14:paraId="5667E235" w14:textId="77777777" w:rsidR="005B5390" w:rsidRPr="00CC7AA7" w:rsidRDefault="005B5390" w:rsidP="000804EC">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4"/>
          <w:szCs w:val="24"/>
        </w:rPr>
        <w:t>Table 6: Effect of wheat varieties and different doses of corn cob biochar on plant height (cm) at 30 DAS and 60 DAS under pot experiment</w:t>
      </w:r>
      <w:r w:rsidRPr="00CC7AA7">
        <w:rPr>
          <w:rFonts w:ascii="Times New Roman" w:hAnsi="Times New Roman" w:cs="Times New Roman"/>
          <w:sz w:val="24"/>
          <w:szCs w:val="24"/>
        </w:rPr>
        <w:t>.</w:t>
      </w:r>
    </w:p>
    <w:tbl>
      <w:tblPr>
        <w:tblW w:w="5000" w:type="pct"/>
        <w:tblLook w:val="04A0" w:firstRow="1" w:lastRow="0" w:firstColumn="1" w:lastColumn="0" w:noHBand="0" w:noVBand="1"/>
      </w:tblPr>
      <w:tblGrid>
        <w:gridCol w:w="1692"/>
        <w:gridCol w:w="685"/>
        <w:gridCol w:w="686"/>
        <w:gridCol w:w="676"/>
        <w:gridCol w:w="774"/>
        <w:gridCol w:w="500"/>
        <w:gridCol w:w="531"/>
        <w:gridCol w:w="774"/>
        <w:gridCol w:w="774"/>
        <w:gridCol w:w="697"/>
        <w:gridCol w:w="760"/>
        <w:gridCol w:w="1027"/>
      </w:tblGrid>
      <w:tr w:rsidR="005B5390" w:rsidRPr="00CC7AA7" w14:paraId="3C523517"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6A5DEB0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noWrap/>
            <w:vAlign w:val="center"/>
            <w:hideMark/>
          </w:tcPr>
          <w:p w14:paraId="300DB12D"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Plant height(cm) at 30 DAS</w:t>
            </w:r>
          </w:p>
        </w:tc>
        <w:tc>
          <w:tcPr>
            <w:tcW w:w="2382" w:type="pct"/>
            <w:gridSpan w:val="6"/>
            <w:tcBorders>
              <w:top w:val="single" w:sz="4" w:space="0" w:color="auto"/>
              <w:left w:val="nil"/>
              <w:bottom w:val="single" w:sz="4" w:space="0" w:color="auto"/>
              <w:right w:val="single" w:sz="4" w:space="0" w:color="auto"/>
            </w:tcBorders>
            <w:vAlign w:val="center"/>
          </w:tcPr>
          <w:p w14:paraId="1852D21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Plant height (cm) at 60 DAS</w:t>
            </w:r>
          </w:p>
        </w:tc>
      </w:tr>
      <w:tr w:rsidR="005B5390" w:rsidRPr="00CC7AA7" w14:paraId="7F186028" w14:textId="77777777" w:rsidTr="000804EC">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38CB7571"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706551D4"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7A0133C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1B2CBD4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14:paraId="1E6702A0"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70DC6AD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52FAEB0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B5390" w:rsidRPr="00CC7AA7" w14:paraId="384254F9" w14:textId="77777777" w:rsidTr="000804EC">
        <w:trPr>
          <w:trHeight w:val="305"/>
        </w:trPr>
        <w:tc>
          <w:tcPr>
            <w:tcW w:w="884" w:type="pct"/>
            <w:vMerge/>
            <w:tcBorders>
              <w:top w:val="nil"/>
              <w:left w:val="single" w:sz="4" w:space="0" w:color="auto"/>
              <w:bottom w:val="single" w:sz="4" w:space="0" w:color="auto"/>
              <w:right w:val="single" w:sz="4" w:space="0" w:color="auto"/>
            </w:tcBorders>
            <w:vAlign w:val="center"/>
            <w:hideMark/>
          </w:tcPr>
          <w:p w14:paraId="652DEA3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2D7E702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66A283C1"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vAlign w:val="center"/>
            <w:hideMark/>
          </w:tcPr>
          <w:p w14:paraId="03A5644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vAlign w:val="center"/>
            <w:hideMark/>
          </w:tcPr>
          <w:p w14:paraId="7B0581A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1D4B35B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6959604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24D0AFE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14:paraId="74FA399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7" w:type="pct"/>
            <w:tcBorders>
              <w:top w:val="nil"/>
              <w:left w:val="single" w:sz="4" w:space="0" w:color="auto"/>
              <w:bottom w:val="single" w:sz="4" w:space="0" w:color="auto"/>
              <w:right w:val="single" w:sz="4" w:space="0" w:color="auto"/>
            </w:tcBorders>
            <w:vAlign w:val="center"/>
          </w:tcPr>
          <w:p w14:paraId="3E813B6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7ED12340"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r>
      <w:tr w:rsidR="005B5390" w:rsidRPr="00CC7AA7" w14:paraId="3292765F"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63C29EB6"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center"/>
            <w:hideMark/>
          </w:tcPr>
          <w:p w14:paraId="3C4F862E"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5.71</w:t>
            </w:r>
          </w:p>
        </w:tc>
        <w:tc>
          <w:tcPr>
            <w:tcW w:w="358" w:type="pct"/>
            <w:tcBorders>
              <w:top w:val="nil"/>
              <w:left w:val="nil"/>
              <w:bottom w:val="single" w:sz="4" w:space="0" w:color="auto"/>
              <w:right w:val="single" w:sz="4" w:space="0" w:color="auto"/>
            </w:tcBorders>
            <w:vAlign w:val="center"/>
            <w:hideMark/>
          </w:tcPr>
          <w:p w14:paraId="51DB794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6.15</w:t>
            </w:r>
          </w:p>
        </w:tc>
        <w:tc>
          <w:tcPr>
            <w:tcW w:w="353" w:type="pct"/>
            <w:tcBorders>
              <w:top w:val="nil"/>
              <w:left w:val="nil"/>
              <w:bottom w:val="single" w:sz="4" w:space="0" w:color="auto"/>
              <w:right w:val="single" w:sz="4" w:space="0" w:color="auto"/>
            </w:tcBorders>
            <w:vAlign w:val="center"/>
            <w:hideMark/>
          </w:tcPr>
          <w:p w14:paraId="6BC8D8E8"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5.09</w:t>
            </w:r>
          </w:p>
        </w:tc>
        <w:tc>
          <w:tcPr>
            <w:tcW w:w="404" w:type="pct"/>
            <w:tcBorders>
              <w:top w:val="nil"/>
              <w:left w:val="nil"/>
              <w:bottom w:val="single" w:sz="4" w:space="0" w:color="auto"/>
              <w:right w:val="single" w:sz="4" w:space="0" w:color="auto"/>
            </w:tcBorders>
            <w:vAlign w:val="center"/>
            <w:hideMark/>
          </w:tcPr>
          <w:p w14:paraId="133631FF"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4.62</w:t>
            </w:r>
          </w:p>
        </w:tc>
        <w:tc>
          <w:tcPr>
            <w:tcW w:w="538" w:type="pct"/>
            <w:gridSpan w:val="2"/>
            <w:tcBorders>
              <w:top w:val="nil"/>
              <w:left w:val="nil"/>
              <w:bottom w:val="single" w:sz="4" w:space="0" w:color="auto"/>
              <w:right w:val="single" w:sz="4" w:space="0" w:color="auto"/>
            </w:tcBorders>
            <w:vAlign w:val="center"/>
            <w:hideMark/>
          </w:tcPr>
          <w:p w14:paraId="2128C4E7"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5.39</w:t>
            </w:r>
          </w:p>
        </w:tc>
        <w:tc>
          <w:tcPr>
            <w:tcW w:w="404" w:type="pct"/>
            <w:tcBorders>
              <w:top w:val="nil"/>
              <w:left w:val="nil"/>
              <w:bottom w:val="single" w:sz="4" w:space="0" w:color="auto"/>
              <w:right w:val="single" w:sz="4" w:space="0" w:color="auto"/>
            </w:tcBorders>
            <w:vAlign w:val="center"/>
          </w:tcPr>
          <w:p w14:paraId="34168D6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16.22</w:t>
            </w:r>
          </w:p>
        </w:tc>
        <w:tc>
          <w:tcPr>
            <w:tcW w:w="404" w:type="pct"/>
            <w:tcBorders>
              <w:top w:val="nil"/>
              <w:left w:val="nil"/>
              <w:bottom w:val="single" w:sz="4" w:space="0" w:color="auto"/>
              <w:right w:val="single" w:sz="4" w:space="0" w:color="auto"/>
            </w:tcBorders>
            <w:vAlign w:val="center"/>
          </w:tcPr>
          <w:p w14:paraId="603BD78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17.66</w:t>
            </w:r>
          </w:p>
        </w:tc>
        <w:tc>
          <w:tcPr>
            <w:tcW w:w="364" w:type="pct"/>
            <w:tcBorders>
              <w:top w:val="nil"/>
              <w:left w:val="nil"/>
              <w:bottom w:val="single" w:sz="4" w:space="0" w:color="auto"/>
              <w:right w:val="single" w:sz="4" w:space="0" w:color="auto"/>
            </w:tcBorders>
            <w:vAlign w:val="center"/>
          </w:tcPr>
          <w:p w14:paraId="72C81C7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14.86</w:t>
            </w:r>
          </w:p>
        </w:tc>
        <w:tc>
          <w:tcPr>
            <w:tcW w:w="397" w:type="pct"/>
            <w:tcBorders>
              <w:top w:val="nil"/>
              <w:left w:val="nil"/>
              <w:bottom w:val="single" w:sz="4" w:space="0" w:color="auto"/>
              <w:right w:val="single" w:sz="4" w:space="0" w:color="auto"/>
            </w:tcBorders>
            <w:vAlign w:val="center"/>
          </w:tcPr>
          <w:p w14:paraId="01F9444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14.26</w:t>
            </w:r>
          </w:p>
        </w:tc>
        <w:tc>
          <w:tcPr>
            <w:tcW w:w="538" w:type="pct"/>
            <w:tcBorders>
              <w:top w:val="nil"/>
              <w:left w:val="nil"/>
              <w:bottom w:val="single" w:sz="4" w:space="0" w:color="auto"/>
              <w:right w:val="single" w:sz="4" w:space="0" w:color="auto"/>
            </w:tcBorders>
            <w:vAlign w:val="center"/>
          </w:tcPr>
          <w:p w14:paraId="52BCDDB6"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15.75</w:t>
            </w:r>
          </w:p>
        </w:tc>
      </w:tr>
      <w:tr w:rsidR="005B5390" w:rsidRPr="00CC7AA7" w14:paraId="40FCF946"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37D3F088"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center"/>
            <w:hideMark/>
          </w:tcPr>
          <w:p w14:paraId="58BF58F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5.23</w:t>
            </w:r>
          </w:p>
        </w:tc>
        <w:tc>
          <w:tcPr>
            <w:tcW w:w="358" w:type="pct"/>
            <w:tcBorders>
              <w:top w:val="nil"/>
              <w:left w:val="nil"/>
              <w:bottom w:val="single" w:sz="4" w:space="0" w:color="auto"/>
              <w:right w:val="single" w:sz="4" w:space="0" w:color="auto"/>
            </w:tcBorders>
            <w:vAlign w:val="center"/>
            <w:hideMark/>
          </w:tcPr>
          <w:p w14:paraId="3FC4C11D"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5.67</w:t>
            </w:r>
          </w:p>
        </w:tc>
        <w:tc>
          <w:tcPr>
            <w:tcW w:w="353" w:type="pct"/>
            <w:tcBorders>
              <w:top w:val="nil"/>
              <w:left w:val="nil"/>
              <w:bottom w:val="single" w:sz="4" w:space="0" w:color="auto"/>
              <w:right w:val="single" w:sz="4" w:space="0" w:color="auto"/>
            </w:tcBorders>
            <w:vAlign w:val="center"/>
            <w:hideMark/>
          </w:tcPr>
          <w:p w14:paraId="7A315703"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404" w:type="pct"/>
            <w:tcBorders>
              <w:top w:val="nil"/>
              <w:left w:val="nil"/>
              <w:bottom w:val="single" w:sz="4" w:space="0" w:color="auto"/>
              <w:right w:val="single" w:sz="4" w:space="0" w:color="auto"/>
            </w:tcBorders>
            <w:vAlign w:val="center"/>
            <w:hideMark/>
          </w:tcPr>
          <w:p w14:paraId="51E41A5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3.90</w:t>
            </w:r>
          </w:p>
        </w:tc>
        <w:tc>
          <w:tcPr>
            <w:tcW w:w="538" w:type="pct"/>
            <w:gridSpan w:val="2"/>
            <w:tcBorders>
              <w:top w:val="nil"/>
              <w:left w:val="nil"/>
              <w:bottom w:val="single" w:sz="4" w:space="0" w:color="auto"/>
              <w:right w:val="single" w:sz="4" w:space="0" w:color="auto"/>
            </w:tcBorders>
            <w:vAlign w:val="center"/>
            <w:hideMark/>
          </w:tcPr>
          <w:p w14:paraId="36D3F019"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04" w:type="pct"/>
            <w:tcBorders>
              <w:top w:val="nil"/>
              <w:left w:val="nil"/>
              <w:bottom w:val="single" w:sz="4" w:space="0" w:color="auto"/>
              <w:right w:val="single" w:sz="4" w:space="0" w:color="auto"/>
            </w:tcBorders>
            <w:vAlign w:val="center"/>
          </w:tcPr>
          <w:p w14:paraId="7BAEBD27"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15.30</w:t>
            </w:r>
          </w:p>
        </w:tc>
        <w:tc>
          <w:tcPr>
            <w:tcW w:w="404" w:type="pct"/>
            <w:tcBorders>
              <w:top w:val="nil"/>
              <w:left w:val="nil"/>
              <w:bottom w:val="single" w:sz="4" w:space="0" w:color="auto"/>
              <w:right w:val="single" w:sz="4" w:space="0" w:color="auto"/>
            </w:tcBorders>
            <w:vAlign w:val="center"/>
          </w:tcPr>
          <w:p w14:paraId="799B8BB5"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15.87</w:t>
            </w:r>
          </w:p>
        </w:tc>
        <w:tc>
          <w:tcPr>
            <w:tcW w:w="364" w:type="pct"/>
            <w:tcBorders>
              <w:top w:val="nil"/>
              <w:left w:val="nil"/>
              <w:bottom w:val="single" w:sz="4" w:space="0" w:color="auto"/>
              <w:right w:val="single" w:sz="4" w:space="0" w:color="auto"/>
            </w:tcBorders>
            <w:vAlign w:val="center"/>
          </w:tcPr>
          <w:p w14:paraId="5F4B996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14.09</w:t>
            </w:r>
          </w:p>
        </w:tc>
        <w:tc>
          <w:tcPr>
            <w:tcW w:w="397" w:type="pct"/>
            <w:tcBorders>
              <w:top w:val="nil"/>
              <w:left w:val="nil"/>
              <w:bottom w:val="single" w:sz="4" w:space="0" w:color="auto"/>
              <w:right w:val="single" w:sz="4" w:space="0" w:color="auto"/>
            </w:tcBorders>
            <w:vAlign w:val="center"/>
          </w:tcPr>
          <w:p w14:paraId="7249385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13.44</w:t>
            </w:r>
          </w:p>
        </w:tc>
        <w:tc>
          <w:tcPr>
            <w:tcW w:w="538" w:type="pct"/>
            <w:tcBorders>
              <w:top w:val="nil"/>
              <w:left w:val="nil"/>
              <w:bottom w:val="single" w:sz="4" w:space="0" w:color="auto"/>
              <w:right w:val="single" w:sz="4" w:space="0" w:color="auto"/>
            </w:tcBorders>
            <w:vAlign w:val="center"/>
          </w:tcPr>
          <w:p w14:paraId="7E02803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14.67</w:t>
            </w:r>
          </w:p>
        </w:tc>
      </w:tr>
      <w:tr w:rsidR="005B5390" w:rsidRPr="00CC7AA7" w14:paraId="522F92BF" w14:textId="77777777" w:rsidTr="000804EC">
        <w:trPr>
          <w:trHeight w:val="278"/>
        </w:trPr>
        <w:tc>
          <w:tcPr>
            <w:tcW w:w="884" w:type="pct"/>
            <w:tcBorders>
              <w:top w:val="nil"/>
              <w:left w:val="single" w:sz="4" w:space="0" w:color="auto"/>
              <w:bottom w:val="single" w:sz="4" w:space="0" w:color="auto"/>
              <w:right w:val="single" w:sz="4" w:space="0" w:color="auto"/>
            </w:tcBorders>
            <w:vAlign w:val="center"/>
            <w:hideMark/>
          </w:tcPr>
          <w:p w14:paraId="43F3B6B0"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center"/>
            <w:hideMark/>
          </w:tcPr>
          <w:p w14:paraId="77B469F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5.17</w:t>
            </w:r>
          </w:p>
        </w:tc>
        <w:tc>
          <w:tcPr>
            <w:tcW w:w="358" w:type="pct"/>
            <w:tcBorders>
              <w:top w:val="nil"/>
              <w:left w:val="nil"/>
              <w:bottom w:val="single" w:sz="4" w:space="0" w:color="auto"/>
              <w:right w:val="single" w:sz="4" w:space="0" w:color="auto"/>
            </w:tcBorders>
            <w:vAlign w:val="center"/>
            <w:hideMark/>
          </w:tcPr>
          <w:p w14:paraId="5F52BF8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5.59</w:t>
            </w:r>
          </w:p>
        </w:tc>
        <w:tc>
          <w:tcPr>
            <w:tcW w:w="353" w:type="pct"/>
            <w:tcBorders>
              <w:top w:val="nil"/>
              <w:left w:val="nil"/>
              <w:bottom w:val="single" w:sz="4" w:space="0" w:color="auto"/>
              <w:right w:val="single" w:sz="4" w:space="0" w:color="auto"/>
            </w:tcBorders>
            <w:vAlign w:val="center"/>
            <w:hideMark/>
          </w:tcPr>
          <w:p w14:paraId="048AE6A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4.54</w:t>
            </w:r>
          </w:p>
        </w:tc>
        <w:tc>
          <w:tcPr>
            <w:tcW w:w="404" w:type="pct"/>
            <w:tcBorders>
              <w:top w:val="nil"/>
              <w:left w:val="nil"/>
              <w:bottom w:val="single" w:sz="4" w:space="0" w:color="auto"/>
              <w:right w:val="single" w:sz="4" w:space="0" w:color="auto"/>
            </w:tcBorders>
            <w:vAlign w:val="center"/>
            <w:hideMark/>
          </w:tcPr>
          <w:p w14:paraId="5FBE6BA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3.99</w:t>
            </w:r>
          </w:p>
        </w:tc>
        <w:tc>
          <w:tcPr>
            <w:tcW w:w="538" w:type="pct"/>
            <w:gridSpan w:val="2"/>
            <w:tcBorders>
              <w:top w:val="nil"/>
              <w:left w:val="nil"/>
              <w:bottom w:val="single" w:sz="4" w:space="0" w:color="auto"/>
              <w:right w:val="single" w:sz="4" w:space="0" w:color="auto"/>
            </w:tcBorders>
            <w:vAlign w:val="center"/>
            <w:hideMark/>
          </w:tcPr>
          <w:p w14:paraId="2733E1B9"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04" w:type="pct"/>
            <w:tcBorders>
              <w:top w:val="nil"/>
              <w:left w:val="nil"/>
              <w:bottom w:val="single" w:sz="4" w:space="0" w:color="auto"/>
              <w:right w:val="single" w:sz="4" w:space="0" w:color="auto"/>
            </w:tcBorders>
            <w:vAlign w:val="center"/>
          </w:tcPr>
          <w:p w14:paraId="0C672EB5"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14.16</w:t>
            </w:r>
          </w:p>
        </w:tc>
        <w:tc>
          <w:tcPr>
            <w:tcW w:w="404" w:type="pct"/>
            <w:tcBorders>
              <w:top w:val="nil"/>
              <w:left w:val="nil"/>
              <w:bottom w:val="single" w:sz="4" w:space="0" w:color="auto"/>
              <w:right w:val="single" w:sz="4" w:space="0" w:color="auto"/>
            </w:tcBorders>
            <w:vAlign w:val="center"/>
          </w:tcPr>
          <w:p w14:paraId="6D778794"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14.84</w:t>
            </w:r>
          </w:p>
        </w:tc>
        <w:tc>
          <w:tcPr>
            <w:tcW w:w="364" w:type="pct"/>
            <w:tcBorders>
              <w:top w:val="nil"/>
              <w:left w:val="nil"/>
              <w:bottom w:val="single" w:sz="4" w:space="0" w:color="auto"/>
              <w:right w:val="single" w:sz="4" w:space="0" w:color="auto"/>
            </w:tcBorders>
            <w:vAlign w:val="center"/>
          </w:tcPr>
          <w:p w14:paraId="1D9930F4"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13.93</w:t>
            </w:r>
          </w:p>
        </w:tc>
        <w:tc>
          <w:tcPr>
            <w:tcW w:w="397" w:type="pct"/>
            <w:tcBorders>
              <w:top w:val="nil"/>
              <w:left w:val="nil"/>
              <w:bottom w:val="single" w:sz="4" w:space="0" w:color="auto"/>
              <w:right w:val="single" w:sz="4" w:space="0" w:color="auto"/>
            </w:tcBorders>
            <w:vAlign w:val="center"/>
          </w:tcPr>
          <w:p w14:paraId="18F7C19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14.10</w:t>
            </w:r>
          </w:p>
        </w:tc>
        <w:tc>
          <w:tcPr>
            <w:tcW w:w="538" w:type="pct"/>
            <w:tcBorders>
              <w:top w:val="nil"/>
              <w:left w:val="nil"/>
              <w:bottom w:val="single" w:sz="4" w:space="0" w:color="auto"/>
              <w:right w:val="single" w:sz="4" w:space="0" w:color="auto"/>
            </w:tcBorders>
            <w:vAlign w:val="center"/>
          </w:tcPr>
          <w:p w14:paraId="73CB1D4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14.26</w:t>
            </w:r>
          </w:p>
        </w:tc>
      </w:tr>
      <w:tr w:rsidR="005B5390" w:rsidRPr="00CC7AA7" w14:paraId="49D0D836" w14:textId="77777777" w:rsidTr="000804EC">
        <w:trPr>
          <w:trHeight w:val="350"/>
        </w:trPr>
        <w:tc>
          <w:tcPr>
            <w:tcW w:w="884" w:type="pct"/>
            <w:tcBorders>
              <w:top w:val="nil"/>
              <w:left w:val="single" w:sz="4" w:space="0" w:color="auto"/>
              <w:bottom w:val="single" w:sz="4" w:space="0" w:color="auto"/>
              <w:right w:val="single" w:sz="4" w:space="0" w:color="auto"/>
            </w:tcBorders>
            <w:vAlign w:val="center"/>
            <w:hideMark/>
          </w:tcPr>
          <w:p w14:paraId="061D94C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center"/>
            <w:hideMark/>
          </w:tcPr>
          <w:p w14:paraId="37E0BB7B"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5.37</w:t>
            </w:r>
          </w:p>
        </w:tc>
        <w:tc>
          <w:tcPr>
            <w:tcW w:w="358" w:type="pct"/>
            <w:tcBorders>
              <w:top w:val="nil"/>
              <w:left w:val="nil"/>
              <w:bottom w:val="single" w:sz="4" w:space="0" w:color="auto"/>
              <w:right w:val="single" w:sz="4" w:space="0" w:color="auto"/>
            </w:tcBorders>
            <w:vAlign w:val="center"/>
            <w:hideMark/>
          </w:tcPr>
          <w:p w14:paraId="438531D4"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5.80</w:t>
            </w:r>
          </w:p>
        </w:tc>
        <w:tc>
          <w:tcPr>
            <w:tcW w:w="353" w:type="pct"/>
            <w:tcBorders>
              <w:top w:val="nil"/>
              <w:left w:val="nil"/>
              <w:bottom w:val="single" w:sz="4" w:space="0" w:color="auto"/>
              <w:right w:val="single" w:sz="4" w:space="0" w:color="auto"/>
            </w:tcBorders>
            <w:vAlign w:val="center"/>
            <w:hideMark/>
          </w:tcPr>
          <w:p w14:paraId="67D56B2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4.71</w:t>
            </w:r>
          </w:p>
        </w:tc>
        <w:tc>
          <w:tcPr>
            <w:tcW w:w="404" w:type="pct"/>
            <w:tcBorders>
              <w:top w:val="nil"/>
              <w:left w:val="nil"/>
              <w:bottom w:val="single" w:sz="4" w:space="0" w:color="auto"/>
              <w:right w:val="single" w:sz="4" w:space="0" w:color="auto"/>
            </w:tcBorders>
            <w:vAlign w:val="center"/>
            <w:hideMark/>
          </w:tcPr>
          <w:p w14:paraId="017DA366"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4.17</w:t>
            </w:r>
          </w:p>
        </w:tc>
        <w:tc>
          <w:tcPr>
            <w:tcW w:w="538" w:type="pct"/>
            <w:gridSpan w:val="2"/>
            <w:tcBorders>
              <w:top w:val="nil"/>
              <w:left w:val="nil"/>
              <w:bottom w:val="single" w:sz="4" w:space="0" w:color="auto"/>
              <w:right w:val="single" w:sz="4" w:space="0" w:color="auto"/>
            </w:tcBorders>
            <w:noWrap/>
            <w:vAlign w:val="center"/>
            <w:hideMark/>
          </w:tcPr>
          <w:p w14:paraId="4BF231C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5.01</w:t>
            </w:r>
          </w:p>
        </w:tc>
        <w:tc>
          <w:tcPr>
            <w:tcW w:w="404" w:type="pct"/>
            <w:tcBorders>
              <w:top w:val="nil"/>
              <w:left w:val="nil"/>
              <w:bottom w:val="single" w:sz="4" w:space="0" w:color="auto"/>
              <w:right w:val="single" w:sz="4" w:space="0" w:color="auto"/>
            </w:tcBorders>
            <w:vAlign w:val="center"/>
          </w:tcPr>
          <w:p w14:paraId="256D9D0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15.22</w:t>
            </w:r>
          </w:p>
        </w:tc>
        <w:tc>
          <w:tcPr>
            <w:tcW w:w="404" w:type="pct"/>
            <w:tcBorders>
              <w:top w:val="nil"/>
              <w:left w:val="nil"/>
              <w:bottom w:val="single" w:sz="4" w:space="0" w:color="auto"/>
              <w:right w:val="single" w:sz="4" w:space="0" w:color="auto"/>
            </w:tcBorders>
            <w:vAlign w:val="center"/>
          </w:tcPr>
          <w:p w14:paraId="792EF2A1"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16.12</w:t>
            </w:r>
          </w:p>
        </w:tc>
        <w:tc>
          <w:tcPr>
            <w:tcW w:w="364" w:type="pct"/>
            <w:tcBorders>
              <w:top w:val="nil"/>
              <w:left w:val="nil"/>
              <w:bottom w:val="single" w:sz="4" w:space="0" w:color="auto"/>
              <w:right w:val="single" w:sz="4" w:space="0" w:color="auto"/>
            </w:tcBorders>
            <w:vAlign w:val="center"/>
          </w:tcPr>
          <w:p w14:paraId="191F14C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14.29</w:t>
            </w:r>
          </w:p>
        </w:tc>
        <w:tc>
          <w:tcPr>
            <w:tcW w:w="397" w:type="pct"/>
            <w:tcBorders>
              <w:top w:val="nil"/>
              <w:left w:val="nil"/>
              <w:bottom w:val="single" w:sz="4" w:space="0" w:color="auto"/>
              <w:right w:val="single" w:sz="4" w:space="0" w:color="auto"/>
            </w:tcBorders>
            <w:vAlign w:val="center"/>
          </w:tcPr>
          <w:p w14:paraId="586E08A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13.94</w:t>
            </w:r>
          </w:p>
        </w:tc>
        <w:tc>
          <w:tcPr>
            <w:tcW w:w="538" w:type="pct"/>
            <w:tcBorders>
              <w:top w:val="nil"/>
              <w:left w:val="nil"/>
              <w:bottom w:val="single" w:sz="4" w:space="0" w:color="auto"/>
              <w:right w:val="single" w:sz="4" w:space="0" w:color="auto"/>
            </w:tcBorders>
            <w:vAlign w:val="center"/>
          </w:tcPr>
          <w:p w14:paraId="104F35D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14.89</w:t>
            </w:r>
          </w:p>
        </w:tc>
      </w:tr>
      <w:tr w:rsidR="005B5390" w:rsidRPr="00CC7AA7" w14:paraId="6B3DBE45" w14:textId="77777777" w:rsidTr="000804EC">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6C03736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5B6FCDF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p>
        </w:tc>
      </w:tr>
      <w:tr w:rsidR="005B5390" w:rsidRPr="00CC7AA7" w14:paraId="2110ED7D" w14:textId="77777777" w:rsidTr="000804EC">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3AB93DB9"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716" w:type="pct"/>
            <w:gridSpan w:val="2"/>
            <w:tcBorders>
              <w:top w:val="nil"/>
              <w:left w:val="nil"/>
              <w:bottom w:val="single" w:sz="4" w:space="0" w:color="auto"/>
              <w:right w:val="single" w:sz="4" w:space="0" w:color="auto"/>
            </w:tcBorders>
            <w:noWrap/>
            <w:vAlign w:val="center"/>
            <w:hideMark/>
          </w:tcPr>
          <w:p w14:paraId="6F81C85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7" w:type="pct"/>
            <w:gridSpan w:val="2"/>
            <w:tcBorders>
              <w:top w:val="nil"/>
              <w:left w:val="nil"/>
              <w:bottom w:val="single" w:sz="4" w:space="0" w:color="auto"/>
              <w:right w:val="single" w:sz="4" w:space="0" w:color="auto"/>
            </w:tcBorders>
            <w:noWrap/>
            <w:vAlign w:val="center"/>
            <w:hideMark/>
          </w:tcPr>
          <w:p w14:paraId="60EF54D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5895E48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14:paraId="096C68D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1EFE74CB"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22D3592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B5390" w:rsidRPr="00CC7AA7" w14:paraId="110F0FD2"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21739B98"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center"/>
            <w:hideMark/>
          </w:tcPr>
          <w:p w14:paraId="6B24DF1F"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57" w:type="pct"/>
            <w:gridSpan w:val="2"/>
            <w:tcBorders>
              <w:top w:val="nil"/>
              <w:left w:val="nil"/>
              <w:bottom w:val="single" w:sz="4" w:space="0" w:color="auto"/>
              <w:right w:val="single" w:sz="4" w:space="0" w:color="auto"/>
            </w:tcBorders>
            <w:vAlign w:val="center"/>
            <w:hideMark/>
          </w:tcPr>
          <w:p w14:paraId="00909E5A"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0.058</w:t>
            </w:r>
          </w:p>
        </w:tc>
        <w:tc>
          <w:tcPr>
            <w:tcW w:w="538" w:type="pct"/>
            <w:gridSpan w:val="2"/>
            <w:tcBorders>
              <w:top w:val="single" w:sz="4" w:space="0" w:color="auto"/>
              <w:left w:val="nil"/>
              <w:bottom w:val="single" w:sz="4" w:space="0" w:color="auto"/>
              <w:right w:val="single" w:sz="4" w:space="0" w:color="auto"/>
            </w:tcBorders>
            <w:vAlign w:val="center"/>
            <w:hideMark/>
          </w:tcPr>
          <w:p w14:paraId="4717A05C"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w:t>
            </w:r>
          </w:p>
        </w:tc>
        <w:tc>
          <w:tcPr>
            <w:tcW w:w="807" w:type="pct"/>
            <w:gridSpan w:val="2"/>
            <w:tcBorders>
              <w:top w:val="single" w:sz="4" w:space="0" w:color="auto"/>
              <w:left w:val="nil"/>
              <w:bottom w:val="single" w:sz="4" w:space="0" w:color="auto"/>
              <w:right w:val="single" w:sz="4" w:space="0" w:color="auto"/>
            </w:tcBorders>
            <w:vAlign w:val="center"/>
          </w:tcPr>
          <w:p w14:paraId="706FD61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61" w:type="pct"/>
            <w:gridSpan w:val="2"/>
            <w:tcBorders>
              <w:top w:val="single" w:sz="4" w:space="0" w:color="auto"/>
              <w:left w:val="nil"/>
              <w:bottom w:val="single" w:sz="4" w:space="0" w:color="auto"/>
              <w:right w:val="single" w:sz="4" w:space="0" w:color="auto"/>
            </w:tcBorders>
            <w:vAlign w:val="center"/>
          </w:tcPr>
          <w:p w14:paraId="0D743E05"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538" w:type="pct"/>
            <w:tcBorders>
              <w:top w:val="single" w:sz="4" w:space="0" w:color="auto"/>
              <w:left w:val="nil"/>
              <w:bottom w:val="single" w:sz="4" w:space="0" w:color="auto"/>
              <w:right w:val="single" w:sz="4" w:space="0" w:color="auto"/>
            </w:tcBorders>
            <w:vAlign w:val="center"/>
          </w:tcPr>
          <w:p w14:paraId="3F7BF26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r>
      <w:tr w:rsidR="005B5390" w:rsidRPr="00CC7AA7" w14:paraId="48271AA2" w14:textId="77777777" w:rsidTr="000804EC">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09DE99D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center"/>
            <w:hideMark/>
          </w:tcPr>
          <w:p w14:paraId="3BBFDF6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0.147</w:t>
            </w:r>
          </w:p>
        </w:tc>
        <w:tc>
          <w:tcPr>
            <w:tcW w:w="757" w:type="pct"/>
            <w:gridSpan w:val="2"/>
            <w:tcBorders>
              <w:top w:val="nil"/>
              <w:left w:val="nil"/>
              <w:bottom w:val="single" w:sz="4" w:space="0" w:color="auto"/>
              <w:right w:val="single" w:sz="4" w:space="0" w:color="auto"/>
            </w:tcBorders>
            <w:vAlign w:val="center"/>
            <w:hideMark/>
          </w:tcPr>
          <w:p w14:paraId="4AEA9BF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0.169</w:t>
            </w:r>
          </w:p>
        </w:tc>
        <w:tc>
          <w:tcPr>
            <w:tcW w:w="538" w:type="pct"/>
            <w:gridSpan w:val="2"/>
            <w:tcBorders>
              <w:top w:val="single" w:sz="4" w:space="0" w:color="auto"/>
              <w:left w:val="nil"/>
              <w:bottom w:val="single" w:sz="4" w:space="0" w:color="auto"/>
              <w:right w:val="single" w:sz="4" w:space="0" w:color="auto"/>
            </w:tcBorders>
            <w:noWrap/>
            <w:vAlign w:val="center"/>
            <w:hideMark/>
          </w:tcPr>
          <w:p w14:paraId="256EC80C"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807" w:type="pct"/>
            <w:gridSpan w:val="2"/>
            <w:tcBorders>
              <w:top w:val="single" w:sz="4" w:space="0" w:color="auto"/>
              <w:left w:val="nil"/>
              <w:bottom w:val="single" w:sz="4" w:space="0" w:color="auto"/>
              <w:right w:val="single" w:sz="4" w:space="0" w:color="auto"/>
            </w:tcBorders>
            <w:vAlign w:val="center"/>
          </w:tcPr>
          <w:p w14:paraId="25FD425D"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761" w:type="pct"/>
            <w:gridSpan w:val="2"/>
            <w:tcBorders>
              <w:top w:val="single" w:sz="4" w:space="0" w:color="auto"/>
              <w:left w:val="nil"/>
              <w:bottom w:val="single" w:sz="4" w:space="0" w:color="auto"/>
              <w:right w:val="single" w:sz="4" w:space="0" w:color="auto"/>
            </w:tcBorders>
            <w:vAlign w:val="center"/>
          </w:tcPr>
          <w:p w14:paraId="7FE7A0A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0.18</w:t>
            </w:r>
          </w:p>
        </w:tc>
        <w:tc>
          <w:tcPr>
            <w:tcW w:w="538" w:type="pct"/>
            <w:tcBorders>
              <w:top w:val="single" w:sz="4" w:space="0" w:color="auto"/>
              <w:left w:val="nil"/>
              <w:bottom w:val="single" w:sz="4" w:space="0" w:color="auto"/>
              <w:right w:val="single" w:sz="4" w:space="0" w:color="auto"/>
            </w:tcBorders>
            <w:vAlign w:val="center"/>
          </w:tcPr>
          <w:p w14:paraId="740A3F30"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r>
    </w:tbl>
    <w:p w14:paraId="1F359EFB" w14:textId="77777777" w:rsidR="00297A17" w:rsidRPr="00CC7AA7" w:rsidRDefault="00297A17" w:rsidP="00297A17">
      <w:pPr>
        <w:spacing w:after="0" w:line="360" w:lineRule="auto"/>
        <w:ind w:firstLine="720"/>
        <w:jc w:val="both"/>
        <w:rPr>
          <w:rFonts w:ascii="Times New Roman" w:hAnsi="Times New Roman" w:cs="Times New Roman"/>
          <w:sz w:val="24"/>
          <w:szCs w:val="24"/>
        </w:rPr>
      </w:pPr>
    </w:p>
    <w:p w14:paraId="6720CCC3" w14:textId="77777777" w:rsidR="000804EC" w:rsidRPr="00CC7AA7" w:rsidRDefault="000804EC" w:rsidP="000804EC">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7: Effect of wheat varieties and different doses of corn cob biochar on plant height (cm) at 90 DAS and at the time of harvesting under pot experiment.</w:t>
      </w:r>
    </w:p>
    <w:tbl>
      <w:tblPr>
        <w:tblW w:w="5000" w:type="pct"/>
        <w:tblLook w:val="04A0" w:firstRow="1" w:lastRow="0" w:firstColumn="1" w:lastColumn="0" w:noHBand="0" w:noVBand="1"/>
      </w:tblPr>
      <w:tblGrid>
        <w:gridCol w:w="1692"/>
        <w:gridCol w:w="697"/>
        <w:gridCol w:w="697"/>
        <w:gridCol w:w="697"/>
        <w:gridCol w:w="730"/>
        <w:gridCol w:w="500"/>
        <w:gridCol w:w="531"/>
        <w:gridCol w:w="774"/>
        <w:gridCol w:w="774"/>
        <w:gridCol w:w="697"/>
        <w:gridCol w:w="760"/>
        <w:gridCol w:w="1027"/>
      </w:tblGrid>
      <w:tr w:rsidR="000804EC" w:rsidRPr="00CC7AA7" w14:paraId="207F9B87"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705C3CE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noWrap/>
            <w:vAlign w:val="center"/>
            <w:hideMark/>
          </w:tcPr>
          <w:p w14:paraId="1D99C25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Plant height(cm) at 90 DAS</w:t>
            </w:r>
          </w:p>
        </w:tc>
        <w:tc>
          <w:tcPr>
            <w:tcW w:w="2382" w:type="pct"/>
            <w:gridSpan w:val="6"/>
            <w:tcBorders>
              <w:top w:val="single" w:sz="4" w:space="0" w:color="auto"/>
              <w:left w:val="nil"/>
              <w:bottom w:val="single" w:sz="4" w:space="0" w:color="auto"/>
              <w:right w:val="single" w:sz="4" w:space="0" w:color="auto"/>
            </w:tcBorders>
            <w:vAlign w:val="center"/>
          </w:tcPr>
          <w:p w14:paraId="2EC040B8"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Plant height (cm) at harvesting</w:t>
            </w:r>
          </w:p>
        </w:tc>
      </w:tr>
      <w:tr w:rsidR="000804EC" w:rsidRPr="00CC7AA7" w14:paraId="750DE0AB" w14:textId="77777777" w:rsidTr="000804EC">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5A7E44DC"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39249C5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4C8D949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E8A0B1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14:paraId="40D77D7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5F4320B"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430893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0804EC" w:rsidRPr="00CC7AA7" w14:paraId="042806F5" w14:textId="77777777" w:rsidTr="000804EC">
        <w:trPr>
          <w:trHeight w:val="305"/>
        </w:trPr>
        <w:tc>
          <w:tcPr>
            <w:tcW w:w="884" w:type="pct"/>
            <w:vMerge/>
            <w:tcBorders>
              <w:top w:val="nil"/>
              <w:left w:val="single" w:sz="4" w:space="0" w:color="auto"/>
              <w:bottom w:val="single" w:sz="4" w:space="0" w:color="auto"/>
              <w:right w:val="single" w:sz="4" w:space="0" w:color="auto"/>
            </w:tcBorders>
            <w:vAlign w:val="center"/>
            <w:hideMark/>
          </w:tcPr>
          <w:p w14:paraId="3070F57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vAlign w:val="center"/>
            <w:hideMark/>
          </w:tcPr>
          <w:p w14:paraId="788574B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vAlign w:val="center"/>
            <w:hideMark/>
          </w:tcPr>
          <w:p w14:paraId="32DBDAA3"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375F7BC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81" w:type="pct"/>
            <w:tcBorders>
              <w:top w:val="nil"/>
              <w:left w:val="nil"/>
              <w:bottom w:val="single" w:sz="4" w:space="0" w:color="auto"/>
              <w:right w:val="single" w:sz="4" w:space="0" w:color="auto"/>
            </w:tcBorders>
            <w:vAlign w:val="center"/>
            <w:hideMark/>
          </w:tcPr>
          <w:p w14:paraId="651B5B1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6582D2E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66E2D02C"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26590E6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14:paraId="418AB79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7" w:type="pct"/>
            <w:tcBorders>
              <w:top w:val="nil"/>
              <w:left w:val="single" w:sz="4" w:space="0" w:color="auto"/>
              <w:bottom w:val="single" w:sz="4" w:space="0" w:color="auto"/>
              <w:right w:val="single" w:sz="4" w:space="0" w:color="auto"/>
            </w:tcBorders>
            <w:vAlign w:val="center"/>
          </w:tcPr>
          <w:p w14:paraId="01B2402D"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2E54BEC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r>
      <w:tr w:rsidR="000804EC" w:rsidRPr="00CC7AA7" w14:paraId="432F112B"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0E9F98A2"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1BAF3819"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31.28</w:t>
            </w:r>
          </w:p>
        </w:tc>
        <w:tc>
          <w:tcPr>
            <w:tcW w:w="364" w:type="pct"/>
            <w:tcBorders>
              <w:top w:val="nil"/>
              <w:left w:val="nil"/>
              <w:bottom w:val="single" w:sz="4" w:space="0" w:color="auto"/>
              <w:right w:val="single" w:sz="4" w:space="0" w:color="auto"/>
            </w:tcBorders>
            <w:vAlign w:val="center"/>
            <w:hideMark/>
          </w:tcPr>
          <w:p w14:paraId="2C07E83B"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33.59</w:t>
            </w:r>
          </w:p>
        </w:tc>
        <w:tc>
          <w:tcPr>
            <w:tcW w:w="364" w:type="pct"/>
            <w:tcBorders>
              <w:top w:val="nil"/>
              <w:left w:val="nil"/>
              <w:bottom w:val="single" w:sz="4" w:space="0" w:color="auto"/>
              <w:right w:val="single" w:sz="4" w:space="0" w:color="auto"/>
            </w:tcBorders>
            <w:vAlign w:val="center"/>
            <w:hideMark/>
          </w:tcPr>
          <w:p w14:paraId="4664EE68"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31.43</w:t>
            </w:r>
          </w:p>
        </w:tc>
        <w:tc>
          <w:tcPr>
            <w:tcW w:w="381" w:type="pct"/>
            <w:tcBorders>
              <w:top w:val="nil"/>
              <w:left w:val="nil"/>
              <w:bottom w:val="single" w:sz="4" w:space="0" w:color="auto"/>
              <w:right w:val="single" w:sz="4" w:space="0" w:color="auto"/>
            </w:tcBorders>
            <w:vAlign w:val="center"/>
            <w:hideMark/>
          </w:tcPr>
          <w:p w14:paraId="291AF6DB"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30.67</w:t>
            </w:r>
          </w:p>
        </w:tc>
        <w:tc>
          <w:tcPr>
            <w:tcW w:w="538" w:type="pct"/>
            <w:gridSpan w:val="2"/>
            <w:tcBorders>
              <w:top w:val="nil"/>
              <w:left w:val="nil"/>
              <w:bottom w:val="single" w:sz="4" w:space="0" w:color="auto"/>
              <w:right w:val="single" w:sz="4" w:space="0" w:color="auto"/>
            </w:tcBorders>
            <w:vAlign w:val="center"/>
            <w:hideMark/>
          </w:tcPr>
          <w:p w14:paraId="0A7CF8B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31.47</w:t>
            </w:r>
          </w:p>
        </w:tc>
        <w:tc>
          <w:tcPr>
            <w:tcW w:w="404" w:type="pct"/>
            <w:tcBorders>
              <w:top w:val="nil"/>
              <w:left w:val="nil"/>
              <w:bottom w:val="single" w:sz="4" w:space="0" w:color="auto"/>
              <w:right w:val="single" w:sz="4" w:space="0" w:color="auto"/>
            </w:tcBorders>
            <w:vAlign w:val="center"/>
          </w:tcPr>
          <w:p w14:paraId="775D5C9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65.98</w:t>
            </w:r>
          </w:p>
        </w:tc>
        <w:tc>
          <w:tcPr>
            <w:tcW w:w="404" w:type="pct"/>
            <w:tcBorders>
              <w:top w:val="nil"/>
              <w:left w:val="nil"/>
              <w:bottom w:val="single" w:sz="4" w:space="0" w:color="auto"/>
              <w:right w:val="single" w:sz="4" w:space="0" w:color="auto"/>
            </w:tcBorders>
            <w:vAlign w:val="center"/>
          </w:tcPr>
          <w:p w14:paraId="53B4FE57"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68.63</w:t>
            </w:r>
          </w:p>
        </w:tc>
        <w:tc>
          <w:tcPr>
            <w:tcW w:w="364" w:type="pct"/>
            <w:tcBorders>
              <w:top w:val="nil"/>
              <w:left w:val="nil"/>
              <w:bottom w:val="single" w:sz="4" w:space="0" w:color="auto"/>
              <w:right w:val="single" w:sz="4" w:space="0" w:color="auto"/>
            </w:tcBorders>
            <w:vAlign w:val="center"/>
          </w:tcPr>
          <w:p w14:paraId="618E3D86"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60.71</w:t>
            </w:r>
          </w:p>
        </w:tc>
        <w:tc>
          <w:tcPr>
            <w:tcW w:w="397" w:type="pct"/>
            <w:tcBorders>
              <w:top w:val="nil"/>
              <w:left w:val="nil"/>
              <w:bottom w:val="single" w:sz="4" w:space="0" w:color="auto"/>
              <w:right w:val="single" w:sz="4" w:space="0" w:color="auto"/>
            </w:tcBorders>
            <w:vAlign w:val="center"/>
          </w:tcPr>
          <w:p w14:paraId="28DB296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54.44</w:t>
            </w:r>
          </w:p>
        </w:tc>
        <w:tc>
          <w:tcPr>
            <w:tcW w:w="538" w:type="pct"/>
            <w:tcBorders>
              <w:top w:val="nil"/>
              <w:left w:val="nil"/>
              <w:bottom w:val="single" w:sz="4" w:space="0" w:color="auto"/>
              <w:right w:val="single" w:sz="4" w:space="0" w:color="auto"/>
            </w:tcBorders>
            <w:vAlign w:val="center"/>
          </w:tcPr>
          <w:p w14:paraId="7AD11C13"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62.44</w:t>
            </w:r>
          </w:p>
        </w:tc>
      </w:tr>
      <w:tr w:rsidR="000804EC" w:rsidRPr="00CC7AA7" w14:paraId="54A606B9"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7FB279A8"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vAlign w:val="center"/>
            <w:hideMark/>
          </w:tcPr>
          <w:p w14:paraId="7CF21677"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30.24</w:t>
            </w:r>
          </w:p>
        </w:tc>
        <w:tc>
          <w:tcPr>
            <w:tcW w:w="364" w:type="pct"/>
            <w:tcBorders>
              <w:top w:val="nil"/>
              <w:left w:val="nil"/>
              <w:bottom w:val="single" w:sz="4" w:space="0" w:color="auto"/>
              <w:right w:val="single" w:sz="4" w:space="0" w:color="auto"/>
            </w:tcBorders>
            <w:vAlign w:val="center"/>
            <w:hideMark/>
          </w:tcPr>
          <w:p w14:paraId="6E54DDEC" w14:textId="77777777" w:rsidR="000804EC" w:rsidRPr="00CC7AA7" w:rsidRDefault="000804EC" w:rsidP="000804EC">
            <w:pPr>
              <w:spacing w:after="0" w:line="240" w:lineRule="auto"/>
              <w:jc w:val="center"/>
              <w:rPr>
                <w:rFonts w:ascii="Times New Roman" w:eastAsia="Times New Roman" w:hAnsi="Times New Roman" w:cs="Times New Roman"/>
                <w:sz w:val="20"/>
                <w:szCs w:val="20"/>
                <w:lang w:bidi="hi-IN"/>
              </w:rPr>
            </w:pPr>
            <w:r w:rsidRPr="00CC7AA7">
              <w:rPr>
                <w:rFonts w:ascii="Times New Roman" w:eastAsia="Times New Roman" w:hAnsi="Times New Roman" w:cs="Times New Roman"/>
                <w:sz w:val="20"/>
                <w:szCs w:val="20"/>
                <w:lang w:bidi="hi-IN"/>
              </w:rPr>
              <w:t>30.39</w:t>
            </w:r>
          </w:p>
        </w:tc>
        <w:tc>
          <w:tcPr>
            <w:tcW w:w="364" w:type="pct"/>
            <w:tcBorders>
              <w:top w:val="nil"/>
              <w:left w:val="nil"/>
              <w:bottom w:val="single" w:sz="4" w:space="0" w:color="auto"/>
              <w:right w:val="single" w:sz="4" w:space="0" w:color="auto"/>
            </w:tcBorders>
            <w:vAlign w:val="center"/>
            <w:hideMark/>
          </w:tcPr>
          <w:p w14:paraId="48D288F7"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25.77</w:t>
            </w:r>
          </w:p>
        </w:tc>
        <w:tc>
          <w:tcPr>
            <w:tcW w:w="381" w:type="pct"/>
            <w:tcBorders>
              <w:top w:val="nil"/>
              <w:left w:val="nil"/>
              <w:bottom w:val="single" w:sz="4" w:space="0" w:color="auto"/>
              <w:right w:val="single" w:sz="4" w:space="0" w:color="auto"/>
            </w:tcBorders>
            <w:vAlign w:val="center"/>
            <w:hideMark/>
          </w:tcPr>
          <w:p w14:paraId="4FDD4AAA"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26.52</w:t>
            </w:r>
          </w:p>
        </w:tc>
        <w:tc>
          <w:tcPr>
            <w:tcW w:w="538" w:type="pct"/>
            <w:gridSpan w:val="2"/>
            <w:tcBorders>
              <w:top w:val="nil"/>
              <w:left w:val="nil"/>
              <w:bottom w:val="single" w:sz="4" w:space="0" w:color="auto"/>
              <w:right w:val="single" w:sz="4" w:space="0" w:color="auto"/>
            </w:tcBorders>
            <w:vAlign w:val="center"/>
            <w:hideMark/>
          </w:tcPr>
          <w:p w14:paraId="77863AE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27.23</w:t>
            </w:r>
          </w:p>
        </w:tc>
        <w:tc>
          <w:tcPr>
            <w:tcW w:w="404" w:type="pct"/>
            <w:tcBorders>
              <w:top w:val="nil"/>
              <w:left w:val="nil"/>
              <w:bottom w:val="single" w:sz="4" w:space="0" w:color="auto"/>
              <w:right w:val="single" w:sz="4" w:space="0" w:color="auto"/>
            </w:tcBorders>
            <w:vAlign w:val="center"/>
          </w:tcPr>
          <w:p w14:paraId="738F171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64.36</w:t>
            </w:r>
          </w:p>
        </w:tc>
        <w:tc>
          <w:tcPr>
            <w:tcW w:w="404" w:type="pct"/>
            <w:tcBorders>
              <w:top w:val="nil"/>
              <w:left w:val="nil"/>
              <w:bottom w:val="single" w:sz="4" w:space="0" w:color="auto"/>
              <w:right w:val="single" w:sz="4" w:space="0" w:color="auto"/>
            </w:tcBorders>
            <w:vAlign w:val="center"/>
          </w:tcPr>
          <w:p w14:paraId="5374F55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66.36</w:t>
            </w:r>
          </w:p>
        </w:tc>
        <w:tc>
          <w:tcPr>
            <w:tcW w:w="364" w:type="pct"/>
            <w:tcBorders>
              <w:top w:val="nil"/>
              <w:left w:val="nil"/>
              <w:bottom w:val="single" w:sz="4" w:space="0" w:color="auto"/>
              <w:right w:val="single" w:sz="4" w:space="0" w:color="auto"/>
            </w:tcBorders>
            <w:vAlign w:val="center"/>
          </w:tcPr>
          <w:p w14:paraId="48F3EDE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58.30</w:t>
            </w:r>
          </w:p>
        </w:tc>
        <w:tc>
          <w:tcPr>
            <w:tcW w:w="397" w:type="pct"/>
            <w:tcBorders>
              <w:top w:val="nil"/>
              <w:left w:val="nil"/>
              <w:bottom w:val="single" w:sz="4" w:space="0" w:color="auto"/>
              <w:right w:val="single" w:sz="4" w:space="0" w:color="auto"/>
            </w:tcBorders>
            <w:vAlign w:val="center"/>
          </w:tcPr>
          <w:p w14:paraId="50FBA491"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50.73</w:t>
            </w:r>
          </w:p>
        </w:tc>
        <w:tc>
          <w:tcPr>
            <w:tcW w:w="538" w:type="pct"/>
            <w:tcBorders>
              <w:top w:val="nil"/>
              <w:left w:val="nil"/>
              <w:bottom w:val="single" w:sz="4" w:space="0" w:color="auto"/>
              <w:right w:val="single" w:sz="4" w:space="0" w:color="auto"/>
            </w:tcBorders>
            <w:vAlign w:val="center"/>
          </w:tcPr>
          <w:p w14:paraId="60E5381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59.94</w:t>
            </w:r>
          </w:p>
        </w:tc>
      </w:tr>
      <w:tr w:rsidR="000804EC" w:rsidRPr="00CC7AA7" w14:paraId="54060CB9" w14:textId="77777777" w:rsidTr="000804EC">
        <w:trPr>
          <w:trHeight w:val="278"/>
        </w:trPr>
        <w:tc>
          <w:tcPr>
            <w:tcW w:w="884" w:type="pct"/>
            <w:tcBorders>
              <w:top w:val="nil"/>
              <w:left w:val="single" w:sz="4" w:space="0" w:color="auto"/>
              <w:bottom w:val="single" w:sz="4" w:space="0" w:color="auto"/>
              <w:right w:val="single" w:sz="4" w:space="0" w:color="auto"/>
            </w:tcBorders>
            <w:vAlign w:val="center"/>
            <w:hideMark/>
          </w:tcPr>
          <w:p w14:paraId="005CD9C7"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4" w:type="pct"/>
            <w:tcBorders>
              <w:top w:val="nil"/>
              <w:left w:val="nil"/>
              <w:bottom w:val="single" w:sz="4" w:space="0" w:color="auto"/>
              <w:right w:val="single" w:sz="4" w:space="0" w:color="auto"/>
            </w:tcBorders>
            <w:vAlign w:val="center"/>
            <w:hideMark/>
          </w:tcPr>
          <w:p w14:paraId="051B505C"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30.33</w:t>
            </w:r>
          </w:p>
        </w:tc>
        <w:tc>
          <w:tcPr>
            <w:tcW w:w="364" w:type="pct"/>
            <w:tcBorders>
              <w:top w:val="nil"/>
              <w:left w:val="nil"/>
              <w:bottom w:val="single" w:sz="4" w:space="0" w:color="auto"/>
              <w:right w:val="single" w:sz="4" w:space="0" w:color="auto"/>
            </w:tcBorders>
            <w:vAlign w:val="center"/>
            <w:hideMark/>
          </w:tcPr>
          <w:p w14:paraId="03E67B38"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31.54</w:t>
            </w:r>
          </w:p>
        </w:tc>
        <w:tc>
          <w:tcPr>
            <w:tcW w:w="364" w:type="pct"/>
            <w:tcBorders>
              <w:top w:val="nil"/>
              <w:left w:val="nil"/>
              <w:bottom w:val="single" w:sz="4" w:space="0" w:color="auto"/>
              <w:right w:val="single" w:sz="4" w:space="0" w:color="auto"/>
            </w:tcBorders>
            <w:vAlign w:val="center"/>
            <w:hideMark/>
          </w:tcPr>
          <w:p w14:paraId="3C11D21F"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29.61</w:t>
            </w:r>
          </w:p>
        </w:tc>
        <w:tc>
          <w:tcPr>
            <w:tcW w:w="381" w:type="pct"/>
            <w:tcBorders>
              <w:top w:val="nil"/>
              <w:left w:val="nil"/>
              <w:bottom w:val="single" w:sz="4" w:space="0" w:color="auto"/>
              <w:right w:val="single" w:sz="4" w:space="0" w:color="auto"/>
            </w:tcBorders>
            <w:vAlign w:val="center"/>
            <w:hideMark/>
          </w:tcPr>
          <w:p w14:paraId="12B6BA76"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29.24</w:t>
            </w:r>
          </w:p>
        </w:tc>
        <w:tc>
          <w:tcPr>
            <w:tcW w:w="538" w:type="pct"/>
            <w:gridSpan w:val="2"/>
            <w:tcBorders>
              <w:top w:val="nil"/>
              <w:left w:val="nil"/>
              <w:bottom w:val="single" w:sz="4" w:space="0" w:color="auto"/>
              <w:right w:val="single" w:sz="4" w:space="0" w:color="auto"/>
            </w:tcBorders>
            <w:vAlign w:val="center"/>
            <w:hideMark/>
          </w:tcPr>
          <w:p w14:paraId="071BF35F"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30.18</w:t>
            </w:r>
          </w:p>
        </w:tc>
        <w:tc>
          <w:tcPr>
            <w:tcW w:w="404" w:type="pct"/>
            <w:tcBorders>
              <w:top w:val="nil"/>
              <w:left w:val="nil"/>
              <w:bottom w:val="single" w:sz="4" w:space="0" w:color="auto"/>
              <w:right w:val="single" w:sz="4" w:space="0" w:color="auto"/>
            </w:tcBorders>
            <w:vAlign w:val="center"/>
          </w:tcPr>
          <w:p w14:paraId="5654475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58.07</w:t>
            </w:r>
          </w:p>
        </w:tc>
        <w:tc>
          <w:tcPr>
            <w:tcW w:w="404" w:type="pct"/>
            <w:tcBorders>
              <w:top w:val="nil"/>
              <w:left w:val="nil"/>
              <w:bottom w:val="single" w:sz="4" w:space="0" w:color="auto"/>
              <w:right w:val="single" w:sz="4" w:space="0" w:color="auto"/>
            </w:tcBorders>
            <w:vAlign w:val="center"/>
          </w:tcPr>
          <w:p w14:paraId="7A40FD63"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60.13</w:t>
            </w:r>
          </w:p>
        </w:tc>
        <w:tc>
          <w:tcPr>
            <w:tcW w:w="364" w:type="pct"/>
            <w:tcBorders>
              <w:top w:val="nil"/>
              <w:left w:val="nil"/>
              <w:bottom w:val="single" w:sz="4" w:space="0" w:color="auto"/>
              <w:right w:val="single" w:sz="4" w:space="0" w:color="auto"/>
            </w:tcBorders>
            <w:vAlign w:val="center"/>
          </w:tcPr>
          <w:p w14:paraId="2A45AEAF"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51.32</w:t>
            </w:r>
          </w:p>
        </w:tc>
        <w:tc>
          <w:tcPr>
            <w:tcW w:w="397" w:type="pct"/>
            <w:tcBorders>
              <w:top w:val="nil"/>
              <w:left w:val="nil"/>
              <w:bottom w:val="single" w:sz="4" w:space="0" w:color="auto"/>
              <w:right w:val="single" w:sz="4" w:space="0" w:color="auto"/>
            </w:tcBorders>
            <w:vAlign w:val="center"/>
          </w:tcPr>
          <w:p w14:paraId="4E4B42D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49.32</w:t>
            </w:r>
          </w:p>
        </w:tc>
        <w:tc>
          <w:tcPr>
            <w:tcW w:w="538" w:type="pct"/>
            <w:tcBorders>
              <w:top w:val="nil"/>
              <w:left w:val="nil"/>
              <w:bottom w:val="single" w:sz="4" w:space="0" w:color="auto"/>
              <w:right w:val="single" w:sz="4" w:space="0" w:color="auto"/>
            </w:tcBorders>
            <w:vAlign w:val="center"/>
          </w:tcPr>
          <w:p w14:paraId="384F4490"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54.64</w:t>
            </w:r>
          </w:p>
        </w:tc>
      </w:tr>
      <w:tr w:rsidR="000804EC" w:rsidRPr="00CC7AA7" w14:paraId="52D666C1" w14:textId="77777777" w:rsidTr="000804EC">
        <w:trPr>
          <w:trHeight w:val="350"/>
        </w:trPr>
        <w:tc>
          <w:tcPr>
            <w:tcW w:w="884" w:type="pct"/>
            <w:tcBorders>
              <w:top w:val="nil"/>
              <w:left w:val="single" w:sz="4" w:space="0" w:color="auto"/>
              <w:bottom w:val="single" w:sz="4" w:space="0" w:color="auto"/>
              <w:right w:val="single" w:sz="4" w:space="0" w:color="auto"/>
            </w:tcBorders>
            <w:vAlign w:val="center"/>
            <w:hideMark/>
          </w:tcPr>
          <w:p w14:paraId="0722E8D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vAlign w:val="center"/>
            <w:hideMark/>
          </w:tcPr>
          <w:p w14:paraId="614ADBC3"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30.61</w:t>
            </w:r>
          </w:p>
        </w:tc>
        <w:tc>
          <w:tcPr>
            <w:tcW w:w="364" w:type="pct"/>
            <w:tcBorders>
              <w:top w:val="nil"/>
              <w:left w:val="nil"/>
              <w:bottom w:val="single" w:sz="4" w:space="0" w:color="auto"/>
              <w:right w:val="single" w:sz="4" w:space="0" w:color="auto"/>
            </w:tcBorders>
            <w:vAlign w:val="center"/>
            <w:hideMark/>
          </w:tcPr>
          <w:p w14:paraId="0FDDC460"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31.50</w:t>
            </w:r>
          </w:p>
        </w:tc>
        <w:tc>
          <w:tcPr>
            <w:tcW w:w="364" w:type="pct"/>
            <w:tcBorders>
              <w:top w:val="nil"/>
              <w:left w:val="nil"/>
              <w:bottom w:val="single" w:sz="4" w:space="0" w:color="auto"/>
              <w:right w:val="single" w:sz="4" w:space="0" w:color="auto"/>
            </w:tcBorders>
            <w:vAlign w:val="center"/>
            <w:hideMark/>
          </w:tcPr>
          <w:p w14:paraId="49C3460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28.94</w:t>
            </w:r>
          </w:p>
        </w:tc>
        <w:tc>
          <w:tcPr>
            <w:tcW w:w="381" w:type="pct"/>
            <w:tcBorders>
              <w:top w:val="nil"/>
              <w:left w:val="nil"/>
              <w:bottom w:val="single" w:sz="4" w:space="0" w:color="auto"/>
              <w:right w:val="single" w:sz="4" w:space="0" w:color="auto"/>
            </w:tcBorders>
            <w:vAlign w:val="center"/>
            <w:hideMark/>
          </w:tcPr>
          <w:p w14:paraId="636177D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28.81</w:t>
            </w:r>
          </w:p>
        </w:tc>
        <w:tc>
          <w:tcPr>
            <w:tcW w:w="538" w:type="pct"/>
            <w:gridSpan w:val="2"/>
            <w:tcBorders>
              <w:top w:val="nil"/>
              <w:left w:val="nil"/>
              <w:bottom w:val="single" w:sz="4" w:space="0" w:color="auto"/>
              <w:right w:val="single" w:sz="4" w:space="0" w:color="auto"/>
            </w:tcBorders>
            <w:noWrap/>
            <w:vAlign w:val="center"/>
            <w:hideMark/>
          </w:tcPr>
          <w:p w14:paraId="2D4061E2"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29.62</w:t>
            </w:r>
          </w:p>
        </w:tc>
        <w:tc>
          <w:tcPr>
            <w:tcW w:w="404" w:type="pct"/>
            <w:tcBorders>
              <w:top w:val="nil"/>
              <w:left w:val="nil"/>
              <w:bottom w:val="single" w:sz="4" w:space="0" w:color="auto"/>
              <w:right w:val="single" w:sz="4" w:space="0" w:color="auto"/>
            </w:tcBorders>
            <w:vAlign w:val="center"/>
          </w:tcPr>
          <w:p w14:paraId="19F7D39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62.80</w:t>
            </w:r>
          </w:p>
        </w:tc>
        <w:tc>
          <w:tcPr>
            <w:tcW w:w="404" w:type="pct"/>
            <w:tcBorders>
              <w:top w:val="nil"/>
              <w:left w:val="nil"/>
              <w:bottom w:val="single" w:sz="4" w:space="0" w:color="auto"/>
              <w:right w:val="single" w:sz="4" w:space="0" w:color="auto"/>
            </w:tcBorders>
            <w:vAlign w:val="center"/>
          </w:tcPr>
          <w:p w14:paraId="537D6CC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65.04</w:t>
            </w:r>
          </w:p>
        </w:tc>
        <w:tc>
          <w:tcPr>
            <w:tcW w:w="364" w:type="pct"/>
            <w:tcBorders>
              <w:top w:val="nil"/>
              <w:left w:val="nil"/>
              <w:bottom w:val="single" w:sz="4" w:space="0" w:color="auto"/>
              <w:right w:val="single" w:sz="4" w:space="0" w:color="auto"/>
            </w:tcBorders>
            <w:vAlign w:val="center"/>
          </w:tcPr>
          <w:p w14:paraId="0DC2B9C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56.78</w:t>
            </w:r>
          </w:p>
        </w:tc>
        <w:tc>
          <w:tcPr>
            <w:tcW w:w="397" w:type="pct"/>
            <w:tcBorders>
              <w:top w:val="nil"/>
              <w:left w:val="nil"/>
              <w:bottom w:val="single" w:sz="4" w:space="0" w:color="auto"/>
              <w:right w:val="single" w:sz="4" w:space="0" w:color="auto"/>
            </w:tcBorders>
            <w:vAlign w:val="center"/>
          </w:tcPr>
          <w:p w14:paraId="025CE21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51.40</w:t>
            </w:r>
          </w:p>
        </w:tc>
        <w:tc>
          <w:tcPr>
            <w:tcW w:w="538" w:type="pct"/>
            <w:tcBorders>
              <w:top w:val="nil"/>
              <w:left w:val="nil"/>
              <w:bottom w:val="single" w:sz="4" w:space="0" w:color="auto"/>
              <w:right w:val="single" w:sz="4" w:space="0" w:color="auto"/>
            </w:tcBorders>
            <w:vAlign w:val="center"/>
          </w:tcPr>
          <w:p w14:paraId="4059DF40"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59.00</w:t>
            </w:r>
          </w:p>
        </w:tc>
      </w:tr>
      <w:tr w:rsidR="000804EC" w:rsidRPr="00CC7AA7" w14:paraId="3565B064" w14:textId="77777777" w:rsidTr="000804EC">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0630D60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1A9085B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p>
        </w:tc>
      </w:tr>
      <w:tr w:rsidR="000804EC" w:rsidRPr="00CC7AA7" w14:paraId="4E58923C" w14:textId="77777777" w:rsidTr="000804EC">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192CC50C"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noWrap/>
            <w:vAlign w:val="center"/>
            <w:hideMark/>
          </w:tcPr>
          <w:p w14:paraId="6590133B"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45" w:type="pct"/>
            <w:gridSpan w:val="2"/>
            <w:tcBorders>
              <w:top w:val="nil"/>
              <w:left w:val="nil"/>
              <w:bottom w:val="single" w:sz="4" w:space="0" w:color="auto"/>
              <w:right w:val="single" w:sz="4" w:space="0" w:color="auto"/>
            </w:tcBorders>
            <w:noWrap/>
            <w:vAlign w:val="center"/>
            <w:hideMark/>
          </w:tcPr>
          <w:p w14:paraId="633EAF4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76D6FF6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14:paraId="3110C64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6B931337"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04551022"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0804EC" w:rsidRPr="00CC7AA7" w14:paraId="2180D5A3"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36EEF63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vAlign w:val="center"/>
            <w:hideMark/>
          </w:tcPr>
          <w:p w14:paraId="08697853"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745" w:type="pct"/>
            <w:gridSpan w:val="2"/>
            <w:tcBorders>
              <w:top w:val="nil"/>
              <w:left w:val="nil"/>
              <w:bottom w:val="single" w:sz="4" w:space="0" w:color="auto"/>
              <w:right w:val="single" w:sz="4" w:space="0" w:color="auto"/>
            </w:tcBorders>
            <w:vAlign w:val="center"/>
            <w:hideMark/>
          </w:tcPr>
          <w:p w14:paraId="5139CCC9"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538" w:type="pct"/>
            <w:gridSpan w:val="2"/>
            <w:tcBorders>
              <w:top w:val="single" w:sz="4" w:space="0" w:color="auto"/>
              <w:left w:val="nil"/>
              <w:bottom w:val="single" w:sz="4" w:space="0" w:color="auto"/>
              <w:right w:val="single" w:sz="4" w:space="0" w:color="auto"/>
            </w:tcBorders>
            <w:vAlign w:val="center"/>
            <w:hideMark/>
          </w:tcPr>
          <w:p w14:paraId="3172238C"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807" w:type="pct"/>
            <w:gridSpan w:val="2"/>
            <w:tcBorders>
              <w:top w:val="single" w:sz="4" w:space="0" w:color="auto"/>
              <w:left w:val="nil"/>
              <w:bottom w:val="single" w:sz="4" w:space="0" w:color="auto"/>
              <w:right w:val="single" w:sz="4" w:space="0" w:color="auto"/>
            </w:tcBorders>
            <w:vAlign w:val="center"/>
          </w:tcPr>
          <w:p w14:paraId="02CA744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14:paraId="2BDA6C2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14:paraId="7574EBA3"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r w:rsidR="000804EC" w:rsidRPr="00CC7AA7" w14:paraId="7D7A5EB1" w14:textId="77777777" w:rsidTr="000804EC">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669086C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noWrap/>
            <w:vAlign w:val="center"/>
            <w:hideMark/>
          </w:tcPr>
          <w:p w14:paraId="518FAC2D"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0.40</w:t>
            </w:r>
          </w:p>
        </w:tc>
        <w:tc>
          <w:tcPr>
            <w:tcW w:w="745" w:type="pct"/>
            <w:gridSpan w:val="2"/>
            <w:tcBorders>
              <w:top w:val="nil"/>
              <w:left w:val="nil"/>
              <w:bottom w:val="single" w:sz="4" w:space="0" w:color="auto"/>
              <w:right w:val="single" w:sz="4" w:space="0" w:color="auto"/>
            </w:tcBorders>
            <w:vAlign w:val="center"/>
            <w:hideMark/>
          </w:tcPr>
          <w:p w14:paraId="0FCD2E6A"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0.46</w:t>
            </w:r>
          </w:p>
        </w:tc>
        <w:tc>
          <w:tcPr>
            <w:tcW w:w="538" w:type="pct"/>
            <w:gridSpan w:val="2"/>
            <w:tcBorders>
              <w:top w:val="single" w:sz="4" w:space="0" w:color="auto"/>
              <w:left w:val="nil"/>
              <w:bottom w:val="single" w:sz="4" w:space="0" w:color="auto"/>
              <w:right w:val="single" w:sz="4" w:space="0" w:color="auto"/>
            </w:tcBorders>
            <w:noWrap/>
            <w:vAlign w:val="center"/>
            <w:hideMark/>
          </w:tcPr>
          <w:p w14:paraId="4D7A59D8"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0.80</w:t>
            </w:r>
          </w:p>
        </w:tc>
        <w:tc>
          <w:tcPr>
            <w:tcW w:w="807" w:type="pct"/>
            <w:gridSpan w:val="2"/>
            <w:tcBorders>
              <w:top w:val="single" w:sz="4" w:space="0" w:color="auto"/>
              <w:left w:val="nil"/>
              <w:bottom w:val="single" w:sz="4" w:space="0" w:color="auto"/>
              <w:right w:val="single" w:sz="4" w:space="0" w:color="auto"/>
            </w:tcBorders>
            <w:vAlign w:val="center"/>
          </w:tcPr>
          <w:p w14:paraId="69D59C4B"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0.38</w:t>
            </w:r>
          </w:p>
        </w:tc>
        <w:tc>
          <w:tcPr>
            <w:tcW w:w="761" w:type="pct"/>
            <w:gridSpan w:val="2"/>
            <w:tcBorders>
              <w:top w:val="single" w:sz="4" w:space="0" w:color="auto"/>
              <w:left w:val="nil"/>
              <w:bottom w:val="single" w:sz="4" w:space="0" w:color="auto"/>
              <w:right w:val="single" w:sz="4" w:space="0" w:color="auto"/>
            </w:tcBorders>
            <w:vAlign w:val="center"/>
          </w:tcPr>
          <w:p w14:paraId="42D9C78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0.43</w:t>
            </w:r>
          </w:p>
        </w:tc>
        <w:tc>
          <w:tcPr>
            <w:tcW w:w="538" w:type="pct"/>
            <w:tcBorders>
              <w:top w:val="single" w:sz="4" w:space="0" w:color="auto"/>
              <w:left w:val="nil"/>
              <w:bottom w:val="single" w:sz="4" w:space="0" w:color="auto"/>
              <w:right w:val="single" w:sz="4" w:space="0" w:color="auto"/>
            </w:tcBorders>
            <w:vAlign w:val="center"/>
          </w:tcPr>
          <w:p w14:paraId="37C78D09"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0.76</w:t>
            </w:r>
          </w:p>
        </w:tc>
      </w:tr>
    </w:tbl>
    <w:p w14:paraId="5A8FB6FE" w14:textId="77777777" w:rsidR="000804EC" w:rsidRPr="00CC7AA7" w:rsidRDefault="000804EC" w:rsidP="000804EC">
      <w:pPr>
        <w:spacing w:after="0" w:line="360" w:lineRule="auto"/>
        <w:jc w:val="both"/>
        <w:rPr>
          <w:rFonts w:ascii="Times New Roman" w:hAnsi="Times New Roman" w:cs="Times New Roman"/>
          <w:b/>
          <w:bCs/>
          <w:sz w:val="24"/>
          <w:szCs w:val="24"/>
        </w:rPr>
      </w:pPr>
    </w:p>
    <w:p w14:paraId="566C1081" w14:textId="77777777" w:rsidR="00B94994" w:rsidRPr="00CC7AA7" w:rsidRDefault="006A042E" w:rsidP="00F656EF">
      <w:pPr>
        <w:spacing w:line="360" w:lineRule="auto"/>
        <w:rPr>
          <w:rFonts w:ascii="Times New Roman" w:hAnsi="Times New Roman" w:cs="Times New Roman"/>
          <w:b/>
          <w:bCs/>
          <w:sz w:val="24"/>
          <w:szCs w:val="24"/>
        </w:rPr>
      </w:pPr>
      <w:r w:rsidRPr="00CC7AA7">
        <w:rPr>
          <w:rFonts w:ascii="Times New Roman" w:hAnsi="Times New Roman" w:cs="Times New Roman"/>
          <w:b/>
          <w:bCs/>
          <w:sz w:val="24"/>
          <w:szCs w:val="24"/>
        </w:rPr>
        <w:t>Number of leaves per plant</w:t>
      </w:r>
    </w:p>
    <w:p w14:paraId="0AC203BA" w14:textId="77777777" w:rsidR="00DD0531" w:rsidRPr="00CC7AA7" w:rsidRDefault="00DD0531" w:rsidP="00DD0531">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pertaining to number of leaves per plant at 60 and 90 DAS of wheat varieties as affected by the application of corn cob biochar is depicted in table 8.</w:t>
      </w:r>
    </w:p>
    <w:p w14:paraId="5015A866" w14:textId="77777777" w:rsidR="00DD0531" w:rsidRPr="00CC7AA7" w:rsidRDefault="006E1EB6" w:rsidP="00DD0531">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was found to be </w:t>
      </w:r>
      <w:proofErr w:type="spellStart"/>
      <w:r w:rsidRPr="00CC7AA7">
        <w:rPr>
          <w:rFonts w:ascii="Times New Roman" w:hAnsi="Times New Roman" w:cs="Times New Roman"/>
          <w:sz w:val="24"/>
          <w:szCs w:val="24"/>
        </w:rPr>
        <w:t>non significant</w:t>
      </w:r>
      <w:proofErr w:type="spellEnd"/>
      <w:r w:rsidRPr="00CC7AA7">
        <w:rPr>
          <w:rFonts w:ascii="Times New Roman" w:hAnsi="Times New Roman" w:cs="Times New Roman"/>
          <w:sz w:val="24"/>
          <w:szCs w:val="24"/>
        </w:rPr>
        <w:t xml:space="preserve"> for number of leaves per plant at 60 DAS. However, it was significantly affected by different doses of corn cob biochar. Biochar at the rate of 10 t/ha gave significantly highest (2.39) number of leaves per plant at 60 DAS. </w:t>
      </w:r>
      <w:r w:rsidR="00D27E65" w:rsidRPr="00CC7AA7">
        <w:rPr>
          <w:rFonts w:ascii="Times New Roman" w:hAnsi="Times New Roman" w:cs="Times New Roman"/>
          <w:sz w:val="24"/>
          <w:szCs w:val="24"/>
        </w:rPr>
        <w:t>Interaction</w:t>
      </w:r>
      <w:r w:rsidRPr="00CC7AA7">
        <w:rPr>
          <w:rFonts w:ascii="Times New Roman" w:hAnsi="Times New Roman" w:cs="Times New Roman"/>
          <w:sz w:val="24"/>
          <w:szCs w:val="24"/>
        </w:rPr>
        <w:t xml:space="preserve"> effect between variety and different doses of corn cob biochar were found to be </w:t>
      </w:r>
      <w:proofErr w:type="spellStart"/>
      <w:r w:rsidRPr="00CC7AA7">
        <w:rPr>
          <w:rFonts w:ascii="Times New Roman" w:hAnsi="Times New Roman" w:cs="Times New Roman"/>
          <w:sz w:val="24"/>
          <w:szCs w:val="24"/>
        </w:rPr>
        <w:t>non significant</w:t>
      </w:r>
      <w:proofErr w:type="spellEnd"/>
      <w:r w:rsidRPr="00CC7AA7">
        <w:rPr>
          <w:rFonts w:ascii="Times New Roman" w:hAnsi="Times New Roman" w:cs="Times New Roman"/>
          <w:sz w:val="24"/>
          <w:szCs w:val="24"/>
        </w:rPr>
        <w:t>.</w:t>
      </w:r>
    </w:p>
    <w:p w14:paraId="69EA22E0" w14:textId="77777777" w:rsidR="006E1EB6" w:rsidRPr="00CC7AA7" w:rsidRDefault="00D27E65" w:rsidP="00DD0531">
      <w:pPr>
        <w:spacing w:after="0" w:line="360" w:lineRule="auto"/>
        <w:jc w:val="both"/>
        <w:rPr>
          <w:rFonts w:ascii="Times New Roman" w:hAnsi="Times New Roman" w:cs="Times New Roman"/>
          <w:bCs/>
          <w:sz w:val="24"/>
          <w:szCs w:val="24"/>
        </w:rPr>
      </w:pPr>
      <w:r w:rsidRPr="00CC7AA7">
        <w:rPr>
          <w:rFonts w:ascii="Times New Roman" w:hAnsi="Times New Roman" w:cs="Times New Roman"/>
          <w:bCs/>
          <w:sz w:val="24"/>
          <w:szCs w:val="24"/>
        </w:rPr>
        <w:t>The</w:t>
      </w:r>
      <w:r w:rsidR="006E1EB6" w:rsidRPr="00CC7AA7">
        <w:rPr>
          <w:rFonts w:ascii="Times New Roman" w:hAnsi="Times New Roman" w:cs="Times New Roman"/>
          <w:bCs/>
          <w:sz w:val="24"/>
          <w:szCs w:val="24"/>
        </w:rPr>
        <w:t xml:space="preserve"> effect of corn cob biochar and wheat varieties on number of leaves per plant at 90 DAS was significant. Maximum number of leaves (5.45) was presented in V</w:t>
      </w:r>
      <w:r w:rsidR="006E1EB6"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and corn cob biochar showed highest number of leaves (5.91) per plant at 90 DAS under application of corn cob biochar 10 t/ha (B</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Interaction between HD-2967 (V</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with 10 t/ha corn cob biochar (B</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had statistically highest value (6.56) for number of leaves per plant at 90 DAS being at par with V</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B</w:t>
      </w:r>
      <w:r w:rsidRPr="00CC7AA7">
        <w:rPr>
          <w:rFonts w:ascii="Times New Roman" w:hAnsi="Times New Roman" w:cs="Times New Roman"/>
          <w:bCs/>
          <w:sz w:val="24"/>
          <w:szCs w:val="24"/>
          <w:vertAlign w:val="subscript"/>
        </w:rPr>
        <w:t>0</w:t>
      </w:r>
      <w:r w:rsidRPr="00CC7AA7">
        <w:rPr>
          <w:rFonts w:ascii="Times New Roman" w:hAnsi="Times New Roman" w:cs="Times New Roman"/>
          <w:bCs/>
          <w:sz w:val="24"/>
          <w:szCs w:val="24"/>
        </w:rPr>
        <w:t xml:space="preserve"> (control).</w:t>
      </w:r>
    </w:p>
    <w:p w14:paraId="5648D2B3" w14:textId="77777777" w:rsidR="00650BCB" w:rsidRPr="00CC7AA7" w:rsidRDefault="00650BCB" w:rsidP="00766FF9">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related to number of leaves per plant at harvesting of wheat is presented in table 9.</w:t>
      </w:r>
    </w:p>
    <w:p w14:paraId="42C80960" w14:textId="77777777" w:rsidR="005B14FF" w:rsidRPr="00CC7AA7" w:rsidRDefault="00694444" w:rsidP="00766FF9">
      <w:pPr>
        <w:spacing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Varieties, HD-2967 (V2) produced maximum (5.60) number of leaves per plant at harvesting than the other varieties and corn cob biochar, at the rate of 10 t/ha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resulted highest (6.66) </w:t>
      </w:r>
      <w:r w:rsidRPr="00CC7AA7">
        <w:rPr>
          <w:rFonts w:ascii="Times New Roman" w:hAnsi="Times New Roman" w:cs="Times New Roman"/>
          <w:sz w:val="24"/>
          <w:szCs w:val="24"/>
        </w:rPr>
        <w:lastRenderedPageBreak/>
        <w:t xml:space="preserve">number of leaves per plant at harvesting time. </w:t>
      </w:r>
      <w:r w:rsidR="00766FF9" w:rsidRPr="00CC7AA7">
        <w:rPr>
          <w:rFonts w:ascii="Times New Roman" w:hAnsi="Times New Roman" w:cs="Times New Roman"/>
          <w:sz w:val="24"/>
          <w:szCs w:val="24"/>
        </w:rPr>
        <w:t>Interaction effect between wheat varieties and biochar doses was found to be significant for number of leaves per plant at the time of harvesting of wheat.  Highest (6.93) number of leaves per plant was observed under the treatment combination of V</w:t>
      </w:r>
      <w:r w:rsidR="00766FF9" w:rsidRPr="00CC7AA7">
        <w:rPr>
          <w:rFonts w:ascii="Times New Roman" w:hAnsi="Times New Roman" w:cs="Times New Roman"/>
          <w:sz w:val="24"/>
          <w:szCs w:val="24"/>
          <w:vertAlign w:val="subscript"/>
        </w:rPr>
        <w:t>1</w:t>
      </w:r>
      <w:r w:rsidR="00766FF9" w:rsidRPr="00CC7AA7">
        <w:rPr>
          <w:rFonts w:ascii="Times New Roman" w:hAnsi="Times New Roman" w:cs="Times New Roman"/>
          <w:sz w:val="24"/>
          <w:szCs w:val="24"/>
        </w:rPr>
        <w:t xml:space="preserve"> B</w:t>
      </w:r>
      <w:r w:rsidR="00766FF9" w:rsidRPr="00CC7AA7">
        <w:rPr>
          <w:rFonts w:ascii="Times New Roman" w:hAnsi="Times New Roman" w:cs="Times New Roman"/>
          <w:sz w:val="24"/>
          <w:szCs w:val="24"/>
          <w:vertAlign w:val="subscript"/>
        </w:rPr>
        <w:t>1.</w:t>
      </w:r>
    </w:p>
    <w:p w14:paraId="0F1C7461" w14:textId="77777777" w:rsidR="00766FF9" w:rsidRPr="00CC7AA7" w:rsidRDefault="00766FF9" w:rsidP="00766FF9">
      <w:pPr>
        <w:rPr>
          <w:rFonts w:ascii="Times New Roman" w:hAnsi="Times New Roman" w:cs="Times New Roman"/>
          <w:b/>
          <w:bCs/>
          <w:sz w:val="24"/>
          <w:szCs w:val="24"/>
        </w:rPr>
      </w:pPr>
      <w:r w:rsidRPr="00CC7AA7">
        <w:rPr>
          <w:rFonts w:ascii="Times New Roman" w:hAnsi="Times New Roman" w:cs="Times New Roman"/>
          <w:b/>
          <w:bCs/>
          <w:sz w:val="24"/>
          <w:szCs w:val="24"/>
        </w:rPr>
        <w:t xml:space="preserve">Table 8: Effect of wheat varieties and different doses of corn cob biochar on number of leaves per plant at 60 DAS and 90 DAS under pot experiment. </w:t>
      </w:r>
    </w:p>
    <w:tbl>
      <w:tblPr>
        <w:tblW w:w="5000" w:type="pct"/>
        <w:tblLook w:val="04A0" w:firstRow="1" w:lastRow="0" w:firstColumn="1" w:lastColumn="0" w:noHBand="0" w:noVBand="1"/>
      </w:tblPr>
      <w:tblGrid>
        <w:gridCol w:w="1692"/>
        <w:gridCol w:w="685"/>
        <w:gridCol w:w="685"/>
        <w:gridCol w:w="676"/>
        <w:gridCol w:w="774"/>
        <w:gridCol w:w="500"/>
        <w:gridCol w:w="531"/>
        <w:gridCol w:w="774"/>
        <w:gridCol w:w="774"/>
        <w:gridCol w:w="684"/>
        <w:gridCol w:w="774"/>
        <w:gridCol w:w="1027"/>
      </w:tblGrid>
      <w:tr w:rsidR="00766FF9" w:rsidRPr="00CC7AA7" w14:paraId="0D551692" w14:textId="77777777" w:rsidTr="00736BE7">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51A9722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noWrap/>
            <w:vAlign w:val="center"/>
            <w:hideMark/>
          </w:tcPr>
          <w:p w14:paraId="6C8DE00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at 60 DAS</w:t>
            </w:r>
          </w:p>
        </w:tc>
        <w:tc>
          <w:tcPr>
            <w:tcW w:w="2382" w:type="pct"/>
            <w:gridSpan w:val="6"/>
            <w:tcBorders>
              <w:top w:val="single" w:sz="4" w:space="0" w:color="auto"/>
              <w:left w:val="nil"/>
              <w:bottom w:val="single" w:sz="4" w:space="0" w:color="auto"/>
              <w:right w:val="single" w:sz="4" w:space="0" w:color="auto"/>
            </w:tcBorders>
            <w:vAlign w:val="center"/>
          </w:tcPr>
          <w:p w14:paraId="19D7F816"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at 90 DAS</w:t>
            </w:r>
          </w:p>
        </w:tc>
      </w:tr>
      <w:tr w:rsidR="00766FF9" w:rsidRPr="00CC7AA7" w14:paraId="28B90152" w14:textId="77777777" w:rsidTr="00736BE7">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144FA9D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4F329B67"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6380AE8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5AB3A73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14:paraId="3923AC39"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892D11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36D072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766FF9" w:rsidRPr="00CC7AA7" w14:paraId="686CE98A" w14:textId="77777777" w:rsidTr="00736BE7">
        <w:trPr>
          <w:trHeight w:val="305"/>
        </w:trPr>
        <w:tc>
          <w:tcPr>
            <w:tcW w:w="884" w:type="pct"/>
            <w:vMerge/>
            <w:tcBorders>
              <w:top w:val="nil"/>
              <w:left w:val="single" w:sz="4" w:space="0" w:color="auto"/>
              <w:bottom w:val="single" w:sz="4" w:space="0" w:color="auto"/>
              <w:right w:val="single" w:sz="4" w:space="0" w:color="auto"/>
            </w:tcBorders>
            <w:vAlign w:val="center"/>
            <w:hideMark/>
          </w:tcPr>
          <w:p w14:paraId="5C74749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7AA8A6F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331ACFE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vAlign w:val="center"/>
            <w:hideMark/>
          </w:tcPr>
          <w:p w14:paraId="26A6161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vAlign w:val="center"/>
            <w:hideMark/>
          </w:tcPr>
          <w:p w14:paraId="4CAAA6BB"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49CB321E"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134E8F1B"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47D4A8FE"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7" w:type="pct"/>
            <w:tcBorders>
              <w:top w:val="nil"/>
              <w:left w:val="single" w:sz="4" w:space="0" w:color="auto"/>
              <w:bottom w:val="single" w:sz="4" w:space="0" w:color="auto"/>
              <w:right w:val="single" w:sz="4" w:space="0" w:color="auto"/>
            </w:tcBorders>
            <w:vAlign w:val="center"/>
          </w:tcPr>
          <w:p w14:paraId="4463FC3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single" w:sz="4" w:space="0" w:color="auto"/>
              <w:bottom w:val="single" w:sz="4" w:space="0" w:color="auto"/>
              <w:right w:val="single" w:sz="4" w:space="0" w:color="auto"/>
            </w:tcBorders>
            <w:vAlign w:val="center"/>
          </w:tcPr>
          <w:p w14:paraId="4AD022BF"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2DD1E5E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r>
      <w:tr w:rsidR="00766FF9" w:rsidRPr="00CC7AA7" w14:paraId="1699CA76" w14:textId="77777777" w:rsidTr="00736BE7">
        <w:trPr>
          <w:trHeight w:val="305"/>
        </w:trPr>
        <w:tc>
          <w:tcPr>
            <w:tcW w:w="884" w:type="pct"/>
            <w:tcBorders>
              <w:top w:val="nil"/>
              <w:left w:val="single" w:sz="4" w:space="0" w:color="auto"/>
              <w:bottom w:val="single" w:sz="4" w:space="0" w:color="auto"/>
              <w:right w:val="single" w:sz="4" w:space="0" w:color="auto"/>
            </w:tcBorders>
            <w:vAlign w:val="center"/>
            <w:hideMark/>
          </w:tcPr>
          <w:p w14:paraId="3548363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center"/>
            <w:hideMark/>
          </w:tcPr>
          <w:p w14:paraId="2E53AE39"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2.30</w:t>
            </w:r>
          </w:p>
        </w:tc>
        <w:tc>
          <w:tcPr>
            <w:tcW w:w="358" w:type="pct"/>
            <w:tcBorders>
              <w:top w:val="nil"/>
              <w:left w:val="nil"/>
              <w:bottom w:val="single" w:sz="4" w:space="0" w:color="auto"/>
              <w:right w:val="single" w:sz="4" w:space="0" w:color="auto"/>
            </w:tcBorders>
            <w:vAlign w:val="center"/>
            <w:hideMark/>
          </w:tcPr>
          <w:p w14:paraId="5B4F91EE"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2.43</w:t>
            </w:r>
          </w:p>
        </w:tc>
        <w:tc>
          <w:tcPr>
            <w:tcW w:w="353" w:type="pct"/>
            <w:tcBorders>
              <w:top w:val="nil"/>
              <w:left w:val="nil"/>
              <w:bottom w:val="single" w:sz="4" w:space="0" w:color="auto"/>
              <w:right w:val="single" w:sz="4" w:space="0" w:color="auto"/>
            </w:tcBorders>
            <w:vAlign w:val="center"/>
            <w:hideMark/>
          </w:tcPr>
          <w:p w14:paraId="169E2D68"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2.26</w:t>
            </w:r>
          </w:p>
        </w:tc>
        <w:tc>
          <w:tcPr>
            <w:tcW w:w="404" w:type="pct"/>
            <w:tcBorders>
              <w:top w:val="nil"/>
              <w:left w:val="nil"/>
              <w:bottom w:val="single" w:sz="4" w:space="0" w:color="auto"/>
              <w:right w:val="single" w:sz="4" w:space="0" w:color="auto"/>
            </w:tcBorders>
            <w:vAlign w:val="center"/>
            <w:hideMark/>
          </w:tcPr>
          <w:p w14:paraId="4D40AF5E"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538" w:type="pct"/>
            <w:gridSpan w:val="2"/>
            <w:tcBorders>
              <w:top w:val="nil"/>
              <w:left w:val="nil"/>
              <w:bottom w:val="single" w:sz="4" w:space="0" w:color="auto"/>
              <w:right w:val="single" w:sz="4" w:space="0" w:color="auto"/>
            </w:tcBorders>
            <w:vAlign w:val="center"/>
            <w:hideMark/>
          </w:tcPr>
          <w:p w14:paraId="45949904"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2.25</w:t>
            </w:r>
          </w:p>
        </w:tc>
        <w:tc>
          <w:tcPr>
            <w:tcW w:w="404" w:type="pct"/>
            <w:tcBorders>
              <w:top w:val="nil"/>
              <w:left w:val="nil"/>
              <w:bottom w:val="single" w:sz="4" w:space="0" w:color="auto"/>
              <w:right w:val="single" w:sz="4" w:space="0" w:color="auto"/>
            </w:tcBorders>
            <w:vAlign w:val="center"/>
          </w:tcPr>
          <w:p w14:paraId="70BF0F8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5.63</w:t>
            </w:r>
          </w:p>
        </w:tc>
        <w:tc>
          <w:tcPr>
            <w:tcW w:w="404" w:type="pct"/>
            <w:tcBorders>
              <w:top w:val="nil"/>
              <w:left w:val="nil"/>
              <w:bottom w:val="single" w:sz="4" w:space="0" w:color="auto"/>
              <w:right w:val="single" w:sz="4" w:space="0" w:color="auto"/>
            </w:tcBorders>
            <w:vAlign w:val="center"/>
          </w:tcPr>
          <w:p w14:paraId="6CC4CA5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5.80</w:t>
            </w:r>
          </w:p>
        </w:tc>
        <w:tc>
          <w:tcPr>
            <w:tcW w:w="357" w:type="pct"/>
            <w:tcBorders>
              <w:top w:val="nil"/>
              <w:left w:val="nil"/>
              <w:bottom w:val="single" w:sz="4" w:space="0" w:color="auto"/>
              <w:right w:val="single" w:sz="4" w:space="0" w:color="auto"/>
            </w:tcBorders>
            <w:vAlign w:val="center"/>
          </w:tcPr>
          <w:p w14:paraId="54948E3B"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3.80</w:t>
            </w:r>
          </w:p>
        </w:tc>
        <w:tc>
          <w:tcPr>
            <w:tcW w:w="404" w:type="pct"/>
            <w:tcBorders>
              <w:top w:val="nil"/>
              <w:left w:val="nil"/>
              <w:bottom w:val="single" w:sz="4" w:space="0" w:color="auto"/>
              <w:right w:val="single" w:sz="4" w:space="0" w:color="auto"/>
            </w:tcBorders>
            <w:vAlign w:val="center"/>
          </w:tcPr>
          <w:p w14:paraId="622140AD"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3.80</w:t>
            </w:r>
          </w:p>
        </w:tc>
        <w:tc>
          <w:tcPr>
            <w:tcW w:w="538" w:type="pct"/>
            <w:tcBorders>
              <w:top w:val="nil"/>
              <w:left w:val="nil"/>
              <w:bottom w:val="single" w:sz="4" w:space="0" w:color="auto"/>
              <w:right w:val="single" w:sz="4" w:space="0" w:color="auto"/>
            </w:tcBorders>
            <w:vAlign w:val="center"/>
          </w:tcPr>
          <w:p w14:paraId="30BB257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4.75</w:t>
            </w:r>
          </w:p>
        </w:tc>
      </w:tr>
      <w:tr w:rsidR="00766FF9" w:rsidRPr="00CC7AA7" w14:paraId="3D806EA0" w14:textId="77777777" w:rsidTr="00736BE7">
        <w:trPr>
          <w:trHeight w:val="305"/>
        </w:trPr>
        <w:tc>
          <w:tcPr>
            <w:tcW w:w="884" w:type="pct"/>
            <w:tcBorders>
              <w:top w:val="nil"/>
              <w:left w:val="single" w:sz="4" w:space="0" w:color="auto"/>
              <w:bottom w:val="single" w:sz="4" w:space="0" w:color="auto"/>
              <w:right w:val="single" w:sz="4" w:space="0" w:color="auto"/>
            </w:tcBorders>
            <w:vAlign w:val="center"/>
            <w:hideMark/>
          </w:tcPr>
          <w:p w14:paraId="24F8BE2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center"/>
            <w:hideMark/>
          </w:tcPr>
          <w:p w14:paraId="75A2A05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w:t>
            </w:r>
          </w:p>
        </w:tc>
        <w:tc>
          <w:tcPr>
            <w:tcW w:w="358" w:type="pct"/>
            <w:tcBorders>
              <w:top w:val="nil"/>
              <w:left w:val="nil"/>
              <w:bottom w:val="single" w:sz="4" w:space="0" w:color="auto"/>
              <w:right w:val="single" w:sz="4" w:space="0" w:color="auto"/>
            </w:tcBorders>
            <w:vAlign w:val="center"/>
            <w:hideMark/>
          </w:tcPr>
          <w:p w14:paraId="7AEF590A"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2.36</w:t>
            </w:r>
          </w:p>
        </w:tc>
        <w:tc>
          <w:tcPr>
            <w:tcW w:w="353" w:type="pct"/>
            <w:tcBorders>
              <w:top w:val="nil"/>
              <w:left w:val="nil"/>
              <w:bottom w:val="single" w:sz="4" w:space="0" w:color="auto"/>
              <w:right w:val="single" w:sz="4" w:space="0" w:color="auto"/>
            </w:tcBorders>
            <w:vAlign w:val="center"/>
            <w:hideMark/>
          </w:tcPr>
          <w:p w14:paraId="4B37D0A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404" w:type="pct"/>
            <w:tcBorders>
              <w:top w:val="nil"/>
              <w:left w:val="nil"/>
              <w:bottom w:val="single" w:sz="4" w:space="0" w:color="auto"/>
              <w:right w:val="single" w:sz="4" w:space="0" w:color="auto"/>
            </w:tcBorders>
            <w:vAlign w:val="center"/>
            <w:hideMark/>
          </w:tcPr>
          <w:p w14:paraId="374BEEBB"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538" w:type="pct"/>
            <w:gridSpan w:val="2"/>
            <w:tcBorders>
              <w:top w:val="nil"/>
              <w:left w:val="nil"/>
              <w:bottom w:val="single" w:sz="4" w:space="0" w:color="auto"/>
              <w:right w:val="single" w:sz="4" w:space="0" w:color="auto"/>
            </w:tcBorders>
            <w:vAlign w:val="center"/>
            <w:hideMark/>
          </w:tcPr>
          <w:p w14:paraId="77125CE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2.17</w:t>
            </w:r>
          </w:p>
        </w:tc>
        <w:tc>
          <w:tcPr>
            <w:tcW w:w="404" w:type="pct"/>
            <w:tcBorders>
              <w:top w:val="nil"/>
              <w:left w:val="nil"/>
              <w:bottom w:val="single" w:sz="4" w:space="0" w:color="auto"/>
              <w:right w:val="single" w:sz="4" w:space="0" w:color="auto"/>
            </w:tcBorders>
            <w:vAlign w:val="center"/>
          </w:tcPr>
          <w:p w14:paraId="16827252"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6.33</w:t>
            </w:r>
          </w:p>
        </w:tc>
        <w:tc>
          <w:tcPr>
            <w:tcW w:w="404" w:type="pct"/>
            <w:tcBorders>
              <w:top w:val="nil"/>
              <w:left w:val="nil"/>
              <w:bottom w:val="single" w:sz="4" w:space="0" w:color="auto"/>
              <w:right w:val="single" w:sz="4" w:space="0" w:color="auto"/>
            </w:tcBorders>
            <w:vAlign w:val="center"/>
          </w:tcPr>
          <w:p w14:paraId="25685F06"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6.56</w:t>
            </w:r>
          </w:p>
        </w:tc>
        <w:tc>
          <w:tcPr>
            <w:tcW w:w="357" w:type="pct"/>
            <w:tcBorders>
              <w:top w:val="nil"/>
              <w:left w:val="nil"/>
              <w:bottom w:val="single" w:sz="4" w:space="0" w:color="auto"/>
              <w:right w:val="single" w:sz="4" w:space="0" w:color="auto"/>
            </w:tcBorders>
            <w:vAlign w:val="center"/>
          </w:tcPr>
          <w:p w14:paraId="30123B9A"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w:t>
            </w:r>
          </w:p>
        </w:tc>
        <w:tc>
          <w:tcPr>
            <w:tcW w:w="404" w:type="pct"/>
            <w:tcBorders>
              <w:top w:val="nil"/>
              <w:left w:val="nil"/>
              <w:bottom w:val="single" w:sz="4" w:space="0" w:color="auto"/>
              <w:right w:val="single" w:sz="4" w:space="0" w:color="auto"/>
            </w:tcBorders>
            <w:vAlign w:val="center"/>
          </w:tcPr>
          <w:p w14:paraId="4685554B"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4.06</w:t>
            </w:r>
          </w:p>
        </w:tc>
        <w:tc>
          <w:tcPr>
            <w:tcW w:w="538" w:type="pct"/>
            <w:tcBorders>
              <w:top w:val="nil"/>
              <w:left w:val="nil"/>
              <w:bottom w:val="single" w:sz="4" w:space="0" w:color="auto"/>
              <w:right w:val="single" w:sz="4" w:space="0" w:color="auto"/>
            </w:tcBorders>
            <w:vAlign w:val="center"/>
          </w:tcPr>
          <w:p w14:paraId="0425E9A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5.45</w:t>
            </w:r>
          </w:p>
        </w:tc>
      </w:tr>
      <w:tr w:rsidR="00766FF9" w:rsidRPr="00CC7AA7" w14:paraId="04F7509E" w14:textId="77777777" w:rsidTr="00736BE7">
        <w:trPr>
          <w:trHeight w:val="278"/>
        </w:trPr>
        <w:tc>
          <w:tcPr>
            <w:tcW w:w="884" w:type="pct"/>
            <w:tcBorders>
              <w:top w:val="nil"/>
              <w:left w:val="single" w:sz="4" w:space="0" w:color="auto"/>
              <w:bottom w:val="single" w:sz="4" w:space="0" w:color="auto"/>
              <w:right w:val="single" w:sz="4" w:space="0" w:color="auto"/>
            </w:tcBorders>
            <w:vAlign w:val="center"/>
            <w:hideMark/>
          </w:tcPr>
          <w:p w14:paraId="0320BF4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center"/>
            <w:hideMark/>
          </w:tcPr>
          <w:p w14:paraId="1A55CCE6"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2.46</w:t>
            </w:r>
          </w:p>
        </w:tc>
        <w:tc>
          <w:tcPr>
            <w:tcW w:w="358" w:type="pct"/>
            <w:tcBorders>
              <w:top w:val="nil"/>
              <w:left w:val="nil"/>
              <w:bottom w:val="single" w:sz="4" w:space="0" w:color="auto"/>
              <w:right w:val="single" w:sz="4" w:space="0" w:color="auto"/>
            </w:tcBorders>
            <w:vAlign w:val="center"/>
            <w:hideMark/>
          </w:tcPr>
          <w:p w14:paraId="68A25471"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2.40</w:t>
            </w:r>
          </w:p>
        </w:tc>
        <w:tc>
          <w:tcPr>
            <w:tcW w:w="353" w:type="pct"/>
            <w:tcBorders>
              <w:top w:val="nil"/>
              <w:left w:val="nil"/>
              <w:bottom w:val="single" w:sz="4" w:space="0" w:color="auto"/>
              <w:right w:val="single" w:sz="4" w:space="0" w:color="auto"/>
            </w:tcBorders>
            <w:vAlign w:val="center"/>
            <w:hideMark/>
          </w:tcPr>
          <w:p w14:paraId="368E6F6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1.93</w:t>
            </w:r>
          </w:p>
        </w:tc>
        <w:tc>
          <w:tcPr>
            <w:tcW w:w="404" w:type="pct"/>
            <w:tcBorders>
              <w:top w:val="nil"/>
              <w:left w:val="nil"/>
              <w:bottom w:val="single" w:sz="4" w:space="0" w:color="auto"/>
              <w:right w:val="single" w:sz="4" w:space="0" w:color="auto"/>
            </w:tcBorders>
            <w:vAlign w:val="center"/>
            <w:hideMark/>
          </w:tcPr>
          <w:p w14:paraId="1155BCE2"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1.87</w:t>
            </w:r>
          </w:p>
        </w:tc>
        <w:tc>
          <w:tcPr>
            <w:tcW w:w="538" w:type="pct"/>
            <w:gridSpan w:val="2"/>
            <w:tcBorders>
              <w:top w:val="nil"/>
              <w:left w:val="nil"/>
              <w:bottom w:val="single" w:sz="4" w:space="0" w:color="auto"/>
              <w:right w:val="single" w:sz="4" w:space="0" w:color="auto"/>
            </w:tcBorders>
            <w:vAlign w:val="center"/>
            <w:hideMark/>
          </w:tcPr>
          <w:p w14:paraId="213BEF7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2.16</w:t>
            </w:r>
          </w:p>
        </w:tc>
        <w:tc>
          <w:tcPr>
            <w:tcW w:w="404" w:type="pct"/>
            <w:tcBorders>
              <w:top w:val="nil"/>
              <w:left w:val="nil"/>
              <w:bottom w:val="single" w:sz="4" w:space="0" w:color="auto"/>
              <w:right w:val="single" w:sz="4" w:space="0" w:color="auto"/>
            </w:tcBorders>
            <w:vAlign w:val="center"/>
          </w:tcPr>
          <w:p w14:paraId="135F4988"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4.83</w:t>
            </w:r>
          </w:p>
        </w:tc>
        <w:tc>
          <w:tcPr>
            <w:tcW w:w="404" w:type="pct"/>
            <w:tcBorders>
              <w:top w:val="nil"/>
              <w:left w:val="nil"/>
              <w:bottom w:val="single" w:sz="4" w:space="0" w:color="auto"/>
              <w:right w:val="single" w:sz="4" w:space="0" w:color="auto"/>
            </w:tcBorders>
            <w:vAlign w:val="center"/>
          </w:tcPr>
          <w:p w14:paraId="4994A5F2"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5.36</w:t>
            </w:r>
          </w:p>
        </w:tc>
        <w:tc>
          <w:tcPr>
            <w:tcW w:w="357" w:type="pct"/>
            <w:tcBorders>
              <w:top w:val="nil"/>
              <w:left w:val="nil"/>
              <w:bottom w:val="single" w:sz="4" w:space="0" w:color="auto"/>
              <w:right w:val="single" w:sz="4" w:space="0" w:color="auto"/>
            </w:tcBorders>
            <w:vAlign w:val="center"/>
          </w:tcPr>
          <w:p w14:paraId="66AF0FF3"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4.00</w:t>
            </w:r>
          </w:p>
        </w:tc>
        <w:tc>
          <w:tcPr>
            <w:tcW w:w="404" w:type="pct"/>
            <w:tcBorders>
              <w:top w:val="nil"/>
              <w:left w:val="nil"/>
              <w:bottom w:val="single" w:sz="4" w:space="0" w:color="auto"/>
              <w:right w:val="single" w:sz="4" w:space="0" w:color="auto"/>
            </w:tcBorders>
            <w:vAlign w:val="center"/>
          </w:tcPr>
          <w:p w14:paraId="6503D1B7"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3.66</w:t>
            </w:r>
          </w:p>
        </w:tc>
        <w:tc>
          <w:tcPr>
            <w:tcW w:w="538" w:type="pct"/>
            <w:tcBorders>
              <w:top w:val="nil"/>
              <w:left w:val="nil"/>
              <w:bottom w:val="single" w:sz="4" w:space="0" w:color="auto"/>
              <w:right w:val="single" w:sz="4" w:space="0" w:color="auto"/>
            </w:tcBorders>
            <w:vAlign w:val="center"/>
          </w:tcPr>
          <w:p w14:paraId="5E913DA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4.46</w:t>
            </w:r>
          </w:p>
        </w:tc>
      </w:tr>
      <w:tr w:rsidR="00766FF9" w:rsidRPr="00CC7AA7" w14:paraId="3F1D7260" w14:textId="77777777" w:rsidTr="00736BE7">
        <w:trPr>
          <w:trHeight w:val="350"/>
        </w:trPr>
        <w:tc>
          <w:tcPr>
            <w:tcW w:w="884" w:type="pct"/>
            <w:tcBorders>
              <w:top w:val="nil"/>
              <w:left w:val="single" w:sz="4" w:space="0" w:color="auto"/>
              <w:bottom w:val="single" w:sz="4" w:space="0" w:color="auto"/>
              <w:right w:val="single" w:sz="4" w:space="0" w:color="auto"/>
            </w:tcBorders>
            <w:vAlign w:val="center"/>
            <w:hideMark/>
          </w:tcPr>
          <w:p w14:paraId="1EDC772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center"/>
            <w:hideMark/>
          </w:tcPr>
          <w:p w14:paraId="0AD4883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2.36</w:t>
            </w:r>
          </w:p>
        </w:tc>
        <w:tc>
          <w:tcPr>
            <w:tcW w:w="358" w:type="pct"/>
            <w:tcBorders>
              <w:top w:val="nil"/>
              <w:left w:val="nil"/>
              <w:bottom w:val="single" w:sz="4" w:space="0" w:color="auto"/>
              <w:right w:val="single" w:sz="4" w:space="0" w:color="auto"/>
            </w:tcBorders>
            <w:vAlign w:val="center"/>
            <w:hideMark/>
          </w:tcPr>
          <w:p w14:paraId="16794B9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2.39</w:t>
            </w:r>
          </w:p>
        </w:tc>
        <w:tc>
          <w:tcPr>
            <w:tcW w:w="353" w:type="pct"/>
            <w:tcBorders>
              <w:top w:val="nil"/>
              <w:left w:val="nil"/>
              <w:bottom w:val="single" w:sz="4" w:space="0" w:color="auto"/>
              <w:right w:val="single" w:sz="4" w:space="0" w:color="auto"/>
            </w:tcBorders>
            <w:vAlign w:val="center"/>
            <w:hideMark/>
          </w:tcPr>
          <w:p w14:paraId="4654C10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2.06</w:t>
            </w:r>
          </w:p>
        </w:tc>
        <w:tc>
          <w:tcPr>
            <w:tcW w:w="404" w:type="pct"/>
            <w:tcBorders>
              <w:top w:val="nil"/>
              <w:left w:val="nil"/>
              <w:bottom w:val="single" w:sz="4" w:space="0" w:color="auto"/>
              <w:right w:val="single" w:sz="4" w:space="0" w:color="auto"/>
            </w:tcBorders>
            <w:vAlign w:val="center"/>
            <w:hideMark/>
          </w:tcPr>
          <w:p w14:paraId="3C7D409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1.95</w:t>
            </w:r>
          </w:p>
        </w:tc>
        <w:tc>
          <w:tcPr>
            <w:tcW w:w="538" w:type="pct"/>
            <w:gridSpan w:val="2"/>
            <w:tcBorders>
              <w:top w:val="nil"/>
              <w:left w:val="nil"/>
              <w:bottom w:val="single" w:sz="4" w:space="0" w:color="auto"/>
              <w:right w:val="single" w:sz="4" w:space="0" w:color="auto"/>
            </w:tcBorders>
            <w:noWrap/>
            <w:vAlign w:val="center"/>
            <w:hideMark/>
          </w:tcPr>
          <w:p w14:paraId="2C22E886"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2.19</w:t>
            </w:r>
          </w:p>
        </w:tc>
        <w:tc>
          <w:tcPr>
            <w:tcW w:w="404" w:type="pct"/>
            <w:tcBorders>
              <w:top w:val="nil"/>
              <w:left w:val="nil"/>
              <w:bottom w:val="single" w:sz="4" w:space="0" w:color="auto"/>
              <w:right w:val="single" w:sz="4" w:space="0" w:color="auto"/>
            </w:tcBorders>
            <w:vAlign w:val="center"/>
          </w:tcPr>
          <w:p w14:paraId="523F1B1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5.60</w:t>
            </w:r>
          </w:p>
        </w:tc>
        <w:tc>
          <w:tcPr>
            <w:tcW w:w="404" w:type="pct"/>
            <w:tcBorders>
              <w:top w:val="nil"/>
              <w:left w:val="nil"/>
              <w:bottom w:val="single" w:sz="4" w:space="0" w:color="auto"/>
              <w:right w:val="single" w:sz="4" w:space="0" w:color="auto"/>
            </w:tcBorders>
            <w:vAlign w:val="center"/>
          </w:tcPr>
          <w:p w14:paraId="59FF4D5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5.91</w:t>
            </w:r>
          </w:p>
        </w:tc>
        <w:tc>
          <w:tcPr>
            <w:tcW w:w="357" w:type="pct"/>
            <w:tcBorders>
              <w:top w:val="nil"/>
              <w:left w:val="nil"/>
              <w:bottom w:val="single" w:sz="4" w:space="0" w:color="auto"/>
              <w:right w:val="single" w:sz="4" w:space="0" w:color="auto"/>
            </w:tcBorders>
            <w:vAlign w:val="center"/>
          </w:tcPr>
          <w:p w14:paraId="3246285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4.17</w:t>
            </w:r>
          </w:p>
        </w:tc>
        <w:tc>
          <w:tcPr>
            <w:tcW w:w="404" w:type="pct"/>
            <w:tcBorders>
              <w:top w:val="nil"/>
              <w:left w:val="nil"/>
              <w:bottom w:val="single" w:sz="4" w:space="0" w:color="auto"/>
              <w:right w:val="single" w:sz="4" w:space="0" w:color="auto"/>
            </w:tcBorders>
            <w:vAlign w:val="center"/>
          </w:tcPr>
          <w:p w14:paraId="488589F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3.84</w:t>
            </w:r>
          </w:p>
        </w:tc>
        <w:tc>
          <w:tcPr>
            <w:tcW w:w="538" w:type="pct"/>
            <w:tcBorders>
              <w:top w:val="nil"/>
              <w:left w:val="nil"/>
              <w:bottom w:val="single" w:sz="4" w:space="0" w:color="auto"/>
              <w:right w:val="single" w:sz="4" w:space="0" w:color="auto"/>
            </w:tcBorders>
            <w:vAlign w:val="center"/>
          </w:tcPr>
          <w:p w14:paraId="460B6B3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4.88</w:t>
            </w:r>
          </w:p>
        </w:tc>
      </w:tr>
      <w:tr w:rsidR="00766FF9" w:rsidRPr="00CC7AA7" w14:paraId="3838BC10" w14:textId="77777777" w:rsidTr="00736BE7">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67B9B2B3"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5A097775"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p>
        </w:tc>
      </w:tr>
      <w:tr w:rsidR="00766FF9" w:rsidRPr="00CC7AA7" w14:paraId="41419473" w14:textId="77777777" w:rsidTr="00736BE7">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7393959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center"/>
            <w:hideMark/>
          </w:tcPr>
          <w:p w14:paraId="7FDFA62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7" w:type="pct"/>
            <w:gridSpan w:val="2"/>
            <w:tcBorders>
              <w:top w:val="nil"/>
              <w:left w:val="nil"/>
              <w:bottom w:val="single" w:sz="4" w:space="0" w:color="auto"/>
              <w:right w:val="single" w:sz="4" w:space="0" w:color="auto"/>
            </w:tcBorders>
            <w:noWrap/>
            <w:vAlign w:val="center"/>
            <w:hideMark/>
          </w:tcPr>
          <w:p w14:paraId="41F58187"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0276F8C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14:paraId="2932B0E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18B85F44"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742B6EAB"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766FF9" w:rsidRPr="00CC7AA7" w14:paraId="4D446674" w14:textId="77777777" w:rsidTr="00736BE7">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0BE8E336"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center"/>
            <w:hideMark/>
          </w:tcPr>
          <w:p w14:paraId="00614385"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757" w:type="pct"/>
            <w:gridSpan w:val="2"/>
            <w:tcBorders>
              <w:top w:val="nil"/>
              <w:left w:val="nil"/>
              <w:bottom w:val="single" w:sz="4" w:space="0" w:color="auto"/>
              <w:right w:val="single" w:sz="4" w:space="0" w:color="auto"/>
            </w:tcBorders>
            <w:vAlign w:val="center"/>
            <w:hideMark/>
          </w:tcPr>
          <w:p w14:paraId="2E6801E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538" w:type="pct"/>
            <w:gridSpan w:val="2"/>
            <w:tcBorders>
              <w:top w:val="single" w:sz="4" w:space="0" w:color="auto"/>
              <w:left w:val="nil"/>
              <w:bottom w:val="single" w:sz="4" w:space="0" w:color="auto"/>
              <w:right w:val="single" w:sz="4" w:space="0" w:color="auto"/>
            </w:tcBorders>
            <w:vAlign w:val="center"/>
            <w:hideMark/>
          </w:tcPr>
          <w:p w14:paraId="671F05A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807" w:type="pct"/>
            <w:gridSpan w:val="2"/>
            <w:tcBorders>
              <w:top w:val="single" w:sz="4" w:space="0" w:color="auto"/>
              <w:left w:val="nil"/>
              <w:bottom w:val="single" w:sz="4" w:space="0" w:color="auto"/>
              <w:right w:val="single" w:sz="4" w:space="0" w:color="auto"/>
            </w:tcBorders>
            <w:vAlign w:val="center"/>
          </w:tcPr>
          <w:p w14:paraId="2C28484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61" w:type="pct"/>
            <w:gridSpan w:val="2"/>
            <w:tcBorders>
              <w:top w:val="single" w:sz="4" w:space="0" w:color="auto"/>
              <w:left w:val="nil"/>
              <w:bottom w:val="single" w:sz="4" w:space="0" w:color="auto"/>
              <w:right w:val="single" w:sz="4" w:space="0" w:color="auto"/>
            </w:tcBorders>
            <w:vAlign w:val="center"/>
          </w:tcPr>
          <w:p w14:paraId="206ACF79"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center"/>
          </w:tcPr>
          <w:p w14:paraId="3CA6277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r>
      <w:tr w:rsidR="00766FF9" w:rsidRPr="00CC7AA7" w14:paraId="32F271BD" w14:textId="77777777" w:rsidTr="00736BE7">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541B5DC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center"/>
            <w:hideMark/>
          </w:tcPr>
          <w:p w14:paraId="38E8D1B7"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757" w:type="pct"/>
            <w:gridSpan w:val="2"/>
            <w:tcBorders>
              <w:top w:val="nil"/>
              <w:left w:val="nil"/>
              <w:bottom w:val="single" w:sz="4" w:space="0" w:color="auto"/>
              <w:right w:val="single" w:sz="4" w:space="0" w:color="auto"/>
            </w:tcBorders>
            <w:vAlign w:val="center"/>
            <w:hideMark/>
          </w:tcPr>
          <w:p w14:paraId="56C22515"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538" w:type="pct"/>
            <w:gridSpan w:val="2"/>
            <w:tcBorders>
              <w:top w:val="single" w:sz="4" w:space="0" w:color="auto"/>
              <w:left w:val="nil"/>
              <w:bottom w:val="single" w:sz="4" w:space="0" w:color="auto"/>
              <w:right w:val="single" w:sz="4" w:space="0" w:color="auto"/>
            </w:tcBorders>
            <w:noWrap/>
            <w:vAlign w:val="center"/>
            <w:hideMark/>
          </w:tcPr>
          <w:p w14:paraId="71157B0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807" w:type="pct"/>
            <w:gridSpan w:val="2"/>
            <w:tcBorders>
              <w:top w:val="single" w:sz="4" w:space="0" w:color="auto"/>
              <w:left w:val="nil"/>
              <w:bottom w:val="single" w:sz="4" w:space="0" w:color="auto"/>
              <w:right w:val="single" w:sz="4" w:space="0" w:color="auto"/>
            </w:tcBorders>
            <w:vAlign w:val="center"/>
          </w:tcPr>
          <w:p w14:paraId="601DCB07"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14:paraId="7202C5C0"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14:paraId="6F693A67"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bl>
    <w:p w14:paraId="1A021DEE" w14:textId="77777777" w:rsidR="00766FF9" w:rsidRPr="00CC7AA7" w:rsidRDefault="00766FF9" w:rsidP="00766FF9">
      <w:pPr>
        <w:spacing w:after="0" w:line="360" w:lineRule="auto"/>
        <w:jc w:val="both"/>
        <w:rPr>
          <w:rFonts w:ascii="Times New Roman" w:hAnsi="Times New Roman" w:cs="Times New Roman"/>
          <w:b/>
          <w:bCs/>
          <w:sz w:val="24"/>
          <w:szCs w:val="24"/>
        </w:rPr>
      </w:pPr>
    </w:p>
    <w:p w14:paraId="5E42E4C3" w14:textId="77777777" w:rsidR="008A00DC" w:rsidRPr="00CC7AA7" w:rsidRDefault="008A00DC" w:rsidP="008A00DC">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9:</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Effect of wheat varieties and different doses of corn cob biochar on number of leaves per plant at harvesting under pot experiment</w:t>
      </w:r>
    </w:p>
    <w:tbl>
      <w:tblPr>
        <w:tblW w:w="5000" w:type="pct"/>
        <w:tblLook w:val="04A0" w:firstRow="1" w:lastRow="0" w:firstColumn="1" w:lastColumn="0" w:noHBand="0" w:noVBand="1"/>
      </w:tblPr>
      <w:tblGrid>
        <w:gridCol w:w="2348"/>
        <w:gridCol w:w="994"/>
        <w:gridCol w:w="994"/>
        <w:gridCol w:w="1084"/>
        <w:gridCol w:w="1174"/>
        <w:gridCol w:w="2982"/>
      </w:tblGrid>
      <w:tr w:rsidR="008A00DC" w:rsidRPr="00CC7AA7" w14:paraId="2A122869"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noWrap/>
            <w:vAlign w:val="center"/>
            <w:hideMark/>
          </w:tcPr>
          <w:p w14:paraId="474EFA9C"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Pot Experiment</w:t>
            </w:r>
          </w:p>
        </w:tc>
        <w:tc>
          <w:tcPr>
            <w:tcW w:w="3774" w:type="pct"/>
            <w:gridSpan w:val="5"/>
            <w:tcBorders>
              <w:top w:val="single" w:sz="4" w:space="0" w:color="auto"/>
              <w:left w:val="nil"/>
              <w:bottom w:val="single" w:sz="4" w:space="0" w:color="auto"/>
              <w:right w:val="single" w:sz="4" w:space="0" w:color="auto"/>
            </w:tcBorders>
            <w:noWrap/>
            <w:vAlign w:val="center"/>
            <w:hideMark/>
          </w:tcPr>
          <w:p w14:paraId="3BF1107C"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per plant at harvesting</w:t>
            </w:r>
          </w:p>
        </w:tc>
      </w:tr>
      <w:tr w:rsidR="008A00DC" w:rsidRPr="00CC7AA7" w14:paraId="21EA9853" w14:textId="77777777" w:rsidTr="00736BE7">
        <w:trPr>
          <w:trHeight w:val="312"/>
        </w:trPr>
        <w:tc>
          <w:tcPr>
            <w:tcW w:w="1226" w:type="pct"/>
            <w:vMerge w:val="restart"/>
            <w:tcBorders>
              <w:top w:val="nil"/>
              <w:left w:val="single" w:sz="4" w:space="0" w:color="auto"/>
              <w:bottom w:val="single" w:sz="4" w:space="0" w:color="auto"/>
              <w:right w:val="single" w:sz="4" w:space="0" w:color="auto"/>
            </w:tcBorders>
            <w:vAlign w:val="center"/>
            <w:hideMark/>
          </w:tcPr>
          <w:p w14:paraId="15A502F0"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2217" w:type="pct"/>
            <w:gridSpan w:val="4"/>
            <w:tcBorders>
              <w:top w:val="single" w:sz="4" w:space="0" w:color="auto"/>
              <w:left w:val="nil"/>
              <w:bottom w:val="single" w:sz="4" w:space="0" w:color="auto"/>
              <w:right w:val="single" w:sz="4" w:space="0" w:color="auto"/>
            </w:tcBorders>
            <w:noWrap/>
            <w:vAlign w:val="center"/>
            <w:hideMark/>
          </w:tcPr>
          <w:p w14:paraId="766E6CE7"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557" w:type="pct"/>
            <w:vMerge w:val="restart"/>
            <w:tcBorders>
              <w:top w:val="nil"/>
              <w:left w:val="single" w:sz="4" w:space="0" w:color="auto"/>
              <w:bottom w:val="single" w:sz="4" w:space="0" w:color="auto"/>
              <w:right w:val="single" w:sz="4" w:space="0" w:color="auto"/>
            </w:tcBorders>
            <w:vAlign w:val="center"/>
            <w:hideMark/>
          </w:tcPr>
          <w:p w14:paraId="0554D135"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r w:rsidRPr="00CC7AA7">
              <w:rPr>
                <w:rFonts w:ascii="Times New Roman" w:eastAsia="Times New Roman" w:hAnsi="Times New Roman" w:cs="Times New Roman"/>
                <w:b/>
                <w:bCs/>
                <w:color w:val="000000"/>
                <w:sz w:val="20"/>
                <w:szCs w:val="20"/>
                <w:lang w:bidi="hi-IN"/>
              </w:rPr>
              <w:t xml:space="preserve"> (V)</w:t>
            </w:r>
          </w:p>
        </w:tc>
      </w:tr>
      <w:tr w:rsidR="008A00DC" w:rsidRPr="00CC7AA7" w14:paraId="230A480E" w14:textId="77777777" w:rsidTr="00736BE7">
        <w:trPr>
          <w:trHeight w:val="312"/>
        </w:trPr>
        <w:tc>
          <w:tcPr>
            <w:tcW w:w="1226" w:type="pct"/>
            <w:vMerge/>
            <w:tcBorders>
              <w:top w:val="nil"/>
              <w:left w:val="single" w:sz="4" w:space="0" w:color="auto"/>
              <w:bottom w:val="single" w:sz="4" w:space="0" w:color="auto"/>
              <w:right w:val="single" w:sz="4" w:space="0" w:color="auto"/>
            </w:tcBorders>
            <w:vAlign w:val="center"/>
            <w:hideMark/>
          </w:tcPr>
          <w:p w14:paraId="3FE2793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
        </w:tc>
        <w:tc>
          <w:tcPr>
            <w:tcW w:w="519" w:type="pct"/>
            <w:tcBorders>
              <w:top w:val="nil"/>
              <w:left w:val="nil"/>
              <w:bottom w:val="single" w:sz="4" w:space="0" w:color="auto"/>
              <w:right w:val="single" w:sz="4" w:space="0" w:color="auto"/>
            </w:tcBorders>
            <w:vAlign w:val="center"/>
            <w:hideMark/>
          </w:tcPr>
          <w:p w14:paraId="6E516E13"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19" w:type="pct"/>
            <w:tcBorders>
              <w:top w:val="nil"/>
              <w:left w:val="nil"/>
              <w:bottom w:val="single" w:sz="4" w:space="0" w:color="auto"/>
              <w:right w:val="single" w:sz="4" w:space="0" w:color="auto"/>
            </w:tcBorders>
            <w:vAlign w:val="center"/>
            <w:hideMark/>
          </w:tcPr>
          <w:p w14:paraId="44F8BE19"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vAlign w:val="center"/>
            <w:hideMark/>
          </w:tcPr>
          <w:p w14:paraId="15A18DD7"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613" w:type="pct"/>
            <w:tcBorders>
              <w:top w:val="nil"/>
              <w:left w:val="nil"/>
              <w:bottom w:val="single" w:sz="4" w:space="0" w:color="auto"/>
              <w:right w:val="single" w:sz="4" w:space="0" w:color="auto"/>
            </w:tcBorders>
            <w:vAlign w:val="center"/>
            <w:hideMark/>
          </w:tcPr>
          <w:p w14:paraId="71CB32E4"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557" w:type="pct"/>
            <w:vMerge/>
            <w:tcBorders>
              <w:top w:val="nil"/>
              <w:left w:val="single" w:sz="4" w:space="0" w:color="auto"/>
              <w:bottom w:val="single" w:sz="4" w:space="0" w:color="auto"/>
              <w:right w:val="single" w:sz="4" w:space="0" w:color="auto"/>
            </w:tcBorders>
            <w:vAlign w:val="center"/>
            <w:hideMark/>
          </w:tcPr>
          <w:p w14:paraId="1B6C411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
        </w:tc>
      </w:tr>
      <w:tr w:rsidR="008A00DC" w:rsidRPr="00CC7AA7" w14:paraId="1DDA454E" w14:textId="77777777" w:rsidTr="00736BE7">
        <w:trPr>
          <w:trHeight w:val="312"/>
        </w:trPr>
        <w:tc>
          <w:tcPr>
            <w:tcW w:w="1226" w:type="pct"/>
            <w:tcBorders>
              <w:top w:val="nil"/>
              <w:left w:val="single" w:sz="4" w:space="0" w:color="auto"/>
              <w:bottom w:val="single" w:sz="4" w:space="0" w:color="auto"/>
              <w:right w:val="single" w:sz="4" w:space="0" w:color="auto"/>
            </w:tcBorders>
            <w:vAlign w:val="center"/>
            <w:hideMark/>
          </w:tcPr>
          <w:p w14:paraId="5C7B111C"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19" w:type="pct"/>
            <w:tcBorders>
              <w:top w:val="nil"/>
              <w:left w:val="nil"/>
              <w:bottom w:val="single" w:sz="4" w:space="0" w:color="auto"/>
              <w:right w:val="single" w:sz="4" w:space="0" w:color="auto"/>
            </w:tcBorders>
            <w:vAlign w:val="center"/>
            <w:hideMark/>
          </w:tcPr>
          <w:p w14:paraId="784C38B5"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6.86</w:t>
            </w:r>
          </w:p>
        </w:tc>
        <w:tc>
          <w:tcPr>
            <w:tcW w:w="519" w:type="pct"/>
            <w:tcBorders>
              <w:top w:val="nil"/>
              <w:left w:val="nil"/>
              <w:bottom w:val="single" w:sz="4" w:space="0" w:color="auto"/>
              <w:right w:val="single" w:sz="4" w:space="0" w:color="auto"/>
            </w:tcBorders>
            <w:vAlign w:val="center"/>
            <w:hideMark/>
          </w:tcPr>
          <w:p w14:paraId="1F287A48"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6.93</w:t>
            </w:r>
          </w:p>
        </w:tc>
        <w:tc>
          <w:tcPr>
            <w:tcW w:w="566" w:type="pct"/>
            <w:tcBorders>
              <w:top w:val="nil"/>
              <w:left w:val="nil"/>
              <w:bottom w:val="single" w:sz="4" w:space="0" w:color="auto"/>
              <w:right w:val="single" w:sz="4" w:space="0" w:color="auto"/>
            </w:tcBorders>
            <w:vAlign w:val="center"/>
            <w:hideMark/>
          </w:tcPr>
          <w:p w14:paraId="6EE7DFD0"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w:t>
            </w:r>
          </w:p>
        </w:tc>
        <w:tc>
          <w:tcPr>
            <w:tcW w:w="613" w:type="pct"/>
            <w:tcBorders>
              <w:top w:val="nil"/>
              <w:left w:val="nil"/>
              <w:bottom w:val="single" w:sz="4" w:space="0" w:color="auto"/>
              <w:right w:val="single" w:sz="4" w:space="0" w:color="auto"/>
            </w:tcBorders>
            <w:vAlign w:val="center"/>
            <w:hideMark/>
          </w:tcPr>
          <w:p w14:paraId="50822F97"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3.73</w:t>
            </w:r>
          </w:p>
        </w:tc>
        <w:tc>
          <w:tcPr>
            <w:tcW w:w="1557" w:type="pct"/>
            <w:tcBorders>
              <w:top w:val="nil"/>
              <w:left w:val="nil"/>
              <w:bottom w:val="single" w:sz="4" w:space="0" w:color="auto"/>
              <w:right w:val="single" w:sz="4" w:space="0" w:color="auto"/>
            </w:tcBorders>
            <w:vAlign w:val="center"/>
            <w:hideMark/>
          </w:tcPr>
          <w:p w14:paraId="2D68859B"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5.56</w:t>
            </w:r>
          </w:p>
        </w:tc>
      </w:tr>
      <w:tr w:rsidR="008A00DC" w:rsidRPr="00CC7AA7" w14:paraId="3E0B1F34" w14:textId="77777777" w:rsidTr="00736BE7">
        <w:trPr>
          <w:trHeight w:val="312"/>
        </w:trPr>
        <w:tc>
          <w:tcPr>
            <w:tcW w:w="1226" w:type="pct"/>
            <w:tcBorders>
              <w:top w:val="nil"/>
              <w:left w:val="single" w:sz="4" w:space="0" w:color="auto"/>
              <w:bottom w:val="single" w:sz="4" w:space="0" w:color="auto"/>
              <w:right w:val="single" w:sz="4" w:space="0" w:color="auto"/>
            </w:tcBorders>
            <w:vAlign w:val="center"/>
            <w:hideMark/>
          </w:tcPr>
          <w:p w14:paraId="59A18B70"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19" w:type="pct"/>
            <w:tcBorders>
              <w:top w:val="nil"/>
              <w:left w:val="nil"/>
              <w:bottom w:val="single" w:sz="4" w:space="0" w:color="auto"/>
              <w:right w:val="single" w:sz="4" w:space="0" w:color="auto"/>
            </w:tcBorders>
            <w:vAlign w:val="center"/>
            <w:hideMark/>
          </w:tcPr>
          <w:p w14:paraId="256F3A2E"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5.82</w:t>
            </w:r>
          </w:p>
        </w:tc>
        <w:tc>
          <w:tcPr>
            <w:tcW w:w="519" w:type="pct"/>
            <w:tcBorders>
              <w:top w:val="nil"/>
              <w:left w:val="nil"/>
              <w:bottom w:val="single" w:sz="4" w:space="0" w:color="auto"/>
              <w:right w:val="single" w:sz="4" w:space="0" w:color="auto"/>
            </w:tcBorders>
            <w:vAlign w:val="center"/>
            <w:hideMark/>
          </w:tcPr>
          <w:p w14:paraId="3717BF2B"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6.80</w:t>
            </w:r>
          </w:p>
        </w:tc>
        <w:tc>
          <w:tcPr>
            <w:tcW w:w="566" w:type="pct"/>
            <w:tcBorders>
              <w:top w:val="nil"/>
              <w:left w:val="nil"/>
              <w:bottom w:val="single" w:sz="4" w:space="0" w:color="auto"/>
              <w:right w:val="single" w:sz="4" w:space="0" w:color="auto"/>
            </w:tcBorders>
            <w:vAlign w:val="center"/>
            <w:hideMark/>
          </w:tcPr>
          <w:p w14:paraId="250DA0E6"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5.60</w:t>
            </w:r>
          </w:p>
        </w:tc>
        <w:tc>
          <w:tcPr>
            <w:tcW w:w="613" w:type="pct"/>
            <w:tcBorders>
              <w:top w:val="nil"/>
              <w:left w:val="nil"/>
              <w:bottom w:val="single" w:sz="4" w:space="0" w:color="auto"/>
              <w:right w:val="single" w:sz="4" w:space="0" w:color="auto"/>
            </w:tcBorders>
            <w:vAlign w:val="center"/>
            <w:hideMark/>
          </w:tcPr>
          <w:p w14:paraId="16E26DF3"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4.16</w:t>
            </w:r>
          </w:p>
        </w:tc>
        <w:tc>
          <w:tcPr>
            <w:tcW w:w="1557" w:type="pct"/>
            <w:tcBorders>
              <w:top w:val="nil"/>
              <w:left w:val="nil"/>
              <w:bottom w:val="single" w:sz="4" w:space="0" w:color="auto"/>
              <w:right w:val="single" w:sz="4" w:space="0" w:color="auto"/>
            </w:tcBorders>
            <w:vAlign w:val="center"/>
            <w:hideMark/>
          </w:tcPr>
          <w:p w14:paraId="07A0C751"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5.60</w:t>
            </w:r>
          </w:p>
        </w:tc>
      </w:tr>
      <w:tr w:rsidR="008A00DC" w:rsidRPr="00CC7AA7" w14:paraId="449BED33" w14:textId="77777777" w:rsidTr="00736BE7">
        <w:trPr>
          <w:trHeight w:val="396"/>
        </w:trPr>
        <w:tc>
          <w:tcPr>
            <w:tcW w:w="1226" w:type="pct"/>
            <w:tcBorders>
              <w:top w:val="nil"/>
              <w:left w:val="single" w:sz="4" w:space="0" w:color="auto"/>
              <w:bottom w:val="single" w:sz="4" w:space="0" w:color="auto"/>
              <w:right w:val="single" w:sz="4" w:space="0" w:color="auto"/>
            </w:tcBorders>
            <w:vAlign w:val="center"/>
            <w:hideMark/>
          </w:tcPr>
          <w:p w14:paraId="4BB8F13F"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19" w:type="pct"/>
            <w:tcBorders>
              <w:top w:val="nil"/>
              <w:left w:val="nil"/>
              <w:bottom w:val="single" w:sz="4" w:space="0" w:color="auto"/>
              <w:right w:val="single" w:sz="4" w:space="0" w:color="auto"/>
            </w:tcBorders>
            <w:vAlign w:val="center"/>
            <w:hideMark/>
          </w:tcPr>
          <w:p w14:paraId="110BD22F"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5.50</w:t>
            </w:r>
          </w:p>
        </w:tc>
        <w:tc>
          <w:tcPr>
            <w:tcW w:w="519" w:type="pct"/>
            <w:tcBorders>
              <w:top w:val="nil"/>
              <w:left w:val="nil"/>
              <w:bottom w:val="single" w:sz="4" w:space="0" w:color="auto"/>
              <w:right w:val="single" w:sz="4" w:space="0" w:color="auto"/>
            </w:tcBorders>
            <w:vAlign w:val="center"/>
            <w:hideMark/>
          </w:tcPr>
          <w:p w14:paraId="0D8B15D1"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6.26</w:t>
            </w:r>
          </w:p>
        </w:tc>
        <w:tc>
          <w:tcPr>
            <w:tcW w:w="566" w:type="pct"/>
            <w:tcBorders>
              <w:top w:val="nil"/>
              <w:left w:val="nil"/>
              <w:bottom w:val="single" w:sz="4" w:space="0" w:color="auto"/>
              <w:right w:val="single" w:sz="4" w:space="0" w:color="auto"/>
            </w:tcBorders>
            <w:vAlign w:val="center"/>
            <w:hideMark/>
          </w:tcPr>
          <w:p w14:paraId="2BD0A401"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4.13</w:t>
            </w:r>
          </w:p>
        </w:tc>
        <w:tc>
          <w:tcPr>
            <w:tcW w:w="613" w:type="pct"/>
            <w:tcBorders>
              <w:top w:val="nil"/>
              <w:left w:val="nil"/>
              <w:bottom w:val="single" w:sz="4" w:space="0" w:color="auto"/>
              <w:right w:val="single" w:sz="4" w:space="0" w:color="auto"/>
            </w:tcBorders>
            <w:vAlign w:val="center"/>
            <w:hideMark/>
          </w:tcPr>
          <w:p w14:paraId="7E30933A"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w:t>
            </w:r>
          </w:p>
        </w:tc>
        <w:tc>
          <w:tcPr>
            <w:tcW w:w="1557" w:type="pct"/>
            <w:tcBorders>
              <w:top w:val="nil"/>
              <w:left w:val="nil"/>
              <w:bottom w:val="single" w:sz="4" w:space="0" w:color="auto"/>
              <w:right w:val="single" w:sz="4" w:space="0" w:color="auto"/>
            </w:tcBorders>
            <w:vAlign w:val="center"/>
            <w:hideMark/>
          </w:tcPr>
          <w:p w14:paraId="288D023F"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4.85</w:t>
            </w:r>
          </w:p>
        </w:tc>
      </w:tr>
      <w:tr w:rsidR="008A00DC" w:rsidRPr="00CC7AA7" w14:paraId="35F7DCCF" w14:textId="77777777" w:rsidTr="00736BE7">
        <w:trPr>
          <w:trHeight w:val="494"/>
        </w:trPr>
        <w:tc>
          <w:tcPr>
            <w:tcW w:w="1226" w:type="pct"/>
            <w:tcBorders>
              <w:top w:val="nil"/>
              <w:left w:val="single" w:sz="4" w:space="0" w:color="auto"/>
              <w:bottom w:val="single" w:sz="4" w:space="0" w:color="auto"/>
              <w:right w:val="single" w:sz="4" w:space="0" w:color="auto"/>
            </w:tcBorders>
            <w:vAlign w:val="center"/>
            <w:hideMark/>
          </w:tcPr>
          <w:p w14:paraId="2CE78DD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519" w:type="pct"/>
            <w:tcBorders>
              <w:top w:val="nil"/>
              <w:left w:val="nil"/>
              <w:bottom w:val="single" w:sz="4" w:space="0" w:color="auto"/>
              <w:right w:val="single" w:sz="4" w:space="0" w:color="auto"/>
            </w:tcBorders>
            <w:vAlign w:val="center"/>
            <w:hideMark/>
          </w:tcPr>
          <w:p w14:paraId="4A39B33F"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6.07</w:t>
            </w:r>
          </w:p>
        </w:tc>
        <w:tc>
          <w:tcPr>
            <w:tcW w:w="519" w:type="pct"/>
            <w:tcBorders>
              <w:top w:val="nil"/>
              <w:left w:val="nil"/>
              <w:bottom w:val="single" w:sz="4" w:space="0" w:color="auto"/>
              <w:right w:val="single" w:sz="4" w:space="0" w:color="auto"/>
            </w:tcBorders>
            <w:vAlign w:val="center"/>
            <w:hideMark/>
          </w:tcPr>
          <w:p w14:paraId="229E4391"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6.66</w:t>
            </w:r>
          </w:p>
        </w:tc>
        <w:tc>
          <w:tcPr>
            <w:tcW w:w="566" w:type="pct"/>
            <w:tcBorders>
              <w:top w:val="nil"/>
              <w:left w:val="nil"/>
              <w:bottom w:val="single" w:sz="4" w:space="0" w:color="auto"/>
              <w:right w:val="single" w:sz="4" w:space="0" w:color="auto"/>
            </w:tcBorders>
            <w:vAlign w:val="center"/>
            <w:hideMark/>
          </w:tcPr>
          <w:p w14:paraId="2C92D6B0"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613" w:type="pct"/>
            <w:tcBorders>
              <w:top w:val="nil"/>
              <w:left w:val="nil"/>
              <w:bottom w:val="single" w:sz="4" w:space="0" w:color="auto"/>
              <w:right w:val="single" w:sz="4" w:space="0" w:color="auto"/>
            </w:tcBorders>
            <w:vAlign w:val="center"/>
            <w:hideMark/>
          </w:tcPr>
          <w:p w14:paraId="1842DC95"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3.81</w:t>
            </w:r>
          </w:p>
        </w:tc>
        <w:tc>
          <w:tcPr>
            <w:tcW w:w="1557" w:type="pct"/>
            <w:tcBorders>
              <w:top w:val="nil"/>
              <w:left w:val="nil"/>
              <w:bottom w:val="single" w:sz="4" w:space="0" w:color="auto"/>
              <w:right w:val="single" w:sz="4" w:space="0" w:color="auto"/>
            </w:tcBorders>
            <w:noWrap/>
            <w:vAlign w:val="center"/>
            <w:hideMark/>
          </w:tcPr>
          <w:p w14:paraId="5814EDE9"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4.04</w:t>
            </w:r>
          </w:p>
        </w:tc>
      </w:tr>
      <w:tr w:rsidR="008A00DC" w:rsidRPr="00CC7AA7" w14:paraId="7F004637" w14:textId="77777777" w:rsidTr="00736BE7">
        <w:trPr>
          <w:trHeight w:val="206"/>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00DED0E3"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p>
        </w:tc>
      </w:tr>
      <w:tr w:rsidR="008A00DC" w:rsidRPr="00CC7AA7" w14:paraId="3A4617B3"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vAlign w:val="center"/>
            <w:hideMark/>
          </w:tcPr>
          <w:p w14:paraId="48929D33"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038" w:type="pct"/>
            <w:gridSpan w:val="2"/>
            <w:tcBorders>
              <w:top w:val="nil"/>
              <w:left w:val="nil"/>
              <w:bottom w:val="single" w:sz="4" w:space="0" w:color="auto"/>
              <w:right w:val="single" w:sz="4" w:space="0" w:color="auto"/>
            </w:tcBorders>
            <w:noWrap/>
            <w:vAlign w:val="center"/>
            <w:hideMark/>
          </w:tcPr>
          <w:p w14:paraId="3BA57E3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179" w:type="pct"/>
            <w:gridSpan w:val="2"/>
            <w:tcBorders>
              <w:top w:val="nil"/>
              <w:left w:val="nil"/>
              <w:bottom w:val="single" w:sz="4" w:space="0" w:color="auto"/>
              <w:right w:val="single" w:sz="4" w:space="0" w:color="auto"/>
            </w:tcBorders>
            <w:noWrap/>
            <w:vAlign w:val="center"/>
            <w:hideMark/>
          </w:tcPr>
          <w:p w14:paraId="56E84299"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557" w:type="pct"/>
            <w:tcBorders>
              <w:top w:val="single" w:sz="4" w:space="0" w:color="auto"/>
              <w:left w:val="nil"/>
              <w:bottom w:val="single" w:sz="4" w:space="0" w:color="auto"/>
              <w:right w:val="single" w:sz="4" w:space="0" w:color="auto"/>
            </w:tcBorders>
            <w:noWrap/>
            <w:vAlign w:val="center"/>
            <w:hideMark/>
          </w:tcPr>
          <w:p w14:paraId="274FC505"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8A00DC" w:rsidRPr="00CC7AA7" w14:paraId="70C4B334"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vAlign w:val="center"/>
            <w:hideMark/>
          </w:tcPr>
          <w:p w14:paraId="2E08016D"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038" w:type="pct"/>
            <w:gridSpan w:val="2"/>
            <w:tcBorders>
              <w:top w:val="nil"/>
              <w:left w:val="nil"/>
              <w:bottom w:val="single" w:sz="4" w:space="0" w:color="auto"/>
              <w:right w:val="single" w:sz="4" w:space="0" w:color="auto"/>
            </w:tcBorders>
            <w:vAlign w:val="center"/>
            <w:hideMark/>
          </w:tcPr>
          <w:p w14:paraId="042B6C72"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1179" w:type="pct"/>
            <w:gridSpan w:val="2"/>
            <w:tcBorders>
              <w:top w:val="nil"/>
              <w:left w:val="nil"/>
              <w:bottom w:val="single" w:sz="4" w:space="0" w:color="auto"/>
              <w:right w:val="single" w:sz="4" w:space="0" w:color="auto"/>
            </w:tcBorders>
            <w:vAlign w:val="center"/>
            <w:hideMark/>
          </w:tcPr>
          <w:p w14:paraId="10EC0D96"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1557" w:type="pct"/>
            <w:tcBorders>
              <w:top w:val="single" w:sz="4" w:space="0" w:color="auto"/>
              <w:left w:val="nil"/>
              <w:bottom w:val="single" w:sz="4" w:space="0" w:color="auto"/>
              <w:right w:val="single" w:sz="4" w:space="0" w:color="auto"/>
            </w:tcBorders>
            <w:vAlign w:val="center"/>
            <w:hideMark/>
          </w:tcPr>
          <w:p w14:paraId="4AD1E17F"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r>
      <w:tr w:rsidR="008A00DC" w:rsidRPr="00CC7AA7" w14:paraId="0BE94B31"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vAlign w:val="center"/>
            <w:hideMark/>
          </w:tcPr>
          <w:p w14:paraId="451BCB93"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038" w:type="pct"/>
            <w:gridSpan w:val="2"/>
            <w:tcBorders>
              <w:top w:val="nil"/>
              <w:left w:val="nil"/>
              <w:bottom w:val="single" w:sz="4" w:space="0" w:color="auto"/>
              <w:right w:val="single" w:sz="4" w:space="0" w:color="auto"/>
            </w:tcBorders>
            <w:noWrap/>
            <w:vAlign w:val="center"/>
            <w:hideMark/>
          </w:tcPr>
          <w:p w14:paraId="565D9FA4"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1179" w:type="pct"/>
            <w:gridSpan w:val="2"/>
            <w:tcBorders>
              <w:top w:val="nil"/>
              <w:left w:val="nil"/>
              <w:bottom w:val="single" w:sz="4" w:space="0" w:color="auto"/>
              <w:right w:val="single" w:sz="4" w:space="0" w:color="auto"/>
            </w:tcBorders>
            <w:vAlign w:val="center"/>
            <w:hideMark/>
          </w:tcPr>
          <w:p w14:paraId="60C23D3A"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0.16</w:t>
            </w:r>
          </w:p>
        </w:tc>
        <w:tc>
          <w:tcPr>
            <w:tcW w:w="1557" w:type="pct"/>
            <w:tcBorders>
              <w:top w:val="single" w:sz="4" w:space="0" w:color="auto"/>
              <w:left w:val="nil"/>
              <w:bottom w:val="single" w:sz="4" w:space="0" w:color="auto"/>
              <w:right w:val="single" w:sz="4" w:space="0" w:color="auto"/>
            </w:tcBorders>
            <w:noWrap/>
            <w:vAlign w:val="center"/>
            <w:hideMark/>
          </w:tcPr>
          <w:p w14:paraId="16B3D46E"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r>
    </w:tbl>
    <w:p w14:paraId="0FF6585E" w14:textId="77777777" w:rsidR="00766FF9" w:rsidRPr="00CC7AA7" w:rsidRDefault="00766FF9" w:rsidP="00766FF9">
      <w:pPr>
        <w:spacing w:line="360" w:lineRule="auto"/>
        <w:jc w:val="both"/>
        <w:rPr>
          <w:rFonts w:ascii="Times New Roman" w:hAnsi="Times New Roman" w:cs="Times New Roman"/>
          <w:b/>
          <w:bCs/>
          <w:sz w:val="24"/>
          <w:szCs w:val="24"/>
        </w:rPr>
      </w:pPr>
    </w:p>
    <w:p w14:paraId="78A8BF26" w14:textId="77777777" w:rsidR="00EA04C5" w:rsidRPr="00CC7AA7" w:rsidRDefault="00EA04C5" w:rsidP="00EA04C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Number of tillers and active tillers per plant </w:t>
      </w:r>
    </w:p>
    <w:p w14:paraId="7CBA0D10" w14:textId="77777777" w:rsidR="00EA04C5" w:rsidRPr="00CC7AA7" w:rsidRDefault="00EA04C5" w:rsidP="00EA04C5">
      <w:pPr>
        <w:spacing w:after="0" w:line="360" w:lineRule="auto"/>
        <w:ind w:firstLine="720"/>
        <w:jc w:val="both"/>
        <w:rPr>
          <w:rFonts w:ascii="Times New Roman" w:hAnsi="Times New Roman" w:cs="Times New Roman"/>
          <w:bCs/>
          <w:sz w:val="24"/>
          <w:szCs w:val="24"/>
        </w:rPr>
      </w:pPr>
      <w:r w:rsidRPr="00CC7AA7">
        <w:rPr>
          <w:rFonts w:ascii="Times New Roman" w:hAnsi="Times New Roman" w:cs="Times New Roman"/>
          <w:bCs/>
          <w:sz w:val="24"/>
          <w:szCs w:val="24"/>
        </w:rPr>
        <w:t xml:space="preserve">The result showing the effect of different doses of corn cob biochar on number of tillers and active tillers per plant of wheat varieties is depicted in table </w:t>
      </w:r>
      <w:r w:rsidR="00CC7AA7" w:rsidRPr="00CC7AA7">
        <w:rPr>
          <w:rFonts w:ascii="Times New Roman" w:hAnsi="Times New Roman" w:cs="Times New Roman"/>
          <w:bCs/>
          <w:sz w:val="24"/>
          <w:szCs w:val="24"/>
        </w:rPr>
        <w:t>10</w:t>
      </w:r>
      <w:r w:rsidRPr="00CC7AA7">
        <w:rPr>
          <w:rFonts w:ascii="Times New Roman" w:hAnsi="Times New Roman" w:cs="Times New Roman"/>
          <w:bCs/>
          <w:sz w:val="24"/>
          <w:szCs w:val="24"/>
        </w:rPr>
        <w:t>.</w:t>
      </w:r>
    </w:p>
    <w:p w14:paraId="08940D30" w14:textId="77777777" w:rsidR="00EA04C5" w:rsidRPr="00CC7AA7" w:rsidRDefault="008B6787" w:rsidP="00EA04C5">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lastRenderedPageBreak/>
        <w:t>Variety</w:t>
      </w:r>
      <w:r w:rsidR="00EA04C5" w:rsidRPr="00CC7AA7">
        <w:rPr>
          <w:rFonts w:ascii="Times New Roman" w:hAnsi="Times New Roman" w:cs="Times New Roman"/>
          <w:sz w:val="24"/>
          <w:szCs w:val="24"/>
        </w:rPr>
        <w:t xml:space="preserve"> VL-829 maximum number of tillers (1.35) was observed and </w:t>
      </w:r>
      <w:r w:rsidR="00AB62D1" w:rsidRPr="00CC7AA7">
        <w:rPr>
          <w:rFonts w:ascii="Times New Roman" w:hAnsi="Times New Roman" w:cs="Times New Roman"/>
          <w:sz w:val="24"/>
          <w:szCs w:val="24"/>
        </w:rPr>
        <w:t>Out of the all doses of corn cob biochar, highest (1.57) number of tillers per plant was observed under control (B</w:t>
      </w:r>
      <w:r w:rsidR="00AB62D1" w:rsidRPr="00CC7AA7">
        <w:rPr>
          <w:rFonts w:ascii="Times New Roman" w:hAnsi="Times New Roman" w:cs="Times New Roman"/>
          <w:sz w:val="24"/>
          <w:szCs w:val="24"/>
          <w:vertAlign w:val="subscript"/>
        </w:rPr>
        <w:t>0</w:t>
      </w:r>
      <w:r w:rsidR="00AB62D1" w:rsidRPr="00CC7AA7">
        <w:rPr>
          <w:rFonts w:ascii="Times New Roman" w:hAnsi="Times New Roman" w:cs="Times New Roman"/>
          <w:sz w:val="24"/>
          <w:szCs w:val="24"/>
        </w:rPr>
        <w:t>). Interaction effect of biochar and varieties on number of tillers of wheat was observed to be significant. Maximum (1.66) number of tillers per plant was noted in interaction of V</w:t>
      </w:r>
      <w:r w:rsidR="00AB62D1" w:rsidRPr="00CC7AA7">
        <w:rPr>
          <w:rFonts w:ascii="Times New Roman" w:hAnsi="Times New Roman" w:cs="Times New Roman"/>
          <w:sz w:val="24"/>
          <w:szCs w:val="24"/>
          <w:vertAlign w:val="subscript"/>
        </w:rPr>
        <w:t>3</w:t>
      </w:r>
      <w:r w:rsidR="00AB62D1" w:rsidRPr="00CC7AA7">
        <w:rPr>
          <w:rFonts w:ascii="Times New Roman" w:hAnsi="Times New Roman" w:cs="Times New Roman"/>
          <w:sz w:val="24"/>
          <w:szCs w:val="24"/>
        </w:rPr>
        <w:t xml:space="preserve"> with B</w:t>
      </w:r>
      <w:r w:rsidR="00AB62D1" w:rsidRPr="00CC7AA7">
        <w:rPr>
          <w:rFonts w:ascii="Times New Roman" w:hAnsi="Times New Roman" w:cs="Times New Roman"/>
          <w:sz w:val="24"/>
          <w:szCs w:val="24"/>
          <w:vertAlign w:val="subscript"/>
        </w:rPr>
        <w:t>0</w:t>
      </w:r>
      <w:r w:rsidR="00E70A80" w:rsidRPr="00CC7AA7">
        <w:rPr>
          <w:rFonts w:ascii="Times New Roman" w:hAnsi="Times New Roman" w:cs="Times New Roman"/>
          <w:sz w:val="24"/>
          <w:szCs w:val="24"/>
          <w:vertAlign w:val="subscript"/>
        </w:rPr>
        <w:t xml:space="preserve">. </w:t>
      </w:r>
    </w:p>
    <w:p w14:paraId="32CA8CFB" w14:textId="77777777" w:rsidR="00164B73" w:rsidRPr="00CC7AA7" w:rsidRDefault="00164B73" w:rsidP="00EA04C5">
      <w:pPr>
        <w:spacing w:after="0" w:line="360" w:lineRule="auto"/>
        <w:jc w:val="both"/>
        <w:rPr>
          <w:rFonts w:ascii="Times New Roman" w:hAnsi="Times New Roman" w:cs="Times New Roman"/>
          <w:b/>
          <w:bCs/>
          <w:sz w:val="24"/>
          <w:szCs w:val="24"/>
        </w:rPr>
      </w:pPr>
      <w:r w:rsidRPr="00CC7AA7">
        <w:rPr>
          <w:rFonts w:ascii="Times New Roman" w:hAnsi="Times New Roman" w:cs="Times New Roman"/>
          <w:sz w:val="24"/>
          <w:szCs w:val="24"/>
        </w:rPr>
        <w:t>Varieties,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was showed highest (1.33) number of active tillers per plant at the time of harvesting and corn cob biochar doses on number of active tillers per plant at harvesting was to be significant. </w:t>
      </w:r>
      <w:r w:rsidR="00214F23" w:rsidRPr="00CC7AA7">
        <w:rPr>
          <w:rFonts w:ascii="Times New Roman" w:hAnsi="Times New Roman" w:cs="Times New Roman"/>
          <w:sz w:val="24"/>
          <w:szCs w:val="24"/>
        </w:rPr>
        <w:t>Highest active tillers (1.54) were</w:t>
      </w:r>
      <w:r w:rsidRPr="00CC7AA7">
        <w:rPr>
          <w:rFonts w:ascii="Times New Roman" w:hAnsi="Times New Roman" w:cs="Times New Roman"/>
          <w:sz w:val="24"/>
          <w:szCs w:val="24"/>
        </w:rPr>
        <w:t xml:space="preserve"> observed under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The interaction effect between different wheat varieties and different doses of corn cob biochar was registered to be significant. Under the treatment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found to be maximum (1.60) number of active tillers</w:t>
      </w:r>
    </w:p>
    <w:p w14:paraId="1F8F48E9" w14:textId="77777777" w:rsidR="008A00DC" w:rsidRPr="00CC7AA7" w:rsidRDefault="00736BE7" w:rsidP="00766FF9">
      <w:pPr>
        <w:spacing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Length of spike (cm) per plant</w:t>
      </w:r>
    </w:p>
    <w:p w14:paraId="56ECD04F" w14:textId="77777777" w:rsidR="00736BE7" w:rsidRPr="00CC7AA7" w:rsidRDefault="00736BE7" w:rsidP="00766FF9">
      <w:pPr>
        <w:spacing w:line="360" w:lineRule="auto"/>
        <w:jc w:val="both"/>
        <w:rPr>
          <w:rFonts w:ascii="Times New Roman" w:hAnsi="Times New Roman" w:cs="Times New Roman"/>
          <w:bCs/>
          <w:sz w:val="24"/>
          <w:szCs w:val="24"/>
        </w:rPr>
      </w:pPr>
      <w:r w:rsidRPr="00CC7AA7">
        <w:rPr>
          <w:rFonts w:ascii="Times New Roman" w:hAnsi="Times New Roman" w:cs="Times New Roman"/>
          <w:bCs/>
          <w:sz w:val="24"/>
          <w:szCs w:val="24"/>
        </w:rPr>
        <w:t xml:space="preserve">The data pertaining to the effect of different doses of corn cob biochar and varieties of wheat on length of spike (cm) per plant is depicted in table </w:t>
      </w:r>
      <w:r w:rsidR="00CC7AA7" w:rsidRPr="00CC7AA7">
        <w:rPr>
          <w:rFonts w:ascii="Times New Roman" w:hAnsi="Times New Roman" w:cs="Times New Roman"/>
          <w:bCs/>
          <w:sz w:val="24"/>
          <w:szCs w:val="24"/>
        </w:rPr>
        <w:t>1</w:t>
      </w:r>
      <w:r w:rsidRPr="00CC7AA7">
        <w:rPr>
          <w:rFonts w:ascii="Times New Roman" w:hAnsi="Times New Roman" w:cs="Times New Roman"/>
          <w:bCs/>
          <w:sz w:val="24"/>
          <w:szCs w:val="24"/>
        </w:rPr>
        <w:t>1.</w:t>
      </w:r>
    </w:p>
    <w:p w14:paraId="56005358" w14:textId="77777777" w:rsidR="00E76172" w:rsidRPr="00CC7AA7" w:rsidRDefault="006D7D67" w:rsidP="00E76172">
      <w:pPr>
        <w:spacing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Varieties longest spike (10.75 cm) per plant was recorded under </w:t>
      </w:r>
      <w:r w:rsidR="00384794" w:rsidRPr="00CC7AA7">
        <w:rPr>
          <w:rFonts w:ascii="Times New Roman" w:hAnsi="Times New Roman" w:cs="Times New Roman"/>
          <w:sz w:val="24"/>
          <w:szCs w:val="24"/>
        </w:rPr>
        <w:t>V</w:t>
      </w:r>
      <w:r w:rsidR="00384794" w:rsidRPr="00CC7AA7">
        <w:rPr>
          <w:rFonts w:ascii="Times New Roman" w:hAnsi="Times New Roman" w:cs="Times New Roman"/>
          <w:sz w:val="24"/>
          <w:szCs w:val="24"/>
          <w:vertAlign w:val="subscript"/>
        </w:rPr>
        <w:t>1</w:t>
      </w:r>
      <w:r w:rsidR="00384794"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doses of corn cob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(12.39 cm) has to be statistically highest spike length was recorded. </w:t>
      </w:r>
      <w:r w:rsidR="00384794" w:rsidRPr="00CC7AA7">
        <w:rPr>
          <w:rFonts w:ascii="Times New Roman" w:hAnsi="Times New Roman" w:cs="Times New Roman"/>
          <w:sz w:val="24"/>
          <w:szCs w:val="24"/>
        </w:rPr>
        <w:t>The interaction effect between wheat varieties and corn cob biochar doses was statistically significant. Maximum length of spike (12.95 cm) was found under V</w:t>
      </w:r>
      <w:r w:rsidR="00384794" w:rsidRPr="00CC7AA7">
        <w:rPr>
          <w:rFonts w:ascii="Times New Roman" w:hAnsi="Times New Roman" w:cs="Times New Roman"/>
          <w:sz w:val="24"/>
          <w:szCs w:val="24"/>
          <w:vertAlign w:val="subscript"/>
        </w:rPr>
        <w:t>2</w:t>
      </w:r>
      <w:r w:rsidR="00384794" w:rsidRPr="00CC7AA7">
        <w:rPr>
          <w:rFonts w:ascii="Times New Roman" w:hAnsi="Times New Roman" w:cs="Times New Roman"/>
          <w:sz w:val="24"/>
          <w:szCs w:val="24"/>
        </w:rPr>
        <w:t xml:space="preserve"> with 10 tons per hectare biochar (B</w:t>
      </w:r>
      <w:r w:rsidR="00384794" w:rsidRPr="00CC7AA7">
        <w:rPr>
          <w:rFonts w:ascii="Times New Roman" w:hAnsi="Times New Roman" w:cs="Times New Roman"/>
          <w:sz w:val="24"/>
          <w:szCs w:val="24"/>
          <w:vertAlign w:val="subscript"/>
        </w:rPr>
        <w:t>1</w:t>
      </w:r>
      <w:r w:rsidR="00384794" w:rsidRPr="00CC7AA7">
        <w:rPr>
          <w:rFonts w:ascii="Times New Roman" w:hAnsi="Times New Roman" w:cs="Times New Roman"/>
          <w:sz w:val="24"/>
          <w:szCs w:val="24"/>
        </w:rPr>
        <w:t>).</w:t>
      </w:r>
    </w:p>
    <w:p w14:paraId="658A3F58" w14:textId="77777777" w:rsidR="00E76172" w:rsidRPr="00CC7AA7" w:rsidRDefault="00E76172"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Yield </w:t>
      </w:r>
      <w:r w:rsidR="00C50AC7" w:rsidRPr="00CC7AA7">
        <w:rPr>
          <w:rFonts w:ascii="Times New Roman" w:hAnsi="Times New Roman" w:cs="Times New Roman"/>
          <w:b/>
          <w:bCs/>
          <w:sz w:val="24"/>
          <w:szCs w:val="24"/>
        </w:rPr>
        <w:t xml:space="preserve">parameter </w:t>
      </w:r>
    </w:p>
    <w:p w14:paraId="03ACEDC9" w14:textId="77777777" w:rsidR="00384794" w:rsidRPr="00CC7AA7" w:rsidRDefault="00384794" w:rsidP="00E76172">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Grain and straw yield (g) per pot</w:t>
      </w:r>
    </w:p>
    <w:p w14:paraId="1C2AF131" w14:textId="77777777" w:rsidR="00384794" w:rsidRPr="00CC7AA7" w:rsidRDefault="00384794" w:rsidP="00E7617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Result associated with the response of wheat varieties and different doses of corn cob biochar on grain and straw yield (g) of wheat per pot is depicted in table </w:t>
      </w:r>
      <w:r w:rsidR="00CC7AA7" w:rsidRPr="00CC7AA7">
        <w:rPr>
          <w:rFonts w:ascii="Times New Roman" w:hAnsi="Times New Roman" w:cs="Times New Roman"/>
          <w:sz w:val="24"/>
          <w:szCs w:val="24"/>
        </w:rPr>
        <w:t>1</w:t>
      </w:r>
      <w:r w:rsidRPr="00CC7AA7">
        <w:rPr>
          <w:rFonts w:ascii="Times New Roman" w:hAnsi="Times New Roman" w:cs="Times New Roman"/>
          <w:sz w:val="24"/>
          <w:szCs w:val="24"/>
        </w:rPr>
        <w:t>2.</w:t>
      </w:r>
    </w:p>
    <w:p w14:paraId="3673AEFB" w14:textId="77777777" w:rsidR="00384794" w:rsidRPr="00CC7AA7" w:rsidRDefault="00751AE5" w:rsidP="0038479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highest grain yield (6.22 g) was recorded in variety HD-2967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and corn cob biochar doses also affected the grain per pot was found to be highest under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(7.54 g). </w:t>
      </w:r>
      <w:r w:rsidR="004D5D5E" w:rsidRPr="00CC7AA7">
        <w:rPr>
          <w:rFonts w:ascii="Times New Roman" w:hAnsi="Times New Roman" w:cs="Times New Roman"/>
          <w:sz w:val="24"/>
          <w:szCs w:val="24"/>
        </w:rPr>
        <w:t>The effect of interaction between different wheat varieties and different doses of corn cob biochar on grain yield per pot was observed to be statistically significant. The highest (8.11 g) grain yield per pot was registered with the combination of V</w:t>
      </w:r>
      <w:r w:rsidR="004D5D5E" w:rsidRPr="00CC7AA7">
        <w:rPr>
          <w:rFonts w:ascii="Times New Roman" w:hAnsi="Times New Roman" w:cs="Times New Roman"/>
          <w:sz w:val="24"/>
          <w:szCs w:val="24"/>
          <w:vertAlign w:val="subscript"/>
        </w:rPr>
        <w:t>2</w:t>
      </w:r>
      <w:r w:rsidR="004D5D5E" w:rsidRPr="00CC7AA7">
        <w:rPr>
          <w:rFonts w:ascii="Times New Roman" w:hAnsi="Times New Roman" w:cs="Times New Roman"/>
          <w:sz w:val="24"/>
          <w:szCs w:val="24"/>
        </w:rPr>
        <w:t xml:space="preserve"> B</w:t>
      </w:r>
      <w:r w:rsidR="004D5D5E" w:rsidRPr="00CC7AA7">
        <w:rPr>
          <w:rFonts w:ascii="Times New Roman" w:hAnsi="Times New Roman" w:cs="Times New Roman"/>
          <w:sz w:val="24"/>
          <w:szCs w:val="24"/>
          <w:vertAlign w:val="subscript"/>
        </w:rPr>
        <w:t>1</w:t>
      </w:r>
      <w:r w:rsidR="004D5D5E" w:rsidRPr="00CC7AA7">
        <w:rPr>
          <w:rFonts w:ascii="Times New Roman" w:hAnsi="Times New Roman" w:cs="Times New Roman"/>
          <w:sz w:val="24"/>
          <w:szCs w:val="24"/>
        </w:rPr>
        <w:t xml:space="preserve"> than the other combination.</w:t>
      </w:r>
    </w:p>
    <w:p w14:paraId="0F0CA648" w14:textId="77777777" w:rsidR="004D5D5E" w:rsidRPr="00CC7AA7" w:rsidRDefault="004D5D5E" w:rsidP="0038479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variety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showed highest (3.16 g) straw yield per pot and </w:t>
      </w:r>
      <w:r w:rsidR="006E2415" w:rsidRPr="00CC7AA7">
        <w:rPr>
          <w:rFonts w:ascii="Times New Roman" w:hAnsi="Times New Roman" w:cs="Times New Roman"/>
          <w:sz w:val="24"/>
          <w:szCs w:val="24"/>
        </w:rPr>
        <w:t>Maximum straw yield (4.11 g) per pot was observed under the application of corn cob biochar at the rate of 10 t/ha (B</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xml:space="preserve">). </w:t>
      </w:r>
      <w:r w:rsidR="008F0647" w:rsidRPr="00CC7AA7">
        <w:rPr>
          <w:rFonts w:ascii="Times New Roman" w:hAnsi="Times New Roman" w:cs="Times New Roman"/>
          <w:sz w:val="24"/>
          <w:szCs w:val="24"/>
        </w:rPr>
        <w:t>Interaction</w:t>
      </w:r>
      <w:r w:rsidR="006E2415" w:rsidRPr="00CC7AA7">
        <w:rPr>
          <w:rFonts w:ascii="Times New Roman" w:hAnsi="Times New Roman" w:cs="Times New Roman"/>
          <w:sz w:val="24"/>
          <w:szCs w:val="24"/>
        </w:rPr>
        <w:t xml:space="preserve"> effect between varieties of wheat and biochar doses of corn cob, </w:t>
      </w:r>
      <w:r w:rsidR="006E2415" w:rsidRPr="00CC7AA7">
        <w:rPr>
          <w:rFonts w:ascii="Times New Roman" w:hAnsi="Times New Roman" w:cs="Times New Roman"/>
          <w:sz w:val="24"/>
          <w:szCs w:val="24"/>
        </w:rPr>
        <w:lastRenderedPageBreak/>
        <w:t xml:space="preserve">significantly highest weight of wheat </w:t>
      </w:r>
      <w:proofErr w:type="gramStart"/>
      <w:r w:rsidR="006E2415" w:rsidRPr="00CC7AA7">
        <w:rPr>
          <w:rFonts w:ascii="Times New Roman" w:hAnsi="Times New Roman" w:cs="Times New Roman"/>
          <w:sz w:val="24"/>
          <w:szCs w:val="24"/>
        </w:rPr>
        <w:t>straw  (</w:t>
      </w:r>
      <w:proofErr w:type="gramEnd"/>
      <w:r w:rsidR="006E2415" w:rsidRPr="00CC7AA7">
        <w:rPr>
          <w:rFonts w:ascii="Times New Roman" w:hAnsi="Times New Roman" w:cs="Times New Roman"/>
          <w:sz w:val="24"/>
          <w:szCs w:val="24"/>
        </w:rPr>
        <w:t>4.66 g) per pot was observed in VL-829 (V</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with the application of 10 tons of biochar (B</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xml:space="preserve">). </w:t>
      </w:r>
    </w:p>
    <w:p w14:paraId="7353DC7D" w14:textId="77777777" w:rsidR="009805CC" w:rsidRPr="00CC7AA7" w:rsidRDefault="009805CC"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10</w:t>
      </w:r>
      <w:r w:rsidRPr="00CC7AA7">
        <w:rPr>
          <w:rFonts w:ascii="Times New Roman" w:hAnsi="Times New Roman" w:cs="Times New Roman"/>
          <w:b/>
          <w:bCs/>
          <w:sz w:val="24"/>
          <w:szCs w:val="24"/>
        </w:rPr>
        <w:t>: Effect of wheat varieties and different doses of corn cob biochar on number of tillers and number of active tillers per plant at 90 DAS and at the time of harvesting under pot experiment.</w:t>
      </w:r>
    </w:p>
    <w:tbl>
      <w:tblPr>
        <w:tblW w:w="5000" w:type="pct"/>
        <w:tblLook w:val="04A0" w:firstRow="1" w:lastRow="0" w:firstColumn="1" w:lastColumn="0" w:noHBand="0" w:noVBand="1"/>
      </w:tblPr>
      <w:tblGrid>
        <w:gridCol w:w="1767"/>
        <w:gridCol w:w="714"/>
        <w:gridCol w:w="714"/>
        <w:gridCol w:w="622"/>
        <w:gridCol w:w="753"/>
        <w:gridCol w:w="538"/>
        <w:gridCol w:w="532"/>
        <w:gridCol w:w="647"/>
        <w:gridCol w:w="770"/>
        <w:gridCol w:w="680"/>
        <w:gridCol w:w="770"/>
        <w:gridCol w:w="1069"/>
      </w:tblGrid>
      <w:tr w:rsidR="009805CC" w:rsidRPr="00CC7AA7" w14:paraId="35924FBE" w14:textId="77777777" w:rsidTr="00AF2D70">
        <w:trPr>
          <w:trHeight w:val="305"/>
        </w:trPr>
        <w:tc>
          <w:tcPr>
            <w:tcW w:w="922" w:type="pct"/>
            <w:tcBorders>
              <w:top w:val="single" w:sz="4" w:space="0" w:color="auto"/>
              <w:left w:val="single" w:sz="4" w:space="0" w:color="auto"/>
              <w:bottom w:val="single" w:sz="4" w:space="0" w:color="auto"/>
              <w:right w:val="single" w:sz="4" w:space="0" w:color="auto"/>
            </w:tcBorders>
            <w:noWrap/>
            <w:vAlign w:val="center"/>
            <w:hideMark/>
          </w:tcPr>
          <w:p w14:paraId="733E9A6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roofErr w:type="gramStart"/>
            <w:r w:rsidRPr="00CC7AA7">
              <w:rPr>
                <w:rFonts w:ascii="Times New Roman" w:eastAsia="Times New Roman" w:hAnsi="Times New Roman" w:cs="Times New Roman"/>
                <w:b/>
                <w:bCs/>
                <w:color w:val="000000"/>
                <w:sz w:val="21"/>
                <w:szCs w:val="21"/>
                <w:lang w:bidi="hi-IN"/>
              </w:rPr>
              <w:t>Pot  Experiment</w:t>
            </w:r>
            <w:proofErr w:type="gramEnd"/>
          </w:p>
        </w:tc>
        <w:tc>
          <w:tcPr>
            <w:tcW w:w="1745" w:type="pct"/>
            <w:gridSpan w:val="5"/>
            <w:tcBorders>
              <w:top w:val="single" w:sz="4" w:space="0" w:color="auto"/>
              <w:left w:val="nil"/>
              <w:bottom w:val="single" w:sz="4" w:space="0" w:color="auto"/>
              <w:right w:val="single" w:sz="4" w:space="0" w:color="auto"/>
            </w:tcBorders>
            <w:noWrap/>
            <w:vAlign w:val="center"/>
            <w:hideMark/>
          </w:tcPr>
          <w:p w14:paraId="43B71A8B"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Number of tillers at 90 DAS </w:t>
            </w:r>
          </w:p>
        </w:tc>
        <w:tc>
          <w:tcPr>
            <w:tcW w:w="2333" w:type="pct"/>
            <w:gridSpan w:val="6"/>
            <w:tcBorders>
              <w:top w:val="single" w:sz="4" w:space="0" w:color="auto"/>
              <w:left w:val="nil"/>
              <w:bottom w:val="single" w:sz="4" w:space="0" w:color="auto"/>
              <w:right w:val="single" w:sz="4" w:space="0" w:color="auto"/>
            </w:tcBorders>
            <w:vAlign w:val="center"/>
          </w:tcPr>
          <w:p w14:paraId="62822355"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Number of active tillers harvesting </w:t>
            </w:r>
          </w:p>
        </w:tc>
      </w:tr>
      <w:tr w:rsidR="009805CC" w:rsidRPr="00CC7AA7" w14:paraId="6F6521AF" w14:textId="77777777" w:rsidTr="00AF2D70">
        <w:trPr>
          <w:trHeight w:val="305"/>
        </w:trPr>
        <w:tc>
          <w:tcPr>
            <w:tcW w:w="922" w:type="pct"/>
            <w:vMerge w:val="restart"/>
            <w:tcBorders>
              <w:top w:val="nil"/>
              <w:left w:val="single" w:sz="4" w:space="0" w:color="auto"/>
              <w:bottom w:val="single" w:sz="4" w:space="0" w:color="auto"/>
              <w:right w:val="single" w:sz="4" w:space="0" w:color="auto"/>
            </w:tcBorders>
            <w:vAlign w:val="center"/>
            <w:hideMark/>
          </w:tcPr>
          <w:p w14:paraId="4909FA06"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 (V)</w:t>
            </w:r>
          </w:p>
        </w:tc>
        <w:tc>
          <w:tcPr>
            <w:tcW w:w="1464" w:type="pct"/>
            <w:gridSpan w:val="4"/>
            <w:tcBorders>
              <w:top w:val="single" w:sz="4" w:space="0" w:color="auto"/>
              <w:left w:val="nil"/>
              <w:bottom w:val="single" w:sz="4" w:space="0" w:color="auto"/>
              <w:right w:val="single" w:sz="4" w:space="0" w:color="auto"/>
            </w:tcBorders>
            <w:noWrap/>
            <w:vAlign w:val="center"/>
            <w:hideMark/>
          </w:tcPr>
          <w:p w14:paraId="1EC99565"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gridSpan w:val="2"/>
            <w:vMerge w:val="restart"/>
            <w:tcBorders>
              <w:top w:val="nil"/>
              <w:left w:val="single" w:sz="4" w:space="0" w:color="auto"/>
              <w:bottom w:val="single" w:sz="4" w:space="0" w:color="auto"/>
              <w:right w:val="single" w:sz="4" w:space="0" w:color="auto"/>
            </w:tcBorders>
            <w:vAlign w:val="center"/>
            <w:hideMark/>
          </w:tcPr>
          <w:p w14:paraId="3674F5AB"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Mean </w:t>
            </w:r>
            <w:proofErr w:type="gramStart"/>
            <w:r w:rsidRPr="00CC7AA7">
              <w:rPr>
                <w:rFonts w:ascii="Times New Roman" w:eastAsia="Times New Roman" w:hAnsi="Times New Roman" w:cs="Times New Roman"/>
                <w:b/>
                <w:bCs/>
                <w:color w:val="000000"/>
                <w:sz w:val="21"/>
                <w:szCs w:val="21"/>
                <w:lang w:bidi="hi-IN"/>
              </w:rPr>
              <w:t>of  Varieties</w:t>
            </w:r>
            <w:proofErr w:type="gramEnd"/>
          </w:p>
          <w:p w14:paraId="400180E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p>
        </w:tc>
        <w:tc>
          <w:tcPr>
            <w:tcW w:w="1497" w:type="pct"/>
            <w:gridSpan w:val="4"/>
            <w:tcBorders>
              <w:top w:val="nil"/>
              <w:left w:val="single" w:sz="4" w:space="0" w:color="auto"/>
              <w:bottom w:val="single" w:sz="4" w:space="0" w:color="auto"/>
              <w:right w:val="single" w:sz="4" w:space="0" w:color="auto"/>
            </w:tcBorders>
            <w:vAlign w:val="center"/>
          </w:tcPr>
          <w:p w14:paraId="14BA16D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vMerge w:val="restart"/>
            <w:tcBorders>
              <w:top w:val="nil"/>
              <w:left w:val="single" w:sz="4" w:space="0" w:color="auto"/>
              <w:right w:val="single" w:sz="4" w:space="0" w:color="auto"/>
            </w:tcBorders>
            <w:vAlign w:val="center"/>
          </w:tcPr>
          <w:p w14:paraId="420A636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Mean </w:t>
            </w:r>
            <w:proofErr w:type="gramStart"/>
            <w:r w:rsidRPr="00CC7AA7">
              <w:rPr>
                <w:rFonts w:ascii="Times New Roman" w:eastAsia="Times New Roman" w:hAnsi="Times New Roman" w:cs="Times New Roman"/>
                <w:b/>
                <w:bCs/>
                <w:color w:val="000000"/>
                <w:sz w:val="21"/>
                <w:szCs w:val="21"/>
                <w:lang w:bidi="hi-IN"/>
              </w:rPr>
              <w:t>of  Varieties</w:t>
            </w:r>
            <w:proofErr w:type="gramEnd"/>
          </w:p>
          <w:p w14:paraId="2393926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p>
        </w:tc>
      </w:tr>
      <w:tr w:rsidR="009805CC" w:rsidRPr="00CC7AA7" w14:paraId="334B64A4" w14:textId="77777777" w:rsidTr="00AF2D70">
        <w:trPr>
          <w:trHeight w:val="305"/>
        </w:trPr>
        <w:tc>
          <w:tcPr>
            <w:tcW w:w="922" w:type="pct"/>
            <w:vMerge/>
            <w:tcBorders>
              <w:top w:val="nil"/>
              <w:left w:val="single" w:sz="4" w:space="0" w:color="auto"/>
              <w:bottom w:val="single" w:sz="4" w:space="0" w:color="auto"/>
              <w:right w:val="single" w:sz="4" w:space="0" w:color="auto"/>
            </w:tcBorders>
            <w:vAlign w:val="center"/>
            <w:hideMark/>
          </w:tcPr>
          <w:p w14:paraId="15CA185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c>
          <w:tcPr>
            <w:tcW w:w="373" w:type="pct"/>
            <w:tcBorders>
              <w:top w:val="nil"/>
              <w:left w:val="nil"/>
              <w:bottom w:val="single" w:sz="4" w:space="0" w:color="auto"/>
              <w:right w:val="single" w:sz="4" w:space="0" w:color="auto"/>
            </w:tcBorders>
            <w:vAlign w:val="center"/>
            <w:hideMark/>
          </w:tcPr>
          <w:p w14:paraId="0515368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73" w:type="pct"/>
            <w:tcBorders>
              <w:top w:val="nil"/>
              <w:left w:val="nil"/>
              <w:bottom w:val="single" w:sz="4" w:space="0" w:color="auto"/>
              <w:right w:val="single" w:sz="4" w:space="0" w:color="auto"/>
            </w:tcBorders>
            <w:vAlign w:val="center"/>
            <w:hideMark/>
          </w:tcPr>
          <w:p w14:paraId="19DA6A6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25" w:type="pct"/>
            <w:tcBorders>
              <w:top w:val="nil"/>
              <w:left w:val="nil"/>
              <w:bottom w:val="single" w:sz="4" w:space="0" w:color="auto"/>
              <w:right w:val="single" w:sz="4" w:space="0" w:color="auto"/>
            </w:tcBorders>
            <w:vAlign w:val="center"/>
            <w:hideMark/>
          </w:tcPr>
          <w:p w14:paraId="6B2FFD0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3" w:type="pct"/>
            <w:tcBorders>
              <w:top w:val="nil"/>
              <w:left w:val="nil"/>
              <w:bottom w:val="single" w:sz="4" w:space="0" w:color="auto"/>
              <w:right w:val="single" w:sz="4" w:space="0" w:color="auto"/>
            </w:tcBorders>
            <w:vAlign w:val="center"/>
            <w:hideMark/>
          </w:tcPr>
          <w:p w14:paraId="2B0BD88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58" w:type="pct"/>
            <w:gridSpan w:val="2"/>
            <w:vMerge/>
            <w:tcBorders>
              <w:top w:val="nil"/>
              <w:left w:val="single" w:sz="4" w:space="0" w:color="auto"/>
              <w:bottom w:val="single" w:sz="4" w:space="0" w:color="auto"/>
              <w:right w:val="single" w:sz="4" w:space="0" w:color="auto"/>
            </w:tcBorders>
            <w:vAlign w:val="center"/>
            <w:hideMark/>
          </w:tcPr>
          <w:p w14:paraId="007F8AB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c>
          <w:tcPr>
            <w:tcW w:w="338" w:type="pct"/>
            <w:tcBorders>
              <w:top w:val="nil"/>
              <w:left w:val="single" w:sz="4" w:space="0" w:color="auto"/>
              <w:bottom w:val="single" w:sz="4" w:space="0" w:color="auto"/>
              <w:right w:val="single" w:sz="4" w:space="0" w:color="auto"/>
            </w:tcBorders>
            <w:vAlign w:val="center"/>
          </w:tcPr>
          <w:p w14:paraId="37FA559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2" w:type="pct"/>
            <w:tcBorders>
              <w:top w:val="nil"/>
              <w:left w:val="single" w:sz="4" w:space="0" w:color="auto"/>
              <w:bottom w:val="single" w:sz="4" w:space="0" w:color="auto"/>
              <w:right w:val="single" w:sz="4" w:space="0" w:color="auto"/>
            </w:tcBorders>
            <w:vAlign w:val="center"/>
          </w:tcPr>
          <w:p w14:paraId="19B369E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5" w:type="pct"/>
            <w:tcBorders>
              <w:top w:val="nil"/>
              <w:left w:val="single" w:sz="4" w:space="0" w:color="auto"/>
              <w:bottom w:val="single" w:sz="4" w:space="0" w:color="auto"/>
              <w:right w:val="single" w:sz="4" w:space="0" w:color="auto"/>
            </w:tcBorders>
            <w:vAlign w:val="center"/>
          </w:tcPr>
          <w:p w14:paraId="12F2067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2" w:type="pct"/>
            <w:tcBorders>
              <w:top w:val="nil"/>
              <w:left w:val="single" w:sz="4" w:space="0" w:color="auto"/>
              <w:bottom w:val="single" w:sz="4" w:space="0" w:color="auto"/>
              <w:right w:val="single" w:sz="4" w:space="0" w:color="auto"/>
            </w:tcBorders>
            <w:vAlign w:val="center"/>
          </w:tcPr>
          <w:p w14:paraId="69EE539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58" w:type="pct"/>
            <w:vMerge/>
            <w:tcBorders>
              <w:left w:val="single" w:sz="4" w:space="0" w:color="auto"/>
              <w:bottom w:val="single" w:sz="4" w:space="0" w:color="auto"/>
              <w:right w:val="single" w:sz="4" w:space="0" w:color="auto"/>
            </w:tcBorders>
            <w:vAlign w:val="center"/>
          </w:tcPr>
          <w:p w14:paraId="77091A85"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r>
      <w:tr w:rsidR="009805CC" w:rsidRPr="00CC7AA7" w14:paraId="5AE90E3B" w14:textId="77777777" w:rsidTr="00AF2D70">
        <w:trPr>
          <w:trHeight w:val="305"/>
        </w:trPr>
        <w:tc>
          <w:tcPr>
            <w:tcW w:w="922" w:type="pct"/>
            <w:tcBorders>
              <w:top w:val="nil"/>
              <w:left w:val="single" w:sz="4" w:space="0" w:color="auto"/>
              <w:bottom w:val="single" w:sz="4" w:space="0" w:color="auto"/>
              <w:right w:val="single" w:sz="4" w:space="0" w:color="auto"/>
            </w:tcBorders>
            <w:vAlign w:val="center"/>
            <w:hideMark/>
          </w:tcPr>
          <w:p w14:paraId="6E60B906"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73" w:type="pct"/>
            <w:tcBorders>
              <w:top w:val="nil"/>
              <w:left w:val="nil"/>
              <w:bottom w:val="single" w:sz="4" w:space="0" w:color="auto"/>
              <w:right w:val="single" w:sz="4" w:space="0" w:color="auto"/>
            </w:tcBorders>
            <w:vAlign w:val="center"/>
            <w:hideMark/>
          </w:tcPr>
          <w:p w14:paraId="0FA70608"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73" w:type="pct"/>
            <w:tcBorders>
              <w:top w:val="nil"/>
              <w:left w:val="nil"/>
              <w:bottom w:val="single" w:sz="4" w:space="0" w:color="auto"/>
              <w:right w:val="single" w:sz="4" w:space="0" w:color="auto"/>
            </w:tcBorders>
            <w:vAlign w:val="center"/>
            <w:hideMark/>
          </w:tcPr>
          <w:p w14:paraId="159F154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1.60</w:t>
            </w:r>
          </w:p>
        </w:tc>
        <w:tc>
          <w:tcPr>
            <w:tcW w:w="325" w:type="pct"/>
            <w:tcBorders>
              <w:top w:val="nil"/>
              <w:left w:val="nil"/>
              <w:bottom w:val="single" w:sz="4" w:space="0" w:color="auto"/>
              <w:right w:val="single" w:sz="4" w:space="0" w:color="auto"/>
            </w:tcBorders>
            <w:vAlign w:val="center"/>
            <w:hideMark/>
          </w:tcPr>
          <w:p w14:paraId="130043B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1.20</w:t>
            </w:r>
          </w:p>
        </w:tc>
        <w:tc>
          <w:tcPr>
            <w:tcW w:w="393" w:type="pct"/>
            <w:tcBorders>
              <w:top w:val="nil"/>
              <w:left w:val="nil"/>
              <w:bottom w:val="single" w:sz="4" w:space="0" w:color="auto"/>
              <w:right w:val="single" w:sz="4" w:space="0" w:color="auto"/>
            </w:tcBorders>
            <w:vAlign w:val="center"/>
            <w:hideMark/>
          </w:tcPr>
          <w:p w14:paraId="0C32DE83"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558" w:type="pct"/>
            <w:gridSpan w:val="2"/>
            <w:tcBorders>
              <w:top w:val="nil"/>
              <w:left w:val="nil"/>
              <w:bottom w:val="single" w:sz="4" w:space="0" w:color="auto"/>
              <w:right w:val="single" w:sz="4" w:space="0" w:color="auto"/>
            </w:tcBorders>
            <w:vAlign w:val="center"/>
            <w:hideMark/>
          </w:tcPr>
          <w:p w14:paraId="168EF3F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1.35</w:t>
            </w:r>
          </w:p>
        </w:tc>
        <w:tc>
          <w:tcPr>
            <w:tcW w:w="338" w:type="pct"/>
            <w:tcBorders>
              <w:top w:val="nil"/>
              <w:left w:val="nil"/>
              <w:bottom w:val="single" w:sz="4" w:space="0" w:color="auto"/>
              <w:right w:val="single" w:sz="4" w:space="0" w:color="auto"/>
            </w:tcBorders>
            <w:vAlign w:val="center"/>
          </w:tcPr>
          <w:p w14:paraId="05317923"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1.40</w:t>
            </w:r>
          </w:p>
        </w:tc>
        <w:tc>
          <w:tcPr>
            <w:tcW w:w="402" w:type="pct"/>
            <w:tcBorders>
              <w:top w:val="nil"/>
              <w:left w:val="nil"/>
              <w:bottom w:val="single" w:sz="4" w:space="0" w:color="auto"/>
              <w:right w:val="single" w:sz="4" w:space="0" w:color="auto"/>
            </w:tcBorders>
            <w:vAlign w:val="center"/>
          </w:tcPr>
          <w:p w14:paraId="5600EE9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1.60</w:t>
            </w:r>
          </w:p>
        </w:tc>
        <w:tc>
          <w:tcPr>
            <w:tcW w:w="355" w:type="pct"/>
            <w:tcBorders>
              <w:top w:val="nil"/>
              <w:left w:val="nil"/>
              <w:bottom w:val="single" w:sz="4" w:space="0" w:color="auto"/>
              <w:right w:val="single" w:sz="4" w:space="0" w:color="auto"/>
            </w:tcBorders>
            <w:vAlign w:val="center"/>
          </w:tcPr>
          <w:p w14:paraId="7CCEA7A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1.26</w:t>
            </w:r>
          </w:p>
        </w:tc>
        <w:tc>
          <w:tcPr>
            <w:tcW w:w="402" w:type="pct"/>
            <w:tcBorders>
              <w:top w:val="nil"/>
              <w:left w:val="nil"/>
              <w:bottom w:val="single" w:sz="4" w:space="0" w:color="auto"/>
              <w:right w:val="single" w:sz="4" w:space="0" w:color="auto"/>
            </w:tcBorders>
            <w:vAlign w:val="center"/>
          </w:tcPr>
          <w:p w14:paraId="1F033286"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558" w:type="pct"/>
            <w:tcBorders>
              <w:top w:val="nil"/>
              <w:left w:val="nil"/>
              <w:bottom w:val="single" w:sz="4" w:space="0" w:color="auto"/>
              <w:right w:val="single" w:sz="4" w:space="0" w:color="auto"/>
            </w:tcBorders>
            <w:vAlign w:val="center"/>
          </w:tcPr>
          <w:p w14:paraId="58B60BA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1.33</w:t>
            </w:r>
          </w:p>
        </w:tc>
      </w:tr>
      <w:tr w:rsidR="009805CC" w:rsidRPr="00CC7AA7" w14:paraId="7EF976FD" w14:textId="77777777" w:rsidTr="00AF2D70">
        <w:trPr>
          <w:trHeight w:val="305"/>
        </w:trPr>
        <w:tc>
          <w:tcPr>
            <w:tcW w:w="922" w:type="pct"/>
            <w:tcBorders>
              <w:top w:val="nil"/>
              <w:left w:val="single" w:sz="4" w:space="0" w:color="auto"/>
              <w:bottom w:val="single" w:sz="4" w:space="0" w:color="auto"/>
              <w:right w:val="single" w:sz="4" w:space="0" w:color="auto"/>
            </w:tcBorders>
            <w:vAlign w:val="center"/>
            <w:hideMark/>
          </w:tcPr>
          <w:p w14:paraId="39D3D91B"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73" w:type="pct"/>
            <w:tcBorders>
              <w:top w:val="nil"/>
              <w:left w:val="nil"/>
              <w:bottom w:val="single" w:sz="4" w:space="0" w:color="auto"/>
              <w:right w:val="single" w:sz="4" w:space="0" w:color="auto"/>
            </w:tcBorders>
            <w:vAlign w:val="center"/>
            <w:hideMark/>
          </w:tcPr>
          <w:p w14:paraId="0F3CBB53"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73" w:type="pct"/>
            <w:tcBorders>
              <w:top w:val="nil"/>
              <w:left w:val="nil"/>
              <w:bottom w:val="single" w:sz="4" w:space="0" w:color="auto"/>
              <w:right w:val="single" w:sz="4" w:space="0" w:color="auto"/>
            </w:tcBorders>
            <w:vAlign w:val="center"/>
            <w:hideMark/>
          </w:tcPr>
          <w:p w14:paraId="27EB22D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325" w:type="pct"/>
            <w:tcBorders>
              <w:top w:val="nil"/>
              <w:left w:val="nil"/>
              <w:bottom w:val="single" w:sz="4" w:space="0" w:color="auto"/>
              <w:right w:val="single" w:sz="4" w:space="0" w:color="auto"/>
            </w:tcBorders>
            <w:vAlign w:val="center"/>
            <w:hideMark/>
          </w:tcPr>
          <w:p w14:paraId="02A3603B"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393" w:type="pct"/>
            <w:tcBorders>
              <w:top w:val="nil"/>
              <w:left w:val="nil"/>
              <w:bottom w:val="single" w:sz="4" w:space="0" w:color="auto"/>
              <w:right w:val="single" w:sz="4" w:space="0" w:color="auto"/>
            </w:tcBorders>
            <w:vAlign w:val="center"/>
            <w:hideMark/>
          </w:tcPr>
          <w:p w14:paraId="50AF62AB"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gridSpan w:val="2"/>
            <w:tcBorders>
              <w:top w:val="nil"/>
              <w:left w:val="nil"/>
              <w:bottom w:val="single" w:sz="4" w:space="0" w:color="auto"/>
              <w:right w:val="single" w:sz="4" w:space="0" w:color="auto"/>
            </w:tcBorders>
            <w:vAlign w:val="center"/>
            <w:hideMark/>
          </w:tcPr>
          <w:p w14:paraId="73690C8B"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1.16</w:t>
            </w:r>
          </w:p>
        </w:tc>
        <w:tc>
          <w:tcPr>
            <w:tcW w:w="338" w:type="pct"/>
            <w:tcBorders>
              <w:top w:val="nil"/>
              <w:left w:val="nil"/>
              <w:bottom w:val="single" w:sz="4" w:space="0" w:color="auto"/>
              <w:right w:val="single" w:sz="4" w:space="0" w:color="auto"/>
            </w:tcBorders>
            <w:vAlign w:val="center"/>
          </w:tcPr>
          <w:p w14:paraId="201319D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1.13</w:t>
            </w:r>
          </w:p>
        </w:tc>
        <w:tc>
          <w:tcPr>
            <w:tcW w:w="402" w:type="pct"/>
            <w:tcBorders>
              <w:top w:val="nil"/>
              <w:left w:val="nil"/>
              <w:bottom w:val="single" w:sz="4" w:space="0" w:color="auto"/>
              <w:right w:val="single" w:sz="4" w:space="0" w:color="auto"/>
            </w:tcBorders>
            <w:vAlign w:val="center"/>
          </w:tcPr>
          <w:p w14:paraId="17D35C4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1.50</w:t>
            </w:r>
          </w:p>
        </w:tc>
        <w:tc>
          <w:tcPr>
            <w:tcW w:w="355" w:type="pct"/>
            <w:tcBorders>
              <w:top w:val="nil"/>
              <w:left w:val="nil"/>
              <w:bottom w:val="single" w:sz="4" w:space="0" w:color="auto"/>
              <w:right w:val="single" w:sz="4" w:space="0" w:color="auto"/>
            </w:tcBorders>
            <w:vAlign w:val="center"/>
          </w:tcPr>
          <w:p w14:paraId="22888782"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402" w:type="pct"/>
            <w:tcBorders>
              <w:top w:val="nil"/>
              <w:left w:val="nil"/>
              <w:bottom w:val="single" w:sz="4" w:space="0" w:color="auto"/>
              <w:right w:val="single" w:sz="4" w:space="0" w:color="auto"/>
            </w:tcBorders>
            <w:vAlign w:val="center"/>
          </w:tcPr>
          <w:p w14:paraId="6AC34D08"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1.13</w:t>
            </w:r>
          </w:p>
        </w:tc>
        <w:tc>
          <w:tcPr>
            <w:tcW w:w="558" w:type="pct"/>
            <w:tcBorders>
              <w:top w:val="nil"/>
              <w:left w:val="nil"/>
              <w:bottom w:val="single" w:sz="4" w:space="0" w:color="auto"/>
              <w:right w:val="single" w:sz="4" w:space="0" w:color="auto"/>
            </w:tcBorders>
            <w:vAlign w:val="center"/>
          </w:tcPr>
          <w:p w14:paraId="616F1EB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1.19</w:t>
            </w:r>
          </w:p>
        </w:tc>
      </w:tr>
      <w:tr w:rsidR="009805CC" w:rsidRPr="00CC7AA7" w14:paraId="6E10AD2E" w14:textId="77777777" w:rsidTr="00AF2D70">
        <w:trPr>
          <w:trHeight w:val="278"/>
        </w:trPr>
        <w:tc>
          <w:tcPr>
            <w:tcW w:w="922" w:type="pct"/>
            <w:tcBorders>
              <w:top w:val="nil"/>
              <w:left w:val="single" w:sz="4" w:space="0" w:color="auto"/>
              <w:bottom w:val="single" w:sz="4" w:space="0" w:color="auto"/>
              <w:right w:val="single" w:sz="4" w:space="0" w:color="auto"/>
            </w:tcBorders>
            <w:vAlign w:val="center"/>
            <w:hideMark/>
          </w:tcPr>
          <w:p w14:paraId="4356D06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73" w:type="pct"/>
            <w:tcBorders>
              <w:top w:val="nil"/>
              <w:left w:val="nil"/>
              <w:bottom w:val="single" w:sz="4" w:space="0" w:color="auto"/>
              <w:right w:val="single" w:sz="4" w:space="0" w:color="auto"/>
            </w:tcBorders>
            <w:vAlign w:val="center"/>
            <w:hideMark/>
          </w:tcPr>
          <w:p w14:paraId="7486E40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1.66</w:t>
            </w:r>
          </w:p>
        </w:tc>
        <w:tc>
          <w:tcPr>
            <w:tcW w:w="373" w:type="pct"/>
            <w:tcBorders>
              <w:top w:val="nil"/>
              <w:left w:val="nil"/>
              <w:bottom w:val="single" w:sz="4" w:space="0" w:color="auto"/>
              <w:right w:val="single" w:sz="4" w:space="0" w:color="auto"/>
            </w:tcBorders>
            <w:vAlign w:val="center"/>
            <w:hideMark/>
          </w:tcPr>
          <w:p w14:paraId="75E5BE3F"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25" w:type="pct"/>
            <w:tcBorders>
              <w:top w:val="nil"/>
              <w:left w:val="nil"/>
              <w:bottom w:val="single" w:sz="4" w:space="0" w:color="auto"/>
              <w:right w:val="single" w:sz="4" w:space="0" w:color="auto"/>
            </w:tcBorders>
            <w:vAlign w:val="center"/>
            <w:hideMark/>
          </w:tcPr>
          <w:p w14:paraId="09C0669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393" w:type="pct"/>
            <w:tcBorders>
              <w:top w:val="nil"/>
              <w:left w:val="nil"/>
              <w:bottom w:val="single" w:sz="4" w:space="0" w:color="auto"/>
              <w:right w:val="single" w:sz="4" w:space="0" w:color="auto"/>
            </w:tcBorders>
            <w:vAlign w:val="center"/>
            <w:hideMark/>
          </w:tcPr>
          <w:p w14:paraId="352D1B8E"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gridSpan w:val="2"/>
            <w:tcBorders>
              <w:top w:val="nil"/>
              <w:left w:val="nil"/>
              <w:bottom w:val="single" w:sz="4" w:space="0" w:color="auto"/>
              <w:right w:val="single" w:sz="4" w:space="0" w:color="auto"/>
            </w:tcBorders>
            <w:vAlign w:val="center"/>
            <w:hideMark/>
          </w:tcPr>
          <w:p w14:paraId="1E86E8D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1.31</w:t>
            </w:r>
          </w:p>
        </w:tc>
        <w:tc>
          <w:tcPr>
            <w:tcW w:w="338" w:type="pct"/>
            <w:tcBorders>
              <w:top w:val="nil"/>
              <w:left w:val="nil"/>
              <w:bottom w:val="single" w:sz="4" w:space="0" w:color="auto"/>
              <w:right w:val="single" w:sz="4" w:space="0" w:color="auto"/>
            </w:tcBorders>
            <w:vAlign w:val="center"/>
          </w:tcPr>
          <w:p w14:paraId="38A00455"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1.47</w:t>
            </w:r>
          </w:p>
        </w:tc>
        <w:tc>
          <w:tcPr>
            <w:tcW w:w="402" w:type="pct"/>
            <w:tcBorders>
              <w:top w:val="nil"/>
              <w:left w:val="nil"/>
              <w:bottom w:val="single" w:sz="4" w:space="0" w:color="auto"/>
              <w:right w:val="single" w:sz="4" w:space="0" w:color="auto"/>
            </w:tcBorders>
            <w:vAlign w:val="center"/>
          </w:tcPr>
          <w:p w14:paraId="6DD3047F"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1.52</w:t>
            </w:r>
          </w:p>
        </w:tc>
        <w:tc>
          <w:tcPr>
            <w:tcW w:w="355" w:type="pct"/>
            <w:tcBorders>
              <w:top w:val="nil"/>
              <w:left w:val="nil"/>
              <w:bottom w:val="single" w:sz="4" w:space="0" w:color="auto"/>
              <w:right w:val="single" w:sz="4" w:space="0" w:color="auto"/>
            </w:tcBorders>
            <w:vAlign w:val="center"/>
          </w:tcPr>
          <w:p w14:paraId="5360714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402" w:type="pct"/>
            <w:tcBorders>
              <w:top w:val="nil"/>
              <w:left w:val="nil"/>
              <w:bottom w:val="single" w:sz="4" w:space="0" w:color="auto"/>
              <w:right w:val="single" w:sz="4" w:space="0" w:color="auto"/>
            </w:tcBorders>
            <w:vAlign w:val="center"/>
          </w:tcPr>
          <w:p w14:paraId="35E57A7E"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tcBorders>
              <w:top w:val="nil"/>
              <w:left w:val="nil"/>
              <w:bottom w:val="single" w:sz="4" w:space="0" w:color="auto"/>
              <w:right w:val="single" w:sz="4" w:space="0" w:color="auto"/>
            </w:tcBorders>
            <w:vAlign w:val="center"/>
          </w:tcPr>
          <w:p w14:paraId="3F99103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1.24</w:t>
            </w:r>
          </w:p>
        </w:tc>
      </w:tr>
      <w:tr w:rsidR="009805CC" w:rsidRPr="00CC7AA7" w14:paraId="5EB4CBD9" w14:textId="77777777" w:rsidTr="00AF2D70">
        <w:trPr>
          <w:trHeight w:val="350"/>
        </w:trPr>
        <w:tc>
          <w:tcPr>
            <w:tcW w:w="922" w:type="pct"/>
            <w:tcBorders>
              <w:top w:val="nil"/>
              <w:left w:val="single" w:sz="4" w:space="0" w:color="auto"/>
              <w:bottom w:val="single" w:sz="4" w:space="0" w:color="auto"/>
              <w:right w:val="single" w:sz="4" w:space="0" w:color="auto"/>
            </w:tcBorders>
            <w:vAlign w:val="center"/>
            <w:hideMark/>
          </w:tcPr>
          <w:p w14:paraId="10D0A05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Mean of Biochar (B)</w:t>
            </w:r>
          </w:p>
        </w:tc>
        <w:tc>
          <w:tcPr>
            <w:tcW w:w="373" w:type="pct"/>
            <w:tcBorders>
              <w:top w:val="nil"/>
              <w:left w:val="nil"/>
              <w:bottom w:val="single" w:sz="4" w:space="0" w:color="auto"/>
              <w:right w:val="single" w:sz="4" w:space="0" w:color="auto"/>
            </w:tcBorders>
            <w:vAlign w:val="center"/>
            <w:hideMark/>
          </w:tcPr>
          <w:p w14:paraId="2EA31EC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1.57</w:t>
            </w:r>
          </w:p>
        </w:tc>
        <w:tc>
          <w:tcPr>
            <w:tcW w:w="373" w:type="pct"/>
            <w:tcBorders>
              <w:top w:val="nil"/>
              <w:left w:val="nil"/>
              <w:bottom w:val="single" w:sz="4" w:space="0" w:color="auto"/>
              <w:right w:val="single" w:sz="4" w:space="0" w:color="auto"/>
            </w:tcBorders>
            <w:vAlign w:val="center"/>
            <w:hideMark/>
          </w:tcPr>
          <w:p w14:paraId="42E008CA"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1.37</w:t>
            </w:r>
          </w:p>
        </w:tc>
        <w:tc>
          <w:tcPr>
            <w:tcW w:w="325" w:type="pct"/>
            <w:tcBorders>
              <w:top w:val="nil"/>
              <w:left w:val="nil"/>
              <w:bottom w:val="single" w:sz="4" w:space="0" w:color="auto"/>
              <w:right w:val="single" w:sz="4" w:space="0" w:color="auto"/>
            </w:tcBorders>
            <w:vAlign w:val="center"/>
            <w:hideMark/>
          </w:tcPr>
          <w:p w14:paraId="27BE011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1.37</w:t>
            </w:r>
          </w:p>
        </w:tc>
        <w:tc>
          <w:tcPr>
            <w:tcW w:w="393" w:type="pct"/>
            <w:tcBorders>
              <w:top w:val="nil"/>
              <w:left w:val="nil"/>
              <w:bottom w:val="single" w:sz="4" w:space="0" w:color="auto"/>
              <w:right w:val="single" w:sz="4" w:space="0" w:color="auto"/>
            </w:tcBorders>
            <w:vAlign w:val="center"/>
            <w:hideMark/>
          </w:tcPr>
          <w:p w14:paraId="3F3C31F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1.06</w:t>
            </w:r>
          </w:p>
        </w:tc>
        <w:tc>
          <w:tcPr>
            <w:tcW w:w="558" w:type="pct"/>
            <w:gridSpan w:val="2"/>
            <w:tcBorders>
              <w:top w:val="nil"/>
              <w:left w:val="nil"/>
              <w:bottom w:val="single" w:sz="4" w:space="0" w:color="auto"/>
              <w:right w:val="single" w:sz="4" w:space="0" w:color="auto"/>
            </w:tcBorders>
            <w:noWrap/>
            <w:vAlign w:val="center"/>
            <w:hideMark/>
          </w:tcPr>
          <w:p w14:paraId="03566299"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1.27</w:t>
            </w:r>
          </w:p>
        </w:tc>
        <w:tc>
          <w:tcPr>
            <w:tcW w:w="338" w:type="pct"/>
            <w:tcBorders>
              <w:top w:val="nil"/>
              <w:left w:val="nil"/>
              <w:bottom w:val="single" w:sz="4" w:space="0" w:color="auto"/>
              <w:right w:val="single" w:sz="4" w:space="0" w:color="auto"/>
            </w:tcBorders>
            <w:vAlign w:val="center"/>
          </w:tcPr>
          <w:p w14:paraId="24113717"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1.33</w:t>
            </w:r>
          </w:p>
        </w:tc>
        <w:tc>
          <w:tcPr>
            <w:tcW w:w="402" w:type="pct"/>
            <w:tcBorders>
              <w:top w:val="nil"/>
              <w:left w:val="nil"/>
              <w:bottom w:val="single" w:sz="4" w:space="0" w:color="auto"/>
              <w:right w:val="single" w:sz="4" w:space="0" w:color="auto"/>
            </w:tcBorders>
            <w:vAlign w:val="center"/>
          </w:tcPr>
          <w:p w14:paraId="437B26FA"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1.54</w:t>
            </w:r>
          </w:p>
        </w:tc>
        <w:tc>
          <w:tcPr>
            <w:tcW w:w="355" w:type="pct"/>
            <w:tcBorders>
              <w:top w:val="nil"/>
              <w:left w:val="nil"/>
              <w:bottom w:val="single" w:sz="4" w:space="0" w:color="auto"/>
              <w:right w:val="single" w:sz="4" w:space="0" w:color="auto"/>
            </w:tcBorders>
            <w:vAlign w:val="center"/>
          </w:tcPr>
          <w:p w14:paraId="6693127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1.08</w:t>
            </w:r>
          </w:p>
        </w:tc>
        <w:tc>
          <w:tcPr>
            <w:tcW w:w="402" w:type="pct"/>
            <w:tcBorders>
              <w:top w:val="nil"/>
              <w:left w:val="nil"/>
              <w:bottom w:val="single" w:sz="4" w:space="0" w:color="auto"/>
              <w:right w:val="single" w:sz="4" w:space="0" w:color="auto"/>
            </w:tcBorders>
            <w:vAlign w:val="center"/>
          </w:tcPr>
          <w:p w14:paraId="33378026"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1.06</w:t>
            </w:r>
          </w:p>
        </w:tc>
        <w:tc>
          <w:tcPr>
            <w:tcW w:w="558" w:type="pct"/>
            <w:tcBorders>
              <w:top w:val="nil"/>
              <w:left w:val="nil"/>
              <w:bottom w:val="single" w:sz="4" w:space="0" w:color="auto"/>
              <w:right w:val="single" w:sz="4" w:space="0" w:color="auto"/>
            </w:tcBorders>
            <w:vAlign w:val="center"/>
          </w:tcPr>
          <w:p w14:paraId="733BF86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1.25</w:t>
            </w:r>
          </w:p>
        </w:tc>
      </w:tr>
      <w:tr w:rsidR="009805CC" w:rsidRPr="00CC7AA7" w14:paraId="62F76776" w14:textId="77777777" w:rsidTr="00AF2D70">
        <w:trPr>
          <w:trHeight w:val="170"/>
        </w:trPr>
        <w:tc>
          <w:tcPr>
            <w:tcW w:w="2945" w:type="pct"/>
            <w:gridSpan w:val="7"/>
            <w:tcBorders>
              <w:top w:val="single" w:sz="4" w:space="0" w:color="auto"/>
              <w:left w:val="single" w:sz="4" w:space="0" w:color="auto"/>
              <w:bottom w:val="single" w:sz="4" w:space="0" w:color="auto"/>
              <w:right w:val="single" w:sz="4" w:space="0" w:color="auto"/>
            </w:tcBorders>
            <w:noWrap/>
            <w:vAlign w:val="center"/>
            <w:hideMark/>
          </w:tcPr>
          <w:p w14:paraId="58FD349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p>
        </w:tc>
        <w:tc>
          <w:tcPr>
            <w:tcW w:w="2055" w:type="pct"/>
            <w:gridSpan w:val="5"/>
            <w:tcBorders>
              <w:top w:val="single" w:sz="4" w:space="0" w:color="auto"/>
              <w:left w:val="single" w:sz="4" w:space="0" w:color="auto"/>
              <w:bottom w:val="single" w:sz="4" w:space="0" w:color="auto"/>
              <w:right w:val="single" w:sz="4" w:space="0" w:color="auto"/>
            </w:tcBorders>
            <w:vAlign w:val="center"/>
          </w:tcPr>
          <w:p w14:paraId="04D7B996"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p>
        </w:tc>
      </w:tr>
      <w:tr w:rsidR="009805CC" w:rsidRPr="00CC7AA7" w14:paraId="4B901AB2" w14:textId="77777777" w:rsidTr="00AF2D70">
        <w:trPr>
          <w:trHeight w:val="278"/>
        </w:trPr>
        <w:tc>
          <w:tcPr>
            <w:tcW w:w="922" w:type="pct"/>
            <w:tcBorders>
              <w:top w:val="single" w:sz="4" w:space="0" w:color="auto"/>
              <w:left w:val="single" w:sz="4" w:space="0" w:color="auto"/>
              <w:bottom w:val="single" w:sz="4" w:space="0" w:color="auto"/>
              <w:right w:val="single" w:sz="4" w:space="0" w:color="auto"/>
            </w:tcBorders>
            <w:vAlign w:val="center"/>
            <w:hideMark/>
          </w:tcPr>
          <w:p w14:paraId="48490E0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Factors</w:t>
            </w:r>
          </w:p>
        </w:tc>
        <w:tc>
          <w:tcPr>
            <w:tcW w:w="746" w:type="pct"/>
            <w:gridSpan w:val="2"/>
            <w:tcBorders>
              <w:top w:val="nil"/>
              <w:left w:val="nil"/>
              <w:bottom w:val="single" w:sz="4" w:space="0" w:color="auto"/>
              <w:right w:val="single" w:sz="4" w:space="0" w:color="auto"/>
            </w:tcBorders>
            <w:noWrap/>
            <w:vAlign w:val="center"/>
            <w:hideMark/>
          </w:tcPr>
          <w:p w14:paraId="35AB2B09"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 (V)</w:t>
            </w:r>
          </w:p>
        </w:tc>
        <w:tc>
          <w:tcPr>
            <w:tcW w:w="718" w:type="pct"/>
            <w:gridSpan w:val="2"/>
            <w:tcBorders>
              <w:top w:val="nil"/>
              <w:left w:val="nil"/>
              <w:bottom w:val="single" w:sz="4" w:space="0" w:color="auto"/>
              <w:right w:val="single" w:sz="4" w:space="0" w:color="auto"/>
            </w:tcBorders>
            <w:noWrap/>
            <w:vAlign w:val="center"/>
            <w:hideMark/>
          </w:tcPr>
          <w:p w14:paraId="029EB69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gridSpan w:val="2"/>
            <w:tcBorders>
              <w:top w:val="single" w:sz="4" w:space="0" w:color="auto"/>
              <w:left w:val="nil"/>
              <w:bottom w:val="single" w:sz="4" w:space="0" w:color="auto"/>
              <w:right w:val="single" w:sz="4" w:space="0" w:color="auto"/>
            </w:tcBorders>
            <w:noWrap/>
            <w:vAlign w:val="center"/>
            <w:hideMark/>
          </w:tcPr>
          <w:p w14:paraId="1DD05D4F"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 X B</w:t>
            </w:r>
          </w:p>
        </w:tc>
        <w:tc>
          <w:tcPr>
            <w:tcW w:w="740" w:type="pct"/>
            <w:gridSpan w:val="2"/>
            <w:tcBorders>
              <w:top w:val="single" w:sz="4" w:space="0" w:color="auto"/>
              <w:left w:val="nil"/>
              <w:bottom w:val="single" w:sz="4" w:space="0" w:color="auto"/>
              <w:right w:val="single" w:sz="4" w:space="0" w:color="auto"/>
            </w:tcBorders>
            <w:vAlign w:val="center"/>
          </w:tcPr>
          <w:p w14:paraId="5D9862F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Varieties(V)</w:t>
            </w:r>
          </w:p>
        </w:tc>
        <w:tc>
          <w:tcPr>
            <w:tcW w:w="757" w:type="pct"/>
            <w:gridSpan w:val="2"/>
            <w:tcBorders>
              <w:top w:val="single" w:sz="4" w:space="0" w:color="auto"/>
              <w:left w:val="nil"/>
              <w:bottom w:val="single" w:sz="4" w:space="0" w:color="auto"/>
              <w:right w:val="single" w:sz="4" w:space="0" w:color="auto"/>
            </w:tcBorders>
            <w:vAlign w:val="center"/>
          </w:tcPr>
          <w:p w14:paraId="3A1A52B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tcBorders>
              <w:top w:val="single" w:sz="4" w:space="0" w:color="auto"/>
              <w:left w:val="nil"/>
              <w:bottom w:val="single" w:sz="4" w:space="0" w:color="auto"/>
              <w:right w:val="single" w:sz="4" w:space="0" w:color="auto"/>
            </w:tcBorders>
            <w:vAlign w:val="center"/>
          </w:tcPr>
          <w:p w14:paraId="1EE4D36F"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 X B</w:t>
            </w:r>
          </w:p>
        </w:tc>
      </w:tr>
      <w:tr w:rsidR="009805CC" w:rsidRPr="00CC7AA7" w14:paraId="2695BA0E" w14:textId="77777777" w:rsidTr="00AF2D70">
        <w:trPr>
          <w:trHeight w:val="305"/>
        </w:trPr>
        <w:tc>
          <w:tcPr>
            <w:tcW w:w="922" w:type="pct"/>
            <w:tcBorders>
              <w:top w:val="single" w:sz="4" w:space="0" w:color="auto"/>
              <w:left w:val="single" w:sz="4" w:space="0" w:color="auto"/>
              <w:bottom w:val="single" w:sz="4" w:space="0" w:color="auto"/>
              <w:right w:val="single" w:sz="4" w:space="0" w:color="auto"/>
            </w:tcBorders>
            <w:vAlign w:val="center"/>
            <w:hideMark/>
          </w:tcPr>
          <w:p w14:paraId="725D028A"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roofErr w:type="spellStart"/>
            <w:r w:rsidRPr="00CC7AA7">
              <w:rPr>
                <w:rFonts w:ascii="Times New Roman" w:eastAsia="Times New Roman" w:hAnsi="Times New Roman" w:cs="Times New Roman"/>
                <w:b/>
                <w:bCs/>
                <w:color w:val="000000"/>
                <w:sz w:val="21"/>
                <w:szCs w:val="21"/>
                <w:lang w:bidi="hi-IN"/>
              </w:rPr>
              <w:t>SEm</w:t>
            </w:r>
            <w:proofErr w:type="spellEnd"/>
            <w:r w:rsidRPr="00CC7AA7">
              <w:rPr>
                <w:rFonts w:ascii="Times New Roman" w:eastAsia="Times New Roman" w:hAnsi="Times New Roman" w:cs="Times New Roman"/>
                <w:b/>
                <w:bCs/>
                <w:color w:val="000000"/>
                <w:sz w:val="21"/>
                <w:szCs w:val="21"/>
                <w:lang w:bidi="hi-IN"/>
              </w:rPr>
              <w:t xml:space="preserve"> ±</w:t>
            </w:r>
          </w:p>
        </w:tc>
        <w:tc>
          <w:tcPr>
            <w:tcW w:w="746" w:type="pct"/>
            <w:gridSpan w:val="2"/>
            <w:tcBorders>
              <w:top w:val="nil"/>
              <w:left w:val="nil"/>
              <w:bottom w:val="single" w:sz="4" w:space="0" w:color="auto"/>
              <w:right w:val="single" w:sz="4" w:space="0" w:color="auto"/>
            </w:tcBorders>
            <w:vAlign w:val="center"/>
            <w:hideMark/>
          </w:tcPr>
          <w:p w14:paraId="75376D34"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718" w:type="pct"/>
            <w:gridSpan w:val="2"/>
            <w:tcBorders>
              <w:top w:val="nil"/>
              <w:left w:val="nil"/>
              <w:bottom w:val="single" w:sz="4" w:space="0" w:color="auto"/>
              <w:right w:val="single" w:sz="4" w:space="0" w:color="auto"/>
            </w:tcBorders>
            <w:vAlign w:val="center"/>
            <w:hideMark/>
          </w:tcPr>
          <w:p w14:paraId="6A655481"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558" w:type="pct"/>
            <w:gridSpan w:val="2"/>
            <w:tcBorders>
              <w:top w:val="single" w:sz="4" w:space="0" w:color="auto"/>
              <w:left w:val="nil"/>
              <w:bottom w:val="single" w:sz="4" w:space="0" w:color="auto"/>
              <w:right w:val="single" w:sz="4" w:space="0" w:color="auto"/>
            </w:tcBorders>
            <w:vAlign w:val="center"/>
            <w:hideMark/>
          </w:tcPr>
          <w:p w14:paraId="4C67D95D"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0.06</w:t>
            </w:r>
          </w:p>
        </w:tc>
        <w:tc>
          <w:tcPr>
            <w:tcW w:w="740" w:type="pct"/>
            <w:gridSpan w:val="2"/>
            <w:tcBorders>
              <w:top w:val="single" w:sz="4" w:space="0" w:color="auto"/>
              <w:left w:val="nil"/>
              <w:bottom w:val="single" w:sz="4" w:space="0" w:color="auto"/>
              <w:right w:val="single" w:sz="4" w:space="0" w:color="auto"/>
            </w:tcBorders>
            <w:vAlign w:val="center"/>
          </w:tcPr>
          <w:p w14:paraId="470AB255"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0.02</w:t>
            </w:r>
          </w:p>
        </w:tc>
        <w:tc>
          <w:tcPr>
            <w:tcW w:w="757" w:type="pct"/>
            <w:gridSpan w:val="2"/>
            <w:tcBorders>
              <w:top w:val="single" w:sz="4" w:space="0" w:color="auto"/>
              <w:left w:val="nil"/>
              <w:bottom w:val="single" w:sz="4" w:space="0" w:color="auto"/>
              <w:right w:val="single" w:sz="4" w:space="0" w:color="auto"/>
            </w:tcBorders>
            <w:vAlign w:val="center"/>
          </w:tcPr>
          <w:p w14:paraId="00682FC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558" w:type="pct"/>
            <w:tcBorders>
              <w:top w:val="single" w:sz="4" w:space="0" w:color="auto"/>
              <w:left w:val="nil"/>
              <w:bottom w:val="single" w:sz="4" w:space="0" w:color="auto"/>
              <w:right w:val="single" w:sz="4" w:space="0" w:color="auto"/>
            </w:tcBorders>
            <w:vAlign w:val="center"/>
          </w:tcPr>
          <w:p w14:paraId="37FE01BE"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0.02</w:t>
            </w:r>
          </w:p>
        </w:tc>
      </w:tr>
      <w:tr w:rsidR="009805CC" w:rsidRPr="00CC7AA7" w14:paraId="7F0E6FEE" w14:textId="77777777" w:rsidTr="00AF2D70">
        <w:trPr>
          <w:trHeight w:val="57"/>
        </w:trPr>
        <w:tc>
          <w:tcPr>
            <w:tcW w:w="922" w:type="pct"/>
            <w:tcBorders>
              <w:top w:val="single" w:sz="4" w:space="0" w:color="auto"/>
              <w:left w:val="single" w:sz="4" w:space="0" w:color="auto"/>
              <w:bottom w:val="single" w:sz="4" w:space="0" w:color="auto"/>
              <w:right w:val="single" w:sz="4" w:space="0" w:color="auto"/>
            </w:tcBorders>
            <w:vAlign w:val="center"/>
            <w:hideMark/>
          </w:tcPr>
          <w:p w14:paraId="590F7FC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CD 5%</w:t>
            </w:r>
          </w:p>
        </w:tc>
        <w:tc>
          <w:tcPr>
            <w:tcW w:w="746" w:type="pct"/>
            <w:gridSpan w:val="2"/>
            <w:tcBorders>
              <w:top w:val="nil"/>
              <w:left w:val="nil"/>
              <w:bottom w:val="single" w:sz="4" w:space="0" w:color="auto"/>
              <w:right w:val="single" w:sz="4" w:space="0" w:color="auto"/>
            </w:tcBorders>
            <w:noWrap/>
            <w:vAlign w:val="center"/>
            <w:hideMark/>
          </w:tcPr>
          <w:p w14:paraId="42A4F2B1"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0.08</w:t>
            </w:r>
          </w:p>
        </w:tc>
        <w:tc>
          <w:tcPr>
            <w:tcW w:w="718" w:type="pct"/>
            <w:gridSpan w:val="2"/>
            <w:tcBorders>
              <w:top w:val="nil"/>
              <w:left w:val="nil"/>
              <w:bottom w:val="single" w:sz="4" w:space="0" w:color="auto"/>
              <w:right w:val="single" w:sz="4" w:space="0" w:color="auto"/>
            </w:tcBorders>
            <w:vAlign w:val="center"/>
            <w:hideMark/>
          </w:tcPr>
          <w:p w14:paraId="4CFF598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0.10</w:t>
            </w:r>
          </w:p>
        </w:tc>
        <w:tc>
          <w:tcPr>
            <w:tcW w:w="558" w:type="pct"/>
            <w:gridSpan w:val="2"/>
            <w:tcBorders>
              <w:top w:val="single" w:sz="4" w:space="0" w:color="auto"/>
              <w:left w:val="nil"/>
              <w:bottom w:val="single" w:sz="4" w:space="0" w:color="auto"/>
              <w:right w:val="single" w:sz="4" w:space="0" w:color="auto"/>
            </w:tcBorders>
            <w:noWrap/>
            <w:vAlign w:val="center"/>
            <w:hideMark/>
          </w:tcPr>
          <w:p w14:paraId="7B195E3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0.17</w:t>
            </w:r>
          </w:p>
        </w:tc>
        <w:tc>
          <w:tcPr>
            <w:tcW w:w="740" w:type="pct"/>
            <w:gridSpan w:val="2"/>
            <w:tcBorders>
              <w:top w:val="single" w:sz="4" w:space="0" w:color="auto"/>
              <w:left w:val="nil"/>
              <w:bottom w:val="single" w:sz="4" w:space="0" w:color="auto"/>
              <w:right w:val="single" w:sz="4" w:space="0" w:color="auto"/>
            </w:tcBorders>
            <w:vAlign w:val="center"/>
          </w:tcPr>
          <w:p w14:paraId="174122B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0.06</w:t>
            </w:r>
          </w:p>
        </w:tc>
        <w:tc>
          <w:tcPr>
            <w:tcW w:w="757" w:type="pct"/>
            <w:gridSpan w:val="2"/>
            <w:tcBorders>
              <w:top w:val="single" w:sz="4" w:space="0" w:color="auto"/>
              <w:left w:val="nil"/>
              <w:bottom w:val="single" w:sz="4" w:space="0" w:color="auto"/>
              <w:right w:val="single" w:sz="4" w:space="0" w:color="auto"/>
            </w:tcBorders>
            <w:vAlign w:val="center"/>
          </w:tcPr>
          <w:p w14:paraId="38DE0805"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0.07</w:t>
            </w:r>
          </w:p>
        </w:tc>
        <w:tc>
          <w:tcPr>
            <w:tcW w:w="558" w:type="pct"/>
            <w:tcBorders>
              <w:top w:val="single" w:sz="4" w:space="0" w:color="auto"/>
              <w:left w:val="nil"/>
              <w:bottom w:val="single" w:sz="4" w:space="0" w:color="auto"/>
              <w:right w:val="single" w:sz="4" w:space="0" w:color="auto"/>
            </w:tcBorders>
            <w:vAlign w:val="center"/>
          </w:tcPr>
          <w:p w14:paraId="38E6887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0.12</w:t>
            </w:r>
          </w:p>
        </w:tc>
      </w:tr>
    </w:tbl>
    <w:p w14:paraId="67E905D4" w14:textId="77777777" w:rsidR="009805CC" w:rsidRPr="00CC7AA7" w:rsidRDefault="009805CC" w:rsidP="00384794">
      <w:pPr>
        <w:spacing w:after="0" w:line="360" w:lineRule="auto"/>
        <w:ind w:firstLine="720"/>
        <w:jc w:val="both"/>
        <w:rPr>
          <w:rFonts w:ascii="Times New Roman" w:hAnsi="Times New Roman" w:cs="Times New Roman"/>
          <w:sz w:val="24"/>
          <w:szCs w:val="24"/>
        </w:rPr>
      </w:pPr>
    </w:p>
    <w:p w14:paraId="71918655" w14:textId="77777777" w:rsidR="00214F23" w:rsidRPr="00CC7AA7" w:rsidRDefault="00214F23" w:rsidP="00214F23">
      <w:pPr>
        <w:spacing w:after="0" w:line="360" w:lineRule="auto"/>
        <w:ind w:firstLine="720"/>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1: Effect of wheat varieties and different doses of corn cob </w:t>
      </w:r>
      <w:proofErr w:type="spellStart"/>
      <w:r w:rsidRPr="00CC7AA7">
        <w:rPr>
          <w:rFonts w:ascii="Times New Roman" w:hAnsi="Times New Roman" w:cs="Times New Roman"/>
          <w:b/>
          <w:bCs/>
          <w:sz w:val="24"/>
          <w:szCs w:val="24"/>
        </w:rPr>
        <w:t>biocahr</w:t>
      </w:r>
      <w:proofErr w:type="spellEnd"/>
      <w:r w:rsidRPr="00CC7AA7">
        <w:rPr>
          <w:rFonts w:ascii="Times New Roman" w:hAnsi="Times New Roman" w:cs="Times New Roman"/>
          <w:b/>
          <w:bCs/>
          <w:sz w:val="24"/>
          <w:szCs w:val="24"/>
        </w:rPr>
        <w:t xml:space="preserve"> on length of spike per plant under pot experiment.</w:t>
      </w:r>
    </w:p>
    <w:tbl>
      <w:tblPr>
        <w:tblW w:w="5000" w:type="pct"/>
        <w:tblLook w:val="04A0" w:firstRow="1" w:lastRow="0" w:firstColumn="1" w:lastColumn="0" w:noHBand="0" w:noVBand="1"/>
      </w:tblPr>
      <w:tblGrid>
        <w:gridCol w:w="2258"/>
        <w:gridCol w:w="1084"/>
        <w:gridCol w:w="994"/>
        <w:gridCol w:w="1084"/>
        <w:gridCol w:w="1264"/>
        <w:gridCol w:w="2892"/>
      </w:tblGrid>
      <w:tr w:rsidR="00214F23" w:rsidRPr="00CC7AA7" w14:paraId="005C3F87"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noWrap/>
            <w:vAlign w:val="center"/>
            <w:hideMark/>
          </w:tcPr>
          <w:p w14:paraId="76DB4F6E"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Pot Experiment</w:t>
            </w:r>
          </w:p>
        </w:tc>
        <w:tc>
          <w:tcPr>
            <w:tcW w:w="3821" w:type="pct"/>
            <w:gridSpan w:val="5"/>
            <w:tcBorders>
              <w:top w:val="single" w:sz="4" w:space="0" w:color="auto"/>
              <w:left w:val="nil"/>
              <w:bottom w:val="single" w:sz="4" w:space="0" w:color="auto"/>
              <w:right w:val="single" w:sz="4" w:space="0" w:color="auto"/>
            </w:tcBorders>
            <w:noWrap/>
            <w:vAlign w:val="center"/>
            <w:hideMark/>
          </w:tcPr>
          <w:p w14:paraId="5683262C"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hAnsi="Times New Roman" w:cs="Times New Roman"/>
                <w:b/>
                <w:bCs/>
              </w:rPr>
              <w:t xml:space="preserve">Length of spike per plant </w:t>
            </w:r>
            <w:r w:rsidRPr="00CC7AA7">
              <w:rPr>
                <w:rFonts w:ascii="Times New Roman" w:eastAsia="Times New Roman" w:hAnsi="Times New Roman" w:cs="Times New Roman"/>
                <w:b/>
                <w:bCs/>
                <w:color w:val="000000"/>
                <w:lang w:bidi="hi-IN"/>
              </w:rPr>
              <w:t>(cm.)</w:t>
            </w:r>
          </w:p>
        </w:tc>
      </w:tr>
      <w:tr w:rsidR="00214F23" w:rsidRPr="00CC7AA7" w14:paraId="1CD9B887" w14:textId="77777777" w:rsidTr="00AF2D70">
        <w:trPr>
          <w:trHeight w:val="312"/>
        </w:trPr>
        <w:tc>
          <w:tcPr>
            <w:tcW w:w="1179" w:type="pct"/>
            <w:vMerge w:val="restart"/>
            <w:tcBorders>
              <w:top w:val="nil"/>
              <w:left w:val="single" w:sz="4" w:space="0" w:color="auto"/>
              <w:bottom w:val="single" w:sz="4" w:space="0" w:color="auto"/>
              <w:right w:val="single" w:sz="4" w:space="0" w:color="auto"/>
            </w:tcBorders>
            <w:vAlign w:val="center"/>
            <w:hideMark/>
          </w:tcPr>
          <w:p w14:paraId="6DFDD3D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Varieties (V)</w:t>
            </w:r>
          </w:p>
        </w:tc>
        <w:tc>
          <w:tcPr>
            <w:tcW w:w="2311" w:type="pct"/>
            <w:gridSpan w:val="4"/>
            <w:tcBorders>
              <w:top w:val="single" w:sz="4" w:space="0" w:color="auto"/>
              <w:left w:val="nil"/>
              <w:bottom w:val="single" w:sz="4" w:space="0" w:color="auto"/>
              <w:right w:val="single" w:sz="4" w:space="0" w:color="auto"/>
            </w:tcBorders>
            <w:noWrap/>
            <w:vAlign w:val="center"/>
            <w:hideMark/>
          </w:tcPr>
          <w:p w14:paraId="3DB4C8F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Biochar (B)</w:t>
            </w:r>
          </w:p>
        </w:tc>
        <w:tc>
          <w:tcPr>
            <w:tcW w:w="1509" w:type="pct"/>
            <w:vMerge w:val="restart"/>
            <w:tcBorders>
              <w:top w:val="nil"/>
              <w:left w:val="single" w:sz="4" w:space="0" w:color="auto"/>
              <w:bottom w:val="single" w:sz="4" w:space="0" w:color="auto"/>
              <w:right w:val="single" w:sz="4" w:space="0" w:color="auto"/>
            </w:tcBorders>
            <w:vAlign w:val="center"/>
            <w:hideMark/>
          </w:tcPr>
          <w:p w14:paraId="5B8F205F"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 xml:space="preserve">Mean </w:t>
            </w:r>
            <w:proofErr w:type="gramStart"/>
            <w:r w:rsidRPr="00CC7AA7">
              <w:rPr>
                <w:rFonts w:ascii="Times New Roman" w:eastAsia="Times New Roman" w:hAnsi="Times New Roman" w:cs="Times New Roman"/>
                <w:b/>
                <w:bCs/>
                <w:color w:val="000000"/>
                <w:lang w:bidi="hi-IN"/>
              </w:rPr>
              <w:t>of  Varieties</w:t>
            </w:r>
            <w:proofErr w:type="gramEnd"/>
            <w:r w:rsidRPr="00CC7AA7">
              <w:rPr>
                <w:rFonts w:ascii="Times New Roman" w:eastAsia="Times New Roman" w:hAnsi="Times New Roman" w:cs="Times New Roman"/>
                <w:b/>
                <w:bCs/>
                <w:color w:val="000000"/>
                <w:lang w:bidi="hi-IN"/>
              </w:rPr>
              <w:t xml:space="preserve"> (V)</w:t>
            </w:r>
          </w:p>
        </w:tc>
      </w:tr>
      <w:tr w:rsidR="00214F23" w:rsidRPr="00CC7AA7" w14:paraId="7EDB5F80" w14:textId="77777777" w:rsidTr="00AF2D70">
        <w:trPr>
          <w:trHeight w:val="312"/>
        </w:trPr>
        <w:tc>
          <w:tcPr>
            <w:tcW w:w="1179" w:type="pct"/>
            <w:vMerge/>
            <w:tcBorders>
              <w:top w:val="nil"/>
              <w:left w:val="single" w:sz="4" w:space="0" w:color="auto"/>
              <w:bottom w:val="single" w:sz="4" w:space="0" w:color="auto"/>
              <w:right w:val="single" w:sz="4" w:space="0" w:color="auto"/>
            </w:tcBorders>
            <w:vAlign w:val="center"/>
            <w:hideMark/>
          </w:tcPr>
          <w:p w14:paraId="6788C89D"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
        </w:tc>
        <w:tc>
          <w:tcPr>
            <w:tcW w:w="566" w:type="pct"/>
            <w:tcBorders>
              <w:top w:val="nil"/>
              <w:left w:val="nil"/>
              <w:bottom w:val="single" w:sz="4" w:space="0" w:color="auto"/>
              <w:right w:val="single" w:sz="4" w:space="0" w:color="auto"/>
            </w:tcBorders>
            <w:vAlign w:val="center"/>
            <w:hideMark/>
          </w:tcPr>
          <w:p w14:paraId="05852A5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19" w:type="pct"/>
            <w:tcBorders>
              <w:top w:val="nil"/>
              <w:left w:val="nil"/>
              <w:bottom w:val="single" w:sz="4" w:space="0" w:color="auto"/>
              <w:right w:val="single" w:sz="4" w:space="0" w:color="auto"/>
            </w:tcBorders>
            <w:vAlign w:val="center"/>
            <w:hideMark/>
          </w:tcPr>
          <w:p w14:paraId="60B7313D"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vAlign w:val="center"/>
            <w:hideMark/>
          </w:tcPr>
          <w:p w14:paraId="6EE8C9D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660" w:type="pct"/>
            <w:tcBorders>
              <w:top w:val="nil"/>
              <w:left w:val="nil"/>
              <w:bottom w:val="single" w:sz="4" w:space="0" w:color="auto"/>
              <w:right w:val="single" w:sz="4" w:space="0" w:color="auto"/>
            </w:tcBorders>
            <w:vAlign w:val="center"/>
            <w:hideMark/>
          </w:tcPr>
          <w:p w14:paraId="7395729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509" w:type="pct"/>
            <w:vMerge/>
            <w:tcBorders>
              <w:top w:val="nil"/>
              <w:left w:val="single" w:sz="4" w:space="0" w:color="auto"/>
              <w:bottom w:val="single" w:sz="4" w:space="0" w:color="auto"/>
              <w:right w:val="single" w:sz="4" w:space="0" w:color="auto"/>
            </w:tcBorders>
            <w:vAlign w:val="center"/>
            <w:hideMark/>
          </w:tcPr>
          <w:p w14:paraId="475ABB9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
        </w:tc>
      </w:tr>
      <w:tr w:rsidR="00214F23" w:rsidRPr="00CC7AA7" w14:paraId="714CD92B" w14:textId="77777777" w:rsidTr="00AF2D70">
        <w:trPr>
          <w:trHeight w:val="312"/>
        </w:trPr>
        <w:tc>
          <w:tcPr>
            <w:tcW w:w="1179" w:type="pct"/>
            <w:tcBorders>
              <w:top w:val="nil"/>
              <w:left w:val="single" w:sz="4" w:space="0" w:color="auto"/>
              <w:bottom w:val="single" w:sz="4" w:space="0" w:color="auto"/>
              <w:right w:val="single" w:sz="4" w:space="0" w:color="auto"/>
            </w:tcBorders>
            <w:vAlign w:val="center"/>
            <w:hideMark/>
          </w:tcPr>
          <w:p w14:paraId="40EBB4ED"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vAlign w:val="center"/>
            <w:hideMark/>
          </w:tcPr>
          <w:p w14:paraId="2D88B2A7"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11.86</w:t>
            </w:r>
          </w:p>
        </w:tc>
        <w:tc>
          <w:tcPr>
            <w:tcW w:w="519" w:type="pct"/>
            <w:tcBorders>
              <w:top w:val="nil"/>
              <w:left w:val="nil"/>
              <w:bottom w:val="single" w:sz="4" w:space="0" w:color="auto"/>
              <w:right w:val="single" w:sz="4" w:space="0" w:color="auto"/>
            </w:tcBorders>
            <w:vAlign w:val="center"/>
            <w:hideMark/>
          </w:tcPr>
          <w:p w14:paraId="703A803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12.33</w:t>
            </w:r>
          </w:p>
        </w:tc>
        <w:tc>
          <w:tcPr>
            <w:tcW w:w="566" w:type="pct"/>
            <w:tcBorders>
              <w:top w:val="nil"/>
              <w:left w:val="nil"/>
              <w:bottom w:val="single" w:sz="4" w:space="0" w:color="auto"/>
              <w:right w:val="single" w:sz="4" w:space="0" w:color="auto"/>
            </w:tcBorders>
            <w:vAlign w:val="center"/>
            <w:hideMark/>
          </w:tcPr>
          <w:p w14:paraId="0F56A09F"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10.39</w:t>
            </w:r>
          </w:p>
        </w:tc>
        <w:tc>
          <w:tcPr>
            <w:tcW w:w="660" w:type="pct"/>
            <w:tcBorders>
              <w:top w:val="nil"/>
              <w:left w:val="nil"/>
              <w:bottom w:val="single" w:sz="4" w:space="0" w:color="auto"/>
              <w:right w:val="single" w:sz="4" w:space="0" w:color="auto"/>
            </w:tcBorders>
            <w:vAlign w:val="center"/>
            <w:hideMark/>
          </w:tcPr>
          <w:p w14:paraId="095C9C00"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8.44</w:t>
            </w:r>
          </w:p>
        </w:tc>
        <w:tc>
          <w:tcPr>
            <w:tcW w:w="1509" w:type="pct"/>
            <w:tcBorders>
              <w:top w:val="nil"/>
              <w:left w:val="nil"/>
              <w:bottom w:val="single" w:sz="4" w:space="0" w:color="auto"/>
              <w:right w:val="single" w:sz="4" w:space="0" w:color="auto"/>
            </w:tcBorders>
            <w:vAlign w:val="center"/>
            <w:hideMark/>
          </w:tcPr>
          <w:p w14:paraId="40D9743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10.75</w:t>
            </w:r>
          </w:p>
        </w:tc>
      </w:tr>
      <w:tr w:rsidR="00214F23" w:rsidRPr="00CC7AA7" w14:paraId="0409EBF7" w14:textId="77777777" w:rsidTr="00AF2D70">
        <w:trPr>
          <w:trHeight w:val="312"/>
        </w:trPr>
        <w:tc>
          <w:tcPr>
            <w:tcW w:w="1179" w:type="pct"/>
            <w:tcBorders>
              <w:top w:val="nil"/>
              <w:left w:val="single" w:sz="4" w:space="0" w:color="auto"/>
              <w:bottom w:val="single" w:sz="4" w:space="0" w:color="auto"/>
              <w:right w:val="single" w:sz="4" w:space="0" w:color="auto"/>
            </w:tcBorders>
            <w:vAlign w:val="center"/>
            <w:hideMark/>
          </w:tcPr>
          <w:p w14:paraId="2C34296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66" w:type="pct"/>
            <w:tcBorders>
              <w:top w:val="nil"/>
              <w:left w:val="nil"/>
              <w:bottom w:val="single" w:sz="4" w:space="0" w:color="auto"/>
              <w:right w:val="single" w:sz="4" w:space="0" w:color="auto"/>
            </w:tcBorders>
            <w:vAlign w:val="center"/>
            <w:hideMark/>
          </w:tcPr>
          <w:p w14:paraId="6824314C"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12.78</w:t>
            </w:r>
          </w:p>
        </w:tc>
        <w:tc>
          <w:tcPr>
            <w:tcW w:w="519" w:type="pct"/>
            <w:tcBorders>
              <w:top w:val="nil"/>
              <w:left w:val="nil"/>
              <w:bottom w:val="single" w:sz="4" w:space="0" w:color="auto"/>
              <w:right w:val="single" w:sz="4" w:space="0" w:color="auto"/>
            </w:tcBorders>
            <w:vAlign w:val="center"/>
            <w:hideMark/>
          </w:tcPr>
          <w:p w14:paraId="4F842040"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12.95</w:t>
            </w:r>
          </w:p>
        </w:tc>
        <w:tc>
          <w:tcPr>
            <w:tcW w:w="566" w:type="pct"/>
            <w:tcBorders>
              <w:top w:val="nil"/>
              <w:left w:val="nil"/>
              <w:bottom w:val="single" w:sz="4" w:space="0" w:color="auto"/>
              <w:right w:val="single" w:sz="4" w:space="0" w:color="auto"/>
            </w:tcBorders>
            <w:vAlign w:val="center"/>
            <w:hideMark/>
          </w:tcPr>
          <w:p w14:paraId="1AD629D1"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6.52</w:t>
            </w:r>
          </w:p>
        </w:tc>
        <w:tc>
          <w:tcPr>
            <w:tcW w:w="660" w:type="pct"/>
            <w:tcBorders>
              <w:top w:val="nil"/>
              <w:left w:val="nil"/>
              <w:bottom w:val="single" w:sz="4" w:space="0" w:color="auto"/>
              <w:right w:val="single" w:sz="4" w:space="0" w:color="auto"/>
            </w:tcBorders>
            <w:vAlign w:val="center"/>
            <w:hideMark/>
          </w:tcPr>
          <w:p w14:paraId="250F065A"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5.68</w:t>
            </w:r>
          </w:p>
        </w:tc>
        <w:tc>
          <w:tcPr>
            <w:tcW w:w="1509" w:type="pct"/>
            <w:tcBorders>
              <w:top w:val="nil"/>
              <w:left w:val="nil"/>
              <w:bottom w:val="single" w:sz="4" w:space="0" w:color="auto"/>
              <w:right w:val="single" w:sz="4" w:space="0" w:color="auto"/>
            </w:tcBorders>
            <w:vAlign w:val="center"/>
            <w:hideMark/>
          </w:tcPr>
          <w:p w14:paraId="4C7372DA"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9.48</w:t>
            </w:r>
          </w:p>
        </w:tc>
      </w:tr>
      <w:tr w:rsidR="00214F23" w:rsidRPr="00CC7AA7" w14:paraId="2F81DE4C" w14:textId="77777777" w:rsidTr="00AF2D70">
        <w:trPr>
          <w:trHeight w:val="396"/>
        </w:trPr>
        <w:tc>
          <w:tcPr>
            <w:tcW w:w="1179" w:type="pct"/>
            <w:tcBorders>
              <w:top w:val="nil"/>
              <w:left w:val="single" w:sz="4" w:space="0" w:color="auto"/>
              <w:bottom w:val="single" w:sz="4" w:space="0" w:color="auto"/>
              <w:right w:val="single" w:sz="4" w:space="0" w:color="auto"/>
            </w:tcBorders>
            <w:vAlign w:val="center"/>
            <w:hideMark/>
          </w:tcPr>
          <w:p w14:paraId="0BAE233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66" w:type="pct"/>
            <w:tcBorders>
              <w:top w:val="nil"/>
              <w:left w:val="nil"/>
              <w:bottom w:val="single" w:sz="4" w:space="0" w:color="auto"/>
              <w:right w:val="single" w:sz="4" w:space="0" w:color="auto"/>
            </w:tcBorders>
            <w:vAlign w:val="center"/>
            <w:hideMark/>
          </w:tcPr>
          <w:p w14:paraId="328AEA6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11.19</w:t>
            </w:r>
          </w:p>
        </w:tc>
        <w:tc>
          <w:tcPr>
            <w:tcW w:w="519" w:type="pct"/>
            <w:tcBorders>
              <w:top w:val="nil"/>
              <w:left w:val="nil"/>
              <w:bottom w:val="single" w:sz="4" w:space="0" w:color="auto"/>
              <w:right w:val="single" w:sz="4" w:space="0" w:color="auto"/>
            </w:tcBorders>
            <w:vAlign w:val="center"/>
            <w:hideMark/>
          </w:tcPr>
          <w:p w14:paraId="16501677"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11.89</w:t>
            </w:r>
          </w:p>
        </w:tc>
        <w:tc>
          <w:tcPr>
            <w:tcW w:w="566" w:type="pct"/>
            <w:tcBorders>
              <w:top w:val="nil"/>
              <w:left w:val="nil"/>
              <w:bottom w:val="single" w:sz="4" w:space="0" w:color="auto"/>
              <w:right w:val="single" w:sz="4" w:space="0" w:color="auto"/>
            </w:tcBorders>
            <w:vAlign w:val="center"/>
            <w:hideMark/>
          </w:tcPr>
          <w:p w14:paraId="197A95EB"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5.76</w:t>
            </w:r>
          </w:p>
        </w:tc>
        <w:tc>
          <w:tcPr>
            <w:tcW w:w="660" w:type="pct"/>
            <w:tcBorders>
              <w:top w:val="nil"/>
              <w:left w:val="nil"/>
              <w:bottom w:val="single" w:sz="4" w:space="0" w:color="auto"/>
              <w:right w:val="single" w:sz="4" w:space="0" w:color="auto"/>
            </w:tcBorders>
            <w:vAlign w:val="center"/>
            <w:hideMark/>
          </w:tcPr>
          <w:p w14:paraId="0ED6252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5.12</w:t>
            </w:r>
          </w:p>
        </w:tc>
        <w:tc>
          <w:tcPr>
            <w:tcW w:w="1509" w:type="pct"/>
            <w:tcBorders>
              <w:top w:val="nil"/>
              <w:left w:val="nil"/>
              <w:bottom w:val="single" w:sz="4" w:space="0" w:color="auto"/>
              <w:right w:val="single" w:sz="4" w:space="0" w:color="auto"/>
            </w:tcBorders>
            <w:vAlign w:val="center"/>
            <w:hideMark/>
          </w:tcPr>
          <w:p w14:paraId="485CE9C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8.49</w:t>
            </w:r>
          </w:p>
        </w:tc>
      </w:tr>
      <w:tr w:rsidR="00214F23" w:rsidRPr="00CC7AA7" w14:paraId="11F1EE53" w14:textId="77777777" w:rsidTr="00AF2D70">
        <w:trPr>
          <w:trHeight w:val="359"/>
        </w:trPr>
        <w:tc>
          <w:tcPr>
            <w:tcW w:w="1179" w:type="pct"/>
            <w:tcBorders>
              <w:top w:val="nil"/>
              <w:left w:val="single" w:sz="4" w:space="0" w:color="auto"/>
              <w:bottom w:val="single" w:sz="4" w:space="0" w:color="auto"/>
              <w:right w:val="single" w:sz="4" w:space="0" w:color="auto"/>
            </w:tcBorders>
            <w:vAlign w:val="center"/>
            <w:hideMark/>
          </w:tcPr>
          <w:p w14:paraId="2439E360"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Mean of Biochar (B)</w:t>
            </w:r>
          </w:p>
        </w:tc>
        <w:tc>
          <w:tcPr>
            <w:tcW w:w="566" w:type="pct"/>
            <w:tcBorders>
              <w:top w:val="nil"/>
              <w:left w:val="nil"/>
              <w:bottom w:val="single" w:sz="4" w:space="0" w:color="auto"/>
              <w:right w:val="single" w:sz="4" w:space="0" w:color="auto"/>
            </w:tcBorders>
            <w:vAlign w:val="center"/>
            <w:hideMark/>
          </w:tcPr>
          <w:p w14:paraId="5BD4A494"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11.94</w:t>
            </w:r>
          </w:p>
        </w:tc>
        <w:tc>
          <w:tcPr>
            <w:tcW w:w="519" w:type="pct"/>
            <w:tcBorders>
              <w:top w:val="nil"/>
              <w:left w:val="nil"/>
              <w:bottom w:val="single" w:sz="4" w:space="0" w:color="auto"/>
              <w:right w:val="single" w:sz="4" w:space="0" w:color="auto"/>
            </w:tcBorders>
            <w:vAlign w:val="center"/>
            <w:hideMark/>
          </w:tcPr>
          <w:p w14:paraId="07BA9F48"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12.39</w:t>
            </w:r>
          </w:p>
        </w:tc>
        <w:tc>
          <w:tcPr>
            <w:tcW w:w="566" w:type="pct"/>
            <w:tcBorders>
              <w:top w:val="nil"/>
              <w:left w:val="nil"/>
              <w:bottom w:val="single" w:sz="4" w:space="0" w:color="auto"/>
              <w:right w:val="single" w:sz="4" w:space="0" w:color="auto"/>
            </w:tcBorders>
            <w:vAlign w:val="center"/>
            <w:hideMark/>
          </w:tcPr>
          <w:p w14:paraId="1D7D34A5"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7.56</w:t>
            </w:r>
          </w:p>
        </w:tc>
        <w:tc>
          <w:tcPr>
            <w:tcW w:w="660" w:type="pct"/>
            <w:tcBorders>
              <w:top w:val="nil"/>
              <w:left w:val="nil"/>
              <w:bottom w:val="single" w:sz="4" w:space="0" w:color="auto"/>
              <w:right w:val="single" w:sz="4" w:space="0" w:color="auto"/>
            </w:tcBorders>
            <w:vAlign w:val="center"/>
            <w:hideMark/>
          </w:tcPr>
          <w:p w14:paraId="67596D3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6.41</w:t>
            </w:r>
          </w:p>
        </w:tc>
        <w:tc>
          <w:tcPr>
            <w:tcW w:w="1509" w:type="pct"/>
            <w:tcBorders>
              <w:top w:val="nil"/>
              <w:left w:val="nil"/>
              <w:bottom w:val="single" w:sz="4" w:space="0" w:color="auto"/>
              <w:right w:val="single" w:sz="4" w:space="0" w:color="auto"/>
            </w:tcBorders>
            <w:noWrap/>
            <w:vAlign w:val="center"/>
            <w:hideMark/>
          </w:tcPr>
          <w:p w14:paraId="6CBFB790"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9.57</w:t>
            </w:r>
          </w:p>
        </w:tc>
      </w:tr>
      <w:tr w:rsidR="00214F23" w:rsidRPr="00CC7AA7" w14:paraId="75F9F1F3" w14:textId="77777777" w:rsidTr="00AF2D70">
        <w:trPr>
          <w:trHeight w:val="233"/>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0950A5EC"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p>
        </w:tc>
      </w:tr>
      <w:tr w:rsidR="00214F23" w:rsidRPr="00CC7AA7" w14:paraId="0AC14281"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vAlign w:val="center"/>
            <w:hideMark/>
          </w:tcPr>
          <w:p w14:paraId="10C3DF5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Factors</w:t>
            </w:r>
          </w:p>
        </w:tc>
        <w:tc>
          <w:tcPr>
            <w:tcW w:w="1085" w:type="pct"/>
            <w:gridSpan w:val="2"/>
            <w:tcBorders>
              <w:top w:val="nil"/>
              <w:left w:val="nil"/>
              <w:bottom w:val="single" w:sz="4" w:space="0" w:color="auto"/>
              <w:right w:val="single" w:sz="4" w:space="0" w:color="auto"/>
            </w:tcBorders>
            <w:noWrap/>
            <w:vAlign w:val="center"/>
            <w:hideMark/>
          </w:tcPr>
          <w:p w14:paraId="455C6513"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Varieties (V)</w:t>
            </w:r>
          </w:p>
        </w:tc>
        <w:tc>
          <w:tcPr>
            <w:tcW w:w="1226" w:type="pct"/>
            <w:gridSpan w:val="2"/>
            <w:tcBorders>
              <w:top w:val="nil"/>
              <w:left w:val="nil"/>
              <w:bottom w:val="single" w:sz="4" w:space="0" w:color="auto"/>
              <w:right w:val="single" w:sz="4" w:space="0" w:color="auto"/>
            </w:tcBorders>
            <w:noWrap/>
            <w:vAlign w:val="center"/>
            <w:hideMark/>
          </w:tcPr>
          <w:p w14:paraId="049E5A8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Biochar (B)</w:t>
            </w:r>
          </w:p>
        </w:tc>
        <w:tc>
          <w:tcPr>
            <w:tcW w:w="1509" w:type="pct"/>
            <w:tcBorders>
              <w:top w:val="single" w:sz="4" w:space="0" w:color="auto"/>
              <w:left w:val="nil"/>
              <w:bottom w:val="single" w:sz="4" w:space="0" w:color="auto"/>
              <w:right w:val="single" w:sz="4" w:space="0" w:color="auto"/>
            </w:tcBorders>
            <w:noWrap/>
            <w:vAlign w:val="center"/>
            <w:hideMark/>
          </w:tcPr>
          <w:p w14:paraId="4A03B19A"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 X B)</w:t>
            </w:r>
          </w:p>
        </w:tc>
      </w:tr>
      <w:tr w:rsidR="00214F23" w:rsidRPr="00CC7AA7" w14:paraId="582DE873"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vAlign w:val="center"/>
            <w:hideMark/>
          </w:tcPr>
          <w:p w14:paraId="3321155F"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roofErr w:type="spellStart"/>
            <w:r w:rsidRPr="00CC7AA7">
              <w:rPr>
                <w:rFonts w:ascii="Times New Roman" w:eastAsia="Times New Roman" w:hAnsi="Times New Roman" w:cs="Times New Roman"/>
                <w:b/>
                <w:bCs/>
                <w:color w:val="000000"/>
                <w:lang w:bidi="hi-IN"/>
              </w:rPr>
              <w:t>SEm</w:t>
            </w:r>
            <w:proofErr w:type="spellEnd"/>
            <w:r w:rsidRPr="00CC7AA7">
              <w:rPr>
                <w:rFonts w:ascii="Times New Roman" w:eastAsia="Times New Roman" w:hAnsi="Times New Roman" w:cs="Times New Roman"/>
                <w:b/>
                <w:bCs/>
                <w:color w:val="000000"/>
                <w:lang w:bidi="hi-IN"/>
              </w:rPr>
              <w:t xml:space="preserve"> ±</w:t>
            </w:r>
          </w:p>
        </w:tc>
        <w:tc>
          <w:tcPr>
            <w:tcW w:w="1085" w:type="pct"/>
            <w:gridSpan w:val="2"/>
            <w:tcBorders>
              <w:top w:val="nil"/>
              <w:left w:val="nil"/>
              <w:bottom w:val="single" w:sz="4" w:space="0" w:color="auto"/>
              <w:right w:val="single" w:sz="4" w:space="0" w:color="auto"/>
            </w:tcBorders>
            <w:vAlign w:val="center"/>
            <w:hideMark/>
          </w:tcPr>
          <w:p w14:paraId="173DB46E"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0.03</w:t>
            </w:r>
          </w:p>
        </w:tc>
        <w:tc>
          <w:tcPr>
            <w:tcW w:w="1226" w:type="pct"/>
            <w:gridSpan w:val="2"/>
            <w:tcBorders>
              <w:top w:val="nil"/>
              <w:left w:val="nil"/>
              <w:bottom w:val="single" w:sz="4" w:space="0" w:color="auto"/>
              <w:right w:val="single" w:sz="4" w:space="0" w:color="auto"/>
            </w:tcBorders>
            <w:vAlign w:val="center"/>
            <w:hideMark/>
          </w:tcPr>
          <w:p w14:paraId="353FAE69"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0.04</w:t>
            </w:r>
          </w:p>
        </w:tc>
        <w:tc>
          <w:tcPr>
            <w:tcW w:w="1509" w:type="pct"/>
            <w:tcBorders>
              <w:top w:val="single" w:sz="4" w:space="0" w:color="auto"/>
              <w:left w:val="nil"/>
              <w:bottom w:val="single" w:sz="4" w:space="0" w:color="auto"/>
              <w:right w:val="single" w:sz="4" w:space="0" w:color="auto"/>
            </w:tcBorders>
            <w:vAlign w:val="center"/>
            <w:hideMark/>
          </w:tcPr>
          <w:p w14:paraId="6712D2C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0.07</w:t>
            </w:r>
          </w:p>
        </w:tc>
      </w:tr>
      <w:tr w:rsidR="00214F23" w:rsidRPr="00CC7AA7" w14:paraId="7AF86BCC"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vAlign w:val="center"/>
            <w:hideMark/>
          </w:tcPr>
          <w:p w14:paraId="743B65C8"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CD 5%</w:t>
            </w:r>
          </w:p>
        </w:tc>
        <w:tc>
          <w:tcPr>
            <w:tcW w:w="1085" w:type="pct"/>
            <w:gridSpan w:val="2"/>
            <w:tcBorders>
              <w:top w:val="nil"/>
              <w:left w:val="nil"/>
              <w:bottom w:val="single" w:sz="4" w:space="0" w:color="auto"/>
              <w:right w:val="single" w:sz="4" w:space="0" w:color="auto"/>
            </w:tcBorders>
            <w:noWrap/>
            <w:vAlign w:val="center"/>
            <w:hideMark/>
          </w:tcPr>
          <w:p w14:paraId="25BC99FA"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0.10</w:t>
            </w:r>
          </w:p>
        </w:tc>
        <w:tc>
          <w:tcPr>
            <w:tcW w:w="1226" w:type="pct"/>
            <w:gridSpan w:val="2"/>
            <w:tcBorders>
              <w:top w:val="nil"/>
              <w:left w:val="nil"/>
              <w:bottom w:val="single" w:sz="4" w:space="0" w:color="auto"/>
              <w:right w:val="single" w:sz="4" w:space="0" w:color="auto"/>
            </w:tcBorders>
            <w:vAlign w:val="center"/>
            <w:hideMark/>
          </w:tcPr>
          <w:p w14:paraId="4F6BCA16"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0.12</w:t>
            </w:r>
          </w:p>
        </w:tc>
        <w:tc>
          <w:tcPr>
            <w:tcW w:w="1509" w:type="pct"/>
            <w:tcBorders>
              <w:top w:val="single" w:sz="4" w:space="0" w:color="auto"/>
              <w:left w:val="nil"/>
              <w:bottom w:val="single" w:sz="4" w:space="0" w:color="auto"/>
              <w:right w:val="single" w:sz="4" w:space="0" w:color="auto"/>
            </w:tcBorders>
            <w:noWrap/>
            <w:vAlign w:val="center"/>
            <w:hideMark/>
          </w:tcPr>
          <w:p w14:paraId="753485A8"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0.21</w:t>
            </w:r>
          </w:p>
        </w:tc>
      </w:tr>
    </w:tbl>
    <w:p w14:paraId="274C755C" w14:textId="77777777" w:rsidR="00C50AC7" w:rsidRPr="00CC7AA7" w:rsidRDefault="00C50AC7" w:rsidP="00214F23">
      <w:pPr>
        <w:spacing w:after="0" w:line="360" w:lineRule="auto"/>
        <w:jc w:val="both"/>
        <w:rPr>
          <w:rFonts w:ascii="Times New Roman" w:hAnsi="Times New Roman" w:cs="Times New Roman"/>
          <w:b/>
          <w:bCs/>
          <w:sz w:val="24"/>
          <w:szCs w:val="24"/>
        </w:rPr>
      </w:pPr>
    </w:p>
    <w:p w14:paraId="3B3F14D4" w14:textId="77777777" w:rsidR="00214F23" w:rsidRPr="00CC7AA7" w:rsidRDefault="00214F23" w:rsidP="00214F23">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2: Effect of wheat varieties and different doses of corn cob biochar on grain and straw yield (g) per pot under pot experiment</w:t>
      </w:r>
    </w:p>
    <w:tbl>
      <w:tblPr>
        <w:tblW w:w="5000" w:type="pct"/>
        <w:tblLook w:val="04A0" w:firstRow="1" w:lastRow="0" w:firstColumn="1" w:lastColumn="0" w:noHBand="0" w:noVBand="1"/>
      </w:tblPr>
      <w:tblGrid>
        <w:gridCol w:w="1692"/>
        <w:gridCol w:w="685"/>
        <w:gridCol w:w="686"/>
        <w:gridCol w:w="676"/>
        <w:gridCol w:w="774"/>
        <w:gridCol w:w="498"/>
        <w:gridCol w:w="532"/>
        <w:gridCol w:w="774"/>
        <w:gridCol w:w="774"/>
        <w:gridCol w:w="684"/>
        <w:gridCol w:w="774"/>
        <w:gridCol w:w="1027"/>
      </w:tblGrid>
      <w:tr w:rsidR="00214F23" w:rsidRPr="00CC7AA7" w14:paraId="02ED7042" w14:textId="77777777" w:rsidTr="00AF2D70">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7E0ECAA6"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3" w:type="pct"/>
            <w:gridSpan w:val="5"/>
            <w:tcBorders>
              <w:top w:val="single" w:sz="4" w:space="0" w:color="auto"/>
              <w:left w:val="nil"/>
              <w:bottom w:val="single" w:sz="4" w:space="0" w:color="auto"/>
              <w:right w:val="single" w:sz="4" w:space="0" w:color="auto"/>
            </w:tcBorders>
            <w:noWrap/>
            <w:vAlign w:val="center"/>
            <w:hideMark/>
          </w:tcPr>
          <w:p w14:paraId="18814701"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yield (g) per pot </w:t>
            </w:r>
          </w:p>
        </w:tc>
        <w:tc>
          <w:tcPr>
            <w:tcW w:w="2383" w:type="pct"/>
            <w:gridSpan w:val="6"/>
            <w:tcBorders>
              <w:top w:val="single" w:sz="4" w:space="0" w:color="auto"/>
              <w:left w:val="nil"/>
              <w:bottom w:val="single" w:sz="4" w:space="0" w:color="auto"/>
              <w:right w:val="single" w:sz="4" w:space="0" w:color="auto"/>
            </w:tcBorders>
            <w:vAlign w:val="center"/>
          </w:tcPr>
          <w:p w14:paraId="328DBF3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 yield (g) per pot</w:t>
            </w:r>
          </w:p>
        </w:tc>
      </w:tr>
      <w:tr w:rsidR="00214F23" w:rsidRPr="00CC7AA7" w14:paraId="3AC18C04" w14:textId="77777777" w:rsidTr="00AF2D70">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69F84E3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75DCB32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2ED29C1E"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0BBEB8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9" w:type="pct"/>
            <w:gridSpan w:val="4"/>
            <w:tcBorders>
              <w:top w:val="nil"/>
              <w:left w:val="single" w:sz="4" w:space="0" w:color="auto"/>
              <w:bottom w:val="single" w:sz="4" w:space="0" w:color="auto"/>
              <w:right w:val="single" w:sz="4" w:space="0" w:color="auto"/>
            </w:tcBorders>
            <w:vAlign w:val="center"/>
          </w:tcPr>
          <w:p w14:paraId="2448C3C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168BD30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0D2AB72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214F23" w:rsidRPr="00CC7AA7" w14:paraId="65F37E74" w14:textId="77777777" w:rsidTr="00AF2D70">
        <w:trPr>
          <w:trHeight w:val="305"/>
        </w:trPr>
        <w:tc>
          <w:tcPr>
            <w:tcW w:w="884" w:type="pct"/>
            <w:vMerge/>
            <w:tcBorders>
              <w:top w:val="nil"/>
              <w:left w:val="single" w:sz="4" w:space="0" w:color="auto"/>
              <w:bottom w:val="single" w:sz="4" w:space="0" w:color="auto"/>
              <w:right w:val="single" w:sz="4" w:space="0" w:color="auto"/>
            </w:tcBorders>
            <w:vAlign w:val="center"/>
            <w:hideMark/>
          </w:tcPr>
          <w:p w14:paraId="2E25536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68FDDACE"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6DBFEDB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vAlign w:val="center"/>
            <w:hideMark/>
          </w:tcPr>
          <w:p w14:paraId="77109B3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vAlign w:val="center"/>
            <w:hideMark/>
          </w:tcPr>
          <w:p w14:paraId="531F7D4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7A16B13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539A48D3"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60E8B49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7" w:type="pct"/>
            <w:tcBorders>
              <w:top w:val="nil"/>
              <w:left w:val="single" w:sz="4" w:space="0" w:color="auto"/>
              <w:bottom w:val="single" w:sz="4" w:space="0" w:color="auto"/>
              <w:right w:val="single" w:sz="4" w:space="0" w:color="auto"/>
            </w:tcBorders>
            <w:vAlign w:val="center"/>
          </w:tcPr>
          <w:p w14:paraId="5A6430C9"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single" w:sz="4" w:space="0" w:color="auto"/>
              <w:bottom w:val="single" w:sz="4" w:space="0" w:color="auto"/>
              <w:right w:val="single" w:sz="4" w:space="0" w:color="auto"/>
            </w:tcBorders>
            <w:vAlign w:val="center"/>
          </w:tcPr>
          <w:p w14:paraId="50B0708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1BD8C468"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r>
      <w:tr w:rsidR="00214F23" w:rsidRPr="00CC7AA7" w14:paraId="5DF0D42A" w14:textId="77777777" w:rsidTr="00AF2D70">
        <w:trPr>
          <w:trHeight w:val="305"/>
        </w:trPr>
        <w:tc>
          <w:tcPr>
            <w:tcW w:w="884" w:type="pct"/>
            <w:tcBorders>
              <w:top w:val="nil"/>
              <w:left w:val="single" w:sz="4" w:space="0" w:color="auto"/>
              <w:bottom w:val="single" w:sz="4" w:space="0" w:color="auto"/>
              <w:right w:val="single" w:sz="4" w:space="0" w:color="auto"/>
            </w:tcBorders>
            <w:vAlign w:val="center"/>
            <w:hideMark/>
          </w:tcPr>
          <w:p w14:paraId="49471C94"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lastRenderedPageBreak/>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center"/>
            <w:hideMark/>
          </w:tcPr>
          <w:p w14:paraId="48203DF2"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6.90</w:t>
            </w:r>
          </w:p>
        </w:tc>
        <w:tc>
          <w:tcPr>
            <w:tcW w:w="358" w:type="pct"/>
            <w:tcBorders>
              <w:top w:val="nil"/>
              <w:left w:val="nil"/>
              <w:bottom w:val="single" w:sz="4" w:space="0" w:color="auto"/>
              <w:right w:val="single" w:sz="4" w:space="0" w:color="auto"/>
            </w:tcBorders>
            <w:vAlign w:val="center"/>
            <w:hideMark/>
          </w:tcPr>
          <w:p w14:paraId="17F5412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7.32</w:t>
            </w:r>
          </w:p>
        </w:tc>
        <w:tc>
          <w:tcPr>
            <w:tcW w:w="353" w:type="pct"/>
            <w:tcBorders>
              <w:top w:val="nil"/>
              <w:left w:val="nil"/>
              <w:bottom w:val="single" w:sz="4" w:space="0" w:color="auto"/>
              <w:right w:val="single" w:sz="4" w:space="0" w:color="auto"/>
            </w:tcBorders>
            <w:vAlign w:val="center"/>
            <w:hideMark/>
          </w:tcPr>
          <w:p w14:paraId="36D0957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w:t>
            </w:r>
          </w:p>
        </w:tc>
        <w:tc>
          <w:tcPr>
            <w:tcW w:w="404" w:type="pct"/>
            <w:tcBorders>
              <w:top w:val="nil"/>
              <w:left w:val="nil"/>
              <w:bottom w:val="single" w:sz="4" w:space="0" w:color="auto"/>
              <w:right w:val="single" w:sz="4" w:space="0" w:color="auto"/>
            </w:tcBorders>
            <w:vAlign w:val="center"/>
            <w:hideMark/>
          </w:tcPr>
          <w:p w14:paraId="7B03919B"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4.89</w:t>
            </w:r>
          </w:p>
        </w:tc>
        <w:tc>
          <w:tcPr>
            <w:tcW w:w="538" w:type="pct"/>
            <w:gridSpan w:val="2"/>
            <w:tcBorders>
              <w:top w:val="nil"/>
              <w:left w:val="nil"/>
              <w:bottom w:val="single" w:sz="4" w:space="0" w:color="auto"/>
              <w:right w:val="single" w:sz="4" w:space="0" w:color="auto"/>
            </w:tcBorders>
            <w:vAlign w:val="center"/>
            <w:hideMark/>
          </w:tcPr>
          <w:p w14:paraId="52F5E629"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6.06</w:t>
            </w:r>
          </w:p>
        </w:tc>
        <w:tc>
          <w:tcPr>
            <w:tcW w:w="404" w:type="pct"/>
            <w:tcBorders>
              <w:top w:val="nil"/>
              <w:left w:val="nil"/>
              <w:bottom w:val="single" w:sz="4" w:space="0" w:color="auto"/>
              <w:right w:val="single" w:sz="4" w:space="0" w:color="auto"/>
            </w:tcBorders>
            <w:vAlign w:val="center"/>
          </w:tcPr>
          <w:p w14:paraId="3E8BA0AA"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w:t>
            </w:r>
          </w:p>
        </w:tc>
        <w:tc>
          <w:tcPr>
            <w:tcW w:w="404" w:type="pct"/>
            <w:tcBorders>
              <w:top w:val="nil"/>
              <w:left w:val="nil"/>
              <w:bottom w:val="single" w:sz="4" w:space="0" w:color="auto"/>
              <w:right w:val="single" w:sz="4" w:space="0" w:color="auto"/>
            </w:tcBorders>
            <w:vAlign w:val="center"/>
          </w:tcPr>
          <w:p w14:paraId="0D9F7792"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4.66</w:t>
            </w:r>
          </w:p>
        </w:tc>
        <w:tc>
          <w:tcPr>
            <w:tcW w:w="357" w:type="pct"/>
            <w:tcBorders>
              <w:top w:val="nil"/>
              <w:left w:val="nil"/>
              <w:bottom w:val="single" w:sz="4" w:space="0" w:color="auto"/>
              <w:right w:val="single" w:sz="4" w:space="0" w:color="auto"/>
            </w:tcBorders>
            <w:vAlign w:val="center"/>
          </w:tcPr>
          <w:p w14:paraId="39BADF66"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w:t>
            </w:r>
          </w:p>
        </w:tc>
        <w:tc>
          <w:tcPr>
            <w:tcW w:w="404" w:type="pct"/>
            <w:tcBorders>
              <w:top w:val="nil"/>
              <w:left w:val="nil"/>
              <w:bottom w:val="single" w:sz="4" w:space="0" w:color="auto"/>
              <w:right w:val="single" w:sz="4" w:space="0" w:color="auto"/>
            </w:tcBorders>
            <w:vAlign w:val="center"/>
          </w:tcPr>
          <w:p w14:paraId="51193135"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2.13</w:t>
            </w:r>
          </w:p>
        </w:tc>
        <w:tc>
          <w:tcPr>
            <w:tcW w:w="538" w:type="pct"/>
            <w:tcBorders>
              <w:top w:val="nil"/>
              <w:left w:val="nil"/>
              <w:bottom w:val="single" w:sz="4" w:space="0" w:color="auto"/>
              <w:right w:val="single" w:sz="4" w:space="0" w:color="auto"/>
            </w:tcBorders>
            <w:vAlign w:val="center"/>
          </w:tcPr>
          <w:p w14:paraId="4E81A056"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3.16</w:t>
            </w:r>
          </w:p>
        </w:tc>
      </w:tr>
      <w:tr w:rsidR="00214F23" w:rsidRPr="00CC7AA7" w14:paraId="2754C368" w14:textId="77777777" w:rsidTr="00AF2D70">
        <w:trPr>
          <w:trHeight w:val="305"/>
        </w:trPr>
        <w:tc>
          <w:tcPr>
            <w:tcW w:w="884" w:type="pct"/>
            <w:tcBorders>
              <w:top w:val="nil"/>
              <w:left w:val="single" w:sz="4" w:space="0" w:color="auto"/>
              <w:bottom w:val="single" w:sz="4" w:space="0" w:color="auto"/>
              <w:right w:val="single" w:sz="4" w:space="0" w:color="auto"/>
            </w:tcBorders>
            <w:vAlign w:val="center"/>
            <w:hideMark/>
          </w:tcPr>
          <w:p w14:paraId="7B082FB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center"/>
            <w:hideMark/>
          </w:tcPr>
          <w:p w14:paraId="041A6A61"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7.13</w:t>
            </w:r>
          </w:p>
        </w:tc>
        <w:tc>
          <w:tcPr>
            <w:tcW w:w="358" w:type="pct"/>
            <w:tcBorders>
              <w:top w:val="nil"/>
              <w:left w:val="nil"/>
              <w:bottom w:val="single" w:sz="4" w:space="0" w:color="auto"/>
              <w:right w:val="single" w:sz="4" w:space="0" w:color="auto"/>
            </w:tcBorders>
            <w:vAlign w:val="center"/>
            <w:hideMark/>
          </w:tcPr>
          <w:p w14:paraId="046FAD09"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8.11</w:t>
            </w:r>
          </w:p>
        </w:tc>
        <w:tc>
          <w:tcPr>
            <w:tcW w:w="353" w:type="pct"/>
            <w:tcBorders>
              <w:top w:val="nil"/>
              <w:left w:val="nil"/>
              <w:bottom w:val="single" w:sz="4" w:space="0" w:color="auto"/>
              <w:right w:val="single" w:sz="4" w:space="0" w:color="auto"/>
            </w:tcBorders>
            <w:vAlign w:val="center"/>
            <w:hideMark/>
          </w:tcPr>
          <w:p w14:paraId="4B4DE2A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5.16</w:t>
            </w:r>
          </w:p>
        </w:tc>
        <w:tc>
          <w:tcPr>
            <w:tcW w:w="404" w:type="pct"/>
            <w:tcBorders>
              <w:top w:val="nil"/>
              <w:left w:val="nil"/>
              <w:bottom w:val="single" w:sz="4" w:space="0" w:color="auto"/>
              <w:right w:val="single" w:sz="4" w:space="0" w:color="auto"/>
            </w:tcBorders>
            <w:vAlign w:val="center"/>
            <w:hideMark/>
          </w:tcPr>
          <w:p w14:paraId="05FDC75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538" w:type="pct"/>
            <w:gridSpan w:val="2"/>
            <w:tcBorders>
              <w:top w:val="nil"/>
              <w:left w:val="nil"/>
              <w:bottom w:val="single" w:sz="4" w:space="0" w:color="auto"/>
              <w:right w:val="single" w:sz="4" w:space="0" w:color="auto"/>
            </w:tcBorders>
            <w:vAlign w:val="center"/>
            <w:hideMark/>
          </w:tcPr>
          <w:p w14:paraId="73D5FD5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6.22</w:t>
            </w:r>
          </w:p>
        </w:tc>
        <w:tc>
          <w:tcPr>
            <w:tcW w:w="404" w:type="pct"/>
            <w:tcBorders>
              <w:top w:val="nil"/>
              <w:left w:val="nil"/>
              <w:bottom w:val="single" w:sz="4" w:space="0" w:color="auto"/>
              <w:right w:val="single" w:sz="4" w:space="0" w:color="auto"/>
            </w:tcBorders>
            <w:vAlign w:val="center"/>
          </w:tcPr>
          <w:p w14:paraId="7364180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3.00</w:t>
            </w:r>
          </w:p>
        </w:tc>
        <w:tc>
          <w:tcPr>
            <w:tcW w:w="404" w:type="pct"/>
            <w:tcBorders>
              <w:top w:val="nil"/>
              <w:left w:val="nil"/>
              <w:bottom w:val="single" w:sz="4" w:space="0" w:color="auto"/>
              <w:right w:val="single" w:sz="4" w:space="0" w:color="auto"/>
            </w:tcBorders>
            <w:vAlign w:val="center"/>
          </w:tcPr>
          <w:p w14:paraId="61FA3A9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w:t>
            </w:r>
          </w:p>
        </w:tc>
        <w:tc>
          <w:tcPr>
            <w:tcW w:w="357" w:type="pct"/>
            <w:tcBorders>
              <w:top w:val="nil"/>
              <w:left w:val="nil"/>
              <w:bottom w:val="single" w:sz="4" w:space="0" w:color="auto"/>
              <w:right w:val="single" w:sz="4" w:space="0" w:color="auto"/>
            </w:tcBorders>
            <w:vAlign w:val="center"/>
          </w:tcPr>
          <w:p w14:paraId="57A6139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2.12</w:t>
            </w:r>
          </w:p>
        </w:tc>
        <w:tc>
          <w:tcPr>
            <w:tcW w:w="404" w:type="pct"/>
            <w:tcBorders>
              <w:top w:val="nil"/>
              <w:left w:val="nil"/>
              <w:bottom w:val="single" w:sz="4" w:space="0" w:color="auto"/>
              <w:right w:val="single" w:sz="4" w:space="0" w:color="auto"/>
            </w:tcBorders>
            <w:vAlign w:val="center"/>
          </w:tcPr>
          <w:p w14:paraId="194B2B5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2.22</w:t>
            </w:r>
          </w:p>
        </w:tc>
        <w:tc>
          <w:tcPr>
            <w:tcW w:w="538" w:type="pct"/>
            <w:tcBorders>
              <w:top w:val="nil"/>
              <w:left w:val="nil"/>
              <w:bottom w:val="single" w:sz="4" w:space="0" w:color="auto"/>
              <w:right w:val="single" w:sz="4" w:space="0" w:color="auto"/>
            </w:tcBorders>
            <w:vAlign w:val="center"/>
          </w:tcPr>
          <w:p w14:paraId="73C9FF5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2.62</w:t>
            </w:r>
          </w:p>
        </w:tc>
      </w:tr>
      <w:tr w:rsidR="00214F23" w:rsidRPr="00CC7AA7" w14:paraId="04AD6EA2" w14:textId="77777777" w:rsidTr="00AF2D70">
        <w:trPr>
          <w:trHeight w:val="278"/>
        </w:trPr>
        <w:tc>
          <w:tcPr>
            <w:tcW w:w="884" w:type="pct"/>
            <w:tcBorders>
              <w:top w:val="nil"/>
              <w:left w:val="single" w:sz="4" w:space="0" w:color="auto"/>
              <w:bottom w:val="single" w:sz="4" w:space="0" w:color="auto"/>
              <w:right w:val="single" w:sz="4" w:space="0" w:color="auto"/>
            </w:tcBorders>
            <w:vAlign w:val="center"/>
            <w:hideMark/>
          </w:tcPr>
          <w:p w14:paraId="79D945B8"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center"/>
            <w:hideMark/>
          </w:tcPr>
          <w:p w14:paraId="1F5494F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6.60</w:t>
            </w:r>
          </w:p>
        </w:tc>
        <w:tc>
          <w:tcPr>
            <w:tcW w:w="358" w:type="pct"/>
            <w:tcBorders>
              <w:top w:val="nil"/>
              <w:left w:val="nil"/>
              <w:bottom w:val="single" w:sz="4" w:space="0" w:color="auto"/>
              <w:right w:val="single" w:sz="4" w:space="0" w:color="auto"/>
            </w:tcBorders>
            <w:vAlign w:val="center"/>
            <w:hideMark/>
          </w:tcPr>
          <w:p w14:paraId="0AE46C2E"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7.20</w:t>
            </w:r>
          </w:p>
        </w:tc>
        <w:tc>
          <w:tcPr>
            <w:tcW w:w="353" w:type="pct"/>
            <w:tcBorders>
              <w:top w:val="nil"/>
              <w:left w:val="nil"/>
              <w:bottom w:val="single" w:sz="4" w:space="0" w:color="auto"/>
              <w:right w:val="single" w:sz="4" w:space="0" w:color="auto"/>
            </w:tcBorders>
            <w:vAlign w:val="center"/>
            <w:hideMark/>
          </w:tcPr>
          <w:p w14:paraId="7816D20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4.10</w:t>
            </w:r>
          </w:p>
        </w:tc>
        <w:tc>
          <w:tcPr>
            <w:tcW w:w="404" w:type="pct"/>
            <w:tcBorders>
              <w:top w:val="nil"/>
              <w:left w:val="nil"/>
              <w:bottom w:val="single" w:sz="4" w:space="0" w:color="auto"/>
              <w:right w:val="single" w:sz="4" w:space="0" w:color="auto"/>
            </w:tcBorders>
            <w:vAlign w:val="center"/>
            <w:hideMark/>
          </w:tcPr>
          <w:p w14:paraId="1E83AAD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538" w:type="pct"/>
            <w:gridSpan w:val="2"/>
            <w:tcBorders>
              <w:top w:val="nil"/>
              <w:left w:val="nil"/>
              <w:bottom w:val="single" w:sz="4" w:space="0" w:color="auto"/>
              <w:right w:val="single" w:sz="4" w:space="0" w:color="auto"/>
            </w:tcBorders>
            <w:vAlign w:val="center"/>
            <w:hideMark/>
          </w:tcPr>
          <w:p w14:paraId="3C3E97C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5.46</w:t>
            </w:r>
          </w:p>
        </w:tc>
        <w:tc>
          <w:tcPr>
            <w:tcW w:w="404" w:type="pct"/>
            <w:tcBorders>
              <w:top w:val="nil"/>
              <w:left w:val="nil"/>
              <w:bottom w:val="single" w:sz="4" w:space="0" w:color="auto"/>
              <w:right w:val="single" w:sz="4" w:space="0" w:color="auto"/>
            </w:tcBorders>
            <w:vAlign w:val="center"/>
          </w:tcPr>
          <w:p w14:paraId="4852AA87"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3.10</w:t>
            </w:r>
          </w:p>
        </w:tc>
        <w:tc>
          <w:tcPr>
            <w:tcW w:w="404" w:type="pct"/>
            <w:tcBorders>
              <w:top w:val="nil"/>
              <w:left w:val="nil"/>
              <w:bottom w:val="single" w:sz="4" w:space="0" w:color="auto"/>
              <w:right w:val="single" w:sz="4" w:space="0" w:color="auto"/>
            </w:tcBorders>
            <w:vAlign w:val="center"/>
          </w:tcPr>
          <w:p w14:paraId="2664DE1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357" w:type="pct"/>
            <w:tcBorders>
              <w:top w:val="nil"/>
              <w:left w:val="nil"/>
              <w:bottom w:val="single" w:sz="4" w:space="0" w:color="auto"/>
              <w:right w:val="single" w:sz="4" w:space="0" w:color="auto"/>
            </w:tcBorders>
            <w:vAlign w:val="center"/>
          </w:tcPr>
          <w:p w14:paraId="06A8615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2.34</w:t>
            </w:r>
          </w:p>
        </w:tc>
        <w:tc>
          <w:tcPr>
            <w:tcW w:w="404" w:type="pct"/>
            <w:tcBorders>
              <w:top w:val="nil"/>
              <w:left w:val="nil"/>
              <w:bottom w:val="single" w:sz="4" w:space="0" w:color="auto"/>
              <w:right w:val="single" w:sz="4" w:space="0" w:color="auto"/>
            </w:tcBorders>
            <w:vAlign w:val="center"/>
          </w:tcPr>
          <w:p w14:paraId="04ABD3D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2.05</w:t>
            </w:r>
          </w:p>
        </w:tc>
        <w:tc>
          <w:tcPr>
            <w:tcW w:w="538" w:type="pct"/>
            <w:tcBorders>
              <w:top w:val="nil"/>
              <w:left w:val="nil"/>
              <w:bottom w:val="single" w:sz="4" w:space="0" w:color="auto"/>
              <w:right w:val="single" w:sz="4" w:space="0" w:color="auto"/>
            </w:tcBorders>
            <w:vAlign w:val="center"/>
          </w:tcPr>
          <w:p w14:paraId="4EEA117B"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3.00</w:t>
            </w:r>
          </w:p>
        </w:tc>
      </w:tr>
      <w:tr w:rsidR="00214F23" w:rsidRPr="00CC7AA7" w14:paraId="79EBEE34" w14:textId="77777777" w:rsidTr="00AF2D70">
        <w:trPr>
          <w:trHeight w:val="350"/>
        </w:trPr>
        <w:tc>
          <w:tcPr>
            <w:tcW w:w="884" w:type="pct"/>
            <w:tcBorders>
              <w:top w:val="nil"/>
              <w:left w:val="single" w:sz="4" w:space="0" w:color="auto"/>
              <w:bottom w:val="single" w:sz="4" w:space="0" w:color="auto"/>
              <w:right w:val="single" w:sz="4" w:space="0" w:color="auto"/>
            </w:tcBorders>
            <w:vAlign w:val="center"/>
            <w:hideMark/>
          </w:tcPr>
          <w:p w14:paraId="0C79F34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center"/>
            <w:hideMark/>
          </w:tcPr>
          <w:p w14:paraId="3D75B325"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6.87</w:t>
            </w:r>
          </w:p>
        </w:tc>
        <w:tc>
          <w:tcPr>
            <w:tcW w:w="358" w:type="pct"/>
            <w:tcBorders>
              <w:top w:val="nil"/>
              <w:left w:val="nil"/>
              <w:bottom w:val="single" w:sz="4" w:space="0" w:color="auto"/>
              <w:right w:val="single" w:sz="4" w:space="0" w:color="auto"/>
            </w:tcBorders>
            <w:vAlign w:val="center"/>
            <w:hideMark/>
          </w:tcPr>
          <w:p w14:paraId="6766649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7.54</w:t>
            </w:r>
          </w:p>
        </w:tc>
        <w:tc>
          <w:tcPr>
            <w:tcW w:w="353" w:type="pct"/>
            <w:tcBorders>
              <w:top w:val="nil"/>
              <w:left w:val="nil"/>
              <w:bottom w:val="single" w:sz="4" w:space="0" w:color="auto"/>
              <w:right w:val="single" w:sz="4" w:space="0" w:color="auto"/>
            </w:tcBorders>
            <w:vAlign w:val="center"/>
            <w:hideMark/>
          </w:tcPr>
          <w:p w14:paraId="5E2CC526"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4.80</w:t>
            </w:r>
          </w:p>
        </w:tc>
        <w:tc>
          <w:tcPr>
            <w:tcW w:w="404" w:type="pct"/>
            <w:tcBorders>
              <w:top w:val="nil"/>
              <w:left w:val="nil"/>
              <w:bottom w:val="single" w:sz="4" w:space="0" w:color="auto"/>
              <w:right w:val="single" w:sz="4" w:space="0" w:color="auto"/>
            </w:tcBorders>
            <w:vAlign w:val="center"/>
            <w:hideMark/>
          </w:tcPr>
          <w:p w14:paraId="76941EA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4.45</w:t>
            </w:r>
          </w:p>
        </w:tc>
        <w:tc>
          <w:tcPr>
            <w:tcW w:w="538" w:type="pct"/>
            <w:gridSpan w:val="2"/>
            <w:tcBorders>
              <w:top w:val="nil"/>
              <w:left w:val="nil"/>
              <w:bottom w:val="single" w:sz="4" w:space="0" w:color="auto"/>
              <w:right w:val="single" w:sz="4" w:space="0" w:color="auto"/>
            </w:tcBorders>
            <w:noWrap/>
            <w:vAlign w:val="center"/>
            <w:hideMark/>
          </w:tcPr>
          <w:p w14:paraId="2B69541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5.91</w:t>
            </w:r>
          </w:p>
        </w:tc>
        <w:tc>
          <w:tcPr>
            <w:tcW w:w="404" w:type="pct"/>
            <w:tcBorders>
              <w:top w:val="nil"/>
              <w:left w:val="nil"/>
              <w:bottom w:val="single" w:sz="4" w:space="0" w:color="auto"/>
              <w:right w:val="single" w:sz="4" w:space="0" w:color="auto"/>
            </w:tcBorders>
            <w:vAlign w:val="center"/>
          </w:tcPr>
          <w:p w14:paraId="02CD068D"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3.21</w:t>
            </w:r>
          </w:p>
        </w:tc>
        <w:tc>
          <w:tcPr>
            <w:tcW w:w="404" w:type="pct"/>
            <w:tcBorders>
              <w:top w:val="nil"/>
              <w:left w:val="nil"/>
              <w:bottom w:val="single" w:sz="4" w:space="0" w:color="auto"/>
              <w:right w:val="single" w:sz="4" w:space="0" w:color="auto"/>
            </w:tcBorders>
            <w:vAlign w:val="center"/>
          </w:tcPr>
          <w:p w14:paraId="0E81082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4.11</w:t>
            </w:r>
          </w:p>
        </w:tc>
        <w:tc>
          <w:tcPr>
            <w:tcW w:w="357" w:type="pct"/>
            <w:tcBorders>
              <w:top w:val="nil"/>
              <w:left w:val="nil"/>
              <w:bottom w:val="single" w:sz="4" w:space="0" w:color="auto"/>
              <w:right w:val="single" w:sz="4" w:space="0" w:color="auto"/>
            </w:tcBorders>
            <w:vAlign w:val="center"/>
          </w:tcPr>
          <w:p w14:paraId="07233544"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2.26</w:t>
            </w:r>
          </w:p>
        </w:tc>
        <w:tc>
          <w:tcPr>
            <w:tcW w:w="404" w:type="pct"/>
            <w:tcBorders>
              <w:top w:val="nil"/>
              <w:left w:val="nil"/>
              <w:bottom w:val="single" w:sz="4" w:space="0" w:color="auto"/>
              <w:right w:val="single" w:sz="4" w:space="0" w:color="auto"/>
            </w:tcBorders>
            <w:vAlign w:val="center"/>
          </w:tcPr>
          <w:p w14:paraId="6CBF1B7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2.13</w:t>
            </w:r>
          </w:p>
        </w:tc>
        <w:tc>
          <w:tcPr>
            <w:tcW w:w="538" w:type="pct"/>
            <w:tcBorders>
              <w:top w:val="nil"/>
              <w:left w:val="nil"/>
              <w:bottom w:val="single" w:sz="4" w:space="0" w:color="auto"/>
              <w:right w:val="single" w:sz="4" w:space="0" w:color="auto"/>
            </w:tcBorders>
            <w:vAlign w:val="center"/>
          </w:tcPr>
          <w:p w14:paraId="7A8C783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2.92</w:t>
            </w:r>
          </w:p>
        </w:tc>
      </w:tr>
      <w:tr w:rsidR="00214F23" w:rsidRPr="00CC7AA7" w14:paraId="073E7898" w14:textId="77777777" w:rsidTr="00AF2D70">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6B1E2B36"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7F6CAD3A"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p>
        </w:tc>
      </w:tr>
      <w:tr w:rsidR="00214F23" w:rsidRPr="00CC7AA7" w14:paraId="18FB3592" w14:textId="77777777" w:rsidTr="00AF2D70">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02A50FB4"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center"/>
            <w:hideMark/>
          </w:tcPr>
          <w:p w14:paraId="11580D83"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6" w:type="pct"/>
            <w:gridSpan w:val="2"/>
            <w:tcBorders>
              <w:top w:val="nil"/>
              <w:left w:val="nil"/>
              <w:bottom w:val="single" w:sz="4" w:space="0" w:color="auto"/>
              <w:right w:val="single" w:sz="4" w:space="0" w:color="auto"/>
            </w:tcBorders>
            <w:noWrap/>
            <w:vAlign w:val="center"/>
            <w:hideMark/>
          </w:tcPr>
          <w:p w14:paraId="7A0B190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16CB37F9"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8" w:type="pct"/>
            <w:gridSpan w:val="2"/>
            <w:tcBorders>
              <w:top w:val="single" w:sz="4" w:space="0" w:color="auto"/>
              <w:left w:val="nil"/>
              <w:bottom w:val="single" w:sz="4" w:space="0" w:color="auto"/>
              <w:right w:val="single" w:sz="4" w:space="0" w:color="auto"/>
            </w:tcBorders>
            <w:vAlign w:val="center"/>
          </w:tcPr>
          <w:p w14:paraId="0D2F01A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5F5E63D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43290D9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214F23" w:rsidRPr="00CC7AA7" w14:paraId="10656E35" w14:textId="77777777" w:rsidTr="00AF2D70">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7842E21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center"/>
            <w:hideMark/>
          </w:tcPr>
          <w:p w14:paraId="38E8E4E6"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6" w:type="pct"/>
            <w:gridSpan w:val="2"/>
            <w:tcBorders>
              <w:top w:val="nil"/>
              <w:left w:val="nil"/>
              <w:bottom w:val="single" w:sz="4" w:space="0" w:color="auto"/>
              <w:right w:val="single" w:sz="4" w:space="0" w:color="auto"/>
            </w:tcBorders>
            <w:vAlign w:val="center"/>
            <w:hideMark/>
          </w:tcPr>
          <w:p w14:paraId="59A2234B"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gridSpan w:val="2"/>
            <w:tcBorders>
              <w:top w:val="single" w:sz="4" w:space="0" w:color="auto"/>
              <w:left w:val="nil"/>
              <w:bottom w:val="single" w:sz="4" w:space="0" w:color="auto"/>
              <w:right w:val="single" w:sz="4" w:space="0" w:color="auto"/>
            </w:tcBorders>
            <w:vAlign w:val="center"/>
            <w:hideMark/>
          </w:tcPr>
          <w:p w14:paraId="3C30E8F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808" w:type="pct"/>
            <w:gridSpan w:val="2"/>
            <w:tcBorders>
              <w:top w:val="single" w:sz="4" w:space="0" w:color="auto"/>
              <w:left w:val="nil"/>
              <w:bottom w:val="single" w:sz="4" w:space="0" w:color="auto"/>
              <w:right w:val="single" w:sz="4" w:space="0" w:color="auto"/>
            </w:tcBorders>
            <w:vAlign w:val="center"/>
          </w:tcPr>
          <w:p w14:paraId="3B66E53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61" w:type="pct"/>
            <w:gridSpan w:val="2"/>
            <w:tcBorders>
              <w:top w:val="single" w:sz="4" w:space="0" w:color="auto"/>
              <w:left w:val="nil"/>
              <w:bottom w:val="single" w:sz="4" w:space="0" w:color="auto"/>
              <w:right w:val="single" w:sz="4" w:space="0" w:color="auto"/>
            </w:tcBorders>
            <w:vAlign w:val="center"/>
          </w:tcPr>
          <w:p w14:paraId="757518E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center"/>
          </w:tcPr>
          <w:p w14:paraId="2848EAD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r>
      <w:tr w:rsidR="00214F23" w:rsidRPr="00CC7AA7" w14:paraId="76119A8C" w14:textId="77777777" w:rsidTr="00AF2D70">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1E419AA8"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center"/>
            <w:hideMark/>
          </w:tcPr>
          <w:p w14:paraId="55D6E9B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6" w:type="pct"/>
            <w:gridSpan w:val="2"/>
            <w:tcBorders>
              <w:top w:val="nil"/>
              <w:left w:val="nil"/>
              <w:bottom w:val="single" w:sz="4" w:space="0" w:color="auto"/>
              <w:right w:val="single" w:sz="4" w:space="0" w:color="auto"/>
            </w:tcBorders>
            <w:vAlign w:val="center"/>
            <w:hideMark/>
          </w:tcPr>
          <w:p w14:paraId="30D1AECF"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8" w:type="pct"/>
            <w:gridSpan w:val="2"/>
            <w:tcBorders>
              <w:top w:val="single" w:sz="4" w:space="0" w:color="auto"/>
              <w:left w:val="nil"/>
              <w:bottom w:val="single" w:sz="4" w:space="0" w:color="auto"/>
              <w:right w:val="single" w:sz="4" w:space="0" w:color="auto"/>
            </w:tcBorders>
            <w:noWrap/>
            <w:vAlign w:val="center"/>
            <w:hideMark/>
          </w:tcPr>
          <w:p w14:paraId="772C090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808" w:type="pct"/>
            <w:gridSpan w:val="2"/>
            <w:tcBorders>
              <w:top w:val="single" w:sz="4" w:space="0" w:color="auto"/>
              <w:left w:val="nil"/>
              <w:bottom w:val="single" w:sz="4" w:space="0" w:color="auto"/>
              <w:right w:val="single" w:sz="4" w:space="0" w:color="auto"/>
            </w:tcBorders>
            <w:vAlign w:val="center"/>
          </w:tcPr>
          <w:p w14:paraId="6F6406FF"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14:paraId="6B6D455E"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14:paraId="5A0B142B"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bl>
    <w:p w14:paraId="1C62E067" w14:textId="77777777" w:rsidR="00736BE7" w:rsidRPr="00CC7AA7" w:rsidRDefault="00736BE7" w:rsidP="00F656EF">
      <w:pPr>
        <w:spacing w:line="360" w:lineRule="auto"/>
        <w:rPr>
          <w:rFonts w:ascii="Times New Roman" w:hAnsi="Times New Roman" w:cs="Times New Roman"/>
          <w:b/>
          <w:bCs/>
          <w:sz w:val="24"/>
          <w:szCs w:val="24"/>
        </w:rPr>
      </w:pPr>
    </w:p>
    <w:p w14:paraId="1847867E" w14:textId="77777777" w:rsidR="00C50AC7" w:rsidRPr="00CC7AA7" w:rsidRDefault="00C50AC7"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Nitrogen concentration (%) in grain and straw of wheat</w:t>
      </w:r>
    </w:p>
    <w:p w14:paraId="0AFF56A9" w14:textId="77777777" w:rsidR="00C50AC7" w:rsidRPr="00CC7AA7" w:rsidRDefault="00C50AC7"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for nitrogen concentration in grain and straw of wheat varieties under different doses of corn cob biochar is depicted in table </w:t>
      </w:r>
      <w:r w:rsidR="00CC7AA7" w:rsidRPr="00CC7AA7">
        <w:rPr>
          <w:rFonts w:ascii="Times New Roman" w:hAnsi="Times New Roman" w:cs="Times New Roman"/>
          <w:sz w:val="24"/>
          <w:szCs w:val="24"/>
        </w:rPr>
        <w:t>1</w:t>
      </w:r>
      <w:r w:rsidR="00E250FB" w:rsidRPr="00CC7AA7">
        <w:rPr>
          <w:rFonts w:ascii="Times New Roman" w:hAnsi="Times New Roman" w:cs="Times New Roman"/>
          <w:sz w:val="24"/>
          <w:szCs w:val="24"/>
        </w:rPr>
        <w:t>3</w:t>
      </w:r>
      <w:r w:rsidRPr="00CC7AA7">
        <w:rPr>
          <w:rFonts w:ascii="Times New Roman" w:hAnsi="Times New Roman" w:cs="Times New Roman"/>
          <w:sz w:val="24"/>
          <w:szCs w:val="24"/>
        </w:rPr>
        <w:t>.</w:t>
      </w:r>
    </w:p>
    <w:p w14:paraId="00AC3E6E" w14:textId="77777777" w:rsidR="00C50AC7" w:rsidRPr="00CC7AA7" w:rsidRDefault="00C50AC7"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In terms of varieties maximum concentration of nitrogen (0.26%) and (0.18 %) was recorded under V</w:t>
      </w:r>
      <w:r w:rsidRPr="00CC7AA7">
        <w:rPr>
          <w:rFonts w:ascii="Times New Roman" w:hAnsi="Times New Roman" w:cs="Times New Roman"/>
          <w:sz w:val="24"/>
          <w:szCs w:val="24"/>
          <w:vertAlign w:val="subscript"/>
        </w:rPr>
        <w:t xml:space="preserve">2 </w:t>
      </w:r>
      <w:r w:rsidR="00E250FB" w:rsidRPr="00CC7AA7">
        <w:rPr>
          <w:rFonts w:ascii="Times New Roman" w:hAnsi="Times New Roman" w:cs="Times New Roman"/>
          <w:sz w:val="24"/>
          <w:szCs w:val="24"/>
        </w:rPr>
        <w:t xml:space="preserve">in grain and straw </w:t>
      </w:r>
      <w:r w:rsidRPr="00CC7AA7">
        <w:rPr>
          <w:rFonts w:ascii="Times New Roman" w:hAnsi="Times New Roman" w:cs="Times New Roman"/>
          <w:sz w:val="24"/>
          <w:szCs w:val="24"/>
        </w:rPr>
        <w:t>biochar doses of corn cob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(10 t/ha) has to be significantly highest nitrogen concentration (0.42 %) in grain and (0.27 %) in </w:t>
      </w:r>
      <w:r w:rsidR="004108CC" w:rsidRPr="00CC7AA7">
        <w:rPr>
          <w:rFonts w:ascii="Times New Roman" w:hAnsi="Times New Roman" w:cs="Times New Roman"/>
          <w:sz w:val="24"/>
          <w:szCs w:val="24"/>
        </w:rPr>
        <w:t>straw.</w:t>
      </w:r>
    </w:p>
    <w:p w14:paraId="6AE3BBCE" w14:textId="77777777" w:rsidR="004108CC" w:rsidRPr="00CC7AA7" w:rsidRDefault="004108CC"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Different doses of corn cob biochar on nitrogen concentration in grain and straw of wheat </w:t>
      </w:r>
      <w:proofErr w:type="gramStart"/>
      <w:r w:rsidRPr="00CC7AA7">
        <w:rPr>
          <w:rFonts w:ascii="Times New Roman" w:hAnsi="Times New Roman" w:cs="Times New Roman"/>
          <w:sz w:val="24"/>
          <w:szCs w:val="24"/>
        </w:rPr>
        <w:t>was</w:t>
      </w:r>
      <w:proofErr w:type="gramEnd"/>
      <w:r w:rsidRPr="00CC7AA7">
        <w:rPr>
          <w:rFonts w:ascii="Times New Roman" w:hAnsi="Times New Roman" w:cs="Times New Roman"/>
          <w:sz w:val="24"/>
          <w:szCs w:val="24"/>
        </w:rPr>
        <w:t xml:space="preserve"> found maximum concentration of nitrogen (0.26%) and (0.18 %) was recorded under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 xml:space="preserve">in grain and straw </w:t>
      </w:r>
      <w:r w:rsidR="00F84D41" w:rsidRPr="00CC7AA7">
        <w:rPr>
          <w:rFonts w:ascii="Times New Roman" w:hAnsi="Times New Roman" w:cs="Times New Roman"/>
          <w:sz w:val="24"/>
          <w:szCs w:val="24"/>
        </w:rPr>
        <w:t>and biochar doses of corn cob B</w:t>
      </w:r>
      <w:r w:rsidR="00F84D41" w:rsidRPr="00CC7AA7">
        <w:rPr>
          <w:rFonts w:ascii="Times New Roman" w:hAnsi="Times New Roman" w:cs="Times New Roman"/>
          <w:sz w:val="24"/>
          <w:szCs w:val="24"/>
          <w:vertAlign w:val="subscript"/>
        </w:rPr>
        <w:t>1</w:t>
      </w:r>
      <w:r w:rsidR="00F84D41" w:rsidRPr="00CC7AA7">
        <w:rPr>
          <w:rFonts w:ascii="Times New Roman" w:hAnsi="Times New Roman" w:cs="Times New Roman"/>
          <w:sz w:val="24"/>
          <w:szCs w:val="24"/>
        </w:rPr>
        <w:t xml:space="preserve"> (10 t/ha) has to be significantly highest nitrogen concentration (0.42 %) in grain and (0.27 %) in straw of wheat was observed.</w:t>
      </w:r>
    </w:p>
    <w:p w14:paraId="3DA8B05E" w14:textId="77777777" w:rsidR="00F84D41" w:rsidRPr="00CC7AA7" w:rsidRDefault="00F84D41" w:rsidP="00C50AC7">
      <w:pPr>
        <w:spacing w:after="0" w:line="360" w:lineRule="auto"/>
        <w:ind w:firstLine="720"/>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interaction between wheat varieties and biochar doses of corn cob on nitrogen concentration (%) in grain and straw of wheat was found to be statistically significant. In case of grain, the maximum nitrogen concentration (0.45 %) was recorded under the combination of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1.</w:t>
      </w:r>
    </w:p>
    <w:p w14:paraId="0B82E623" w14:textId="77777777" w:rsidR="00FD39BE" w:rsidRPr="00CC7AA7" w:rsidRDefault="00FD39BE" w:rsidP="00FD39B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Phosphorus concentration (%) in grain and straw of wheat</w:t>
      </w:r>
    </w:p>
    <w:p w14:paraId="37C373FA" w14:textId="77777777" w:rsidR="00FD39BE" w:rsidRPr="00CC7AA7" w:rsidRDefault="00FD39BE" w:rsidP="00FD39BE">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related to phosphorus concentration in grain and straw of wheat as affected by different doses of corn cob biochar and different varieties of wheat is shown in table </w:t>
      </w:r>
      <w:r w:rsidR="00CC7AA7" w:rsidRPr="00CC7AA7">
        <w:rPr>
          <w:rFonts w:ascii="Times New Roman" w:hAnsi="Times New Roman" w:cs="Times New Roman"/>
          <w:sz w:val="24"/>
          <w:szCs w:val="24"/>
        </w:rPr>
        <w:t>14</w:t>
      </w:r>
      <w:r w:rsidRPr="00CC7AA7">
        <w:rPr>
          <w:rFonts w:ascii="Times New Roman" w:hAnsi="Times New Roman" w:cs="Times New Roman"/>
          <w:sz w:val="24"/>
          <w:szCs w:val="24"/>
        </w:rPr>
        <w:t>.</w:t>
      </w:r>
    </w:p>
    <w:p w14:paraId="60451E8D" w14:textId="77777777" w:rsidR="00FD39BE" w:rsidRPr="00CC7AA7" w:rsidRDefault="00FD39BE" w:rsidP="00FD39BE">
      <w:pPr>
        <w:spacing w:after="0" w:line="360" w:lineRule="auto"/>
        <w:jc w:val="both"/>
        <w:rPr>
          <w:rFonts w:ascii="Times New Roman" w:hAnsi="Times New Roman" w:cs="Times New Roman"/>
          <w:b/>
          <w:bCs/>
          <w:sz w:val="24"/>
          <w:szCs w:val="24"/>
        </w:rPr>
      </w:pPr>
    </w:p>
    <w:p w14:paraId="56B1F42B" w14:textId="77777777" w:rsidR="00FD39BE" w:rsidRPr="00CC7AA7" w:rsidRDefault="00FD39BE" w:rsidP="001F6684">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maximum (0.29 %) phosphorus concentration was found in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while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and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 xml:space="preserve">both varieties </w:t>
      </w:r>
      <w:proofErr w:type="gramStart"/>
      <w:r w:rsidRPr="00CC7AA7">
        <w:rPr>
          <w:rFonts w:ascii="Times New Roman" w:hAnsi="Times New Roman" w:cs="Times New Roman"/>
          <w:sz w:val="24"/>
          <w:szCs w:val="24"/>
        </w:rPr>
        <w:t>shows</w:t>
      </w:r>
      <w:proofErr w:type="gramEnd"/>
      <w:r w:rsidRPr="00CC7AA7">
        <w:rPr>
          <w:rFonts w:ascii="Times New Roman" w:hAnsi="Times New Roman" w:cs="Times New Roman"/>
          <w:sz w:val="24"/>
          <w:szCs w:val="24"/>
        </w:rPr>
        <w:t xml:space="preserve"> (0.28%) which was at par with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In straw highest concentration (0.30 %) of phosphorus was recorded under variety HD-2967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w:t>
      </w:r>
      <w:r w:rsidR="005F0AF5"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doses </w:t>
      </w:r>
      <w:proofErr w:type="spellStart"/>
      <w:r w:rsidRPr="00CC7AA7">
        <w:rPr>
          <w:rFonts w:ascii="Times New Roman" w:hAnsi="Times New Roman" w:cs="Times New Roman"/>
          <w:sz w:val="24"/>
          <w:szCs w:val="24"/>
        </w:rPr>
        <w:t>affect</w:t>
      </w:r>
      <w:proofErr w:type="spellEnd"/>
      <w:r w:rsidRPr="00CC7AA7">
        <w:rPr>
          <w:rFonts w:ascii="Times New Roman" w:hAnsi="Times New Roman" w:cs="Times New Roman"/>
          <w:sz w:val="24"/>
          <w:szCs w:val="24"/>
        </w:rPr>
        <w:t xml:space="preserve"> on phosphorus concentration</w:t>
      </w:r>
      <w:r w:rsidRPr="00CC7AA7">
        <w:rPr>
          <w:rFonts w:ascii="Times New Roman" w:hAnsi="Times New Roman" w:cs="Times New Roman"/>
          <w:sz w:val="24"/>
          <w:szCs w:val="24"/>
          <w:vertAlign w:val="subscript"/>
        </w:rPr>
        <w:t xml:space="preserve"> </w:t>
      </w:r>
      <w:r w:rsidRPr="00CC7AA7">
        <w:rPr>
          <w:rFonts w:ascii="Times New Roman" w:hAnsi="Times New Roman" w:cs="Times New Roman"/>
          <w:sz w:val="24"/>
          <w:szCs w:val="24"/>
        </w:rPr>
        <w:t>was significantly highest in grain (0.33 %)</w:t>
      </w:r>
      <w:r w:rsidRPr="00CC7AA7">
        <w:rPr>
          <w:rFonts w:ascii="Times New Roman" w:hAnsi="Times New Roman" w:cs="Times New Roman"/>
          <w:sz w:val="24"/>
          <w:szCs w:val="24"/>
          <w:vertAlign w:val="subscript"/>
        </w:rPr>
        <w:t xml:space="preserve"> </w:t>
      </w:r>
      <w:r w:rsidRPr="00CC7AA7">
        <w:rPr>
          <w:rFonts w:ascii="Times New Roman" w:hAnsi="Times New Roman" w:cs="Times New Roman"/>
          <w:sz w:val="24"/>
          <w:szCs w:val="24"/>
        </w:rPr>
        <w:t>showed in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(10 t/ha)</w:t>
      </w:r>
      <w:r w:rsidR="005F0AF5"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14:paraId="03F0F383" w14:textId="77777777" w:rsidR="00FD39BE" w:rsidRPr="00CC7AA7" w:rsidRDefault="00FD39BE" w:rsidP="00FD39BE">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and biochar was significant in case of straw and interaction effect between varieties and biochar doses was showed significant difference. </w:t>
      </w:r>
      <w:r w:rsidRPr="00CC7AA7">
        <w:rPr>
          <w:rFonts w:ascii="Times New Roman" w:hAnsi="Times New Roman" w:cs="Times New Roman"/>
          <w:sz w:val="24"/>
          <w:szCs w:val="24"/>
        </w:rPr>
        <w:lastRenderedPageBreak/>
        <w:t>Interaction between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showed maximum concentration of phosphorus (0.34 %) and (0.35 %) in grain and straw</w:t>
      </w:r>
      <w:r w:rsidR="005F0AF5"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14:paraId="4DBA8C8E" w14:textId="77777777" w:rsidR="00AF2D70" w:rsidRPr="00CC7AA7" w:rsidRDefault="00AF2D70" w:rsidP="00AF2D70">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Potassium concentration (%) in grain and straw of wheat</w:t>
      </w:r>
    </w:p>
    <w:p w14:paraId="08AF049F" w14:textId="77777777" w:rsidR="00AF2D70" w:rsidRPr="00CC7AA7" w:rsidRDefault="00AF2D70" w:rsidP="00AF2D70">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pertaining to potassium concentration in grain and straw of wheat varieties as affected by the application of corn cob biochar is depicted in table </w:t>
      </w:r>
      <w:r w:rsidR="00CC7AA7" w:rsidRPr="00CC7AA7">
        <w:rPr>
          <w:rFonts w:ascii="Times New Roman" w:hAnsi="Times New Roman" w:cs="Times New Roman"/>
          <w:sz w:val="24"/>
          <w:szCs w:val="24"/>
        </w:rPr>
        <w:t>1</w:t>
      </w:r>
      <w:r w:rsidRPr="00CC7AA7">
        <w:rPr>
          <w:rFonts w:ascii="Times New Roman" w:hAnsi="Times New Roman" w:cs="Times New Roman"/>
          <w:sz w:val="24"/>
          <w:szCs w:val="24"/>
        </w:rPr>
        <w:t>5.</w:t>
      </w:r>
    </w:p>
    <w:p w14:paraId="3D5103DB" w14:textId="77777777" w:rsidR="00AF2D70" w:rsidRPr="00CC7AA7" w:rsidRDefault="00AF2D70" w:rsidP="00AF2D70">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Variety HD- 3086 showed maximum potassium concentration (0.19) in grain and variety HD- 2967 showed maximum concentration of potassium in straw</w:t>
      </w:r>
      <w:r w:rsidR="004A53FA"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at the rate of 10 t/ha showed significantly highest (0.22 %) and (1.41 %) potassium concentration over the other biochar doses in grain and straw</w:t>
      </w:r>
      <w:r w:rsidR="004A53FA"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14:paraId="680DB5F5" w14:textId="77777777" w:rsidR="00AF2D70" w:rsidRPr="00CC7AA7" w:rsidRDefault="00AF2D70" w:rsidP="00153A15">
      <w:pPr>
        <w:spacing w:after="0" w:line="360" w:lineRule="auto"/>
        <w:jc w:val="both"/>
        <w:rPr>
          <w:rFonts w:ascii="Times New Roman" w:hAnsi="Times New Roman" w:cs="Times New Roman"/>
          <w:sz w:val="24"/>
          <w:szCs w:val="24"/>
        </w:rPr>
      </w:pPr>
      <w:r w:rsidRPr="00CC7AA7">
        <w:rPr>
          <w:rFonts w:ascii="Times New Roman" w:hAnsi="Times New Roman" w:cs="Times New Roman"/>
          <w:bCs/>
          <w:sz w:val="24"/>
          <w:szCs w:val="24"/>
        </w:rPr>
        <w:t>Observation found for the interaction effect of corn cob biochar and wheat varieties on potassium concentration maximum (0.30 %) was recorded in V</w:t>
      </w:r>
      <w:r w:rsidRPr="00CC7AA7">
        <w:rPr>
          <w:rFonts w:ascii="Times New Roman" w:hAnsi="Times New Roman" w:cs="Times New Roman"/>
          <w:bCs/>
          <w:sz w:val="24"/>
          <w:szCs w:val="24"/>
          <w:vertAlign w:val="subscript"/>
        </w:rPr>
        <w:t xml:space="preserve">1 </w:t>
      </w:r>
      <w:r w:rsidRPr="00CC7AA7">
        <w:rPr>
          <w:rFonts w:ascii="Times New Roman" w:hAnsi="Times New Roman" w:cs="Times New Roman"/>
          <w:bCs/>
          <w:sz w:val="24"/>
          <w:szCs w:val="24"/>
        </w:rPr>
        <w:t>B</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w:t>
      </w:r>
      <w:r w:rsidR="00153A15" w:rsidRPr="00CC7AA7">
        <w:rPr>
          <w:rFonts w:ascii="Times New Roman" w:hAnsi="Times New Roman" w:cs="Times New Roman"/>
          <w:bCs/>
          <w:sz w:val="24"/>
          <w:szCs w:val="24"/>
        </w:rPr>
        <w:t xml:space="preserve">and </w:t>
      </w:r>
      <w:r w:rsidRPr="00CC7AA7">
        <w:rPr>
          <w:rFonts w:ascii="Times New Roman" w:hAnsi="Times New Roman" w:cs="Times New Roman"/>
          <w:bCs/>
          <w:sz w:val="24"/>
          <w:szCs w:val="24"/>
        </w:rPr>
        <w:t>straw showed highest potassium concentration (1.50 %) under V</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xml:space="preserve"> B</w:t>
      </w:r>
      <w:r w:rsidRPr="00CC7AA7">
        <w:rPr>
          <w:rFonts w:ascii="Times New Roman" w:hAnsi="Times New Roman" w:cs="Times New Roman"/>
          <w:bCs/>
          <w:sz w:val="24"/>
          <w:szCs w:val="24"/>
          <w:vertAlign w:val="subscript"/>
        </w:rPr>
        <w:t>2</w:t>
      </w:r>
      <w:r w:rsidR="00153A15" w:rsidRPr="00CC7AA7">
        <w:rPr>
          <w:rFonts w:ascii="Times New Roman" w:hAnsi="Times New Roman" w:cs="Times New Roman"/>
          <w:bCs/>
          <w:sz w:val="24"/>
          <w:szCs w:val="24"/>
        </w:rPr>
        <w:t>.</w:t>
      </w:r>
    </w:p>
    <w:p w14:paraId="710A6A31" w14:textId="77777777" w:rsidR="00AF2D70" w:rsidRPr="00CC7AA7" w:rsidRDefault="00AF2D70" w:rsidP="00FD39BE">
      <w:pPr>
        <w:spacing w:after="0" w:line="360" w:lineRule="auto"/>
        <w:ind w:firstLine="720"/>
        <w:jc w:val="both"/>
        <w:rPr>
          <w:rFonts w:ascii="Times New Roman" w:hAnsi="Times New Roman" w:cs="Times New Roman"/>
          <w:sz w:val="24"/>
          <w:szCs w:val="24"/>
        </w:rPr>
      </w:pPr>
    </w:p>
    <w:p w14:paraId="3798D31C" w14:textId="77777777" w:rsidR="005F0AF5" w:rsidRPr="00CC7AA7" w:rsidRDefault="005F0AF5" w:rsidP="005F0AF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3: Effect of corn cob biochar on nitrogen concentration (%) in grain and straw of wheat.</w:t>
      </w:r>
    </w:p>
    <w:tbl>
      <w:tblPr>
        <w:tblW w:w="5000" w:type="pct"/>
        <w:tblLook w:val="04A0" w:firstRow="1" w:lastRow="0" w:firstColumn="1" w:lastColumn="0" w:noHBand="0" w:noVBand="1"/>
      </w:tblPr>
      <w:tblGrid>
        <w:gridCol w:w="2276"/>
        <w:gridCol w:w="686"/>
        <w:gridCol w:w="686"/>
        <w:gridCol w:w="598"/>
        <w:gridCol w:w="672"/>
        <w:gridCol w:w="565"/>
        <w:gridCol w:w="467"/>
        <w:gridCol w:w="607"/>
        <w:gridCol w:w="711"/>
        <w:gridCol w:w="592"/>
        <w:gridCol w:w="689"/>
        <w:gridCol w:w="1027"/>
      </w:tblGrid>
      <w:tr w:rsidR="005F0AF5" w:rsidRPr="00CC7AA7" w14:paraId="5026DD01" w14:textId="77777777" w:rsidTr="005F0AF5">
        <w:trPr>
          <w:trHeight w:val="305"/>
        </w:trPr>
        <w:tc>
          <w:tcPr>
            <w:tcW w:w="1189" w:type="pct"/>
            <w:vMerge w:val="restart"/>
            <w:tcBorders>
              <w:top w:val="single" w:sz="4" w:space="0" w:color="auto"/>
              <w:left w:val="single" w:sz="4" w:space="0" w:color="auto"/>
              <w:right w:val="single" w:sz="4" w:space="0" w:color="auto"/>
            </w:tcBorders>
            <w:noWrap/>
            <w:vAlign w:val="center"/>
            <w:hideMark/>
          </w:tcPr>
          <w:p w14:paraId="7CE7B60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1" w:type="pct"/>
            <w:gridSpan w:val="11"/>
            <w:tcBorders>
              <w:top w:val="single" w:sz="4" w:space="0" w:color="auto"/>
              <w:left w:val="nil"/>
              <w:bottom w:val="single" w:sz="4" w:space="0" w:color="auto"/>
              <w:right w:val="single" w:sz="4" w:space="0" w:color="auto"/>
            </w:tcBorders>
            <w:noWrap/>
            <w:vAlign w:val="center"/>
            <w:hideMark/>
          </w:tcPr>
          <w:p w14:paraId="603E469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Nitrogen concentration (%) </w:t>
            </w:r>
          </w:p>
        </w:tc>
      </w:tr>
      <w:tr w:rsidR="005F0AF5" w:rsidRPr="00CC7AA7" w14:paraId="4CF78853" w14:textId="77777777" w:rsidTr="005F0AF5">
        <w:trPr>
          <w:trHeight w:val="305"/>
        </w:trPr>
        <w:tc>
          <w:tcPr>
            <w:tcW w:w="1189" w:type="pct"/>
            <w:vMerge/>
            <w:tcBorders>
              <w:left w:val="single" w:sz="4" w:space="0" w:color="auto"/>
              <w:bottom w:val="single" w:sz="4" w:space="0" w:color="auto"/>
              <w:right w:val="single" w:sz="4" w:space="0" w:color="auto"/>
            </w:tcBorders>
            <w:noWrap/>
            <w:vAlign w:val="bottom"/>
            <w:hideMark/>
          </w:tcPr>
          <w:p w14:paraId="7DF95A8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4" w:type="pct"/>
            <w:gridSpan w:val="5"/>
            <w:tcBorders>
              <w:top w:val="single" w:sz="4" w:space="0" w:color="auto"/>
              <w:left w:val="nil"/>
              <w:bottom w:val="single" w:sz="4" w:space="0" w:color="auto"/>
              <w:right w:val="single" w:sz="4" w:space="0" w:color="auto"/>
            </w:tcBorders>
            <w:noWrap/>
            <w:vAlign w:val="center"/>
            <w:hideMark/>
          </w:tcPr>
          <w:p w14:paraId="621223B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6" w:type="pct"/>
            <w:gridSpan w:val="6"/>
            <w:tcBorders>
              <w:top w:val="single" w:sz="4" w:space="0" w:color="auto"/>
              <w:left w:val="nil"/>
              <w:bottom w:val="single" w:sz="4" w:space="0" w:color="auto"/>
              <w:right w:val="single" w:sz="4" w:space="0" w:color="auto"/>
            </w:tcBorders>
            <w:vAlign w:val="center"/>
          </w:tcPr>
          <w:p w14:paraId="6CEFF78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5F0AF5" w:rsidRPr="00CC7AA7" w14:paraId="4BD21BE1" w14:textId="77777777" w:rsidTr="005F0AF5">
        <w:trPr>
          <w:trHeight w:val="305"/>
        </w:trPr>
        <w:tc>
          <w:tcPr>
            <w:tcW w:w="1189" w:type="pct"/>
            <w:vMerge w:val="restart"/>
            <w:tcBorders>
              <w:top w:val="nil"/>
              <w:left w:val="single" w:sz="4" w:space="0" w:color="auto"/>
              <w:bottom w:val="single" w:sz="4" w:space="0" w:color="auto"/>
              <w:right w:val="single" w:sz="4" w:space="0" w:color="auto"/>
            </w:tcBorders>
            <w:vAlign w:val="center"/>
            <w:hideMark/>
          </w:tcPr>
          <w:p w14:paraId="4F35BE4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5BD199B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9" w:type="pct"/>
            <w:gridSpan w:val="4"/>
            <w:tcBorders>
              <w:top w:val="single" w:sz="4" w:space="0" w:color="auto"/>
              <w:left w:val="nil"/>
              <w:bottom w:val="single" w:sz="4" w:space="0" w:color="auto"/>
              <w:right w:val="single" w:sz="4" w:space="0" w:color="auto"/>
            </w:tcBorders>
            <w:noWrap/>
            <w:vAlign w:val="center"/>
            <w:hideMark/>
          </w:tcPr>
          <w:p w14:paraId="1303A96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E8586D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391C99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7" w:type="pct"/>
            <w:gridSpan w:val="4"/>
            <w:tcBorders>
              <w:top w:val="nil"/>
              <w:left w:val="single" w:sz="4" w:space="0" w:color="auto"/>
              <w:bottom w:val="single" w:sz="4" w:space="0" w:color="auto"/>
              <w:right w:val="single" w:sz="4" w:space="0" w:color="auto"/>
            </w:tcBorders>
            <w:vAlign w:val="center"/>
          </w:tcPr>
          <w:p w14:paraId="7AEF21C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6" w:type="pct"/>
            <w:vMerge w:val="restart"/>
            <w:tcBorders>
              <w:top w:val="nil"/>
              <w:left w:val="single" w:sz="4" w:space="0" w:color="auto"/>
              <w:right w:val="single" w:sz="4" w:space="0" w:color="auto"/>
            </w:tcBorders>
            <w:vAlign w:val="center"/>
          </w:tcPr>
          <w:p w14:paraId="42F0E36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E4FF0B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F0AF5" w:rsidRPr="00CC7AA7" w14:paraId="31DFBBDC" w14:textId="77777777" w:rsidTr="005F0AF5">
        <w:trPr>
          <w:trHeight w:val="305"/>
        </w:trPr>
        <w:tc>
          <w:tcPr>
            <w:tcW w:w="1189" w:type="pct"/>
            <w:vMerge/>
            <w:tcBorders>
              <w:top w:val="nil"/>
              <w:left w:val="single" w:sz="4" w:space="0" w:color="auto"/>
              <w:bottom w:val="single" w:sz="4" w:space="0" w:color="auto"/>
              <w:right w:val="single" w:sz="4" w:space="0" w:color="auto"/>
            </w:tcBorders>
            <w:vAlign w:val="center"/>
            <w:hideMark/>
          </w:tcPr>
          <w:p w14:paraId="5684758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329EBB3A"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0E81767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vAlign w:val="center"/>
            <w:hideMark/>
          </w:tcPr>
          <w:p w14:paraId="17AA774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vAlign w:val="center"/>
            <w:hideMark/>
          </w:tcPr>
          <w:p w14:paraId="01AE42D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15473BD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17" w:type="pct"/>
            <w:tcBorders>
              <w:top w:val="nil"/>
              <w:left w:val="single" w:sz="4" w:space="0" w:color="auto"/>
              <w:bottom w:val="single" w:sz="4" w:space="0" w:color="auto"/>
              <w:right w:val="single" w:sz="4" w:space="0" w:color="auto"/>
            </w:tcBorders>
            <w:vAlign w:val="center"/>
          </w:tcPr>
          <w:p w14:paraId="68CEE1F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71" w:type="pct"/>
            <w:tcBorders>
              <w:top w:val="nil"/>
              <w:left w:val="single" w:sz="4" w:space="0" w:color="auto"/>
              <w:bottom w:val="single" w:sz="4" w:space="0" w:color="auto"/>
              <w:right w:val="single" w:sz="4" w:space="0" w:color="auto"/>
            </w:tcBorders>
            <w:vAlign w:val="center"/>
          </w:tcPr>
          <w:p w14:paraId="63BEFF0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09" w:type="pct"/>
            <w:tcBorders>
              <w:top w:val="nil"/>
              <w:left w:val="single" w:sz="4" w:space="0" w:color="auto"/>
              <w:bottom w:val="single" w:sz="4" w:space="0" w:color="auto"/>
              <w:right w:val="single" w:sz="4" w:space="0" w:color="auto"/>
            </w:tcBorders>
            <w:vAlign w:val="center"/>
          </w:tcPr>
          <w:p w14:paraId="314A313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0" w:type="pct"/>
            <w:tcBorders>
              <w:top w:val="nil"/>
              <w:left w:val="single" w:sz="4" w:space="0" w:color="auto"/>
              <w:bottom w:val="single" w:sz="4" w:space="0" w:color="auto"/>
              <w:right w:val="single" w:sz="4" w:space="0" w:color="auto"/>
            </w:tcBorders>
            <w:vAlign w:val="center"/>
          </w:tcPr>
          <w:p w14:paraId="064DFE7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6" w:type="pct"/>
            <w:vMerge/>
            <w:tcBorders>
              <w:left w:val="single" w:sz="4" w:space="0" w:color="auto"/>
              <w:bottom w:val="single" w:sz="4" w:space="0" w:color="auto"/>
              <w:right w:val="single" w:sz="4" w:space="0" w:color="auto"/>
            </w:tcBorders>
          </w:tcPr>
          <w:p w14:paraId="7928EB8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r>
      <w:tr w:rsidR="005F0AF5" w:rsidRPr="00CC7AA7" w14:paraId="2849E358" w14:textId="77777777" w:rsidTr="005F0AF5">
        <w:trPr>
          <w:trHeight w:val="305"/>
        </w:trPr>
        <w:tc>
          <w:tcPr>
            <w:tcW w:w="1189" w:type="pct"/>
            <w:tcBorders>
              <w:top w:val="nil"/>
              <w:left w:val="single" w:sz="4" w:space="0" w:color="auto"/>
              <w:bottom w:val="single" w:sz="4" w:space="0" w:color="auto"/>
              <w:right w:val="single" w:sz="4" w:space="0" w:color="auto"/>
            </w:tcBorders>
            <w:vAlign w:val="center"/>
            <w:hideMark/>
          </w:tcPr>
          <w:p w14:paraId="6F36B47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bottom"/>
            <w:hideMark/>
          </w:tcPr>
          <w:p w14:paraId="20B65FB9"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0F83071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0.38</w:t>
            </w:r>
          </w:p>
        </w:tc>
        <w:tc>
          <w:tcPr>
            <w:tcW w:w="312" w:type="pct"/>
            <w:tcBorders>
              <w:top w:val="nil"/>
              <w:left w:val="nil"/>
              <w:bottom w:val="single" w:sz="4" w:space="0" w:color="auto"/>
              <w:right w:val="single" w:sz="4" w:space="0" w:color="auto"/>
            </w:tcBorders>
            <w:vAlign w:val="bottom"/>
            <w:hideMark/>
          </w:tcPr>
          <w:p w14:paraId="30B2B5E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351" w:type="pct"/>
            <w:tcBorders>
              <w:top w:val="nil"/>
              <w:left w:val="nil"/>
              <w:bottom w:val="single" w:sz="4" w:space="0" w:color="auto"/>
              <w:right w:val="single" w:sz="4" w:space="0" w:color="auto"/>
            </w:tcBorders>
            <w:vAlign w:val="bottom"/>
            <w:hideMark/>
          </w:tcPr>
          <w:p w14:paraId="52F8FE2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538" w:type="pct"/>
            <w:gridSpan w:val="2"/>
            <w:tcBorders>
              <w:top w:val="nil"/>
              <w:left w:val="nil"/>
              <w:bottom w:val="single" w:sz="4" w:space="0" w:color="auto"/>
              <w:right w:val="single" w:sz="4" w:space="0" w:color="auto"/>
            </w:tcBorders>
            <w:vAlign w:val="bottom"/>
            <w:hideMark/>
          </w:tcPr>
          <w:p w14:paraId="353B614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0.25</w:t>
            </w:r>
          </w:p>
        </w:tc>
        <w:tc>
          <w:tcPr>
            <w:tcW w:w="317" w:type="pct"/>
            <w:tcBorders>
              <w:top w:val="nil"/>
              <w:left w:val="nil"/>
              <w:bottom w:val="single" w:sz="4" w:space="0" w:color="auto"/>
              <w:right w:val="single" w:sz="4" w:space="0" w:color="auto"/>
            </w:tcBorders>
            <w:vAlign w:val="bottom"/>
          </w:tcPr>
          <w:p w14:paraId="420FE0B2"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371" w:type="pct"/>
            <w:tcBorders>
              <w:top w:val="nil"/>
              <w:left w:val="nil"/>
              <w:bottom w:val="single" w:sz="4" w:space="0" w:color="auto"/>
              <w:right w:val="single" w:sz="4" w:space="0" w:color="auto"/>
            </w:tcBorders>
            <w:vAlign w:val="bottom"/>
          </w:tcPr>
          <w:p w14:paraId="762BE8D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09" w:type="pct"/>
            <w:tcBorders>
              <w:top w:val="nil"/>
              <w:left w:val="nil"/>
              <w:bottom w:val="single" w:sz="4" w:space="0" w:color="auto"/>
              <w:right w:val="single" w:sz="4" w:space="0" w:color="auto"/>
            </w:tcBorders>
            <w:vAlign w:val="bottom"/>
          </w:tcPr>
          <w:p w14:paraId="0D8FD08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360" w:type="pct"/>
            <w:tcBorders>
              <w:top w:val="nil"/>
              <w:left w:val="nil"/>
              <w:bottom w:val="single" w:sz="4" w:space="0" w:color="auto"/>
              <w:right w:val="single" w:sz="4" w:space="0" w:color="auto"/>
            </w:tcBorders>
            <w:vAlign w:val="bottom"/>
          </w:tcPr>
          <w:p w14:paraId="613F97D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536" w:type="pct"/>
            <w:tcBorders>
              <w:top w:val="nil"/>
              <w:left w:val="nil"/>
              <w:bottom w:val="single" w:sz="4" w:space="0" w:color="auto"/>
              <w:right w:val="single" w:sz="4" w:space="0" w:color="auto"/>
            </w:tcBorders>
            <w:vAlign w:val="bottom"/>
          </w:tcPr>
          <w:p w14:paraId="5FB11A4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0.12</w:t>
            </w:r>
          </w:p>
        </w:tc>
      </w:tr>
      <w:tr w:rsidR="005F0AF5" w:rsidRPr="00CC7AA7" w14:paraId="5B1A7BFF" w14:textId="77777777" w:rsidTr="005F0AF5">
        <w:trPr>
          <w:trHeight w:val="305"/>
        </w:trPr>
        <w:tc>
          <w:tcPr>
            <w:tcW w:w="1189" w:type="pct"/>
            <w:tcBorders>
              <w:top w:val="nil"/>
              <w:left w:val="single" w:sz="4" w:space="0" w:color="auto"/>
              <w:bottom w:val="single" w:sz="4" w:space="0" w:color="auto"/>
              <w:right w:val="single" w:sz="4" w:space="0" w:color="auto"/>
            </w:tcBorders>
            <w:vAlign w:val="center"/>
            <w:hideMark/>
          </w:tcPr>
          <w:p w14:paraId="35A380B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bottom"/>
            <w:hideMark/>
          </w:tcPr>
          <w:p w14:paraId="5C8E770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58" w:type="pct"/>
            <w:tcBorders>
              <w:top w:val="nil"/>
              <w:left w:val="nil"/>
              <w:bottom w:val="single" w:sz="4" w:space="0" w:color="auto"/>
              <w:right w:val="single" w:sz="4" w:space="0" w:color="auto"/>
            </w:tcBorders>
            <w:vAlign w:val="bottom"/>
            <w:hideMark/>
          </w:tcPr>
          <w:p w14:paraId="60781882"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0.45</w:t>
            </w:r>
          </w:p>
        </w:tc>
        <w:tc>
          <w:tcPr>
            <w:tcW w:w="312" w:type="pct"/>
            <w:tcBorders>
              <w:top w:val="nil"/>
              <w:left w:val="nil"/>
              <w:bottom w:val="single" w:sz="4" w:space="0" w:color="auto"/>
              <w:right w:val="single" w:sz="4" w:space="0" w:color="auto"/>
            </w:tcBorders>
            <w:vAlign w:val="bottom"/>
            <w:hideMark/>
          </w:tcPr>
          <w:p w14:paraId="7A51277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351" w:type="pct"/>
            <w:tcBorders>
              <w:top w:val="nil"/>
              <w:left w:val="nil"/>
              <w:bottom w:val="single" w:sz="4" w:space="0" w:color="auto"/>
              <w:right w:val="single" w:sz="4" w:space="0" w:color="auto"/>
            </w:tcBorders>
            <w:vAlign w:val="bottom"/>
            <w:hideMark/>
          </w:tcPr>
          <w:p w14:paraId="1662E95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gridSpan w:val="2"/>
            <w:tcBorders>
              <w:top w:val="nil"/>
              <w:left w:val="nil"/>
              <w:bottom w:val="single" w:sz="4" w:space="0" w:color="auto"/>
              <w:right w:val="single" w:sz="4" w:space="0" w:color="auto"/>
            </w:tcBorders>
            <w:vAlign w:val="bottom"/>
            <w:hideMark/>
          </w:tcPr>
          <w:p w14:paraId="6B9DF5E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0.26</w:t>
            </w:r>
          </w:p>
        </w:tc>
        <w:tc>
          <w:tcPr>
            <w:tcW w:w="317" w:type="pct"/>
            <w:tcBorders>
              <w:top w:val="nil"/>
              <w:left w:val="nil"/>
              <w:bottom w:val="single" w:sz="4" w:space="0" w:color="auto"/>
              <w:right w:val="single" w:sz="4" w:space="0" w:color="auto"/>
            </w:tcBorders>
            <w:vAlign w:val="bottom"/>
          </w:tcPr>
          <w:p w14:paraId="25EECC0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371" w:type="pct"/>
            <w:tcBorders>
              <w:top w:val="nil"/>
              <w:left w:val="nil"/>
              <w:bottom w:val="single" w:sz="4" w:space="0" w:color="auto"/>
              <w:right w:val="single" w:sz="4" w:space="0" w:color="auto"/>
            </w:tcBorders>
            <w:vAlign w:val="bottom"/>
          </w:tcPr>
          <w:p w14:paraId="5516C66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309" w:type="pct"/>
            <w:tcBorders>
              <w:top w:val="nil"/>
              <w:left w:val="nil"/>
              <w:bottom w:val="single" w:sz="4" w:space="0" w:color="auto"/>
              <w:right w:val="single" w:sz="4" w:space="0" w:color="auto"/>
            </w:tcBorders>
            <w:vAlign w:val="bottom"/>
          </w:tcPr>
          <w:p w14:paraId="65C5E8F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360" w:type="pct"/>
            <w:tcBorders>
              <w:top w:val="nil"/>
              <w:left w:val="nil"/>
              <w:bottom w:val="single" w:sz="4" w:space="0" w:color="auto"/>
              <w:right w:val="single" w:sz="4" w:space="0" w:color="auto"/>
            </w:tcBorders>
            <w:vAlign w:val="bottom"/>
          </w:tcPr>
          <w:p w14:paraId="7486D7C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536" w:type="pct"/>
            <w:tcBorders>
              <w:top w:val="nil"/>
              <w:left w:val="nil"/>
              <w:bottom w:val="single" w:sz="4" w:space="0" w:color="auto"/>
              <w:right w:val="single" w:sz="4" w:space="0" w:color="auto"/>
            </w:tcBorders>
            <w:vAlign w:val="bottom"/>
          </w:tcPr>
          <w:p w14:paraId="741169F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0.18</w:t>
            </w:r>
          </w:p>
        </w:tc>
      </w:tr>
      <w:tr w:rsidR="005F0AF5" w:rsidRPr="00CC7AA7" w14:paraId="453F2B4C" w14:textId="77777777" w:rsidTr="005F0AF5">
        <w:trPr>
          <w:trHeight w:val="278"/>
        </w:trPr>
        <w:tc>
          <w:tcPr>
            <w:tcW w:w="1189" w:type="pct"/>
            <w:tcBorders>
              <w:top w:val="nil"/>
              <w:left w:val="single" w:sz="4" w:space="0" w:color="auto"/>
              <w:bottom w:val="single" w:sz="4" w:space="0" w:color="auto"/>
              <w:right w:val="single" w:sz="4" w:space="0" w:color="auto"/>
            </w:tcBorders>
            <w:vAlign w:val="center"/>
            <w:hideMark/>
          </w:tcPr>
          <w:p w14:paraId="2213D50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bottom"/>
            <w:hideMark/>
          </w:tcPr>
          <w:p w14:paraId="6DE157B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78F0162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0.42</w:t>
            </w:r>
          </w:p>
        </w:tc>
        <w:tc>
          <w:tcPr>
            <w:tcW w:w="312" w:type="pct"/>
            <w:tcBorders>
              <w:top w:val="nil"/>
              <w:left w:val="nil"/>
              <w:bottom w:val="single" w:sz="4" w:space="0" w:color="auto"/>
              <w:right w:val="single" w:sz="4" w:space="0" w:color="auto"/>
            </w:tcBorders>
            <w:vAlign w:val="bottom"/>
            <w:hideMark/>
          </w:tcPr>
          <w:p w14:paraId="2D8F837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351" w:type="pct"/>
            <w:tcBorders>
              <w:top w:val="nil"/>
              <w:left w:val="nil"/>
              <w:bottom w:val="single" w:sz="4" w:space="0" w:color="auto"/>
              <w:right w:val="single" w:sz="4" w:space="0" w:color="auto"/>
            </w:tcBorders>
            <w:vAlign w:val="bottom"/>
            <w:hideMark/>
          </w:tcPr>
          <w:p w14:paraId="75B2E18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nil"/>
              <w:left w:val="nil"/>
              <w:bottom w:val="single" w:sz="4" w:space="0" w:color="auto"/>
              <w:right w:val="single" w:sz="4" w:space="0" w:color="auto"/>
            </w:tcBorders>
            <w:vAlign w:val="bottom"/>
            <w:hideMark/>
          </w:tcPr>
          <w:p w14:paraId="6A825FC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0.18</w:t>
            </w:r>
          </w:p>
        </w:tc>
        <w:tc>
          <w:tcPr>
            <w:tcW w:w="317" w:type="pct"/>
            <w:tcBorders>
              <w:top w:val="nil"/>
              <w:left w:val="nil"/>
              <w:bottom w:val="single" w:sz="4" w:space="0" w:color="auto"/>
              <w:right w:val="single" w:sz="4" w:space="0" w:color="auto"/>
            </w:tcBorders>
            <w:vAlign w:val="bottom"/>
          </w:tcPr>
          <w:p w14:paraId="26A0C1B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371" w:type="pct"/>
            <w:tcBorders>
              <w:top w:val="nil"/>
              <w:left w:val="nil"/>
              <w:bottom w:val="single" w:sz="4" w:space="0" w:color="auto"/>
              <w:right w:val="single" w:sz="4" w:space="0" w:color="auto"/>
            </w:tcBorders>
            <w:vAlign w:val="bottom"/>
          </w:tcPr>
          <w:p w14:paraId="003539D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09" w:type="pct"/>
            <w:tcBorders>
              <w:top w:val="nil"/>
              <w:left w:val="nil"/>
              <w:bottom w:val="single" w:sz="4" w:space="0" w:color="auto"/>
              <w:right w:val="single" w:sz="4" w:space="0" w:color="auto"/>
            </w:tcBorders>
            <w:vAlign w:val="bottom"/>
          </w:tcPr>
          <w:p w14:paraId="14F8C03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360" w:type="pct"/>
            <w:tcBorders>
              <w:top w:val="nil"/>
              <w:left w:val="nil"/>
              <w:bottom w:val="single" w:sz="4" w:space="0" w:color="auto"/>
              <w:right w:val="single" w:sz="4" w:space="0" w:color="auto"/>
            </w:tcBorders>
            <w:vAlign w:val="bottom"/>
          </w:tcPr>
          <w:p w14:paraId="25F24F3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6" w:type="pct"/>
            <w:tcBorders>
              <w:top w:val="nil"/>
              <w:left w:val="nil"/>
              <w:bottom w:val="single" w:sz="4" w:space="0" w:color="auto"/>
              <w:right w:val="single" w:sz="4" w:space="0" w:color="auto"/>
            </w:tcBorders>
            <w:vAlign w:val="bottom"/>
          </w:tcPr>
          <w:p w14:paraId="5BD63F1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r>
      <w:tr w:rsidR="005F0AF5" w:rsidRPr="00CC7AA7" w14:paraId="38C822B6" w14:textId="77777777" w:rsidTr="005F0AF5">
        <w:trPr>
          <w:trHeight w:val="350"/>
        </w:trPr>
        <w:tc>
          <w:tcPr>
            <w:tcW w:w="1189" w:type="pct"/>
            <w:tcBorders>
              <w:top w:val="nil"/>
              <w:left w:val="single" w:sz="4" w:space="0" w:color="auto"/>
              <w:bottom w:val="single" w:sz="4" w:space="0" w:color="auto"/>
              <w:right w:val="single" w:sz="4" w:space="0" w:color="auto"/>
            </w:tcBorders>
            <w:vAlign w:val="center"/>
            <w:hideMark/>
          </w:tcPr>
          <w:p w14:paraId="236CE99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bottom"/>
            <w:hideMark/>
          </w:tcPr>
          <w:p w14:paraId="244902D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58" w:type="pct"/>
            <w:tcBorders>
              <w:top w:val="nil"/>
              <w:left w:val="nil"/>
              <w:bottom w:val="single" w:sz="4" w:space="0" w:color="auto"/>
              <w:right w:val="single" w:sz="4" w:space="0" w:color="auto"/>
            </w:tcBorders>
            <w:vAlign w:val="bottom"/>
            <w:hideMark/>
          </w:tcPr>
          <w:p w14:paraId="1FFDED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0.42</w:t>
            </w:r>
          </w:p>
        </w:tc>
        <w:tc>
          <w:tcPr>
            <w:tcW w:w="312" w:type="pct"/>
            <w:tcBorders>
              <w:top w:val="nil"/>
              <w:left w:val="nil"/>
              <w:bottom w:val="single" w:sz="4" w:space="0" w:color="auto"/>
              <w:right w:val="single" w:sz="4" w:space="0" w:color="auto"/>
            </w:tcBorders>
            <w:vAlign w:val="bottom"/>
            <w:hideMark/>
          </w:tcPr>
          <w:p w14:paraId="6B7B355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c>
          <w:tcPr>
            <w:tcW w:w="351" w:type="pct"/>
            <w:tcBorders>
              <w:top w:val="nil"/>
              <w:left w:val="nil"/>
              <w:bottom w:val="single" w:sz="4" w:space="0" w:color="auto"/>
              <w:right w:val="single" w:sz="4" w:space="0" w:color="auto"/>
            </w:tcBorders>
            <w:vAlign w:val="bottom"/>
            <w:hideMark/>
          </w:tcPr>
          <w:p w14:paraId="70B9C72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0.10</w:t>
            </w:r>
          </w:p>
        </w:tc>
        <w:tc>
          <w:tcPr>
            <w:tcW w:w="538" w:type="pct"/>
            <w:gridSpan w:val="2"/>
            <w:tcBorders>
              <w:top w:val="nil"/>
              <w:left w:val="nil"/>
              <w:bottom w:val="single" w:sz="4" w:space="0" w:color="auto"/>
              <w:right w:val="single" w:sz="4" w:space="0" w:color="auto"/>
            </w:tcBorders>
            <w:noWrap/>
            <w:vAlign w:val="bottom"/>
            <w:hideMark/>
          </w:tcPr>
          <w:p w14:paraId="221A3C4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0.23</w:t>
            </w:r>
          </w:p>
        </w:tc>
        <w:tc>
          <w:tcPr>
            <w:tcW w:w="317" w:type="pct"/>
            <w:tcBorders>
              <w:top w:val="nil"/>
              <w:left w:val="nil"/>
              <w:bottom w:val="single" w:sz="4" w:space="0" w:color="auto"/>
              <w:right w:val="single" w:sz="4" w:space="0" w:color="auto"/>
            </w:tcBorders>
            <w:vAlign w:val="bottom"/>
          </w:tcPr>
          <w:p w14:paraId="63861A5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c>
          <w:tcPr>
            <w:tcW w:w="371" w:type="pct"/>
            <w:tcBorders>
              <w:top w:val="nil"/>
              <w:left w:val="nil"/>
              <w:bottom w:val="single" w:sz="4" w:space="0" w:color="auto"/>
              <w:right w:val="single" w:sz="4" w:space="0" w:color="auto"/>
            </w:tcBorders>
            <w:vAlign w:val="bottom"/>
          </w:tcPr>
          <w:p w14:paraId="2AACA9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c>
          <w:tcPr>
            <w:tcW w:w="309" w:type="pct"/>
            <w:tcBorders>
              <w:top w:val="nil"/>
              <w:left w:val="nil"/>
              <w:bottom w:val="single" w:sz="4" w:space="0" w:color="auto"/>
              <w:right w:val="single" w:sz="4" w:space="0" w:color="auto"/>
            </w:tcBorders>
            <w:vAlign w:val="bottom"/>
          </w:tcPr>
          <w:p w14:paraId="3CDD91AA"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0.07</w:t>
            </w:r>
          </w:p>
        </w:tc>
        <w:tc>
          <w:tcPr>
            <w:tcW w:w="360" w:type="pct"/>
            <w:tcBorders>
              <w:top w:val="nil"/>
              <w:left w:val="nil"/>
              <w:bottom w:val="single" w:sz="4" w:space="0" w:color="auto"/>
              <w:right w:val="single" w:sz="4" w:space="0" w:color="auto"/>
            </w:tcBorders>
            <w:vAlign w:val="bottom"/>
          </w:tcPr>
          <w:p w14:paraId="1B2A06F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0.10 </w:t>
            </w:r>
          </w:p>
        </w:tc>
        <w:tc>
          <w:tcPr>
            <w:tcW w:w="536" w:type="pct"/>
            <w:tcBorders>
              <w:top w:val="nil"/>
              <w:left w:val="nil"/>
              <w:bottom w:val="single" w:sz="4" w:space="0" w:color="auto"/>
              <w:right w:val="single" w:sz="4" w:space="0" w:color="auto"/>
            </w:tcBorders>
            <w:vAlign w:val="bottom"/>
          </w:tcPr>
          <w:p w14:paraId="365A144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0.13</w:t>
            </w:r>
          </w:p>
        </w:tc>
      </w:tr>
      <w:tr w:rsidR="005F0AF5" w:rsidRPr="00CC7AA7" w14:paraId="26A115B3" w14:textId="77777777" w:rsidTr="005F0AF5">
        <w:trPr>
          <w:trHeight w:val="170"/>
        </w:trPr>
        <w:tc>
          <w:tcPr>
            <w:tcW w:w="3107" w:type="pct"/>
            <w:gridSpan w:val="7"/>
            <w:tcBorders>
              <w:top w:val="single" w:sz="4" w:space="0" w:color="auto"/>
              <w:left w:val="single" w:sz="4" w:space="0" w:color="auto"/>
              <w:bottom w:val="single" w:sz="4" w:space="0" w:color="auto"/>
              <w:right w:val="single" w:sz="4" w:space="0" w:color="auto"/>
            </w:tcBorders>
            <w:noWrap/>
            <w:vAlign w:val="bottom"/>
            <w:hideMark/>
          </w:tcPr>
          <w:p w14:paraId="70E867D2"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c>
          <w:tcPr>
            <w:tcW w:w="1893" w:type="pct"/>
            <w:gridSpan w:val="5"/>
            <w:tcBorders>
              <w:top w:val="single" w:sz="4" w:space="0" w:color="auto"/>
              <w:left w:val="single" w:sz="4" w:space="0" w:color="auto"/>
              <w:bottom w:val="single" w:sz="4" w:space="0" w:color="auto"/>
              <w:right w:val="single" w:sz="4" w:space="0" w:color="auto"/>
            </w:tcBorders>
          </w:tcPr>
          <w:p w14:paraId="1EE3DCF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r>
      <w:tr w:rsidR="005F0AF5" w:rsidRPr="00CC7AA7" w14:paraId="2B68F3FC" w14:textId="77777777" w:rsidTr="005F0AF5">
        <w:trPr>
          <w:trHeight w:val="278"/>
        </w:trPr>
        <w:tc>
          <w:tcPr>
            <w:tcW w:w="1189" w:type="pct"/>
            <w:tcBorders>
              <w:top w:val="single" w:sz="4" w:space="0" w:color="auto"/>
              <w:left w:val="single" w:sz="4" w:space="0" w:color="auto"/>
              <w:bottom w:val="single" w:sz="4" w:space="0" w:color="auto"/>
              <w:right w:val="single" w:sz="4" w:space="0" w:color="auto"/>
            </w:tcBorders>
            <w:vAlign w:val="bottom"/>
            <w:hideMark/>
          </w:tcPr>
          <w:p w14:paraId="0CCA345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bottom"/>
            <w:hideMark/>
          </w:tcPr>
          <w:p w14:paraId="4445DB6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3" w:type="pct"/>
            <w:gridSpan w:val="2"/>
            <w:tcBorders>
              <w:top w:val="nil"/>
              <w:left w:val="nil"/>
              <w:bottom w:val="single" w:sz="4" w:space="0" w:color="auto"/>
              <w:right w:val="single" w:sz="4" w:space="0" w:color="auto"/>
            </w:tcBorders>
            <w:noWrap/>
            <w:vAlign w:val="bottom"/>
            <w:hideMark/>
          </w:tcPr>
          <w:p w14:paraId="46FF897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54495BC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noWrap/>
            <w:vAlign w:val="bottom"/>
            <w:hideMark/>
          </w:tcPr>
          <w:p w14:paraId="1D53521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88" w:type="pct"/>
            <w:gridSpan w:val="2"/>
            <w:tcBorders>
              <w:top w:val="single" w:sz="4" w:space="0" w:color="auto"/>
              <w:left w:val="nil"/>
              <w:bottom w:val="single" w:sz="4" w:space="0" w:color="auto"/>
              <w:right w:val="single" w:sz="4" w:space="0" w:color="auto"/>
            </w:tcBorders>
            <w:vAlign w:val="bottom"/>
          </w:tcPr>
          <w:p w14:paraId="2081F46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9" w:type="pct"/>
            <w:gridSpan w:val="2"/>
            <w:tcBorders>
              <w:top w:val="single" w:sz="4" w:space="0" w:color="auto"/>
              <w:left w:val="nil"/>
              <w:bottom w:val="single" w:sz="4" w:space="0" w:color="auto"/>
              <w:right w:val="single" w:sz="4" w:space="0" w:color="auto"/>
            </w:tcBorders>
            <w:vAlign w:val="bottom"/>
          </w:tcPr>
          <w:p w14:paraId="348B0E4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6" w:type="pct"/>
            <w:tcBorders>
              <w:top w:val="single" w:sz="4" w:space="0" w:color="auto"/>
              <w:left w:val="nil"/>
              <w:bottom w:val="single" w:sz="4" w:space="0" w:color="auto"/>
              <w:right w:val="single" w:sz="4" w:space="0" w:color="auto"/>
            </w:tcBorders>
            <w:vAlign w:val="bottom"/>
          </w:tcPr>
          <w:p w14:paraId="55AEBBD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F0AF5" w:rsidRPr="00CC7AA7" w14:paraId="7F3B4197" w14:textId="77777777" w:rsidTr="005F0AF5">
        <w:trPr>
          <w:trHeight w:val="305"/>
        </w:trPr>
        <w:tc>
          <w:tcPr>
            <w:tcW w:w="1189" w:type="pct"/>
            <w:tcBorders>
              <w:top w:val="single" w:sz="4" w:space="0" w:color="auto"/>
              <w:left w:val="single" w:sz="4" w:space="0" w:color="auto"/>
              <w:bottom w:val="single" w:sz="4" w:space="0" w:color="auto"/>
              <w:right w:val="single" w:sz="4" w:space="0" w:color="auto"/>
            </w:tcBorders>
            <w:vAlign w:val="bottom"/>
            <w:hideMark/>
          </w:tcPr>
          <w:p w14:paraId="7464CBF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bottom"/>
            <w:hideMark/>
          </w:tcPr>
          <w:p w14:paraId="59F165C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3" w:type="pct"/>
            <w:gridSpan w:val="2"/>
            <w:tcBorders>
              <w:top w:val="nil"/>
              <w:left w:val="nil"/>
              <w:bottom w:val="single" w:sz="4" w:space="0" w:color="auto"/>
              <w:right w:val="single" w:sz="4" w:space="0" w:color="auto"/>
            </w:tcBorders>
            <w:vAlign w:val="bottom"/>
            <w:hideMark/>
          </w:tcPr>
          <w:p w14:paraId="1CDB1D4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vAlign w:val="bottom"/>
            <w:hideMark/>
          </w:tcPr>
          <w:p w14:paraId="1CFDE76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88" w:type="pct"/>
            <w:gridSpan w:val="2"/>
            <w:tcBorders>
              <w:top w:val="single" w:sz="4" w:space="0" w:color="auto"/>
              <w:left w:val="nil"/>
              <w:bottom w:val="single" w:sz="4" w:space="0" w:color="auto"/>
              <w:right w:val="single" w:sz="4" w:space="0" w:color="auto"/>
            </w:tcBorders>
            <w:vAlign w:val="bottom"/>
          </w:tcPr>
          <w:p w14:paraId="53A4563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9" w:type="pct"/>
            <w:gridSpan w:val="2"/>
            <w:tcBorders>
              <w:top w:val="single" w:sz="4" w:space="0" w:color="auto"/>
              <w:left w:val="nil"/>
              <w:bottom w:val="single" w:sz="4" w:space="0" w:color="auto"/>
              <w:right w:val="single" w:sz="4" w:space="0" w:color="auto"/>
            </w:tcBorders>
            <w:vAlign w:val="bottom"/>
          </w:tcPr>
          <w:p w14:paraId="628CE52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6" w:type="pct"/>
            <w:tcBorders>
              <w:top w:val="single" w:sz="4" w:space="0" w:color="auto"/>
              <w:left w:val="nil"/>
              <w:bottom w:val="single" w:sz="4" w:space="0" w:color="auto"/>
              <w:right w:val="single" w:sz="4" w:space="0" w:color="auto"/>
            </w:tcBorders>
            <w:vAlign w:val="bottom"/>
          </w:tcPr>
          <w:p w14:paraId="5240138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5F0AF5" w:rsidRPr="00CC7AA7" w14:paraId="56AE84A7" w14:textId="77777777" w:rsidTr="005F0AF5">
        <w:trPr>
          <w:trHeight w:val="57"/>
        </w:trPr>
        <w:tc>
          <w:tcPr>
            <w:tcW w:w="1189" w:type="pct"/>
            <w:tcBorders>
              <w:top w:val="single" w:sz="4" w:space="0" w:color="auto"/>
              <w:left w:val="single" w:sz="4" w:space="0" w:color="auto"/>
              <w:bottom w:val="single" w:sz="4" w:space="0" w:color="auto"/>
              <w:right w:val="single" w:sz="4" w:space="0" w:color="auto"/>
            </w:tcBorders>
            <w:vAlign w:val="bottom"/>
            <w:hideMark/>
          </w:tcPr>
          <w:p w14:paraId="1F504C9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bottom"/>
            <w:hideMark/>
          </w:tcPr>
          <w:p w14:paraId="66973E1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63" w:type="pct"/>
            <w:gridSpan w:val="2"/>
            <w:tcBorders>
              <w:top w:val="nil"/>
              <w:left w:val="nil"/>
              <w:bottom w:val="single" w:sz="4" w:space="0" w:color="auto"/>
              <w:right w:val="single" w:sz="4" w:space="0" w:color="auto"/>
            </w:tcBorders>
            <w:vAlign w:val="bottom"/>
            <w:hideMark/>
          </w:tcPr>
          <w:p w14:paraId="5336784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538" w:type="pct"/>
            <w:gridSpan w:val="2"/>
            <w:tcBorders>
              <w:top w:val="single" w:sz="4" w:space="0" w:color="auto"/>
              <w:left w:val="nil"/>
              <w:bottom w:val="single" w:sz="4" w:space="0" w:color="auto"/>
              <w:right w:val="single" w:sz="4" w:space="0" w:color="auto"/>
            </w:tcBorders>
            <w:noWrap/>
            <w:vAlign w:val="bottom"/>
            <w:hideMark/>
          </w:tcPr>
          <w:p w14:paraId="6BB25B1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688" w:type="pct"/>
            <w:gridSpan w:val="2"/>
            <w:tcBorders>
              <w:top w:val="single" w:sz="4" w:space="0" w:color="auto"/>
              <w:left w:val="nil"/>
              <w:bottom w:val="single" w:sz="4" w:space="0" w:color="auto"/>
              <w:right w:val="single" w:sz="4" w:space="0" w:color="auto"/>
            </w:tcBorders>
            <w:vAlign w:val="bottom"/>
          </w:tcPr>
          <w:p w14:paraId="345E87B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9" w:type="pct"/>
            <w:gridSpan w:val="2"/>
            <w:tcBorders>
              <w:top w:val="single" w:sz="4" w:space="0" w:color="auto"/>
              <w:left w:val="nil"/>
              <w:bottom w:val="single" w:sz="4" w:space="0" w:color="auto"/>
              <w:right w:val="single" w:sz="4" w:space="0" w:color="auto"/>
            </w:tcBorders>
            <w:vAlign w:val="bottom"/>
          </w:tcPr>
          <w:p w14:paraId="2989F84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6" w:type="pct"/>
            <w:tcBorders>
              <w:top w:val="single" w:sz="4" w:space="0" w:color="auto"/>
              <w:left w:val="nil"/>
              <w:bottom w:val="single" w:sz="4" w:space="0" w:color="auto"/>
              <w:right w:val="single" w:sz="4" w:space="0" w:color="auto"/>
            </w:tcBorders>
            <w:vAlign w:val="bottom"/>
          </w:tcPr>
          <w:p w14:paraId="2D05E85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bl>
    <w:p w14:paraId="0023E5F8" w14:textId="77777777" w:rsidR="005F0AF5" w:rsidRPr="00CC7AA7" w:rsidRDefault="005F0AF5" w:rsidP="005F0AF5">
      <w:pPr>
        <w:spacing w:after="0" w:line="360" w:lineRule="auto"/>
        <w:jc w:val="both"/>
        <w:rPr>
          <w:rFonts w:ascii="Times New Roman" w:hAnsi="Times New Roman" w:cs="Times New Roman"/>
          <w:b/>
          <w:bCs/>
          <w:sz w:val="24"/>
          <w:szCs w:val="24"/>
        </w:rPr>
      </w:pPr>
    </w:p>
    <w:p w14:paraId="7C3A12C3" w14:textId="77777777" w:rsidR="005F0AF5" w:rsidRPr="00CC7AA7" w:rsidRDefault="005F0AF5" w:rsidP="005F0AF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4: Effect of corn cob biochar on phosphorus concentration (%) in grain and </w:t>
      </w:r>
      <w:proofErr w:type="spellStart"/>
      <w:r w:rsidRPr="00CC7AA7">
        <w:rPr>
          <w:rFonts w:ascii="Times New Roman" w:hAnsi="Times New Roman" w:cs="Times New Roman"/>
          <w:b/>
          <w:bCs/>
          <w:sz w:val="24"/>
          <w:szCs w:val="24"/>
        </w:rPr>
        <w:t>starw</w:t>
      </w:r>
      <w:proofErr w:type="spellEnd"/>
      <w:r w:rsidRPr="00CC7AA7">
        <w:rPr>
          <w:rFonts w:ascii="Times New Roman" w:hAnsi="Times New Roman" w:cs="Times New Roman"/>
          <w:b/>
          <w:bCs/>
          <w:sz w:val="24"/>
          <w:szCs w:val="24"/>
        </w:rPr>
        <w:t xml:space="preserve"> of wheat.</w:t>
      </w:r>
    </w:p>
    <w:tbl>
      <w:tblPr>
        <w:tblW w:w="5000" w:type="pct"/>
        <w:tblLook w:val="04A0" w:firstRow="1" w:lastRow="0" w:firstColumn="1" w:lastColumn="0" w:noHBand="0" w:noVBand="1"/>
      </w:tblPr>
      <w:tblGrid>
        <w:gridCol w:w="2279"/>
        <w:gridCol w:w="686"/>
        <w:gridCol w:w="686"/>
        <w:gridCol w:w="598"/>
        <w:gridCol w:w="672"/>
        <w:gridCol w:w="565"/>
        <w:gridCol w:w="465"/>
        <w:gridCol w:w="592"/>
        <w:gridCol w:w="695"/>
        <w:gridCol w:w="609"/>
        <w:gridCol w:w="701"/>
        <w:gridCol w:w="1028"/>
      </w:tblGrid>
      <w:tr w:rsidR="005F0AF5" w:rsidRPr="00CC7AA7" w14:paraId="33E106FA" w14:textId="77777777" w:rsidTr="00AF2D70">
        <w:trPr>
          <w:trHeight w:val="305"/>
        </w:trPr>
        <w:tc>
          <w:tcPr>
            <w:tcW w:w="1190" w:type="pct"/>
            <w:vMerge w:val="restart"/>
            <w:tcBorders>
              <w:top w:val="single" w:sz="4" w:space="0" w:color="auto"/>
              <w:left w:val="single" w:sz="4" w:space="0" w:color="auto"/>
              <w:right w:val="single" w:sz="4" w:space="0" w:color="auto"/>
            </w:tcBorders>
            <w:noWrap/>
            <w:vAlign w:val="center"/>
            <w:hideMark/>
          </w:tcPr>
          <w:p w14:paraId="5AEEC17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0" w:type="pct"/>
            <w:gridSpan w:val="11"/>
            <w:tcBorders>
              <w:top w:val="single" w:sz="4" w:space="0" w:color="auto"/>
              <w:left w:val="nil"/>
              <w:bottom w:val="single" w:sz="4" w:space="0" w:color="auto"/>
              <w:right w:val="single" w:sz="4" w:space="0" w:color="auto"/>
            </w:tcBorders>
            <w:noWrap/>
            <w:vAlign w:val="center"/>
            <w:hideMark/>
          </w:tcPr>
          <w:p w14:paraId="1480FFC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Phosphorus concentration (%) </w:t>
            </w:r>
          </w:p>
        </w:tc>
      </w:tr>
      <w:tr w:rsidR="005F0AF5" w:rsidRPr="00CC7AA7" w14:paraId="58526F1D" w14:textId="77777777" w:rsidTr="00AF2D70">
        <w:trPr>
          <w:trHeight w:val="305"/>
        </w:trPr>
        <w:tc>
          <w:tcPr>
            <w:tcW w:w="1190" w:type="pct"/>
            <w:vMerge/>
            <w:tcBorders>
              <w:left w:val="single" w:sz="4" w:space="0" w:color="auto"/>
              <w:bottom w:val="single" w:sz="4" w:space="0" w:color="auto"/>
              <w:right w:val="single" w:sz="4" w:space="0" w:color="auto"/>
            </w:tcBorders>
            <w:noWrap/>
            <w:vAlign w:val="bottom"/>
            <w:hideMark/>
          </w:tcPr>
          <w:p w14:paraId="5AD5799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4" w:type="pct"/>
            <w:gridSpan w:val="5"/>
            <w:tcBorders>
              <w:top w:val="single" w:sz="4" w:space="0" w:color="auto"/>
              <w:left w:val="nil"/>
              <w:bottom w:val="single" w:sz="4" w:space="0" w:color="auto"/>
              <w:right w:val="single" w:sz="4" w:space="0" w:color="auto"/>
            </w:tcBorders>
            <w:noWrap/>
            <w:vAlign w:val="center"/>
            <w:hideMark/>
          </w:tcPr>
          <w:p w14:paraId="4AA573D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6" w:type="pct"/>
            <w:gridSpan w:val="6"/>
            <w:tcBorders>
              <w:top w:val="single" w:sz="4" w:space="0" w:color="auto"/>
              <w:left w:val="nil"/>
              <w:bottom w:val="single" w:sz="4" w:space="0" w:color="auto"/>
              <w:right w:val="single" w:sz="4" w:space="0" w:color="auto"/>
            </w:tcBorders>
            <w:vAlign w:val="center"/>
          </w:tcPr>
          <w:p w14:paraId="485AA40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5F0AF5" w:rsidRPr="00CC7AA7" w14:paraId="02B6F955" w14:textId="77777777" w:rsidTr="00AF2D70">
        <w:trPr>
          <w:trHeight w:val="305"/>
        </w:trPr>
        <w:tc>
          <w:tcPr>
            <w:tcW w:w="1190" w:type="pct"/>
            <w:vMerge w:val="restart"/>
            <w:tcBorders>
              <w:top w:val="nil"/>
              <w:left w:val="single" w:sz="4" w:space="0" w:color="auto"/>
              <w:bottom w:val="single" w:sz="4" w:space="0" w:color="auto"/>
              <w:right w:val="single" w:sz="4" w:space="0" w:color="auto"/>
            </w:tcBorders>
            <w:vAlign w:val="center"/>
            <w:hideMark/>
          </w:tcPr>
          <w:p w14:paraId="6D7D809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02BA8DD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8" w:type="pct"/>
            <w:gridSpan w:val="4"/>
            <w:tcBorders>
              <w:top w:val="single" w:sz="4" w:space="0" w:color="auto"/>
              <w:left w:val="nil"/>
              <w:bottom w:val="single" w:sz="4" w:space="0" w:color="auto"/>
              <w:right w:val="single" w:sz="4" w:space="0" w:color="auto"/>
            </w:tcBorders>
            <w:noWrap/>
            <w:vAlign w:val="center"/>
            <w:hideMark/>
          </w:tcPr>
          <w:p w14:paraId="49DFAC6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24E5893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14CEE53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6" w:type="pct"/>
            <w:gridSpan w:val="4"/>
            <w:tcBorders>
              <w:top w:val="nil"/>
              <w:left w:val="single" w:sz="4" w:space="0" w:color="auto"/>
              <w:bottom w:val="single" w:sz="4" w:space="0" w:color="auto"/>
              <w:right w:val="single" w:sz="4" w:space="0" w:color="auto"/>
            </w:tcBorders>
            <w:vAlign w:val="center"/>
          </w:tcPr>
          <w:p w14:paraId="603D4D9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AD5AFE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2CA374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F0AF5" w:rsidRPr="00CC7AA7" w14:paraId="4EB1BCA0" w14:textId="77777777" w:rsidTr="00AF2D70">
        <w:trPr>
          <w:trHeight w:val="305"/>
        </w:trPr>
        <w:tc>
          <w:tcPr>
            <w:tcW w:w="1190" w:type="pct"/>
            <w:vMerge/>
            <w:tcBorders>
              <w:top w:val="nil"/>
              <w:left w:val="single" w:sz="4" w:space="0" w:color="auto"/>
              <w:bottom w:val="single" w:sz="4" w:space="0" w:color="auto"/>
              <w:right w:val="single" w:sz="4" w:space="0" w:color="auto"/>
            </w:tcBorders>
            <w:vAlign w:val="center"/>
            <w:hideMark/>
          </w:tcPr>
          <w:p w14:paraId="4087EC4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397F19D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5C0EF54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vAlign w:val="center"/>
            <w:hideMark/>
          </w:tcPr>
          <w:p w14:paraId="44E4195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vAlign w:val="center"/>
            <w:hideMark/>
          </w:tcPr>
          <w:p w14:paraId="7DAC8D5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5FB857E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3E10B2B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3" w:type="pct"/>
            <w:tcBorders>
              <w:top w:val="nil"/>
              <w:left w:val="single" w:sz="4" w:space="0" w:color="auto"/>
              <w:bottom w:val="single" w:sz="4" w:space="0" w:color="auto"/>
              <w:right w:val="single" w:sz="4" w:space="0" w:color="auto"/>
            </w:tcBorders>
            <w:vAlign w:val="center"/>
          </w:tcPr>
          <w:p w14:paraId="21A453F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8" w:type="pct"/>
            <w:tcBorders>
              <w:top w:val="nil"/>
              <w:left w:val="single" w:sz="4" w:space="0" w:color="auto"/>
              <w:bottom w:val="single" w:sz="4" w:space="0" w:color="auto"/>
              <w:right w:val="single" w:sz="4" w:space="0" w:color="auto"/>
            </w:tcBorders>
            <w:vAlign w:val="center"/>
          </w:tcPr>
          <w:p w14:paraId="3835395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single" w:sz="4" w:space="0" w:color="auto"/>
              <w:bottom w:val="single" w:sz="4" w:space="0" w:color="auto"/>
              <w:right w:val="single" w:sz="4" w:space="0" w:color="auto"/>
            </w:tcBorders>
            <w:vAlign w:val="center"/>
          </w:tcPr>
          <w:p w14:paraId="6CE6857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629A260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r>
      <w:tr w:rsidR="005F0AF5" w:rsidRPr="00CC7AA7" w14:paraId="35B67909"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139E170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lastRenderedPageBreak/>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bottom"/>
            <w:hideMark/>
          </w:tcPr>
          <w:p w14:paraId="32E707C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6422C7D1"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0.32</w:t>
            </w:r>
          </w:p>
        </w:tc>
        <w:tc>
          <w:tcPr>
            <w:tcW w:w="312" w:type="pct"/>
            <w:tcBorders>
              <w:top w:val="nil"/>
              <w:left w:val="nil"/>
              <w:bottom w:val="single" w:sz="4" w:space="0" w:color="auto"/>
              <w:right w:val="single" w:sz="4" w:space="0" w:color="auto"/>
            </w:tcBorders>
            <w:vAlign w:val="bottom"/>
            <w:hideMark/>
          </w:tcPr>
          <w:p w14:paraId="25588B4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51" w:type="pct"/>
            <w:tcBorders>
              <w:top w:val="nil"/>
              <w:left w:val="nil"/>
              <w:bottom w:val="single" w:sz="4" w:space="0" w:color="auto"/>
              <w:right w:val="single" w:sz="4" w:space="0" w:color="auto"/>
            </w:tcBorders>
            <w:vAlign w:val="bottom"/>
            <w:hideMark/>
          </w:tcPr>
          <w:p w14:paraId="50E4AB7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538" w:type="pct"/>
            <w:gridSpan w:val="2"/>
            <w:tcBorders>
              <w:top w:val="nil"/>
              <w:left w:val="nil"/>
              <w:bottom w:val="single" w:sz="4" w:space="0" w:color="auto"/>
              <w:right w:val="single" w:sz="4" w:space="0" w:color="auto"/>
            </w:tcBorders>
            <w:vAlign w:val="bottom"/>
            <w:hideMark/>
          </w:tcPr>
          <w:p w14:paraId="6F91D6C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14:paraId="48EA84F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63" w:type="pct"/>
            <w:tcBorders>
              <w:top w:val="nil"/>
              <w:left w:val="nil"/>
              <w:bottom w:val="single" w:sz="4" w:space="0" w:color="auto"/>
              <w:right w:val="single" w:sz="4" w:space="0" w:color="auto"/>
            </w:tcBorders>
            <w:vAlign w:val="bottom"/>
          </w:tcPr>
          <w:p w14:paraId="67FCA3F7"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18" w:type="pct"/>
            <w:tcBorders>
              <w:top w:val="nil"/>
              <w:left w:val="nil"/>
              <w:bottom w:val="single" w:sz="4" w:space="0" w:color="auto"/>
              <w:right w:val="single" w:sz="4" w:space="0" w:color="auto"/>
            </w:tcBorders>
            <w:vAlign w:val="bottom"/>
          </w:tcPr>
          <w:p w14:paraId="622B349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366" w:type="pct"/>
            <w:tcBorders>
              <w:top w:val="nil"/>
              <w:left w:val="nil"/>
              <w:bottom w:val="single" w:sz="4" w:space="0" w:color="auto"/>
              <w:right w:val="single" w:sz="4" w:space="0" w:color="auto"/>
            </w:tcBorders>
            <w:vAlign w:val="bottom"/>
          </w:tcPr>
          <w:p w14:paraId="2E8C5F7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0.23</w:t>
            </w:r>
          </w:p>
        </w:tc>
        <w:tc>
          <w:tcPr>
            <w:tcW w:w="538" w:type="pct"/>
            <w:tcBorders>
              <w:top w:val="nil"/>
              <w:left w:val="nil"/>
              <w:bottom w:val="single" w:sz="4" w:space="0" w:color="auto"/>
              <w:right w:val="single" w:sz="4" w:space="0" w:color="auto"/>
            </w:tcBorders>
            <w:vAlign w:val="bottom"/>
          </w:tcPr>
          <w:p w14:paraId="5A381CD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0.24</w:t>
            </w:r>
          </w:p>
        </w:tc>
      </w:tr>
      <w:tr w:rsidR="005F0AF5" w:rsidRPr="00CC7AA7" w14:paraId="76FC299C"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344E127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bottom"/>
            <w:hideMark/>
          </w:tcPr>
          <w:p w14:paraId="3226D13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358" w:type="pct"/>
            <w:tcBorders>
              <w:top w:val="nil"/>
              <w:left w:val="nil"/>
              <w:bottom w:val="single" w:sz="4" w:space="0" w:color="auto"/>
              <w:right w:val="single" w:sz="4" w:space="0" w:color="auto"/>
            </w:tcBorders>
            <w:vAlign w:val="bottom"/>
            <w:hideMark/>
          </w:tcPr>
          <w:p w14:paraId="16352C7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0.34</w:t>
            </w:r>
          </w:p>
        </w:tc>
        <w:tc>
          <w:tcPr>
            <w:tcW w:w="312" w:type="pct"/>
            <w:tcBorders>
              <w:top w:val="nil"/>
              <w:left w:val="nil"/>
              <w:bottom w:val="single" w:sz="4" w:space="0" w:color="auto"/>
              <w:right w:val="single" w:sz="4" w:space="0" w:color="auto"/>
            </w:tcBorders>
            <w:vAlign w:val="bottom"/>
            <w:hideMark/>
          </w:tcPr>
          <w:p w14:paraId="10F7598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1" w:type="pct"/>
            <w:tcBorders>
              <w:top w:val="nil"/>
              <w:left w:val="nil"/>
              <w:bottom w:val="single" w:sz="4" w:space="0" w:color="auto"/>
              <w:right w:val="single" w:sz="4" w:space="0" w:color="auto"/>
            </w:tcBorders>
            <w:vAlign w:val="bottom"/>
            <w:hideMark/>
          </w:tcPr>
          <w:p w14:paraId="7C332FE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538" w:type="pct"/>
            <w:gridSpan w:val="2"/>
            <w:tcBorders>
              <w:top w:val="nil"/>
              <w:left w:val="nil"/>
              <w:bottom w:val="single" w:sz="4" w:space="0" w:color="auto"/>
              <w:right w:val="single" w:sz="4" w:space="0" w:color="auto"/>
            </w:tcBorders>
            <w:vAlign w:val="bottom"/>
            <w:hideMark/>
          </w:tcPr>
          <w:p w14:paraId="52C21EF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09" w:type="pct"/>
            <w:tcBorders>
              <w:top w:val="nil"/>
              <w:left w:val="nil"/>
              <w:bottom w:val="single" w:sz="4" w:space="0" w:color="auto"/>
              <w:right w:val="single" w:sz="4" w:space="0" w:color="auto"/>
            </w:tcBorders>
            <w:vAlign w:val="bottom"/>
          </w:tcPr>
          <w:p w14:paraId="7C2AC66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0.33</w:t>
            </w:r>
          </w:p>
        </w:tc>
        <w:tc>
          <w:tcPr>
            <w:tcW w:w="363" w:type="pct"/>
            <w:tcBorders>
              <w:top w:val="nil"/>
              <w:left w:val="nil"/>
              <w:bottom w:val="single" w:sz="4" w:space="0" w:color="auto"/>
              <w:right w:val="single" w:sz="4" w:space="0" w:color="auto"/>
            </w:tcBorders>
            <w:vAlign w:val="bottom"/>
          </w:tcPr>
          <w:p w14:paraId="100AC4C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18" w:type="pct"/>
            <w:tcBorders>
              <w:top w:val="nil"/>
              <w:left w:val="nil"/>
              <w:bottom w:val="single" w:sz="4" w:space="0" w:color="auto"/>
              <w:right w:val="single" w:sz="4" w:space="0" w:color="auto"/>
            </w:tcBorders>
            <w:vAlign w:val="bottom"/>
          </w:tcPr>
          <w:p w14:paraId="082C9C5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66" w:type="pct"/>
            <w:tcBorders>
              <w:top w:val="nil"/>
              <w:left w:val="nil"/>
              <w:bottom w:val="single" w:sz="4" w:space="0" w:color="auto"/>
              <w:right w:val="single" w:sz="4" w:space="0" w:color="auto"/>
            </w:tcBorders>
            <w:vAlign w:val="bottom"/>
          </w:tcPr>
          <w:p w14:paraId="3277052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538" w:type="pct"/>
            <w:tcBorders>
              <w:top w:val="nil"/>
              <w:left w:val="nil"/>
              <w:bottom w:val="single" w:sz="4" w:space="0" w:color="auto"/>
              <w:right w:val="single" w:sz="4" w:space="0" w:color="auto"/>
            </w:tcBorders>
            <w:vAlign w:val="bottom"/>
          </w:tcPr>
          <w:p w14:paraId="1B0DAEE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0.30</w:t>
            </w:r>
          </w:p>
        </w:tc>
      </w:tr>
      <w:tr w:rsidR="005F0AF5" w:rsidRPr="00CC7AA7" w14:paraId="66624013" w14:textId="77777777" w:rsidTr="00AF2D70">
        <w:trPr>
          <w:trHeight w:val="278"/>
        </w:trPr>
        <w:tc>
          <w:tcPr>
            <w:tcW w:w="1190" w:type="pct"/>
            <w:tcBorders>
              <w:top w:val="nil"/>
              <w:left w:val="single" w:sz="4" w:space="0" w:color="auto"/>
              <w:bottom w:val="single" w:sz="4" w:space="0" w:color="auto"/>
              <w:right w:val="single" w:sz="4" w:space="0" w:color="auto"/>
            </w:tcBorders>
            <w:vAlign w:val="center"/>
            <w:hideMark/>
          </w:tcPr>
          <w:p w14:paraId="42D5475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bottom"/>
            <w:hideMark/>
          </w:tcPr>
          <w:p w14:paraId="0B1FF18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6381EF6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0.33</w:t>
            </w:r>
          </w:p>
        </w:tc>
        <w:tc>
          <w:tcPr>
            <w:tcW w:w="312" w:type="pct"/>
            <w:tcBorders>
              <w:top w:val="nil"/>
              <w:left w:val="nil"/>
              <w:bottom w:val="single" w:sz="4" w:space="0" w:color="auto"/>
              <w:right w:val="single" w:sz="4" w:space="0" w:color="auto"/>
            </w:tcBorders>
            <w:vAlign w:val="bottom"/>
            <w:hideMark/>
          </w:tcPr>
          <w:p w14:paraId="0ACB46E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51" w:type="pct"/>
            <w:tcBorders>
              <w:top w:val="nil"/>
              <w:left w:val="nil"/>
              <w:bottom w:val="single" w:sz="4" w:space="0" w:color="auto"/>
              <w:right w:val="single" w:sz="4" w:space="0" w:color="auto"/>
            </w:tcBorders>
            <w:vAlign w:val="bottom"/>
            <w:hideMark/>
          </w:tcPr>
          <w:p w14:paraId="336C9E2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538" w:type="pct"/>
            <w:gridSpan w:val="2"/>
            <w:tcBorders>
              <w:top w:val="nil"/>
              <w:left w:val="nil"/>
              <w:bottom w:val="single" w:sz="4" w:space="0" w:color="auto"/>
              <w:right w:val="single" w:sz="4" w:space="0" w:color="auto"/>
            </w:tcBorders>
            <w:vAlign w:val="bottom"/>
            <w:hideMark/>
          </w:tcPr>
          <w:p w14:paraId="68FC36E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14:paraId="2ED2211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63" w:type="pct"/>
            <w:tcBorders>
              <w:top w:val="nil"/>
              <w:left w:val="nil"/>
              <w:bottom w:val="single" w:sz="4" w:space="0" w:color="auto"/>
              <w:right w:val="single" w:sz="4" w:space="0" w:color="auto"/>
            </w:tcBorders>
            <w:vAlign w:val="bottom"/>
          </w:tcPr>
          <w:p w14:paraId="4E4D4B6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18" w:type="pct"/>
            <w:tcBorders>
              <w:top w:val="nil"/>
              <w:left w:val="nil"/>
              <w:bottom w:val="single" w:sz="4" w:space="0" w:color="auto"/>
              <w:right w:val="single" w:sz="4" w:space="0" w:color="auto"/>
            </w:tcBorders>
            <w:vAlign w:val="bottom"/>
          </w:tcPr>
          <w:p w14:paraId="0652572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66" w:type="pct"/>
            <w:tcBorders>
              <w:top w:val="nil"/>
              <w:left w:val="nil"/>
              <w:bottom w:val="single" w:sz="4" w:space="0" w:color="auto"/>
              <w:right w:val="single" w:sz="4" w:space="0" w:color="auto"/>
            </w:tcBorders>
            <w:vAlign w:val="bottom"/>
          </w:tcPr>
          <w:p w14:paraId="1FE7525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538" w:type="pct"/>
            <w:tcBorders>
              <w:top w:val="nil"/>
              <w:left w:val="nil"/>
              <w:bottom w:val="single" w:sz="4" w:space="0" w:color="auto"/>
              <w:right w:val="single" w:sz="4" w:space="0" w:color="auto"/>
            </w:tcBorders>
            <w:vAlign w:val="bottom"/>
          </w:tcPr>
          <w:p w14:paraId="084F545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r>
      <w:tr w:rsidR="005F0AF5" w:rsidRPr="00CC7AA7" w14:paraId="35633F23" w14:textId="77777777" w:rsidTr="00AF2D70">
        <w:trPr>
          <w:trHeight w:val="350"/>
        </w:trPr>
        <w:tc>
          <w:tcPr>
            <w:tcW w:w="1190" w:type="pct"/>
            <w:tcBorders>
              <w:top w:val="nil"/>
              <w:left w:val="single" w:sz="4" w:space="0" w:color="auto"/>
              <w:bottom w:val="single" w:sz="4" w:space="0" w:color="auto"/>
              <w:right w:val="single" w:sz="4" w:space="0" w:color="auto"/>
            </w:tcBorders>
            <w:vAlign w:val="center"/>
            <w:hideMark/>
          </w:tcPr>
          <w:p w14:paraId="62410FE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bottom"/>
            <w:hideMark/>
          </w:tcPr>
          <w:p w14:paraId="750B626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50CA518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0.33</w:t>
            </w:r>
          </w:p>
        </w:tc>
        <w:tc>
          <w:tcPr>
            <w:tcW w:w="312" w:type="pct"/>
            <w:tcBorders>
              <w:top w:val="nil"/>
              <w:left w:val="nil"/>
              <w:bottom w:val="single" w:sz="4" w:space="0" w:color="auto"/>
              <w:right w:val="single" w:sz="4" w:space="0" w:color="auto"/>
            </w:tcBorders>
            <w:vAlign w:val="bottom"/>
            <w:hideMark/>
          </w:tcPr>
          <w:p w14:paraId="7CA6485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c>
          <w:tcPr>
            <w:tcW w:w="351" w:type="pct"/>
            <w:tcBorders>
              <w:top w:val="nil"/>
              <w:left w:val="nil"/>
              <w:bottom w:val="single" w:sz="4" w:space="0" w:color="auto"/>
              <w:right w:val="single" w:sz="4" w:space="0" w:color="auto"/>
            </w:tcBorders>
            <w:vAlign w:val="bottom"/>
            <w:hideMark/>
          </w:tcPr>
          <w:p w14:paraId="1231F01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0.26</w:t>
            </w:r>
          </w:p>
        </w:tc>
        <w:tc>
          <w:tcPr>
            <w:tcW w:w="538" w:type="pct"/>
            <w:gridSpan w:val="2"/>
            <w:tcBorders>
              <w:top w:val="nil"/>
              <w:left w:val="nil"/>
              <w:bottom w:val="single" w:sz="4" w:space="0" w:color="auto"/>
              <w:right w:val="single" w:sz="4" w:space="0" w:color="auto"/>
            </w:tcBorders>
            <w:noWrap/>
            <w:vAlign w:val="bottom"/>
            <w:hideMark/>
          </w:tcPr>
          <w:p w14:paraId="20D4B57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14:paraId="1B4179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63" w:type="pct"/>
            <w:tcBorders>
              <w:top w:val="nil"/>
              <w:left w:val="nil"/>
              <w:bottom w:val="single" w:sz="4" w:space="0" w:color="auto"/>
              <w:right w:val="single" w:sz="4" w:space="0" w:color="auto"/>
            </w:tcBorders>
            <w:vAlign w:val="bottom"/>
          </w:tcPr>
          <w:p w14:paraId="39CCFE9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0.32</w:t>
            </w:r>
          </w:p>
        </w:tc>
        <w:tc>
          <w:tcPr>
            <w:tcW w:w="318" w:type="pct"/>
            <w:tcBorders>
              <w:top w:val="nil"/>
              <w:left w:val="nil"/>
              <w:bottom w:val="single" w:sz="4" w:space="0" w:color="auto"/>
              <w:right w:val="single" w:sz="4" w:space="0" w:color="auto"/>
            </w:tcBorders>
            <w:vAlign w:val="bottom"/>
          </w:tcPr>
          <w:p w14:paraId="0850137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0.25</w:t>
            </w:r>
          </w:p>
        </w:tc>
        <w:tc>
          <w:tcPr>
            <w:tcW w:w="366" w:type="pct"/>
            <w:tcBorders>
              <w:top w:val="nil"/>
              <w:left w:val="nil"/>
              <w:bottom w:val="single" w:sz="4" w:space="0" w:color="auto"/>
              <w:right w:val="single" w:sz="4" w:space="0" w:color="auto"/>
            </w:tcBorders>
            <w:vAlign w:val="bottom"/>
          </w:tcPr>
          <w:p w14:paraId="03088F6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0.24</w:t>
            </w:r>
          </w:p>
        </w:tc>
        <w:tc>
          <w:tcPr>
            <w:tcW w:w="538" w:type="pct"/>
            <w:tcBorders>
              <w:top w:val="nil"/>
              <w:left w:val="nil"/>
              <w:bottom w:val="single" w:sz="4" w:space="0" w:color="auto"/>
              <w:right w:val="single" w:sz="4" w:space="0" w:color="auto"/>
            </w:tcBorders>
            <w:vAlign w:val="bottom"/>
          </w:tcPr>
          <w:p w14:paraId="7A7353D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r>
      <w:tr w:rsidR="005F0AF5" w:rsidRPr="00CC7AA7" w14:paraId="3FA9E0BD" w14:textId="77777777" w:rsidTr="00AF2D70">
        <w:trPr>
          <w:trHeight w:val="170"/>
        </w:trPr>
        <w:tc>
          <w:tcPr>
            <w:tcW w:w="3106" w:type="pct"/>
            <w:gridSpan w:val="7"/>
            <w:tcBorders>
              <w:top w:val="single" w:sz="4" w:space="0" w:color="auto"/>
              <w:left w:val="single" w:sz="4" w:space="0" w:color="auto"/>
              <w:bottom w:val="single" w:sz="4" w:space="0" w:color="auto"/>
              <w:right w:val="single" w:sz="4" w:space="0" w:color="auto"/>
            </w:tcBorders>
            <w:noWrap/>
            <w:vAlign w:val="bottom"/>
            <w:hideMark/>
          </w:tcPr>
          <w:p w14:paraId="3B79F3C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c>
          <w:tcPr>
            <w:tcW w:w="1894" w:type="pct"/>
            <w:gridSpan w:val="5"/>
            <w:tcBorders>
              <w:top w:val="single" w:sz="4" w:space="0" w:color="auto"/>
              <w:left w:val="single" w:sz="4" w:space="0" w:color="auto"/>
              <w:bottom w:val="single" w:sz="4" w:space="0" w:color="auto"/>
              <w:right w:val="single" w:sz="4" w:space="0" w:color="auto"/>
            </w:tcBorders>
          </w:tcPr>
          <w:p w14:paraId="508955B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r>
      <w:tr w:rsidR="005F0AF5" w:rsidRPr="00CC7AA7" w14:paraId="4728E03C" w14:textId="77777777" w:rsidTr="00AF2D70">
        <w:trPr>
          <w:trHeight w:val="278"/>
        </w:trPr>
        <w:tc>
          <w:tcPr>
            <w:tcW w:w="1190" w:type="pct"/>
            <w:tcBorders>
              <w:top w:val="single" w:sz="4" w:space="0" w:color="auto"/>
              <w:left w:val="single" w:sz="4" w:space="0" w:color="auto"/>
              <w:bottom w:val="single" w:sz="4" w:space="0" w:color="auto"/>
              <w:right w:val="single" w:sz="4" w:space="0" w:color="auto"/>
            </w:tcBorders>
            <w:vAlign w:val="bottom"/>
            <w:hideMark/>
          </w:tcPr>
          <w:p w14:paraId="731F804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bottom"/>
            <w:hideMark/>
          </w:tcPr>
          <w:p w14:paraId="1A89514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2" w:type="pct"/>
            <w:gridSpan w:val="2"/>
            <w:tcBorders>
              <w:top w:val="nil"/>
              <w:left w:val="nil"/>
              <w:bottom w:val="single" w:sz="4" w:space="0" w:color="auto"/>
              <w:right w:val="single" w:sz="4" w:space="0" w:color="auto"/>
            </w:tcBorders>
            <w:noWrap/>
            <w:vAlign w:val="bottom"/>
            <w:hideMark/>
          </w:tcPr>
          <w:p w14:paraId="20FEF14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6F7AC8E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noWrap/>
            <w:vAlign w:val="bottom"/>
            <w:hideMark/>
          </w:tcPr>
          <w:p w14:paraId="547ACBF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72" w:type="pct"/>
            <w:gridSpan w:val="2"/>
            <w:tcBorders>
              <w:top w:val="single" w:sz="4" w:space="0" w:color="auto"/>
              <w:left w:val="nil"/>
              <w:bottom w:val="single" w:sz="4" w:space="0" w:color="auto"/>
              <w:right w:val="single" w:sz="4" w:space="0" w:color="auto"/>
            </w:tcBorders>
            <w:vAlign w:val="bottom"/>
          </w:tcPr>
          <w:p w14:paraId="05EEBE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84" w:type="pct"/>
            <w:gridSpan w:val="2"/>
            <w:tcBorders>
              <w:top w:val="single" w:sz="4" w:space="0" w:color="auto"/>
              <w:left w:val="nil"/>
              <w:bottom w:val="single" w:sz="4" w:space="0" w:color="auto"/>
              <w:right w:val="single" w:sz="4" w:space="0" w:color="auto"/>
            </w:tcBorders>
            <w:vAlign w:val="bottom"/>
          </w:tcPr>
          <w:p w14:paraId="32FD1EC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bottom"/>
          </w:tcPr>
          <w:p w14:paraId="3393C63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F0AF5" w:rsidRPr="00CC7AA7" w14:paraId="50EE423D" w14:textId="77777777" w:rsidTr="00AF2D70">
        <w:trPr>
          <w:trHeight w:val="305"/>
        </w:trPr>
        <w:tc>
          <w:tcPr>
            <w:tcW w:w="1190" w:type="pct"/>
            <w:tcBorders>
              <w:top w:val="single" w:sz="4" w:space="0" w:color="auto"/>
              <w:left w:val="single" w:sz="4" w:space="0" w:color="auto"/>
              <w:bottom w:val="single" w:sz="4" w:space="0" w:color="auto"/>
              <w:right w:val="single" w:sz="4" w:space="0" w:color="auto"/>
            </w:tcBorders>
            <w:vAlign w:val="bottom"/>
            <w:hideMark/>
          </w:tcPr>
          <w:p w14:paraId="062F41F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bottom"/>
            <w:hideMark/>
          </w:tcPr>
          <w:p w14:paraId="5E02E80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2" w:type="pct"/>
            <w:gridSpan w:val="2"/>
            <w:tcBorders>
              <w:top w:val="nil"/>
              <w:left w:val="nil"/>
              <w:bottom w:val="single" w:sz="4" w:space="0" w:color="auto"/>
              <w:right w:val="single" w:sz="4" w:space="0" w:color="auto"/>
            </w:tcBorders>
            <w:vAlign w:val="bottom"/>
            <w:hideMark/>
          </w:tcPr>
          <w:p w14:paraId="308CA7C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single" w:sz="4" w:space="0" w:color="auto"/>
              <w:left w:val="nil"/>
              <w:bottom w:val="single" w:sz="4" w:space="0" w:color="auto"/>
              <w:right w:val="single" w:sz="4" w:space="0" w:color="auto"/>
            </w:tcBorders>
            <w:vAlign w:val="bottom"/>
            <w:hideMark/>
          </w:tcPr>
          <w:p w14:paraId="1F0CE5C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72" w:type="pct"/>
            <w:gridSpan w:val="2"/>
            <w:tcBorders>
              <w:top w:val="single" w:sz="4" w:space="0" w:color="auto"/>
              <w:left w:val="nil"/>
              <w:bottom w:val="single" w:sz="4" w:space="0" w:color="auto"/>
              <w:right w:val="single" w:sz="4" w:space="0" w:color="auto"/>
            </w:tcBorders>
            <w:vAlign w:val="bottom"/>
          </w:tcPr>
          <w:p w14:paraId="4CD768B1"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14:paraId="7ED83BFE" w14:textId="77777777" w:rsidR="005F0AF5" w:rsidRPr="00CC7AA7" w:rsidRDefault="005F0AF5" w:rsidP="00AF2D70">
            <w:pPr>
              <w:spacing w:after="0" w:line="240" w:lineRule="auto"/>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14:paraId="48827C7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5F0AF5" w:rsidRPr="00CC7AA7" w14:paraId="4F49F607" w14:textId="77777777" w:rsidTr="00AF2D70">
        <w:trPr>
          <w:trHeight w:val="57"/>
        </w:trPr>
        <w:tc>
          <w:tcPr>
            <w:tcW w:w="1190" w:type="pct"/>
            <w:tcBorders>
              <w:top w:val="single" w:sz="4" w:space="0" w:color="auto"/>
              <w:left w:val="single" w:sz="4" w:space="0" w:color="auto"/>
              <w:bottom w:val="single" w:sz="4" w:space="0" w:color="auto"/>
              <w:right w:val="single" w:sz="4" w:space="0" w:color="auto"/>
            </w:tcBorders>
            <w:vAlign w:val="bottom"/>
            <w:hideMark/>
          </w:tcPr>
          <w:p w14:paraId="5F7009E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bottom"/>
            <w:hideMark/>
          </w:tcPr>
          <w:p w14:paraId="6838EAC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662" w:type="pct"/>
            <w:gridSpan w:val="2"/>
            <w:tcBorders>
              <w:top w:val="nil"/>
              <w:left w:val="nil"/>
              <w:bottom w:val="single" w:sz="4" w:space="0" w:color="auto"/>
              <w:right w:val="single" w:sz="4" w:space="0" w:color="auto"/>
            </w:tcBorders>
            <w:vAlign w:val="bottom"/>
            <w:hideMark/>
          </w:tcPr>
          <w:p w14:paraId="6A9320B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noWrap/>
            <w:vAlign w:val="bottom"/>
            <w:hideMark/>
          </w:tcPr>
          <w:p w14:paraId="295BF41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672" w:type="pct"/>
            <w:gridSpan w:val="2"/>
            <w:tcBorders>
              <w:top w:val="single" w:sz="4" w:space="0" w:color="auto"/>
              <w:left w:val="nil"/>
              <w:bottom w:val="single" w:sz="4" w:space="0" w:color="auto"/>
              <w:right w:val="single" w:sz="4" w:space="0" w:color="auto"/>
            </w:tcBorders>
            <w:vAlign w:val="bottom"/>
          </w:tcPr>
          <w:p w14:paraId="47AED7E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84" w:type="pct"/>
            <w:gridSpan w:val="2"/>
            <w:tcBorders>
              <w:top w:val="single" w:sz="4" w:space="0" w:color="auto"/>
              <w:left w:val="nil"/>
              <w:bottom w:val="single" w:sz="4" w:space="0" w:color="auto"/>
              <w:right w:val="single" w:sz="4" w:space="0" w:color="auto"/>
            </w:tcBorders>
            <w:vAlign w:val="bottom"/>
          </w:tcPr>
          <w:p w14:paraId="199D03A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37A1A529"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r>
    </w:tbl>
    <w:p w14:paraId="6370461A" w14:textId="77777777" w:rsidR="00AF2D70" w:rsidRPr="00CC7AA7" w:rsidRDefault="00AF2D70" w:rsidP="00AF2D70">
      <w:pPr>
        <w:spacing w:after="0" w:line="360" w:lineRule="auto"/>
        <w:jc w:val="both"/>
        <w:rPr>
          <w:rFonts w:ascii="Times New Roman" w:hAnsi="Times New Roman" w:cs="Times New Roman"/>
          <w:b/>
          <w:bCs/>
          <w:sz w:val="24"/>
          <w:szCs w:val="24"/>
        </w:rPr>
      </w:pPr>
    </w:p>
    <w:p w14:paraId="653E524C" w14:textId="77777777" w:rsidR="00AF2D70" w:rsidRPr="00CC7AA7" w:rsidRDefault="00AF2D70" w:rsidP="00AF2D70">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5: Effect of corn cob biochar on potassium concentration (%) in grain and </w:t>
      </w:r>
      <w:r w:rsidR="00153A15" w:rsidRPr="00CC7AA7">
        <w:rPr>
          <w:rFonts w:ascii="Times New Roman" w:hAnsi="Times New Roman" w:cs="Times New Roman"/>
          <w:b/>
          <w:bCs/>
          <w:sz w:val="24"/>
          <w:szCs w:val="24"/>
        </w:rPr>
        <w:t>straw</w:t>
      </w:r>
      <w:r w:rsidRPr="00CC7AA7">
        <w:rPr>
          <w:rFonts w:ascii="Times New Roman" w:hAnsi="Times New Roman" w:cs="Times New Roman"/>
          <w:b/>
          <w:bCs/>
          <w:sz w:val="24"/>
          <w:szCs w:val="24"/>
        </w:rPr>
        <w:t xml:space="preserve"> of wheat varieties</w:t>
      </w:r>
    </w:p>
    <w:tbl>
      <w:tblPr>
        <w:tblW w:w="5000" w:type="pct"/>
        <w:tblLook w:val="04A0" w:firstRow="1" w:lastRow="0" w:firstColumn="1" w:lastColumn="0" w:noHBand="0" w:noVBand="1"/>
      </w:tblPr>
      <w:tblGrid>
        <w:gridCol w:w="2278"/>
        <w:gridCol w:w="686"/>
        <w:gridCol w:w="686"/>
        <w:gridCol w:w="598"/>
        <w:gridCol w:w="672"/>
        <w:gridCol w:w="557"/>
        <w:gridCol w:w="473"/>
        <w:gridCol w:w="592"/>
        <w:gridCol w:w="697"/>
        <w:gridCol w:w="609"/>
        <w:gridCol w:w="701"/>
        <w:gridCol w:w="1027"/>
      </w:tblGrid>
      <w:tr w:rsidR="00AF2D70" w:rsidRPr="00CC7AA7" w14:paraId="0032EA32" w14:textId="77777777" w:rsidTr="00AF2D70">
        <w:trPr>
          <w:trHeight w:val="305"/>
        </w:trPr>
        <w:tc>
          <w:tcPr>
            <w:tcW w:w="1190" w:type="pct"/>
            <w:vMerge w:val="restart"/>
            <w:tcBorders>
              <w:top w:val="single" w:sz="4" w:space="0" w:color="auto"/>
              <w:left w:val="single" w:sz="4" w:space="0" w:color="auto"/>
              <w:right w:val="single" w:sz="4" w:space="0" w:color="auto"/>
            </w:tcBorders>
            <w:noWrap/>
            <w:vAlign w:val="center"/>
            <w:hideMark/>
          </w:tcPr>
          <w:p w14:paraId="22E81B4E"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0" w:type="pct"/>
            <w:gridSpan w:val="11"/>
            <w:tcBorders>
              <w:top w:val="single" w:sz="4" w:space="0" w:color="auto"/>
              <w:left w:val="nil"/>
              <w:bottom w:val="single" w:sz="4" w:space="0" w:color="auto"/>
              <w:right w:val="single" w:sz="4" w:space="0" w:color="auto"/>
            </w:tcBorders>
            <w:noWrap/>
            <w:vAlign w:val="center"/>
            <w:hideMark/>
          </w:tcPr>
          <w:p w14:paraId="3D6C562E"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hAnsi="Times New Roman" w:cs="Times New Roman"/>
                <w:b/>
                <w:bCs/>
                <w:sz w:val="24"/>
                <w:szCs w:val="24"/>
              </w:rPr>
              <w:t xml:space="preserve"> Potassium</w:t>
            </w:r>
            <w:r w:rsidRPr="00CC7AA7">
              <w:rPr>
                <w:rFonts w:ascii="Times New Roman" w:eastAsia="Times New Roman" w:hAnsi="Times New Roman" w:cs="Times New Roman"/>
                <w:b/>
                <w:bCs/>
                <w:color w:val="000000"/>
                <w:sz w:val="20"/>
                <w:szCs w:val="20"/>
                <w:lang w:bidi="hi-IN"/>
              </w:rPr>
              <w:t xml:space="preserve"> concentration (%)</w:t>
            </w:r>
          </w:p>
        </w:tc>
      </w:tr>
      <w:tr w:rsidR="00AF2D70" w:rsidRPr="00CC7AA7" w14:paraId="07EB0295" w14:textId="77777777" w:rsidTr="00AF2D70">
        <w:trPr>
          <w:trHeight w:val="305"/>
        </w:trPr>
        <w:tc>
          <w:tcPr>
            <w:tcW w:w="1190" w:type="pct"/>
            <w:vMerge/>
            <w:tcBorders>
              <w:left w:val="single" w:sz="4" w:space="0" w:color="auto"/>
              <w:bottom w:val="single" w:sz="4" w:space="0" w:color="auto"/>
              <w:right w:val="single" w:sz="4" w:space="0" w:color="auto"/>
            </w:tcBorders>
            <w:noWrap/>
            <w:vAlign w:val="bottom"/>
            <w:hideMark/>
          </w:tcPr>
          <w:p w14:paraId="3C4F3E9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0" w:type="pct"/>
            <w:gridSpan w:val="5"/>
            <w:tcBorders>
              <w:top w:val="single" w:sz="4" w:space="0" w:color="auto"/>
              <w:left w:val="nil"/>
              <w:bottom w:val="single" w:sz="4" w:space="0" w:color="auto"/>
              <w:right w:val="single" w:sz="4" w:space="0" w:color="auto"/>
            </w:tcBorders>
            <w:noWrap/>
            <w:vAlign w:val="center"/>
            <w:hideMark/>
          </w:tcPr>
          <w:p w14:paraId="4720995F"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9" w:type="pct"/>
            <w:gridSpan w:val="6"/>
            <w:tcBorders>
              <w:top w:val="single" w:sz="4" w:space="0" w:color="auto"/>
              <w:left w:val="nil"/>
              <w:bottom w:val="single" w:sz="4" w:space="0" w:color="auto"/>
              <w:right w:val="single" w:sz="4" w:space="0" w:color="auto"/>
            </w:tcBorders>
            <w:vAlign w:val="center"/>
          </w:tcPr>
          <w:p w14:paraId="48A89F10"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AF2D70" w:rsidRPr="00CC7AA7" w14:paraId="3E4F4BF2" w14:textId="77777777" w:rsidTr="00AF2D70">
        <w:trPr>
          <w:trHeight w:val="305"/>
        </w:trPr>
        <w:tc>
          <w:tcPr>
            <w:tcW w:w="1190" w:type="pct"/>
            <w:vMerge w:val="restart"/>
            <w:tcBorders>
              <w:top w:val="nil"/>
              <w:left w:val="single" w:sz="4" w:space="0" w:color="auto"/>
              <w:bottom w:val="single" w:sz="4" w:space="0" w:color="auto"/>
              <w:right w:val="single" w:sz="4" w:space="0" w:color="auto"/>
            </w:tcBorders>
            <w:vAlign w:val="center"/>
            <w:hideMark/>
          </w:tcPr>
          <w:p w14:paraId="5DCEB27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5DA1831A"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7" w:type="pct"/>
            <w:gridSpan w:val="4"/>
            <w:tcBorders>
              <w:top w:val="single" w:sz="4" w:space="0" w:color="auto"/>
              <w:left w:val="nil"/>
              <w:bottom w:val="single" w:sz="4" w:space="0" w:color="auto"/>
              <w:right w:val="single" w:sz="4" w:space="0" w:color="auto"/>
            </w:tcBorders>
            <w:noWrap/>
            <w:vAlign w:val="center"/>
            <w:hideMark/>
          </w:tcPr>
          <w:p w14:paraId="182F70A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6F01D2AB"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3FBCAB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7" w:type="pct"/>
            <w:gridSpan w:val="4"/>
            <w:tcBorders>
              <w:top w:val="nil"/>
              <w:left w:val="single" w:sz="4" w:space="0" w:color="auto"/>
              <w:bottom w:val="single" w:sz="4" w:space="0" w:color="auto"/>
              <w:right w:val="single" w:sz="4" w:space="0" w:color="auto"/>
            </w:tcBorders>
            <w:vAlign w:val="center"/>
          </w:tcPr>
          <w:p w14:paraId="5D9C3A7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Biochar(B)</w:t>
            </w:r>
          </w:p>
        </w:tc>
        <w:tc>
          <w:tcPr>
            <w:tcW w:w="538" w:type="pct"/>
            <w:vMerge w:val="restart"/>
            <w:tcBorders>
              <w:top w:val="nil"/>
              <w:left w:val="single" w:sz="4" w:space="0" w:color="auto"/>
              <w:right w:val="single" w:sz="4" w:space="0" w:color="auto"/>
            </w:tcBorders>
            <w:vAlign w:val="center"/>
          </w:tcPr>
          <w:p w14:paraId="4D7C210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E0CDB8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F2D70" w:rsidRPr="00CC7AA7" w14:paraId="35BA381E" w14:textId="77777777" w:rsidTr="00AF2D70">
        <w:trPr>
          <w:trHeight w:val="305"/>
        </w:trPr>
        <w:tc>
          <w:tcPr>
            <w:tcW w:w="1190" w:type="pct"/>
            <w:vMerge/>
            <w:tcBorders>
              <w:top w:val="nil"/>
              <w:left w:val="single" w:sz="4" w:space="0" w:color="auto"/>
              <w:bottom w:val="single" w:sz="4" w:space="0" w:color="auto"/>
              <w:right w:val="single" w:sz="4" w:space="0" w:color="auto"/>
            </w:tcBorders>
            <w:vAlign w:val="center"/>
            <w:hideMark/>
          </w:tcPr>
          <w:p w14:paraId="032164B3"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3320DC1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0EA7B5D3"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vAlign w:val="center"/>
            <w:hideMark/>
          </w:tcPr>
          <w:p w14:paraId="52F71FD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vAlign w:val="center"/>
            <w:hideMark/>
          </w:tcPr>
          <w:p w14:paraId="6D8E54A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08534033"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7CD2A5C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single" w:sz="4" w:space="0" w:color="auto"/>
              <w:bottom w:val="single" w:sz="4" w:space="0" w:color="auto"/>
              <w:right w:val="single" w:sz="4" w:space="0" w:color="auto"/>
            </w:tcBorders>
            <w:vAlign w:val="center"/>
          </w:tcPr>
          <w:p w14:paraId="382F183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8" w:type="pct"/>
            <w:tcBorders>
              <w:top w:val="nil"/>
              <w:left w:val="single" w:sz="4" w:space="0" w:color="auto"/>
              <w:bottom w:val="single" w:sz="4" w:space="0" w:color="auto"/>
              <w:right w:val="single" w:sz="4" w:space="0" w:color="auto"/>
            </w:tcBorders>
            <w:vAlign w:val="center"/>
          </w:tcPr>
          <w:p w14:paraId="01C1BEB2"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single" w:sz="4" w:space="0" w:color="auto"/>
              <w:bottom w:val="single" w:sz="4" w:space="0" w:color="auto"/>
              <w:right w:val="single" w:sz="4" w:space="0" w:color="auto"/>
            </w:tcBorders>
            <w:vAlign w:val="center"/>
          </w:tcPr>
          <w:p w14:paraId="00BD60A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7C326E31"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r>
      <w:tr w:rsidR="00AF2D70" w:rsidRPr="00CC7AA7" w14:paraId="26472C69"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4407BA5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bottom"/>
            <w:hideMark/>
          </w:tcPr>
          <w:p w14:paraId="778403C6"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0.20</w:t>
            </w:r>
          </w:p>
        </w:tc>
        <w:tc>
          <w:tcPr>
            <w:tcW w:w="358" w:type="pct"/>
            <w:tcBorders>
              <w:top w:val="nil"/>
              <w:left w:val="nil"/>
              <w:bottom w:val="single" w:sz="4" w:space="0" w:color="auto"/>
              <w:right w:val="single" w:sz="4" w:space="0" w:color="auto"/>
            </w:tcBorders>
            <w:vAlign w:val="bottom"/>
            <w:hideMark/>
          </w:tcPr>
          <w:p w14:paraId="1E91CC47"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bottom"/>
            <w:hideMark/>
          </w:tcPr>
          <w:p w14:paraId="5A56715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351" w:type="pct"/>
            <w:tcBorders>
              <w:top w:val="nil"/>
              <w:left w:val="nil"/>
              <w:bottom w:val="single" w:sz="4" w:space="0" w:color="auto"/>
              <w:right w:val="single" w:sz="4" w:space="0" w:color="auto"/>
            </w:tcBorders>
            <w:vAlign w:val="bottom"/>
            <w:hideMark/>
          </w:tcPr>
          <w:p w14:paraId="4146331A"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538" w:type="pct"/>
            <w:gridSpan w:val="2"/>
            <w:tcBorders>
              <w:top w:val="nil"/>
              <w:left w:val="nil"/>
              <w:bottom w:val="single" w:sz="4" w:space="0" w:color="auto"/>
              <w:right w:val="single" w:sz="4" w:space="0" w:color="auto"/>
            </w:tcBorders>
            <w:vAlign w:val="bottom"/>
            <w:hideMark/>
          </w:tcPr>
          <w:p w14:paraId="3D233DE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0.17</w:t>
            </w:r>
          </w:p>
        </w:tc>
        <w:tc>
          <w:tcPr>
            <w:tcW w:w="309" w:type="pct"/>
            <w:tcBorders>
              <w:top w:val="nil"/>
              <w:left w:val="nil"/>
              <w:bottom w:val="single" w:sz="4" w:space="0" w:color="auto"/>
              <w:right w:val="single" w:sz="4" w:space="0" w:color="auto"/>
            </w:tcBorders>
            <w:vAlign w:val="bottom"/>
          </w:tcPr>
          <w:p w14:paraId="0C0A3EAE"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1.00</w:t>
            </w:r>
          </w:p>
        </w:tc>
        <w:tc>
          <w:tcPr>
            <w:tcW w:w="364" w:type="pct"/>
            <w:tcBorders>
              <w:top w:val="nil"/>
              <w:left w:val="nil"/>
              <w:bottom w:val="single" w:sz="4" w:space="0" w:color="auto"/>
              <w:right w:val="single" w:sz="4" w:space="0" w:color="auto"/>
            </w:tcBorders>
            <w:vAlign w:val="bottom"/>
          </w:tcPr>
          <w:p w14:paraId="00134D71"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18" w:type="pct"/>
            <w:tcBorders>
              <w:top w:val="nil"/>
              <w:left w:val="nil"/>
              <w:bottom w:val="single" w:sz="4" w:space="0" w:color="auto"/>
              <w:right w:val="single" w:sz="4" w:space="0" w:color="auto"/>
            </w:tcBorders>
            <w:vAlign w:val="bottom"/>
          </w:tcPr>
          <w:p w14:paraId="7F8E8C50"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1.00</w:t>
            </w:r>
          </w:p>
        </w:tc>
        <w:tc>
          <w:tcPr>
            <w:tcW w:w="366" w:type="pct"/>
            <w:tcBorders>
              <w:top w:val="nil"/>
              <w:left w:val="nil"/>
              <w:bottom w:val="single" w:sz="4" w:space="0" w:color="auto"/>
              <w:right w:val="single" w:sz="4" w:space="0" w:color="auto"/>
            </w:tcBorders>
            <w:vAlign w:val="bottom"/>
          </w:tcPr>
          <w:p w14:paraId="1AA9D5F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538" w:type="pct"/>
            <w:tcBorders>
              <w:top w:val="nil"/>
              <w:left w:val="nil"/>
              <w:bottom w:val="single" w:sz="4" w:space="0" w:color="auto"/>
              <w:right w:val="single" w:sz="4" w:space="0" w:color="auto"/>
            </w:tcBorders>
            <w:vAlign w:val="bottom"/>
          </w:tcPr>
          <w:p w14:paraId="00826AC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w:t>
            </w:r>
          </w:p>
        </w:tc>
      </w:tr>
      <w:tr w:rsidR="00AF2D70" w:rsidRPr="00CC7AA7" w14:paraId="08D61650"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137F8301"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bottom"/>
            <w:hideMark/>
          </w:tcPr>
          <w:p w14:paraId="1DD16796"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358" w:type="pct"/>
            <w:tcBorders>
              <w:top w:val="nil"/>
              <w:left w:val="nil"/>
              <w:bottom w:val="single" w:sz="4" w:space="0" w:color="auto"/>
              <w:right w:val="single" w:sz="4" w:space="0" w:color="auto"/>
            </w:tcBorders>
            <w:vAlign w:val="bottom"/>
            <w:hideMark/>
          </w:tcPr>
          <w:p w14:paraId="057FB9C1"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12" w:type="pct"/>
            <w:tcBorders>
              <w:top w:val="nil"/>
              <w:left w:val="nil"/>
              <w:bottom w:val="single" w:sz="4" w:space="0" w:color="auto"/>
              <w:right w:val="single" w:sz="4" w:space="0" w:color="auto"/>
            </w:tcBorders>
            <w:vAlign w:val="bottom"/>
            <w:hideMark/>
          </w:tcPr>
          <w:p w14:paraId="1005CB30"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51" w:type="pct"/>
            <w:tcBorders>
              <w:top w:val="nil"/>
              <w:left w:val="nil"/>
              <w:bottom w:val="single" w:sz="4" w:space="0" w:color="auto"/>
              <w:right w:val="single" w:sz="4" w:space="0" w:color="auto"/>
            </w:tcBorders>
            <w:vAlign w:val="bottom"/>
            <w:hideMark/>
          </w:tcPr>
          <w:p w14:paraId="4950B6C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538" w:type="pct"/>
            <w:gridSpan w:val="2"/>
            <w:tcBorders>
              <w:top w:val="nil"/>
              <w:left w:val="nil"/>
              <w:bottom w:val="single" w:sz="4" w:space="0" w:color="auto"/>
              <w:right w:val="single" w:sz="4" w:space="0" w:color="auto"/>
            </w:tcBorders>
            <w:vAlign w:val="bottom"/>
            <w:hideMark/>
          </w:tcPr>
          <w:p w14:paraId="3880092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0.14</w:t>
            </w:r>
          </w:p>
        </w:tc>
        <w:tc>
          <w:tcPr>
            <w:tcW w:w="309" w:type="pct"/>
            <w:tcBorders>
              <w:top w:val="nil"/>
              <w:left w:val="nil"/>
              <w:bottom w:val="single" w:sz="4" w:space="0" w:color="auto"/>
              <w:right w:val="single" w:sz="4" w:space="0" w:color="auto"/>
            </w:tcBorders>
            <w:vAlign w:val="bottom"/>
          </w:tcPr>
          <w:p w14:paraId="22EC0911"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64" w:type="pct"/>
            <w:tcBorders>
              <w:top w:val="nil"/>
              <w:left w:val="nil"/>
              <w:bottom w:val="single" w:sz="4" w:space="0" w:color="auto"/>
              <w:right w:val="single" w:sz="4" w:space="0" w:color="auto"/>
            </w:tcBorders>
            <w:vAlign w:val="bottom"/>
          </w:tcPr>
          <w:p w14:paraId="54249A3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18" w:type="pct"/>
            <w:tcBorders>
              <w:top w:val="nil"/>
              <w:left w:val="nil"/>
              <w:bottom w:val="single" w:sz="4" w:space="0" w:color="auto"/>
              <w:right w:val="single" w:sz="4" w:space="0" w:color="auto"/>
            </w:tcBorders>
            <w:vAlign w:val="bottom"/>
          </w:tcPr>
          <w:p w14:paraId="1B3DA71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366" w:type="pct"/>
            <w:tcBorders>
              <w:top w:val="nil"/>
              <w:left w:val="nil"/>
              <w:bottom w:val="single" w:sz="4" w:space="0" w:color="auto"/>
              <w:right w:val="single" w:sz="4" w:space="0" w:color="auto"/>
            </w:tcBorders>
            <w:vAlign w:val="bottom"/>
          </w:tcPr>
          <w:p w14:paraId="27401F8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0.753</w:t>
            </w:r>
          </w:p>
        </w:tc>
        <w:tc>
          <w:tcPr>
            <w:tcW w:w="538" w:type="pct"/>
            <w:tcBorders>
              <w:top w:val="nil"/>
              <w:left w:val="nil"/>
              <w:bottom w:val="single" w:sz="4" w:space="0" w:color="auto"/>
              <w:right w:val="single" w:sz="4" w:space="0" w:color="auto"/>
            </w:tcBorders>
            <w:vAlign w:val="bottom"/>
          </w:tcPr>
          <w:p w14:paraId="62058542"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1.18</w:t>
            </w:r>
          </w:p>
        </w:tc>
      </w:tr>
      <w:tr w:rsidR="00AF2D70" w:rsidRPr="00CC7AA7" w14:paraId="2ADA7A5E" w14:textId="77777777" w:rsidTr="00AF2D70">
        <w:trPr>
          <w:trHeight w:val="278"/>
        </w:trPr>
        <w:tc>
          <w:tcPr>
            <w:tcW w:w="1190" w:type="pct"/>
            <w:tcBorders>
              <w:top w:val="nil"/>
              <w:left w:val="single" w:sz="4" w:space="0" w:color="auto"/>
              <w:bottom w:val="single" w:sz="4" w:space="0" w:color="auto"/>
              <w:right w:val="single" w:sz="4" w:space="0" w:color="auto"/>
            </w:tcBorders>
            <w:vAlign w:val="center"/>
            <w:hideMark/>
          </w:tcPr>
          <w:p w14:paraId="1822ACAB"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bottom"/>
            <w:hideMark/>
          </w:tcPr>
          <w:p w14:paraId="0546D90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58" w:type="pct"/>
            <w:tcBorders>
              <w:top w:val="nil"/>
              <w:left w:val="nil"/>
              <w:bottom w:val="single" w:sz="4" w:space="0" w:color="auto"/>
              <w:right w:val="single" w:sz="4" w:space="0" w:color="auto"/>
            </w:tcBorders>
            <w:vAlign w:val="bottom"/>
            <w:hideMark/>
          </w:tcPr>
          <w:p w14:paraId="0A0121F6"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12" w:type="pct"/>
            <w:tcBorders>
              <w:top w:val="nil"/>
              <w:left w:val="nil"/>
              <w:bottom w:val="single" w:sz="4" w:space="0" w:color="auto"/>
              <w:right w:val="single" w:sz="4" w:space="0" w:color="auto"/>
            </w:tcBorders>
            <w:vAlign w:val="bottom"/>
            <w:hideMark/>
          </w:tcPr>
          <w:p w14:paraId="68809F3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51" w:type="pct"/>
            <w:tcBorders>
              <w:top w:val="nil"/>
              <w:left w:val="nil"/>
              <w:bottom w:val="single" w:sz="4" w:space="0" w:color="auto"/>
              <w:right w:val="single" w:sz="4" w:space="0" w:color="auto"/>
            </w:tcBorders>
            <w:vAlign w:val="bottom"/>
            <w:hideMark/>
          </w:tcPr>
          <w:p w14:paraId="29694B2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538" w:type="pct"/>
            <w:gridSpan w:val="2"/>
            <w:tcBorders>
              <w:top w:val="nil"/>
              <w:left w:val="nil"/>
              <w:bottom w:val="single" w:sz="4" w:space="0" w:color="auto"/>
              <w:right w:val="single" w:sz="4" w:space="0" w:color="auto"/>
            </w:tcBorders>
            <w:vAlign w:val="bottom"/>
            <w:hideMark/>
          </w:tcPr>
          <w:p w14:paraId="47745A1A"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0.19</w:t>
            </w:r>
          </w:p>
        </w:tc>
        <w:tc>
          <w:tcPr>
            <w:tcW w:w="309" w:type="pct"/>
            <w:tcBorders>
              <w:top w:val="nil"/>
              <w:left w:val="nil"/>
              <w:bottom w:val="single" w:sz="4" w:space="0" w:color="auto"/>
              <w:right w:val="single" w:sz="4" w:space="0" w:color="auto"/>
            </w:tcBorders>
            <w:vAlign w:val="bottom"/>
          </w:tcPr>
          <w:p w14:paraId="55B16FDC"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364" w:type="pct"/>
            <w:tcBorders>
              <w:top w:val="nil"/>
              <w:left w:val="nil"/>
              <w:bottom w:val="single" w:sz="4" w:space="0" w:color="auto"/>
              <w:right w:val="single" w:sz="4" w:space="0" w:color="auto"/>
            </w:tcBorders>
            <w:vAlign w:val="bottom"/>
          </w:tcPr>
          <w:p w14:paraId="131D31A7"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1.25</w:t>
            </w:r>
          </w:p>
        </w:tc>
        <w:tc>
          <w:tcPr>
            <w:tcW w:w="318" w:type="pct"/>
            <w:tcBorders>
              <w:top w:val="nil"/>
              <w:left w:val="nil"/>
              <w:bottom w:val="single" w:sz="4" w:space="0" w:color="auto"/>
              <w:right w:val="single" w:sz="4" w:space="0" w:color="auto"/>
            </w:tcBorders>
            <w:vAlign w:val="bottom"/>
          </w:tcPr>
          <w:p w14:paraId="6206884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66" w:type="pct"/>
            <w:tcBorders>
              <w:top w:val="nil"/>
              <w:left w:val="nil"/>
              <w:bottom w:val="single" w:sz="4" w:space="0" w:color="auto"/>
              <w:right w:val="single" w:sz="4" w:space="0" w:color="auto"/>
            </w:tcBorders>
            <w:vAlign w:val="bottom"/>
          </w:tcPr>
          <w:p w14:paraId="2FA6862D"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538" w:type="pct"/>
            <w:tcBorders>
              <w:top w:val="nil"/>
              <w:left w:val="nil"/>
              <w:bottom w:val="single" w:sz="4" w:space="0" w:color="auto"/>
              <w:right w:val="single" w:sz="4" w:space="0" w:color="auto"/>
            </w:tcBorders>
            <w:vAlign w:val="bottom"/>
          </w:tcPr>
          <w:p w14:paraId="22762E4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w:t>
            </w:r>
          </w:p>
        </w:tc>
      </w:tr>
      <w:tr w:rsidR="00AF2D70" w:rsidRPr="00CC7AA7" w14:paraId="73791824" w14:textId="77777777" w:rsidTr="00AF2D70">
        <w:trPr>
          <w:trHeight w:val="350"/>
        </w:trPr>
        <w:tc>
          <w:tcPr>
            <w:tcW w:w="1190" w:type="pct"/>
            <w:tcBorders>
              <w:top w:val="nil"/>
              <w:left w:val="single" w:sz="4" w:space="0" w:color="auto"/>
              <w:bottom w:val="single" w:sz="4" w:space="0" w:color="auto"/>
              <w:right w:val="single" w:sz="4" w:space="0" w:color="auto"/>
            </w:tcBorders>
            <w:vAlign w:val="center"/>
            <w:hideMark/>
          </w:tcPr>
          <w:p w14:paraId="1A952571"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bottom"/>
            <w:hideMark/>
          </w:tcPr>
          <w:p w14:paraId="66CA29DA"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0.16</w:t>
            </w:r>
          </w:p>
        </w:tc>
        <w:tc>
          <w:tcPr>
            <w:tcW w:w="358" w:type="pct"/>
            <w:tcBorders>
              <w:top w:val="nil"/>
              <w:left w:val="nil"/>
              <w:bottom w:val="single" w:sz="4" w:space="0" w:color="auto"/>
              <w:right w:val="single" w:sz="4" w:space="0" w:color="auto"/>
            </w:tcBorders>
            <w:vAlign w:val="bottom"/>
            <w:hideMark/>
          </w:tcPr>
          <w:p w14:paraId="74B48D2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0.22</w:t>
            </w:r>
          </w:p>
        </w:tc>
        <w:tc>
          <w:tcPr>
            <w:tcW w:w="312" w:type="pct"/>
            <w:tcBorders>
              <w:top w:val="nil"/>
              <w:left w:val="nil"/>
              <w:bottom w:val="single" w:sz="4" w:space="0" w:color="auto"/>
              <w:right w:val="single" w:sz="4" w:space="0" w:color="auto"/>
            </w:tcBorders>
            <w:vAlign w:val="bottom"/>
            <w:hideMark/>
          </w:tcPr>
          <w:p w14:paraId="4D98D04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0.19</w:t>
            </w:r>
          </w:p>
        </w:tc>
        <w:tc>
          <w:tcPr>
            <w:tcW w:w="351" w:type="pct"/>
            <w:tcBorders>
              <w:top w:val="nil"/>
              <w:left w:val="nil"/>
              <w:bottom w:val="single" w:sz="4" w:space="0" w:color="auto"/>
              <w:right w:val="single" w:sz="4" w:space="0" w:color="auto"/>
            </w:tcBorders>
            <w:vAlign w:val="bottom"/>
            <w:hideMark/>
          </w:tcPr>
          <w:p w14:paraId="7A7B71B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0.09</w:t>
            </w:r>
          </w:p>
        </w:tc>
        <w:tc>
          <w:tcPr>
            <w:tcW w:w="538" w:type="pct"/>
            <w:gridSpan w:val="2"/>
            <w:tcBorders>
              <w:top w:val="nil"/>
              <w:left w:val="nil"/>
              <w:bottom w:val="single" w:sz="4" w:space="0" w:color="auto"/>
              <w:right w:val="single" w:sz="4" w:space="0" w:color="auto"/>
            </w:tcBorders>
            <w:noWrap/>
            <w:vAlign w:val="bottom"/>
            <w:hideMark/>
          </w:tcPr>
          <w:p w14:paraId="6CC724BE"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0.16</w:t>
            </w:r>
          </w:p>
        </w:tc>
        <w:tc>
          <w:tcPr>
            <w:tcW w:w="309" w:type="pct"/>
            <w:tcBorders>
              <w:top w:val="nil"/>
              <w:left w:val="nil"/>
              <w:bottom w:val="single" w:sz="4" w:space="0" w:color="auto"/>
              <w:right w:val="single" w:sz="4" w:space="0" w:color="auto"/>
            </w:tcBorders>
            <w:vAlign w:val="bottom"/>
          </w:tcPr>
          <w:p w14:paraId="2ED9792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1.08</w:t>
            </w:r>
          </w:p>
        </w:tc>
        <w:tc>
          <w:tcPr>
            <w:tcW w:w="364" w:type="pct"/>
            <w:tcBorders>
              <w:top w:val="nil"/>
              <w:left w:val="nil"/>
              <w:bottom w:val="single" w:sz="4" w:space="0" w:color="auto"/>
              <w:right w:val="single" w:sz="4" w:space="0" w:color="auto"/>
            </w:tcBorders>
            <w:vAlign w:val="bottom"/>
          </w:tcPr>
          <w:p w14:paraId="68095E7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1.41</w:t>
            </w:r>
          </w:p>
        </w:tc>
        <w:tc>
          <w:tcPr>
            <w:tcW w:w="318" w:type="pct"/>
            <w:tcBorders>
              <w:top w:val="nil"/>
              <w:left w:val="nil"/>
              <w:bottom w:val="single" w:sz="4" w:space="0" w:color="auto"/>
              <w:right w:val="single" w:sz="4" w:space="0" w:color="auto"/>
            </w:tcBorders>
            <w:vAlign w:val="bottom"/>
          </w:tcPr>
          <w:p w14:paraId="4A7A4696"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1.16</w:t>
            </w:r>
          </w:p>
        </w:tc>
        <w:tc>
          <w:tcPr>
            <w:tcW w:w="366" w:type="pct"/>
            <w:tcBorders>
              <w:top w:val="nil"/>
              <w:left w:val="nil"/>
              <w:bottom w:val="single" w:sz="4" w:space="0" w:color="auto"/>
              <w:right w:val="single" w:sz="4" w:space="0" w:color="auto"/>
            </w:tcBorders>
            <w:vAlign w:val="bottom"/>
          </w:tcPr>
          <w:p w14:paraId="4FF2C14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0.75</w:t>
            </w:r>
          </w:p>
        </w:tc>
        <w:tc>
          <w:tcPr>
            <w:tcW w:w="538" w:type="pct"/>
            <w:tcBorders>
              <w:top w:val="nil"/>
              <w:left w:val="nil"/>
              <w:bottom w:val="single" w:sz="4" w:space="0" w:color="auto"/>
              <w:right w:val="single" w:sz="4" w:space="0" w:color="auto"/>
            </w:tcBorders>
            <w:vAlign w:val="bottom"/>
          </w:tcPr>
          <w:p w14:paraId="2EEDCA5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1.10</w:t>
            </w:r>
          </w:p>
        </w:tc>
      </w:tr>
      <w:tr w:rsidR="00AF2D70" w:rsidRPr="00CC7AA7" w14:paraId="5D0460BF" w14:textId="77777777" w:rsidTr="00AF2D70">
        <w:trPr>
          <w:trHeight w:val="170"/>
        </w:trPr>
        <w:tc>
          <w:tcPr>
            <w:tcW w:w="3105" w:type="pct"/>
            <w:gridSpan w:val="7"/>
            <w:tcBorders>
              <w:top w:val="single" w:sz="4" w:space="0" w:color="auto"/>
              <w:left w:val="single" w:sz="4" w:space="0" w:color="auto"/>
              <w:bottom w:val="single" w:sz="4" w:space="0" w:color="auto"/>
              <w:right w:val="single" w:sz="4" w:space="0" w:color="auto"/>
            </w:tcBorders>
            <w:noWrap/>
            <w:vAlign w:val="bottom"/>
            <w:hideMark/>
          </w:tcPr>
          <w:p w14:paraId="07A00C6D"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p>
        </w:tc>
        <w:tc>
          <w:tcPr>
            <w:tcW w:w="1895" w:type="pct"/>
            <w:gridSpan w:val="5"/>
            <w:tcBorders>
              <w:top w:val="single" w:sz="4" w:space="0" w:color="auto"/>
              <w:left w:val="single" w:sz="4" w:space="0" w:color="auto"/>
              <w:bottom w:val="single" w:sz="4" w:space="0" w:color="auto"/>
              <w:right w:val="single" w:sz="4" w:space="0" w:color="auto"/>
            </w:tcBorders>
          </w:tcPr>
          <w:p w14:paraId="2209621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p>
        </w:tc>
      </w:tr>
      <w:tr w:rsidR="00AF2D70" w:rsidRPr="00CC7AA7" w14:paraId="3198F76E" w14:textId="77777777" w:rsidTr="00AF2D70">
        <w:trPr>
          <w:trHeight w:val="278"/>
        </w:trPr>
        <w:tc>
          <w:tcPr>
            <w:tcW w:w="1190" w:type="pct"/>
            <w:tcBorders>
              <w:top w:val="single" w:sz="4" w:space="0" w:color="auto"/>
              <w:left w:val="single" w:sz="4" w:space="0" w:color="auto"/>
              <w:bottom w:val="single" w:sz="4" w:space="0" w:color="auto"/>
              <w:right w:val="single" w:sz="4" w:space="0" w:color="auto"/>
            </w:tcBorders>
            <w:vAlign w:val="bottom"/>
            <w:hideMark/>
          </w:tcPr>
          <w:p w14:paraId="0C00642B"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5" w:type="pct"/>
            <w:gridSpan w:val="2"/>
            <w:tcBorders>
              <w:top w:val="nil"/>
              <w:left w:val="nil"/>
              <w:bottom w:val="single" w:sz="4" w:space="0" w:color="auto"/>
              <w:right w:val="single" w:sz="4" w:space="0" w:color="auto"/>
            </w:tcBorders>
            <w:noWrap/>
            <w:vAlign w:val="bottom"/>
            <w:hideMark/>
          </w:tcPr>
          <w:p w14:paraId="060F84D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1C68D17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(V)</w:t>
            </w:r>
          </w:p>
        </w:tc>
        <w:tc>
          <w:tcPr>
            <w:tcW w:w="662" w:type="pct"/>
            <w:gridSpan w:val="2"/>
            <w:tcBorders>
              <w:top w:val="nil"/>
              <w:left w:val="nil"/>
              <w:bottom w:val="single" w:sz="4" w:space="0" w:color="auto"/>
              <w:right w:val="single" w:sz="4" w:space="0" w:color="auto"/>
            </w:tcBorders>
            <w:noWrap/>
            <w:vAlign w:val="bottom"/>
            <w:hideMark/>
          </w:tcPr>
          <w:p w14:paraId="7C38075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0C7E50E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noWrap/>
            <w:vAlign w:val="bottom"/>
            <w:hideMark/>
          </w:tcPr>
          <w:p w14:paraId="64F3501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73" w:type="pct"/>
            <w:gridSpan w:val="2"/>
            <w:tcBorders>
              <w:top w:val="single" w:sz="4" w:space="0" w:color="auto"/>
              <w:left w:val="nil"/>
              <w:bottom w:val="single" w:sz="4" w:space="0" w:color="auto"/>
              <w:right w:val="single" w:sz="4" w:space="0" w:color="auto"/>
            </w:tcBorders>
            <w:vAlign w:val="bottom"/>
          </w:tcPr>
          <w:p w14:paraId="6555555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84" w:type="pct"/>
            <w:gridSpan w:val="2"/>
            <w:tcBorders>
              <w:top w:val="single" w:sz="4" w:space="0" w:color="auto"/>
              <w:left w:val="nil"/>
              <w:bottom w:val="single" w:sz="4" w:space="0" w:color="auto"/>
              <w:right w:val="single" w:sz="4" w:space="0" w:color="auto"/>
            </w:tcBorders>
            <w:vAlign w:val="bottom"/>
          </w:tcPr>
          <w:p w14:paraId="15B76DD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38FD3096"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643DCAC6"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F2D70" w:rsidRPr="00CC7AA7" w14:paraId="7BB8326E" w14:textId="77777777" w:rsidTr="00AF2D70">
        <w:trPr>
          <w:trHeight w:val="305"/>
        </w:trPr>
        <w:tc>
          <w:tcPr>
            <w:tcW w:w="1190" w:type="pct"/>
            <w:tcBorders>
              <w:top w:val="single" w:sz="4" w:space="0" w:color="auto"/>
              <w:left w:val="single" w:sz="4" w:space="0" w:color="auto"/>
              <w:bottom w:val="single" w:sz="4" w:space="0" w:color="auto"/>
              <w:right w:val="single" w:sz="4" w:space="0" w:color="auto"/>
            </w:tcBorders>
            <w:vAlign w:val="bottom"/>
            <w:hideMark/>
          </w:tcPr>
          <w:p w14:paraId="5459073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5" w:type="pct"/>
            <w:gridSpan w:val="2"/>
            <w:tcBorders>
              <w:top w:val="nil"/>
              <w:left w:val="nil"/>
              <w:bottom w:val="single" w:sz="4" w:space="0" w:color="auto"/>
              <w:right w:val="single" w:sz="4" w:space="0" w:color="auto"/>
            </w:tcBorders>
            <w:vAlign w:val="bottom"/>
            <w:hideMark/>
          </w:tcPr>
          <w:p w14:paraId="76766AB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2" w:type="pct"/>
            <w:gridSpan w:val="2"/>
            <w:tcBorders>
              <w:top w:val="nil"/>
              <w:left w:val="nil"/>
              <w:bottom w:val="single" w:sz="4" w:space="0" w:color="auto"/>
              <w:right w:val="single" w:sz="4" w:space="0" w:color="auto"/>
            </w:tcBorders>
            <w:vAlign w:val="bottom"/>
            <w:hideMark/>
          </w:tcPr>
          <w:p w14:paraId="37E824D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single" w:sz="4" w:space="0" w:color="auto"/>
              <w:left w:val="nil"/>
              <w:bottom w:val="single" w:sz="4" w:space="0" w:color="auto"/>
              <w:right w:val="single" w:sz="4" w:space="0" w:color="auto"/>
            </w:tcBorders>
            <w:vAlign w:val="bottom"/>
            <w:hideMark/>
          </w:tcPr>
          <w:p w14:paraId="5FD99DB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73" w:type="pct"/>
            <w:gridSpan w:val="2"/>
            <w:tcBorders>
              <w:top w:val="single" w:sz="4" w:space="0" w:color="auto"/>
              <w:left w:val="nil"/>
              <w:bottom w:val="single" w:sz="4" w:space="0" w:color="auto"/>
              <w:right w:val="single" w:sz="4" w:space="0" w:color="auto"/>
            </w:tcBorders>
            <w:vAlign w:val="bottom"/>
          </w:tcPr>
          <w:p w14:paraId="3A84B1B3"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14:paraId="0FA204A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14:paraId="559978B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AF2D70" w:rsidRPr="00CC7AA7" w14:paraId="20F291C7" w14:textId="77777777" w:rsidTr="00AF2D70">
        <w:trPr>
          <w:trHeight w:val="57"/>
        </w:trPr>
        <w:tc>
          <w:tcPr>
            <w:tcW w:w="1190" w:type="pct"/>
            <w:tcBorders>
              <w:top w:val="single" w:sz="4" w:space="0" w:color="auto"/>
              <w:left w:val="single" w:sz="4" w:space="0" w:color="auto"/>
              <w:bottom w:val="single" w:sz="4" w:space="0" w:color="auto"/>
              <w:right w:val="single" w:sz="4" w:space="0" w:color="auto"/>
            </w:tcBorders>
            <w:vAlign w:val="bottom"/>
            <w:hideMark/>
          </w:tcPr>
          <w:p w14:paraId="6473AA22"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5" w:type="pct"/>
            <w:gridSpan w:val="2"/>
            <w:tcBorders>
              <w:top w:val="nil"/>
              <w:left w:val="nil"/>
              <w:bottom w:val="single" w:sz="4" w:space="0" w:color="auto"/>
              <w:right w:val="single" w:sz="4" w:space="0" w:color="auto"/>
            </w:tcBorders>
            <w:noWrap/>
            <w:vAlign w:val="bottom"/>
            <w:hideMark/>
          </w:tcPr>
          <w:p w14:paraId="4452C413"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62" w:type="pct"/>
            <w:gridSpan w:val="2"/>
            <w:tcBorders>
              <w:top w:val="nil"/>
              <w:left w:val="nil"/>
              <w:bottom w:val="single" w:sz="4" w:space="0" w:color="auto"/>
              <w:right w:val="single" w:sz="4" w:space="0" w:color="auto"/>
            </w:tcBorders>
            <w:vAlign w:val="bottom"/>
            <w:hideMark/>
          </w:tcPr>
          <w:p w14:paraId="3638F20E"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noWrap/>
            <w:vAlign w:val="bottom"/>
            <w:hideMark/>
          </w:tcPr>
          <w:p w14:paraId="41AAE52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73" w:type="pct"/>
            <w:gridSpan w:val="2"/>
            <w:tcBorders>
              <w:top w:val="single" w:sz="4" w:space="0" w:color="auto"/>
              <w:left w:val="nil"/>
              <w:bottom w:val="single" w:sz="4" w:space="0" w:color="auto"/>
              <w:right w:val="single" w:sz="4" w:space="0" w:color="auto"/>
            </w:tcBorders>
            <w:vAlign w:val="bottom"/>
          </w:tcPr>
          <w:p w14:paraId="5426738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14:paraId="622B7BED"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14:paraId="393E2A8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r>
    </w:tbl>
    <w:p w14:paraId="14CF4820" w14:textId="77777777" w:rsidR="00AF2D70" w:rsidRPr="00CC7AA7" w:rsidRDefault="00AF2D70" w:rsidP="00AF2D70">
      <w:pPr>
        <w:spacing w:after="0" w:line="360" w:lineRule="auto"/>
        <w:jc w:val="both"/>
        <w:rPr>
          <w:rFonts w:ascii="Times New Roman" w:hAnsi="Times New Roman" w:cs="Times New Roman"/>
          <w:b/>
          <w:bCs/>
          <w:sz w:val="24"/>
          <w:szCs w:val="24"/>
        </w:rPr>
      </w:pPr>
    </w:p>
    <w:p w14:paraId="6F0EBC61" w14:textId="77777777" w:rsidR="00153A15" w:rsidRPr="00CC7AA7" w:rsidRDefault="00153A15" w:rsidP="00153A15">
      <w:pPr>
        <w:spacing w:after="0" w:line="24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Nitrogen uptake (mg/plant) by grain and straw of wheat</w:t>
      </w:r>
    </w:p>
    <w:p w14:paraId="235DBD64" w14:textId="77777777" w:rsidR="00153A15" w:rsidRPr="00CC7AA7" w:rsidRDefault="00153A15" w:rsidP="00153A15">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 xml:space="preserve">The data pertaining to the uptake of nitrogen by grain and straw have been presented in table </w:t>
      </w:r>
      <w:r w:rsidR="00CC7AA7" w:rsidRPr="00CC7AA7">
        <w:rPr>
          <w:rFonts w:ascii="Times New Roman" w:hAnsi="Times New Roman" w:cs="Times New Roman"/>
          <w:color w:val="000000" w:themeColor="text1"/>
          <w:sz w:val="24"/>
          <w:szCs w:val="24"/>
        </w:rPr>
        <w:t>1</w:t>
      </w:r>
      <w:r w:rsidR="00490C0E" w:rsidRPr="00CC7AA7">
        <w:rPr>
          <w:rFonts w:ascii="Times New Roman" w:hAnsi="Times New Roman" w:cs="Times New Roman"/>
          <w:color w:val="000000" w:themeColor="text1"/>
          <w:sz w:val="24"/>
          <w:szCs w:val="24"/>
        </w:rPr>
        <w:t>6</w:t>
      </w:r>
      <w:r w:rsidRPr="00CC7AA7">
        <w:rPr>
          <w:rFonts w:ascii="Times New Roman" w:hAnsi="Times New Roman" w:cs="Times New Roman"/>
          <w:color w:val="000000" w:themeColor="text1"/>
          <w:sz w:val="24"/>
          <w:szCs w:val="24"/>
        </w:rPr>
        <w:t>.</w:t>
      </w:r>
    </w:p>
    <w:p w14:paraId="5E376B62" w14:textId="77777777" w:rsidR="00736BE7" w:rsidRPr="00CC7AA7" w:rsidRDefault="00490C0E" w:rsidP="00490C0E">
      <w:pPr>
        <w:spacing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highest uptake of nitrogen (114.56mg/plant) and (5.05 mg/plant) was observed in V</w:t>
      </w:r>
      <w:r w:rsidRPr="00CC7AA7">
        <w:rPr>
          <w:rFonts w:ascii="Times New Roman" w:hAnsi="Times New Roman" w:cs="Times New Roman"/>
          <w:color w:val="000000" w:themeColor="text1"/>
          <w:sz w:val="24"/>
          <w:szCs w:val="24"/>
          <w:vertAlign w:val="subscript"/>
        </w:rPr>
        <w:t xml:space="preserve">2 </w:t>
      </w:r>
      <w:r w:rsidRPr="00CC7AA7">
        <w:rPr>
          <w:rFonts w:ascii="Times New Roman" w:hAnsi="Times New Roman" w:cs="Times New Roman"/>
          <w:color w:val="000000" w:themeColor="text1"/>
          <w:sz w:val="24"/>
          <w:szCs w:val="24"/>
        </w:rPr>
        <w:t>in grain and straw and corn cob biochar significantly maximum (159.96mg/plant) in grain and in straw (10.94mg/plant) was observed under dose of corn cob biochar at rate of 10 t/ha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w:t>
      </w:r>
    </w:p>
    <w:p w14:paraId="0F1F8870" w14:textId="77777777" w:rsidR="006445A2" w:rsidRPr="00CC7AA7" w:rsidRDefault="006445A2" w:rsidP="00490C0E">
      <w:pPr>
        <w:spacing w:line="360" w:lineRule="auto"/>
        <w:jc w:val="both"/>
        <w:rPr>
          <w:rFonts w:ascii="Times New Roman" w:hAnsi="Times New Roman" w:cs="Times New Roman"/>
          <w:color w:val="000000" w:themeColor="text1"/>
          <w:sz w:val="24"/>
          <w:szCs w:val="24"/>
          <w:vertAlign w:val="subscript"/>
        </w:rPr>
      </w:pPr>
      <w:r w:rsidRPr="00CC7AA7">
        <w:rPr>
          <w:rFonts w:ascii="Times New Roman" w:hAnsi="Times New Roman" w:cs="Times New Roman"/>
          <w:color w:val="000000" w:themeColor="text1"/>
          <w:sz w:val="24"/>
          <w:szCs w:val="24"/>
        </w:rPr>
        <w:t>Interaction effect between variety and biochar was found to be statistically significant. The highest nitrogen uptake (184.16mg/plant) was recorded with the treatment combination of (V</w:t>
      </w:r>
      <w:r w:rsidRPr="00CC7AA7">
        <w:rPr>
          <w:rFonts w:ascii="Times New Roman" w:hAnsi="Times New Roman" w:cs="Times New Roman"/>
          <w:color w:val="000000" w:themeColor="text1"/>
          <w:sz w:val="24"/>
          <w:szCs w:val="24"/>
          <w:vertAlign w:val="subscript"/>
        </w:rPr>
        <w:t>2</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and straw maximum nitrogen uptake (11.76 mg/plant) was observed in combination of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1.</w:t>
      </w:r>
    </w:p>
    <w:p w14:paraId="47C1F180" w14:textId="77777777" w:rsidR="006445A2" w:rsidRPr="00CC7AA7" w:rsidRDefault="006445A2" w:rsidP="006445A2">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Phosphorus uptake (mg/plant) by grain and straw of wheat</w:t>
      </w:r>
    </w:p>
    <w:p w14:paraId="765A99E8" w14:textId="77777777" w:rsidR="006445A2" w:rsidRPr="00CC7AA7" w:rsidRDefault="006445A2"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lastRenderedPageBreak/>
        <w:t xml:space="preserve">The data depicting the effect of different doses of corn cob biochar on phosphorus uptake by grain and straw of wheat is shown in table </w:t>
      </w:r>
      <w:r w:rsidR="00CC7AA7" w:rsidRPr="00CC7AA7">
        <w:rPr>
          <w:rFonts w:ascii="Times New Roman" w:hAnsi="Times New Roman" w:cs="Times New Roman"/>
          <w:color w:val="000000" w:themeColor="text1"/>
          <w:sz w:val="24"/>
          <w:szCs w:val="24"/>
        </w:rPr>
        <w:t>17.</w:t>
      </w:r>
    </w:p>
    <w:p w14:paraId="0CCF5464" w14:textId="77777777" w:rsidR="006445A2" w:rsidRPr="00CC7AA7" w:rsidRDefault="003F66B5"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highest phosphorus uptake (18.74 mg/plant) was recorded under the variety V</w:t>
      </w:r>
      <w:r w:rsidRPr="00CC7AA7">
        <w:rPr>
          <w:rFonts w:ascii="Times New Roman" w:hAnsi="Times New Roman" w:cs="Times New Roman"/>
          <w:color w:val="000000" w:themeColor="text1"/>
          <w:sz w:val="24"/>
          <w:szCs w:val="24"/>
          <w:vertAlign w:val="subscript"/>
        </w:rPr>
        <w:t xml:space="preserve">2 </w:t>
      </w:r>
      <w:r w:rsidRPr="00CC7AA7">
        <w:rPr>
          <w:rFonts w:ascii="Times New Roman" w:hAnsi="Times New Roman" w:cs="Times New Roman"/>
          <w:color w:val="000000" w:themeColor="text1"/>
          <w:sz w:val="24"/>
          <w:szCs w:val="24"/>
        </w:rPr>
        <w:t>and corn cob biochar doses also affected the phosphorus uptake significantly. The uptake of phosphorus by grain of wheat was found to be maximum under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(24.92 mg/plant). The interaction effect between wheat varieties and doses of biochar was also statistically significant. The application of biochar at the rate of 10 tons/ha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increased phosphorus uptake by grain the most in V</w:t>
      </w:r>
      <w:r w:rsidRPr="00CC7AA7">
        <w:rPr>
          <w:rFonts w:ascii="Times New Roman" w:hAnsi="Times New Roman" w:cs="Times New Roman"/>
          <w:color w:val="000000" w:themeColor="text1"/>
          <w:sz w:val="24"/>
          <w:szCs w:val="24"/>
          <w:vertAlign w:val="subscript"/>
        </w:rPr>
        <w:t>2</w:t>
      </w:r>
      <w:r w:rsidRPr="00CC7AA7">
        <w:rPr>
          <w:rFonts w:ascii="Times New Roman" w:hAnsi="Times New Roman" w:cs="Times New Roman"/>
          <w:color w:val="000000" w:themeColor="text1"/>
          <w:sz w:val="24"/>
          <w:szCs w:val="24"/>
        </w:rPr>
        <w:t xml:space="preserve"> (27.55 mg/plant</w:t>
      </w:r>
      <w:r w:rsidR="000644B9" w:rsidRPr="00CC7AA7">
        <w:rPr>
          <w:rFonts w:ascii="Times New Roman" w:hAnsi="Times New Roman" w:cs="Times New Roman"/>
          <w:color w:val="000000" w:themeColor="text1"/>
          <w:sz w:val="24"/>
          <w:szCs w:val="24"/>
        </w:rPr>
        <w:t>) and doses of corn cob biochar and interaction effect between varieties of wheat and doses of biochar on phosphorus uptake in wheat straw was statistically significant. In terms of varieties, the V</w:t>
      </w:r>
      <w:r w:rsidR="000644B9" w:rsidRPr="00CC7AA7">
        <w:rPr>
          <w:rFonts w:ascii="Times New Roman" w:hAnsi="Times New Roman" w:cs="Times New Roman"/>
          <w:color w:val="000000" w:themeColor="text1"/>
          <w:sz w:val="24"/>
          <w:szCs w:val="24"/>
          <w:vertAlign w:val="subscript"/>
        </w:rPr>
        <w:t>3</w:t>
      </w:r>
      <w:r w:rsidR="000644B9" w:rsidRPr="00CC7AA7">
        <w:rPr>
          <w:rFonts w:ascii="Times New Roman" w:hAnsi="Times New Roman" w:cs="Times New Roman"/>
          <w:color w:val="000000" w:themeColor="text1"/>
          <w:sz w:val="24"/>
          <w:szCs w:val="24"/>
        </w:rPr>
        <w:t xml:space="preserve"> (8.88 mg/plant) was noted with maximum uptake of phosphorus.</w:t>
      </w:r>
    </w:p>
    <w:p w14:paraId="08E54497" w14:textId="77777777" w:rsidR="000644B9" w:rsidRPr="00CC7AA7" w:rsidRDefault="00E40741"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interaction effect between V</w:t>
      </w:r>
      <w:r w:rsidRPr="00CC7AA7">
        <w:rPr>
          <w:rFonts w:ascii="Times New Roman" w:hAnsi="Times New Roman" w:cs="Times New Roman"/>
          <w:color w:val="000000" w:themeColor="text1"/>
          <w:sz w:val="24"/>
          <w:szCs w:val="24"/>
          <w:vertAlign w:val="subscript"/>
        </w:rPr>
        <w:t xml:space="preserve">1 </w:t>
      </w:r>
      <w:r w:rsidRPr="00CC7AA7">
        <w:rPr>
          <w:rFonts w:ascii="Times New Roman" w:hAnsi="Times New Roman" w:cs="Times New Roman"/>
          <w:color w:val="000000" w:themeColor="text1"/>
          <w:sz w:val="24"/>
          <w:szCs w:val="24"/>
        </w:rPr>
        <w:t>and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was observed with highest uptake of phosphorus (12.75 mg/plant) in wheat straw and the interaction effect between V</w:t>
      </w:r>
      <w:r w:rsidRPr="00CC7AA7">
        <w:rPr>
          <w:rFonts w:ascii="Times New Roman" w:hAnsi="Times New Roman" w:cs="Times New Roman"/>
          <w:color w:val="000000" w:themeColor="text1"/>
          <w:sz w:val="24"/>
          <w:szCs w:val="24"/>
          <w:vertAlign w:val="subscript"/>
        </w:rPr>
        <w:t xml:space="preserve">1 </w:t>
      </w:r>
      <w:r w:rsidRPr="00CC7AA7">
        <w:rPr>
          <w:rFonts w:ascii="Times New Roman" w:hAnsi="Times New Roman" w:cs="Times New Roman"/>
          <w:color w:val="000000" w:themeColor="text1"/>
          <w:sz w:val="24"/>
          <w:szCs w:val="24"/>
        </w:rPr>
        <w:t>and B</w:t>
      </w:r>
      <w:r w:rsidRPr="00CC7AA7">
        <w:rPr>
          <w:rFonts w:ascii="Times New Roman" w:hAnsi="Times New Roman" w:cs="Times New Roman"/>
          <w:color w:val="000000" w:themeColor="text1"/>
          <w:sz w:val="24"/>
          <w:szCs w:val="24"/>
          <w:vertAlign w:val="subscript"/>
        </w:rPr>
        <w:t>3</w:t>
      </w:r>
      <w:r w:rsidRPr="00CC7AA7">
        <w:rPr>
          <w:rFonts w:ascii="Times New Roman" w:hAnsi="Times New Roman" w:cs="Times New Roman"/>
          <w:color w:val="000000" w:themeColor="text1"/>
          <w:sz w:val="24"/>
          <w:szCs w:val="24"/>
        </w:rPr>
        <w:t xml:space="preserve"> was recorded.</w:t>
      </w:r>
    </w:p>
    <w:p w14:paraId="5E851A8A" w14:textId="77777777" w:rsidR="00E40741" w:rsidRPr="00CC7AA7" w:rsidRDefault="00E40741" w:rsidP="00E40741">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Potassium uptake (mg/plant) by grain and straw of wheat</w:t>
      </w:r>
    </w:p>
    <w:p w14:paraId="3357F720" w14:textId="77777777" w:rsidR="00E40741" w:rsidRPr="00CC7AA7" w:rsidRDefault="00E40741" w:rsidP="00E40741">
      <w:pPr>
        <w:spacing w:after="0" w:line="360" w:lineRule="auto"/>
        <w:jc w:val="both"/>
        <w:rPr>
          <w:rFonts w:ascii="Times New Roman" w:hAnsi="Times New Roman" w:cs="Times New Roman"/>
          <w:color w:val="000000" w:themeColor="text1"/>
          <w:sz w:val="24"/>
          <w:szCs w:val="24"/>
        </w:rPr>
      </w:pPr>
      <w:r w:rsidRPr="00CC7AA7">
        <w:rPr>
          <w:rFonts w:ascii="Times New Roman" w:hAnsi="Times New Roman" w:cs="Times New Roman"/>
          <w:b/>
          <w:bCs/>
          <w:color w:val="000000" w:themeColor="text1"/>
          <w:sz w:val="24"/>
          <w:szCs w:val="24"/>
        </w:rPr>
        <w:tab/>
      </w:r>
      <w:r w:rsidRPr="00CC7AA7">
        <w:rPr>
          <w:rFonts w:ascii="Times New Roman" w:hAnsi="Times New Roman" w:cs="Times New Roman"/>
          <w:color w:val="000000" w:themeColor="text1"/>
          <w:sz w:val="24"/>
          <w:szCs w:val="24"/>
        </w:rPr>
        <w:t xml:space="preserve">The data related to potassium uptake by grain and straw of wheat is presented in table </w:t>
      </w:r>
      <w:r w:rsidR="00CC7AA7" w:rsidRPr="00CC7AA7">
        <w:rPr>
          <w:rFonts w:ascii="Times New Roman" w:hAnsi="Times New Roman" w:cs="Times New Roman"/>
          <w:color w:val="000000" w:themeColor="text1"/>
          <w:sz w:val="24"/>
          <w:szCs w:val="24"/>
        </w:rPr>
        <w:t>1</w:t>
      </w:r>
      <w:r w:rsidRPr="00CC7AA7">
        <w:rPr>
          <w:rFonts w:ascii="Times New Roman" w:hAnsi="Times New Roman" w:cs="Times New Roman"/>
          <w:color w:val="000000" w:themeColor="text1"/>
          <w:sz w:val="24"/>
          <w:szCs w:val="24"/>
        </w:rPr>
        <w:t>7.</w:t>
      </w:r>
    </w:p>
    <w:p w14:paraId="50B05C0B" w14:textId="77777777" w:rsidR="00E40741" w:rsidRPr="00CC7AA7" w:rsidRDefault="00E40741" w:rsidP="00E40741">
      <w:pPr>
        <w:spacing w:after="0"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Varieties, VL-829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uptake of potassium was recorded maximum (11.45 mg/plant) and (36.17 mg/plant) by grain and straw </w:t>
      </w:r>
      <w:r w:rsidR="00DF5EEB" w:rsidRPr="00CC7AA7">
        <w:rPr>
          <w:rFonts w:ascii="Times New Roman" w:hAnsi="Times New Roman" w:cs="Times New Roman"/>
          <w:color w:val="000000" w:themeColor="text1"/>
          <w:sz w:val="24"/>
          <w:szCs w:val="24"/>
        </w:rPr>
        <w:t xml:space="preserve">and </w:t>
      </w:r>
      <w:r w:rsidRPr="00CC7AA7">
        <w:rPr>
          <w:rFonts w:ascii="Times New Roman" w:hAnsi="Times New Roman" w:cs="Times New Roman"/>
          <w:color w:val="000000" w:themeColor="text1"/>
          <w:sz w:val="24"/>
          <w:szCs w:val="24"/>
        </w:rPr>
        <w:t>corn cob biochar, at the rate of 10 t/ha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resulted highest (17.53 mg/plant) and (57.89 mg/plant) of potassium uptake by grain and straw of wheat </w:t>
      </w:r>
    </w:p>
    <w:p w14:paraId="18C7EE89" w14:textId="77777777" w:rsidR="00E40741" w:rsidRPr="00CC7AA7" w:rsidRDefault="00E40741" w:rsidP="00DF5EEB">
      <w:pPr>
        <w:spacing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interaction effect between wheat varieties and different doses of corn cob biochar maximum uptake of potassium (21.97 mg/plant) in grain and (70.00 mg/plant) in straw of wheat was recorded under the treatment combination of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 xml:space="preserve">2. </w:t>
      </w:r>
    </w:p>
    <w:p w14:paraId="4916BDC2" w14:textId="77777777" w:rsidR="00DF5EEB" w:rsidRPr="00CC7AA7" w:rsidRDefault="00DF5EEB" w:rsidP="00DF5EEB">
      <w:pPr>
        <w:spacing w:before="240"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6: Effect of corn cob biochar on nitrogen uptake in grain and straw of wheat.</w:t>
      </w:r>
    </w:p>
    <w:tbl>
      <w:tblPr>
        <w:tblW w:w="5000" w:type="pct"/>
        <w:tblLook w:val="04A0" w:firstRow="1" w:lastRow="0" w:firstColumn="1" w:lastColumn="0" w:noHBand="0" w:noVBand="1"/>
      </w:tblPr>
      <w:tblGrid>
        <w:gridCol w:w="1747"/>
        <w:gridCol w:w="88"/>
        <w:gridCol w:w="714"/>
        <w:gridCol w:w="711"/>
        <w:gridCol w:w="92"/>
        <w:gridCol w:w="697"/>
        <w:gridCol w:w="697"/>
        <w:gridCol w:w="552"/>
        <w:gridCol w:w="479"/>
        <w:gridCol w:w="592"/>
        <w:gridCol w:w="737"/>
        <w:gridCol w:w="676"/>
        <w:gridCol w:w="766"/>
        <w:gridCol w:w="1028"/>
      </w:tblGrid>
      <w:tr w:rsidR="00DF5EEB" w:rsidRPr="00CC7AA7" w14:paraId="2FCD3BB2" w14:textId="77777777" w:rsidTr="008B0426">
        <w:trPr>
          <w:trHeight w:val="305"/>
        </w:trPr>
        <w:tc>
          <w:tcPr>
            <w:tcW w:w="912" w:type="pct"/>
            <w:vMerge w:val="restart"/>
            <w:tcBorders>
              <w:top w:val="single" w:sz="4" w:space="0" w:color="auto"/>
              <w:left w:val="single" w:sz="4" w:space="0" w:color="auto"/>
              <w:right w:val="single" w:sz="4" w:space="0" w:color="auto"/>
            </w:tcBorders>
            <w:noWrap/>
            <w:vAlign w:val="center"/>
            <w:hideMark/>
          </w:tcPr>
          <w:p w14:paraId="087A99F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3"/>
            <w:tcBorders>
              <w:top w:val="single" w:sz="4" w:space="0" w:color="auto"/>
              <w:left w:val="nil"/>
              <w:bottom w:val="single" w:sz="4" w:space="0" w:color="auto"/>
              <w:right w:val="single" w:sz="4" w:space="0" w:color="auto"/>
            </w:tcBorders>
            <w:noWrap/>
            <w:vAlign w:val="center"/>
            <w:hideMark/>
          </w:tcPr>
          <w:p w14:paraId="62714E1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Nitrogen uptake (mg/plant) </w:t>
            </w:r>
          </w:p>
        </w:tc>
      </w:tr>
      <w:tr w:rsidR="00DF5EEB" w:rsidRPr="00CC7AA7" w14:paraId="073BD69B" w14:textId="77777777" w:rsidTr="008B0426">
        <w:trPr>
          <w:trHeight w:val="305"/>
        </w:trPr>
        <w:tc>
          <w:tcPr>
            <w:tcW w:w="912" w:type="pct"/>
            <w:vMerge/>
            <w:tcBorders>
              <w:left w:val="single" w:sz="4" w:space="0" w:color="auto"/>
              <w:bottom w:val="single" w:sz="4" w:space="0" w:color="auto"/>
              <w:right w:val="single" w:sz="4" w:space="0" w:color="auto"/>
            </w:tcBorders>
            <w:noWrap/>
            <w:vAlign w:val="bottom"/>
            <w:hideMark/>
          </w:tcPr>
          <w:p w14:paraId="6F77DA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854" w:type="pct"/>
            <w:gridSpan w:val="7"/>
            <w:tcBorders>
              <w:top w:val="single" w:sz="4" w:space="0" w:color="auto"/>
              <w:left w:val="nil"/>
              <w:bottom w:val="single" w:sz="4" w:space="0" w:color="auto"/>
              <w:right w:val="single" w:sz="4" w:space="0" w:color="auto"/>
            </w:tcBorders>
            <w:noWrap/>
            <w:vAlign w:val="center"/>
            <w:hideMark/>
          </w:tcPr>
          <w:p w14:paraId="640FF5B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234" w:type="pct"/>
            <w:gridSpan w:val="6"/>
            <w:tcBorders>
              <w:top w:val="single" w:sz="4" w:space="0" w:color="auto"/>
              <w:left w:val="nil"/>
              <w:bottom w:val="single" w:sz="4" w:space="0" w:color="auto"/>
              <w:right w:val="single" w:sz="4" w:space="0" w:color="auto"/>
            </w:tcBorders>
            <w:vAlign w:val="center"/>
          </w:tcPr>
          <w:p w14:paraId="5351E14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14:paraId="0A95D71C" w14:textId="77777777" w:rsidTr="008B0426">
        <w:trPr>
          <w:trHeight w:val="305"/>
        </w:trPr>
        <w:tc>
          <w:tcPr>
            <w:tcW w:w="912" w:type="pct"/>
            <w:vMerge w:val="restart"/>
            <w:tcBorders>
              <w:top w:val="nil"/>
              <w:left w:val="single" w:sz="4" w:space="0" w:color="auto"/>
              <w:bottom w:val="single" w:sz="4" w:space="0" w:color="auto"/>
              <w:right w:val="single" w:sz="4" w:space="0" w:color="auto"/>
            </w:tcBorders>
            <w:vAlign w:val="center"/>
            <w:hideMark/>
          </w:tcPr>
          <w:p w14:paraId="1DA4B72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5313FC0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6" w:type="pct"/>
            <w:gridSpan w:val="6"/>
            <w:tcBorders>
              <w:top w:val="single" w:sz="4" w:space="0" w:color="auto"/>
              <w:left w:val="nil"/>
              <w:bottom w:val="single" w:sz="4" w:space="0" w:color="auto"/>
              <w:right w:val="single" w:sz="4" w:space="0" w:color="auto"/>
            </w:tcBorders>
            <w:noWrap/>
            <w:vAlign w:val="center"/>
            <w:hideMark/>
          </w:tcPr>
          <w:p w14:paraId="40B8B21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8943D5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A024CE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47" w:type="pct"/>
            <w:gridSpan w:val="4"/>
            <w:tcBorders>
              <w:top w:val="nil"/>
              <w:left w:val="single" w:sz="4" w:space="0" w:color="auto"/>
              <w:bottom w:val="single" w:sz="4" w:space="0" w:color="auto"/>
              <w:right w:val="single" w:sz="4" w:space="0" w:color="auto"/>
            </w:tcBorders>
            <w:vAlign w:val="center"/>
          </w:tcPr>
          <w:p w14:paraId="054C53D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5C3A365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4043F83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14:paraId="1B981698" w14:textId="7777777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14:paraId="3169F61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19" w:type="pct"/>
            <w:gridSpan w:val="2"/>
            <w:tcBorders>
              <w:top w:val="nil"/>
              <w:left w:val="nil"/>
              <w:bottom w:val="single" w:sz="4" w:space="0" w:color="auto"/>
              <w:right w:val="single" w:sz="4" w:space="0" w:color="auto"/>
            </w:tcBorders>
            <w:vAlign w:val="center"/>
            <w:hideMark/>
          </w:tcPr>
          <w:p w14:paraId="491264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19" w:type="pct"/>
            <w:gridSpan w:val="2"/>
            <w:tcBorders>
              <w:top w:val="nil"/>
              <w:left w:val="nil"/>
              <w:bottom w:val="single" w:sz="4" w:space="0" w:color="auto"/>
              <w:right w:val="single" w:sz="4" w:space="0" w:color="auto"/>
            </w:tcBorders>
            <w:vAlign w:val="center"/>
            <w:hideMark/>
          </w:tcPr>
          <w:p w14:paraId="619B4AA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1D8AC24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vAlign w:val="center"/>
            <w:hideMark/>
          </w:tcPr>
          <w:p w14:paraId="6F4B013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2B799CE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738422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84" w:type="pct"/>
            <w:tcBorders>
              <w:top w:val="nil"/>
              <w:left w:val="single" w:sz="4" w:space="0" w:color="auto"/>
              <w:bottom w:val="single" w:sz="4" w:space="0" w:color="auto"/>
              <w:right w:val="single" w:sz="4" w:space="0" w:color="auto"/>
            </w:tcBorders>
            <w:vAlign w:val="center"/>
          </w:tcPr>
          <w:p w14:paraId="2F3616B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single" w:sz="4" w:space="0" w:color="auto"/>
              <w:bottom w:val="single" w:sz="4" w:space="0" w:color="auto"/>
              <w:right w:val="single" w:sz="4" w:space="0" w:color="auto"/>
            </w:tcBorders>
            <w:vAlign w:val="center"/>
          </w:tcPr>
          <w:p w14:paraId="4913153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0" w:type="pct"/>
            <w:tcBorders>
              <w:top w:val="nil"/>
              <w:left w:val="single" w:sz="4" w:space="0" w:color="auto"/>
              <w:bottom w:val="single" w:sz="4" w:space="0" w:color="auto"/>
              <w:right w:val="single" w:sz="4" w:space="0" w:color="auto"/>
            </w:tcBorders>
            <w:vAlign w:val="center"/>
          </w:tcPr>
          <w:p w14:paraId="7C21E6E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3BA3F26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14:paraId="42BB9494"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34A7744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419" w:type="pct"/>
            <w:gridSpan w:val="2"/>
            <w:tcBorders>
              <w:top w:val="nil"/>
              <w:left w:val="nil"/>
              <w:bottom w:val="single" w:sz="4" w:space="0" w:color="auto"/>
              <w:right w:val="single" w:sz="4" w:space="0" w:color="auto"/>
            </w:tcBorders>
            <w:vAlign w:val="bottom"/>
            <w:hideMark/>
          </w:tcPr>
          <w:p w14:paraId="17247DF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133.30</w:t>
            </w:r>
          </w:p>
        </w:tc>
        <w:tc>
          <w:tcPr>
            <w:tcW w:w="419" w:type="pct"/>
            <w:gridSpan w:val="2"/>
            <w:tcBorders>
              <w:top w:val="nil"/>
              <w:left w:val="nil"/>
              <w:bottom w:val="single" w:sz="4" w:space="0" w:color="auto"/>
              <w:right w:val="single" w:sz="4" w:space="0" w:color="auto"/>
            </w:tcBorders>
            <w:vAlign w:val="bottom"/>
            <w:hideMark/>
          </w:tcPr>
          <w:p w14:paraId="6E01531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150.30</w:t>
            </w:r>
          </w:p>
        </w:tc>
        <w:tc>
          <w:tcPr>
            <w:tcW w:w="364" w:type="pct"/>
            <w:tcBorders>
              <w:top w:val="nil"/>
              <w:left w:val="nil"/>
              <w:bottom w:val="single" w:sz="4" w:space="0" w:color="auto"/>
              <w:right w:val="single" w:sz="4" w:space="0" w:color="auto"/>
            </w:tcBorders>
            <w:vAlign w:val="bottom"/>
            <w:hideMark/>
          </w:tcPr>
          <w:p w14:paraId="43DD2B1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73.78</w:t>
            </w:r>
          </w:p>
        </w:tc>
        <w:tc>
          <w:tcPr>
            <w:tcW w:w="364" w:type="pct"/>
            <w:tcBorders>
              <w:top w:val="nil"/>
              <w:left w:val="nil"/>
              <w:bottom w:val="single" w:sz="4" w:space="0" w:color="auto"/>
              <w:right w:val="single" w:sz="4" w:space="0" w:color="auto"/>
            </w:tcBorders>
            <w:vAlign w:val="bottom"/>
            <w:hideMark/>
          </w:tcPr>
          <w:p w14:paraId="16CBD35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67.05</w:t>
            </w:r>
          </w:p>
        </w:tc>
        <w:tc>
          <w:tcPr>
            <w:tcW w:w="538" w:type="pct"/>
            <w:gridSpan w:val="2"/>
            <w:tcBorders>
              <w:top w:val="nil"/>
              <w:left w:val="nil"/>
              <w:bottom w:val="single" w:sz="4" w:space="0" w:color="auto"/>
              <w:right w:val="single" w:sz="4" w:space="0" w:color="auto"/>
            </w:tcBorders>
            <w:vAlign w:val="bottom"/>
            <w:hideMark/>
          </w:tcPr>
          <w:p w14:paraId="2476DE3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106.11</w:t>
            </w:r>
          </w:p>
        </w:tc>
        <w:tc>
          <w:tcPr>
            <w:tcW w:w="309" w:type="pct"/>
            <w:tcBorders>
              <w:top w:val="nil"/>
              <w:left w:val="nil"/>
              <w:bottom w:val="single" w:sz="4" w:space="0" w:color="auto"/>
              <w:right w:val="single" w:sz="4" w:space="0" w:color="auto"/>
            </w:tcBorders>
            <w:vAlign w:val="bottom"/>
          </w:tcPr>
          <w:p w14:paraId="7F36926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384" w:type="pct"/>
            <w:tcBorders>
              <w:top w:val="nil"/>
              <w:left w:val="nil"/>
              <w:bottom w:val="single" w:sz="4" w:space="0" w:color="auto"/>
              <w:right w:val="single" w:sz="4" w:space="0" w:color="auto"/>
            </w:tcBorders>
            <w:vAlign w:val="bottom"/>
          </w:tcPr>
          <w:p w14:paraId="6B9B77BF"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11.76</w:t>
            </w:r>
          </w:p>
        </w:tc>
        <w:tc>
          <w:tcPr>
            <w:tcW w:w="353" w:type="pct"/>
            <w:tcBorders>
              <w:top w:val="nil"/>
              <w:left w:val="nil"/>
              <w:bottom w:val="single" w:sz="4" w:space="0" w:color="auto"/>
              <w:right w:val="single" w:sz="4" w:space="0" w:color="auto"/>
            </w:tcBorders>
            <w:vAlign w:val="bottom"/>
          </w:tcPr>
          <w:p w14:paraId="464DBDD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400" w:type="pct"/>
            <w:tcBorders>
              <w:top w:val="nil"/>
              <w:left w:val="nil"/>
              <w:bottom w:val="single" w:sz="4" w:space="0" w:color="auto"/>
              <w:right w:val="single" w:sz="4" w:space="0" w:color="auto"/>
            </w:tcBorders>
            <w:vAlign w:val="bottom"/>
          </w:tcPr>
          <w:p w14:paraId="2F77D64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2.39</w:t>
            </w:r>
          </w:p>
        </w:tc>
        <w:tc>
          <w:tcPr>
            <w:tcW w:w="538" w:type="pct"/>
            <w:tcBorders>
              <w:top w:val="nil"/>
              <w:left w:val="nil"/>
              <w:bottom w:val="single" w:sz="4" w:space="0" w:color="auto"/>
              <w:right w:val="single" w:sz="4" w:space="0" w:color="auto"/>
            </w:tcBorders>
            <w:vAlign w:val="bottom"/>
          </w:tcPr>
          <w:p w14:paraId="2363B24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4.52</w:t>
            </w:r>
          </w:p>
        </w:tc>
      </w:tr>
      <w:tr w:rsidR="00DF5EEB" w:rsidRPr="00CC7AA7" w14:paraId="409DE12D"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313FC77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419" w:type="pct"/>
            <w:gridSpan w:val="2"/>
            <w:tcBorders>
              <w:top w:val="nil"/>
              <w:left w:val="nil"/>
              <w:bottom w:val="single" w:sz="4" w:space="0" w:color="auto"/>
              <w:right w:val="single" w:sz="4" w:space="0" w:color="auto"/>
            </w:tcBorders>
            <w:vAlign w:val="bottom"/>
            <w:hideMark/>
          </w:tcPr>
          <w:p w14:paraId="76D4B21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142.48</w:t>
            </w:r>
          </w:p>
        </w:tc>
        <w:tc>
          <w:tcPr>
            <w:tcW w:w="419" w:type="pct"/>
            <w:gridSpan w:val="2"/>
            <w:tcBorders>
              <w:top w:val="nil"/>
              <w:left w:val="nil"/>
              <w:bottom w:val="single" w:sz="4" w:space="0" w:color="auto"/>
              <w:right w:val="single" w:sz="4" w:space="0" w:color="auto"/>
            </w:tcBorders>
            <w:vAlign w:val="bottom"/>
            <w:hideMark/>
          </w:tcPr>
          <w:p w14:paraId="58C1189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184.16</w:t>
            </w:r>
          </w:p>
        </w:tc>
        <w:tc>
          <w:tcPr>
            <w:tcW w:w="364" w:type="pct"/>
            <w:tcBorders>
              <w:top w:val="nil"/>
              <w:left w:val="nil"/>
              <w:bottom w:val="single" w:sz="4" w:space="0" w:color="auto"/>
              <w:right w:val="single" w:sz="4" w:space="0" w:color="auto"/>
            </w:tcBorders>
            <w:vAlign w:val="bottom"/>
            <w:hideMark/>
          </w:tcPr>
          <w:p w14:paraId="02D912A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74.74</w:t>
            </w:r>
          </w:p>
        </w:tc>
        <w:tc>
          <w:tcPr>
            <w:tcW w:w="364" w:type="pct"/>
            <w:tcBorders>
              <w:top w:val="nil"/>
              <w:left w:val="nil"/>
              <w:bottom w:val="single" w:sz="4" w:space="0" w:color="auto"/>
              <w:right w:val="single" w:sz="4" w:space="0" w:color="auto"/>
            </w:tcBorders>
            <w:vAlign w:val="bottom"/>
            <w:hideMark/>
          </w:tcPr>
          <w:p w14:paraId="5CAC5FB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56.86</w:t>
            </w:r>
          </w:p>
        </w:tc>
        <w:tc>
          <w:tcPr>
            <w:tcW w:w="538" w:type="pct"/>
            <w:gridSpan w:val="2"/>
            <w:tcBorders>
              <w:top w:val="nil"/>
              <w:left w:val="nil"/>
              <w:bottom w:val="single" w:sz="4" w:space="0" w:color="auto"/>
              <w:right w:val="single" w:sz="4" w:space="0" w:color="auto"/>
            </w:tcBorders>
            <w:vAlign w:val="bottom"/>
            <w:hideMark/>
          </w:tcPr>
          <w:p w14:paraId="5BDFBB6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114.56</w:t>
            </w:r>
          </w:p>
        </w:tc>
        <w:tc>
          <w:tcPr>
            <w:tcW w:w="309" w:type="pct"/>
            <w:tcBorders>
              <w:top w:val="nil"/>
              <w:left w:val="nil"/>
              <w:bottom w:val="single" w:sz="4" w:space="0" w:color="auto"/>
              <w:right w:val="single" w:sz="4" w:space="0" w:color="auto"/>
            </w:tcBorders>
            <w:vAlign w:val="bottom"/>
          </w:tcPr>
          <w:p w14:paraId="3126494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5.04</w:t>
            </w:r>
          </w:p>
        </w:tc>
        <w:tc>
          <w:tcPr>
            <w:tcW w:w="384" w:type="pct"/>
            <w:tcBorders>
              <w:top w:val="nil"/>
              <w:left w:val="nil"/>
              <w:bottom w:val="single" w:sz="4" w:space="0" w:color="auto"/>
              <w:right w:val="single" w:sz="4" w:space="0" w:color="auto"/>
            </w:tcBorders>
            <w:vAlign w:val="bottom"/>
          </w:tcPr>
          <w:p w14:paraId="24D6B66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9.71</w:t>
            </w:r>
          </w:p>
        </w:tc>
        <w:tc>
          <w:tcPr>
            <w:tcW w:w="353" w:type="pct"/>
            <w:tcBorders>
              <w:top w:val="nil"/>
              <w:left w:val="nil"/>
              <w:bottom w:val="single" w:sz="4" w:space="0" w:color="auto"/>
              <w:right w:val="single" w:sz="4" w:space="0" w:color="auto"/>
            </w:tcBorders>
            <w:vAlign w:val="bottom"/>
          </w:tcPr>
          <w:p w14:paraId="5C1FBC4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2.96</w:t>
            </w:r>
          </w:p>
        </w:tc>
        <w:tc>
          <w:tcPr>
            <w:tcW w:w="400" w:type="pct"/>
            <w:tcBorders>
              <w:top w:val="nil"/>
              <w:left w:val="nil"/>
              <w:bottom w:val="single" w:sz="4" w:space="0" w:color="auto"/>
              <w:right w:val="single" w:sz="4" w:space="0" w:color="auto"/>
            </w:tcBorders>
            <w:vAlign w:val="bottom"/>
          </w:tcPr>
          <w:p w14:paraId="488687C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w:t>
            </w:r>
          </w:p>
        </w:tc>
        <w:tc>
          <w:tcPr>
            <w:tcW w:w="538" w:type="pct"/>
            <w:tcBorders>
              <w:top w:val="nil"/>
              <w:left w:val="nil"/>
              <w:bottom w:val="single" w:sz="4" w:space="0" w:color="auto"/>
              <w:right w:val="single" w:sz="4" w:space="0" w:color="auto"/>
            </w:tcBorders>
            <w:vAlign w:val="bottom"/>
          </w:tcPr>
          <w:p w14:paraId="6C136F3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5.05</w:t>
            </w:r>
          </w:p>
        </w:tc>
      </w:tr>
      <w:tr w:rsidR="00DF5EEB" w:rsidRPr="00CC7AA7" w14:paraId="40E3A849" w14:textId="77777777" w:rsidTr="008B0426">
        <w:trPr>
          <w:trHeight w:val="278"/>
        </w:trPr>
        <w:tc>
          <w:tcPr>
            <w:tcW w:w="912" w:type="pct"/>
            <w:tcBorders>
              <w:top w:val="nil"/>
              <w:left w:val="single" w:sz="4" w:space="0" w:color="auto"/>
              <w:bottom w:val="single" w:sz="4" w:space="0" w:color="auto"/>
              <w:right w:val="single" w:sz="4" w:space="0" w:color="auto"/>
            </w:tcBorders>
            <w:vAlign w:val="center"/>
            <w:hideMark/>
          </w:tcPr>
          <w:p w14:paraId="03D459B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419" w:type="pct"/>
            <w:gridSpan w:val="2"/>
            <w:tcBorders>
              <w:top w:val="nil"/>
              <w:left w:val="nil"/>
              <w:bottom w:val="single" w:sz="4" w:space="0" w:color="auto"/>
              <w:right w:val="single" w:sz="4" w:space="0" w:color="auto"/>
            </w:tcBorders>
            <w:vAlign w:val="bottom"/>
            <w:hideMark/>
          </w:tcPr>
          <w:p w14:paraId="04815C5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121.96</w:t>
            </w:r>
          </w:p>
        </w:tc>
        <w:tc>
          <w:tcPr>
            <w:tcW w:w="419" w:type="pct"/>
            <w:gridSpan w:val="2"/>
            <w:tcBorders>
              <w:top w:val="nil"/>
              <w:left w:val="nil"/>
              <w:bottom w:val="single" w:sz="4" w:space="0" w:color="auto"/>
              <w:right w:val="single" w:sz="4" w:space="0" w:color="auto"/>
            </w:tcBorders>
            <w:vAlign w:val="bottom"/>
            <w:hideMark/>
          </w:tcPr>
          <w:p w14:paraId="71C0B10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145.42</w:t>
            </w:r>
          </w:p>
        </w:tc>
        <w:tc>
          <w:tcPr>
            <w:tcW w:w="364" w:type="pct"/>
            <w:tcBorders>
              <w:top w:val="nil"/>
              <w:left w:val="nil"/>
              <w:bottom w:val="single" w:sz="4" w:space="0" w:color="auto"/>
              <w:right w:val="single" w:sz="4" w:space="0" w:color="auto"/>
            </w:tcBorders>
            <w:vAlign w:val="bottom"/>
            <w:hideMark/>
          </w:tcPr>
          <w:p w14:paraId="085331B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47.14</w:t>
            </w:r>
          </w:p>
        </w:tc>
        <w:tc>
          <w:tcPr>
            <w:tcW w:w="364" w:type="pct"/>
            <w:tcBorders>
              <w:top w:val="nil"/>
              <w:left w:val="nil"/>
              <w:bottom w:val="single" w:sz="4" w:space="0" w:color="auto"/>
              <w:right w:val="single" w:sz="4" w:space="0" w:color="auto"/>
            </w:tcBorders>
            <w:vAlign w:val="bottom"/>
            <w:hideMark/>
          </w:tcPr>
          <w:p w14:paraId="7AA6A50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43.91</w:t>
            </w:r>
          </w:p>
        </w:tc>
        <w:tc>
          <w:tcPr>
            <w:tcW w:w="538" w:type="pct"/>
            <w:gridSpan w:val="2"/>
            <w:tcBorders>
              <w:top w:val="nil"/>
              <w:left w:val="nil"/>
              <w:bottom w:val="single" w:sz="4" w:space="0" w:color="auto"/>
              <w:right w:val="single" w:sz="4" w:space="0" w:color="auto"/>
            </w:tcBorders>
            <w:vAlign w:val="bottom"/>
            <w:hideMark/>
          </w:tcPr>
          <w:p w14:paraId="6615C0D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89.61</w:t>
            </w:r>
          </w:p>
        </w:tc>
        <w:tc>
          <w:tcPr>
            <w:tcW w:w="309" w:type="pct"/>
            <w:tcBorders>
              <w:top w:val="nil"/>
              <w:left w:val="nil"/>
              <w:bottom w:val="single" w:sz="4" w:space="0" w:color="auto"/>
              <w:right w:val="single" w:sz="4" w:space="0" w:color="auto"/>
            </w:tcBorders>
            <w:vAlign w:val="bottom"/>
          </w:tcPr>
          <w:p w14:paraId="6B93635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1.74</w:t>
            </w:r>
          </w:p>
        </w:tc>
        <w:tc>
          <w:tcPr>
            <w:tcW w:w="384" w:type="pct"/>
            <w:tcBorders>
              <w:top w:val="nil"/>
              <w:left w:val="nil"/>
              <w:bottom w:val="single" w:sz="4" w:space="0" w:color="auto"/>
              <w:right w:val="single" w:sz="4" w:space="0" w:color="auto"/>
            </w:tcBorders>
            <w:vAlign w:val="bottom"/>
          </w:tcPr>
          <w:p w14:paraId="1057417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11.36</w:t>
            </w:r>
          </w:p>
        </w:tc>
        <w:tc>
          <w:tcPr>
            <w:tcW w:w="353" w:type="pct"/>
            <w:tcBorders>
              <w:top w:val="nil"/>
              <w:left w:val="nil"/>
              <w:bottom w:val="single" w:sz="4" w:space="0" w:color="auto"/>
              <w:right w:val="single" w:sz="4" w:space="0" w:color="auto"/>
            </w:tcBorders>
            <w:vAlign w:val="bottom"/>
          </w:tcPr>
          <w:p w14:paraId="7E77876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w:t>
            </w:r>
          </w:p>
        </w:tc>
        <w:tc>
          <w:tcPr>
            <w:tcW w:w="400" w:type="pct"/>
            <w:tcBorders>
              <w:top w:val="nil"/>
              <w:left w:val="nil"/>
              <w:bottom w:val="single" w:sz="4" w:space="0" w:color="auto"/>
              <w:right w:val="single" w:sz="4" w:space="0" w:color="auto"/>
            </w:tcBorders>
            <w:vAlign w:val="bottom"/>
          </w:tcPr>
          <w:p w14:paraId="4A92B9C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w:t>
            </w:r>
          </w:p>
        </w:tc>
        <w:tc>
          <w:tcPr>
            <w:tcW w:w="538" w:type="pct"/>
            <w:tcBorders>
              <w:top w:val="nil"/>
              <w:left w:val="nil"/>
              <w:bottom w:val="single" w:sz="4" w:space="0" w:color="auto"/>
              <w:right w:val="single" w:sz="4" w:space="0" w:color="auto"/>
            </w:tcBorders>
            <w:vAlign w:val="bottom"/>
          </w:tcPr>
          <w:p w14:paraId="79EE2A8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4.03</w:t>
            </w:r>
          </w:p>
        </w:tc>
      </w:tr>
      <w:tr w:rsidR="00DF5EEB" w:rsidRPr="00CC7AA7" w14:paraId="06067CA5" w14:textId="77777777" w:rsidTr="008B0426">
        <w:trPr>
          <w:trHeight w:val="350"/>
        </w:trPr>
        <w:tc>
          <w:tcPr>
            <w:tcW w:w="912" w:type="pct"/>
            <w:tcBorders>
              <w:top w:val="nil"/>
              <w:left w:val="single" w:sz="4" w:space="0" w:color="auto"/>
              <w:bottom w:val="single" w:sz="4" w:space="0" w:color="auto"/>
              <w:right w:val="single" w:sz="4" w:space="0" w:color="auto"/>
            </w:tcBorders>
            <w:vAlign w:val="center"/>
            <w:hideMark/>
          </w:tcPr>
          <w:p w14:paraId="78BBC79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419" w:type="pct"/>
            <w:gridSpan w:val="2"/>
            <w:tcBorders>
              <w:top w:val="nil"/>
              <w:left w:val="nil"/>
              <w:bottom w:val="single" w:sz="4" w:space="0" w:color="auto"/>
              <w:right w:val="single" w:sz="4" w:space="0" w:color="auto"/>
            </w:tcBorders>
            <w:vAlign w:val="bottom"/>
            <w:hideMark/>
          </w:tcPr>
          <w:p w14:paraId="56E3F7B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132.58</w:t>
            </w:r>
          </w:p>
        </w:tc>
        <w:tc>
          <w:tcPr>
            <w:tcW w:w="419" w:type="pct"/>
            <w:gridSpan w:val="2"/>
            <w:tcBorders>
              <w:top w:val="nil"/>
              <w:left w:val="nil"/>
              <w:bottom w:val="single" w:sz="4" w:space="0" w:color="auto"/>
              <w:right w:val="single" w:sz="4" w:space="0" w:color="auto"/>
            </w:tcBorders>
            <w:vAlign w:val="bottom"/>
            <w:hideMark/>
          </w:tcPr>
          <w:p w14:paraId="02A3130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159.96</w:t>
            </w:r>
          </w:p>
        </w:tc>
        <w:tc>
          <w:tcPr>
            <w:tcW w:w="364" w:type="pct"/>
            <w:tcBorders>
              <w:top w:val="nil"/>
              <w:left w:val="nil"/>
              <w:bottom w:val="single" w:sz="4" w:space="0" w:color="auto"/>
              <w:right w:val="single" w:sz="4" w:space="0" w:color="auto"/>
            </w:tcBorders>
            <w:vAlign w:val="bottom"/>
            <w:hideMark/>
          </w:tcPr>
          <w:p w14:paraId="451CD9F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65.22</w:t>
            </w:r>
          </w:p>
        </w:tc>
        <w:tc>
          <w:tcPr>
            <w:tcW w:w="364" w:type="pct"/>
            <w:tcBorders>
              <w:top w:val="nil"/>
              <w:left w:val="nil"/>
              <w:bottom w:val="single" w:sz="4" w:space="0" w:color="auto"/>
              <w:right w:val="single" w:sz="4" w:space="0" w:color="auto"/>
            </w:tcBorders>
            <w:vAlign w:val="bottom"/>
            <w:hideMark/>
          </w:tcPr>
          <w:p w14:paraId="7EE1BE7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55.94</w:t>
            </w:r>
          </w:p>
        </w:tc>
        <w:tc>
          <w:tcPr>
            <w:tcW w:w="538" w:type="pct"/>
            <w:gridSpan w:val="2"/>
            <w:tcBorders>
              <w:top w:val="nil"/>
              <w:left w:val="nil"/>
              <w:bottom w:val="single" w:sz="4" w:space="0" w:color="auto"/>
              <w:right w:val="single" w:sz="4" w:space="0" w:color="auto"/>
            </w:tcBorders>
            <w:noWrap/>
            <w:vAlign w:val="bottom"/>
            <w:hideMark/>
          </w:tcPr>
          <w:p w14:paraId="3554590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103.42</w:t>
            </w:r>
          </w:p>
        </w:tc>
        <w:tc>
          <w:tcPr>
            <w:tcW w:w="309" w:type="pct"/>
            <w:tcBorders>
              <w:top w:val="nil"/>
              <w:left w:val="nil"/>
              <w:bottom w:val="single" w:sz="4" w:space="0" w:color="auto"/>
              <w:right w:val="single" w:sz="4" w:space="0" w:color="auto"/>
            </w:tcBorders>
            <w:vAlign w:val="bottom"/>
          </w:tcPr>
          <w:p w14:paraId="7FE9641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3.58</w:t>
            </w:r>
          </w:p>
        </w:tc>
        <w:tc>
          <w:tcPr>
            <w:tcW w:w="384" w:type="pct"/>
            <w:tcBorders>
              <w:top w:val="nil"/>
              <w:left w:val="nil"/>
              <w:bottom w:val="single" w:sz="4" w:space="0" w:color="auto"/>
              <w:right w:val="single" w:sz="4" w:space="0" w:color="auto"/>
            </w:tcBorders>
            <w:vAlign w:val="bottom"/>
          </w:tcPr>
          <w:p w14:paraId="37B1F02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10.94</w:t>
            </w:r>
          </w:p>
        </w:tc>
        <w:tc>
          <w:tcPr>
            <w:tcW w:w="353" w:type="pct"/>
            <w:tcBorders>
              <w:top w:val="nil"/>
              <w:left w:val="nil"/>
              <w:bottom w:val="single" w:sz="4" w:space="0" w:color="auto"/>
              <w:right w:val="single" w:sz="4" w:space="0" w:color="auto"/>
            </w:tcBorders>
            <w:vAlign w:val="bottom"/>
          </w:tcPr>
          <w:p w14:paraId="405685F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1.43</w:t>
            </w:r>
          </w:p>
        </w:tc>
        <w:tc>
          <w:tcPr>
            <w:tcW w:w="400" w:type="pct"/>
            <w:tcBorders>
              <w:top w:val="nil"/>
              <w:left w:val="nil"/>
              <w:bottom w:val="single" w:sz="4" w:space="0" w:color="auto"/>
              <w:right w:val="single" w:sz="4" w:space="0" w:color="auto"/>
            </w:tcBorders>
            <w:vAlign w:val="bottom"/>
          </w:tcPr>
          <w:p w14:paraId="525F57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2.20</w:t>
            </w:r>
          </w:p>
        </w:tc>
        <w:tc>
          <w:tcPr>
            <w:tcW w:w="538" w:type="pct"/>
            <w:tcBorders>
              <w:top w:val="nil"/>
              <w:left w:val="nil"/>
              <w:bottom w:val="single" w:sz="4" w:space="0" w:color="auto"/>
              <w:right w:val="single" w:sz="4" w:space="0" w:color="auto"/>
            </w:tcBorders>
            <w:vAlign w:val="bottom"/>
          </w:tcPr>
          <w:p w14:paraId="2EA188B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4.53</w:t>
            </w:r>
          </w:p>
        </w:tc>
      </w:tr>
      <w:tr w:rsidR="00DF5EEB" w:rsidRPr="00CC7AA7" w14:paraId="2770FCC5" w14:textId="77777777" w:rsidTr="008B0426">
        <w:trPr>
          <w:trHeight w:val="170"/>
        </w:trPr>
        <w:tc>
          <w:tcPr>
            <w:tcW w:w="3015" w:type="pct"/>
            <w:gridSpan w:val="9"/>
            <w:tcBorders>
              <w:top w:val="single" w:sz="4" w:space="0" w:color="auto"/>
              <w:left w:val="single" w:sz="4" w:space="0" w:color="auto"/>
              <w:bottom w:val="single" w:sz="4" w:space="0" w:color="auto"/>
              <w:right w:val="single" w:sz="4" w:space="0" w:color="auto"/>
            </w:tcBorders>
            <w:noWrap/>
            <w:vAlign w:val="bottom"/>
            <w:hideMark/>
          </w:tcPr>
          <w:p w14:paraId="41E8873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1985" w:type="pct"/>
            <w:gridSpan w:val="5"/>
            <w:tcBorders>
              <w:top w:val="single" w:sz="4" w:space="0" w:color="auto"/>
              <w:left w:val="single" w:sz="4" w:space="0" w:color="auto"/>
              <w:bottom w:val="single" w:sz="4" w:space="0" w:color="auto"/>
              <w:right w:val="single" w:sz="4" w:space="0" w:color="auto"/>
            </w:tcBorders>
          </w:tcPr>
          <w:p w14:paraId="1097B7C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14:paraId="4CA983E7" w14:textId="77777777" w:rsidTr="008B0426">
        <w:trPr>
          <w:trHeight w:val="278"/>
        </w:trPr>
        <w:tc>
          <w:tcPr>
            <w:tcW w:w="958" w:type="pct"/>
            <w:gridSpan w:val="2"/>
            <w:tcBorders>
              <w:top w:val="single" w:sz="4" w:space="0" w:color="auto"/>
              <w:left w:val="single" w:sz="4" w:space="0" w:color="auto"/>
              <w:bottom w:val="single" w:sz="4" w:space="0" w:color="auto"/>
              <w:right w:val="single" w:sz="4" w:space="0" w:color="auto"/>
            </w:tcBorders>
            <w:vAlign w:val="bottom"/>
            <w:hideMark/>
          </w:tcPr>
          <w:p w14:paraId="349DD80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744" w:type="pct"/>
            <w:gridSpan w:val="2"/>
            <w:tcBorders>
              <w:top w:val="nil"/>
              <w:left w:val="nil"/>
              <w:bottom w:val="single" w:sz="4" w:space="0" w:color="auto"/>
              <w:right w:val="single" w:sz="4" w:space="0" w:color="auto"/>
            </w:tcBorders>
            <w:noWrap/>
            <w:vAlign w:val="bottom"/>
            <w:hideMark/>
          </w:tcPr>
          <w:p w14:paraId="267447F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55F907D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76" w:type="pct"/>
            <w:gridSpan w:val="3"/>
            <w:tcBorders>
              <w:top w:val="nil"/>
              <w:left w:val="nil"/>
              <w:bottom w:val="single" w:sz="4" w:space="0" w:color="auto"/>
              <w:right w:val="single" w:sz="4" w:space="0" w:color="auto"/>
            </w:tcBorders>
            <w:noWrap/>
            <w:vAlign w:val="bottom"/>
            <w:hideMark/>
          </w:tcPr>
          <w:p w14:paraId="4DAEF01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4B3E720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noWrap/>
            <w:vAlign w:val="bottom"/>
            <w:hideMark/>
          </w:tcPr>
          <w:p w14:paraId="35A9938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94" w:type="pct"/>
            <w:gridSpan w:val="2"/>
            <w:tcBorders>
              <w:top w:val="single" w:sz="4" w:space="0" w:color="auto"/>
              <w:left w:val="nil"/>
              <w:bottom w:val="single" w:sz="4" w:space="0" w:color="auto"/>
              <w:right w:val="single" w:sz="4" w:space="0" w:color="auto"/>
            </w:tcBorders>
            <w:vAlign w:val="bottom"/>
          </w:tcPr>
          <w:p w14:paraId="458D1D6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3" w:type="pct"/>
            <w:gridSpan w:val="2"/>
            <w:tcBorders>
              <w:top w:val="single" w:sz="4" w:space="0" w:color="auto"/>
              <w:left w:val="nil"/>
              <w:bottom w:val="single" w:sz="4" w:space="0" w:color="auto"/>
              <w:right w:val="single" w:sz="4" w:space="0" w:color="auto"/>
            </w:tcBorders>
            <w:vAlign w:val="bottom"/>
          </w:tcPr>
          <w:p w14:paraId="51ADA1D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0D27133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2F18275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14:paraId="6C1EB3D3" w14:textId="77777777" w:rsidTr="008B0426">
        <w:trPr>
          <w:trHeight w:val="305"/>
        </w:trPr>
        <w:tc>
          <w:tcPr>
            <w:tcW w:w="958" w:type="pct"/>
            <w:gridSpan w:val="2"/>
            <w:tcBorders>
              <w:top w:val="single" w:sz="4" w:space="0" w:color="auto"/>
              <w:left w:val="single" w:sz="4" w:space="0" w:color="auto"/>
              <w:bottom w:val="single" w:sz="4" w:space="0" w:color="auto"/>
              <w:right w:val="single" w:sz="4" w:space="0" w:color="auto"/>
            </w:tcBorders>
            <w:vAlign w:val="bottom"/>
            <w:hideMark/>
          </w:tcPr>
          <w:p w14:paraId="1E360C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44" w:type="pct"/>
            <w:gridSpan w:val="2"/>
            <w:tcBorders>
              <w:top w:val="nil"/>
              <w:left w:val="nil"/>
              <w:bottom w:val="single" w:sz="4" w:space="0" w:color="auto"/>
              <w:right w:val="single" w:sz="4" w:space="0" w:color="auto"/>
            </w:tcBorders>
            <w:vAlign w:val="bottom"/>
            <w:hideMark/>
          </w:tcPr>
          <w:p w14:paraId="1A7F3E8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76" w:type="pct"/>
            <w:gridSpan w:val="3"/>
            <w:tcBorders>
              <w:top w:val="nil"/>
              <w:left w:val="nil"/>
              <w:bottom w:val="single" w:sz="4" w:space="0" w:color="auto"/>
              <w:right w:val="single" w:sz="4" w:space="0" w:color="auto"/>
            </w:tcBorders>
            <w:vAlign w:val="bottom"/>
            <w:hideMark/>
          </w:tcPr>
          <w:p w14:paraId="1E8F4CE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538" w:type="pct"/>
            <w:gridSpan w:val="2"/>
            <w:tcBorders>
              <w:top w:val="single" w:sz="4" w:space="0" w:color="auto"/>
              <w:left w:val="nil"/>
              <w:bottom w:val="single" w:sz="4" w:space="0" w:color="auto"/>
              <w:right w:val="single" w:sz="4" w:space="0" w:color="auto"/>
            </w:tcBorders>
            <w:vAlign w:val="bottom"/>
            <w:hideMark/>
          </w:tcPr>
          <w:p w14:paraId="7A866E7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694" w:type="pct"/>
            <w:gridSpan w:val="2"/>
            <w:tcBorders>
              <w:top w:val="single" w:sz="4" w:space="0" w:color="auto"/>
              <w:left w:val="nil"/>
              <w:bottom w:val="single" w:sz="4" w:space="0" w:color="auto"/>
              <w:right w:val="single" w:sz="4" w:space="0" w:color="auto"/>
            </w:tcBorders>
            <w:vAlign w:val="bottom"/>
          </w:tcPr>
          <w:p w14:paraId="1249CE8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3" w:type="pct"/>
            <w:gridSpan w:val="2"/>
            <w:tcBorders>
              <w:top w:val="single" w:sz="4" w:space="0" w:color="auto"/>
              <w:left w:val="nil"/>
              <w:bottom w:val="single" w:sz="4" w:space="0" w:color="auto"/>
              <w:right w:val="single" w:sz="4" w:space="0" w:color="auto"/>
            </w:tcBorders>
            <w:vAlign w:val="bottom"/>
          </w:tcPr>
          <w:p w14:paraId="348533D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752373CF"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14:paraId="4A337B7F" w14:textId="77777777" w:rsidTr="008B0426">
        <w:trPr>
          <w:trHeight w:val="57"/>
        </w:trPr>
        <w:tc>
          <w:tcPr>
            <w:tcW w:w="958" w:type="pct"/>
            <w:gridSpan w:val="2"/>
            <w:tcBorders>
              <w:top w:val="single" w:sz="4" w:space="0" w:color="auto"/>
              <w:left w:val="single" w:sz="4" w:space="0" w:color="auto"/>
              <w:bottom w:val="single" w:sz="4" w:space="0" w:color="auto"/>
              <w:right w:val="single" w:sz="4" w:space="0" w:color="auto"/>
            </w:tcBorders>
            <w:vAlign w:val="bottom"/>
            <w:hideMark/>
          </w:tcPr>
          <w:p w14:paraId="70E5879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44" w:type="pct"/>
            <w:gridSpan w:val="2"/>
            <w:tcBorders>
              <w:top w:val="nil"/>
              <w:left w:val="nil"/>
              <w:bottom w:val="single" w:sz="4" w:space="0" w:color="auto"/>
              <w:right w:val="single" w:sz="4" w:space="0" w:color="auto"/>
            </w:tcBorders>
            <w:noWrap/>
            <w:vAlign w:val="bottom"/>
            <w:hideMark/>
          </w:tcPr>
          <w:p w14:paraId="308F488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776" w:type="pct"/>
            <w:gridSpan w:val="3"/>
            <w:tcBorders>
              <w:top w:val="nil"/>
              <w:left w:val="nil"/>
              <w:bottom w:val="single" w:sz="4" w:space="0" w:color="auto"/>
              <w:right w:val="single" w:sz="4" w:space="0" w:color="auto"/>
            </w:tcBorders>
            <w:vAlign w:val="bottom"/>
            <w:hideMark/>
          </w:tcPr>
          <w:p w14:paraId="03DF38F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8" w:type="pct"/>
            <w:gridSpan w:val="2"/>
            <w:tcBorders>
              <w:top w:val="single" w:sz="4" w:space="0" w:color="auto"/>
              <w:left w:val="nil"/>
              <w:bottom w:val="single" w:sz="4" w:space="0" w:color="auto"/>
              <w:right w:val="single" w:sz="4" w:space="0" w:color="auto"/>
            </w:tcBorders>
            <w:noWrap/>
            <w:vAlign w:val="bottom"/>
            <w:hideMark/>
          </w:tcPr>
          <w:p w14:paraId="259848B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694" w:type="pct"/>
            <w:gridSpan w:val="2"/>
            <w:tcBorders>
              <w:top w:val="single" w:sz="4" w:space="0" w:color="auto"/>
              <w:left w:val="nil"/>
              <w:bottom w:val="single" w:sz="4" w:space="0" w:color="auto"/>
              <w:right w:val="single" w:sz="4" w:space="0" w:color="auto"/>
            </w:tcBorders>
            <w:vAlign w:val="bottom"/>
          </w:tcPr>
          <w:p w14:paraId="5E2AAC8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53" w:type="pct"/>
            <w:gridSpan w:val="2"/>
            <w:tcBorders>
              <w:top w:val="single" w:sz="4" w:space="0" w:color="auto"/>
              <w:left w:val="nil"/>
              <w:bottom w:val="single" w:sz="4" w:space="0" w:color="auto"/>
              <w:right w:val="single" w:sz="4" w:space="0" w:color="auto"/>
            </w:tcBorders>
            <w:vAlign w:val="bottom"/>
          </w:tcPr>
          <w:p w14:paraId="2628E61F"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bottom"/>
          </w:tcPr>
          <w:p w14:paraId="0A11068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r>
    </w:tbl>
    <w:p w14:paraId="3415A1E9" w14:textId="77777777" w:rsidR="00E40741" w:rsidRPr="00CC7AA7" w:rsidRDefault="00E40741" w:rsidP="00E40741">
      <w:pPr>
        <w:spacing w:after="0" w:line="360" w:lineRule="auto"/>
        <w:jc w:val="both"/>
        <w:rPr>
          <w:rFonts w:ascii="Times New Roman" w:hAnsi="Times New Roman" w:cs="Times New Roman"/>
          <w:color w:val="000000" w:themeColor="text1"/>
          <w:sz w:val="24"/>
          <w:szCs w:val="24"/>
        </w:rPr>
      </w:pPr>
    </w:p>
    <w:p w14:paraId="3CF13B44" w14:textId="77777777" w:rsidR="00DF5EEB" w:rsidRPr="00CC7AA7" w:rsidRDefault="00DF5EEB" w:rsidP="00DF5EEB">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7: Effect of corn cob biochar on phosphorus uptake in grain and straw of wheat varieties</w:t>
      </w:r>
    </w:p>
    <w:tbl>
      <w:tblPr>
        <w:tblW w:w="5000" w:type="pct"/>
        <w:tblLook w:val="04A0" w:firstRow="1" w:lastRow="0" w:firstColumn="1" w:lastColumn="0" w:noHBand="0" w:noVBand="1"/>
      </w:tblPr>
      <w:tblGrid>
        <w:gridCol w:w="1746"/>
        <w:gridCol w:w="697"/>
        <w:gridCol w:w="697"/>
        <w:gridCol w:w="697"/>
        <w:gridCol w:w="703"/>
        <w:gridCol w:w="569"/>
        <w:gridCol w:w="462"/>
        <w:gridCol w:w="766"/>
        <w:gridCol w:w="768"/>
        <w:gridCol w:w="676"/>
        <w:gridCol w:w="768"/>
        <w:gridCol w:w="1027"/>
      </w:tblGrid>
      <w:tr w:rsidR="00DF5EEB" w:rsidRPr="00CC7AA7" w14:paraId="39826231" w14:textId="77777777" w:rsidTr="008B0426">
        <w:trPr>
          <w:trHeight w:val="305"/>
        </w:trPr>
        <w:tc>
          <w:tcPr>
            <w:tcW w:w="912" w:type="pct"/>
            <w:vMerge w:val="restart"/>
            <w:tcBorders>
              <w:top w:val="single" w:sz="4" w:space="0" w:color="auto"/>
              <w:left w:val="single" w:sz="4" w:space="0" w:color="auto"/>
              <w:right w:val="single" w:sz="4" w:space="0" w:color="auto"/>
            </w:tcBorders>
            <w:noWrap/>
            <w:vAlign w:val="center"/>
            <w:hideMark/>
          </w:tcPr>
          <w:p w14:paraId="0D7B6E7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1"/>
            <w:tcBorders>
              <w:top w:val="single" w:sz="4" w:space="0" w:color="auto"/>
              <w:left w:val="nil"/>
              <w:bottom w:val="single" w:sz="4" w:space="0" w:color="auto"/>
              <w:right w:val="single" w:sz="4" w:space="0" w:color="auto"/>
            </w:tcBorders>
            <w:noWrap/>
            <w:vAlign w:val="center"/>
            <w:hideMark/>
          </w:tcPr>
          <w:p w14:paraId="53492E4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Phosphorus uptake(mg/plant)</w:t>
            </w:r>
          </w:p>
        </w:tc>
      </w:tr>
      <w:tr w:rsidR="00DF5EEB" w:rsidRPr="00CC7AA7" w14:paraId="10DAC01D" w14:textId="77777777" w:rsidTr="008B0426">
        <w:trPr>
          <w:trHeight w:val="305"/>
        </w:trPr>
        <w:tc>
          <w:tcPr>
            <w:tcW w:w="912" w:type="pct"/>
            <w:vMerge/>
            <w:tcBorders>
              <w:left w:val="single" w:sz="4" w:space="0" w:color="auto"/>
              <w:bottom w:val="single" w:sz="4" w:space="0" w:color="auto"/>
              <w:right w:val="single" w:sz="4" w:space="0" w:color="auto"/>
            </w:tcBorders>
            <w:noWrap/>
            <w:vAlign w:val="bottom"/>
            <w:hideMark/>
          </w:tcPr>
          <w:p w14:paraId="59FDD54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756" w:type="pct"/>
            <w:gridSpan w:val="5"/>
            <w:tcBorders>
              <w:top w:val="single" w:sz="4" w:space="0" w:color="auto"/>
              <w:left w:val="nil"/>
              <w:bottom w:val="single" w:sz="4" w:space="0" w:color="auto"/>
              <w:right w:val="single" w:sz="4" w:space="0" w:color="auto"/>
            </w:tcBorders>
            <w:noWrap/>
            <w:vAlign w:val="center"/>
            <w:hideMark/>
          </w:tcPr>
          <w:p w14:paraId="79ECF3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333" w:type="pct"/>
            <w:gridSpan w:val="6"/>
            <w:tcBorders>
              <w:top w:val="single" w:sz="4" w:space="0" w:color="auto"/>
              <w:left w:val="nil"/>
              <w:bottom w:val="single" w:sz="4" w:space="0" w:color="auto"/>
              <w:right w:val="single" w:sz="4" w:space="0" w:color="auto"/>
            </w:tcBorders>
            <w:vAlign w:val="center"/>
          </w:tcPr>
          <w:p w14:paraId="1248E08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14:paraId="416B8457" w14:textId="77777777" w:rsidTr="008B0426">
        <w:trPr>
          <w:trHeight w:val="305"/>
        </w:trPr>
        <w:tc>
          <w:tcPr>
            <w:tcW w:w="912" w:type="pct"/>
            <w:vMerge w:val="restart"/>
            <w:tcBorders>
              <w:top w:val="nil"/>
              <w:left w:val="single" w:sz="4" w:space="0" w:color="auto"/>
              <w:bottom w:val="single" w:sz="4" w:space="0" w:color="auto"/>
              <w:right w:val="single" w:sz="4" w:space="0" w:color="auto"/>
            </w:tcBorders>
            <w:vAlign w:val="center"/>
            <w:hideMark/>
          </w:tcPr>
          <w:p w14:paraId="3308D1E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46A768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59" w:type="pct"/>
            <w:gridSpan w:val="4"/>
            <w:tcBorders>
              <w:top w:val="single" w:sz="4" w:space="0" w:color="auto"/>
              <w:left w:val="nil"/>
              <w:bottom w:val="single" w:sz="4" w:space="0" w:color="auto"/>
              <w:right w:val="single" w:sz="4" w:space="0" w:color="auto"/>
            </w:tcBorders>
            <w:noWrap/>
            <w:vAlign w:val="center"/>
            <w:hideMark/>
          </w:tcPr>
          <w:p w14:paraId="33529F9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3C14FA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A1A884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55" w:type="pct"/>
            <w:gridSpan w:val="4"/>
            <w:tcBorders>
              <w:top w:val="nil"/>
              <w:left w:val="single" w:sz="4" w:space="0" w:color="auto"/>
              <w:bottom w:val="single" w:sz="4" w:space="0" w:color="auto"/>
              <w:right w:val="single" w:sz="4" w:space="0" w:color="auto"/>
            </w:tcBorders>
            <w:vAlign w:val="center"/>
          </w:tcPr>
          <w:p w14:paraId="56EBAD6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A67B0B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6F4339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14:paraId="5B58EE06" w14:textId="7777777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14:paraId="54C0D3B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vAlign w:val="center"/>
            <w:hideMark/>
          </w:tcPr>
          <w:p w14:paraId="0486488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vAlign w:val="center"/>
            <w:hideMark/>
          </w:tcPr>
          <w:p w14:paraId="2E9A30D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6C50D6B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nil"/>
              <w:bottom w:val="single" w:sz="4" w:space="0" w:color="auto"/>
              <w:right w:val="single" w:sz="4" w:space="0" w:color="auto"/>
            </w:tcBorders>
            <w:vAlign w:val="center"/>
            <w:hideMark/>
          </w:tcPr>
          <w:p w14:paraId="7449005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2F9E104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00" w:type="pct"/>
            <w:tcBorders>
              <w:top w:val="nil"/>
              <w:left w:val="single" w:sz="4" w:space="0" w:color="auto"/>
              <w:bottom w:val="single" w:sz="4" w:space="0" w:color="auto"/>
              <w:right w:val="single" w:sz="4" w:space="0" w:color="auto"/>
            </w:tcBorders>
            <w:vAlign w:val="center"/>
          </w:tcPr>
          <w:p w14:paraId="5DE40A9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1" w:type="pct"/>
            <w:tcBorders>
              <w:top w:val="nil"/>
              <w:left w:val="single" w:sz="4" w:space="0" w:color="auto"/>
              <w:bottom w:val="single" w:sz="4" w:space="0" w:color="auto"/>
              <w:right w:val="single" w:sz="4" w:space="0" w:color="auto"/>
            </w:tcBorders>
            <w:vAlign w:val="center"/>
          </w:tcPr>
          <w:p w14:paraId="10778B5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single" w:sz="4" w:space="0" w:color="auto"/>
              <w:bottom w:val="single" w:sz="4" w:space="0" w:color="auto"/>
              <w:right w:val="single" w:sz="4" w:space="0" w:color="auto"/>
            </w:tcBorders>
            <w:vAlign w:val="center"/>
          </w:tcPr>
          <w:p w14:paraId="552A4B5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1" w:type="pct"/>
            <w:tcBorders>
              <w:top w:val="nil"/>
              <w:left w:val="single" w:sz="4" w:space="0" w:color="auto"/>
              <w:bottom w:val="single" w:sz="4" w:space="0" w:color="auto"/>
              <w:right w:val="single" w:sz="4" w:space="0" w:color="auto"/>
            </w:tcBorders>
            <w:vAlign w:val="center"/>
          </w:tcPr>
          <w:p w14:paraId="52986F2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3CEC96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14:paraId="38C47B47"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7DB0429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1</w:t>
            </w:r>
          </w:p>
        </w:tc>
        <w:tc>
          <w:tcPr>
            <w:tcW w:w="364" w:type="pct"/>
            <w:tcBorders>
              <w:top w:val="nil"/>
              <w:left w:val="nil"/>
              <w:bottom w:val="single" w:sz="4" w:space="0" w:color="auto"/>
              <w:right w:val="single" w:sz="4" w:space="0" w:color="auto"/>
            </w:tcBorders>
            <w:vAlign w:val="bottom"/>
            <w:hideMark/>
          </w:tcPr>
          <w:p w14:paraId="6DF819C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19.38</w:t>
            </w:r>
          </w:p>
        </w:tc>
        <w:tc>
          <w:tcPr>
            <w:tcW w:w="364" w:type="pct"/>
            <w:tcBorders>
              <w:top w:val="nil"/>
              <w:left w:val="nil"/>
              <w:bottom w:val="single" w:sz="4" w:space="0" w:color="auto"/>
              <w:right w:val="single" w:sz="4" w:space="0" w:color="auto"/>
            </w:tcBorders>
            <w:vAlign w:val="bottom"/>
            <w:hideMark/>
          </w:tcPr>
          <w:p w14:paraId="6201259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23.27</w:t>
            </w:r>
          </w:p>
        </w:tc>
        <w:tc>
          <w:tcPr>
            <w:tcW w:w="364" w:type="pct"/>
            <w:tcBorders>
              <w:top w:val="nil"/>
              <w:left w:val="nil"/>
              <w:bottom w:val="single" w:sz="4" w:space="0" w:color="auto"/>
              <w:right w:val="single" w:sz="4" w:space="0" w:color="auto"/>
            </w:tcBorders>
            <w:vAlign w:val="bottom"/>
            <w:hideMark/>
          </w:tcPr>
          <w:p w14:paraId="610B939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14.04</w:t>
            </w:r>
          </w:p>
        </w:tc>
        <w:tc>
          <w:tcPr>
            <w:tcW w:w="366" w:type="pct"/>
            <w:tcBorders>
              <w:top w:val="nil"/>
              <w:left w:val="nil"/>
              <w:bottom w:val="single" w:sz="4" w:space="0" w:color="auto"/>
              <w:right w:val="single" w:sz="4" w:space="0" w:color="auto"/>
            </w:tcBorders>
            <w:vAlign w:val="bottom"/>
            <w:hideMark/>
          </w:tcPr>
          <w:p w14:paraId="1429756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13.38</w:t>
            </w:r>
          </w:p>
        </w:tc>
        <w:tc>
          <w:tcPr>
            <w:tcW w:w="538" w:type="pct"/>
            <w:gridSpan w:val="2"/>
            <w:tcBorders>
              <w:top w:val="nil"/>
              <w:left w:val="nil"/>
              <w:bottom w:val="single" w:sz="4" w:space="0" w:color="auto"/>
              <w:right w:val="single" w:sz="4" w:space="0" w:color="auto"/>
            </w:tcBorders>
            <w:vAlign w:val="bottom"/>
            <w:hideMark/>
          </w:tcPr>
          <w:p w14:paraId="158A963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17.51</w:t>
            </w:r>
          </w:p>
        </w:tc>
        <w:tc>
          <w:tcPr>
            <w:tcW w:w="400" w:type="pct"/>
            <w:tcBorders>
              <w:top w:val="nil"/>
              <w:left w:val="nil"/>
              <w:bottom w:val="single" w:sz="4" w:space="0" w:color="auto"/>
              <w:right w:val="single" w:sz="4" w:space="0" w:color="auto"/>
            </w:tcBorders>
            <w:vAlign w:val="bottom"/>
          </w:tcPr>
          <w:p w14:paraId="00B177A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8.88</w:t>
            </w:r>
          </w:p>
        </w:tc>
        <w:tc>
          <w:tcPr>
            <w:tcW w:w="401" w:type="pct"/>
            <w:tcBorders>
              <w:top w:val="nil"/>
              <w:left w:val="nil"/>
              <w:bottom w:val="single" w:sz="4" w:space="0" w:color="auto"/>
              <w:right w:val="single" w:sz="4" w:space="0" w:color="auto"/>
            </w:tcBorders>
            <w:vAlign w:val="bottom"/>
          </w:tcPr>
          <w:p w14:paraId="3346FF1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12.75</w:t>
            </w:r>
          </w:p>
        </w:tc>
        <w:tc>
          <w:tcPr>
            <w:tcW w:w="353" w:type="pct"/>
            <w:tcBorders>
              <w:top w:val="nil"/>
              <w:left w:val="nil"/>
              <w:bottom w:val="single" w:sz="4" w:space="0" w:color="auto"/>
              <w:right w:val="single" w:sz="4" w:space="0" w:color="auto"/>
            </w:tcBorders>
            <w:vAlign w:val="bottom"/>
          </w:tcPr>
          <w:p w14:paraId="45B486D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5.51</w:t>
            </w:r>
          </w:p>
        </w:tc>
        <w:tc>
          <w:tcPr>
            <w:tcW w:w="401" w:type="pct"/>
            <w:tcBorders>
              <w:top w:val="nil"/>
              <w:left w:val="nil"/>
              <w:bottom w:val="single" w:sz="4" w:space="0" w:color="auto"/>
              <w:right w:val="single" w:sz="4" w:space="0" w:color="auto"/>
            </w:tcBorders>
            <w:vAlign w:val="bottom"/>
          </w:tcPr>
          <w:p w14:paraId="39A5027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4.90</w:t>
            </w:r>
          </w:p>
        </w:tc>
        <w:tc>
          <w:tcPr>
            <w:tcW w:w="538" w:type="pct"/>
            <w:tcBorders>
              <w:top w:val="nil"/>
              <w:left w:val="nil"/>
              <w:bottom w:val="single" w:sz="4" w:space="0" w:color="auto"/>
              <w:right w:val="single" w:sz="4" w:space="0" w:color="auto"/>
            </w:tcBorders>
            <w:vAlign w:val="bottom"/>
          </w:tcPr>
          <w:p w14:paraId="0A5D4FA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8.01</w:t>
            </w:r>
          </w:p>
        </w:tc>
      </w:tr>
      <w:tr w:rsidR="00DF5EEB" w:rsidRPr="00CC7AA7" w14:paraId="53EB64B5"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64BA179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2</w:t>
            </w:r>
          </w:p>
        </w:tc>
        <w:tc>
          <w:tcPr>
            <w:tcW w:w="364" w:type="pct"/>
            <w:tcBorders>
              <w:top w:val="nil"/>
              <w:left w:val="nil"/>
              <w:bottom w:val="single" w:sz="4" w:space="0" w:color="auto"/>
              <w:right w:val="single" w:sz="4" w:space="0" w:color="auto"/>
            </w:tcBorders>
            <w:vAlign w:val="bottom"/>
            <w:hideMark/>
          </w:tcPr>
          <w:p w14:paraId="522758D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20.56</w:t>
            </w:r>
          </w:p>
        </w:tc>
        <w:tc>
          <w:tcPr>
            <w:tcW w:w="364" w:type="pct"/>
            <w:tcBorders>
              <w:top w:val="nil"/>
              <w:left w:val="nil"/>
              <w:bottom w:val="single" w:sz="4" w:space="0" w:color="auto"/>
              <w:right w:val="single" w:sz="4" w:space="0" w:color="auto"/>
            </w:tcBorders>
            <w:vAlign w:val="bottom"/>
            <w:hideMark/>
          </w:tcPr>
          <w:p w14:paraId="4A88F6C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27.55</w:t>
            </w:r>
          </w:p>
        </w:tc>
        <w:tc>
          <w:tcPr>
            <w:tcW w:w="364" w:type="pct"/>
            <w:tcBorders>
              <w:top w:val="nil"/>
              <w:left w:val="nil"/>
              <w:bottom w:val="single" w:sz="4" w:space="0" w:color="auto"/>
              <w:right w:val="single" w:sz="4" w:space="0" w:color="auto"/>
            </w:tcBorders>
            <w:vAlign w:val="bottom"/>
            <w:hideMark/>
          </w:tcPr>
          <w:p w14:paraId="0370A1C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14.51</w:t>
            </w:r>
          </w:p>
        </w:tc>
        <w:tc>
          <w:tcPr>
            <w:tcW w:w="366" w:type="pct"/>
            <w:tcBorders>
              <w:top w:val="nil"/>
              <w:left w:val="nil"/>
              <w:bottom w:val="single" w:sz="4" w:space="0" w:color="auto"/>
              <w:right w:val="single" w:sz="4" w:space="0" w:color="auto"/>
            </w:tcBorders>
            <w:vAlign w:val="bottom"/>
            <w:hideMark/>
          </w:tcPr>
          <w:p w14:paraId="12FB864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12.33</w:t>
            </w:r>
          </w:p>
        </w:tc>
        <w:tc>
          <w:tcPr>
            <w:tcW w:w="538" w:type="pct"/>
            <w:gridSpan w:val="2"/>
            <w:tcBorders>
              <w:top w:val="nil"/>
              <w:left w:val="nil"/>
              <w:bottom w:val="single" w:sz="4" w:space="0" w:color="auto"/>
              <w:right w:val="single" w:sz="4" w:space="0" w:color="auto"/>
            </w:tcBorders>
            <w:vAlign w:val="bottom"/>
            <w:hideMark/>
          </w:tcPr>
          <w:p w14:paraId="565ACE4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18.74</w:t>
            </w:r>
          </w:p>
        </w:tc>
        <w:tc>
          <w:tcPr>
            <w:tcW w:w="400" w:type="pct"/>
            <w:tcBorders>
              <w:top w:val="nil"/>
              <w:left w:val="nil"/>
              <w:bottom w:val="single" w:sz="4" w:space="0" w:color="auto"/>
              <w:right w:val="single" w:sz="4" w:space="0" w:color="auto"/>
            </w:tcBorders>
            <w:vAlign w:val="bottom"/>
          </w:tcPr>
          <w:p w14:paraId="74A818A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9.97</w:t>
            </w:r>
          </w:p>
        </w:tc>
        <w:tc>
          <w:tcPr>
            <w:tcW w:w="401" w:type="pct"/>
            <w:tcBorders>
              <w:top w:val="nil"/>
              <w:left w:val="nil"/>
              <w:bottom w:val="single" w:sz="4" w:space="0" w:color="auto"/>
              <w:right w:val="single" w:sz="4" w:space="0" w:color="auto"/>
            </w:tcBorders>
            <w:vAlign w:val="bottom"/>
          </w:tcPr>
          <w:p w14:paraId="6FC7054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10.95</w:t>
            </w:r>
          </w:p>
        </w:tc>
        <w:tc>
          <w:tcPr>
            <w:tcW w:w="353" w:type="pct"/>
            <w:tcBorders>
              <w:top w:val="nil"/>
              <w:left w:val="nil"/>
              <w:bottom w:val="single" w:sz="4" w:space="0" w:color="auto"/>
              <w:right w:val="single" w:sz="4" w:space="0" w:color="auto"/>
            </w:tcBorders>
            <w:vAlign w:val="bottom"/>
          </w:tcPr>
          <w:p w14:paraId="4123493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6.05</w:t>
            </w:r>
          </w:p>
        </w:tc>
        <w:tc>
          <w:tcPr>
            <w:tcW w:w="401" w:type="pct"/>
            <w:tcBorders>
              <w:top w:val="nil"/>
              <w:left w:val="nil"/>
              <w:bottom w:val="single" w:sz="4" w:space="0" w:color="auto"/>
              <w:right w:val="single" w:sz="4" w:space="0" w:color="auto"/>
            </w:tcBorders>
            <w:vAlign w:val="bottom"/>
          </w:tcPr>
          <w:p w14:paraId="01BBBE2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5.60</w:t>
            </w:r>
          </w:p>
        </w:tc>
        <w:tc>
          <w:tcPr>
            <w:tcW w:w="538" w:type="pct"/>
            <w:tcBorders>
              <w:top w:val="nil"/>
              <w:left w:val="nil"/>
              <w:bottom w:val="single" w:sz="4" w:space="0" w:color="auto"/>
              <w:right w:val="single" w:sz="4" w:space="0" w:color="auto"/>
            </w:tcBorders>
            <w:vAlign w:val="bottom"/>
          </w:tcPr>
          <w:p w14:paraId="1A79F65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8.08</w:t>
            </w:r>
          </w:p>
        </w:tc>
      </w:tr>
      <w:tr w:rsidR="00DF5EEB" w:rsidRPr="00CC7AA7" w14:paraId="0F9A5B19" w14:textId="77777777" w:rsidTr="008B0426">
        <w:trPr>
          <w:trHeight w:val="278"/>
        </w:trPr>
        <w:tc>
          <w:tcPr>
            <w:tcW w:w="912" w:type="pct"/>
            <w:tcBorders>
              <w:top w:val="nil"/>
              <w:left w:val="single" w:sz="4" w:space="0" w:color="auto"/>
              <w:bottom w:val="single" w:sz="4" w:space="0" w:color="auto"/>
              <w:right w:val="single" w:sz="4" w:space="0" w:color="auto"/>
            </w:tcBorders>
            <w:vAlign w:val="center"/>
            <w:hideMark/>
          </w:tcPr>
          <w:p w14:paraId="0883581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3</w:t>
            </w:r>
          </w:p>
        </w:tc>
        <w:tc>
          <w:tcPr>
            <w:tcW w:w="364" w:type="pct"/>
            <w:tcBorders>
              <w:top w:val="nil"/>
              <w:left w:val="nil"/>
              <w:bottom w:val="single" w:sz="4" w:space="0" w:color="auto"/>
              <w:right w:val="single" w:sz="4" w:space="0" w:color="auto"/>
            </w:tcBorders>
            <w:vAlign w:val="bottom"/>
            <w:hideMark/>
          </w:tcPr>
          <w:p w14:paraId="31D6FFC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19.02</w:t>
            </w:r>
          </w:p>
        </w:tc>
        <w:tc>
          <w:tcPr>
            <w:tcW w:w="364" w:type="pct"/>
            <w:tcBorders>
              <w:top w:val="nil"/>
              <w:left w:val="nil"/>
              <w:bottom w:val="single" w:sz="4" w:space="0" w:color="auto"/>
              <w:right w:val="single" w:sz="4" w:space="0" w:color="auto"/>
            </w:tcBorders>
            <w:vAlign w:val="bottom"/>
            <w:hideMark/>
          </w:tcPr>
          <w:p w14:paraId="201F99E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23.95</w:t>
            </w:r>
          </w:p>
        </w:tc>
        <w:tc>
          <w:tcPr>
            <w:tcW w:w="364" w:type="pct"/>
            <w:tcBorders>
              <w:top w:val="nil"/>
              <w:left w:val="nil"/>
              <w:bottom w:val="single" w:sz="4" w:space="0" w:color="auto"/>
              <w:right w:val="single" w:sz="4" w:space="0" w:color="auto"/>
            </w:tcBorders>
            <w:vAlign w:val="bottom"/>
            <w:hideMark/>
          </w:tcPr>
          <w:p w14:paraId="77605BF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11.22</w:t>
            </w:r>
          </w:p>
        </w:tc>
        <w:tc>
          <w:tcPr>
            <w:tcW w:w="366" w:type="pct"/>
            <w:tcBorders>
              <w:top w:val="nil"/>
              <w:left w:val="nil"/>
              <w:bottom w:val="single" w:sz="4" w:space="0" w:color="auto"/>
              <w:right w:val="single" w:sz="4" w:space="0" w:color="auto"/>
            </w:tcBorders>
            <w:vAlign w:val="bottom"/>
            <w:hideMark/>
          </w:tcPr>
          <w:p w14:paraId="46B4977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10.24</w:t>
            </w:r>
          </w:p>
        </w:tc>
        <w:tc>
          <w:tcPr>
            <w:tcW w:w="538" w:type="pct"/>
            <w:gridSpan w:val="2"/>
            <w:tcBorders>
              <w:top w:val="nil"/>
              <w:left w:val="nil"/>
              <w:bottom w:val="single" w:sz="4" w:space="0" w:color="auto"/>
              <w:right w:val="single" w:sz="4" w:space="0" w:color="auto"/>
            </w:tcBorders>
            <w:vAlign w:val="bottom"/>
            <w:hideMark/>
          </w:tcPr>
          <w:p w14:paraId="192301B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16.74</w:t>
            </w:r>
          </w:p>
        </w:tc>
        <w:tc>
          <w:tcPr>
            <w:tcW w:w="400" w:type="pct"/>
            <w:tcBorders>
              <w:top w:val="nil"/>
              <w:left w:val="nil"/>
              <w:bottom w:val="single" w:sz="4" w:space="0" w:color="auto"/>
              <w:right w:val="single" w:sz="4" w:space="0" w:color="auto"/>
            </w:tcBorders>
            <w:vAlign w:val="bottom"/>
          </w:tcPr>
          <w:p w14:paraId="6F05119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8.49</w:t>
            </w:r>
          </w:p>
        </w:tc>
        <w:tc>
          <w:tcPr>
            <w:tcW w:w="401" w:type="pct"/>
            <w:tcBorders>
              <w:top w:val="nil"/>
              <w:left w:val="nil"/>
              <w:bottom w:val="single" w:sz="4" w:space="0" w:color="auto"/>
              <w:right w:val="single" w:sz="4" w:space="0" w:color="auto"/>
            </w:tcBorders>
            <w:vAlign w:val="bottom"/>
          </w:tcPr>
          <w:p w14:paraId="30806E0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15.96</w:t>
            </w:r>
          </w:p>
        </w:tc>
        <w:tc>
          <w:tcPr>
            <w:tcW w:w="353" w:type="pct"/>
            <w:tcBorders>
              <w:top w:val="nil"/>
              <w:left w:val="nil"/>
              <w:bottom w:val="single" w:sz="4" w:space="0" w:color="auto"/>
              <w:right w:val="single" w:sz="4" w:space="0" w:color="auto"/>
            </w:tcBorders>
            <w:vAlign w:val="bottom"/>
          </w:tcPr>
          <w:p w14:paraId="4A08CCF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6.05</w:t>
            </w:r>
          </w:p>
        </w:tc>
        <w:tc>
          <w:tcPr>
            <w:tcW w:w="401" w:type="pct"/>
            <w:tcBorders>
              <w:top w:val="nil"/>
              <w:left w:val="nil"/>
              <w:bottom w:val="single" w:sz="4" w:space="0" w:color="auto"/>
              <w:right w:val="single" w:sz="4" w:space="0" w:color="auto"/>
            </w:tcBorders>
            <w:vAlign w:val="bottom"/>
          </w:tcPr>
          <w:p w14:paraId="4EAD01B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5.00</w:t>
            </w:r>
          </w:p>
        </w:tc>
        <w:tc>
          <w:tcPr>
            <w:tcW w:w="538" w:type="pct"/>
            <w:tcBorders>
              <w:top w:val="nil"/>
              <w:left w:val="nil"/>
              <w:bottom w:val="single" w:sz="4" w:space="0" w:color="auto"/>
              <w:right w:val="single" w:sz="4" w:space="0" w:color="auto"/>
            </w:tcBorders>
            <w:vAlign w:val="bottom"/>
          </w:tcPr>
          <w:p w14:paraId="5E26BFD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8.88</w:t>
            </w:r>
          </w:p>
        </w:tc>
      </w:tr>
      <w:tr w:rsidR="00DF5EEB" w:rsidRPr="00CC7AA7" w14:paraId="785F517C" w14:textId="77777777" w:rsidTr="008B0426">
        <w:trPr>
          <w:trHeight w:val="350"/>
        </w:trPr>
        <w:tc>
          <w:tcPr>
            <w:tcW w:w="912" w:type="pct"/>
            <w:tcBorders>
              <w:top w:val="nil"/>
              <w:left w:val="single" w:sz="4" w:space="0" w:color="auto"/>
              <w:bottom w:val="single" w:sz="4" w:space="0" w:color="auto"/>
              <w:right w:val="single" w:sz="4" w:space="0" w:color="auto"/>
            </w:tcBorders>
            <w:vAlign w:val="center"/>
            <w:hideMark/>
          </w:tcPr>
          <w:p w14:paraId="2FA5863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vAlign w:val="bottom"/>
            <w:hideMark/>
          </w:tcPr>
          <w:p w14:paraId="7C1A549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19.65</w:t>
            </w:r>
          </w:p>
        </w:tc>
        <w:tc>
          <w:tcPr>
            <w:tcW w:w="364" w:type="pct"/>
            <w:tcBorders>
              <w:top w:val="nil"/>
              <w:left w:val="nil"/>
              <w:bottom w:val="single" w:sz="4" w:space="0" w:color="auto"/>
              <w:right w:val="single" w:sz="4" w:space="0" w:color="auto"/>
            </w:tcBorders>
            <w:vAlign w:val="bottom"/>
            <w:hideMark/>
          </w:tcPr>
          <w:p w14:paraId="192C7E6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24.92</w:t>
            </w:r>
          </w:p>
        </w:tc>
        <w:tc>
          <w:tcPr>
            <w:tcW w:w="364" w:type="pct"/>
            <w:tcBorders>
              <w:top w:val="nil"/>
              <w:left w:val="nil"/>
              <w:bottom w:val="single" w:sz="4" w:space="0" w:color="auto"/>
              <w:right w:val="single" w:sz="4" w:space="0" w:color="auto"/>
            </w:tcBorders>
            <w:vAlign w:val="bottom"/>
            <w:hideMark/>
          </w:tcPr>
          <w:p w14:paraId="5AF8E80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13.25</w:t>
            </w:r>
          </w:p>
        </w:tc>
        <w:tc>
          <w:tcPr>
            <w:tcW w:w="366" w:type="pct"/>
            <w:tcBorders>
              <w:top w:val="nil"/>
              <w:left w:val="nil"/>
              <w:bottom w:val="single" w:sz="4" w:space="0" w:color="auto"/>
              <w:right w:val="single" w:sz="4" w:space="0" w:color="auto"/>
            </w:tcBorders>
            <w:vAlign w:val="bottom"/>
            <w:hideMark/>
          </w:tcPr>
          <w:p w14:paraId="19EAA63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11.98</w:t>
            </w:r>
          </w:p>
        </w:tc>
        <w:tc>
          <w:tcPr>
            <w:tcW w:w="538" w:type="pct"/>
            <w:gridSpan w:val="2"/>
            <w:tcBorders>
              <w:top w:val="nil"/>
              <w:left w:val="nil"/>
              <w:bottom w:val="single" w:sz="4" w:space="0" w:color="auto"/>
              <w:right w:val="single" w:sz="4" w:space="0" w:color="auto"/>
            </w:tcBorders>
            <w:noWrap/>
            <w:vAlign w:val="bottom"/>
            <w:hideMark/>
          </w:tcPr>
          <w:p w14:paraId="59F6887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17.66</w:t>
            </w:r>
          </w:p>
        </w:tc>
        <w:tc>
          <w:tcPr>
            <w:tcW w:w="400" w:type="pct"/>
            <w:tcBorders>
              <w:top w:val="nil"/>
              <w:left w:val="nil"/>
              <w:bottom w:val="single" w:sz="4" w:space="0" w:color="auto"/>
              <w:right w:val="single" w:sz="4" w:space="0" w:color="auto"/>
            </w:tcBorders>
            <w:vAlign w:val="bottom"/>
          </w:tcPr>
          <w:p w14:paraId="61DEB8F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9.11</w:t>
            </w:r>
          </w:p>
        </w:tc>
        <w:tc>
          <w:tcPr>
            <w:tcW w:w="401" w:type="pct"/>
            <w:tcBorders>
              <w:top w:val="nil"/>
              <w:left w:val="nil"/>
              <w:bottom w:val="single" w:sz="4" w:space="0" w:color="auto"/>
              <w:right w:val="single" w:sz="4" w:space="0" w:color="auto"/>
            </w:tcBorders>
            <w:vAlign w:val="bottom"/>
          </w:tcPr>
          <w:p w14:paraId="386BA7B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13.22</w:t>
            </w:r>
          </w:p>
        </w:tc>
        <w:tc>
          <w:tcPr>
            <w:tcW w:w="353" w:type="pct"/>
            <w:tcBorders>
              <w:top w:val="nil"/>
              <w:left w:val="nil"/>
              <w:bottom w:val="single" w:sz="4" w:space="0" w:color="auto"/>
              <w:right w:val="single" w:sz="4" w:space="0" w:color="auto"/>
            </w:tcBorders>
            <w:vAlign w:val="bottom"/>
          </w:tcPr>
          <w:p w14:paraId="150ED1B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5.79</w:t>
            </w:r>
          </w:p>
        </w:tc>
        <w:tc>
          <w:tcPr>
            <w:tcW w:w="401" w:type="pct"/>
            <w:tcBorders>
              <w:top w:val="nil"/>
              <w:left w:val="nil"/>
              <w:bottom w:val="single" w:sz="4" w:space="0" w:color="auto"/>
              <w:right w:val="single" w:sz="4" w:space="0" w:color="auto"/>
            </w:tcBorders>
            <w:vAlign w:val="bottom"/>
          </w:tcPr>
          <w:p w14:paraId="7490C52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5.16</w:t>
            </w:r>
          </w:p>
        </w:tc>
        <w:tc>
          <w:tcPr>
            <w:tcW w:w="538" w:type="pct"/>
            <w:tcBorders>
              <w:top w:val="nil"/>
              <w:left w:val="nil"/>
              <w:bottom w:val="single" w:sz="4" w:space="0" w:color="auto"/>
              <w:right w:val="single" w:sz="4" w:space="0" w:color="auto"/>
            </w:tcBorders>
            <w:vAlign w:val="bottom"/>
          </w:tcPr>
          <w:p w14:paraId="70E766C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8.32</w:t>
            </w:r>
          </w:p>
        </w:tc>
      </w:tr>
      <w:tr w:rsidR="00DF5EEB" w:rsidRPr="00CC7AA7" w14:paraId="27E991B1" w14:textId="77777777" w:rsidTr="008B0426">
        <w:trPr>
          <w:trHeight w:val="170"/>
        </w:trPr>
        <w:tc>
          <w:tcPr>
            <w:tcW w:w="2908" w:type="pct"/>
            <w:gridSpan w:val="7"/>
            <w:tcBorders>
              <w:top w:val="single" w:sz="4" w:space="0" w:color="auto"/>
              <w:left w:val="single" w:sz="4" w:space="0" w:color="auto"/>
              <w:bottom w:val="single" w:sz="4" w:space="0" w:color="auto"/>
              <w:right w:val="single" w:sz="4" w:space="0" w:color="auto"/>
            </w:tcBorders>
            <w:noWrap/>
            <w:vAlign w:val="bottom"/>
            <w:hideMark/>
          </w:tcPr>
          <w:p w14:paraId="7BC5F6D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2092" w:type="pct"/>
            <w:gridSpan w:val="5"/>
            <w:tcBorders>
              <w:top w:val="single" w:sz="4" w:space="0" w:color="auto"/>
              <w:left w:val="single" w:sz="4" w:space="0" w:color="auto"/>
              <w:bottom w:val="single" w:sz="4" w:space="0" w:color="auto"/>
              <w:right w:val="single" w:sz="4" w:space="0" w:color="auto"/>
            </w:tcBorders>
          </w:tcPr>
          <w:p w14:paraId="749C36A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14:paraId="3CC55D70" w14:textId="77777777" w:rsidTr="008B0426">
        <w:trPr>
          <w:trHeight w:val="278"/>
        </w:trPr>
        <w:tc>
          <w:tcPr>
            <w:tcW w:w="912" w:type="pct"/>
            <w:tcBorders>
              <w:top w:val="single" w:sz="4" w:space="0" w:color="auto"/>
              <w:left w:val="single" w:sz="4" w:space="0" w:color="auto"/>
              <w:bottom w:val="single" w:sz="4" w:space="0" w:color="auto"/>
              <w:right w:val="single" w:sz="4" w:space="0" w:color="auto"/>
            </w:tcBorders>
            <w:vAlign w:val="bottom"/>
            <w:hideMark/>
          </w:tcPr>
          <w:p w14:paraId="4686F1D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noWrap/>
            <w:vAlign w:val="bottom"/>
            <w:hideMark/>
          </w:tcPr>
          <w:p w14:paraId="41F99ED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204EE1F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31" w:type="pct"/>
            <w:gridSpan w:val="2"/>
            <w:tcBorders>
              <w:top w:val="nil"/>
              <w:left w:val="nil"/>
              <w:bottom w:val="single" w:sz="4" w:space="0" w:color="auto"/>
              <w:right w:val="single" w:sz="4" w:space="0" w:color="auto"/>
            </w:tcBorders>
            <w:noWrap/>
            <w:vAlign w:val="bottom"/>
            <w:hideMark/>
          </w:tcPr>
          <w:p w14:paraId="0D3E938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34AD4AC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noWrap/>
            <w:vAlign w:val="bottom"/>
            <w:hideMark/>
          </w:tcPr>
          <w:p w14:paraId="771A6D6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1" w:type="pct"/>
            <w:gridSpan w:val="2"/>
            <w:tcBorders>
              <w:top w:val="single" w:sz="4" w:space="0" w:color="auto"/>
              <w:left w:val="nil"/>
              <w:bottom w:val="single" w:sz="4" w:space="0" w:color="auto"/>
              <w:right w:val="single" w:sz="4" w:space="0" w:color="auto"/>
            </w:tcBorders>
            <w:vAlign w:val="bottom"/>
          </w:tcPr>
          <w:p w14:paraId="4BE3588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6BC87D6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54" w:type="pct"/>
            <w:gridSpan w:val="2"/>
            <w:tcBorders>
              <w:top w:val="single" w:sz="4" w:space="0" w:color="auto"/>
              <w:left w:val="nil"/>
              <w:bottom w:val="single" w:sz="4" w:space="0" w:color="auto"/>
              <w:right w:val="single" w:sz="4" w:space="0" w:color="auto"/>
            </w:tcBorders>
            <w:vAlign w:val="bottom"/>
          </w:tcPr>
          <w:p w14:paraId="0580898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2F28CC1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4B2A9C9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14:paraId="0982D875" w14:textId="77777777" w:rsidTr="008B0426">
        <w:trPr>
          <w:trHeight w:val="305"/>
        </w:trPr>
        <w:tc>
          <w:tcPr>
            <w:tcW w:w="912" w:type="pct"/>
            <w:tcBorders>
              <w:top w:val="single" w:sz="4" w:space="0" w:color="auto"/>
              <w:left w:val="single" w:sz="4" w:space="0" w:color="auto"/>
              <w:bottom w:val="single" w:sz="4" w:space="0" w:color="auto"/>
              <w:right w:val="single" w:sz="4" w:space="0" w:color="auto"/>
            </w:tcBorders>
            <w:vAlign w:val="bottom"/>
            <w:hideMark/>
          </w:tcPr>
          <w:p w14:paraId="7A9E67B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vAlign w:val="bottom"/>
            <w:hideMark/>
          </w:tcPr>
          <w:p w14:paraId="29FD525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731" w:type="pct"/>
            <w:gridSpan w:val="2"/>
            <w:tcBorders>
              <w:top w:val="nil"/>
              <w:left w:val="nil"/>
              <w:bottom w:val="single" w:sz="4" w:space="0" w:color="auto"/>
              <w:right w:val="single" w:sz="4" w:space="0" w:color="auto"/>
            </w:tcBorders>
            <w:vAlign w:val="bottom"/>
            <w:hideMark/>
          </w:tcPr>
          <w:p w14:paraId="764B8C8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vAlign w:val="bottom"/>
            <w:hideMark/>
          </w:tcPr>
          <w:p w14:paraId="4B5AB2C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801" w:type="pct"/>
            <w:gridSpan w:val="2"/>
            <w:tcBorders>
              <w:top w:val="single" w:sz="4" w:space="0" w:color="auto"/>
              <w:left w:val="nil"/>
              <w:bottom w:val="single" w:sz="4" w:space="0" w:color="auto"/>
              <w:right w:val="single" w:sz="4" w:space="0" w:color="auto"/>
            </w:tcBorders>
            <w:vAlign w:val="bottom"/>
          </w:tcPr>
          <w:p w14:paraId="7188EB2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4" w:type="pct"/>
            <w:gridSpan w:val="2"/>
            <w:tcBorders>
              <w:top w:val="single" w:sz="4" w:space="0" w:color="auto"/>
              <w:left w:val="nil"/>
              <w:bottom w:val="single" w:sz="4" w:space="0" w:color="auto"/>
              <w:right w:val="single" w:sz="4" w:space="0" w:color="auto"/>
            </w:tcBorders>
            <w:vAlign w:val="bottom"/>
          </w:tcPr>
          <w:p w14:paraId="2CB160B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2BD79BD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14:paraId="260A160D" w14:textId="77777777" w:rsidTr="008B0426">
        <w:trPr>
          <w:trHeight w:val="57"/>
        </w:trPr>
        <w:tc>
          <w:tcPr>
            <w:tcW w:w="912" w:type="pct"/>
            <w:tcBorders>
              <w:top w:val="single" w:sz="4" w:space="0" w:color="auto"/>
              <w:left w:val="single" w:sz="4" w:space="0" w:color="auto"/>
              <w:bottom w:val="single" w:sz="4" w:space="0" w:color="auto"/>
              <w:right w:val="single" w:sz="4" w:space="0" w:color="auto"/>
            </w:tcBorders>
            <w:vAlign w:val="bottom"/>
            <w:hideMark/>
          </w:tcPr>
          <w:p w14:paraId="7BB6C74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noWrap/>
            <w:vAlign w:val="bottom"/>
            <w:hideMark/>
          </w:tcPr>
          <w:p w14:paraId="2E09147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731" w:type="pct"/>
            <w:gridSpan w:val="2"/>
            <w:tcBorders>
              <w:top w:val="nil"/>
              <w:left w:val="nil"/>
              <w:bottom w:val="single" w:sz="4" w:space="0" w:color="auto"/>
              <w:right w:val="single" w:sz="4" w:space="0" w:color="auto"/>
            </w:tcBorders>
            <w:vAlign w:val="bottom"/>
            <w:hideMark/>
          </w:tcPr>
          <w:p w14:paraId="2D63E3B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538" w:type="pct"/>
            <w:gridSpan w:val="2"/>
            <w:tcBorders>
              <w:top w:val="single" w:sz="4" w:space="0" w:color="auto"/>
              <w:left w:val="nil"/>
              <w:bottom w:val="single" w:sz="4" w:space="0" w:color="auto"/>
              <w:right w:val="single" w:sz="4" w:space="0" w:color="auto"/>
            </w:tcBorders>
            <w:noWrap/>
            <w:vAlign w:val="bottom"/>
            <w:hideMark/>
          </w:tcPr>
          <w:p w14:paraId="6C24ABD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801" w:type="pct"/>
            <w:gridSpan w:val="2"/>
            <w:tcBorders>
              <w:top w:val="single" w:sz="4" w:space="0" w:color="auto"/>
              <w:left w:val="nil"/>
              <w:bottom w:val="single" w:sz="4" w:space="0" w:color="auto"/>
              <w:right w:val="single" w:sz="4" w:space="0" w:color="auto"/>
            </w:tcBorders>
            <w:vAlign w:val="bottom"/>
          </w:tcPr>
          <w:p w14:paraId="55E048D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4" w:type="pct"/>
            <w:gridSpan w:val="2"/>
            <w:tcBorders>
              <w:top w:val="single" w:sz="4" w:space="0" w:color="auto"/>
              <w:left w:val="nil"/>
              <w:bottom w:val="single" w:sz="4" w:space="0" w:color="auto"/>
              <w:right w:val="single" w:sz="4" w:space="0" w:color="auto"/>
            </w:tcBorders>
            <w:vAlign w:val="bottom"/>
          </w:tcPr>
          <w:p w14:paraId="1856565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538" w:type="pct"/>
            <w:tcBorders>
              <w:top w:val="single" w:sz="4" w:space="0" w:color="auto"/>
              <w:left w:val="nil"/>
              <w:bottom w:val="single" w:sz="4" w:space="0" w:color="auto"/>
              <w:right w:val="single" w:sz="4" w:space="0" w:color="auto"/>
            </w:tcBorders>
            <w:vAlign w:val="bottom"/>
          </w:tcPr>
          <w:p w14:paraId="433A137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r>
    </w:tbl>
    <w:p w14:paraId="6BFCA552" w14:textId="77777777" w:rsidR="00E40741" w:rsidRPr="00CC7AA7" w:rsidRDefault="00E40741" w:rsidP="006445A2">
      <w:pPr>
        <w:spacing w:after="0" w:line="360" w:lineRule="auto"/>
        <w:ind w:firstLine="720"/>
        <w:jc w:val="both"/>
        <w:rPr>
          <w:rFonts w:ascii="Times New Roman" w:hAnsi="Times New Roman" w:cs="Times New Roman"/>
          <w:color w:val="000000" w:themeColor="text1"/>
          <w:sz w:val="24"/>
          <w:szCs w:val="24"/>
        </w:rPr>
      </w:pPr>
    </w:p>
    <w:p w14:paraId="565F2842" w14:textId="77777777" w:rsidR="00DF5EEB" w:rsidRPr="00CC7AA7" w:rsidRDefault="00DF5EEB" w:rsidP="00DF5EEB">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 xml:space="preserve">8: Effect of corn cob biochar on potassium uptake in grain and </w:t>
      </w:r>
      <w:proofErr w:type="spellStart"/>
      <w:r w:rsidRPr="00CC7AA7">
        <w:rPr>
          <w:rFonts w:ascii="Times New Roman" w:hAnsi="Times New Roman" w:cs="Times New Roman"/>
          <w:b/>
          <w:bCs/>
          <w:color w:val="000000" w:themeColor="text1"/>
          <w:sz w:val="24"/>
          <w:szCs w:val="24"/>
        </w:rPr>
        <w:t>starw</w:t>
      </w:r>
      <w:proofErr w:type="spellEnd"/>
      <w:r w:rsidRPr="00CC7AA7">
        <w:rPr>
          <w:rFonts w:ascii="Times New Roman" w:hAnsi="Times New Roman" w:cs="Times New Roman"/>
          <w:b/>
          <w:bCs/>
          <w:color w:val="000000" w:themeColor="text1"/>
          <w:sz w:val="24"/>
          <w:szCs w:val="24"/>
        </w:rPr>
        <w:t xml:space="preserve"> of wheat varieties</w:t>
      </w:r>
    </w:p>
    <w:tbl>
      <w:tblPr>
        <w:tblW w:w="5000" w:type="pct"/>
        <w:tblLook w:val="04A0" w:firstRow="1" w:lastRow="0" w:firstColumn="1" w:lastColumn="0" w:noHBand="0" w:noVBand="1"/>
      </w:tblPr>
      <w:tblGrid>
        <w:gridCol w:w="1748"/>
        <w:gridCol w:w="697"/>
        <w:gridCol w:w="697"/>
        <w:gridCol w:w="697"/>
        <w:gridCol w:w="703"/>
        <w:gridCol w:w="475"/>
        <w:gridCol w:w="555"/>
        <w:gridCol w:w="766"/>
        <w:gridCol w:w="768"/>
        <w:gridCol w:w="697"/>
        <w:gridCol w:w="745"/>
        <w:gridCol w:w="1028"/>
      </w:tblGrid>
      <w:tr w:rsidR="00DF5EEB" w:rsidRPr="00CC7AA7" w14:paraId="2939E9C3" w14:textId="77777777" w:rsidTr="008B0426">
        <w:trPr>
          <w:trHeight w:val="305"/>
        </w:trPr>
        <w:tc>
          <w:tcPr>
            <w:tcW w:w="912" w:type="pct"/>
            <w:vMerge w:val="restart"/>
            <w:tcBorders>
              <w:top w:val="single" w:sz="4" w:space="0" w:color="auto"/>
              <w:left w:val="single" w:sz="4" w:space="0" w:color="auto"/>
              <w:right w:val="single" w:sz="4" w:space="0" w:color="auto"/>
            </w:tcBorders>
            <w:noWrap/>
            <w:vAlign w:val="center"/>
            <w:hideMark/>
          </w:tcPr>
          <w:p w14:paraId="1B98545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1"/>
            <w:tcBorders>
              <w:top w:val="single" w:sz="4" w:space="0" w:color="auto"/>
              <w:left w:val="nil"/>
              <w:bottom w:val="single" w:sz="4" w:space="0" w:color="auto"/>
              <w:right w:val="single" w:sz="4" w:space="0" w:color="auto"/>
            </w:tcBorders>
            <w:noWrap/>
            <w:vAlign w:val="center"/>
            <w:hideMark/>
          </w:tcPr>
          <w:p w14:paraId="3DE8DB8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Potassium uptake (mg/plant)</w:t>
            </w:r>
          </w:p>
        </w:tc>
      </w:tr>
      <w:tr w:rsidR="00DF5EEB" w:rsidRPr="00CC7AA7" w14:paraId="2DBA479F" w14:textId="77777777" w:rsidTr="008B0426">
        <w:trPr>
          <w:trHeight w:val="305"/>
        </w:trPr>
        <w:tc>
          <w:tcPr>
            <w:tcW w:w="912" w:type="pct"/>
            <w:vMerge/>
            <w:tcBorders>
              <w:left w:val="single" w:sz="4" w:space="0" w:color="auto"/>
              <w:bottom w:val="single" w:sz="4" w:space="0" w:color="auto"/>
              <w:right w:val="single" w:sz="4" w:space="0" w:color="auto"/>
            </w:tcBorders>
            <w:noWrap/>
            <w:vAlign w:val="bottom"/>
            <w:hideMark/>
          </w:tcPr>
          <w:p w14:paraId="2DC9A80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707" w:type="pct"/>
            <w:gridSpan w:val="5"/>
            <w:tcBorders>
              <w:top w:val="single" w:sz="4" w:space="0" w:color="auto"/>
              <w:left w:val="nil"/>
              <w:bottom w:val="single" w:sz="4" w:space="0" w:color="auto"/>
              <w:right w:val="single" w:sz="4" w:space="0" w:color="auto"/>
            </w:tcBorders>
            <w:noWrap/>
            <w:vAlign w:val="center"/>
            <w:hideMark/>
          </w:tcPr>
          <w:p w14:paraId="2C3F9AE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381" w:type="pct"/>
            <w:gridSpan w:val="6"/>
            <w:tcBorders>
              <w:top w:val="single" w:sz="4" w:space="0" w:color="auto"/>
              <w:left w:val="nil"/>
              <w:bottom w:val="single" w:sz="4" w:space="0" w:color="auto"/>
              <w:right w:val="single" w:sz="4" w:space="0" w:color="auto"/>
            </w:tcBorders>
            <w:vAlign w:val="center"/>
          </w:tcPr>
          <w:p w14:paraId="1F26C75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14:paraId="42C65BD7" w14:textId="77777777" w:rsidTr="008B0426">
        <w:trPr>
          <w:trHeight w:val="305"/>
        </w:trPr>
        <w:tc>
          <w:tcPr>
            <w:tcW w:w="912" w:type="pct"/>
            <w:vMerge w:val="restart"/>
            <w:tcBorders>
              <w:top w:val="nil"/>
              <w:left w:val="single" w:sz="4" w:space="0" w:color="auto"/>
              <w:bottom w:val="single" w:sz="4" w:space="0" w:color="auto"/>
              <w:right w:val="single" w:sz="4" w:space="0" w:color="auto"/>
            </w:tcBorders>
            <w:vAlign w:val="center"/>
            <w:hideMark/>
          </w:tcPr>
          <w:p w14:paraId="5E5A71A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4EC629A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59" w:type="pct"/>
            <w:gridSpan w:val="4"/>
            <w:tcBorders>
              <w:top w:val="single" w:sz="4" w:space="0" w:color="auto"/>
              <w:left w:val="nil"/>
              <w:bottom w:val="single" w:sz="4" w:space="0" w:color="auto"/>
              <w:right w:val="single" w:sz="4" w:space="0" w:color="auto"/>
            </w:tcBorders>
            <w:noWrap/>
            <w:vAlign w:val="center"/>
            <w:hideMark/>
          </w:tcPr>
          <w:p w14:paraId="233877F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485EC3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6887D1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54" w:type="pct"/>
            <w:gridSpan w:val="4"/>
            <w:tcBorders>
              <w:top w:val="nil"/>
              <w:left w:val="single" w:sz="4" w:space="0" w:color="auto"/>
              <w:bottom w:val="single" w:sz="4" w:space="0" w:color="auto"/>
              <w:right w:val="single" w:sz="4" w:space="0" w:color="auto"/>
            </w:tcBorders>
            <w:vAlign w:val="center"/>
          </w:tcPr>
          <w:p w14:paraId="6D34654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0E1E210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4E4A62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14:paraId="7476AED6" w14:textId="7777777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14:paraId="4EBE19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vAlign w:val="center"/>
            <w:hideMark/>
          </w:tcPr>
          <w:p w14:paraId="6DEEC20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vAlign w:val="center"/>
            <w:hideMark/>
          </w:tcPr>
          <w:p w14:paraId="7B955F6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2C78DCF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nil"/>
              <w:bottom w:val="single" w:sz="4" w:space="0" w:color="auto"/>
              <w:right w:val="single" w:sz="4" w:space="0" w:color="auto"/>
            </w:tcBorders>
            <w:vAlign w:val="center"/>
            <w:hideMark/>
          </w:tcPr>
          <w:p w14:paraId="33C0AEC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01FE5FC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00" w:type="pct"/>
            <w:tcBorders>
              <w:top w:val="nil"/>
              <w:left w:val="single" w:sz="4" w:space="0" w:color="auto"/>
              <w:bottom w:val="single" w:sz="4" w:space="0" w:color="auto"/>
              <w:right w:val="single" w:sz="4" w:space="0" w:color="auto"/>
            </w:tcBorders>
            <w:vAlign w:val="center"/>
          </w:tcPr>
          <w:p w14:paraId="16AD8B2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1" w:type="pct"/>
            <w:tcBorders>
              <w:top w:val="nil"/>
              <w:left w:val="single" w:sz="4" w:space="0" w:color="auto"/>
              <w:bottom w:val="single" w:sz="4" w:space="0" w:color="auto"/>
              <w:right w:val="single" w:sz="4" w:space="0" w:color="auto"/>
            </w:tcBorders>
            <w:vAlign w:val="center"/>
          </w:tcPr>
          <w:p w14:paraId="1ABFDE3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14:paraId="4DBCB14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89" w:type="pct"/>
            <w:tcBorders>
              <w:top w:val="nil"/>
              <w:left w:val="single" w:sz="4" w:space="0" w:color="auto"/>
              <w:bottom w:val="single" w:sz="4" w:space="0" w:color="auto"/>
              <w:right w:val="single" w:sz="4" w:space="0" w:color="auto"/>
            </w:tcBorders>
            <w:vAlign w:val="center"/>
          </w:tcPr>
          <w:p w14:paraId="5AEAE88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00E88D0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14:paraId="2968D13F"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081E468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bottom"/>
            <w:hideMark/>
          </w:tcPr>
          <w:p w14:paraId="0C844E9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13.80</w:t>
            </w:r>
          </w:p>
        </w:tc>
        <w:tc>
          <w:tcPr>
            <w:tcW w:w="364" w:type="pct"/>
            <w:tcBorders>
              <w:top w:val="nil"/>
              <w:left w:val="nil"/>
              <w:bottom w:val="single" w:sz="4" w:space="0" w:color="auto"/>
              <w:right w:val="single" w:sz="4" w:space="0" w:color="auto"/>
            </w:tcBorders>
            <w:vAlign w:val="bottom"/>
            <w:hideMark/>
          </w:tcPr>
          <w:p w14:paraId="4AC7840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21.97</w:t>
            </w:r>
          </w:p>
        </w:tc>
        <w:tc>
          <w:tcPr>
            <w:tcW w:w="364" w:type="pct"/>
            <w:tcBorders>
              <w:top w:val="nil"/>
              <w:left w:val="nil"/>
              <w:bottom w:val="single" w:sz="4" w:space="0" w:color="auto"/>
              <w:right w:val="single" w:sz="4" w:space="0" w:color="auto"/>
            </w:tcBorders>
            <w:vAlign w:val="bottom"/>
            <w:hideMark/>
          </w:tcPr>
          <w:p w14:paraId="632172A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w:t>
            </w:r>
          </w:p>
        </w:tc>
        <w:tc>
          <w:tcPr>
            <w:tcW w:w="366" w:type="pct"/>
            <w:tcBorders>
              <w:top w:val="nil"/>
              <w:left w:val="nil"/>
              <w:bottom w:val="single" w:sz="4" w:space="0" w:color="auto"/>
              <w:right w:val="single" w:sz="4" w:space="0" w:color="auto"/>
            </w:tcBorders>
            <w:vAlign w:val="bottom"/>
            <w:hideMark/>
          </w:tcPr>
          <w:p w14:paraId="1537AC7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4.89</w:t>
            </w:r>
          </w:p>
        </w:tc>
        <w:tc>
          <w:tcPr>
            <w:tcW w:w="538" w:type="pct"/>
            <w:gridSpan w:val="2"/>
            <w:tcBorders>
              <w:top w:val="nil"/>
              <w:left w:val="nil"/>
              <w:bottom w:val="single" w:sz="4" w:space="0" w:color="auto"/>
              <w:right w:val="single" w:sz="4" w:space="0" w:color="auto"/>
            </w:tcBorders>
            <w:vAlign w:val="bottom"/>
            <w:hideMark/>
          </w:tcPr>
          <w:p w14:paraId="13E0DFA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11.45</w:t>
            </w:r>
          </w:p>
        </w:tc>
        <w:tc>
          <w:tcPr>
            <w:tcW w:w="400" w:type="pct"/>
            <w:tcBorders>
              <w:top w:val="nil"/>
              <w:left w:val="nil"/>
              <w:bottom w:val="single" w:sz="4" w:space="0" w:color="auto"/>
              <w:right w:val="single" w:sz="4" w:space="0" w:color="auto"/>
            </w:tcBorders>
            <w:vAlign w:val="bottom"/>
          </w:tcPr>
          <w:p w14:paraId="34F0AB8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35.32</w:t>
            </w:r>
          </w:p>
        </w:tc>
        <w:tc>
          <w:tcPr>
            <w:tcW w:w="401" w:type="pct"/>
            <w:tcBorders>
              <w:top w:val="nil"/>
              <w:left w:val="nil"/>
              <w:bottom w:val="single" w:sz="4" w:space="0" w:color="auto"/>
              <w:right w:val="single" w:sz="4" w:space="0" w:color="auto"/>
            </w:tcBorders>
            <w:vAlign w:val="bottom"/>
          </w:tcPr>
          <w:p w14:paraId="0FF1848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70.00</w:t>
            </w:r>
          </w:p>
        </w:tc>
        <w:tc>
          <w:tcPr>
            <w:tcW w:w="364" w:type="pct"/>
            <w:tcBorders>
              <w:top w:val="nil"/>
              <w:left w:val="nil"/>
              <w:bottom w:val="single" w:sz="4" w:space="0" w:color="auto"/>
              <w:right w:val="single" w:sz="4" w:space="0" w:color="auto"/>
            </w:tcBorders>
            <w:vAlign w:val="bottom"/>
          </w:tcPr>
          <w:p w14:paraId="3F752B9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23.33</w:t>
            </w:r>
          </w:p>
        </w:tc>
        <w:tc>
          <w:tcPr>
            <w:tcW w:w="389" w:type="pct"/>
            <w:tcBorders>
              <w:top w:val="nil"/>
              <w:left w:val="nil"/>
              <w:bottom w:val="single" w:sz="4" w:space="0" w:color="auto"/>
              <w:right w:val="single" w:sz="4" w:space="0" w:color="auto"/>
            </w:tcBorders>
            <w:vAlign w:val="bottom"/>
          </w:tcPr>
          <w:p w14:paraId="0D1735A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16.02</w:t>
            </w:r>
          </w:p>
        </w:tc>
        <w:tc>
          <w:tcPr>
            <w:tcW w:w="538" w:type="pct"/>
            <w:tcBorders>
              <w:top w:val="nil"/>
              <w:left w:val="nil"/>
              <w:bottom w:val="single" w:sz="4" w:space="0" w:color="auto"/>
              <w:right w:val="single" w:sz="4" w:space="0" w:color="auto"/>
            </w:tcBorders>
            <w:vAlign w:val="bottom"/>
          </w:tcPr>
          <w:p w14:paraId="4E72E93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36.17</w:t>
            </w:r>
          </w:p>
        </w:tc>
      </w:tr>
      <w:tr w:rsidR="00DF5EEB" w:rsidRPr="00CC7AA7" w14:paraId="0E787AF7"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35302C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vAlign w:val="bottom"/>
            <w:hideMark/>
          </w:tcPr>
          <w:p w14:paraId="142A5F8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7.13</w:t>
            </w:r>
          </w:p>
        </w:tc>
        <w:tc>
          <w:tcPr>
            <w:tcW w:w="364" w:type="pct"/>
            <w:tcBorders>
              <w:top w:val="nil"/>
              <w:left w:val="nil"/>
              <w:bottom w:val="single" w:sz="4" w:space="0" w:color="auto"/>
              <w:right w:val="single" w:sz="4" w:space="0" w:color="auto"/>
            </w:tcBorders>
            <w:vAlign w:val="bottom"/>
            <w:hideMark/>
          </w:tcPr>
          <w:p w14:paraId="389EFE3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16.22</w:t>
            </w:r>
          </w:p>
        </w:tc>
        <w:tc>
          <w:tcPr>
            <w:tcW w:w="364" w:type="pct"/>
            <w:tcBorders>
              <w:top w:val="nil"/>
              <w:left w:val="nil"/>
              <w:bottom w:val="single" w:sz="4" w:space="0" w:color="auto"/>
              <w:right w:val="single" w:sz="4" w:space="0" w:color="auto"/>
            </w:tcBorders>
            <w:vAlign w:val="bottom"/>
            <w:hideMark/>
          </w:tcPr>
          <w:p w14:paraId="468AF40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10.32</w:t>
            </w:r>
          </w:p>
        </w:tc>
        <w:tc>
          <w:tcPr>
            <w:tcW w:w="366" w:type="pct"/>
            <w:tcBorders>
              <w:top w:val="nil"/>
              <w:left w:val="nil"/>
              <w:bottom w:val="single" w:sz="4" w:space="0" w:color="auto"/>
              <w:right w:val="single" w:sz="4" w:space="0" w:color="auto"/>
            </w:tcBorders>
            <w:vAlign w:val="bottom"/>
            <w:hideMark/>
          </w:tcPr>
          <w:p w14:paraId="5BC0499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538" w:type="pct"/>
            <w:gridSpan w:val="2"/>
            <w:tcBorders>
              <w:top w:val="nil"/>
              <w:left w:val="nil"/>
              <w:bottom w:val="single" w:sz="4" w:space="0" w:color="auto"/>
              <w:right w:val="single" w:sz="4" w:space="0" w:color="auto"/>
            </w:tcBorders>
            <w:vAlign w:val="bottom"/>
            <w:hideMark/>
          </w:tcPr>
          <w:p w14:paraId="7AD3332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9.54</w:t>
            </w:r>
          </w:p>
        </w:tc>
        <w:tc>
          <w:tcPr>
            <w:tcW w:w="400" w:type="pct"/>
            <w:tcBorders>
              <w:top w:val="nil"/>
              <w:left w:val="nil"/>
              <w:bottom w:val="single" w:sz="4" w:space="0" w:color="auto"/>
              <w:right w:val="single" w:sz="4" w:space="0" w:color="auto"/>
            </w:tcBorders>
            <w:vAlign w:val="bottom"/>
          </w:tcPr>
          <w:p w14:paraId="135DC26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45.00</w:t>
            </w:r>
          </w:p>
        </w:tc>
        <w:tc>
          <w:tcPr>
            <w:tcW w:w="401" w:type="pct"/>
            <w:tcBorders>
              <w:top w:val="nil"/>
              <w:left w:val="nil"/>
              <w:bottom w:val="single" w:sz="4" w:space="0" w:color="auto"/>
              <w:right w:val="single" w:sz="4" w:space="0" w:color="auto"/>
            </w:tcBorders>
            <w:vAlign w:val="bottom"/>
          </w:tcPr>
          <w:p w14:paraId="0EF7802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47.35</w:t>
            </w:r>
          </w:p>
        </w:tc>
        <w:tc>
          <w:tcPr>
            <w:tcW w:w="364" w:type="pct"/>
            <w:tcBorders>
              <w:top w:val="nil"/>
              <w:left w:val="nil"/>
              <w:bottom w:val="single" w:sz="4" w:space="0" w:color="auto"/>
              <w:right w:val="single" w:sz="4" w:space="0" w:color="auto"/>
            </w:tcBorders>
            <w:vAlign w:val="bottom"/>
          </w:tcPr>
          <w:p w14:paraId="47FB008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21.20</w:t>
            </w:r>
          </w:p>
        </w:tc>
        <w:tc>
          <w:tcPr>
            <w:tcW w:w="389" w:type="pct"/>
            <w:tcBorders>
              <w:top w:val="nil"/>
              <w:left w:val="nil"/>
              <w:bottom w:val="single" w:sz="4" w:space="0" w:color="auto"/>
              <w:right w:val="single" w:sz="4" w:space="0" w:color="auto"/>
            </w:tcBorders>
            <w:vAlign w:val="bottom"/>
          </w:tcPr>
          <w:p w14:paraId="034FF7A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16.70</w:t>
            </w:r>
          </w:p>
        </w:tc>
        <w:tc>
          <w:tcPr>
            <w:tcW w:w="538" w:type="pct"/>
            <w:tcBorders>
              <w:top w:val="nil"/>
              <w:left w:val="nil"/>
              <w:bottom w:val="single" w:sz="4" w:space="0" w:color="auto"/>
              <w:right w:val="single" w:sz="4" w:space="0" w:color="auto"/>
            </w:tcBorders>
            <w:vAlign w:val="bottom"/>
          </w:tcPr>
          <w:p w14:paraId="2DDCE6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32.56</w:t>
            </w:r>
          </w:p>
        </w:tc>
      </w:tr>
      <w:tr w:rsidR="00DF5EEB" w:rsidRPr="00CC7AA7" w14:paraId="0380707D" w14:textId="77777777" w:rsidTr="008B0426">
        <w:trPr>
          <w:trHeight w:val="278"/>
        </w:trPr>
        <w:tc>
          <w:tcPr>
            <w:tcW w:w="912" w:type="pct"/>
            <w:tcBorders>
              <w:top w:val="nil"/>
              <w:left w:val="single" w:sz="4" w:space="0" w:color="auto"/>
              <w:bottom w:val="single" w:sz="4" w:space="0" w:color="auto"/>
              <w:right w:val="single" w:sz="4" w:space="0" w:color="auto"/>
            </w:tcBorders>
            <w:vAlign w:val="center"/>
            <w:hideMark/>
          </w:tcPr>
          <w:p w14:paraId="3F121BF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4" w:type="pct"/>
            <w:tcBorders>
              <w:top w:val="nil"/>
              <w:left w:val="nil"/>
              <w:bottom w:val="single" w:sz="4" w:space="0" w:color="auto"/>
              <w:right w:val="single" w:sz="4" w:space="0" w:color="auto"/>
            </w:tcBorders>
            <w:vAlign w:val="bottom"/>
            <w:hideMark/>
          </w:tcPr>
          <w:p w14:paraId="34C6A79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13.20</w:t>
            </w:r>
          </w:p>
        </w:tc>
        <w:tc>
          <w:tcPr>
            <w:tcW w:w="364" w:type="pct"/>
            <w:tcBorders>
              <w:top w:val="nil"/>
              <w:left w:val="nil"/>
              <w:bottom w:val="single" w:sz="4" w:space="0" w:color="auto"/>
              <w:right w:val="single" w:sz="4" w:space="0" w:color="auto"/>
            </w:tcBorders>
            <w:vAlign w:val="bottom"/>
            <w:hideMark/>
          </w:tcPr>
          <w:p w14:paraId="4418512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14.40</w:t>
            </w:r>
          </w:p>
        </w:tc>
        <w:tc>
          <w:tcPr>
            <w:tcW w:w="364" w:type="pct"/>
            <w:tcBorders>
              <w:top w:val="nil"/>
              <w:left w:val="nil"/>
              <w:bottom w:val="single" w:sz="4" w:space="0" w:color="auto"/>
              <w:right w:val="single" w:sz="4" w:space="0" w:color="auto"/>
            </w:tcBorders>
            <w:vAlign w:val="bottom"/>
            <w:hideMark/>
          </w:tcPr>
          <w:p w14:paraId="73EE245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12.31</w:t>
            </w:r>
          </w:p>
        </w:tc>
        <w:tc>
          <w:tcPr>
            <w:tcW w:w="366" w:type="pct"/>
            <w:tcBorders>
              <w:top w:val="nil"/>
              <w:left w:val="nil"/>
              <w:bottom w:val="single" w:sz="4" w:space="0" w:color="auto"/>
              <w:right w:val="single" w:sz="4" w:space="0" w:color="auto"/>
            </w:tcBorders>
            <w:vAlign w:val="bottom"/>
            <w:hideMark/>
          </w:tcPr>
          <w:p w14:paraId="11F4783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538" w:type="pct"/>
            <w:gridSpan w:val="2"/>
            <w:tcBorders>
              <w:top w:val="nil"/>
              <w:left w:val="nil"/>
              <w:bottom w:val="single" w:sz="4" w:space="0" w:color="auto"/>
              <w:right w:val="single" w:sz="4" w:space="0" w:color="auto"/>
            </w:tcBorders>
            <w:vAlign w:val="bottom"/>
            <w:hideMark/>
          </w:tcPr>
          <w:p w14:paraId="6AB4BDC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10.97</w:t>
            </w:r>
          </w:p>
        </w:tc>
        <w:tc>
          <w:tcPr>
            <w:tcW w:w="400" w:type="pct"/>
            <w:tcBorders>
              <w:top w:val="nil"/>
              <w:left w:val="nil"/>
              <w:bottom w:val="single" w:sz="4" w:space="0" w:color="auto"/>
              <w:right w:val="single" w:sz="4" w:space="0" w:color="auto"/>
            </w:tcBorders>
            <w:vAlign w:val="bottom"/>
          </w:tcPr>
          <w:p w14:paraId="32E084E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23.27</w:t>
            </w:r>
          </w:p>
        </w:tc>
        <w:tc>
          <w:tcPr>
            <w:tcW w:w="401" w:type="pct"/>
            <w:tcBorders>
              <w:top w:val="nil"/>
              <w:left w:val="nil"/>
              <w:bottom w:val="single" w:sz="4" w:space="0" w:color="auto"/>
              <w:right w:val="single" w:sz="4" w:space="0" w:color="auto"/>
            </w:tcBorders>
            <w:vAlign w:val="bottom"/>
          </w:tcPr>
          <w:p w14:paraId="6A57926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56.33</w:t>
            </w:r>
          </w:p>
        </w:tc>
        <w:tc>
          <w:tcPr>
            <w:tcW w:w="364" w:type="pct"/>
            <w:tcBorders>
              <w:top w:val="nil"/>
              <w:left w:val="nil"/>
              <w:bottom w:val="single" w:sz="4" w:space="0" w:color="auto"/>
              <w:right w:val="single" w:sz="4" w:space="0" w:color="auto"/>
            </w:tcBorders>
            <w:vAlign w:val="bottom"/>
          </w:tcPr>
          <w:p w14:paraId="3C99006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35.10</w:t>
            </w:r>
          </w:p>
        </w:tc>
        <w:tc>
          <w:tcPr>
            <w:tcW w:w="389" w:type="pct"/>
            <w:tcBorders>
              <w:top w:val="nil"/>
              <w:left w:val="nil"/>
              <w:bottom w:val="single" w:sz="4" w:space="0" w:color="auto"/>
              <w:right w:val="single" w:sz="4" w:space="0" w:color="auto"/>
            </w:tcBorders>
            <w:vAlign w:val="bottom"/>
          </w:tcPr>
          <w:p w14:paraId="54B1D1C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15.37</w:t>
            </w:r>
          </w:p>
        </w:tc>
        <w:tc>
          <w:tcPr>
            <w:tcW w:w="538" w:type="pct"/>
            <w:tcBorders>
              <w:top w:val="nil"/>
              <w:left w:val="nil"/>
              <w:bottom w:val="single" w:sz="4" w:space="0" w:color="auto"/>
              <w:right w:val="single" w:sz="4" w:space="0" w:color="auto"/>
            </w:tcBorders>
            <w:vAlign w:val="bottom"/>
          </w:tcPr>
          <w:p w14:paraId="44C98F0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32.52</w:t>
            </w:r>
          </w:p>
        </w:tc>
      </w:tr>
      <w:tr w:rsidR="00DF5EEB" w:rsidRPr="00CC7AA7" w14:paraId="7DB65791" w14:textId="77777777" w:rsidTr="008B0426">
        <w:trPr>
          <w:trHeight w:val="350"/>
        </w:trPr>
        <w:tc>
          <w:tcPr>
            <w:tcW w:w="912" w:type="pct"/>
            <w:tcBorders>
              <w:top w:val="nil"/>
              <w:left w:val="single" w:sz="4" w:space="0" w:color="auto"/>
              <w:bottom w:val="single" w:sz="4" w:space="0" w:color="auto"/>
              <w:right w:val="single" w:sz="4" w:space="0" w:color="auto"/>
            </w:tcBorders>
            <w:vAlign w:val="center"/>
            <w:hideMark/>
          </w:tcPr>
          <w:p w14:paraId="71680B5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vAlign w:val="bottom"/>
            <w:hideMark/>
          </w:tcPr>
          <w:p w14:paraId="3F877DE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11.37</w:t>
            </w:r>
          </w:p>
        </w:tc>
        <w:tc>
          <w:tcPr>
            <w:tcW w:w="364" w:type="pct"/>
            <w:tcBorders>
              <w:top w:val="nil"/>
              <w:left w:val="nil"/>
              <w:bottom w:val="single" w:sz="4" w:space="0" w:color="auto"/>
              <w:right w:val="single" w:sz="4" w:space="0" w:color="auto"/>
            </w:tcBorders>
            <w:vAlign w:val="bottom"/>
            <w:hideMark/>
          </w:tcPr>
          <w:p w14:paraId="4BF56EB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17.53</w:t>
            </w:r>
          </w:p>
        </w:tc>
        <w:tc>
          <w:tcPr>
            <w:tcW w:w="364" w:type="pct"/>
            <w:tcBorders>
              <w:top w:val="nil"/>
              <w:left w:val="nil"/>
              <w:bottom w:val="single" w:sz="4" w:space="0" w:color="auto"/>
              <w:right w:val="single" w:sz="4" w:space="0" w:color="auto"/>
            </w:tcBorders>
            <w:vAlign w:val="bottom"/>
            <w:hideMark/>
          </w:tcPr>
          <w:p w14:paraId="21A548F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9.25</w:t>
            </w:r>
          </w:p>
        </w:tc>
        <w:tc>
          <w:tcPr>
            <w:tcW w:w="366" w:type="pct"/>
            <w:tcBorders>
              <w:top w:val="nil"/>
              <w:left w:val="nil"/>
              <w:bottom w:val="single" w:sz="4" w:space="0" w:color="auto"/>
              <w:right w:val="single" w:sz="4" w:space="0" w:color="auto"/>
            </w:tcBorders>
            <w:vAlign w:val="bottom"/>
            <w:hideMark/>
          </w:tcPr>
          <w:p w14:paraId="5CEDB19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4.45</w:t>
            </w:r>
          </w:p>
        </w:tc>
        <w:tc>
          <w:tcPr>
            <w:tcW w:w="538" w:type="pct"/>
            <w:gridSpan w:val="2"/>
            <w:tcBorders>
              <w:top w:val="nil"/>
              <w:left w:val="nil"/>
              <w:bottom w:val="single" w:sz="4" w:space="0" w:color="auto"/>
              <w:right w:val="single" w:sz="4" w:space="0" w:color="auto"/>
            </w:tcBorders>
            <w:noWrap/>
            <w:vAlign w:val="bottom"/>
            <w:hideMark/>
          </w:tcPr>
          <w:p w14:paraId="25C35AC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10.65</w:t>
            </w:r>
          </w:p>
        </w:tc>
        <w:tc>
          <w:tcPr>
            <w:tcW w:w="400" w:type="pct"/>
            <w:tcBorders>
              <w:top w:val="nil"/>
              <w:left w:val="nil"/>
              <w:bottom w:val="single" w:sz="4" w:space="0" w:color="auto"/>
              <w:right w:val="single" w:sz="4" w:space="0" w:color="auto"/>
            </w:tcBorders>
            <w:vAlign w:val="bottom"/>
          </w:tcPr>
          <w:p w14:paraId="527E6B7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34.53</w:t>
            </w:r>
          </w:p>
        </w:tc>
        <w:tc>
          <w:tcPr>
            <w:tcW w:w="401" w:type="pct"/>
            <w:tcBorders>
              <w:top w:val="nil"/>
              <w:left w:val="nil"/>
              <w:bottom w:val="single" w:sz="4" w:space="0" w:color="auto"/>
              <w:right w:val="single" w:sz="4" w:space="0" w:color="auto"/>
            </w:tcBorders>
            <w:vAlign w:val="bottom"/>
          </w:tcPr>
          <w:p w14:paraId="56EDB90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57.89</w:t>
            </w:r>
          </w:p>
        </w:tc>
        <w:tc>
          <w:tcPr>
            <w:tcW w:w="364" w:type="pct"/>
            <w:tcBorders>
              <w:top w:val="nil"/>
              <w:left w:val="nil"/>
              <w:bottom w:val="single" w:sz="4" w:space="0" w:color="auto"/>
              <w:right w:val="single" w:sz="4" w:space="0" w:color="auto"/>
            </w:tcBorders>
            <w:vAlign w:val="bottom"/>
          </w:tcPr>
          <w:p w14:paraId="78DF301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26.54</w:t>
            </w:r>
          </w:p>
        </w:tc>
        <w:tc>
          <w:tcPr>
            <w:tcW w:w="389" w:type="pct"/>
            <w:tcBorders>
              <w:top w:val="nil"/>
              <w:left w:val="nil"/>
              <w:bottom w:val="single" w:sz="4" w:space="0" w:color="auto"/>
              <w:right w:val="single" w:sz="4" w:space="0" w:color="auto"/>
            </w:tcBorders>
            <w:vAlign w:val="bottom"/>
          </w:tcPr>
          <w:p w14:paraId="2545665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16.03</w:t>
            </w:r>
          </w:p>
        </w:tc>
        <w:tc>
          <w:tcPr>
            <w:tcW w:w="538" w:type="pct"/>
            <w:tcBorders>
              <w:top w:val="nil"/>
              <w:left w:val="nil"/>
              <w:bottom w:val="single" w:sz="4" w:space="0" w:color="auto"/>
              <w:right w:val="single" w:sz="4" w:space="0" w:color="auto"/>
            </w:tcBorders>
            <w:vAlign w:val="bottom"/>
          </w:tcPr>
          <w:p w14:paraId="7274964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33.75</w:t>
            </w:r>
          </w:p>
        </w:tc>
      </w:tr>
      <w:tr w:rsidR="00DF5EEB" w:rsidRPr="00CC7AA7" w14:paraId="212BD236" w14:textId="77777777" w:rsidTr="008B0426">
        <w:trPr>
          <w:trHeight w:val="170"/>
        </w:trPr>
        <w:tc>
          <w:tcPr>
            <w:tcW w:w="2908" w:type="pct"/>
            <w:gridSpan w:val="7"/>
            <w:tcBorders>
              <w:top w:val="single" w:sz="4" w:space="0" w:color="auto"/>
              <w:left w:val="single" w:sz="4" w:space="0" w:color="auto"/>
              <w:bottom w:val="single" w:sz="4" w:space="0" w:color="auto"/>
              <w:right w:val="single" w:sz="4" w:space="0" w:color="auto"/>
            </w:tcBorders>
            <w:noWrap/>
            <w:vAlign w:val="bottom"/>
            <w:hideMark/>
          </w:tcPr>
          <w:p w14:paraId="574A48F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2092" w:type="pct"/>
            <w:gridSpan w:val="5"/>
            <w:tcBorders>
              <w:top w:val="single" w:sz="4" w:space="0" w:color="auto"/>
              <w:left w:val="single" w:sz="4" w:space="0" w:color="auto"/>
              <w:bottom w:val="single" w:sz="4" w:space="0" w:color="auto"/>
              <w:right w:val="single" w:sz="4" w:space="0" w:color="auto"/>
            </w:tcBorders>
          </w:tcPr>
          <w:p w14:paraId="57DF00B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14:paraId="3D1BADAB" w14:textId="77777777" w:rsidTr="008B0426">
        <w:trPr>
          <w:trHeight w:val="278"/>
        </w:trPr>
        <w:tc>
          <w:tcPr>
            <w:tcW w:w="912" w:type="pct"/>
            <w:tcBorders>
              <w:top w:val="single" w:sz="4" w:space="0" w:color="auto"/>
              <w:left w:val="single" w:sz="4" w:space="0" w:color="auto"/>
              <w:bottom w:val="single" w:sz="4" w:space="0" w:color="auto"/>
              <w:right w:val="single" w:sz="4" w:space="0" w:color="auto"/>
            </w:tcBorders>
            <w:vAlign w:val="bottom"/>
            <w:hideMark/>
          </w:tcPr>
          <w:p w14:paraId="292C380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noWrap/>
            <w:vAlign w:val="bottom"/>
            <w:hideMark/>
          </w:tcPr>
          <w:p w14:paraId="206D8F2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261895C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31" w:type="pct"/>
            <w:gridSpan w:val="2"/>
            <w:tcBorders>
              <w:top w:val="nil"/>
              <w:left w:val="nil"/>
              <w:bottom w:val="single" w:sz="4" w:space="0" w:color="auto"/>
              <w:right w:val="single" w:sz="4" w:space="0" w:color="auto"/>
            </w:tcBorders>
            <w:noWrap/>
            <w:vAlign w:val="bottom"/>
            <w:hideMark/>
          </w:tcPr>
          <w:p w14:paraId="183663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7996393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noWrap/>
            <w:vAlign w:val="bottom"/>
            <w:hideMark/>
          </w:tcPr>
          <w:p w14:paraId="131EE6A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1" w:type="pct"/>
            <w:gridSpan w:val="2"/>
            <w:tcBorders>
              <w:top w:val="single" w:sz="4" w:space="0" w:color="auto"/>
              <w:left w:val="nil"/>
              <w:bottom w:val="single" w:sz="4" w:space="0" w:color="auto"/>
              <w:right w:val="single" w:sz="4" w:space="0" w:color="auto"/>
            </w:tcBorders>
            <w:vAlign w:val="bottom"/>
          </w:tcPr>
          <w:p w14:paraId="23825F9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5B99168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53" w:type="pct"/>
            <w:gridSpan w:val="2"/>
            <w:tcBorders>
              <w:top w:val="single" w:sz="4" w:space="0" w:color="auto"/>
              <w:left w:val="nil"/>
              <w:bottom w:val="single" w:sz="4" w:space="0" w:color="auto"/>
              <w:right w:val="single" w:sz="4" w:space="0" w:color="auto"/>
            </w:tcBorders>
            <w:vAlign w:val="bottom"/>
          </w:tcPr>
          <w:p w14:paraId="1B02964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4D4D16E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2175BE8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14:paraId="6039DA80" w14:textId="77777777" w:rsidTr="008B0426">
        <w:trPr>
          <w:trHeight w:val="305"/>
        </w:trPr>
        <w:tc>
          <w:tcPr>
            <w:tcW w:w="912" w:type="pct"/>
            <w:tcBorders>
              <w:top w:val="single" w:sz="4" w:space="0" w:color="auto"/>
              <w:left w:val="single" w:sz="4" w:space="0" w:color="auto"/>
              <w:bottom w:val="single" w:sz="4" w:space="0" w:color="auto"/>
              <w:right w:val="single" w:sz="4" w:space="0" w:color="auto"/>
            </w:tcBorders>
            <w:vAlign w:val="bottom"/>
            <w:hideMark/>
          </w:tcPr>
          <w:p w14:paraId="69E2446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vAlign w:val="bottom"/>
            <w:hideMark/>
          </w:tcPr>
          <w:p w14:paraId="2867D22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731" w:type="pct"/>
            <w:gridSpan w:val="2"/>
            <w:tcBorders>
              <w:top w:val="nil"/>
              <w:left w:val="nil"/>
              <w:bottom w:val="single" w:sz="4" w:space="0" w:color="auto"/>
              <w:right w:val="single" w:sz="4" w:space="0" w:color="auto"/>
            </w:tcBorders>
            <w:vAlign w:val="bottom"/>
            <w:hideMark/>
          </w:tcPr>
          <w:p w14:paraId="31F50F3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vAlign w:val="bottom"/>
            <w:hideMark/>
          </w:tcPr>
          <w:p w14:paraId="2156431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801" w:type="pct"/>
            <w:gridSpan w:val="2"/>
            <w:tcBorders>
              <w:top w:val="single" w:sz="4" w:space="0" w:color="auto"/>
              <w:left w:val="nil"/>
              <w:bottom w:val="single" w:sz="4" w:space="0" w:color="auto"/>
              <w:right w:val="single" w:sz="4" w:space="0" w:color="auto"/>
            </w:tcBorders>
            <w:vAlign w:val="bottom"/>
          </w:tcPr>
          <w:p w14:paraId="0557CDF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3" w:type="pct"/>
            <w:gridSpan w:val="2"/>
            <w:tcBorders>
              <w:top w:val="single" w:sz="4" w:space="0" w:color="auto"/>
              <w:left w:val="nil"/>
              <w:bottom w:val="single" w:sz="4" w:space="0" w:color="auto"/>
              <w:right w:val="single" w:sz="4" w:space="0" w:color="auto"/>
            </w:tcBorders>
            <w:vAlign w:val="bottom"/>
          </w:tcPr>
          <w:p w14:paraId="1484B6E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4269644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14:paraId="4CC27AA2" w14:textId="77777777" w:rsidTr="008B0426">
        <w:trPr>
          <w:trHeight w:val="57"/>
        </w:trPr>
        <w:tc>
          <w:tcPr>
            <w:tcW w:w="912" w:type="pct"/>
            <w:tcBorders>
              <w:top w:val="single" w:sz="4" w:space="0" w:color="auto"/>
              <w:left w:val="single" w:sz="4" w:space="0" w:color="auto"/>
              <w:bottom w:val="single" w:sz="4" w:space="0" w:color="auto"/>
              <w:right w:val="single" w:sz="4" w:space="0" w:color="auto"/>
            </w:tcBorders>
            <w:vAlign w:val="bottom"/>
            <w:hideMark/>
          </w:tcPr>
          <w:p w14:paraId="26805C5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noWrap/>
            <w:vAlign w:val="bottom"/>
            <w:hideMark/>
          </w:tcPr>
          <w:p w14:paraId="2563F29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31" w:type="pct"/>
            <w:gridSpan w:val="2"/>
            <w:tcBorders>
              <w:top w:val="nil"/>
              <w:left w:val="nil"/>
              <w:bottom w:val="single" w:sz="4" w:space="0" w:color="auto"/>
              <w:right w:val="single" w:sz="4" w:space="0" w:color="auto"/>
            </w:tcBorders>
            <w:vAlign w:val="bottom"/>
            <w:hideMark/>
          </w:tcPr>
          <w:p w14:paraId="065D608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gridSpan w:val="2"/>
            <w:tcBorders>
              <w:top w:val="single" w:sz="4" w:space="0" w:color="auto"/>
              <w:left w:val="nil"/>
              <w:bottom w:val="single" w:sz="4" w:space="0" w:color="auto"/>
              <w:right w:val="single" w:sz="4" w:space="0" w:color="auto"/>
            </w:tcBorders>
            <w:noWrap/>
            <w:vAlign w:val="bottom"/>
            <w:hideMark/>
          </w:tcPr>
          <w:p w14:paraId="474D935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801" w:type="pct"/>
            <w:gridSpan w:val="2"/>
            <w:tcBorders>
              <w:top w:val="single" w:sz="4" w:space="0" w:color="auto"/>
              <w:left w:val="nil"/>
              <w:bottom w:val="single" w:sz="4" w:space="0" w:color="auto"/>
              <w:right w:val="single" w:sz="4" w:space="0" w:color="auto"/>
            </w:tcBorders>
            <w:vAlign w:val="bottom"/>
          </w:tcPr>
          <w:p w14:paraId="061AE24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3" w:type="pct"/>
            <w:gridSpan w:val="2"/>
            <w:tcBorders>
              <w:top w:val="single" w:sz="4" w:space="0" w:color="auto"/>
              <w:left w:val="nil"/>
              <w:bottom w:val="single" w:sz="4" w:space="0" w:color="auto"/>
              <w:right w:val="single" w:sz="4" w:space="0" w:color="auto"/>
            </w:tcBorders>
            <w:vAlign w:val="bottom"/>
          </w:tcPr>
          <w:p w14:paraId="5066831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538" w:type="pct"/>
            <w:tcBorders>
              <w:top w:val="single" w:sz="4" w:space="0" w:color="auto"/>
              <w:left w:val="nil"/>
              <w:bottom w:val="single" w:sz="4" w:space="0" w:color="auto"/>
              <w:right w:val="single" w:sz="4" w:space="0" w:color="auto"/>
            </w:tcBorders>
            <w:vAlign w:val="bottom"/>
          </w:tcPr>
          <w:p w14:paraId="07BF30D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r>
    </w:tbl>
    <w:p w14:paraId="5BE7655A" w14:textId="77777777" w:rsidR="00233066" w:rsidRPr="00CC7AA7" w:rsidRDefault="00233066" w:rsidP="00490C0E">
      <w:pPr>
        <w:spacing w:line="360" w:lineRule="auto"/>
        <w:jc w:val="both"/>
        <w:rPr>
          <w:rFonts w:ascii="Times New Roman" w:hAnsi="Times New Roman" w:cs="Times New Roman"/>
          <w:b/>
          <w:bCs/>
          <w:sz w:val="24"/>
          <w:szCs w:val="24"/>
        </w:rPr>
      </w:pPr>
    </w:p>
    <w:p w14:paraId="572818FE" w14:textId="77777777" w:rsidR="00007344" w:rsidRPr="00CC7AA7" w:rsidRDefault="00007344" w:rsidP="00007344">
      <w:pPr>
        <w:spacing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CONCLUSION </w:t>
      </w:r>
    </w:p>
    <w:p w14:paraId="3853A64F" w14:textId="77777777" w:rsidR="00007344" w:rsidRDefault="00007344" w:rsidP="00007344">
      <w:pPr>
        <w:spacing w:line="360" w:lineRule="auto"/>
        <w:jc w:val="both"/>
        <w:rPr>
          <w:rFonts w:ascii="Times New Roman" w:hAnsi="Times New Roman" w:cs="Times New Roman"/>
          <w:sz w:val="24"/>
          <w:szCs w:val="24"/>
        </w:rPr>
      </w:pPr>
      <w:r w:rsidRPr="00CC7AA7">
        <w:rPr>
          <w:rFonts w:ascii="Times New Roman" w:hAnsi="Times New Roman" w:cs="Times New Roman"/>
          <w:sz w:val="24"/>
          <w:szCs w:val="24"/>
        </w:rPr>
        <w:lastRenderedPageBreak/>
        <w:t xml:space="preserve">The results and findings of the present investigation showed that in wheat crops, wheat variety HD-3086 responded more affirmatively to corn cob biochar in terms of seed germination and seedling growth whereas the same trend did not </w:t>
      </w:r>
      <w:proofErr w:type="gramStart"/>
      <w:r w:rsidRPr="00CC7AA7">
        <w:rPr>
          <w:rFonts w:ascii="Times New Roman" w:hAnsi="Times New Roman" w:cs="Times New Roman"/>
          <w:sz w:val="24"/>
          <w:szCs w:val="24"/>
        </w:rPr>
        <w:t>carried</w:t>
      </w:r>
      <w:proofErr w:type="gramEnd"/>
      <w:r w:rsidRPr="00CC7AA7">
        <w:rPr>
          <w:rFonts w:ascii="Times New Roman" w:hAnsi="Times New Roman" w:cs="Times New Roman"/>
          <w:sz w:val="24"/>
          <w:szCs w:val="24"/>
        </w:rPr>
        <w:t xml:space="preserve"> on further in terms of yield as highest grain yields were recorded for wheat variety HD-2967. The corn cob biochar at lower rate </w:t>
      </w:r>
      <w:proofErr w:type="spellStart"/>
      <w:r w:rsidRPr="00CC7AA7">
        <w:rPr>
          <w:rFonts w:ascii="Times New Roman" w:hAnsi="Times New Roman" w:cs="Times New Roman"/>
          <w:sz w:val="24"/>
          <w:szCs w:val="24"/>
        </w:rPr>
        <w:t>i.e</w:t>
      </w:r>
      <w:proofErr w:type="spellEnd"/>
      <w:r w:rsidRPr="00CC7AA7">
        <w:rPr>
          <w:rFonts w:ascii="Times New Roman" w:hAnsi="Times New Roman" w:cs="Times New Roman"/>
          <w:sz w:val="24"/>
          <w:szCs w:val="24"/>
        </w:rPr>
        <w:t xml:space="preserve"> 10 t/ha was found to be more effective than its higher doses. However; the field experiments with corn cob biochar doses in different soil types are required to be conducted to recommend suitable seeds of wheat varieties to be grown with corn cob biochar in order to obtain better yield along with sustaining soil health with application of biochar.</w:t>
      </w:r>
    </w:p>
    <w:p w14:paraId="7C1FFCF6" w14:textId="77777777" w:rsidR="00E35D71" w:rsidRDefault="00E35D71" w:rsidP="00007344">
      <w:pPr>
        <w:spacing w:line="360" w:lineRule="auto"/>
        <w:jc w:val="both"/>
        <w:rPr>
          <w:rFonts w:ascii="Times New Roman" w:hAnsi="Times New Roman" w:cs="Times New Roman"/>
          <w:sz w:val="24"/>
          <w:szCs w:val="24"/>
        </w:rPr>
      </w:pPr>
    </w:p>
    <w:p w14:paraId="72386885" w14:textId="77777777" w:rsidR="00E35D71" w:rsidRPr="009C5487" w:rsidRDefault="00E35D71" w:rsidP="00E35D71">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790E9998"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0274FFC"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3F344273"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2E60FB1"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F4D1F0"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126DFD1"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B6549E3"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7D07821" w14:textId="77777777" w:rsidR="00E35D71" w:rsidRPr="009C5487" w:rsidRDefault="00E35D71" w:rsidP="00E35D71">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139D9522" w14:textId="77777777" w:rsidR="00E35D71" w:rsidRPr="00CC7AA7" w:rsidRDefault="00E35D71" w:rsidP="00007344">
      <w:pPr>
        <w:spacing w:line="360" w:lineRule="auto"/>
        <w:jc w:val="both"/>
        <w:rPr>
          <w:rFonts w:ascii="Times New Roman" w:hAnsi="Times New Roman" w:cs="Times New Roman"/>
          <w:sz w:val="24"/>
          <w:szCs w:val="24"/>
        </w:rPr>
      </w:pPr>
    </w:p>
    <w:p w14:paraId="1F6EF8AB" w14:textId="77777777" w:rsidR="001C5422" w:rsidRPr="00CC7AA7" w:rsidRDefault="001C5422" w:rsidP="001C5422">
      <w:pPr>
        <w:spacing w:line="360" w:lineRule="auto"/>
        <w:jc w:val="both"/>
        <w:rPr>
          <w:rFonts w:ascii="Times New Roman" w:hAnsi="Times New Roman" w:cs="Times New Roman"/>
          <w:b/>
          <w:color w:val="000000" w:themeColor="text1"/>
          <w:sz w:val="28"/>
          <w:szCs w:val="24"/>
        </w:rPr>
      </w:pPr>
      <w:hyperlink r:id="rId7" w:history="1">
        <w:r w:rsidRPr="00CC7AA7">
          <w:rPr>
            <w:rStyle w:val="Hyperlink"/>
            <w:rFonts w:ascii="Times New Roman" w:hAnsi="Times New Roman" w:cs="Times New Roman"/>
            <w:b/>
            <w:bCs/>
            <w:iCs/>
            <w:color w:val="000000" w:themeColor="text1"/>
            <w:sz w:val="28"/>
            <w:szCs w:val="24"/>
            <w:u w:val="none"/>
          </w:rPr>
          <w:t>REFERENCE</w:t>
        </w:r>
      </w:hyperlink>
    </w:p>
    <w:p w14:paraId="7F467E40"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sz w:val="24"/>
          <w:szCs w:val="24"/>
        </w:rPr>
        <w:t>Bentsink</w:t>
      </w:r>
      <w:proofErr w:type="spellEnd"/>
      <w:r w:rsidRPr="00CC7AA7">
        <w:rPr>
          <w:rFonts w:ascii="Times New Roman" w:hAnsi="Times New Roman" w:cs="Times New Roman"/>
          <w:b/>
          <w:sz w:val="24"/>
          <w:szCs w:val="24"/>
        </w:rPr>
        <w:t xml:space="preserve">, L. and </w:t>
      </w:r>
      <w:proofErr w:type="spellStart"/>
      <w:r w:rsidRPr="00CC7AA7">
        <w:rPr>
          <w:rFonts w:ascii="Times New Roman" w:hAnsi="Times New Roman" w:cs="Times New Roman"/>
          <w:b/>
          <w:sz w:val="24"/>
          <w:szCs w:val="24"/>
        </w:rPr>
        <w:t>Koornneef</w:t>
      </w:r>
      <w:proofErr w:type="spellEnd"/>
      <w:r w:rsidRPr="00CC7AA7">
        <w:rPr>
          <w:rFonts w:ascii="Times New Roman" w:hAnsi="Times New Roman" w:cs="Times New Roman"/>
          <w:b/>
          <w:sz w:val="24"/>
          <w:szCs w:val="24"/>
        </w:rPr>
        <w:t>, M., 2008.</w:t>
      </w:r>
      <w:r w:rsidRPr="00CC7AA7">
        <w:rPr>
          <w:rFonts w:ascii="Times New Roman" w:hAnsi="Times New Roman" w:cs="Times New Roman"/>
          <w:sz w:val="24"/>
          <w:szCs w:val="24"/>
        </w:rPr>
        <w:t xml:space="preserve"> Seed dormancy and germination. </w:t>
      </w:r>
      <w:r w:rsidRPr="00CC7AA7">
        <w:rPr>
          <w:rFonts w:ascii="Times New Roman" w:hAnsi="Times New Roman" w:cs="Times New Roman"/>
          <w:i/>
          <w:iCs/>
          <w:sz w:val="24"/>
          <w:szCs w:val="24"/>
        </w:rPr>
        <w:t>The Arabidopsis Book/American Society of Plant Biologists</w:t>
      </w:r>
      <w:r w:rsidRPr="00CC7AA7">
        <w:rPr>
          <w:rFonts w:ascii="Times New Roman" w:hAnsi="Times New Roman" w:cs="Times New Roman"/>
          <w:sz w:val="24"/>
          <w:szCs w:val="24"/>
        </w:rPr>
        <w:t>, </w:t>
      </w:r>
      <w:r w:rsidRPr="00CC7AA7">
        <w:rPr>
          <w:rFonts w:ascii="Times New Roman" w:hAnsi="Times New Roman" w:cs="Times New Roman"/>
          <w:i/>
          <w:iCs/>
          <w:sz w:val="24"/>
          <w:szCs w:val="24"/>
        </w:rPr>
        <w:t>6</w:t>
      </w:r>
      <w:r w:rsidRPr="00CC7AA7">
        <w:rPr>
          <w:rFonts w:ascii="Times New Roman" w:hAnsi="Times New Roman" w:cs="Times New Roman"/>
          <w:sz w:val="24"/>
          <w:szCs w:val="24"/>
        </w:rPr>
        <w:t>, p.e0119.</w:t>
      </w:r>
    </w:p>
    <w:p w14:paraId="4E665E0D" w14:textId="77777777" w:rsidR="001C5422" w:rsidRPr="00CC7AA7" w:rsidRDefault="001C5422" w:rsidP="0088197C">
      <w:pPr>
        <w:spacing w:before="240" w:line="360" w:lineRule="auto"/>
        <w:ind w:left="720" w:hanging="720"/>
        <w:jc w:val="both"/>
        <w:rPr>
          <w:rStyle w:val="Hyperlink"/>
          <w:rFonts w:ascii="Times New Roman" w:hAnsi="Times New Roman" w:cs="Times New Roman"/>
          <w:sz w:val="24"/>
          <w:szCs w:val="24"/>
        </w:rPr>
      </w:pPr>
      <w:r w:rsidRPr="00CC7AA7">
        <w:rPr>
          <w:rFonts w:ascii="Times New Roman" w:hAnsi="Times New Roman" w:cs="Times New Roman"/>
          <w:b/>
          <w:bCs/>
          <w:sz w:val="24"/>
          <w:szCs w:val="24"/>
        </w:rPr>
        <w:lastRenderedPageBreak/>
        <w:t>Curtis, B.C</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2019</w:t>
      </w:r>
      <w:r w:rsidRPr="00CC7AA7">
        <w:rPr>
          <w:rFonts w:ascii="Times New Roman" w:hAnsi="Times New Roman" w:cs="Times New Roman"/>
          <w:sz w:val="24"/>
          <w:szCs w:val="24"/>
        </w:rPr>
        <w:t xml:space="preserve">. Wheat in the World. Available online </w:t>
      </w:r>
      <w:hyperlink r:id="rId8" w:history="1">
        <w:r w:rsidRPr="00CC7AA7">
          <w:rPr>
            <w:rStyle w:val="Hyperlink"/>
            <w:rFonts w:ascii="Times New Roman" w:hAnsi="Times New Roman" w:cs="Times New Roman"/>
            <w:color w:val="00B0F0"/>
            <w:sz w:val="24"/>
            <w:szCs w:val="24"/>
          </w:rPr>
          <w:t>http://www.fao.org/3/y4011e/y4011e04.htm</w:t>
        </w:r>
      </w:hyperlink>
    </w:p>
    <w:p w14:paraId="4832FBDA" w14:textId="77777777" w:rsidR="001C5422" w:rsidRPr="00CC7AA7" w:rsidRDefault="001C5422" w:rsidP="0088197C">
      <w:pPr>
        <w:shd w:val="clear" w:color="auto" w:fill="FFFFFF"/>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Deluca, T. H., </w:t>
      </w:r>
      <w:proofErr w:type="spellStart"/>
      <w:r w:rsidRPr="00CC7AA7">
        <w:rPr>
          <w:rFonts w:ascii="Times New Roman" w:hAnsi="Times New Roman" w:cs="Times New Roman"/>
          <w:b/>
          <w:bCs/>
          <w:sz w:val="24"/>
          <w:szCs w:val="24"/>
        </w:rPr>
        <w:t>MacKenzie</w:t>
      </w:r>
      <w:proofErr w:type="spellEnd"/>
      <w:r w:rsidRPr="00CC7AA7">
        <w:rPr>
          <w:rFonts w:ascii="Times New Roman" w:hAnsi="Times New Roman" w:cs="Times New Roman"/>
          <w:b/>
          <w:bCs/>
          <w:sz w:val="24"/>
          <w:szCs w:val="24"/>
        </w:rPr>
        <w:t xml:space="preserve">, M.D. and </w:t>
      </w:r>
      <w:proofErr w:type="spellStart"/>
      <w:r w:rsidRPr="00CC7AA7">
        <w:rPr>
          <w:rFonts w:ascii="Times New Roman" w:hAnsi="Times New Roman" w:cs="Times New Roman"/>
          <w:b/>
          <w:bCs/>
          <w:sz w:val="24"/>
          <w:szCs w:val="24"/>
        </w:rPr>
        <w:t>Gundale</w:t>
      </w:r>
      <w:proofErr w:type="spellEnd"/>
      <w:r w:rsidRPr="00CC7AA7">
        <w:rPr>
          <w:rFonts w:ascii="Times New Roman" w:hAnsi="Times New Roman" w:cs="Times New Roman"/>
          <w:b/>
          <w:bCs/>
          <w:sz w:val="24"/>
          <w:szCs w:val="24"/>
        </w:rPr>
        <w:t xml:space="preserve">, M. J. 2009. </w:t>
      </w:r>
      <w:r w:rsidRPr="00CC7AA7">
        <w:rPr>
          <w:rFonts w:ascii="Times New Roman" w:hAnsi="Times New Roman" w:cs="Times New Roman"/>
          <w:sz w:val="24"/>
          <w:szCs w:val="24"/>
        </w:rPr>
        <w:t>Biochar effects on soil nutrient transformations. Biochar for environmental management Science and technology (Eds. J Lehmann, S Joseph) pp. 251–270.</w:t>
      </w:r>
    </w:p>
    <w:p w14:paraId="66F4BFF2" w14:textId="77777777" w:rsidR="001C5422" w:rsidRPr="00CC7AA7" w:rsidRDefault="001C5422" w:rsidP="0088197C">
      <w:pPr>
        <w:pStyle w:val="NoSpacing"/>
        <w:spacing w:after="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bCs/>
          <w:sz w:val="24"/>
          <w:szCs w:val="24"/>
        </w:rPr>
        <w:t>Demirbas</w:t>
      </w:r>
      <w:proofErr w:type="spellEnd"/>
      <w:r w:rsidRPr="00CC7AA7">
        <w:rPr>
          <w:rFonts w:ascii="Times New Roman" w:hAnsi="Times New Roman" w:cs="Times New Roman"/>
          <w:b/>
          <w:bCs/>
          <w:sz w:val="24"/>
          <w:szCs w:val="24"/>
        </w:rPr>
        <w:t>, A. 2004</w:t>
      </w:r>
      <w:r w:rsidRPr="00CC7AA7">
        <w:rPr>
          <w:rFonts w:ascii="Times New Roman" w:hAnsi="Times New Roman" w:cs="Times New Roman"/>
          <w:sz w:val="24"/>
          <w:szCs w:val="24"/>
        </w:rPr>
        <w:t xml:space="preserve">. Effects of temperature and particle size on biochar yield from pyrolysis of agricultural residues.  </w:t>
      </w:r>
      <w:r w:rsidRPr="00CC7AA7">
        <w:rPr>
          <w:rFonts w:ascii="Times New Roman" w:hAnsi="Times New Roman" w:cs="Times New Roman"/>
          <w:i/>
          <w:iCs/>
          <w:sz w:val="24"/>
          <w:szCs w:val="24"/>
        </w:rPr>
        <w:t>Journal of Analytical and Applied Pyrolysis</w:t>
      </w:r>
      <w:r w:rsidRPr="00CC7AA7">
        <w:rPr>
          <w:rStyle w:val="Emphasis"/>
          <w:rFonts w:ascii="Times New Roman" w:hAnsi="Times New Roman" w:cs="Times New Roman"/>
          <w:sz w:val="24"/>
          <w:szCs w:val="24"/>
          <w:shd w:val="clear" w:color="auto" w:fill="FFFFFF"/>
        </w:rPr>
        <w:t>,</w:t>
      </w:r>
      <w:r w:rsidRPr="00CC7AA7">
        <w:rPr>
          <w:rStyle w:val="Emphasis"/>
          <w:rFonts w:ascii="Times New Roman" w:hAnsi="Times New Roman" w:cs="Times New Roman"/>
          <w:b/>
          <w:bCs/>
          <w:sz w:val="24"/>
          <w:szCs w:val="24"/>
          <w:shd w:val="clear" w:color="auto" w:fill="FFFFFF"/>
        </w:rPr>
        <w:t xml:space="preserve"> </w:t>
      </w:r>
      <w:r w:rsidRPr="00CC7AA7">
        <w:rPr>
          <w:rFonts w:ascii="Times New Roman" w:hAnsi="Times New Roman" w:cs="Times New Roman"/>
          <w:b/>
          <w:bCs/>
          <w:sz w:val="24"/>
          <w:szCs w:val="24"/>
        </w:rPr>
        <w:t>72</w:t>
      </w:r>
      <w:r w:rsidRPr="00CC7AA7">
        <w:rPr>
          <w:rFonts w:ascii="Times New Roman" w:hAnsi="Times New Roman" w:cs="Times New Roman"/>
          <w:sz w:val="24"/>
          <w:szCs w:val="24"/>
        </w:rPr>
        <w:t>: 243-248.</w:t>
      </w:r>
    </w:p>
    <w:p w14:paraId="56749A61" w14:textId="77777777" w:rsidR="0088197C" w:rsidRPr="00CC7AA7" w:rsidRDefault="0088197C" w:rsidP="0088197C">
      <w:pPr>
        <w:pStyle w:val="NoSpacing"/>
        <w:spacing w:after="240" w:line="360" w:lineRule="auto"/>
        <w:ind w:left="720" w:hanging="720"/>
        <w:jc w:val="both"/>
        <w:rPr>
          <w:rFonts w:ascii="Times New Roman" w:hAnsi="Times New Roman" w:cs="Times New Roman"/>
          <w:sz w:val="24"/>
          <w:szCs w:val="24"/>
        </w:rPr>
      </w:pPr>
      <w:r w:rsidRPr="00CC7AA7">
        <w:rPr>
          <w:rFonts w:ascii="Times New Roman" w:hAnsi="Times New Roman" w:cs="Times New Roman"/>
          <w:b/>
          <w:sz w:val="24"/>
          <w:szCs w:val="24"/>
        </w:rPr>
        <w:t>Giraldo, P., Benavente, E., Manzano-Agugliaro, F. and Gimenez, E., 2019.</w:t>
      </w:r>
      <w:r w:rsidRPr="00CC7AA7">
        <w:rPr>
          <w:rFonts w:ascii="Times New Roman" w:hAnsi="Times New Roman" w:cs="Times New Roman"/>
          <w:sz w:val="24"/>
          <w:szCs w:val="24"/>
        </w:rPr>
        <w:t xml:space="preserve"> Worldwide research trends on wheat and barley: A bibliometric comparative analysis. </w:t>
      </w:r>
      <w:r w:rsidRPr="00CC7AA7">
        <w:rPr>
          <w:rFonts w:ascii="Times New Roman" w:hAnsi="Times New Roman" w:cs="Times New Roman"/>
          <w:i/>
          <w:iCs/>
          <w:sz w:val="24"/>
          <w:szCs w:val="24"/>
        </w:rPr>
        <w:t>Agronomy</w:t>
      </w:r>
      <w:r w:rsidRPr="00CC7AA7">
        <w:rPr>
          <w:rFonts w:ascii="Times New Roman" w:hAnsi="Times New Roman" w:cs="Times New Roman"/>
          <w:sz w:val="24"/>
          <w:szCs w:val="24"/>
        </w:rPr>
        <w:t>, </w:t>
      </w:r>
      <w:r w:rsidRPr="00CC7AA7">
        <w:rPr>
          <w:rFonts w:ascii="Times New Roman" w:hAnsi="Times New Roman" w:cs="Times New Roman"/>
          <w:i/>
          <w:iCs/>
          <w:sz w:val="24"/>
          <w:szCs w:val="24"/>
        </w:rPr>
        <w:t>9</w:t>
      </w:r>
      <w:r w:rsidRPr="00CC7AA7">
        <w:rPr>
          <w:rFonts w:ascii="Times New Roman" w:hAnsi="Times New Roman" w:cs="Times New Roman"/>
          <w:sz w:val="24"/>
          <w:szCs w:val="24"/>
        </w:rPr>
        <w:t>(7), p.352.</w:t>
      </w:r>
    </w:p>
    <w:p w14:paraId="5253518E" w14:textId="77777777" w:rsidR="001C5422" w:rsidRPr="00CC7AA7" w:rsidRDefault="001C5422" w:rsidP="0088197C">
      <w:pPr>
        <w:spacing w:before="240" w:line="360" w:lineRule="auto"/>
        <w:jc w:val="both"/>
        <w:rPr>
          <w:rStyle w:val="Hyperlink"/>
          <w:rFonts w:ascii="Times New Roman" w:hAnsi="Times New Roman" w:cs="Times New Roman"/>
          <w:sz w:val="24"/>
          <w:szCs w:val="24"/>
        </w:rPr>
      </w:pPr>
      <w:r w:rsidRPr="00CC7AA7">
        <w:rPr>
          <w:rFonts w:ascii="Times New Roman" w:hAnsi="Times New Roman" w:cs="Times New Roman"/>
          <w:b/>
          <w:bCs/>
          <w:sz w:val="24"/>
          <w:szCs w:val="24"/>
        </w:rPr>
        <w:t>ICAR, 2007.</w:t>
      </w:r>
      <w:r w:rsidRPr="00CC7AA7">
        <w:rPr>
          <w:rFonts w:ascii="Times New Roman" w:hAnsi="Times New Roman" w:cs="Times New Roman"/>
          <w:sz w:val="24"/>
          <w:szCs w:val="24"/>
        </w:rPr>
        <w:t xml:space="preserve"> Indian council for agriculture research.</w:t>
      </w:r>
      <w:r w:rsidRPr="00CC7AA7">
        <w:t xml:space="preserve"> </w:t>
      </w:r>
      <w:hyperlink r:id="rId9" w:history="1">
        <w:r w:rsidRPr="00CC7AA7">
          <w:rPr>
            <w:rStyle w:val="Hyperlink"/>
            <w:rFonts w:ascii="Times New Roman" w:hAnsi="Times New Roman" w:cs="Times New Roman"/>
            <w:sz w:val="24"/>
            <w:szCs w:val="24"/>
          </w:rPr>
          <w:t>https://icar.org.in/files/state-specific/chapter/116.htm</w:t>
        </w:r>
      </w:hyperlink>
    </w:p>
    <w:p w14:paraId="616C9804"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9A3987">
        <w:rPr>
          <w:rFonts w:ascii="Times New Roman" w:hAnsi="Times New Roman" w:cs="Times New Roman"/>
          <w:b/>
          <w:bCs/>
          <w:sz w:val="24"/>
          <w:szCs w:val="24"/>
          <w:lang w:val="nl-BE"/>
        </w:rPr>
        <w:t>Jeffery, S., Verheijen, F.G.A., Velde, M.V.D. and Bastos, A.C. 2011.</w:t>
      </w:r>
      <w:r w:rsidRPr="009A3987">
        <w:rPr>
          <w:rFonts w:ascii="Times New Roman" w:hAnsi="Times New Roman" w:cs="Times New Roman"/>
          <w:sz w:val="24"/>
          <w:szCs w:val="24"/>
          <w:lang w:val="nl-BE"/>
        </w:rPr>
        <w:t xml:space="preserve"> </w:t>
      </w:r>
      <w:r w:rsidRPr="00CC7AA7">
        <w:rPr>
          <w:rFonts w:ascii="Times New Roman" w:hAnsi="Times New Roman" w:cs="Times New Roman"/>
          <w:sz w:val="24"/>
          <w:szCs w:val="24"/>
        </w:rPr>
        <w:t xml:space="preserve">A quantitative review of the effects of biochar application to soils on crop productivity using meta-analysis. </w:t>
      </w:r>
      <w:r w:rsidRPr="00CC7AA7">
        <w:rPr>
          <w:rFonts w:ascii="Times New Roman" w:hAnsi="Times New Roman" w:cs="Times New Roman"/>
          <w:i/>
          <w:iCs/>
          <w:sz w:val="24"/>
          <w:szCs w:val="24"/>
        </w:rPr>
        <w:t>Agriculture, Ecosystems and Environment,</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144</w:t>
      </w:r>
      <w:r w:rsidRPr="00CC7AA7">
        <w:rPr>
          <w:rFonts w:ascii="Times New Roman" w:hAnsi="Times New Roman" w:cs="Times New Roman"/>
          <w:sz w:val="24"/>
          <w:szCs w:val="24"/>
        </w:rPr>
        <w:t>(1): 175-187.</w:t>
      </w:r>
    </w:p>
    <w:p w14:paraId="1E10ACB8"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Krull, E.S., </w:t>
      </w:r>
      <w:proofErr w:type="spellStart"/>
      <w:r w:rsidRPr="00CC7AA7">
        <w:rPr>
          <w:rFonts w:ascii="Times New Roman" w:hAnsi="Times New Roman" w:cs="Times New Roman"/>
          <w:b/>
          <w:bCs/>
          <w:sz w:val="24"/>
          <w:szCs w:val="24"/>
        </w:rPr>
        <w:t>Baldock</w:t>
      </w:r>
      <w:proofErr w:type="spellEnd"/>
      <w:r w:rsidRPr="00CC7AA7">
        <w:rPr>
          <w:rFonts w:ascii="Times New Roman" w:hAnsi="Times New Roman" w:cs="Times New Roman"/>
          <w:b/>
          <w:bCs/>
          <w:sz w:val="24"/>
          <w:szCs w:val="24"/>
        </w:rPr>
        <w:t xml:space="preserve">, J.A. and </w:t>
      </w:r>
      <w:proofErr w:type="spellStart"/>
      <w:r w:rsidRPr="00CC7AA7">
        <w:rPr>
          <w:rFonts w:ascii="Times New Roman" w:hAnsi="Times New Roman" w:cs="Times New Roman"/>
          <w:b/>
          <w:bCs/>
          <w:sz w:val="24"/>
          <w:szCs w:val="24"/>
        </w:rPr>
        <w:t>Skjemstad</w:t>
      </w:r>
      <w:proofErr w:type="spellEnd"/>
      <w:r w:rsidRPr="00CC7AA7">
        <w:rPr>
          <w:rFonts w:ascii="Times New Roman" w:hAnsi="Times New Roman" w:cs="Times New Roman"/>
          <w:b/>
          <w:bCs/>
          <w:sz w:val="24"/>
          <w:szCs w:val="24"/>
        </w:rPr>
        <w:t>, J.O., 2003</w:t>
      </w:r>
      <w:r w:rsidRPr="00CC7AA7">
        <w:rPr>
          <w:rFonts w:ascii="Times New Roman" w:hAnsi="Times New Roman" w:cs="Times New Roman"/>
          <w:sz w:val="24"/>
          <w:szCs w:val="24"/>
        </w:rPr>
        <w:t xml:space="preserve">. Importance of mechanisms and processes of the </w:t>
      </w:r>
      <w:proofErr w:type="spellStart"/>
      <w:r w:rsidRPr="00CC7AA7">
        <w:rPr>
          <w:rFonts w:ascii="Times New Roman" w:hAnsi="Times New Roman" w:cs="Times New Roman"/>
          <w:sz w:val="24"/>
          <w:szCs w:val="24"/>
        </w:rPr>
        <w:t>stabilisation</w:t>
      </w:r>
      <w:proofErr w:type="spellEnd"/>
      <w:r w:rsidRPr="00CC7AA7">
        <w:rPr>
          <w:rFonts w:ascii="Times New Roman" w:hAnsi="Times New Roman" w:cs="Times New Roman"/>
          <w:sz w:val="24"/>
          <w:szCs w:val="24"/>
        </w:rPr>
        <w:t xml:space="preserve"> of soil organic matter for modelling carbon turnover. </w:t>
      </w:r>
      <w:r w:rsidRPr="00CC7AA7">
        <w:rPr>
          <w:rFonts w:ascii="Times New Roman" w:hAnsi="Times New Roman" w:cs="Times New Roman"/>
          <w:i/>
          <w:iCs/>
          <w:sz w:val="24"/>
          <w:szCs w:val="24"/>
        </w:rPr>
        <w:t xml:space="preserve">Functional Plant Biology, </w:t>
      </w:r>
      <w:r w:rsidRPr="00CC7AA7">
        <w:rPr>
          <w:rFonts w:ascii="Times New Roman" w:hAnsi="Times New Roman" w:cs="Times New Roman"/>
          <w:b/>
          <w:bCs/>
          <w:sz w:val="24"/>
          <w:szCs w:val="24"/>
        </w:rPr>
        <w:t>30</w:t>
      </w:r>
      <w:r w:rsidRPr="00CC7AA7">
        <w:rPr>
          <w:rFonts w:ascii="Times New Roman" w:hAnsi="Times New Roman" w:cs="Times New Roman"/>
          <w:sz w:val="24"/>
          <w:szCs w:val="24"/>
        </w:rPr>
        <w:t>: 207-222.</w:t>
      </w:r>
    </w:p>
    <w:p w14:paraId="00BECB77" w14:textId="77777777" w:rsidR="008F0647" w:rsidRPr="00CC7AA7" w:rsidRDefault="008F0647" w:rsidP="0088197C">
      <w:pPr>
        <w:pStyle w:val="Heading1"/>
        <w:shd w:val="clear" w:color="auto" w:fill="FFFFFF"/>
        <w:spacing w:before="240" w:beforeAutospacing="0" w:after="240" w:afterAutospacing="0" w:line="360" w:lineRule="auto"/>
        <w:ind w:left="720" w:hanging="720"/>
        <w:jc w:val="both"/>
        <w:rPr>
          <w:rFonts w:eastAsiaTheme="minorHAnsi"/>
          <w:b w:val="0"/>
          <w:color w:val="333333"/>
          <w:kern w:val="0"/>
          <w:sz w:val="24"/>
          <w:szCs w:val="24"/>
          <w:shd w:val="clear" w:color="auto" w:fill="FCFCFC"/>
          <w:lang w:bidi="ar-SA"/>
        </w:rPr>
      </w:pPr>
      <w:r w:rsidRPr="00CC7AA7">
        <w:rPr>
          <w:rFonts w:eastAsiaTheme="minorHAnsi"/>
          <w:color w:val="333333"/>
          <w:kern w:val="0"/>
          <w:sz w:val="24"/>
          <w:szCs w:val="24"/>
          <w:shd w:val="clear" w:color="auto" w:fill="FCFCFC"/>
          <w:lang w:bidi="ar-SA"/>
        </w:rPr>
        <w:t xml:space="preserve">Lehmann, J. and Joseph, S., 2015. </w:t>
      </w:r>
      <w:r w:rsidRPr="00CC7AA7">
        <w:rPr>
          <w:rFonts w:eastAsiaTheme="minorHAnsi"/>
          <w:b w:val="0"/>
          <w:color w:val="333333"/>
          <w:kern w:val="0"/>
          <w:sz w:val="24"/>
          <w:szCs w:val="24"/>
          <w:shd w:val="clear" w:color="auto" w:fill="FCFCFC"/>
          <w:lang w:bidi="ar-SA"/>
        </w:rPr>
        <w:t>Biochar for environmental management: an introduction. In </w:t>
      </w:r>
      <w:r w:rsidRPr="00CC7AA7">
        <w:rPr>
          <w:rFonts w:eastAsiaTheme="minorHAnsi"/>
          <w:b w:val="0"/>
          <w:i/>
          <w:iCs/>
          <w:color w:val="333333"/>
          <w:kern w:val="0"/>
          <w:sz w:val="24"/>
          <w:szCs w:val="24"/>
          <w:shd w:val="clear" w:color="auto" w:fill="FCFCFC"/>
          <w:lang w:bidi="ar-SA"/>
        </w:rPr>
        <w:t>Biochar for environmental management</w:t>
      </w:r>
      <w:r w:rsidRPr="00CC7AA7">
        <w:rPr>
          <w:rFonts w:eastAsiaTheme="minorHAnsi"/>
          <w:b w:val="0"/>
          <w:color w:val="333333"/>
          <w:kern w:val="0"/>
          <w:sz w:val="24"/>
          <w:szCs w:val="24"/>
          <w:shd w:val="clear" w:color="auto" w:fill="FCFCFC"/>
          <w:lang w:bidi="ar-SA"/>
        </w:rPr>
        <w:t> pp. 1-13.</w:t>
      </w:r>
    </w:p>
    <w:p w14:paraId="329045AF" w14:textId="77777777" w:rsidR="001C5422" w:rsidRPr="00CC7AA7" w:rsidRDefault="001C5422" w:rsidP="0088197C">
      <w:pPr>
        <w:pStyle w:val="Heading1"/>
        <w:shd w:val="clear" w:color="auto" w:fill="FFFFFF"/>
        <w:spacing w:before="240" w:beforeAutospacing="0" w:after="240" w:afterAutospacing="0" w:line="360" w:lineRule="auto"/>
        <w:ind w:left="720" w:hanging="720"/>
        <w:jc w:val="both"/>
        <w:rPr>
          <w:b w:val="0"/>
          <w:bCs w:val="0"/>
          <w:sz w:val="24"/>
          <w:szCs w:val="24"/>
        </w:rPr>
      </w:pPr>
      <w:r w:rsidRPr="00CC7AA7">
        <w:rPr>
          <w:sz w:val="24"/>
          <w:szCs w:val="24"/>
        </w:rPr>
        <w:t>Lehmann, J., Gaunt, J. and Rondon, M. 2006.  </w:t>
      </w:r>
      <w:r w:rsidRPr="00CC7AA7">
        <w:rPr>
          <w:b w:val="0"/>
          <w:bCs w:val="0"/>
          <w:sz w:val="24"/>
          <w:szCs w:val="24"/>
        </w:rPr>
        <w:t>Biochar sequestration in the terrestrial ecosystem A review. Mitigation and Adaptation Strategies for Global Change</w:t>
      </w:r>
      <w:r w:rsidRPr="00CC7AA7">
        <w:rPr>
          <w:sz w:val="24"/>
          <w:szCs w:val="24"/>
        </w:rPr>
        <w:t>. 11:</w:t>
      </w:r>
      <w:r w:rsidRPr="00CC7AA7">
        <w:rPr>
          <w:b w:val="0"/>
          <w:bCs w:val="0"/>
          <w:sz w:val="24"/>
          <w:szCs w:val="24"/>
        </w:rPr>
        <w:t>403-427.</w:t>
      </w:r>
    </w:p>
    <w:p w14:paraId="63CE1FEB" w14:textId="77777777" w:rsidR="001C5422" w:rsidRPr="00CC7AA7" w:rsidRDefault="001C5422" w:rsidP="0088197C">
      <w:pPr>
        <w:shd w:val="clear" w:color="auto" w:fill="FFFFFF"/>
        <w:spacing w:before="240" w:after="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Nguyen, B. and Lehmann, J. 2009</w:t>
      </w:r>
      <w:r w:rsidRPr="00CC7AA7">
        <w:rPr>
          <w:rFonts w:ascii="Times New Roman" w:hAnsi="Times New Roman" w:cs="Times New Roman"/>
          <w:sz w:val="24"/>
          <w:szCs w:val="24"/>
        </w:rPr>
        <w:t xml:space="preserve">. Black carbon decomposition under varying water regimes. </w:t>
      </w:r>
      <w:r w:rsidRPr="00CC7AA7">
        <w:rPr>
          <w:rFonts w:ascii="Times New Roman" w:hAnsi="Times New Roman" w:cs="Times New Roman"/>
          <w:i/>
          <w:iCs/>
          <w:sz w:val="24"/>
          <w:szCs w:val="24"/>
        </w:rPr>
        <w:t>Organic Geochemistry</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40</w:t>
      </w:r>
      <w:r w:rsidRPr="00CC7AA7">
        <w:rPr>
          <w:rFonts w:ascii="Times New Roman" w:hAnsi="Times New Roman" w:cs="Times New Roman"/>
          <w:sz w:val="24"/>
          <w:szCs w:val="24"/>
        </w:rPr>
        <w:t>: 846–853.</w:t>
      </w:r>
    </w:p>
    <w:p w14:paraId="75AB5B70"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lastRenderedPageBreak/>
        <w:t>Parihar, P., Singh, S., Singh, R., Singh, V.P., and Prasad, S.M. 2014.</w:t>
      </w:r>
      <w:r w:rsidRPr="00CC7AA7">
        <w:rPr>
          <w:rFonts w:ascii="Times New Roman" w:hAnsi="Times New Roman" w:cs="Times New Roman"/>
          <w:sz w:val="24"/>
          <w:szCs w:val="24"/>
        </w:rPr>
        <w:t xml:space="preserve"> Effect of salinity stress on plants and its tolerance strategies a review</w:t>
      </w:r>
      <w:r w:rsidRPr="00CC7AA7">
        <w:rPr>
          <w:rFonts w:ascii="Times New Roman" w:hAnsi="Times New Roman" w:cs="Times New Roman"/>
          <w:i/>
          <w:iCs/>
          <w:sz w:val="24"/>
          <w:szCs w:val="24"/>
        </w:rPr>
        <w:t xml:space="preserve">. </w:t>
      </w:r>
      <w:r w:rsidRPr="00CC7AA7">
        <w:rPr>
          <w:rStyle w:val="QuoteChar"/>
          <w:rFonts w:ascii="Times New Roman" w:hAnsi="Times New Roman" w:cs="Times New Roman"/>
          <w:sz w:val="24"/>
          <w:szCs w:val="24"/>
        </w:rPr>
        <w:t>Environmental Science and Pollution Research</w:t>
      </w:r>
      <w:r w:rsidRPr="00CC7AA7">
        <w:rPr>
          <w:rFonts w:ascii="Times New Roman" w:hAnsi="Times New Roman" w:cs="Times New Roman"/>
          <w:sz w:val="24"/>
          <w:szCs w:val="24"/>
          <w:shd w:val="clear" w:color="auto" w:fill="FFFFFF"/>
        </w:rPr>
        <w:t>, </w:t>
      </w:r>
      <w:r w:rsidRPr="00CC7AA7">
        <w:rPr>
          <w:rFonts w:ascii="Times New Roman" w:hAnsi="Times New Roman" w:cs="Times New Roman"/>
          <w:b/>
          <w:bCs/>
          <w:sz w:val="24"/>
          <w:szCs w:val="24"/>
        </w:rPr>
        <w:t>22</w:t>
      </w:r>
      <w:r w:rsidRPr="00CC7AA7">
        <w:rPr>
          <w:rFonts w:ascii="Times New Roman" w:hAnsi="Times New Roman" w:cs="Times New Roman"/>
          <w:sz w:val="24"/>
          <w:szCs w:val="24"/>
        </w:rPr>
        <w:t xml:space="preserve">: 4056-4075. </w:t>
      </w:r>
    </w:p>
    <w:p w14:paraId="49DFD0C5" w14:textId="77777777" w:rsidR="00C547FD" w:rsidRPr="00C547FD" w:rsidRDefault="00C547FD" w:rsidP="00C547FD">
      <w:pPr>
        <w:spacing w:before="240" w:line="360" w:lineRule="auto"/>
        <w:ind w:left="720" w:hanging="720"/>
        <w:jc w:val="both"/>
        <w:rPr>
          <w:rFonts w:ascii="Times New Roman" w:hAnsi="Times New Roman" w:cs="Times New Roman"/>
          <w:sz w:val="24"/>
          <w:szCs w:val="24"/>
          <w:lang w:val="en-GB"/>
        </w:rPr>
      </w:pPr>
      <w:r w:rsidRPr="00C547FD">
        <w:rPr>
          <w:rFonts w:ascii="Times New Roman" w:hAnsi="Times New Roman" w:cs="Times New Roman"/>
          <w:b/>
          <w:sz w:val="24"/>
          <w:szCs w:val="24"/>
          <w:lang w:val="en-GB"/>
        </w:rPr>
        <w:t>Sanjana Chaudhary, Ankit Saini, Sandeep Manuja, A.D. Bindra, Saurabh Suman, R.G. Upadhyay, Akashdeep Singh, Shabnam Kumari, Bharat Bhushan Rana, Yashasvini Goswamy &amp; Chinmaya Sahoo. (2024).</w:t>
      </w:r>
      <w:r w:rsidRPr="00C547FD">
        <w:rPr>
          <w:rFonts w:ascii="Times New Roman" w:hAnsi="Times New Roman" w:cs="Times New Roman"/>
          <w:sz w:val="24"/>
          <w:szCs w:val="24"/>
          <w:lang w:val="en-GB"/>
        </w:rPr>
        <w:t xml:space="preserve"> Impact of Planting Time on the Performance of Different Wheat Varieties: A Review. International Journal of Plant &amp; Soil Science, </w:t>
      </w:r>
      <w:r w:rsidRPr="00C547FD">
        <w:rPr>
          <w:rFonts w:ascii="Times New Roman" w:hAnsi="Times New Roman" w:cs="Times New Roman"/>
          <w:b/>
          <w:sz w:val="24"/>
          <w:szCs w:val="24"/>
          <w:lang w:val="en-GB"/>
        </w:rPr>
        <w:t>36</w:t>
      </w:r>
      <w:r w:rsidRPr="00C547FD">
        <w:rPr>
          <w:rFonts w:ascii="Times New Roman" w:hAnsi="Times New Roman" w:cs="Times New Roman"/>
          <w:sz w:val="24"/>
          <w:szCs w:val="24"/>
          <w:lang w:val="en-GB"/>
        </w:rPr>
        <w:t xml:space="preserve">(9), 961–972. </w:t>
      </w:r>
      <w:r w:rsidRPr="00C547FD">
        <w:rPr>
          <w:rFonts w:ascii="Times New Roman" w:hAnsi="Times New Roman" w:cs="Times New Roman"/>
          <w:color w:val="0070C0"/>
          <w:sz w:val="24"/>
          <w:szCs w:val="24"/>
          <w:u w:val="single"/>
          <w:lang w:val="en-GB"/>
        </w:rPr>
        <w:t>https://doi.org/10.9734/ijpss/2024/v36i95047</w:t>
      </w:r>
    </w:p>
    <w:p w14:paraId="2A5903CA"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Singh, B. P., Hatton, B. J., Singh, B., Cowie, A. L. and Kathuria, A. 2010. </w:t>
      </w:r>
      <w:r w:rsidRPr="00CC7AA7">
        <w:rPr>
          <w:rFonts w:ascii="Times New Roman" w:hAnsi="Times New Roman" w:cs="Times New Roman"/>
          <w:sz w:val="24"/>
          <w:szCs w:val="24"/>
        </w:rPr>
        <w:t xml:space="preserve"> Influence of </w:t>
      </w:r>
      <w:proofErr w:type="spellStart"/>
      <w:r w:rsidRPr="00CC7AA7">
        <w:rPr>
          <w:rFonts w:ascii="Times New Roman" w:hAnsi="Times New Roman" w:cs="Times New Roman"/>
          <w:sz w:val="24"/>
          <w:szCs w:val="24"/>
        </w:rPr>
        <w:t>biochars</w:t>
      </w:r>
      <w:proofErr w:type="spellEnd"/>
      <w:r w:rsidRPr="00CC7AA7">
        <w:rPr>
          <w:rFonts w:ascii="Times New Roman" w:hAnsi="Times New Roman" w:cs="Times New Roman"/>
          <w:sz w:val="24"/>
          <w:szCs w:val="24"/>
        </w:rPr>
        <w:t xml:space="preserve"> on nitrous oxide emission and nitrogen leaching from two contrasting soils. </w:t>
      </w:r>
      <w:r w:rsidRPr="00CC7AA7">
        <w:rPr>
          <w:rFonts w:ascii="Times New Roman" w:hAnsi="Times New Roman" w:cs="Times New Roman"/>
          <w:i/>
          <w:iCs/>
          <w:sz w:val="24"/>
          <w:szCs w:val="24"/>
        </w:rPr>
        <w:t>Journal of Environmental Quality</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39</w:t>
      </w:r>
      <w:r w:rsidRPr="00CC7AA7">
        <w:rPr>
          <w:rFonts w:ascii="Times New Roman" w:hAnsi="Times New Roman" w:cs="Times New Roman"/>
          <w:sz w:val="24"/>
          <w:szCs w:val="24"/>
        </w:rPr>
        <w:t>: 1224–1235.</w:t>
      </w:r>
    </w:p>
    <w:p w14:paraId="33F31747" w14:textId="77777777" w:rsidR="001C5422"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Solaiman, Z., Murphy, D. and Abbott, L. 2012.</w:t>
      </w:r>
      <w:r w:rsidRPr="00CC7AA7">
        <w:rPr>
          <w:rFonts w:ascii="Times New Roman" w:hAnsi="Times New Roman" w:cs="Times New Roman"/>
          <w:sz w:val="24"/>
          <w:szCs w:val="24"/>
        </w:rPr>
        <w:t xml:space="preserve"> </w:t>
      </w:r>
      <w:proofErr w:type="spellStart"/>
      <w:r w:rsidRPr="00CC7AA7">
        <w:rPr>
          <w:rFonts w:ascii="Times New Roman" w:hAnsi="Times New Roman" w:cs="Times New Roman"/>
          <w:sz w:val="24"/>
          <w:szCs w:val="24"/>
        </w:rPr>
        <w:t>Biochars</w:t>
      </w:r>
      <w:proofErr w:type="spellEnd"/>
      <w:r w:rsidRPr="00CC7AA7">
        <w:rPr>
          <w:rFonts w:ascii="Times New Roman" w:hAnsi="Times New Roman" w:cs="Times New Roman"/>
          <w:sz w:val="24"/>
          <w:szCs w:val="24"/>
        </w:rPr>
        <w:t xml:space="preserve"> influence seed germination and early growth of seedlings. </w:t>
      </w:r>
      <w:r w:rsidRPr="00CC7AA7">
        <w:rPr>
          <w:rFonts w:ascii="Times New Roman" w:hAnsi="Times New Roman" w:cs="Times New Roman"/>
          <w:i/>
          <w:iCs/>
          <w:sz w:val="24"/>
          <w:szCs w:val="24"/>
        </w:rPr>
        <w:t xml:space="preserve">Plant and Soil, </w:t>
      </w:r>
      <w:r w:rsidRPr="00CC7AA7">
        <w:rPr>
          <w:rFonts w:ascii="Times New Roman" w:hAnsi="Times New Roman" w:cs="Times New Roman"/>
          <w:b/>
          <w:bCs/>
          <w:sz w:val="24"/>
          <w:szCs w:val="24"/>
        </w:rPr>
        <w:t>353</w:t>
      </w:r>
      <w:r w:rsidRPr="00CC7AA7">
        <w:rPr>
          <w:rFonts w:ascii="Times New Roman" w:hAnsi="Times New Roman" w:cs="Times New Roman"/>
          <w:sz w:val="24"/>
          <w:szCs w:val="24"/>
        </w:rPr>
        <w:t>(2): 273–287.</w:t>
      </w:r>
    </w:p>
    <w:p w14:paraId="0FD0CFCB" w14:textId="77777777" w:rsidR="002E4210" w:rsidRPr="00044D1D" w:rsidRDefault="002E4210" w:rsidP="0088197C">
      <w:pPr>
        <w:shd w:val="clear" w:color="auto" w:fill="FFFFFF"/>
        <w:spacing w:before="240" w:line="360" w:lineRule="auto"/>
        <w:ind w:left="720" w:hanging="720"/>
        <w:jc w:val="both"/>
        <w:rPr>
          <w:rFonts w:ascii="Times New Roman" w:hAnsi="Times New Roman" w:cs="Times New Roman"/>
          <w:sz w:val="24"/>
          <w:szCs w:val="24"/>
        </w:rPr>
      </w:pPr>
    </w:p>
    <w:p w14:paraId="58C05FC8" w14:textId="77777777" w:rsidR="002E4210" w:rsidRPr="00044D1D" w:rsidRDefault="002E4210" w:rsidP="002E4210">
      <w:pPr>
        <w:spacing w:before="240" w:line="360" w:lineRule="auto"/>
        <w:ind w:left="720" w:hanging="720"/>
        <w:jc w:val="both"/>
        <w:rPr>
          <w:rFonts w:ascii="Times New Roman" w:hAnsi="Times New Roman" w:cs="Times New Roman"/>
          <w:sz w:val="24"/>
          <w:szCs w:val="24"/>
        </w:rPr>
      </w:pPr>
    </w:p>
    <w:p w14:paraId="67276EF8" w14:textId="77777777" w:rsidR="00233066" w:rsidRDefault="00233066" w:rsidP="00490C0E">
      <w:pPr>
        <w:spacing w:line="360" w:lineRule="auto"/>
        <w:jc w:val="both"/>
        <w:rPr>
          <w:rFonts w:ascii="Times New Roman" w:hAnsi="Times New Roman" w:cs="Times New Roman"/>
          <w:b/>
          <w:bCs/>
          <w:sz w:val="24"/>
          <w:szCs w:val="24"/>
        </w:rPr>
      </w:pPr>
    </w:p>
    <w:sectPr w:rsidR="00233066" w:rsidSect="000450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7D53" w14:textId="77777777" w:rsidR="00C42240" w:rsidRDefault="00C42240" w:rsidP="006D22DF">
      <w:pPr>
        <w:spacing w:after="0" w:line="240" w:lineRule="auto"/>
      </w:pPr>
      <w:r>
        <w:separator/>
      </w:r>
    </w:p>
  </w:endnote>
  <w:endnote w:type="continuationSeparator" w:id="0">
    <w:p w14:paraId="09036BF3" w14:textId="77777777" w:rsidR="00C42240" w:rsidRDefault="00C42240" w:rsidP="006D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2777" w14:textId="77777777" w:rsidR="00E54BF8" w:rsidRDefault="00E5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8DB2" w14:textId="77777777" w:rsidR="00E54BF8" w:rsidRDefault="00E5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F0CE" w14:textId="77777777" w:rsidR="00E54BF8" w:rsidRDefault="00E5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DACA" w14:textId="77777777" w:rsidR="00C42240" w:rsidRDefault="00C42240" w:rsidP="006D22DF">
      <w:pPr>
        <w:spacing w:after="0" w:line="240" w:lineRule="auto"/>
      </w:pPr>
      <w:r>
        <w:separator/>
      </w:r>
    </w:p>
  </w:footnote>
  <w:footnote w:type="continuationSeparator" w:id="0">
    <w:p w14:paraId="4F7B5B7C" w14:textId="77777777" w:rsidR="00C42240" w:rsidRDefault="00C42240" w:rsidP="006D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CBEF" w14:textId="77777777" w:rsidR="00E54BF8" w:rsidRDefault="00000000">
    <w:pPr>
      <w:pStyle w:val="Header"/>
    </w:pPr>
    <w:r>
      <w:rPr>
        <w:noProof/>
      </w:rPr>
      <w:pict w14:anchorId="6CD00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EBE2" w14:textId="77777777" w:rsidR="00E54BF8" w:rsidRDefault="00000000">
    <w:pPr>
      <w:pStyle w:val="Header"/>
    </w:pPr>
    <w:r>
      <w:rPr>
        <w:noProof/>
      </w:rPr>
      <w:pict w14:anchorId="02FBD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26F7" w14:textId="77777777" w:rsidR="00E54BF8" w:rsidRDefault="00000000">
    <w:pPr>
      <w:pStyle w:val="Header"/>
    </w:pPr>
    <w:r>
      <w:rPr>
        <w:noProof/>
      </w:rPr>
      <w:pict w14:anchorId="1287A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1458E"/>
    <w:multiLevelType w:val="hybridMultilevel"/>
    <w:tmpl w:val="067C2580"/>
    <w:lvl w:ilvl="0" w:tplc="7D0E1D8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1608D"/>
    <w:multiLevelType w:val="hybridMultilevel"/>
    <w:tmpl w:val="3AF0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42849">
    <w:abstractNumId w:val="1"/>
  </w:num>
  <w:num w:numId="2" w16cid:durableId="207010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C06"/>
    <w:rsid w:val="00007344"/>
    <w:rsid w:val="00013ABB"/>
    <w:rsid w:val="00015D59"/>
    <w:rsid w:val="00033926"/>
    <w:rsid w:val="000409A3"/>
    <w:rsid w:val="00045029"/>
    <w:rsid w:val="000644B9"/>
    <w:rsid w:val="000804EC"/>
    <w:rsid w:val="000A6251"/>
    <w:rsid w:val="000E47DC"/>
    <w:rsid w:val="00105C83"/>
    <w:rsid w:val="00153A15"/>
    <w:rsid w:val="00164B73"/>
    <w:rsid w:val="001A04AD"/>
    <w:rsid w:val="001B1461"/>
    <w:rsid w:val="001C5422"/>
    <w:rsid w:val="001F6684"/>
    <w:rsid w:val="00210680"/>
    <w:rsid w:val="00214F23"/>
    <w:rsid w:val="00233066"/>
    <w:rsid w:val="00242101"/>
    <w:rsid w:val="00274036"/>
    <w:rsid w:val="002831FC"/>
    <w:rsid w:val="00283C06"/>
    <w:rsid w:val="00297A17"/>
    <w:rsid w:val="002E4210"/>
    <w:rsid w:val="002E7D9A"/>
    <w:rsid w:val="003135C2"/>
    <w:rsid w:val="00384794"/>
    <w:rsid w:val="003B1469"/>
    <w:rsid w:val="003F66B5"/>
    <w:rsid w:val="004016C0"/>
    <w:rsid w:val="00407271"/>
    <w:rsid w:val="004108CC"/>
    <w:rsid w:val="00417CDA"/>
    <w:rsid w:val="00440764"/>
    <w:rsid w:val="004758E4"/>
    <w:rsid w:val="00476D2A"/>
    <w:rsid w:val="00490C0E"/>
    <w:rsid w:val="004A5169"/>
    <w:rsid w:val="004A53FA"/>
    <w:rsid w:val="004C77DD"/>
    <w:rsid w:val="004D5D5E"/>
    <w:rsid w:val="004D669B"/>
    <w:rsid w:val="004D69DD"/>
    <w:rsid w:val="004D7DD5"/>
    <w:rsid w:val="004F0C1B"/>
    <w:rsid w:val="005B14FF"/>
    <w:rsid w:val="005B5390"/>
    <w:rsid w:val="005F0AF5"/>
    <w:rsid w:val="00605B11"/>
    <w:rsid w:val="0062004E"/>
    <w:rsid w:val="006445A2"/>
    <w:rsid w:val="00650BCB"/>
    <w:rsid w:val="00694444"/>
    <w:rsid w:val="006A042E"/>
    <w:rsid w:val="006D22DF"/>
    <w:rsid w:val="006D4B78"/>
    <w:rsid w:val="006D7D67"/>
    <w:rsid w:val="006E1EB6"/>
    <w:rsid w:val="006E2415"/>
    <w:rsid w:val="006E54E4"/>
    <w:rsid w:val="006F18F4"/>
    <w:rsid w:val="007106D0"/>
    <w:rsid w:val="00736BE7"/>
    <w:rsid w:val="00751AE5"/>
    <w:rsid w:val="00765A38"/>
    <w:rsid w:val="00766CA2"/>
    <w:rsid w:val="00766FF9"/>
    <w:rsid w:val="0078138A"/>
    <w:rsid w:val="00796306"/>
    <w:rsid w:val="007B4357"/>
    <w:rsid w:val="007C2895"/>
    <w:rsid w:val="007D0F43"/>
    <w:rsid w:val="007E6701"/>
    <w:rsid w:val="007F6B82"/>
    <w:rsid w:val="00801B97"/>
    <w:rsid w:val="00825E59"/>
    <w:rsid w:val="00825F0F"/>
    <w:rsid w:val="00852607"/>
    <w:rsid w:val="008551BF"/>
    <w:rsid w:val="00876077"/>
    <w:rsid w:val="0088197C"/>
    <w:rsid w:val="00892468"/>
    <w:rsid w:val="00892F01"/>
    <w:rsid w:val="008A00DC"/>
    <w:rsid w:val="008B0426"/>
    <w:rsid w:val="008B6787"/>
    <w:rsid w:val="008C403E"/>
    <w:rsid w:val="008D6A67"/>
    <w:rsid w:val="008F0647"/>
    <w:rsid w:val="0096047A"/>
    <w:rsid w:val="009805CC"/>
    <w:rsid w:val="009879A6"/>
    <w:rsid w:val="009A3987"/>
    <w:rsid w:val="009C78C4"/>
    <w:rsid w:val="00A12566"/>
    <w:rsid w:val="00A266A5"/>
    <w:rsid w:val="00A501A2"/>
    <w:rsid w:val="00A729B2"/>
    <w:rsid w:val="00A77674"/>
    <w:rsid w:val="00AA551A"/>
    <w:rsid w:val="00AB5135"/>
    <w:rsid w:val="00AB62D1"/>
    <w:rsid w:val="00AE6FB3"/>
    <w:rsid w:val="00AF2D70"/>
    <w:rsid w:val="00B15CAD"/>
    <w:rsid w:val="00B51EE0"/>
    <w:rsid w:val="00B62ACB"/>
    <w:rsid w:val="00B65E98"/>
    <w:rsid w:val="00B83669"/>
    <w:rsid w:val="00B92034"/>
    <w:rsid w:val="00B94994"/>
    <w:rsid w:val="00BA0682"/>
    <w:rsid w:val="00BE2817"/>
    <w:rsid w:val="00BE504E"/>
    <w:rsid w:val="00BF5B07"/>
    <w:rsid w:val="00C0063E"/>
    <w:rsid w:val="00C40843"/>
    <w:rsid w:val="00C42240"/>
    <w:rsid w:val="00C50AC7"/>
    <w:rsid w:val="00C547FD"/>
    <w:rsid w:val="00C64C56"/>
    <w:rsid w:val="00C700B6"/>
    <w:rsid w:val="00CC7AA7"/>
    <w:rsid w:val="00D2002A"/>
    <w:rsid w:val="00D21C91"/>
    <w:rsid w:val="00D27E65"/>
    <w:rsid w:val="00D7292F"/>
    <w:rsid w:val="00D759B7"/>
    <w:rsid w:val="00D95D66"/>
    <w:rsid w:val="00DA78A8"/>
    <w:rsid w:val="00DB4A88"/>
    <w:rsid w:val="00DD0531"/>
    <w:rsid w:val="00DD6FD2"/>
    <w:rsid w:val="00DE77F6"/>
    <w:rsid w:val="00DF5EEB"/>
    <w:rsid w:val="00E17A3B"/>
    <w:rsid w:val="00E250FB"/>
    <w:rsid w:val="00E35D71"/>
    <w:rsid w:val="00E40741"/>
    <w:rsid w:val="00E54BF8"/>
    <w:rsid w:val="00E5793B"/>
    <w:rsid w:val="00E70A80"/>
    <w:rsid w:val="00E7297E"/>
    <w:rsid w:val="00E76172"/>
    <w:rsid w:val="00EA04C5"/>
    <w:rsid w:val="00F03A99"/>
    <w:rsid w:val="00F152F3"/>
    <w:rsid w:val="00F21D99"/>
    <w:rsid w:val="00F55B1A"/>
    <w:rsid w:val="00F656EF"/>
    <w:rsid w:val="00F84D41"/>
    <w:rsid w:val="00FA059E"/>
    <w:rsid w:val="00FB39F9"/>
    <w:rsid w:val="00FC083F"/>
    <w:rsid w:val="00FD08E2"/>
    <w:rsid w:val="00FD39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A4B9"/>
  <w15:docId w15:val="{2DBF110C-5FB0-4DB1-B677-4F9DFC93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59"/>
    <w:pPr>
      <w:spacing w:after="200" w:line="276" w:lineRule="auto"/>
    </w:pPr>
  </w:style>
  <w:style w:type="paragraph" w:styleId="Heading1">
    <w:name w:val="heading 1"/>
    <w:basedOn w:val="Normal"/>
    <w:link w:val="Heading1Char"/>
    <w:uiPriority w:val="9"/>
    <w:qFormat/>
    <w:rsid w:val="002E421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5E59"/>
    <w:rPr>
      <w:i/>
      <w:iCs/>
    </w:rPr>
  </w:style>
  <w:style w:type="paragraph" w:styleId="ListParagraph">
    <w:name w:val="List Paragraph"/>
    <w:basedOn w:val="Normal"/>
    <w:uiPriority w:val="34"/>
    <w:qFormat/>
    <w:rsid w:val="007E6701"/>
    <w:pPr>
      <w:ind w:left="720"/>
      <w:contextualSpacing/>
    </w:pPr>
  </w:style>
  <w:style w:type="character" w:styleId="Hyperlink">
    <w:name w:val="Hyperlink"/>
    <w:basedOn w:val="DefaultParagraphFont"/>
    <w:uiPriority w:val="99"/>
    <w:unhideWhenUsed/>
    <w:rsid w:val="008B0426"/>
    <w:rPr>
      <w:color w:val="0563C1" w:themeColor="hyperlink"/>
      <w:u w:val="single"/>
    </w:rPr>
  </w:style>
  <w:style w:type="paragraph" w:styleId="Quote">
    <w:name w:val="Quote"/>
    <w:basedOn w:val="Normal"/>
    <w:next w:val="Normal"/>
    <w:link w:val="QuoteChar"/>
    <w:uiPriority w:val="29"/>
    <w:qFormat/>
    <w:rsid w:val="008B0426"/>
    <w:rPr>
      <w:rFonts w:ascii="Calibri" w:eastAsia="Calibri" w:hAnsi="Calibri" w:cs="Mangal"/>
      <w:i/>
      <w:iCs/>
      <w:color w:val="000000" w:themeColor="text1"/>
      <w:szCs w:val="20"/>
      <w:lang w:bidi="hi-IN"/>
    </w:rPr>
  </w:style>
  <w:style w:type="character" w:customStyle="1" w:styleId="QuoteChar">
    <w:name w:val="Quote Char"/>
    <w:basedOn w:val="DefaultParagraphFont"/>
    <w:link w:val="Quote"/>
    <w:uiPriority w:val="29"/>
    <w:rsid w:val="008B0426"/>
    <w:rPr>
      <w:rFonts w:ascii="Calibri" w:eastAsia="Calibri" w:hAnsi="Calibri" w:cs="Mangal"/>
      <w:i/>
      <w:iCs/>
      <w:color w:val="000000" w:themeColor="text1"/>
      <w:szCs w:val="20"/>
      <w:lang w:bidi="hi-IN"/>
    </w:rPr>
  </w:style>
  <w:style w:type="character" w:customStyle="1" w:styleId="Heading1Char">
    <w:name w:val="Heading 1 Char"/>
    <w:basedOn w:val="DefaultParagraphFont"/>
    <w:link w:val="Heading1"/>
    <w:uiPriority w:val="9"/>
    <w:rsid w:val="002E4210"/>
    <w:rPr>
      <w:rFonts w:ascii="Times New Roman" w:eastAsia="Times New Roman" w:hAnsi="Times New Roman" w:cs="Times New Roman"/>
      <w:b/>
      <w:bCs/>
      <w:kern w:val="36"/>
      <w:sz w:val="48"/>
      <w:szCs w:val="48"/>
      <w:lang w:bidi="hi-IN"/>
    </w:rPr>
  </w:style>
  <w:style w:type="paragraph" w:styleId="NoSpacing">
    <w:name w:val="No Spacing"/>
    <w:uiPriority w:val="1"/>
    <w:qFormat/>
    <w:rsid w:val="00B83669"/>
    <w:pPr>
      <w:spacing w:after="0" w:line="240" w:lineRule="auto"/>
    </w:pPr>
    <w:rPr>
      <w:rFonts w:ascii="Calibri" w:eastAsia="Calibri" w:hAnsi="Calibri" w:cs="Mangal"/>
      <w:szCs w:val="20"/>
      <w:lang w:bidi="hi-IN"/>
    </w:rPr>
  </w:style>
  <w:style w:type="character" w:styleId="FollowedHyperlink">
    <w:name w:val="FollowedHyperlink"/>
    <w:basedOn w:val="DefaultParagraphFont"/>
    <w:uiPriority w:val="99"/>
    <w:semiHidden/>
    <w:unhideWhenUsed/>
    <w:rsid w:val="001C5422"/>
    <w:rPr>
      <w:color w:val="954F72" w:themeColor="followedHyperlink"/>
      <w:u w:val="single"/>
    </w:rPr>
  </w:style>
  <w:style w:type="character" w:customStyle="1" w:styleId="UnresolvedMention1">
    <w:name w:val="Unresolved Mention1"/>
    <w:basedOn w:val="DefaultParagraphFont"/>
    <w:uiPriority w:val="99"/>
    <w:semiHidden/>
    <w:unhideWhenUsed/>
    <w:rsid w:val="002831FC"/>
    <w:rPr>
      <w:color w:val="605E5C"/>
      <w:shd w:val="clear" w:color="auto" w:fill="E1DFDD"/>
    </w:rPr>
  </w:style>
  <w:style w:type="paragraph" w:styleId="Header">
    <w:name w:val="header"/>
    <w:basedOn w:val="Normal"/>
    <w:link w:val="HeaderChar"/>
    <w:uiPriority w:val="99"/>
    <w:unhideWhenUsed/>
    <w:rsid w:val="006D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DF"/>
  </w:style>
  <w:style w:type="paragraph" w:styleId="Footer">
    <w:name w:val="footer"/>
    <w:basedOn w:val="Normal"/>
    <w:link w:val="FooterChar"/>
    <w:uiPriority w:val="99"/>
    <w:unhideWhenUsed/>
    <w:rsid w:val="006D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y4011e/y4011e04.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com/search?sca_esv=15e1ce9c666f5522&amp;rlz=1C1CHBD_enIN993IN993&amp;sxsrf=AE3TifMyvBYphBs11NU6vqiEw_oLX2A2vA:1760200207865&amp;q=REFERENCE&amp;spell=1&amp;sa=X&amp;ved=2ahUKEwiIk_7gyJyQAxWxWHADHd6mGp8QkeECKAB6BAgLEA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ar.org.in/files/state-specific/chapter/116.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21</Pages>
  <Words>6188</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safik</dc:creator>
  <cp:keywords/>
  <dc:description/>
  <cp:lastModifiedBy>Editor-90</cp:lastModifiedBy>
  <cp:revision>39</cp:revision>
  <dcterms:created xsi:type="dcterms:W3CDTF">2025-09-21T15:33:00Z</dcterms:created>
  <dcterms:modified xsi:type="dcterms:W3CDTF">2025-10-28T05:21:00Z</dcterms:modified>
</cp:coreProperties>
</file>