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F20CE" w14:textId="20933F0E" w:rsidR="005B5D70" w:rsidRPr="00E2463E" w:rsidRDefault="00AD1ED4" w:rsidP="00E2463E">
      <w:pPr>
        <w:spacing w:line="240" w:lineRule="auto"/>
        <w:rPr>
          <w:rFonts w:ascii="Times New Roman" w:hAnsi="Times New Roman" w:cs="Times New Roman"/>
          <w:b/>
          <w:bCs/>
          <w:lang w:val="en-IN"/>
        </w:rPr>
      </w:pPr>
      <w:proofErr w:type="spellStart"/>
      <w:r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Mycoremediation</w:t>
      </w:r>
      <w:proofErr w:type="spellEnd"/>
      <w:r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Role of Mushrooms in Cleaning Contaminated Agricultural</w:t>
      </w:r>
      <w:r w:rsidRPr="00E2463E">
        <w:rPr>
          <w:rFonts w:ascii="Times New Roman" w:hAnsi="Times New Roman" w:cs="Times New Roman"/>
          <w:b/>
          <w:bCs/>
          <w:lang w:val="en-IN"/>
        </w:rPr>
        <w:t xml:space="preserve"> Land</w:t>
      </w:r>
    </w:p>
    <w:p w14:paraId="7AE5CCAF" w14:textId="77777777" w:rsidR="00E01F18" w:rsidRPr="00E2463E" w:rsidRDefault="00E01F18" w:rsidP="00E2463E">
      <w:pPr>
        <w:spacing w:line="240" w:lineRule="auto"/>
        <w:jc w:val="both"/>
        <w:rPr>
          <w:rFonts w:ascii="Times New Roman" w:hAnsi="Times New Roman" w:cs="Times New Roman"/>
          <w:b/>
          <w:bCs/>
        </w:rPr>
      </w:pPr>
    </w:p>
    <w:p w14:paraId="50C1F49A" w14:textId="4AEE57DC" w:rsidR="00BC108C" w:rsidRPr="00E2463E" w:rsidRDefault="00AD1ED4" w:rsidP="00E2463E">
      <w:pPr>
        <w:spacing w:line="240" w:lineRule="auto"/>
        <w:jc w:val="both"/>
        <w:rPr>
          <w:rFonts w:ascii="Times New Roman" w:hAnsi="Times New Roman" w:cs="Times New Roman"/>
        </w:rPr>
      </w:pPr>
      <w:r w:rsidRPr="00E2463E">
        <w:rPr>
          <w:rFonts w:ascii="Times New Roman" w:hAnsi="Times New Roman" w:cs="Times New Roman"/>
          <w:b/>
          <w:bCs/>
        </w:rPr>
        <w:t>Abstract</w:t>
      </w:r>
    </w:p>
    <w:p w14:paraId="04261A9D" w14:textId="2D454090" w:rsidR="00AD1ED4" w:rsidRPr="00E2463E" w:rsidRDefault="00AD1ED4"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lang w:val="en-IN"/>
        </w:rPr>
        <w:t>Mycoremediation</w:t>
      </w:r>
      <w:proofErr w:type="spellEnd"/>
      <w:r w:rsidRPr="00E2463E">
        <w:rPr>
          <w:rFonts w:ascii="Times New Roman" w:hAnsi="Times New Roman" w:cs="Times New Roman"/>
          <w:lang w:val="en-IN"/>
        </w:rPr>
        <w:t xml:space="preserve">, the use of fungi to remove or neutralize environmental pollutants, represents a sustainable and eco-friendly approach to addressing agricultural land contamination. Mushrooms, belonging primarily to the Basidiomycetes group, possess unique enzymatic systems and biosorption capabilities that enable them to degrade pesticides, dyes, hydrocarbons, and heavy metals. The mycelium of white-rot fungi such </w:t>
      </w:r>
      <w:r w:rsidRPr="00E2463E">
        <w:rPr>
          <w:rFonts w:ascii="Times New Roman" w:hAnsi="Times New Roman" w:cs="Times New Roman"/>
          <w:i/>
          <w:iCs/>
          <w:lang w:val="en-IN"/>
        </w:rPr>
        <w:t xml:space="preserve">as </w:t>
      </w:r>
      <w:proofErr w:type="spellStart"/>
      <w:r w:rsidRPr="00E2463E">
        <w:rPr>
          <w:rFonts w:ascii="Times New Roman" w:hAnsi="Times New Roman" w:cs="Times New Roman"/>
          <w:i/>
          <w:iCs/>
          <w:lang w:val="en-IN"/>
        </w:rPr>
        <w:t>Phanerochaete</w:t>
      </w:r>
      <w:proofErr w:type="spellEnd"/>
      <w:r w:rsidRPr="00E2463E">
        <w:rPr>
          <w:rFonts w:ascii="Times New Roman" w:hAnsi="Times New Roman" w:cs="Times New Roman"/>
          <w:i/>
          <w:iCs/>
          <w:lang w:val="en-IN"/>
        </w:rPr>
        <w:t xml:space="preserve"> </w:t>
      </w:r>
      <w:proofErr w:type="spellStart"/>
      <w:r w:rsidRPr="00E2463E">
        <w:rPr>
          <w:rFonts w:ascii="Times New Roman" w:hAnsi="Times New Roman" w:cs="Times New Roman"/>
          <w:i/>
          <w:iCs/>
          <w:lang w:val="en-IN"/>
        </w:rPr>
        <w:t>chrysosporium</w:t>
      </w:r>
      <w:proofErr w:type="spellEnd"/>
      <w:r w:rsidRPr="00E2463E">
        <w:rPr>
          <w:rFonts w:ascii="Times New Roman" w:hAnsi="Times New Roman" w:cs="Times New Roman"/>
          <w:lang w:val="en-IN"/>
        </w:rPr>
        <w:t xml:space="preserve"> and </w:t>
      </w:r>
      <w:proofErr w:type="spellStart"/>
      <w:r w:rsidRPr="00E2463E">
        <w:rPr>
          <w:rFonts w:ascii="Times New Roman" w:hAnsi="Times New Roman" w:cs="Times New Roman"/>
          <w:i/>
          <w:iCs/>
          <w:lang w:val="en-IN"/>
        </w:rPr>
        <w:t>Pleurotus</w:t>
      </w:r>
      <w:proofErr w:type="spellEnd"/>
      <w:r w:rsidRPr="00E2463E">
        <w:rPr>
          <w:rFonts w:ascii="Times New Roman" w:hAnsi="Times New Roman" w:cs="Times New Roman"/>
          <w:i/>
          <w:iCs/>
          <w:lang w:val="en-IN"/>
        </w:rPr>
        <w:t xml:space="preserve"> ostreatus</w:t>
      </w:r>
      <w:r w:rsidRPr="00E2463E">
        <w:rPr>
          <w:rFonts w:ascii="Times New Roman" w:hAnsi="Times New Roman" w:cs="Times New Roman"/>
          <w:lang w:val="en-IN"/>
        </w:rPr>
        <w:t xml:space="preserve"> secretes extracellular enzymes like laccases and peroxidases, which effectively oxidize recalcitrant organic compounds and facilitate lignin and cellulose degradation. Beyond pollutant removal, mushrooms also generate bioactive compounds, including β-glucans, polysaccharides, and sterols, with significant medicinal properties such as antitumor, immunomodulatory, antioxidant, and antimicrobial activities. Applications in agriculture highlight their potential in pesticide detoxification, heavy metal biosorption, and dye decolorization, with species such as </w:t>
      </w:r>
      <w:proofErr w:type="spellStart"/>
      <w:r w:rsidRPr="00E2463E">
        <w:rPr>
          <w:rFonts w:ascii="Times New Roman" w:hAnsi="Times New Roman" w:cs="Times New Roman"/>
          <w:i/>
          <w:iCs/>
          <w:lang w:val="en-IN"/>
        </w:rPr>
        <w:t>Pleurotus</w:t>
      </w:r>
      <w:proofErr w:type="spellEnd"/>
      <w:r w:rsidRPr="00E2463E">
        <w:rPr>
          <w:rFonts w:ascii="Times New Roman" w:hAnsi="Times New Roman" w:cs="Times New Roman"/>
          <w:i/>
          <w:iCs/>
          <w:lang w:val="en-IN"/>
        </w:rPr>
        <w:t xml:space="preserve"> </w:t>
      </w:r>
      <w:proofErr w:type="spellStart"/>
      <w:r w:rsidRPr="00E2463E">
        <w:rPr>
          <w:rFonts w:ascii="Times New Roman" w:hAnsi="Times New Roman" w:cs="Times New Roman"/>
          <w:i/>
          <w:iCs/>
          <w:lang w:val="en-IN"/>
        </w:rPr>
        <w:t>pulmonarius</w:t>
      </w:r>
      <w:proofErr w:type="spellEnd"/>
      <w:r w:rsidRPr="00E2463E">
        <w:rPr>
          <w:rFonts w:ascii="Times New Roman" w:hAnsi="Times New Roman" w:cs="Times New Roman"/>
          <w:lang w:val="en-IN"/>
        </w:rPr>
        <w:t xml:space="preserve">, </w:t>
      </w:r>
      <w:r w:rsidRPr="00E2463E">
        <w:rPr>
          <w:rFonts w:ascii="Times New Roman" w:hAnsi="Times New Roman" w:cs="Times New Roman"/>
          <w:i/>
          <w:iCs/>
          <w:lang w:val="en-IN"/>
        </w:rPr>
        <w:t>Ganoderma lucidum</w:t>
      </w:r>
      <w:r w:rsidRPr="00E2463E">
        <w:rPr>
          <w:rFonts w:ascii="Times New Roman" w:hAnsi="Times New Roman" w:cs="Times New Roman"/>
          <w:lang w:val="en-IN"/>
        </w:rPr>
        <w:t xml:space="preserve">, and </w:t>
      </w:r>
      <w:r w:rsidRPr="00E2463E">
        <w:rPr>
          <w:rFonts w:ascii="Times New Roman" w:hAnsi="Times New Roman" w:cs="Times New Roman"/>
          <w:i/>
          <w:iCs/>
          <w:lang w:val="en-IN"/>
        </w:rPr>
        <w:t>Trametes versicolor</w:t>
      </w:r>
      <w:r w:rsidRPr="00E2463E">
        <w:rPr>
          <w:rFonts w:ascii="Times New Roman" w:hAnsi="Times New Roman" w:cs="Times New Roman"/>
          <w:lang w:val="en-IN"/>
        </w:rPr>
        <w:t xml:space="preserve"> serving as model organisms. Furthermore, spent mushroom substrate (SMS) provides added value as a soil conditioner and biochar feedstock, enhancing soil fertility and promoting sustainable crop production. Genetic engineering and integration with plants and microbes present future opportunities to enhance efficiency and resilience. </w:t>
      </w:r>
      <w:proofErr w:type="spellStart"/>
      <w:r w:rsidRPr="00E2463E">
        <w:rPr>
          <w:rFonts w:ascii="Times New Roman" w:hAnsi="Times New Roman" w:cs="Times New Roman"/>
          <w:lang w:val="en-IN"/>
        </w:rPr>
        <w:t>Mycoremediation</w:t>
      </w:r>
      <w:proofErr w:type="spellEnd"/>
      <w:r w:rsidRPr="00E2463E">
        <w:rPr>
          <w:rFonts w:ascii="Times New Roman" w:hAnsi="Times New Roman" w:cs="Times New Roman"/>
          <w:lang w:val="en-IN"/>
        </w:rPr>
        <w:t xml:space="preserve"> thus combines environmental restoration with agricultural sustainability, offering a dual benefit of pollution control and ecosystem health improvement. </w:t>
      </w:r>
    </w:p>
    <w:p w14:paraId="44D7BE88" w14:textId="77777777" w:rsidR="00AD1ED4" w:rsidRPr="00E2463E" w:rsidRDefault="00C1030E" w:rsidP="00E2463E">
      <w:pPr>
        <w:spacing w:line="240" w:lineRule="auto"/>
        <w:jc w:val="both"/>
        <w:rPr>
          <w:rFonts w:ascii="Times New Roman" w:hAnsi="Times New Roman" w:cs="Times New Roman"/>
          <w:lang w:val="en-IN"/>
        </w:rPr>
      </w:pPr>
      <w:r>
        <w:rPr>
          <w:rFonts w:ascii="Times New Roman" w:hAnsi="Times New Roman" w:cs="Times New Roman"/>
          <w:lang w:val="en-IN"/>
        </w:rPr>
        <w:pict w14:anchorId="2FFC7BCC">
          <v:rect id="_x0000_i1025" style="width:0;height:1.5pt" o:hralign="center" o:hrstd="t" o:hr="t" fillcolor="#a0a0a0" stroked="f"/>
        </w:pict>
      </w:r>
    </w:p>
    <w:p w14:paraId="21DE295B" w14:textId="42C1E567" w:rsidR="00AE4E5F" w:rsidRPr="00E2463E" w:rsidRDefault="00AD1ED4" w:rsidP="00E2463E">
      <w:pPr>
        <w:spacing w:line="240" w:lineRule="auto"/>
        <w:jc w:val="both"/>
        <w:rPr>
          <w:rFonts w:ascii="Times New Roman" w:hAnsi="Times New Roman" w:cs="Times New Roman"/>
        </w:rPr>
      </w:pPr>
      <w:r w:rsidRPr="00E2463E">
        <w:rPr>
          <w:rFonts w:ascii="Times New Roman" w:hAnsi="Times New Roman" w:cs="Times New Roman"/>
          <w:b/>
          <w:bCs/>
        </w:rPr>
        <w:t>Key words:</w:t>
      </w:r>
      <w:r w:rsidR="003A4F21" w:rsidRPr="00E2463E">
        <w:rPr>
          <w:rFonts w:ascii="Times New Roman" w:hAnsi="Times New Roman" w:cs="Times New Roman"/>
          <w:b/>
          <w:bCs/>
        </w:rPr>
        <w:t xml:space="preserve"> </w:t>
      </w:r>
      <w:r w:rsidR="003A4F21" w:rsidRPr="00E2463E">
        <w:rPr>
          <w:rFonts w:ascii="Times New Roman" w:hAnsi="Times New Roman" w:cs="Times New Roman"/>
        </w:rPr>
        <w:t>Agricultural land contamination; Bioremediation; Biosorption; Heavy metal remediation;</w:t>
      </w:r>
      <w:r w:rsidR="003A4F21" w:rsidRPr="00E2463E">
        <w:rPr>
          <w:rFonts w:ascii="Times New Roman" w:hAnsi="Times New Roman" w:cs="Times New Roman"/>
          <w:b/>
          <w:bCs/>
        </w:rPr>
        <w:t xml:space="preserve"> </w:t>
      </w:r>
      <w:r w:rsidR="003A4F21" w:rsidRPr="00E2463E">
        <w:rPr>
          <w:rFonts w:ascii="Times New Roman" w:hAnsi="Times New Roman" w:cs="Times New Roman"/>
        </w:rPr>
        <w:t xml:space="preserve">Ligninolytic enzymes; </w:t>
      </w:r>
      <w:proofErr w:type="spellStart"/>
      <w:r w:rsidR="003A4F21" w:rsidRPr="00E2463E">
        <w:rPr>
          <w:rFonts w:ascii="Times New Roman" w:hAnsi="Times New Roman" w:cs="Times New Roman"/>
        </w:rPr>
        <w:t>Mycoremediation</w:t>
      </w:r>
      <w:proofErr w:type="spellEnd"/>
      <w:r w:rsidR="003A4F21" w:rsidRPr="00E2463E">
        <w:rPr>
          <w:rFonts w:ascii="Times New Roman" w:hAnsi="Times New Roman" w:cs="Times New Roman"/>
        </w:rPr>
        <w:t xml:space="preserve">; </w:t>
      </w:r>
      <w:r w:rsidR="00AE4E5F" w:rsidRPr="00E2463E">
        <w:rPr>
          <w:rFonts w:ascii="Times New Roman" w:hAnsi="Times New Roman" w:cs="Times New Roman"/>
        </w:rPr>
        <w:t xml:space="preserve">Mushrooms; Pesticide </w:t>
      </w:r>
      <w:r w:rsidR="00661782" w:rsidRPr="00E2463E">
        <w:rPr>
          <w:rFonts w:ascii="Times New Roman" w:hAnsi="Times New Roman" w:cs="Times New Roman"/>
        </w:rPr>
        <w:t>degradation.</w:t>
      </w:r>
      <w:r w:rsidR="00AE4E5F" w:rsidRPr="00E2463E">
        <w:rPr>
          <w:rFonts w:ascii="Times New Roman" w:hAnsi="Times New Roman" w:cs="Times New Roman"/>
        </w:rPr>
        <w:t xml:space="preserve"> </w:t>
      </w:r>
    </w:p>
    <w:p w14:paraId="11EAD25F" w14:textId="62E539CF" w:rsidR="003A4F21" w:rsidRPr="00E2463E" w:rsidRDefault="003A4F21" w:rsidP="00E2463E">
      <w:pPr>
        <w:spacing w:line="240" w:lineRule="auto"/>
        <w:jc w:val="both"/>
        <w:rPr>
          <w:rFonts w:ascii="Times New Roman" w:hAnsi="Times New Roman" w:cs="Times New Roman"/>
        </w:rPr>
      </w:pPr>
    </w:p>
    <w:p w14:paraId="718AC0EC" w14:textId="068E1617" w:rsidR="00BC108C" w:rsidRPr="00E2463E" w:rsidRDefault="00AD1ED4" w:rsidP="00E2463E">
      <w:pPr>
        <w:spacing w:line="240" w:lineRule="auto"/>
        <w:jc w:val="both"/>
        <w:rPr>
          <w:rFonts w:ascii="Times New Roman" w:hAnsi="Times New Roman" w:cs="Times New Roman"/>
        </w:rPr>
      </w:pPr>
      <w:r w:rsidRPr="00E2463E">
        <w:rPr>
          <w:rFonts w:ascii="Times New Roman" w:hAnsi="Times New Roman" w:cs="Times New Roman"/>
        </w:rPr>
        <w:t xml:space="preserve">   </w:t>
      </w:r>
    </w:p>
    <w:p w14:paraId="103C4F1F" w14:textId="638A6201" w:rsidR="003E016A" w:rsidRPr="00E2463E" w:rsidRDefault="003E016A" w:rsidP="00E2463E">
      <w:pPr>
        <w:spacing w:line="240" w:lineRule="auto"/>
        <w:jc w:val="both"/>
        <w:rPr>
          <w:rFonts w:ascii="Times New Roman" w:hAnsi="Times New Roman" w:cs="Times New Roman"/>
        </w:rPr>
      </w:pPr>
      <w:r w:rsidRPr="00E2463E">
        <w:rPr>
          <w:rFonts w:ascii="Times New Roman" w:hAnsi="Times New Roman" w:cs="Times New Roman"/>
          <w:b/>
          <w:bCs/>
        </w:rPr>
        <w:t>INTRODUCTION</w:t>
      </w:r>
    </w:p>
    <w:p w14:paraId="7B361C5D" w14:textId="0E089793" w:rsidR="00C42059" w:rsidRPr="00E2463E" w:rsidRDefault="003E016A" w:rsidP="00E2463E">
      <w:pPr>
        <w:spacing w:line="240" w:lineRule="auto"/>
        <w:jc w:val="both"/>
        <w:rPr>
          <w:rFonts w:ascii="Times New Roman" w:hAnsi="Times New Roman" w:cs="Times New Roman"/>
        </w:rPr>
      </w:pPr>
      <w:proofErr w:type="spellStart"/>
      <w:r w:rsidRPr="00E2463E">
        <w:rPr>
          <w:rFonts w:ascii="Times New Roman" w:hAnsi="Times New Roman" w:cs="Times New Roman"/>
          <w:lang w:val="en-IN"/>
        </w:rPr>
        <w:t>Mycoremediation</w:t>
      </w:r>
      <w:proofErr w:type="spellEnd"/>
      <w:r w:rsidRPr="00E2463E">
        <w:rPr>
          <w:rFonts w:ascii="Times New Roman" w:hAnsi="Times New Roman" w:cs="Times New Roman"/>
          <w:lang w:val="en-IN"/>
        </w:rPr>
        <w:t xml:space="preserve"> is the process by which </w:t>
      </w:r>
      <w:r w:rsidR="002C4362" w:rsidRPr="00E2463E">
        <w:rPr>
          <w:rFonts w:ascii="Times New Roman" w:hAnsi="Times New Roman" w:cs="Times New Roman"/>
          <w:lang w:val="en-IN"/>
        </w:rPr>
        <w:t>macrofungal</w:t>
      </w:r>
      <w:r w:rsidRPr="00E2463E">
        <w:rPr>
          <w:rFonts w:ascii="Times New Roman" w:hAnsi="Times New Roman" w:cs="Times New Roman"/>
          <w:lang w:val="en-IN"/>
        </w:rPr>
        <w:t xml:space="preserve">, specifically mushrooms, degrade pollutants or waste. Mushrooms belong to the class Basidiomycetes, subclass </w:t>
      </w:r>
      <w:proofErr w:type="spellStart"/>
      <w:r w:rsidRPr="00E2463E">
        <w:rPr>
          <w:rFonts w:ascii="Times New Roman" w:hAnsi="Times New Roman" w:cs="Times New Roman"/>
          <w:lang w:val="en-IN"/>
        </w:rPr>
        <w:t>Holobasidiomycetidae</w:t>
      </w:r>
      <w:proofErr w:type="spellEnd"/>
      <w:r w:rsidRPr="00E2463E">
        <w:rPr>
          <w:rFonts w:ascii="Times New Roman" w:hAnsi="Times New Roman" w:cs="Times New Roman"/>
          <w:lang w:val="en-IN"/>
        </w:rPr>
        <w:t>, and order Agaricales. They naturally grow in the forests of hilly areas.</w:t>
      </w:r>
      <w:r w:rsidR="00DC443A" w:rsidRPr="00E2463E">
        <w:rPr>
          <w:rFonts w:ascii="Times New Roman" w:hAnsi="Times New Roman" w:cs="Times New Roman"/>
          <w:lang w:val="en-IN"/>
        </w:rPr>
        <w:t xml:space="preserve"> </w:t>
      </w:r>
      <w:r w:rsidRPr="00E2463E">
        <w:rPr>
          <w:rFonts w:ascii="Times New Roman" w:hAnsi="Times New Roman" w:cs="Times New Roman"/>
          <w:lang w:val="en-IN"/>
        </w:rPr>
        <w:t xml:space="preserve"> Mushrooms employ three effective strategies to recover contaminated or polluted soils: biodegradation, bioconversion, and biosorption. Additionally, </w:t>
      </w:r>
      <w:r w:rsidR="00565D32" w:rsidRPr="00E2463E">
        <w:rPr>
          <w:rFonts w:ascii="Times New Roman" w:hAnsi="Times New Roman" w:cs="Times New Roman"/>
          <w:lang w:val="en-IN"/>
        </w:rPr>
        <w:t>mushrooms are a valuable source of proteins and bioactive molecules with therapeutic applications. They may help prevent diseases such as hypertension, hypercholesterolemia, and cancer. Moreover, mushrooms produce single-cell proteins that are easily digestible and low in cholesterol.</w:t>
      </w:r>
      <w:r w:rsidR="00A72C1E" w:rsidRPr="00E2463E">
        <w:rPr>
          <w:rFonts w:ascii="Times New Roman" w:hAnsi="Times New Roman" w:cs="Times New Roman"/>
          <w:color w:val="1C1C1C"/>
          <w:shd w:val="clear" w:color="auto" w:fill="FFFFFF"/>
        </w:rPr>
        <w:t xml:space="preserve"> </w:t>
      </w:r>
      <w:r w:rsidR="00A72C1E" w:rsidRPr="00E2463E">
        <w:rPr>
          <w:rFonts w:ascii="Times New Roman" w:hAnsi="Times New Roman" w:cs="Times New Roman"/>
        </w:rPr>
        <w:t>Bioremediation, an innovative and appealing technology, harnesses the metabolic capabilities of microorganisms to transform ecological pollutants into less hazardous or entirely non-hazardous forms while requiring minimal inputs of chemicals, energy, and time</w:t>
      </w:r>
      <w:sdt>
        <w:sdtPr>
          <w:rPr>
            <w:rFonts w:ascii="Times New Roman" w:hAnsi="Times New Roman" w:cs="Times New Roman"/>
            <w:color w:val="000000"/>
          </w:rPr>
          <w:tag w:val="MENDELEY_CITATION_v3_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"/>
          <w:id w:val="939958943"/>
          <w:placeholder>
            <w:docPart w:val="DefaultPlaceholder_-1854013440"/>
          </w:placeholder>
        </w:sdtPr>
        <w:sdtEndPr/>
        <w:sdtContent>
          <w:r w:rsidR="00B41B58" w:rsidRPr="00E2463E">
            <w:rPr>
              <w:rFonts w:ascii="Times New Roman" w:eastAsia="Times New Roman" w:hAnsi="Times New Roman" w:cs="Times New Roman"/>
              <w:color w:val="000000"/>
            </w:rPr>
            <w:t>(</w:t>
          </w:r>
          <w:proofErr w:type="spellStart"/>
          <w:r w:rsidR="00B41B58" w:rsidRPr="00E2463E">
            <w:rPr>
              <w:rFonts w:ascii="Times New Roman" w:eastAsia="Times New Roman" w:hAnsi="Times New Roman" w:cs="Times New Roman"/>
              <w:color w:val="000000"/>
            </w:rPr>
            <w:t>Aniama</w:t>
          </w:r>
          <w:proofErr w:type="spellEnd"/>
          <w:r w:rsidR="00B41B58" w:rsidRPr="00E2463E">
            <w:rPr>
              <w:rFonts w:ascii="Times New Roman" w:eastAsia="Times New Roman" w:hAnsi="Times New Roman" w:cs="Times New Roman"/>
              <w:color w:val="000000"/>
            </w:rPr>
            <w:t xml:space="preserve"> &amp; </w:t>
          </w:r>
          <w:proofErr w:type="spellStart"/>
          <w:r w:rsidR="00B41B58" w:rsidRPr="00E2463E">
            <w:rPr>
              <w:rFonts w:ascii="Times New Roman" w:eastAsia="Times New Roman" w:hAnsi="Times New Roman" w:cs="Times New Roman"/>
              <w:color w:val="000000"/>
            </w:rPr>
            <w:t>Abegunde</w:t>
          </w:r>
          <w:proofErr w:type="spellEnd"/>
          <w:r w:rsidR="00B41B58" w:rsidRPr="00E2463E">
            <w:rPr>
              <w:rFonts w:ascii="Times New Roman" w:eastAsia="Times New Roman" w:hAnsi="Times New Roman" w:cs="Times New Roman"/>
              <w:color w:val="000000"/>
            </w:rPr>
            <w:t>, 2024)</w:t>
          </w:r>
        </w:sdtContent>
      </w:sdt>
      <w:r w:rsidR="00A72C1E" w:rsidRPr="00E2463E">
        <w:rPr>
          <w:rFonts w:ascii="Times New Roman" w:hAnsi="Times New Roman" w:cs="Times New Roman"/>
        </w:rPr>
        <w:t xml:space="preserve"> </w:t>
      </w:r>
      <w:r w:rsidR="008E4857">
        <w:rPr>
          <w:rFonts w:ascii="Times New Roman" w:hAnsi="Times New Roman" w:cs="Times New Roman"/>
        </w:rPr>
        <w:t>“</w:t>
      </w:r>
      <w:r w:rsidR="00A72C1E" w:rsidRPr="00E2463E">
        <w:rPr>
          <w:rFonts w:ascii="Times New Roman" w:hAnsi="Times New Roman" w:cs="Times New Roman"/>
        </w:rPr>
        <w:t>Among the notable breakthroughs in this field is the discovery of the white-rot fungus (</w:t>
      </w:r>
      <w:proofErr w:type="spellStart"/>
      <w:r w:rsidR="00A72C1E" w:rsidRPr="00E2463E">
        <w:rPr>
          <w:rFonts w:ascii="Times New Roman" w:hAnsi="Times New Roman" w:cs="Times New Roman"/>
        </w:rPr>
        <w:t>Phanerochaete</w:t>
      </w:r>
      <w:proofErr w:type="spellEnd"/>
      <w:r w:rsidR="00A72C1E" w:rsidRPr="00E2463E">
        <w:rPr>
          <w:rFonts w:ascii="Times New Roman" w:hAnsi="Times New Roman" w:cs="Times New Roman"/>
        </w:rPr>
        <w:t xml:space="preserve"> </w:t>
      </w:r>
      <w:proofErr w:type="spellStart"/>
      <w:r w:rsidR="00A72C1E" w:rsidRPr="00E2463E">
        <w:rPr>
          <w:rFonts w:ascii="Times New Roman" w:hAnsi="Times New Roman" w:cs="Times New Roman"/>
        </w:rPr>
        <w:t>chrysosporium</w:t>
      </w:r>
      <w:proofErr w:type="spellEnd"/>
      <w:r w:rsidR="00A72C1E" w:rsidRPr="00E2463E">
        <w:rPr>
          <w:rFonts w:ascii="Times New Roman" w:hAnsi="Times New Roman" w:cs="Times New Roman"/>
        </w:rPr>
        <w:t xml:space="preserve">), which has significantly advanced bioremediation efforts worldwide </w:t>
      </w:r>
      <w:r w:rsidR="00DC443A" w:rsidRPr="00E2463E">
        <w:rPr>
          <w:rFonts w:ascii="Times New Roman" w:hAnsi="Times New Roman" w:cs="Times New Roman"/>
        </w:rPr>
        <w:t>and</w:t>
      </w:r>
      <w:r w:rsidR="00A72C1E" w:rsidRPr="00E2463E">
        <w:rPr>
          <w:rFonts w:ascii="Times New Roman" w:hAnsi="Times New Roman" w:cs="Times New Roman"/>
        </w:rPr>
        <w:t xml:space="preserve"> inspired extensive research into </w:t>
      </w:r>
      <w:proofErr w:type="spellStart"/>
      <w:r w:rsidR="00A72C1E" w:rsidRPr="00E2463E">
        <w:rPr>
          <w:rFonts w:ascii="Times New Roman" w:hAnsi="Times New Roman" w:cs="Times New Roman"/>
        </w:rPr>
        <w:t>mycoremediation</w:t>
      </w:r>
      <w:proofErr w:type="spellEnd"/>
      <w:r w:rsidR="00A72C1E" w:rsidRPr="00E2463E">
        <w:rPr>
          <w:rFonts w:ascii="Times New Roman" w:hAnsi="Times New Roman" w:cs="Times New Roman"/>
        </w:rPr>
        <w:t>. This intriguing branch of bioremediation specifically employs fungi to convert heavily contaminated sites into environments with significantly reduced pollutant levels</w:t>
      </w:r>
      <w:r w:rsidR="008E4857">
        <w:rPr>
          <w:rFonts w:ascii="Times New Roman" w:hAnsi="Times New Roman" w:cs="Times New Roman"/>
        </w:rPr>
        <w:t>”</w:t>
      </w:r>
      <w:r w:rsidR="00A72C1E" w:rsidRPr="00E2463E">
        <w:rPr>
          <w:rFonts w:ascii="Times New Roman" w:hAnsi="Times New Roman" w:cs="Times New Roman"/>
        </w:rPr>
        <w:t>.</w:t>
      </w:r>
      <w:sdt>
        <w:sdtPr>
          <w:rPr>
            <w:rFonts w:ascii="Times New Roman" w:hAnsi="Times New Roman" w:cs="Times New Roman"/>
            <w:color w:val="000000"/>
          </w:rPr>
          <w:tag w:val="MENDELEY_CITATION_v3_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"/>
          <w:id w:val="732817269"/>
          <w:placeholder>
            <w:docPart w:val="DefaultPlaceholder_-1854013440"/>
          </w:placeholder>
        </w:sdtPr>
        <w:sdtEndPr/>
        <w:sdtContent>
          <w:r w:rsidR="00B41B58" w:rsidRPr="00E2463E">
            <w:rPr>
              <w:rFonts w:ascii="Times New Roman" w:eastAsia="Times New Roman" w:hAnsi="Times New Roman" w:cs="Times New Roman"/>
              <w:color w:val="000000"/>
            </w:rPr>
            <w:t xml:space="preserve">(Dutta &amp; </w:t>
          </w:r>
          <w:proofErr w:type="spellStart"/>
          <w:r w:rsidR="00B41B58" w:rsidRPr="00E2463E">
            <w:rPr>
              <w:rFonts w:ascii="Times New Roman" w:eastAsia="Times New Roman" w:hAnsi="Times New Roman" w:cs="Times New Roman"/>
              <w:color w:val="000000"/>
            </w:rPr>
            <w:t>Hyder</w:t>
          </w:r>
          <w:proofErr w:type="spellEnd"/>
          <w:r w:rsidR="00B41B58" w:rsidRPr="00E2463E">
            <w:rPr>
              <w:rFonts w:ascii="Times New Roman" w:eastAsia="Times New Roman" w:hAnsi="Times New Roman" w:cs="Times New Roman"/>
              <w:color w:val="000000"/>
            </w:rPr>
            <w:t>, 2017)</w:t>
          </w:r>
        </w:sdtContent>
      </w:sdt>
      <w:r w:rsidR="00A72C1E" w:rsidRPr="00E2463E">
        <w:rPr>
          <w:rFonts w:ascii="Times New Roman" w:hAnsi="Times New Roman" w:cs="Times New Roman"/>
        </w:rPr>
        <w:t xml:space="preserve"> The mycelium of these fungi is remarkable; it produces potent extracellular enzymes and organic </w:t>
      </w:r>
      <w:r w:rsidR="00A72C1E" w:rsidRPr="00E2463E">
        <w:rPr>
          <w:rFonts w:ascii="Times New Roman" w:hAnsi="Times New Roman" w:cs="Times New Roman"/>
        </w:rPr>
        <w:lastRenderedPageBreak/>
        <w:t xml:space="preserve">acids capable of breaking down lignin and cellulose, the fundamental building blocks of plant </w:t>
      </w:r>
      <w:r w:rsidR="004163AE" w:rsidRPr="00E2463E">
        <w:rPr>
          <w:rFonts w:ascii="Times New Roman" w:hAnsi="Times New Roman" w:cs="Times New Roman"/>
        </w:rPr>
        <w:t>fibres</w:t>
      </w:r>
      <w:r w:rsidR="00A72C1E" w:rsidRPr="00E2463E">
        <w:rPr>
          <w:rFonts w:ascii="Times New Roman" w:hAnsi="Times New Roman" w:cs="Times New Roman"/>
        </w:rPr>
        <w:t>. This transformative process enables fungi to decompose fallen wood and decaying leaves, ultimately resulting in the creation of a rich organic material known as humus. This not only enhances soil health but also promotes biodiversity and contributes to the restoration of ecosystems, thereby marking fungi as vital allies in the quest for a cleaner, more sustainable environment.</w:t>
      </w:r>
      <w:r w:rsidR="00273941" w:rsidRPr="00E2463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"/>
          <w:id w:val="-1760590867"/>
          <w:placeholder>
            <w:docPart w:val="DefaultPlaceholder_-1854013440"/>
          </w:placeholder>
        </w:sdtPr>
        <w:sdtEndPr/>
        <w:sdtContent>
          <w:r w:rsidR="00B41B58" w:rsidRPr="00E2463E">
            <w:rPr>
              <w:rFonts w:ascii="Times New Roman" w:hAnsi="Times New Roman" w:cs="Times New Roman"/>
              <w:color w:val="000000"/>
            </w:rPr>
            <w:t>(Rhodes, 2014)</w:t>
          </w:r>
        </w:sdtContent>
      </w:sdt>
      <w:r w:rsidR="005D36B9" w:rsidRPr="00E2463E">
        <w:rPr>
          <w:rFonts w:ascii="Times New Roman" w:hAnsi="Times New Roman" w:cs="Times New Roman"/>
        </w:rPr>
        <w:t xml:space="preserve">.  </w:t>
      </w:r>
      <w:r w:rsidR="00AB55E5" w:rsidRPr="00E2463E">
        <w:rPr>
          <w:rFonts w:ascii="Times New Roman" w:hAnsi="Times New Roman" w:cs="Times New Roman"/>
        </w:rPr>
        <w:t>Many</w:t>
      </w:r>
      <w:r w:rsidR="005D36B9" w:rsidRPr="00E2463E">
        <w:rPr>
          <w:rFonts w:ascii="Times New Roman" w:hAnsi="Times New Roman" w:cs="Times New Roman"/>
        </w:rPr>
        <w:t xml:space="preserve"> activities like industrialization, urban activities, </w:t>
      </w:r>
      <w:r w:rsidR="00273941" w:rsidRPr="00E2463E">
        <w:rPr>
          <w:rFonts w:ascii="Times New Roman" w:hAnsi="Times New Roman" w:cs="Times New Roman"/>
        </w:rPr>
        <w:t>Agro-industries</w:t>
      </w:r>
      <w:r w:rsidR="005D36B9" w:rsidRPr="00E2463E">
        <w:rPr>
          <w:rFonts w:ascii="Times New Roman" w:hAnsi="Times New Roman" w:cs="Times New Roman"/>
        </w:rPr>
        <w:t>, and agricultural raw form will produce a large amount of pollution every year</w:t>
      </w:r>
      <w:r w:rsidR="00273941" w:rsidRPr="00E2463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"/>
          <w:id w:val="486203847"/>
          <w:placeholder>
            <w:docPart w:val="DefaultPlaceholder_-1854013440"/>
          </w:placeholder>
        </w:sdtPr>
        <w:sdtEndPr/>
        <w:sdtContent>
          <w:r w:rsidR="00B41B58" w:rsidRPr="00E2463E">
            <w:rPr>
              <w:rFonts w:ascii="Times New Roman" w:hAnsi="Times New Roman" w:cs="Times New Roman"/>
              <w:color w:val="000000"/>
            </w:rPr>
            <w:t>(Chakraborty et al., n.d.)</w:t>
          </w:r>
        </w:sdtContent>
      </w:sdt>
      <w:r w:rsidR="00AB14F3" w:rsidRPr="00E2463E">
        <w:rPr>
          <w:rFonts w:ascii="Times New Roman" w:hAnsi="Times New Roman" w:cs="Times New Roman"/>
        </w:rPr>
        <w:t>.</w:t>
      </w:r>
      <w:r w:rsidR="00540D09" w:rsidRPr="00E2463E">
        <w:rPr>
          <w:rFonts w:ascii="Times New Roman" w:hAnsi="Times New Roman" w:cs="Times New Roman"/>
        </w:rPr>
        <w:t xml:space="preserve"> </w:t>
      </w:r>
      <w:r w:rsidR="008E4857">
        <w:rPr>
          <w:rFonts w:ascii="Times New Roman" w:hAnsi="Times New Roman" w:cs="Times New Roman"/>
        </w:rPr>
        <w:t>“</w:t>
      </w:r>
      <w:r w:rsidR="00540D09" w:rsidRPr="00E2463E">
        <w:rPr>
          <w:rFonts w:ascii="Times New Roman" w:hAnsi="Times New Roman" w:cs="Times New Roman"/>
        </w:rPr>
        <w:t>Mushrooms contain</w:t>
      </w:r>
      <w:r w:rsidR="00367F2E" w:rsidRPr="00E2463E">
        <w:rPr>
          <w:rFonts w:ascii="Times New Roman" w:hAnsi="Times New Roman" w:cs="Times New Roman"/>
        </w:rPr>
        <w:t xml:space="preserve"> some</w:t>
      </w:r>
      <w:r w:rsidR="00540D09" w:rsidRPr="00E2463E">
        <w:rPr>
          <w:rFonts w:ascii="Times New Roman" w:hAnsi="Times New Roman" w:cs="Times New Roman"/>
        </w:rPr>
        <w:t xml:space="preserve"> appreciable amounts of potassium, phosphorus, copper, and iron, but low level</w:t>
      </w:r>
      <w:r w:rsidR="00367F2E" w:rsidRPr="00E2463E">
        <w:rPr>
          <w:rFonts w:ascii="Times New Roman" w:hAnsi="Times New Roman" w:cs="Times New Roman"/>
        </w:rPr>
        <w:t>s</w:t>
      </w:r>
      <w:r w:rsidR="00540D09" w:rsidRPr="00E2463E">
        <w:rPr>
          <w:rFonts w:ascii="Times New Roman" w:hAnsi="Times New Roman" w:cs="Times New Roman"/>
        </w:rPr>
        <w:t xml:space="preserve"> of calcium. This low-cost vegetable is not only packed with nutrients like vitamin D but also has properties to ward off cancer, HIV-1, AIDS, and numerous other diseases</w:t>
      </w:r>
      <w:r w:rsidR="008E4857">
        <w:rPr>
          <w:rFonts w:ascii="Times New Roman" w:hAnsi="Times New Roman" w:cs="Times New Roman"/>
        </w:rPr>
        <w:t>”</w:t>
      </w:r>
      <w:r w:rsidR="00DC443A" w:rsidRPr="00E2463E">
        <w:rPr>
          <w:rFonts w:ascii="Times New Roman" w:hAnsi="Times New Roman" w:cs="Times New Roman"/>
        </w:rPr>
        <w:t>.</w:t>
      </w:r>
      <w:sdt>
        <w:sdtPr>
          <w:rPr>
            <w:rFonts w:ascii="Times New Roman" w:hAnsi="Times New Roman" w:cs="Times New Roman"/>
            <w:color w:val="000000"/>
          </w:rPr>
          <w:tag w:val="MENDELEY_CITATION_v3_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"/>
          <w:id w:val="1743825192"/>
          <w:placeholder>
            <w:docPart w:val="DefaultPlaceholder_-1854013440"/>
          </w:placeholder>
        </w:sdtPr>
        <w:sdtEndPr/>
        <w:sdtContent>
          <w:r w:rsidR="00B41B58" w:rsidRPr="00E2463E">
            <w:rPr>
              <w:rFonts w:ascii="Times New Roman" w:hAnsi="Times New Roman" w:cs="Times New Roman"/>
              <w:color w:val="000000"/>
            </w:rPr>
            <w:t>(Devi et al., n.d.)</w:t>
          </w:r>
        </w:sdtContent>
      </w:sdt>
      <w:r w:rsidRPr="00E2463E">
        <w:rPr>
          <w:rFonts w:ascii="Times New Roman" w:hAnsi="Times New Roman" w:cs="Times New Roman"/>
        </w:rPr>
        <w:t xml:space="preserve"> </w:t>
      </w:r>
    </w:p>
    <w:p w14:paraId="04473EDC" w14:textId="4CC82265" w:rsidR="005146E6" w:rsidRPr="00E2463E" w:rsidRDefault="00B31E65" w:rsidP="00E2463E">
      <w:pPr>
        <w:spacing w:line="240" w:lineRule="auto"/>
        <w:jc w:val="both"/>
        <w:rPr>
          <w:rFonts w:ascii="Times New Roman" w:hAnsi="Times New Roman" w:cs="Times New Roman"/>
          <w:b/>
          <w:bCs/>
        </w:rPr>
      </w:pPr>
      <w:r w:rsidRPr="00E2463E">
        <w:rPr>
          <w:rFonts w:ascii="Times New Roman" w:hAnsi="Times New Roman" w:cs="Times New Roman"/>
          <w:b/>
          <w:bCs/>
        </w:rPr>
        <w:t>2.</w:t>
      </w:r>
      <w:r w:rsidR="005146E6" w:rsidRPr="00E2463E">
        <w:rPr>
          <w:rFonts w:ascii="Times New Roman" w:hAnsi="Times New Roman" w:cs="Times New Roman"/>
          <w:b/>
          <w:bCs/>
        </w:rPr>
        <w:t xml:space="preserve">Concept and Scope of </w:t>
      </w:r>
      <w:proofErr w:type="spellStart"/>
      <w:r w:rsidR="005146E6" w:rsidRPr="00E2463E">
        <w:rPr>
          <w:rFonts w:ascii="Times New Roman" w:hAnsi="Times New Roman" w:cs="Times New Roman"/>
          <w:b/>
          <w:bCs/>
        </w:rPr>
        <w:t>Mycoremediation</w:t>
      </w:r>
      <w:proofErr w:type="spellEnd"/>
    </w:p>
    <w:p w14:paraId="3D05F5D2" w14:textId="4717D9F6" w:rsidR="0030766C" w:rsidRPr="00E2463E" w:rsidRDefault="001469DE" w:rsidP="00E2463E">
      <w:pPr>
        <w:spacing w:line="240" w:lineRule="auto"/>
        <w:jc w:val="both"/>
        <w:rPr>
          <w:rFonts w:ascii="Times New Roman" w:hAnsi="Times New Roman" w:cs="Times New Roman"/>
        </w:rPr>
      </w:pPr>
      <w:r w:rsidRPr="00E2463E">
        <w:rPr>
          <w:rFonts w:ascii="Times New Roman" w:hAnsi="Times New Roman" w:cs="Times New Roman"/>
        </w:rPr>
        <w:t>The word “</w:t>
      </w:r>
      <w:proofErr w:type="spellStart"/>
      <w:r w:rsidRPr="00E2463E">
        <w:rPr>
          <w:rFonts w:ascii="Times New Roman" w:hAnsi="Times New Roman" w:cs="Times New Roman"/>
        </w:rPr>
        <w:t>Mycoremediation</w:t>
      </w:r>
      <w:proofErr w:type="spellEnd"/>
      <w:r w:rsidRPr="00E2463E">
        <w:rPr>
          <w:rFonts w:ascii="Times New Roman" w:hAnsi="Times New Roman" w:cs="Times New Roman"/>
        </w:rPr>
        <w:t>’’ was given by Paul Stamets, and it means to detoxify the contaminated sites by using different classifications of fungi. It is the process of sequestering toxic chemicals from soil and water through fungi.</w:t>
      </w:r>
      <w:r w:rsidRPr="00E2463E">
        <w:rPr>
          <w:rFonts w:ascii="Times New Roman" w:eastAsia="Times New Roman" w:hAnsi="Times New Roman" w:cs="Times New Roman"/>
          <w:kern w:val="0"/>
          <w:lang w:val="en-IN" w:eastAsia="en-IN"/>
          <w14:ligatures w14:val="none"/>
        </w:rPr>
        <w:t xml:space="preserve"> </w:t>
      </w:r>
      <w:proofErr w:type="spellStart"/>
      <w:r w:rsidRPr="00E2463E">
        <w:rPr>
          <w:rFonts w:ascii="Times New Roman" w:hAnsi="Times New Roman" w:cs="Times New Roman"/>
          <w:lang w:val="en-IN"/>
        </w:rPr>
        <w:t>Mycoremediation</w:t>
      </w:r>
      <w:proofErr w:type="spellEnd"/>
      <w:r w:rsidRPr="00E2463E">
        <w:rPr>
          <w:rFonts w:ascii="Times New Roman" w:hAnsi="Times New Roman" w:cs="Times New Roman"/>
          <w:lang w:val="en-IN"/>
        </w:rPr>
        <w:t xml:space="preserve"> combines the words "</w:t>
      </w:r>
      <w:proofErr w:type="spellStart"/>
      <w:r w:rsidRPr="00E2463E">
        <w:rPr>
          <w:rFonts w:ascii="Times New Roman" w:hAnsi="Times New Roman" w:cs="Times New Roman"/>
          <w:lang w:val="en-IN"/>
        </w:rPr>
        <w:t>myco</w:t>
      </w:r>
      <w:proofErr w:type="spellEnd"/>
      <w:r w:rsidRPr="00E2463E">
        <w:rPr>
          <w:rFonts w:ascii="Times New Roman" w:hAnsi="Times New Roman" w:cs="Times New Roman"/>
          <w:lang w:val="en-IN"/>
        </w:rPr>
        <w:t>," meaning fungus, and "remediation," which means cleaning or correcting.</w:t>
      </w:r>
      <w:r w:rsidRPr="00E2463E">
        <w:rPr>
          <w:rFonts w:ascii="Times New Roman" w:eastAsia="Times New Roman" w:hAnsi="Times New Roman" w:cs="Times New Roman"/>
          <w:color w:val="1C1C1C"/>
          <w:kern w:val="0"/>
          <w:lang w:val="en-IN" w:eastAsia="en-IN"/>
          <w14:ligatures w14:val="none"/>
        </w:rPr>
        <w:t xml:space="preserve"> </w:t>
      </w:r>
      <w:r w:rsidRPr="00E2463E">
        <w:rPr>
          <w:rFonts w:ascii="Times New Roman" w:hAnsi="Times New Roman" w:cs="Times New Roman"/>
          <w:lang w:val="en-IN"/>
        </w:rPr>
        <w:t>It involves using fungi, particularly mushrooms, to eliminate pollutants in the environment and industry.</w:t>
      </w:r>
      <w:r w:rsidRPr="00E2463E">
        <w:rPr>
          <w:rFonts w:ascii="Times New Roman" w:hAnsi="Times New Roman" w:cs="Times New Roman"/>
        </w:rPr>
        <w:t xml:space="preserve"> </w:t>
      </w:r>
      <w:proofErr w:type="spellStart"/>
      <w:r w:rsidRPr="00E2463E">
        <w:rPr>
          <w:rFonts w:ascii="Times New Roman" w:hAnsi="Times New Roman" w:cs="Times New Roman"/>
        </w:rPr>
        <w:t>Mycoremediation</w:t>
      </w:r>
      <w:proofErr w:type="spellEnd"/>
      <w:r w:rsidRPr="00E2463E">
        <w:rPr>
          <w:rFonts w:ascii="Times New Roman" w:hAnsi="Times New Roman" w:cs="Times New Roman"/>
        </w:rPr>
        <w:t xml:space="preserve"> is a cleaning process which is dependent on the efficiency of enzymes that is produced by fungus and helpful in degradation of various types of substrates and pollutants. On the other hand, occasionally absorbs pollutant in its mycelium (biosorption) and is not good for consumption due to absorbed toxicants. Some of the Examples regarding fungi that are used as </w:t>
      </w:r>
      <w:proofErr w:type="spellStart"/>
      <w:r w:rsidRPr="00E2463E">
        <w:rPr>
          <w:rFonts w:ascii="Times New Roman" w:hAnsi="Times New Roman" w:cs="Times New Roman"/>
        </w:rPr>
        <w:t>mycoremediators</w:t>
      </w:r>
      <w:proofErr w:type="spellEnd"/>
      <w:r w:rsidRPr="00E2463E">
        <w:rPr>
          <w:rFonts w:ascii="Times New Roman" w:hAnsi="Times New Roman" w:cs="Times New Roman"/>
        </w:rPr>
        <w:t xml:space="preserve"> is </w:t>
      </w:r>
      <w:r w:rsidR="003A4F21" w:rsidRPr="00E2463E">
        <w:rPr>
          <w:rFonts w:ascii="Times New Roman" w:hAnsi="Times New Roman" w:cs="Times New Roman"/>
        </w:rPr>
        <w:t>-</w:t>
      </w:r>
      <w:r w:rsidRPr="00E2463E">
        <w:rPr>
          <w:rFonts w:ascii="Times New Roman" w:hAnsi="Times New Roman" w:cs="Times New Roman"/>
        </w:rPr>
        <w:t xml:space="preserve"> </w:t>
      </w:r>
      <w:proofErr w:type="spellStart"/>
      <w:r w:rsidRPr="00E2463E">
        <w:rPr>
          <w:rFonts w:ascii="Times New Roman" w:hAnsi="Times New Roman" w:cs="Times New Roman"/>
          <w:i/>
          <w:iCs/>
        </w:rPr>
        <w:t>Pleuro</w:t>
      </w:r>
      <w:proofErr w:type="spellEnd"/>
      <w:r w:rsidRPr="00E2463E">
        <w:rPr>
          <w:rFonts w:ascii="Times New Roman" w:hAnsi="Times New Roman" w:cs="Times New Roman"/>
          <w:i/>
          <w:iCs/>
        </w:rPr>
        <w:t xml:space="preserve"> </w:t>
      </w:r>
      <w:proofErr w:type="spellStart"/>
      <w:r w:rsidRPr="00E2463E">
        <w:rPr>
          <w:rFonts w:ascii="Times New Roman" w:hAnsi="Times New Roman" w:cs="Times New Roman"/>
          <w:i/>
          <w:iCs/>
        </w:rPr>
        <w:t>tus</w:t>
      </w:r>
      <w:proofErr w:type="spellEnd"/>
      <w:r w:rsidRPr="00E2463E">
        <w:rPr>
          <w:rFonts w:ascii="Times New Roman" w:hAnsi="Times New Roman" w:cs="Times New Roman"/>
          <w:i/>
          <w:iCs/>
        </w:rPr>
        <w:t xml:space="preserve"> </w:t>
      </w:r>
      <w:proofErr w:type="spellStart"/>
      <w:r w:rsidRPr="00E2463E">
        <w:rPr>
          <w:rFonts w:ascii="Times New Roman" w:hAnsi="Times New Roman" w:cs="Times New Roman"/>
          <w:i/>
          <w:iCs/>
        </w:rPr>
        <w:t>ostreatus</w:t>
      </w:r>
      <w:proofErr w:type="spellEnd"/>
      <w:r w:rsidRPr="00E2463E">
        <w:rPr>
          <w:rFonts w:ascii="Times New Roman" w:hAnsi="Times New Roman" w:cs="Times New Roman"/>
        </w:rPr>
        <w:t xml:space="preserve">, </w:t>
      </w:r>
      <w:r w:rsidRPr="00E2463E">
        <w:rPr>
          <w:rFonts w:ascii="Times New Roman" w:hAnsi="Times New Roman" w:cs="Times New Roman"/>
          <w:i/>
          <w:iCs/>
        </w:rPr>
        <w:t xml:space="preserve">Rhizopus </w:t>
      </w:r>
      <w:proofErr w:type="spellStart"/>
      <w:r w:rsidRPr="00E2463E">
        <w:rPr>
          <w:rFonts w:ascii="Times New Roman" w:hAnsi="Times New Roman" w:cs="Times New Roman"/>
          <w:i/>
          <w:iCs/>
        </w:rPr>
        <w:t>arrhizus</w:t>
      </w:r>
      <w:proofErr w:type="spellEnd"/>
      <w:r w:rsidRPr="00E2463E">
        <w:rPr>
          <w:rFonts w:ascii="Times New Roman" w:hAnsi="Times New Roman" w:cs="Times New Roman"/>
          <w:i/>
          <w:iCs/>
        </w:rPr>
        <w:t xml:space="preserve">, </w:t>
      </w:r>
      <w:proofErr w:type="spellStart"/>
      <w:r w:rsidRPr="00E2463E">
        <w:rPr>
          <w:rFonts w:ascii="Times New Roman" w:hAnsi="Times New Roman" w:cs="Times New Roman"/>
          <w:i/>
          <w:iCs/>
        </w:rPr>
        <w:t>Phanerochaete</w:t>
      </w:r>
      <w:proofErr w:type="spellEnd"/>
      <w:r w:rsidRPr="00E2463E">
        <w:rPr>
          <w:rFonts w:ascii="Times New Roman" w:hAnsi="Times New Roman" w:cs="Times New Roman"/>
          <w:i/>
          <w:iCs/>
        </w:rPr>
        <w:t xml:space="preserve"> </w:t>
      </w:r>
      <w:proofErr w:type="spellStart"/>
      <w:r w:rsidRPr="00E2463E">
        <w:rPr>
          <w:rFonts w:ascii="Times New Roman" w:hAnsi="Times New Roman" w:cs="Times New Roman"/>
          <w:i/>
          <w:iCs/>
        </w:rPr>
        <w:t>chrysosporium</w:t>
      </w:r>
      <w:proofErr w:type="spellEnd"/>
      <w:r w:rsidRPr="00E2463E">
        <w:rPr>
          <w:rFonts w:ascii="Times New Roman" w:hAnsi="Times New Roman" w:cs="Times New Roman"/>
          <w:i/>
          <w:iCs/>
        </w:rPr>
        <w:t xml:space="preserve">, A. </w:t>
      </w:r>
      <w:proofErr w:type="spellStart"/>
      <w:r w:rsidRPr="00E2463E">
        <w:rPr>
          <w:rFonts w:ascii="Times New Roman" w:hAnsi="Times New Roman" w:cs="Times New Roman"/>
          <w:i/>
          <w:iCs/>
        </w:rPr>
        <w:t>terrus</w:t>
      </w:r>
      <w:proofErr w:type="spellEnd"/>
      <w:r w:rsidRPr="00E2463E">
        <w:rPr>
          <w:rFonts w:ascii="Times New Roman" w:hAnsi="Times New Roman" w:cs="Times New Roman"/>
          <w:i/>
          <w:iCs/>
        </w:rPr>
        <w:t xml:space="preserve">, T. versicolor, </w:t>
      </w:r>
      <w:proofErr w:type="spellStart"/>
      <w:r w:rsidRPr="00E2463E">
        <w:rPr>
          <w:rFonts w:ascii="Times New Roman" w:hAnsi="Times New Roman" w:cs="Times New Roman"/>
          <w:i/>
          <w:iCs/>
        </w:rPr>
        <w:t>Lentinus</w:t>
      </w:r>
      <w:proofErr w:type="spellEnd"/>
      <w:r w:rsidRPr="00E2463E">
        <w:rPr>
          <w:rFonts w:ascii="Times New Roman" w:hAnsi="Times New Roman" w:cs="Times New Roman"/>
          <w:i/>
          <w:iCs/>
        </w:rPr>
        <w:t xml:space="preserve"> </w:t>
      </w:r>
      <w:proofErr w:type="spellStart"/>
      <w:r w:rsidRPr="00E2463E">
        <w:rPr>
          <w:rFonts w:ascii="Times New Roman" w:hAnsi="Times New Roman" w:cs="Times New Roman"/>
          <w:i/>
          <w:iCs/>
        </w:rPr>
        <w:t>edodes</w:t>
      </w:r>
      <w:proofErr w:type="spellEnd"/>
      <w:r w:rsidRPr="00E2463E">
        <w:rPr>
          <w:rFonts w:ascii="Times New Roman" w:hAnsi="Times New Roman" w:cs="Times New Roman"/>
          <w:i/>
          <w:iCs/>
        </w:rPr>
        <w:t xml:space="preserve">, Cladosporium </w:t>
      </w:r>
      <w:proofErr w:type="spellStart"/>
      <w:r w:rsidRPr="00E2463E">
        <w:rPr>
          <w:rFonts w:ascii="Times New Roman" w:hAnsi="Times New Roman" w:cs="Times New Roman"/>
          <w:i/>
          <w:iCs/>
        </w:rPr>
        <w:t>resinae</w:t>
      </w:r>
      <w:proofErr w:type="spellEnd"/>
      <w:r w:rsidRPr="00E2463E">
        <w:rPr>
          <w:rFonts w:ascii="Times New Roman" w:hAnsi="Times New Roman" w:cs="Times New Roman"/>
          <w:i/>
          <w:iCs/>
        </w:rPr>
        <w:t xml:space="preserve">, Aspergillus </w:t>
      </w:r>
      <w:proofErr w:type="spellStart"/>
      <w:r w:rsidRPr="00E2463E">
        <w:rPr>
          <w:rFonts w:ascii="Times New Roman" w:hAnsi="Times New Roman" w:cs="Times New Roman"/>
          <w:i/>
          <w:iCs/>
        </w:rPr>
        <w:t>niger</w:t>
      </w:r>
      <w:proofErr w:type="spellEnd"/>
      <w:r w:rsidRPr="00E2463E">
        <w:rPr>
          <w:rFonts w:ascii="Times New Roman" w:hAnsi="Times New Roman" w:cs="Times New Roman"/>
          <w:i/>
          <w:iCs/>
        </w:rPr>
        <w:t xml:space="preserve">, </w:t>
      </w:r>
      <w:proofErr w:type="spellStart"/>
      <w:r w:rsidRPr="00E2463E">
        <w:rPr>
          <w:rFonts w:ascii="Times New Roman" w:hAnsi="Times New Roman" w:cs="Times New Roman"/>
          <w:i/>
          <w:iCs/>
        </w:rPr>
        <w:t>Tramates</w:t>
      </w:r>
      <w:proofErr w:type="spellEnd"/>
      <w:r w:rsidRPr="00E2463E">
        <w:rPr>
          <w:rFonts w:ascii="Times New Roman" w:hAnsi="Times New Roman" w:cs="Times New Roman"/>
          <w:i/>
          <w:iCs/>
        </w:rPr>
        <w:t xml:space="preserve"> hirsute A. flavus, and Trichoderma </w:t>
      </w:r>
      <w:proofErr w:type="spellStart"/>
      <w:r w:rsidRPr="00E2463E">
        <w:rPr>
          <w:rFonts w:ascii="Times New Roman" w:hAnsi="Times New Roman" w:cs="Times New Roman"/>
          <w:i/>
          <w:iCs/>
        </w:rPr>
        <w:t>longibrachiatum</w:t>
      </w:r>
      <w:proofErr w:type="spellEnd"/>
      <w:r w:rsidRPr="00E2463E">
        <w:rPr>
          <w:rFonts w:ascii="Times New Roman" w:hAnsi="Times New Roman" w:cs="Times New Roman"/>
        </w:rPr>
        <w:t xml:space="preserve">. Native fungi </w:t>
      </w:r>
      <w:proofErr w:type="gramStart"/>
      <w:r w:rsidRPr="00E2463E">
        <w:rPr>
          <w:rFonts w:ascii="Times New Roman" w:hAnsi="Times New Roman" w:cs="Times New Roman"/>
        </w:rPr>
        <w:t>is</w:t>
      </w:r>
      <w:proofErr w:type="gramEnd"/>
      <w:r w:rsidRPr="00E2463E">
        <w:rPr>
          <w:rFonts w:ascii="Times New Roman" w:hAnsi="Times New Roman" w:cs="Times New Roman"/>
        </w:rPr>
        <w:t xml:space="preserve"> a key factor for the degradation of pesticides and provide an </w:t>
      </w:r>
      <w:r w:rsidRPr="00E2463E">
        <w:rPr>
          <w:rFonts w:ascii="Times New Roman" w:hAnsi="Times New Roman" w:cs="Times New Roman"/>
          <w:lang w:val="en-IN"/>
        </w:rPr>
        <w:t>acceptable</w:t>
      </w:r>
      <w:r w:rsidRPr="00E2463E">
        <w:rPr>
          <w:rFonts w:ascii="Times New Roman" w:hAnsi="Times New Roman" w:cs="Times New Roman"/>
          <w:color w:val="001D35"/>
          <w:shd w:val="clear" w:color="auto" w:fill="FFFFFF"/>
        </w:rPr>
        <w:t xml:space="preserve"> </w:t>
      </w:r>
      <w:r w:rsidRPr="00E2463E">
        <w:rPr>
          <w:rFonts w:ascii="Times New Roman" w:hAnsi="Times New Roman" w:cs="Times New Roman"/>
        </w:rPr>
        <w:t>resolutions to the ecological problems that is caused by that contagion. Fungi, specifically Aspergillus and Penicillium, indicate a significant potential in bioremediating xenobiotics like organochlorine and organophosphorus pesticides because of their flexible enzymatic systems. Those fungi are frequent in pesticide-contaminated soils, degrade harmful components into the less toxic metabolites or totally mineralize them within days.</w:t>
      </w:r>
      <w:sdt>
        <w:sdtPr>
          <w:rPr>
            <w:rFonts w:ascii="Times New Roman" w:hAnsi="Times New Roman" w:cs="Times New Roman"/>
            <w:color w:val="000000"/>
          </w:rPr>
          <w:tag w:val="MENDELEY_CITATION_v3_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"/>
          <w:id w:val="-178969351"/>
          <w:placeholder>
            <w:docPart w:val="533ED833E1E04FAE9007D5386B089681"/>
          </w:placeholder>
        </w:sdtPr>
        <w:sdtEndPr/>
        <w:sdtContent>
          <w:r w:rsidR="00B41B58" w:rsidRPr="00E2463E">
            <w:rPr>
              <w:rFonts w:ascii="Times New Roman" w:hAnsi="Times New Roman" w:cs="Times New Roman"/>
              <w:color w:val="000000"/>
            </w:rPr>
            <w:t>(Matúš et al., 2023)</w:t>
          </w:r>
        </w:sdtContent>
      </w:sdt>
      <w:r w:rsidR="00702EE6" w:rsidRPr="00E2463E">
        <w:rPr>
          <w:rFonts w:ascii="Times New Roman" w:hAnsi="Times New Roman" w:cs="Times New Roman"/>
        </w:rPr>
        <w:t xml:space="preserve">Oyster </w:t>
      </w:r>
      <w:r w:rsidR="00A72DEC" w:rsidRPr="00E2463E">
        <w:rPr>
          <w:rFonts w:ascii="Times New Roman" w:hAnsi="Times New Roman" w:cs="Times New Roman"/>
        </w:rPr>
        <w:t>mushrooms</w:t>
      </w:r>
      <w:r w:rsidR="00702EE6" w:rsidRPr="00E2463E">
        <w:rPr>
          <w:rFonts w:ascii="Times New Roman" w:hAnsi="Times New Roman" w:cs="Times New Roman"/>
        </w:rPr>
        <w:t xml:space="preserve"> also </w:t>
      </w:r>
      <w:r w:rsidR="00A72DEC" w:rsidRPr="00E2463E">
        <w:rPr>
          <w:rFonts w:ascii="Times New Roman" w:hAnsi="Times New Roman" w:cs="Times New Roman"/>
        </w:rPr>
        <w:t>contain</w:t>
      </w:r>
      <w:r w:rsidR="00702EE6" w:rsidRPr="00E2463E">
        <w:rPr>
          <w:rFonts w:ascii="Times New Roman" w:hAnsi="Times New Roman" w:cs="Times New Roman"/>
        </w:rPr>
        <w:t xml:space="preserve"> many vitamins (B, D, C, K), minerals, trace elements (Na, Cr, Cu, I, Se, Zn), and some fatty acids.  Oyster mushroom significantly reduces the hepatocellular enzymes Aspartate transaminase (AST) and Alanine transaminase (ALT) in plasma.</w:t>
      </w:r>
    </w:p>
    <w:p w14:paraId="7F44D311" w14:textId="0E62279E" w:rsidR="00377EF8" w:rsidRPr="00E2463E" w:rsidRDefault="00020406" w:rsidP="00E2463E">
      <w:pPr>
        <w:pStyle w:val="Heading1"/>
        <w:spacing w:line="240" w:lineRule="auto"/>
        <w:jc w:val="both"/>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63E">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Mechanisms of Pollutant Removal</w:t>
      </w:r>
    </w:p>
    <w:p w14:paraId="47E0FFC4" w14:textId="77777777" w:rsidR="00377EF8" w:rsidRPr="00E2463E" w:rsidRDefault="00377EF8" w:rsidP="00E2463E">
      <w:pPr>
        <w:spacing w:line="240" w:lineRule="auto"/>
        <w:jc w:val="both"/>
        <w:rPr>
          <w:rFonts w:ascii="Times New Roman" w:hAnsi="Times New Roman" w:cs="Times New Roman"/>
          <w:b/>
          <w:bCs/>
        </w:rPr>
      </w:pPr>
      <w:r w:rsidRPr="00E2463E">
        <w:rPr>
          <w:rFonts w:ascii="Times New Roman" w:hAnsi="Times New Roman" w:cs="Times New Roman"/>
          <w:b/>
          <w:bCs/>
        </w:rPr>
        <w:t>3.1 Enzymatic oxidation of organics</w:t>
      </w:r>
    </w:p>
    <w:p w14:paraId="29130B68" w14:textId="67B43D18" w:rsidR="00BD009D" w:rsidRPr="00E2463E" w:rsidRDefault="00B774A3" w:rsidP="00E2463E">
      <w:pPr>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08219640"/>
      <w:r w:rsidRPr="00E2463E">
        <w:rPr>
          <w:rFonts w:ascii="Times New Roman" w:hAnsi="Times New Roman" w:cs="Times New Roman"/>
        </w:rPr>
        <w:t>G</w:t>
      </w:r>
      <w:r w:rsidR="00A025CA" w:rsidRPr="00E2463E">
        <w:rPr>
          <w:rFonts w:ascii="Times New Roman" w:hAnsi="Times New Roman" w:cs="Times New Roman"/>
        </w:rPr>
        <w:t>rowing of Oyster mushroom is becom</w:t>
      </w:r>
      <w:r w:rsidRPr="00E2463E">
        <w:rPr>
          <w:rFonts w:ascii="Times New Roman" w:hAnsi="Times New Roman" w:cs="Times New Roman"/>
        </w:rPr>
        <w:t>e most</w:t>
      </w:r>
      <w:r w:rsidR="00A025CA" w:rsidRPr="00E2463E">
        <w:rPr>
          <w:rFonts w:ascii="Times New Roman" w:hAnsi="Times New Roman" w:cs="Times New Roman"/>
        </w:rPr>
        <w:t xml:space="preserve"> popular </w:t>
      </w:r>
      <w:r w:rsidRPr="00E2463E">
        <w:rPr>
          <w:rFonts w:ascii="Times New Roman" w:hAnsi="Times New Roman" w:cs="Times New Roman"/>
        </w:rPr>
        <w:t>in</w:t>
      </w:r>
      <w:r w:rsidR="00A025CA" w:rsidRPr="00E2463E">
        <w:rPr>
          <w:rFonts w:ascii="Times New Roman" w:hAnsi="Times New Roman" w:cs="Times New Roman"/>
        </w:rPr>
        <w:t xml:space="preserve"> the world </w:t>
      </w:r>
      <w:r w:rsidRPr="00E2463E">
        <w:rPr>
          <w:rFonts w:ascii="Times New Roman" w:hAnsi="Times New Roman" w:cs="Times New Roman"/>
        </w:rPr>
        <w:t>due to the</w:t>
      </w:r>
      <w:r w:rsidR="00A025CA" w:rsidRPr="00E2463E">
        <w:rPr>
          <w:rFonts w:ascii="Times New Roman" w:hAnsi="Times New Roman" w:cs="Times New Roman"/>
        </w:rPr>
        <w:t xml:space="preserve"> abilities </w:t>
      </w:r>
      <w:r w:rsidRPr="00E2463E">
        <w:rPr>
          <w:rFonts w:ascii="Times New Roman" w:hAnsi="Times New Roman" w:cs="Times New Roman"/>
        </w:rPr>
        <w:t>of</w:t>
      </w:r>
      <w:r w:rsidR="00A025CA" w:rsidRPr="00E2463E">
        <w:rPr>
          <w:rFonts w:ascii="Times New Roman" w:hAnsi="Times New Roman" w:cs="Times New Roman"/>
        </w:rPr>
        <w:t xml:space="preserve"> grow</w:t>
      </w:r>
      <w:r w:rsidRPr="00E2463E">
        <w:rPr>
          <w:rFonts w:ascii="Times New Roman" w:hAnsi="Times New Roman" w:cs="Times New Roman"/>
        </w:rPr>
        <w:t>ing</w:t>
      </w:r>
      <w:r w:rsidR="00A025CA" w:rsidRPr="00E2463E">
        <w:rPr>
          <w:rFonts w:ascii="Times New Roman" w:hAnsi="Times New Roman" w:cs="Times New Roman"/>
        </w:rPr>
        <w:t xml:space="preserve"> at a wide range of temperatures and to </w:t>
      </w:r>
      <w:r w:rsidRPr="00E2463E">
        <w:rPr>
          <w:rFonts w:ascii="Times New Roman" w:hAnsi="Times New Roman" w:cs="Times New Roman"/>
        </w:rPr>
        <w:t xml:space="preserve">use </w:t>
      </w:r>
      <w:r w:rsidR="00A025CA" w:rsidRPr="00E2463E">
        <w:rPr>
          <w:rFonts w:ascii="Times New Roman" w:hAnsi="Times New Roman" w:cs="Times New Roman"/>
        </w:rPr>
        <w:t>various lignocellulose</w:t>
      </w:r>
      <w:r w:rsidRPr="00E2463E">
        <w:rPr>
          <w:rFonts w:ascii="Times New Roman" w:hAnsi="Times New Roman" w:cs="Times New Roman"/>
        </w:rPr>
        <w:t>.</w:t>
      </w:r>
      <w:r w:rsidR="00BB2711" w:rsidRPr="00E2463E">
        <w:rPr>
          <w:rFonts w:ascii="Times New Roman" w:hAnsi="Times New Roman" w:cs="Times New Roman"/>
        </w:rPr>
        <w:t xml:space="preserve"> </w:t>
      </w:r>
      <w:r w:rsidR="008E4857">
        <w:rPr>
          <w:rFonts w:ascii="Times New Roman" w:hAnsi="Times New Roman" w:cs="Times New Roman"/>
        </w:rPr>
        <w:t>“</w:t>
      </w:r>
      <w:r w:rsidR="00BB2711" w:rsidRPr="00E2463E">
        <w:rPr>
          <w:rFonts w:ascii="Times New Roman" w:hAnsi="Times New Roman" w:cs="Times New Roman"/>
        </w:rPr>
        <w:t xml:space="preserve">The aim of </w:t>
      </w:r>
      <w:proofErr w:type="spellStart"/>
      <w:r w:rsidR="00BB2711" w:rsidRPr="00E2463E">
        <w:rPr>
          <w:rFonts w:ascii="Times New Roman" w:hAnsi="Times New Roman" w:cs="Times New Roman"/>
        </w:rPr>
        <w:t>mycoremediation</w:t>
      </w:r>
      <w:proofErr w:type="spellEnd"/>
      <w:r w:rsidR="00BB2711" w:rsidRPr="00E2463E">
        <w:rPr>
          <w:rFonts w:ascii="Times New Roman" w:hAnsi="Times New Roman" w:cs="Times New Roman"/>
        </w:rPr>
        <w:t xml:space="preserve"> is to stimulate microorganisms with nutrients and other chemicals that will enable them to destroy the contaminants.</w:t>
      </w:r>
      <w:r w:rsidR="00D27382" w:rsidRPr="00E2463E">
        <w:rPr>
          <w:rFonts w:ascii="Times New Roman" w:hAnsi="Times New Roman" w:cs="Times New Roman"/>
        </w:rPr>
        <w:t xml:space="preserve"> Many studies have shown that mushroom variety like P. ostreatus and P. </w:t>
      </w:r>
      <w:proofErr w:type="spellStart"/>
      <w:r w:rsidR="00D27382" w:rsidRPr="00E2463E">
        <w:rPr>
          <w:rFonts w:ascii="Times New Roman" w:hAnsi="Times New Roman" w:cs="Times New Roman"/>
        </w:rPr>
        <w:t>chrysosoporium</w:t>
      </w:r>
      <w:proofErr w:type="spellEnd"/>
      <w:r w:rsidR="00D27382" w:rsidRPr="00E2463E">
        <w:rPr>
          <w:rFonts w:ascii="Times New Roman" w:hAnsi="Times New Roman" w:cs="Times New Roman"/>
        </w:rPr>
        <w:t xml:space="preserve"> have appear as model for studying bioremediation</w:t>
      </w:r>
      <w:r w:rsidR="008E4857">
        <w:rPr>
          <w:rFonts w:ascii="Times New Roman" w:hAnsi="Times New Roman" w:cs="Times New Roman"/>
        </w:rPr>
        <w:t>”</w:t>
      </w:r>
      <w:r w:rsidR="00D27382" w:rsidRPr="00E2463E">
        <w:rPr>
          <w:rFonts w:ascii="Times New Roman" w:hAnsi="Times New Roman" w:cs="Times New Roman"/>
        </w:rPr>
        <w:t>.</w:t>
      </w:r>
      <w:sdt>
        <w:sdtPr>
          <w:rPr>
            <w:rFonts w:ascii="Times New Roman" w:hAnsi="Times New Roman" w:cs="Times New Roman"/>
            <w:color w:val="000000"/>
          </w:rPr>
          <w:tag w:val="MENDELEY_CITATION_v3_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"/>
          <w:id w:val="-105351759"/>
          <w:placeholder>
            <w:docPart w:val="DefaultPlaceholder_-1854013440"/>
          </w:placeholder>
        </w:sdtPr>
        <w:sdtEndPr/>
        <w:sdtContent>
          <w:r w:rsidR="00B41B58" w:rsidRPr="00E2463E">
            <w:rPr>
              <w:rFonts w:ascii="Times New Roman" w:eastAsia="Times New Roman" w:hAnsi="Times New Roman" w:cs="Times New Roman"/>
              <w:color w:val="000000"/>
            </w:rPr>
            <w:t xml:space="preserve">(Dutta &amp; </w:t>
          </w:r>
          <w:proofErr w:type="spellStart"/>
          <w:r w:rsidR="00B41B58" w:rsidRPr="00E2463E">
            <w:rPr>
              <w:rFonts w:ascii="Times New Roman" w:eastAsia="Times New Roman" w:hAnsi="Times New Roman" w:cs="Times New Roman"/>
              <w:color w:val="000000"/>
            </w:rPr>
            <w:t>Hyder</w:t>
          </w:r>
          <w:proofErr w:type="spellEnd"/>
          <w:r w:rsidR="00B41B58" w:rsidRPr="00E2463E">
            <w:rPr>
              <w:rFonts w:ascii="Times New Roman" w:eastAsia="Times New Roman" w:hAnsi="Times New Roman" w:cs="Times New Roman"/>
              <w:color w:val="000000"/>
            </w:rPr>
            <w:t>, 2017)</w:t>
          </w:r>
        </w:sdtContent>
      </w:sdt>
      <w:r w:rsidR="0026450A" w:rsidRPr="00E2463E">
        <w:rPr>
          <w:rFonts w:ascii="Times New Roman" w:hAnsi="Times New Roman" w:cs="Times New Roman"/>
        </w:rPr>
        <w:t xml:space="preserve"> White-rot fungi assimilate lignin by the release of enzymes and shows a bleached look to wood, from insoluble cellulose, hence their name</w:t>
      </w:r>
      <w:r w:rsidR="0020449F" w:rsidRPr="00E2463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"/>
          <w:id w:val="1451128372"/>
          <w:placeholder>
            <w:docPart w:val="EA066097CC7A47F38306141046191C92"/>
          </w:placeholder>
        </w:sdtPr>
        <w:sdtEndPr/>
        <w:sdtContent>
          <w:r w:rsidR="00B41B58" w:rsidRPr="00E2463E">
            <w:rPr>
              <w:rFonts w:ascii="Times New Roman" w:hAnsi="Times New Roman" w:cs="Times New Roman"/>
              <w:color w:val="000000"/>
            </w:rPr>
            <w:t>(Rhodes, 2014)</w:t>
          </w:r>
        </w:sdtContent>
      </w:sdt>
      <w:r w:rsidR="0020449F" w:rsidRPr="00E2463E">
        <w:rPr>
          <w:rFonts w:ascii="Times New Roman" w:hAnsi="Times New Roman" w:cs="Times New Roman"/>
          <w:color w:val="000000"/>
        </w:rPr>
        <w:t xml:space="preserve"> fungal laccases are incriminated in both intra- and extra-cellular physiological including delignification, morphogenesis, pigmentation, and pathogenesis. </w:t>
      </w:r>
      <w:sdt>
        <w:sdtPr>
          <w:rPr>
            <w:rFonts w:ascii="Times New Roman" w:hAnsi="Times New Roman" w:cs="Times New Roman"/>
            <w:color w:val="000000"/>
          </w:rPr>
          <w:tag w:val="MENDELEY_CITATION_v3_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"/>
          <w:id w:val="-2099319347"/>
          <w:placeholder>
            <w:docPart w:val="DefaultPlaceholder_-1854013440"/>
          </w:placeholder>
        </w:sdtPr>
        <w:sdtEndPr/>
        <w:sdtContent>
          <w:r w:rsidR="00B41B58" w:rsidRPr="00E2463E">
            <w:rPr>
              <w:rFonts w:ascii="Times New Roman" w:hAnsi="Times New Roman" w:cs="Times New Roman"/>
              <w:color w:val="000000"/>
            </w:rPr>
            <w:t>(Yang et al., 2017).</w:t>
          </w:r>
        </w:sdtContent>
      </w:sdt>
      <w:r w:rsidR="0020449F" w:rsidRPr="00E2463E">
        <w:rPr>
          <w:rFonts w:ascii="Times New Roman" w:hAnsi="Times New Roman" w:cs="Times New Roman"/>
          <w:color w:val="000000"/>
        </w:rPr>
        <w:br/>
      </w:r>
      <w:r w:rsidR="003F6E77"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Saprotrophic fungi (especially white-rot fungi) secrete nonspecific oxidative enzymes including lignin peroxidase, manganese peroxidase, and laccase that degrade a wide spectrum </w:t>
      </w:r>
      <w:r w:rsidR="003F6E77"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of xenobiotics, including pesticides, dyes, medications, and some persistent organics, often transforming them to less poisonous or more biodegradable compounds.</w:t>
      </w:r>
    </w:p>
    <w:p w14:paraId="2965E1B6" w14:textId="4BC6EA30" w:rsidR="00F71EDC" w:rsidRPr="00E2463E" w:rsidRDefault="00F71EDC" w:rsidP="00E2463E">
      <w:pPr>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Biosorption and bioaccumulation of metal</w:t>
      </w:r>
    </w:p>
    <w:p w14:paraId="2C4B1917" w14:textId="62ACBF43" w:rsidR="00E41AF4" w:rsidRPr="00E2463E" w:rsidRDefault="008E4857" w:rsidP="00E2463E">
      <w:pPr>
        <w:spacing w:line="240" w:lineRule="auto"/>
        <w:jc w:val="both"/>
        <w:rPr>
          <w:rFonts w:ascii="Times New Roman" w:hAnsi="Times New Roman" w:cs="Times New Roman"/>
          <w:color w:val="000000"/>
        </w:rPr>
      </w:pPr>
      <w:r>
        <w:rPr>
          <w:rFonts w:ascii="Times New Roman" w:hAnsi="Times New Roman" w:cs="Times New Roman"/>
        </w:rPr>
        <w:t>“</w:t>
      </w:r>
      <w:r w:rsidR="00E41AF4" w:rsidRPr="00E2463E">
        <w:rPr>
          <w:rFonts w:ascii="Times New Roman" w:hAnsi="Times New Roman" w:cs="Times New Roman"/>
        </w:rPr>
        <w:t xml:space="preserve">The second important </w:t>
      </w:r>
      <w:r w:rsidR="0002792F" w:rsidRPr="00E2463E">
        <w:rPr>
          <w:rFonts w:ascii="Times New Roman" w:hAnsi="Times New Roman" w:cs="Times New Roman"/>
        </w:rPr>
        <w:t>method</w:t>
      </w:r>
      <w:r w:rsidR="00E41AF4" w:rsidRPr="00E2463E">
        <w:rPr>
          <w:rFonts w:ascii="Times New Roman" w:hAnsi="Times New Roman" w:cs="Times New Roman"/>
        </w:rPr>
        <w:t xml:space="preserve"> of discarding of metals/pollutants from the </w:t>
      </w:r>
      <w:r w:rsidR="0002792F" w:rsidRPr="00E2463E">
        <w:rPr>
          <w:rFonts w:ascii="Times New Roman" w:hAnsi="Times New Roman" w:cs="Times New Roman"/>
        </w:rPr>
        <w:t>nature or surrounding by</w:t>
      </w:r>
      <w:r w:rsidR="00E41AF4" w:rsidRPr="00E2463E">
        <w:rPr>
          <w:rFonts w:ascii="Times New Roman" w:hAnsi="Times New Roman" w:cs="Times New Roman"/>
        </w:rPr>
        <w:t xml:space="preserve"> mushroom is - biosorption. Biosorption is </w:t>
      </w:r>
      <w:r w:rsidR="0002792F" w:rsidRPr="00E2463E">
        <w:rPr>
          <w:rFonts w:ascii="Times New Roman" w:hAnsi="Times New Roman" w:cs="Times New Roman"/>
        </w:rPr>
        <w:t xml:space="preserve">known </w:t>
      </w:r>
      <w:r w:rsidR="00E41AF4" w:rsidRPr="00E2463E">
        <w:rPr>
          <w:rFonts w:ascii="Times New Roman" w:hAnsi="Times New Roman" w:cs="Times New Roman"/>
        </w:rPr>
        <w:t xml:space="preserve">as an alternative to </w:t>
      </w:r>
      <w:r w:rsidR="0002792F" w:rsidRPr="00E2463E">
        <w:rPr>
          <w:rFonts w:ascii="Times New Roman" w:hAnsi="Times New Roman" w:cs="Times New Roman"/>
        </w:rPr>
        <w:t xml:space="preserve">fix </w:t>
      </w:r>
      <w:r w:rsidR="00E41AF4" w:rsidRPr="00E2463E">
        <w:rPr>
          <w:rFonts w:ascii="Times New Roman" w:hAnsi="Times New Roman" w:cs="Times New Roman"/>
        </w:rPr>
        <w:t xml:space="preserve">the industrial </w:t>
      </w:r>
      <w:r w:rsidR="0002792F" w:rsidRPr="00E2463E">
        <w:rPr>
          <w:rFonts w:ascii="Times New Roman" w:hAnsi="Times New Roman" w:cs="Times New Roman"/>
        </w:rPr>
        <w:t>waste</w:t>
      </w:r>
      <w:r w:rsidR="00E41AF4" w:rsidRPr="00E2463E">
        <w:rPr>
          <w:rFonts w:ascii="Times New Roman" w:hAnsi="Times New Roman" w:cs="Times New Roman"/>
        </w:rPr>
        <w:t xml:space="preserve"> as well as the recovery of metals present in </w:t>
      </w:r>
      <w:r w:rsidR="0002792F" w:rsidRPr="00E2463E">
        <w:rPr>
          <w:rFonts w:ascii="Times New Roman" w:hAnsi="Times New Roman" w:cs="Times New Roman"/>
        </w:rPr>
        <w:t xml:space="preserve">that </w:t>
      </w:r>
      <w:r w:rsidR="008E5156" w:rsidRPr="00E2463E">
        <w:rPr>
          <w:rFonts w:ascii="Times New Roman" w:hAnsi="Times New Roman" w:cs="Times New Roman"/>
        </w:rPr>
        <w:t>waste</w:t>
      </w:r>
      <w:r>
        <w:rPr>
          <w:rFonts w:ascii="Times New Roman" w:hAnsi="Times New Roman" w:cs="Times New Roman"/>
        </w:rPr>
        <w:t>”</w:t>
      </w:r>
      <w:r w:rsidR="008E5156" w:rsidRPr="00E2463E">
        <w:rPr>
          <w:rFonts w:ascii="Times New Roman" w:hAnsi="Times New Roman" w:cs="Times New Roman"/>
        </w:rPr>
        <w:t>.</w:t>
      </w:r>
      <w:sdt>
        <w:sdtPr>
          <w:rPr>
            <w:rFonts w:ascii="Times New Roman" w:hAnsi="Times New Roman" w:cs="Times New Roman"/>
            <w:color w:val="000000"/>
          </w:rPr>
          <w:tag w:val="MENDELEY_CITATION_v3_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"/>
          <w:id w:val="840048995"/>
          <w:placeholder>
            <w:docPart w:val="DefaultPlaceholder_-1854013440"/>
          </w:placeholder>
        </w:sdtPr>
        <w:sdtEndPr/>
        <w:sdtContent>
          <w:r w:rsidR="00B41B58" w:rsidRPr="00E2463E">
            <w:rPr>
              <w:rFonts w:ascii="Times New Roman" w:hAnsi="Times New Roman" w:cs="Times New Roman"/>
              <w:color w:val="000000"/>
            </w:rPr>
            <w:t>(Rahul, 2018)</w:t>
          </w:r>
          <w:r w:rsidR="00C1030E">
            <w:rPr>
              <w:rFonts w:ascii="Times New Roman" w:hAnsi="Times New Roman" w:cs="Times New Roman"/>
              <w:color w:val="000000"/>
            </w:rPr>
            <w:t>.</w:t>
          </w:r>
        </w:sdtContent>
      </w:sdt>
      <w:r w:rsidR="008E5156" w:rsidRPr="00E2463E">
        <w:rPr>
          <w:rFonts w:ascii="Times New Roman" w:hAnsi="Times New Roman" w:cs="Times New Roman"/>
        </w:rPr>
        <w:t xml:space="preserve">  </w:t>
      </w:r>
      <w:r w:rsidR="00C1030E">
        <w:rPr>
          <w:rFonts w:ascii="Times New Roman" w:hAnsi="Times New Roman" w:cs="Times New Roman"/>
        </w:rPr>
        <w:t>“</w:t>
      </w:r>
      <w:r w:rsidR="008E5156" w:rsidRPr="00E2463E">
        <w:rPr>
          <w:rFonts w:ascii="Times New Roman" w:hAnsi="Times New Roman" w:cs="Times New Roman"/>
        </w:rPr>
        <w:t xml:space="preserve">Ion exchange is the </w:t>
      </w:r>
      <w:r w:rsidR="00296B94" w:rsidRPr="00E2463E">
        <w:rPr>
          <w:rFonts w:ascii="Times New Roman" w:hAnsi="Times New Roman" w:cs="Times New Roman"/>
        </w:rPr>
        <w:t>dominant</w:t>
      </w:r>
      <w:r w:rsidR="008E5156" w:rsidRPr="00E2463E">
        <w:rPr>
          <w:rFonts w:ascii="Times New Roman" w:hAnsi="Times New Roman" w:cs="Times New Roman"/>
        </w:rPr>
        <w:t xml:space="preserve"> mechanism for metal biosorption </w:t>
      </w:r>
      <w:r w:rsidR="003075DA" w:rsidRPr="00E2463E">
        <w:rPr>
          <w:rFonts w:ascii="Times New Roman" w:hAnsi="Times New Roman" w:cs="Times New Roman"/>
        </w:rPr>
        <w:t>together</w:t>
      </w:r>
      <w:r w:rsidR="008E5156" w:rsidRPr="00E2463E">
        <w:rPr>
          <w:rFonts w:ascii="Times New Roman" w:hAnsi="Times New Roman" w:cs="Times New Roman"/>
        </w:rPr>
        <w:t xml:space="preserve"> with surface complexation and microprecipitation</w:t>
      </w:r>
      <w:sdt>
        <w:sdtPr>
          <w:rPr>
            <w:rFonts w:ascii="Times New Roman" w:hAnsi="Times New Roman" w:cs="Times New Roman"/>
            <w:color w:val="000000"/>
          </w:rPr>
          <w:tag w:val="MENDELEY_CITATION_v3_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"/>
          <w:id w:val="-2105796080"/>
          <w:placeholder>
            <w:docPart w:val="DefaultPlaceholder_-1854013440"/>
          </w:placeholder>
        </w:sdtPr>
        <w:sdtEndPr/>
        <w:sdtContent>
          <w:r w:rsidR="00C1030E">
            <w:rPr>
              <w:rFonts w:ascii="Times New Roman" w:hAnsi="Times New Roman" w:cs="Times New Roman"/>
              <w:color w:val="000000"/>
            </w:rPr>
            <w:t xml:space="preserve">” </w:t>
          </w:r>
          <w:r w:rsidR="00B41B58" w:rsidRPr="00E2463E">
            <w:rPr>
              <w:rFonts w:ascii="Times New Roman" w:hAnsi="Times New Roman" w:cs="Times New Roman"/>
              <w:color w:val="000000"/>
            </w:rPr>
            <w:t>(Torres, 2020)</w:t>
          </w:r>
          <w:r>
            <w:rPr>
              <w:rFonts w:ascii="Times New Roman" w:hAnsi="Times New Roman" w:cs="Times New Roman"/>
              <w:color w:val="000000"/>
            </w:rPr>
            <w:t xml:space="preserve"> “</w:t>
          </w:r>
        </w:sdtContent>
      </w:sdt>
      <w:r w:rsidR="009F5CB3" w:rsidRPr="00E2463E">
        <w:rPr>
          <w:rFonts w:ascii="Times New Roman" w:hAnsi="Times New Roman" w:cs="Times New Roman"/>
          <w:color w:val="000000"/>
        </w:rPr>
        <w:t>Spent mushroom substrate (SMS), a nutrient-dense byproduct of mushroom cultivation, has appeared as an encouraging feedstock for biochar production, gives a sustainable approach to modern agricultural and environmental challenges</w:t>
      </w:r>
      <w:sdt>
        <w:sdtPr>
          <w:rPr>
            <w:rFonts w:ascii="Times New Roman" w:hAnsi="Times New Roman" w:cs="Times New Roman"/>
            <w:color w:val="000000"/>
          </w:rPr>
          <w:tag w:val="MENDELEY_CITATION_v3_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"/>
          <w:id w:val="1526437236"/>
          <w:placeholder>
            <w:docPart w:val="DefaultPlaceholder_-1854013440"/>
          </w:placeholder>
        </w:sdtPr>
        <w:sdtEndPr/>
        <w:sdtContent>
          <w:r>
            <w:rPr>
              <w:rFonts w:ascii="Times New Roman" w:hAnsi="Times New Roman" w:cs="Times New Roman"/>
              <w:color w:val="000000"/>
            </w:rPr>
            <w:t>”</w:t>
          </w:r>
          <w:r w:rsidR="00B41B58" w:rsidRPr="00E2463E">
            <w:rPr>
              <w:rFonts w:ascii="Times New Roman" w:hAnsi="Times New Roman" w:cs="Times New Roman"/>
              <w:color w:val="000000"/>
            </w:rPr>
            <w:t>(</w:t>
          </w:r>
          <w:proofErr w:type="spellStart"/>
          <w:r w:rsidR="00B41B58" w:rsidRPr="00E2463E">
            <w:rPr>
              <w:rFonts w:ascii="Times New Roman" w:hAnsi="Times New Roman" w:cs="Times New Roman"/>
              <w:color w:val="000000"/>
            </w:rPr>
            <w:t>Aiduang</w:t>
          </w:r>
          <w:proofErr w:type="spellEnd"/>
          <w:r w:rsidR="00B41B58" w:rsidRPr="00E2463E">
            <w:rPr>
              <w:rFonts w:ascii="Times New Roman" w:hAnsi="Times New Roman" w:cs="Times New Roman"/>
              <w:color w:val="000000"/>
            </w:rPr>
            <w:t xml:space="preserve"> et al., 2025)</w:t>
          </w:r>
        </w:sdtContent>
      </w:sdt>
      <w:r w:rsidR="009F5CB3" w:rsidRPr="00E2463E">
        <w:rPr>
          <w:rFonts w:ascii="Times New Roman" w:hAnsi="Times New Roman" w:cs="Times New Roman"/>
          <w:color w:val="000000"/>
        </w:rPr>
        <w:t xml:space="preserve">. </w:t>
      </w:r>
      <w:r w:rsidR="007B5224" w:rsidRPr="00E2463E">
        <w:rPr>
          <w:rFonts w:ascii="Times New Roman" w:hAnsi="Times New Roman" w:cs="Times New Roman"/>
          <w:color w:val="000000"/>
        </w:rPr>
        <w:t>n fungi and other microorganisms, the typical sequence for remediation is: initial biosorption onto the cell wall and surface functional groups; then, if live cells are present, bioaccumulation inside the cell may occur.</w:t>
      </w:r>
      <w:sdt>
        <w:sdtPr>
          <w:rPr>
            <w:rFonts w:ascii="Times New Roman" w:hAnsi="Times New Roman" w:cs="Times New Roman"/>
            <w:color w:val="000000"/>
          </w:rPr>
          <w:tag w:val="MENDELEY_CITATION_v3_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"/>
          <w:id w:val="-1816784511"/>
          <w:placeholder>
            <w:docPart w:val="DefaultPlaceholder_-1854013440"/>
          </w:placeholder>
        </w:sdtPr>
        <w:sdtEndPr/>
        <w:sdtContent>
          <w:r w:rsidR="00B41B58" w:rsidRPr="00E2463E">
            <w:rPr>
              <w:rFonts w:ascii="Times New Roman" w:hAnsi="Times New Roman" w:cs="Times New Roman"/>
              <w:color w:val="000000"/>
            </w:rPr>
            <w:t>(Prashad et al., 2024)</w:t>
          </w:r>
        </w:sdtContent>
      </w:sdt>
    </w:p>
    <w:p w14:paraId="17524CD4" w14:textId="0BFAF0F7" w:rsidR="00890165" w:rsidRPr="00E2463E" w:rsidRDefault="00645812" w:rsidP="00E2463E">
      <w:pPr>
        <w:spacing w:line="240" w:lineRule="auto"/>
        <w:jc w:val="both"/>
        <w:rPr>
          <w:rFonts w:ascii="Times New Roman" w:hAnsi="Times New Roman" w:cs="Times New Roman"/>
          <w:b/>
          <w:bCs/>
        </w:rPr>
      </w:pPr>
      <w:r w:rsidRPr="00E2463E">
        <w:rPr>
          <w:rFonts w:ascii="Times New Roman" w:hAnsi="Times New Roman" w:cs="Times New Roman"/>
          <w:b/>
          <w:bCs/>
        </w:rPr>
        <w:t xml:space="preserve">3.3 </w:t>
      </w:r>
      <w:proofErr w:type="spellStart"/>
      <w:r w:rsidR="00721E77" w:rsidRPr="00E2463E">
        <w:rPr>
          <w:rFonts w:ascii="Times New Roman" w:hAnsi="Times New Roman" w:cs="Times New Roman"/>
          <w:b/>
          <w:bCs/>
        </w:rPr>
        <w:t>M</w:t>
      </w:r>
      <w:r w:rsidRPr="00E2463E">
        <w:rPr>
          <w:rFonts w:ascii="Times New Roman" w:hAnsi="Times New Roman" w:cs="Times New Roman"/>
          <w:b/>
          <w:bCs/>
        </w:rPr>
        <w:t>ycofiltration</w:t>
      </w:r>
      <w:proofErr w:type="spellEnd"/>
      <w:r w:rsidRPr="00E2463E">
        <w:rPr>
          <w:rFonts w:ascii="Times New Roman" w:hAnsi="Times New Roman" w:cs="Times New Roman"/>
          <w:b/>
          <w:bCs/>
        </w:rPr>
        <w:t xml:space="preserve"> and rhizosphere interaction </w:t>
      </w:r>
    </w:p>
    <w:p w14:paraId="10AD3965" w14:textId="06C00025" w:rsidR="00B41B58" w:rsidRPr="00E2463E" w:rsidRDefault="008E4857" w:rsidP="00E2463E">
      <w:pPr>
        <w:spacing w:line="240" w:lineRule="auto"/>
        <w:jc w:val="both"/>
        <w:rPr>
          <w:rFonts w:ascii="Times New Roman" w:hAnsi="Times New Roman" w:cs="Times New Roman"/>
          <w:color w:val="000000"/>
        </w:rPr>
      </w:pPr>
      <w:r>
        <w:rPr>
          <w:rFonts w:ascii="Times New Roman" w:hAnsi="Times New Roman" w:cs="Times New Roman"/>
        </w:rPr>
        <w:t>“</w:t>
      </w:r>
      <w:proofErr w:type="spellStart"/>
      <w:r w:rsidR="00C278D3" w:rsidRPr="00E2463E">
        <w:rPr>
          <w:rFonts w:ascii="Times New Roman" w:hAnsi="Times New Roman" w:cs="Times New Roman"/>
        </w:rPr>
        <w:t>Rhizofiltration</w:t>
      </w:r>
      <w:proofErr w:type="spellEnd"/>
      <w:r w:rsidR="00C278D3" w:rsidRPr="00E2463E">
        <w:rPr>
          <w:rFonts w:ascii="Times New Roman" w:hAnsi="Times New Roman" w:cs="Times New Roman"/>
        </w:rPr>
        <w:t>, or hydraulic control, is the procedure depend on plant roots’ tendency to soak and sequester metal pollutants from the water. through this process of phytoremediation,</w:t>
      </w:r>
      <w:r w:rsidR="00F27CA6" w:rsidRPr="00E2463E">
        <w:rPr>
          <w:rFonts w:ascii="Times New Roman" w:hAnsi="Times New Roman" w:cs="Times New Roman"/>
        </w:rPr>
        <w:t xml:space="preserve"> rinsing</w:t>
      </w:r>
      <w:r w:rsidR="00C278D3" w:rsidRPr="00E2463E">
        <w:rPr>
          <w:rFonts w:ascii="Times New Roman" w:hAnsi="Times New Roman" w:cs="Times New Roman"/>
        </w:rPr>
        <w:t xml:space="preserve"> </w:t>
      </w:r>
      <w:r w:rsidR="00F27CA6" w:rsidRPr="00E2463E">
        <w:rPr>
          <w:rFonts w:ascii="Times New Roman" w:hAnsi="Times New Roman" w:cs="Times New Roman"/>
        </w:rPr>
        <w:t>out the</w:t>
      </w:r>
      <w:r w:rsidR="00C278D3" w:rsidRPr="00E2463E">
        <w:rPr>
          <w:rFonts w:ascii="Times New Roman" w:hAnsi="Times New Roman" w:cs="Times New Roman"/>
        </w:rPr>
        <w:t xml:space="preserve"> metals such as Cd, Cr, Cu, Ni, Pb, and V and radionuclides (U, Cs, Sr) is possible</w:t>
      </w:r>
      <w:r w:rsidR="00F27CA6" w:rsidRPr="00E2463E">
        <w:rPr>
          <w:rFonts w:ascii="Times New Roman" w:hAnsi="Times New Roman" w:cs="Times New Roman"/>
        </w:rPr>
        <w:t>.</w:t>
      </w:r>
      <w:r>
        <w:rPr>
          <w:rFonts w:ascii="Times New Roman" w:hAnsi="Times New Roman" w:cs="Times New Roman"/>
        </w:rPr>
        <w:t>”</w:t>
      </w:r>
      <w:r w:rsidR="00BA4640" w:rsidRPr="00E2463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"/>
          <w:id w:val="-1183742225"/>
          <w:placeholder>
            <w:docPart w:val="DefaultPlaceholder_-1854013440"/>
          </w:placeholder>
        </w:sdtPr>
        <w:sdtEndPr/>
        <w:sdtContent>
          <w:r w:rsidR="00B41B58" w:rsidRPr="00E2463E">
            <w:rPr>
              <w:rFonts w:ascii="Times New Roman" w:hAnsi="Times New Roman" w:cs="Times New Roman"/>
              <w:color w:val="000000"/>
            </w:rPr>
            <w:t>(Sharma et al., 2023)</w:t>
          </w:r>
        </w:sdtContent>
      </w:sdt>
      <w:r w:rsidR="00BA4640" w:rsidRPr="00E2463E">
        <w:rPr>
          <w:rFonts w:ascii="Times New Roman" w:hAnsi="Times New Roman" w:cs="Times New Roman"/>
          <w:color w:val="000000"/>
        </w:rPr>
        <w:t xml:space="preserve">  process of using fungi in </w:t>
      </w:r>
      <w:proofErr w:type="spellStart"/>
      <w:r w:rsidR="00BA4640" w:rsidRPr="00E2463E">
        <w:rPr>
          <w:rFonts w:ascii="Times New Roman" w:hAnsi="Times New Roman" w:cs="Times New Roman"/>
          <w:color w:val="000000"/>
        </w:rPr>
        <w:t>mycoremediation</w:t>
      </w:r>
      <w:proofErr w:type="spellEnd"/>
      <w:r w:rsidR="00BA4640" w:rsidRPr="00E2463E">
        <w:rPr>
          <w:rFonts w:ascii="Times New Roman" w:hAnsi="Times New Roman" w:cs="Times New Roman"/>
          <w:color w:val="000000"/>
        </w:rPr>
        <w:t xml:space="preserve"> is known as </w:t>
      </w:r>
      <w:proofErr w:type="spellStart"/>
      <w:r w:rsidR="00BA4640" w:rsidRPr="00E2463E">
        <w:rPr>
          <w:rFonts w:ascii="Times New Roman" w:hAnsi="Times New Roman" w:cs="Times New Roman"/>
          <w:color w:val="000000"/>
        </w:rPr>
        <w:t>Mycofiltration</w:t>
      </w:r>
      <w:proofErr w:type="spellEnd"/>
      <w:r w:rsidR="00BA4640" w:rsidRPr="00E2463E">
        <w:rPr>
          <w:rFonts w:ascii="Times New Roman" w:hAnsi="Times New Roman" w:cs="Times New Roman"/>
          <w:color w:val="000000"/>
        </w:rPr>
        <w:t>, i.e., the process of cleaning infected water streams it through a network of fungal mycelium.</w:t>
      </w:r>
      <w:r w:rsidR="00BA4640" w:rsidRPr="00E2463E">
        <w:rPr>
          <w:rFonts w:ascii="Times New Roman" w:hAnsi="Times New Roman" w:cs="Times New Roman"/>
          <w:color w:val="333333"/>
          <w:shd w:val="clear" w:color="auto" w:fill="FFFFFF"/>
        </w:rPr>
        <w:t xml:space="preserve"> </w:t>
      </w:r>
      <w:r w:rsidR="00BA4640" w:rsidRPr="00E2463E">
        <w:rPr>
          <w:rFonts w:ascii="Times New Roman" w:hAnsi="Times New Roman" w:cs="Times New Roman"/>
          <w:color w:val="000000"/>
        </w:rPr>
        <w:t>The mycelium spread all over the sack as a network of filaments, prior to being placed in the water bodies for re</w:t>
      </w:r>
      <w:r w:rsidR="004E5843" w:rsidRPr="00E2463E">
        <w:rPr>
          <w:rFonts w:ascii="Times New Roman" w:hAnsi="Times New Roman" w:cs="Times New Roman"/>
          <w:color w:val="000000"/>
        </w:rPr>
        <w:t>inforcement</w:t>
      </w:r>
      <w:r w:rsidR="00BA4640" w:rsidRPr="00E2463E">
        <w:rPr>
          <w:rFonts w:ascii="Times New Roman" w:hAnsi="Times New Roman" w:cs="Times New Roman"/>
          <w:color w:val="000000"/>
        </w:rPr>
        <w:t xml:space="preserve">. </w:t>
      </w:r>
      <w:proofErr w:type="spellStart"/>
      <w:r w:rsidR="00BA4640" w:rsidRPr="00E2463E">
        <w:rPr>
          <w:rFonts w:ascii="Times New Roman" w:hAnsi="Times New Roman" w:cs="Times New Roman"/>
          <w:color w:val="000000"/>
        </w:rPr>
        <w:t>Mycofiltration</w:t>
      </w:r>
      <w:proofErr w:type="spellEnd"/>
      <w:r w:rsidR="00BA4640" w:rsidRPr="00E2463E">
        <w:rPr>
          <w:rFonts w:ascii="Times New Roman" w:hAnsi="Times New Roman" w:cs="Times New Roman"/>
          <w:color w:val="000000"/>
        </w:rPr>
        <w:t xml:space="preserve"> </w:t>
      </w:r>
      <w:r w:rsidR="004E5843" w:rsidRPr="00E2463E">
        <w:rPr>
          <w:rFonts w:ascii="Times New Roman" w:hAnsi="Times New Roman" w:cs="Times New Roman"/>
          <w:color w:val="000000"/>
        </w:rPr>
        <w:t>comes out very</w:t>
      </w:r>
      <w:r w:rsidR="00BA4640" w:rsidRPr="00E2463E">
        <w:rPr>
          <w:rFonts w:ascii="Times New Roman" w:hAnsi="Times New Roman" w:cs="Times New Roman"/>
          <w:color w:val="000000"/>
        </w:rPr>
        <w:t xml:space="preserve"> efficiently</w:t>
      </w:r>
      <w:r w:rsidR="004E5843" w:rsidRPr="00E2463E">
        <w:rPr>
          <w:rFonts w:ascii="Times New Roman" w:hAnsi="Times New Roman" w:cs="Times New Roman"/>
          <w:color w:val="000000"/>
        </w:rPr>
        <w:t xml:space="preserve"> method to</w:t>
      </w:r>
      <w:r w:rsidR="00BA4640" w:rsidRPr="00E2463E">
        <w:rPr>
          <w:rFonts w:ascii="Times New Roman" w:hAnsi="Times New Roman" w:cs="Times New Roman"/>
          <w:color w:val="000000"/>
        </w:rPr>
        <w:t xml:space="preserve"> </w:t>
      </w:r>
      <w:r w:rsidR="004E5843" w:rsidRPr="00E2463E">
        <w:rPr>
          <w:rFonts w:ascii="Times New Roman" w:hAnsi="Times New Roman" w:cs="Times New Roman"/>
          <w:color w:val="000000"/>
        </w:rPr>
        <w:t xml:space="preserve">detach </w:t>
      </w:r>
      <w:r w:rsidR="00BA4640" w:rsidRPr="00E2463E">
        <w:rPr>
          <w:rFonts w:ascii="Times New Roman" w:hAnsi="Times New Roman" w:cs="Times New Roman"/>
          <w:color w:val="000000"/>
        </w:rPr>
        <w:t xml:space="preserve">microbial pathogens from </w:t>
      </w:r>
      <w:r w:rsidR="004E5843" w:rsidRPr="00E2463E">
        <w:rPr>
          <w:rFonts w:ascii="Times New Roman" w:hAnsi="Times New Roman" w:cs="Times New Roman"/>
          <w:color w:val="000000"/>
        </w:rPr>
        <w:t>flow of</w:t>
      </w:r>
      <w:r w:rsidR="00BA4640" w:rsidRPr="00E2463E">
        <w:rPr>
          <w:rFonts w:ascii="Times New Roman" w:hAnsi="Times New Roman" w:cs="Times New Roman"/>
          <w:color w:val="000000"/>
        </w:rPr>
        <w:t xml:space="preserve"> water,</w:t>
      </w:r>
      <w:r w:rsidR="004E5843" w:rsidRPr="00E2463E">
        <w:rPr>
          <w:rFonts w:ascii="Times New Roman" w:hAnsi="Times New Roman" w:cs="Times New Roman"/>
          <w:color w:val="000000"/>
        </w:rPr>
        <w:t xml:space="preserve"> it will</w:t>
      </w:r>
      <w:r w:rsidR="00BA4640" w:rsidRPr="00E2463E">
        <w:rPr>
          <w:rFonts w:ascii="Times New Roman" w:hAnsi="Times New Roman" w:cs="Times New Roman"/>
          <w:color w:val="000000"/>
        </w:rPr>
        <w:t xml:space="preserve"> </w:t>
      </w:r>
      <w:r w:rsidR="004E5843" w:rsidRPr="00E2463E">
        <w:rPr>
          <w:rFonts w:ascii="Times New Roman" w:hAnsi="Times New Roman" w:cs="Times New Roman"/>
          <w:color w:val="000000"/>
        </w:rPr>
        <w:t xml:space="preserve">change the </w:t>
      </w:r>
      <w:r w:rsidR="00BA4640" w:rsidRPr="00E2463E">
        <w:rPr>
          <w:rFonts w:ascii="Times New Roman" w:hAnsi="Times New Roman" w:cs="Times New Roman"/>
          <w:color w:val="000000"/>
        </w:rPr>
        <w:t xml:space="preserve">industrial brewery effluent, </w:t>
      </w:r>
      <w:r w:rsidR="004E5843" w:rsidRPr="00E2463E">
        <w:rPr>
          <w:rFonts w:ascii="Times New Roman" w:hAnsi="Times New Roman" w:cs="Times New Roman"/>
          <w:color w:val="000000"/>
        </w:rPr>
        <w:t>improve</w:t>
      </w:r>
      <w:r w:rsidR="00BA4640" w:rsidRPr="00E2463E">
        <w:rPr>
          <w:rFonts w:ascii="Times New Roman" w:hAnsi="Times New Roman" w:cs="Times New Roman"/>
          <w:color w:val="000000"/>
        </w:rPr>
        <w:t xml:space="preserve"> heavy metal</w:t>
      </w:r>
      <w:r w:rsidR="004E5843" w:rsidRPr="00E2463E">
        <w:rPr>
          <w:rFonts w:ascii="Times New Roman" w:hAnsi="Times New Roman" w:cs="Times New Roman"/>
          <w:color w:val="000000"/>
        </w:rPr>
        <w:t xml:space="preserve"> present </w:t>
      </w:r>
      <w:r w:rsidR="005B25EE" w:rsidRPr="00E2463E">
        <w:rPr>
          <w:rFonts w:ascii="Times New Roman" w:hAnsi="Times New Roman" w:cs="Times New Roman"/>
          <w:color w:val="000000"/>
        </w:rPr>
        <w:t>in drinking</w:t>
      </w:r>
      <w:r w:rsidR="00BA4640" w:rsidRPr="00E2463E">
        <w:rPr>
          <w:rFonts w:ascii="Times New Roman" w:hAnsi="Times New Roman" w:cs="Times New Roman"/>
          <w:color w:val="000000"/>
        </w:rPr>
        <w:t xml:space="preserve"> water sources, as well as </w:t>
      </w:r>
      <w:r w:rsidR="004E5843" w:rsidRPr="00E2463E">
        <w:rPr>
          <w:rFonts w:ascii="Times New Roman" w:hAnsi="Times New Roman" w:cs="Times New Roman"/>
          <w:color w:val="000000"/>
        </w:rPr>
        <w:t>exclud</w:t>
      </w:r>
      <w:r w:rsidR="00B41B58" w:rsidRPr="00E2463E">
        <w:rPr>
          <w:rFonts w:ascii="Times New Roman" w:hAnsi="Times New Roman" w:cs="Times New Roman"/>
          <w:color w:val="000000"/>
        </w:rPr>
        <w:t xml:space="preserve">e </w:t>
      </w:r>
      <w:r w:rsidR="00BA4640" w:rsidRPr="00E2463E">
        <w:rPr>
          <w:rFonts w:ascii="Times New Roman" w:hAnsi="Times New Roman" w:cs="Times New Roman"/>
          <w:color w:val="000000"/>
        </w:rPr>
        <w:t>nitroge</w:t>
      </w:r>
      <w:r w:rsidR="00B41B58" w:rsidRPr="00E2463E">
        <w:rPr>
          <w:rFonts w:ascii="Times New Roman" w:hAnsi="Times New Roman" w:cs="Times New Roman"/>
          <w:color w:val="000000"/>
        </w:rPr>
        <w:t xml:space="preserve">n </w:t>
      </w:r>
      <w:r w:rsidR="00BA4640" w:rsidRPr="00E2463E">
        <w:rPr>
          <w:rFonts w:ascii="Times New Roman" w:hAnsi="Times New Roman" w:cs="Times New Roman"/>
          <w:color w:val="000000"/>
        </w:rPr>
        <w:t xml:space="preserve">and phosphorus from a dairy lagoon </w:t>
      </w:r>
      <w:r w:rsidR="005B25EE" w:rsidRPr="00E2463E">
        <w:rPr>
          <w:rFonts w:ascii="Times New Roman" w:hAnsi="Times New Roman" w:cs="Times New Roman"/>
          <w:color w:val="000000"/>
        </w:rPr>
        <w:t>waste</w:t>
      </w:r>
    </w:p>
    <w:p w14:paraId="3160A580" w14:textId="1ED94809" w:rsidR="00B41B58" w:rsidRPr="00E2463E" w:rsidRDefault="00B41B58" w:rsidP="00E2463E">
      <w:pPr>
        <w:spacing w:line="240" w:lineRule="auto"/>
        <w:jc w:val="both"/>
        <w:rPr>
          <w:rFonts w:ascii="Times New Roman" w:hAnsi="Times New Roman" w:cs="Times New Roman"/>
          <w:color w:val="000000"/>
        </w:rPr>
      </w:pPr>
      <w:r w:rsidRPr="00E2463E">
        <w:rPr>
          <w:rFonts w:ascii="Times New Roman" w:hAnsi="Times New Roman" w:cs="Times New Roman"/>
          <w:noProof/>
        </w:rPr>
        <w:drawing>
          <wp:inline distT="0" distB="0" distL="0" distR="0" wp14:anchorId="33710451" wp14:editId="12B27215">
            <wp:extent cx="5731510" cy="3295650"/>
            <wp:effectExtent l="0" t="0" r="2540" b="0"/>
            <wp:docPr id="751404324" name="Picture 4" descr="A diagram of a cell membr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04324" name="Picture 4" descr="A diagram of a cell membra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95650"/>
                    </a:xfrm>
                    <a:prstGeom prst="rect">
                      <a:avLst/>
                    </a:prstGeom>
                    <a:noFill/>
                    <a:ln>
                      <a:noFill/>
                    </a:ln>
                  </pic:spPr>
                </pic:pic>
              </a:graphicData>
            </a:graphic>
          </wp:inline>
        </w:drawing>
      </w:r>
    </w:p>
    <w:bookmarkEnd w:id="0"/>
    <w:p w14:paraId="18529F10" w14:textId="0AF459DD" w:rsidR="00B41B58" w:rsidRPr="00E2463E" w:rsidRDefault="00B41B58" w:rsidP="00E2463E">
      <w:pPr>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Fig.1.  Rhizosphere interaction with extracellular matrix </w:t>
      </w:r>
      <w:sdt>
        <w:sdtPr>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 w:val="MENDELEY_CITATION_v3_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"/>
          <w:id w:val="-1982296195"/>
          <w:placeholder>
            <w:docPart w:val="DefaultPlaceholder_-1854013440"/>
          </w:placeholder>
        </w:sdtPr>
        <w:sdtEndPr/>
        <w:sdtContent>
          <w:r w:rsidRPr="00E2463E">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(Antinori et al., 2021)</w:t>
          </w:r>
        </w:sdtContent>
      </w:sdt>
    </w:p>
    <w:p w14:paraId="286F55FB" w14:textId="607F8D0A" w:rsidR="004B0F81" w:rsidRPr="00E2463E" w:rsidRDefault="001A4DC6" w:rsidP="00E2463E">
      <w:pPr>
        <w:spacing w:line="240" w:lineRule="auto"/>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3.3.1 Process of pollutant removal through </w:t>
      </w:r>
      <w:proofErr w:type="spellStart"/>
      <w:proofErr w:type="gramStart"/>
      <w:r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mycofiltration</w:t>
      </w:r>
      <w:proofErr w:type="spellEnd"/>
      <w:r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p w14:paraId="4A1577D5" w14:textId="580B0551" w:rsidR="001A4DC6" w:rsidRPr="00E2463E" w:rsidRDefault="001A4DC6" w:rsidP="00E2463E">
      <w:pPr>
        <w:spacing w:line="240" w:lineRule="auto"/>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3.3.1.1 Physical filtration and retention. </w:t>
      </w:r>
    </w:p>
    <w:p w14:paraId="37AC72BB" w14:textId="253861E3" w:rsidR="003F6E77" w:rsidRPr="00E2463E" w:rsidRDefault="00633FE1" w:rsidP="00E2463E">
      <w:pPr>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High-surface-area mats made of dense hyphal networks catch particulates, colloids, and microorganisms as runoff descends across the mycelial matrix. This lessens associated pollutant loads and suspended </w:t>
      </w:r>
      <w:r w:rsidR="006946A2"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solids. Through</w:t>
      </w:r>
      <w:r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sorption and bioaccumulation, fungal cell walls (chitin, glucans) and extracellular polymeric compounds attach heavy metals and organic molecules, therefore gathering pollutants on or within the mycelium. Some fungus either hoard metals within cells or precipitate them as fewer mobile forms</w:t>
      </w:r>
      <w:r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F6E77" w:rsidRPr="00E2463E">
        <w:rPr>
          <w:rFonts w:ascii="Times New Roman" w:hAnsi="Times New Roman" w:cs="Times New Roman"/>
        </w:rPr>
        <w:t xml:space="preserve"> </w:t>
      </w:r>
      <w:r w:rsidR="003F6E77"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Hyphae reach beyond the root depletion zone, intercepting pollutants and returning degradation products or nutrients to the rhizosphere, hence increasing the effective remediation volume. Nature</w:t>
      </w:r>
    </w:p>
    <w:p w14:paraId="6DBA4C51" w14:textId="7BE9A10E" w:rsidR="003F6E77" w:rsidRPr="00E2463E" w:rsidRDefault="003F6E77" w:rsidP="00E2463E">
      <w:pPr>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Encouragement of co-metabolic partners: Fungal breakdown products and exudates can activate bacterial degraders in the rhizosphere, therefore supporting sequential degradation routes (fungal oxidation followed by bacterial mineralization). Compared with either partner alone, this syntrophic cooperation usually improves general removal efficiency. Arbuscular mycorrhizal fungi (AMF) and </w:t>
      </w:r>
      <w:r w:rsidR="006946A2"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ectomycorrhiza</w:t>
      </w:r>
      <w:r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enhance plant health under pollutant stress by improving nutrient and water intake, stress tolerance, enabling plants used in phytoremediation to establish and operate more efficiently. Mycorrhizae may also alter metal speciation and root exudation patterns that influence pollutant bioavailability. Nature</w:t>
      </w:r>
    </w:p>
    <w:p w14:paraId="1F0EBE35" w14:textId="6F0EB3E0" w:rsidR="003F6E77" w:rsidRPr="00E2463E" w:rsidRDefault="003F6E77" w:rsidP="00E2463E">
      <w:pPr>
        <w:spacing w:line="240" w:lineRule="auto"/>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6946A2"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3.1.2 </w:t>
      </w:r>
      <w:r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Applicable systems and instances pertinent to agricultural land</w:t>
      </w:r>
    </w:p>
    <w:p w14:paraId="3DA7046C" w14:textId="12232069" w:rsidR="00633FE1" w:rsidRPr="00E2463E" w:rsidRDefault="003F6E77" w:rsidP="00E2463E">
      <w:pPr>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agricultural runoff and stormwater, </w:t>
      </w:r>
      <w:proofErr w:type="spellStart"/>
      <w:r w:rsidR="006946A2"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mycofiltration</w:t>
      </w:r>
      <w:proofErr w:type="spellEnd"/>
      <w:r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beds—woodchips or compost substrate infected with fungi such as Pleurotus spp. or Trametes spp.—have been examined for removal of suspended solids, microorganisms (e.g., E. coli), and pesticides. Field and bench experiments reveal reductions in microbial loadings and some organic pollutants when runoff is routed through seeded beds.</w:t>
      </w:r>
    </w:p>
    <w:p w14:paraId="0E68E86F" w14:textId="3BFCDFAA" w:rsidR="00633FE1" w:rsidRPr="00E2463E" w:rsidRDefault="00633FE1" w:rsidP="00E2463E">
      <w:pPr>
        <w:spacing w:line="240" w:lineRule="auto"/>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CCF0C3" w14:textId="52424690" w:rsidR="005760FF" w:rsidRPr="00E2463E" w:rsidRDefault="005B25EE" w:rsidP="00E2463E">
      <w:pPr>
        <w:spacing w:line="240" w:lineRule="auto"/>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3.4 chemical compound present in </w:t>
      </w:r>
      <w:r w:rsidR="005760FF"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mushrooms</w:t>
      </w:r>
    </w:p>
    <w:p w14:paraId="51560254" w14:textId="43699072" w:rsidR="00970935" w:rsidRPr="00E2463E" w:rsidRDefault="008E4857" w:rsidP="00E2463E">
      <w:pPr>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F5D83"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Mushrooms</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16AE"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h</w:t>
      </w:r>
      <w:r w:rsidR="000C16AE"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ighest nutrition which</w:t>
      </w:r>
      <w:r w:rsidR="00CF5D83"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16AE"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offers</w:t>
      </w:r>
      <w:r w:rsidR="00CF5D83"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diverse bioactive compounds </w:t>
      </w:r>
      <w:r w:rsidR="000C16AE"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which will </w:t>
      </w:r>
      <w:r w:rsidR="00CF5D83"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promote and </w:t>
      </w:r>
      <w:r w:rsidR="000C16AE"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uplift</w:t>
      </w:r>
      <w:r w:rsidR="00CF5D83"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health</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C16AE"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 w:val="MENDELEY_CITATION_v3_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"/>
          <w:id w:val="-1672097991"/>
          <w:placeholder>
            <w:docPart w:val="DefaultPlaceholder_-1854013440"/>
          </w:placeholder>
        </w:sdtPr>
        <w:sdtEndPr/>
        <w:sdtContent>
          <w:r w:rsidR="00B41B58" w:rsidRPr="00E2463E">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(Chen et al., 2022)</w:t>
          </w:r>
        </w:sdtContent>
      </w:sdt>
      <w:r w:rsidR="00CF5D83"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fungi </w:t>
      </w:r>
      <w:r w:rsidR="00F30DB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 bioactive</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16AE"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molecule</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such as peptides, sterols, polysaccharides, proteins, and phenols, </w:t>
      </w:r>
      <w:r w:rsidR="000C16AE"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be considered</w:t>
      </w:r>
      <w:r w:rsidR="000C16AE"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potential drugs</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 w:val="MENDELEY_CITATION_v3_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"/>
          <w:id w:val="-1366281954"/>
          <w:placeholder>
            <w:docPart w:val="DefaultPlaceholder_-1854013440"/>
          </w:placeholder>
        </w:sdtPr>
        <w:sdtEndPr/>
        <w:sdtContent>
          <w:r w:rsidR="00B41B58" w:rsidRPr="00E2463E">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B41B58" w:rsidRPr="00E2463E">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Landi</w:t>
          </w:r>
          <w:proofErr w:type="spellEnd"/>
          <w:r w:rsidR="00B41B58" w:rsidRPr="00E2463E">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 2022)</w:t>
          </w:r>
        </w:sdtContent>
      </w:sdt>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Due to </w:t>
      </w:r>
      <w:r w:rsidR="00F30DB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 high</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nutritional profile and organoleptic properties, mushrooms are </w:t>
      </w:r>
      <w:r w:rsidR="00F30DB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used</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into various </w:t>
      </w:r>
      <w:r w:rsidR="00F30DB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dishes,</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F30DB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known as the best</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meat substitute</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 w:val="MENDELEY_CITATION_v3_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"/>
          <w:id w:val="-1981986627"/>
          <w:placeholder>
            <w:docPart w:val="DefaultPlaceholder_-1854013440"/>
          </w:placeholder>
        </w:sdtPr>
        <w:sdtEndPr/>
        <w:sdtContent>
          <w:r w:rsidR="00B41B58" w:rsidRPr="00E2463E">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(Chen et al., 2022)</w:t>
          </w:r>
        </w:sdtContent>
      </w:sdt>
      <w:r w:rsidR="0097093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F30DB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 is few examples below </w:t>
      </w:r>
      <w:r w:rsidR="003D3603"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in(table). </w:t>
      </w:r>
    </w:p>
    <w:p w14:paraId="26B927D6" w14:textId="04A55823" w:rsidR="004B0F81" w:rsidRPr="00E2463E" w:rsidRDefault="004B0F81" w:rsidP="00E2463E">
      <w:pPr>
        <w:spacing w:line="240" w:lineRule="auto"/>
        <w:jc w:val="both"/>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6"/>
        <w:gridCol w:w="2593"/>
        <w:gridCol w:w="2244"/>
      </w:tblGrid>
      <w:tr w:rsidR="004B0F81" w:rsidRPr="00E2463E" w14:paraId="41AD4845" w14:textId="77777777" w:rsidTr="008205D0">
        <w:trPr>
          <w:tblHeader/>
          <w:tblCellSpacing w:w="15" w:type="dxa"/>
        </w:trPr>
        <w:tc>
          <w:tcPr>
            <w:tcW w:w="0" w:type="auto"/>
            <w:vAlign w:val="center"/>
          </w:tcPr>
          <w:p w14:paraId="2839FA69" w14:textId="77777777" w:rsidR="004B0F81" w:rsidRPr="00E2463E" w:rsidRDefault="004B0F81" w:rsidP="00E2463E">
            <w:pPr>
              <w:spacing w:line="240" w:lineRule="auto"/>
              <w:jc w:val="both"/>
              <w:rPr>
                <w:rFonts w:ascii="Times New Roman" w:hAnsi="Times New Roman" w:cs="Times New Roman"/>
                <w:b/>
                <w:bCs/>
                <w:lang w:val="en-IN"/>
              </w:rPr>
            </w:pPr>
          </w:p>
        </w:tc>
        <w:tc>
          <w:tcPr>
            <w:tcW w:w="0" w:type="auto"/>
            <w:vAlign w:val="center"/>
            <w:hideMark/>
          </w:tcPr>
          <w:p w14:paraId="5348546D" w14:textId="77777777" w:rsidR="004B0F81" w:rsidRPr="00E2463E" w:rsidRDefault="004B0F81" w:rsidP="00E2463E">
            <w:pPr>
              <w:spacing w:line="240" w:lineRule="auto"/>
              <w:jc w:val="both"/>
              <w:rPr>
                <w:rFonts w:ascii="Times New Roman" w:hAnsi="Times New Roman" w:cs="Times New Roman"/>
                <w:b/>
                <w:bCs/>
                <w:lang w:val="en-IN"/>
              </w:rPr>
            </w:pPr>
            <w:r w:rsidRPr="00E2463E">
              <w:rPr>
                <w:rFonts w:ascii="Times New Roman" w:hAnsi="Times New Roman" w:cs="Times New Roman"/>
                <w:b/>
                <w:bCs/>
                <w:lang w:val="en-IN"/>
              </w:rPr>
              <w:t>Compounds</w:t>
            </w:r>
          </w:p>
        </w:tc>
        <w:tc>
          <w:tcPr>
            <w:tcW w:w="0" w:type="auto"/>
            <w:vAlign w:val="center"/>
            <w:hideMark/>
          </w:tcPr>
          <w:p w14:paraId="18DBC1FA" w14:textId="77777777" w:rsidR="004B0F81" w:rsidRPr="00E2463E" w:rsidRDefault="004B0F81" w:rsidP="00E2463E">
            <w:pPr>
              <w:spacing w:line="240" w:lineRule="auto"/>
              <w:jc w:val="both"/>
              <w:rPr>
                <w:rFonts w:ascii="Times New Roman" w:hAnsi="Times New Roman" w:cs="Times New Roman"/>
                <w:b/>
                <w:bCs/>
                <w:lang w:val="en-IN"/>
              </w:rPr>
            </w:pPr>
            <w:r w:rsidRPr="00E2463E">
              <w:rPr>
                <w:rFonts w:ascii="Times New Roman" w:hAnsi="Times New Roman" w:cs="Times New Roman"/>
                <w:b/>
                <w:bCs/>
                <w:lang w:val="en-IN"/>
              </w:rPr>
              <w:t>Medicinal Properties</w:t>
            </w:r>
          </w:p>
        </w:tc>
      </w:tr>
      <w:tr w:rsidR="004B0F81" w:rsidRPr="00E2463E" w14:paraId="7C26078A" w14:textId="77777777" w:rsidTr="008205D0">
        <w:trPr>
          <w:tblCellSpacing w:w="15" w:type="dxa"/>
        </w:trPr>
        <w:tc>
          <w:tcPr>
            <w:tcW w:w="0" w:type="auto"/>
            <w:vAlign w:val="center"/>
            <w:hideMark/>
          </w:tcPr>
          <w:p w14:paraId="2FBA5E9A"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b/>
                <w:bCs/>
                <w:lang w:val="en-IN"/>
              </w:rPr>
              <w:t>Mushroom Species</w:t>
            </w:r>
          </w:p>
        </w:tc>
        <w:tc>
          <w:tcPr>
            <w:tcW w:w="0" w:type="auto"/>
            <w:vAlign w:val="center"/>
            <w:hideMark/>
          </w:tcPr>
          <w:p w14:paraId="1BCC0420"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Peptidoglycans</w:t>
            </w:r>
          </w:p>
        </w:tc>
        <w:tc>
          <w:tcPr>
            <w:tcW w:w="0" w:type="auto"/>
            <w:tcBorders>
              <w:bottom w:val="nil"/>
            </w:tcBorders>
            <w:vAlign w:val="center"/>
            <w:hideMark/>
          </w:tcPr>
          <w:p w14:paraId="7CC712B8"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Anti-tumour</w:t>
            </w:r>
          </w:p>
        </w:tc>
      </w:tr>
      <w:tr w:rsidR="004B0F81" w:rsidRPr="00E2463E" w14:paraId="6CC8F72A" w14:textId="77777777" w:rsidTr="008205D0">
        <w:trPr>
          <w:tblCellSpacing w:w="15" w:type="dxa"/>
        </w:trPr>
        <w:tc>
          <w:tcPr>
            <w:tcW w:w="0" w:type="auto"/>
            <w:vAlign w:val="center"/>
            <w:hideMark/>
          </w:tcPr>
          <w:p w14:paraId="59FC2C26" w14:textId="77777777" w:rsidR="004B0F81" w:rsidRPr="00E2463E" w:rsidRDefault="004B0F81" w:rsidP="00E2463E">
            <w:pPr>
              <w:spacing w:line="240" w:lineRule="auto"/>
              <w:jc w:val="both"/>
              <w:rPr>
                <w:rFonts w:ascii="Times New Roman" w:hAnsi="Times New Roman" w:cs="Times New Roman"/>
                <w:b/>
                <w:bCs/>
                <w:lang w:val="en-IN"/>
              </w:rPr>
            </w:pPr>
          </w:p>
          <w:p w14:paraId="3A3680C0" w14:textId="77777777" w:rsidR="004B0F81" w:rsidRPr="00E2463E" w:rsidRDefault="004B0F81" w:rsidP="00E2463E">
            <w:pPr>
              <w:spacing w:line="240" w:lineRule="auto"/>
              <w:jc w:val="both"/>
              <w:rPr>
                <w:rFonts w:ascii="Times New Roman" w:hAnsi="Times New Roman" w:cs="Times New Roman"/>
                <w:lang w:val="en-IN"/>
              </w:rPr>
            </w:pPr>
          </w:p>
        </w:tc>
        <w:tc>
          <w:tcPr>
            <w:tcW w:w="0" w:type="auto"/>
            <w:vAlign w:val="center"/>
            <w:hideMark/>
          </w:tcPr>
          <w:p w14:paraId="57F62283"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Ergosterol</w:t>
            </w:r>
          </w:p>
        </w:tc>
        <w:tc>
          <w:tcPr>
            <w:tcW w:w="0" w:type="auto"/>
            <w:vAlign w:val="center"/>
            <w:hideMark/>
          </w:tcPr>
          <w:p w14:paraId="1896D07D"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lang w:val="en-IN"/>
              </w:rPr>
              <w:t>Antour</w:t>
            </w:r>
            <w:proofErr w:type="spellEnd"/>
          </w:p>
        </w:tc>
      </w:tr>
      <w:tr w:rsidR="004B0F81" w:rsidRPr="00E2463E" w14:paraId="286C5DC7" w14:textId="77777777" w:rsidTr="008205D0">
        <w:trPr>
          <w:tblCellSpacing w:w="15" w:type="dxa"/>
        </w:trPr>
        <w:tc>
          <w:tcPr>
            <w:tcW w:w="0" w:type="auto"/>
            <w:vAlign w:val="center"/>
            <w:hideMark/>
          </w:tcPr>
          <w:p w14:paraId="74BF0974"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b/>
                <w:bCs/>
                <w:lang w:val="en-IN"/>
              </w:rPr>
              <w:t>Grifola</w:t>
            </w:r>
            <w:proofErr w:type="spellEnd"/>
          </w:p>
        </w:tc>
        <w:tc>
          <w:tcPr>
            <w:tcW w:w="0" w:type="auto"/>
            <w:vAlign w:val="center"/>
            <w:hideMark/>
          </w:tcPr>
          <w:p w14:paraId="5FDAA970"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Lipid fraction</w:t>
            </w:r>
          </w:p>
        </w:tc>
        <w:tc>
          <w:tcPr>
            <w:tcW w:w="0" w:type="auto"/>
            <w:tcBorders>
              <w:bottom w:val="nil"/>
            </w:tcBorders>
            <w:vAlign w:val="center"/>
            <w:hideMark/>
          </w:tcPr>
          <w:p w14:paraId="62A32918"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Anti-tumour</w:t>
            </w:r>
          </w:p>
        </w:tc>
      </w:tr>
      <w:tr w:rsidR="004B0F81" w:rsidRPr="00E2463E" w14:paraId="7F882724" w14:textId="77777777" w:rsidTr="008205D0">
        <w:trPr>
          <w:tblCellSpacing w:w="15" w:type="dxa"/>
        </w:trPr>
        <w:tc>
          <w:tcPr>
            <w:tcW w:w="0" w:type="auto"/>
            <w:vAlign w:val="center"/>
            <w:hideMark/>
          </w:tcPr>
          <w:p w14:paraId="60566FE3"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b/>
                <w:bCs/>
                <w:lang w:val="en-IN"/>
              </w:rPr>
              <w:t>Grifola</w:t>
            </w:r>
            <w:proofErr w:type="spellEnd"/>
          </w:p>
        </w:tc>
        <w:tc>
          <w:tcPr>
            <w:tcW w:w="0" w:type="auto"/>
            <w:vAlign w:val="center"/>
            <w:hideMark/>
          </w:tcPr>
          <w:p w14:paraId="6F0F3413"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 xml:space="preserve">Steroids, </w:t>
            </w:r>
            <w:proofErr w:type="spellStart"/>
            <w:r w:rsidRPr="00E2463E">
              <w:rPr>
                <w:rFonts w:ascii="Times New Roman" w:hAnsi="Times New Roman" w:cs="Times New Roman"/>
                <w:lang w:val="en-IN"/>
              </w:rPr>
              <w:t>Hydroquinones</w:t>
            </w:r>
            <w:proofErr w:type="spellEnd"/>
          </w:p>
        </w:tc>
        <w:tc>
          <w:tcPr>
            <w:tcW w:w="0" w:type="auto"/>
            <w:vAlign w:val="center"/>
            <w:hideMark/>
          </w:tcPr>
          <w:p w14:paraId="354DAA39"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Antioxidant</w:t>
            </w:r>
          </w:p>
        </w:tc>
      </w:tr>
      <w:tr w:rsidR="004B0F81" w:rsidRPr="00E2463E" w14:paraId="4F11A9E1" w14:textId="77777777" w:rsidTr="008205D0">
        <w:trPr>
          <w:tblCellSpacing w:w="15" w:type="dxa"/>
        </w:trPr>
        <w:tc>
          <w:tcPr>
            <w:tcW w:w="0" w:type="auto"/>
            <w:vAlign w:val="center"/>
            <w:hideMark/>
          </w:tcPr>
          <w:p w14:paraId="25529980"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b/>
                <w:bCs/>
                <w:lang w:val="en-IN"/>
              </w:rPr>
              <w:lastRenderedPageBreak/>
              <w:t xml:space="preserve">Ganoderma </w:t>
            </w:r>
            <w:proofErr w:type="spellStart"/>
            <w:r w:rsidRPr="00E2463E">
              <w:rPr>
                <w:rFonts w:ascii="Times New Roman" w:hAnsi="Times New Roman" w:cs="Times New Roman"/>
                <w:b/>
                <w:bCs/>
                <w:lang w:val="en-IN"/>
              </w:rPr>
              <w:t>pfeifferi</w:t>
            </w:r>
            <w:proofErr w:type="spellEnd"/>
          </w:p>
        </w:tc>
        <w:tc>
          <w:tcPr>
            <w:tcW w:w="0" w:type="auto"/>
            <w:vAlign w:val="center"/>
            <w:hideMark/>
          </w:tcPr>
          <w:p w14:paraId="6CD77C12"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Oxalic acid</w:t>
            </w:r>
          </w:p>
        </w:tc>
        <w:tc>
          <w:tcPr>
            <w:tcW w:w="0" w:type="auto"/>
            <w:vAlign w:val="center"/>
            <w:hideMark/>
          </w:tcPr>
          <w:p w14:paraId="21BF9DB3"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Anti-bacterial</w:t>
            </w:r>
          </w:p>
        </w:tc>
      </w:tr>
      <w:tr w:rsidR="004B0F81" w:rsidRPr="00E2463E" w14:paraId="24325FC6" w14:textId="77777777" w:rsidTr="008205D0">
        <w:trPr>
          <w:tblCellSpacing w:w="15" w:type="dxa"/>
        </w:trPr>
        <w:tc>
          <w:tcPr>
            <w:tcW w:w="0" w:type="auto"/>
            <w:vAlign w:val="center"/>
            <w:hideMark/>
          </w:tcPr>
          <w:p w14:paraId="73AEEC02"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b/>
                <w:bCs/>
                <w:lang w:val="en-IN"/>
              </w:rPr>
              <w:t>Lentinula edodes</w:t>
            </w:r>
          </w:p>
        </w:tc>
        <w:tc>
          <w:tcPr>
            <w:tcW w:w="0" w:type="auto"/>
            <w:vAlign w:val="center"/>
            <w:hideMark/>
          </w:tcPr>
          <w:p w14:paraId="18A10FAD"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lang w:val="en-IN"/>
              </w:rPr>
              <w:t>Schizophyllan</w:t>
            </w:r>
            <w:proofErr w:type="spellEnd"/>
          </w:p>
        </w:tc>
        <w:tc>
          <w:tcPr>
            <w:tcW w:w="0" w:type="auto"/>
            <w:vAlign w:val="center"/>
            <w:hideMark/>
          </w:tcPr>
          <w:p w14:paraId="75E31891"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Anti-protozoal</w:t>
            </w:r>
          </w:p>
        </w:tc>
      </w:tr>
      <w:tr w:rsidR="004B0F81" w:rsidRPr="00E2463E" w14:paraId="4426184C" w14:textId="77777777" w:rsidTr="008205D0">
        <w:trPr>
          <w:tblCellSpacing w:w="15" w:type="dxa"/>
        </w:trPr>
        <w:tc>
          <w:tcPr>
            <w:tcW w:w="0" w:type="auto"/>
            <w:vAlign w:val="center"/>
            <w:hideMark/>
          </w:tcPr>
          <w:p w14:paraId="3B90F464"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b/>
                <w:bCs/>
                <w:lang w:val="en-IN"/>
              </w:rPr>
              <w:t>Schizophyllum</w:t>
            </w:r>
            <w:proofErr w:type="spellEnd"/>
            <w:r w:rsidRPr="00E2463E">
              <w:rPr>
                <w:rFonts w:ascii="Times New Roman" w:hAnsi="Times New Roman" w:cs="Times New Roman"/>
                <w:b/>
                <w:bCs/>
                <w:lang w:val="en-IN"/>
              </w:rPr>
              <w:t xml:space="preserve"> commune</w:t>
            </w:r>
          </w:p>
        </w:tc>
        <w:tc>
          <w:tcPr>
            <w:tcW w:w="0" w:type="auto"/>
            <w:vAlign w:val="center"/>
            <w:hideMark/>
          </w:tcPr>
          <w:p w14:paraId="42FC626A"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lang w:val="en-IN"/>
              </w:rPr>
              <w:t>Epicorazin</w:t>
            </w:r>
            <w:proofErr w:type="spellEnd"/>
          </w:p>
        </w:tc>
        <w:tc>
          <w:tcPr>
            <w:tcW w:w="0" w:type="auto"/>
            <w:vAlign w:val="center"/>
            <w:hideMark/>
          </w:tcPr>
          <w:p w14:paraId="67585E4A"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Anti-tumour</w:t>
            </w:r>
          </w:p>
        </w:tc>
      </w:tr>
      <w:tr w:rsidR="004B0F81" w:rsidRPr="00E2463E" w14:paraId="2D62F57C" w14:textId="77777777" w:rsidTr="008205D0">
        <w:trPr>
          <w:tblCellSpacing w:w="15" w:type="dxa"/>
        </w:trPr>
        <w:tc>
          <w:tcPr>
            <w:tcW w:w="0" w:type="auto"/>
            <w:vAlign w:val="center"/>
            <w:hideMark/>
          </w:tcPr>
          <w:p w14:paraId="047EE62B"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b/>
                <w:bCs/>
                <w:lang w:val="en-IN"/>
              </w:rPr>
              <w:t>Podaxis</w:t>
            </w:r>
            <w:proofErr w:type="spellEnd"/>
            <w:r w:rsidRPr="00E2463E">
              <w:rPr>
                <w:rFonts w:ascii="Times New Roman" w:hAnsi="Times New Roman" w:cs="Times New Roman"/>
                <w:b/>
                <w:bCs/>
                <w:lang w:val="en-IN"/>
              </w:rPr>
              <w:t xml:space="preserve"> </w:t>
            </w:r>
            <w:proofErr w:type="spellStart"/>
            <w:r w:rsidRPr="00E2463E">
              <w:rPr>
                <w:rFonts w:ascii="Times New Roman" w:hAnsi="Times New Roman" w:cs="Times New Roman"/>
                <w:b/>
                <w:bCs/>
                <w:lang w:val="en-IN"/>
              </w:rPr>
              <w:t>pistillaris</w:t>
            </w:r>
            <w:proofErr w:type="spellEnd"/>
          </w:p>
        </w:tc>
        <w:tc>
          <w:tcPr>
            <w:tcW w:w="0" w:type="auto"/>
            <w:vAlign w:val="center"/>
            <w:hideMark/>
          </w:tcPr>
          <w:p w14:paraId="1350A8D6"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lang w:val="en-IN"/>
              </w:rPr>
              <w:t>Ganoderic</w:t>
            </w:r>
            <w:proofErr w:type="spellEnd"/>
            <w:r w:rsidRPr="00E2463E">
              <w:rPr>
                <w:rFonts w:ascii="Times New Roman" w:hAnsi="Times New Roman" w:cs="Times New Roman"/>
                <w:lang w:val="en-IN"/>
              </w:rPr>
              <w:t xml:space="preserve"> acid</w:t>
            </w:r>
          </w:p>
        </w:tc>
        <w:tc>
          <w:tcPr>
            <w:tcW w:w="0" w:type="auto"/>
            <w:vAlign w:val="center"/>
            <w:hideMark/>
          </w:tcPr>
          <w:p w14:paraId="1869C979"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Anti-microbial</w:t>
            </w:r>
          </w:p>
        </w:tc>
      </w:tr>
      <w:tr w:rsidR="004B0F81" w:rsidRPr="00E2463E" w14:paraId="3A1B0087" w14:textId="77777777" w:rsidTr="008205D0">
        <w:trPr>
          <w:tblCellSpacing w:w="15" w:type="dxa"/>
        </w:trPr>
        <w:tc>
          <w:tcPr>
            <w:tcW w:w="0" w:type="auto"/>
            <w:vAlign w:val="center"/>
            <w:hideMark/>
          </w:tcPr>
          <w:p w14:paraId="4870574F"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b/>
                <w:bCs/>
                <w:lang w:val="en-IN"/>
              </w:rPr>
              <w:t>Ganoderma lucidum</w:t>
            </w:r>
          </w:p>
        </w:tc>
        <w:tc>
          <w:tcPr>
            <w:tcW w:w="0" w:type="auto"/>
            <w:vAlign w:val="center"/>
            <w:hideMark/>
          </w:tcPr>
          <w:p w14:paraId="18D2538F"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lang w:val="en-IN"/>
              </w:rPr>
              <w:t>Ganodric</w:t>
            </w:r>
            <w:proofErr w:type="spellEnd"/>
            <w:r w:rsidRPr="00E2463E">
              <w:rPr>
                <w:rFonts w:ascii="Times New Roman" w:hAnsi="Times New Roman" w:cs="Times New Roman"/>
                <w:lang w:val="en-IN"/>
              </w:rPr>
              <w:t xml:space="preserve"> acid, </w:t>
            </w:r>
            <w:proofErr w:type="spellStart"/>
            <w:r w:rsidRPr="00E2463E">
              <w:rPr>
                <w:rFonts w:ascii="Times New Roman" w:hAnsi="Times New Roman" w:cs="Times New Roman"/>
                <w:lang w:val="en-IN"/>
              </w:rPr>
              <w:t>Lucidadiol</w:t>
            </w:r>
            <w:proofErr w:type="spellEnd"/>
          </w:p>
        </w:tc>
        <w:tc>
          <w:tcPr>
            <w:tcW w:w="0" w:type="auto"/>
            <w:vAlign w:val="center"/>
            <w:hideMark/>
          </w:tcPr>
          <w:p w14:paraId="57DC50F7"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Anti-microbial</w:t>
            </w:r>
          </w:p>
        </w:tc>
      </w:tr>
      <w:tr w:rsidR="004B0F81" w:rsidRPr="00E2463E" w14:paraId="1E1AD954" w14:textId="77777777" w:rsidTr="008205D0">
        <w:trPr>
          <w:tblCellSpacing w:w="15" w:type="dxa"/>
        </w:trPr>
        <w:tc>
          <w:tcPr>
            <w:tcW w:w="0" w:type="auto"/>
            <w:vAlign w:val="center"/>
            <w:hideMark/>
          </w:tcPr>
          <w:p w14:paraId="38F00AFE"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b/>
                <w:bCs/>
                <w:lang w:val="en-IN"/>
              </w:rPr>
              <w:t>Ganoderma species</w:t>
            </w:r>
          </w:p>
        </w:tc>
        <w:tc>
          <w:tcPr>
            <w:tcW w:w="0" w:type="auto"/>
            <w:vAlign w:val="center"/>
            <w:hideMark/>
          </w:tcPr>
          <w:p w14:paraId="6BE284D8"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lang w:val="en-IN"/>
              </w:rPr>
              <w:t>Lignins</w:t>
            </w:r>
            <w:proofErr w:type="spellEnd"/>
          </w:p>
        </w:tc>
        <w:tc>
          <w:tcPr>
            <w:tcW w:w="0" w:type="auto"/>
            <w:vAlign w:val="center"/>
            <w:hideMark/>
          </w:tcPr>
          <w:p w14:paraId="6C0F32C0"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Anti-viral (HIV)</w:t>
            </w:r>
          </w:p>
        </w:tc>
      </w:tr>
      <w:tr w:rsidR="004B0F81" w:rsidRPr="00E2463E" w14:paraId="14EB9FAC" w14:textId="77777777" w:rsidTr="008205D0">
        <w:trPr>
          <w:tblCellSpacing w:w="15" w:type="dxa"/>
        </w:trPr>
        <w:tc>
          <w:tcPr>
            <w:tcW w:w="0" w:type="auto"/>
            <w:vAlign w:val="center"/>
            <w:hideMark/>
          </w:tcPr>
          <w:p w14:paraId="07101C73"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b/>
                <w:bCs/>
                <w:lang w:val="en-IN"/>
              </w:rPr>
              <w:t>Inonotus</w:t>
            </w:r>
            <w:proofErr w:type="spellEnd"/>
            <w:r w:rsidRPr="00E2463E">
              <w:rPr>
                <w:rFonts w:ascii="Times New Roman" w:hAnsi="Times New Roman" w:cs="Times New Roman"/>
                <w:b/>
                <w:bCs/>
                <w:lang w:val="en-IN"/>
              </w:rPr>
              <w:t xml:space="preserve"> obliquus</w:t>
            </w:r>
          </w:p>
        </w:tc>
        <w:tc>
          <w:tcPr>
            <w:tcW w:w="0" w:type="auto"/>
            <w:vAlign w:val="center"/>
            <w:hideMark/>
          </w:tcPr>
          <w:p w14:paraId="10200C58"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Polysaccharides</w:t>
            </w:r>
          </w:p>
        </w:tc>
        <w:tc>
          <w:tcPr>
            <w:tcW w:w="0" w:type="auto"/>
            <w:vAlign w:val="center"/>
            <w:hideMark/>
          </w:tcPr>
          <w:p w14:paraId="38865806"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Anti-viral (Influenza)</w:t>
            </w:r>
          </w:p>
        </w:tc>
      </w:tr>
      <w:tr w:rsidR="004B0F81" w:rsidRPr="00E2463E" w14:paraId="1CBE22DC" w14:textId="77777777" w:rsidTr="008205D0">
        <w:trPr>
          <w:tblCellSpacing w:w="15" w:type="dxa"/>
        </w:trPr>
        <w:tc>
          <w:tcPr>
            <w:tcW w:w="0" w:type="auto"/>
            <w:vAlign w:val="center"/>
            <w:hideMark/>
          </w:tcPr>
          <w:p w14:paraId="2E593385"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b/>
                <w:bCs/>
                <w:lang w:val="en-IN"/>
              </w:rPr>
              <w:t>Trametes versicolor</w:t>
            </w:r>
          </w:p>
        </w:tc>
        <w:tc>
          <w:tcPr>
            <w:tcW w:w="0" w:type="auto"/>
            <w:vAlign w:val="center"/>
            <w:hideMark/>
          </w:tcPr>
          <w:p w14:paraId="2F1A4B56"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Polysaccharides</w:t>
            </w:r>
          </w:p>
        </w:tc>
        <w:tc>
          <w:tcPr>
            <w:tcW w:w="0" w:type="auto"/>
            <w:vAlign w:val="center"/>
            <w:hideMark/>
          </w:tcPr>
          <w:p w14:paraId="1EC8E9CD"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Anti-viral (HIV)</w:t>
            </w:r>
          </w:p>
        </w:tc>
      </w:tr>
      <w:tr w:rsidR="004B0F81" w:rsidRPr="00E2463E" w14:paraId="205AFB47" w14:textId="77777777" w:rsidTr="008205D0">
        <w:trPr>
          <w:tblCellSpacing w:w="15" w:type="dxa"/>
        </w:trPr>
        <w:tc>
          <w:tcPr>
            <w:tcW w:w="0" w:type="auto"/>
            <w:vAlign w:val="center"/>
            <w:hideMark/>
          </w:tcPr>
          <w:p w14:paraId="454C0D0A"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b/>
                <w:bCs/>
                <w:lang w:val="en-IN"/>
              </w:rPr>
              <w:t>Flammulina</w:t>
            </w:r>
            <w:proofErr w:type="spellEnd"/>
            <w:r w:rsidRPr="00E2463E">
              <w:rPr>
                <w:rFonts w:ascii="Times New Roman" w:hAnsi="Times New Roman" w:cs="Times New Roman"/>
                <w:b/>
                <w:bCs/>
                <w:lang w:val="en-IN"/>
              </w:rPr>
              <w:t xml:space="preserve"> </w:t>
            </w:r>
            <w:proofErr w:type="spellStart"/>
            <w:r w:rsidRPr="00E2463E">
              <w:rPr>
                <w:rFonts w:ascii="Times New Roman" w:hAnsi="Times New Roman" w:cs="Times New Roman"/>
                <w:b/>
                <w:bCs/>
                <w:lang w:val="en-IN"/>
              </w:rPr>
              <w:t>velutipes</w:t>
            </w:r>
            <w:proofErr w:type="spellEnd"/>
          </w:p>
        </w:tc>
        <w:tc>
          <w:tcPr>
            <w:tcW w:w="0" w:type="auto"/>
            <w:vAlign w:val="center"/>
            <w:hideMark/>
          </w:tcPr>
          <w:p w14:paraId="119D1E8A"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lang w:val="en-IN"/>
              </w:rPr>
              <w:t>Velutin</w:t>
            </w:r>
            <w:proofErr w:type="spellEnd"/>
          </w:p>
        </w:tc>
        <w:tc>
          <w:tcPr>
            <w:tcW w:w="0" w:type="auto"/>
            <w:vAlign w:val="center"/>
            <w:hideMark/>
          </w:tcPr>
          <w:p w14:paraId="53A948CE"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Anti-viral (HIV)</w:t>
            </w:r>
          </w:p>
        </w:tc>
      </w:tr>
      <w:tr w:rsidR="004B0F81" w:rsidRPr="00E2463E" w14:paraId="7015FEED" w14:textId="77777777" w:rsidTr="008205D0">
        <w:trPr>
          <w:tblCellSpacing w:w="15" w:type="dxa"/>
        </w:trPr>
        <w:tc>
          <w:tcPr>
            <w:tcW w:w="0" w:type="auto"/>
            <w:vAlign w:val="center"/>
            <w:hideMark/>
          </w:tcPr>
          <w:p w14:paraId="5D66909B"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b/>
                <w:bCs/>
                <w:lang w:val="en-IN"/>
              </w:rPr>
              <w:t>Omphalotus</w:t>
            </w:r>
            <w:proofErr w:type="spellEnd"/>
            <w:r w:rsidRPr="00E2463E">
              <w:rPr>
                <w:rFonts w:ascii="Times New Roman" w:hAnsi="Times New Roman" w:cs="Times New Roman"/>
                <w:b/>
                <w:bCs/>
                <w:lang w:val="en-IN"/>
              </w:rPr>
              <w:t xml:space="preserve"> </w:t>
            </w:r>
            <w:proofErr w:type="spellStart"/>
            <w:r w:rsidRPr="00E2463E">
              <w:rPr>
                <w:rFonts w:ascii="Times New Roman" w:hAnsi="Times New Roman" w:cs="Times New Roman"/>
                <w:b/>
                <w:bCs/>
                <w:lang w:val="en-IN"/>
              </w:rPr>
              <w:t>olearis</w:t>
            </w:r>
            <w:proofErr w:type="spellEnd"/>
          </w:p>
        </w:tc>
        <w:tc>
          <w:tcPr>
            <w:tcW w:w="0" w:type="auto"/>
            <w:vAlign w:val="center"/>
            <w:hideMark/>
          </w:tcPr>
          <w:p w14:paraId="42C684E4"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lang w:val="en-IN"/>
              </w:rPr>
              <w:t>Illudins</w:t>
            </w:r>
            <w:proofErr w:type="spellEnd"/>
          </w:p>
        </w:tc>
        <w:tc>
          <w:tcPr>
            <w:tcW w:w="0" w:type="auto"/>
            <w:vAlign w:val="center"/>
            <w:hideMark/>
          </w:tcPr>
          <w:p w14:paraId="54E4FEF6"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Anti-viral (HIV)</w:t>
            </w:r>
          </w:p>
        </w:tc>
      </w:tr>
      <w:tr w:rsidR="004B0F81" w:rsidRPr="00E2463E" w14:paraId="3B021D58" w14:textId="77777777" w:rsidTr="008205D0">
        <w:trPr>
          <w:tblCellSpacing w:w="15" w:type="dxa"/>
        </w:trPr>
        <w:tc>
          <w:tcPr>
            <w:tcW w:w="0" w:type="auto"/>
            <w:vAlign w:val="center"/>
            <w:hideMark/>
          </w:tcPr>
          <w:p w14:paraId="16E1C8F4"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b/>
                <w:bCs/>
                <w:lang w:val="en-IN"/>
              </w:rPr>
              <w:t xml:space="preserve">Phellinus </w:t>
            </w:r>
            <w:proofErr w:type="spellStart"/>
            <w:r w:rsidRPr="00E2463E">
              <w:rPr>
                <w:rFonts w:ascii="Times New Roman" w:hAnsi="Times New Roman" w:cs="Times New Roman"/>
                <w:b/>
                <w:bCs/>
                <w:lang w:val="en-IN"/>
              </w:rPr>
              <w:t>linteus</w:t>
            </w:r>
            <w:proofErr w:type="spellEnd"/>
          </w:p>
        </w:tc>
        <w:tc>
          <w:tcPr>
            <w:tcW w:w="0" w:type="auto"/>
            <w:vAlign w:val="center"/>
            <w:hideMark/>
          </w:tcPr>
          <w:p w14:paraId="6EE7000B"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Polysaccharides</w:t>
            </w:r>
          </w:p>
        </w:tc>
        <w:tc>
          <w:tcPr>
            <w:tcW w:w="0" w:type="auto"/>
            <w:vAlign w:val="center"/>
            <w:hideMark/>
          </w:tcPr>
          <w:p w14:paraId="2EF9AA2C"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Cytotoxic</w:t>
            </w:r>
          </w:p>
        </w:tc>
      </w:tr>
      <w:tr w:rsidR="004B0F81" w:rsidRPr="00E2463E" w14:paraId="175E2043" w14:textId="77777777" w:rsidTr="008205D0">
        <w:trPr>
          <w:tblCellSpacing w:w="15" w:type="dxa"/>
        </w:trPr>
        <w:tc>
          <w:tcPr>
            <w:tcW w:w="0" w:type="auto"/>
            <w:vAlign w:val="center"/>
            <w:hideMark/>
          </w:tcPr>
          <w:p w14:paraId="5B2C9E1F"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b/>
                <w:bCs/>
                <w:lang w:val="en-IN"/>
              </w:rPr>
              <w:t xml:space="preserve">Phellinus </w:t>
            </w:r>
            <w:proofErr w:type="spellStart"/>
            <w:r w:rsidRPr="00E2463E">
              <w:rPr>
                <w:rFonts w:ascii="Times New Roman" w:hAnsi="Times New Roman" w:cs="Times New Roman"/>
                <w:b/>
                <w:bCs/>
                <w:lang w:val="en-IN"/>
              </w:rPr>
              <w:t>linteus</w:t>
            </w:r>
            <w:proofErr w:type="spellEnd"/>
          </w:p>
        </w:tc>
        <w:tc>
          <w:tcPr>
            <w:tcW w:w="0" w:type="auto"/>
            <w:vAlign w:val="center"/>
            <w:hideMark/>
          </w:tcPr>
          <w:p w14:paraId="59BAED57"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lang w:val="en-IN"/>
              </w:rPr>
              <w:t>Hispolon</w:t>
            </w:r>
            <w:proofErr w:type="spellEnd"/>
            <w:r w:rsidRPr="00E2463E">
              <w:rPr>
                <w:rFonts w:ascii="Times New Roman" w:hAnsi="Times New Roman" w:cs="Times New Roman"/>
                <w:lang w:val="en-IN"/>
              </w:rPr>
              <w:t xml:space="preserve">, </w:t>
            </w:r>
            <w:proofErr w:type="spellStart"/>
            <w:r w:rsidRPr="00E2463E">
              <w:rPr>
                <w:rFonts w:ascii="Times New Roman" w:hAnsi="Times New Roman" w:cs="Times New Roman"/>
                <w:lang w:val="en-IN"/>
              </w:rPr>
              <w:t>Hispidin</w:t>
            </w:r>
            <w:proofErr w:type="spellEnd"/>
          </w:p>
        </w:tc>
        <w:tc>
          <w:tcPr>
            <w:tcW w:w="0" w:type="auto"/>
            <w:vAlign w:val="center"/>
            <w:hideMark/>
          </w:tcPr>
          <w:p w14:paraId="733019E3"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Antiangiogenic</w:t>
            </w:r>
          </w:p>
        </w:tc>
      </w:tr>
      <w:tr w:rsidR="004B0F81" w:rsidRPr="00E2463E" w14:paraId="6DF168FA" w14:textId="77777777" w:rsidTr="008205D0">
        <w:trPr>
          <w:tblCellSpacing w:w="15" w:type="dxa"/>
        </w:trPr>
        <w:tc>
          <w:tcPr>
            <w:tcW w:w="0" w:type="auto"/>
            <w:vAlign w:val="center"/>
            <w:hideMark/>
          </w:tcPr>
          <w:p w14:paraId="11087B7E"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b/>
                <w:bCs/>
                <w:lang w:val="en-IN"/>
              </w:rPr>
              <w:t>Indocalamus</w:t>
            </w:r>
            <w:proofErr w:type="spellEnd"/>
            <w:r w:rsidRPr="00E2463E">
              <w:rPr>
                <w:rFonts w:ascii="Times New Roman" w:hAnsi="Times New Roman" w:cs="Times New Roman"/>
                <w:b/>
                <w:bCs/>
                <w:lang w:val="en-IN"/>
              </w:rPr>
              <w:t xml:space="preserve"> </w:t>
            </w:r>
            <w:proofErr w:type="spellStart"/>
            <w:r w:rsidRPr="00E2463E">
              <w:rPr>
                <w:rFonts w:ascii="Times New Roman" w:hAnsi="Times New Roman" w:cs="Times New Roman"/>
                <w:b/>
                <w:bCs/>
                <w:lang w:val="en-IN"/>
              </w:rPr>
              <w:t>hispidus</w:t>
            </w:r>
            <w:proofErr w:type="spellEnd"/>
          </w:p>
        </w:tc>
        <w:tc>
          <w:tcPr>
            <w:tcW w:w="0" w:type="auto"/>
            <w:vAlign w:val="center"/>
            <w:hideMark/>
          </w:tcPr>
          <w:p w14:paraId="0D763963"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Ergosterol peroxide</w:t>
            </w:r>
          </w:p>
        </w:tc>
        <w:tc>
          <w:tcPr>
            <w:tcW w:w="0" w:type="auto"/>
            <w:vAlign w:val="center"/>
            <w:hideMark/>
          </w:tcPr>
          <w:p w14:paraId="0B844FAD"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Anti-allergic</w:t>
            </w:r>
          </w:p>
        </w:tc>
      </w:tr>
      <w:tr w:rsidR="004B0F81" w:rsidRPr="00E2463E" w14:paraId="409945FE" w14:textId="77777777" w:rsidTr="008205D0">
        <w:trPr>
          <w:tblCellSpacing w:w="15" w:type="dxa"/>
        </w:trPr>
        <w:tc>
          <w:tcPr>
            <w:tcW w:w="0" w:type="auto"/>
            <w:vAlign w:val="center"/>
            <w:hideMark/>
          </w:tcPr>
          <w:p w14:paraId="61552373" w14:textId="77777777" w:rsidR="004B0F81" w:rsidRPr="00E2463E" w:rsidRDefault="004B0F81"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b/>
                <w:bCs/>
                <w:lang w:val="en-IN"/>
              </w:rPr>
              <w:t>Tricholoma</w:t>
            </w:r>
            <w:proofErr w:type="spellEnd"/>
            <w:r w:rsidRPr="00E2463E">
              <w:rPr>
                <w:rFonts w:ascii="Times New Roman" w:hAnsi="Times New Roman" w:cs="Times New Roman"/>
                <w:b/>
                <w:bCs/>
                <w:lang w:val="en-IN"/>
              </w:rPr>
              <w:t xml:space="preserve"> </w:t>
            </w:r>
            <w:proofErr w:type="spellStart"/>
            <w:r w:rsidRPr="00E2463E">
              <w:rPr>
                <w:rFonts w:ascii="Times New Roman" w:hAnsi="Times New Roman" w:cs="Times New Roman"/>
                <w:b/>
                <w:bCs/>
                <w:lang w:val="en-IN"/>
              </w:rPr>
              <w:t>populinum</w:t>
            </w:r>
            <w:proofErr w:type="spellEnd"/>
          </w:p>
        </w:tc>
        <w:tc>
          <w:tcPr>
            <w:tcW w:w="0" w:type="auto"/>
            <w:vAlign w:val="center"/>
            <w:hideMark/>
          </w:tcPr>
          <w:p w14:paraId="1A3DCA85"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Not specified</w:t>
            </w:r>
          </w:p>
        </w:tc>
        <w:tc>
          <w:tcPr>
            <w:tcW w:w="0" w:type="auto"/>
            <w:vAlign w:val="center"/>
            <w:hideMark/>
          </w:tcPr>
          <w:p w14:paraId="4F8F1EB1" w14:textId="77777777" w:rsidR="004B0F81" w:rsidRPr="00E2463E" w:rsidRDefault="004B0F81"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Anti-allergic</w:t>
            </w:r>
          </w:p>
        </w:tc>
      </w:tr>
    </w:tbl>
    <w:p w14:paraId="531EE502" w14:textId="46DF6EAA" w:rsidR="004B0F81" w:rsidRPr="00E2463E" w:rsidRDefault="004B0F81" w:rsidP="00E2463E">
      <w:pPr>
        <w:spacing w:line="240" w:lineRule="auto"/>
        <w:jc w:val="both"/>
        <w:rPr>
          <w:rFonts w:ascii="Times New Roman" w:hAnsi="Times New Roman" w:cs="Times New Roman"/>
          <w:color w:val="000000"/>
        </w:rPr>
      </w:pPr>
      <w:r w:rsidRPr="00E2463E">
        <w:rPr>
          <w:rFonts w:ascii="Times New Roman" w:hAnsi="Times New Roman" w:cs="Times New Roman"/>
          <w:b/>
          <w:bCs/>
        </w:rPr>
        <w:t>Table.</w:t>
      </w:r>
      <w:r w:rsidR="00BF4904">
        <w:rPr>
          <w:rFonts w:ascii="Times New Roman" w:hAnsi="Times New Roman" w:cs="Times New Roman"/>
          <w:b/>
          <w:bCs/>
        </w:rPr>
        <w:t xml:space="preserve"> 1</w:t>
      </w:r>
      <w:r w:rsidRPr="00E2463E">
        <w:rPr>
          <w:rFonts w:ascii="Times New Roman" w:hAnsi="Times New Roman" w:cs="Times New Roman"/>
          <w:b/>
          <w:bCs/>
        </w:rPr>
        <w:t xml:space="preserve"> </w:t>
      </w:r>
      <w:r w:rsidRPr="00E2463E">
        <w:rPr>
          <w:rFonts w:ascii="Times New Roman" w:hAnsi="Times New Roman" w:cs="Times New Roman"/>
        </w:rPr>
        <w:t xml:space="preserve">chemical compound of mushroom </w:t>
      </w:r>
      <w:sdt>
        <w:sdtPr>
          <w:rPr>
            <w:rFonts w:ascii="Times New Roman" w:hAnsi="Times New Roman" w:cs="Times New Roman"/>
            <w:color w:val="000000"/>
          </w:rPr>
          <w:tag w:val="MENDELEY_CITATION_v3_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"/>
          <w:id w:val="-941231816"/>
          <w:placeholder>
            <w:docPart w:val="D8F7B15FB6D14C069D45FF0C8C9CBA53"/>
          </w:placeholder>
        </w:sdtPr>
        <w:sdtEndPr/>
        <w:sdtContent>
          <w:r w:rsidR="00B41B58" w:rsidRPr="00E2463E">
            <w:rPr>
              <w:rFonts w:ascii="Times New Roman" w:hAnsi="Times New Roman" w:cs="Times New Roman"/>
              <w:color w:val="000000"/>
            </w:rPr>
            <w:t>(Rahul, 2018)</w:t>
          </w:r>
        </w:sdtContent>
      </w:sdt>
    </w:p>
    <w:p w14:paraId="63445F5B" w14:textId="77777777" w:rsidR="004B0F81" w:rsidRPr="00E2463E" w:rsidRDefault="004B0F81" w:rsidP="00E2463E">
      <w:pPr>
        <w:spacing w:line="240" w:lineRule="auto"/>
        <w:jc w:val="both"/>
        <w:rPr>
          <w:rFonts w:ascii="Times New Roman" w:hAnsi="Times New Roman" w:cs="Times New Roman"/>
          <w:b/>
          <w:bCs/>
        </w:rPr>
      </w:pPr>
    </w:p>
    <w:p w14:paraId="7072A20F" w14:textId="3D51A7E0" w:rsidR="00271D7F" w:rsidRPr="00E2463E" w:rsidRDefault="00F30DBA" w:rsidP="00E2463E">
      <w:pPr>
        <w:spacing w:line="240" w:lineRule="auto"/>
        <w:jc w:val="both"/>
        <w:rPr>
          <w:rFonts w:ascii="Times New Roman" w:hAnsi="Times New Roman" w:cs="Times New Roman"/>
        </w:rPr>
      </w:pPr>
      <w:r w:rsidRPr="00E2463E">
        <w:rPr>
          <w:rFonts w:ascii="Times New Roman" w:hAnsi="Times New Roman" w:cs="Times New Roman"/>
          <w:b/>
          <w:bCs/>
          <w:lang w:val="en-IN"/>
        </w:rPr>
        <w:t xml:space="preserve">4 Application in agricultural land </w:t>
      </w:r>
      <w:r w:rsidR="008E617B" w:rsidRPr="00E2463E">
        <w:rPr>
          <w:rFonts w:ascii="Times New Roman" w:hAnsi="Times New Roman" w:cs="Times New Roman"/>
          <w:b/>
          <w:bCs/>
          <w:lang w:val="en-IN"/>
        </w:rPr>
        <w:tab/>
      </w:r>
    </w:p>
    <w:p w14:paraId="42056FA3" w14:textId="210855FE" w:rsidR="0039159C" w:rsidRPr="00E2463E" w:rsidRDefault="00F30DBA" w:rsidP="00E2463E">
      <w:pPr>
        <w:spacing w:line="240" w:lineRule="auto"/>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4.1 </w:t>
      </w:r>
      <w:r w:rsidR="00561F17"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esticide </w:t>
      </w:r>
      <w:r w:rsidR="003E67D4" w:rsidRPr="00E2463E">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degradation</w:t>
      </w:r>
    </w:p>
    <w:p w14:paraId="12618A95" w14:textId="3DDB33C8" w:rsidR="003E67D4" w:rsidRPr="00E2463E" w:rsidRDefault="003E67D4" w:rsidP="00E2463E">
      <w:pPr>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Pesticides and herbicides are the major issue of the </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environment. most of the </w:t>
      </w:r>
      <w:r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Postharvest crops are</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treated</w:t>
      </w:r>
      <w:r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pesticides</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increasing the shelf life and reduce after losses. </w:t>
      </w:r>
      <w:r w:rsidR="008E485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Excessive uses of </w:t>
      </w:r>
      <w:r w:rsidR="00561F17"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hese</w:t>
      </w:r>
      <w:r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chemicals can cause neurological </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damage</w:t>
      </w:r>
      <w:r w:rsidR="008E485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
        <w:sdtPr>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 w:val="MENDELEY_CITATION_v3_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"/>
          <w:id w:val="-1258666747"/>
          <w:placeholder>
            <w:docPart w:val="DefaultPlaceholder_-1854013440"/>
          </w:placeholder>
        </w:sdtPr>
        <w:sdtEndPr/>
        <w:sdtContent>
          <w:r w:rsidR="00B41B58" w:rsidRPr="00E2463E">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(KUMAR et al., 2018)</w:t>
          </w:r>
        </w:sdtContent>
      </w:sdt>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E485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Fungi </w:t>
      </w:r>
      <w:r w:rsidR="003B0E36"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combine</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other microorganisms, </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specifically</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plants, to </w:t>
      </w:r>
      <w:r w:rsidR="003B0E36"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overcome the </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soil</w:t>
      </w:r>
      <w:r w:rsidR="003B0E36"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nutrient </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damage,</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water, and air </w:t>
      </w:r>
      <w:r w:rsidR="003B0E36"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used </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t>
      </w:r>
      <w:r w:rsidR="003B0E36"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forming</w:t>
      </w:r>
      <w:r w:rsidR="000F53FC"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nanobiotechnology </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tools. applying </w:t>
      </w:r>
      <w:r w:rsidR="007042EA" w:rsidRPr="00E2463E">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w:t>
      </w:r>
      <w:proofErr w:type="spellStart"/>
      <w:r w:rsidR="002F5CE5" w:rsidRPr="00E2463E">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pinicola</w:t>
      </w:r>
      <w:proofErr w:type="spellEnd"/>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helps</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degradation of DDT insecticides by 61%. </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complementary</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DDT </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degeneration </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produces DDE, DDD, and DDMU. DDT deg</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enerations involve</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reductive </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dichlorination</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dehydrogenation, and </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dichlorination. </w:t>
      </w:r>
      <w:r w:rsidR="002F5CE5" w:rsidRPr="00E2463E">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Aspergillus</w:t>
      </w:r>
      <w:r w:rsidR="007042EA" w:rsidRPr="00E2463E">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7042EA" w:rsidRPr="00E2463E">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spp</w:t>
      </w:r>
      <w:proofErr w:type="spellEnd"/>
      <w:r w:rsidR="002F5CE5" w:rsidRPr="00E2463E">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used in bioaugmentation</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will degenerate</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pyrethroid pesticide group</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restoring soil </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faster.</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is a</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nother research found</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007042EA" w:rsidRPr="00E2463E">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2F5CE5" w:rsidRPr="00E2463E">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faster.</w:t>
      </w:r>
      <w:r w:rsidR="007042EA" w:rsidRPr="00E2463E">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gillus</w:t>
      </w:r>
      <w:proofErr w:type="spellEnd"/>
      <w:proofErr w:type="gramEnd"/>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42EA" w:rsidRPr="00E2463E">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recover chlorpyrifos, methyl parathion, and </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proxenos’s and</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reduce</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24 </w:t>
      </w:r>
      <w:r w:rsidR="00C226E4"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7042EA" w:rsidRPr="00E2463E">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Lentinula edodes</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species </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 purification</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systems for</w:t>
      </w:r>
      <w:r w:rsidR="00C226E4"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5CE5"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wastewater contaminat</w:t>
      </w:r>
      <w:r w:rsidR="00C226E4"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w:t>
      </w:r>
      <w:r w:rsidR="007042EA"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difenoconazole and pendimethalin pesticides</w:t>
      </w:r>
      <w:r w:rsidR="008E485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226E4" w:rsidRPr="00E2463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
        <w:sdtPr>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 w:val="MENDELEY_CITATION_v3_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"/>
          <w:id w:val="77952191"/>
          <w:placeholder>
            <w:docPart w:val="DefaultPlaceholder_-1854013440"/>
          </w:placeholder>
        </w:sdtPr>
        <w:sdtEndPr/>
        <w:sdtContent>
          <w:r w:rsidR="00B41B58" w:rsidRPr="00E2463E">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B41B58" w:rsidRPr="00E2463E">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Pujiati</w:t>
          </w:r>
          <w:proofErr w:type="spellEnd"/>
          <w:r w:rsidR="00B41B58" w:rsidRPr="00E2463E">
            <w:rPr>
              <w:rFonts w:ascii="Times New Roman" w:hAnsi="Times New Roman" w:cs="Times New Roman"/>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 2025)</w:t>
          </w:r>
        </w:sdtContent>
      </w:sdt>
    </w:p>
    <w:p w14:paraId="37821CBB" w14:textId="674CC325" w:rsidR="00C226E4" w:rsidRPr="00E2463E" w:rsidRDefault="00C226E4" w:rsidP="00E2463E">
      <w:pPr>
        <w:spacing w:line="240" w:lineRule="auto"/>
        <w:jc w:val="both"/>
        <w:rPr>
          <w:rFonts w:ascii="Times New Roman" w:hAnsi="Times New Roman" w:cs="Times New Roman"/>
          <w:b/>
          <w:bCs/>
        </w:rPr>
      </w:pPr>
      <w:r w:rsidRPr="00E2463E">
        <w:rPr>
          <w:rFonts w:ascii="Times New Roman" w:hAnsi="Times New Roman" w:cs="Times New Roman"/>
          <w:b/>
          <w:bCs/>
        </w:rPr>
        <w:t>4.2 Heavy metal remediation</w:t>
      </w:r>
    </w:p>
    <w:p w14:paraId="74C330FE" w14:textId="45EF5FA5" w:rsidR="00C226E4" w:rsidRPr="00E2463E" w:rsidRDefault="008E4857" w:rsidP="00E2463E">
      <w:pPr>
        <w:spacing w:line="240" w:lineRule="auto"/>
        <w:jc w:val="both"/>
        <w:rPr>
          <w:rFonts w:ascii="Times New Roman" w:hAnsi="Times New Roman" w:cs="Times New Roman"/>
        </w:rPr>
      </w:pPr>
      <w:r>
        <w:rPr>
          <w:rFonts w:ascii="Times New Roman" w:hAnsi="Times New Roman" w:cs="Times New Roman"/>
        </w:rPr>
        <w:lastRenderedPageBreak/>
        <w:t>“</w:t>
      </w:r>
      <w:r w:rsidR="00165D59" w:rsidRPr="00E2463E">
        <w:rPr>
          <w:rFonts w:ascii="Times New Roman" w:hAnsi="Times New Roman" w:cs="Times New Roman"/>
        </w:rPr>
        <w:t>The</w:t>
      </w:r>
      <w:r w:rsidR="00C226E4" w:rsidRPr="00E2463E">
        <w:rPr>
          <w:rFonts w:ascii="Times New Roman" w:hAnsi="Times New Roman" w:cs="Times New Roman"/>
        </w:rPr>
        <w:t xml:space="preserve"> most critical environmental problems </w:t>
      </w:r>
      <w:r w:rsidR="00165D59" w:rsidRPr="00E2463E">
        <w:rPr>
          <w:rFonts w:ascii="Times New Roman" w:hAnsi="Times New Roman" w:cs="Times New Roman"/>
        </w:rPr>
        <w:t>which will cause</w:t>
      </w:r>
      <w:r w:rsidR="00C226E4" w:rsidRPr="00E2463E">
        <w:rPr>
          <w:rFonts w:ascii="Times New Roman" w:hAnsi="Times New Roman" w:cs="Times New Roman"/>
        </w:rPr>
        <w:t xml:space="preserve"> the contamination</w:t>
      </w:r>
      <w:r w:rsidR="00165D59" w:rsidRPr="00E2463E">
        <w:rPr>
          <w:rFonts w:ascii="Times New Roman" w:hAnsi="Times New Roman" w:cs="Times New Roman"/>
        </w:rPr>
        <w:t xml:space="preserve"> is heavy metals and hydrocarbons</w:t>
      </w:r>
      <w:r w:rsidR="00C226E4" w:rsidRPr="00E2463E">
        <w:rPr>
          <w:rFonts w:ascii="Times New Roman" w:hAnsi="Times New Roman" w:cs="Times New Roman"/>
        </w:rPr>
        <w:t xml:space="preserve"> </w:t>
      </w:r>
      <w:r w:rsidR="00165D59" w:rsidRPr="00E2463E">
        <w:rPr>
          <w:rFonts w:ascii="Times New Roman" w:hAnsi="Times New Roman" w:cs="Times New Roman"/>
        </w:rPr>
        <w:t xml:space="preserve">which will </w:t>
      </w:r>
      <w:r w:rsidR="00C226E4" w:rsidRPr="00E2463E">
        <w:rPr>
          <w:rFonts w:ascii="Times New Roman" w:hAnsi="Times New Roman" w:cs="Times New Roman"/>
        </w:rPr>
        <w:t xml:space="preserve">poses significant impacts </w:t>
      </w:r>
      <w:r w:rsidR="00165D59" w:rsidRPr="00E2463E">
        <w:rPr>
          <w:rFonts w:ascii="Times New Roman" w:hAnsi="Times New Roman" w:cs="Times New Roman"/>
        </w:rPr>
        <w:t>on</w:t>
      </w:r>
      <w:r w:rsidR="00C226E4" w:rsidRPr="00E2463E">
        <w:rPr>
          <w:rFonts w:ascii="Times New Roman" w:hAnsi="Times New Roman" w:cs="Times New Roman"/>
        </w:rPr>
        <w:t xml:space="preserve"> human health as well as the </w:t>
      </w:r>
      <w:r w:rsidR="005F0DF5" w:rsidRPr="00E2463E">
        <w:rPr>
          <w:rFonts w:ascii="Times New Roman" w:hAnsi="Times New Roman" w:cs="Times New Roman"/>
        </w:rPr>
        <w:t xml:space="preserve">ecosystems. </w:t>
      </w:r>
      <w:proofErr w:type="spellStart"/>
      <w:r w:rsidR="005F0DF5" w:rsidRPr="00E2463E">
        <w:rPr>
          <w:rFonts w:ascii="Times New Roman" w:hAnsi="Times New Roman" w:cs="Times New Roman"/>
        </w:rPr>
        <w:t>Mycoremediation</w:t>
      </w:r>
      <w:proofErr w:type="spellEnd"/>
      <w:r w:rsidR="005F0DF5" w:rsidRPr="00E2463E">
        <w:rPr>
          <w:rFonts w:ascii="Times New Roman" w:hAnsi="Times New Roman" w:cs="Times New Roman"/>
        </w:rPr>
        <w:t xml:space="preserve"> through fungi held promise for removing heavy metals and hydrocarbon contaminations from the land by directing them to the fruit’s bodies for removal</w:t>
      </w:r>
      <w:r>
        <w:rPr>
          <w:rFonts w:ascii="Times New Roman" w:hAnsi="Times New Roman" w:cs="Times New Roman"/>
        </w:rPr>
        <w:t>”</w:t>
      </w:r>
      <w:r w:rsidR="005F0DF5" w:rsidRPr="00E2463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"/>
          <w:id w:val="551894840"/>
          <w:placeholder>
            <w:docPart w:val="DefaultPlaceholder_-1854013440"/>
          </w:placeholder>
        </w:sdtPr>
        <w:sdtEndPr/>
        <w:sdtContent>
          <w:r w:rsidR="00B41B58" w:rsidRPr="00E2463E">
            <w:rPr>
              <w:rFonts w:ascii="Times New Roman" w:eastAsia="Times New Roman" w:hAnsi="Times New Roman" w:cs="Times New Roman"/>
              <w:color w:val="000000"/>
            </w:rPr>
            <w:t>(Shalini Besra &amp; Kumar Mishra, 2020)</w:t>
          </w:r>
        </w:sdtContent>
      </w:sdt>
      <w:r w:rsidR="00A71578" w:rsidRPr="00E2463E">
        <w:rPr>
          <w:rFonts w:ascii="Times New Roman" w:hAnsi="Times New Roman" w:cs="Times New Roman"/>
          <w:color w:val="000000"/>
        </w:rPr>
        <w:t>. Ligninolytic enzymes which is released by many fungi are the most promising strategies in the removal of PAH</w:t>
      </w:r>
      <w:sdt>
        <w:sdtPr>
          <w:rPr>
            <w:rFonts w:ascii="Times New Roman" w:hAnsi="Times New Roman" w:cs="Times New Roman"/>
            <w:i/>
            <w:iCs/>
            <w:color w:val="000000"/>
          </w:rPr>
          <w:tag w:val="MENDELEY_CITATION_v3_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"/>
          <w:id w:val="-1400889461"/>
          <w:placeholder>
            <w:docPart w:val="DefaultPlaceholder_-1854013440"/>
          </w:placeholder>
        </w:sdtPr>
        <w:sdtEndPr/>
        <w:sdtContent>
          <w:r w:rsidR="00B41B58" w:rsidRPr="00E2463E">
            <w:rPr>
              <w:rFonts w:ascii="Times New Roman" w:eastAsia="Times New Roman" w:hAnsi="Times New Roman" w:cs="Times New Roman"/>
              <w:color w:val="000000"/>
            </w:rPr>
            <w:t>(Akhtar &amp; Mannan, 2020)</w:t>
          </w:r>
        </w:sdtContent>
      </w:sdt>
      <w:r w:rsidR="00A71578" w:rsidRPr="00E2463E">
        <w:rPr>
          <w:rFonts w:ascii="Times New Roman" w:hAnsi="Times New Roman" w:cs="Times New Roman"/>
          <w:i/>
          <w:iCs/>
          <w:color w:val="000000"/>
        </w:rPr>
        <w:t xml:space="preserve"> </w:t>
      </w:r>
      <w:r>
        <w:rPr>
          <w:rFonts w:ascii="Times New Roman" w:hAnsi="Times New Roman" w:cs="Times New Roman"/>
          <w:i/>
          <w:iCs/>
          <w:color w:val="000000"/>
        </w:rPr>
        <w:t>“</w:t>
      </w:r>
      <w:r w:rsidR="00032D47" w:rsidRPr="00E2463E">
        <w:rPr>
          <w:rFonts w:ascii="Times New Roman" w:hAnsi="Times New Roman" w:cs="Times New Roman"/>
          <w:i/>
          <w:iCs/>
          <w:color w:val="000000"/>
        </w:rPr>
        <w:t>Aspergillus flavus</w:t>
      </w:r>
      <w:r w:rsidR="00032D47" w:rsidRPr="00E2463E">
        <w:rPr>
          <w:rFonts w:ascii="Times New Roman" w:hAnsi="Times New Roman" w:cs="Times New Roman"/>
          <w:color w:val="000000"/>
        </w:rPr>
        <w:t xml:space="preserve"> colonized and degenerate chitosan-graft poly-methyl methacrylate film by 45% amongst 25 days of aerobic cultivation.</w:t>
      </w:r>
      <w:r w:rsidR="00032D47" w:rsidRPr="00E2463E">
        <w:rPr>
          <w:rFonts w:ascii="Times New Roman" w:hAnsi="Times New Roman" w:cs="Times New Roman"/>
        </w:rPr>
        <w:t xml:space="preserve"> </w:t>
      </w:r>
      <w:proofErr w:type="spellStart"/>
      <w:r w:rsidR="00032D47" w:rsidRPr="00E2463E">
        <w:rPr>
          <w:rFonts w:ascii="Times New Roman" w:hAnsi="Times New Roman" w:cs="Times New Roman"/>
          <w:i/>
          <w:iCs/>
          <w:color w:val="000000"/>
        </w:rPr>
        <w:t>Phanerochaete</w:t>
      </w:r>
      <w:proofErr w:type="spellEnd"/>
      <w:r w:rsidR="00032D47" w:rsidRPr="00E2463E">
        <w:rPr>
          <w:rFonts w:ascii="Times New Roman" w:hAnsi="Times New Roman" w:cs="Times New Roman"/>
          <w:i/>
          <w:iCs/>
          <w:color w:val="000000"/>
        </w:rPr>
        <w:t xml:space="preserve"> </w:t>
      </w:r>
      <w:proofErr w:type="spellStart"/>
      <w:r w:rsidR="00032D47" w:rsidRPr="00E2463E">
        <w:rPr>
          <w:rFonts w:ascii="Times New Roman" w:hAnsi="Times New Roman" w:cs="Times New Roman"/>
          <w:i/>
          <w:iCs/>
          <w:color w:val="000000"/>
        </w:rPr>
        <w:t>chrysosporium</w:t>
      </w:r>
      <w:proofErr w:type="spellEnd"/>
      <w:r w:rsidR="00032D47" w:rsidRPr="00E2463E">
        <w:rPr>
          <w:rFonts w:ascii="Times New Roman" w:hAnsi="Times New Roman" w:cs="Times New Roman"/>
          <w:color w:val="000000"/>
        </w:rPr>
        <w:t xml:space="preserve"> connect with the fibres of polyamide-6 and reduced 50% of the polymer's molar mass after 3 months. 15 species of white- and brown rot fungi, </w:t>
      </w:r>
      <w:proofErr w:type="spellStart"/>
      <w:r w:rsidR="00032D47" w:rsidRPr="00E2463E">
        <w:rPr>
          <w:rFonts w:ascii="Times New Roman" w:hAnsi="Times New Roman" w:cs="Times New Roman"/>
          <w:i/>
          <w:iCs/>
          <w:color w:val="000000"/>
        </w:rPr>
        <w:t>Resinicium</w:t>
      </w:r>
      <w:proofErr w:type="spellEnd"/>
      <w:r w:rsidR="00032D47" w:rsidRPr="00E2463E">
        <w:rPr>
          <w:rFonts w:ascii="Times New Roman" w:hAnsi="Times New Roman" w:cs="Times New Roman"/>
          <w:i/>
          <w:iCs/>
          <w:color w:val="000000"/>
        </w:rPr>
        <w:t xml:space="preserve"> </w:t>
      </w:r>
      <w:proofErr w:type="spellStart"/>
      <w:r w:rsidR="00032D47" w:rsidRPr="00E2463E">
        <w:rPr>
          <w:rFonts w:ascii="Times New Roman" w:hAnsi="Times New Roman" w:cs="Times New Roman"/>
          <w:i/>
          <w:iCs/>
          <w:color w:val="000000"/>
        </w:rPr>
        <w:t>bicolor</w:t>
      </w:r>
      <w:proofErr w:type="spellEnd"/>
      <w:r w:rsidR="00032D47" w:rsidRPr="00E2463E">
        <w:rPr>
          <w:rFonts w:ascii="Times New Roman" w:hAnsi="Times New Roman" w:cs="Times New Roman"/>
          <w:color w:val="000000"/>
        </w:rPr>
        <w:t xml:space="preserve"> was known as the most effective fungus for the disinfect of ground waste tire rubber material prior to de-vulcanization</w:t>
      </w:r>
      <w:r>
        <w:rPr>
          <w:rFonts w:ascii="Times New Roman" w:hAnsi="Times New Roman" w:cs="Times New Roman"/>
          <w:color w:val="000000"/>
        </w:rPr>
        <w:t>”</w:t>
      </w:r>
      <w:r w:rsidR="00032D47" w:rsidRPr="00E2463E">
        <w:rPr>
          <w:rFonts w:ascii="Times New Roman" w:hAnsi="Times New Roman" w:cs="Times New Roman"/>
          <w:color w:val="000000"/>
        </w:rPr>
        <w:t>.</w:t>
      </w:r>
      <w:sdt>
        <w:sdtPr>
          <w:rPr>
            <w:rFonts w:ascii="Times New Roman" w:hAnsi="Times New Roman" w:cs="Times New Roman"/>
            <w:color w:val="000000"/>
          </w:rPr>
          <w:tag w:val="MENDELEY_CITATION_v3_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"/>
          <w:id w:val="1505474587"/>
          <w:placeholder>
            <w:docPart w:val="DefaultPlaceholder_-1854013440"/>
          </w:placeholder>
        </w:sdtPr>
        <w:sdtEndPr/>
        <w:sdtContent>
          <w:r w:rsidR="00B41B58" w:rsidRPr="00E2463E">
            <w:rPr>
              <w:rFonts w:ascii="Times New Roman" w:eastAsia="Times New Roman" w:hAnsi="Times New Roman" w:cs="Times New Roman"/>
              <w:color w:val="000000"/>
            </w:rPr>
            <w:t xml:space="preserve">(Shalini </w:t>
          </w:r>
          <w:proofErr w:type="spellStart"/>
          <w:r w:rsidR="00B41B58" w:rsidRPr="00E2463E">
            <w:rPr>
              <w:rFonts w:ascii="Times New Roman" w:eastAsia="Times New Roman" w:hAnsi="Times New Roman" w:cs="Times New Roman"/>
              <w:color w:val="000000"/>
            </w:rPr>
            <w:t>Besra</w:t>
          </w:r>
          <w:proofErr w:type="spellEnd"/>
          <w:r w:rsidR="00B41B58" w:rsidRPr="00E2463E">
            <w:rPr>
              <w:rFonts w:ascii="Times New Roman" w:eastAsia="Times New Roman" w:hAnsi="Times New Roman" w:cs="Times New Roman"/>
              <w:color w:val="000000"/>
            </w:rPr>
            <w:t xml:space="preserve"> &amp; Kumar Mishra, 2020)</w:t>
          </w:r>
        </w:sdtContent>
      </w:sdt>
    </w:p>
    <w:p w14:paraId="2276B29B" w14:textId="0A44E3FB" w:rsidR="00032D47" w:rsidRPr="00E2463E" w:rsidRDefault="00032D47" w:rsidP="00E2463E">
      <w:pPr>
        <w:spacing w:line="240" w:lineRule="auto"/>
        <w:jc w:val="both"/>
        <w:rPr>
          <w:rFonts w:ascii="Times New Roman" w:hAnsi="Times New Roman" w:cs="Times New Roman"/>
          <w:b/>
          <w:bCs/>
        </w:rPr>
      </w:pPr>
      <w:r w:rsidRPr="00E2463E">
        <w:rPr>
          <w:rFonts w:ascii="Times New Roman" w:hAnsi="Times New Roman" w:cs="Times New Roman"/>
          <w:b/>
          <w:bCs/>
        </w:rPr>
        <w:t xml:space="preserve">4.3 </w:t>
      </w:r>
      <w:r w:rsidR="00561F17" w:rsidRPr="00E2463E">
        <w:rPr>
          <w:rFonts w:ascii="Times New Roman" w:hAnsi="Times New Roman" w:cs="Times New Roman"/>
          <w:b/>
          <w:bCs/>
        </w:rPr>
        <w:t>P</w:t>
      </w:r>
      <w:r w:rsidR="005B5D70" w:rsidRPr="00E2463E">
        <w:rPr>
          <w:rFonts w:ascii="Times New Roman" w:hAnsi="Times New Roman" w:cs="Times New Roman"/>
          <w:b/>
          <w:bCs/>
        </w:rPr>
        <w:t>etroleum</w:t>
      </w:r>
      <w:r w:rsidR="002C2178" w:rsidRPr="00E2463E">
        <w:rPr>
          <w:rFonts w:ascii="Times New Roman" w:hAnsi="Times New Roman" w:cs="Times New Roman"/>
          <w:b/>
          <w:bCs/>
        </w:rPr>
        <w:t xml:space="preserve"> Hydrocarbons and Dyes</w:t>
      </w:r>
    </w:p>
    <w:p w14:paraId="1403BED6" w14:textId="1F850292" w:rsidR="00964FF5" w:rsidRPr="00E2463E" w:rsidRDefault="00C1030E" w:rsidP="00E2463E">
      <w:pPr>
        <w:spacing w:line="240" w:lineRule="auto"/>
        <w:jc w:val="both"/>
        <w:rPr>
          <w:rFonts w:ascii="Times New Roman" w:hAnsi="Times New Roman" w:cs="Times New Roman"/>
        </w:rPr>
      </w:pPr>
      <w:r>
        <w:rPr>
          <w:rFonts w:ascii="Times New Roman" w:hAnsi="Times New Roman" w:cs="Times New Roman"/>
        </w:rPr>
        <w:t>“</w:t>
      </w:r>
      <w:r w:rsidR="00964FF5" w:rsidRPr="00E2463E">
        <w:rPr>
          <w:rFonts w:ascii="Times New Roman" w:hAnsi="Times New Roman" w:cs="Times New Roman"/>
        </w:rPr>
        <w:t xml:space="preserve">The halogen exchange can contribute to harmful biological effects of the compounds which will increases their toxicity, mutagenicity and other damaging capacities. Some of the xenobiotic halogenated organic compounds are </w:t>
      </w:r>
      <w:r w:rsidR="002A5172" w:rsidRPr="00E2463E">
        <w:rPr>
          <w:rFonts w:ascii="Times New Roman" w:hAnsi="Times New Roman" w:cs="Times New Roman"/>
        </w:rPr>
        <w:t>pentachlorophenol (</w:t>
      </w:r>
      <w:r w:rsidR="00964FF5" w:rsidRPr="00E2463E">
        <w:rPr>
          <w:rFonts w:ascii="Times New Roman" w:hAnsi="Times New Roman" w:cs="Times New Roman"/>
        </w:rPr>
        <w:t xml:space="preserve">PCP), </w:t>
      </w:r>
      <w:proofErr w:type="spellStart"/>
      <w:r w:rsidR="00964FF5" w:rsidRPr="00E2463E">
        <w:rPr>
          <w:rFonts w:ascii="Times New Roman" w:hAnsi="Times New Roman" w:cs="Times New Roman"/>
        </w:rPr>
        <w:t>dichlorophenoxyacetic</w:t>
      </w:r>
      <w:proofErr w:type="spellEnd"/>
      <w:r w:rsidR="00964FF5" w:rsidRPr="00E2463E">
        <w:rPr>
          <w:rFonts w:ascii="Times New Roman" w:hAnsi="Times New Roman" w:cs="Times New Roman"/>
        </w:rPr>
        <w:t xml:space="preserve"> acid (2, 4-D trichloroethene (TCE polychlorinated biphenyl (PCB), dioxins. Synthetic dyes are engaged more in the textile, paper, cosmetic, pharmaceutical, and food company, because of </w:t>
      </w:r>
      <w:r w:rsidR="002A5172" w:rsidRPr="00E2463E">
        <w:rPr>
          <w:rFonts w:ascii="Times New Roman" w:hAnsi="Times New Roman" w:cs="Times New Roman"/>
        </w:rPr>
        <w:t>their</w:t>
      </w:r>
      <w:r w:rsidR="00964FF5" w:rsidRPr="00E2463E">
        <w:rPr>
          <w:rFonts w:ascii="Times New Roman" w:hAnsi="Times New Roman" w:cs="Times New Roman"/>
        </w:rPr>
        <w:t xml:space="preserve"> high stability, wide variety of </w:t>
      </w:r>
      <w:r w:rsidR="00E62D7D" w:rsidRPr="00E2463E">
        <w:rPr>
          <w:rFonts w:ascii="Times New Roman" w:hAnsi="Times New Roman" w:cs="Times New Roman"/>
        </w:rPr>
        <w:t>colour</w:t>
      </w:r>
      <w:r w:rsidR="00964FF5" w:rsidRPr="00E2463E">
        <w:rPr>
          <w:rFonts w:ascii="Times New Roman" w:hAnsi="Times New Roman" w:cs="Times New Roman"/>
        </w:rPr>
        <w:t xml:space="preserve">, and good cost efficiency in synthesis compared to natural dyes which is used in printing industries, </w:t>
      </w:r>
      <w:r w:rsidR="00E62D7D" w:rsidRPr="00E2463E">
        <w:rPr>
          <w:rFonts w:ascii="Times New Roman" w:hAnsi="Times New Roman" w:cs="Times New Roman"/>
        </w:rPr>
        <w:t>colour</w:t>
      </w:r>
      <w:r w:rsidR="00964FF5" w:rsidRPr="00E2463E">
        <w:rPr>
          <w:rFonts w:ascii="Times New Roman" w:hAnsi="Times New Roman" w:cs="Times New Roman"/>
        </w:rPr>
        <w:t xml:space="preserve"> photography, and as </w:t>
      </w:r>
      <w:r w:rsidR="00E62D7D" w:rsidRPr="00E2463E">
        <w:rPr>
          <w:rFonts w:ascii="Times New Roman" w:hAnsi="Times New Roman" w:cs="Times New Roman"/>
        </w:rPr>
        <w:t>supplement</w:t>
      </w:r>
      <w:r w:rsidR="00964FF5" w:rsidRPr="00E2463E">
        <w:rPr>
          <w:rFonts w:ascii="Times New Roman" w:hAnsi="Times New Roman" w:cs="Times New Roman"/>
        </w:rPr>
        <w:t xml:space="preserve"> in petroleum products. </w:t>
      </w:r>
      <w:r w:rsidR="00E62D7D" w:rsidRPr="00E2463E">
        <w:rPr>
          <w:rFonts w:ascii="Times New Roman" w:hAnsi="Times New Roman" w:cs="Times New Roman"/>
        </w:rPr>
        <w:t xml:space="preserve">There must be an </w:t>
      </w:r>
      <w:r w:rsidR="00964FF5" w:rsidRPr="00E2463E">
        <w:rPr>
          <w:rFonts w:ascii="Times New Roman" w:hAnsi="Times New Roman" w:cs="Times New Roman"/>
        </w:rPr>
        <w:t xml:space="preserve">Environmental control </w:t>
      </w:r>
      <w:r w:rsidR="00E62D7D" w:rsidRPr="00E2463E">
        <w:rPr>
          <w:rFonts w:ascii="Times New Roman" w:hAnsi="Times New Roman" w:cs="Times New Roman"/>
        </w:rPr>
        <w:t>over</w:t>
      </w:r>
      <w:r w:rsidR="00964FF5" w:rsidRPr="00E2463E">
        <w:rPr>
          <w:rFonts w:ascii="Times New Roman" w:hAnsi="Times New Roman" w:cs="Times New Roman"/>
        </w:rPr>
        <w:t xml:space="preserve"> dyes</w:t>
      </w:r>
      <w:r w:rsidR="00E62D7D" w:rsidRPr="00E2463E">
        <w:rPr>
          <w:rFonts w:ascii="Times New Roman" w:hAnsi="Times New Roman" w:cs="Times New Roman"/>
        </w:rPr>
        <w:t xml:space="preserve"> which</w:t>
      </w:r>
      <w:r w:rsidR="00964FF5" w:rsidRPr="00E2463E">
        <w:rPr>
          <w:rFonts w:ascii="Times New Roman" w:hAnsi="Times New Roman" w:cs="Times New Roman"/>
        </w:rPr>
        <w:t xml:space="preserve"> is </w:t>
      </w:r>
      <w:r w:rsidR="00E62D7D" w:rsidRPr="00E2463E">
        <w:rPr>
          <w:rFonts w:ascii="Times New Roman" w:hAnsi="Times New Roman" w:cs="Times New Roman"/>
        </w:rPr>
        <w:t xml:space="preserve">most </w:t>
      </w:r>
      <w:r w:rsidR="00964FF5" w:rsidRPr="00E2463E">
        <w:rPr>
          <w:rFonts w:ascii="Times New Roman" w:hAnsi="Times New Roman" w:cs="Times New Roman"/>
        </w:rPr>
        <w:t xml:space="preserve">important </w:t>
      </w:r>
      <w:r w:rsidR="00E62D7D" w:rsidRPr="00E2463E">
        <w:rPr>
          <w:rFonts w:ascii="Times New Roman" w:hAnsi="Times New Roman" w:cs="Times New Roman"/>
        </w:rPr>
        <w:t>because of their possible</w:t>
      </w:r>
      <w:r w:rsidR="00964FF5" w:rsidRPr="00E2463E">
        <w:rPr>
          <w:rFonts w:ascii="Times New Roman" w:hAnsi="Times New Roman" w:cs="Times New Roman"/>
        </w:rPr>
        <w:t xml:space="preserve"> toxicity and carcinogenicity</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"/>
          <w:id w:val="-328133138"/>
          <w:placeholder>
            <w:docPart w:val="DefaultPlaceholder_-1854013440"/>
          </w:placeholder>
        </w:sdtPr>
        <w:sdtEndPr/>
        <w:sdtContent>
          <w:r w:rsidR="00B41B58" w:rsidRPr="00E2463E">
            <w:rPr>
              <w:rFonts w:ascii="Times New Roman" w:eastAsia="Times New Roman" w:hAnsi="Times New Roman" w:cs="Times New Roman"/>
              <w:color w:val="000000"/>
            </w:rPr>
            <w:t xml:space="preserve">(Dutta &amp; </w:t>
          </w:r>
          <w:proofErr w:type="spellStart"/>
          <w:r w:rsidR="00B41B58" w:rsidRPr="00E2463E">
            <w:rPr>
              <w:rFonts w:ascii="Times New Roman" w:eastAsia="Times New Roman" w:hAnsi="Times New Roman" w:cs="Times New Roman"/>
              <w:color w:val="000000"/>
            </w:rPr>
            <w:t>Hyder</w:t>
          </w:r>
          <w:proofErr w:type="spellEnd"/>
          <w:r w:rsidR="00B41B58" w:rsidRPr="00E2463E">
            <w:rPr>
              <w:rFonts w:ascii="Times New Roman" w:eastAsia="Times New Roman" w:hAnsi="Times New Roman" w:cs="Times New Roman"/>
              <w:color w:val="000000"/>
            </w:rPr>
            <w:t>, 2017)</w:t>
          </w:r>
        </w:sdtContent>
      </w:sdt>
    </w:p>
    <w:p w14:paraId="4703538A" w14:textId="20BDC971" w:rsidR="002C2178" w:rsidRPr="00E2463E" w:rsidRDefault="00E62D7D" w:rsidP="00E2463E">
      <w:pPr>
        <w:spacing w:line="240" w:lineRule="auto"/>
        <w:jc w:val="both"/>
        <w:rPr>
          <w:rFonts w:ascii="Times New Roman" w:hAnsi="Times New Roman" w:cs="Times New Roman"/>
          <w:b/>
          <w:bCs/>
        </w:rPr>
      </w:pPr>
      <w:r w:rsidRPr="00E2463E">
        <w:rPr>
          <w:rFonts w:ascii="Times New Roman" w:hAnsi="Times New Roman" w:cs="Times New Roman"/>
          <w:b/>
          <w:bCs/>
        </w:rPr>
        <w:t xml:space="preserve">5 Species – specific Evidence and application </w:t>
      </w:r>
    </w:p>
    <w:p w14:paraId="25726B0B" w14:textId="557356EB" w:rsidR="00E62D7D" w:rsidRPr="00E2463E" w:rsidRDefault="00E62D7D" w:rsidP="00E2463E">
      <w:pPr>
        <w:spacing w:line="240" w:lineRule="auto"/>
        <w:jc w:val="both"/>
        <w:rPr>
          <w:rFonts w:ascii="Times New Roman" w:hAnsi="Times New Roman" w:cs="Times New Roman"/>
          <w:b/>
          <w:bCs/>
          <w:i/>
          <w:iCs/>
        </w:rPr>
      </w:pPr>
      <w:r w:rsidRPr="00E2463E">
        <w:rPr>
          <w:rFonts w:ascii="Times New Roman" w:hAnsi="Times New Roman" w:cs="Times New Roman"/>
          <w:b/>
          <w:bCs/>
        </w:rPr>
        <w:t xml:space="preserve">5.1 </w:t>
      </w:r>
      <w:proofErr w:type="spellStart"/>
      <w:r w:rsidR="005B5D70" w:rsidRPr="00E2463E">
        <w:rPr>
          <w:rFonts w:ascii="Times New Roman" w:hAnsi="Times New Roman" w:cs="Times New Roman"/>
          <w:b/>
          <w:bCs/>
          <w:i/>
          <w:iCs/>
        </w:rPr>
        <w:t>Pleurotus</w:t>
      </w:r>
      <w:proofErr w:type="spellEnd"/>
      <w:r w:rsidR="00B85569" w:rsidRPr="00E2463E">
        <w:rPr>
          <w:rFonts w:ascii="Times New Roman" w:hAnsi="Times New Roman" w:cs="Times New Roman"/>
          <w:b/>
          <w:bCs/>
          <w:i/>
          <w:iCs/>
        </w:rPr>
        <w:t xml:space="preserve"> </w:t>
      </w:r>
      <w:proofErr w:type="spellStart"/>
      <w:r w:rsidR="00B85569" w:rsidRPr="00E2463E">
        <w:rPr>
          <w:rFonts w:ascii="Times New Roman" w:hAnsi="Times New Roman" w:cs="Times New Roman"/>
          <w:b/>
          <w:bCs/>
          <w:i/>
          <w:iCs/>
        </w:rPr>
        <w:t>spp</w:t>
      </w:r>
      <w:proofErr w:type="spellEnd"/>
    </w:p>
    <w:p w14:paraId="3EEA925C" w14:textId="5D4FC31F" w:rsidR="00B85569" w:rsidRPr="00E2463E" w:rsidRDefault="008E4857" w:rsidP="00E2463E">
      <w:pPr>
        <w:spacing w:line="240" w:lineRule="auto"/>
        <w:jc w:val="both"/>
        <w:rPr>
          <w:rFonts w:ascii="Times New Roman" w:hAnsi="Times New Roman" w:cs="Times New Roman"/>
          <w:i/>
          <w:iCs/>
        </w:rPr>
      </w:pPr>
      <w:r>
        <w:rPr>
          <w:rFonts w:ascii="Times New Roman" w:hAnsi="Times New Roman" w:cs="Times New Roman"/>
        </w:rPr>
        <w:t>“</w:t>
      </w:r>
      <w:r w:rsidR="00B85569" w:rsidRPr="00E2463E">
        <w:rPr>
          <w:rFonts w:ascii="Times New Roman" w:hAnsi="Times New Roman" w:cs="Times New Roman"/>
        </w:rPr>
        <w:t>The genus </w:t>
      </w:r>
      <w:proofErr w:type="spellStart"/>
      <w:r w:rsidR="00B85569" w:rsidRPr="00E2463E">
        <w:rPr>
          <w:rFonts w:ascii="Times New Roman" w:hAnsi="Times New Roman" w:cs="Times New Roman"/>
        </w:rPr>
        <w:t>Pleurotus</w:t>
      </w:r>
      <w:proofErr w:type="spellEnd"/>
      <w:r w:rsidR="00B85569" w:rsidRPr="00E2463E">
        <w:rPr>
          <w:rFonts w:ascii="Times New Roman" w:hAnsi="Times New Roman" w:cs="Times New Roman"/>
        </w:rPr>
        <w:t xml:space="preserve"> which is commonly known as Oyster mushroom. it is a type of gilled mushrooms which will grows normally on wood. It contains many species</w:t>
      </w:r>
      <w:r w:rsidR="00B85569" w:rsidRPr="00E2463E">
        <w:rPr>
          <w:rFonts w:ascii="Times New Roman" w:hAnsi="Times New Roman" w:cs="Times New Roman"/>
          <w:i/>
          <w:iCs/>
        </w:rPr>
        <w:t xml:space="preserve">, for example P. ostreatus, P. pulmonary, P. </w:t>
      </w:r>
      <w:proofErr w:type="spellStart"/>
      <w:r w:rsidR="00B85569" w:rsidRPr="00E2463E">
        <w:rPr>
          <w:rFonts w:ascii="Times New Roman" w:hAnsi="Times New Roman" w:cs="Times New Roman"/>
          <w:i/>
          <w:iCs/>
        </w:rPr>
        <w:t>sajor-caju</w:t>
      </w:r>
      <w:proofErr w:type="spellEnd"/>
      <w:r w:rsidR="00B85569" w:rsidRPr="00E2463E">
        <w:rPr>
          <w:rFonts w:ascii="Times New Roman" w:hAnsi="Times New Roman" w:cs="Times New Roman"/>
          <w:i/>
          <w:iCs/>
        </w:rPr>
        <w:t xml:space="preserve">, P. </w:t>
      </w:r>
      <w:proofErr w:type="spellStart"/>
      <w:r w:rsidR="00B85569" w:rsidRPr="00E2463E">
        <w:rPr>
          <w:rFonts w:ascii="Times New Roman" w:hAnsi="Times New Roman" w:cs="Times New Roman"/>
          <w:i/>
          <w:iCs/>
        </w:rPr>
        <w:t>cornucopiae</w:t>
      </w:r>
      <w:proofErr w:type="spellEnd"/>
      <w:r w:rsidR="00B85569" w:rsidRPr="00E2463E">
        <w:rPr>
          <w:rFonts w:ascii="Times New Roman" w:hAnsi="Times New Roman" w:cs="Times New Roman"/>
          <w:i/>
          <w:iCs/>
        </w:rPr>
        <w:t xml:space="preserve">, P. sapidus, P. platypus and P. </w:t>
      </w:r>
      <w:proofErr w:type="spellStart"/>
      <w:r w:rsidR="00B85569" w:rsidRPr="00E2463E">
        <w:rPr>
          <w:rFonts w:ascii="Times New Roman" w:hAnsi="Times New Roman" w:cs="Times New Roman"/>
          <w:i/>
          <w:iCs/>
        </w:rPr>
        <w:t>ostreatoroseus</w:t>
      </w:r>
      <w:proofErr w:type="spellEnd"/>
      <w:r w:rsidR="00B85569" w:rsidRPr="00E2463E">
        <w:rPr>
          <w:rFonts w:ascii="Times New Roman" w:hAnsi="Times New Roman" w:cs="Times New Roman"/>
          <w:i/>
          <w:iCs/>
        </w:rPr>
        <w:t xml:space="preserve">. </w:t>
      </w:r>
      <w:r w:rsidR="00B85569" w:rsidRPr="00E2463E">
        <w:rPr>
          <w:rFonts w:ascii="Times New Roman" w:hAnsi="Times New Roman" w:cs="Times New Roman"/>
        </w:rPr>
        <w:t xml:space="preserve">They are found all over the world, basically in forest environments. The genus </w:t>
      </w:r>
      <w:proofErr w:type="spellStart"/>
      <w:r w:rsidR="00D076A1" w:rsidRPr="00E2463E">
        <w:rPr>
          <w:rFonts w:ascii="Times New Roman" w:hAnsi="Times New Roman" w:cs="Times New Roman"/>
        </w:rPr>
        <w:t>contasin</w:t>
      </w:r>
      <w:proofErr w:type="spellEnd"/>
      <w:r w:rsidR="00B85569" w:rsidRPr="00E2463E">
        <w:rPr>
          <w:rFonts w:ascii="Times New Roman" w:hAnsi="Times New Roman" w:cs="Times New Roman"/>
        </w:rPr>
        <w:t xml:space="preserve"> enzymes like laccase (LAC) and Mn-peroxidase (</w:t>
      </w:r>
      <w:proofErr w:type="spellStart"/>
      <w:r w:rsidR="00B85569" w:rsidRPr="00E2463E">
        <w:rPr>
          <w:rFonts w:ascii="Times New Roman" w:hAnsi="Times New Roman" w:cs="Times New Roman"/>
        </w:rPr>
        <w:t>MnP</w:t>
      </w:r>
      <w:proofErr w:type="spellEnd"/>
      <w:r w:rsidR="00B85569" w:rsidRPr="00E2463E">
        <w:rPr>
          <w:rFonts w:ascii="Times New Roman" w:hAnsi="Times New Roman" w:cs="Times New Roman"/>
        </w:rPr>
        <w:t>), which</w:t>
      </w:r>
      <w:r w:rsidR="00D076A1" w:rsidRPr="00E2463E">
        <w:rPr>
          <w:rFonts w:ascii="Times New Roman" w:hAnsi="Times New Roman" w:cs="Times New Roman"/>
        </w:rPr>
        <w:t xml:space="preserve"> will help in</w:t>
      </w:r>
      <w:r w:rsidR="00B85569" w:rsidRPr="00E2463E">
        <w:rPr>
          <w:rFonts w:ascii="Times New Roman" w:hAnsi="Times New Roman" w:cs="Times New Roman"/>
        </w:rPr>
        <w:t xml:space="preserve"> degra</w:t>
      </w:r>
      <w:r w:rsidR="00D076A1" w:rsidRPr="00E2463E">
        <w:rPr>
          <w:rFonts w:ascii="Times New Roman" w:hAnsi="Times New Roman" w:cs="Times New Roman"/>
        </w:rPr>
        <w:t>dation of</w:t>
      </w:r>
      <w:r w:rsidR="00B85569" w:rsidRPr="00E2463E">
        <w:rPr>
          <w:rFonts w:ascii="Times New Roman" w:hAnsi="Times New Roman" w:cs="Times New Roman"/>
        </w:rPr>
        <w:t xml:space="preserve"> the lignocellulosic residues</w:t>
      </w:r>
      <w:r w:rsidR="00D076A1" w:rsidRPr="00E2463E">
        <w:rPr>
          <w:rFonts w:ascii="Times New Roman" w:hAnsi="Times New Roman" w:cs="Times New Roman"/>
        </w:rPr>
        <w:t xml:space="preserve"> present</w:t>
      </w:r>
      <w:r w:rsidR="00B85569" w:rsidRPr="00E2463E">
        <w:rPr>
          <w:rFonts w:ascii="Times New Roman" w:hAnsi="Times New Roman" w:cs="Times New Roman"/>
        </w:rPr>
        <w:t xml:space="preserve"> into food and enable them to grow </w:t>
      </w:r>
      <w:r w:rsidR="00D076A1" w:rsidRPr="00E2463E">
        <w:rPr>
          <w:rFonts w:ascii="Times New Roman" w:hAnsi="Times New Roman" w:cs="Times New Roman"/>
        </w:rPr>
        <w:t>over a</w:t>
      </w:r>
      <w:r w:rsidR="00B85569" w:rsidRPr="00E2463E">
        <w:rPr>
          <w:rFonts w:ascii="Times New Roman" w:hAnsi="Times New Roman" w:cs="Times New Roman"/>
        </w:rPr>
        <w:t xml:space="preserve"> variety of agricultural wastes</w:t>
      </w:r>
      <w:r w:rsidR="00113DBB" w:rsidRPr="00E2463E">
        <w:rPr>
          <w:rFonts w:ascii="Times New Roman" w:hAnsi="Times New Roman" w:cs="Times New Roman"/>
        </w:rPr>
        <w:t xml:space="preserve"> </w:t>
      </w:r>
      <w:r w:rsidR="00D076A1" w:rsidRPr="00E2463E">
        <w:rPr>
          <w:rFonts w:ascii="Times New Roman" w:hAnsi="Times New Roman" w:cs="Times New Roman"/>
        </w:rPr>
        <w:t>They are having a</w:t>
      </w:r>
      <w:r w:rsidR="00B85569" w:rsidRPr="00E2463E">
        <w:rPr>
          <w:rFonts w:ascii="Times New Roman" w:hAnsi="Times New Roman" w:cs="Times New Roman"/>
        </w:rPr>
        <w:t xml:space="preserve"> broad adaptability to varied </w:t>
      </w:r>
      <w:proofErr w:type="spellStart"/>
      <w:r w:rsidR="00B85569" w:rsidRPr="00E2463E">
        <w:rPr>
          <w:rFonts w:ascii="Times New Roman" w:hAnsi="Times New Roman" w:cs="Times New Roman"/>
        </w:rPr>
        <w:t>agro</w:t>
      </w:r>
      <w:proofErr w:type="spellEnd"/>
      <w:r w:rsidR="00B85569" w:rsidRPr="00E2463E">
        <w:rPr>
          <w:rFonts w:ascii="Times New Roman" w:hAnsi="Times New Roman" w:cs="Times New Roman"/>
        </w:rPr>
        <w:t>-climatic conditions</w:t>
      </w:r>
      <w:r>
        <w:rPr>
          <w:rFonts w:ascii="Times New Roman" w:hAnsi="Times New Roman" w:cs="Times New Roman"/>
        </w:rPr>
        <w:t>”</w:t>
      </w:r>
      <w:r w:rsidR="00D076A1" w:rsidRPr="00E2463E">
        <w:rPr>
          <w:rFonts w:ascii="Times New Roman" w:hAnsi="Times New Roman" w:cs="Times New Roman"/>
        </w:rPr>
        <w:t>.</w:t>
      </w:r>
      <w:sdt>
        <w:sdtPr>
          <w:rPr>
            <w:rFonts w:ascii="Times New Roman" w:hAnsi="Times New Roman" w:cs="Times New Roman"/>
            <w:color w:val="000000"/>
          </w:rPr>
          <w:tag w:val="MENDELEY_CITATION_v3_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"/>
          <w:id w:val="-1995406378"/>
          <w:placeholder>
            <w:docPart w:val="DefaultPlaceholder_-1854013440"/>
          </w:placeholder>
        </w:sdtPr>
        <w:sdtEndPr/>
        <w:sdtContent>
          <w:r w:rsidR="00B41B58" w:rsidRPr="00E2463E">
            <w:rPr>
              <w:rFonts w:ascii="Times New Roman" w:eastAsia="Times New Roman" w:hAnsi="Times New Roman" w:cs="Times New Roman"/>
              <w:color w:val="000000"/>
            </w:rPr>
            <w:t>(</w:t>
          </w:r>
          <w:proofErr w:type="spellStart"/>
          <w:r w:rsidR="00B41B58" w:rsidRPr="00E2463E">
            <w:rPr>
              <w:rFonts w:ascii="Times New Roman" w:eastAsia="Times New Roman" w:hAnsi="Times New Roman" w:cs="Times New Roman"/>
              <w:color w:val="000000"/>
            </w:rPr>
            <w:t>Kapahi</w:t>
          </w:r>
          <w:proofErr w:type="spellEnd"/>
          <w:r w:rsidR="00B41B58" w:rsidRPr="00E2463E">
            <w:rPr>
              <w:rFonts w:ascii="Times New Roman" w:eastAsia="Times New Roman" w:hAnsi="Times New Roman" w:cs="Times New Roman"/>
              <w:color w:val="000000"/>
            </w:rPr>
            <w:t xml:space="preserve"> &amp; Sachdeva, 2017)</w:t>
          </w:r>
        </w:sdtContent>
      </w:sdt>
    </w:p>
    <w:p w14:paraId="7DB8294B" w14:textId="08856715" w:rsidR="00E62D7D" w:rsidRPr="00E2463E" w:rsidRDefault="00113DBB" w:rsidP="00E2463E">
      <w:pPr>
        <w:spacing w:line="240" w:lineRule="auto"/>
        <w:jc w:val="both"/>
        <w:rPr>
          <w:rFonts w:ascii="Times New Roman" w:hAnsi="Times New Roman" w:cs="Times New Roman"/>
          <w:b/>
          <w:bCs/>
          <w:i/>
          <w:iCs/>
        </w:rPr>
      </w:pPr>
      <w:r w:rsidRPr="00E2463E">
        <w:rPr>
          <w:rFonts w:ascii="Times New Roman" w:hAnsi="Times New Roman" w:cs="Times New Roman"/>
          <w:b/>
          <w:bCs/>
        </w:rPr>
        <w:t xml:space="preserve">5.2 </w:t>
      </w:r>
      <w:proofErr w:type="spellStart"/>
      <w:r w:rsidRPr="00E2463E">
        <w:rPr>
          <w:rFonts w:ascii="Times New Roman" w:hAnsi="Times New Roman" w:cs="Times New Roman"/>
          <w:b/>
          <w:bCs/>
          <w:i/>
          <w:iCs/>
        </w:rPr>
        <w:t>Lentinus</w:t>
      </w:r>
      <w:proofErr w:type="spellEnd"/>
      <w:r w:rsidRPr="00E2463E">
        <w:rPr>
          <w:rFonts w:ascii="Times New Roman" w:hAnsi="Times New Roman" w:cs="Times New Roman"/>
          <w:b/>
          <w:bCs/>
          <w:i/>
          <w:iCs/>
        </w:rPr>
        <w:t xml:space="preserve"> </w:t>
      </w:r>
      <w:proofErr w:type="spellStart"/>
      <w:r w:rsidRPr="00E2463E">
        <w:rPr>
          <w:rFonts w:ascii="Times New Roman" w:hAnsi="Times New Roman" w:cs="Times New Roman"/>
          <w:b/>
          <w:bCs/>
          <w:i/>
          <w:iCs/>
        </w:rPr>
        <w:t>squarrosulus</w:t>
      </w:r>
      <w:proofErr w:type="spellEnd"/>
      <w:r w:rsidRPr="00E2463E">
        <w:rPr>
          <w:rFonts w:ascii="Times New Roman" w:hAnsi="Times New Roman" w:cs="Times New Roman"/>
          <w:b/>
          <w:bCs/>
          <w:i/>
          <w:iCs/>
        </w:rPr>
        <w:t xml:space="preserve"> (</w:t>
      </w:r>
      <w:proofErr w:type="spellStart"/>
      <w:r w:rsidRPr="00E2463E">
        <w:rPr>
          <w:rFonts w:ascii="Times New Roman" w:hAnsi="Times New Roman" w:cs="Times New Roman"/>
          <w:b/>
          <w:bCs/>
          <w:i/>
          <w:iCs/>
        </w:rPr>
        <w:t>mont.</w:t>
      </w:r>
      <w:proofErr w:type="spellEnd"/>
      <w:r w:rsidRPr="00E2463E">
        <w:rPr>
          <w:rFonts w:ascii="Times New Roman" w:hAnsi="Times New Roman" w:cs="Times New Roman"/>
          <w:b/>
          <w:bCs/>
          <w:i/>
          <w:iCs/>
        </w:rPr>
        <w:t>) singer</w:t>
      </w:r>
    </w:p>
    <w:p w14:paraId="4E9B4AF5" w14:textId="608DA913" w:rsidR="00113DBB" w:rsidRPr="00E2463E" w:rsidRDefault="00113DBB" w:rsidP="00E2463E">
      <w:pPr>
        <w:spacing w:line="240" w:lineRule="auto"/>
        <w:jc w:val="both"/>
        <w:rPr>
          <w:rFonts w:ascii="Times New Roman" w:hAnsi="Times New Roman" w:cs="Times New Roman"/>
        </w:rPr>
      </w:pPr>
      <w:proofErr w:type="spellStart"/>
      <w:r w:rsidRPr="00E2463E">
        <w:rPr>
          <w:rFonts w:ascii="Times New Roman" w:hAnsi="Times New Roman" w:cs="Times New Roman"/>
          <w:i/>
          <w:iCs/>
        </w:rPr>
        <w:t>Lentinus</w:t>
      </w:r>
      <w:proofErr w:type="spellEnd"/>
      <w:r w:rsidRPr="00E2463E">
        <w:rPr>
          <w:rFonts w:ascii="Times New Roman" w:hAnsi="Times New Roman" w:cs="Times New Roman"/>
          <w:i/>
          <w:iCs/>
        </w:rPr>
        <w:t xml:space="preserve"> </w:t>
      </w:r>
      <w:proofErr w:type="spellStart"/>
      <w:r w:rsidRPr="00E2463E">
        <w:rPr>
          <w:rFonts w:ascii="Times New Roman" w:hAnsi="Times New Roman" w:cs="Times New Roman"/>
          <w:i/>
          <w:iCs/>
        </w:rPr>
        <w:t>squarrosulus</w:t>
      </w:r>
      <w:proofErr w:type="spellEnd"/>
      <w:r w:rsidRPr="00E2463E">
        <w:rPr>
          <w:rFonts w:ascii="Times New Roman" w:hAnsi="Times New Roman" w:cs="Times New Roman"/>
        </w:rPr>
        <w:t xml:space="preserve"> is used to mineralize soil pollution with different concentrations of crude oil which will be helpful in increasing nutrient percentage in treated soil.</w:t>
      </w:r>
      <w:sdt>
        <w:sdtPr>
          <w:rPr>
            <w:rFonts w:ascii="Times New Roman" w:hAnsi="Times New Roman" w:cs="Times New Roman"/>
            <w:color w:val="000000"/>
          </w:rPr>
          <w:tag w:val="MENDELEY_CITATION_v3_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"/>
          <w:id w:val="-1722437160"/>
          <w:placeholder>
            <w:docPart w:val="DefaultPlaceholder_-1854013440"/>
          </w:placeholder>
        </w:sdtPr>
        <w:sdtEndPr/>
        <w:sdtContent>
          <w:r w:rsidR="00B41B58" w:rsidRPr="00E2463E">
            <w:rPr>
              <w:rFonts w:ascii="Times New Roman" w:hAnsi="Times New Roman" w:cs="Times New Roman"/>
              <w:color w:val="000000"/>
            </w:rPr>
            <w:t>(C. O., 2012)</w:t>
          </w:r>
        </w:sdtContent>
      </w:sdt>
      <w:r w:rsidR="0098597F" w:rsidRPr="00E2463E">
        <w:rPr>
          <w:rFonts w:ascii="Times New Roman" w:hAnsi="Times New Roman" w:cs="Times New Roman"/>
          <w:i/>
          <w:iCs/>
        </w:rPr>
        <w:t xml:space="preserve"> </w:t>
      </w:r>
      <w:proofErr w:type="spellStart"/>
      <w:r w:rsidR="0098597F" w:rsidRPr="00E2463E">
        <w:rPr>
          <w:rFonts w:ascii="Times New Roman" w:hAnsi="Times New Roman" w:cs="Times New Roman"/>
          <w:i/>
          <w:iCs/>
        </w:rPr>
        <w:t>leurotus</w:t>
      </w:r>
      <w:proofErr w:type="spellEnd"/>
      <w:r w:rsidR="0098597F" w:rsidRPr="00E2463E">
        <w:rPr>
          <w:rFonts w:ascii="Times New Roman" w:hAnsi="Times New Roman" w:cs="Times New Roman"/>
          <w:i/>
          <w:iCs/>
        </w:rPr>
        <w:t xml:space="preserve"> </w:t>
      </w:r>
      <w:proofErr w:type="spellStart"/>
      <w:r w:rsidR="0098597F" w:rsidRPr="00E2463E">
        <w:rPr>
          <w:rFonts w:ascii="Times New Roman" w:hAnsi="Times New Roman" w:cs="Times New Roman"/>
          <w:i/>
          <w:iCs/>
        </w:rPr>
        <w:t>eryngii</w:t>
      </w:r>
      <w:proofErr w:type="spellEnd"/>
      <w:r w:rsidR="0098597F" w:rsidRPr="00E2463E">
        <w:rPr>
          <w:rFonts w:ascii="Times New Roman" w:hAnsi="Times New Roman" w:cs="Times New Roman"/>
          <w:i/>
          <w:iCs/>
        </w:rPr>
        <w:t xml:space="preserve"> </w:t>
      </w:r>
      <w:r w:rsidR="0098597F" w:rsidRPr="00E2463E">
        <w:rPr>
          <w:rFonts w:ascii="Times New Roman" w:hAnsi="Times New Roman" w:cs="Times New Roman"/>
        </w:rPr>
        <w:t>is used for degeneration of waste wood and is a white rot fungus. This variety of mushroom will degenerate phenolic compounds and waste wood because of the lignocellulosic enzymes</w:t>
      </w:r>
    </w:p>
    <w:p w14:paraId="2AA9F518" w14:textId="0A08CF28" w:rsidR="00C3514F" w:rsidRPr="00E2463E" w:rsidRDefault="00C3514F" w:rsidP="00E2463E">
      <w:pPr>
        <w:spacing w:line="240" w:lineRule="auto"/>
        <w:jc w:val="both"/>
        <w:rPr>
          <w:rFonts w:ascii="Times New Roman" w:hAnsi="Times New Roman" w:cs="Times New Roman"/>
          <w:b/>
          <w:bCs/>
          <w:i/>
          <w:iCs/>
        </w:rPr>
      </w:pPr>
      <w:r w:rsidRPr="00E2463E">
        <w:rPr>
          <w:rFonts w:ascii="Times New Roman" w:hAnsi="Times New Roman" w:cs="Times New Roman"/>
          <w:b/>
          <w:bCs/>
        </w:rPr>
        <w:t xml:space="preserve">5.3 </w:t>
      </w:r>
      <w:proofErr w:type="spellStart"/>
      <w:r w:rsidR="005B5D70" w:rsidRPr="00E2463E">
        <w:rPr>
          <w:rFonts w:ascii="Times New Roman" w:hAnsi="Times New Roman" w:cs="Times New Roman"/>
          <w:b/>
          <w:bCs/>
          <w:i/>
          <w:iCs/>
        </w:rPr>
        <w:t>P</w:t>
      </w:r>
      <w:r w:rsidRPr="00E2463E">
        <w:rPr>
          <w:rFonts w:ascii="Times New Roman" w:hAnsi="Times New Roman" w:cs="Times New Roman"/>
          <w:b/>
          <w:bCs/>
          <w:i/>
          <w:iCs/>
        </w:rPr>
        <w:t>luterous</w:t>
      </w:r>
      <w:proofErr w:type="spellEnd"/>
      <w:r w:rsidRPr="00E2463E">
        <w:rPr>
          <w:rFonts w:ascii="Times New Roman" w:hAnsi="Times New Roman" w:cs="Times New Roman"/>
          <w:b/>
          <w:bCs/>
          <w:i/>
          <w:iCs/>
        </w:rPr>
        <w:t xml:space="preserve"> </w:t>
      </w:r>
      <w:proofErr w:type="spellStart"/>
      <w:r w:rsidRPr="00E2463E">
        <w:rPr>
          <w:rFonts w:ascii="Times New Roman" w:hAnsi="Times New Roman" w:cs="Times New Roman"/>
          <w:b/>
          <w:bCs/>
          <w:i/>
          <w:iCs/>
        </w:rPr>
        <w:t>eryngii</w:t>
      </w:r>
      <w:proofErr w:type="spellEnd"/>
    </w:p>
    <w:p w14:paraId="171A5AF9" w14:textId="0BB2E70A" w:rsidR="000E15B6" w:rsidRPr="00E2463E" w:rsidRDefault="00C3514F" w:rsidP="00E2463E">
      <w:pPr>
        <w:spacing w:line="240" w:lineRule="auto"/>
        <w:jc w:val="both"/>
        <w:rPr>
          <w:rFonts w:ascii="Times New Roman" w:hAnsi="Times New Roman" w:cs="Times New Roman"/>
          <w:color w:val="000000"/>
          <w:lang w:val="en-IN"/>
        </w:rPr>
      </w:pPr>
      <w:r w:rsidRPr="00E2463E">
        <w:rPr>
          <w:rFonts w:ascii="Times New Roman" w:hAnsi="Times New Roman" w:cs="Times New Roman"/>
        </w:rPr>
        <w:t xml:space="preserve"> </w:t>
      </w:r>
      <w:proofErr w:type="spellStart"/>
      <w:r w:rsidR="00351F21" w:rsidRPr="00E2463E">
        <w:rPr>
          <w:rFonts w:ascii="Times New Roman" w:hAnsi="Times New Roman" w:cs="Times New Roman"/>
          <w:i/>
          <w:iCs/>
        </w:rPr>
        <w:t>Pleurotus</w:t>
      </w:r>
      <w:proofErr w:type="spellEnd"/>
      <w:r w:rsidR="00351F21" w:rsidRPr="00E2463E">
        <w:rPr>
          <w:rFonts w:ascii="Times New Roman" w:hAnsi="Times New Roman" w:cs="Times New Roman"/>
          <w:i/>
          <w:iCs/>
        </w:rPr>
        <w:t xml:space="preserve"> </w:t>
      </w:r>
      <w:proofErr w:type="spellStart"/>
      <w:r w:rsidR="00351F21" w:rsidRPr="00E2463E">
        <w:rPr>
          <w:rFonts w:ascii="Times New Roman" w:hAnsi="Times New Roman" w:cs="Times New Roman"/>
          <w:i/>
          <w:iCs/>
        </w:rPr>
        <w:t>eryngii</w:t>
      </w:r>
      <w:proofErr w:type="spellEnd"/>
      <w:r w:rsidR="00351F21" w:rsidRPr="00E2463E">
        <w:rPr>
          <w:rFonts w:ascii="Times New Roman" w:hAnsi="Times New Roman" w:cs="Times New Roman"/>
        </w:rPr>
        <w:t xml:space="preserve"> will generate in the Mediterranean, Central Europe, Central Asia, and North Africa. There is total 14 types of fungi under which this mushroom has the highest concentration of natural </w:t>
      </w:r>
      <w:proofErr w:type="spellStart"/>
      <w:r w:rsidR="00351F21" w:rsidRPr="00E2463E">
        <w:rPr>
          <w:rFonts w:ascii="Times New Roman" w:hAnsi="Times New Roman" w:cs="Times New Roman"/>
        </w:rPr>
        <w:t>estrogen</w:t>
      </w:r>
      <w:proofErr w:type="spellEnd"/>
      <w:r w:rsidR="00351F21" w:rsidRPr="00E2463E">
        <w:rPr>
          <w:rFonts w:ascii="Times New Roman" w:hAnsi="Times New Roman" w:cs="Times New Roman"/>
        </w:rPr>
        <w:t xml:space="preserve"> and improves bone health. </w:t>
      </w:r>
      <w:r w:rsidR="00691C4F" w:rsidRPr="00E2463E">
        <w:rPr>
          <w:rFonts w:ascii="Times New Roman" w:hAnsi="Times New Roman" w:cs="Times New Roman"/>
        </w:rPr>
        <w:t xml:space="preserve">When the fungi were exposed to different amounts of lead and cadmium it </w:t>
      </w:r>
      <w:proofErr w:type="gramStart"/>
      <w:r w:rsidR="00691C4F" w:rsidRPr="00E2463E">
        <w:rPr>
          <w:rFonts w:ascii="Times New Roman" w:hAnsi="Times New Roman" w:cs="Times New Roman"/>
        </w:rPr>
        <w:t>lead</w:t>
      </w:r>
      <w:proofErr w:type="gramEnd"/>
      <w:r w:rsidR="00691C4F" w:rsidRPr="00E2463E">
        <w:rPr>
          <w:rFonts w:ascii="Times New Roman" w:hAnsi="Times New Roman" w:cs="Times New Roman"/>
        </w:rPr>
        <w:t xml:space="preserve"> to changes in the quantity of antioxidant enzymes in </w:t>
      </w:r>
      <w:proofErr w:type="spellStart"/>
      <w:r w:rsidR="00691C4F" w:rsidRPr="00E2463E">
        <w:rPr>
          <w:rFonts w:ascii="Times New Roman" w:hAnsi="Times New Roman" w:cs="Times New Roman"/>
          <w:i/>
          <w:iCs/>
        </w:rPr>
        <w:t>Pleurotus</w:t>
      </w:r>
      <w:proofErr w:type="spellEnd"/>
      <w:r w:rsidR="00691C4F" w:rsidRPr="00E2463E">
        <w:rPr>
          <w:rFonts w:ascii="Times New Roman" w:hAnsi="Times New Roman" w:cs="Times New Roman"/>
          <w:i/>
          <w:iCs/>
        </w:rPr>
        <w:t xml:space="preserve"> </w:t>
      </w:r>
      <w:proofErr w:type="spellStart"/>
      <w:r w:rsidR="00691C4F" w:rsidRPr="00E2463E">
        <w:rPr>
          <w:rFonts w:ascii="Times New Roman" w:hAnsi="Times New Roman" w:cs="Times New Roman"/>
          <w:i/>
          <w:iCs/>
        </w:rPr>
        <w:t>eryngii</w:t>
      </w:r>
      <w:proofErr w:type="spellEnd"/>
      <w:r w:rsidR="00691C4F" w:rsidRPr="00E2463E">
        <w:rPr>
          <w:rFonts w:ascii="Times New Roman" w:hAnsi="Times New Roman" w:cs="Times New Roman"/>
        </w:rPr>
        <w:t xml:space="preserve"> mushrooms</w:t>
      </w:r>
      <w:r w:rsidR="000E15B6" w:rsidRPr="00E2463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"/>
          <w:id w:val="-814330938"/>
          <w:placeholder>
            <w:docPart w:val="DefaultPlaceholder_-1854013440"/>
          </w:placeholder>
        </w:sdtPr>
        <w:sdtEndPr/>
        <w:sdtContent>
          <w:r w:rsidR="00B41B58" w:rsidRPr="00E2463E">
            <w:rPr>
              <w:rFonts w:ascii="Times New Roman" w:hAnsi="Times New Roman" w:cs="Times New Roman"/>
              <w:color w:val="000000"/>
            </w:rPr>
            <w:t>(</w:t>
          </w:r>
          <w:proofErr w:type="spellStart"/>
          <w:r w:rsidR="00B41B58" w:rsidRPr="00E2463E">
            <w:rPr>
              <w:rFonts w:ascii="Times New Roman" w:hAnsi="Times New Roman" w:cs="Times New Roman"/>
              <w:color w:val="000000"/>
            </w:rPr>
            <w:t>Goligar</w:t>
          </w:r>
          <w:proofErr w:type="spellEnd"/>
          <w:r w:rsidR="00B41B58" w:rsidRPr="00E2463E">
            <w:rPr>
              <w:rFonts w:ascii="Times New Roman" w:hAnsi="Times New Roman" w:cs="Times New Roman"/>
              <w:color w:val="000000"/>
            </w:rPr>
            <w:t xml:space="preserve"> et al., 2023)</w:t>
          </w:r>
        </w:sdtContent>
      </w:sdt>
      <w:r w:rsidR="00691C4F" w:rsidRPr="00E2463E">
        <w:rPr>
          <w:rFonts w:ascii="Times New Roman" w:hAnsi="Times New Roman" w:cs="Times New Roman"/>
        </w:rPr>
        <w:t>.</w:t>
      </w:r>
      <w:r w:rsidR="000E15B6" w:rsidRPr="00E2463E">
        <w:rPr>
          <w:rFonts w:ascii="Times New Roman" w:hAnsi="Times New Roman" w:cs="Times New Roman"/>
        </w:rPr>
        <w:t xml:space="preserve"> </w:t>
      </w:r>
      <w:r w:rsidR="000E15B6" w:rsidRPr="00E2463E">
        <w:rPr>
          <w:rFonts w:ascii="Times New Roman" w:hAnsi="Times New Roman" w:cs="Times New Roman"/>
          <w:color w:val="000000"/>
          <w:lang w:val="en-IN"/>
        </w:rPr>
        <w:t xml:space="preserve">Few fungi </w:t>
      </w:r>
      <w:r w:rsidR="001009D1" w:rsidRPr="00E2463E">
        <w:rPr>
          <w:rFonts w:ascii="Times New Roman" w:hAnsi="Times New Roman" w:cs="Times New Roman"/>
          <w:color w:val="000000"/>
          <w:lang w:val="en-IN"/>
        </w:rPr>
        <w:t>tend</w:t>
      </w:r>
      <w:r w:rsidR="000E15B6" w:rsidRPr="00E2463E">
        <w:rPr>
          <w:rFonts w:ascii="Times New Roman" w:hAnsi="Times New Roman" w:cs="Times New Roman"/>
          <w:color w:val="000000"/>
          <w:lang w:val="en-IN"/>
        </w:rPr>
        <w:t xml:space="preserve"> to accumulate </w:t>
      </w:r>
      <w:r w:rsidR="000E15B6" w:rsidRPr="00E2463E">
        <w:rPr>
          <w:rFonts w:ascii="Times New Roman" w:hAnsi="Times New Roman" w:cs="Times New Roman"/>
          <w:color w:val="000000"/>
          <w:lang w:val="en-IN"/>
        </w:rPr>
        <w:lastRenderedPageBreak/>
        <w:t xml:space="preserve">heavy metals but as seen in the White-rot fungi (like </w:t>
      </w:r>
      <w:r w:rsidR="000E15B6" w:rsidRPr="00E2463E">
        <w:rPr>
          <w:rFonts w:ascii="Times New Roman" w:hAnsi="Times New Roman" w:cs="Times New Roman"/>
          <w:i/>
          <w:iCs/>
          <w:color w:val="000000"/>
          <w:lang w:val="en-IN"/>
        </w:rPr>
        <w:t xml:space="preserve">P. </w:t>
      </w:r>
      <w:proofErr w:type="spellStart"/>
      <w:r w:rsidR="000E15B6" w:rsidRPr="00E2463E">
        <w:rPr>
          <w:rFonts w:ascii="Times New Roman" w:hAnsi="Times New Roman" w:cs="Times New Roman"/>
          <w:i/>
          <w:iCs/>
          <w:color w:val="000000"/>
          <w:lang w:val="en-IN"/>
        </w:rPr>
        <w:t>eryngii</w:t>
      </w:r>
      <w:proofErr w:type="spellEnd"/>
      <w:r w:rsidR="000E15B6" w:rsidRPr="00E2463E">
        <w:rPr>
          <w:rFonts w:ascii="Times New Roman" w:hAnsi="Times New Roman" w:cs="Times New Roman"/>
          <w:color w:val="000000"/>
          <w:lang w:val="en-IN"/>
        </w:rPr>
        <w:t>), it breaks down the complex aromatic pollutants</w:t>
      </w:r>
      <w:r w:rsidR="001009D1" w:rsidRPr="00E2463E">
        <w:rPr>
          <w:rFonts w:ascii="Times New Roman" w:hAnsi="Times New Roman" w:cs="Times New Roman"/>
          <w:color w:val="000000"/>
          <w:lang w:val="en-IN"/>
        </w:rPr>
        <w:t>,</w:t>
      </w:r>
      <w:r w:rsidR="000E15B6" w:rsidRPr="00E2463E">
        <w:rPr>
          <w:rFonts w:ascii="Times New Roman" w:hAnsi="Times New Roman" w:cs="Times New Roman"/>
          <w:color w:val="000000"/>
          <w:lang w:val="en-IN"/>
        </w:rPr>
        <w:t xml:space="preserve"> sometimes totally in CO₂ and water</w:t>
      </w:r>
      <w:r w:rsidR="001009D1" w:rsidRPr="00E2463E">
        <w:rPr>
          <w:rFonts w:ascii="Times New Roman" w:hAnsi="Times New Roman" w:cs="Times New Roman"/>
          <w:color w:val="000000"/>
          <w:lang w:val="en-IN"/>
        </w:rPr>
        <w:t>. I</w:t>
      </w:r>
      <w:r w:rsidR="000E15B6" w:rsidRPr="00E2463E">
        <w:rPr>
          <w:rFonts w:ascii="Times New Roman" w:hAnsi="Times New Roman" w:cs="Times New Roman"/>
          <w:color w:val="000000"/>
          <w:lang w:val="en-IN"/>
        </w:rPr>
        <w:t>ncomplete breakdown may produce harmful intermediates</w:t>
      </w:r>
      <w:r w:rsidR="001009D1" w:rsidRPr="00E2463E">
        <w:rPr>
          <w:rFonts w:ascii="Times New Roman" w:hAnsi="Times New Roman" w:cs="Times New Roman"/>
          <w:color w:val="000000"/>
          <w:lang w:val="en-IN"/>
        </w:rPr>
        <w:t>.</w:t>
      </w:r>
    </w:p>
    <w:p w14:paraId="3225DAF3" w14:textId="2EFB4874" w:rsidR="009A3E85" w:rsidRPr="00E2463E" w:rsidRDefault="009A3E85" w:rsidP="00E2463E">
      <w:pPr>
        <w:spacing w:line="240" w:lineRule="auto"/>
        <w:jc w:val="both"/>
        <w:rPr>
          <w:rFonts w:ascii="Times New Roman" w:hAnsi="Times New Roman" w:cs="Times New Roman"/>
          <w:b/>
          <w:bCs/>
        </w:rPr>
      </w:pPr>
      <w:r w:rsidRPr="00E2463E">
        <w:rPr>
          <w:rFonts w:ascii="Times New Roman" w:hAnsi="Times New Roman" w:cs="Times New Roman"/>
          <w:b/>
          <w:bCs/>
        </w:rPr>
        <w:t>6 Medicinal Use of Mushroom</w:t>
      </w:r>
    </w:p>
    <w:p w14:paraId="3F3BC3B9" w14:textId="15ABBEC6" w:rsidR="00CD4597" w:rsidRPr="00E2463E" w:rsidRDefault="00CD4597" w:rsidP="00E2463E">
      <w:pPr>
        <w:spacing w:line="240" w:lineRule="auto"/>
        <w:jc w:val="both"/>
        <w:rPr>
          <w:rFonts w:ascii="Times New Roman" w:hAnsi="Times New Roman" w:cs="Times New Roman"/>
          <w:b/>
          <w:bCs/>
          <w:lang w:val="en-IN"/>
        </w:rPr>
      </w:pPr>
      <w:r w:rsidRPr="00E2463E">
        <w:rPr>
          <w:rFonts w:ascii="Times New Roman" w:hAnsi="Times New Roman" w:cs="Times New Roman"/>
          <w:b/>
          <w:bCs/>
          <w:lang w:val="en-IN"/>
        </w:rPr>
        <w:t>6.1 Mushroom based β-glucans in obesity management</w:t>
      </w:r>
    </w:p>
    <w:p w14:paraId="331D290D" w14:textId="7BE91DA2" w:rsidR="009F4E2E" w:rsidRPr="00E2463E" w:rsidRDefault="008E4857" w:rsidP="00E2463E">
      <w:pPr>
        <w:spacing w:line="240" w:lineRule="auto"/>
        <w:jc w:val="both"/>
        <w:rPr>
          <w:rFonts w:ascii="Times New Roman" w:hAnsi="Times New Roman" w:cs="Times New Roman"/>
          <w:lang w:val="en-IN"/>
        </w:rPr>
      </w:pPr>
      <w:r>
        <w:rPr>
          <w:rFonts w:ascii="Times New Roman" w:hAnsi="Times New Roman" w:cs="Times New Roman"/>
        </w:rPr>
        <w:t>“</w:t>
      </w:r>
      <w:r w:rsidR="00CD4597" w:rsidRPr="00E2463E">
        <w:rPr>
          <w:rFonts w:ascii="Times New Roman" w:hAnsi="Times New Roman" w:cs="Times New Roman"/>
        </w:rPr>
        <w:t xml:space="preserve">Obesity is generally caused by metabolic disorders due to hereditary problem, excessive food intake, lazy lifestyle, public determinants, atmospheric impact, </w:t>
      </w:r>
      <w:r w:rsidR="005C3A83" w:rsidRPr="00E2463E">
        <w:rPr>
          <w:rFonts w:ascii="Times New Roman" w:hAnsi="Times New Roman" w:cs="Times New Roman"/>
        </w:rPr>
        <w:t>harmful</w:t>
      </w:r>
      <w:r w:rsidR="00CD4597" w:rsidRPr="00E2463E">
        <w:rPr>
          <w:rFonts w:ascii="Times New Roman" w:hAnsi="Times New Roman" w:cs="Times New Roman"/>
        </w:rPr>
        <w:t xml:space="preserve"> agents and finally accumulation of fat in adipose tissues of visceral mass in </w:t>
      </w:r>
      <w:r w:rsidR="005C3A83" w:rsidRPr="00E2463E">
        <w:rPr>
          <w:rFonts w:ascii="Times New Roman" w:hAnsi="Times New Roman" w:cs="Times New Roman"/>
        </w:rPr>
        <w:t>organisms.</w:t>
      </w:r>
      <w:r>
        <w:rPr>
          <w:rFonts w:ascii="Times New Roman" w:hAnsi="Times New Roman" w:cs="Times New Roman"/>
        </w:rPr>
        <w:t>”</w:t>
      </w:r>
      <w:sdt>
        <w:sdtPr>
          <w:rPr>
            <w:rFonts w:ascii="Times New Roman" w:hAnsi="Times New Roman" w:cs="Times New Roman"/>
            <w:color w:val="000000"/>
          </w:rPr>
          <w:tag w:val="MENDELEY_CITATION_v3_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"/>
          <w:id w:val="947582985"/>
          <w:placeholder>
            <w:docPart w:val="DefaultPlaceholder_-1854013440"/>
          </w:placeholder>
        </w:sdtPr>
        <w:sdtEndPr/>
        <w:sdtContent>
          <w:r w:rsidR="00B41B58" w:rsidRPr="00E2463E">
            <w:rPr>
              <w:rFonts w:ascii="Times New Roman" w:eastAsia="Times New Roman" w:hAnsi="Times New Roman" w:cs="Times New Roman"/>
              <w:color w:val="000000"/>
            </w:rPr>
            <w:t>(Ganesan &amp; Xu, 2018)</w:t>
          </w:r>
        </w:sdtContent>
      </w:sdt>
      <w:r w:rsidR="005C3A83" w:rsidRPr="00E2463E">
        <w:rPr>
          <w:rFonts w:ascii="Times New Roman" w:hAnsi="Times New Roman" w:cs="Times New Roman"/>
        </w:rPr>
        <w:t xml:space="preserve"> mostly two peptide hormones which is leptin and ghrelin that will regulate the intake of food, energy consumption and body weight control. </w:t>
      </w:r>
      <w:r w:rsidR="00C1030E">
        <w:rPr>
          <w:rFonts w:ascii="Times New Roman" w:hAnsi="Times New Roman" w:cs="Times New Roman"/>
        </w:rPr>
        <w:t>“</w:t>
      </w:r>
      <w:r w:rsidR="005C3A83" w:rsidRPr="00E2463E">
        <w:rPr>
          <w:rFonts w:ascii="Times New Roman" w:hAnsi="Times New Roman" w:cs="Times New Roman"/>
        </w:rPr>
        <w:t xml:space="preserve">Leptin is generally responsible for </w:t>
      </w:r>
      <w:r w:rsidR="00721E77" w:rsidRPr="00E2463E">
        <w:rPr>
          <w:rFonts w:ascii="Times New Roman" w:hAnsi="Times New Roman" w:cs="Times New Roman"/>
        </w:rPr>
        <w:t>controlling</w:t>
      </w:r>
      <w:r w:rsidR="005C3A83" w:rsidRPr="00E2463E">
        <w:rPr>
          <w:rFonts w:ascii="Times New Roman" w:hAnsi="Times New Roman" w:cs="Times New Roman"/>
        </w:rPr>
        <w:t xml:space="preserve"> long-standing desire though increasing its level and </w:t>
      </w:r>
      <w:r w:rsidR="007C0848" w:rsidRPr="00E2463E">
        <w:rPr>
          <w:rFonts w:ascii="Times New Roman" w:hAnsi="Times New Roman" w:cs="Times New Roman"/>
        </w:rPr>
        <w:t>reduces</w:t>
      </w:r>
      <w:r w:rsidR="005C3A83" w:rsidRPr="00E2463E">
        <w:rPr>
          <w:rFonts w:ascii="Times New Roman" w:hAnsi="Times New Roman" w:cs="Times New Roman"/>
        </w:rPr>
        <w:t xml:space="preserve"> further food intake </w:t>
      </w:r>
      <w:r w:rsidR="007C0848" w:rsidRPr="00E2463E">
        <w:rPr>
          <w:rFonts w:ascii="Times New Roman" w:hAnsi="Times New Roman" w:cs="Times New Roman"/>
        </w:rPr>
        <w:t>after which the</w:t>
      </w:r>
      <w:r w:rsidR="005C3A83" w:rsidRPr="00E2463E">
        <w:rPr>
          <w:rFonts w:ascii="Times New Roman" w:hAnsi="Times New Roman" w:cs="Times New Roman"/>
        </w:rPr>
        <w:t xml:space="preserve"> body energy </w:t>
      </w:r>
      <w:r w:rsidR="007C0848" w:rsidRPr="00E2463E">
        <w:rPr>
          <w:rFonts w:ascii="Times New Roman" w:hAnsi="Times New Roman" w:cs="Times New Roman"/>
        </w:rPr>
        <w:t>will</w:t>
      </w:r>
      <w:r w:rsidR="005C3A83" w:rsidRPr="00E2463E">
        <w:rPr>
          <w:rFonts w:ascii="Times New Roman" w:hAnsi="Times New Roman" w:cs="Times New Roman"/>
        </w:rPr>
        <w:t xml:space="preserve"> balanced</w:t>
      </w:r>
      <w:r w:rsidR="00C1030E">
        <w:rPr>
          <w:rFonts w:ascii="Times New Roman" w:hAnsi="Times New Roman" w:cs="Times New Roman"/>
        </w:rPr>
        <w:t>”</w:t>
      </w:r>
      <w:r w:rsidR="005C3A83" w:rsidRPr="00E2463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"/>
          <w:id w:val="18278190"/>
          <w:placeholder>
            <w:docPart w:val="B4F79F740FCE468DA7CFEFF429A72604"/>
          </w:placeholder>
        </w:sdtPr>
        <w:sdtEndPr/>
        <w:sdtContent>
          <w:r w:rsidR="00B41B58" w:rsidRPr="00E2463E">
            <w:rPr>
              <w:rFonts w:ascii="Times New Roman" w:hAnsi="Times New Roman" w:cs="Times New Roman"/>
              <w:color w:val="000000"/>
            </w:rPr>
            <w:t>(Kirchner et al., 2013)</w:t>
          </w:r>
        </w:sdtContent>
      </w:sdt>
      <w:r w:rsidR="00EF5AD0" w:rsidRPr="00E2463E">
        <w:rPr>
          <w:rFonts w:ascii="Times New Roman" w:hAnsi="Times New Roman" w:cs="Times New Roman"/>
        </w:rPr>
        <w:t xml:space="preserve">. </w:t>
      </w:r>
      <w:r w:rsidR="005C3A83" w:rsidRPr="00E2463E">
        <w:rPr>
          <w:rFonts w:ascii="Times New Roman" w:hAnsi="Times New Roman" w:cs="Times New Roman"/>
        </w:rPr>
        <w:t xml:space="preserve">ghrelin hormone </w:t>
      </w:r>
      <w:r w:rsidR="007C0848" w:rsidRPr="00E2463E">
        <w:rPr>
          <w:rFonts w:ascii="Times New Roman" w:hAnsi="Times New Roman" w:cs="Times New Roman"/>
        </w:rPr>
        <w:t>will generate</w:t>
      </w:r>
      <w:r w:rsidR="005C3A83" w:rsidRPr="00E2463E">
        <w:rPr>
          <w:rFonts w:ascii="Times New Roman" w:hAnsi="Times New Roman" w:cs="Times New Roman"/>
        </w:rPr>
        <w:t xml:space="preserve"> the energy equilibrium and body weight by </w:t>
      </w:r>
      <w:r w:rsidR="007C0848" w:rsidRPr="00E2463E">
        <w:rPr>
          <w:rFonts w:ascii="Times New Roman" w:hAnsi="Times New Roman" w:cs="Times New Roman"/>
        </w:rPr>
        <w:t>limiting</w:t>
      </w:r>
      <w:r w:rsidR="005C3A83" w:rsidRPr="00E2463E">
        <w:rPr>
          <w:rFonts w:ascii="Times New Roman" w:hAnsi="Times New Roman" w:cs="Times New Roman"/>
        </w:rPr>
        <w:t xml:space="preserve"> ingestion of food and </w:t>
      </w:r>
      <w:r w:rsidR="007C0848" w:rsidRPr="00E2463E">
        <w:rPr>
          <w:rFonts w:ascii="Times New Roman" w:hAnsi="Times New Roman" w:cs="Times New Roman"/>
        </w:rPr>
        <w:t>uplifting</w:t>
      </w:r>
      <w:r w:rsidR="005C3A83" w:rsidRPr="00E2463E">
        <w:rPr>
          <w:rFonts w:ascii="Times New Roman" w:hAnsi="Times New Roman" w:cs="Times New Roman"/>
        </w:rPr>
        <w:t xml:space="preserve"> energy </w:t>
      </w:r>
      <w:r w:rsidR="00721E77" w:rsidRPr="00E2463E">
        <w:rPr>
          <w:rFonts w:ascii="Times New Roman" w:hAnsi="Times New Roman" w:cs="Times New Roman"/>
        </w:rPr>
        <w:t>consumption</w:t>
      </w:r>
      <w:r w:rsidR="00AE4E5F" w:rsidRPr="00E2463E">
        <w:rPr>
          <w:rFonts w:ascii="Times New Roman" w:hAnsi="Times New Roman" w:cs="Times New Roman"/>
        </w:rPr>
        <w:t xml:space="preserve"> through</w:t>
      </w:r>
      <w:r w:rsidR="005C3A83" w:rsidRPr="00E2463E">
        <w:rPr>
          <w:rFonts w:ascii="Times New Roman" w:hAnsi="Times New Roman" w:cs="Times New Roman"/>
        </w:rPr>
        <w:t xml:space="preserve"> brain </w:t>
      </w:r>
      <w:r w:rsidR="0098597F" w:rsidRPr="00E2463E">
        <w:rPr>
          <w:rFonts w:ascii="Times New Roman" w:hAnsi="Times New Roman" w:cs="Times New Roman"/>
        </w:rPr>
        <w:t>hypothalamus</w:t>
      </w:r>
      <w:r w:rsidR="007217FF" w:rsidRPr="00E2463E">
        <w:rPr>
          <w:rFonts w:ascii="Times New Roman" w:hAnsi="Times New Roman" w:cs="Times New Roman"/>
        </w:rPr>
        <w:t>.</w:t>
      </w:r>
    </w:p>
    <w:p w14:paraId="65FA6B11" w14:textId="1D2A07C7" w:rsidR="00B41B58" w:rsidRPr="00E2463E" w:rsidRDefault="00C1030E" w:rsidP="00E2463E">
      <w:pPr>
        <w:spacing w:line="240" w:lineRule="auto"/>
        <w:rPr>
          <w:rFonts w:ascii="Times New Roman" w:hAnsi="Times New Roman" w:cs="Times New Roman"/>
          <w:lang w:val="en-IN"/>
        </w:rPr>
      </w:pPr>
      <w:sdt>
        <w:sdtPr>
          <w:rPr>
            <w:rFonts w:ascii="Times New Roman" w:hAnsi="Times New Roman" w:cs="Times New Roman"/>
            <w:bCs/>
            <w:color w:val="000000"/>
            <w:lang w:val="en-IN"/>
          </w:rPr>
          <w:tag w:val="MENDELEY_CITATION_v3_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"/>
          <w:id w:val="-1772928430"/>
          <w:placeholder>
            <w:docPart w:val="AB1F3AF4A79748558EAEC4188732B9BE"/>
          </w:placeholder>
        </w:sdtPr>
        <w:sdtEndPr/>
        <w:sdtContent>
          <w:r w:rsidR="00B41B58" w:rsidRPr="00E2463E">
            <w:rPr>
              <w:rFonts w:ascii="Times New Roman" w:eastAsia="Times New Roman" w:hAnsi="Times New Roman" w:cs="Times New Roman"/>
              <w:color w:val="000000"/>
            </w:rPr>
            <w:t>(Ganesan &amp; Xu, 2018)</w:t>
          </w:r>
        </w:sdtContent>
      </w:sdt>
    </w:p>
    <w:p w14:paraId="52EA6AED" w14:textId="77777777" w:rsidR="00B41B58" w:rsidRPr="00E2463E" w:rsidRDefault="00B41B58" w:rsidP="00E2463E">
      <w:pPr>
        <w:spacing w:line="240" w:lineRule="auto"/>
        <w:rPr>
          <w:rFonts w:ascii="Times New Roman" w:hAnsi="Times New Roman" w:cs="Times New Roman"/>
          <w:lang w:val="en-IN"/>
        </w:rPr>
      </w:pPr>
      <w:r w:rsidRPr="00E2463E">
        <w:rPr>
          <w:rFonts w:ascii="Times New Roman" w:hAnsi="Times New Roman" w:cs="Times New Roman"/>
          <w:noProof/>
          <w:lang w:val="en-IN"/>
        </w:rPr>
        <w:drawing>
          <wp:inline distT="0" distB="0" distL="0" distR="0" wp14:anchorId="0614FAB1" wp14:editId="6DE1FDB0">
            <wp:extent cx="5731510" cy="2879725"/>
            <wp:effectExtent l="0" t="0" r="2540" b="0"/>
            <wp:docPr id="1559952558" name="Picture 8" descr="fig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ig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79725"/>
                    </a:xfrm>
                    <a:prstGeom prst="rect">
                      <a:avLst/>
                    </a:prstGeom>
                    <a:noFill/>
                    <a:ln>
                      <a:noFill/>
                    </a:ln>
                  </pic:spPr>
                </pic:pic>
              </a:graphicData>
            </a:graphic>
          </wp:inline>
        </w:drawing>
      </w:r>
    </w:p>
    <w:p w14:paraId="326008DC" w14:textId="2F396C93" w:rsidR="007217FF" w:rsidRPr="00E2463E" w:rsidRDefault="00B41B58"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 xml:space="preserve">Fig.2. Mushroom based β-glucans in obesity management. </w:t>
      </w:r>
      <w:sdt>
        <w:sdtPr>
          <w:rPr>
            <w:rFonts w:ascii="Times New Roman" w:hAnsi="Times New Roman" w:cs="Times New Roman"/>
            <w:color w:val="000000"/>
            <w:lang w:val="en-IN"/>
          </w:rPr>
          <w:tag w:val="MENDELEY_CITATION_v3_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"/>
          <w:id w:val="320623705"/>
          <w:placeholder>
            <w:docPart w:val="DefaultPlaceholder_-1854013440"/>
          </w:placeholder>
        </w:sdtPr>
        <w:sdtEndPr/>
        <w:sdtContent>
          <w:r w:rsidRPr="00E2463E">
            <w:rPr>
              <w:rFonts w:ascii="Times New Roman" w:eastAsia="Times New Roman" w:hAnsi="Times New Roman" w:cs="Times New Roman"/>
              <w:color w:val="000000"/>
            </w:rPr>
            <w:t>(Ganesan &amp; Xu, 2018)</w:t>
          </w:r>
        </w:sdtContent>
      </w:sdt>
    </w:p>
    <w:p w14:paraId="07476DFB" w14:textId="74245F11" w:rsidR="0098597F" w:rsidRPr="00E2463E" w:rsidRDefault="0098597F" w:rsidP="00E2463E">
      <w:pPr>
        <w:spacing w:line="240" w:lineRule="auto"/>
        <w:jc w:val="both"/>
        <w:rPr>
          <w:rFonts w:ascii="Times New Roman" w:hAnsi="Times New Roman" w:cs="Times New Roman"/>
          <w:b/>
          <w:bCs/>
          <w:lang w:val="en-IN"/>
        </w:rPr>
      </w:pPr>
      <w:r w:rsidRPr="00E2463E">
        <w:rPr>
          <w:rFonts w:ascii="Times New Roman" w:hAnsi="Times New Roman" w:cs="Times New Roman"/>
          <w:b/>
          <w:bCs/>
        </w:rPr>
        <w:t xml:space="preserve">6.2 </w:t>
      </w:r>
      <w:r w:rsidRPr="00E2463E">
        <w:rPr>
          <w:rFonts w:ascii="Times New Roman" w:hAnsi="Times New Roman" w:cs="Times New Roman"/>
          <w:b/>
          <w:bCs/>
          <w:lang w:val="en-IN"/>
        </w:rPr>
        <w:t>Mushroom based β-glucans in diabetes management</w:t>
      </w:r>
    </w:p>
    <w:p w14:paraId="12AAD12A" w14:textId="00B994C6" w:rsidR="00F23379" w:rsidRPr="00E2463E" w:rsidRDefault="00C1030E" w:rsidP="00E2463E">
      <w:pPr>
        <w:spacing w:line="240" w:lineRule="auto"/>
        <w:jc w:val="both"/>
        <w:rPr>
          <w:rFonts w:ascii="Times New Roman" w:hAnsi="Times New Roman" w:cs="Times New Roman"/>
          <w:lang w:val="en-IN"/>
        </w:rPr>
      </w:pPr>
      <w:r>
        <w:rPr>
          <w:rFonts w:ascii="Times New Roman" w:hAnsi="Times New Roman" w:cs="Times New Roman"/>
        </w:rPr>
        <w:t>“</w:t>
      </w:r>
      <w:r w:rsidR="005055CA" w:rsidRPr="00E2463E">
        <w:rPr>
          <w:rFonts w:ascii="Times New Roman" w:hAnsi="Times New Roman" w:cs="Times New Roman"/>
        </w:rPr>
        <w:t>Diabetes mellitus (Type-II diabetes) is known as the most important causative factor for metabolic disorders in the twenty-first century. The hormone basically known as insulin will secrets from beta-cells (B cells) of Islets of Langerhans in pancreas are basically responsible for diabetes under which the concentration of glucose is controlled in muscle and blood.</w:t>
      </w:r>
      <w:r w:rsidR="0005060E" w:rsidRPr="00E2463E">
        <w:rPr>
          <w:rFonts w:ascii="Times New Roman" w:hAnsi="Times New Roman" w:cs="Times New Roman"/>
        </w:rPr>
        <w:t xml:space="preserve"> The human intervention studies on </w:t>
      </w:r>
      <w:r w:rsidR="0005060E" w:rsidRPr="00E2463E">
        <w:rPr>
          <w:rFonts w:ascii="Times New Roman" w:hAnsi="Times New Roman" w:cs="Times New Roman"/>
          <w:i/>
          <w:iCs/>
        </w:rPr>
        <w:t xml:space="preserve">Pleurotus ostreatus </w:t>
      </w:r>
      <w:r w:rsidR="0005060E" w:rsidRPr="00E2463E">
        <w:rPr>
          <w:rFonts w:ascii="Times New Roman" w:hAnsi="Times New Roman" w:cs="Times New Roman"/>
        </w:rPr>
        <w:t>(or oyster mushroom), one of the most eaten fresh or cooked or in dried form edible mushrooms globally, on cardiometabolic indicators were examined in a recent systematic review; the authors, however, thought with caveats the claimed effects owing to the tiny number of participants examined and to the inadequately managed and sufficient trial designs</w:t>
      </w:r>
      <w:r>
        <w:rPr>
          <w:rFonts w:ascii="Times New Roman" w:hAnsi="Times New Roman" w:cs="Times New Roman"/>
        </w:rPr>
        <w:t>” (</w:t>
      </w:r>
      <w:r w:rsidRPr="00E2463E">
        <w:rPr>
          <w:rFonts w:ascii="Times New Roman" w:eastAsia="Times New Roman" w:hAnsi="Times New Roman" w:cs="Times New Roman"/>
          <w:color w:val="000000"/>
        </w:rPr>
        <w:t>Ganesan &amp; Xu, 2018</w:t>
      </w:r>
      <w:r>
        <w:rPr>
          <w:rFonts w:ascii="Times New Roman" w:hAnsi="Times New Roman" w:cs="Times New Roman"/>
        </w:rPr>
        <w:t>)</w:t>
      </w:r>
      <w:r w:rsidR="0005060E" w:rsidRPr="00E2463E">
        <w:rPr>
          <w:rFonts w:ascii="Times New Roman" w:hAnsi="Times New Roman" w:cs="Times New Roman"/>
        </w:rPr>
        <w:t>.</w:t>
      </w:r>
    </w:p>
    <w:p w14:paraId="56CCB8BC" w14:textId="77777777" w:rsidR="00B41B58" w:rsidRPr="00E2463E" w:rsidRDefault="00B41B58" w:rsidP="00E2463E">
      <w:pPr>
        <w:spacing w:line="240" w:lineRule="auto"/>
        <w:rPr>
          <w:rFonts w:ascii="Times New Roman" w:hAnsi="Times New Roman" w:cs="Times New Roman"/>
          <w:lang w:val="en-IN"/>
        </w:rPr>
      </w:pPr>
      <w:r w:rsidRPr="00E2463E">
        <w:rPr>
          <w:rFonts w:ascii="Times New Roman" w:hAnsi="Times New Roman" w:cs="Times New Roman"/>
          <w:noProof/>
          <w:lang w:val="en-IN"/>
        </w:rPr>
        <w:lastRenderedPageBreak/>
        <w:drawing>
          <wp:inline distT="0" distB="0" distL="0" distR="0" wp14:anchorId="06D7E3FC" wp14:editId="2351EC4D">
            <wp:extent cx="5731510" cy="2929890"/>
            <wp:effectExtent l="0" t="0" r="2540" b="3810"/>
            <wp:docPr id="185269349" name="Picture 10" descr="fig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gure 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929890"/>
                    </a:xfrm>
                    <a:prstGeom prst="rect">
                      <a:avLst/>
                    </a:prstGeom>
                    <a:noFill/>
                    <a:ln>
                      <a:noFill/>
                    </a:ln>
                  </pic:spPr>
                </pic:pic>
              </a:graphicData>
            </a:graphic>
          </wp:inline>
        </w:drawing>
      </w:r>
    </w:p>
    <w:p w14:paraId="1D473071" w14:textId="77777777" w:rsidR="00F23379" w:rsidRPr="00E2463E" w:rsidRDefault="00F23379" w:rsidP="00E2463E">
      <w:pPr>
        <w:spacing w:line="240" w:lineRule="auto"/>
        <w:jc w:val="both"/>
        <w:rPr>
          <w:rFonts w:ascii="Times New Roman" w:hAnsi="Times New Roman" w:cs="Times New Roman"/>
        </w:rPr>
      </w:pPr>
    </w:p>
    <w:p w14:paraId="06AF1BAE" w14:textId="4E9DC893" w:rsidR="00B41B58" w:rsidRPr="00E2463E" w:rsidRDefault="00B41B58" w:rsidP="00E2463E">
      <w:pPr>
        <w:spacing w:line="240" w:lineRule="auto"/>
        <w:jc w:val="both"/>
        <w:rPr>
          <w:rFonts w:ascii="Times New Roman" w:hAnsi="Times New Roman" w:cs="Times New Roman"/>
          <w:b/>
          <w:bCs/>
          <w:lang w:val="en-IN"/>
        </w:rPr>
      </w:pPr>
      <w:r w:rsidRPr="00E2463E">
        <w:rPr>
          <w:rFonts w:ascii="Times New Roman" w:hAnsi="Times New Roman" w:cs="Times New Roman"/>
        </w:rPr>
        <w:t xml:space="preserve">Fig.3. </w:t>
      </w:r>
      <w:r w:rsidRPr="00E2463E">
        <w:rPr>
          <w:rFonts w:ascii="Times New Roman" w:hAnsi="Times New Roman" w:cs="Times New Roman"/>
          <w:lang w:val="en-IN"/>
        </w:rPr>
        <w:t>Mushroom based β-glucans in diabetes management.</w:t>
      </w:r>
      <w:sdt>
        <w:sdtPr>
          <w:rPr>
            <w:rFonts w:ascii="Times New Roman" w:hAnsi="Times New Roman" w:cs="Times New Roman"/>
            <w:color w:val="000000"/>
            <w:lang w:val="en-IN"/>
          </w:rPr>
          <w:tag w:val="MENDELEY_CITATION_v3_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"/>
          <w:id w:val="-289212103"/>
          <w:placeholder>
            <w:docPart w:val="DefaultPlaceholder_-1854013440"/>
          </w:placeholder>
        </w:sdtPr>
        <w:sdtEndPr/>
        <w:sdtContent>
          <w:r w:rsidR="00B356EC" w:rsidRPr="00E2463E">
            <w:rPr>
              <w:rFonts w:ascii="Times New Roman" w:hAnsi="Times New Roman" w:cs="Times New Roman"/>
              <w:color w:val="000000"/>
              <w:lang w:val="en-IN"/>
            </w:rPr>
            <w:t>(</w:t>
          </w:r>
          <w:proofErr w:type="spellStart"/>
          <w:r w:rsidR="00B356EC" w:rsidRPr="00E2463E">
            <w:rPr>
              <w:rFonts w:ascii="Times New Roman" w:hAnsi="Times New Roman" w:cs="Times New Roman"/>
              <w:color w:val="000000"/>
              <w:lang w:val="en-IN"/>
            </w:rPr>
            <w:t>Moniruzzaman</w:t>
          </w:r>
          <w:proofErr w:type="spellEnd"/>
          <w:r w:rsidR="00B356EC" w:rsidRPr="00E2463E">
            <w:rPr>
              <w:rFonts w:ascii="Times New Roman" w:hAnsi="Times New Roman" w:cs="Times New Roman"/>
              <w:color w:val="000000"/>
              <w:lang w:val="en-IN"/>
            </w:rPr>
            <w:t xml:space="preserve"> et al., 2025)</w:t>
          </w:r>
        </w:sdtContent>
      </w:sdt>
    </w:p>
    <w:p w14:paraId="3E7B5806" w14:textId="06C58608" w:rsidR="00242003" w:rsidRPr="00E2463E" w:rsidRDefault="00242003" w:rsidP="00E2463E">
      <w:pPr>
        <w:spacing w:line="240" w:lineRule="auto"/>
        <w:jc w:val="both"/>
        <w:rPr>
          <w:rFonts w:ascii="Times New Roman" w:hAnsi="Times New Roman" w:cs="Times New Roman"/>
        </w:rPr>
      </w:pPr>
    </w:p>
    <w:p w14:paraId="75FCDF75" w14:textId="7EEEE2C9" w:rsidR="00242003" w:rsidRPr="00E2463E" w:rsidRDefault="00242003" w:rsidP="00E2463E">
      <w:pPr>
        <w:spacing w:line="240" w:lineRule="auto"/>
        <w:jc w:val="both"/>
        <w:rPr>
          <w:rFonts w:ascii="Times New Roman" w:hAnsi="Times New Roman" w:cs="Times New Roman"/>
          <w:b/>
          <w:bCs/>
          <w:lang w:val="en-IN"/>
        </w:rPr>
      </w:pPr>
      <w:r w:rsidRPr="00E2463E">
        <w:rPr>
          <w:rFonts w:ascii="Times New Roman" w:hAnsi="Times New Roman" w:cs="Times New Roman"/>
          <w:b/>
          <w:bCs/>
        </w:rPr>
        <w:t xml:space="preserve">6.3 </w:t>
      </w:r>
      <w:r w:rsidRPr="00E2463E">
        <w:rPr>
          <w:rFonts w:ascii="Times New Roman" w:hAnsi="Times New Roman" w:cs="Times New Roman"/>
          <w:b/>
          <w:bCs/>
          <w:lang w:val="en-IN"/>
        </w:rPr>
        <w:t>Mushroom based β-glucans in Immunomodulation</w:t>
      </w:r>
    </w:p>
    <w:p w14:paraId="5E612495" w14:textId="691763C9" w:rsidR="005055CA" w:rsidRPr="00E2463E" w:rsidRDefault="008E4857" w:rsidP="00E2463E">
      <w:pPr>
        <w:spacing w:line="240" w:lineRule="auto"/>
        <w:jc w:val="both"/>
        <w:rPr>
          <w:rFonts w:ascii="Times New Roman" w:hAnsi="Times New Roman" w:cs="Times New Roman"/>
        </w:rPr>
      </w:pPr>
      <w:r>
        <w:rPr>
          <w:rFonts w:ascii="Times New Roman" w:hAnsi="Times New Roman" w:cs="Times New Roman"/>
        </w:rPr>
        <w:t>“</w:t>
      </w:r>
      <w:r w:rsidR="00242003" w:rsidRPr="00E2463E">
        <w:rPr>
          <w:rFonts w:ascii="Times New Roman" w:hAnsi="Times New Roman" w:cs="Times New Roman"/>
        </w:rPr>
        <w:t>β-glucans is a productive immunomodulator that can bind with different receptors on leukocytes and restor</w:t>
      </w:r>
      <w:r w:rsidR="006A64FF" w:rsidRPr="00E2463E">
        <w:rPr>
          <w:rFonts w:ascii="Times New Roman" w:hAnsi="Times New Roman" w:cs="Times New Roman"/>
        </w:rPr>
        <w:t>e</w:t>
      </w:r>
      <w:r w:rsidR="00242003" w:rsidRPr="00E2463E">
        <w:rPr>
          <w:rFonts w:ascii="Times New Roman" w:hAnsi="Times New Roman" w:cs="Times New Roman"/>
        </w:rPr>
        <w:t xml:space="preserve"> the immune system through bactericidal and cytokine activities </w:t>
      </w:r>
      <w:r w:rsidR="006A64FF" w:rsidRPr="00E2463E">
        <w:rPr>
          <w:rFonts w:ascii="Times New Roman" w:hAnsi="Times New Roman" w:cs="Times New Roman"/>
        </w:rPr>
        <w:t>and</w:t>
      </w:r>
      <w:r w:rsidR="00242003" w:rsidRPr="00E2463E">
        <w:rPr>
          <w:rFonts w:ascii="Times New Roman" w:hAnsi="Times New Roman" w:cs="Times New Roman"/>
        </w:rPr>
        <w:t xml:space="preserve"> cell viability</w:t>
      </w:r>
      <w:r w:rsidR="006A64FF" w:rsidRPr="00E2463E">
        <w:rPr>
          <w:rFonts w:ascii="Times New Roman" w:hAnsi="Times New Roman" w:cs="Times New Roman"/>
        </w:rPr>
        <w:t xml:space="preserve"> which will</w:t>
      </w:r>
      <w:r w:rsidR="00242003" w:rsidRPr="00E2463E">
        <w:rPr>
          <w:rFonts w:ascii="Times New Roman" w:hAnsi="Times New Roman" w:cs="Times New Roman"/>
        </w:rPr>
        <w:t xml:space="preserve"> ultimately help </w:t>
      </w:r>
      <w:r w:rsidR="006A64FF" w:rsidRPr="00E2463E">
        <w:rPr>
          <w:rFonts w:ascii="Times New Roman" w:hAnsi="Times New Roman" w:cs="Times New Roman"/>
        </w:rPr>
        <w:t>in</w:t>
      </w:r>
      <w:r w:rsidR="00242003" w:rsidRPr="00E2463E">
        <w:rPr>
          <w:rFonts w:ascii="Times New Roman" w:hAnsi="Times New Roman" w:cs="Times New Roman"/>
        </w:rPr>
        <w:t xml:space="preserve"> release </w:t>
      </w:r>
      <w:r w:rsidR="006A64FF" w:rsidRPr="00E2463E">
        <w:rPr>
          <w:rFonts w:ascii="Times New Roman" w:hAnsi="Times New Roman" w:cs="Times New Roman"/>
        </w:rPr>
        <w:t xml:space="preserve">of </w:t>
      </w:r>
      <w:r w:rsidR="00242003" w:rsidRPr="00E2463E">
        <w:rPr>
          <w:rFonts w:ascii="Times New Roman" w:hAnsi="Times New Roman" w:cs="Times New Roman"/>
        </w:rPr>
        <w:t>inflammatory cytokines and chemokines at cellular level</w:t>
      </w:r>
      <w:r w:rsidR="005B500D" w:rsidRPr="00E2463E">
        <w:rPr>
          <w:rFonts w:ascii="Times New Roman" w:hAnsi="Times New Roman" w:cs="Times New Roman"/>
        </w:rPr>
        <w:t xml:space="preserve"> </w:t>
      </w:r>
      <w:r w:rsidR="005B500D" w:rsidRPr="00E2463E">
        <w:rPr>
          <w:rFonts w:ascii="Times New Roman" w:hAnsi="Times New Roman" w:cs="Times New Roman"/>
          <w:color w:val="000000"/>
        </w:rPr>
        <w:t>(26). It is described that the cytokines and chemokines can excite the immune related white blood cells (WBCs) like monocytes, macrophages and neutrophils which may show phagocytosis, oxidative burst, and cytotoxic killing activities against antigen presenting substances</w:t>
      </w:r>
      <w:r>
        <w:rPr>
          <w:rFonts w:ascii="Times New Roman" w:hAnsi="Times New Roman" w:cs="Times New Roman"/>
          <w:color w:val="000000"/>
        </w:rPr>
        <w:t>”</w:t>
      </w:r>
      <w:r w:rsidR="005B500D" w:rsidRPr="00E2463E">
        <w:rPr>
          <w:rFonts w:ascii="Times New Roman" w:hAnsi="Times New Roman" w:cs="Times New Roman"/>
          <w:color w:val="000000"/>
        </w:rPr>
        <w:t>.</w:t>
      </w:r>
      <w:sdt>
        <w:sdtPr>
          <w:rPr>
            <w:rFonts w:ascii="Times New Roman" w:hAnsi="Times New Roman" w:cs="Times New Roman"/>
            <w:color w:val="000000"/>
          </w:rPr>
          <w:tag w:val="MENDELEY_CITATION_v3_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"/>
          <w:id w:val="-165251395"/>
          <w:placeholder>
            <w:docPart w:val="DefaultPlaceholder_-1854013440"/>
          </w:placeholder>
        </w:sdtPr>
        <w:sdtEndPr/>
        <w:sdtContent>
          <w:r w:rsidR="00B41B58" w:rsidRPr="00E2463E">
            <w:rPr>
              <w:rFonts w:ascii="Times New Roman" w:hAnsi="Times New Roman" w:cs="Times New Roman"/>
              <w:color w:val="000000"/>
            </w:rPr>
            <w:t>(Evans et al., 2005)</w:t>
          </w:r>
        </w:sdtContent>
      </w:sdt>
      <w:r w:rsidR="005B500D" w:rsidRPr="00E2463E">
        <w:rPr>
          <w:rFonts w:ascii="Times New Roman" w:hAnsi="Times New Roman" w:cs="Times New Roman"/>
          <w:color w:val="333333"/>
          <w:shd w:val="clear" w:color="auto" w:fill="FCFCFC"/>
        </w:rPr>
        <w:t xml:space="preserve"> </w:t>
      </w:r>
      <w:r w:rsidR="005B500D" w:rsidRPr="00E2463E">
        <w:rPr>
          <w:rFonts w:ascii="Times New Roman" w:hAnsi="Times New Roman" w:cs="Times New Roman"/>
          <w:color w:val="000000"/>
        </w:rPr>
        <w:t xml:space="preserve">It </w:t>
      </w:r>
      <w:r w:rsidR="00A3540D" w:rsidRPr="00E2463E">
        <w:rPr>
          <w:rFonts w:ascii="Times New Roman" w:hAnsi="Times New Roman" w:cs="Times New Roman"/>
          <w:color w:val="000000"/>
        </w:rPr>
        <w:t xml:space="preserve">is noted </w:t>
      </w:r>
      <w:r w:rsidR="005B500D" w:rsidRPr="00E2463E">
        <w:rPr>
          <w:rFonts w:ascii="Times New Roman" w:hAnsi="Times New Roman" w:cs="Times New Roman"/>
          <w:color w:val="000000"/>
        </w:rPr>
        <w:t xml:space="preserve">that the cytokines and chemokines </w:t>
      </w:r>
      <w:r w:rsidR="00A3540D" w:rsidRPr="00E2463E">
        <w:rPr>
          <w:rFonts w:ascii="Times New Roman" w:hAnsi="Times New Roman" w:cs="Times New Roman"/>
          <w:color w:val="000000"/>
        </w:rPr>
        <w:t>will</w:t>
      </w:r>
      <w:r w:rsidR="005B500D" w:rsidRPr="00E2463E">
        <w:rPr>
          <w:rFonts w:ascii="Times New Roman" w:hAnsi="Times New Roman" w:cs="Times New Roman"/>
          <w:color w:val="000000"/>
        </w:rPr>
        <w:t xml:space="preserve"> excite the immune related white blood cells (WBCs) like monocytes, macrophages and neutrophils which may show phagocyto</w:t>
      </w:r>
      <w:bookmarkStart w:id="1" w:name="_GoBack"/>
      <w:bookmarkEnd w:id="1"/>
      <w:r w:rsidR="005B500D" w:rsidRPr="00E2463E">
        <w:rPr>
          <w:rFonts w:ascii="Times New Roman" w:hAnsi="Times New Roman" w:cs="Times New Roman"/>
          <w:color w:val="000000"/>
        </w:rPr>
        <w:t>sis, oxidative burst, and cytotoxic killing activities against antigen presenting substances</w:t>
      </w:r>
      <w:r w:rsidR="00A3540D" w:rsidRPr="00E2463E">
        <w:rPr>
          <w:rFonts w:ascii="Times New Roman" w:hAnsi="Times New Roman" w:cs="Times New Roman"/>
          <w:color w:val="000000"/>
        </w:rPr>
        <w:t>.</w:t>
      </w:r>
    </w:p>
    <w:p w14:paraId="6045A0F1" w14:textId="77777777" w:rsidR="009551AB" w:rsidRPr="00E2463E" w:rsidRDefault="00A3540D" w:rsidP="00E2463E">
      <w:pPr>
        <w:spacing w:line="240" w:lineRule="auto"/>
        <w:jc w:val="both"/>
        <w:rPr>
          <w:rFonts w:ascii="Times New Roman" w:hAnsi="Times New Roman" w:cs="Times New Roman"/>
          <w:b/>
          <w:bCs/>
        </w:rPr>
      </w:pPr>
      <w:r w:rsidRPr="00E2463E">
        <w:rPr>
          <w:rFonts w:ascii="Times New Roman" w:hAnsi="Times New Roman" w:cs="Times New Roman"/>
          <w:b/>
          <w:bCs/>
        </w:rPr>
        <w:t xml:space="preserve">7 Future scope </w:t>
      </w:r>
    </w:p>
    <w:p w14:paraId="50DA3B70" w14:textId="72F7142C" w:rsidR="00A3540D" w:rsidRPr="00E2463E" w:rsidRDefault="009551AB" w:rsidP="00E2463E">
      <w:pPr>
        <w:spacing w:line="240" w:lineRule="auto"/>
        <w:jc w:val="both"/>
        <w:rPr>
          <w:rFonts w:ascii="Times New Roman" w:hAnsi="Times New Roman" w:cs="Times New Roman"/>
        </w:rPr>
      </w:pPr>
      <w:r w:rsidRPr="00E2463E">
        <w:rPr>
          <w:rFonts w:ascii="Times New Roman" w:hAnsi="Times New Roman" w:cs="Times New Roman"/>
        </w:rPr>
        <w:t xml:space="preserve">Most of the </w:t>
      </w:r>
      <w:proofErr w:type="spellStart"/>
      <w:r w:rsidRPr="00E2463E">
        <w:rPr>
          <w:rFonts w:ascii="Times New Roman" w:hAnsi="Times New Roman" w:cs="Times New Roman"/>
        </w:rPr>
        <w:t>mycoremediation</w:t>
      </w:r>
      <w:proofErr w:type="spellEnd"/>
      <w:r w:rsidR="00A3540D" w:rsidRPr="00E2463E">
        <w:rPr>
          <w:rFonts w:ascii="Times New Roman" w:hAnsi="Times New Roman" w:cs="Times New Roman"/>
        </w:rPr>
        <w:t xml:space="preserve"> experiment, mushroom </w:t>
      </w:r>
      <w:r w:rsidRPr="00E2463E">
        <w:rPr>
          <w:rFonts w:ascii="Times New Roman" w:hAnsi="Times New Roman" w:cs="Times New Roman"/>
        </w:rPr>
        <w:t>is</w:t>
      </w:r>
      <w:r w:rsidR="00A3540D" w:rsidRPr="00E2463E">
        <w:rPr>
          <w:rFonts w:ascii="Times New Roman" w:hAnsi="Times New Roman" w:cs="Times New Roman"/>
        </w:rPr>
        <w:t xml:space="preserve"> grown in lab soil, </w:t>
      </w:r>
      <w:r w:rsidRPr="00E2463E">
        <w:rPr>
          <w:rFonts w:ascii="Times New Roman" w:hAnsi="Times New Roman" w:cs="Times New Roman"/>
        </w:rPr>
        <w:t>in general</w:t>
      </w:r>
      <w:r w:rsidR="00A3540D" w:rsidRPr="00E2463E">
        <w:rPr>
          <w:rFonts w:ascii="Times New Roman" w:hAnsi="Times New Roman" w:cs="Times New Roman"/>
        </w:rPr>
        <w:t xml:space="preserve"> it is </w:t>
      </w:r>
      <w:r w:rsidRPr="00E2463E">
        <w:rPr>
          <w:rFonts w:ascii="Times New Roman" w:hAnsi="Times New Roman" w:cs="Times New Roman"/>
        </w:rPr>
        <w:t>more challenging</w:t>
      </w:r>
      <w:r w:rsidR="00A3540D" w:rsidRPr="00E2463E">
        <w:rPr>
          <w:rFonts w:ascii="Times New Roman" w:hAnsi="Times New Roman" w:cs="Times New Roman"/>
        </w:rPr>
        <w:t xml:space="preserve"> to replicate the </w:t>
      </w:r>
      <w:r w:rsidRPr="00E2463E">
        <w:rPr>
          <w:rFonts w:ascii="Times New Roman" w:hAnsi="Times New Roman" w:cs="Times New Roman"/>
        </w:rPr>
        <w:t>outcomes</w:t>
      </w:r>
      <w:r w:rsidR="00A3540D" w:rsidRPr="00E2463E">
        <w:rPr>
          <w:rFonts w:ascii="Times New Roman" w:hAnsi="Times New Roman" w:cs="Times New Roman"/>
        </w:rPr>
        <w:t xml:space="preserve"> in real soil </w:t>
      </w:r>
      <w:r w:rsidRPr="00E2463E">
        <w:rPr>
          <w:rFonts w:ascii="Times New Roman" w:hAnsi="Times New Roman" w:cs="Times New Roman"/>
        </w:rPr>
        <w:t>because there is lots of pollutants</w:t>
      </w:r>
      <w:r w:rsidR="00A3540D" w:rsidRPr="00E2463E">
        <w:rPr>
          <w:rFonts w:ascii="Times New Roman" w:hAnsi="Times New Roman" w:cs="Times New Roman"/>
        </w:rPr>
        <w:t xml:space="preserve"> are </w:t>
      </w:r>
      <w:r w:rsidRPr="00E2463E">
        <w:rPr>
          <w:rFonts w:ascii="Times New Roman" w:hAnsi="Times New Roman" w:cs="Times New Roman"/>
        </w:rPr>
        <w:t>present</w:t>
      </w:r>
      <w:r w:rsidR="00A3540D" w:rsidRPr="00E2463E">
        <w:rPr>
          <w:rFonts w:ascii="Times New Roman" w:hAnsi="Times New Roman" w:cs="Times New Roman"/>
        </w:rPr>
        <w:t xml:space="preserve"> there</w:t>
      </w:r>
      <w:r w:rsidRPr="00E2463E">
        <w:rPr>
          <w:rFonts w:ascii="Times New Roman" w:hAnsi="Times New Roman" w:cs="Times New Roman"/>
        </w:rPr>
        <w:t xml:space="preserve"> and are</w:t>
      </w:r>
      <w:r w:rsidR="00A3540D" w:rsidRPr="00E2463E">
        <w:rPr>
          <w:rFonts w:ascii="Times New Roman" w:hAnsi="Times New Roman" w:cs="Times New Roman"/>
        </w:rPr>
        <w:t xml:space="preserve"> in </w:t>
      </w:r>
      <w:r w:rsidRPr="00E2463E">
        <w:rPr>
          <w:rFonts w:ascii="Times New Roman" w:hAnsi="Times New Roman" w:cs="Times New Roman"/>
        </w:rPr>
        <w:t>non-soluble</w:t>
      </w:r>
      <w:r w:rsidR="00A3540D" w:rsidRPr="00E2463E">
        <w:rPr>
          <w:rFonts w:ascii="Times New Roman" w:hAnsi="Times New Roman" w:cs="Times New Roman"/>
        </w:rPr>
        <w:t xml:space="preserve"> forms </w:t>
      </w:r>
      <w:r w:rsidRPr="00E2463E">
        <w:rPr>
          <w:rFonts w:ascii="Times New Roman" w:hAnsi="Times New Roman" w:cs="Times New Roman"/>
        </w:rPr>
        <w:t>and it is very</w:t>
      </w:r>
      <w:r w:rsidR="00A3540D" w:rsidRPr="00E2463E">
        <w:rPr>
          <w:rFonts w:ascii="Times New Roman" w:hAnsi="Times New Roman" w:cs="Times New Roman"/>
        </w:rPr>
        <w:t xml:space="preserve"> difficult to </w:t>
      </w:r>
      <w:r w:rsidRPr="00E2463E">
        <w:rPr>
          <w:rFonts w:ascii="Times New Roman" w:hAnsi="Times New Roman" w:cs="Times New Roman"/>
        </w:rPr>
        <w:t>remove.</w:t>
      </w:r>
      <w:r w:rsidR="00A3540D" w:rsidRPr="00E2463E">
        <w:rPr>
          <w:rFonts w:ascii="Times New Roman" w:hAnsi="Times New Roman" w:cs="Times New Roman"/>
        </w:rPr>
        <w:t xml:space="preserve"> </w:t>
      </w:r>
      <w:r w:rsidRPr="00E2463E">
        <w:rPr>
          <w:rFonts w:ascii="Times New Roman" w:hAnsi="Times New Roman" w:cs="Times New Roman"/>
        </w:rPr>
        <w:t>more</w:t>
      </w:r>
      <w:r w:rsidR="00A3540D" w:rsidRPr="00E2463E">
        <w:rPr>
          <w:rFonts w:ascii="Times New Roman" w:hAnsi="Times New Roman" w:cs="Times New Roman"/>
        </w:rPr>
        <w:t xml:space="preserve"> research </w:t>
      </w:r>
      <w:r w:rsidR="00311786" w:rsidRPr="00E2463E">
        <w:rPr>
          <w:rFonts w:ascii="Times New Roman" w:hAnsi="Times New Roman" w:cs="Times New Roman"/>
        </w:rPr>
        <w:t>has</w:t>
      </w:r>
      <w:r w:rsidR="00A3540D" w:rsidRPr="00E2463E">
        <w:rPr>
          <w:rFonts w:ascii="Times New Roman" w:hAnsi="Times New Roman" w:cs="Times New Roman"/>
        </w:rPr>
        <w:t xml:space="preserve"> be</w:t>
      </w:r>
      <w:r w:rsidRPr="00E2463E">
        <w:rPr>
          <w:rFonts w:ascii="Times New Roman" w:hAnsi="Times New Roman" w:cs="Times New Roman"/>
        </w:rPr>
        <w:t>en</w:t>
      </w:r>
      <w:r w:rsidR="00A3540D" w:rsidRPr="00E2463E">
        <w:rPr>
          <w:rFonts w:ascii="Times New Roman" w:hAnsi="Times New Roman" w:cs="Times New Roman"/>
        </w:rPr>
        <w:t xml:space="preserve"> done to </w:t>
      </w:r>
      <w:r w:rsidR="00ED28BE" w:rsidRPr="00E2463E">
        <w:rPr>
          <w:rFonts w:ascii="Times New Roman" w:hAnsi="Times New Roman" w:cs="Times New Roman"/>
        </w:rPr>
        <w:t>amplify</w:t>
      </w:r>
      <w:r w:rsidR="00A3540D" w:rsidRPr="00E2463E">
        <w:rPr>
          <w:rFonts w:ascii="Times New Roman" w:hAnsi="Times New Roman" w:cs="Times New Roman"/>
        </w:rPr>
        <w:t xml:space="preserve"> mushroom </w:t>
      </w:r>
      <w:r w:rsidR="00ED28BE" w:rsidRPr="00E2463E">
        <w:rPr>
          <w:rFonts w:ascii="Times New Roman" w:hAnsi="Times New Roman" w:cs="Times New Roman"/>
        </w:rPr>
        <w:t>capacity</w:t>
      </w:r>
      <w:r w:rsidR="00A3540D" w:rsidRPr="00E2463E">
        <w:rPr>
          <w:rFonts w:ascii="Times New Roman" w:hAnsi="Times New Roman" w:cs="Times New Roman"/>
        </w:rPr>
        <w:t xml:space="preserve"> and properly understand the </w:t>
      </w:r>
      <w:r w:rsidR="00ED28BE" w:rsidRPr="00E2463E">
        <w:rPr>
          <w:rFonts w:ascii="Times New Roman" w:hAnsi="Times New Roman" w:cs="Times New Roman"/>
        </w:rPr>
        <w:t>effect</w:t>
      </w:r>
      <w:r w:rsidR="00A3540D" w:rsidRPr="00E2463E">
        <w:rPr>
          <w:rFonts w:ascii="Times New Roman" w:hAnsi="Times New Roman" w:cs="Times New Roman"/>
        </w:rPr>
        <w:t xml:space="preserve"> </w:t>
      </w:r>
      <w:r w:rsidR="00ED28BE" w:rsidRPr="00E2463E">
        <w:rPr>
          <w:rFonts w:ascii="Times New Roman" w:hAnsi="Times New Roman" w:cs="Times New Roman"/>
        </w:rPr>
        <w:t xml:space="preserve">of heavy </w:t>
      </w:r>
      <w:r w:rsidR="00A3540D" w:rsidRPr="00E2463E">
        <w:rPr>
          <w:rFonts w:ascii="Times New Roman" w:hAnsi="Times New Roman" w:cs="Times New Roman"/>
        </w:rPr>
        <w:t xml:space="preserve">metal </w:t>
      </w:r>
      <w:r w:rsidR="00ED28BE" w:rsidRPr="00E2463E">
        <w:rPr>
          <w:rFonts w:ascii="Times New Roman" w:hAnsi="Times New Roman" w:cs="Times New Roman"/>
        </w:rPr>
        <w:t>and</w:t>
      </w:r>
      <w:r w:rsidR="00A3540D" w:rsidRPr="00E2463E">
        <w:rPr>
          <w:rFonts w:ascii="Times New Roman" w:hAnsi="Times New Roman" w:cs="Times New Roman"/>
        </w:rPr>
        <w:t xml:space="preserve"> pollutants </w:t>
      </w:r>
      <w:r w:rsidR="00ED28BE" w:rsidRPr="00E2463E">
        <w:rPr>
          <w:rFonts w:ascii="Times New Roman" w:hAnsi="Times New Roman" w:cs="Times New Roman"/>
        </w:rPr>
        <w:t xml:space="preserve">pile </w:t>
      </w:r>
      <w:r w:rsidR="00A3540D" w:rsidRPr="00E2463E">
        <w:rPr>
          <w:rFonts w:ascii="Times New Roman" w:hAnsi="Times New Roman" w:cs="Times New Roman"/>
        </w:rPr>
        <w:t xml:space="preserve">inside the mushroom and their effect on their physiology, crop production, growth, and tolerance capacity, genetically modified and transgenic mushroom are currently </w:t>
      </w:r>
      <w:r w:rsidR="00ED28BE" w:rsidRPr="00E2463E">
        <w:rPr>
          <w:rFonts w:ascii="Times New Roman" w:hAnsi="Times New Roman" w:cs="Times New Roman"/>
        </w:rPr>
        <w:t>providing</w:t>
      </w:r>
      <w:r w:rsidR="00A3540D" w:rsidRPr="00E2463E">
        <w:rPr>
          <w:rFonts w:ascii="Times New Roman" w:hAnsi="Times New Roman" w:cs="Times New Roman"/>
        </w:rPr>
        <w:t xml:space="preserve"> better commercial responses. Therefore, there is still much to learn about ability of mushroom employed for heavy metal &amp; pollutant removal in the future. However, it is hoped that various agronomic management techniques and technologies would be applied to address the issue of acclimatization of mushroom in various environments. the addition of required potential fungal strains to the soil and the enhancement of the indigenous microbial population and its ability to break down various contaminants have proven successful. Whether the fungal mycelia are native or newly introduced to the site, the process of destroying contaminants is important and critical for understanding </w:t>
      </w:r>
      <w:proofErr w:type="spellStart"/>
      <w:r w:rsidR="00A3540D" w:rsidRPr="00E2463E">
        <w:rPr>
          <w:rFonts w:ascii="Times New Roman" w:hAnsi="Times New Roman" w:cs="Times New Roman"/>
        </w:rPr>
        <w:t>mycoremediation</w:t>
      </w:r>
      <w:proofErr w:type="spellEnd"/>
      <w:r w:rsidR="00A3540D" w:rsidRPr="00E2463E">
        <w:rPr>
          <w:rFonts w:ascii="Times New Roman" w:hAnsi="Times New Roman" w:cs="Times New Roman"/>
        </w:rPr>
        <w:t xml:space="preserve">. Further, the application of this </w:t>
      </w:r>
      <w:r w:rsidR="00A3540D" w:rsidRPr="00E2463E">
        <w:rPr>
          <w:rFonts w:ascii="Times New Roman" w:hAnsi="Times New Roman" w:cs="Times New Roman"/>
        </w:rPr>
        <w:lastRenderedPageBreak/>
        <w:t xml:space="preserve">technology in large scale projects will demand much more work to streamline the methodologies. Once the research and development get started, the technology must pass evaluations at the local, state and federal levels, which requires funding </w:t>
      </w:r>
      <w:r w:rsidR="00EF5AD0" w:rsidRPr="00E2463E">
        <w:rPr>
          <w:rFonts w:ascii="Times New Roman" w:hAnsi="Times New Roman" w:cs="Times New Roman"/>
        </w:rPr>
        <w:t>and</w:t>
      </w:r>
      <w:r w:rsidR="00A3540D" w:rsidRPr="00E2463E">
        <w:rPr>
          <w:rFonts w:ascii="Times New Roman" w:hAnsi="Times New Roman" w:cs="Times New Roman"/>
        </w:rPr>
        <w:t xml:space="preserve"> the time to do so. With appropriate funding, certain products could be developed and made available for licensing and commercialization. However, current funding has been limited. But extensive research needs to be pursued as the technology has proven successful. Researchers feel that this technology is expected to be faster and more cost effective than other remediation technologies once it is commercialized. The use of fungi for remediation would allow commercial concern to offer inexpensive, safe products to their customers.</w:t>
      </w:r>
    </w:p>
    <w:p w14:paraId="55C7EC1B" w14:textId="34930BF8" w:rsidR="00D219EF" w:rsidRPr="00E2463E" w:rsidRDefault="00D219EF" w:rsidP="00E2463E">
      <w:pPr>
        <w:spacing w:line="240" w:lineRule="auto"/>
        <w:jc w:val="both"/>
        <w:rPr>
          <w:rFonts w:ascii="Times New Roman" w:hAnsi="Times New Roman" w:cs="Times New Roman"/>
          <w:b/>
          <w:bCs/>
        </w:rPr>
      </w:pPr>
      <w:r w:rsidRPr="00E2463E">
        <w:rPr>
          <w:rFonts w:ascii="Times New Roman" w:hAnsi="Times New Roman" w:cs="Times New Roman"/>
          <w:b/>
          <w:bCs/>
        </w:rPr>
        <w:t xml:space="preserve">8. Case Studies. </w:t>
      </w:r>
    </w:p>
    <w:p w14:paraId="5E1DA43D" w14:textId="7354AA74" w:rsidR="00D219EF" w:rsidRPr="00E2463E" w:rsidRDefault="00D219EF" w:rsidP="00E2463E">
      <w:pPr>
        <w:spacing w:line="240" w:lineRule="auto"/>
        <w:jc w:val="both"/>
        <w:rPr>
          <w:rFonts w:ascii="Times New Roman" w:hAnsi="Times New Roman" w:cs="Times New Roman"/>
          <w:b/>
          <w:bCs/>
        </w:rPr>
      </w:pPr>
      <w:r w:rsidRPr="00E2463E">
        <w:rPr>
          <w:rFonts w:ascii="Times New Roman" w:hAnsi="Times New Roman" w:cs="Times New Roman"/>
          <w:b/>
          <w:bCs/>
        </w:rPr>
        <w:t xml:space="preserve">8.1 A Dual </w:t>
      </w:r>
      <w:proofErr w:type="spellStart"/>
      <w:r w:rsidRPr="00E2463E">
        <w:rPr>
          <w:rFonts w:ascii="Times New Roman" w:hAnsi="Times New Roman" w:cs="Times New Roman"/>
          <w:b/>
          <w:bCs/>
        </w:rPr>
        <w:t>Mycoremediation</w:t>
      </w:r>
      <w:proofErr w:type="spellEnd"/>
      <w:r w:rsidRPr="00E2463E">
        <w:rPr>
          <w:rFonts w:ascii="Times New Roman" w:hAnsi="Times New Roman" w:cs="Times New Roman"/>
          <w:b/>
          <w:bCs/>
        </w:rPr>
        <w:t xml:space="preserve"> Success Story in Contaminated Soil: Indane and Lead Excluded. </w:t>
      </w:r>
    </w:p>
    <w:p w14:paraId="26762039" w14:textId="327DF106" w:rsidR="00D219EF" w:rsidRPr="00E2463E" w:rsidRDefault="00D219EF" w:rsidP="00E2463E">
      <w:pPr>
        <w:spacing w:line="240" w:lineRule="auto"/>
        <w:jc w:val="both"/>
        <w:rPr>
          <w:rFonts w:ascii="Times New Roman" w:hAnsi="Times New Roman" w:cs="Times New Roman"/>
          <w:color w:val="000000"/>
        </w:rPr>
      </w:pPr>
      <w:r w:rsidRPr="00E2463E">
        <w:rPr>
          <w:rFonts w:ascii="Times New Roman" w:hAnsi="Times New Roman" w:cs="Times New Roman"/>
        </w:rPr>
        <w:t xml:space="preserve">Targeting both the persistent organochlorine insecticide Lindane (1gamma-HCH) and the heavy metal Lead (Pb) Using inoculated mushroom substrates (IMS) from </w:t>
      </w:r>
      <w:r w:rsidRPr="00E2463E">
        <w:rPr>
          <w:rFonts w:ascii="Times New Roman" w:hAnsi="Times New Roman" w:cs="Times New Roman"/>
          <w:i/>
          <w:iCs/>
        </w:rPr>
        <w:t>Pleurotus ostreatus</w:t>
      </w:r>
      <w:r w:rsidRPr="00E2463E">
        <w:rPr>
          <w:rFonts w:ascii="Times New Roman" w:hAnsi="Times New Roman" w:cs="Times New Roman"/>
        </w:rPr>
        <w:t xml:space="preserve"> (Oyster Mushroom) and </w:t>
      </w:r>
      <w:r w:rsidRPr="00E2463E">
        <w:rPr>
          <w:rFonts w:ascii="Times New Roman" w:hAnsi="Times New Roman" w:cs="Times New Roman"/>
          <w:i/>
          <w:iCs/>
        </w:rPr>
        <w:t>Agaricus bisporus</w:t>
      </w:r>
      <w:r w:rsidRPr="00E2463E">
        <w:rPr>
          <w:rFonts w:ascii="Times New Roman" w:hAnsi="Times New Roman" w:cs="Times New Roman"/>
        </w:rPr>
        <w:t xml:space="preserve"> (Button Mushroom) against conventional phytoremediation methods and an untreated control, the research compared remediation efforts. The results demonstrated that treatment with </w:t>
      </w:r>
      <w:r w:rsidRPr="00E2463E">
        <w:rPr>
          <w:rFonts w:ascii="Times New Roman" w:hAnsi="Times New Roman" w:cs="Times New Roman"/>
          <w:i/>
          <w:iCs/>
        </w:rPr>
        <w:t>P. ostreatus</w:t>
      </w:r>
      <w:r w:rsidRPr="00E2463E">
        <w:rPr>
          <w:rFonts w:ascii="Times New Roman" w:hAnsi="Times New Roman" w:cs="Times New Roman"/>
        </w:rPr>
        <w:t xml:space="preserve"> IMS was very effective, attaining the highest decrease in Lindane with a removal rate from contaminated soil of up to 88.9%. Beyond simple pollution reduction, the fungal treatments considerably enhanced soil health markers including necessary nutrient levels and microbial activity. Mechanistically, this success showed a dual action: </w:t>
      </w:r>
      <w:r w:rsidRPr="00E2463E">
        <w:rPr>
          <w:rFonts w:ascii="Times New Roman" w:hAnsi="Times New Roman" w:cs="Times New Roman"/>
          <w:i/>
          <w:iCs/>
        </w:rPr>
        <w:t>P. ostreatus</w:t>
      </w:r>
      <w:r w:rsidRPr="00E2463E">
        <w:rPr>
          <w:rFonts w:ascii="Times New Roman" w:hAnsi="Times New Roman" w:cs="Times New Roman"/>
        </w:rPr>
        <w:t xml:space="preserve"> accomplished biodegradation of the organic insecticide (Lindane) through its enzyme systems, while its fruiting bodies showed a strong capacity for bioaccumulation of the inorganic pollutant (Lead), extracting more {Pb} from the soil than the comparison plant species. This case study stresses the whole potential of employing spent mushroom substrates for both soil cleaning and rehabilitation.</w:t>
      </w:r>
      <w:sdt>
        <w:sdtPr>
          <w:rPr>
            <w:rFonts w:ascii="Times New Roman" w:hAnsi="Times New Roman" w:cs="Times New Roman"/>
            <w:color w:val="000000"/>
          </w:rPr>
          <w:tag w:val="MENDELEY_CITATION_v3_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"/>
          <w:id w:val="985431687"/>
          <w:placeholder>
            <w:docPart w:val="DefaultPlaceholder_-1854013440"/>
          </w:placeholder>
        </w:sdtPr>
        <w:sdtEndPr/>
        <w:sdtContent>
          <w:r w:rsidR="00B41B58" w:rsidRPr="00E2463E">
            <w:rPr>
              <w:rFonts w:ascii="Times New Roman" w:hAnsi="Times New Roman" w:cs="Times New Roman"/>
              <w:color w:val="000000"/>
            </w:rPr>
            <w:t>(Hidalgo et al., 2023)</w:t>
          </w:r>
        </w:sdtContent>
      </w:sdt>
    </w:p>
    <w:p w14:paraId="4C198A52" w14:textId="3FF6C2DA" w:rsidR="00173849" w:rsidRPr="00E2463E" w:rsidRDefault="00173849" w:rsidP="00E2463E">
      <w:pPr>
        <w:spacing w:line="240" w:lineRule="auto"/>
        <w:jc w:val="both"/>
        <w:rPr>
          <w:rFonts w:ascii="Times New Roman" w:hAnsi="Times New Roman" w:cs="Times New Roman"/>
          <w:b/>
          <w:bCs/>
          <w:color w:val="000000"/>
        </w:rPr>
      </w:pPr>
      <w:r w:rsidRPr="00E2463E">
        <w:rPr>
          <w:rFonts w:ascii="Times New Roman" w:hAnsi="Times New Roman" w:cs="Times New Roman"/>
          <w:b/>
          <w:bCs/>
          <w:color w:val="000000"/>
        </w:rPr>
        <w:t>8.2 The White-Rot Heroes: breaking down difficult petroleum spills using Lentinus.</w:t>
      </w:r>
    </w:p>
    <w:p w14:paraId="6067ACC7" w14:textId="02A61326" w:rsidR="00173849" w:rsidRPr="00E2463E" w:rsidRDefault="007B3152" w:rsidP="00E2463E">
      <w:pPr>
        <w:spacing w:line="240" w:lineRule="auto"/>
        <w:jc w:val="both"/>
        <w:rPr>
          <w:rFonts w:ascii="Times New Roman" w:hAnsi="Times New Roman" w:cs="Times New Roman"/>
          <w:color w:val="000000"/>
        </w:rPr>
      </w:pPr>
      <w:r w:rsidRPr="00E2463E">
        <w:rPr>
          <w:rFonts w:ascii="Times New Roman" w:hAnsi="Times New Roman" w:cs="Times New Roman"/>
        </w:rPr>
        <w:t xml:space="preserve">This study shows how well some mushrooms, like </w:t>
      </w:r>
      <w:proofErr w:type="spellStart"/>
      <w:r w:rsidRPr="00E2463E">
        <w:rPr>
          <w:rFonts w:ascii="Times New Roman" w:hAnsi="Times New Roman" w:cs="Times New Roman"/>
          <w:i/>
          <w:iCs/>
        </w:rPr>
        <w:t>Lentinus</w:t>
      </w:r>
      <w:proofErr w:type="spellEnd"/>
      <w:r w:rsidRPr="00E2463E">
        <w:rPr>
          <w:rFonts w:ascii="Times New Roman" w:hAnsi="Times New Roman" w:cs="Times New Roman"/>
          <w:i/>
          <w:iCs/>
        </w:rPr>
        <w:t xml:space="preserve"> </w:t>
      </w:r>
      <w:proofErr w:type="spellStart"/>
      <w:r w:rsidRPr="00E2463E">
        <w:rPr>
          <w:rFonts w:ascii="Times New Roman" w:hAnsi="Times New Roman" w:cs="Times New Roman"/>
          <w:i/>
          <w:iCs/>
        </w:rPr>
        <w:t>subnudus</w:t>
      </w:r>
      <w:proofErr w:type="spellEnd"/>
      <w:r w:rsidRPr="00E2463E">
        <w:rPr>
          <w:rFonts w:ascii="Times New Roman" w:hAnsi="Times New Roman" w:cs="Times New Roman"/>
        </w:rPr>
        <w:t xml:space="preserve"> and </w:t>
      </w:r>
      <w:proofErr w:type="spellStart"/>
      <w:r w:rsidRPr="00E2463E">
        <w:rPr>
          <w:rFonts w:ascii="Times New Roman" w:hAnsi="Times New Roman" w:cs="Times New Roman"/>
          <w:i/>
          <w:iCs/>
        </w:rPr>
        <w:t>Calocybe</w:t>
      </w:r>
      <w:proofErr w:type="spellEnd"/>
      <w:r w:rsidRPr="00E2463E">
        <w:rPr>
          <w:rFonts w:ascii="Times New Roman" w:hAnsi="Times New Roman" w:cs="Times New Roman"/>
          <w:i/>
          <w:iCs/>
        </w:rPr>
        <w:t xml:space="preserve"> </w:t>
      </w:r>
      <w:proofErr w:type="spellStart"/>
      <w:r w:rsidRPr="00E2463E">
        <w:rPr>
          <w:rFonts w:ascii="Times New Roman" w:hAnsi="Times New Roman" w:cs="Times New Roman"/>
          <w:i/>
          <w:iCs/>
        </w:rPr>
        <w:t>indica</w:t>
      </w:r>
      <w:proofErr w:type="spellEnd"/>
      <w:r w:rsidRPr="00E2463E">
        <w:rPr>
          <w:rFonts w:ascii="Times New Roman" w:hAnsi="Times New Roman" w:cs="Times New Roman"/>
        </w:rPr>
        <w:t xml:space="preserve"> (Milky Mushroom), can clean up difficult oil contamination, such as that caused by crude oil spills on or close to agricultural land. These spills produce dangerous compounds called petroleum hydrocarbons, including complex ones known as PAHs. Using actual soil from an oil spill site, scientists performed a comparison trial. Both fungi proved they could effectively degrade oil-based chemicals. The white-rot fungus,</w:t>
      </w:r>
      <w:r w:rsidRPr="00E2463E">
        <w:rPr>
          <w:rFonts w:ascii="Times New Roman" w:hAnsi="Times New Roman" w:cs="Times New Roman"/>
          <w:i/>
          <w:iCs/>
        </w:rPr>
        <w:t xml:space="preserve"> L. </w:t>
      </w:r>
      <w:proofErr w:type="spellStart"/>
      <w:r w:rsidRPr="00E2463E">
        <w:rPr>
          <w:rFonts w:ascii="Times New Roman" w:hAnsi="Times New Roman" w:cs="Times New Roman"/>
          <w:i/>
          <w:iCs/>
        </w:rPr>
        <w:t>subnudus</w:t>
      </w:r>
      <w:proofErr w:type="spellEnd"/>
      <w:r w:rsidRPr="00E2463E">
        <w:rPr>
          <w:rFonts w:ascii="Times New Roman" w:hAnsi="Times New Roman" w:cs="Times New Roman"/>
          <w:i/>
          <w:iCs/>
        </w:rPr>
        <w:t>,</w:t>
      </w:r>
      <w:r w:rsidRPr="00E2463E">
        <w:rPr>
          <w:rFonts w:ascii="Times New Roman" w:hAnsi="Times New Roman" w:cs="Times New Roman"/>
        </w:rPr>
        <w:t xml:space="preserve"> was especially effective; it achieved a fast rate of PAH breakdown in the contaminated soil after only 12 weeks. This strong performance confirms the usefulness of this fungus in treating oil spills and reclaiming farm. The process used by the fungi is biodegradation; they produce potent natural enzymes, particularly ligninolytic enzymes (like laccases), acting as specialist biological tools. These tools break apart the long, complicated oil molecules into smaller, simple, and innocuous ones.</w:t>
      </w:r>
      <w:sdt>
        <w:sdtPr>
          <w:rPr>
            <w:rFonts w:ascii="Times New Roman" w:hAnsi="Times New Roman" w:cs="Times New Roman"/>
            <w:color w:val="000000"/>
          </w:rPr>
          <w:tag w:val="MENDELEY_CITATION_v3_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"/>
          <w:id w:val="1546559855"/>
          <w:placeholder>
            <w:docPart w:val="DefaultPlaceholder_-1854013440"/>
          </w:placeholder>
        </w:sdtPr>
        <w:sdtEndPr/>
        <w:sdtContent>
          <w:r w:rsidR="00B41B58" w:rsidRPr="00E2463E">
            <w:rPr>
              <w:rFonts w:ascii="Times New Roman" w:hAnsi="Times New Roman" w:cs="Times New Roman"/>
              <w:color w:val="000000"/>
            </w:rPr>
            <w:t>(Amarachi et al., 2025)</w:t>
          </w:r>
        </w:sdtContent>
      </w:sdt>
    </w:p>
    <w:p w14:paraId="4100C356" w14:textId="77777777" w:rsidR="00846678" w:rsidRPr="00E2463E" w:rsidRDefault="006C5AB8" w:rsidP="00E2463E">
      <w:pPr>
        <w:spacing w:line="240" w:lineRule="auto"/>
        <w:jc w:val="both"/>
        <w:rPr>
          <w:rFonts w:ascii="Times New Roman" w:hAnsi="Times New Roman" w:cs="Times New Roman"/>
          <w:b/>
          <w:bCs/>
          <w:color w:val="000000"/>
        </w:rPr>
      </w:pPr>
      <w:r w:rsidRPr="00E2463E">
        <w:rPr>
          <w:rFonts w:ascii="Times New Roman" w:hAnsi="Times New Roman" w:cs="Times New Roman"/>
          <w:b/>
          <w:bCs/>
          <w:color w:val="000000"/>
        </w:rPr>
        <w:t>8.3 Beyond the Farm: Removing Herbicides and Drug Soil.</w:t>
      </w:r>
    </w:p>
    <w:p w14:paraId="1DB7AC30" w14:textId="133D3FC7" w:rsidR="006C5AB8" w:rsidRPr="00E2463E" w:rsidRDefault="00846678" w:rsidP="00E2463E">
      <w:pPr>
        <w:spacing w:line="240" w:lineRule="auto"/>
        <w:jc w:val="both"/>
        <w:rPr>
          <w:rFonts w:ascii="Times New Roman" w:hAnsi="Times New Roman" w:cs="Times New Roman"/>
          <w:b/>
          <w:bCs/>
          <w:color w:val="000000"/>
        </w:rPr>
      </w:pPr>
      <w:r w:rsidRPr="00E2463E">
        <w:rPr>
          <w:rFonts w:ascii="Times New Roman" w:hAnsi="Times New Roman" w:cs="Times New Roman"/>
        </w:rPr>
        <w:t xml:space="preserve"> This case study examines the serious problem of co-contamination in agricultural soil, in which contemporary pollutants like pharmaceutical remains coexist with conventional pesticides. The research centred on restoring the herbicide Atrazine and the antibiotic Sulfamethoxazole (SMX). In a lab context utilizing contaminated soil samples, the strong white-rot fungus </w:t>
      </w:r>
      <w:r w:rsidRPr="00E2463E">
        <w:rPr>
          <w:rFonts w:ascii="Times New Roman" w:hAnsi="Times New Roman" w:cs="Times New Roman"/>
          <w:i/>
          <w:iCs/>
        </w:rPr>
        <w:t>Trametes versicolor</w:t>
      </w:r>
      <w:r w:rsidRPr="00E2463E">
        <w:rPr>
          <w:rFonts w:ascii="Times New Roman" w:hAnsi="Times New Roman" w:cs="Times New Roman"/>
        </w:rPr>
        <w:t xml:space="preserve"> (Turkey Tail Fungus) was examined. The fungus turned out to be quite efficient; it simultaneously decomposed several pollutants. Key results showed </w:t>
      </w:r>
      <w:r w:rsidRPr="00E2463E">
        <w:rPr>
          <w:rFonts w:ascii="Times New Roman" w:hAnsi="Times New Roman" w:cs="Times New Roman"/>
        </w:rPr>
        <w:lastRenderedPageBreak/>
        <w:t xml:space="preserve">that after only 14 days, </w:t>
      </w:r>
      <w:r w:rsidRPr="00E2463E">
        <w:rPr>
          <w:rFonts w:ascii="Times New Roman" w:hAnsi="Times New Roman" w:cs="Times New Roman"/>
          <w:i/>
          <w:iCs/>
        </w:rPr>
        <w:t>T. versicolor</w:t>
      </w:r>
      <w:r w:rsidRPr="00E2463E">
        <w:rPr>
          <w:rFonts w:ascii="Times New Roman" w:hAnsi="Times New Roman" w:cs="Times New Roman"/>
        </w:rPr>
        <w:t xml:space="preserve"> achieved up to 75% degradation of Sulfamethoxazole and demonstrated strong potential in breaking down Atrazine as well. This success is attributed to biodegradation—the fungus releases high levels of the potent, non-specific ligninolytic enzyme, laccase. This enzyme breaks the intricate chemical compositions of the herbicide as well as the antibiotic. The results verify that </w:t>
      </w:r>
      <w:r w:rsidRPr="00E2463E">
        <w:rPr>
          <w:rFonts w:ascii="Times New Roman" w:hAnsi="Times New Roman" w:cs="Times New Roman"/>
          <w:i/>
          <w:iCs/>
        </w:rPr>
        <w:t>T. versicolor</w:t>
      </w:r>
      <w:r w:rsidRPr="00E2463E">
        <w:rPr>
          <w:rFonts w:ascii="Times New Roman" w:hAnsi="Times New Roman" w:cs="Times New Roman"/>
        </w:rPr>
        <w:t xml:space="preserve"> is a highly effective cleaner for agricultural soil polluted by a combination of established (pesticide) and modern (pharmaceutical) contaminants.</w:t>
      </w:r>
    </w:p>
    <w:p w14:paraId="54E4E568" w14:textId="5B9E0EC8" w:rsidR="005055CA" w:rsidRPr="00E2463E" w:rsidRDefault="00ED28BE" w:rsidP="00E2463E">
      <w:pPr>
        <w:spacing w:line="240" w:lineRule="auto"/>
        <w:jc w:val="both"/>
        <w:rPr>
          <w:rFonts w:ascii="Times New Roman" w:hAnsi="Times New Roman" w:cs="Times New Roman"/>
          <w:b/>
          <w:bCs/>
        </w:rPr>
      </w:pPr>
      <w:r w:rsidRPr="00E2463E">
        <w:rPr>
          <w:rFonts w:ascii="Times New Roman" w:hAnsi="Times New Roman" w:cs="Times New Roman"/>
          <w:b/>
          <w:bCs/>
        </w:rPr>
        <w:t>Conclusion</w:t>
      </w:r>
    </w:p>
    <w:p w14:paraId="6603684B" w14:textId="77777777" w:rsidR="00AD1ED4" w:rsidRPr="00E2463E" w:rsidRDefault="00AD1ED4" w:rsidP="00E2463E">
      <w:pPr>
        <w:spacing w:line="240" w:lineRule="auto"/>
        <w:jc w:val="both"/>
        <w:rPr>
          <w:rFonts w:ascii="Times New Roman" w:hAnsi="Times New Roman" w:cs="Times New Roman"/>
          <w:lang w:val="en-IN"/>
        </w:rPr>
      </w:pPr>
      <w:proofErr w:type="spellStart"/>
      <w:r w:rsidRPr="00E2463E">
        <w:rPr>
          <w:rFonts w:ascii="Times New Roman" w:hAnsi="Times New Roman" w:cs="Times New Roman"/>
          <w:lang w:val="en-IN"/>
        </w:rPr>
        <w:t>Mycoremediation</w:t>
      </w:r>
      <w:proofErr w:type="spellEnd"/>
      <w:r w:rsidRPr="00E2463E">
        <w:rPr>
          <w:rFonts w:ascii="Times New Roman" w:hAnsi="Times New Roman" w:cs="Times New Roman"/>
          <w:lang w:val="en-IN"/>
        </w:rPr>
        <w:t xml:space="preserve"> represents a sustainable and eco-friendly approach to restoring contaminated agricultural soils. Mushrooms, through their ligninolytic enzymes and mycelial networks, can degrade pesticides, hydrocarbons, and dyes while </w:t>
      </w:r>
      <w:proofErr w:type="spellStart"/>
      <w:r w:rsidRPr="00E2463E">
        <w:rPr>
          <w:rFonts w:ascii="Times New Roman" w:hAnsi="Times New Roman" w:cs="Times New Roman"/>
          <w:lang w:val="en-IN"/>
        </w:rPr>
        <w:t>biosorbing</w:t>
      </w:r>
      <w:proofErr w:type="spellEnd"/>
      <w:r w:rsidRPr="00E2463E">
        <w:rPr>
          <w:rFonts w:ascii="Times New Roman" w:hAnsi="Times New Roman" w:cs="Times New Roman"/>
          <w:lang w:val="en-IN"/>
        </w:rPr>
        <w:t xml:space="preserve"> toxic heavy metals. Species like </w:t>
      </w:r>
      <w:proofErr w:type="spellStart"/>
      <w:r w:rsidRPr="00E2463E">
        <w:rPr>
          <w:rFonts w:ascii="Times New Roman" w:hAnsi="Times New Roman" w:cs="Times New Roman"/>
          <w:i/>
          <w:iCs/>
          <w:lang w:val="en-IN"/>
        </w:rPr>
        <w:t>Pleurotus</w:t>
      </w:r>
      <w:proofErr w:type="spellEnd"/>
      <w:r w:rsidRPr="00E2463E">
        <w:rPr>
          <w:rFonts w:ascii="Times New Roman" w:hAnsi="Times New Roman" w:cs="Times New Roman"/>
          <w:i/>
          <w:iCs/>
          <w:lang w:val="en-IN"/>
        </w:rPr>
        <w:t xml:space="preserve"> </w:t>
      </w:r>
      <w:proofErr w:type="spellStart"/>
      <w:r w:rsidRPr="00E2463E">
        <w:rPr>
          <w:rFonts w:ascii="Times New Roman" w:hAnsi="Times New Roman" w:cs="Times New Roman"/>
          <w:i/>
          <w:iCs/>
          <w:lang w:val="en-IN"/>
        </w:rPr>
        <w:t>ostreatus</w:t>
      </w:r>
      <w:proofErr w:type="spellEnd"/>
      <w:r w:rsidRPr="00E2463E">
        <w:rPr>
          <w:rFonts w:ascii="Times New Roman" w:hAnsi="Times New Roman" w:cs="Times New Roman"/>
          <w:lang w:val="en-IN"/>
        </w:rPr>
        <w:t xml:space="preserve">, </w:t>
      </w:r>
      <w:proofErr w:type="spellStart"/>
      <w:r w:rsidRPr="00E2463E">
        <w:rPr>
          <w:rFonts w:ascii="Times New Roman" w:hAnsi="Times New Roman" w:cs="Times New Roman"/>
          <w:i/>
          <w:iCs/>
          <w:lang w:val="en-IN"/>
        </w:rPr>
        <w:t>Phanerochaete</w:t>
      </w:r>
      <w:proofErr w:type="spellEnd"/>
      <w:r w:rsidRPr="00E2463E">
        <w:rPr>
          <w:rFonts w:ascii="Times New Roman" w:hAnsi="Times New Roman" w:cs="Times New Roman"/>
          <w:i/>
          <w:iCs/>
          <w:lang w:val="en-IN"/>
        </w:rPr>
        <w:t xml:space="preserve"> </w:t>
      </w:r>
      <w:proofErr w:type="spellStart"/>
      <w:r w:rsidRPr="00E2463E">
        <w:rPr>
          <w:rFonts w:ascii="Times New Roman" w:hAnsi="Times New Roman" w:cs="Times New Roman"/>
          <w:i/>
          <w:iCs/>
          <w:lang w:val="en-IN"/>
        </w:rPr>
        <w:t>chrysosporium</w:t>
      </w:r>
      <w:proofErr w:type="spellEnd"/>
      <w:r w:rsidRPr="00E2463E">
        <w:rPr>
          <w:rFonts w:ascii="Times New Roman" w:hAnsi="Times New Roman" w:cs="Times New Roman"/>
          <w:lang w:val="en-IN"/>
        </w:rPr>
        <w:t xml:space="preserve">, </w:t>
      </w:r>
      <w:r w:rsidRPr="00E2463E">
        <w:rPr>
          <w:rFonts w:ascii="Times New Roman" w:hAnsi="Times New Roman" w:cs="Times New Roman"/>
          <w:i/>
          <w:iCs/>
          <w:lang w:val="en-IN"/>
        </w:rPr>
        <w:t>Ganoderma lucidum</w:t>
      </w:r>
      <w:r w:rsidRPr="00E2463E">
        <w:rPr>
          <w:rFonts w:ascii="Times New Roman" w:hAnsi="Times New Roman" w:cs="Times New Roman"/>
          <w:lang w:val="en-IN"/>
        </w:rPr>
        <w:t xml:space="preserve">, and </w:t>
      </w:r>
      <w:r w:rsidRPr="00E2463E">
        <w:rPr>
          <w:rFonts w:ascii="Times New Roman" w:hAnsi="Times New Roman" w:cs="Times New Roman"/>
          <w:i/>
          <w:iCs/>
          <w:lang w:val="en-IN"/>
        </w:rPr>
        <w:t>Trametes versicolor</w:t>
      </w:r>
      <w:r w:rsidRPr="00E2463E">
        <w:rPr>
          <w:rFonts w:ascii="Times New Roman" w:hAnsi="Times New Roman" w:cs="Times New Roman"/>
          <w:lang w:val="en-IN"/>
        </w:rPr>
        <w:t xml:space="preserve"> provide strong evidence of species-specific efficiency, making them central to bioremediation strategies. Beyond soil cleanup, mushrooms also offer nutritional and medicinal value through bioactive compounds such as β-glucans and polysaccharides, linking environmental remediation with human health benefits.</w:t>
      </w:r>
    </w:p>
    <w:p w14:paraId="2BC4ED2C" w14:textId="530A9D3B" w:rsidR="00AD1ED4" w:rsidRPr="00E2463E" w:rsidRDefault="00AD1ED4" w:rsidP="00E2463E">
      <w:pPr>
        <w:spacing w:line="240" w:lineRule="auto"/>
        <w:jc w:val="both"/>
        <w:rPr>
          <w:rFonts w:ascii="Times New Roman" w:hAnsi="Times New Roman" w:cs="Times New Roman"/>
          <w:lang w:val="en-IN"/>
        </w:rPr>
      </w:pPr>
      <w:r w:rsidRPr="00E2463E">
        <w:rPr>
          <w:rFonts w:ascii="Times New Roman" w:hAnsi="Times New Roman" w:cs="Times New Roman"/>
          <w:lang w:val="en-IN"/>
        </w:rPr>
        <w:t xml:space="preserve">However, applying laboratory successes to real agricultural soils is challenging due to complex pollutant mixtures and contaminant accumulation in mushroom tissues. </w:t>
      </w:r>
      <w:r w:rsidR="002A5172" w:rsidRPr="00E2463E">
        <w:rPr>
          <w:rFonts w:ascii="Times New Roman" w:hAnsi="Times New Roman" w:cs="Times New Roman"/>
          <w:lang w:val="en-IN"/>
        </w:rPr>
        <w:t>Prospects</w:t>
      </w:r>
      <w:r w:rsidRPr="00E2463E">
        <w:rPr>
          <w:rFonts w:ascii="Times New Roman" w:hAnsi="Times New Roman" w:cs="Times New Roman"/>
          <w:lang w:val="en-IN"/>
        </w:rPr>
        <w:t xml:space="preserve"> lie in optimizing fungal enzymatic pathways, genetic improvements, and integrating fungi with plants and beneficial microbes to enhance resilience. With supporti</w:t>
      </w:r>
      <w:r w:rsidR="00415334" w:rsidRPr="00E2463E">
        <w:rPr>
          <w:rFonts w:ascii="Times New Roman" w:hAnsi="Times New Roman" w:cs="Times New Roman"/>
          <w:lang w:val="en-IN"/>
        </w:rPr>
        <w:t>ng</w:t>
      </w:r>
      <w:r w:rsidRPr="00E2463E">
        <w:rPr>
          <w:rFonts w:ascii="Times New Roman" w:hAnsi="Times New Roman" w:cs="Times New Roman"/>
          <w:lang w:val="en-IN"/>
        </w:rPr>
        <w:t xml:space="preserve"> that restores soil health, boosts biodiversity, and strengthens sustainable </w:t>
      </w:r>
      <w:r w:rsidR="009F4E2E" w:rsidRPr="00E2463E">
        <w:rPr>
          <w:rFonts w:ascii="Times New Roman" w:hAnsi="Times New Roman" w:cs="Times New Roman"/>
          <w:lang w:val="en-IN"/>
        </w:rPr>
        <w:t xml:space="preserve">agriculture. </w:t>
      </w:r>
    </w:p>
    <w:p w14:paraId="01D0A39A" w14:textId="77777777" w:rsidR="00F23379" w:rsidRPr="00E2463E" w:rsidRDefault="00F23379" w:rsidP="00E2463E">
      <w:pPr>
        <w:spacing w:line="240" w:lineRule="auto"/>
        <w:jc w:val="both"/>
        <w:rPr>
          <w:rFonts w:ascii="Times New Roman" w:hAnsi="Times New Roman" w:cs="Times New Roman"/>
          <w:b/>
          <w:bCs/>
        </w:rPr>
      </w:pPr>
    </w:p>
    <w:p w14:paraId="5BC6705F" w14:textId="39AECBE3" w:rsidR="00561F17" w:rsidRPr="00E2463E" w:rsidRDefault="0004346C" w:rsidP="00E2463E">
      <w:pPr>
        <w:spacing w:line="240" w:lineRule="auto"/>
        <w:jc w:val="both"/>
        <w:rPr>
          <w:rFonts w:ascii="Times New Roman" w:hAnsi="Times New Roman" w:cs="Times New Roman"/>
        </w:rPr>
      </w:pPr>
      <w:r w:rsidRPr="00E2463E">
        <w:rPr>
          <w:rFonts w:ascii="Times New Roman" w:hAnsi="Times New Roman" w:cs="Times New Roman"/>
          <w:b/>
          <w:bCs/>
        </w:rPr>
        <w:t>Conflict of interest</w:t>
      </w:r>
      <w:r w:rsidRPr="00E2463E">
        <w:rPr>
          <w:rFonts w:ascii="Times New Roman" w:hAnsi="Times New Roman" w:cs="Times New Roman"/>
        </w:rPr>
        <w:t xml:space="preserve">: There is no conflict of interest </w:t>
      </w:r>
    </w:p>
    <w:p w14:paraId="6881C406" w14:textId="77777777" w:rsidR="001E2D92" w:rsidRPr="00E2463E" w:rsidRDefault="001E2D92" w:rsidP="00E2463E">
      <w:pPr>
        <w:spacing w:line="240" w:lineRule="auto"/>
        <w:jc w:val="both"/>
        <w:rPr>
          <w:rFonts w:ascii="Times New Roman" w:hAnsi="Times New Roman" w:cs="Times New Roman"/>
        </w:rPr>
      </w:pPr>
      <w:r w:rsidRPr="00E2463E">
        <w:rPr>
          <w:rFonts w:ascii="Times New Roman" w:hAnsi="Times New Roman" w:cs="Times New Roman"/>
          <w:b/>
          <w:bCs/>
        </w:rPr>
        <w:t>Acknowledgments</w:t>
      </w:r>
      <w:r w:rsidRPr="00E2463E">
        <w:rPr>
          <w:rFonts w:ascii="Times New Roman" w:hAnsi="Times New Roman" w:cs="Times New Roman"/>
        </w:rPr>
        <w:t xml:space="preserve">: Not applicable </w:t>
      </w:r>
    </w:p>
    <w:p w14:paraId="5549FA16" w14:textId="77777777" w:rsidR="001E2D92" w:rsidRPr="00E2463E" w:rsidRDefault="001E2D92" w:rsidP="00E2463E">
      <w:pPr>
        <w:spacing w:line="240" w:lineRule="auto"/>
        <w:jc w:val="both"/>
        <w:rPr>
          <w:rFonts w:ascii="Times New Roman" w:hAnsi="Times New Roman" w:cs="Times New Roman"/>
        </w:rPr>
      </w:pPr>
      <w:r w:rsidRPr="00E2463E">
        <w:rPr>
          <w:rFonts w:ascii="Times New Roman" w:hAnsi="Times New Roman" w:cs="Times New Roman"/>
          <w:b/>
          <w:bCs/>
        </w:rPr>
        <w:t>Funding:</w:t>
      </w:r>
      <w:r w:rsidRPr="00E2463E">
        <w:rPr>
          <w:rFonts w:ascii="Times New Roman" w:hAnsi="Times New Roman" w:cs="Times New Roman"/>
        </w:rPr>
        <w:t xml:space="preserve"> no external funding.</w:t>
      </w:r>
    </w:p>
    <w:p w14:paraId="2F6754F9" w14:textId="7F8C773D" w:rsidR="004B0F81" w:rsidRPr="00E2463E" w:rsidRDefault="001E2D92" w:rsidP="00E2463E">
      <w:pPr>
        <w:spacing w:line="240" w:lineRule="auto"/>
        <w:jc w:val="both"/>
        <w:rPr>
          <w:rFonts w:ascii="Times New Roman" w:hAnsi="Times New Roman" w:cs="Times New Roman"/>
        </w:rPr>
      </w:pPr>
      <w:r w:rsidRPr="00E2463E">
        <w:rPr>
          <w:rFonts w:ascii="Times New Roman" w:hAnsi="Times New Roman" w:cs="Times New Roman"/>
          <w:b/>
          <w:bCs/>
        </w:rPr>
        <w:t>Author Contributions:</w:t>
      </w:r>
      <w:r w:rsidRPr="00E2463E">
        <w:rPr>
          <w:rFonts w:ascii="Times New Roman" w:hAnsi="Times New Roman" w:cs="Times New Roman"/>
        </w:rPr>
        <w:t xml:space="preserve"> R. </w:t>
      </w:r>
      <w:r w:rsidR="004B0F81" w:rsidRPr="00E2463E">
        <w:rPr>
          <w:rFonts w:ascii="Times New Roman" w:hAnsi="Times New Roman" w:cs="Times New Roman"/>
        </w:rPr>
        <w:t>R</w:t>
      </w:r>
      <w:r w:rsidRPr="00E2463E">
        <w:rPr>
          <w:rFonts w:ascii="Times New Roman" w:hAnsi="Times New Roman" w:cs="Times New Roman"/>
        </w:rPr>
        <w:t>aj drafted</w:t>
      </w:r>
      <w:r w:rsidR="004B0F81" w:rsidRPr="00E2463E">
        <w:rPr>
          <w:rFonts w:ascii="Times New Roman" w:hAnsi="Times New Roman" w:cs="Times New Roman"/>
        </w:rPr>
        <w:t xml:space="preserve"> and conceptualized</w:t>
      </w:r>
      <w:r w:rsidRPr="00E2463E">
        <w:rPr>
          <w:rFonts w:ascii="Times New Roman" w:hAnsi="Times New Roman" w:cs="Times New Roman"/>
        </w:rPr>
        <w:t xml:space="preserve"> the review paper, A. </w:t>
      </w:r>
      <w:r w:rsidR="004B0F81" w:rsidRPr="00E2463E">
        <w:rPr>
          <w:rFonts w:ascii="Times New Roman" w:hAnsi="Times New Roman" w:cs="Times New Roman"/>
        </w:rPr>
        <w:t xml:space="preserve">Fayaz: provide a </w:t>
      </w:r>
      <w:r w:rsidR="00341F7F" w:rsidRPr="00E2463E">
        <w:rPr>
          <w:rFonts w:ascii="Times New Roman" w:hAnsi="Times New Roman" w:cs="Times New Roman"/>
        </w:rPr>
        <w:t>supervision.</w:t>
      </w:r>
      <w:r w:rsidR="007217FF" w:rsidRPr="00E2463E">
        <w:rPr>
          <w:rFonts w:ascii="Times New Roman" w:hAnsi="Times New Roman" w:cs="Times New Roman"/>
        </w:rPr>
        <w:t xml:space="preserve"> </w:t>
      </w:r>
    </w:p>
    <w:p w14:paraId="0034E704" w14:textId="1B9B6C52" w:rsidR="001E2D92" w:rsidRPr="00E2463E" w:rsidRDefault="001E2D92" w:rsidP="00E2463E">
      <w:pPr>
        <w:spacing w:line="240" w:lineRule="auto"/>
        <w:jc w:val="both"/>
        <w:rPr>
          <w:rFonts w:ascii="Times New Roman" w:hAnsi="Times New Roman" w:cs="Times New Roman"/>
        </w:rPr>
      </w:pPr>
    </w:p>
    <w:p w14:paraId="3FACDED5" w14:textId="77777777" w:rsidR="004A6BE3" w:rsidRDefault="004A6BE3" w:rsidP="004A6BE3">
      <w:r>
        <w:t>Disclaimer (Artificial intelligence)</w:t>
      </w:r>
    </w:p>
    <w:p w14:paraId="65ED6239" w14:textId="77777777" w:rsidR="004A6BE3" w:rsidRDefault="004A6BE3" w:rsidP="004A6BE3">
      <w:r>
        <w:t xml:space="preserve">Option 1: </w:t>
      </w:r>
    </w:p>
    <w:p w14:paraId="5EDE2488" w14:textId="77777777" w:rsidR="004A6BE3" w:rsidRDefault="004A6BE3" w:rsidP="004A6BE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B2C70F7" w14:textId="77777777" w:rsidR="004A6BE3" w:rsidRDefault="004A6BE3" w:rsidP="004A6BE3">
      <w:r>
        <w:t xml:space="preserve">Option 2: </w:t>
      </w:r>
    </w:p>
    <w:p w14:paraId="42F67B5D" w14:textId="77777777" w:rsidR="004A6BE3" w:rsidRDefault="004A6BE3" w:rsidP="004A6BE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E76B24" w14:textId="77777777" w:rsidR="004A6BE3" w:rsidRDefault="004A6BE3" w:rsidP="004A6BE3">
      <w:r>
        <w:t>Details of the AI usage are given below:</w:t>
      </w:r>
    </w:p>
    <w:p w14:paraId="3D05FB13" w14:textId="77777777" w:rsidR="004A6BE3" w:rsidRDefault="004A6BE3" w:rsidP="004A6BE3">
      <w:r>
        <w:lastRenderedPageBreak/>
        <w:t>1.</w:t>
      </w:r>
    </w:p>
    <w:p w14:paraId="297DEE2E" w14:textId="77777777" w:rsidR="004A6BE3" w:rsidRDefault="004A6BE3" w:rsidP="004A6BE3">
      <w:r>
        <w:t>2.</w:t>
      </w:r>
    </w:p>
    <w:p w14:paraId="5F27323A" w14:textId="77777777" w:rsidR="004A6BE3" w:rsidRPr="00D047BB" w:rsidRDefault="004A6BE3" w:rsidP="004A6BE3">
      <w:r>
        <w:t>3.</w:t>
      </w:r>
    </w:p>
    <w:p w14:paraId="7DBEBAE6" w14:textId="77777777" w:rsidR="004A6BE3" w:rsidRPr="0063354D" w:rsidRDefault="004A6BE3" w:rsidP="004A6BE3"/>
    <w:p w14:paraId="191515F9" w14:textId="77777777" w:rsidR="004A6BE3" w:rsidRPr="00F7241A" w:rsidRDefault="004A6BE3" w:rsidP="004A6BE3"/>
    <w:p w14:paraId="279C8177" w14:textId="77777777" w:rsidR="004B0F81" w:rsidRPr="00E2463E" w:rsidRDefault="004B0F81" w:rsidP="00E2463E">
      <w:pPr>
        <w:spacing w:line="240" w:lineRule="auto"/>
        <w:jc w:val="both"/>
        <w:rPr>
          <w:rFonts w:ascii="Times New Roman" w:hAnsi="Times New Roman" w:cs="Times New Roman"/>
          <w:b/>
          <w:bCs/>
        </w:rPr>
      </w:pPr>
    </w:p>
    <w:p w14:paraId="6D9E675E" w14:textId="3497336C" w:rsidR="00415334" w:rsidRPr="00E2463E" w:rsidRDefault="00415334" w:rsidP="00E2463E">
      <w:pPr>
        <w:spacing w:line="240" w:lineRule="auto"/>
        <w:jc w:val="both"/>
        <w:rPr>
          <w:rFonts w:ascii="Times New Roman" w:hAnsi="Times New Roman" w:cs="Times New Roman"/>
          <w:b/>
          <w:bCs/>
        </w:rPr>
      </w:pPr>
      <w:r w:rsidRPr="00E2463E">
        <w:rPr>
          <w:rFonts w:ascii="Times New Roman" w:hAnsi="Times New Roman" w:cs="Times New Roman"/>
          <w:b/>
          <w:bCs/>
        </w:rPr>
        <w:t xml:space="preserve">References: </w:t>
      </w:r>
    </w:p>
    <w:sdt>
      <w:sdtPr>
        <w:tag w:val="MENDELEY_BIBLIOGRAPHY"/>
        <w:id w:val="-286822226"/>
        <w:placeholder>
          <w:docPart w:val="41AE26D8C2714F2194929A75E363BB97"/>
        </w:placeholder>
      </w:sdtPr>
      <w:sdtEndPr>
        <w:rPr>
          <w:rFonts w:ascii="Times New Roman" w:hAnsi="Times New Roman" w:cs="Times New Roman"/>
          <w:color w:val="000000"/>
        </w:rPr>
      </w:sdtEndPr>
      <w:sdtContent>
        <w:p w14:paraId="2D739DE5" w14:textId="77777777" w:rsidR="00B356EC" w:rsidRPr="00431E02" w:rsidRDefault="00B356EC" w:rsidP="00431E02">
          <w:pPr>
            <w:pStyle w:val="ListParagraph"/>
            <w:numPr>
              <w:ilvl w:val="0"/>
              <w:numId w:val="9"/>
            </w:numPr>
            <w:autoSpaceDE w:val="0"/>
            <w:autoSpaceDN w:val="0"/>
            <w:spacing w:line="240" w:lineRule="auto"/>
            <w:divId w:val="527451074"/>
            <w:rPr>
              <w:rFonts w:ascii="Times New Roman" w:eastAsia="Times New Roman" w:hAnsi="Times New Roman" w:cs="Times New Roman"/>
              <w:kern w:val="0"/>
              <w14:ligatures w14:val="none"/>
            </w:rPr>
          </w:pPr>
          <w:proofErr w:type="spellStart"/>
          <w:r w:rsidRPr="00431E02">
            <w:rPr>
              <w:rFonts w:ascii="Times New Roman" w:eastAsia="Times New Roman" w:hAnsi="Times New Roman" w:cs="Times New Roman"/>
            </w:rPr>
            <w:t>Aiduang</w:t>
          </w:r>
          <w:proofErr w:type="spellEnd"/>
          <w:r w:rsidRPr="00431E02">
            <w:rPr>
              <w:rFonts w:ascii="Times New Roman" w:eastAsia="Times New Roman" w:hAnsi="Times New Roman" w:cs="Times New Roman"/>
            </w:rPr>
            <w:t xml:space="preserve">, W., </w:t>
          </w:r>
          <w:proofErr w:type="spellStart"/>
          <w:r w:rsidRPr="00431E02">
            <w:rPr>
              <w:rFonts w:ascii="Times New Roman" w:eastAsia="Times New Roman" w:hAnsi="Times New Roman" w:cs="Times New Roman"/>
            </w:rPr>
            <w:t>Jatuwong</w:t>
          </w:r>
          <w:proofErr w:type="spellEnd"/>
          <w:r w:rsidRPr="00431E02">
            <w:rPr>
              <w:rFonts w:ascii="Times New Roman" w:eastAsia="Times New Roman" w:hAnsi="Times New Roman" w:cs="Times New Roman"/>
            </w:rPr>
            <w:t xml:space="preserve">, K., </w:t>
          </w:r>
          <w:proofErr w:type="spellStart"/>
          <w:r w:rsidRPr="00431E02">
            <w:rPr>
              <w:rFonts w:ascii="Times New Roman" w:eastAsia="Times New Roman" w:hAnsi="Times New Roman" w:cs="Times New Roman"/>
            </w:rPr>
            <w:t>Kiatsiriroat</w:t>
          </w:r>
          <w:proofErr w:type="spellEnd"/>
          <w:r w:rsidRPr="00431E02">
            <w:rPr>
              <w:rFonts w:ascii="Times New Roman" w:eastAsia="Times New Roman" w:hAnsi="Times New Roman" w:cs="Times New Roman"/>
            </w:rPr>
            <w:t xml:space="preserve">, T., </w:t>
          </w:r>
          <w:proofErr w:type="spellStart"/>
          <w:r w:rsidRPr="00431E02">
            <w:rPr>
              <w:rFonts w:ascii="Times New Roman" w:eastAsia="Times New Roman" w:hAnsi="Times New Roman" w:cs="Times New Roman"/>
            </w:rPr>
            <w:t>Kamopas</w:t>
          </w:r>
          <w:proofErr w:type="spellEnd"/>
          <w:r w:rsidRPr="00431E02">
            <w:rPr>
              <w:rFonts w:ascii="Times New Roman" w:eastAsia="Times New Roman" w:hAnsi="Times New Roman" w:cs="Times New Roman"/>
            </w:rPr>
            <w:t xml:space="preserve">, W., </w:t>
          </w:r>
          <w:proofErr w:type="spellStart"/>
          <w:r w:rsidRPr="00431E02">
            <w:rPr>
              <w:rFonts w:ascii="Times New Roman" w:eastAsia="Times New Roman" w:hAnsi="Times New Roman" w:cs="Times New Roman"/>
            </w:rPr>
            <w:t>Tiyayon</w:t>
          </w:r>
          <w:proofErr w:type="spellEnd"/>
          <w:r w:rsidRPr="00431E02">
            <w:rPr>
              <w:rFonts w:ascii="Times New Roman" w:eastAsia="Times New Roman" w:hAnsi="Times New Roman" w:cs="Times New Roman"/>
            </w:rPr>
            <w:t xml:space="preserve">, P., Jawana, R., Xayyavong, O., &amp; </w:t>
          </w:r>
          <w:proofErr w:type="spellStart"/>
          <w:r w:rsidRPr="00431E02">
            <w:rPr>
              <w:rFonts w:ascii="Times New Roman" w:eastAsia="Times New Roman" w:hAnsi="Times New Roman" w:cs="Times New Roman"/>
            </w:rPr>
            <w:t>Lumyong</w:t>
          </w:r>
          <w:proofErr w:type="spellEnd"/>
          <w:r w:rsidRPr="00431E02">
            <w:rPr>
              <w:rFonts w:ascii="Times New Roman" w:eastAsia="Times New Roman" w:hAnsi="Times New Roman" w:cs="Times New Roman"/>
            </w:rPr>
            <w:t xml:space="preserve">, S. (2025). Spent Mushroom Substrate-Derived Biochar and Its Applications in Modern Agricultural Systems: An Extensive Overview. In </w:t>
          </w:r>
          <w:r w:rsidRPr="00431E02">
            <w:rPr>
              <w:rFonts w:ascii="Times New Roman" w:eastAsia="Times New Roman" w:hAnsi="Times New Roman" w:cs="Times New Roman"/>
              <w:i/>
              <w:iCs/>
            </w:rPr>
            <w:t>Life</w:t>
          </w:r>
          <w:r w:rsidRPr="00431E02">
            <w:rPr>
              <w:rFonts w:ascii="Times New Roman" w:eastAsia="Times New Roman" w:hAnsi="Times New Roman" w:cs="Times New Roman"/>
            </w:rPr>
            <w:t xml:space="preserve"> (Vol. 15, Issue 2). Multidisciplinary Digital Publishing Institute (MDPI). https://doi.org/10.3390/life15020317</w:t>
          </w:r>
        </w:p>
        <w:p w14:paraId="477D183B" w14:textId="77777777" w:rsidR="00B356EC" w:rsidRPr="00431E02" w:rsidRDefault="00B356EC" w:rsidP="00431E02">
          <w:pPr>
            <w:pStyle w:val="ListParagraph"/>
            <w:numPr>
              <w:ilvl w:val="0"/>
              <w:numId w:val="9"/>
            </w:numPr>
            <w:autoSpaceDE w:val="0"/>
            <w:autoSpaceDN w:val="0"/>
            <w:spacing w:line="240" w:lineRule="auto"/>
            <w:divId w:val="259487486"/>
            <w:rPr>
              <w:rFonts w:ascii="Times New Roman" w:eastAsia="Times New Roman" w:hAnsi="Times New Roman" w:cs="Times New Roman"/>
            </w:rPr>
          </w:pPr>
          <w:r w:rsidRPr="00431E02">
            <w:rPr>
              <w:rFonts w:ascii="Times New Roman" w:eastAsia="Times New Roman" w:hAnsi="Times New Roman" w:cs="Times New Roman"/>
            </w:rPr>
            <w:t xml:space="preserve">Akhtar, N., &amp; Mannan, M. A. ul. (2020). </w:t>
          </w:r>
          <w:proofErr w:type="spellStart"/>
          <w:r w:rsidRPr="00431E02">
            <w:rPr>
              <w:rFonts w:ascii="Times New Roman" w:eastAsia="Times New Roman" w:hAnsi="Times New Roman" w:cs="Times New Roman"/>
            </w:rPr>
            <w:t>Mycoremediation</w:t>
          </w:r>
          <w:proofErr w:type="spellEnd"/>
          <w:r w:rsidRPr="00431E02">
            <w:rPr>
              <w:rFonts w:ascii="Times New Roman" w:eastAsia="Times New Roman" w:hAnsi="Times New Roman" w:cs="Times New Roman"/>
            </w:rPr>
            <w:t xml:space="preserve">: Expunging environmental pollutants. In </w:t>
          </w:r>
          <w:r w:rsidRPr="00431E02">
            <w:rPr>
              <w:rFonts w:ascii="Times New Roman" w:eastAsia="Times New Roman" w:hAnsi="Times New Roman" w:cs="Times New Roman"/>
              <w:i/>
              <w:iCs/>
            </w:rPr>
            <w:t>Biotechnology Reports</w:t>
          </w:r>
          <w:r w:rsidRPr="00431E02">
            <w:rPr>
              <w:rFonts w:ascii="Times New Roman" w:eastAsia="Times New Roman" w:hAnsi="Times New Roman" w:cs="Times New Roman"/>
            </w:rPr>
            <w:t xml:space="preserve"> (Vol. 26). Elsevier B.V. https://doi.org/10.1016/j.btre.2020.e00452</w:t>
          </w:r>
        </w:p>
        <w:p w14:paraId="2517788F" w14:textId="77777777" w:rsidR="00B356EC" w:rsidRPr="00431E02" w:rsidRDefault="00B356EC" w:rsidP="00431E02">
          <w:pPr>
            <w:pStyle w:val="ListParagraph"/>
            <w:numPr>
              <w:ilvl w:val="0"/>
              <w:numId w:val="9"/>
            </w:numPr>
            <w:autoSpaceDE w:val="0"/>
            <w:autoSpaceDN w:val="0"/>
            <w:spacing w:line="240" w:lineRule="auto"/>
            <w:divId w:val="405349376"/>
            <w:rPr>
              <w:rFonts w:ascii="Times New Roman" w:eastAsia="Times New Roman" w:hAnsi="Times New Roman" w:cs="Times New Roman"/>
            </w:rPr>
          </w:pPr>
          <w:r w:rsidRPr="00431E02">
            <w:rPr>
              <w:rFonts w:ascii="Times New Roman" w:eastAsia="Times New Roman" w:hAnsi="Times New Roman" w:cs="Times New Roman"/>
            </w:rPr>
            <w:t xml:space="preserve">Amarachi, N. G., Chinedu, O. N., &amp; Sani, I. (2025). Evaluating the </w:t>
          </w:r>
          <w:proofErr w:type="spellStart"/>
          <w:r w:rsidRPr="00431E02">
            <w:rPr>
              <w:rFonts w:ascii="Times New Roman" w:eastAsia="Times New Roman" w:hAnsi="Times New Roman" w:cs="Times New Roman"/>
            </w:rPr>
            <w:t>Mycoremediation</w:t>
          </w:r>
          <w:proofErr w:type="spellEnd"/>
          <w:r w:rsidRPr="00431E02">
            <w:rPr>
              <w:rFonts w:ascii="Times New Roman" w:eastAsia="Times New Roman" w:hAnsi="Times New Roman" w:cs="Times New Roman"/>
            </w:rPr>
            <w:t xml:space="preserve"> Potential of Mushroom Species </w:t>
          </w:r>
          <w:proofErr w:type="spellStart"/>
          <w:r w:rsidRPr="00431E02">
            <w:rPr>
              <w:rFonts w:ascii="Times New Roman" w:eastAsia="Times New Roman" w:hAnsi="Times New Roman" w:cs="Times New Roman"/>
            </w:rPr>
            <w:t>Lentinus</w:t>
          </w:r>
          <w:proofErr w:type="spellEnd"/>
          <w:r w:rsidRPr="00431E02">
            <w:rPr>
              <w:rFonts w:ascii="Times New Roman" w:eastAsia="Times New Roman" w:hAnsi="Times New Roman" w:cs="Times New Roman"/>
            </w:rPr>
            <w:t xml:space="preserve"> </w:t>
          </w:r>
          <w:proofErr w:type="spellStart"/>
          <w:r w:rsidRPr="00431E02">
            <w:rPr>
              <w:rFonts w:ascii="Times New Roman" w:eastAsia="Times New Roman" w:hAnsi="Times New Roman" w:cs="Times New Roman"/>
            </w:rPr>
            <w:t>subnudus</w:t>
          </w:r>
          <w:proofErr w:type="spellEnd"/>
          <w:r w:rsidRPr="00431E02">
            <w:rPr>
              <w:rFonts w:ascii="Times New Roman" w:eastAsia="Times New Roman" w:hAnsi="Times New Roman" w:cs="Times New Roman"/>
            </w:rPr>
            <w:t xml:space="preserve"> and </w:t>
          </w:r>
          <w:proofErr w:type="spellStart"/>
          <w:r w:rsidRPr="00431E02">
            <w:rPr>
              <w:rFonts w:ascii="Times New Roman" w:eastAsia="Times New Roman" w:hAnsi="Times New Roman" w:cs="Times New Roman"/>
            </w:rPr>
            <w:t>Calocybe</w:t>
          </w:r>
          <w:proofErr w:type="spellEnd"/>
          <w:r w:rsidRPr="00431E02">
            <w:rPr>
              <w:rFonts w:ascii="Times New Roman" w:eastAsia="Times New Roman" w:hAnsi="Times New Roman" w:cs="Times New Roman"/>
            </w:rPr>
            <w:t xml:space="preserve"> </w:t>
          </w:r>
          <w:proofErr w:type="spellStart"/>
          <w:r w:rsidRPr="00431E02">
            <w:rPr>
              <w:rFonts w:ascii="Times New Roman" w:eastAsia="Times New Roman" w:hAnsi="Times New Roman" w:cs="Times New Roman"/>
            </w:rPr>
            <w:t>indica</w:t>
          </w:r>
          <w:proofErr w:type="spellEnd"/>
          <w:r w:rsidRPr="00431E02">
            <w:rPr>
              <w:rFonts w:ascii="Times New Roman" w:eastAsia="Times New Roman" w:hAnsi="Times New Roman" w:cs="Times New Roman"/>
            </w:rPr>
            <w:t xml:space="preserve"> in Crude Oil-Contaminated Soils. In </w:t>
          </w:r>
          <w:r w:rsidRPr="00431E02">
            <w:rPr>
              <w:rFonts w:ascii="Times New Roman" w:eastAsia="Times New Roman" w:hAnsi="Times New Roman" w:cs="Times New Roman"/>
              <w:i/>
              <w:iCs/>
            </w:rPr>
            <w:t>Malaysian Journal of Soil Science</w:t>
          </w:r>
          <w:r w:rsidRPr="00431E02">
            <w:rPr>
              <w:rFonts w:ascii="Times New Roman" w:eastAsia="Times New Roman" w:hAnsi="Times New Roman" w:cs="Times New Roman"/>
            </w:rPr>
            <w:t xml:space="preserve"> (Vol. 29).</w:t>
          </w:r>
        </w:p>
        <w:p w14:paraId="1078D9B9" w14:textId="77777777" w:rsidR="00B356EC" w:rsidRPr="00431E02" w:rsidRDefault="00B356EC" w:rsidP="00431E02">
          <w:pPr>
            <w:pStyle w:val="ListParagraph"/>
            <w:numPr>
              <w:ilvl w:val="0"/>
              <w:numId w:val="9"/>
            </w:numPr>
            <w:autoSpaceDE w:val="0"/>
            <w:autoSpaceDN w:val="0"/>
            <w:spacing w:line="240" w:lineRule="auto"/>
            <w:divId w:val="369452084"/>
            <w:rPr>
              <w:rFonts w:ascii="Times New Roman" w:eastAsia="Times New Roman" w:hAnsi="Times New Roman" w:cs="Times New Roman"/>
            </w:rPr>
          </w:pPr>
          <w:proofErr w:type="spellStart"/>
          <w:r w:rsidRPr="00431E02">
            <w:rPr>
              <w:rFonts w:ascii="Times New Roman" w:eastAsia="Times New Roman" w:hAnsi="Times New Roman" w:cs="Times New Roman"/>
            </w:rPr>
            <w:t>Aniama</w:t>
          </w:r>
          <w:proofErr w:type="spellEnd"/>
          <w:r w:rsidRPr="00431E02">
            <w:rPr>
              <w:rFonts w:ascii="Times New Roman" w:eastAsia="Times New Roman" w:hAnsi="Times New Roman" w:cs="Times New Roman"/>
            </w:rPr>
            <w:t xml:space="preserve">, S. O., &amp; Abegunde, A. O. (2024). Role of Fungi in Environmental </w:t>
          </w:r>
          <w:proofErr w:type="spellStart"/>
          <w:r w:rsidRPr="00431E02">
            <w:rPr>
              <w:rFonts w:ascii="Times New Roman" w:eastAsia="Times New Roman" w:hAnsi="Times New Roman" w:cs="Times New Roman"/>
            </w:rPr>
            <w:t>Mycoremediation</w:t>
          </w:r>
          <w:proofErr w:type="spellEnd"/>
          <w:r w:rsidRPr="00431E02">
            <w:rPr>
              <w:rFonts w:ascii="Times New Roman" w:eastAsia="Times New Roman" w:hAnsi="Times New Roman" w:cs="Times New Roman"/>
            </w:rPr>
            <w:t xml:space="preserve"> for Sustainable Development in Kogi State. </w:t>
          </w:r>
          <w:r w:rsidRPr="00431E02">
            <w:rPr>
              <w:rFonts w:ascii="Times New Roman" w:eastAsia="Times New Roman" w:hAnsi="Times New Roman" w:cs="Times New Roman"/>
              <w:i/>
              <w:iCs/>
            </w:rPr>
            <w:t>African Journal of Advances in Science and Technology Research</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17</w:t>
          </w:r>
          <w:r w:rsidRPr="00431E02">
            <w:rPr>
              <w:rFonts w:ascii="Times New Roman" w:eastAsia="Times New Roman" w:hAnsi="Times New Roman" w:cs="Times New Roman"/>
            </w:rPr>
            <w:t>(1), 53–68. https://doi.org/10.62154/ajastr.2024.017.010459</w:t>
          </w:r>
        </w:p>
        <w:p w14:paraId="07454489" w14:textId="77777777" w:rsidR="00B356EC" w:rsidRPr="00431E02" w:rsidRDefault="00B356EC" w:rsidP="00431E02">
          <w:pPr>
            <w:pStyle w:val="ListParagraph"/>
            <w:numPr>
              <w:ilvl w:val="0"/>
              <w:numId w:val="9"/>
            </w:numPr>
            <w:autoSpaceDE w:val="0"/>
            <w:autoSpaceDN w:val="0"/>
            <w:spacing w:line="240" w:lineRule="auto"/>
            <w:divId w:val="1741781692"/>
            <w:rPr>
              <w:rFonts w:ascii="Times New Roman" w:eastAsia="Times New Roman" w:hAnsi="Times New Roman" w:cs="Times New Roman"/>
            </w:rPr>
          </w:pPr>
          <w:r w:rsidRPr="00431E02">
            <w:rPr>
              <w:rFonts w:ascii="Times New Roman" w:eastAsia="Times New Roman" w:hAnsi="Times New Roman" w:cs="Times New Roman"/>
            </w:rPr>
            <w:t xml:space="preserve">Antinori, M. E., Contardi, M., Suarato, G., Armirotti, A., Bertorelli, R., Mancini, G., Debellis, D., &amp; </w:t>
          </w:r>
          <w:proofErr w:type="spellStart"/>
          <w:r w:rsidRPr="00431E02">
            <w:rPr>
              <w:rFonts w:ascii="Times New Roman" w:eastAsia="Times New Roman" w:hAnsi="Times New Roman" w:cs="Times New Roman"/>
            </w:rPr>
            <w:t>Athanassiou</w:t>
          </w:r>
          <w:proofErr w:type="spellEnd"/>
          <w:r w:rsidRPr="00431E02">
            <w:rPr>
              <w:rFonts w:ascii="Times New Roman" w:eastAsia="Times New Roman" w:hAnsi="Times New Roman" w:cs="Times New Roman"/>
            </w:rPr>
            <w:t xml:space="preserve">, A. (2021). Advanced mycelium materials as potential self-growing biomedical scaffolds. </w:t>
          </w:r>
          <w:r w:rsidRPr="00431E02">
            <w:rPr>
              <w:rFonts w:ascii="Times New Roman" w:eastAsia="Times New Roman" w:hAnsi="Times New Roman" w:cs="Times New Roman"/>
              <w:i/>
              <w:iCs/>
            </w:rPr>
            <w:t>Scientific Reports</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11</w:t>
          </w:r>
          <w:r w:rsidRPr="00431E02">
            <w:rPr>
              <w:rFonts w:ascii="Times New Roman" w:eastAsia="Times New Roman" w:hAnsi="Times New Roman" w:cs="Times New Roman"/>
            </w:rPr>
            <w:t>(1). https://doi.org/10.1038/s41598-021-91572-x</w:t>
          </w:r>
        </w:p>
        <w:p w14:paraId="0762E356" w14:textId="77777777" w:rsidR="00B356EC" w:rsidRPr="00431E02" w:rsidRDefault="00B356EC" w:rsidP="00431E02">
          <w:pPr>
            <w:pStyle w:val="ListParagraph"/>
            <w:numPr>
              <w:ilvl w:val="0"/>
              <w:numId w:val="9"/>
            </w:numPr>
            <w:autoSpaceDE w:val="0"/>
            <w:autoSpaceDN w:val="0"/>
            <w:spacing w:line="240" w:lineRule="auto"/>
            <w:divId w:val="1123501542"/>
            <w:rPr>
              <w:rFonts w:ascii="Times New Roman" w:eastAsia="Times New Roman" w:hAnsi="Times New Roman" w:cs="Times New Roman"/>
            </w:rPr>
          </w:pPr>
          <w:r w:rsidRPr="00431E02">
            <w:rPr>
              <w:rFonts w:ascii="Times New Roman" w:eastAsia="Times New Roman" w:hAnsi="Times New Roman" w:cs="Times New Roman"/>
            </w:rPr>
            <w:t xml:space="preserve">C. O., A. (2012). Uses of mushrooms in bioremediation: A review. </w:t>
          </w:r>
          <w:r w:rsidRPr="00431E02">
            <w:rPr>
              <w:rFonts w:ascii="Times New Roman" w:eastAsia="Times New Roman" w:hAnsi="Times New Roman" w:cs="Times New Roman"/>
              <w:i/>
              <w:iCs/>
            </w:rPr>
            <w:t>Biotechnology and Molecular Biology Reviews</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7</w:t>
          </w:r>
          <w:r w:rsidRPr="00431E02">
            <w:rPr>
              <w:rFonts w:ascii="Times New Roman" w:eastAsia="Times New Roman" w:hAnsi="Times New Roman" w:cs="Times New Roman"/>
            </w:rPr>
            <w:t>(3). https://doi.org/10.5897/bmbr12.006</w:t>
          </w:r>
        </w:p>
        <w:p w14:paraId="77B80A1E" w14:textId="77777777" w:rsidR="00B356EC" w:rsidRPr="00431E02" w:rsidRDefault="00B356EC" w:rsidP="00431E02">
          <w:pPr>
            <w:pStyle w:val="ListParagraph"/>
            <w:numPr>
              <w:ilvl w:val="0"/>
              <w:numId w:val="9"/>
            </w:numPr>
            <w:autoSpaceDE w:val="0"/>
            <w:autoSpaceDN w:val="0"/>
            <w:spacing w:line="240" w:lineRule="auto"/>
            <w:divId w:val="1890605571"/>
            <w:rPr>
              <w:rFonts w:ascii="Times New Roman" w:eastAsia="Times New Roman" w:hAnsi="Times New Roman" w:cs="Times New Roman"/>
            </w:rPr>
          </w:pPr>
          <w:r w:rsidRPr="00431E02">
            <w:rPr>
              <w:rFonts w:ascii="Times New Roman" w:eastAsia="Times New Roman" w:hAnsi="Times New Roman" w:cs="Times New Roman"/>
            </w:rPr>
            <w:t xml:space="preserve">Chakraborty, A., Mandal, S., Mandal, K., Das, D., Bose, S. K., Laha, A., &amp; Ghosh, S. (n.d.). </w:t>
          </w:r>
          <w:r w:rsidRPr="00431E02">
            <w:rPr>
              <w:rFonts w:ascii="Times New Roman" w:eastAsia="Times New Roman" w:hAnsi="Times New Roman" w:cs="Times New Roman"/>
              <w:i/>
              <w:iCs/>
            </w:rPr>
            <w:t xml:space="preserve">Potential Approach </w:t>
          </w:r>
          <w:proofErr w:type="gramStart"/>
          <w:r w:rsidRPr="00431E02">
            <w:rPr>
              <w:rFonts w:ascii="Times New Roman" w:eastAsia="Times New Roman" w:hAnsi="Times New Roman" w:cs="Times New Roman"/>
              <w:i/>
              <w:iCs/>
            </w:rPr>
            <w:t>Of</w:t>
          </w:r>
          <w:proofErr w:type="gramEnd"/>
          <w:r w:rsidRPr="00431E02">
            <w:rPr>
              <w:rFonts w:ascii="Times New Roman" w:eastAsia="Times New Roman" w:hAnsi="Times New Roman" w:cs="Times New Roman"/>
              <w:i/>
              <w:iCs/>
            </w:rPr>
            <w:t xml:space="preserve"> Mushrooms In Bioremediation-A Short Review</w:t>
          </w:r>
          <w:r w:rsidRPr="00431E02">
            <w:rPr>
              <w:rFonts w:ascii="Times New Roman" w:eastAsia="Times New Roman" w:hAnsi="Times New Roman" w:cs="Times New Roman"/>
            </w:rPr>
            <w:t>.</w:t>
          </w:r>
        </w:p>
        <w:p w14:paraId="6A6923B9" w14:textId="77777777" w:rsidR="00B356EC" w:rsidRPr="00431E02" w:rsidRDefault="00B356EC" w:rsidP="00431E02">
          <w:pPr>
            <w:pStyle w:val="ListParagraph"/>
            <w:numPr>
              <w:ilvl w:val="0"/>
              <w:numId w:val="9"/>
            </w:numPr>
            <w:autoSpaceDE w:val="0"/>
            <w:autoSpaceDN w:val="0"/>
            <w:spacing w:line="240" w:lineRule="auto"/>
            <w:divId w:val="76178269"/>
            <w:rPr>
              <w:rFonts w:ascii="Times New Roman" w:eastAsia="Times New Roman" w:hAnsi="Times New Roman" w:cs="Times New Roman"/>
            </w:rPr>
          </w:pPr>
          <w:r w:rsidRPr="00431E02">
            <w:rPr>
              <w:rFonts w:ascii="Times New Roman" w:eastAsia="Times New Roman" w:hAnsi="Times New Roman" w:cs="Times New Roman"/>
            </w:rPr>
            <w:t xml:space="preserve">Chen, L., Qian, L., Zhang, X., Li, J., Zhang, Z., &amp; Chen, X. (2022). Research progress on indoor environment of mushroom factory. </w:t>
          </w:r>
          <w:r w:rsidRPr="00431E02">
            <w:rPr>
              <w:rFonts w:ascii="Times New Roman" w:eastAsia="Times New Roman" w:hAnsi="Times New Roman" w:cs="Times New Roman"/>
              <w:i/>
              <w:iCs/>
            </w:rPr>
            <w:t>International Journal of Agricultural and Biological Engineering</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15</w:t>
          </w:r>
          <w:r w:rsidRPr="00431E02">
            <w:rPr>
              <w:rFonts w:ascii="Times New Roman" w:eastAsia="Times New Roman" w:hAnsi="Times New Roman" w:cs="Times New Roman"/>
            </w:rPr>
            <w:t>(1), 25–32. https://doi.org/10.25165/j.ijabe.20221501.6872</w:t>
          </w:r>
        </w:p>
        <w:p w14:paraId="5E8C4FBD" w14:textId="77777777" w:rsidR="00B356EC" w:rsidRPr="00431E02" w:rsidRDefault="00B356EC" w:rsidP="00431E02">
          <w:pPr>
            <w:pStyle w:val="ListParagraph"/>
            <w:numPr>
              <w:ilvl w:val="0"/>
              <w:numId w:val="9"/>
            </w:numPr>
            <w:autoSpaceDE w:val="0"/>
            <w:autoSpaceDN w:val="0"/>
            <w:spacing w:line="240" w:lineRule="auto"/>
            <w:divId w:val="436557448"/>
            <w:rPr>
              <w:rFonts w:ascii="Times New Roman" w:eastAsia="Times New Roman" w:hAnsi="Times New Roman" w:cs="Times New Roman"/>
            </w:rPr>
          </w:pPr>
          <w:r w:rsidRPr="00431E02">
            <w:rPr>
              <w:rFonts w:ascii="Times New Roman" w:eastAsia="Times New Roman" w:hAnsi="Times New Roman" w:cs="Times New Roman"/>
            </w:rPr>
            <w:t xml:space="preserve">Devi, P. I., Solomon, S., &amp; Jayasree, M. G. (n.d.). Green Technologies for Sustainable Agriculture: Policy Options Towards Farmer Adoption. In </w:t>
          </w:r>
          <w:r w:rsidRPr="00431E02">
            <w:rPr>
              <w:rFonts w:ascii="Times New Roman" w:eastAsia="Times New Roman" w:hAnsi="Times New Roman" w:cs="Times New Roman"/>
              <w:i/>
              <w:iCs/>
            </w:rPr>
            <w:t>Jn. of Agri. Econ</w:t>
          </w:r>
          <w:r w:rsidRPr="00431E02">
            <w:rPr>
              <w:rFonts w:ascii="Times New Roman" w:eastAsia="Times New Roman" w:hAnsi="Times New Roman" w:cs="Times New Roman"/>
            </w:rPr>
            <w:t xml:space="preserve"> (Vol. 69, Issue 3).</w:t>
          </w:r>
        </w:p>
        <w:p w14:paraId="47DBF634" w14:textId="77777777" w:rsidR="00B356EC" w:rsidRPr="00431E02" w:rsidRDefault="00B356EC" w:rsidP="00431E02">
          <w:pPr>
            <w:pStyle w:val="ListParagraph"/>
            <w:numPr>
              <w:ilvl w:val="0"/>
              <w:numId w:val="9"/>
            </w:numPr>
            <w:autoSpaceDE w:val="0"/>
            <w:autoSpaceDN w:val="0"/>
            <w:spacing w:line="240" w:lineRule="auto"/>
            <w:divId w:val="398597587"/>
            <w:rPr>
              <w:rFonts w:ascii="Times New Roman" w:eastAsia="Times New Roman" w:hAnsi="Times New Roman" w:cs="Times New Roman"/>
            </w:rPr>
          </w:pPr>
          <w:r w:rsidRPr="00431E02">
            <w:rPr>
              <w:rFonts w:ascii="Times New Roman" w:eastAsia="Times New Roman" w:hAnsi="Times New Roman" w:cs="Times New Roman"/>
            </w:rPr>
            <w:t xml:space="preserve">Dutta, S. D., &amp; Hyder, M. S. (2017). </w:t>
          </w:r>
          <w:proofErr w:type="spellStart"/>
          <w:r w:rsidRPr="00431E02">
            <w:rPr>
              <w:rFonts w:ascii="Times New Roman" w:eastAsia="Times New Roman" w:hAnsi="Times New Roman" w:cs="Times New Roman"/>
              <w:i/>
              <w:iCs/>
            </w:rPr>
            <w:t>Mycoremediation</w:t>
          </w:r>
          <w:proofErr w:type="spellEnd"/>
          <w:r w:rsidRPr="00431E02">
            <w:rPr>
              <w:rFonts w:ascii="Times New Roman" w:eastAsia="Times New Roman" w:hAnsi="Times New Roman" w:cs="Times New Roman"/>
              <w:i/>
              <w:iCs/>
            </w:rPr>
            <w:t>-a potential tool for sustainable management</w:t>
          </w:r>
          <w:r w:rsidRPr="00431E02">
            <w:rPr>
              <w:rFonts w:ascii="Times New Roman" w:eastAsia="Times New Roman" w:hAnsi="Times New Roman" w:cs="Times New Roman"/>
            </w:rPr>
            <w:t>. https://www.researchgate.net/publication/326273716</w:t>
          </w:r>
        </w:p>
        <w:p w14:paraId="5C80FBFC" w14:textId="77777777" w:rsidR="00B356EC" w:rsidRPr="00431E02" w:rsidRDefault="00B356EC" w:rsidP="00431E02">
          <w:pPr>
            <w:pStyle w:val="ListParagraph"/>
            <w:numPr>
              <w:ilvl w:val="0"/>
              <w:numId w:val="9"/>
            </w:numPr>
            <w:autoSpaceDE w:val="0"/>
            <w:autoSpaceDN w:val="0"/>
            <w:spacing w:line="240" w:lineRule="auto"/>
            <w:divId w:val="69809739"/>
            <w:rPr>
              <w:rFonts w:ascii="Times New Roman" w:eastAsia="Times New Roman" w:hAnsi="Times New Roman" w:cs="Times New Roman"/>
            </w:rPr>
          </w:pPr>
          <w:r w:rsidRPr="00431E02">
            <w:rPr>
              <w:rFonts w:ascii="Times New Roman" w:eastAsia="Times New Roman" w:hAnsi="Times New Roman" w:cs="Times New Roman"/>
            </w:rPr>
            <w:t xml:space="preserve">Evans, S. E., Hahn, P. Y., McCann, F., </w:t>
          </w:r>
          <w:proofErr w:type="spellStart"/>
          <w:r w:rsidRPr="00431E02">
            <w:rPr>
              <w:rFonts w:ascii="Times New Roman" w:eastAsia="Times New Roman" w:hAnsi="Times New Roman" w:cs="Times New Roman"/>
            </w:rPr>
            <w:t>Kottom</w:t>
          </w:r>
          <w:proofErr w:type="spellEnd"/>
          <w:r w:rsidRPr="00431E02">
            <w:rPr>
              <w:rFonts w:ascii="Times New Roman" w:eastAsia="Times New Roman" w:hAnsi="Times New Roman" w:cs="Times New Roman"/>
            </w:rPr>
            <w:t>, T. J., Pavlović, Z. V., &amp; Limper, A. H. (2005). Pneumocystis cell wall β-glucans stimulate alveolar epithelial cell chemokine generation through nuclear factor-</w:t>
          </w:r>
          <w:proofErr w:type="spellStart"/>
          <w:r w:rsidRPr="00431E02">
            <w:rPr>
              <w:rFonts w:ascii="Times New Roman" w:eastAsia="Times New Roman" w:hAnsi="Times New Roman" w:cs="Times New Roman"/>
            </w:rPr>
            <w:t>κB</w:t>
          </w:r>
          <w:proofErr w:type="spellEnd"/>
          <w:r w:rsidRPr="00431E02">
            <w:rPr>
              <w:rFonts w:ascii="Times New Roman" w:eastAsia="Times New Roman" w:hAnsi="Times New Roman" w:cs="Times New Roman"/>
            </w:rPr>
            <w:t xml:space="preserve">-dependent mechanisms. </w:t>
          </w:r>
          <w:r w:rsidRPr="00431E02">
            <w:rPr>
              <w:rFonts w:ascii="Times New Roman" w:eastAsia="Times New Roman" w:hAnsi="Times New Roman" w:cs="Times New Roman"/>
              <w:i/>
              <w:iCs/>
            </w:rPr>
            <w:lastRenderedPageBreak/>
            <w:t>American Journal of Respiratory Cell and Molecular Biology</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32</w:t>
          </w:r>
          <w:r w:rsidRPr="00431E02">
            <w:rPr>
              <w:rFonts w:ascii="Times New Roman" w:eastAsia="Times New Roman" w:hAnsi="Times New Roman" w:cs="Times New Roman"/>
            </w:rPr>
            <w:t>(6), 490–497. https://doi.org/10.1165/rcmb.2004-0300OC</w:t>
          </w:r>
        </w:p>
        <w:p w14:paraId="5B4FDD3E" w14:textId="77777777" w:rsidR="00B356EC" w:rsidRPr="00431E02" w:rsidRDefault="00B356EC" w:rsidP="00431E02">
          <w:pPr>
            <w:pStyle w:val="ListParagraph"/>
            <w:numPr>
              <w:ilvl w:val="0"/>
              <w:numId w:val="9"/>
            </w:numPr>
            <w:autoSpaceDE w:val="0"/>
            <w:autoSpaceDN w:val="0"/>
            <w:spacing w:line="240" w:lineRule="auto"/>
            <w:divId w:val="1593004579"/>
            <w:rPr>
              <w:rFonts w:ascii="Times New Roman" w:eastAsia="Times New Roman" w:hAnsi="Times New Roman" w:cs="Times New Roman"/>
            </w:rPr>
          </w:pPr>
          <w:r w:rsidRPr="00431E02">
            <w:rPr>
              <w:rFonts w:ascii="Times New Roman" w:eastAsia="Times New Roman" w:hAnsi="Times New Roman" w:cs="Times New Roman"/>
            </w:rPr>
            <w:t xml:space="preserve">Ganesan, K., &amp; Xu, B. (2018). Anti-obesity effects of medicinal and edible mushrooms. In </w:t>
          </w:r>
          <w:r w:rsidRPr="00431E02">
            <w:rPr>
              <w:rFonts w:ascii="Times New Roman" w:eastAsia="Times New Roman" w:hAnsi="Times New Roman" w:cs="Times New Roman"/>
              <w:i/>
              <w:iCs/>
            </w:rPr>
            <w:t>Molecules</w:t>
          </w:r>
          <w:r w:rsidRPr="00431E02">
            <w:rPr>
              <w:rFonts w:ascii="Times New Roman" w:eastAsia="Times New Roman" w:hAnsi="Times New Roman" w:cs="Times New Roman"/>
            </w:rPr>
            <w:t xml:space="preserve"> (Vol. 23, Issue 11). MDPI AG. https://doi.org/10.3390/molecules23112880</w:t>
          </w:r>
        </w:p>
        <w:p w14:paraId="21E7868A" w14:textId="77777777" w:rsidR="00B356EC" w:rsidRPr="00431E02" w:rsidRDefault="00B356EC" w:rsidP="00431E02">
          <w:pPr>
            <w:pStyle w:val="ListParagraph"/>
            <w:numPr>
              <w:ilvl w:val="0"/>
              <w:numId w:val="9"/>
            </w:numPr>
            <w:autoSpaceDE w:val="0"/>
            <w:autoSpaceDN w:val="0"/>
            <w:spacing w:line="240" w:lineRule="auto"/>
            <w:divId w:val="1381589689"/>
            <w:rPr>
              <w:rFonts w:ascii="Times New Roman" w:eastAsia="Times New Roman" w:hAnsi="Times New Roman" w:cs="Times New Roman"/>
            </w:rPr>
          </w:pPr>
          <w:proofErr w:type="spellStart"/>
          <w:r w:rsidRPr="00431E02">
            <w:rPr>
              <w:rFonts w:ascii="Times New Roman" w:eastAsia="Times New Roman" w:hAnsi="Times New Roman" w:cs="Times New Roman"/>
            </w:rPr>
            <w:t>Goligar</w:t>
          </w:r>
          <w:proofErr w:type="spellEnd"/>
          <w:r w:rsidRPr="00431E02">
            <w:rPr>
              <w:rFonts w:ascii="Times New Roman" w:eastAsia="Times New Roman" w:hAnsi="Times New Roman" w:cs="Times New Roman"/>
            </w:rPr>
            <w:t xml:space="preserve">, N., Saadatmand, S., &amp; </w:t>
          </w:r>
          <w:proofErr w:type="spellStart"/>
          <w:r w:rsidRPr="00431E02">
            <w:rPr>
              <w:rFonts w:ascii="Times New Roman" w:eastAsia="Times New Roman" w:hAnsi="Times New Roman" w:cs="Times New Roman"/>
            </w:rPr>
            <w:t>Khavarinejad</w:t>
          </w:r>
          <w:proofErr w:type="spellEnd"/>
          <w:r w:rsidRPr="00431E02">
            <w:rPr>
              <w:rFonts w:ascii="Times New Roman" w:eastAsia="Times New Roman" w:hAnsi="Times New Roman" w:cs="Times New Roman"/>
            </w:rPr>
            <w:t xml:space="preserve">, R. A. (2023). </w:t>
          </w:r>
          <w:proofErr w:type="spellStart"/>
          <w:r w:rsidRPr="00431E02">
            <w:rPr>
              <w:rFonts w:ascii="Times New Roman" w:eastAsia="Times New Roman" w:hAnsi="Times New Roman" w:cs="Times New Roman"/>
            </w:rPr>
            <w:t>Mycoremediation</w:t>
          </w:r>
          <w:proofErr w:type="spellEnd"/>
          <w:r w:rsidRPr="00431E02">
            <w:rPr>
              <w:rFonts w:ascii="Times New Roman" w:eastAsia="Times New Roman" w:hAnsi="Times New Roman" w:cs="Times New Roman"/>
            </w:rPr>
            <w:t xml:space="preserve"> of lead and cadmium by lignocellulosic enzymes of </w:t>
          </w:r>
          <w:proofErr w:type="spellStart"/>
          <w:r w:rsidRPr="00431E02">
            <w:rPr>
              <w:rFonts w:ascii="Times New Roman" w:eastAsia="Times New Roman" w:hAnsi="Times New Roman" w:cs="Times New Roman"/>
            </w:rPr>
            <w:t>Pleurotus</w:t>
          </w:r>
          <w:proofErr w:type="spellEnd"/>
          <w:r w:rsidRPr="00431E02">
            <w:rPr>
              <w:rFonts w:ascii="Times New Roman" w:eastAsia="Times New Roman" w:hAnsi="Times New Roman" w:cs="Times New Roman"/>
            </w:rPr>
            <w:t xml:space="preserve"> </w:t>
          </w:r>
          <w:proofErr w:type="spellStart"/>
          <w:r w:rsidRPr="00431E02">
            <w:rPr>
              <w:rFonts w:ascii="Times New Roman" w:eastAsia="Times New Roman" w:hAnsi="Times New Roman" w:cs="Times New Roman"/>
            </w:rPr>
            <w:t>eryngii</w:t>
          </w:r>
          <w:proofErr w:type="spellEnd"/>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AMB Express</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13</w:t>
          </w:r>
          <w:r w:rsidRPr="00431E02">
            <w:rPr>
              <w:rFonts w:ascii="Times New Roman" w:eastAsia="Times New Roman" w:hAnsi="Times New Roman" w:cs="Times New Roman"/>
            </w:rPr>
            <w:t>(1). https://doi.org/10.1186/s13568-023-01626-8</w:t>
          </w:r>
        </w:p>
        <w:p w14:paraId="4A212F01" w14:textId="77777777" w:rsidR="00B356EC" w:rsidRPr="00431E02" w:rsidRDefault="00B356EC" w:rsidP="00431E02">
          <w:pPr>
            <w:pStyle w:val="ListParagraph"/>
            <w:numPr>
              <w:ilvl w:val="0"/>
              <w:numId w:val="9"/>
            </w:numPr>
            <w:autoSpaceDE w:val="0"/>
            <w:autoSpaceDN w:val="0"/>
            <w:spacing w:line="240" w:lineRule="auto"/>
            <w:divId w:val="6517183"/>
            <w:rPr>
              <w:rFonts w:ascii="Times New Roman" w:eastAsia="Times New Roman" w:hAnsi="Times New Roman" w:cs="Times New Roman"/>
            </w:rPr>
          </w:pPr>
          <w:r w:rsidRPr="00431E02">
            <w:rPr>
              <w:rFonts w:ascii="Times New Roman" w:eastAsia="Times New Roman" w:hAnsi="Times New Roman" w:cs="Times New Roman"/>
            </w:rPr>
            <w:t xml:space="preserve">Hidalgo, J., </w:t>
          </w:r>
          <w:proofErr w:type="spellStart"/>
          <w:r w:rsidRPr="00431E02">
            <w:rPr>
              <w:rFonts w:ascii="Times New Roman" w:eastAsia="Times New Roman" w:hAnsi="Times New Roman" w:cs="Times New Roman"/>
            </w:rPr>
            <w:t>Epelde</w:t>
          </w:r>
          <w:proofErr w:type="spellEnd"/>
          <w:r w:rsidRPr="00431E02">
            <w:rPr>
              <w:rFonts w:ascii="Times New Roman" w:eastAsia="Times New Roman" w:hAnsi="Times New Roman" w:cs="Times New Roman"/>
            </w:rPr>
            <w:t xml:space="preserve">, L., Anza, M., Becerril, J. M., &amp; </w:t>
          </w:r>
          <w:proofErr w:type="spellStart"/>
          <w:r w:rsidRPr="00431E02">
            <w:rPr>
              <w:rFonts w:ascii="Times New Roman" w:eastAsia="Times New Roman" w:hAnsi="Times New Roman" w:cs="Times New Roman"/>
            </w:rPr>
            <w:t>Garbisu</w:t>
          </w:r>
          <w:proofErr w:type="spellEnd"/>
          <w:r w:rsidRPr="00431E02">
            <w:rPr>
              <w:rFonts w:ascii="Times New Roman" w:eastAsia="Times New Roman" w:hAnsi="Times New Roman" w:cs="Times New Roman"/>
            </w:rPr>
            <w:t xml:space="preserve">, C. (2023). </w:t>
          </w:r>
          <w:proofErr w:type="spellStart"/>
          <w:r w:rsidRPr="00431E02">
            <w:rPr>
              <w:rFonts w:ascii="Times New Roman" w:eastAsia="Times New Roman" w:hAnsi="Times New Roman" w:cs="Times New Roman"/>
            </w:rPr>
            <w:t>Mycoremediation</w:t>
          </w:r>
          <w:proofErr w:type="spellEnd"/>
          <w:r w:rsidRPr="00431E02">
            <w:rPr>
              <w:rFonts w:ascii="Times New Roman" w:eastAsia="Times New Roman" w:hAnsi="Times New Roman" w:cs="Times New Roman"/>
            </w:rPr>
            <w:t xml:space="preserve"> with </w:t>
          </w:r>
          <w:proofErr w:type="spellStart"/>
          <w:r w:rsidRPr="00431E02">
            <w:rPr>
              <w:rFonts w:ascii="Times New Roman" w:eastAsia="Times New Roman" w:hAnsi="Times New Roman" w:cs="Times New Roman"/>
            </w:rPr>
            <w:t>Agaricus</w:t>
          </w:r>
          <w:proofErr w:type="spellEnd"/>
          <w:r w:rsidRPr="00431E02">
            <w:rPr>
              <w:rFonts w:ascii="Times New Roman" w:eastAsia="Times New Roman" w:hAnsi="Times New Roman" w:cs="Times New Roman"/>
            </w:rPr>
            <w:t xml:space="preserve"> </w:t>
          </w:r>
          <w:proofErr w:type="spellStart"/>
          <w:r w:rsidRPr="00431E02">
            <w:rPr>
              <w:rFonts w:ascii="Times New Roman" w:eastAsia="Times New Roman" w:hAnsi="Times New Roman" w:cs="Times New Roman"/>
            </w:rPr>
            <w:t>bisporus</w:t>
          </w:r>
          <w:proofErr w:type="spellEnd"/>
          <w:r w:rsidRPr="00431E02">
            <w:rPr>
              <w:rFonts w:ascii="Times New Roman" w:eastAsia="Times New Roman" w:hAnsi="Times New Roman" w:cs="Times New Roman"/>
            </w:rPr>
            <w:t xml:space="preserve"> and Pleurotus ostreatus growth substrates versus phytoremediation with Festuca rubra and Brassica sp. for the recovery of a Pb and γ-HCH contaminated soil. </w:t>
          </w:r>
          <w:r w:rsidRPr="00431E02">
            <w:rPr>
              <w:rFonts w:ascii="Times New Roman" w:eastAsia="Times New Roman" w:hAnsi="Times New Roman" w:cs="Times New Roman"/>
              <w:i/>
              <w:iCs/>
            </w:rPr>
            <w:t>Chemosphere</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327</w:t>
          </w:r>
          <w:r w:rsidRPr="00431E02">
            <w:rPr>
              <w:rFonts w:ascii="Times New Roman" w:eastAsia="Times New Roman" w:hAnsi="Times New Roman" w:cs="Times New Roman"/>
            </w:rPr>
            <w:t>. https://doi.org/10.1016/j.chemosphere.2023.138538</w:t>
          </w:r>
        </w:p>
        <w:p w14:paraId="76150F27" w14:textId="77777777" w:rsidR="00B356EC" w:rsidRPr="00431E02" w:rsidRDefault="00B356EC" w:rsidP="00431E02">
          <w:pPr>
            <w:pStyle w:val="ListParagraph"/>
            <w:numPr>
              <w:ilvl w:val="0"/>
              <w:numId w:val="9"/>
            </w:numPr>
            <w:autoSpaceDE w:val="0"/>
            <w:autoSpaceDN w:val="0"/>
            <w:spacing w:line="240" w:lineRule="auto"/>
            <w:divId w:val="1684627561"/>
            <w:rPr>
              <w:rFonts w:ascii="Times New Roman" w:eastAsia="Times New Roman" w:hAnsi="Times New Roman" w:cs="Times New Roman"/>
            </w:rPr>
          </w:pPr>
          <w:proofErr w:type="spellStart"/>
          <w:r w:rsidRPr="00431E02">
            <w:rPr>
              <w:rFonts w:ascii="Times New Roman" w:eastAsia="Times New Roman" w:hAnsi="Times New Roman" w:cs="Times New Roman"/>
            </w:rPr>
            <w:t>Kapahi</w:t>
          </w:r>
          <w:proofErr w:type="spellEnd"/>
          <w:r w:rsidRPr="00431E02">
            <w:rPr>
              <w:rFonts w:ascii="Times New Roman" w:eastAsia="Times New Roman" w:hAnsi="Times New Roman" w:cs="Times New Roman"/>
            </w:rPr>
            <w:t xml:space="preserve">, M., &amp; Sachdeva, S. (2017). </w:t>
          </w:r>
          <w:proofErr w:type="spellStart"/>
          <w:r w:rsidRPr="00431E02">
            <w:rPr>
              <w:rFonts w:ascii="Times New Roman" w:eastAsia="Times New Roman" w:hAnsi="Times New Roman" w:cs="Times New Roman"/>
            </w:rPr>
            <w:t>Mycoremediation</w:t>
          </w:r>
          <w:proofErr w:type="spellEnd"/>
          <w:r w:rsidRPr="00431E02">
            <w:rPr>
              <w:rFonts w:ascii="Times New Roman" w:eastAsia="Times New Roman" w:hAnsi="Times New Roman" w:cs="Times New Roman"/>
            </w:rPr>
            <w:t xml:space="preserve"> potential of </w:t>
          </w:r>
          <w:proofErr w:type="spellStart"/>
          <w:r w:rsidRPr="00431E02">
            <w:rPr>
              <w:rFonts w:ascii="Times New Roman" w:eastAsia="Times New Roman" w:hAnsi="Times New Roman" w:cs="Times New Roman"/>
            </w:rPr>
            <w:t>Pleurotus</w:t>
          </w:r>
          <w:proofErr w:type="spellEnd"/>
          <w:r w:rsidRPr="00431E02">
            <w:rPr>
              <w:rFonts w:ascii="Times New Roman" w:eastAsia="Times New Roman" w:hAnsi="Times New Roman" w:cs="Times New Roman"/>
            </w:rPr>
            <w:t xml:space="preserve"> species for heavy metals: a review. In </w:t>
          </w:r>
          <w:r w:rsidRPr="00431E02">
            <w:rPr>
              <w:rFonts w:ascii="Times New Roman" w:eastAsia="Times New Roman" w:hAnsi="Times New Roman" w:cs="Times New Roman"/>
              <w:i/>
              <w:iCs/>
            </w:rPr>
            <w:t>Bioresources and Bioprocessing</w:t>
          </w:r>
          <w:r w:rsidRPr="00431E02">
            <w:rPr>
              <w:rFonts w:ascii="Times New Roman" w:eastAsia="Times New Roman" w:hAnsi="Times New Roman" w:cs="Times New Roman"/>
            </w:rPr>
            <w:t xml:space="preserve"> (Vol. 4, Issue 1). Springer Science and Business Media Deutschland GmbH. https://doi.org/10.1186/s40643-017-0162-8</w:t>
          </w:r>
        </w:p>
        <w:p w14:paraId="20F34A8C" w14:textId="77777777" w:rsidR="00B356EC" w:rsidRPr="00431E02" w:rsidRDefault="00B356EC" w:rsidP="00431E02">
          <w:pPr>
            <w:pStyle w:val="ListParagraph"/>
            <w:numPr>
              <w:ilvl w:val="0"/>
              <w:numId w:val="9"/>
            </w:numPr>
            <w:autoSpaceDE w:val="0"/>
            <w:autoSpaceDN w:val="0"/>
            <w:spacing w:line="240" w:lineRule="auto"/>
            <w:divId w:val="1376925450"/>
            <w:rPr>
              <w:rFonts w:ascii="Times New Roman" w:eastAsia="Times New Roman" w:hAnsi="Times New Roman" w:cs="Times New Roman"/>
            </w:rPr>
          </w:pPr>
          <w:r w:rsidRPr="00431E02">
            <w:rPr>
              <w:rFonts w:ascii="Times New Roman" w:eastAsia="Times New Roman" w:hAnsi="Times New Roman" w:cs="Times New Roman"/>
            </w:rPr>
            <w:t xml:space="preserve">Kirchner, H., Heppner, K. M., Holland, J., Kabra, D., </w:t>
          </w:r>
          <w:proofErr w:type="spellStart"/>
          <w:r w:rsidRPr="00431E02">
            <w:rPr>
              <w:rFonts w:ascii="Times New Roman" w:eastAsia="Times New Roman" w:hAnsi="Times New Roman" w:cs="Times New Roman"/>
            </w:rPr>
            <w:t>Tschöp</w:t>
          </w:r>
          <w:proofErr w:type="spellEnd"/>
          <w:r w:rsidRPr="00431E02">
            <w:rPr>
              <w:rFonts w:ascii="Times New Roman" w:eastAsia="Times New Roman" w:hAnsi="Times New Roman" w:cs="Times New Roman"/>
            </w:rPr>
            <w:t xml:space="preserve">, M. H., &amp; Pfluger, P. T. (2013). Ablation of Ghrelin O-Acyltransferase Does Not Improve Glucose Intolerance or Body Adiposity in Mice on a Leptin-Deficient </w:t>
          </w:r>
          <w:proofErr w:type="spellStart"/>
          <w:r w:rsidRPr="00431E02">
            <w:rPr>
              <w:rFonts w:ascii="Times New Roman" w:eastAsia="Times New Roman" w:hAnsi="Times New Roman" w:cs="Times New Roman"/>
            </w:rPr>
            <w:t>ob</w:t>
          </w:r>
          <w:proofErr w:type="spellEnd"/>
          <w:r w:rsidRPr="00431E02">
            <w:rPr>
              <w:rFonts w:ascii="Times New Roman" w:eastAsia="Times New Roman" w:hAnsi="Times New Roman" w:cs="Times New Roman"/>
            </w:rPr>
            <w:t>/</w:t>
          </w:r>
          <w:proofErr w:type="spellStart"/>
          <w:r w:rsidRPr="00431E02">
            <w:rPr>
              <w:rFonts w:ascii="Times New Roman" w:eastAsia="Times New Roman" w:hAnsi="Times New Roman" w:cs="Times New Roman"/>
            </w:rPr>
            <w:t>ob</w:t>
          </w:r>
          <w:proofErr w:type="spellEnd"/>
          <w:r w:rsidRPr="00431E02">
            <w:rPr>
              <w:rFonts w:ascii="Times New Roman" w:eastAsia="Times New Roman" w:hAnsi="Times New Roman" w:cs="Times New Roman"/>
            </w:rPr>
            <w:t xml:space="preserve"> Background. </w:t>
          </w:r>
          <w:proofErr w:type="spellStart"/>
          <w:r w:rsidRPr="00431E02">
            <w:rPr>
              <w:rFonts w:ascii="Times New Roman" w:eastAsia="Times New Roman" w:hAnsi="Times New Roman" w:cs="Times New Roman"/>
              <w:i/>
              <w:iCs/>
            </w:rPr>
            <w:t>PLoS</w:t>
          </w:r>
          <w:proofErr w:type="spellEnd"/>
          <w:r w:rsidRPr="00431E02">
            <w:rPr>
              <w:rFonts w:ascii="Times New Roman" w:eastAsia="Times New Roman" w:hAnsi="Times New Roman" w:cs="Times New Roman"/>
              <w:i/>
              <w:iCs/>
            </w:rPr>
            <w:t xml:space="preserve"> ONE</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8</w:t>
          </w:r>
          <w:r w:rsidRPr="00431E02">
            <w:rPr>
              <w:rFonts w:ascii="Times New Roman" w:eastAsia="Times New Roman" w:hAnsi="Times New Roman" w:cs="Times New Roman"/>
            </w:rPr>
            <w:t>(4). https://doi.org/10.1371/journal.pone.0061822</w:t>
          </w:r>
        </w:p>
        <w:p w14:paraId="307FAE9B" w14:textId="77777777" w:rsidR="00B356EC" w:rsidRPr="00431E02" w:rsidRDefault="00B356EC" w:rsidP="00431E02">
          <w:pPr>
            <w:pStyle w:val="ListParagraph"/>
            <w:numPr>
              <w:ilvl w:val="0"/>
              <w:numId w:val="9"/>
            </w:numPr>
            <w:autoSpaceDE w:val="0"/>
            <w:autoSpaceDN w:val="0"/>
            <w:spacing w:line="240" w:lineRule="auto"/>
            <w:divId w:val="76176987"/>
            <w:rPr>
              <w:rFonts w:ascii="Times New Roman" w:eastAsia="Times New Roman" w:hAnsi="Times New Roman" w:cs="Times New Roman"/>
            </w:rPr>
          </w:pPr>
          <w:r w:rsidRPr="00431E02">
            <w:rPr>
              <w:rFonts w:ascii="Times New Roman" w:eastAsia="Times New Roman" w:hAnsi="Times New Roman" w:cs="Times New Roman"/>
            </w:rPr>
            <w:t xml:space="preserve">KUMAR, S., KAUSHIK, G., DAR, M. A., NIMESH, S., LÓPEZ-CHUKEN, U. J., &amp; VILLARREAL-CHIU, J. F. (2018). Microbial Degradation of Organophosphate Pesticides: A Review. </w:t>
          </w:r>
          <w:r w:rsidRPr="00431E02">
            <w:rPr>
              <w:rFonts w:ascii="Times New Roman" w:eastAsia="Times New Roman" w:hAnsi="Times New Roman" w:cs="Times New Roman"/>
              <w:i/>
              <w:iCs/>
            </w:rPr>
            <w:t>Pedosphere</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28</w:t>
          </w:r>
          <w:r w:rsidRPr="00431E02">
            <w:rPr>
              <w:rFonts w:ascii="Times New Roman" w:eastAsia="Times New Roman" w:hAnsi="Times New Roman" w:cs="Times New Roman"/>
            </w:rPr>
            <w:t>(2), 190–208. https://doi.org/10.1016/S1002-0160(18)60017-7</w:t>
          </w:r>
        </w:p>
        <w:p w14:paraId="2D5A50AB" w14:textId="77777777" w:rsidR="00B356EC" w:rsidRPr="00431E02" w:rsidRDefault="00B356EC" w:rsidP="00431E02">
          <w:pPr>
            <w:pStyle w:val="ListParagraph"/>
            <w:numPr>
              <w:ilvl w:val="0"/>
              <w:numId w:val="9"/>
            </w:numPr>
            <w:autoSpaceDE w:val="0"/>
            <w:autoSpaceDN w:val="0"/>
            <w:spacing w:line="240" w:lineRule="auto"/>
            <w:divId w:val="598876792"/>
            <w:rPr>
              <w:rFonts w:ascii="Times New Roman" w:eastAsia="Times New Roman" w:hAnsi="Times New Roman" w:cs="Times New Roman"/>
            </w:rPr>
          </w:pPr>
          <w:r w:rsidRPr="00431E02">
            <w:rPr>
              <w:rFonts w:ascii="Times New Roman" w:eastAsia="Times New Roman" w:hAnsi="Times New Roman" w:cs="Times New Roman"/>
            </w:rPr>
            <w:t xml:space="preserve">Landi, N., Clemente, A., Pedone, P. V., Ragucci, S., &amp; Di Maro, A. (2022). An Updated Review of Bioactive Peptides from Mushrooms in a Well-Defined Molecular Weight Range. In </w:t>
          </w:r>
          <w:r w:rsidRPr="00431E02">
            <w:rPr>
              <w:rFonts w:ascii="Times New Roman" w:eastAsia="Times New Roman" w:hAnsi="Times New Roman" w:cs="Times New Roman"/>
              <w:i/>
              <w:iCs/>
            </w:rPr>
            <w:t>Toxins</w:t>
          </w:r>
          <w:r w:rsidRPr="00431E02">
            <w:rPr>
              <w:rFonts w:ascii="Times New Roman" w:eastAsia="Times New Roman" w:hAnsi="Times New Roman" w:cs="Times New Roman"/>
            </w:rPr>
            <w:t xml:space="preserve"> (Vol. 14, Issue 2). MDPI. https://doi.org/10.3390/toxins14020084</w:t>
          </w:r>
        </w:p>
        <w:p w14:paraId="7CD57A39" w14:textId="77777777" w:rsidR="00B356EC" w:rsidRPr="00431E02" w:rsidRDefault="00B356EC" w:rsidP="00431E02">
          <w:pPr>
            <w:pStyle w:val="ListParagraph"/>
            <w:numPr>
              <w:ilvl w:val="0"/>
              <w:numId w:val="9"/>
            </w:numPr>
            <w:autoSpaceDE w:val="0"/>
            <w:autoSpaceDN w:val="0"/>
            <w:spacing w:line="240" w:lineRule="auto"/>
            <w:divId w:val="1345475455"/>
            <w:rPr>
              <w:rFonts w:ascii="Times New Roman" w:eastAsia="Times New Roman" w:hAnsi="Times New Roman" w:cs="Times New Roman"/>
            </w:rPr>
          </w:pPr>
          <w:r w:rsidRPr="00431E02">
            <w:rPr>
              <w:rFonts w:ascii="Times New Roman" w:eastAsia="Times New Roman" w:hAnsi="Times New Roman" w:cs="Times New Roman"/>
            </w:rPr>
            <w:t xml:space="preserve">Matúš, P., </w:t>
          </w:r>
          <w:proofErr w:type="spellStart"/>
          <w:r w:rsidRPr="00431E02">
            <w:rPr>
              <w:rFonts w:ascii="Times New Roman" w:eastAsia="Times New Roman" w:hAnsi="Times New Roman" w:cs="Times New Roman"/>
            </w:rPr>
            <w:t>Littera</w:t>
          </w:r>
          <w:proofErr w:type="spellEnd"/>
          <w:r w:rsidRPr="00431E02">
            <w:rPr>
              <w:rFonts w:ascii="Times New Roman" w:eastAsia="Times New Roman" w:hAnsi="Times New Roman" w:cs="Times New Roman"/>
            </w:rPr>
            <w:t xml:space="preserve">, P., Farkas, B., &amp; </w:t>
          </w:r>
          <w:proofErr w:type="spellStart"/>
          <w:r w:rsidRPr="00431E02">
            <w:rPr>
              <w:rFonts w:ascii="Times New Roman" w:eastAsia="Times New Roman" w:hAnsi="Times New Roman" w:cs="Times New Roman"/>
            </w:rPr>
            <w:t>Urík</w:t>
          </w:r>
          <w:proofErr w:type="spellEnd"/>
          <w:r w:rsidRPr="00431E02">
            <w:rPr>
              <w:rFonts w:ascii="Times New Roman" w:eastAsia="Times New Roman" w:hAnsi="Times New Roman" w:cs="Times New Roman"/>
            </w:rPr>
            <w:t xml:space="preserve">, M. (2023). Review on Performance of Aspergillus and Penicillium Species in Biodegradation of Organochlorine and Organophosphorus Pesticides. In </w:t>
          </w:r>
          <w:r w:rsidRPr="00431E02">
            <w:rPr>
              <w:rFonts w:ascii="Times New Roman" w:eastAsia="Times New Roman" w:hAnsi="Times New Roman" w:cs="Times New Roman"/>
              <w:i/>
              <w:iCs/>
            </w:rPr>
            <w:t>Microorganisms</w:t>
          </w:r>
          <w:r w:rsidRPr="00431E02">
            <w:rPr>
              <w:rFonts w:ascii="Times New Roman" w:eastAsia="Times New Roman" w:hAnsi="Times New Roman" w:cs="Times New Roman"/>
            </w:rPr>
            <w:t xml:space="preserve"> (Vol. 11, Issue 6). MDPI. https://doi.org/10.3390/microorganisms11061485</w:t>
          </w:r>
        </w:p>
        <w:p w14:paraId="24BECF33" w14:textId="77777777" w:rsidR="00B356EC" w:rsidRPr="00431E02" w:rsidRDefault="00B356EC" w:rsidP="00431E02">
          <w:pPr>
            <w:pStyle w:val="ListParagraph"/>
            <w:numPr>
              <w:ilvl w:val="0"/>
              <w:numId w:val="9"/>
            </w:numPr>
            <w:autoSpaceDE w:val="0"/>
            <w:autoSpaceDN w:val="0"/>
            <w:spacing w:line="240" w:lineRule="auto"/>
            <w:divId w:val="1678464494"/>
            <w:rPr>
              <w:rFonts w:ascii="Times New Roman" w:eastAsia="Times New Roman" w:hAnsi="Times New Roman" w:cs="Times New Roman"/>
            </w:rPr>
          </w:pPr>
          <w:proofErr w:type="spellStart"/>
          <w:r w:rsidRPr="00431E02">
            <w:rPr>
              <w:rFonts w:ascii="Times New Roman" w:eastAsia="Times New Roman" w:hAnsi="Times New Roman" w:cs="Times New Roman"/>
            </w:rPr>
            <w:t>Moniruzzaman</w:t>
          </w:r>
          <w:proofErr w:type="spellEnd"/>
          <w:r w:rsidRPr="00431E02">
            <w:rPr>
              <w:rFonts w:ascii="Times New Roman" w:eastAsia="Times New Roman" w:hAnsi="Times New Roman" w:cs="Times New Roman"/>
            </w:rPr>
            <w:t xml:space="preserve">, M., Tuong, D. T. C., Chin, S., Anjana, S., Karthikeyan, A., Min, T., &amp; Kim, I. J. (2025). A review on pharmacological insights of edible and medicinal mushroom based β-glucans. In </w:t>
          </w:r>
          <w:r w:rsidRPr="00431E02">
            <w:rPr>
              <w:rFonts w:ascii="Times New Roman" w:eastAsia="Times New Roman" w:hAnsi="Times New Roman" w:cs="Times New Roman"/>
              <w:i/>
              <w:iCs/>
            </w:rPr>
            <w:t>Applied Biological Chemistry</w:t>
          </w:r>
          <w:r w:rsidRPr="00431E02">
            <w:rPr>
              <w:rFonts w:ascii="Times New Roman" w:eastAsia="Times New Roman" w:hAnsi="Times New Roman" w:cs="Times New Roman"/>
            </w:rPr>
            <w:t xml:space="preserve"> (Vol. 68, Issue 1). Springer Nature. https://doi.org/10.1186/s13765-025-01006-9</w:t>
          </w:r>
        </w:p>
        <w:p w14:paraId="471F9FFC" w14:textId="77777777" w:rsidR="00B356EC" w:rsidRPr="00431E02" w:rsidRDefault="00B356EC" w:rsidP="00431E02">
          <w:pPr>
            <w:pStyle w:val="ListParagraph"/>
            <w:numPr>
              <w:ilvl w:val="0"/>
              <w:numId w:val="9"/>
            </w:numPr>
            <w:autoSpaceDE w:val="0"/>
            <w:autoSpaceDN w:val="0"/>
            <w:spacing w:line="240" w:lineRule="auto"/>
            <w:divId w:val="1346127534"/>
            <w:rPr>
              <w:rFonts w:ascii="Times New Roman" w:eastAsia="Times New Roman" w:hAnsi="Times New Roman" w:cs="Times New Roman"/>
            </w:rPr>
          </w:pPr>
          <w:r w:rsidRPr="00431E02">
            <w:rPr>
              <w:rFonts w:ascii="Times New Roman" w:eastAsia="Times New Roman" w:hAnsi="Times New Roman" w:cs="Times New Roman"/>
            </w:rPr>
            <w:t xml:space="preserve">Prashad, J., Singh, R., Yadav, A., &amp; Singh, N. (2024). Bioremediation of chromium and arsenic-contaminated soil using the potential of fungi for a healthy ecosystem. </w:t>
          </w:r>
          <w:r w:rsidRPr="00431E02">
            <w:rPr>
              <w:rFonts w:ascii="Times New Roman" w:eastAsia="Times New Roman" w:hAnsi="Times New Roman" w:cs="Times New Roman"/>
              <w:i/>
              <w:iCs/>
            </w:rPr>
            <w:t>Asian Journal of Mycology</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7</w:t>
          </w:r>
          <w:r w:rsidRPr="00431E02">
            <w:rPr>
              <w:rFonts w:ascii="Times New Roman" w:eastAsia="Times New Roman" w:hAnsi="Times New Roman" w:cs="Times New Roman"/>
            </w:rPr>
            <w:t>(1), 131–143. https://doi.org/10.5943/ajom/7/1/10</w:t>
          </w:r>
        </w:p>
        <w:p w14:paraId="234952D3" w14:textId="77777777" w:rsidR="00B356EC" w:rsidRPr="00431E02" w:rsidRDefault="00B356EC" w:rsidP="00431E02">
          <w:pPr>
            <w:pStyle w:val="ListParagraph"/>
            <w:numPr>
              <w:ilvl w:val="0"/>
              <w:numId w:val="9"/>
            </w:numPr>
            <w:autoSpaceDE w:val="0"/>
            <w:autoSpaceDN w:val="0"/>
            <w:spacing w:line="240" w:lineRule="auto"/>
            <w:divId w:val="1983582233"/>
            <w:rPr>
              <w:rFonts w:ascii="Times New Roman" w:eastAsia="Times New Roman" w:hAnsi="Times New Roman" w:cs="Times New Roman"/>
            </w:rPr>
          </w:pPr>
          <w:proofErr w:type="spellStart"/>
          <w:r w:rsidRPr="00431E02">
            <w:rPr>
              <w:rFonts w:ascii="Times New Roman" w:eastAsia="Times New Roman" w:hAnsi="Times New Roman" w:cs="Times New Roman"/>
            </w:rPr>
            <w:t>Pujiati</w:t>
          </w:r>
          <w:proofErr w:type="spellEnd"/>
          <w:r w:rsidRPr="00431E02">
            <w:rPr>
              <w:rFonts w:ascii="Times New Roman" w:eastAsia="Times New Roman" w:hAnsi="Times New Roman" w:cs="Times New Roman"/>
            </w:rPr>
            <w:t xml:space="preserve">, Fatimah, Ramadhan, R., &amp; </w:t>
          </w:r>
          <w:proofErr w:type="spellStart"/>
          <w:r w:rsidRPr="00431E02">
            <w:rPr>
              <w:rFonts w:ascii="Times New Roman" w:eastAsia="Times New Roman" w:hAnsi="Times New Roman" w:cs="Times New Roman"/>
            </w:rPr>
            <w:t>Ni’matuzahroh</w:t>
          </w:r>
          <w:proofErr w:type="spellEnd"/>
          <w:r w:rsidRPr="00431E02">
            <w:rPr>
              <w:rFonts w:ascii="Times New Roman" w:eastAsia="Times New Roman" w:hAnsi="Times New Roman" w:cs="Times New Roman"/>
            </w:rPr>
            <w:t xml:space="preserve">. (2025). </w:t>
          </w:r>
          <w:proofErr w:type="spellStart"/>
          <w:r w:rsidRPr="00431E02">
            <w:rPr>
              <w:rFonts w:ascii="Times New Roman" w:eastAsia="Times New Roman" w:hAnsi="Times New Roman" w:cs="Times New Roman"/>
            </w:rPr>
            <w:t>Mycoremediation</w:t>
          </w:r>
          <w:proofErr w:type="spellEnd"/>
          <w:r w:rsidRPr="00431E02">
            <w:rPr>
              <w:rFonts w:ascii="Times New Roman" w:eastAsia="Times New Roman" w:hAnsi="Times New Roman" w:cs="Times New Roman"/>
            </w:rPr>
            <w:t xml:space="preserve"> of pesticide-contaminated soil: A review. </w:t>
          </w:r>
          <w:r w:rsidRPr="00431E02">
            <w:rPr>
              <w:rFonts w:ascii="Times New Roman" w:eastAsia="Times New Roman" w:hAnsi="Times New Roman" w:cs="Times New Roman"/>
              <w:i/>
              <w:iCs/>
            </w:rPr>
            <w:t>BIO Web of Conferences</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148</w:t>
          </w:r>
          <w:r w:rsidRPr="00431E02">
            <w:rPr>
              <w:rFonts w:ascii="Times New Roman" w:eastAsia="Times New Roman" w:hAnsi="Times New Roman" w:cs="Times New Roman"/>
            </w:rPr>
            <w:t>. https://doi.org/10.1051/bioconf/202414802020</w:t>
          </w:r>
        </w:p>
        <w:p w14:paraId="4EFB3F0B" w14:textId="77777777" w:rsidR="00B356EC" w:rsidRPr="00431E02" w:rsidRDefault="00B356EC" w:rsidP="00431E02">
          <w:pPr>
            <w:pStyle w:val="ListParagraph"/>
            <w:numPr>
              <w:ilvl w:val="0"/>
              <w:numId w:val="9"/>
            </w:numPr>
            <w:autoSpaceDE w:val="0"/>
            <w:autoSpaceDN w:val="0"/>
            <w:spacing w:line="240" w:lineRule="auto"/>
            <w:divId w:val="1782917892"/>
            <w:rPr>
              <w:rFonts w:ascii="Times New Roman" w:eastAsia="Times New Roman" w:hAnsi="Times New Roman" w:cs="Times New Roman"/>
            </w:rPr>
          </w:pPr>
          <w:r w:rsidRPr="00431E02">
            <w:rPr>
              <w:rFonts w:ascii="Times New Roman" w:eastAsia="Times New Roman" w:hAnsi="Times New Roman" w:cs="Times New Roman"/>
            </w:rPr>
            <w:t xml:space="preserve">Rahul, S. N. (2018). </w:t>
          </w:r>
          <w:r w:rsidRPr="00431E02">
            <w:rPr>
              <w:rFonts w:ascii="Times New Roman" w:eastAsia="Times New Roman" w:hAnsi="Times New Roman" w:cs="Times New Roman"/>
              <w:i/>
              <w:iCs/>
            </w:rPr>
            <w:t xml:space="preserve">A comparative study of nutritional and </w:t>
          </w:r>
          <w:proofErr w:type="spellStart"/>
          <w:r w:rsidRPr="00431E02">
            <w:rPr>
              <w:rFonts w:ascii="Times New Roman" w:eastAsia="Times New Roman" w:hAnsi="Times New Roman" w:cs="Times New Roman"/>
              <w:i/>
              <w:iCs/>
            </w:rPr>
            <w:t>nonnutritional</w:t>
          </w:r>
          <w:proofErr w:type="spellEnd"/>
          <w:r w:rsidRPr="00431E02">
            <w:rPr>
              <w:rFonts w:ascii="Times New Roman" w:eastAsia="Times New Roman" w:hAnsi="Times New Roman" w:cs="Times New Roman"/>
              <w:i/>
              <w:iCs/>
            </w:rPr>
            <w:t xml:space="preserve"> composition of mushroom capable of growing on the different waste: Review</w:t>
          </w:r>
          <w:r w:rsidRPr="00431E02">
            <w:rPr>
              <w:rFonts w:ascii="Times New Roman" w:eastAsia="Times New Roman" w:hAnsi="Times New Roman" w:cs="Times New Roman"/>
            </w:rPr>
            <w:t>. https://www.researchgate.net/publication/327260877</w:t>
          </w:r>
        </w:p>
        <w:p w14:paraId="17AE7366" w14:textId="77777777" w:rsidR="00B356EC" w:rsidRPr="00431E02" w:rsidRDefault="00B356EC" w:rsidP="00431E02">
          <w:pPr>
            <w:pStyle w:val="ListParagraph"/>
            <w:numPr>
              <w:ilvl w:val="0"/>
              <w:numId w:val="9"/>
            </w:numPr>
            <w:autoSpaceDE w:val="0"/>
            <w:autoSpaceDN w:val="0"/>
            <w:spacing w:line="240" w:lineRule="auto"/>
            <w:divId w:val="1670911693"/>
            <w:rPr>
              <w:rFonts w:ascii="Times New Roman" w:eastAsia="Times New Roman" w:hAnsi="Times New Roman" w:cs="Times New Roman"/>
            </w:rPr>
          </w:pPr>
          <w:r w:rsidRPr="00431E02">
            <w:rPr>
              <w:rFonts w:ascii="Times New Roman" w:eastAsia="Times New Roman" w:hAnsi="Times New Roman" w:cs="Times New Roman"/>
            </w:rPr>
            <w:t xml:space="preserve">Rhodes, C. J. (2014). </w:t>
          </w:r>
          <w:proofErr w:type="spellStart"/>
          <w:r w:rsidRPr="00431E02">
            <w:rPr>
              <w:rFonts w:ascii="Times New Roman" w:eastAsia="Times New Roman" w:hAnsi="Times New Roman" w:cs="Times New Roman"/>
            </w:rPr>
            <w:t>Mycoremediation</w:t>
          </w:r>
          <w:proofErr w:type="spellEnd"/>
          <w:r w:rsidRPr="00431E02">
            <w:rPr>
              <w:rFonts w:ascii="Times New Roman" w:eastAsia="Times New Roman" w:hAnsi="Times New Roman" w:cs="Times New Roman"/>
            </w:rPr>
            <w:t xml:space="preserve"> (bioremediation with fungi) - growing mushrooms to clean the earth. </w:t>
          </w:r>
          <w:r w:rsidRPr="00431E02">
            <w:rPr>
              <w:rFonts w:ascii="Times New Roman" w:eastAsia="Times New Roman" w:hAnsi="Times New Roman" w:cs="Times New Roman"/>
              <w:i/>
              <w:iCs/>
            </w:rPr>
            <w:t>Chemical Speciation and Bioavailability</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26</w:t>
          </w:r>
          <w:r w:rsidRPr="00431E02">
            <w:rPr>
              <w:rFonts w:ascii="Times New Roman" w:eastAsia="Times New Roman" w:hAnsi="Times New Roman" w:cs="Times New Roman"/>
            </w:rPr>
            <w:t>(3), 196–198. https://doi.org/10.3184/095422914X14047407349335</w:t>
          </w:r>
        </w:p>
        <w:p w14:paraId="1A8DC0D6" w14:textId="77777777" w:rsidR="00B356EC" w:rsidRPr="00431E02" w:rsidRDefault="00B356EC" w:rsidP="00431E02">
          <w:pPr>
            <w:pStyle w:val="ListParagraph"/>
            <w:numPr>
              <w:ilvl w:val="0"/>
              <w:numId w:val="9"/>
            </w:numPr>
            <w:autoSpaceDE w:val="0"/>
            <w:autoSpaceDN w:val="0"/>
            <w:spacing w:line="240" w:lineRule="auto"/>
            <w:divId w:val="1084768083"/>
            <w:rPr>
              <w:rFonts w:ascii="Times New Roman" w:eastAsia="Times New Roman" w:hAnsi="Times New Roman" w:cs="Times New Roman"/>
            </w:rPr>
          </w:pPr>
          <w:r w:rsidRPr="00431E02">
            <w:rPr>
              <w:rFonts w:ascii="Times New Roman" w:eastAsia="Times New Roman" w:hAnsi="Times New Roman" w:cs="Times New Roman"/>
            </w:rPr>
            <w:lastRenderedPageBreak/>
            <w:t xml:space="preserve">Shalini Besra, M., &amp; Kumar Mishra, P. (2020). MYCOREMEDIATION OF HEAVY METALS PRESENT IN CONTAMINATED AGRICULTURAL SOIL. </w:t>
          </w:r>
          <w:r w:rsidRPr="00431E02">
            <w:rPr>
              <w:rFonts w:ascii="Times New Roman" w:eastAsia="Times New Roman" w:hAnsi="Times New Roman" w:cs="Times New Roman"/>
              <w:i/>
              <w:iCs/>
            </w:rPr>
            <w:t>PLANT ARCHIVES</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21</w:t>
          </w:r>
          <w:r w:rsidRPr="00431E02">
            <w:rPr>
              <w:rFonts w:ascii="Times New Roman" w:eastAsia="Times New Roman" w:hAnsi="Times New Roman" w:cs="Times New Roman"/>
            </w:rPr>
            <w:t>(supplement 1). https://doi.org/10.51470/plantarchives.2021.v21.s1.428</w:t>
          </w:r>
        </w:p>
        <w:p w14:paraId="4B2B8EBC" w14:textId="77777777" w:rsidR="00B356EC" w:rsidRPr="00431E02" w:rsidRDefault="00B356EC" w:rsidP="00431E02">
          <w:pPr>
            <w:pStyle w:val="ListParagraph"/>
            <w:numPr>
              <w:ilvl w:val="0"/>
              <w:numId w:val="9"/>
            </w:numPr>
            <w:autoSpaceDE w:val="0"/>
            <w:autoSpaceDN w:val="0"/>
            <w:spacing w:line="240" w:lineRule="auto"/>
            <w:divId w:val="223805998"/>
            <w:rPr>
              <w:rFonts w:ascii="Times New Roman" w:eastAsia="Times New Roman" w:hAnsi="Times New Roman" w:cs="Times New Roman"/>
            </w:rPr>
          </w:pPr>
          <w:r w:rsidRPr="00431E02">
            <w:rPr>
              <w:rFonts w:ascii="Times New Roman" w:eastAsia="Times New Roman" w:hAnsi="Times New Roman" w:cs="Times New Roman"/>
            </w:rPr>
            <w:t xml:space="preserve">Sharma, J. K., Kumar, N., Singh, N. P., &amp; Santal, A. R. (2023). Phytoremediation technologies and their mechanism for removal of heavy metal from contaminated soil: An approach for a sustainable environment. In </w:t>
          </w:r>
          <w:r w:rsidRPr="00431E02">
            <w:rPr>
              <w:rFonts w:ascii="Times New Roman" w:eastAsia="Times New Roman" w:hAnsi="Times New Roman" w:cs="Times New Roman"/>
              <w:i/>
              <w:iCs/>
            </w:rPr>
            <w:t>Frontiers in Plant Science</w:t>
          </w:r>
          <w:r w:rsidRPr="00431E02">
            <w:rPr>
              <w:rFonts w:ascii="Times New Roman" w:eastAsia="Times New Roman" w:hAnsi="Times New Roman" w:cs="Times New Roman"/>
            </w:rPr>
            <w:t xml:space="preserve"> (Vol. 14). Frontiers Media S.A. https://doi.org/10.3389/fpls.2023.1076876</w:t>
          </w:r>
        </w:p>
        <w:p w14:paraId="610F9697" w14:textId="77777777" w:rsidR="00B356EC" w:rsidRPr="00431E02" w:rsidRDefault="00B356EC" w:rsidP="00431E02">
          <w:pPr>
            <w:pStyle w:val="ListParagraph"/>
            <w:numPr>
              <w:ilvl w:val="0"/>
              <w:numId w:val="9"/>
            </w:numPr>
            <w:autoSpaceDE w:val="0"/>
            <w:autoSpaceDN w:val="0"/>
            <w:spacing w:line="240" w:lineRule="auto"/>
            <w:divId w:val="1006052842"/>
            <w:rPr>
              <w:rFonts w:ascii="Times New Roman" w:eastAsia="Times New Roman" w:hAnsi="Times New Roman" w:cs="Times New Roman"/>
            </w:rPr>
          </w:pPr>
          <w:r w:rsidRPr="00431E02">
            <w:rPr>
              <w:rFonts w:ascii="Times New Roman" w:eastAsia="Times New Roman" w:hAnsi="Times New Roman" w:cs="Times New Roman"/>
            </w:rPr>
            <w:t xml:space="preserve">Torres, E. (2020). Biosorption: A review of the latest advances. In </w:t>
          </w:r>
          <w:r w:rsidRPr="00431E02">
            <w:rPr>
              <w:rFonts w:ascii="Times New Roman" w:eastAsia="Times New Roman" w:hAnsi="Times New Roman" w:cs="Times New Roman"/>
              <w:i/>
              <w:iCs/>
            </w:rPr>
            <w:t>Processes</w:t>
          </w:r>
          <w:r w:rsidRPr="00431E02">
            <w:rPr>
              <w:rFonts w:ascii="Times New Roman" w:eastAsia="Times New Roman" w:hAnsi="Times New Roman" w:cs="Times New Roman"/>
            </w:rPr>
            <w:t xml:space="preserve"> (Vol. 8, Issue 12, pp. 1–23). MDPI AG. https://doi.org/10.3390/pr8121584</w:t>
          </w:r>
        </w:p>
        <w:p w14:paraId="2E1105F5" w14:textId="0375547A" w:rsidR="00B356EC" w:rsidRDefault="00B356EC" w:rsidP="00431E02">
          <w:pPr>
            <w:pStyle w:val="ListParagraph"/>
            <w:numPr>
              <w:ilvl w:val="0"/>
              <w:numId w:val="9"/>
            </w:numPr>
            <w:autoSpaceDE w:val="0"/>
            <w:autoSpaceDN w:val="0"/>
            <w:spacing w:line="240" w:lineRule="auto"/>
            <w:divId w:val="387413581"/>
            <w:rPr>
              <w:rFonts w:ascii="Times New Roman" w:eastAsia="Times New Roman" w:hAnsi="Times New Roman" w:cs="Times New Roman"/>
            </w:rPr>
          </w:pPr>
          <w:r w:rsidRPr="00431E02">
            <w:rPr>
              <w:rFonts w:ascii="Times New Roman" w:eastAsia="Times New Roman" w:hAnsi="Times New Roman" w:cs="Times New Roman"/>
            </w:rPr>
            <w:t xml:space="preserve">Yang, J., Li, W., Bun Ng, T., Deng, X., Lin, J., &amp; Ye, X. (2017). Laccases: Production, expression regulation, and applications in pharmaceutical biodegradation. </w:t>
          </w:r>
          <w:r w:rsidRPr="00431E02">
            <w:rPr>
              <w:rFonts w:ascii="Times New Roman" w:eastAsia="Times New Roman" w:hAnsi="Times New Roman" w:cs="Times New Roman"/>
              <w:i/>
              <w:iCs/>
            </w:rPr>
            <w:t>Frontiers in Microbiology</w:t>
          </w:r>
          <w:r w:rsidRPr="00431E02">
            <w:rPr>
              <w:rFonts w:ascii="Times New Roman" w:eastAsia="Times New Roman" w:hAnsi="Times New Roman" w:cs="Times New Roman"/>
            </w:rPr>
            <w:t xml:space="preserve">, </w:t>
          </w:r>
          <w:r w:rsidRPr="00431E02">
            <w:rPr>
              <w:rFonts w:ascii="Times New Roman" w:eastAsia="Times New Roman" w:hAnsi="Times New Roman" w:cs="Times New Roman"/>
              <w:i/>
              <w:iCs/>
            </w:rPr>
            <w:t>8</w:t>
          </w:r>
          <w:r w:rsidRPr="00431E02">
            <w:rPr>
              <w:rFonts w:ascii="Times New Roman" w:eastAsia="Times New Roman" w:hAnsi="Times New Roman" w:cs="Times New Roman"/>
            </w:rPr>
            <w:t xml:space="preserve">(MAY). </w:t>
          </w:r>
          <w:hyperlink r:id="rId13" w:history="1">
            <w:r w:rsidR="00161F99" w:rsidRPr="00417817">
              <w:rPr>
                <w:rStyle w:val="Hyperlink"/>
                <w:rFonts w:ascii="Times New Roman" w:eastAsia="Times New Roman" w:hAnsi="Times New Roman" w:cs="Times New Roman"/>
              </w:rPr>
              <w:t>https://doi.org/10.3389/fmicb.2017.00832</w:t>
            </w:r>
          </w:hyperlink>
        </w:p>
        <w:p w14:paraId="76CB9074" w14:textId="6B70263F" w:rsidR="004D1185" w:rsidRPr="00E2463E" w:rsidRDefault="00C1030E" w:rsidP="00431E02">
          <w:pPr>
            <w:spacing w:line="240" w:lineRule="auto"/>
            <w:ind w:firstLine="60"/>
            <w:jc w:val="both"/>
            <w:rPr>
              <w:rFonts w:ascii="Times New Roman" w:hAnsi="Times New Roman" w:cs="Times New Roman"/>
              <w:color w:val="000000"/>
            </w:rPr>
          </w:pPr>
        </w:p>
      </w:sdtContent>
    </w:sdt>
    <w:p w14:paraId="40A55D67" w14:textId="0A96F9CC" w:rsidR="00415334" w:rsidRPr="00E2463E" w:rsidRDefault="00415334" w:rsidP="00E2463E">
      <w:pPr>
        <w:spacing w:line="240" w:lineRule="auto"/>
        <w:jc w:val="both"/>
        <w:rPr>
          <w:rFonts w:ascii="Times New Roman" w:hAnsi="Times New Roman" w:cs="Times New Roman"/>
          <w:lang w:val="en-IN"/>
        </w:rPr>
      </w:pPr>
    </w:p>
    <w:p w14:paraId="6F5D9538" w14:textId="557AE977" w:rsidR="0004346C" w:rsidRPr="00E2463E" w:rsidRDefault="0004346C" w:rsidP="00E2463E">
      <w:pPr>
        <w:spacing w:line="240" w:lineRule="auto"/>
        <w:rPr>
          <w:rFonts w:ascii="Times New Roman" w:hAnsi="Times New Roman" w:cs="Times New Roman"/>
          <w:b/>
          <w:bCs/>
        </w:rPr>
      </w:pPr>
    </w:p>
    <w:sectPr w:rsidR="0004346C" w:rsidRPr="00E2463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3996A" w14:textId="77777777" w:rsidR="00C83085" w:rsidRDefault="00C83085" w:rsidP="001070E7">
      <w:pPr>
        <w:spacing w:after="0" w:line="240" w:lineRule="auto"/>
      </w:pPr>
      <w:r>
        <w:separator/>
      </w:r>
    </w:p>
  </w:endnote>
  <w:endnote w:type="continuationSeparator" w:id="0">
    <w:p w14:paraId="4D09C7C1" w14:textId="77777777" w:rsidR="00C83085" w:rsidRDefault="00C83085" w:rsidP="0010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A5255" w14:textId="77777777" w:rsidR="00415334" w:rsidRDefault="00415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515117"/>
      <w:docPartObj>
        <w:docPartGallery w:val="Page Numbers (Bottom of Page)"/>
        <w:docPartUnique/>
      </w:docPartObj>
    </w:sdtPr>
    <w:sdtEndPr>
      <w:rPr>
        <w:noProof/>
      </w:rPr>
    </w:sdtEndPr>
    <w:sdtContent>
      <w:p w14:paraId="0B59AD00" w14:textId="446D8B39" w:rsidR="005B5D70" w:rsidRDefault="005B5D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910534" w14:textId="77777777" w:rsidR="005B5D70" w:rsidRDefault="005B5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A8CB" w14:textId="77777777" w:rsidR="00415334" w:rsidRDefault="00415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A7660" w14:textId="77777777" w:rsidR="00C83085" w:rsidRDefault="00C83085" w:rsidP="001070E7">
      <w:pPr>
        <w:spacing w:after="0" w:line="240" w:lineRule="auto"/>
      </w:pPr>
      <w:r>
        <w:separator/>
      </w:r>
    </w:p>
  </w:footnote>
  <w:footnote w:type="continuationSeparator" w:id="0">
    <w:p w14:paraId="5923ABD8" w14:textId="77777777" w:rsidR="00C83085" w:rsidRDefault="00C83085" w:rsidP="0010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7ABA" w14:textId="77777777" w:rsidR="00415334" w:rsidRDefault="00415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ED7B6" w14:textId="77777777" w:rsidR="00415334" w:rsidRDefault="00415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A5D4" w14:textId="77777777" w:rsidR="00415334" w:rsidRDefault="00415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2E28"/>
    <w:multiLevelType w:val="multilevel"/>
    <w:tmpl w:val="D62C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506EA"/>
    <w:multiLevelType w:val="hybridMultilevel"/>
    <w:tmpl w:val="C00C36D4"/>
    <w:lvl w:ilvl="0" w:tplc="4009000F">
      <w:start w:val="1"/>
      <w:numFmt w:val="decimal"/>
      <w:lvlText w:val="%1."/>
      <w:lvlJc w:val="left"/>
      <w:pPr>
        <w:ind w:left="80" w:hanging="360"/>
      </w:pPr>
    </w:lvl>
    <w:lvl w:ilvl="1" w:tplc="40090019" w:tentative="1">
      <w:start w:val="1"/>
      <w:numFmt w:val="lowerLetter"/>
      <w:lvlText w:val="%2."/>
      <w:lvlJc w:val="left"/>
      <w:pPr>
        <w:ind w:left="800" w:hanging="360"/>
      </w:pPr>
    </w:lvl>
    <w:lvl w:ilvl="2" w:tplc="4009001B" w:tentative="1">
      <w:start w:val="1"/>
      <w:numFmt w:val="lowerRoman"/>
      <w:lvlText w:val="%3."/>
      <w:lvlJc w:val="right"/>
      <w:pPr>
        <w:ind w:left="1520" w:hanging="180"/>
      </w:pPr>
    </w:lvl>
    <w:lvl w:ilvl="3" w:tplc="4009000F" w:tentative="1">
      <w:start w:val="1"/>
      <w:numFmt w:val="decimal"/>
      <w:lvlText w:val="%4."/>
      <w:lvlJc w:val="left"/>
      <w:pPr>
        <w:ind w:left="2240" w:hanging="360"/>
      </w:pPr>
    </w:lvl>
    <w:lvl w:ilvl="4" w:tplc="40090019" w:tentative="1">
      <w:start w:val="1"/>
      <w:numFmt w:val="lowerLetter"/>
      <w:lvlText w:val="%5."/>
      <w:lvlJc w:val="left"/>
      <w:pPr>
        <w:ind w:left="2960" w:hanging="360"/>
      </w:pPr>
    </w:lvl>
    <w:lvl w:ilvl="5" w:tplc="4009001B" w:tentative="1">
      <w:start w:val="1"/>
      <w:numFmt w:val="lowerRoman"/>
      <w:lvlText w:val="%6."/>
      <w:lvlJc w:val="right"/>
      <w:pPr>
        <w:ind w:left="3680" w:hanging="180"/>
      </w:pPr>
    </w:lvl>
    <w:lvl w:ilvl="6" w:tplc="4009000F" w:tentative="1">
      <w:start w:val="1"/>
      <w:numFmt w:val="decimal"/>
      <w:lvlText w:val="%7."/>
      <w:lvlJc w:val="left"/>
      <w:pPr>
        <w:ind w:left="4400" w:hanging="360"/>
      </w:pPr>
    </w:lvl>
    <w:lvl w:ilvl="7" w:tplc="40090019" w:tentative="1">
      <w:start w:val="1"/>
      <w:numFmt w:val="lowerLetter"/>
      <w:lvlText w:val="%8."/>
      <w:lvlJc w:val="left"/>
      <w:pPr>
        <w:ind w:left="5120" w:hanging="360"/>
      </w:pPr>
    </w:lvl>
    <w:lvl w:ilvl="8" w:tplc="4009001B" w:tentative="1">
      <w:start w:val="1"/>
      <w:numFmt w:val="lowerRoman"/>
      <w:lvlText w:val="%9."/>
      <w:lvlJc w:val="right"/>
      <w:pPr>
        <w:ind w:left="5840" w:hanging="180"/>
      </w:pPr>
    </w:lvl>
  </w:abstractNum>
  <w:abstractNum w:abstractNumId="2" w15:restartNumberingAfterBreak="0">
    <w:nsid w:val="15D07C56"/>
    <w:multiLevelType w:val="hybridMultilevel"/>
    <w:tmpl w:val="36D641C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B3F7F57"/>
    <w:multiLevelType w:val="hybridMultilevel"/>
    <w:tmpl w:val="CAAA95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815680"/>
    <w:multiLevelType w:val="hybridMultilevel"/>
    <w:tmpl w:val="78584F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697CF0"/>
    <w:multiLevelType w:val="hybridMultilevel"/>
    <w:tmpl w:val="B2EA2B74"/>
    <w:lvl w:ilvl="0" w:tplc="40090001">
      <w:start w:val="1"/>
      <w:numFmt w:val="bullet"/>
      <w:lvlText w:val=""/>
      <w:lvlJc w:val="left"/>
      <w:pPr>
        <w:ind w:left="776" w:hanging="360"/>
      </w:pPr>
      <w:rPr>
        <w:rFonts w:ascii="Symbol" w:hAnsi="Symbol" w:hint="default"/>
      </w:rPr>
    </w:lvl>
    <w:lvl w:ilvl="1" w:tplc="40090003" w:tentative="1">
      <w:start w:val="1"/>
      <w:numFmt w:val="bullet"/>
      <w:lvlText w:val="o"/>
      <w:lvlJc w:val="left"/>
      <w:pPr>
        <w:ind w:left="1496" w:hanging="360"/>
      </w:pPr>
      <w:rPr>
        <w:rFonts w:ascii="Courier New" w:hAnsi="Courier New" w:cs="Courier New" w:hint="default"/>
      </w:rPr>
    </w:lvl>
    <w:lvl w:ilvl="2" w:tplc="40090005" w:tentative="1">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6" w15:restartNumberingAfterBreak="0">
    <w:nsid w:val="4B7F7C41"/>
    <w:multiLevelType w:val="hybridMultilevel"/>
    <w:tmpl w:val="15D015E8"/>
    <w:lvl w:ilvl="0" w:tplc="A5787A88">
      <w:start w:val="1"/>
      <w:numFmt w:val="decimal"/>
      <w:lvlText w:val="%1."/>
      <w:lvlJc w:val="left"/>
      <w:pPr>
        <w:ind w:left="0" w:hanging="640"/>
      </w:pPr>
      <w:rPr>
        <w:rFonts w:hint="default"/>
      </w:rPr>
    </w:lvl>
    <w:lvl w:ilvl="1" w:tplc="40090019" w:tentative="1">
      <w:start w:val="1"/>
      <w:numFmt w:val="lowerLetter"/>
      <w:lvlText w:val="%2."/>
      <w:lvlJc w:val="left"/>
      <w:pPr>
        <w:ind w:left="440" w:hanging="360"/>
      </w:pPr>
    </w:lvl>
    <w:lvl w:ilvl="2" w:tplc="4009001B" w:tentative="1">
      <w:start w:val="1"/>
      <w:numFmt w:val="lowerRoman"/>
      <w:lvlText w:val="%3."/>
      <w:lvlJc w:val="right"/>
      <w:pPr>
        <w:ind w:left="1160" w:hanging="180"/>
      </w:pPr>
    </w:lvl>
    <w:lvl w:ilvl="3" w:tplc="4009000F" w:tentative="1">
      <w:start w:val="1"/>
      <w:numFmt w:val="decimal"/>
      <w:lvlText w:val="%4."/>
      <w:lvlJc w:val="left"/>
      <w:pPr>
        <w:ind w:left="1880" w:hanging="360"/>
      </w:pPr>
    </w:lvl>
    <w:lvl w:ilvl="4" w:tplc="40090019" w:tentative="1">
      <w:start w:val="1"/>
      <w:numFmt w:val="lowerLetter"/>
      <w:lvlText w:val="%5."/>
      <w:lvlJc w:val="left"/>
      <w:pPr>
        <w:ind w:left="2600" w:hanging="360"/>
      </w:pPr>
    </w:lvl>
    <w:lvl w:ilvl="5" w:tplc="4009001B" w:tentative="1">
      <w:start w:val="1"/>
      <w:numFmt w:val="lowerRoman"/>
      <w:lvlText w:val="%6."/>
      <w:lvlJc w:val="right"/>
      <w:pPr>
        <w:ind w:left="3320" w:hanging="180"/>
      </w:pPr>
    </w:lvl>
    <w:lvl w:ilvl="6" w:tplc="4009000F" w:tentative="1">
      <w:start w:val="1"/>
      <w:numFmt w:val="decimal"/>
      <w:lvlText w:val="%7."/>
      <w:lvlJc w:val="left"/>
      <w:pPr>
        <w:ind w:left="4040" w:hanging="360"/>
      </w:pPr>
    </w:lvl>
    <w:lvl w:ilvl="7" w:tplc="40090019" w:tentative="1">
      <w:start w:val="1"/>
      <w:numFmt w:val="lowerLetter"/>
      <w:lvlText w:val="%8."/>
      <w:lvlJc w:val="left"/>
      <w:pPr>
        <w:ind w:left="4760" w:hanging="360"/>
      </w:pPr>
    </w:lvl>
    <w:lvl w:ilvl="8" w:tplc="4009001B" w:tentative="1">
      <w:start w:val="1"/>
      <w:numFmt w:val="lowerRoman"/>
      <w:lvlText w:val="%9."/>
      <w:lvlJc w:val="right"/>
      <w:pPr>
        <w:ind w:left="5480" w:hanging="180"/>
      </w:pPr>
    </w:lvl>
  </w:abstractNum>
  <w:abstractNum w:abstractNumId="7" w15:restartNumberingAfterBreak="0">
    <w:nsid w:val="5F951DC9"/>
    <w:multiLevelType w:val="hybridMultilevel"/>
    <w:tmpl w:val="024A3914"/>
    <w:lvl w:ilvl="0" w:tplc="40090001">
      <w:start w:val="1"/>
      <w:numFmt w:val="bullet"/>
      <w:lvlText w:val=""/>
      <w:lvlJc w:val="left"/>
      <w:pPr>
        <w:ind w:left="720" w:hanging="360"/>
      </w:pPr>
      <w:rPr>
        <w:rFonts w:ascii="Symbol" w:hAnsi="Symbol"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E6E1210"/>
    <w:multiLevelType w:val="hybridMultilevel"/>
    <w:tmpl w:val="626064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7"/>
  </w:num>
  <w:num w:numId="5">
    <w:abstractNumId w:val="0"/>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AciIDYztDA1MTNV0lEKTi0uzszPAykwrAUAywDLdiwAAAA="/>
  </w:docVars>
  <w:rsids>
    <w:rsidRoot w:val="002860BE"/>
    <w:rsid w:val="0001476E"/>
    <w:rsid w:val="00020406"/>
    <w:rsid w:val="000253F2"/>
    <w:rsid w:val="00026307"/>
    <w:rsid w:val="0002792F"/>
    <w:rsid w:val="00032143"/>
    <w:rsid w:val="00032D47"/>
    <w:rsid w:val="0004346C"/>
    <w:rsid w:val="0005060E"/>
    <w:rsid w:val="000573E2"/>
    <w:rsid w:val="00073AAA"/>
    <w:rsid w:val="000875C5"/>
    <w:rsid w:val="000908A3"/>
    <w:rsid w:val="000A1536"/>
    <w:rsid w:val="000B6776"/>
    <w:rsid w:val="000C16AE"/>
    <w:rsid w:val="000D0CF9"/>
    <w:rsid w:val="000D39F3"/>
    <w:rsid w:val="000D78A0"/>
    <w:rsid w:val="000E084C"/>
    <w:rsid w:val="000E15B6"/>
    <w:rsid w:val="000F2270"/>
    <w:rsid w:val="000F53FC"/>
    <w:rsid w:val="001009D1"/>
    <w:rsid w:val="00104502"/>
    <w:rsid w:val="001070E7"/>
    <w:rsid w:val="00110492"/>
    <w:rsid w:val="00113DBB"/>
    <w:rsid w:val="001145E0"/>
    <w:rsid w:val="00114D8D"/>
    <w:rsid w:val="0012784B"/>
    <w:rsid w:val="00127941"/>
    <w:rsid w:val="0013232B"/>
    <w:rsid w:val="00134C5E"/>
    <w:rsid w:val="001453A7"/>
    <w:rsid w:val="001469DE"/>
    <w:rsid w:val="00161F99"/>
    <w:rsid w:val="001629A3"/>
    <w:rsid w:val="00165D59"/>
    <w:rsid w:val="00166207"/>
    <w:rsid w:val="00171878"/>
    <w:rsid w:val="00173849"/>
    <w:rsid w:val="00190A7F"/>
    <w:rsid w:val="001920DD"/>
    <w:rsid w:val="00196D7F"/>
    <w:rsid w:val="001A4DC6"/>
    <w:rsid w:val="001A7676"/>
    <w:rsid w:val="001B0EE6"/>
    <w:rsid w:val="001D65BD"/>
    <w:rsid w:val="001E2D92"/>
    <w:rsid w:val="001F6D6E"/>
    <w:rsid w:val="002011C1"/>
    <w:rsid w:val="0020449F"/>
    <w:rsid w:val="00222499"/>
    <w:rsid w:val="00242003"/>
    <w:rsid w:val="002469CE"/>
    <w:rsid w:val="0024746A"/>
    <w:rsid w:val="0026450A"/>
    <w:rsid w:val="00271D7F"/>
    <w:rsid w:val="00273941"/>
    <w:rsid w:val="002833D9"/>
    <w:rsid w:val="002860BE"/>
    <w:rsid w:val="0029022C"/>
    <w:rsid w:val="00291FC9"/>
    <w:rsid w:val="00296B94"/>
    <w:rsid w:val="002A141F"/>
    <w:rsid w:val="002A5172"/>
    <w:rsid w:val="002B0634"/>
    <w:rsid w:val="002B6640"/>
    <w:rsid w:val="002C2178"/>
    <w:rsid w:val="002C4362"/>
    <w:rsid w:val="002C78AC"/>
    <w:rsid w:val="002D162C"/>
    <w:rsid w:val="002D62A0"/>
    <w:rsid w:val="002E1043"/>
    <w:rsid w:val="002E5944"/>
    <w:rsid w:val="002F5CE5"/>
    <w:rsid w:val="003075DA"/>
    <w:rsid w:val="0030766C"/>
    <w:rsid w:val="00311786"/>
    <w:rsid w:val="0034150C"/>
    <w:rsid w:val="00341F7F"/>
    <w:rsid w:val="0034563B"/>
    <w:rsid w:val="00350FE0"/>
    <w:rsid w:val="00351F21"/>
    <w:rsid w:val="00367F2E"/>
    <w:rsid w:val="00377EF8"/>
    <w:rsid w:val="0039159C"/>
    <w:rsid w:val="003A4F21"/>
    <w:rsid w:val="003A4F9A"/>
    <w:rsid w:val="003B0E36"/>
    <w:rsid w:val="003B5355"/>
    <w:rsid w:val="003C21AA"/>
    <w:rsid w:val="003D19FF"/>
    <w:rsid w:val="003D3603"/>
    <w:rsid w:val="003D4373"/>
    <w:rsid w:val="003E0093"/>
    <w:rsid w:val="003E016A"/>
    <w:rsid w:val="003E19F3"/>
    <w:rsid w:val="003E67D4"/>
    <w:rsid w:val="003F05B8"/>
    <w:rsid w:val="003F4400"/>
    <w:rsid w:val="003F6E77"/>
    <w:rsid w:val="00407E8D"/>
    <w:rsid w:val="004103D0"/>
    <w:rsid w:val="00411270"/>
    <w:rsid w:val="00415334"/>
    <w:rsid w:val="004163AE"/>
    <w:rsid w:val="0041773B"/>
    <w:rsid w:val="00417D6D"/>
    <w:rsid w:val="004265C7"/>
    <w:rsid w:val="00430728"/>
    <w:rsid w:val="00431E02"/>
    <w:rsid w:val="00432B39"/>
    <w:rsid w:val="0043643F"/>
    <w:rsid w:val="00481712"/>
    <w:rsid w:val="004870B5"/>
    <w:rsid w:val="00494D69"/>
    <w:rsid w:val="004A6BE3"/>
    <w:rsid w:val="004B0F81"/>
    <w:rsid w:val="004D1185"/>
    <w:rsid w:val="004D2657"/>
    <w:rsid w:val="004E5843"/>
    <w:rsid w:val="004E7F92"/>
    <w:rsid w:val="00504373"/>
    <w:rsid w:val="005055CA"/>
    <w:rsid w:val="005146E6"/>
    <w:rsid w:val="00540D09"/>
    <w:rsid w:val="005427D0"/>
    <w:rsid w:val="00547C77"/>
    <w:rsid w:val="00561939"/>
    <w:rsid w:val="00561F17"/>
    <w:rsid w:val="00565D32"/>
    <w:rsid w:val="005760FF"/>
    <w:rsid w:val="005B25EE"/>
    <w:rsid w:val="005B500D"/>
    <w:rsid w:val="005B5D70"/>
    <w:rsid w:val="005C1EAA"/>
    <w:rsid w:val="005C3A83"/>
    <w:rsid w:val="005C77B3"/>
    <w:rsid w:val="005D36B9"/>
    <w:rsid w:val="005D51F9"/>
    <w:rsid w:val="005D7568"/>
    <w:rsid w:val="005E0385"/>
    <w:rsid w:val="005F0DF5"/>
    <w:rsid w:val="00613643"/>
    <w:rsid w:val="00632601"/>
    <w:rsid w:val="00633FE1"/>
    <w:rsid w:val="00645812"/>
    <w:rsid w:val="00645A67"/>
    <w:rsid w:val="00652983"/>
    <w:rsid w:val="00661782"/>
    <w:rsid w:val="006622F1"/>
    <w:rsid w:val="00662BBB"/>
    <w:rsid w:val="0066454A"/>
    <w:rsid w:val="0066689E"/>
    <w:rsid w:val="006820F1"/>
    <w:rsid w:val="00691C4F"/>
    <w:rsid w:val="006946A2"/>
    <w:rsid w:val="00694F40"/>
    <w:rsid w:val="00695D34"/>
    <w:rsid w:val="006A64FF"/>
    <w:rsid w:val="006B0207"/>
    <w:rsid w:val="006C5AB8"/>
    <w:rsid w:val="006C7C85"/>
    <w:rsid w:val="006D45E8"/>
    <w:rsid w:val="006E09BF"/>
    <w:rsid w:val="00700285"/>
    <w:rsid w:val="00702EE6"/>
    <w:rsid w:val="007042EA"/>
    <w:rsid w:val="0070534B"/>
    <w:rsid w:val="00705DA5"/>
    <w:rsid w:val="00712AE8"/>
    <w:rsid w:val="007217FF"/>
    <w:rsid w:val="00721E77"/>
    <w:rsid w:val="00732266"/>
    <w:rsid w:val="00733433"/>
    <w:rsid w:val="00736BA9"/>
    <w:rsid w:val="00746FF5"/>
    <w:rsid w:val="00755F48"/>
    <w:rsid w:val="00783862"/>
    <w:rsid w:val="00793532"/>
    <w:rsid w:val="007A5111"/>
    <w:rsid w:val="007B3152"/>
    <w:rsid w:val="007B5224"/>
    <w:rsid w:val="007C0848"/>
    <w:rsid w:val="007E2CED"/>
    <w:rsid w:val="00826900"/>
    <w:rsid w:val="00846678"/>
    <w:rsid w:val="00846EF9"/>
    <w:rsid w:val="00855892"/>
    <w:rsid w:val="00890165"/>
    <w:rsid w:val="008942C7"/>
    <w:rsid w:val="008B5E18"/>
    <w:rsid w:val="008D33B0"/>
    <w:rsid w:val="008E4857"/>
    <w:rsid w:val="008E5156"/>
    <w:rsid w:val="008E5AC0"/>
    <w:rsid w:val="008E617B"/>
    <w:rsid w:val="008E69D5"/>
    <w:rsid w:val="008F2F00"/>
    <w:rsid w:val="008F7CC1"/>
    <w:rsid w:val="0091158B"/>
    <w:rsid w:val="00912C61"/>
    <w:rsid w:val="0092506F"/>
    <w:rsid w:val="00930ADF"/>
    <w:rsid w:val="00933A4A"/>
    <w:rsid w:val="00935EF5"/>
    <w:rsid w:val="00937283"/>
    <w:rsid w:val="00944CB6"/>
    <w:rsid w:val="00953E49"/>
    <w:rsid w:val="009551AB"/>
    <w:rsid w:val="00964FF5"/>
    <w:rsid w:val="0096500D"/>
    <w:rsid w:val="00970935"/>
    <w:rsid w:val="00973126"/>
    <w:rsid w:val="00974736"/>
    <w:rsid w:val="0097655C"/>
    <w:rsid w:val="0098597F"/>
    <w:rsid w:val="009949BB"/>
    <w:rsid w:val="009A39D0"/>
    <w:rsid w:val="009A3E85"/>
    <w:rsid w:val="009B110A"/>
    <w:rsid w:val="009B77DB"/>
    <w:rsid w:val="009C11D0"/>
    <w:rsid w:val="009C2B5C"/>
    <w:rsid w:val="009C368D"/>
    <w:rsid w:val="009D0B9A"/>
    <w:rsid w:val="009F4E2E"/>
    <w:rsid w:val="009F5CB3"/>
    <w:rsid w:val="00A025CA"/>
    <w:rsid w:val="00A3540D"/>
    <w:rsid w:val="00A41B18"/>
    <w:rsid w:val="00A4416C"/>
    <w:rsid w:val="00A445DB"/>
    <w:rsid w:val="00A46062"/>
    <w:rsid w:val="00A5098C"/>
    <w:rsid w:val="00A5248D"/>
    <w:rsid w:val="00A71578"/>
    <w:rsid w:val="00A72C1E"/>
    <w:rsid w:val="00A72DEC"/>
    <w:rsid w:val="00A7390E"/>
    <w:rsid w:val="00A926A2"/>
    <w:rsid w:val="00A93948"/>
    <w:rsid w:val="00AA5DBC"/>
    <w:rsid w:val="00AA791C"/>
    <w:rsid w:val="00AB14F3"/>
    <w:rsid w:val="00AB55E5"/>
    <w:rsid w:val="00AC158F"/>
    <w:rsid w:val="00AD1ED4"/>
    <w:rsid w:val="00AE3E77"/>
    <w:rsid w:val="00AE4E5F"/>
    <w:rsid w:val="00AE4EAB"/>
    <w:rsid w:val="00AE7A3C"/>
    <w:rsid w:val="00AF553A"/>
    <w:rsid w:val="00B00FDC"/>
    <w:rsid w:val="00B02FB6"/>
    <w:rsid w:val="00B235C7"/>
    <w:rsid w:val="00B31E65"/>
    <w:rsid w:val="00B356EC"/>
    <w:rsid w:val="00B37E26"/>
    <w:rsid w:val="00B41B58"/>
    <w:rsid w:val="00B42064"/>
    <w:rsid w:val="00B43FFB"/>
    <w:rsid w:val="00B454FC"/>
    <w:rsid w:val="00B46297"/>
    <w:rsid w:val="00B47F8F"/>
    <w:rsid w:val="00B53D94"/>
    <w:rsid w:val="00B56302"/>
    <w:rsid w:val="00B774A3"/>
    <w:rsid w:val="00B85569"/>
    <w:rsid w:val="00BA039F"/>
    <w:rsid w:val="00BA1BCD"/>
    <w:rsid w:val="00BA4640"/>
    <w:rsid w:val="00BB2711"/>
    <w:rsid w:val="00BC108C"/>
    <w:rsid w:val="00BC497E"/>
    <w:rsid w:val="00BC61DC"/>
    <w:rsid w:val="00BD009D"/>
    <w:rsid w:val="00BF4904"/>
    <w:rsid w:val="00BF67EA"/>
    <w:rsid w:val="00C049E5"/>
    <w:rsid w:val="00C05E65"/>
    <w:rsid w:val="00C1030E"/>
    <w:rsid w:val="00C226E4"/>
    <w:rsid w:val="00C278D3"/>
    <w:rsid w:val="00C31B2A"/>
    <w:rsid w:val="00C3435D"/>
    <w:rsid w:val="00C3514F"/>
    <w:rsid w:val="00C35648"/>
    <w:rsid w:val="00C42059"/>
    <w:rsid w:val="00C457C0"/>
    <w:rsid w:val="00C52CE6"/>
    <w:rsid w:val="00C549D7"/>
    <w:rsid w:val="00C55625"/>
    <w:rsid w:val="00C83085"/>
    <w:rsid w:val="00C832BC"/>
    <w:rsid w:val="00CD4597"/>
    <w:rsid w:val="00CD7F60"/>
    <w:rsid w:val="00CF5D83"/>
    <w:rsid w:val="00D076A1"/>
    <w:rsid w:val="00D219EF"/>
    <w:rsid w:val="00D27382"/>
    <w:rsid w:val="00D803C1"/>
    <w:rsid w:val="00D85D7E"/>
    <w:rsid w:val="00DC443A"/>
    <w:rsid w:val="00DD6C7D"/>
    <w:rsid w:val="00DD7057"/>
    <w:rsid w:val="00DF0614"/>
    <w:rsid w:val="00E01F18"/>
    <w:rsid w:val="00E10303"/>
    <w:rsid w:val="00E23775"/>
    <w:rsid w:val="00E2463E"/>
    <w:rsid w:val="00E274DF"/>
    <w:rsid w:val="00E41A89"/>
    <w:rsid w:val="00E41AF4"/>
    <w:rsid w:val="00E47AD7"/>
    <w:rsid w:val="00E52CE0"/>
    <w:rsid w:val="00E61E45"/>
    <w:rsid w:val="00E62D7D"/>
    <w:rsid w:val="00E665C5"/>
    <w:rsid w:val="00E67E04"/>
    <w:rsid w:val="00E80EE5"/>
    <w:rsid w:val="00EB743D"/>
    <w:rsid w:val="00ED28BE"/>
    <w:rsid w:val="00ED2CD0"/>
    <w:rsid w:val="00EF5AD0"/>
    <w:rsid w:val="00F23379"/>
    <w:rsid w:val="00F26173"/>
    <w:rsid w:val="00F27CA6"/>
    <w:rsid w:val="00F30DBA"/>
    <w:rsid w:val="00F32B7E"/>
    <w:rsid w:val="00F45687"/>
    <w:rsid w:val="00F533E7"/>
    <w:rsid w:val="00F71EDC"/>
    <w:rsid w:val="00F76983"/>
    <w:rsid w:val="00F9614C"/>
    <w:rsid w:val="00FA02F7"/>
    <w:rsid w:val="00FA1A1E"/>
    <w:rsid w:val="00FC1753"/>
    <w:rsid w:val="00FC2369"/>
    <w:rsid w:val="00FD6819"/>
    <w:rsid w:val="00FF2C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E77588B"/>
  <w15:chartTrackingRefBased/>
  <w15:docId w15:val="{07575B63-BFE6-4D08-A78E-0EA12DF3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8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0BE"/>
    <w:rPr>
      <w:rFonts w:eastAsiaTheme="majorEastAsia" w:cstheme="majorBidi"/>
      <w:color w:val="272727" w:themeColor="text1" w:themeTint="D8"/>
    </w:rPr>
  </w:style>
  <w:style w:type="paragraph" w:styleId="Title">
    <w:name w:val="Title"/>
    <w:basedOn w:val="Normal"/>
    <w:next w:val="Normal"/>
    <w:link w:val="TitleChar"/>
    <w:uiPriority w:val="10"/>
    <w:qFormat/>
    <w:rsid w:val="0028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0BE"/>
    <w:pPr>
      <w:spacing w:before="160"/>
      <w:jc w:val="center"/>
    </w:pPr>
    <w:rPr>
      <w:i/>
      <w:iCs/>
      <w:color w:val="404040" w:themeColor="text1" w:themeTint="BF"/>
    </w:rPr>
  </w:style>
  <w:style w:type="character" w:customStyle="1" w:styleId="QuoteChar">
    <w:name w:val="Quote Char"/>
    <w:basedOn w:val="DefaultParagraphFont"/>
    <w:link w:val="Quote"/>
    <w:uiPriority w:val="29"/>
    <w:rsid w:val="002860BE"/>
    <w:rPr>
      <w:i/>
      <w:iCs/>
      <w:color w:val="404040" w:themeColor="text1" w:themeTint="BF"/>
    </w:rPr>
  </w:style>
  <w:style w:type="paragraph" w:styleId="ListParagraph">
    <w:name w:val="List Paragraph"/>
    <w:basedOn w:val="Normal"/>
    <w:uiPriority w:val="34"/>
    <w:qFormat/>
    <w:rsid w:val="002860BE"/>
    <w:pPr>
      <w:ind w:left="720"/>
      <w:contextualSpacing/>
    </w:pPr>
  </w:style>
  <w:style w:type="character" w:styleId="IntenseEmphasis">
    <w:name w:val="Intense Emphasis"/>
    <w:basedOn w:val="DefaultParagraphFont"/>
    <w:uiPriority w:val="21"/>
    <w:qFormat/>
    <w:rsid w:val="002860BE"/>
    <w:rPr>
      <w:i/>
      <w:iCs/>
      <w:color w:val="0F4761" w:themeColor="accent1" w:themeShade="BF"/>
    </w:rPr>
  </w:style>
  <w:style w:type="paragraph" w:styleId="IntenseQuote">
    <w:name w:val="Intense Quote"/>
    <w:basedOn w:val="Normal"/>
    <w:next w:val="Normal"/>
    <w:link w:val="IntenseQuoteChar"/>
    <w:uiPriority w:val="30"/>
    <w:qFormat/>
    <w:rsid w:val="0028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0BE"/>
    <w:rPr>
      <w:i/>
      <w:iCs/>
      <w:color w:val="0F4761" w:themeColor="accent1" w:themeShade="BF"/>
    </w:rPr>
  </w:style>
  <w:style w:type="character" w:styleId="IntenseReference">
    <w:name w:val="Intense Reference"/>
    <w:basedOn w:val="DefaultParagraphFont"/>
    <w:uiPriority w:val="32"/>
    <w:qFormat/>
    <w:rsid w:val="002860BE"/>
    <w:rPr>
      <w:b/>
      <w:bCs/>
      <w:smallCaps/>
      <w:color w:val="0F4761" w:themeColor="accent1" w:themeShade="BF"/>
      <w:spacing w:val="5"/>
    </w:rPr>
  </w:style>
  <w:style w:type="character" w:styleId="PlaceholderText">
    <w:name w:val="Placeholder Text"/>
    <w:basedOn w:val="DefaultParagraphFont"/>
    <w:uiPriority w:val="99"/>
    <w:semiHidden/>
    <w:rsid w:val="00565D32"/>
    <w:rPr>
      <w:color w:val="666666"/>
    </w:rPr>
  </w:style>
  <w:style w:type="paragraph" w:styleId="Header">
    <w:name w:val="header"/>
    <w:basedOn w:val="Normal"/>
    <w:link w:val="HeaderChar"/>
    <w:uiPriority w:val="99"/>
    <w:unhideWhenUsed/>
    <w:rsid w:val="00107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0E7"/>
    <w:rPr>
      <w:lang w:val="en-GB"/>
    </w:rPr>
  </w:style>
  <w:style w:type="paragraph" w:styleId="Footer">
    <w:name w:val="footer"/>
    <w:basedOn w:val="Normal"/>
    <w:link w:val="FooterChar"/>
    <w:uiPriority w:val="99"/>
    <w:unhideWhenUsed/>
    <w:rsid w:val="00107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0E7"/>
    <w:rPr>
      <w:lang w:val="en-GB"/>
    </w:rPr>
  </w:style>
  <w:style w:type="character" w:styleId="Hyperlink">
    <w:name w:val="Hyperlink"/>
    <w:basedOn w:val="DefaultParagraphFont"/>
    <w:uiPriority w:val="99"/>
    <w:unhideWhenUsed/>
    <w:rsid w:val="00613643"/>
    <w:rPr>
      <w:color w:val="467886" w:themeColor="hyperlink"/>
      <w:u w:val="single"/>
    </w:rPr>
  </w:style>
  <w:style w:type="character" w:styleId="UnresolvedMention">
    <w:name w:val="Unresolved Mention"/>
    <w:basedOn w:val="DefaultParagraphFont"/>
    <w:uiPriority w:val="99"/>
    <w:semiHidden/>
    <w:unhideWhenUsed/>
    <w:rsid w:val="00613643"/>
    <w:rPr>
      <w:color w:val="605E5C"/>
      <w:shd w:val="clear" w:color="auto" w:fill="E1DFDD"/>
    </w:rPr>
  </w:style>
  <w:style w:type="paragraph" w:styleId="NoSpacing">
    <w:name w:val="No Spacing"/>
    <w:uiPriority w:val="1"/>
    <w:qFormat/>
    <w:rsid w:val="008E5156"/>
    <w:pPr>
      <w:spacing w:after="0" w:line="240" w:lineRule="auto"/>
    </w:pPr>
    <w:rPr>
      <w:lang w:val="en-GB"/>
    </w:rPr>
  </w:style>
  <w:style w:type="paragraph" w:styleId="NormalWeb">
    <w:name w:val="Normal (Web)"/>
    <w:basedOn w:val="Normal"/>
    <w:unhideWhenUsed/>
    <w:rsid w:val="000E15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040">
      <w:marLeft w:val="480"/>
      <w:marRight w:val="0"/>
      <w:marTop w:val="0"/>
      <w:marBottom w:val="0"/>
      <w:divBdr>
        <w:top w:val="none" w:sz="0" w:space="0" w:color="auto"/>
        <w:left w:val="none" w:sz="0" w:space="0" w:color="auto"/>
        <w:bottom w:val="none" w:sz="0" w:space="0" w:color="auto"/>
        <w:right w:val="none" w:sz="0" w:space="0" w:color="auto"/>
      </w:divBdr>
    </w:div>
    <w:div w:id="3671427">
      <w:marLeft w:val="640"/>
      <w:marRight w:val="0"/>
      <w:marTop w:val="0"/>
      <w:marBottom w:val="0"/>
      <w:divBdr>
        <w:top w:val="none" w:sz="0" w:space="0" w:color="auto"/>
        <w:left w:val="none" w:sz="0" w:space="0" w:color="auto"/>
        <w:bottom w:val="none" w:sz="0" w:space="0" w:color="auto"/>
        <w:right w:val="none" w:sz="0" w:space="0" w:color="auto"/>
      </w:divBdr>
    </w:div>
    <w:div w:id="4333896">
      <w:marLeft w:val="640"/>
      <w:marRight w:val="0"/>
      <w:marTop w:val="0"/>
      <w:marBottom w:val="0"/>
      <w:divBdr>
        <w:top w:val="none" w:sz="0" w:space="0" w:color="auto"/>
        <w:left w:val="none" w:sz="0" w:space="0" w:color="auto"/>
        <w:bottom w:val="none" w:sz="0" w:space="0" w:color="auto"/>
        <w:right w:val="none" w:sz="0" w:space="0" w:color="auto"/>
      </w:divBdr>
    </w:div>
    <w:div w:id="4476621">
      <w:marLeft w:val="480"/>
      <w:marRight w:val="0"/>
      <w:marTop w:val="0"/>
      <w:marBottom w:val="0"/>
      <w:divBdr>
        <w:top w:val="none" w:sz="0" w:space="0" w:color="auto"/>
        <w:left w:val="none" w:sz="0" w:space="0" w:color="auto"/>
        <w:bottom w:val="none" w:sz="0" w:space="0" w:color="auto"/>
        <w:right w:val="none" w:sz="0" w:space="0" w:color="auto"/>
      </w:divBdr>
    </w:div>
    <w:div w:id="4862978">
      <w:marLeft w:val="480"/>
      <w:marRight w:val="0"/>
      <w:marTop w:val="0"/>
      <w:marBottom w:val="0"/>
      <w:divBdr>
        <w:top w:val="none" w:sz="0" w:space="0" w:color="auto"/>
        <w:left w:val="none" w:sz="0" w:space="0" w:color="auto"/>
        <w:bottom w:val="none" w:sz="0" w:space="0" w:color="auto"/>
        <w:right w:val="none" w:sz="0" w:space="0" w:color="auto"/>
      </w:divBdr>
    </w:div>
    <w:div w:id="5985976">
      <w:marLeft w:val="480"/>
      <w:marRight w:val="0"/>
      <w:marTop w:val="0"/>
      <w:marBottom w:val="0"/>
      <w:divBdr>
        <w:top w:val="none" w:sz="0" w:space="0" w:color="auto"/>
        <w:left w:val="none" w:sz="0" w:space="0" w:color="auto"/>
        <w:bottom w:val="none" w:sz="0" w:space="0" w:color="auto"/>
        <w:right w:val="none" w:sz="0" w:space="0" w:color="auto"/>
      </w:divBdr>
    </w:div>
    <w:div w:id="6517183">
      <w:marLeft w:val="480"/>
      <w:marRight w:val="0"/>
      <w:marTop w:val="0"/>
      <w:marBottom w:val="0"/>
      <w:divBdr>
        <w:top w:val="none" w:sz="0" w:space="0" w:color="auto"/>
        <w:left w:val="none" w:sz="0" w:space="0" w:color="auto"/>
        <w:bottom w:val="none" w:sz="0" w:space="0" w:color="auto"/>
        <w:right w:val="none" w:sz="0" w:space="0" w:color="auto"/>
      </w:divBdr>
    </w:div>
    <w:div w:id="6754039">
      <w:marLeft w:val="480"/>
      <w:marRight w:val="0"/>
      <w:marTop w:val="0"/>
      <w:marBottom w:val="0"/>
      <w:divBdr>
        <w:top w:val="none" w:sz="0" w:space="0" w:color="auto"/>
        <w:left w:val="none" w:sz="0" w:space="0" w:color="auto"/>
        <w:bottom w:val="none" w:sz="0" w:space="0" w:color="auto"/>
        <w:right w:val="none" w:sz="0" w:space="0" w:color="auto"/>
      </w:divBdr>
    </w:div>
    <w:div w:id="7489609">
      <w:marLeft w:val="640"/>
      <w:marRight w:val="0"/>
      <w:marTop w:val="0"/>
      <w:marBottom w:val="0"/>
      <w:divBdr>
        <w:top w:val="none" w:sz="0" w:space="0" w:color="auto"/>
        <w:left w:val="none" w:sz="0" w:space="0" w:color="auto"/>
        <w:bottom w:val="none" w:sz="0" w:space="0" w:color="auto"/>
        <w:right w:val="none" w:sz="0" w:space="0" w:color="auto"/>
      </w:divBdr>
    </w:div>
    <w:div w:id="10953799">
      <w:marLeft w:val="480"/>
      <w:marRight w:val="0"/>
      <w:marTop w:val="0"/>
      <w:marBottom w:val="0"/>
      <w:divBdr>
        <w:top w:val="none" w:sz="0" w:space="0" w:color="auto"/>
        <w:left w:val="none" w:sz="0" w:space="0" w:color="auto"/>
        <w:bottom w:val="none" w:sz="0" w:space="0" w:color="auto"/>
        <w:right w:val="none" w:sz="0" w:space="0" w:color="auto"/>
      </w:divBdr>
    </w:div>
    <w:div w:id="11155165">
      <w:marLeft w:val="640"/>
      <w:marRight w:val="0"/>
      <w:marTop w:val="0"/>
      <w:marBottom w:val="0"/>
      <w:divBdr>
        <w:top w:val="none" w:sz="0" w:space="0" w:color="auto"/>
        <w:left w:val="none" w:sz="0" w:space="0" w:color="auto"/>
        <w:bottom w:val="none" w:sz="0" w:space="0" w:color="auto"/>
        <w:right w:val="none" w:sz="0" w:space="0" w:color="auto"/>
      </w:divBdr>
    </w:div>
    <w:div w:id="13698723">
      <w:marLeft w:val="640"/>
      <w:marRight w:val="0"/>
      <w:marTop w:val="0"/>
      <w:marBottom w:val="0"/>
      <w:divBdr>
        <w:top w:val="none" w:sz="0" w:space="0" w:color="auto"/>
        <w:left w:val="none" w:sz="0" w:space="0" w:color="auto"/>
        <w:bottom w:val="none" w:sz="0" w:space="0" w:color="auto"/>
        <w:right w:val="none" w:sz="0" w:space="0" w:color="auto"/>
      </w:divBdr>
    </w:div>
    <w:div w:id="16321592">
      <w:marLeft w:val="480"/>
      <w:marRight w:val="0"/>
      <w:marTop w:val="0"/>
      <w:marBottom w:val="0"/>
      <w:divBdr>
        <w:top w:val="none" w:sz="0" w:space="0" w:color="auto"/>
        <w:left w:val="none" w:sz="0" w:space="0" w:color="auto"/>
        <w:bottom w:val="none" w:sz="0" w:space="0" w:color="auto"/>
        <w:right w:val="none" w:sz="0" w:space="0" w:color="auto"/>
      </w:divBdr>
    </w:div>
    <w:div w:id="16809953">
      <w:marLeft w:val="640"/>
      <w:marRight w:val="0"/>
      <w:marTop w:val="0"/>
      <w:marBottom w:val="0"/>
      <w:divBdr>
        <w:top w:val="none" w:sz="0" w:space="0" w:color="auto"/>
        <w:left w:val="none" w:sz="0" w:space="0" w:color="auto"/>
        <w:bottom w:val="none" w:sz="0" w:space="0" w:color="auto"/>
        <w:right w:val="none" w:sz="0" w:space="0" w:color="auto"/>
      </w:divBdr>
    </w:div>
    <w:div w:id="17397195">
      <w:marLeft w:val="640"/>
      <w:marRight w:val="0"/>
      <w:marTop w:val="0"/>
      <w:marBottom w:val="0"/>
      <w:divBdr>
        <w:top w:val="none" w:sz="0" w:space="0" w:color="auto"/>
        <w:left w:val="none" w:sz="0" w:space="0" w:color="auto"/>
        <w:bottom w:val="none" w:sz="0" w:space="0" w:color="auto"/>
        <w:right w:val="none" w:sz="0" w:space="0" w:color="auto"/>
      </w:divBdr>
    </w:div>
    <w:div w:id="18164672">
      <w:marLeft w:val="480"/>
      <w:marRight w:val="0"/>
      <w:marTop w:val="0"/>
      <w:marBottom w:val="0"/>
      <w:divBdr>
        <w:top w:val="none" w:sz="0" w:space="0" w:color="auto"/>
        <w:left w:val="none" w:sz="0" w:space="0" w:color="auto"/>
        <w:bottom w:val="none" w:sz="0" w:space="0" w:color="auto"/>
        <w:right w:val="none" w:sz="0" w:space="0" w:color="auto"/>
      </w:divBdr>
    </w:div>
    <w:div w:id="18359565">
      <w:marLeft w:val="480"/>
      <w:marRight w:val="0"/>
      <w:marTop w:val="0"/>
      <w:marBottom w:val="0"/>
      <w:divBdr>
        <w:top w:val="none" w:sz="0" w:space="0" w:color="auto"/>
        <w:left w:val="none" w:sz="0" w:space="0" w:color="auto"/>
        <w:bottom w:val="none" w:sz="0" w:space="0" w:color="auto"/>
        <w:right w:val="none" w:sz="0" w:space="0" w:color="auto"/>
      </w:divBdr>
    </w:div>
    <w:div w:id="19206056">
      <w:marLeft w:val="640"/>
      <w:marRight w:val="0"/>
      <w:marTop w:val="0"/>
      <w:marBottom w:val="0"/>
      <w:divBdr>
        <w:top w:val="none" w:sz="0" w:space="0" w:color="auto"/>
        <w:left w:val="none" w:sz="0" w:space="0" w:color="auto"/>
        <w:bottom w:val="none" w:sz="0" w:space="0" w:color="auto"/>
        <w:right w:val="none" w:sz="0" w:space="0" w:color="auto"/>
      </w:divBdr>
    </w:div>
    <w:div w:id="19210748">
      <w:marLeft w:val="480"/>
      <w:marRight w:val="0"/>
      <w:marTop w:val="0"/>
      <w:marBottom w:val="0"/>
      <w:divBdr>
        <w:top w:val="none" w:sz="0" w:space="0" w:color="auto"/>
        <w:left w:val="none" w:sz="0" w:space="0" w:color="auto"/>
        <w:bottom w:val="none" w:sz="0" w:space="0" w:color="auto"/>
        <w:right w:val="none" w:sz="0" w:space="0" w:color="auto"/>
      </w:divBdr>
    </w:div>
    <w:div w:id="22364772">
      <w:marLeft w:val="480"/>
      <w:marRight w:val="0"/>
      <w:marTop w:val="0"/>
      <w:marBottom w:val="0"/>
      <w:divBdr>
        <w:top w:val="none" w:sz="0" w:space="0" w:color="auto"/>
        <w:left w:val="none" w:sz="0" w:space="0" w:color="auto"/>
        <w:bottom w:val="none" w:sz="0" w:space="0" w:color="auto"/>
        <w:right w:val="none" w:sz="0" w:space="0" w:color="auto"/>
      </w:divBdr>
    </w:div>
    <w:div w:id="25253128">
      <w:marLeft w:val="640"/>
      <w:marRight w:val="0"/>
      <w:marTop w:val="0"/>
      <w:marBottom w:val="0"/>
      <w:divBdr>
        <w:top w:val="none" w:sz="0" w:space="0" w:color="auto"/>
        <w:left w:val="none" w:sz="0" w:space="0" w:color="auto"/>
        <w:bottom w:val="none" w:sz="0" w:space="0" w:color="auto"/>
        <w:right w:val="none" w:sz="0" w:space="0" w:color="auto"/>
      </w:divBdr>
    </w:div>
    <w:div w:id="25644091">
      <w:marLeft w:val="640"/>
      <w:marRight w:val="0"/>
      <w:marTop w:val="0"/>
      <w:marBottom w:val="0"/>
      <w:divBdr>
        <w:top w:val="none" w:sz="0" w:space="0" w:color="auto"/>
        <w:left w:val="none" w:sz="0" w:space="0" w:color="auto"/>
        <w:bottom w:val="none" w:sz="0" w:space="0" w:color="auto"/>
        <w:right w:val="none" w:sz="0" w:space="0" w:color="auto"/>
      </w:divBdr>
    </w:div>
    <w:div w:id="29648717">
      <w:marLeft w:val="480"/>
      <w:marRight w:val="0"/>
      <w:marTop w:val="0"/>
      <w:marBottom w:val="0"/>
      <w:divBdr>
        <w:top w:val="none" w:sz="0" w:space="0" w:color="auto"/>
        <w:left w:val="none" w:sz="0" w:space="0" w:color="auto"/>
        <w:bottom w:val="none" w:sz="0" w:space="0" w:color="auto"/>
        <w:right w:val="none" w:sz="0" w:space="0" w:color="auto"/>
      </w:divBdr>
    </w:div>
    <w:div w:id="34237688">
      <w:marLeft w:val="640"/>
      <w:marRight w:val="0"/>
      <w:marTop w:val="0"/>
      <w:marBottom w:val="0"/>
      <w:divBdr>
        <w:top w:val="none" w:sz="0" w:space="0" w:color="auto"/>
        <w:left w:val="none" w:sz="0" w:space="0" w:color="auto"/>
        <w:bottom w:val="none" w:sz="0" w:space="0" w:color="auto"/>
        <w:right w:val="none" w:sz="0" w:space="0" w:color="auto"/>
      </w:divBdr>
    </w:div>
    <w:div w:id="34279816">
      <w:marLeft w:val="640"/>
      <w:marRight w:val="0"/>
      <w:marTop w:val="0"/>
      <w:marBottom w:val="0"/>
      <w:divBdr>
        <w:top w:val="none" w:sz="0" w:space="0" w:color="auto"/>
        <w:left w:val="none" w:sz="0" w:space="0" w:color="auto"/>
        <w:bottom w:val="none" w:sz="0" w:space="0" w:color="auto"/>
        <w:right w:val="none" w:sz="0" w:space="0" w:color="auto"/>
      </w:divBdr>
    </w:div>
    <w:div w:id="34739596">
      <w:marLeft w:val="480"/>
      <w:marRight w:val="0"/>
      <w:marTop w:val="0"/>
      <w:marBottom w:val="0"/>
      <w:divBdr>
        <w:top w:val="none" w:sz="0" w:space="0" w:color="auto"/>
        <w:left w:val="none" w:sz="0" w:space="0" w:color="auto"/>
        <w:bottom w:val="none" w:sz="0" w:space="0" w:color="auto"/>
        <w:right w:val="none" w:sz="0" w:space="0" w:color="auto"/>
      </w:divBdr>
    </w:div>
    <w:div w:id="38170870">
      <w:marLeft w:val="480"/>
      <w:marRight w:val="0"/>
      <w:marTop w:val="0"/>
      <w:marBottom w:val="0"/>
      <w:divBdr>
        <w:top w:val="none" w:sz="0" w:space="0" w:color="auto"/>
        <w:left w:val="none" w:sz="0" w:space="0" w:color="auto"/>
        <w:bottom w:val="none" w:sz="0" w:space="0" w:color="auto"/>
        <w:right w:val="none" w:sz="0" w:space="0" w:color="auto"/>
      </w:divBdr>
    </w:div>
    <w:div w:id="38940682">
      <w:marLeft w:val="640"/>
      <w:marRight w:val="0"/>
      <w:marTop w:val="0"/>
      <w:marBottom w:val="0"/>
      <w:divBdr>
        <w:top w:val="none" w:sz="0" w:space="0" w:color="auto"/>
        <w:left w:val="none" w:sz="0" w:space="0" w:color="auto"/>
        <w:bottom w:val="none" w:sz="0" w:space="0" w:color="auto"/>
        <w:right w:val="none" w:sz="0" w:space="0" w:color="auto"/>
      </w:divBdr>
    </w:div>
    <w:div w:id="39211195">
      <w:marLeft w:val="640"/>
      <w:marRight w:val="0"/>
      <w:marTop w:val="0"/>
      <w:marBottom w:val="0"/>
      <w:divBdr>
        <w:top w:val="none" w:sz="0" w:space="0" w:color="auto"/>
        <w:left w:val="none" w:sz="0" w:space="0" w:color="auto"/>
        <w:bottom w:val="none" w:sz="0" w:space="0" w:color="auto"/>
        <w:right w:val="none" w:sz="0" w:space="0" w:color="auto"/>
      </w:divBdr>
    </w:div>
    <w:div w:id="39791828">
      <w:marLeft w:val="640"/>
      <w:marRight w:val="0"/>
      <w:marTop w:val="0"/>
      <w:marBottom w:val="0"/>
      <w:divBdr>
        <w:top w:val="none" w:sz="0" w:space="0" w:color="auto"/>
        <w:left w:val="none" w:sz="0" w:space="0" w:color="auto"/>
        <w:bottom w:val="none" w:sz="0" w:space="0" w:color="auto"/>
        <w:right w:val="none" w:sz="0" w:space="0" w:color="auto"/>
      </w:divBdr>
    </w:div>
    <w:div w:id="40134300">
      <w:marLeft w:val="640"/>
      <w:marRight w:val="0"/>
      <w:marTop w:val="0"/>
      <w:marBottom w:val="0"/>
      <w:divBdr>
        <w:top w:val="none" w:sz="0" w:space="0" w:color="auto"/>
        <w:left w:val="none" w:sz="0" w:space="0" w:color="auto"/>
        <w:bottom w:val="none" w:sz="0" w:space="0" w:color="auto"/>
        <w:right w:val="none" w:sz="0" w:space="0" w:color="auto"/>
      </w:divBdr>
    </w:div>
    <w:div w:id="40978297">
      <w:marLeft w:val="480"/>
      <w:marRight w:val="0"/>
      <w:marTop w:val="0"/>
      <w:marBottom w:val="0"/>
      <w:divBdr>
        <w:top w:val="none" w:sz="0" w:space="0" w:color="auto"/>
        <w:left w:val="none" w:sz="0" w:space="0" w:color="auto"/>
        <w:bottom w:val="none" w:sz="0" w:space="0" w:color="auto"/>
        <w:right w:val="none" w:sz="0" w:space="0" w:color="auto"/>
      </w:divBdr>
    </w:div>
    <w:div w:id="41252400">
      <w:marLeft w:val="480"/>
      <w:marRight w:val="0"/>
      <w:marTop w:val="0"/>
      <w:marBottom w:val="0"/>
      <w:divBdr>
        <w:top w:val="none" w:sz="0" w:space="0" w:color="auto"/>
        <w:left w:val="none" w:sz="0" w:space="0" w:color="auto"/>
        <w:bottom w:val="none" w:sz="0" w:space="0" w:color="auto"/>
        <w:right w:val="none" w:sz="0" w:space="0" w:color="auto"/>
      </w:divBdr>
    </w:div>
    <w:div w:id="42215170">
      <w:marLeft w:val="640"/>
      <w:marRight w:val="0"/>
      <w:marTop w:val="0"/>
      <w:marBottom w:val="0"/>
      <w:divBdr>
        <w:top w:val="none" w:sz="0" w:space="0" w:color="auto"/>
        <w:left w:val="none" w:sz="0" w:space="0" w:color="auto"/>
        <w:bottom w:val="none" w:sz="0" w:space="0" w:color="auto"/>
        <w:right w:val="none" w:sz="0" w:space="0" w:color="auto"/>
      </w:divBdr>
    </w:div>
    <w:div w:id="42486778">
      <w:marLeft w:val="480"/>
      <w:marRight w:val="0"/>
      <w:marTop w:val="0"/>
      <w:marBottom w:val="0"/>
      <w:divBdr>
        <w:top w:val="none" w:sz="0" w:space="0" w:color="auto"/>
        <w:left w:val="none" w:sz="0" w:space="0" w:color="auto"/>
        <w:bottom w:val="none" w:sz="0" w:space="0" w:color="auto"/>
        <w:right w:val="none" w:sz="0" w:space="0" w:color="auto"/>
      </w:divBdr>
    </w:div>
    <w:div w:id="43261086">
      <w:marLeft w:val="480"/>
      <w:marRight w:val="0"/>
      <w:marTop w:val="0"/>
      <w:marBottom w:val="0"/>
      <w:divBdr>
        <w:top w:val="none" w:sz="0" w:space="0" w:color="auto"/>
        <w:left w:val="none" w:sz="0" w:space="0" w:color="auto"/>
        <w:bottom w:val="none" w:sz="0" w:space="0" w:color="auto"/>
        <w:right w:val="none" w:sz="0" w:space="0" w:color="auto"/>
      </w:divBdr>
    </w:div>
    <w:div w:id="44258207">
      <w:marLeft w:val="640"/>
      <w:marRight w:val="0"/>
      <w:marTop w:val="0"/>
      <w:marBottom w:val="0"/>
      <w:divBdr>
        <w:top w:val="none" w:sz="0" w:space="0" w:color="auto"/>
        <w:left w:val="none" w:sz="0" w:space="0" w:color="auto"/>
        <w:bottom w:val="none" w:sz="0" w:space="0" w:color="auto"/>
        <w:right w:val="none" w:sz="0" w:space="0" w:color="auto"/>
      </w:divBdr>
    </w:div>
    <w:div w:id="44377498">
      <w:marLeft w:val="480"/>
      <w:marRight w:val="0"/>
      <w:marTop w:val="0"/>
      <w:marBottom w:val="0"/>
      <w:divBdr>
        <w:top w:val="none" w:sz="0" w:space="0" w:color="auto"/>
        <w:left w:val="none" w:sz="0" w:space="0" w:color="auto"/>
        <w:bottom w:val="none" w:sz="0" w:space="0" w:color="auto"/>
        <w:right w:val="none" w:sz="0" w:space="0" w:color="auto"/>
      </w:divBdr>
    </w:div>
    <w:div w:id="44834927">
      <w:marLeft w:val="480"/>
      <w:marRight w:val="0"/>
      <w:marTop w:val="0"/>
      <w:marBottom w:val="0"/>
      <w:divBdr>
        <w:top w:val="none" w:sz="0" w:space="0" w:color="auto"/>
        <w:left w:val="none" w:sz="0" w:space="0" w:color="auto"/>
        <w:bottom w:val="none" w:sz="0" w:space="0" w:color="auto"/>
        <w:right w:val="none" w:sz="0" w:space="0" w:color="auto"/>
      </w:divBdr>
    </w:div>
    <w:div w:id="45178097">
      <w:marLeft w:val="480"/>
      <w:marRight w:val="0"/>
      <w:marTop w:val="0"/>
      <w:marBottom w:val="0"/>
      <w:divBdr>
        <w:top w:val="none" w:sz="0" w:space="0" w:color="auto"/>
        <w:left w:val="none" w:sz="0" w:space="0" w:color="auto"/>
        <w:bottom w:val="none" w:sz="0" w:space="0" w:color="auto"/>
        <w:right w:val="none" w:sz="0" w:space="0" w:color="auto"/>
      </w:divBdr>
    </w:div>
    <w:div w:id="48038937">
      <w:marLeft w:val="640"/>
      <w:marRight w:val="0"/>
      <w:marTop w:val="0"/>
      <w:marBottom w:val="0"/>
      <w:divBdr>
        <w:top w:val="none" w:sz="0" w:space="0" w:color="auto"/>
        <w:left w:val="none" w:sz="0" w:space="0" w:color="auto"/>
        <w:bottom w:val="none" w:sz="0" w:space="0" w:color="auto"/>
        <w:right w:val="none" w:sz="0" w:space="0" w:color="auto"/>
      </w:divBdr>
    </w:div>
    <w:div w:id="48384527">
      <w:marLeft w:val="640"/>
      <w:marRight w:val="0"/>
      <w:marTop w:val="0"/>
      <w:marBottom w:val="0"/>
      <w:divBdr>
        <w:top w:val="none" w:sz="0" w:space="0" w:color="auto"/>
        <w:left w:val="none" w:sz="0" w:space="0" w:color="auto"/>
        <w:bottom w:val="none" w:sz="0" w:space="0" w:color="auto"/>
        <w:right w:val="none" w:sz="0" w:space="0" w:color="auto"/>
      </w:divBdr>
    </w:div>
    <w:div w:id="48774356">
      <w:marLeft w:val="480"/>
      <w:marRight w:val="0"/>
      <w:marTop w:val="0"/>
      <w:marBottom w:val="0"/>
      <w:divBdr>
        <w:top w:val="none" w:sz="0" w:space="0" w:color="auto"/>
        <w:left w:val="none" w:sz="0" w:space="0" w:color="auto"/>
        <w:bottom w:val="none" w:sz="0" w:space="0" w:color="auto"/>
        <w:right w:val="none" w:sz="0" w:space="0" w:color="auto"/>
      </w:divBdr>
    </w:div>
    <w:div w:id="49767870">
      <w:marLeft w:val="480"/>
      <w:marRight w:val="0"/>
      <w:marTop w:val="0"/>
      <w:marBottom w:val="0"/>
      <w:divBdr>
        <w:top w:val="none" w:sz="0" w:space="0" w:color="auto"/>
        <w:left w:val="none" w:sz="0" w:space="0" w:color="auto"/>
        <w:bottom w:val="none" w:sz="0" w:space="0" w:color="auto"/>
        <w:right w:val="none" w:sz="0" w:space="0" w:color="auto"/>
      </w:divBdr>
    </w:div>
    <w:div w:id="50353003">
      <w:marLeft w:val="480"/>
      <w:marRight w:val="0"/>
      <w:marTop w:val="0"/>
      <w:marBottom w:val="0"/>
      <w:divBdr>
        <w:top w:val="none" w:sz="0" w:space="0" w:color="auto"/>
        <w:left w:val="none" w:sz="0" w:space="0" w:color="auto"/>
        <w:bottom w:val="none" w:sz="0" w:space="0" w:color="auto"/>
        <w:right w:val="none" w:sz="0" w:space="0" w:color="auto"/>
      </w:divBdr>
    </w:div>
    <w:div w:id="51856813">
      <w:marLeft w:val="640"/>
      <w:marRight w:val="0"/>
      <w:marTop w:val="0"/>
      <w:marBottom w:val="0"/>
      <w:divBdr>
        <w:top w:val="none" w:sz="0" w:space="0" w:color="auto"/>
        <w:left w:val="none" w:sz="0" w:space="0" w:color="auto"/>
        <w:bottom w:val="none" w:sz="0" w:space="0" w:color="auto"/>
        <w:right w:val="none" w:sz="0" w:space="0" w:color="auto"/>
      </w:divBdr>
    </w:div>
    <w:div w:id="54472384">
      <w:marLeft w:val="480"/>
      <w:marRight w:val="0"/>
      <w:marTop w:val="0"/>
      <w:marBottom w:val="0"/>
      <w:divBdr>
        <w:top w:val="none" w:sz="0" w:space="0" w:color="auto"/>
        <w:left w:val="none" w:sz="0" w:space="0" w:color="auto"/>
        <w:bottom w:val="none" w:sz="0" w:space="0" w:color="auto"/>
        <w:right w:val="none" w:sz="0" w:space="0" w:color="auto"/>
      </w:divBdr>
    </w:div>
    <w:div w:id="56172765">
      <w:marLeft w:val="480"/>
      <w:marRight w:val="0"/>
      <w:marTop w:val="0"/>
      <w:marBottom w:val="0"/>
      <w:divBdr>
        <w:top w:val="none" w:sz="0" w:space="0" w:color="auto"/>
        <w:left w:val="none" w:sz="0" w:space="0" w:color="auto"/>
        <w:bottom w:val="none" w:sz="0" w:space="0" w:color="auto"/>
        <w:right w:val="none" w:sz="0" w:space="0" w:color="auto"/>
      </w:divBdr>
    </w:div>
    <w:div w:id="56901955">
      <w:marLeft w:val="480"/>
      <w:marRight w:val="0"/>
      <w:marTop w:val="0"/>
      <w:marBottom w:val="0"/>
      <w:divBdr>
        <w:top w:val="none" w:sz="0" w:space="0" w:color="auto"/>
        <w:left w:val="none" w:sz="0" w:space="0" w:color="auto"/>
        <w:bottom w:val="none" w:sz="0" w:space="0" w:color="auto"/>
        <w:right w:val="none" w:sz="0" w:space="0" w:color="auto"/>
      </w:divBdr>
    </w:div>
    <w:div w:id="58141980">
      <w:marLeft w:val="640"/>
      <w:marRight w:val="0"/>
      <w:marTop w:val="0"/>
      <w:marBottom w:val="0"/>
      <w:divBdr>
        <w:top w:val="none" w:sz="0" w:space="0" w:color="auto"/>
        <w:left w:val="none" w:sz="0" w:space="0" w:color="auto"/>
        <w:bottom w:val="none" w:sz="0" w:space="0" w:color="auto"/>
        <w:right w:val="none" w:sz="0" w:space="0" w:color="auto"/>
      </w:divBdr>
    </w:div>
    <w:div w:id="59063979">
      <w:marLeft w:val="480"/>
      <w:marRight w:val="0"/>
      <w:marTop w:val="0"/>
      <w:marBottom w:val="0"/>
      <w:divBdr>
        <w:top w:val="none" w:sz="0" w:space="0" w:color="auto"/>
        <w:left w:val="none" w:sz="0" w:space="0" w:color="auto"/>
        <w:bottom w:val="none" w:sz="0" w:space="0" w:color="auto"/>
        <w:right w:val="none" w:sz="0" w:space="0" w:color="auto"/>
      </w:divBdr>
    </w:div>
    <w:div w:id="59211313">
      <w:marLeft w:val="480"/>
      <w:marRight w:val="0"/>
      <w:marTop w:val="0"/>
      <w:marBottom w:val="0"/>
      <w:divBdr>
        <w:top w:val="none" w:sz="0" w:space="0" w:color="auto"/>
        <w:left w:val="none" w:sz="0" w:space="0" w:color="auto"/>
        <w:bottom w:val="none" w:sz="0" w:space="0" w:color="auto"/>
        <w:right w:val="none" w:sz="0" w:space="0" w:color="auto"/>
      </w:divBdr>
    </w:div>
    <w:div w:id="59447342">
      <w:marLeft w:val="480"/>
      <w:marRight w:val="0"/>
      <w:marTop w:val="0"/>
      <w:marBottom w:val="0"/>
      <w:divBdr>
        <w:top w:val="none" w:sz="0" w:space="0" w:color="auto"/>
        <w:left w:val="none" w:sz="0" w:space="0" w:color="auto"/>
        <w:bottom w:val="none" w:sz="0" w:space="0" w:color="auto"/>
        <w:right w:val="none" w:sz="0" w:space="0" w:color="auto"/>
      </w:divBdr>
    </w:div>
    <w:div w:id="59670131">
      <w:marLeft w:val="640"/>
      <w:marRight w:val="0"/>
      <w:marTop w:val="0"/>
      <w:marBottom w:val="0"/>
      <w:divBdr>
        <w:top w:val="none" w:sz="0" w:space="0" w:color="auto"/>
        <w:left w:val="none" w:sz="0" w:space="0" w:color="auto"/>
        <w:bottom w:val="none" w:sz="0" w:space="0" w:color="auto"/>
        <w:right w:val="none" w:sz="0" w:space="0" w:color="auto"/>
      </w:divBdr>
    </w:div>
    <w:div w:id="60179644">
      <w:marLeft w:val="640"/>
      <w:marRight w:val="0"/>
      <w:marTop w:val="0"/>
      <w:marBottom w:val="0"/>
      <w:divBdr>
        <w:top w:val="none" w:sz="0" w:space="0" w:color="auto"/>
        <w:left w:val="none" w:sz="0" w:space="0" w:color="auto"/>
        <w:bottom w:val="none" w:sz="0" w:space="0" w:color="auto"/>
        <w:right w:val="none" w:sz="0" w:space="0" w:color="auto"/>
      </w:divBdr>
    </w:div>
    <w:div w:id="60518105">
      <w:marLeft w:val="480"/>
      <w:marRight w:val="0"/>
      <w:marTop w:val="0"/>
      <w:marBottom w:val="0"/>
      <w:divBdr>
        <w:top w:val="none" w:sz="0" w:space="0" w:color="auto"/>
        <w:left w:val="none" w:sz="0" w:space="0" w:color="auto"/>
        <w:bottom w:val="none" w:sz="0" w:space="0" w:color="auto"/>
        <w:right w:val="none" w:sz="0" w:space="0" w:color="auto"/>
      </w:divBdr>
    </w:div>
    <w:div w:id="60714085">
      <w:marLeft w:val="640"/>
      <w:marRight w:val="0"/>
      <w:marTop w:val="0"/>
      <w:marBottom w:val="0"/>
      <w:divBdr>
        <w:top w:val="none" w:sz="0" w:space="0" w:color="auto"/>
        <w:left w:val="none" w:sz="0" w:space="0" w:color="auto"/>
        <w:bottom w:val="none" w:sz="0" w:space="0" w:color="auto"/>
        <w:right w:val="none" w:sz="0" w:space="0" w:color="auto"/>
      </w:divBdr>
    </w:div>
    <w:div w:id="61831518">
      <w:marLeft w:val="480"/>
      <w:marRight w:val="0"/>
      <w:marTop w:val="0"/>
      <w:marBottom w:val="0"/>
      <w:divBdr>
        <w:top w:val="none" w:sz="0" w:space="0" w:color="auto"/>
        <w:left w:val="none" w:sz="0" w:space="0" w:color="auto"/>
        <w:bottom w:val="none" w:sz="0" w:space="0" w:color="auto"/>
        <w:right w:val="none" w:sz="0" w:space="0" w:color="auto"/>
      </w:divBdr>
    </w:div>
    <w:div w:id="61875485">
      <w:marLeft w:val="480"/>
      <w:marRight w:val="0"/>
      <w:marTop w:val="0"/>
      <w:marBottom w:val="0"/>
      <w:divBdr>
        <w:top w:val="none" w:sz="0" w:space="0" w:color="auto"/>
        <w:left w:val="none" w:sz="0" w:space="0" w:color="auto"/>
        <w:bottom w:val="none" w:sz="0" w:space="0" w:color="auto"/>
        <w:right w:val="none" w:sz="0" w:space="0" w:color="auto"/>
      </w:divBdr>
    </w:div>
    <w:div w:id="62290465">
      <w:marLeft w:val="640"/>
      <w:marRight w:val="0"/>
      <w:marTop w:val="0"/>
      <w:marBottom w:val="0"/>
      <w:divBdr>
        <w:top w:val="none" w:sz="0" w:space="0" w:color="auto"/>
        <w:left w:val="none" w:sz="0" w:space="0" w:color="auto"/>
        <w:bottom w:val="none" w:sz="0" w:space="0" w:color="auto"/>
        <w:right w:val="none" w:sz="0" w:space="0" w:color="auto"/>
      </w:divBdr>
    </w:div>
    <w:div w:id="65155710">
      <w:marLeft w:val="640"/>
      <w:marRight w:val="0"/>
      <w:marTop w:val="0"/>
      <w:marBottom w:val="0"/>
      <w:divBdr>
        <w:top w:val="none" w:sz="0" w:space="0" w:color="auto"/>
        <w:left w:val="none" w:sz="0" w:space="0" w:color="auto"/>
        <w:bottom w:val="none" w:sz="0" w:space="0" w:color="auto"/>
        <w:right w:val="none" w:sz="0" w:space="0" w:color="auto"/>
      </w:divBdr>
    </w:div>
    <w:div w:id="65881177">
      <w:marLeft w:val="640"/>
      <w:marRight w:val="0"/>
      <w:marTop w:val="0"/>
      <w:marBottom w:val="0"/>
      <w:divBdr>
        <w:top w:val="none" w:sz="0" w:space="0" w:color="auto"/>
        <w:left w:val="none" w:sz="0" w:space="0" w:color="auto"/>
        <w:bottom w:val="none" w:sz="0" w:space="0" w:color="auto"/>
        <w:right w:val="none" w:sz="0" w:space="0" w:color="auto"/>
      </w:divBdr>
    </w:div>
    <w:div w:id="66465548">
      <w:marLeft w:val="640"/>
      <w:marRight w:val="0"/>
      <w:marTop w:val="0"/>
      <w:marBottom w:val="0"/>
      <w:divBdr>
        <w:top w:val="none" w:sz="0" w:space="0" w:color="auto"/>
        <w:left w:val="none" w:sz="0" w:space="0" w:color="auto"/>
        <w:bottom w:val="none" w:sz="0" w:space="0" w:color="auto"/>
        <w:right w:val="none" w:sz="0" w:space="0" w:color="auto"/>
      </w:divBdr>
    </w:div>
    <w:div w:id="66926901">
      <w:marLeft w:val="640"/>
      <w:marRight w:val="0"/>
      <w:marTop w:val="0"/>
      <w:marBottom w:val="0"/>
      <w:divBdr>
        <w:top w:val="none" w:sz="0" w:space="0" w:color="auto"/>
        <w:left w:val="none" w:sz="0" w:space="0" w:color="auto"/>
        <w:bottom w:val="none" w:sz="0" w:space="0" w:color="auto"/>
        <w:right w:val="none" w:sz="0" w:space="0" w:color="auto"/>
      </w:divBdr>
    </w:div>
    <w:div w:id="67192386">
      <w:marLeft w:val="640"/>
      <w:marRight w:val="0"/>
      <w:marTop w:val="0"/>
      <w:marBottom w:val="0"/>
      <w:divBdr>
        <w:top w:val="none" w:sz="0" w:space="0" w:color="auto"/>
        <w:left w:val="none" w:sz="0" w:space="0" w:color="auto"/>
        <w:bottom w:val="none" w:sz="0" w:space="0" w:color="auto"/>
        <w:right w:val="none" w:sz="0" w:space="0" w:color="auto"/>
      </w:divBdr>
    </w:div>
    <w:div w:id="67847254">
      <w:marLeft w:val="480"/>
      <w:marRight w:val="0"/>
      <w:marTop w:val="0"/>
      <w:marBottom w:val="0"/>
      <w:divBdr>
        <w:top w:val="none" w:sz="0" w:space="0" w:color="auto"/>
        <w:left w:val="none" w:sz="0" w:space="0" w:color="auto"/>
        <w:bottom w:val="none" w:sz="0" w:space="0" w:color="auto"/>
        <w:right w:val="none" w:sz="0" w:space="0" w:color="auto"/>
      </w:divBdr>
    </w:div>
    <w:div w:id="68619543">
      <w:marLeft w:val="480"/>
      <w:marRight w:val="0"/>
      <w:marTop w:val="0"/>
      <w:marBottom w:val="0"/>
      <w:divBdr>
        <w:top w:val="none" w:sz="0" w:space="0" w:color="auto"/>
        <w:left w:val="none" w:sz="0" w:space="0" w:color="auto"/>
        <w:bottom w:val="none" w:sz="0" w:space="0" w:color="auto"/>
        <w:right w:val="none" w:sz="0" w:space="0" w:color="auto"/>
      </w:divBdr>
    </w:div>
    <w:div w:id="69547345">
      <w:marLeft w:val="480"/>
      <w:marRight w:val="0"/>
      <w:marTop w:val="0"/>
      <w:marBottom w:val="0"/>
      <w:divBdr>
        <w:top w:val="none" w:sz="0" w:space="0" w:color="auto"/>
        <w:left w:val="none" w:sz="0" w:space="0" w:color="auto"/>
        <w:bottom w:val="none" w:sz="0" w:space="0" w:color="auto"/>
        <w:right w:val="none" w:sz="0" w:space="0" w:color="auto"/>
      </w:divBdr>
    </w:div>
    <w:div w:id="69809739">
      <w:marLeft w:val="480"/>
      <w:marRight w:val="0"/>
      <w:marTop w:val="0"/>
      <w:marBottom w:val="0"/>
      <w:divBdr>
        <w:top w:val="none" w:sz="0" w:space="0" w:color="auto"/>
        <w:left w:val="none" w:sz="0" w:space="0" w:color="auto"/>
        <w:bottom w:val="none" w:sz="0" w:space="0" w:color="auto"/>
        <w:right w:val="none" w:sz="0" w:space="0" w:color="auto"/>
      </w:divBdr>
    </w:div>
    <w:div w:id="70153489">
      <w:marLeft w:val="480"/>
      <w:marRight w:val="0"/>
      <w:marTop w:val="0"/>
      <w:marBottom w:val="0"/>
      <w:divBdr>
        <w:top w:val="none" w:sz="0" w:space="0" w:color="auto"/>
        <w:left w:val="none" w:sz="0" w:space="0" w:color="auto"/>
        <w:bottom w:val="none" w:sz="0" w:space="0" w:color="auto"/>
        <w:right w:val="none" w:sz="0" w:space="0" w:color="auto"/>
      </w:divBdr>
    </w:div>
    <w:div w:id="70204028">
      <w:marLeft w:val="480"/>
      <w:marRight w:val="0"/>
      <w:marTop w:val="0"/>
      <w:marBottom w:val="0"/>
      <w:divBdr>
        <w:top w:val="none" w:sz="0" w:space="0" w:color="auto"/>
        <w:left w:val="none" w:sz="0" w:space="0" w:color="auto"/>
        <w:bottom w:val="none" w:sz="0" w:space="0" w:color="auto"/>
        <w:right w:val="none" w:sz="0" w:space="0" w:color="auto"/>
      </w:divBdr>
    </w:div>
    <w:div w:id="71435870">
      <w:marLeft w:val="640"/>
      <w:marRight w:val="0"/>
      <w:marTop w:val="0"/>
      <w:marBottom w:val="0"/>
      <w:divBdr>
        <w:top w:val="none" w:sz="0" w:space="0" w:color="auto"/>
        <w:left w:val="none" w:sz="0" w:space="0" w:color="auto"/>
        <w:bottom w:val="none" w:sz="0" w:space="0" w:color="auto"/>
        <w:right w:val="none" w:sz="0" w:space="0" w:color="auto"/>
      </w:divBdr>
    </w:div>
    <w:div w:id="72240326">
      <w:marLeft w:val="480"/>
      <w:marRight w:val="0"/>
      <w:marTop w:val="0"/>
      <w:marBottom w:val="0"/>
      <w:divBdr>
        <w:top w:val="none" w:sz="0" w:space="0" w:color="auto"/>
        <w:left w:val="none" w:sz="0" w:space="0" w:color="auto"/>
        <w:bottom w:val="none" w:sz="0" w:space="0" w:color="auto"/>
        <w:right w:val="none" w:sz="0" w:space="0" w:color="auto"/>
      </w:divBdr>
    </w:div>
    <w:div w:id="72631837">
      <w:marLeft w:val="480"/>
      <w:marRight w:val="0"/>
      <w:marTop w:val="0"/>
      <w:marBottom w:val="0"/>
      <w:divBdr>
        <w:top w:val="none" w:sz="0" w:space="0" w:color="auto"/>
        <w:left w:val="none" w:sz="0" w:space="0" w:color="auto"/>
        <w:bottom w:val="none" w:sz="0" w:space="0" w:color="auto"/>
        <w:right w:val="none" w:sz="0" w:space="0" w:color="auto"/>
      </w:divBdr>
    </w:div>
    <w:div w:id="74717294">
      <w:marLeft w:val="640"/>
      <w:marRight w:val="0"/>
      <w:marTop w:val="0"/>
      <w:marBottom w:val="0"/>
      <w:divBdr>
        <w:top w:val="none" w:sz="0" w:space="0" w:color="auto"/>
        <w:left w:val="none" w:sz="0" w:space="0" w:color="auto"/>
        <w:bottom w:val="none" w:sz="0" w:space="0" w:color="auto"/>
        <w:right w:val="none" w:sz="0" w:space="0" w:color="auto"/>
      </w:divBdr>
    </w:div>
    <w:div w:id="75371414">
      <w:marLeft w:val="480"/>
      <w:marRight w:val="0"/>
      <w:marTop w:val="0"/>
      <w:marBottom w:val="0"/>
      <w:divBdr>
        <w:top w:val="none" w:sz="0" w:space="0" w:color="auto"/>
        <w:left w:val="none" w:sz="0" w:space="0" w:color="auto"/>
        <w:bottom w:val="none" w:sz="0" w:space="0" w:color="auto"/>
        <w:right w:val="none" w:sz="0" w:space="0" w:color="auto"/>
      </w:divBdr>
    </w:div>
    <w:div w:id="76176987">
      <w:marLeft w:val="480"/>
      <w:marRight w:val="0"/>
      <w:marTop w:val="0"/>
      <w:marBottom w:val="0"/>
      <w:divBdr>
        <w:top w:val="none" w:sz="0" w:space="0" w:color="auto"/>
        <w:left w:val="none" w:sz="0" w:space="0" w:color="auto"/>
        <w:bottom w:val="none" w:sz="0" w:space="0" w:color="auto"/>
        <w:right w:val="none" w:sz="0" w:space="0" w:color="auto"/>
      </w:divBdr>
    </w:div>
    <w:div w:id="76178269">
      <w:marLeft w:val="480"/>
      <w:marRight w:val="0"/>
      <w:marTop w:val="0"/>
      <w:marBottom w:val="0"/>
      <w:divBdr>
        <w:top w:val="none" w:sz="0" w:space="0" w:color="auto"/>
        <w:left w:val="none" w:sz="0" w:space="0" w:color="auto"/>
        <w:bottom w:val="none" w:sz="0" w:space="0" w:color="auto"/>
        <w:right w:val="none" w:sz="0" w:space="0" w:color="auto"/>
      </w:divBdr>
    </w:div>
    <w:div w:id="77750727">
      <w:marLeft w:val="480"/>
      <w:marRight w:val="0"/>
      <w:marTop w:val="0"/>
      <w:marBottom w:val="0"/>
      <w:divBdr>
        <w:top w:val="none" w:sz="0" w:space="0" w:color="auto"/>
        <w:left w:val="none" w:sz="0" w:space="0" w:color="auto"/>
        <w:bottom w:val="none" w:sz="0" w:space="0" w:color="auto"/>
        <w:right w:val="none" w:sz="0" w:space="0" w:color="auto"/>
      </w:divBdr>
    </w:div>
    <w:div w:id="77796824">
      <w:marLeft w:val="640"/>
      <w:marRight w:val="0"/>
      <w:marTop w:val="0"/>
      <w:marBottom w:val="0"/>
      <w:divBdr>
        <w:top w:val="none" w:sz="0" w:space="0" w:color="auto"/>
        <w:left w:val="none" w:sz="0" w:space="0" w:color="auto"/>
        <w:bottom w:val="none" w:sz="0" w:space="0" w:color="auto"/>
        <w:right w:val="none" w:sz="0" w:space="0" w:color="auto"/>
      </w:divBdr>
    </w:div>
    <w:div w:id="79061423">
      <w:marLeft w:val="480"/>
      <w:marRight w:val="0"/>
      <w:marTop w:val="0"/>
      <w:marBottom w:val="0"/>
      <w:divBdr>
        <w:top w:val="none" w:sz="0" w:space="0" w:color="auto"/>
        <w:left w:val="none" w:sz="0" w:space="0" w:color="auto"/>
        <w:bottom w:val="none" w:sz="0" w:space="0" w:color="auto"/>
        <w:right w:val="none" w:sz="0" w:space="0" w:color="auto"/>
      </w:divBdr>
    </w:div>
    <w:div w:id="79110958">
      <w:marLeft w:val="480"/>
      <w:marRight w:val="0"/>
      <w:marTop w:val="0"/>
      <w:marBottom w:val="0"/>
      <w:divBdr>
        <w:top w:val="none" w:sz="0" w:space="0" w:color="auto"/>
        <w:left w:val="none" w:sz="0" w:space="0" w:color="auto"/>
        <w:bottom w:val="none" w:sz="0" w:space="0" w:color="auto"/>
        <w:right w:val="none" w:sz="0" w:space="0" w:color="auto"/>
      </w:divBdr>
    </w:div>
    <w:div w:id="79496763">
      <w:marLeft w:val="480"/>
      <w:marRight w:val="0"/>
      <w:marTop w:val="0"/>
      <w:marBottom w:val="0"/>
      <w:divBdr>
        <w:top w:val="none" w:sz="0" w:space="0" w:color="auto"/>
        <w:left w:val="none" w:sz="0" w:space="0" w:color="auto"/>
        <w:bottom w:val="none" w:sz="0" w:space="0" w:color="auto"/>
        <w:right w:val="none" w:sz="0" w:space="0" w:color="auto"/>
      </w:divBdr>
    </w:div>
    <w:div w:id="80108262">
      <w:marLeft w:val="480"/>
      <w:marRight w:val="0"/>
      <w:marTop w:val="0"/>
      <w:marBottom w:val="0"/>
      <w:divBdr>
        <w:top w:val="none" w:sz="0" w:space="0" w:color="auto"/>
        <w:left w:val="none" w:sz="0" w:space="0" w:color="auto"/>
        <w:bottom w:val="none" w:sz="0" w:space="0" w:color="auto"/>
        <w:right w:val="none" w:sz="0" w:space="0" w:color="auto"/>
      </w:divBdr>
    </w:div>
    <w:div w:id="80421104">
      <w:marLeft w:val="480"/>
      <w:marRight w:val="0"/>
      <w:marTop w:val="0"/>
      <w:marBottom w:val="0"/>
      <w:divBdr>
        <w:top w:val="none" w:sz="0" w:space="0" w:color="auto"/>
        <w:left w:val="none" w:sz="0" w:space="0" w:color="auto"/>
        <w:bottom w:val="none" w:sz="0" w:space="0" w:color="auto"/>
        <w:right w:val="none" w:sz="0" w:space="0" w:color="auto"/>
      </w:divBdr>
    </w:div>
    <w:div w:id="80882175">
      <w:marLeft w:val="640"/>
      <w:marRight w:val="0"/>
      <w:marTop w:val="0"/>
      <w:marBottom w:val="0"/>
      <w:divBdr>
        <w:top w:val="none" w:sz="0" w:space="0" w:color="auto"/>
        <w:left w:val="none" w:sz="0" w:space="0" w:color="auto"/>
        <w:bottom w:val="none" w:sz="0" w:space="0" w:color="auto"/>
        <w:right w:val="none" w:sz="0" w:space="0" w:color="auto"/>
      </w:divBdr>
    </w:div>
    <w:div w:id="81268443">
      <w:marLeft w:val="480"/>
      <w:marRight w:val="0"/>
      <w:marTop w:val="0"/>
      <w:marBottom w:val="0"/>
      <w:divBdr>
        <w:top w:val="none" w:sz="0" w:space="0" w:color="auto"/>
        <w:left w:val="none" w:sz="0" w:space="0" w:color="auto"/>
        <w:bottom w:val="none" w:sz="0" w:space="0" w:color="auto"/>
        <w:right w:val="none" w:sz="0" w:space="0" w:color="auto"/>
      </w:divBdr>
    </w:div>
    <w:div w:id="81999629">
      <w:marLeft w:val="480"/>
      <w:marRight w:val="0"/>
      <w:marTop w:val="0"/>
      <w:marBottom w:val="0"/>
      <w:divBdr>
        <w:top w:val="none" w:sz="0" w:space="0" w:color="auto"/>
        <w:left w:val="none" w:sz="0" w:space="0" w:color="auto"/>
        <w:bottom w:val="none" w:sz="0" w:space="0" w:color="auto"/>
        <w:right w:val="none" w:sz="0" w:space="0" w:color="auto"/>
      </w:divBdr>
    </w:div>
    <w:div w:id="84767799">
      <w:marLeft w:val="480"/>
      <w:marRight w:val="0"/>
      <w:marTop w:val="0"/>
      <w:marBottom w:val="0"/>
      <w:divBdr>
        <w:top w:val="none" w:sz="0" w:space="0" w:color="auto"/>
        <w:left w:val="none" w:sz="0" w:space="0" w:color="auto"/>
        <w:bottom w:val="none" w:sz="0" w:space="0" w:color="auto"/>
        <w:right w:val="none" w:sz="0" w:space="0" w:color="auto"/>
      </w:divBdr>
    </w:div>
    <w:div w:id="84963074">
      <w:marLeft w:val="480"/>
      <w:marRight w:val="0"/>
      <w:marTop w:val="0"/>
      <w:marBottom w:val="0"/>
      <w:divBdr>
        <w:top w:val="none" w:sz="0" w:space="0" w:color="auto"/>
        <w:left w:val="none" w:sz="0" w:space="0" w:color="auto"/>
        <w:bottom w:val="none" w:sz="0" w:space="0" w:color="auto"/>
        <w:right w:val="none" w:sz="0" w:space="0" w:color="auto"/>
      </w:divBdr>
    </w:div>
    <w:div w:id="86000807">
      <w:marLeft w:val="480"/>
      <w:marRight w:val="0"/>
      <w:marTop w:val="0"/>
      <w:marBottom w:val="0"/>
      <w:divBdr>
        <w:top w:val="none" w:sz="0" w:space="0" w:color="auto"/>
        <w:left w:val="none" w:sz="0" w:space="0" w:color="auto"/>
        <w:bottom w:val="none" w:sz="0" w:space="0" w:color="auto"/>
        <w:right w:val="none" w:sz="0" w:space="0" w:color="auto"/>
      </w:divBdr>
    </w:div>
    <w:div w:id="86923515">
      <w:marLeft w:val="480"/>
      <w:marRight w:val="0"/>
      <w:marTop w:val="0"/>
      <w:marBottom w:val="0"/>
      <w:divBdr>
        <w:top w:val="none" w:sz="0" w:space="0" w:color="auto"/>
        <w:left w:val="none" w:sz="0" w:space="0" w:color="auto"/>
        <w:bottom w:val="none" w:sz="0" w:space="0" w:color="auto"/>
        <w:right w:val="none" w:sz="0" w:space="0" w:color="auto"/>
      </w:divBdr>
    </w:div>
    <w:div w:id="88284272">
      <w:marLeft w:val="480"/>
      <w:marRight w:val="0"/>
      <w:marTop w:val="0"/>
      <w:marBottom w:val="0"/>
      <w:divBdr>
        <w:top w:val="none" w:sz="0" w:space="0" w:color="auto"/>
        <w:left w:val="none" w:sz="0" w:space="0" w:color="auto"/>
        <w:bottom w:val="none" w:sz="0" w:space="0" w:color="auto"/>
        <w:right w:val="none" w:sz="0" w:space="0" w:color="auto"/>
      </w:divBdr>
    </w:div>
    <w:div w:id="88354144">
      <w:marLeft w:val="480"/>
      <w:marRight w:val="0"/>
      <w:marTop w:val="0"/>
      <w:marBottom w:val="0"/>
      <w:divBdr>
        <w:top w:val="none" w:sz="0" w:space="0" w:color="auto"/>
        <w:left w:val="none" w:sz="0" w:space="0" w:color="auto"/>
        <w:bottom w:val="none" w:sz="0" w:space="0" w:color="auto"/>
        <w:right w:val="none" w:sz="0" w:space="0" w:color="auto"/>
      </w:divBdr>
    </w:div>
    <w:div w:id="89862022">
      <w:marLeft w:val="640"/>
      <w:marRight w:val="0"/>
      <w:marTop w:val="0"/>
      <w:marBottom w:val="0"/>
      <w:divBdr>
        <w:top w:val="none" w:sz="0" w:space="0" w:color="auto"/>
        <w:left w:val="none" w:sz="0" w:space="0" w:color="auto"/>
        <w:bottom w:val="none" w:sz="0" w:space="0" w:color="auto"/>
        <w:right w:val="none" w:sz="0" w:space="0" w:color="auto"/>
      </w:divBdr>
    </w:div>
    <w:div w:id="91824570">
      <w:marLeft w:val="480"/>
      <w:marRight w:val="0"/>
      <w:marTop w:val="0"/>
      <w:marBottom w:val="0"/>
      <w:divBdr>
        <w:top w:val="none" w:sz="0" w:space="0" w:color="auto"/>
        <w:left w:val="none" w:sz="0" w:space="0" w:color="auto"/>
        <w:bottom w:val="none" w:sz="0" w:space="0" w:color="auto"/>
        <w:right w:val="none" w:sz="0" w:space="0" w:color="auto"/>
      </w:divBdr>
    </w:div>
    <w:div w:id="95297874">
      <w:marLeft w:val="640"/>
      <w:marRight w:val="0"/>
      <w:marTop w:val="0"/>
      <w:marBottom w:val="0"/>
      <w:divBdr>
        <w:top w:val="none" w:sz="0" w:space="0" w:color="auto"/>
        <w:left w:val="none" w:sz="0" w:space="0" w:color="auto"/>
        <w:bottom w:val="none" w:sz="0" w:space="0" w:color="auto"/>
        <w:right w:val="none" w:sz="0" w:space="0" w:color="auto"/>
      </w:divBdr>
    </w:div>
    <w:div w:id="95685619">
      <w:marLeft w:val="480"/>
      <w:marRight w:val="0"/>
      <w:marTop w:val="0"/>
      <w:marBottom w:val="0"/>
      <w:divBdr>
        <w:top w:val="none" w:sz="0" w:space="0" w:color="auto"/>
        <w:left w:val="none" w:sz="0" w:space="0" w:color="auto"/>
        <w:bottom w:val="none" w:sz="0" w:space="0" w:color="auto"/>
        <w:right w:val="none" w:sz="0" w:space="0" w:color="auto"/>
      </w:divBdr>
    </w:div>
    <w:div w:id="96367326">
      <w:marLeft w:val="640"/>
      <w:marRight w:val="0"/>
      <w:marTop w:val="0"/>
      <w:marBottom w:val="0"/>
      <w:divBdr>
        <w:top w:val="none" w:sz="0" w:space="0" w:color="auto"/>
        <w:left w:val="none" w:sz="0" w:space="0" w:color="auto"/>
        <w:bottom w:val="none" w:sz="0" w:space="0" w:color="auto"/>
        <w:right w:val="none" w:sz="0" w:space="0" w:color="auto"/>
      </w:divBdr>
    </w:div>
    <w:div w:id="96944812">
      <w:marLeft w:val="480"/>
      <w:marRight w:val="0"/>
      <w:marTop w:val="0"/>
      <w:marBottom w:val="0"/>
      <w:divBdr>
        <w:top w:val="none" w:sz="0" w:space="0" w:color="auto"/>
        <w:left w:val="none" w:sz="0" w:space="0" w:color="auto"/>
        <w:bottom w:val="none" w:sz="0" w:space="0" w:color="auto"/>
        <w:right w:val="none" w:sz="0" w:space="0" w:color="auto"/>
      </w:divBdr>
    </w:div>
    <w:div w:id="96951037">
      <w:marLeft w:val="480"/>
      <w:marRight w:val="0"/>
      <w:marTop w:val="0"/>
      <w:marBottom w:val="0"/>
      <w:divBdr>
        <w:top w:val="none" w:sz="0" w:space="0" w:color="auto"/>
        <w:left w:val="none" w:sz="0" w:space="0" w:color="auto"/>
        <w:bottom w:val="none" w:sz="0" w:space="0" w:color="auto"/>
        <w:right w:val="none" w:sz="0" w:space="0" w:color="auto"/>
      </w:divBdr>
    </w:div>
    <w:div w:id="97919493">
      <w:marLeft w:val="640"/>
      <w:marRight w:val="0"/>
      <w:marTop w:val="0"/>
      <w:marBottom w:val="0"/>
      <w:divBdr>
        <w:top w:val="none" w:sz="0" w:space="0" w:color="auto"/>
        <w:left w:val="none" w:sz="0" w:space="0" w:color="auto"/>
        <w:bottom w:val="none" w:sz="0" w:space="0" w:color="auto"/>
        <w:right w:val="none" w:sz="0" w:space="0" w:color="auto"/>
      </w:divBdr>
    </w:div>
    <w:div w:id="97993265">
      <w:marLeft w:val="480"/>
      <w:marRight w:val="0"/>
      <w:marTop w:val="0"/>
      <w:marBottom w:val="0"/>
      <w:divBdr>
        <w:top w:val="none" w:sz="0" w:space="0" w:color="auto"/>
        <w:left w:val="none" w:sz="0" w:space="0" w:color="auto"/>
        <w:bottom w:val="none" w:sz="0" w:space="0" w:color="auto"/>
        <w:right w:val="none" w:sz="0" w:space="0" w:color="auto"/>
      </w:divBdr>
    </w:div>
    <w:div w:id="98376159">
      <w:marLeft w:val="640"/>
      <w:marRight w:val="0"/>
      <w:marTop w:val="0"/>
      <w:marBottom w:val="0"/>
      <w:divBdr>
        <w:top w:val="none" w:sz="0" w:space="0" w:color="auto"/>
        <w:left w:val="none" w:sz="0" w:space="0" w:color="auto"/>
        <w:bottom w:val="none" w:sz="0" w:space="0" w:color="auto"/>
        <w:right w:val="none" w:sz="0" w:space="0" w:color="auto"/>
      </w:divBdr>
    </w:div>
    <w:div w:id="101609840">
      <w:marLeft w:val="640"/>
      <w:marRight w:val="0"/>
      <w:marTop w:val="0"/>
      <w:marBottom w:val="0"/>
      <w:divBdr>
        <w:top w:val="none" w:sz="0" w:space="0" w:color="auto"/>
        <w:left w:val="none" w:sz="0" w:space="0" w:color="auto"/>
        <w:bottom w:val="none" w:sz="0" w:space="0" w:color="auto"/>
        <w:right w:val="none" w:sz="0" w:space="0" w:color="auto"/>
      </w:divBdr>
    </w:div>
    <w:div w:id="101733689">
      <w:marLeft w:val="480"/>
      <w:marRight w:val="0"/>
      <w:marTop w:val="0"/>
      <w:marBottom w:val="0"/>
      <w:divBdr>
        <w:top w:val="none" w:sz="0" w:space="0" w:color="auto"/>
        <w:left w:val="none" w:sz="0" w:space="0" w:color="auto"/>
        <w:bottom w:val="none" w:sz="0" w:space="0" w:color="auto"/>
        <w:right w:val="none" w:sz="0" w:space="0" w:color="auto"/>
      </w:divBdr>
    </w:div>
    <w:div w:id="102766512">
      <w:marLeft w:val="480"/>
      <w:marRight w:val="0"/>
      <w:marTop w:val="0"/>
      <w:marBottom w:val="0"/>
      <w:divBdr>
        <w:top w:val="none" w:sz="0" w:space="0" w:color="auto"/>
        <w:left w:val="none" w:sz="0" w:space="0" w:color="auto"/>
        <w:bottom w:val="none" w:sz="0" w:space="0" w:color="auto"/>
        <w:right w:val="none" w:sz="0" w:space="0" w:color="auto"/>
      </w:divBdr>
    </w:div>
    <w:div w:id="103425927">
      <w:marLeft w:val="480"/>
      <w:marRight w:val="0"/>
      <w:marTop w:val="0"/>
      <w:marBottom w:val="0"/>
      <w:divBdr>
        <w:top w:val="none" w:sz="0" w:space="0" w:color="auto"/>
        <w:left w:val="none" w:sz="0" w:space="0" w:color="auto"/>
        <w:bottom w:val="none" w:sz="0" w:space="0" w:color="auto"/>
        <w:right w:val="none" w:sz="0" w:space="0" w:color="auto"/>
      </w:divBdr>
    </w:div>
    <w:div w:id="106124092">
      <w:marLeft w:val="480"/>
      <w:marRight w:val="0"/>
      <w:marTop w:val="0"/>
      <w:marBottom w:val="0"/>
      <w:divBdr>
        <w:top w:val="none" w:sz="0" w:space="0" w:color="auto"/>
        <w:left w:val="none" w:sz="0" w:space="0" w:color="auto"/>
        <w:bottom w:val="none" w:sz="0" w:space="0" w:color="auto"/>
        <w:right w:val="none" w:sz="0" w:space="0" w:color="auto"/>
      </w:divBdr>
    </w:div>
    <w:div w:id="108010970">
      <w:marLeft w:val="480"/>
      <w:marRight w:val="0"/>
      <w:marTop w:val="0"/>
      <w:marBottom w:val="0"/>
      <w:divBdr>
        <w:top w:val="none" w:sz="0" w:space="0" w:color="auto"/>
        <w:left w:val="none" w:sz="0" w:space="0" w:color="auto"/>
        <w:bottom w:val="none" w:sz="0" w:space="0" w:color="auto"/>
        <w:right w:val="none" w:sz="0" w:space="0" w:color="auto"/>
      </w:divBdr>
    </w:div>
    <w:div w:id="108162556">
      <w:marLeft w:val="640"/>
      <w:marRight w:val="0"/>
      <w:marTop w:val="0"/>
      <w:marBottom w:val="0"/>
      <w:divBdr>
        <w:top w:val="none" w:sz="0" w:space="0" w:color="auto"/>
        <w:left w:val="none" w:sz="0" w:space="0" w:color="auto"/>
        <w:bottom w:val="none" w:sz="0" w:space="0" w:color="auto"/>
        <w:right w:val="none" w:sz="0" w:space="0" w:color="auto"/>
      </w:divBdr>
    </w:div>
    <w:div w:id="110441870">
      <w:marLeft w:val="640"/>
      <w:marRight w:val="0"/>
      <w:marTop w:val="0"/>
      <w:marBottom w:val="0"/>
      <w:divBdr>
        <w:top w:val="none" w:sz="0" w:space="0" w:color="auto"/>
        <w:left w:val="none" w:sz="0" w:space="0" w:color="auto"/>
        <w:bottom w:val="none" w:sz="0" w:space="0" w:color="auto"/>
        <w:right w:val="none" w:sz="0" w:space="0" w:color="auto"/>
      </w:divBdr>
    </w:div>
    <w:div w:id="110824748">
      <w:marLeft w:val="640"/>
      <w:marRight w:val="0"/>
      <w:marTop w:val="0"/>
      <w:marBottom w:val="0"/>
      <w:divBdr>
        <w:top w:val="none" w:sz="0" w:space="0" w:color="auto"/>
        <w:left w:val="none" w:sz="0" w:space="0" w:color="auto"/>
        <w:bottom w:val="none" w:sz="0" w:space="0" w:color="auto"/>
        <w:right w:val="none" w:sz="0" w:space="0" w:color="auto"/>
      </w:divBdr>
    </w:div>
    <w:div w:id="111870364">
      <w:marLeft w:val="480"/>
      <w:marRight w:val="0"/>
      <w:marTop w:val="0"/>
      <w:marBottom w:val="0"/>
      <w:divBdr>
        <w:top w:val="none" w:sz="0" w:space="0" w:color="auto"/>
        <w:left w:val="none" w:sz="0" w:space="0" w:color="auto"/>
        <w:bottom w:val="none" w:sz="0" w:space="0" w:color="auto"/>
        <w:right w:val="none" w:sz="0" w:space="0" w:color="auto"/>
      </w:divBdr>
    </w:div>
    <w:div w:id="112019471">
      <w:marLeft w:val="640"/>
      <w:marRight w:val="0"/>
      <w:marTop w:val="0"/>
      <w:marBottom w:val="0"/>
      <w:divBdr>
        <w:top w:val="none" w:sz="0" w:space="0" w:color="auto"/>
        <w:left w:val="none" w:sz="0" w:space="0" w:color="auto"/>
        <w:bottom w:val="none" w:sz="0" w:space="0" w:color="auto"/>
        <w:right w:val="none" w:sz="0" w:space="0" w:color="auto"/>
      </w:divBdr>
    </w:div>
    <w:div w:id="113327116">
      <w:marLeft w:val="640"/>
      <w:marRight w:val="0"/>
      <w:marTop w:val="0"/>
      <w:marBottom w:val="0"/>
      <w:divBdr>
        <w:top w:val="none" w:sz="0" w:space="0" w:color="auto"/>
        <w:left w:val="none" w:sz="0" w:space="0" w:color="auto"/>
        <w:bottom w:val="none" w:sz="0" w:space="0" w:color="auto"/>
        <w:right w:val="none" w:sz="0" w:space="0" w:color="auto"/>
      </w:divBdr>
    </w:div>
    <w:div w:id="113447791">
      <w:marLeft w:val="640"/>
      <w:marRight w:val="0"/>
      <w:marTop w:val="0"/>
      <w:marBottom w:val="0"/>
      <w:divBdr>
        <w:top w:val="none" w:sz="0" w:space="0" w:color="auto"/>
        <w:left w:val="none" w:sz="0" w:space="0" w:color="auto"/>
        <w:bottom w:val="none" w:sz="0" w:space="0" w:color="auto"/>
        <w:right w:val="none" w:sz="0" w:space="0" w:color="auto"/>
      </w:divBdr>
    </w:div>
    <w:div w:id="116338131">
      <w:marLeft w:val="480"/>
      <w:marRight w:val="0"/>
      <w:marTop w:val="0"/>
      <w:marBottom w:val="0"/>
      <w:divBdr>
        <w:top w:val="none" w:sz="0" w:space="0" w:color="auto"/>
        <w:left w:val="none" w:sz="0" w:space="0" w:color="auto"/>
        <w:bottom w:val="none" w:sz="0" w:space="0" w:color="auto"/>
        <w:right w:val="none" w:sz="0" w:space="0" w:color="auto"/>
      </w:divBdr>
    </w:div>
    <w:div w:id="117334679">
      <w:marLeft w:val="640"/>
      <w:marRight w:val="0"/>
      <w:marTop w:val="0"/>
      <w:marBottom w:val="0"/>
      <w:divBdr>
        <w:top w:val="none" w:sz="0" w:space="0" w:color="auto"/>
        <w:left w:val="none" w:sz="0" w:space="0" w:color="auto"/>
        <w:bottom w:val="none" w:sz="0" w:space="0" w:color="auto"/>
        <w:right w:val="none" w:sz="0" w:space="0" w:color="auto"/>
      </w:divBdr>
    </w:div>
    <w:div w:id="117843438">
      <w:marLeft w:val="640"/>
      <w:marRight w:val="0"/>
      <w:marTop w:val="0"/>
      <w:marBottom w:val="0"/>
      <w:divBdr>
        <w:top w:val="none" w:sz="0" w:space="0" w:color="auto"/>
        <w:left w:val="none" w:sz="0" w:space="0" w:color="auto"/>
        <w:bottom w:val="none" w:sz="0" w:space="0" w:color="auto"/>
        <w:right w:val="none" w:sz="0" w:space="0" w:color="auto"/>
      </w:divBdr>
    </w:div>
    <w:div w:id="120151440">
      <w:marLeft w:val="640"/>
      <w:marRight w:val="0"/>
      <w:marTop w:val="0"/>
      <w:marBottom w:val="0"/>
      <w:divBdr>
        <w:top w:val="none" w:sz="0" w:space="0" w:color="auto"/>
        <w:left w:val="none" w:sz="0" w:space="0" w:color="auto"/>
        <w:bottom w:val="none" w:sz="0" w:space="0" w:color="auto"/>
        <w:right w:val="none" w:sz="0" w:space="0" w:color="auto"/>
      </w:divBdr>
    </w:div>
    <w:div w:id="120156170">
      <w:marLeft w:val="480"/>
      <w:marRight w:val="0"/>
      <w:marTop w:val="0"/>
      <w:marBottom w:val="0"/>
      <w:divBdr>
        <w:top w:val="none" w:sz="0" w:space="0" w:color="auto"/>
        <w:left w:val="none" w:sz="0" w:space="0" w:color="auto"/>
        <w:bottom w:val="none" w:sz="0" w:space="0" w:color="auto"/>
        <w:right w:val="none" w:sz="0" w:space="0" w:color="auto"/>
      </w:divBdr>
    </w:div>
    <w:div w:id="120848806">
      <w:marLeft w:val="480"/>
      <w:marRight w:val="0"/>
      <w:marTop w:val="0"/>
      <w:marBottom w:val="0"/>
      <w:divBdr>
        <w:top w:val="none" w:sz="0" w:space="0" w:color="auto"/>
        <w:left w:val="none" w:sz="0" w:space="0" w:color="auto"/>
        <w:bottom w:val="none" w:sz="0" w:space="0" w:color="auto"/>
        <w:right w:val="none" w:sz="0" w:space="0" w:color="auto"/>
      </w:divBdr>
    </w:div>
    <w:div w:id="124129607">
      <w:marLeft w:val="640"/>
      <w:marRight w:val="0"/>
      <w:marTop w:val="0"/>
      <w:marBottom w:val="0"/>
      <w:divBdr>
        <w:top w:val="none" w:sz="0" w:space="0" w:color="auto"/>
        <w:left w:val="none" w:sz="0" w:space="0" w:color="auto"/>
        <w:bottom w:val="none" w:sz="0" w:space="0" w:color="auto"/>
        <w:right w:val="none" w:sz="0" w:space="0" w:color="auto"/>
      </w:divBdr>
    </w:div>
    <w:div w:id="128978810">
      <w:marLeft w:val="480"/>
      <w:marRight w:val="0"/>
      <w:marTop w:val="0"/>
      <w:marBottom w:val="0"/>
      <w:divBdr>
        <w:top w:val="none" w:sz="0" w:space="0" w:color="auto"/>
        <w:left w:val="none" w:sz="0" w:space="0" w:color="auto"/>
        <w:bottom w:val="none" w:sz="0" w:space="0" w:color="auto"/>
        <w:right w:val="none" w:sz="0" w:space="0" w:color="auto"/>
      </w:divBdr>
    </w:div>
    <w:div w:id="129130250">
      <w:marLeft w:val="480"/>
      <w:marRight w:val="0"/>
      <w:marTop w:val="0"/>
      <w:marBottom w:val="0"/>
      <w:divBdr>
        <w:top w:val="none" w:sz="0" w:space="0" w:color="auto"/>
        <w:left w:val="none" w:sz="0" w:space="0" w:color="auto"/>
        <w:bottom w:val="none" w:sz="0" w:space="0" w:color="auto"/>
        <w:right w:val="none" w:sz="0" w:space="0" w:color="auto"/>
      </w:divBdr>
    </w:div>
    <w:div w:id="129171984">
      <w:marLeft w:val="640"/>
      <w:marRight w:val="0"/>
      <w:marTop w:val="0"/>
      <w:marBottom w:val="0"/>
      <w:divBdr>
        <w:top w:val="none" w:sz="0" w:space="0" w:color="auto"/>
        <w:left w:val="none" w:sz="0" w:space="0" w:color="auto"/>
        <w:bottom w:val="none" w:sz="0" w:space="0" w:color="auto"/>
        <w:right w:val="none" w:sz="0" w:space="0" w:color="auto"/>
      </w:divBdr>
    </w:div>
    <w:div w:id="129979565">
      <w:marLeft w:val="480"/>
      <w:marRight w:val="0"/>
      <w:marTop w:val="0"/>
      <w:marBottom w:val="0"/>
      <w:divBdr>
        <w:top w:val="none" w:sz="0" w:space="0" w:color="auto"/>
        <w:left w:val="none" w:sz="0" w:space="0" w:color="auto"/>
        <w:bottom w:val="none" w:sz="0" w:space="0" w:color="auto"/>
        <w:right w:val="none" w:sz="0" w:space="0" w:color="auto"/>
      </w:divBdr>
    </w:div>
    <w:div w:id="131219365">
      <w:marLeft w:val="480"/>
      <w:marRight w:val="0"/>
      <w:marTop w:val="0"/>
      <w:marBottom w:val="0"/>
      <w:divBdr>
        <w:top w:val="none" w:sz="0" w:space="0" w:color="auto"/>
        <w:left w:val="none" w:sz="0" w:space="0" w:color="auto"/>
        <w:bottom w:val="none" w:sz="0" w:space="0" w:color="auto"/>
        <w:right w:val="none" w:sz="0" w:space="0" w:color="auto"/>
      </w:divBdr>
    </w:div>
    <w:div w:id="132452266">
      <w:marLeft w:val="640"/>
      <w:marRight w:val="0"/>
      <w:marTop w:val="0"/>
      <w:marBottom w:val="0"/>
      <w:divBdr>
        <w:top w:val="none" w:sz="0" w:space="0" w:color="auto"/>
        <w:left w:val="none" w:sz="0" w:space="0" w:color="auto"/>
        <w:bottom w:val="none" w:sz="0" w:space="0" w:color="auto"/>
        <w:right w:val="none" w:sz="0" w:space="0" w:color="auto"/>
      </w:divBdr>
    </w:div>
    <w:div w:id="132912921">
      <w:marLeft w:val="480"/>
      <w:marRight w:val="0"/>
      <w:marTop w:val="0"/>
      <w:marBottom w:val="0"/>
      <w:divBdr>
        <w:top w:val="none" w:sz="0" w:space="0" w:color="auto"/>
        <w:left w:val="none" w:sz="0" w:space="0" w:color="auto"/>
        <w:bottom w:val="none" w:sz="0" w:space="0" w:color="auto"/>
        <w:right w:val="none" w:sz="0" w:space="0" w:color="auto"/>
      </w:divBdr>
    </w:div>
    <w:div w:id="133261469">
      <w:marLeft w:val="480"/>
      <w:marRight w:val="0"/>
      <w:marTop w:val="0"/>
      <w:marBottom w:val="0"/>
      <w:divBdr>
        <w:top w:val="none" w:sz="0" w:space="0" w:color="auto"/>
        <w:left w:val="none" w:sz="0" w:space="0" w:color="auto"/>
        <w:bottom w:val="none" w:sz="0" w:space="0" w:color="auto"/>
        <w:right w:val="none" w:sz="0" w:space="0" w:color="auto"/>
      </w:divBdr>
    </w:div>
    <w:div w:id="134840220">
      <w:marLeft w:val="640"/>
      <w:marRight w:val="0"/>
      <w:marTop w:val="0"/>
      <w:marBottom w:val="0"/>
      <w:divBdr>
        <w:top w:val="none" w:sz="0" w:space="0" w:color="auto"/>
        <w:left w:val="none" w:sz="0" w:space="0" w:color="auto"/>
        <w:bottom w:val="none" w:sz="0" w:space="0" w:color="auto"/>
        <w:right w:val="none" w:sz="0" w:space="0" w:color="auto"/>
      </w:divBdr>
    </w:div>
    <w:div w:id="137235019">
      <w:marLeft w:val="480"/>
      <w:marRight w:val="0"/>
      <w:marTop w:val="0"/>
      <w:marBottom w:val="0"/>
      <w:divBdr>
        <w:top w:val="none" w:sz="0" w:space="0" w:color="auto"/>
        <w:left w:val="none" w:sz="0" w:space="0" w:color="auto"/>
        <w:bottom w:val="none" w:sz="0" w:space="0" w:color="auto"/>
        <w:right w:val="none" w:sz="0" w:space="0" w:color="auto"/>
      </w:divBdr>
    </w:div>
    <w:div w:id="137920494">
      <w:marLeft w:val="480"/>
      <w:marRight w:val="0"/>
      <w:marTop w:val="0"/>
      <w:marBottom w:val="0"/>
      <w:divBdr>
        <w:top w:val="none" w:sz="0" w:space="0" w:color="auto"/>
        <w:left w:val="none" w:sz="0" w:space="0" w:color="auto"/>
        <w:bottom w:val="none" w:sz="0" w:space="0" w:color="auto"/>
        <w:right w:val="none" w:sz="0" w:space="0" w:color="auto"/>
      </w:divBdr>
    </w:div>
    <w:div w:id="138233367">
      <w:marLeft w:val="640"/>
      <w:marRight w:val="0"/>
      <w:marTop w:val="0"/>
      <w:marBottom w:val="0"/>
      <w:divBdr>
        <w:top w:val="none" w:sz="0" w:space="0" w:color="auto"/>
        <w:left w:val="none" w:sz="0" w:space="0" w:color="auto"/>
        <w:bottom w:val="none" w:sz="0" w:space="0" w:color="auto"/>
        <w:right w:val="none" w:sz="0" w:space="0" w:color="auto"/>
      </w:divBdr>
    </w:div>
    <w:div w:id="138769973">
      <w:marLeft w:val="480"/>
      <w:marRight w:val="0"/>
      <w:marTop w:val="0"/>
      <w:marBottom w:val="0"/>
      <w:divBdr>
        <w:top w:val="none" w:sz="0" w:space="0" w:color="auto"/>
        <w:left w:val="none" w:sz="0" w:space="0" w:color="auto"/>
        <w:bottom w:val="none" w:sz="0" w:space="0" w:color="auto"/>
        <w:right w:val="none" w:sz="0" w:space="0" w:color="auto"/>
      </w:divBdr>
    </w:div>
    <w:div w:id="139613895">
      <w:marLeft w:val="480"/>
      <w:marRight w:val="0"/>
      <w:marTop w:val="0"/>
      <w:marBottom w:val="0"/>
      <w:divBdr>
        <w:top w:val="none" w:sz="0" w:space="0" w:color="auto"/>
        <w:left w:val="none" w:sz="0" w:space="0" w:color="auto"/>
        <w:bottom w:val="none" w:sz="0" w:space="0" w:color="auto"/>
        <w:right w:val="none" w:sz="0" w:space="0" w:color="auto"/>
      </w:divBdr>
    </w:div>
    <w:div w:id="139615186">
      <w:marLeft w:val="480"/>
      <w:marRight w:val="0"/>
      <w:marTop w:val="0"/>
      <w:marBottom w:val="0"/>
      <w:divBdr>
        <w:top w:val="none" w:sz="0" w:space="0" w:color="auto"/>
        <w:left w:val="none" w:sz="0" w:space="0" w:color="auto"/>
        <w:bottom w:val="none" w:sz="0" w:space="0" w:color="auto"/>
        <w:right w:val="none" w:sz="0" w:space="0" w:color="auto"/>
      </w:divBdr>
    </w:div>
    <w:div w:id="141119600">
      <w:marLeft w:val="480"/>
      <w:marRight w:val="0"/>
      <w:marTop w:val="0"/>
      <w:marBottom w:val="0"/>
      <w:divBdr>
        <w:top w:val="none" w:sz="0" w:space="0" w:color="auto"/>
        <w:left w:val="none" w:sz="0" w:space="0" w:color="auto"/>
        <w:bottom w:val="none" w:sz="0" w:space="0" w:color="auto"/>
        <w:right w:val="none" w:sz="0" w:space="0" w:color="auto"/>
      </w:divBdr>
    </w:div>
    <w:div w:id="141702686">
      <w:marLeft w:val="640"/>
      <w:marRight w:val="0"/>
      <w:marTop w:val="0"/>
      <w:marBottom w:val="0"/>
      <w:divBdr>
        <w:top w:val="none" w:sz="0" w:space="0" w:color="auto"/>
        <w:left w:val="none" w:sz="0" w:space="0" w:color="auto"/>
        <w:bottom w:val="none" w:sz="0" w:space="0" w:color="auto"/>
        <w:right w:val="none" w:sz="0" w:space="0" w:color="auto"/>
      </w:divBdr>
    </w:div>
    <w:div w:id="142702776">
      <w:marLeft w:val="480"/>
      <w:marRight w:val="0"/>
      <w:marTop w:val="0"/>
      <w:marBottom w:val="0"/>
      <w:divBdr>
        <w:top w:val="none" w:sz="0" w:space="0" w:color="auto"/>
        <w:left w:val="none" w:sz="0" w:space="0" w:color="auto"/>
        <w:bottom w:val="none" w:sz="0" w:space="0" w:color="auto"/>
        <w:right w:val="none" w:sz="0" w:space="0" w:color="auto"/>
      </w:divBdr>
    </w:div>
    <w:div w:id="142822148">
      <w:marLeft w:val="640"/>
      <w:marRight w:val="0"/>
      <w:marTop w:val="0"/>
      <w:marBottom w:val="0"/>
      <w:divBdr>
        <w:top w:val="none" w:sz="0" w:space="0" w:color="auto"/>
        <w:left w:val="none" w:sz="0" w:space="0" w:color="auto"/>
        <w:bottom w:val="none" w:sz="0" w:space="0" w:color="auto"/>
        <w:right w:val="none" w:sz="0" w:space="0" w:color="auto"/>
      </w:divBdr>
    </w:div>
    <w:div w:id="143275100">
      <w:marLeft w:val="640"/>
      <w:marRight w:val="0"/>
      <w:marTop w:val="0"/>
      <w:marBottom w:val="0"/>
      <w:divBdr>
        <w:top w:val="none" w:sz="0" w:space="0" w:color="auto"/>
        <w:left w:val="none" w:sz="0" w:space="0" w:color="auto"/>
        <w:bottom w:val="none" w:sz="0" w:space="0" w:color="auto"/>
        <w:right w:val="none" w:sz="0" w:space="0" w:color="auto"/>
      </w:divBdr>
    </w:div>
    <w:div w:id="143277291">
      <w:marLeft w:val="480"/>
      <w:marRight w:val="0"/>
      <w:marTop w:val="0"/>
      <w:marBottom w:val="0"/>
      <w:divBdr>
        <w:top w:val="none" w:sz="0" w:space="0" w:color="auto"/>
        <w:left w:val="none" w:sz="0" w:space="0" w:color="auto"/>
        <w:bottom w:val="none" w:sz="0" w:space="0" w:color="auto"/>
        <w:right w:val="none" w:sz="0" w:space="0" w:color="auto"/>
      </w:divBdr>
    </w:div>
    <w:div w:id="143932953">
      <w:marLeft w:val="640"/>
      <w:marRight w:val="0"/>
      <w:marTop w:val="0"/>
      <w:marBottom w:val="0"/>
      <w:divBdr>
        <w:top w:val="none" w:sz="0" w:space="0" w:color="auto"/>
        <w:left w:val="none" w:sz="0" w:space="0" w:color="auto"/>
        <w:bottom w:val="none" w:sz="0" w:space="0" w:color="auto"/>
        <w:right w:val="none" w:sz="0" w:space="0" w:color="auto"/>
      </w:divBdr>
    </w:div>
    <w:div w:id="144586574">
      <w:marLeft w:val="640"/>
      <w:marRight w:val="0"/>
      <w:marTop w:val="0"/>
      <w:marBottom w:val="0"/>
      <w:divBdr>
        <w:top w:val="none" w:sz="0" w:space="0" w:color="auto"/>
        <w:left w:val="none" w:sz="0" w:space="0" w:color="auto"/>
        <w:bottom w:val="none" w:sz="0" w:space="0" w:color="auto"/>
        <w:right w:val="none" w:sz="0" w:space="0" w:color="auto"/>
      </w:divBdr>
    </w:div>
    <w:div w:id="144854970">
      <w:marLeft w:val="480"/>
      <w:marRight w:val="0"/>
      <w:marTop w:val="0"/>
      <w:marBottom w:val="0"/>
      <w:divBdr>
        <w:top w:val="none" w:sz="0" w:space="0" w:color="auto"/>
        <w:left w:val="none" w:sz="0" w:space="0" w:color="auto"/>
        <w:bottom w:val="none" w:sz="0" w:space="0" w:color="auto"/>
        <w:right w:val="none" w:sz="0" w:space="0" w:color="auto"/>
      </w:divBdr>
    </w:div>
    <w:div w:id="145636853">
      <w:marLeft w:val="480"/>
      <w:marRight w:val="0"/>
      <w:marTop w:val="0"/>
      <w:marBottom w:val="0"/>
      <w:divBdr>
        <w:top w:val="none" w:sz="0" w:space="0" w:color="auto"/>
        <w:left w:val="none" w:sz="0" w:space="0" w:color="auto"/>
        <w:bottom w:val="none" w:sz="0" w:space="0" w:color="auto"/>
        <w:right w:val="none" w:sz="0" w:space="0" w:color="auto"/>
      </w:divBdr>
    </w:div>
    <w:div w:id="145826231">
      <w:marLeft w:val="480"/>
      <w:marRight w:val="0"/>
      <w:marTop w:val="0"/>
      <w:marBottom w:val="0"/>
      <w:divBdr>
        <w:top w:val="none" w:sz="0" w:space="0" w:color="auto"/>
        <w:left w:val="none" w:sz="0" w:space="0" w:color="auto"/>
        <w:bottom w:val="none" w:sz="0" w:space="0" w:color="auto"/>
        <w:right w:val="none" w:sz="0" w:space="0" w:color="auto"/>
      </w:divBdr>
    </w:div>
    <w:div w:id="146213194">
      <w:marLeft w:val="480"/>
      <w:marRight w:val="0"/>
      <w:marTop w:val="0"/>
      <w:marBottom w:val="0"/>
      <w:divBdr>
        <w:top w:val="none" w:sz="0" w:space="0" w:color="auto"/>
        <w:left w:val="none" w:sz="0" w:space="0" w:color="auto"/>
        <w:bottom w:val="none" w:sz="0" w:space="0" w:color="auto"/>
        <w:right w:val="none" w:sz="0" w:space="0" w:color="auto"/>
      </w:divBdr>
    </w:div>
    <w:div w:id="146364440">
      <w:marLeft w:val="640"/>
      <w:marRight w:val="0"/>
      <w:marTop w:val="0"/>
      <w:marBottom w:val="0"/>
      <w:divBdr>
        <w:top w:val="none" w:sz="0" w:space="0" w:color="auto"/>
        <w:left w:val="none" w:sz="0" w:space="0" w:color="auto"/>
        <w:bottom w:val="none" w:sz="0" w:space="0" w:color="auto"/>
        <w:right w:val="none" w:sz="0" w:space="0" w:color="auto"/>
      </w:divBdr>
    </w:div>
    <w:div w:id="146555069">
      <w:marLeft w:val="640"/>
      <w:marRight w:val="0"/>
      <w:marTop w:val="0"/>
      <w:marBottom w:val="0"/>
      <w:divBdr>
        <w:top w:val="none" w:sz="0" w:space="0" w:color="auto"/>
        <w:left w:val="none" w:sz="0" w:space="0" w:color="auto"/>
        <w:bottom w:val="none" w:sz="0" w:space="0" w:color="auto"/>
        <w:right w:val="none" w:sz="0" w:space="0" w:color="auto"/>
      </w:divBdr>
    </w:div>
    <w:div w:id="147022206">
      <w:marLeft w:val="480"/>
      <w:marRight w:val="0"/>
      <w:marTop w:val="0"/>
      <w:marBottom w:val="0"/>
      <w:divBdr>
        <w:top w:val="none" w:sz="0" w:space="0" w:color="auto"/>
        <w:left w:val="none" w:sz="0" w:space="0" w:color="auto"/>
        <w:bottom w:val="none" w:sz="0" w:space="0" w:color="auto"/>
        <w:right w:val="none" w:sz="0" w:space="0" w:color="auto"/>
      </w:divBdr>
    </w:div>
    <w:div w:id="147282354">
      <w:marLeft w:val="640"/>
      <w:marRight w:val="0"/>
      <w:marTop w:val="0"/>
      <w:marBottom w:val="0"/>
      <w:divBdr>
        <w:top w:val="none" w:sz="0" w:space="0" w:color="auto"/>
        <w:left w:val="none" w:sz="0" w:space="0" w:color="auto"/>
        <w:bottom w:val="none" w:sz="0" w:space="0" w:color="auto"/>
        <w:right w:val="none" w:sz="0" w:space="0" w:color="auto"/>
      </w:divBdr>
    </w:div>
    <w:div w:id="147402207">
      <w:marLeft w:val="640"/>
      <w:marRight w:val="0"/>
      <w:marTop w:val="0"/>
      <w:marBottom w:val="0"/>
      <w:divBdr>
        <w:top w:val="none" w:sz="0" w:space="0" w:color="auto"/>
        <w:left w:val="none" w:sz="0" w:space="0" w:color="auto"/>
        <w:bottom w:val="none" w:sz="0" w:space="0" w:color="auto"/>
        <w:right w:val="none" w:sz="0" w:space="0" w:color="auto"/>
      </w:divBdr>
    </w:div>
    <w:div w:id="150488994">
      <w:marLeft w:val="480"/>
      <w:marRight w:val="0"/>
      <w:marTop w:val="0"/>
      <w:marBottom w:val="0"/>
      <w:divBdr>
        <w:top w:val="none" w:sz="0" w:space="0" w:color="auto"/>
        <w:left w:val="none" w:sz="0" w:space="0" w:color="auto"/>
        <w:bottom w:val="none" w:sz="0" w:space="0" w:color="auto"/>
        <w:right w:val="none" w:sz="0" w:space="0" w:color="auto"/>
      </w:divBdr>
    </w:div>
    <w:div w:id="151724912">
      <w:marLeft w:val="640"/>
      <w:marRight w:val="0"/>
      <w:marTop w:val="0"/>
      <w:marBottom w:val="0"/>
      <w:divBdr>
        <w:top w:val="none" w:sz="0" w:space="0" w:color="auto"/>
        <w:left w:val="none" w:sz="0" w:space="0" w:color="auto"/>
        <w:bottom w:val="none" w:sz="0" w:space="0" w:color="auto"/>
        <w:right w:val="none" w:sz="0" w:space="0" w:color="auto"/>
      </w:divBdr>
    </w:div>
    <w:div w:id="152113151">
      <w:marLeft w:val="640"/>
      <w:marRight w:val="0"/>
      <w:marTop w:val="0"/>
      <w:marBottom w:val="0"/>
      <w:divBdr>
        <w:top w:val="none" w:sz="0" w:space="0" w:color="auto"/>
        <w:left w:val="none" w:sz="0" w:space="0" w:color="auto"/>
        <w:bottom w:val="none" w:sz="0" w:space="0" w:color="auto"/>
        <w:right w:val="none" w:sz="0" w:space="0" w:color="auto"/>
      </w:divBdr>
    </w:div>
    <w:div w:id="152769070">
      <w:marLeft w:val="640"/>
      <w:marRight w:val="0"/>
      <w:marTop w:val="0"/>
      <w:marBottom w:val="0"/>
      <w:divBdr>
        <w:top w:val="none" w:sz="0" w:space="0" w:color="auto"/>
        <w:left w:val="none" w:sz="0" w:space="0" w:color="auto"/>
        <w:bottom w:val="none" w:sz="0" w:space="0" w:color="auto"/>
        <w:right w:val="none" w:sz="0" w:space="0" w:color="auto"/>
      </w:divBdr>
    </w:div>
    <w:div w:id="153224772">
      <w:marLeft w:val="480"/>
      <w:marRight w:val="0"/>
      <w:marTop w:val="0"/>
      <w:marBottom w:val="0"/>
      <w:divBdr>
        <w:top w:val="none" w:sz="0" w:space="0" w:color="auto"/>
        <w:left w:val="none" w:sz="0" w:space="0" w:color="auto"/>
        <w:bottom w:val="none" w:sz="0" w:space="0" w:color="auto"/>
        <w:right w:val="none" w:sz="0" w:space="0" w:color="auto"/>
      </w:divBdr>
    </w:div>
    <w:div w:id="153496781">
      <w:marLeft w:val="640"/>
      <w:marRight w:val="0"/>
      <w:marTop w:val="0"/>
      <w:marBottom w:val="0"/>
      <w:divBdr>
        <w:top w:val="none" w:sz="0" w:space="0" w:color="auto"/>
        <w:left w:val="none" w:sz="0" w:space="0" w:color="auto"/>
        <w:bottom w:val="none" w:sz="0" w:space="0" w:color="auto"/>
        <w:right w:val="none" w:sz="0" w:space="0" w:color="auto"/>
      </w:divBdr>
    </w:div>
    <w:div w:id="155272831">
      <w:marLeft w:val="480"/>
      <w:marRight w:val="0"/>
      <w:marTop w:val="0"/>
      <w:marBottom w:val="0"/>
      <w:divBdr>
        <w:top w:val="none" w:sz="0" w:space="0" w:color="auto"/>
        <w:left w:val="none" w:sz="0" w:space="0" w:color="auto"/>
        <w:bottom w:val="none" w:sz="0" w:space="0" w:color="auto"/>
        <w:right w:val="none" w:sz="0" w:space="0" w:color="auto"/>
      </w:divBdr>
    </w:div>
    <w:div w:id="156383019">
      <w:marLeft w:val="640"/>
      <w:marRight w:val="0"/>
      <w:marTop w:val="0"/>
      <w:marBottom w:val="0"/>
      <w:divBdr>
        <w:top w:val="none" w:sz="0" w:space="0" w:color="auto"/>
        <w:left w:val="none" w:sz="0" w:space="0" w:color="auto"/>
        <w:bottom w:val="none" w:sz="0" w:space="0" w:color="auto"/>
        <w:right w:val="none" w:sz="0" w:space="0" w:color="auto"/>
      </w:divBdr>
    </w:div>
    <w:div w:id="156383779">
      <w:marLeft w:val="640"/>
      <w:marRight w:val="0"/>
      <w:marTop w:val="0"/>
      <w:marBottom w:val="0"/>
      <w:divBdr>
        <w:top w:val="none" w:sz="0" w:space="0" w:color="auto"/>
        <w:left w:val="none" w:sz="0" w:space="0" w:color="auto"/>
        <w:bottom w:val="none" w:sz="0" w:space="0" w:color="auto"/>
        <w:right w:val="none" w:sz="0" w:space="0" w:color="auto"/>
      </w:divBdr>
    </w:div>
    <w:div w:id="157313368">
      <w:marLeft w:val="480"/>
      <w:marRight w:val="0"/>
      <w:marTop w:val="0"/>
      <w:marBottom w:val="0"/>
      <w:divBdr>
        <w:top w:val="none" w:sz="0" w:space="0" w:color="auto"/>
        <w:left w:val="none" w:sz="0" w:space="0" w:color="auto"/>
        <w:bottom w:val="none" w:sz="0" w:space="0" w:color="auto"/>
        <w:right w:val="none" w:sz="0" w:space="0" w:color="auto"/>
      </w:divBdr>
    </w:div>
    <w:div w:id="157773178">
      <w:marLeft w:val="480"/>
      <w:marRight w:val="0"/>
      <w:marTop w:val="0"/>
      <w:marBottom w:val="0"/>
      <w:divBdr>
        <w:top w:val="none" w:sz="0" w:space="0" w:color="auto"/>
        <w:left w:val="none" w:sz="0" w:space="0" w:color="auto"/>
        <w:bottom w:val="none" w:sz="0" w:space="0" w:color="auto"/>
        <w:right w:val="none" w:sz="0" w:space="0" w:color="auto"/>
      </w:divBdr>
    </w:div>
    <w:div w:id="158886530">
      <w:marLeft w:val="480"/>
      <w:marRight w:val="0"/>
      <w:marTop w:val="0"/>
      <w:marBottom w:val="0"/>
      <w:divBdr>
        <w:top w:val="none" w:sz="0" w:space="0" w:color="auto"/>
        <w:left w:val="none" w:sz="0" w:space="0" w:color="auto"/>
        <w:bottom w:val="none" w:sz="0" w:space="0" w:color="auto"/>
        <w:right w:val="none" w:sz="0" w:space="0" w:color="auto"/>
      </w:divBdr>
    </w:div>
    <w:div w:id="159347444">
      <w:marLeft w:val="480"/>
      <w:marRight w:val="0"/>
      <w:marTop w:val="0"/>
      <w:marBottom w:val="0"/>
      <w:divBdr>
        <w:top w:val="none" w:sz="0" w:space="0" w:color="auto"/>
        <w:left w:val="none" w:sz="0" w:space="0" w:color="auto"/>
        <w:bottom w:val="none" w:sz="0" w:space="0" w:color="auto"/>
        <w:right w:val="none" w:sz="0" w:space="0" w:color="auto"/>
      </w:divBdr>
    </w:div>
    <w:div w:id="159734374">
      <w:marLeft w:val="480"/>
      <w:marRight w:val="0"/>
      <w:marTop w:val="0"/>
      <w:marBottom w:val="0"/>
      <w:divBdr>
        <w:top w:val="none" w:sz="0" w:space="0" w:color="auto"/>
        <w:left w:val="none" w:sz="0" w:space="0" w:color="auto"/>
        <w:bottom w:val="none" w:sz="0" w:space="0" w:color="auto"/>
        <w:right w:val="none" w:sz="0" w:space="0" w:color="auto"/>
      </w:divBdr>
    </w:div>
    <w:div w:id="160777004">
      <w:marLeft w:val="480"/>
      <w:marRight w:val="0"/>
      <w:marTop w:val="0"/>
      <w:marBottom w:val="0"/>
      <w:divBdr>
        <w:top w:val="none" w:sz="0" w:space="0" w:color="auto"/>
        <w:left w:val="none" w:sz="0" w:space="0" w:color="auto"/>
        <w:bottom w:val="none" w:sz="0" w:space="0" w:color="auto"/>
        <w:right w:val="none" w:sz="0" w:space="0" w:color="auto"/>
      </w:divBdr>
    </w:div>
    <w:div w:id="161047299">
      <w:marLeft w:val="640"/>
      <w:marRight w:val="0"/>
      <w:marTop w:val="0"/>
      <w:marBottom w:val="0"/>
      <w:divBdr>
        <w:top w:val="none" w:sz="0" w:space="0" w:color="auto"/>
        <w:left w:val="none" w:sz="0" w:space="0" w:color="auto"/>
        <w:bottom w:val="none" w:sz="0" w:space="0" w:color="auto"/>
        <w:right w:val="none" w:sz="0" w:space="0" w:color="auto"/>
      </w:divBdr>
    </w:div>
    <w:div w:id="162084696">
      <w:marLeft w:val="480"/>
      <w:marRight w:val="0"/>
      <w:marTop w:val="0"/>
      <w:marBottom w:val="0"/>
      <w:divBdr>
        <w:top w:val="none" w:sz="0" w:space="0" w:color="auto"/>
        <w:left w:val="none" w:sz="0" w:space="0" w:color="auto"/>
        <w:bottom w:val="none" w:sz="0" w:space="0" w:color="auto"/>
        <w:right w:val="none" w:sz="0" w:space="0" w:color="auto"/>
      </w:divBdr>
    </w:div>
    <w:div w:id="162208607">
      <w:marLeft w:val="480"/>
      <w:marRight w:val="0"/>
      <w:marTop w:val="0"/>
      <w:marBottom w:val="0"/>
      <w:divBdr>
        <w:top w:val="none" w:sz="0" w:space="0" w:color="auto"/>
        <w:left w:val="none" w:sz="0" w:space="0" w:color="auto"/>
        <w:bottom w:val="none" w:sz="0" w:space="0" w:color="auto"/>
        <w:right w:val="none" w:sz="0" w:space="0" w:color="auto"/>
      </w:divBdr>
    </w:div>
    <w:div w:id="164786718">
      <w:marLeft w:val="480"/>
      <w:marRight w:val="0"/>
      <w:marTop w:val="0"/>
      <w:marBottom w:val="0"/>
      <w:divBdr>
        <w:top w:val="none" w:sz="0" w:space="0" w:color="auto"/>
        <w:left w:val="none" w:sz="0" w:space="0" w:color="auto"/>
        <w:bottom w:val="none" w:sz="0" w:space="0" w:color="auto"/>
        <w:right w:val="none" w:sz="0" w:space="0" w:color="auto"/>
      </w:divBdr>
    </w:div>
    <w:div w:id="164905640">
      <w:marLeft w:val="640"/>
      <w:marRight w:val="0"/>
      <w:marTop w:val="0"/>
      <w:marBottom w:val="0"/>
      <w:divBdr>
        <w:top w:val="none" w:sz="0" w:space="0" w:color="auto"/>
        <w:left w:val="none" w:sz="0" w:space="0" w:color="auto"/>
        <w:bottom w:val="none" w:sz="0" w:space="0" w:color="auto"/>
        <w:right w:val="none" w:sz="0" w:space="0" w:color="auto"/>
      </w:divBdr>
    </w:div>
    <w:div w:id="166335121">
      <w:marLeft w:val="640"/>
      <w:marRight w:val="0"/>
      <w:marTop w:val="0"/>
      <w:marBottom w:val="0"/>
      <w:divBdr>
        <w:top w:val="none" w:sz="0" w:space="0" w:color="auto"/>
        <w:left w:val="none" w:sz="0" w:space="0" w:color="auto"/>
        <w:bottom w:val="none" w:sz="0" w:space="0" w:color="auto"/>
        <w:right w:val="none" w:sz="0" w:space="0" w:color="auto"/>
      </w:divBdr>
    </w:div>
    <w:div w:id="167797995">
      <w:marLeft w:val="480"/>
      <w:marRight w:val="0"/>
      <w:marTop w:val="0"/>
      <w:marBottom w:val="0"/>
      <w:divBdr>
        <w:top w:val="none" w:sz="0" w:space="0" w:color="auto"/>
        <w:left w:val="none" w:sz="0" w:space="0" w:color="auto"/>
        <w:bottom w:val="none" w:sz="0" w:space="0" w:color="auto"/>
        <w:right w:val="none" w:sz="0" w:space="0" w:color="auto"/>
      </w:divBdr>
    </w:div>
    <w:div w:id="168258598">
      <w:marLeft w:val="480"/>
      <w:marRight w:val="0"/>
      <w:marTop w:val="0"/>
      <w:marBottom w:val="0"/>
      <w:divBdr>
        <w:top w:val="none" w:sz="0" w:space="0" w:color="auto"/>
        <w:left w:val="none" w:sz="0" w:space="0" w:color="auto"/>
        <w:bottom w:val="none" w:sz="0" w:space="0" w:color="auto"/>
        <w:right w:val="none" w:sz="0" w:space="0" w:color="auto"/>
      </w:divBdr>
    </w:div>
    <w:div w:id="168370302">
      <w:marLeft w:val="640"/>
      <w:marRight w:val="0"/>
      <w:marTop w:val="0"/>
      <w:marBottom w:val="0"/>
      <w:divBdr>
        <w:top w:val="none" w:sz="0" w:space="0" w:color="auto"/>
        <w:left w:val="none" w:sz="0" w:space="0" w:color="auto"/>
        <w:bottom w:val="none" w:sz="0" w:space="0" w:color="auto"/>
        <w:right w:val="none" w:sz="0" w:space="0" w:color="auto"/>
      </w:divBdr>
    </w:div>
    <w:div w:id="169686151">
      <w:marLeft w:val="640"/>
      <w:marRight w:val="0"/>
      <w:marTop w:val="0"/>
      <w:marBottom w:val="0"/>
      <w:divBdr>
        <w:top w:val="none" w:sz="0" w:space="0" w:color="auto"/>
        <w:left w:val="none" w:sz="0" w:space="0" w:color="auto"/>
        <w:bottom w:val="none" w:sz="0" w:space="0" w:color="auto"/>
        <w:right w:val="none" w:sz="0" w:space="0" w:color="auto"/>
      </w:divBdr>
    </w:div>
    <w:div w:id="170993780">
      <w:marLeft w:val="640"/>
      <w:marRight w:val="0"/>
      <w:marTop w:val="0"/>
      <w:marBottom w:val="0"/>
      <w:divBdr>
        <w:top w:val="none" w:sz="0" w:space="0" w:color="auto"/>
        <w:left w:val="none" w:sz="0" w:space="0" w:color="auto"/>
        <w:bottom w:val="none" w:sz="0" w:space="0" w:color="auto"/>
        <w:right w:val="none" w:sz="0" w:space="0" w:color="auto"/>
      </w:divBdr>
    </w:div>
    <w:div w:id="171335843">
      <w:marLeft w:val="640"/>
      <w:marRight w:val="0"/>
      <w:marTop w:val="0"/>
      <w:marBottom w:val="0"/>
      <w:divBdr>
        <w:top w:val="none" w:sz="0" w:space="0" w:color="auto"/>
        <w:left w:val="none" w:sz="0" w:space="0" w:color="auto"/>
        <w:bottom w:val="none" w:sz="0" w:space="0" w:color="auto"/>
        <w:right w:val="none" w:sz="0" w:space="0" w:color="auto"/>
      </w:divBdr>
    </w:div>
    <w:div w:id="171380064">
      <w:marLeft w:val="480"/>
      <w:marRight w:val="0"/>
      <w:marTop w:val="0"/>
      <w:marBottom w:val="0"/>
      <w:divBdr>
        <w:top w:val="none" w:sz="0" w:space="0" w:color="auto"/>
        <w:left w:val="none" w:sz="0" w:space="0" w:color="auto"/>
        <w:bottom w:val="none" w:sz="0" w:space="0" w:color="auto"/>
        <w:right w:val="none" w:sz="0" w:space="0" w:color="auto"/>
      </w:divBdr>
    </w:div>
    <w:div w:id="171795707">
      <w:marLeft w:val="640"/>
      <w:marRight w:val="0"/>
      <w:marTop w:val="0"/>
      <w:marBottom w:val="0"/>
      <w:divBdr>
        <w:top w:val="none" w:sz="0" w:space="0" w:color="auto"/>
        <w:left w:val="none" w:sz="0" w:space="0" w:color="auto"/>
        <w:bottom w:val="none" w:sz="0" w:space="0" w:color="auto"/>
        <w:right w:val="none" w:sz="0" w:space="0" w:color="auto"/>
      </w:divBdr>
    </w:div>
    <w:div w:id="172576365">
      <w:marLeft w:val="480"/>
      <w:marRight w:val="0"/>
      <w:marTop w:val="0"/>
      <w:marBottom w:val="0"/>
      <w:divBdr>
        <w:top w:val="none" w:sz="0" w:space="0" w:color="auto"/>
        <w:left w:val="none" w:sz="0" w:space="0" w:color="auto"/>
        <w:bottom w:val="none" w:sz="0" w:space="0" w:color="auto"/>
        <w:right w:val="none" w:sz="0" w:space="0" w:color="auto"/>
      </w:divBdr>
    </w:div>
    <w:div w:id="173158142">
      <w:marLeft w:val="640"/>
      <w:marRight w:val="0"/>
      <w:marTop w:val="0"/>
      <w:marBottom w:val="0"/>
      <w:divBdr>
        <w:top w:val="none" w:sz="0" w:space="0" w:color="auto"/>
        <w:left w:val="none" w:sz="0" w:space="0" w:color="auto"/>
        <w:bottom w:val="none" w:sz="0" w:space="0" w:color="auto"/>
        <w:right w:val="none" w:sz="0" w:space="0" w:color="auto"/>
      </w:divBdr>
    </w:div>
    <w:div w:id="173617589">
      <w:marLeft w:val="480"/>
      <w:marRight w:val="0"/>
      <w:marTop w:val="0"/>
      <w:marBottom w:val="0"/>
      <w:divBdr>
        <w:top w:val="none" w:sz="0" w:space="0" w:color="auto"/>
        <w:left w:val="none" w:sz="0" w:space="0" w:color="auto"/>
        <w:bottom w:val="none" w:sz="0" w:space="0" w:color="auto"/>
        <w:right w:val="none" w:sz="0" w:space="0" w:color="auto"/>
      </w:divBdr>
    </w:div>
    <w:div w:id="174662064">
      <w:marLeft w:val="480"/>
      <w:marRight w:val="0"/>
      <w:marTop w:val="0"/>
      <w:marBottom w:val="0"/>
      <w:divBdr>
        <w:top w:val="none" w:sz="0" w:space="0" w:color="auto"/>
        <w:left w:val="none" w:sz="0" w:space="0" w:color="auto"/>
        <w:bottom w:val="none" w:sz="0" w:space="0" w:color="auto"/>
        <w:right w:val="none" w:sz="0" w:space="0" w:color="auto"/>
      </w:divBdr>
    </w:div>
    <w:div w:id="175655533">
      <w:marLeft w:val="480"/>
      <w:marRight w:val="0"/>
      <w:marTop w:val="0"/>
      <w:marBottom w:val="0"/>
      <w:divBdr>
        <w:top w:val="none" w:sz="0" w:space="0" w:color="auto"/>
        <w:left w:val="none" w:sz="0" w:space="0" w:color="auto"/>
        <w:bottom w:val="none" w:sz="0" w:space="0" w:color="auto"/>
        <w:right w:val="none" w:sz="0" w:space="0" w:color="auto"/>
      </w:divBdr>
    </w:div>
    <w:div w:id="176389921">
      <w:marLeft w:val="480"/>
      <w:marRight w:val="0"/>
      <w:marTop w:val="0"/>
      <w:marBottom w:val="0"/>
      <w:divBdr>
        <w:top w:val="none" w:sz="0" w:space="0" w:color="auto"/>
        <w:left w:val="none" w:sz="0" w:space="0" w:color="auto"/>
        <w:bottom w:val="none" w:sz="0" w:space="0" w:color="auto"/>
        <w:right w:val="none" w:sz="0" w:space="0" w:color="auto"/>
      </w:divBdr>
    </w:div>
    <w:div w:id="177350090">
      <w:marLeft w:val="480"/>
      <w:marRight w:val="0"/>
      <w:marTop w:val="0"/>
      <w:marBottom w:val="0"/>
      <w:divBdr>
        <w:top w:val="none" w:sz="0" w:space="0" w:color="auto"/>
        <w:left w:val="none" w:sz="0" w:space="0" w:color="auto"/>
        <w:bottom w:val="none" w:sz="0" w:space="0" w:color="auto"/>
        <w:right w:val="none" w:sz="0" w:space="0" w:color="auto"/>
      </w:divBdr>
    </w:div>
    <w:div w:id="178202048">
      <w:marLeft w:val="640"/>
      <w:marRight w:val="0"/>
      <w:marTop w:val="0"/>
      <w:marBottom w:val="0"/>
      <w:divBdr>
        <w:top w:val="none" w:sz="0" w:space="0" w:color="auto"/>
        <w:left w:val="none" w:sz="0" w:space="0" w:color="auto"/>
        <w:bottom w:val="none" w:sz="0" w:space="0" w:color="auto"/>
        <w:right w:val="none" w:sz="0" w:space="0" w:color="auto"/>
      </w:divBdr>
    </w:div>
    <w:div w:id="180364115">
      <w:marLeft w:val="640"/>
      <w:marRight w:val="0"/>
      <w:marTop w:val="0"/>
      <w:marBottom w:val="0"/>
      <w:divBdr>
        <w:top w:val="none" w:sz="0" w:space="0" w:color="auto"/>
        <w:left w:val="none" w:sz="0" w:space="0" w:color="auto"/>
        <w:bottom w:val="none" w:sz="0" w:space="0" w:color="auto"/>
        <w:right w:val="none" w:sz="0" w:space="0" w:color="auto"/>
      </w:divBdr>
    </w:div>
    <w:div w:id="181096539">
      <w:marLeft w:val="480"/>
      <w:marRight w:val="0"/>
      <w:marTop w:val="0"/>
      <w:marBottom w:val="0"/>
      <w:divBdr>
        <w:top w:val="none" w:sz="0" w:space="0" w:color="auto"/>
        <w:left w:val="none" w:sz="0" w:space="0" w:color="auto"/>
        <w:bottom w:val="none" w:sz="0" w:space="0" w:color="auto"/>
        <w:right w:val="none" w:sz="0" w:space="0" w:color="auto"/>
      </w:divBdr>
    </w:div>
    <w:div w:id="181549276">
      <w:marLeft w:val="640"/>
      <w:marRight w:val="0"/>
      <w:marTop w:val="0"/>
      <w:marBottom w:val="0"/>
      <w:divBdr>
        <w:top w:val="none" w:sz="0" w:space="0" w:color="auto"/>
        <w:left w:val="none" w:sz="0" w:space="0" w:color="auto"/>
        <w:bottom w:val="none" w:sz="0" w:space="0" w:color="auto"/>
        <w:right w:val="none" w:sz="0" w:space="0" w:color="auto"/>
      </w:divBdr>
    </w:div>
    <w:div w:id="186330931">
      <w:marLeft w:val="640"/>
      <w:marRight w:val="0"/>
      <w:marTop w:val="0"/>
      <w:marBottom w:val="0"/>
      <w:divBdr>
        <w:top w:val="none" w:sz="0" w:space="0" w:color="auto"/>
        <w:left w:val="none" w:sz="0" w:space="0" w:color="auto"/>
        <w:bottom w:val="none" w:sz="0" w:space="0" w:color="auto"/>
        <w:right w:val="none" w:sz="0" w:space="0" w:color="auto"/>
      </w:divBdr>
    </w:div>
    <w:div w:id="186723230">
      <w:marLeft w:val="640"/>
      <w:marRight w:val="0"/>
      <w:marTop w:val="0"/>
      <w:marBottom w:val="0"/>
      <w:divBdr>
        <w:top w:val="none" w:sz="0" w:space="0" w:color="auto"/>
        <w:left w:val="none" w:sz="0" w:space="0" w:color="auto"/>
        <w:bottom w:val="none" w:sz="0" w:space="0" w:color="auto"/>
        <w:right w:val="none" w:sz="0" w:space="0" w:color="auto"/>
      </w:divBdr>
    </w:div>
    <w:div w:id="186875173">
      <w:marLeft w:val="480"/>
      <w:marRight w:val="0"/>
      <w:marTop w:val="0"/>
      <w:marBottom w:val="0"/>
      <w:divBdr>
        <w:top w:val="none" w:sz="0" w:space="0" w:color="auto"/>
        <w:left w:val="none" w:sz="0" w:space="0" w:color="auto"/>
        <w:bottom w:val="none" w:sz="0" w:space="0" w:color="auto"/>
        <w:right w:val="none" w:sz="0" w:space="0" w:color="auto"/>
      </w:divBdr>
    </w:div>
    <w:div w:id="187448244">
      <w:marLeft w:val="640"/>
      <w:marRight w:val="0"/>
      <w:marTop w:val="0"/>
      <w:marBottom w:val="0"/>
      <w:divBdr>
        <w:top w:val="none" w:sz="0" w:space="0" w:color="auto"/>
        <w:left w:val="none" w:sz="0" w:space="0" w:color="auto"/>
        <w:bottom w:val="none" w:sz="0" w:space="0" w:color="auto"/>
        <w:right w:val="none" w:sz="0" w:space="0" w:color="auto"/>
      </w:divBdr>
    </w:div>
    <w:div w:id="187717094">
      <w:marLeft w:val="640"/>
      <w:marRight w:val="0"/>
      <w:marTop w:val="0"/>
      <w:marBottom w:val="0"/>
      <w:divBdr>
        <w:top w:val="none" w:sz="0" w:space="0" w:color="auto"/>
        <w:left w:val="none" w:sz="0" w:space="0" w:color="auto"/>
        <w:bottom w:val="none" w:sz="0" w:space="0" w:color="auto"/>
        <w:right w:val="none" w:sz="0" w:space="0" w:color="auto"/>
      </w:divBdr>
    </w:div>
    <w:div w:id="189756514">
      <w:marLeft w:val="480"/>
      <w:marRight w:val="0"/>
      <w:marTop w:val="0"/>
      <w:marBottom w:val="0"/>
      <w:divBdr>
        <w:top w:val="none" w:sz="0" w:space="0" w:color="auto"/>
        <w:left w:val="none" w:sz="0" w:space="0" w:color="auto"/>
        <w:bottom w:val="none" w:sz="0" w:space="0" w:color="auto"/>
        <w:right w:val="none" w:sz="0" w:space="0" w:color="auto"/>
      </w:divBdr>
    </w:div>
    <w:div w:id="192309946">
      <w:marLeft w:val="480"/>
      <w:marRight w:val="0"/>
      <w:marTop w:val="0"/>
      <w:marBottom w:val="0"/>
      <w:divBdr>
        <w:top w:val="none" w:sz="0" w:space="0" w:color="auto"/>
        <w:left w:val="none" w:sz="0" w:space="0" w:color="auto"/>
        <w:bottom w:val="none" w:sz="0" w:space="0" w:color="auto"/>
        <w:right w:val="none" w:sz="0" w:space="0" w:color="auto"/>
      </w:divBdr>
    </w:div>
    <w:div w:id="194540484">
      <w:marLeft w:val="480"/>
      <w:marRight w:val="0"/>
      <w:marTop w:val="0"/>
      <w:marBottom w:val="0"/>
      <w:divBdr>
        <w:top w:val="none" w:sz="0" w:space="0" w:color="auto"/>
        <w:left w:val="none" w:sz="0" w:space="0" w:color="auto"/>
        <w:bottom w:val="none" w:sz="0" w:space="0" w:color="auto"/>
        <w:right w:val="none" w:sz="0" w:space="0" w:color="auto"/>
      </w:divBdr>
    </w:div>
    <w:div w:id="195235698">
      <w:marLeft w:val="640"/>
      <w:marRight w:val="0"/>
      <w:marTop w:val="0"/>
      <w:marBottom w:val="0"/>
      <w:divBdr>
        <w:top w:val="none" w:sz="0" w:space="0" w:color="auto"/>
        <w:left w:val="none" w:sz="0" w:space="0" w:color="auto"/>
        <w:bottom w:val="none" w:sz="0" w:space="0" w:color="auto"/>
        <w:right w:val="none" w:sz="0" w:space="0" w:color="auto"/>
      </w:divBdr>
    </w:div>
    <w:div w:id="195847374">
      <w:marLeft w:val="480"/>
      <w:marRight w:val="0"/>
      <w:marTop w:val="0"/>
      <w:marBottom w:val="0"/>
      <w:divBdr>
        <w:top w:val="none" w:sz="0" w:space="0" w:color="auto"/>
        <w:left w:val="none" w:sz="0" w:space="0" w:color="auto"/>
        <w:bottom w:val="none" w:sz="0" w:space="0" w:color="auto"/>
        <w:right w:val="none" w:sz="0" w:space="0" w:color="auto"/>
      </w:divBdr>
    </w:div>
    <w:div w:id="195898916">
      <w:marLeft w:val="640"/>
      <w:marRight w:val="0"/>
      <w:marTop w:val="0"/>
      <w:marBottom w:val="0"/>
      <w:divBdr>
        <w:top w:val="none" w:sz="0" w:space="0" w:color="auto"/>
        <w:left w:val="none" w:sz="0" w:space="0" w:color="auto"/>
        <w:bottom w:val="none" w:sz="0" w:space="0" w:color="auto"/>
        <w:right w:val="none" w:sz="0" w:space="0" w:color="auto"/>
      </w:divBdr>
    </w:div>
    <w:div w:id="196891743">
      <w:marLeft w:val="480"/>
      <w:marRight w:val="0"/>
      <w:marTop w:val="0"/>
      <w:marBottom w:val="0"/>
      <w:divBdr>
        <w:top w:val="none" w:sz="0" w:space="0" w:color="auto"/>
        <w:left w:val="none" w:sz="0" w:space="0" w:color="auto"/>
        <w:bottom w:val="none" w:sz="0" w:space="0" w:color="auto"/>
        <w:right w:val="none" w:sz="0" w:space="0" w:color="auto"/>
      </w:divBdr>
    </w:div>
    <w:div w:id="198322718">
      <w:marLeft w:val="640"/>
      <w:marRight w:val="0"/>
      <w:marTop w:val="0"/>
      <w:marBottom w:val="0"/>
      <w:divBdr>
        <w:top w:val="none" w:sz="0" w:space="0" w:color="auto"/>
        <w:left w:val="none" w:sz="0" w:space="0" w:color="auto"/>
        <w:bottom w:val="none" w:sz="0" w:space="0" w:color="auto"/>
        <w:right w:val="none" w:sz="0" w:space="0" w:color="auto"/>
      </w:divBdr>
    </w:div>
    <w:div w:id="203832493">
      <w:marLeft w:val="480"/>
      <w:marRight w:val="0"/>
      <w:marTop w:val="0"/>
      <w:marBottom w:val="0"/>
      <w:divBdr>
        <w:top w:val="none" w:sz="0" w:space="0" w:color="auto"/>
        <w:left w:val="none" w:sz="0" w:space="0" w:color="auto"/>
        <w:bottom w:val="none" w:sz="0" w:space="0" w:color="auto"/>
        <w:right w:val="none" w:sz="0" w:space="0" w:color="auto"/>
      </w:divBdr>
    </w:div>
    <w:div w:id="204104416">
      <w:marLeft w:val="480"/>
      <w:marRight w:val="0"/>
      <w:marTop w:val="0"/>
      <w:marBottom w:val="0"/>
      <w:divBdr>
        <w:top w:val="none" w:sz="0" w:space="0" w:color="auto"/>
        <w:left w:val="none" w:sz="0" w:space="0" w:color="auto"/>
        <w:bottom w:val="none" w:sz="0" w:space="0" w:color="auto"/>
        <w:right w:val="none" w:sz="0" w:space="0" w:color="auto"/>
      </w:divBdr>
    </w:div>
    <w:div w:id="204145248">
      <w:marLeft w:val="480"/>
      <w:marRight w:val="0"/>
      <w:marTop w:val="0"/>
      <w:marBottom w:val="0"/>
      <w:divBdr>
        <w:top w:val="none" w:sz="0" w:space="0" w:color="auto"/>
        <w:left w:val="none" w:sz="0" w:space="0" w:color="auto"/>
        <w:bottom w:val="none" w:sz="0" w:space="0" w:color="auto"/>
        <w:right w:val="none" w:sz="0" w:space="0" w:color="auto"/>
      </w:divBdr>
    </w:div>
    <w:div w:id="206575687">
      <w:marLeft w:val="480"/>
      <w:marRight w:val="0"/>
      <w:marTop w:val="0"/>
      <w:marBottom w:val="0"/>
      <w:divBdr>
        <w:top w:val="none" w:sz="0" w:space="0" w:color="auto"/>
        <w:left w:val="none" w:sz="0" w:space="0" w:color="auto"/>
        <w:bottom w:val="none" w:sz="0" w:space="0" w:color="auto"/>
        <w:right w:val="none" w:sz="0" w:space="0" w:color="auto"/>
      </w:divBdr>
    </w:div>
    <w:div w:id="207033840">
      <w:marLeft w:val="640"/>
      <w:marRight w:val="0"/>
      <w:marTop w:val="0"/>
      <w:marBottom w:val="0"/>
      <w:divBdr>
        <w:top w:val="none" w:sz="0" w:space="0" w:color="auto"/>
        <w:left w:val="none" w:sz="0" w:space="0" w:color="auto"/>
        <w:bottom w:val="none" w:sz="0" w:space="0" w:color="auto"/>
        <w:right w:val="none" w:sz="0" w:space="0" w:color="auto"/>
      </w:divBdr>
    </w:div>
    <w:div w:id="209999440">
      <w:marLeft w:val="640"/>
      <w:marRight w:val="0"/>
      <w:marTop w:val="0"/>
      <w:marBottom w:val="0"/>
      <w:divBdr>
        <w:top w:val="none" w:sz="0" w:space="0" w:color="auto"/>
        <w:left w:val="none" w:sz="0" w:space="0" w:color="auto"/>
        <w:bottom w:val="none" w:sz="0" w:space="0" w:color="auto"/>
        <w:right w:val="none" w:sz="0" w:space="0" w:color="auto"/>
      </w:divBdr>
    </w:div>
    <w:div w:id="214053757">
      <w:marLeft w:val="640"/>
      <w:marRight w:val="0"/>
      <w:marTop w:val="0"/>
      <w:marBottom w:val="0"/>
      <w:divBdr>
        <w:top w:val="none" w:sz="0" w:space="0" w:color="auto"/>
        <w:left w:val="none" w:sz="0" w:space="0" w:color="auto"/>
        <w:bottom w:val="none" w:sz="0" w:space="0" w:color="auto"/>
        <w:right w:val="none" w:sz="0" w:space="0" w:color="auto"/>
      </w:divBdr>
    </w:div>
    <w:div w:id="215167077">
      <w:marLeft w:val="480"/>
      <w:marRight w:val="0"/>
      <w:marTop w:val="0"/>
      <w:marBottom w:val="0"/>
      <w:divBdr>
        <w:top w:val="none" w:sz="0" w:space="0" w:color="auto"/>
        <w:left w:val="none" w:sz="0" w:space="0" w:color="auto"/>
        <w:bottom w:val="none" w:sz="0" w:space="0" w:color="auto"/>
        <w:right w:val="none" w:sz="0" w:space="0" w:color="auto"/>
      </w:divBdr>
    </w:div>
    <w:div w:id="217018256">
      <w:marLeft w:val="640"/>
      <w:marRight w:val="0"/>
      <w:marTop w:val="0"/>
      <w:marBottom w:val="0"/>
      <w:divBdr>
        <w:top w:val="none" w:sz="0" w:space="0" w:color="auto"/>
        <w:left w:val="none" w:sz="0" w:space="0" w:color="auto"/>
        <w:bottom w:val="none" w:sz="0" w:space="0" w:color="auto"/>
        <w:right w:val="none" w:sz="0" w:space="0" w:color="auto"/>
      </w:divBdr>
    </w:div>
    <w:div w:id="217790622">
      <w:marLeft w:val="640"/>
      <w:marRight w:val="0"/>
      <w:marTop w:val="0"/>
      <w:marBottom w:val="0"/>
      <w:divBdr>
        <w:top w:val="none" w:sz="0" w:space="0" w:color="auto"/>
        <w:left w:val="none" w:sz="0" w:space="0" w:color="auto"/>
        <w:bottom w:val="none" w:sz="0" w:space="0" w:color="auto"/>
        <w:right w:val="none" w:sz="0" w:space="0" w:color="auto"/>
      </w:divBdr>
    </w:div>
    <w:div w:id="217935771">
      <w:marLeft w:val="480"/>
      <w:marRight w:val="0"/>
      <w:marTop w:val="0"/>
      <w:marBottom w:val="0"/>
      <w:divBdr>
        <w:top w:val="none" w:sz="0" w:space="0" w:color="auto"/>
        <w:left w:val="none" w:sz="0" w:space="0" w:color="auto"/>
        <w:bottom w:val="none" w:sz="0" w:space="0" w:color="auto"/>
        <w:right w:val="none" w:sz="0" w:space="0" w:color="auto"/>
      </w:divBdr>
    </w:div>
    <w:div w:id="217984390">
      <w:marLeft w:val="480"/>
      <w:marRight w:val="0"/>
      <w:marTop w:val="0"/>
      <w:marBottom w:val="0"/>
      <w:divBdr>
        <w:top w:val="none" w:sz="0" w:space="0" w:color="auto"/>
        <w:left w:val="none" w:sz="0" w:space="0" w:color="auto"/>
        <w:bottom w:val="none" w:sz="0" w:space="0" w:color="auto"/>
        <w:right w:val="none" w:sz="0" w:space="0" w:color="auto"/>
      </w:divBdr>
    </w:div>
    <w:div w:id="219177325">
      <w:marLeft w:val="640"/>
      <w:marRight w:val="0"/>
      <w:marTop w:val="0"/>
      <w:marBottom w:val="0"/>
      <w:divBdr>
        <w:top w:val="none" w:sz="0" w:space="0" w:color="auto"/>
        <w:left w:val="none" w:sz="0" w:space="0" w:color="auto"/>
        <w:bottom w:val="none" w:sz="0" w:space="0" w:color="auto"/>
        <w:right w:val="none" w:sz="0" w:space="0" w:color="auto"/>
      </w:divBdr>
    </w:div>
    <w:div w:id="219295128">
      <w:marLeft w:val="480"/>
      <w:marRight w:val="0"/>
      <w:marTop w:val="0"/>
      <w:marBottom w:val="0"/>
      <w:divBdr>
        <w:top w:val="none" w:sz="0" w:space="0" w:color="auto"/>
        <w:left w:val="none" w:sz="0" w:space="0" w:color="auto"/>
        <w:bottom w:val="none" w:sz="0" w:space="0" w:color="auto"/>
        <w:right w:val="none" w:sz="0" w:space="0" w:color="auto"/>
      </w:divBdr>
    </w:div>
    <w:div w:id="219438807">
      <w:marLeft w:val="480"/>
      <w:marRight w:val="0"/>
      <w:marTop w:val="0"/>
      <w:marBottom w:val="0"/>
      <w:divBdr>
        <w:top w:val="none" w:sz="0" w:space="0" w:color="auto"/>
        <w:left w:val="none" w:sz="0" w:space="0" w:color="auto"/>
        <w:bottom w:val="none" w:sz="0" w:space="0" w:color="auto"/>
        <w:right w:val="none" w:sz="0" w:space="0" w:color="auto"/>
      </w:divBdr>
    </w:div>
    <w:div w:id="219752696">
      <w:marLeft w:val="480"/>
      <w:marRight w:val="0"/>
      <w:marTop w:val="0"/>
      <w:marBottom w:val="0"/>
      <w:divBdr>
        <w:top w:val="none" w:sz="0" w:space="0" w:color="auto"/>
        <w:left w:val="none" w:sz="0" w:space="0" w:color="auto"/>
        <w:bottom w:val="none" w:sz="0" w:space="0" w:color="auto"/>
        <w:right w:val="none" w:sz="0" w:space="0" w:color="auto"/>
      </w:divBdr>
    </w:div>
    <w:div w:id="220092395">
      <w:marLeft w:val="480"/>
      <w:marRight w:val="0"/>
      <w:marTop w:val="0"/>
      <w:marBottom w:val="0"/>
      <w:divBdr>
        <w:top w:val="none" w:sz="0" w:space="0" w:color="auto"/>
        <w:left w:val="none" w:sz="0" w:space="0" w:color="auto"/>
        <w:bottom w:val="none" w:sz="0" w:space="0" w:color="auto"/>
        <w:right w:val="none" w:sz="0" w:space="0" w:color="auto"/>
      </w:divBdr>
    </w:div>
    <w:div w:id="220096822">
      <w:marLeft w:val="480"/>
      <w:marRight w:val="0"/>
      <w:marTop w:val="0"/>
      <w:marBottom w:val="0"/>
      <w:divBdr>
        <w:top w:val="none" w:sz="0" w:space="0" w:color="auto"/>
        <w:left w:val="none" w:sz="0" w:space="0" w:color="auto"/>
        <w:bottom w:val="none" w:sz="0" w:space="0" w:color="auto"/>
        <w:right w:val="none" w:sz="0" w:space="0" w:color="auto"/>
      </w:divBdr>
    </w:div>
    <w:div w:id="220100949">
      <w:marLeft w:val="480"/>
      <w:marRight w:val="0"/>
      <w:marTop w:val="0"/>
      <w:marBottom w:val="0"/>
      <w:divBdr>
        <w:top w:val="none" w:sz="0" w:space="0" w:color="auto"/>
        <w:left w:val="none" w:sz="0" w:space="0" w:color="auto"/>
        <w:bottom w:val="none" w:sz="0" w:space="0" w:color="auto"/>
        <w:right w:val="none" w:sz="0" w:space="0" w:color="auto"/>
      </w:divBdr>
    </w:div>
    <w:div w:id="221596680">
      <w:marLeft w:val="480"/>
      <w:marRight w:val="0"/>
      <w:marTop w:val="0"/>
      <w:marBottom w:val="0"/>
      <w:divBdr>
        <w:top w:val="none" w:sz="0" w:space="0" w:color="auto"/>
        <w:left w:val="none" w:sz="0" w:space="0" w:color="auto"/>
        <w:bottom w:val="none" w:sz="0" w:space="0" w:color="auto"/>
        <w:right w:val="none" w:sz="0" w:space="0" w:color="auto"/>
      </w:divBdr>
    </w:div>
    <w:div w:id="223805998">
      <w:marLeft w:val="480"/>
      <w:marRight w:val="0"/>
      <w:marTop w:val="0"/>
      <w:marBottom w:val="0"/>
      <w:divBdr>
        <w:top w:val="none" w:sz="0" w:space="0" w:color="auto"/>
        <w:left w:val="none" w:sz="0" w:space="0" w:color="auto"/>
        <w:bottom w:val="none" w:sz="0" w:space="0" w:color="auto"/>
        <w:right w:val="none" w:sz="0" w:space="0" w:color="auto"/>
      </w:divBdr>
    </w:div>
    <w:div w:id="224099223">
      <w:marLeft w:val="640"/>
      <w:marRight w:val="0"/>
      <w:marTop w:val="0"/>
      <w:marBottom w:val="0"/>
      <w:divBdr>
        <w:top w:val="none" w:sz="0" w:space="0" w:color="auto"/>
        <w:left w:val="none" w:sz="0" w:space="0" w:color="auto"/>
        <w:bottom w:val="none" w:sz="0" w:space="0" w:color="auto"/>
        <w:right w:val="none" w:sz="0" w:space="0" w:color="auto"/>
      </w:divBdr>
    </w:div>
    <w:div w:id="224267191">
      <w:marLeft w:val="640"/>
      <w:marRight w:val="0"/>
      <w:marTop w:val="0"/>
      <w:marBottom w:val="0"/>
      <w:divBdr>
        <w:top w:val="none" w:sz="0" w:space="0" w:color="auto"/>
        <w:left w:val="none" w:sz="0" w:space="0" w:color="auto"/>
        <w:bottom w:val="none" w:sz="0" w:space="0" w:color="auto"/>
        <w:right w:val="none" w:sz="0" w:space="0" w:color="auto"/>
      </w:divBdr>
    </w:div>
    <w:div w:id="225381848">
      <w:marLeft w:val="480"/>
      <w:marRight w:val="0"/>
      <w:marTop w:val="0"/>
      <w:marBottom w:val="0"/>
      <w:divBdr>
        <w:top w:val="none" w:sz="0" w:space="0" w:color="auto"/>
        <w:left w:val="none" w:sz="0" w:space="0" w:color="auto"/>
        <w:bottom w:val="none" w:sz="0" w:space="0" w:color="auto"/>
        <w:right w:val="none" w:sz="0" w:space="0" w:color="auto"/>
      </w:divBdr>
    </w:div>
    <w:div w:id="226111361">
      <w:marLeft w:val="640"/>
      <w:marRight w:val="0"/>
      <w:marTop w:val="0"/>
      <w:marBottom w:val="0"/>
      <w:divBdr>
        <w:top w:val="none" w:sz="0" w:space="0" w:color="auto"/>
        <w:left w:val="none" w:sz="0" w:space="0" w:color="auto"/>
        <w:bottom w:val="none" w:sz="0" w:space="0" w:color="auto"/>
        <w:right w:val="none" w:sz="0" w:space="0" w:color="auto"/>
      </w:divBdr>
    </w:div>
    <w:div w:id="230890898">
      <w:marLeft w:val="480"/>
      <w:marRight w:val="0"/>
      <w:marTop w:val="0"/>
      <w:marBottom w:val="0"/>
      <w:divBdr>
        <w:top w:val="none" w:sz="0" w:space="0" w:color="auto"/>
        <w:left w:val="none" w:sz="0" w:space="0" w:color="auto"/>
        <w:bottom w:val="none" w:sz="0" w:space="0" w:color="auto"/>
        <w:right w:val="none" w:sz="0" w:space="0" w:color="auto"/>
      </w:divBdr>
    </w:div>
    <w:div w:id="231937198">
      <w:marLeft w:val="480"/>
      <w:marRight w:val="0"/>
      <w:marTop w:val="0"/>
      <w:marBottom w:val="0"/>
      <w:divBdr>
        <w:top w:val="none" w:sz="0" w:space="0" w:color="auto"/>
        <w:left w:val="none" w:sz="0" w:space="0" w:color="auto"/>
        <w:bottom w:val="none" w:sz="0" w:space="0" w:color="auto"/>
        <w:right w:val="none" w:sz="0" w:space="0" w:color="auto"/>
      </w:divBdr>
    </w:div>
    <w:div w:id="233470995">
      <w:marLeft w:val="640"/>
      <w:marRight w:val="0"/>
      <w:marTop w:val="0"/>
      <w:marBottom w:val="0"/>
      <w:divBdr>
        <w:top w:val="none" w:sz="0" w:space="0" w:color="auto"/>
        <w:left w:val="none" w:sz="0" w:space="0" w:color="auto"/>
        <w:bottom w:val="none" w:sz="0" w:space="0" w:color="auto"/>
        <w:right w:val="none" w:sz="0" w:space="0" w:color="auto"/>
      </w:divBdr>
    </w:div>
    <w:div w:id="234436985">
      <w:marLeft w:val="480"/>
      <w:marRight w:val="0"/>
      <w:marTop w:val="0"/>
      <w:marBottom w:val="0"/>
      <w:divBdr>
        <w:top w:val="none" w:sz="0" w:space="0" w:color="auto"/>
        <w:left w:val="none" w:sz="0" w:space="0" w:color="auto"/>
        <w:bottom w:val="none" w:sz="0" w:space="0" w:color="auto"/>
        <w:right w:val="none" w:sz="0" w:space="0" w:color="auto"/>
      </w:divBdr>
    </w:div>
    <w:div w:id="234554787">
      <w:marLeft w:val="480"/>
      <w:marRight w:val="0"/>
      <w:marTop w:val="0"/>
      <w:marBottom w:val="0"/>
      <w:divBdr>
        <w:top w:val="none" w:sz="0" w:space="0" w:color="auto"/>
        <w:left w:val="none" w:sz="0" w:space="0" w:color="auto"/>
        <w:bottom w:val="none" w:sz="0" w:space="0" w:color="auto"/>
        <w:right w:val="none" w:sz="0" w:space="0" w:color="auto"/>
      </w:divBdr>
    </w:div>
    <w:div w:id="236134222">
      <w:marLeft w:val="640"/>
      <w:marRight w:val="0"/>
      <w:marTop w:val="0"/>
      <w:marBottom w:val="0"/>
      <w:divBdr>
        <w:top w:val="none" w:sz="0" w:space="0" w:color="auto"/>
        <w:left w:val="none" w:sz="0" w:space="0" w:color="auto"/>
        <w:bottom w:val="none" w:sz="0" w:space="0" w:color="auto"/>
        <w:right w:val="none" w:sz="0" w:space="0" w:color="auto"/>
      </w:divBdr>
    </w:div>
    <w:div w:id="238177479">
      <w:marLeft w:val="640"/>
      <w:marRight w:val="0"/>
      <w:marTop w:val="0"/>
      <w:marBottom w:val="0"/>
      <w:divBdr>
        <w:top w:val="none" w:sz="0" w:space="0" w:color="auto"/>
        <w:left w:val="none" w:sz="0" w:space="0" w:color="auto"/>
        <w:bottom w:val="none" w:sz="0" w:space="0" w:color="auto"/>
        <w:right w:val="none" w:sz="0" w:space="0" w:color="auto"/>
      </w:divBdr>
    </w:div>
    <w:div w:id="239607643">
      <w:marLeft w:val="640"/>
      <w:marRight w:val="0"/>
      <w:marTop w:val="0"/>
      <w:marBottom w:val="0"/>
      <w:divBdr>
        <w:top w:val="none" w:sz="0" w:space="0" w:color="auto"/>
        <w:left w:val="none" w:sz="0" w:space="0" w:color="auto"/>
        <w:bottom w:val="none" w:sz="0" w:space="0" w:color="auto"/>
        <w:right w:val="none" w:sz="0" w:space="0" w:color="auto"/>
      </w:divBdr>
    </w:div>
    <w:div w:id="240608452">
      <w:marLeft w:val="640"/>
      <w:marRight w:val="0"/>
      <w:marTop w:val="0"/>
      <w:marBottom w:val="0"/>
      <w:divBdr>
        <w:top w:val="none" w:sz="0" w:space="0" w:color="auto"/>
        <w:left w:val="none" w:sz="0" w:space="0" w:color="auto"/>
        <w:bottom w:val="none" w:sz="0" w:space="0" w:color="auto"/>
        <w:right w:val="none" w:sz="0" w:space="0" w:color="auto"/>
      </w:divBdr>
    </w:div>
    <w:div w:id="241303835">
      <w:marLeft w:val="480"/>
      <w:marRight w:val="0"/>
      <w:marTop w:val="0"/>
      <w:marBottom w:val="0"/>
      <w:divBdr>
        <w:top w:val="none" w:sz="0" w:space="0" w:color="auto"/>
        <w:left w:val="none" w:sz="0" w:space="0" w:color="auto"/>
        <w:bottom w:val="none" w:sz="0" w:space="0" w:color="auto"/>
        <w:right w:val="none" w:sz="0" w:space="0" w:color="auto"/>
      </w:divBdr>
    </w:div>
    <w:div w:id="242418063">
      <w:marLeft w:val="640"/>
      <w:marRight w:val="0"/>
      <w:marTop w:val="0"/>
      <w:marBottom w:val="0"/>
      <w:divBdr>
        <w:top w:val="none" w:sz="0" w:space="0" w:color="auto"/>
        <w:left w:val="none" w:sz="0" w:space="0" w:color="auto"/>
        <w:bottom w:val="none" w:sz="0" w:space="0" w:color="auto"/>
        <w:right w:val="none" w:sz="0" w:space="0" w:color="auto"/>
      </w:divBdr>
    </w:div>
    <w:div w:id="243035838">
      <w:marLeft w:val="480"/>
      <w:marRight w:val="0"/>
      <w:marTop w:val="0"/>
      <w:marBottom w:val="0"/>
      <w:divBdr>
        <w:top w:val="none" w:sz="0" w:space="0" w:color="auto"/>
        <w:left w:val="none" w:sz="0" w:space="0" w:color="auto"/>
        <w:bottom w:val="none" w:sz="0" w:space="0" w:color="auto"/>
        <w:right w:val="none" w:sz="0" w:space="0" w:color="auto"/>
      </w:divBdr>
    </w:div>
    <w:div w:id="243342195">
      <w:marLeft w:val="480"/>
      <w:marRight w:val="0"/>
      <w:marTop w:val="0"/>
      <w:marBottom w:val="0"/>
      <w:divBdr>
        <w:top w:val="none" w:sz="0" w:space="0" w:color="auto"/>
        <w:left w:val="none" w:sz="0" w:space="0" w:color="auto"/>
        <w:bottom w:val="none" w:sz="0" w:space="0" w:color="auto"/>
        <w:right w:val="none" w:sz="0" w:space="0" w:color="auto"/>
      </w:divBdr>
    </w:div>
    <w:div w:id="244805596">
      <w:marLeft w:val="640"/>
      <w:marRight w:val="0"/>
      <w:marTop w:val="0"/>
      <w:marBottom w:val="0"/>
      <w:divBdr>
        <w:top w:val="none" w:sz="0" w:space="0" w:color="auto"/>
        <w:left w:val="none" w:sz="0" w:space="0" w:color="auto"/>
        <w:bottom w:val="none" w:sz="0" w:space="0" w:color="auto"/>
        <w:right w:val="none" w:sz="0" w:space="0" w:color="auto"/>
      </w:divBdr>
    </w:div>
    <w:div w:id="245698029">
      <w:marLeft w:val="480"/>
      <w:marRight w:val="0"/>
      <w:marTop w:val="0"/>
      <w:marBottom w:val="0"/>
      <w:divBdr>
        <w:top w:val="none" w:sz="0" w:space="0" w:color="auto"/>
        <w:left w:val="none" w:sz="0" w:space="0" w:color="auto"/>
        <w:bottom w:val="none" w:sz="0" w:space="0" w:color="auto"/>
        <w:right w:val="none" w:sz="0" w:space="0" w:color="auto"/>
      </w:divBdr>
    </w:div>
    <w:div w:id="246230157">
      <w:marLeft w:val="640"/>
      <w:marRight w:val="0"/>
      <w:marTop w:val="0"/>
      <w:marBottom w:val="0"/>
      <w:divBdr>
        <w:top w:val="none" w:sz="0" w:space="0" w:color="auto"/>
        <w:left w:val="none" w:sz="0" w:space="0" w:color="auto"/>
        <w:bottom w:val="none" w:sz="0" w:space="0" w:color="auto"/>
        <w:right w:val="none" w:sz="0" w:space="0" w:color="auto"/>
      </w:divBdr>
    </w:div>
    <w:div w:id="246621829">
      <w:marLeft w:val="640"/>
      <w:marRight w:val="0"/>
      <w:marTop w:val="0"/>
      <w:marBottom w:val="0"/>
      <w:divBdr>
        <w:top w:val="none" w:sz="0" w:space="0" w:color="auto"/>
        <w:left w:val="none" w:sz="0" w:space="0" w:color="auto"/>
        <w:bottom w:val="none" w:sz="0" w:space="0" w:color="auto"/>
        <w:right w:val="none" w:sz="0" w:space="0" w:color="auto"/>
      </w:divBdr>
    </w:div>
    <w:div w:id="247353523">
      <w:marLeft w:val="480"/>
      <w:marRight w:val="0"/>
      <w:marTop w:val="0"/>
      <w:marBottom w:val="0"/>
      <w:divBdr>
        <w:top w:val="none" w:sz="0" w:space="0" w:color="auto"/>
        <w:left w:val="none" w:sz="0" w:space="0" w:color="auto"/>
        <w:bottom w:val="none" w:sz="0" w:space="0" w:color="auto"/>
        <w:right w:val="none" w:sz="0" w:space="0" w:color="auto"/>
      </w:divBdr>
    </w:div>
    <w:div w:id="247664317">
      <w:marLeft w:val="640"/>
      <w:marRight w:val="0"/>
      <w:marTop w:val="0"/>
      <w:marBottom w:val="0"/>
      <w:divBdr>
        <w:top w:val="none" w:sz="0" w:space="0" w:color="auto"/>
        <w:left w:val="none" w:sz="0" w:space="0" w:color="auto"/>
        <w:bottom w:val="none" w:sz="0" w:space="0" w:color="auto"/>
        <w:right w:val="none" w:sz="0" w:space="0" w:color="auto"/>
      </w:divBdr>
    </w:div>
    <w:div w:id="247883012">
      <w:marLeft w:val="480"/>
      <w:marRight w:val="0"/>
      <w:marTop w:val="0"/>
      <w:marBottom w:val="0"/>
      <w:divBdr>
        <w:top w:val="none" w:sz="0" w:space="0" w:color="auto"/>
        <w:left w:val="none" w:sz="0" w:space="0" w:color="auto"/>
        <w:bottom w:val="none" w:sz="0" w:space="0" w:color="auto"/>
        <w:right w:val="none" w:sz="0" w:space="0" w:color="auto"/>
      </w:divBdr>
    </w:div>
    <w:div w:id="248277573">
      <w:marLeft w:val="480"/>
      <w:marRight w:val="0"/>
      <w:marTop w:val="0"/>
      <w:marBottom w:val="0"/>
      <w:divBdr>
        <w:top w:val="none" w:sz="0" w:space="0" w:color="auto"/>
        <w:left w:val="none" w:sz="0" w:space="0" w:color="auto"/>
        <w:bottom w:val="none" w:sz="0" w:space="0" w:color="auto"/>
        <w:right w:val="none" w:sz="0" w:space="0" w:color="auto"/>
      </w:divBdr>
    </w:div>
    <w:div w:id="251663786">
      <w:marLeft w:val="480"/>
      <w:marRight w:val="0"/>
      <w:marTop w:val="0"/>
      <w:marBottom w:val="0"/>
      <w:divBdr>
        <w:top w:val="none" w:sz="0" w:space="0" w:color="auto"/>
        <w:left w:val="none" w:sz="0" w:space="0" w:color="auto"/>
        <w:bottom w:val="none" w:sz="0" w:space="0" w:color="auto"/>
        <w:right w:val="none" w:sz="0" w:space="0" w:color="auto"/>
      </w:divBdr>
    </w:div>
    <w:div w:id="251939254">
      <w:marLeft w:val="480"/>
      <w:marRight w:val="0"/>
      <w:marTop w:val="0"/>
      <w:marBottom w:val="0"/>
      <w:divBdr>
        <w:top w:val="none" w:sz="0" w:space="0" w:color="auto"/>
        <w:left w:val="none" w:sz="0" w:space="0" w:color="auto"/>
        <w:bottom w:val="none" w:sz="0" w:space="0" w:color="auto"/>
        <w:right w:val="none" w:sz="0" w:space="0" w:color="auto"/>
      </w:divBdr>
    </w:div>
    <w:div w:id="251939804">
      <w:marLeft w:val="480"/>
      <w:marRight w:val="0"/>
      <w:marTop w:val="0"/>
      <w:marBottom w:val="0"/>
      <w:divBdr>
        <w:top w:val="none" w:sz="0" w:space="0" w:color="auto"/>
        <w:left w:val="none" w:sz="0" w:space="0" w:color="auto"/>
        <w:bottom w:val="none" w:sz="0" w:space="0" w:color="auto"/>
        <w:right w:val="none" w:sz="0" w:space="0" w:color="auto"/>
      </w:divBdr>
    </w:div>
    <w:div w:id="254753206">
      <w:marLeft w:val="480"/>
      <w:marRight w:val="0"/>
      <w:marTop w:val="0"/>
      <w:marBottom w:val="0"/>
      <w:divBdr>
        <w:top w:val="none" w:sz="0" w:space="0" w:color="auto"/>
        <w:left w:val="none" w:sz="0" w:space="0" w:color="auto"/>
        <w:bottom w:val="none" w:sz="0" w:space="0" w:color="auto"/>
        <w:right w:val="none" w:sz="0" w:space="0" w:color="auto"/>
      </w:divBdr>
    </w:div>
    <w:div w:id="254901152">
      <w:marLeft w:val="640"/>
      <w:marRight w:val="0"/>
      <w:marTop w:val="0"/>
      <w:marBottom w:val="0"/>
      <w:divBdr>
        <w:top w:val="none" w:sz="0" w:space="0" w:color="auto"/>
        <w:left w:val="none" w:sz="0" w:space="0" w:color="auto"/>
        <w:bottom w:val="none" w:sz="0" w:space="0" w:color="auto"/>
        <w:right w:val="none" w:sz="0" w:space="0" w:color="auto"/>
      </w:divBdr>
    </w:div>
    <w:div w:id="255675764">
      <w:marLeft w:val="480"/>
      <w:marRight w:val="0"/>
      <w:marTop w:val="0"/>
      <w:marBottom w:val="0"/>
      <w:divBdr>
        <w:top w:val="none" w:sz="0" w:space="0" w:color="auto"/>
        <w:left w:val="none" w:sz="0" w:space="0" w:color="auto"/>
        <w:bottom w:val="none" w:sz="0" w:space="0" w:color="auto"/>
        <w:right w:val="none" w:sz="0" w:space="0" w:color="auto"/>
      </w:divBdr>
    </w:div>
    <w:div w:id="255864993">
      <w:marLeft w:val="640"/>
      <w:marRight w:val="0"/>
      <w:marTop w:val="0"/>
      <w:marBottom w:val="0"/>
      <w:divBdr>
        <w:top w:val="none" w:sz="0" w:space="0" w:color="auto"/>
        <w:left w:val="none" w:sz="0" w:space="0" w:color="auto"/>
        <w:bottom w:val="none" w:sz="0" w:space="0" w:color="auto"/>
        <w:right w:val="none" w:sz="0" w:space="0" w:color="auto"/>
      </w:divBdr>
    </w:div>
    <w:div w:id="255865385">
      <w:marLeft w:val="640"/>
      <w:marRight w:val="0"/>
      <w:marTop w:val="0"/>
      <w:marBottom w:val="0"/>
      <w:divBdr>
        <w:top w:val="none" w:sz="0" w:space="0" w:color="auto"/>
        <w:left w:val="none" w:sz="0" w:space="0" w:color="auto"/>
        <w:bottom w:val="none" w:sz="0" w:space="0" w:color="auto"/>
        <w:right w:val="none" w:sz="0" w:space="0" w:color="auto"/>
      </w:divBdr>
    </w:div>
    <w:div w:id="256065093">
      <w:marLeft w:val="640"/>
      <w:marRight w:val="0"/>
      <w:marTop w:val="0"/>
      <w:marBottom w:val="0"/>
      <w:divBdr>
        <w:top w:val="none" w:sz="0" w:space="0" w:color="auto"/>
        <w:left w:val="none" w:sz="0" w:space="0" w:color="auto"/>
        <w:bottom w:val="none" w:sz="0" w:space="0" w:color="auto"/>
        <w:right w:val="none" w:sz="0" w:space="0" w:color="auto"/>
      </w:divBdr>
    </w:div>
    <w:div w:id="259487486">
      <w:marLeft w:val="480"/>
      <w:marRight w:val="0"/>
      <w:marTop w:val="0"/>
      <w:marBottom w:val="0"/>
      <w:divBdr>
        <w:top w:val="none" w:sz="0" w:space="0" w:color="auto"/>
        <w:left w:val="none" w:sz="0" w:space="0" w:color="auto"/>
        <w:bottom w:val="none" w:sz="0" w:space="0" w:color="auto"/>
        <w:right w:val="none" w:sz="0" w:space="0" w:color="auto"/>
      </w:divBdr>
    </w:div>
    <w:div w:id="260141136">
      <w:marLeft w:val="480"/>
      <w:marRight w:val="0"/>
      <w:marTop w:val="0"/>
      <w:marBottom w:val="0"/>
      <w:divBdr>
        <w:top w:val="none" w:sz="0" w:space="0" w:color="auto"/>
        <w:left w:val="none" w:sz="0" w:space="0" w:color="auto"/>
        <w:bottom w:val="none" w:sz="0" w:space="0" w:color="auto"/>
        <w:right w:val="none" w:sz="0" w:space="0" w:color="auto"/>
      </w:divBdr>
    </w:div>
    <w:div w:id="260188152">
      <w:marLeft w:val="640"/>
      <w:marRight w:val="0"/>
      <w:marTop w:val="0"/>
      <w:marBottom w:val="0"/>
      <w:divBdr>
        <w:top w:val="none" w:sz="0" w:space="0" w:color="auto"/>
        <w:left w:val="none" w:sz="0" w:space="0" w:color="auto"/>
        <w:bottom w:val="none" w:sz="0" w:space="0" w:color="auto"/>
        <w:right w:val="none" w:sz="0" w:space="0" w:color="auto"/>
      </w:divBdr>
    </w:div>
    <w:div w:id="260534726">
      <w:marLeft w:val="640"/>
      <w:marRight w:val="0"/>
      <w:marTop w:val="0"/>
      <w:marBottom w:val="0"/>
      <w:divBdr>
        <w:top w:val="none" w:sz="0" w:space="0" w:color="auto"/>
        <w:left w:val="none" w:sz="0" w:space="0" w:color="auto"/>
        <w:bottom w:val="none" w:sz="0" w:space="0" w:color="auto"/>
        <w:right w:val="none" w:sz="0" w:space="0" w:color="auto"/>
      </w:divBdr>
    </w:div>
    <w:div w:id="260795839">
      <w:marLeft w:val="480"/>
      <w:marRight w:val="0"/>
      <w:marTop w:val="0"/>
      <w:marBottom w:val="0"/>
      <w:divBdr>
        <w:top w:val="none" w:sz="0" w:space="0" w:color="auto"/>
        <w:left w:val="none" w:sz="0" w:space="0" w:color="auto"/>
        <w:bottom w:val="none" w:sz="0" w:space="0" w:color="auto"/>
        <w:right w:val="none" w:sz="0" w:space="0" w:color="auto"/>
      </w:divBdr>
    </w:div>
    <w:div w:id="268240513">
      <w:marLeft w:val="640"/>
      <w:marRight w:val="0"/>
      <w:marTop w:val="0"/>
      <w:marBottom w:val="0"/>
      <w:divBdr>
        <w:top w:val="none" w:sz="0" w:space="0" w:color="auto"/>
        <w:left w:val="none" w:sz="0" w:space="0" w:color="auto"/>
        <w:bottom w:val="none" w:sz="0" w:space="0" w:color="auto"/>
        <w:right w:val="none" w:sz="0" w:space="0" w:color="auto"/>
      </w:divBdr>
    </w:div>
    <w:div w:id="268854046">
      <w:marLeft w:val="640"/>
      <w:marRight w:val="0"/>
      <w:marTop w:val="0"/>
      <w:marBottom w:val="0"/>
      <w:divBdr>
        <w:top w:val="none" w:sz="0" w:space="0" w:color="auto"/>
        <w:left w:val="none" w:sz="0" w:space="0" w:color="auto"/>
        <w:bottom w:val="none" w:sz="0" w:space="0" w:color="auto"/>
        <w:right w:val="none" w:sz="0" w:space="0" w:color="auto"/>
      </w:divBdr>
    </w:div>
    <w:div w:id="271784463">
      <w:marLeft w:val="640"/>
      <w:marRight w:val="0"/>
      <w:marTop w:val="0"/>
      <w:marBottom w:val="0"/>
      <w:divBdr>
        <w:top w:val="none" w:sz="0" w:space="0" w:color="auto"/>
        <w:left w:val="none" w:sz="0" w:space="0" w:color="auto"/>
        <w:bottom w:val="none" w:sz="0" w:space="0" w:color="auto"/>
        <w:right w:val="none" w:sz="0" w:space="0" w:color="auto"/>
      </w:divBdr>
    </w:div>
    <w:div w:id="272790971">
      <w:marLeft w:val="480"/>
      <w:marRight w:val="0"/>
      <w:marTop w:val="0"/>
      <w:marBottom w:val="0"/>
      <w:divBdr>
        <w:top w:val="none" w:sz="0" w:space="0" w:color="auto"/>
        <w:left w:val="none" w:sz="0" w:space="0" w:color="auto"/>
        <w:bottom w:val="none" w:sz="0" w:space="0" w:color="auto"/>
        <w:right w:val="none" w:sz="0" w:space="0" w:color="auto"/>
      </w:divBdr>
    </w:div>
    <w:div w:id="273951163">
      <w:marLeft w:val="480"/>
      <w:marRight w:val="0"/>
      <w:marTop w:val="0"/>
      <w:marBottom w:val="0"/>
      <w:divBdr>
        <w:top w:val="none" w:sz="0" w:space="0" w:color="auto"/>
        <w:left w:val="none" w:sz="0" w:space="0" w:color="auto"/>
        <w:bottom w:val="none" w:sz="0" w:space="0" w:color="auto"/>
        <w:right w:val="none" w:sz="0" w:space="0" w:color="auto"/>
      </w:divBdr>
    </w:div>
    <w:div w:id="276182635">
      <w:marLeft w:val="640"/>
      <w:marRight w:val="0"/>
      <w:marTop w:val="0"/>
      <w:marBottom w:val="0"/>
      <w:divBdr>
        <w:top w:val="none" w:sz="0" w:space="0" w:color="auto"/>
        <w:left w:val="none" w:sz="0" w:space="0" w:color="auto"/>
        <w:bottom w:val="none" w:sz="0" w:space="0" w:color="auto"/>
        <w:right w:val="none" w:sz="0" w:space="0" w:color="auto"/>
      </w:divBdr>
    </w:div>
    <w:div w:id="278030091">
      <w:marLeft w:val="640"/>
      <w:marRight w:val="0"/>
      <w:marTop w:val="0"/>
      <w:marBottom w:val="0"/>
      <w:divBdr>
        <w:top w:val="none" w:sz="0" w:space="0" w:color="auto"/>
        <w:left w:val="none" w:sz="0" w:space="0" w:color="auto"/>
        <w:bottom w:val="none" w:sz="0" w:space="0" w:color="auto"/>
        <w:right w:val="none" w:sz="0" w:space="0" w:color="auto"/>
      </w:divBdr>
    </w:div>
    <w:div w:id="278952633">
      <w:marLeft w:val="480"/>
      <w:marRight w:val="0"/>
      <w:marTop w:val="0"/>
      <w:marBottom w:val="0"/>
      <w:divBdr>
        <w:top w:val="none" w:sz="0" w:space="0" w:color="auto"/>
        <w:left w:val="none" w:sz="0" w:space="0" w:color="auto"/>
        <w:bottom w:val="none" w:sz="0" w:space="0" w:color="auto"/>
        <w:right w:val="none" w:sz="0" w:space="0" w:color="auto"/>
      </w:divBdr>
    </w:div>
    <w:div w:id="280041911">
      <w:marLeft w:val="480"/>
      <w:marRight w:val="0"/>
      <w:marTop w:val="0"/>
      <w:marBottom w:val="0"/>
      <w:divBdr>
        <w:top w:val="none" w:sz="0" w:space="0" w:color="auto"/>
        <w:left w:val="none" w:sz="0" w:space="0" w:color="auto"/>
        <w:bottom w:val="none" w:sz="0" w:space="0" w:color="auto"/>
        <w:right w:val="none" w:sz="0" w:space="0" w:color="auto"/>
      </w:divBdr>
    </w:div>
    <w:div w:id="281156842">
      <w:marLeft w:val="480"/>
      <w:marRight w:val="0"/>
      <w:marTop w:val="0"/>
      <w:marBottom w:val="0"/>
      <w:divBdr>
        <w:top w:val="none" w:sz="0" w:space="0" w:color="auto"/>
        <w:left w:val="none" w:sz="0" w:space="0" w:color="auto"/>
        <w:bottom w:val="none" w:sz="0" w:space="0" w:color="auto"/>
        <w:right w:val="none" w:sz="0" w:space="0" w:color="auto"/>
      </w:divBdr>
    </w:div>
    <w:div w:id="281420884">
      <w:marLeft w:val="480"/>
      <w:marRight w:val="0"/>
      <w:marTop w:val="0"/>
      <w:marBottom w:val="0"/>
      <w:divBdr>
        <w:top w:val="none" w:sz="0" w:space="0" w:color="auto"/>
        <w:left w:val="none" w:sz="0" w:space="0" w:color="auto"/>
        <w:bottom w:val="none" w:sz="0" w:space="0" w:color="auto"/>
        <w:right w:val="none" w:sz="0" w:space="0" w:color="auto"/>
      </w:divBdr>
    </w:div>
    <w:div w:id="283003445">
      <w:marLeft w:val="640"/>
      <w:marRight w:val="0"/>
      <w:marTop w:val="0"/>
      <w:marBottom w:val="0"/>
      <w:divBdr>
        <w:top w:val="none" w:sz="0" w:space="0" w:color="auto"/>
        <w:left w:val="none" w:sz="0" w:space="0" w:color="auto"/>
        <w:bottom w:val="none" w:sz="0" w:space="0" w:color="auto"/>
        <w:right w:val="none" w:sz="0" w:space="0" w:color="auto"/>
      </w:divBdr>
    </w:div>
    <w:div w:id="283120814">
      <w:marLeft w:val="480"/>
      <w:marRight w:val="0"/>
      <w:marTop w:val="0"/>
      <w:marBottom w:val="0"/>
      <w:divBdr>
        <w:top w:val="none" w:sz="0" w:space="0" w:color="auto"/>
        <w:left w:val="none" w:sz="0" w:space="0" w:color="auto"/>
        <w:bottom w:val="none" w:sz="0" w:space="0" w:color="auto"/>
        <w:right w:val="none" w:sz="0" w:space="0" w:color="auto"/>
      </w:divBdr>
    </w:div>
    <w:div w:id="283852501">
      <w:marLeft w:val="640"/>
      <w:marRight w:val="0"/>
      <w:marTop w:val="0"/>
      <w:marBottom w:val="0"/>
      <w:divBdr>
        <w:top w:val="none" w:sz="0" w:space="0" w:color="auto"/>
        <w:left w:val="none" w:sz="0" w:space="0" w:color="auto"/>
        <w:bottom w:val="none" w:sz="0" w:space="0" w:color="auto"/>
        <w:right w:val="none" w:sz="0" w:space="0" w:color="auto"/>
      </w:divBdr>
    </w:div>
    <w:div w:id="284503312">
      <w:marLeft w:val="640"/>
      <w:marRight w:val="0"/>
      <w:marTop w:val="0"/>
      <w:marBottom w:val="0"/>
      <w:divBdr>
        <w:top w:val="none" w:sz="0" w:space="0" w:color="auto"/>
        <w:left w:val="none" w:sz="0" w:space="0" w:color="auto"/>
        <w:bottom w:val="none" w:sz="0" w:space="0" w:color="auto"/>
        <w:right w:val="none" w:sz="0" w:space="0" w:color="auto"/>
      </w:divBdr>
    </w:div>
    <w:div w:id="284506384">
      <w:marLeft w:val="640"/>
      <w:marRight w:val="0"/>
      <w:marTop w:val="0"/>
      <w:marBottom w:val="0"/>
      <w:divBdr>
        <w:top w:val="none" w:sz="0" w:space="0" w:color="auto"/>
        <w:left w:val="none" w:sz="0" w:space="0" w:color="auto"/>
        <w:bottom w:val="none" w:sz="0" w:space="0" w:color="auto"/>
        <w:right w:val="none" w:sz="0" w:space="0" w:color="auto"/>
      </w:divBdr>
    </w:div>
    <w:div w:id="284702718">
      <w:marLeft w:val="480"/>
      <w:marRight w:val="0"/>
      <w:marTop w:val="0"/>
      <w:marBottom w:val="0"/>
      <w:divBdr>
        <w:top w:val="none" w:sz="0" w:space="0" w:color="auto"/>
        <w:left w:val="none" w:sz="0" w:space="0" w:color="auto"/>
        <w:bottom w:val="none" w:sz="0" w:space="0" w:color="auto"/>
        <w:right w:val="none" w:sz="0" w:space="0" w:color="auto"/>
      </w:divBdr>
    </w:div>
    <w:div w:id="285696408">
      <w:marLeft w:val="480"/>
      <w:marRight w:val="0"/>
      <w:marTop w:val="0"/>
      <w:marBottom w:val="0"/>
      <w:divBdr>
        <w:top w:val="none" w:sz="0" w:space="0" w:color="auto"/>
        <w:left w:val="none" w:sz="0" w:space="0" w:color="auto"/>
        <w:bottom w:val="none" w:sz="0" w:space="0" w:color="auto"/>
        <w:right w:val="none" w:sz="0" w:space="0" w:color="auto"/>
      </w:divBdr>
    </w:div>
    <w:div w:id="288321395">
      <w:marLeft w:val="640"/>
      <w:marRight w:val="0"/>
      <w:marTop w:val="0"/>
      <w:marBottom w:val="0"/>
      <w:divBdr>
        <w:top w:val="none" w:sz="0" w:space="0" w:color="auto"/>
        <w:left w:val="none" w:sz="0" w:space="0" w:color="auto"/>
        <w:bottom w:val="none" w:sz="0" w:space="0" w:color="auto"/>
        <w:right w:val="none" w:sz="0" w:space="0" w:color="auto"/>
      </w:divBdr>
    </w:div>
    <w:div w:id="288829510">
      <w:marLeft w:val="480"/>
      <w:marRight w:val="0"/>
      <w:marTop w:val="0"/>
      <w:marBottom w:val="0"/>
      <w:divBdr>
        <w:top w:val="none" w:sz="0" w:space="0" w:color="auto"/>
        <w:left w:val="none" w:sz="0" w:space="0" w:color="auto"/>
        <w:bottom w:val="none" w:sz="0" w:space="0" w:color="auto"/>
        <w:right w:val="none" w:sz="0" w:space="0" w:color="auto"/>
      </w:divBdr>
    </w:div>
    <w:div w:id="289481400">
      <w:marLeft w:val="480"/>
      <w:marRight w:val="0"/>
      <w:marTop w:val="0"/>
      <w:marBottom w:val="0"/>
      <w:divBdr>
        <w:top w:val="none" w:sz="0" w:space="0" w:color="auto"/>
        <w:left w:val="none" w:sz="0" w:space="0" w:color="auto"/>
        <w:bottom w:val="none" w:sz="0" w:space="0" w:color="auto"/>
        <w:right w:val="none" w:sz="0" w:space="0" w:color="auto"/>
      </w:divBdr>
    </w:div>
    <w:div w:id="290718861">
      <w:marLeft w:val="640"/>
      <w:marRight w:val="0"/>
      <w:marTop w:val="0"/>
      <w:marBottom w:val="0"/>
      <w:divBdr>
        <w:top w:val="none" w:sz="0" w:space="0" w:color="auto"/>
        <w:left w:val="none" w:sz="0" w:space="0" w:color="auto"/>
        <w:bottom w:val="none" w:sz="0" w:space="0" w:color="auto"/>
        <w:right w:val="none" w:sz="0" w:space="0" w:color="auto"/>
      </w:divBdr>
    </w:div>
    <w:div w:id="294339077">
      <w:marLeft w:val="640"/>
      <w:marRight w:val="0"/>
      <w:marTop w:val="0"/>
      <w:marBottom w:val="0"/>
      <w:divBdr>
        <w:top w:val="none" w:sz="0" w:space="0" w:color="auto"/>
        <w:left w:val="none" w:sz="0" w:space="0" w:color="auto"/>
        <w:bottom w:val="none" w:sz="0" w:space="0" w:color="auto"/>
        <w:right w:val="none" w:sz="0" w:space="0" w:color="auto"/>
      </w:divBdr>
    </w:div>
    <w:div w:id="294525466">
      <w:marLeft w:val="480"/>
      <w:marRight w:val="0"/>
      <w:marTop w:val="0"/>
      <w:marBottom w:val="0"/>
      <w:divBdr>
        <w:top w:val="none" w:sz="0" w:space="0" w:color="auto"/>
        <w:left w:val="none" w:sz="0" w:space="0" w:color="auto"/>
        <w:bottom w:val="none" w:sz="0" w:space="0" w:color="auto"/>
        <w:right w:val="none" w:sz="0" w:space="0" w:color="auto"/>
      </w:divBdr>
    </w:div>
    <w:div w:id="295373382">
      <w:marLeft w:val="480"/>
      <w:marRight w:val="0"/>
      <w:marTop w:val="0"/>
      <w:marBottom w:val="0"/>
      <w:divBdr>
        <w:top w:val="none" w:sz="0" w:space="0" w:color="auto"/>
        <w:left w:val="none" w:sz="0" w:space="0" w:color="auto"/>
        <w:bottom w:val="none" w:sz="0" w:space="0" w:color="auto"/>
        <w:right w:val="none" w:sz="0" w:space="0" w:color="auto"/>
      </w:divBdr>
    </w:div>
    <w:div w:id="296112843">
      <w:marLeft w:val="480"/>
      <w:marRight w:val="0"/>
      <w:marTop w:val="0"/>
      <w:marBottom w:val="0"/>
      <w:divBdr>
        <w:top w:val="none" w:sz="0" w:space="0" w:color="auto"/>
        <w:left w:val="none" w:sz="0" w:space="0" w:color="auto"/>
        <w:bottom w:val="none" w:sz="0" w:space="0" w:color="auto"/>
        <w:right w:val="none" w:sz="0" w:space="0" w:color="auto"/>
      </w:divBdr>
    </w:div>
    <w:div w:id="298221232">
      <w:marLeft w:val="480"/>
      <w:marRight w:val="0"/>
      <w:marTop w:val="0"/>
      <w:marBottom w:val="0"/>
      <w:divBdr>
        <w:top w:val="none" w:sz="0" w:space="0" w:color="auto"/>
        <w:left w:val="none" w:sz="0" w:space="0" w:color="auto"/>
        <w:bottom w:val="none" w:sz="0" w:space="0" w:color="auto"/>
        <w:right w:val="none" w:sz="0" w:space="0" w:color="auto"/>
      </w:divBdr>
    </w:div>
    <w:div w:id="299769793">
      <w:marLeft w:val="640"/>
      <w:marRight w:val="0"/>
      <w:marTop w:val="0"/>
      <w:marBottom w:val="0"/>
      <w:divBdr>
        <w:top w:val="none" w:sz="0" w:space="0" w:color="auto"/>
        <w:left w:val="none" w:sz="0" w:space="0" w:color="auto"/>
        <w:bottom w:val="none" w:sz="0" w:space="0" w:color="auto"/>
        <w:right w:val="none" w:sz="0" w:space="0" w:color="auto"/>
      </w:divBdr>
    </w:div>
    <w:div w:id="300384234">
      <w:marLeft w:val="480"/>
      <w:marRight w:val="0"/>
      <w:marTop w:val="0"/>
      <w:marBottom w:val="0"/>
      <w:divBdr>
        <w:top w:val="none" w:sz="0" w:space="0" w:color="auto"/>
        <w:left w:val="none" w:sz="0" w:space="0" w:color="auto"/>
        <w:bottom w:val="none" w:sz="0" w:space="0" w:color="auto"/>
        <w:right w:val="none" w:sz="0" w:space="0" w:color="auto"/>
      </w:divBdr>
    </w:div>
    <w:div w:id="302318863">
      <w:marLeft w:val="640"/>
      <w:marRight w:val="0"/>
      <w:marTop w:val="0"/>
      <w:marBottom w:val="0"/>
      <w:divBdr>
        <w:top w:val="none" w:sz="0" w:space="0" w:color="auto"/>
        <w:left w:val="none" w:sz="0" w:space="0" w:color="auto"/>
        <w:bottom w:val="none" w:sz="0" w:space="0" w:color="auto"/>
        <w:right w:val="none" w:sz="0" w:space="0" w:color="auto"/>
      </w:divBdr>
    </w:div>
    <w:div w:id="302387994">
      <w:marLeft w:val="640"/>
      <w:marRight w:val="0"/>
      <w:marTop w:val="0"/>
      <w:marBottom w:val="0"/>
      <w:divBdr>
        <w:top w:val="none" w:sz="0" w:space="0" w:color="auto"/>
        <w:left w:val="none" w:sz="0" w:space="0" w:color="auto"/>
        <w:bottom w:val="none" w:sz="0" w:space="0" w:color="auto"/>
        <w:right w:val="none" w:sz="0" w:space="0" w:color="auto"/>
      </w:divBdr>
    </w:div>
    <w:div w:id="302393352">
      <w:marLeft w:val="480"/>
      <w:marRight w:val="0"/>
      <w:marTop w:val="0"/>
      <w:marBottom w:val="0"/>
      <w:divBdr>
        <w:top w:val="none" w:sz="0" w:space="0" w:color="auto"/>
        <w:left w:val="none" w:sz="0" w:space="0" w:color="auto"/>
        <w:bottom w:val="none" w:sz="0" w:space="0" w:color="auto"/>
        <w:right w:val="none" w:sz="0" w:space="0" w:color="auto"/>
      </w:divBdr>
    </w:div>
    <w:div w:id="303968734">
      <w:marLeft w:val="480"/>
      <w:marRight w:val="0"/>
      <w:marTop w:val="0"/>
      <w:marBottom w:val="0"/>
      <w:divBdr>
        <w:top w:val="none" w:sz="0" w:space="0" w:color="auto"/>
        <w:left w:val="none" w:sz="0" w:space="0" w:color="auto"/>
        <w:bottom w:val="none" w:sz="0" w:space="0" w:color="auto"/>
        <w:right w:val="none" w:sz="0" w:space="0" w:color="auto"/>
      </w:divBdr>
    </w:div>
    <w:div w:id="305939321">
      <w:marLeft w:val="480"/>
      <w:marRight w:val="0"/>
      <w:marTop w:val="0"/>
      <w:marBottom w:val="0"/>
      <w:divBdr>
        <w:top w:val="none" w:sz="0" w:space="0" w:color="auto"/>
        <w:left w:val="none" w:sz="0" w:space="0" w:color="auto"/>
        <w:bottom w:val="none" w:sz="0" w:space="0" w:color="auto"/>
        <w:right w:val="none" w:sz="0" w:space="0" w:color="auto"/>
      </w:divBdr>
    </w:div>
    <w:div w:id="306014867">
      <w:marLeft w:val="480"/>
      <w:marRight w:val="0"/>
      <w:marTop w:val="0"/>
      <w:marBottom w:val="0"/>
      <w:divBdr>
        <w:top w:val="none" w:sz="0" w:space="0" w:color="auto"/>
        <w:left w:val="none" w:sz="0" w:space="0" w:color="auto"/>
        <w:bottom w:val="none" w:sz="0" w:space="0" w:color="auto"/>
        <w:right w:val="none" w:sz="0" w:space="0" w:color="auto"/>
      </w:divBdr>
    </w:div>
    <w:div w:id="307125953">
      <w:marLeft w:val="480"/>
      <w:marRight w:val="0"/>
      <w:marTop w:val="0"/>
      <w:marBottom w:val="0"/>
      <w:divBdr>
        <w:top w:val="none" w:sz="0" w:space="0" w:color="auto"/>
        <w:left w:val="none" w:sz="0" w:space="0" w:color="auto"/>
        <w:bottom w:val="none" w:sz="0" w:space="0" w:color="auto"/>
        <w:right w:val="none" w:sz="0" w:space="0" w:color="auto"/>
      </w:divBdr>
    </w:div>
    <w:div w:id="307980559">
      <w:marLeft w:val="640"/>
      <w:marRight w:val="0"/>
      <w:marTop w:val="0"/>
      <w:marBottom w:val="0"/>
      <w:divBdr>
        <w:top w:val="none" w:sz="0" w:space="0" w:color="auto"/>
        <w:left w:val="none" w:sz="0" w:space="0" w:color="auto"/>
        <w:bottom w:val="none" w:sz="0" w:space="0" w:color="auto"/>
        <w:right w:val="none" w:sz="0" w:space="0" w:color="auto"/>
      </w:divBdr>
    </w:div>
    <w:div w:id="310718900">
      <w:marLeft w:val="480"/>
      <w:marRight w:val="0"/>
      <w:marTop w:val="0"/>
      <w:marBottom w:val="0"/>
      <w:divBdr>
        <w:top w:val="none" w:sz="0" w:space="0" w:color="auto"/>
        <w:left w:val="none" w:sz="0" w:space="0" w:color="auto"/>
        <w:bottom w:val="none" w:sz="0" w:space="0" w:color="auto"/>
        <w:right w:val="none" w:sz="0" w:space="0" w:color="auto"/>
      </w:divBdr>
    </w:div>
    <w:div w:id="313339460">
      <w:marLeft w:val="640"/>
      <w:marRight w:val="0"/>
      <w:marTop w:val="0"/>
      <w:marBottom w:val="0"/>
      <w:divBdr>
        <w:top w:val="none" w:sz="0" w:space="0" w:color="auto"/>
        <w:left w:val="none" w:sz="0" w:space="0" w:color="auto"/>
        <w:bottom w:val="none" w:sz="0" w:space="0" w:color="auto"/>
        <w:right w:val="none" w:sz="0" w:space="0" w:color="auto"/>
      </w:divBdr>
    </w:div>
    <w:div w:id="315425794">
      <w:marLeft w:val="640"/>
      <w:marRight w:val="0"/>
      <w:marTop w:val="0"/>
      <w:marBottom w:val="0"/>
      <w:divBdr>
        <w:top w:val="none" w:sz="0" w:space="0" w:color="auto"/>
        <w:left w:val="none" w:sz="0" w:space="0" w:color="auto"/>
        <w:bottom w:val="none" w:sz="0" w:space="0" w:color="auto"/>
        <w:right w:val="none" w:sz="0" w:space="0" w:color="auto"/>
      </w:divBdr>
    </w:div>
    <w:div w:id="317417584">
      <w:marLeft w:val="640"/>
      <w:marRight w:val="0"/>
      <w:marTop w:val="0"/>
      <w:marBottom w:val="0"/>
      <w:divBdr>
        <w:top w:val="none" w:sz="0" w:space="0" w:color="auto"/>
        <w:left w:val="none" w:sz="0" w:space="0" w:color="auto"/>
        <w:bottom w:val="none" w:sz="0" w:space="0" w:color="auto"/>
        <w:right w:val="none" w:sz="0" w:space="0" w:color="auto"/>
      </w:divBdr>
    </w:div>
    <w:div w:id="317656733">
      <w:marLeft w:val="480"/>
      <w:marRight w:val="0"/>
      <w:marTop w:val="0"/>
      <w:marBottom w:val="0"/>
      <w:divBdr>
        <w:top w:val="none" w:sz="0" w:space="0" w:color="auto"/>
        <w:left w:val="none" w:sz="0" w:space="0" w:color="auto"/>
        <w:bottom w:val="none" w:sz="0" w:space="0" w:color="auto"/>
        <w:right w:val="none" w:sz="0" w:space="0" w:color="auto"/>
      </w:divBdr>
    </w:div>
    <w:div w:id="318533978">
      <w:marLeft w:val="640"/>
      <w:marRight w:val="0"/>
      <w:marTop w:val="0"/>
      <w:marBottom w:val="0"/>
      <w:divBdr>
        <w:top w:val="none" w:sz="0" w:space="0" w:color="auto"/>
        <w:left w:val="none" w:sz="0" w:space="0" w:color="auto"/>
        <w:bottom w:val="none" w:sz="0" w:space="0" w:color="auto"/>
        <w:right w:val="none" w:sz="0" w:space="0" w:color="auto"/>
      </w:divBdr>
    </w:div>
    <w:div w:id="318769244">
      <w:marLeft w:val="640"/>
      <w:marRight w:val="0"/>
      <w:marTop w:val="0"/>
      <w:marBottom w:val="0"/>
      <w:divBdr>
        <w:top w:val="none" w:sz="0" w:space="0" w:color="auto"/>
        <w:left w:val="none" w:sz="0" w:space="0" w:color="auto"/>
        <w:bottom w:val="none" w:sz="0" w:space="0" w:color="auto"/>
        <w:right w:val="none" w:sz="0" w:space="0" w:color="auto"/>
      </w:divBdr>
    </w:div>
    <w:div w:id="319384682">
      <w:marLeft w:val="480"/>
      <w:marRight w:val="0"/>
      <w:marTop w:val="0"/>
      <w:marBottom w:val="0"/>
      <w:divBdr>
        <w:top w:val="none" w:sz="0" w:space="0" w:color="auto"/>
        <w:left w:val="none" w:sz="0" w:space="0" w:color="auto"/>
        <w:bottom w:val="none" w:sz="0" w:space="0" w:color="auto"/>
        <w:right w:val="none" w:sz="0" w:space="0" w:color="auto"/>
      </w:divBdr>
    </w:div>
    <w:div w:id="321859226">
      <w:marLeft w:val="480"/>
      <w:marRight w:val="0"/>
      <w:marTop w:val="0"/>
      <w:marBottom w:val="0"/>
      <w:divBdr>
        <w:top w:val="none" w:sz="0" w:space="0" w:color="auto"/>
        <w:left w:val="none" w:sz="0" w:space="0" w:color="auto"/>
        <w:bottom w:val="none" w:sz="0" w:space="0" w:color="auto"/>
        <w:right w:val="none" w:sz="0" w:space="0" w:color="auto"/>
      </w:divBdr>
    </w:div>
    <w:div w:id="322852418">
      <w:marLeft w:val="640"/>
      <w:marRight w:val="0"/>
      <w:marTop w:val="0"/>
      <w:marBottom w:val="0"/>
      <w:divBdr>
        <w:top w:val="none" w:sz="0" w:space="0" w:color="auto"/>
        <w:left w:val="none" w:sz="0" w:space="0" w:color="auto"/>
        <w:bottom w:val="none" w:sz="0" w:space="0" w:color="auto"/>
        <w:right w:val="none" w:sz="0" w:space="0" w:color="auto"/>
      </w:divBdr>
    </w:div>
    <w:div w:id="323356726">
      <w:marLeft w:val="640"/>
      <w:marRight w:val="0"/>
      <w:marTop w:val="0"/>
      <w:marBottom w:val="0"/>
      <w:divBdr>
        <w:top w:val="none" w:sz="0" w:space="0" w:color="auto"/>
        <w:left w:val="none" w:sz="0" w:space="0" w:color="auto"/>
        <w:bottom w:val="none" w:sz="0" w:space="0" w:color="auto"/>
        <w:right w:val="none" w:sz="0" w:space="0" w:color="auto"/>
      </w:divBdr>
    </w:div>
    <w:div w:id="323512043">
      <w:marLeft w:val="480"/>
      <w:marRight w:val="0"/>
      <w:marTop w:val="0"/>
      <w:marBottom w:val="0"/>
      <w:divBdr>
        <w:top w:val="none" w:sz="0" w:space="0" w:color="auto"/>
        <w:left w:val="none" w:sz="0" w:space="0" w:color="auto"/>
        <w:bottom w:val="none" w:sz="0" w:space="0" w:color="auto"/>
        <w:right w:val="none" w:sz="0" w:space="0" w:color="auto"/>
      </w:divBdr>
    </w:div>
    <w:div w:id="323820292">
      <w:marLeft w:val="640"/>
      <w:marRight w:val="0"/>
      <w:marTop w:val="0"/>
      <w:marBottom w:val="0"/>
      <w:divBdr>
        <w:top w:val="none" w:sz="0" w:space="0" w:color="auto"/>
        <w:left w:val="none" w:sz="0" w:space="0" w:color="auto"/>
        <w:bottom w:val="none" w:sz="0" w:space="0" w:color="auto"/>
        <w:right w:val="none" w:sz="0" w:space="0" w:color="auto"/>
      </w:divBdr>
    </w:div>
    <w:div w:id="324744752">
      <w:marLeft w:val="480"/>
      <w:marRight w:val="0"/>
      <w:marTop w:val="0"/>
      <w:marBottom w:val="0"/>
      <w:divBdr>
        <w:top w:val="none" w:sz="0" w:space="0" w:color="auto"/>
        <w:left w:val="none" w:sz="0" w:space="0" w:color="auto"/>
        <w:bottom w:val="none" w:sz="0" w:space="0" w:color="auto"/>
        <w:right w:val="none" w:sz="0" w:space="0" w:color="auto"/>
      </w:divBdr>
    </w:div>
    <w:div w:id="326982396">
      <w:marLeft w:val="480"/>
      <w:marRight w:val="0"/>
      <w:marTop w:val="0"/>
      <w:marBottom w:val="0"/>
      <w:divBdr>
        <w:top w:val="none" w:sz="0" w:space="0" w:color="auto"/>
        <w:left w:val="none" w:sz="0" w:space="0" w:color="auto"/>
        <w:bottom w:val="none" w:sz="0" w:space="0" w:color="auto"/>
        <w:right w:val="none" w:sz="0" w:space="0" w:color="auto"/>
      </w:divBdr>
    </w:div>
    <w:div w:id="327515538">
      <w:marLeft w:val="480"/>
      <w:marRight w:val="0"/>
      <w:marTop w:val="0"/>
      <w:marBottom w:val="0"/>
      <w:divBdr>
        <w:top w:val="none" w:sz="0" w:space="0" w:color="auto"/>
        <w:left w:val="none" w:sz="0" w:space="0" w:color="auto"/>
        <w:bottom w:val="none" w:sz="0" w:space="0" w:color="auto"/>
        <w:right w:val="none" w:sz="0" w:space="0" w:color="auto"/>
      </w:divBdr>
    </w:div>
    <w:div w:id="327907586">
      <w:marLeft w:val="640"/>
      <w:marRight w:val="0"/>
      <w:marTop w:val="0"/>
      <w:marBottom w:val="0"/>
      <w:divBdr>
        <w:top w:val="none" w:sz="0" w:space="0" w:color="auto"/>
        <w:left w:val="none" w:sz="0" w:space="0" w:color="auto"/>
        <w:bottom w:val="none" w:sz="0" w:space="0" w:color="auto"/>
        <w:right w:val="none" w:sz="0" w:space="0" w:color="auto"/>
      </w:divBdr>
    </w:div>
    <w:div w:id="329217827">
      <w:marLeft w:val="640"/>
      <w:marRight w:val="0"/>
      <w:marTop w:val="0"/>
      <w:marBottom w:val="0"/>
      <w:divBdr>
        <w:top w:val="none" w:sz="0" w:space="0" w:color="auto"/>
        <w:left w:val="none" w:sz="0" w:space="0" w:color="auto"/>
        <w:bottom w:val="none" w:sz="0" w:space="0" w:color="auto"/>
        <w:right w:val="none" w:sz="0" w:space="0" w:color="auto"/>
      </w:divBdr>
    </w:div>
    <w:div w:id="332881369">
      <w:marLeft w:val="640"/>
      <w:marRight w:val="0"/>
      <w:marTop w:val="0"/>
      <w:marBottom w:val="0"/>
      <w:divBdr>
        <w:top w:val="none" w:sz="0" w:space="0" w:color="auto"/>
        <w:left w:val="none" w:sz="0" w:space="0" w:color="auto"/>
        <w:bottom w:val="none" w:sz="0" w:space="0" w:color="auto"/>
        <w:right w:val="none" w:sz="0" w:space="0" w:color="auto"/>
      </w:divBdr>
    </w:div>
    <w:div w:id="333338126">
      <w:marLeft w:val="640"/>
      <w:marRight w:val="0"/>
      <w:marTop w:val="0"/>
      <w:marBottom w:val="0"/>
      <w:divBdr>
        <w:top w:val="none" w:sz="0" w:space="0" w:color="auto"/>
        <w:left w:val="none" w:sz="0" w:space="0" w:color="auto"/>
        <w:bottom w:val="none" w:sz="0" w:space="0" w:color="auto"/>
        <w:right w:val="none" w:sz="0" w:space="0" w:color="auto"/>
      </w:divBdr>
    </w:div>
    <w:div w:id="334308976">
      <w:marLeft w:val="480"/>
      <w:marRight w:val="0"/>
      <w:marTop w:val="0"/>
      <w:marBottom w:val="0"/>
      <w:divBdr>
        <w:top w:val="none" w:sz="0" w:space="0" w:color="auto"/>
        <w:left w:val="none" w:sz="0" w:space="0" w:color="auto"/>
        <w:bottom w:val="none" w:sz="0" w:space="0" w:color="auto"/>
        <w:right w:val="none" w:sz="0" w:space="0" w:color="auto"/>
      </w:divBdr>
    </w:div>
    <w:div w:id="335423735">
      <w:marLeft w:val="640"/>
      <w:marRight w:val="0"/>
      <w:marTop w:val="0"/>
      <w:marBottom w:val="0"/>
      <w:divBdr>
        <w:top w:val="none" w:sz="0" w:space="0" w:color="auto"/>
        <w:left w:val="none" w:sz="0" w:space="0" w:color="auto"/>
        <w:bottom w:val="none" w:sz="0" w:space="0" w:color="auto"/>
        <w:right w:val="none" w:sz="0" w:space="0" w:color="auto"/>
      </w:divBdr>
    </w:div>
    <w:div w:id="335962121">
      <w:marLeft w:val="480"/>
      <w:marRight w:val="0"/>
      <w:marTop w:val="0"/>
      <w:marBottom w:val="0"/>
      <w:divBdr>
        <w:top w:val="none" w:sz="0" w:space="0" w:color="auto"/>
        <w:left w:val="none" w:sz="0" w:space="0" w:color="auto"/>
        <w:bottom w:val="none" w:sz="0" w:space="0" w:color="auto"/>
        <w:right w:val="none" w:sz="0" w:space="0" w:color="auto"/>
      </w:divBdr>
    </w:div>
    <w:div w:id="336034894">
      <w:marLeft w:val="480"/>
      <w:marRight w:val="0"/>
      <w:marTop w:val="0"/>
      <w:marBottom w:val="0"/>
      <w:divBdr>
        <w:top w:val="none" w:sz="0" w:space="0" w:color="auto"/>
        <w:left w:val="none" w:sz="0" w:space="0" w:color="auto"/>
        <w:bottom w:val="none" w:sz="0" w:space="0" w:color="auto"/>
        <w:right w:val="none" w:sz="0" w:space="0" w:color="auto"/>
      </w:divBdr>
    </w:div>
    <w:div w:id="336076246">
      <w:marLeft w:val="480"/>
      <w:marRight w:val="0"/>
      <w:marTop w:val="0"/>
      <w:marBottom w:val="0"/>
      <w:divBdr>
        <w:top w:val="none" w:sz="0" w:space="0" w:color="auto"/>
        <w:left w:val="none" w:sz="0" w:space="0" w:color="auto"/>
        <w:bottom w:val="none" w:sz="0" w:space="0" w:color="auto"/>
        <w:right w:val="none" w:sz="0" w:space="0" w:color="auto"/>
      </w:divBdr>
    </w:div>
    <w:div w:id="336730320">
      <w:marLeft w:val="480"/>
      <w:marRight w:val="0"/>
      <w:marTop w:val="0"/>
      <w:marBottom w:val="0"/>
      <w:divBdr>
        <w:top w:val="none" w:sz="0" w:space="0" w:color="auto"/>
        <w:left w:val="none" w:sz="0" w:space="0" w:color="auto"/>
        <w:bottom w:val="none" w:sz="0" w:space="0" w:color="auto"/>
        <w:right w:val="none" w:sz="0" w:space="0" w:color="auto"/>
      </w:divBdr>
    </w:div>
    <w:div w:id="337277122">
      <w:marLeft w:val="480"/>
      <w:marRight w:val="0"/>
      <w:marTop w:val="0"/>
      <w:marBottom w:val="0"/>
      <w:divBdr>
        <w:top w:val="none" w:sz="0" w:space="0" w:color="auto"/>
        <w:left w:val="none" w:sz="0" w:space="0" w:color="auto"/>
        <w:bottom w:val="none" w:sz="0" w:space="0" w:color="auto"/>
        <w:right w:val="none" w:sz="0" w:space="0" w:color="auto"/>
      </w:divBdr>
    </w:div>
    <w:div w:id="338046721">
      <w:marLeft w:val="480"/>
      <w:marRight w:val="0"/>
      <w:marTop w:val="0"/>
      <w:marBottom w:val="0"/>
      <w:divBdr>
        <w:top w:val="none" w:sz="0" w:space="0" w:color="auto"/>
        <w:left w:val="none" w:sz="0" w:space="0" w:color="auto"/>
        <w:bottom w:val="none" w:sz="0" w:space="0" w:color="auto"/>
        <w:right w:val="none" w:sz="0" w:space="0" w:color="auto"/>
      </w:divBdr>
    </w:div>
    <w:div w:id="338049597">
      <w:marLeft w:val="640"/>
      <w:marRight w:val="0"/>
      <w:marTop w:val="0"/>
      <w:marBottom w:val="0"/>
      <w:divBdr>
        <w:top w:val="none" w:sz="0" w:space="0" w:color="auto"/>
        <w:left w:val="none" w:sz="0" w:space="0" w:color="auto"/>
        <w:bottom w:val="none" w:sz="0" w:space="0" w:color="auto"/>
        <w:right w:val="none" w:sz="0" w:space="0" w:color="auto"/>
      </w:divBdr>
    </w:div>
    <w:div w:id="340354497">
      <w:marLeft w:val="640"/>
      <w:marRight w:val="0"/>
      <w:marTop w:val="0"/>
      <w:marBottom w:val="0"/>
      <w:divBdr>
        <w:top w:val="none" w:sz="0" w:space="0" w:color="auto"/>
        <w:left w:val="none" w:sz="0" w:space="0" w:color="auto"/>
        <w:bottom w:val="none" w:sz="0" w:space="0" w:color="auto"/>
        <w:right w:val="none" w:sz="0" w:space="0" w:color="auto"/>
      </w:divBdr>
    </w:div>
    <w:div w:id="341469295">
      <w:marLeft w:val="640"/>
      <w:marRight w:val="0"/>
      <w:marTop w:val="0"/>
      <w:marBottom w:val="0"/>
      <w:divBdr>
        <w:top w:val="none" w:sz="0" w:space="0" w:color="auto"/>
        <w:left w:val="none" w:sz="0" w:space="0" w:color="auto"/>
        <w:bottom w:val="none" w:sz="0" w:space="0" w:color="auto"/>
        <w:right w:val="none" w:sz="0" w:space="0" w:color="auto"/>
      </w:divBdr>
    </w:div>
    <w:div w:id="344792724">
      <w:marLeft w:val="640"/>
      <w:marRight w:val="0"/>
      <w:marTop w:val="0"/>
      <w:marBottom w:val="0"/>
      <w:divBdr>
        <w:top w:val="none" w:sz="0" w:space="0" w:color="auto"/>
        <w:left w:val="none" w:sz="0" w:space="0" w:color="auto"/>
        <w:bottom w:val="none" w:sz="0" w:space="0" w:color="auto"/>
        <w:right w:val="none" w:sz="0" w:space="0" w:color="auto"/>
      </w:divBdr>
    </w:div>
    <w:div w:id="345716499">
      <w:marLeft w:val="640"/>
      <w:marRight w:val="0"/>
      <w:marTop w:val="0"/>
      <w:marBottom w:val="0"/>
      <w:divBdr>
        <w:top w:val="none" w:sz="0" w:space="0" w:color="auto"/>
        <w:left w:val="none" w:sz="0" w:space="0" w:color="auto"/>
        <w:bottom w:val="none" w:sz="0" w:space="0" w:color="auto"/>
        <w:right w:val="none" w:sz="0" w:space="0" w:color="auto"/>
      </w:divBdr>
    </w:div>
    <w:div w:id="345786546">
      <w:marLeft w:val="480"/>
      <w:marRight w:val="0"/>
      <w:marTop w:val="0"/>
      <w:marBottom w:val="0"/>
      <w:divBdr>
        <w:top w:val="none" w:sz="0" w:space="0" w:color="auto"/>
        <w:left w:val="none" w:sz="0" w:space="0" w:color="auto"/>
        <w:bottom w:val="none" w:sz="0" w:space="0" w:color="auto"/>
        <w:right w:val="none" w:sz="0" w:space="0" w:color="auto"/>
      </w:divBdr>
    </w:div>
    <w:div w:id="347802251">
      <w:marLeft w:val="640"/>
      <w:marRight w:val="0"/>
      <w:marTop w:val="0"/>
      <w:marBottom w:val="0"/>
      <w:divBdr>
        <w:top w:val="none" w:sz="0" w:space="0" w:color="auto"/>
        <w:left w:val="none" w:sz="0" w:space="0" w:color="auto"/>
        <w:bottom w:val="none" w:sz="0" w:space="0" w:color="auto"/>
        <w:right w:val="none" w:sz="0" w:space="0" w:color="auto"/>
      </w:divBdr>
    </w:div>
    <w:div w:id="351037180">
      <w:marLeft w:val="640"/>
      <w:marRight w:val="0"/>
      <w:marTop w:val="0"/>
      <w:marBottom w:val="0"/>
      <w:divBdr>
        <w:top w:val="none" w:sz="0" w:space="0" w:color="auto"/>
        <w:left w:val="none" w:sz="0" w:space="0" w:color="auto"/>
        <w:bottom w:val="none" w:sz="0" w:space="0" w:color="auto"/>
        <w:right w:val="none" w:sz="0" w:space="0" w:color="auto"/>
      </w:divBdr>
    </w:div>
    <w:div w:id="351567230">
      <w:marLeft w:val="480"/>
      <w:marRight w:val="0"/>
      <w:marTop w:val="0"/>
      <w:marBottom w:val="0"/>
      <w:divBdr>
        <w:top w:val="none" w:sz="0" w:space="0" w:color="auto"/>
        <w:left w:val="none" w:sz="0" w:space="0" w:color="auto"/>
        <w:bottom w:val="none" w:sz="0" w:space="0" w:color="auto"/>
        <w:right w:val="none" w:sz="0" w:space="0" w:color="auto"/>
      </w:divBdr>
    </w:div>
    <w:div w:id="353463805">
      <w:marLeft w:val="480"/>
      <w:marRight w:val="0"/>
      <w:marTop w:val="0"/>
      <w:marBottom w:val="0"/>
      <w:divBdr>
        <w:top w:val="none" w:sz="0" w:space="0" w:color="auto"/>
        <w:left w:val="none" w:sz="0" w:space="0" w:color="auto"/>
        <w:bottom w:val="none" w:sz="0" w:space="0" w:color="auto"/>
        <w:right w:val="none" w:sz="0" w:space="0" w:color="auto"/>
      </w:divBdr>
    </w:div>
    <w:div w:id="354157169">
      <w:marLeft w:val="480"/>
      <w:marRight w:val="0"/>
      <w:marTop w:val="0"/>
      <w:marBottom w:val="0"/>
      <w:divBdr>
        <w:top w:val="none" w:sz="0" w:space="0" w:color="auto"/>
        <w:left w:val="none" w:sz="0" w:space="0" w:color="auto"/>
        <w:bottom w:val="none" w:sz="0" w:space="0" w:color="auto"/>
        <w:right w:val="none" w:sz="0" w:space="0" w:color="auto"/>
      </w:divBdr>
    </w:div>
    <w:div w:id="354961915">
      <w:marLeft w:val="480"/>
      <w:marRight w:val="0"/>
      <w:marTop w:val="0"/>
      <w:marBottom w:val="0"/>
      <w:divBdr>
        <w:top w:val="none" w:sz="0" w:space="0" w:color="auto"/>
        <w:left w:val="none" w:sz="0" w:space="0" w:color="auto"/>
        <w:bottom w:val="none" w:sz="0" w:space="0" w:color="auto"/>
        <w:right w:val="none" w:sz="0" w:space="0" w:color="auto"/>
      </w:divBdr>
    </w:div>
    <w:div w:id="359160213">
      <w:marLeft w:val="480"/>
      <w:marRight w:val="0"/>
      <w:marTop w:val="0"/>
      <w:marBottom w:val="0"/>
      <w:divBdr>
        <w:top w:val="none" w:sz="0" w:space="0" w:color="auto"/>
        <w:left w:val="none" w:sz="0" w:space="0" w:color="auto"/>
        <w:bottom w:val="none" w:sz="0" w:space="0" w:color="auto"/>
        <w:right w:val="none" w:sz="0" w:space="0" w:color="auto"/>
      </w:divBdr>
    </w:div>
    <w:div w:id="360593539">
      <w:marLeft w:val="640"/>
      <w:marRight w:val="0"/>
      <w:marTop w:val="0"/>
      <w:marBottom w:val="0"/>
      <w:divBdr>
        <w:top w:val="none" w:sz="0" w:space="0" w:color="auto"/>
        <w:left w:val="none" w:sz="0" w:space="0" w:color="auto"/>
        <w:bottom w:val="none" w:sz="0" w:space="0" w:color="auto"/>
        <w:right w:val="none" w:sz="0" w:space="0" w:color="auto"/>
      </w:divBdr>
    </w:div>
    <w:div w:id="363556743">
      <w:marLeft w:val="640"/>
      <w:marRight w:val="0"/>
      <w:marTop w:val="0"/>
      <w:marBottom w:val="0"/>
      <w:divBdr>
        <w:top w:val="none" w:sz="0" w:space="0" w:color="auto"/>
        <w:left w:val="none" w:sz="0" w:space="0" w:color="auto"/>
        <w:bottom w:val="none" w:sz="0" w:space="0" w:color="auto"/>
        <w:right w:val="none" w:sz="0" w:space="0" w:color="auto"/>
      </w:divBdr>
    </w:div>
    <w:div w:id="364256377">
      <w:marLeft w:val="480"/>
      <w:marRight w:val="0"/>
      <w:marTop w:val="0"/>
      <w:marBottom w:val="0"/>
      <w:divBdr>
        <w:top w:val="none" w:sz="0" w:space="0" w:color="auto"/>
        <w:left w:val="none" w:sz="0" w:space="0" w:color="auto"/>
        <w:bottom w:val="none" w:sz="0" w:space="0" w:color="auto"/>
        <w:right w:val="none" w:sz="0" w:space="0" w:color="auto"/>
      </w:divBdr>
    </w:div>
    <w:div w:id="364526610">
      <w:marLeft w:val="640"/>
      <w:marRight w:val="0"/>
      <w:marTop w:val="0"/>
      <w:marBottom w:val="0"/>
      <w:divBdr>
        <w:top w:val="none" w:sz="0" w:space="0" w:color="auto"/>
        <w:left w:val="none" w:sz="0" w:space="0" w:color="auto"/>
        <w:bottom w:val="none" w:sz="0" w:space="0" w:color="auto"/>
        <w:right w:val="none" w:sz="0" w:space="0" w:color="auto"/>
      </w:divBdr>
    </w:div>
    <w:div w:id="364990761">
      <w:marLeft w:val="640"/>
      <w:marRight w:val="0"/>
      <w:marTop w:val="0"/>
      <w:marBottom w:val="0"/>
      <w:divBdr>
        <w:top w:val="none" w:sz="0" w:space="0" w:color="auto"/>
        <w:left w:val="none" w:sz="0" w:space="0" w:color="auto"/>
        <w:bottom w:val="none" w:sz="0" w:space="0" w:color="auto"/>
        <w:right w:val="none" w:sz="0" w:space="0" w:color="auto"/>
      </w:divBdr>
    </w:div>
    <w:div w:id="366610882">
      <w:marLeft w:val="480"/>
      <w:marRight w:val="0"/>
      <w:marTop w:val="0"/>
      <w:marBottom w:val="0"/>
      <w:divBdr>
        <w:top w:val="none" w:sz="0" w:space="0" w:color="auto"/>
        <w:left w:val="none" w:sz="0" w:space="0" w:color="auto"/>
        <w:bottom w:val="none" w:sz="0" w:space="0" w:color="auto"/>
        <w:right w:val="none" w:sz="0" w:space="0" w:color="auto"/>
      </w:divBdr>
    </w:div>
    <w:div w:id="368536691">
      <w:marLeft w:val="480"/>
      <w:marRight w:val="0"/>
      <w:marTop w:val="0"/>
      <w:marBottom w:val="0"/>
      <w:divBdr>
        <w:top w:val="none" w:sz="0" w:space="0" w:color="auto"/>
        <w:left w:val="none" w:sz="0" w:space="0" w:color="auto"/>
        <w:bottom w:val="none" w:sz="0" w:space="0" w:color="auto"/>
        <w:right w:val="none" w:sz="0" w:space="0" w:color="auto"/>
      </w:divBdr>
    </w:div>
    <w:div w:id="369257605">
      <w:marLeft w:val="480"/>
      <w:marRight w:val="0"/>
      <w:marTop w:val="0"/>
      <w:marBottom w:val="0"/>
      <w:divBdr>
        <w:top w:val="none" w:sz="0" w:space="0" w:color="auto"/>
        <w:left w:val="none" w:sz="0" w:space="0" w:color="auto"/>
        <w:bottom w:val="none" w:sz="0" w:space="0" w:color="auto"/>
        <w:right w:val="none" w:sz="0" w:space="0" w:color="auto"/>
      </w:divBdr>
    </w:div>
    <w:div w:id="369376698">
      <w:marLeft w:val="480"/>
      <w:marRight w:val="0"/>
      <w:marTop w:val="0"/>
      <w:marBottom w:val="0"/>
      <w:divBdr>
        <w:top w:val="none" w:sz="0" w:space="0" w:color="auto"/>
        <w:left w:val="none" w:sz="0" w:space="0" w:color="auto"/>
        <w:bottom w:val="none" w:sz="0" w:space="0" w:color="auto"/>
        <w:right w:val="none" w:sz="0" w:space="0" w:color="auto"/>
      </w:divBdr>
    </w:div>
    <w:div w:id="369452084">
      <w:marLeft w:val="480"/>
      <w:marRight w:val="0"/>
      <w:marTop w:val="0"/>
      <w:marBottom w:val="0"/>
      <w:divBdr>
        <w:top w:val="none" w:sz="0" w:space="0" w:color="auto"/>
        <w:left w:val="none" w:sz="0" w:space="0" w:color="auto"/>
        <w:bottom w:val="none" w:sz="0" w:space="0" w:color="auto"/>
        <w:right w:val="none" w:sz="0" w:space="0" w:color="auto"/>
      </w:divBdr>
    </w:div>
    <w:div w:id="371346891">
      <w:marLeft w:val="480"/>
      <w:marRight w:val="0"/>
      <w:marTop w:val="0"/>
      <w:marBottom w:val="0"/>
      <w:divBdr>
        <w:top w:val="none" w:sz="0" w:space="0" w:color="auto"/>
        <w:left w:val="none" w:sz="0" w:space="0" w:color="auto"/>
        <w:bottom w:val="none" w:sz="0" w:space="0" w:color="auto"/>
        <w:right w:val="none" w:sz="0" w:space="0" w:color="auto"/>
      </w:divBdr>
    </w:div>
    <w:div w:id="372463292">
      <w:marLeft w:val="640"/>
      <w:marRight w:val="0"/>
      <w:marTop w:val="0"/>
      <w:marBottom w:val="0"/>
      <w:divBdr>
        <w:top w:val="none" w:sz="0" w:space="0" w:color="auto"/>
        <w:left w:val="none" w:sz="0" w:space="0" w:color="auto"/>
        <w:bottom w:val="none" w:sz="0" w:space="0" w:color="auto"/>
        <w:right w:val="none" w:sz="0" w:space="0" w:color="auto"/>
      </w:divBdr>
    </w:div>
    <w:div w:id="372655072">
      <w:marLeft w:val="480"/>
      <w:marRight w:val="0"/>
      <w:marTop w:val="0"/>
      <w:marBottom w:val="0"/>
      <w:divBdr>
        <w:top w:val="none" w:sz="0" w:space="0" w:color="auto"/>
        <w:left w:val="none" w:sz="0" w:space="0" w:color="auto"/>
        <w:bottom w:val="none" w:sz="0" w:space="0" w:color="auto"/>
        <w:right w:val="none" w:sz="0" w:space="0" w:color="auto"/>
      </w:divBdr>
    </w:div>
    <w:div w:id="375013282">
      <w:marLeft w:val="480"/>
      <w:marRight w:val="0"/>
      <w:marTop w:val="0"/>
      <w:marBottom w:val="0"/>
      <w:divBdr>
        <w:top w:val="none" w:sz="0" w:space="0" w:color="auto"/>
        <w:left w:val="none" w:sz="0" w:space="0" w:color="auto"/>
        <w:bottom w:val="none" w:sz="0" w:space="0" w:color="auto"/>
        <w:right w:val="none" w:sz="0" w:space="0" w:color="auto"/>
      </w:divBdr>
    </w:div>
    <w:div w:id="375082192">
      <w:marLeft w:val="640"/>
      <w:marRight w:val="0"/>
      <w:marTop w:val="0"/>
      <w:marBottom w:val="0"/>
      <w:divBdr>
        <w:top w:val="none" w:sz="0" w:space="0" w:color="auto"/>
        <w:left w:val="none" w:sz="0" w:space="0" w:color="auto"/>
        <w:bottom w:val="none" w:sz="0" w:space="0" w:color="auto"/>
        <w:right w:val="none" w:sz="0" w:space="0" w:color="auto"/>
      </w:divBdr>
    </w:div>
    <w:div w:id="375666483">
      <w:marLeft w:val="480"/>
      <w:marRight w:val="0"/>
      <w:marTop w:val="0"/>
      <w:marBottom w:val="0"/>
      <w:divBdr>
        <w:top w:val="none" w:sz="0" w:space="0" w:color="auto"/>
        <w:left w:val="none" w:sz="0" w:space="0" w:color="auto"/>
        <w:bottom w:val="none" w:sz="0" w:space="0" w:color="auto"/>
        <w:right w:val="none" w:sz="0" w:space="0" w:color="auto"/>
      </w:divBdr>
    </w:div>
    <w:div w:id="376201965">
      <w:marLeft w:val="480"/>
      <w:marRight w:val="0"/>
      <w:marTop w:val="0"/>
      <w:marBottom w:val="0"/>
      <w:divBdr>
        <w:top w:val="none" w:sz="0" w:space="0" w:color="auto"/>
        <w:left w:val="none" w:sz="0" w:space="0" w:color="auto"/>
        <w:bottom w:val="none" w:sz="0" w:space="0" w:color="auto"/>
        <w:right w:val="none" w:sz="0" w:space="0" w:color="auto"/>
      </w:divBdr>
    </w:div>
    <w:div w:id="380983157">
      <w:marLeft w:val="480"/>
      <w:marRight w:val="0"/>
      <w:marTop w:val="0"/>
      <w:marBottom w:val="0"/>
      <w:divBdr>
        <w:top w:val="none" w:sz="0" w:space="0" w:color="auto"/>
        <w:left w:val="none" w:sz="0" w:space="0" w:color="auto"/>
        <w:bottom w:val="none" w:sz="0" w:space="0" w:color="auto"/>
        <w:right w:val="none" w:sz="0" w:space="0" w:color="auto"/>
      </w:divBdr>
    </w:div>
    <w:div w:id="381029340">
      <w:marLeft w:val="480"/>
      <w:marRight w:val="0"/>
      <w:marTop w:val="0"/>
      <w:marBottom w:val="0"/>
      <w:divBdr>
        <w:top w:val="none" w:sz="0" w:space="0" w:color="auto"/>
        <w:left w:val="none" w:sz="0" w:space="0" w:color="auto"/>
        <w:bottom w:val="none" w:sz="0" w:space="0" w:color="auto"/>
        <w:right w:val="none" w:sz="0" w:space="0" w:color="auto"/>
      </w:divBdr>
    </w:div>
    <w:div w:id="381173355">
      <w:marLeft w:val="480"/>
      <w:marRight w:val="0"/>
      <w:marTop w:val="0"/>
      <w:marBottom w:val="0"/>
      <w:divBdr>
        <w:top w:val="none" w:sz="0" w:space="0" w:color="auto"/>
        <w:left w:val="none" w:sz="0" w:space="0" w:color="auto"/>
        <w:bottom w:val="none" w:sz="0" w:space="0" w:color="auto"/>
        <w:right w:val="none" w:sz="0" w:space="0" w:color="auto"/>
      </w:divBdr>
    </w:div>
    <w:div w:id="384375157">
      <w:marLeft w:val="640"/>
      <w:marRight w:val="0"/>
      <w:marTop w:val="0"/>
      <w:marBottom w:val="0"/>
      <w:divBdr>
        <w:top w:val="none" w:sz="0" w:space="0" w:color="auto"/>
        <w:left w:val="none" w:sz="0" w:space="0" w:color="auto"/>
        <w:bottom w:val="none" w:sz="0" w:space="0" w:color="auto"/>
        <w:right w:val="none" w:sz="0" w:space="0" w:color="auto"/>
      </w:divBdr>
    </w:div>
    <w:div w:id="384985632">
      <w:marLeft w:val="480"/>
      <w:marRight w:val="0"/>
      <w:marTop w:val="0"/>
      <w:marBottom w:val="0"/>
      <w:divBdr>
        <w:top w:val="none" w:sz="0" w:space="0" w:color="auto"/>
        <w:left w:val="none" w:sz="0" w:space="0" w:color="auto"/>
        <w:bottom w:val="none" w:sz="0" w:space="0" w:color="auto"/>
        <w:right w:val="none" w:sz="0" w:space="0" w:color="auto"/>
      </w:divBdr>
    </w:div>
    <w:div w:id="385029437">
      <w:marLeft w:val="480"/>
      <w:marRight w:val="0"/>
      <w:marTop w:val="0"/>
      <w:marBottom w:val="0"/>
      <w:divBdr>
        <w:top w:val="none" w:sz="0" w:space="0" w:color="auto"/>
        <w:left w:val="none" w:sz="0" w:space="0" w:color="auto"/>
        <w:bottom w:val="none" w:sz="0" w:space="0" w:color="auto"/>
        <w:right w:val="none" w:sz="0" w:space="0" w:color="auto"/>
      </w:divBdr>
    </w:div>
    <w:div w:id="385841242">
      <w:marLeft w:val="640"/>
      <w:marRight w:val="0"/>
      <w:marTop w:val="0"/>
      <w:marBottom w:val="0"/>
      <w:divBdr>
        <w:top w:val="none" w:sz="0" w:space="0" w:color="auto"/>
        <w:left w:val="none" w:sz="0" w:space="0" w:color="auto"/>
        <w:bottom w:val="none" w:sz="0" w:space="0" w:color="auto"/>
        <w:right w:val="none" w:sz="0" w:space="0" w:color="auto"/>
      </w:divBdr>
    </w:div>
    <w:div w:id="387075635">
      <w:marLeft w:val="640"/>
      <w:marRight w:val="0"/>
      <w:marTop w:val="0"/>
      <w:marBottom w:val="0"/>
      <w:divBdr>
        <w:top w:val="none" w:sz="0" w:space="0" w:color="auto"/>
        <w:left w:val="none" w:sz="0" w:space="0" w:color="auto"/>
        <w:bottom w:val="none" w:sz="0" w:space="0" w:color="auto"/>
        <w:right w:val="none" w:sz="0" w:space="0" w:color="auto"/>
      </w:divBdr>
    </w:div>
    <w:div w:id="387413581">
      <w:marLeft w:val="480"/>
      <w:marRight w:val="0"/>
      <w:marTop w:val="0"/>
      <w:marBottom w:val="0"/>
      <w:divBdr>
        <w:top w:val="none" w:sz="0" w:space="0" w:color="auto"/>
        <w:left w:val="none" w:sz="0" w:space="0" w:color="auto"/>
        <w:bottom w:val="none" w:sz="0" w:space="0" w:color="auto"/>
        <w:right w:val="none" w:sz="0" w:space="0" w:color="auto"/>
      </w:divBdr>
    </w:div>
    <w:div w:id="387807064">
      <w:marLeft w:val="640"/>
      <w:marRight w:val="0"/>
      <w:marTop w:val="0"/>
      <w:marBottom w:val="0"/>
      <w:divBdr>
        <w:top w:val="none" w:sz="0" w:space="0" w:color="auto"/>
        <w:left w:val="none" w:sz="0" w:space="0" w:color="auto"/>
        <w:bottom w:val="none" w:sz="0" w:space="0" w:color="auto"/>
        <w:right w:val="none" w:sz="0" w:space="0" w:color="auto"/>
      </w:divBdr>
    </w:div>
    <w:div w:id="389112842">
      <w:marLeft w:val="640"/>
      <w:marRight w:val="0"/>
      <w:marTop w:val="0"/>
      <w:marBottom w:val="0"/>
      <w:divBdr>
        <w:top w:val="none" w:sz="0" w:space="0" w:color="auto"/>
        <w:left w:val="none" w:sz="0" w:space="0" w:color="auto"/>
        <w:bottom w:val="none" w:sz="0" w:space="0" w:color="auto"/>
        <w:right w:val="none" w:sz="0" w:space="0" w:color="auto"/>
      </w:divBdr>
    </w:div>
    <w:div w:id="389427708">
      <w:marLeft w:val="480"/>
      <w:marRight w:val="0"/>
      <w:marTop w:val="0"/>
      <w:marBottom w:val="0"/>
      <w:divBdr>
        <w:top w:val="none" w:sz="0" w:space="0" w:color="auto"/>
        <w:left w:val="none" w:sz="0" w:space="0" w:color="auto"/>
        <w:bottom w:val="none" w:sz="0" w:space="0" w:color="auto"/>
        <w:right w:val="none" w:sz="0" w:space="0" w:color="auto"/>
      </w:divBdr>
    </w:div>
    <w:div w:id="389815030">
      <w:marLeft w:val="480"/>
      <w:marRight w:val="0"/>
      <w:marTop w:val="0"/>
      <w:marBottom w:val="0"/>
      <w:divBdr>
        <w:top w:val="none" w:sz="0" w:space="0" w:color="auto"/>
        <w:left w:val="none" w:sz="0" w:space="0" w:color="auto"/>
        <w:bottom w:val="none" w:sz="0" w:space="0" w:color="auto"/>
        <w:right w:val="none" w:sz="0" w:space="0" w:color="auto"/>
      </w:divBdr>
    </w:div>
    <w:div w:id="390661407">
      <w:marLeft w:val="640"/>
      <w:marRight w:val="0"/>
      <w:marTop w:val="0"/>
      <w:marBottom w:val="0"/>
      <w:divBdr>
        <w:top w:val="none" w:sz="0" w:space="0" w:color="auto"/>
        <w:left w:val="none" w:sz="0" w:space="0" w:color="auto"/>
        <w:bottom w:val="none" w:sz="0" w:space="0" w:color="auto"/>
        <w:right w:val="none" w:sz="0" w:space="0" w:color="auto"/>
      </w:divBdr>
    </w:div>
    <w:div w:id="391512109">
      <w:marLeft w:val="640"/>
      <w:marRight w:val="0"/>
      <w:marTop w:val="0"/>
      <w:marBottom w:val="0"/>
      <w:divBdr>
        <w:top w:val="none" w:sz="0" w:space="0" w:color="auto"/>
        <w:left w:val="none" w:sz="0" w:space="0" w:color="auto"/>
        <w:bottom w:val="none" w:sz="0" w:space="0" w:color="auto"/>
        <w:right w:val="none" w:sz="0" w:space="0" w:color="auto"/>
      </w:divBdr>
    </w:div>
    <w:div w:id="395781649">
      <w:marLeft w:val="640"/>
      <w:marRight w:val="0"/>
      <w:marTop w:val="0"/>
      <w:marBottom w:val="0"/>
      <w:divBdr>
        <w:top w:val="none" w:sz="0" w:space="0" w:color="auto"/>
        <w:left w:val="none" w:sz="0" w:space="0" w:color="auto"/>
        <w:bottom w:val="none" w:sz="0" w:space="0" w:color="auto"/>
        <w:right w:val="none" w:sz="0" w:space="0" w:color="auto"/>
      </w:divBdr>
    </w:div>
    <w:div w:id="397360474">
      <w:marLeft w:val="480"/>
      <w:marRight w:val="0"/>
      <w:marTop w:val="0"/>
      <w:marBottom w:val="0"/>
      <w:divBdr>
        <w:top w:val="none" w:sz="0" w:space="0" w:color="auto"/>
        <w:left w:val="none" w:sz="0" w:space="0" w:color="auto"/>
        <w:bottom w:val="none" w:sz="0" w:space="0" w:color="auto"/>
        <w:right w:val="none" w:sz="0" w:space="0" w:color="auto"/>
      </w:divBdr>
    </w:div>
    <w:div w:id="397557661">
      <w:marLeft w:val="480"/>
      <w:marRight w:val="0"/>
      <w:marTop w:val="0"/>
      <w:marBottom w:val="0"/>
      <w:divBdr>
        <w:top w:val="none" w:sz="0" w:space="0" w:color="auto"/>
        <w:left w:val="none" w:sz="0" w:space="0" w:color="auto"/>
        <w:bottom w:val="none" w:sz="0" w:space="0" w:color="auto"/>
        <w:right w:val="none" w:sz="0" w:space="0" w:color="auto"/>
      </w:divBdr>
    </w:div>
    <w:div w:id="398597587">
      <w:marLeft w:val="480"/>
      <w:marRight w:val="0"/>
      <w:marTop w:val="0"/>
      <w:marBottom w:val="0"/>
      <w:divBdr>
        <w:top w:val="none" w:sz="0" w:space="0" w:color="auto"/>
        <w:left w:val="none" w:sz="0" w:space="0" w:color="auto"/>
        <w:bottom w:val="none" w:sz="0" w:space="0" w:color="auto"/>
        <w:right w:val="none" w:sz="0" w:space="0" w:color="auto"/>
      </w:divBdr>
    </w:div>
    <w:div w:id="398989307">
      <w:marLeft w:val="640"/>
      <w:marRight w:val="0"/>
      <w:marTop w:val="0"/>
      <w:marBottom w:val="0"/>
      <w:divBdr>
        <w:top w:val="none" w:sz="0" w:space="0" w:color="auto"/>
        <w:left w:val="none" w:sz="0" w:space="0" w:color="auto"/>
        <w:bottom w:val="none" w:sz="0" w:space="0" w:color="auto"/>
        <w:right w:val="none" w:sz="0" w:space="0" w:color="auto"/>
      </w:divBdr>
    </w:div>
    <w:div w:id="399518708">
      <w:marLeft w:val="640"/>
      <w:marRight w:val="0"/>
      <w:marTop w:val="0"/>
      <w:marBottom w:val="0"/>
      <w:divBdr>
        <w:top w:val="none" w:sz="0" w:space="0" w:color="auto"/>
        <w:left w:val="none" w:sz="0" w:space="0" w:color="auto"/>
        <w:bottom w:val="none" w:sz="0" w:space="0" w:color="auto"/>
        <w:right w:val="none" w:sz="0" w:space="0" w:color="auto"/>
      </w:divBdr>
    </w:div>
    <w:div w:id="399788968">
      <w:marLeft w:val="480"/>
      <w:marRight w:val="0"/>
      <w:marTop w:val="0"/>
      <w:marBottom w:val="0"/>
      <w:divBdr>
        <w:top w:val="none" w:sz="0" w:space="0" w:color="auto"/>
        <w:left w:val="none" w:sz="0" w:space="0" w:color="auto"/>
        <w:bottom w:val="none" w:sz="0" w:space="0" w:color="auto"/>
        <w:right w:val="none" w:sz="0" w:space="0" w:color="auto"/>
      </w:divBdr>
    </w:div>
    <w:div w:id="402027621">
      <w:marLeft w:val="640"/>
      <w:marRight w:val="0"/>
      <w:marTop w:val="0"/>
      <w:marBottom w:val="0"/>
      <w:divBdr>
        <w:top w:val="none" w:sz="0" w:space="0" w:color="auto"/>
        <w:left w:val="none" w:sz="0" w:space="0" w:color="auto"/>
        <w:bottom w:val="none" w:sz="0" w:space="0" w:color="auto"/>
        <w:right w:val="none" w:sz="0" w:space="0" w:color="auto"/>
      </w:divBdr>
    </w:div>
    <w:div w:id="402291357">
      <w:marLeft w:val="480"/>
      <w:marRight w:val="0"/>
      <w:marTop w:val="0"/>
      <w:marBottom w:val="0"/>
      <w:divBdr>
        <w:top w:val="none" w:sz="0" w:space="0" w:color="auto"/>
        <w:left w:val="none" w:sz="0" w:space="0" w:color="auto"/>
        <w:bottom w:val="none" w:sz="0" w:space="0" w:color="auto"/>
        <w:right w:val="none" w:sz="0" w:space="0" w:color="auto"/>
      </w:divBdr>
    </w:div>
    <w:div w:id="403258202">
      <w:marLeft w:val="480"/>
      <w:marRight w:val="0"/>
      <w:marTop w:val="0"/>
      <w:marBottom w:val="0"/>
      <w:divBdr>
        <w:top w:val="none" w:sz="0" w:space="0" w:color="auto"/>
        <w:left w:val="none" w:sz="0" w:space="0" w:color="auto"/>
        <w:bottom w:val="none" w:sz="0" w:space="0" w:color="auto"/>
        <w:right w:val="none" w:sz="0" w:space="0" w:color="auto"/>
      </w:divBdr>
    </w:div>
    <w:div w:id="404844088">
      <w:marLeft w:val="640"/>
      <w:marRight w:val="0"/>
      <w:marTop w:val="0"/>
      <w:marBottom w:val="0"/>
      <w:divBdr>
        <w:top w:val="none" w:sz="0" w:space="0" w:color="auto"/>
        <w:left w:val="none" w:sz="0" w:space="0" w:color="auto"/>
        <w:bottom w:val="none" w:sz="0" w:space="0" w:color="auto"/>
        <w:right w:val="none" w:sz="0" w:space="0" w:color="auto"/>
      </w:divBdr>
    </w:div>
    <w:div w:id="405349376">
      <w:marLeft w:val="480"/>
      <w:marRight w:val="0"/>
      <w:marTop w:val="0"/>
      <w:marBottom w:val="0"/>
      <w:divBdr>
        <w:top w:val="none" w:sz="0" w:space="0" w:color="auto"/>
        <w:left w:val="none" w:sz="0" w:space="0" w:color="auto"/>
        <w:bottom w:val="none" w:sz="0" w:space="0" w:color="auto"/>
        <w:right w:val="none" w:sz="0" w:space="0" w:color="auto"/>
      </w:divBdr>
    </w:div>
    <w:div w:id="405416060">
      <w:marLeft w:val="480"/>
      <w:marRight w:val="0"/>
      <w:marTop w:val="0"/>
      <w:marBottom w:val="0"/>
      <w:divBdr>
        <w:top w:val="none" w:sz="0" w:space="0" w:color="auto"/>
        <w:left w:val="none" w:sz="0" w:space="0" w:color="auto"/>
        <w:bottom w:val="none" w:sz="0" w:space="0" w:color="auto"/>
        <w:right w:val="none" w:sz="0" w:space="0" w:color="auto"/>
      </w:divBdr>
    </w:div>
    <w:div w:id="405424937">
      <w:marLeft w:val="480"/>
      <w:marRight w:val="0"/>
      <w:marTop w:val="0"/>
      <w:marBottom w:val="0"/>
      <w:divBdr>
        <w:top w:val="none" w:sz="0" w:space="0" w:color="auto"/>
        <w:left w:val="none" w:sz="0" w:space="0" w:color="auto"/>
        <w:bottom w:val="none" w:sz="0" w:space="0" w:color="auto"/>
        <w:right w:val="none" w:sz="0" w:space="0" w:color="auto"/>
      </w:divBdr>
    </w:div>
    <w:div w:id="405689241">
      <w:marLeft w:val="640"/>
      <w:marRight w:val="0"/>
      <w:marTop w:val="0"/>
      <w:marBottom w:val="0"/>
      <w:divBdr>
        <w:top w:val="none" w:sz="0" w:space="0" w:color="auto"/>
        <w:left w:val="none" w:sz="0" w:space="0" w:color="auto"/>
        <w:bottom w:val="none" w:sz="0" w:space="0" w:color="auto"/>
        <w:right w:val="none" w:sz="0" w:space="0" w:color="auto"/>
      </w:divBdr>
    </w:div>
    <w:div w:id="405807228">
      <w:marLeft w:val="640"/>
      <w:marRight w:val="0"/>
      <w:marTop w:val="0"/>
      <w:marBottom w:val="0"/>
      <w:divBdr>
        <w:top w:val="none" w:sz="0" w:space="0" w:color="auto"/>
        <w:left w:val="none" w:sz="0" w:space="0" w:color="auto"/>
        <w:bottom w:val="none" w:sz="0" w:space="0" w:color="auto"/>
        <w:right w:val="none" w:sz="0" w:space="0" w:color="auto"/>
      </w:divBdr>
    </w:div>
    <w:div w:id="407265093">
      <w:marLeft w:val="480"/>
      <w:marRight w:val="0"/>
      <w:marTop w:val="0"/>
      <w:marBottom w:val="0"/>
      <w:divBdr>
        <w:top w:val="none" w:sz="0" w:space="0" w:color="auto"/>
        <w:left w:val="none" w:sz="0" w:space="0" w:color="auto"/>
        <w:bottom w:val="none" w:sz="0" w:space="0" w:color="auto"/>
        <w:right w:val="none" w:sz="0" w:space="0" w:color="auto"/>
      </w:divBdr>
    </w:div>
    <w:div w:id="409088075">
      <w:marLeft w:val="640"/>
      <w:marRight w:val="0"/>
      <w:marTop w:val="0"/>
      <w:marBottom w:val="0"/>
      <w:divBdr>
        <w:top w:val="none" w:sz="0" w:space="0" w:color="auto"/>
        <w:left w:val="none" w:sz="0" w:space="0" w:color="auto"/>
        <w:bottom w:val="none" w:sz="0" w:space="0" w:color="auto"/>
        <w:right w:val="none" w:sz="0" w:space="0" w:color="auto"/>
      </w:divBdr>
    </w:div>
    <w:div w:id="409474127">
      <w:marLeft w:val="640"/>
      <w:marRight w:val="0"/>
      <w:marTop w:val="0"/>
      <w:marBottom w:val="0"/>
      <w:divBdr>
        <w:top w:val="none" w:sz="0" w:space="0" w:color="auto"/>
        <w:left w:val="none" w:sz="0" w:space="0" w:color="auto"/>
        <w:bottom w:val="none" w:sz="0" w:space="0" w:color="auto"/>
        <w:right w:val="none" w:sz="0" w:space="0" w:color="auto"/>
      </w:divBdr>
    </w:div>
    <w:div w:id="409736992">
      <w:marLeft w:val="640"/>
      <w:marRight w:val="0"/>
      <w:marTop w:val="0"/>
      <w:marBottom w:val="0"/>
      <w:divBdr>
        <w:top w:val="none" w:sz="0" w:space="0" w:color="auto"/>
        <w:left w:val="none" w:sz="0" w:space="0" w:color="auto"/>
        <w:bottom w:val="none" w:sz="0" w:space="0" w:color="auto"/>
        <w:right w:val="none" w:sz="0" w:space="0" w:color="auto"/>
      </w:divBdr>
    </w:div>
    <w:div w:id="412506935">
      <w:marLeft w:val="480"/>
      <w:marRight w:val="0"/>
      <w:marTop w:val="0"/>
      <w:marBottom w:val="0"/>
      <w:divBdr>
        <w:top w:val="none" w:sz="0" w:space="0" w:color="auto"/>
        <w:left w:val="none" w:sz="0" w:space="0" w:color="auto"/>
        <w:bottom w:val="none" w:sz="0" w:space="0" w:color="auto"/>
        <w:right w:val="none" w:sz="0" w:space="0" w:color="auto"/>
      </w:divBdr>
    </w:div>
    <w:div w:id="413162188">
      <w:marLeft w:val="480"/>
      <w:marRight w:val="0"/>
      <w:marTop w:val="0"/>
      <w:marBottom w:val="0"/>
      <w:divBdr>
        <w:top w:val="none" w:sz="0" w:space="0" w:color="auto"/>
        <w:left w:val="none" w:sz="0" w:space="0" w:color="auto"/>
        <w:bottom w:val="none" w:sz="0" w:space="0" w:color="auto"/>
        <w:right w:val="none" w:sz="0" w:space="0" w:color="auto"/>
      </w:divBdr>
    </w:div>
    <w:div w:id="413666831">
      <w:marLeft w:val="480"/>
      <w:marRight w:val="0"/>
      <w:marTop w:val="0"/>
      <w:marBottom w:val="0"/>
      <w:divBdr>
        <w:top w:val="none" w:sz="0" w:space="0" w:color="auto"/>
        <w:left w:val="none" w:sz="0" w:space="0" w:color="auto"/>
        <w:bottom w:val="none" w:sz="0" w:space="0" w:color="auto"/>
        <w:right w:val="none" w:sz="0" w:space="0" w:color="auto"/>
      </w:divBdr>
    </w:div>
    <w:div w:id="414936482">
      <w:marLeft w:val="640"/>
      <w:marRight w:val="0"/>
      <w:marTop w:val="0"/>
      <w:marBottom w:val="0"/>
      <w:divBdr>
        <w:top w:val="none" w:sz="0" w:space="0" w:color="auto"/>
        <w:left w:val="none" w:sz="0" w:space="0" w:color="auto"/>
        <w:bottom w:val="none" w:sz="0" w:space="0" w:color="auto"/>
        <w:right w:val="none" w:sz="0" w:space="0" w:color="auto"/>
      </w:divBdr>
    </w:div>
    <w:div w:id="415831664">
      <w:marLeft w:val="640"/>
      <w:marRight w:val="0"/>
      <w:marTop w:val="0"/>
      <w:marBottom w:val="0"/>
      <w:divBdr>
        <w:top w:val="none" w:sz="0" w:space="0" w:color="auto"/>
        <w:left w:val="none" w:sz="0" w:space="0" w:color="auto"/>
        <w:bottom w:val="none" w:sz="0" w:space="0" w:color="auto"/>
        <w:right w:val="none" w:sz="0" w:space="0" w:color="auto"/>
      </w:divBdr>
    </w:div>
    <w:div w:id="415982450">
      <w:marLeft w:val="480"/>
      <w:marRight w:val="0"/>
      <w:marTop w:val="0"/>
      <w:marBottom w:val="0"/>
      <w:divBdr>
        <w:top w:val="none" w:sz="0" w:space="0" w:color="auto"/>
        <w:left w:val="none" w:sz="0" w:space="0" w:color="auto"/>
        <w:bottom w:val="none" w:sz="0" w:space="0" w:color="auto"/>
        <w:right w:val="none" w:sz="0" w:space="0" w:color="auto"/>
      </w:divBdr>
    </w:div>
    <w:div w:id="416361721">
      <w:marLeft w:val="640"/>
      <w:marRight w:val="0"/>
      <w:marTop w:val="0"/>
      <w:marBottom w:val="0"/>
      <w:divBdr>
        <w:top w:val="none" w:sz="0" w:space="0" w:color="auto"/>
        <w:left w:val="none" w:sz="0" w:space="0" w:color="auto"/>
        <w:bottom w:val="none" w:sz="0" w:space="0" w:color="auto"/>
        <w:right w:val="none" w:sz="0" w:space="0" w:color="auto"/>
      </w:divBdr>
    </w:div>
    <w:div w:id="416487530">
      <w:marLeft w:val="640"/>
      <w:marRight w:val="0"/>
      <w:marTop w:val="0"/>
      <w:marBottom w:val="0"/>
      <w:divBdr>
        <w:top w:val="none" w:sz="0" w:space="0" w:color="auto"/>
        <w:left w:val="none" w:sz="0" w:space="0" w:color="auto"/>
        <w:bottom w:val="none" w:sz="0" w:space="0" w:color="auto"/>
        <w:right w:val="none" w:sz="0" w:space="0" w:color="auto"/>
      </w:divBdr>
    </w:div>
    <w:div w:id="417211994">
      <w:marLeft w:val="480"/>
      <w:marRight w:val="0"/>
      <w:marTop w:val="0"/>
      <w:marBottom w:val="0"/>
      <w:divBdr>
        <w:top w:val="none" w:sz="0" w:space="0" w:color="auto"/>
        <w:left w:val="none" w:sz="0" w:space="0" w:color="auto"/>
        <w:bottom w:val="none" w:sz="0" w:space="0" w:color="auto"/>
        <w:right w:val="none" w:sz="0" w:space="0" w:color="auto"/>
      </w:divBdr>
    </w:div>
    <w:div w:id="417218326">
      <w:marLeft w:val="640"/>
      <w:marRight w:val="0"/>
      <w:marTop w:val="0"/>
      <w:marBottom w:val="0"/>
      <w:divBdr>
        <w:top w:val="none" w:sz="0" w:space="0" w:color="auto"/>
        <w:left w:val="none" w:sz="0" w:space="0" w:color="auto"/>
        <w:bottom w:val="none" w:sz="0" w:space="0" w:color="auto"/>
        <w:right w:val="none" w:sz="0" w:space="0" w:color="auto"/>
      </w:divBdr>
    </w:div>
    <w:div w:id="419182251">
      <w:marLeft w:val="640"/>
      <w:marRight w:val="0"/>
      <w:marTop w:val="0"/>
      <w:marBottom w:val="0"/>
      <w:divBdr>
        <w:top w:val="none" w:sz="0" w:space="0" w:color="auto"/>
        <w:left w:val="none" w:sz="0" w:space="0" w:color="auto"/>
        <w:bottom w:val="none" w:sz="0" w:space="0" w:color="auto"/>
        <w:right w:val="none" w:sz="0" w:space="0" w:color="auto"/>
      </w:divBdr>
    </w:div>
    <w:div w:id="419527834">
      <w:marLeft w:val="640"/>
      <w:marRight w:val="0"/>
      <w:marTop w:val="0"/>
      <w:marBottom w:val="0"/>
      <w:divBdr>
        <w:top w:val="none" w:sz="0" w:space="0" w:color="auto"/>
        <w:left w:val="none" w:sz="0" w:space="0" w:color="auto"/>
        <w:bottom w:val="none" w:sz="0" w:space="0" w:color="auto"/>
        <w:right w:val="none" w:sz="0" w:space="0" w:color="auto"/>
      </w:divBdr>
    </w:div>
    <w:div w:id="420179096">
      <w:marLeft w:val="640"/>
      <w:marRight w:val="0"/>
      <w:marTop w:val="0"/>
      <w:marBottom w:val="0"/>
      <w:divBdr>
        <w:top w:val="none" w:sz="0" w:space="0" w:color="auto"/>
        <w:left w:val="none" w:sz="0" w:space="0" w:color="auto"/>
        <w:bottom w:val="none" w:sz="0" w:space="0" w:color="auto"/>
        <w:right w:val="none" w:sz="0" w:space="0" w:color="auto"/>
      </w:divBdr>
    </w:div>
    <w:div w:id="421266386">
      <w:marLeft w:val="480"/>
      <w:marRight w:val="0"/>
      <w:marTop w:val="0"/>
      <w:marBottom w:val="0"/>
      <w:divBdr>
        <w:top w:val="none" w:sz="0" w:space="0" w:color="auto"/>
        <w:left w:val="none" w:sz="0" w:space="0" w:color="auto"/>
        <w:bottom w:val="none" w:sz="0" w:space="0" w:color="auto"/>
        <w:right w:val="none" w:sz="0" w:space="0" w:color="auto"/>
      </w:divBdr>
    </w:div>
    <w:div w:id="422455832">
      <w:marLeft w:val="480"/>
      <w:marRight w:val="0"/>
      <w:marTop w:val="0"/>
      <w:marBottom w:val="0"/>
      <w:divBdr>
        <w:top w:val="none" w:sz="0" w:space="0" w:color="auto"/>
        <w:left w:val="none" w:sz="0" w:space="0" w:color="auto"/>
        <w:bottom w:val="none" w:sz="0" w:space="0" w:color="auto"/>
        <w:right w:val="none" w:sz="0" w:space="0" w:color="auto"/>
      </w:divBdr>
    </w:div>
    <w:div w:id="423192273">
      <w:marLeft w:val="640"/>
      <w:marRight w:val="0"/>
      <w:marTop w:val="0"/>
      <w:marBottom w:val="0"/>
      <w:divBdr>
        <w:top w:val="none" w:sz="0" w:space="0" w:color="auto"/>
        <w:left w:val="none" w:sz="0" w:space="0" w:color="auto"/>
        <w:bottom w:val="none" w:sz="0" w:space="0" w:color="auto"/>
        <w:right w:val="none" w:sz="0" w:space="0" w:color="auto"/>
      </w:divBdr>
    </w:div>
    <w:div w:id="424305696">
      <w:marLeft w:val="480"/>
      <w:marRight w:val="0"/>
      <w:marTop w:val="0"/>
      <w:marBottom w:val="0"/>
      <w:divBdr>
        <w:top w:val="none" w:sz="0" w:space="0" w:color="auto"/>
        <w:left w:val="none" w:sz="0" w:space="0" w:color="auto"/>
        <w:bottom w:val="none" w:sz="0" w:space="0" w:color="auto"/>
        <w:right w:val="none" w:sz="0" w:space="0" w:color="auto"/>
      </w:divBdr>
    </w:div>
    <w:div w:id="424617693">
      <w:marLeft w:val="480"/>
      <w:marRight w:val="0"/>
      <w:marTop w:val="0"/>
      <w:marBottom w:val="0"/>
      <w:divBdr>
        <w:top w:val="none" w:sz="0" w:space="0" w:color="auto"/>
        <w:left w:val="none" w:sz="0" w:space="0" w:color="auto"/>
        <w:bottom w:val="none" w:sz="0" w:space="0" w:color="auto"/>
        <w:right w:val="none" w:sz="0" w:space="0" w:color="auto"/>
      </w:divBdr>
    </w:div>
    <w:div w:id="425465760">
      <w:marLeft w:val="640"/>
      <w:marRight w:val="0"/>
      <w:marTop w:val="0"/>
      <w:marBottom w:val="0"/>
      <w:divBdr>
        <w:top w:val="none" w:sz="0" w:space="0" w:color="auto"/>
        <w:left w:val="none" w:sz="0" w:space="0" w:color="auto"/>
        <w:bottom w:val="none" w:sz="0" w:space="0" w:color="auto"/>
        <w:right w:val="none" w:sz="0" w:space="0" w:color="auto"/>
      </w:divBdr>
    </w:div>
    <w:div w:id="425618875">
      <w:marLeft w:val="640"/>
      <w:marRight w:val="0"/>
      <w:marTop w:val="0"/>
      <w:marBottom w:val="0"/>
      <w:divBdr>
        <w:top w:val="none" w:sz="0" w:space="0" w:color="auto"/>
        <w:left w:val="none" w:sz="0" w:space="0" w:color="auto"/>
        <w:bottom w:val="none" w:sz="0" w:space="0" w:color="auto"/>
        <w:right w:val="none" w:sz="0" w:space="0" w:color="auto"/>
      </w:divBdr>
    </w:div>
    <w:div w:id="428476738">
      <w:marLeft w:val="480"/>
      <w:marRight w:val="0"/>
      <w:marTop w:val="0"/>
      <w:marBottom w:val="0"/>
      <w:divBdr>
        <w:top w:val="none" w:sz="0" w:space="0" w:color="auto"/>
        <w:left w:val="none" w:sz="0" w:space="0" w:color="auto"/>
        <w:bottom w:val="none" w:sz="0" w:space="0" w:color="auto"/>
        <w:right w:val="none" w:sz="0" w:space="0" w:color="auto"/>
      </w:divBdr>
    </w:div>
    <w:div w:id="429742759">
      <w:marLeft w:val="640"/>
      <w:marRight w:val="0"/>
      <w:marTop w:val="0"/>
      <w:marBottom w:val="0"/>
      <w:divBdr>
        <w:top w:val="none" w:sz="0" w:space="0" w:color="auto"/>
        <w:left w:val="none" w:sz="0" w:space="0" w:color="auto"/>
        <w:bottom w:val="none" w:sz="0" w:space="0" w:color="auto"/>
        <w:right w:val="none" w:sz="0" w:space="0" w:color="auto"/>
      </w:divBdr>
    </w:div>
    <w:div w:id="432433792">
      <w:marLeft w:val="640"/>
      <w:marRight w:val="0"/>
      <w:marTop w:val="0"/>
      <w:marBottom w:val="0"/>
      <w:divBdr>
        <w:top w:val="none" w:sz="0" w:space="0" w:color="auto"/>
        <w:left w:val="none" w:sz="0" w:space="0" w:color="auto"/>
        <w:bottom w:val="none" w:sz="0" w:space="0" w:color="auto"/>
        <w:right w:val="none" w:sz="0" w:space="0" w:color="auto"/>
      </w:divBdr>
    </w:div>
    <w:div w:id="432626120">
      <w:marLeft w:val="640"/>
      <w:marRight w:val="0"/>
      <w:marTop w:val="0"/>
      <w:marBottom w:val="0"/>
      <w:divBdr>
        <w:top w:val="none" w:sz="0" w:space="0" w:color="auto"/>
        <w:left w:val="none" w:sz="0" w:space="0" w:color="auto"/>
        <w:bottom w:val="none" w:sz="0" w:space="0" w:color="auto"/>
        <w:right w:val="none" w:sz="0" w:space="0" w:color="auto"/>
      </w:divBdr>
    </w:div>
    <w:div w:id="432897836">
      <w:marLeft w:val="480"/>
      <w:marRight w:val="0"/>
      <w:marTop w:val="0"/>
      <w:marBottom w:val="0"/>
      <w:divBdr>
        <w:top w:val="none" w:sz="0" w:space="0" w:color="auto"/>
        <w:left w:val="none" w:sz="0" w:space="0" w:color="auto"/>
        <w:bottom w:val="none" w:sz="0" w:space="0" w:color="auto"/>
        <w:right w:val="none" w:sz="0" w:space="0" w:color="auto"/>
      </w:divBdr>
    </w:div>
    <w:div w:id="433601088">
      <w:marLeft w:val="640"/>
      <w:marRight w:val="0"/>
      <w:marTop w:val="0"/>
      <w:marBottom w:val="0"/>
      <w:divBdr>
        <w:top w:val="none" w:sz="0" w:space="0" w:color="auto"/>
        <w:left w:val="none" w:sz="0" w:space="0" w:color="auto"/>
        <w:bottom w:val="none" w:sz="0" w:space="0" w:color="auto"/>
        <w:right w:val="none" w:sz="0" w:space="0" w:color="auto"/>
      </w:divBdr>
    </w:div>
    <w:div w:id="434861568">
      <w:marLeft w:val="640"/>
      <w:marRight w:val="0"/>
      <w:marTop w:val="0"/>
      <w:marBottom w:val="0"/>
      <w:divBdr>
        <w:top w:val="none" w:sz="0" w:space="0" w:color="auto"/>
        <w:left w:val="none" w:sz="0" w:space="0" w:color="auto"/>
        <w:bottom w:val="none" w:sz="0" w:space="0" w:color="auto"/>
        <w:right w:val="none" w:sz="0" w:space="0" w:color="auto"/>
      </w:divBdr>
    </w:div>
    <w:div w:id="436557448">
      <w:marLeft w:val="480"/>
      <w:marRight w:val="0"/>
      <w:marTop w:val="0"/>
      <w:marBottom w:val="0"/>
      <w:divBdr>
        <w:top w:val="none" w:sz="0" w:space="0" w:color="auto"/>
        <w:left w:val="none" w:sz="0" w:space="0" w:color="auto"/>
        <w:bottom w:val="none" w:sz="0" w:space="0" w:color="auto"/>
        <w:right w:val="none" w:sz="0" w:space="0" w:color="auto"/>
      </w:divBdr>
    </w:div>
    <w:div w:id="436944538">
      <w:marLeft w:val="640"/>
      <w:marRight w:val="0"/>
      <w:marTop w:val="0"/>
      <w:marBottom w:val="0"/>
      <w:divBdr>
        <w:top w:val="none" w:sz="0" w:space="0" w:color="auto"/>
        <w:left w:val="none" w:sz="0" w:space="0" w:color="auto"/>
        <w:bottom w:val="none" w:sz="0" w:space="0" w:color="auto"/>
        <w:right w:val="none" w:sz="0" w:space="0" w:color="auto"/>
      </w:divBdr>
    </w:div>
    <w:div w:id="437482614">
      <w:marLeft w:val="480"/>
      <w:marRight w:val="0"/>
      <w:marTop w:val="0"/>
      <w:marBottom w:val="0"/>
      <w:divBdr>
        <w:top w:val="none" w:sz="0" w:space="0" w:color="auto"/>
        <w:left w:val="none" w:sz="0" w:space="0" w:color="auto"/>
        <w:bottom w:val="none" w:sz="0" w:space="0" w:color="auto"/>
        <w:right w:val="none" w:sz="0" w:space="0" w:color="auto"/>
      </w:divBdr>
    </w:div>
    <w:div w:id="437916746">
      <w:marLeft w:val="480"/>
      <w:marRight w:val="0"/>
      <w:marTop w:val="0"/>
      <w:marBottom w:val="0"/>
      <w:divBdr>
        <w:top w:val="none" w:sz="0" w:space="0" w:color="auto"/>
        <w:left w:val="none" w:sz="0" w:space="0" w:color="auto"/>
        <w:bottom w:val="none" w:sz="0" w:space="0" w:color="auto"/>
        <w:right w:val="none" w:sz="0" w:space="0" w:color="auto"/>
      </w:divBdr>
    </w:div>
    <w:div w:id="440758754">
      <w:marLeft w:val="640"/>
      <w:marRight w:val="0"/>
      <w:marTop w:val="0"/>
      <w:marBottom w:val="0"/>
      <w:divBdr>
        <w:top w:val="none" w:sz="0" w:space="0" w:color="auto"/>
        <w:left w:val="none" w:sz="0" w:space="0" w:color="auto"/>
        <w:bottom w:val="none" w:sz="0" w:space="0" w:color="auto"/>
        <w:right w:val="none" w:sz="0" w:space="0" w:color="auto"/>
      </w:divBdr>
    </w:div>
    <w:div w:id="443306934">
      <w:marLeft w:val="480"/>
      <w:marRight w:val="0"/>
      <w:marTop w:val="0"/>
      <w:marBottom w:val="0"/>
      <w:divBdr>
        <w:top w:val="none" w:sz="0" w:space="0" w:color="auto"/>
        <w:left w:val="none" w:sz="0" w:space="0" w:color="auto"/>
        <w:bottom w:val="none" w:sz="0" w:space="0" w:color="auto"/>
        <w:right w:val="none" w:sz="0" w:space="0" w:color="auto"/>
      </w:divBdr>
    </w:div>
    <w:div w:id="446892950">
      <w:marLeft w:val="640"/>
      <w:marRight w:val="0"/>
      <w:marTop w:val="0"/>
      <w:marBottom w:val="0"/>
      <w:divBdr>
        <w:top w:val="none" w:sz="0" w:space="0" w:color="auto"/>
        <w:left w:val="none" w:sz="0" w:space="0" w:color="auto"/>
        <w:bottom w:val="none" w:sz="0" w:space="0" w:color="auto"/>
        <w:right w:val="none" w:sz="0" w:space="0" w:color="auto"/>
      </w:divBdr>
    </w:div>
    <w:div w:id="448090320">
      <w:marLeft w:val="480"/>
      <w:marRight w:val="0"/>
      <w:marTop w:val="0"/>
      <w:marBottom w:val="0"/>
      <w:divBdr>
        <w:top w:val="none" w:sz="0" w:space="0" w:color="auto"/>
        <w:left w:val="none" w:sz="0" w:space="0" w:color="auto"/>
        <w:bottom w:val="none" w:sz="0" w:space="0" w:color="auto"/>
        <w:right w:val="none" w:sz="0" w:space="0" w:color="auto"/>
      </w:divBdr>
    </w:div>
    <w:div w:id="449250629">
      <w:marLeft w:val="480"/>
      <w:marRight w:val="0"/>
      <w:marTop w:val="0"/>
      <w:marBottom w:val="0"/>
      <w:divBdr>
        <w:top w:val="none" w:sz="0" w:space="0" w:color="auto"/>
        <w:left w:val="none" w:sz="0" w:space="0" w:color="auto"/>
        <w:bottom w:val="none" w:sz="0" w:space="0" w:color="auto"/>
        <w:right w:val="none" w:sz="0" w:space="0" w:color="auto"/>
      </w:divBdr>
    </w:div>
    <w:div w:id="449935798">
      <w:marLeft w:val="640"/>
      <w:marRight w:val="0"/>
      <w:marTop w:val="0"/>
      <w:marBottom w:val="0"/>
      <w:divBdr>
        <w:top w:val="none" w:sz="0" w:space="0" w:color="auto"/>
        <w:left w:val="none" w:sz="0" w:space="0" w:color="auto"/>
        <w:bottom w:val="none" w:sz="0" w:space="0" w:color="auto"/>
        <w:right w:val="none" w:sz="0" w:space="0" w:color="auto"/>
      </w:divBdr>
    </w:div>
    <w:div w:id="451364491">
      <w:marLeft w:val="640"/>
      <w:marRight w:val="0"/>
      <w:marTop w:val="0"/>
      <w:marBottom w:val="0"/>
      <w:divBdr>
        <w:top w:val="none" w:sz="0" w:space="0" w:color="auto"/>
        <w:left w:val="none" w:sz="0" w:space="0" w:color="auto"/>
        <w:bottom w:val="none" w:sz="0" w:space="0" w:color="auto"/>
        <w:right w:val="none" w:sz="0" w:space="0" w:color="auto"/>
      </w:divBdr>
    </w:div>
    <w:div w:id="452870497">
      <w:marLeft w:val="640"/>
      <w:marRight w:val="0"/>
      <w:marTop w:val="0"/>
      <w:marBottom w:val="0"/>
      <w:divBdr>
        <w:top w:val="none" w:sz="0" w:space="0" w:color="auto"/>
        <w:left w:val="none" w:sz="0" w:space="0" w:color="auto"/>
        <w:bottom w:val="none" w:sz="0" w:space="0" w:color="auto"/>
        <w:right w:val="none" w:sz="0" w:space="0" w:color="auto"/>
      </w:divBdr>
    </w:div>
    <w:div w:id="454445236">
      <w:marLeft w:val="640"/>
      <w:marRight w:val="0"/>
      <w:marTop w:val="0"/>
      <w:marBottom w:val="0"/>
      <w:divBdr>
        <w:top w:val="none" w:sz="0" w:space="0" w:color="auto"/>
        <w:left w:val="none" w:sz="0" w:space="0" w:color="auto"/>
        <w:bottom w:val="none" w:sz="0" w:space="0" w:color="auto"/>
        <w:right w:val="none" w:sz="0" w:space="0" w:color="auto"/>
      </w:divBdr>
    </w:div>
    <w:div w:id="455216975">
      <w:marLeft w:val="640"/>
      <w:marRight w:val="0"/>
      <w:marTop w:val="0"/>
      <w:marBottom w:val="0"/>
      <w:divBdr>
        <w:top w:val="none" w:sz="0" w:space="0" w:color="auto"/>
        <w:left w:val="none" w:sz="0" w:space="0" w:color="auto"/>
        <w:bottom w:val="none" w:sz="0" w:space="0" w:color="auto"/>
        <w:right w:val="none" w:sz="0" w:space="0" w:color="auto"/>
      </w:divBdr>
    </w:div>
    <w:div w:id="455835566">
      <w:marLeft w:val="480"/>
      <w:marRight w:val="0"/>
      <w:marTop w:val="0"/>
      <w:marBottom w:val="0"/>
      <w:divBdr>
        <w:top w:val="none" w:sz="0" w:space="0" w:color="auto"/>
        <w:left w:val="none" w:sz="0" w:space="0" w:color="auto"/>
        <w:bottom w:val="none" w:sz="0" w:space="0" w:color="auto"/>
        <w:right w:val="none" w:sz="0" w:space="0" w:color="auto"/>
      </w:divBdr>
    </w:div>
    <w:div w:id="455949067">
      <w:marLeft w:val="480"/>
      <w:marRight w:val="0"/>
      <w:marTop w:val="0"/>
      <w:marBottom w:val="0"/>
      <w:divBdr>
        <w:top w:val="none" w:sz="0" w:space="0" w:color="auto"/>
        <w:left w:val="none" w:sz="0" w:space="0" w:color="auto"/>
        <w:bottom w:val="none" w:sz="0" w:space="0" w:color="auto"/>
        <w:right w:val="none" w:sz="0" w:space="0" w:color="auto"/>
      </w:divBdr>
    </w:div>
    <w:div w:id="456752473">
      <w:marLeft w:val="480"/>
      <w:marRight w:val="0"/>
      <w:marTop w:val="0"/>
      <w:marBottom w:val="0"/>
      <w:divBdr>
        <w:top w:val="none" w:sz="0" w:space="0" w:color="auto"/>
        <w:left w:val="none" w:sz="0" w:space="0" w:color="auto"/>
        <w:bottom w:val="none" w:sz="0" w:space="0" w:color="auto"/>
        <w:right w:val="none" w:sz="0" w:space="0" w:color="auto"/>
      </w:divBdr>
    </w:div>
    <w:div w:id="457719296">
      <w:marLeft w:val="640"/>
      <w:marRight w:val="0"/>
      <w:marTop w:val="0"/>
      <w:marBottom w:val="0"/>
      <w:divBdr>
        <w:top w:val="none" w:sz="0" w:space="0" w:color="auto"/>
        <w:left w:val="none" w:sz="0" w:space="0" w:color="auto"/>
        <w:bottom w:val="none" w:sz="0" w:space="0" w:color="auto"/>
        <w:right w:val="none" w:sz="0" w:space="0" w:color="auto"/>
      </w:divBdr>
    </w:div>
    <w:div w:id="458842457">
      <w:marLeft w:val="640"/>
      <w:marRight w:val="0"/>
      <w:marTop w:val="0"/>
      <w:marBottom w:val="0"/>
      <w:divBdr>
        <w:top w:val="none" w:sz="0" w:space="0" w:color="auto"/>
        <w:left w:val="none" w:sz="0" w:space="0" w:color="auto"/>
        <w:bottom w:val="none" w:sz="0" w:space="0" w:color="auto"/>
        <w:right w:val="none" w:sz="0" w:space="0" w:color="auto"/>
      </w:divBdr>
    </w:div>
    <w:div w:id="458842670">
      <w:marLeft w:val="480"/>
      <w:marRight w:val="0"/>
      <w:marTop w:val="0"/>
      <w:marBottom w:val="0"/>
      <w:divBdr>
        <w:top w:val="none" w:sz="0" w:space="0" w:color="auto"/>
        <w:left w:val="none" w:sz="0" w:space="0" w:color="auto"/>
        <w:bottom w:val="none" w:sz="0" w:space="0" w:color="auto"/>
        <w:right w:val="none" w:sz="0" w:space="0" w:color="auto"/>
      </w:divBdr>
    </w:div>
    <w:div w:id="458960541">
      <w:marLeft w:val="640"/>
      <w:marRight w:val="0"/>
      <w:marTop w:val="0"/>
      <w:marBottom w:val="0"/>
      <w:divBdr>
        <w:top w:val="none" w:sz="0" w:space="0" w:color="auto"/>
        <w:left w:val="none" w:sz="0" w:space="0" w:color="auto"/>
        <w:bottom w:val="none" w:sz="0" w:space="0" w:color="auto"/>
        <w:right w:val="none" w:sz="0" w:space="0" w:color="auto"/>
      </w:divBdr>
    </w:div>
    <w:div w:id="460922584">
      <w:marLeft w:val="480"/>
      <w:marRight w:val="0"/>
      <w:marTop w:val="0"/>
      <w:marBottom w:val="0"/>
      <w:divBdr>
        <w:top w:val="none" w:sz="0" w:space="0" w:color="auto"/>
        <w:left w:val="none" w:sz="0" w:space="0" w:color="auto"/>
        <w:bottom w:val="none" w:sz="0" w:space="0" w:color="auto"/>
        <w:right w:val="none" w:sz="0" w:space="0" w:color="auto"/>
      </w:divBdr>
    </w:div>
    <w:div w:id="461534719">
      <w:marLeft w:val="480"/>
      <w:marRight w:val="0"/>
      <w:marTop w:val="0"/>
      <w:marBottom w:val="0"/>
      <w:divBdr>
        <w:top w:val="none" w:sz="0" w:space="0" w:color="auto"/>
        <w:left w:val="none" w:sz="0" w:space="0" w:color="auto"/>
        <w:bottom w:val="none" w:sz="0" w:space="0" w:color="auto"/>
        <w:right w:val="none" w:sz="0" w:space="0" w:color="auto"/>
      </w:divBdr>
    </w:div>
    <w:div w:id="462650842">
      <w:marLeft w:val="480"/>
      <w:marRight w:val="0"/>
      <w:marTop w:val="0"/>
      <w:marBottom w:val="0"/>
      <w:divBdr>
        <w:top w:val="none" w:sz="0" w:space="0" w:color="auto"/>
        <w:left w:val="none" w:sz="0" w:space="0" w:color="auto"/>
        <w:bottom w:val="none" w:sz="0" w:space="0" w:color="auto"/>
        <w:right w:val="none" w:sz="0" w:space="0" w:color="auto"/>
      </w:divBdr>
    </w:div>
    <w:div w:id="463306703">
      <w:marLeft w:val="480"/>
      <w:marRight w:val="0"/>
      <w:marTop w:val="0"/>
      <w:marBottom w:val="0"/>
      <w:divBdr>
        <w:top w:val="none" w:sz="0" w:space="0" w:color="auto"/>
        <w:left w:val="none" w:sz="0" w:space="0" w:color="auto"/>
        <w:bottom w:val="none" w:sz="0" w:space="0" w:color="auto"/>
        <w:right w:val="none" w:sz="0" w:space="0" w:color="auto"/>
      </w:divBdr>
    </w:div>
    <w:div w:id="463351261">
      <w:marLeft w:val="640"/>
      <w:marRight w:val="0"/>
      <w:marTop w:val="0"/>
      <w:marBottom w:val="0"/>
      <w:divBdr>
        <w:top w:val="none" w:sz="0" w:space="0" w:color="auto"/>
        <w:left w:val="none" w:sz="0" w:space="0" w:color="auto"/>
        <w:bottom w:val="none" w:sz="0" w:space="0" w:color="auto"/>
        <w:right w:val="none" w:sz="0" w:space="0" w:color="auto"/>
      </w:divBdr>
    </w:div>
    <w:div w:id="464930013">
      <w:marLeft w:val="640"/>
      <w:marRight w:val="0"/>
      <w:marTop w:val="0"/>
      <w:marBottom w:val="0"/>
      <w:divBdr>
        <w:top w:val="none" w:sz="0" w:space="0" w:color="auto"/>
        <w:left w:val="none" w:sz="0" w:space="0" w:color="auto"/>
        <w:bottom w:val="none" w:sz="0" w:space="0" w:color="auto"/>
        <w:right w:val="none" w:sz="0" w:space="0" w:color="auto"/>
      </w:divBdr>
    </w:div>
    <w:div w:id="466094119">
      <w:marLeft w:val="480"/>
      <w:marRight w:val="0"/>
      <w:marTop w:val="0"/>
      <w:marBottom w:val="0"/>
      <w:divBdr>
        <w:top w:val="none" w:sz="0" w:space="0" w:color="auto"/>
        <w:left w:val="none" w:sz="0" w:space="0" w:color="auto"/>
        <w:bottom w:val="none" w:sz="0" w:space="0" w:color="auto"/>
        <w:right w:val="none" w:sz="0" w:space="0" w:color="auto"/>
      </w:divBdr>
    </w:div>
    <w:div w:id="466551363">
      <w:marLeft w:val="480"/>
      <w:marRight w:val="0"/>
      <w:marTop w:val="0"/>
      <w:marBottom w:val="0"/>
      <w:divBdr>
        <w:top w:val="none" w:sz="0" w:space="0" w:color="auto"/>
        <w:left w:val="none" w:sz="0" w:space="0" w:color="auto"/>
        <w:bottom w:val="none" w:sz="0" w:space="0" w:color="auto"/>
        <w:right w:val="none" w:sz="0" w:space="0" w:color="auto"/>
      </w:divBdr>
    </w:div>
    <w:div w:id="469900366">
      <w:marLeft w:val="480"/>
      <w:marRight w:val="0"/>
      <w:marTop w:val="0"/>
      <w:marBottom w:val="0"/>
      <w:divBdr>
        <w:top w:val="none" w:sz="0" w:space="0" w:color="auto"/>
        <w:left w:val="none" w:sz="0" w:space="0" w:color="auto"/>
        <w:bottom w:val="none" w:sz="0" w:space="0" w:color="auto"/>
        <w:right w:val="none" w:sz="0" w:space="0" w:color="auto"/>
      </w:divBdr>
    </w:div>
    <w:div w:id="471602509">
      <w:marLeft w:val="480"/>
      <w:marRight w:val="0"/>
      <w:marTop w:val="0"/>
      <w:marBottom w:val="0"/>
      <w:divBdr>
        <w:top w:val="none" w:sz="0" w:space="0" w:color="auto"/>
        <w:left w:val="none" w:sz="0" w:space="0" w:color="auto"/>
        <w:bottom w:val="none" w:sz="0" w:space="0" w:color="auto"/>
        <w:right w:val="none" w:sz="0" w:space="0" w:color="auto"/>
      </w:divBdr>
    </w:div>
    <w:div w:id="472335038">
      <w:marLeft w:val="480"/>
      <w:marRight w:val="0"/>
      <w:marTop w:val="0"/>
      <w:marBottom w:val="0"/>
      <w:divBdr>
        <w:top w:val="none" w:sz="0" w:space="0" w:color="auto"/>
        <w:left w:val="none" w:sz="0" w:space="0" w:color="auto"/>
        <w:bottom w:val="none" w:sz="0" w:space="0" w:color="auto"/>
        <w:right w:val="none" w:sz="0" w:space="0" w:color="auto"/>
      </w:divBdr>
    </w:div>
    <w:div w:id="473374175">
      <w:marLeft w:val="480"/>
      <w:marRight w:val="0"/>
      <w:marTop w:val="0"/>
      <w:marBottom w:val="0"/>
      <w:divBdr>
        <w:top w:val="none" w:sz="0" w:space="0" w:color="auto"/>
        <w:left w:val="none" w:sz="0" w:space="0" w:color="auto"/>
        <w:bottom w:val="none" w:sz="0" w:space="0" w:color="auto"/>
        <w:right w:val="none" w:sz="0" w:space="0" w:color="auto"/>
      </w:divBdr>
    </w:div>
    <w:div w:id="474756890">
      <w:marLeft w:val="480"/>
      <w:marRight w:val="0"/>
      <w:marTop w:val="0"/>
      <w:marBottom w:val="0"/>
      <w:divBdr>
        <w:top w:val="none" w:sz="0" w:space="0" w:color="auto"/>
        <w:left w:val="none" w:sz="0" w:space="0" w:color="auto"/>
        <w:bottom w:val="none" w:sz="0" w:space="0" w:color="auto"/>
        <w:right w:val="none" w:sz="0" w:space="0" w:color="auto"/>
      </w:divBdr>
    </w:div>
    <w:div w:id="474837832">
      <w:marLeft w:val="480"/>
      <w:marRight w:val="0"/>
      <w:marTop w:val="0"/>
      <w:marBottom w:val="0"/>
      <w:divBdr>
        <w:top w:val="none" w:sz="0" w:space="0" w:color="auto"/>
        <w:left w:val="none" w:sz="0" w:space="0" w:color="auto"/>
        <w:bottom w:val="none" w:sz="0" w:space="0" w:color="auto"/>
        <w:right w:val="none" w:sz="0" w:space="0" w:color="auto"/>
      </w:divBdr>
    </w:div>
    <w:div w:id="477309540">
      <w:marLeft w:val="480"/>
      <w:marRight w:val="0"/>
      <w:marTop w:val="0"/>
      <w:marBottom w:val="0"/>
      <w:divBdr>
        <w:top w:val="none" w:sz="0" w:space="0" w:color="auto"/>
        <w:left w:val="none" w:sz="0" w:space="0" w:color="auto"/>
        <w:bottom w:val="none" w:sz="0" w:space="0" w:color="auto"/>
        <w:right w:val="none" w:sz="0" w:space="0" w:color="auto"/>
      </w:divBdr>
    </w:div>
    <w:div w:id="478768137">
      <w:marLeft w:val="640"/>
      <w:marRight w:val="0"/>
      <w:marTop w:val="0"/>
      <w:marBottom w:val="0"/>
      <w:divBdr>
        <w:top w:val="none" w:sz="0" w:space="0" w:color="auto"/>
        <w:left w:val="none" w:sz="0" w:space="0" w:color="auto"/>
        <w:bottom w:val="none" w:sz="0" w:space="0" w:color="auto"/>
        <w:right w:val="none" w:sz="0" w:space="0" w:color="auto"/>
      </w:divBdr>
    </w:div>
    <w:div w:id="479735187">
      <w:marLeft w:val="640"/>
      <w:marRight w:val="0"/>
      <w:marTop w:val="0"/>
      <w:marBottom w:val="0"/>
      <w:divBdr>
        <w:top w:val="none" w:sz="0" w:space="0" w:color="auto"/>
        <w:left w:val="none" w:sz="0" w:space="0" w:color="auto"/>
        <w:bottom w:val="none" w:sz="0" w:space="0" w:color="auto"/>
        <w:right w:val="none" w:sz="0" w:space="0" w:color="auto"/>
      </w:divBdr>
    </w:div>
    <w:div w:id="481969036">
      <w:marLeft w:val="480"/>
      <w:marRight w:val="0"/>
      <w:marTop w:val="0"/>
      <w:marBottom w:val="0"/>
      <w:divBdr>
        <w:top w:val="none" w:sz="0" w:space="0" w:color="auto"/>
        <w:left w:val="none" w:sz="0" w:space="0" w:color="auto"/>
        <w:bottom w:val="none" w:sz="0" w:space="0" w:color="auto"/>
        <w:right w:val="none" w:sz="0" w:space="0" w:color="auto"/>
      </w:divBdr>
    </w:div>
    <w:div w:id="483594691">
      <w:marLeft w:val="640"/>
      <w:marRight w:val="0"/>
      <w:marTop w:val="0"/>
      <w:marBottom w:val="0"/>
      <w:divBdr>
        <w:top w:val="none" w:sz="0" w:space="0" w:color="auto"/>
        <w:left w:val="none" w:sz="0" w:space="0" w:color="auto"/>
        <w:bottom w:val="none" w:sz="0" w:space="0" w:color="auto"/>
        <w:right w:val="none" w:sz="0" w:space="0" w:color="auto"/>
      </w:divBdr>
    </w:div>
    <w:div w:id="483788044">
      <w:marLeft w:val="640"/>
      <w:marRight w:val="0"/>
      <w:marTop w:val="0"/>
      <w:marBottom w:val="0"/>
      <w:divBdr>
        <w:top w:val="none" w:sz="0" w:space="0" w:color="auto"/>
        <w:left w:val="none" w:sz="0" w:space="0" w:color="auto"/>
        <w:bottom w:val="none" w:sz="0" w:space="0" w:color="auto"/>
        <w:right w:val="none" w:sz="0" w:space="0" w:color="auto"/>
      </w:divBdr>
    </w:div>
    <w:div w:id="483934266">
      <w:marLeft w:val="480"/>
      <w:marRight w:val="0"/>
      <w:marTop w:val="0"/>
      <w:marBottom w:val="0"/>
      <w:divBdr>
        <w:top w:val="none" w:sz="0" w:space="0" w:color="auto"/>
        <w:left w:val="none" w:sz="0" w:space="0" w:color="auto"/>
        <w:bottom w:val="none" w:sz="0" w:space="0" w:color="auto"/>
        <w:right w:val="none" w:sz="0" w:space="0" w:color="auto"/>
      </w:divBdr>
    </w:div>
    <w:div w:id="484395694">
      <w:marLeft w:val="640"/>
      <w:marRight w:val="0"/>
      <w:marTop w:val="0"/>
      <w:marBottom w:val="0"/>
      <w:divBdr>
        <w:top w:val="none" w:sz="0" w:space="0" w:color="auto"/>
        <w:left w:val="none" w:sz="0" w:space="0" w:color="auto"/>
        <w:bottom w:val="none" w:sz="0" w:space="0" w:color="auto"/>
        <w:right w:val="none" w:sz="0" w:space="0" w:color="auto"/>
      </w:divBdr>
    </w:div>
    <w:div w:id="485323800">
      <w:marLeft w:val="640"/>
      <w:marRight w:val="0"/>
      <w:marTop w:val="0"/>
      <w:marBottom w:val="0"/>
      <w:divBdr>
        <w:top w:val="none" w:sz="0" w:space="0" w:color="auto"/>
        <w:left w:val="none" w:sz="0" w:space="0" w:color="auto"/>
        <w:bottom w:val="none" w:sz="0" w:space="0" w:color="auto"/>
        <w:right w:val="none" w:sz="0" w:space="0" w:color="auto"/>
      </w:divBdr>
    </w:div>
    <w:div w:id="487289899">
      <w:marLeft w:val="640"/>
      <w:marRight w:val="0"/>
      <w:marTop w:val="0"/>
      <w:marBottom w:val="0"/>
      <w:divBdr>
        <w:top w:val="none" w:sz="0" w:space="0" w:color="auto"/>
        <w:left w:val="none" w:sz="0" w:space="0" w:color="auto"/>
        <w:bottom w:val="none" w:sz="0" w:space="0" w:color="auto"/>
        <w:right w:val="none" w:sz="0" w:space="0" w:color="auto"/>
      </w:divBdr>
    </w:div>
    <w:div w:id="488398932">
      <w:marLeft w:val="640"/>
      <w:marRight w:val="0"/>
      <w:marTop w:val="0"/>
      <w:marBottom w:val="0"/>
      <w:divBdr>
        <w:top w:val="none" w:sz="0" w:space="0" w:color="auto"/>
        <w:left w:val="none" w:sz="0" w:space="0" w:color="auto"/>
        <w:bottom w:val="none" w:sz="0" w:space="0" w:color="auto"/>
        <w:right w:val="none" w:sz="0" w:space="0" w:color="auto"/>
      </w:divBdr>
    </w:div>
    <w:div w:id="489834112">
      <w:marLeft w:val="480"/>
      <w:marRight w:val="0"/>
      <w:marTop w:val="0"/>
      <w:marBottom w:val="0"/>
      <w:divBdr>
        <w:top w:val="none" w:sz="0" w:space="0" w:color="auto"/>
        <w:left w:val="none" w:sz="0" w:space="0" w:color="auto"/>
        <w:bottom w:val="none" w:sz="0" w:space="0" w:color="auto"/>
        <w:right w:val="none" w:sz="0" w:space="0" w:color="auto"/>
      </w:divBdr>
    </w:div>
    <w:div w:id="489909065">
      <w:marLeft w:val="480"/>
      <w:marRight w:val="0"/>
      <w:marTop w:val="0"/>
      <w:marBottom w:val="0"/>
      <w:divBdr>
        <w:top w:val="none" w:sz="0" w:space="0" w:color="auto"/>
        <w:left w:val="none" w:sz="0" w:space="0" w:color="auto"/>
        <w:bottom w:val="none" w:sz="0" w:space="0" w:color="auto"/>
        <w:right w:val="none" w:sz="0" w:space="0" w:color="auto"/>
      </w:divBdr>
    </w:div>
    <w:div w:id="490564145">
      <w:marLeft w:val="640"/>
      <w:marRight w:val="0"/>
      <w:marTop w:val="0"/>
      <w:marBottom w:val="0"/>
      <w:divBdr>
        <w:top w:val="none" w:sz="0" w:space="0" w:color="auto"/>
        <w:left w:val="none" w:sz="0" w:space="0" w:color="auto"/>
        <w:bottom w:val="none" w:sz="0" w:space="0" w:color="auto"/>
        <w:right w:val="none" w:sz="0" w:space="0" w:color="auto"/>
      </w:divBdr>
    </w:div>
    <w:div w:id="495416418">
      <w:marLeft w:val="480"/>
      <w:marRight w:val="0"/>
      <w:marTop w:val="0"/>
      <w:marBottom w:val="0"/>
      <w:divBdr>
        <w:top w:val="none" w:sz="0" w:space="0" w:color="auto"/>
        <w:left w:val="none" w:sz="0" w:space="0" w:color="auto"/>
        <w:bottom w:val="none" w:sz="0" w:space="0" w:color="auto"/>
        <w:right w:val="none" w:sz="0" w:space="0" w:color="auto"/>
      </w:divBdr>
    </w:div>
    <w:div w:id="495876856">
      <w:marLeft w:val="480"/>
      <w:marRight w:val="0"/>
      <w:marTop w:val="0"/>
      <w:marBottom w:val="0"/>
      <w:divBdr>
        <w:top w:val="none" w:sz="0" w:space="0" w:color="auto"/>
        <w:left w:val="none" w:sz="0" w:space="0" w:color="auto"/>
        <w:bottom w:val="none" w:sz="0" w:space="0" w:color="auto"/>
        <w:right w:val="none" w:sz="0" w:space="0" w:color="auto"/>
      </w:divBdr>
    </w:div>
    <w:div w:id="496850227">
      <w:marLeft w:val="640"/>
      <w:marRight w:val="0"/>
      <w:marTop w:val="0"/>
      <w:marBottom w:val="0"/>
      <w:divBdr>
        <w:top w:val="none" w:sz="0" w:space="0" w:color="auto"/>
        <w:left w:val="none" w:sz="0" w:space="0" w:color="auto"/>
        <w:bottom w:val="none" w:sz="0" w:space="0" w:color="auto"/>
        <w:right w:val="none" w:sz="0" w:space="0" w:color="auto"/>
      </w:divBdr>
    </w:div>
    <w:div w:id="498666115">
      <w:marLeft w:val="480"/>
      <w:marRight w:val="0"/>
      <w:marTop w:val="0"/>
      <w:marBottom w:val="0"/>
      <w:divBdr>
        <w:top w:val="none" w:sz="0" w:space="0" w:color="auto"/>
        <w:left w:val="none" w:sz="0" w:space="0" w:color="auto"/>
        <w:bottom w:val="none" w:sz="0" w:space="0" w:color="auto"/>
        <w:right w:val="none" w:sz="0" w:space="0" w:color="auto"/>
      </w:divBdr>
    </w:div>
    <w:div w:id="498816226">
      <w:marLeft w:val="640"/>
      <w:marRight w:val="0"/>
      <w:marTop w:val="0"/>
      <w:marBottom w:val="0"/>
      <w:divBdr>
        <w:top w:val="none" w:sz="0" w:space="0" w:color="auto"/>
        <w:left w:val="none" w:sz="0" w:space="0" w:color="auto"/>
        <w:bottom w:val="none" w:sz="0" w:space="0" w:color="auto"/>
        <w:right w:val="none" w:sz="0" w:space="0" w:color="auto"/>
      </w:divBdr>
    </w:div>
    <w:div w:id="499463499">
      <w:marLeft w:val="640"/>
      <w:marRight w:val="0"/>
      <w:marTop w:val="0"/>
      <w:marBottom w:val="0"/>
      <w:divBdr>
        <w:top w:val="none" w:sz="0" w:space="0" w:color="auto"/>
        <w:left w:val="none" w:sz="0" w:space="0" w:color="auto"/>
        <w:bottom w:val="none" w:sz="0" w:space="0" w:color="auto"/>
        <w:right w:val="none" w:sz="0" w:space="0" w:color="auto"/>
      </w:divBdr>
    </w:div>
    <w:div w:id="499470209">
      <w:marLeft w:val="640"/>
      <w:marRight w:val="0"/>
      <w:marTop w:val="0"/>
      <w:marBottom w:val="0"/>
      <w:divBdr>
        <w:top w:val="none" w:sz="0" w:space="0" w:color="auto"/>
        <w:left w:val="none" w:sz="0" w:space="0" w:color="auto"/>
        <w:bottom w:val="none" w:sz="0" w:space="0" w:color="auto"/>
        <w:right w:val="none" w:sz="0" w:space="0" w:color="auto"/>
      </w:divBdr>
    </w:div>
    <w:div w:id="500119609">
      <w:marLeft w:val="480"/>
      <w:marRight w:val="0"/>
      <w:marTop w:val="0"/>
      <w:marBottom w:val="0"/>
      <w:divBdr>
        <w:top w:val="none" w:sz="0" w:space="0" w:color="auto"/>
        <w:left w:val="none" w:sz="0" w:space="0" w:color="auto"/>
        <w:bottom w:val="none" w:sz="0" w:space="0" w:color="auto"/>
        <w:right w:val="none" w:sz="0" w:space="0" w:color="auto"/>
      </w:divBdr>
    </w:div>
    <w:div w:id="500504761">
      <w:marLeft w:val="640"/>
      <w:marRight w:val="0"/>
      <w:marTop w:val="0"/>
      <w:marBottom w:val="0"/>
      <w:divBdr>
        <w:top w:val="none" w:sz="0" w:space="0" w:color="auto"/>
        <w:left w:val="none" w:sz="0" w:space="0" w:color="auto"/>
        <w:bottom w:val="none" w:sz="0" w:space="0" w:color="auto"/>
        <w:right w:val="none" w:sz="0" w:space="0" w:color="auto"/>
      </w:divBdr>
    </w:div>
    <w:div w:id="500511516">
      <w:marLeft w:val="640"/>
      <w:marRight w:val="0"/>
      <w:marTop w:val="0"/>
      <w:marBottom w:val="0"/>
      <w:divBdr>
        <w:top w:val="none" w:sz="0" w:space="0" w:color="auto"/>
        <w:left w:val="none" w:sz="0" w:space="0" w:color="auto"/>
        <w:bottom w:val="none" w:sz="0" w:space="0" w:color="auto"/>
        <w:right w:val="none" w:sz="0" w:space="0" w:color="auto"/>
      </w:divBdr>
    </w:div>
    <w:div w:id="501706409">
      <w:marLeft w:val="480"/>
      <w:marRight w:val="0"/>
      <w:marTop w:val="0"/>
      <w:marBottom w:val="0"/>
      <w:divBdr>
        <w:top w:val="none" w:sz="0" w:space="0" w:color="auto"/>
        <w:left w:val="none" w:sz="0" w:space="0" w:color="auto"/>
        <w:bottom w:val="none" w:sz="0" w:space="0" w:color="auto"/>
        <w:right w:val="none" w:sz="0" w:space="0" w:color="auto"/>
      </w:divBdr>
    </w:div>
    <w:div w:id="501968384">
      <w:bodyDiv w:val="1"/>
      <w:marLeft w:val="0"/>
      <w:marRight w:val="0"/>
      <w:marTop w:val="0"/>
      <w:marBottom w:val="0"/>
      <w:divBdr>
        <w:top w:val="none" w:sz="0" w:space="0" w:color="auto"/>
        <w:left w:val="none" w:sz="0" w:space="0" w:color="auto"/>
        <w:bottom w:val="none" w:sz="0" w:space="0" w:color="auto"/>
        <w:right w:val="none" w:sz="0" w:space="0" w:color="auto"/>
      </w:divBdr>
      <w:divsChild>
        <w:div w:id="1306812216">
          <w:marLeft w:val="0"/>
          <w:marRight w:val="0"/>
          <w:marTop w:val="0"/>
          <w:marBottom w:val="0"/>
          <w:divBdr>
            <w:top w:val="none" w:sz="0" w:space="0" w:color="auto"/>
            <w:left w:val="none" w:sz="0" w:space="0" w:color="auto"/>
            <w:bottom w:val="none" w:sz="0" w:space="0" w:color="auto"/>
            <w:right w:val="none" w:sz="0" w:space="0" w:color="auto"/>
          </w:divBdr>
        </w:div>
      </w:divsChild>
    </w:div>
    <w:div w:id="504170316">
      <w:marLeft w:val="640"/>
      <w:marRight w:val="0"/>
      <w:marTop w:val="0"/>
      <w:marBottom w:val="0"/>
      <w:divBdr>
        <w:top w:val="none" w:sz="0" w:space="0" w:color="auto"/>
        <w:left w:val="none" w:sz="0" w:space="0" w:color="auto"/>
        <w:bottom w:val="none" w:sz="0" w:space="0" w:color="auto"/>
        <w:right w:val="none" w:sz="0" w:space="0" w:color="auto"/>
      </w:divBdr>
    </w:div>
    <w:div w:id="504639403">
      <w:marLeft w:val="480"/>
      <w:marRight w:val="0"/>
      <w:marTop w:val="0"/>
      <w:marBottom w:val="0"/>
      <w:divBdr>
        <w:top w:val="none" w:sz="0" w:space="0" w:color="auto"/>
        <w:left w:val="none" w:sz="0" w:space="0" w:color="auto"/>
        <w:bottom w:val="none" w:sz="0" w:space="0" w:color="auto"/>
        <w:right w:val="none" w:sz="0" w:space="0" w:color="auto"/>
      </w:divBdr>
    </w:div>
    <w:div w:id="505022600">
      <w:marLeft w:val="480"/>
      <w:marRight w:val="0"/>
      <w:marTop w:val="0"/>
      <w:marBottom w:val="0"/>
      <w:divBdr>
        <w:top w:val="none" w:sz="0" w:space="0" w:color="auto"/>
        <w:left w:val="none" w:sz="0" w:space="0" w:color="auto"/>
        <w:bottom w:val="none" w:sz="0" w:space="0" w:color="auto"/>
        <w:right w:val="none" w:sz="0" w:space="0" w:color="auto"/>
      </w:divBdr>
    </w:div>
    <w:div w:id="505898736">
      <w:marLeft w:val="480"/>
      <w:marRight w:val="0"/>
      <w:marTop w:val="0"/>
      <w:marBottom w:val="0"/>
      <w:divBdr>
        <w:top w:val="none" w:sz="0" w:space="0" w:color="auto"/>
        <w:left w:val="none" w:sz="0" w:space="0" w:color="auto"/>
        <w:bottom w:val="none" w:sz="0" w:space="0" w:color="auto"/>
        <w:right w:val="none" w:sz="0" w:space="0" w:color="auto"/>
      </w:divBdr>
    </w:div>
    <w:div w:id="506214207">
      <w:marLeft w:val="480"/>
      <w:marRight w:val="0"/>
      <w:marTop w:val="0"/>
      <w:marBottom w:val="0"/>
      <w:divBdr>
        <w:top w:val="none" w:sz="0" w:space="0" w:color="auto"/>
        <w:left w:val="none" w:sz="0" w:space="0" w:color="auto"/>
        <w:bottom w:val="none" w:sz="0" w:space="0" w:color="auto"/>
        <w:right w:val="none" w:sz="0" w:space="0" w:color="auto"/>
      </w:divBdr>
    </w:div>
    <w:div w:id="506553352">
      <w:marLeft w:val="480"/>
      <w:marRight w:val="0"/>
      <w:marTop w:val="0"/>
      <w:marBottom w:val="0"/>
      <w:divBdr>
        <w:top w:val="none" w:sz="0" w:space="0" w:color="auto"/>
        <w:left w:val="none" w:sz="0" w:space="0" w:color="auto"/>
        <w:bottom w:val="none" w:sz="0" w:space="0" w:color="auto"/>
        <w:right w:val="none" w:sz="0" w:space="0" w:color="auto"/>
      </w:divBdr>
    </w:div>
    <w:div w:id="507523358">
      <w:marLeft w:val="480"/>
      <w:marRight w:val="0"/>
      <w:marTop w:val="0"/>
      <w:marBottom w:val="0"/>
      <w:divBdr>
        <w:top w:val="none" w:sz="0" w:space="0" w:color="auto"/>
        <w:left w:val="none" w:sz="0" w:space="0" w:color="auto"/>
        <w:bottom w:val="none" w:sz="0" w:space="0" w:color="auto"/>
        <w:right w:val="none" w:sz="0" w:space="0" w:color="auto"/>
      </w:divBdr>
    </w:div>
    <w:div w:id="507594914">
      <w:marLeft w:val="480"/>
      <w:marRight w:val="0"/>
      <w:marTop w:val="0"/>
      <w:marBottom w:val="0"/>
      <w:divBdr>
        <w:top w:val="none" w:sz="0" w:space="0" w:color="auto"/>
        <w:left w:val="none" w:sz="0" w:space="0" w:color="auto"/>
        <w:bottom w:val="none" w:sz="0" w:space="0" w:color="auto"/>
        <w:right w:val="none" w:sz="0" w:space="0" w:color="auto"/>
      </w:divBdr>
    </w:div>
    <w:div w:id="510529071">
      <w:marLeft w:val="480"/>
      <w:marRight w:val="0"/>
      <w:marTop w:val="0"/>
      <w:marBottom w:val="0"/>
      <w:divBdr>
        <w:top w:val="none" w:sz="0" w:space="0" w:color="auto"/>
        <w:left w:val="none" w:sz="0" w:space="0" w:color="auto"/>
        <w:bottom w:val="none" w:sz="0" w:space="0" w:color="auto"/>
        <w:right w:val="none" w:sz="0" w:space="0" w:color="auto"/>
      </w:divBdr>
    </w:div>
    <w:div w:id="512230875">
      <w:marLeft w:val="640"/>
      <w:marRight w:val="0"/>
      <w:marTop w:val="0"/>
      <w:marBottom w:val="0"/>
      <w:divBdr>
        <w:top w:val="none" w:sz="0" w:space="0" w:color="auto"/>
        <w:left w:val="none" w:sz="0" w:space="0" w:color="auto"/>
        <w:bottom w:val="none" w:sz="0" w:space="0" w:color="auto"/>
        <w:right w:val="none" w:sz="0" w:space="0" w:color="auto"/>
      </w:divBdr>
    </w:div>
    <w:div w:id="513231154">
      <w:marLeft w:val="480"/>
      <w:marRight w:val="0"/>
      <w:marTop w:val="0"/>
      <w:marBottom w:val="0"/>
      <w:divBdr>
        <w:top w:val="none" w:sz="0" w:space="0" w:color="auto"/>
        <w:left w:val="none" w:sz="0" w:space="0" w:color="auto"/>
        <w:bottom w:val="none" w:sz="0" w:space="0" w:color="auto"/>
        <w:right w:val="none" w:sz="0" w:space="0" w:color="auto"/>
      </w:divBdr>
    </w:div>
    <w:div w:id="513611883">
      <w:marLeft w:val="480"/>
      <w:marRight w:val="0"/>
      <w:marTop w:val="0"/>
      <w:marBottom w:val="0"/>
      <w:divBdr>
        <w:top w:val="none" w:sz="0" w:space="0" w:color="auto"/>
        <w:left w:val="none" w:sz="0" w:space="0" w:color="auto"/>
        <w:bottom w:val="none" w:sz="0" w:space="0" w:color="auto"/>
        <w:right w:val="none" w:sz="0" w:space="0" w:color="auto"/>
      </w:divBdr>
    </w:div>
    <w:div w:id="514424426">
      <w:marLeft w:val="640"/>
      <w:marRight w:val="0"/>
      <w:marTop w:val="0"/>
      <w:marBottom w:val="0"/>
      <w:divBdr>
        <w:top w:val="none" w:sz="0" w:space="0" w:color="auto"/>
        <w:left w:val="none" w:sz="0" w:space="0" w:color="auto"/>
        <w:bottom w:val="none" w:sz="0" w:space="0" w:color="auto"/>
        <w:right w:val="none" w:sz="0" w:space="0" w:color="auto"/>
      </w:divBdr>
    </w:div>
    <w:div w:id="514812077">
      <w:marLeft w:val="640"/>
      <w:marRight w:val="0"/>
      <w:marTop w:val="0"/>
      <w:marBottom w:val="0"/>
      <w:divBdr>
        <w:top w:val="none" w:sz="0" w:space="0" w:color="auto"/>
        <w:left w:val="none" w:sz="0" w:space="0" w:color="auto"/>
        <w:bottom w:val="none" w:sz="0" w:space="0" w:color="auto"/>
        <w:right w:val="none" w:sz="0" w:space="0" w:color="auto"/>
      </w:divBdr>
    </w:div>
    <w:div w:id="515075330">
      <w:marLeft w:val="480"/>
      <w:marRight w:val="0"/>
      <w:marTop w:val="0"/>
      <w:marBottom w:val="0"/>
      <w:divBdr>
        <w:top w:val="none" w:sz="0" w:space="0" w:color="auto"/>
        <w:left w:val="none" w:sz="0" w:space="0" w:color="auto"/>
        <w:bottom w:val="none" w:sz="0" w:space="0" w:color="auto"/>
        <w:right w:val="none" w:sz="0" w:space="0" w:color="auto"/>
      </w:divBdr>
    </w:div>
    <w:div w:id="515079725">
      <w:marLeft w:val="480"/>
      <w:marRight w:val="0"/>
      <w:marTop w:val="0"/>
      <w:marBottom w:val="0"/>
      <w:divBdr>
        <w:top w:val="none" w:sz="0" w:space="0" w:color="auto"/>
        <w:left w:val="none" w:sz="0" w:space="0" w:color="auto"/>
        <w:bottom w:val="none" w:sz="0" w:space="0" w:color="auto"/>
        <w:right w:val="none" w:sz="0" w:space="0" w:color="auto"/>
      </w:divBdr>
    </w:div>
    <w:div w:id="515997188">
      <w:marLeft w:val="640"/>
      <w:marRight w:val="0"/>
      <w:marTop w:val="0"/>
      <w:marBottom w:val="0"/>
      <w:divBdr>
        <w:top w:val="none" w:sz="0" w:space="0" w:color="auto"/>
        <w:left w:val="none" w:sz="0" w:space="0" w:color="auto"/>
        <w:bottom w:val="none" w:sz="0" w:space="0" w:color="auto"/>
        <w:right w:val="none" w:sz="0" w:space="0" w:color="auto"/>
      </w:divBdr>
    </w:div>
    <w:div w:id="517352597">
      <w:marLeft w:val="480"/>
      <w:marRight w:val="0"/>
      <w:marTop w:val="0"/>
      <w:marBottom w:val="0"/>
      <w:divBdr>
        <w:top w:val="none" w:sz="0" w:space="0" w:color="auto"/>
        <w:left w:val="none" w:sz="0" w:space="0" w:color="auto"/>
        <w:bottom w:val="none" w:sz="0" w:space="0" w:color="auto"/>
        <w:right w:val="none" w:sz="0" w:space="0" w:color="auto"/>
      </w:divBdr>
    </w:div>
    <w:div w:id="517426717">
      <w:marLeft w:val="640"/>
      <w:marRight w:val="0"/>
      <w:marTop w:val="0"/>
      <w:marBottom w:val="0"/>
      <w:divBdr>
        <w:top w:val="none" w:sz="0" w:space="0" w:color="auto"/>
        <w:left w:val="none" w:sz="0" w:space="0" w:color="auto"/>
        <w:bottom w:val="none" w:sz="0" w:space="0" w:color="auto"/>
        <w:right w:val="none" w:sz="0" w:space="0" w:color="auto"/>
      </w:divBdr>
    </w:div>
    <w:div w:id="517432081">
      <w:marLeft w:val="640"/>
      <w:marRight w:val="0"/>
      <w:marTop w:val="0"/>
      <w:marBottom w:val="0"/>
      <w:divBdr>
        <w:top w:val="none" w:sz="0" w:space="0" w:color="auto"/>
        <w:left w:val="none" w:sz="0" w:space="0" w:color="auto"/>
        <w:bottom w:val="none" w:sz="0" w:space="0" w:color="auto"/>
        <w:right w:val="none" w:sz="0" w:space="0" w:color="auto"/>
      </w:divBdr>
    </w:div>
    <w:div w:id="517890400">
      <w:marLeft w:val="480"/>
      <w:marRight w:val="0"/>
      <w:marTop w:val="0"/>
      <w:marBottom w:val="0"/>
      <w:divBdr>
        <w:top w:val="none" w:sz="0" w:space="0" w:color="auto"/>
        <w:left w:val="none" w:sz="0" w:space="0" w:color="auto"/>
        <w:bottom w:val="none" w:sz="0" w:space="0" w:color="auto"/>
        <w:right w:val="none" w:sz="0" w:space="0" w:color="auto"/>
      </w:divBdr>
    </w:div>
    <w:div w:id="518206485">
      <w:marLeft w:val="640"/>
      <w:marRight w:val="0"/>
      <w:marTop w:val="0"/>
      <w:marBottom w:val="0"/>
      <w:divBdr>
        <w:top w:val="none" w:sz="0" w:space="0" w:color="auto"/>
        <w:left w:val="none" w:sz="0" w:space="0" w:color="auto"/>
        <w:bottom w:val="none" w:sz="0" w:space="0" w:color="auto"/>
        <w:right w:val="none" w:sz="0" w:space="0" w:color="auto"/>
      </w:divBdr>
    </w:div>
    <w:div w:id="519049002">
      <w:marLeft w:val="480"/>
      <w:marRight w:val="0"/>
      <w:marTop w:val="0"/>
      <w:marBottom w:val="0"/>
      <w:divBdr>
        <w:top w:val="none" w:sz="0" w:space="0" w:color="auto"/>
        <w:left w:val="none" w:sz="0" w:space="0" w:color="auto"/>
        <w:bottom w:val="none" w:sz="0" w:space="0" w:color="auto"/>
        <w:right w:val="none" w:sz="0" w:space="0" w:color="auto"/>
      </w:divBdr>
    </w:div>
    <w:div w:id="521434040">
      <w:marLeft w:val="480"/>
      <w:marRight w:val="0"/>
      <w:marTop w:val="0"/>
      <w:marBottom w:val="0"/>
      <w:divBdr>
        <w:top w:val="none" w:sz="0" w:space="0" w:color="auto"/>
        <w:left w:val="none" w:sz="0" w:space="0" w:color="auto"/>
        <w:bottom w:val="none" w:sz="0" w:space="0" w:color="auto"/>
        <w:right w:val="none" w:sz="0" w:space="0" w:color="auto"/>
      </w:divBdr>
    </w:div>
    <w:div w:id="522205680">
      <w:marLeft w:val="480"/>
      <w:marRight w:val="0"/>
      <w:marTop w:val="0"/>
      <w:marBottom w:val="0"/>
      <w:divBdr>
        <w:top w:val="none" w:sz="0" w:space="0" w:color="auto"/>
        <w:left w:val="none" w:sz="0" w:space="0" w:color="auto"/>
        <w:bottom w:val="none" w:sz="0" w:space="0" w:color="auto"/>
        <w:right w:val="none" w:sz="0" w:space="0" w:color="auto"/>
      </w:divBdr>
    </w:div>
    <w:div w:id="523787900">
      <w:marLeft w:val="480"/>
      <w:marRight w:val="0"/>
      <w:marTop w:val="0"/>
      <w:marBottom w:val="0"/>
      <w:divBdr>
        <w:top w:val="none" w:sz="0" w:space="0" w:color="auto"/>
        <w:left w:val="none" w:sz="0" w:space="0" w:color="auto"/>
        <w:bottom w:val="none" w:sz="0" w:space="0" w:color="auto"/>
        <w:right w:val="none" w:sz="0" w:space="0" w:color="auto"/>
      </w:divBdr>
    </w:div>
    <w:div w:id="524247747">
      <w:marLeft w:val="480"/>
      <w:marRight w:val="0"/>
      <w:marTop w:val="0"/>
      <w:marBottom w:val="0"/>
      <w:divBdr>
        <w:top w:val="none" w:sz="0" w:space="0" w:color="auto"/>
        <w:left w:val="none" w:sz="0" w:space="0" w:color="auto"/>
        <w:bottom w:val="none" w:sz="0" w:space="0" w:color="auto"/>
        <w:right w:val="none" w:sz="0" w:space="0" w:color="auto"/>
      </w:divBdr>
    </w:div>
    <w:div w:id="526603139">
      <w:marLeft w:val="480"/>
      <w:marRight w:val="0"/>
      <w:marTop w:val="0"/>
      <w:marBottom w:val="0"/>
      <w:divBdr>
        <w:top w:val="none" w:sz="0" w:space="0" w:color="auto"/>
        <w:left w:val="none" w:sz="0" w:space="0" w:color="auto"/>
        <w:bottom w:val="none" w:sz="0" w:space="0" w:color="auto"/>
        <w:right w:val="none" w:sz="0" w:space="0" w:color="auto"/>
      </w:divBdr>
    </w:div>
    <w:div w:id="526716009">
      <w:marLeft w:val="480"/>
      <w:marRight w:val="0"/>
      <w:marTop w:val="0"/>
      <w:marBottom w:val="0"/>
      <w:divBdr>
        <w:top w:val="none" w:sz="0" w:space="0" w:color="auto"/>
        <w:left w:val="none" w:sz="0" w:space="0" w:color="auto"/>
        <w:bottom w:val="none" w:sz="0" w:space="0" w:color="auto"/>
        <w:right w:val="none" w:sz="0" w:space="0" w:color="auto"/>
      </w:divBdr>
    </w:div>
    <w:div w:id="527451074">
      <w:marLeft w:val="480"/>
      <w:marRight w:val="0"/>
      <w:marTop w:val="0"/>
      <w:marBottom w:val="0"/>
      <w:divBdr>
        <w:top w:val="none" w:sz="0" w:space="0" w:color="auto"/>
        <w:left w:val="none" w:sz="0" w:space="0" w:color="auto"/>
        <w:bottom w:val="none" w:sz="0" w:space="0" w:color="auto"/>
        <w:right w:val="none" w:sz="0" w:space="0" w:color="auto"/>
      </w:divBdr>
    </w:div>
    <w:div w:id="528489463">
      <w:marLeft w:val="640"/>
      <w:marRight w:val="0"/>
      <w:marTop w:val="0"/>
      <w:marBottom w:val="0"/>
      <w:divBdr>
        <w:top w:val="none" w:sz="0" w:space="0" w:color="auto"/>
        <w:left w:val="none" w:sz="0" w:space="0" w:color="auto"/>
        <w:bottom w:val="none" w:sz="0" w:space="0" w:color="auto"/>
        <w:right w:val="none" w:sz="0" w:space="0" w:color="auto"/>
      </w:divBdr>
    </w:div>
    <w:div w:id="530068524">
      <w:marLeft w:val="640"/>
      <w:marRight w:val="0"/>
      <w:marTop w:val="0"/>
      <w:marBottom w:val="0"/>
      <w:divBdr>
        <w:top w:val="none" w:sz="0" w:space="0" w:color="auto"/>
        <w:left w:val="none" w:sz="0" w:space="0" w:color="auto"/>
        <w:bottom w:val="none" w:sz="0" w:space="0" w:color="auto"/>
        <w:right w:val="none" w:sz="0" w:space="0" w:color="auto"/>
      </w:divBdr>
    </w:div>
    <w:div w:id="532962581">
      <w:marLeft w:val="480"/>
      <w:marRight w:val="0"/>
      <w:marTop w:val="0"/>
      <w:marBottom w:val="0"/>
      <w:divBdr>
        <w:top w:val="none" w:sz="0" w:space="0" w:color="auto"/>
        <w:left w:val="none" w:sz="0" w:space="0" w:color="auto"/>
        <w:bottom w:val="none" w:sz="0" w:space="0" w:color="auto"/>
        <w:right w:val="none" w:sz="0" w:space="0" w:color="auto"/>
      </w:divBdr>
    </w:div>
    <w:div w:id="535120515">
      <w:marLeft w:val="480"/>
      <w:marRight w:val="0"/>
      <w:marTop w:val="0"/>
      <w:marBottom w:val="0"/>
      <w:divBdr>
        <w:top w:val="none" w:sz="0" w:space="0" w:color="auto"/>
        <w:left w:val="none" w:sz="0" w:space="0" w:color="auto"/>
        <w:bottom w:val="none" w:sz="0" w:space="0" w:color="auto"/>
        <w:right w:val="none" w:sz="0" w:space="0" w:color="auto"/>
      </w:divBdr>
    </w:div>
    <w:div w:id="535237992">
      <w:marLeft w:val="480"/>
      <w:marRight w:val="0"/>
      <w:marTop w:val="0"/>
      <w:marBottom w:val="0"/>
      <w:divBdr>
        <w:top w:val="none" w:sz="0" w:space="0" w:color="auto"/>
        <w:left w:val="none" w:sz="0" w:space="0" w:color="auto"/>
        <w:bottom w:val="none" w:sz="0" w:space="0" w:color="auto"/>
        <w:right w:val="none" w:sz="0" w:space="0" w:color="auto"/>
      </w:divBdr>
    </w:div>
    <w:div w:id="535242911">
      <w:marLeft w:val="480"/>
      <w:marRight w:val="0"/>
      <w:marTop w:val="0"/>
      <w:marBottom w:val="0"/>
      <w:divBdr>
        <w:top w:val="none" w:sz="0" w:space="0" w:color="auto"/>
        <w:left w:val="none" w:sz="0" w:space="0" w:color="auto"/>
        <w:bottom w:val="none" w:sz="0" w:space="0" w:color="auto"/>
        <w:right w:val="none" w:sz="0" w:space="0" w:color="auto"/>
      </w:divBdr>
    </w:div>
    <w:div w:id="535315286">
      <w:marLeft w:val="640"/>
      <w:marRight w:val="0"/>
      <w:marTop w:val="0"/>
      <w:marBottom w:val="0"/>
      <w:divBdr>
        <w:top w:val="none" w:sz="0" w:space="0" w:color="auto"/>
        <w:left w:val="none" w:sz="0" w:space="0" w:color="auto"/>
        <w:bottom w:val="none" w:sz="0" w:space="0" w:color="auto"/>
        <w:right w:val="none" w:sz="0" w:space="0" w:color="auto"/>
      </w:divBdr>
    </w:div>
    <w:div w:id="536896866">
      <w:marLeft w:val="480"/>
      <w:marRight w:val="0"/>
      <w:marTop w:val="0"/>
      <w:marBottom w:val="0"/>
      <w:divBdr>
        <w:top w:val="none" w:sz="0" w:space="0" w:color="auto"/>
        <w:left w:val="none" w:sz="0" w:space="0" w:color="auto"/>
        <w:bottom w:val="none" w:sz="0" w:space="0" w:color="auto"/>
        <w:right w:val="none" w:sz="0" w:space="0" w:color="auto"/>
      </w:divBdr>
    </w:div>
    <w:div w:id="537353597">
      <w:marLeft w:val="480"/>
      <w:marRight w:val="0"/>
      <w:marTop w:val="0"/>
      <w:marBottom w:val="0"/>
      <w:divBdr>
        <w:top w:val="none" w:sz="0" w:space="0" w:color="auto"/>
        <w:left w:val="none" w:sz="0" w:space="0" w:color="auto"/>
        <w:bottom w:val="none" w:sz="0" w:space="0" w:color="auto"/>
        <w:right w:val="none" w:sz="0" w:space="0" w:color="auto"/>
      </w:divBdr>
    </w:div>
    <w:div w:id="537738297">
      <w:marLeft w:val="640"/>
      <w:marRight w:val="0"/>
      <w:marTop w:val="0"/>
      <w:marBottom w:val="0"/>
      <w:divBdr>
        <w:top w:val="none" w:sz="0" w:space="0" w:color="auto"/>
        <w:left w:val="none" w:sz="0" w:space="0" w:color="auto"/>
        <w:bottom w:val="none" w:sz="0" w:space="0" w:color="auto"/>
        <w:right w:val="none" w:sz="0" w:space="0" w:color="auto"/>
      </w:divBdr>
    </w:div>
    <w:div w:id="540485102">
      <w:marLeft w:val="480"/>
      <w:marRight w:val="0"/>
      <w:marTop w:val="0"/>
      <w:marBottom w:val="0"/>
      <w:divBdr>
        <w:top w:val="none" w:sz="0" w:space="0" w:color="auto"/>
        <w:left w:val="none" w:sz="0" w:space="0" w:color="auto"/>
        <w:bottom w:val="none" w:sz="0" w:space="0" w:color="auto"/>
        <w:right w:val="none" w:sz="0" w:space="0" w:color="auto"/>
      </w:divBdr>
    </w:div>
    <w:div w:id="542863336">
      <w:marLeft w:val="480"/>
      <w:marRight w:val="0"/>
      <w:marTop w:val="0"/>
      <w:marBottom w:val="0"/>
      <w:divBdr>
        <w:top w:val="none" w:sz="0" w:space="0" w:color="auto"/>
        <w:left w:val="none" w:sz="0" w:space="0" w:color="auto"/>
        <w:bottom w:val="none" w:sz="0" w:space="0" w:color="auto"/>
        <w:right w:val="none" w:sz="0" w:space="0" w:color="auto"/>
      </w:divBdr>
    </w:div>
    <w:div w:id="543375331">
      <w:marLeft w:val="640"/>
      <w:marRight w:val="0"/>
      <w:marTop w:val="0"/>
      <w:marBottom w:val="0"/>
      <w:divBdr>
        <w:top w:val="none" w:sz="0" w:space="0" w:color="auto"/>
        <w:left w:val="none" w:sz="0" w:space="0" w:color="auto"/>
        <w:bottom w:val="none" w:sz="0" w:space="0" w:color="auto"/>
        <w:right w:val="none" w:sz="0" w:space="0" w:color="auto"/>
      </w:divBdr>
    </w:div>
    <w:div w:id="544801738">
      <w:marLeft w:val="640"/>
      <w:marRight w:val="0"/>
      <w:marTop w:val="0"/>
      <w:marBottom w:val="0"/>
      <w:divBdr>
        <w:top w:val="none" w:sz="0" w:space="0" w:color="auto"/>
        <w:left w:val="none" w:sz="0" w:space="0" w:color="auto"/>
        <w:bottom w:val="none" w:sz="0" w:space="0" w:color="auto"/>
        <w:right w:val="none" w:sz="0" w:space="0" w:color="auto"/>
      </w:divBdr>
    </w:div>
    <w:div w:id="545414300">
      <w:bodyDiv w:val="1"/>
      <w:marLeft w:val="0"/>
      <w:marRight w:val="0"/>
      <w:marTop w:val="0"/>
      <w:marBottom w:val="0"/>
      <w:divBdr>
        <w:top w:val="none" w:sz="0" w:space="0" w:color="auto"/>
        <w:left w:val="none" w:sz="0" w:space="0" w:color="auto"/>
        <w:bottom w:val="none" w:sz="0" w:space="0" w:color="auto"/>
        <w:right w:val="none" w:sz="0" w:space="0" w:color="auto"/>
      </w:divBdr>
      <w:divsChild>
        <w:div w:id="1160804017">
          <w:marLeft w:val="0"/>
          <w:marRight w:val="0"/>
          <w:marTop w:val="0"/>
          <w:marBottom w:val="0"/>
          <w:divBdr>
            <w:top w:val="none" w:sz="0" w:space="0" w:color="auto"/>
            <w:left w:val="none" w:sz="0" w:space="0" w:color="auto"/>
            <w:bottom w:val="none" w:sz="0" w:space="0" w:color="auto"/>
            <w:right w:val="none" w:sz="0" w:space="0" w:color="auto"/>
          </w:divBdr>
        </w:div>
      </w:divsChild>
    </w:div>
    <w:div w:id="545795817">
      <w:marLeft w:val="480"/>
      <w:marRight w:val="0"/>
      <w:marTop w:val="0"/>
      <w:marBottom w:val="0"/>
      <w:divBdr>
        <w:top w:val="none" w:sz="0" w:space="0" w:color="auto"/>
        <w:left w:val="none" w:sz="0" w:space="0" w:color="auto"/>
        <w:bottom w:val="none" w:sz="0" w:space="0" w:color="auto"/>
        <w:right w:val="none" w:sz="0" w:space="0" w:color="auto"/>
      </w:divBdr>
    </w:div>
    <w:div w:id="546841094">
      <w:marLeft w:val="480"/>
      <w:marRight w:val="0"/>
      <w:marTop w:val="0"/>
      <w:marBottom w:val="0"/>
      <w:divBdr>
        <w:top w:val="none" w:sz="0" w:space="0" w:color="auto"/>
        <w:left w:val="none" w:sz="0" w:space="0" w:color="auto"/>
        <w:bottom w:val="none" w:sz="0" w:space="0" w:color="auto"/>
        <w:right w:val="none" w:sz="0" w:space="0" w:color="auto"/>
      </w:divBdr>
    </w:div>
    <w:div w:id="550001298">
      <w:marLeft w:val="480"/>
      <w:marRight w:val="0"/>
      <w:marTop w:val="0"/>
      <w:marBottom w:val="0"/>
      <w:divBdr>
        <w:top w:val="none" w:sz="0" w:space="0" w:color="auto"/>
        <w:left w:val="none" w:sz="0" w:space="0" w:color="auto"/>
        <w:bottom w:val="none" w:sz="0" w:space="0" w:color="auto"/>
        <w:right w:val="none" w:sz="0" w:space="0" w:color="auto"/>
      </w:divBdr>
    </w:div>
    <w:div w:id="550922665">
      <w:marLeft w:val="480"/>
      <w:marRight w:val="0"/>
      <w:marTop w:val="0"/>
      <w:marBottom w:val="0"/>
      <w:divBdr>
        <w:top w:val="none" w:sz="0" w:space="0" w:color="auto"/>
        <w:left w:val="none" w:sz="0" w:space="0" w:color="auto"/>
        <w:bottom w:val="none" w:sz="0" w:space="0" w:color="auto"/>
        <w:right w:val="none" w:sz="0" w:space="0" w:color="auto"/>
      </w:divBdr>
    </w:div>
    <w:div w:id="553467779">
      <w:marLeft w:val="480"/>
      <w:marRight w:val="0"/>
      <w:marTop w:val="0"/>
      <w:marBottom w:val="0"/>
      <w:divBdr>
        <w:top w:val="none" w:sz="0" w:space="0" w:color="auto"/>
        <w:left w:val="none" w:sz="0" w:space="0" w:color="auto"/>
        <w:bottom w:val="none" w:sz="0" w:space="0" w:color="auto"/>
        <w:right w:val="none" w:sz="0" w:space="0" w:color="auto"/>
      </w:divBdr>
    </w:div>
    <w:div w:id="553926289">
      <w:marLeft w:val="640"/>
      <w:marRight w:val="0"/>
      <w:marTop w:val="0"/>
      <w:marBottom w:val="0"/>
      <w:divBdr>
        <w:top w:val="none" w:sz="0" w:space="0" w:color="auto"/>
        <w:left w:val="none" w:sz="0" w:space="0" w:color="auto"/>
        <w:bottom w:val="none" w:sz="0" w:space="0" w:color="auto"/>
        <w:right w:val="none" w:sz="0" w:space="0" w:color="auto"/>
      </w:divBdr>
    </w:div>
    <w:div w:id="553930576">
      <w:marLeft w:val="480"/>
      <w:marRight w:val="0"/>
      <w:marTop w:val="0"/>
      <w:marBottom w:val="0"/>
      <w:divBdr>
        <w:top w:val="none" w:sz="0" w:space="0" w:color="auto"/>
        <w:left w:val="none" w:sz="0" w:space="0" w:color="auto"/>
        <w:bottom w:val="none" w:sz="0" w:space="0" w:color="auto"/>
        <w:right w:val="none" w:sz="0" w:space="0" w:color="auto"/>
      </w:divBdr>
    </w:div>
    <w:div w:id="554002957">
      <w:marLeft w:val="640"/>
      <w:marRight w:val="0"/>
      <w:marTop w:val="0"/>
      <w:marBottom w:val="0"/>
      <w:divBdr>
        <w:top w:val="none" w:sz="0" w:space="0" w:color="auto"/>
        <w:left w:val="none" w:sz="0" w:space="0" w:color="auto"/>
        <w:bottom w:val="none" w:sz="0" w:space="0" w:color="auto"/>
        <w:right w:val="none" w:sz="0" w:space="0" w:color="auto"/>
      </w:divBdr>
    </w:div>
    <w:div w:id="554396500">
      <w:marLeft w:val="480"/>
      <w:marRight w:val="0"/>
      <w:marTop w:val="0"/>
      <w:marBottom w:val="0"/>
      <w:divBdr>
        <w:top w:val="none" w:sz="0" w:space="0" w:color="auto"/>
        <w:left w:val="none" w:sz="0" w:space="0" w:color="auto"/>
        <w:bottom w:val="none" w:sz="0" w:space="0" w:color="auto"/>
        <w:right w:val="none" w:sz="0" w:space="0" w:color="auto"/>
      </w:divBdr>
    </w:div>
    <w:div w:id="555050770">
      <w:marLeft w:val="640"/>
      <w:marRight w:val="0"/>
      <w:marTop w:val="0"/>
      <w:marBottom w:val="0"/>
      <w:divBdr>
        <w:top w:val="none" w:sz="0" w:space="0" w:color="auto"/>
        <w:left w:val="none" w:sz="0" w:space="0" w:color="auto"/>
        <w:bottom w:val="none" w:sz="0" w:space="0" w:color="auto"/>
        <w:right w:val="none" w:sz="0" w:space="0" w:color="auto"/>
      </w:divBdr>
    </w:div>
    <w:div w:id="556163797">
      <w:marLeft w:val="640"/>
      <w:marRight w:val="0"/>
      <w:marTop w:val="0"/>
      <w:marBottom w:val="0"/>
      <w:divBdr>
        <w:top w:val="none" w:sz="0" w:space="0" w:color="auto"/>
        <w:left w:val="none" w:sz="0" w:space="0" w:color="auto"/>
        <w:bottom w:val="none" w:sz="0" w:space="0" w:color="auto"/>
        <w:right w:val="none" w:sz="0" w:space="0" w:color="auto"/>
      </w:divBdr>
    </w:div>
    <w:div w:id="556935280">
      <w:marLeft w:val="480"/>
      <w:marRight w:val="0"/>
      <w:marTop w:val="0"/>
      <w:marBottom w:val="0"/>
      <w:divBdr>
        <w:top w:val="none" w:sz="0" w:space="0" w:color="auto"/>
        <w:left w:val="none" w:sz="0" w:space="0" w:color="auto"/>
        <w:bottom w:val="none" w:sz="0" w:space="0" w:color="auto"/>
        <w:right w:val="none" w:sz="0" w:space="0" w:color="auto"/>
      </w:divBdr>
    </w:div>
    <w:div w:id="558522085">
      <w:marLeft w:val="480"/>
      <w:marRight w:val="0"/>
      <w:marTop w:val="0"/>
      <w:marBottom w:val="0"/>
      <w:divBdr>
        <w:top w:val="none" w:sz="0" w:space="0" w:color="auto"/>
        <w:left w:val="none" w:sz="0" w:space="0" w:color="auto"/>
        <w:bottom w:val="none" w:sz="0" w:space="0" w:color="auto"/>
        <w:right w:val="none" w:sz="0" w:space="0" w:color="auto"/>
      </w:divBdr>
    </w:div>
    <w:div w:id="560218497">
      <w:marLeft w:val="640"/>
      <w:marRight w:val="0"/>
      <w:marTop w:val="0"/>
      <w:marBottom w:val="0"/>
      <w:divBdr>
        <w:top w:val="none" w:sz="0" w:space="0" w:color="auto"/>
        <w:left w:val="none" w:sz="0" w:space="0" w:color="auto"/>
        <w:bottom w:val="none" w:sz="0" w:space="0" w:color="auto"/>
        <w:right w:val="none" w:sz="0" w:space="0" w:color="auto"/>
      </w:divBdr>
    </w:div>
    <w:div w:id="564223823">
      <w:marLeft w:val="640"/>
      <w:marRight w:val="0"/>
      <w:marTop w:val="0"/>
      <w:marBottom w:val="0"/>
      <w:divBdr>
        <w:top w:val="none" w:sz="0" w:space="0" w:color="auto"/>
        <w:left w:val="none" w:sz="0" w:space="0" w:color="auto"/>
        <w:bottom w:val="none" w:sz="0" w:space="0" w:color="auto"/>
        <w:right w:val="none" w:sz="0" w:space="0" w:color="auto"/>
      </w:divBdr>
    </w:div>
    <w:div w:id="564410981">
      <w:marLeft w:val="640"/>
      <w:marRight w:val="0"/>
      <w:marTop w:val="0"/>
      <w:marBottom w:val="0"/>
      <w:divBdr>
        <w:top w:val="none" w:sz="0" w:space="0" w:color="auto"/>
        <w:left w:val="none" w:sz="0" w:space="0" w:color="auto"/>
        <w:bottom w:val="none" w:sz="0" w:space="0" w:color="auto"/>
        <w:right w:val="none" w:sz="0" w:space="0" w:color="auto"/>
      </w:divBdr>
    </w:div>
    <w:div w:id="564683385">
      <w:marLeft w:val="480"/>
      <w:marRight w:val="0"/>
      <w:marTop w:val="0"/>
      <w:marBottom w:val="0"/>
      <w:divBdr>
        <w:top w:val="none" w:sz="0" w:space="0" w:color="auto"/>
        <w:left w:val="none" w:sz="0" w:space="0" w:color="auto"/>
        <w:bottom w:val="none" w:sz="0" w:space="0" w:color="auto"/>
        <w:right w:val="none" w:sz="0" w:space="0" w:color="auto"/>
      </w:divBdr>
    </w:div>
    <w:div w:id="565989949">
      <w:marLeft w:val="480"/>
      <w:marRight w:val="0"/>
      <w:marTop w:val="0"/>
      <w:marBottom w:val="0"/>
      <w:divBdr>
        <w:top w:val="none" w:sz="0" w:space="0" w:color="auto"/>
        <w:left w:val="none" w:sz="0" w:space="0" w:color="auto"/>
        <w:bottom w:val="none" w:sz="0" w:space="0" w:color="auto"/>
        <w:right w:val="none" w:sz="0" w:space="0" w:color="auto"/>
      </w:divBdr>
    </w:div>
    <w:div w:id="567034593">
      <w:marLeft w:val="640"/>
      <w:marRight w:val="0"/>
      <w:marTop w:val="0"/>
      <w:marBottom w:val="0"/>
      <w:divBdr>
        <w:top w:val="none" w:sz="0" w:space="0" w:color="auto"/>
        <w:left w:val="none" w:sz="0" w:space="0" w:color="auto"/>
        <w:bottom w:val="none" w:sz="0" w:space="0" w:color="auto"/>
        <w:right w:val="none" w:sz="0" w:space="0" w:color="auto"/>
      </w:divBdr>
    </w:div>
    <w:div w:id="567305759">
      <w:marLeft w:val="480"/>
      <w:marRight w:val="0"/>
      <w:marTop w:val="0"/>
      <w:marBottom w:val="0"/>
      <w:divBdr>
        <w:top w:val="none" w:sz="0" w:space="0" w:color="auto"/>
        <w:left w:val="none" w:sz="0" w:space="0" w:color="auto"/>
        <w:bottom w:val="none" w:sz="0" w:space="0" w:color="auto"/>
        <w:right w:val="none" w:sz="0" w:space="0" w:color="auto"/>
      </w:divBdr>
    </w:div>
    <w:div w:id="569537930">
      <w:marLeft w:val="640"/>
      <w:marRight w:val="0"/>
      <w:marTop w:val="0"/>
      <w:marBottom w:val="0"/>
      <w:divBdr>
        <w:top w:val="none" w:sz="0" w:space="0" w:color="auto"/>
        <w:left w:val="none" w:sz="0" w:space="0" w:color="auto"/>
        <w:bottom w:val="none" w:sz="0" w:space="0" w:color="auto"/>
        <w:right w:val="none" w:sz="0" w:space="0" w:color="auto"/>
      </w:divBdr>
    </w:div>
    <w:div w:id="573660301">
      <w:marLeft w:val="640"/>
      <w:marRight w:val="0"/>
      <w:marTop w:val="0"/>
      <w:marBottom w:val="0"/>
      <w:divBdr>
        <w:top w:val="none" w:sz="0" w:space="0" w:color="auto"/>
        <w:left w:val="none" w:sz="0" w:space="0" w:color="auto"/>
        <w:bottom w:val="none" w:sz="0" w:space="0" w:color="auto"/>
        <w:right w:val="none" w:sz="0" w:space="0" w:color="auto"/>
      </w:divBdr>
    </w:div>
    <w:div w:id="574969757">
      <w:marLeft w:val="640"/>
      <w:marRight w:val="0"/>
      <w:marTop w:val="0"/>
      <w:marBottom w:val="0"/>
      <w:divBdr>
        <w:top w:val="none" w:sz="0" w:space="0" w:color="auto"/>
        <w:left w:val="none" w:sz="0" w:space="0" w:color="auto"/>
        <w:bottom w:val="none" w:sz="0" w:space="0" w:color="auto"/>
        <w:right w:val="none" w:sz="0" w:space="0" w:color="auto"/>
      </w:divBdr>
    </w:div>
    <w:div w:id="575088565">
      <w:marLeft w:val="480"/>
      <w:marRight w:val="0"/>
      <w:marTop w:val="0"/>
      <w:marBottom w:val="0"/>
      <w:divBdr>
        <w:top w:val="none" w:sz="0" w:space="0" w:color="auto"/>
        <w:left w:val="none" w:sz="0" w:space="0" w:color="auto"/>
        <w:bottom w:val="none" w:sz="0" w:space="0" w:color="auto"/>
        <w:right w:val="none" w:sz="0" w:space="0" w:color="auto"/>
      </w:divBdr>
    </w:div>
    <w:div w:id="575942501">
      <w:marLeft w:val="640"/>
      <w:marRight w:val="0"/>
      <w:marTop w:val="0"/>
      <w:marBottom w:val="0"/>
      <w:divBdr>
        <w:top w:val="none" w:sz="0" w:space="0" w:color="auto"/>
        <w:left w:val="none" w:sz="0" w:space="0" w:color="auto"/>
        <w:bottom w:val="none" w:sz="0" w:space="0" w:color="auto"/>
        <w:right w:val="none" w:sz="0" w:space="0" w:color="auto"/>
      </w:divBdr>
    </w:div>
    <w:div w:id="576062916">
      <w:marLeft w:val="480"/>
      <w:marRight w:val="0"/>
      <w:marTop w:val="0"/>
      <w:marBottom w:val="0"/>
      <w:divBdr>
        <w:top w:val="none" w:sz="0" w:space="0" w:color="auto"/>
        <w:left w:val="none" w:sz="0" w:space="0" w:color="auto"/>
        <w:bottom w:val="none" w:sz="0" w:space="0" w:color="auto"/>
        <w:right w:val="none" w:sz="0" w:space="0" w:color="auto"/>
      </w:divBdr>
    </w:div>
    <w:div w:id="576551686">
      <w:marLeft w:val="640"/>
      <w:marRight w:val="0"/>
      <w:marTop w:val="0"/>
      <w:marBottom w:val="0"/>
      <w:divBdr>
        <w:top w:val="none" w:sz="0" w:space="0" w:color="auto"/>
        <w:left w:val="none" w:sz="0" w:space="0" w:color="auto"/>
        <w:bottom w:val="none" w:sz="0" w:space="0" w:color="auto"/>
        <w:right w:val="none" w:sz="0" w:space="0" w:color="auto"/>
      </w:divBdr>
    </w:div>
    <w:div w:id="576748425">
      <w:marLeft w:val="640"/>
      <w:marRight w:val="0"/>
      <w:marTop w:val="0"/>
      <w:marBottom w:val="0"/>
      <w:divBdr>
        <w:top w:val="none" w:sz="0" w:space="0" w:color="auto"/>
        <w:left w:val="none" w:sz="0" w:space="0" w:color="auto"/>
        <w:bottom w:val="none" w:sz="0" w:space="0" w:color="auto"/>
        <w:right w:val="none" w:sz="0" w:space="0" w:color="auto"/>
      </w:divBdr>
    </w:div>
    <w:div w:id="578443605">
      <w:marLeft w:val="640"/>
      <w:marRight w:val="0"/>
      <w:marTop w:val="0"/>
      <w:marBottom w:val="0"/>
      <w:divBdr>
        <w:top w:val="none" w:sz="0" w:space="0" w:color="auto"/>
        <w:left w:val="none" w:sz="0" w:space="0" w:color="auto"/>
        <w:bottom w:val="none" w:sz="0" w:space="0" w:color="auto"/>
        <w:right w:val="none" w:sz="0" w:space="0" w:color="auto"/>
      </w:divBdr>
    </w:div>
    <w:div w:id="578951967">
      <w:marLeft w:val="640"/>
      <w:marRight w:val="0"/>
      <w:marTop w:val="0"/>
      <w:marBottom w:val="0"/>
      <w:divBdr>
        <w:top w:val="none" w:sz="0" w:space="0" w:color="auto"/>
        <w:left w:val="none" w:sz="0" w:space="0" w:color="auto"/>
        <w:bottom w:val="none" w:sz="0" w:space="0" w:color="auto"/>
        <w:right w:val="none" w:sz="0" w:space="0" w:color="auto"/>
      </w:divBdr>
    </w:div>
    <w:div w:id="579415011">
      <w:marLeft w:val="640"/>
      <w:marRight w:val="0"/>
      <w:marTop w:val="0"/>
      <w:marBottom w:val="0"/>
      <w:divBdr>
        <w:top w:val="none" w:sz="0" w:space="0" w:color="auto"/>
        <w:left w:val="none" w:sz="0" w:space="0" w:color="auto"/>
        <w:bottom w:val="none" w:sz="0" w:space="0" w:color="auto"/>
        <w:right w:val="none" w:sz="0" w:space="0" w:color="auto"/>
      </w:divBdr>
    </w:div>
    <w:div w:id="581139503">
      <w:marLeft w:val="480"/>
      <w:marRight w:val="0"/>
      <w:marTop w:val="0"/>
      <w:marBottom w:val="0"/>
      <w:divBdr>
        <w:top w:val="none" w:sz="0" w:space="0" w:color="auto"/>
        <w:left w:val="none" w:sz="0" w:space="0" w:color="auto"/>
        <w:bottom w:val="none" w:sz="0" w:space="0" w:color="auto"/>
        <w:right w:val="none" w:sz="0" w:space="0" w:color="auto"/>
      </w:divBdr>
    </w:div>
    <w:div w:id="581334832">
      <w:marLeft w:val="480"/>
      <w:marRight w:val="0"/>
      <w:marTop w:val="0"/>
      <w:marBottom w:val="0"/>
      <w:divBdr>
        <w:top w:val="none" w:sz="0" w:space="0" w:color="auto"/>
        <w:left w:val="none" w:sz="0" w:space="0" w:color="auto"/>
        <w:bottom w:val="none" w:sz="0" w:space="0" w:color="auto"/>
        <w:right w:val="none" w:sz="0" w:space="0" w:color="auto"/>
      </w:divBdr>
    </w:div>
    <w:div w:id="582301494">
      <w:marLeft w:val="480"/>
      <w:marRight w:val="0"/>
      <w:marTop w:val="0"/>
      <w:marBottom w:val="0"/>
      <w:divBdr>
        <w:top w:val="none" w:sz="0" w:space="0" w:color="auto"/>
        <w:left w:val="none" w:sz="0" w:space="0" w:color="auto"/>
        <w:bottom w:val="none" w:sz="0" w:space="0" w:color="auto"/>
        <w:right w:val="none" w:sz="0" w:space="0" w:color="auto"/>
      </w:divBdr>
    </w:div>
    <w:div w:id="587349095">
      <w:marLeft w:val="480"/>
      <w:marRight w:val="0"/>
      <w:marTop w:val="0"/>
      <w:marBottom w:val="0"/>
      <w:divBdr>
        <w:top w:val="none" w:sz="0" w:space="0" w:color="auto"/>
        <w:left w:val="none" w:sz="0" w:space="0" w:color="auto"/>
        <w:bottom w:val="none" w:sz="0" w:space="0" w:color="auto"/>
        <w:right w:val="none" w:sz="0" w:space="0" w:color="auto"/>
      </w:divBdr>
    </w:div>
    <w:div w:id="588199968">
      <w:marLeft w:val="640"/>
      <w:marRight w:val="0"/>
      <w:marTop w:val="0"/>
      <w:marBottom w:val="0"/>
      <w:divBdr>
        <w:top w:val="none" w:sz="0" w:space="0" w:color="auto"/>
        <w:left w:val="none" w:sz="0" w:space="0" w:color="auto"/>
        <w:bottom w:val="none" w:sz="0" w:space="0" w:color="auto"/>
        <w:right w:val="none" w:sz="0" w:space="0" w:color="auto"/>
      </w:divBdr>
    </w:div>
    <w:div w:id="589434413">
      <w:marLeft w:val="640"/>
      <w:marRight w:val="0"/>
      <w:marTop w:val="0"/>
      <w:marBottom w:val="0"/>
      <w:divBdr>
        <w:top w:val="none" w:sz="0" w:space="0" w:color="auto"/>
        <w:left w:val="none" w:sz="0" w:space="0" w:color="auto"/>
        <w:bottom w:val="none" w:sz="0" w:space="0" w:color="auto"/>
        <w:right w:val="none" w:sz="0" w:space="0" w:color="auto"/>
      </w:divBdr>
    </w:div>
    <w:div w:id="589587217">
      <w:marLeft w:val="480"/>
      <w:marRight w:val="0"/>
      <w:marTop w:val="0"/>
      <w:marBottom w:val="0"/>
      <w:divBdr>
        <w:top w:val="none" w:sz="0" w:space="0" w:color="auto"/>
        <w:left w:val="none" w:sz="0" w:space="0" w:color="auto"/>
        <w:bottom w:val="none" w:sz="0" w:space="0" w:color="auto"/>
        <w:right w:val="none" w:sz="0" w:space="0" w:color="auto"/>
      </w:divBdr>
    </w:div>
    <w:div w:id="592401344">
      <w:marLeft w:val="480"/>
      <w:marRight w:val="0"/>
      <w:marTop w:val="0"/>
      <w:marBottom w:val="0"/>
      <w:divBdr>
        <w:top w:val="none" w:sz="0" w:space="0" w:color="auto"/>
        <w:left w:val="none" w:sz="0" w:space="0" w:color="auto"/>
        <w:bottom w:val="none" w:sz="0" w:space="0" w:color="auto"/>
        <w:right w:val="none" w:sz="0" w:space="0" w:color="auto"/>
      </w:divBdr>
    </w:div>
    <w:div w:id="598491216">
      <w:marLeft w:val="640"/>
      <w:marRight w:val="0"/>
      <w:marTop w:val="0"/>
      <w:marBottom w:val="0"/>
      <w:divBdr>
        <w:top w:val="none" w:sz="0" w:space="0" w:color="auto"/>
        <w:left w:val="none" w:sz="0" w:space="0" w:color="auto"/>
        <w:bottom w:val="none" w:sz="0" w:space="0" w:color="auto"/>
        <w:right w:val="none" w:sz="0" w:space="0" w:color="auto"/>
      </w:divBdr>
    </w:div>
    <w:div w:id="598876792">
      <w:marLeft w:val="480"/>
      <w:marRight w:val="0"/>
      <w:marTop w:val="0"/>
      <w:marBottom w:val="0"/>
      <w:divBdr>
        <w:top w:val="none" w:sz="0" w:space="0" w:color="auto"/>
        <w:left w:val="none" w:sz="0" w:space="0" w:color="auto"/>
        <w:bottom w:val="none" w:sz="0" w:space="0" w:color="auto"/>
        <w:right w:val="none" w:sz="0" w:space="0" w:color="auto"/>
      </w:divBdr>
    </w:div>
    <w:div w:id="599030595">
      <w:marLeft w:val="480"/>
      <w:marRight w:val="0"/>
      <w:marTop w:val="0"/>
      <w:marBottom w:val="0"/>
      <w:divBdr>
        <w:top w:val="none" w:sz="0" w:space="0" w:color="auto"/>
        <w:left w:val="none" w:sz="0" w:space="0" w:color="auto"/>
        <w:bottom w:val="none" w:sz="0" w:space="0" w:color="auto"/>
        <w:right w:val="none" w:sz="0" w:space="0" w:color="auto"/>
      </w:divBdr>
    </w:div>
    <w:div w:id="599681786">
      <w:marLeft w:val="640"/>
      <w:marRight w:val="0"/>
      <w:marTop w:val="0"/>
      <w:marBottom w:val="0"/>
      <w:divBdr>
        <w:top w:val="none" w:sz="0" w:space="0" w:color="auto"/>
        <w:left w:val="none" w:sz="0" w:space="0" w:color="auto"/>
        <w:bottom w:val="none" w:sz="0" w:space="0" w:color="auto"/>
        <w:right w:val="none" w:sz="0" w:space="0" w:color="auto"/>
      </w:divBdr>
    </w:div>
    <w:div w:id="600114636">
      <w:marLeft w:val="480"/>
      <w:marRight w:val="0"/>
      <w:marTop w:val="0"/>
      <w:marBottom w:val="0"/>
      <w:divBdr>
        <w:top w:val="none" w:sz="0" w:space="0" w:color="auto"/>
        <w:left w:val="none" w:sz="0" w:space="0" w:color="auto"/>
        <w:bottom w:val="none" w:sz="0" w:space="0" w:color="auto"/>
        <w:right w:val="none" w:sz="0" w:space="0" w:color="auto"/>
      </w:divBdr>
    </w:div>
    <w:div w:id="601380600">
      <w:marLeft w:val="480"/>
      <w:marRight w:val="0"/>
      <w:marTop w:val="0"/>
      <w:marBottom w:val="0"/>
      <w:divBdr>
        <w:top w:val="none" w:sz="0" w:space="0" w:color="auto"/>
        <w:left w:val="none" w:sz="0" w:space="0" w:color="auto"/>
        <w:bottom w:val="none" w:sz="0" w:space="0" w:color="auto"/>
        <w:right w:val="none" w:sz="0" w:space="0" w:color="auto"/>
      </w:divBdr>
    </w:div>
    <w:div w:id="603808493">
      <w:marLeft w:val="480"/>
      <w:marRight w:val="0"/>
      <w:marTop w:val="0"/>
      <w:marBottom w:val="0"/>
      <w:divBdr>
        <w:top w:val="none" w:sz="0" w:space="0" w:color="auto"/>
        <w:left w:val="none" w:sz="0" w:space="0" w:color="auto"/>
        <w:bottom w:val="none" w:sz="0" w:space="0" w:color="auto"/>
        <w:right w:val="none" w:sz="0" w:space="0" w:color="auto"/>
      </w:divBdr>
    </w:div>
    <w:div w:id="604113083">
      <w:marLeft w:val="640"/>
      <w:marRight w:val="0"/>
      <w:marTop w:val="0"/>
      <w:marBottom w:val="0"/>
      <w:divBdr>
        <w:top w:val="none" w:sz="0" w:space="0" w:color="auto"/>
        <w:left w:val="none" w:sz="0" w:space="0" w:color="auto"/>
        <w:bottom w:val="none" w:sz="0" w:space="0" w:color="auto"/>
        <w:right w:val="none" w:sz="0" w:space="0" w:color="auto"/>
      </w:divBdr>
    </w:div>
    <w:div w:id="604465648">
      <w:marLeft w:val="640"/>
      <w:marRight w:val="0"/>
      <w:marTop w:val="0"/>
      <w:marBottom w:val="0"/>
      <w:divBdr>
        <w:top w:val="none" w:sz="0" w:space="0" w:color="auto"/>
        <w:left w:val="none" w:sz="0" w:space="0" w:color="auto"/>
        <w:bottom w:val="none" w:sz="0" w:space="0" w:color="auto"/>
        <w:right w:val="none" w:sz="0" w:space="0" w:color="auto"/>
      </w:divBdr>
    </w:div>
    <w:div w:id="604575479">
      <w:marLeft w:val="640"/>
      <w:marRight w:val="0"/>
      <w:marTop w:val="0"/>
      <w:marBottom w:val="0"/>
      <w:divBdr>
        <w:top w:val="none" w:sz="0" w:space="0" w:color="auto"/>
        <w:left w:val="none" w:sz="0" w:space="0" w:color="auto"/>
        <w:bottom w:val="none" w:sz="0" w:space="0" w:color="auto"/>
        <w:right w:val="none" w:sz="0" w:space="0" w:color="auto"/>
      </w:divBdr>
    </w:div>
    <w:div w:id="604583646">
      <w:marLeft w:val="640"/>
      <w:marRight w:val="0"/>
      <w:marTop w:val="0"/>
      <w:marBottom w:val="0"/>
      <w:divBdr>
        <w:top w:val="none" w:sz="0" w:space="0" w:color="auto"/>
        <w:left w:val="none" w:sz="0" w:space="0" w:color="auto"/>
        <w:bottom w:val="none" w:sz="0" w:space="0" w:color="auto"/>
        <w:right w:val="none" w:sz="0" w:space="0" w:color="auto"/>
      </w:divBdr>
    </w:div>
    <w:div w:id="606154680">
      <w:marLeft w:val="480"/>
      <w:marRight w:val="0"/>
      <w:marTop w:val="0"/>
      <w:marBottom w:val="0"/>
      <w:divBdr>
        <w:top w:val="none" w:sz="0" w:space="0" w:color="auto"/>
        <w:left w:val="none" w:sz="0" w:space="0" w:color="auto"/>
        <w:bottom w:val="none" w:sz="0" w:space="0" w:color="auto"/>
        <w:right w:val="none" w:sz="0" w:space="0" w:color="auto"/>
      </w:divBdr>
    </w:div>
    <w:div w:id="608665155">
      <w:marLeft w:val="640"/>
      <w:marRight w:val="0"/>
      <w:marTop w:val="0"/>
      <w:marBottom w:val="0"/>
      <w:divBdr>
        <w:top w:val="none" w:sz="0" w:space="0" w:color="auto"/>
        <w:left w:val="none" w:sz="0" w:space="0" w:color="auto"/>
        <w:bottom w:val="none" w:sz="0" w:space="0" w:color="auto"/>
        <w:right w:val="none" w:sz="0" w:space="0" w:color="auto"/>
      </w:divBdr>
    </w:div>
    <w:div w:id="613099956">
      <w:marLeft w:val="480"/>
      <w:marRight w:val="0"/>
      <w:marTop w:val="0"/>
      <w:marBottom w:val="0"/>
      <w:divBdr>
        <w:top w:val="none" w:sz="0" w:space="0" w:color="auto"/>
        <w:left w:val="none" w:sz="0" w:space="0" w:color="auto"/>
        <w:bottom w:val="none" w:sz="0" w:space="0" w:color="auto"/>
        <w:right w:val="none" w:sz="0" w:space="0" w:color="auto"/>
      </w:divBdr>
    </w:div>
    <w:div w:id="613292497">
      <w:marLeft w:val="480"/>
      <w:marRight w:val="0"/>
      <w:marTop w:val="0"/>
      <w:marBottom w:val="0"/>
      <w:divBdr>
        <w:top w:val="none" w:sz="0" w:space="0" w:color="auto"/>
        <w:left w:val="none" w:sz="0" w:space="0" w:color="auto"/>
        <w:bottom w:val="none" w:sz="0" w:space="0" w:color="auto"/>
        <w:right w:val="none" w:sz="0" w:space="0" w:color="auto"/>
      </w:divBdr>
    </w:div>
    <w:div w:id="614018727">
      <w:marLeft w:val="480"/>
      <w:marRight w:val="0"/>
      <w:marTop w:val="0"/>
      <w:marBottom w:val="0"/>
      <w:divBdr>
        <w:top w:val="none" w:sz="0" w:space="0" w:color="auto"/>
        <w:left w:val="none" w:sz="0" w:space="0" w:color="auto"/>
        <w:bottom w:val="none" w:sz="0" w:space="0" w:color="auto"/>
        <w:right w:val="none" w:sz="0" w:space="0" w:color="auto"/>
      </w:divBdr>
    </w:div>
    <w:div w:id="614798033">
      <w:marLeft w:val="480"/>
      <w:marRight w:val="0"/>
      <w:marTop w:val="0"/>
      <w:marBottom w:val="0"/>
      <w:divBdr>
        <w:top w:val="none" w:sz="0" w:space="0" w:color="auto"/>
        <w:left w:val="none" w:sz="0" w:space="0" w:color="auto"/>
        <w:bottom w:val="none" w:sz="0" w:space="0" w:color="auto"/>
        <w:right w:val="none" w:sz="0" w:space="0" w:color="auto"/>
      </w:divBdr>
    </w:div>
    <w:div w:id="615717263">
      <w:marLeft w:val="480"/>
      <w:marRight w:val="0"/>
      <w:marTop w:val="0"/>
      <w:marBottom w:val="0"/>
      <w:divBdr>
        <w:top w:val="none" w:sz="0" w:space="0" w:color="auto"/>
        <w:left w:val="none" w:sz="0" w:space="0" w:color="auto"/>
        <w:bottom w:val="none" w:sz="0" w:space="0" w:color="auto"/>
        <w:right w:val="none" w:sz="0" w:space="0" w:color="auto"/>
      </w:divBdr>
    </w:div>
    <w:div w:id="615798385">
      <w:marLeft w:val="480"/>
      <w:marRight w:val="0"/>
      <w:marTop w:val="0"/>
      <w:marBottom w:val="0"/>
      <w:divBdr>
        <w:top w:val="none" w:sz="0" w:space="0" w:color="auto"/>
        <w:left w:val="none" w:sz="0" w:space="0" w:color="auto"/>
        <w:bottom w:val="none" w:sz="0" w:space="0" w:color="auto"/>
        <w:right w:val="none" w:sz="0" w:space="0" w:color="auto"/>
      </w:divBdr>
    </w:div>
    <w:div w:id="617026573">
      <w:marLeft w:val="480"/>
      <w:marRight w:val="0"/>
      <w:marTop w:val="0"/>
      <w:marBottom w:val="0"/>
      <w:divBdr>
        <w:top w:val="none" w:sz="0" w:space="0" w:color="auto"/>
        <w:left w:val="none" w:sz="0" w:space="0" w:color="auto"/>
        <w:bottom w:val="none" w:sz="0" w:space="0" w:color="auto"/>
        <w:right w:val="none" w:sz="0" w:space="0" w:color="auto"/>
      </w:divBdr>
    </w:div>
    <w:div w:id="617220129">
      <w:marLeft w:val="480"/>
      <w:marRight w:val="0"/>
      <w:marTop w:val="0"/>
      <w:marBottom w:val="0"/>
      <w:divBdr>
        <w:top w:val="none" w:sz="0" w:space="0" w:color="auto"/>
        <w:left w:val="none" w:sz="0" w:space="0" w:color="auto"/>
        <w:bottom w:val="none" w:sz="0" w:space="0" w:color="auto"/>
        <w:right w:val="none" w:sz="0" w:space="0" w:color="auto"/>
      </w:divBdr>
    </w:div>
    <w:div w:id="617833203">
      <w:marLeft w:val="480"/>
      <w:marRight w:val="0"/>
      <w:marTop w:val="0"/>
      <w:marBottom w:val="0"/>
      <w:divBdr>
        <w:top w:val="none" w:sz="0" w:space="0" w:color="auto"/>
        <w:left w:val="none" w:sz="0" w:space="0" w:color="auto"/>
        <w:bottom w:val="none" w:sz="0" w:space="0" w:color="auto"/>
        <w:right w:val="none" w:sz="0" w:space="0" w:color="auto"/>
      </w:divBdr>
    </w:div>
    <w:div w:id="618490388">
      <w:marLeft w:val="480"/>
      <w:marRight w:val="0"/>
      <w:marTop w:val="0"/>
      <w:marBottom w:val="0"/>
      <w:divBdr>
        <w:top w:val="none" w:sz="0" w:space="0" w:color="auto"/>
        <w:left w:val="none" w:sz="0" w:space="0" w:color="auto"/>
        <w:bottom w:val="none" w:sz="0" w:space="0" w:color="auto"/>
        <w:right w:val="none" w:sz="0" w:space="0" w:color="auto"/>
      </w:divBdr>
    </w:div>
    <w:div w:id="619185339">
      <w:marLeft w:val="640"/>
      <w:marRight w:val="0"/>
      <w:marTop w:val="0"/>
      <w:marBottom w:val="0"/>
      <w:divBdr>
        <w:top w:val="none" w:sz="0" w:space="0" w:color="auto"/>
        <w:left w:val="none" w:sz="0" w:space="0" w:color="auto"/>
        <w:bottom w:val="none" w:sz="0" w:space="0" w:color="auto"/>
        <w:right w:val="none" w:sz="0" w:space="0" w:color="auto"/>
      </w:divBdr>
    </w:div>
    <w:div w:id="619647184">
      <w:marLeft w:val="480"/>
      <w:marRight w:val="0"/>
      <w:marTop w:val="0"/>
      <w:marBottom w:val="0"/>
      <w:divBdr>
        <w:top w:val="none" w:sz="0" w:space="0" w:color="auto"/>
        <w:left w:val="none" w:sz="0" w:space="0" w:color="auto"/>
        <w:bottom w:val="none" w:sz="0" w:space="0" w:color="auto"/>
        <w:right w:val="none" w:sz="0" w:space="0" w:color="auto"/>
      </w:divBdr>
    </w:div>
    <w:div w:id="619995399">
      <w:marLeft w:val="640"/>
      <w:marRight w:val="0"/>
      <w:marTop w:val="0"/>
      <w:marBottom w:val="0"/>
      <w:divBdr>
        <w:top w:val="none" w:sz="0" w:space="0" w:color="auto"/>
        <w:left w:val="none" w:sz="0" w:space="0" w:color="auto"/>
        <w:bottom w:val="none" w:sz="0" w:space="0" w:color="auto"/>
        <w:right w:val="none" w:sz="0" w:space="0" w:color="auto"/>
      </w:divBdr>
    </w:div>
    <w:div w:id="620233763">
      <w:marLeft w:val="480"/>
      <w:marRight w:val="0"/>
      <w:marTop w:val="0"/>
      <w:marBottom w:val="0"/>
      <w:divBdr>
        <w:top w:val="none" w:sz="0" w:space="0" w:color="auto"/>
        <w:left w:val="none" w:sz="0" w:space="0" w:color="auto"/>
        <w:bottom w:val="none" w:sz="0" w:space="0" w:color="auto"/>
        <w:right w:val="none" w:sz="0" w:space="0" w:color="auto"/>
      </w:divBdr>
    </w:div>
    <w:div w:id="620453784">
      <w:marLeft w:val="640"/>
      <w:marRight w:val="0"/>
      <w:marTop w:val="0"/>
      <w:marBottom w:val="0"/>
      <w:divBdr>
        <w:top w:val="none" w:sz="0" w:space="0" w:color="auto"/>
        <w:left w:val="none" w:sz="0" w:space="0" w:color="auto"/>
        <w:bottom w:val="none" w:sz="0" w:space="0" w:color="auto"/>
        <w:right w:val="none" w:sz="0" w:space="0" w:color="auto"/>
      </w:divBdr>
    </w:div>
    <w:div w:id="621109488">
      <w:marLeft w:val="480"/>
      <w:marRight w:val="0"/>
      <w:marTop w:val="0"/>
      <w:marBottom w:val="0"/>
      <w:divBdr>
        <w:top w:val="none" w:sz="0" w:space="0" w:color="auto"/>
        <w:left w:val="none" w:sz="0" w:space="0" w:color="auto"/>
        <w:bottom w:val="none" w:sz="0" w:space="0" w:color="auto"/>
        <w:right w:val="none" w:sz="0" w:space="0" w:color="auto"/>
      </w:divBdr>
    </w:div>
    <w:div w:id="625618524">
      <w:marLeft w:val="480"/>
      <w:marRight w:val="0"/>
      <w:marTop w:val="0"/>
      <w:marBottom w:val="0"/>
      <w:divBdr>
        <w:top w:val="none" w:sz="0" w:space="0" w:color="auto"/>
        <w:left w:val="none" w:sz="0" w:space="0" w:color="auto"/>
        <w:bottom w:val="none" w:sz="0" w:space="0" w:color="auto"/>
        <w:right w:val="none" w:sz="0" w:space="0" w:color="auto"/>
      </w:divBdr>
    </w:div>
    <w:div w:id="625895278">
      <w:marLeft w:val="640"/>
      <w:marRight w:val="0"/>
      <w:marTop w:val="0"/>
      <w:marBottom w:val="0"/>
      <w:divBdr>
        <w:top w:val="none" w:sz="0" w:space="0" w:color="auto"/>
        <w:left w:val="none" w:sz="0" w:space="0" w:color="auto"/>
        <w:bottom w:val="none" w:sz="0" w:space="0" w:color="auto"/>
        <w:right w:val="none" w:sz="0" w:space="0" w:color="auto"/>
      </w:divBdr>
    </w:div>
    <w:div w:id="626393329">
      <w:marLeft w:val="640"/>
      <w:marRight w:val="0"/>
      <w:marTop w:val="0"/>
      <w:marBottom w:val="0"/>
      <w:divBdr>
        <w:top w:val="none" w:sz="0" w:space="0" w:color="auto"/>
        <w:left w:val="none" w:sz="0" w:space="0" w:color="auto"/>
        <w:bottom w:val="none" w:sz="0" w:space="0" w:color="auto"/>
        <w:right w:val="none" w:sz="0" w:space="0" w:color="auto"/>
      </w:divBdr>
    </w:div>
    <w:div w:id="629096907">
      <w:marLeft w:val="480"/>
      <w:marRight w:val="0"/>
      <w:marTop w:val="0"/>
      <w:marBottom w:val="0"/>
      <w:divBdr>
        <w:top w:val="none" w:sz="0" w:space="0" w:color="auto"/>
        <w:left w:val="none" w:sz="0" w:space="0" w:color="auto"/>
        <w:bottom w:val="none" w:sz="0" w:space="0" w:color="auto"/>
        <w:right w:val="none" w:sz="0" w:space="0" w:color="auto"/>
      </w:divBdr>
    </w:div>
    <w:div w:id="629747839">
      <w:marLeft w:val="640"/>
      <w:marRight w:val="0"/>
      <w:marTop w:val="0"/>
      <w:marBottom w:val="0"/>
      <w:divBdr>
        <w:top w:val="none" w:sz="0" w:space="0" w:color="auto"/>
        <w:left w:val="none" w:sz="0" w:space="0" w:color="auto"/>
        <w:bottom w:val="none" w:sz="0" w:space="0" w:color="auto"/>
        <w:right w:val="none" w:sz="0" w:space="0" w:color="auto"/>
      </w:divBdr>
    </w:div>
    <w:div w:id="629937142">
      <w:marLeft w:val="480"/>
      <w:marRight w:val="0"/>
      <w:marTop w:val="0"/>
      <w:marBottom w:val="0"/>
      <w:divBdr>
        <w:top w:val="none" w:sz="0" w:space="0" w:color="auto"/>
        <w:left w:val="none" w:sz="0" w:space="0" w:color="auto"/>
        <w:bottom w:val="none" w:sz="0" w:space="0" w:color="auto"/>
        <w:right w:val="none" w:sz="0" w:space="0" w:color="auto"/>
      </w:divBdr>
    </w:div>
    <w:div w:id="631206710">
      <w:marLeft w:val="640"/>
      <w:marRight w:val="0"/>
      <w:marTop w:val="0"/>
      <w:marBottom w:val="0"/>
      <w:divBdr>
        <w:top w:val="none" w:sz="0" w:space="0" w:color="auto"/>
        <w:left w:val="none" w:sz="0" w:space="0" w:color="auto"/>
        <w:bottom w:val="none" w:sz="0" w:space="0" w:color="auto"/>
        <w:right w:val="none" w:sz="0" w:space="0" w:color="auto"/>
      </w:divBdr>
    </w:div>
    <w:div w:id="631789325">
      <w:marLeft w:val="640"/>
      <w:marRight w:val="0"/>
      <w:marTop w:val="0"/>
      <w:marBottom w:val="0"/>
      <w:divBdr>
        <w:top w:val="none" w:sz="0" w:space="0" w:color="auto"/>
        <w:left w:val="none" w:sz="0" w:space="0" w:color="auto"/>
        <w:bottom w:val="none" w:sz="0" w:space="0" w:color="auto"/>
        <w:right w:val="none" w:sz="0" w:space="0" w:color="auto"/>
      </w:divBdr>
    </w:div>
    <w:div w:id="632491698">
      <w:marLeft w:val="480"/>
      <w:marRight w:val="0"/>
      <w:marTop w:val="0"/>
      <w:marBottom w:val="0"/>
      <w:divBdr>
        <w:top w:val="none" w:sz="0" w:space="0" w:color="auto"/>
        <w:left w:val="none" w:sz="0" w:space="0" w:color="auto"/>
        <w:bottom w:val="none" w:sz="0" w:space="0" w:color="auto"/>
        <w:right w:val="none" w:sz="0" w:space="0" w:color="auto"/>
      </w:divBdr>
    </w:div>
    <w:div w:id="632560717">
      <w:marLeft w:val="640"/>
      <w:marRight w:val="0"/>
      <w:marTop w:val="0"/>
      <w:marBottom w:val="0"/>
      <w:divBdr>
        <w:top w:val="none" w:sz="0" w:space="0" w:color="auto"/>
        <w:left w:val="none" w:sz="0" w:space="0" w:color="auto"/>
        <w:bottom w:val="none" w:sz="0" w:space="0" w:color="auto"/>
        <w:right w:val="none" w:sz="0" w:space="0" w:color="auto"/>
      </w:divBdr>
    </w:div>
    <w:div w:id="634220308">
      <w:marLeft w:val="480"/>
      <w:marRight w:val="0"/>
      <w:marTop w:val="0"/>
      <w:marBottom w:val="0"/>
      <w:divBdr>
        <w:top w:val="none" w:sz="0" w:space="0" w:color="auto"/>
        <w:left w:val="none" w:sz="0" w:space="0" w:color="auto"/>
        <w:bottom w:val="none" w:sz="0" w:space="0" w:color="auto"/>
        <w:right w:val="none" w:sz="0" w:space="0" w:color="auto"/>
      </w:divBdr>
    </w:div>
    <w:div w:id="636571357">
      <w:marLeft w:val="480"/>
      <w:marRight w:val="0"/>
      <w:marTop w:val="0"/>
      <w:marBottom w:val="0"/>
      <w:divBdr>
        <w:top w:val="none" w:sz="0" w:space="0" w:color="auto"/>
        <w:left w:val="none" w:sz="0" w:space="0" w:color="auto"/>
        <w:bottom w:val="none" w:sz="0" w:space="0" w:color="auto"/>
        <w:right w:val="none" w:sz="0" w:space="0" w:color="auto"/>
      </w:divBdr>
    </w:div>
    <w:div w:id="636951830">
      <w:marLeft w:val="640"/>
      <w:marRight w:val="0"/>
      <w:marTop w:val="0"/>
      <w:marBottom w:val="0"/>
      <w:divBdr>
        <w:top w:val="none" w:sz="0" w:space="0" w:color="auto"/>
        <w:left w:val="none" w:sz="0" w:space="0" w:color="auto"/>
        <w:bottom w:val="none" w:sz="0" w:space="0" w:color="auto"/>
        <w:right w:val="none" w:sz="0" w:space="0" w:color="auto"/>
      </w:divBdr>
    </w:div>
    <w:div w:id="638611657">
      <w:marLeft w:val="640"/>
      <w:marRight w:val="0"/>
      <w:marTop w:val="0"/>
      <w:marBottom w:val="0"/>
      <w:divBdr>
        <w:top w:val="none" w:sz="0" w:space="0" w:color="auto"/>
        <w:left w:val="none" w:sz="0" w:space="0" w:color="auto"/>
        <w:bottom w:val="none" w:sz="0" w:space="0" w:color="auto"/>
        <w:right w:val="none" w:sz="0" w:space="0" w:color="auto"/>
      </w:divBdr>
    </w:div>
    <w:div w:id="639188405">
      <w:marLeft w:val="480"/>
      <w:marRight w:val="0"/>
      <w:marTop w:val="0"/>
      <w:marBottom w:val="0"/>
      <w:divBdr>
        <w:top w:val="none" w:sz="0" w:space="0" w:color="auto"/>
        <w:left w:val="none" w:sz="0" w:space="0" w:color="auto"/>
        <w:bottom w:val="none" w:sz="0" w:space="0" w:color="auto"/>
        <w:right w:val="none" w:sz="0" w:space="0" w:color="auto"/>
      </w:divBdr>
    </w:div>
    <w:div w:id="641010526">
      <w:marLeft w:val="480"/>
      <w:marRight w:val="0"/>
      <w:marTop w:val="0"/>
      <w:marBottom w:val="0"/>
      <w:divBdr>
        <w:top w:val="none" w:sz="0" w:space="0" w:color="auto"/>
        <w:left w:val="none" w:sz="0" w:space="0" w:color="auto"/>
        <w:bottom w:val="none" w:sz="0" w:space="0" w:color="auto"/>
        <w:right w:val="none" w:sz="0" w:space="0" w:color="auto"/>
      </w:divBdr>
    </w:div>
    <w:div w:id="641614903">
      <w:marLeft w:val="640"/>
      <w:marRight w:val="0"/>
      <w:marTop w:val="0"/>
      <w:marBottom w:val="0"/>
      <w:divBdr>
        <w:top w:val="none" w:sz="0" w:space="0" w:color="auto"/>
        <w:left w:val="none" w:sz="0" w:space="0" w:color="auto"/>
        <w:bottom w:val="none" w:sz="0" w:space="0" w:color="auto"/>
        <w:right w:val="none" w:sz="0" w:space="0" w:color="auto"/>
      </w:divBdr>
    </w:div>
    <w:div w:id="642463696">
      <w:marLeft w:val="480"/>
      <w:marRight w:val="0"/>
      <w:marTop w:val="0"/>
      <w:marBottom w:val="0"/>
      <w:divBdr>
        <w:top w:val="none" w:sz="0" w:space="0" w:color="auto"/>
        <w:left w:val="none" w:sz="0" w:space="0" w:color="auto"/>
        <w:bottom w:val="none" w:sz="0" w:space="0" w:color="auto"/>
        <w:right w:val="none" w:sz="0" w:space="0" w:color="auto"/>
      </w:divBdr>
    </w:div>
    <w:div w:id="647365295">
      <w:marLeft w:val="480"/>
      <w:marRight w:val="0"/>
      <w:marTop w:val="0"/>
      <w:marBottom w:val="0"/>
      <w:divBdr>
        <w:top w:val="none" w:sz="0" w:space="0" w:color="auto"/>
        <w:left w:val="none" w:sz="0" w:space="0" w:color="auto"/>
        <w:bottom w:val="none" w:sz="0" w:space="0" w:color="auto"/>
        <w:right w:val="none" w:sz="0" w:space="0" w:color="auto"/>
      </w:divBdr>
    </w:div>
    <w:div w:id="647593369">
      <w:marLeft w:val="640"/>
      <w:marRight w:val="0"/>
      <w:marTop w:val="0"/>
      <w:marBottom w:val="0"/>
      <w:divBdr>
        <w:top w:val="none" w:sz="0" w:space="0" w:color="auto"/>
        <w:left w:val="none" w:sz="0" w:space="0" w:color="auto"/>
        <w:bottom w:val="none" w:sz="0" w:space="0" w:color="auto"/>
        <w:right w:val="none" w:sz="0" w:space="0" w:color="auto"/>
      </w:divBdr>
    </w:div>
    <w:div w:id="649165951">
      <w:marLeft w:val="480"/>
      <w:marRight w:val="0"/>
      <w:marTop w:val="0"/>
      <w:marBottom w:val="0"/>
      <w:divBdr>
        <w:top w:val="none" w:sz="0" w:space="0" w:color="auto"/>
        <w:left w:val="none" w:sz="0" w:space="0" w:color="auto"/>
        <w:bottom w:val="none" w:sz="0" w:space="0" w:color="auto"/>
        <w:right w:val="none" w:sz="0" w:space="0" w:color="auto"/>
      </w:divBdr>
    </w:div>
    <w:div w:id="649871462">
      <w:marLeft w:val="640"/>
      <w:marRight w:val="0"/>
      <w:marTop w:val="0"/>
      <w:marBottom w:val="0"/>
      <w:divBdr>
        <w:top w:val="none" w:sz="0" w:space="0" w:color="auto"/>
        <w:left w:val="none" w:sz="0" w:space="0" w:color="auto"/>
        <w:bottom w:val="none" w:sz="0" w:space="0" w:color="auto"/>
        <w:right w:val="none" w:sz="0" w:space="0" w:color="auto"/>
      </w:divBdr>
    </w:div>
    <w:div w:id="650908177">
      <w:marLeft w:val="480"/>
      <w:marRight w:val="0"/>
      <w:marTop w:val="0"/>
      <w:marBottom w:val="0"/>
      <w:divBdr>
        <w:top w:val="none" w:sz="0" w:space="0" w:color="auto"/>
        <w:left w:val="none" w:sz="0" w:space="0" w:color="auto"/>
        <w:bottom w:val="none" w:sz="0" w:space="0" w:color="auto"/>
        <w:right w:val="none" w:sz="0" w:space="0" w:color="auto"/>
      </w:divBdr>
    </w:div>
    <w:div w:id="653876808">
      <w:marLeft w:val="480"/>
      <w:marRight w:val="0"/>
      <w:marTop w:val="0"/>
      <w:marBottom w:val="0"/>
      <w:divBdr>
        <w:top w:val="none" w:sz="0" w:space="0" w:color="auto"/>
        <w:left w:val="none" w:sz="0" w:space="0" w:color="auto"/>
        <w:bottom w:val="none" w:sz="0" w:space="0" w:color="auto"/>
        <w:right w:val="none" w:sz="0" w:space="0" w:color="auto"/>
      </w:divBdr>
    </w:div>
    <w:div w:id="656882969">
      <w:marLeft w:val="480"/>
      <w:marRight w:val="0"/>
      <w:marTop w:val="0"/>
      <w:marBottom w:val="0"/>
      <w:divBdr>
        <w:top w:val="none" w:sz="0" w:space="0" w:color="auto"/>
        <w:left w:val="none" w:sz="0" w:space="0" w:color="auto"/>
        <w:bottom w:val="none" w:sz="0" w:space="0" w:color="auto"/>
        <w:right w:val="none" w:sz="0" w:space="0" w:color="auto"/>
      </w:divBdr>
    </w:div>
    <w:div w:id="656884380">
      <w:marLeft w:val="480"/>
      <w:marRight w:val="0"/>
      <w:marTop w:val="0"/>
      <w:marBottom w:val="0"/>
      <w:divBdr>
        <w:top w:val="none" w:sz="0" w:space="0" w:color="auto"/>
        <w:left w:val="none" w:sz="0" w:space="0" w:color="auto"/>
        <w:bottom w:val="none" w:sz="0" w:space="0" w:color="auto"/>
        <w:right w:val="none" w:sz="0" w:space="0" w:color="auto"/>
      </w:divBdr>
    </w:div>
    <w:div w:id="658727453">
      <w:marLeft w:val="480"/>
      <w:marRight w:val="0"/>
      <w:marTop w:val="0"/>
      <w:marBottom w:val="0"/>
      <w:divBdr>
        <w:top w:val="none" w:sz="0" w:space="0" w:color="auto"/>
        <w:left w:val="none" w:sz="0" w:space="0" w:color="auto"/>
        <w:bottom w:val="none" w:sz="0" w:space="0" w:color="auto"/>
        <w:right w:val="none" w:sz="0" w:space="0" w:color="auto"/>
      </w:divBdr>
    </w:div>
    <w:div w:id="658969281">
      <w:marLeft w:val="640"/>
      <w:marRight w:val="0"/>
      <w:marTop w:val="0"/>
      <w:marBottom w:val="0"/>
      <w:divBdr>
        <w:top w:val="none" w:sz="0" w:space="0" w:color="auto"/>
        <w:left w:val="none" w:sz="0" w:space="0" w:color="auto"/>
        <w:bottom w:val="none" w:sz="0" w:space="0" w:color="auto"/>
        <w:right w:val="none" w:sz="0" w:space="0" w:color="auto"/>
      </w:divBdr>
    </w:div>
    <w:div w:id="658969464">
      <w:marLeft w:val="480"/>
      <w:marRight w:val="0"/>
      <w:marTop w:val="0"/>
      <w:marBottom w:val="0"/>
      <w:divBdr>
        <w:top w:val="none" w:sz="0" w:space="0" w:color="auto"/>
        <w:left w:val="none" w:sz="0" w:space="0" w:color="auto"/>
        <w:bottom w:val="none" w:sz="0" w:space="0" w:color="auto"/>
        <w:right w:val="none" w:sz="0" w:space="0" w:color="auto"/>
      </w:divBdr>
    </w:div>
    <w:div w:id="661587797">
      <w:marLeft w:val="480"/>
      <w:marRight w:val="0"/>
      <w:marTop w:val="0"/>
      <w:marBottom w:val="0"/>
      <w:divBdr>
        <w:top w:val="none" w:sz="0" w:space="0" w:color="auto"/>
        <w:left w:val="none" w:sz="0" w:space="0" w:color="auto"/>
        <w:bottom w:val="none" w:sz="0" w:space="0" w:color="auto"/>
        <w:right w:val="none" w:sz="0" w:space="0" w:color="auto"/>
      </w:divBdr>
    </w:div>
    <w:div w:id="662395899">
      <w:marLeft w:val="640"/>
      <w:marRight w:val="0"/>
      <w:marTop w:val="0"/>
      <w:marBottom w:val="0"/>
      <w:divBdr>
        <w:top w:val="none" w:sz="0" w:space="0" w:color="auto"/>
        <w:left w:val="none" w:sz="0" w:space="0" w:color="auto"/>
        <w:bottom w:val="none" w:sz="0" w:space="0" w:color="auto"/>
        <w:right w:val="none" w:sz="0" w:space="0" w:color="auto"/>
      </w:divBdr>
    </w:div>
    <w:div w:id="662705200">
      <w:marLeft w:val="480"/>
      <w:marRight w:val="0"/>
      <w:marTop w:val="0"/>
      <w:marBottom w:val="0"/>
      <w:divBdr>
        <w:top w:val="none" w:sz="0" w:space="0" w:color="auto"/>
        <w:left w:val="none" w:sz="0" w:space="0" w:color="auto"/>
        <w:bottom w:val="none" w:sz="0" w:space="0" w:color="auto"/>
        <w:right w:val="none" w:sz="0" w:space="0" w:color="auto"/>
      </w:divBdr>
    </w:div>
    <w:div w:id="663244939">
      <w:marLeft w:val="480"/>
      <w:marRight w:val="0"/>
      <w:marTop w:val="0"/>
      <w:marBottom w:val="0"/>
      <w:divBdr>
        <w:top w:val="none" w:sz="0" w:space="0" w:color="auto"/>
        <w:left w:val="none" w:sz="0" w:space="0" w:color="auto"/>
        <w:bottom w:val="none" w:sz="0" w:space="0" w:color="auto"/>
        <w:right w:val="none" w:sz="0" w:space="0" w:color="auto"/>
      </w:divBdr>
    </w:div>
    <w:div w:id="666057310">
      <w:marLeft w:val="480"/>
      <w:marRight w:val="0"/>
      <w:marTop w:val="0"/>
      <w:marBottom w:val="0"/>
      <w:divBdr>
        <w:top w:val="none" w:sz="0" w:space="0" w:color="auto"/>
        <w:left w:val="none" w:sz="0" w:space="0" w:color="auto"/>
        <w:bottom w:val="none" w:sz="0" w:space="0" w:color="auto"/>
        <w:right w:val="none" w:sz="0" w:space="0" w:color="auto"/>
      </w:divBdr>
    </w:div>
    <w:div w:id="666903045">
      <w:marLeft w:val="480"/>
      <w:marRight w:val="0"/>
      <w:marTop w:val="0"/>
      <w:marBottom w:val="0"/>
      <w:divBdr>
        <w:top w:val="none" w:sz="0" w:space="0" w:color="auto"/>
        <w:left w:val="none" w:sz="0" w:space="0" w:color="auto"/>
        <w:bottom w:val="none" w:sz="0" w:space="0" w:color="auto"/>
        <w:right w:val="none" w:sz="0" w:space="0" w:color="auto"/>
      </w:divBdr>
    </w:div>
    <w:div w:id="668141954">
      <w:marLeft w:val="480"/>
      <w:marRight w:val="0"/>
      <w:marTop w:val="0"/>
      <w:marBottom w:val="0"/>
      <w:divBdr>
        <w:top w:val="none" w:sz="0" w:space="0" w:color="auto"/>
        <w:left w:val="none" w:sz="0" w:space="0" w:color="auto"/>
        <w:bottom w:val="none" w:sz="0" w:space="0" w:color="auto"/>
        <w:right w:val="none" w:sz="0" w:space="0" w:color="auto"/>
      </w:divBdr>
    </w:div>
    <w:div w:id="668294951">
      <w:marLeft w:val="480"/>
      <w:marRight w:val="0"/>
      <w:marTop w:val="0"/>
      <w:marBottom w:val="0"/>
      <w:divBdr>
        <w:top w:val="none" w:sz="0" w:space="0" w:color="auto"/>
        <w:left w:val="none" w:sz="0" w:space="0" w:color="auto"/>
        <w:bottom w:val="none" w:sz="0" w:space="0" w:color="auto"/>
        <w:right w:val="none" w:sz="0" w:space="0" w:color="auto"/>
      </w:divBdr>
    </w:div>
    <w:div w:id="668681212">
      <w:marLeft w:val="640"/>
      <w:marRight w:val="0"/>
      <w:marTop w:val="0"/>
      <w:marBottom w:val="0"/>
      <w:divBdr>
        <w:top w:val="none" w:sz="0" w:space="0" w:color="auto"/>
        <w:left w:val="none" w:sz="0" w:space="0" w:color="auto"/>
        <w:bottom w:val="none" w:sz="0" w:space="0" w:color="auto"/>
        <w:right w:val="none" w:sz="0" w:space="0" w:color="auto"/>
      </w:divBdr>
    </w:div>
    <w:div w:id="671881317">
      <w:marLeft w:val="480"/>
      <w:marRight w:val="0"/>
      <w:marTop w:val="0"/>
      <w:marBottom w:val="0"/>
      <w:divBdr>
        <w:top w:val="none" w:sz="0" w:space="0" w:color="auto"/>
        <w:left w:val="none" w:sz="0" w:space="0" w:color="auto"/>
        <w:bottom w:val="none" w:sz="0" w:space="0" w:color="auto"/>
        <w:right w:val="none" w:sz="0" w:space="0" w:color="auto"/>
      </w:divBdr>
    </w:div>
    <w:div w:id="673340740">
      <w:marLeft w:val="480"/>
      <w:marRight w:val="0"/>
      <w:marTop w:val="0"/>
      <w:marBottom w:val="0"/>
      <w:divBdr>
        <w:top w:val="none" w:sz="0" w:space="0" w:color="auto"/>
        <w:left w:val="none" w:sz="0" w:space="0" w:color="auto"/>
        <w:bottom w:val="none" w:sz="0" w:space="0" w:color="auto"/>
        <w:right w:val="none" w:sz="0" w:space="0" w:color="auto"/>
      </w:divBdr>
    </w:div>
    <w:div w:id="673800829">
      <w:marLeft w:val="640"/>
      <w:marRight w:val="0"/>
      <w:marTop w:val="0"/>
      <w:marBottom w:val="0"/>
      <w:divBdr>
        <w:top w:val="none" w:sz="0" w:space="0" w:color="auto"/>
        <w:left w:val="none" w:sz="0" w:space="0" w:color="auto"/>
        <w:bottom w:val="none" w:sz="0" w:space="0" w:color="auto"/>
        <w:right w:val="none" w:sz="0" w:space="0" w:color="auto"/>
      </w:divBdr>
    </w:div>
    <w:div w:id="674501402">
      <w:marLeft w:val="640"/>
      <w:marRight w:val="0"/>
      <w:marTop w:val="0"/>
      <w:marBottom w:val="0"/>
      <w:divBdr>
        <w:top w:val="none" w:sz="0" w:space="0" w:color="auto"/>
        <w:left w:val="none" w:sz="0" w:space="0" w:color="auto"/>
        <w:bottom w:val="none" w:sz="0" w:space="0" w:color="auto"/>
        <w:right w:val="none" w:sz="0" w:space="0" w:color="auto"/>
      </w:divBdr>
    </w:div>
    <w:div w:id="674772516">
      <w:marLeft w:val="480"/>
      <w:marRight w:val="0"/>
      <w:marTop w:val="0"/>
      <w:marBottom w:val="0"/>
      <w:divBdr>
        <w:top w:val="none" w:sz="0" w:space="0" w:color="auto"/>
        <w:left w:val="none" w:sz="0" w:space="0" w:color="auto"/>
        <w:bottom w:val="none" w:sz="0" w:space="0" w:color="auto"/>
        <w:right w:val="none" w:sz="0" w:space="0" w:color="auto"/>
      </w:divBdr>
    </w:div>
    <w:div w:id="676006625">
      <w:marLeft w:val="480"/>
      <w:marRight w:val="0"/>
      <w:marTop w:val="0"/>
      <w:marBottom w:val="0"/>
      <w:divBdr>
        <w:top w:val="none" w:sz="0" w:space="0" w:color="auto"/>
        <w:left w:val="none" w:sz="0" w:space="0" w:color="auto"/>
        <w:bottom w:val="none" w:sz="0" w:space="0" w:color="auto"/>
        <w:right w:val="none" w:sz="0" w:space="0" w:color="auto"/>
      </w:divBdr>
    </w:div>
    <w:div w:id="677315415">
      <w:marLeft w:val="480"/>
      <w:marRight w:val="0"/>
      <w:marTop w:val="0"/>
      <w:marBottom w:val="0"/>
      <w:divBdr>
        <w:top w:val="none" w:sz="0" w:space="0" w:color="auto"/>
        <w:left w:val="none" w:sz="0" w:space="0" w:color="auto"/>
        <w:bottom w:val="none" w:sz="0" w:space="0" w:color="auto"/>
        <w:right w:val="none" w:sz="0" w:space="0" w:color="auto"/>
      </w:divBdr>
    </w:div>
    <w:div w:id="677391652">
      <w:marLeft w:val="480"/>
      <w:marRight w:val="0"/>
      <w:marTop w:val="0"/>
      <w:marBottom w:val="0"/>
      <w:divBdr>
        <w:top w:val="none" w:sz="0" w:space="0" w:color="auto"/>
        <w:left w:val="none" w:sz="0" w:space="0" w:color="auto"/>
        <w:bottom w:val="none" w:sz="0" w:space="0" w:color="auto"/>
        <w:right w:val="none" w:sz="0" w:space="0" w:color="auto"/>
      </w:divBdr>
    </w:div>
    <w:div w:id="679429543">
      <w:marLeft w:val="640"/>
      <w:marRight w:val="0"/>
      <w:marTop w:val="0"/>
      <w:marBottom w:val="0"/>
      <w:divBdr>
        <w:top w:val="none" w:sz="0" w:space="0" w:color="auto"/>
        <w:left w:val="none" w:sz="0" w:space="0" w:color="auto"/>
        <w:bottom w:val="none" w:sz="0" w:space="0" w:color="auto"/>
        <w:right w:val="none" w:sz="0" w:space="0" w:color="auto"/>
      </w:divBdr>
    </w:div>
    <w:div w:id="680088995">
      <w:marLeft w:val="640"/>
      <w:marRight w:val="0"/>
      <w:marTop w:val="0"/>
      <w:marBottom w:val="0"/>
      <w:divBdr>
        <w:top w:val="none" w:sz="0" w:space="0" w:color="auto"/>
        <w:left w:val="none" w:sz="0" w:space="0" w:color="auto"/>
        <w:bottom w:val="none" w:sz="0" w:space="0" w:color="auto"/>
        <w:right w:val="none" w:sz="0" w:space="0" w:color="auto"/>
      </w:divBdr>
    </w:div>
    <w:div w:id="680593987">
      <w:marLeft w:val="480"/>
      <w:marRight w:val="0"/>
      <w:marTop w:val="0"/>
      <w:marBottom w:val="0"/>
      <w:divBdr>
        <w:top w:val="none" w:sz="0" w:space="0" w:color="auto"/>
        <w:left w:val="none" w:sz="0" w:space="0" w:color="auto"/>
        <w:bottom w:val="none" w:sz="0" w:space="0" w:color="auto"/>
        <w:right w:val="none" w:sz="0" w:space="0" w:color="auto"/>
      </w:divBdr>
    </w:div>
    <w:div w:id="680932518">
      <w:marLeft w:val="640"/>
      <w:marRight w:val="0"/>
      <w:marTop w:val="0"/>
      <w:marBottom w:val="0"/>
      <w:divBdr>
        <w:top w:val="none" w:sz="0" w:space="0" w:color="auto"/>
        <w:left w:val="none" w:sz="0" w:space="0" w:color="auto"/>
        <w:bottom w:val="none" w:sz="0" w:space="0" w:color="auto"/>
        <w:right w:val="none" w:sz="0" w:space="0" w:color="auto"/>
      </w:divBdr>
    </w:div>
    <w:div w:id="681784546">
      <w:marLeft w:val="480"/>
      <w:marRight w:val="0"/>
      <w:marTop w:val="0"/>
      <w:marBottom w:val="0"/>
      <w:divBdr>
        <w:top w:val="none" w:sz="0" w:space="0" w:color="auto"/>
        <w:left w:val="none" w:sz="0" w:space="0" w:color="auto"/>
        <w:bottom w:val="none" w:sz="0" w:space="0" w:color="auto"/>
        <w:right w:val="none" w:sz="0" w:space="0" w:color="auto"/>
      </w:divBdr>
    </w:div>
    <w:div w:id="682517146">
      <w:marLeft w:val="640"/>
      <w:marRight w:val="0"/>
      <w:marTop w:val="0"/>
      <w:marBottom w:val="0"/>
      <w:divBdr>
        <w:top w:val="none" w:sz="0" w:space="0" w:color="auto"/>
        <w:left w:val="none" w:sz="0" w:space="0" w:color="auto"/>
        <w:bottom w:val="none" w:sz="0" w:space="0" w:color="auto"/>
        <w:right w:val="none" w:sz="0" w:space="0" w:color="auto"/>
      </w:divBdr>
    </w:div>
    <w:div w:id="685711150">
      <w:marLeft w:val="480"/>
      <w:marRight w:val="0"/>
      <w:marTop w:val="0"/>
      <w:marBottom w:val="0"/>
      <w:divBdr>
        <w:top w:val="none" w:sz="0" w:space="0" w:color="auto"/>
        <w:left w:val="none" w:sz="0" w:space="0" w:color="auto"/>
        <w:bottom w:val="none" w:sz="0" w:space="0" w:color="auto"/>
        <w:right w:val="none" w:sz="0" w:space="0" w:color="auto"/>
      </w:divBdr>
    </w:div>
    <w:div w:id="686366641">
      <w:marLeft w:val="480"/>
      <w:marRight w:val="0"/>
      <w:marTop w:val="0"/>
      <w:marBottom w:val="0"/>
      <w:divBdr>
        <w:top w:val="none" w:sz="0" w:space="0" w:color="auto"/>
        <w:left w:val="none" w:sz="0" w:space="0" w:color="auto"/>
        <w:bottom w:val="none" w:sz="0" w:space="0" w:color="auto"/>
        <w:right w:val="none" w:sz="0" w:space="0" w:color="auto"/>
      </w:divBdr>
    </w:div>
    <w:div w:id="687022684">
      <w:marLeft w:val="480"/>
      <w:marRight w:val="0"/>
      <w:marTop w:val="0"/>
      <w:marBottom w:val="0"/>
      <w:divBdr>
        <w:top w:val="none" w:sz="0" w:space="0" w:color="auto"/>
        <w:left w:val="none" w:sz="0" w:space="0" w:color="auto"/>
        <w:bottom w:val="none" w:sz="0" w:space="0" w:color="auto"/>
        <w:right w:val="none" w:sz="0" w:space="0" w:color="auto"/>
      </w:divBdr>
    </w:div>
    <w:div w:id="687560994">
      <w:marLeft w:val="640"/>
      <w:marRight w:val="0"/>
      <w:marTop w:val="0"/>
      <w:marBottom w:val="0"/>
      <w:divBdr>
        <w:top w:val="none" w:sz="0" w:space="0" w:color="auto"/>
        <w:left w:val="none" w:sz="0" w:space="0" w:color="auto"/>
        <w:bottom w:val="none" w:sz="0" w:space="0" w:color="auto"/>
        <w:right w:val="none" w:sz="0" w:space="0" w:color="auto"/>
      </w:divBdr>
    </w:div>
    <w:div w:id="687758743">
      <w:marLeft w:val="480"/>
      <w:marRight w:val="0"/>
      <w:marTop w:val="0"/>
      <w:marBottom w:val="0"/>
      <w:divBdr>
        <w:top w:val="none" w:sz="0" w:space="0" w:color="auto"/>
        <w:left w:val="none" w:sz="0" w:space="0" w:color="auto"/>
        <w:bottom w:val="none" w:sz="0" w:space="0" w:color="auto"/>
        <w:right w:val="none" w:sz="0" w:space="0" w:color="auto"/>
      </w:divBdr>
    </w:div>
    <w:div w:id="687952424">
      <w:marLeft w:val="480"/>
      <w:marRight w:val="0"/>
      <w:marTop w:val="0"/>
      <w:marBottom w:val="0"/>
      <w:divBdr>
        <w:top w:val="none" w:sz="0" w:space="0" w:color="auto"/>
        <w:left w:val="none" w:sz="0" w:space="0" w:color="auto"/>
        <w:bottom w:val="none" w:sz="0" w:space="0" w:color="auto"/>
        <w:right w:val="none" w:sz="0" w:space="0" w:color="auto"/>
      </w:divBdr>
    </w:div>
    <w:div w:id="689722183">
      <w:marLeft w:val="640"/>
      <w:marRight w:val="0"/>
      <w:marTop w:val="0"/>
      <w:marBottom w:val="0"/>
      <w:divBdr>
        <w:top w:val="none" w:sz="0" w:space="0" w:color="auto"/>
        <w:left w:val="none" w:sz="0" w:space="0" w:color="auto"/>
        <w:bottom w:val="none" w:sz="0" w:space="0" w:color="auto"/>
        <w:right w:val="none" w:sz="0" w:space="0" w:color="auto"/>
      </w:divBdr>
    </w:div>
    <w:div w:id="691149530">
      <w:marLeft w:val="480"/>
      <w:marRight w:val="0"/>
      <w:marTop w:val="0"/>
      <w:marBottom w:val="0"/>
      <w:divBdr>
        <w:top w:val="none" w:sz="0" w:space="0" w:color="auto"/>
        <w:left w:val="none" w:sz="0" w:space="0" w:color="auto"/>
        <w:bottom w:val="none" w:sz="0" w:space="0" w:color="auto"/>
        <w:right w:val="none" w:sz="0" w:space="0" w:color="auto"/>
      </w:divBdr>
    </w:div>
    <w:div w:id="691687001">
      <w:marLeft w:val="480"/>
      <w:marRight w:val="0"/>
      <w:marTop w:val="0"/>
      <w:marBottom w:val="0"/>
      <w:divBdr>
        <w:top w:val="none" w:sz="0" w:space="0" w:color="auto"/>
        <w:left w:val="none" w:sz="0" w:space="0" w:color="auto"/>
        <w:bottom w:val="none" w:sz="0" w:space="0" w:color="auto"/>
        <w:right w:val="none" w:sz="0" w:space="0" w:color="auto"/>
      </w:divBdr>
    </w:div>
    <w:div w:id="691882073">
      <w:marLeft w:val="640"/>
      <w:marRight w:val="0"/>
      <w:marTop w:val="0"/>
      <w:marBottom w:val="0"/>
      <w:divBdr>
        <w:top w:val="none" w:sz="0" w:space="0" w:color="auto"/>
        <w:left w:val="none" w:sz="0" w:space="0" w:color="auto"/>
        <w:bottom w:val="none" w:sz="0" w:space="0" w:color="auto"/>
        <w:right w:val="none" w:sz="0" w:space="0" w:color="auto"/>
      </w:divBdr>
    </w:div>
    <w:div w:id="691951473">
      <w:marLeft w:val="640"/>
      <w:marRight w:val="0"/>
      <w:marTop w:val="0"/>
      <w:marBottom w:val="0"/>
      <w:divBdr>
        <w:top w:val="none" w:sz="0" w:space="0" w:color="auto"/>
        <w:left w:val="none" w:sz="0" w:space="0" w:color="auto"/>
        <w:bottom w:val="none" w:sz="0" w:space="0" w:color="auto"/>
        <w:right w:val="none" w:sz="0" w:space="0" w:color="auto"/>
      </w:divBdr>
    </w:div>
    <w:div w:id="693776117">
      <w:marLeft w:val="640"/>
      <w:marRight w:val="0"/>
      <w:marTop w:val="0"/>
      <w:marBottom w:val="0"/>
      <w:divBdr>
        <w:top w:val="none" w:sz="0" w:space="0" w:color="auto"/>
        <w:left w:val="none" w:sz="0" w:space="0" w:color="auto"/>
        <w:bottom w:val="none" w:sz="0" w:space="0" w:color="auto"/>
        <w:right w:val="none" w:sz="0" w:space="0" w:color="auto"/>
      </w:divBdr>
    </w:div>
    <w:div w:id="694038228">
      <w:marLeft w:val="480"/>
      <w:marRight w:val="0"/>
      <w:marTop w:val="0"/>
      <w:marBottom w:val="0"/>
      <w:divBdr>
        <w:top w:val="none" w:sz="0" w:space="0" w:color="auto"/>
        <w:left w:val="none" w:sz="0" w:space="0" w:color="auto"/>
        <w:bottom w:val="none" w:sz="0" w:space="0" w:color="auto"/>
        <w:right w:val="none" w:sz="0" w:space="0" w:color="auto"/>
      </w:divBdr>
    </w:div>
    <w:div w:id="694773007">
      <w:marLeft w:val="640"/>
      <w:marRight w:val="0"/>
      <w:marTop w:val="0"/>
      <w:marBottom w:val="0"/>
      <w:divBdr>
        <w:top w:val="none" w:sz="0" w:space="0" w:color="auto"/>
        <w:left w:val="none" w:sz="0" w:space="0" w:color="auto"/>
        <w:bottom w:val="none" w:sz="0" w:space="0" w:color="auto"/>
        <w:right w:val="none" w:sz="0" w:space="0" w:color="auto"/>
      </w:divBdr>
    </w:div>
    <w:div w:id="695808774">
      <w:marLeft w:val="640"/>
      <w:marRight w:val="0"/>
      <w:marTop w:val="0"/>
      <w:marBottom w:val="0"/>
      <w:divBdr>
        <w:top w:val="none" w:sz="0" w:space="0" w:color="auto"/>
        <w:left w:val="none" w:sz="0" w:space="0" w:color="auto"/>
        <w:bottom w:val="none" w:sz="0" w:space="0" w:color="auto"/>
        <w:right w:val="none" w:sz="0" w:space="0" w:color="auto"/>
      </w:divBdr>
    </w:div>
    <w:div w:id="697120529">
      <w:marLeft w:val="640"/>
      <w:marRight w:val="0"/>
      <w:marTop w:val="0"/>
      <w:marBottom w:val="0"/>
      <w:divBdr>
        <w:top w:val="none" w:sz="0" w:space="0" w:color="auto"/>
        <w:left w:val="none" w:sz="0" w:space="0" w:color="auto"/>
        <w:bottom w:val="none" w:sz="0" w:space="0" w:color="auto"/>
        <w:right w:val="none" w:sz="0" w:space="0" w:color="auto"/>
      </w:divBdr>
    </w:div>
    <w:div w:id="699014619">
      <w:marLeft w:val="480"/>
      <w:marRight w:val="0"/>
      <w:marTop w:val="0"/>
      <w:marBottom w:val="0"/>
      <w:divBdr>
        <w:top w:val="none" w:sz="0" w:space="0" w:color="auto"/>
        <w:left w:val="none" w:sz="0" w:space="0" w:color="auto"/>
        <w:bottom w:val="none" w:sz="0" w:space="0" w:color="auto"/>
        <w:right w:val="none" w:sz="0" w:space="0" w:color="auto"/>
      </w:divBdr>
    </w:div>
    <w:div w:id="699862128">
      <w:marLeft w:val="640"/>
      <w:marRight w:val="0"/>
      <w:marTop w:val="0"/>
      <w:marBottom w:val="0"/>
      <w:divBdr>
        <w:top w:val="none" w:sz="0" w:space="0" w:color="auto"/>
        <w:left w:val="none" w:sz="0" w:space="0" w:color="auto"/>
        <w:bottom w:val="none" w:sz="0" w:space="0" w:color="auto"/>
        <w:right w:val="none" w:sz="0" w:space="0" w:color="auto"/>
      </w:divBdr>
    </w:div>
    <w:div w:id="700127142">
      <w:marLeft w:val="480"/>
      <w:marRight w:val="0"/>
      <w:marTop w:val="0"/>
      <w:marBottom w:val="0"/>
      <w:divBdr>
        <w:top w:val="none" w:sz="0" w:space="0" w:color="auto"/>
        <w:left w:val="none" w:sz="0" w:space="0" w:color="auto"/>
        <w:bottom w:val="none" w:sz="0" w:space="0" w:color="auto"/>
        <w:right w:val="none" w:sz="0" w:space="0" w:color="auto"/>
      </w:divBdr>
    </w:div>
    <w:div w:id="700207511">
      <w:marLeft w:val="640"/>
      <w:marRight w:val="0"/>
      <w:marTop w:val="0"/>
      <w:marBottom w:val="0"/>
      <w:divBdr>
        <w:top w:val="none" w:sz="0" w:space="0" w:color="auto"/>
        <w:left w:val="none" w:sz="0" w:space="0" w:color="auto"/>
        <w:bottom w:val="none" w:sz="0" w:space="0" w:color="auto"/>
        <w:right w:val="none" w:sz="0" w:space="0" w:color="auto"/>
      </w:divBdr>
    </w:div>
    <w:div w:id="700789516">
      <w:marLeft w:val="480"/>
      <w:marRight w:val="0"/>
      <w:marTop w:val="0"/>
      <w:marBottom w:val="0"/>
      <w:divBdr>
        <w:top w:val="none" w:sz="0" w:space="0" w:color="auto"/>
        <w:left w:val="none" w:sz="0" w:space="0" w:color="auto"/>
        <w:bottom w:val="none" w:sz="0" w:space="0" w:color="auto"/>
        <w:right w:val="none" w:sz="0" w:space="0" w:color="auto"/>
      </w:divBdr>
    </w:div>
    <w:div w:id="701127077">
      <w:marLeft w:val="480"/>
      <w:marRight w:val="0"/>
      <w:marTop w:val="0"/>
      <w:marBottom w:val="0"/>
      <w:divBdr>
        <w:top w:val="none" w:sz="0" w:space="0" w:color="auto"/>
        <w:left w:val="none" w:sz="0" w:space="0" w:color="auto"/>
        <w:bottom w:val="none" w:sz="0" w:space="0" w:color="auto"/>
        <w:right w:val="none" w:sz="0" w:space="0" w:color="auto"/>
      </w:divBdr>
    </w:div>
    <w:div w:id="703403744">
      <w:marLeft w:val="480"/>
      <w:marRight w:val="0"/>
      <w:marTop w:val="0"/>
      <w:marBottom w:val="0"/>
      <w:divBdr>
        <w:top w:val="none" w:sz="0" w:space="0" w:color="auto"/>
        <w:left w:val="none" w:sz="0" w:space="0" w:color="auto"/>
        <w:bottom w:val="none" w:sz="0" w:space="0" w:color="auto"/>
        <w:right w:val="none" w:sz="0" w:space="0" w:color="auto"/>
      </w:divBdr>
    </w:div>
    <w:div w:id="704526343">
      <w:marLeft w:val="640"/>
      <w:marRight w:val="0"/>
      <w:marTop w:val="0"/>
      <w:marBottom w:val="0"/>
      <w:divBdr>
        <w:top w:val="none" w:sz="0" w:space="0" w:color="auto"/>
        <w:left w:val="none" w:sz="0" w:space="0" w:color="auto"/>
        <w:bottom w:val="none" w:sz="0" w:space="0" w:color="auto"/>
        <w:right w:val="none" w:sz="0" w:space="0" w:color="auto"/>
      </w:divBdr>
    </w:div>
    <w:div w:id="705443627">
      <w:marLeft w:val="480"/>
      <w:marRight w:val="0"/>
      <w:marTop w:val="0"/>
      <w:marBottom w:val="0"/>
      <w:divBdr>
        <w:top w:val="none" w:sz="0" w:space="0" w:color="auto"/>
        <w:left w:val="none" w:sz="0" w:space="0" w:color="auto"/>
        <w:bottom w:val="none" w:sz="0" w:space="0" w:color="auto"/>
        <w:right w:val="none" w:sz="0" w:space="0" w:color="auto"/>
      </w:divBdr>
    </w:div>
    <w:div w:id="707341244">
      <w:marLeft w:val="640"/>
      <w:marRight w:val="0"/>
      <w:marTop w:val="0"/>
      <w:marBottom w:val="0"/>
      <w:divBdr>
        <w:top w:val="none" w:sz="0" w:space="0" w:color="auto"/>
        <w:left w:val="none" w:sz="0" w:space="0" w:color="auto"/>
        <w:bottom w:val="none" w:sz="0" w:space="0" w:color="auto"/>
        <w:right w:val="none" w:sz="0" w:space="0" w:color="auto"/>
      </w:divBdr>
    </w:div>
    <w:div w:id="707798195">
      <w:marLeft w:val="640"/>
      <w:marRight w:val="0"/>
      <w:marTop w:val="0"/>
      <w:marBottom w:val="0"/>
      <w:divBdr>
        <w:top w:val="none" w:sz="0" w:space="0" w:color="auto"/>
        <w:left w:val="none" w:sz="0" w:space="0" w:color="auto"/>
        <w:bottom w:val="none" w:sz="0" w:space="0" w:color="auto"/>
        <w:right w:val="none" w:sz="0" w:space="0" w:color="auto"/>
      </w:divBdr>
    </w:div>
    <w:div w:id="709303519">
      <w:marLeft w:val="640"/>
      <w:marRight w:val="0"/>
      <w:marTop w:val="0"/>
      <w:marBottom w:val="0"/>
      <w:divBdr>
        <w:top w:val="none" w:sz="0" w:space="0" w:color="auto"/>
        <w:left w:val="none" w:sz="0" w:space="0" w:color="auto"/>
        <w:bottom w:val="none" w:sz="0" w:space="0" w:color="auto"/>
        <w:right w:val="none" w:sz="0" w:space="0" w:color="auto"/>
      </w:divBdr>
    </w:div>
    <w:div w:id="710036634">
      <w:marLeft w:val="480"/>
      <w:marRight w:val="0"/>
      <w:marTop w:val="0"/>
      <w:marBottom w:val="0"/>
      <w:divBdr>
        <w:top w:val="none" w:sz="0" w:space="0" w:color="auto"/>
        <w:left w:val="none" w:sz="0" w:space="0" w:color="auto"/>
        <w:bottom w:val="none" w:sz="0" w:space="0" w:color="auto"/>
        <w:right w:val="none" w:sz="0" w:space="0" w:color="auto"/>
      </w:divBdr>
    </w:div>
    <w:div w:id="711081226">
      <w:marLeft w:val="480"/>
      <w:marRight w:val="0"/>
      <w:marTop w:val="0"/>
      <w:marBottom w:val="0"/>
      <w:divBdr>
        <w:top w:val="none" w:sz="0" w:space="0" w:color="auto"/>
        <w:left w:val="none" w:sz="0" w:space="0" w:color="auto"/>
        <w:bottom w:val="none" w:sz="0" w:space="0" w:color="auto"/>
        <w:right w:val="none" w:sz="0" w:space="0" w:color="auto"/>
      </w:divBdr>
    </w:div>
    <w:div w:id="715661731">
      <w:marLeft w:val="640"/>
      <w:marRight w:val="0"/>
      <w:marTop w:val="0"/>
      <w:marBottom w:val="0"/>
      <w:divBdr>
        <w:top w:val="none" w:sz="0" w:space="0" w:color="auto"/>
        <w:left w:val="none" w:sz="0" w:space="0" w:color="auto"/>
        <w:bottom w:val="none" w:sz="0" w:space="0" w:color="auto"/>
        <w:right w:val="none" w:sz="0" w:space="0" w:color="auto"/>
      </w:divBdr>
    </w:div>
    <w:div w:id="716010510">
      <w:marLeft w:val="640"/>
      <w:marRight w:val="0"/>
      <w:marTop w:val="0"/>
      <w:marBottom w:val="0"/>
      <w:divBdr>
        <w:top w:val="none" w:sz="0" w:space="0" w:color="auto"/>
        <w:left w:val="none" w:sz="0" w:space="0" w:color="auto"/>
        <w:bottom w:val="none" w:sz="0" w:space="0" w:color="auto"/>
        <w:right w:val="none" w:sz="0" w:space="0" w:color="auto"/>
      </w:divBdr>
    </w:div>
    <w:div w:id="716271997">
      <w:marLeft w:val="640"/>
      <w:marRight w:val="0"/>
      <w:marTop w:val="0"/>
      <w:marBottom w:val="0"/>
      <w:divBdr>
        <w:top w:val="none" w:sz="0" w:space="0" w:color="auto"/>
        <w:left w:val="none" w:sz="0" w:space="0" w:color="auto"/>
        <w:bottom w:val="none" w:sz="0" w:space="0" w:color="auto"/>
        <w:right w:val="none" w:sz="0" w:space="0" w:color="auto"/>
      </w:divBdr>
    </w:div>
    <w:div w:id="716516909">
      <w:marLeft w:val="480"/>
      <w:marRight w:val="0"/>
      <w:marTop w:val="0"/>
      <w:marBottom w:val="0"/>
      <w:divBdr>
        <w:top w:val="none" w:sz="0" w:space="0" w:color="auto"/>
        <w:left w:val="none" w:sz="0" w:space="0" w:color="auto"/>
        <w:bottom w:val="none" w:sz="0" w:space="0" w:color="auto"/>
        <w:right w:val="none" w:sz="0" w:space="0" w:color="auto"/>
      </w:divBdr>
    </w:div>
    <w:div w:id="717709929">
      <w:marLeft w:val="640"/>
      <w:marRight w:val="0"/>
      <w:marTop w:val="0"/>
      <w:marBottom w:val="0"/>
      <w:divBdr>
        <w:top w:val="none" w:sz="0" w:space="0" w:color="auto"/>
        <w:left w:val="none" w:sz="0" w:space="0" w:color="auto"/>
        <w:bottom w:val="none" w:sz="0" w:space="0" w:color="auto"/>
        <w:right w:val="none" w:sz="0" w:space="0" w:color="auto"/>
      </w:divBdr>
    </w:div>
    <w:div w:id="718094024">
      <w:marLeft w:val="640"/>
      <w:marRight w:val="0"/>
      <w:marTop w:val="0"/>
      <w:marBottom w:val="0"/>
      <w:divBdr>
        <w:top w:val="none" w:sz="0" w:space="0" w:color="auto"/>
        <w:left w:val="none" w:sz="0" w:space="0" w:color="auto"/>
        <w:bottom w:val="none" w:sz="0" w:space="0" w:color="auto"/>
        <w:right w:val="none" w:sz="0" w:space="0" w:color="auto"/>
      </w:divBdr>
    </w:div>
    <w:div w:id="719209290">
      <w:marLeft w:val="480"/>
      <w:marRight w:val="0"/>
      <w:marTop w:val="0"/>
      <w:marBottom w:val="0"/>
      <w:divBdr>
        <w:top w:val="none" w:sz="0" w:space="0" w:color="auto"/>
        <w:left w:val="none" w:sz="0" w:space="0" w:color="auto"/>
        <w:bottom w:val="none" w:sz="0" w:space="0" w:color="auto"/>
        <w:right w:val="none" w:sz="0" w:space="0" w:color="auto"/>
      </w:divBdr>
    </w:div>
    <w:div w:id="720254007">
      <w:marLeft w:val="480"/>
      <w:marRight w:val="0"/>
      <w:marTop w:val="0"/>
      <w:marBottom w:val="0"/>
      <w:divBdr>
        <w:top w:val="none" w:sz="0" w:space="0" w:color="auto"/>
        <w:left w:val="none" w:sz="0" w:space="0" w:color="auto"/>
        <w:bottom w:val="none" w:sz="0" w:space="0" w:color="auto"/>
        <w:right w:val="none" w:sz="0" w:space="0" w:color="auto"/>
      </w:divBdr>
    </w:div>
    <w:div w:id="720516981">
      <w:marLeft w:val="640"/>
      <w:marRight w:val="0"/>
      <w:marTop w:val="0"/>
      <w:marBottom w:val="0"/>
      <w:divBdr>
        <w:top w:val="none" w:sz="0" w:space="0" w:color="auto"/>
        <w:left w:val="none" w:sz="0" w:space="0" w:color="auto"/>
        <w:bottom w:val="none" w:sz="0" w:space="0" w:color="auto"/>
        <w:right w:val="none" w:sz="0" w:space="0" w:color="auto"/>
      </w:divBdr>
    </w:div>
    <w:div w:id="720666136">
      <w:marLeft w:val="640"/>
      <w:marRight w:val="0"/>
      <w:marTop w:val="0"/>
      <w:marBottom w:val="0"/>
      <w:divBdr>
        <w:top w:val="none" w:sz="0" w:space="0" w:color="auto"/>
        <w:left w:val="none" w:sz="0" w:space="0" w:color="auto"/>
        <w:bottom w:val="none" w:sz="0" w:space="0" w:color="auto"/>
        <w:right w:val="none" w:sz="0" w:space="0" w:color="auto"/>
      </w:divBdr>
    </w:div>
    <w:div w:id="720901408">
      <w:marLeft w:val="480"/>
      <w:marRight w:val="0"/>
      <w:marTop w:val="0"/>
      <w:marBottom w:val="0"/>
      <w:divBdr>
        <w:top w:val="none" w:sz="0" w:space="0" w:color="auto"/>
        <w:left w:val="none" w:sz="0" w:space="0" w:color="auto"/>
        <w:bottom w:val="none" w:sz="0" w:space="0" w:color="auto"/>
        <w:right w:val="none" w:sz="0" w:space="0" w:color="auto"/>
      </w:divBdr>
    </w:div>
    <w:div w:id="720976866">
      <w:marLeft w:val="480"/>
      <w:marRight w:val="0"/>
      <w:marTop w:val="0"/>
      <w:marBottom w:val="0"/>
      <w:divBdr>
        <w:top w:val="none" w:sz="0" w:space="0" w:color="auto"/>
        <w:left w:val="none" w:sz="0" w:space="0" w:color="auto"/>
        <w:bottom w:val="none" w:sz="0" w:space="0" w:color="auto"/>
        <w:right w:val="none" w:sz="0" w:space="0" w:color="auto"/>
      </w:divBdr>
    </w:div>
    <w:div w:id="721489598">
      <w:marLeft w:val="480"/>
      <w:marRight w:val="0"/>
      <w:marTop w:val="0"/>
      <w:marBottom w:val="0"/>
      <w:divBdr>
        <w:top w:val="none" w:sz="0" w:space="0" w:color="auto"/>
        <w:left w:val="none" w:sz="0" w:space="0" w:color="auto"/>
        <w:bottom w:val="none" w:sz="0" w:space="0" w:color="auto"/>
        <w:right w:val="none" w:sz="0" w:space="0" w:color="auto"/>
      </w:divBdr>
    </w:div>
    <w:div w:id="722025850">
      <w:marLeft w:val="480"/>
      <w:marRight w:val="0"/>
      <w:marTop w:val="0"/>
      <w:marBottom w:val="0"/>
      <w:divBdr>
        <w:top w:val="none" w:sz="0" w:space="0" w:color="auto"/>
        <w:left w:val="none" w:sz="0" w:space="0" w:color="auto"/>
        <w:bottom w:val="none" w:sz="0" w:space="0" w:color="auto"/>
        <w:right w:val="none" w:sz="0" w:space="0" w:color="auto"/>
      </w:divBdr>
    </w:div>
    <w:div w:id="722758269">
      <w:marLeft w:val="640"/>
      <w:marRight w:val="0"/>
      <w:marTop w:val="0"/>
      <w:marBottom w:val="0"/>
      <w:divBdr>
        <w:top w:val="none" w:sz="0" w:space="0" w:color="auto"/>
        <w:left w:val="none" w:sz="0" w:space="0" w:color="auto"/>
        <w:bottom w:val="none" w:sz="0" w:space="0" w:color="auto"/>
        <w:right w:val="none" w:sz="0" w:space="0" w:color="auto"/>
      </w:divBdr>
    </w:div>
    <w:div w:id="722993566">
      <w:marLeft w:val="640"/>
      <w:marRight w:val="0"/>
      <w:marTop w:val="0"/>
      <w:marBottom w:val="0"/>
      <w:divBdr>
        <w:top w:val="none" w:sz="0" w:space="0" w:color="auto"/>
        <w:left w:val="none" w:sz="0" w:space="0" w:color="auto"/>
        <w:bottom w:val="none" w:sz="0" w:space="0" w:color="auto"/>
        <w:right w:val="none" w:sz="0" w:space="0" w:color="auto"/>
      </w:divBdr>
    </w:div>
    <w:div w:id="724453068">
      <w:marLeft w:val="640"/>
      <w:marRight w:val="0"/>
      <w:marTop w:val="0"/>
      <w:marBottom w:val="0"/>
      <w:divBdr>
        <w:top w:val="none" w:sz="0" w:space="0" w:color="auto"/>
        <w:left w:val="none" w:sz="0" w:space="0" w:color="auto"/>
        <w:bottom w:val="none" w:sz="0" w:space="0" w:color="auto"/>
        <w:right w:val="none" w:sz="0" w:space="0" w:color="auto"/>
      </w:divBdr>
    </w:div>
    <w:div w:id="725029458">
      <w:marLeft w:val="480"/>
      <w:marRight w:val="0"/>
      <w:marTop w:val="0"/>
      <w:marBottom w:val="0"/>
      <w:divBdr>
        <w:top w:val="none" w:sz="0" w:space="0" w:color="auto"/>
        <w:left w:val="none" w:sz="0" w:space="0" w:color="auto"/>
        <w:bottom w:val="none" w:sz="0" w:space="0" w:color="auto"/>
        <w:right w:val="none" w:sz="0" w:space="0" w:color="auto"/>
      </w:divBdr>
    </w:div>
    <w:div w:id="725296010">
      <w:marLeft w:val="640"/>
      <w:marRight w:val="0"/>
      <w:marTop w:val="0"/>
      <w:marBottom w:val="0"/>
      <w:divBdr>
        <w:top w:val="none" w:sz="0" w:space="0" w:color="auto"/>
        <w:left w:val="none" w:sz="0" w:space="0" w:color="auto"/>
        <w:bottom w:val="none" w:sz="0" w:space="0" w:color="auto"/>
        <w:right w:val="none" w:sz="0" w:space="0" w:color="auto"/>
      </w:divBdr>
    </w:div>
    <w:div w:id="725766144">
      <w:marLeft w:val="480"/>
      <w:marRight w:val="0"/>
      <w:marTop w:val="0"/>
      <w:marBottom w:val="0"/>
      <w:divBdr>
        <w:top w:val="none" w:sz="0" w:space="0" w:color="auto"/>
        <w:left w:val="none" w:sz="0" w:space="0" w:color="auto"/>
        <w:bottom w:val="none" w:sz="0" w:space="0" w:color="auto"/>
        <w:right w:val="none" w:sz="0" w:space="0" w:color="auto"/>
      </w:divBdr>
    </w:div>
    <w:div w:id="726488889">
      <w:marLeft w:val="480"/>
      <w:marRight w:val="0"/>
      <w:marTop w:val="0"/>
      <w:marBottom w:val="0"/>
      <w:divBdr>
        <w:top w:val="none" w:sz="0" w:space="0" w:color="auto"/>
        <w:left w:val="none" w:sz="0" w:space="0" w:color="auto"/>
        <w:bottom w:val="none" w:sz="0" w:space="0" w:color="auto"/>
        <w:right w:val="none" w:sz="0" w:space="0" w:color="auto"/>
      </w:divBdr>
    </w:div>
    <w:div w:id="726612315">
      <w:marLeft w:val="640"/>
      <w:marRight w:val="0"/>
      <w:marTop w:val="0"/>
      <w:marBottom w:val="0"/>
      <w:divBdr>
        <w:top w:val="none" w:sz="0" w:space="0" w:color="auto"/>
        <w:left w:val="none" w:sz="0" w:space="0" w:color="auto"/>
        <w:bottom w:val="none" w:sz="0" w:space="0" w:color="auto"/>
        <w:right w:val="none" w:sz="0" w:space="0" w:color="auto"/>
      </w:divBdr>
    </w:div>
    <w:div w:id="727343324">
      <w:marLeft w:val="480"/>
      <w:marRight w:val="0"/>
      <w:marTop w:val="0"/>
      <w:marBottom w:val="0"/>
      <w:divBdr>
        <w:top w:val="none" w:sz="0" w:space="0" w:color="auto"/>
        <w:left w:val="none" w:sz="0" w:space="0" w:color="auto"/>
        <w:bottom w:val="none" w:sz="0" w:space="0" w:color="auto"/>
        <w:right w:val="none" w:sz="0" w:space="0" w:color="auto"/>
      </w:divBdr>
    </w:div>
    <w:div w:id="727457356">
      <w:marLeft w:val="480"/>
      <w:marRight w:val="0"/>
      <w:marTop w:val="0"/>
      <w:marBottom w:val="0"/>
      <w:divBdr>
        <w:top w:val="none" w:sz="0" w:space="0" w:color="auto"/>
        <w:left w:val="none" w:sz="0" w:space="0" w:color="auto"/>
        <w:bottom w:val="none" w:sz="0" w:space="0" w:color="auto"/>
        <w:right w:val="none" w:sz="0" w:space="0" w:color="auto"/>
      </w:divBdr>
    </w:div>
    <w:div w:id="728113110">
      <w:marLeft w:val="480"/>
      <w:marRight w:val="0"/>
      <w:marTop w:val="0"/>
      <w:marBottom w:val="0"/>
      <w:divBdr>
        <w:top w:val="none" w:sz="0" w:space="0" w:color="auto"/>
        <w:left w:val="none" w:sz="0" w:space="0" w:color="auto"/>
        <w:bottom w:val="none" w:sz="0" w:space="0" w:color="auto"/>
        <w:right w:val="none" w:sz="0" w:space="0" w:color="auto"/>
      </w:divBdr>
    </w:div>
    <w:div w:id="728696652">
      <w:marLeft w:val="480"/>
      <w:marRight w:val="0"/>
      <w:marTop w:val="0"/>
      <w:marBottom w:val="0"/>
      <w:divBdr>
        <w:top w:val="none" w:sz="0" w:space="0" w:color="auto"/>
        <w:left w:val="none" w:sz="0" w:space="0" w:color="auto"/>
        <w:bottom w:val="none" w:sz="0" w:space="0" w:color="auto"/>
        <w:right w:val="none" w:sz="0" w:space="0" w:color="auto"/>
      </w:divBdr>
    </w:div>
    <w:div w:id="728963274">
      <w:marLeft w:val="640"/>
      <w:marRight w:val="0"/>
      <w:marTop w:val="0"/>
      <w:marBottom w:val="0"/>
      <w:divBdr>
        <w:top w:val="none" w:sz="0" w:space="0" w:color="auto"/>
        <w:left w:val="none" w:sz="0" w:space="0" w:color="auto"/>
        <w:bottom w:val="none" w:sz="0" w:space="0" w:color="auto"/>
        <w:right w:val="none" w:sz="0" w:space="0" w:color="auto"/>
      </w:divBdr>
    </w:div>
    <w:div w:id="731149693">
      <w:marLeft w:val="640"/>
      <w:marRight w:val="0"/>
      <w:marTop w:val="0"/>
      <w:marBottom w:val="0"/>
      <w:divBdr>
        <w:top w:val="none" w:sz="0" w:space="0" w:color="auto"/>
        <w:left w:val="none" w:sz="0" w:space="0" w:color="auto"/>
        <w:bottom w:val="none" w:sz="0" w:space="0" w:color="auto"/>
        <w:right w:val="none" w:sz="0" w:space="0" w:color="auto"/>
      </w:divBdr>
    </w:div>
    <w:div w:id="731277136">
      <w:marLeft w:val="480"/>
      <w:marRight w:val="0"/>
      <w:marTop w:val="0"/>
      <w:marBottom w:val="0"/>
      <w:divBdr>
        <w:top w:val="none" w:sz="0" w:space="0" w:color="auto"/>
        <w:left w:val="none" w:sz="0" w:space="0" w:color="auto"/>
        <w:bottom w:val="none" w:sz="0" w:space="0" w:color="auto"/>
        <w:right w:val="none" w:sz="0" w:space="0" w:color="auto"/>
      </w:divBdr>
    </w:div>
    <w:div w:id="731776687">
      <w:marLeft w:val="640"/>
      <w:marRight w:val="0"/>
      <w:marTop w:val="0"/>
      <w:marBottom w:val="0"/>
      <w:divBdr>
        <w:top w:val="none" w:sz="0" w:space="0" w:color="auto"/>
        <w:left w:val="none" w:sz="0" w:space="0" w:color="auto"/>
        <w:bottom w:val="none" w:sz="0" w:space="0" w:color="auto"/>
        <w:right w:val="none" w:sz="0" w:space="0" w:color="auto"/>
      </w:divBdr>
    </w:div>
    <w:div w:id="732041723">
      <w:marLeft w:val="480"/>
      <w:marRight w:val="0"/>
      <w:marTop w:val="0"/>
      <w:marBottom w:val="0"/>
      <w:divBdr>
        <w:top w:val="none" w:sz="0" w:space="0" w:color="auto"/>
        <w:left w:val="none" w:sz="0" w:space="0" w:color="auto"/>
        <w:bottom w:val="none" w:sz="0" w:space="0" w:color="auto"/>
        <w:right w:val="none" w:sz="0" w:space="0" w:color="auto"/>
      </w:divBdr>
    </w:div>
    <w:div w:id="733043804">
      <w:marLeft w:val="480"/>
      <w:marRight w:val="0"/>
      <w:marTop w:val="0"/>
      <w:marBottom w:val="0"/>
      <w:divBdr>
        <w:top w:val="none" w:sz="0" w:space="0" w:color="auto"/>
        <w:left w:val="none" w:sz="0" w:space="0" w:color="auto"/>
        <w:bottom w:val="none" w:sz="0" w:space="0" w:color="auto"/>
        <w:right w:val="none" w:sz="0" w:space="0" w:color="auto"/>
      </w:divBdr>
    </w:div>
    <w:div w:id="733090069">
      <w:marLeft w:val="480"/>
      <w:marRight w:val="0"/>
      <w:marTop w:val="0"/>
      <w:marBottom w:val="0"/>
      <w:divBdr>
        <w:top w:val="none" w:sz="0" w:space="0" w:color="auto"/>
        <w:left w:val="none" w:sz="0" w:space="0" w:color="auto"/>
        <w:bottom w:val="none" w:sz="0" w:space="0" w:color="auto"/>
        <w:right w:val="none" w:sz="0" w:space="0" w:color="auto"/>
      </w:divBdr>
    </w:div>
    <w:div w:id="734276047">
      <w:marLeft w:val="480"/>
      <w:marRight w:val="0"/>
      <w:marTop w:val="0"/>
      <w:marBottom w:val="0"/>
      <w:divBdr>
        <w:top w:val="none" w:sz="0" w:space="0" w:color="auto"/>
        <w:left w:val="none" w:sz="0" w:space="0" w:color="auto"/>
        <w:bottom w:val="none" w:sz="0" w:space="0" w:color="auto"/>
        <w:right w:val="none" w:sz="0" w:space="0" w:color="auto"/>
      </w:divBdr>
    </w:div>
    <w:div w:id="735248679">
      <w:marLeft w:val="480"/>
      <w:marRight w:val="0"/>
      <w:marTop w:val="0"/>
      <w:marBottom w:val="0"/>
      <w:divBdr>
        <w:top w:val="none" w:sz="0" w:space="0" w:color="auto"/>
        <w:left w:val="none" w:sz="0" w:space="0" w:color="auto"/>
        <w:bottom w:val="none" w:sz="0" w:space="0" w:color="auto"/>
        <w:right w:val="none" w:sz="0" w:space="0" w:color="auto"/>
      </w:divBdr>
    </w:div>
    <w:div w:id="736055940">
      <w:marLeft w:val="480"/>
      <w:marRight w:val="0"/>
      <w:marTop w:val="0"/>
      <w:marBottom w:val="0"/>
      <w:divBdr>
        <w:top w:val="none" w:sz="0" w:space="0" w:color="auto"/>
        <w:left w:val="none" w:sz="0" w:space="0" w:color="auto"/>
        <w:bottom w:val="none" w:sz="0" w:space="0" w:color="auto"/>
        <w:right w:val="none" w:sz="0" w:space="0" w:color="auto"/>
      </w:divBdr>
    </w:div>
    <w:div w:id="736585126">
      <w:marLeft w:val="640"/>
      <w:marRight w:val="0"/>
      <w:marTop w:val="0"/>
      <w:marBottom w:val="0"/>
      <w:divBdr>
        <w:top w:val="none" w:sz="0" w:space="0" w:color="auto"/>
        <w:left w:val="none" w:sz="0" w:space="0" w:color="auto"/>
        <w:bottom w:val="none" w:sz="0" w:space="0" w:color="auto"/>
        <w:right w:val="none" w:sz="0" w:space="0" w:color="auto"/>
      </w:divBdr>
    </w:div>
    <w:div w:id="736710544">
      <w:marLeft w:val="640"/>
      <w:marRight w:val="0"/>
      <w:marTop w:val="0"/>
      <w:marBottom w:val="0"/>
      <w:divBdr>
        <w:top w:val="none" w:sz="0" w:space="0" w:color="auto"/>
        <w:left w:val="none" w:sz="0" w:space="0" w:color="auto"/>
        <w:bottom w:val="none" w:sz="0" w:space="0" w:color="auto"/>
        <w:right w:val="none" w:sz="0" w:space="0" w:color="auto"/>
      </w:divBdr>
    </w:div>
    <w:div w:id="736711819">
      <w:marLeft w:val="640"/>
      <w:marRight w:val="0"/>
      <w:marTop w:val="0"/>
      <w:marBottom w:val="0"/>
      <w:divBdr>
        <w:top w:val="none" w:sz="0" w:space="0" w:color="auto"/>
        <w:left w:val="none" w:sz="0" w:space="0" w:color="auto"/>
        <w:bottom w:val="none" w:sz="0" w:space="0" w:color="auto"/>
        <w:right w:val="none" w:sz="0" w:space="0" w:color="auto"/>
      </w:divBdr>
    </w:div>
    <w:div w:id="736785426">
      <w:marLeft w:val="480"/>
      <w:marRight w:val="0"/>
      <w:marTop w:val="0"/>
      <w:marBottom w:val="0"/>
      <w:divBdr>
        <w:top w:val="none" w:sz="0" w:space="0" w:color="auto"/>
        <w:left w:val="none" w:sz="0" w:space="0" w:color="auto"/>
        <w:bottom w:val="none" w:sz="0" w:space="0" w:color="auto"/>
        <w:right w:val="none" w:sz="0" w:space="0" w:color="auto"/>
      </w:divBdr>
    </w:div>
    <w:div w:id="736828561">
      <w:marLeft w:val="480"/>
      <w:marRight w:val="0"/>
      <w:marTop w:val="0"/>
      <w:marBottom w:val="0"/>
      <w:divBdr>
        <w:top w:val="none" w:sz="0" w:space="0" w:color="auto"/>
        <w:left w:val="none" w:sz="0" w:space="0" w:color="auto"/>
        <w:bottom w:val="none" w:sz="0" w:space="0" w:color="auto"/>
        <w:right w:val="none" w:sz="0" w:space="0" w:color="auto"/>
      </w:divBdr>
    </w:div>
    <w:div w:id="737049613">
      <w:marLeft w:val="640"/>
      <w:marRight w:val="0"/>
      <w:marTop w:val="0"/>
      <w:marBottom w:val="0"/>
      <w:divBdr>
        <w:top w:val="none" w:sz="0" w:space="0" w:color="auto"/>
        <w:left w:val="none" w:sz="0" w:space="0" w:color="auto"/>
        <w:bottom w:val="none" w:sz="0" w:space="0" w:color="auto"/>
        <w:right w:val="none" w:sz="0" w:space="0" w:color="auto"/>
      </w:divBdr>
    </w:div>
    <w:div w:id="739985281">
      <w:marLeft w:val="480"/>
      <w:marRight w:val="0"/>
      <w:marTop w:val="0"/>
      <w:marBottom w:val="0"/>
      <w:divBdr>
        <w:top w:val="none" w:sz="0" w:space="0" w:color="auto"/>
        <w:left w:val="none" w:sz="0" w:space="0" w:color="auto"/>
        <w:bottom w:val="none" w:sz="0" w:space="0" w:color="auto"/>
        <w:right w:val="none" w:sz="0" w:space="0" w:color="auto"/>
      </w:divBdr>
    </w:div>
    <w:div w:id="740366782">
      <w:marLeft w:val="480"/>
      <w:marRight w:val="0"/>
      <w:marTop w:val="0"/>
      <w:marBottom w:val="0"/>
      <w:divBdr>
        <w:top w:val="none" w:sz="0" w:space="0" w:color="auto"/>
        <w:left w:val="none" w:sz="0" w:space="0" w:color="auto"/>
        <w:bottom w:val="none" w:sz="0" w:space="0" w:color="auto"/>
        <w:right w:val="none" w:sz="0" w:space="0" w:color="auto"/>
      </w:divBdr>
    </w:div>
    <w:div w:id="742995396">
      <w:marLeft w:val="480"/>
      <w:marRight w:val="0"/>
      <w:marTop w:val="0"/>
      <w:marBottom w:val="0"/>
      <w:divBdr>
        <w:top w:val="none" w:sz="0" w:space="0" w:color="auto"/>
        <w:left w:val="none" w:sz="0" w:space="0" w:color="auto"/>
        <w:bottom w:val="none" w:sz="0" w:space="0" w:color="auto"/>
        <w:right w:val="none" w:sz="0" w:space="0" w:color="auto"/>
      </w:divBdr>
    </w:div>
    <w:div w:id="747265579">
      <w:marLeft w:val="480"/>
      <w:marRight w:val="0"/>
      <w:marTop w:val="0"/>
      <w:marBottom w:val="0"/>
      <w:divBdr>
        <w:top w:val="none" w:sz="0" w:space="0" w:color="auto"/>
        <w:left w:val="none" w:sz="0" w:space="0" w:color="auto"/>
        <w:bottom w:val="none" w:sz="0" w:space="0" w:color="auto"/>
        <w:right w:val="none" w:sz="0" w:space="0" w:color="auto"/>
      </w:divBdr>
    </w:div>
    <w:div w:id="748772914">
      <w:marLeft w:val="480"/>
      <w:marRight w:val="0"/>
      <w:marTop w:val="0"/>
      <w:marBottom w:val="0"/>
      <w:divBdr>
        <w:top w:val="none" w:sz="0" w:space="0" w:color="auto"/>
        <w:left w:val="none" w:sz="0" w:space="0" w:color="auto"/>
        <w:bottom w:val="none" w:sz="0" w:space="0" w:color="auto"/>
        <w:right w:val="none" w:sz="0" w:space="0" w:color="auto"/>
      </w:divBdr>
    </w:div>
    <w:div w:id="749350540">
      <w:marLeft w:val="640"/>
      <w:marRight w:val="0"/>
      <w:marTop w:val="0"/>
      <w:marBottom w:val="0"/>
      <w:divBdr>
        <w:top w:val="none" w:sz="0" w:space="0" w:color="auto"/>
        <w:left w:val="none" w:sz="0" w:space="0" w:color="auto"/>
        <w:bottom w:val="none" w:sz="0" w:space="0" w:color="auto"/>
        <w:right w:val="none" w:sz="0" w:space="0" w:color="auto"/>
      </w:divBdr>
    </w:div>
    <w:div w:id="750390374">
      <w:marLeft w:val="480"/>
      <w:marRight w:val="0"/>
      <w:marTop w:val="0"/>
      <w:marBottom w:val="0"/>
      <w:divBdr>
        <w:top w:val="none" w:sz="0" w:space="0" w:color="auto"/>
        <w:left w:val="none" w:sz="0" w:space="0" w:color="auto"/>
        <w:bottom w:val="none" w:sz="0" w:space="0" w:color="auto"/>
        <w:right w:val="none" w:sz="0" w:space="0" w:color="auto"/>
      </w:divBdr>
    </w:div>
    <w:div w:id="751901667">
      <w:marLeft w:val="640"/>
      <w:marRight w:val="0"/>
      <w:marTop w:val="0"/>
      <w:marBottom w:val="0"/>
      <w:divBdr>
        <w:top w:val="none" w:sz="0" w:space="0" w:color="auto"/>
        <w:left w:val="none" w:sz="0" w:space="0" w:color="auto"/>
        <w:bottom w:val="none" w:sz="0" w:space="0" w:color="auto"/>
        <w:right w:val="none" w:sz="0" w:space="0" w:color="auto"/>
      </w:divBdr>
    </w:div>
    <w:div w:id="752161072">
      <w:marLeft w:val="480"/>
      <w:marRight w:val="0"/>
      <w:marTop w:val="0"/>
      <w:marBottom w:val="0"/>
      <w:divBdr>
        <w:top w:val="none" w:sz="0" w:space="0" w:color="auto"/>
        <w:left w:val="none" w:sz="0" w:space="0" w:color="auto"/>
        <w:bottom w:val="none" w:sz="0" w:space="0" w:color="auto"/>
        <w:right w:val="none" w:sz="0" w:space="0" w:color="auto"/>
      </w:divBdr>
    </w:div>
    <w:div w:id="754129398">
      <w:marLeft w:val="640"/>
      <w:marRight w:val="0"/>
      <w:marTop w:val="0"/>
      <w:marBottom w:val="0"/>
      <w:divBdr>
        <w:top w:val="none" w:sz="0" w:space="0" w:color="auto"/>
        <w:left w:val="none" w:sz="0" w:space="0" w:color="auto"/>
        <w:bottom w:val="none" w:sz="0" w:space="0" w:color="auto"/>
        <w:right w:val="none" w:sz="0" w:space="0" w:color="auto"/>
      </w:divBdr>
    </w:div>
    <w:div w:id="755177583">
      <w:marLeft w:val="640"/>
      <w:marRight w:val="0"/>
      <w:marTop w:val="0"/>
      <w:marBottom w:val="0"/>
      <w:divBdr>
        <w:top w:val="none" w:sz="0" w:space="0" w:color="auto"/>
        <w:left w:val="none" w:sz="0" w:space="0" w:color="auto"/>
        <w:bottom w:val="none" w:sz="0" w:space="0" w:color="auto"/>
        <w:right w:val="none" w:sz="0" w:space="0" w:color="auto"/>
      </w:divBdr>
    </w:div>
    <w:div w:id="755857949">
      <w:marLeft w:val="480"/>
      <w:marRight w:val="0"/>
      <w:marTop w:val="0"/>
      <w:marBottom w:val="0"/>
      <w:divBdr>
        <w:top w:val="none" w:sz="0" w:space="0" w:color="auto"/>
        <w:left w:val="none" w:sz="0" w:space="0" w:color="auto"/>
        <w:bottom w:val="none" w:sz="0" w:space="0" w:color="auto"/>
        <w:right w:val="none" w:sz="0" w:space="0" w:color="auto"/>
      </w:divBdr>
    </w:div>
    <w:div w:id="756635167">
      <w:marLeft w:val="480"/>
      <w:marRight w:val="0"/>
      <w:marTop w:val="0"/>
      <w:marBottom w:val="0"/>
      <w:divBdr>
        <w:top w:val="none" w:sz="0" w:space="0" w:color="auto"/>
        <w:left w:val="none" w:sz="0" w:space="0" w:color="auto"/>
        <w:bottom w:val="none" w:sz="0" w:space="0" w:color="auto"/>
        <w:right w:val="none" w:sz="0" w:space="0" w:color="auto"/>
      </w:divBdr>
    </w:div>
    <w:div w:id="757824392">
      <w:marLeft w:val="480"/>
      <w:marRight w:val="0"/>
      <w:marTop w:val="0"/>
      <w:marBottom w:val="0"/>
      <w:divBdr>
        <w:top w:val="none" w:sz="0" w:space="0" w:color="auto"/>
        <w:left w:val="none" w:sz="0" w:space="0" w:color="auto"/>
        <w:bottom w:val="none" w:sz="0" w:space="0" w:color="auto"/>
        <w:right w:val="none" w:sz="0" w:space="0" w:color="auto"/>
      </w:divBdr>
    </w:div>
    <w:div w:id="757942468">
      <w:marLeft w:val="480"/>
      <w:marRight w:val="0"/>
      <w:marTop w:val="0"/>
      <w:marBottom w:val="0"/>
      <w:divBdr>
        <w:top w:val="none" w:sz="0" w:space="0" w:color="auto"/>
        <w:left w:val="none" w:sz="0" w:space="0" w:color="auto"/>
        <w:bottom w:val="none" w:sz="0" w:space="0" w:color="auto"/>
        <w:right w:val="none" w:sz="0" w:space="0" w:color="auto"/>
      </w:divBdr>
    </w:div>
    <w:div w:id="758448351">
      <w:marLeft w:val="480"/>
      <w:marRight w:val="0"/>
      <w:marTop w:val="0"/>
      <w:marBottom w:val="0"/>
      <w:divBdr>
        <w:top w:val="none" w:sz="0" w:space="0" w:color="auto"/>
        <w:left w:val="none" w:sz="0" w:space="0" w:color="auto"/>
        <w:bottom w:val="none" w:sz="0" w:space="0" w:color="auto"/>
        <w:right w:val="none" w:sz="0" w:space="0" w:color="auto"/>
      </w:divBdr>
    </w:div>
    <w:div w:id="758646634">
      <w:marLeft w:val="640"/>
      <w:marRight w:val="0"/>
      <w:marTop w:val="0"/>
      <w:marBottom w:val="0"/>
      <w:divBdr>
        <w:top w:val="none" w:sz="0" w:space="0" w:color="auto"/>
        <w:left w:val="none" w:sz="0" w:space="0" w:color="auto"/>
        <w:bottom w:val="none" w:sz="0" w:space="0" w:color="auto"/>
        <w:right w:val="none" w:sz="0" w:space="0" w:color="auto"/>
      </w:divBdr>
    </w:div>
    <w:div w:id="758718134">
      <w:marLeft w:val="480"/>
      <w:marRight w:val="0"/>
      <w:marTop w:val="0"/>
      <w:marBottom w:val="0"/>
      <w:divBdr>
        <w:top w:val="none" w:sz="0" w:space="0" w:color="auto"/>
        <w:left w:val="none" w:sz="0" w:space="0" w:color="auto"/>
        <w:bottom w:val="none" w:sz="0" w:space="0" w:color="auto"/>
        <w:right w:val="none" w:sz="0" w:space="0" w:color="auto"/>
      </w:divBdr>
    </w:div>
    <w:div w:id="758985877">
      <w:marLeft w:val="480"/>
      <w:marRight w:val="0"/>
      <w:marTop w:val="0"/>
      <w:marBottom w:val="0"/>
      <w:divBdr>
        <w:top w:val="none" w:sz="0" w:space="0" w:color="auto"/>
        <w:left w:val="none" w:sz="0" w:space="0" w:color="auto"/>
        <w:bottom w:val="none" w:sz="0" w:space="0" w:color="auto"/>
        <w:right w:val="none" w:sz="0" w:space="0" w:color="auto"/>
      </w:divBdr>
    </w:div>
    <w:div w:id="759057876">
      <w:marLeft w:val="640"/>
      <w:marRight w:val="0"/>
      <w:marTop w:val="0"/>
      <w:marBottom w:val="0"/>
      <w:divBdr>
        <w:top w:val="none" w:sz="0" w:space="0" w:color="auto"/>
        <w:left w:val="none" w:sz="0" w:space="0" w:color="auto"/>
        <w:bottom w:val="none" w:sz="0" w:space="0" w:color="auto"/>
        <w:right w:val="none" w:sz="0" w:space="0" w:color="auto"/>
      </w:divBdr>
    </w:div>
    <w:div w:id="759061689">
      <w:marLeft w:val="480"/>
      <w:marRight w:val="0"/>
      <w:marTop w:val="0"/>
      <w:marBottom w:val="0"/>
      <w:divBdr>
        <w:top w:val="none" w:sz="0" w:space="0" w:color="auto"/>
        <w:left w:val="none" w:sz="0" w:space="0" w:color="auto"/>
        <w:bottom w:val="none" w:sz="0" w:space="0" w:color="auto"/>
        <w:right w:val="none" w:sz="0" w:space="0" w:color="auto"/>
      </w:divBdr>
    </w:div>
    <w:div w:id="759719275">
      <w:marLeft w:val="480"/>
      <w:marRight w:val="0"/>
      <w:marTop w:val="0"/>
      <w:marBottom w:val="0"/>
      <w:divBdr>
        <w:top w:val="none" w:sz="0" w:space="0" w:color="auto"/>
        <w:left w:val="none" w:sz="0" w:space="0" w:color="auto"/>
        <w:bottom w:val="none" w:sz="0" w:space="0" w:color="auto"/>
        <w:right w:val="none" w:sz="0" w:space="0" w:color="auto"/>
      </w:divBdr>
    </w:div>
    <w:div w:id="761075395">
      <w:marLeft w:val="480"/>
      <w:marRight w:val="0"/>
      <w:marTop w:val="0"/>
      <w:marBottom w:val="0"/>
      <w:divBdr>
        <w:top w:val="none" w:sz="0" w:space="0" w:color="auto"/>
        <w:left w:val="none" w:sz="0" w:space="0" w:color="auto"/>
        <w:bottom w:val="none" w:sz="0" w:space="0" w:color="auto"/>
        <w:right w:val="none" w:sz="0" w:space="0" w:color="auto"/>
      </w:divBdr>
    </w:div>
    <w:div w:id="761297200">
      <w:marLeft w:val="480"/>
      <w:marRight w:val="0"/>
      <w:marTop w:val="0"/>
      <w:marBottom w:val="0"/>
      <w:divBdr>
        <w:top w:val="none" w:sz="0" w:space="0" w:color="auto"/>
        <w:left w:val="none" w:sz="0" w:space="0" w:color="auto"/>
        <w:bottom w:val="none" w:sz="0" w:space="0" w:color="auto"/>
        <w:right w:val="none" w:sz="0" w:space="0" w:color="auto"/>
      </w:divBdr>
    </w:div>
    <w:div w:id="762840320">
      <w:marLeft w:val="480"/>
      <w:marRight w:val="0"/>
      <w:marTop w:val="0"/>
      <w:marBottom w:val="0"/>
      <w:divBdr>
        <w:top w:val="none" w:sz="0" w:space="0" w:color="auto"/>
        <w:left w:val="none" w:sz="0" w:space="0" w:color="auto"/>
        <w:bottom w:val="none" w:sz="0" w:space="0" w:color="auto"/>
        <w:right w:val="none" w:sz="0" w:space="0" w:color="auto"/>
      </w:divBdr>
    </w:div>
    <w:div w:id="763955688">
      <w:marLeft w:val="640"/>
      <w:marRight w:val="0"/>
      <w:marTop w:val="0"/>
      <w:marBottom w:val="0"/>
      <w:divBdr>
        <w:top w:val="none" w:sz="0" w:space="0" w:color="auto"/>
        <w:left w:val="none" w:sz="0" w:space="0" w:color="auto"/>
        <w:bottom w:val="none" w:sz="0" w:space="0" w:color="auto"/>
        <w:right w:val="none" w:sz="0" w:space="0" w:color="auto"/>
      </w:divBdr>
    </w:div>
    <w:div w:id="763958767">
      <w:marLeft w:val="480"/>
      <w:marRight w:val="0"/>
      <w:marTop w:val="0"/>
      <w:marBottom w:val="0"/>
      <w:divBdr>
        <w:top w:val="none" w:sz="0" w:space="0" w:color="auto"/>
        <w:left w:val="none" w:sz="0" w:space="0" w:color="auto"/>
        <w:bottom w:val="none" w:sz="0" w:space="0" w:color="auto"/>
        <w:right w:val="none" w:sz="0" w:space="0" w:color="auto"/>
      </w:divBdr>
    </w:div>
    <w:div w:id="764350018">
      <w:marLeft w:val="640"/>
      <w:marRight w:val="0"/>
      <w:marTop w:val="0"/>
      <w:marBottom w:val="0"/>
      <w:divBdr>
        <w:top w:val="none" w:sz="0" w:space="0" w:color="auto"/>
        <w:left w:val="none" w:sz="0" w:space="0" w:color="auto"/>
        <w:bottom w:val="none" w:sz="0" w:space="0" w:color="auto"/>
        <w:right w:val="none" w:sz="0" w:space="0" w:color="auto"/>
      </w:divBdr>
    </w:div>
    <w:div w:id="764688334">
      <w:marLeft w:val="480"/>
      <w:marRight w:val="0"/>
      <w:marTop w:val="0"/>
      <w:marBottom w:val="0"/>
      <w:divBdr>
        <w:top w:val="none" w:sz="0" w:space="0" w:color="auto"/>
        <w:left w:val="none" w:sz="0" w:space="0" w:color="auto"/>
        <w:bottom w:val="none" w:sz="0" w:space="0" w:color="auto"/>
        <w:right w:val="none" w:sz="0" w:space="0" w:color="auto"/>
      </w:divBdr>
    </w:div>
    <w:div w:id="764887964">
      <w:marLeft w:val="640"/>
      <w:marRight w:val="0"/>
      <w:marTop w:val="0"/>
      <w:marBottom w:val="0"/>
      <w:divBdr>
        <w:top w:val="none" w:sz="0" w:space="0" w:color="auto"/>
        <w:left w:val="none" w:sz="0" w:space="0" w:color="auto"/>
        <w:bottom w:val="none" w:sz="0" w:space="0" w:color="auto"/>
        <w:right w:val="none" w:sz="0" w:space="0" w:color="auto"/>
      </w:divBdr>
    </w:div>
    <w:div w:id="765073680">
      <w:marLeft w:val="480"/>
      <w:marRight w:val="0"/>
      <w:marTop w:val="0"/>
      <w:marBottom w:val="0"/>
      <w:divBdr>
        <w:top w:val="none" w:sz="0" w:space="0" w:color="auto"/>
        <w:left w:val="none" w:sz="0" w:space="0" w:color="auto"/>
        <w:bottom w:val="none" w:sz="0" w:space="0" w:color="auto"/>
        <w:right w:val="none" w:sz="0" w:space="0" w:color="auto"/>
      </w:divBdr>
    </w:div>
    <w:div w:id="765199899">
      <w:marLeft w:val="640"/>
      <w:marRight w:val="0"/>
      <w:marTop w:val="0"/>
      <w:marBottom w:val="0"/>
      <w:divBdr>
        <w:top w:val="none" w:sz="0" w:space="0" w:color="auto"/>
        <w:left w:val="none" w:sz="0" w:space="0" w:color="auto"/>
        <w:bottom w:val="none" w:sz="0" w:space="0" w:color="auto"/>
        <w:right w:val="none" w:sz="0" w:space="0" w:color="auto"/>
      </w:divBdr>
    </w:div>
    <w:div w:id="768087198">
      <w:marLeft w:val="480"/>
      <w:marRight w:val="0"/>
      <w:marTop w:val="0"/>
      <w:marBottom w:val="0"/>
      <w:divBdr>
        <w:top w:val="none" w:sz="0" w:space="0" w:color="auto"/>
        <w:left w:val="none" w:sz="0" w:space="0" w:color="auto"/>
        <w:bottom w:val="none" w:sz="0" w:space="0" w:color="auto"/>
        <w:right w:val="none" w:sz="0" w:space="0" w:color="auto"/>
      </w:divBdr>
    </w:div>
    <w:div w:id="769089065">
      <w:marLeft w:val="480"/>
      <w:marRight w:val="0"/>
      <w:marTop w:val="0"/>
      <w:marBottom w:val="0"/>
      <w:divBdr>
        <w:top w:val="none" w:sz="0" w:space="0" w:color="auto"/>
        <w:left w:val="none" w:sz="0" w:space="0" w:color="auto"/>
        <w:bottom w:val="none" w:sz="0" w:space="0" w:color="auto"/>
        <w:right w:val="none" w:sz="0" w:space="0" w:color="auto"/>
      </w:divBdr>
    </w:div>
    <w:div w:id="769357771">
      <w:marLeft w:val="640"/>
      <w:marRight w:val="0"/>
      <w:marTop w:val="0"/>
      <w:marBottom w:val="0"/>
      <w:divBdr>
        <w:top w:val="none" w:sz="0" w:space="0" w:color="auto"/>
        <w:left w:val="none" w:sz="0" w:space="0" w:color="auto"/>
        <w:bottom w:val="none" w:sz="0" w:space="0" w:color="auto"/>
        <w:right w:val="none" w:sz="0" w:space="0" w:color="auto"/>
      </w:divBdr>
    </w:div>
    <w:div w:id="769743369">
      <w:marLeft w:val="640"/>
      <w:marRight w:val="0"/>
      <w:marTop w:val="0"/>
      <w:marBottom w:val="0"/>
      <w:divBdr>
        <w:top w:val="none" w:sz="0" w:space="0" w:color="auto"/>
        <w:left w:val="none" w:sz="0" w:space="0" w:color="auto"/>
        <w:bottom w:val="none" w:sz="0" w:space="0" w:color="auto"/>
        <w:right w:val="none" w:sz="0" w:space="0" w:color="auto"/>
      </w:divBdr>
    </w:div>
    <w:div w:id="770901328">
      <w:marLeft w:val="480"/>
      <w:marRight w:val="0"/>
      <w:marTop w:val="0"/>
      <w:marBottom w:val="0"/>
      <w:divBdr>
        <w:top w:val="none" w:sz="0" w:space="0" w:color="auto"/>
        <w:left w:val="none" w:sz="0" w:space="0" w:color="auto"/>
        <w:bottom w:val="none" w:sz="0" w:space="0" w:color="auto"/>
        <w:right w:val="none" w:sz="0" w:space="0" w:color="auto"/>
      </w:divBdr>
    </w:div>
    <w:div w:id="772017799">
      <w:marLeft w:val="640"/>
      <w:marRight w:val="0"/>
      <w:marTop w:val="0"/>
      <w:marBottom w:val="0"/>
      <w:divBdr>
        <w:top w:val="none" w:sz="0" w:space="0" w:color="auto"/>
        <w:left w:val="none" w:sz="0" w:space="0" w:color="auto"/>
        <w:bottom w:val="none" w:sz="0" w:space="0" w:color="auto"/>
        <w:right w:val="none" w:sz="0" w:space="0" w:color="auto"/>
      </w:divBdr>
    </w:div>
    <w:div w:id="772363469">
      <w:marLeft w:val="480"/>
      <w:marRight w:val="0"/>
      <w:marTop w:val="0"/>
      <w:marBottom w:val="0"/>
      <w:divBdr>
        <w:top w:val="none" w:sz="0" w:space="0" w:color="auto"/>
        <w:left w:val="none" w:sz="0" w:space="0" w:color="auto"/>
        <w:bottom w:val="none" w:sz="0" w:space="0" w:color="auto"/>
        <w:right w:val="none" w:sz="0" w:space="0" w:color="auto"/>
      </w:divBdr>
    </w:div>
    <w:div w:id="773063660">
      <w:marLeft w:val="640"/>
      <w:marRight w:val="0"/>
      <w:marTop w:val="0"/>
      <w:marBottom w:val="0"/>
      <w:divBdr>
        <w:top w:val="none" w:sz="0" w:space="0" w:color="auto"/>
        <w:left w:val="none" w:sz="0" w:space="0" w:color="auto"/>
        <w:bottom w:val="none" w:sz="0" w:space="0" w:color="auto"/>
        <w:right w:val="none" w:sz="0" w:space="0" w:color="auto"/>
      </w:divBdr>
    </w:div>
    <w:div w:id="775516844">
      <w:marLeft w:val="480"/>
      <w:marRight w:val="0"/>
      <w:marTop w:val="0"/>
      <w:marBottom w:val="0"/>
      <w:divBdr>
        <w:top w:val="none" w:sz="0" w:space="0" w:color="auto"/>
        <w:left w:val="none" w:sz="0" w:space="0" w:color="auto"/>
        <w:bottom w:val="none" w:sz="0" w:space="0" w:color="auto"/>
        <w:right w:val="none" w:sz="0" w:space="0" w:color="auto"/>
      </w:divBdr>
    </w:div>
    <w:div w:id="776288413">
      <w:marLeft w:val="640"/>
      <w:marRight w:val="0"/>
      <w:marTop w:val="0"/>
      <w:marBottom w:val="0"/>
      <w:divBdr>
        <w:top w:val="none" w:sz="0" w:space="0" w:color="auto"/>
        <w:left w:val="none" w:sz="0" w:space="0" w:color="auto"/>
        <w:bottom w:val="none" w:sz="0" w:space="0" w:color="auto"/>
        <w:right w:val="none" w:sz="0" w:space="0" w:color="auto"/>
      </w:divBdr>
    </w:div>
    <w:div w:id="776872687">
      <w:marLeft w:val="640"/>
      <w:marRight w:val="0"/>
      <w:marTop w:val="0"/>
      <w:marBottom w:val="0"/>
      <w:divBdr>
        <w:top w:val="none" w:sz="0" w:space="0" w:color="auto"/>
        <w:left w:val="none" w:sz="0" w:space="0" w:color="auto"/>
        <w:bottom w:val="none" w:sz="0" w:space="0" w:color="auto"/>
        <w:right w:val="none" w:sz="0" w:space="0" w:color="auto"/>
      </w:divBdr>
    </w:div>
    <w:div w:id="777530472">
      <w:marLeft w:val="480"/>
      <w:marRight w:val="0"/>
      <w:marTop w:val="0"/>
      <w:marBottom w:val="0"/>
      <w:divBdr>
        <w:top w:val="none" w:sz="0" w:space="0" w:color="auto"/>
        <w:left w:val="none" w:sz="0" w:space="0" w:color="auto"/>
        <w:bottom w:val="none" w:sz="0" w:space="0" w:color="auto"/>
        <w:right w:val="none" w:sz="0" w:space="0" w:color="auto"/>
      </w:divBdr>
    </w:div>
    <w:div w:id="778451718">
      <w:marLeft w:val="480"/>
      <w:marRight w:val="0"/>
      <w:marTop w:val="0"/>
      <w:marBottom w:val="0"/>
      <w:divBdr>
        <w:top w:val="none" w:sz="0" w:space="0" w:color="auto"/>
        <w:left w:val="none" w:sz="0" w:space="0" w:color="auto"/>
        <w:bottom w:val="none" w:sz="0" w:space="0" w:color="auto"/>
        <w:right w:val="none" w:sz="0" w:space="0" w:color="auto"/>
      </w:divBdr>
    </w:div>
    <w:div w:id="778455972">
      <w:marLeft w:val="480"/>
      <w:marRight w:val="0"/>
      <w:marTop w:val="0"/>
      <w:marBottom w:val="0"/>
      <w:divBdr>
        <w:top w:val="none" w:sz="0" w:space="0" w:color="auto"/>
        <w:left w:val="none" w:sz="0" w:space="0" w:color="auto"/>
        <w:bottom w:val="none" w:sz="0" w:space="0" w:color="auto"/>
        <w:right w:val="none" w:sz="0" w:space="0" w:color="auto"/>
      </w:divBdr>
    </w:div>
    <w:div w:id="779032260">
      <w:marLeft w:val="640"/>
      <w:marRight w:val="0"/>
      <w:marTop w:val="0"/>
      <w:marBottom w:val="0"/>
      <w:divBdr>
        <w:top w:val="none" w:sz="0" w:space="0" w:color="auto"/>
        <w:left w:val="none" w:sz="0" w:space="0" w:color="auto"/>
        <w:bottom w:val="none" w:sz="0" w:space="0" w:color="auto"/>
        <w:right w:val="none" w:sz="0" w:space="0" w:color="auto"/>
      </w:divBdr>
    </w:div>
    <w:div w:id="779682400">
      <w:marLeft w:val="640"/>
      <w:marRight w:val="0"/>
      <w:marTop w:val="0"/>
      <w:marBottom w:val="0"/>
      <w:divBdr>
        <w:top w:val="none" w:sz="0" w:space="0" w:color="auto"/>
        <w:left w:val="none" w:sz="0" w:space="0" w:color="auto"/>
        <w:bottom w:val="none" w:sz="0" w:space="0" w:color="auto"/>
        <w:right w:val="none" w:sz="0" w:space="0" w:color="auto"/>
      </w:divBdr>
    </w:div>
    <w:div w:id="780104762">
      <w:marLeft w:val="480"/>
      <w:marRight w:val="0"/>
      <w:marTop w:val="0"/>
      <w:marBottom w:val="0"/>
      <w:divBdr>
        <w:top w:val="none" w:sz="0" w:space="0" w:color="auto"/>
        <w:left w:val="none" w:sz="0" w:space="0" w:color="auto"/>
        <w:bottom w:val="none" w:sz="0" w:space="0" w:color="auto"/>
        <w:right w:val="none" w:sz="0" w:space="0" w:color="auto"/>
      </w:divBdr>
    </w:div>
    <w:div w:id="782113426">
      <w:marLeft w:val="480"/>
      <w:marRight w:val="0"/>
      <w:marTop w:val="0"/>
      <w:marBottom w:val="0"/>
      <w:divBdr>
        <w:top w:val="none" w:sz="0" w:space="0" w:color="auto"/>
        <w:left w:val="none" w:sz="0" w:space="0" w:color="auto"/>
        <w:bottom w:val="none" w:sz="0" w:space="0" w:color="auto"/>
        <w:right w:val="none" w:sz="0" w:space="0" w:color="auto"/>
      </w:divBdr>
    </w:div>
    <w:div w:id="791172459">
      <w:marLeft w:val="640"/>
      <w:marRight w:val="0"/>
      <w:marTop w:val="0"/>
      <w:marBottom w:val="0"/>
      <w:divBdr>
        <w:top w:val="none" w:sz="0" w:space="0" w:color="auto"/>
        <w:left w:val="none" w:sz="0" w:space="0" w:color="auto"/>
        <w:bottom w:val="none" w:sz="0" w:space="0" w:color="auto"/>
        <w:right w:val="none" w:sz="0" w:space="0" w:color="auto"/>
      </w:divBdr>
    </w:div>
    <w:div w:id="791826948">
      <w:marLeft w:val="640"/>
      <w:marRight w:val="0"/>
      <w:marTop w:val="0"/>
      <w:marBottom w:val="0"/>
      <w:divBdr>
        <w:top w:val="none" w:sz="0" w:space="0" w:color="auto"/>
        <w:left w:val="none" w:sz="0" w:space="0" w:color="auto"/>
        <w:bottom w:val="none" w:sz="0" w:space="0" w:color="auto"/>
        <w:right w:val="none" w:sz="0" w:space="0" w:color="auto"/>
      </w:divBdr>
    </w:div>
    <w:div w:id="792285747">
      <w:marLeft w:val="640"/>
      <w:marRight w:val="0"/>
      <w:marTop w:val="0"/>
      <w:marBottom w:val="0"/>
      <w:divBdr>
        <w:top w:val="none" w:sz="0" w:space="0" w:color="auto"/>
        <w:left w:val="none" w:sz="0" w:space="0" w:color="auto"/>
        <w:bottom w:val="none" w:sz="0" w:space="0" w:color="auto"/>
        <w:right w:val="none" w:sz="0" w:space="0" w:color="auto"/>
      </w:divBdr>
    </w:div>
    <w:div w:id="793451737">
      <w:marLeft w:val="640"/>
      <w:marRight w:val="0"/>
      <w:marTop w:val="0"/>
      <w:marBottom w:val="0"/>
      <w:divBdr>
        <w:top w:val="none" w:sz="0" w:space="0" w:color="auto"/>
        <w:left w:val="none" w:sz="0" w:space="0" w:color="auto"/>
        <w:bottom w:val="none" w:sz="0" w:space="0" w:color="auto"/>
        <w:right w:val="none" w:sz="0" w:space="0" w:color="auto"/>
      </w:divBdr>
    </w:div>
    <w:div w:id="796607626">
      <w:marLeft w:val="480"/>
      <w:marRight w:val="0"/>
      <w:marTop w:val="0"/>
      <w:marBottom w:val="0"/>
      <w:divBdr>
        <w:top w:val="none" w:sz="0" w:space="0" w:color="auto"/>
        <w:left w:val="none" w:sz="0" w:space="0" w:color="auto"/>
        <w:bottom w:val="none" w:sz="0" w:space="0" w:color="auto"/>
        <w:right w:val="none" w:sz="0" w:space="0" w:color="auto"/>
      </w:divBdr>
    </w:div>
    <w:div w:id="796948870">
      <w:marLeft w:val="480"/>
      <w:marRight w:val="0"/>
      <w:marTop w:val="0"/>
      <w:marBottom w:val="0"/>
      <w:divBdr>
        <w:top w:val="none" w:sz="0" w:space="0" w:color="auto"/>
        <w:left w:val="none" w:sz="0" w:space="0" w:color="auto"/>
        <w:bottom w:val="none" w:sz="0" w:space="0" w:color="auto"/>
        <w:right w:val="none" w:sz="0" w:space="0" w:color="auto"/>
      </w:divBdr>
    </w:div>
    <w:div w:id="796949701">
      <w:marLeft w:val="480"/>
      <w:marRight w:val="0"/>
      <w:marTop w:val="0"/>
      <w:marBottom w:val="0"/>
      <w:divBdr>
        <w:top w:val="none" w:sz="0" w:space="0" w:color="auto"/>
        <w:left w:val="none" w:sz="0" w:space="0" w:color="auto"/>
        <w:bottom w:val="none" w:sz="0" w:space="0" w:color="auto"/>
        <w:right w:val="none" w:sz="0" w:space="0" w:color="auto"/>
      </w:divBdr>
    </w:div>
    <w:div w:id="797451614">
      <w:marLeft w:val="480"/>
      <w:marRight w:val="0"/>
      <w:marTop w:val="0"/>
      <w:marBottom w:val="0"/>
      <w:divBdr>
        <w:top w:val="none" w:sz="0" w:space="0" w:color="auto"/>
        <w:left w:val="none" w:sz="0" w:space="0" w:color="auto"/>
        <w:bottom w:val="none" w:sz="0" w:space="0" w:color="auto"/>
        <w:right w:val="none" w:sz="0" w:space="0" w:color="auto"/>
      </w:divBdr>
    </w:div>
    <w:div w:id="800072183">
      <w:marLeft w:val="480"/>
      <w:marRight w:val="0"/>
      <w:marTop w:val="0"/>
      <w:marBottom w:val="0"/>
      <w:divBdr>
        <w:top w:val="none" w:sz="0" w:space="0" w:color="auto"/>
        <w:left w:val="none" w:sz="0" w:space="0" w:color="auto"/>
        <w:bottom w:val="none" w:sz="0" w:space="0" w:color="auto"/>
        <w:right w:val="none" w:sz="0" w:space="0" w:color="auto"/>
      </w:divBdr>
    </w:div>
    <w:div w:id="801579227">
      <w:marLeft w:val="640"/>
      <w:marRight w:val="0"/>
      <w:marTop w:val="0"/>
      <w:marBottom w:val="0"/>
      <w:divBdr>
        <w:top w:val="none" w:sz="0" w:space="0" w:color="auto"/>
        <w:left w:val="none" w:sz="0" w:space="0" w:color="auto"/>
        <w:bottom w:val="none" w:sz="0" w:space="0" w:color="auto"/>
        <w:right w:val="none" w:sz="0" w:space="0" w:color="auto"/>
      </w:divBdr>
    </w:div>
    <w:div w:id="802233145">
      <w:marLeft w:val="480"/>
      <w:marRight w:val="0"/>
      <w:marTop w:val="0"/>
      <w:marBottom w:val="0"/>
      <w:divBdr>
        <w:top w:val="none" w:sz="0" w:space="0" w:color="auto"/>
        <w:left w:val="none" w:sz="0" w:space="0" w:color="auto"/>
        <w:bottom w:val="none" w:sz="0" w:space="0" w:color="auto"/>
        <w:right w:val="none" w:sz="0" w:space="0" w:color="auto"/>
      </w:divBdr>
    </w:div>
    <w:div w:id="803621312">
      <w:marLeft w:val="480"/>
      <w:marRight w:val="0"/>
      <w:marTop w:val="0"/>
      <w:marBottom w:val="0"/>
      <w:divBdr>
        <w:top w:val="none" w:sz="0" w:space="0" w:color="auto"/>
        <w:left w:val="none" w:sz="0" w:space="0" w:color="auto"/>
        <w:bottom w:val="none" w:sz="0" w:space="0" w:color="auto"/>
        <w:right w:val="none" w:sz="0" w:space="0" w:color="auto"/>
      </w:divBdr>
    </w:div>
    <w:div w:id="805508466">
      <w:marLeft w:val="480"/>
      <w:marRight w:val="0"/>
      <w:marTop w:val="0"/>
      <w:marBottom w:val="0"/>
      <w:divBdr>
        <w:top w:val="none" w:sz="0" w:space="0" w:color="auto"/>
        <w:left w:val="none" w:sz="0" w:space="0" w:color="auto"/>
        <w:bottom w:val="none" w:sz="0" w:space="0" w:color="auto"/>
        <w:right w:val="none" w:sz="0" w:space="0" w:color="auto"/>
      </w:divBdr>
    </w:div>
    <w:div w:id="806043810">
      <w:marLeft w:val="640"/>
      <w:marRight w:val="0"/>
      <w:marTop w:val="0"/>
      <w:marBottom w:val="0"/>
      <w:divBdr>
        <w:top w:val="none" w:sz="0" w:space="0" w:color="auto"/>
        <w:left w:val="none" w:sz="0" w:space="0" w:color="auto"/>
        <w:bottom w:val="none" w:sz="0" w:space="0" w:color="auto"/>
        <w:right w:val="none" w:sz="0" w:space="0" w:color="auto"/>
      </w:divBdr>
    </w:div>
    <w:div w:id="806122224">
      <w:marLeft w:val="640"/>
      <w:marRight w:val="0"/>
      <w:marTop w:val="0"/>
      <w:marBottom w:val="0"/>
      <w:divBdr>
        <w:top w:val="none" w:sz="0" w:space="0" w:color="auto"/>
        <w:left w:val="none" w:sz="0" w:space="0" w:color="auto"/>
        <w:bottom w:val="none" w:sz="0" w:space="0" w:color="auto"/>
        <w:right w:val="none" w:sz="0" w:space="0" w:color="auto"/>
      </w:divBdr>
    </w:div>
    <w:div w:id="806359477">
      <w:marLeft w:val="480"/>
      <w:marRight w:val="0"/>
      <w:marTop w:val="0"/>
      <w:marBottom w:val="0"/>
      <w:divBdr>
        <w:top w:val="none" w:sz="0" w:space="0" w:color="auto"/>
        <w:left w:val="none" w:sz="0" w:space="0" w:color="auto"/>
        <w:bottom w:val="none" w:sz="0" w:space="0" w:color="auto"/>
        <w:right w:val="none" w:sz="0" w:space="0" w:color="auto"/>
      </w:divBdr>
    </w:div>
    <w:div w:id="809594004">
      <w:marLeft w:val="640"/>
      <w:marRight w:val="0"/>
      <w:marTop w:val="0"/>
      <w:marBottom w:val="0"/>
      <w:divBdr>
        <w:top w:val="none" w:sz="0" w:space="0" w:color="auto"/>
        <w:left w:val="none" w:sz="0" w:space="0" w:color="auto"/>
        <w:bottom w:val="none" w:sz="0" w:space="0" w:color="auto"/>
        <w:right w:val="none" w:sz="0" w:space="0" w:color="auto"/>
      </w:divBdr>
    </w:div>
    <w:div w:id="810168641">
      <w:marLeft w:val="480"/>
      <w:marRight w:val="0"/>
      <w:marTop w:val="0"/>
      <w:marBottom w:val="0"/>
      <w:divBdr>
        <w:top w:val="none" w:sz="0" w:space="0" w:color="auto"/>
        <w:left w:val="none" w:sz="0" w:space="0" w:color="auto"/>
        <w:bottom w:val="none" w:sz="0" w:space="0" w:color="auto"/>
        <w:right w:val="none" w:sz="0" w:space="0" w:color="auto"/>
      </w:divBdr>
    </w:div>
    <w:div w:id="811096729">
      <w:marLeft w:val="480"/>
      <w:marRight w:val="0"/>
      <w:marTop w:val="0"/>
      <w:marBottom w:val="0"/>
      <w:divBdr>
        <w:top w:val="none" w:sz="0" w:space="0" w:color="auto"/>
        <w:left w:val="none" w:sz="0" w:space="0" w:color="auto"/>
        <w:bottom w:val="none" w:sz="0" w:space="0" w:color="auto"/>
        <w:right w:val="none" w:sz="0" w:space="0" w:color="auto"/>
      </w:divBdr>
    </w:div>
    <w:div w:id="811365758">
      <w:marLeft w:val="640"/>
      <w:marRight w:val="0"/>
      <w:marTop w:val="0"/>
      <w:marBottom w:val="0"/>
      <w:divBdr>
        <w:top w:val="none" w:sz="0" w:space="0" w:color="auto"/>
        <w:left w:val="none" w:sz="0" w:space="0" w:color="auto"/>
        <w:bottom w:val="none" w:sz="0" w:space="0" w:color="auto"/>
        <w:right w:val="none" w:sz="0" w:space="0" w:color="auto"/>
      </w:divBdr>
    </w:div>
    <w:div w:id="811410247">
      <w:marLeft w:val="480"/>
      <w:marRight w:val="0"/>
      <w:marTop w:val="0"/>
      <w:marBottom w:val="0"/>
      <w:divBdr>
        <w:top w:val="none" w:sz="0" w:space="0" w:color="auto"/>
        <w:left w:val="none" w:sz="0" w:space="0" w:color="auto"/>
        <w:bottom w:val="none" w:sz="0" w:space="0" w:color="auto"/>
        <w:right w:val="none" w:sz="0" w:space="0" w:color="auto"/>
      </w:divBdr>
    </w:div>
    <w:div w:id="811604989">
      <w:marLeft w:val="640"/>
      <w:marRight w:val="0"/>
      <w:marTop w:val="0"/>
      <w:marBottom w:val="0"/>
      <w:divBdr>
        <w:top w:val="none" w:sz="0" w:space="0" w:color="auto"/>
        <w:left w:val="none" w:sz="0" w:space="0" w:color="auto"/>
        <w:bottom w:val="none" w:sz="0" w:space="0" w:color="auto"/>
        <w:right w:val="none" w:sz="0" w:space="0" w:color="auto"/>
      </w:divBdr>
    </w:div>
    <w:div w:id="812598317">
      <w:marLeft w:val="480"/>
      <w:marRight w:val="0"/>
      <w:marTop w:val="0"/>
      <w:marBottom w:val="0"/>
      <w:divBdr>
        <w:top w:val="none" w:sz="0" w:space="0" w:color="auto"/>
        <w:left w:val="none" w:sz="0" w:space="0" w:color="auto"/>
        <w:bottom w:val="none" w:sz="0" w:space="0" w:color="auto"/>
        <w:right w:val="none" w:sz="0" w:space="0" w:color="auto"/>
      </w:divBdr>
    </w:div>
    <w:div w:id="813525669">
      <w:marLeft w:val="640"/>
      <w:marRight w:val="0"/>
      <w:marTop w:val="0"/>
      <w:marBottom w:val="0"/>
      <w:divBdr>
        <w:top w:val="none" w:sz="0" w:space="0" w:color="auto"/>
        <w:left w:val="none" w:sz="0" w:space="0" w:color="auto"/>
        <w:bottom w:val="none" w:sz="0" w:space="0" w:color="auto"/>
        <w:right w:val="none" w:sz="0" w:space="0" w:color="auto"/>
      </w:divBdr>
    </w:div>
    <w:div w:id="815073263">
      <w:marLeft w:val="480"/>
      <w:marRight w:val="0"/>
      <w:marTop w:val="0"/>
      <w:marBottom w:val="0"/>
      <w:divBdr>
        <w:top w:val="none" w:sz="0" w:space="0" w:color="auto"/>
        <w:left w:val="none" w:sz="0" w:space="0" w:color="auto"/>
        <w:bottom w:val="none" w:sz="0" w:space="0" w:color="auto"/>
        <w:right w:val="none" w:sz="0" w:space="0" w:color="auto"/>
      </w:divBdr>
    </w:div>
    <w:div w:id="816528650">
      <w:marLeft w:val="480"/>
      <w:marRight w:val="0"/>
      <w:marTop w:val="0"/>
      <w:marBottom w:val="0"/>
      <w:divBdr>
        <w:top w:val="none" w:sz="0" w:space="0" w:color="auto"/>
        <w:left w:val="none" w:sz="0" w:space="0" w:color="auto"/>
        <w:bottom w:val="none" w:sz="0" w:space="0" w:color="auto"/>
        <w:right w:val="none" w:sz="0" w:space="0" w:color="auto"/>
      </w:divBdr>
    </w:div>
    <w:div w:id="818422971">
      <w:marLeft w:val="480"/>
      <w:marRight w:val="0"/>
      <w:marTop w:val="0"/>
      <w:marBottom w:val="0"/>
      <w:divBdr>
        <w:top w:val="none" w:sz="0" w:space="0" w:color="auto"/>
        <w:left w:val="none" w:sz="0" w:space="0" w:color="auto"/>
        <w:bottom w:val="none" w:sz="0" w:space="0" w:color="auto"/>
        <w:right w:val="none" w:sz="0" w:space="0" w:color="auto"/>
      </w:divBdr>
    </w:div>
    <w:div w:id="818882224">
      <w:marLeft w:val="480"/>
      <w:marRight w:val="0"/>
      <w:marTop w:val="0"/>
      <w:marBottom w:val="0"/>
      <w:divBdr>
        <w:top w:val="none" w:sz="0" w:space="0" w:color="auto"/>
        <w:left w:val="none" w:sz="0" w:space="0" w:color="auto"/>
        <w:bottom w:val="none" w:sz="0" w:space="0" w:color="auto"/>
        <w:right w:val="none" w:sz="0" w:space="0" w:color="auto"/>
      </w:divBdr>
    </w:div>
    <w:div w:id="821238059">
      <w:marLeft w:val="480"/>
      <w:marRight w:val="0"/>
      <w:marTop w:val="0"/>
      <w:marBottom w:val="0"/>
      <w:divBdr>
        <w:top w:val="none" w:sz="0" w:space="0" w:color="auto"/>
        <w:left w:val="none" w:sz="0" w:space="0" w:color="auto"/>
        <w:bottom w:val="none" w:sz="0" w:space="0" w:color="auto"/>
        <w:right w:val="none" w:sz="0" w:space="0" w:color="auto"/>
      </w:divBdr>
    </w:div>
    <w:div w:id="821968072">
      <w:marLeft w:val="480"/>
      <w:marRight w:val="0"/>
      <w:marTop w:val="0"/>
      <w:marBottom w:val="0"/>
      <w:divBdr>
        <w:top w:val="none" w:sz="0" w:space="0" w:color="auto"/>
        <w:left w:val="none" w:sz="0" w:space="0" w:color="auto"/>
        <w:bottom w:val="none" w:sz="0" w:space="0" w:color="auto"/>
        <w:right w:val="none" w:sz="0" w:space="0" w:color="auto"/>
      </w:divBdr>
    </w:div>
    <w:div w:id="822619392">
      <w:marLeft w:val="480"/>
      <w:marRight w:val="0"/>
      <w:marTop w:val="0"/>
      <w:marBottom w:val="0"/>
      <w:divBdr>
        <w:top w:val="none" w:sz="0" w:space="0" w:color="auto"/>
        <w:left w:val="none" w:sz="0" w:space="0" w:color="auto"/>
        <w:bottom w:val="none" w:sz="0" w:space="0" w:color="auto"/>
        <w:right w:val="none" w:sz="0" w:space="0" w:color="auto"/>
      </w:divBdr>
    </w:div>
    <w:div w:id="823273828">
      <w:marLeft w:val="480"/>
      <w:marRight w:val="0"/>
      <w:marTop w:val="0"/>
      <w:marBottom w:val="0"/>
      <w:divBdr>
        <w:top w:val="none" w:sz="0" w:space="0" w:color="auto"/>
        <w:left w:val="none" w:sz="0" w:space="0" w:color="auto"/>
        <w:bottom w:val="none" w:sz="0" w:space="0" w:color="auto"/>
        <w:right w:val="none" w:sz="0" w:space="0" w:color="auto"/>
      </w:divBdr>
    </w:div>
    <w:div w:id="826285506">
      <w:marLeft w:val="480"/>
      <w:marRight w:val="0"/>
      <w:marTop w:val="0"/>
      <w:marBottom w:val="0"/>
      <w:divBdr>
        <w:top w:val="none" w:sz="0" w:space="0" w:color="auto"/>
        <w:left w:val="none" w:sz="0" w:space="0" w:color="auto"/>
        <w:bottom w:val="none" w:sz="0" w:space="0" w:color="auto"/>
        <w:right w:val="none" w:sz="0" w:space="0" w:color="auto"/>
      </w:divBdr>
    </w:div>
    <w:div w:id="826898084">
      <w:marLeft w:val="480"/>
      <w:marRight w:val="0"/>
      <w:marTop w:val="0"/>
      <w:marBottom w:val="0"/>
      <w:divBdr>
        <w:top w:val="none" w:sz="0" w:space="0" w:color="auto"/>
        <w:left w:val="none" w:sz="0" w:space="0" w:color="auto"/>
        <w:bottom w:val="none" w:sz="0" w:space="0" w:color="auto"/>
        <w:right w:val="none" w:sz="0" w:space="0" w:color="auto"/>
      </w:divBdr>
    </w:div>
    <w:div w:id="827096519">
      <w:marLeft w:val="480"/>
      <w:marRight w:val="0"/>
      <w:marTop w:val="0"/>
      <w:marBottom w:val="0"/>
      <w:divBdr>
        <w:top w:val="none" w:sz="0" w:space="0" w:color="auto"/>
        <w:left w:val="none" w:sz="0" w:space="0" w:color="auto"/>
        <w:bottom w:val="none" w:sz="0" w:space="0" w:color="auto"/>
        <w:right w:val="none" w:sz="0" w:space="0" w:color="auto"/>
      </w:divBdr>
    </w:div>
    <w:div w:id="828332310">
      <w:marLeft w:val="480"/>
      <w:marRight w:val="0"/>
      <w:marTop w:val="0"/>
      <w:marBottom w:val="0"/>
      <w:divBdr>
        <w:top w:val="none" w:sz="0" w:space="0" w:color="auto"/>
        <w:left w:val="none" w:sz="0" w:space="0" w:color="auto"/>
        <w:bottom w:val="none" w:sz="0" w:space="0" w:color="auto"/>
        <w:right w:val="none" w:sz="0" w:space="0" w:color="auto"/>
      </w:divBdr>
    </w:div>
    <w:div w:id="828398928">
      <w:marLeft w:val="480"/>
      <w:marRight w:val="0"/>
      <w:marTop w:val="0"/>
      <w:marBottom w:val="0"/>
      <w:divBdr>
        <w:top w:val="none" w:sz="0" w:space="0" w:color="auto"/>
        <w:left w:val="none" w:sz="0" w:space="0" w:color="auto"/>
        <w:bottom w:val="none" w:sz="0" w:space="0" w:color="auto"/>
        <w:right w:val="none" w:sz="0" w:space="0" w:color="auto"/>
      </w:divBdr>
    </w:div>
    <w:div w:id="829256220">
      <w:marLeft w:val="640"/>
      <w:marRight w:val="0"/>
      <w:marTop w:val="0"/>
      <w:marBottom w:val="0"/>
      <w:divBdr>
        <w:top w:val="none" w:sz="0" w:space="0" w:color="auto"/>
        <w:left w:val="none" w:sz="0" w:space="0" w:color="auto"/>
        <w:bottom w:val="none" w:sz="0" w:space="0" w:color="auto"/>
        <w:right w:val="none" w:sz="0" w:space="0" w:color="auto"/>
      </w:divBdr>
    </w:div>
    <w:div w:id="830875036">
      <w:marLeft w:val="480"/>
      <w:marRight w:val="0"/>
      <w:marTop w:val="0"/>
      <w:marBottom w:val="0"/>
      <w:divBdr>
        <w:top w:val="none" w:sz="0" w:space="0" w:color="auto"/>
        <w:left w:val="none" w:sz="0" w:space="0" w:color="auto"/>
        <w:bottom w:val="none" w:sz="0" w:space="0" w:color="auto"/>
        <w:right w:val="none" w:sz="0" w:space="0" w:color="auto"/>
      </w:divBdr>
    </w:div>
    <w:div w:id="833957021">
      <w:marLeft w:val="640"/>
      <w:marRight w:val="0"/>
      <w:marTop w:val="0"/>
      <w:marBottom w:val="0"/>
      <w:divBdr>
        <w:top w:val="none" w:sz="0" w:space="0" w:color="auto"/>
        <w:left w:val="none" w:sz="0" w:space="0" w:color="auto"/>
        <w:bottom w:val="none" w:sz="0" w:space="0" w:color="auto"/>
        <w:right w:val="none" w:sz="0" w:space="0" w:color="auto"/>
      </w:divBdr>
    </w:div>
    <w:div w:id="838888635">
      <w:marLeft w:val="480"/>
      <w:marRight w:val="0"/>
      <w:marTop w:val="0"/>
      <w:marBottom w:val="0"/>
      <w:divBdr>
        <w:top w:val="none" w:sz="0" w:space="0" w:color="auto"/>
        <w:left w:val="none" w:sz="0" w:space="0" w:color="auto"/>
        <w:bottom w:val="none" w:sz="0" w:space="0" w:color="auto"/>
        <w:right w:val="none" w:sz="0" w:space="0" w:color="auto"/>
      </w:divBdr>
    </w:div>
    <w:div w:id="840507877">
      <w:marLeft w:val="480"/>
      <w:marRight w:val="0"/>
      <w:marTop w:val="0"/>
      <w:marBottom w:val="0"/>
      <w:divBdr>
        <w:top w:val="none" w:sz="0" w:space="0" w:color="auto"/>
        <w:left w:val="none" w:sz="0" w:space="0" w:color="auto"/>
        <w:bottom w:val="none" w:sz="0" w:space="0" w:color="auto"/>
        <w:right w:val="none" w:sz="0" w:space="0" w:color="auto"/>
      </w:divBdr>
    </w:div>
    <w:div w:id="840585537">
      <w:marLeft w:val="480"/>
      <w:marRight w:val="0"/>
      <w:marTop w:val="0"/>
      <w:marBottom w:val="0"/>
      <w:divBdr>
        <w:top w:val="none" w:sz="0" w:space="0" w:color="auto"/>
        <w:left w:val="none" w:sz="0" w:space="0" w:color="auto"/>
        <w:bottom w:val="none" w:sz="0" w:space="0" w:color="auto"/>
        <w:right w:val="none" w:sz="0" w:space="0" w:color="auto"/>
      </w:divBdr>
    </w:div>
    <w:div w:id="840586562">
      <w:marLeft w:val="640"/>
      <w:marRight w:val="0"/>
      <w:marTop w:val="0"/>
      <w:marBottom w:val="0"/>
      <w:divBdr>
        <w:top w:val="none" w:sz="0" w:space="0" w:color="auto"/>
        <w:left w:val="none" w:sz="0" w:space="0" w:color="auto"/>
        <w:bottom w:val="none" w:sz="0" w:space="0" w:color="auto"/>
        <w:right w:val="none" w:sz="0" w:space="0" w:color="auto"/>
      </w:divBdr>
    </w:div>
    <w:div w:id="842359991">
      <w:marLeft w:val="640"/>
      <w:marRight w:val="0"/>
      <w:marTop w:val="0"/>
      <w:marBottom w:val="0"/>
      <w:divBdr>
        <w:top w:val="none" w:sz="0" w:space="0" w:color="auto"/>
        <w:left w:val="none" w:sz="0" w:space="0" w:color="auto"/>
        <w:bottom w:val="none" w:sz="0" w:space="0" w:color="auto"/>
        <w:right w:val="none" w:sz="0" w:space="0" w:color="auto"/>
      </w:divBdr>
    </w:div>
    <w:div w:id="842672364">
      <w:marLeft w:val="640"/>
      <w:marRight w:val="0"/>
      <w:marTop w:val="0"/>
      <w:marBottom w:val="0"/>
      <w:divBdr>
        <w:top w:val="none" w:sz="0" w:space="0" w:color="auto"/>
        <w:left w:val="none" w:sz="0" w:space="0" w:color="auto"/>
        <w:bottom w:val="none" w:sz="0" w:space="0" w:color="auto"/>
        <w:right w:val="none" w:sz="0" w:space="0" w:color="auto"/>
      </w:divBdr>
    </w:div>
    <w:div w:id="842672805">
      <w:marLeft w:val="640"/>
      <w:marRight w:val="0"/>
      <w:marTop w:val="0"/>
      <w:marBottom w:val="0"/>
      <w:divBdr>
        <w:top w:val="none" w:sz="0" w:space="0" w:color="auto"/>
        <w:left w:val="none" w:sz="0" w:space="0" w:color="auto"/>
        <w:bottom w:val="none" w:sz="0" w:space="0" w:color="auto"/>
        <w:right w:val="none" w:sz="0" w:space="0" w:color="auto"/>
      </w:divBdr>
    </w:div>
    <w:div w:id="843205378">
      <w:marLeft w:val="480"/>
      <w:marRight w:val="0"/>
      <w:marTop w:val="0"/>
      <w:marBottom w:val="0"/>
      <w:divBdr>
        <w:top w:val="none" w:sz="0" w:space="0" w:color="auto"/>
        <w:left w:val="none" w:sz="0" w:space="0" w:color="auto"/>
        <w:bottom w:val="none" w:sz="0" w:space="0" w:color="auto"/>
        <w:right w:val="none" w:sz="0" w:space="0" w:color="auto"/>
      </w:divBdr>
    </w:div>
    <w:div w:id="843596143">
      <w:marLeft w:val="480"/>
      <w:marRight w:val="0"/>
      <w:marTop w:val="0"/>
      <w:marBottom w:val="0"/>
      <w:divBdr>
        <w:top w:val="none" w:sz="0" w:space="0" w:color="auto"/>
        <w:left w:val="none" w:sz="0" w:space="0" w:color="auto"/>
        <w:bottom w:val="none" w:sz="0" w:space="0" w:color="auto"/>
        <w:right w:val="none" w:sz="0" w:space="0" w:color="auto"/>
      </w:divBdr>
    </w:div>
    <w:div w:id="843782174">
      <w:marLeft w:val="640"/>
      <w:marRight w:val="0"/>
      <w:marTop w:val="0"/>
      <w:marBottom w:val="0"/>
      <w:divBdr>
        <w:top w:val="none" w:sz="0" w:space="0" w:color="auto"/>
        <w:left w:val="none" w:sz="0" w:space="0" w:color="auto"/>
        <w:bottom w:val="none" w:sz="0" w:space="0" w:color="auto"/>
        <w:right w:val="none" w:sz="0" w:space="0" w:color="auto"/>
      </w:divBdr>
    </w:div>
    <w:div w:id="844784058">
      <w:marLeft w:val="640"/>
      <w:marRight w:val="0"/>
      <w:marTop w:val="0"/>
      <w:marBottom w:val="0"/>
      <w:divBdr>
        <w:top w:val="none" w:sz="0" w:space="0" w:color="auto"/>
        <w:left w:val="none" w:sz="0" w:space="0" w:color="auto"/>
        <w:bottom w:val="none" w:sz="0" w:space="0" w:color="auto"/>
        <w:right w:val="none" w:sz="0" w:space="0" w:color="auto"/>
      </w:divBdr>
    </w:div>
    <w:div w:id="844974565">
      <w:marLeft w:val="640"/>
      <w:marRight w:val="0"/>
      <w:marTop w:val="0"/>
      <w:marBottom w:val="0"/>
      <w:divBdr>
        <w:top w:val="none" w:sz="0" w:space="0" w:color="auto"/>
        <w:left w:val="none" w:sz="0" w:space="0" w:color="auto"/>
        <w:bottom w:val="none" w:sz="0" w:space="0" w:color="auto"/>
        <w:right w:val="none" w:sz="0" w:space="0" w:color="auto"/>
      </w:divBdr>
    </w:div>
    <w:div w:id="847794119">
      <w:marLeft w:val="480"/>
      <w:marRight w:val="0"/>
      <w:marTop w:val="0"/>
      <w:marBottom w:val="0"/>
      <w:divBdr>
        <w:top w:val="none" w:sz="0" w:space="0" w:color="auto"/>
        <w:left w:val="none" w:sz="0" w:space="0" w:color="auto"/>
        <w:bottom w:val="none" w:sz="0" w:space="0" w:color="auto"/>
        <w:right w:val="none" w:sz="0" w:space="0" w:color="auto"/>
      </w:divBdr>
    </w:div>
    <w:div w:id="849680478">
      <w:marLeft w:val="480"/>
      <w:marRight w:val="0"/>
      <w:marTop w:val="0"/>
      <w:marBottom w:val="0"/>
      <w:divBdr>
        <w:top w:val="none" w:sz="0" w:space="0" w:color="auto"/>
        <w:left w:val="none" w:sz="0" w:space="0" w:color="auto"/>
        <w:bottom w:val="none" w:sz="0" w:space="0" w:color="auto"/>
        <w:right w:val="none" w:sz="0" w:space="0" w:color="auto"/>
      </w:divBdr>
    </w:div>
    <w:div w:id="851995652">
      <w:marLeft w:val="480"/>
      <w:marRight w:val="0"/>
      <w:marTop w:val="0"/>
      <w:marBottom w:val="0"/>
      <w:divBdr>
        <w:top w:val="none" w:sz="0" w:space="0" w:color="auto"/>
        <w:left w:val="none" w:sz="0" w:space="0" w:color="auto"/>
        <w:bottom w:val="none" w:sz="0" w:space="0" w:color="auto"/>
        <w:right w:val="none" w:sz="0" w:space="0" w:color="auto"/>
      </w:divBdr>
    </w:div>
    <w:div w:id="852190627">
      <w:marLeft w:val="480"/>
      <w:marRight w:val="0"/>
      <w:marTop w:val="0"/>
      <w:marBottom w:val="0"/>
      <w:divBdr>
        <w:top w:val="none" w:sz="0" w:space="0" w:color="auto"/>
        <w:left w:val="none" w:sz="0" w:space="0" w:color="auto"/>
        <w:bottom w:val="none" w:sz="0" w:space="0" w:color="auto"/>
        <w:right w:val="none" w:sz="0" w:space="0" w:color="auto"/>
      </w:divBdr>
    </w:div>
    <w:div w:id="852957337">
      <w:marLeft w:val="480"/>
      <w:marRight w:val="0"/>
      <w:marTop w:val="0"/>
      <w:marBottom w:val="0"/>
      <w:divBdr>
        <w:top w:val="none" w:sz="0" w:space="0" w:color="auto"/>
        <w:left w:val="none" w:sz="0" w:space="0" w:color="auto"/>
        <w:bottom w:val="none" w:sz="0" w:space="0" w:color="auto"/>
        <w:right w:val="none" w:sz="0" w:space="0" w:color="auto"/>
      </w:divBdr>
    </w:div>
    <w:div w:id="853617929">
      <w:marLeft w:val="480"/>
      <w:marRight w:val="0"/>
      <w:marTop w:val="0"/>
      <w:marBottom w:val="0"/>
      <w:divBdr>
        <w:top w:val="none" w:sz="0" w:space="0" w:color="auto"/>
        <w:left w:val="none" w:sz="0" w:space="0" w:color="auto"/>
        <w:bottom w:val="none" w:sz="0" w:space="0" w:color="auto"/>
        <w:right w:val="none" w:sz="0" w:space="0" w:color="auto"/>
      </w:divBdr>
    </w:div>
    <w:div w:id="855115198">
      <w:marLeft w:val="480"/>
      <w:marRight w:val="0"/>
      <w:marTop w:val="0"/>
      <w:marBottom w:val="0"/>
      <w:divBdr>
        <w:top w:val="none" w:sz="0" w:space="0" w:color="auto"/>
        <w:left w:val="none" w:sz="0" w:space="0" w:color="auto"/>
        <w:bottom w:val="none" w:sz="0" w:space="0" w:color="auto"/>
        <w:right w:val="none" w:sz="0" w:space="0" w:color="auto"/>
      </w:divBdr>
    </w:div>
    <w:div w:id="855191709">
      <w:marLeft w:val="640"/>
      <w:marRight w:val="0"/>
      <w:marTop w:val="0"/>
      <w:marBottom w:val="0"/>
      <w:divBdr>
        <w:top w:val="none" w:sz="0" w:space="0" w:color="auto"/>
        <w:left w:val="none" w:sz="0" w:space="0" w:color="auto"/>
        <w:bottom w:val="none" w:sz="0" w:space="0" w:color="auto"/>
        <w:right w:val="none" w:sz="0" w:space="0" w:color="auto"/>
      </w:divBdr>
    </w:div>
    <w:div w:id="855770427">
      <w:marLeft w:val="480"/>
      <w:marRight w:val="0"/>
      <w:marTop w:val="0"/>
      <w:marBottom w:val="0"/>
      <w:divBdr>
        <w:top w:val="none" w:sz="0" w:space="0" w:color="auto"/>
        <w:left w:val="none" w:sz="0" w:space="0" w:color="auto"/>
        <w:bottom w:val="none" w:sz="0" w:space="0" w:color="auto"/>
        <w:right w:val="none" w:sz="0" w:space="0" w:color="auto"/>
      </w:divBdr>
    </w:div>
    <w:div w:id="856236327">
      <w:marLeft w:val="480"/>
      <w:marRight w:val="0"/>
      <w:marTop w:val="0"/>
      <w:marBottom w:val="0"/>
      <w:divBdr>
        <w:top w:val="none" w:sz="0" w:space="0" w:color="auto"/>
        <w:left w:val="none" w:sz="0" w:space="0" w:color="auto"/>
        <w:bottom w:val="none" w:sz="0" w:space="0" w:color="auto"/>
        <w:right w:val="none" w:sz="0" w:space="0" w:color="auto"/>
      </w:divBdr>
    </w:div>
    <w:div w:id="856846349">
      <w:marLeft w:val="640"/>
      <w:marRight w:val="0"/>
      <w:marTop w:val="0"/>
      <w:marBottom w:val="0"/>
      <w:divBdr>
        <w:top w:val="none" w:sz="0" w:space="0" w:color="auto"/>
        <w:left w:val="none" w:sz="0" w:space="0" w:color="auto"/>
        <w:bottom w:val="none" w:sz="0" w:space="0" w:color="auto"/>
        <w:right w:val="none" w:sz="0" w:space="0" w:color="auto"/>
      </w:divBdr>
    </w:div>
    <w:div w:id="857044305">
      <w:marLeft w:val="480"/>
      <w:marRight w:val="0"/>
      <w:marTop w:val="0"/>
      <w:marBottom w:val="0"/>
      <w:divBdr>
        <w:top w:val="none" w:sz="0" w:space="0" w:color="auto"/>
        <w:left w:val="none" w:sz="0" w:space="0" w:color="auto"/>
        <w:bottom w:val="none" w:sz="0" w:space="0" w:color="auto"/>
        <w:right w:val="none" w:sz="0" w:space="0" w:color="auto"/>
      </w:divBdr>
    </w:div>
    <w:div w:id="857237586">
      <w:marLeft w:val="480"/>
      <w:marRight w:val="0"/>
      <w:marTop w:val="0"/>
      <w:marBottom w:val="0"/>
      <w:divBdr>
        <w:top w:val="none" w:sz="0" w:space="0" w:color="auto"/>
        <w:left w:val="none" w:sz="0" w:space="0" w:color="auto"/>
        <w:bottom w:val="none" w:sz="0" w:space="0" w:color="auto"/>
        <w:right w:val="none" w:sz="0" w:space="0" w:color="auto"/>
      </w:divBdr>
    </w:div>
    <w:div w:id="857810059">
      <w:marLeft w:val="640"/>
      <w:marRight w:val="0"/>
      <w:marTop w:val="0"/>
      <w:marBottom w:val="0"/>
      <w:divBdr>
        <w:top w:val="none" w:sz="0" w:space="0" w:color="auto"/>
        <w:left w:val="none" w:sz="0" w:space="0" w:color="auto"/>
        <w:bottom w:val="none" w:sz="0" w:space="0" w:color="auto"/>
        <w:right w:val="none" w:sz="0" w:space="0" w:color="auto"/>
      </w:divBdr>
    </w:div>
    <w:div w:id="857890063">
      <w:marLeft w:val="480"/>
      <w:marRight w:val="0"/>
      <w:marTop w:val="0"/>
      <w:marBottom w:val="0"/>
      <w:divBdr>
        <w:top w:val="none" w:sz="0" w:space="0" w:color="auto"/>
        <w:left w:val="none" w:sz="0" w:space="0" w:color="auto"/>
        <w:bottom w:val="none" w:sz="0" w:space="0" w:color="auto"/>
        <w:right w:val="none" w:sz="0" w:space="0" w:color="auto"/>
      </w:divBdr>
    </w:div>
    <w:div w:id="858659101">
      <w:marLeft w:val="480"/>
      <w:marRight w:val="0"/>
      <w:marTop w:val="0"/>
      <w:marBottom w:val="0"/>
      <w:divBdr>
        <w:top w:val="none" w:sz="0" w:space="0" w:color="auto"/>
        <w:left w:val="none" w:sz="0" w:space="0" w:color="auto"/>
        <w:bottom w:val="none" w:sz="0" w:space="0" w:color="auto"/>
        <w:right w:val="none" w:sz="0" w:space="0" w:color="auto"/>
      </w:divBdr>
    </w:div>
    <w:div w:id="861094491">
      <w:marLeft w:val="640"/>
      <w:marRight w:val="0"/>
      <w:marTop w:val="0"/>
      <w:marBottom w:val="0"/>
      <w:divBdr>
        <w:top w:val="none" w:sz="0" w:space="0" w:color="auto"/>
        <w:left w:val="none" w:sz="0" w:space="0" w:color="auto"/>
        <w:bottom w:val="none" w:sz="0" w:space="0" w:color="auto"/>
        <w:right w:val="none" w:sz="0" w:space="0" w:color="auto"/>
      </w:divBdr>
    </w:div>
    <w:div w:id="861163875">
      <w:marLeft w:val="480"/>
      <w:marRight w:val="0"/>
      <w:marTop w:val="0"/>
      <w:marBottom w:val="0"/>
      <w:divBdr>
        <w:top w:val="none" w:sz="0" w:space="0" w:color="auto"/>
        <w:left w:val="none" w:sz="0" w:space="0" w:color="auto"/>
        <w:bottom w:val="none" w:sz="0" w:space="0" w:color="auto"/>
        <w:right w:val="none" w:sz="0" w:space="0" w:color="auto"/>
      </w:divBdr>
    </w:div>
    <w:div w:id="864439973">
      <w:marLeft w:val="480"/>
      <w:marRight w:val="0"/>
      <w:marTop w:val="0"/>
      <w:marBottom w:val="0"/>
      <w:divBdr>
        <w:top w:val="none" w:sz="0" w:space="0" w:color="auto"/>
        <w:left w:val="none" w:sz="0" w:space="0" w:color="auto"/>
        <w:bottom w:val="none" w:sz="0" w:space="0" w:color="auto"/>
        <w:right w:val="none" w:sz="0" w:space="0" w:color="auto"/>
      </w:divBdr>
    </w:div>
    <w:div w:id="865142831">
      <w:marLeft w:val="480"/>
      <w:marRight w:val="0"/>
      <w:marTop w:val="0"/>
      <w:marBottom w:val="0"/>
      <w:divBdr>
        <w:top w:val="none" w:sz="0" w:space="0" w:color="auto"/>
        <w:left w:val="none" w:sz="0" w:space="0" w:color="auto"/>
        <w:bottom w:val="none" w:sz="0" w:space="0" w:color="auto"/>
        <w:right w:val="none" w:sz="0" w:space="0" w:color="auto"/>
      </w:divBdr>
    </w:div>
    <w:div w:id="869225387">
      <w:marLeft w:val="480"/>
      <w:marRight w:val="0"/>
      <w:marTop w:val="0"/>
      <w:marBottom w:val="0"/>
      <w:divBdr>
        <w:top w:val="none" w:sz="0" w:space="0" w:color="auto"/>
        <w:left w:val="none" w:sz="0" w:space="0" w:color="auto"/>
        <w:bottom w:val="none" w:sz="0" w:space="0" w:color="auto"/>
        <w:right w:val="none" w:sz="0" w:space="0" w:color="auto"/>
      </w:divBdr>
    </w:div>
    <w:div w:id="869270238">
      <w:marLeft w:val="480"/>
      <w:marRight w:val="0"/>
      <w:marTop w:val="0"/>
      <w:marBottom w:val="0"/>
      <w:divBdr>
        <w:top w:val="none" w:sz="0" w:space="0" w:color="auto"/>
        <w:left w:val="none" w:sz="0" w:space="0" w:color="auto"/>
        <w:bottom w:val="none" w:sz="0" w:space="0" w:color="auto"/>
        <w:right w:val="none" w:sz="0" w:space="0" w:color="auto"/>
      </w:divBdr>
    </w:div>
    <w:div w:id="870217977">
      <w:marLeft w:val="480"/>
      <w:marRight w:val="0"/>
      <w:marTop w:val="0"/>
      <w:marBottom w:val="0"/>
      <w:divBdr>
        <w:top w:val="none" w:sz="0" w:space="0" w:color="auto"/>
        <w:left w:val="none" w:sz="0" w:space="0" w:color="auto"/>
        <w:bottom w:val="none" w:sz="0" w:space="0" w:color="auto"/>
        <w:right w:val="none" w:sz="0" w:space="0" w:color="auto"/>
      </w:divBdr>
    </w:div>
    <w:div w:id="871503649">
      <w:marLeft w:val="640"/>
      <w:marRight w:val="0"/>
      <w:marTop w:val="0"/>
      <w:marBottom w:val="0"/>
      <w:divBdr>
        <w:top w:val="none" w:sz="0" w:space="0" w:color="auto"/>
        <w:left w:val="none" w:sz="0" w:space="0" w:color="auto"/>
        <w:bottom w:val="none" w:sz="0" w:space="0" w:color="auto"/>
        <w:right w:val="none" w:sz="0" w:space="0" w:color="auto"/>
      </w:divBdr>
    </w:div>
    <w:div w:id="871770698">
      <w:marLeft w:val="480"/>
      <w:marRight w:val="0"/>
      <w:marTop w:val="0"/>
      <w:marBottom w:val="0"/>
      <w:divBdr>
        <w:top w:val="none" w:sz="0" w:space="0" w:color="auto"/>
        <w:left w:val="none" w:sz="0" w:space="0" w:color="auto"/>
        <w:bottom w:val="none" w:sz="0" w:space="0" w:color="auto"/>
        <w:right w:val="none" w:sz="0" w:space="0" w:color="auto"/>
      </w:divBdr>
    </w:div>
    <w:div w:id="871848776">
      <w:marLeft w:val="640"/>
      <w:marRight w:val="0"/>
      <w:marTop w:val="0"/>
      <w:marBottom w:val="0"/>
      <w:divBdr>
        <w:top w:val="none" w:sz="0" w:space="0" w:color="auto"/>
        <w:left w:val="none" w:sz="0" w:space="0" w:color="auto"/>
        <w:bottom w:val="none" w:sz="0" w:space="0" w:color="auto"/>
        <w:right w:val="none" w:sz="0" w:space="0" w:color="auto"/>
      </w:divBdr>
    </w:div>
    <w:div w:id="872184625">
      <w:marLeft w:val="480"/>
      <w:marRight w:val="0"/>
      <w:marTop w:val="0"/>
      <w:marBottom w:val="0"/>
      <w:divBdr>
        <w:top w:val="none" w:sz="0" w:space="0" w:color="auto"/>
        <w:left w:val="none" w:sz="0" w:space="0" w:color="auto"/>
        <w:bottom w:val="none" w:sz="0" w:space="0" w:color="auto"/>
        <w:right w:val="none" w:sz="0" w:space="0" w:color="auto"/>
      </w:divBdr>
    </w:div>
    <w:div w:id="872304136">
      <w:marLeft w:val="480"/>
      <w:marRight w:val="0"/>
      <w:marTop w:val="0"/>
      <w:marBottom w:val="0"/>
      <w:divBdr>
        <w:top w:val="none" w:sz="0" w:space="0" w:color="auto"/>
        <w:left w:val="none" w:sz="0" w:space="0" w:color="auto"/>
        <w:bottom w:val="none" w:sz="0" w:space="0" w:color="auto"/>
        <w:right w:val="none" w:sz="0" w:space="0" w:color="auto"/>
      </w:divBdr>
    </w:div>
    <w:div w:id="872885572">
      <w:marLeft w:val="480"/>
      <w:marRight w:val="0"/>
      <w:marTop w:val="0"/>
      <w:marBottom w:val="0"/>
      <w:divBdr>
        <w:top w:val="none" w:sz="0" w:space="0" w:color="auto"/>
        <w:left w:val="none" w:sz="0" w:space="0" w:color="auto"/>
        <w:bottom w:val="none" w:sz="0" w:space="0" w:color="auto"/>
        <w:right w:val="none" w:sz="0" w:space="0" w:color="auto"/>
      </w:divBdr>
    </w:div>
    <w:div w:id="874580045">
      <w:marLeft w:val="640"/>
      <w:marRight w:val="0"/>
      <w:marTop w:val="0"/>
      <w:marBottom w:val="0"/>
      <w:divBdr>
        <w:top w:val="none" w:sz="0" w:space="0" w:color="auto"/>
        <w:left w:val="none" w:sz="0" w:space="0" w:color="auto"/>
        <w:bottom w:val="none" w:sz="0" w:space="0" w:color="auto"/>
        <w:right w:val="none" w:sz="0" w:space="0" w:color="auto"/>
      </w:divBdr>
    </w:div>
    <w:div w:id="876166574">
      <w:marLeft w:val="480"/>
      <w:marRight w:val="0"/>
      <w:marTop w:val="0"/>
      <w:marBottom w:val="0"/>
      <w:divBdr>
        <w:top w:val="none" w:sz="0" w:space="0" w:color="auto"/>
        <w:left w:val="none" w:sz="0" w:space="0" w:color="auto"/>
        <w:bottom w:val="none" w:sz="0" w:space="0" w:color="auto"/>
        <w:right w:val="none" w:sz="0" w:space="0" w:color="auto"/>
      </w:divBdr>
    </w:div>
    <w:div w:id="876504726">
      <w:marLeft w:val="640"/>
      <w:marRight w:val="0"/>
      <w:marTop w:val="0"/>
      <w:marBottom w:val="0"/>
      <w:divBdr>
        <w:top w:val="none" w:sz="0" w:space="0" w:color="auto"/>
        <w:left w:val="none" w:sz="0" w:space="0" w:color="auto"/>
        <w:bottom w:val="none" w:sz="0" w:space="0" w:color="auto"/>
        <w:right w:val="none" w:sz="0" w:space="0" w:color="auto"/>
      </w:divBdr>
    </w:div>
    <w:div w:id="876937258">
      <w:marLeft w:val="480"/>
      <w:marRight w:val="0"/>
      <w:marTop w:val="0"/>
      <w:marBottom w:val="0"/>
      <w:divBdr>
        <w:top w:val="none" w:sz="0" w:space="0" w:color="auto"/>
        <w:left w:val="none" w:sz="0" w:space="0" w:color="auto"/>
        <w:bottom w:val="none" w:sz="0" w:space="0" w:color="auto"/>
        <w:right w:val="none" w:sz="0" w:space="0" w:color="auto"/>
      </w:divBdr>
    </w:div>
    <w:div w:id="877743107">
      <w:marLeft w:val="640"/>
      <w:marRight w:val="0"/>
      <w:marTop w:val="0"/>
      <w:marBottom w:val="0"/>
      <w:divBdr>
        <w:top w:val="none" w:sz="0" w:space="0" w:color="auto"/>
        <w:left w:val="none" w:sz="0" w:space="0" w:color="auto"/>
        <w:bottom w:val="none" w:sz="0" w:space="0" w:color="auto"/>
        <w:right w:val="none" w:sz="0" w:space="0" w:color="auto"/>
      </w:divBdr>
    </w:div>
    <w:div w:id="879897418">
      <w:marLeft w:val="480"/>
      <w:marRight w:val="0"/>
      <w:marTop w:val="0"/>
      <w:marBottom w:val="0"/>
      <w:divBdr>
        <w:top w:val="none" w:sz="0" w:space="0" w:color="auto"/>
        <w:left w:val="none" w:sz="0" w:space="0" w:color="auto"/>
        <w:bottom w:val="none" w:sz="0" w:space="0" w:color="auto"/>
        <w:right w:val="none" w:sz="0" w:space="0" w:color="auto"/>
      </w:divBdr>
    </w:div>
    <w:div w:id="881482748">
      <w:marLeft w:val="640"/>
      <w:marRight w:val="0"/>
      <w:marTop w:val="0"/>
      <w:marBottom w:val="0"/>
      <w:divBdr>
        <w:top w:val="none" w:sz="0" w:space="0" w:color="auto"/>
        <w:left w:val="none" w:sz="0" w:space="0" w:color="auto"/>
        <w:bottom w:val="none" w:sz="0" w:space="0" w:color="auto"/>
        <w:right w:val="none" w:sz="0" w:space="0" w:color="auto"/>
      </w:divBdr>
    </w:div>
    <w:div w:id="882332275">
      <w:marLeft w:val="480"/>
      <w:marRight w:val="0"/>
      <w:marTop w:val="0"/>
      <w:marBottom w:val="0"/>
      <w:divBdr>
        <w:top w:val="none" w:sz="0" w:space="0" w:color="auto"/>
        <w:left w:val="none" w:sz="0" w:space="0" w:color="auto"/>
        <w:bottom w:val="none" w:sz="0" w:space="0" w:color="auto"/>
        <w:right w:val="none" w:sz="0" w:space="0" w:color="auto"/>
      </w:divBdr>
    </w:div>
    <w:div w:id="882402401">
      <w:marLeft w:val="480"/>
      <w:marRight w:val="0"/>
      <w:marTop w:val="0"/>
      <w:marBottom w:val="0"/>
      <w:divBdr>
        <w:top w:val="none" w:sz="0" w:space="0" w:color="auto"/>
        <w:left w:val="none" w:sz="0" w:space="0" w:color="auto"/>
        <w:bottom w:val="none" w:sz="0" w:space="0" w:color="auto"/>
        <w:right w:val="none" w:sz="0" w:space="0" w:color="auto"/>
      </w:divBdr>
    </w:div>
    <w:div w:id="883060573">
      <w:marLeft w:val="480"/>
      <w:marRight w:val="0"/>
      <w:marTop w:val="0"/>
      <w:marBottom w:val="0"/>
      <w:divBdr>
        <w:top w:val="none" w:sz="0" w:space="0" w:color="auto"/>
        <w:left w:val="none" w:sz="0" w:space="0" w:color="auto"/>
        <w:bottom w:val="none" w:sz="0" w:space="0" w:color="auto"/>
        <w:right w:val="none" w:sz="0" w:space="0" w:color="auto"/>
      </w:divBdr>
    </w:div>
    <w:div w:id="884567213">
      <w:marLeft w:val="480"/>
      <w:marRight w:val="0"/>
      <w:marTop w:val="0"/>
      <w:marBottom w:val="0"/>
      <w:divBdr>
        <w:top w:val="none" w:sz="0" w:space="0" w:color="auto"/>
        <w:left w:val="none" w:sz="0" w:space="0" w:color="auto"/>
        <w:bottom w:val="none" w:sz="0" w:space="0" w:color="auto"/>
        <w:right w:val="none" w:sz="0" w:space="0" w:color="auto"/>
      </w:divBdr>
    </w:div>
    <w:div w:id="884679381">
      <w:marLeft w:val="640"/>
      <w:marRight w:val="0"/>
      <w:marTop w:val="0"/>
      <w:marBottom w:val="0"/>
      <w:divBdr>
        <w:top w:val="none" w:sz="0" w:space="0" w:color="auto"/>
        <w:left w:val="none" w:sz="0" w:space="0" w:color="auto"/>
        <w:bottom w:val="none" w:sz="0" w:space="0" w:color="auto"/>
        <w:right w:val="none" w:sz="0" w:space="0" w:color="auto"/>
      </w:divBdr>
    </w:div>
    <w:div w:id="886457826">
      <w:marLeft w:val="640"/>
      <w:marRight w:val="0"/>
      <w:marTop w:val="0"/>
      <w:marBottom w:val="0"/>
      <w:divBdr>
        <w:top w:val="none" w:sz="0" w:space="0" w:color="auto"/>
        <w:left w:val="none" w:sz="0" w:space="0" w:color="auto"/>
        <w:bottom w:val="none" w:sz="0" w:space="0" w:color="auto"/>
        <w:right w:val="none" w:sz="0" w:space="0" w:color="auto"/>
      </w:divBdr>
    </w:div>
    <w:div w:id="887565917">
      <w:marLeft w:val="640"/>
      <w:marRight w:val="0"/>
      <w:marTop w:val="0"/>
      <w:marBottom w:val="0"/>
      <w:divBdr>
        <w:top w:val="none" w:sz="0" w:space="0" w:color="auto"/>
        <w:left w:val="none" w:sz="0" w:space="0" w:color="auto"/>
        <w:bottom w:val="none" w:sz="0" w:space="0" w:color="auto"/>
        <w:right w:val="none" w:sz="0" w:space="0" w:color="auto"/>
      </w:divBdr>
    </w:div>
    <w:div w:id="889149379">
      <w:marLeft w:val="480"/>
      <w:marRight w:val="0"/>
      <w:marTop w:val="0"/>
      <w:marBottom w:val="0"/>
      <w:divBdr>
        <w:top w:val="none" w:sz="0" w:space="0" w:color="auto"/>
        <w:left w:val="none" w:sz="0" w:space="0" w:color="auto"/>
        <w:bottom w:val="none" w:sz="0" w:space="0" w:color="auto"/>
        <w:right w:val="none" w:sz="0" w:space="0" w:color="auto"/>
      </w:divBdr>
    </w:div>
    <w:div w:id="889266737">
      <w:marLeft w:val="480"/>
      <w:marRight w:val="0"/>
      <w:marTop w:val="0"/>
      <w:marBottom w:val="0"/>
      <w:divBdr>
        <w:top w:val="none" w:sz="0" w:space="0" w:color="auto"/>
        <w:left w:val="none" w:sz="0" w:space="0" w:color="auto"/>
        <w:bottom w:val="none" w:sz="0" w:space="0" w:color="auto"/>
        <w:right w:val="none" w:sz="0" w:space="0" w:color="auto"/>
      </w:divBdr>
    </w:div>
    <w:div w:id="891186644">
      <w:marLeft w:val="480"/>
      <w:marRight w:val="0"/>
      <w:marTop w:val="0"/>
      <w:marBottom w:val="0"/>
      <w:divBdr>
        <w:top w:val="none" w:sz="0" w:space="0" w:color="auto"/>
        <w:left w:val="none" w:sz="0" w:space="0" w:color="auto"/>
        <w:bottom w:val="none" w:sz="0" w:space="0" w:color="auto"/>
        <w:right w:val="none" w:sz="0" w:space="0" w:color="auto"/>
      </w:divBdr>
    </w:div>
    <w:div w:id="891619022">
      <w:marLeft w:val="640"/>
      <w:marRight w:val="0"/>
      <w:marTop w:val="0"/>
      <w:marBottom w:val="0"/>
      <w:divBdr>
        <w:top w:val="none" w:sz="0" w:space="0" w:color="auto"/>
        <w:left w:val="none" w:sz="0" w:space="0" w:color="auto"/>
        <w:bottom w:val="none" w:sz="0" w:space="0" w:color="auto"/>
        <w:right w:val="none" w:sz="0" w:space="0" w:color="auto"/>
      </w:divBdr>
    </w:div>
    <w:div w:id="892666725">
      <w:marLeft w:val="640"/>
      <w:marRight w:val="0"/>
      <w:marTop w:val="0"/>
      <w:marBottom w:val="0"/>
      <w:divBdr>
        <w:top w:val="none" w:sz="0" w:space="0" w:color="auto"/>
        <w:left w:val="none" w:sz="0" w:space="0" w:color="auto"/>
        <w:bottom w:val="none" w:sz="0" w:space="0" w:color="auto"/>
        <w:right w:val="none" w:sz="0" w:space="0" w:color="auto"/>
      </w:divBdr>
    </w:div>
    <w:div w:id="893203944">
      <w:marLeft w:val="480"/>
      <w:marRight w:val="0"/>
      <w:marTop w:val="0"/>
      <w:marBottom w:val="0"/>
      <w:divBdr>
        <w:top w:val="none" w:sz="0" w:space="0" w:color="auto"/>
        <w:left w:val="none" w:sz="0" w:space="0" w:color="auto"/>
        <w:bottom w:val="none" w:sz="0" w:space="0" w:color="auto"/>
        <w:right w:val="none" w:sz="0" w:space="0" w:color="auto"/>
      </w:divBdr>
    </w:div>
    <w:div w:id="896941136">
      <w:marLeft w:val="480"/>
      <w:marRight w:val="0"/>
      <w:marTop w:val="0"/>
      <w:marBottom w:val="0"/>
      <w:divBdr>
        <w:top w:val="none" w:sz="0" w:space="0" w:color="auto"/>
        <w:left w:val="none" w:sz="0" w:space="0" w:color="auto"/>
        <w:bottom w:val="none" w:sz="0" w:space="0" w:color="auto"/>
        <w:right w:val="none" w:sz="0" w:space="0" w:color="auto"/>
      </w:divBdr>
    </w:div>
    <w:div w:id="897087534">
      <w:marLeft w:val="640"/>
      <w:marRight w:val="0"/>
      <w:marTop w:val="0"/>
      <w:marBottom w:val="0"/>
      <w:divBdr>
        <w:top w:val="none" w:sz="0" w:space="0" w:color="auto"/>
        <w:left w:val="none" w:sz="0" w:space="0" w:color="auto"/>
        <w:bottom w:val="none" w:sz="0" w:space="0" w:color="auto"/>
        <w:right w:val="none" w:sz="0" w:space="0" w:color="auto"/>
      </w:divBdr>
    </w:div>
    <w:div w:id="898173299">
      <w:marLeft w:val="480"/>
      <w:marRight w:val="0"/>
      <w:marTop w:val="0"/>
      <w:marBottom w:val="0"/>
      <w:divBdr>
        <w:top w:val="none" w:sz="0" w:space="0" w:color="auto"/>
        <w:left w:val="none" w:sz="0" w:space="0" w:color="auto"/>
        <w:bottom w:val="none" w:sz="0" w:space="0" w:color="auto"/>
        <w:right w:val="none" w:sz="0" w:space="0" w:color="auto"/>
      </w:divBdr>
    </w:div>
    <w:div w:id="899562863">
      <w:marLeft w:val="640"/>
      <w:marRight w:val="0"/>
      <w:marTop w:val="0"/>
      <w:marBottom w:val="0"/>
      <w:divBdr>
        <w:top w:val="none" w:sz="0" w:space="0" w:color="auto"/>
        <w:left w:val="none" w:sz="0" w:space="0" w:color="auto"/>
        <w:bottom w:val="none" w:sz="0" w:space="0" w:color="auto"/>
        <w:right w:val="none" w:sz="0" w:space="0" w:color="auto"/>
      </w:divBdr>
    </w:div>
    <w:div w:id="900336336">
      <w:marLeft w:val="480"/>
      <w:marRight w:val="0"/>
      <w:marTop w:val="0"/>
      <w:marBottom w:val="0"/>
      <w:divBdr>
        <w:top w:val="none" w:sz="0" w:space="0" w:color="auto"/>
        <w:left w:val="none" w:sz="0" w:space="0" w:color="auto"/>
        <w:bottom w:val="none" w:sz="0" w:space="0" w:color="auto"/>
        <w:right w:val="none" w:sz="0" w:space="0" w:color="auto"/>
      </w:divBdr>
    </w:div>
    <w:div w:id="904224184">
      <w:marLeft w:val="480"/>
      <w:marRight w:val="0"/>
      <w:marTop w:val="0"/>
      <w:marBottom w:val="0"/>
      <w:divBdr>
        <w:top w:val="none" w:sz="0" w:space="0" w:color="auto"/>
        <w:left w:val="none" w:sz="0" w:space="0" w:color="auto"/>
        <w:bottom w:val="none" w:sz="0" w:space="0" w:color="auto"/>
        <w:right w:val="none" w:sz="0" w:space="0" w:color="auto"/>
      </w:divBdr>
    </w:div>
    <w:div w:id="905146004">
      <w:marLeft w:val="480"/>
      <w:marRight w:val="0"/>
      <w:marTop w:val="0"/>
      <w:marBottom w:val="0"/>
      <w:divBdr>
        <w:top w:val="none" w:sz="0" w:space="0" w:color="auto"/>
        <w:left w:val="none" w:sz="0" w:space="0" w:color="auto"/>
        <w:bottom w:val="none" w:sz="0" w:space="0" w:color="auto"/>
        <w:right w:val="none" w:sz="0" w:space="0" w:color="auto"/>
      </w:divBdr>
    </w:div>
    <w:div w:id="905993402">
      <w:marLeft w:val="640"/>
      <w:marRight w:val="0"/>
      <w:marTop w:val="0"/>
      <w:marBottom w:val="0"/>
      <w:divBdr>
        <w:top w:val="none" w:sz="0" w:space="0" w:color="auto"/>
        <w:left w:val="none" w:sz="0" w:space="0" w:color="auto"/>
        <w:bottom w:val="none" w:sz="0" w:space="0" w:color="auto"/>
        <w:right w:val="none" w:sz="0" w:space="0" w:color="auto"/>
      </w:divBdr>
    </w:div>
    <w:div w:id="907544649">
      <w:marLeft w:val="480"/>
      <w:marRight w:val="0"/>
      <w:marTop w:val="0"/>
      <w:marBottom w:val="0"/>
      <w:divBdr>
        <w:top w:val="none" w:sz="0" w:space="0" w:color="auto"/>
        <w:left w:val="none" w:sz="0" w:space="0" w:color="auto"/>
        <w:bottom w:val="none" w:sz="0" w:space="0" w:color="auto"/>
        <w:right w:val="none" w:sz="0" w:space="0" w:color="auto"/>
      </w:divBdr>
    </w:div>
    <w:div w:id="908005709">
      <w:marLeft w:val="480"/>
      <w:marRight w:val="0"/>
      <w:marTop w:val="0"/>
      <w:marBottom w:val="0"/>
      <w:divBdr>
        <w:top w:val="none" w:sz="0" w:space="0" w:color="auto"/>
        <w:left w:val="none" w:sz="0" w:space="0" w:color="auto"/>
        <w:bottom w:val="none" w:sz="0" w:space="0" w:color="auto"/>
        <w:right w:val="none" w:sz="0" w:space="0" w:color="auto"/>
      </w:divBdr>
    </w:div>
    <w:div w:id="908267812">
      <w:marLeft w:val="640"/>
      <w:marRight w:val="0"/>
      <w:marTop w:val="0"/>
      <w:marBottom w:val="0"/>
      <w:divBdr>
        <w:top w:val="none" w:sz="0" w:space="0" w:color="auto"/>
        <w:left w:val="none" w:sz="0" w:space="0" w:color="auto"/>
        <w:bottom w:val="none" w:sz="0" w:space="0" w:color="auto"/>
        <w:right w:val="none" w:sz="0" w:space="0" w:color="auto"/>
      </w:divBdr>
    </w:div>
    <w:div w:id="909845402">
      <w:marLeft w:val="640"/>
      <w:marRight w:val="0"/>
      <w:marTop w:val="0"/>
      <w:marBottom w:val="0"/>
      <w:divBdr>
        <w:top w:val="none" w:sz="0" w:space="0" w:color="auto"/>
        <w:left w:val="none" w:sz="0" w:space="0" w:color="auto"/>
        <w:bottom w:val="none" w:sz="0" w:space="0" w:color="auto"/>
        <w:right w:val="none" w:sz="0" w:space="0" w:color="auto"/>
      </w:divBdr>
    </w:div>
    <w:div w:id="913856095">
      <w:marLeft w:val="480"/>
      <w:marRight w:val="0"/>
      <w:marTop w:val="0"/>
      <w:marBottom w:val="0"/>
      <w:divBdr>
        <w:top w:val="none" w:sz="0" w:space="0" w:color="auto"/>
        <w:left w:val="none" w:sz="0" w:space="0" w:color="auto"/>
        <w:bottom w:val="none" w:sz="0" w:space="0" w:color="auto"/>
        <w:right w:val="none" w:sz="0" w:space="0" w:color="auto"/>
      </w:divBdr>
    </w:div>
    <w:div w:id="917439981">
      <w:marLeft w:val="480"/>
      <w:marRight w:val="0"/>
      <w:marTop w:val="0"/>
      <w:marBottom w:val="0"/>
      <w:divBdr>
        <w:top w:val="none" w:sz="0" w:space="0" w:color="auto"/>
        <w:left w:val="none" w:sz="0" w:space="0" w:color="auto"/>
        <w:bottom w:val="none" w:sz="0" w:space="0" w:color="auto"/>
        <w:right w:val="none" w:sz="0" w:space="0" w:color="auto"/>
      </w:divBdr>
    </w:div>
    <w:div w:id="918249130">
      <w:marLeft w:val="480"/>
      <w:marRight w:val="0"/>
      <w:marTop w:val="0"/>
      <w:marBottom w:val="0"/>
      <w:divBdr>
        <w:top w:val="none" w:sz="0" w:space="0" w:color="auto"/>
        <w:left w:val="none" w:sz="0" w:space="0" w:color="auto"/>
        <w:bottom w:val="none" w:sz="0" w:space="0" w:color="auto"/>
        <w:right w:val="none" w:sz="0" w:space="0" w:color="auto"/>
      </w:divBdr>
    </w:div>
    <w:div w:id="918446771">
      <w:marLeft w:val="640"/>
      <w:marRight w:val="0"/>
      <w:marTop w:val="0"/>
      <w:marBottom w:val="0"/>
      <w:divBdr>
        <w:top w:val="none" w:sz="0" w:space="0" w:color="auto"/>
        <w:left w:val="none" w:sz="0" w:space="0" w:color="auto"/>
        <w:bottom w:val="none" w:sz="0" w:space="0" w:color="auto"/>
        <w:right w:val="none" w:sz="0" w:space="0" w:color="auto"/>
      </w:divBdr>
    </w:div>
    <w:div w:id="919211877">
      <w:marLeft w:val="640"/>
      <w:marRight w:val="0"/>
      <w:marTop w:val="0"/>
      <w:marBottom w:val="0"/>
      <w:divBdr>
        <w:top w:val="none" w:sz="0" w:space="0" w:color="auto"/>
        <w:left w:val="none" w:sz="0" w:space="0" w:color="auto"/>
        <w:bottom w:val="none" w:sz="0" w:space="0" w:color="auto"/>
        <w:right w:val="none" w:sz="0" w:space="0" w:color="auto"/>
      </w:divBdr>
    </w:div>
    <w:div w:id="919369222">
      <w:marLeft w:val="640"/>
      <w:marRight w:val="0"/>
      <w:marTop w:val="0"/>
      <w:marBottom w:val="0"/>
      <w:divBdr>
        <w:top w:val="none" w:sz="0" w:space="0" w:color="auto"/>
        <w:left w:val="none" w:sz="0" w:space="0" w:color="auto"/>
        <w:bottom w:val="none" w:sz="0" w:space="0" w:color="auto"/>
        <w:right w:val="none" w:sz="0" w:space="0" w:color="auto"/>
      </w:divBdr>
    </w:div>
    <w:div w:id="919602593">
      <w:marLeft w:val="640"/>
      <w:marRight w:val="0"/>
      <w:marTop w:val="0"/>
      <w:marBottom w:val="0"/>
      <w:divBdr>
        <w:top w:val="none" w:sz="0" w:space="0" w:color="auto"/>
        <w:left w:val="none" w:sz="0" w:space="0" w:color="auto"/>
        <w:bottom w:val="none" w:sz="0" w:space="0" w:color="auto"/>
        <w:right w:val="none" w:sz="0" w:space="0" w:color="auto"/>
      </w:divBdr>
    </w:div>
    <w:div w:id="920407502">
      <w:marLeft w:val="480"/>
      <w:marRight w:val="0"/>
      <w:marTop w:val="0"/>
      <w:marBottom w:val="0"/>
      <w:divBdr>
        <w:top w:val="none" w:sz="0" w:space="0" w:color="auto"/>
        <w:left w:val="none" w:sz="0" w:space="0" w:color="auto"/>
        <w:bottom w:val="none" w:sz="0" w:space="0" w:color="auto"/>
        <w:right w:val="none" w:sz="0" w:space="0" w:color="auto"/>
      </w:divBdr>
    </w:div>
    <w:div w:id="921257935">
      <w:marLeft w:val="480"/>
      <w:marRight w:val="0"/>
      <w:marTop w:val="0"/>
      <w:marBottom w:val="0"/>
      <w:divBdr>
        <w:top w:val="none" w:sz="0" w:space="0" w:color="auto"/>
        <w:left w:val="none" w:sz="0" w:space="0" w:color="auto"/>
        <w:bottom w:val="none" w:sz="0" w:space="0" w:color="auto"/>
        <w:right w:val="none" w:sz="0" w:space="0" w:color="auto"/>
      </w:divBdr>
    </w:div>
    <w:div w:id="922572812">
      <w:marLeft w:val="480"/>
      <w:marRight w:val="0"/>
      <w:marTop w:val="0"/>
      <w:marBottom w:val="0"/>
      <w:divBdr>
        <w:top w:val="none" w:sz="0" w:space="0" w:color="auto"/>
        <w:left w:val="none" w:sz="0" w:space="0" w:color="auto"/>
        <w:bottom w:val="none" w:sz="0" w:space="0" w:color="auto"/>
        <w:right w:val="none" w:sz="0" w:space="0" w:color="auto"/>
      </w:divBdr>
    </w:div>
    <w:div w:id="923101118">
      <w:marLeft w:val="640"/>
      <w:marRight w:val="0"/>
      <w:marTop w:val="0"/>
      <w:marBottom w:val="0"/>
      <w:divBdr>
        <w:top w:val="none" w:sz="0" w:space="0" w:color="auto"/>
        <w:left w:val="none" w:sz="0" w:space="0" w:color="auto"/>
        <w:bottom w:val="none" w:sz="0" w:space="0" w:color="auto"/>
        <w:right w:val="none" w:sz="0" w:space="0" w:color="auto"/>
      </w:divBdr>
    </w:div>
    <w:div w:id="925923645">
      <w:marLeft w:val="480"/>
      <w:marRight w:val="0"/>
      <w:marTop w:val="0"/>
      <w:marBottom w:val="0"/>
      <w:divBdr>
        <w:top w:val="none" w:sz="0" w:space="0" w:color="auto"/>
        <w:left w:val="none" w:sz="0" w:space="0" w:color="auto"/>
        <w:bottom w:val="none" w:sz="0" w:space="0" w:color="auto"/>
        <w:right w:val="none" w:sz="0" w:space="0" w:color="auto"/>
      </w:divBdr>
    </w:div>
    <w:div w:id="926041530">
      <w:marLeft w:val="480"/>
      <w:marRight w:val="0"/>
      <w:marTop w:val="0"/>
      <w:marBottom w:val="0"/>
      <w:divBdr>
        <w:top w:val="none" w:sz="0" w:space="0" w:color="auto"/>
        <w:left w:val="none" w:sz="0" w:space="0" w:color="auto"/>
        <w:bottom w:val="none" w:sz="0" w:space="0" w:color="auto"/>
        <w:right w:val="none" w:sz="0" w:space="0" w:color="auto"/>
      </w:divBdr>
    </w:div>
    <w:div w:id="927033849">
      <w:marLeft w:val="480"/>
      <w:marRight w:val="0"/>
      <w:marTop w:val="0"/>
      <w:marBottom w:val="0"/>
      <w:divBdr>
        <w:top w:val="none" w:sz="0" w:space="0" w:color="auto"/>
        <w:left w:val="none" w:sz="0" w:space="0" w:color="auto"/>
        <w:bottom w:val="none" w:sz="0" w:space="0" w:color="auto"/>
        <w:right w:val="none" w:sz="0" w:space="0" w:color="auto"/>
      </w:divBdr>
    </w:div>
    <w:div w:id="927738003">
      <w:marLeft w:val="480"/>
      <w:marRight w:val="0"/>
      <w:marTop w:val="0"/>
      <w:marBottom w:val="0"/>
      <w:divBdr>
        <w:top w:val="none" w:sz="0" w:space="0" w:color="auto"/>
        <w:left w:val="none" w:sz="0" w:space="0" w:color="auto"/>
        <w:bottom w:val="none" w:sz="0" w:space="0" w:color="auto"/>
        <w:right w:val="none" w:sz="0" w:space="0" w:color="auto"/>
      </w:divBdr>
    </w:div>
    <w:div w:id="930351556">
      <w:marLeft w:val="480"/>
      <w:marRight w:val="0"/>
      <w:marTop w:val="0"/>
      <w:marBottom w:val="0"/>
      <w:divBdr>
        <w:top w:val="none" w:sz="0" w:space="0" w:color="auto"/>
        <w:left w:val="none" w:sz="0" w:space="0" w:color="auto"/>
        <w:bottom w:val="none" w:sz="0" w:space="0" w:color="auto"/>
        <w:right w:val="none" w:sz="0" w:space="0" w:color="auto"/>
      </w:divBdr>
    </w:div>
    <w:div w:id="930813484">
      <w:marLeft w:val="640"/>
      <w:marRight w:val="0"/>
      <w:marTop w:val="0"/>
      <w:marBottom w:val="0"/>
      <w:divBdr>
        <w:top w:val="none" w:sz="0" w:space="0" w:color="auto"/>
        <w:left w:val="none" w:sz="0" w:space="0" w:color="auto"/>
        <w:bottom w:val="none" w:sz="0" w:space="0" w:color="auto"/>
        <w:right w:val="none" w:sz="0" w:space="0" w:color="auto"/>
      </w:divBdr>
    </w:div>
    <w:div w:id="935795253">
      <w:marLeft w:val="640"/>
      <w:marRight w:val="0"/>
      <w:marTop w:val="0"/>
      <w:marBottom w:val="0"/>
      <w:divBdr>
        <w:top w:val="none" w:sz="0" w:space="0" w:color="auto"/>
        <w:left w:val="none" w:sz="0" w:space="0" w:color="auto"/>
        <w:bottom w:val="none" w:sz="0" w:space="0" w:color="auto"/>
        <w:right w:val="none" w:sz="0" w:space="0" w:color="auto"/>
      </w:divBdr>
    </w:div>
    <w:div w:id="937131856">
      <w:marLeft w:val="480"/>
      <w:marRight w:val="0"/>
      <w:marTop w:val="0"/>
      <w:marBottom w:val="0"/>
      <w:divBdr>
        <w:top w:val="none" w:sz="0" w:space="0" w:color="auto"/>
        <w:left w:val="none" w:sz="0" w:space="0" w:color="auto"/>
        <w:bottom w:val="none" w:sz="0" w:space="0" w:color="auto"/>
        <w:right w:val="none" w:sz="0" w:space="0" w:color="auto"/>
      </w:divBdr>
    </w:div>
    <w:div w:id="937638370">
      <w:marLeft w:val="480"/>
      <w:marRight w:val="0"/>
      <w:marTop w:val="0"/>
      <w:marBottom w:val="0"/>
      <w:divBdr>
        <w:top w:val="none" w:sz="0" w:space="0" w:color="auto"/>
        <w:left w:val="none" w:sz="0" w:space="0" w:color="auto"/>
        <w:bottom w:val="none" w:sz="0" w:space="0" w:color="auto"/>
        <w:right w:val="none" w:sz="0" w:space="0" w:color="auto"/>
      </w:divBdr>
    </w:div>
    <w:div w:id="939338129">
      <w:marLeft w:val="640"/>
      <w:marRight w:val="0"/>
      <w:marTop w:val="0"/>
      <w:marBottom w:val="0"/>
      <w:divBdr>
        <w:top w:val="none" w:sz="0" w:space="0" w:color="auto"/>
        <w:left w:val="none" w:sz="0" w:space="0" w:color="auto"/>
        <w:bottom w:val="none" w:sz="0" w:space="0" w:color="auto"/>
        <w:right w:val="none" w:sz="0" w:space="0" w:color="auto"/>
      </w:divBdr>
    </w:div>
    <w:div w:id="943417633">
      <w:marLeft w:val="480"/>
      <w:marRight w:val="0"/>
      <w:marTop w:val="0"/>
      <w:marBottom w:val="0"/>
      <w:divBdr>
        <w:top w:val="none" w:sz="0" w:space="0" w:color="auto"/>
        <w:left w:val="none" w:sz="0" w:space="0" w:color="auto"/>
        <w:bottom w:val="none" w:sz="0" w:space="0" w:color="auto"/>
        <w:right w:val="none" w:sz="0" w:space="0" w:color="auto"/>
      </w:divBdr>
    </w:div>
    <w:div w:id="943998343">
      <w:marLeft w:val="480"/>
      <w:marRight w:val="0"/>
      <w:marTop w:val="0"/>
      <w:marBottom w:val="0"/>
      <w:divBdr>
        <w:top w:val="none" w:sz="0" w:space="0" w:color="auto"/>
        <w:left w:val="none" w:sz="0" w:space="0" w:color="auto"/>
        <w:bottom w:val="none" w:sz="0" w:space="0" w:color="auto"/>
        <w:right w:val="none" w:sz="0" w:space="0" w:color="auto"/>
      </w:divBdr>
    </w:div>
    <w:div w:id="944993484">
      <w:marLeft w:val="480"/>
      <w:marRight w:val="0"/>
      <w:marTop w:val="0"/>
      <w:marBottom w:val="0"/>
      <w:divBdr>
        <w:top w:val="none" w:sz="0" w:space="0" w:color="auto"/>
        <w:left w:val="none" w:sz="0" w:space="0" w:color="auto"/>
        <w:bottom w:val="none" w:sz="0" w:space="0" w:color="auto"/>
        <w:right w:val="none" w:sz="0" w:space="0" w:color="auto"/>
      </w:divBdr>
    </w:div>
    <w:div w:id="945699388">
      <w:marLeft w:val="480"/>
      <w:marRight w:val="0"/>
      <w:marTop w:val="0"/>
      <w:marBottom w:val="0"/>
      <w:divBdr>
        <w:top w:val="none" w:sz="0" w:space="0" w:color="auto"/>
        <w:left w:val="none" w:sz="0" w:space="0" w:color="auto"/>
        <w:bottom w:val="none" w:sz="0" w:space="0" w:color="auto"/>
        <w:right w:val="none" w:sz="0" w:space="0" w:color="auto"/>
      </w:divBdr>
    </w:div>
    <w:div w:id="946037242">
      <w:marLeft w:val="640"/>
      <w:marRight w:val="0"/>
      <w:marTop w:val="0"/>
      <w:marBottom w:val="0"/>
      <w:divBdr>
        <w:top w:val="none" w:sz="0" w:space="0" w:color="auto"/>
        <w:left w:val="none" w:sz="0" w:space="0" w:color="auto"/>
        <w:bottom w:val="none" w:sz="0" w:space="0" w:color="auto"/>
        <w:right w:val="none" w:sz="0" w:space="0" w:color="auto"/>
      </w:divBdr>
    </w:div>
    <w:div w:id="946540519">
      <w:marLeft w:val="480"/>
      <w:marRight w:val="0"/>
      <w:marTop w:val="0"/>
      <w:marBottom w:val="0"/>
      <w:divBdr>
        <w:top w:val="none" w:sz="0" w:space="0" w:color="auto"/>
        <w:left w:val="none" w:sz="0" w:space="0" w:color="auto"/>
        <w:bottom w:val="none" w:sz="0" w:space="0" w:color="auto"/>
        <w:right w:val="none" w:sz="0" w:space="0" w:color="auto"/>
      </w:divBdr>
    </w:div>
    <w:div w:id="946816608">
      <w:marLeft w:val="640"/>
      <w:marRight w:val="0"/>
      <w:marTop w:val="0"/>
      <w:marBottom w:val="0"/>
      <w:divBdr>
        <w:top w:val="none" w:sz="0" w:space="0" w:color="auto"/>
        <w:left w:val="none" w:sz="0" w:space="0" w:color="auto"/>
        <w:bottom w:val="none" w:sz="0" w:space="0" w:color="auto"/>
        <w:right w:val="none" w:sz="0" w:space="0" w:color="auto"/>
      </w:divBdr>
    </w:div>
    <w:div w:id="946930784">
      <w:marLeft w:val="480"/>
      <w:marRight w:val="0"/>
      <w:marTop w:val="0"/>
      <w:marBottom w:val="0"/>
      <w:divBdr>
        <w:top w:val="none" w:sz="0" w:space="0" w:color="auto"/>
        <w:left w:val="none" w:sz="0" w:space="0" w:color="auto"/>
        <w:bottom w:val="none" w:sz="0" w:space="0" w:color="auto"/>
        <w:right w:val="none" w:sz="0" w:space="0" w:color="auto"/>
      </w:divBdr>
    </w:div>
    <w:div w:id="947736571">
      <w:marLeft w:val="480"/>
      <w:marRight w:val="0"/>
      <w:marTop w:val="0"/>
      <w:marBottom w:val="0"/>
      <w:divBdr>
        <w:top w:val="none" w:sz="0" w:space="0" w:color="auto"/>
        <w:left w:val="none" w:sz="0" w:space="0" w:color="auto"/>
        <w:bottom w:val="none" w:sz="0" w:space="0" w:color="auto"/>
        <w:right w:val="none" w:sz="0" w:space="0" w:color="auto"/>
      </w:divBdr>
    </w:div>
    <w:div w:id="948586079">
      <w:marLeft w:val="640"/>
      <w:marRight w:val="0"/>
      <w:marTop w:val="0"/>
      <w:marBottom w:val="0"/>
      <w:divBdr>
        <w:top w:val="none" w:sz="0" w:space="0" w:color="auto"/>
        <w:left w:val="none" w:sz="0" w:space="0" w:color="auto"/>
        <w:bottom w:val="none" w:sz="0" w:space="0" w:color="auto"/>
        <w:right w:val="none" w:sz="0" w:space="0" w:color="auto"/>
      </w:divBdr>
    </w:div>
    <w:div w:id="949749734">
      <w:marLeft w:val="640"/>
      <w:marRight w:val="0"/>
      <w:marTop w:val="0"/>
      <w:marBottom w:val="0"/>
      <w:divBdr>
        <w:top w:val="none" w:sz="0" w:space="0" w:color="auto"/>
        <w:left w:val="none" w:sz="0" w:space="0" w:color="auto"/>
        <w:bottom w:val="none" w:sz="0" w:space="0" w:color="auto"/>
        <w:right w:val="none" w:sz="0" w:space="0" w:color="auto"/>
      </w:divBdr>
    </w:div>
    <w:div w:id="951134943">
      <w:marLeft w:val="480"/>
      <w:marRight w:val="0"/>
      <w:marTop w:val="0"/>
      <w:marBottom w:val="0"/>
      <w:divBdr>
        <w:top w:val="none" w:sz="0" w:space="0" w:color="auto"/>
        <w:left w:val="none" w:sz="0" w:space="0" w:color="auto"/>
        <w:bottom w:val="none" w:sz="0" w:space="0" w:color="auto"/>
        <w:right w:val="none" w:sz="0" w:space="0" w:color="auto"/>
      </w:divBdr>
    </w:div>
    <w:div w:id="953440643">
      <w:bodyDiv w:val="1"/>
      <w:marLeft w:val="0"/>
      <w:marRight w:val="0"/>
      <w:marTop w:val="0"/>
      <w:marBottom w:val="0"/>
      <w:divBdr>
        <w:top w:val="none" w:sz="0" w:space="0" w:color="auto"/>
        <w:left w:val="none" w:sz="0" w:space="0" w:color="auto"/>
        <w:bottom w:val="none" w:sz="0" w:space="0" w:color="auto"/>
        <w:right w:val="none" w:sz="0" w:space="0" w:color="auto"/>
      </w:divBdr>
      <w:divsChild>
        <w:div w:id="107822912">
          <w:marLeft w:val="0"/>
          <w:marRight w:val="0"/>
          <w:marTop w:val="0"/>
          <w:marBottom w:val="0"/>
          <w:divBdr>
            <w:top w:val="none" w:sz="0" w:space="0" w:color="auto"/>
            <w:left w:val="none" w:sz="0" w:space="0" w:color="auto"/>
            <w:bottom w:val="none" w:sz="0" w:space="0" w:color="auto"/>
            <w:right w:val="none" w:sz="0" w:space="0" w:color="auto"/>
          </w:divBdr>
          <w:divsChild>
            <w:div w:id="390932466">
              <w:marLeft w:val="0"/>
              <w:marRight w:val="0"/>
              <w:marTop w:val="0"/>
              <w:marBottom w:val="0"/>
              <w:divBdr>
                <w:top w:val="none" w:sz="0" w:space="0" w:color="auto"/>
                <w:left w:val="none" w:sz="0" w:space="0" w:color="auto"/>
                <w:bottom w:val="none" w:sz="0" w:space="0" w:color="auto"/>
                <w:right w:val="none" w:sz="0" w:space="0" w:color="auto"/>
              </w:divBdr>
              <w:divsChild>
                <w:div w:id="12138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50761">
      <w:marLeft w:val="640"/>
      <w:marRight w:val="0"/>
      <w:marTop w:val="0"/>
      <w:marBottom w:val="0"/>
      <w:divBdr>
        <w:top w:val="none" w:sz="0" w:space="0" w:color="auto"/>
        <w:left w:val="none" w:sz="0" w:space="0" w:color="auto"/>
        <w:bottom w:val="none" w:sz="0" w:space="0" w:color="auto"/>
        <w:right w:val="none" w:sz="0" w:space="0" w:color="auto"/>
      </w:divBdr>
    </w:div>
    <w:div w:id="954287811">
      <w:marLeft w:val="480"/>
      <w:marRight w:val="0"/>
      <w:marTop w:val="0"/>
      <w:marBottom w:val="0"/>
      <w:divBdr>
        <w:top w:val="none" w:sz="0" w:space="0" w:color="auto"/>
        <w:left w:val="none" w:sz="0" w:space="0" w:color="auto"/>
        <w:bottom w:val="none" w:sz="0" w:space="0" w:color="auto"/>
        <w:right w:val="none" w:sz="0" w:space="0" w:color="auto"/>
      </w:divBdr>
    </w:div>
    <w:div w:id="955260843">
      <w:marLeft w:val="480"/>
      <w:marRight w:val="0"/>
      <w:marTop w:val="0"/>
      <w:marBottom w:val="0"/>
      <w:divBdr>
        <w:top w:val="none" w:sz="0" w:space="0" w:color="auto"/>
        <w:left w:val="none" w:sz="0" w:space="0" w:color="auto"/>
        <w:bottom w:val="none" w:sz="0" w:space="0" w:color="auto"/>
        <w:right w:val="none" w:sz="0" w:space="0" w:color="auto"/>
      </w:divBdr>
    </w:div>
    <w:div w:id="957756140">
      <w:marLeft w:val="480"/>
      <w:marRight w:val="0"/>
      <w:marTop w:val="0"/>
      <w:marBottom w:val="0"/>
      <w:divBdr>
        <w:top w:val="none" w:sz="0" w:space="0" w:color="auto"/>
        <w:left w:val="none" w:sz="0" w:space="0" w:color="auto"/>
        <w:bottom w:val="none" w:sz="0" w:space="0" w:color="auto"/>
        <w:right w:val="none" w:sz="0" w:space="0" w:color="auto"/>
      </w:divBdr>
    </w:div>
    <w:div w:id="959185516">
      <w:marLeft w:val="480"/>
      <w:marRight w:val="0"/>
      <w:marTop w:val="0"/>
      <w:marBottom w:val="0"/>
      <w:divBdr>
        <w:top w:val="none" w:sz="0" w:space="0" w:color="auto"/>
        <w:left w:val="none" w:sz="0" w:space="0" w:color="auto"/>
        <w:bottom w:val="none" w:sz="0" w:space="0" w:color="auto"/>
        <w:right w:val="none" w:sz="0" w:space="0" w:color="auto"/>
      </w:divBdr>
    </w:div>
    <w:div w:id="960959231">
      <w:marLeft w:val="640"/>
      <w:marRight w:val="0"/>
      <w:marTop w:val="0"/>
      <w:marBottom w:val="0"/>
      <w:divBdr>
        <w:top w:val="none" w:sz="0" w:space="0" w:color="auto"/>
        <w:left w:val="none" w:sz="0" w:space="0" w:color="auto"/>
        <w:bottom w:val="none" w:sz="0" w:space="0" w:color="auto"/>
        <w:right w:val="none" w:sz="0" w:space="0" w:color="auto"/>
      </w:divBdr>
    </w:div>
    <w:div w:id="961111130">
      <w:marLeft w:val="480"/>
      <w:marRight w:val="0"/>
      <w:marTop w:val="0"/>
      <w:marBottom w:val="0"/>
      <w:divBdr>
        <w:top w:val="none" w:sz="0" w:space="0" w:color="auto"/>
        <w:left w:val="none" w:sz="0" w:space="0" w:color="auto"/>
        <w:bottom w:val="none" w:sz="0" w:space="0" w:color="auto"/>
        <w:right w:val="none" w:sz="0" w:space="0" w:color="auto"/>
      </w:divBdr>
    </w:div>
    <w:div w:id="961576705">
      <w:marLeft w:val="480"/>
      <w:marRight w:val="0"/>
      <w:marTop w:val="0"/>
      <w:marBottom w:val="0"/>
      <w:divBdr>
        <w:top w:val="none" w:sz="0" w:space="0" w:color="auto"/>
        <w:left w:val="none" w:sz="0" w:space="0" w:color="auto"/>
        <w:bottom w:val="none" w:sz="0" w:space="0" w:color="auto"/>
        <w:right w:val="none" w:sz="0" w:space="0" w:color="auto"/>
      </w:divBdr>
    </w:div>
    <w:div w:id="962231052">
      <w:marLeft w:val="480"/>
      <w:marRight w:val="0"/>
      <w:marTop w:val="0"/>
      <w:marBottom w:val="0"/>
      <w:divBdr>
        <w:top w:val="none" w:sz="0" w:space="0" w:color="auto"/>
        <w:left w:val="none" w:sz="0" w:space="0" w:color="auto"/>
        <w:bottom w:val="none" w:sz="0" w:space="0" w:color="auto"/>
        <w:right w:val="none" w:sz="0" w:space="0" w:color="auto"/>
      </w:divBdr>
    </w:div>
    <w:div w:id="962735122">
      <w:marLeft w:val="480"/>
      <w:marRight w:val="0"/>
      <w:marTop w:val="0"/>
      <w:marBottom w:val="0"/>
      <w:divBdr>
        <w:top w:val="none" w:sz="0" w:space="0" w:color="auto"/>
        <w:left w:val="none" w:sz="0" w:space="0" w:color="auto"/>
        <w:bottom w:val="none" w:sz="0" w:space="0" w:color="auto"/>
        <w:right w:val="none" w:sz="0" w:space="0" w:color="auto"/>
      </w:divBdr>
    </w:div>
    <w:div w:id="963776216">
      <w:marLeft w:val="480"/>
      <w:marRight w:val="0"/>
      <w:marTop w:val="0"/>
      <w:marBottom w:val="0"/>
      <w:divBdr>
        <w:top w:val="none" w:sz="0" w:space="0" w:color="auto"/>
        <w:left w:val="none" w:sz="0" w:space="0" w:color="auto"/>
        <w:bottom w:val="none" w:sz="0" w:space="0" w:color="auto"/>
        <w:right w:val="none" w:sz="0" w:space="0" w:color="auto"/>
      </w:divBdr>
    </w:div>
    <w:div w:id="964122731">
      <w:marLeft w:val="480"/>
      <w:marRight w:val="0"/>
      <w:marTop w:val="0"/>
      <w:marBottom w:val="0"/>
      <w:divBdr>
        <w:top w:val="none" w:sz="0" w:space="0" w:color="auto"/>
        <w:left w:val="none" w:sz="0" w:space="0" w:color="auto"/>
        <w:bottom w:val="none" w:sz="0" w:space="0" w:color="auto"/>
        <w:right w:val="none" w:sz="0" w:space="0" w:color="auto"/>
      </w:divBdr>
    </w:div>
    <w:div w:id="965888276">
      <w:marLeft w:val="480"/>
      <w:marRight w:val="0"/>
      <w:marTop w:val="0"/>
      <w:marBottom w:val="0"/>
      <w:divBdr>
        <w:top w:val="none" w:sz="0" w:space="0" w:color="auto"/>
        <w:left w:val="none" w:sz="0" w:space="0" w:color="auto"/>
        <w:bottom w:val="none" w:sz="0" w:space="0" w:color="auto"/>
        <w:right w:val="none" w:sz="0" w:space="0" w:color="auto"/>
      </w:divBdr>
    </w:div>
    <w:div w:id="966592635">
      <w:marLeft w:val="640"/>
      <w:marRight w:val="0"/>
      <w:marTop w:val="0"/>
      <w:marBottom w:val="0"/>
      <w:divBdr>
        <w:top w:val="none" w:sz="0" w:space="0" w:color="auto"/>
        <w:left w:val="none" w:sz="0" w:space="0" w:color="auto"/>
        <w:bottom w:val="none" w:sz="0" w:space="0" w:color="auto"/>
        <w:right w:val="none" w:sz="0" w:space="0" w:color="auto"/>
      </w:divBdr>
    </w:div>
    <w:div w:id="966663596">
      <w:marLeft w:val="640"/>
      <w:marRight w:val="0"/>
      <w:marTop w:val="0"/>
      <w:marBottom w:val="0"/>
      <w:divBdr>
        <w:top w:val="none" w:sz="0" w:space="0" w:color="auto"/>
        <w:left w:val="none" w:sz="0" w:space="0" w:color="auto"/>
        <w:bottom w:val="none" w:sz="0" w:space="0" w:color="auto"/>
        <w:right w:val="none" w:sz="0" w:space="0" w:color="auto"/>
      </w:divBdr>
    </w:div>
    <w:div w:id="967466748">
      <w:marLeft w:val="640"/>
      <w:marRight w:val="0"/>
      <w:marTop w:val="0"/>
      <w:marBottom w:val="0"/>
      <w:divBdr>
        <w:top w:val="none" w:sz="0" w:space="0" w:color="auto"/>
        <w:left w:val="none" w:sz="0" w:space="0" w:color="auto"/>
        <w:bottom w:val="none" w:sz="0" w:space="0" w:color="auto"/>
        <w:right w:val="none" w:sz="0" w:space="0" w:color="auto"/>
      </w:divBdr>
    </w:div>
    <w:div w:id="968360478">
      <w:marLeft w:val="480"/>
      <w:marRight w:val="0"/>
      <w:marTop w:val="0"/>
      <w:marBottom w:val="0"/>
      <w:divBdr>
        <w:top w:val="none" w:sz="0" w:space="0" w:color="auto"/>
        <w:left w:val="none" w:sz="0" w:space="0" w:color="auto"/>
        <w:bottom w:val="none" w:sz="0" w:space="0" w:color="auto"/>
        <w:right w:val="none" w:sz="0" w:space="0" w:color="auto"/>
      </w:divBdr>
    </w:div>
    <w:div w:id="968902126">
      <w:marLeft w:val="640"/>
      <w:marRight w:val="0"/>
      <w:marTop w:val="0"/>
      <w:marBottom w:val="0"/>
      <w:divBdr>
        <w:top w:val="none" w:sz="0" w:space="0" w:color="auto"/>
        <w:left w:val="none" w:sz="0" w:space="0" w:color="auto"/>
        <w:bottom w:val="none" w:sz="0" w:space="0" w:color="auto"/>
        <w:right w:val="none" w:sz="0" w:space="0" w:color="auto"/>
      </w:divBdr>
    </w:div>
    <w:div w:id="969483022">
      <w:marLeft w:val="480"/>
      <w:marRight w:val="0"/>
      <w:marTop w:val="0"/>
      <w:marBottom w:val="0"/>
      <w:divBdr>
        <w:top w:val="none" w:sz="0" w:space="0" w:color="auto"/>
        <w:left w:val="none" w:sz="0" w:space="0" w:color="auto"/>
        <w:bottom w:val="none" w:sz="0" w:space="0" w:color="auto"/>
        <w:right w:val="none" w:sz="0" w:space="0" w:color="auto"/>
      </w:divBdr>
    </w:div>
    <w:div w:id="970129471">
      <w:marLeft w:val="640"/>
      <w:marRight w:val="0"/>
      <w:marTop w:val="0"/>
      <w:marBottom w:val="0"/>
      <w:divBdr>
        <w:top w:val="none" w:sz="0" w:space="0" w:color="auto"/>
        <w:left w:val="none" w:sz="0" w:space="0" w:color="auto"/>
        <w:bottom w:val="none" w:sz="0" w:space="0" w:color="auto"/>
        <w:right w:val="none" w:sz="0" w:space="0" w:color="auto"/>
      </w:divBdr>
    </w:div>
    <w:div w:id="971133418">
      <w:marLeft w:val="480"/>
      <w:marRight w:val="0"/>
      <w:marTop w:val="0"/>
      <w:marBottom w:val="0"/>
      <w:divBdr>
        <w:top w:val="none" w:sz="0" w:space="0" w:color="auto"/>
        <w:left w:val="none" w:sz="0" w:space="0" w:color="auto"/>
        <w:bottom w:val="none" w:sz="0" w:space="0" w:color="auto"/>
        <w:right w:val="none" w:sz="0" w:space="0" w:color="auto"/>
      </w:divBdr>
    </w:div>
    <w:div w:id="972097216">
      <w:marLeft w:val="480"/>
      <w:marRight w:val="0"/>
      <w:marTop w:val="0"/>
      <w:marBottom w:val="0"/>
      <w:divBdr>
        <w:top w:val="none" w:sz="0" w:space="0" w:color="auto"/>
        <w:left w:val="none" w:sz="0" w:space="0" w:color="auto"/>
        <w:bottom w:val="none" w:sz="0" w:space="0" w:color="auto"/>
        <w:right w:val="none" w:sz="0" w:space="0" w:color="auto"/>
      </w:divBdr>
    </w:div>
    <w:div w:id="973415377">
      <w:marLeft w:val="480"/>
      <w:marRight w:val="0"/>
      <w:marTop w:val="0"/>
      <w:marBottom w:val="0"/>
      <w:divBdr>
        <w:top w:val="none" w:sz="0" w:space="0" w:color="auto"/>
        <w:left w:val="none" w:sz="0" w:space="0" w:color="auto"/>
        <w:bottom w:val="none" w:sz="0" w:space="0" w:color="auto"/>
        <w:right w:val="none" w:sz="0" w:space="0" w:color="auto"/>
      </w:divBdr>
    </w:div>
    <w:div w:id="974602851">
      <w:marLeft w:val="640"/>
      <w:marRight w:val="0"/>
      <w:marTop w:val="0"/>
      <w:marBottom w:val="0"/>
      <w:divBdr>
        <w:top w:val="none" w:sz="0" w:space="0" w:color="auto"/>
        <w:left w:val="none" w:sz="0" w:space="0" w:color="auto"/>
        <w:bottom w:val="none" w:sz="0" w:space="0" w:color="auto"/>
        <w:right w:val="none" w:sz="0" w:space="0" w:color="auto"/>
      </w:divBdr>
    </w:div>
    <w:div w:id="975067554">
      <w:marLeft w:val="480"/>
      <w:marRight w:val="0"/>
      <w:marTop w:val="0"/>
      <w:marBottom w:val="0"/>
      <w:divBdr>
        <w:top w:val="none" w:sz="0" w:space="0" w:color="auto"/>
        <w:left w:val="none" w:sz="0" w:space="0" w:color="auto"/>
        <w:bottom w:val="none" w:sz="0" w:space="0" w:color="auto"/>
        <w:right w:val="none" w:sz="0" w:space="0" w:color="auto"/>
      </w:divBdr>
    </w:div>
    <w:div w:id="977153588">
      <w:marLeft w:val="480"/>
      <w:marRight w:val="0"/>
      <w:marTop w:val="0"/>
      <w:marBottom w:val="0"/>
      <w:divBdr>
        <w:top w:val="none" w:sz="0" w:space="0" w:color="auto"/>
        <w:left w:val="none" w:sz="0" w:space="0" w:color="auto"/>
        <w:bottom w:val="none" w:sz="0" w:space="0" w:color="auto"/>
        <w:right w:val="none" w:sz="0" w:space="0" w:color="auto"/>
      </w:divBdr>
    </w:div>
    <w:div w:id="978147062">
      <w:marLeft w:val="480"/>
      <w:marRight w:val="0"/>
      <w:marTop w:val="0"/>
      <w:marBottom w:val="0"/>
      <w:divBdr>
        <w:top w:val="none" w:sz="0" w:space="0" w:color="auto"/>
        <w:left w:val="none" w:sz="0" w:space="0" w:color="auto"/>
        <w:bottom w:val="none" w:sz="0" w:space="0" w:color="auto"/>
        <w:right w:val="none" w:sz="0" w:space="0" w:color="auto"/>
      </w:divBdr>
    </w:div>
    <w:div w:id="978849300">
      <w:marLeft w:val="640"/>
      <w:marRight w:val="0"/>
      <w:marTop w:val="0"/>
      <w:marBottom w:val="0"/>
      <w:divBdr>
        <w:top w:val="none" w:sz="0" w:space="0" w:color="auto"/>
        <w:left w:val="none" w:sz="0" w:space="0" w:color="auto"/>
        <w:bottom w:val="none" w:sz="0" w:space="0" w:color="auto"/>
        <w:right w:val="none" w:sz="0" w:space="0" w:color="auto"/>
      </w:divBdr>
    </w:div>
    <w:div w:id="979074981">
      <w:marLeft w:val="480"/>
      <w:marRight w:val="0"/>
      <w:marTop w:val="0"/>
      <w:marBottom w:val="0"/>
      <w:divBdr>
        <w:top w:val="none" w:sz="0" w:space="0" w:color="auto"/>
        <w:left w:val="none" w:sz="0" w:space="0" w:color="auto"/>
        <w:bottom w:val="none" w:sz="0" w:space="0" w:color="auto"/>
        <w:right w:val="none" w:sz="0" w:space="0" w:color="auto"/>
      </w:divBdr>
    </w:div>
    <w:div w:id="979454218">
      <w:marLeft w:val="640"/>
      <w:marRight w:val="0"/>
      <w:marTop w:val="0"/>
      <w:marBottom w:val="0"/>
      <w:divBdr>
        <w:top w:val="none" w:sz="0" w:space="0" w:color="auto"/>
        <w:left w:val="none" w:sz="0" w:space="0" w:color="auto"/>
        <w:bottom w:val="none" w:sz="0" w:space="0" w:color="auto"/>
        <w:right w:val="none" w:sz="0" w:space="0" w:color="auto"/>
      </w:divBdr>
    </w:div>
    <w:div w:id="980236009">
      <w:marLeft w:val="480"/>
      <w:marRight w:val="0"/>
      <w:marTop w:val="0"/>
      <w:marBottom w:val="0"/>
      <w:divBdr>
        <w:top w:val="none" w:sz="0" w:space="0" w:color="auto"/>
        <w:left w:val="none" w:sz="0" w:space="0" w:color="auto"/>
        <w:bottom w:val="none" w:sz="0" w:space="0" w:color="auto"/>
        <w:right w:val="none" w:sz="0" w:space="0" w:color="auto"/>
      </w:divBdr>
    </w:div>
    <w:div w:id="981929826">
      <w:marLeft w:val="640"/>
      <w:marRight w:val="0"/>
      <w:marTop w:val="0"/>
      <w:marBottom w:val="0"/>
      <w:divBdr>
        <w:top w:val="none" w:sz="0" w:space="0" w:color="auto"/>
        <w:left w:val="none" w:sz="0" w:space="0" w:color="auto"/>
        <w:bottom w:val="none" w:sz="0" w:space="0" w:color="auto"/>
        <w:right w:val="none" w:sz="0" w:space="0" w:color="auto"/>
      </w:divBdr>
    </w:div>
    <w:div w:id="982463411">
      <w:marLeft w:val="480"/>
      <w:marRight w:val="0"/>
      <w:marTop w:val="0"/>
      <w:marBottom w:val="0"/>
      <w:divBdr>
        <w:top w:val="none" w:sz="0" w:space="0" w:color="auto"/>
        <w:left w:val="none" w:sz="0" w:space="0" w:color="auto"/>
        <w:bottom w:val="none" w:sz="0" w:space="0" w:color="auto"/>
        <w:right w:val="none" w:sz="0" w:space="0" w:color="auto"/>
      </w:divBdr>
    </w:div>
    <w:div w:id="984510045">
      <w:marLeft w:val="640"/>
      <w:marRight w:val="0"/>
      <w:marTop w:val="0"/>
      <w:marBottom w:val="0"/>
      <w:divBdr>
        <w:top w:val="none" w:sz="0" w:space="0" w:color="auto"/>
        <w:left w:val="none" w:sz="0" w:space="0" w:color="auto"/>
        <w:bottom w:val="none" w:sz="0" w:space="0" w:color="auto"/>
        <w:right w:val="none" w:sz="0" w:space="0" w:color="auto"/>
      </w:divBdr>
    </w:div>
    <w:div w:id="984551357">
      <w:marLeft w:val="640"/>
      <w:marRight w:val="0"/>
      <w:marTop w:val="0"/>
      <w:marBottom w:val="0"/>
      <w:divBdr>
        <w:top w:val="none" w:sz="0" w:space="0" w:color="auto"/>
        <w:left w:val="none" w:sz="0" w:space="0" w:color="auto"/>
        <w:bottom w:val="none" w:sz="0" w:space="0" w:color="auto"/>
        <w:right w:val="none" w:sz="0" w:space="0" w:color="auto"/>
      </w:divBdr>
    </w:div>
    <w:div w:id="985428093">
      <w:marLeft w:val="640"/>
      <w:marRight w:val="0"/>
      <w:marTop w:val="0"/>
      <w:marBottom w:val="0"/>
      <w:divBdr>
        <w:top w:val="none" w:sz="0" w:space="0" w:color="auto"/>
        <w:left w:val="none" w:sz="0" w:space="0" w:color="auto"/>
        <w:bottom w:val="none" w:sz="0" w:space="0" w:color="auto"/>
        <w:right w:val="none" w:sz="0" w:space="0" w:color="auto"/>
      </w:divBdr>
    </w:div>
    <w:div w:id="985934493">
      <w:marLeft w:val="640"/>
      <w:marRight w:val="0"/>
      <w:marTop w:val="0"/>
      <w:marBottom w:val="0"/>
      <w:divBdr>
        <w:top w:val="none" w:sz="0" w:space="0" w:color="auto"/>
        <w:left w:val="none" w:sz="0" w:space="0" w:color="auto"/>
        <w:bottom w:val="none" w:sz="0" w:space="0" w:color="auto"/>
        <w:right w:val="none" w:sz="0" w:space="0" w:color="auto"/>
      </w:divBdr>
    </w:div>
    <w:div w:id="987124910">
      <w:marLeft w:val="480"/>
      <w:marRight w:val="0"/>
      <w:marTop w:val="0"/>
      <w:marBottom w:val="0"/>
      <w:divBdr>
        <w:top w:val="none" w:sz="0" w:space="0" w:color="auto"/>
        <w:left w:val="none" w:sz="0" w:space="0" w:color="auto"/>
        <w:bottom w:val="none" w:sz="0" w:space="0" w:color="auto"/>
        <w:right w:val="none" w:sz="0" w:space="0" w:color="auto"/>
      </w:divBdr>
    </w:div>
    <w:div w:id="990015022">
      <w:marLeft w:val="640"/>
      <w:marRight w:val="0"/>
      <w:marTop w:val="0"/>
      <w:marBottom w:val="0"/>
      <w:divBdr>
        <w:top w:val="none" w:sz="0" w:space="0" w:color="auto"/>
        <w:left w:val="none" w:sz="0" w:space="0" w:color="auto"/>
        <w:bottom w:val="none" w:sz="0" w:space="0" w:color="auto"/>
        <w:right w:val="none" w:sz="0" w:space="0" w:color="auto"/>
      </w:divBdr>
    </w:div>
    <w:div w:id="993996740">
      <w:marLeft w:val="640"/>
      <w:marRight w:val="0"/>
      <w:marTop w:val="0"/>
      <w:marBottom w:val="0"/>
      <w:divBdr>
        <w:top w:val="none" w:sz="0" w:space="0" w:color="auto"/>
        <w:left w:val="none" w:sz="0" w:space="0" w:color="auto"/>
        <w:bottom w:val="none" w:sz="0" w:space="0" w:color="auto"/>
        <w:right w:val="none" w:sz="0" w:space="0" w:color="auto"/>
      </w:divBdr>
    </w:div>
    <w:div w:id="995911786">
      <w:marLeft w:val="480"/>
      <w:marRight w:val="0"/>
      <w:marTop w:val="0"/>
      <w:marBottom w:val="0"/>
      <w:divBdr>
        <w:top w:val="none" w:sz="0" w:space="0" w:color="auto"/>
        <w:left w:val="none" w:sz="0" w:space="0" w:color="auto"/>
        <w:bottom w:val="none" w:sz="0" w:space="0" w:color="auto"/>
        <w:right w:val="none" w:sz="0" w:space="0" w:color="auto"/>
      </w:divBdr>
    </w:div>
    <w:div w:id="996686966">
      <w:marLeft w:val="640"/>
      <w:marRight w:val="0"/>
      <w:marTop w:val="0"/>
      <w:marBottom w:val="0"/>
      <w:divBdr>
        <w:top w:val="none" w:sz="0" w:space="0" w:color="auto"/>
        <w:left w:val="none" w:sz="0" w:space="0" w:color="auto"/>
        <w:bottom w:val="none" w:sz="0" w:space="0" w:color="auto"/>
        <w:right w:val="none" w:sz="0" w:space="0" w:color="auto"/>
      </w:divBdr>
    </w:div>
    <w:div w:id="997684383">
      <w:marLeft w:val="480"/>
      <w:marRight w:val="0"/>
      <w:marTop w:val="0"/>
      <w:marBottom w:val="0"/>
      <w:divBdr>
        <w:top w:val="none" w:sz="0" w:space="0" w:color="auto"/>
        <w:left w:val="none" w:sz="0" w:space="0" w:color="auto"/>
        <w:bottom w:val="none" w:sz="0" w:space="0" w:color="auto"/>
        <w:right w:val="none" w:sz="0" w:space="0" w:color="auto"/>
      </w:divBdr>
    </w:div>
    <w:div w:id="999114508">
      <w:marLeft w:val="480"/>
      <w:marRight w:val="0"/>
      <w:marTop w:val="0"/>
      <w:marBottom w:val="0"/>
      <w:divBdr>
        <w:top w:val="none" w:sz="0" w:space="0" w:color="auto"/>
        <w:left w:val="none" w:sz="0" w:space="0" w:color="auto"/>
        <w:bottom w:val="none" w:sz="0" w:space="0" w:color="auto"/>
        <w:right w:val="none" w:sz="0" w:space="0" w:color="auto"/>
      </w:divBdr>
    </w:div>
    <w:div w:id="1001078920">
      <w:marLeft w:val="640"/>
      <w:marRight w:val="0"/>
      <w:marTop w:val="0"/>
      <w:marBottom w:val="0"/>
      <w:divBdr>
        <w:top w:val="none" w:sz="0" w:space="0" w:color="auto"/>
        <w:left w:val="none" w:sz="0" w:space="0" w:color="auto"/>
        <w:bottom w:val="none" w:sz="0" w:space="0" w:color="auto"/>
        <w:right w:val="none" w:sz="0" w:space="0" w:color="auto"/>
      </w:divBdr>
    </w:div>
    <w:div w:id="1002318555">
      <w:marLeft w:val="480"/>
      <w:marRight w:val="0"/>
      <w:marTop w:val="0"/>
      <w:marBottom w:val="0"/>
      <w:divBdr>
        <w:top w:val="none" w:sz="0" w:space="0" w:color="auto"/>
        <w:left w:val="none" w:sz="0" w:space="0" w:color="auto"/>
        <w:bottom w:val="none" w:sz="0" w:space="0" w:color="auto"/>
        <w:right w:val="none" w:sz="0" w:space="0" w:color="auto"/>
      </w:divBdr>
    </w:div>
    <w:div w:id="1002926239">
      <w:marLeft w:val="480"/>
      <w:marRight w:val="0"/>
      <w:marTop w:val="0"/>
      <w:marBottom w:val="0"/>
      <w:divBdr>
        <w:top w:val="none" w:sz="0" w:space="0" w:color="auto"/>
        <w:left w:val="none" w:sz="0" w:space="0" w:color="auto"/>
        <w:bottom w:val="none" w:sz="0" w:space="0" w:color="auto"/>
        <w:right w:val="none" w:sz="0" w:space="0" w:color="auto"/>
      </w:divBdr>
    </w:div>
    <w:div w:id="1002929843">
      <w:marLeft w:val="480"/>
      <w:marRight w:val="0"/>
      <w:marTop w:val="0"/>
      <w:marBottom w:val="0"/>
      <w:divBdr>
        <w:top w:val="none" w:sz="0" w:space="0" w:color="auto"/>
        <w:left w:val="none" w:sz="0" w:space="0" w:color="auto"/>
        <w:bottom w:val="none" w:sz="0" w:space="0" w:color="auto"/>
        <w:right w:val="none" w:sz="0" w:space="0" w:color="auto"/>
      </w:divBdr>
    </w:div>
    <w:div w:id="1003045251">
      <w:marLeft w:val="640"/>
      <w:marRight w:val="0"/>
      <w:marTop w:val="0"/>
      <w:marBottom w:val="0"/>
      <w:divBdr>
        <w:top w:val="none" w:sz="0" w:space="0" w:color="auto"/>
        <w:left w:val="none" w:sz="0" w:space="0" w:color="auto"/>
        <w:bottom w:val="none" w:sz="0" w:space="0" w:color="auto"/>
        <w:right w:val="none" w:sz="0" w:space="0" w:color="auto"/>
      </w:divBdr>
    </w:div>
    <w:div w:id="1003046247">
      <w:marLeft w:val="640"/>
      <w:marRight w:val="0"/>
      <w:marTop w:val="0"/>
      <w:marBottom w:val="0"/>
      <w:divBdr>
        <w:top w:val="none" w:sz="0" w:space="0" w:color="auto"/>
        <w:left w:val="none" w:sz="0" w:space="0" w:color="auto"/>
        <w:bottom w:val="none" w:sz="0" w:space="0" w:color="auto"/>
        <w:right w:val="none" w:sz="0" w:space="0" w:color="auto"/>
      </w:divBdr>
    </w:div>
    <w:div w:id="1003507230">
      <w:marLeft w:val="640"/>
      <w:marRight w:val="0"/>
      <w:marTop w:val="0"/>
      <w:marBottom w:val="0"/>
      <w:divBdr>
        <w:top w:val="none" w:sz="0" w:space="0" w:color="auto"/>
        <w:left w:val="none" w:sz="0" w:space="0" w:color="auto"/>
        <w:bottom w:val="none" w:sz="0" w:space="0" w:color="auto"/>
        <w:right w:val="none" w:sz="0" w:space="0" w:color="auto"/>
      </w:divBdr>
    </w:div>
    <w:div w:id="1004018553">
      <w:marLeft w:val="480"/>
      <w:marRight w:val="0"/>
      <w:marTop w:val="0"/>
      <w:marBottom w:val="0"/>
      <w:divBdr>
        <w:top w:val="none" w:sz="0" w:space="0" w:color="auto"/>
        <w:left w:val="none" w:sz="0" w:space="0" w:color="auto"/>
        <w:bottom w:val="none" w:sz="0" w:space="0" w:color="auto"/>
        <w:right w:val="none" w:sz="0" w:space="0" w:color="auto"/>
      </w:divBdr>
    </w:div>
    <w:div w:id="1004941087">
      <w:marLeft w:val="640"/>
      <w:marRight w:val="0"/>
      <w:marTop w:val="0"/>
      <w:marBottom w:val="0"/>
      <w:divBdr>
        <w:top w:val="none" w:sz="0" w:space="0" w:color="auto"/>
        <w:left w:val="none" w:sz="0" w:space="0" w:color="auto"/>
        <w:bottom w:val="none" w:sz="0" w:space="0" w:color="auto"/>
        <w:right w:val="none" w:sz="0" w:space="0" w:color="auto"/>
      </w:divBdr>
    </w:div>
    <w:div w:id="1005127577">
      <w:marLeft w:val="480"/>
      <w:marRight w:val="0"/>
      <w:marTop w:val="0"/>
      <w:marBottom w:val="0"/>
      <w:divBdr>
        <w:top w:val="none" w:sz="0" w:space="0" w:color="auto"/>
        <w:left w:val="none" w:sz="0" w:space="0" w:color="auto"/>
        <w:bottom w:val="none" w:sz="0" w:space="0" w:color="auto"/>
        <w:right w:val="none" w:sz="0" w:space="0" w:color="auto"/>
      </w:divBdr>
    </w:div>
    <w:div w:id="1005667057">
      <w:marLeft w:val="480"/>
      <w:marRight w:val="0"/>
      <w:marTop w:val="0"/>
      <w:marBottom w:val="0"/>
      <w:divBdr>
        <w:top w:val="none" w:sz="0" w:space="0" w:color="auto"/>
        <w:left w:val="none" w:sz="0" w:space="0" w:color="auto"/>
        <w:bottom w:val="none" w:sz="0" w:space="0" w:color="auto"/>
        <w:right w:val="none" w:sz="0" w:space="0" w:color="auto"/>
      </w:divBdr>
    </w:div>
    <w:div w:id="1005672258">
      <w:marLeft w:val="480"/>
      <w:marRight w:val="0"/>
      <w:marTop w:val="0"/>
      <w:marBottom w:val="0"/>
      <w:divBdr>
        <w:top w:val="none" w:sz="0" w:space="0" w:color="auto"/>
        <w:left w:val="none" w:sz="0" w:space="0" w:color="auto"/>
        <w:bottom w:val="none" w:sz="0" w:space="0" w:color="auto"/>
        <w:right w:val="none" w:sz="0" w:space="0" w:color="auto"/>
      </w:divBdr>
    </w:div>
    <w:div w:id="1006052842">
      <w:marLeft w:val="480"/>
      <w:marRight w:val="0"/>
      <w:marTop w:val="0"/>
      <w:marBottom w:val="0"/>
      <w:divBdr>
        <w:top w:val="none" w:sz="0" w:space="0" w:color="auto"/>
        <w:left w:val="none" w:sz="0" w:space="0" w:color="auto"/>
        <w:bottom w:val="none" w:sz="0" w:space="0" w:color="auto"/>
        <w:right w:val="none" w:sz="0" w:space="0" w:color="auto"/>
      </w:divBdr>
    </w:div>
    <w:div w:id="1006056939">
      <w:marLeft w:val="480"/>
      <w:marRight w:val="0"/>
      <w:marTop w:val="0"/>
      <w:marBottom w:val="0"/>
      <w:divBdr>
        <w:top w:val="none" w:sz="0" w:space="0" w:color="auto"/>
        <w:left w:val="none" w:sz="0" w:space="0" w:color="auto"/>
        <w:bottom w:val="none" w:sz="0" w:space="0" w:color="auto"/>
        <w:right w:val="none" w:sz="0" w:space="0" w:color="auto"/>
      </w:divBdr>
    </w:div>
    <w:div w:id="1006862079">
      <w:marLeft w:val="640"/>
      <w:marRight w:val="0"/>
      <w:marTop w:val="0"/>
      <w:marBottom w:val="0"/>
      <w:divBdr>
        <w:top w:val="none" w:sz="0" w:space="0" w:color="auto"/>
        <w:left w:val="none" w:sz="0" w:space="0" w:color="auto"/>
        <w:bottom w:val="none" w:sz="0" w:space="0" w:color="auto"/>
        <w:right w:val="none" w:sz="0" w:space="0" w:color="auto"/>
      </w:divBdr>
    </w:div>
    <w:div w:id="1009336531">
      <w:marLeft w:val="640"/>
      <w:marRight w:val="0"/>
      <w:marTop w:val="0"/>
      <w:marBottom w:val="0"/>
      <w:divBdr>
        <w:top w:val="none" w:sz="0" w:space="0" w:color="auto"/>
        <w:left w:val="none" w:sz="0" w:space="0" w:color="auto"/>
        <w:bottom w:val="none" w:sz="0" w:space="0" w:color="auto"/>
        <w:right w:val="none" w:sz="0" w:space="0" w:color="auto"/>
      </w:divBdr>
    </w:div>
    <w:div w:id="1011684621">
      <w:marLeft w:val="480"/>
      <w:marRight w:val="0"/>
      <w:marTop w:val="0"/>
      <w:marBottom w:val="0"/>
      <w:divBdr>
        <w:top w:val="none" w:sz="0" w:space="0" w:color="auto"/>
        <w:left w:val="none" w:sz="0" w:space="0" w:color="auto"/>
        <w:bottom w:val="none" w:sz="0" w:space="0" w:color="auto"/>
        <w:right w:val="none" w:sz="0" w:space="0" w:color="auto"/>
      </w:divBdr>
    </w:div>
    <w:div w:id="1012026206">
      <w:marLeft w:val="640"/>
      <w:marRight w:val="0"/>
      <w:marTop w:val="0"/>
      <w:marBottom w:val="0"/>
      <w:divBdr>
        <w:top w:val="none" w:sz="0" w:space="0" w:color="auto"/>
        <w:left w:val="none" w:sz="0" w:space="0" w:color="auto"/>
        <w:bottom w:val="none" w:sz="0" w:space="0" w:color="auto"/>
        <w:right w:val="none" w:sz="0" w:space="0" w:color="auto"/>
      </w:divBdr>
    </w:div>
    <w:div w:id="1013456815">
      <w:marLeft w:val="640"/>
      <w:marRight w:val="0"/>
      <w:marTop w:val="0"/>
      <w:marBottom w:val="0"/>
      <w:divBdr>
        <w:top w:val="none" w:sz="0" w:space="0" w:color="auto"/>
        <w:left w:val="none" w:sz="0" w:space="0" w:color="auto"/>
        <w:bottom w:val="none" w:sz="0" w:space="0" w:color="auto"/>
        <w:right w:val="none" w:sz="0" w:space="0" w:color="auto"/>
      </w:divBdr>
    </w:div>
    <w:div w:id="1016035415">
      <w:marLeft w:val="480"/>
      <w:marRight w:val="0"/>
      <w:marTop w:val="0"/>
      <w:marBottom w:val="0"/>
      <w:divBdr>
        <w:top w:val="none" w:sz="0" w:space="0" w:color="auto"/>
        <w:left w:val="none" w:sz="0" w:space="0" w:color="auto"/>
        <w:bottom w:val="none" w:sz="0" w:space="0" w:color="auto"/>
        <w:right w:val="none" w:sz="0" w:space="0" w:color="auto"/>
      </w:divBdr>
    </w:div>
    <w:div w:id="1017854996">
      <w:marLeft w:val="480"/>
      <w:marRight w:val="0"/>
      <w:marTop w:val="0"/>
      <w:marBottom w:val="0"/>
      <w:divBdr>
        <w:top w:val="none" w:sz="0" w:space="0" w:color="auto"/>
        <w:left w:val="none" w:sz="0" w:space="0" w:color="auto"/>
        <w:bottom w:val="none" w:sz="0" w:space="0" w:color="auto"/>
        <w:right w:val="none" w:sz="0" w:space="0" w:color="auto"/>
      </w:divBdr>
    </w:div>
    <w:div w:id="1017929724">
      <w:marLeft w:val="640"/>
      <w:marRight w:val="0"/>
      <w:marTop w:val="0"/>
      <w:marBottom w:val="0"/>
      <w:divBdr>
        <w:top w:val="none" w:sz="0" w:space="0" w:color="auto"/>
        <w:left w:val="none" w:sz="0" w:space="0" w:color="auto"/>
        <w:bottom w:val="none" w:sz="0" w:space="0" w:color="auto"/>
        <w:right w:val="none" w:sz="0" w:space="0" w:color="auto"/>
      </w:divBdr>
    </w:div>
    <w:div w:id="1018197340">
      <w:marLeft w:val="640"/>
      <w:marRight w:val="0"/>
      <w:marTop w:val="0"/>
      <w:marBottom w:val="0"/>
      <w:divBdr>
        <w:top w:val="none" w:sz="0" w:space="0" w:color="auto"/>
        <w:left w:val="none" w:sz="0" w:space="0" w:color="auto"/>
        <w:bottom w:val="none" w:sz="0" w:space="0" w:color="auto"/>
        <w:right w:val="none" w:sz="0" w:space="0" w:color="auto"/>
      </w:divBdr>
    </w:div>
    <w:div w:id="1019041292">
      <w:marLeft w:val="480"/>
      <w:marRight w:val="0"/>
      <w:marTop w:val="0"/>
      <w:marBottom w:val="0"/>
      <w:divBdr>
        <w:top w:val="none" w:sz="0" w:space="0" w:color="auto"/>
        <w:left w:val="none" w:sz="0" w:space="0" w:color="auto"/>
        <w:bottom w:val="none" w:sz="0" w:space="0" w:color="auto"/>
        <w:right w:val="none" w:sz="0" w:space="0" w:color="auto"/>
      </w:divBdr>
    </w:div>
    <w:div w:id="1021667619">
      <w:marLeft w:val="640"/>
      <w:marRight w:val="0"/>
      <w:marTop w:val="0"/>
      <w:marBottom w:val="0"/>
      <w:divBdr>
        <w:top w:val="none" w:sz="0" w:space="0" w:color="auto"/>
        <w:left w:val="none" w:sz="0" w:space="0" w:color="auto"/>
        <w:bottom w:val="none" w:sz="0" w:space="0" w:color="auto"/>
        <w:right w:val="none" w:sz="0" w:space="0" w:color="auto"/>
      </w:divBdr>
    </w:div>
    <w:div w:id="1021783572">
      <w:marLeft w:val="640"/>
      <w:marRight w:val="0"/>
      <w:marTop w:val="0"/>
      <w:marBottom w:val="0"/>
      <w:divBdr>
        <w:top w:val="none" w:sz="0" w:space="0" w:color="auto"/>
        <w:left w:val="none" w:sz="0" w:space="0" w:color="auto"/>
        <w:bottom w:val="none" w:sz="0" w:space="0" w:color="auto"/>
        <w:right w:val="none" w:sz="0" w:space="0" w:color="auto"/>
      </w:divBdr>
    </w:div>
    <w:div w:id="1022635125">
      <w:marLeft w:val="480"/>
      <w:marRight w:val="0"/>
      <w:marTop w:val="0"/>
      <w:marBottom w:val="0"/>
      <w:divBdr>
        <w:top w:val="none" w:sz="0" w:space="0" w:color="auto"/>
        <w:left w:val="none" w:sz="0" w:space="0" w:color="auto"/>
        <w:bottom w:val="none" w:sz="0" w:space="0" w:color="auto"/>
        <w:right w:val="none" w:sz="0" w:space="0" w:color="auto"/>
      </w:divBdr>
    </w:div>
    <w:div w:id="1023943637">
      <w:marLeft w:val="480"/>
      <w:marRight w:val="0"/>
      <w:marTop w:val="0"/>
      <w:marBottom w:val="0"/>
      <w:divBdr>
        <w:top w:val="none" w:sz="0" w:space="0" w:color="auto"/>
        <w:left w:val="none" w:sz="0" w:space="0" w:color="auto"/>
        <w:bottom w:val="none" w:sz="0" w:space="0" w:color="auto"/>
        <w:right w:val="none" w:sz="0" w:space="0" w:color="auto"/>
      </w:divBdr>
    </w:div>
    <w:div w:id="1024132895">
      <w:marLeft w:val="480"/>
      <w:marRight w:val="0"/>
      <w:marTop w:val="0"/>
      <w:marBottom w:val="0"/>
      <w:divBdr>
        <w:top w:val="none" w:sz="0" w:space="0" w:color="auto"/>
        <w:left w:val="none" w:sz="0" w:space="0" w:color="auto"/>
        <w:bottom w:val="none" w:sz="0" w:space="0" w:color="auto"/>
        <w:right w:val="none" w:sz="0" w:space="0" w:color="auto"/>
      </w:divBdr>
    </w:div>
    <w:div w:id="1024136717">
      <w:marLeft w:val="640"/>
      <w:marRight w:val="0"/>
      <w:marTop w:val="0"/>
      <w:marBottom w:val="0"/>
      <w:divBdr>
        <w:top w:val="none" w:sz="0" w:space="0" w:color="auto"/>
        <w:left w:val="none" w:sz="0" w:space="0" w:color="auto"/>
        <w:bottom w:val="none" w:sz="0" w:space="0" w:color="auto"/>
        <w:right w:val="none" w:sz="0" w:space="0" w:color="auto"/>
      </w:divBdr>
    </w:div>
    <w:div w:id="1024942863">
      <w:marLeft w:val="480"/>
      <w:marRight w:val="0"/>
      <w:marTop w:val="0"/>
      <w:marBottom w:val="0"/>
      <w:divBdr>
        <w:top w:val="none" w:sz="0" w:space="0" w:color="auto"/>
        <w:left w:val="none" w:sz="0" w:space="0" w:color="auto"/>
        <w:bottom w:val="none" w:sz="0" w:space="0" w:color="auto"/>
        <w:right w:val="none" w:sz="0" w:space="0" w:color="auto"/>
      </w:divBdr>
    </w:div>
    <w:div w:id="1025062456">
      <w:marLeft w:val="480"/>
      <w:marRight w:val="0"/>
      <w:marTop w:val="0"/>
      <w:marBottom w:val="0"/>
      <w:divBdr>
        <w:top w:val="none" w:sz="0" w:space="0" w:color="auto"/>
        <w:left w:val="none" w:sz="0" w:space="0" w:color="auto"/>
        <w:bottom w:val="none" w:sz="0" w:space="0" w:color="auto"/>
        <w:right w:val="none" w:sz="0" w:space="0" w:color="auto"/>
      </w:divBdr>
    </w:div>
    <w:div w:id="1026175342">
      <w:marLeft w:val="640"/>
      <w:marRight w:val="0"/>
      <w:marTop w:val="0"/>
      <w:marBottom w:val="0"/>
      <w:divBdr>
        <w:top w:val="none" w:sz="0" w:space="0" w:color="auto"/>
        <w:left w:val="none" w:sz="0" w:space="0" w:color="auto"/>
        <w:bottom w:val="none" w:sz="0" w:space="0" w:color="auto"/>
        <w:right w:val="none" w:sz="0" w:space="0" w:color="auto"/>
      </w:divBdr>
    </w:div>
    <w:div w:id="1026447107">
      <w:marLeft w:val="480"/>
      <w:marRight w:val="0"/>
      <w:marTop w:val="0"/>
      <w:marBottom w:val="0"/>
      <w:divBdr>
        <w:top w:val="none" w:sz="0" w:space="0" w:color="auto"/>
        <w:left w:val="none" w:sz="0" w:space="0" w:color="auto"/>
        <w:bottom w:val="none" w:sz="0" w:space="0" w:color="auto"/>
        <w:right w:val="none" w:sz="0" w:space="0" w:color="auto"/>
      </w:divBdr>
    </w:div>
    <w:div w:id="1026712850">
      <w:marLeft w:val="640"/>
      <w:marRight w:val="0"/>
      <w:marTop w:val="0"/>
      <w:marBottom w:val="0"/>
      <w:divBdr>
        <w:top w:val="none" w:sz="0" w:space="0" w:color="auto"/>
        <w:left w:val="none" w:sz="0" w:space="0" w:color="auto"/>
        <w:bottom w:val="none" w:sz="0" w:space="0" w:color="auto"/>
        <w:right w:val="none" w:sz="0" w:space="0" w:color="auto"/>
      </w:divBdr>
    </w:div>
    <w:div w:id="1027294246">
      <w:marLeft w:val="480"/>
      <w:marRight w:val="0"/>
      <w:marTop w:val="0"/>
      <w:marBottom w:val="0"/>
      <w:divBdr>
        <w:top w:val="none" w:sz="0" w:space="0" w:color="auto"/>
        <w:left w:val="none" w:sz="0" w:space="0" w:color="auto"/>
        <w:bottom w:val="none" w:sz="0" w:space="0" w:color="auto"/>
        <w:right w:val="none" w:sz="0" w:space="0" w:color="auto"/>
      </w:divBdr>
    </w:div>
    <w:div w:id="1027751862">
      <w:marLeft w:val="640"/>
      <w:marRight w:val="0"/>
      <w:marTop w:val="0"/>
      <w:marBottom w:val="0"/>
      <w:divBdr>
        <w:top w:val="none" w:sz="0" w:space="0" w:color="auto"/>
        <w:left w:val="none" w:sz="0" w:space="0" w:color="auto"/>
        <w:bottom w:val="none" w:sz="0" w:space="0" w:color="auto"/>
        <w:right w:val="none" w:sz="0" w:space="0" w:color="auto"/>
      </w:divBdr>
    </w:div>
    <w:div w:id="1027949183">
      <w:marLeft w:val="640"/>
      <w:marRight w:val="0"/>
      <w:marTop w:val="0"/>
      <w:marBottom w:val="0"/>
      <w:divBdr>
        <w:top w:val="none" w:sz="0" w:space="0" w:color="auto"/>
        <w:left w:val="none" w:sz="0" w:space="0" w:color="auto"/>
        <w:bottom w:val="none" w:sz="0" w:space="0" w:color="auto"/>
        <w:right w:val="none" w:sz="0" w:space="0" w:color="auto"/>
      </w:divBdr>
    </w:div>
    <w:div w:id="1028020631">
      <w:marLeft w:val="480"/>
      <w:marRight w:val="0"/>
      <w:marTop w:val="0"/>
      <w:marBottom w:val="0"/>
      <w:divBdr>
        <w:top w:val="none" w:sz="0" w:space="0" w:color="auto"/>
        <w:left w:val="none" w:sz="0" w:space="0" w:color="auto"/>
        <w:bottom w:val="none" w:sz="0" w:space="0" w:color="auto"/>
        <w:right w:val="none" w:sz="0" w:space="0" w:color="auto"/>
      </w:divBdr>
    </w:div>
    <w:div w:id="1028602066">
      <w:marLeft w:val="480"/>
      <w:marRight w:val="0"/>
      <w:marTop w:val="0"/>
      <w:marBottom w:val="0"/>
      <w:divBdr>
        <w:top w:val="none" w:sz="0" w:space="0" w:color="auto"/>
        <w:left w:val="none" w:sz="0" w:space="0" w:color="auto"/>
        <w:bottom w:val="none" w:sz="0" w:space="0" w:color="auto"/>
        <w:right w:val="none" w:sz="0" w:space="0" w:color="auto"/>
      </w:divBdr>
    </w:div>
    <w:div w:id="1028750450">
      <w:marLeft w:val="480"/>
      <w:marRight w:val="0"/>
      <w:marTop w:val="0"/>
      <w:marBottom w:val="0"/>
      <w:divBdr>
        <w:top w:val="none" w:sz="0" w:space="0" w:color="auto"/>
        <w:left w:val="none" w:sz="0" w:space="0" w:color="auto"/>
        <w:bottom w:val="none" w:sz="0" w:space="0" w:color="auto"/>
        <w:right w:val="none" w:sz="0" w:space="0" w:color="auto"/>
      </w:divBdr>
    </w:div>
    <w:div w:id="1030187431">
      <w:marLeft w:val="640"/>
      <w:marRight w:val="0"/>
      <w:marTop w:val="0"/>
      <w:marBottom w:val="0"/>
      <w:divBdr>
        <w:top w:val="none" w:sz="0" w:space="0" w:color="auto"/>
        <w:left w:val="none" w:sz="0" w:space="0" w:color="auto"/>
        <w:bottom w:val="none" w:sz="0" w:space="0" w:color="auto"/>
        <w:right w:val="none" w:sz="0" w:space="0" w:color="auto"/>
      </w:divBdr>
    </w:div>
    <w:div w:id="1030570264">
      <w:marLeft w:val="640"/>
      <w:marRight w:val="0"/>
      <w:marTop w:val="0"/>
      <w:marBottom w:val="0"/>
      <w:divBdr>
        <w:top w:val="none" w:sz="0" w:space="0" w:color="auto"/>
        <w:left w:val="none" w:sz="0" w:space="0" w:color="auto"/>
        <w:bottom w:val="none" w:sz="0" w:space="0" w:color="auto"/>
        <w:right w:val="none" w:sz="0" w:space="0" w:color="auto"/>
      </w:divBdr>
    </w:div>
    <w:div w:id="1030764000">
      <w:marLeft w:val="480"/>
      <w:marRight w:val="0"/>
      <w:marTop w:val="0"/>
      <w:marBottom w:val="0"/>
      <w:divBdr>
        <w:top w:val="none" w:sz="0" w:space="0" w:color="auto"/>
        <w:left w:val="none" w:sz="0" w:space="0" w:color="auto"/>
        <w:bottom w:val="none" w:sz="0" w:space="0" w:color="auto"/>
        <w:right w:val="none" w:sz="0" w:space="0" w:color="auto"/>
      </w:divBdr>
    </w:div>
    <w:div w:id="1031804452">
      <w:marLeft w:val="640"/>
      <w:marRight w:val="0"/>
      <w:marTop w:val="0"/>
      <w:marBottom w:val="0"/>
      <w:divBdr>
        <w:top w:val="none" w:sz="0" w:space="0" w:color="auto"/>
        <w:left w:val="none" w:sz="0" w:space="0" w:color="auto"/>
        <w:bottom w:val="none" w:sz="0" w:space="0" w:color="auto"/>
        <w:right w:val="none" w:sz="0" w:space="0" w:color="auto"/>
      </w:divBdr>
    </w:div>
    <w:div w:id="1031957181">
      <w:marLeft w:val="640"/>
      <w:marRight w:val="0"/>
      <w:marTop w:val="0"/>
      <w:marBottom w:val="0"/>
      <w:divBdr>
        <w:top w:val="none" w:sz="0" w:space="0" w:color="auto"/>
        <w:left w:val="none" w:sz="0" w:space="0" w:color="auto"/>
        <w:bottom w:val="none" w:sz="0" w:space="0" w:color="auto"/>
        <w:right w:val="none" w:sz="0" w:space="0" w:color="auto"/>
      </w:divBdr>
    </w:div>
    <w:div w:id="1032925736">
      <w:marLeft w:val="480"/>
      <w:marRight w:val="0"/>
      <w:marTop w:val="0"/>
      <w:marBottom w:val="0"/>
      <w:divBdr>
        <w:top w:val="none" w:sz="0" w:space="0" w:color="auto"/>
        <w:left w:val="none" w:sz="0" w:space="0" w:color="auto"/>
        <w:bottom w:val="none" w:sz="0" w:space="0" w:color="auto"/>
        <w:right w:val="none" w:sz="0" w:space="0" w:color="auto"/>
      </w:divBdr>
    </w:div>
    <w:div w:id="1033000320">
      <w:marLeft w:val="480"/>
      <w:marRight w:val="0"/>
      <w:marTop w:val="0"/>
      <w:marBottom w:val="0"/>
      <w:divBdr>
        <w:top w:val="none" w:sz="0" w:space="0" w:color="auto"/>
        <w:left w:val="none" w:sz="0" w:space="0" w:color="auto"/>
        <w:bottom w:val="none" w:sz="0" w:space="0" w:color="auto"/>
        <w:right w:val="none" w:sz="0" w:space="0" w:color="auto"/>
      </w:divBdr>
    </w:div>
    <w:div w:id="1033506455">
      <w:marLeft w:val="480"/>
      <w:marRight w:val="0"/>
      <w:marTop w:val="0"/>
      <w:marBottom w:val="0"/>
      <w:divBdr>
        <w:top w:val="none" w:sz="0" w:space="0" w:color="auto"/>
        <w:left w:val="none" w:sz="0" w:space="0" w:color="auto"/>
        <w:bottom w:val="none" w:sz="0" w:space="0" w:color="auto"/>
        <w:right w:val="none" w:sz="0" w:space="0" w:color="auto"/>
      </w:divBdr>
    </w:div>
    <w:div w:id="1036276407">
      <w:marLeft w:val="480"/>
      <w:marRight w:val="0"/>
      <w:marTop w:val="0"/>
      <w:marBottom w:val="0"/>
      <w:divBdr>
        <w:top w:val="none" w:sz="0" w:space="0" w:color="auto"/>
        <w:left w:val="none" w:sz="0" w:space="0" w:color="auto"/>
        <w:bottom w:val="none" w:sz="0" w:space="0" w:color="auto"/>
        <w:right w:val="none" w:sz="0" w:space="0" w:color="auto"/>
      </w:divBdr>
    </w:div>
    <w:div w:id="1041978281">
      <w:marLeft w:val="640"/>
      <w:marRight w:val="0"/>
      <w:marTop w:val="0"/>
      <w:marBottom w:val="0"/>
      <w:divBdr>
        <w:top w:val="none" w:sz="0" w:space="0" w:color="auto"/>
        <w:left w:val="none" w:sz="0" w:space="0" w:color="auto"/>
        <w:bottom w:val="none" w:sz="0" w:space="0" w:color="auto"/>
        <w:right w:val="none" w:sz="0" w:space="0" w:color="auto"/>
      </w:divBdr>
    </w:div>
    <w:div w:id="1045374858">
      <w:marLeft w:val="480"/>
      <w:marRight w:val="0"/>
      <w:marTop w:val="0"/>
      <w:marBottom w:val="0"/>
      <w:divBdr>
        <w:top w:val="none" w:sz="0" w:space="0" w:color="auto"/>
        <w:left w:val="none" w:sz="0" w:space="0" w:color="auto"/>
        <w:bottom w:val="none" w:sz="0" w:space="0" w:color="auto"/>
        <w:right w:val="none" w:sz="0" w:space="0" w:color="auto"/>
      </w:divBdr>
    </w:div>
    <w:div w:id="1045719786">
      <w:marLeft w:val="480"/>
      <w:marRight w:val="0"/>
      <w:marTop w:val="0"/>
      <w:marBottom w:val="0"/>
      <w:divBdr>
        <w:top w:val="none" w:sz="0" w:space="0" w:color="auto"/>
        <w:left w:val="none" w:sz="0" w:space="0" w:color="auto"/>
        <w:bottom w:val="none" w:sz="0" w:space="0" w:color="auto"/>
        <w:right w:val="none" w:sz="0" w:space="0" w:color="auto"/>
      </w:divBdr>
    </w:div>
    <w:div w:id="1046102371">
      <w:marLeft w:val="640"/>
      <w:marRight w:val="0"/>
      <w:marTop w:val="0"/>
      <w:marBottom w:val="0"/>
      <w:divBdr>
        <w:top w:val="none" w:sz="0" w:space="0" w:color="auto"/>
        <w:left w:val="none" w:sz="0" w:space="0" w:color="auto"/>
        <w:bottom w:val="none" w:sz="0" w:space="0" w:color="auto"/>
        <w:right w:val="none" w:sz="0" w:space="0" w:color="auto"/>
      </w:divBdr>
    </w:div>
    <w:div w:id="1048651270">
      <w:marLeft w:val="480"/>
      <w:marRight w:val="0"/>
      <w:marTop w:val="0"/>
      <w:marBottom w:val="0"/>
      <w:divBdr>
        <w:top w:val="none" w:sz="0" w:space="0" w:color="auto"/>
        <w:left w:val="none" w:sz="0" w:space="0" w:color="auto"/>
        <w:bottom w:val="none" w:sz="0" w:space="0" w:color="auto"/>
        <w:right w:val="none" w:sz="0" w:space="0" w:color="auto"/>
      </w:divBdr>
    </w:div>
    <w:div w:id="1049692628">
      <w:marLeft w:val="480"/>
      <w:marRight w:val="0"/>
      <w:marTop w:val="0"/>
      <w:marBottom w:val="0"/>
      <w:divBdr>
        <w:top w:val="none" w:sz="0" w:space="0" w:color="auto"/>
        <w:left w:val="none" w:sz="0" w:space="0" w:color="auto"/>
        <w:bottom w:val="none" w:sz="0" w:space="0" w:color="auto"/>
        <w:right w:val="none" w:sz="0" w:space="0" w:color="auto"/>
      </w:divBdr>
    </w:div>
    <w:div w:id="1049769045">
      <w:marLeft w:val="480"/>
      <w:marRight w:val="0"/>
      <w:marTop w:val="0"/>
      <w:marBottom w:val="0"/>
      <w:divBdr>
        <w:top w:val="none" w:sz="0" w:space="0" w:color="auto"/>
        <w:left w:val="none" w:sz="0" w:space="0" w:color="auto"/>
        <w:bottom w:val="none" w:sz="0" w:space="0" w:color="auto"/>
        <w:right w:val="none" w:sz="0" w:space="0" w:color="auto"/>
      </w:divBdr>
    </w:div>
    <w:div w:id="1052508581">
      <w:marLeft w:val="480"/>
      <w:marRight w:val="0"/>
      <w:marTop w:val="0"/>
      <w:marBottom w:val="0"/>
      <w:divBdr>
        <w:top w:val="none" w:sz="0" w:space="0" w:color="auto"/>
        <w:left w:val="none" w:sz="0" w:space="0" w:color="auto"/>
        <w:bottom w:val="none" w:sz="0" w:space="0" w:color="auto"/>
        <w:right w:val="none" w:sz="0" w:space="0" w:color="auto"/>
      </w:divBdr>
    </w:div>
    <w:div w:id="1052770749">
      <w:marLeft w:val="640"/>
      <w:marRight w:val="0"/>
      <w:marTop w:val="0"/>
      <w:marBottom w:val="0"/>
      <w:divBdr>
        <w:top w:val="none" w:sz="0" w:space="0" w:color="auto"/>
        <w:left w:val="none" w:sz="0" w:space="0" w:color="auto"/>
        <w:bottom w:val="none" w:sz="0" w:space="0" w:color="auto"/>
        <w:right w:val="none" w:sz="0" w:space="0" w:color="auto"/>
      </w:divBdr>
    </w:div>
    <w:div w:id="1054306627">
      <w:marLeft w:val="480"/>
      <w:marRight w:val="0"/>
      <w:marTop w:val="0"/>
      <w:marBottom w:val="0"/>
      <w:divBdr>
        <w:top w:val="none" w:sz="0" w:space="0" w:color="auto"/>
        <w:left w:val="none" w:sz="0" w:space="0" w:color="auto"/>
        <w:bottom w:val="none" w:sz="0" w:space="0" w:color="auto"/>
        <w:right w:val="none" w:sz="0" w:space="0" w:color="auto"/>
      </w:divBdr>
    </w:div>
    <w:div w:id="1055810854">
      <w:marLeft w:val="480"/>
      <w:marRight w:val="0"/>
      <w:marTop w:val="0"/>
      <w:marBottom w:val="0"/>
      <w:divBdr>
        <w:top w:val="none" w:sz="0" w:space="0" w:color="auto"/>
        <w:left w:val="none" w:sz="0" w:space="0" w:color="auto"/>
        <w:bottom w:val="none" w:sz="0" w:space="0" w:color="auto"/>
        <w:right w:val="none" w:sz="0" w:space="0" w:color="auto"/>
      </w:divBdr>
    </w:div>
    <w:div w:id="1056204946">
      <w:marLeft w:val="480"/>
      <w:marRight w:val="0"/>
      <w:marTop w:val="0"/>
      <w:marBottom w:val="0"/>
      <w:divBdr>
        <w:top w:val="none" w:sz="0" w:space="0" w:color="auto"/>
        <w:left w:val="none" w:sz="0" w:space="0" w:color="auto"/>
        <w:bottom w:val="none" w:sz="0" w:space="0" w:color="auto"/>
        <w:right w:val="none" w:sz="0" w:space="0" w:color="auto"/>
      </w:divBdr>
    </w:div>
    <w:div w:id="1057557770">
      <w:marLeft w:val="640"/>
      <w:marRight w:val="0"/>
      <w:marTop w:val="0"/>
      <w:marBottom w:val="0"/>
      <w:divBdr>
        <w:top w:val="none" w:sz="0" w:space="0" w:color="auto"/>
        <w:left w:val="none" w:sz="0" w:space="0" w:color="auto"/>
        <w:bottom w:val="none" w:sz="0" w:space="0" w:color="auto"/>
        <w:right w:val="none" w:sz="0" w:space="0" w:color="auto"/>
      </w:divBdr>
    </w:div>
    <w:div w:id="1057701711">
      <w:marLeft w:val="480"/>
      <w:marRight w:val="0"/>
      <w:marTop w:val="0"/>
      <w:marBottom w:val="0"/>
      <w:divBdr>
        <w:top w:val="none" w:sz="0" w:space="0" w:color="auto"/>
        <w:left w:val="none" w:sz="0" w:space="0" w:color="auto"/>
        <w:bottom w:val="none" w:sz="0" w:space="0" w:color="auto"/>
        <w:right w:val="none" w:sz="0" w:space="0" w:color="auto"/>
      </w:divBdr>
    </w:div>
    <w:div w:id="1060521410">
      <w:marLeft w:val="640"/>
      <w:marRight w:val="0"/>
      <w:marTop w:val="0"/>
      <w:marBottom w:val="0"/>
      <w:divBdr>
        <w:top w:val="none" w:sz="0" w:space="0" w:color="auto"/>
        <w:left w:val="none" w:sz="0" w:space="0" w:color="auto"/>
        <w:bottom w:val="none" w:sz="0" w:space="0" w:color="auto"/>
        <w:right w:val="none" w:sz="0" w:space="0" w:color="auto"/>
      </w:divBdr>
    </w:div>
    <w:div w:id="1061099158">
      <w:marLeft w:val="480"/>
      <w:marRight w:val="0"/>
      <w:marTop w:val="0"/>
      <w:marBottom w:val="0"/>
      <w:divBdr>
        <w:top w:val="none" w:sz="0" w:space="0" w:color="auto"/>
        <w:left w:val="none" w:sz="0" w:space="0" w:color="auto"/>
        <w:bottom w:val="none" w:sz="0" w:space="0" w:color="auto"/>
        <w:right w:val="none" w:sz="0" w:space="0" w:color="auto"/>
      </w:divBdr>
    </w:div>
    <w:div w:id="1062362463">
      <w:marLeft w:val="640"/>
      <w:marRight w:val="0"/>
      <w:marTop w:val="0"/>
      <w:marBottom w:val="0"/>
      <w:divBdr>
        <w:top w:val="none" w:sz="0" w:space="0" w:color="auto"/>
        <w:left w:val="none" w:sz="0" w:space="0" w:color="auto"/>
        <w:bottom w:val="none" w:sz="0" w:space="0" w:color="auto"/>
        <w:right w:val="none" w:sz="0" w:space="0" w:color="auto"/>
      </w:divBdr>
    </w:div>
    <w:div w:id="1062411701">
      <w:marLeft w:val="640"/>
      <w:marRight w:val="0"/>
      <w:marTop w:val="0"/>
      <w:marBottom w:val="0"/>
      <w:divBdr>
        <w:top w:val="none" w:sz="0" w:space="0" w:color="auto"/>
        <w:left w:val="none" w:sz="0" w:space="0" w:color="auto"/>
        <w:bottom w:val="none" w:sz="0" w:space="0" w:color="auto"/>
        <w:right w:val="none" w:sz="0" w:space="0" w:color="auto"/>
      </w:divBdr>
    </w:div>
    <w:div w:id="1063674418">
      <w:marLeft w:val="480"/>
      <w:marRight w:val="0"/>
      <w:marTop w:val="0"/>
      <w:marBottom w:val="0"/>
      <w:divBdr>
        <w:top w:val="none" w:sz="0" w:space="0" w:color="auto"/>
        <w:left w:val="none" w:sz="0" w:space="0" w:color="auto"/>
        <w:bottom w:val="none" w:sz="0" w:space="0" w:color="auto"/>
        <w:right w:val="none" w:sz="0" w:space="0" w:color="auto"/>
      </w:divBdr>
    </w:div>
    <w:div w:id="1064337354">
      <w:marLeft w:val="640"/>
      <w:marRight w:val="0"/>
      <w:marTop w:val="0"/>
      <w:marBottom w:val="0"/>
      <w:divBdr>
        <w:top w:val="none" w:sz="0" w:space="0" w:color="auto"/>
        <w:left w:val="none" w:sz="0" w:space="0" w:color="auto"/>
        <w:bottom w:val="none" w:sz="0" w:space="0" w:color="auto"/>
        <w:right w:val="none" w:sz="0" w:space="0" w:color="auto"/>
      </w:divBdr>
    </w:div>
    <w:div w:id="1064982906">
      <w:marLeft w:val="480"/>
      <w:marRight w:val="0"/>
      <w:marTop w:val="0"/>
      <w:marBottom w:val="0"/>
      <w:divBdr>
        <w:top w:val="none" w:sz="0" w:space="0" w:color="auto"/>
        <w:left w:val="none" w:sz="0" w:space="0" w:color="auto"/>
        <w:bottom w:val="none" w:sz="0" w:space="0" w:color="auto"/>
        <w:right w:val="none" w:sz="0" w:space="0" w:color="auto"/>
      </w:divBdr>
    </w:div>
    <w:div w:id="1065033039">
      <w:marLeft w:val="640"/>
      <w:marRight w:val="0"/>
      <w:marTop w:val="0"/>
      <w:marBottom w:val="0"/>
      <w:divBdr>
        <w:top w:val="none" w:sz="0" w:space="0" w:color="auto"/>
        <w:left w:val="none" w:sz="0" w:space="0" w:color="auto"/>
        <w:bottom w:val="none" w:sz="0" w:space="0" w:color="auto"/>
        <w:right w:val="none" w:sz="0" w:space="0" w:color="auto"/>
      </w:divBdr>
    </w:div>
    <w:div w:id="1066492917">
      <w:marLeft w:val="640"/>
      <w:marRight w:val="0"/>
      <w:marTop w:val="0"/>
      <w:marBottom w:val="0"/>
      <w:divBdr>
        <w:top w:val="none" w:sz="0" w:space="0" w:color="auto"/>
        <w:left w:val="none" w:sz="0" w:space="0" w:color="auto"/>
        <w:bottom w:val="none" w:sz="0" w:space="0" w:color="auto"/>
        <w:right w:val="none" w:sz="0" w:space="0" w:color="auto"/>
      </w:divBdr>
    </w:div>
    <w:div w:id="1069156826">
      <w:marLeft w:val="640"/>
      <w:marRight w:val="0"/>
      <w:marTop w:val="0"/>
      <w:marBottom w:val="0"/>
      <w:divBdr>
        <w:top w:val="none" w:sz="0" w:space="0" w:color="auto"/>
        <w:left w:val="none" w:sz="0" w:space="0" w:color="auto"/>
        <w:bottom w:val="none" w:sz="0" w:space="0" w:color="auto"/>
        <w:right w:val="none" w:sz="0" w:space="0" w:color="auto"/>
      </w:divBdr>
    </w:div>
    <w:div w:id="1069689468">
      <w:marLeft w:val="480"/>
      <w:marRight w:val="0"/>
      <w:marTop w:val="0"/>
      <w:marBottom w:val="0"/>
      <w:divBdr>
        <w:top w:val="none" w:sz="0" w:space="0" w:color="auto"/>
        <w:left w:val="none" w:sz="0" w:space="0" w:color="auto"/>
        <w:bottom w:val="none" w:sz="0" w:space="0" w:color="auto"/>
        <w:right w:val="none" w:sz="0" w:space="0" w:color="auto"/>
      </w:divBdr>
    </w:div>
    <w:div w:id="1070466851">
      <w:marLeft w:val="480"/>
      <w:marRight w:val="0"/>
      <w:marTop w:val="0"/>
      <w:marBottom w:val="0"/>
      <w:divBdr>
        <w:top w:val="none" w:sz="0" w:space="0" w:color="auto"/>
        <w:left w:val="none" w:sz="0" w:space="0" w:color="auto"/>
        <w:bottom w:val="none" w:sz="0" w:space="0" w:color="auto"/>
        <w:right w:val="none" w:sz="0" w:space="0" w:color="auto"/>
      </w:divBdr>
    </w:div>
    <w:div w:id="1070730051">
      <w:marLeft w:val="480"/>
      <w:marRight w:val="0"/>
      <w:marTop w:val="0"/>
      <w:marBottom w:val="0"/>
      <w:divBdr>
        <w:top w:val="none" w:sz="0" w:space="0" w:color="auto"/>
        <w:left w:val="none" w:sz="0" w:space="0" w:color="auto"/>
        <w:bottom w:val="none" w:sz="0" w:space="0" w:color="auto"/>
        <w:right w:val="none" w:sz="0" w:space="0" w:color="auto"/>
      </w:divBdr>
    </w:div>
    <w:div w:id="1073159813">
      <w:marLeft w:val="640"/>
      <w:marRight w:val="0"/>
      <w:marTop w:val="0"/>
      <w:marBottom w:val="0"/>
      <w:divBdr>
        <w:top w:val="none" w:sz="0" w:space="0" w:color="auto"/>
        <w:left w:val="none" w:sz="0" w:space="0" w:color="auto"/>
        <w:bottom w:val="none" w:sz="0" w:space="0" w:color="auto"/>
        <w:right w:val="none" w:sz="0" w:space="0" w:color="auto"/>
      </w:divBdr>
    </w:div>
    <w:div w:id="1074741025">
      <w:marLeft w:val="480"/>
      <w:marRight w:val="0"/>
      <w:marTop w:val="0"/>
      <w:marBottom w:val="0"/>
      <w:divBdr>
        <w:top w:val="none" w:sz="0" w:space="0" w:color="auto"/>
        <w:left w:val="none" w:sz="0" w:space="0" w:color="auto"/>
        <w:bottom w:val="none" w:sz="0" w:space="0" w:color="auto"/>
        <w:right w:val="none" w:sz="0" w:space="0" w:color="auto"/>
      </w:divBdr>
    </w:div>
    <w:div w:id="1075322808">
      <w:marLeft w:val="640"/>
      <w:marRight w:val="0"/>
      <w:marTop w:val="0"/>
      <w:marBottom w:val="0"/>
      <w:divBdr>
        <w:top w:val="none" w:sz="0" w:space="0" w:color="auto"/>
        <w:left w:val="none" w:sz="0" w:space="0" w:color="auto"/>
        <w:bottom w:val="none" w:sz="0" w:space="0" w:color="auto"/>
        <w:right w:val="none" w:sz="0" w:space="0" w:color="auto"/>
      </w:divBdr>
    </w:div>
    <w:div w:id="1077290345">
      <w:marLeft w:val="480"/>
      <w:marRight w:val="0"/>
      <w:marTop w:val="0"/>
      <w:marBottom w:val="0"/>
      <w:divBdr>
        <w:top w:val="none" w:sz="0" w:space="0" w:color="auto"/>
        <w:left w:val="none" w:sz="0" w:space="0" w:color="auto"/>
        <w:bottom w:val="none" w:sz="0" w:space="0" w:color="auto"/>
        <w:right w:val="none" w:sz="0" w:space="0" w:color="auto"/>
      </w:divBdr>
    </w:div>
    <w:div w:id="1077627000">
      <w:marLeft w:val="640"/>
      <w:marRight w:val="0"/>
      <w:marTop w:val="0"/>
      <w:marBottom w:val="0"/>
      <w:divBdr>
        <w:top w:val="none" w:sz="0" w:space="0" w:color="auto"/>
        <w:left w:val="none" w:sz="0" w:space="0" w:color="auto"/>
        <w:bottom w:val="none" w:sz="0" w:space="0" w:color="auto"/>
        <w:right w:val="none" w:sz="0" w:space="0" w:color="auto"/>
      </w:divBdr>
    </w:div>
    <w:div w:id="1078282325">
      <w:marLeft w:val="480"/>
      <w:marRight w:val="0"/>
      <w:marTop w:val="0"/>
      <w:marBottom w:val="0"/>
      <w:divBdr>
        <w:top w:val="none" w:sz="0" w:space="0" w:color="auto"/>
        <w:left w:val="none" w:sz="0" w:space="0" w:color="auto"/>
        <w:bottom w:val="none" w:sz="0" w:space="0" w:color="auto"/>
        <w:right w:val="none" w:sz="0" w:space="0" w:color="auto"/>
      </w:divBdr>
    </w:div>
    <w:div w:id="1079062799">
      <w:marLeft w:val="480"/>
      <w:marRight w:val="0"/>
      <w:marTop w:val="0"/>
      <w:marBottom w:val="0"/>
      <w:divBdr>
        <w:top w:val="none" w:sz="0" w:space="0" w:color="auto"/>
        <w:left w:val="none" w:sz="0" w:space="0" w:color="auto"/>
        <w:bottom w:val="none" w:sz="0" w:space="0" w:color="auto"/>
        <w:right w:val="none" w:sz="0" w:space="0" w:color="auto"/>
      </w:divBdr>
    </w:div>
    <w:div w:id="1080832327">
      <w:marLeft w:val="640"/>
      <w:marRight w:val="0"/>
      <w:marTop w:val="0"/>
      <w:marBottom w:val="0"/>
      <w:divBdr>
        <w:top w:val="none" w:sz="0" w:space="0" w:color="auto"/>
        <w:left w:val="none" w:sz="0" w:space="0" w:color="auto"/>
        <w:bottom w:val="none" w:sz="0" w:space="0" w:color="auto"/>
        <w:right w:val="none" w:sz="0" w:space="0" w:color="auto"/>
      </w:divBdr>
    </w:div>
    <w:div w:id="1083331116">
      <w:marLeft w:val="480"/>
      <w:marRight w:val="0"/>
      <w:marTop w:val="0"/>
      <w:marBottom w:val="0"/>
      <w:divBdr>
        <w:top w:val="none" w:sz="0" w:space="0" w:color="auto"/>
        <w:left w:val="none" w:sz="0" w:space="0" w:color="auto"/>
        <w:bottom w:val="none" w:sz="0" w:space="0" w:color="auto"/>
        <w:right w:val="none" w:sz="0" w:space="0" w:color="auto"/>
      </w:divBdr>
    </w:div>
    <w:div w:id="1083453338">
      <w:marLeft w:val="640"/>
      <w:marRight w:val="0"/>
      <w:marTop w:val="0"/>
      <w:marBottom w:val="0"/>
      <w:divBdr>
        <w:top w:val="none" w:sz="0" w:space="0" w:color="auto"/>
        <w:left w:val="none" w:sz="0" w:space="0" w:color="auto"/>
        <w:bottom w:val="none" w:sz="0" w:space="0" w:color="auto"/>
        <w:right w:val="none" w:sz="0" w:space="0" w:color="auto"/>
      </w:divBdr>
    </w:div>
    <w:div w:id="1083720307">
      <w:marLeft w:val="640"/>
      <w:marRight w:val="0"/>
      <w:marTop w:val="0"/>
      <w:marBottom w:val="0"/>
      <w:divBdr>
        <w:top w:val="none" w:sz="0" w:space="0" w:color="auto"/>
        <w:left w:val="none" w:sz="0" w:space="0" w:color="auto"/>
        <w:bottom w:val="none" w:sz="0" w:space="0" w:color="auto"/>
        <w:right w:val="none" w:sz="0" w:space="0" w:color="auto"/>
      </w:divBdr>
    </w:div>
    <w:div w:id="1084255631">
      <w:marLeft w:val="640"/>
      <w:marRight w:val="0"/>
      <w:marTop w:val="0"/>
      <w:marBottom w:val="0"/>
      <w:divBdr>
        <w:top w:val="none" w:sz="0" w:space="0" w:color="auto"/>
        <w:left w:val="none" w:sz="0" w:space="0" w:color="auto"/>
        <w:bottom w:val="none" w:sz="0" w:space="0" w:color="auto"/>
        <w:right w:val="none" w:sz="0" w:space="0" w:color="auto"/>
      </w:divBdr>
    </w:div>
    <w:div w:id="1084768083">
      <w:marLeft w:val="480"/>
      <w:marRight w:val="0"/>
      <w:marTop w:val="0"/>
      <w:marBottom w:val="0"/>
      <w:divBdr>
        <w:top w:val="none" w:sz="0" w:space="0" w:color="auto"/>
        <w:left w:val="none" w:sz="0" w:space="0" w:color="auto"/>
        <w:bottom w:val="none" w:sz="0" w:space="0" w:color="auto"/>
        <w:right w:val="none" w:sz="0" w:space="0" w:color="auto"/>
      </w:divBdr>
    </w:div>
    <w:div w:id="1085030253">
      <w:marLeft w:val="640"/>
      <w:marRight w:val="0"/>
      <w:marTop w:val="0"/>
      <w:marBottom w:val="0"/>
      <w:divBdr>
        <w:top w:val="none" w:sz="0" w:space="0" w:color="auto"/>
        <w:left w:val="none" w:sz="0" w:space="0" w:color="auto"/>
        <w:bottom w:val="none" w:sz="0" w:space="0" w:color="auto"/>
        <w:right w:val="none" w:sz="0" w:space="0" w:color="auto"/>
      </w:divBdr>
    </w:div>
    <w:div w:id="1086804681">
      <w:marLeft w:val="480"/>
      <w:marRight w:val="0"/>
      <w:marTop w:val="0"/>
      <w:marBottom w:val="0"/>
      <w:divBdr>
        <w:top w:val="none" w:sz="0" w:space="0" w:color="auto"/>
        <w:left w:val="none" w:sz="0" w:space="0" w:color="auto"/>
        <w:bottom w:val="none" w:sz="0" w:space="0" w:color="auto"/>
        <w:right w:val="none" w:sz="0" w:space="0" w:color="auto"/>
      </w:divBdr>
    </w:div>
    <w:div w:id="1086927674">
      <w:marLeft w:val="480"/>
      <w:marRight w:val="0"/>
      <w:marTop w:val="0"/>
      <w:marBottom w:val="0"/>
      <w:divBdr>
        <w:top w:val="none" w:sz="0" w:space="0" w:color="auto"/>
        <w:left w:val="none" w:sz="0" w:space="0" w:color="auto"/>
        <w:bottom w:val="none" w:sz="0" w:space="0" w:color="auto"/>
        <w:right w:val="none" w:sz="0" w:space="0" w:color="auto"/>
      </w:divBdr>
    </w:div>
    <w:div w:id="1088118996">
      <w:marLeft w:val="480"/>
      <w:marRight w:val="0"/>
      <w:marTop w:val="0"/>
      <w:marBottom w:val="0"/>
      <w:divBdr>
        <w:top w:val="none" w:sz="0" w:space="0" w:color="auto"/>
        <w:left w:val="none" w:sz="0" w:space="0" w:color="auto"/>
        <w:bottom w:val="none" w:sz="0" w:space="0" w:color="auto"/>
        <w:right w:val="none" w:sz="0" w:space="0" w:color="auto"/>
      </w:divBdr>
    </w:div>
    <w:div w:id="1088430127">
      <w:marLeft w:val="640"/>
      <w:marRight w:val="0"/>
      <w:marTop w:val="0"/>
      <w:marBottom w:val="0"/>
      <w:divBdr>
        <w:top w:val="none" w:sz="0" w:space="0" w:color="auto"/>
        <w:left w:val="none" w:sz="0" w:space="0" w:color="auto"/>
        <w:bottom w:val="none" w:sz="0" w:space="0" w:color="auto"/>
        <w:right w:val="none" w:sz="0" w:space="0" w:color="auto"/>
      </w:divBdr>
    </w:div>
    <w:div w:id="1091005173">
      <w:marLeft w:val="640"/>
      <w:marRight w:val="0"/>
      <w:marTop w:val="0"/>
      <w:marBottom w:val="0"/>
      <w:divBdr>
        <w:top w:val="none" w:sz="0" w:space="0" w:color="auto"/>
        <w:left w:val="none" w:sz="0" w:space="0" w:color="auto"/>
        <w:bottom w:val="none" w:sz="0" w:space="0" w:color="auto"/>
        <w:right w:val="none" w:sz="0" w:space="0" w:color="auto"/>
      </w:divBdr>
    </w:div>
    <w:div w:id="1093014824">
      <w:marLeft w:val="480"/>
      <w:marRight w:val="0"/>
      <w:marTop w:val="0"/>
      <w:marBottom w:val="0"/>
      <w:divBdr>
        <w:top w:val="none" w:sz="0" w:space="0" w:color="auto"/>
        <w:left w:val="none" w:sz="0" w:space="0" w:color="auto"/>
        <w:bottom w:val="none" w:sz="0" w:space="0" w:color="auto"/>
        <w:right w:val="none" w:sz="0" w:space="0" w:color="auto"/>
      </w:divBdr>
    </w:div>
    <w:div w:id="1093866337">
      <w:marLeft w:val="640"/>
      <w:marRight w:val="0"/>
      <w:marTop w:val="0"/>
      <w:marBottom w:val="0"/>
      <w:divBdr>
        <w:top w:val="none" w:sz="0" w:space="0" w:color="auto"/>
        <w:left w:val="none" w:sz="0" w:space="0" w:color="auto"/>
        <w:bottom w:val="none" w:sz="0" w:space="0" w:color="auto"/>
        <w:right w:val="none" w:sz="0" w:space="0" w:color="auto"/>
      </w:divBdr>
    </w:div>
    <w:div w:id="1097597888">
      <w:marLeft w:val="640"/>
      <w:marRight w:val="0"/>
      <w:marTop w:val="0"/>
      <w:marBottom w:val="0"/>
      <w:divBdr>
        <w:top w:val="none" w:sz="0" w:space="0" w:color="auto"/>
        <w:left w:val="none" w:sz="0" w:space="0" w:color="auto"/>
        <w:bottom w:val="none" w:sz="0" w:space="0" w:color="auto"/>
        <w:right w:val="none" w:sz="0" w:space="0" w:color="auto"/>
      </w:divBdr>
    </w:div>
    <w:div w:id="1099104745">
      <w:marLeft w:val="480"/>
      <w:marRight w:val="0"/>
      <w:marTop w:val="0"/>
      <w:marBottom w:val="0"/>
      <w:divBdr>
        <w:top w:val="none" w:sz="0" w:space="0" w:color="auto"/>
        <w:left w:val="none" w:sz="0" w:space="0" w:color="auto"/>
        <w:bottom w:val="none" w:sz="0" w:space="0" w:color="auto"/>
        <w:right w:val="none" w:sz="0" w:space="0" w:color="auto"/>
      </w:divBdr>
    </w:div>
    <w:div w:id="1099181410">
      <w:marLeft w:val="640"/>
      <w:marRight w:val="0"/>
      <w:marTop w:val="0"/>
      <w:marBottom w:val="0"/>
      <w:divBdr>
        <w:top w:val="none" w:sz="0" w:space="0" w:color="auto"/>
        <w:left w:val="none" w:sz="0" w:space="0" w:color="auto"/>
        <w:bottom w:val="none" w:sz="0" w:space="0" w:color="auto"/>
        <w:right w:val="none" w:sz="0" w:space="0" w:color="auto"/>
      </w:divBdr>
    </w:div>
    <w:div w:id="1099566802">
      <w:marLeft w:val="640"/>
      <w:marRight w:val="0"/>
      <w:marTop w:val="0"/>
      <w:marBottom w:val="0"/>
      <w:divBdr>
        <w:top w:val="none" w:sz="0" w:space="0" w:color="auto"/>
        <w:left w:val="none" w:sz="0" w:space="0" w:color="auto"/>
        <w:bottom w:val="none" w:sz="0" w:space="0" w:color="auto"/>
        <w:right w:val="none" w:sz="0" w:space="0" w:color="auto"/>
      </w:divBdr>
    </w:div>
    <w:div w:id="1099761371">
      <w:marLeft w:val="480"/>
      <w:marRight w:val="0"/>
      <w:marTop w:val="0"/>
      <w:marBottom w:val="0"/>
      <w:divBdr>
        <w:top w:val="none" w:sz="0" w:space="0" w:color="auto"/>
        <w:left w:val="none" w:sz="0" w:space="0" w:color="auto"/>
        <w:bottom w:val="none" w:sz="0" w:space="0" w:color="auto"/>
        <w:right w:val="none" w:sz="0" w:space="0" w:color="auto"/>
      </w:divBdr>
    </w:div>
    <w:div w:id="1099791440">
      <w:marLeft w:val="640"/>
      <w:marRight w:val="0"/>
      <w:marTop w:val="0"/>
      <w:marBottom w:val="0"/>
      <w:divBdr>
        <w:top w:val="none" w:sz="0" w:space="0" w:color="auto"/>
        <w:left w:val="none" w:sz="0" w:space="0" w:color="auto"/>
        <w:bottom w:val="none" w:sz="0" w:space="0" w:color="auto"/>
        <w:right w:val="none" w:sz="0" w:space="0" w:color="auto"/>
      </w:divBdr>
    </w:div>
    <w:div w:id="1100687673">
      <w:marLeft w:val="480"/>
      <w:marRight w:val="0"/>
      <w:marTop w:val="0"/>
      <w:marBottom w:val="0"/>
      <w:divBdr>
        <w:top w:val="none" w:sz="0" w:space="0" w:color="auto"/>
        <w:left w:val="none" w:sz="0" w:space="0" w:color="auto"/>
        <w:bottom w:val="none" w:sz="0" w:space="0" w:color="auto"/>
        <w:right w:val="none" w:sz="0" w:space="0" w:color="auto"/>
      </w:divBdr>
    </w:div>
    <w:div w:id="1100757628">
      <w:marLeft w:val="480"/>
      <w:marRight w:val="0"/>
      <w:marTop w:val="0"/>
      <w:marBottom w:val="0"/>
      <w:divBdr>
        <w:top w:val="none" w:sz="0" w:space="0" w:color="auto"/>
        <w:left w:val="none" w:sz="0" w:space="0" w:color="auto"/>
        <w:bottom w:val="none" w:sz="0" w:space="0" w:color="auto"/>
        <w:right w:val="none" w:sz="0" w:space="0" w:color="auto"/>
      </w:divBdr>
    </w:div>
    <w:div w:id="1101296465">
      <w:marLeft w:val="480"/>
      <w:marRight w:val="0"/>
      <w:marTop w:val="0"/>
      <w:marBottom w:val="0"/>
      <w:divBdr>
        <w:top w:val="none" w:sz="0" w:space="0" w:color="auto"/>
        <w:left w:val="none" w:sz="0" w:space="0" w:color="auto"/>
        <w:bottom w:val="none" w:sz="0" w:space="0" w:color="auto"/>
        <w:right w:val="none" w:sz="0" w:space="0" w:color="auto"/>
      </w:divBdr>
    </w:div>
    <w:div w:id="1101802838">
      <w:marLeft w:val="480"/>
      <w:marRight w:val="0"/>
      <w:marTop w:val="0"/>
      <w:marBottom w:val="0"/>
      <w:divBdr>
        <w:top w:val="none" w:sz="0" w:space="0" w:color="auto"/>
        <w:left w:val="none" w:sz="0" w:space="0" w:color="auto"/>
        <w:bottom w:val="none" w:sz="0" w:space="0" w:color="auto"/>
        <w:right w:val="none" w:sz="0" w:space="0" w:color="auto"/>
      </w:divBdr>
    </w:div>
    <w:div w:id="1101953246">
      <w:marLeft w:val="640"/>
      <w:marRight w:val="0"/>
      <w:marTop w:val="0"/>
      <w:marBottom w:val="0"/>
      <w:divBdr>
        <w:top w:val="none" w:sz="0" w:space="0" w:color="auto"/>
        <w:left w:val="none" w:sz="0" w:space="0" w:color="auto"/>
        <w:bottom w:val="none" w:sz="0" w:space="0" w:color="auto"/>
        <w:right w:val="none" w:sz="0" w:space="0" w:color="auto"/>
      </w:divBdr>
    </w:div>
    <w:div w:id="1103915095">
      <w:marLeft w:val="480"/>
      <w:marRight w:val="0"/>
      <w:marTop w:val="0"/>
      <w:marBottom w:val="0"/>
      <w:divBdr>
        <w:top w:val="none" w:sz="0" w:space="0" w:color="auto"/>
        <w:left w:val="none" w:sz="0" w:space="0" w:color="auto"/>
        <w:bottom w:val="none" w:sz="0" w:space="0" w:color="auto"/>
        <w:right w:val="none" w:sz="0" w:space="0" w:color="auto"/>
      </w:divBdr>
    </w:div>
    <w:div w:id="1104687804">
      <w:marLeft w:val="480"/>
      <w:marRight w:val="0"/>
      <w:marTop w:val="0"/>
      <w:marBottom w:val="0"/>
      <w:divBdr>
        <w:top w:val="none" w:sz="0" w:space="0" w:color="auto"/>
        <w:left w:val="none" w:sz="0" w:space="0" w:color="auto"/>
        <w:bottom w:val="none" w:sz="0" w:space="0" w:color="auto"/>
        <w:right w:val="none" w:sz="0" w:space="0" w:color="auto"/>
      </w:divBdr>
    </w:div>
    <w:div w:id="1105267386">
      <w:marLeft w:val="480"/>
      <w:marRight w:val="0"/>
      <w:marTop w:val="0"/>
      <w:marBottom w:val="0"/>
      <w:divBdr>
        <w:top w:val="none" w:sz="0" w:space="0" w:color="auto"/>
        <w:left w:val="none" w:sz="0" w:space="0" w:color="auto"/>
        <w:bottom w:val="none" w:sz="0" w:space="0" w:color="auto"/>
        <w:right w:val="none" w:sz="0" w:space="0" w:color="auto"/>
      </w:divBdr>
    </w:div>
    <w:div w:id="1105686818">
      <w:marLeft w:val="480"/>
      <w:marRight w:val="0"/>
      <w:marTop w:val="0"/>
      <w:marBottom w:val="0"/>
      <w:divBdr>
        <w:top w:val="none" w:sz="0" w:space="0" w:color="auto"/>
        <w:left w:val="none" w:sz="0" w:space="0" w:color="auto"/>
        <w:bottom w:val="none" w:sz="0" w:space="0" w:color="auto"/>
        <w:right w:val="none" w:sz="0" w:space="0" w:color="auto"/>
      </w:divBdr>
    </w:div>
    <w:div w:id="1107042875">
      <w:marLeft w:val="480"/>
      <w:marRight w:val="0"/>
      <w:marTop w:val="0"/>
      <w:marBottom w:val="0"/>
      <w:divBdr>
        <w:top w:val="none" w:sz="0" w:space="0" w:color="auto"/>
        <w:left w:val="none" w:sz="0" w:space="0" w:color="auto"/>
        <w:bottom w:val="none" w:sz="0" w:space="0" w:color="auto"/>
        <w:right w:val="none" w:sz="0" w:space="0" w:color="auto"/>
      </w:divBdr>
    </w:div>
    <w:div w:id="1107700105">
      <w:marLeft w:val="480"/>
      <w:marRight w:val="0"/>
      <w:marTop w:val="0"/>
      <w:marBottom w:val="0"/>
      <w:divBdr>
        <w:top w:val="none" w:sz="0" w:space="0" w:color="auto"/>
        <w:left w:val="none" w:sz="0" w:space="0" w:color="auto"/>
        <w:bottom w:val="none" w:sz="0" w:space="0" w:color="auto"/>
        <w:right w:val="none" w:sz="0" w:space="0" w:color="auto"/>
      </w:divBdr>
    </w:div>
    <w:div w:id="1108506009">
      <w:marLeft w:val="640"/>
      <w:marRight w:val="0"/>
      <w:marTop w:val="0"/>
      <w:marBottom w:val="0"/>
      <w:divBdr>
        <w:top w:val="none" w:sz="0" w:space="0" w:color="auto"/>
        <w:left w:val="none" w:sz="0" w:space="0" w:color="auto"/>
        <w:bottom w:val="none" w:sz="0" w:space="0" w:color="auto"/>
        <w:right w:val="none" w:sz="0" w:space="0" w:color="auto"/>
      </w:divBdr>
    </w:div>
    <w:div w:id="1108816002">
      <w:marLeft w:val="480"/>
      <w:marRight w:val="0"/>
      <w:marTop w:val="0"/>
      <w:marBottom w:val="0"/>
      <w:divBdr>
        <w:top w:val="none" w:sz="0" w:space="0" w:color="auto"/>
        <w:left w:val="none" w:sz="0" w:space="0" w:color="auto"/>
        <w:bottom w:val="none" w:sz="0" w:space="0" w:color="auto"/>
        <w:right w:val="none" w:sz="0" w:space="0" w:color="auto"/>
      </w:divBdr>
    </w:div>
    <w:div w:id="1111053528">
      <w:marLeft w:val="480"/>
      <w:marRight w:val="0"/>
      <w:marTop w:val="0"/>
      <w:marBottom w:val="0"/>
      <w:divBdr>
        <w:top w:val="none" w:sz="0" w:space="0" w:color="auto"/>
        <w:left w:val="none" w:sz="0" w:space="0" w:color="auto"/>
        <w:bottom w:val="none" w:sz="0" w:space="0" w:color="auto"/>
        <w:right w:val="none" w:sz="0" w:space="0" w:color="auto"/>
      </w:divBdr>
    </w:div>
    <w:div w:id="1111514452">
      <w:marLeft w:val="640"/>
      <w:marRight w:val="0"/>
      <w:marTop w:val="0"/>
      <w:marBottom w:val="0"/>
      <w:divBdr>
        <w:top w:val="none" w:sz="0" w:space="0" w:color="auto"/>
        <w:left w:val="none" w:sz="0" w:space="0" w:color="auto"/>
        <w:bottom w:val="none" w:sz="0" w:space="0" w:color="auto"/>
        <w:right w:val="none" w:sz="0" w:space="0" w:color="auto"/>
      </w:divBdr>
    </w:div>
    <w:div w:id="1111708994">
      <w:marLeft w:val="640"/>
      <w:marRight w:val="0"/>
      <w:marTop w:val="0"/>
      <w:marBottom w:val="0"/>
      <w:divBdr>
        <w:top w:val="none" w:sz="0" w:space="0" w:color="auto"/>
        <w:left w:val="none" w:sz="0" w:space="0" w:color="auto"/>
        <w:bottom w:val="none" w:sz="0" w:space="0" w:color="auto"/>
        <w:right w:val="none" w:sz="0" w:space="0" w:color="auto"/>
      </w:divBdr>
    </w:div>
    <w:div w:id="1112820243">
      <w:marLeft w:val="480"/>
      <w:marRight w:val="0"/>
      <w:marTop w:val="0"/>
      <w:marBottom w:val="0"/>
      <w:divBdr>
        <w:top w:val="none" w:sz="0" w:space="0" w:color="auto"/>
        <w:left w:val="none" w:sz="0" w:space="0" w:color="auto"/>
        <w:bottom w:val="none" w:sz="0" w:space="0" w:color="auto"/>
        <w:right w:val="none" w:sz="0" w:space="0" w:color="auto"/>
      </w:divBdr>
    </w:div>
    <w:div w:id="1115559365">
      <w:marLeft w:val="480"/>
      <w:marRight w:val="0"/>
      <w:marTop w:val="0"/>
      <w:marBottom w:val="0"/>
      <w:divBdr>
        <w:top w:val="none" w:sz="0" w:space="0" w:color="auto"/>
        <w:left w:val="none" w:sz="0" w:space="0" w:color="auto"/>
        <w:bottom w:val="none" w:sz="0" w:space="0" w:color="auto"/>
        <w:right w:val="none" w:sz="0" w:space="0" w:color="auto"/>
      </w:divBdr>
    </w:div>
    <w:div w:id="1117212095">
      <w:marLeft w:val="480"/>
      <w:marRight w:val="0"/>
      <w:marTop w:val="0"/>
      <w:marBottom w:val="0"/>
      <w:divBdr>
        <w:top w:val="none" w:sz="0" w:space="0" w:color="auto"/>
        <w:left w:val="none" w:sz="0" w:space="0" w:color="auto"/>
        <w:bottom w:val="none" w:sz="0" w:space="0" w:color="auto"/>
        <w:right w:val="none" w:sz="0" w:space="0" w:color="auto"/>
      </w:divBdr>
    </w:div>
    <w:div w:id="1117722504">
      <w:marLeft w:val="480"/>
      <w:marRight w:val="0"/>
      <w:marTop w:val="0"/>
      <w:marBottom w:val="0"/>
      <w:divBdr>
        <w:top w:val="none" w:sz="0" w:space="0" w:color="auto"/>
        <w:left w:val="none" w:sz="0" w:space="0" w:color="auto"/>
        <w:bottom w:val="none" w:sz="0" w:space="0" w:color="auto"/>
        <w:right w:val="none" w:sz="0" w:space="0" w:color="auto"/>
      </w:divBdr>
    </w:div>
    <w:div w:id="1119566489">
      <w:marLeft w:val="480"/>
      <w:marRight w:val="0"/>
      <w:marTop w:val="0"/>
      <w:marBottom w:val="0"/>
      <w:divBdr>
        <w:top w:val="none" w:sz="0" w:space="0" w:color="auto"/>
        <w:left w:val="none" w:sz="0" w:space="0" w:color="auto"/>
        <w:bottom w:val="none" w:sz="0" w:space="0" w:color="auto"/>
        <w:right w:val="none" w:sz="0" w:space="0" w:color="auto"/>
      </w:divBdr>
    </w:div>
    <w:div w:id="1121998655">
      <w:marLeft w:val="640"/>
      <w:marRight w:val="0"/>
      <w:marTop w:val="0"/>
      <w:marBottom w:val="0"/>
      <w:divBdr>
        <w:top w:val="none" w:sz="0" w:space="0" w:color="auto"/>
        <w:left w:val="none" w:sz="0" w:space="0" w:color="auto"/>
        <w:bottom w:val="none" w:sz="0" w:space="0" w:color="auto"/>
        <w:right w:val="none" w:sz="0" w:space="0" w:color="auto"/>
      </w:divBdr>
    </w:div>
    <w:div w:id="1122042515">
      <w:marLeft w:val="480"/>
      <w:marRight w:val="0"/>
      <w:marTop w:val="0"/>
      <w:marBottom w:val="0"/>
      <w:divBdr>
        <w:top w:val="none" w:sz="0" w:space="0" w:color="auto"/>
        <w:left w:val="none" w:sz="0" w:space="0" w:color="auto"/>
        <w:bottom w:val="none" w:sz="0" w:space="0" w:color="auto"/>
        <w:right w:val="none" w:sz="0" w:space="0" w:color="auto"/>
      </w:divBdr>
    </w:div>
    <w:div w:id="1122112733">
      <w:marLeft w:val="640"/>
      <w:marRight w:val="0"/>
      <w:marTop w:val="0"/>
      <w:marBottom w:val="0"/>
      <w:divBdr>
        <w:top w:val="none" w:sz="0" w:space="0" w:color="auto"/>
        <w:left w:val="none" w:sz="0" w:space="0" w:color="auto"/>
        <w:bottom w:val="none" w:sz="0" w:space="0" w:color="auto"/>
        <w:right w:val="none" w:sz="0" w:space="0" w:color="auto"/>
      </w:divBdr>
    </w:div>
    <w:div w:id="1122309115">
      <w:marLeft w:val="480"/>
      <w:marRight w:val="0"/>
      <w:marTop w:val="0"/>
      <w:marBottom w:val="0"/>
      <w:divBdr>
        <w:top w:val="none" w:sz="0" w:space="0" w:color="auto"/>
        <w:left w:val="none" w:sz="0" w:space="0" w:color="auto"/>
        <w:bottom w:val="none" w:sz="0" w:space="0" w:color="auto"/>
        <w:right w:val="none" w:sz="0" w:space="0" w:color="auto"/>
      </w:divBdr>
    </w:div>
    <w:div w:id="1123501542">
      <w:marLeft w:val="480"/>
      <w:marRight w:val="0"/>
      <w:marTop w:val="0"/>
      <w:marBottom w:val="0"/>
      <w:divBdr>
        <w:top w:val="none" w:sz="0" w:space="0" w:color="auto"/>
        <w:left w:val="none" w:sz="0" w:space="0" w:color="auto"/>
        <w:bottom w:val="none" w:sz="0" w:space="0" w:color="auto"/>
        <w:right w:val="none" w:sz="0" w:space="0" w:color="auto"/>
      </w:divBdr>
    </w:div>
    <w:div w:id="1124621525">
      <w:marLeft w:val="480"/>
      <w:marRight w:val="0"/>
      <w:marTop w:val="0"/>
      <w:marBottom w:val="0"/>
      <w:divBdr>
        <w:top w:val="none" w:sz="0" w:space="0" w:color="auto"/>
        <w:left w:val="none" w:sz="0" w:space="0" w:color="auto"/>
        <w:bottom w:val="none" w:sz="0" w:space="0" w:color="auto"/>
        <w:right w:val="none" w:sz="0" w:space="0" w:color="auto"/>
      </w:divBdr>
    </w:div>
    <w:div w:id="1124695335">
      <w:marLeft w:val="480"/>
      <w:marRight w:val="0"/>
      <w:marTop w:val="0"/>
      <w:marBottom w:val="0"/>
      <w:divBdr>
        <w:top w:val="none" w:sz="0" w:space="0" w:color="auto"/>
        <w:left w:val="none" w:sz="0" w:space="0" w:color="auto"/>
        <w:bottom w:val="none" w:sz="0" w:space="0" w:color="auto"/>
        <w:right w:val="none" w:sz="0" w:space="0" w:color="auto"/>
      </w:divBdr>
    </w:div>
    <w:div w:id="1126238025">
      <w:marLeft w:val="480"/>
      <w:marRight w:val="0"/>
      <w:marTop w:val="0"/>
      <w:marBottom w:val="0"/>
      <w:divBdr>
        <w:top w:val="none" w:sz="0" w:space="0" w:color="auto"/>
        <w:left w:val="none" w:sz="0" w:space="0" w:color="auto"/>
        <w:bottom w:val="none" w:sz="0" w:space="0" w:color="auto"/>
        <w:right w:val="none" w:sz="0" w:space="0" w:color="auto"/>
      </w:divBdr>
    </w:div>
    <w:div w:id="1126853536">
      <w:marLeft w:val="480"/>
      <w:marRight w:val="0"/>
      <w:marTop w:val="0"/>
      <w:marBottom w:val="0"/>
      <w:divBdr>
        <w:top w:val="none" w:sz="0" w:space="0" w:color="auto"/>
        <w:left w:val="none" w:sz="0" w:space="0" w:color="auto"/>
        <w:bottom w:val="none" w:sz="0" w:space="0" w:color="auto"/>
        <w:right w:val="none" w:sz="0" w:space="0" w:color="auto"/>
      </w:divBdr>
    </w:div>
    <w:div w:id="1131941863">
      <w:marLeft w:val="480"/>
      <w:marRight w:val="0"/>
      <w:marTop w:val="0"/>
      <w:marBottom w:val="0"/>
      <w:divBdr>
        <w:top w:val="none" w:sz="0" w:space="0" w:color="auto"/>
        <w:left w:val="none" w:sz="0" w:space="0" w:color="auto"/>
        <w:bottom w:val="none" w:sz="0" w:space="0" w:color="auto"/>
        <w:right w:val="none" w:sz="0" w:space="0" w:color="auto"/>
      </w:divBdr>
    </w:div>
    <w:div w:id="1132215987">
      <w:marLeft w:val="640"/>
      <w:marRight w:val="0"/>
      <w:marTop w:val="0"/>
      <w:marBottom w:val="0"/>
      <w:divBdr>
        <w:top w:val="none" w:sz="0" w:space="0" w:color="auto"/>
        <w:left w:val="none" w:sz="0" w:space="0" w:color="auto"/>
        <w:bottom w:val="none" w:sz="0" w:space="0" w:color="auto"/>
        <w:right w:val="none" w:sz="0" w:space="0" w:color="auto"/>
      </w:divBdr>
    </w:div>
    <w:div w:id="1132944333">
      <w:marLeft w:val="480"/>
      <w:marRight w:val="0"/>
      <w:marTop w:val="0"/>
      <w:marBottom w:val="0"/>
      <w:divBdr>
        <w:top w:val="none" w:sz="0" w:space="0" w:color="auto"/>
        <w:left w:val="none" w:sz="0" w:space="0" w:color="auto"/>
        <w:bottom w:val="none" w:sz="0" w:space="0" w:color="auto"/>
        <w:right w:val="none" w:sz="0" w:space="0" w:color="auto"/>
      </w:divBdr>
    </w:div>
    <w:div w:id="1133014144">
      <w:marLeft w:val="640"/>
      <w:marRight w:val="0"/>
      <w:marTop w:val="0"/>
      <w:marBottom w:val="0"/>
      <w:divBdr>
        <w:top w:val="none" w:sz="0" w:space="0" w:color="auto"/>
        <w:left w:val="none" w:sz="0" w:space="0" w:color="auto"/>
        <w:bottom w:val="none" w:sz="0" w:space="0" w:color="auto"/>
        <w:right w:val="none" w:sz="0" w:space="0" w:color="auto"/>
      </w:divBdr>
    </w:div>
    <w:div w:id="1135021667">
      <w:marLeft w:val="640"/>
      <w:marRight w:val="0"/>
      <w:marTop w:val="0"/>
      <w:marBottom w:val="0"/>
      <w:divBdr>
        <w:top w:val="none" w:sz="0" w:space="0" w:color="auto"/>
        <w:left w:val="none" w:sz="0" w:space="0" w:color="auto"/>
        <w:bottom w:val="none" w:sz="0" w:space="0" w:color="auto"/>
        <w:right w:val="none" w:sz="0" w:space="0" w:color="auto"/>
      </w:divBdr>
    </w:div>
    <w:div w:id="1136021392">
      <w:marLeft w:val="640"/>
      <w:marRight w:val="0"/>
      <w:marTop w:val="0"/>
      <w:marBottom w:val="0"/>
      <w:divBdr>
        <w:top w:val="none" w:sz="0" w:space="0" w:color="auto"/>
        <w:left w:val="none" w:sz="0" w:space="0" w:color="auto"/>
        <w:bottom w:val="none" w:sz="0" w:space="0" w:color="auto"/>
        <w:right w:val="none" w:sz="0" w:space="0" w:color="auto"/>
      </w:divBdr>
    </w:div>
    <w:div w:id="1136601581">
      <w:marLeft w:val="480"/>
      <w:marRight w:val="0"/>
      <w:marTop w:val="0"/>
      <w:marBottom w:val="0"/>
      <w:divBdr>
        <w:top w:val="none" w:sz="0" w:space="0" w:color="auto"/>
        <w:left w:val="none" w:sz="0" w:space="0" w:color="auto"/>
        <w:bottom w:val="none" w:sz="0" w:space="0" w:color="auto"/>
        <w:right w:val="none" w:sz="0" w:space="0" w:color="auto"/>
      </w:divBdr>
    </w:div>
    <w:div w:id="1136677756">
      <w:marLeft w:val="640"/>
      <w:marRight w:val="0"/>
      <w:marTop w:val="0"/>
      <w:marBottom w:val="0"/>
      <w:divBdr>
        <w:top w:val="none" w:sz="0" w:space="0" w:color="auto"/>
        <w:left w:val="none" w:sz="0" w:space="0" w:color="auto"/>
        <w:bottom w:val="none" w:sz="0" w:space="0" w:color="auto"/>
        <w:right w:val="none" w:sz="0" w:space="0" w:color="auto"/>
      </w:divBdr>
    </w:div>
    <w:div w:id="1136754505">
      <w:marLeft w:val="480"/>
      <w:marRight w:val="0"/>
      <w:marTop w:val="0"/>
      <w:marBottom w:val="0"/>
      <w:divBdr>
        <w:top w:val="none" w:sz="0" w:space="0" w:color="auto"/>
        <w:left w:val="none" w:sz="0" w:space="0" w:color="auto"/>
        <w:bottom w:val="none" w:sz="0" w:space="0" w:color="auto"/>
        <w:right w:val="none" w:sz="0" w:space="0" w:color="auto"/>
      </w:divBdr>
    </w:div>
    <w:div w:id="1137994386">
      <w:marLeft w:val="640"/>
      <w:marRight w:val="0"/>
      <w:marTop w:val="0"/>
      <w:marBottom w:val="0"/>
      <w:divBdr>
        <w:top w:val="none" w:sz="0" w:space="0" w:color="auto"/>
        <w:left w:val="none" w:sz="0" w:space="0" w:color="auto"/>
        <w:bottom w:val="none" w:sz="0" w:space="0" w:color="auto"/>
        <w:right w:val="none" w:sz="0" w:space="0" w:color="auto"/>
      </w:divBdr>
    </w:div>
    <w:div w:id="1140999527">
      <w:marLeft w:val="640"/>
      <w:marRight w:val="0"/>
      <w:marTop w:val="0"/>
      <w:marBottom w:val="0"/>
      <w:divBdr>
        <w:top w:val="none" w:sz="0" w:space="0" w:color="auto"/>
        <w:left w:val="none" w:sz="0" w:space="0" w:color="auto"/>
        <w:bottom w:val="none" w:sz="0" w:space="0" w:color="auto"/>
        <w:right w:val="none" w:sz="0" w:space="0" w:color="auto"/>
      </w:divBdr>
    </w:div>
    <w:div w:id="1141461259">
      <w:marLeft w:val="480"/>
      <w:marRight w:val="0"/>
      <w:marTop w:val="0"/>
      <w:marBottom w:val="0"/>
      <w:divBdr>
        <w:top w:val="none" w:sz="0" w:space="0" w:color="auto"/>
        <w:left w:val="none" w:sz="0" w:space="0" w:color="auto"/>
        <w:bottom w:val="none" w:sz="0" w:space="0" w:color="auto"/>
        <w:right w:val="none" w:sz="0" w:space="0" w:color="auto"/>
      </w:divBdr>
    </w:div>
    <w:div w:id="1141849415">
      <w:marLeft w:val="480"/>
      <w:marRight w:val="0"/>
      <w:marTop w:val="0"/>
      <w:marBottom w:val="0"/>
      <w:divBdr>
        <w:top w:val="none" w:sz="0" w:space="0" w:color="auto"/>
        <w:left w:val="none" w:sz="0" w:space="0" w:color="auto"/>
        <w:bottom w:val="none" w:sz="0" w:space="0" w:color="auto"/>
        <w:right w:val="none" w:sz="0" w:space="0" w:color="auto"/>
      </w:divBdr>
    </w:div>
    <w:div w:id="1141921345">
      <w:marLeft w:val="640"/>
      <w:marRight w:val="0"/>
      <w:marTop w:val="0"/>
      <w:marBottom w:val="0"/>
      <w:divBdr>
        <w:top w:val="none" w:sz="0" w:space="0" w:color="auto"/>
        <w:left w:val="none" w:sz="0" w:space="0" w:color="auto"/>
        <w:bottom w:val="none" w:sz="0" w:space="0" w:color="auto"/>
        <w:right w:val="none" w:sz="0" w:space="0" w:color="auto"/>
      </w:divBdr>
    </w:div>
    <w:div w:id="1142500673">
      <w:marLeft w:val="640"/>
      <w:marRight w:val="0"/>
      <w:marTop w:val="0"/>
      <w:marBottom w:val="0"/>
      <w:divBdr>
        <w:top w:val="none" w:sz="0" w:space="0" w:color="auto"/>
        <w:left w:val="none" w:sz="0" w:space="0" w:color="auto"/>
        <w:bottom w:val="none" w:sz="0" w:space="0" w:color="auto"/>
        <w:right w:val="none" w:sz="0" w:space="0" w:color="auto"/>
      </w:divBdr>
    </w:div>
    <w:div w:id="1143886009">
      <w:marLeft w:val="480"/>
      <w:marRight w:val="0"/>
      <w:marTop w:val="0"/>
      <w:marBottom w:val="0"/>
      <w:divBdr>
        <w:top w:val="none" w:sz="0" w:space="0" w:color="auto"/>
        <w:left w:val="none" w:sz="0" w:space="0" w:color="auto"/>
        <w:bottom w:val="none" w:sz="0" w:space="0" w:color="auto"/>
        <w:right w:val="none" w:sz="0" w:space="0" w:color="auto"/>
      </w:divBdr>
    </w:div>
    <w:div w:id="1145511046">
      <w:marLeft w:val="480"/>
      <w:marRight w:val="0"/>
      <w:marTop w:val="0"/>
      <w:marBottom w:val="0"/>
      <w:divBdr>
        <w:top w:val="none" w:sz="0" w:space="0" w:color="auto"/>
        <w:left w:val="none" w:sz="0" w:space="0" w:color="auto"/>
        <w:bottom w:val="none" w:sz="0" w:space="0" w:color="auto"/>
        <w:right w:val="none" w:sz="0" w:space="0" w:color="auto"/>
      </w:divBdr>
    </w:div>
    <w:div w:id="1145660241">
      <w:marLeft w:val="480"/>
      <w:marRight w:val="0"/>
      <w:marTop w:val="0"/>
      <w:marBottom w:val="0"/>
      <w:divBdr>
        <w:top w:val="none" w:sz="0" w:space="0" w:color="auto"/>
        <w:left w:val="none" w:sz="0" w:space="0" w:color="auto"/>
        <w:bottom w:val="none" w:sz="0" w:space="0" w:color="auto"/>
        <w:right w:val="none" w:sz="0" w:space="0" w:color="auto"/>
      </w:divBdr>
    </w:div>
    <w:div w:id="1147090293">
      <w:marLeft w:val="640"/>
      <w:marRight w:val="0"/>
      <w:marTop w:val="0"/>
      <w:marBottom w:val="0"/>
      <w:divBdr>
        <w:top w:val="none" w:sz="0" w:space="0" w:color="auto"/>
        <w:left w:val="none" w:sz="0" w:space="0" w:color="auto"/>
        <w:bottom w:val="none" w:sz="0" w:space="0" w:color="auto"/>
        <w:right w:val="none" w:sz="0" w:space="0" w:color="auto"/>
      </w:divBdr>
    </w:div>
    <w:div w:id="1147553729">
      <w:marLeft w:val="480"/>
      <w:marRight w:val="0"/>
      <w:marTop w:val="0"/>
      <w:marBottom w:val="0"/>
      <w:divBdr>
        <w:top w:val="none" w:sz="0" w:space="0" w:color="auto"/>
        <w:left w:val="none" w:sz="0" w:space="0" w:color="auto"/>
        <w:bottom w:val="none" w:sz="0" w:space="0" w:color="auto"/>
        <w:right w:val="none" w:sz="0" w:space="0" w:color="auto"/>
      </w:divBdr>
    </w:div>
    <w:div w:id="1147744986">
      <w:marLeft w:val="640"/>
      <w:marRight w:val="0"/>
      <w:marTop w:val="0"/>
      <w:marBottom w:val="0"/>
      <w:divBdr>
        <w:top w:val="none" w:sz="0" w:space="0" w:color="auto"/>
        <w:left w:val="none" w:sz="0" w:space="0" w:color="auto"/>
        <w:bottom w:val="none" w:sz="0" w:space="0" w:color="auto"/>
        <w:right w:val="none" w:sz="0" w:space="0" w:color="auto"/>
      </w:divBdr>
    </w:div>
    <w:div w:id="1150831801">
      <w:marLeft w:val="640"/>
      <w:marRight w:val="0"/>
      <w:marTop w:val="0"/>
      <w:marBottom w:val="0"/>
      <w:divBdr>
        <w:top w:val="none" w:sz="0" w:space="0" w:color="auto"/>
        <w:left w:val="none" w:sz="0" w:space="0" w:color="auto"/>
        <w:bottom w:val="none" w:sz="0" w:space="0" w:color="auto"/>
        <w:right w:val="none" w:sz="0" w:space="0" w:color="auto"/>
      </w:divBdr>
    </w:div>
    <w:div w:id="1152138455">
      <w:marLeft w:val="480"/>
      <w:marRight w:val="0"/>
      <w:marTop w:val="0"/>
      <w:marBottom w:val="0"/>
      <w:divBdr>
        <w:top w:val="none" w:sz="0" w:space="0" w:color="auto"/>
        <w:left w:val="none" w:sz="0" w:space="0" w:color="auto"/>
        <w:bottom w:val="none" w:sz="0" w:space="0" w:color="auto"/>
        <w:right w:val="none" w:sz="0" w:space="0" w:color="auto"/>
      </w:divBdr>
    </w:div>
    <w:div w:id="1152143126">
      <w:marLeft w:val="480"/>
      <w:marRight w:val="0"/>
      <w:marTop w:val="0"/>
      <w:marBottom w:val="0"/>
      <w:divBdr>
        <w:top w:val="none" w:sz="0" w:space="0" w:color="auto"/>
        <w:left w:val="none" w:sz="0" w:space="0" w:color="auto"/>
        <w:bottom w:val="none" w:sz="0" w:space="0" w:color="auto"/>
        <w:right w:val="none" w:sz="0" w:space="0" w:color="auto"/>
      </w:divBdr>
    </w:div>
    <w:div w:id="1152407837">
      <w:marLeft w:val="480"/>
      <w:marRight w:val="0"/>
      <w:marTop w:val="0"/>
      <w:marBottom w:val="0"/>
      <w:divBdr>
        <w:top w:val="none" w:sz="0" w:space="0" w:color="auto"/>
        <w:left w:val="none" w:sz="0" w:space="0" w:color="auto"/>
        <w:bottom w:val="none" w:sz="0" w:space="0" w:color="auto"/>
        <w:right w:val="none" w:sz="0" w:space="0" w:color="auto"/>
      </w:divBdr>
    </w:div>
    <w:div w:id="1152722098">
      <w:marLeft w:val="640"/>
      <w:marRight w:val="0"/>
      <w:marTop w:val="0"/>
      <w:marBottom w:val="0"/>
      <w:divBdr>
        <w:top w:val="none" w:sz="0" w:space="0" w:color="auto"/>
        <w:left w:val="none" w:sz="0" w:space="0" w:color="auto"/>
        <w:bottom w:val="none" w:sz="0" w:space="0" w:color="auto"/>
        <w:right w:val="none" w:sz="0" w:space="0" w:color="auto"/>
      </w:divBdr>
    </w:div>
    <w:div w:id="1153136298">
      <w:marLeft w:val="480"/>
      <w:marRight w:val="0"/>
      <w:marTop w:val="0"/>
      <w:marBottom w:val="0"/>
      <w:divBdr>
        <w:top w:val="none" w:sz="0" w:space="0" w:color="auto"/>
        <w:left w:val="none" w:sz="0" w:space="0" w:color="auto"/>
        <w:bottom w:val="none" w:sz="0" w:space="0" w:color="auto"/>
        <w:right w:val="none" w:sz="0" w:space="0" w:color="auto"/>
      </w:divBdr>
    </w:div>
    <w:div w:id="1153981611">
      <w:marLeft w:val="480"/>
      <w:marRight w:val="0"/>
      <w:marTop w:val="0"/>
      <w:marBottom w:val="0"/>
      <w:divBdr>
        <w:top w:val="none" w:sz="0" w:space="0" w:color="auto"/>
        <w:left w:val="none" w:sz="0" w:space="0" w:color="auto"/>
        <w:bottom w:val="none" w:sz="0" w:space="0" w:color="auto"/>
        <w:right w:val="none" w:sz="0" w:space="0" w:color="auto"/>
      </w:divBdr>
    </w:div>
    <w:div w:id="1154300766">
      <w:marLeft w:val="640"/>
      <w:marRight w:val="0"/>
      <w:marTop w:val="0"/>
      <w:marBottom w:val="0"/>
      <w:divBdr>
        <w:top w:val="none" w:sz="0" w:space="0" w:color="auto"/>
        <w:left w:val="none" w:sz="0" w:space="0" w:color="auto"/>
        <w:bottom w:val="none" w:sz="0" w:space="0" w:color="auto"/>
        <w:right w:val="none" w:sz="0" w:space="0" w:color="auto"/>
      </w:divBdr>
    </w:div>
    <w:div w:id="1156341622">
      <w:marLeft w:val="640"/>
      <w:marRight w:val="0"/>
      <w:marTop w:val="0"/>
      <w:marBottom w:val="0"/>
      <w:divBdr>
        <w:top w:val="none" w:sz="0" w:space="0" w:color="auto"/>
        <w:left w:val="none" w:sz="0" w:space="0" w:color="auto"/>
        <w:bottom w:val="none" w:sz="0" w:space="0" w:color="auto"/>
        <w:right w:val="none" w:sz="0" w:space="0" w:color="auto"/>
      </w:divBdr>
    </w:div>
    <w:div w:id="1157574045">
      <w:marLeft w:val="480"/>
      <w:marRight w:val="0"/>
      <w:marTop w:val="0"/>
      <w:marBottom w:val="0"/>
      <w:divBdr>
        <w:top w:val="none" w:sz="0" w:space="0" w:color="auto"/>
        <w:left w:val="none" w:sz="0" w:space="0" w:color="auto"/>
        <w:bottom w:val="none" w:sz="0" w:space="0" w:color="auto"/>
        <w:right w:val="none" w:sz="0" w:space="0" w:color="auto"/>
      </w:divBdr>
    </w:div>
    <w:div w:id="1158837676">
      <w:marLeft w:val="480"/>
      <w:marRight w:val="0"/>
      <w:marTop w:val="0"/>
      <w:marBottom w:val="0"/>
      <w:divBdr>
        <w:top w:val="none" w:sz="0" w:space="0" w:color="auto"/>
        <w:left w:val="none" w:sz="0" w:space="0" w:color="auto"/>
        <w:bottom w:val="none" w:sz="0" w:space="0" w:color="auto"/>
        <w:right w:val="none" w:sz="0" w:space="0" w:color="auto"/>
      </w:divBdr>
    </w:div>
    <w:div w:id="1161040180">
      <w:marLeft w:val="640"/>
      <w:marRight w:val="0"/>
      <w:marTop w:val="0"/>
      <w:marBottom w:val="0"/>
      <w:divBdr>
        <w:top w:val="none" w:sz="0" w:space="0" w:color="auto"/>
        <w:left w:val="none" w:sz="0" w:space="0" w:color="auto"/>
        <w:bottom w:val="none" w:sz="0" w:space="0" w:color="auto"/>
        <w:right w:val="none" w:sz="0" w:space="0" w:color="auto"/>
      </w:divBdr>
    </w:div>
    <w:div w:id="1164930344">
      <w:marLeft w:val="480"/>
      <w:marRight w:val="0"/>
      <w:marTop w:val="0"/>
      <w:marBottom w:val="0"/>
      <w:divBdr>
        <w:top w:val="none" w:sz="0" w:space="0" w:color="auto"/>
        <w:left w:val="none" w:sz="0" w:space="0" w:color="auto"/>
        <w:bottom w:val="none" w:sz="0" w:space="0" w:color="auto"/>
        <w:right w:val="none" w:sz="0" w:space="0" w:color="auto"/>
      </w:divBdr>
    </w:div>
    <w:div w:id="1165895774">
      <w:marLeft w:val="480"/>
      <w:marRight w:val="0"/>
      <w:marTop w:val="0"/>
      <w:marBottom w:val="0"/>
      <w:divBdr>
        <w:top w:val="none" w:sz="0" w:space="0" w:color="auto"/>
        <w:left w:val="none" w:sz="0" w:space="0" w:color="auto"/>
        <w:bottom w:val="none" w:sz="0" w:space="0" w:color="auto"/>
        <w:right w:val="none" w:sz="0" w:space="0" w:color="auto"/>
      </w:divBdr>
    </w:div>
    <w:div w:id="1169904904">
      <w:marLeft w:val="640"/>
      <w:marRight w:val="0"/>
      <w:marTop w:val="0"/>
      <w:marBottom w:val="0"/>
      <w:divBdr>
        <w:top w:val="none" w:sz="0" w:space="0" w:color="auto"/>
        <w:left w:val="none" w:sz="0" w:space="0" w:color="auto"/>
        <w:bottom w:val="none" w:sz="0" w:space="0" w:color="auto"/>
        <w:right w:val="none" w:sz="0" w:space="0" w:color="auto"/>
      </w:divBdr>
    </w:div>
    <w:div w:id="1170294905">
      <w:marLeft w:val="640"/>
      <w:marRight w:val="0"/>
      <w:marTop w:val="0"/>
      <w:marBottom w:val="0"/>
      <w:divBdr>
        <w:top w:val="none" w:sz="0" w:space="0" w:color="auto"/>
        <w:left w:val="none" w:sz="0" w:space="0" w:color="auto"/>
        <w:bottom w:val="none" w:sz="0" w:space="0" w:color="auto"/>
        <w:right w:val="none" w:sz="0" w:space="0" w:color="auto"/>
      </w:divBdr>
    </w:div>
    <w:div w:id="1170412906">
      <w:marLeft w:val="480"/>
      <w:marRight w:val="0"/>
      <w:marTop w:val="0"/>
      <w:marBottom w:val="0"/>
      <w:divBdr>
        <w:top w:val="none" w:sz="0" w:space="0" w:color="auto"/>
        <w:left w:val="none" w:sz="0" w:space="0" w:color="auto"/>
        <w:bottom w:val="none" w:sz="0" w:space="0" w:color="auto"/>
        <w:right w:val="none" w:sz="0" w:space="0" w:color="auto"/>
      </w:divBdr>
    </w:div>
    <w:div w:id="1170413100">
      <w:marLeft w:val="640"/>
      <w:marRight w:val="0"/>
      <w:marTop w:val="0"/>
      <w:marBottom w:val="0"/>
      <w:divBdr>
        <w:top w:val="none" w:sz="0" w:space="0" w:color="auto"/>
        <w:left w:val="none" w:sz="0" w:space="0" w:color="auto"/>
        <w:bottom w:val="none" w:sz="0" w:space="0" w:color="auto"/>
        <w:right w:val="none" w:sz="0" w:space="0" w:color="auto"/>
      </w:divBdr>
    </w:div>
    <w:div w:id="1173061390">
      <w:marLeft w:val="480"/>
      <w:marRight w:val="0"/>
      <w:marTop w:val="0"/>
      <w:marBottom w:val="0"/>
      <w:divBdr>
        <w:top w:val="none" w:sz="0" w:space="0" w:color="auto"/>
        <w:left w:val="none" w:sz="0" w:space="0" w:color="auto"/>
        <w:bottom w:val="none" w:sz="0" w:space="0" w:color="auto"/>
        <w:right w:val="none" w:sz="0" w:space="0" w:color="auto"/>
      </w:divBdr>
    </w:div>
    <w:div w:id="1173182607">
      <w:marLeft w:val="640"/>
      <w:marRight w:val="0"/>
      <w:marTop w:val="0"/>
      <w:marBottom w:val="0"/>
      <w:divBdr>
        <w:top w:val="none" w:sz="0" w:space="0" w:color="auto"/>
        <w:left w:val="none" w:sz="0" w:space="0" w:color="auto"/>
        <w:bottom w:val="none" w:sz="0" w:space="0" w:color="auto"/>
        <w:right w:val="none" w:sz="0" w:space="0" w:color="auto"/>
      </w:divBdr>
    </w:div>
    <w:div w:id="1173759710">
      <w:marLeft w:val="640"/>
      <w:marRight w:val="0"/>
      <w:marTop w:val="0"/>
      <w:marBottom w:val="0"/>
      <w:divBdr>
        <w:top w:val="none" w:sz="0" w:space="0" w:color="auto"/>
        <w:left w:val="none" w:sz="0" w:space="0" w:color="auto"/>
        <w:bottom w:val="none" w:sz="0" w:space="0" w:color="auto"/>
        <w:right w:val="none" w:sz="0" w:space="0" w:color="auto"/>
      </w:divBdr>
    </w:div>
    <w:div w:id="1173833624">
      <w:marLeft w:val="480"/>
      <w:marRight w:val="0"/>
      <w:marTop w:val="0"/>
      <w:marBottom w:val="0"/>
      <w:divBdr>
        <w:top w:val="none" w:sz="0" w:space="0" w:color="auto"/>
        <w:left w:val="none" w:sz="0" w:space="0" w:color="auto"/>
        <w:bottom w:val="none" w:sz="0" w:space="0" w:color="auto"/>
        <w:right w:val="none" w:sz="0" w:space="0" w:color="auto"/>
      </w:divBdr>
    </w:div>
    <w:div w:id="1174757781">
      <w:marLeft w:val="480"/>
      <w:marRight w:val="0"/>
      <w:marTop w:val="0"/>
      <w:marBottom w:val="0"/>
      <w:divBdr>
        <w:top w:val="none" w:sz="0" w:space="0" w:color="auto"/>
        <w:left w:val="none" w:sz="0" w:space="0" w:color="auto"/>
        <w:bottom w:val="none" w:sz="0" w:space="0" w:color="auto"/>
        <w:right w:val="none" w:sz="0" w:space="0" w:color="auto"/>
      </w:divBdr>
    </w:div>
    <w:div w:id="1175921065">
      <w:marLeft w:val="480"/>
      <w:marRight w:val="0"/>
      <w:marTop w:val="0"/>
      <w:marBottom w:val="0"/>
      <w:divBdr>
        <w:top w:val="none" w:sz="0" w:space="0" w:color="auto"/>
        <w:left w:val="none" w:sz="0" w:space="0" w:color="auto"/>
        <w:bottom w:val="none" w:sz="0" w:space="0" w:color="auto"/>
        <w:right w:val="none" w:sz="0" w:space="0" w:color="auto"/>
      </w:divBdr>
    </w:div>
    <w:div w:id="1177576574">
      <w:marLeft w:val="640"/>
      <w:marRight w:val="0"/>
      <w:marTop w:val="0"/>
      <w:marBottom w:val="0"/>
      <w:divBdr>
        <w:top w:val="none" w:sz="0" w:space="0" w:color="auto"/>
        <w:left w:val="none" w:sz="0" w:space="0" w:color="auto"/>
        <w:bottom w:val="none" w:sz="0" w:space="0" w:color="auto"/>
        <w:right w:val="none" w:sz="0" w:space="0" w:color="auto"/>
      </w:divBdr>
    </w:div>
    <w:div w:id="1177620659">
      <w:marLeft w:val="480"/>
      <w:marRight w:val="0"/>
      <w:marTop w:val="0"/>
      <w:marBottom w:val="0"/>
      <w:divBdr>
        <w:top w:val="none" w:sz="0" w:space="0" w:color="auto"/>
        <w:left w:val="none" w:sz="0" w:space="0" w:color="auto"/>
        <w:bottom w:val="none" w:sz="0" w:space="0" w:color="auto"/>
        <w:right w:val="none" w:sz="0" w:space="0" w:color="auto"/>
      </w:divBdr>
    </w:div>
    <w:div w:id="1177814796">
      <w:marLeft w:val="480"/>
      <w:marRight w:val="0"/>
      <w:marTop w:val="0"/>
      <w:marBottom w:val="0"/>
      <w:divBdr>
        <w:top w:val="none" w:sz="0" w:space="0" w:color="auto"/>
        <w:left w:val="none" w:sz="0" w:space="0" w:color="auto"/>
        <w:bottom w:val="none" w:sz="0" w:space="0" w:color="auto"/>
        <w:right w:val="none" w:sz="0" w:space="0" w:color="auto"/>
      </w:divBdr>
    </w:div>
    <w:div w:id="1178273667">
      <w:marLeft w:val="480"/>
      <w:marRight w:val="0"/>
      <w:marTop w:val="0"/>
      <w:marBottom w:val="0"/>
      <w:divBdr>
        <w:top w:val="none" w:sz="0" w:space="0" w:color="auto"/>
        <w:left w:val="none" w:sz="0" w:space="0" w:color="auto"/>
        <w:bottom w:val="none" w:sz="0" w:space="0" w:color="auto"/>
        <w:right w:val="none" w:sz="0" w:space="0" w:color="auto"/>
      </w:divBdr>
    </w:div>
    <w:div w:id="1178278286">
      <w:marLeft w:val="640"/>
      <w:marRight w:val="0"/>
      <w:marTop w:val="0"/>
      <w:marBottom w:val="0"/>
      <w:divBdr>
        <w:top w:val="none" w:sz="0" w:space="0" w:color="auto"/>
        <w:left w:val="none" w:sz="0" w:space="0" w:color="auto"/>
        <w:bottom w:val="none" w:sz="0" w:space="0" w:color="auto"/>
        <w:right w:val="none" w:sz="0" w:space="0" w:color="auto"/>
      </w:divBdr>
    </w:div>
    <w:div w:id="1179194497">
      <w:marLeft w:val="640"/>
      <w:marRight w:val="0"/>
      <w:marTop w:val="0"/>
      <w:marBottom w:val="0"/>
      <w:divBdr>
        <w:top w:val="none" w:sz="0" w:space="0" w:color="auto"/>
        <w:left w:val="none" w:sz="0" w:space="0" w:color="auto"/>
        <w:bottom w:val="none" w:sz="0" w:space="0" w:color="auto"/>
        <w:right w:val="none" w:sz="0" w:space="0" w:color="auto"/>
      </w:divBdr>
    </w:div>
    <w:div w:id="1179662431">
      <w:marLeft w:val="480"/>
      <w:marRight w:val="0"/>
      <w:marTop w:val="0"/>
      <w:marBottom w:val="0"/>
      <w:divBdr>
        <w:top w:val="none" w:sz="0" w:space="0" w:color="auto"/>
        <w:left w:val="none" w:sz="0" w:space="0" w:color="auto"/>
        <w:bottom w:val="none" w:sz="0" w:space="0" w:color="auto"/>
        <w:right w:val="none" w:sz="0" w:space="0" w:color="auto"/>
      </w:divBdr>
    </w:div>
    <w:div w:id="1183782621">
      <w:marLeft w:val="480"/>
      <w:marRight w:val="0"/>
      <w:marTop w:val="0"/>
      <w:marBottom w:val="0"/>
      <w:divBdr>
        <w:top w:val="none" w:sz="0" w:space="0" w:color="auto"/>
        <w:left w:val="none" w:sz="0" w:space="0" w:color="auto"/>
        <w:bottom w:val="none" w:sz="0" w:space="0" w:color="auto"/>
        <w:right w:val="none" w:sz="0" w:space="0" w:color="auto"/>
      </w:divBdr>
    </w:div>
    <w:div w:id="1186283341">
      <w:marLeft w:val="480"/>
      <w:marRight w:val="0"/>
      <w:marTop w:val="0"/>
      <w:marBottom w:val="0"/>
      <w:divBdr>
        <w:top w:val="none" w:sz="0" w:space="0" w:color="auto"/>
        <w:left w:val="none" w:sz="0" w:space="0" w:color="auto"/>
        <w:bottom w:val="none" w:sz="0" w:space="0" w:color="auto"/>
        <w:right w:val="none" w:sz="0" w:space="0" w:color="auto"/>
      </w:divBdr>
    </w:div>
    <w:div w:id="1186556831">
      <w:marLeft w:val="480"/>
      <w:marRight w:val="0"/>
      <w:marTop w:val="0"/>
      <w:marBottom w:val="0"/>
      <w:divBdr>
        <w:top w:val="none" w:sz="0" w:space="0" w:color="auto"/>
        <w:left w:val="none" w:sz="0" w:space="0" w:color="auto"/>
        <w:bottom w:val="none" w:sz="0" w:space="0" w:color="auto"/>
        <w:right w:val="none" w:sz="0" w:space="0" w:color="auto"/>
      </w:divBdr>
    </w:div>
    <w:div w:id="1186944634">
      <w:marLeft w:val="640"/>
      <w:marRight w:val="0"/>
      <w:marTop w:val="0"/>
      <w:marBottom w:val="0"/>
      <w:divBdr>
        <w:top w:val="none" w:sz="0" w:space="0" w:color="auto"/>
        <w:left w:val="none" w:sz="0" w:space="0" w:color="auto"/>
        <w:bottom w:val="none" w:sz="0" w:space="0" w:color="auto"/>
        <w:right w:val="none" w:sz="0" w:space="0" w:color="auto"/>
      </w:divBdr>
    </w:div>
    <w:div w:id="1190528408">
      <w:marLeft w:val="480"/>
      <w:marRight w:val="0"/>
      <w:marTop w:val="0"/>
      <w:marBottom w:val="0"/>
      <w:divBdr>
        <w:top w:val="none" w:sz="0" w:space="0" w:color="auto"/>
        <w:left w:val="none" w:sz="0" w:space="0" w:color="auto"/>
        <w:bottom w:val="none" w:sz="0" w:space="0" w:color="auto"/>
        <w:right w:val="none" w:sz="0" w:space="0" w:color="auto"/>
      </w:divBdr>
    </w:div>
    <w:div w:id="1190997026">
      <w:marLeft w:val="640"/>
      <w:marRight w:val="0"/>
      <w:marTop w:val="0"/>
      <w:marBottom w:val="0"/>
      <w:divBdr>
        <w:top w:val="none" w:sz="0" w:space="0" w:color="auto"/>
        <w:left w:val="none" w:sz="0" w:space="0" w:color="auto"/>
        <w:bottom w:val="none" w:sz="0" w:space="0" w:color="auto"/>
        <w:right w:val="none" w:sz="0" w:space="0" w:color="auto"/>
      </w:divBdr>
    </w:div>
    <w:div w:id="1191071011">
      <w:marLeft w:val="480"/>
      <w:marRight w:val="0"/>
      <w:marTop w:val="0"/>
      <w:marBottom w:val="0"/>
      <w:divBdr>
        <w:top w:val="none" w:sz="0" w:space="0" w:color="auto"/>
        <w:left w:val="none" w:sz="0" w:space="0" w:color="auto"/>
        <w:bottom w:val="none" w:sz="0" w:space="0" w:color="auto"/>
        <w:right w:val="none" w:sz="0" w:space="0" w:color="auto"/>
      </w:divBdr>
    </w:div>
    <w:div w:id="1191188837">
      <w:marLeft w:val="640"/>
      <w:marRight w:val="0"/>
      <w:marTop w:val="0"/>
      <w:marBottom w:val="0"/>
      <w:divBdr>
        <w:top w:val="none" w:sz="0" w:space="0" w:color="auto"/>
        <w:left w:val="none" w:sz="0" w:space="0" w:color="auto"/>
        <w:bottom w:val="none" w:sz="0" w:space="0" w:color="auto"/>
        <w:right w:val="none" w:sz="0" w:space="0" w:color="auto"/>
      </w:divBdr>
    </w:div>
    <w:div w:id="1192111646">
      <w:marLeft w:val="480"/>
      <w:marRight w:val="0"/>
      <w:marTop w:val="0"/>
      <w:marBottom w:val="0"/>
      <w:divBdr>
        <w:top w:val="none" w:sz="0" w:space="0" w:color="auto"/>
        <w:left w:val="none" w:sz="0" w:space="0" w:color="auto"/>
        <w:bottom w:val="none" w:sz="0" w:space="0" w:color="auto"/>
        <w:right w:val="none" w:sz="0" w:space="0" w:color="auto"/>
      </w:divBdr>
    </w:div>
    <w:div w:id="1192917386">
      <w:marLeft w:val="480"/>
      <w:marRight w:val="0"/>
      <w:marTop w:val="0"/>
      <w:marBottom w:val="0"/>
      <w:divBdr>
        <w:top w:val="none" w:sz="0" w:space="0" w:color="auto"/>
        <w:left w:val="none" w:sz="0" w:space="0" w:color="auto"/>
        <w:bottom w:val="none" w:sz="0" w:space="0" w:color="auto"/>
        <w:right w:val="none" w:sz="0" w:space="0" w:color="auto"/>
      </w:divBdr>
    </w:div>
    <w:div w:id="1192962031">
      <w:marLeft w:val="480"/>
      <w:marRight w:val="0"/>
      <w:marTop w:val="0"/>
      <w:marBottom w:val="0"/>
      <w:divBdr>
        <w:top w:val="none" w:sz="0" w:space="0" w:color="auto"/>
        <w:left w:val="none" w:sz="0" w:space="0" w:color="auto"/>
        <w:bottom w:val="none" w:sz="0" w:space="0" w:color="auto"/>
        <w:right w:val="none" w:sz="0" w:space="0" w:color="auto"/>
      </w:divBdr>
    </w:div>
    <w:div w:id="1194880864">
      <w:marLeft w:val="480"/>
      <w:marRight w:val="0"/>
      <w:marTop w:val="0"/>
      <w:marBottom w:val="0"/>
      <w:divBdr>
        <w:top w:val="none" w:sz="0" w:space="0" w:color="auto"/>
        <w:left w:val="none" w:sz="0" w:space="0" w:color="auto"/>
        <w:bottom w:val="none" w:sz="0" w:space="0" w:color="auto"/>
        <w:right w:val="none" w:sz="0" w:space="0" w:color="auto"/>
      </w:divBdr>
    </w:div>
    <w:div w:id="1195384396">
      <w:marLeft w:val="640"/>
      <w:marRight w:val="0"/>
      <w:marTop w:val="0"/>
      <w:marBottom w:val="0"/>
      <w:divBdr>
        <w:top w:val="none" w:sz="0" w:space="0" w:color="auto"/>
        <w:left w:val="none" w:sz="0" w:space="0" w:color="auto"/>
        <w:bottom w:val="none" w:sz="0" w:space="0" w:color="auto"/>
        <w:right w:val="none" w:sz="0" w:space="0" w:color="auto"/>
      </w:divBdr>
    </w:div>
    <w:div w:id="1196042038">
      <w:marLeft w:val="640"/>
      <w:marRight w:val="0"/>
      <w:marTop w:val="0"/>
      <w:marBottom w:val="0"/>
      <w:divBdr>
        <w:top w:val="none" w:sz="0" w:space="0" w:color="auto"/>
        <w:left w:val="none" w:sz="0" w:space="0" w:color="auto"/>
        <w:bottom w:val="none" w:sz="0" w:space="0" w:color="auto"/>
        <w:right w:val="none" w:sz="0" w:space="0" w:color="auto"/>
      </w:divBdr>
    </w:div>
    <w:div w:id="1196390264">
      <w:marLeft w:val="480"/>
      <w:marRight w:val="0"/>
      <w:marTop w:val="0"/>
      <w:marBottom w:val="0"/>
      <w:divBdr>
        <w:top w:val="none" w:sz="0" w:space="0" w:color="auto"/>
        <w:left w:val="none" w:sz="0" w:space="0" w:color="auto"/>
        <w:bottom w:val="none" w:sz="0" w:space="0" w:color="auto"/>
        <w:right w:val="none" w:sz="0" w:space="0" w:color="auto"/>
      </w:divBdr>
    </w:div>
    <w:div w:id="1198930286">
      <w:marLeft w:val="480"/>
      <w:marRight w:val="0"/>
      <w:marTop w:val="0"/>
      <w:marBottom w:val="0"/>
      <w:divBdr>
        <w:top w:val="none" w:sz="0" w:space="0" w:color="auto"/>
        <w:left w:val="none" w:sz="0" w:space="0" w:color="auto"/>
        <w:bottom w:val="none" w:sz="0" w:space="0" w:color="auto"/>
        <w:right w:val="none" w:sz="0" w:space="0" w:color="auto"/>
      </w:divBdr>
    </w:div>
    <w:div w:id="1198935676">
      <w:marLeft w:val="480"/>
      <w:marRight w:val="0"/>
      <w:marTop w:val="0"/>
      <w:marBottom w:val="0"/>
      <w:divBdr>
        <w:top w:val="none" w:sz="0" w:space="0" w:color="auto"/>
        <w:left w:val="none" w:sz="0" w:space="0" w:color="auto"/>
        <w:bottom w:val="none" w:sz="0" w:space="0" w:color="auto"/>
        <w:right w:val="none" w:sz="0" w:space="0" w:color="auto"/>
      </w:divBdr>
    </w:div>
    <w:div w:id="1203443826">
      <w:marLeft w:val="480"/>
      <w:marRight w:val="0"/>
      <w:marTop w:val="0"/>
      <w:marBottom w:val="0"/>
      <w:divBdr>
        <w:top w:val="none" w:sz="0" w:space="0" w:color="auto"/>
        <w:left w:val="none" w:sz="0" w:space="0" w:color="auto"/>
        <w:bottom w:val="none" w:sz="0" w:space="0" w:color="auto"/>
        <w:right w:val="none" w:sz="0" w:space="0" w:color="auto"/>
      </w:divBdr>
    </w:div>
    <w:div w:id="1205873308">
      <w:marLeft w:val="640"/>
      <w:marRight w:val="0"/>
      <w:marTop w:val="0"/>
      <w:marBottom w:val="0"/>
      <w:divBdr>
        <w:top w:val="none" w:sz="0" w:space="0" w:color="auto"/>
        <w:left w:val="none" w:sz="0" w:space="0" w:color="auto"/>
        <w:bottom w:val="none" w:sz="0" w:space="0" w:color="auto"/>
        <w:right w:val="none" w:sz="0" w:space="0" w:color="auto"/>
      </w:divBdr>
    </w:div>
    <w:div w:id="1206484979">
      <w:marLeft w:val="640"/>
      <w:marRight w:val="0"/>
      <w:marTop w:val="0"/>
      <w:marBottom w:val="0"/>
      <w:divBdr>
        <w:top w:val="none" w:sz="0" w:space="0" w:color="auto"/>
        <w:left w:val="none" w:sz="0" w:space="0" w:color="auto"/>
        <w:bottom w:val="none" w:sz="0" w:space="0" w:color="auto"/>
        <w:right w:val="none" w:sz="0" w:space="0" w:color="auto"/>
      </w:divBdr>
    </w:div>
    <w:div w:id="1206529205">
      <w:marLeft w:val="640"/>
      <w:marRight w:val="0"/>
      <w:marTop w:val="0"/>
      <w:marBottom w:val="0"/>
      <w:divBdr>
        <w:top w:val="none" w:sz="0" w:space="0" w:color="auto"/>
        <w:left w:val="none" w:sz="0" w:space="0" w:color="auto"/>
        <w:bottom w:val="none" w:sz="0" w:space="0" w:color="auto"/>
        <w:right w:val="none" w:sz="0" w:space="0" w:color="auto"/>
      </w:divBdr>
    </w:div>
    <w:div w:id="1206865476">
      <w:marLeft w:val="480"/>
      <w:marRight w:val="0"/>
      <w:marTop w:val="0"/>
      <w:marBottom w:val="0"/>
      <w:divBdr>
        <w:top w:val="none" w:sz="0" w:space="0" w:color="auto"/>
        <w:left w:val="none" w:sz="0" w:space="0" w:color="auto"/>
        <w:bottom w:val="none" w:sz="0" w:space="0" w:color="auto"/>
        <w:right w:val="none" w:sz="0" w:space="0" w:color="auto"/>
      </w:divBdr>
    </w:div>
    <w:div w:id="1207988570">
      <w:marLeft w:val="640"/>
      <w:marRight w:val="0"/>
      <w:marTop w:val="0"/>
      <w:marBottom w:val="0"/>
      <w:divBdr>
        <w:top w:val="none" w:sz="0" w:space="0" w:color="auto"/>
        <w:left w:val="none" w:sz="0" w:space="0" w:color="auto"/>
        <w:bottom w:val="none" w:sz="0" w:space="0" w:color="auto"/>
        <w:right w:val="none" w:sz="0" w:space="0" w:color="auto"/>
      </w:divBdr>
    </w:div>
    <w:div w:id="1208419252">
      <w:marLeft w:val="480"/>
      <w:marRight w:val="0"/>
      <w:marTop w:val="0"/>
      <w:marBottom w:val="0"/>
      <w:divBdr>
        <w:top w:val="none" w:sz="0" w:space="0" w:color="auto"/>
        <w:left w:val="none" w:sz="0" w:space="0" w:color="auto"/>
        <w:bottom w:val="none" w:sz="0" w:space="0" w:color="auto"/>
        <w:right w:val="none" w:sz="0" w:space="0" w:color="auto"/>
      </w:divBdr>
    </w:div>
    <w:div w:id="1208684819">
      <w:marLeft w:val="640"/>
      <w:marRight w:val="0"/>
      <w:marTop w:val="0"/>
      <w:marBottom w:val="0"/>
      <w:divBdr>
        <w:top w:val="none" w:sz="0" w:space="0" w:color="auto"/>
        <w:left w:val="none" w:sz="0" w:space="0" w:color="auto"/>
        <w:bottom w:val="none" w:sz="0" w:space="0" w:color="auto"/>
        <w:right w:val="none" w:sz="0" w:space="0" w:color="auto"/>
      </w:divBdr>
    </w:div>
    <w:div w:id="1209561794">
      <w:marLeft w:val="480"/>
      <w:marRight w:val="0"/>
      <w:marTop w:val="0"/>
      <w:marBottom w:val="0"/>
      <w:divBdr>
        <w:top w:val="none" w:sz="0" w:space="0" w:color="auto"/>
        <w:left w:val="none" w:sz="0" w:space="0" w:color="auto"/>
        <w:bottom w:val="none" w:sz="0" w:space="0" w:color="auto"/>
        <w:right w:val="none" w:sz="0" w:space="0" w:color="auto"/>
      </w:divBdr>
    </w:div>
    <w:div w:id="1211071140">
      <w:marLeft w:val="480"/>
      <w:marRight w:val="0"/>
      <w:marTop w:val="0"/>
      <w:marBottom w:val="0"/>
      <w:divBdr>
        <w:top w:val="none" w:sz="0" w:space="0" w:color="auto"/>
        <w:left w:val="none" w:sz="0" w:space="0" w:color="auto"/>
        <w:bottom w:val="none" w:sz="0" w:space="0" w:color="auto"/>
        <w:right w:val="none" w:sz="0" w:space="0" w:color="auto"/>
      </w:divBdr>
    </w:div>
    <w:div w:id="1211653243">
      <w:marLeft w:val="640"/>
      <w:marRight w:val="0"/>
      <w:marTop w:val="0"/>
      <w:marBottom w:val="0"/>
      <w:divBdr>
        <w:top w:val="none" w:sz="0" w:space="0" w:color="auto"/>
        <w:left w:val="none" w:sz="0" w:space="0" w:color="auto"/>
        <w:bottom w:val="none" w:sz="0" w:space="0" w:color="auto"/>
        <w:right w:val="none" w:sz="0" w:space="0" w:color="auto"/>
      </w:divBdr>
    </w:div>
    <w:div w:id="1212887097">
      <w:marLeft w:val="480"/>
      <w:marRight w:val="0"/>
      <w:marTop w:val="0"/>
      <w:marBottom w:val="0"/>
      <w:divBdr>
        <w:top w:val="none" w:sz="0" w:space="0" w:color="auto"/>
        <w:left w:val="none" w:sz="0" w:space="0" w:color="auto"/>
        <w:bottom w:val="none" w:sz="0" w:space="0" w:color="auto"/>
        <w:right w:val="none" w:sz="0" w:space="0" w:color="auto"/>
      </w:divBdr>
    </w:div>
    <w:div w:id="1213418635">
      <w:marLeft w:val="640"/>
      <w:marRight w:val="0"/>
      <w:marTop w:val="0"/>
      <w:marBottom w:val="0"/>
      <w:divBdr>
        <w:top w:val="none" w:sz="0" w:space="0" w:color="auto"/>
        <w:left w:val="none" w:sz="0" w:space="0" w:color="auto"/>
        <w:bottom w:val="none" w:sz="0" w:space="0" w:color="auto"/>
        <w:right w:val="none" w:sz="0" w:space="0" w:color="auto"/>
      </w:divBdr>
    </w:div>
    <w:div w:id="1213732414">
      <w:marLeft w:val="480"/>
      <w:marRight w:val="0"/>
      <w:marTop w:val="0"/>
      <w:marBottom w:val="0"/>
      <w:divBdr>
        <w:top w:val="none" w:sz="0" w:space="0" w:color="auto"/>
        <w:left w:val="none" w:sz="0" w:space="0" w:color="auto"/>
        <w:bottom w:val="none" w:sz="0" w:space="0" w:color="auto"/>
        <w:right w:val="none" w:sz="0" w:space="0" w:color="auto"/>
      </w:divBdr>
    </w:div>
    <w:div w:id="1215234824">
      <w:marLeft w:val="480"/>
      <w:marRight w:val="0"/>
      <w:marTop w:val="0"/>
      <w:marBottom w:val="0"/>
      <w:divBdr>
        <w:top w:val="none" w:sz="0" w:space="0" w:color="auto"/>
        <w:left w:val="none" w:sz="0" w:space="0" w:color="auto"/>
        <w:bottom w:val="none" w:sz="0" w:space="0" w:color="auto"/>
        <w:right w:val="none" w:sz="0" w:space="0" w:color="auto"/>
      </w:divBdr>
    </w:div>
    <w:div w:id="1215266611">
      <w:marLeft w:val="480"/>
      <w:marRight w:val="0"/>
      <w:marTop w:val="0"/>
      <w:marBottom w:val="0"/>
      <w:divBdr>
        <w:top w:val="none" w:sz="0" w:space="0" w:color="auto"/>
        <w:left w:val="none" w:sz="0" w:space="0" w:color="auto"/>
        <w:bottom w:val="none" w:sz="0" w:space="0" w:color="auto"/>
        <w:right w:val="none" w:sz="0" w:space="0" w:color="auto"/>
      </w:divBdr>
    </w:div>
    <w:div w:id="1216309162">
      <w:marLeft w:val="480"/>
      <w:marRight w:val="0"/>
      <w:marTop w:val="0"/>
      <w:marBottom w:val="0"/>
      <w:divBdr>
        <w:top w:val="none" w:sz="0" w:space="0" w:color="auto"/>
        <w:left w:val="none" w:sz="0" w:space="0" w:color="auto"/>
        <w:bottom w:val="none" w:sz="0" w:space="0" w:color="auto"/>
        <w:right w:val="none" w:sz="0" w:space="0" w:color="auto"/>
      </w:divBdr>
    </w:div>
    <w:div w:id="1220283782">
      <w:marLeft w:val="640"/>
      <w:marRight w:val="0"/>
      <w:marTop w:val="0"/>
      <w:marBottom w:val="0"/>
      <w:divBdr>
        <w:top w:val="none" w:sz="0" w:space="0" w:color="auto"/>
        <w:left w:val="none" w:sz="0" w:space="0" w:color="auto"/>
        <w:bottom w:val="none" w:sz="0" w:space="0" w:color="auto"/>
        <w:right w:val="none" w:sz="0" w:space="0" w:color="auto"/>
      </w:divBdr>
    </w:div>
    <w:div w:id="1223366146">
      <w:marLeft w:val="480"/>
      <w:marRight w:val="0"/>
      <w:marTop w:val="0"/>
      <w:marBottom w:val="0"/>
      <w:divBdr>
        <w:top w:val="none" w:sz="0" w:space="0" w:color="auto"/>
        <w:left w:val="none" w:sz="0" w:space="0" w:color="auto"/>
        <w:bottom w:val="none" w:sz="0" w:space="0" w:color="auto"/>
        <w:right w:val="none" w:sz="0" w:space="0" w:color="auto"/>
      </w:divBdr>
    </w:div>
    <w:div w:id="1223710309">
      <w:marLeft w:val="480"/>
      <w:marRight w:val="0"/>
      <w:marTop w:val="0"/>
      <w:marBottom w:val="0"/>
      <w:divBdr>
        <w:top w:val="none" w:sz="0" w:space="0" w:color="auto"/>
        <w:left w:val="none" w:sz="0" w:space="0" w:color="auto"/>
        <w:bottom w:val="none" w:sz="0" w:space="0" w:color="auto"/>
        <w:right w:val="none" w:sz="0" w:space="0" w:color="auto"/>
      </w:divBdr>
    </w:div>
    <w:div w:id="1224370306">
      <w:marLeft w:val="480"/>
      <w:marRight w:val="0"/>
      <w:marTop w:val="0"/>
      <w:marBottom w:val="0"/>
      <w:divBdr>
        <w:top w:val="none" w:sz="0" w:space="0" w:color="auto"/>
        <w:left w:val="none" w:sz="0" w:space="0" w:color="auto"/>
        <w:bottom w:val="none" w:sz="0" w:space="0" w:color="auto"/>
        <w:right w:val="none" w:sz="0" w:space="0" w:color="auto"/>
      </w:divBdr>
    </w:div>
    <w:div w:id="1224831065">
      <w:marLeft w:val="640"/>
      <w:marRight w:val="0"/>
      <w:marTop w:val="0"/>
      <w:marBottom w:val="0"/>
      <w:divBdr>
        <w:top w:val="none" w:sz="0" w:space="0" w:color="auto"/>
        <w:left w:val="none" w:sz="0" w:space="0" w:color="auto"/>
        <w:bottom w:val="none" w:sz="0" w:space="0" w:color="auto"/>
        <w:right w:val="none" w:sz="0" w:space="0" w:color="auto"/>
      </w:divBdr>
    </w:div>
    <w:div w:id="1226378398">
      <w:marLeft w:val="480"/>
      <w:marRight w:val="0"/>
      <w:marTop w:val="0"/>
      <w:marBottom w:val="0"/>
      <w:divBdr>
        <w:top w:val="none" w:sz="0" w:space="0" w:color="auto"/>
        <w:left w:val="none" w:sz="0" w:space="0" w:color="auto"/>
        <w:bottom w:val="none" w:sz="0" w:space="0" w:color="auto"/>
        <w:right w:val="none" w:sz="0" w:space="0" w:color="auto"/>
      </w:divBdr>
    </w:div>
    <w:div w:id="1228372748">
      <w:marLeft w:val="640"/>
      <w:marRight w:val="0"/>
      <w:marTop w:val="0"/>
      <w:marBottom w:val="0"/>
      <w:divBdr>
        <w:top w:val="none" w:sz="0" w:space="0" w:color="auto"/>
        <w:left w:val="none" w:sz="0" w:space="0" w:color="auto"/>
        <w:bottom w:val="none" w:sz="0" w:space="0" w:color="auto"/>
        <w:right w:val="none" w:sz="0" w:space="0" w:color="auto"/>
      </w:divBdr>
    </w:div>
    <w:div w:id="1231228907">
      <w:marLeft w:val="640"/>
      <w:marRight w:val="0"/>
      <w:marTop w:val="0"/>
      <w:marBottom w:val="0"/>
      <w:divBdr>
        <w:top w:val="none" w:sz="0" w:space="0" w:color="auto"/>
        <w:left w:val="none" w:sz="0" w:space="0" w:color="auto"/>
        <w:bottom w:val="none" w:sz="0" w:space="0" w:color="auto"/>
        <w:right w:val="none" w:sz="0" w:space="0" w:color="auto"/>
      </w:divBdr>
    </w:div>
    <w:div w:id="1231962312">
      <w:marLeft w:val="640"/>
      <w:marRight w:val="0"/>
      <w:marTop w:val="0"/>
      <w:marBottom w:val="0"/>
      <w:divBdr>
        <w:top w:val="none" w:sz="0" w:space="0" w:color="auto"/>
        <w:left w:val="none" w:sz="0" w:space="0" w:color="auto"/>
        <w:bottom w:val="none" w:sz="0" w:space="0" w:color="auto"/>
        <w:right w:val="none" w:sz="0" w:space="0" w:color="auto"/>
      </w:divBdr>
    </w:div>
    <w:div w:id="1232228420">
      <w:marLeft w:val="640"/>
      <w:marRight w:val="0"/>
      <w:marTop w:val="0"/>
      <w:marBottom w:val="0"/>
      <w:divBdr>
        <w:top w:val="none" w:sz="0" w:space="0" w:color="auto"/>
        <w:left w:val="none" w:sz="0" w:space="0" w:color="auto"/>
        <w:bottom w:val="none" w:sz="0" w:space="0" w:color="auto"/>
        <w:right w:val="none" w:sz="0" w:space="0" w:color="auto"/>
      </w:divBdr>
    </w:div>
    <w:div w:id="1232741002">
      <w:marLeft w:val="480"/>
      <w:marRight w:val="0"/>
      <w:marTop w:val="0"/>
      <w:marBottom w:val="0"/>
      <w:divBdr>
        <w:top w:val="none" w:sz="0" w:space="0" w:color="auto"/>
        <w:left w:val="none" w:sz="0" w:space="0" w:color="auto"/>
        <w:bottom w:val="none" w:sz="0" w:space="0" w:color="auto"/>
        <w:right w:val="none" w:sz="0" w:space="0" w:color="auto"/>
      </w:divBdr>
    </w:div>
    <w:div w:id="1234704450">
      <w:marLeft w:val="480"/>
      <w:marRight w:val="0"/>
      <w:marTop w:val="0"/>
      <w:marBottom w:val="0"/>
      <w:divBdr>
        <w:top w:val="none" w:sz="0" w:space="0" w:color="auto"/>
        <w:left w:val="none" w:sz="0" w:space="0" w:color="auto"/>
        <w:bottom w:val="none" w:sz="0" w:space="0" w:color="auto"/>
        <w:right w:val="none" w:sz="0" w:space="0" w:color="auto"/>
      </w:divBdr>
    </w:div>
    <w:div w:id="1235815724">
      <w:marLeft w:val="640"/>
      <w:marRight w:val="0"/>
      <w:marTop w:val="0"/>
      <w:marBottom w:val="0"/>
      <w:divBdr>
        <w:top w:val="none" w:sz="0" w:space="0" w:color="auto"/>
        <w:left w:val="none" w:sz="0" w:space="0" w:color="auto"/>
        <w:bottom w:val="none" w:sz="0" w:space="0" w:color="auto"/>
        <w:right w:val="none" w:sz="0" w:space="0" w:color="auto"/>
      </w:divBdr>
    </w:div>
    <w:div w:id="1236819674">
      <w:marLeft w:val="640"/>
      <w:marRight w:val="0"/>
      <w:marTop w:val="0"/>
      <w:marBottom w:val="0"/>
      <w:divBdr>
        <w:top w:val="none" w:sz="0" w:space="0" w:color="auto"/>
        <w:left w:val="none" w:sz="0" w:space="0" w:color="auto"/>
        <w:bottom w:val="none" w:sz="0" w:space="0" w:color="auto"/>
        <w:right w:val="none" w:sz="0" w:space="0" w:color="auto"/>
      </w:divBdr>
    </w:div>
    <w:div w:id="1236822350">
      <w:marLeft w:val="480"/>
      <w:marRight w:val="0"/>
      <w:marTop w:val="0"/>
      <w:marBottom w:val="0"/>
      <w:divBdr>
        <w:top w:val="none" w:sz="0" w:space="0" w:color="auto"/>
        <w:left w:val="none" w:sz="0" w:space="0" w:color="auto"/>
        <w:bottom w:val="none" w:sz="0" w:space="0" w:color="auto"/>
        <w:right w:val="none" w:sz="0" w:space="0" w:color="auto"/>
      </w:divBdr>
    </w:div>
    <w:div w:id="1237860035">
      <w:marLeft w:val="640"/>
      <w:marRight w:val="0"/>
      <w:marTop w:val="0"/>
      <w:marBottom w:val="0"/>
      <w:divBdr>
        <w:top w:val="none" w:sz="0" w:space="0" w:color="auto"/>
        <w:left w:val="none" w:sz="0" w:space="0" w:color="auto"/>
        <w:bottom w:val="none" w:sz="0" w:space="0" w:color="auto"/>
        <w:right w:val="none" w:sz="0" w:space="0" w:color="auto"/>
      </w:divBdr>
    </w:div>
    <w:div w:id="1237979270">
      <w:marLeft w:val="640"/>
      <w:marRight w:val="0"/>
      <w:marTop w:val="0"/>
      <w:marBottom w:val="0"/>
      <w:divBdr>
        <w:top w:val="none" w:sz="0" w:space="0" w:color="auto"/>
        <w:left w:val="none" w:sz="0" w:space="0" w:color="auto"/>
        <w:bottom w:val="none" w:sz="0" w:space="0" w:color="auto"/>
        <w:right w:val="none" w:sz="0" w:space="0" w:color="auto"/>
      </w:divBdr>
    </w:div>
    <w:div w:id="1238786251">
      <w:marLeft w:val="640"/>
      <w:marRight w:val="0"/>
      <w:marTop w:val="0"/>
      <w:marBottom w:val="0"/>
      <w:divBdr>
        <w:top w:val="none" w:sz="0" w:space="0" w:color="auto"/>
        <w:left w:val="none" w:sz="0" w:space="0" w:color="auto"/>
        <w:bottom w:val="none" w:sz="0" w:space="0" w:color="auto"/>
        <w:right w:val="none" w:sz="0" w:space="0" w:color="auto"/>
      </w:divBdr>
    </w:div>
    <w:div w:id="1238981765">
      <w:marLeft w:val="480"/>
      <w:marRight w:val="0"/>
      <w:marTop w:val="0"/>
      <w:marBottom w:val="0"/>
      <w:divBdr>
        <w:top w:val="none" w:sz="0" w:space="0" w:color="auto"/>
        <w:left w:val="none" w:sz="0" w:space="0" w:color="auto"/>
        <w:bottom w:val="none" w:sz="0" w:space="0" w:color="auto"/>
        <w:right w:val="none" w:sz="0" w:space="0" w:color="auto"/>
      </w:divBdr>
    </w:div>
    <w:div w:id="1239636060">
      <w:marLeft w:val="640"/>
      <w:marRight w:val="0"/>
      <w:marTop w:val="0"/>
      <w:marBottom w:val="0"/>
      <w:divBdr>
        <w:top w:val="none" w:sz="0" w:space="0" w:color="auto"/>
        <w:left w:val="none" w:sz="0" w:space="0" w:color="auto"/>
        <w:bottom w:val="none" w:sz="0" w:space="0" w:color="auto"/>
        <w:right w:val="none" w:sz="0" w:space="0" w:color="auto"/>
      </w:divBdr>
    </w:div>
    <w:div w:id="1241869811">
      <w:marLeft w:val="480"/>
      <w:marRight w:val="0"/>
      <w:marTop w:val="0"/>
      <w:marBottom w:val="0"/>
      <w:divBdr>
        <w:top w:val="none" w:sz="0" w:space="0" w:color="auto"/>
        <w:left w:val="none" w:sz="0" w:space="0" w:color="auto"/>
        <w:bottom w:val="none" w:sz="0" w:space="0" w:color="auto"/>
        <w:right w:val="none" w:sz="0" w:space="0" w:color="auto"/>
      </w:divBdr>
    </w:div>
    <w:div w:id="1242256468">
      <w:marLeft w:val="480"/>
      <w:marRight w:val="0"/>
      <w:marTop w:val="0"/>
      <w:marBottom w:val="0"/>
      <w:divBdr>
        <w:top w:val="none" w:sz="0" w:space="0" w:color="auto"/>
        <w:left w:val="none" w:sz="0" w:space="0" w:color="auto"/>
        <w:bottom w:val="none" w:sz="0" w:space="0" w:color="auto"/>
        <w:right w:val="none" w:sz="0" w:space="0" w:color="auto"/>
      </w:divBdr>
    </w:div>
    <w:div w:id="1242985414">
      <w:marLeft w:val="640"/>
      <w:marRight w:val="0"/>
      <w:marTop w:val="0"/>
      <w:marBottom w:val="0"/>
      <w:divBdr>
        <w:top w:val="none" w:sz="0" w:space="0" w:color="auto"/>
        <w:left w:val="none" w:sz="0" w:space="0" w:color="auto"/>
        <w:bottom w:val="none" w:sz="0" w:space="0" w:color="auto"/>
        <w:right w:val="none" w:sz="0" w:space="0" w:color="auto"/>
      </w:divBdr>
    </w:div>
    <w:div w:id="1243104164">
      <w:marLeft w:val="640"/>
      <w:marRight w:val="0"/>
      <w:marTop w:val="0"/>
      <w:marBottom w:val="0"/>
      <w:divBdr>
        <w:top w:val="none" w:sz="0" w:space="0" w:color="auto"/>
        <w:left w:val="none" w:sz="0" w:space="0" w:color="auto"/>
        <w:bottom w:val="none" w:sz="0" w:space="0" w:color="auto"/>
        <w:right w:val="none" w:sz="0" w:space="0" w:color="auto"/>
      </w:divBdr>
    </w:div>
    <w:div w:id="1244756157">
      <w:marLeft w:val="640"/>
      <w:marRight w:val="0"/>
      <w:marTop w:val="0"/>
      <w:marBottom w:val="0"/>
      <w:divBdr>
        <w:top w:val="none" w:sz="0" w:space="0" w:color="auto"/>
        <w:left w:val="none" w:sz="0" w:space="0" w:color="auto"/>
        <w:bottom w:val="none" w:sz="0" w:space="0" w:color="auto"/>
        <w:right w:val="none" w:sz="0" w:space="0" w:color="auto"/>
      </w:divBdr>
    </w:div>
    <w:div w:id="1245455808">
      <w:marLeft w:val="640"/>
      <w:marRight w:val="0"/>
      <w:marTop w:val="0"/>
      <w:marBottom w:val="0"/>
      <w:divBdr>
        <w:top w:val="none" w:sz="0" w:space="0" w:color="auto"/>
        <w:left w:val="none" w:sz="0" w:space="0" w:color="auto"/>
        <w:bottom w:val="none" w:sz="0" w:space="0" w:color="auto"/>
        <w:right w:val="none" w:sz="0" w:space="0" w:color="auto"/>
      </w:divBdr>
    </w:div>
    <w:div w:id="1245798967">
      <w:marLeft w:val="480"/>
      <w:marRight w:val="0"/>
      <w:marTop w:val="0"/>
      <w:marBottom w:val="0"/>
      <w:divBdr>
        <w:top w:val="none" w:sz="0" w:space="0" w:color="auto"/>
        <w:left w:val="none" w:sz="0" w:space="0" w:color="auto"/>
        <w:bottom w:val="none" w:sz="0" w:space="0" w:color="auto"/>
        <w:right w:val="none" w:sz="0" w:space="0" w:color="auto"/>
      </w:divBdr>
    </w:div>
    <w:div w:id="1246113472">
      <w:marLeft w:val="480"/>
      <w:marRight w:val="0"/>
      <w:marTop w:val="0"/>
      <w:marBottom w:val="0"/>
      <w:divBdr>
        <w:top w:val="none" w:sz="0" w:space="0" w:color="auto"/>
        <w:left w:val="none" w:sz="0" w:space="0" w:color="auto"/>
        <w:bottom w:val="none" w:sz="0" w:space="0" w:color="auto"/>
        <w:right w:val="none" w:sz="0" w:space="0" w:color="auto"/>
      </w:divBdr>
    </w:div>
    <w:div w:id="1246114562">
      <w:marLeft w:val="480"/>
      <w:marRight w:val="0"/>
      <w:marTop w:val="0"/>
      <w:marBottom w:val="0"/>
      <w:divBdr>
        <w:top w:val="none" w:sz="0" w:space="0" w:color="auto"/>
        <w:left w:val="none" w:sz="0" w:space="0" w:color="auto"/>
        <w:bottom w:val="none" w:sz="0" w:space="0" w:color="auto"/>
        <w:right w:val="none" w:sz="0" w:space="0" w:color="auto"/>
      </w:divBdr>
    </w:div>
    <w:div w:id="1246720630">
      <w:marLeft w:val="480"/>
      <w:marRight w:val="0"/>
      <w:marTop w:val="0"/>
      <w:marBottom w:val="0"/>
      <w:divBdr>
        <w:top w:val="none" w:sz="0" w:space="0" w:color="auto"/>
        <w:left w:val="none" w:sz="0" w:space="0" w:color="auto"/>
        <w:bottom w:val="none" w:sz="0" w:space="0" w:color="auto"/>
        <w:right w:val="none" w:sz="0" w:space="0" w:color="auto"/>
      </w:divBdr>
    </w:div>
    <w:div w:id="1246722887">
      <w:marLeft w:val="480"/>
      <w:marRight w:val="0"/>
      <w:marTop w:val="0"/>
      <w:marBottom w:val="0"/>
      <w:divBdr>
        <w:top w:val="none" w:sz="0" w:space="0" w:color="auto"/>
        <w:left w:val="none" w:sz="0" w:space="0" w:color="auto"/>
        <w:bottom w:val="none" w:sz="0" w:space="0" w:color="auto"/>
        <w:right w:val="none" w:sz="0" w:space="0" w:color="auto"/>
      </w:divBdr>
    </w:div>
    <w:div w:id="1249776764">
      <w:marLeft w:val="640"/>
      <w:marRight w:val="0"/>
      <w:marTop w:val="0"/>
      <w:marBottom w:val="0"/>
      <w:divBdr>
        <w:top w:val="none" w:sz="0" w:space="0" w:color="auto"/>
        <w:left w:val="none" w:sz="0" w:space="0" w:color="auto"/>
        <w:bottom w:val="none" w:sz="0" w:space="0" w:color="auto"/>
        <w:right w:val="none" w:sz="0" w:space="0" w:color="auto"/>
      </w:divBdr>
    </w:div>
    <w:div w:id="1250886533">
      <w:marLeft w:val="480"/>
      <w:marRight w:val="0"/>
      <w:marTop w:val="0"/>
      <w:marBottom w:val="0"/>
      <w:divBdr>
        <w:top w:val="none" w:sz="0" w:space="0" w:color="auto"/>
        <w:left w:val="none" w:sz="0" w:space="0" w:color="auto"/>
        <w:bottom w:val="none" w:sz="0" w:space="0" w:color="auto"/>
        <w:right w:val="none" w:sz="0" w:space="0" w:color="auto"/>
      </w:divBdr>
    </w:div>
    <w:div w:id="1252468786">
      <w:marLeft w:val="480"/>
      <w:marRight w:val="0"/>
      <w:marTop w:val="0"/>
      <w:marBottom w:val="0"/>
      <w:divBdr>
        <w:top w:val="none" w:sz="0" w:space="0" w:color="auto"/>
        <w:left w:val="none" w:sz="0" w:space="0" w:color="auto"/>
        <w:bottom w:val="none" w:sz="0" w:space="0" w:color="auto"/>
        <w:right w:val="none" w:sz="0" w:space="0" w:color="auto"/>
      </w:divBdr>
    </w:div>
    <w:div w:id="1253318508">
      <w:marLeft w:val="480"/>
      <w:marRight w:val="0"/>
      <w:marTop w:val="0"/>
      <w:marBottom w:val="0"/>
      <w:divBdr>
        <w:top w:val="none" w:sz="0" w:space="0" w:color="auto"/>
        <w:left w:val="none" w:sz="0" w:space="0" w:color="auto"/>
        <w:bottom w:val="none" w:sz="0" w:space="0" w:color="auto"/>
        <w:right w:val="none" w:sz="0" w:space="0" w:color="auto"/>
      </w:divBdr>
    </w:div>
    <w:div w:id="1254826663">
      <w:marLeft w:val="640"/>
      <w:marRight w:val="0"/>
      <w:marTop w:val="0"/>
      <w:marBottom w:val="0"/>
      <w:divBdr>
        <w:top w:val="none" w:sz="0" w:space="0" w:color="auto"/>
        <w:left w:val="none" w:sz="0" w:space="0" w:color="auto"/>
        <w:bottom w:val="none" w:sz="0" w:space="0" w:color="auto"/>
        <w:right w:val="none" w:sz="0" w:space="0" w:color="auto"/>
      </w:divBdr>
    </w:div>
    <w:div w:id="1255819409">
      <w:marLeft w:val="480"/>
      <w:marRight w:val="0"/>
      <w:marTop w:val="0"/>
      <w:marBottom w:val="0"/>
      <w:divBdr>
        <w:top w:val="none" w:sz="0" w:space="0" w:color="auto"/>
        <w:left w:val="none" w:sz="0" w:space="0" w:color="auto"/>
        <w:bottom w:val="none" w:sz="0" w:space="0" w:color="auto"/>
        <w:right w:val="none" w:sz="0" w:space="0" w:color="auto"/>
      </w:divBdr>
    </w:div>
    <w:div w:id="1256548097">
      <w:marLeft w:val="640"/>
      <w:marRight w:val="0"/>
      <w:marTop w:val="0"/>
      <w:marBottom w:val="0"/>
      <w:divBdr>
        <w:top w:val="none" w:sz="0" w:space="0" w:color="auto"/>
        <w:left w:val="none" w:sz="0" w:space="0" w:color="auto"/>
        <w:bottom w:val="none" w:sz="0" w:space="0" w:color="auto"/>
        <w:right w:val="none" w:sz="0" w:space="0" w:color="auto"/>
      </w:divBdr>
    </w:div>
    <w:div w:id="1258438842">
      <w:marLeft w:val="480"/>
      <w:marRight w:val="0"/>
      <w:marTop w:val="0"/>
      <w:marBottom w:val="0"/>
      <w:divBdr>
        <w:top w:val="none" w:sz="0" w:space="0" w:color="auto"/>
        <w:left w:val="none" w:sz="0" w:space="0" w:color="auto"/>
        <w:bottom w:val="none" w:sz="0" w:space="0" w:color="auto"/>
        <w:right w:val="none" w:sz="0" w:space="0" w:color="auto"/>
      </w:divBdr>
    </w:div>
    <w:div w:id="1258565235">
      <w:marLeft w:val="640"/>
      <w:marRight w:val="0"/>
      <w:marTop w:val="0"/>
      <w:marBottom w:val="0"/>
      <w:divBdr>
        <w:top w:val="none" w:sz="0" w:space="0" w:color="auto"/>
        <w:left w:val="none" w:sz="0" w:space="0" w:color="auto"/>
        <w:bottom w:val="none" w:sz="0" w:space="0" w:color="auto"/>
        <w:right w:val="none" w:sz="0" w:space="0" w:color="auto"/>
      </w:divBdr>
    </w:div>
    <w:div w:id="1258714133">
      <w:marLeft w:val="480"/>
      <w:marRight w:val="0"/>
      <w:marTop w:val="0"/>
      <w:marBottom w:val="0"/>
      <w:divBdr>
        <w:top w:val="none" w:sz="0" w:space="0" w:color="auto"/>
        <w:left w:val="none" w:sz="0" w:space="0" w:color="auto"/>
        <w:bottom w:val="none" w:sz="0" w:space="0" w:color="auto"/>
        <w:right w:val="none" w:sz="0" w:space="0" w:color="auto"/>
      </w:divBdr>
    </w:div>
    <w:div w:id="1258946948">
      <w:marLeft w:val="480"/>
      <w:marRight w:val="0"/>
      <w:marTop w:val="0"/>
      <w:marBottom w:val="0"/>
      <w:divBdr>
        <w:top w:val="none" w:sz="0" w:space="0" w:color="auto"/>
        <w:left w:val="none" w:sz="0" w:space="0" w:color="auto"/>
        <w:bottom w:val="none" w:sz="0" w:space="0" w:color="auto"/>
        <w:right w:val="none" w:sz="0" w:space="0" w:color="auto"/>
      </w:divBdr>
    </w:div>
    <w:div w:id="1258976440">
      <w:marLeft w:val="480"/>
      <w:marRight w:val="0"/>
      <w:marTop w:val="0"/>
      <w:marBottom w:val="0"/>
      <w:divBdr>
        <w:top w:val="none" w:sz="0" w:space="0" w:color="auto"/>
        <w:left w:val="none" w:sz="0" w:space="0" w:color="auto"/>
        <w:bottom w:val="none" w:sz="0" w:space="0" w:color="auto"/>
        <w:right w:val="none" w:sz="0" w:space="0" w:color="auto"/>
      </w:divBdr>
    </w:div>
    <w:div w:id="1260020319">
      <w:marLeft w:val="480"/>
      <w:marRight w:val="0"/>
      <w:marTop w:val="0"/>
      <w:marBottom w:val="0"/>
      <w:divBdr>
        <w:top w:val="none" w:sz="0" w:space="0" w:color="auto"/>
        <w:left w:val="none" w:sz="0" w:space="0" w:color="auto"/>
        <w:bottom w:val="none" w:sz="0" w:space="0" w:color="auto"/>
        <w:right w:val="none" w:sz="0" w:space="0" w:color="auto"/>
      </w:divBdr>
    </w:div>
    <w:div w:id="1260212000">
      <w:marLeft w:val="640"/>
      <w:marRight w:val="0"/>
      <w:marTop w:val="0"/>
      <w:marBottom w:val="0"/>
      <w:divBdr>
        <w:top w:val="none" w:sz="0" w:space="0" w:color="auto"/>
        <w:left w:val="none" w:sz="0" w:space="0" w:color="auto"/>
        <w:bottom w:val="none" w:sz="0" w:space="0" w:color="auto"/>
        <w:right w:val="none" w:sz="0" w:space="0" w:color="auto"/>
      </w:divBdr>
    </w:div>
    <w:div w:id="1262682864">
      <w:marLeft w:val="480"/>
      <w:marRight w:val="0"/>
      <w:marTop w:val="0"/>
      <w:marBottom w:val="0"/>
      <w:divBdr>
        <w:top w:val="none" w:sz="0" w:space="0" w:color="auto"/>
        <w:left w:val="none" w:sz="0" w:space="0" w:color="auto"/>
        <w:bottom w:val="none" w:sz="0" w:space="0" w:color="auto"/>
        <w:right w:val="none" w:sz="0" w:space="0" w:color="auto"/>
      </w:divBdr>
    </w:div>
    <w:div w:id="1264920817">
      <w:marLeft w:val="480"/>
      <w:marRight w:val="0"/>
      <w:marTop w:val="0"/>
      <w:marBottom w:val="0"/>
      <w:divBdr>
        <w:top w:val="none" w:sz="0" w:space="0" w:color="auto"/>
        <w:left w:val="none" w:sz="0" w:space="0" w:color="auto"/>
        <w:bottom w:val="none" w:sz="0" w:space="0" w:color="auto"/>
        <w:right w:val="none" w:sz="0" w:space="0" w:color="auto"/>
      </w:divBdr>
    </w:div>
    <w:div w:id="1265460151">
      <w:marLeft w:val="640"/>
      <w:marRight w:val="0"/>
      <w:marTop w:val="0"/>
      <w:marBottom w:val="0"/>
      <w:divBdr>
        <w:top w:val="none" w:sz="0" w:space="0" w:color="auto"/>
        <w:left w:val="none" w:sz="0" w:space="0" w:color="auto"/>
        <w:bottom w:val="none" w:sz="0" w:space="0" w:color="auto"/>
        <w:right w:val="none" w:sz="0" w:space="0" w:color="auto"/>
      </w:divBdr>
    </w:div>
    <w:div w:id="1267233856">
      <w:marLeft w:val="480"/>
      <w:marRight w:val="0"/>
      <w:marTop w:val="0"/>
      <w:marBottom w:val="0"/>
      <w:divBdr>
        <w:top w:val="none" w:sz="0" w:space="0" w:color="auto"/>
        <w:left w:val="none" w:sz="0" w:space="0" w:color="auto"/>
        <w:bottom w:val="none" w:sz="0" w:space="0" w:color="auto"/>
        <w:right w:val="none" w:sz="0" w:space="0" w:color="auto"/>
      </w:divBdr>
    </w:div>
    <w:div w:id="1267614208">
      <w:marLeft w:val="480"/>
      <w:marRight w:val="0"/>
      <w:marTop w:val="0"/>
      <w:marBottom w:val="0"/>
      <w:divBdr>
        <w:top w:val="none" w:sz="0" w:space="0" w:color="auto"/>
        <w:left w:val="none" w:sz="0" w:space="0" w:color="auto"/>
        <w:bottom w:val="none" w:sz="0" w:space="0" w:color="auto"/>
        <w:right w:val="none" w:sz="0" w:space="0" w:color="auto"/>
      </w:divBdr>
    </w:div>
    <w:div w:id="1268075508">
      <w:marLeft w:val="640"/>
      <w:marRight w:val="0"/>
      <w:marTop w:val="0"/>
      <w:marBottom w:val="0"/>
      <w:divBdr>
        <w:top w:val="none" w:sz="0" w:space="0" w:color="auto"/>
        <w:left w:val="none" w:sz="0" w:space="0" w:color="auto"/>
        <w:bottom w:val="none" w:sz="0" w:space="0" w:color="auto"/>
        <w:right w:val="none" w:sz="0" w:space="0" w:color="auto"/>
      </w:divBdr>
    </w:div>
    <w:div w:id="1268149452">
      <w:marLeft w:val="480"/>
      <w:marRight w:val="0"/>
      <w:marTop w:val="0"/>
      <w:marBottom w:val="0"/>
      <w:divBdr>
        <w:top w:val="none" w:sz="0" w:space="0" w:color="auto"/>
        <w:left w:val="none" w:sz="0" w:space="0" w:color="auto"/>
        <w:bottom w:val="none" w:sz="0" w:space="0" w:color="auto"/>
        <w:right w:val="none" w:sz="0" w:space="0" w:color="auto"/>
      </w:divBdr>
    </w:div>
    <w:div w:id="1271669238">
      <w:marLeft w:val="640"/>
      <w:marRight w:val="0"/>
      <w:marTop w:val="0"/>
      <w:marBottom w:val="0"/>
      <w:divBdr>
        <w:top w:val="none" w:sz="0" w:space="0" w:color="auto"/>
        <w:left w:val="none" w:sz="0" w:space="0" w:color="auto"/>
        <w:bottom w:val="none" w:sz="0" w:space="0" w:color="auto"/>
        <w:right w:val="none" w:sz="0" w:space="0" w:color="auto"/>
      </w:divBdr>
    </w:div>
    <w:div w:id="1274480847">
      <w:marLeft w:val="480"/>
      <w:marRight w:val="0"/>
      <w:marTop w:val="0"/>
      <w:marBottom w:val="0"/>
      <w:divBdr>
        <w:top w:val="none" w:sz="0" w:space="0" w:color="auto"/>
        <w:left w:val="none" w:sz="0" w:space="0" w:color="auto"/>
        <w:bottom w:val="none" w:sz="0" w:space="0" w:color="auto"/>
        <w:right w:val="none" w:sz="0" w:space="0" w:color="auto"/>
      </w:divBdr>
    </w:div>
    <w:div w:id="1275668642">
      <w:marLeft w:val="480"/>
      <w:marRight w:val="0"/>
      <w:marTop w:val="0"/>
      <w:marBottom w:val="0"/>
      <w:divBdr>
        <w:top w:val="none" w:sz="0" w:space="0" w:color="auto"/>
        <w:left w:val="none" w:sz="0" w:space="0" w:color="auto"/>
        <w:bottom w:val="none" w:sz="0" w:space="0" w:color="auto"/>
        <w:right w:val="none" w:sz="0" w:space="0" w:color="auto"/>
      </w:divBdr>
    </w:div>
    <w:div w:id="1276476976">
      <w:marLeft w:val="480"/>
      <w:marRight w:val="0"/>
      <w:marTop w:val="0"/>
      <w:marBottom w:val="0"/>
      <w:divBdr>
        <w:top w:val="none" w:sz="0" w:space="0" w:color="auto"/>
        <w:left w:val="none" w:sz="0" w:space="0" w:color="auto"/>
        <w:bottom w:val="none" w:sz="0" w:space="0" w:color="auto"/>
        <w:right w:val="none" w:sz="0" w:space="0" w:color="auto"/>
      </w:divBdr>
    </w:div>
    <w:div w:id="1277371963">
      <w:marLeft w:val="480"/>
      <w:marRight w:val="0"/>
      <w:marTop w:val="0"/>
      <w:marBottom w:val="0"/>
      <w:divBdr>
        <w:top w:val="none" w:sz="0" w:space="0" w:color="auto"/>
        <w:left w:val="none" w:sz="0" w:space="0" w:color="auto"/>
        <w:bottom w:val="none" w:sz="0" w:space="0" w:color="auto"/>
        <w:right w:val="none" w:sz="0" w:space="0" w:color="auto"/>
      </w:divBdr>
    </w:div>
    <w:div w:id="1278679287">
      <w:marLeft w:val="640"/>
      <w:marRight w:val="0"/>
      <w:marTop w:val="0"/>
      <w:marBottom w:val="0"/>
      <w:divBdr>
        <w:top w:val="none" w:sz="0" w:space="0" w:color="auto"/>
        <w:left w:val="none" w:sz="0" w:space="0" w:color="auto"/>
        <w:bottom w:val="none" w:sz="0" w:space="0" w:color="auto"/>
        <w:right w:val="none" w:sz="0" w:space="0" w:color="auto"/>
      </w:divBdr>
    </w:div>
    <w:div w:id="1279726072">
      <w:marLeft w:val="480"/>
      <w:marRight w:val="0"/>
      <w:marTop w:val="0"/>
      <w:marBottom w:val="0"/>
      <w:divBdr>
        <w:top w:val="none" w:sz="0" w:space="0" w:color="auto"/>
        <w:left w:val="none" w:sz="0" w:space="0" w:color="auto"/>
        <w:bottom w:val="none" w:sz="0" w:space="0" w:color="auto"/>
        <w:right w:val="none" w:sz="0" w:space="0" w:color="auto"/>
      </w:divBdr>
    </w:div>
    <w:div w:id="1281836869">
      <w:marLeft w:val="480"/>
      <w:marRight w:val="0"/>
      <w:marTop w:val="0"/>
      <w:marBottom w:val="0"/>
      <w:divBdr>
        <w:top w:val="none" w:sz="0" w:space="0" w:color="auto"/>
        <w:left w:val="none" w:sz="0" w:space="0" w:color="auto"/>
        <w:bottom w:val="none" w:sz="0" w:space="0" w:color="auto"/>
        <w:right w:val="none" w:sz="0" w:space="0" w:color="auto"/>
      </w:divBdr>
    </w:div>
    <w:div w:id="1282416666">
      <w:marLeft w:val="480"/>
      <w:marRight w:val="0"/>
      <w:marTop w:val="0"/>
      <w:marBottom w:val="0"/>
      <w:divBdr>
        <w:top w:val="none" w:sz="0" w:space="0" w:color="auto"/>
        <w:left w:val="none" w:sz="0" w:space="0" w:color="auto"/>
        <w:bottom w:val="none" w:sz="0" w:space="0" w:color="auto"/>
        <w:right w:val="none" w:sz="0" w:space="0" w:color="auto"/>
      </w:divBdr>
    </w:div>
    <w:div w:id="1282615078">
      <w:marLeft w:val="640"/>
      <w:marRight w:val="0"/>
      <w:marTop w:val="0"/>
      <w:marBottom w:val="0"/>
      <w:divBdr>
        <w:top w:val="none" w:sz="0" w:space="0" w:color="auto"/>
        <w:left w:val="none" w:sz="0" w:space="0" w:color="auto"/>
        <w:bottom w:val="none" w:sz="0" w:space="0" w:color="auto"/>
        <w:right w:val="none" w:sz="0" w:space="0" w:color="auto"/>
      </w:divBdr>
    </w:div>
    <w:div w:id="1285500267">
      <w:marLeft w:val="640"/>
      <w:marRight w:val="0"/>
      <w:marTop w:val="0"/>
      <w:marBottom w:val="0"/>
      <w:divBdr>
        <w:top w:val="none" w:sz="0" w:space="0" w:color="auto"/>
        <w:left w:val="none" w:sz="0" w:space="0" w:color="auto"/>
        <w:bottom w:val="none" w:sz="0" w:space="0" w:color="auto"/>
        <w:right w:val="none" w:sz="0" w:space="0" w:color="auto"/>
      </w:divBdr>
    </w:div>
    <w:div w:id="1294598165">
      <w:marLeft w:val="640"/>
      <w:marRight w:val="0"/>
      <w:marTop w:val="0"/>
      <w:marBottom w:val="0"/>
      <w:divBdr>
        <w:top w:val="none" w:sz="0" w:space="0" w:color="auto"/>
        <w:left w:val="none" w:sz="0" w:space="0" w:color="auto"/>
        <w:bottom w:val="none" w:sz="0" w:space="0" w:color="auto"/>
        <w:right w:val="none" w:sz="0" w:space="0" w:color="auto"/>
      </w:divBdr>
    </w:div>
    <w:div w:id="1295797856">
      <w:marLeft w:val="480"/>
      <w:marRight w:val="0"/>
      <w:marTop w:val="0"/>
      <w:marBottom w:val="0"/>
      <w:divBdr>
        <w:top w:val="none" w:sz="0" w:space="0" w:color="auto"/>
        <w:left w:val="none" w:sz="0" w:space="0" w:color="auto"/>
        <w:bottom w:val="none" w:sz="0" w:space="0" w:color="auto"/>
        <w:right w:val="none" w:sz="0" w:space="0" w:color="auto"/>
      </w:divBdr>
    </w:div>
    <w:div w:id="1297444637">
      <w:marLeft w:val="480"/>
      <w:marRight w:val="0"/>
      <w:marTop w:val="0"/>
      <w:marBottom w:val="0"/>
      <w:divBdr>
        <w:top w:val="none" w:sz="0" w:space="0" w:color="auto"/>
        <w:left w:val="none" w:sz="0" w:space="0" w:color="auto"/>
        <w:bottom w:val="none" w:sz="0" w:space="0" w:color="auto"/>
        <w:right w:val="none" w:sz="0" w:space="0" w:color="auto"/>
      </w:divBdr>
    </w:div>
    <w:div w:id="1299648246">
      <w:marLeft w:val="640"/>
      <w:marRight w:val="0"/>
      <w:marTop w:val="0"/>
      <w:marBottom w:val="0"/>
      <w:divBdr>
        <w:top w:val="none" w:sz="0" w:space="0" w:color="auto"/>
        <w:left w:val="none" w:sz="0" w:space="0" w:color="auto"/>
        <w:bottom w:val="none" w:sz="0" w:space="0" w:color="auto"/>
        <w:right w:val="none" w:sz="0" w:space="0" w:color="auto"/>
      </w:divBdr>
    </w:div>
    <w:div w:id="1300767008">
      <w:marLeft w:val="480"/>
      <w:marRight w:val="0"/>
      <w:marTop w:val="0"/>
      <w:marBottom w:val="0"/>
      <w:divBdr>
        <w:top w:val="none" w:sz="0" w:space="0" w:color="auto"/>
        <w:left w:val="none" w:sz="0" w:space="0" w:color="auto"/>
        <w:bottom w:val="none" w:sz="0" w:space="0" w:color="auto"/>
        <w:right w:val="none" w:sz="0" w:space="0" w:color="auto"/>
      </w:divBdr>
    </w:div>
    <w:div w:id="1300844592">
      <w:marLeft w:val="480"/>
      <w:marRight w:val="0"/>
      <w:marTop w:val="0"/>
      <w:marBottom w:val="0"/>
      <w:divBdr>
        <w:top w:val="none" w:sz="0" w:space="0" w:color="auto"/>
        <w:left w:val="none" w:sz="0" w:space="0" w:color="auto"/>
        <w:bottom w:val="none" w:sz="0" w:space="0" w:color="auto"/>
        <w:right w:val="none" w:sz="0" w:space="0" w:color="auto"/>
      </w:divBdr>
    </w:div>
    <w:div w:id="1302466532">
      <w:marLeft w:val="640"/>
      <w:marRight w:val="0"/>
      <w:marTop w:val="0"/>
      <w:marBottom w:val="0"/>
      <w:divBdr>
        <w:top w:val="none" w:sz="0" w:space="0" w:color="auto"/>
        <w:left w:val="none" w:sz="0" w:space="0" w:color="auto"/>
        <w:bottom w:val="none" w:sz="0" w:space="0" w:color="auto"/>
        <w:right w:val="none" w:sz="0" w:space="0" w:color="auto"/>
      </w:divBdr>
    </w:div>
    <w:div w:id="1302539735">
      <w:marLeft w:val="480"/>
      <w:marRight w:val="0"/>
      <w:marTop w:val="0"/>
      <w:marBottom w:val="0"/>
      <w:divBdr>
        <w:top w:val="none" w:sz="0" w:space="0" w:color="auto"/>
        <w:left w:val="none" w:sz="0" w:space="0" w:color="auto"/>
        <w:bottom w:val="none" w:sz="0" w:space="0" w:color="auto"/>
        <w:right w:val="none" w:sz="0" w:space="0" w:color="auto"/>
      </w:divBdr>
    </w:div>
    <w:div w:id="1302689101">
      <w:marLeft w:val="640"/>
      <w:marRight w:val="0"/>
      <w:marTop w:val="0"/>
      <w:marBottom w:val="0"/>
      <w:divBdr>
        <w:top w:val="none" w:sz="0" w:space="0" w:color="auto"/>
        <w:left w:val="none" w:sz="0" w:space="0" w:color="auto"/>
        <w:bottom w:val="none" w:sz="0" w:space="0" w:color="auto"/>
        <w:right w:val="none" w:sz="0" w:space="0" w:color="auto"/>
      </w:divBdr>
    </w:div>
    <w:div w:id="1303734915">
      <w:marLeft w:val="640"/>
      <w:marRight w:val="0"/>
      <w:marTop w:val="0"/>
      <w:marBottom w:val="0"/>
      <w:divBdr>
        <w:top w:val="none" w:sz="0" w:space="0" w:color="auto"/>
        <w:left w:val="none" w:sz="0" w:space="0" w:color="auto"/>
        <w:bottom w:val="none" w:sz="0" w:space="0" w:color="auto"/>
        <w:right w:val="none" w:sz="0" w:space="0" w:color="auto"/>
      </w:divBdr>
    </w:div>
    <w:div w:id="1306858088">
      <w:marLeft w:val="480"/>
      <w:marRight w:val="0"/>
      <w:marTop w:val="0"/>
      <w:marBottom w:val="0"/>
      <w:divBdr>
        <w:top w:val="none" w:sz="0" w:space="0" w:color="auto"/>
        <w:left w:val="none" w:sz="0" w:space="0" w:color="auto"/>
        <w:bottom w:val="none" w:sz="0" w:space="0" w:color="auto"/>
        <w:right w:val="none" w:sz="0" w:space="0" w:color="auto"/>
      </w:divBdr>
    </w:div>
    <w:div w:id="1308777308">
      <w:marLeft w:val="640"/>
      <w:marRight w:val="0"/>
      <w:marTop w:val="0"/>
      <w:marBottom w:val="0"/>
      <w:divBdr>
        <w:top w:val="none" w:sz="0" w:space="0" w:color="auto"/>
        <w:left w:val="none" w:sz="0" w:space="0" w:color="auto"/>
        <w:bottom w:val="none" w:sz="0" w:space="0" w:color="auto"/>
        <w:right w:val="none" w:sz="0" w:space="0" w:color="auto"/>
      </w:divBdr>
    </w:div>
    <w:div w:id="1310936519">
      <w:marLeft w:val="640"/>
      <w:marRight w:val="0"/>
      <w:marTop w:val="0"/>
      <w:marBottom w:val="0"/>
      <w:divBdr>
        <w:top w:val="none" w:sz="0" w:space="0" w:color="auto"/>
        <w:left w:val="none" w:sz="0" w:space="0" w:color="auto"/>
        <w:bottom w:val="none" w:sz="0" w:space="0" w:color="auto"/>
        <w:right w:val="none" w:sz="0" w:space="0" w:color="auto"/>
      </w:divBdr>
    </w:div>
    <w:div w:id="1311321482">
      <w:marLeft w:val="640"/>
      <w:marRight w:val="0"/>
      <w:marTop w:val="0"/>
      <w:marBottom w:val="0"/>
      <w:divBdr>
        <w:top w:val="none" w:sz="0" w:space="0" w:color="auto"/>
        <w:left w:val="none" w:sz="0" w:space="0" w:color="auto"/>
        <w:bottom w:val="none" w:sz="0" w:space="0" w:color="auto"/>
        <w:right w:val="none" w:sz="0" w:space="0" w:color="auto"/>
      </w:divBdr>
    </w:div>
    <w:div w:id="1312901501">
      <w:marLeft w:val="480"/>
      <w:marRight w:val="0"/>
      <w:marTop w:val="0"/>
      <w:marBottom w:val="0"/>
      <w:divBdr>
        <w:top w:val="none" w:sz="0" w:space="0" w:color="auto"/>
        <w:left w:val="none" w:sz="0" w:space="0" w:color="auto"/>
        <w:bottom w:val="none" w:sz="0" w:space="0" w:color="auto"/>
        <w:right w:val="none" w:sz="0" w:space="0" w:color="auto"/>
      </w:divBdr>
    </w:div>
    <w:div w:id="1313675653">
      <w:marLeft w:val="480"/>
      <w:marRight w:val="0"/>
      <w:marTop w:val="0"/>
      <w:marBottom w:val="0"/>
      <w:divBdr>
        <w:top w:val="none" w:sz="0" w:space="0" w:color="auto"/>
        <w:left w:val="none" w:sz="0" w:space="0" w:color="auto"/>
        <w:bottom w:val="none" w:sz="0" w:space="0" w:color="auto"/>
        <w:right w:val="none" w:sz="0" w:space="0" w:color="auto"/>
      </w:divBdr>
    </w:div>
    <w:div w:id="1314721316">
      <w:marLeft w:val="480"/>
      <w:marRight w:val="0"/>
      <w:marTop w:val="0"/>
      <w:marBottom w:val="0"/>
      <w:divBdr>
        <w:top w:val="none" w:sz="0" w:space="0" w:color="auto"/>
        <w:left w:val="none" w:sz="0" w:space="0" w:color="auto"/>
        <w:bottom w:val="none" w:sz="0" w:space="0" w:color="auto"/>
        <w:right w:val="none" w:sz="0" w:space="0" w:color="auto"/>
      </w:divBdr>
    </w:div>
    <w:div w:id="1315910491">
      <w:marLeft w:val="640"/>
      <w:marRight w:val="0"/>
      <w:marTop w:val="0"/>
      <w:marBottom w:val="0"/>
      <w:divBdr>
        <w:top w:val="none" w:sz="0" w:space="0" w:color="auto"/>
        <w:left w:val="none" w:sz="0" w:space="0" w:color="auto"/>
        <w:bottom w:val="none" w:sz="0" w:space="0" w:color="auto"/>
        <w:right w:val="none" w:sz="0" w:space="0" w:color="auto"/>
      </w:divBdr>
    </w:div>
    <w:div w:id="1315916798">
      <w:marLeft w:val="480"/>
      <w:marRight w:val="0"/>
      <w:marTop w:val="0"/>
      <w:marBottom w:val="0"/>
      <w:divBdr>
        <w:top w:val="none" w:sz="0" w:space="0" w:color="auto"/>
        <w:left w:val="none" w:sz="0" w:space="0" w:color="auto"/>
        <w:bottom w:val="none" w:sz="0" w:space="0" w:color="auto"/>
        <w:right w:val="none" w:sz="0" w:space="0" w:color="auto"/>
      </w:divBdr>
    </w:div>
    <w:div w:id="1317881605">
      <w:marLeft w:val="480"/>
      <w:marRight w:val="0"/>
      <w:marTop w:val="0"/>
      <w:marBottom w:val="0"/>
      <w:divBdr>
        <w:top w:val="none" w:sz="0" w:space="0" w:color="auto"/>
        <w:left w:val="none" w:sz="0" w:space="0" w:color="auto"/>
        <w:bottom w:val="none" w:sz="0" w:space="0" w:color="auto"/>
        <w:right w:val="none" w:sz="0" w:space="0" w:color="auto"/>
      </w:divBdr>
    </w:div>
    <w:div w:id="1318463591">
      <w:marLeft w:val="640"/>
      <w:marRight w:val="0"/>
      <w:marTop w:val="0"/>
      <w:marBottom w:val="0"/>
      <w:divBdr>
        <w:top w:val="none" w:sz="0" w:space="0" w:color="auto"/>
        <w:left w:val="none" w:sz="0" w:space="0" w:color="auto"/>
        <w:bottom w:val="none" w:sz="0" w:space="0" w:color="auto"/>
        <w:right w:val="none" w:sz="0" w:space="0" w:color="auto"/>
      </w:divBdr>
    </w:div>
    <w:div w:id="1319185508">
      <w:marLeft w:val="480"/>
      <w:marRight w:val="0"/>
      <w:marTop w:val="0"/>
      <w:marBottom w:val="0"/>
      <w:divBdr>
        <w:top w:val="none" w:sz="0" w:space="0" w:color="auto"/>
        <w:left w:val="none" w:sz="0" w:space="0" w:color="auto"/>
        <w:bottom w:val="none" w:sz="0" w:space="0" w:color="auto"/>
        <w:right w:val="none" w:sz="0" w:space="0" w:color="auto"/>
      </w:divBdr>
    </w:div>
    <w:div w:id="1319189947">
      <w:marLeft w:val="640"/>
      <w:marRight w:val="0"/>
      <w:marTop w:val="0"/>
      <w:marBottom w:val="0"/>
      <w:divBdr>
        <w:top w:val="none" w:sz="0" w:space="0" w:color="auto"/>
        <w:left w:val="none" w:sz="0" w:space="0" w:color="auto"/>
        <w:bottom w:val="none" w:sz="0" w:space="0" w:color="auto"/>
        <w:right w:val="none" w:sz="0" w:space="0" w:color="auto"/>
      </w:divBdr>
    </w:div>
    <w:div w:id="1320311716">
      <w:marLeft w:val="640"/>
      <w:marRight w:val="0"/>
      <w:marTop w:val="0"/>
      <w:marBottom w:val="0"/>
      <w:divBdr>
        <w:top w:val="none" w:sz="0" w:space="0" w:color="auto"/>
        <w:left w:val="none" w:sz="0" w:space="0" w:color="auto"/>
        <w:bottom w:val="none" w:sz="0" w:space="0" w:color="auto"/>
        <w:right w:val="none" w:sz="0" w:space="0" w:color="auto"/>
      </w:divBdr>
    </w:div>
    <w:div w:id="1321151787">
      <w:marLeft w:val="480"/>
      <w:marRight w:val="0"/>
      <w:marTop w:val="0"/>
      <w:marBottom w:val="0"/>
      <w:divBdr>
        <w:top w:val="none" w:sz="0" w:space="0" w:color="auto"/>
        <w:left w:val="none" w:sz="0" w:space="0" w:color="auto"/>
        <w:bottom w:val="none" w:sz="0" w:space="0" w:color="auto"/>
        <w:right w:val="none" w:sz="0" w:space="0" w:color="auto"/>
      </w:divBdr>
    </w:div>
    <w:div w:id="1321615667">
      <w:marLeft w:val="640"/>
      <w:marRight w:val="0"/>
      <w:marTop w:val="0"/>
      <w:marBottom w:val="0"/>
      <w:divBdr>
        <w:top w:val="none" w:sz="0" w:space="0" w:color="auto"/>
        <w:left w:val="none" w:sz="0" w:space="0" w:color="auto"/>
        <w:bottom w:val="none" w:sz="0" w:space="0" w:color="auto"/>
        <w:right w:val="none" w:sz="0" w:space="0" w:color="auto"/>
      </w:divBdr>
    </w:div>
    <w:div w:id="1322466166">
      <w:marLeft w:val="480"/>
      <w:marRight w:val="0"/>
      <w:marTop w:val="0"/>
      <w:marBottom w:val="0"/>
      <w:divBdr>
        <w:top w:val="none" w:sz="0" w:space="0" w:color="auto"/>
        <w:left w:val="none" w:sz="0" w:space="0" w:color="auto"/>
        <w:bottom w:val="none" w:sz="0" w:space="0" w:color="auto"/>
        <w:right w:val="none" w:sz="0" w:space="0" w:color="auto"/>
      </w:divBdr>
    </w:div>
    <w:div w:id="1324504181">
      <w:marLeft w:val="480"/>
      <w:marRight w:val="0"/>
      <w:marTop w:val="0"/>
      <w:marBottom w:val="0"/>
      <w:divBdr>
        <w:top w:val="none" w:sz="0" w:space="0" w:color="auto"/>
        <w:left w:val="none" w:sz="0" w:space="0" w:color="auto"/>
        <w:bottom w:val="none" w:sz="0" w:space="0" w:color="auto"/>
        <w:right w:val="none" w:sz="0" w:space="0" w:color="auto"/>
      </w:divBdr>
    </w:div>
    <w:div w:id="1326543517">
      <w:marLeft w:val="640"/>
      <w:marRight w:val="0"/>
      <w:marTop w:val="0"/>
      <w:marBottom w:val="0"/>
      <w:divBdr>
        <w:top w:val="none" w:sz="0" w:space="0" w:color="auto"/>
        <w:left w:val="none" w:sz="0" w:space="0" w:color="auto"/>
        <w:bottom w:val="none" w:sz="0" w:space="0" w:color="auto"/>
        <w:right w:val="none" w:sz="0" w:space="0" w:color="auto"/>
      </w:divBdr>
    </w:div>
    <w:div w:id="1327436729">
      <w:marLeft w:val="480"/>
      <w:marRight w:val="0"/>
      <w:marTop w:val="0"/>
      <w:marBottom w:val="0"/>
      <w:divBdr>
        <w:top w:val="none" w:sz="0" w:space="0" w:color="auto"/>
        <w:left w:val="none" w:sz="0" w:space="0" w:color="auto"/>
        <w:bottom w:val="none" w:sz="0" w:space="0" w:color="auto"/>
        <w:right w:val="none" w:sz="0" w:space="0" w:color="auto"/>
      </w:divBdr>
    </w:div>
    <w:div w:id="1327660704">
      <w:marLeft w:val="640"/>
      <w:marRight w:val="0"/>
      <w:marTop w:val="0"/>
      <w:marBottom w:val="0"/>
      <w:divBdr>
        <w:top w:val="none" w:sz="0" w:space="0" w:color="auto"/>
        <w:left w:val="none" w:sz="0" w:space="0" w:color="auto"/>
        <w:bottom w:val="none" w:sz="0" w:space="0" w:color="auto"/>
        <w:right w:val="none" w:sz="0" w:space="0" w:color="auto"/>
      </w:divBdr>
    </w:div>
    <w:div w:id="1327710657">
      <w:marLeft w:val="640"/>
      <w:marRight w:val="0"/>
      <w:marTop w:val="0"/>
      <w:marBottom w:val="0"/>
      <w:divBdr>
        <w:top w:val="none" w:sz="0" w:space="0" w:color="auto"/>
        <w:left w:val="none" w:sz="0" w:space="0" w:color="auto"/>
        <w:bottom w:val="none" w:sz="0" w:space="0" w:color="auto"/>
        <w:right w:val="none" w:sz="0" w:space="0" w:color="auto"/>
      </w:divBdr>
    </w:div>
    <w:div w:id="1327980410">
      <w:marLeft w:val="480"/>
      <w:marRight w:val="0"/>
      <w:marTop w:val="0"/>
      <w:marBottom w:val="0"/>
      <w:divBdr>
        <w:top w:val="none" w:sz="0" w:space="0" w:color="auto"/>
        <w:left w:val="none" w:sz="0" w:space="0" w:color="auto"/>
        <w:bottom w:val="none" w:sz="0" w:space="0" w:color="auto"/>
        <w:right w:val="none" w:sz="0" w:space="0" w:color="auto"/>
      </w:divBdr>
    </w:div>
    <w:div w:id="1329022024">
      <w:marLeft w:val="480"/>
      <w:marRight w:val="0"/>
      <w:marTop w:val="0"/>
      <w:marBottom w:val="0"/>
      <w:divBdr>
        <w:top w:val="none" w:sz="0" w:space="0" w:color="auto"/>
        <w:left w:val="none" w:sz="0" w:space="0" w:color="auto"/>
        <w:bottom w:val="none" w:sz="0" w:space="0" w:color="auto"/>
        <w:right w:val="none" w:sz="0" w:space="0" w:color="auto"/>
      </w:divBdr>
    </w:div>
    <w:div w:id="1329863180">
      <w:marLeft w:val="480"/>
      <w:marRight w:val="0"/>
      <w:marTop w:val="0"/>
      <w:marBottom w:val="0"/>
      <w:divBdr>
        <w:top w:val="none" w:sz="0" w:space="0" w:color="auto"/>
        <w:left w:val="none" w:sz="0" w:space="0" w:color="auto"/>
        <w:bottom w:val="none" w:sz="0" w:space="0" w:color="auto"/>
        <w:right w:val="none" w:sz="0" w:space="0" w:color="auto"/>
      </w:divBdr>
    </w:div>
    <w:div w:id="1331789543">
      <w:marLeft w:val="480"/>
      <w:marRight w:val="0"/>
      <w:marTop w:val="0"/>
      <w:marBottom w:val="0"/>
      <w:divBdr>
        <w:top w:val="none" w:sz="0" w:space="0" w:color="auto"/>
        <w:left w:val="none" w:sz="0" w:space="0" w:color="auto"/>
        <w:bottom w:val="none" w:sz="0" w:space="0" w:color="auto"/>
        <w:right w:val="none" w:sz="0" w:space="0" w:color="auto"/>
      </w:divBdr>
    </w:div>
    <w:div w:id="1332374225">
      <w:marLeft w:val="480"/>
      <w:marRight w:val="0"/>
      <w:marTop w:val="0"/>
      <w:marBottom w:val="0"/>
      <w:divBdr>
        <w:top w:val="none" w:sz="0" w:space="0" w:color="auto"/>
        <w:left w:val="none" w:sz="0" w:space="0" w:color="auto"/>
        <w:bottom w:val="none" w:sz="0" w:space="0" w:color="auto"/>
        <w:right w:val="none" w:sz="0" w:space="0" w:color="auto"/>
      </w:divBdr>
    </w:div>
    <w:div w:id="1332827764">
      <w:marLeft w:val="480"/>
      <w:marRight w:val="0"/>
      <w:marTop w:val="0"/>
      <w:marBottom w:val="0"/>
      <w:divBdr>
        <w:top w:val="none" w:sz="0" w:space="0" w:color="auto"/>
        <w:left w:val="none" w:sz="0" w:space="0" w:color="auto"/>
        <w:bottom w:val="none" w:sz="0" w:space="0" w:color="auto"/>
        <w:right w:val="none" w:sz="0" w:space="0" w:color="auto"/>
      </w:divBdr>
    </w:div>
    <w:div w:id="1333529895">
      <w:marLeft w:val="480"/>
      <w:marRight w:val="0"/>
      <w:marTop w:val="0"/>
      <w:marBottom w:val="0"/>
      <w:divBdr>
        <w:top w:val="none" w:sz="0" w:space="0" w:color="auto"/>
        <w:left w:val="none" w:sz="0" w:space="0" w:color="auto"/>
        <w:bottom w:val="none" w:sz="0" w:space="0" w:color="auto"/>
        <w:right w:val="none" w:sz="0" w:space="0" w:color="auto"/>
      </w:divBdr>
    </w:div>
    <w:div w:id="1333532311">
      <w:marLeft w:val="640"/>
      <w:marRight w:val="0"/>
      <w:marTop w:val="0"/>
      <w:marBottom w:val="0"/>
      <w:divBdr>
        <w:top w:val="none" w:sz="0" w:space="0" w:color="auto"/>
        <w:left w:val="none" w:sz="0" w:space="0" w:color="auto"/>
        <w:bottom w:val="none" w:sz="0" w:space="0" w:color="auto"/>
        <w:right w:val="none" w:sz="0" w:space="0" w:color="auto"/>
      </w:divBdr>
    </w:div>
    <w:div w:id="1333606095">
      <w:marLeft w:val="480"/>
      <w:marRight w:val="0"/>
      <w:marTop w:val="0"/>
      <w:marBottom w:val="0"/>
      <w:divBdr>
        <w:top w:val="none" w:sz="0" w:space="0" w:color="auto"/>
        <w:left w:val="none" w:sz="0" w:space="0" w:color="auto"/>
        <w:bottom w:val="none" w:sz="0" w:space="0" w:color="auto"/>
        <w:right w:val="none" w:sz="0" w:space="0" w:color="auto"/>
      </w:divBdr>
    </w:div>
    <w:div w:id="1334409848">
      <w:marLeft w:val="480"/>
      <w:marRight w:val="0"/>
      <w:marTop w:val="0"/>
      <w:marBottom w:val="0"/>
      <w:divBdr>
        <w:top w:val="none" w:sz="0" w:space="0" w:color="auto"/>
        <w:left w:val="none" w:sz="0" w:space="0" w:color="auto"/>
        <w:bottom w:val="none" w:sz="0" w:space="0" w:color="auto"/>
        <w:right w:val="none" w:sz="0" w:space="0" w:color="auto"/>
      </w:divBdr>
    </w:div>
    <w:div w:id="1335840304">
      <w:marLeft w:val="480"/>
      <w:marRight w:val="0"/>
      <w:marTop w:val="0"/>
      <w:marBottom w:val="0"/>
      <w:divBdr>
        <w:top w:val="none" w:sz="0" w:space="0" w:color="auto"/>
        <w:left w:val="none" w:sz="0" w:space="0" w:color="auto"/>
        <w:bottom w:val="none" w:sz="0" w:space="0" w:color="auto"/>
        <w:right w:val="none" w:sz="0" w:space="0" w:color="auto"/>
      </w:divBdr>
    </w:div>
    <w:div w:id="1336568370">
      <w:marLeft w:val="640"/>
      <w:marRight w:val="0"/>
      <w:marTop w:val="0"/>
      <w:marBottom w:val="0"/>
      <w:divBdr>
        <w:top w:val="none" w:sz="0" w:space="0" w:color="auto"/>
        <w:left w:val="none" w:sz="0" w:space="0" w:color="auto"/>
        <w:bottom w:val="none" w:sz="0" w:space="0" w:color="auto"/>
        <w:right w:val="none" w:sz="0" w:space="0" w:color="auto"/>
      </w:divBdr>
    </w:div>
    <w:div w:id="1338339233">
      <w:marLeft w:val="640"/>
      <w:marRight w:val="0"/>
      <w:marTop w:val="0"/>
      <w:marBottom w:val="0"/>
      <w:divBdr>
        <w:top w:val="none" w:sz="0" w:space="0" w:color="auto"/>
        <w:left w:val="none" w:sz="0" w:space="0" w:color="auto"/>
        <w:bottom w:val="none" w:sz="0" w:space="0" w:color="auto"/>
        <w:right w:val="none" w:sz="0" w:space="0" w:color="auto"/>
      </w:divBdr>
    </w:div>
    <w:div w:id="1342195817">
      <w:marLeft w:val="640"/>
      <w:marRight w:val="0"/>
      <w:marTop w:val="0"/>
      <w:marBottom w:val="0"/>
      <w:divBdr>
        <w:top w:val="none" w:sz="0" w:space="0" w:color="auto"/>
        <w:left w:val="none" w:sz="0" w:space="0" w:color="auto"/>
        <w:bottom w:val="none" w:sz="0" w:space="0" w:color="auto"/>
        <w:right w:val="none" w:sz="0" w:space="0" w:color="auto"/>
      </w:divBdr>
    </w:div>
    <w:div w:id="1342467553">
      <w:marLeft w:val="480"/>
      <w:marRight w:val="0"/>
      <w:marTop w:val="0"/>
      <w:marBottom w:val="0"/>
      <w:divBdr>
        <w:top w:val="none" w:sz="0" w:space="0" w:color="auto"/>
        <w:left w:val="none" w:sz="0" w:space="0" w:color="auto"/>
        <w:bottom w:val="none" w:sz="0" w:space="0" w:color="auto"/>
        <w:right w:val="none" w:sz="0" w:space="0" w:color="auto"/>
      </w:divBdr>
    </w:div>
    <w:div w:id="1343163283">
      <w:marLeft w:val="480"/>
      <w:marRight w:val="0"/>
      <w:marTop w:val="0"/>
      <w:marBottom w:val="0"/>
      <w:divBdr>
        <w:top w:val="none" w:sz="0" w:space="0" w:color="auto"/>
        <w:left w:val="none" w:sz="0" w:space="0" w:color="auto"/>
        <w:bottom w:val="none" w:sz="0" w:space="0" w:color="auto"/>
        <w:right w:val="none" w:sz="0" w:space="0" w:color="auto"/>
      </w:divBdr>
    </w:div>
    <w:div w:id="1344016284">
      <w:marLeft w:val="480"/>
      <w:marRight w:val="0"/>
      <w:marTop w:val="0"/>
      <w:marBottom w:val="0"/>
      <w:divBdr>
        <w:top w:val="none" w:sz="0" w:space="0" w:color="auto"/>
        <w:left w:val="none" w:sz="0" w:space="0" w:color="auto"/>
        <w:bottom w:val="none" w:sz="0" w:space="0" w:color="auto"/>
        <w:right w:val="none" w:sz="0" w:space="0" w:color="auto"/>
      </w:divBdr>
    </w:div>
    <w:div w:id="1345017736">
      <w:marLeft w:val="640"/>
      <w:marRight w:val="0"/>
      <w:marTop w:val="0"/>
      <w:marBottom w:val="0"/>
      <w:divBdr>
        <w:top w:val="none" w:sz="0" w:space="0" w:color="auto"/>
        <w:left w:val="none" w:sz="0" w:space="0" w:color="auto"/>
        <w:bottom w:val="none" w:sz="0" w:space="0" w:color="auto"/>
        <w:right w:val="none" w:sz="0" w:space="0" w:color="auto"/>
      </w:divBdr>
    </w:div>
    <w:div w:id="1345475455">
      <w:marLeft w:val="480"/>
      <w:marRight w:val="0"/>
      <w:marTop w:val="0"/>
      <w:marBottom w:val="0"/>
      <w:divBdr>
        <w:top w:val="none" w:sz="0" w:space="0" w:color="auto"/>
        <w:left w:val="none" w:sz="0" w:space="0" w:color="auto"/>
        <w:bottom w:val="none" w:sz="0" w:space="0" w:color="auto"/>
        <w:right w:val="none" w:sz="0" w:space="0" w:color="auto"/>
      </w:divBdr>
    </w:div>
    <w:div w:id="1345594154">
      <w:marLeft w:val="480"/>
      <w:marRight w:val="0"/>
      <w:marTop w:val="0"/>
      <w:marBottom w:val="0"/>
      <w:divBdr>
        <w:top w:val="none" w:sz="0" w:space="0" w:color="auto"/>
        <w:left w:val="none" w:sz="0" w:space="0" w:color="auto"/>
        <w:bottom w:val="none" w:sz="0" w:space="0" w:color="auto"/>
        <w:right w:val="none" w:sz="0" w:space="0" w:color="auto"/>
      </w:divBdr>
    </w:div>
    <w:div w:id="1345788704">
      <w:marLeft w:val="640"/>
      <w:marRight w:val="0"/>
      <w:marTop w:val="0"/>
      <w:marBottom w:val="0"/>
      <w:divBdr>
        <w:top w:val="none" w:sz="0" w:space="0" w:color="auto"/>
        <w:left w:val="none" w:sz="0" w:space="0" w:color="auto"/>
        <w:bottom w:val="none" w:sz="0" w:space="0" w:color="auto"/>
        <w:right w:val="none" w:sz="0" w:space="0" w:color="auto"/>
      </w:divBdr>
    </w:div>
    <w:div w:id="1346127534">
      <w:marLeft w:val="480"/>
      <w:marRight w:val="0"/>
      <w:marTop w:val="0"/>
      <w:marBottom w:val="0"/>
      <w:divBdr>
        <w:top w:val="none" w:sz="0" w:space="0" w:color="auto"/>
        <w:left w:val="none" w:sz="0" w:space="0" w:color="auto"/>
        <w:bottom w:val="none" w:sz="0" w:space="0" w:color="auto"/>
        <w:right w:val="none" w:sz="0" w:space="0" w:color="auto"/>
      </w:divBdr>
    </w:div>
    <w:div w:id="1346712087">
      <w:marLeft w:val="640"/>
      <w:marRight w:val="0"/>
      <w:marTop w:val="0"/>
      <w:marBottom w:val="0"/>
      <w:divBdr>
        <w:top w:val="none" w:sz="0" w:space="0" w:color="auto"/>
        <w:left w:val="none" w:sz="0" w:space="0" w:color="auto"/>
        <w:bottom w:val="none" w:sz="0" w:space="0" w:color="auto"/>
        <w:right w:val="none" w:sz="0" w:space="0" w:color="auto"/>
      </w:divBdr>
    </w:div>
    <w:div w:id="1346982416">
      <w:marLeft w:val="480"/>
      <w:marRight w:val="0"/>
      <w:marTop w:val="0"/>
      <w:marBottom w:val="0"/>
      <w:divBdr>
        <w:top w:val="none" w:sz="0" w:space="0" w:color="auto"/>
        <w:left w:val="none" w:sz="0" w:space="0" w:color="auto"/>
        <w:bottom w:val="none" w:sz="0" w:space="0" w:color="auto"/>
        <w:right w:val="none" w:sz="0" w:space="0" w:color="auto"/>
      </w:divBdr>
    </w:div>
    <w:div w:id="1350598242">
      <w:marLeft w:val="480"/>
      <w:marRight w:val="0"/>
      <w:marTop w:val="0"/>
      <w:marBottom w:val="0"/>
      <w:divBdr>
        <w:top w:val="none" w:sz="0" w:space="0" w:color="auto"/>
        <w:left w:val="none" w:sz="0" w:space="0" w:color="auto"/>
        <w:bottom w:val="none" w:sz="0" w:space="0" w:color="auto"/>
        <w:right w:val="none" w:sz="0" w:space="0" w:color="auto"/>
      </w:divBdr>
    </w:div>
    <w:div w:id="1350717839">
      <w:marLeft w:val="480"/>
      <w:marRight w:val="0"/>
      <w:marTop w:val="0"/>
      <w:marBottom w:val="0"/>
      <w:divBdr>
        <w:top w:val="none" w:sz="0" w:space="0" w:color="auto"/>
        <w:left w:val="none" w:sz="0" w:space="0" w:color="auto"/>
        <w:bottom w:val="none" w:sz="0" w:space="0" w:color="auto"/>
        <w:right w:val="none" w:sz="0" w:space="0" w:color="auto"/>
      </w:divBdr>
    </w:div>
    <w:div w:id="1351032126">
      <w:marLeft w:val="480"/>
      <w:marRight w:val="0"/>
      <w:marTop w:val="0"/>
      <w:marBottom w:val="0"/>
      <w:divBdr>
        <w:top w:val="none" w:sz="0" w:space="0" w:color="auto"/>
        <w:left w:val="none" w:sz="0" w:space="0" w:color="auto"/>
        <w:bottom w:val="none" w:sz="0" w:space="0" w:color="auto"/>
        <w:right w:val="none" w:sz="0" w:space="0" w:color="auto"/>
      </w:divBdr>
    </w:div>
    <w:div w:id="1351568703">
      <w:marLeft w:val="480"/>
      <w:marRight w:val="0"/>
      <w:marTop w:val="0"/>
      <w:marBottom w:val="0"/>
      <w:divBdr>
        <w:top w:val="none" w:sz="0" w:space="0" w:color="auto"/>
        <w:left w:val="none" w:sz="0" w:space="0" w:color="auto"/>
        <w:bottom w:val="none" w:sz="0" w:space="0" w:color="auto"/>
        <w:right w:val="none" w:sz="0" w:space="0" w:color="auto"/>
      </w:divBdr>
    </w:div>
    <w:div w:id="1352992848">
      <w:marLeft w:val="480"/>
      <w:marRight w:val="0"/>
      <w:marTop w:val="0"/>
      <w:marBottom w:val="0"/>
      <w:divBdr>
        <w:top w:val="none" w:sz="0" w:space="0" w:color="auto"/>
        <w:left w:val="none" w:sz="0" w:space="0" w:color="auto"/>
        <w:bottom w:val="none" w:sz="0" w:space="0" w:color="auto"/>
        <w:right w:val="none" w:sz="0" w:space="0" w:color="auto"/>
      </w:divBdr>
    </w:div>
    <w:div w:id="1353649375">
      <w:marLeft w:val="640"/>
      <w:marRight w:val="0"/>
      <w:marTop w:val="0"/>
      <w:marBottom w:val="0"/>
      <w:divBdr>
        <w:top w:val="none" w:sz="0" w:space="0" w:color="auto"/>
        <w:left w:val="none" w:sz="0" w:space="0" w:color="auto"/>
        <w:bottom w:val="none" w:sz="0" w:space="0" w:color="auto"/>
        <w:right w:val="none" w:sz="0" w:space="0" w:color="auto"/>
      </w:divBdr>
    </w:div>
    <w:div w:id="1356543842">
      <w:marLeft w:val="640"/>
      <w:marRight w:val="0"/>
      <w:marTop w:val="0"/>
      <w:marBottom w:val="0"/>
      <w:divBdr>
        <w:top w:val="none" w:sz="0" w:space="0" w:color="auto"/>
        <w:left w:val="none" w:sz="0" w:space="0" w:color="auto"/>
        <w:bottom w:val="none" w:sz="0" w:space="0" w:color="auto"/>
        <w:right w:val="none" w:sz="0" w:space="0" w:color="auto"/>
      </w:divBdr>
    </w:div>
    <w:div w:id="1357341646">
      <w:marLeft w:val="480"/>
      <w:marRight w:val="0"/>
      <w:marTop w:val="0"/>
      <w:marBottom w:val="0"/>
      <w:divBdr>
        <w:top w:val="none" w:sz="0" w:space="0" w:color="auto"/>
        <w:left w:val="none" w:sz="0" w:space="0" w:color="auto"/>
        <w:bottom w:val="none" w:sz="0" w:space="0" w:color="auto"/>
        <w:right w:val="none" w:sz="0" w:space="0" w:color="auto"/>
      </w:divBdr>
    </w:div>
    <w:div w:id="1359741989">
      <w:marLeft w:val="640"/>
      <w:marRight w:val="0"/>
      <w:marTop w:val="0"/>
      <w:marBottom w:val="0"/>
      <w:divBdr>
        <w:top w:val="none" w:sz="0" w:space="0" w:color="auto"/>
        <w:left w:val="none" w:sz="0" w:space="0" w:color="auto"/>
        <w:bottom w:val="none" w:sz="0" w:space="0" w:color="auto"/>
        <w:right w:val="none" w:sz="0" w:space="0" w:color="auto"/>
      </w:divBdr>
    </w:div>
    <w:div w:id="1360933053">
      <w:marLeft w:val="640"/>
      <w:marRight w:val="0"/>
      <w:marTop w:val="0"/>
      <w:marBottom w:val="0"/>
      <w:divBdr>
        <w:top w:val="none" w:sz="0" w:space="0" w:color="auto"/>
        <w:left w:val="none" w:sz="0" w:space="0" w:color="auto"/>
        <w:bottom w:val="none" w:sz="0" w:space="0" w:color="auto"/>
        <w:right w:val="none" w:sz="0" w:space="0" w:color="auto"/>
      </w:divBdr>
    </w:div>
    <w:div w:id="1361661836">
      <w:marLeft w:val="480"/>
      <w:marRight w:val="0"/>
      <w:marTop w:val="0"/>
      <w:marBottom w:val="0"/>
      <w:divBdr>
        <w:top w:val="none" w:sz="0" w:space="0" w:color="auto"/>
        <w:left w:val="none" w:sz="0" w:space="0" w:color="auto"/>
        <w:bottom w:val="none" w:sz="0" w:space="0" w:color="auto"/>
        <w:right w:val="none" w:sz="0" w:space="0" w:color="auto"/>
      </w:divBdr>
    </w:div>
    <w:div w:id="1361736144">
      <w:marLeft w:val="640"/>
      <w:marRight w:val="0"/>
      <w:marTop w:val="0"/>
      <w:marBottom w:val="0"/>
      <w:divBdr>
        <w:top w:val="none" w:sz="0" w:space="0" w:color="auto"/>
        <w:left w:val="none" w:sz="0" w:space="0" w:color="auto"/>
        <w:bottom w:val="none" w:sz="0" w:space="0" w:color="auto"/>
        <w:right w:val="none" w:sz="0" w:space="0" w:color="auto"/>
      </w:divBdr>
    </w:div>
    <w:div w:id="1362168095">
      <w:marLeft w:val="480"/>
      <w:marRight w:val="0"/>
      <w:marTop w:val="0"/>
      <w:marBottom w:val="0"/>
      <w:divBdr>
        <w:top w:val="none" w:sz="0" w:space="0" w:color="auto"/>
        <w:left w:val="none" w:sz="0" w:space="0" w:color="auto"/>
        <w:bottom w:val="none" w:sz="0" w:space="0" w:color="auto"/>
        <w:right w:val="none" w:sz="0" w:space="0" w:color="auto"/>
      </w:divBdr>
    </w:div>
    <w:div w:id="1363097133">
      <w:marLeft w:val="640"/>
      <w:marRight w:val="0"/>
      <w:marTop w:val="0"/>
      <w:marBottom w:val="0"/>
      <w:divBdr>
        <w:top w:val="none" w:sz="0" w:space="0" w:color="auto"/>
        <w:left w:val="none" w:sz="0" w:space="0" w:color="auto"/>
        <w:bottom w:val="none" w:sz="0" w:space="0" w:color="auto"/>
        <w:right w:val="none" w:sz="0" w:space="0" w:color="auto"/>
      </w:divBdr>
    </w:div>
    <w:div w:id="1364863956">
      <w:marLeft w:val="480"/>
      <w:marRight w:val="0"/>
      <w:marTop w:val="0"/>
      <w:marBottom w:val="0"/>
      <w:divBdr>
        <w:top w:val="none" w:sz="0" w:space="0" w:color="auto"/>
        <w:left w:val="none" w:sz="0" w:space="0" w:color="auto"/>
        <w:bottom w:val="none" w:sz="0" w:space="0" w:color="auto"/>
        <w:right w:val="none" w:sz="0" w:space="0" w:color="auto"/>
      </w:divBdr>
    </w:div>
    <w:div w:id="1365209902">
      <w:marLeft w:val="480"/>
      <w:marRight w:val="0"/>
      <w:marTop w:val="0"/>
      <w:marBottom w:val="0"/>
      <w:divBdr>
        <w:top w:val="none" w:sz="0" w:space="0" w:color="auto"/>
        <w:left w:val="none" w:sz="0" w:space="0" w:color="auto"/>
        <w:bottom w:val="none" w:sz="0" w:space="0" w:color="auto"/>
        <w:right w:val="none" w:sz="0" w:space="0" w:color="auto"/>
      </w:divBdr>
    </w:div>
    <w:div w:id="1366130621">
      <w:marLeft w:val="480"/>
      <w:marRight w:val="0"/>
      <w:marTop w:val="0"/>
      <w:marBottom w:val="0"/>
      <w:divBdr>
        <w:top w:val="none" w:sz="0" w:space="0" w:color="auto"/>
        <w:left w:val="none" w:sz="0" w:space="0" w:color="auto"/>
        <w:bottom w:val="none" w:sz="0" w:space="0" w:color="auto"/>
        <w:right w:val="none" w:sz="0" w:space="0" w:color="auto"/>
      </w:divBdr>
    </w:div>
    <w:div w:id="1367633703">
      <w:marLeft w:val="480"/>
      <w:marRight w:val="0"/>
      <w:marTop w:val="0"/>
      <w:marBottom w:val="0"/>
      <w:divBdr>
        <w:top w:val="none" w:sz="0" w:space="0" w:color="auto"/>
        <w:left w:val="none" w:sz="0" w:space="0" w:color="auto"/>
        <w:bottom w:val="none" w:sz="0" w:space="0" w:color="auto"/>
        <w:right w:val="none" w:sz="0" w:space="0" w:color="auto"/>
      </w:divBdr>
    </w:div>
    <w:div w:id="1368720769">
      <w:marLeft w:val="640"/>
      <w:marRight w:val="0"/>
      <w:marTop w:val="0"/>
      <w:marBottom w:val="0"/>
      <w:divBdr>
        <w:top w:val="none" w:sz="0" w:space="0" w:color="auto"/>
        <w:left w:val="none" w:sz="0" w:space="0" w:color="auto"/>
        <w:bottom w:val="none" w:sz="0" w:space="0" w:color="auto"/>
        <w:right w:val="none" w:sz="0" w:space="0" w:color="auto"/>
      </w:divBdr>
    </w:div>
    <w:div w:id="1370491430">
      <w:marLeft w:val="640"/>
      <w:marRight w:val="0"/>
      <w:marTop w:val="0"/>
      <w:marBottom w:val="0"/>
      <w:divBdr>
        <w:top w:val="none" w:sz="0" w:space="0" w:color="auto"/>
        <w:left w:val="none" w:sz="0" w:space="0" w:color="auto"/>
        <w:bottom w:val="none" w:sz="0" w:space="0" w:color="auto"/>
        <w:right w:val="none" w:sz="0" w:space="0" w:color="auto"/>
      </w:divBdr>
    </w:div>
    <w:div w:id="1370836838">
      <w:marLeft w:val="640"/>
      <w:marRight w:val="0"/>
      <w:marTop w:val="0"/>
      <w:marBottom w:val="0"/>
      <w:divBdr>
        <w:top w:val="none" w:sz="0" w:space="0" w:color="auto"/>
        <w:left w:val="none" w:sz="0" w:space="0" w:color="auto"/>
        <w:bottom w:val="none" w:sz="0" w:space="0" w:color="auto"/>
        <w:right w:val="none" w:sz="0" w:space="0" w:color="auto"/>
      </w:divBdr>
    </w:div>
    <w:div w:id="1372918553">
      <w:marLeft w:val="480"/>
      <w:marRight w:val="0"/>
      <w:marTop w:val="0"/>
      <w:marBottom w:val="0"/>
      <w:divBdr>
        <w:top w:val="none" w:sz="0" w:space="0" w:color="auto"/>
        <w:left w:val="none" w:sz="0" w:space="0" w:color="auto"/>
        <w:bottom w:val="none" w:sz="0" w:space="0" w:color="auto"/>
        <w:right w:val="none" w:sz="0" w:space="0" w:color="auto"/>
      </w:divBdr>
    </w:div>
    <w:div w:id="1373648498">
      <w:marLeft w:val="640"/>
      <w:marRight w:val="0"/>
      <w:marTop w:val="0"/>
      <w:marBottom w:val="0"/>
      <w:divBdr>
        <w:top w:val="none" w:sz="0" w:space="0" w:color="auto"/>
        <w:left w:val="none" w:sz="0" w:space="0" w:color="auto"/>
        <w:bottom w:val="none" w:sz="0" w:space="0" w:color="auto"/>
        <w:right w:val="none" w:sz="0" w:space="0" w:color="auto"/>
      </w:divBdr>
    </w:div>
    <w:div w:id="1375273189">
      <w:marLeft w:val="640"/>
      <w:marRight w:val="0"/>
      <w:marTop w:val="0"/>
      <w:marBottom w:val="0"/>
      <w:divBdr>
        <w:top w:val="none" w:sz="0" w:space="0" w:color="auto"/>
        <w:left w:val="none" w:sz="0" w:space="0" w:color="auto"/>
        <w:bottom w:val="none" w:sz="0" w:space="0" w:color="auto"/>
        <w:right w:val="none" w:sz="0" w:space="0" w:color="auto"/>
      </w:divBdr>
    </w:div>
    <w:div w:id="1376925450">
      <w:marLeft w:val="480"/>
      <w:marRight w:val="0"/>
      <w:marTop w:val="0"/>
      <w:marBottom w:val="0"/>
      <w:divBdr>
        <w:top w:val="none" w:sz="0" w:space="0" w:color="auto"/>
        <w:left w:val="none" w:sz="0" w:space="0" w:color="auto"/>
        <w:bottom w:val="none" w:sz="0" w:space="0" w:color="auto"/>
        <w:right w:val="none" w:sz="0" w:space="0" w:color="auto"/>
      </w:divBdr>
    </w:div>
    <w:div w:id="1378551533">
      <w:marLeft w:val="640"/>
      <w:marRight w:val="0"/>
      <w:marTop w:val="0"/>
      <w:marBottom w:val="0"/>
      <w:divBdr>
        <w:top w:val="none" w:sz="0" w:space="0" w:color="auto"/>
        <w:left w:val="none" w:sz="0" w:space="0" w:color="auto"/>
        <w:bottom w:val="none" w:sz="0" w:space="0" w:color="auto"/>
        <w:right w:val="none" w:sz="0" w:space="0" w:color="auto"/>
      </w:divBdr>
    </w:div>
    <w:div w:id="1378627785">
      <w:marLeft w:val="640"/>
      <w:marRight w:val="0"/>
      <w:marTop w:val="0"/>
      <w:marBottom w:val="0"/>
      <w:divBdr>
        <w:top w:val="none" w:sz="0" w:space="0" w:color="auto"/>
        <w:left w:val="none" w:sz="0" w:space="0" w:color="auto"/>
        <w:bottom w:val="none" w:sz="0" w:space="0" w:color="auto"/>
        <w:right w:val="none" w:sz="0" w:space="0" w:color="auto"/>
      </w:divBdr>
    </w:div>
    <w:div w:id="1380980443">
      <w:marLeft w:val="480"/>
      <w:marRight w:val="0"/>
      <w:marTop w:val="0"/>
      <w:marBottom w:val="0"/>
      <w:divBdr>
        <w:top w:val="none" w:sz="0" w:space="0" w:color="auto"/>
        <w:left w:val="none" w:sz="0" w:space="0" w:color="auto"/>
        <w:bottom w:val="none" w:sz="0" w:space="0" w:color="auto"/>
        <w:right w:val="none" w:sz="0" w:space="0" w:color="auto"/>
      </w:divBdr>
    </w:div>
    <w:div w:id="1381589689">
      <w:marLeft w:val="480"/>
      <w:marRight w:val="0"/>
      <w:marTop w:val="0"/>
      <w:marBottom w:val="0"/>
      <w:divBdr>
        <w:top w:val="none" w:sz="0" w:space="0" w:color="auto"/>
        <w:left w:val="none" w:sz="0" w:space="0" w:color="auto"/>
        <w:bottom w:val="none" w:sz="0" w:space="0" w:color="auto"/>
        <w:right w:val="none" w:sz="0" w:space="0" w:color="auto"/>
      </w:divBdr>
    </w:div>
    <w:div w:id="1382750490">
      <w:marLeft w:val="480"/>
      <w:marRight w:val="0"/>
      <w:marTop w:val="0"/>
      <w:marBottom w:val="0"/>
      <w:divBdr>
        <w:top w:val="none" w:sz="0" w:space="0" w:color="auto"/>
        <w:left w:val="none" w:sz="0" w:space="0" w:color="auto"/>
        <w:bottom w:val="none" w:sz="0" w:space="0" w:color="auto"/>
        <w:right w:val="none" w:sz="0" w:space="0" w:color="auto"/>
      </w:divBdr>
    </w:div>
    <w:div w:id="1384907683">
      <w:marLeft w:val="640"/>
      <w:marRight w:val="0"/>
      <w:marTop w:val="0"/>
      <w:marBottom w:val="0"/>
      <w:divBdr>
        <w:top w:val="none" w:sz="0" w:space="0" w:color="auto"/>
        <w:left w:val="none" w:sz="0" w:space="0" w:color="auto"/>
        <w:bottom w:val="none" w:sz="0" w:space="0" w:color="auto"/>
        <w:right w:val="none" w:sz="0" w:space="0" w:color="auto"/>
      </w:divBdr>
    </w:div>
    <w:div w:id="1385637595">
      <w:marLeft w:val="640"/>
      <w:marRight w:val="0"/>
      <w:marTop w:val="0"/>
      <w:marBottom w:val="0"/>
      <w:divBdr>
        <w:top w:val="none" w:sz="0" w:space="0" w:color="auto"/>
        <w:left w:val="none" w:sz="0" w:space="0" w:color="auto"/>
        <w:bottom w:val="none" w:sz="0" w:space="0" w:color="auto"/>
        <w:right w:val="none" w:sz="0" w:space="0" w:color="auto"/>
      </w:divBdr>
    </w:div>
    <w:div w:id="1386030155">
      <w:marLeft w:val="640"/>
      <w:marRight w:val="0"/>
      <w:marTop w:val="0"/>
      <w:marBottom w:val="0"/>
      <w:divBdr>
        <w:top w:val="none" w:sz="0" w:space="0" w:color="auto"/>
        <w:left w:val="none" w:sz="0" w:space="0" w:color="auto"/>
        <w:bottom w:val="none" w:sz="0" w:space="0" w:color="auto"/>
        <w:right w:val="none" w:sz="0" w:space="0" w:color="auto"/>
      </w:divBdr>
    </w:div>
    <w:div w:id="1386102096">
      <w:marLeft w:val="480"/>
      <w:marRight w:val="0"/>
      <w:marTop w:val="0"/>
      <w:marBottom w:val="0"/>
      <w:divBdr>
        <w:top w:val="none" w:sz="0" w:space="0" w:color="auto"/>
        <w:left w:val="none" w:sz="0" w:space="0" w:color="auto"/>
        <w:bottom w:val="none" w:sz="0" w:space="0" w:color="auto"/>
        <w:right w:val="none" w:sz="0" w:space="0" w:color="auto"/>
      </w:divBdr>
    </w:div>
    <w:div w:id="1388146694">
      <w:marLeft w:val="480"/>
      <w:marRight w:val="0"/>
      <w:marTop w:val="0"/>
      <w:marBottom w:val="0"/>
      <w:divBdr>
        <w:top w:val="none" w:sz="0" w:space="0" w:color="auto"/>
        <w:left w:val="none" w:sz="0" w:space="0" w:color="auto"/>
        <w:bottom w:val="none" w:sz="0" w:space="0" w:color="auto"/>
        <w:right w:val="none" w:sz="0" w:space="0" w:color="auto"/>
      </w:divBdr>
    </w:div>
    <w:div w:id="1389721972">
      <w:marLeft w:val="640"/>
      <w:marRight w:val="0"/>
      <w:marTop w:val="0"/>
      <w:marBottom w:val="0"/>
      <w:divBdr>
        <w:top w:val="none" w:sz="0" w:space="0" w:color="auto"/>
        <w:left w:val="none" w:sz="0" w:space="0" w:color="auto"/>
        <w:bottom w:val="none" w:sz="0" w:space="0" w:color="auto"/>
        <w:right w:val="none" w:sz="0" w:space="0" w:color="auto"/>
      </w:divBdr>
    </w:div>
    <w:div w:id="1390886593">
      <w:marLeft w:val="480"/>
      <w:marRight w:val="0"/>
      <w:marTop w:val="0"/>
      <w:marBottom w:val="0"/>
      <w:divBdr>
        <w:top w:val="none" w:sz="0" w:space="0" w:color="auto"/>
        <w:left w:val="none" w:sz="0" w:space="0" w:color="auto"/>
        <w:bottom w:val="none" w:sz="0" w:space="0" w:color="auto"/>
        <w:right w:val="none" w:sz="0" w:space="0" w:color="auto"/>
      </w:divBdr>
    </w:div>
    <w:div w:id="1391610306">
      <w:marLeft w:val="640"/>
      <w:marRight w:val="0"/>
      <w:marTop w:val="0"/>
      <w:marBottom w:val="0"/>
      <w:divBdr>
        <w:top w:val="none" w:sz="0" w:space="0" w:color="auto"/>
        <w:left w:val="none" w:sz="0" w:space="0" w:color="auto"/>
        <w:bottom w:val="none" w:sz="0" w:space="0" w:color="auto"/>
        <w:right w:val="none" w:sz="0" w:space="0" w:color="auto"/>
      </w:divBdr>
    </w:div>
    <w:div w:id="1391884437">
      <w:marLeft w:val="480"/>
      <w:marRight w:val="0"/>
      <w:marTop w:val="0"/>
      <w:marBottom w:val="0"/>
      <w:divBdr>
        <w:top w:val="none" w:sz="0" w:space="0" w:color="auto"/>
        <w:left w:val="none" w:sz="0" w:space="0" w:color="auto"/>
        <w:bottom w:val="none" w:sz="0" w:space="0" w:color="auto"/>
        <w:right w:val="none" w:sz="0" w:space="0" w:color="auto"/>
      </w:divBdr>
    </w:div>
    <w:div w:id="1391926242">
      <w:marLeft w:val="640"/>
      <w:marRight w:val="0"/>
      <w:marTop w:val="0"/>
      <w:marBottom w:val="0"/>
      <w:divBdr>
        <w:top w:val="none" w:sz="0" w:space="0" w:color="auto"/>
        <w:left w:val="none" w:sz="0" w:space="0" w:color="auto"/>
        <w:bottom w:val="none" w:sz="0" w:space="0" w:color="auto"/>
        <w:right w:val="none" w:sz="0" w:space="0" w:color="auto"/>
      </w:divBdr>
    </w:div>
    <w:div w:id="1392997924">
      <w:marLeft w:val="480"/>
      <w:marRight w:val="0"/>
      <w:marTop w:val="0"/>
      <w:marBottom w:val="0"/>
      <w:divBdr>
        <w:top w:val="none" w:sz="0" w:space="0" w:color="auto"/>
        <w:left w:val="none" w:sz="0" w:space="0" w:color="auto"/>
        <w:bottom w:val="none" w:sz="0" w:space="0" w:color="auto"/>
        <w:right w:val="none" w:sz="0" w:space="0" w:color="auto"/>
      </w:divBdr>
    </w:div>
    <w:div w:id="1394308734">
      <w:marLeft w:val="640"/>
      <w:marRight w:val="0"/>
      <w:marTop w:val="0"/>
      <w:marBottom w:val="0"/>
      <w:divBdr>
        <w:top w:val="none" w:sz="0" w:space="0" w:color="auto"/>
        <w:left w:val="none" w:sz="0" w:space="0" w:color="auto"/>
        <w:bottom w:val="none" w:sz="0" w:space="0" w:color="auto"/>
        <w:right w:val="none" w:sz="0" w:space="0" w:color="auto"/>
      </w:divBdr>
    </w:div>
    <w:div w:id="1394427360">
      <w:marLeft w:val="640"/>
      <w:marRight w:val="0"/>
      <w:marTop w:val="0"/>
      <w:marBottom w:val="0"/>
      <w:divBdr>
        <w:top w:val="none" w:sz="0" w:space="0" w:color="auto"/>
        <w:left w:val="none" w:sz="0" w:space="0" w:color="auto"/>
        <w:bottom w:val="none" w:sz="0" w:space="0" w:color="auto"/>
        <w:right w:val="none" w:sz="0" w:space="0" w:color="auto"/>
      </w:divBdr>
    </w:div>
    <w:div w:id="1395006257">
      <w:marLeft w:val="640"/>
      <w:marRight w:val="0"/>
      <w:marTop w:val="0"/>
      <w:marBottom w:val="0"/>
      <w:divBdr>
        <w:top w:val="none" w:sz="0" w:space="0" w:color="auto"/>
        <w:left w:val="none" w:sz="0" w:space="0" w:color="auto"/>
        <w:bottom w:val="none" w:sz="0" w:space="0" w:color="auto"/>
        <w:right w:val="none" w:sz="0" w:space="0" w:color="auto"/>
      </w:divBdr>
    </w:div>
    <w:div w:id="1395619578">
      <w:marLeft w:val="640"/>
      <w:marRight w:val="0"/>
      <w:marTop w:val="0"/>
      <w:marBottom w:val="0"/>
      <w:divBdr>
        <w:top w:val="none" w:sz="0" w:space="0" w:color="auto"/>
        <w:left w:val="none" w:sz="0" w:space="0" w:color="auto"/>
        <w:bottom w:val="none" w:sz="0" w:space="0" w:color="auto"/>
        <w:right w:val="none" w:sz="0" w:space="0" w:color="auto"/>
      </w:divBdr>
    </w:div>
    <w:div w:id="1396247001">
      <w:marLeft w:val="480"/>
      <w:marRight w:val="0"/>
      <w:marTop w:val="0"/>
      <w:marBottom w:val="0"/>
      <w:divBdr>
        <w:top w:val="none" w:sz="0" w:space="0" w:color="auto"/>
        <w:left w:val="none" w:sz="0" w:space="0" w:color="auto"/>
        <w:bottom w:val="none" w:sz="0" w:space="0" w:color="auto"/>
        <w:right w:val="none" w:sz="0" w:space="0" w:color="auto"/>
      </w:divBdr>
    </w:div>
    <w:div w:id="1396706163">
      <w:marLeft w:val="480"/>
      <w:marRight w:val="0"/>
      <w:marTop w:val="0"/>
      <w:marBottom w:val="0"/>
      <w:divBdr>
        <w:top w:val="none" w:sz="0" w:space="0" w:color="auto"/>
        <w:left w:val="none" w:sz="0" w:space="0" w:color="auto"/>
        <w:bottom w:val="none" w:sz="0" w:space="0" w:color="auto"/>
        <w:right w:val="none" w:sz="0" w:space="0" w:color="auto"/>
      </w:divBdr>
    </w:div>
    <w:div w:id="1397051690">
      <w:marLeft w:val="480"/>
      <w:marRight w:val="0"/>
      <w:marTop w:val="0"/>
      <w:marBottom w:val="0"/>
      <w:divBdr>
        <w:top w:val="none" w:sz="0" w:space="0" w:color="auto"/>
        <w:left w:val="none" w:sz="0" w:space="0" w:color="auto"/>
        <w:bottom w:val="none" w:sz="0" w:space="0" w:color="auto"/>
        <w:right w:val="none" w:sz="0" w:space="0" w:color="auto"/>
      </w:divBdr>
    </w:div>
    <w:div w:id="1397361109">
      <w:marLeft w:val="480"/>
      <w:marRight w:val="0"/>
      <w:marTop w:val="0"/>
      <w:marBottom w:val="0"/>
      <w:divBdr>
        <w:top w:val="none" w:sz="0" w:space="0" w:color="auto"/>
        <w:left w:val="none" w:sz="0" w:space="0" w:color="auto"/>
        <w:bottom w:val="none" w:sz="0" w:space="0" w:color="auto"/>
        <w:right w:val="none" w:sz="0" w:space="0" w:color="auto"/>
      </w:divBdr>
    </w:div>
    <w:div w:id="1397896484">
      <w:marLeft w:val="480"/>
      <w:marRight w:val="0"/>
      <w:marTop w:val="0"/>
      <w:marBottom w:val="0"/>
      <w:divBdr>
        <w:top w:val="none" w:sz="0" w:space="0" w:color="auto"/>
        <w:left w:val="none" w:sz="0" w:space="0" w:color="auto"/>
        <w:bottom w:val="none" w:sz="0" w:space="0" w:color="auto"/>
        <w:right w:val="none" w:sz="0" w:space="0" w:color="auto"/>
      </w:divBdr>
    </w:div>
    <w:div w:id="1400053522">
      <w:marLeft w:val="640"/>
      <w:marRight w:val="0"/>
      <w:marTop w:val="0"/>
      <w:marBottom w:val="0"/>
      <w:divBdr>
        <w:top w:val="none" w:sz="0" w:space="0" w:color="auto"/>
        <w:left w:val="none" w:sz="0" w:space="0" w:color="auto"/>
        <w:bottom w:val="none" w:sz="0" w:space="0" w:color="auto"/>
        <w:right w:val="none" w:sz="0" w:space="0" w:color="auto"/>
      </w:divBdr>
    </w:div>
    <w:div w:id="1401172343">
      <w:marLeft w:val="480"/>
      <w:marRight w:val="0"/>
      <w:marTop w:val="0"/>
      <w:marBottom w:val="0"/>
      <w:divBdr>
        <w:top w:val="none" w:sz="0" w:space="0" w:color="auto"/>
        <w:left w:val="none" w:sz="0" w:space="0" w:color="auto"/>
        <w:bottom w:val="none" w:sz="0" w:space="0" w:color="auto"/>
        <w:right w:val="none" w:sz="0" w:space="0" w:color="auto"/>
      </w:divBdr>
    </w:div>
    <w:div w:id="1401561206">
      <w:marLeft w:val="480"/>
      <w:marRight w:val="0"/>
      <w:marTop w:val="0"/>
      <w:marBottom w:val="0"/>
      <w:divBdr>
        <w:top w:val="none" w:sz="0" w:space="0" w:color="auto"/>
        <w:left w:val="none" w:sz="0" w:space="0" w:color="auto"/>
        <w:bottom w:val="none" w:sz="0" w:space="0" w:color="auto"/>
        <w:right w:val="none" w:sz="0" w:space="0" w:color="auto"/>
      </w:divBdr>
    </w:div>
    <w:div w:id="1401833329">
      <w:marLeft w:val="480"/>
      <w:marRight w:val="0"/>
      <w:marTop w:val="0"/>
      <w:marBottom w:val="0"/>
      <w:divBdr>
        <w:top w:val="none" w:sz="0" w:space="0" w:color="auto"/>
        <w:left w:val="none" w:sz="0" w:space="0" w:color="auto"/>
        <w:bottom w:val="none" w:sz="0" w:space="0" w:color="auto"/>
        <w:right w:val="none" w:sz="0" w:space="0" w:color="auto"/>
      </w:divBdr>
    </w:div>
    <w:div w:id="1403144085">
      <w:marLeft w:val="480"/>
      <w:marRight w:val="0"/>
      <w:marTop w:val="0"/>
      <w:marBottom w:val="0"/>
      <w:divBdr>
        <w:top w:val="none" w:sz="0" w:space="0" w:color="auto"/>
        <w:left w:val="none" w:sz="0" w:space="0" w:color="auto"/>
        <w:bottom w:val="none" w:sz="0" w:space="0" w:color="auto"/>
        <w:right w:val="none" w:sz="0" w:space="0" w:color="auto"/>
      </w:divBdr>
    </w:div>
    <w:div w:id="1403601230">
      <w:marLeft w:val="480"/>
      <w:marRight w:val="0"/>
      <w:marTop w:val="0"/>
      <w:marBottom w:val="0"/>
      <w:divBdr>
        <w:top w:val="none" w:sz="0" w:space="0" w:color="auto"/>
        <w:left w:val="none" w:sz="0" w:space="0" w:color="auto"/>
        <w:bottom w:val="none" w:sz="0" w:space="0" w:color="auto"/>
        <w:right w:val="none" w:sz="0" w:space="0" w:color="auto"/>
      </w:divBdr>
    </w:div>
    <w:div w:id="1405640930">
      <w:marLeft w:val="480"/>
      <w:marRight w:val="0"/>
      <w:marTop w:val="0"/>
      <w:marBottom w:val="0"/>
      <w:divBdr>
        <w:top w:val="none" w:sz="0" w:space="0" w:color="auto"/>
        <w:left w:val="none" w:sz="0" w:space="0" w:color="auto"/>
        <w:bottom w:val="none" w:sz="0" w:space="0" w:color="auto"/>
        <w:right w:val="none" w:sz="0" w:space="0" w:color="auto"/>
      </w:divBdr>
    </w:div>
    <w:div w:id="1405755639">
      <w:bodyDiv w:val="1"/>
      <w:marLeft w:val="0"/>
      <w:marRight w:val="0"/>
      <w:marTop w:val="0"/>
      <w:marBottom w:val="0"/>
      <w:divBdr>
        <w:top w:val="none" w:sz="0" w:space="0" w:color="auto"/>
        <w:left w:val="none" w:sz="0" w:space="0" w:color="auto"/>
        <w:bottom w:val="none" w:sz="0" w:space="0" w:color="auto"/>
        <w:right w:val="none" w:sz="0" w:space="0" w:color="auto"/>
      </w:divBdr>
      <w:divsChild>
        <w:div w:id="703754985">
          <w:marLeft w:val="0"/>
          <w:marRight w:val="0"/>
          <w:marTop w:val="0"/>
          <w:marBottom w:val="0"/>
          <w:divBdr>
            <w:top w:val="none" w:sz="0" w:space="0" w:color="auto"/>
            <w:left w:val="none" w:sz="0" w:space="0" w:color="auto"/>
            <w:bottom w:val="none" w:sz="0" w:space="0" w:color="auto"/>
            <w:right w:val="none" w:sz="0" w:space="0" w:color="auto"/>
          </w:divBdr>
          <w:divsChild>
            <w:div w:id="1520194984">
              <w:marLeft w:val="0"/>
              <w:marRight w:val="0"/>
              <w:marTop w:val="0"/>
              <w:marBottom w:val="0"/>
              <w:divBdr>
                <w:top w:val="none" w:sz="0" w:space="0" w:color="auto"/>
                <w:left w:val="none" w:sz="0" w:space="0" w:color="auto"/>
                <w:bottom w:val="none" w:sz="0" w:space="0" w:color="auto"/>
                <w:right w:val="none" w:sz="0" w:space="0" w:color="auto"/>
              </w:divBdr>
              <w:divsChild>
                <w:div w:id="11250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0081">
      <w:marLeft w:val="640"/>
      <w:marRight w:val="0"/>
      <w:marTop w:val="0"/>
      <w:marBottom w:val="0"/>
      <w:divBdr>
        <w:top w:val="none" w:sz="0" w:space="0" w:color="auto"/>
        <w:left w:val="none" w:sz="0" w:space="0" w:color="auto"/>
        <w:bottom w:val="none" w:sz="0" w:space="0" w:color="auto"/>
        <w:right w:val="none" w:sz="0" w:space="0" w:color="auto"/>
      </w:divBdr>
    </w:div>
    <w:div w:id="1409688360">
      <w:marLeft w:val="480"/>
      <w:marRight w:val="0"/>
      <w:marTop w:val="0"/>
      <w:marBottom w:val="0"/>
      <w:divBdr>
        <w:top w:val="none" w:sz="0" w:space="0" w:color="auto"/>
        <w:left w:val="none" w:sz="0" w:space="0" w:color="auto"/>
        <w:bottom w:val="none" w:sz="0" w:space="0" w:color="auto"/>
        <w:right w:val="none" w:sz="0" w:space="0" w:color="auto"/>
      </w:divBdr>
    </w:div>
    <w:div w:id="1412116443">
      <w:marLeft w:val="640"/>
      <w:marRight w:val="0"/>
      <w:marTop w:val="0"/>
      <w:marBottom w:val="0"/>
      <w:divBdr>
        <w:top w:val="none" w:sz="0" w:space="0" w:color="auto"/>
        <w:left w:val="none" w:sz="0" w:space="0" w:color="auto"/>
        <w:bottom w:val="none" w:sz="0" w:space="0" w:color="auto"/>
        <w:right w:val="none" w:sz="0" w:space="0" w:color="auto"/>
      </w:divBdr>
    </w:div>
    <w:div w:id="1413088630">
      <w:marLeft w:val="640"/>
      <w:marRight w:val="0"/>
      <w:marTop w:val="0"/>
      <w:marBottom w:val="0"/>
      <w:divBdr>
        <w:top w:val="none" w:sz="0" w:space="0" w:color="auto"/>
        <w:left w:val="none" w:sz="0" w:space="0" w:color="auto"/>
        <w:bottom w:val="none" w:sz="0" w:space="0" w:color="auto"/>
        <w:right w:val="none" w:sz="0" w:space="0" w:color="auto"/>
      </w:divBdr>
    </w:div>
    <w:div w:id="1413115429">
      <w:marLeft w:val="480"/>
      <w:marRight w:val="0"/>
      <w:marTop w:val="0"/>
      <w:marBottom w:val="0"/>
      <w:divBdr>
        <w:top w:val="none" w:sz="0" w:space="0" w:color="auto"/>
        <w:left w:val="none" w:sz="0" w:space="0" w:color="auto"/>
        <w:bottom w:val="none" w:sz="0" w:space="0" w:color="auto"/>
        <w:right w:val="none" w:sz="0" w:space="0" w:color="auto"/>
      </w:divBdr>
    </w:div>
    <w:div w:id="1414161003">
      <w:marLeft w:val="480"/>
      <w:marRight w:val="0"/>
      <w:marTop w:val="0"/>
      <w:marBottom w:val="0"/>
      <w:divBdr>
        <w:top w:val="none" w:sz="0" w:space="0" w:color="auto"/>
        <w:left w:val="none" w:sz="0" w:space="0" w:color="auto"/>
        <w:bottom w:val="none" w:sz="0" w:space="0" w:color="auto"/>
        <w:right w:val="none" w:sz="0" w:space="0" w:color="auto"/>
      </w:divBdr>
    </w:div>
    <w:div w:id="1414622316">
      <w:marLeft w:val="480"/>
      <w:marRight w:val="0"/>
      <w:marTop w:val="0"/>
      <w:marBottom w:val="0"/>
      <w:divBdr>
        <w:top w:val="none" w:sz="0" w:space="0" w:color="auto"/>
        <w:left w:val="none" w:sz="0" w:space="0" w:color="auto"/>
        <w:bottom w:val="none" w:sz="0" w:space="0" w:color="auto"/>
        <w:right w:val="none" w:sz="0" w:space="0" w:color="auto"/>
      </w:divBdr>
    </w:div>
    <w:div w:id="1414661014">
      <w:marLeft w:val="480"/>
      <w:marRight w:val="0"/>
      <w:marTop w:val="0"/>
      <w:marBottom w:val="0"/>
      <w:divBdr>
        <w:top w:val="none" w:sz="0" w:space="0" w:color="auto"/>
        <w:left w:val="none" w:sz="0" w:space="0" w:color="auto"/>
        <w:bottom w:val="none" w:sz="0" w:space="0" w:color="auto"/>
        <w:right w:val="none" w:sz="0" w:space="0" w:color="auto"/>
      </w:divBdr>
    </w:div>
    <w:div w:id="1417287448">
      <w:marLeft w:val="640"/>
      <w:marRight w:val="0"/>
      <w:marTop w:val="0"/>
      <w:marBottom w:val="0"/>
      <w:divBdr>
        <w:top w:val="none" w:sz="0" w:space="0" w:color="auto"/>
        <w:left w:val="none" w:sz="0" w:space="0" w:color="auto"/>
        <w:bottom w:val="none" w:sz="0" w:space="0" w:color="auto"/>
        <w:right w:val="none" w:sz="0" w:space="0" w:color="auto"/>
      </w:divBdr>
    </w:div>
    <w:div w:id="1418088289">
      <w:marLeft w:val="640"/>
      <w:marRight w:val="0"/>
      <w:marTop w:val="0"/>
      <w:marBottom w:val="0"/>
      <w:divBdr>
        <w:top w:val="none" w:sz="0" w:space="0" w:color="auto"/>
        <w:left w:val="none" w:sz="0" w:space="0" w:color="auto"/>
        <w:bottom w:val="none" w:sz="0" w:space="0" w:color="auto"/>
        <w:right w:val="none" w:sz="0" w:space="0" w:color="auto"/>
      </w:divBdr>
    </w:div>
    <w:div w:id="1421024373">
      <w:marLeft w:val="640"/>
      <w:marRight w:val="0"/>
      <w:marTop w:val="0"/>
      <w:marBottom w:val="0"/>
      <w:divBdr>
        <w:top w:val="none" w:sz="0" w:space="0" w:color="auto"/>
        <w:left w:val="none" w:sz="0" w:space="0" w:color="auto"/>
        <w:bottom w:val="none" w:sz="0" w:space="0" w:color="auto"/>
        <w:right w:val="none" w:sz="0" w:space="0" w:color="auto"/>
      </w:divBdr>
    </w:div>
    <w:div w:id="1422214512">
      <w:marLeft w:val="480"/>
      <w:marRight w:val="0"/>
      <w:marTop w:val="0"/>
      <w:marBottom w:val="0"/>
      <w:divBdr>
        <w:top w:val="none" w:sz="0" w:space="0" w:color="auto"/>
        <w:left w:val="none" w:sz="0" w:space="0" w:color="auto"/>
        <w:bottom w:val="none" w:sz="0" w:space="0" w:color="auto"/>
        <w:right w:val="none" w:sz="0" w:space="0" w:color="auto"/>
      </w:divBdr>
    </w:div>
    <w:div w:id="1422412472">
      <w:marLeft w:val="640"/>
      <w:marRight w:val="0"/>
      <w:marTop w:val="0"/>
      <w:marBottom w:val="0"/>
      <w:divBdr>
        <w:top w:val="none" w:sz="0" w:space="0" w:color="auto"/>
        <w:left w:val="none" w:sz="0" w:space="0" w:color="auto"/>
        <w:bottom w:val="none" w:sz="0" w:space="0" w:color="auto"/>
        <w:right w:val="none" w:sz="0" w:space="0" w:color="auto"/>
      </w:divBdr>
    </w:div>
    <w:div w:id="1423722076">
      <w:marLeft w:val="640"/>
      <w:marRight w:val="0"/>
      <w:marTop w:val="0"/>
      <w:marBottom w:val="0"/>
      <w:divBdr>
        <w:top w:val="none" w:sz="0" w:space="0" w:color="auto"/>
        <w:left w:val="none" w:sz="0" w:space="0" w:color="auto"/>
        <w:bottom w:val="none" w:sz="0" w:space="0" w:color="auto"/>
        <w:right w:val="none" w:sz="0" w:space="0" w:color="auto"/>
      </w:divBdr>
    </w:div>
    <w:div w:id="1423835474">
      <w:marLeft w:val="640"/>
      <w:marRight w:val="0"/>
      <w:marTop w:val="0"/>
      <w:marBottom w:val="0"/>
      <w:divBdr>
        <w:top w:val="none" w:sz="0" w:space="0" w:color="auto"/>
        <w:left w:val="none" w:sz="0" w:space="0" w:color="auto"/>
        <w:bottom w:val="none" w:sz="0" w:space="0" w:color="auto"/>
        <w:right w:val="none" w:sz="0" w:space="0" w:color="auto"/>
      </w:divBdr>
    </w:div>
    <w:div w:id="1424448100">
      <w:marLeft w:val="640"/>
      <w:marRight w:val="0"/>
      <w:marTop w:val="0"/>
      <w:marBottom w:val="0"/>
      <w:divBdr>
        <w:top w:val="none" w:sz="0" w:space="0" w:color="auto"/>
        <w:left w:val="none" w:sz="0" w:space="0" w:color="auto"/>
        <w:bottom w:val="none" w:sz="0" w:space="0" w:color="auto"/>
        <w:right w:val="none" w:sz="0" w:space="0" w:color="auto"/>
      </w:divBdr>
    </w:div>
    <w:div w:id="1426148851">
      <w:marLeft w:val="640"/>
      <w:marRight w:val="0"/>
      <w:marTop w:val="0"/>
      <w:marBottom w:val="0"/>
      <w:divBdr>
        <w:top w:val="none" w:sz="0" w:space="0" w:color="auto"/>
        <w:left w:val="none" w:sz="0" w:space="0" w:color="auto"/>
        <w:bottom w:val="none" w:sz="0" w:space="0" w:color="auto"/>
        <w:right w:val="none" w:sz="0" w:space="0" w:color="auto"/>
      </w:divBdr>
    </w:div>
    <w:div w:id="1428117488">
      <w:marLeft w:val="640"/>
      <w:marRight w:val="0"/>
      <w:marTop w:val="0"/>
      <w:marBottom w:val="0"/>
      <w:divBdr>
        <w:top w:val="none" w:sz="0" w:space="0" w:color="auto"/>
        <w:left w:val="none" w:sz="0" w:space="0" w:color="auto"/>
        <w:bottom w:val="none" w:sz="0" w:space="0" w:color="auto"/>
        <w:right w:val="none" w:sz="0" w:space="0" w:color="auto"/>
      </w:divBdr>
    </w:div>
    <w:div w:id="1428190774">
      <w:marLeft w:val="480"/>
      <w:marRight w:val="0"/>
      <w:marTop w:val="0"/>
      <w:marBottom w:val="0"/>
      <w:divBdr>
        <w:top w:val="none" w:sz="0" w:space="0" w:color="auto"/>
        <w:left w:val="none" w:sz="0" w:space="0" w:color="auto"/>
        <w:bottom w:val="none" w:sz="0" w:space="0" w:color="auto"/>
        <w:right w:val="none" w:sz="0" w:space="0" w:color="auto"/>
      </w:divBdr>
    </w:div>
    <w:div w:id="1429766118">
      <w:marLeft w:val="480"/>
      <w:marRight w:val="0"/>
      <w:marTop w:val="0"/>
      <w:marBottom w:val="0"/>
      <w:divBdr>
        <w:top w:val="none" w:sz="0" w:space="0" w:color="auto"/>
        <w:left w:val="none" w:sz="0" w:space="0" w:color="auto"/>
        <w:bottom w:val="none" w:sz="0" w:space="0" w:color="auto"/>
        <w:right w:val="none" w:sz="0" w:space="0" w:color="auto"/>
      </w:divBdr>
    </w:div>
    <w:div w:id="1430420306">
      <w:marLeft w:val="640"/>
      <w:marRight w:val="0"/>
      <w:marTop w:val="0"/>
      <w:marBottom w:val="0"/>
      <w:divBdr>
        <w:top w:val="none" w:sz="0" w:space="0" w:color="auto"/>
        <w:left w:val="none" w:sz="0" w:space="0" w:color="auto"/>
        <w:bottom w:val="none" w:sz="0" w:space="0" w:color="auto"/>
        <w:right w:val="none" w:sz="0" w:space="0" w:color="auto"/>
      </w:divBdr>
    </w:div>
    <w:div w:id="1432775744">
      <w:marLeft w:val="640"/>
      <w:marRight w:val="0"/>
      <w:marTop w:val="0"/>
      <w:marBottom w:val="0"/>
      <w:divBdr>
        <w:top w:val="none" w:sz="0" w:space="0" w:color="auto"/>
        <w:left w:val="none" w:sz="0" w:space="0" w:color="auto"/>
        <w:bottom w:val="none" w:sz="0" w:space="0" w:color="auto"/>
        <w:right w:val="none" w:sz="0" w:space="0" w:color="auto"/>
      </w:divBdr>
    </w:div>
    <w:div w:id="1434399192">
      <w:marLeft w:val="640"/>
      <w:marRight w:val="0"/>
      <w:marTop w:val="0"/>
      <w:marBottom w:val="0"/>
      <w:divBdr>
        <w:top w:val="none" w:sz="0" w:space="0" w:color="auto"/>
        <w:left w:val="none" w:sz="0" w:space="0" w:color="auto"/>
        <w:bottom w:val="none" w:sz="0" w:space="0" w:color="auto"/>
        <w:right w:val="none" w:sz="0" w:space="0" w:color="auto"/>
      </w:divBdr>
    </w:div>
    <w:div w:id="1435519047">
      <w:marLeft w:val="480"/>
      <w:marRight w:val="0"/>
      <w:marTop w:val="0"/>
      <w:marBottom w:val="0"/>
      <w:divBdr>
        <w:top w:val="none" w:sz="0" w:space="0" w:color="auto"/>
        <w:left w:val="none" w:sz="0" w:space="0" w:color="auto"/>
        <w:bottom w:val="none" w:sz="0" w:space="0" w:color="auto"/>
        <w:right w:val="none" w:sz="0" w:space="0" w:color="auto"/>
      </w:divBdr>
    </w:div>
    <w:div w:id="1435591394">
      <w:marLeft w:val="640"/>
      <w:marRight w:val="0"/>
      <w:marTop w:val="0"/>
      <w:marBottom w:val="0"/>
      <w:divBdr>
        <w:top w:val="none" w:sz="0" w:space="0" w:color="auto"/>
        <w:left w:val="none" w:sz="0" w:space="0" w:color="auto"/>
        <w:bottom w:val="none" w:sz="0" w:space="0" w:color="auto"/>
        <w:right w:val="none" w:sz="0" w:space="0" w:color="auto"/>
      </w:divBdr>
    </w:div>
    <w:div w:id="1436435802">
      <w:marLeft w:val="640"/>
      <w:marRight w:val="0"/>
      <w:marTop w:val="0"/>
      <w:marBottom w:val="0"/>
      <w:divBdr>
        <w:top w:val="none" w:sz="0" w:space="0" w:color="auto"/>
        <w:left w:val="none" w:sz="0" w:space="0" w:color="auto"/>
        <w:bottom w:val="none" w:sz="0" w:space="0" w:color="auto"/>
        <w:right w:val="none" w:sz="0" w:space="0" w:color="auto"/>
      </w:divBdr>
    </w:div>
    <w:div w:id="1441073124">
      <w:marLeft w:val="640"/>
      <w:marRight w:val="0"/>
      <w:marTop w:val="0"/>
      <w:marBottom w:val="0"/>
      <w:divBdr>
        <w:top w:val="none" w:sz="0" w:space="0" w:color="auto"/>
        <w:left w:val="none" w:sz="0" w:space="0" w:color="auto"/>
        <w:bottom w:val="none" w:sz="0" w:space="0" w:color="auto"/>
        <w:right w:val="none" w:sz="0" w:space="0" w:color="auto"/>
      </w:divBdr>
    </w:div>
    <w:div w:id="1441215895">
      <w:marLeft w:val="480"/>
      <w:marRight w:val="0"/>
      <w:marTop w:val="0"/>
      <w:marBottom w:val="0"/>
      <w:divBdr>
        <w:top w:val="none" w:sz="0" w:space="0" w:color="auto"/>
        <w:left w:val="none" w:sz="0" w:space="0" w:color="auto"/>
        <w:bottom w:val="none" w:sz="0" w:space="0" w:color="auto"/>
        <w:right w:val="none" w:sz="0" w:space="0" w:color="auto"/>
      </w:divBdr>
    </w:div>
    <w:div w:id="1441531445">
      <w:marLeft w:val="640"/>
      <w:marRight w:val="0"/>
      <w:marTop w:val="0"/>
      <w:marBottom w:val="0"/>
      <w:divBdr>
        <w:top w:val="none" w:sz="0" w:space="0" w:color="auto"/>
        <w:left w:val="none" w:sz="0" w:space="0" w:color="auto"/>
        <w:bottom w:val="none" w:sz="0" w:space="0" w:color="auto"/>
        <w:right w:val="none" w:sz="0" w:space="0" w:color="auto"/>
      </w:divBdr>
    </w:div>
    <w:div w:id="1441996682">
      <w:marLeft w:val="480"/>
      <w:marRight w:val="0"/>
      <w:marTop w:val="0"/>
      <w:marBottom w:val="0"/>
      <w:divBdr>
        <w:top w:val="none" w:sz="0" w:space="0" w:color="auto"/>
        <w:left w:val="none" w:sz="0" w:space="0" w:color="auto"/>
        <w:bottom w:val="none" w:sz="0" w:space="0" w:color="auto"/>
        <w:right w:val="none" w:sz="0" w:space="0" w:color="auto"/>
      </w:divBdr>
    </w:div>
    <w:div w:id="1441996962">
      <w:marLeft w:val="640"/>
      <w:marRight w:val="0"/>
      <w:marTop w:val="0"/>
      <w:marBottom w:val="0"/>
      <w:divBdr>
        <w:top w:val="none" w:sz="0" w:space="0" w:color="auto"/>
        <w:left w:val="none" w:sz="0" w:space="0" w:color="auto"/>
        <w:bottom w:val="none" w:sz="0" w:space="0" w:color="auto"/>
        <w:right w:val="none" w:sz="0" w:space="0" w:color="auto"/>
      </w:divBdr>
    </w:div>
    <w:div w:id="1442797011">
      <w:marLeft w:val="640"/>
      <w:marRight w:val="0"/>
      <w:marTop w:val="0"/>
      <w:marBottom w:val="0"/>
      <w:divBdr>
        <w:top w:val="none" w:sz="0" w:space="0" w:color="auto"/>
        <w:left w:val="none" w:sz="0" w:space="0" w:color="auto"/>
        <w:bottom w:val="none" w:sz="0" w:space="0" w:color="auto"/>
        <w:right w:val="none" w:sz="0" w:space="0" w:color="auto"/>
      </w:divBdr>
    </w:div>
    <w:div w:id="1443066568">
      <w:marLeft w:val="480"/>
      <w:marRight w:val="0"/>
      <w:marTop w:val="0"/>
      <w:marBottom w:val="0"/>
      <w:divBdr>
        <w:top w:val="none" w:sz="0" w:space="0" w:color="auto"/>
        <w:left w:val="none" w:sz="0" w:space="0" w:color="auto"/>
        <w:bottom w:val="none" w:sz="0" w:space="0" w:color="auto"/>
        <w:right w:val="none" w:sz="0" w:space="0" w:color="auto"/>
      </w:divBdr>
    </w:div>
    <w:div w:id="1444348151">
      <w:marLeft w:val="480"/>
      <w:marRight w:val="0"/>
      <w:marTop w:val="0"/>
      <w:marBottom w:val="0"/>
      <w:divBdr>
        <w:top w:val="none" w:sz="0" w:space="0" w:color="auto"/>
        <w:left w:val="none" w:sz="0" w:space="0" w:color="auto"/>
        <w:bottom w:val="none" w:sz="0" w:space="0" w:color="auto"/>
        <w:right w:val="none" w:sz="0" w:space="0" w:color="auto"/>
      </w:divBdr>
    </w:div>
    <w:div w:id="1444693119">
      <w:marLeft w:val="480"/>
      <w:marRight w:val="0"/>
      <w:marTop w:val="0"/>
      <w:marBottom w:val="0"/>
      <w:divBdr>
        <w:top w:val="none" w:sz="0" w:space="0" w:color="auto"/>
        <w:left w:val="none" w:sz="0" w:space="0" w:color="auto"/>
        <w:bottom w:val="none" w:sz="0" w:space="0" w:color="auto"/>
        <w:right w:val="none" w:sz="0" w:space="0" w:color="auto"/>
      </w:divBdr>
    </w:div>
    <w:div w:id="1444879183">
      <w:marLeft w:val="640"/>
      <w:marRight w:val="0"/>
      <w:marTop w:val="0"/>
      <w:marBottom w:val="0"/>
      <w:divBdr>
        <w:top w:val="none" w:sz="0" w:space="0" w:color="auto"/>
        <w:left w:val="none" w:sz="0" w:space="0" w:color="auto"/>
        <w:bottom w:val="none" w:sz="0" w:space="0" w:color="auto"/>
        <w:right w:val="none" w:sz="0" w:space="0" w:color="auto"/>
      </w:divBdr>
    </w:div>
    <w:div w:id="1445005649">
      <w:marLeft w:val="640"/>
      <w:marRight w:val="0"/>
      <w:marTop w:val="0"/>
      <w:marBottom w:val="0"/>
      <w:divBdr>
        <w:top w:val="none" w:sz="0" w:space="0" w:color="auto"/>
        <w:left w:val="none" w:sz="0" w:space="0" w:color="auto"/>
        <w:bottom w:val="none" w:sz="0" w:space="0" w:color="auto"/>
        <w:right w:val="none" w:sz="0" w:space="0" w:color="auto"/>
      </w:divBdr>
    </w:div>
    <w:div w:id="1446535427">
      <w:marLeft w:val="480"/>
      <w:marRight w:val="0"/>
      <w:marTop w:val="0"/>
      <w:marBottom w:val="0"/>
      <w:divBdr>
        <w:top w:val="none" w:sz="0" w:space="0" w:color="auto"/>
        <w:left w:val="none" w:sz="0" w:space="0" w:color="auto"/>
        <w:bottom w:val="none" w:sz="0" w:space="0" w:color="auto"/>
        <w:right w:val="none" w:sz="0" w:space="0" w:color="auto"/>
      </w:divBdr>
    </w:div>
    <w:div w:id="1446971902">
      <w:marLeft w:val="640"/>
      <w:marRight w:val="0"/>
      <w:marTop w:val="0"/>
      <w:marBottom w:val="0"/>
      <w:divBdr>
        <w:top w:val="none" w:sz="0" w:space="0" w:color="auto"/>
        <w:left w:val="none" w:sz="0" w:space="0" w:color="auto"/>
        <w:bottom w:val="none" w:sz="0" w:space="0" w:color="auto"/>
        <w:right w:val="none" w:sz="0" w:space="0" w:color="auto"/>
      </w:divBdr>
    </w:div>
    <w:div w:id="1447460179">
      <w:marLeft w:val="480"/>
      <w:marRight w:val="0"/>
      <w:marTop w:val="0"/>
      <w:marBottom w:val="0"/>
      <w:divBdr>
        <w:top w:val="none" w:sz="0" w:space="0" w:color="auto"/>
        <w:left w:val="none" w:sz="0" w:space="0" w:color="auto"/>
        <w:bottom w:val="none" w:sz="0" w:space="0" w:color="auto"/>
        <w:right w:val="none" w:sz="0" w:space="0" w:color="auto"/>
      </w:divBdr>
    </w:div>
    <w:div w:id="1448353422">
      <w:marLeft w:val="640"/>
      <w:marRight w:val="0"/>
      <w:marTop w:val="0"/>
      <w:marBottom w:val="0"/>
      <w:divBdr>
        <w:top w:val="none" w:sz="0" w:space="0" w:color="auto"/>
        <w:left w:val="none" w:sz="0" w:space="0" w:color="auto"/>
        <w:bottom w:val="none" w:sz="0" w:space="0" w:color="auto"/>
        <w:right w:val="none" w:sz="0" w:space="0" w:color="auto"/>
      </w:divBdr>
    </w:div>
    <w:div w:id="1448427918">
      <w:marLeft w:val="480"/>
      <w:marRight w:val="0"/>
      <w:marTop w:val="0"/>
      <w:marBottom w:val="0"/>
      <w:divBdr>
        <w:top w:val="none" w:sz="0" w:space="0" w:color="auto"/>
        <w:left w:val="none" w:sz="0" w:space="0" w:color="auto"/>
        <w:bottom w:val="none" w:sz="0" w:space="0" w:color="auto"/>
        <w:right w:val="none" w:sz="0" w:space="0" w:color="auto"/>
      </w:divBdr>
    </w:div>
    <w:div w:id="1450275878">
      <w:marLeft w:val="640"/>
      <w:marRight w:val="0"/>
      <w:marTop w:val="0"/>
      <w:marBottom w:val="0"/>
      <w:divBdr>
        <w:top w:val="none" w:sz="0" w:space="0" w:color="auto"/>
        <w:left w:val="none" w:sz="0" w:space="0" w:color="auto"/>
        <w:bottom w:val="none" w:sz="0" w:space="0" w:color="auto"/>
        <w:right w:val="none" w:sz="0" w:space="0" w:color="auto"/>
      </w:divBdr>
    </w:div>
    <w:div w:id="1451440661">
      <w:marLeft w:val="640"/>
      <w:marRight w:val="0"/>
      <w:marTop w:val="0"/>
      <w:marBottom w:val="0"/>
      <w:divBdr>
        <w:top w:val="none" w:sz="0" w:space="0" w:color="auto"/>
        <w:left w:val="none" w:sz="0" w:space="0" w:color="auto"/>
        <w:bottom w:val="none" w:sz="0" w:space="0" w:color="auto"/>
        <w:right w:val="none" w:sz="0" w:space="0" w:color="auto"/>
      </w:divBdr>
    </w:div>
    <w:div w:id="1451584343">
      <w:marLeft w:val="640"/>
      <w:marRight w:val="0"/>
      <w:marTop w:val="0"/>
      <w:marBottom w:val="0"/>
      <w:divBdr>
        <w:top w:val="none" w:sz="0" w:space="0" w:color="auto"/>
        <w:left w:val="none" w:sz="0" w:space="0" w:color="auto"/>
        <w:bottom w:val="none" w:sz="0" w:space="0" w:color="auto"/>
        <w:right w:val="none" w:sz="0" w:space="0" w:color="auto"/>
      </w:divBdr>
    </w:div>
    <w:div w:id="1453088225">
      <w:marLeft w:val="480"/>
      <w:marRight w:val="0"/>
      <w:marTop w:val="0"/>
      <w:marBottom w:val="0"/>
      <w:divBdr>
        <w:top w:val="none" w:sz="0" w:space="0" w:color="auto"/>
        <w:left w:val="none" w:sz="0" w:space="0" w:color="auto"/>
        <w:bottom w:val="none" w:sz="0" w:space="0" w:color="auto"/>
        <w:right w:val="none" w:sz="0" w:space="0" w:color="auto"/>
      </w:divBdr>
    </w:div>
    <w:div w:id="1454254015">
      <w:marLeft w:val="480"/>
      <w:marRight w:val="0"/>
      <w:marTop w:val="0"/>
      <w:marBottom w:val="0"/>
      <w:divBdr>
        <w:top w:val="none" w:sz="0" w:space="0" w:color="auto"/>
        <w:left w:val="none" w:sz="0" w:space="0" w:color="auto"/>
        <w:bottom w:val="none" w:sz="0" w:space="0" w:color="auto"/>
        <w:right w:val="none" w:sz="0" w:space="0" w:color="auto"/>
      </w:divBdr>
    </w:div>
    <w:div w:id="1456219348">
      <w:marLeft w:val="640"/>
      <w:marRight w:val="0"/>
      <w:marTop w:val="0"/>
      <w:marBottom w:val="0"/>
      <w:divBdr>
        <w:top w:val="none" w:sz="0" w:space="0" w:color="auto"/>
        <w:left w:val="none" w:sz="0" w:space="0" w:color="auto"/>
        <w:bottom w:val="none" w:sz="0" w:space="0" w:color="auto"/>
        <w:right w:val="none" w:sz="0" w:space="0" w:color="auto"/>
      </w:divBdr>
    </w:div>
    <w:div w:id="1456947834">
      <w:marLeft w:val="480"/>
      <w:marRight w:val="0"/>
      <w:marTop w:val="0"/>
      <w:marBottom w:val="0"/>
      <w:divBdr>
        <w:top w:val="none" w:sz="0" w:space="0" w:color="auto"/>
        <w:left w:val="none" w:sz="0" w:space="0" w:color="auto"/>
        <w:bottom w:val="none" w:sz="0" w:space="0" w:color="auto"/>
        <w:right w:val="none" w:sz="0" w:space="0" w:color="auto"/>
      </w:divBdr>
    </w:div>
    <w:div w:id="1458916319">
      <w:marLeft w:val="640"/>
      <w:marRight w:val="0"/>
      <w:marTop w:val="0"/>
      <w:marBottom w:val="0"/>
      <w:divBdr>
        <w:top w:val="none" w:sz="0" w:space="0" w:color="auto"/>
        <w:left w:val="none" w:sz="0" w:space="0" w:color="auto"/>
        <w:bottom w:val="none" w:sz="0" w:space="0" w:color="auto"/>
        <w:right w:val="none" w:sz="0" w:space="0" w:color="auto"/>
      </w:divBdr>
    </w:div>
    <w:div w:id="1461456537">
      <w:marLeft w:val="480"/>
      <w:marRight w:val="0"/>
      <w:marTop w:val="0"/>
      <w:marBottom w:val="0"/>
      <w:divBdr>
        <w:top w:val="none" w:sz="0" w:space="0" w:color="auto"/>
        <w:left w:val="none" w:sz="0" w:space="0" w:color="auto"/>
        <w:bottom w:val="none" w:sz="0" w:space="0" w:color="auto"/>
        <w:right w:val="none" w:sz="0" w:space="0" w:color="auto"/>
      </w:divBdr>
    </w:div>
    <w:div w:id="1461802254">
      <w:marLeft w:val="480"/>
      <w:marRight w:val="0"/>
      <w:marTop w:val="0"/>
      <w:marBottom w:val="0"/>
      <w:divBdr>
        <w:top w:val="none" w:sz="0" w:space="0" w:color="auto"/>
        <w:left w:val="none" w:sz="0" w:space="0" w:color="auto"/>
        <w:bottom w:val="none" w:sz="0" w:space="0" w:color="auto"/>
        <w:right w:val="none" w:sz="0" w:space="0" w:color="auto"/>
      </w:divBdr>
    </w:div>
    <w:div w:id="1463690540">
      <w:marLeft w:val="480"/>
      <w:marRight w:val="0"/>
      <w:marTop w:val="0"/>
      <w:marBottom w:val="0"/>
      <w:divBdr>
        <w:top w:val="none" w:sz="0" w:space="0" w:color="auto"/>
        <w:left w:val="none" w:sz="0" w:space="0" w:color="auto"/>
        <w:bottom w:val="none" w:sz="0" w:space="0" w:color="auto"/>
        <w:right w:val="none" w:sz="0" w:space="0" w:color="auto"/>
      </w:divBdr>
    </w:div>
    <w:div w:id="1466703578">
      <w:marLeft w:val="640"/>
      <w:marRight w:val="0"/>
      <w:marTop w:val="0"/>
      <w:marBottom w:val="0"/>
      <w:divBdr>
        <w:top w:val="none" w:sz="0" w:space="0" w:color="auto"/>
        <w:left w:val="none" w:sz="0" w:space="0" w:color="auto"/>
        <w:bottom w:val="none" w:sz="0" w:space="0" w:color="auto"/>
        <w:right w:val="none" w:sz="0" w:space="0" w:color="auto"/>
      </w:divBdr>
    </w:div>
    <w:div w:id="1467357325">
      <w:marLeft w:val="640"/>
      <w:marRight w:val="0"/>
      <w:marTop w:val="0"/>
      <w:marBottom w:val="0"/>
      <w:divBdr>
        <w:top w:val="none" w:sz="0" w:space="0" w:color="auto"/>
        <w:left w:val="none" w:sz="0" w:space="0" w:color="auto"/>
        <w:bottom w:val="none" w:sz="0" w:space="0" w:color="auto"/>
        <w:right w:val="none" w:sz="0" w:space="0" w:color="auto"/>
      </w:divBdr>
    </w:div>
    <w:div w:id="1468552817">
      <w:marLeft w:val="640"/>
      <w:marRight w:val="0"/>
      <w:marTop w:val="0"/>
      <w:marBottom w:val="0"/>
      <w:divBdr>
        <w:top w:val="none" w:sz="0" w:space="0" w:color="auto"/>
        <w:left w:val="none" w:sz="0" w:space="0" w:color="auto"/>
        <w:bottom w:val="none" w:sz="0" w:space="0" w:color="auto"/>
        <w:right w:val="none" w:sz="0" w:space="0" w:color="auto"/>
      </w:divBdr>
    </w:div>
    <w:div w:id="1469205033">
      <w:marLeft w:val="480"/>
      <w:marRight w:val="0"/>
      <w:marTop w:val="0"/>
      <w:marBottom w:val="0"/>
      <w:divBdr>
        <w:top w:val="none" w:sz="0" w:space="0" w:color="auto"/>
        <w:left w:val="none" w:sz="0" w:space="0" w:color="auto"/>
        <w:bottom w:val="none" w:sz="0" w:space="0" w:color="auto"/>
        <w:right w:val="none" w:sz="0" w:space="0" w:color="auto"/>
      </w:divBdr>
    </w:div>
    <w:div w:id="1469279754">
      <w:marLeft w:val="480"/>
      <w:marRight w:val="0"/>
      <w:marTop w:val="0"/>
      <w:marBottom w:val="0"/>
      <w:divBdr>
        <w:top w:val="none" w:sz="0" w:space="0" w:color="auto"/>
        <w:left w:val="none" w:sz="0" w:space="0" w:color="auto"/>
        <w:bottom w:val="none" w:sz="0" w:space="0" w:color="auto"/>
        <w:right w:val="none" w:sz="0" w:space="0" w:color="auto"/>
      </w:divBdr>
    </w:div>
    <w:div w:id="1471091102">
      <w:marLeft w:val="640"/>
      <w:marRight w:val="0"/>
      <w:marTop w:val="0"/>
      <w:marBottom w:val="0"/>
      <w:divBdr>
        <w:top w:val="none" w:sz="0" w:space="0" w:color="auto"/>
        <w:left w:val="none" w:sz="0" w:space="0" w:color="auto"/>
        <w:bottom w:val="none" w:sz="0" w:space="0" w:color="auto"/>
        <w:right w:val="none" w:sz="0" w:space="0" w:color="auto"/>
      </w:divBdr>
    </w:div>
    <w:div w:id="1471554696">
      <w:marLeft w:val="640"/>
      <w:marRight w:val="0"/>
      <w:marTop w:val="0"/>
      <w:marBottom w:val="0"/>
      <w:divBdr>
        <w:top w:val="none" w:sz="0" w:space="0" w:color="auto"/>
        <w:left w:val="none" w:sz="0" w:space="0" w:color="auto"/>
        <w:bottom w:val="none" w:sz="0" w:space="0" w:color="auto"/>
        <w:right w:val="none" w:sz="0" w:space="0" w:color="auto"/>
      </w:divBdr>
    </w:div>
    <w:div w:id="1471557050">
      <w:marLeft w:val="640"/>
      <w:marRight w:val="0"/>
      <w:marTop w:val="0"/>
      <w:marBottom w:val="0"/>
      <w:divBdr>
        <w:top w:val="none" w:sz="0" w:space="0" w:color="auto"/>
        <w:left w:val="none" w:sz="0" w:space="0" w:color="auto"/>
        <w:bottom w:val="none" w:sz="0" w:space="0" w:color="auto"/>
        <w:right w:val="none" w:sz="0" w:space="0" w:color="auto"/>
      </w:divBdr>
    </w:div>
    <w:div w:id="1472210658">
      <w:marLeft w:val="480"/>
      <w:marRight w:val="0"/>
      <w:marTop w:val="0"/>
      <w:marBottom w:val="0"/>
      <w:divBdr>
        <w:top w:val="none" w:sz="0" w:space="0" w:color="auto"/>
        <w:left w:val="none" w:sz="0" w:space="0" w:color="auto"/>
        <w:bottom w:val="none" w:sz="0" w:space="0" w:color="auto"/>
        <w:right w:val="none" w:sz="0" w:space="0" w:color="auto"/>
      </w:divBdr>
    </w:div>
    <w:div w:id="1472475923">
      <w:marLeft w:val="640"/>
      <w:marRight w:val="0"/>
      <w:marTop w:val="0"/>
      <w:marBottom w:val="0"/>
      <w:divBdr>
        <w:top w:val="none" w:sz="0" w:space="0" w:color="auto"/>
        <w:left w:val="none" w:sz="0" w:space="0" w:color="auto"/>
        <w:bottom w:val="none" w:sz="0" w:space="0" w:color="auto"/>
        <w:right w:val="none" w:sz="0" w:space="0" w:color="auto"/>
      </w:divBdr>
    </w:div>
    <w:div w:id="1472863885">
      <w:marLeft w:val="640"/>
      <w:marRight w:val="0"/>
      <w:marTop w:val="0"/>
      <w:marBottom w:val="0"/>
      <w:divBdr>
        <w:top w:val="none" w:sz="0" w:space="0" w:color="auto"/>
        <w:left w:val="none" w:sz="0" w:space="0" w:color="auto"/>
        <w:bottom w:val="none" w:sz="0" w:space="0" w:color="auto"/>
        <w:right w:val="none" w:sz="0" w:space="0" w:color="auto"/>
      </w:divBdr>
    </w:div>
    <w:div w:id="1474058805">
      <w:marLeft w:val="480"/>
      <w:marRight w:val="0"/>
      <w:marTop w:val="0"/>
      <w:marBottom w:val="0"/>
      <w:divBdr>
        <w:top w:val="none" w:sz="0" w:space="0" w:color="auto"/>
        <w:left w:val="none" w:sz="0" w:space="0" w:color="auto"/>
        <w:bottom w:val="none" w:sz="0" w:space="0" w:color="auto"/>
        <w:right w:val="none" w:sz="0" w:space="0" w:color="auto"/>
      </w:divBdr>
    </w:div>
    <w:div w:id="1475105793">
      <w:marLeft w:val="480"/>
      <w:marRight w:val="0"/>
      <w:marTop w:val="0"/>
      <w:marBottom w:val="0"/>
      <w:divBdr>
        <w:top w:val="none" w:sz="0" w:space="0" w:color="auto"/>
        <w:left w:val="none" w:sz="0" w:space="0" w:color="auto"/>
        <w:bottom w:val="none" w:sz="0" w:space="0" w:color="auto"/>
        <w:right w:val="none" w:sz="0" w:space="0" w:color="auto"/>
      </w:divBdr>
    </w:div>
    <w:div w:id="1476337408">
      <w:marLeft w:val="640"/>
      <w:marRight w:val="0"/>
      <w:marTop w:val="0"/>
      <w:marBottom w:val="0"/>
      <w:divBdr>
        <w:top w:val="none" w:sz="0" w:space="0" w:color="auto"/>
        <w:left w:val="none" w:sz="0" w:space="0" w:color="auto"/>
        <w:bottom w:val="none" w:sz="0" w:space="0" w:color="auto"/>
        <w:right w:val="none" w:sz="0" w:space="0" w:color="auto"/>
      </w:divBdr>
    </w:div>
    <w:div w:id="1476995833">
      <w:marLeft w:val="480"/>
      <w:marRight w:val="0"/>
      <w:marTop w:val="0"/>
      <w:marBottom w:val="0"/>
      <w:divBdr>
        <w:top w:val="none" w:sz="0" w:space="0" w:color="auto"/>
        <w:left w:val="none" w:sz="0" w:space="0" w:color="auto"/>
        <w:bottom w:val="none" w:sz="0" w:space="0" w:color="auto"/>
        <w:right w:val="none" w:sz="0" w:space="0" w:color="auto"/>
      </w:divBdr>
    </w:div>
    <w:div w:id="1478454302">
      <w:marLeft w:val="640"/>
      <w:marRight w:val="0"/>
      <w:marTop w:val="0"/>
      <w:marBottom w:val="0"/>
      <w:divBdr>
        <w:top w:val="none" w:sz="0" w:space="0" w:color="auto"/>
        <w:left w:val="none" w:sz="0" w:space="0" w:color="auto"/>
        <w:bottom w:val="none" w:sz="0" w:space="0" w:color="auto"/>
        <w:right w:val="none" w:sz="0" w:space="0" w:color="auto"/>
      </w:divBdr>
    </w:div>
    <w:div w:id="1479762170">
      <w:marLeft w:val="480"/>
      <w:marRight w:val="0"/>
      <w:marTop w:val="0"/>
      <w:marBottom w:val="0"/>
      <w:divBdr>
        <w:top w:val="none" w:sz="0" w:space="0" w:color="auto"/>
        <w:left w:val="none" w:sz="0" w:space="0" w:color="auto"/>
        <w:bottom w:val="none" w:sz="0" w:space="0" w:color="auto"/>
        <w:right w:val="none" w:sz="0" w:space="0" w:color="auto"/>
      </w:divBdr>
    </w:div>
    <w:div w:id="1484201213">
      <w:marLeft w:val="480"/>
      <w:marRight w:val="0"/>
      <w:marTop w:val="0"/>
      <w:marBottom w:val="0"/>
      <w:divBdr>
        <w:top w:val="none" w:sz="0" w:space="0" w:color="auto"/>
        <w:left w:val="none" w:sz="0" w:space="0" w:color="auto"/>
        <w:bottom w:val="none" w:sz="0" w:space="0" w:color="auto"/>
        <w:right w:val="none" w:sz="0" w:space="0" w:color="auto"/>
      </w:divBdr>
    </w:div>
    <w:div w:id="1484934798">
      <w:marLeft w:val="480"/>
      <w:marRight w:val="0"/>
      <w:marTop w:val="0"/>
      <w:marBottom w:val="0"/>
      <w:divBdr>
        <w:top w:val="none" w:sz="0" w:space="0" w:color="auto"/>
        <w:left w:val="none" w:sz="0" w:space="0" w:color="auto"/>
        <w:bottom w:val="none" w:sz="0" w:space="0" w:color="auto"/>
        <w:right w:val="none" w:sz="0" w:space="0" w:color="auto"/>
      </w:divBdr>
    </w:div>
    <w:div w:id="1486166224">
      <w:marLeft w:val="640"/>
      <w:marRight w:val="0"/>
      <w:marTop w:val="0"/>
      <w:marBottom w:val="0"/>
      <w:divBdr>
        <w:top w:val="none" w:sz="0" w:space="0" w:color="auto"/>
        <w:left w:val="none" w:sz="0" w:space="0" w:color="auto"/>
        <w:bottom w:val="none" w:sz="0" w:space="0" w:color="auto"/>
        <w:right w:val="none" w:sz="0" w:space="0" w:color="auto"/>
      </w:divBdr>
    </w:div>
    <w:div w:id="1486359040">
      <w:marLeft w:val="480"/>
      <w:marRight w:val="0"/>
      <w:marTop w:val="0"/>
      <w:marBottom w:val="0"/>
      <w:divBdr>
        <w:top w:val="none" w:sz="0" w:space="0" w:color="auto"/>
        <w:left w:val="none" w:sz="0" w:space="0" w:color="auto"/>
        <w:bottom w:val="none" w:sz="0" w:space="0" w:color="auto"/>
        <w:right w:val="none" w:sz="0" w:space="0" w:color="auto"/>
      </w:divBdr>
    </w:div>
    <w:div w:id="1489053714">
      <w:marLeft w:val="480"/>
      <w:marRight w:val="0"/>
      <w:marTop w:val="0"/>
      <w:marBottom w:val="0"/>
      <w:divBdr>
        <w:top w:val="none" w:sz="0" w:space="0" w:color="auto"/>
        <w:left w:val="none" w:sz="0" w:space="0" w:color="auto"/>
        <w:bottom w:val="none" w:sz="0" w:space="0" w:color="auto"/>
        <w:right w:val="none" w:sz="0" w:space="0" w:color="auto"/>
      </w:divBdr>
    </w:div>
    <w:div w:id="1489861106">
      <w:marLeft w:val="640"/>
      <w:marRight w:val="0"/>
      <w:marTop w:val="0"/>
      <w:marBottom w:val="0"/>
      <w:divBdr>
        <w:top w:val="none" w:sz="0" w:space="0" w:color="auto"/>
        <w:left w:val="none" w:sz="0" w:space="0" w:color="auto"/>
        <w:bottom w:val="none" w:sz="0" w:space="0" w:color="auto"/>
        <w:right w:val="none" w:sz="0" w:space="0" w:color="auto"/>
      </w:divBdr>
    </w:div>
    <w:div w:id="1489982450">
      <w:marLeft w:val="640"/>
      <w:marRight w:val="0"/>
      <w:marTop w:val="0"/>
      <w:marBottom w:val="0"/>
      <w:divBdr>
        <w:top w:val="none" w:sz="0" w:space="0" w:color="auto"/>
        <w:left w:val="none" w:sz="0" w:space="0" w:color="auto"/>
        <w:bottom w:val="none" w:sz="0" w:space="0" w:color="auto"/>
        <w:right w:val="none" w:sz="0" w:space="0" w:color="auto"/>
      </w:divBdr>
    </w:div>
    <w:div w:id="1490052476">
      <w:marLeft w:val="480"/>
      <w:marRight w:val="0"/>
      <w:marTop w:val="0"/>
      <w:marBottom w:val="0"/>
      <w:divBdr>
        <w:top w:val="none" w:sz="0" w:space="0" w:color="auto"/>
        <w:left w:val="none" w:sz="0" w:space="0" w:color="auto"/>
        <w:bottom w:val="none" w:sz="0" w:space="0" w:color="auto"/>
        <w:right w:val="none" w:sz="0" w:space="0" w:color="auto"/>
      </w:divBdr>
    </w:div>
    <w:div w:id="1491293776">
      <w:marLeft w:val="480"/>
      <w:marRight w:val="0"/>
      <w:marTop w:val="0"/>
      <w:marBottom w:val="0"/>
      <w:divBdr>
        <w:top w:val="none" w:sz="0" w:space="0" w:color="auto"/>
        <w:left w:val="none" w:sz="0" w:space="0" w:color="auto"/>
        <w:bottom w:val="none" w:sz="0" w:space="0" w:color="auto"/>
        <w:right w:val="none" w:sz="0" w:space="0" w:color="auto"/>
      </w:divBdr>
    </w:div>
    <w:div w:id="1491403768">
      <w:marLeft w:val="640"/>
      <w:marRight w:val="0"/>
      <w:marTop w:val="0"/>
      <w:marBottom w:val="0"/>
      <w:divBdr>
        <w:top w:val="none" w:sz="0" w:space="0" w:color="auto"/>
        <w:left w:val="none" w:sz="0" w:space="0" w:color="auto"/>
        <w:bottom w:val="none" w:sz="0" w:space="0" w:color="auto"/>
        <w:right w:val="none" w:sz="0" w:space="0" w:color="auto"/>
      </w:divBdr>
    </w:div>
    <w:div w:id="1494180621">
      <w:marLeft w:val="480"/>
      <w:marRight w:val="0"/>
      <w:marTop w:val="0"/>
      <w:marBottom w:val="0"/>
      <w:divBdr>
        <w:top w:val="none" w:sz="0" w:space="0" w:color="auto"/>
        <w:left w:val="none" w:sz="0" w:space="0" w:color="auto"/>
        <w:bottom w:val="none" w:sz="0" w:space="0" w:color="auto"/>
        <w:right w:val="none" w:sz="0" w:space="0" w:color="auto"/>
      </w:divBdr>
    </w:div>
    <w:div w:id="1495099563">
      <w:marLeft w:val="640"/>
      <w:marRight w:val="0"/>
      <w:marTop w:val="0"/>
      <w:marBottom w:val="0"/>
      <w:divBdr>
        <w:top w:val="none" w:sz="0" w:space="0" w:color="auto"/>
        <w:left w:val="none" w:sz="0" w:space="0" w:color="auto"/>
        <w:bottom w:val="none" w:sz="0" w:space="0" w:color="auto"/>
        <w:right w:val="none" w:sz="0" w:space="0" w:color="auto"/>
      </w:divBdr>
    </w:div>
    <w:div w:id="1495225060">
      <w:marLeft w:val="640"/>
      <w:marRight w:val="0"/>
      <w:marTop w:val="0"/>
      <w:marBottom w:val="0"/>
      <w:divBdr>
        <w:top w:val="none" w:sz="0" w:space="0" w:color="auto"/>
        <w:left w:val="none" w:sz="0" w:space="0" w:color="auto"/>
        <w:bottom w:val="none" w:sz="0" w:space="0" w:color="auto"/>
        <w:right w:val="none" w:sz="0" w:space="0" w:color="auto"/>
      </w:divBdr>
    </w:div>
    <w:div w:id="1496218621">
      <w:marLeft w:val="480"/>
      <w:marRight w:val="0"/>
      <w:marTop w:val="0"/>
      <w:marBottom w:val="0"/>
      <w:divBdr>
        <w:top w:val="none" w:sz="0" w:space="0" w:color="auto"/>
        <w:left w:val="none" w:sz="0" w:space="0" w:color="auto"/>
        <w:bottom w:val="none" w:sz="0" w:space="0" w:color="auto"/>
        <w:right w:val="none" w:sz="0" w:space="0" w:color="auto"/>
      </w:divBdr>
    </w:div>
    <w:div w:id="1496337119">
      <w:marLeft w:val="640"/>
      <w:marRight w:val="0"/>
      <w:marTop w:val="0"/>
      <w:marBottom w:val="0"/>
      <w:divBdr>
        <w:top w:val="none" w:sz="0" w:space="0" w:color="auto"/>
        <w:left w:val="none" w:sz="0" w:space="0" w:color="auto"/>
        <w:bottom w:val="none" w:sz="0" w:space="0" w:color="auto"/>
        <w:right w:val="none" w:sz="0" w:space="0" w:color="auto"/>
      </w:divBdr>
    </w:div>
    <w:div w:id="1497188621">
      <w:marLeft w:val="640"/>
      <w:marRight w:val="0"/>
      <w:marTop w:val="0"/>
      <w:marBottom w:val="0"/>
      <w:divBdr>
        <w:top w:val="none" w:sz="0" w:space="0" w:color="auto"/>
        <w:left w:val="none" w:sz="0" w:space="0" w:color="auto"/>
        <w:bottom w:val="none" w:sz="0" w:space="0" w:color="auto"/>
        <w:right w:val="none" w:sz="0" w:space="0" w:color="auto"/>
      </w:divBdr>
    </w:div>
    <w:div w:id="1497304506">
      <w:marLeft w:val="480"/>
      <w:marRight w:val="0"/>
      <w:marTop w:val="0"/>
      <w:marBottom w:val="0"/>
      <w:divBdr>
        <w:top w:val="none" w:sz="0" w:space="0" w:color="auto"/>
        <w:left w:val="none" w:sz="0" w:space="0" w:color="auto"/>
        <w:bottom w:val="none" w:sz="0" w:space="0" w:color="auto"/>
        <w:right w:val="none" w:sz="0" w:space="0" w:color="auto"/>
      </w:divBdr>
    </w:div>
    <w:div w:id="1499535118">
      <w:marLeft w:val="480"/>
      <w:marRight w:val="0"/>
      <w:marTop w:val="0"/>
      <w:marBottom w:val="0"/>
      <w:divBdr>
        <w:top w:val="none" w:sz="0" w:space="0" w:color="auto"/>
        <w:left w:val="none" w:sz="0" w:space="0" w:color="auto"/>
        <w:bottom w:val="none" w:sz="0" w:space="0" w:color="auto"/>
        <w:right w:val="none" w:sz="0" w:space="0" w:color="auto"/>
      </w:divBdr>
    </w:div>
    <w:div w:id="1503008681">
      <w:marLeft w:val="640"/>
      <w:marRight w:val="0"/>
      <w:marTop w:val="0"/>
      <w:marBottom w:val="0"/>
      <w:divBdr>
        <w:top w:val="none" w:sz="0" w:space="0" w:color="auto"/>
        <w:left w:val="none" w:sz="0" w:space="0" w:color="auto"/>
        <w:bottom w:val="none" w:sz="0" w:space="0" w:color="auto"/>
        <w:right w:val="none" w:sz="0" w:space="0" w:color="auto"/>
      </w:divBdr>
    </w:div>
    <w:div w:id="1504010763">
      <w:marLeft w:val="480"/>
      <w:marRight w:val="0"/>
      <w:marTop w:val="0"/>
      <w:marBottom w:val="0"/>
      <w:divBdr>
        <w:top w:val="none" w:sz="0" w:space="0" w:color="auto"/>
        <w:left w:val="none" w:sz="0" w:space="0" w:color="auto"/>
        <w:bottom w:val="none" w:sz="0" w:space="0" w:color="auto"/>
        <w:right w:val="none" w:sz="0" w:space="0" w:color="auto"/>
      </w:divBdr>
    </w:div>
    <w:div w:id="1504970389">
      <w:marLeft w:val="640"/>
      <w:marRight w:val="0"/>
      <w:marTop w:val="0"/>
      <w:marBottom w:val="0"/>
      <w:divBdr>
        <w:top w:val="none" w:sz="0" w:space="0" w:color="auto"/>
        <w:left w:val="none" w:sz="0" w:space="0" w:color="auto"/>
        <w:bottom w:val="none" w:sz="0" w:space="0" w:color="auto"/>
        <w:right w:val="none" w:sz="0" w:space="0" w:color="auto"/>
      </w:divBdr>
    </w:div>
    <w:div w:id="1505243054">
      <w:marLeft w:val="640"/>
      <w:marRight w:val="0"/>
      <w:marTop w:val="0"/>
      <w:marBottom w:val="0"/>
      <w:divBdr>
        <w:top w:val="none" w:sz="0" w:space="0" w:color="auto"/>
        <w:left w:val="none" w:sz="0" w:space="0" w:color="auto"/>
        <w:bottom w:val="none" w:sz="0" w:space="0" w:color="auto"/>
        <w:right w:val="none" w:sz="0" w:space="0" w:color="auto"/>
      </w:divBdr>
    </w:div>
    <w:div w:id="1508473575">
      <w:marLeft w:val="640"/>
      <w:marRight w:val="0"/>
      <w:marTop w:val="0"/>
      <w:marBottom w:val="0"/>
      <w:divBdr>
        <w:top w:val="none" w:sz="0" w:space="0" w:color="auto"/>
        <w:left w:val="none" w:sz="0" w:space="0" w:color="auto"/>
        <w:bottom w:val="none" w:sz="0" w:space="0" w:color="auto"/>
        <w:right w:val="none" w:sz="0" w:space="0" w:color="auto"/>
      </w:divBdr>
    </w:div>
    <w:div w:id="1509516060">
      <w:marLeft w:val="640"/>
      <w:marRight w:val="0"/>
      <w:marTop w:val="0"/>
      <w:marBottom w:val="0"/>
      <w:divBdr>
        <w:top w:val="none" w:sz="0" w:space="0" w:color="auto"/>
        <w:left w:val="none" w:sz="0" w:space="0" w:color="auto"/>
        <w:bottom w:val="none" w:sz="0" w:space="0" w:color="auto"/>
        <w:right w:val="none" w:sz="0" w:space="0" w:color="auto"/>
      </w:divBdr>
    </w:div>
    <w:div w:id="1509713852">
      <w:marLeft w:val="480"/>
      <w:marRight w:val="0"/>
      <w:marTop w:val="0"/>
      <w:marBottom w:val="0"/>
      <w:divBdr>
        <w:top w:val="none" w:sz="0" w:space="0" w:color="auto"/>
        <w:left w:val="none" w:sz="0" w:space="0" w:color="auto"/>
        <w:bottom w:val="none" w:sz="0" w:space="0" w:color="auto"/>
        <w:right w:val="none" w:sz="0" w:space="0" w:color="auto"/>
      </w:divBdr>
    </w:div>
    <w:div w:id="1511217234">
      <w:marLeft w:val="480"/>
      <w:marRight w:val="0"/>
      <w:marTop w:val="0"/>
      <w:marBottom w:val="0"/>
      <w:divBdr>
        <w:top w:val="none" w:sz="0" w:space="0" w:color="auto"/>
        <w:left w:val="none" w:sz="0" w:space="0" w:color="auto"/>
        <w:bottom w:val="none" w:sz="0" w:space="0" w:color="auto"/>
        <w:right w:val="none" w:sz="0" w:space="0" w:color="auto"/>
      </w:divBdr>
    </w:div>
    <w:div w:id="1511679636">
      <w:marLeft w:val="640"/>
      <w:marRight w:val="0"/>
      <w:marTop w:val="0"/>
      <w:marBottom w:val="0"/>
      <w:divBdr>
        <w:top w:val="none" w:sz="0" w:space="0" w:color="auto"/>
        <w:left w:val="none" w:sz="0" w:space="0" w:color="auto"/>
        <w:bottom w:val="none" w:sz="0" w:space="0" w:color="auto"/>
        <w:right w:val="none" w:sz="0" w:space="0" w:color="auto"/>
      </w:divBdr>
    </w:div>
    <w:div w:id="1514804825">
      <w:marLeft w:val="480"/>
      <w:marRight w:val="0"/>
      <w:marTop w:val="0"/>
      <w:marBottom w:val="0"/>
      <w:divBdr>
        <w:top w:val="none" w:sz="0" w:space="0" w:color="auto"/>
        <w:left w:val="none" w:sz="0" w:space="0" w:color="auto"/>
        <w:bottom w:val="none" w:sz="0" w:space="0" w:color="auto"/>
        <w:right w:val="none" w:sz="0" w:space="0" w:color="auto"/>
      </w:divBdr>
    </w:div>
    <w:div w:id="1516311251">
      <w:marLeft w:val="640"/>
      <w:marRight w:val="0"/>
      <w:marTop w:val="0"/>
      <w:marBottom w:val="0"/>
      <w:divBdr>
        <w:top w:val="none" w:sz="0" w:space="0" w:color="auto"/>
        <w:left w:val="none" w:sz="0" w:space="0" w:color="auto"/>
        <w:bottom w:val="none" w:sz="0" w:space="0" w:color="auto"/>
        <w:right w:val="none" w:sz="0" w:space="0" w:color="auto"/>
      </w:divBdr>
    </w:div>
    <w:div w:id="1516844647">
      <w:marLeft w:val="640"/>
      <w:marRight w:val="0"/>
      <w:marTop w:val="0"/>
      <w:marBottom w:val="0"/>
      <w:divBdr>
        <w:top w:val="none" w:sz="0" w:space="0" w:color="auto"/>
        <w:left w:val="none" w:sz="0" w:space="0" w:color="auto"/>
        <w:bottom w:val="none" w:sz="0" w:space="0" w:color="auto"/>
        <w:right w:val="none" w:sz="0" w:space="0" w:color="auto"/>
      </w:divBdr>
    </w:div>
    <w:div w:id="1516923881">
      <w:marLeft w:val="480"/>
      <w:marRight w:val="0"/>
      <w:marTop w:val="0"/>
      <w:marBottom w:val="0"/>
      <w:divBdr>
        <w:top w:val="none" w:sz="0" w:space="0" w:color="auto"/>
        <w:left w:val="none" w:sz="0" w:space="0" w:color="auto"/>
        <w:bottom w:val="none" w:sz="0" w:space="0" w:color="auto"/>
        <w:right w:val="none" w:sz="0" w:space="0" w:color="auto"/>
      </w:divBdr>
    </w:div>
    <w:div w:id="1517227303">
      <w:marLeft w:val="480"/>
      <w:marRight w:val="0"/>
      <w:marTop w:val="0"/>
      <w:marBottom w:val="0"/>
      <w:divBdr>
        <w:top w:val="none" w:sz="0" w:space="0" w:color="auto"/>
        <w:left w:val="none" w:sz="0" w:space="0" w:color="auto"/>
        <w:bottom w:val="none" w:sz="0" w:space="0" w:color="auto"/>
        <w:right w:val="none" w:sz="0" w:space="0" w:color="auto"/>
      </w:divBdr>
    </w:div>
    <w:div w:id="1519276120">
      <w:marLeft w:val="480"/>
      <w:marRight w:val="0"/>
      <w:marTop w:val="0"/>
      <w:marBottom w:val="0"/>
      <w:divBdr>
        <w:top w:val="none" w:sz="0" w:space="0" w:color="auto"/>
        <w:left w:val="none" w:sz="0" w:space="0" w:color="auto"/>
        <w:bottom w:val="none" w:sz="0" w:space="0" w:color="auto"/>
        <w:right w:val="none" w:sz="0" w:space="0" w:color="auto"/>
      </w:divBdr>
    </w:div>
    <w:div w:id="1520779179">
      <w:marLeft w:val="480"/>
      <w:marRight w:val="0"/>
      <w:marTop w:val="0"/>
      <w:marBottom w:val="0"/>
      <w:divBdr>
        <w:top w:val="none" w:sz="0" w:space="0" w:color="auto"/>
        <w:left w:val="none" w:sz="0" w:space="0" w:color="auto"/>
        <w:bottom w:val="none" w:sz="0" w:space="0" w:color="auto"/>
        <w:right w:val="none" w:sz="0" w:space="0" w:color="auto"/>
      </w:divBdr>
    </w:div>
    <w:div w:id="1520922691">
      <w:marLeft w:val="480"/>
      <w:marRight w:val="0"/>
      <w:marTop w:val="0"/>
      <w:marBottom w:val="0"/>
      <w:divBdr>
        <w:top w:val="none" w:sz="0" w:space="0" w:color="auto"/>
        <w:left w:val="none" w:sz="0" w:space="0" w:color="auto"/>
        <w:bottom w:val="none" w:sz="0" w:space="0" w:color="auto"/>
        <w:right w:val="none" w:sz="0" w:space="0" w:color="auto"/>
      </w:divBdr>
    </w:div>
    <w:div w:id="1521353493">
      <w:marLeft w:val="640"/>
      <w:marRight w:val="0"/>
      <w:marTop w:val="0"/>
      <w:marBottom w:val="0"/>
      <w:divBdr>
        <w:top w:val="none" w:sz="0" w:space="0" w:color="auto"/>
        <w:left w:val="none" w:sz="0" w:space="0" w:color="auto"/>
        <w:bottom w:val="none" w:sz="0" w:space="0" w:color="auto"/>
        <w:right w:val="none" w:sz="0" w:space="0" w:color="auto"/>
      </w:divBdr>
    </w:div>
    <w:div w:id="1522357078">
      <w:marLeft w:val="640"/>
      <w:marRight w:val="0"/>
      <w:marTop w:val="0"/>
      <w:marBottom w:val="0"/>
      <w:divBdr>
        <w:top w:val="none" w:sz="0" w:space="0" w:color="auto"/>
        <w:left w:val="none" w:sz="0" w:space="0" w:color="auto"/>
        <w:bottom w:val="none" w:sz="0" w:space="0" w:color="auto"/>
        <w:right w:val="none" w:sz="0" w:space="0" w:color="auto"/>
      </w:divBdr>
    </w:div>
    <w:div w:id="1524512936">
      <w:marLeft w:val="480"/>
      <w:marRight w:val="0"/>
      <w:marTop w:val="0"/>
      <w:marBottom w:val="0"/>
      <w:divBdr>
        <w:top w:val="none" w:sz="0" w:space="0" w:color="auto"/>
        <w:left w:val="none" w:sz="0" w:space="0" w:color="auto"/>
        <w:bottom w:val="none" w:sz="0" w:space="0" w:color="auto"/>
        <w:right w:val="none" w:sz="0" w:space="0" w:color="auto"/>
      </w:divBdr>
    </w:div>
    <w:div w:id="1524635078">
      <w:marLeft w:val="640"/>
      <w:marRight w:val="0"/>
      <w:marTop w:val="0"/>
      <w:marBottom w:val="0"/>
      <w:divBdr>
        <w:top w:val="none" w:sz="0" w:space="0" w:color="auto"/>
        <w:left w:val="none" w:sz="0" w:space="0" w:color="auto"/>
        <w:bottom w:val="none" w:sz="0" w:space="0" w:color="auto"/>
        <w:right w:val="none" w:sz="0" w:space="0" w:color="auto"/>
      </w:divBdr>
    </w:div>
    <w:div w:id="1525511203">
      <w:marLeft w:val="480"/>
      <w:marRight w:val="0"/>
      <w:marTop w:val="0"/>
      <w:marBottom w:val="0"/>
      <w:divBdr>
        <w:top w:val="none" w:sz="0" w:space="0" w:color="auto"/>
        <w:left w:val="none" w:sz="0" w:space="0" w:color="auto"/>
        <w:bottom w:val="none" w:sz="0" w:space="0" w:color="auto"/>
        <w:right w:val="none" w:sz="0" w:space="0" w:color="auto"/>
      </w:divBdr>
    </w:div>
    <w:div w:id="1527131502">
      <w:marLeft w:val="640"/>
      <w:marRight w:val="0"/>
      <w:marTop w:val="0"/>
      <w:marBottom w:val="0"/>
      <w:divBdr>
        <w:top w:val="none" w:sz="0" w:space="0" w:color="auto"/>
        <w:left w:val="none" w:sz="0" w:space="0" w:color="auto"/>
        <w:bottom w:val="none" w:sz="0" w:space="0" w:color="auto"/>
        <w:right w:val="none" w:sz="0" w:space="0" w:color="auto"/>
      </w:divBdr>
    </w:div>
    <w:div w:id="1528567154">
      <w:marLeft w:val="640"/>
      <w:marRight w:val="0"/>
      <w:marTop w:val="0"/>
      <w:marBottom w:val="0"/>
      <w:divBdr>
        <w:top w:val="none" w:sz="0" w:space="0" w:color="auto"/>
        <w:left w:val="none" w:sz="0" w:space="0" w:color="auto"/>
        <w:bottom w:val="none" w:sz="0" w:space="0" w:color="auto"/>
        <w:right w:val="none" w:sz="0" w:space="0" w:color="auto"/>
      </w:divBdr>
    </w:div>
    <w:div w:id="1528829099">
      <w:marLeft w:val="480"/>
      <w:marRight w:val="0"/>
      <w:marTop w:val="0"/>
      <w:marBottom w:val="0"/>
      <w:divBdr>
        <w:top w:val="none" w:sz="0" w:space="0" w:color="auto"/>
        <w:left w:val="none" w:sz="0" w:space="0" w:color="auto"/>
        <w:bottom w:val="none" w:sz="0" w:space="0" w:color="auto"/>
        <w:right w:val="none" w:sz="0" w:space="0" w:color="auto"/>
      </w:divBdr>
    </w:div>
    <w:div w:id="1529029280">
      <w:marLeft w:val="480"/>
      <w:marRight w:val="0"/>
      <w:marTop w:val="0"/>
      <w:marBottom w:val="0"/>
      <w:divBdr>
        <w:top w:val="none" w:sz="0" w:space="0" w:color="auto"/>
        <w:left w:val="none" w:sz="0" w:space="0" w:color="auto"/>
        <w:bottom w:val="none" w:sz="0" w:space="0" w:color="auto"/>
        <w:right w:val="none" w:sz="0" w:space="0" w:color="auto"/>
      </w:divBdr>
    </w:div>
    <w:div w:id="1529177222">
      <w:marLeft w:val="480"/>
      <w:marRight w:val="0"/>
      <w:marTop w:val="0"/>
      <w:marBottom w:val="0"/>
      <w:divBdr>
        <w:top w:val="none" w:sz="0" w:space="0" w:color="auto"/>
        <w:left w:val="none" w:sz="0" w:space="0" w:color="auto"/>
        <w:bottom w:val="none" w:sz="0" w:space="0" w:color="auto"/>
        <w:right w:val="none" w:sz="0" w:space="0" w:color="auto"/>
      </w:divBdr>
    </w:div>
    <w:div w:id="1529878915">
      <w:marLeft w:val="480"/>
      <w:marRight w:val="0"/>
      <w:marTop w:val="0"/>
      <w:marBottom w:val="0"/>
      <w:divBdr>
        <w:top w:val="none" w:sz="0" w:space="0" w:color="auto"/>
        <w:left w:val="none" w:sz="0" w:space="0" w:color="auto"/>
        <w:bottom w:val="none" w:sz="0" w:space="0" w:color="auto"/>
        <w:right w:val="none" w:sz="0" w:space="0" w:color="auto"/>
      </w:divBdr>
    </w:div>
    <w:div w:id="1534075328">
      <w:marLeft w:val="640"/>
      <w:marRight w:val="0"/>
      <w:marTop w:val="0"/>
      <w:marBottom w:val="0"/>
      <w:divBdr>
        <w:top w:val="none" w:sz="0" w:space="0" w:color="auto"/>
        <w:left w:val="none" w:sz="0" w:space="0" w:color="auto"/>
        <w:bottom w:val="none" w:sz="0" w:space="0" w:color="auto"/>
        <w:right w:val="none" w:sz="0" w:space="0" w:color="auto"/>
      </w:divBdr>
    </w:div>
    <w:div w:id="1534464300">
      <w:marLeft w:val="480"/>
      <w:marRight w:val="0"/>
      <w:marTop w:val="0"/>
      <w:marBottom w:val="0"/>
      <w:divBdr>
        <w:top w:val="none" w:sz="0" w:space="0" w:color="auto"/>
        <w:left w:val="none" w:sz="0" w:space="0" w:color="auto"/>
        <w:bottom w:val="none" w:sz="0" w:space="0" w:color="auto"/>
        <w:right w:val="none" w:sz="0" w:space="0" w:color="auto"/>
      </w:divBdr>
    </w:div>
    <w:div w:id="1534613272">
      <w:marLeft w:val="640"/>
      <w:marRight w:val="0"/>
      <w:marTop w:val="0"/>
      <w:marBottom w:val="0"/>
      <w:divBdr>
        <w:top w:val="none" w:sz="0" w:space="0" w:color="auto"/>
        <w:left w:val="none" w:sz="0" w:space="0" w:color="auto"/>
        <w:bottom w:val="none" w:sz="0" w:space="0" w:color="auto"/>
        <w:right w:val="none" w:sz="0" w:space="0" w:color="auto"/>
      </w:divBdr>
    </w:div>
    <w:div w:id="1534732431">
      <w:marLeft w:val="640"/>
      <w:marRight w:val="0"/>
      <w:marTop w:val="0"/>
      <w:marBottom w:val="0"/>
      <w:divBdr>
        <w:top w:val="none" w:sz="0" w:space="0" w:color="auto"/>
        <w:left w:val="none" w:sz="0" w:space="0" w:color="auto"/>
        <w:bottom w:val="none" w:sz="0" w:space="0" w:color="auto"/>
        <w:right w:val="none" w:sz="0" w:space="0" w:color="auto"/>
      </w:divBdr>
    </w:div>
    <w:div w:id="1535001022">
      <w:marLeft w:val="480"/>
      <w:marRight w:val="0"/>
      <w:marTop w:val="0"/>
      <w:marBottom w:val="0"/>
      <w:divBdr>
        <w:top w:val="none" w:sz="0" w:space="0" w:color="auto"/>
        <w:left w:val="none" w:sz="0" w:space="0" w:color="auto"/>
        <w:bottom w:val="none" w:sz="0" w:space="0" w:color="auto"/>
        <w:right w:val="none" w:sz="0" w:space="0" w:color="auto"/>
      </w:divBdr>
    </w:div>
    <w:div w:id="1535382816">
      <w:marLeft w:val="480"/>
      <w:marRight w:val="0"/>
      <w:marTop w:val="0"/>
      <w:marBottom w:val="0"/>
      <w:divBdr>
        <w:top w:val="none" w:sz="0" w:space="0" w:color="auto"/>
        <w:left w:val="none" w:sz="0" w:space="0" w:color="auto"/>
        <w:bottom w:val="none" w:sz="0" w:space="0" w:color="auto"/>
        <w:right w:val="none" w:sz="0" w:space="0" w:color="auto"/>
      </w:divBdr>
    </w:div>
    <w:div w:id="1535535616">
      <w:marLeft w:val="640"/>
      <w:marRight w:val="0"/>
      <w:marTop w:val="0"/>
      <w:marBottom w:val="0"/>
      <w:divBdr>
        <w:top w:val="none" w:sz="0" w:space="0" w:color="auto"/>
        <w:left w:val="none" w:sz="0" w:space="0" w:color="auto"/>
        <w:bottom w:val="none" w:sz="0" w:space="0" w:color="auto"/>
        <w:right w:val="none" w:sz="0" w:space="0" w:color="auto"/>
      </w:divBdr>
    </w:div>
    <w:div w:id="1535918813">
      <w:marLeft w:val="640"/>
      <w:marRight w:val="0"/>
      <w:marTop w:val="0"/>
      <w:marBottom w:val="0"/>
      <w:divBdr>
        <w:top w:val="none" w:sz="0" w:space="0" w:color="auto"/>
        <w:left w:val="none" w:sz="0" w:space="0" w:color="auto"/>
        <w:bottom w:val="none" w:sz="0" w:space="0" w:color="auto"/>
        <w:right w:val="none" w:sz="0" w:space="0" w:color="auto"/>
      </w:divBdr>
    </w:div>
    <w:div w:id="1538816990">
      <w:marLeft w:val="640"/>
      <w:marRight w:val="0"/>
      <w:marTop w:val="0"/>
      <w:marBottom w:val="0"/>
      <w:divBdr>
        <w:top w:val="none" w:sz="0" w:space="0" w:color="auto"/>
        <w:left w:val="none" w:sz="0" w:space="0" w:color="auto"/>
        <w:bottom w:val="none" w:sz="0" w:space="0" w:color="auto"/>
        <w:right w:val="none" w:sz="0" w:space="0" w:color="auto"/>
      </w:divBdr>
    </w:div>
    <w:div w:id="1539053046">
      <w:marLeft w:val="480"/>
      <w:marRight w:val="0"/>
      <w:marTop w:val="0"/>
      <w:marBottom w:val="0"/>
      <w:divBdr>
        <w:top w:val="none" w:sz="0" w:space="0" w:color="auto"/>
        <w:left w:val="none" w:sz="0" w:space="0" w:color="auto"/>
        <w:bottom w:val="none" w:sz="0" w:space="0" w:color="auto"/>
        <w:right w:val="none" w:sz="0" w:space="0" w:color="auto"/>
      </w:divBdr>
    </w:div>
    <w:div w:id="1539930267">
      <w:marLeft w:val="480"/>
      <w:marRight w:val="0"/>
      <w:marTop w:val="0"/>
      <w:marBottom w:val="0"/>
      <w:divBdr>
        <w:top w:val="none" w:sz="0" w:space="0" w:color="auto"/>
        <w:left w:val="none" w:sz="0" w:space="0" w:color="auto"/>
        <w:bottom w:val="none" w:sz="0" w:space="0" w:color="auto"/>
        <w:right w:val="none" w:sz="0" w:space="0" w:color="auto"/>
      </w:divBdr>
    </w:div>
    <w:div w:id="1541628316">
      <w:marLeft w:val="480"/>
      <w:marRight w:val="0"/>
      <w:marTop w:val="0"/>
      <w:marBottom w:val="0"/>
      <w:divBdr>
        <w:top w:val="none" w:sz="0" w:space="0" w:color="auto"/>
        <w:left w:val="none" w:sz="0" w:space="0" w:color="auto"/>
        <w:bottom w:val="none" w:sz="0" w:space="0" w:color="auto"/>
        <w:right w:val="none" w:sz="0" w:space="0" w:color="auto"/>
      </w:divBdr>
    </w:div>
    <w:div w:id="1542939624">
      <w:marLeft w:val="480"/>
      <w:marRight w:val="0"/>
      <w:marTop w:val="0"/>
      <w:marBottom w:val="0"/>
      <w:divBdr>
        <w:top w:val="none" w:sz="0" w:space="0" w:color="auto"/>
        <w:left w:val="none" w:sz="0" w:space="0" w:color="auto"/>
        <w:bottom w:val="none" w:sz="0" w:space="0" w:color="auto"/>
        <w:right w:val="none" w:sz="0" w:space="0" w:color="auto"/>
      </w:divBdr>
    </w:div>
    <w:div w:id="1543058514">
      <w:marLeft w:val="480"/>
      <w:marRight w:val="0"/>
      <w:marTop w:val="0"/>
      <w:marBottom w:val="0"/>
      <w:divBdr>
        <w:top w:val="none" w:sz="0" w:space="0" w:color="auto"/>
        <w:left w:val="none" w:sz="0" w:space="0" w:color="auto"/>
        <w:bottom w:val="none" w:sz="0" w:space="0" w:color="auto"/>
        <w:right w:val="none" w:sz="0" w:space="0" w:color="auto"/>
      </w:divBdr>
    </w:div>
    <w:div w:id="1543131174">
      <w:marLeft w:val="480"/>
      <w:marRight w:val="0"/>
      <w:marTop w:val="0"/>
      <w:marBottom w:val="0"/>
      <w:divBdr>
        <w:top w:val="none" w:sz="0" w:space="0" w:color="auto"/>
        <w:left w:val="none" w:sz="0" w:space="0" w:color="auto"/>
        <w:bottom w:val="none" w:sz="0" w:space="0" w:color="auto"/>
        <w:right w:val="none" w:sz="0" w:space="0" w:color="auto"/>
      </w:divBdr>
    </w:div>
    <w:div w:id="1544630318">
      <w:marLeft w:val="480"/>
      <w:marRight w:val="0"/>
      <w:marTop w:val="0"/>
      <w:marBottom w:val="0"/>
      <w:divBdr>
        <w:top w:val="none" w:sz="0" w:space="0" w:color="auto"/>
        <w:left w:val="none" w:sz="0" w:space="0" w:color="auto"/>
        <w:bottom w:val="none" w:sz="0" w:space="0" w:color="auto"/>
        <w:right w:val="none" w:sz="0" w:space="0" w:color="auto"/>
      </w:divBdr>
    </w:div>
    <w:div w:id="1548377507">
      <w:marLeft w:val="480"/>
      <w:marRight w:val="0"/>
      <w:marTop w:val="0"/>
      <w:marBottom w:val="0"/>
      <w:divBdr>
        <w:top w:val="none" w:sz="0" w:space="0" w:color="auto"/>
        <w:left w:val="none" w:sz="0" w:space="0" w:color="auto"/>
        <w:bottom w:val="none" w:sz="0" w:space="0" w:color="auto"/>
        <w:right w:val="none" w:sz="0" w:space="0" w:color="auto"/>
      </w:divBdr>
    </w:div>
    <w:div w:id="1550265007">
      <w:marLeft w:val="640"/>
      <w:marRight w:val="0"/>
      <w:marTop w:val="0"/>
      <w:marBottom w:val="0"/>
      <w:divBdr>
        <w:top w:val="none" w:sz="0" w:space="0" w:color="auto"/>
        <w:left w:val="none" w:sz="0" w:space="0" w:color="auto"/>
        <w:bottom w:val="none" w:sz="0" w:space="0" w:color="auto"/>
        <w:right w:val="none" w:sz="0" w:space="0" w:color="auto"/>
      </w:divBdr>
    </w:div>
    <w:div w:id="1551267461">
      <w:marLeft w:val="480"/>
      <w:marRight w:val="0"/>
      <w:marTop w:val="0"/>
      <w:marBottom w:val="0"/>
      <w:divBdr>
        <w:top w:val="none" w:sz="0" w:space="0" w:color="auto"/>
        <w:left w:val="none" w:sz="0" w:space="0" w:color="auto"/>
        <w:bottom w:val="none" w:sz="0" w:space="0" w:color="auto"/>
        <w:right w:val="none" w:sz="0" w:space="0" w:color="auto"/>
      </w:divBdr>
    </w:div>
    <w:div w:id="1551457482">
      <w:marLeft w:val="640"/>
      <w:marRight w:val="0"/>
      <w:marTop w:val="0"/>
      <w:marBottom w:val="0"/>
      <w:divBdr>
        <w:top w:val="none" w:sz="0" w:space="0" w:color="auto"/>
        <w:left w:val="none" w:sz="0" w:space="0" w:color="auto"/>
        <w:bottom w:val="none" w:sz="0" w:space="0" w:color="auto"/>
        <w:right w:val="none" w:sz="0" w:space="0" w:color="auto"/>
      </w:divBdr>
    </w:div>
    <w:div w:id="1552228193">
      <w:marLeft w:val="480"/>
      <w:marRight w:val="0"/>
      <w:marTop w:val="0"/>
      <w:marBottom w:val="0"/>
      <w:divBdr>
        <w:top w:val="none" w:sz="0" w:space="0" w:color="auto"/>
        <w:left w:val="none" w:sz="0" w:space="0" w:color="auto"/>
        <w:bottom w:val="none" w:sz="0" w:space="0" w:color="auto"/>
        <w:right w:val="none" w:sz="0" w:space="0" w:color="auto"/>
      </w:divBdr>
    </w:div>
    <w:div w:id="1552765423">
      <w:marLeft w:val="480"/>
      <w:marRight w:val="0"/>
      <w:marTop w:val="0"/>
      <w:marBottom w:val="0"/>
      <w:divBdr>
        <w:top w:val="none" w:sz="0" w:space="0" w:color="auto"/>
        <w:left w:val="none" w:sz="0" w:space="0" w:color="auto"/>
        <w:bottom w:val="none" w:sz="0" w:space="0" w:color="auto"/>
        <w:right w:val="none" w:sz="0" w:space="0" w:color="auto"/>
      </w:divBdr>
    </w:div>
    <w:div w:id="1552961359">
      <w:marLeft w:val="640"/>
      <w:marRight w:val="0"/>
      <w:marTop w:val="0"/>
      <w:marBottom w:val="0"/>
      <w:divBdr>
        <w:top w:val="none" w:sz="0" w:space="0" w:color="auto"/>
        <w:left w:val="none" w:sz="0" w:space="0" w:color="auto"/>
        <w:bottom w:val="none" w:sz="0" w:space="0" w:color="auto"/>
        <w:right w:val="none" w:sz="0" w:space="0" w:color="auto"/>
      </w:divBdr>
    </w:div>
    <w:div w:id="1554348501">
      <w:marLeft w:val="480"/>
      <w:marRight w:val="0"/>
      <w:marTop w:val="0"/>
      <w:marBottom w:val="0"/>
      <w:divBdr>
        <w:top w:val="none" w:sz="0" w:space="0" w:color="auto"/>
        <w:left w:val="none" w:sz="0" w:space="0" w:color="auto"/>
        <w:bottom w:val="none" w:sz="0" w:space="0" w:color="auto"/>
        <w:right w:val="none" w:sz="0" w:space="0" w:color="auto"/>
      </w:divBdr>
    </w:div>
    <w:div w:id="1557858928">
      <w:marLeft w:val="480"/>
      <w:marRight w:val="0"/>
      <w:marTop w:val="0"/>
      <w:marBottom w:val="0"/>
      <w:divBdr>
        <w:top w:val="none" w:sz="0" w:space="0" w:color="auto"/>
        <w:left w:val="none" w:sz="0" w:space="0" w:color="auto"/>
        <w:bottom w:val="none" w:sz="0" w:space="0" w:color="auto"/>
        <w:right w:val="none" w:sz="0" w:space="0" w:color="auto"/>
      </w:divBdr>
    </w:div>
    <w:div w:id="1558200013">
      <w:marLeft w:val="480"/>
      <w:marRight w:val="0"/>
      <w:marTop w:val="0"/>
      <w:marBottom w:val="0"/>
      <w:divBdr>
        <w:top w:val="none" w:sz="0" w:space="0" w:color="auto"/>
        <w:left w:val="none" w:sz="0" w:space="0" w:color="auto"/>
        <w:bottom w:val="none" w:sz="0" w:space="0" w:color="auto"/>
        <w:right w:val="none" w:sz="0" w:space="0" w:color="auto"/>
      </w:divBdr>
    </w:div>
    <w:div w:id="1559514785">
      <w:marLeft w:val="480"/>
      <w:marRight w:val="0"/>
      <w:marTop w:val="0"/>
      <w:marBottom w:val="0"/>
      <w:divBdr>
        <w:top w:val="none" w:sz="0" w:space="0" w:color="auto"/>
        <w:left w:val="none" w:sz="0" w:space="0" w:color="auto"/>
        <w:bottom w:val="none" w:sz="0" w:space="0" w:color="auto"/>
        <w:right w:val="none" w:sz="0" w:space="0" w:color="auto"/>
      </w:divBdr>
    </w:div>
    <w:div w:id="1561137764">
      <w:marLeft w:val="480"/>
      <w:marRight w:val="0"/>
      <w:marTop w:val="0"/>
      <w:marBottom w:val="0"/>
      <w:divBdr>
        <w:top w:val="none" w:sz="0" w:space="0" w:color="auto"/>
        <w:left w:val="none" w:sz="0" w:space="0" w:color="auto"/>
        <w:bottom w:val="none" w:sz="0" w:space="0" w:color="auto"/>
        <w:right w:val="none" w:sz="0" w:space="0" w:color="auto"/>
      </w:divBdr>
    </w:div>
    <w:div w:id="1561331695">
      <w:marLeft w:val="640"/>
      <w:marRight w:val="0"/>
      <w:marTop w:val="0"/>
      <w:marBottom w:val="0"/>
      <w:divBdr>
        <w:top w:val="none" w:sz="0" w:space="0" w:color="auto"/>
        <w:left w:val="none" w:sz="0" w:space="0" w:color="auto"/>
        <w:bottom w:val="none" w:sz="0" w:space="0" w:color="auto"/>
        <w:right w:val="none" w:sz="0" w:space="0" w:color="auto"/>
      </w:divBdr>
    </w:div>
    <w:div w:id="1563326876">
      <w:marLeft w:val="640"/>
      <w:marRight w:val="0"/>
      <w:marTop w:val="0"/>
      <w:marBottom w:val="0"/>
      <w:divBdr>
        <w:top w:val="none" w:sz="0" w:space="0" w:color="auto"/>
        <w:left w:val="none" w:sz="0" w:space="0" w:color="auto"/>
        <w:bottom w:val="none" w:sz="0" w:space="0" w:color="auto"/>
        <w:right w:val="none" w:sz="0" w:space="0" w:color="auto"/>
      </w:divBdr>
    </w:div>
    <w:div w:id="1564171866">
      <w:marLeft w:val="640"/>
      <w:marRight w:val="0"/>
      <w:marTop w:val="0"/>
      <w:marBottom w:val="0"/>
      <w:divBdr>
        <w:top w:val="none" w:sz="0" w:space="0" w:color="auto"/>
        <w:left w:val="none" w:sz="0" w:space="0" w:color="auto"/>
        <w:bottom w:val="none" w:sz="0" w:space="0" w:color="auto"/>
        <w:right w:val="none" w:sz="0" w:space="0" w:color="auto"/>
      </w:divBdr>
    </w:div>
    <w:div w:id="1564635733">
      <w:marLeft w:val="640"/>
      <w:marRight w:val="0"/>
      <w:marTop w:val="0"/>
      <w:marBottom w:val="0"/>
      <w:divBdr>
        <w:top w:val="none" w:sz="0" w:space="0" w:color="auto"/>
        <w:left w:val="none" w:sz="0" w:space="0" w:color="auto"/>
        <w:bottom w:val="none" w:sz="0" w:space="0" w:color="auto"/>
        <w:right w:val="none" w:sz="0" w:space="0" w:color="auto"/>
      </w:divBdr>
    </w:div>
    <w:div w:id="1567759947">
      <w:marLeft w:val="640"/>
      <w:marRight w:val="0"/>
      <w:marTop w:val="0"/>
      <w:marBottom w:val="0"/>
      <w:divBdr>
        <w:top w:val="none" w:sz="0" w:space="0" w:color="auto"/>
        <w:left w:val="none" w:sz="0" w:space="0" w:color="auto"/>
        <w:bottom w:val="none" w:sz="0" w:space="0" w:color="auto"/>
        <w:right w:val="none" w:sz="0" w:space="0" w:color="auto"/>
      </w:divBdr>
    </w:div>
    <w:div w:id="1567762795">
      <w:marLeft w:val="480"/>
      <w:marRight w:val="0"/>
      <w:marTop w:val="0"/>
      <w:marBottom w:val="0"/>
      <w:divBdr>
        <w:top w:val="none" w:sz="0" w:space="0" w:color="auto"/>
        <w:left w:val="none" w:sz="0" w:space="0" w:color="auto"/>
        <w:bottom w:val="none" w:sz="0" w:space="0" w:color="auto"/>
        <w:right w:val="none" w:sz="0" w:space="0" w:color="auto"/>
      </w:divBdr>
    </w:div>
    <w:div w:id="1569262931">
      <w:marLeft w:val="640"/>
      <w:marRight w:val="0"/>
      <w:marTop w:val="0"/>
      <w:marBottom w:val="0"/>
      <w:divBdr>
        <w:top w:val="none" w:sz="0" w:space="0" w:color="auto"/>
        <w:left w:val="none" w:sz="0" w:space="0" w:color="auto"/>
        <w:bottom w:val="none" w:sz="0" w:space="0" w:color="auto"/>
        <w:right w:val="none" w:sz="0" w:space="0" w:color="auto"/>
      </w:divBdr>
    </w:div>
    <w:div w:id="1570115660">
      <w:marLeft w:val="480"/>
      <w:marRight w:val="0"/>
      <w:marTop w:val="0"/>
      <w:marBottom w:val="0"/>
      <w:divBdr>
        <w:top w:val="none" w:sz="0" w:space="0" w:color="auto"/>
        <w:left w:val="none" w:sz="0" w:space="0" w:color="auto"/>
        <w:bottom w:val="none" w:sz="0" w:space="0" w:color="auto"/>
        <w:right w:val="none" w:sz="0" w:space="0" w:color="auto"/>
      </w:divBdr>
    </w:div>
    <w:div w:id="1570311914">
      <w:marLeft w:val="640"/>
      <w:marRight w:val="0"/>
      <w:marTop w:val="0"/>
      <w:marBottom w:val="0"/>
      <w:divBdr>
        <w:top w:val="none" w:sz="0" w:space="0" w:color="auto"/>
        <w:left w:val="none" w:sz="0" w:space="0" w:color="auto"/>
        <w:bottom w:val="none" w:sz="0" w:space="0" w:color="auto"/>
        <w:right w:val="none" w:sz="0" w:space="0" w:color="auto"/>
      </w:divBdr>
    </w:div>
    <w:div w:id="1570651428">
      <w:marLeft w:val="480"/>
      <w:marRight w:val="0"/>
      <w:marTop w:val="0"/>
      <w:marBottom w:val="0"/>
      <w:divBdr>
        <w:top w:val="none" w:sz="0" w:space="0" w:color="auto"/>
        <w:left w:val="none" w:sz="0" w:space="0" w:color="auto"/>
        <w:bottom w:val="none" w:sz="0" w:space="0" w:color="auto"/>
        <w:right w:val="none" w:sz="0" w:space="0" w:color="auto"/>
      </w:divBdr>
    </w:div>
    <w:div w:id="1572236264">
      <w:marLeft w:val="480"/>
      <w:marRight w:val="0"/>
      <w:marTop w:val="0"/>
      <w:marBottom w:val="0"/>
      <w:divBdr>
        <w:top w:val="none" w:sz="0" w:space="0" w:color="auto"/>
        <w:left w:val="none" w:sz="0" w:space="0" w:color="auto"/>
        <w:bottom w:val="none" w:sz="0" w:space="0" w:color="auto"/>
        <w:right w:val="none" w:sz="0" w:space="0" w:color="auto"/>
      </w:divBdr>
    </w:div>
    <w:div w:id="1573346757">
      <w:marLeft w:val="640"/>
      <w:marRight w:val="0"/>
      <w:marTop w:val="0"/>
      <w:marBottom w:val="0"/>
      <w:divBdr>
        <w:top w:val="none" w:sz="0" w:space="0" w:color="auto"/>
        <w:left w:val="none" w:sz="0" w:space="0" w:color="auto"/>
        <w:bottom w:val="none" w:sz="0" w:space="0" w:color="auto"/>
        <w:right w:val="none" w:sz="0" w:space="0" w:color="auto"/>
      </w:divBdr>
    </w:div>
    <w:div w:id="1575236816">
      <w:marLeft w:val="640"/>
      <w:marRight w:val="0"/>
      <w:marTop w:val="0"/>
      <w:marBottom w:val="0"/>
      <w:divBdr>
        <w:top w:val="none" w:sz="0" w:space="0" w:color="auto"/>
        <w:left w:val="none" w:sz="0" w:space="0" w:color="auto"/>
        <w:bottom w:val="none" w:sz="0" w:space="0" w:color="auto"/>
        <w:right w:val="none" w:sz="0" w:space="0" w:color="auto"/>
      </w:divBdr>
    </w:div>
    <w:div w:id="1576435515">
      <w:marLeft w:val="480"/>
      <w:marRight w:val="0"/>
      <w:marTop w:val="0"/>
      <w:marBottom w:val="0"/>
      <w:divBdr>
        <w:top w:val="none" w:sz="0" w:space="0" w:color="auto"/>
        <w:left w:val="none" w:sz="0" w:space="0" w:color="auto"/>
        <w:bottom w:val="none" w:sz="0" w:space="0" w:color="auto"/>
        <w:right w:val="none" w:sz="0" w:space="0" w:color="auto"/>
      </w:divBdr>
    </w:div>
    <w:div w:id="1576670328">
      <w:marLeft w:val="640"/>
      <w:marRight w:val="0"/>
      <w:marTop w:val="0"/>
      <w:marBottom w:val="0"/>
      <w:divBdr>
        <w:top w:val="none" w:sz="0" w:space="0" w:color="auto"/>
        <w:left w:val="none" w:sz="0" w:space="0" w:color="auto"/>
        <w:bottom w:val="none" w:sz="0" w:space="0" w:color="auto"/>
        <w:right w:val="none" w:sz="0" w:space="0" w:color="auto"/>
      </w:divBdr>
    </w:div>
    <w:div w:id="1578130990">
      <w:marLeft w:val="480"/>
      <w:marRight w:val="0"/>
      <w:marTop w:val="0"/>
      <w:marBottom w:val="0"/>
      <w:divBdr>
        <w:top w:val="none" w:sz="0" w:space="0" w:color="auto"/>
        <w:left w:val="none" w:sz="0" w:space="0" w:color="auto"/>
        <w:bottom w:val="none" w:sz="0" w:space="0" w:color="auto"/>
        <w:right w:val="none" w:sz="0" w:space="0" w:color="auto"/>
      </w:divBdr>
    </w:div>
    <w:div w:id="1578781836">
      <w:marLeft w:val="480"/>
      <w:marRight w:val="0"/>
      <w:marTop w:val="0"/>
      <w:marBottom w:val="0"/>
      <w:divBdr>
        <w:top w:val="none" w:sz="0" w:space="0" w:color="auto"/>
        <w:left w:val="none" w:sz="0" w:space="0" w:color="auto"/>
        <w:bottom w:val="none" w:sz="0" w:space="0" w:color="auto"/>
        <w:right w:val="none" w:sz="0" w:space="0" w:color="auto"/>
      </w:divBdr>
    </w:div>
    <w:div w:id="1578902570">
      <w:marLeft w:val="480"/>
      <w:marRight w:val="0"/>
      <w:marTop w:val="0"/>
      <w:marBottom w:val="0"/>
      <w:divBdr>
        <w:top w:val="none" w:sz="0" w:space="0" w:color="auto"/>
        <w:left w:val="none" w:sz="0" w:space="0" w:color="auto"/>
        <w:bottom w:val="none" w:sz="0" w:space="0" w:color="auto"/>
        <w:right w:val="none" w:sz="0" w:space="0" w:color="auto"/>
      </w:divBdr>
    </w:div>
    <w:div w:id="1580485855">
      <w:marLeft w:val="480"/>
      <w:marRight w:val="0"/>
      <w:marTop w:val="0"/>
      <w:marBottom w:val="0"/>
      <w:divBdr>
        <w:top w:val="none" w:sz="0" w:space="0" w:color="auto"/>
        <w:left w:val="none" w:sz="0" w:space="0" w:color="auto"/>
        <w:bottom w:val="none" w:sz="0" w:space="0" w:color="auto"/>
        <w:right w:val="none" w:sz="0" w:space="0" w:color="auto"/>
      </w:divBdr>
    </w:div>
    <w:div w:id="1582136439">
      <w:marLeft w:val="480"/>
      <w:marRight w:val="0"/>
      <w:marTop w:val="0"/>
      <w:marBottom w:val="0"/>
      <w:divBdr>
        <w:top w:val="none" w:sz="0" w:space="0" w:color="auto"/>
        <w:left w:val="none" w:sz="0" w:space="0" w:color="auto"/>
        <w:bottom w:val="none" w:sz="0" w:space="0" w:color="auto"/>
        <w:right w:val="none" w:sz="0" w:space="0" w:color="auto"/>
      </w:divBdr>
    </w:div>
    <w:div w:id="1583293906">
      <w:marLeft w:val="640"/>
      <w:marRight w:val="0"/>
      <w:marTop w:val="0"/>
      <w:marBottom w:val="0"/>
      <w:divBdr>
        <w:top w:val="none" w:sz="0" w:space="0" w:color="auto"/>
        <w:left w:val="none" w:sz="0" w:space="0" w:color="auto"/>
        <w:bottom w:val="none" w:sz="0" w:space="0" w:color="auto"/>
        <w:right w:val="none" w:sz="0" w:space="0" w:color="auto"/>
      </w:divBdr>
    </w:div>
    <w:div w:id="1583444322">
      <w:marLeft w:val="640"/>
      <w:marRight w:val="0"/>
      <w:marTop w:val="0"/>
      <w:marBottom w:val="0"/>
      <w:divBdr>
        <w:top w:val="none" w:sz="0" w:space="0" w:color="auto"/>
        <w:left w:val="none" w:sz="0" w:space="0" w:color="auto"/>
        <w:bottom w:val="none" w:sz="0" w:space="0" w:color="auto"/>
        <w:right w:val="none" w:sz="0" w:space="0" w:color="auto"/>
      </w:divBdr>
    </w:div>
    <w:div w:id="1583947678">
      <w:marLeft w:val="640"/>
      <w:marRight w:val="0"/>
      <w:marTop w:val="0"/>
      <w:marBottom w:val="0"/>
      <w:divBdr>
        <w:top w:val="none" w:sz="0" w:space="0" w:color="auto"/>
        <w:left w:val="none" w:sz="0" w:space="0" w:color="auto"/>
        <w:bottom w:val="none" w:sz="0" w:space="0" w:color="auto"/>
        <w:right w:val="none" w:sz="0" w:space="0" w:color="auto"/>
      </w:divBdr>
    </w:div>
    <w:div w:id="1585214744">
      <w:marLeft w:val="480"/>
      <w:marRight w:val="0"/>
      <w:marTop w:val="0"/>
      <w:marBottom w:val="0"/>
      <w:divBdr>
        <w:top w:val="none" w:sz="0" w:space="0" w:color="auto"/>
        <w:left w:val="none" w:sz="0" w:space="0" w:color="auto"/>
        <w:bottom w:val="none" w:sz="0" w:space="0" w:color="auto"/>
        <w:right w:val="none" w:sz="0" w:space="0" w:color="auto"/>
      </w:divBdr>
    </w:div>
    <w:div w:id="1588270443">
      <w:marLeft w:val="480"/>
      <w:marRight w:val="0"/>
      <w:marTop w:val="0"/>
      <w:marBottom w:val="0"/>
      <w:divBdr>
        <w:top w:val="none" w:sz="0" w:space="0" w:color="auto"/>
        <w:left w:val="none" w:sz="0" w:space="0" w:color="auto"/>
        <w:bottom w:val="none" w:sz="0" w:space="0" w:color="auto"/>
        <w:right w:val="none" w:sz="0" w:space="0" w:color="auto"/>
      </w:divBdr>
    </w:div>
    <w:div w:id="1588610580">
      <w:marLeft w:val="480"/>
      <w:marRight w:val="0"/>
      <w:marTop w:val="0"/>
      <w:marBottom w:val="0"/>
      <w:divBdr>
        <w:top w:val="none" w:sz="0" w:space="0" w:color="auto"/>
        <w:left w:val="none" w:sz="0" w:space="0" w:color="auto"/>
        <w:bottom w:val="none" w:sz="0" w:space="0" w:color="auto"/>
        <w:right w:val="none" w:sz="0" w:space="0" w:color="auto"/>
      </w:divBdr>
    </w:div>
    <w:div w:id="1589801595">
      <w:marLeft w:val="640"/>
      <w:marRight w:val="0"/>
      <w:marTop w:val="0"/>
      <w:marBottom w:val="0"/>
      <w:divBdr>
        <w:top w:val="none" w:sz="0" w:space="0" w:color="auto"/>
        <w:left w:val="none" w:sz="0" w:space="0" w:color="auto"/>
        <w:bottom w:val="none" w:sz="0" w:space="0" w:color="auto"/>
        <w:right w:val="none" w:sz="0" w:space="0" w:color="auto"/>
      </w:divBdr>
    </w:div>
    <w:div w:id="1589926703">
      <w:marLeft w:val="480"/>
      <w:marRight w:val="0"/>
      <w:marTop w:val="0"/>
      <w:marBottom w:val="0"/>
      <w:divBdr>
        <w:top w:val="none" w:sz="0" w:space="0" w:color="auto"/>
        <w:left w:val="none" w:sz="0" w:space="0" w:color="auto"/>
        <w:bottom w:val="none" w:sz="0" w:space="0" w:color="auto"/>
        <w:right w:val="none" w:sz="0" w:space="0" w:color="auto"/>
      </w:divBdr>
    </w:div>
    <w:div w:id="1590844202">
      <w:marLeft w:val="480"/>
      <w:marRight w:val="0"/>
      <w:marTop w:val="0"/>
      <w:marBottom w:val="0"/>
      <w:divBdr>
        <w:top w:val="none" w:sz="0" w:space="0" w:color="auto"/>
        <w:left w:val="none" w:sz="0" w:space="0" w:color="auto"/>
        <w:bottom w:val="none" w:sz="0" w:space="0" w:color="auto"/>
        <w:right w:val="none" w:sz="0" w:space="0" w:color="auto"/>
      </w:divBdr>
    </w:div>
    <w:div w:id="1592810718">
      <w:marLeft w:val="480"/>
      <w:marRight w:val="0"/>
      <w:marTop w:val="0"/>
      <w:marBottom w:val="0"/>
      <w:divBdr>
        <w:top w:val="none" w:sz="0" w:space="0" w:color="auto"/>
        <w:left w:val="none" w:sz="0" w:space="0" w:color="auto"/>
        <w:bottom w:val="none" w:sz="0" w:space="0" w:color="auto"/>
        <w:right w:val="none" w:sz="0" w:space="0" w:color="auto"/>
      </w:divBdr>
    </w:div>
    <w:div w:id="1592854605">
      <w:marLeft w:val="480"/>
      <w:marRight w:val="0"/>
      <w:marTop w:val="0"/>
      <w:marBottom w:val="0"/>
      <w:divBdr>
        <w:top w:val="none" w:sz="0" w:space="0" w:color="auto"/>
        <w:left w:val="none" w:sz="0" w:space="0" w:color="auto"/>
        <w:bottom w:val="none" w:sz="0" w:space="0" w:color="auto"/>
        <w:right w:val="none" w:sz="0" w:space="0" w:color="auto"/>
      </w:divBdr>
    </w:div>
    <w:div w:id="1593004579">
      <w:marLeft w:val="480"/>
      <w:marRight w:val="0"/>
      <w:marTop w:val="0"/>
      <w:marBottom w:val="0"/>
      <w:divBdr>
        <w:top w:val="none" w:sz="0" w:space="0" w:color="auto"/>
        <w:left w:val="none" w:sz="0" w:space="0" w:color="auto"/>
        <w:bottom w:val="none" w:sz="0" w:space="0" w:color="auto"/>
        <w:right w:val="none" w:sz="0" w:space="0" w:color="auto"/>
      </w:divBdr>
    </w:div>
    <w:div w:id="1593079559">
      <w:marLeft w:val="480"/>
      <w:marRight w:val="0"/>
      <w:marTop w:val="0"/>
      <w:marBottom w:val="0"/>
      <w:divBdr>
        <w:top w:val="none" w:sz="0" w:space="0" w:color="auto"/>
        <w:left w:val="none" w:sz="0" w:space="0" w:color="auto"/>
        <w:bottom w:val="none" w:sz="0" w:space="0" w:color="auto"/>
        <w:right w:val="none" w:sz="0" w:space="0" w:color="auto"/>
      </w:divBdr>
    </w:div>
    <w:div w:id="1593196073">
      <w:marLeft w:val="640"/>
      <w:marRight w:val="0"/>
      <w:marTop w:val="0"/>
      <w:marBottom w:val="0"/>
      <w:divBdr>
        <w:top w:val="none" w:sz="0" w:space="0" w:color="auto"/>
        <w:left w:val="none" w:sz="0" w:space="0" w:color="auto"/>
        <w:bottom w:val="none" w:sz="0" w:space="0" w:color="auto"/>
        <w:right w:val="none" w:sz="0" w:space="0" w:color="auto"/>
      </w:divBdr>
    </w:div>
    <w:div w:id="1594121632">
      <w:marLeft w:val="640"/>
      <w:marRight w:val="0"/>
      <w:marTop w:val="0"/>
      <w:marBottom w:val="0"/>
      <w:divBdr>
        <w:top w:val="none" w:sz="0" w:space="0" w:color="auto"/>
        <w:left w:val="none" w:sz="0" w:space="0" w:color="auto"/>
        <w:bottom w:val="none" w:sz="0" w:space="0" w:color="auto"/>
        <w:right w:val="none" w:sz="0" w:space="0" w:color="auto"/>
      </w:divBdr>
    </w:div>
    <w:div w:id="1595941897">
      <w:marLeft w:val="480"/>
      <w:marRight w:val="0"/>
      <w:marTop w:val="0"/>
      <w:marBottom w:val="0"/>
      <w:divBdr>
        <w:top w:val="none" w:sz="0" w:space="0" w:color="auto"/>
        <w:left w:val="none" w:sz="0" w:space="0" w:color="auto"/>
        <w:bottom w:val="none" w:sz="0" w:space="0" w:color="auto"/>
        <w:right w:val="none" w:sz="0" w:space="0" w:color="auto"/>
      </w:divBdr>
    </w:div>
    <w:div w:id="1596161219">
      <w:marLeft w:val="480"/>
      <w:marRight w:val="0"/>
      <w:marTop w:val="0"/>
      <w:marBottom w:val="0"/>
      <w:divBdr>
        <w:top w:val="none" w:sz="0" w:space="0" w:color="auto"/>
        <w:left w:val="none" w:sz="0" w:space="0" w:color="auto"/>
        <w:bottom w:val="none" w:sz="0" w:space="0" w:color="auto"/>
        <w:right w:val="none" w:sz="0" w:space="0" w:color="auto"/>
      </w:divBdr>
    </w:div>
    <w:div w:id="1596590281">
      <w:marLeft w:val="640"/>
      <w:marRight w:val="0"/>
      <w:marTop w:val="0"/>
      <w:marBottom w:val="0"/>
      <w:divBdr>
        <w:top w:val="none" w:sz="0" w:space="0" w:color="auto"/>
        <w:left w:val="none" w:sz="0" w:space="0" w:color="auto"/>
        <w:bottom w:val="none" w:sz="0" w:space="0" w:color="auto"/>
        <w:right w:val="none" w:sz="0" w:space="0" w:color="auto"/>
      </w:divBdr>
    </w:div>
    <w:div w:id="1596674588">
      <w:marLeft w:val="480"/>
      <w:marRight w:val="0"/>
      <w:marTop w:val="0"/>
      <w:marBottom w:val="0"/>
      <w:divBdr>
        <w:top w:val="none" w:sz="0" w:space="0" w:color="auto"/>
        <w:left w:val="none" w:sz="0" w:space="0" w:color="auto"/>
        <w:bottom w:val="none" w:sz="0" w:space="0" w:color="auto"/>
        <w:right w:val="none" w:sz="0" w:space="0" w:color="auto"/>
      </w:divBdr>
    </w:div>
    <w:div w:id="1597058362">
      <w:marLeft w:val="480"/>
      <w:marRight w:val="0"/>
      <w:marTop w:val="0"/>
      <w:marBottom w:val="0"/>
      <w:divBdr>
        <w:top w:val="none" w:sz="0" w:space="0" w:color="auto"/>
        <w:left w:val="none" w:sz="0" w:space="0" w:color="auto"/>
        <w:bottom w:val="none" w:sz="0" w:space="0" w:color="auto"/>
        <w:right w:val="none" w:sz="0" w:space="0" w:color="auto"/>
      </w:divBdr>
    </w:div>
    <w:div w:id="1597135064">
      <w:marLeft w:val="480"/>
      <w:marRight w:val="0"/>
      <w:marTop w:val="0"/>
      <w:marBottom w:val="0"/>
      <w:divBdr>
        <w:top w:val="none" w:sz="0" w:space="0" w:color="auto"/>
        <w:left w:val="none" w:sz="0" w:space="0" w:color="auto"/>
        <w:bottom w:val="none" w:sz="0" w:space="0" w:color="auto"/>
        <w:right w:val="none" w:sz="0" w:space="0" w:color="auto"/>
      </w:divBdr>
    </w:div>
    <w:div w:id="1597202347">
      <w:marLeft w:val="640"/>
      <w:marRight w:val="0"/>
      <w:marTop w:val="0"/>
      <w:marBottom w:val="0"/>
      <w:divBdr>
        <w:top w:val="none" w:sz="0" w:space="0" w:color="auto"/>
        <w:left w:val="none" w:sz="0" w:space="0" w:color="auto"/>
        <w:bottom w:val="none" w:sz="0" w:space="0" w:color="auto"/>
        <w:right w:val="none" w:sz="0" w:space="0" w:color="auto"/>
      </w:divBdr>
    </w:div>
    <w:div w:id="1598562826">
      <w:marLeft w:val="640"/>
      <w:marRight w:val="0"/>
      <w:marTop w:val="0"/>
      <w:marBottom w:val="0"/>
      <w:divBdr>
        <w:top w:val="none" w:sz="0" w:space="0" w:color="auto"/>
        <w:left w:val="none" w:sz="0" w:space="0" w:color="auto"/>
        <w:bottom w:val="none" w:sz="0" w:space="0" w:color="auto"/>
        <w:right w:val="none" w:sz="0" w:space="0" w:color="auto"/>
      </w:divBdr>
    </w:div>
    <w:div w:id="1600023240">
      <w:marLeft w:val="480"/>
      <w:marRight w:val="0"/>
      <w:marTop w:val="0"/>
      <w:marBottom w:val="0"/>
      <w:divBdr>
        <w:top w:val="none" w:sz="0" w:space="0" w:color="auto"/>
        <w:left w:val="none" w:sz="0" w:space="0" w:color="auto"/>
        <w:bottom w:val="none" w:sz="0" w:space="0" w:color="auto"/>
        <w:right w:val="none" w:sz="0" w:space="0" w:color="auto"/>
      </w:divBdr>
    </w:div>
    <w:div w:id="1600717623">
      <w:marLeft w:val="640"/>
      <w:marRight w:val="0"/>
      <w:marTop w:val="0"/>
      <w:marBottom w:val="0"/>
      <w:divBdr>
        <w:top w:val="none" w:sz="0" w:space="0" w:color="auto"/>
        <w:left w:val="none" w:sz="0" w:space="0" w:color="auto"/>
        <w:bottom w:val="none" w:sz="0" w:space="0" w:color="auto"/>
        <w:right w:val="none" w:sz="0" w:space="0" w:color="auto"/>
      </w:divBdr>
    </w:div>
    <w:div w:id="1601569063">
      <w:marLeft w:val="480"/>
      <w:marRight w:val="0"/>
      <w:marTop w:val="0"/>
      <w:marBottom w:val="0"/>
      <w:divBdr>
        <w:top w:val="none" w:sz="0" w:space="0" w:color="auto"/>
        <w:left w:val="none" w:sz="0" w:space="0" w:color="auto"/>
        <w:bottom w:val="none" w:sz="0" w:space="0" w:color="auto"/>
        <w:right w:val="none" w:sz="0" w:space="0" w:color="auto"/>
      </w:divBdr>
    </w:div>
    <w:div w:id="1602370345">
      <w:marLeft w:val="640"/>
      <w:marRight w:val="0"/>
      <w:marTop w:val="0"/>
      <w:marBottom w:val="0"/>
      <w:divBdr>
        <w:top w:val="none" w:sz="0" w:space="0" w:color="auto"/>
        <w:left w:val="none" w:sz="0" w:space="0" w:color="auto"/>
        <w:bottom w:val="none" w:sz="0" w:space="0" w:color="auto"/>
        <w:right w:val="none" w:sz="0" w:space="0" w:color="auto"/>
      </w:divBdr>
    </w:div>
    <w:div w:id="1602421203">
      <w:marLeft w:val="480"/>
      <w:marRight w:val="0"/>
      <w:marTop w:val="0"/>
      <w:marBottom w:val="0"/>
      <w:divBdr>
        <w:top w:val="none" w:sz="0" w:space="0" w:color="auto"/>
        <w:left w:val="none" w:sz="0" w:space="0" w:color="auto"/>
        <w:bottom w:val="none" w:sz="0" w:space="0" w:color="auto"/>
        <w:right w:val="none" w:sz="0" w:space="0" w:color="auto"/>
      </w:divBdr>
    </w:div>
    <w:div w:id="1602563249">
      <w:marLeft w:val="480"/>
      <w:marRight w:val="0"/>
      <w:marTop w:val="0"/>
      <w:marBottom w:val="0"/>
      <w:divBdr>
        <w:top w:val="none" w:sz="0" w:space="0" w:color="auto"/>
        <w:left w:val="none" w:sz="0" w:space="0" w:color="auto"/>
        <w:bottom w:val="none" w:sz="0" w:space="0" w:color="auto"/>
        <w:right w:val="none" w:sz="0" w:space="0" w:color="auto"/>
      </w:divBdr>
    </w:div>
    <w:div w:id="1603684238">
      <w:marLeft w:val="640"/>
      <w:marRight w:val="0"/>
      <w:marTop w:val="0"/>
      <w:marBottom w:val="0"/>
      <w:divBdr>
        <w:top w:val="none" w:sz="0" w:space="0" w:color="auto"/>
        <w:left w:val="none" w:sz="0" w:space="0" w:color="auto"/>
        <w:bottom w:val="none" w:sz="0" w:space="0" w:color="auto"/>
        <w:right w:val="none" w:sz="0" w:space="0" w:color="auto"/>
      </w:divBdr>
    </w:div>
    <w:div w:id="1604149299">
      <w:marLeft w:val="480"/>
      <w:marRight w:val="0"/>
      <w:marTop w:val="0"/>
      <w:marBottom w:val="0"/>
      <w:divBdr>
        <w:top w:val="none" w:sz="0" w:space="0" w:color="auto"/>
        <w:left w:val="none" w:sz="0" w:space="0" w:color="auto"/>
        <w:bottom w:val="none" w:sz="0" w:space="0" w:color="auto"/>
        <w:right w:val="none" w:sz="0" w:space="0" w:color="auto"/>
      </w:divBdr>
    </w:div>
    <w:div w:id="1605191397">
      <w:marLeft w:val="640"/>
      <w:marRight w:val="0"/>
      <w:marTop w:val="0"/>
      <w:marBottom w:val="0"/>
      <w:divBdr>
        <w:top w:val="none" w:sz="0" w:space="0" w:color="auto"/>
        <w:left w:val="none" w:sz="0" w:space="0" w:color="auto"/>
        <w:bottom w:val="none" w:sz="0" w:space="0" w:color="auto"/>
        <w:right w:val="none" w:sz="0" w:space="0" w:color="auto"/>
      </w:divBdr>
    </w:div>
    <w:div w:id="1605454563">
      <w:marLeft w:val="480"/>
      <w:marRight w:val="0"/>
      <w:marTop w:val="0"/>
      <w:marBottom w:val="0"/>
      <w:divBdr>
        <w:top w:val="none" w:sz="0" w:space="0" w:color="auto"/>
        <w:left w:val="none" w:sz="0" w:space="0" w:color="auto"/>
        <w:bottom w:val="none" w:sz="0" w:space="0" w:color="auto"/>
        <w:right w:val="none" w:sz="0" w:space="0" w:color="auto"/>
      </w:divBdr>
    </w:div>
    <w:div w:id="1605920422">
      <w:marLeft w:val="480"/>
      <w:marRight w:val="0"/>
      <w:marTop w:val="0"/>
      <w:marBottom w:val="0"/>
      <w:divBdr>
        <w:top w:val="none" w:sz="0" w:space="0" w:color="auto"/>
        <w:left w:val="none" w:sz="0" w:space="0" w:color="auto"/>
        <w:bottom w:val="none" w:sz="0" w:space="0" w:color="auto"/>
        <w:right w:val="none" w:sz="0" w:space="0" w:color="auto"/>
      </w:divBdr>
    </w:div>
    <w:div w:id="1606384454">
      <w:marLeft w:val="640"/>
      <w:marRight w:val="0"/>
      <w:marTop w:val="0"/>
      <w:marBottom w:val="0"/>
      <w:divBdr>
        <w:top w:val="none" w:sz="0" w:space="0" w:color="auto"/>
        <w:left w:val="none" w:sz="0" w:space="0" w:color="auto"/>
        <w:bottom w:val="none" w:sz="0" w:space="0" w:color="auto"/>
        <w:right w:val="none" w:sz="0" w:space="0" w:color="auto"/>
      </w:divBdr>
    </w:div>
    <w:div w:id="1606497870">
      <w:marLeft w:val="640"/>
      <w:marRight w:val="0"/>
      <w:marTop w:val="0"/>
      <w:marBottom w:val="0"/>
      <w:divBdr>
        <w:top w:val="none" w:sz="0" w:space="0" w:color="auto"/>
        <w:left w:val="none" w:sz="0" w:space="0" w:color="auto"/>
        <w:bottom w:val="none" w:sz="0" w:space="0" w:color="auto"/>
        <w:right w:val="none" w:sz="0" w:space="0" w:color="auto"/>
      </w:divBdr>
    </w:div>
    <w:div w:id="1607152804">
      <w:marLeft w:val="640"/>
      <w:marRight w:val="0"/>
      <w:marTop w:val="0"/>
      <w:marBottom w:val="0"/>
      <w:divBdr>
        <w:top w:val="none" w:sz="0" w:space="0" w:color="auto"/>
        <w:left w:val="none" w:sz="0" w:space="0" w:color="auto"/>
        <w:bottom w:val="none" w:sz="0" w:space="0" w:color="auto"/>
        <w:right w:val="none" w:sz="0" w:space="0" w:color="auto"/>
      </w:divBdr>
    </w:div>
    <w:div w:id="1607421610">
      <w:marLeft w:val="480"/>
      <w:marRight w:val="0"/>
      <w:marTop w:val="0"/>
      <w:marBottom w:val="0"/>
      <w:divBdr>
        <w:top w:val="none" w:sz="0" w:space="0" w:color="auto"/>
        <w:left w:val="none" w:sz="0" w:space="0" w:color="auto"/>
        <w:bottom w:val="none" w:sz="0" w:space="0" w:color="auto"/>
        <w:right w:val="none" w:sz="0" w:space="0" w:color="auto"/>
      </w:divBdr>
    </w:div>
    <w:div w:id="1607496357">
      <w:marLeft w:val="480"/>
      <w:marRight w:val="0"/>
      <w:marTop w:val="0"/>
      <w:marBottom w:val="0"/>
      <w:divBdr>
        <w:top w:val="none" w:sz="0" w:space="0" w:color="auto"/>
        <w:left w:val="none" w:sz="0" w:space="0" w:color="auto"/>
        <w:bottom w:val="none" w:sz="0" w:space="0" w:color="auto"/>
        <w:right w:val="none" w:sz="0" w:space="0" w:color="auto"/>
      </w:divBdr>
    </w:div>
    <w:div w:id="1607693504">
      <w:marLeft w:val="640"/>
      <w:marRight w:val="0"/>
      <w:marTop w:val="0"/>
      <w:marBottom w:val="0"/>
      <w:divBdr>
        <w:top w:val="none" w:sz="0" w:space="0" w:color="auto"/>
        <w:left w:val="none" w:sz="0" w:space="0" w:color="auto"/>
        <w:bottom w:val="none" w:sz="0" w:space="0" w:color="auto"/>
        <w:right w:val="none" w:sz="0" w:space="0" w:color="auto"/>
      </w:divBdr>
    </w:div>
    <w:div w:id="1608270041">
      <w:marLeft w:val="640"/>
      <w:marRight w:val="0"/>
      <w:marTop w:val="0"/>
      <w:marBottom w:val="0"/>
      <w:divBdr>
        <w:top w:val="none" w:sz="0" w:space="0" w:color="auto"/>
        <w:left w:val="none" w:sz="0" w:space="0" w:color="auto"/>
        <w:bottom w:val="none" w:sz="0" w:space="0" w:color="auto"/>
        <w:right w:val="none" w:sz="0" w:space="0" w:color="auto"/>
      </w:divBdr>
    </w:div>
    <w:div w:id="1610356878">
      <w:marLeft w:val="640"/>
      <w:marRight w:val="0"/>
      <w:marTop w:val="0"/>
      <w:marBottom w:val="0"/>
      <w:divBdr>
        <w:top w:val="none" w:sz="0" w:space="0" w:color="auto"/>
        <w:left w:val="none" w:sz="0" w:space="0" w:color="auto"/>
        <w:bottom w:val="none" w:sz="0" w:space="0" w:color="auto"/>
        <w:right w:val="none" w:sz="0" w:space="0" w:color="auto"/>
      </w:divBdr>
    </w:div>
    <w:div w:id="1612931808">
      <w:marLeft w:val="640"/>
      <w:marRight w:val="0"/>
      <w:marTop w:val="0"/>
      <w:marBottom w:val="0"/>
      <w:divBdr>
        <w:top w:val="none" w:sz="0" w:space="0" w:color="auto"/>
        <w:left w:val="none" w:sz="0" w:space="0" w:color="auto"/>
        <w:bottom w:val="none" w:sz="0" w:space="0" w:color="auto"/>
        <w:right w:val="none" w:sz="0" w:space="0" w:color="auto"/>
      </w:divBdr>
    </w:div>
    <w:div w:id="1613509711">
      <w:marLeft w:val="480"/>
      <w:marRight w:val="0"/>
      <w:marTop w:val="0"/>
      <w:marBottom w:val="0"/>
      <w:divBdr>
        <w:top w:val="none" w:sz="0" w:space="0" w:color="auto"/>
        <w:left w:val="none" w:sz="0" w:space="0" w:color="auto"/>
        <w:bottom w:val="none" w:sz="0" w:space="0" w:color="auto"/>
        <w:right w:val="none" w:sz="0" w:space="0" w:color="auto"/>
      </w:divBdr>
    </w:div>
    <w:div w:id="1617062585">
      <w:marLeft w:val="640"/>
      <w:marRight w:val="0"/>
      <w:marTop w:val="0"/>
      <w:marBottom w:val="0"/>
      <w:divBdr>
        <w:top w:val="none" w:sz="0" w:space="0" w:color="auto"/>
        <w:left w:val="none" w:sz="0" w:space="0" w:color="auto"/>
        <w:bottom w:val="none" w:sz="0" w:space="0" w:color="auto"/>
        <w:right w:val="none" w:sz="0" w:space="0" w:color="auto"/>
      </w:divBdr>
    </w:div>
    <w:div w:id="1617327060">
      <w:marLeft w:val="480"/>
      <w:marRight w:val="0"/>
      <w:marTop w:val="0"/>
      <w:marBottom w:val="0"/>
      <w:divBdr>
        <w:top w:val="none" w:sz="0" w:space="0" w:color="auto"/>
        <w:left w:val="none" w:sz="0" w:space="0" w:color="auto"/>
        <w:bottom w:val="none" w:sz="0" w:space="0" w:color="auto"/>
        <w:right w:val="none" w:sz="0" w:space="0" w:color="auto"/>
      </w:divBdr>
    </w:div>
    <w:div w:id="1620606256">
      <w:marLeft w:val="640"/>
      <w:marRight w:val="0"/>
      <w:marTop w:val="0"/>
      <w:marBottom w:val="0"/>
      <w:divBdr>
        <w:top w:val="none" w:sz="0" w:space="0" w:color="auto"/>
        <w:left w:val="none" w:sz="0" w:space="0" w:color="auto"/>
        <w:bottom w:val="none" w:sz="0" w:space="0" w:color="auto"/>
        <w:right w:val="none" w:sz="0" w:space="0" w:color="auto"/>
      </w:divBdr>
    </w:div>
    <w:div w:id="1620797442">
      <w:marLeft w:val="480"/>
      <w:marRight w:val="0"/>
      <w:marTop w:val="0"/>
      <w:marBottom w:val="0"/>
      <w:divBdr>
        <w:top w:val="none" w:sz="0" w:space="0" w:color="auto"/>
        <w:left w:val="none" w:sz="0" w:space="0" w:color="auto"/>
        <w:bottom w:val="none" w:sz="0" w:space="0" w:color="auto"/>
        <w:right w:val="none" w:sz="0" w:space="0" w:color="auto"/>
      </w:divBdr>
    </w:div>
    <w:div w:id="1621105551">
      <w:marLeft w:val="480"/>
      <w:marRight w:val="0"/>
      <w:marTop w:val="0"/>
      <w:marBottom w:val="0"/>
      <w:divBdr>
        <w:top w:val="none" w:sz="0" w:space="0" w:color="auto"/>
        <w:left w:val="none" w:sz="0" w:space="0" w:color="auto"/>
        <w:bottom w:val="none" w:sz="0" w:space="0" w:color="auto"/>
        <w:right w:val="none" w:sz="0" w:space="0" w:color="auto"/>
      </w:divBdr>
    </w:div>
    <w:div w:id="1621689217">
      <w:marLeft w:val="640"/>
      <w:marRight w:val="0"/>
      <w:marTop w:val="0"/>
      <w:marBottom w:val="0"/>
      <w:divBdr>
        <w:top w:val="none" w:sz="0" w:space="0" w:color="auto"/>
        <w:left w:val="none" w:sz="0" w:space="0" w:color="auto"/>
        <w:bottom w:val="none" w:sz="0" w:space="0" w:color="auto"/>
        <w:right w:val="none" w:sz="0" w:space="0" w:color="auto"/>
      </w:divBdr>
    </w:div>
    <w:div w:id="1622103595">
      <w:marLeft w:val="480"/>
      <w:marRight w:val="0"/>
      <w:marTop w:val="0"/>
      <w:marBottom w:val="0"/>
      <w:divBdr>
        <w:top w:val="none" w:sz="0" w:space="0" w:color="auto"/>
        <w:left w:val="none" w:sz="0" w:space="0" w:color="auto"/>
        <w:bottom w:val="none" w:sz="0" w:space="0" w:color="auto"/>
        <w:right w:val="none" w:sz="0" w:space="0" w:color="auto"/>
      </w:divBdr>
    </w:div>
    <w:div w:id="1623000139">
      <w:marLeft w:val="640"/>
      <w:marRight w:val="0"/>
      <w:marTop w:val="0"/>
      <w:marBottom w:val="0"/>
      <w:divBdr>
        <w:top w:val="none" w:sz="0" w:space="0" w:color="auto"/>
        <w:left w:val="none" w:sz="0" w:space="0" w:color="auto"/>
        <w:bottom w:val="none" w:sz="0" w:space="0" w:color="auto"/>
        <w:right w:val="none" w:sz="0" w:space="0" w:color="auto"/>
      </w:divBdr>
    </w:div>
    <w:div w:id="1624113814">
      <w:marLeft w:val="640"/>
      <w:marRight w:val="0"/>
      <w:marTop w:val="0"/>
      <w:marBottom w:val="0"/>
      <w:divBdr>
        <w:top w:val="none" w:sz="0" w:space="0" w:color="auto"/>
        <w:left w:val="none" w:sz="0" w:space="0" w:color="auto"/>
        <w:bottom w:val="none" w:sz="0" w:space="0" w:color="auto"/>
        <w:right w:val="none" w:sz="0" w:space="0" w:color="auto"/>
      </w:divBdr>
    </w:div>
    <w:div w:id="1625386286">
      <w:marLeft w:val="640"/>
      <w:marRight w:val="0"/>
      <w:marTop w:val="0"/>
      <w:marBottom w:val="0"/>
      <w:divBdr>
        <w:top w:val="none" w:sz="0" w:space="0" w:color="auto"/>
        <w:left w:val="none" w:sz="0" w:space="0" w:color="auto"/>
        <w:bottom w:val="none" w:sz="0" w:space="0" w:color="auto"/>
        <w:right w:val="none" w:sz="0" w:space="0" w:color="auto"/>
      </w:divBdr>
    </w:div>
    <w:div w:id="1625579044">
      <w:marLeft w:val="480"/>
      <w:marRight w:val="0"/>
      <w:marTop w:val="0"/>
      <w:marBottom w:val="0"/>
      <w:divBdr>
        <w:top w:val="none" w:sz="0" w:space="0" w:color="auto"/>
        <w:left w:val="none" w:sz="0" w:space="0" w:color="auto"/>
        <w:bottom w:val="none" w:sz="0" w:space="0" w:color="auto"/>
        <w:right w:val="none" w:sz="0" w:space="0" w:color="auto"/>
      </w:divBdr>
    </w:div>
    <w:div w:id="1626308392">
      <w:marLeft w:val="480"/>
      <w:marRight w:val="0"/>
      <w:marTop w:val="0"/>
      <w:marBottom w:val="0"/>
      <w:divBdr>
        <w:top w:val="none" w:sz="0" w:space="0" w:color="auto"/>
        <w:left w:val="none" w:sz="0" w:space="0" w:color="auto"/>
        <w:bottom w:val="none" w:sz="0" w:space="0" w:color="auto"/>
        <w:right w:val="none" w:sz="0" w:space="0" w:color="auto"/>
      </w:divBdr>
    </w:div>
    <w:div w:id="1627196166">
      <w:marLeft w:val="480"/>
      <w:marRight w:val="0"/>
      <w:marTop w:val="0"/>
      <w:marBottom w:val="0"/>
      <w:divBdr>
        <w:top w:val="none" w:sz="0" w:space="0" w:color="auto"/>
        <w:left w:val="none" w:sz="0" w:space="0" w:color="auto"/>
        <w:bottom w:val="none" w:sz="0" w:space="0" w:color="auto"/>
        <w:right w:val="none" w:sz="0" w:space="0" w:color="auto"/>
      </w:divBdr>
    </w:div>
    <w:div w:id="1628008441">
      <w:marLeft w:val="480"/>
      <w:marRight w:val="0"/>
      <w:marTop w:val="0"/>
      <w:marBottom w:val="0"/>
      <w:divBdr>
        <w:top w:val="none" w:sz="0" w:space="0" w:color="auto"/>
        <w:left w:val="none" w:sz="0" w:space="0" w:color="auto"/>
        <w:bottom w:val="none" w:sz="0" w:space="0" w:color="auto"/>
        <w:right w:val="none" w:sz="0" w:space="0" w:color="auto"/>
      </w:divBdr>
    </w:div>
    <w:div w:id="1629434464">
      <w:marLeft w:val="640"/>
      <w:marRight w:val="0"/>
      <w:marTop w:val="0"/>
      <w:marBottom w:val="0"/>
      <w:divBdr>
        <w:top w:val="none" w:sz="0" w:space="0" w:color="auto"/>
        <w:left w:val="none" w:sz="0" w:space="0" w:color="auto"/>
        <w:bottom w:val="none" w:sz="0" w:space="0" w:color="auto"/>
        <w:right w:val="none" w:sz="0" w:space="0" w:color="auto"/>
      </w:divBdr>
    </w:div>
    <w:div w:id="1630090754">
      <w:marLeft w:val="640"/>
      <w:marRight w:val="0"/>
      <w:marTop w:val="0"/>
      <w:marBottom w:val="0"/>
      <w:divBdr>
        <w:top w:val="none" w:sz="0" w:space="0" w:color="auto"/>
        <w:left w:val="none" w:sz="0" w:space="0" w:color="auto"/>
        <w:bottom w:val="none" w:sz="0" w:space="0" w:color="auto"/>
        <w:right w:val="none" w:sz="0" w:space="0" w:color="auto"/>
      </w:divBdr>
    </w:div>
    <w:div w:id="1630092330">
      <w:marLeft w:val="640"/>
      <w:marRight w:val="0"/>
      <w:marTop w:val="0"/>
      <w:marBottom w:val="0"/>
      <w:divBdr>
        <w:top w:val="none" w:sz="0" w:space="0" w:color="auto"/>
        <w:left w:val="none" w:sz="0" w:space="0" w:color="auto"/>
        <w:bottom w:val="none" w:sz="0" w:space="0" w:color="auto"/>
        <w:right w:val="none" w:sz="0" w:space="0" w:color="auto"/>
      </w:divBdr>
    </w:div>
    <w:div w:id="1631670507">
      <w:marLeft w:val="480"/>
      <w:marRight w:val="0"/>
      <w:marTop w:val="0"/>
      <w:marBottom w:val="0"/>
      <w:divBdr>
        <w:top w:val="none" w:sz="0" w:space="0" w:color="auto"/>
        <w:left w:val="none" w:sz="0" w:space="0" w:color="auto"/>
        <w:bottom w:val="none" w:sz="0" w:space="0" w:color="auto"/>
        <w:right w:val="none" w:sz="0" w:space="0" w:color="auto"/>
      </w:divBdr>
    </w:div>
    <w:div w:id="1633051997">
      <w:marLeft w:val="640"/>
      <w:marRight w:val="0"/>
      <w:marTop w:val="0"/>
      <w:marBottom w:val="0"/>
      <w:divBdr>
        <w:top w:val="none" w:sz="0" w:space="0" w:color="auto"/>
        <w:left w:val="none" w:sz="0" w:space="0" w:color="auto"/>
        <w:bottom w:val="none" w:sz="0" w:space="0" w:color="auto"/>
        <w:right w:val="none" w:sz="0" w:space="0" w:color="auto"/>
      </w:divBdr>
    </w:div>
    <w:div w:id="1633095735">
      <w:marLeft w:val="480"/>
      <w:marRight w:val="0"/>
      <w:marTop w:val="0"/>
      <w:marBottom w:val="0"/>
      <w:divBdr>
        <w:top w:val="none" w:sz="0" w:space="0" w:color="auto"/>
        <w:left w:val="none" w:sz="0" w:space="0" w:color="auto"/>
        <w:bottom w:val="none" w:sz="0" w:space="0" w:color="auto"/>
        <w:right w:val="none" w:sz="0" w:space="0" w:color="auto"/>
      </w:divBdr>
    </w:div>
    <w:div w:id="1633251254">
      <w:marLeft w:val="640"/>
      <w:marRight w:val="0"/>
      <w:marTop w:val="0"/>
      <w:marBottom w:val="0"/>
      <w:divBdr>
        <w:top w:val="none" w:sz="0" w:space="0" w:color="auto"/>
        <w:left w:val="none" w:sz="0" w:space="0" w:color="auto"/>
        <w:bottom w:val="none" w:sz="0" w:space="0" w:color="auto"/>
        <w:right w:val="none" w:sz="0" w:space="0" w:color="auto"/>
      </w:divBdr>
    </w:div>
    <w:div w:id="1633946817">
      <w:marLeft w:val="480"/>
      <w:marRight w:val="0"/>
      <w:marTop w:val="0"/>
      <w:marBottom w:val="0"/>
      <w:divBdr>
        <w:top w:val="none" w:sz="0" w:space="0" w:color="auto"/>
        <w:left w:val="none" w:sz="0" w:space="0" w:color="auto"/>
        <w:bottom w:val="none" w:sz="0" w:space="0" w:color="auto"/>
        <w:right w:val="none" w:sz="0" w:space="0" w:color="auto"/>
      </w:divBdr>
    </w:div>
    <w:div w:id="1637949728">
      <w:marLeft w:val="480"/>
      <w:marRight w:val="0"/>
      <w:marTop w:val="0"/>
      <w:marBottom w:val="0"/>
      <w:divBdr>
        <w:top w:val="none" w:sz="0" w:space="0" w:color="auto"/>
        <w:left w:val="none" w:sz="0" w:space="0" w:color="auto"/>
        <w:bottom w:val="none" w:sz="0" w:space="0" w:color="auto"/>
        <w:right w:val="none" w:sz="0" w:space="0" w:color="auto"/>
      </w:divBdr>
    </w:div>
    <w:div w:id="1639215043">
      <w:marLeft w:val="480"/>
      <w:marRight w:val="0"/>
      <w:marTop w:val="0"/>
      <w:marBottom w:val="0"/>
      <w:divBdr>
        <w:top w:val="none" w:sz="0" w:space="0" w:color="auto"/>
        <w:left w:val="none" w:sz="0" w:space="0" w:color="auto"/>
        <w:bottom w:val="none" w:sz="0" w:space="0" w:color="auto"/>
        <w:right w:val="none" w:sz="0" w:space="0" w:color="auto"/>
      </w:divBdr>
    </w:div>
    <w:div w:id="1639845922">
      <w:marLeft w:val="640"/>
      <w:marRight w:val="0"/>
      <w:marTop w:val="0"/>
      <w:marBottom w:val="0"/>
      <w:divBdr>
        <w:top w:val="none" w:sz="0" w:space="0" w:color="auto"/>
        <w:left w:val="none" w:sz="0" w:space="0" w:color="auto"/>
        <w:bottom w:val="none" w:sz="0" w:space="0" w:color="auto"/>
        <w:right w:val="none" w:sz="0" w:space="0" w:color="auto"/>
      </w:divBdr>
    </w:div>
    <w:div w:id="1641619315">
      <w:marLeft w:val="480"/>
      <w:marRight w:val="0"/>
      <w:marTop w:val="0"/>
      <w:marBottom w:val="0"/>
      <w:divBdr>
        <w:top w:val="none" w:sz="0" w:space="0" w:color="auto"/>
        <w:left w:val="none" w:sz="0" w:space="0" w:color="auto"/>
        <w:bottom w:val="none" w:sz="0" w:space="0" w:color="auto"/>
        <w:right w:val="none" w:sz="0" w:space="0" w:color="auto"/>
      </w:divBdr>
    </w:div>
    <w:div w:id="1642273345">
      <w:marLeft w:val="480"/>
      <w:marRight w:val="0"/>
      <w:marTop w:val="0"/>
      <w:marBottom w:val="0"/>
      <w:divBdr>
        <w:top w:val="none" w:sz="0" w:space="0" w:color="auto"/>
        <w:left w:val="none" w:sz="0" w:space="0" w:color="auto"/>
        <w:bottom w:val="none" w:sz="0" w:space="0" w:color="auto"/>
        <w:right w:val="none" w:sz="0" w:space="0" w:color="auto"/>
      </w:divBdr>
    </w:div>
    <w:div w:id="1643849633">
      <w:marLeft w:val="480"/>
      <w:marRight w:val="0"/>
      <w:marTop w:val="0"/>
      <w:marBottom w:val="0"/>
      <w:divBdr>
        <w:top w:val="none" w:sz="0" w:space="0" w:color="auto"/>
        <w:left w:val="none" w:sz="0" w:space="0" w:color="auto"/>
        <w:bottom w:val="none" w:sz="0" w:space="0" w:color="auto"/>
        <w:right w:val="none" w:sz="0" w:space="0" w:color="auto"/>
      </w:divBdr>
    </w:div>
    <w:div w:id="1645038869">
      <w:marLeft w:val="480"/>
      <w:marRight w:val="0"/>
      <w:marTop w:val="0"/>
      <w:marBottom w:val="0"/>
      <w:divBdr>
        <w:top w:val="none" w:sz="0" w:space="0" w:color="auto"/>
        <w:left w:val="none" w:sz="0" w:space="0" w:color="auto"/>
        <w:bottom w:val="none" w:sz="0" w:space="0" w:color="auto"/>
        <w:right w:val="none" w:sz="0" w:space="0" w:color="auto"/>
      </w:divBdr>
    </w:div>
    <w:div w:id="1645230427">
      <w:marLeft w:val="480"/>
      <w:marRight w:val="0"/>
      <w:marTop w:val="0"/>
      <w:marBottom w:val="0"/>
      <w:divBdr>
        <w:top w:val="none" w:sz="0" w:space="0" w:color="auto"/>
        <w:left w:val="none" w:sz="0" w:space="0" w:color="auto"/>
        <w:bottom w:val="none" w:sz="0" w:space="0" w:color="auto"/>
        <w:right w:val="none" w:sz="0" w:space="0" w:color="auto"/>
      </w:divBdr>
    </w:div>
    <w:div w:id="1645811982">
      <w:marLeft w:val="480"/>
      <w:marRight w:val="0"/>
      <w:marTop w:val="0"/>
      <w:marBottom w:val="0"/>
      <w:divBdr>
        <w:top w:val="none" w:sz="0" w:space="0" w:color="auto"/>
        <w:left w:val="none" w:sz="0" w:space="0" w:color="auto"/>
        <w:bottom w:val="none" w:sz="0" w:space="0" w:color="auto"/>
        <w:right w:val="none" w:sz="0" w:space="0" w:color="auto"/>
      </w:divBdr>
    </w:div>
    <w:div w:id="1646667582">
      <w:marLeft w:val="480"/>
      <w:marRight w:val="0"/>
      <w:marTop w:val="0"/>
      <w:marBottom w:val="0"/>
      <w:divBdr>
        <w:top w:val="none" w:sz="0" w:space="0" w:color="auto"/>
        <w:left w:val="none" w:sz="0" w:space="0" w:color="auto"/>
        <w:bottom w:val="none" w:sz="0" w:space="0" w:color="auto"/>
        <w:right w:val="none" w:sz="0" w:space="0" w:color="auto"/>
      </w:divBdr>
    </w:div>
    <w:div w:id="1647004896">
      <w:marLeft w:val="480"/>
      <w:marRight w:val="0"/>
      <w:marTop w:val="0"/>
      <w:marBottom w:val="0"/>
      <w:divBdr>
        <w:top w:val="none" w:sz="0" w:space="0" w:color="auto"/>
        <w:left w:val="none" w:sz="0" w:space="0" w:color="auto"/>
        <w:bottom w:val="none" w:sz="0" w:space="0" w:color="auto"/>
        <w:right w:val="none" w:sz="0" w:space="0" w:color="auto"/>
      </w:divBdr>
    </w:div>
    <w:div w:id="1649164408">
      <w:marLeft w:val="640"/>
      <w:marRight w:val="0"/>
      <w:marTop w:val="0"/>
      <w:marBottom w:val="0"/>
      <w:divBdr>
        <w:top w:val="none" w:sz="0" w:space="0" w:color="auto"/>
        <w:left w:val="none" w:sz="0" w:space="0" w:color="auto"/>
        <w:bottom w:val="none" w:sz="0" w:space="0" w:color="auto"/>
        <w:right w:val="none" w:sz="0" w:space="0" w:color="auto"/>
      </w:divBdr>
    </w:div>
    <w:div w:id="1649359136">
      <w:marLeft w:val="480"/>
      <w:marRight w:val="0"/>
      <w:marTop w:val="0"/>
      <w:marBottom w:val="0"/>
      <w:divBdr>
        <w:top w:val="none" w:sz="0" w:space="0" w:color="auto"/>
        <w:left w:val="none" w:sz="0" w:space="0" w:color="auto"/>
        <w:bottom w:val="none" w:sz="0" w:space="0" w:color="auto"/>
        <w:right w:val="none" w:sz="0" w:space="0" w:color="auto"/>
      </w:divBdr>
    </w:div>
    <w:div w:id="1649477733">
      <w:marLeft w:val="640"/>
      <w:marRight w:val="0"/>
      <w:marTop w:val="0"/>
      <w:marBottom w:val="0"/>
      <w:divBdr>
        <w:top w:val="none" w:sz="0" w:space="0" w:color="auto"/>
        <w:left w:val="none" w:sz="0" w:space="0" w:color="auto"/>
        <w:bottom w:val="none" w:sz="0" w:space="0" w:color="auto"/>
        <w:right w:val="none" w:sz="0" w:space="0" w:color="auto"/>
      </w:divBdr>
    </w:div>
    <w:div w:id="1650553697">
      <w:marLeft w:val="640"/>
      <w:marRight w:val="0"/>
      <w:marTop w:val="0"/>
      <w:marBottom w:val="0"/>
      <w:divBdr>
        <w:top w:val="none" w:sz="0" w:space="0" w:color="auto"/>
        <w:left w:val="none" w:sz="0" w:space="0" w:color="auto"/>
        <w:bottom w:val="none" w:sz="0" w:space="0" w:color="auto"/>
        <w:right w:val="none" w:sz="0" w:space="0" w:color="auto"/>
      </w:divBdr>
    </w:div>
    <w:div w:id="1651669090">
      <w:marLeft w:val="480"/>
      <w:marRight w:val="0"/>
      <w:marTop w:val="0"/>
      <w:marBottom w:val="0"/>
      <w:divBdr>
        <w:top w:val="none" w:sz="0" w:space="0" w:color="auto"/>
        <w:left w:val="none" w:sz="0" w:space="0" w:color="auto"/>
        <w:bottom w:val="none" w:sz="0" w:space="0" w:color="auto"/>
        <w:right w:val="none" w:sz="0" w:space="0" w:color="auto"/>
      </w:divBdr>
    </w:div>
    <w:div w:id="1651907228">
      <w:marLeft w:val="640"/>
      <w:marRight w:val="0"/>
      <w:marTop w:val="0"/>
      <w:marBottom w:val="0"/>
      <w:divBdr>
        <w:top w:val="none" w:sz="0" w:space="0" w:color="auto"/>
        <w:left w:val="none" w:sz="0" w:space="0" w:color="auto"/>
        <w:bottom w:val="none" w:sz="0" w:space="0" w:color="auto"/>
        <w:right w:val="none" w:sz="0" w:space="0" w:color="auto"/>
      </w:divBdr>
    </w:div>
    <w:div w:id="1651982063">
      <w:marLeft w:val="640"/>
      <w:marRight w:val="0"/>
      <w:marTop w:val="0"/>
      <w:marBottom w:val="0"/>
      <w:divBdr>
        <w:top w:val="none" w:sz="0" w:space="0" w:color="auto"/>
        <w:left w:val="none" w:sz="0" w:space="0" w:color="auto"/>
        <w:bottom w:val="none" w:sz="0" w:space="0" w:color="auto"/>
        <w:right w:val="none" w:sz="0" w:space="0" w:color="auto"/>
      </w:divBdr>
    </w:div>
    <w:div w:id="1652636042">
      <w:marLeft w:val="480"/>
      <w:marRight w:val="0"/>
      <w:marTop w:val="0"/>
      <w:marBottom w:val="0"/>
      <w:divBdr>
        <w:top w:val="none" w:sz="0" w:space="0" w:color="auto"/>
        <w:left w:val="none" w:sz="0" w:space="0" w:color="auto"/>
        <w:bottom w:val="none" w:sz="0" w:space="0" w:color="auto"/>
        <w:right w:val="none" w:sz="0" w:space="0" w:color="auto"/>
      </w:divBdr>
    </w:div>
    <w:div w:id="1654334879">
      <w:marLeft w:val="480"/>
      <w:marRight w:val="0"/>
      <w:marTop w:val="0"/>
      <w:marBottom w:val="0"/>
      <w:divBdr>
        <w:top w:val="none" w:sz="0" w:space="0" w:color="auto"/>
        <w:left w:val="none" w:sz="0" w:space="0" w:color="auto"/>
        <w:bottom w:val="none" w:sz="0" w:space="0" w:color="auto"/>
        <w:right w:val="none" w:sz="0" w:space="0" w:color="auto"/>
      </w:divBdr>
    </w:div>
    <w:div w:id="1655986684">
      <w:marLeft w:val="640"/>
      <w:marRight w:val="0"/>
      <w:marTop w:val="0"/>
      <w:marBottom w:val="0"/>
      <w:divBdr>
        <w:top w:val="none" w:sz="0" w:space="0" w:color="auto"/>
        <w:left w:val="none" w:sz="0" w:space="0" w:color="auto"/>
        <w:bottom w:val="none" w:sz="0" w:space="0" w:color="auto"/>
        <w:right w:val="none" w:sz="0" w:space="0" w:color="auto"/>
      </w:divBdr>
    </w:div>
    <w:div w:id="1656179051">
      <w:marLeft w:val="480"/>
      <w:marRight w:val="0"/>
      <w:marTop w:val="0"/>
      <w:marBottom w:val="0"/>
      <w:divBdr>
        <w:top w:val="none" w:sz="0" w:space="0" w:color="auto"/>
        <w:left w:val="none" w:sz="0" w:space="0" w:color="auto"/>
        <w:bottom w:val="none" w:sz="0" w:space="0" w:color="auto"/>
        <w:right w:val="none" w:sz="0" w:space="0" w:color="auto"/>
      </w:divBdr>
    </w:div>
    <w:div w:id="1656958962">
      <w:marLeft w:val="480"/>
      <w:marRight w:val="0"/>
      <w:marTop w:val="0"/>
      <w:marBottom w:val="0"/>
      <w:divBdr>
        <w:top w:val="none" w:sz="0" w:space="0" w:color="auto"/>
        <w:left w:val="none" w:sz="0" w:space="0" w:color="auto"/>
        <w:bottom w:val="none" w:sz="0" w:space="0" w:color="auto"/>
        <w:right w:val="none" w:sz="0" w:space="0" w:color="auto"/>
      </w:divBdr>
    </w:div>
    <w:div w:id="1657567110">
      <w:marLeft w:val="640"/>
      <w:marRight w:val="0"/>
      <w:marTop w:val="0"/>
      <w:marBottom w:val="0"/>
      <w:divBdr>
        <w:top w:val="none" w:sz="0" w:space="0" w:color="auto"/>
        <w:left w:val="none" w:sz="0" w:space="0" w:color="auto"/>
        <w:bottom w:val="none" w:sz="0" w:space="0" w:color="auto"/>
        <w:right w:val="none" w:sz="0" w:space="0" w:color="auto"/>
      </w:divBdr>
    </w:div>
    <w:div w:id="1659074922">
      <w:marLeft w:val="480"/>
      <w:marRight w:val="0"/>
      <w:marTop w:val="0"/>
      <w:marBottom w:val="0"/>
      <w:divBdr>
        <w:top w:val="none" w:sz="0" w:space="0" w:color="auto"/>
        <w:left w:val="none" w:sz="0" w:space="0" w:color="auto"/>
        <w:bottom w:val="none" w:sz="0" w:space="0" w:color="auto"/>
        <w:right w:val="none" w:sz="0" w:space="0" w:color="auto"/>
      </w:divBdr>
    </w:div>
    <w:div w:id="1659649611">
      <w:marLeft w:val="480"/>
      <w:marRight w:val="0"/>
      <w:marTop w:val="0"/>
      <w:marBottom w:val="0"/>
      <w:divBdr>
        <w:top w:val="none" w:sz="0" w:space="0" w:color="auto"/>
        <w:left w:val="none" w:sz="0" w:space="0" w:color="auto"/>
        <w:bottom w:val="none" w:sz="0" w:space="0" w:color="auto"/>
        <w:right w:val="none" w:sz="0" w:space="0" w:color="auto"/>
      </w:divBdr>
    </w:div>
    <w:div w:id="1660421013">
      <w:marLeft w:val="480"/>
      <w:marRight w:val="0"/>
      <w:marTop w:val="0"/>
      <w:marBottom w:val="0"/>
      <w:divBdr>
        <w:top w:val="none" w:sz="0" w:space="0" w:color="auto"/>
        <w:left w:val="none" w:sz="0" w:space="0" w:color="auto"/>
        <w:bottom w:val="none" w:sz="0" w:space="0" w:color="auto"/>
        <w:right w:val="none" w:sz="0" w:space="0" w:color="auto"/>
      </w:divBdr>
    </w:div>
    <w:div w:id="1662268766">
      <w:marLeft w:val="480"/>
      <w:marRight w:val="0"/>
      <w:marTop w:val="0"/>
      <w:marBottom w:val="0"/>
      <w:divBdr>
        <w:top w:val="none" w:sz="0" w:space="0" w:color="auto"/>
        <w:left w:val="none" w:sz="0" w:space="0" w:color="auto"/>
        <w:bottom w:val="none" w:sz="0" w:space="0" w:color="auto"/>
        <w:right w:val="none" w:sz="0" w:space="0" w:color="auto"/>
      </w:divBdr>
    </w:div>
    <w:div w:id="1663004901">
      <w:marLeft w:val="640"/>
      <w:marRight w:val="0"/>
      <w:marTop w:val="0"/>
      <w:marBottom w:val="0"/>
      <w:divBdr>
        <w:top w:val="none" w:sz="0" w:space="0" w:color="auto"/>
        <w:left w:val="none" w:sz="0" w:space="0" w:color="auto"/>
        <w:bottom w:val="none" w:sz="0" w:space="0" w:color="auto"/>
        <w:right w:val="none" w:sz="0" w:space="0" w:color="auto"/>
      </w:divBdr>
    </w:div>
    <w:div w:id="1665356548">
      <w:marLeft w:val="480"/>
      <w:marRight w:val="0"/>
      <w:marTop w:val="0"/>
      <w:marBottom w:val="0"/>
      <w:divBdr>
        <w:top w:val="none" w:sz="0" w:space="0" w:color="auto"/>
        <w:left w:val="none" w:sz="0" w:space="0" w:color="auto"/>
        <w:bottom w:val="none" w:sz="0" w:space="0" w:color="auto"/>
        <w:right w:val="none" w:sz="0" w:space="0" w:color="auto"/>
      </w:divBdr>
    </w:div>
    <w:div w:id="1665888760">
      <w:marLeft w:val="480"/>
      <w:marRight w:val="0"/>
      <w:marTop w:val="0"/>
      <w:marBottom w:val="0"/>
      <w:divBdr>
        <w:top w:val="none" w:sz="0" w:space="0" w:color="auto"/>
        <w:left w:val="none" w:sz="0" w:space="0" w:color="auto"/>
        <w:bottom w:val="none" w:sz="0" w:space="0" w:color="auto"/>
        <w:right w:val="none" w:sz="0" w:space="0" w:color="auto"/>
      </w:divBdr>
    </w:div>
    <w:div w:id="1666787695">
      <w:marLeft w:val="640"/>
      <w:marRight w:val="0"/>
      <w:marTop w:val="0"/>
      <w:marBottom w:val="0"/>
      <w:divBdr>
        <w:top w:val="none" w:sz="0" w:space="0" w:color="auto"/>
        <w:left w:val="none" w:sz="0" w:space="0" w:color="auto"/>
        <w:bottom w:val="none" w:sz="0" w:space="0" w:color="auto"/>
        <w:right w:val="none" w:sz="0" w:space="0" w:color="auto"/>
      </w:divBdr>
    </w:div>
    <w:div w:id="1667707848">
      <w:marLeft w:val="640"/>
      <w:marRight w:val="0"/>
      <w:marTop w:val="0"/>
      <w:marBottom w:val="0"/>
      <w:divBdr>
        <w:top w:val="none" w:sz="0" w:space="0" w:color="auto"/>
        <w:left w:val="none" w:sz="0" w:space="0" w:color="auto"/>
        <w:bottom w:val="none" w:sz="0" w:space="0" w:color="auto"/>
        <w:right w:val="none" w:sz="0" w:space="0" w:color="auto"/>
      </w:divBdr>
    </w:div>
    <w:div w:id="1670474754">
      <w:marLeft w:val="480"/>
      <w:marRight w:val="0"/>
      <w:marTop w:val="0"/>
      <w:marBottom w:val="0"/>
      <w:divBdr>
        <w:top w:val="none" w:sz="0" w:space="0" w:color="auto"/>
        <w:left w:val="none" w:sz="0" w:space="0" w:color="auto"/>
        <w:bottom w:val="none" w:sz="0" w:space="0" w:color="auto"/>
        <w:right w:val="none" w:sz="0" w:space="0" w:color="auto"/>
      </w:divBdr>
    </w:div>
    <w:div w:id="1670522072">
      <w:marLeft w:val="480"/>
      <w:marRight w:val="0"/>
      <w:marTop w:val="0"/>
      <w:marBottom w:val="0"/>
      <w:divBdr>
        <w:top w:val="none" w:sz="0" w:space="0" w:color="auto"/>
        <w:left w:val="none" w:sz="0" w:space="0" w:color="auto"/>
        <w:bottom w:val="none" w:sz="0" w:space="0" w:color="auto"/>
        <w:right w:val="none" w:sz="0" w:space="0" w:color="auto"/>
      </w:divBdr>
    </w:div>
    <w:div w:id="1670911693">
      <w:marLeft w:val="480"/>
      <w:marRight w:val="0"/>
      <w:marTop w:val="0"/>
      <w:marBottom w:val="0"/>
      <w:divBdr>
        <w:top w:val="none" w:sz="0" w:space="0" w:color="auto"/>
        <w:left w:val="none" w:sz="0" w:space="0" w:color="auto"/>
        <w:bottom w:val="none" w:sz="0" w:space="0" w:color="auto"/>
        <w:right w:val="none" w:sz="0" w:space="0" w:color="auto"/>
      </w:divBdr>
    </w:div>
    <w:div w:id="1672834198">
      <w:marLeft w:val="480"/>
      <w:marRight w:val="0"/>
      <w:marTop w:val="0"/>
      <w:marBottom w:val="0"/>
      <w:divBdr>
        <w:top w:val="none" w:sz="0" w:space="0" w:color="auto"/>
        <w:left w:val="none" w:sz="0" w:space="0" w:color="auto"/>
        <w:bottom w:val="none" w:sz="0" w:space="0" w:color="auto"/>
        <w:right w:val="none" w:sz="0" w:space="0" w:color="auto"/>
      </w:divBdr>
    </w:div>
    <w:div w:id="1673986951">
      <w:marLeft w:val="640"/>
      <w:marRight w:val="0"/>
      <w:marTop w:val="0"/>
      <w:marBottom w:val="0"/>
      <w:divBdr>
        <w:top w:val="none" w:sz="0" w:space="0" w:color="auto"/>
        <w:left w:val="none" w:sz="0" w:space="0" w:color="auto"/>
        <w:bottom w:val="none" w:sz="0" w:space="0" w:color="auto"/>
        <w:right w:val="none" w:sz="0" w:space="0" w:color="auto"/>
      </w:divBdr>
    </w:div>
    <w:div w:id="1675061485">
      <w:marLeft w:val="480"/>
      <w:marRight w:val="0"/>
      <w:marTop w:val="0"/>
      <w:marBottom w:val="0"/>
      <w:divBdr>
        <w:top w:val="none" w:sz="0" w:space="0" w:color="auto"/>
        <w:left w:val="none" w:sz="0" w:space="0" w:color="auto"/>
        <w:bottom w:val="none" w:sz="0" w:space="0" w:color="auto"/>
        <w:right w:val="none" w:sz="0" w:space="0" w:color="auto"/>
      </w:divBdr>
    </w:div>
    <w:div w:id="1675448172">
      <w:marLeft w:val="480"/>
      <w:marRight w:val="0"/>
      <w:marTop w:val="0"/>
      <w:marBottom w:val="0"/>
      <w:divBdr>
        <w:top w:val="none" w:sz="0" w:space="0" w:color="auto"/>
        <w:left w:val="none" w:sz="0" w:space="0" w:color="auto"/>
        <w:bottom w:val="none" w:sz="0" w:space="0" w:color="auto"/>
        <w:right w:val="none" w:sz="0" w:space="0" w:color="auto"/>
      </w:divBdr>
    </w:div>
    <w:div w:id="1675523768">
      <w:marLeft w:val="640"/>
      <w:marRight w:val="0"/>
      <w:marTop w:val="0"/>
      <w:marBottom w:val="0"/>
      <w:divBdr>
        <w:top w:val="none" w:sz="0" w:space="0" w:color="auto"/>
        <w:left w:val="none" w:sz="0" w:space="0" w:color="auto"/>
        <w:bottom w:val="none" w:sz="0" w:space="0" w:color="auto"/>
        <w:right w:val="none" w:sz="0" w:space="0" w:color="auto"/>
      </w:divBdr>
    </w:div>
    <w:div w:id="1675643356">
      <w:marLeft w:val="640"/>
      <w:marRight w:val="0"/>
      <w:marTop w:val="0"/>
      <w:marBottom w:val="0"/>
      <w:divBdr>
        <w:top w:val="none" w:sz="0" w:space="0" w:color="auto"/>
        <w:left w:val="none" w:sz="0" w:space="0" w:color="auto"/>
        <w:bottom w:val="none" w:sz="0" w:space="0" w:color="auto"/>
        <w:right w:val="none" w:sz="0" w:space="0" w:color="auto"/>
      </w:divBdr>
    </w:div>
    <w:div w:id="1676806566">
      <w:marLeft w:val="480"/>
      <w:marRight w:val="0"/>
      <w:marTop w:val="0"/>
      <w:marBottom w:val="0"/>
      <w:divBdr>
        <w:top w:val="none" w:sz="0" w:space="0" w:color="auto"/>
        <w:left w:val="none" w:sz="0" w:space="0" w:color="auto"/>
        <w:bottom w:val="none" w:sz="0" w:space="0" w:color="auto"/>
        <w:right w:val="none" w:sz="0" w:space="0" w:color="auto"/>
      </w:divBdr>
    </w:div>
    <w:div w:id="1677734544">
      <w:marLeft w:val="640"/>
      <w:marRight w:val="0"/>
      <w:marTop w:val="0"/>
      <w:marBottom w:val="0"/>
      <w:divBdr>
        <w:top w:val="none" w:sz="0" w:space="0" w:color="auto"/>
        <w:left w:val="none" w:sz="0" w:space="0" w:color="auto"/>
        <w:bottom w:val="none" w:sz="0" w:space="0" w:color="auto"/>
        <w:right w:val="none" w:sz="0" w:space="0" w:color="auto"/>
      </w:divBdr>
    </w:div>
    <w:div w:id="1678464494">
      <w:marLeft w:val="480"/>
      <w:marRight w:val="0"/>
      <w:marTop w:val="0"/>
      <w:marBottom w:val="0"/>
      <w:divBdr>
        <w:top w:val="none" w:sz="0" w:space="0" w:color="auto"/>
        <w:left w:val="none" w:sz="0" w:space="0" w:color="auto"/>
        <w:bottom w:val="none" w:sz="0" w:space="0" w:color="auto"/>
        <w:right w:val="none" w:sz="0" w:space="0" w:color="auto"/>
      </w:divBdr>
    </w:div>
    <w:div w:id="1679042259">
      <w:marLeft w:val="480"/>
      <w:marRight w:val="0"/>
      <w:marTop w:val="0"/>
      <w:marBottom w:val="0"/>
      <w:divBdr>
        <w:top w:val="none" w:sz="0" w:space="0" w:color="auto"/>
        <w:left w:val="none" w:sz="0" w:space="0" w:color="auto"/>
        <w:bottom w:val="none" w:sz="0" w:space="0" w:color="auto"/>
        <w:right w:val="none" w:sz="0" w:space="0" w:color="auto"/>
      </w:divBdr>
    </w:div>
    <w:div w:id="1679581264">
      <w:marLeft w:val="480"/>
      <w:marRight w:val="0"/>
      <w:marTop w:val="0"/>
      <w:marBottom w:val="0"/>
      <w:divBdr>
        <w:top w:val="none" w:sz="0" w:space="0" w:color="auto"/>
        <w:left w:val="none" w:sz="0" w:space="0" w:color="auto"/>
        <w:bottom w:val="none" w:sz="0" w:space="0" w:color="auto"/>
        <w:right w:val="none" w:sz="0" w:space="0" w:color="auto"/>
      </w:divBdr>
    </w:div>
    <w:div w:id="1680156830">
      <w:marLeft w:val="640"/>
      <w:marRight w:val="0"/>
      <w:marTop w:val="0"/>
      <w:marBottom w:val="0"/>
      <w:divBdr>
        <w:top w:val="none" w:sz="0" w:space="0" w:color="auto"/>
        <w:left w:val="none" w:sz="0" w:space="0" w:color="auto"/>
        <w:bottom w:val="none" w:sz="0" w:space="0" w:color="auto"/>
        <w:right w:val="none" w:sz="0" w:space="0" w:color="auto"/>
      </w:divBdr>
    </w:div>
    <w:div w:id="1680740385">
      <w:marLeft w:val="480"/>
      <w:marRight w:val="0"/>
      <w:marTop w:val="0"/>
      <w:marBottom w:val="0"/>
      <w:divBdr>
        <w:top w:val="none" w:sz="0" w:space="0" w:color="auto"/>
        <w:left w:val="none" w:sz="0" w:space="0" w:color="auto"/>
        <w:bottom w:val="none" w:sz="0" w:space="0" w:color="auto"/>
        <w:right w:val="none" w:sz="0" w:space="0" w:color="auto"/>
      </w:divBdr>
    </w:div>
    <w:div w:id="1681665063">
      <w:marLeft w:val="640"/>
      <w:marRight w:val="0"/>
      <w:marTop w:val="0"/>
      <w:marBottom w:val="0"/>
      <w:divBdr>
        <w:top w:val="none" w:sz="0" w:space="0" w:color="auto"/>
        <w:left w:val="none" w:sz="0" w:space="0" w:color="auto"/>
        <w:bottom w:val="none" w:sz="0" w:space="0" w:color="auto"/>
        <w:right w:val="none" w:sz="0" w:space="0" w:color="auto"/>
      </w:divBdr>
    </w:div>
    <w:div w:id="1682049155">
      <w:marLeft w:val="640"/>
      <w:marRight w:val="0"/>
      <w:marTop w:val="0"/>
      <w:marBottom w:val="0"/>
      <w:divBdr>
        <w:top w:val="none" w:sz="0" w:space="0" w:color="auto"/>
        <w:left w:val="none" w:sz="0" w:space="0" w:color="auto"/>
        <w:bottom w:val="none" w:sz="0" w:space="0" w:color="auto"/>
        <w:right w:val="none" w:sz="0" w:space="0" w:color="auto"/>
      </w:divBdr>
    </w:div>
    <w:div w:id="1682316708">
      <w:marLeft w:val="480"/>
      <w:marRight w:val="0"/>
      <w:marTop w:val="0"/>
      <w:marBottom w:val="0"/>
      <w:divBdr>
        <w:top w:val="none" w:sz="0" w:space="0" w:color="auto"/>
        <w:left w:val="none" w:sz="0" w:space="0" w:color="auto"/>
        <w:bottom w:val="none" w:sz="0" w:space="0" w:color="auto"/>
        <w:right w:val="none" w:sz="0" w:space="0" w:color="auto"/>
      </w:divBdr>
    </w:div>
    <w:div w:id="1682316986">
      <w:marLeft w:val="640"/>
      <w:marRight w:val="0"/>
      <w:marTop w:val="0"/>
      <w:marBottom w:val="0"/>
      <w:divBdr>
        <w:top w:val="none" w:sz="0" w:space="0" w:color="auto"/>
        <w:left w:val="none" w:sz="0" w:space="0" w:color="auto"/>
        <w:bottom w:val="none" w:sz="0" w:space="0" w:color="auto"/>
        <w:right w:val="none" w:sz="0" w:space="0" w:color="auto"/>
      </w:divBdr>
    </w:div>
    <w:div w:id="1683239250">
      <w:marLeft w:val="640"/>
      <w:marRight w:val="0"/>
      <w:marTop w:val="0"/>
      <w:marBottom w:val="0"/>
      <w:divBdr>
        <w:top w:val="none" w:sz="0" w:space="0" w:color="auto"/>
        <w:left w:val="none" w:sz="0" w:space="0" w:color="auto"/>
        <w:bottom w:val="none" w:sz="0" w:space="0" w:color="auto"/>
        <w:right w:val="none" w:sz="0" w:space="0" w:color="auto"/>
      </w:divBdr>
    </w:div>
    <w:div w:id="1683388507">
      <w:marLeft w:val="640"/>
      <w:marRight w:val="0"/>
      <w:marTop w:val="0"/>
      <w:marBottom w:val="0"/>
      <w:divBdr>
        <w:top w:val="none" w:sz="0" w:space="0" w:color="auto"/>
        <w:left w:val="none" w:sz="0" w:space="0" w:color="auto"/>
        <w:bottom w:val="none" w:sz="0" w:space="0" w:color="auto"/>
        <w:right w:val="none" w:sz="0" w:space="0" w:color="auto"/>
      </w:divBdr>
    </w:div>
    <w:div w:id="1684090834">
      <w:marLeft w:val="480"/>
      <w:marRight w:val="0"/>
      <w:marTop w:val="0"/>
      <w:marBottom w:val="0"/>
      <w:divBdr>
        <w:top w:val="none" w:sz="0" w:space="0" w:color="auto"/>
        <w:left w:val="none" w:sz="0" w:space="0" w:color="auto"/>
        <w:bottom w:val="none" w:sz="0" w:space="0" w:color="auto"/>
        <w:right w:val="none" w:sz="0" w:space="0" w:color="auto"/>
      </w:divBdr>
    </w:div>
    <w:div w:id="1684627561">
      <w:marLeft w:val="480"/>
      <w:marRight w:val="0"/>
      <w:marTop w:val="0"/>
      <w:marBottom w:val="0"/>
      <w:divBdr>
        <w:top w:val="none" w:sz="0" w:space="0" w:color="auto"/>
        <w:left w:val="none" w:sz="0" w:space="0" w:color="auto"/>
        <w:bottom w:val="none" w:sz="0" w:space="0" w:color="auto"/>
        <w:right w:val="none" w:sz="0" w:space="0" w:color="auto"/>
      </w:divBdr>
    </w:div>
    <w:div w:id="1688364244">
      <w:marLeft w:val="480"/>
      <w:marRight w:val="0"/>
      <w:marTop w:val="0"/>
      <w:marBottom w:val="0"/>
      <w:divBdr>
        <w:top w:val="none" w:sz="0" w:space="0" w:color="auto"/>
        <w:left w:val="none" w:sz="0" w:space="0" w:color="auto"/>
        <w:bottom w:val="none" w:sz="0" w:space="0" w:color="auto"/>
        <w:right w:val="none" w:sz="0" w:space="0" w:color="auto"/>
      </w:divBdr>
    </w:div>
    <w:div w:id="1688554235">
      <w:marLeft w:val="640"/>
      <w:marRight w:val="0"/>
      <w:marTop w:val="0"/>
      <w:marBottom w:val="0"/>
      <w:divBdr>
        <w:top w:val="none" w:sz="0" w:space="0" w:color="auto"/>
        <w:left w:val="none" w:sz="0" w:space="0" w:color="auto"/>
        <w:bottom w:val="none" w:sz="0" w:space="0" w:color="auto"/>
        <w:right w:val="none" w:sz="0" w:space="0" w:color="auto"/>
      </w:divBdr>
    </w:div>
    <w:div w:id="1689798203">
      <w:marLeft w:val="480"/>
      <w:marRight w:val="0"/>
      <w:marTop w:val="0"/>
      <w:marBottom w:val="0"/>
      <w:divBdr>
        <w:top w:val="none" w:sz="0" w:space="0" w:color="auto"/>
        <w:left w:val="none" w:sz="0" w:space="0" w:color="auto"/>
        <w:bottom w:val="none" w:sz="0" w:space="0" w:color="auto"/>
        <w:right w:val="none" w:sz="0" w:space="0" w:color="auto"/>
      </w:divBdr>
    </w:div>
    <w:div w:id="1691370744">
      <w:marLeft w:val="480"/>
      <w:marRight w:val="0"/>
      <w:marTop w:val="0"/>
      <w:marBottom w:val="0"/>
      <w:divBdr>
        <w:top w:val="none" w:sz="0" w:space="0" w:color="auto"/>
        <w:left w:val="none" w:sz="0" w:space="0" w:color="auto"/>
        <w:bottom w:val="none" w:sz="0" w:space="0" w:color="auto"/>
        <w:right w:val="none" w:sz="0" w:space="0" w:color="auto"/>
      </w:divBdr>
    </w:div>
    <w:div w:id="1693648333">
      <w:marLeft w:val="640"/>
      <w:marRight w:val="0"/>
      <w:marTop w:val="0"/>
      <w:marBottom w:val="0"/>
      <w:divBdr>
        <w:top w:val="none" w:sz="0" w:space="0" w:color="auto"/>
        <w:left w:val="none" w:sz="0" w:space="0" w:color="auto"/>
        <w:bottom w:val="none" w:sz="0" w:space="0" w:color="auto"/>
        <w:right w:val="none" w:sz="0" w:space="0" w:color="auto"/>
      </w:divBdr>
    </w:div>
    <w:div w:id="1693798412">
      <w:marLeft w:val="640"/>
      <w:marRight w:val="0"/>
      <w:marTop w:val="0"/>
      <w:marBottom w:val="0"/>
      <w:divBdr>
        <w:top w:val="none" w:sz="0" w:space="0" w:color="auto"/>
        <w:left w:val="none" w:sz="0" w:space="0" w:color="auto"/>
        <w:bottom w:val="none" w:sz="0" w:space="0" w:color="auto"/>
        <w:right w:val="none" w:sz="0" w:space="0" w:color="auto"/>
      </w:divBdr>
    </w:div>
    <w:div w:id="1694578157">
      <w:marLeft w:val="640"/>
      <w:marRight w:val="0"/>
      <w:marTop w:val="0"/>
      <w:marBottom w:val="0"/>
      <w:divBdr>
        <w:top w:val="none" w:sz="0" w:space="0" w:color="auto"/>
        <w:left w:val="none" w:sz="0" w:space="0" w:color="auto"/>
        <w:bottom w:val="none" w:sz="0" w:space="0" w:color="auto"/>
        <w:right w:val="none" w:sz="0" w:space="0" w:color="auto"/>
      </w:divBdr>
    </w:div>
    <w:div w:id="1696037689">
      <w:marLeft w:val="640"/>
      <w:marRight w:val="0"/>
      <w:marTop w:val="0"/>
      <w:marBottom w:val="0"/>
      <w:divBdr>
        <w:top w:val="none" w:sz="0" w:space="0" w:color="auto"/>
        <w:left w:val="none" w:sz="0" w:space="0" w:color="auto"/>
        <w:bottom w:val="none" w:sz="0" w:space="0" w:color="auto"/>
        <w:right w:val="none" w:sz="0" w:space="0" w:color="auto"/>
      </w:divBdr>
    </w:div>
    <w:div w:id="1698652472">
      <w:marLeft w:val="640"/>
      <w:marRight w:val="0"/>
      <w:marTop w:val="0"/>
      <w:marBottom w:val="0"/>
      <w:divBdr>
        <w:top w:val="none" w:sz="0" w:space="0" w:color="auto"/>
        <w:left w:val="none" w:sz="0" w:space="0" w:color="auto"/>
        <w:bottom w:val="none" w:sz="0" w:space="0" w:color="auto"/>
        <w:right w:val="none" w:sz="0" w:space="0" w:color="auto"/>
      </w:divBdr>
    </w:div>
    <w:div w:id="1699424523">
      <w:marLeft w:val="640"/>
      <w:marRight w:val="0"/>
      <w:marTop w:val="0"/>
      <w:marBottom w:val="0"/>
      <w:divBdr>
        <w:top w:val="none" w:sz="0" w:space="0" w:color="auto"/>
        <w:left w:val="none" w:sz="0" w:space="0" w:color="auto"/>
        <w:bottom w:val="none" w:sz="0" w:space="0" w:color="auto"/>
        <w:right w:val="none" w:sz="0" w:space="0" w:color="auto"/>
      </w:divBdr>
    </w:div>
    <w:div w:id="1700159781">
      <w:marLeft w:val="640"/>
      <w:marRight w:val="0"/>
      <w:marTop w:val="0"/>
      <w:marBottom w:val="0"/>
      <w:divBdr>
        <w:top w:val="none" w:sz="0" w:space="0" w:color="auto"/>
        <w:left w:val="none" w:sz="0" w:space="0" w:color="auto"/>
        <w:bottom w:val="none" w:sz="0" w:space="0" w:color="auto"/>
        <w:right w:val="none" w:sz="0" w:space="0" w:color="auto"/>
      </w:divBdr>
    </w:div>
    <w:div w:id="1700665643">
      <w:marLeft w:val="480"/>
      <w:marRight w:val="0"/>
      <w:marTop w:val="0"/>
      <w:marBottom w:val="0"/>
      <w:divBdr>
        <w:top w:val="none" w:sz="0" w:space="0" w:color="auto"/>
        <w:left w:val="none" w:sz="0" w:space="0" w:color="auto"/>
        <w:bottom w:val="none" w:sz="0" w:space="0" w:color="auto"/>
        <w:right w:val="none" w:sz="0" w:space="0" w:color="auto"/>
      </w:divBdr>
    </w:div>
    <w:div w:id="1701004067">
      <w:marLeft w:val="640"/>
      <w:marRight w:val="0"/>
      <w:marTop w:val="0"/>
      <w:marBottom w:val="0"/>
      <w:divBdr>
        <w:top w:val="none" w:sz="0" w:space="0" w:color="auto"/>
        <w:left w:val="none" w:sz="0" w:space="0" w:color="auto"/>
        <w:bottom w:val="none" w:sz="0" w:space="0" w:color="auto"/>
        <w:right w:val="none" w:sz="0" w:space="0" w:color="auto"/>
      </w:divBdr>
    </w:div>
    <w:div w:id="1701466418">
      <w:marLeft w:val="640"/>
      <w:marRight w:val="0"/>
      <w:marTop w:val="0"/>
      <w:marBottom w:val="0"/>
      <w:divBdr>
        <w:top w:val="none" w:sz="0" w:space="0" w:color="auto"/>
        <w:left w:val="none" w:sz="0" w:space="0" w:color="auto"/>
        <w:bottom w:val="none" w:sz="0" w:space="0" w:color="auto"/>
        <w:right w:val="none" w:sz="0" w:space="0" w:color="auto"/>
      </w:divBdr>
    </w:div>
    <w:div w:id="1704942303">
      <w:marLeft w:val="480"/>
      <w:marRight w:val="0"/>
      <w:marTop w:val="0"/>
      <w:marBottom w:val="0"/>
      <w:divBdr>
        <w:top w:val="none" w:sz="0" w:space="0" w:color="auto"/>
        <w:left w:val="none" w:sz="0" w:space="0" w:color="auto"/>
        <w:bottom w:val="none" w:sz="0" w:space="0" w:color="auto"/>
        <w:right w:val="none" w:sz="0" w:space="0" w:color="auto"/>
      </w:divBdr>
    </w:div>
    <w:div w:id="1707096767">
      <w:marLeft w:val="480"/>
      <w:marRight w:val="0"/>
      <w:marTop w:val="0"/>
      <w:marBottom w:val="0"/>
      <w:divBdr>
        <w:top w:val="none" w:sz="0" w:space="0" w:color="auto"/>
        <w:left w:val="none" w:sz="0" w:space="0" w:color="auto"/>
        <w:bottom w:val="none" w:sz="0" w:space="0" w:color="auto"/>
        <w:right w:val="none" w:sz="0" w:space="0" w:color="auto"/>
      </w:divBdr>
    </w:div>
    <w:div w:id="1707410115">
      <w:marLeft w:val="640"/>
      <w:marRight w:val="0"/>
      <w:marTop w:val="0"/>
      <w:marBottom w:val="0"/>
      <w:divBdr>
        <w:top w:val="none" w:sz="0" w:space="0" w:color="auto"/>
        <w:left w:val="none" w:sz="0" w:space="0" w:color="auto"/>
        <w:bottom w:val="none" w:sz="0" w:space="0" w:color="auto"/>
        <w:right w:val="none" w:sz="0" w:space="0" w:color="auto"/>
      </w:divBdr>
    </w:div>
    <w:div w:id="1708144111">
      <w:marLeft w:val="640"/>
      <w:marRight w:val="0"/>
      <w:marTop w:val="0"/>
      <w:marBottom w:val="0"/>
      <w:divBdr>
        <w:top w:val="none" w:sz="0" w:space="0" w:color="auto"/>
        <w:left w:val="none" w:sz="0" w:space="0" w:color="auto"/>
        <w:bottom w:val="none" w:sz="0" w:space="0" w:color="auto"/>
        <w:right w:val="none" w:sz="0" w:space="0" w:color="auto"/>
      </w:divBdr>
    </w:div>
    <w:div w:id="1708942068">
      <w:marLeft w:val="640"/>
      <w:marRight w:val="0"/>
      <w:marTop w:val="0"/>
      <w:marBottom w:val="0"/>
      <w:divBdr>
        <w:top w:val="none" w:sz="0" w:space="0" w:color="auto"/>
        <w:left w:val="none" w:sz="0" w:space="0" w:color="auto"/>
        <w:bottom w:val="none" w:sz="0" w:space="0" w:color="auto"/>
        <w:right w:val="none" w:sz="0" w:space="0" w:color="auto"/>
      </w:divBdr>
    </w:div>
    <w:div w:id="1709334208">
      <w:marLeft w:val="640"/>
      <w:marRight w:val="0"/>
      <w:marTop w:val="0"/>
      <w:marBottom w:val="0"/>
      <w:divBdr>
        <w:top w:val="none" w:sz="0" w:space="0" w:color="auto"/>
        <w:left w:val="none" w:sz="0" w:space="0" w:color="auto"/>
        <w:bottom w:val="none" w:sz="0" w:space="0" w:color="auto"/>
        <w:right w:val="none" w:sz="0" w:space="0" w:color="auto"/>
      </w:divBdr>
    </w:div>
    <w:div w:id="1709604487">
      <w:marLeft w:val="640"/>
      <w:marRight w:val="0"/>
      <w:marTop w:val="0"/>
      <w:marBottom w:val="0"/>
      <w:divBdr>
        <w:top w:val="none" w:sz="0" w:space="0" w:color="auto"/>
        <w:left w:val="none" w:sz="0" w:space="0" w:color="auto"/>
        <w:bottom w:val="none" w:sz="0" w:space="0" w:color="auto"/>
        <w:right w:val="none" w:sz="0" w:space="0" w:color="auto"/>
      </w:divBdr>
    </w:div>
    <w:div w:id="1709796838">
      <w:marLeft w:val="640"/>
      <w:marRight w:val="0"/>
      <w:marTop w:val="0"/>
      <w:marBottom w:val="0"/>
      <w:divBdr>
        <w:top w:val="none" w:sz="0" w:space="0" w:color="auto"/>
        <w:left w:val="none" w:sz="0" w:space="0" w:color="auto"/>
        <w:bottom w:val="none" w:sz="0" w:space="0" w:color="auto"/>
        <w:right w:val="none" w:sz="0" w:space="0" w:color="auto"/>
      </w:divBdr>
    </w:div>
    <w:div w:id="1709992216">
      <w:marLeft w:val="640"/>
      <w:marRight w:val="0"/>
      <w:marTop w:val="0"/>
      <w:marBottom w:val="0"/>
      <w:divBdr>
        <w:top w:val="none" w:sz="0" w:space="0" w:color="auto"/>
        <w:left w:val="none" w:sz="0" w:space="0" w:color="auto"/>
        <w:bottom w:val="none" w:sz="0" w:space="0" w:color="auto"/>
        <w:right w:val="none" w:sz="0" w:space="0" w:color="auto"/>
      </w:divBdr>
    </w:div>
    <w:div w:id="1711304168">
      <w:marLeft w:val="480"/>
      <w:marRight w:val="0"/>
      <w:marTop w:val="0"/>
      <w:marBottom w:val="0"/>
      <w:divBdr>
        <w:top w:val="none" w:sz="0" w:space="0" w:color="auto"/>
        <w:left w:val="none" w:sz="0" w:space="0" w:color="auto"/>
        <w:bottom w:val="none" w:sz="0" w:space="0" w:color="auto"/>
        <w:right w:val="none" w:sz="0" w:space="0" w:color="auto"/>
      </w:divBdr>
    </w:div>
    <w:div w:id="1711605944">
      <w:marLeft w:val="640"/>
      <w:marRight w:val="0"/>
      <w:marTop w:val="0"/>
      <w:marBottom w:val="0"/>
      <w:divBdr>
        <w:top w:val="none" w:sz="0" w:space="0" w:color="auto"/>
        <w:left w:val="none" w:sz="0" w:space="0" w:color="auto"/>
        <w:bottom w:val="none" w:sz="0" w:space="0" w:color="auto"/>
        <w:right w:val="none" w:sz="0" w:space="0" w:color="auto"/>
      </w:divBdr>
    </w:div>
    <w:div w:id="1711686783">
      <w:marLeft w:val="480"/>
      <w:marRight w:val="0"/>
      <w:marTop w:val="0"/>
      <w:marBottom w:val="0"/>
      <w:divBdr>
        <w:top w:val="none" w:sz="0" w:space="0" w:color="auto"/>
        <w:left w:val="none" w:sz="0" w:space="0" w:color="auto"/>
        <w:bottom w:val="none" w:sz="0" w:space="0" w:color="auto"/>
        <w:right w:val="none" w:sz="0" w:space="0" w:color="auto"/>
      </w:divBdr>
    </w:div>
    <w:div w:id="1711876979">
      <w:marLeft w:val="640"/>
      <w:marRight w:val="0"/>
      <w:marTop w:val="0"/>
      <w:marBottom w:val="0"/>
      <w:divBdr>
        <w:top w:val="none" w:sz="0" w:space="0" w:color="auto"/>
        <w:left w:val="none" w:sz="0" w:space="0" w:color="auto"/>
        <w:bottom w:val="none" w:sz="0" w:space="0" w:color="auto"/>
        <w:right w:val="none" w:sz="0" w:space="0" w:color="auto"/>
      </w:divBdr>
    </w:div>
    <w:div w:id="1712462236">
      <w:marLeft w:val="640"/>
      <w:marRight w:val="0"/>
      <w:marTop w:val="0"/>
      <w:marBottom w:val="0"/>
      <w:divBdr>
        <w:top w:val="none" w:sz="0" w:space="0" w:color="auto"/>
        <w:left w:val="none" w:sz="0" w:space="0" w:color="auto"/>
        <w:bottom w:val="none" w:sz="0" w:space="0" w:color="auto"/>
        <w:right w:val="none" w:sz="0" w:space="0" w:color="auto"/>
      </w:divBdr>
    </w:div>
    <w:div w:id="1712921846">
      <w:marLeft w:val="480"/>
      <w:marRight w:val="0"/>
      <w:marTop w:val="0"/>
      <w:marBottom w:val="0"/>
      <w:divBdr>
        <w:top w:val="none" w:sz="0" w:space="0" w:color="auto"/>
        <w:left w:val="none" w:sz="0" w:space="0" w:color="auto"/>
        <w:bottom w:val="none" w:sz="0" w:space="0" w:color="auto"/>
        <w:right w:val="none" w:sz="0" w:space="0" w:color="auto"/>
      </w:divBdr>
    </w:div>
    <w:div w:id="1715421849">
      <w:marLeft w:val="640"/>
      <w:marRight w:val="0"/>
      <w:marTop w:val="0"/>
      <w:marBottom w:val="0"/>
      <w:divBdr>
        <w:top w:val="none" w:sz="0" w:space="0" w:color="auto"/>
        <w:left w:val="none" w:sz="0" w:space="0" w:color="auto"/>
        <w:bottom w:val="none" w:sz="0" w:space="0" w:color="auto"/>
        <w:right w:val="none" w:sz="0" w:space="0" w:color="auto"/>
      </w:divBdr>
    </w:div>
    <w:div w:id="1715958930">
      <w:marLeft w:val="480"/>
      <w:marRight w:val="0"/>
      <w:marTop w:val="0"/>
      <w:marBottom w:val="0"/>
      <w:divBdr>
        <w:top w:val="none" w:sz="0" w:space="0" w:color="auto"/>
        <w:left w:val="none" w:sz="0" w:space="0" w:color="auto"/>
        <w:bottom w:val="none" w:sz="0" w:space="0" w:color="auto"/>
        <w:right w:val="none" w:sz="0" w:space="0" w:color="auto"/>
      </w:divBdr>
    </w:div>
    <w:div w:id="1716418944">
      <w:marLeft w:val="640"/>
      <w:marRight w:val="0"/>
      <w:marTop w:val="0"/>
      <w:marBottom w:val="0"/>
      <w:divBdr>
        <w:top w:val="none" w:sz="0" w:space="0" w:color="auto"/>
        <w:left w:val="none" w:sz="0" w:space="0" w:color="auto"/>
        <w:bottom w:val="none" w:sz="0" w:space="0" w:color="auto"/>
        <w:right w:val="none" w:sz="0" w:space="0" w:color="auto"/>
      </w:divBdr>
    </w:div>
    <w:div w:id="1716732038">
      <w:marLeft w:val="640"/>
      <w:marRight w:val="0"/>
      <w:marTop w:val="0"/>
      <w:marBottom w:val="0"/>
      <w:divBdr>
        <w:top w:val="none" w:sz="0" w:space="0" w:color="auto"/>
        <w:left w:val="none" w:sz="0" w:space="0" w:color="auto"/>
        <w:bottom w:val="none" w:sz="0" w:space="0" w:color="auto"/>
        <w:right w:val="none" w:sz="0" w:space="0" w:color="auto"/>
      </w:divBdr>
    </w:div>
    <w:div w:id="1717855548">
      <w:marLeft w:val="640"/>
      <w:marRight w:val="0"/>
      <w:marTop w:val="0"/>
      <w:marBottom w:val="0"/>
      <w:divBdr>
        <w:top w:val="none" w:sz="0" w:space="0" w:color="auto"/>
        <w:left w:val="none" w:sz="0" w:space="0" w:color="auto"/>
        <w:bottom w:val="none" w:sz="0" w:space="0" w:color="auto"/>
        <w:right w:val="none" w:sz="0" w:space="0" w:color="auto"/>
      </w:divBdr>
    </w:div>
    <w:div w:id="1718240920">
      <w:marLeft w:val="640"/>
      <w:marRight w:val="0"/>
      <w:marTop w:val="0"/>
      <w:marBottom w:val="0"/>
      <w:divBdr>
        <w:top w:val="none" w:sz="0" w:space="0" w:color="auto"/>
        <w:left w:val="none" w:sz="0" w:space="0" w:color="auto"/>
        <w:bottom w:val="none" w:sz="0" w:space="0" w:color="auto"/>
        <w:right w:val="none" w:sz="0" w:space="0" w:color="auto"/>
      </w:divBdr>
    </w:div>
    <w:div w:id="1719351059">
      <w:marLeft w:val="480"/>
      <w:marRight w:val="0"/>
      <w:marTop w:val="0"/>
      <w:marBottom w:val="0"/>
      <w:divBdr>
        <w:top w:val="none" w:sz="0" w:space="0" w:color="auto"/>
        <w:left w:val="none" w:sz="0" w:space="0" w:color="auto"/>
        <w:bottom w:val="none" w:sz="0" w:space="0" w:color="auto"/>
        <w:right w:val="none" w:sz="0" w:space="0" w:color="auto"/>
      </w:divBdr>
    </w:div>
    <w:div w:id="1719553279">
      <w:marLeft w:val="480"/>
      <w:marRight w:val="0"/>
      <w:marTop w:val="0"/>
      <w:marBottom w:val="0"/>
      <w:divBdr>
        <w:top w:val="none" w:sz="0" w:space="0" w:color="auto"/>
        <w:left w:val="none" w:sz="0" w:space="0" w:color="auto"/>
        <w:bottom w:val="none" w:sz="0" w:space="0" w:color="auto"/>
        <w:right w:val="none" w:sz="0" w:space="0" w:color="auto"/>
      </w:divBdr>
    </w:div>
    <w:div w:id="1719626733">
      <w:marLeft w:val="640"/>
      <w:marRight w:val="0"/>
      <w:marTop w:val="0"/>
      <w:marBottom w:val="0"/>
      <w:divBdr>
        <w:top w:val="none" w:sz="0" w:space="0" w:color="auto"/>
        <w:left w:val="none" w:sz="0" w:space="0" w:color="auto"/>
        <w:bottom w:val="none" w:sz="0" w:space="0" w:color="auto"/>
        <w:right w:val="none" w:sz="0" w:space="0" w:color="auto"/>
      </w:divBdr>
    </w:div>
    <w:div w:id="1720012128">
      <w:marLeft w:val="640"/>
      <w:marRight w:val="0"/>
      <w:marTop w:val="0"/>
      <w:marBottom w:val="0"/>
      <w:divBdr>
        <w:top w:val="none" w:sz="0" w:space="0" w:color="auto"/>
        <w:left w:val="none" w:sz="0" w:space="0" w:color="auto"/>
        <w:bottom w:val="none" w:sz="0" w:space="0" w:color="auto"/>
        <w:right w:val="none" w:sz="0" w:space="0" w:color="auto"/>
      </w:divBdr>
    </w:div>
    <w:div w:id="1722435123">
      <w:marLeft w:val="640"/>
      <w:marRight w:val="0"/>
      <w:marTop w:val="0"/>
      <w:marBottom w:val="0"/>
      <w:divBdr>
        <w:top w:val="none" w:sz="0" w:space="0" w:color="auto"/>
        <w:left w:val="none" w:sz="0" w:space="0" w:color="auto"/>
        <w:bottom w:val="none" w:sz="0" w:space="0" w:color="auto"/>
        <w:right w:val="none" w:sz="0" w:space="0" w:color="auto"/>
      </w:divBdr>
    </w:div>
    <w:div w:id="1723409074">
      <w:marLeft w:val="640"/>
      <w:marRight w:val="0"/>
      <w:marTop w:val="0"/>
      <w:marBottom w:val="0"/>
      <w:divBdr>
        <w:top w:val="none" w:sz="0" w:space="0" w:color="auto"/>
        <w:left w:val="none" w:sz="0" w:space="0" w:color="auto"/>
        <w:bottom w:val="none" w:sz="0" w:space="0" w:color="auto"/>
        <w:right w:val="none" w:sz="0" w:space="0" w:color="auto"/>
      </w:divBdr>
    </w:div>
    <w:div w:id="1723863301">
      <w:marLeft w:val="480"/>
      <w:marRight w:val="0"/>
      <w:marTop w:val="0"/>
      <w:marBottom w:val="0"/>
      <w:divBdr>
        <w:top w:val="none" w:sz="0" w:space="0" w:color="auto"/>
        <w:left w:val="none" w:sz="0" w:space="0" w:color="auto"/>
        <w:bottom w:val="none" w:sz="0" w:space="0" w:color="auto"/>
        <w:right w:val="none" w:sz="0" w:space="0" w:color="auto"/>
      </w:divBdr>
    </w:div>
    <w:div w:id="1723872079">
      <w:marLeft w:val="480"/>
      <w:marRight w:val="0"/>
      <w:marTop w:val="0"/>
      <w:marBottom w:val="0"/>
      <w:divBdr>
        <w:top w:val="none" w:sz="0" w:space="0" w:color="auto"/>
        <w:left w:val="none" w:sz="0" w:space="0" w:color="auto"/>
        <w:bottom w:val="none" w:sz="0" w:space="0" w:color="auto"/>
        <w:right w:val="none" w:sz="0" w:space="0" w:color="auto"/>
      </w:divBdr>
    </w:div>
    <w:div w:id="1724017987">
      <w:marLeft w:val="480"/>
      <w:marRight w:val="0"/>
      <w:marTop w:val="0"/>
      <w:marBottom w:val="0"/>
      <w:divBdr>
        <w:top w:val="none" w:sz="0" w:space="0" w:color="auto"/>
        <w:left w:val="none" w:sz="0" w:space="0" w:color="auto"/>
        <w:bottom w:val="none" w:sz="0" w:space="0" w:color="auto"/>
        <w:right w:val="none" w:sz="0" w:space="0" w:color="auto"/>
      </w:divBdr>
    </w:div>
    <w:div w:id="1724404322">
      <w:marLeft w:val="480"/>
      <w:marRight w:val="0"/>
      <w:marTop w:val="0"/>
      <w:marBottom w:val="0"/>
      <w:divBdr>
        <w:top w:val="none" w:sz="0" w:space="0" w:color="auto"/>
        <w:left w:val="none" w:sz="0" w:space="0" w:color="auto"/>
        <w:bottom w:val="none" w:sz="0" w:space="0" w:color="auto"/>
        <w:right w:val="none" w:sz="0" w:space="0" w:color="auto"/>
      </w:divBdr>
    </w:div>
    <w:div w:id="1725719166">
      <w:marLeft w:val="480"/>
      <w:marRight w:val="0"/>
      <w:marTop w:val="0"/>
      <w:marBottom w:val="0"/>
      <w:divBdr>
        <w:top w:val="none" w:sz="0" w:space="0" w:color="auto"/>
        <w:left w:val="none" w:sz="0" w:space="0" w:color="auto"/>
        <w:bottom w:val="none" w:sz="0" w:space="0" w:color="auto"/>
        <w:right w:val="none" w:sz="0" w:space="0" w:color="auto"/>
      </w:divBdr>
    </w:div>
    <w:div w:id="1728609682">
      <w:marLeft w:val="480"/>
      <w:marRight w:val="0"/>
      <w:marTop w:val="0"/>
      <w:marBottom w:val="0"/>
      <w:divBdr>
        <w:top w:val="none" w:sz="0" w:space="0" w:color="auto"/>
        <w:left w:val="none" w:sz="0" w:space="0" w:color="auto"/>
        <w:bottom w:val="none" w:sz="0" w:space="0" w:color="auto"/>
        <w:right w:val="none" w:sz="0" w:space="0" w:color="auto"/>
      </w:divBdr>
    </w:div>
    <w:div w:id="1730111442">
      <w:marLeft w:val="480"/>
      <w:marRight w:val="0"/>
      <w:marTop w:val="0"/>
      <w:marBottom w:val="0"/>
      <w:divBdr>
        <w:top w:val="none" w:sz="0" w:space="0" w:color="auto"/>
        <w:left w:val="none" w:sz="0" w:space="0" w:color="auto"/>
        <w:bottom w:val="none" w:sz="0" w:space="0" w:color="auto"/>
        <w:right w:val="none" w:sz="0" w:space="0" w:color="auto"/>
      </w:divBdr>
    </w:div>
    <w:div w:id="1730229905">
      <w:marLeft w:val="640"/>
      <w:marRight w:val="0"/>
      <w:marTop w:val="0"/>
      <w:marBottom w:val="0"/>
      <w:divBdr>
        <w:top w:val="none" w:sz="0" w:space="0" w:color="auto"/>
        <w:left w:val="none" w:sz="0" w:space="0" w:color="auto"/>
        <w:bottom w:val="none" w:sz="0" w:space="0" w:color="auto"/>
        <w:right w:val="none" w:sz="0" w:space="0" w:color="auto"/>
      </w:divBdr>
    </w:div>
    <w:div w:id="1730959121">
      <w:marLeft w:val="640"/>
      <w:marRight w:val="0"/>
      <w:marTop w:val="0"/>
      <w:marBottom w:val="0"/>
      <w:divBdr>
        <w:top w:val="none" w:sz="0" w:space="0" w:color="auto"/>
        <w:left w:val="none" w:sz="0" w:space="0" w:color="auto"/>
        <w:bottom w:val="none" w:sz="0" w:space="0" w:color="auto"/>
        <w:right w:val="none" w:sz="0" w:space="0" w:color="auto"/>
      </w:divBdr>
    </w:div>
    <w:div w:id="1735856871">
      <w:marLeft w:val="480"/>
      <w:marRight w:val="0"/>
      <w:marTop w:val="0"/>
      <w:marBottom w:val="0"/>
      <w:divBdr>
        <w:top w:val="none" w:sz="0" w:space="0" w:color="auto"/>
        <w:left w:val="none" w:sz="0" w:space="0" w:color="auto"/>
        <w:bottom w:val="none" w:sz="0" w:space="0" w:color="auto"/>
        <w:right w:val="none" w:sz="0" w:space="0" w:color="auto"/>
      </w:divBdr>
    </w:div>
    <w:div w:id="1739136032">
      <w:marLeft w:val="640"/>
      <w:marRight w:val="0"/>
      <w:marTop w:val="0"/>
      <w:marBottom w:val="0"/>
      <w:divBdr>
        <w:top w:val="none" w:sz="0" w:space="0" w:color="auto"/>
        <w:left w:val="none" w:sz="0" w:space="0" w:color="auto"/>
        <w:bottom w:val="none" w:sz="0" w:space="0" w:color="auto"/>
        <w:right w:val="none" w:sz="0" w:space="0" w:color="auto"/>
      </w:divBdr>
    </w:div>
    <w:div w:id="1739594810">
      <w:marLeft w:val="480"/>
      <w:marRight w:val="0"/>
      <w:marTop w:val="0"/>
      <w:marBottom w:val="0"/>
      <w:divBdr>
        <w:top w:val="none" w:sz="0" w:space="0" w:color="auto"/>
        <w:left w:val="none" w:sz="0" w:space="0" w:color="auto"/>
        <w:bottom w:val="none" w:sz="0" w:space="0" w:color="auto"/>
        <w:right w:val="none" w:sz="0" w:space="0" w:color="auto"/>
      </w:divBdr>
    </w:div>
    <w:div w:id="1739595510">
      <w:marLeft w:val="480"/>
      <w:marRight w:val="0"/>
      <w:marTop w:val="0"/>
      <w:marBottom w:val="0"/>
      <w:divBdr>
        <w:top w:val="none" w:sz="0" w:space="0" w:color="auto"/>
        <w:left w:val="none" w:sz="0" w:space="0" w:color="auto"/>
        <w:bottom w:val="none" w:sz="0" w:space="0" w:color="auto"/>
        <w:right w:val="none" w:sz="0" w:space="0" w:color="auto"/>
      </w:divBdr>
    </w:div>
    <w:div w:id="1740782058">
      <w:marLeft w:val="480"/>
      <w:marRight w:val="0"/>
      <w:marTop w:val="0"/>
      <w:marBottom w:val="0"/>
      <w:divBdr>
        <w:top w:val="none" w:sz="0" w:space="0" w:color="auto"/>
        <w:left w:val="none" w:sz="0" w:space="0" w:color="auto"/>
        <w:bottom w:val="none" w:sz="0" w:space="0" w:color="auto"/>
        <w:right w:val="none" w:sz="0" w:space="0" w:color="auto"/>
      </w:divBdr>
    </w:div>
    <w:div w:id="1741050569">
      <w:marLeft w:val="640"/>
      <w:marRight w:val="0"/>
      <w:marTop w:val="0"/>
      <w:marBottom w:val="0"/>
      <w:divBdr>
        <w:top w:val="none" w:sz="0" w:space="0" w:color="auto"/>
        <w:left w:val="none" w:sz="0" w:space="0" w:color="auto"/>
        <w:bottom w:val="none" w:sz="0" w:space="0" w:color="auto"/>
        <w:right w:val="none" w:sz="0" w:space="0" w:color="auto"/>
      </w:divBdr>
    </w:div>
    <w:div w:id="1741176205">
      <w:marLeft w:val="480"/>
      <w:marRight w:val="0"/>
      <w:marTop w:val="0"/>
      <w:marBottom w:val="0"/>
      <w:divBdr>
        <w:top w:val="none" w:sz="0" w:space="0" w:color="auto"/>
        <w:left w:val="none" w:sz="0" w:space="0" w:color="auto"/>
        <w:bottom w:val="none" w:sz="0" w:space="0" w:color="auto"/>
        <w:right w:val="none" w:sz="0" w:space="0" w:color="auto"/>
      </w:divBdr>
    </w:div>
    <w:div w:id="1741293802">
      <w:marLeft w:val="480"/>
      <w:marRight w:val="0"/>
      <w:marTop w:val="0"/>
      <w:marBottom w:val="0"/>
      <w:divBdr>
        <w:top w:val="none" w:sz="0" w:space="0" w:color="auto"/>
        <w:left w:val="none" w:sz="0" w:space="0" w:color="auto"/>
        <w:bottom w:val="none" w:sz="0" w:space="0" w:color="auto"/>
        <w:right w:val="none" w:sz="0" w:space="0" w:color="auto"/>
      </w:divBdr>
    </w:div>
    <w:div w:id="1741320090">
      <w:marLeft w:val="480"/>
      <w:marRight w:val="0"/>
      <w:marTop w:val="0"/>
      <w:marBottom w:val="0"/>
      <w:divBdr>
        <w:top w:val="none" w:sz="0" w:space="0" w:color="auto"/>
        <w:left w:val="none" w:sz="0" w:space="0" w:color="auto"/>
        <w:bottom w:val="none" w:sz="0" w:space="0" w:color="auto"/>
        <w:right w:val="none" w:sz="0" w:space="0" w:color="auto"/>
      </w:divBdr>
    </w:div>
    <w:div w:id="1741712030">
      <w:marLeft w:val="480"/>
      <w:marRight w:val="0"/>
      <w:marTop w:val="0"/>
      <w:marBottom w:val="0"/>
      <w:divBdr>
        <w:top w:val="none" w:sz="0" w:space="0" w:color="auto"/>
        <w:left w:val="none" w:sz="0" w:space="0" w:color="auto"/>
        <w:bottom w:val="none" w:sz="0" w:space="0" w:color="auto"/>
        <w:right w:val="none" w:sz="0" w:space="0" w:color="auto"/>
      </w:divBdr>
    </w:div>
    <w:div w:id="1741781692">
      <w:marLeft w:val="480"/>
      <w:marRight w:val="0"/>
      <w:marTop w:val="0"/>
      <w:marBottom w:val="0"/>
      <w:divBdr>
        <w:top w:val="none" w:sz="0" w:space="0" w:color="auto"/>
        <w:left w:val="none" w:sz="0" w:space="0" w:color="auto"/>
        <w:bottom w:val="none" w:sz="0" w:space="0" w:color="auto"/>
        <w:right w:val="none" w:sz="0" w:space="0" w:color="auto"/>
      </w:divBdr>
    </w:div>
    <w:div w:id="1742867522">
      <w:marLeft w:val="480"/>
      <w:marRight w:val="0"/>
      <w:marTop w:val="0"/>
      <w:marBottom w:val="0"/>
      <w:divBdr>
        <w:top w:val="none" w:sz="0" w:space="0" w:color="auto"/>
        <w:left w:val="none" w:sz="0" w:space="0" w:color="auto"/>
        <w:bottom w:val="none" w:sz="0" w:space="0" w:color="auto"/>
        <w:right w:val="none" w:sz="0" w:space="0" w:color="auto"/>
      </w:divBdr>
    </w:div>
    <w:div w:id="1743868702">
      <w:marLeft w:val="480"/>
      <w:marRight w:val="0"/>
      <w:marTop w:val="0"/>
      <w:marBottom w:val="0"/>
      <w:divBdr>
        <w:top w:val="none" w:sz="0" w:space="0" w:color="auto"/>
        <w:left w:val="none" w:sz="0" w:space="0" w:color="auto"/>
        <w:bottom w:val="none" w:sz="0" w:space="0" w:color="auto"/>
        <w:right w:val="none" w:sz="0" w:space="0" w:color="auto"/>
      </w:divBdr>
    </w:div>
    <w:div w:id="1744833398">
      <w:marLeft w:val="480"/>
      <w:marRight w:val="0"/>
      <w:marTop w:val="0"/>
      <w:marBottom w:val="0"/>
      <w:divBdr>
        <w:top w:val="none" w:sz="0" w:space="0" w:color="auto"/>
        <w:left w:val="none" w:sz="0" w:space="0" w:color="auto"/>
        <w:bottom w:val="none" w:sz="0" w:space="0" w:color="auto"/>
        <w:right w:val="none" w:sz="0" w:space="0" w:color="auto"/>
      </w:divBdr>
    </w:div>
    <w:div w:id="1745182710">
      <w:marLeft w:val="640"/>
      <w:marRight w:val="0"/>
      <w:marTop w:val="0"/>
      <w:marBottom w:val="0"/>
      <w:divBdr>
        <w:top w:val="none" w:sz="0" w:space="0" w:color="auto"/>
        <w:left w:val="none" w:sz="0" w:space="0" w:color="auto"/>
        <w:bottom w:val="none" w:sz="0" w:space="0" w:color="auto"/>
        <w:right w:val="none" w:sz="0" w:space="0" w:color="auto"/>
      </w:divBdr>
    </w:div>
    <w:div w:id="1745838062">
      <w:marLeft w:val="640"/>
      <w:marRight w:val="0"/>
      <w:marTop w:val="0"/>
      <w:marBottom w:val="0"/>
      <w:divBdr>
        <w:top w:val="none" w:sz="0" w:space="0" w:color="auto"/>
        <w:left w:val="none" w:sz="0" w:space="0" w:color="auto"/>
        <w:bottom w:val="none" w:sz="0" w:space="0" w:color="auto"/>
        <w:right w:val="none" w:sz="0" w:space="0" w:color="auto"/>
      </w:divBdr>
    </w:div>
    <w:div w:id="1746151046">
      <w:marLeft w:val="640"/>
      <w:marRight w:val="0"/>
      <w:marTop w:val="0"/>
      <w:marBottom w:val="0"/>
      <w:divBdr>
        <w:top w:val="none" w:sz="0" w:space="0" w:color="auto"/>
        <w:left w:val="none" w:sz="0" w:space="0" w:color="auto"/>
        <w:bottom w:val="none" w:sz="0" w:space="0" w:color="auto"/>
        <w:right w:val="none" w:sz="0" w:space="0" w:color="auto"/>
      </w:divBdr>
    </w:div>
    <w:div w:id="1746606117">
      <w:marLeft w:val="640"/>
      <w:marRight w:val="0"/>
      <w:marTop w:val="0"/>
      <w:marBottom w:val="0"/>
      <w:divBdr>
        <w:top w:val="none" w:sz="0" w:space="0" w:color="auto"/>
        <w:left w:val="none" w:sz="0" w:space="0" w:color="auto"/>
        <w:bottom w:val="none" w:sz="0" w:space="0" w:color="auto"/>
        <w:right w:val="none" w:sz="0" w:space="0" w:color="auto"/>
      </w:divBdr>
    </w:div>
    <w:div w:id="1747219260">
      <w:marLeft w:val="480"/>
      <w:marRight w:val="0"/>
      <w:marTop w:val="0"/>
      <w:marBottom w:val="0"/>
      <w:divBdr>
        <w:top w:val="none" w:sz="0" w:space="0" w:color="auto"/>
        <w:left w:val="none" w:sz="0" w:space="0" w:color="auto"/>
        <w:bottom w:val="none" w:sz="0" w:space="0" w:color="auto"/>
        <w:right w:val="none" w:sz="0" w:space="0" w:color="auto"/>
      </w:divBdr>
    </w:div>
    <w:div w:id="1748069922">
      <w:marLeft w:val="640"/>
      <w:marRight w:val="0"/>
      <w:marTop w:val="0"/>
      <w:marBottom w:val="0"/>
      <w:divBdr>
        <w:top w:val="none" w:sz="0" w:space="0" w:color="auto"/>
        <w:left w:val="none" w:sz="0" w:space="0" w:color="auto"/>
        <w:bottom w:val="none" w:sz="0" w:space="0" w:color="auto"/>
        <w:right w:val="none" w:sz="0" w:space="0" w:color="auto"/>
      </w:divBdr>
    </w:div>
    <w:div w:id="1748183222">
      <w:marLeft w:val="480"/>
      <w:marRight w:val="0"/>
      <w:marTop w:val="0"/>
      <w:marBottom w:val="0"/>
      <w:divBdr>
        <w:top w:val="none" w:sz="0" w:space="0" w:color="auto"/>
        <w:left w:val="none" w:sz="0" w:space="0" w:color="auto"/>
        <w:bottom w:val="none" w:sz="0" w:space="0" w:color="auto"/>
        <w:right w:val="none" w:sz="0" w:space="0" w:color="auto"/>
      </w:divBdr>
    </w:div>
    <w:div w:id="1748527007">
      <w:marLeft w:val="640"/>
      <w:marRight w:val="0"/>
      <w:marTop w:val="0"/>
      <w:marBottom w:val="0"/>
      <w:divBdr>
        <w:top w:val="none" w:sz="0" w:space="0" w:color="auto"/>
        <w:left w:val="none" w:sz="0" w:space="0" w:color="auto"/>
        <w:bottom w:val="none" w:sz="0" w:space="0" w:color="auto"/>
        <w:right w:val="none" w:sz="0" w:space="0" w:color="auto"/>
      </w:divBdr>
    </w:div>
    <w:div w:id="1750033353">
      <w:marLeft w:val="480"/>
      <w:marRight w:val="0"/>
      <w:marTop w:val="0"/>
      <w:marBottom w:val="0"/>
      <w:divBdr>
        <w:top w:val="none" w:sz="0" w:space="0" w:color="auto"/>
        <w:left w:val="none" w:sz="0" w:space="0" w:color="auto"/>
        <w:bottom w:val="none" w:sz="0" w:space="0" w:color="auto"/>
        <w:right w:val="none" w:sz="0" w:space="0" w:color="auto"/>
      </w:divBdr>
    </w:div>
    <w:div w:id="1750468933">
      <w:marLeft w:val="640"/>
      <w:marRight w:val="0"/>
      <w:marTop w:val="0"/>
      <w:marBottom w:val="0"/>
      <w:divBdr>
        <w:top w:val="none" w:sz="0" w:space="0" w:color="auto"/>
        <w:left w:val="none" w:sz="0" w:space="0" w:color="auto"/>
        <w:bottom w:val="none" w:sz="0" w:space="0" w:color="auto"/>
        <w:right w:val="none" w:sz="0" w:space="0" w:color="auto"/>
      </w:divBdr>
    </w:div>
    <w:div w:id="1750880087">
      <w:marLeft w:val="480"/>
      <w:marRight w:val="0"/>
      <w:marTop w:val="0"/>
      <w:marBottom w:val="0"/>
      <w:divBdr>
        <w:top w:val="none" w:sz="0" w:space="0" w:color="auto"/>
        <w:left w:val="none" w:sz="0" w:space="0" w:color="auto"/>
        <w:bottom w:val="none" w:sz="0" w:space="0" w:color="auto"/>
        <w:right w:val="none" w:sz="0" w:space="0" w:color="auto"/>
      </w:divBdr>
    </w:div>
    <w:div w:id="1750930383">
      <w:marLeft w:val="640"/>
      <w:marRight w:val="0"/>
      <w:marTop w:val="0"/>
      <w:marBottom w:val="0"/>
      <w:divBdr>
        <w:top w:val="none" w:sz="0" w:space="0" w:color="auto"/>
        <w:left w:val="none" w:sz="0" w:space="0" w:color="auto"/>
        <w:bottom w:val="none" w:sz="0" w:space="0" w:color="auto"/>
        <w:right w:val="none" w:sz="0" w:space="0" w:color="auto"/>
      </w:divBdr>
    </w:div>
    <w:div w:id="1751345797">
      <w:marLeft w:val="640"/>
      <w:marRight w:val="0"/>
      <w:marTop w:val="0"/>
      <w:marBottom w:val="0"/>
      <w:divBdr>
        <w:top w:val="none" w:sz="0" w:space="0" w:color="auto"/>
        <w:left w:val="none" w:sz="0" w:space="0" w:color="auto"/>
        <w:bottom w:val="none" w:sz="0" w:space="0" w:color="auto"/>
        <w:right w:val="none" w:sz="0" w:space="0" w:color="auto"/>
      </w:divBdr>
    </w:div>
    <w:div w:id="1753116948">
      <w:marLeft w:val="480"/>
      <w:marRight w:val="0"/>
      <w:marTop w:val="0"/>
      <w:marBottom w:val="0"/>
      <w:divBdr>
        <w:top w:val="none" w:sz="0" w:space="0" w:color="auto"/>
        <w:left w:val="none" w:sz="0" w:space="0" w:color="auto"/>
        <w:bottom w:val="none" w:sz="0" w:space="0" w:color="auto"/>
        <w:right w:val="none" w:sz="0" w:space="0" w:color="auto"/>
      </w:divBdr>
    </w:div>
    <w:div w:id="1755978377">
      <w:marLeft w:val="640"/>
      <w:marRight w:val="0"/>
      <w:marTop w:val="0"/>
      <w:marBottom w:val="0"/>
      <w:divBdr>
        <w:top w:val="none" w:sz="0" w:space="0" w:color="auto"/>
        <w:left w:val="none" w:sz="0" w:space="0" w:color="auto"/>
        <w:bottom w:val="none" w:sz="0" w:space="0" w:color="auto"/>
        <w:right w:val="none" w:sz="0" w:space="0" w:color="auto"/>
      </w:divBdr>
    </w:div>
    <w:div w:id="1756706430">
      <w:marLeft w:val="480"/>
      <w:marRight w:val="0"/>
      <w:marTop w:val="0"/>
      <w:marBottom w:val="0"/>
      <w:divBdr>
        <w:top w:val="none" w:sz="0" w:space="0" w:color="auto"/>
        <w:left w:val="none" w:sz="0" w:space="0" w:color="auto"/>
        <w:bottom w:val="none" w:sz="0" w:space="0" w:color="auto"/>
        <w:right w:val="none" w:sz="0" w:space="0" w:color="auto"/>
      </w:divBdr>
    </w:div>
    <w:div w:id="1756894855">
      <w:marLeft w:val="640"/>
      <w:marRight w:val="0"/>
      <w:marTop w:val="0"/>
      <w:marBottom w:val="0"/>
      <w:divBdr>
        <w:top w:val="none" w:sz="0" w:space="0" w:color="auto"/>
        <w:left w:val="none" w:sz="0" w:space="0" w:color="auto"/>
        <w:bottom w:val="none" w:sz="0" w:space="0" w:color="auto"/>
        <w:right w:val="none" w:sz="0" w:space="0" w:color="auto"/>
      </w:divBdr>
    </w:div>
    <w:div w:id="1760131532">
      <w:marLeft w:val="640"/>
      <w:marRight w:val="0"/>
      <w:marTop w:val="0"/>
      <w:marBottom w:val="0"/>
      <w:divBdr>
        <w:top w:val="none" w:sz="0" w:space="0" w:color="auto"/>
        <w:left w:val="none" w:sz="0" w:space="0" w:color="auto"/>
        <w:bottom w:val="none" w:sz="0" w:space="0" w:color="auto"/>
        <w:right w:val="none" w:sz="0" w:space="0" w:color="auto"/>
      </w:divBdr>
    </w:div>
    <w:div w:id="1760364807">
      <w:marLeft w:val="480"/>
      <w:marRight w:val="0"/>
      <w:marTop w:val="0"/>
      <w:marBottom w:val="0"/>
      <w:divBdr>
        <w:top w:val="none" w:sz="0" w:space="0" w:color="auto"/>
        <w:left w:val="none" w:sz="0" w:space="0" w:color="auto"/>
        <w:bottom w:val="none" w:sz="0" w:space="0" w:color="auto"/>
        <w:right w:val="none" w:sz="0" w:space="0" w:color="auto"/>
      </w:divBdr>
    </w:div>
    <w:div w:id="1760633129">
      <w:marLeft w:val="640"/>
      <w:marRight w:val="0"/>
      <w:marTop w:val="0"/>
      <w:marBottom w:val="0"/>
      <w:divBdr>
        <w:top w:val="none" w:sz="0" w:space="0" w:color="auto"/>
        <w:left w:val="none" w:sz="0" w:space="0" w:color="auto"/>
        <w:bottom w:val="none" w:sz="0" w:space="0" w:color="auto"/>
        <w:right w:val="none" w:sz="0" w:space="0" w:color="auto"/>
      </w:divBdr>
    </w:div>
    <w:div w:id="1762290261">
      <w:marLeft w:val="480"/>
      <w:marRight w:val="0"/>
      <w:marTop w:val="0"/>
      <w:marBottom w:val="0"/>
      <w:divBdr>
        <w:top w:val="none" w:sz="0" w:space="0" w:color="auto"/>
        <w:left w:val="none" w:sz="0" w:space="0" w:color="auto"/>
        <w:bottom w:val="none" w:sz="0" w:space="0" w:color="auto"/>
        <w:right w:val="none" w:sz="0" w:space="0" w:color="auto"/>
      </w:divBdr>
    </w:div>
    <w:div w:id="1762410938">
      <w:bodyDiv w:val="1"/>
      <w:marLeft w:val="0"/>
      <w:marRight w:val="0"/>
      <w:marTop w:val="0"/>
      <w:marBottom w:val="0"/>
      <w:divBdr>
        <w:top w:val="none" w:sz="0" w:space="0" w:color="auto"/>
        <w:left w:val="none" w:sz="0" w:space="0" w:color="auto"/>
        <w:bottom w:val="none" w:sz="0" w:space="0" w:color="auto"/>
        <w:right w:val="none" w:sz="0" w:space="0" w:color="auto"/>
      </w:divBdr>
      <w:divsChild>
        <w:div w:id="78530651">
          <w:marLeft w:val="0"/>
          <w:marRight w:val="0"/>
          <w:marTop w:val="0"/>
          <w:marBottom w:val="0"/>
          <w:divBdr>
            <w:top w:val="none" w:sz="0" w:space="0" w:color="auto"/>
            <w:left w:val="none" w:sz="0" w:space="0" w:color="auto"/>
            <w:bottom w:val="none" w:sz="0" w:space="0" w:color="auto"/>
            <w:right w:val="none" w:sz="0" w:space="0" w:color="auto"/>
          </w:divBdr>
          <w:divsChild>
            <w:div w:id="941646178">
              <w:marLeft w:val="0"/>
              <w:marRight w:val="0"/>
              <w:marTop w:val="0"/>
              <w:marBottom w:val="0"/>
              <w:divBdr>
                <w:top w:val="none" w:sz="0" w:space="0" w:color="auto"/>
                <w:left w:val="none" w:sz="0" w:space="0" w:color="auto"/>
                <w:bottom w:val="none" w:sz="0" w:space="0" w:color="auto"/>
                <w:right w:val="none" w:sz="0" w:space="0" w:color="auto"/>
              </w:divBdr>
              <w:divsChild>
                <w:div w:id="19536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8368">
      <w:marLeft w:val="640"/>
      <w:marRight w:val="0"/>
      <w:marTop w:val="0"/>
      <w:marBottom w:val="0"/>
      <w:divBdr>
        <w:top w:val="none" w:sz="0" w:space="0" w:color="auto"/>
        <w:left w:val="none" w:sz="0" w:space="0" w:color="auto"/>
        <w:bottom w:val="none" w:sz="0" w:space="0" w:color="auto"/>
        <w:right w:val="none" w:sz="0" w:space="0" w:color="auto"/>
      </w:divBdr>
    </w:div>
    <w:div w:id="1765762157">
      <w:marLeft w:val="640"/>
      <w:marRight w:val="0"/>
      <w:marTop w:val="0"/>
      <w:marBottom w:val="0"/>
      <w:divBdr>
        <w:top w:val="none" w:sz="0" w:space="0" w:color="auto"/>
        <w:left w:val="none" w:sz="0" w:space="0" w:color="auto"/>
        <w:bottom w:val="none" w:sz="0" w:space="0" w:color="auto"/>
        <w:right w:val="none" w:sz="0" w:space="0" w:color="auto"/>
      </w:divBdr>
    </w:div>
    <w:div w:id="1769305408">
      <w:marLeft w:val="640"/>
      <w:marRight w:val="0"/>
      <w:marTop w:val="0"/>
      <w:marBottom w:val="0"/>
      <w:divBdr>
        <w:top w:val="none" w:sz="0" w:space="0" w:color="auto"/>
        <w:left w:val="none" w:sz="0" w:space="0" w:color="auto"/>
        <w:bottom w:val="none" w:sz="0" w:space="0" w:color="auto"/>
        <w:right w:val="none" w:sz="0" w:space="0" w:color="auto"/>
      </w:divBdr>
    </w:div>
    <w:div w:id="1770662326">
      <w:marLeft w:val="480"/>
      <w:marRight w:val="0"/>
      <w:marTop w:val="0"/>
      <w:marBottom w:val="0"/>
      <w:divBdr>
        <w:top w:val="none" w:sz="0" w:space="0" w:color="auto"/>
        <w:left w:val="none" w:sz="0" w:space="0" w:color="auto"/>
        <w:bottom w:val="none" w:sz="0" w:space="0" w:color="auto"/>
        <w:right w:val="none" w:sz="0" w:space="0" w:color="auto"/>
      </w:divBdr>
    </w:div>
    <w:div w:id="1770813434">
      <w:marLeft w:val="480"/>
      <w:marRight w:val="0"/>
      <w:marTop w:val="0"/>
      <w:marBottom w:val="0"/>
      <w:divBdr>
        <w:top w:val="none" w:sz="0" w:space="0" w:color="auto"/>
        <w:left w:val="none" w:sz="0" w:space="0" w:color="auto"/>
        <w:bottom w:val="none" w:sz="0" w:space="0" w:color="auto"/>
        <w:right w:val="none" w:sz="0" w:space="0" w:color="auto"/>
      </w:divBdr>
    </w:div>
    <w:div w:id="1771654515">
      <w:marLeft w:val="640"/>
      <w:marRight w:val="0"/>
      <w:marTop w:val="0"/>
      <w:marBottom w:val="0"/>
      <w:divBdr>
        <w:top w:val="none" w:sz="0" w:space="0" w:color="auto"/>
        <w:left w:val="none" w:sz="0" w:space="0" w:color="auto"/>
        <w:bottom w:val="none" w:sz="0" w:space="0" w:color="auto"/>
        <w:right w:val="none" w:sz="0" w:space="0" w:color="auto"/>
      </w:divBdr>
    </w:div>
    <w:div w:id="1772818098">
      <w:marLeft w:val="480"/>
      <w:marRight w:val="0"/>
      <w:marTop w:val="0"/>
      <w:marBottom w:val="0"/>
      <w:divBdr>
        <w:top w:val="none" w:sz="0" w:space="0" w:color="auto"/>
        <w:left w:val="none" w:sz="0" w:space="0" w:color="auto"/>
        <w:bottom w:val="none" w:sz="0" w:space="0" w:color="auto"/>
        <w:right w:val="none" w:sz="0" w:space="0" w:color="auto"/>
      </w:divBdr>
    </w:div>
    <w:div w:id="1772819575">
      <w:marLeft w:val="640"/>
      <w:marRight w:val="0"/>
      <w:marTop w:val="0"/>
      <w:marBottom w:val="0"/>
      <w:divBdr>
        <w:top w:val="none" w:sz="0" w:space="0" w:color="auto"/>
        <w:left w:val="none" w:sz="0" w:space="0" w:color="auto"/>
        <w:bottom w:val="none" w:sz="0" w:space="0" w:color="auto"/>
        <w:right w:val="none" w:sz="0" w:space="0" w:color="auto"/>
      </w:divBdr>
    </w:div>
    <w:div w:id="1773043532">
      <w:marLeft w:val="480"/>
      <w:marRight w:val="0"/>
      <w:marTop w:val="0"/>
      <w:marBottom w:val="0"/>
      <w:divBdr>
        <w:top w:val="none" w:sz="0" w:space="0" w:color="auto"/>
        <w:left w:val="none" w:sz="0" w:space="0" w:color="auto"/>
        <w:bottom w:val="none" w:sz="0" w:space="0" w:color="auto"/>
        <w:right w:val="none" w:sz="0" w:space="0" w:color="auto"/>
      </w:divBdr>
    </w:div>
    <w:div w:id="1774594764">
      <w:marLeft w:val="480"/>
      <w:marRight w:val="0"/>
      <w:marTop w:val="0"/>
      <w:marBottom w:val="0"/>
      <w:divBdr>
        <w:top w:val="none" w:sz="0" w:space="0" w:color="auto"/>
        <w:left w:val="none" w:sz="0" w:space="0" w:color="auto"/>
        <w:bottom w:val="none" w:sz="0" w:space="0" w:color="auto"/>
        <w:right w:val="none" w:sz="0" w:space="0" w:color="auto"/>
      </w:divBdr>
    </w:div>
    <w:div w:id="1775588063">
      <w:marLeft w:val="640"/>
      <w:marRight w:val="0"/>
      <w:marTop w:val="0"/>
      <w:marBottom w:val="0"/>
      <w:divBdr>
        <w:top w:val="none" w:sz="0" w:space="0" w:color="auto"/>
        <w:left w:val="none" w:sz="0" w:space="0" w:color="auto"/>
        <w:bottom w:val="none" w:sz="0" w:space="0" w:color="auto"/>
        <w:right w:val="none" w:sz="0" w:space="0" w:color="auto"/>
      </w:divBdr>
    </w:div>
    <w:div w:id="1778408723">
      <w:marLeft w:val="480"/>
      <w:marRight w:val="0"/>
      <w:marTop w:val="0"/>
      <w:marBottom w:val="0"/>
      <w:divBdr>
        <w:top w:val="none" w:sz="0" w:space="0" w:color="auto"/>
        <w:left w:val="none" w:sz="0" w:space="0" w:color="auto"/>
        <w:bottom w:val="none" w:sz="0" w:space="0" w:color="auto"/>
        <w:right w:val="none" w:sz="0" w:space="0" w:color="auto"/>
      </w:divBdr>
    </w:div>
    <w:div w:id="1778793912">
      <w:marLeft w:val="640"/>
      <w:marRight w:val="0"/>
      <w:marTop w:val="0"/>
      <w:marBottom w:val="0"/>
      <w:divBdr>
        <w:top w:val="none" w:sz="0" w:space="0" w:color="auto"/>
        <w:left w:val="none" w:sz="0" w:space="0" w:color="auto"/>
        <w:bottom w:val="none" w:sz="0" w:space="0" w:color="auto"/>
        <w:right w:val="none" w:sz="0" w:space="0" w:color="auto"/>
      </w:divBdr>
    </w:div>
    <w:div w:id="1780372855">
      <w:marLeft w:val="480"/>
      <w:marRight w:val="0"/>
      <w:marTop w:val="0"/>
      <w:marBottom w:val="0"/>
      <w:divBdr>
        <w:top w:val="none" w:sz="0" w:space="0" w:color="auto"/>
        <w:left w:val="none" w:sz="0" w:space="0" w:color="auto"/>
        <w:bottom w:val="none" w:sz="0" w:space="0" w:color="auto"/>
        <w:right w:val="none" w:sz="0" w:space="0" w:color="auto"/>
      </w:divBdr>
    </w:div>
    <w:div w:id="1780418048">
      <w:marLeft w:val="640"/>
      <w:marRight w:val="0"/>
      <w:marTop w:val="0"/>
      <w:marBottom w:val="0"/>
      <w:divBdr>
        <w:top w:val="none" w:sz="0" w:space="0" w:color="auto"/>
        <w:left w:val="none" w:sz="0" w:space="0" w:color="auto"/>
        <w:bottom w:val="none" w:sz="0" w:space="0" w:color="auto"/>
        <w:right w:val="none" w:sz="0" w:space="0" w:color="auto"/>
      </w:divBdr>
    </w:div>
    <w:div w:id="1782526139">
      <w:marLeft w:val="640"/>
      <w:marRight w:val="0"/>
      <w:marTop w:val="0"/>
      <w:marBottom w:val="0"/>
      <w:divBdr>
        <w:top w:val="none" w:sz="0" w:space="0" w:color="auto"/>
        <w:left w:val="none" w:sz="0" w:space="0" w:color="auto"/>
        <w:bottom w:val="none" w:sz="0" w:space="0" w:color="auto"/>
        <w:right w:val="none" w:sz="0" w:space="0" w:color="auto"/>
      </w:divBdr>
    </w:div>
    <w:div w:id="1782676743">
      <w:marLeft w:val="480"/>
      <w:marRight w:val="0"/>
      <w:marTop w:val="0"/>
      <w:marBottom w:val="0"/>
      <w:divBdr>
        <w:top w:val="none" w:sz="0" w:space="0" w:color="auto"/>
        <w:left w:val="none" w:sz="0" w:space="0" w:color="auto"/>
        <w:bottom w:val="none" w:sz="0" w:space="0" w:color="auto"/>
        <w:right w:val="none" w:sz="0" w:space="0" w:color="auto"/>
      </w:divBdr>
    </w:div>
    <w:div w:id="1782917892">
      <w:marLeft w:val="480"/>
      <w:marRight w:val="0"/>
      <w:marTop w:val="0"/>
      <w:marBottom w:val="0"/>
      <w:divBdr>
        <w:top w:val="none" w:sz="0" w:space="0" w:color="auto"/>
        <w:left w:val="none" w:sz="0" w:space="0" w:color="auto"/>
        <w:bottom w:val="none" w:sz="0" w:space="0" w:color="auto"/>
        <w:right w:val="none" w:sz="0" w:space="0" w:color="auto"/>
      </w:divBdr>
    </w:div>
    <w:div w:id="1783916873">
      <w:marLeft w:val="480"/>
      <w:marRight w:val="0"/>
      <w:marTop w:val="0"/>
      <w:marBottom w:val="0"/>
      <w:divBdr>
        <w:top w:val="none" w:sz="0" w:space="0" w:color="auto"/>
        <w:left w:val="none" w:sz="0" w:space="0" w:color="auto"/>
        <w:bottom w:val="none" w:sz="0" w:space="0" w:color="auto"/>
        <w:right w:val="none" w:sz="0" w:space="0" w:color="auto"/>
      </w:divBdr>
    </w:div>
    <w:div w:id="1786197080">
      <w:marLeft w:val="640"/>
      <w:marRight w:val="0"/>
      <w:marTop w:val="0"/>
      <w:marBottom w:val="0"/>
      <w:divBdr>
        <w:top w:val="none" w:sz="0" w:space="0" w:color="auto"/>
        <w:left w:val="none" w:sz="0" w:space="0" w:color="auto"/>
        <w:bottom w:val="none" w:sz="0" w:space="0" w:color="auto"/>
        <w:right w:val="none" w:sz="0" w:space="0" w:color="auto"/>
      </w:divBdr>
    </w:div>
    <w:div w:id="1793328324">
      <w:marLeft w:val="480"/>
      <w:marRight w:val="0"/>
      <w:marTop w:val="0"/>
      <w:marBottom w:val="0"/>
      <w:divBdr>
        <w:top w:val="none" w:sz="0" w:space="0" w:color="auto"/>
        <w:left w:val="none" w:sz="0" w:space="0" w:color="auto"/>
        <w:bottom w:val="none" w:sz="0" w:space="0" w:color="auto"/>
        <w:right w:val="none" w:sz="0" w:space="0" w:color="auto"/>
      </w:divBdr>
    </w:div>
    <w:div w:id="1793865572">
      <w:marLeft w:val="480"/>
      <w:marRight w:val="0"/>
      <w:marTop w:val="0"/>
      <w:marBottom w:val="0"/>
      <w:divBdr>
        <w:top w:val="none" w:sz="0" w:space="0" w:color="auto"/>
        <w:left w:val="none" w:sz="0" w:space="0" w:color="auto"/>
        <w:bottom w:val="none" w:sz="0" w:space="0" w:color="auto"/>
        <w:right w:val="none" w:sz="0" w:space="0" w:color="auto"/>
      </w:divBdr>
    </w:div>
    <w:div w:id="1794715646">
      <w:marLeft w:val="480"/>
      <w:marRight w:val="0"/>
      <w:marTop w:val="0"/>
      <w:marBottom w:val="0"/>
      <w:divBdr>
        <w:top w:val="none" w:sz="0" w:space="0" w:color="auto"/>
        <w:left w:val="none" w:sz="0" w:space="0" w:color="auto"/>
        <w:bottom w:val="none" w:sz="0" w:space="0" w:color="auto"/>
        <w:right w:val="none" w:sz="0" w:space="0" w:color="auto"/>
      </w:divBdr>
    </w:div>
    <w:div w:id="1795177377">
      <w:marLeft w:val="640"/>
      <w:marRight w:val="0"/>
      <w:marTop w:val="0"/>
      <w:marBottom w:val="0"/>
      <w:divBdr>
        <w:top w:val="none" w:sz="0" w:space="0" w:color="auto"/>
        <w:left w:val="none" w:sz="0" w:space="0" w:color="auto"/>
        <w:bottom w:val="none" w:sz="0" w:space="0" w:color="auto"/>
        <w:right w:val="none" w:sz="0" w:space="0" w:color="auto"/>
      </w:divBdr>
    </w:div>
    <w:div w:id="1796867560">
      <w:marLeft w:val="640"/>
      <w:marRight w:val="0"/>
      <w:marTop w:val="0"/>
      <w:marBottom w:val="0"/>
      <w:divBdr>
        <w:top w:val="none" w:sz="0" w:space="0" w:color="auto"/>
        <w:left w:val="none" w:sz="0" w:space="0" w:color="auto"/>
        <w:bottom w:val="none" w:sz="0" w:space="0" w:color="auto"/>
        <w:right w:val="none" w:sz="0" w:space="0" w:color="auto"/>
      </w:divBdr>
    </w:div>
    <w:div w:id="1798138282">
      <w:marLeft w:val="640"/>
      <w:marRight w:val="0"/>
      <w:marTop w:val="0"/>
      <w:marBottom w:val="0"/>
      <w:divBdr>
        <w:top w:val="none" w:sz="0" w:space="0" w:color="auto"/>
        <w:left w:val="none" w:sz="0" w:space="0" w:color="auto"/>
        <w:bottom w:val="none" w:sz="0" w:space="0" w:color="auto"/>
        <w:right w:val="none" w:sz="0" w:space="0" w:color="auto"/>
      </w:divBdr>
    </w:div>
    <w:div w:id="1798451458">
      <w:marLeft w:val="480"/>
      <w:marRight w:val="0"/>
      <w:marTop w:val="0"/>
      <w:marBottom w:val="0"/>
      <w:divBdr>
        <w:top w:val="none" w:sz="0" w:space="0" w:color="auto"/>
        <w:left w:val="none" w:sz="0" w:space="0" w:color="auto"/>
        <w:bottom w:val="none" w:sz="0" w:space="0" w:color="auto"/>
        <w:right w:val="none" w:sz="0" w:space="0" w:color="auto"/>
      </w:divBdr>
    </w:div>
    <w:div w:id="1800563940">
      <w:marLeft w:val="480"/>
      <w:marRight w:val="0"/>
      <w:marTop w:val="0"/>
      <w:marBottom w:val="0"/>
      <w:divBdr>
        <w:top w:val="none" w:sz="0" w:space="0" w:color="auto"/>
        <w:left w:val="none" w:sz="0" w:space="0" w:color="auto"/>
        <w:bottom w:val="none" w:sz="0" w:space="0" w:color="auto"/>
        <w:right w:val="none" w:sz="0" w:space="0" w:color="auto"/>
      </w:divBdr>
    </w:div>
    <w:div w:id="1800806342">
      <w:marLeft w:val="480"/>
      <w:marRight w:val="0"/>
      <w:marTop w:val="0"/>
      <w:marBottom w:val="0"/>
      <w:divBdr>
        <w:top w:val="none" w:sz="0" w:space="0" w:color="auto"/>
        <w:left w:val="none" w:sz="0" w:space="0" w:color="auto"/>
        <w:bottom w:val="none" w:sz="0" w:space="0" w:color="auto"/>
        <w:right w:val="none" w:sz="0" w:space="0" w:color="auto"/>
      </w:divBdr>
    </w:div>
    <w:div w:id="1801000428">
      <w:marLeft w:val="480"/>
      <w:marRight w:val="0"/>
      <w:marTop w:val="0"/>
      <w:marBottom w:val="0"/>
      <w:divBdr>
        <w:top w:val="none" w:sz="0" w:space="0" w:color="auto"/>
        <w:left w:val="none" w:sz="0" w:space="0" w:color="auto"/>
        <w:bottom w:val="none" w:sz="0" w:space="0" w:color="auto"/>
        <w:right w:val="none" w:sz="0" w:space="0" w:color="auto"/>
      </w:divBdr>
    </w:div>
    <w:div w:id="1805006605">
      <w:marLeft w:val="480"/>
      <w:marRight w:val="0"/>
      <w:marTop w:val="0"/>
      <w:marBottom w:val="0"/>
      <w:divBdr>
        <w:top w:val="none" w:sz="0" w:space="0" w:color="auto"/>
        <w:left w:val="none" w:sz="0" w:space="0" w:color="auto"/>
        <w:bottom w:val="none" w:sz="0" w:space="0" w:color="auto"/>
        <w:right w:val="none" w:sz="0" w:space="0" w:color="auto"/>
      </w:divBdr>
    </w:div>
    <w:div w:id="1805153744">
      <w:marLeft w:val="480"/>
      <w:marRight w:val="0"/>
      <w:marTop w:val="0"/>
      <w:marBottom w:val="0"/>
      <w:divBdr>
        <w:top w:val="none" w:sz="0" w:space="0" w:color="auto"/>
        <w:left w:val="none" w:sz="0" w:space="0" w:color="auto"/>
        <w:bottom w:val="none" w:sz="0" w:space="0" w:color="auto"/>
        <w:right w:val="none" w:sz="0" w:space="0" w:color="auto"/>
      </w:divBdr>
    </w:div>
    <w:div w:id="1806199427">
      <w:marLeft w:val="480"/>
      <w:marRight w:val="0"/>
      <w:marTop w:val="0"/>
      <w:marBottom w:val="0"/>
      <w:divBdr>
        <w:top w:val="none" w:sz="0" w:space="0" w:color="auto"/>
        <w:left w:val="none" w:sz="0" w:space="0" w:color="auto"/>
        <w:bottom w:val="none" w:sz="0" w:space="0" w:color="auto"/>
        <w:right w:val="none" w:sz="0" w:space="0" w:color="auto"/>
      </w:divBdr>
    </w:div>
    <w:div w:id="1809013836">
      <w:marLeft w:val="480"/>
      <w:marRight w:val="0"/>
      <w:marTop w:val="0"/>
      <w:marBottom w:val="0"/>
      <w:divBdr>
        <w:top w:val="none" w:sz="0" w:space="0" w:color="auto"/>
        <w:left w:val="none" w:sz="0" w:space="0" w:color="auto"/>
        <w:bottom w:val="none" w:sz="0" w:space="0" w:color="auto"/>
        <w:right w:val="none" w:sz="0" w:space="0" w:color="auto"/>
      </w:divBdr>
    </w:div>
    <w:div w:id="1809125537">
      <w:marLeft w:val="640"/>
      <w:marRight w:val="0"/>
      <w:marTop w:val="0"/>
      <w:marBottom w:val="0"/>
      <w:divBdr>
        <w:top w:val="none" w:sz="0" w:space="0" w:color="auto"/>
        <w:left w:val="none" w:sz="0" w:space="0" w:color="auto"/>
        <w:bottom w:val="none" w:sz="0" w:space="0" w:color="auto"/>
        <w:right w:val="none" w:sz="0" w:space="0" w:color="auto"/>
      </w:divBdr>
    </w:div>
    <w:div w:id="1812556650">
      <w:marLeft w:val="640"/>
      <w:marRight w:val="0"/>
      <w:marTop w:val="0"/>
      <w:marBottom w:val="0"/>
      <w:divBdr>
        <w:top w:val="none" w:sz="0" w:space="0" w:color="auto"/>
        <w:left w:val="none" w:sz="0" w:space="0" w:color="auto"/>
        <w:bottom w:val="none" w:sz="0" w:space="0" w:color="auto"/>
        <w:right w:val="none" w:sz="0" w:space="0" w:color="auto"/>
      </w:divBdr>
    </w:div>
    <w:div w:id="1813672207">
      <w:marLeft w:val="480"/>
      <w:marRight w:val="0"/>
      <w:marTop w:val="0"/>
      <w:marBottom w:val="0"/>
      <w:divBdr>
        <w:top w:val="none" w:sz="0" w:space="0" w:color="auto"/>
        <w:left w:val="none" w:sz="0" w:space="0" w:color="auto"/>
        <w:bottom w:val="none" w:sz="0" w:space="0" w:color="auto"/>
        <w:right w:val="none" w:sz="0" w:space="0" w:color="auto"/>
      </w:divBdr>
    </w:div>
    <w:div w:id="1813861400">
      <w:marLeft w:val="480"/>
      <w:marRight w:val="0"/>
      <w:marTop w:val="0"/>
      <w:marBottom w:val="0"/>
      <w:divBdr>
        <w:top w:val="none" w:sz="0" w:space="0" w:color="auto"/>
        <w:left w:val="none" w:sz="0" w:space="0" w:color="auto"/>
        <w:bottom w:val="none" w:sz="0" w:space="0" w:color="auto"/>
        <w:right w:val="none" w:sz="0" w:space="0" w:color="auto"/>
      </w:divBdr>
    </w:div>
    <w:div w:id="1814713011">
      <w:marLeft w:val="480"/>
      <w:marRight w:val="0"/>
      <w:marTop w:val="0"/>
      <w:marBottom w:val="0"/>
      <w:divBdr>
        <w:top w:val="none" w:sz="0" w:space="0" w:color="auto"/>
        <w:left w:val="none" w:sz="0" w:space="0" w:color="auto"/>
        <w:bottom w:val="none" w:sz="0" w:space="0" w:color="auto"/>
        <w:right w:val="none" w:sz="0" w:space="0" w:color="auto"/>
      </w:divBdr>
    </w:div>
    <w:div w:id="1818838807">
      <w:marLeft w:val="480"/>
      <w:marRight w:val="0"/>
      <w:marTop w:val="0"/>
      <w:marBottom w:val="0"/>
      <w:divBdr>
        <w:top w:val="none" w:sz="0" w:space="0" w:color="auto"/>
        <w:left w:val="none" w:sz="0" w:space="0" w:color="auto"/>
        <w:bottom w:val="none" w:sz="0" w:space="0" w:color="auto"/>
        <w:right w:val="none" w:sz="0" w:space="0" w:color="auto"/>
      </w:divBdr>
    </w:div>
    <w:div w:id="1820609218">
      <w:marLeft w:val="480"/>
      <w:marRight w:val="0"/>
      <w:marTop w:val="0"/>
      <w:marBottom w:val="0"/>
      <w:divBdr>
        <w:top w:val="none" w:sz="0" w:space="0" w:color="auto"/>
        <w:left w:val="none" w:sz="0" w:space="0" w:color="auto"/>
        <w:bottom w:val="none" w:sz="0" w:space="0" w:color="auto"/>
        <w:right w:val="none" w:sz="0" w:space="0" w:color="auto"/>
      </w:divBdr>
    </w:div>
    <w:div w:id="1821537206">
      <w:marLeft w:val="640"/>
      <w:marRight w:val="0"/>
      <w:marTop w:val="0"/>
      <w:marBottom w:val="0"/>
      <w:divBdr>
        <w:top w:val="none" w:sz="0" w:space="0" w:color="auto"/>
        <w:left w:val="none" w:sz="0" w:space="0" w:color="auto"/>
        <w:bottom w:val="none" w:sz="0" w:space="0" w:color="auto"/>
        <w:right w:val="none" w:sz="0" w:space="0" w:color="auto"/>
      </w:divBdr>
    </w:div>
    <w:div w:id="1822236740">
      <w:marLeft w:val="480"/>
      <w:marRight w:val="0"/>
      <w:marTop w:val="0"/>
      <w:marBottom w:val="0"/>
      <w:divBdr>
        <w:top w:val="none" w:sz="0" w:space="0" w:color="auto"/>
        <w:left w:val="none" w:sz="0" w:space="0" w:color="auto"/>
        <w:bottom w:val="none" w:sz="0" w:space="0" w:color="auto"/>
        <w:right w:val="none" w:sz="0" w:space="0" w:color="auto"/>
      </w:divBdr>
    </w:div>
    <w:div w:id="1823307821">
      <w:marLeft w:val="480"/>
      <w:marRight w:val="0"/>
      <w:marTop w:val="0"/>
      <w:marBottom w:val="0"/>
      <w:divBdr>
        <w:top w:val="none" w:sz="0" w:space="0" w:color="auto"/>
        <w:left w:val="none" w:sz="0" w:space="0" w:color="auto"/>
        <w:bottom w:val="none" w:sz="0" w:space="0" w:color="auto"/>
        <w:right w:val="none" w:sz="0" w:space="0" w:color="auto"/>
      </w:divBdr>
    </w:div>
    <w:div w:id="1823959472">
      <w:marLeft w:val="480"/>
      <w:marRight w:val="0"/>
      <w:marTop w:val="0"/>
      <w:marBottom w:val="0"/>
      <w:divBdr>
        <w:top w:val="none" w:sz="0" w:space="0" w:color="auto"/>
        <w:left w:val="none" w:sz="0" w:space="0" w:color="auto"/>
        <w:bottom w:val="none" w:sz="0" w:space="0" w:color="auto"/>
        <w:right w:val="none" w:sz="0" w:space="0" w:color="auto"/>
      </w:divBdr>
    </w:div>
    <w:div w:id="1825127241">
      <w:marLeft w:val="480"/>
      <w:marRight w:val="0"/>
      <w:marTop w:val="0"/>
      <w:marBottom w:val="0"/>
      <w:divBdr>
        <w:top w:val="none" w:sz="0" w:space="0" w:color="auto"/>
        <w:left w:val="none" w:sz="0" w:space="0" w:color="auto"/>
        <w:bottom w:val="none" w:sz="0" w:space="0" w:color="auto"/>
        <w:right w:val="none" w:sz="0" w:space="0" w:color="auto"/>
      </w:divBdr>
    </w:div>
    <w:div w:id="1825775089">
      <w:marLeft w:val="640"/>
      <w:marRight w:val="0"/>
      <w:marTop w:val="0"/>
      <w:marBottom w:val="0"/>
      <w:divBdr>
        <w:top w:val="none" w:sz="0" w:space="0" w:color="auto"/>
        <w:left w:val="none" w:sz="0" w:space="0" w:color="auto"/>
        <w:bottom w:val="none" w:sz="0" w:space="0" w:color="auto"/>
        <w:right w:val="none" w:sz="0" w:space="0" w:color="auto"/>
      </w:divBdr>
    </w:div>
    <w:div w:id="1825855850">
      <w:marLeft w:val="640"/>
      <w:marRight w:val="0"/>
      <w:marTop w:val="0"/>
      <w:marBottom w:val="0"/>
      <w:divBdr>
        <w:top w:val="none" w:sz="0" w:space="0" w:color="auto"/>
        <w:left w:val="none" w:sz="0" w:space="0" w:color="auto"/>
        <w:bottom w:val="none" w:sz="0" w:space="0" w:color="auto"/>
        <w:right w:val="none" w:sz="0" w:space="0" w:color="auto"/>
      </w:divBdr>
    </w:div>
    <w:div w:id="1828202165">
      <w:marLeft w:val="480"/>
      <w:marRight w:val="0"/>
      <w:marTop w:val="0"/>
      <w:marBottom w:val="0"/>
      <w:divBdr>
        <w:top w:val="none" w:sz="0" w:space="0" w:color="auto"/>
        <w:left w:val="none" w:sz="0" w:space="0" w:color="auto"/>
        <w:bottom w:val="none" w:sz="0" w:space="0" w:color="auto"/>
        <w:right w:val="none" w:sz="0" w:space="0" w:color="auto"/>
      </w:divBdr>
    </w:div>
    <w:div w:id="1833519275">
      <w:marLeft w:val="480"/>
      <w:marRight w:val="0"/>
      <w:marTop w:val="0"/>
      <w:marBottom w:val="0"/>
      <w:divBdr>
        <w:top w:val="none" w:sz="0" w:space="0" w:color="auto"/>
        <w:left w:val="none" w:sz="0" w:space="0" w:color="auto"/>
        <w:bottom w:val="none" w:sz="0" w:space="0" w:color="auto"/>
        <w:right w:val="none" w:sz="0" w:space="0" w:color="auto"/>
      </w:divBdr>
    </w:div>
    <w:div w:id="1834105943">
      <w:marLeft w:val="640"/>
      <w:marRight w:val="0"/>
      <w:marTop w:val="0"/>
      <w:marBottom w:val="0"/>
      <w:divBdr>
        <w:top w:val="none" w:sz="0" w:space="0" w:color="auto"/>
        <w:left w:val="none" w:sz="0" w:space="0" w:color="auto"/>
        <w:bottom w:val="none" w:sz="0" w:space="0" w:color="auto"/>
        <w:right w:val="none" w:sz="0" w:space="0" w:color="auto"/>
      </w:divBdr>
    </w:div>
    <w:div w:id="1834953598">
      <w:marLeft w:val="480"/>
      <w:marRight w:val="0"/>
      <w:marTop w:val="0"/>
      <w:marBottom w:val="0"/>
      <w:divBdr>
        <w:top w:val="none" w:sz="0" w:space="0" w:color="auto"/>
        <w:left w:val="none" w:sz="0" w:space="0" w:color="auto"/>
        <w:bottom w:val="none" w:sz="0" w:space="0" w:color="auto"/>
        <w:right w:val="none" w:sz="0" w:space="0" w:color="auto"/>
      </w:divBdr>
    </w:div>
    <w:div w:id="1836143250">
      <w:marLeft w:val="480"/>
      <w:marRight w:val="0"/>
      <w:marTop w:val="0"/>
      <w:marBottom w:val="0"/>
      <w:divBdr>
        <w:top w:val="none" w:sz="0" w:space="0" w:color="auto"/>
        <w:left w:val="none" w:sz="0" w:space="0" w:color="auto"/>
        <w:bottom w:val="none" w:sz="0" w:space="0" w:color="auto"/>
        <w:right w:val="none" w:sz="0" w:space="0" w:color="auto"/>
      </w:divBdr>
    </w:div>
    <w:div w:id="1838810154">
      <w:marLeft w:val="640"/>
      <w:marRight w:val="0"/>
      <w:marTop w:val="0"/>
      <w:marBottom w:val="0"/>
      <w:divBdr>
        <w:top w:val="none" w:sz="0" w:space="0" w:color="auto"/>
        <w:left w:val="none" w:sz="0" w:space="0" w:color="auto"/>
        <w:bottom w:val="none" w:sz="0" w:space="0" w:color="auto"/>
        <w:right w:val="none" w:sz="0" w:space="0" w:color="auto"/>
      </w:divBdr>
    </w:div>
    <w:div w:id="1839038077">
      <w:marLeft w:val="480"/>
      <w:marRight w:val="0"/>
      <w:marTop w:val="0"/>
      <w:marBottom w:val="0"/>
      <w:divBdr>
        <w:top w:val="none" w:sz="0" w:space="0" w:color="auto"/>
        <w:left w:val="none" w:sz="0" w:space="0" w:color="auto"/>
        <w:bottom w:val="none" w:sz="0" w:space="0" w:color="auto"/>
        <w:right w:val="none" w:sz="0" w:space="0" w:color="auto"/>
      </w:divBdr>
    </w:div>
    <w:div w:id="1839617284">
      <w:marLeft w:val="640"/>
      <w:marRight w:val="0"/>
      <w:marTop w:val="0"/>
      <w:marBottom w:val="0"/>
      <w:divBdr>
        <w:top w:val="none" w:sz="0" w:space="0" w:color="auto"/>
        <w:left w:val="none" w:sz="0" w:space="0" w:color="auto"/>
        <w:bottom w:val="none" w:sz="0" w:space="0" w:color="auto"/>
        <w:right w:val="none" w:sz="0" w:space="0" w:color="auto"/>
      </w:divBdr>
    </w:div>
    <w:div w:id="1843156544">
      <w:marLeft w:val="480"/>
      <w:marRight w:val="0"/>
      <w:marTop w:val="0"/>
      <w:marBottom w:val="0"/>
      <w:divBdr>
        <w:top w:val="none" w:sz="0" w:space="0" w:color="auto"/>
        <w:left w:val="none" w:sz="0" w:space="0" w:color="auto"/>
        <w:bottom w:val="none" w:sz="0" w:space="0" w:color="auto"/>
        <w:right w:val="none" w:sz="0" w:space="0" w:color="auto"/>
      </w:divBdr>
    </w:div>
    <w:div w:id="1844009873">
      <w:marLeft w:val="480"/>
      <w:marRight w:val="0"/>
      <w:marTop w:val="0"/>
      <w:marBottom w:val="0"/>
      <w:divBdr>
        <w:top w:val="none" w:sz="0" w:space="0" w:color="auto"/>
        <w:left w:val="none" w:sz="0" w:space="0" w:color="auto"/>
        <w:bottom w:val="none" w:sz="0" w:space="0" w:color="auto"/>
        <w:right w:val="none" w:sz="0" w:space="0" w:color="auto"/>
      </w:divBdr>
    </w:div>
    <w:div w:id="1844666860">
      <w:marLeft w:val="480"/>
      <w:marRight w:val="0"/>
      <w:marTop w:val="0"/>
      <w:marBottom w:val="0"/>
      <w:divBdr>
        <w:top w:val="none" w:sz="0" w:space="0" w:color="auto"/>
        <w:left w:val="none" w:sz="0" w:space="0" w:color="auto"/>
        <w:bottom w:val="none" w:sz="0" w:space="0" w:color="auto"/>
        <w:right w:val="none" w:sz="0" w:space="0" w:color="auto"/>
      </w:divBdr>
    </w:div>
    <w:div w:id="1844738445">
      <w:marLeft w:val="480"/>
      <w:marRight w:val="0"/>
      <w:marTop w:val="0"/>
      <w:marBottom w:val="0"/>
      <w:divBdr>
        <w:top w:val="none" w:sz="0" w:space="0" w:color="auto"/>
        <w:left w:val="none" w:sz="0" w:space="0" w:color="auto"/>
        <w:bottom w:val="none" w:sz="0" w:space="0" w:color="auto"/>
        <w:right w:val="none" w:sz="0" w:space="0" w:color="auto"/>
      </w:divBdr>
    </w:div>
    <w:div w:id="1847015391">
      <w:marLeft w:val="640"/>
      <w:marRight w:val="0"/>
      <w:marTop w:val="0"/>
      <w:marBottom w:val="0"/>
      <w:divBdr>
        <w:top w:val="none" w:sz="0" w:space="0" w:color="auto"/>
        <w:left w:val="none" w:sz="0" w:space="0" w:color="auto"/>
        <w:bottom w:val="none" w:sz="0" w:space="0" w:color="auto"/>
        <w:right w:val="none" w:sz="0" w:space="0" w:color="auto"/>
      </w:divBdr>
    </w:div>
    <w:div w:id="1847095007">
      <w:marLeft w:val="640"/>
      <w:marRight w:val="0"/>
      <w:marTop w:val="0"/>
      <w:marBottom w:val="0"/>
      <w:divBdr>
        <w:top w:val="none" w:sz="0" w:space="0" w:color="auto"/>
        <w:left w:val="none" w:sz="0" w:space="0" w:color="auto"/>
        <w:bottom w:val="none" w:sz="0" w:space="0" w:color="auto"/>
        <w:right w:val="none" w:sz="0" w:space="0" w:color="auto"/>
      </w:divBdr>
    </w:div>
    <w:div w:id="1848934154">
      <w:marLeft w:val="480"/>
      <w:marRight w:val="0"/>
      <w:marTop w:val="0"/>
      <w:marBottom w:val="0"/>
      <w:divBdr>
        <w:top w:val="none" w:sz="0" w:space="0" w:color="auto"/>
        <w:left w:val="none" w:sz="0" w:space="0" w:color="auto"/>
        <w:bottom w:val="none" w:sz="0" w:space="0" w:color="auto"/>
        <w:right w:val="none" w:sz="0" w:space="0" w:color="auto"/>
      </w:divBdr>
    </w:div>
    <w:div w:id="1850412262">
      <w:marLeft w:val="480"/>
      <w:marRight w:val="0"/>
      <w:marTop w:val="0"/>
      <w:marBottom w:val="0"/>
      <w:divBdr>
        <w:top w:val="none" w:sz="0" w:space="0" w:color="auto"/>
        <w:left w:val="none" w:sz="0" w:space="0" w:color="auto"/>
        <w:bottom w:val="none" w:sz="0" w:space="0" w:color="auto"/>
        <w:right w:val="none" w:sz="0" w:space="0" w:color="auto"/>
      </w:divBdr>
    </w:div>
    <w:div w:id="1850872586">
      <w:marLeft w:val="480"/>
      <w:marRight w:val="0"/>
      <w:marTop w:val="0"/>
      <w:marBottom w:val="0"/>
      <w:divBdr>
        <w:top w:val="none" w:sz="0" w:space="0" w:color="auto"/>
        <w:left w:val="none" w:sz="0" w:space="0" w:color="auto"/>
        <w:bottom w:val="none" w:sz="0" w:space="0" w:color="auto"/>
        <w:right w:val="none" w:sz="0" w:space="0" w:color="auto"/>
      </w:divBdr>
    </w:div>
    <w:div w:id="1852063952">
      <w:marLeft w:val="640"/>
      <w:marRight w:val="0"/>
      <w:marTop w:val="0"/>
      <w:marBottom w:val="0"/>
      <w:divBdr>
        <w:top w:val="none" w:sz="0" w:space="0" w:color="auto"/>
        <w:left w:val="none" w:sz="0" w:space="0" w:color="auto"/>
        <w:bottom w:val="none" w:sz="0" w:space="0" w:color="auto"/>
        <w:right w:val="none" w:sz="0" w:space="0" w:color="auto"/>
      </w:divBdr>
    </w:div>
    <w:div w:id="1854562682">
      <w:marLeft w:val="640"/>
      <w:marRight w:val="0"/>
      <w:marTop w:val="0"/>
      <w:marBottom w:val="0"/>
      <w:divBdr>
        <w:top w:val="none" w:sz="0" w:space="0" w:color="auto"/>
        <w:left w:val="none" w:sz="0" w:space="0" w:color="auto"/>
        <w:bottom w:val="none" w:sz="0" w:space="0" w:color="auto"/>
        <w:right w:val="none" w:sz="0" w:space="0" w:color="auto"/>
      </w:divBdr>
    </w:div>
    <w:div w:id="1854607558">
      <w:marLeft w:val="480"/>
      <w:marRight w:val="0"/>
      <w:marTop w:val="0"/>
      <w:marBottom w:val="0"/>
      <w:divBdr>
        <w:top w:val="none" w:sz="0" w:space="0" w:color="auto"/>
        <w:left w:val="none" w:sz="0" w:space="0" w:color="auto"/>
        <w:bottom w:val="none" w:sz="0" w:space="0" w:color="auto"/>
        <w:right w:val="none" w:sz="0" w:space="0" w:color="auto"/>
      </w:divBdr>
    </w:div>
    <w:div w:id="1857035010">
      <w:marLeft w:val="480"/>
      <w:marRight w:val="0"/>
      <w:marTop w:val="0"/>
      <w:marBottom w:val="0"/>
      <w:divBdr>
        <w:top w:val="none" w:sz="0" w:space="0" w:color="auto"/>
        <w:left w:val="none" w:sz="0" w:space="0" w:color="auto"/>
        <w:bottom w:val="none" w:sz="0" w:space="0" w:color="auto"/>
        <w:right w:val="none" w:sz="0" w:space="0" w:color="auto"/>
      </w:divBdr>
    </w:div>
    <w:div w:id="1857040650">
      <w:marLeft w:val="480"/>
      <w:marRight w:val="0"/>
      <w:marTop w:val="0"/>
      <w:marBottom w:val="0"/>
      <w:divBdr>
        <w:top w:val="none" w:sz="0" w:space="0" w:color="auto"/>
        <w:left w:val="none" w:sz="0" w:space="0" w:color="auto"/>
        <w:bottom w:val="none" w:sz="0" w:space="0" w:color="auto"/>
        <w:right w:val="none" w:sz="0" w:space="0" w:color="auto"/>
      </w:divBdr>
    </w:div>
    <w:div w:id="1858156269">
      <w:marLeft w:val="640"/>
      <w:marRight w:val="0"/>
      <w:marTop w:val="0"/>
      <w:marBottom w:val="0"/>
      <w:divBdr>
        <w:top w:val="none" w:sz="0" w:space="0" w:color="auto"/>
        <w:left w:val="none" w:sz="0" w:space="0" w:color="auto"/>
        <w:bottom w:val="none" w:sz="0" w:space="0" w:color="auto"/>
        <w:right w:val="none" w:sz="0" w:space="0" w:color="auto"/>
      </w:divBdr>
    </w:div>
    <w:div w:id="1858734805">
      <w:marLeft w:val="480"/>
      <w:marRight w:val="0"/>
      <w:marTop w:val="0"/>
      <w:marBottom w:val="0"/>
      <w:divBdr>
        <w:top w:val="none" w:sz="0" w:space="0" w:color="auto"/>
        <w:left w:val="none" w:sz="0" w:space="0" w:color="auto"/>
        <w:bottom w:val="none" w:sz="0" w:space="0" w:color="auto"/>
        <w:right w:val="none" w:sz="0" w:space="0" w:color="auto"/>
      </w:divBdr>
    </w:div>
    <w:div w:id="1858764075">
      <w:marLeft w:val="640"/>
      <w:marRight w:val="0"/>
      <w:marTop w:val="0"/>
      <w:marBottom w:val="0"/>
      <w:divBdr>
        <w:top w:val="none" w:sz="0" w:space="0" w:color="auto"/>
        <w:left w:val="none" w:sz="0" w:space="0" w:color="auto"/>
        <w:bottom w:val="none" w:sz="0" w:space="0" w:color="auto"/>
        <w:right w:val="none" w:sz="0" w:space="0" w:color="auto"/>
      </w:divBdr>
    </w:div>
    <w:div w:id="1859997884">
      <w:marLeft w:val="640"/>
      <w:marRight w:val="0"/>
      <w:marTop w:val="0"/>
      <w:marBottom w:val="0"/>
      <w:divBdr>
        <w:top w:val="none" w:sz="0" w:space="0" w:color="auto"/>
        <w:left w:val="none" w:sz="0" w:space="0" w:color="auto"/>
        <w:bottom w:val="none" w:sz="0" w:space="0" w:color="auto"/>
        <w:right w:val="none" w:sz="0" w:space="0" w:color="auto"/>
      </w:divBdr>
    </w:div>
    <w:div w:id="1859999053">
      <w:marLeft w:val="480"/>
      <w:marRight w:val="0"/>
      <w:marTop w:val="0"/>
      <w:marBottom w:val="0"/>
      <w:divBdr>
        <w:top w:val="none" w:sz="0" w:space="0" w:color="auto"/>
        <w:left w:val="none" w:sz="0" w:space="0" w:color="auto"/>
        <w:bottom w:val="none" w:sz="0" w:space="0" w:color="auto"/>
        <w:right w:val="none" w:sz="0" w:space="0" w:color="auto"/>
      </w:divBdr>
    </w:div>
    <w:div w:id="1860654368">
      <w:marLeft w:val="640"/>
      <w:marRight w:val="0"/>
      <w:marTop w:val="0"/>
      <w:marBottom w:val="0"/>
      <w:divBdr>
        <w:top w:val="none" w:sz="0" w:space="0" w:color="auto"/>
        <w:left w:val="none" w:sz="0" w:space="0" w:color="auto"/>
        <w:bottom w:val="none" w:sz="0" w:space="0" w:color="auto"/>
        <w:right w:val="none" w:sz="0" w:space="0" w:color="auto"/>
      </w:divBdr>
    </w:div>
    <w:div w:id="1861814866">
      <w:marLeft w:val="640"/>
      <w:marRight w:val="0"/>
      <w:marTop w:val="0"/>
      <w:marBottom w:val="0"/>
      <w:divBdr>
        <w:top w:val="none" w:sz="0" w:space="0" w:color="auto"/>
        <w:left w:val="none" w:sz="0" w:space="0" w:color="auto"/>
        <w:bottom w:val="none" w:sz="0" w:space="0" w:color="auto"/>
        <w:right w:val="none" w:sz="0" w:space="0" w:color="auto"/>
      </w:divBdr>
    </w:div>
    <w:div w:id="1861893350">
      <w:marLeft w:val="640"/>
      <w:marRight w:val="0"/>
      <w:marTop w:val="0"/>
      <w:marBottom w:val="0"/>
      <w:divBdr>
        <w:top w:val="none" w:sz="0" w:space="0" w:color="auto"/>
        <w:left w:val="none" w:sz="0" w:space="0" w:color="auto"/>
        <w:bottom w:val="none" w:sz="0" w:space="0" w:color="auto"/>
        <w:right w:val="none" w:sz="0" w:space="0" w:color="auto"/>
      </w:divBdr>
    </w:div>
    <w:div w:id="1862010580">
      <w:marLeft w:val="640"/>
      <w:marRight w:val="0"/>
      <w:marTop w:val="0"/>
      <w:marBottom w:val="0"/>
      <w:divBdr>
        <w:top w:val="none" w:sz="0" w:space="0" w:color="auto"/>
        <w:left w:val="none" w:sz="0" w:space="0" w:color="auto"/>
        <w:bottom w:val="none" w:sz="0" w:space="0" w:color="auto"/>
        <w:right w:val="none" w:sz="0" w:space="0" w:color="auto"/>
      </w:divBdr>
    </w:div>
    <w:div w:id="1862814408">
      <w:marLeft w:val="480"/>
      <w:marRight w:val="0"/>
      <w:marTop w:val="0"/>
      <w:marBottom w:val="0"/>
      <w:divBdr>
        <w:top w:val="none" w:sz="0" w:space="0" w:color="auto"/>
        <w:left w:val="none" w:sz="0" w:space="0" w:color="auto"/>
        <w:bottom w:val="none" w:sz="0" w:space="0" w:color="auto"/>
        <w:right w:val="none" w:sz="0" w:space="0" w:color="auto"/>
      </w:divBdr>
    </w:div>
    <w:div w:id="1863785481">
      <w:marLeft w:val="480"/>
      <w:marRight w:val="0"/>
      <w:marTop w:val="0"/>
      <w:marBottom w:val="0"/>
      <w:divBdr>
        <w:top w:val="none" w:sz="0" w:space="0" w:color="auto"/>
        <w:left w:val="none" w:sz="0" w:space="0" w:color="auto"/>
        <w:bottom w:val="none" w:sz="0" w:space="0" w:color="auto"/>
        <w:right w:val="none" w:sz="0" w:space="0" w:color="auto"/>
      </w:divBdr>
    </w:div>
    <w:div w:id="1863939085">
      <w:marLeft w:val="640"/>
      <w:marRight w:val="0"/>
      <w:marTop w:val="0"/>
      <w:marBottom w:val="0"/>
      <w:divBdr>
        <w:top w:val="none" w:sz="0" w:space="0" w:color="auto"/>
        <w:left w:val="none" w:sz="0" w:space="0" w:color="auto"/>
        <w:bottom w:val="none" w:sz="0" w:space="0" w:color="auto"/>
        <w:right w:val="none" w:sz="0" w:space="0" w:color="auto"/>
      </w:divBdr>
    </w:div>
    <w:div w:id="1865630965">
      <w:marLeft w:val="480"/>
      <w:marRight w:val="0"/>
      <w:marTop w:val="0"/>
      <w:marBottom w:val="0"/>
      <w:divBdr>
        <w:top w:val="none" w:sz="0" w:space="0" w:color="auto"/>
        <w:left w:val="none" w:sz="0" w:space="0" w:color="auto"/>
        <w:bottom w:val="none" w:sz="0" w:space="0" w:color="auto"/>
        <w:right w:val="none" w:sz="0" w:space="0" w:color="auto"/>
      </w:divBdr>
    </w:div>
    <w:div w:id="1867017064">
      <w:marLeft w:val="640"/>
      <w:marRight w:val="0"/>
      <w:marTop w:val="0"/>
      <w:marBottom w:val="0"/>
      <w:divBdr>
        <w:top w:val="none" w:sz="0" w:space="0" w:color="auto"/>
        <w:left w:val="none" w:sz="0" w:space="0" w:color="auto"/>
        <w:bottom w:val="none" w:sz="0" w:space="0" w:color="auto"/>
        <w:right w:val="none" w:sz="0" w:space="0" w:color="auto"/>
      </w:divBdr>
    </w:div>
    <w:div w:id="1867213217">
      <w:marLeft w:val="640"/>
      <w:marRight w:val="0"/>
      <w:marTop w:val="0"/>
      <w:marBottom w:val="0"/>
      <w:divBdr>
        <w:top w:val="none" w:sz="0" w:space="0" w:color="auto"/>
        <w:left w:val="none" w:sz="0" w:space="0" w:color="auto"/>
        <w:bottom w:val="none" w:sz="0" w:space="0" w:color="auto"/>
        <w:right w:val="none" w:sz="0" w:space="0" w:color="auto"/>
      </w:divBdr>
    </w:div>
    <w:div w:id="1868638258">
      <w:marLeft w:val="480"/>
      <w:marRight w:val="0"/>
      <w:marTop w:val="0"/>
      <w:marBottom w:val="0"/>
      <w:divBdr>
        <w:top w:val="none" w:sz="0" w:space="0" w:color="auto"/>
        <w:left w:val="none" w:sz="0" w:space="0" w:color="auto"/>
        <w:bottom w:val="none" w:sz="0" w:space="0" w:color="auto"/>
        <w:right w:val="none" w:sz="0" w:space="0" w:color="auto"/>
      </w:divBdr>
    </w:div>
    <w:div w:id="1870532876">
      <w:marLeft w:val="640"/>
      <w:marRight w:val="0"/>
      <w:marTop w:val="0"/>
      <w:marBottom w:val="0"/>
      <w:divBdr>
        <w:top w:val="none" w:sz="0" w:space="0" w:color="auto"/>
        <w:left w:val="none" w:sz="0" w:space="0" w:color="auto"/>
        <w:bottom w:val="none" w:sz="0" w:space="0" w:color="auto"/>
        <w:right w:val="none" w:sz="0" w:space="0" w:color="auto"/>
      </w:divBdr>
    </w:div>
    <w:div w:id="1873347284">
      <w:marLeft w:val="640"/>
      <w:marRight w:val="0"/>
      <w:marTop w:val="0"/>
      <w:marBottom w:val="0"/>
      <w:divBdr>
        <w:top w:val="none" w:sz="0" w:space="0" w:color="auto"/>
        <w:left w:val="none" w:sz="0" w:space="0" w:color="auto"/>
        <w:bottom w:val="none" w:sz="0" w:space="0" w:color="auto"/>
        <w:right w:val="none" w:sz="0" w:space="0" w:color="auto"/>
      </w:divBdr>
    </w:div>
    <w:div w:id="1874683713">
      <w:marLeft w:val="480"/>
      <w:marRight w:val="0"/>
      <w:marTop w:val="0"/>
      <w:marBottom w:val="0"/>
      <w:divBdr>
        <w:top w:val="none" w:sz="0" w:space="0" w:color="auto"/>
        <w:left w:val="none" w:sz="0" w:space="0" w:color="auto"/>
        <w:bottom w:val="none" w:sz="0" w:space="0" w:color="auto"/>
        <w:right w:val="none" w:sz="0" w:space="0" w:color="auto"/>
      </w:divBdr>
    </w:div>
    <w:div w:id="1875462956">
      <w:marLeft w:val="640"/>
      <w:marRight w:val="0"/>
      <w:marTop w:val="0"/>
      <w:marBottom w:val="0"/>
      <w:divBdr>
        <w:top w:val="none" w:sz="0" w:space="0" w:color="auto"/>
        <w:left w:val="none" w:sz="0" w:space="0" w:color="auto"/>
        <w:bottom w:val="none" w:sz="0" w:space="0" w:color="auto"/>
        <w:right w:val="none" w:sz="0" w:space="0" w:color="auto"/>
      </w:divBdr>
    </w:div>
    <w:div w:id="1877234254">
      <w:marLeft w:val="640"/>
      <w:marRight w:val="0"/>
      <w:marTop w:val="0"/>
      <w:marBottom w:val="0"/>
      <w:divBdr>
        <w:top w:val="none" w:sz="0" w:space="0" w:color="auto"/>
        <w:left w:val="none" w:sz="0" w:space="0" w:color="auto"/>
        <w:bottom w:val="none" w:sz="0" w:space="0" w:color="auto"/>
        <w:right w:val="none" w:sz="0" w:space="0" w:color="auto"/>
      </w:divBdr>
    </w:div>
    <w:div w:id="1877620885">
      <w:marLeft w:val="480"/>
      <w:marRight w:val="0"/>
      <w:marTop w:val="0"/>
      <w:marBottom w:val="0"/>
      <w:divBdr>
        <w:top w:val="none" w:sz="0" w:space="0" w:color="auto"/>
        <w:left w:val="none" w:sz="0" w:space="0" w:color="auto"/>
        <w:bottom w:val="none" w:sz="0" w:space="0" w:color="auto"/>
        <w:right w:val="none" w:sz="0" w:space="0" w:color="auto"/>
      </w:divBdr>
    </w:div>
    <w:div w:id="1879203733">
      <w:marLeft w:val="480"/>
      <w:marRight w:val="0"/>
      <w:marTop w:val="0"/>
      <w:marBottom w:val="0"/>
      <w:divBdr>
        <w:top w:val="none" w:sz="0" w:space="0" w:color="auto"/>
        <w:left w:val="none" w:sz="0" w:space="0" w:color="auto"/>
        <w:bottom w:val="none" w:sz="0" w:space="0" w:color="auto"/>
        <w:right w:val="none" w:sz="0" w:space="0" w:color="auto"/>
      </w:divBdr>
    </w:div>
    <w:div w:id="1879312569">
      <w:marLeft w:val="480"/>
      <w:marRight w:val="0"/>
      <w:marTop w:val="0"/>
      <w:marBottom w:val="0"/>
      <w:divBdr>
        <w:top w:val="none" w:sz="0" w:space="0" w:color="auto"/>
        <w:left w:val="none" w:sz="0" w:space="0" w:color="auto"/>
        <w:bottom w:val="none" w:sz="0" w:space="0" w:color="auto"/>
        <w:right w:val="none" w:sz="0" w:space="0" w:color="auto"/>
      </w:divBdr>
    </w:div>
    <w:div w:id="1880897551">
      <w:marLeft w:val="480"/>
      <w:marRight w:val="0"/>
      <w:marTop w:val="0"/>
      <w:marBottom w:val="0"/>
      <w:divBdr>
        <w:top w:val="none" w:sz="0" w:space="0" w:color="auto"/>
        <w:left w:val="none" w:sz="0" w:space="0" w:color="auto"/>
        <w:bottom w:val="none" w:sz="0" w:space="0" w:color="auto"/>
        <w:right w:val="none" w:sz="0" w:space="0" w:color="auto"/>
      </w:divBdr>
    </w:div>
    <w:div w:id="1882671807">
      <w:marLeft w:val="640"/>
      <w:marRight w:val="0"/>
      <w:marTop w:val="0"/>
      <w:marBottom w:val="0"/>
      <w:divBdr>
        <w:top w:val="none" w:sz="0" w:space="0" w:color="auto"/>
        <w:left w:val="none" w:sz="0" w:space="0" w:color="auto"/>
        <w:bottom w:val="none" w:sz="0" w:space="0" w:color="auto"/>
        <w:right w:val="none" w:sz="0" w:space="0" w:color="auto"/>
      </w:divBdr>
    </w:div>
    <w:div w:id="1882815748">
      <w:marLeft w:val="640"/>
      <w:marRight w:val="0"/>
      <w:marTop w:val="0"/>
      <w:marBottom w:val="0"/>
      <w:divBdr>
        <w:top w:val="none" w:sz="0" w:space="0" w:color="auto"/>
        <w:left w:val="none" w:sz="0" w:space="0" w:color="auto"/>
        <w:bottom w:val="none" w:sz="0" w:space="0" w:color="auto"/>
        <w:right w:val="none" w:sz="0" w:space="0" w:color="auto"/>
      </w:divBdr>
    </w:div>
    <w:div w:id="1884438468">
      <w:marLeft w:val="640"/>
      <w:marRight w:val="0"/>
      <w:marTop w:val="0"/>
      <w:marBottom w:val="0"/>
      <w:divBdr>
        <w:top w:val="none" w:sz="0" w:space="0" w:color="auto"/>
        <w:left w:val="none" w:sz="0" w:space="0" w:color="auto"/>
        <w:bottom w:val="none" w:sz="0" w:space="0" w:color="auto"/>
        <w:right w:val="none" w:sz="0" w:space="0" w:color="auto"/>
      </w:divBdr>
    </w:div>
    <w:div w:id="1885292041">
      <w:marLeft w:val="480"/>
      <w:marRight w:val="0"/>
      <w:marTop w:val="0"/>
      <w:marBottom w:val="0"/>
      <w:divBdr>
        <w:top w:val="none" w:sz="0" w:space="0" w:color="auto"/>
        <w:left w:val="none" w:sz="0" w:space="0" w:color="auto"/>
        <w:bottom w:val="none" w:sz="0" w:space="0" w:color="auto"/>
        <w:right w:val="none" w:sz="0" w:space="0" w:color="auto"/>
      </w:divBdr>
    </w:div>
    <w:div w:id="1886018246">
      <w:marLeft w:val="480"/>
      <w:marRight w:val="0"/>
      <w:marTop w:val="0"/>
      <w:marBottom w:val="0"/>
      <w:divBdr>
        <w:top w:val="none" w:sz="0" w:space="0" w:color="auto"/>
        <w:left w:val="none" w:sz="0" w:space="0" w:color="auto"/>
        <w:bottom w:val="none" w:sz="0" w:space="0" w:color="auto"/>
        <w:right w:val="none" w:sz="0" w:space="0" w:color="auto"/>
      </w:divBdr>
    </w:div>
    <w:div w:id="1886482603">
      <w:marLeft w:val="480"/>
      <w:marRight w:val="0"/>
      <w:marTop w:val="0"/>
      <w:marBottom w:val="0"/>
      <w:divBdr>
        <w:top w:val="none" w:sz="0" w:space="0" w:color="auto"/>
        <w:left w:val="none" w:sz="0" w:space="0" w:color="auto"/>
        <w:bottom w:val="none" w:sz="0" w:space="0" w:color="auto"/>
        <w:right w:val="none" w:sz="0" w:space="0" w:color="auto"/>
      </w:divBdr>
    </w:div>
    <w:div w:id="1886720305">
      <w:marLeft w:val="480"/>
      <w:marRight w:val="0"/>
      <w:marTop w:val="0"/>
      <w:marBottom w:val="0"/>
      <w:divBdr>
        <w:top w:val="none" w:sz="0" w:space="0" w:color="auto"/>
        <w:left w:val="none" w:sz="0" w:space="0" w:color="auto"/>
        <w:bottom w:val="none" w:sz="0" w:space="0" w:color="auto"/>
        <w:right w:val="none" w:sz="0" w:space="0" w:color="auto"/>
      </w:divBdr>
    </w:div>
    <w:div w:id="1886991228">
      <w:marLeft w:val="640"/>
      <w:marRight w:val="0"/>
      <w:marTop w:val="0"/>
      <w:marBottom w:val="0"/>
      <w:divBdr>
        <w:top w:val="none" w:sz="0" w:space="0" w:color="auto"/>
        <w:left w:val="none" w:sz="0" w:space="0" w:color="auto"/>
        <w:bottom w:val="none" w:sz="0" w:space="0" w:color="auto"/>
        <w:right w:val="none" w:sz="0" w:space="0" w:color="auto"/>
      </w:divBdr>
    </w:div>
    <w:div w:id="1888223553">
      <w:marLeft w:val="480"/>
      <w:marRight w:val="0"/>
      <w:marTop w:val="0"/>
      <w:marBottom w:val="0"/>
      <w:divBdr>
        <w:top w:val="none" w:sz="0" w:space="0" w:color="auto"/>
        <w:left w:val="none" w:sz="0" w:space="0" w:color="auto"/>
        <w:bottom w:val="none" w:sz="0" w:space="0" w:color="auto"/>
        <w:right w:val="none" w:sz="0" w:space="0" w:color="auto"/>
      </w:divBdr>
    </w:div>
    <w:div w:id="1888294433">
      <w:marLeft w:val="640"/>
      <w:marRight w:val="0"/>
      <w:marTop w:val="0"/>
      <w:marBottom w:val="0"/>
      <w:divBdr>
        <w:top w:val="none" w:sz="0" w:space="0" w:color="auto"/>
        <w:left w:val="none" w:sz="0" w:space="0" w:color="auto"/>
        <w:bottom w:val="none" w:sz="0" w:space="0" w:color="auto"/>
        <w:right w:val="none" w:sz="0" w:space="0" w:color="auto"/>
      </w:divBdr>
    </w:div>
    <w:div w:id="1889609577">
      <w:marLeft w:val="640"/>
      <w:marRight w:val="0"/>
      <w:marTop w:val="0"/>
      <w:marBottom w:val="0"/>
      <w:divBdr>
        <w:top w:val="none" w:sz="0" w:space="0" w:color="auto"/>
        <w:left w:val="none" w:sz="0" w:space="0" w:color="auto"/>
        <w:bottom w:val="none" w:sz="0" w:space="0" w:color="auto"/>
        <w:right w:val="none" w:sz="0" w:space="0" w:color="auto"/>
      </w:divBdr>
    </w:div>
    <w:div w:id="1890605571">
      <w:marLeft w:val="480"/>
      <w:marRight w:val="0"/>
      <w:marTop w:val="0"/>
      <w:marBottom w:val="0"/>
      <w:divBdr>
        <w:top w:val="none" w:sz="0" w:space="0" w:color="auto"/>
        <w:left w:val="none" w:sz="0" w:space="0" w:color="auto"/>
        <w:bottom w:val="none" w:sz="0" w:space="0" w:color="auto"/>
        <w:right w:val="none" w:sz="0" w:space="0" w:color="auto"/>
      </w:divBdr>
    </w:div>
    <w:div w:id="1892233183">
      <w:marLeft w:val="640"/>
      <w:marRight w:val="0"/>
      <w:marTop w:val="0"/>
      <w:marBottom w:val="0"/>
      <w:divBdr>
        <w:top w:val="none" w:sz="0" w:space="0" w:color="auto"/>
        <w:left w:val="none" w:sz="0" w:space="0" w:color="auto"/>
        <w:bottom w:val="none" w:sz="0" w:space="0" w:color="auto"/>
        <w:right w:val="none" w:sz="0" w:space="0" w:color="auto"/>
      </w:divBdr>
    </w:div>
    <w:div w:id="1894391783">
      <w:marLeft w:val="480"/>
      <w:marRight w:val="0"/>
      <w:marTop w:val="0"/>
      <w:marBottom w:val="0"/>
      <w:divBdr>
        <w:top w:val="none" w:sz="0" w:space="0" w:color="auto"/>
        <w:left w:val="none" w:sz="0" w:space="0" w:color="auto"/>
        <w:bottom w:val="none" w:sz="0" w:space="0" w:color="auto"/>
        <w:right w:val="none" w:sz="0" w:space="0" w:color="auto"/>
      </w:divBdr>
    </w:div>
    <w:div w:id="1894462938">
      <w:marLeft w:val="640"/>
      <w:marRight w:val="0"/>
      <w:marTop w:val="0"/>
      <w:marBottom w:val="0"/>
      <w:divBdr>
        <w:top w:val="none" w:sz="0" w:space="0" w:color="auto"/>
        <w:left w:val="none" w:sz="0" w:space="0" w:color="auto"/>
        <w:bottom w:val="none" w:sz="0" w:space="0" w:color="auto"/>
        <w:right w:val="none" w:sz="0" w:space="0" w:color="auto"/>
      </w:divBdr>
    </w:div>
    <w:div w:id="1894777231">
      <w:marLeft w:val="480"/>
      <w:marRight w:val="0"/>
      <w:marTop w:val="0"/>
      <w:marBottom w:val="0"/>
      <w:divBdr>
        <w:top w:val="none" w:sz="0" w:space="0" w:color="auto"/>
        <w:left w:val="none" w:sz="0" w:space="0" w:color="auto"/>
        <w:bottom w:val="none" w:sz="0" w:space="0" w:color="auto"/>
        <w:right w:val="none" w:sz="0" w:space="0" w:color="auto"/>
      </w:divBdr>
    </w:div>
    <w:div w:id="1895192727">
      <w:marLeft w:val="480"/>
      <w:marRight w:val="0"/>
      <w:marTop w:val="0"/>
      <w:marBottom w:val="0"/>
      <w:divBdr>
        <w:top w:val="none" w:sz="0" w:space="0" w:color="auto"/>
        <w:left w:val="none" w:sz="0" w:space="0" w:color="auto"/>
        <w:bottom w:val="none" w:sz="0" w:space="0" w:color="auto"/>
        <w:right w:val="none" w:sz="0" w:space="0" w:color="auto"/>
      </w:divBdr>
    </w:div>
    <w:div w:id="1895460772">
      <w:marLeft w:val="640"/>
      <w:marRight w:val="0"/>
      <w:marTop w:val="0"/>
      <w:marBottom w:val="0"/>
      <w:divBdr>
        <w:top w:val="none" w:sz="0" w:space="0" w:color="auto"/>
        <w:left w:val="none" w:sz="0" w:space="0" w:color="auto"/>
        <w:bottom w:val="none" w:sz="0" w:space="0" w:color="auto"/>
        <w:right w:val="none" w:sz="0" w:space="0" w:color="auto"/>
      </w:divBdr>
    </w:div>
    <w:div w:id="1897470291">
      <w:marLeft w:val="640"/>
      <w:marRight w:val="0"/>
      <w:marTop w:val="0"/>
      <w:marBottom w:val="0"/>
      <w:divBdr>
        <w:top w:val="none" w:sz="0" w:space="0" w:color="auto"/>
        <w:left w:val="none" w:sz="0" w:space="0" w:color="auto"/>
        <w:bottom w:val="none" w:sz="0" w:space="0" w:color="auto"/>
        <w:right w:val="none" w:sz="0" w:space="0" w:color="auto"/>
      </w:divBdr>
    </w:div>
    <w:div w:id="1897547465">
      <w:marLeft w:val="480"/>
      <w:marRight w:val="0"/>
      <w:marTop w:val="0"/>
      <w:marBottom w:val="0"/>
      <w:divBdr>
        <w:top w:val="none" w:sz="0" w:space="0" w:color="auto"/>
        <w:left w:val="none" w:sz="0" w:space="0" w:color="auto"/>
        <w:bottom w:val="none" w:sz="0" w:space="0" w:color="auto"/>
        <w:right w:val="none" w:sz="0" w:space="0" w:color="auto"/>
      </w:divBdr>
    </w:div>
    <w:div w:id="1898660078">
      <w:marLeft w:val="640"/>
      <w:marRight w:val="0"/>
      <w:marTop w:val="0"/>
      <w:marBottom w:val="0"/>
      <w:divBdr>
        <w:top w:val="none" w:sz="0" w:space="0" w:color="auto"/>
        <w:left w:val="none" w:sz="0" w:space="0" w:color="auto"/>
        <w:bottom w:val="none" w:sz="0" w:space="0" w:color="auto"/>
        <w:right w:val="none" w:sz="0" w:space="0" w:color="auto"/>
      </w:divBdr>
    </w:div>
    <w:div w:id="1902475601">
      <w:marLeft w:val="480"/>
      <w:marRight w:val="0"/>
      <w:marTop w:val="0"/>
      <w:marBottom w:val="0"/>
      <w:divBdr>
        <w:top w:val="none" w:sz="0" w:space="0" w:color="auto"/>
        <w:left w:val="none" w:sz="0" w:space="0" w:color="auto"/>
        <w:bottom w:val="none" w:sz="0" w:space="0" w:color="auto"/>
        <w:right w:val="none" w:sz="0" w:space="0" w:color="auto"/>
      </w:divBdr>
    </w:div>
    <w:div w:id="1902717475">
      <w:marLeft w:val="480"/>
      <w:marRight w:val="0"/>
      <w:marTop w:val="0"/>
      <w:marBottom w:val="0"/>
      <w:divBdr>
        <w:top w:val="none" w:sz="0" w:space="0" w:color="auto"/>
        <w:left w:val="none" w:sz="0" w:space="0" w:color="auto"/>
        <w:bottom w:val="none" w:sz="0" w:space="0" w:color="auto"/>
        <w:right w:val="none" w:sz="0" w:space="0" w:color="auto"/>
      </w:divBdr>
    </w:div>
    <w:div w:id="1902935839">
      <w:marLeft w:val="640"/>
      <w:marRight w:val="0"/>
      <w:marTop w:val="0"/>
      <w:marBottom w:val="0"/>
      <w:divBdr>
        <w:top w:val="none" w:sz="0" w:space="0" w:color="auto"/>
        <w:left w:val="none" w:sz="0" w:space="0" w:color="auto"/>
        <w:bottom w:val="none" w:sz="0" w:space="0" w:color="auto"/>
        <w:right w:val="none" w:sz="0" w:space="0" w:color="auto"/>
      </w:divBdr>
    </w:div>
    <w:div w:id="1903057553">
      <w:marLeft w:val="640"/>
      <w:marRight w:val="0"/>
      <w:marTop w:val="0"/>
      <w:marBottom w:val="0"/>
      <w:divBdr>
        <w:top w:val="none" w:sz="0" w:space="0" w:color="auto"/>
        <w:left w:val="none" w:sz="0" w:space="0" w:color="auto"/>
        <w:bottom w:val="none" w:sz="0" w:space="0" w:color="auto"/>
        <w:right w:val="none" w:sz="0" w:space="0" w:color="auto"/>
      </w:divBdr>
    </w:div>
    <w:div w:id="1903249243">
      <w:marLeft w:val="640"/>
      <w:marRight w:val="0"/>
      <w:marTop w:val="0"/>
      <w:marBottom w:val="0"/>
      <w:divBdr>
        <w:top w:val="none" w:sz="0" w:space="0" w:color="auto"/>
        <w:left w:val="none" w:sz="0" w:space="0" w:color="auto"/>
        <w:bottom w:val="none" w:sz="0" w:space="0" w:color="auto"/>
        <w:right w:val="none" w:sz="0" w:space="0" w:color="auto"/>
      </w:divBdr>
    </w:div>
    <w:div w:id="1904215171">
      <w:marLeft w:val="640"/>
      <w:marRight w:val="0"/>
      <w:marTop w:val="0"/>
      <w:marBottom w:val="0"/>
      <w:divBdr>
        <w:top w:val="none" w:sz="0" w:space="0" w:color="auto"/>
        <w:left w:val="none" w:sz="0" w:space="0" w:color="auto"/>
        <w:bottom w:val="none" w:sz="0" w:space="0" w:color="auto"/>
        <w:right w:val="none" w:sz="0" w:space="0" w:color="auto"/>
      </w:divBdr>
    </w:div>
    <w:div w:id="1904561360">
      <w:marLeft w:val="640"/>
      <w:marRight w:val="0"/>
      <w:marTop w:val="0"/>
      <w:marBottom w:val="0"/>
      <w:divBdr>
        <w:top w:val="none" w:sz="0" w:space="0" w:color="auto"/>
        <w:left w:val="none" w:sz="0" w:space="0" w:color="auto"/>
        <w:bottom w:val="none" w:sz="0" w:space="0" w:color="auto"/>
        <w:right w:val="none" w:sz="0" w:space="0" w:color="auto"/>
      </w:divBdr>
    </w:div>
    <w:div w:id="1904831209">
      <w:marLeft w:val="640"/>
      <w:marRight w:val="0"/>
      <w:marTop w:val="0"/>
      <w:marBottom w:val="0"/>
      <w:divBdr>
        <w:top w:val="none" w:sz="0" w:space="0" w:color="auto"/>
        <w:left w:val="none" w:sz="0" w:space="0" w:color="auto"/>
        <w:bottom w:val="none" w:sz="0" w:space="0" w:color="auto"/>
        <w:right w:val="none" w:sz="0" w:space="0" w:color="auto"/>
      </w:divBdr>
    </w:div>
    <w:div w:id="1905482995">
      <w:marLeft w:val="480"/>
      <w:marRight w:val="0"/>
      <w:marTop w:val="0"/>
      <w:marBottom w:val="0"/>
      <w:divBdr>
        <w:top w:val="none" w:sz="0" w:space="0" w:color="auto"/>
        <w:left w:val="none" w:sz="0" w:space="0" w:color="auto"/>
        <w:bottom w:val="none" w:sz="0" w:space="0" w:color="auto"/>
        <w:right w:val="none" w:sz="0" w:space="0" w:color="auto"/>
      </w:divBdr>
    </w:div>
    <w:div w:id="1907764980">
      <w:marLeft w:val="480"/>
      <w:marRight w:val="0"/>
      <w:marTop w:val="0"/>
      <w:marBottom w:val="0"/>
      <w:divBdr>
        <w:top w:val="none" w:sz="0" w:space="0" w:color="auto"/>
        <w:left w:val="none" w:sz="0" w:space="0" w:color="auto"/>
        <w:bottom w:val="none" w:sz="0" w:space="0" w:color="auto"/>
        <w:right w:val="none" w:sz="0" w:space="0" w:color="auto"/>
      </w:divBdr>
    </w:div>
    <w:div w:id="1910339294">
      <w:marLeft w:val="640"/>
      <w:marRight w:val="0"/>
      <w:marTop w:val="0"/>
      <w:marBottom w:val="0"/>
      <w:divBdr>
        <w:top w:val="none" w:sz="0" w:space="0" w:color="auto"/>
        <w:left w:val="none" w:sz="0" w:space="0" w:color="auto"/>
        <w:bottom w:val="none" w:sz="0" w:space="0" w:color="auto"/>
        <w:right w:val="none" w:sz="0" w:space="0" w:color="auto"/>
      </w:divBdr>
    </w:div>
    <w:div w:id="1912690153">
      <w:marLeft w:val="480"/>
      <w:marRight w:val="0"/>
      <w:marTop w:val="0"/>
      <w:marBottom w:val="0"/>
      <w:divBdr>
        <w:top w:val="none" w:sz="0" w:space="0" w:color="auto"/>
        <w:left w:val="none" w:sz="0" w:space="0" w:color="auto"/>
        <w:bottom w:val="none" w:sz="0" w:space="0" w:color="auto"/>
        <w:right w:val="none" w:sz="0" w:space="0" w:color="auto"/>
      </w:divBdr>
    </w:div>
    <w:div w:id="1914390657">
      <w:marLeft w:val="480"/>
      <w:marRight w:val="0"/>
      <w:marTop w:val="0"/>
      <w:marBottom w:val="0"/>
      <w:divBdr>
        <w:top w:val="none" w:sz="0" w:space="0" w:color="auto"/>
        <w:left w:val="none" w:sz="0" w:space="0" w:color="auto"/>
        <w:bottom w:val="none" w:sz="0" w:space="0" w:color="auto"/>
        <w:right w:val="none" w:sz="0" w:space="0" w:color="auto"/>
      </w:divBdr>
    </w:div>
    <w:div w:id="1914856311">
      <w:marLeft w:val="640"/>
      <w:marRight w:val="0"/>
      <w:marTop w:val="0"/>
      <w:marBottom w:val="0"/>
      <w:divBdr>
        <w:top w:val="none" w:sz="0" w:space="0" w:color="auto"/>
        <w:left w:val="none" w:sz="0" w:space="0" w:color="auto"/>
        <w:bottom w:val="none" w:sz="0" w:space="0" w:color="auto"/>
        <w:right w:val="none" w:sz="0" w:space="0" w:color="auto"/>
      </w:divBdr>
    </w:div>
    <w:div w:id="1918129432">
      <w:marLeft w:val="480"/>
      <w:marRight w:val="0"/>
      <w:marTop w:val="0"/>
      <w:marBottom w:val="0"/>
      <w:divBdr>
        <w:top w:val="none" w:sz="0" w:space="0" w:color="auto"/>
        <w:left w:val="none" w:sz="0" w:space="0" w:color="auto"/>
        <w:bottom w:val="none" w:sz="0" w:space="0" w:color="auto"/>
        <w:right w:val="none" w:sz="0" w:space="0" w:color="auto"/>
      </w:divBdr>
    </w:div>
    <w:div w:id="1919167499">
      <w:marLeft w:val="480"/>
      <w:marRight w:val="0"/>
      <w:marTop w:val="0"/>
      <w:marBottom w:val="0"/>
      <w:divBdr>
        <w:top w:val="none" w:sz="0" w:space="0" w:color="auto"/>
        <w:left w:val="none" w:sz="0" w:space="0" w:color="auto"/>
        <w:bottom w:val="none" w:sz="0" w:space="0" w:color="auto"/>
        <w:right w:val="none" w:sz="0" w:space="0" w:color="auto"/>
      </w:divBdr>
    </w:div>
    <w:div w:id="1919510033">
      <w:marLeft w:val="640"/>
      <w:marRight w:val="0"/>
      <w:marTop w:val="0"/>
      <w:marBottom w:val="0"/>
      <w:divBdr>
        <w:top w:val="none" w:sz="0" w:space="0" w:color="auto"/>
        <w:left w:val="none" w:sz="0" w:space="0" w:color="auto"/>
        <w:bottom w:val="none" w:sz="0" w:space="0" w:color="auto"/>
        <w:right w:val="none" w:sz="0" w:space="0" w:color="auto"/>
      </w:divBdr>
    </w:div>
    <w:div w:id="1920941062">
      <w:marLeft w:val="480"/>
      <w:marRight w:val="0"/>
      <w:marTop w:val="0"/>
      <w:marBottom w:val="0"/>
      <w:divBdr>
        <w:top w:val="none" w:sz="0" w:space="0" w:color="auto"/>
        <w:left w:val="none" w:sz="0" w:space="0" w:color="auto"/>
        <w:bottom w:val="none" w:sz="0" w:space="0" w:color="auto"/>
        <w:right w:val="none" w:sz="0" w:space="0" w:color="auto"/>
      </w:divBdr>
    </w:div>
    <w:div w:id="1922517646">
      <w:marLeft w:val="640"/>
      <w:marRight w:val="0"/>
      <w:marTop w:val="0"/>
      <w:marBottom w:val="0"/>
      <w:divBdr>
        <w:top w:val="none" w:sz="0" w:space="0" w:color="auto"/>
        <w:left w:val="none" w:sz="0" w:space="0" w:color="auto"/>
        <w:bottom w:val="none" w:sz="0" w:space="0" w:color="auto"/>
        <w:right w:val="none" w:sz="0" w:space="0" w:color="auto"/>
      </w:divBdr>
    </w:div>
    <w:div w:id="1924483613">
      <w:marLeft w:val="480"/>
      <w:marRight w:val="0"/>
      <w:marTop w:val="0"/>
      <w:marBottom w:val="0"/>
      <w:divBdr>
        <w:top w:val="none" w:sz="0" w:space="0" w:color="auto"/>
        <w:left w:val="none" w:sz="0" w:space="0" w:color="auto"/>
        <w:bottom w:val="none" w:sz="0" w:space="0" w:color="auto"/>
        <w:right w:val="none" w:sz="0" w:space="0" w:color="auto"/>
      </w:divBdr>
    </w:div>
    <w:div w:id="1925265783">
      <w:marLeft w:val="640"/>
      <w:marRight w:val="0"/>
      <w:marTop w:val="0"/>
      <w:marBottom w:val="0"/>
      <w:divBdr>
        <w:top w:val="none" w:sz="0" w:space="0" w:color="auto"/>
        <w:left w:val="none" w:sz="0" w:space="0" w:color="auto"/>
        <w:bottom w:val="none" w:sz="0" w:space="0" w:color="auto"/>
        <w:right w:val="none" w:sz="0" w:space="0" w:color="auto"/>
      </w:divBdr>
    </w:div>
    <w:div w:id="1925333606">
      <w:marLeft w:val="640"/>
      <w:marRight w:val="0"/>
      <w:marTop w:val="0"/>
      <w:marBottom w:val="0"/>
      <w:divBdr>
        <w:top w:val="none" w:sz="0" w:space="0" w:color="auto"/>
        <w:left w:val="none" w:sz="0" w:space="0" w:color="auto"/>
        <w:bottom w:val="none" w:sz="0" w:space="0" w:color="auto"/>
        <w:right w:val="none" w:sz="0" w:space="0" w:color="auto"/>
      </w:divBdr>
    </w:div>
    <w:div w:id="1925454175">
      <w:marLeft w:val="480"/>
      <w:marRight w:val="0"/>
      <w:marTop w:val="0"/>
      <w:marBottom w:val="0"/>
      <w:divBdr>
        <w:top w:val="none" w:sz="0" w:space="0" w:color="auto"/>
        <w:left w:val="none" w:sz="0" w:space="0" w:color="auto"/>
        <w:bottom w:val="none" w:sz="0" w:space="0" w:color="auto"/>
        <w:right w:val="none" w:sz="0" w:space="0" w:color="auto"/>
      </w:divBdr>
    </w:div>
    <w:div w:id="1927417195">
      <w:marLeft w:val="480"/>
      <w:marRight w:val="0"/>
      <w:marTop w:val="0"/>
      <w:marBottom w:val="0"/>
      <w:divBdr>
        <w:top w:val="none" w:sz="0" w:space="0" w:color="auto"/>
        <w:left w:val="none" w:sz="0" w:space="0" w:color="auto"/>
        <w:bottom w:val="none" w:sz="0" w:space="0" w:color="auto"/>
        <w:right w:val="none" w:sz="0" w:space="0" w:color="auto"/>
      </w:divBdr>
    </w:div>
    <w:div w:id="1927574656">
      <w:marLeft w:val="640"/>
      <w:marRight w:val="0"/>
      <w:marTop w:val="0"/>
      <w:marBottom w:val="0"/>
      <w:divBdr>
        <w:top w:val="none" w:sz="0" w:space="0" w:color="auto"/>
        <w:left w:val="none" w:sz="0" w:space="0" w:color="auto"/>
        <w:bottom w:val="none" w:sz="0" w:space="0" w:color="auto"/>
        <w:right w:val="none" w:sz="0" w:space="0" w:color="auto"/>
      </w:divBdr>
    </w:div>
    <w:div w:id="1928343623">
      <w:marLeft w:val="480"/>
      <w:marRight w:val="0"/>
      <w:marTop w:val="0"/>
      <w:marBottom w:val="0"/>
      <w:divBdr>
        <w:top w:val="none" w:sz="0" w:space="0" w:color="auto"/>
        <w:left w:val="none" w:sz="0" w:space="0" w:color="auto"/>
        <w:bottom w:val="none" w:sz="0" w:space="0" w:color="auto"/>
        <w:right w:val="none" w:sz="0" w:space="0" w:color="auto"/>
      </w:divBdr>
    </w:div>
    <w:div w:id="1931043407">
      <w:marLeft w:val="640"/>
      <w:marRight w:val="0"/>
      <w:marTop w:val="0"/>
      <w:marBottom w:val="0"/>
      <w:divBdr>
        <w:top w:val="none" w:sz="0" w:space="0" w:color="auto"/>
        <w:left w:val="none" w:sz="0" w:space="0" w:color="auto"/>
        <w:bottom w:val="none" w:sz="0" w:space="0" w:color="auto"/>
        <w:right w:val="none" w:sz="0" w:space="0" w:color="auto"/>
      </w:divBdr>
    </w:div>
    <w:div w:id="1932619617">
      <w:marLeft w:val="480"/>
      <w:marRight w:val="0"/>
      <w:marTop w:val="0"/>
      <w:marBottom w:val="0"/>
      <w:divBdr>
        <w:top w:val="none" w:sz="0" w:space="0" w:color="auto"/>
        <w:left w:val="none" w:sz="0" w:space="0" w:color="auto"/>
        <w:bottom w:val="none" w:sz="0" w:space="0" w:color="auto"/>
        <w:right w:val="none" w:sz="0" w:space="0" w:color="auto"/>
      </w:divBdr>
    </w:div>
    <w:div w:id="1938251588">
      <w:marLeft w:val="640"/>
      <w:marRight w:val="0"/>
      <w:marTop w:val="0"/>
      <w:marBottom w:val="0"/>
      <w:divBdr>
        <w:top w:val="none" w:sz="0" w:space="0" w:color="auto"/>
        <w:left w:val="none" w:sz="0" w:space="0" w:color="auto"/>
        <w:bottom w:val="none" w:sz="0" w:space="0" w:color="auto"/>
        <w:right w:val="none" w:sz="0" w:space="0" w:color="auto"/>
      </w:divBdr>
    </w:div>
    <w:div w:id="1939946342">
      <w:marLeft w:val="480"/>
      <w:marRight w:val="0"/>
      <w:marTop w:val="0"/>
      <w:marBottom w:val="0"/>
      <w:divBdr>
        <w:top w:val="none" w:sz="0" w:space="0" w:color="auto"/>
        <w:left w:val="none" w:sz="0" w:space="0" w:color="auto"/>
        <w:bottom w:val="none" w:sz="0" w:space="0" w:color="auto"/>
        <w:right w:val="none" w:sz="0" w:space="0" w:color="auto"/>
      </w:divBdr>
    </w:div>
    <w:div w:id="1941983446">
      <w:marLeft w:val="480"/>
      <w:marRight w:val="0"/>
      <w:marTop w:val="0"/>
      <w:marBottom w:val="0"/>
      <w:divBdr>
        <w:top w:val="none" w:sz="0" w:space="0" w:color="auto"/>
        <w:left w:val="none" w:sz="0" w:space="0" w:color="auto"/>
        <w:bottom w:val="none" w:sz="0" w:space="0" w:color="auto"/>
        <w:right w:val="none" w:sz="0" w:space="0" w:color="auto"/>
      </w:divBdr>
    </w:div>
    <w:div w:id="1944649976">
      <w:marLeft w:val="640"/>
      <w:marRight w:val="0"/>
      <w:marTop w:val="0"/>
      <w:marBottom w:val="0"/>
      <w:divBdr>
        <w:top w:val="none" w:sz="0" w:space="0" w:color="auto"/>
        <w:left w:val="none" w:sz="0" w:space="0" w:color="auto"/>
        <w:bottom w:val="none" w:sz="0" w:space="0" w:color="auto"/>
        <w:right w:val="none" w:sz="0" w:space="0" w:color="auto"/>
      </w:divBdr>
    </w:div>
    <w:div w:id="1945770015">
      <w:marLeft w:val="640"/>
      <w:marRight w:val="0"/>
      <w:marTop w:val="0"/>
      <w:marBottom w:val="0"/>
      <w:divBdr>
        <w:top w:val="none" w:sz="0" w:space="0" w:color="auto"/>
        <w:left w:val="none" w:sz="0" w:space="0" w:color="auto"/>
        <w:bottom w:val="none" w:sz="0" w:space="0" w:color="auto"/>
        <w:right w:val="none" w:sz="0" w:space="0" w:color="auto"/>
      </w:divBdr>
    </w:div>
    <w:div w:id="1946578300">
      <w:marLeft w:val="480"/>
      <w:marRight w:val="0"/>
      <w:marTop w:val="0"/>
      <w:marBottom w:val="0"/>
      <w:divBdr>
        <w:top w:val="none" w:sz="0" w:space="0" w:color="auto"/>
        <w:left w:val="none" w:sz="0" w:space="0" w:color="auto"/>
        <w:bottom w:val="none" w:sz="0" w:space="0" w:color="auto"/>
        <w:right w:val="none" w:sz="0" w:space="0" w:color="auto"/>
      </w:divBdr>
    </w:div>
    <w:div w:id="1947731086">
      <w:marLeft w:val="480"/>
      <w:marRight w:val="0"/>
      <w:marTop w:val="0"/>
      <w:marBottom w:val="0"/>
      <w:divBdr>
        <w:top w:val="none" w:sz="0" w:space="0" w:color="auto"/>
        <w:left w:val="none" w:sz="0" w:space="0" w:color="auto"/>
        <w:bottom w:val="none" w:sz="0" w:space="0" w:color="auto"/>
        <w:right w:val="none" w:sz="0" w:space="0" w:color="auto"/>
      </w:divBdr>
    </w:div>
    <w:div w:id="1948808041">
      <w:marLeft w:val="640"/>
      <w:marRight w:val="0"/>
      <w:marTop w:val="0"/>
      <w:marBottom w:val="0"/>
      <w:divBdr>
        <w:top w:val="none" w:sz="0" w:space="0" w:color="auto"/>
        <w:left w:val="none" w:sz="0" w:space="0" w:color="auto"/>
        <w:bottom w:val="none" w:sz="0" w:space="0" w:color="auto"/>
        <w:right w:val="none" w:sz="0" w:space="0" w:color="auto"/>
      </w:divBdr>
    </w:div>
    <w:div w:id="1948924964">
      <w:marLeft w:val="480"/>
      <w:marRight w:val="0"/>
      <w:marTop w:val="0"/>
      <w:marBottom w:val="0"/>
      <w:divBdr>
        <w:top w:val="none" w:sz="0" w:space="0" w:color="auto"/>
        <w:left w:val="none" w:sz="0" w:space="0" w:color="auto"/>
        <w:bottom w:val="none" w:sz="0" w:space="0" w:color="auto"/>
        <w:right w:val="none" w:sz="0" w:space="0" w:color="auto"/>
      </w:divBdr>
    </w:div>
    <w:div w:id="1949653380">
      <w:marLeft w:val="640"/>
      <w:marRight w:val="0"/>
      <w:marTop w:val="0"/>
      <w:marBottom w:val="0"/>
      <w:divBdr>
        <w:top w:val="none" w:sz="0" w:space="0" w:color="auto"/>
        <w:left w:val="none" w:sz="0" w:space="0" w:color="auto"/>
        <w:bottom w:val="none" w:sz="0" w:space="0" w:color="auto"/>
        <w:right w:val="none" w:sz="0" w:space="0" w:color="auto"/>
      </w:divBdr>
    </w:div>
    <w:div w:id="1950236047">
      <w:marLeft w:val="480"/>
      <w:marRight w:val="0"/>
      <w:marTop w:val="0"/>
      <w:marBottom w:val="0"/>
      <w:divBdr>
        <w:top w:val="none" w:sz="0" w:space="0" w:color="auto"/>
        <w:left w:val="none" w:sz="0" w:space="0" w:color="auto"/>
        <w:bottom w:val="none" w:sz="0" w:space="0" w:color="auto"/>
        <w:right w:val="none" w:sz="0" w:space="0" w:color="auto"/>
      </w:divBdr>
    </w:div>
    <w:div w:id="1953515305">
      <w:marLeft w:val="480"/>
      <w:marRight w:val="0"/>
      <w:marTop w:val="0"/>
      <w:marBottom w:val="0"/>
      <w:divBdr>
        <w:top w:val="none" w:sz="0" w:space="0" w:color="auto"/>
        <w:left w:val="none" w:sz="0" w:space="0" w:color="auto"/>
        <w:bottom w:val="none" w:sz="0" w:space="0" w:color="auto"/>
        <w:right w:val="none" w:sz="0" w:space="0" w:color="auto"/>
      </w:divBdr>
    </w:div>
    <w:div w:id="1954363395">
      <w:marLeft w:val="640"/>
      <w:marRight w:val="0"/>
      <w:marTop w:val="0"/>
      <w:marBottom w:val="0"/>
      <w:divBdr>
        <w:top w:val="none" w:sz="0" w:space="0" w:color="auto"/>
        <w:left w:val="none" w:sz="0" w:space="0" w:color="auto"/>
        <w:bottom w:val="none" w:sz="0" w:space="0" w:color="auto"/>
        <w:right w:val="none" w:sz="0" w:space="0" w:color="auto"/>
      </w:divBdr>
    </w:div>
    <w:div w:id="1955093523">
      <w:marLeft w:val="480"/>
      <w:marRight w:val="0"/>
      <w:marTop w:val="0"/>
      <w:marBottom w:val="0"/>
      <w:divBdr>
        <w:top w:val="none" w:sz="0" w:space="0" w:color="auto"/>
        <w:left w:val="none" w:sz="0" w:space="0" w:color="auto"/>
        <w:bottom w:val="none" w:sz="0" w:space="0" w:color="auto"/>
        <w:right w:val="none" w:sz="0" w:space="0" w:color="auto"/>
      </w:divBdr>
    </w:div>
    <w:div w:id="1960263151">
      <w:marLeft w:val="480"/>
      <w:marRight w:val="0"/>
      <w:marTop w:val="0"/>
      <w:marBottom w:val="0"/>
      <w:divBdr>
        <w:top w:val="none" w:sz="0" w:space="0" w:color="auto"/>
        <w:left w:val="none" w:sz="0" w:space="0" w:color="auto"/>
        <w:bottom w:val="none" w:sz="0" w:space="0" w:color="auto"/>
        <w:right w:val="none" w:sz="0" w:space="0" w:color="auto"/>
      </w:divBdr>
    </w:div>
    <w:div w:id="1962229130">
      <w:marLeft w:val="640"/>
      <w:marRight w:val="0"/>
      <w:marTop w:val="0"/>
      <w:marBottom w:val="0"/>
      <w:divBdr>
        <w:top w:val="none" w:sz="0" w:space="0" w:color="auto"/>
        <w:left w:val="none" w:sz="0" w:space="0" w:color="auto"/>
        <w:bottom w:val="none" w:sz="0" w:space="0" w:color="auto"/>
        <w:right w:val="none" w:sz="0" w:space="0" w:color="auto"/>
      </w:divBdr>
    </w:div>
    <w:div w:id="1963461955">
      <w:marLeft w:val="480"/>
      <w:marRight w:val="0"/>
      <w:marTop w:val="0"/>
      <w:marBottom w:val="0"/>
      <w:divBdr>
        <w:top w:val="none" w:sz="0" w:space="0" w:color="auto"/>
        <w:left w:val="none" w:sz="0" w:space="0" w:color="auto"/>
        <w:bottom w:val="none" w:sz="0" w:space="0" w:color="auto"/>
        <w:right w:val="none" w:sz="0" w:space="0" w:color="auto"/>
      </w:divBdr>
    </w:div>
    <w:div w:id="1963883600">
      <w:marLeft w:val="480"/>
      <w:marRight w:val="0"/>
      <w:marTop w:val="0"/>
      <w:marBottom w:val="0"/>
      <w:divBdr>
        <w:top w:val="none" w:sz="0" w:space="0" w:color="auto"/>
        <w:left w:val="none" w:sz="0" w:space="0" w:color="auto"/>
        <w:bottom w:val="none" w:sz="0" w:space="0" w:color="auto"/>
        <w:right w:val="none" w:sz="0" w:space="0" w:color="auto"/>
      </w:divBdr>
    </w:div>
    <w:div w:id="1965236233">
      <w:marLeft w:val="480"/>
      <w:marRight w:val="0"/>
      <w:marTop w:val="0"/>
      <w:marBottom w:val="0"/>
      <w:divBdr>
        <w:top w:val="none" w:sz="0" w:space="0" w:color="auto"/>
        <w:left w:val="none" w:sz="0" w:space="0" w:color="auto"/>
        <w:bottom w:val="none" w:sz="0" w:space="0" w:color="auto"/>
        <w:right w:val="none" w:sz="0" w:space="0" w:color="auto"/>
      </w:divBdr>
    </w:div>
    <w:div w:id="1967269677">
      <w:marLeft w:val="480"/>
      <w:marRight w:val="0"/>
      <w:marTop w:val="0"/>
      <w:marBottom w:val="0"/>
      <w:divBdr>
        <w:top w:val="none" w:sz="0" w:space="0" w:color="auto"/>
        <w:left w:val="none" w:sz="0" w:space="0" w:color="auto"/>
        <w:bottom w:val="none" w:sz="0" w:space="0" w:color="auto"/>
        <w:right w:val="none" w:sz="0" w:space="0" w:color="auto"/>
      </w:divBdr>
    </w:div>
    <w:div w:id="1968856085">
      <w:bodyDiv w:val="1"/>
      <w:marLeft w:val="0"/>
      <w:marRight w:val="0"/>
      <w:marTop w:val="0"/>
      <w:marBottom w:val="0"/>
      <w:divBdr>
        <w:top w:val="none" w:sz="0" w:space="0" w:color="auto"/>
        <w:left w:val="none" w:sz="0" w:space="0" w:color="auto"/>
        <w:bottom w:val="none" w:sz="0" w:space="0" w:color="auto"/>
        <w:right w:val="none" w:sz="0" w:space="0" w:color="auto"/>
      </w:divBdr>
      <w:divsChild>
        <w:div w:id="486824609">
          <w:marLeft w:val="0"/>
          <w:marRight w:val="0"/>
          <w:marTop w:val="0"/>
          <w:marBottom w:val="0"/>
          <w:divBdr>
            <w:top w:val="none" w:sz="0" w:space="0" w:color="auto"/>
            <w:left w:val="none" w:sz="0" w:space="0" w:color="auto"/>
            <w:bottom w:val="none" w:sz="0" w:space="0" w:color="auto"/>
            <w:right w:val="none" w:sz="0" w:space="0" w:color="auto"/>
          </w:divBdr>
          <w:divsChild>
            <w:div w:id="1553080663">
              <w:marLeft w:val="0"/>
              <w:marRight w:val="0"/>
              <w:marTop w:val="0"/>
              <w:marBottom w:val="0"/>
              <w:divBdr>
                <w:top w:val="none" w:sz="0" w:space="0" w:color="auto"/>
                <w:left w:val="none" w:sz="0" w:space="0" w:color="auto"/>
                <w:bottom w:val="none" w:sz="0" w:space="0" w:color="auto"/>
                <w:right w:val="none" w:sz="0" w:space="0" w:color="auto"/>
              </w:divBdr>
              <w:divsChild>
                <w:div w:id="11270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8113">
      <w:marLeft w:val="640"/>
      <w:marRight w:val="0"/>
      <w:marTop w:val="0"/>
      <w:marBottom w:val="0"/>
      <w:divBdr>
        <w:top w:val="none" w:sz="0" w:space="0" w:color="auto"/>
        <w:left w:val="none" w:sz="0" w:space="0" w:color="auto"/>
        <w:bottom w:val="none" w:sz="0" w:space="0" w:color="auto"/>
        <w:right w:val="none" w:sz="0" w:space="0" w:color="auto"/>
      </w:divBdr>
    </w:div>
    <w:div w:id="1971087560">
      <w:marLeft w:val="480"/>
      <w:marRight w:val="0"/>
      <w:marTop w:val="0"/>
      <w:marBottom w:val="0"/>
      <w:divBdr>
        <w:top w:val="none" w:sz="0" w:space="0" w:color="auto"/>
        <w:left w:val="none" w:sz="0" w:space="0" w:color="auto"/>
        <w:bottom w:val="none" w:sz="0" w:space="0" w:color="auto"/>
        <w:right w:val="none" w:sz="0" w:space="0" w:color="auto"/>
      </w:divBdr>
    </w:div>
    <w:div w:id="1971477649">
      <w:marLeft w:val="640"/>
      <w:marRight w:val="0"/>
      <w:marTop w:val="0"/>
      <w:marBottom w:val="0"/>
      <w:divBdr>
        <w:top w:val="none" w:sz="0" w:space="0" w:color="auto"/>
        <w:left w:val="none" w:sz="0" w:space="0" w:color="auto"/>
        <w:bottom w:val="none" w:sz="0" w:space="0" w:color="auto"/>
        <w:right w:val="none" w:sz="0" w:space="0" w:color="auto"/>
      </w:divBdr>
    </w:div>
    <w:div w:id="1972247651">
      <w:marLeft w:val="640"/>
      <w:marRight w:val="0"/>
      <w:marTop w:val="0"/>
      <w:marBottom w:val="0"/>
      <w:divBdr>
        <w:top w:val="none" w:sz="0" w:space="0" w:color="auto"/>
        <w:left w:val="none" w:sz="0" w:space="0" w:color="auto"/>
        <w:bottom w:val="none" w:sz="0" w:space="0" w:color="auto"/>
        <w:right w:val="none" w:sz="0" w:space="0" w:color="auto"/>
      </w:divBdr>
    </w:div>
    <w:div w:id="1974552405">
      <w:marLeft w:val="480"/>
      <w:marRight w:val="0"/>
      <w:marTop w:val="0"/>
      <w:marBottom w:val="0"/>
      <w:divBdr>
        <w:top w:val="none" w:sz="0" w:space="0" w:color="auto"/>
        <w:left w:val="none" w:sz="0" w:space="0" w:color="auto"/>
        <w:bottom w:val="none" w:sz="0" w:space="0" w:color="auto"/>
        <w:right w:val="none" w:sz="0" w:space="0" w:color="auto"/>
      </w:divBdr>
    </w:div>
    <w:div w:id="1974821454">
      <w:marLeft w:val="640"/>
      <w:marRight w:val="0"/>
      <w:marTop w:val="0"/>
      <w:marBottom w:val="0"/>
      <w:divBdr>
        <w:top w:val="none" w:sz="0" w:space="0" w:color="auto"/>
        <w:left w:val="none" w:sz="0" w:space="0" w:color="auto"/>
        <w:bottom w:val="none" w:sz="0" w:space="0" w:color="auto"/>
        <w:right w:val="none" w:sz="0" w:space="0" w:color="auto"/>
      </w:divBdr>
    </w:div>
    <w:div w:id="1974823475">
      <w:marLeft w:val="640"/>
      <w:marRight w:val="0"/>
      <w:marTop w:val="0"/>
      <w:marBottom w:val="0"/>
      <w:divBdr>
        <w:top w:val="none" w:sz="0" w:space="0" w:color="auto"/>
        <w:left w:val="none" w:sz="0" w:space="0" w:color="auto"/>
        <w:bottom w:val="none" w:sz="0" w:space="0" w:color="auto"/>
        <w:right w:val="none" w:sz="0" w:space="0" w:color="auto"/>
      </w:divBdr>
    </w:div>
    <w:div w:id="1975483820">
      <w:marLeft w:val="480"/>
      <w:marRight w:val="0"/>
      <w:marTop w:val="0"/>
      <w:marBottom w:val="0"/>
      <w:divBdr>
        <w:top w:val="none" w:sz="0" w:space="0" w:color="auto"/>
        <w:left w:val="none" w:sz="0" w:space="0" w:color="auto"/>
        <w:bottom w:val="none" w:sz="0" w:space="0" w:color="auto"/>
        <w:right w:val="none" w:sz="0" w:space="0" w:color="auto"/>
      </w:divBdr>
    </w:div>
    <w:div w:id="1975990168">
      <w:marLeft w:val="480"/>
      <w:marRight w:val="0"/>
      <w:marTop w:val="0"/>
      <w:marBottom w:val="0"/>
      <w:divBdr>
        <w:top w:val="none" w:sz="0" w:space="0" w:color="auto"/>
        <w:left w:val="none" w:sz="0" w:space="0" w:color="auto"/>
        <w:bottom w:val="none" w:sz="0" w:space="0" w:color="auto"/>
        <w:right w:val="none" w:sz="0" w:space="0" w:color="auto"/>
      </w:divBdr>
    </w:div>
    <w:div w:id="1976794005">
      <w:marLeft w:val="480"/>
      <w:marRight w:val="0"/>
      <w:marTop w:val="0"/>
      <w:marBottom w:val="0"/>
      <w:divBdr>
        <w:top w:val="none" w:sz="0" w:space="0" w:color="auto"/>
        <w:left w:val="none" w:sz="0" w:space="0" w:color="auto"/>
        <w:bottom w:val="none" w:sz="0" w:space="0" w:color="auto"/>
        <w:right w:val="none" w:sz="0" w:space="0" w:color="auto"/>
      </w:divBdr>
    </w:div>
    <w:div w:id="1979649754">
      <w:marLeft w:val="640"/>
      <w:marRight w:val="0"/>
      <w:marTop w:val="0"/>
      <w:marBottom w:val="0"/>
      <w:divBdr>
        <w:top w:val="none" w:sz="0" w:space="0" w:color="auto"/>
        <w:left w:val="none" w:sz="0" w:space="0" w:color="auto"/>
        <w:bottom w:val="none" w:sz="0" w:space="0" w:color="auto"/>
        <w:right w:val="none" w:sz="0" w:space="0" w:color="auto"/>
      </w:divBdr>
    </w:div>
    <w:div w:id="1980988090">
      <w:marLeft w:val="640"/>
      <w:marRight w:val="0"/>
      <w:marTop w:val="0"/>
      <w:marBottom w:val="0"/>
      <w:divBdr>
        <w:top w:val="none" w:sz="0" w:space="0" w:color="auto"/>
        <w:left w:val="none" w:sz="0" w:space="0" w:color="auto"/>
        <w:bottom w:val="none" w:sz="0" w:space="0" w:color="auto"/>
        <w:right w:val="none" w:sz="0" w:space="0" w:color="auto"/>
      </w:divBdr>
    </w:div>
    <w:div w:id="1982612149">
      <w:marLeft w:val="480"/>
      <w:marRight w:val="0"/>
      <w:marTop w:val="0"/>
      <w:marBottom w:val="0"/>
      <w:divBdr>
        <w:top w:val="none" w:sz="0" w:space="0" w:color="auto"/>
        <w:left w:val="none" w:sz="0" w:space="0" w:color="auto"/>
        <w:bottom w:val="none" w:sz="0" w:space="0" w:color="auto"/>
        <w:right w:val="none" w:sz="0" w:space="0" w:color="auto"/>
      </w:divBdr>
    </w:div>
    <w:div w:id="1983465902">
      <w:marLeft w:val="640"/>
      <w:marRight w:val="0"/>
      <w:marTop w:val="0"/>
      <w:marBottom w:val="0"/>
      <w:divBdr>
        <w:top w:val="none" w:sz="0" w:space="0" w:color="auto"/>
        <w:left w:val="none" w:sz="0" w:space="0" w:color="auto"/>
        <w:bottom w:val="none" w:sz="0" w:space="0" w:color="auto"/>
        <w:right w:val="none" w:sz="0" w:space="0" w:color="auto"/>
      </w:divBdr>
    </w:div>
    <w:div w:id="1983582233">
      <w:marLeft w:val="480"/>
      <w:marRight w:val="0"/>
      <w:marTop w:val="0"/>
      <w:marBottom w:val="0"/>
      <w:divBdr>
        <w:top w:val="none" w:sz="0" w:space="0" w:color="auto"/>
        <w:left w:val="none" w:sz="0" w:space="0" w:color="auto"/>
        <w:bottom w:val="none" w:sz="0" w:space="0" w:color="auto"/>
        <w:right w:val="none" w:sz="0" w:space="0" w:color="auto"/>
      </w:divBdr>
    </w:div>
    <w:div w:id="1984501110">
      <w:marLeft w:val="480"/>
      <w:marRight w:val="0"/>
      <w:marTop w:val="0"/>
      <w:marBottom w:val="0"/>
      <w:divBdr>
        <w:top w:val="none" w:sz="0" w:space="0" w:color="auto"/>
        <w:left w:val="none" w:sz="0" w:space="0" w:color="auto"/>
        <w:bottom w:val="none" w:sz="0" w:space="0" w:color="auto"/>
        <w:right w:val="none" w:sz="0" w:space="0" w:color="auto"/>
      </w:divBdr>
    </w:div>
    <w:div w:id="1984771560">
      <w:marLeft w:val="640"/>
      <w:marRight w:val="0"/>
      <w:marTop w:val="0"/>
      <w:marBottom w:val="0"/>
      <w:divBdr>
        <w:top w:val="none" w:sz="0" w:space="0" w:color="auto"/>
        <w:left w:val="none" w:sz="0" w:space="0" w:color="auto"/>
        <w:bottom w:val="none" w:sz="0" w:space="0" w:color="auto"/>
        <w:right w:val="none" w:sz="0" w:space="0" w:color="auto"/>
      </w:divBdr>
    </w:div>
    <w:div w:id="1984967377">
      <w:marLeft w:val="480"/>
      <w:marRight w:val="0"/>
      <w:marTop w:val="0"/>
      <w:marBottom w:val="0"/>
      <w:divBdr>
        <w:top w:val="none" w:sz="0" w:space="0" w:color="auto"/>
        <w:left w:val="none" w:sz="0" w:space="0" w:color="auto"/>
        <w:bottom w:val="none" w:sz="0" w:space="0" w:color="auto"/>
        <w:right w:val="none" w:sz="0" w:space="0" w:color="auto"/>
      </w:divBdr>
    </w:div>
    <w:div w:id="1986161990">
      <w:marLeft w:val="480"/>
      <w:marRight w:val="0"/>
      <w:marTop w:val="0"/>
      <w:marBottom w:val="0"/>
      <w:divBdr>
        <w:top w:val="none" w:sz="0" w:space="0" w:color="auto"/>
        <w:left w:val="none" w:sz="0" w:space="0" w:color="auto"/>
        <w:bottom w:val="none" w:sz="0" w:space="0" w:color="auto"/>
        <w:right w:val="none" w:sz="0" w:space="0" w:color="auto"/>
      </w:divBdr>
    </w:div>
    <w:div w:id="1986473138">
      <w:marLeft w:val="480"/>
      <w:marRight w:val="0"/>
      <w:marTop w:val="0"/>
      <w:marBottom w:val="0"/>
      <w:divBdr>
        <w:top w:val="none" w:sz="0" w:space="0" w:color="auto"/>
        <w:left w:val="none" w:sz="0" w:space="0" w:color="auto"/>
        <w:bottom w:val="none" w:sz="0" w:space="0" w:color="auto"/>
        <w:right w:val="none" w:sz="0" w:space="0" w:color="auto"/>
      </w:divBdr>
    </w:div>
    <w:div w:id="1986541768">
      <w:marLeft w:val="640"/>
      <w:marRight w:val="0"/>
      <w:marTop w:val="0"/>
      <w:marBottom w:val="0"/>
      <w:divBdr>
        <w:top w:val="none" w:sz="0" w:space="0" w:color="auto"/>
        <w:left w:val="none" w:sz="0" w:space="0" w:color="auto"/>
        <w:bottom w:val="none" w:sz="0" w:space="0" w:color="auto"/>
        <w:right w:val="none" w:sz="0" w:space="0" w:color="auto"/>
      </w:divBdr>
    </w:div>
    <w:div w:id="1986545544">
      <w:marLeft w:val="480"/>
      <w:marRight w:val="0"/>
      <w:marTop w:val="0"/>
      <w:marBottom w:val="0"/>
      <w:divBdr>
        <w:top w:val="none" w:sz="0" w:space="0" w:color="auto"/>
        <w:left w:val="none" w:sz="0" w:space="0" w:color="auto"/>
        <w:bottom w:val="none" w:sz="0" w:space="0" w:color="auto"/>
        <w:right w:val="none" w:sz="0" w:space="0" w:color="auto"/>
      </w:divBdr>
    </w:div>
    <w:div w:id="1986809556">
      <w:marLeft w:val="480"/>
      <w:marRight w:val="0"/>
      <w:marTop w:val="0"/>
      <w:marBottom w:val="0"/>
      <w:divBdr>
        <w:top w:val="none" w:sz="0" w:space="0" w:color="auto"/>
        <w:left w:val="none" w:sz="0" w:space="0" w:color="auto"/>
        <w:bottom w:val="none" w:sz="0" w:space="0" w:color="auto"/>
        <w:right w:val="none" w:sz="0" w:space="0" w:color="auto"/>
      </w:divBdr>
    </w:div>
    <w:div w:id="1988246372">
      <w:marLeft w:val="480"/>
      <w:marRight w:val="0"/>
      <w:marTop w:val="0"/>
      <w:marBottom w:val="0"/>
      <w:divBdr>
        <w:top w:val="none" w:sz="0" w:space="0" w:color="auto"/>
        <w:left w:val="none" w:sz="0" w:space="0" w:color="auto"/>
        <w:bottom w:val="none" w:sz="0" w:space="0" w:color="auto"/>
        <w:right w:val="none" w:sz="0" w:space="0" w:color="auto"/>
      </w:divBdr>
    </w:div>
    <w:div w:id="1990403529">
      <w:marLeft w:val="480"/>
      <w:marRight w:val="0"/>
      <w:marTop w:val="0"/>
      <w:marBottom w:val="0"/>
      <w:divBdr>
        <w:top w:val="none" w:sz="0" w:space="0" w:color="auto"/>
        <w:left w:val="none" w:sz="0" w:space="0" w:color="auto"/>
        <w:bottom w:val="none" w:sz="0" w:space="0" w:color="auto"/>
        <w:right w:val="none" w:sz="0" w:space="0" w:color="auto"/>
      </w:divBdr>
    </w:div>
    <w:div w:id="1990593563">
      <w:marLeft w:val="480"/>
      <w:marRight w:val="0"/>
      <w:marTop w:val="0"/>
      <w:marBottom w:val="0"/>
      <w:divBdr>
        <w:top w:val="none" w:sz="0" w:space="0" w:color="auto"/>
        <w:left w:val="none" w:sz="0" w:space="0" w:color="auto"/>
        <w:bottom w:val="none" w:sz="0" w:space="0" w:color="auto"/>
        <w:right w:val="none" w:sz="0" w:space="0" w:color="auto"/>
      </w:divBdr>
    </w:div>
    <w:div w:id="1991714502">
      <w:marLeft w:val="640"/>
      <w:marRight w:val="0"/>
      <w:marTop w:val="0"/>
      <w:marBottom w:val="0"/>
      <w:divBdr>
        <w:top w:val="none" w:sz="0" w:space="0" w:color="auto"/>
        <w:left w:val="none" w:sz="0" w:space="0" w:color="auto"/>
        <w:bottom w:val="none" w:sz="0" w:space="0" w:color="auto"/>
        <w:right w:val="none" w:sz="0" w:space="0" w:color="auto"/>
      </w:divBdr>
    </w:div>
    <w:div w:id="1995066939">
      <w:marLeft w:val="480"/>
      <w:marRight w:val="0"/>
      <w:marTop w:val="0"/>
      <w:marBottom w:val="0"/>
      <w:divBdr>
        <w:top w:val="none" w:sz="0" w:space="0" w:color="auto"/>
        <w:left w:val="none" w:sz="0" w:space="0" w:color="auto"/>
        <w:bottom w:val="none" w:sz="0" w:space="0" w:color="auto"/>
        <w:right w:val="none" w:sz="0" w:space="0" w:color="auto"/>
      </w:divBdr>
    </w:div>
    <w:div w:id="1995334180">
      <w:marLeft w:val="480"/>
      <w:marRight w:val="0"/>
      <w:marTop w:val="0"/>
      <w:marBottom w:val="0"/>
      <w:divBdr>
        <w:top w:val="none" w:sz="0" w:space="0" w:color="auto"/>
        <w:left w:val="none" w:sz="0" w:space="0" w:color="auto"/>
        <w:bottom w:val="none" w:sz="0" w:space="0" w:color="auto"/>
        <w:right w:val="none" w:sz="0" w:space="0" w:color="auto"/>
      </w:divBdr>
    </w:div>
    <w:div w:id="1996831927">
      <w:marLeft w:val="480"/>
      <w:marRight w:val="0"/>
      <w:marTop w:val="0"/>
      <w:marBottom w:val="0"/>
      <w:divBdr>
        <w:top w:val="none" w:sz="0" w:space="0" w:color="auto"/>
        <w:left w:val="none" w:sz="0" w:space="0" w:color="auto"/>
        <w:bottom w:val="none" w:sz="0" w:space="0" w:color="auto"/>
        <w:right w:val="none" w:sz="0" w:space="0" w:color="auto"/>
      </w:divBdr>
    </w:div>
    <w:div w:id="1997220313">
      <w:marLeft w:val="480"/>
      <w:marRight w:val="0"/>
      <w:marTop w:val="0"/>
      <w:marBottom w:val="0"/>
      <w:divBdr>
        <w:top w:val="none" w:sz="0" w:space="0" w:color="auto"/>
        <w:left w:val="none" w:sz="0" w:space="0" w:color="auto"/>
        <w:bottom w:val="none" w:sz="0" w:space="0" w:color="auto"/>
        <w:right w:val="none" w:sz="0" w:space="0" w:color="auto"/>
      </w:divBdr>
    </w:div>
    <w:div w:id="1997565146">
      <w:marLeft w:val="640"/>
      <w:marRight w:val="0"/>
      <w:marTop w:val="0"/>
      <w:marBottom w:val="0"/>
      <w:divBdr>
        <w:top w:val="none" w:sz="0" w:space="0" w:color="auto"/>
        <w:left w:val="none" w:sz="0" w:space="0" w:color="auto"/>
        <w:bottom w:val="none" w:sz="0" w:space="0" w:color="auto"/>
        <w:right w:val="none" w:sz="0" w:space="0" w:color="auto"/>
      </w:divBdr>
    </w:div>
    <w:div w:id="1998605539">
      <w:marLeft w:val="480"/>
      <w:marRight w:val="0"/>
      <w:marTop w:val="0"/>
      <w:marBottom w:val="0"/>
      <w:divBdr>
        <w:top w:val="none" w:sz="0" w:space="0" w:color="auto"/>
        <w:left w:val="none" w:sz="0" w:space="0" w:color="auto"/>
        <w:bottom w:val="none" w:sz="0" w:space="0" w:color="auto"/>
        <w:right w:val="none" w:sz="0" w:space="0" w:color="auto"/>
      </w:divBdr>
    </w:div>
    <w:div w:id="2001542488">
      <w:marLeft w:val="480"/>
      <w:marRight w:val="0"/>
      <w:marTop w:val="0"/>
      <w:marBottom w:val="0"/>
      <w:divBdr>
        <w:top w:val="none" w:sz="0" w:space="0" w:color="auto"/>
        <w:left w:val="none" w:sz="0" w:space="0" w:color="auto"/>
        <w:bottom w:val="none" w:sz="0" w:space="0" w:color="auto"/>
        <w:right w:val="none" w:sz="0" w:space="0" w:color="auto"/>
      </w:divBdr>
    </w:div>
    <w:div w:id="2001613057">
      <w:marLeft w:val="480"/>
      <w:marRight w:val="0"/>
      <w:marTop w:val="0"/>
      <w:marBottom w:val="0"/>
      <w:divBdr>
        <w:top w:val="none" w:sz="0" w:space="0" w:color="auto"/>
        <w:left w:val="none" w:sz="0" w:space="0" w:color="auto"/>
        <w:bottom w:val="none" w:sz="0" w:space="0" w:color="auto"/>
        <w:right w:val="none" w:sz="0" w:space="0" w:color="auto"/>
      </w:divBdr>
    </w:div>
    <w:div w:id="2003266491">
      <w:marLeft w:val="480"/>
      <w:marRight w:val="0"/>
      <w:marTop w:val="0"/>
      <w:marBottom w:val="0"/>
      <w:divBdr>
        <w:top w:val="none" w:sz="0" w:space="0" w:color="auto"/>
        <w:left w:val="none" w:sz="0" w:space="0" w:color="auto"/>
        <w:bottom w:val="none" w:sz="0" w:space="0" w:color="auto"/>
        <w:right w:val="none" w:sz="0" w:space="0" w:color="auto"/>
      </w:divBdr>
    </w:div>
    <w:div w:id="2003578933">
      <w:marLeft w:val="640"/>
      <w:marRight w:val="0"/>
      <w:marTop w:val="0"/>
      <w:marBottom w:val="0"/>
      <w:divBdr>
        <w:top w:val="none" w:sz="0" w:space="0" w:color="auto"/>
        <w:left w:val="none" w:sz="0" w:space="0" w:color="auto"/>
        <w:bottom w:val="none" w:sz="0" w:space="0" w:color="auto"/>
        <w:right w:val="none" w:sz="0" w:space="0" w:color="auto"/>
      </w:divBdr>
    </w:div>
    <w:div w:id="2004814657">
      <w:marLeft w:val="640"/>
      <w:marRight w:val="0"/>
      <w:marTop w:val="0"/>
      <w:marBottom w:val="0"/>
      <w:divBdr>
        <w:top w:val="none" w:sz="0" w:space="0" w:color="auto"/>
        <w:left w:val="none" w:sz="0" w:space="0" w:color="auto"/>
        <w:bottom w:val="none" w:sz="0" w:space="0" w:color="auto"/>
        <w:right w:val="none" w:sz="0" w:space="0" w:color="auto"/>
      </w:divBdr>
    </w:div>
    <w:div w:id="2004972794">
      <w:marLeft w:val="480"/>
      <w:marRight w:val="0"/>
      <w:marTop w:val="0"/>
      <w:marBottom w:val="0"/>
      <w:divBdr>
        <w:top w:val="none" w:sz="0" w:space="0" w:color="auto"/>
        <w:left w:val="none" w:sz="0" w:space="0" w:color="auto"/>
        <w:bottom w:val="none" w:sz="0" w:space="0" w:color="auto"/>
        <w:right w:val="none" w:sz="0" w:space="0" w:color="auto"/>
      </w:divBdr>
    </w:div>
    <w:div w:id="2005235975">
      <w:marLeft w:val="640"/>
      <w:marRight w:val="0"/>
      <w:marTop w:val="0"/>
      <w:marBottom w:val="0"/>
      <w:divBdr>
        <w:top w:val="none" w:sz="0" w:space="0" w:color="auto"/>
        <w:left w:val="none" w:sz="0" w:space="0" w:color="auto"/>
        <w:bottom w:val="none" w:sz="0" w:space="0" w:color="auto"/>
        <w:right w:val="none" w:sz="0" w:space="0" w:color="auto"/>
      </w:divBdr>
    </w:div>
    <w:div w:id="2005351958">
      <w:marLeft w:val="480"/>
      <w:marRight w:val="0"/>
      <w:marTop w:val="0"/>
      <w:marBottom w:val="0"/>
      <w:divBdr>
        <w:top w:val="none" w:sz="0" w:space="0" w:color="auto"/>
        <w:left w:val="none" w:sz="0" w:space="0" w:color="auto"/>
        <w:bottom w:val="none" w:sz="0" w:space="0" w:color="auto"/>
        <w:right w:val="none" w:sz="0" w:space="0" w:color="auto"/>
      </w:divBdr>
    </w:div>
    <w:div w:id="2005356787">
      <w:marLeft w:val="480"/>
      <w:marRight w:val="0"/>
      <w:marTop w:val="0"/>
      <w:marBottom w:val="0"/>
      <w:divBdr>
        <w:top w:val="none" w:sz="0" w:space="0" w:color="auto"/>
        <w:left w:val="none" w:sz="0" w:space="0" w:color="auto"/>
        <w:bottom w:val="none" w:sz="0" w:space="0" w:color="auto"/>
        <w:right w:val="none" w:sz="0" w:space="0" w:color="auto"/>
      </w:divBdr>
    </w:div>
    <w:div w:id="2006857377">
      <w:marLeft w:val="480"/>
      <w:marRight w:val="0"/>
      <w:marTop w:val="0"/>
      <w:marBottom w:val="0"/>
      <w:divBdr>
        <w:top w:val="none" w:sz="0" w:space="0" w:color="auto"/>
        <w:left w:val="none" w:sz="0" w:space="0" w:color="auto"/>
        <w:bottom w:val="none" w:sz="0" w:space="0" w:color="auto"/>
        <w:right w:val="none" w:sz="0" w:space="0" w:color="auto"/>
      </w:divBdr>
    </w:div>
    <w:div w:id="2010912180">
      <w:marLeft w:val="480"/>
      <w:marRight w:val="0"/>
      <w:marTop w:val="0"/>
      <w:marBottom w:val="0"/>
      <w:divBdr>
        <w:top w:val="none" w:sz="0" w:space="0" w:color="auto"/>
        <w:left w:val="none" w:sz="0" w:space="0" w:color="auto"/>
        <w:bottom w:val="none" w:sz="0" w:space="0" w:color="auto"/>
        <w:right w:val="none" w:sz="0" w:space="0" w:color="auto"/>
      </w:divBdr>
    </w:div>
    <w:div w:id="2011834202">
      <w:marLeft w:val="640"/>
      <w:marRight w:val="0"/>
      <w:marTop w:val="0"/>
      <w:marBottom w:val="0"/>
      <w:divBdr>
        <w:top w:val="none" w:sz="0" w:space="0" w:color="auto"/>
        <w:left w:val="none" w:sz="0" w:space="0" w:color="auto"/>
        <w:bottom w:val="none" w:sz="0" w:space="0" w:color="auto"/>
        <w:right w:val="none" w:sz="0" w:space="0" w:color="auto"/>
      </w:divBdr>
    </w:div>
    <w:div w:id="2012173007">
      <w:marLeft w:val="640"/>
      <w:marRight w:val="0"/>
      <w:marTop w:val="0"/>
      <w:marBottom w:val="0"/>
      <w:divBdr>
        <w:top w:val="none" w:sz="0" w:space="0" w:color="auto"/>
        <w:left w:val="none" w:sz="0" w:space="0" w:color="auto"/>
        <w:bottom w:val="none" w:sz="0" w:space="0" w:color="auto"/>
        <w:right w:val="none" w:sz="0" w:space="0" w:color="auto"/>
      </w:divBdr>
    </w:div>
    <w:div w:id="2012221116">
      <w:marLeft w:val="640"/>
      <w:marRight w:val="0"/>
      <w:marTop w:val="0"/>
      <w:marBottom w:val="0"/>
      <w:divBdr>
        <w:top w:val="none" w:sz="0" w:space="0" w:color="auto"/>
        <w:left w:val="none" w:sz="0" w:space="0" w:color="auto"/>
        <w:bottom w:val="none" w:sz="0" w:space="0" w:color="auto"/>
        <w:right w:val="none" w:sz="0" w:space="0" w:color="auto"/>
      </w:divBdr>
    </w:div>
    <w:div w:id="2012760385">
      <w:marLeft w:val="480"/>
      <w:marRight w:val="0"/>
      <w:marTop w:val="0"/>
      <w:marBottom w:val="0"/>
      <w:divBdr>
        <w:top w:val="none" w:sz="0" w:space="0" w:color="auto"/>
        <w:left w:val="none" w:sz="0" w:space="0" w:color="auto"/>
        <w:bottom w:val="none" w:sz="0" w:space="0" w:color="auto"/>
        <w:right w:val="none" w:sz="0" w:space="0" w:color="auto"/>
      </w:divBdr>
    </w:div>
    <w:div w:id="2013220261">
      <w:marLeft w:val="480"/>
      <w:marRight w:val="0"/>
      <w:marTop w:val="0"/>
      <w:marBottom w:val="0"/>
      <w:divBdr>
        <w:top w:val="none" w:sz="0" w:space="0" w:color="auto"/>
        <w:left w:val="none" w:sz="0" w:space="0" w:color="auto"/>
        <w:bottom w:val="none" w:sz="0" w:space="0" w:color="auto"/>
        <w:right w:val="none" w:sz="0" w:space="0" w:color="auto"/>
      </w:divBdr>
    </w:div>
    <w:div w:id="2016300064">
      <w:marLeft w:val="640"/>
      <w:marRight w:val="0"/>
      <w:marTop w:val="0"/>
      <w:marBottom w:val="0"/>
      <w:divBdr>
        <w:top w:val="none" w:sz="0" w:space="0" w:color="auto"/>
        <w:left w:val="none" w:sz="0" w:space="0" w:color="auto"/>
        <w:bottom w:val="none" w:sz="0" w:space="0" w:color="auto"/>
        <w:right w:val="none" w:sz="0" w:space="0" w:color="auto"/>
      </w:divBdr>
    </w:div>
    <w:div w:id="2016880279">
      <w:marLeft w:val="480"/>
      <w:marRight w:val="0"/>
      <w:marTop w:val="0"/>
      <w:marBottom w:val="0"/>
      <w:divBdr>
        <w:top w:val="none" w:sz="0" w:space="0" w:color="auto"/>
        <w:left w:val="none" w:sz="0" w:space="0" w:color="auto"/>
        <w:bottom w:val="none" w:sz="0" w:space="0" w:color="auto"/>
        <w:right w:val="none" w:sz="0" w:space="0" w:color="auto"/>
      </w:divBdr>
    </w:div>
    <w:div w:id="2018994514">
      <w:marLeft w:val="480"/>
      <w:marRight w:val="0"/>
      <w:marTop w:val="0"/>
      <w:marBottom w:val="0"/>
      <w:divBdr>
        <w:top w:val="none" w:sz="0" w:space="0" w:color="auto"/>
        <w:left w:val="none" w:sz="0" w:space="0" w:color="auto"/>
        <w:bottom w:val="none" w:sz="0" w:space="0" w:color="auto"/>
        <w:right w:val="none" w:sz="0" w:space="0" w:color="auto"/>
      </w:divBdr>
    </w:div>
    <w:div w:id="2019960252">
      <w:marLeft w:val="480"/>
      <w:marRight w:val="0"/>
      <w:marTop w:val="0"/>
      <w:marBottom w:val="0"/>
      <w:divBdr>
        <w:top w:val="none" w:sz="0" w:space="0" w:color="auto"/>
        <w:left w:val="none" w:sz="0" w:space="0" w:color="auto"/>
        <w:bottom w:val="none" w:sz="0" w:space="0" w:color="auto"/>
        <w:right w:val="none" w:sz="0" w:space="0" w:color="auto"/>
      </w:divBdr>
    </w:div>
    <w:div w:id="2021656557">
      <w:marLeft w:val="640"/>
      <w:marRight w:val="0"/>
      <w:marTop w:val="0"/>
      <w:marBottom w:val="0"/>
      <w:divBdr>
        <w:top w:val="none" w:sz="0" w:space="0" w:color="auto"/>
        <w:left w:val="none" w:sz="0" w:space="0" w:color="auto"/>
        <w:bottom w:val="none" w:sz="0" w:space="0" w:color="auto"/>
        <w:right w:val="none" w:sz="0" w:space="0" w:color="auto"/>
      </w:divBdr>
    </w:div>
    <w:div w:id="2023505904">
      <w:marLeft w:val="640"/>
      <w:marRight w:val="0"/>
      <w:marTop w:val="0"/>
      <w:marBottom w:val="0"/>
      <w:divBdr>
        <w:top w:val="none" w:sz="0" w:space="0" w:color="auto"/>
        <w:left w:val="none" w:sz="0" w:space="0" w:color="auto"/>
        <w:bottom w:val="none" w:sz="0" w:space="0" w:color="auto"/>
        <w:right w:val="none" w:sz="0" w:space="0" w:color="auto"/>
      </w:divBdr>
    </w:div>
    <w:div w:id="2023624583">
      <w:marLeft w:val="480"/>
      <w:marRight w:val="0"/>
      <w:marTop w:val="0"/>
      <w:marBottom w:val="0"/>
      <w:divBdr>
        <w:top w:val="none" w:sz="0" w:space="0" w:color="auto"/>
        <w:left w:val="none" w:sz="0" w:space="0" w:color="auto"/>
        <w:bottom w:val="none" w:sz="0" w:space="0" w:color="auto"/>
        <w:right w:val="none" w:sz="0" w:space="0" w:color="auto"/>
      </w:divBdr>
    </w:div>
    <w:div w:id="2023706523">
      <w:marLeft w:val="480"/>
      <w:marRight w:val="0"/>
      <w:marTop w:val="0"/>
      <w:marBottom w:val="0"/>
      <w:divBdr>
        <w:top w:val="none" w:sz="0" w:space="0" w:color="auto"/>
        <w:left w:val="none" w:sz="0" w:space="0" w:color="auto"/>
        <w:bottom w:val="none" w:sz="0" w:space="0" w:color="auto"/>
        <w:right w:val="none" w:sz="0" w:space="0" w:color="auto"/>
      </w:divBdr>
    </w:div>
    <w:div w:id="2027125983">
      <w:marLeft w:val="480"/>
      <w:marRight w:val="0"/>
      <w:marTop w:val="0"/>
      <w:marBottom w:val="0"/>
      <w:divBdr>
        <w:top w:val="none" w:sz="0" w:space="0" w:color="auto"/>
        <w:left w:val="none" w:sz="0" w:space="0" w:color="auto"/>
        <w:bottom w:val="none" w:sz="0" w:space="0" w:color="auto"/>
        <w:right w:val="none" w:sz="0" w:space="0" w:color="auto"/>
      </w:divBdr>
    </w:div>
    <w:div w:id="2027320415">
      <w:marLeft w:val="640"/>
      <w:marRight w:val="0"/>
      <w:marTop w:val="0"/>
      <w:marBottom w:val="0"/>
      <w:divBdr>
        <w:top w:val="none" w:sz="0" w:space="0" w:color="auto"/>
        <w:left w:val="none" w:sz="0" w:space="0" w:color="auto"/>
        <w:bottom w:val="none" w:sz="0" w:space="0" w:color="auto"/>
        <w:right w:val="none" w:sz="0" w:space="0" w:color="auto"/>
      </w:divBdr>
    </w:div>
    <w:div w:id="2030334241">
      <w:marLeft w:val="640"/>
      <w:marRight w:val="0"/>
      <w:marTop w:val="0"/>
      <w:marBottom w:val="0"/>
      <w:divBdr>
        <w:top w:val="none" w:sz="0" w:space="0" w:color="auto"/>
        <w:left w:val="none" w:sz="0" w:space="0" w:color="auto"/>
        <w:bottom w:val="none" w:sz="0" w:space="0" w:color="auto"/>
        <w:right w:val="none" w:sz="0" w:space="0" w:color="auto"/>
      </w:divBdr>
    </w:div>
    <w:div w:id="2031099301">
      <w:marLeft w:val="480"/>
      <w:marRight w:val="0"/>
      <w:marTop w:val="0"/>
      <w:marBottom w:val="0"/>
      <w:divBdr>
        <w:top w:val="none" w:sz="0" w:space="0" w:color="auto"/>
        <w:left w:val="none" w:sz="0" w:space="0" w:color="auto"/>
        <w:bottom w:val="none" w:sz="0" w:space="0" w:color="auto"/>
        <w:right w:val="none" w:sz="0" w:space="0" w:color="auto"/>
      </w:divBdr>
    </w:div>
    <w:div w:id="2032099942">
      <w:marLeft w:val="480"/>
      <w:marRight w:val="0"/>
      <w:marTop w:val="0"/>
      <w:marBottom w:val="0"/>
      <w:divBdr>
        <w:top w:val="none" w:sz="0" w:space="0" w:color="auto"/>
        <w:left w:val="none" w:sz="0" w:space="0" w:color="auto"/>
        <w:bottom w:val="none" w:sz="0" w:space="0" w:color="auto"/>
        <w:right w:val="none" w:sz="0" w:space="0" w:color="auto"/>
      </w:divBdr>
    </w:div>
    <w:div w:id="2032147108">
      <w:marLeft w:val="480"/>
      <w:marRight w:val="0"/>
      <w:marTop w:val="0"/>
      <w:marBottom w:val="0"/>
      <w:divBdr>
        <w:top w:val="none" w:sz="0" w:space="0" w:color="auto"/>
        <w:left w:val="none" w:sz="0" w:space="0" w:color="auto"/>
        <w:bottom w:val="none" w:sz="0" w:space="0" w:color="auto"/>
        <w:right w:val="none" w:sz="0" w:space="0" w:color="auto"/>
      </w:divBdr>
    </w:div>
    <w:div w:id="2033534210">
      <w:marLeft w:val="480"/>
      <w:marRight w:val="0"/>
      <w:marTop w:val="0"/>
      <w:marBottom w:val="0"/>
      <w:divBdr>
        <w:top w:val="none" w:sz="0" w:space="0" w:color="auto"/>
        <w:left w:val="none" w:sz="0" w:space="0" w:color="auto"/>
        <w:bottom w:val="none" w:sz="0" w:space="0" w:color="auto"/>
        <w:right w:val="none" w:sz="0" w:space="0" w:color="auto"/>
      </w:divBdr>
    </w:div>
    <w:div w:id="2033648962">
      <w:marLeft w:val="480"/>
      <w:marRight w:val="0"/>
      <w:marTop w:val="0"/>
      <w:marBottom w:val="0"/>
      <w:divBdr>
        <w:top w:val="none" w:sz="0" w:space="0" w:color="auto"/>
        <w:left w:val="none" w:sz="0" w:space="0" w:color="auto"/>
        <w:bottom w:val="none" w:sz="0" w:space="0" w:color="auto"/>
        <w:right w:val="none" w:sz="0" w:space="0" w:color="auto"/>
      </w:divBdr>
    </w:div>
    <w:div w:id="2033844404">
      <w:marLeft w:val="480"/>
      <w:marRight w:val="0"/>
      <w:marTop w:val="0"/>
      <w:marBottom w:val="0"/>
      <w:divBdr>
        <w:top w:val="none" w:sz="0" w:space="0" w:color="auto"/>
        <w:left w:val="none" w:sz="0" w:space="0" w:color="auto"/>
        <w:bottom w:val="none" w:sz="0" w:space="0" w:color="auto"/>
        <w:right w:val="none" w:sz="0" w:space="0" w:color="auto"/>
      </w:divBdr>
    </w:div>
    <w:div w:id="2035836986">
      <w:marLeft w:val="640"/>
      <w:marRight w:val="0"/>
      <w:marTop w:val="0"/>
      <w:marBottom w:val="0"/>
      <w:divBdr>
        <w:top w:val="none" w:sz="0" w:space="0" w:color="auto"/>
        <w:left w:val="none" w:sz="0" w:space="0" w:color="auto"/>
        <w:bottom w:val="none" w:sz="0" w:space="0" w:color="auto"/>
        <w:right w:val="none" w:sz="0" w:space="0" w:color="auto"/>
      </w:divBdr>
    </w:div>
    <w:div w:id="2036416110">
      <w:marLeft w:val="640"/>
      <w:marRight w:val="0"/>
      <w:marTop w:val="0"/>
      <w:marBottom w:val="0"/>
      <w:divBdr>
        <w:top w:val="none" w:sz="0" w:space="0" w:color="auto"/>
        <w:left w:val="none" w:sz="0" w:space="0" w:color="auto"/>
        <w:bottom w:val="none" w:sz="0" w:space="0" w:color="auto"/>
        <w:right w:val="none" w:sz="0" w:space="0" w:color="auto"/>
      </w:divBdr>
    </w:div>
    <w:div w:id="2037921753">
      <w:marLeft w:val="480"/>
      <w:marRight w:val="0"/>
      <w:marTop w:val="0"/>
      <w:marBottom w:val="0"/>
      <w:divBdr>
        <w:top w:val="none" w:sz="0" w:space="0" w:color="auto"/>
        <w:left w:val="none" w:sz="0" w:space="0" w:color="auto"/>
        <w:bottom w:val="none" w:sz="0" w:space="0" w:color="auto"/>
        <w:right w:val="none" w:sz="0" w:space="0" w:color="auto"/>
      </w:divBdr>
    </w:div>
    <w:div w:id="2038501547">
      <w:marLeft w:val="480"/>
      <w:marRight w:val="0"/>
      <w:marTop w:val="0"/>
      <w:marBottom w:val="0"/>
      <w:divBdr>
        <w:top w:val="none" w:sz="0" w:space="0" w:color="auto"/>
        <w:left w:val="none" w:sz="0" w:space="0" w:color="auto"/>
        <w:bottom w:val="none" w:sz="0" w:space="0" w:color="auto"/>
        <w:right w:val="none" w:sz="0" w:space="0" w:color="auto"/>
      </w:divBdr>
    </w:div>
    <w:div w:id="2039358036">
      <w:marLeft w:val="480"/>
      <w:marRight w:val="0"/>
      <w:marTop w:val="0"/>
      <w:marBottom w:val="0"/>
      <w:divBdr>
        <w:top w:val="none" w:sz="0" w:space="0" w:color="auto"/>
        <w:left w:val="none" w:sz="0" w:space="0" w:color="auto"/>
        <w:bottom w:val="none" w:sz="0" w:space="0" w:color="auto"/>
        <w:right w:val="none" w:sz="0" w:space="0" w:color="auto"/>
      </w:divBdr>
    </w:div>
    <w:div w:id="2040470528">
      <w:marLeft w:val="640"/>
      <w:marRight w:val="0"/>
      <w:marTop w:val="0"/>
      <w:marBottom w:val="0"/>
      <w:divBdr>
        <w:top w:val="none" w:sz="0" w:space="0" w:color="auto"/>
        <w:left w:val="none" w:sz="0" w:space="0" w:color="auto"/>
        <w:bottom w:val="none" w:sz="0" w:space="0" w:color="auto"/>
        <w:right w:val="none" w:sz="0" w:space="0" w:color="auto"/>
      </w:divBdr>
    </w:div>
    <w:div w:id="2040617466">
      <w:marLeft w:val="640"/>
      <w:marRight w:val="0"/>
      <w:marTop w:val="0"/>
      <w:marBottom w:val="0"/>
      <w:divBdr>
        <w:top w:val="none" w:sz="0" w:space="0" w:color="auto"/>
        <w:left w:val="none" w:sz="0" w:space="0" w:color="auto"/>
        <w:bottom w:val="none" w:sz="0" w:space="0" w:color="auto"/>
        <w:right w:val="none" w:sz="0" w:space="0" w:color="auto"/>
      </w:divBdr>
    </w:div>
    <w:div w:id="2040619983">
      <w:marLeft w:val="480"/>
      <w:marRight w:val="0"/>
      <w:marTop w:val="0"/>
      <w:marBottom w:val="0"/>
      <w:divBdr>
        <w:top w:val="none" w:sz="0" w:space="0" w:color="auto"/>
        <w:left w:val="none" w:sz="0" w:space="0" w:color="auto"/>
        <w:bottom w:val="none" w:sz="0" w:space="0" w:color="auto"/>
        <w:right w:val="none" w:sz="0" w:space="0" w:color="auto"/>
      </w:divBdr>
    </w:div>
    <w:div w:id="2040665424">
      <w:marLeft w:val="640"/>
      <w:marRight w:val="0"/>
      <w:marTop w:val="0"/>
      <w:marBottom w:val="0"/>
      <w:divBdr>
        <w:top w:val="none" w:sz="0" w:space="0" w:color="auto"/>
        <w:left w:val="none" w:sz="0" w:space="0" w:color="auto"/>
        <w:bottom w:val="none" w:sz="0" w:space="0" w:color="auto"/>
        <w:right w:val="none" w:sz="0" w:space="0" w:color="auto"/>
      </w:divBdr>
    </w:div>
    <w:div w:id="2041003553">
      <w:marLeft w:val="640"/>
      <w:marRight w:val="0"/>
      <w:marTop w:val="0"/>
      <w:marBottom w:val="0"/>
      <w:divBdr>
        <w:top w:val="none" w:sz="0" w:space="0" w:color="auto"/>
        <w:left w:val="none" w:sz="0" w:space="0" w:color="auto"/>
        <w:bottom w:val="none" w:sz="0" w:space="0" w:color="auto"/>
        <w:right w:val="none" w:sz="0" w:space="0" w:color="auto"/>
      </w:divBdr>
    </w:div>
    <w:div w:id="2041010525">
      <w:marLeft w:val="640"/>
      <w:marRight w:val="0"/>
      <w:marTop w:val="0"/>
      <w:marBottom w:val="0"/>
      <w:divBdr>
        <w:top w:val="none" w:sz="0" w:space="0" w:color="auto"/>
        <w:left w:val="none" w:sz="0" w:space="0" w:color="auto"/>
        <w:bottom w:val="none" w:sz="0" w:space="0" w:color="auto"/>
        <w:right w:val="none" w:sz="0" w:space="0" w:color="auto"/>
      </w:divBdr>
    </w:div>
    <w:div w:id="2041855423">
      <w:marLeft w:val="480"/>
      <w:marRight w:val="0"/>
      <w:marTop w:val="0"/>
      <w:marBottom w:val="0"/>
      <w:divBdr>
        <w:top w:val="none" w:sz="0" w:space="0" w:color="auto"/>
        <w:left w:val="none" w:sz="0" w:space="0" w:color="auto"/>
        <w:bottom w:val="none" w:sz="0" w:space="0" w:color="auto"/>
        <w:right w:val="none" w:sz="0" w:space="0" w:color="auto"/>
      </w:divBdr>
    </w:div>
    <w:div w:id="2043553555">
      <w:marLeft w:val="480"/>
      <w:marRight w:val="0"/>
      <w:marTop w:val="0"/>
      <w:marBottom w:val="0"/>
      <w:divBdr>
        <w:top w:val="none" w:sz="0" w:space="0" w:color="auto"/>
        <w:left w:val="none" w:sz="0" w:space="0" w:color="auto"/>
        <w:bottom w:val="none" w:sz="0" w:space="0" w:color="auto"/>
        <w:right w:val="none" w:sz="0" w:space="0" w:color="auto"/>
      </w:divBdr>
    </w:div>
    <w:div w:id="2048404154">
      <w:marLeft w:val="640"/>
      <w:marRight w:val="0"/>
      <w:marTop w:val="0"/>
      <w:marBottom w:val="0"/>
      <w:divBdr>
        <w:top w:val="none" w:sz="0" w:space="0" w:color="auto"/>
        <w:left w:val="none" w:sz="0" w:space="0" w:color="auto"/>
        <w:bottom w:val="none" w:sz="0" w:space="0" w:color="auto"/>
        <w:right w:val="none" w:sz="0" w:space="0" w:color="auto"/>
      </w:divBdr>
    </w:div>
    <w:div w:id="2048606038">
      <w:marLeft w:val="480"/>
      <w:marRight w:val="0"/>
      <w:marTop w:val="0"/>
      <w:marBottom w:val="0"/>
      <w:divBdr>
        <w:top w:val="none" w:sz="0" w:space="0" w:color="auto"/>
        <w:left w:val="none" w:sz="0" w:space="0" w:color="auto"/>
        <w:bottom w:val="none" w:sz="0" w:space="0" w:color="auto"/>
        <w:right w:val="none" w:sz="0" w:space="0" w:color="auto"/>
      </w:divBdr>
    </w:div>
    <w:div w:id="2050448162">
      <w:marLeft w:val="640"/>
      <w:marRight w:val="0"/>
      <w:marTop w:val="0"/>
      <w:marBottom w:val="0"/>
      <w:divBdr>
        <w:top w:val="none" w:sz="0" w:space="0" w:color="auto"/>
        <w:left w:val="none" w:sz="0" w:space="0" w:color="auto"/>
        <w:bottom w:val="none" w:sz="0" w:space="0" w:color="auto"/>
        <w:right w:val="none" w:sz="0" w:space="0" w:color="auto"/>
      </w:divBdr>
    </w:div>
    <w:div w:id="2050841533">
      <w:marLeft w:val="640"/>
      <w:marRight w:val="0"/>
      <w:marTop w:val="0"/>
      <w:marBottom w:val="0"/>
      <w:divBdr>
        <w:top w:val="none" w:sz="0" w:space="0" w:color="auto"/>
        <w:left w:val="none" w:sz="0" w:space="0" w:color="auto"/>
        <w:bottom w:val="none" w:sz="0" w:space="0" w:color="auto"/>
        <w:right w:val="none" w:sz="0" w:space="0" w:color="auto"/>
      </w:divBdr>
    </w:div>
    <w:div w:id="2050958929">
      <w:marLeft w:val="640"/>
      <w:marRight w:val="0"/>
      <w:marTop w:val="0"/>
      <w:marBottom w:val="0"/>
      <w:divBdr>
        <w:top w:val="none" w:sz="0" w:space="0" w:color="auto"/>
        <w:left w:val="none" w:sz="0" w:space="0" w:color="auto"/>
        <w:bottom w:val="none" w:sz="0" w:space="0" w:color="auto"/>
        <w:right w:val="none" w:sz="0" w:space="0" w:color="auto"/>
      </w:divBdr>
    </w:div>
    <w:div w:id="2052147775">
      <w:marLeft w:val="480"/>
      <w:marRight w:val="0"/>
      <w:marTop w:val="0"/>
      <w:marBottom w:val="0"/>
      <w:divBdr>
        <w:top w:val="none" w:sz="0" w:space="0" w:color="auto"/>
        <w:left w:val="none" w:sz="0" w:space="0" w:color="auto"/>
        <w:bottom w:val="none" w:sz="0" w:space="0" w:color="auto"/>
        <w:right w:val="none" w:sz="0" w:space="0" w:color="auto"/>
      </w:divBdr>
    </w:div>
    <w:div w:id="2054960556">
      <w:marLeft w:val="480"/>
      <w:marRight w:val="0"/>
      <w:marTop w:val="0"/>
      <w:marBottom w:val="0"/>
      <w:divBdr>
        <w:top w:val="none" w:sz="0" w:space="0" w:color="auto"/>
        <w:left w:val="none" w:sz="0" w:space="0" w:color="auto"/>
        <w:bottom w:val="none" w:sz="0" w:space="0" w:color="auto"/>
        <w:right w:val="none" w:sz="0" w:space="0" w:color="auto"/>
      </w:divBdr>
    </w:div>
    <w:div w:id="2056276029">
      <w:marLeft w:val="480"/>
      <w:marRight w:val="0"/>
      <w:marTop w:val="0"/>
      <w:marBottom w:val="0"/>
      <w:divBdr>
        <w:top w:val="none" w:sz="0" w:space="0" w:color="auto"/>
        <w:left w:val="none" w:sz="0" w:space="0" w:color="auto"/>
        <w:bottom w:val="none" w:sz="0" w:space="0" w:color="auto"/>
        <w:right w:val="none" w:sz="0" w:space="0" w:color="auto"/>
      </w:divBdr>
    </w:div>
    <w:div w:id="2060208029">
      <w:marLeft w:val="640"/>
      <w:marRight w:val="0"/>
      <w:marTop w:val="0"/>
      <w:marBottom w:val="0"/>
      <w:divBdr>
        <w:top w:val="none" w:sz="0" w:space="0" w:color="auto"/>
        <w:left w:val="none" w:sz="0" w:space="0" w:color="auto"/>
        <w:bottom w:val="none" w:sz="0" w:space="0" w:color="auto"/>
        <w:right w:val="none" w:sz="0" w:space="0" w:color="auto"/>
      </w:divBdr>
    </w:div>
    <w:div w:id="2061124357">
      <w:marLeft w:val="640"/>
      <w:marRight w:val="0"/>
      <w:marTop w:val="0"/>
      <w:marBottom w:val="0"/>
      <w:divBdr>
        <w:top w:val="none" w:sz="0" w:space="0" w:color="auto"/>
        <w:left w:val="none" w:sz="0" w:space="0" w:color="auto"/>
        <w:bottom w:val="none" w:sz="0" w:space="0" w:color="auto"/>
        <w:right w:val="none" w:sz="0" w:space="0" w:color="auto"/>
      </w:divBdr>
    </w:div>
    <w:div w:id="2062055759">
      <w:marLeft w:val="480"/>
      <w:marRight w:val="0"/>
      <w:marTop w:val="0"/>
      <w:marBottom w:val="0"/>
      <w:divBdr>
        <w:top w:val="none" w:sz="0" w:space="0" w:color="auto"/>
        <w:left w:val="none" w:sz="0" w:space="0" w:color="auto"/>
        <w:bottom w:val="none" w:sz="0" w:space="0" w:color="auto"/>
        <w:right w:val="none" w:sz="0" w:space="0" w:color="auto"/>
      </w:divBdr>
    </w:div>
    <w:div w:id="2064139489">
      <w:marLeft w:val="480"/>
      <w:marRight w:val="0"/>
      <w:marTop w:val="0"/>
      <w:marBottom w:val="0"/>
      <w:divBdr>
        <w:top w:val="none" w:sz="0" w:space="0" w:color="auto"/>
        <w:left w:val="none" w:sz="0" w:space="0" w:color="auto"/>
        <w:bottom w:val="none" w:sz="0" w:space="0" w:color="auto"/>
        <w:right w:val="none" w:sz="0" w:space="0" w:color="auto"/>
      </w:divBdr>
    </w:div>
    <w:div w:id="2065175078">
      <w:marLeft w:val="640"/>
      <w:marRight w:val="0"/>
      <w:marTop w:val="0"/>
      <w:marBottom w:val="0"/>
      <w:divBdr>
        <w:top w:val="none" w:sz="0" w:space="0" w:color="auto"/>
        <w:left w:val="none" w:sz="0" w:space="0" w:color="auto"/>
        <w:bottom w:val="none" w:sz="0" w:space="0" w:color="auto"/>
        <w:right w:val="none" w:sz="0" w:space="0" w:color="auto"/>
      </w:divBdr>
    </w:div>
    <w:div w:id="2065830469">
      <w:marLeft w:val="480"/>
      <w:marRight w:val="0"/>
      <w:marTop w:val="0"/>
      <w:marBottom w:val="0"/>
      <w:divBdr>
        <w:top w:val="none" w:sz="0" w:space="0" w:color="auto"/>
        <w:left w:val="none" w:sz="0" w:space="0" w:color="auto"/>
        <w:bottom w:val="none" w:sz="0" w:space="0" w:color="auto"/>
        <w:right w:val="none" w:sz="0" w:space="0" w:color="auto"/>
      </w:divBdr>
    </w:div>
    <w:div w:id="2067101974">
      <w:marLeft w:val="640"/>
      <w:marRight w:val="0"/>
      <w:marTop w:val="0"/>
      <w:marBottom w:val="0"/>
      <w:divBdr>
        <w:top w:val="none" w:sz="0" w:space="0" w:color="auto"/>
        <w:left w:val="none" w:sz="0" w:space="0" w:color="auto"/>
        <w:bottom w:val="none" w:sz="0" w:space="0" w:color="auto"/>
        <w:right w:val="none" w:sz="0" w:space="0" w:color="auto"/>
      </w:divBdr>
    </w:div>
    <w:div w:id="2069255962">
      <w:marLeft w:val="640"/>
      <w:marRight w:val="0"/>
      <w:marTop w:val="0"/>
      <w:marBottom w:val="0"/>
      <w:divBdr>
        <w:top w:val="none" w:sz="0" w:space="0" w:color="auto"/>
        <w:left w:val="none" w:sz="0" w:space="0" w:color="auto"/>
        <w:bottom w:val="none" w:sz="0" w:space="0" w:color="auto"/>
        <w:right w:val="none" w:sz="0" w:space="0" w:color="auto"/>
      </w:divBdr>
    </w:div>
    <w:div w:id="2069641546">
      <w:marLeft w:val="640"/>
      <w:marRight w:val="0"/>
      <w:marTop w:val="0"/>
      <w:marBottom w:val="0"/>
      <w:divBdr>
        <w:top w:val="none" w:sz="0" w:space="0" w:color="auto"/>
        <w:left w:val="none" w:sz="0" w:space="0" w:color="auto"/>
        <w:bottom w:val="none" w:sz="0" w:space="0" w:color="auto"/>
        <w:right w:val="none" w:sz="0" w:space="0" w:color="auto"/>
      </w:divBdr>
    </w:div>
    <w:div w:id="2072382659">
      <w:marLeft w:val="480"/>
      <w:marRight w:val="0"/>
      <w:marTop w:val="0"/>
      <w:marBottom w:val="0"/>
      <w:divBdr>
        <w:top w:val="none" w:sz="0" w:space="0" w:color="auto"/>
        <w:left w:val="none" w:sz="0" w:space="0" w:color="auto"/>
        <w:bottom w:val="none" w:sz="0" w:space="0" w:color="auto"/>
        <w:right w:val="none" w:sz="0" w:space="0" w:color="auto"/>
      </w:divBdr>
    </w:div>
    <w:div w:id="2072655018">
      <w:marLeft w:val="480"/>
      <w:marRight w:val="0"/>
      <w:marTop w:val="0"/>
      <w:marBottom w:val="0"/>
      <w:divBdr>
        <w:top w:val="none" w:sz="0" w:space="0" w:color="auto"/>
        <w:left w:val="none" w:sz="0" w:space="0" w:color="auto"/>
        <w:bottom w:val="none" w:sz="0" w:space="0" w:color="auto"/>
        <w:right w:val="none" w:sz="0" w:space="0" w:color="auto"/>
      </w:divBdr>
    </w:div>
    <w:div w:id="2076123022">
      <w:marLeft w:val="640"/>
      <w:marRight w:val="0"/>
      <w:marTop w:val="0"/>
      <w:marBottom w:val="0"/>
      <w:divBdr>
        <w:top w:val="none" w:sz="0" w:space="0" w:color="auto"/>
        <w:left w:val="none" w:sz="0" w:space="0" w:color="auto"/>
        <w:bottom w:val="none" w:sz="0" w:space="0" w:color="auto"/>
        <w:right w:val="none" w:sz="0" w:space="0" w:color="auto"/>
      </w:divBdr>
    </w:div>
    <w:div w:id="2077900701">
      <w:marLeft w:val="480"/>
      <w:marRight w:val="0"/>
      <w:marTop w:val="0"/>
      <w:marBottom w:val="0"/>
      <w:divBdr>
        <w:top w:val="none" w:sz="0" w:space="0" w:color="auto"/>
        <w:left w:val="none" w:sz="0" w:space="0" w:color="auto"/>
        <w:bottom w:val="none" w:sz="0" w:space="0" w:color="auto"/>
        <w:right w:val="none" w:sz="0" w:space="0" w:color="auto"/>
      </w:divBdr>
    </w:div>
    <w:div w:id="2081756205">
      <w:marLeft w:val="640"/>
      <w:marRight w:val="0"/>
      <w:marTop w:val="0"/>
      <w:marBottom w:val="0"/>
      <w:divBdr>
        <w:top w:val="none" w:sz="0" w:space="0" w:color="auto"/>
        <w:left w:val="none" w:sz="0" w:space="0" w:color="auto"/>
        <w:bottom w:val="none" w:sz="0" w:space="0" w:color="auto"/>
        <w:right w:val="none" w:sz="0" w:space="0" w:color="auto"/>
      </w:divBdr>
    </w:div>
    <w:div w:id="2082671453">
      <w:marLeft w:val="640"/>
      <w:marRight w:val="0"/>
      <w:marTop w:val="0"/>
      <w:marBottom w:val="0"/>
      <w:divBdr>
        <w:top w:val="none" w:sz="0" w:space="0" w:color="auto"/>
        <w:left w:val="none" w:sz="0" w:space="0" w:color="auto"/>
        <w:bottom w:val="none" w:sz="0" w:space="0" w:color="auto"/>
        <w:right w:val="none" w:sz="0" w:space="0" w:color="auto"/>
      </w:divBdr>
    </w:div>
    <w:div w:id="2083289813">
      <w:marLeft w:val="480"/>
      <w:marRight w:val="0"/>
      <w:marTop w:val="0"/>
      <w:marBottom w:val="0"/>
      <w:divBdr>
        <w:top w:val="none" w:sz="0" w:space="0" w:color="auto"/>
        <w:left w:val="none" w:sz="0" w:space="0" w:color="auto"/>
        <w:bottom w:val="none" w:sz="0" w:space="0" w:color="auto"/>
        <w:right w:val="none" w:sz="0" w:space="0" w:color="auto"/>
      </w:divBdr>
    </w:div>
    <w:div w:id="2083596176">
      <w:marLeft w:val="480"/>
      <w:marRight w:val="0"/>
      <w:marTop w:val="0"/>
      <w:marBottom w:val="0"/>
      <w:divBdr>
        <w:top w:val="none" w:sz="0" w:space="0" w:color="auto"/>
        <w:left w:val="none" w:sz="0" w:space="0" w:color="auto"/>
        <w:bottom w:val="none" w:sz="0" w:space="0" w:color="auto"/>
        <w:right w:val="none" w:sz="0" w:space="0" w:color="auto"/>
      </w:divBdr>
    </w:div>
    <w:div w:id="2084641754">
      <w:marLeft w:val="640"/>
      <w:marRight w:val="0"/>
      <w:marTop w:val="0"/>
      <w:marBottom w:val="0"/>
      <w:divBdr>
        <w:top w:val="none" w:sz="0" w:space="0" w:color="auto"/>
        <w:left w:val="none" w:sz="0" w:space="0" w:color="auto"/>
        <w:bottom w:val="none" w:sz="0" w:space="0" w:color="auto"/>
        <w:right w:val="none" w:sz="0" w:space="0" w:color="auto"/>
      </w:divBdr>
    </w:div>
    <w:div w:id="2085032890">
      <w:marLeft w:val="480"/>
      <w:marRight w:val="0"/>
      <w:marTop w:val="0"/>
      <w:marBottom w:val="0"/>
      <w:divBdr>
        <w:top w:val="none" w:sz="0" w:space="0" w:color="auto"/>
        <w:left w:val="none" w:sz="0" w:space="0" w:color="auto"/>
        <w:bottom w:val="none" w:sz="0" w:space="0" w:color="auto"/>
        <w:right w:val="none" w:sz="0" w:space="0" w:color="auto"/>
      </w:divBdr>
    </w:div>
    <w:div w:id="2085224635">
      <w:marLeft w:val="480"/>
      <w:marRight w:val="0"/>
      <w:marTop w:val="0"/>
      <w:marBottom w:val="0"/>
      <w:divBdr>
        <w:top w:val="none" w:sz="0" w:space="0" w:color="auto"/>
        <w:left w:val="none" w:sz="0" w:space="0" w:color="auto"/>
        <w:bottom w:val="none" w:sz="0" w:space="0" w:color="auto"/>
        <w:right w:val="none" w:sz="0" w:space="0" w:color="auto"/>
      </w:divBdr>
    </w:div>
    <w:div w:id="2085449065">
      <w:marLeft w:val="480"/>
      <w:marRight w:val="0"/>
      <w:marTop w:val="0"/>
      <w:marBottom w:val="0"/>
      <w:divBdr>
        <w:top w:val="none" w:sz="0" w:space="0" w:color="auto"/>
        <w:left w:val="none" w:sz="0" w:space="0" w:color="auto"/>
        <w:bottom w:val="none" w:sz="0" w:space="0" w:color="auto"/>
        <w:right w:val="none" w:sz="0" w:space="0" w:color="auto"/>
      </w:divBdr>
    </w:div>
    <w:div w:id="2085487543">
      <w:marLeft w:val="480"/>
      <w:marRight w:val="0"/>
      <w:marTop w:val="0"/>
      <w:marBottom w:val="0"/>
      <w:divBdr>
        <w:top w:val="none" w:sz="0" w:space="0" w:color="auto"/>
        <w:left w:val="none" w:sz="0" w:space="0" w:color="auto"/>
        <w:bottom w:val="none" w:sz="0" w:space="0" w:color="auto"/>
        <w:right w:val="none" w:sz="0" w:space="0" w:color="auto"/>
      </w:divBdr>
    </w:div>
    <w:div w:id="2087073005">
      <w:marLeft w:val="640"/>
      <w:marRight w:val="0"/>
      <w:marTop w:val="0"/>
      <w:marBottom w:val="0"/>
      <w:divBdr>
        <w:top w:val="none" w:sz="0" w:space="0" w:color="auto"/>
        <w:left w:val="none" w:sz="0" w:space="0" w:color="auto"/>
        <w:bottom w:val="none" w:sz="0" w:space="0" w:color="auto"/>
        <w:right w:val="none" w:sz="0" w:space="0" w:color="auto"/>
      </w:divBdr>
    </w:div>
    <w:div w:id="2090079243">
      <w:marLeft w:val="480"/>
      <w:marRight w:val="0"/>
      <w:marTop w:val="0"/>
      <w:marBottom w:val="0"/>
      <w:divBdr>
        <w:top w:val="none" w:sz="0" w:space="0" w:color="auto"/>
        <w:left w:val="none" w:sz="0" w:space="0" w:color="auto"/>
        <w:bottom w:val="none" w:sz="0" w:space="0" w:color="auto"/>
        <w:right w:val="none" w:sz="0" w:space="0" w:color="auto"/>
      </w:divBdr>
    </w:div>
    <w:div w:id="2090812250">
      <w:marLeft w:val="640"/>
      <w:marRight w:val="0"/>
      <w:marTop w:val="0"/>
      <w:marBottom w:val="0"/>
      <w:divBdr>
        <w:top w:val="none" w:sz="0" w:space="0" w:color="auto"/>
        <w:left w:val="none" w:sz="0" w:space="0" w:color="auto"/>
        <w:bottom w:val="none" w:sz="0" w:space="0" w:color="auto"/>
        <w:right w:val="none" w:sz="0" w:space="0" w:color="auto"/>
      </w:divBdr>
    </w:div>
    <w:div w:id="2090882050">
      <w:marLeft w:val="640"/>
      <w:marRight w:val="0"/>
      <w:marTop w:val="0"/>
      <w:marBottom w:val="0"/>
      <w:divBdr>
        <w:top w:val="none" w:sz="0" w:space="0" w:color="auto"/>
        <w:left w:val="none" w:sz="0" w:space="0" w:color="auto"/>
        <w:bottom w:val="none" w:sz="0" w:space="0" w:color="auto"/>
        <w:right w:val="none" w:sz="0" w:space="0" w:color="auto"/>
      </w:divBdr>
    </w:div>
    <w:div w:id="2092654243">
      <w:marLeft w:val="640"/>
      <w:marRight w:val="0"/>
      <w:marTop w:val="0"/>
      <w:marBottom w:val="0"/>
      <w:divBdr>
        <w:top w:val="none" w:sz="0" w:space="0" w:color="auto"/>
        <w:left w:val="none" w:sz="0" w:space="0" w:color="auto"/>
        <w:bottom w:val="none" w:sz="0" w:space="0" w:color="auto"/>
        <w:right w:val="none" w:sz="0" w:space="0" w:color="auto"/>
      </w:divBdr>
    </w:div>
    <w:div w:id="2093357194">
      <w:marLeft w:val="640"/>
      <w:marRight w:val="0"/>
      <w:marTop w:val="0"/>
      <w:marBottom w:val="0"/>
      <w:divBdr>
        <w:top w:val="none" w:sz="0" w:space="0" w:color="auto"/>
        <w:left w:val="none" w:sz="0" w:space="0" w:color="auto"/>
        <w:bottom w:val="none" w:sz="0" w:space="0" w:color="auto"/>
        <w:right w:val="none" w:sz="0" w:space="0" w:color="auto"/>
      </w:divBdr>
    </w:div>
    <w:div w:id="2093620337">
      <w:marLeft w:val="640"/>
      <w:marRight w:val="0"/>
      <w:marTop w:val="0"/>
      <w:marBottom w:val="0"/>
      <w:divBdr>
        <w:top w:val="none" w:sz="0" w:space="0" w:color="auto"/>
        <w:left w:val="none" w:sz="0" w:space="0" w:color="auto"/>
        <w:bottom w:val="none" w:sz="0" w:space="0" w:color="auto"/>
        <w:right w:val="none" w:sz="0" w:space="0" w:color="auto"/>
      </w:divBdr>
    </w:div>
    <w:div w:id="2093622036">
      <w:marLeft w:val="480"/>
      <w:marRight w:val="0"/>
      <w:marTop w:val="0"/>
      <w:marBottom w:val="0"/>
      <w:divBdr>
        <w:top w:val="none" w:sz="0" w:space="0" w:color="auto"/>
        <w:left w:val="none" w:sz="0" w:space="0" w:color="auto"/>
        <w:bottom w:val="none" w:sz="0" w:space="0" w:color="auto"/>
        <w:right w:val="none" w:sz="0" w:space="0" w:color="auto"/>
      </w:divBdr>
    </w:div>
    <w:div w:id="2093965262">
      <w:marLeft w:val="640"/>
      <w:marRight w:val="0"/>
      <w:marTop w:val="0"/>
      <w:marBottom w:val="0"/>
      <w:divBdr>
        <w:top w:val="none" w:sz="0" w:space="0" w:color="auto"/>
        <w:left w:val="none" w:sz="0" w:space="0" w:color="auto"/>
        <w:bottom w:val="none" w:sz="0" w:space="0" w:color="auto"/>
        <w:right w:val="none" w:sz="0" w:space="0" w:color="auto"/>
      </w:divBdr>
    </w:div>
    <w:div w:id="2094662146">
      <w:marLeft w:val="480"/>
      <w:marRight w:val="0"/>
      <w:marTop w:val="0"/>
      <w:marBottom w:val="0"/>
      <w:divBdr>
        <w:top w:val="none" w:sz="0" w:space="0" w:color="auto"/>
        <w:left w:val="none" w:sz="0" w:space="0" w:color="auto"/>
        <w:bottom w:val="none" w:sz="0" w:space="0" w:color="auto"/>
        <w:right w:val="none" w:sz="0" w:space="0" w:color="auto"/>
      </w:divBdr>
    </w:div>
    <w:div w:id="2094693577">
      <w:marLeft w:val="480"/>
      <w:marRight w:val="0"/>
      <w:marTop w:val="0"/>
      <w:marBottom w:val="0"/>
      <w:divBdr>
        <w:top w:val="none" w:sz="0" w:space="0" w:color="auto"/>
        <w:left w:val="none" w:sz="0" w:space="0" w:color="auto"/>
        <w:bottom w:val="none" w:sz="0" w:space="0" w:color="auto"/>
        <w:right w:val="none" w:sz="0" w:space="0" w:color="auto"/>
      </w:divBdr>
    </w:div>
    <w:div w:id="2097315105">
      <w:marLeft w:val="640"/>
      <w:marRight w:val="0"/>
      <w:marTop w:val="0"/>
      <w:marBottom w:val="0"/>
      <w:divBdr>
        <w:top w:val="none" w:sz="0" w:space="0" w:color="auto"/>
        <w:left w:val="none" w:sz="0" w:space="0" w:color="auto"/>
        <w:bottom w:val="none" w:sz="0" w:space="0" w:color="auto"/>
        <w:right w:val="none" w:sz="0" w:space="0" w:color="auto"/>
      </w:divBdr>
    </w:div>
    <w:div w:id="2097365512">
      <w:marLeft w:val="480"/>
      <w:marRight w:val="0"/>
      <w:marTop w:val="0"/>
      <w:marBottom w:val="0"/>
      <w:divBdr>
        <w:top w:val="none" w:sz="0" w:space="0" w:color="auto"/>
        <w:left w:val="none" w:sz="0" w:space="0" w:color="auto"/>
        <w:bottom w:val="none" w:sz="0" w:space="0" w:color="auto"/>
        <w:right w:val="none" w:sz="0" w:space="0" w:color="auto"/>
      </w:divBdr>
    </w:div>
    <w:div w:id="2098936146">
      <w:marLeft w:val="640"/>
      <w:marRight w:val="0"/>
      <w:marTop w:val="0"/>
      <w:marBottom w:val="0"/>
      <w:divBdr>
        <w:top w:val="none" w:sz="0" w:space="0" w:color="auto"/>
        <w:left w:val="none" w:sz="0" w:space="0" w:color="auto"/>
        <w:bottom w:val="none" w:sz="0" w:space="0" w:color="auto"/>
        <w:right w:val="none" w:sz="0" w:space="0" w:color="auto"/>
      </w:divBdr>
    </w:div>
    <w:div w:id="2099598391">
      <w:marLeft w:val="480"/>
      <w:marRight w:val="0"/>
      <w:marTop w:val="0"/>
      <w:marBottom w:val="0"/>
      <w:divBdr>
        <w:top w:val="none" w:sz="0" w:space="0" w:color="auto"/>
        <w:left w:val="none" w:sz="0" w:space="0" w:color="auto"/>
        <w:bottom w:val="none" w:sz="0" w:space="0" w:color="auto"/>
        <w:right w:val="none" w:sz="0" w:space="0" w:color="auto"/>
      </w:divBdr>
    </w:div>
    <w:div w:id="2100976619">
      <w:marLeft w:val="480"/>
      <w:marRight w:val="0"/>
      <w:marTop w:val="0"/>
      <w:marBottom w:val="0"/>
      <w:divBdr>
        <w:top w:val="none" w:sz="0" w:space="0" w:color="auto"/>
        <w:left w:val="none" w:sz="0" w:space="0" w:color="auto"/>
        <w:bottom w:val="none" w:sz="0" w:space="0" w:color="auto"/>
        <w:right w:val="none" w:sz="0" w:space="0" w:color="auto"/>
      </w:divBdr>
    </w:div>
    <w:div w:id="2102485628">
      <w:marLeft w:val="480"/>
      <w:marRight w:val="0"/>
      <w:marTop w:val="0"/>
      <w:marBottom w:val="0"/>
      <w:divBdr>
        <w:top w:val="none" w:sz="0" w:space="0" w:color="auto"/>
        <w:left w:val="none" w:sz="0" w:space="0" w:color="auto"/>
        <w:bottom w:val="none" w:sz="0" w:space="0" w:color="auto"/>
        <w:right w:val="none" w:sz="0" w:space="0" w:color="auto"/>
      </w:divBdr>
    </w:div>
    <w:div w:id="2102677628">
      <w:marLeft w:val="480"/>
      <w:marRight w:val="0"/>
      <w:marTop w:val="0"/>
      <w:marBottom w:val="0"/>
      <w:divBdr>
        <w:top w:val="none" w:sz="0" w:space="0" w:color="auto"/>
        <w:left w:val="none" w:sz="0" w:space="0" w:color="auto"/>
        <w:bottom w:val="none" w:sz="0" w:space="0" w:color="auto"/>
        <w:right w:val="none" w:sz="0" w:space="0" w:color="auto"/>
      </w:divBdr>
    </w:div>
    <w:div w:id="2102868999">
      <w:marLeft w:val="480"/>
      <w:marRight w:val="0"/>
      <w:marTop w:val="0"/>
      <w:marBottom w:val="0"/>
      <w:divBdr>
        <w:top w:val="none" w:sz="0" w:space="0" w:color="auto"/>
        <w:left w:val="none" w:sz="0" w:space="0" w:color="auto"/>
        <w:bottom w:val="none" w:sz="0" w:space="0" w:color="auto"/>
        <w:right w:val="none" w:sz="0" w:space="0" w:color="auto"/>
      </w:divBdr>
    </w:div>
    <w:div w:id="2103183516">
      <w:marLeft w:val="640"/>
      <w:marRight w:val="0"/>
      <w:marTop w:val="0"/>
      <w:marBottom w:val="0"/>
      <w:divBdr>
        <w:top w:val="none" w:sz="0" w:space="0" w:color="auto"/>
        <w:left w:val="none" w:sz="0" w:space="0" w:color="auto"/>
        <w:bottom w:val="none" w:sz="0" w:space="0" w:color="auto"/>
        <w:right w:val="none" w:sz="0" w:space="0" w:color="auto"/>
      </w:divBdr>
    </w:div>
    <w:div w:id="2104253495">
      <w:marLeft w:val="640"/>
      <w:marRight w:val="0"/>
      <w:marTop w:val="0"/>
      <w:marBottom w:val="0"/>
      <w:divBdr>
        <w:top w:val="none" w:sz="0" w:space="0" w:color="auto"/>
        <w:left w:val="none" w:sz="0" w:space="0" w:color="auto"/>
        <w:bottom w:val="none" w:sz="0" w:space="0" w:color="auto"/>
        <w:right w:val="none" w:sz="0" w:space="0" w:color="auto"/>
      </w:divBdr>
    </w:div>
    <w:div w:id="2104370701">
      <w:marLeft w:val="480"/>
      <w:marRight w:val="0"/>
      <w:marTop w:val="0"/>
      <w:marBottom w:val="0"/>
      <w:divBdr>
        <w:top w:val="none" w:sz="0" w:space="0" w:color="auto"/>
        <w:left w:val="none" w:sz="0" w:space="0" w:color="auto"/>
        <w:bottom w:val="none" w:sz="0" w:space="0" w:color="auto"/>
        <w:right w:val="none" w:sz="0" w:space="0" w:color="auto"/>
      </w:divBdr>
    </w:div>
    <w:div w:id="2105613400">
      <w:marLeft w:val="480"/>
      <w:marRight w:val="0"/>
      <w:marTop w:val="0"/>
      <w:marBottom w:val="0"/>
      <w:divBdr>
        <w:top w:val="none" w:sz="0" w:space="0" w:color="auto"/>
        <w:left w:val="none" w:sz="0" w:space="0" w:color="auto"/>
        <w:bottom w:val="none" w:sz="0" w:space="0" w:color="auto"/>
        <w:right w:val="none" w:sz="0" w:space="0" w:color="auto"/>
      </w:divBdr>
    </w:div>
    <w:div w:id="2106800602">
      <w:marLeft w:val="480"/>
      <w:marRight w:val="0"/>
      <w:marTop w:val="0"/>
      <w:marBottom w:val="0"/>
      <w:divBdr>
        <w:top w:val="none" w:sz="0" w:space="0" w:color="auto"/>
        <w:left w:val="none" w:sz="0" w:space="0" w:color="auto"/>
        <w:bottom w:val="none" w:sz="0" w:space="0" w:color="auto"/>
        <w:right w:val="none" w:sz="0" w:space="0" w:color="auto"/>
      </w:divBdr>
    </w:div>
    <w:div w:id="2106882326">
      <w:marLeft w:val="480"/>
      <w:marRight w:val="0"/>
      <w:marTop w:val="0"/>
      <w:marBottom w:val="0"/>
      <w:divBdr>
        <w:top w:val="none" w:sz="0" w:space="0" w:color="auto"/>
        <w:left w:val="none" w:sz="0" w:space="0" w:color="auto"/>
        <w:bottom w:val="none" w:sz="0" w:space="0" w:color="auto"/>
        <w:right w:val="none" w:sz="0" w:space="0" w:color="auto"/>
      </w:divBdr>
    </w:div>
    <w:div w:id="2106921580">
      <w:marLeft w:val="480"/>
      <w:marRight w:val="0"/>
      <w:marTop w:val="0"/>
      <w:marBottom w:val="0"/>
      <w:divBdr>
        <w:top w:val="none" w:sz="0" w:space="0" w:color="auto"/>
        <w:left w:val="none" w:sz="0" w:space="0" w:color="auto"/>
        <w:bottom w:val="none" w:sz="0" w:space="0" w:color="auto"/>
        <w:right w:val="none" w:sz="0" w:space="0" w:color="auto"/>
      </w:divBdr>
    </w:div>
    <w:div w:id="2108498210">
      <w:marLeft w:val="640"/>
      <w:marRight w:val="0"/>
      <w:marTop w:val="0"/>
      <w:marBottom w:val="0"/>
      <w:divBdr>
        <w:top w:val="none" w:sz="0" w:space="0" w:color="auto"/>
        <w:left w:val="none" w:sz="0" w:space="0" w:color="auto"/>
        <w:bottom w:val="none" w:sz="0" w:space="0" w:color="auto"/>
        <w:right w:val="none" w:sz="0" w:space="0" w:color="auto"/>
      </w:divBdr>
    </w:div>
    <w:div w:id="2111585618">
      <w:marLeft w:val="640"/>
      <w:marRight w:val="0"/>
      <w:marTop w:val="0"/>
      <w:marBottom w:val="0"/>
      <w:divBdr>
        <w:top w:val="none" w:sz="0" w:space="0" w:color="auto"/>
        <w:left w:val="none" w:sz="0" w:space="0" w:color="auto"/>
        <w:bottom w:val="none" w:sz="0" w:space="0" w:color="auto"/>
        <w:right w:val="none" w:sz="0" w:space="0" w:color="auto"/>
      </w:divBdr>
    </w:div>
    <w:div w:id="2113625336">
      <w:marLeft w:val="640"/>
      <w:marRight w:val="0"/>
      <w:marTop w:val="0"/>
      <w:marBottom w:val="0"/>
      <w:divBdr>
        <w:top w:val="none" w:sz="0" w:space="0" w:color="auto"/>
        <w:left w:val="none" w:sz="0" w:space="0" w:color="auto"/>
        <w:bottom w:val="none" w:sz="0" w:space="0" w:color="auto"/>
        <w:right w:val="none" w:sz="0" w:space="0" w:color="auto"/>
      </w:divBdr>
    </w:div>
    <w:div w:id="2114400107">
      <w:marLeft w:val="640"/>
      <w:marRight w:val="0"/>
      <w:marTop w:val="0"/>
      <w:marBottom w:val="0"/>
      <w:divBdr>
        <w:top w:val="none" w:sz="0" w:space="0" w:color="auto"/>
        <w:left w:val="none" w:sz="0" w:space="0" w:color="auto"/>
        <w:bottom w:val="none" w:sz="0" w:space="0" w:color="auto"/>
        <w:right w:val="none" w:sz="0" w:space="0" w:color="auto"/>
      </w:divBdr>
    </w:div>
    <w:div w:id="2115441066">
      <w:marLeft w:val="480"/>
      <w:marRight w:val="0"/>
      <w:marTop w:val="0"/>
      <w:marBottom w:val="0"/>
      <w:divBdr>
        <w:top w:val="none" w:sz="0" w:space="0" w:color="auto"/>
        <w:left w:val="none" w:sz="0" w:space="0" w:color="auto"/>
        <w:bottom w:val="none" w:sz="0" w:space="0" w:color="auto"/>
        <w:right w:val="none" w:sz="0" w:space="0" w:color="auto"/>
      </w:divBdr>
    </w:div>
    <w:div w:id="2115519346">
      <w:marLeft w:val="640"/>
      <w:marRight w:val="0"/>
      <w:marTop w:val="0"/>
      <w:marBottom w:val="0"/>
      <w:divBdr>
        <w:top w:val="none" w:sz="0" w:space="0" w:color="auto"/>
        <w:left w:val="none" w:sz="0" w:space="0" w:color="auto"/>
        <w:bottom w:val="none" w:sz="0" w:space="0" w:color="auto"/>
        <w:right w:val="none" w:sz="0" w:space="0" w:color="auto"/>
      </w:divBdr>
    </w:div>
    <w:div w:id="2116944898">
      <w:marLeft w:val="480"/>
      <w:marRight w:val="0"/>
      <w:marTop w:val="0"/>
      <w:marBottom w:val="0"/>
      <w:divBdr>
        <w:top w:val="none" w:sz="0" w:space="0" w:color="auto"/>
        <w:left w:val="none" w:sz="0" w:space="0" w:color="auto"/>
        <w:bottom w:val="none" w:sz="0" w:space="0" w:color="auto"/>
        <w:right w:val="none" w:sz="0" w:space="0" w:color="auto"/>
      </w:divBdr>
    </w:div>
    <w:div w:id="2117170100">
      <w:marLeft w:val="480"/>
      <w:marRight w:val="0"/>
      <w:marTop w:val="0"/>
      <w:marBottom w:val="0"/>
      <w:divBdr>
        <w:top w:val="none" w:sz="0" w:space="0" w:color="auto"/>
        <w:left w:val="none" w:sz="0" w:space="0" w:color="auto"/>
        <w:bottom w:val="none" w:sz="0" w:space="0" w:color="auto"/>
        <w:right w:val="none" w:sz="0" w:space="0" w:color="auto"/>
      </w:divBdr>
    </w:div>
    <w:div w:id="2118408405">
      <w:marLeft w:val="480"/>
      <w:marRight w:val="0"/>
      <w:marTop w:val="0"/>
      <w:marBottom w:val="0"/>
      <w:divBdr>
        <w:top w:val="none" w:sz="0" w:space="0" w:color="auto"/>
        <w:left w:val="none" w:sz="0" w:space="0" w:color="auto"/>
        <w:bottom w:val="none" w:sz="0" w:space="0" w:color="auto"/>
        <w:right w:val="none" w:sz="0" w:space="0" w:color="auto"/>
      </w:divBdr>
    </w:div>
    <w:div w:id="2119399968">
      <w:marLeft w:val="640"/>
      <w:marRight w:val="0"/>
      <w:marTop w:val="0"/>
      <w:marBottom w:val="0"/>
      <w:divBdr>
        <w:top w:val="none" w:sz="0" w:space="0" w:color="auto"/>
        <w:left w:val="none" w:sz="0" w:space="0" w:color="auto"/>
        <w:bottom w:val="none" w:sz="0" w:space="0" w:color="auto"/>
        <w:right w:val="none" w:sz="0" w:space="0" w:color="auto"/>
      </w:divBdr>
    </w:div>
    <w:div w:id="2119597141">
      <w:marLeft w:val="480"/>
      <w:marRight w:val="0"/>
      <w:marTop w:val="0"/>
      <w:marBottom w:val="0"/>
      <w:divBdr>
        <w:top w:val="none" w:sz="0" w:space="0" w:color="auto"/>
        <w:left w:val="none" w:sz="0" w:space="0" w:color="auto"/>
        <w:bottom w:val="none" w:sz="0" w:space="0" w:color="auto"/>
        <w:right w:val="none" w:sz="0" w:space="0" w:color="auto"/>
      </w:divBdr>
    </w:div>
    <w:div w:id="2120441892">
      <w:marLeft w:val="480"/>
      <w:marRight w:val="0"/>
      <w:marTop w:val="0"/>
      <w:marBottom w:val="0"/>
      <w:divBdr>
        <w:top w:val="none" w:sz="0" w:space="0" w:color="auto"/>
        <w:left w:val="none" w:sz="0" w:space="0" w:color="auto"/>
        <w:bottom w:val="none" w:sz="0" w:space="0" w:color="auto"/>
        <w:right w:val="none" w:sz="0" w:space="0" w:color="auto"/>
      </w:divBdr>
    </w:div>
    <w:div w:id="2120755230">
      <w:marLeft w:val="640"/>
      <w:marRight w:val="0"/>
      <w:marTop w:val="0"/>
      <w:marBottom w:val="0"/>
      <w:divBdr>
        <w:top w:val="none" w:sz="0" w:space="0" w:color="auto"/>
        <w:left w:val="none" w:sz="0" w:space="0" w:color="auto"/>
        <w:bottom w:val="none" w:sz="0" w:space="0" w:color="auto"/>
        <w:right w:val="none" w:sz="0" w:space="0" w:color="auto"/>
      </w:divBdr>
    </w:div>
    <w:div w:id="2120760758">
      <w:marLeft w:val="480"/>
      <w:marRight w:val="0"/>
      <w:marTop w:val="0"/>
      <w:marBottom w:val="0"/>
      <w:divBdr>
        <w:top w:val="none" w:sz="0" w:space="0" w:color="auto"/>
        <w:left w:val="none" w:sz="0" w:space="0" w:color="auto"/>
        <w:bottom w:val="none" w:sz="0" w:space="0" w:color="auto"/>
        <w:right w:val="none" w:sz="0" w:space="0" w:color="auto"/>
      </w:divBdr>
    </w:div>
    <w:div w:id="2122793887">
      <w:marLeft w:val="480"/>
      <w:marRight w:val="0"/>
      <w:marTop w:val="0"/>
      <w:marBottom w:val="0"/>
      <w:divBdr>
        <w:top w:val="none" w:sz="0" w:space="0" w:color="auto"/>
        <w:left w:val="none" w:sz="0" w:space="0" w:color="auto"/>
        <w:bottom w:val="none" w:sz="0" w:space="0" w:color="auto"/>
        <w:right w:val="none" w:sz="0" w:space="0" w:color="auto"/>
      </w:divBdr>
    </w:div>
    <w:div w:id="2123986174">
      <w:marLeft w:val="640"/>
      <w:marRight w:val="0"/>
      <w:marTop w:val="0"/>
      <w:marBottom w:val="0"/>
      <w:divBdr>
        <w:top w:val="none" w:sz="0" w:space="0" w:color="auto"/>
        <w:left w:val="none" w:sz="0" w:space="0" w:color="auto"/>
        <w:bottom w:val="none" w:sz="0" w:space="0" w:color="auto"/>
        <w:right w:val="none" w:sz="0" w:space="0" w:color="auto"/>
      </w:divBdr>
    </w:div>
    <w:div w:id="2127239325">
      <w:marLeft w:val="480"/>
      <w:marRight w:val="0"/>
      <w:marTop w:val="0"/>
      <w:marBottom w:val="0"/>
      <w:divBdr>
        <w:top w:val="none" w:sz="0" w:space="0" w:color="auto"/>
        <w:left w:val="none" w:sz="0" w:space="0" w:color="auto"/>
        <w:bottom w:val="none" w:sz="0" w:space="0" w:color="auto"/>
        <w:right w:val="none" w:sz="0" w:space="0" w:color="auto"/>
      </w:divBdr>
    </w:div>
    <w:div w:id="2127649585">
      <w:marLeft w:val="480"/>
      <w:marRight w:val="0"/>
      <w:marTop w:val="0"/>
      <w:marBottom w:val="0"/>
      <w:divBdr>
        <w:top w:val="none" w:sz="0" w:space="0" w:color="auto"/>
        <w:left w:val="none" w:sz="0" w:space="0" w:color="auto"/>
        <w:bottom w:val="none" w:sz="0" w:space="0" w:color="auto"/>
        <w:right w:val="none" w:sz="0" w:space="0" w:color="auto"/>
      </w:divBdr>
    </w:div>
    <w:div w:id="2127846387">
      <w:marLeft w:val="480"/>
      <w:marRight w:val="0"/>
      <w:marTop w:val="0"/>
      <w:marBottom w:val="0"/>
      <w:divBdr>
        <w:top w:val="none" w:sz="0" w:space="0" w:color="auto"/>
        <w:left w:val="none" w:sz="0" w:space="0" w:color="auto"/>
        <w:bottom w:val="none" w:sz="0" w:space="0" w:color="auto"/>
        <w:right w:val="none" w:sz="0" w:space="0" w:color="auto"/>
      </w:divBdr>
    </w:div>
    <w:div w:id="2128698918">
      <w:marLeft w:val="480"/>
      <w:marRight w:val="0"/>
      <w:marTop w:val="0"/>
      <w:marBottom w:val="0"/>
      <w:divBdr>
        <w:top w:val="none" w:sz="0" w:space="0" w:color="auto"/>
        <w:left w:val="none" w:sz="0" w:space="0" w:color="auto"/>
        <w:bottom w:val="none" w:sz="0" w:space="0" w:color="auto"/>
        <w:right w:val="none" w:sz="0" w:space="0" w:color="auto"/>
      </w:divBdr>
    </w:div>
    <w:div w:id="2130125604">
      <w:marLeft w:val="480"/>
      <w:marRight w:val="0"/>
      <w:marTop w:val="0"/>
      <w:marBottom w:val="0"/>
      <w:divBdr>
        <w:top w:val="none" w:sz="0" w:space="0" w:color="auto"/>
        <w:left w:val="none" w:sz="0" w:space="0" w:color="auto"/>
        <w:bottom w:val="none" w:sz="0" w:space="0" w:color="auto"/>
        <w:right w:val="none" w:sz="0" w:space="0" w:color="auto"/>
      </w:divBdr>
    </w:div>
    <w:div w:id="2132163068">
      <w:marLeft w:val="480"/>
      <w:marRight w:val="0"/>
      <w:marTop w:val="0"/>
      <w:marBottom w:val="0"/>
      <w:divBdr>
        <w:top w:val="none" w:sz="0" w:space="0" w:color="auto"/>
        <w:left w:val="none" w:sz="0" w:space="0" w:color="auto"/>
        <w:bottom w:val="none" w:sz="0" w:space="0" w:color="auto"/>
        <w:right w:val="none" w:sz="0" w:space="0" w:color="auto"/>
      </w:divBdr>
    </w:div>
    <w:div w:id="2133816266">
      <w:marLeft w:val="640"/>
      <w:marRight w:val="0"/>
      <w:marTop w:val="0"/>
      <w:marBottom w:val="0"/>
      <w:divBdr>
        <w:top w:val="none" w:sz="0" w:space="0" w:color="auto"/>
        <w:left w:val="none" w:sz="0" w:space="0" w:color="auto"/>
        <w:bottom w:val="none" w:sz="0" w:space="0" w:color="auto"/>
        <w:right w:val="none" w:sz="0" w:space="0" w:color="auto"/>
      </w:divBdr>
    </w:div>
    <w:div w:id="2134787646">
      <w:marLeft w:val="640"/>
      <w:marRight w:val="0"/>
      <w:marTop w:val="0"/>
      <w:marBottom w:val="0"/>
      <w:divBdr>
        <w:top w:val="none" w:sz="0" w:space="0" w:color="auto"/>
        <w:left w:val="none" w:sz="0" w:space="0" w:color="auto"/>
        <w:bottom w:val="none" w:sz="0" w:space="0" w:color="auto"/>
        <w:right w:val="none" w:sz="0" w:space="0" w:color="auto"/>
      </w:divBdr>
    </w:div>
    <w:div w:id="2134901768">
      <w:marLeft w:val="480"/>
      <w:marRight w:val="0"/>
      <w:marTop w:val="0"/>
      <w:marBottom w:val="0"/>
      <w:divBdr>
        <w:top w:val="none" w:sz="0" w:space="0" w:color="auto"/>
        <w:left w:val="none" w:sz="0" w:space="0" w:color="auto"/>
        <w:bottom w:val="none" w:sz="0" w:space="0" w:color="auto"/>
        <w:right w:val="none" w:sz="0" w:space="0" w:color="auto"/>
      </w:divBdr>
    </w:div>
    <w:div w:id="2134981036">
      <w:marLeft w:val="480"/>
      <w:marRight w:val="0"/>
      <w:marTop w:val="0"/>
      <w:marBottom w:val="0"/>
      <w:divBdr>
        <w:top w:val="none" w:sz="0" w:space="0" w:color="auto"/>
        <w:left w:val="none" w:sz="0" w:space="0" w:color="auto"/>
        <w:bottom w:val="none" w:sz="0" w:space="0" w:color="auto"/>
        <w:right w:val="none" w:sz="0" w:space="0" w:color="auto"/>
      </w:divBdr>
    </w:div>
    <w:div w:id="2135245499">
      <w:marLeft w:val="640"/>
      <w:marRight w:val="0"/>
      <w:marTop w:val="0"/>
      <w:marBottom w:val="0"/>
      <w:divBdr>
        <w:top w:val="none" w:sz="0" w:space="0" w:color="auto"/>
        <w:left w:val="none" w:sz="0" w:space="0" w:color="auto"/>
        <w:bottom w:val="none" w:sz="0" w:space="0" w:color="auto"/>
        <w:right w:val="none" w:sz="0" w:space="0" w:color="auto"/>
      </w:divBdr>
    </w:div>
    <w:div w:id="2135784922">
      <w:marLeft w:val="480"/>
      <w:marRight w:val="0"/>
      <w:marTop w:val="0"/>
      <w:marBottom w:val="0"/>
      <w:divBdr>
        <w:top w:val="none" w:sz="0" w:space="0" w:color="auto"/>
        <w:left w:val="none" w:sz="0" w:space="0" w:color="auto"/>
        <w:bottom w:val="none" w:sz="0" w:space="0" w:color="auto"/>
        <w:right w:val="none" w:sz="0" w:space="0" w:color="auto"/>
      </w:divBdr>
    </w:div>
    <w:div w:id="2137988867">
      <w:marLeft w:val="480"/>
      <w:marRight w:val="0"/>
      <w:marTop w:val="0"/>
      <w:marBottom w:val="0"/>
      <w:divBdr>
        <w:top w:val="none" w:sz="0" w:space="0" w:color="auto"/>
        <w:left w:val="none" w:sz="0" w:space="0" w:color="auto"/>
        <w:bottom w:val="none" w:sz="0" w:space="0" w:color="auto"/>
        <w:right w:val="none" w:sz="0" w:space="0" w:color="auto"/>
      </w:divBdr>
    </w:div>
    <w:div w:id="2139227045">
      <w:marLeft w:val="640"/>
      <w:marRight w:val="0"/>
      <w:marTop w:val="0"/>
      <w:marBottom w:val="0"/>
      <w:divBdr>
        <w:top w:val="none" w:sz="0" w:space="0" w:color="auto"/>
        <w:left w:val="none" w:sz="0" w:space="0" w:color="auto"/>
        <w:bottom w:val="none" w:sz="0" w:space="0" w:color="auto"/>
        <w:right w:val="none" w:sz="0" w:space="0" w:color="auto"/>
      </w:divBdr>
    </w:div>
    <w:div w:id="2140603714">
      <w:marLeft w:val="640"/>
      <w:marRight w:val="0"/>
      <w:marTop w:val="0"/>
      <w:marBottom w:val="0"/>
      <w:divBdr>
        <w:top w:val="none" w:sz="0" w:space="0" w:color="auto"/>
        <w:left w:val="none" w:sz="0" w:space="0" w:color="auto"/>
        <w:bottom w:val="none" w:sz="0" w:space="0" w:color="auto"/>
        <w:right w:val="none" w:sz="0" w:space="0" w:color="auto"/>
      </w:divBdr>
    </w:div>
    <w:div w:id="2141872457">
      <w:marLeft w:val="480"/>
      <w:marRight w:val="0"/>
      <w:marTop w:val="0"/>
      <w:marBottom w:val="0"/>
      <w:divBdr>
        <w:top w:val="none" w:sz="0" w:space="0" w:color="auto"/>
        <w:left w:val="none" w:sz="0" w:space="0" w:color="auto"/>
        <w:bottom w:val="none" w:sz="0" w:space="0" w:color="auto"/>
        <w:right w:val="none" w:sz="0" w:space="0" w:color="auto"/>
      </w:divBdr>
    </w:div>
    <w:div w:id="2142186615">
      <w:marLeft w:val="640"/>
      <w:marRight w:val="0"/>
      <w:marTop w:val="0"/>
      <w:marBottom w:val="0"/>
      <w:divBdr>
        <w:top w:val="none" w:sz="0" w:space="0" w:color="auto"/>
        <w:left w:val="none" w:sz="0" w:space="0" w:color="auto"/>
        <w:bottom w:val="none" w:sz="0" w:space="0" w:color="auto"/>
        <w:right w:val="none" w:sz="0" w:space="0" w:color="auto"/>
      </w:divBdr>
    </w:div>
    <w:div w:id="2143575386">
      <w:marLeft w:val="640"/>
      <w:marRight w:val="0"/>
      <w:marTop w:val="0"/>
      <w:marBottom w:val="0"/>
      <w:divBdr>
        <w:top w:val="none" w:sz="0" w:space="0" w:color="auto"/>
        <w:left w:val="none" w:sz="0" w:space="0" w:color="auto"/>
        <w:bottom w:val="none" w:sz="0" w:space="0" w:color="auto"/>
        <w:right w:val="none" w:sz="0" w:space="0" w:color="auto"/>
      </w:divBdr>
    </w:div>
    <w:div w:id="2146969842">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89/fmicb.2017.0083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biolchem.springeropen.com/articles/10.1186/s13765-025-01006-9/figures/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pplbiolchem.springeropen.com/articles/10.1186/s13765-025-01006-9/figures/2"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FFD385E-FCBC-42D7-8858-0F9238B29825}"/>
      </w:docPartPr>
      <w:docPartBody>
        <w:p w:rsidR="0082314F" w:rsidRDefault="006C381E">
          <w:r w:rsidRPr="005E3F17">
            <w:rPr>
              <w:rStyle w:val="PlaceholderText"/>
            </w:rPr>
            <w:t>Click or tap here to enter text.</w:t>
          </w:r>
        </w:p>
      </w:docPartBody>
    </w:docPart>
    <w:docPart>
      <w:docPartPr>
        <w:name w:val="533ED833E1E04FAE9007D5386B089681"/>
        <w:category>
          <w:name w:val="General"/>
          <w:gallery w:val="placeholder"/>
        </w:category>
        <w:types>
          <w:type w:val="bbPlcHdr"/>
        </w:types>
        <w:behaviors>
          <w:behavior w:val="content"/>
        </w:behaviors>
        <w:guid w:val="{81A54014-B316-47CE-BFA8-70CBA93523F2}"/>
      </w:docPartPr>
      <w:docPartBody>
        <w:p w:rsidR="002D41FD" w:rsidRDefault="005C4AAE" w:rsidP="005C4AAE">
          <w:pPr>
            <w:pStyle w:val="533ED833E1E04FAE9007D5386B089681"/>
          </w:pPr>
          <w:r w:rsidRPr="005E3F17">
            <w:rPr>
              <w:rStyle w:val="PlaceholderText"/>
            </w:rPr>
            <w:t>Click or tap here to enter text.</w:t>
          </w:r>
        </w:p>
      </w:docPartBody>
    </w:docPart>
    <w:docPart>
      <w:docPartPr>
        <w:name w:val="EA066097CC7A47F38306141046191C92"/>
        <w:category>
          <w:name w:val="General"/>
          <w:gallery w:val="placeholder"/>
        </w:category>
        <w:types>
          <w:type w:val="bbPlcHdr"/>
        </w:types>
        <w:behaviors>
          <w:behavior w:val="content"/>
        </w:behaviors>
        <w:guid w:val="{A08C1AB0-EEEB-4FA0-9B93-38A51821BD0D}"/>
      </w:docPartPr>
      <w:docPartBody>
        <w:p w:rsidR="003E5821" w:rsidRDefault="003C1D6B">
          <w:pPr>
            <w:pStyle w:val="EA066097CC7A47F38306141046191C92"/>
          </w:pPr>
          <w:r w:rsidRPr="005E3F17">
            <w:rPr>
              <w:rStyle w:val="PlaceholderText"/>
            </w:rPr>
            <w:t>Click or tap here to enter text.</w:t>
          </w:r>
        </w:p>
      </w:docPartBody>
    </w:docPart>
    <w:docPart>
      <w:docPartPr>
        <w:name w:val="B4F79F740FCE468DA7CFEFF429A72604"/>
        <w:category>
          <w:name w:val="General"/>
          <w:gallery w:val="placeholder"/>
        </w:category>
        <w:types>
          <w:type w:val="bbPlcHdr"/>
        </w:types>
        <w:behaviors>
          <w:behavior w:val="content"/>
        </w:behaviors>
        <w:guid w:val="{094553A9-B272-4B21-8593-D05DBE8A0C55}"/>
      </w:docPartPr>
      <w:docPartBody>
        <w:p w:rsidR="006D6CC4" w:rsidRDefault="00662CC6" w:rsidP="00662CC6">
          <w:pPr>
            <w:pStyle w:val="B4F79F740FCE468DA7CFEFF429A72604"/>
          </w:pPr>
          <w:r w:rsidRPr="005E3F17">
            <w:rPr>
              <w:rStyle w:val="PlaceholderText"/>
            </w:rPr>
            <w:t>Click or tap here to enter text.</w:t>
          </w:r>
        </w:p>
      </w:docPartBody>
    </w:docPart>
    <w:docPart>
      <w:docPartPr>
        <w:name w:val="41AE26D8C2714F2194929A75E363BB97"/>
        <w:category>
          <w:name w:val="General"/>
          <w:gallery w:val="placeholder"/>
        </w:category>
        <w:types>
          <w:type w:val="bbPlcHdr"/>
        </w:types>
        <w:behaviors>
          <w:behavior w:val="content"/>
        </w:behaviors>
        <w:guid w:val="{5877A41E-FFAA-4818-99E2-0E4603AA5E20}"/>
      </w:docPartPr>
      <w:docPartBody>
        <w:p w:rsidR="006D6CC4" w:rsidRDefault="00662CC6" w:rsidP="00662CC6">
          <w:pPr>
            <w:pStyle w:val="41AE26D8C2714F2194929A75E363BB97"/>
          </w:pPr>
          <w:r w:rsidRPr="005E3F17">
            <w:rPr>
              <w:rStyle w:val="PlaceholderText"/>
            </w:rPr>
            <w:t>Click or tap here to enter text.</w:t>
          </w:r>
        </w:p>
      </w:docPartBody>
    </w:docPart>
    <w:docPart>
      <w:docPartPr>
        <w:name w:val="D8F7B15FB6D14C069D45FF0C8C9CBA53"/>
        <w:category>
          <w:name w:val="General"/>
          <w:gallery w:val="placeholder"/>
        </w:category>
        <w:types>
          <w:type w:val="bbPlcHdr"/>
        </w:types>
        <w:behaviors>
          <w:behavior w:val="content"/>
        </w:behaviors>
        <w:guid w:val="{5BAE2C10-4B92-4403-9FFA-1926FDCAABD3}"/>
      </w:docPartPr>
      <w:docPartBody>
        <w:p w:rsidR="00367CE7" w:rsidRDefault="009F2429" w:rsidP="009F2429">
          <w:pPr>
            <w:pStyle w:val="D8F7B15FB6D14C069D45FF0C8C9CBA53"/>
          </w:pPr>
          <w:r w:rsidRPr="005E3F17">
            <w:rPr>
              <w:rStyle w:val="PlaceholderText"/>
            </w:rPr>
            <w:t>Click or tap here to enter text.</w:t>
          </w:r>
        </w:p>
      </w:docPartBody>
    </w:docPart>
    <w:docPart>
      <w:docPartPr>
        <w:name w:val="AB1F3AF4A79748558EAEC4188732B9BE"/>
        <w:category>
          <w:name w:val="General"/>
          <w:gallery w:val="placeholder"/>
        </w:category>
        <w:types>
          <w:type w:val="bbPlcHdr"/>
        </w:types>
        <w:behaviors>
          <w:behavior w:val="content"/>
        </w:behaviors>
        <w:guid w:val="{71D0C083-FCEC-4814-A1E9-079D53BECB0B}"/>
      </w:docPartPr>
      <w:docPartBody>
        <w:p w:rsidR="00914ECE" w:rsidRDefault="00462095" w:rsidP="00462095">
          <w:pPr>
            <w:pStyle w:val="AB1F3AF4A79748558EAEC4188732B9BE"/>
          </w:pPr>
          <w:r w:rsidRPr="005E3F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1E"/>
    <w:rsid w:val="00021021"/>
    <w:rsid w:val="00032143"/>
    <w:rsid w:val="000875C5"/>
    <w:rsid w:val="000A1536"/>
    <w:rsid w:val="000D0CF9"/>
    <w:rsid w:val="000D78A0"/>
    <w:rsid w:val="000F2270"/>
    <w:rsid w:val="000F6357"/>
    <w:rsid w:val="00122386"/>
    <w:rsid w:val="00134C5E"/>
    <w:rsid w:val="00140DDA"/>
    <w:rsid w:val="001453A7"/>
    <w:rsid w:val="00190A7F"/>
    <w:rsid w:val="002011C1"/>
    <w:rsid w:val="00220712"/>
    <w:rsid w:val="00262667"/>
    <w:rsid w:val="002675D5"/>
    <w:rsid w:val="0027336A"/>
    <w:rsid w:val="0029022C"/>
    <w:rsid w:val="002A141F"/>
    <w:rsid w:val="002B0634"/>
    <w:rsid w:val="002D41FD"/>
    <w:rsid w:val="00367CE7"/>
    <w:rsid w:val="00371B8A"/>
    <w:rsid w:val="003C1D6B"/>
    <w:rsid w:val="003C21AA"/>
    <w:rsid w:val="003C4DCD"/>
    <w:rsid w:val="003D4373"/>
    <w:rsid w:val="003E5821"/>
    <w:rsid w:val="003F3F2E"/>
    <w:rsid w:val="004045DC"/>
    <w:rsid w:val="00415D72"/>
    <w:rsid w:val="0041773B"/>
    <w:rsid w:val="004265C7"/>
    <w:rsid w:val="00434F15"/>
    <w:rsid w:val="0043643F"/>
    <w:rsid w:val="00462095"/>
    <w:rsid w:val="00481712"/>
    <w:rsid w:val="004A6922"/>
    <w:rsid w:val="004E7F92"/>
    <w:rsid w:val="004F6C03"/>
    <w:rsid w:val="0050757C"/>
    <w:rsid w:val="00547C77"/>
    <w:rsid w:val="00595881"/>
    <w:rsid w:val="005C4AAE"/>
    <w:rsid w:val="005C77B3"/>
    <w:rsid w:val="005D0C5B"/>
    <w:rsid w:val="006622F1"/>
    <w:rsid w:val="00662CC6"/>
    <w:rsid w:val="006820F1"/>
    <w:rsid w:val="00683A5A"/>
    <w:rsid w:val="00695D34"/>
    <w:rsid w:val="006A7BA9"/>
    <w:rsid w:val="006B0207"/>
    <w:rsid w:val="006B6BC3"/>
    <w:rsid w:val="006C2509"/>
    <w:rsid w:val="006C381E"/>
    <w:rsid w:val="006C7C85"/>
    <w:rsid w:val="006D6CC4"/>
    <w:rsid w:val="006F17EC"/>
    <w:rsid w:val="00733433"/>
    <w:rsid w:val="0073595C"/>
    <w:rsid w:val="007C570C"/>
    <w:rsid w:val="007E2DA7"/>
    <w:rsid w:val="007E4973"/>
    <w:rsid w:val="0082314F"/>
    <w:rsid w:val="00826900"/>
    <w:rsid w:val="0085116E"/>
    <w:rsid w:val="008E69D5"/>
    <w:rsid w:val="00914ECE"/>
    <w:rsid w:val="00937283"/>
    <w:rsid w:val="00947C74"/>
    <w:rsid w:val="00970BAE"/>
    <w:rsid w:val="00973126"/>
    <w:rsid w:val="009A72A9"/>
    <w:rsid w:val="009C368D"/>
    <w:rsid w:val="009F2429"/>
    <w:rsid w:val="00A12B25"/>
    <w:rsid w:val="00A3315A"/>
    <w:rsid w:val="00A41B18"/>
    <w:rsid w:val="00A46062"/>
    <w:rsid w:val="00A47F25"/>
    <w:rsid w:val="00A7390E"/>
    <w:rsid w:val="00B126BE"/>
    <w:rsid w:val="00B235C7"/>
    <w:rsid w:val="00B36E98"/>
    <w:rsid w:val="00B37D4D"/>
    <w:rsid w:val="00B92F9F"/>
    <w:rsid w:val="00BA039F"/>
    <w:rsid w:val="00BA0674"/>
    <w:rsid w:val="00BE3BB7"/>
    <w:rsid w:val="00C05E65"/>
    <w:rsid w:val="00CB0FC1"/>
    <w:rsid w:val="00D12792"/>
    <w:rsid w:val="00D31C36"/>
    <w:rsid w:val="00D537C4"/>
    <w:rsid w:val="00D803C1"/>
    <w:rsid w:val="00D813E1"/>
    <w:rsid w:val="00D9058D"/>
    <w:rsid w:val="00D96C06"/>
    <w:rsid w:val="00DD6C7D"/>
    <w:rsid w:val="00E6048A"/>
    <w:rsid w:val="00E61E45"/>
    <w:rsid w:val="00E67E04"/>
    <w:rsid w:val="00E71364"/>
    <w:rsid w:val="00E934A8"/>
    <w:rsid w:val="00EA462F"/>
    <w:rsid w:val="00F06EF3"/>
    <w:rsid w:val="00F4229E"/>
    <w:rsid w:val="00F45687"/>
    <w:rsid w:val="00F543AF"/>
    <w:rsid w:val="00F82589"/>
    <w:rsid w:val="00F84147"/>
    <w:rsid w:val="00F84F1A"/>
    <w:rsid w:val="00FA02F7"/>
    <w:rsid w:val="00FA1A1E"/>
    <w:rsid w:val="00FB2655"/>
    <w:rsid w:val="00FD6819"/>
    <w:rsid w:val="00FF4C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2095"/>
  </w:style>
  <w:style w:type="paragraph" w:customStyle="1" w:styleId="533ED833E1E04FAE9007D5386B089681">
    <w:name w:val="533ED833E1E04FAE9007D5386B089681"/>
    <w:rsid w:val="005C4AAE"/>
  </w:style>
  <w:style w:type="paragraph" w:customStyle="1" w:styleId="EA066097CC7A47F38306141046191C92">
    <w:name w:val="EA066097CC7A47F38306141046191C92"/>
  </w:style>
  <w:style w:type="paragraph" w:customStyle="1" w:styleId="B4F79F740FCE468DA7CFEFF429A72604">
    <w:name w:val="B4F79F740FCE468DA7CFEFF429A72604"/>
    <w:rsid w:val="00662CC6"/>
  </w:style>
  <w:style w:type="paragraph" w:customStyle="1" w:styleId="41AE26D8C2714F2194929A75E363BB97">
    <w:name w:val="41AE26D8C2714F2194929A75E363BB97"/>
    <w:rsid w:val="00662CC6"/>
  </w:style>
  <w:style w:type="paragraph" w:customStyle="1" w:styleId="D8F7B15FB6D14C069D45FF0C8C9CBA53">
    <w:name w:val="D8F7B15FB6D14C069D45FF0C8C9CBA53"/>
    <w:rsid w:val="009F2429"/>
  </w:style>
  <w:style w:type="paragraph" w:customStyle="1" w:styleId="AB1F3AF4A79748558EAEC4188732B9BE">
    <w:name w:val="AB1F3AF4A79748558EAEC4188732B9BE"/>
    <w:rsid w:val="00462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094825-F407-4556-AD34-D9EDF99F1D5C}">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2772543239"/>
    <we:property name="MENDELEY_CITATIONS" value="[{&quot;citationID&quot;:&quot;MENDELEY_CITATION_98226d04-3fb6-4c22-a2fb-fcf0d1fbe980&quot;,&quot;properties&quot;:{&quot;noteIndex&quot;:0},&quot;isEdited&quot;:false,&quot;manualOverride&quot;:{&quot;isManuallyOverridden&quot;:false,&quot;citeprocText&quot;:&quot;(Aniama &amp;#38; Abegunde, 2024)&quot;,&quot;manualOverrideText&quot;:&quot;&quot;},&quot;citationTag&quot;:&quot;MENDELEY_CITATION_v3_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&quot;,&quot;citationItems&quot;:[{&quot;id&quot;:&quot;732b73fc-5bc9-305b-8800-d9481a9f6a9b&quot;,&quot;itemData&quot;:{&quot;type&quot;:&quot;article-journal&quot;,&quot;id&quot;:&quot;732b73fc-5bc9-305b-8800-d9481a9f6a9b&quot;,&quot;title&quot;:&quot;Role of Fungi in Environmental Mycoremediation for Sustainable Development in Kogi State&quot;,&quot;author&quot;:[{&quot;family&quot;:&quot;Aniama&quot;,&quot;given&quot;:&quot;Salome Ojone&quot;,&quot;parse-names&quot;:false,&quot;dropping-particle&quot;:&quot;&quot;,&quot;non-dropping-particle&quot;:&quot;&quot;},{&quot;family&quot;:&quot;Abegunde&quot;,&quot;given&quot;:&quot;Akinbode Olu&quot;,&quot;parse-names&quot;:false,&quot;dropping-particle&quot;:&quot;&quot;,&quot;non-dropping-particle&quot;:&quot;&quot;}],&quot;container-title&quot;:&quot;African Journal of Advances in Science and Technology Research&quot;,&quot;DOI&quot;:&quot;10.62154/ajastr.2024.017.010459&quot;,&quot;issued&quot;:{&quot;date-parts&quot;:[[2024,11,7]]},&quot;page&quot;:&quot;53-68&quot;,&quot;abstract&quot;:&quot;This study investigates the role of fungi in environmental mycoremediation for sustainable development in Kogi State. Through interviews and field surveys, local fungal species present in contaminated sites and the ecosystem, in general, were identified and documented, a systematic literature review was carried out to assess the fungi mycoremediation capabilities, the respondents to the questionnaires were drawn from the three senatorial districts (Kogi East, Kogi West and Kogi Central) of Kogi State, Nigeria. One hundred and fifty (150) respondents were randomly selected from each senatorial district respectively making a total of Four hundred and fifty (450) respondents, the study explores the economic and environmental benefits of mycoremediation and addresses the challenges and limitations that may arise with the implementation of mycoremediation in the environment. Results showed that fungi play a significant role in the degradation of environmental pollutants, such as hydrocarbons, heavy metals, agro-wastes and pesticides. This process, known as mycoremediation, is a sustainable and eco-friendly method for cleaning up polluted environments. Fungi have the ability to break down and metabolize these pollutants, converting them into harmless substances. Through their mycelium, fungi can also absorb and store pollutants, preventing them from leaching into the surrounding environment. Additionally, fungi have been shown to improve soil quality and promote plant growth, making them a valuable tool for sustainable development. Overall, the findings of this study suggest that fungi have great potential in environmental mycoremediation and should be further explored for their role in achieving sustainable development in Kogi State.&quot;,&quot;publisher&quot;:&quot;African Tulip Academic Press&quot;,&quot;issue&quot;:&quot;1&quot;,&quot;volume&quot;:&quot;17&quot;,&quot;container-title-short&quot;:&quot;&quot;},&quot;isTemporary&quot;:false,&quot;suppress-author&quot;:false,&quot;composite&quot;:false,&quot;author-only&quot;:false}]},{&quot;citationID&quot;:&quot;MENDELEY_CITATION_1e4017ea-26d1-4906-aa34-2a5daed638da&quot;,&quot;properties&quot;:{&quot;noteIndex&quot;:0},&quot;isEdited&quot;:false,&quot;manualOverride&quot;:{&quot;isManuallyOverridden&quot;:false,&quot;citeprocText&quot;:&quot;(Dutta &amp;#38; Hyder, 2017)&quot;,&quot;manualOverrideText&quot;:&quot;&quot;},&quot;citationTag&quot;:&quot;MENDELEY_CITATION_v3_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&quot;,&quot;citationItems&quot;:[{&quot;id&quot;:&quot;0ad7b773-99f0-3912-bb1f-b67a36a2de4b&quot;,&quot;itemData&quot;:{&quot;type&quot;:&quot;report&quot;,&quot;id&quot;:&quot;0ad7b773-99f0-3912-bb1f-b67a36a2de4b&quot;,&quot;title&quot;:&quot;Mycoremediation-a potential tool for sustainable management&quot;,&quot;author&quot;:[{&quot;family&quot;:&quot;Dutta&quot;,&quot;given&quot;:&quot;Sayan Deb&quot;,&quot;parse-names&quot;:false,&quot;dropping-particle&quot;:&quot;&quot;,&quot;non-dropping-particle&quot;:&quot;&quot;},{&quot;family&quot;:&quot;Hyder&quot;,&quot;given&quot;:&quot;Md Salman&quot;,&quot;parse-names&quot;:false,&quot;dropping-particle&quot;:&quot;&quot;,&quot;non-dropping-particle&quot;:&quot;&quot;}],&quot;URL&quot;:&quot;https://www.researchgate.net/publication/326273716&quot;,&quot;issued&quot;:{&quot;date-parts&quot;:[[2017]]},&quot;container-title-short&quot;:&quot;&quot;},&quot;isTemporary&quot;:false,&quot;suppress-author&quot;:false,&quot;composite&quot;:false,&quot;author-only&quot;:false}]},{&quot;citationID&quot;:&quot;MENDELEY_CITATION_901681ab-56d2-41fe-b570-1aa55253e0c6&quot;,&quot;properties&quot;:{&quot;noteIndex&quot;:0},&quot;isEdited&quot;:false,&quot;manualOverride&quot;:{&quot;isManuallyOverridden&quot;:false,&quot;citeprocText&quot;:&quot;(Rhodes, 2014)&quot;,&quot;manualOverrideText&quot;:&quot;&quot;},&quot;citationTag&quot;:&quot;MENDELEY_CITATION_v3_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&quot;,&quot;citationItems&quot;:[{&quot;id&quot;:&quot;ce204d65-3c00-3a1a-9908-f472589df293&quot;,&quot;itemData&quot;:{&quot;type&quot;:&quot;article-journal&quot;,&quot;id&quot;:&quot;ce204d65-3c00-3a1a-9908-f472589df293&quot;,&quot;title&quot;:&quot;Mycoremediation (bioremediation with fungi) - growing mushrooms to clean the earth&quot;,&quot;author&quot;:[{&quot;family&quot;:&quot;Rhodes&quot;,&quot;given&quot;:&quot;Christopher J.&quot;,&quot;parse-names&quot;:false,&quot;dropping-particle&quot;:&quot;&quot;,&quot;non-dropping-particle&quot;:&quot;&quot;}],&quot;container-title&quot;:&quot;Chemical Speciation and Bioavailability&quot;,&quot;DOI&quot;:&quot;10.3184/095422914X14047407349335&quot;,&quot;ISSN&quot;:&quot;09542299&quot;,&quot;issued&quot;:{&quot;date-parts&quot;:[[2014]]},&quot;page&quot;:&quot;196-198&quot;,&quot;abstract&quot;:&quot;Some of the prospects of using fungi, principally white-rot fungi, for cleaning contaminated land are surveyed. That whiterot fungi are so effective in degrading a wide range of organic molecules is due to their release of extra-cellular ligninmodifying enzymes, with a low substrate-specificity, so they can act upon various molecules that are broadly similar to lignin. The enzymes present in the system employed for degrading lignin include lignin-peroxidase (LiP), manganese peroxidase (MnP), various H2O2 producing enzymes and laccase. The degradation can be augmented by adding carbon sources such as sawdust, straw and corn cob at polluted sites.&quot;,&quot;publisher&quot;:&quot;Science Reviews 2000 Ltd&quot;,&quot;issue&quot;:&quot;3&quot;,&quot;volume&quot;:&quot;26&quot;,&quot;container-title-short&quot;:&quot;&quot;},&quot;isTemporary&quot;:false,&quot;suppress-author&quot;:false,&quot;composite&quot;:false,&quot;author-only&quot;:false}]},{&quot;citationID&quot;:&quot;MENDELEY_CITATION_c6a6300f-fb9f-466f-b994-73c48f54ef1c&quot;,&quot;properties&quot;:{&quot;noteIndex&quot;:0},&quot;isEdited&quot;:false,&quot;manualOverride&quot;:{&quot;isManuallyOverridden&quot;:false,&quot;citeprocText&quot;:&quot;(Chakraborty et al., n.d.)&quot;,&quot;manualOverrideText&quot;:&quot;&quot;},&quot;citationTag&quot;:&quot;MENDELEY_CITATION_v3_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&quot;,&quot;citationItems&quot;:[{&quot;id&quot;:&quot;c59a6dfa-c0c6-38d0-9b17-c4a6b95483cf&quot;,&quot;itemData&quot;:{&quot;type&quot;:&quot;article-journal&quot;,&quot;id&quot;:&quot;c59a6dfa-c0c6-38d0-9b17-c4a6b95483cf&quot;,&quot;title&quot;:&quot;Potential Approach Of Mushrooms In Bioremediation-A Short Review&quot;,&quot;author&quot;:[{&quot;family&quot;:&quot;Chakraborty&quot;,&quot;given&quot;:&quot;Arpita&quot;,&quot;parse-names&quot;:false,&quot;dropping-particle&quot;:&quot;&quot;,&quot;non-dropping-particle&quot;:&quot;&quot;},{&quot;family&quot;:&quot;Mandal&quot;,&quot;given&quot;:&quot;Sapna&quot;,&quot;parse-names&quot;:false,&quot;dropping-particle&quot;:&quot;&quot;,&quot;non-dropping-particle&quot;:&quot;&quot;},{&quot;family&quot;:&quot;Mandal&quot;,&quot;given&quot;:&quot;Keya&quot;,&quot;parse-names&quot;:false,&quot;dropping-particle&quot;:&quot;&quot;,&quot;non-dropping-particle&quot;:&quot;&quot;},{&quot;family&quot;:&quot;Das&quot;,&quot;given&quot;:&quot;Dipti&quot;,&quot;parse-names&quot;:false,&quot;dropping-particle&quot;:&quot;&quot;,&quot;non-dropping-particle&quot;:&quot;&quot;},{&quot;family&quot;:&quot;Bose&quot;,&quot;given&quot;:&quot;Supriya Kumar&quot;,&quot;parse-names&quot;:false,&quot;dropping-particle&quot;:&quot;&quot;,&quot;non-dropping-particle&quot;:&quot;&quot;},{&quot;family&quot;:&quot;Laha&quot;,&quot;given&quot;:&quot;Aritri&quot;,&quot;parse-names&quot;:false,&quot;dropping-particle&quot;:&quot;&quot;,&quot;non-dropping-particle&quot;:&quot;&quot;},{&quot;family&quot;:&quot;Ghosh&quot;,&quot;given&quot;:&quot;Sabyasachi&quot;,&quot;parse-names&quot;:false,&quot;dropping-particle&quot;:&quot;&quot;,&quot;non-dropping-particle&quot;:&quot;&quot;}],&quot;ISSN&quot;:&quot;0253-7214&quot;,&quot;abstract&quot;:&quot;One of the biggest environmental problems facing the world today is the soil contamination caused by industrialization and the widespread use of chemicals. \&quot;Bioremediation\&quot; is an affordable and ecologically beneficial cleanup method that employs microorganisms to swiftly and efficiently break down dangerous pollutants. Substances that are toxic are changed into less harmful forms. The ability of fungi to change a variety of hazardous compounds has led to the possibility of using them in bioremediation. Mushroom-foring fungi, mostly basidiomycetes, are some of the natural most powerful decomposers due to their quick development and huge biomass output. They also emit strong extracellular enzymes. Among these enzymes are lignin peroxidases, laccase, and manganese peroxidase. Several mushrooms have been used to remove contaminants from contaminated environments, including Agaricus bisporus, Pleurotus ostreatus, and Phanerochaete chrysosporium Trametes versicolor. Bioremediation has made use of Lentinus squarrosulus, Pleurotus tuber-regium, P. ostreatus, and P. pulmonarius. This paper highlights the use of mushrooms for bioremediation as well as applying fungal mycelia in bioremediation, in general referred to as myco-remediation. A brief summary of the future of using mushrooms for bioremediation is also provided. INTRODUCTION:&quot;,&quot;container-title-short&quot;:&quot;&quot;},&quot;isTemporary&quot;:false,&quot;suppress-author&quot;:false,&quot;composite&quot;:false,&quot;author-only&quot;:false}]},{&quot;citationID&quot;:&quot;MENDELEY_CITATION_f5d1be5c-4876-4dd3-8734-063e13e8471f&quot;,&quot;properties&quot;:{&quot;noteIndex&quot;:0},&quot;isEdited&quot;:false,&quot;manualOverride&quot;:{&quot;isManuallyOverridden&quot;:false,&quot;citeprocText&quot;:&quot;(Devi et al., n.d.)&quot;,&quot;manualOverrideText&quot;:&quot;&quot;},&quot;citationTag&quot;:&quot;MENDELEY_CITATION_v3_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&quot;,&quot;citationItems&quot;:[{&quot;id&quot;:&quot;45f11b28-9c8b-30f3-ba50-21e1a1339af3&quot;,&quot;itemData&quot;:{&quot;type&quot;:&quot;report&quot;,&quot;id&quot;:&quot;45f11b28-9c8b-30f3-ba50-21e1a1339af3&quot;,&quot;title&quot;:&quot;Green Technologies for Sustainable Agriculture: Policy Options Towards Farmer Adoption&quot;,&quot;author&quot;:[{&quot;family&quot;:&quot;Devi&quot;,&quot;given&quot;:&quot;P Indira&quot;,&quot;parse-names&quot;:false,&quot;dropping-particle&quot;:&quot;&quot;,&quot;non-dropping-particle&quot;:&quot;&quot;},{&quot;family&quot;:&quot;Solomon&quot;,&quot;given&quot;:&quot;Sara&quot;,&quot;parse-names&quot;:false,&quot;dropping-particle&quot;:&quot;&quot;,&quot;non-dropping-particle&quot;:&quot;&quot;},{&quot;family&quot;:&quot;Jayasree&quot;,&quot;given&quot;:&quot;M G&quot;,&quot;parse-names&quot;:false,&quot;dropping-particle&quot;:&quot;&quot;,&quot;non-dropping-particle&quot;:&quot;&quot;}],&quot;container-title&quot;:&quot;Jn. of Agri. Econ&quot;,&quot;abstract&quot;:&quot;Bio-fertilisers (BF) and bio-control agents (BCA) are the biotechnological interventions tried to improve crop production and protection for sustainable agricultural development. This paper based on a study, conducted in the state of Kerala, depending both on primary and secondary data, analyses the consumption pattern and farmer responses to the technology and cases thereof. A total of 840 farmers were surveyed using a structured, pretested questionnaire. Later on, the crop-wise use was estimated through a post stratification of the data. Logit analysis was done to study the adoption behaviour of the respondents. In Kerala, BF/BCA is produced by the public sector, private sector and NGO, and is distributed either directly to the farmers or indirectly through the retail shops. A sizeable part of production is sold to the Department of Agriculture itself as part of department schemes where the BF/BCA is given at subsidy. The analysis on the level of adoption of BF/BCA showed that the percentage of adoption is more in the case of BCA when compared to BF. The adoption of BF was found to be less than 1 per cent and for BCA it was around 11 per cent. The logistic regression analysis to study the adoption behaviour of the respondents (rice farmers) showed that educational level, farming experience, returns from farming and extension of technical support received by the farmers are the major factors that influenced the decision making with regard to the adoption of bioagents. Though subsidies facilitate the economic access to the technology, it did not ensure the sustained adoption and scientifically proper application. The analysis supports the statistically significant influence of technical support in the adoption of the technology, which underlines the importance of infrastructural and technological support mechanism in the wider adoption of the technology. Thus subsidies can be considered as a necessary but not a sufficient condition for the sustained technology adoption.&quot;,&quot;issue&quot;:&quot;3&quot;,&quot;volume&quot;:&quot;69&quot;,&quot;container-title-short&quot;:&quot;&quot;},&quot;isTemporary&quot;:false,&quot;suppress-author&quot;:false,&quot;composite&quot;:false,&quot;author-only&quot;:false}]},{&quot;citationID&quot;:&quot;MENDELEY_CITATION_11e86aa3-ae97-474e-874c-b7f43b5e7e6e&quot;,&quot;properties&quot;:{&quot;noteIndex&quot;:0},&quot;isEdited&quot;:false,&quot;manualOverride&quot;:{&quot;isManuallyOverridden&quot;:false,&quot;citeprocText&quot;:&quot;(Matúš et al., 2023)&quot;,&quot;manualOverrideText&quot;:&quot;&quot;},&quot;citationTag&quot;:&quot;MENDELEY_CITATION_v3_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&quot;,&quot;citationItems&quot;:[{&quot;id&quot;:&quot;274e58f9-8fe5-322d-a3ef-e50633b86d60&quot;,&quot;itemData&quot;:{&quot;type&quot;:&quot;article&quot;,&quot;id&quot;:&quot;274e58f9-8fe5-322d-a3ef-e50633b86d60&quot;,&quot;title&quot;:&quot;Review on Performance of Aspergillus and Penicillium Species in Biodegradation of Organochlorine and Organophosphorus Pesticides&quot;,&quot;author&quot;:[{&quot;family&quot;:&quot;Matúš&quot;,&quot;given&quot;:&quot;Peter&quot;,&quot;parse-names&quot;:false,&quot;dropping-particle&quot;:&quot;&quot;,&quot;non-dropping-particle&quot;:&quot;&quot;},{&quot;family&quot;:&quot;Littera&quot;,&quot;given&quot;:&quot;Pavol&quot;,&quot;parse-names&quot;:false,&quot;dropping-particle&quot;:&quot;&quot;,&quot;non-dropping-particle&quot;:&quot;&quot;},{&quot;family&quot;:&quot;Farkas&quot;,&quot;given&quot;:&quot;Bence&quot;,&quot;parse-names&quot;:false,&quot;dropping-particle&quot;:&quot;&quot;,&quot;non-dropping-particle&quot;:&quot;&quot;},{&quot;family&quot;:&quot;Urík&quot;,&quot;given&quot;:&quot;Martin&quot;,&quot;parse-names&quot;:false,&quot;dropping-particle&quot;:&quot;&quot;,&quot;non-dropping-particle&quot;:&quot;&quot;}],&quot;container-title&quot;:&quot;Microorganisms&quot;,&quot;DOI&quot;:&quot;10.3390/microorganisms11061485&quot;,&quot;ISSN&quot;:&quot;20762607&quot;,&quot;issued&quot;:{&quot;date-parts&quot;:[[2023,6,1]]},&quot;abstract&quot;:&quot;The use of pesticides in agricultural practices raises concerns considering the toxic effects they generate in the environment; thus, their sustainable application in crop production remains a challenge. One of the frequently addressed issues regarding their application includes the development of a sustainable and ecofriendly approach for their degradation. Since the filamentous fungi can bioremediate various xenobiotics owing to their efficient and versatile enzymatic machinery, this review has addressed their performance in the biodegradation of organochlorine and organophosphorus pesticides. It is focused particularly on fungal strains belonging to the genera Aspergillus and Penicillium, since both are ubiquitous in the environment, and often abundant in soils contaminated with xenobiotics. Most of the recent reviews on microbial biodegradation of pesticides focus primarily on bacteria, and the soil filamentous fungi are mentioned only marginally there. Therefore, in this review, we have attempted to demonstrate and highlight the exceptional potential of aspergilli and penicillia in degrading the organochlorine and organophosphorus pesticides (e.g., endosulfan, lindane, chlorpyrifos, and methyl parathion). These biologically active xenobiotics have been degraded by fungi into various metabolites efficaciously, or these are completely mineralized within a few days. Since they have demonstrated high rates of degradation activity, as well as high tolerance to pesticides, most of the Aspergillus and Penicillium species strains listed in this review are excellent candidates for the remediation of pesticide-contaminated soils.&quot;,&quot;publisher&quot;:&quot;MDPI&quot;,&quot;issue&quot;:&quot;6&quot;,&quot;volume&quot;:&quot;11&quot;,&quot;container-title-short&quot;:&quot;Microorganisms&quot;},&quot;isTemporary&quot;:false,&quot;suppress-author&quot;:false,&quot;composite&quot;:false,&quot;author-only&quot;:false}]},{&quot;citationID&quot;:&quot;MENDELEY_CITATION_677e1186-9302-4230-b0ba-1f4fb021dc83&quot;,&quot;properties&quot;:{&quot;noteIndex&quot;:0},&quot;isEdited&quot;:false,&quot;manualOverride&quot;:{&quot;isManuallyOverridden&quot;:false,&quot;citeprocText&quot;:&quot;(Dutta &amp;#38; Hyder, 2017)&quot;,&quot;manualOverrideText&quot;:&quot;&quot;},&quot;citationTag&quot;:&quot;MENDELEY_CITATION_v3_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&quot;,&quot;citationItems&quot;:[{&quot;id&quot;:&quot;0ad7b773-99f0-3912-bb1f-b67a36a2de4b&quot;,&quot;itemData&quot;:{&quot;type&quot;:&quot;report&quot;,&quot;id&quot;:&quot;0ad7b773-99f0-3912-bb1f-b67a36a2de4b&quot;,&quot;title&quot;:&quot;Mycoremediation-a potential tool for sustainable management&quot;,&quot;author&quot;:[{&quot;family&quot;:&quot;Dutta&quot;,&quot;given&quot;:&quot;Sayan Deb&quot;,&quot;parse-names&quot;:false,&quot;dropping-particle&quot;:&quot;&quot;,&quot;non-dropping-particle&quot;:&quot;&quot;},{&quot;family&quot;:&quot;Hyder&quot;,&quot;given&quot;:&quot;Md Salman&quot;,&quot;parse-names&quot;:false,&quot;dropping-particle&quot;:&quot;&quot;,&quot;non-dropping-particle&quot;:&quot;&quot;}],&quot;URL&quot;:&quot;https://www.researchgate.net/publication/326273716&quot;,&quot;issued&quot;:{&quot;date-parts&quot;:[[2017]]},&quot;container-title-short&quot;:&quot;&quot;},&quot;isTemporary&quot;:false,&quot;suppress-author&quot;:false,&quot;composite&quot;:false,&quot;author-only&quot;:false}]},{&quot;citationID&quot;:&quot;MENDELEY_CITATION_d7ede5ac-a877-4f33-a9b3-253f179d1c44&quot;,&quot;properties&quot;:{&quot;noteIndex&quot;:0},&quot;isEdited&quot;:false,&quot;manualOverride&quot;:{&quot;isManuallyOverridden&quot;:false,&quot;citeprocText&quot;:&quot;(Rhodes, 2014)&quot;,&quot;manualOverrideText&quot;:&quot;&quot;},&quot;citationTag&quot;:&quot;MENDELEY_CITATION_v3_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&quot;,&quot;citationItems&quot;:[{&quot;id&quot;:&quot;ce204d65-3c00-3a1a-9908-f472589df293&quot;,&quot;itemData&quot;:{&quot;type&quot;:&quot;article-journal&quot;,&quot;id&quot;:&quot;ce204d65-3c00-3a1a-9908-f472589df293&quot;,&quot;title&quot;:&quot;Mycoremediation (bioremediation with fungi) - growing mushrooms to clean the earth&quot;,&quot;author&quot;:[{&quot;family&quot;:&quot;Rhodes&quot;,&quot;given&quot;:&quot;Christopher J.&quot;,&quot;parse-names&quot;:false,&quot;dropping-particle&quot;:&quot;&quot;,&quot;non-dropping-particle&quot;:&quot;&quot;}],&quot;container-title&quot;:&quot;Chemical Speciation and Bioavailability&quot;,&quot;DOI&quot;:&quot;10.3184/095422914X14047407349335&quot;,&quot;ISSN&quot;:&quot;09542299&quot;,&quot;issued&quot;:{&quot;date-parts&quot;:[[2014]]},&quot;page&quot;:&quot;196-198&quot;,&quot;abstract&quot;:&quot;Some of the prospects of using fungi, principally white-rot fungi, for cleaning contaminated land are surveyed. That whiterot fungi are so effective in degrading a wide range of organic molecules is due to their release of extra-cellular ligninmodifying enzymes, with a low substrate-specificity, so they can act upon various molecules that are broadly similar to lignin. The enzymes present in the system employed for degrading lignin include lignin-peroxidase (LiP), manganese peroxidase (MnP), various H2O2 producing enzymes and laccase. The degradation can be augmented by adding carbon sources such as sawdust, straw and corn cob at polluted sites.&quot;,&quot;publisher&quot;:&quot;Science Reviews 2000 Ltd&quot;,&quot;issue&quot;:&quot;3&quot;,&quot;volume&quot;:&quot;26&quot;,&quot;container-title-short&quot;:&quot;&quot;},&quot;isTemporary&quot;:false,&quot;suppress-author&quot;:false,&quot;composite&quot;:false,&quot;author-only&quot;:false}]},{&quot;citationID&quot;:&quot;MENDELEY_CITATION_1e120bf7-419e-4f6f-9c01-5c14cfeabe2d&quot;,&quot;properties&quot;:{&quot;noteIndex&quot;:0},&quot;isEdited&quot;:false,&quot;manualOverride&quot;:{&quot;isManuallyOverridden&quot;:true,&quot;citeprocText&quot;:&quot;(Yang et al., 2017)&quot;,&quot;manualOverrideText&quot;:&quot;(Yang et al., 2017).&quot;},&quot;citationTag&quot;:&quot;MENDELEY_CITATION_v3_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&quot;,&quot;citationItems&quot;:[{&quot;id&quot;:&quot;5e38aedc-3fb4-3a24-a5cb-3dfa07843f69&quot;,&quot;itemData&quot;:{&quot;type&quot;:&quot;article-journal&quot;,&quot;id&quot;:&quot;5e38aedc-3fb4-3a24-a5cb-3dfa07843f69&quot;,&quot;title&quot;:&quot;Laccases: Production, expression regulation, and applications in pharmaceutical biodegradation&quot;,&quot;author&quot;:[{&quot;family&quot;:&quot;Yang&quot;,&quot;given&quot;:&quot;Jie&quot;,&quot;parse-names&quot;:false,&quot;dropping-particle&quot;:&quot;&quot;,&quot;non-dropping-particle&quot;:&quot;&quot;},{&quot;family&quot;:&quot;Li&quot;,&quot;given&quot;:&quot;Wenjuan&quot;,&quot;parse-names&quot;:false,&quot;dropping-particle&quot;:&quot;&quot;,&quot;non-dropping-particle&quot;:&quot;&quot;},{&quot;family&quot;:&quot;Bun Ng&quot;,&quot;given&quot;:&quot;Tzi&quot;,&quot;parse-names&quot;:false,&quot;dropping-particle&quot;:&quot;&quot;,&quot;non-dropping-particle&quot;:&quot;&quot;},{&quot;family&quot;:&quot;Deng&quot;,&quot;given&quot;:&quot;Xiangzhen&quot;,&quot;parse-names&quot;:false,&quot;dropping-particle&quot;:&quot;&quot;,&quot;non-dropping-particle&quot;:&quot;&quot;},{&quot;family&quot;:&quot;Lin&quot;,&quot;given&quot;:&quot;Juan&quot;,&quot;parse-names&quot;:false,&quot;dropping-particle&quot;:&quot;&quot;,&quot;non-dropping-particle&quot;:&quot;&quot;},{&quot;family&quot;:&quot;Ye&quot;,&quot;given&quot;:&quot;Xiuyun&quot;,&quot;parse-names&quot;:false,&quot;dropping-particle&quot;:&quot;&quot;,&quot;non-dropping-particle&quot;:&quot;&quot;}],&quot;container-title&quot;:&quot;Frontiers in Microbiology&quot;,&quot;DOI&quot;:&quot;10.3389/fmicb.2017.00832&quot;,&quot;ISSN&quot;:&quot;1664302X&quot;,&quot;PMID&quot;:&quot;28559880&quot;,&quot;issued&quot;:{&quot;date-parts&quot;:[[2017,5,16]]},&quot;abstract&quot;:&quot;Laccases are a family of copper-containing oxidases with important applications in bioremediation and other various industrial and biotechnological areas. There have been over two dozen reviews on laccases since 2010 covering various aspects of this group of versatile enzymes, from their occurrence, biochemical properties, and expression to immobilization and applications. This review is not intended to be all-encompassing; instead, we highlighted some of the latest developments in basic and applied laccase research with an emphasis on laccase-mediated bioremediation of pharmaceuticals, especially antibiotics. Pharmaceuticals are a broad class of emerging organic contaminants that are recalcitrant and prevalent. The recent surge in the relevant literature justifies a short review on the topic. Since low laccase yields in natural and genetically modified hosts constitute a bottleneck to industrial-scale applications, we also accentuated a genus of laccase-producing white-rot fungi, Cerrena, and included a discussion with regards to regulation of laccase expression.&quot;,&quot;publisher&quot;:&quot;Frontiers Media S.A.&quot;,&quot;issue&quot;:&quot;MAY&quot;,&quot;volume&quot;:&quot;8&quot;,&quot;container-title-short&quot;:&quot;Front Microbiol&quot;},&quot;isTemporary&quot;:false,&quot;suppress-author&quot;:false,&quot;composite&quot;:false,&quot;author-only&quot;:false}]},{&quot;citationID&quot;:&quot;MENDELEY_CITATION_a241eb23-57c2-4ef8-84fe-1f2b9168b20e&quot;,&quot;properties&quot;:{&quot;noteIndex&quot;:0},&quot;isEdited&quot;:false,&quot;manualOverride&quot;:{&quot;isManuallyOverridden&quot;:false,&quot;citeprocText&quot;:&quot;(Rahul, 2018)&quot;,&quot;manualOverrideText&quot;:&quot;&quot;},&quot;citationTag&quot;:&quot;MENDELEY_CITATION_v3_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&quot;,&quot;citationItems&quot;:[{&quot;id&quot;:&quot;f5488a62-29a4-3598-a202-2ee8a0d82d2b&quot;,&quot;itemData&quot;:{&quot;type&quot;:&quot;report&quot;,&quot;id&quot;:&quot;f5488a62-29a4-3598-a202-2ee8a0d82d2b&quot;,&quot;title&quot;:&quot;A comparative study of nutritional and nonnutritional composition of mushroom capable of growing on the different waste: Review&quot;,&quot;author&quot;:[{&quot;family&quot;:&quot;Rahul&quot;,&quot;given&quot;:&quot;Siddarth Nandan&quot;,&quot;parse-names&quot;:false,&quot;dropping-particle&quot;:&quot;&quot;,&quot;non-dropping-particle&quot;:&quot;&quot;}],&quot;URL&quot;:&quot;https://www.researchgate.net/publication/327260877&quot;,&quot;issued&quot;:{&quot;date-parts&quot;:[[2018]]},&quot;container-title-short&quot;:&quot;&quot;},&quot;isTemporary&quot;:false,&quot;suppress-author&quot;:false,&quot;composite&quot;:false,&quot;author-only&quot;:false}]},{&quot;citationID&quot;:&quot;MENDELEY_CITATION_3fc6246d-f27c-4a1d-aef9-fdf325176ba7&quot;,&quot;properties&quot;:{&quot;noteIndex&quot;:0},&quot;isEdited&quot;:false,&quot;manualOverride&quot;:{&quot;isManuallyOverridden&quot;:false,&quot;citeprocText&quot;:&quot;(Torres, 2020)&quot;,&quot;manualOverrideText&quot;:&quot;&quot;},&quot;citationTag&quot;:&quot;MENDELEY_CITATION_v3_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&quot;,&quot;citationItems&quot;:[{&quot;id&quot;:&quot;03df2081-f717-3b82-9783-cd7b90e5dfb5&quot;,&quot;itemData&quot;:{&quot;type&quot;:&quot;article&quot;,&quot;id&quot;:&quot;03df2081-f717-3b82-9783-cd7b90e5dfb5&quot;,&quot;title&quot;:&quot;Biosorption: A review of the latest advances&quot;,&quot;author&quot;:[{&quot;family&quot;:&quot;Torres&quot;,&quot;given&quot;:&quot;Enrique&quot;,&quot;parse-names&quot;:false,&quot;dropping-particle&quot;:&quot;&quot;,&quot;non-dropping-particle&quot;:&quot;&quot;}],&quot;container-title&quot;:&quot;Processes&quot;,&quot;DOI&quot;:&quot;10.3390/pr8121584&quot;,&quot;ISSN&quot;:&quot;22279717&quot;,&quot;issued&quot;:{&quot;date-parts&quot;:[[2020,12,1]]},&quot;page&quot;:&quot;1-23&quot;,&quot;abstract&quot;:&quot;Biosorption is a variant of sorption techniques in which the sorbent is a material of biological origin. This technique is considered to be low cost and environmentally friendly, and it can be used to remove pollutants from aqueous solutions. The objective of this review is to report on the most significant recent works and most recent advances that have occurred in the last couple of years (2019–2020) in the field of biosorption. Biosorption of metals and organic compounds (dyes, antibiotics and other emerging contaminants) is considered in this review. In addition, the use and possibilities of different forms of biomass (live or dead, modified or immobilized) are also considered.&quot;,&quot;publisher&quot;:&quot;MDPI AG&quot;,&quot;issue&quot;:&quot;12&quot;,&quot;volume&quot;:&quot;8&quot;,&quot;container-title-short&quot;:&quot;&quot;},&quot;isTemporary&quot;:false,&quot;suppress-author&quot;:false,&quot;composite&quot;:false,&quot;author-only&quot;:false}]},{&quot;citationID&quot;:&quot;MENDELEY_CITATION_72f484e5-6aec-4f57-9e35-ece5b12667e2&quot;,&quot;properties&quot;:{&quot;noteIndex&quot;:0},&quot;isEdited&quot;:false,&quot;manualOverride&quot;:{&quot;isManuallyOverridden&quot;:false,&quot;citeprocText&quot;:&quot;(Aiduang et al., 2025)&quot;,&quot;manualOverrideText&quot;:&quot;&quot;},&quot;citationTag&quot;:&quot;MENDELEY_CITATION_v3_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&quot;,&quot;citationItems&quot;:[{&quot;id&quot;:&quot;1e7fbdea-6095-38c1-ae55-79bb1d17d9f2&quot;,&quot;itemData&quot;:{&quot;type&quot;:&quot;article&quot;,&quot;id&quot;:&quot;1e7fbdea-6095-38c1-ae55-79bb1d17d9f2&quot;,&quot;title&quot;:&quot;Spent Mushroom Substrate-Derived Biochar and Its Applications in Modern Agricultural Systems: An Extensive Overview&quot;,&quot;author&quot;:[{&quot;family&quot;:&quot;Aiduang&quot;,&quot;given&quot;:&quot;Worawoot&quot;,&quot;parse-names&quot;:false,&quot;dropping-particle&quot;:&quot;&quot;,&quot;non-dropping-particle&quot;:&quot;&quot;},{&quot;family&quot;:&quot;Jatuwong&quot;,&quot;given&quot;:&quot;Kritsana&quot;,&quot;parse-names&quot;:false,&quot;dropping-particle&quot;:&quot;&quot;,&quot;non-dropping-particle&quot;:&quot;&quot;},{&quot;family&quot;:&quot;Kiatsiriroat&quot;,&quot;given&quot;:&quot;Tanongkiat&quot;,&quot;parse-names&quot;:false,&quot;dropping-particle&quot;:&quot;&quot;,&quot;non-dropping-particle&quot;:&quot;&quot;},{&quot;family&quot;:&quot;Kamopas&quot;,&quot;given&quot;:&quot;Wassana&quot;,&quot;parse-names&quot;:false,&quot;dropping-particle&quot;:&quot;&quot;,&quot;non-dropping-particle&quot;:&quot;&quot;},{&quot;family&quot;:&quot;Tiyayon&quot;,&quot;given&quot;:&quot;Pimsiri&quot;,&quot;parse-names&quot;:false,&quot;dropping-particle&quot;:&quot;&quot;,&quot;non-dropping-particle&quot;:&quot;&quot;},{&quot;family&quot;:&quot;Jawana&quot;,&quot;given&quot;:&quot;Rotsukon&quot;,&quot;parse-names&quot;:false,&quot;dropping-particle&quot;:&quot;&quot;,&quot;non-dropping-particle&quot;:&quot;&quot;},{&quot;family&quot;:&quot;Xayyavong&quot;,&quot;given&quot;:&quot;Orlavanh&quot;,&quot;parse-names&quot;:false,&quot;dropping-particle&quot;:&quot;&quot;,&quot;non-dropping-particle&quot;:&quot;&quot;},{&quot;family&quot;:&quot;Lumyong&quot;,&quot;given&quot;:&quot;Saisamorn&quot;,&quot;parse-names&quot;:false,&quot;dropping-particle&quot;:&quot;&quot;,&quot;non-dropping-particle&quot;:&quot;&quot;}],&quot;container-title&quot;:&quot;Life&quot;,&quot;DOI&quot;:&quot;10.3390/life15020317&quot;,&quot;ISSN&quot;:&quot;20751729&quot;,&quot;issued&quot;:{&quot;date-parts&quot;:[[2025,2,1]]},&quot;abstract&quot;:&quot;Spent mushroom substrate (SMS), a nutrient-dense byproduct of mushroom cultivation, has emerged as a promising feedstock for biochar production, offering a sustainable solution to modern agricultural and environmental challenges. This review explores SMS properties, its conversion into biochar, and its various applications. Due to its lignocellulosic structure, high organic matter (OM), and essential nutrients, SMS is ideal for pyrolysis, a process that enhances biochar’s porosity, nutrient retention, and carbon stability. These properties improve soil fertility, water retention, microbial activity, and plant growth while also contributing to climate change mitigation through carbon sequestration. SMS-derived biochar stands out for its superior benefits, including a balanced pH, a rich nutrient profile, and the ability to adsorb heavy metals, which mitigates soil and water contamination and minimizes toxic risks in the food chain. By enhancing soil structure, nutrient cycling, and moisture retention, SMS-derived biochar supports sustainable farming practices that reduce chemical fertilizer use and boost climate resilience. Beyond soil applications, SMS-derived biochar is effective in wastewater treatment, mitigating plant diseases, and improving mushroom cultivation substrates, thereby enhancing mycelial growth and productivity. Economically, it is a cost-effective alternative due to the abundant availability and inexpensive nature of SMS. Nevertheless, challenges still exist, particularly in optimizing production methods and ensuring consistency in biochar properties, influenced by variations in pyrolysis conditions and SMS types. Advances in production technology and sustainable practices are vital for scaling up SMS-derived biochar production. This paper emphasizes the transformative potential of SMS-derived biochar, advocating for its integration into circular economy frameworks and sustainable agricultural systems. Recommendations for future research and policy support are provided to maximize the ecological and economic benefits of SMS-derived biochar, fostering its widespread adoption in global agricultural and environmental strategies.&quot;,&quot;publisher&quot;:&quot;Multidisciplinary Digital Publishing Institute (MDPI)&quot;,&quot;issue&quot;:&quot;2&quot;,&quot;volume&quot;:&quot;15&quot;,&quot;container-title-short&quot;:&quot;&quot;},&quot;isTemporary&quot;:false,&quot;suppress-author&quot;:false,&quot;composite&quot;:false,&quot;author-only&quot;:false}]},{&quot;citationID&quot;:&quot;MENDELEY_CITATION_b504f5fe-2f0b-44df-b773-6e053461276a&quot;,&quot;properties&quot;:{&quot;noteIndex&quot;:0},&quot;isEdited&quot;:false,&quot;manualOverride&quot;:{&quot;isManuallyOverridden&quot;:false,&quot;citeprocText&quot;:&quot;(Prashad et al., 2024)&quot;,&quot;manualOverrideText&quot;:&quot;&quot;},&quot;citationTag&quot;:&quot;MENDELEY_CITATION_v3_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&quot;,&quot;citationItems&quot;:[{&quot;id&quot;:&quot;bbb5553c-01b3-30ca-9366-4e4ed2918dd9&quot;,&quot;itemData&quot;:{&quot;type&quot;:&quot;article-journal&quot;,&quot;id&quot;:&quot;bbb5553c-01b3-30ca-9366-4e4ed2918dd9&quot;,&quot;title&quot;:&quot;Bioremediation of chromium and arsenic-contaminated soil using the potential of fungi for a healthy ecosystem&quot;,&quot;author&quot;:[{&quot;family&quot;:&quot;Prashad&quot;,&quot;given&quot;:&quot;J.&quot;,&quot;parse-names&quot;:false,&quot;dropping-particle&quot;:&quot;&quot;,&quot;non-dropping-particle&quot;:&quot;&quot;},{&quot;family&quot;:&quot;Singh&quot;,&quot;given&quot;:&quot;R.&quot;,&quot;parse-names&quot;:false,&quot;dropping-particle&quot;:&quot;&quot;,&quot;non-dropping-particle&quot;:&quot;&quot;},{&quot;family&quot;:&quot;Yadav&quot;,&quot;given&quot;:&quot;A.&quot;,&quot;parse-names&quot;:false,&quot;dropping-particle&quot;:&quot;&quot;,&quot;non-dropping-particle&quot;:&quot;&quot;},{&quot;family&quot;:&quot;Singh&quot;,&quot;given&quot;:&quot;Namita&quot;,&quot;parse-names&quot;:false,&quot;dropping-particle&quot;:&quot;&quot;,&quot;non-dropping-particle&quot;:&quot;&quot;}],&quot;container-title&quot;:&quot;Asian Journal of Mycology&quot;,&quot;container-title-short&quot;:&quot;Asian J Mycol&quot;,&quot;DOI&quot;:&quot;10.5943/ajom/7/1/10&quot;,&quot;ISSN&quot;:&quot;26511339&quot;,&quot;issued&quot;:{&quot;date-parts&quot;:[[2024,6,1]]},&quot;page&quot;:&quot;131-143&quot;,&quot;abstract&quot;:&quot;Heavy metal contamination has become a major environmental concern and research topic for scientists and scholars. Chromium and arsenic are well-known pollutants with serious health effects. They are discharged into the environment by both natural and artificial sources and are highly toxic even at low concentrations; non-biodegradable and can persist in the environment for long periods. Arsenic exposure can lead to serious health issues such as nausea, vomiting, skin lesions, and heart diseases, whereas health problems like skin irritation, emphysema, and headache arise due to chromium exposure. Therefore, there is a need to mitigate the increasing pollution caused by these heavy metals. Bioremediation is a microbe-assisted technology that deals with elevated levels of heavy metals. Mushrooms are a powerful weapon in the fight against these metals. They are natural decomposers containing various extracellular enzymes. Fungi use a variety of mechanisms for bioremediation and can be used in a wide range of applications. The mechanisms involved in bioremediation are biosorption, bioaccumulation, chelation, and biotransformation. In future perspectives, there is a need to conduct molecular-level studies to identify the genes involved and study the metabolic pathways and enzymes which are employed in bioremediation. This review focuses on the different sources of chromium and arsenic emissions, their toxicity and associated health issues, various mechanisms of bioremediation, and future aspects.&quot;,&quot;publisher&quot;:&quot;MRF&quot;,&quot;issue&quot;:&quot;1&quot;,&quot;volume&quot;:&quot;7&quot;},&quot;isTemporary&quot;:false,&quot;suppress-author&quot;:false,&quot;composite&quot;:false,&quot;author-only&quot;:false}]},{&quot;citationID&quot;:&quot;MENDELEY_CITATION_da299ca0-b247-4eea-bfe0-abbcc34a9474&quot;,&quot;properties&quot;:{&quot;noteIndex&quot;:0},&quot;isEdited&quot;:false,&quot;manualOverride&quot;:{&quot;isManuallyOverridden&quot;:false,&quot;citeprocText&quot;:&quot;(Sharma et al., 2023)&quot;,&quot;manualOverrideText&quot;:&quot;&quot;},&quot;citationTag&quot;:&quot;MENDELEY_CITATION_v3_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&quot;,&quot;citationItems&quot;:[{&quot;id&quot;:&quot;8fad853c-c544-3e1a-963d-8481256a6ce2&quot;,&quot;itemData&quot;:{&quot;type&quot;:&quot;article&quot;,&quot;id&quot;:&quot;8fad853c-c544-3e1a-963d-8481256a6ce2&quot;,&quot;title&quot;:&quot;Phytoremediation technologies and their mechanism for removal of heavy metal from contaminated soil: An approach for a sustainable environment&quot;,&quot;author&quot;:[{&quot;family&quot;:&quot;Sharma&quot;,&quot;given&quot;:&quot;Jitendra Kumar&quot;,&quot;parse-names&quot;:false,&quot;dropping-particle&quot;:&quot;&quot;,&quot;non-dropping-particle&quot;:&quot;&quot;},{&quot;family&quot;:&quot;Kumar&quot;,&quot;given&quot;:&quot;Nitish&quot;,&quot;parse-names&quot;:false,&quot;dropping-particle&quot;:&quot;&quot;,&quot;non-dropping-particle&quot;:&quot;&quot;},{&quot;family&quot;:&quot;Singh&quot;,&quot;given&quot;:&quot;N. P.&quot;,&quot;parse-names&quot;:false,&quot;dropping-particle&quot;:&quot;&quot;,&quot;non-dropping-particle&quot;:&quot;&quot;},{&quot;family&quot;:&quot;Santal&quot;,&quot;given&quot;:&quot;Anita Rani&quot;,&quot;parse-names&quot;:false,&quot;dropping-particle&quot;:&quot;&quot;,&quot;non-dropping-particle&quot;:&quot;&quot;}],&quot;container-title&quot;:&quot;Frontiers in Plant Science&quot;,&quot;container-title-short&quot;:&quot;Front Plant Sci&quot;,&quot;DOI&quot;:&quot;10.3389/fpls.2023.1076876&quot;,&quot;ISSN&quot;:&quot;1664462X&quot;,&quot;PMID&quot;:&quot;36778693&quot;,&quot;issued&quot;:{&quot;date-parts&quot;:[[2023,1,27]]},&quot;abstract&quot;:&quot;The contamination of soils with heavy metals and its associated hazardous effects are a thrust area of today’s research. Rapid industrialization, emissions from automobiles, agricultural inputs, improper disposal of waste, etc., are the major causes of soil contamination with heavy metals. These contaminants not only contaminate soil but also groundwater, reducing agricultural land and hence food quality. These contaminants enter the food chain and have a severe effect on human health. It is important to remove these contaminants from the soil. Various economic and ecological strategies are required to restore the soils contaminated with heavy metals. Phytoremediation is an emerging technology that is non-invasive, cost-effective, and aesthetically pleasing. Many metal-binding proteins (MBPs) of the plants are significantly involved in the phytoremediation of heavy metals; the MBPs include metallothioneins; phytochelatins; metalloenzymes; metal-activated enzymes; and many metal storage proteins, carrier proteins, and channel proteins. Plants are genetically modified to enhance their phytoremediation capacity. In Arabidopsis, the expression of the mercuric ion-binding protein in Bacillus megaterium improves the metal accumulation capacity. The phytoremediation efficiency of plants is also enhanced when assisted with microorganisms, biochar, and/or chemicals. Removing heavy metals from agricultural land without challenging food security is almost impossible. As a result, crop selections with the ability to sequester heavy metals and provide food security are in high demand. This paper summarizes the role of plant proteins and plant–microbe interaction in remediating soils contaminated with heavy metals. Biotechnological approaches or genetic engineering can also be used to tackle the problem of heavy metal contamination.&quot;,&quot;publisher&quot;:&quot;Frontiers Media S.A.&quot;,&quot;volume&quot;:&quot;14&quot;},&quot;isTemporary&quot;:false,&quot;suppress-author&quot;:false,&quot;composite&quot;:false,&quot;author-only&quot;:false}]},{&quot;citationID&quot;:&quot;MENDELEY_CITATION_77e10e4d-ad13-4d43-8056-a3e7e6d42ffa&quot;,&quot;properties&quot;:{&quot;noteIndex&quot;:0},&quot;isEdited&quot;:false,&quot;manualOverride&quot;:{&quot;isManuallyOverridden&quot;:false,&quot;citeprocText&quot;:&quot;(Antinori et al., 2021)&quot;,&quot;manualOverrideText&quot;:&quot;&quot;},&quot;citationTag&quot;:&quot;MENDELEY_CITATION_v3_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&quot;,&quot;citationItems&quot;:[{&quot;id&quot;:&quot;4249badc-18cc-3f80-9950-97f07cea4835&quot;,&quot;itemData&quot;:{&quot;type&quot;:&quot;article-journal&quot;,&quot;id&quot;:&quot;4249badc-18cc-3f80-9950-97f07cea4835&quot;,&quot;title&quot;:&quot;Advanced mycelium materials as potential self-growing biomedical scaffolds&quot;,&quot;author&quot;:[{&quot;family&quot;:&quot;Antinori&quot;,&quot;given&quot;:&quot;Maria Elena&quot;,&quot;parse-names&quot;:false,&quot;dropping-particle&quot;:&quot;&quot;,&quot;non-dropping-particle&quot;:&quot;&quot;},{&quot;family&quot;:&quot;Contardi&quot;,&quot;given&quot;:&quot;Marco&quot;,&quot;parse-names&quot;:false,&quot;dropping-particle&quot;:&quot;&quot;,&quot;non-dropping-particle&quot;:&quot;&quot;},{&quot;family&quot;:&quot;Suarato&quot;,&quot;given&quot;:&quot;Giulia&quot;,&quot;parse-names&quot;:false,&quot;dropping-particle&quot;:&quot;&quot;,&quot;non-dropping-particle&quot;:&quot;&quot;},{&quot;family&quot;:&quot;Armirotti&quot;,&quot;given&quot;:&quot;Andrea&quot;,&quot;parse-names&quot;:false,&quot;dropping-particle&quot;:&quot;&quot;,&quot;non-dropping-particle&quot;:&quot;&quot;},{&quot;family&quot;:&quot;Bertorelli&quot;,&quot;given&quot;:&quot;Rosalia&quot;,&quot;parse-names&quot;:false,&quot;dropping-particle&quot;:&quot;&quot;,&quot;non-dropping-particle&quot;:&quot;&quot;},{&quot;family&quot;:&quot;Mancini&quot;,&quot;given&quot;:&quot;Giorgio&quot;,&quot;parse-names&quot;:false,&quot;dropping-particle&quot;:&quot;&quot;,&quot;non-dropping-particle&quot;:&quot;&quot;},{&quot;family&quot;:&quot;Debellis&quot;,&quot;given&quot;:&quot;Doriana&quot;,&quot;parse-names&quot;:false,&quot;dropping-particle&quot;:&quot;&quot;,&quot;non-dropping-particle&quot;:&quot;&quot;},{&quot;family&quot;:&quot;Athanassiou&quot;,&quot;given&quot;:&quot;Athanassia&quot;,&quot;parse-names&quot;:false,&quot;dropping-particle&quot;:&quot;&quot;,&quot;non-dropping-particle&quot;:&quot;&quot;}],&quot;container-title&quot;:&quot;Scientific Reports&quot;,&quot;container-title-short&quot;:&quot;Sci Rep&quot;,&quot;DOI&quot;:&quot;10.1038/s41598-021-91572-x&quot;,&quot;ISSN&quot;:&quot;20452322&quot;,&quot;PMID&quot;:&quot;34135362&quot;,&quot;issued&quot;:{&quot;date-parts&quot;:[[2021,12,1]]},&quot;abstract&quot;:&quot;Mycelia, the vegetative part of fungi, are emerging as the avant-garde generation of natural, sustainable, and biodegradable materials for a wide range of applications. They are constituted of a self-growing and interconnected fibrous network of elongated cells, and their chemical and physical properties can be adjusted depending on the conditions of growth and the substrate they are fed upon. So far, only extracts and derivatives from mycelia have been evaluated and tested for biomedical applications. In this study, the entire fibrous structures of mycelia of the edible fungi Pleurotus ostreatus and Ganoderma lucidum are presented as self-growing bio-composites that mimic the extracellular matrix of human body tissues, ideal as tissue engineering bio-scaffolds. To this purpose, the two mycelial strains are inactivated by autoclaving after growth, and their morphology, cell wall chemical composition, and hydrodynamical and mechanical features are studied. Finally, their biocompatibility and direct interaction with primary human dermal fibroblasts are investigated. The findings demonstrate the potentiality of mycelia as all-natural and low-cost bio-scaffolds, alternative to the tissue engineering systems currently in place.&quot;,&quot;publisher&quot;:&quot;Nature Research&quot;,&quot;issue&quot;:&quot;1&quot;,&quot;volume&quot;:&quot;11&quot;},&quot;isTemporary&quot;:false,&quot;suppress-author&quot;:false,&quot;composite&quot;:false,&quot;author-only&quot;:false}]},{&quot;citationID&quot;:&quot;MENDELEY_CITATION_213cd1f7-554e-46d9-b45e-3b828d2e508c&quot;,&quot;properties&quot;:{&quot;noteIndex&quot;:0},&quot;isEdited&quot;:false,&quot;manualOverride&quot;:{&quot;isManuallyOverridden&quot;:false,&quot;citeprocText&quot;:&quot;(Chen et al., 2022)&quot;,&quot;manualOverrideText&quot;:&quot;&quot;},&quot;citationTag&quot;:&quot;MENDELEY_CITATION_v3_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&quot;,&quot;citationItems&quot;:[{&quot;id&quot;:&quot;f646a5f3-5a1b-3e08-840a-afd38d040348&quot;,&quot;itemData&quot;:{&quot;type&quot;:&quot;article-journal&quot;,&quot;id&quot;:&quot;f646a5f3-5a1b-3e08-840a-afd38d040348&quot;,&quot;title&quot;:&quot;Research progress on indoor environment of mushroom factory&quot;,&quot;author&quot;:[{&quot;family&quot;:&quot;Chen&quot;,&quot;given&quot;:&quot;Long&quot;,&quot;parse-names&quot;:false,&quot;dropping-particle&quot;:&quot;&quot;,&quot;non-dropping-particle&quot;:&quot;&quot;},{&quot;family&quot;:&quot;Qian&quot;,&quot;given&quot;:&quot;Lei&quot;,&quot;parse-names&quot;:false,&quot;dropping-particle&quot;:&quot;&quot;,&quot;non-dropping-particle&quot;:&quot;&quot;},{&quot;family&quot;:&quot;Zhang&quot;,&quot;given&quot;:&quot;Xiao&quot;,&quot;parse-names&quot;:false,&quot;dropping-particle&quot;:&quot;&quot;,&quot;non-dropping-particle&quot;:&quot;&quot;},{&quot;family&quot;:&quot;Li&quot;,&quot;given&quot;:&quot;Jiazheng&quot;,&quot;parse-names&quot;:false,&quot;dropping-particle&quot;:&quot;&quot;,&quot;non-dropping-particle&quot;:&quot;&quot;},{&quot;family&quot;:&quot;Zhang&quot;,&quot;given&quot;:&quot;Zhijun&quot;,&quot;parse-names&quot;:false,&quot;dropping-particle&quot;:&quot;&quot;,&quot;non-dropping-particle&quot;:&quot;&quot;},{&quot;family&quot;:&quot;Chen&quot;,&quot;given&quot;:&quot;Xiaoming&quot;,&quot;parse-names&quot;:false,&quot;dropping-particle&quot;:&quot;&quot;,&quot;non-dropping-particle&quot;:&quot;&quot;}],&quot;container-title&quot;:&quot;International Journal of Agricultural and Biological Engineering&quot;,&quot;DOI&quot;:&quot;10.25165/j.ijabe.20221501.6872&quot;,&quot;ISSN&quot;:&quot;19346352&quot;,&quot;issued&quot;:{&quot;date-parts&quot;:[[2022]]},&quot;page&quot;:&quot;25-32&quot;,&quot;abstract&quot;:&quot;Mushroom factory is an emerging production mode that is relied on facility and equipment by creating a suitable, steady, and uniform growing environment to accommodate the demand of edible fungus at each stage of growth. Therefore, an optimal range of key environmental factors (temperature, humidity, light, and CO2 concentrations) in mushroom facilities is crucial to achieving satisfactory production rates. This research aimed to provide an overview of recent progress on indoor environmental studies of mushroom cultivation facilities from three perspectives, 1) the development of environmental monitoring and controlling systems; 2) the application of computer modelling in addressing indoor environmental issues; 3) the refinement of mushroom facility design, including structure and ventilation scheme. With the aid of cutting-edge technologies, accomplishments have been made in developing smart farming systems that facilitate real-time recording of environmental parameters and automatic regulation of equipment, which helps the establishment of growth model for specific mushroom species. Computational Fluid Dynamics (CFD) modelling has been adopted by researchers to investigate indoor airflow patterns and assess the distribution of critical environmental parameters. Studies have been conducted to modify the design of mushroom facility to improve the performance in structural stability, ventilation efficiency, and internal environmental condition. However, some existing problems still need further investigations, such as the lack of design guidelines, energy-saving strategies, and Artificial Intelligent (AI) quality control. Therefore, this overview was expected to provide constructive insights for future studies in addition to references of previous studies.&quot;,&quot;publisher&quot;:&quot;Chinese Society of Agricultural Engineering&quot;,&quot;issue&quot;:&quot;1&quot;,&quot;volume&quot;:&quot;15&quot;,&quot;container-title-short&quot;:&quot;&quot;},&quot;isTemporary&quot;:false,&quot;suppress-author&quot;:false,&quot;composite&quot;:false,&quot;author-only&quot;:false}]},{&quot;citationID&quot;:&quot;MENDELEY_CITATION_f8843c10-1733-45ea-83dd-c2bf8e81311d&quot;,&quot;properties&quot;:{&quot;noteIndex&quot;:0},&quot;isEdited&quot;:false,&quot;manualOverride&quot;:{&quot;isManuallyOverridden&quot;:false,&quot;citeprocText&quot;:&quot;(Landi et al., 2022)&quot;,&quot;manualOverrideText&quot;:&quot;&quot;},&quot;citationTag&quot;:&quot;MENDELEY_CITATION_v3_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&quot;,&quot;citationItems&quot;:[{&quot;id&quot;:&quot;c666bdf1-9177-3998-94a4-5aec61b5e8df&quot;,&quot;itemData&quot;:{&quot;type&quot;:&quot;article&quot;,&quot;id&quot;:&quot;c666bdf1-9177-3998-94a4-5aec61b5e8df&quot;,&quot;title&quot;:&quot;An Updated Review of Bioactive Peptides from Mushrooms in a Well-Defined Molecular Weight Range&quot;,&quot;author&quot;:[{&quot;family&quot;:&quot;Landi&quot;,&quot;given&quot;:&quot;Nicola&quot;,&quot;parse-names&quot;:false,&quot;dropping-particle&quot;:&quot;&quot;,&quot;non-dropping-particle&quot;:&quot;&quot;},{&quot;family&quot;:&quot;Clemente&quot;,&quot;given&quot;:&quot;Angela&quot;,&quot;parse-names&quot;:false,&quot;dropping-particle&quot;:&quot;&quot;,&quot;non-dropping-particle&quot;:&quot;&quot;},{&quot;family&quot;:&quot;Pedone&quot;,&quot;given&quot;:&quot;Paolo&quot;,&quot;parse-names&quot;:false,&quot;dropping-particle&quot;:&quot;V.&quot;,&quot;non-dropping-particle&quot;:&quot;&quot;},{&quot;family&quot;:&quot;Ragucci&quot;,&quot;given&quot;:&quot;Sara&quot;,&quot;parse-names&quot;:false,&quot;dropping-particle&quot;:&quot;&quot;,&quot;non-dropping-particle&quot;:&quot;&quot;},{&quot;family&quot;:&quot;Maro&quot;,&quot;given&quot;:&quot;Antimo&quot;,&quot;parse-names&quot;:false,&quot;dropping-particle&quot;:&quot;&quot;,&quot;non-dropping-particle&quot;:&quot;Di&quot;}],&quot;container-title&quot;:&quot;Toxins&quot;,&quot;container-title-short&quot;:&quot;Toxins (Basel)&quot;,&quot;DOI&quot;:&quot;10.3390/toxins14020084&quot;,&quot;ISSN&quot;:&quot;20726651&quot;,&quot;PMID&quot;:&quot;35202112&quot;,&quot;issued&quot;:{&quot;date-parts&quot;:[[2022,2,1]]},&quot;abstract&quot;:&quot;Here, we report the current status of the bioactive peptides isolated and characterized from mushrooms during the last 20 years, considering ‘peptide’ a succession from to 2 to 100 amino acid residues. According to this accepted biochemical definition, we adopt ~10 kDa as the upper limit of molecular weight for a peptide. In light of this, a careful revision of data reported in the literature was carried out. The search revealed that in the works describing the characterization of bioactive peptides from mushrooms, not all the peptides have been correctly classified according to their molecular weight, considering that some fungal proteins (&gt;10 kDa MW) have been improperly classified as ‘peptides’. Moreover, the biological action of each of these peptides, the principles of their isolation as well as the source/mushroom species were summarized. Finally, this review highlighted that these peptides possess antihypertensive, antifungal, antibiotic and antimicrobial, anticancer, antiviral, antioxidant and ACE inhibitory properties.&quot;,&quot;publisher&quot;:&quot;MDPI&quot;,&quot;issue&quot;:&quot;2&quot;,&quot;volume&quot;:&quot;14&quot;},&quot;isTemporary&quot;:false,&quot;suppress-author&quot;:false,&quot;composite&quot;:false,&quot;author-only&quot;:false}]},{&quot;citationID&quot;:&quot;MENDELEY_CITATION_947c8c3a-e83e-45a9-8a12-56b034fa4623&quot;,&quot;properties&quot;:{&quot;noteIndex&quot;:0},&quot;isEdited&quot;:false,&quot;manualOverride&quot;:{&quot;isManuallyOverridden&quot;:false,&quot;citeprocText&quot;:&quot;(Chen et al., 2022)&quot;,&quot;manualOverrideText&quot;:&quot;&quot;},&quot;citationTag&quot;:&quot;MENDELEY_CITATION_v3_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&quot;,&quot;citationItems&quot;:[{&quot;id&quot;:&quot;f646a5f3-5a1b-3e08-840a-afd38d040348&quot;,&quot;itemData&quot;:{&quot;type&quot;:&quot;article-journal&quot;,&quot;id&quot;:&quot;f646a5f3-5a1b-3e08-840a-afd38d040348&quot;,&quot;title&quot;:&quot;Research progress on indoor environment of mushroom factory&quot;,&quot;author&quot;:[{&quot;family&quot;:&quot;Chen&quot;,&quot;given&quot;:&quot;Long&quot;,&quot;parse-names&quot;:false,&quot;dropping-particle&quot;:&quot;&quot;,&quot;non-dropping-particle&quot;:&quot;&quot;},{&quot;family&quot;:&quot;Qian&quot;,&quot;given&quot;:&quot;Lei&quot;,&quot;parse-names&quot;:false,&quot;dropping-particle&quot;:&quot;&quot;,&quot;non-dropping-particle&quot;:&quot;&quot;},{&quot;family&quot;:&quot;Zhang&quot;,&quot;given&quot;:&quot;Xiao&quot;,&quot;parse-names&quot;:false,&quot;dropping-particle&quot;:&quot;&quot;,&quot;non-dropping-particle&quot;:&quot;&quot;},{&quot;family&quot;:&quot;Li&quot;,&quot;given&quot;:&quot;Jiazheng&quot;,&quot;parse-names&quot;:false,&quot;dropping-particle&quot;:&quot;&quot;,&quot;non-dropping-particle&quot;:&quot;&quot;},{&quot;family&quot;:&quot;Zhang&quot;,&quot;given&quot;:&quot;Zhijun&quot;,&quot;parse-names&quot;:false,&quot;dropping-particle&quot;:&quot;&quot;,&quot;non-dropping-particle&quot;:&quot;&quot;},{&quot;family&quot;:&quot;Chen&quot;,&quot;given&quot;:&quot;Xiaoming&quot;,&quot;parse-names&quot;:false,&quot;dropping-particle&quot;:&quot;&quot;,&quot;non-dropping-particle&quot;:&quot;&quot;}],&quot;container-title&quot;:&quot;International Journal of Agricultural and Biological Engineering&quot;,&quot;DOI&quot;:&quot;10.25165/j.ijabe.20221501.6872&quot;,&quot;ISSN&quot;:&quot;19346352&quot;,&quot;issued&quot;:{&quot;date-parts&quot;:[[2022]]},&quot;page&quot;:&quot;25-32&quot;,&quot;abstract&quot;:&quot;Mushroom factory is an emerging production mode that is relied on facility and equipment by creating a suitable, steady, and uniform growing environment to accommodate the demand of edible fungus at each stage of growth. Therefore, an optimal range of key environmental factors (temperature, humidity, light, and CO2 concentrations) in mushroom facilities is crucial to achieving satisfactory production rates. This research aimed to provide an overview of recent progress on indoor environmental studies of mushroom cultivation facilities from three perspectives, 1) the development of environmental monitoring and controlling systems; 2) the application of computer modelling in addressing indoor environmental issues; 3) the refinement of mushroom facility design, including structure and ventilation scheme. With the aid of cutting-edge technologies, accomplishments have been made in developing smart farming systems that facilitate real-time recording of environmental parameters and automatic regulation of equipment, which helps the establishment of growth model for specific mushroom species. Computational Fluid Dynamics (CFD) modelling has been adopted by researchers to investigate indoor airflow patterns and assess the distribution of critical environmental parameters. Studies have been conducted to modify the design of mushroom facility to improve the performance in structural stability, ventilation efficiency, and internal environmental condition. However, some existing problems still need further investigations, such as the lack of design guidelines, energy-saving strategies, and Artificial Intelligent (AI) quality control. Therefore, this overview was expected to provide constructive insights for future studies in addition to references of previous studies.&quot;,&quot;publisher&quot;:&quot;Chinese Society of Agricultural Engineering&quot;,&quot;issue&quot;:&quot;1&quot;,&quot;volume&quot;:&quot;15&quot;,&quot;container-title-short&quot;:&quot;&quot;},&quot;isTemporary&quot;:false,&quot;suppress-author&quot;:false,&quot;composite&quot;:false,&quot;author-only&quot;:false}]},{&quot;citationID&quot;:&quot;MENDELEY_CITATION_d3799d57-5678-4bf7-aea6-5c50755bfb5b&quot;,&quot;properties&quot;:{&quot;noteIndex&quot;:0},&quot;isEdited&quot;:false,&quot;manualOverride&quot;:{&quot;isManuallyOverridden&quot;:false,&quot;citeprocText&quot;:&quot;(Rahul, 2018)&quot;,&quot;manualOverrideText&quot;:&quot;&quot;},&quot;citationTag&quot;:&quot;MENDELEY_CITATION_v3_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&quot;,&quot;citationItems&quot;:[{&quot;id&quot;:&quot;f5488a62-29a4-3598-a202-2ee8a0d82d2b&quot;,&quot;itemData&quot;:{&quot;type&quot;:&quot;report&quot;,&quot;id&quot;:&quot;f5488a62-29a4-3598-a202-2ee8a0d82d2b&quot;,&quot;title&quot;:&quot;A comparative study of nutritional and nonnutritional composition of mushroom capable of growing on the different waste: Review&quot;,&quot;author&quot;:[{&quot;family&quot;:&quot;Rahul&quot;,&quot;given&quot;:&quot;Siddarth Nandan&quot;,&quot;parse-names&quot;:false,&quot;dropping-particle&quot;:&quot;&quot;,&quot;non-dropping-particle&quot;:&quot;&quot;}],&quot;URL&quot;:&quot;https://www.researchgate.net/publication/327260877&quot;,&quot;issued&quot;:{&quot;date-parts&quot;:[[2018]]},&quot;container-title-short&quot;:&quot;&quot;},&quot;isTemporary&quot;:false,&quot;suppress-author&quot;:false,&quot;composite&quot;:false,&quot;author-only&quot;:false}]},{&quot;citationID&quot;:&quot;MENDELEY_CITATION_d0cd5cd4-615b-4304-a0e5-7d2bf966ae2f&quot;,&quot;properties&quot;:{&quot;noteIndex&quot;:0},&quot;isEdited&quot;:false,&quot;manualOverride&quot;:{&quot;isManuallyOverridden&quot;:false,&quot;citeprocText&quot;:&quot;(KUMAR et al., 2018)&quot;,&quot;manualOverrideText&quot;:&quot;&quot;},&quot;citationTag&quot;:&quot;MENDELEY_CITATION_v3_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&quot;,&quot;citationItems&quot;:[{&quot;id&quot;:&quot;416a9114-b0e3-3d94-b1a8-a12076dbbd15&quot;,&quot;itemData&quot;:{&quot;type&quot;:&quot;article-journal&quot;,&quot;id&quot;:&quot;416a9114-b0e3-3d94-b1a8-a12076dbbd15&quot;,&quot;title&quot;:&quot;Microbial Degradation of Organophosphate Pesticides: A Review&quot;,&quot;author&quot;:[{&quot;family&quot;:&quot;KUMAR&quot;,&quot;given&quot;:&quot;Shardendu&quot;,&quot;parse-names&quot;:false,&quot;dropping-particle&quot;:&quot;&quot;,&quot;non-dropping-particle&quot;:&quot;&quot;},{&quot;family&quot;:&quot;KAUSHIK&quot;,&quot;given&quot;:&quot;Garima&quot;,&quot;parse-names&quot;:false,&quot;dropping-particle&quot;:&quot;&quot;,&quot;non-dropping-particle&quot;:&quot;&quot;},{&quot;family&quot;:&quot;DAR&quot;,&quot;given&quot;:&quot;Mohd Ashraf&quot;,&quot;parse-names&quot;:false,&quot;dropping-particle&quot;:&quot;&quot;,&quot;non-dropping-particle&quot;:&quot;&quot;},{&quot;family&quot;:&quot;NIMESH&quot;,&quot;given&quot;:&quot;Surendra&quot;,&quot;parse-names&quot;:false,&quot;dropping-particle&quot;:&quot;&quot;,&quot;non-dropping-particle&quot;:&quot;&quot;},{&quot;family&quot;:&quot;LÓPEZ-CHUKEN&quot;,&quot;given&quot;:&quot;Ulrico Javier&quot;,&quot;parse-names&quot;:false,&quot;dropping-particle&quot;:&quot;&quot;,&quot;non-dropping-particle&quot;:&quot;&quot;},{&quot;family&quot;:&quot;VILLARREAL-CHIU&quot;,&quot;given&quot;:&quot;Juan Francisco&quot;,&quot;parse-names&quot;:false,&quot;dropping-particle&quot;:&quot;&quot;,&quot;non-dropping-particle&quot;:&quot;&quot;}],&quot;container-title&quot;:&quot;Pedosphere&quot;,&quot;container-title-short&quot;:&quot;Pedosphere&quot;,&quot;DOI&quot;:&quot;10.1016/S1002-0160(18)60017-7&quot;,&quot;ISSN&quot;:&quot;10020160&quot;,&quot;issued&quot;:{&quot;date-parts&quot;:[[2018,4,1]]},&quot;page&quot;:&quot;190-208&quot;,&quot;abstract&quot;:&quot;Pesticides have become an inevitable part of the modern environment as they are widely used in agriculture, household, and public health sectors and, hence, are extensively distributed throughout most ecosystems. Currently, organophosphate pesticides are the most commercially favored group of pesticides, with large application areas all over the world. Depending on their fate, these organophosphorus compounds may become bioavailable for microbial degradation. Environmental microbes, such as Aspergillus, Pseudomonas, Chlorella, and Arthrobacter, are capable of coupling a variety of physical and biochemical mechanisms for the degradation of organophosphate pesticides, including adsorption, hydrolysis of P–O alkyl and aryl bonds, photodegradation, and enzymatic mineralization. Enzymes, such as esterase, diisopropyl fluorophosphatase, phosphotriesterase, somanase, parathion hydrolase, and paraoxonase, have been isolated from microbes to study and understand the catabolic pathways involved in the biotransformation of these xenobiotic compounds. This review highlights various aspects of biodegradation of organophosphate pesticides along with biological and molecular characterization of some organophosphate pesticide-degrading bacteria.&quot;,&quot;publisher&quot;:&quot;Soil Science Society of China&quot;,&quot;issue&quot;:&quot;2&quot;,&quot;volume&quot;:&quot;28&quot;},&quot;isTemporary&quot;:false,&quot;suppress-author&quot;:false,&quot;composite&quot;:false,&quot;author-only&quot;:false}]},{&quot;citationID&quot;:&quot;MENDELEY_CITATION_82bdb402-ebc1-418f-84d8-6231ef438267&quot;,&quot;properties&quot;:{&quot;noteIndex&quot;:0},&quot;isEdited&quot;:false,&quot;manualOverride&quot;:{&quot;isManuallyOverridden&quot;:false,&quot;citeprocText&quot;:&quot;(Pujiati et al., 2025)&quot;,&quot;manualOverrideText&quot;:&quot;&quot;},&quot;citationTag&quot;:&quot;MENDELEY_CITATION_v3_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&quot;,&quot;citationItems&quot;:[{&quot;id&quot;:&quot;e6b037c8-a389-3dfb-b35f-82d8476497cf&quot;,&quot;itemData&quot;:{&quot;type&quot;:&quot;paper-conference&quot;,&quot;id&quot;:&quot;e6b037c8-a389-3dfb-b35f-82d8476497cf&quot;,&quot;title&quot;:&quot;Mycoremediation of pesticide-contaminated soil: A review&quot;,&quot;author&quot;:[{&quot;family&quot;:&quot;Pujiati&quot;,&quot;given&quot;:&quot;&quot;,&quot;parse-names&quot;:false,&quot;dropping-particle&quot;:&quot;&quot;,&quot;non-dropping-particle&quot;:&quot;&quot;},{&quot;family&quot;:&quot;Fatimah&quot;,&quot;given&quot;:&quot;&quot;,&quot;parse-names&quot;:false,&quot;dropping-particle&quot;:&quot;&quot;,&quot;non-dropping-particle&quot;:&quot;&quot;},{&quot;family&quot;:&quot;Ramadhan&quot;,&quot;given&quot;:&quot;Rico&quot;,&quot;parse-names&quot;:false,&quot;dropping-particle&quot;:&quot;&quot;,&quot;non-dropping-particle&quot;:&quot;&quot;},{&quot;family&quot;:&quot;Ni'matuzahroh&quot;,&quot;given&quot;:&quot;&quot;,&quot;parse-names&quot;:false,&quot;dropping-particle&quot;:&quot;&quot;,&quot;non-dropping-particle&quot;:&quot;&quot;}],&quot;container-title&quot;:&quot;BIO Web of Conferences&quot;,&quot;container-title-short&quot;:&quot;BIO Web Conf&quot;,&quot;DOI&quot;:&quot;10.1051/bioconf/202414802020&quot;,&quot;ISSN&quot;:&quot;21174458&quot;,&quot;issued&quot;:{&quot;date-parts&quot;:[[2025,1,9]]},&quot;abstract&quot;:&quot;Pesticide contamination in soil presents significant environmental and health risks due to toxic residues. Traditional physical and chemical remediation methods are often expensive, ineffective at low concentrations, and generate toxic by-products. Mycoremediation, utilizing fungi for bioremediation, provides a cost-effective, eco-friendly, and efficient solution. This review explores fungi for remediating pesticide and herbicide pollutants. Indigenous fungi, especially Aspergillus and Penicillium species, show substantial potential in bioremediating xenobiotics like organochlorine and organophosphorus pesticides due to their versatile enzymatic systems. These fungi degrade pesticides into less toxic metabolites or entirely mineralize them within days, using the compounds for carbon, sulfur, and phosphorus. Fungi possess specific gene clusters for pesticide utilization, making them valuable for managing contamination from pesticides such as glyphosate. Mycoremediation offers a promising alternative, as fungi can degrade and detoxify pesticides through biochemical mechanisms like oxidation and reduction reactions. Using indigenous fungi in bioremediation reduces pesticide toxicity, supports sustainable agriculture, maintains soil fertility, and prevents biomagnification. This review examines recent studies on fungi in degrading pesticide-contaminated land and provides scientific evidence supporting mycoremediation as a solution for soil contamination.&quot;,&quot;publisher&quot;:&quot;EDP Sciences&quot;,&quot;volume&quot;:&quot;148&quot;},&quot;isTemporary&quot;:false,&quot;suppress-author&quot;:false,&quot;composite&quot;:false,&quot;author-only&quot;:false}]},{&quot;citationID&quot;:&quot;MENDELEY_CITATION_c20a81f7-faee-4d9d-b221-e05504c0dd46&quot;,&quot;properties&quot;:{&quot;noteIndex&quot;:0},&quot;isEdited&quot;:false,&quot;manualOverride&quot;:{&quot;isManuallyOverridden&quot;:false,&quot;citeprocText&quot;:&quot;(Shalini Besra &amp;#38; Kumar Mishra, 2020)&quot;,&quot;manualOverrideText&quot;:&quot;&quot;},&quot;citationTag&quot;:&quot;MENDELEY_CITATION_v3_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&quot;,&quot;citationItems&quot;:[{&quot;id&quot;:&quot;76e35e97-3c2c-376a-88eb-b07222856c23&quot;,&quot;itemData&quot;:{&quot;type&quot;:&quot;article-journal&quot;,&quot;id&quot;:&quot;76e35e97-3c2c-376a-88eb-b07222856c23&quot;,&quot;title&quot;:&quot;MYCOREMEDIATION OF HEAVY METALS PRESENT IN CONTAMINATED AGRICULTURAL SOIL&quot;,&quot;author&quot;:[{&quot;family&quot;:&quot;Shalini Besra&quot;,&quot;given&quot;:&quot;Manisha&quot;,&quot;parse-names&quot;:false,&quot;dropping-particle&quot;:&quot;&quot;,&quot;non-dropping-particle&quot;:&quot;&quot;},{&quot;family&quot;:&quot;Kumar Mishra&quot;,&quot;given&quot;:&quot;Prashant&quot;,&quot;parse-names&quot;:false,&quot;dropping-particle&quot;:&quot;&quot;,&quot;non-dropping-particle&quot;:&quot;&quot;}],&quot;container-title&quot;:&quot;PLANT ARCHIVES&quot;,&quot;container-title-short&quot;:&quot;Plant Arch&quot;,&quot;DOI&quot;:&quot;10.51470/plantarchives.2021.v21.s1.428&quot;,&quot;ISSN&quot;:&quot;0972-5210&quot;,&quot;issued&quot;:{&quot;date-parts&quot;:[[2020,12,31]]},&quot;abstract&quot;:&quot;In this study, Mycoremediation technique was used to analyse the potential of mushroom in absorbing heavy metals from contaminated soil. A small village Sitagarha located in Hazaribag, Jharkhand was selected as sampling site. Soil sample was collected from two different sites – from field where cow manure was used as fertilizer and the other soil sample where chemical fertilizer was mixed. A control sample was also collected from nearby barren land where no cultivation was carried out since decades. After initial screening, three heavy metals Cu, Cd and Zn were selected to carry out further studies. The soil sample was processed in laboratory and analysed in AAS to detect the concentration of heavy metals. Results showed the presence of heavy metals as – Cd &gt; Cu &gt; Zn. Further these soil samples were mixed along with straw and spawn to prepare a mushroom cultivation bag as mushroom has the property to absorb heavy metals. The result of absorbance of heavy metals by mushroom was somewhere an indication that mycoremediation proofs to be an important tool to fight against heavy metals.&quot;,&quot;publisher&quot;:&quot;Plant Archives&quot;,&quot;issue&quot;:&quot;supplement 1&quot;,&quot;volume&quot;:&quot;21&quot;},&quot;isTemporary&quot;:false,&quot;suppress-author&quot;:false,&quot;composite&quot;:false,&quot;author-only&quot;:false}]},{&quot;citationID&quot;:&quot;MENDELEY_CITATION_c4a6e1d4-30b5-4489-92f2-6417dd64d03f&quot;,&quot;properties&quot;:{&quot;noteIndex&quot;:0},&quot;isEdited&quot;:false,&quot;manualOverride&quot;:{&quot;isManuallyOverridden&quot;:false,&quot;citeprocText&quot;:&quot;(Akhtar &amp;#38; Mannan, 2020)&quot;,&quot;manualOverrideText&quot;:&quot;&quot;},&quot;citationTag&quot;:&quot;MENDELEY_CITATION_v3_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&quot;,&quot;citationItems&quot;:[{&quot;id&quot;:&quot;6c4bc3fe-a594-3c2b-8070-f6d731b97265&quot;,&quot;itemData&quot;:{&quot;type&quot;:&quot;article&quot;,&quot;id&quot;:&quot;6c4bc3fe-a594-3c2b-8070-f6d731b97265&quot;,&quot;title&quot;:&quot;Mycoremediation: Expunging environmental pollutants&quot;,&quot;author&quot;:[{&quot;family&quot;:&quot;Akhtar&quot;,&quot;given&quot;:&quot;Nahid&quot;,&quot;parse-names&quot;:false,&quot;dropping-particle&quot;:&quot;&quot;,&quot;non-dropping-particle&quot;:&quot;&quot;},{&quot;family&quot;:&quot;Mannan&quot;,&quot;given&quot;:&quot;M. Amin ul&quot;,&quot;parse-names&quot;:false,&quot;dropping-particle&quot;:&quot;&quot;,&quot;non-dropping-particle&quot;:&quot;&quot;}],&quot;container-title&quot;:&quot;Biotechnology Reports&quot;,&quot;DOI&quot;:&quot;10.1016/j.btre.2020.e00452&quot;,&quot;ISSN&quot;:&quot;2215017X&quot;,&quot;issued&quot;:{&quot;date-parts&quot;:[[2020,6,1]]},&quot;abstract&quot;:&quot;The ever-increasing population, rapid rate of urbanization, and industrialization are exacerbating the pollution-related problems. Soil and water pollution affect human health and the ecosystem. Thus, it is crucial to develop strategies to combat this ever-growing problem. Mycoremediation, employing fungi or its derivatives for remediation of environmental pollutants, is a comparatively cost-effective, eco-friendly, and effective method. It has advantages over other conventional and bioremediation methods. In this review, we have elucidated the harmful effects of common pollutants on public health and the environment. The role of several fungi in degrading these pollutants such as heavy metals, agricultural, pharmaceutical wastes, including polycyclic aromatic hydrocarbons, is enumerated. Future strategies to improve the rate and efficiency of mycoremediation are suggested. The manuscript describes the strategies which can be used as a future framework to address the global problem of pollution.&quot;,&quot;publisher&quot;:&quot;Elsevier B.V.&quot;,&quot;volume&quot;:&quot;26&quot;,&quot;container-title-short&quot;:&quot;&quot;},&quot;isTemporary&quot;:false,&quot;suppress-author&quot;:false,&quot;composite&quot;:false,&quot;author-only&quot;:false}]},{&quot;citationID&quot;:&quot;MENDELEY_CITATION_7671402e-90d6-458f-8e1c-f9ed05090ce4&quot;,&quot;properties&quot;:{&quot;noteIndex&quot;:0},&quot;isEdited&quot;:false,&quot;manualOverride&quot;:{&quot;isManuallyOverridden&quot;:false,&quot;citeprocText&quot;:&quot;(Shalini Besra &amp;#38; Kumar Mishra, 2020)&quot;,&quot;manualOverrideText&quot;:&quot;&quot;},&quot;citationTag&quot;:&quot;MENDELEY_CITATION_v3_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&quot;,&quot;citationItems&quot;:[{&quot;id&quot;:&quot;76e35e97-3c2c-376a-88eb-b07222856c23&quot;,&quot;itemData&quot;:{&quot;type&quot;:&quot;article-journal&quot;,&quot;id&quot;:&quot;76e35e97-3c2c-376a-88eb-b07222856c23&quot;,&quot;title&quot;:&quot;MYCOREMEDIATION OF HEAVY METALS PRESENT IN CONTAMINATED AGRICULTURAL SOIL&quot;,&quot;author&quot;:[{&quot;family&quot;:&quot;Shalini Besra&quot;,&quot;given&quot;:&quot;Manisha&quot;,&quot;parse-names&quot;:false,&quot;dropping-particle&quot;:&quot;&quot;,&quot;non-dropping-particle&quot;:&quot;&quot;},{&quot;family&quot;:&quot;Kumar Mishra&quot;,&quot;given&quot;:&quot;Prashant&quot;,&quot;parse-names&quot;:false,&quot;dropping-particle&quot;:&quot;&quot;,&quot;non-dropping-particle&quot;:&quot;&quot;}],&quot;container-title&quot;:&quot;PLANT ARCHIVES&quot;,&quot;container-title-short&quot;:&quot;Plant Arch&quot;,&quot;DOI&quot;:&quot;10.51470/plantarchives.2021.v21.s1.428&quot;,&quot;ISSN&quot;:&quot;0972-5210&quot;,&quot;issued&quot;:{&quot;date-parts&quot;:[[2020,12,31]]},&quot;abstract&quot;:&quot;In this study, Mycoremediation technique was used to analyse the potential of mushroom in absorbing heavy metals from contaminated soil. A small village Sitagarha located in Hazaribag, Jharkhand was selected as sampling site. Soil sample was collected from two different sites – from field where cow manure was used as fertilizer and the other soil sample where chemical fertilizer was mixed. A control sample was also collected from nearby barren land where no cultivation was carried out since decades. After initial screening, three heavy metals Cu, Cd and Zn were selected to carry out further studies. The soil sample was processed in laboratory and analysed in AAS to detect the concentration of heavy metals. Results showed the presence of heavy metals as – Cd &gt; Cu &gt; Zn. Further these soil samples were mixed along with straw and spawn to prepare a mushroom cultivation bag as mushroom has the property to absorb heavy metals. The result of absorbance of heavy metals by mushroom was somewhere an indication that mycoremediation proofs to be an important tool to fight against heavy metals.&quot;,&quot;publisher&quot;:&quot;Plant Archives&quot;,&quot;issue&quot;:&quot;supplement 1&quot;,&quot;volume&quot;:&quot;21&quot;},&quot;isTemporary&quot;:false,&quot;suppress-author&quot;:false,&quot;composite&quot;:false,&quot;author-only&quot;:false}]},{&quot;citationID&quot;:&quot;MENDELEY_CITATION_0edce542-ae12-4797-b610-be41dd1446c5&quot;,&quot;properties&quot;:{&quot;noteIndex&quot;:0},&quot;isEdited&quot;:false,&quot;manualOverride&quot;:{&quot;isManuallyOverridden&quot;:false,&quot;citeprocText&quot;:&quot;(Dutta &amp;#38; Hyder, 2017)&quot;,&quot;manualOverrideText&quot;:&quot;&quot;},&quot;citationTag&quot;:&quot;MENDELEY_CITATION_v3_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&quot;,&quot;citationItems&quot;:[{&quot;id&quot;:&quot;0ad7b773-99f0-3912-bb1f-b67a36a2de4b&quot;,&quot;itemData&quot;:{&quot;type&quot;:&quot;report&quot;,&quot;id&quot;:&quot;0ad7b773-99f0-3912-bb1f-b67a36a2de4b&quot;,&quot;title&quot;:&quot;Mycoremediation-a potential tool for sustainable management&quot;,&quot;author&quot;:[{&quot;family&quot;:&quot;Dutta&quot;,&quot;given&quot;:&quot;Sayan Deb&quot;,&quot;parse-names&quot;:false,&quot;dropping-particle&quot;:&quot;&quot;,&quot;non-dropping-particle&quot;:&quot;&quot;},{&quot;family&quot;:&quot;Hyder&quot;,&quot;given&quot;:&quot;Md Salman&quot;,&quot;parse-names&quot;:false,&quot;dropping-particle&quot;:&quot;&quot;,&quot;non-dropping-particle&quot;:&quot;&quot;}],&quot;URL&quot;:&quot;https://www.researchgate.net/publication/326273716&quot;,&quot;issued&quot;:{&quot;date-parts&quot;:[[2017]]},&quot;container-title-short&quot;:&quot;&quot;},&quot;isTemporary&quot;:false,&quot;suppress-author&quot;:false,&quot;composite&quot;:false,&quot;author-only&quot;:false}]},{&quot;citationID&quot;:&quot;MENDELEY_CITATION_82d04e6e-d41c-4811-89f5-77d659db2550&quot;,&quot;properties&quot;:{&quot;noteIndex&quot;:0},&quot;isEdited&quot;:false,&quot;manualOverride&quot;:{&quot;isManuallyOverridden&quot;:false,&quot;citeprocText&quot;:&quot;(Kapahi &amp;#38; Sachdeva, 2017)&quot;,&quot;manualOverrideText&quot;:&quot;&quot;},&quot;citationTag&quot;:&quot;MENDELEY_CITATION_v3_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&quot;,&quot;citationItems&quot;:[{&quot;id&quot;:&quot;159ef033-fd39-3655-8eb0-eff23e5c19fb&quot;,&quot;itemData&quot;:{&quot;type&quot;:&quot;article&quot;,&quot;id&quot;:&quot;159ef033-fd39-3655-8eb0-eff23e5c19fb&quot;,&quot;title&quot;:&quot;Mycoremediation potential of Pleurotus species for heavy metals: a review&quot;,&quot;author&quot;:[{&quot;family&quot;:&quot;Kapahi&quot;,&quot;given&quot;:&quot;Meena&quot;,&quot;parse-names&quot;:false,&quot;dropping-particle&quot;:&quot;&quot;,&quot;non-dropping-particle&quot;:&quot;&quot;},{&quot;family&quot;:&quot;Sachdeva&quot;,&quot;given&quot;:&quot;Sarita&quot;,&quot;parse-names&quot;:false,&quot;dropping-particle&quot;:&quot;&quot;,&quot;non-dropping-particle&quot;:&quot;&quot;}],&quot;container-title&quot;:&quot;Bioresources and Bioprocessing&quot;,&quot;container-title-short&quot;:&quot;Bioresour Bioprocess&quot;,&quot;DOI&quot;:&quot;10.1186/s40643-017-0162-8&quot;,&quot;ISSN&quot;:&quot;21974365&quot;,&quot;PMID&quot;:&quot;28752021&quot;,&quot;issued&quot;:{&quot;date-parts&quot;:[[2017,12,1]]},&quot;abstract&quot;:&quot;Mycoremediation is one of the biotechniques that recruits fungi to remove toxic pollutants from environment in an efficient and economical manner. Mushrooms, macro-fungi, are among the nature’s most important mycoremediators. Pleurotus species (also called oyster mushrooms) are considered to be the most popular and widely cultivated varieties worldwide and this might be attributed to their low production cost and higher yields. Apart from their nutritive and therapeutic properties, Pleurotus species have high biosorption potential due to their extensive biomass, i.e. mycelial production. The genus has been reported to accumulate high levels of heavy metals. The current state-of-the art review mainly summarises previous investigations carried out by researchers on different roles and mechanisms played by Pleurotus species on heavy metals mycoremediation.&quot;,&quot;publisher&quot;:&quot;Springer Science and Business Media Deutschland GmbH&quot;,&quot;issue&quot;:&quot;1&quot;,&quot;volume&quot;:&quot;4&quot;},&quot;isTemporary&quot;:false,&quot;suppress-author&quot;:false,&quot;composite&quot;:false,&quot;author-only&quot;:false}]},{&quot;citationID&quot;:&quot;MENDELEY_CITATION_cd848c97-4981-48ec-9f65-a2729ddaa522&quot;,&quot;properties&quot;:{&quot;noteIndex&quot;:0},&quot;isEdited&quot;:false,&quot;manualOverride&quot;:{&quot;isManuallyOverridden&quot;:false,&quot;citeprocText&quot;:&quot;(C. O., 2012)&quot;,&quot;manualOverrideText&quot;:&quot;&quot;},&quot;citationTag&quot;:&quot;MENDELEY_CITATION_v3_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&quot;,&quot;citationItems&quot;:[{&quot;id&quot;:&quot;e518a1d1-0306-3be8-be4c-a00e457fd213&quot;,&quot;itemData&quot;:{&quot;type&quot;:&quot;article-journal&quot;,&quot;id&quot;:&quot;e518a1d1-0306-3be8-be4c-a00e457fd213&quot;,&quot;title&quot;:&quot;Uses of mushrooms in bioremediation: A review&quot;,&quot;author&quot;:[{&quot;family&quot;:&quot;C. O.&quot;,&quot;given&quot;:&quot;Adenipekun&quot;,&quot;parse-names&quot;:false,&quot;dropping-particle&quot;:&quot;&quot;,&quot;non-dropping-particle&quot;:&quot;&quot;}],&quot;container-title&quot;:&quot;Biotechnology and Molecular Biology Reviews&quot;,&quot;DOI&quot;:&quot;10.5897/bmbr12.006&quot;,&quot;issued&quot;:{&quot;date-parts&quot;:[[2012,9]]},&quot;abstract&quot;:&quot;One of the major environmental problems facing the world today is the contamination of soil, water and air by toxic chemicals as a result of industrialization and extensive use of pesticides in agriculture. Incineration is currently the most effective and common remediation practice but is costly in terms of money and energy used. A rapid cost effective and ecologically responsible method of clean-up is &amp;ldquo;bioremediation&amp;rdquo; which utilizes micro-organisms to degrade toxic pollutants in an efficient economical approach. Toxic chemicals are degraded to less harmful forms. Although, bioremediation by bacteria agents has received attention of workers, the role of fungi has been inadequately studied. The ability of fungi to transform a wide variety of hazardous chemicals has aroused interest in using them for bioremediation. Mushroom forming fungi (mostly basidiomycetes), are amongst nature&amp;rsquo;s most powerful decomposers, secreting strong extra cellular enzymes due to their aggressive growth and biomass production. These enzymes include lignin peroxidases (LiP), manganese peroxidase (MnP) and laccase, etc. Thus, carbon sources such as sawdust, straw and corn cob can be used to enhance degradation rates by these organisms at polluted sites. White rot fungi have been used for biotransformation of pesticides, degradation of petroleum hydrocarbons and lignocellulolytic wastes in the pulp and paper industry.&amp;nbsp;Phanerochaete chrysosporium,Agaricus bisporus,&amp;nbsp;Trametes versicolor&amp;nbsp;and&amp;nbsp;Pleurotus ostreatus&amp;nbsp;amongst many mushrooms have been reported in the decontamination of polluted sites. In Nigeria,&amp;nbsp;Lentinus squarrosulus,Pleurotus tuber-regium,&amp;nbsp;P. ostreatus&amp;nbsp;and&amp;nbsp;P. pulmonarius&amp;nbsp;have been employed in bioremediation of contaminated soils both&amp;nbsp;in-situ&amp;nbsp;and&amp;nbsp;ex-situ. This paper highlights the use of fungal mycelia in bioremediation (myco-remediation) and studies on the uses of mushrooms for bioremediation.\\r\\n\\r\\n\\t&amp;nbsp;\\r\\n\\r\\n\\tKey words:&amp;nbsp;Bioremediation, mushrooms, polluted soils.&quot;,&quot;publisher&quot;:&quot;Academic Journals&quot;,&quot;issue&quot;:&quot;3&quot;,&quot;volume&quot;:&quot;7&quot;,&quot;container-title-short&quot;:&quot;&quot;},&quot;isTemporary&quot;:false,&quot;suppress-author&quot;:false,&quot;composite&quot;:false,&quot;author-only&quot;:false}]},{&quot;citationID&quot;:&quot;MENDELEY_CITATION_2da4e5ae-d816-4e63-be46-7cc17b04b2ba&quot;,&quot;properties&quot;:{&quot;noteIndex&quot;:0},&quot;isEdited&quot;:false,&quot;manualOverride&quot;:{&quot;isManuallyOverridden&quot;:false,&quot;citeprocText&quot;:&quot;(Goligar et al., 2023)&quot;,&quot;manualOverrideText&quot;:&quot;&quot;},&quot;citationTag&quot;:&quot;MENDELEY_CITATION_v3_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&quot;,&quot;citationItems&quot;:[{&quot;id&quot;:&quot;b192bedc-0ccf-3324-92dd-e0704370f690&quot;,&quot;itemData&quot;:{&quot;type&quot;:&quot;article-journal&quot;,&quot;id&quot;:&quot;b192bedc-0ccf-3324-92dd-e0704370f690&quot;,&quot;title&quot;:&quot;Mycoremediation of lead and cadmium by lignocellulosic enzymes of Pleurotus eryngii&quot;,&quot;author&quot;:[{&quot;family&quot;:&quot;Goligar&quot;,&quot;given&quot;:&quot;N.&quot;,&quot;parse-names&quot;:false,&quot;dropping-particle&quot;:&quot;&quot;,&quot;non-dropping-particle&quot;:&quot;&quot;},{&quot;family&quot;:&quot;Saadatmand&quot;,&quot;given&quot;:&quot;S.&quot;,&quot;parse-names&quot;:false,&quot;dropping-particle&quot;:&quot;&quot;,&quot;non-dropping-particle&quot;:&quot;&quot;},{&quot;family&quot;:&quot;Khavarinejad&quot;,&quot;given&quot;:&quot;R. A.&quot;,&quot;parse-names&quot;:false,&quot;dropping-particle&quot;:&quot;&quot;,&quot;non-dropping-particle&quot;:&quot;&quot;}],&quot;container-title&quot;:&quot;AMB Express&quot;,&quot;container-title-short&quot;:&quot;AMB Express&quot;,&quot;DOI&quot;:&quot;10.1186/s13568-023-01626-8&quot;,&quot;ISSN&quot;:&quot;21910855&quot;,&quot;issued&quot;:{&quot;date-parts&quot;:[[2023,12,1]]},&quot;abstract&quot;:&quot;This study aimed to investigate the ability of Pleurotus eryngii fungus to absorb lead and cadmium from industrial wastewater. After culturing the fungus on a potato dextrose agar (PDA) medium containing 0 (control), 150 mg L−1, 250 mg L−1, and 350 mg L−1 concentrations of lead and cademium for 30 days, the mycelia were isolated from the culture medium and their extracts were used to measure protein content and the activity of antioxidant enzymes. Also, heavy metal contents were analyzed by atomic absorption spectrometry using flame photometry. Results showed that the growth of mycelia was significantly affected by different concentrations of the two heavy metals. High tolerance of heavy metal pollution in the culture media and the ability to accumulate lead and cademium confirmed that Pleurotus eryngii is a favorable option for mycoremediation. Also, molecular studies for fungal sequencing were investigated using the trench method, the sequence of the fungus was recorded in the gene bank, and finally the fungus was identified in the study.&quot;,&quot;publisher&quot;:&quot;Springer Science and Business Media Deutschland GmbH&quot;,&quot;issue&quot;:&quot;1&quot;,&quot;volume&quot;:&quot;13&quot;},&quot;isTemporary&quot;:false,&quot;suppress-author&quot;:false,&quot;composite&quot;:false,&quot;author-only&quot;:false}]},{&quot;citationID&quot;:&quot;MENDELEY_CITATION_4fcf6583-6c67-414f-92c7-7284217e1725&quot;,&quot;properties&quot;:{&quot;noteIndex&quot;:0},&quot;isEdited&quot;:false,&quot;manualOverride&quot;:{&quot;isManuallyOverridden&quot;:false,&quot;citeprocText&quot;:&quot;(Ganesan &amp;#38; Xu, 2018)&quot;,&quot;manualOverrideText&quot;:&quot;&quot;},&quot;citationTag&quot;:&quot;MENDELEY_CITATION_v3_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&quot;,&quot;citationItems&quot;:[{&quot;id&quot;:&quot;c860cd40-305c-31b7-a1b6-99249ba40055&quot;,&quot;itemData&quot;:{&quot;type&quot;:&quot;article&quot;,&quot;id&quot;:&quot;c860cd40-305c-31b7-a1b6-99249ba40055&quot;,&quot;title&quot;:&quot;Anti-obesity effects of medicinal and edible mushrooms&quot;,&quot;author&quot;:[{&quot;family&quot;:&quot;Ganesan&quot;,&quot;given&quot;:&quot;Kumar&quot;,&quot;parse-names&quot;:false,&quot;dropping-particle&quot;:&quot;&quot;,&quot;non-dropping-particle&quot;:&quot;&quot;},{&quot;family&quot;:&quot;Xu&quot;,&quot;given&quot;:&quot;Baojun&quot;,&quot;parse-names&quot;:false,&quot;dropping-particle&quot;:&quot;&quot;,&quot;non-dropping-particle&quot;:&quot;&quot;}],&quot;container-title&quot;:&quot;Molecules&quot;,&quot;DOI&quot;:&quot;10.3390/molecules23112880&quot;,&quot;ISSN&quot;:&quot;14203049&quot;,&quot;PMID&quot;:&quot;30400600&quot;,&quot;issued&quot;:{&quot;date-parts&quot;:[[2018,11,5]]},&quot;abstract&quot;:&quot;Obesity is a group of metabolic disorders caused by multiple factors, including heredity, diet, lifestyle, societal determinants, environment, and infectious agents, which can all lead to the enhancement of storage body fat. Excess visceral fat mass in adipose tissue generate several metabolic disorders, including cardiovascular diseases with chronic inflammation based pathophysiology. The objective of the current review is to summarize the cellular mechanisms of obesity that attenuate by antioxidant potentials of medicinal and edible mushrooms. Studies have showed that mushrooms potentially have antioxidant capacities, which increase the antioxidant defense systems in cells. They boost anti-inflammatory actions and thereby protect against obesity-related hypertension and dyslipidemia. The practice of regular consumption of mushrooms is effective in the treatment of metabolic syndrome, including obesity, and thus could be a good candidate for use in future pharmaceutical or nutraceutical applications.&quot;,&quot;publisher&quot;:&quot;MDPI AG&quot;,&quot;issue&quot;:&quot;11&quot;,&quot;volume&quot;:&quot;23&quot;,&quot;container-title-short&quot;:&quot;&quot;},&quot;isTemporary&quot;:false,&quot;suppress-author&quot;:false,&quot;composite&quot;:false,&quot;author-only&quot;:false}]},{&quot;citationID&quot;:&quot;MENDELEY_CITATION_2a47a148-6ac6-4a08-a96a-3c4cfb783b49&quot;,&quot;properties&quot;:{&quot;noteIndex&quot;:0},&quot;isEdited&quot;:false,&quot;manualOverride&quot;:{&quot;isManuallyOverridden&quot;:false,&quot;citeprocText&quot;:&quot;(Kirchner et al., 2013)&quot;,&quot;manualOverrideText&quot;:&quot;&quot;},&quot;citationTag&quot;:&quot;MENDELEY_CITATION_v3_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&quot;,&quot;citationItems&quot;:[{&quot;id&quot;:&quot;5b7ce848-8848-3170-94c1-d4b7950690ee&quot;,&quot;itemData&quot;:{&quot;type&quot;:&quot;article-journal&quot;,&quot;id&quot;:&quot;5b7ce848-8848-3170-94c1-d4b7950690ee&quot;,&quot;title&quot;:&quot;Ablation of Ghrelin O-Acyltransferase Does Not Improve Glucose Intolerance or Body Adiposity in Mice on a Leptin-Deficient ob/ob Background&quot;,&quot;author&quot;:[{&quot;family&quot;:&quot;Kirchner&quot;,&quot;given&quot;:&quot;Henriette&quot;,&quot;parse-names&quot;:false,&quot;dropping-particle&quot;:&quot;&quot;,&quot;non-dropping-particle&quot;:&quot;&quot;},{&quot;family&quot;:&quot;Heppner&quot;,&quot;given&quot;:&quot;Kristy M.&quot;,&quot;parse-names&quot;:false,&quot;dropping-particle&quot;:&quot;&quot;,&quot;non-dropping-particle&quot;:&quot;&quot;},{&quot;family&quot;:&quot;Holland&quot;,&quot;given&quot;:&quot;Jenna&quot;,&quot;parse-names&quot;:false,&quot;dropping-particle&quot;:&quot;&quot;,&quot;non-dropping-particle&quot;:&quot;&quot;},{&quot;family&quot;:&quot;Kabra&quot;,&quot;given&quot;:&quot;Dhiraj&quot;,&quot;parse-names&quot;:false,&quot;dropping-particle&quot;:&quot;&quot;,&quot;non-dropping-particle&quot;:&quot;&quot;},{&quot;family&quot;:&quot;Tschöp&quot;,&quot;given&quot;:&quot;Matthias H.&quot;,&quot;parse-names&quot;:false,&quot;dropping-particle&quot;:&quot;&quot;,&quot;non-dropping-particle&quot;:&quot;&quot;},{&quot;family&quot;:&quot;Pfluger&quot;,&quot;given&quot;:&quot;Paul T.&quot;,&quot;parse-names&quot;:false,&quot;dropping-particle&quot;:&quot;&quot;,&quot;non-dropping-particle&quot;:&quot;&quot;}],&quot;container-title&quot;:&quot;PLoS ONE&quot;,&quot;container-title-short&quot;:&quot;PLoS One&quot;,&quot;DOI&quot;:&quot;10.1371/journal.pone.0061822&quot;,&quot;ISSN&quot;:&quot;19326203&quot;,&quot;PMID&quot;:&quot;23630616&quot;,&quot;issued&quot;:{&quot;date-parts&quot;:[[2013,4,22]]},&quot;abstract&quot;:&quot;Type 2 Diabetes is a global health burden and based on current estimates will become an even larger problem in the future. Developing new strategies to prevent and treat diabetes is a scientific challenge of high priority. The stomach hormone ghrelin has been associated with playing a role in the regulation of glucose homeostasis. However, its precise mechanism and impact on whole glucose metabolism remains to be elucidated. This study aims to clarify the role of the two ghrelin isoforms acyl- and desacyl ghrelin in regulating glucose homeostasis. Therefore ghrelin activating enzyme Ghrelin-O-acyltransferase (GOAT) was ablated in leptin-deficient ob/ob mice to study whether specific acyl ghrelin deficiency or desacyl ghrelin abundance modifies glucose tolerance on a massively obese background. As targeted deletion of acyl ghrelin does not improve glucose homeostasis in our GOAT-ob/ob mouse model we conclude that neither acyl ghrelin nor the increased ratio of desacyl/acyl ghrelin is crucial for controlling glucose homeostasis in the here presented model of massive obesity induced by leptin deficiency. © 2013 Kirchner et al.&quot;,&quot;issue&quot;:&quot;4&quot;,&quot;volume&quot;:&quot;8&quot;},&quot;isTemporary&quot;:false,&quot;suppress-author&quot;:false,&quot;composite&quot;:false,&quot;author-only&quot;:false}]},{&quot;citationID&quot;:&quot;MENDELEY_CITATION_5cf3dddd-cb62-440b-b6c6-d888c91605a3&quot;,&quot;properties&quot;:{&quot;noteIndex&quot;:0},&quot;isEdited&quot;:false,&quot;manualOverride&quot;:{&quot;isManuallyOverridden&quot;:false,&quot;citeprocText&quot;:&quot;(Ganesan &amp;#38; Xu, 2018)&quot;,&quot;manualOverrideText&quot;:&quot;&quot;},&quot;citationItems&quot;:[{&quot;id&quot;:&quot;c860cd40-305c-31b7-a1b6-99249ba40055&quot;,&quot;itemData&quot;:{&quot;type&quot;:&quot;article&quot;,&quot;id&quot;:&quot;c860cd40-305c-31b7-a1b6-99249ba40055&quot;,&quot;title&quot;:&quot;Anti-obesity effects of medicinal and edible mushrooms&quot;,&quot;author&quot;:[{&quot;family&quot;:&quot;Ganesan&quot;,&quot;given&quot;:&quot;Kumar&quot;,&quot;parse-names&quot;:false,&quot;dropping-particle&quot;:&quot;&quot;,&quot;non-dropping-particle&quot;:&quot;&quot;},{&quot;family&quot;:&quot;Xu&quot;,&quot;given&quot;:&quot;Baojun&quot;,&quot;parse-names&quot;:false,&quot;dropping-particle&quot;:&quot;&quot;,&quot;non-dropping-particle&quot;:&quot;&quot;}],&quot;container-title&quot;:&quot;Molecules&quot;,&quot;DOI&quot;:&quot;10.3390/molecules23112880&quot;,&quot;ISSN&quot;:&quot;14203049&quot;,&quot;PMID&quot;:&quot;30400600&quot;,&quot;issued&quot;:{&quot;date-parts&quot;:[[2018,11,5]]},&quot;abstract&quot;:&quot;Obesity is a group of metabolic disorders caused by multiple factors, including heredity, diet, lifestyle, societal determinants, environment, and infectious agents, which can all lead to the enhancement of storage body fat. Excess visceral fat mass in adipose tissue generate several metabolic disorders, including cardiovascular diseases with chronic inflammation based pathophysiology. The objective of the current review is to summarize the cellular mechanisms of obesity that attenuate by antioxidant potentials of medicinal and edible mushrooms. Studies have showed that mushrooms potentially have antioxidant capacities, which increase the antioxidant defense systems in cells. They boost anti-inflammatory actions and thereby protect against obesity-related hypertension and dyslipidemia. The practice of regular consumption of mushrooms is effective in the treatment of metabolic syndrome, including obesity, and thus could be a good candidate for use in future pharmaceutical or nutraceutical applications.&quot;,&quot;publisher&quot;:&quot;MDPI AG&quot;,&quot;issue&quot;:&quot;11&quot;,&quot;volume&quot;:&quot;23&quot;,&quot;container-title-short&quot;:&quot;&quot;},&quot;isTemporary&quot;:false,&quot;suppress-author&quot;:false,&quot;composite&quot;:false,&quot;author-only&quot;:false}],&quot;citationTag&quot;:&quot;MENDELEY_CITATION_v3_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&quot;},{&quot;citationID&quot;:&quot;MENDELEY_CITATION_b26bdc51-1da8-4b7d-820e-64539238143a&quot;,&quot;properties&quot;:{&quot;noteIndex&quot;:0},&quot;isEdited&quot;:false,&quot;manualOverride&quot;:{&quot;isManuallyOverridden&quot;:false,&quot;citeprocText&quot;:&quot;(Ganesan &amp;#38; Xu, 2018)&quot;,&quot;manualOverrideText&quot;:&quot;&quot;},&quot;citationTag&quot;:&quot;MENDELEY_CITATION_v3_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&quot;,&quot;citationItems&quot;:[{&quot;id&quot;:&quot;c860cd40-305c-31b7-a1b6-99249ba40055&quot;,&quot;itemData&quot;:{&quot;type&quot;:&quot;article&quot;,&quot;id&quot;:&quot;c860cd40-305c-31b7-a1b6-99249ba40055&quot;,&quot;title&quot;:&quot;Anti-obesity effects of medicinal and edible mushrooms&quot;,&quot;author&quot;:[{&quot;family&quot;:&quot;Ganesan&quot;,&quot;given&quot;:&quot;Kumar&quot;,&quot;parse-names&quot;:false,&quot;dropping-particle&quot;:&quot;&quot;,&quot;non-dropping-particle&quot;:&quot;&quot;},{&quot;family&quot;:&quot;Xu&quot;,&quot;given&quot;:&quot;Baojun&quot;,&quot;parse-names&quot;:false,&quot;dropping-particle&quot;:&quot;&quot;,&quot;non-dropping-particle&quot;:&quot;&quot;}],&quot;container-title&quot;:&quot;Molecules&quot;,&quot;DOI&quot;:&quot;10.3390/molecules23112880&quot;,&quot;ISSN&quot;:&quot;14203049&quot;,&quot;PMID&quot;:&quot;30400600&quot;,&quot;issued&quot;:{&quot;date-parts&quot;:[[2018,11,5]]},&quot;abstract&quot;:&quot;Obesity is a group of metabolic disorders caused by multiple factors, including heredity, diet, lifestyle, societal determinants, environment, and infectious agents, which can all lead to the enhancement of storage body fat. Excess visceral fat mass in adipose tissue generate several metabolic disorders, including cardiovascular diseases with chronic inflammation based pathophysiology. The objective of the current review is to summarize the cellular mechanisms of obesity that attenuate by antioxidant potentials of medicinal and edible mushrooms. Studies have showed that mushrooms potentially have antioxidant capacities, which increase the antioxidant defense systems in cells. They boost anti-inflammatory actions and thereby protect against obesity-related hypertension and dyslipidemia. The practice of regular consumption of mushrooms is effective in the treatment of metabolic syndrome, including obesity, and thus could be a good candidate for use in future pharmaceutical or nutraceutical applications.&quot;,&quot;publisher&quot;:&quot;MDPI AG&quot;,&quot;issue&quot;:&quot;11&quot;,&quot;volume&quot;:&quot;23&quot;,&quot;container-title-short&quot;:&quot;&quot;},&quot;isTemporary&quot;:false,&quot;suppress-author&quot;:false,&quot;composite&quot;:false,&quot;author-only&quot;:false}]},{&quot;citationID&quot;:&quot;MENDELEY_CITATION_0cfe0058-12e9-46c4-b7d2-5c6fe53689dc&quot;,&quot;properties&quot;:{&quot;noteIndex&quot;:0},&quot;isEdited&quot;:false,&quot;manualOverride&quot;:{&quot;isManuallyOverridden&quot;:false,&quot;citeprocText&quot;:&quot;(Moniruzzaman et al., 2025)&quot;,&quot;manualOverrideText&quot;:&quot;&quot;},&quot;citationTag&quot;:&quot;MENDELEY_CITATION_v3_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&quot;,&quot;citationItems&quot;:[{&quot;id&quot;:&quot;f375efb4-6bdc-3d24-a9d2-8924e31a6e26&quot;,&quot;itemData&quot;:{&quot;type&quot;:&quot;article&quot;,&quot;id&quot;:&quot;f375efb4-6bdc-3d24-a9d2-8924e31a6e26&quot;,&quot;title&quot;:&quot;A review on pharmacological insights of edible and medicinal mushroom based β-glucans&quot;,&quot;author&quot;:[{&quot;family&quot;:&quot;Moniruzzaman&quot;,&quot;given&quot;:&quot;Mohammad&quot;,&quot;parse-names&quot;:false,&quot;dropping-particle&quot;:&quot;&quot;,&quot;non-dropping-particle&quot;:&quot;&quot;},{&quot;family&quot;:&quot;Tuong&quot;,&quot;given&quot;:&quot;Do Thi Cat&quot;,&quot;parse-names&quot;:false,&quot;dropping-particle&quot;:&quot;&quot;,&quot;non-dropping-particle&quot;:&quot;&quot;},{&quot;family&quot;:&quot;Chin&quot;,&quot;given&quot;:&quot;Sungyeon&quot;,&quot;parse-names&quot;:false,&quot;dropping-particle&quot;:&quot;&quot;,&quot;non-dropping-particle&quot;:&quot;&quot;},{&quot;family&quot;:&quot;Anjana&quot;,&quot;given&quot;:&quot;Sureshbabu&quot;,&quot;parse-names&quot;:false,&quot;dropping-particle&quot;:&quot;&quot;,&quot;non-dropping-particle&quot;:&quot;&quot;},{&quot;family&quot;:&quot;Karthikeyan&quot;,&quot;given&quot;:&quot;Adhimoolam&quot;,&quot;parse-names&quot;:false,&quot;dropping-particle&quot;:&quot;&quot;,&quot;non-dropping-particle&quot;:&quot;&quot;},{&quot;family&quot;:&quot;Min&quot;,&quot;given&quot;:&quot;Taesun&quot;,&quot;parse-names&quot;:false,&quot;dropping-particle&quot;:&quot;&quot;,&quot;non-dropping-particle&quot;:&quot;&quot;},{&quot;family&quot;:&quot;Kim&quot;,&quot;given&quot;:&quot;In Jung&quot;,&quot;parse-names&quot;:false,&quot;dropping-particle&quot;:&quot;&quot;,&quot;non-dropping-particle&quot;:&quot;&quot;}],&quot;container-title&quot;:&quot;Applied Biological Chemistry&quot;,&quot;container-title-short&quot;:&quot;Appl Biol Chem&quot;,&quot;DOI&quot;:&quot;10.1186/s13765-025-01006-9&quot;,&quot;ISSN&quot;:&quot;24680842&quot;,&quot;issued&quot;:{&quot;date-parts&quot;:[[2025,12,1]]},&quot;abstract&quot;:&quot;Mushrooms are considered as health boosting medicinal fungi for hundred years that contains β -glucans mainly β-D-glucose, a bioactive components presents on the cell wall of fungi. β-glucans are not synthesized de novo but has important role in terms of immunomodulatory, anti-tumor, anti-inflammatory, anti-aging and reducers of glycemic and lipidemic indexes. Edible and medicinal mushroom β-glucans have great contribution in many areas of the biotechnological development such as pharmaceuticals, nutraceutical products, and functional foods for human and animals. Mushroom β-glucans are reported to be pharmacologically safe, efficient and non-toxic even at higher doses. Mushroom β-glucans can act as a prebiotics which may have great effects on gut microbiota, improve gastrointestinal health and metabolic disorders. However, the efficacy of β-glucans depends on its structural differences, bioavailability, solubility, molecular weight and species of mushrooms. This review encompasses the pharmacological effect of β–glucans sourced from mushroom in terms of managing obesity, diabetes and cardiovascular disease (CVD), immunomodulating effects, gut microbial shifting, management of inflammatory bowel disease (IBD) and Crohn’s disease or colitis, different cancer treatments, emerging diseases like COVID-19 as well as animal health management. This review also tried to find out research gaps in mushroom β-glucans and future directions for nanobiotechnological development of mushroom β-glucans for human and animal welfare.&quot;,&quot;publisher&quot;:&quot;Springer Nature&quot;,&quot;issue&quot;:&quot;1&quot;,&quot;volume&quot;:&quot;68&quot;},&quot;isTemporary&quot;:false,&quot;suppress-author&quot;:false,&quot;composite&quot;:false,&quot;author-only&quot;:false}]},{&quot;citationID&quot;:&quot;MENDELEY_CITATION_6ecaf317-cd83-46cf-bdf6-89d219f5b861&quot;,&quot;properties&quot;:{&quot;noteIndex&quot;:0},&quot;isEdited&quot;:false,&quot;manualOverride&quot;:{&quot;isManuallyOverridden&quot;:false,&quot;citeprocText&quot;:&quot;(Evans et al., 2005)&quot;,&quot;manualOverrideText&quot;:&quot;&quot;},&quot;citationTag&quot;:&quot;MENDELEY_CITATION_v3_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&quot;,&quot;citationItems&quot;:[{&quot;id&quot;:&quot;e0be857e-44c3-3ed7-b1fc-170e18678f49&quot;,&quot;itemData&quot;:{&quot;type&quot;:&quot;article-journal&quot;,&quot;id&quot;:&quot;e0be857e-44c3-3ed7-b1fc-170e18678f49&quot;,&quot;title&quot;:&quot;Pneumocystis cell wall β-glucans stimulate alveolar epithelial cell chemokine generation through nuclear factor-κB-dependent mechanisms&quot;,&quot;author&quot;:[{&quot;family&quot;:&quot;Evans&quot;,&quot;given&quot;:&quot;Scott E.&quot;,&quot;parse-names&quot;:false,&quot;dropping-particle&quot;:&quot;&quot;,&quot;non-dropping-particle&quot;:&quot;&quot;},{&quot;family&quot;:&quot;Hahn&quot;,&quot;given&quot;:&quot;Peter Y.&quot;,&quot;parse-names&quot;:false,&quot;dropping-particle&quot;:&quot;&quot;,&quot;non-dropping-particle&quot;:&quot;&quot;},{&quot;family&quot;:&quot;McCann&quot;,&quot;given&quot;:&quot;Frances&quot;,&quot;parse-names&quot;:false,&quot;dropping-particle&quot;:&quot;&quot;,&quot;non-dropping-particle&quot;:&quot;&quot;},{&quot;family&quot;:&quot;Kottom&quot;,&quot;given&quot;:&quot;Theodore J.&quot;,&quot;parse-names&quot;:false,&quot;dropping-particle&quot;:&quot;&quot;,&quot;non-dropping-particle&quot;:&quot;&quot;},{&quot;family&quot;:&quot;Pavlović&quot;,&quot;given&quot;:&quot;Zvezdana Vuk&quot;,&quot;parse-names&quot;:false,&quot;dropping-particle&quot;:&quot;&quot;,&quot;non-dropping-particle&quot;:&quot;&quot;},{&quot;family&quot;:&quot;Limper&quot;,&quot;given&quot;:&quot;Andrew H.&quot;,&quot;parse-names&quot;:false,&quot;dropping-particle&quot;:&quot;&quot;,&quot;non-dropping-particle&quot;:&quot;&quot;}],&quot;container-title&quot;:&quot;American Journal of Respiratory Cell and Molecular Biology&quot;,&quot;container-title-short&quot;:&quot;Am J Respir Cell Mol Biol&quot;,&quot;DOI&quot;:&quot;10.1165/rcmb.2004-0300OC&quot;,&quot;ISSN&quot;:&quot;10441549&quot;,&quot;PMID&quot;:&quot;15746433&quot;,&quot;issued&quot;:{&quot;date-parts&quot;:[[2005,6]]},&quot;page&quot;:&quot;490-497&quot;,&quot;abstract&quot;:&quot;Exuberant inflammatory responses are associated with respiratory failure during Pneumocystis pneumonia. Alveolar epithelial cells (AECs) promote Pneumocystis attachment and proliferation, but also contribute prominently to host cytokine-mediated inflammation during pneumonia. Recent investigations indicate that AECs produce macrophage inflammatory protein-2 (MIP-2) and tumor necrosis factor-α (TNF-α) following challenge with Pneumocystis carinii. Nuclear factor-κB (NF-κB) is a ubiquitous transcription factor critical for regulation of proinflammatory cytokine expression. Herein, we assess rat AEC NF-κB responses to challenge with a P. carinii β-glucan cell wall component (PCBG). Prominent nuclear translocation of p65 NF-κB was demonstrated following PCBG challenge. NF-κB activation was in part mediated through Protein Kinase C (PKC) signaling pathways. PCBG challenge of AECs was also shown to induce MIP-2 and TNF-α mRNA production, a response that was ameliorated by NF-κB inhibition. MIP-2 protein expression was also dramatically increased by PCBG challenge, in a manner that was significantly attenuated by both PKC and NF-kappa;B inhibition. The data further demonstrate that AEC chemokine responses were not mediated by the recently described dectin-1 receptor, but instead involved participation of cell surface lactosylceramide. These data support a significant role for AECs in host responses during Pneumocystis pneumonia, and further indicate that β-glucan induces inflammatory cytokine production through NF-KB-dependent mechanisms.&quot;,&quot;issue&quot;:&quot;6&quot;,&quot;volume&quot;:&quot;32&quot;},&quot;isTemporary&quot;:false,&quot;suppress-author&quot;:false,&quot;composite&quot;:false,&quot;author-only&quot;:false}]},{&quot;citationID&quot;:&quot;MENDELEY_CITATION_1fb895dd-b7c2-47cb-8ce8-1e6c112cc2fd&quot;,&quot;properties&quot;:{&quot;noteIndex&quot;:0},&quot;isEdited&quot;:false,&quot;manualOverride&quot;:{&quot;isManuallyOverridden&quot;:false,&quot;citeprocText&quot;:&quot;(Hidalgo et al., 2023)&quot;,&quot;manualOverrideText&quot;:&quot;&quot;},&quot;citationTag&quot;:&quot;MENDELEY_CITATION_v3_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&quot;,&quot;citationItems&quot;:[{&quot;id&quot;:&quot;c43c65ba-ba4a-3900-8718-133dcfe845fb&quot;,&quot;itemData&quot;:{&quot;type&quot;:&quot;article-journal&quot;,&quot;id&quot;:&quot;c43c65ba-ba4a-3900-8718-133dcfe845fb&quot;,&quot;title&quot;:&quot;Mycoremediation with Agaricus bisporus and Pleurotus ostreatus growth substrates versus phytoremediation with Festuca rubra and Brassica sp. for the recovery of a Pb and γ-HCH contaminated soil&quot;,&quot;author&quot;:[{&quot;family&quot;:&quot;Hidalgo&quot;,&quot;given&quot;:&quot;June&quot;,&quot;parse-names&quot;:false,&quot;dropping-particle&quot;:&quot;&quot;,&quot;non-dropping-particle&quot;:&quot;&quot;},{&quot;family&quot;:&quot;Epelde&quot;,&quot;given&quot;:&quot;Lur&quot;,&quot;parse-names&quot;:false,&quot;dropping-particle&quot;:&quot;&quot;,&quot;non-dropping-particle&quot;:&quot;&quot;},{&quot;family&quot;:&quot;Anza&quot;,&quot;given&quot;:&quot;Mikel&quot;,&quot;parse-names&quot;:false,&quot;dropping-particle&quot;:&quot;&quot;,&quot;non-dropping-particle&quot;:&quot;&quot;},{&quot;family&quot;:&quot;Becerril&quot;,&quot;given&quot;:&quot;José M.&quot;,&quot;parse-names&quot;:false,&quot;dropping-particle&quot;:&quot;&quot;,&quot;non-dropping-particle&quot;:&quot;&quot;},{&quot;family&quot;:&quot;Garbisu&quot;,&quot;given&quot;:&quot;Carlos&quot;,&quot;parse-names&quot;:false,&quot;dropping-particle&quot;:&quot;&quot;,&quot;non-dropping-particle&quot;:&quot;&quot;}],&quot;container-title&quot;:&quot;Chemosphere&quot;,&quot;container-title-short&quot;:&quot;Chemosphere&quot;,&quot;DOI&quot;:&quot;10.1016/j.chemosphere.2023.138538&quot;,&quot;ISSN&quot;:&quot;18791298&quot;,&quot;PMID&quot;:&quot;36996916&quot;,&quot;issued&quot;:{&quot;date-parts&quot;:[[2023,6,1]]},&quot;abstract&quot;:&quot;Mycoremediation with mushroom growth substrates can be used for the recovery of mixed contaminated soils due to the benefits derived from the physicochemical characteristics of the substrates, the activity of extracellular enzymes secreted by the fungi, and the presence of the fungal mycelia. The objective of this work was to assess the potential of Agaricus bisporus and Pleurotus ostreatus growth substrates (inoculated mushroom substrates vs. spent mushroom substrates) for the mycoremediation of soils co-contaminated with lead and lindane (γ-HCH). We compared the efficiency of these mycoremediation strategies with the phytoremediation with Brassica spp. Or Festuca rubra plants, in terms of both reduction in contaminant levels and enhancement of soil health. An enhanced soil health was achieved as a result of the application of mycoremediation treatments, compared to phytoremediation and control (untreated) treatments. The application of P. ostreatus inoculated substrate led to the most significant reduction in γ-HCH concentration (up to 88.9% compared to corresponding controls). In the presence of inoculated mushroom substrate, P. ostreatus fruiting bodies extracted more Pb than Brassica spp. Or F. rubra plants. Mycoremediation with P. ostreatus growth substrates appears a promising strategy for the recovery of the health of soils co-contaminated with Pb and γ-HCH.&quot;,&quot;publisher&quot;:&quot;Elsevier Ltd&quot;,&quot;volume&quot;:&quot;327&quot;},&quot;isTemporary&quot;:false,&quot;suppress-author&quot;:false,&quot;composite&quot;:false,&quot;author-only&quot;:false}]},{&quot;citationID&quot;:&quot;MENDELEY_CITATION_3374b5aa-99c0-4748-b51f-97e712967b7a&quot;,&quot;properties&quot;:{&quot;noteIndex&quot;:0},&quot;isEdited&quot;:false,&quot;manualOverride&quot;:{&quot;isManuallyOverridden&quot;:false,&quot;citeprocText&quot;:&quot;(Amarachi et al., 2025)&quot;,&quot;manualOverrideText&quot;:&quot;&quot;},&quot;citationTag&quot;:&quot;MENDELEY_CITATION_v3_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&quot;,&quot;citationItems&quot;:[{&quot;id&quot;:&quot;e6c1d397-2989-304a-847e-dd0c4aaf6711&quot;,&quot;itemData&quot;:{&quot;type&quot;:&quot;report&quot;,&quot;id&quot;:&quot;e6c1d397-2989-304a-847e-dd0c4aaf6711&quot;,&quot;title&quot;:&quot;Evaluating the Mycoremediation Potential of Mushroom Species Lentinus subnudus and Calocybe indica in Crude Oil-Contaminated Soils&quot;,&quot;author&quot;:[{&quot;family&quot;:&quot;Amarachi&quot;,&quot;given&quot;:&quot;Nwokocha G&quot;,&quot;parse-names&quot;:false,&quot;dropping-particle&quot;:&quot;&quot;,&quot;non-dropping-particle&quot;:&quot;&quot;},{&quot;family&quot;:&quot;Chinedu&quot;,&quot;given&quot;:&quot;Okorie N&quot;,&quot;parse-names&quot;:false,&quot;dropping-particle&quot;:&quot;&quot;,&quot;non-dropping-particle&quot;:&quot;&quot;},{&quot;family&quot;:&quot;Sani&quot;,&quot;given&quot;:&quot;Idris&quot;,&quot;parse-names&quot;:false,&quot;dropping-particle&quot;:&quot;&quot;,&quot;non-dropping-particle&quot;:&quot;&quot;}],&quot;container-title&quot;:&quot;Malaysian Journal of Soil Science&quot;,&quot;issued&quot;:{&quot;date-parts&quot;:[[2025]]},&quot;number-of-pages&quot;:&quot;283-293&quot;,&quot;abstract&quot;:&quot;Crude oil pollution severely impacts the chemical, biological, and physical properties of agricultural soil. This study, evaluated the bioremediation potential of Lentinus subnudus and Calocybe indica mushrooms in decontaminating crude oil-polluted soil from Ahoada East (AES), Rivers State, Nigeria. Soil samples from contaminated and uncontaminated sites served as experimental and control groups, respectively. Using a 2x2 factorial arrangement in a Completely Randomized Design, replicated three times, the experiment involved overlaying 200 grams of soil samples with 100 grams of mushroom spawn and 250 grams of sterile sawdust, with data collected at four-week intervals for three months. Analysis revealed that both mushroom species significantly reduced Polycyclic Aromatic Hydrocarbons (PAHs). The Lentinus subnudus decreased Benzo(G,H,I)Perylene by 77.60% at week 4 and Benzo(B)fluoranthene by 50.06% at week 12, while Calocybe indica achieved reductions of 96.37% and 52.62%, respectively. Heavy metal residues in the soil were also reduced, with Lentinus subnudus decreasing CU residue by 25.13% and Calocybe indica by 78.94% at week 12. The bacterial population increased by 95.83% and 36.14% at weeks 8 and 12 in dilution 3 with Calocybe indica, while fungal population increased by 41.25% at week 8 using Lentinus subnudus. The PAH-utilizing bacteria decreased by 62.5% at week 8 with Calocybe indica. Both mushrooms effectively mycoremediated contaminated soils, with Calocybe indica showing more consistency than Lentinus subnudus.&quot;,&quot;volume&quot;:&quot;29&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694C090-2C25-46B8-96AE-93A7CFD4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13</Pages>
  <Words>4743</Words>
  <Characters>30275</Characters>
  <Application>Microsoft Office Word</Application>
  <DocSecurity>0</DocSecurity>
  <Lines>252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Rishu Raj</dc:creator>
  <cp:keywords/>
  <dc:description/>
  <cp:lastModifiedBy>SDI PC New 16</cp:lastModifiedBy>
  <cp:revision>30</cp:revision>
  <cp:lastPrinted>2025-08-18T05:23:00Z</cp:lastPrinted>
  <dcterms:created xsi:type="dcterms:W3CDTF">2025-09-23T05:00:00Z</dcterms:created>
  <dcterms:modified xsi:type="dcterms:W3CDTF">2025-11-12T08:16:00Z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eb23fc75-1333-42cc-83bb-ef85144a904d</vt:lpwstr>
  </property>
</Properties>
</file>