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FC0" w14:textId="77777777" w:rsidR="009F4749" w:rsidRDefault="009F4749" w:rsidP="005C1DD9">
      <w:pPr>
        <w:jc w:val="center"/>
        <w:rPr>
          <w:rFonts w:ascii="Times New Roman" w:hAnsi="Times New Roman" w:cs="Times New Roman"/>
          <w:b/>
          <w:bCs/>
        </w:rPr>
      </w:pPr>
      <w:r w:rsidRPr="009F4749">
        <w:rPr>
          <w:rFonts w:ascii="Times New Roman" w:hAnsi="Times New Roman" w:cs="Times New Roman"/>
          <w:b/>
          <w:bCs/>
        </w:rPr>
        <w:t>Review Article</w:t>
      </w:r>
    </w:p>
    <w:p w14:paraId="23DE573A" w14:textId="3DA0164D" w:rsidR="00D254DF" w:rsidRPr="00B6219C" w:rsidRDefault="00A81F0B" w:rsidP="005C1DD9">
      <w:pPr>
        <w:jc w:val="center"/>
        <w:rPr>
          <w:rFonts w:ascii="Times New Roman" w:hAnsi="Times New Roman" w:cs="Times New Roman"/>
          <w:b/>
          <w:bCs/>
        </w:rPr>
      </w:pPr>
      <w:r w:rsidRPr="00B6219C">
        <w:rPr>
          <w:rFonts w:ascii="Times New Roman" w:hAnsi="Times New Roman" w:cs="Times New Roman"/>
          <w:b/>
          <w:bCs/>
        </w:rPr>
        <w:t>Nanotechnology-Based Innovations for Pest Management: A review</w:t>
      </w:r>
    </w:p>
    <w:p w14:paraId="35777616" w14:textId="21B84E24" w:rsidR="00713878" w:rsidRPr="00B6219C" w:rsidRDefault="00651CA6" w:rsidP="00B6219C">
      <w:pPr>
        <w:tabs>
          <w:tab w:val="left" w:pos="3510"/>
        </w:tabs>
        <w:jc w:val="center"/>
        <w:rPr>
          <w:rFonts w:ascii="Times New Roman" w:hAnsi="Times New Roman" w:cs="Times New Roman"/>
          <w:b/>
          <w:bCs/>
        </w:rPr>
      </w:pPr>
      <w:r w:rsidRPr="00B6219C">
        <w:rPr>
          <w:rFonts w:ascii="Times New Roman" w:hAnsi="Times New Roman" w:cs="Times New Roman"/>
          <w:b/>
          <w:bCs/>
        </w:rPr>
        <w:t>Abstract</w:t>
      </w:r>
    </w:p>
    <w:p w14:paraId="7F6BB16F" w14:textId="7082733D" w:rsidR="008017F1" w:rsidRPr="008017F1" w:rsidRDefault="008017F1" w:rsidP="008017F1">
      <w:pPr>
        <w:tabs>
          <w:tab w:val="left" w:pos="4050"/>
        </w:tabs>
        <w:jc w:val="both"/>
        <w:rPr>
          <w:rFonts w:ascii="Times New Roman" w:hAnsi="Times New Roman" w:cs="Times New Roman"/>
        </w:rPr>
      </w:pPr>
      <w:r w:rsidRPr="008017F1">
        <w:rPr>
          <w:rFonts w:ascii="Times New Roman" w:hAnsi="Times New Roman" w:cs="Times New Roman"/>
        </w:rPr>
        <w:t>Nanotechnology is emerging as a transformative tool in modern agriculture, providing innovative and sustainable solutions for pest management. Traditional chemical pesticides, while effective, often result in environmental contamination, pest resistance, and health risks to humans and beneficial organisms. Nanotechnology-based strategies</w:t>
      </w:r>
      <w:r>
        <w:rPr>
          <w:rFonts w:ascii="Times New Roman" w:hAnsi="Times New Roman" w:cs="Times New Roman"/>
        </w:rPr>
        <w:t xml:space="preserve"> </w:t>
      </w:r>
      <w:r w:rsidRPr="008017F1">
        <w:rPr>
          <w:rFonts w:ascii="Times New Roman" w:hAnsi="Times New Roman" w:cs="Times New Roman"/>
        </w:rPr>
        <w:t>such as nano formulated pesticides, nano sensors, and nanocarriers</w:t>
      </w:r>
      <w:r>
        <w:rPr>
          <w:rFonts w:ascii="Times New Roman" w:hAnsi="Times New Roman" w:cs="Times New Roman"/>
        </w:rPr>
        <w:t xml:space="preserve"> </w:t>
      </w:r>
      <w:r w:rsidRPr="008017F1">
        <w:rPr>
          <w:rFonts w:ascii="Times New Roman" w:hAnsi="Times New Roman" w:cs="Times New Roman"/>
        </w:rPr>
        <w:t>offer improved efficiency, controlled release, and precise delivery of active ingredients. These technologies enhance pesticide solubility, reduce application frequency, and limit adverse effects on non-target organisms. Metallic nanoparticles like silver, copper, and zinc oxide possess strong antimicrobial and insecticidal properties, whereas plant-based and biopolymer nanoparticles provide eco-friendly, biodegradable alternatives. In parallel, nano sensors support early pest detection and real-time field monitoring, enabling precision farming and informed decision-making.</w:t>
      </w:r>
      <w:r>
        <w:rPr>
          <w:rFonts w:ascii="Times New Roman" w:hAnsi="Times New Roman" w:cs="Times New Roman"/>
        </w:rPr>
        <w:t xml:space="preserve"> </w:t>
      </w:r>
      <w:r w:rsidRPr="008017F1">
        <w:rPr>
          <w:rFonts w:ascii="Times New Roman" w:hAnsi="Times New Roman" w:cs="Times New Roman"/>
        </w:rPr>
        <w:t>Despite their advantages, several challenges hinder large-scale adoption. Concerns include potential toxicity to non-target species, environmental accumulation, absence of standardized safety guidelines, and inadequate regulatory frameworks. Economic barriers</w:t>
      </w:r>
      <w:r>
        <w:rPr>
          <w:rFonts w:ascii="Times New Roman" w:hAnsi="Times New Roman" w:cs="Times New Roman"/>
        </w:rPr>
        <w:t xml:space="preserve"> </w:t>
      </w:r>
      <w:r w:rsidRPr="008017F1">
        <w:rPr>
          <w:rFonts w:ascii="Times New Roman" w:hAnsi="Times New Roman" w:cs="Times New Roman"/>
        </w:rPr>
        <w:t>such as high production costs, limited infrastructure, and low farmer awareness</w:t>
      </w:r>
      <w:r>
        <w:rPr>
          <w:rFonts w:ascii="Times New Roman" w:hAnsi="Times New Roman" w:cs="Times New Roman"/>
        </w:rPr>
        <w:t xml:space="preserve"> </w:t>
      </w:r>
      <w:r w:rsidRPr="008017F1">
        <w:rPr>
          <w:rFonts w:ascii="Times New Roman" w:hAnsi="Times New Roman" w:cs="Times New Roman"/>
        </w:rPr>
        <w:t>further restrict implementation. Future advancements should focus on smart nanocarriers with stimuli-responsive capabilities, integration of nanotechnology with gene-editing tools like CRISPR for developing pest-resistant crops, and comprehensive lifecycle assessments to evaluate long-term ecological impacts. Global policy harmonization, enhanced funding for translational research, and improved stakeholder training are essential to bridge the gap between innovation and practical application. With advancements in scientific understanding and regulatory clarity, nanotechnology has the potential to revolutionize pest management by offering safer, more efficient, and environmentally resilient crop protection systems. This review emphasizes current advancements, practical applications, limitations, and future prospects of nanotechnology in pest control.</w:t>
      </w:r>
    </w:p>
    <w:p w14:paraId="09EDF106" w14:textId="303B7869" w:rsidR="00651CA6" w:rsidRPr="00B6219C" w:rsidRDefault="00651CA6" w:rsidP="00651CA6">
      <w:pPr>
        <w:tabs>
          <w:tab w:val="left" w:pos="4050"/>
        </w:tabs>
        <w:jc w:val="both"/>
        <w:rPr>
          <w:rFonts w:ascii="Times New Roman" w:hAnsi="Times New Roman" w:cs="Times New Roman"/>
        </w:rPr>
      </w:pPr>
      <w:r w:rsidRPr="00B6219C">
        <w:rPr>
          <w:rFonts w:ascii="Times New Roman" w:hAnsi="Times New Roman" w:cs="Times New Roman"/>
          <w:b/>
          <w:bCs/>
        </w:rPr>
        <w:t>Keywords</w:t>
      </w:r>
      <w:r w:rsidRPr="00B6219C">
        <w:rPr>
          <w:rFonts w:ascii="Times New Roman" w:hAnsi="Times New Roman" w:cs="Times New Roman"/>
        </w:rPr>
        <w:t xml:space="preserve">: </w:t>
      </w:r>
      <w:r w:rsidR="00A944BC" w:rsidRPr="00B6219C">
        <w:rPr>
          <w:rFonts w:ascii="Times New Roman" w:hAnsi="Times New Roman" w:cs="Times New Roman"/>
          <w:i/>
          <w:iCs/>
        </w:rPr>
        <w:t>Nano pesticides</w:t>
      </w:r>
      <w:r w:rsidRPr="00B6219C">
        <w:rPr>
          <w:rFonts w:ascii="Times New Roman" w:hAnsi="Times New Roman" w:cs="Times New Roman"/>
          <w:i/>
          <w:iCs/>
        </w:rPr>
        <w:t xml:space="preserve">, Nanocarriers, </w:t>
      </w:r>
      <w:r w:rsidR="00A944BC" w:rsidRPr="00B6219C">
        <w:rPr>
          <w:rFonts w:ascii="Times New Roman" w:hAnsi="Times New Roman" w:cs="Times New Roman"/>
          <w:i/>
          <w:iCs/>
        </w:rPr>
        <w:t>Nano sensors</w:t>
      </w:r>
      <w:r w:rsidRPr="00B6219C">
        <w:rPr>
          <w:rFonts w:ascii="Times New Roman" w:hAnsi="Times New Roman" w:cs="Times New Roman"/>
          <w:i/>
          <w:iCs/>
        </w:rPr>
        <w:t>, Stimuli-responsive delivery, Ecotoxicology, Sustainable agriculture, Integrated pest management.</w:t>
      </w:r>
    </w:p>
    <w:p w14:paraId="569ADEB7" w14:textId="77777777"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I. Introduction</w:t>
      </w:r>
    </w:p>
    <w:p w14:paraId="0E5F0473" w14:textId="77777777"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A. Pest Management</w:t>
      </w:r>
    </w:p>
    <w:p w14:paraId="6E3A6DD1" w14:textId="77777777"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1. History of pest control in agriculture</w:t>
      </w:r>
      <w:r w:rsidRPr="008017F1">
        <w:rPr>
          <w:rFonts w:ascii="Times New Roman" w:hAnsi="Times New Roman" w:cs="Times New Roman"/>
        </w:rPr>
        <w:br/>
        <w:t>Pest control has played an essential role in agriculture for thousands of years (</w:t>
      </w:r>
      <w:proofErr w:type="spellStart"/>
      <w:r w:rsidRPr="008017F1">
        <w:rPr>
          <w:rFonts w:ascii="Times New Roman" w:hAnsi="Times New Roman" w:cs="Times New Roman"/>
        </w:rPr>
        <w:t>Banwo</w:t>
      </w:r>
      <w:proofErr w:type="spellEnd"/>
      <w:r w:rsidRPr="008017F1">
        <w:rPr>
          <w:rFonts w:ascii="Times New Roman" w:hAnsi="Times New Roman" w:cs="Times New Roman"/>
        </w:rPr>
        <w:t xml:space="preserve"> et.al., 2003). Archaeological findings reveal that ancient Sumerians (around 2500 BCE) used elemental sulphur to manage mites and insects. By the 15th century, Europeans began using nicotine sulphate derived from tobacco as a botanical insecticide. The industrial revolution brought rapid advancements in chemical pest control, especially with the discovery of organochlorine pesticides like DDT in the 1940s. The Green Revolution of the mid-20th century further drove the large-scale use of chemical pesticides to enhance crop yields. While these innovations significantly improved productivity, they also led to excessive pesticide use, ecological damage, and widespread development of resistance among pest populations (Hawkins et.al., 2019).</w:t>
      </w:r>
    </w:p>
    <w:p w14:paraId="5293D40D" w14:textId="5F731195"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2. Importance of pest management for food security and yield improvement</w:t>
      </w:r>
      <w:r w:rsidRPr="008017F1">
        <w:rPr>
          <w:rFonts w:ascii="Times New Roman" w:hAnsi="Times New Roman" w:cs="Times New Roman"/>
        </w:rPr>
        <w:br/>
        <w:t>Pests continue to threaten global food systems, causing severe yield reductions. According to the Food and Agriculture Organization (FAO), up to 40% of global food crops are destroyed by pests each year, resulting in economic losses of approximately $220 billion. Efficient pest management is therefore essential for food security, reducing post-harvest losses, and sustaining farmer livelihoods. Major cereals like rice, wheat, and maize</w:t>
      </w:r>
      <w:r w:rsidR="00DF213F">
        <w:rPr>
          <w:rFonts w:ascii="Times New Roman" w:hAnsi="Times New Roman" w:cs="Times New Roman"/>
        </w:rPr>
        <w:t xml:space="preserve"> </w:t>
      </w:r>
      <w:r w:rsidRPr="008017F1">
        <w:rPr>
          <w:rFonts w:ascii="Times New Roman" w:hAnsi="Times New Roman" w:cs="Times New Roman"/>
        </w:rPr>
        <w:t>key food sources for much of the world</w:t>
      </w:r>
      <w:r w:rsidR="00DF213F">
        <w:rPr>
          <w:rFonts w:ascii="Times New Roman" w:hAnsi="Times New Roman" w:cs="Times New Roman"/>
        </w:rPr>
        <w:t xml:space="preserve"> </w:t>
      </w:r>
      <w:r w:rsidRPr="008017F1">
        <w:rPr>
          <w:rFonts w:ascii="Times New Roman" w:hAnsi="Times New Roman" w:cs="Times New Roman"/>
        </w:rPr>
        <w:t xml:space="preserve">are especially vulnerable to </w:t>
      </w:r>
      <w:r w:rsidRPr="008017F1">
        <w:rPr>
          <w:rFonts w:ascii="Times New Roman" w:hAnsi="Times New Roman" w:cs="Times New Roman"/>
        </w:rPr>
        <w:lastRenderedPageBreak/>
        <w:t xml:space="preserve">pests such as stem borers, aphids, and armyworms. In tropical and subtropical regions, the fall armyworm (Spodoptera </w:t>
      </w:r>
      <w:proofErr w:type="spellStart"/>
      <w:r w:rsidRPr="008017F1">
        <w:rPr>
          <w:rFonts w:ascii="Times New Roman" w:hAnsi="Times New Roman" w:cs="Times New Roman"/>
        </w:rPr>
        <w:t>frugiperda</w:t>
      </w:r>
      <w:proofErr w:type="spellEnd"/>
      <w:r w:rsidRPr="008017F1">
        <w:rPr>
          <w:rFonts w:ascii="Times New Roman" w:hAnsi="Times New Roman" w:cs="Times New Roman"/>
        </w:rPr>
        <w:t>) has emerged as a major invasive pest, causing maize yield losses ranging from 17–72%, depending on infestation timing and severity.</w:t>
      </w:r>
    </w:p>
    <w:p w14:paraId="0C3ACA92" w14:textId="2522C01B"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3. Limitations and environmental impacts of conventional pest control methods</w:t>
      </w:r>
      <w:r w:rsidRPr="008017F1">
        <w:rPr>
          <w:rFonts w:ascii="Times New Roman" w:hAnsi="Times New Roman" w:cs="Times New Roman"/>
        </w:rPr>
        <w:br/>
        <w:t>Although chemical pesticides provide quick and effective pest suppression, they also pose serious environmental and health risks. Persistent organic pollutants (POPs) like DDT and aldrin accumulate in food chains, harming non-target species including pollinators, birds, and aquatic life. Pesticide runoff contaminates soil and water bodies (Bailey et.al., 1974), and it is estimated that nearly 40% of applied pesticides disperse into the environment rather than reaching their intended targets. Human exposure can result in acute poisoning</w:t>
      </w:r>
      <w:r w:rsidR="00DF213F">
        <w:rPr>
          <w:rFonts w:ascii="Times New Roman" w:hAnsi="Times New Roman" w:cs="Times New Roman"/>
        </w:rPr>
        <w:t xml:space="preserve"> </w:t>
      </w:r>
      <w:r w:rsidRPr="008017F1">
        <w:rPr>
          <w:rFonts w:ascii="Times New Roman" w:hAnsi="Times New Roman" w:cs="Times New Roman"/>
        </w:rPr>
        <w:t>affecting around 385 million people annually</w:t>
      </w:r>
      <w:r w:rsidR="00DF213F">
        <w:rPr>
          <w:rFonts w:ascii="Times New Roman" w:hAnsi="Times New Roman" w:cs="Times New Roman"/>
        </w:rPr>
        <w:t xml:space="preserve"> </w:t>
      </w:r>
      <w:r w:rsidRPr="008017F1">
        <w:rPr>
          <w:rFonts w:ascii="Times New Roman" w:hAnsi="Times New Roman" w:cs="Times New Roman"/>
        </w:rPr>
        <w:t>and chronic health issues such as cancer and endocrine disruption. These concerns underscore the urgent need for safer, sustainable, and targeted pest control technologies, driving interest in alternatives like nanotechnology.</w:t>
      </w:r>
    </w:p>
    <w:p w14:paraId="516B86AF" w14:textId="77777777"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B. Emergence of Nanotechnology in Agriculture</w:t>
      </w:r>
    </w:p>
    <w:p w14:paraId="251ABE31" w14:textId="77777777"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1. Nanotechnology and its interdisciplinary nature</w:t>
      </w:r>
      <w:r w:rsidRPr="008017F1">
        <w:rPr>
          <w:rFonts w:ascii="Times New Roman" w:hAnsi="Times New Roman" w:cs="Times New Roman"/>
        </w:rPr>
        <w:br/>
        <w:t xml:space="preserve">Nanotechnology, defined as the manipulation and application of materials at the nanoscale (1–100 nm), integrates concepts from physics, chemistry, biology, and engineering. In agriculture, it provides innovative solutions for enhancing input efficiency, monitoring crop health, and minimizing environmental impact. Nanotechnology aligns with the goals of precision agriculture by improving the delivery and performance of agrochemicals, reducing off-target losses, and enabling real-time pest detection through </w:t>
      </w:r>
      <w:proofErr w:type="spellStart"/>
      <w:r w:rsidRPr="008017F1">
        <w:rPr>
          <w:rFonts w:ascii="Times New Roman" w:hAnsi="Times New Roman" w:cs="Times New Roman"/>
        </w:rPr>
        <w:t>nanosensors</w:t>
      </w:r>
      <w:proofErr w:type="spellEnd"/>
      <w:r w:rsidRPr="008017F1">
        <w:rPr>
          <w:rFonts w:ascii="Times New Roman" w:hAnsi="Times New Roman" w:cs="Times New Roman"/>
        </w:rPr>
        <w:t xml:space="preserve"> (Niranjan et.al., 2025). When integrated with digital technologies and smart farming systems, it supports a data-driven, sustainable approach to crop protection.</w:t>
      </w:r>
    </w:p>
    <w:p w14:paraId="0DFF36BE" w14:textId="77777777"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2. Definition and classification of nanoparticles relevant to pest control</w:t>
      </w:r>
      <w:r w:rsidRPr="008017F1">
        <w:rPr>
          <w:rFonts w:ascii="Times New Roman" w:hAnsi="Times New Roman" w:cs="Times New Roman"/>
        </w:rPr>
        <w:br/>
        <w:t>Nanoparticles used in pest control are classified based on their material composition and functionality:</w:t>
      </w:r>
      <w:r w:rsidRPr="008017F1">
        <w:rPr>
          <w:rFonts w:ascii="Times New Roman" w:hAnsi="Times New Roman" w:cs="Times New Roman"/>
        </w:rPr>
        <w:br/>
        <w:t xml:space="preserve">• </w:t>
      </w:r>
      <w:r w:rsidRPr="008017F1">
        <w:rPr>
          <w:rFonts w:ascii="Times New Roman" w:hAnsi="Times New Roman" w:cs="Times New Roman"/>
          <w:b/>
          <w:bCs/>
        </w:rPr>
        <w:t>Metal and metal oxide nanoparticles</w:t>
      </w:r>
      <w:r w:rsidRPr="008017F1">
        <w:rPr>
          <w:rFonts w:ascii="Times New Roman" w:hAnsi="Times New Roman" w:cs="Times New Roman"/>
        </w:rPr>
        <w:t>: Silver (Ag), zinc oxide (</w:t>
      </w:r>
      <w:proofErr w:type="spellStart"/>
      <w:r w:rsidRPr="008017F1">
        <w:rPr>
          <w:rFonts w:ascii="Times New Roman" w:hAnsi="Times New Roman" w:cs="Times New Roman"/>
        </w:rPr>
        <w:t>ZnO</w:t>
      </w:r>
      <w:proofErr w:type="spellEnd"/>
      <w:r w:rsidRPr="008017F1">
        <w:rPr>
          <w:rFonts w:ascii="Times New Roman" w:hAnsi="Times New Roman" w:cs="Times New Roman"/>
        </w:rPr>
        <w:t>), and copper oxide (</w:t>
      </w:r>
      <w:proofErr w:type="spellStart"/>
      <w:r w:rsidRPr="008017F1">
        <w:rPr>
          <w:rFonts w:ascii="Times New Roman" w:hAnsi="Times New Roman" w:cs="Times New Roman"/>
        </w:rPr>
        <w:t>CuO</w:t>
      </w:r>
      <w:proofErr w:type="spellEnd"/>
      <w:r w:rsidRPr="008017F1">
        <w:rPr>
          <w:rFonts w:ascii="Times New Roman" w:hAnsi="Times New Roman" w:cs="Times New Roman"/>
        </w:rPr>
        <w:t>) exhibit strong antimicrobial and insecticidal activity.</w:t>
      </w:r>
      <w:r w:rsidRPr="008017F1">
        <w:rPr>
          <w:rFonts w:ascii="Times New Roman" w:hAnsi="Times New Roman" w:cs="Times New Roman"/>
        </w:rPr>
        <w:br/>
        <w:t xml:space="preserve">• </w:t>
      </w:r>
      <w:r w:rsidRPr="008017F1">
        <w:rPr>
          <w:rFonts w:ascii="Times New Roman" w:hAnsi="Times New Roman" w:cs="Times New Roman"/>
          <w:b/>
          <w:bCs/>
        </w:rPr>
        <w:t>Polymeric nanoparticles</w:t>
      </w:r>
      <w:r w:rsidRPr="008017F1">
        <w:rPr>
          <w:rFonts w:ascii="Times New Roman" w:hAnsi="Times New Roman" w:cs="Times New Roman"/>
        </w:rPr>
        <w:t>: Biodegradable carriers like chitosan and polylactic acid (PLA) encapsulate pesticides for controlled and sustained release.</w:t>
      </w:r>
      <w:r w:rsidRPr="008017F1">
        <w:rPr>
          <w:rFonts w:ascii="Times New Roman" w:hAnsi="Times New Roman" w:cs="Times New Roman"/>
        </w:rPr>
        <w:br/>
        <w:t xml:space="preserve">• </w:t>
      </w:r>
      <w:r w:rsidRPr="008017F1">
        <w:rPr>
          <w:rFonts w:ascii="Times New Roman" w:hAnsi="Times New Roman" w:cs="Times New Roman"/>
          <w:b/>
          <w:bCs/>
        </w:rPr>
        <w:t>Lipid-based nanoparticles</w:t>
      </w:r>
      <w:r w:rsidRPr="008017F1">
        <w:rPr>
          <w:rFonts w:ascii="Times New Roman" w:hAnsi="Times New Roman" w:cs="Times New Roman"/>
        </w:rPr>
        <w:t>: Liposomes and solid lipid nanoparticles improve the stability and solubility of poorly water-soluble pesticides.</w:t>
      </w:r>
      <w:r w:rsidRPr="008017F1">
        <w:rPr>
          <w:rFonts w:ascii="Times New Roman" w:hAnsi="Times New Roman" w:cs="Times New Roman"/>
        </w:rPr>
        <w:br/>
        <w:t xml:space="preserve">• </w:t>
      </w:r>
      <w:proofErr w:type="spellStart"/>
      <w:r w:rsidRPr="008017F1">
        <w:rPr>
          <w:rFonts w:ascii="Times New Roman" w:hAnsi="Times New Roman" w:cs="Times New Roman"/>
          <w:b/>
          <w:bCs/>
        </w:rPr>
        <w:t>Nanoemulsions</w:t>
      </w:r>
      <w:proofErr w:type="spellEnd"/>
      <w:r w:rsidRPr="008017F1">
        <w:rPr>
          <w:rFonts w:ascii="Times New Roman" w:hAnsi="Times New Roman" w:cs="Times New Roman"/>
        </w:rPr>
        <w:t>: Fine oil–water dispersions that enhance pesticide penetration and bioavailability.</w:t>
      </w:r>
      <w:r w:rsidRPr="008017F1">
        <w:rPr>
          <w:rFonts w:ascii="Times New Roman" w:hAnsi="Times New Roman" w:cs="Times New Roman"/>
        </w:rPr>
        <w:br/>
        <w:t>Each category offers specific advantages in improving delivery efficiency, enhancing target precision, and reducing environmental residues (</w:t>
      </w:r>
      <w:proofErr w:type="spellStart"/>
      <w:r w:rsidRPr="008017F1">
        <w:rPr>
          <w:rFonts w:ascii="Times New Roman" w:hAnsi="Times New Roman" w:cs="Times New Roman"/>
        </w:rPr>
        <w:t>Vurro</w:t>
      </w:r>
      <w:proofErr w:type="spellEnd"/>
      <w:r w:rsidRPr="008017F1">
        <w:rPr>
          <w:rFonts w:ascii="Times New Roman" w:hAnsi="Times New Roman" w:cs="Times New Roman"/>
        </w:rPr>
        <w:t xml:space="preserve"> et.al., 2019).</w:t>
      </w:r>
    </w:p>
    <w:p w14:paraId="12E3E1CE" w14:textId="77777777"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3. Potential of nanotechnology in revolutionizing agrochemical applications</w:t>
      </w:r>
      <w:r w:rsidRPr="008017F1">
        <w:rPr>
          <w:rFonts w:ascii="Times New Roman" w:hAnsi="Times New Roman" w:cs="Times New Roman"/>
        </w:rPr>
        <w:br/>
        <w:t>Nanotechnology is reshaping traditional pesticide formulations into advanced “</w:t>
      </w:r>
      <w:proofErr w:type="spellStart"/>
      <w:r w:rsidRPr="008017F1">
        <w:rPr>
          <w:rFonts w:ascii="Times New Roman" w:hAnsi="Times New Roman" w:cs="Times New Roman"/>
        </w:rPr>
        <w:t>nanopesticides</w:t>
      </w:r>
      <w:proofErr w:type="spellEnd"/>
      <w:r w:rsidRPr="008017F1">
        <w:rPr>
          <w:rFonts w:ascii="Times New Roman" w:hAnsi="Times New Roman" w:cs="Times New Roman"/>
        </w:rPr>
        <w:t xml:space="preserve">,” which are more stable, efficient, and environmentally compatible. These systems can enhance the bioavailability and </w:t>
      </w:r>
      <w:proofErr w:type="spellStart"/>
      <w:r w:rsidRPr="008017F1">
        <w:rPr>
          <w:rFonts w:ascii="Times New Roman" w:hAnsi="Times New Roman" w:cs="Times New Roman"/>
        </w:rPr>
        <w:t>bioefficacy</w:t>
      </w:r>
      <w:proofErr w:type="spellEnd"/>
      <w:r w:rsidRPr="008017F1">
        <w:rPr>
          <w:rFonts w:ascii="Times New Roman" w:hAnsi="Times New Roman" w:cs="Times New Roman"/>
        </w:rPr>
        <w:t xml:space="preserve"> of active ingredients by 5–10 times compared to conventional formulations. Controlled-release nanoparticles maintain prolonged action while reducing application frequency. Targeted delivery mechanisms help direct pesticides to specific pests or plant tissues, reducing harm to beneficial insects and other non-target organisms, while also minimizing leaching and contamination of water bodies.</w:t>
      </w:r>
    </w:p>
    <w:p w14:paraId="6439AF5E" w14:textId="77777777" w:rsidR="008017F1" w:rsidRPr="008017F1" w:rsidRDefault="008017F1" w:rsidP="008017F1">
      <w:pPr>
        <w:jc w:val="both"/>
        <w:rPr>
          <w:rFonts w:ascii="Times New Roman" w:hAnsi="Times New Roman" w:cs="Times New Roman"/>
        </w:rPr>
      </w:pPr>
      <w:r w:rsidRPr="008017F1">
        <w:rPr>
          <w:rFonts w:ascii="Times New Roman" w:hAnsi="Times New Roman" w:cs="Times New Roman"/>
          <w:b/>
          <w:bCs/>
        </w:rPr>
        <w:t>C. Purpose and Scope of the Review</w:t>
      </w:r>
    </w:p>
    <w:p w14:paraId="14099F2A" w14:textId="77777777" w:rsidR="008017F1" w:rsidRDefault="008017F1" w:rsidP="008017F1">
      <w:pPr>
        <w:jc w:val="both"/>
        <w:rPr>
          <w:rFonts w:ascii="Times New Roman" w:hAnsi="Times New Roman" w:cs="Times New Roman"/>
        </w:rPr>
      </w:pPr>
      <w:r w:rsidRPr="008017F1">
        <w:rPr>
          <w:rFonts w:ascii="Times New Roman" w:hAnsi="Times New Roman" w:cs="Times New Roman"/>
          <w:b/>
          <w:bCs/>
        </w:rPr>
        <w:t>1. Objective of reviewing nanotechnology-based pest management</w:t>
      </w:r>
      <w:r w:rsidRPr="008017F1">
        <w:rPr>
          <w:rFonts w:ascii="Times New Roman" w:hAnsi="Times New Roman" w:cs="Times New Roman"/>
        </w:rPr>
        <w:br/>
        <w:t xml:space="preserve">The purpose of this review is to critically evaluate the role of nanotechnology in modern pest management, focusing on its scientific foundation, technological innovations, practical applications, and current limitations. It aims to provide an evidence-based perspective for researchers, policymakers, and agricultural stakeholders. The review also explores how nanoscale technologies </w:t>
      </w:r>
      <w:r w:rsidRPr="008017F1">
        <w:rPr>
          <w:rFonts w:ascii="Times New Roman" w:hAnsi="Times New Roman" w:cs="Times New Roman"/>
        </w:rPr>
        <w:lastRenderedPageBreak/>
        <w:t>address key challenges such as pesticide resistance, environmental contamination, and toxicity to non-target organisms while maintaining or improving pest control efficiency (Kannan et.al., 2024; Devi et.al., 2024).</w:t>
      </w:r>
    </w:p>
    <w:p w14:paraId="1A887736" w14:textId="77777777" w:rsidR="00424576" w:rsidRPr="00424576" w:rsidRDefault="00424576" w:rsidP="00424576">
      <w:pPr>
        <w:jc w:val="both"/>
        <w:rPr>
          <w:rFonts w:ascii="Times New Roman" w:hAnsi="Times New Roman" w:cs="Times New Roman"/>
        </w:rPr>
      </w:pPr>
      <w:r w:rsidRPr="00424576">
        <w:rPr>
          <w:rFonts w:ascii="Times New Roman" w:hAnsi="Times New Roman" w:cs="Times New Roman"/>
          <w:b/>
          <w:bCs/>
        </w:rPr>
        <w:t>II. Fundamentals of Nanotechnology in Agriculture</w:t>
      </w:r>
    </w:p>
    <w:p w14:paraId="00521528" w14:textId="77777777" w:rsidR="00424576" w:rsidRPr="00424576" w:rsidRDefault="00424576" w:rsidP="00424576">
      <w:pPr>
        <w:jc w:val="both"/>
        <w:rPr>
          <w:rFonts w:ascii="Times New Roman" w:hAnsi="Times New Roman" w:cs="Times New Roman"/>
        </w:rPr>
      </w:pPr>
      <w:r w:rsidRPr="00424576">
        <w:rPr>
          <w:rFonts w:ascii="Times New Roman" w:hAnsi="Times New Roman" w:cs="Times New Roman"/>
          <w:b/>
          <w:bCs/>
        </w:rPr>
        <w:t>A. Definitions and Properties of Nanomaterials</w:t>
      </w:r>
      <w:r w:rsidRPr="00424576">
        <w:rPr>
          <w:rFonts w:ascii="Times New Roman" w:hAnsi="Times New Roman" w:cs="Times New Roman"/>
        </w:rPr>
        <w:br/>
      </w:r>
      <w:proofErr w:type="spellStart"/>
      <w:r w:rsidRPr="00424576">
        <w:rPr>
          <w:rFonts w:ascii="Times New Roman" w:hAnsi="Times New Roman" w:cs="Times New Roman"/>
        </w:rPr>
        <w:t>Nanomaterials</w:t>
      </w:r>
      <w:proofErr w:type="spellEnd"/>
      <w:r w:rsidRPr="00424576">
        <w:rPr>
          <w:rFonts w:ascii="Times New Roman" w:hAnsi="Times New Roman" w:cs="Times New Roman"/>
        </w:rPr>
        <w:t xml:space="preserve"> are defined as substances with at least one dimension between 1 and 100 </w:t>
      </w:r>
      <w:proofErr w:type="spellStart"/>
      <w:r w:rsidRPr="00424576">
        <w:rPr>
          <w:rFonts w:ascii="Times New Roman" w:hAnsi="Times New Roman" w:cs="Times New Roman"/>
        </w:rPr>
        <w:t>nanometers</w:t>
      </w:r>
      <w:proofErr w:type="spellEnd"/>
      <w:r w:rsidRPr="00424576">
        <w:rPr>
          <w:rFonts w:ascii="Times New Roman" w:hAnsi="Times New Roman" w:cs="Times New Roman"/>
        </w:rPr>
        <w:t xml:space="preserve"> (Buzea et.al., 2016). At this nanoscale, materials exhibit significantly higher surface area-to-volume ratios, enhanced chemical reactivity, and altered mechanical, electrical, and thermal properties compared to their bulk forms. These characteristics make them highly suitable for agricultural applications such as pest control. Silver nanoparticles (</w:t>
      </w:r>
      <w:proofErr w:type="spellStart"/>
      <w:r w:rsidRPr="00424576">
        <w:rPr>
          <w:rFonts w:ascii="Times New Roman" w:hAnsi="Times New Roman" w:cs="Times New Roman"/>
        </w:rPr>
        <w:t>AgNPs</w:t>
      </w:r>
      <w:proofErr w:type="spellEnd"/>
      <w:r w:rsidRPr="00424576">
        <w:rPr>
          <w:rFonts w:ascii="Times New Roman" w:hAnsi="Times New Roman" w:cs="Times New Roman"/>
        </w:rPr>
        <w:t>), for example, possess strong antimicrobial and insecticidal properties due to their ability to produce reactive oxygen species (ROS), disrupt cellular membranes, and interfere with DNA replication. Likewise, zinc oxide (</w:t>
      </w:r>
      <w:proofErr w:type="spellStart"/>
      <w:r w:rsidRPr="00424576">
        <w:rPr>
          <w:rFonts w:ascii="Times New Roman" w:hAnsi="Times New Roman" w:cs="Times New Roman"/>
        </w:rPr>
        <w:t>ZnO</w:t>
      </w:r>
      <w:proofErr w:type="spellEnd"/>
      <w:r w:rsidRPr="00424576">
        <w:rPr>
          <w:rFonts w:ascii="Times New Roman" w:hAnsi="Times New Roman" w:cs="Times New Roman"/>
        </w:rPr>
        <w:t>) and copper oxide (</w:t>
      </w:r>
      <w:proofErr w:type="spellStart"/>
      <w:r w:rsidRPr="00424576">
        <w:rPr>
          <w:rFonts w:ascii="Times New Roman" w:hAnsi="Times New Roman" w:cs="Times New Roman"/>
        </w:rPr>
        <w:t>CuO</w:t>
      </w:r>
      <w:proofErr w:type="spellEnd"/>
      <w:r w:rsidRPr="00424576">
        <w:rPr>
          <w:rFonts w:ascii="Times New Roman" w:hAnsi="Times New Roman" w:cs="Times New Roman"/>
        </w:rPr>
        <w:t xml:space="preserve">) nanoparticles demonstrate effective biocidal actions against pests including Spodoptera </w:t>
      </w:r>
      <w:proofErr w:type="spellStart"/>
      <w:r w:rsidRPr="00424576">
        <w:rPr>
          <w:rFonts w:ascii="Times New Roman" w:hAnsi="Times New Roman" w:cs="Times New Roman"/>
        </w:rPr>
        <w:t>litura</w:t>
      </w:r>
      <w:proofErr w:type="spellEnd"/>
      <w:r w:rsidRPr="00424576">
        <w:rPr>
          <w:rFonts w:ascii="Times New Roman" w:hAnsi="Times New Roman" w:cs="Times New Roman"/>
        </w:rPr>
        <w:t xml:space="preserve"> and Helicoverpa armigera.</w:t>
      </w:r>
    </w:p>
    <w:p w14:paraId="68025E65" w14:textId="78DB0599" w:rsidR="00424576" w:rsidRPr="00424576" w:rsidRDefault="00424576" w:rsidP="00424576">
      <w:pPr>
        <w:jc w:val="both"/>
        <w:rPr>
          <w:rFonts w:ascii="Times New Roman" w:hAnsi="Times New Roman" w:cs="Times New Roman"/>
        </w:rPr>
      </w:pPr>
      <w:r w:rsidRPr="00424576">
        <w:rPr>
          <w:rFonts w:ascii="Times New Roman" w:hAnsi="Times New Roman" w:cs="Times New Roman"/>
        </w:rPr>
        <w:t>Nanomaterials used in agriculture are broadly classified into three types. Organic nanomaterials, such as chitosan and alginate-based particles, are biodegradable and compatible with biological systems. Inorganic nanomaterials</w:t>
      </w:r>
      <w:r w:rsidR="00DE52C9">
        <w:rPr>
          <w:rFonts w:ascii="Times New Roman" w:hAnsi="Times New Roman" w:cs="Times New Roman"/>
        </w:rPr>
        <w:t xml:space="preserve"> </w:t>
      </w:r>
      <w:r w:rsidRPr="00424576">
        <w:rPr>
          <w:rFonts w:ascii="Times New Roman" w:hAnsi="Times New Roman" w:cs="Times New Roman"/>
        </w:rPr>
        <w:t>silver, zinc oxide, and titanium dioxide nanoparticles—are more stable and exhibit potent pesticidal activity. Hybrid nanomaterials combine features of both, such as polymer-coated silver nanoparticles that provide high efficacy alongside controlled degradation. Their effectiveness in pest control is driven by multiple mechanisms (Jameel et.al., 2020), including physical abrasion of the insect cuticle causing dehydration, oxidative stress leading to cellular damage, disruption of mitochondrial activity, and enhanced penetration of pesticide molecules by acting as nanocarriers. These features reduce pesticide losses caused by evaporation, photodegradation, or leaching.</w:t>
      </w:r>
    </w:p>
    <w:p w14:paraId="292FF0A1" w14:textId="6ABC0A72" w:rsidR="00424576" w:rsidRPr="00424576" w:rsidRDefault="00424576" w:rsidP="00424576">
      <w:pPr>
        <w:jc w:val="both"/>
        <w:rPr>
          <w:rFonts w:ascii="Times New Roman" w:hAnsi="Times New Roman" w:cs="Times New Roman"/>
        </w:rPr>
      </w:pPr>
      <w:r w:rsidRPr="00424576">
        <w:rPr>
          <w:rFonts w:ascii="Times New Roman" w:hAnsi="Times New Roman" w:cs="Times New Roman"/>
          <w:b/>
          <w:bCs/>
        </w:rPr>
        <w:t>B. Synthesis of Nanoparticles for Agricultural Use</w:t>
      </w:r>
      <w:r w:rsidRPr="00424576">
        <w:rPr>
          <w:rFonts w:ascii="Times New Roman" w:hAnsi="Times New Roman" w:cs="Times New Roman"/>
        </w:rPr>
        <w:br/>
        <w:t>Nanoparticles for agricultural applications are produced using either top-down or bottom-up approaches. The top-down method involves breaking down bulk materials into nanosized particles through physical processes like high-energy milling or laser ablation, though it often yields particles with non-uniform sizes and high energy requirements. The bottom-up approach forms nanoparticles through atom-by-atom assembly using techniques such as chemical precipitation, sol-gel synthesis, and self-assembly (</w:t>
      </w:r>
      <w:proofErr w:type="spellStart"/>
      <w:r w:rsidRPr="00424576">
        <w:rPr>
          <w:rFonts w:ascii="Times New Roman" w:hAnsi="Times New Roman" w:cs="Times New Roman"/>
        </w:rPr>
        <w:t>Etafa</w:t>
      </w:r>
      <w:proofErr w:type="spellEnd"/>
      <w:r w:rsidRPr="00424576">
        <w:rPr>
          <w:rFonts w:ascii="Times New Roman" w:hAnsi="Times New Roman" w:cs="Times New Roman"/>
        </w:rPr>
        <w:t xml:space="preserve"> et.al., 2025), offering better control over size, shape, and surface characteristics.</w:t>
      </w:r>
      <w:r w:rsidR="00DE52C9">
        <w:rPr>
          <w:rFonts w:ascii="Times New Roman" w:hAnsi="Times New Roman" w:cs="Times New Roman"/>
        </w:rPr>
        <w:t xml:space="preserve"> </w:t>
      </w:r>
      <w:r w:rsidRPr="00424576">
        <w:rPr>
          <w:rFonts w:ascii="Times New Roman" w:hAnsi="Times New Roman" w:cs="Times New Roman"/>
        </w:rPr>
        <w:t>Green synthesis methods have gained considerable attention due to their environmental safety and cost-effectiveness. These methods use biological materials such as plant extracts, microorganisms, or biopolymers as natural reducing and stabilizing agents. For example, silver nanoparticles synthesized using neem (</w:t>
      </w:r>
      <w:proofErr w:type="spellStart"/>
      <w:r w:rsidRPr="00424576">
        <w:rPr>
          <w:rFonts w:ascii="Times New Roman" w:hAnsi="Times New Roman" w:cs="Times New Roman"/>
        </w:rPr>
        <w:t>Azadirachta</w:t>
      </w:r>
      <w:proofErr w:type="spellEnd"/>
      <w:r w:rsidRPr="00424576">
        <w:rPr>
          <w:rFonts w:ascii="Times New Roman" w:hAnsi="Times New Roman" w:cs="Times New Roman"/>
        </w:rPr>
        <w:t xml:space="preserve"> indica) extract have demonstrated strong insecticidal activity against </w:t>
      </w:r>
      <w:proofErr w:type="spellStart"/>
      <w:r w:rsidRPr="00424576">
        <w:rPr>
          <w:rFonts w:ascii="Times New Roman" w:hAnsi="Times New Roman" w:cs="Times New Roman"/>
        </w:rPr>
        <w:t>Bemisia</w:t>
      </w:r>
      <w:proofErr w:type="spellEnd"/>
      <w:r w:rsidRPr="00424576">
        <w:rPr>
          <w:rFonts w:ascii="Times New Roman" w:hAnsi="Times New Roman" w:cs="Times New Roman"/>
        </w:rPr>
        <w:t xml:space="preserve"> </w:t>
      </w:r>
      <w:proofErr w:type="spellStart"/>
      <w:r w:rsidRPr="00424576">
        <w:rPr>
          <w:rFonts w:ascii="Times New Roman" w:hAnsi="Times New Roman" w:cs="Times New Roman"/>
        </w:rPr>
        <w:t>tabaci</w:t>
      </w:r>
      <w:proofErr w:type="spellEnd"/>
      <w:r w:rsidRPr="00424576">
        <w:rPr>
          <w:rFonts w:ascii="Times New Roman" w:hAnsi="Times New Roman" w:cs="Times New Roman"/>
        </w:rPr>
        <w:t xml:space="preserve"> and </w:t>
      </w:r>
      <w:proofErr w:type="spellStart"/>
      <w:r w:rsidRPr="00424576">
        <w:rPr>
          <w:rFonts w:ascii="Times New Roman" w:hAnsi="Times New Roman" w:cs="Times New Roman"/>
        </w:rPr>
        <w:t>Myzus</w:t>
      </w:r>
      <w:proofErr w:type="spellEnd"/>
      <w:r w:rsidRPr="00424576">
        <w:rPr>
          <w:rFonts w:ascii="Times New Roman" w:hAnsi="Times New Roman" w:cs="Times New Roman"/>
        </w:rPr>
        <w:t xml:space="preserve"> </w:t>
      </w:r>
      <w:proofErr w:type="spellStart"/>
      <w:r w:rsidRPr="00424576">
        <w:rPr>
          <w:rFonts w:ascii="Times New Roman" w:hAnsi="Times New Roman" w:cs="Times New Roman"/>
        </w:rPr>
        <w:t>persicae</w:t>
      </w:r>
      <w:proofErr w:type="spellEnd"/>
      <w:r w:rsidRPr="00424576">
        <w:rPr>
          <w:rFonts w:ascii="Times New Roman" w:hAnsi="Times New Roman" w:cs="Times New Roman"/>
        </w:rPr>
        <w:t>, reducing dependence on hazardous chemicals and enabling decentralized production models. Surface functionalization further enhances the performance of nanoparticles. Coating nanoparticles with polymers such as polyethylene glycol (PEG) or chitosan improves solubility, stability, and biocompatibility. Some nanoparticles are tailored to specifically bind to pest receptors; lectin-functionalized nanocarriers, for instance, show high binding affinity to lepidopteran midgut tissues, enabling targeted action while reducing effects on non-target organisms. Surface charge modulation also enhances interaction with negatively charged plant cell walls or insect cuticles, thus improving adhesion and uptake efficiency (Hu et.al., 2020).</w:t>
      </w:r>
    </w:p>
    <w:p w14:paraId="4ABF74EB" w14:textId="09D597B3" w:rsidR="00424576" w:rsidRPr="00424576" w:rsidRDefault="00424576" w:rsidP="00424576">
      <w:pPr>
        <w:jc w:val="both"/>
        <w:rPr>
          <w:rFonts w:ascii="Times New Roman" w:hAnsi="Times New Roman" w:cs="Times New Roman"/>
        </w:rPr>
      </w:pPr>
      <w:r w:rsidRPr="00424576">
        <w:rPr>
          <w:rFonts w:ascii="Times New Roman" w:hAnsi="Times New Roman" w:cs="Times New Roman"/>
          <w:b/>
          <w:bCs/>
        </w:rPr>
        <w:t>C. Types of Nanocarriers Used in Pest Management</w:t>
      </w:r>
      <w:r w:rsidRPr="00424576">
        <w:rPr>
          <w:rFonts w:ascii="Times New Roman" w:hAnsi="Times New Roman" w:cs="Times New Roman"/>
        </w:rPr>
        <w:br/>
        <w:t xml:space="preserve">Nanocarriers are engineered systems designed to carry and deliver active ingredients efficiently at target sites. One of the most widely used systems is </w:t>
      </w:r>
      <w:proofErr w:type="spellStart"/>
      <w:r w:rsidRPr="00424576">
        <w:rPr>
          <w:rFonts w:ascii="Times New Roman" w:hAnsi="Times New Roman" w:cs="Times New Roman"/>
        </w:rPr>
        <w:t>nanoemulsions</w:t>
      </w:r>
      <w:proofErr w:type="spellEnd"/>
      <w:r w:rsidR="00DE52C9">
        <w:rPr>
          <w:rFonts w:ascii="Times New Roman" w:hAnsi="Times New Roman" w:cs="Times New Roman"/>
        </w:rPr>
        <w:t xml:space="preserve"> </w:t>
      </w:r>
      <w:r w:rsidRPr="00424576">
        <w:rPr>
          <w:rFonts w:ascii="Times New Roman" w:hAnsi="Times New Roman" w:cs="Times New Roman"/>
        </w:rPr>
        <w:t>oil-in-water or water-in-oil dispersions with droplet sizes between 20 and 200 nm</w:t>
      </w:r>
      <w:r w:rsidR="00DE52C9">
        <w:rPr>
          <w:rFonts w:ascii="Times New Roman" w:hAnsi="Times New Roman" w:cs="Times New Roman"/>
        </w:rPr>
        <w:t xml:space="preserve"> </w:t>
      </w:r>
      <w:r w:rsidRPr="00424576">
        <w:rPr>
          <w:rFonts w:ascii="Times New Roman" w:hAnsi="Times New Roman" w:cs="Times New Roman"/>
        </w:rPr>
        <w:t xml:space="preserve">which enhance solubility, leaf coverage, and penetration of hydrophobic pesticides. For example, </w:t>
      </w:r>
      <w:proofErr w:type="spellStart"/>
      <w:r w:rsidRPr="00424576">
        <w:rPr>
          <w:rFonts w:ascii="Times New Roman" w:hAnsi="Times New Roman" w:cs="Times New Roman"/>
        </w:rPr>
        <w:t>nanoemulsion</w:t>
      </w:r>
      <w:proofErr w:type="spellEnd"/>
      <w:r w:rsidRPr="00424576">
        <w:rPr>
          <w:rFonts w:ascii="Times New Roman" w:hAnsi="Times New Roman" w:cs="Times New Roman"/>
        </w:rPr>
        <w:t xml:space="preserve">-based atrazine formulations </w:t>
      </w:r>
      <w:r w:rsidRPr="00424576">
        <w:rPr>
          <w:rFonts w:ascii="Times New Roman" w:hAnsi="Times New Roman" w:cs="Times New Roman"/>
        </w:rPr>
        <w:lastRenderedPageBreak/>
        <w:t>demonstrated 85% better retention on leaf surfaces and improved herbicidal activity compared to conventional formulations.</w:t>
      </w:r>
      <w:r w:rsidR="00DE52C9">
        <w:rPr>
          <w:rFonts w:ascii="Times New Roman" w:hAnsi="Times New Roman" w:cs="Times New Roman"/>
        </w:rPr>
        <w:t xml:space="preserve"> </w:t>
      </w:r>
      <w:r w:rsidRPr="00424576">
        <w:rPr>
          <w:rFonts w:ascii="Times New Roman" w:hAnsi="Times New Roman" w:cs="Times New Roman"/>
        </w:rPr>
        <w:t xml:space="preserve">Polymer-based </w:t>
      </w:r>
      <w:proofErr w:type="spellStart"/>
      <w:r w:rsidRPr="00424576">
        <w:rPr>
          <w:rFonts w:ascii="Times New Roman" w:hAnsi="Times New Roman" w:cs="Times New Roman"/>
        </w:rPr>
        <w:t>nanocapsules</w:t>
      </w:r>
      <w:proofErr w:type="spellEnd"/>
      <w:r w:rsidRPr="00424576">
        <w:rPr>
          <w:rFonts w:ascii="Times New Roman" w:hAnsi="Times New Roman" w:cs="Times New Roman"/>
        </w:rPr>
        <w:t xml:space="preserve"> and nanospheres are commonly used for controlled pesticide release. </w:t>
      </w:r>
      <w:proofErr w:type="spellStart"/>
      <w:r w:rsidRPr="00424576">
        <w:rPr>
          <w:rFonts w:ascii="Times New Roman" w:hAnsi="Times New Roman" w:cs="Times New Roman"/>
        </w:rPr>
        <w:t>Nanocapsules</w:t>
      </w:r>
      <w:proofErr w:type="spellEnd"/>
      <w:r w:rsidRPr="00424576">
        <w:rPr>
          <w:rFonts w:ascii="Times New Roman" w:hAnsi="Times New Roman" w:cs="Times New Roman"/>
        </w:rPr>
        <w:t xml:space="preserve"> have a core-shell structure encapsulating the active ingredient, whereas nanospheres have the pesticide evenly dispersed within a solid matrix. Chitosan </w:t>
      </w:r>
      <w:proofErr w:type="spellStart"/>
      <w:r w:rsidRPr="00424576">
        <w:rPr>
          <w:rFonts w:ascii="Times New Roman" w:hAnsi="Times New Roman" w:cs="Times New Roman"/>
        </w:rPr>
        <w:t>nanocapsules</w:t>
      </w:r>
      <w:proofErr w:type="spellEnd"/>
      <w:r w:rsidRPr="00424576">
        <w:rPr>
          <w:rFonts w:ascii="Times New Roman" w:hAnsi="Times New Roman" w:cs="Times New Roman"/>
        </w:rPr>
        <w:t xml:space="preserve"> loaded with azadirachtin have shown over 60% higher larvicidal activity against Aedes aegypti, with extended residual action compared to unformulated azadirachtin. Lipid-based nanocarriers, including liposomes and solid lipid nanoparticles (SLNs), enhance pesticide stability and controlled delivery. Liposomes can accommodate both hydrophilic and hydrophobic pesticides, while SLNs offer high biocompatibility and stability at room temperature. For example, liposome-encapsulated cypermethrin exhibited improved UV stability and higher insecticidal activity against Culex </w:t>
      </w:r>
      <w:proofErr w:type="spellStart"/>
      <w:r w:rsidRPr="00424576">
        <w:rPr>
          <w:rFonts w:ascii="Times New Roman" w:hAnsi="Times New Roman" w:cs="Times New Roman"/>
        </w:rPr>
        <w:t>quinquefasciatus</w:t>
      </w:r>
      <w:proofErr w:type="spellEnd"/>
      <w:r w:rsidRPr="00424576">
        <w:rPr>
          <w:rFonts w:ascii="Times New Roman" w:hAnsi="Times New Roman" w:cs="Times New Roman"/>
        </w:rPr>
        <w:t>.</w:t>
      </w:r>
      <w:r w:rsidR="00DE52C9">
        <w:rPr>
          <w:rFonts w:ascii="Times New Roman" w:hAnsi="Times New Roman" w:cs="Times New Roman"/>
        </w:rPr>
        <w:t xml:space="preserve"> </w:t>
      </w:r>
      <w:r w:rsidRPr="00424576">
        <w:rPr>
          <w:rFonts w:ascii="Times New Roman" w:hAnsi="Times New Roman" w:cs="Times New Roman"/>
        </w:rPr>
        <w:t>Polymer-based nanocarriers such as polylactic acid (PLA), polycaprolactone (PCL), and chitosan are widely preferred for their biodegradability and low toxicity (Idrees et.al., 2020). These systems provide sustained release, reduce environmental contamination, and extend field efficacy. PLGA nanoparticles loaded with imidacloprid provided up to 14 days longer protection against aphids in cotton compared to standard formulations. Similarly, chitosan nanoparticles delivering hexaconazole have enhanced antifungal action and improved plant uptake.</w:t>
      </w:r>
    </w:p>
    <w:p w14:paraId="6A0F65A7" w14:textId="476E466D"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III. Applications of Nanotechnology in Pest Management</w:t>
      </w:r>
    </w:p>
    <w:p w14:paraId="6BBB9FE4" w14:textId="2157DBBE"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A. </w:t>
      </w:r>
      <w:proofErr w:type="spellStart"/>
      <w:r w:rsidRPr="00B6219C">
        <w:rPr>
          <w:rFonts w:ascii="Times New Roman" w:hAnsi="Times New Roman" w:cs="Times New Roman"/>
          <w:b/>
          <w:bCs/>
          <w:i/>
          <w:iCs/>
        </w:rPr>
        <w:t>Nanopesticides</w:t>
      </w:r>
      <w:proofErr w:type="spellEnd"/>
    </w:p>
    <w:p w14:paraId="17F1E112"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Definition and classification</w:t>
      </w:r>
    </w:p>
    <w:p w14:paraId="026FC277" w14:textId="47ACCB0C"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are formulations that incorporate active ingredients at the nanoscale or use nanocarriers for controlled deli</w:t>
      </w:r>
      <w:r w:rsidR="00447477" w:rsidRPr="00B6219C">
        <w:rPr>
          <w:rFonts w:ascii="Times New Roman" w:hAnsi="Times New Roman" w:cs="Times New Roman"/>
        </w:rPr>
        <w:t xml:space="preserve">very of conventional pesticides </w:t>
      </w:r>
      <w:r w:rsidR="00CE1211">
        <w:rPr>
          <w:rFonts w:ascii="Times New Roman" w:hAnsi="Times New Roman" w:cs="Times New Roman"/>
        </w:rPr>
        <w:t xml:space="preserve">(Table 1) </w:t>
      </w:r>
      <w:r w:rsidR="00447477" w:rsidRPr="00B6219C">
        <w:rPr>
          <w:rFonts w:ascii="Times New Roman" w:hAnsi="Times New Roman" w:cs="Times New Roman"/>
        </w:rPr>
        <w:t xml:space="preserve">(Hayles </w:t>
      </w:r>
      <w:r w:rsidR="00447477" w:rsidRPr="00B6219C">
        <w:rPr>
          <w:rFonts w:ascii="Times New Roman" w:hAnsi="Times New Roman" w:cs="Times New Roman"/>
          <w:i/>
        </w:rPr>
        <w:t>et.al.,</w:t>
      </w:r>
      <w:r w:rsidR="00447477" w:rsidRPr="00B6219C">
        <w:rPr>
          <w:rFonts w:ascii="Times New Roman" w:hAnsi="Times New Roman" w:cs="Times New Roman"/>
        </w:rPr>
        <w:t xml:space="preserve"> 2017).</w:t>
      </w:r>
      <w:r w:rsidRPr="00B6219C">
        <w:rPr>
          <w:rFonts w:ascii="Times New Roman" w:hAnsi="Times New Roman" w:cs="Times New Roman"/>
        </w:rPr>
        <w:t xml:space="preserve"> These systems can contain nanomaterials such as metal or metal oxide nanoparticles, </w:t>
      </w:r>
      <w:proofErr w:type="spellStart"/>
      <w:r w:rsidRPr="00B6219C">
        <w:rPr>
          <w:rFonts w:ascii="Times New Roman" w:hAnsi="Times New Roman" w:cs="Times New Roman"/>
        </w:rPr>
        <w:t>nanoclays</w:t>
      </w:r>
      <w:proofErr w:type="spellEnd"/>
      <w:r w:rsidRPr="00B6219C">
        <w:rPr>
          <w:rFonts w:ascii="Times New Roman" w:hAnsi="Times New Roman" w:cs="Times New Roman"/>
        </w:rPr>
        <w:t>, polymers, or emuls</w:t>
      </w:r>
      <w:r w:rsidR="00357A15" w:rsidRPr="00B6219C">
        <w:rPr>
          <w:rFonts w:ascii="Times New Roman" w:hAnsi="Times New Roman" w:cs="Times New Roman"/>
        </w:rPr>
        <w:t>ified droplets</w:t>
      </w:r>
      <w:r w:rsidRPr="00B6219C">
        <w:rPr>
          <w:rFonts w:ascii="Times New Roman" w:hAnsi="Times New Roman" w:cs="Times New Roman"/>
        </w:rPr>
        <w:t xml:space="preserve">. The term encompasses both nanosized active compounds and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that enhance the performance of traditional active ingredients.</w:t>
      </w:r>
      <w:r w:rsidR="00FA3248">
        <w:rPr>
          <w:rFonts w:ascii="Times New Roman" w:hAnsi="Times New Roman" w:cs="Times New Roman"/>
        </w:rPr>
        <w:t xml:space="preserve">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can be broadly classified into two groups: </w:t>
      </w:r>
      <w:r w:rsidRPr="00B6219C">
        <w:rPr>
          <w:rFonts w:ascii="Times New Roman" w:hAnsi="Times New Roman" w:cs="Times New Roman"/>
          <w:i/>
          <w:iCs/>
        </w:rPr>
        <w:t xml:space="preserve">conventional </w:t>
      </w:r>
      <w:proofErr w:type="spellStart"/>
      <w:r w:rsidRPr="00B6219C">
        <w:rPr>
          <w:rFonts w:ascii="Times New Roman" w:hAnsi="Times New Roman" w:cs="Times New Roman"/>
          <w:i/>
          <w:iCs/>
        </w:rPr>
        <w:t>nanopesticides</w:t>
      </w:r>
      <w:proofErr w:type="spellEnd"/>
      <w:r w:rsidRPr="00B6219C">
        <w:rPr>
          <w:rFonts w:ascii="Times New Roman" w:hAnsi="Times New Roman" w:cs="Times New Roman"/>
        </w:rPr>
        <w:t xml:space="preserve"> and </w:t>
      </w:r>
      <w:r w:rsidRPr="00B6219C">
        <w:rPr>
          <w:rFonts w:ascii="Times New Roman" w:hAnsi="Times New Roman" w:cs="Times New Roman"/>
          <w:i/>
          <w:iCs/>
        </w:rPr>
        <w:t>novel nano-based actives</w:t>
      </w:r>
      <w:r w:rsidRPr="00B6219C">
        <w:rPr>
          <w:rFonts w:ascii="Times New Roman" w:hAnsi="Times New Roman" w:cs="Times New Roman"/>
        </w:rPr>
        <w:t xml:space="preserve">. Conventional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use nanoparticles as </w:t>
      </w:r>
      <w:proofErr w:type="gramStart"/>
      <w:r w:rsidRPr="00B6219C">
        <w:rPr>
          <w:rFonts w:ascii="Times New Roman" w:hAnsi="Times New Roman" w:cs="Times New Roman"/>
        </w:rPr>
        <w:t>carriers</w:t>
      </w:r>
      <w:proofErr w:type="gramEnd"/>
      <w:r w:rsidR="00FA3248">
        <w:rPr>
          <w:rFonts w:ascii="Times New Roman" w:hAnsi="Times New Roman" w:cs="Times New Roman"/>
        </w:rPr>
        <w:t xml:space="preserve"> </w:t>
      </w:r>
      <w:r w:rsidRPr="00B6219C">
        <w:rPr>
          <w:rFonts w:ascii="Times New Roman" w:hAnsi="Times New Roman" w:cs="Times New Roman"/>
        </w:rPr>
        <w:t xml:space="preserve">examples include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imidacloprid or </w:t>
      </w:r>
      <w:proofErr w:type="spellStart"/>
      <w:r w:rsidRPr="00B6219C">
        <w:rPr>
          <w:rFonts w:ascii="Times New Roman" w:hAnsi="Times New Roman" w:cs="Times New Roman"/>
        </w:rPr>
        <w:t>nanoemulsified</w:t>
      </w:r>
      <w:proofErr w:type="spellEnd"/>
      <w:r w:rsidRPr="00B6219C">
        <w:rPr>
          <w:rFonts w:ascii="Times New Roman" w:hAnsi="Times New Roman" w:cs="Times New Roman"/>
        </w:rPr>
        <w:t xml:space="preserve"> pyrethroids</w:t>
      </w:r>
      <w:r w:rsidR="00FA3248">
        <w:rPr>
          <w:rFonts w:ascii="Times New Roman" w:hAnsi="Times New Roman" w:cs="Times New Roman"/>
        </w:rPr>
        <w:t xml:space="preserve"> </w:t>
      </w:r>
      <w:r w:rsidRPr="00B6219C">
        <w:rPr>
          <w:rFonts w:ascii="Times New Roman" w:hAnsi="Times New Roman" w:cs="Times New Roman"/>
        </w:rPr>
        <w:t>while novel nano-based actives utilize nanomaterials themselves as pesticidal agents, such as silver or zinc oxide nanoparticles. This rapid expansion is driven by the demand for more efficient pest control systems and stricter environmental regulations limiting conventional pesticide use.</w:t>
      </w:r>
    </w:p>
    <w:p w14:paraId="1483F0E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Controlled release and site-specific targeting</w:t>
      </w:r>
    </w:p>
    <w:p w14:paraId="088D992D" w14:textId="25944FBB"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A primary advantage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lies in their ability to achieve contr</w:t>
      </w:r>
      <w:r w:rsidR="00447477" w:rsidRPr="00B6219C">
        <w:rPr>
          <w:rFonts w:ascii="Times New Roman" w:hAnsi="Times New Roman" w:cs="Times New Roman"/>
        </w:rPr>
        <w:t xml:space="preserve">olled and site-specific release (Nazeer </w:t>
      </w:r>
      <w:r w:rsidR="00447477" w:rsidRPr="00B6219C">
        <w:rPr>
          <w:rFonts w:ascii="Times New Roman" w:hAnsi="Times New Roman" w:cs="Times New Roman"/>
          <w:i/>
        </w:rPr>
        <w:t>et.al.,</w:t>
      </w:r>
      <w:r w:rsidR="00447477" w:rsidRPr="00B6219C">
        <w:rPr>
          <w:rFonts w:ascii="Times New Roman" w:hAnsi="Times New Roman" w:cs="Times New Roman"/>
        </w:rPr>
        <w:t xml:space="preserve"> 2023).</w:t>
      </w:r>
      <w:r w:rsidRPr="00B6219C">
        <w:rPr>
          <w:rFonts w:ascii="Times New Roman" w:hAnsi="Times New Roman" w:cs="Times New Roman"/>
        </w:rPr>
        <w:t xml:space="preserve"> Nanocarriers can be designed to respond to external triggers such as pH, temperature, m</w:t>
      </w:r>
      <w:r w:rsidR="00357A15" w:rsidRPr="00B6219C">
        <w:rPr>
          <w:rFonts w:ascii="Times New Roman" w:hAnsi="Times New Roman" w:cs="Times New Roman"/>
        </w:rPr>
        <w:t>oisture, or enzymatic activity</w:t>
      </w:r>
      <w:r w:rsidRPr="00B6219C">
        <w:rPr>
          <w:rFonts w:ascii="Times New Roman" w:hAnsi="Times New Roman" w:cs="Times New Roman"/>
        </w:rPr>
        <w:t>. This ensures that the pesticide is released only when required, reducing wastage and minimizing exposure to non-target organisms.</w:t>
      </w:r>
      <w:r w:rsidR="00FA3248">
        <w:rPr>
          <w:rFonts w:ascii="Times New Roman" w:hAnsi="Times New Roman" w:cs="Times New Roman"/>
        </w:rPr>
        <w:t xml:space="preserve"> </w:t>
      </w:r>
      <w:r w:rsidRPr="00B6219C">
        <w:rPr>
          <w:rFonts w:ascii="Times New Roman" w:hAnsi="Times New Roman" w:cs="Times New Roman"/>
        </w:rPr>
        <w:t xml:space="preserve">For example, chitosan-based nanoparticles encapsulating the insecticide lambda-cyhalothrin have demonstrated a 50% reduction in application frequency and improved efficacy against </w:t>
      </w:r>
      <w:r w:rsidRPr="00B6219C">
        <w:rPr>
          <w:rFonts w:ascii="Times New Roman" w:hAnsi="Times New Roman" w:cs="Times New Roman"/>
          <w:i/>
          <w:iCs/>
        </w:rPr>
        <w:t>Helicoverpa armigera</w:t>
      </w:r>
      <w:r w:rsidRPr="00B6219C">
        <w:rPr>
          <w:rFonts w:ascii="Times New Roman" w:hAnsi="Times New Roman" w:cs="Times New Roman"/>
        </w:rPr>
        <w:t xml:space="preserve">. Similarly, pH-responsive polymeric nanoparticles loaded with acetamiprid showed controlled release in alkaline insect midgut environments, leading to targeted delivery </w:t>
      </w:r>
      <w:r w:rsidR="00357A15" w:rsidRPr="00B6219C">
        <w:rPr>
          <w:rFonts w:ascii="Times New Roman" w:hAnsi="Times New Roman" w:cs="Times New Roman"/>
        </w:rPr>
        <w:t>and minimal off-target effects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Controlled release mechanisms also extend the longevity of pesticides under field conditions by protecting the active ingredient from photolysis and volatilization. Field trials conducted with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azadirachtin revealed sustained release for up to 15 days compared to only 3 days</w:t>
      </w:r>
      <w:r w:rsidR="00357A15" w:rsidRPr="00B6219C">
        <w:rPr>
          <w:rFonts w:ascii="Times New Roman" w:hAnsi="Times New Roman" w:cs="Times New Roman"/>
        </w:rPr>
        <w:t xml:space="preserve"> for conventional formulations</w:t>
      </w:r>
      <w:r w:rsidRPr="00B6219C">
        <w:rPr>
          <w:rFonts w:ascii="Times New Roman" w:hAnsi="Times New Roman" w:cs="Times New Roman"/>
        </w:rPr>
        <w:t>. Such systems contribute to the efficiency and sustainability of pest management programs.</w:t>
      </w:r>
    </w:p>
    <w:p w14:paraId="3B3A1A28"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Enhanced solubility and stability of active ingredients</w:t>
      </w:r>
    </w:p>
    <w:p w14:paraId="2A760A09" w14:textId="4B033B8B" w:rsidR="00AA4D2D" w:rsidRPr="00B6219C" w:rsidRDefault="00AA4D2D" w:rsidP="00651CA6">
      <w:pPr>
        <w:jc w:val="both"/>
        <w:rPr>
          <w:rFonts w:ascii="Times New Roman" w:hAnsi="Times New Roman" w:cs="Times New Roman"/>
        </w:rPr>
      </w:pPr>
      <w:r w:rsidRPr="00B6219C">
        <w:rPr>
          <w:rFonts w:ascii="Times New Roman" w:hAnsi="Times New Roman" w:cs="Times New Roman"/>
        </w:rPr>
        <w:lastRenderedPageBreak/>
        <w:t xml:space="preserve">Nanotechnology significantly improves the solubility and stability of poorly water-soluble pesticides, a common limitation of </w:t>
      </w:r>
      <w:r w:rsidR="00447477" w:rsidRPr="00B6219C">
        <w:rPr>
          <w:rFonts w:ascii="Times New Roman" w:hAnsi="Times New Roman" w:cs="Times New Roman"/>
        </w:rPr>
        <w:t xml:space="preserve">many conventional agrochemicals (Ali </w:t>
      </w:r>
      <w:r w:rsidR="00447477" w:rsidRPr="00B6219C">
        <w:rPr>
          <w:rFonts w:ascii="Times New Roman" w:hAnsi="Times New Roman" w:cs="Times New Roman"/>
          <w:i/>
        </w:rPr>
        <w:t>et.al.,</w:t>
      </w:r>
      <w:r w:rsidR="00447477" w:rsidRPr="00B6219C">
        <w:rPr>
          <w:rFonts w:ascii="Times New Roman" w:hAnsi="Times New Roman" w:cs="Times New Roman"/>
        </w:rPr>
        <w:t xml:space="preserve"> 2023).</w:t>
      </w:r>
      <w:r w:rsidRPr="00B6219C">
        <w:rPr>
          <w:rFonts w:ascii="Times New Roman" w:hAnsi="Times New Roman" w:cs="Times New Roman"/>
        </w:rPr>
        <w:t xml:space="preserve"> </w:t>
      </w:r>
      <w:r w:rsidR="00A944BC" w:rsidRPr="00B6219C">
        <w:rPr>
          <w:rFonts w:ascii="Times New Roman" w:hAnsi="Times New Roman" w:cs="Times New Roman"/>
        </w:rPr>
        <w:t>Nano emulsions</w:t>
      </w:r>
      <w:r w:rsidRPr="00B6219C">
        <w:rPr>
          <w:rFonts w:ascii="Times New Roman" w:hAnsi="Times New Roman" w:cs="Times New Roman"/>
        </w:rPr>
        <w:t xml:space="preserve"> and polymer-based nanocarriers increase dispersion and protect active ingredients from degradation caused by ultraviolet radiatio</w:t>
      </w:r>
      <w:r w:rsidR="00357A15" w:rsidRPr="00B6219C">
        <w:rPr>
          <w:rFonts w:ascii="Times New Roman" w:hAnsi="Times New Roman" w:cs="Times New Roman"/>
        </w:rPr>
        <w:t>n, heat, or microbial activity</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instance, </w:t>
      </w:r>
      <w:r w:rsidR="00A944BC" w:rsidRPr="00B6219C">
        <w:rPr>
          <w:rFonts w:ascii="Times New Roman" w:hAnsi="Times New Roman" w:cs="Times New Roman"/>
        </w:rPr>
        <w:t>nano emulsified</w:t>
      </w:r>
      <w:r w:rsidRPr="00B6219C">
        <w:rPr>
          <w:rFonts w:ascii="Times New Roman" w:hAnsi="Times New Roman" w:cs="Times New Roman"/>
        </w:rPr>
        <w:t xml:space="preserve"> chlorpyrifos formulations increased </w:t>
      </w:r>
      <w:r w:rsidR="00AF4FF4">
        <w:rPr>
          <w:rFonts w:ascii="Times New Roman" w:hAnsi="Times New Roman" w:cs="Times New Roman"/>
        </w:rPr>
        <w:t>by ~80 times</w:t>
      </w:r>
      <w:r w:rsidRPr="00B6219C">
        <w:rPr>
          <w:rFonts w:ascii="Times New Roman" w:hAnsi="Times New Roman" w:cs="Times New Roman"/>
        </w:rPr>
        <w:t xml:space="preserve"> and improved bioavailability a</w:t>
      </w:r>
      <w:r w:rsidR="00357A15" w:rsidRPr="00B6219C">
        <w:rPr>
          <w:rFonts w:ascii="Times New Roman" w:hAnsi="Times New Roman" w:cs="Times New Roman"/>
        </w:rPr>
        <w:t>gainst sucking pests in cotton</w:t>
      </w:r>
      <w:r w:rsidRPr="00B6219C">
        <w:rPr>
          <w:rFonts w:ascii="Times New Roman" w:hAnsi="Times New Roman" w:cs="Times New Roman"/>
        </w:rPr>
        <w:t>. Similarly, solid lipid nanoparticles (SLNs) carrying deltamethrin exhibited enhanced photostability, retaining more than 90% of the active compound after 48 hours of UV exposure, compared with only 4</w:t>
      </w:r>
      <w:r w:rsidR="00357A15" w:rsidRPr="00B6219C">
        <w:rPr>
          <w:rFonts w:ascii="Times New Roman" w:hAnsi="Times New Roman" w:cs="Times New Roman"/>
        </w:rPr>
        <w:t>0% in traditional formulations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Such improvements not only enhance pest control effectiveness but also reduce the overall pesticide dose required per hectare, contributing to cost savings and reduced chem</w:t>
      </w:r>
      <w:r w:rsidR="00447477" w:rsidRPr="00B6219C">
        <w:rPr>
          <w:rFonts w:ascii="Times New Roman" w:hAnsi="Times New Roman" w:cs="Times New Roman"/>
        </w:rPr>
        <w:t>ical residues in soil and crops (</w:t>
      </w:r>
      <w:proofErr w:type="spellStart"/>
      <w:r w:rsidR="00447477" w:rsidRPr="00B6219C">
        <w:rPr>
          <w:rFonts w:ascii="Times New Roman" w:hAnsi="Times New Roman" w:cs="Times New Roman"/>
        </w:rPr>
        <w:t>Peshin</w:t>
      </w:r>
      <w:proofErr w:type="spellEnd"/>
      <w:r w:rsidR="00447477" w:rsidRPr="00B6219C">
        <w:rPr>
          <w:rFonts w:ascii="Times New Roman" w:hAnsi="Times New Roman" w:cs="Times New Roman"/>
        </w:rPr>
        <w:t xml:space="preserve"> </w:t>
      </w:r>
      <w:r w:rsidR="00447477" w:rsidRPr="00B6219C">
        <w:rPr>
          <w:rFonts w:ascii="Times New Roman" w:hAnsi="Times New Roman" w:cs="Times New Roman"/>
          <w:i/>
        </w:rPr>
        <w:t>et.al.,</w:t>
      </w:r>
      <w:r w:rsidR="00447477" w:rsidRPr="00B6219C">
        <w:rPr>
          <w:rFonts w:ascii="Times New Roman" w:hAnsi="Times New Roman" w:cs="Times New Roman"/>
        </w:rPr>
        <w:t xml:space="preserve"> 2014).</w:t>
      </w:r>
    </w:p>
    <w:p w14:paraId="0D6BD32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B. </w:t>
      </w:r>
      <w:proofErr w:type="spellStart"/>
      <w:r w:rsidRPr="00B6219C">
        <w:rPr>
          <w:rFonts w:ascii="Times New Roman" w:hAnsi="Times New Roman" w:cs="Times New Roman"/>
          <w:b/>
          <w:bCs/>
          <w:i/>
          <w:iCs/>
        </w:rPr>
        <w:t>Nanosensors</w:t>
      </w:r>
      <w:proofErr w:type="spellEnd"/>
      <w:r w:rsidRPr="00B6219C">
        <w:rPr>
          <w:rFonts w:ascii="Times New Roman" w:hAnsi="Times New Roman" w:cs="Times New Roman"/>
          <w:b/>
          <w:bCs/>
          <w:i/>
          <w:iCs/>
        </w:rPr>
        <w:t xml:space="preserve"> for Pest Detection</w:t>
      </w:r>
    </w:p>
    <w:p w14:paraId="7C90A834"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Early detection of pest infestation</w:t>
      </w:r>
    </w:p>
    <w:p w14:paraId="781A1FF2" w14:textId="6559B44A"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are analytical devices that utilize nanomaterials to detect chemical or biological signals at extremely low concentrations. Their sensitivity allows for early identification of pest infestations before vi</w:t>
      </w:r>
      <w:r w:rsidR="00357A15" w:rsidRPr="00B6219C">
        <w:rPr>
          <w:rFonts w:ascii="Times New Roman" w:hAnsi="Times New Roman" w:cs="Times New Roman"/>
        </w:rPr>
        <w:t>sible symptoms appear on crops</w:t>
      </w:r>
      <w:r w:rsidRPr="00B6219C">
        <w:rPr>
          <w:rFonts w:ascii="Times New Roman" w:hAnsi="Times New Roman" w:cs="Times New Roman"/>
        </w:rPr>
        <w:t>. These sensors detect volatiles, pheromones, or pest-associated biomarkers such as enzymes and metabolites.</w:t>
      </w:r>
      <w:r w:rsidR="00FA3248">
        <w:rPr>
          <w:rFonts w:ascii="Times New Roman" w:hAnsi="Times New Roman" w:cs="Times New Roman"/>
        </w:rPr>
        <w:t xml:space="preserve"> </w:t>
      </w:r>
      <w:r w:rsidRPr="00B6219C">
        <w:rPr>
          <w:rFonts w:ascii="Times New Roman" w:hAnsi="Times New Roman" w:cs="Times New Roman"/>
        </w:rPr>
        <w:t>For example, carbon nanotube-based sensors have been developed to detect volatile organic compounds (VOCs) emitted during plant s</w:t>
      </w:r>
      <w:r w:rsidR="00357A15" w:rsidRPr="00B6219C">
        <w:rPr>
          <w:rFonts w:ascii="Times New Roman" w:hAnsi="Times New Roman" w:cs="Times New Roman"/>
        </w:rPr>
        <w:t>tress caused by insect feeding</w:t>
      </w:r>
      <w:r w:rsidRPr="00B6219C">
        <w:rPr>
          <w:rFonts w:ascii="Times New Roman" w:hAnsi="Times New Roman" w:cs="Times New Roman"/>
        </w:rPr>
        <w:t>. Early pest detection helps farmers take timely actions, reducing yield losses and optimizing pesticide use.</w:t>
      </w:r>
    </w:p>
    <w:p w14:paraId="1D488ED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Smart agriculture integration and real-time monitoring</w:t>
      </w:r>
    </w:p>
    <w:p w14:paraId="234423E9" w14:textId="1E5EFA3F"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integration of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into smart agricultural systems supports re</w:t>
      </w:r>
      <w:r w:rsidR="00447477" w:rsidRPr="00B6219C">
        <w:rPr>
          <w:rFonts w:ascii="Times New Roman" w:hAnsi="Times New Roman" w:cs="Times New Roman"/>
        </w:rPr>
        <w:t xml:space="preserve">al-time field monitoring (Gulia </w:t>
      </w:r>
      <w:r w:rsidR="00447477" w:rsidRPr="00B6219C">
        <w:rPr>
          <w:rFonts w:ascii="Times New Roman" w:hAnsi="Times New Roman" w:cs="Times New Roman"/>
          <w:i/>
        </w:rPr>
        <w:t>et.al.,</w:t>
      </w:r>
      <w:r w:rsidR="00447477" w:rsidRPr="00B6219C">
        <w:rPr>
          <w:rFonts w:ascii="Times New Roman" w:hAnsi="Times New Roman" w:cs="Times New Roman"/>
        </w:rPr>
        <w:t xml:space="preserve"> 2025).</w:t>
      </w:r>
      <w:r w:rsidRPr="00B6219C">
        <w:rPr>
          <w:rFonts w:ascii="Times New Roman" w:hAnsi="Times New Roman" w:cs="Times New Roman"/>
        </w:rPr>
        <w:t xml:space="preserve"> When connected with wireless sensor networks (WSNs) and Internet of Things (IoT) platforms, these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can transmit data on pest activity, humidity, temperature, and crop health parameters. Such systems enable predictive pest management, reducing unnecessary pesticide application.</w:t>
      </w:r>
      <w:r w:rsidR="00FA3248">
        <w:rPr>
          <w:rFonts w:ascii="Times New Roman" w:hAnsi="Times New Roman" w:cs="Times New Roman"/>
        </w:rPr>
        <w:t xml:space="preserve"> </w:t>
      </w:r>
      <w:r w:rsidRPr="00B6219C">
        <w:rPr>
          <w:rFonts w:ascii="Times New Roman" w:hAnsi="Times New Roman" w:cs="Times New Roman"/>
        </w:rPr>
        <w:t xml:space="preserve">Graphene oxide-based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have been used in prototype systems for continuous monitoring of pest-induced plant stress signals, offering early warnings through digital ale</w:t>
      </w:r>
      <w:r w:rsidR="00357A15" w:rsidRPr="00B6219C">
        <w:rPr>
          <w:rFonts w:ascii="Times New Roman" w:hAnsi="Times New Roman" w:cs="Times New Roman"/>
        </w:rPr>
        <w:t>rts</w:t>
      </w:r>
      <w:r w:rsidRPr="00B6219C">
        <w:rPr>
          <w:rFonts w:ascii="Times New Roman" w:hAnsi="Times New Roman" w:cs="Times New Roman"/>
        </w:rPr>
        <w:t>. The combination of nanotechnology and precision agriculture facilitates site-specific management, improving efficiency and reducing environmental impact.</w:t>
      </w:r>
    </w:p>
    <w:p w14:paraId="082267DB"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Use of biosensors and nano-biosensors</w:t>
      </w:r>
    </w:p>
    <w:p w14:paraId="5F85ADE1" w14:textId="3A2BEDBD" w:rsidR="00AA4D2D" w:rsidRPr="00B6219C" w:rsidRDefault="00AA4D2D" w:rsidP="00651CA6">
      <w:pPr>
        <w:jc w:val="both"/>
        <w:rPr>
          <w:rFonts w:ascii="Times New Roman" w:hAnsi="Times New Roman" w:cs="Times New Roman"/>
        </w:rPr>
      </w:pPr>
      <w:r w:rsidRPr="00B6219C">
        <w:rPr>
          <w:rFonts w:ascii="Times New Roman" w:hAnsi="Times New Roman" w:cs="Times New Roman"/>
        </w:rPr>
        <w:t>Biosensors combine biological recognition elements with nanomaterials to detect speci</w:t>
      </w:r>
      <w:r w:rsidR="00447477" w:rsidRPr="00B6219C">
        <w:rPr>
          <w:rFonts w:ascii="Times New Roman" w:hAnsi="Times New Roman" w:cs="Times New Roman"/>
        </w:rPr>
        <w:t xml:space="preserve">fic pest or pathogen biomarkers (Mani </w:t>
      </w:r>
      <w:r w:rsidR="00447477" w:rsidRPr="00B6219C">
        <w:rPr>
          <w:rFonts w:ascii="Times New Roman" w:hAnsi="Times New Roman" w:cs="Times New Roman"/>
          <w:i/>
        </w:rPr>
        <w:t>et.al.,</w:t>
      </w:r>
      <w:r w:rsidR="00447477" w:rsidRPr="00B6219C">
        <w:rPr>
          <w:rFonts w:ascii="Times New Roman" w:hAnsi="Times New Roman" w:cs="Times New Roman"/>
        </w:rPr>
        <w:t xml:space="preserve"> 2025).</w:t>
      </w:r>
      <w:r w:rsidRPr="00B6219C">
        <w:rPr>
          <w:rFonts w:ascii="Times New Roman" w:hAnsi="Times New Roman" w:cs="Times New Roman"/>
        </w:rPr>
        <w:t xml:space="preserve"> Gold nanoparticles (AuNPs), quantum dots, and carbon nanotubes are often used as transducers to improve</w:t>
      </w:r>
      <w:r w:rsidR="00357A15" w:rsidRPr="00B6219C">
        <w:rPr>
          <w:rFonts w:ascii="Times New Roman" w:hAnsi="Times New Roman" w:cs="Times New Roman"/>
        </w:rPr>
        <w:t xml:space="preserve"> sensitivity and response time</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instance, gold nanoparticle-based biosensors have been developed for detecting </w:t>
      </w:r>
      <w:r w:rsidRPr="00B6219C">
        <w:rPr>
          <w:rFonts w:ascii="Times New Roman" w:hAnsi="Times New Roman" w:cs="Times New Roman"/>
          <w:i/>
          <w:iCs/>
        </w:rPr>
        <w:t>Xanthomonas oryzae</w:t>
      </w:r>
      <w:r w:rsidRPr="00B6219C">
        <w:rPr>
          <w:rFonts w:ascii="Times New Roman" w:hAnsi="Times New Roman" w:cs="Times New Roman"/>
        </w:rPr>
        <w:t>, a bacterial pest of rice, with detecti</w:t>
      </w:r>
      <w:r w:rsidR="00357A15" w:rsidRPr="00B6219C">
        <w:rPr>
          <w:rFonts w:ascii="Times New Roman" w:hAnsi="Times New Roman" w:cs="Times New Roman"/>
        </w:rPr>
        <w:t>on limits as low as 10² CFU/</w:t>
      </w:r>
      <w:proofErr w:type="spellStart"/>
      <w:r w:rsidR="00357A15" w:rsidRPr="00B6219C">
        <w:rPr>
          <w:rFonts w:ascii="Times New Roman" w:hAnsi="Times New Roman" w:cs="Times New Roman"/>
        </w:rPr>
        <w:t>mL</w:t>
      </w:r>
      <w:r w:rsidRPr="00B6219C">
        <w:rPr>
          <w:rFonts w:ascii="Times New Roman" w:hAnsi="Times New Roman" w:cs="Times New Roman"/>
        </w:rPr>
        <w:t>.</w:t>
      </w:r>
      <w:proofErr w:type="spellEnd"/>
      <w:r w:rsidRPr="00B6219C">
        <w:rPr>
          <w:rFonts w:ascii="Times New Roman" w:hAnsi="Times New Roman" w:cs="Times New Roman"/>
        </w:rPr>
        <w:t xml:space="preserve"> Similarly, DNA-functionalized carbon nanotube biosensors have been used to detect viral pathogens transmitte</w:t>
      </w:r>
      <w:r w:rsidR="00357A15" w:rsidRPr="00B6219C">
        <w:rPr>
          <w:rFonts w:ascii="Times New Roman" w:hAnsi="Times New Roman" w:cs="Times New Roman"/>
        </w:rPr>
        <w:t>d by aphids in vegetable crops</w:t>
      </w:r>
      <w:r w:rsidRPr="00B6219C">
        <w:rPr>
          <w:rFonts w:ascii="Times New Roman" w:hAnsi="Times New Roman" w:cs="Times New Roman"/>
        </w:rPr>
        <w:t>. These nano-biosensors provide farmers with rapid, field-deployable tools for pest surveillance, helping reduce economic losses and chemical overuse.</w:t>
      </w:r>
    </w:p>
    <w:p w14:paraId="266C6FE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Nanotechnology in Integrated Pest Management (IPM)</w:t>
      </w:r>
    </w:p>
    <w:p w14:paraId="290D9842"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Role in precision agriculture</w:t>
      </w:r>
    </w:p>
    <w:p w14:paraId="7BB52EE2" w14:textId="7690716A"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Nanotechnology supports the principles of Integrated Pest Management (IPM) by improving precision in pesticide application and pest detection. Through </w:t>
      </w:r>
      <w:r w:rsidR="00A944BC" w:rsidRPr="00B6219C">
        <w:rPr>
          <w:rFonts w:ascii="Times New Roman" w:hAnsi="Times New Roman" w:cs="Times New Roman"/>
        </w:rPr>
        <w:t>nano formulations</w:t>
      </w:r>
      <w:r w:rsidRPr="00B6219C">
        <w:rPr>
          <w:rFonts w:ascii="Times New Roman" w:hAnsi="Times New Roman" w:cs="Times New Roman"/>
        </w:rPr>
        <w:t>, the use of active ingredients is optimized, ensuring they reach</w:t>
      </w:r>
      <w:r w:rsidR="00357A15" w:rsidRPr="00B6219C">
        <w:rPr>
          <w:rFonts w:ascii="Times New Roman" w:hAnsi="Times New Roman" w:cs="Times New Roman"/>
        </w:rPr>
        <w:t xml:space="preserve"> target pests at minimal doses</w:t>
      </w:r>
      <w:r w:rsidRPr="00B6219C">
        <w:rPr>
          <w:rFonts w:ascii="Times New Roman" w:hAnsi="Times New Roman" w:cs="Times New Roman"/>
        </w:rPr>
        <w:t>. This precision-based approach aligns with sustainable agricultural goals by reducing unnecessary chemical inputs.</w:t>
      </w:r>
      <w:r w:rsidR="00FA3248">
        <w:rPr>
          <w:rFonts w:ascii="Times New Roman" w:hAnsi="Times New Roman" w:cs="Times New Roman"/>
        </w:rPr>
        <w:t xml:space="preserve"> </w:t>
      </w:r>
      <w:r w:rsidRPr="00B6219C">
        <w:rPr>
          <w:rFonts w:ascii="Times New Roman" w:hAnsi="Times New Roman" w:cs="Times New Roman"/>
        </w:rPr>
        <w:t xml:space="preserve">Remote sensing integrated with </w:t>
      </w:r>
      <w:r w:rsidR="00A944BC" w:rsidRPr="00B6219C">
        <w:rPr>
          <w:rFonts w:ascii="Times New Roman" w:hAnsi="Times New Roman" w:cs="Times New Roman"/>
        </w:rPr>
        <w:t>nano sensor</w:t>
      </w:r>
      <w:r w:rsidRPr="00B6219C">
        <w:rPr>
          <w:rFonts w:ascii="Times New Roman" w:hAnsi="Times New Roman" w:cs="Times New Roman"/>
        </w:rPr>
        <w:t xml:space="preserve"> data allows pest population mapping and predictive </w:t>
      </w:r>
      <w:r w:rsidR="00A944BC" w:rsidRPr="00B6219C">
        <w:rPr>
          <w:rFonts w:ascii="Times New Roman" w:hAnsi="Times New Roman" w:cs="Times New Roman"/>
        </w:rPr>
        <w:t>modelling</w:t>
      </w:r>
      <w:r w:rsidRPr="00B6219C">
        <w:rPr>
          <w:rFonts w:ascii="Times New Roman" w:hAnsi="Times New Roman" w:cs="Times New Roman"/>
        </w:rPr>
        <w:t>. Such data-</w:t>
      </w:r>
      <w:r w:rsidRPr="00B6219C">
        <w:rPr>
          <w:rFonts w:ascii="Times New Roman" w:hAnsi="Times New Roman" w:cs="Times New Roman"/>
        </w:rPr>
        <w:lastRenderedPageBreak/>
        <w:t>driven systems help farmers time pesticide applications more accurately, leading to yield improvements of 10–20% while cut</w:t>
      </w:r>
      <w:r w:rsidR="00357A15" w:rsidRPr="00B6219C">
        <w:rPr>
          <w:rFonts w:ascii="Times New Roman" w:hAnsi="Times New Roman" w:cs="Times New Roman"/>
        </w:rPr>
        <w:t>ting input costs by nearly 30%</w:t>
      </w:r>
      <w:r w:rsidRPr="00B6219C">
        <w:rPr>
          <w:rFonts w:ascii="Times New Roman" w:hAnsi="Times New Roman" w:cs="Times New Roman"/>
        </w:rPr>
        <w:t>.</w:t>
      </w:r>
    </w:p>
    <w:p w14:paraId="70D498B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Reduction in chemical use and environmental footprint</w:t>
      </w:r>
    </w:p>
    <w:p w14:paraId="74ACBB7B" w14:textId="7F4E3EDB"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Nanotechnology contributes to lowering pesticide consumption while maintaining or </w:t>
      </w:r>
      <w:r w:rsidR="00447477" w:rsidRPr="00B6219C">
        <w:rPr>
          <w:rFonts w:ascii="Times New Roman" w:hAnsi="Times New Roman" w:cs="Times New Roman"/>
        </w:rPr>
        <w:t xml:space="preserve">improving pest control efficacy (Wang </w:t>
      </w:r>
      <w:r w:rsidR="00447477" w:rsidRPr="00B6219C">
        <w:rPr>
          <w:rFonts w:ascii="Times New Roman" w:hAnsi="Times New Roman" w:cs="Times New Roman"/>
          <w:i/>
        </w:rPr>
        <w:t>et.al.,</w:t>
      </w:r>
      <w:r w:rsidR="00447477" w:rsidRPr="00B6219C">
        <w:rPr>
          <w:rFonts w:ascii="Times New Roman" w:hAnsi="Times New Roman" w:cs="Times New Roman"/>
        </w:rPr>
        <w:t xml:space="preserve"> 2022).</w:t>
      </w:r>
      <w:r w:rsidRPr="00B6219C">
        <w:rPr>
          <w:rFonts w:ascii="Times New Roman" w:hAnsi="Times New Roman" w:cs="Times New Roman"/>
        </w:rPr>
        <w:t xml:space="preserve"> Controlled-release </w:t>
      </w:r>
      <w:r w:rsidR="00A944BC" w:rsidRPr="00B6219C">
        <w:rPr>
          <w:rFonts w:ascii="Times New Roman" w:hAnsi="Times New Roman" w:cs="Times New Roman"/>
        </w:rPr>
        <w:t>nano formulations</w:t>
      </w:r>
      <w:r w:rsidRPr="00B6219C">
        <w:rPr>
          <w:rFonts w:ascii="Times New Roman" w:hAnsi="Times New Roman" w:cs="Times New Roman"/>
        </w:rPr>
        <w:t xml:space="preserve"> reduce runoff and leaching, thereby protecting soil and aquatic ec</w:t>
      </w:r>
      <w:r w:rsidR="00357A15" w:rsidRPr="00B6219C">
        <w:rPr>
          <w:rFonts w:ascii="Times New Roman" w:hAnsi="Times New Roman" w:cs="Times New Roman"/>
        </w:rPr>
        <w:t>osystems</w:t>
      </w:r>
      <w:r w:rsidRPr="00B6219C">
        <w:rPr>
          <w:rFonts w:ascii="Times New Roman" w:hAnsi="Times New Roman" w:cs="Times New Roman"/>
        </w:rPr>
        <w:t>. A field study using nano-azadirachtin reported a 65% reduction in pesticide use with equal pest suppression compare</w:t>
      </w:r>
      <w:r w:rsidR="00357A15" w:rsidRPr="00B6219C">
        <w:rPr>
          <w:rFonts w:ascii="Times New Roman" w:hAnsi="Times New Roman" w:cs="Times New Roman"/>
        </w:rPr>
        <w:t>d to conventional applications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Nanocarriers also help in minimizing toxic effects on beneficial insects such as bees and lady beetles by releasing actives sel</w:t>
      </w:r>
      <w:r w:rsidR="00357A15" w:rsidRPr="00B6219C">
        <w:rPr>
          <w:rFonts w:ascii="Times New Roman" w:hAnsi="Times New Roman" w:cs="Times New Roman"/>
        </w:rPr>
        <w:t>ectively at pest contact sites</w:t>
      </w:r>
      <w:r w:rsidRPr="00B6219C">
        <w:rPr>
          <w:rFonts w:ascii="Times New Roman" w:hAnsi="Times New Roman" w:cs="Times New Roman"/>
        </w:rPr>
        <w:t>. Reduced chemical drift and improved deposition further decrease environmental contamination and occupational exposure for farmworkers.</w:t>
      </w:r>
    </w:p>
    <w:p w14:paraId="21A140B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Compatibility with biological control agents</w:t>
      </w:r>
    </w:p>
    <w:p w14:paraId="4A3BB361" w14:textId="4D8B805F" w:rsidR="00AA4D2D" w:rsidRDefault="00AA4D2D" w:rsidP="00651CA6">
      <w:pPr>
        <w:jc w:val="both"/>
        <w:rPr>
          <w:rFonts w:ascii="Times New Roman" w:hAnsi="Times New Roman" w:cs="Times New Roman"/>
        </w:rPr>
      </w:pPr>
      <w:r w:rsidRPr="00B6219C">
        <w:rPr>
          <w:rFonts w:ascii="Times New Roman" w:hAnsi="Times New Roman" w:cs="Times New Roman"/>
        </w:rPr>
        <w:t xml:space="preserve">Compatibility between nanomaterials and biological control agents is a vital component of sustainable pest management. Studies show that several </w:t>
      </w:r>
      <w:proofErr w:type="spellStart"/>
      <w:r w:rsidRPr="00B6219C">
        <w:rPr>
          <w:rFonts w:ascii="Times New Roman" w:hAnsi="Times New Roman" w:cs="Times New Roman"/>
        </w:rPr>
        <w:t>nanopesticide</w:t>
      </w:r>
      <w:proofErr w:type="spellEnd"/>
      <w:r w:rsidRPr="00B6219C">
        <w:rPr>
          <w:rFonts w:ascii="Times New Roman" w:hAnsi="Times New Roman" w:cs="Times New Roman"/>
        </w:rPr>
        <w:t xml:space="preserve"> formulations are non-toxic to entomopathogenic fungi (</w:t>
      </w:r>
      <w:r w:rsidRPr="00B6219C">
        <w:rPr>
          <w:rFonts w:ascii="Times New Roman" w:hAnsi="Times New Roman" w:cs="Times New Roman"/>
          <w:i/>
          <w:iCs/>
        </w:rPr>
        <w:t>Beauveria bassiana</w:t>
      </w:r>
      <w:r w:rsidRPr="00B6219C">
        <w:rPr>
          <w:rFonts w:ascii="Times New Roman" w:hAnsi="Times New Roman" w:cs="Times New Roman"/>
        </w:rPr>
        <w:t>), predatory mites (</w:t>
      </w:r>
      <w:r w:rsidRPr="00B6219C">
        <w:rPr>
          <w:rFonts w:ascii="Times New Roman" w:hAnsi="Times New Roman" w:cs="Times New Roman"/>
          <w:i/>
          <w:iCs/>
        </w:rPr>
        <w:t xml:space="preserve">Phytoseiulus </w:t>
      </w:r>
      <w:proofErr w:type="spellStart"/>
      <w:r w:rsidRPr="00B6219C">
        <w:rPr>
          <w:rFonts w:ascii="Times New Roman" w:hAnsi="Times New Roman" w:cs="Times New Roman"/>
          <w:i/>
          <w:iCs/>
        </w:rPr>
        <w:t>persimilis</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rPr>
        <w:t>parasitoids</w:t>
      </w:r>
      <w:proofErr w:type="spellEnd"/>
      <w:r w:rsidRPr="00B6219C">
        <w:rPr>
          <w:rFonts w:ascii="Times New Roman" w:hAnsi="Times New Roman" w:cs="Times New Roman"/>
        </w:rPr>
        <w:t xml:space="preserve"> (</w:t>
      </w:r>
      <w:r w:rsidRPr="00B6219C">
        <w:rPr>
          <w:rFonts w:ascii="Times New Roman" w:hAnsi="Times New Roman" w:cs="Times New Roman"/>
          <w:i/>
          <w:iCs/>
        </w:rPr>
        <w:t>Trichogramma spp.</w:t>
      </w:r>
      <w:r w:rsidR="00357A15" w:rsidRPr="00B6219C">
        <w:rPr>
          <w:rFonts w:ascii="Times New Roman" w:hAnsi="Times New Roman" w:cs="Times New Roman"/>
        </w:rPr>
        <w:t>)</w:t>
      </w:r>
      <w:r w:rsidRPr="00B6219C">
        <w:rPr>
          <w:rFonts w:ascii="Times New Roman" w:hAnsi="Times New Roman" w:cs="Times New Roman"/>
        </w:rPr>
        <w:t xml:space="preserve">. This allows combined or sequential use of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and biocontrol agents for enhanced effectiveness.</w:t>
      </w:r>
      <w:r w:rsidR="00FA3248">
        <w:rPr>
          <w:rFonts w:ascii="Times New Roman" w:hAnsi="Times New Roman" w:cs="Times New Roman"/>
        </w:rPr>
        <w:t xml:space="preserve"> </w:t>
      </w:r>
      <w:r w:rsidRPr="00B6219C">
        <w:rPr>
          <w:rFonts w:ascii="Times New Roman" w:hAnsi="Times New Roman" w:cs="Times New Roman"/>
        </w:rPr>
        <w:t xml:space="preserve">For example, silica nanoparticles combined with </w:t>
      </w:r>
      <w:r w:rsidRPr="00B6219C">
        <w:rPr>
          <w:rFonts w:ascii="Times New Roman" w:hAnsi="Times New Roman" w:cs="Times New Roman"/>
          <w:i/>
          <w:iCs/>
        </w:rPr>
        <w:t>Beauveria bassiana</w:t>
      </w:r>
      <w:r w:rsidRPr="00B6219C">
        <w:rPr>
          <w:rFonts w:ascii="Times New Roman" w:hAnsi="Times New Roman" w:cs="Times New Roman"/>
        </w:rPr>
        <w:t xml:space="preserve"> spores have demonstrated synergistic effects, increasing mortality rates of </w:t>
      </w:r>
      <w:proofErr w:type="spellStart"/>
      <w:r w:rsidRPr="00B6219C">
        <w:rPr>
          <w:rFonts w:ascii="Times New Roman" w:hAnsi="Times New Roman" w:cs="Times New Roman"/>
          <w:i/>
          <w:iCs/>
        </w:rPr>
        <w:t>Tetranychusurticae</w:t>
      </w:r>
      <w:proofErr w:type="spellEnd"/>
      <w:r w:rsidRPr="00B6219C">
        <w:rPr>
          <w:rFonts w:ascii="Times New Roman" w:hAnsi="Times New Roman" w:cs="Times New Roman"/>
        </w:rPr>
        <w:t xml:space="preserve"> by over 80</w:t>
      </w:r>
      <w:r w:rsidR="00357A15" w:rsidRPr="00B6219C">
        <w:rPr>
          <w:rFonts w:ascii="Times New Roman" w:hAnsi="Times New Roman" w:cs="Times New Roman"/>
        </w:rPr>
        <w:t>% compared to the fungus alone</w:t>
      </w:r>
      <w:r w:rsidRPr="00B6219C">
        <w:rPr>
          <w:rFonts w:ascii="Times New Roman" w:hAnsi="Times New Roman" w:cs="Times New Roman"/>
        </w:rPr>
        <w:t>. The integration of nanotechnology with biological control strategies offers a more resilient, environmentally friendly IPM model capable of long-term pest suppression.</w:t>
      </w:r>
    </w:p>
    <w:p w14:paraId="5DF2B91A" w14:textId="0D3040F2" w:rsidR="00A944BC" w:rsidRDefault="00A944BC" w:rsidP="00651CA6">
      <w:pPr>
        <w:jc w:val="both"/>
        <w:rPr>
          <w:rFonts w:ascii="Times New Roman" w:hAnsi="Times New Roman" w:cs="Times New Roman"/>
        </w:rPr>
      </w:pPr>
      <w:r w:rsidRPr="005F5C99">
        <w:rPr>
          <w:rFonts w:ascii="Times New Roman" w:hAnsi="Times New Roman" w:cs="Times New Roman"/>
          <w:b/>
          <w:bCs/>
        </w:rPr>
        <w:t>Table:</w:t>
      </w:r>
      <w:r w:rsidR="00CE1211" w:rsidRPr="005F5C99">
        <w:rPr>
          <w:rFonts w:ascii="Times New Roman" w:hAnsi="Times New Roman" w:cs="Times New Roman"/>
          <w:b/>
          <w:bCs/>
        </w:rPr>
        <w:t>1</w:t>
      </w:r>
      <w:r>
        <w:rPr>
          <w:rFonts w:ascii="Times New Roman" w:hAnsi="Times New Roman" w:cs="Times New Roman"/>
        </w:rPr>
        <w:t xml:space="preserve"> </w:t>
      </w:r>
      <w:r w:rsidRPr="00A944BC">
        <w:rPr>
          <w:rFonts w:ascii="Times New Roman" w:hAnsi="Times New Roman" w:cs="Times New Roman"/>
        </w:rPr>
        <w:t>Applications of Nanotechnology in Pest Management</w:t>
      </w:r>
      <w:r w:rsidR="00CE1211">
        <w:rPr>
          <w:rFonts w:ascii="Times New Roman" w:hAnsi="Times New Roman" w:cs="Times New Roman"/>
        </w:rPr>
        <w:t xml:space="preserve"> (Source:</w:t>
      </w:r>
      <w:r w:rsidR="00CE1211" w:rsidRPr="00CE1211">
        <w:t xml:space="preserve"> </w:t>
      </w:r>
      <w:r w:rsidR="00CE1211" w:rsidRPr="00CE1211">
        <w:rPr>
          <w:rFonts w:ascii="Times New Roman" w:hAnsi="Times New Roman" w:cs="Times New Roman"/>
        </w:rPr>
        <w:t>Gulia et.al., 2025</w:t>
      </w:r>
      <w:r w:rsidR="00CE1211">
        <w:rPr>
          <w:rFonts w:ascii="Times New Roman" w:hAnsi="Times New Roman" w:cs="Times New Roman"/>
        </w:rPr>
        <w:t>,</w:t>
      </w:r>
      <w:r w:rsidR="00CE1211" w:rsidRPr="00CE1211">
        <w:t xml:space="preserve"> </w:t>
      </w:r>
      <w:r w:rsidR="00CE1211" w:rsidRPr="00CE1211">
        <w:rPr>
          <w:rFonts w:ascii="Times New Roman" w:hAnsi="Times New Roman" w:cs="Times New Roman"/>
        </w:rPr>
        <w:t>Wang et.al., 2022</w:t>
      </w:r>
      <w:r w:rsidR="00CE1211">
        <w:rPr>
          <w:rFonts w:ascii="Times New Roman" w:hAnsi="Times New Roman" w:cs="Times New Roman"/>
        </w:rPr>
        <w:t>)</w:t>
      </w:r>
    </w:p>
    <w:tbl>
      <w:tblPr>
        <w:tblStyle w:val="TableGrid"/>
        <w:tblW w:w="0" w:type="auto"/>
        <w:tblLook w:val="04A0" w:firstRow="1" w:lastRow="0" w:firstColumn="1" w:lastColumn="0" w:noHBand="0" w:noVBand="1"/>
      </w:tblPr>
      <w:tblGrid>
        <w:gridCol w:w="1649"/>
        <w:gridCol w:w="2207"/>
        <w:gridCol w:w="1515"/>
        <w:gridCol w:w="2257"/>
        <w:gridCol w:w="1614"/>
      </w:tblGrid>
      <w:tr w:rsidR="00A944BC" w:rsidRPr="00A944BC" w14:paraId="2EC46474" w14:textId="77777777" w:rsidTr="000F73A3">
        <w:tc>
          <w:tcPr>
            <w:tcW w:w="0" w:type="auto"/>
            <w:vAlign w:val="center"/>
            <w:hideMark/>
          </w:tcPr>
          <w:p w14:paraId="78FF81E9" w14:textId="5D343AA4" w:rsidR="00A944BC" w:rsidRPr="00A944BC" w:rsidRDefault="005F5C99" w:rsidP="000F73A3">
            <w:pPr>
              <w:spacing w:after="160" w:line="259" w:lineRule="auto"/>
              <w:jc w:val="center"/>
              <w:rPr>
                <w:rFonts w:ascii="Times New Roman" w:hAnsi="Times New Roman" w:cs="Times New Roman"/>
                <w:b/>
                <w:bCs/>
                <w:sz w:val="20"/>
                <w:szCs w:val="20"/>
              </w:rPr>
            </w:pPr>
            <w:r w:rsidRPr="005F5C99">
              <w:rPr>
                <w:rFonts w:ascii="Times New Roman" w:hAnsi="Times New Roman" w:cs="Times New Roman"/>
                <w:b/>
                <w:bCs/>
                <w:sz w:val="20"/>
                <w:szCs w:val="20"/>
              </w:rPr>
              <w:t>Nanotechnology in Pest Management</w:t>
            </w:r>
          </w:p>
        </w:tc>
        <w:tc>
          <w:tcPr>
            <w:tcW w:w="0" w:type="auto"/>
            <w:vAlign w:val="center"/>
            <w:hideMark/>
          </w:tcPr>
          <w:p w14:paraId="7D27BCD4" w14:textId="77777777" w:rsidR="00A944BC" w:rsidRPr="00A944BC" w:rsidRDefault="00A944BC" w:rsidP="000F73A3">
            <w:pPr>
              <w:spacing w:after="160" w:line="259" w:lineRule="auto"/>
              <w:jc w:val="center"/>
              <w:rPr>
                <w:rFonts w:ascii="Times New Roman" w:hAnsi="Times New Roman" w:cs="Times New Roman"/>
                <w:b/>
                <w:bCs/>
                <w:sz w:val="20"/>
                <w:szCs w:val="20"/>
              </w:rPr>
            </w:pPr>
            <w:r w:rsidRPr="00A944BC">
              <w:rPr>
                <w:rFonts w:ascii="Times New Roman" w:hAnsi="Times New Roman" w:cs="Times New Roman"/>
                <w:b/>
                <w:bCs/>
                <w:sz w:val="20"/>
                <w:szCs w:val="20"/>
              </w:rPr>
              <w:t>Mechanism/Approach</w:t>
            </w:r>
          </w:p>
        </w:tc>
        <w:tc>
          <w:tcPr>
            <w:tcW w:w="0" w:type="auto"/>
            <w:vAlign w:val="center"/>
            <w:hideMark/>
          </w:tcPr>
          <w:p w14:paraId="78841483" w14:textId="77777777" w:rsidR="00A944BC" w:rsidRPr="00A944BC" w:rsidRDefault="00A944BC" w:rsidP="000F73A3">
            <w:pPr>
              <w:spacing w:after="160" w:line="259" w:lineRule="auto"/>
              <w:jc w:val="center"/>
              <w:rPr>
                <w:rFonts w:ascii="Times New Roman" w:hAnsi="Times New Roman" w:cs="Times New Roman"/>
                <w:b/>
                <w:bCs/>
                <w:sz w:val="20"/>
                <w:szCs w:val="20"/>
              </w:rPr>
            </w:pPr>
            <w:r w:rsidRPr="00A944BC">
              <w:rPr>
                <w:rFonts w:ascii="Times New Roman" w:hAnsi="Times New Roman" w:cs="Times New Roman"/>
                <w:b/>
                <w:bCs/>
                <w:sz w:val="20"/>
                <w:szCs w:val="20"/>
              </w:rPr>
              <w:t>Benefits</w:t>
            </w:r>
          </w:p>
        </w:tc>
        <w:tc>
          <w:tcPr>
            <w:tcW w:w="0" w:type="auto"/>
            <w:vAlign w:val="center"/>
            <w:hideMark/>
          </w:tcPr>
          <w:p w14:paraId="7E13DD66" w14:textId="77777777" w:rsidR="00A944BC" w:rsidRPr="00A944BC" w:rsidRDefault="00A944BC" w:rsidP="000F73A3">
            <w:pPr>
              <w:spacing w:after="160" w:line="259" w:lineRule="auto"/>
              <w:jc w:val="center"/>
              <w:rPr>
                <w:rFonts w:ascii="Times New Roman" w:hAnsi="Times New Roman" w:cs="Times New Roman"/>
                <w:b/>
                <w:bCs/>
                <w:sz w:val="20"/>
                <w:szCs w:val="20"/>
              </w:rPr>
            </w:pPr>
            <w:r w:rsidRPr="00A944BC">
              <w:rPr>
                <w:rFonts w:ascii="Times New Roman" w:hAnsi="Times New Roman" w:cs="Times New Roman"/>
                <w:b/>
                <w:bCs/>
                <w:sz w:val="20"/>
                <w:szCs w:val="20"/>
              </w:rPr>
              <w:t>Examples/Technologies</w:t>
            </w:r>
          </w:p>
        </w:tc>
        <w:tc>
          <w:tcPr>
            <w:tcW w:w="0" w:type="auto"/>
            <w:vAlign w:val="center"/>
            <w:hideMark/>
          </w:tcPr>
          <w:p w14:paraId="5B217CFA" w14:textId="77777777" w:rsidR="00A944BC" w:rsidRPr="00A944BC" w:rsidRDefault="00A944BC" w:rsidP="000F73A3">
            <w:pPr>
              <w:spacing w:after="160" w:line="259" w:lineRule="auto"/>
              <w:jc w:val="center"/>
              <w:rPr>
                <w:rFonts w:ascii="Times New Roman" w:hAnsi="Times New Roman" w:cs="Times New Roman"/>
                <w:b/>
                <w:bCs/>
                <w:sz w:val="20"/>
                <w:szCs w:val="20"/>
              </w:rPr>
            </w:pPr>
            <w:r w:rsidRPr="00A944BC">
              <w:rPr>
                <w:rFonts w:ascii="Times New Roman" w:hAnsi="Times New Roman" w:cs="Times New Roman"/>
                <w:b/>
                <w:bCs/>
                <w:sz w:val="20"/>
                <w:szCs w:val="20"/>
              </w:rPr>
              <w:t>Environmental Implications</w:t>
            </w:r>
          </w:p>
        </w:tc>
      </w:tr>
      <w:tr w:rsidR="00A944BC" w:rsidRPr="00A944BC" w14:paraId="188474D1" w14:textId="77777777" w:rsidTr="000F73A3">
        <w:tc>
          <w:tcPr>
            <w:tcW w:w="0" w:type="auto"/>
            <w:vAlign w:val="center"/>
            <w:hideMark/>
          </w:tcPr>
          <w:p w14:paraId="3F4E839E"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b/>
                <w:bCs/>
                <w:sz w:val="20"/>
                <w:szCs w:val="20"/>
              </w:rPr>
              <w:t>Nano-Formulated Pesticides</w:t>
            </w:r>
          </w:p>
        </w:tc>
        <w:tc>
          <w:tcPr>
            <w:tcW w:w="0" w:type="auto"/>
            <w:vAlign w:val="center"/>
            <w:hideMark/>
          </w:tcPr>
          <w:p w14:paraId="421C1732"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Use of nanoparticles to improve solubility and slow release of active ingredients</w:t>
            </w:r>
          </w:p>
        </w:tc>
        <w:tc>
          <w:tcPr>
            <w:tcW w:w="0" w:type="auto"/>
            <w:vAlign w:val="center"/>
            <w:hideMark/>
          </w:tcPr>
          <w:p w14:paraId="4AB2A7FD"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Enhanced bioavailability, longer residual effect, reduced application frequency</w:t>
            </w:r>
          </w:p>
        </w:tc>
        <w:tc>
          <w:tcPr>
            <w:tcW w:w="0" w:type="auto"/>
            <w:vAlign w:val="center"/>
            <w:hideMark/>
          </w:tcPr>
          <w:p w14:paraId="42E3720C" w14:textId="6A32C70E"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Nano-</w:t>
            </w:r>
            <w:r w:rsidR="000F73A3" w:rsidRPr="00A944BC">
              <w:rPr>
                <w:rFonts w:ascii="Times New Roman" w:hAnsi="Times New Roman" w:cs="Times New Roman"/>
                <w:sz w:val="20"/>
                <w:szCs w:val="20"/>
              </w:rPr>
              <w:t>sulphur</w:t>
            </w:r>
            <w:r w:rsidRPr="00A944BC">
              <w:rPr>
                <w:rFonts w:ascii="Times New Roman" w:hAnsi="Times New Roman" w:cs="Times New Roman"/>
                <w:sz w:val="20"/>
                <w:szCs w:val="20"/>
              </w:rPr>
              <w:t>, nano-copper, nano-permethrin</w:t>
            </w:r>
          </w:p>
        </w:tc>
        <w:tc>
          <w:tcPr>
            <w:tcW w:w="0" w:type="auto"/>
            <w:vAlign w:val="center"/>
            <w:hideMark/>
          </w:tcPr>
          <w:p w14:paraId="2A9B07BC"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Reduced chemical runoff, minimal soil contamination</w:t>
            </w:r>
          </w:p>
        </w:tc>
      </w:tr>
      <w:tr w:rsidR="00A944BC" w:rsidRPr="00A944BC" w14:paraId="553CEA47" w14:textId="77777777" w:rsidTr="000F73A3">
        <w:tc>
          <w:tcPr>
            <w:tcW w:w="0" w:type="auto"/>
            <w:vAlign w:val="center"/>
            <w:hideMark/>
          </w:tcPr>
          <w:p w14:paraId="2C822E46"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b/>
                <w:bCs/>
                <w:sz w:val="20"/>
                <w:szCs w:val="20"/>
              </w:rPr>
              <w:t>Nano-Encapsulation of Agrochemicals</w:t>
            </w:r>
          </w:p>
        </w:tc>
        <w:tc>
          <w:tcPr>
            <w:tcW w:w="0" w:type="auto"/>
            <w:vAlign w:val="center"/>
            <w:hideMark/>
          </w:tcPr>
          <w:p w14:paraId="1935FDB0"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Encapsulation of pesticides or herbicides within polymeric or lipid nanocarriers</w:t>
            </w:r>
          </w:p>
        </w:tc>
        <w:tc>
          <w:tcPr>
            <w:tcW w:w="0" w:type="auto"/>
            <w:vAlign w:val="center"/>
            <w:hideMark/>
          </w:tcPr>
          <w:p w14:paraId="4751FCA3"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Controlled release, targeted delivery to pests, minimized degradation</w:t>
            </w:r>
          </w:p>
        </w:tc>
        <w:tc>
          <w:tcPr>
            <w:tcW w:w="0" w:type="auto"/>
            <w:vAlign w:val="center"/>
            <w:hideMark/>
          </w:tcPr>
          <w:p w14:paraId="2F55DFCB"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 xml:space="preserve">Chitosan-based </w:t>
            </w:r>
            <w:proofErr w:type="spellStart"/>
            <w:r w:rsidRPr="00A944BC">
              <w:rPr>
                <w:rFonts w:ascii="Times New Roman" w:hAnsi="Times New Roman" w:cs="Times New Roman"/>
                <w:sz w:val="20"/>
                <w:szCs w:val="20"/>
              </w:rPr>
              <w:t>nanocapsules</w:t>
            </w:r>
            <w:proofErr w:type="spellEnd"/>
            <w:r w:rsidRPr="00A944BC">
              <w:rPr>
                <w:rFonts w:ascii="Times New Roman" w:hAnsi="Times New Roman" w:cs="Times New Roman"/>
                <w:sz w:val="20"/>
                <w:szCs w:val="20"/>
              </w:rPr>
              <w:t>, silica nanocarriers</w:t>
            </w:r>
          </w:p>
        </w:tc>
        <w:tc>
          <w:tcPr>
            <w:tcW w:w="0" w:type="auto"/>
            <w:vAlign w:val="center"/>
            <w:hideMark/>
          </w:tcPr>
          <w:p w14:paraId="0C773BC7"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Lower non-target toxicity, enhanced biodegradability</w:t>
            </w:r>
          </w:p>
        </w:tc>
      </w:tr>
      <w:tr w:rsidR="00A944BC" w:rsidRPr="00A944BC" w14:paraId="5CA6E9DC" w14:textId="77777777" w:rsidTr="000F73A3">
        <w:tc>
          <w:tcPr>
            <w:tcW w:w="0" w:type="auto"/>
            <w:vAlign w:val="center"/>
            <w:hideMark/>
          </w:tcPr>
          <w:p w14:paraId="1CF48D59"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b/>
                <w:bCs/>
                <w:sz w:val="20"/>
                <w:szCs w:val="20"/>
              </w:rPr>
              <w:t>Nanoparticle-Based Biosensors</w:t>
            </w:r>
          </w:p>
        </w:tc>
        <w:tc>
          <w:tcPr>
            <w:tcW w:w="0" w:type="auto"/>
            <w:vAlign w:val="center"/>
            <w:hideMark/>
          </w:tcPr>
          <w:p w14:paraId="6CDF43DB"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Use of nano-biosensors for rapid pest and disease detection</w:t>
            </w:r>
          </w:p>
        </w:tc>
        <w:tc>
          <w:tcPr>
            <w:tcW w:w="0" w:type="auto"/>
            <w:vAlign w:val="center"/>
            <w:hideMark/>
          </w:tcPr>
          <w:p w14:paraId="4C3B0F0F"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Early pest monitoring, precise control strategies, reduced pesticide waste</w:t>
            </w:r>
          </w:p>
        </w:tc>
        <w:tc>
          <w:tcPr>
            <w:tcW w:w="0" w:type="auto"/>
            <w:vAlign w:val="center"/>
            <w:hideMark/>
          </w:tcPr>
          <w:p w14:paraId="10BD9EE0"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Carbon nanotube sensors, gold nanoparticle biosensors</w:t>
            </w:r>
          </w:p>
        </w:tc>
        <w:tc>
          <w:tcPr>
            <w:tcW w:w="0" w:type="auto"/>
            <w:vAlign w:val="center"/>
            <w:hideMark/>
          </w:tcPr>
          <w:p w14:paraId="5584A47B"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Promotes precision pest management, minimal ecosystem disruption</w:t>
            </w:r>
          </w:p>
        </w:tc>
      </w:tr>
      <w:tr w:rsidR="00A944BC" w:rsidRPr="00A944BC" w14:paraId="39570CD3" w14:textId="77777777" w:rsidTr="000F73A3">
        <w:tc>
          <w:tcPr>
            <w:tcW w:w="0" w:type="auto"/>
            <w:vAlign w:val="center"/>
            <w:hideMark/>
          </w:tcPr>
          <w:p w14:paraId="0A667B56"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b/>
                <w:bCs/>
                <w:sz w:val="20"/>
                <w:szCs w:val="20"/>
              </w:rPr>
              <w:t>Nanoparticles as Antimicrobial Agents</w:t>
            </w:r>
          </w:p>
        </w:tc>
        <w:tc>
          <w:tcPr>
            <w:tcW w:w="0" w:type="auto"/>
            <w:vAlign w:val="center"/>
            <w:hideMark/>
          </w:tcPr>
          <w:p w14:paraId="189640A0"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 xml:space="preserve">Direct use of metallic nanoparticles with antimicrobial or </w:t>
            </w:r>
            <w:r w:rsidRPr="00A944BC">
              <w:rPr>
                <w:rFonts w:ascii="Times New Roman" w:hAnsi="Times New Roman" w:cs="Times New Roman"/>
                <w:sz w:val="20"/>
                <w:szCs w:val="20"/>
              </w:rPr>
              <w:lastRenderedPageBreak/>
              <w:t>insecticidal activity</w:t>
            </w:r>
          </w:p>
        </w:tc>
        <w:tc>
          <w:tcPr>
            <w:tcW w:w="0" w:type="auto"/>
            <w:vAlign w:val="center"/>
            <w:hideMark/>
          </w:tcPr>
          <w:p w14:paraId="5739FE4F"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lastRenderedPageBreak/>
              <w:t xml:space="preserve">Broad-spectrum pest suppression, inhibition of </w:t>
            </w:r>
            <w:r w:rsidRPr="00A944BC">
              <w:rPr>
                <w:rFonts w:ascii="Times New Roman" w:hAnsi="Times New Roman" w:cs="Times New Roman"/>
                <w:sz w:val="20"/>
                <w:szCs w:val="20"/>
              </w:rPr>
              <w:lastRenderedPageBreak/>
              <w:t>pathogen growth</w:t>
            </w:r>
          </w:p>
        </w:tc>
        <w:tc>
          <w:tcPr>
            <w:tcW w:w="0" w:type="auto"/>
            <w:vAlign w:val="center"/>
            <w:hideMark/>
          </w:tcPr>
          <w:p w14:paraId="66DE01C7"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lastRenderedPageBreak/>
              <w:t>Silver nanoparticles, zinc oxide nanoparticles</w:t>
            </w:r>
          </w:p>
        </w:tc>
        <w:tc>
          <w:tcPr>
            <w:tcW w:w="0" w:type="auto"/>
            <w:vAlign w:val="center"/>
            <w:hideMark/>
          </w:tcPr>
          <w:p w14:paraId="6DF70A67"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 xml:space="preserve">Lower pathogen resistance risk, reduced synthetic </w:t>
            </w:r>
            <w:r w:rsidRPr="00A944BC">
              <w:rPr>
                <w:rFonts w:ascii="Times New Roman" w:hAnsi="Times New Roman" w:cs="Times New Roman"/>
                <w:sz w:val="20"/>
                <w:szCs w:val="20"/>
              </w:rPr>
              <w:lastRenderedPageBreak/>
              <w:t>chemical load</w:t>
            </w:r>
          </w:p>
        </w:tc>
      </w:tr>
      <w:tr w:rsidR="00A944BC" w:rsidRPr="00A944BC" w14:paraId="627629CB" w14:textId="77777777" w:rsidTr="000F73A3">
        <w:tc>
          <w:tcPr>
            <w:tcW w:w="0" w:type="auto"/>
            <w:vAlign w:val="center"/>
            <w:hideMark/>
          </w:tcPr>
          <w:p w14:paraId="5B93DAC9" w14:textId="77777777" w:rsidR="00A944BC" w:rsidRPr="00A944BC" w:rsidRDefault="00A944BC" w:rsidP="000F73A3">
            <w:pPr>
              <w:spacing w:after="160" w:line="259" w:lineRule="auto"/>
              <w:jc w:val="center"/>
              <w:rPr>
                <w:rFonts w:ascii="Times New Roman" w:hAnsi="Times New Roman" w:cs="Times New Roman"/>
                <w:sz w:val="20"/>
                <w:szCs w:val="20"/>
              </w:rPr>
            </w:pPr>
            <w:proofErr w:type="spellStart"/>
            <w:r w:rsidRPr="00A944BC">
              <w:rPr>
                <w:rFonts w:ascii="Times New Roman" w:hAnsi="Times New Roman" w:cs="Times New Roman"/>
                <w:b/>
                <w:bCs/>
                <w:sz w:val="20"/>
                <w:szCs w:val="20"/>
              </w:rPr>
              <w:lastRenderedPageBreak/>
              <w:t>Nanopesticides</w:t>
            </w:r>
            <w:proofErr w:type="spellEnd"/>
            <w:r w:rsidRPr="00A944BC">
              <w:rPr>
                <w:rFonts w:ascii="Times New Roman" w:hAnsi="Times New Roman" w:cs="Times New Roman"/>
                <w:b/>
                <w:bCs/>
                <w:sz w:val="20"/>
                <w:szCs w:val="20"/>
              </w:rPr>
              <w:t xml:space="preserve"> for Vector Control</w:t>
            </w:r>
          </w:p>
        </w:tc>
        <w:tc>
          <w:tcPr>
            <w:tcW w:w="0" w:type="auto"/>
            <w:vAlign w:val="center"/>
            <w:hideMark/>
          </w:tcPr>
          <w:p w14:paraId="523D2C95"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Nanocarriers deliver insecticidal compounds to vector habitats</w:t>
            </w:r>
          </w:p>
        </w:tc>
        <w:tc>
          <w:tcPr>
            <w:tcW w:w="0" w:type="auto"/>
            <w:vAlign w:val="center"/>
            <w:hideMark/>
          </w:tcPr>
          <w:p w14:paraId="0FE4289F"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Improved targeting of disease vectors, longer-lasting formulations</w:t>
            </w:r>
          </w:p>
        </w:tc>
        <w:tc>
          <w:tcPr>
            <w:tcW w:w="0" w:type="auto"/>
            <w:vAlign w:val="center"/>
            <w:hideMark/>
          </w:tcPr>
          <w:p w14:paraId="3EF72318"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 xml:space="preserve">Nano-DEET, polymeric </w:t>
            </w:r>
            <w:proofErr w:type="spellStart"/>
            <w:r w:rsidRPr="00A944BC">
              <w:rPr>
                <w:rFonts w:ascii="Times New Roman" w:hAnsi="Times New Roman" w:cs="Times New Roman"/>
                <w:sz w:val="20"/>
                <w:szCs w:val="20"/>
              </w:rPr>
              <w:t>nanoemulsions</w:t>
            </w:r>
            <w:proofErr w:type="spellEnd"/>
            <w:r w:rsidRPr="00A944BC">
              <w:rPr>
                <w:rFonts w:ascii="Times New Roman" w:hAnsi="Times New Roman" w:cs="Times New Roman"/>
                <w:sz w:val="20"/>
                <w:szCs w:val="20"/>
              </w:rPr>
              <w:t xml:space="preserve"> for mosquito control</w:t>
            </w:r>
          </w:p>
        </w:tc>
        <w:tc>
          <w:tcPr>
            <w:tcW w:w="0" w:type="auto"/>
            <w:vAlign w:val="center"/>
            <w:hideMark/>
          </w:tcPr>
          <w:p w14:paraId="2A0A2690"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Safer alternatives to conventional repellents</w:t>
            </w:r>
          </w:p>
        </w:tc>
      </w:tr>
      <w:tr w:rsidR="00A944BC" w:rsidRPr="00A944BC" w14:paraId="63A5B249" w14:textId="77777777" w:rsidTr="000F73A3">
        <w:tc>
          <w:tcPr>
            <w:tcW w:w="0" w:type="auto"/>
            <w:vAlign w:val="center"/>
            <w:hideMark/>
          </w:tcPr>
          <w:p w14:paraId="6A2E3586" w14:textId="77777777" w:rsidR="00A944BC" w:rsidRPr="00A944BC" w:rsidRDefault="00A944BC" w:rsidP="000F73A3">
            <w:pPr>
              <w:spacing w:after="160" w:line="259" w:lineRule="auto"/>
              <w:jc w:val="center"/>
              <w:rPr>
                <w:rFonts w:ascii="Times New Roman" w:hAnsi="Times New Roman" w:cs="Times New Roman"/>
                <w:sz w:val="20"/>
                <w:szCs w:val="20"/>
              </w:rPr>
            </w:pPr>
            <w:proofErr w:type="spellStart"/>
            <w:r w:rsidRPr="00A944BC">
              <w:rPr>
                <w:rFonts w:ascii="Times New Roman" w:hAnsi="Times New Roman" w:cs="Times New Roman"/>
                <w:b/>
                <w:bCs/>
                <w:sz w:val="20"/>
                <w:szCs w:val="20"/>
              </w:rPr>
              <w:t>Nanofertilizers</w:t>
            </w:r>
            <w:proofErr w:type="spellEnd"/>
            <w:r w:rsidRPr="00A944BC">
              <w:rPr>
                <w:rFonts w:ascii="Times New Roman" w:hAnsi="Times New Roman" w:cs="Times New Roman"/>
                <w:b/>
                <w:bCs/>
                <w:sz w:val="20"/>
                <w:szCs w:val="20"/>
              </w:rPr>
              <w:t xml:space="preserve"> with Pest Resistance Effect</w:t>
            </w:r>
          </w:p>
        </w:tc>
        <w:tc>
          <w:tcPr>
            <w:tcW w:w="0" w:type="auto"/>
            <w:vAlign w:val="center"/>
            <w:hideMark/>
          </w:tcPr>
          <w:p w14:paraId="09C83B49"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 xml:space="preserve">Nutrient nanocarriers that strengthen plant </w:t>
            </w:r>
            <w:proofErr w:type="spellStart"/>
            <w:r w:rsidRPr="00A944BC">
              <w:rPr>
                <w:rFonts w:ascii="Times New Roman" w:hAnsi="Times New Roman" w:cs="Times New Roman"/>
                <w:sz w:val="20"/>
                <w:szCs w:val="20"/>
              </w:rPr>
              <w:t>defense</w:t>
            </w:r>
            <w:proofErr w:type="spellEnd"/>
            <w:r w:rsidRPr="00A944BC">
              <w:rPr>
                <w:rFonts w:ascii="Times New Roman" w:hAnsi="Times New Roman" w:cs="Times New Roman"/>
                <w:sz w:val="20"/>
                <w:szCs w:val="20"/>
              </w:rPr>
              <w:t xml:space="preserve"> mechanisms</w:t>
            </w:r>
          </w:p>
        </w:tc>
        <w:tc>
          <w:tcPr>
            <w:tcW w:w="0" w:type="auto"/>
            <w:vAlign w:val="center"/>
            <w:hideMark/>
          </w:tcPr>
          <w:p w14:paraId="61971EAF"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 xml:space="preserve">Enhanced plant </w:t>
            </w:r>
            <w:proofErr w:type="spellStart"/>
            <w:r w:rsidRPr="00A944BC">
              <w:rPr>
                <w:rFonts w:ascii="Times New Roman" w:hAnsi="Times New Roman" w:cs="Times New Roman"/>
                <w:sz w:val="20"/>
                <w:szCs w:val="20"/>
              </w:rPr>
              <w:t>vigor</w:t>
            </w:r>
            <w:proofErr w:type="spellEnd"/>
            <w:r w:rsidRPr="00A944BC">
              <w:rPr>
                <w:rFonts w:ascii="Times New Roman" w:hAnsi="Times New Roman" w:cs="Times New Roman"/>
                <w:sz w:val="20"/>
                <w:szCs w:val="20"/>
              </w:rPr>
              <w:t xml:space="preserve"> and resistance to pest attack</w:t>
            </w:r>
          </w:p>
        </w:tc>
        <w:tc>
          <w:tcPr>
            <w:tcW w:w="0" w:type="auto"/>
            <w:vAlign w:val="center"/>
            <w:hideMark/>
          </w:tcPr>
          <w:p w14:paraId="7D80FE21"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Nano-</w:t>
            </w:r>
            <w:proofErr w:type="spellStart"/>
            <w:r w:rsidRPr="00A944BC">
              <w:rPr>
                <w:rFonts w:ascii="Times New Roman" w:hAnsi="Times New Roman" w:cs="Times New Roman"/>
                <w:sz w:val="20"/>
                <w:szCs w:val="20"/>
              </w:rPr>
              <w:t>ZnO</w:t>
            </w:r>
            <w:proofErr w:type="spellEnd"/>
            <w:r w:rsidRPr="00A944BC">
              <w:rPr>
                <w:rFonts w:ascii="Times New Roman" w:hAnsi="Times New Roman" w:cs="Times New Roman"/>
                <w:sz w:val="20"/>
                <w:szCs w:val="20"/>
              </w:rPr>
              <w:t>, nano-silica, nano-iron fertilizers</w:t>
            </w:r>
          </w:p>
        </w:tc>
        <w:tc>
          <w:tcPr>
            <w:tcW w:w="0" w:type="auto"/>
            <w:vAlign w:val="center"/>
            <w:hideMark/>
          </w:tcPr>
          <w:p w14:paraId="58A24108"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Promotes sustainable pest management and soil health</w:t>
            </w:r>
          </w:p>
        </w:tc>
      </w:tr>
      <w:tr w:rsidR="00A944BC" w:rsidRPr="00A944BC" w14:paraId="34645D82" w14:textId="77777777" w:rsidTr="000F73A3">
        <w:tc>
          <w:tcPr>
            <w:tcW w:w="0" w:type="auto"/>
            <w:vAlign w:val="center"/>
            <w:hideMark/>
          </w:tcPr>
          <w:p w14:paraId="66B58750"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b/>
                <w:bCs/>
                <w:sz w:val="20"/>
                <w:szCs w:val="20"/>
              </w:rPr>
              <w:t>Nano-Based RNA Interference (RNAi) Delivery</w:t>
            </w:r>
          </w:p>
        </w:tc>
        <w:tc>
          <w:tcPr>
            <w:tcW w:w="0" w:type="auto"/>
            <w:vAlign w:val="center"/>
            <w:hideMark/>
          </w:tcPr>
          <w:p w14:paraId="5D14FE5F"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Nanoparticles deliver dsRNA molecules to silence pest genes</w:t>
            </w:r>
          </w:p>
        </w:tc>
        <w:tc>
          <w:tcPr>
            <w:tcW w:w="0" w:type="auto"/>
            <w:vAlign w:val="center"/>
            <w:hideMark/>
          </w:tcPr>
          <w:p w14:paraId="096F7B73"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Specific gene silencing, species-selective pest control</w:t>
            </w:r>
          </w:p>
        </w:tc>
        <w:tc>
          <w:tcPr>
            <w:tcW w:w="0" w:type="auto"/>
            <w:vAlign w:val="center"/>
            <w:hideMark/>
          </w:tcPr>
          <w:p w14:paraId="14DFA4B3"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Lipid nanoparticles for RNAi delivery in Lepidoptera</w:t>
            </w:r>
          </w:p>
        </w:tc>
        <w:tc>
          <w:tcPr>
            <w:tcW w:w="0" w:type="auto"/>
            <w:vAlign w:val="center"/>
            <w:hideMark/>
          </w:tcPr>
          <w:p w14:paraId="62BE2A29"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Minimal off-target effects, safe for beneficial organisms</w:t>
            </w:r>
          </w:p>
        </w:tc>
      </w:tr>
      <w:tr w:rsidR="00A944BC" w:rsidRPr="00A944BC" w14:paraId="4F0255EA" w14:textId="77777777" w:rsidTr="000F73A3">
        <w:tc>
          <w:tcPr>
            <w:tcW w:w="0" w:type="auto"/>
            <w:vAlign w:val="center"/>
            <w:hideMark/>
          </w:tcPr>
          <w:p w14:paraId="09640C50"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b/>
                <w:bCs/>
                <w:sz w:val="20"/>
                <w:szCs w:val="20"/>
              </w:rPr>
              <w:t>Smart Nano-Coatings for Pest Deterrence</w:t>
            </w:r>
          </w:p>
        </w:tc>
        <w:tc>
          <w:tcPr>
            <w:tcW w:w="0" w:type="auto"/>
            <w:vAlign w:val="center"/>
            <w:hideMark/>
          </w:tcPr>
          <w:p w14:paraId="5E39027F"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Application of nanoscale coatings on seeds, leaves, or packaging</w:t>
            </w:r>
          </w:p>
        </w:tc>
        <w:tc>
          <w:tcPr>
            <w:tcW w:w="0" w:type="auto"/>
            <w:vAlign w:val="center"/>
            <w:hideMark/>
          </w:tcPr>
          <w:p w14:paraId="4C21AD22"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Physical barrier or repellence to insects, pathogens, and fungi</w:t>
            </w:r>
          </w:p>
        </w:tc>
        <w:tc>
          <w:tcPr>
            <w:tcW w:w="0" w:type="auto"/>
            <w:vAlign w:val="center"/>
            <w:hideMark/>
          </w:tcPr>
          <w:p w14:paraId="42FBD9E0" w14:textId="77777777" w:rsidR="00A944BC" w:rsidRPr="00A944BC" w:rsidRDefault="00A944BC" w:rsidP="000F73A3">
            <w:pPr>
              <w:spacing w:after="160" w:line="259" w:lineRule="auto"/>
              <w:jc w:val="center"/>
              <w:rPr>
                <w:rFonts w:ascii="Times New Roman" w:hAnsi="Times New Roman" w:cs="Times New Roman"/>
                <w:sz w:val="20"/>
                <w:szCs w:val="20"/>
              </w:rPr>
            </w:pPr>
            <w:proofErr w:type="spellStart"/>
            <w:r w:rsidRPr="00A944BC">
              <w:rPr>
                <w:rFonts w:ascii="Times New Roman" w:hAnsi="Times New Roman" w:cs="Times New Roman"/>
                <w:sz w:val="20"/>
                <w:szCs w:val="20"/>
              </w:rPr>
              <w:t>TiO</w:t>
            </w:r>
            <w:proofErr w:type="spellEnd"/>
            <w:r w:rsidRPr="00A944BC">
              <w:rPr>
                <w:rFonts w:ascii="Times New Roman" w:hAnsi="Times New Roman" w:cs="Times New Roman"/>
                <w:sz w:val="20"/>
                <w:szCs w:val="20"/>
              </w:rPr>
              <w:t>₂-based coatings, graphene oxide films</w:t>
            </w:r>
          </w:p>
        </w:tc>
        <w:tc>
          <w:tcPr>
            <w:tcW w:w="0" w:type="auto"/>
            <w:vAlign w:val="center"/>
            <w:hideMark/>
          </w:tcPr>
          <w:p w14:paraId="52E24F20"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Reduced infection rate, environmentally benign</w:t>
            </w:r>
          </w:p>
        </w:tc>
      </w:tr>
      <w:tr w:rsidR="00A944BC" w:rsidRPr="00A944BC" w14:paraId="3BFFD69E" w14:textId="77777777" w:rsidTr="000F73A3">
        <w:tc>
          <w:tcPr>
            <w:tcW w:w="0" w:type="auto"/>
            <w:vAlign w:val="center"/>
            <w:hideMark/>
          </w:tcPr>
          <w:p w14:paraId="27A6E34D"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b/>
                <w:bCs/>
                <w:sz w:val="20"/>
                <w:szCs w:val="20"/>
              </w:rPr>
              <w:t>Nanotechnology in Biocontrol Formulations</w:t>
            </w:r>
          </w:p>
        </w:tc>
        <w:tc>
          <w:tcPr>
            <w:tcW w:w="0" w:type="auto"/>
            <w:vAlign w:val="center"/>
            <w:hideMark/>
          </w:tcPr>
          <w:p w14:paraId="486ACD06"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Nano-formulation of microbial biopesticides or enzymes</w:t>
            </w:r>
          </w:p>
        </w:tc>
        <w:tc>
          <w:tcPr>
            <w:tcW w:w="0" w:type="auto"/>
            <w:vAlign w:val="center"/>
            <w:hideMark/>
          </w:tcPr>
          <w:p w14:paraId="44484708"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Improved shelf-life, stability, and efficiency of biological control agents</w:t>
            </w:r>
          </w:p>
        </w:tc>
        <w:tc>
          <w:tcPr>
            <w:tcW w:w="0" w:type="auto"/>
            <w:vAlign w:val="center"/>
            <w:hideMark/>
          </w:tcPr>
          <w:p w14:paraId="23D9CE4E"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 xml:space="preserve">Nano-chitosan encapsulated </w:t>
            </w:r>
            <w:r w:rsidRPr="00A944BC">
              <w:rPr>
                <w:rFonts w:ascii="Times New Roman" w:hAnsi="Times New Roman" w:cs="Times New Roman"/>
                <w:i/>
                <w:iCs/>
                <w:sz w:val="20"/>
                <w:szCs w:val="20"/>
              </w:rPr>
              <w:t>Trichoderma</w:t>
            </w:r>
            <w:r w:rsidRPr="00A944BC">
              <w:rPr>
                <w:rFonts w:ascii="Times New Roman" w:hAnsi="Times New Roman" w:cs="Times New Roman"/>
                <w:sz w:val="20"/>
                <w:szCs w:val="20"/>
              </w:rPr>
              <w:t xml:space="preserve"> spores</w:t>
            </w:r>
          </w:p>
        </w:tc>
        <w:tc>
          <w:tcPr>
            <w:tcW w:w="0" w:type="auto"/>
            <w:vAlign w:val="center"/>
            <w:hideMark/>
          </w:tcPr>
          <w:p w14:paraId="75CC5C5A" w14:textId="77777777" w:rsidR="00A944BC" w:rsidRPr="00A944BC" w:rsidRDefault="00A944BC" w:rsidP="000F73A3">
            <w:pPr>
              <w:spacing w:after="160" w:line="259" w:lineRule="auto"/>
              <w:jc w:val="center"/>
              <w:rPr>
                <w:rFonts w:ascii="Times New Roman" w:hAnsi="Times New Roman" w:cs="Times New Roman"/>
                <w:sz w:val="20"/>
                <w:szCs w:val="20"/>
              </w:rPr>
            </w:pPr>
            <w:r w:rsidRPr="00A944BC">
              <w:rPr>
                <w:rFonts w:ascii="Times New Roman" w:hAnsi="Times New Roman" w:cs="Times New Roman"/>
                <w:sz w:val="20"/>
                <w:szCs w:val="20"/>
              </w:rPr>
              <w:t>Synergistic integration with eco-friendly pest control</w:t>
            </w:r>
          </w:p>
        </w:tc>
      </w:tr>
    </w:tbl>
    <w:p w14:paraId="41576D9B" w14:textId="77777777" w:rsidR="00A944BC" w:rsidRDefault="00A944BC" w:rsidP="00651CA6">
      <w:pPr>
        <w:jc w:val="both"/>
        <w:rPr>
          <w:rFonts w:ascii="Times New Roman" w:hAnsi="Times New Roman" w:cs="Times New Roman"/>
        </w:rPr>
      </w:pPr>
    </w:p>
    <w:p w14:paraId="6F5D5DF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IV. Examples of Nanotechnology-Based Pest Control Agents</w:t>
      </w:r>
    </w:p>
    <w:p w14:paraId="6BE9A7E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Metallic Nanoparticles</w:t>
      </w:r>
    </w:p>
    <w:p w14:paraId="7DDA984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Silver (Ag), Copper (Cu), and Zinc Oxide (</w:t>
      </w:r>
      <w:proofErr w:type="spellStart"/>
      <w:r w:rsidRPr="00B6219C">
        <w:rPr>
          <w:rFonts w:ascii="Times New Roman" w:hAnsi="Times New Roman" w:cs="Times New Roman"/>
          <w:b/>
          <w:bCs/>
          <w:i/>
          <w:iCs/>
        </w:rPr>
        <w:t>ZnO</w:t>
      </w:r>
      <w:proofErr w:type="spellEnd"/>
      <w:r w:rsidRPr="00B6219C">
        <w:rPr>
          <w:rFonts w:ascii="Times New Roman" w:hAnsi="Times New Roman" w:cs="Times New Roman"/>
          <w:b/>
          <w:bCs/>
          <w:i/>
          <w:iCs/>
        </w:rPr>
        <w:t>) nanoparticles</w:t>
      </w:r>
    </w:p>
    <w:p w14:paraId="5BE8CC70" w14:textId="6DDC5C5A" w:rsidR="00AA4D2D" w:rsidRPr="00B6219C" w:rsidRDefault="00AA4D2D" w:rsidP="00651CA6">
      <w:pPr>
        <w:jc w:val="both"/>
        <w:rPr>
          <w:rFonts w:ascii="Times New Roman" w:hAnsi="Times New Roman" w:cs="Times New Roman"/>
        </w:rPr>
      </w:pPr>
      <w:r w:rsidRPr="00B6219C">
        <w:rPr>
          <w:rFonts w:ascii="Times New Roman" w:hAnsi="Times New Roman" w:cs="Times New Roman"/>
        </w:rPr>
        <w:t>Metallic nanoparticles are among the most researched and applied nanomaterials in pest control due to their strong antimicrobi</w:t>
      </w:r>
      <w:r w:rsidR="00447477" w:rsidRPr="00B6219C">
        <w:rPr>
          <w:rFonts w:ascii="Times New Roman" w:hAnsi="Times New Roman" w:cs="Times New Roman"/>
        </w:rPr>
        <w:t>al and insecticidal properties</w:t>
      </w:r>
      <w:r w:rsidR="005F5C99">
        <w:rPr>
          <w:rFonts w:ascii="Times New Roman" w:hAnsi="Times New Roman" w:cs="Times New Roman"/>
        </w:rPr>
        <w:t xml:space="preserve"> (Table 2)</w:t>
      </w:r>
      <w:r w:rsidR="00447477" w:rsidRPr="00B6219C">
        <w:rPr>
          <w:rFonts w:ascii="Times New Roman" w:hAnsi="Times New Roman" w:cs="Times New Roman"/>
        </w:rPr>
        <w:t xml:space="preserve"> (Shinde </w:t>
      </w:r>
      <w:r w:rsidR="00447477" w:rsidRPr="00B6219C">
        <w:rPr>
          <w:rFonts w:ascii="Times New Roman" w:hAnsi="Times New Roman" w:cs="Times New Roman"/>
          <w:i/>
        </w:rPr>
        <w:t>et.al.,</w:t>
      </w:r>
      <w:r w:rsidR="00447477" w:rsidRPr="00B6219C">
        <w:rPr>
          <w:rFonts w:ascii="Times New Roman" w:hAnsi="Times New Roman" w:cs="Times New Roman"/>
        </w:rPr>
        <w:t xml:space="preserve"> 2023). </w:t>
      </w:r>
      <w:r w:rsidRPr="00B6219C">
        <w:rPr>
          <w:rFonts w:ascii="Times New Roman" w:hAnsi="Times New Roman" w:cs="Times New Roman"/>
        </w:rPr>
        <w:t>Silver nanoparticles (</w:t>
      </w:r>
      <w:proofErr w:type="spellStart"/>
      <w:r w:rsidRPr="00B6219C">
        <w:rPr>
          <w:rFonts w:ascii="Times New Roman" w:hAnsi="Times New Roman" w:cs="Times New Roman"/>
        </w:rPr>
        <w:t>AgNPs</w:t>
      </w:r>
      <w:proofErr w:type="spellEnd"/>
      <w:r w:rsidRPr="00B6219C">
        <w:rPr>
          <w:rFonts w:ascii="Times New Roman" w:hAnsi="Times New Roman" w:cs="Times New Roman"/>
        </w:rPr>
        <w:t>), copper nanoparticles (</w:t>
      </w:r>
      <w:proofErr w:type="spellStart"/>
      <w:r w:rsidRPr="00B6219C">
        <w:rPr>
          <w:rFonts w:ascii="Times New Roman" w:hAnsi="Times New Roman" w:cs="Times New Roman"/>
        </w:rPr>
        <w:t>CuNPs</w:t>
      </w:r>
      <w:proofErr w:type="spellEnd"/>
      <w:r w:rsidRPr="00B6219C">
        <w:rPr>
          <w:rFonts w:ascii="Times New Roman" w:hAnsi="Times New Roman" w:cs="Times New Roman"/>
        </w:rPr>
        <w:t>), and zinc oxide nanoparticles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are particularly effective against a broad spectrum of pests and pathogens.</w:t>
      </w:r>
      <w:r w:rsidR="00FA3248">
        <w:rPr>
          <w:rFonts w:ascii="Times New Roman" w:hAnsi="Times New Roman" w:cs="Times New Roman"/>
        </w:rPr>
        <w:t xml:space="preserve">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have demonstrated strong toxicity against soft-bodied insects, fungi, and bacteria. These nanoparticles can be synthesized using physical, chemical, or green methods. Average particle sizes ranging from 10–30 nm exhibit maximum bioactivity due to their highe</w:t>
      </w:r>
      <w:r w:rsidR="00357A15" w:rsidRPr="00B6219C">
        <w:rPr>
          <w:rFonts w:ascii="Times New Roman" w:hAnsi="Times New Roman" w:cs="Times New Roman"/>
        </w:rPr>
        <w:t>r surface-area-to-volume ratio</w:t>
      </w:r>
      <w:r w:rsidRPr="00B6219C">
        <w:rPr>
          <w:rFonts w:ascii="Times New Roman" w:hAnsi="Times New Roman" w:cs="Times New Roman"/>
        </w:rPr>
        <w:t>.</w:t>
      </w:r>
      <w:r w:rsidR="00FA3248">
        <w:rPr>
          <w:rFonts w:ascii="Times New Roman" w:hAnsi="Times New Roman" w:cs="Times New Roman"/>
        </w:rPr>
        <w:t xml:space="preserve"> </w:t>
      </w:r>
      <w:proofErr w:type="spellStart"/>
      <w:r w:rsidRPr="00B6219C">
        <w:rPr>
          <w:rFonts w:ascii="Times New Roman" w:hAnsi="Times New Roman" w:cs="Times New Roman"/>
        </w:rPr>
        <w:t>CuNPs</w:t>
      </w:r>
      <w:proofErr w:type="spellEnd"/>
      <w:r w:rsidRPr="00B6219C">
        <w:rPr>
          <w:rFonts w:ascii="Times New Roman" w:hAnsi="Times New Roman" w:cs="Times New Roman"/>
        </w:rPr>
        <w:t xml:space="preserve"> show antifungal and insecticidal activity and are known for inducing oxidative stress in pest cells.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being relatively less toxic to humans, are increasingly used in field trials. Their photostability and ability to produce reactive oxygen species under UV light make them suitable c</w:t>
      </w:r>
      <w:r w:rsidR="00357A15" w:rsidRPr="00B6219C">
        <w:rPr>
          <w:rFonts w:ascii="Times New Roman" w:hAnsi="Times New Roman" w:cs="Times New Roman"/>
        </w:rPr>
        <w:t>andidates for pest suppression</w:t>
      </w:r>
      <w:r w:rsidRPr="00B6219C">
        <w:rPr>
          <w:rFonts w:ascii="Times New Roman" w:hAnsi="Times New Roman" w:cs="Times New Roman"/>
        </w:rPr>
        <w:t>.</w:t>
      </w:r>
    </w:p>
    <w:p w14:paraId="0CF7C54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Mode of action and toxicity against pests</w:t>
      </w:r>
    </w:p>
    <w:p w14:paraId="29F69E7D" w14:textId="1F6CDFD5" w:rsidR="00AA4D2D" w:rsidRPr="00B6219C" w:rsidRDefault="00AA4D2D" w:rsidP="00651CA6">
      <w:pPr>
        <w:jc w:val="both"/>
        <w:rPr>
          <w:rFonts w:ascii="Times New Roman" w:hAnsi="Times New Roman" w:cs="Times New Roman"/>
        </w:rPr>
      </w:pPr>
      <w:r w:rsidRPr="00B6219C">
        <w:rPr>
          <w:rFonts w:ascii="Times New Roman" w:hAnsi="Times New Roman" w:cs="Times New Roman"/>
        </w:rPr>
        <w:t>The primary mechanism of toxicity of metallic nanoparticles involves interaction with pest cell membranes and generation o</w:t>
      </w:r>
      <w:r w:rsidR="00447477" w:rsidRPr="00B6219C">
        <w:rPr>
          <w:rFonts w:ascii="Times New Roman" w:hAnsi="Times New Roman" w:cs="Times New Roman"/>
        </w:rPr>
        <w:t xml:space="preserve">f reactive oxygen species (ROS) (Sengul </w:t>
      </w:r>
      <w:r w:rsidR="00447477" w:rsidRPr="00B6219C">
        <w:rPr>
          <w:rFonts w:ascii="Times New Roman" w:hAnsi="Times New Roman" w:cs="Times New Roman"/>
          <w:i/>
        </w:rPr>
        <w:t>et.al.,</w:t>
      </w:r>
      <w:r w:rsidR="00447477" w:rsidRPr="00B6219C">
        <w:rPr>
          <w:rFonts w:ascii="Times New Roman" w:hAnsi="Times New Roman" w:cs="Times New Roman"/>
        </w:rPr>
        <w:t xml:space="preserve"> 2020).</w:t>
      </w:r>
      <w:r w:rsidRPr="00B6219C">
        <w:rPr>
          <w:rFonts w:ascii="Times New Roman" w:hAnsi="Times New Roman" w:cs="Times New Roman"/>
        </w:rPr>
        <w:t xml:space="preserve"> These ROS damage proteins, lipids, and nucleic acids, ul</w:t>
      </w:r>
      <w:r w:rsidR="00357A15" w:rsidRPr="00B6219C">
        <w:rPr>
          <w:rFonts w:ascii="Times New Roman" w:hAnsi="Times New Roman" w:cs="Times New Roman"/>
        </w:rPr>
        <w:t>timately leading to cell death</w:t>
      </w:r>
      <w:r w:rsidRPr="00B6219C">
        <w:rPr>
          <w:rFonts w:ascii="Times New Roman" w:hAnsi="Times New Roman" w:cs="Times New Roman"/>
        </w:rPr>
        <w:t xml:space="preserve">.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also bind to thiol groups in enzymes and proteins, impairing metabolic pathways and reproductive functions in pests.</w:t>
      </w:r>
      <w:r w:rsidR="00FA3248">
        <w:rPr>
          <w:rFonts w:ascii="Times New Roman" w:hAnsi="Times New Roman" w:cs="Times New Roman"/>
        </w:rPr>
        <w:t xml:space="preserve"> </w:t>
      </w:r>
      <w:proofErr w:type="spellStart"/>
      <w:r w:rsidRPr="00B6219C">
        <w:rPr>
          <w:rFonts w:ascii="Times New Roman" w:hAnsi="Times New Roman" w:cs="Times New Roman"/>
        </w:rPr>
        <w:t>CuNPs</w:t>
      </w:r>
      <w:proofErr w:type="spellEnd"/>
      <w:r w:rsidRPr="00B6219C">
        <w:rPr>
          <w:rFonts w:ascii="Times New Roman" w:hAnsi="Times New Roman" w:cs="Times New Roman"/>
        </w:rPr>
        <w:t xml:space="preserve"> cause disruption of membrane potential and oxidative phosphorylation.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generate </w:t>
      </w:r>
      <w:r w:rsidRPr="00B6219C">
        <w:rPr>
          <w:rFonts w:ascii="Times New Roman" w:hAnsi="Times New Roman" w:cs="Times New Roman"/>
        </w:rPr>
        <w:lastRenderedPageBreak/>
        <w:t xml:space="preserve">superoxide and hydroxyl radicals, damaging the midgut epithelium of insects. Transmission electron microscopy studies show cytoplasmic leakage and </w:t>
      </w:r>
      <w:r w:rsidR="00357A15" w:rsidRPr="00B6219C">
        <w:rPr>
          <w:rFonts w:ascii="Times New Roman" w:hAnsi="Times New Roman" w:cs="Times New Roman"/>
        </w:rPr>
        <w:t>vacuolization in exposed pests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Toxicity levels depend on particle size, concentration, and exposure duration. Studies have found 20–30 nm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to be 5–10 times more toxic than larger particles due to enhanced cellular uptake.</w:t>
      </w:r>
    </w:p>
    <w:p w14:paraId="752AE34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Case studies and laboratory/field trials</w:t>
      </w:r>
    </w:p>
    <w:p w14:paraId="6CCDB542" w14:textId="0B75F7E2"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In a laboratory bioassay,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synthesized using </w:t>
      </w:r>
      <w:proofErr w:type="spellStart"/>
      <w:r w:rsidRPr="00B6219C">
        <w:rPr>
          <w:rFonts w:ascii="Times New Roman" w:hAnsi="Times New Roman" w:cs="Times New Roman"/>
          <w:i/>
          <w:iCs/>
        </w:rPr>
        <w:t>Azadirachta</w:t>
      </w:r>
      <w:proofErr w:type="spellEnd"/>
      <w:r w:rsidRPr="00B6219C">
        <w:rPr>
          <w:rFonts w:ascii="Times New Roman" w:hAnsi="Times New Roman" w:cs="Times New Roman"/>
          <w:i/>
          <w:iCs/>
        </w:rPr>
        <w:t xml:space="preserve"> indica</w:t>
      </w:r>
      <w:r w:rsidRPr="00B6219C">
        <w:rPr>
          <w:rFonts w:ascii="Times New Roman" w:hAnsi="Times New Roman" w:cs="Times New Roman"/>
        </w:rPr>
        <w:t xml:space="preserve"> leaf extract caused 100% mortality of </w:t>
      </w:r>
      <w:r w:rsidRPr="00B6219C">
        <w:rPr>
          <w:rFonts w:ascii="Times New Roman" w:hAnsi="Times New Roman" w:cs="Times New Roman"/>
          <w:i/>
          <w:iCs/>
        </w:rPr>
        <w:t>Aedes aegypti</w:t>
      </w:r>
      <w:r w:rsidRPr="00B6219C">
        <w:rPr>
          <w:rFonts w:ascii="Times New Roman" w:hAnsi="Times New Roman" w:cs="Times New Roman"/>
        </w:rPr>
        <w:t xml:space="preserve"> larvae within 4</w:t>
      </w:r>
      <w:r w:rsidR="00357A15" w:rsidRPr="00B6219C">
        <w:rPr>
          <w:rFonts w:ascii="Times New Roman" w:hAnsi="Times New Roman" w:cs="Times New Roman"/>
        </w:rPr>
        <w:t>8 hours at 5 ppm concentration</w:t>
      </w:r>
      <w:r w:rsidRPr="00B6219C">
        <w:rPr>
          <w:rFonts w:ascii="Times New Roman" w:hAnsi="Times New Roman" w:cs="Times New Roman"/>
        </w:rPr>
        <w:t xml:space="preserve">. In another trial, foliar application of </w:t>
      </w:r>
      <w:proofErr w:type="spellStart"/>
      <w:r w:rsidRPr="00B6219C">
        <w:rPr>
          <w:rFonts w:ascii="Times New Roman" w:hAnsi="Times New Roman" w:cs="Times New Roman"/>
        </w:rPr>
        <w:t>CuNPs</w:t>
      </w:r>
      <w:proofErr w:type="spellEnd"/>
      <w:r w:rsidRPr="00B6219C">
        <w:rPr>
          <w:rFonts w:ascii="Times New Roman" w:hAnsi="Times New Roman" w:cs="Times New Roman"/>
        </w:rPr>
        <w:t xml:space="preserve"> on tomato plants reduced </w:t>
      </w:r>
      <w:r w:rsidRPr="00B6219C">
        <w:rPr>
          <w:rFonts w:ascii="Times New Roman" w:hAnsi="Times New Roman" w:cs="Times New Roman"/>
          <w:i/>
          <w:iCs/>
        </w:rPr>
        <w:t xml:space="preserve">Alternaria </w:t>
      </w:r>
      <w:proofErr w:type="spellStart"/>
      <w:r w:rsidRPr="00B6219C">
        <w:rPr>
          <w:rFonts w:ascii="Times New Roman" w:hAnsi="Times New Roman" w:cs="Times New Roman"/>
          <w:i/>
          <w:iCs/>
        </w:rPr>
        <w:t>solani</w:t>
      </w:r>
      <w:proofErr w:type="spellEnd"/>
      <w:r w:rsidRPr="00B6219C">
        <w:rPr>
          <w:rFonts w:ascii="Times New Roman" w:hAnsi="Times New Roman" w:cs="Times New Roman"/>
        </w:rPr>
        <w:t xml:space="preserve"> infection severity by over 60%, wi</w:t>
      </w:r>
      <w:r w:rsidR="00357A15" w:rsidRPr="00B6219C">
        <w:rPr>
          <w:rFonts w:ascii="Times New Roman" w:hAnsi="Times New Roman" w:cs="Times New Roman"/>
        </w:rPr>
        <w:t>th no observable phytotoxicity</w:t>
      </w:r>
      <w:r w:rsidRPr="00B6219C">
        <w:rPr>
          <w:rFonts w:ascii="Times New Roman" w:hAnsi="Times New Roman" w:cs="Times New Roman"/>
        </w:rPr>
        <w:t>.</w:t>
      </w:r>
      <w:r w:rsidR="00FA3248">
        <w:rPr>
          <w:rFonts w:ascii="Times New Roman" w:hAnsi="Times New Roman" w:cs="Times New Roman"/>
        </w:rPr>
        <w:t xml:space="preserve">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applied at 50 ppm concentration reduced </w:t>
      </w:r>
      <w:r w:rsidRPr="00B6219C">
        <w:rPr>
          <w:rFonts w:ascii="Times New Roman" w:hAnsi="Times New Roman" w:cs="Times New Roman"/>
          <w:i/>
          <w:iCs/>
        </w:rPr>
        <w:t xml:space="preserve">Spodoptera </w:t>
      </w:r>
      <w:proofErr w:type="spellStart"/>
      <w:r w:rsidRPr="00B6219C">
        <w:rPr>
          <w:rFonts w:ascii="Times New Roman" w:hAnsi="Times New Roman" w:cs="Times New Roman"/>
          <w:i/>
          <w:iCs/>
        </w:rPr>
        <w:t>litura</w:t>
      </w:r>
      <w:proofErr w:type="spellEnd"/>
      <w:r w:rsidRPr="00B6219C">
        <w:rPr>
          <w:rFonts w:ascii="Times New Roman" w:hAnsi="Times New Roman" w:cs="Times New Roman"/>
        </w:rPr>
        <w:t xml:space="preserve"> larval growth and feeding damage by up t</w:t>
      </w:r>
      <w:r w:rsidR="00357A15" w:rsidRPr="00B6219C">
        <w:rPr>
          <w:rFonts w:ascii="Times New Roman" w:hAnsi="Times New Roman" w:cs="Times New Roman"/>
        </w:rPr>
        <w:t>o 72% in greenhouse conditions</w:t>
      </w:r>
      <w:r w:rsidR="00447477" w:rsidRPr="00B6219C">
        <w:rPr>
          <w:rFonts w:ascii="Times New Roman" w:hAnsi="Times New Roman" w:cs="Times New Roman"/>
        </w:rPr>
        <w:t xml:space="preserve"> (Asghar </w:t>
      </w:r>
      <w:r w:rsidR="00447477" w:rsidRPr="00B6219C">
        <w:rPr>
          <w:rFonts w:ascii="Times New Roman" w:hAnsi="Times New Roman" w:cs="Times New Roman"/>
          <w:i/>
        </w:rPr>
        <w:t>et.al.,</w:t>
      </w:r>
      <w:r w:rsidR="00447477" w:rsidRPr="00B6219C">
        <w:rPr>
          <w:rFonts w:ascii="Times New Roman" w:hAnsi="Times New Roman" w:cs="Times New Roman"/>
        </w:rPr>
        <w:t xml:space="preserve"> 2022).</w:t>
      </w:r>
      <w:r w:rsidRPr="00B6219C">
        <w:rPr>
          <w:rFonts w:ascii="Times New Roman" w:hAnsi="Times New Roman" w:cs="Times New Roman"/>
        </w:rPr>
        <w:t xml:space="preserve"> These studies demonstrate that metallic nanoparticles can provide efficient pest control under both laboratory and semi-field environments.</w:t>
      </w:r>
    </w:p>
    <w:p w14:paraId="2AAFA2B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B. </w:t>
      </w:r>
      <w:proofErr w:type="spellStart"/>
      <w:r w:rsidRPr="00B6219C">
        <w:rPr>
          <w:rFonts w:ascii="Times New Roman" w:hAnsi="Times New Roman" w:cs="Times New Roman"/>
          <w:b/>
          <w:bCs/>
          <w:i/>
          <w:iCs/>
        </w:rPr>
        <w:t>Nanoclay</w:t>
      </w:r>
      <w:proofErr w:type="spellEnd"/>
      <w:r w:rsidRPr="00B6219C">
        <w:rPr>
          <w:rFonts w:ascii="Times New Roman" w:hAnsi="Times New Roman" w:cs="Times New Roman"/>
          <w:b/>
          <w:bCs/>
          <w:i/>
          <w:iCs/>
        </w:rPr>
        <w:t xml:space="preserve"> and Silica-Based Nanomaterials</w:t>
      </w:r>
    </w:p>
    <w:p w14:paraId="2F01CBC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As carriers for pesticides</w:t>
      </w:r>
    </w:p>
    <w:p w14:paraId="2147E297" w14:textId="47453C24"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Nanoclays</w:t>
      </w:r>
      <w:proofErr w:type="spellEnd"/>
      <w:r w:rsidRPr="00B6219C">
        <w:rPr>
          <w:rFonts w:ascii="Times New Roman" w:hAnsi="Times New Roman" w:cs="Times New Roman"/>
        </w:rPr>
        <w:t>, particularly montmorillonite and bentonite, are layered silicates that serve as controlled-release carriers for pesticides. Their high cation exchange capacity and surface area enable efficient adsorption and slow de</w:t>
      </w:r>
      <w:r w:rsidR="00357A15" w:rsidRPr="00B6219C">
        <w:rPr>
          <w:rFonts w:ascii="Times New Roman" w:hAnsi="Times New Roman" w:cs="Times New Roman"/>
        </w:rPr>
        <w:t>sorption of active ingredients</w:t>
      </w:r>
      <w:r w:rsidRPr="00B6219C">
        <w:rPr>
          <w:rFonts w:ascii="Times New Roman" w:hAnsi="Times New Roman" w:cs="Times New Roman"/>
        </w:rPr>
        <w:t>. This prolongs the bioavailability of pesticides and minimizes leaching losses.</w:t>
      </w:r>
      <w:r w:rsidR="00FA3248">
        <w:rPr>
          <w:rFonts w:ascii="Times New Roman" w:hAnsi="Times New Roman" w:cs="Times New Roman"/>
        </w:rPr>
        <w:t xml:space="preserve"> </w:t>
      </w:r>
      <w:r w:rsidRPr="00B6219C">
        <w:rPr>
          <w:rFonts w:ascii="Times New Roman" w:hAnsi="Times New Roman" w:cs="Times New Roman"/>
        </w:rPr>
        <w:t xml:space="preserve">A </w:t>
      </w:r>
      <w:proofErr w:type="spellStart"/>
      <w:r w:rsidRPr="00B6219C">
        <w:rPr>
          <w:rFonts w:ascii="Times New Roman" w:hAnsi="Times New Roman" w:cs="Times New Roman"/>
        </w:rPr>
        <w:t>nanoclay</w:t>
      </w:r>
      <w:proofErr w:type="spellEnd"/>
      <w:r w:rsidRPr="00B6219C">
        <w:rPr>
          <w:rFonts w:ascii="Times New Roman" w:hAnsi="Times New Roman" w:cs="Times New Roman"/>
        </w:rPr>
        <w:t>-encapsulated formulation of chlorpyrifos demonstrated a release period extended by 10 days, with 40% less active ing</w:t>
      </w:r>
      <w:r w:rsidR="00357A15" w:rsidRPr="00B6219C">
        <w:rPr>
          <w:rFonts w:ascii="Times New Roman" w:hAnsi="Times New Roman" w:cs="Times New Roman"/>
        </w:rPr>
        <w:t>redient loss under UV exposure</w:t>
      </w:r>
      <w:r w:rsidRPr="00B6219C">
        <w:rPr>
          <w:rFonts w:ascii="Times New Roman" w:hAnsi="Times New Roman" w:cs="Times New Roman"/>
        </w:rPr>
        <w:t xml:space="preserve">. Pesticides intercalated within </w:t>
      </w:r>
      <w:proofErr w:type="spellStart"/>
      <w:r w:rsidRPr="00B6219C">
        <w:rPr>
          <w:rFonts w:ascii="Times New Roman" w:hAnsi="Times New Roman" w:cs="Times New Roman"/>
        </w:rPr>
        <w:t>nanoclay</w:t>
      </w:r>
      <w:proofErr w:type="spellEnd"/>
      <w:r w:rsidRPr="00B6219C">
        <w:rPr>
          <w:rFonts w:ascii="Times New Roman" w:hAnsi="Times New Roman" w:cs="Times New Roman"/>
        </w:rPr>
        <w:t xml:space="preserve"> structures are also less prone to volatilization.</w:t>
      </w:r>
    </w:p>
    <w:p w14:paraId="5DCC888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Mechanical pest control via physical disruption</w:t>
      </w:r>
    </w:p>
    <w:p w14:paraId="277BB459" w14:textId="7CA12B8F" w:rsidR="00AA4D2D" w:rsidRPr="00B6219C" w:rsidRDefault="00AA4D2D" w:rsidP="00651CA6">
      <w:pPr>
        <w:jc w:val="both"/>
        <w:rPr>
          <w:rFonts w:ascii="Times New Roman" w:hAnsi="Times New Roman" w:cs="Times New Roman"/>
        </w:rPr>
      </w:pPr>
      <w:r w:rsidRPr="00B6219C">
        <w:rPr>
          <w:rFonts w:ascii="Times New Roman" w:hAnsi="Times New Roman" w:cs="Times New Roman"/>
        </w:rPr>
        <w:t>Amorphous silica nanoparticles are non-toxic, non-crystalline particles that act as insecticides through mechanical abrasion. When insects come into contact with these particles, their waxy cuticle is damaged, le</w:t>
      </w:r>
      <w:r w:rsidR="00357A15" w:rsidRPr="00B6219C">
        <w:rPr>
          <w:rFonts w:ascii="Times New Roman" w:hAnsi="Times New Roman" w:cs="Times New Roman"/>
        </w:rPr>
        <w:t>ading to desiccation and death</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Tests conducted with </w:t>
      </w:r>
      <w:proofErr w:type="spellStart"/>
      <w:r w:rsidRPr="00B6219C">
        <w:rPr>
          <w:rFonts w:ascii="Times New Roman" w:hAnsi="Times New Roman" w:cs="Times New Roman"/>
        </w:rPr>
        <w:t>nanosilica</w:t>
      </w:r>
      <w:proofErr w:type="spellEnd"/>
      <w:r w:rsidRPr="00B6219C">
        <w:rPr>
          <w:rFonts w:ascii="Times New Roman" w:hAnsi="Times New Roman" w:cs="Times New Roman"/>
        </w:rPr>
        <w:t xml:space="preserve"> powders against stored grain pests like </w:t>
      </w:r>
      <w:r w:rsidRPr="00B6219C">
        <w:rPr>
          <w:rFonts w:ascii="Times New Roman" w:hAnsi="Times New Roman" w:cs="Times New Roman"/>
          <w:i/>
          <w:iCs/>
        </w:rPr>
        <w:t xml:space="preserve">Tribolium </w:t>
      </w:r>
      <w:proofErr w:type="spellStart"/>
      <w:r w:rsidRPr="00B6219C">
        <w:rPr>
          <w:rFonts w:ascii="Times New Roman" w:hAnsi="Times New Roman" w:cs="Times New Roman"/>
          <w:i/>
          <w:iCs/>
        </w:rPr>
        <w:t>castaneum</w:t>
      </w:r>
      <w:proofErr w:type="spellEnd"/>
      <w:r w:rsidRPr="00B6219C">
        <w:rPr>
          <w:rFonts w:ascii="Times New Roman" w:hAnsi="Times New Roman" w:cs="Times New Roman"/>
        </w:rPr>
        <w:t xml:space="preserve"> showed over 90% adult morta</w:t>
      </w:r>
      <w:r w:rsidR="00447477" w:rsidRPr="00B6219C">
        <w:rPr>
          <w:rFonts w:ascii="Times New Roman" w:hAnsi="Times New Roman" w:cs="Times New Roman"/>
        </w:rPr>
        <w:t xml:space="preserve">lity after 72 hours of exposure (Zahran </w:t>
      </w:r>
      <w:r w:rsidR="00447477" w:rsidRPr="00B6219C">
        <w:rPr>
          <w:rFonts w:ascii="Times New Roman" w:hAnsi="Times New Roman" w:cs="Times New Roman"/>
          <w:i/>
        </w:rPr>
        <w:t>et.al.,</w:t>
      </w:r>
      <w:r w:rsidR="00447477" w:rsidRPr="00B6219C">
        <w:rPr>
          <w:rFonts w:ascii="Times New Roman" w:hAnsi="Times New Roman" w:cs="Times New Roman"/>
        </w:rPr>
        <w:t xml:space="preserve"> 2021).</w:t>
      </w:r>
      <w:r w:rsidRPr="00B6219C">
        <w:rPr>
          <w:rFonts w:ascii="Times New Roman" w:hAnsi="Times New Roman" w:cs="Times New Roman"/>
        </w:rPr>
        <w:t xml:space="preserve"> Scanning electron microscopy confir</w:t>
      </w:r>
      <w:r w:rsidR="00357A15" w:rsidRPr="00B6219C">
        <w:rPr>
          <w:rFonts w:ascii="Times New Roman" w:hAnsi="Times New Roman" w:cs="Times New Roman"/>
        </w:rPr>
        <w:t>med extensive cuticular damage</w:t>
      </w:r>
      <w:r w:rsidRPr="00B6219C">
        <w:rPr>
          <w:rFonts w:ascii="Times New Roman" w:hAnsi="Times New Roman" w:cs="Times New Roman"/>
        </w:rPr>
        <w:t>. Silica-based nanomaterials are often used in conjunction with diatomaceous earth or botanical insecticides to increase effectiveness.</w:t>
      </w:r>
    </w:p>
    <w:p w14:paraId="4FC2723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Biopolymer-Based Nanoparticles</w:t>
      </w:r>
    </w:p>
    <w:p w14:paraId="71A5083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Chitosan, alginate, and starch-based nanoparticles</w:t>
      </w:r>
    </w:p>
    <w:p w14:paraId="42F6949B" w14:textId="7BD9C973" w:rsidR="00AA4D2D" w:rsidRPr="00B6219C" w:rsidRDefault="00AA4D2D" w:rsidP="00651CA6">
      <w:pPr>
        <w:jc w:val="both"/>
        <w:rPr>
          <w:rFonts w:ascii="Times New Roman" w:hAnsi="Times New Roman" w:cs="Times New Roman"/>
        </w:rPr>
      </w:pPr>
      <w:r w:rsidRPr="00B6219C">
        <w:rPr>
          <w:rFonts w:ascii="Times New Roman" w:hAnsi="Times New Roman" w:cs="Times New Roman"/>
        </w:rPr>
        <w:t>Biopolymers derived from natural sources are widely employed in nanoparticle synthesis due to their biodegradability and film-forming capabilities. Chitosan, a derivative of chitin found in crustacean shells, is one of the most studied. It can be used both as a carrier and as</w:t>
      </w:r>
      <w:r w:rsidR="009F29A7" w:rsidRPr="00B6219C">
        <w:rPr>
          <w:rFonts w:ascii="Times New Roman" w:hAnsi="Times New Roman" w:cs="Times New Roman"/>
        </w:rPr>
        <w:t xml:space="preserve"> an active antimicrobial agent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Alginate, derived from brown algae, and starch, a common polysaccharide, are also used to create biodegradable nanoparticles for encapsulating pesticides and biopesticides. These particles enhance the shelf life and stability of volatile actives like e</w:t>
      </w:r>
      <w:r w:rsidR="009F29A7" w:rsidRPr="00B6219C">
        <w:rPr>
          <w:rFonts w:ascii="Times New Roman" w:hAnsi="Times New Roman" w:cs="Times New Roman"/>
        </w:rPr>
        <w:t>ssential oils and azadirachtin</w:t>
      </w:r>
      <w:r w:rsidRPr="00B6219C">
        <w:rPr>
          <w:rFonts w:ascii="Times New Roman" w:hAnsi="Times New Roman" w:cs="Times New Roman"/>
        </w:rPr>
        <w:t>.</w:t>
      </w:r>
    </w:p>
    <w:p w14:paraId="08AFE078"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Biodegradability and environmental safety</w:t>
      </w:r>
    </w:p>
    <w:p w14:paraId="4D5B3A93" w14:textId="715F02D3"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Chitosan-based nanoparticles degrade naturally into non-toxic components like glucosamine, which is safe </w:t>
      </w:r>
      <w:r w:rsidR="00CC08E3" w:rsidRPr="00B6219C">
        <w:rPr>
          <w:rFonts w:ascii="Times New Roman" w:hAnsi="Times New Roman" w:cs="Times New Roman"/>
        </w:rPr>
        <w:t>for soil and aquatic organisms (</w:t>
      </w:r>
      <w:proofErr w:type="spellStart"/>
      <w:r w:rsidR="00CC08E3" w:rsidRPr="00B6219C">
        <w:rPr>
          <w:rFonts w:ascii="Times New Roman" w:hAnsi="Times New Roman" w:cs="Times New Roman"/>
        </w:rPr>
        <w:t>Rizeq</w:t>
      </w:r>
      <w:proofErr w:type="spellEnd"/>
      <w:r w:rsidR="00CC08E3" w:rsidRPr="00B6219C">
        <w:rPr>
          <w:rFonts w:ascii="Times New Roman" w:hAnsi="Times New Roman" w:cs="Times New Roman"/>
        </w:rPr>
        <w:t xml:space="preserve"> </w:t>
      </w:r>
      <w:r w:rsidR="00CC08E3" w:rsidRPr="00B6219C">
        <w:rPr>
          <w:rFonts w:ascii="Times New Roman" w:hAnsi="Times New Roman" w:cs="Times New Roman"/>
          <w:i/>
        </w:rPr>
        <w:t>et.al.,</w:t>
      </w:r>
      <w:r w:rsidR="00CC08E3" w:rsidRPr="00B6219C">
        <w:rPr>
          <w:rFonts w:ascii="Times New Roman" w:hAnsi="Times New Roman" w:cs="Times New Roman"/>
        </w:rPr>
        <w:t xml:space="preserve"> 2019). </w:t>
      </w:r>
      <w:r w:rsidRPr="00B6219C">
        <w:rPr>
          <w:rFonts w:ascii="Times New Roman" w:hAnsi="Times New Roman" w:cs="Times New Roman"/>
        </w:rPr>
        <w:t>These formulations release actives slowly, reducing the risk of runoff and ac</w:t>
      </w:r>
      <w:r w:rsidR="009F29A7" w:rsidRPr="00B6219C">
        <w:rPr>
          <w:rFonts w:ascii="Times New Roman" w:hAnsi="Times New Roman" w:cs="Times New Roman"/>
        </w:rPr>
        <w:t>cumulation in non-target areas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Studies show that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neem oil in chitosan significantly reduces environmental toxicity while maintaining high efficacy against </w:t>
      </w:r>
      <w:r w:rsidRPr="00B6219C">
        <w:rPr>
          <w:rFonts w:ascii="Times New Roman" w:hAnsi="Times New Roman" w:cs="Times New Roman"/>
          <w:i/>
          <w:iCs/>
        </w:rPr>
        <w:t xml:space="preserve">Spodoptera </w:t>
      </w:r>
      <w:proofErr w:type="spellStart"/>
      <w:r w:rsidRPr="00B6219C">
        <w:rPr>
          <w:rFonts w:ascii="Times New Roman" w:hAnsi="Times New Roman" w:cs="Times New Roman"/>
          <w:i/>
          <w:iCs/>
        </w:rPr>
        <w:t>exigua</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i/>
          <w:iCs/>
        </w:rPr>
        <w:t>Myzuspersicae</w:t>
      </w:r>
      <w:proofErr w:type="spellEnd"/>
      <w:r w:rsidRPr="00B6219C">
        <w:rPr>
          <w:rFonts w:ascii="Times New Roman" w:hAnsi="Times New Roman" w:cs="Times New Roman"/>
        </w:rPr>
        <w:t xml:space="preserve">. Over 70% pest mortality was observed </w:t>
      </w:r>
      <w:r w:rsidR="009F29A7" w:rsidRPr="00B6219C">
        <w:rPr>
          <w:rFonts w:ascii="Times New Roman" w:hAnsi="Times New Roman" w:cs="Times New Roman"/>
        </w:rPr>
        <w:t>even at reduced concentrations</w:t>
      </w:r>
      <w:r w:rsidRPr="00B6219C">
        <w:rPr>
          <w:rFonts w:ascii="Times New Roman" w:hAnsi="Times New Roman" w:cs="Times New Roman"/>
        </w:rPr>
        <w:t>. These biopolymer-based formulations support sustainable pest control with minimal ecological disruption.</w:t>
      </w:r>
    </w:p>
    <w:p w14:paraId="3FE2EAD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lastRenderedPageBreak/>
        <w:t>D. Plant-Derived Nanoparticles (Green Nanoparticles)</w:t>
      </w:r>
    </w:p>
    <w:p w14:paraId="7F5871A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Synthesis using plant extracts</w:t>
      </w:r>
    </w:p>
    <w:p w14:paraId="08DF7CF0" w14:textId="634D79C4" w:rsidR="00AA4D2D" w:rsidRPr="00B6219C" w:rsidRDefault="00AA4D2D" w:rsidP="00651CA6">
      <w:pPr>
        <w:jc w:val="both"/>
        <w:rPr>
          <w:rFonts w:ascii="Times New Roman" w:hAnsi="Times New Roman" w:cs="Times New Roman"/>
        </w:rPr>
      </w:pPr>
      <w:r w:rsidRPr="00B6219C">
        <w:rPr>
          <w:rFonts w:ascii="Times New Roman" w:hAnsi="Times New Roman" w:cs="Times New Roman"/>
        </w:rPr>
        <w:t>Green nanoparticles are synthesized using phytochemicals found in plant extracts that act as reducing and capping agents. This eco-friendly synthesis method eliminates the need for hazardous chemicals and provides biologically active surface coati</w:t>
      </w:r>
      <w:r w:rsidR="009F29A7" w:rsidRPr="00B6219C">
        <w:rPr>
          <w:rFonts w:ascii="Times New Roman" w:hAnsi="Times New Roman" w:cs="Times New Roman"/>
        </w:rPr>
        <w:t>ngs on nanoparticles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Common plant species used include </w:t>
      </w:r>
      <w:proofErr w:type="spellStart"/>
      <w:r w:rsidRPr="00B6219C">
        <w:rPr>
          <w:rFonts w:ascii="Times New Roman" w:hAnsi="Times New Roman" w:cs="Times New Roman"/>
          <w:i/>
          <w:iCs/>
        </w:rPr>
        <w:t>Azadirachta</w:t>
      </w:r>
      <w:proofErr w:type="spellEnd"/>
      <w:r w:rsidRPr="00B6219C">
        <w:rPr>
          <w:rFonts w:ascii="Times New Roman" w:hAnsi="Times New Roman" w:cs="Times New Roman"/>
          <w:i/>
          <w:iCs/>
        </w:rPr>
        <w:t xml:space="preserve"> indica</w:t>
      </w:r>
      <w:r w:rsidRPr="00B6219C">
        <w:rPr>
          <w:rFonts w:ascii="Times New Roman" w:hAnsi="Times New Roman" w:cs="Times New Roman"/>
        </w:rPr>
        <w:t xml:space="preserve">, </w:t>
      </w:r>
      <w:r w:rsidRPr="00B6219C">
        <w:rPr>
          <w:rFonts w:ascii="Times New Roman" w:hAnsi="Times New Roman" w:cs="Times New Roman"/>
          <w:i/>
          <w:iCs/>
        </w:rPr>
        <w:t>Ocimum sanctum</w:t>
      </w:r>
      <w:r w:rsidRPr="00B6219C">
        <w:rPr>
          <w:rFonts w:ascii="Times New Roman" w:hAnsi="Times New Roman" w:cs="Times New Roman"/>
        </w:rPr>
        <w:t xml:space="preserve">, </w:t>
      </w:r>
      <w:r w:rsidRPr="00B6219C">
        <w:rPr>
          <w:rFonts w:ascii="Times New Roman" w:hAnsi="Times New Roman" w:cs="Times New Roman"/>
          <w:i/>
          <w:iCs/>
        </w:rPr>
        <w:t>Eucalyptus globulus</w:t>
      </w:r>
      <w:r w:rsidRPr="00B6219C">
        <w:rPr>
          <w:rFonts w:ascii="Times New Roman" w:hAnsi="Times New Roman" w:cs="Times New Roman"/>
        </w:rPr>
        <w:t xml:space="preserve">, and </w:t>
      </w:r>
      <w:r w:rsidRPr="00B6219C">
        <w:rPr>
          <w:rFonts w:ascii="Times New Roman" w:hAnsi="Times New Roman" w:cs="Times New Roman"/>
          <w:i/>
          <w:iCs/>
        </w:rPr>
        <w:t>Allium sativum</w:t>
      </w:r>
      <w:r w:rsidRPr="00B6219C">
        <w:rPr>
          <w:rFonts w:ascii="Times New Roman" w:hAnsi="Times New Roman" w:cs="Times New Roman"/>
        </w:rPr>
        <w:t>. These extracts contain flavonoids, terpenoids, phenolics, and alkaloids that facilitate nanoparticle formation and contribute to biological activity.</w:t>
      </w:r>
      <w:r w:rsidR="00FA3248">
        <w:rPr>
          <w:rFonts w:ascii="Times New Roman" w:hAnsi="Times New Roman" w:cs="Times New Roman"/>
        </w:rPr>
        <w:t xml:space="preserve"> </w:t>
      </w:r>
      <w:r w:rsidRPr="00B6219C">
        <w:rPr>
          <w:rFonts w:ascii="Times New Roman" w:hAnsi="Times New Roman" w:cs="Times New Roman"/>
        </w:rPr>
        <w:t xml:space="preserve">Silver nanoparticles synthesized using </w:t>
      </w:r>
      <w:r w:rsidRPr="00B6219C">
        <w:rPr>
          <w:rFonts w:ascii="Times New Roman" w:hAnsi="Times New Roman" w:cs="Times New Roman"/>
          <w:i/>
          <w:iCs/>
        </w:rPr>
        <w:t>Moringa oleifera</w:t>
      </w:r>
      <w:r w:rsidRPr="00B6219C">
        <w:rPr>
          <w:rFonts w:ascii="Times New Roman" w:hAnsi="Times New Roman" w:cs="Times New Roman"/>
        </w:rPr>
        <w:t xml:space="preserve"> extract exhibited strong larvicidal effects against </w:t>
      </w:r>
      <w:r w:rsidRPr="00B6219C">
        <w:rPr>
          <w:rFonts w:ascii="Times New Roman" w:hAnsi="Times New Roman" w:cs="Times New Roman"/>
          <w:i/>
          <w:iCs/>
        </w:rPr>
        <w:t xml:space="preserve">Culex </w:t>
      </w:r>
      <w:proofErr w:type="spellStart"/>
      <w:r w:rsidRPr="00B6219C">
        <w:rPr>
          <w:rFonts w:ascii="Times New Roman" w:hAnsi="Times New Roman" w:cs="Times New Roman"/>
          <w:i/>
          <w:iCs/>
        </w:rPr>
        <w:t>quinquefasciatus</w:t>
      </w:r>
      <w:proofErr w:type="spellEnd"/>
      <w:r w:rsidRPr="00B6219C">
        <w:rPr>
          <w:rFonts w:ascii="Times New Roman" w:hAnsi="Times New Roman" w:cs="Times New Roman"/>
        </w:rPr>
        <w:t>, achi</w:t>
      </w:r>
      <w:r w:rsidR="009F29A7" w:rsidRPr="00B6219C">
        <w:rPr>
          <w:rFonts w:ascii="Times New Roman" w:hAnsi="Times New Roman" w:cs="Times New Roman"/>
        </w:rPr>
        <w:t>eving LC₅₀ values below 10 ppm</w:t>
      </w:r>
      <w:r w:rsidRPr="00B6219C">
        <w:rPr>
          <w:rFonts w:ascii="Times New Roman" w:hAnsi="Times New Roman" w:cs="Times New Roman"/>
        </w:rPr>
        <w:t>. Green synthesis also allows functionalization of particles with plant-based pesticidal properties.</w:t>
      </w:r>
    </w:p>
    <w:p w14:paraId="00C8B1A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Dual roles: pesticidal and plant growth promotion</w:t>
      </w:r>
    </w:p>
    <w:p w14:paraId="60AFC3AD" w14:textId="32B8C2FE" w:rsidR="00AA4D2D" w:rsidRDefault="00AA4D2D" w:rsidP="00651CA6">
      <w:pPr>
        <w:jc w:val="both"/>
        <w:rPr>
          <w:rFonts w:ascii="Times New Roman" w:hAnsi="Times New Roman" w:cs="Times New Roman"/>
        </w:rPr>
      </w:pPr>
      <w:r w:rsidRPr="00B6219C">
        <w:rPr>
          <w:rFonts w:ascii="Times New Roman" w:hAnsi="Times New Roman" w:cs="Times New Roman"/>
        </w:rPr>
        <w:t>Plant-derived nanoparticles offer dual benefits: pest</w:t>
      </w:r>
      <w:r w:rsidR="00CC08E3" w:rsidRPr="00B6219C">
        <w:rPr>
          <w:rFonts w:ascii="Times New Roman" w:hAnsi="Times New Roman" w:cs="Times New Roman"/>
        </w:rPr>
        <w:t xml:space="preserve"> control and growth enhancement (</w:t>
      </w:r>
      <w:proofErr w:type="spellStart"/>
      <w:r w:rsidR="00CC08E3" w:rsidRPr="00B6219C">
        <w:rPr>
          <w:rFonts w:ascii="Times New Roman" w:hAnsi="Times New Roman" w:cs="Times New Roman"/>
        </w:rPr>
        <w:t>Gahukar</w:t>
      </w:r>
      <w:proofErr w:type="spellEnd"/>
      <w:r w:rsidR="00CC08E3" w:rsidRPr="00B6219C">
        <w:rPr>
          <w:rFonts w:ascii="Times New Roman" w:hAnsi="Times New Roman" w:cs="Times New Roman"/>
        </w:rPr>
        <w:t xml:space="preserve"> </w:t>
      </w:r>
      <w:r w:rsidR="00CC08E3" w:rsidRPr="00B6219C">
        <w:rPr>
          <w:rFonts w:ascii="Times New Roman" w:hAnsi="Times New Roman" w:cs="Times New Roman"/>
          <w:i/>
        </w:rPr>
        <w:t>et.al.,</w:t>
      </w:r>
      <w:r w:rsidR="00CC08E3" w:rsidRPr="00B6219C">
        <w:rPr>
          <w:rFonts w:ascii="Times New Roman" w:hAnsi="Times New Roman" w:cs="Times New Roman"/>
        </w:rPr>
        <w:t xml:space="preserve"> 2020). </w:t>
      </w:r>
      <w:r w:rsidRPr="00B6219C">
        <w:rPr>
          <w:rFonts w:ascii="Times New Roman" w:hAnsi="Times New Roman" w:cs="Times New Roman"/>
        </w:rPr>
        <w:t xml:space="preserve">Several green-synthesized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stimulate seed germination, root elongation, and nutrient uptake while simultaneously acting agai</w:t>
      </w:r>
      <w:r w:rsidR="009F29A7" w:rsidRPr="00B6219C">
        <w:rPr>
          <w:rFonts w:ascii="Times New Roman" w:hAnsi="Times New Roman" w:cs="Times New Roman"/>
        </w:rPr>
        <w:t>nst insect pests and pathogens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example,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synthesized using </w:t>
      </w:r>
      <w:r w:rsidRPr="00B6219C">
        <w:rPr>
          <w:rFonts w:ascii="Times New Roman" w:hAnsi="Times New Roman" w:cs="Times New Roman"/>
          <w:i/>
          <w:iCs/>
        </w:rPr>
        <w:t xml:space="preserve">Ocimum </w:t>
      </w:r>
      <w:proofErr w:type="spellStart"/>
      <w:r w:rsidRPr="00B6219C">
        <w:rPr>
          <w:rFonts w:ascii="Times New Roman" w:hAnsi="Times New Roman" w:cs="Times New Roman"/>
          <w:i/>
          <w:iCs/>
        </w:rPr>
        <w:t>basilicum</w:t>
      </w:r>
      <w:proofErr w:type="spellEnd"/>
      <w:r w:rsidRPr="00B6219C">
        <w:rPr>
          <w:rFonts w:ascii="Times New Roman" w:hAnsi="Times New Roman" w:cs="Times New Roman"/>
        </w:rPr>
        <w:t xml:space="preserve"> not only reduced </w:t>
      </w:r>
      <w:r w:rsidRPr="00B6219C">
        <w:rPr>
          <w:rFonts w:ascii="Times New Roman" w:hAnsi="Times New Roman" w:cs="Times New Roman"/>
          <w:i/>
          <w:iCs/>
        </w:rPr>
        <w:t xml:space="preserve">Fusarium </w:t>
      </w:r>
      <w:proofErr w:type="spellStart"/>
      <w:r w:rsidRPr="00B6219C">
        <w:rPr>
          <w:rFonts w:ascii="Times New Roman" w:hAnsi="Times New Roman" w:cs="Times New Roman"/>
          <w:i/>
          <w:iCs/>
        </w:rPr>
        <w:t>oxysporum</w:t>
      </w:r>
      <w:proofErr w:type="spellEnd"/>
      <w:r w:rsidRPr="00B6219C">
        <w:rPr>
          <w:rFonts w:ascii="Times New Roman" w:hAnsi="Times New Roman" w:cs="Times New Roman"/>
        </w:rPr>
        <w:t xml:space="preserve"> infection by 75% but also enhanced plant biomass by 18% under greenhouse conditions. The combination of bioactivity and plant stimulation makes green nanoparticles highly promising for integrated crop management strategies.</w:t>
      </w:r>
    </w:p>
    <w:p w14:paraId="13A0AA4E" w14:textId="78C78A0E" w:rsidR="005F5C99" w:rsidRPr="005F5C99" w:rsidRDefault="005F5C99" w:rsidP="005F5C99">
      <w:pPr>
        <w:jc w:val="both"/>
        <w:rPr>
          <w:rFonts w:ascii="Times New Roman" w:hAnsi="Times New Roman" w:cs="Times New Roman"/>
          <w:b/>
          <w:bCs/>
        </w:rPr>
      </w:pPr>
      <w:r>
        <w:rPr>
          <w:rFonts w:ascii="Times New Roman" w:hAnsi="Times New Roman" w:cs="Times New Roman"/>
          <w:b/>
          <w:bCs/>
        </w:rPr>
        <w:t xml:space="preserve">Table:2 </w:t>
      </w:r>
      <w:r w:rsidRPr="005F5C99">
        <w:rPr>
          <w:rFonts w:ascii="Times New Roman" w:hAnsi="Times New Roman" w:cs="Times New Roman"/>
        </w:rPr>
        <w:t>Examples of Nanotechnology-Based Pest Control Agents</w:t>
      </w:r>
      <w:r>
        <w:rPr>
          <w:rFonts w:ascii="Times New Roman" w:hAnsi="Times New Roman" w:cs="Times New Roman"/>
        </w:rPr>
        <w:t xml:space="preserve"> (Source- </w:t>
      </w:r>
      <w:r w:rsidRPr="00B6219C">
        <w:rPr>
          <w:rFonts w:ascii="Times New Roman" w:hAnsi="Times New Roman" w:cs="Times New Roman"/>
        </w:rPr>
        <w:t xml:space="preserve">Shinde </w:t>
      </w:r>
      <w:r w:rsidRPr="00B6219C">
        <w:rPr>
          <w:rFonts w:ascii="Times New Roman" w:hAnsi="Times New Roman" w:cs="Times New Roman"/>
          <w:i/>
        </w:rPr>
        <w:t>et.al.,</w:t>
      </w:r>
      <w:r w:rsidRPr="00B6219C">
        <w:rPr>
          <w:rFonts w:ascii="Times New Roman" w:hAnsi="Times New Roman" w:cs="Times New Roman"/>
        </w:rPr>
        <w:t xml:space="preserve"> 2023</w:t>
      </w:r>
      <w:r>
        <w:rPr>
          <w:rFonts w:ascii="Times New Roman" w:hAnsi="Times New Roman" w:cs="Times New Roman"/>
        </w:rPr>
        <w:t>)</w:t>
      </w:r>
    </w:p>
    <w:tbl>
      <w:tblPr>
        <w:tblStyle w:val="TableGrid"/>
        <w:tblW w:w="0" w:type="auto"/>
        <w:tblLook w:val="04A0" w:firstRow="1" w:lastRow="0" w:firstColumn="1" w:lastColumn="0" w:noHBand="0" w:noVBand="1"/>
      </w:tblPr>
      <w:tblGrid>
        <w:gridCol w:w="1661"/>
        <w:gridCol w:w="1728"/>
        <w:gridCol w:w="2146"/>
        <w:gridCol w:w="1604"/>
        <w:gridCol w:w="2103"/>
      </w:tblGrid>
      <w:tr w:rsidR="005F5C99" w:rsidRPr="005F5C99" w14:paraId="4EBC8191" w14:textId="77777777" w:rsidTr="005F5C99">
        <w:tc>
          <w:tcPr>
            <w:tcW w:w="0" w:type="auto"/>
            <w:vAlign w:val="center"/>
            <w:hideMark/>
          </w:tcPr>
          <w:p w14:paraId="15B23420" w14:textId="77777777" w:rsidR="005F5C99" w:rsidRPr="005F5C99" w:rsidRDefault="005F5C99" w:rsidP="005F5C99">
            <w:pPr>
              <w:spacing w:after="160" w:line="259" w:lineRule="auto"/>
              <w:jc w:val="center"/>
              <w:rPr>
                <w:rFonts w:ascii="Times New Roman" w:hAnsi="Times New Roman" w:cs="Times New Roman"/>
                <w:b/>
                <w:bCs/>
              </w:rPr>
            </w:pPr>
            <w:r w:rsidRPr="005F5C99">
              <w:rPr>
                <w:rFonts w:ascii="Times New Roman" w:hAnsi="Times New Roman" w:cs="Times New Roman"/>
                <w:b/>
                <w:bCs/>
              </w:rPr>
              <w:t>Nanotech Agent</w:t>
            </w:r>
          </w:p>
        </w:tc>
        <w:tc>
          <w:tcPr>
            <w:tcW w:w="0" w:type="auto"/>
            <w:vAlign w:val="center"/>
            <w:hideMark/>
          </w:tcPr>
          <w:p w14:paraId="70867588" w14:textId="77777777" w:rsidR="005F5C99" w:rsidRPr="005F5C99" w:rsidRDefault="005F5C99" w:rsidP="005F5C99">
            <w:pPr>
              <w:spacing w:after="160" w:line="259" w:lineRule="auto"/>
              <w:jc w:val="center"/>
              <w:rPr>
                <w:rFonts w:ascii="Times New Roman" w:hAnsi="Times New Roman" w:cs="Times New Roman"/>
                <w:b/>
                <w:bCs/>
              </w:rPr>
            </w:pPr>
            <w:r w:rsidRPr="005F5C99">
              <w:rPr>
                <w:rFonts w:ascii="Times New Roman" w:hAnsi="Times New Roman" w:cs="Times New Roman"/>
                <w:b/>
                <w:bCs/>
              </w:rPr>
              <w:t>Nanomaterial Type</w:t>
            </w:r>
          </w:p>
        </w:tc>
        <w:tc>
          <w:tcPr>
            <w:tcW w:w="0" w:type="auto"/>
            <w:vAlign w:val="center"/>
            <w:hideMark/>
          </w:tcPr>
          <w:p w14:paraId="7157CE4D" w14:textId="77777777" w:rsidR="005F5C99" w:rsidRPr="005F5C99" w:rsidRDefault="005F5C99" w:rsidP="005F5C99">
            <w:pPr>
              <w:spacing w:after="160" w:line="259" w:lineRule="auto"/>
              <w:jc w:val="center"/>
              <w:rPr>
                <w:rFonts w:ascii="Times New Roman" w:hAnsi="Times New Roman" w:cs="Times New Roman"/>
                <w:b/>
                <w:bCs/>
              </w:rPr>
            </w:pPr>
            <w:r w:rsidRPr="005F5C99">
              <w:rPr>
                <w:rFonts w:ascii="Times New Roman" w:hAnsi="Times New Roman" w:cs="Times New Roman"/>
                <w:b/>
                <w:bCs/>
              </w:rPr>
              <w:t>Mode of Action</w:t>
            </w:r>
          </w:p>
        </w:tc>
        <w:tc>
          <w:tcPr>
            <w:tcW w:w="0" w:type="auto"/>
            <w:vAlign w:val="center"/>
            <w:hideMark/>
          </w:tcPr>
          <w:p w14:paraId="50924F64" w14:textId="77777777" w:rsidR="005F5C99" w:rsidRPr="005F5C99" w:rsidRDefault="005F5C99" w:rsidP="005F5C99">
            <w:pPr>
              <w:spacing w:after="160" w:line="259" w:lineRule="auto"/>
              <w:jc w:val="center"/>
              <w:rPr>
                <w:rFonts w:ascii="Times New Roman" w:hAnsi="Times New Roman" w:cs="Times New Roman"/>
                <w:b/>
                <w:bCs/>
              </w:rPr>
            </w:pPr>
            <w:r w:rsidRPr="005F5C99">
              <w:rPr>
                <w:rFonts w:ascii="Times New Roman" w:hAnsi="Times New Roman" w:cs="Times New Roman"/>
                <w:b/>
                <w:bCs/>
              </w:rPr>
              <w:t>Target Pest(s)</w:t>
            </w:r>
          </w:p>
        </w:tc>
        <w:tc>
          <w:tcPr>
            <w:tcW w:w="0" w:type="auto"/>
            <w:vAlign w:val="center"/>
            <w:hideMark/>
          </w:tcPr>
          <w:p w14:paraId="17FC8D11" w14:textId="77777777" w:rsidR="005F5C99" w:rsidRPr="005F5C99" w:rsidRDefault="005F5C99" w:rsidP="005F5C99">
            <w:pPr>
              <w:spacing w:after="160" w:line="259" w:lineRule="auto"/>
              <w:jc w:val="center"/>
              <w:rPr>
                <w:rFonts w:ascii="Times New Roman" w:hAnsi="Times New Roman" w:cs="Times New Roman"/>
                <w:b/>
                <w:bCs/>
              </w:rPr>
            </w:pPr>
            <w:r w:rsidRPr="005F5C99">
              <w:rPr>
                <w:rFonts w:ascii="Times New Roman" w:hAnsi="Times New Roman" w:cs="Times New Roman"/>
                <w:b/>
                <w:bCs/>
              </w:rPr>
              <w:t>Advantages</w:t>
            </w:r>
          </w:p>
        </w:tc>
      </w:tr>
      <w:tr w:rsidR="005F5C99" w:rsidRPr="005F5C99" w14:paraId="77B092AC" w14:textId="77777777" w:rsidTr="005F5C99">
        <w:tc>
          <w:tcPr>
            <w:tcW w:w="0" w:type="auto"/>
            <w:vAlign w:val="center"/>
            <w:hideMark/>
          </w:tcPr>
          <w:p w14:paraId="30C380F4"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Nano-silver</w:t>
            </w:r>
          </w:p>
        </w:tc>
        <w:tc>
          <w:tcPr>
            <w:tcW w:w="0" w:type="auto"/>
            <w:vAlign w:val="center"/>
            <w:hideMark/>
          </w:tcPr>
          <w:p w14:paraId="5736CBFC"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Silver nanoparticles</w:t>
            </w:r>
          </w:p>
        </w:tc>
        <w:tc>
          <w:tcPr>
            <w:tcW w:w="0" w:type="auto"/>
            <w:vAlign w:val="center"/>
            <w:hideMark/>
          </w:tcPr>
          <w:p w14:paraId="6C3C56FD"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Disrupts cellular functions and enzymes</w:t>
            </w:r>
          </w:p>
        </w:tc>
        <w:tc>
          <w:tcPr>
            <w:tcW w:w="0" w:type="auto"/>
            <w:vAlign w:val="center"/>
            <w:hideMark/>
          </w:tcPr>
          <w:p w14:paraId="61E21CF2"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Bacteria, fungi, and insect pests</w:t>
            </w:r>
          </w:p>
        </w:tc>
        <w:tc>
          <w:tcPr>
            <w:tcW w:w="0" w:type="auto"/>
            <w:vAlign w:val="center"/>
            <w:hideMark/>
          </w:tcPr>
          <w:p w14:paraId="3A7D65A1"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Broad-spectrum, effective in low doses</w:t>
            </w:r>
          </w:p>
        </w:tc>
      </w:tr>
      <w:tr w:rsidR="005F5C99" w:rsidRPr="005F5C99" w14:paraId="32E1E801" w14:textId="77777777" w:rsidTr="005F5C99">
        <w:tc>
          <w:tcPr>
            <w:tcW w:w="0" w:type="auto"/>
            <w:vAlign w:val="center"/>
            <w:hideMark/>
          </w:tcPr>
          <w:p w14:paraId="4BF7D1BC"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Nano-chlorpyrifos</w:t>
            </w:r>
          </w:p>
        </w:tc>
        <w:tc>
          <w:tcPr>
            <w:tcW w:w="0" w:type="auto"/>
            <w:vAlign w:val="center"/>
            <w:hideMark/>
          </w:tcPr>
          <w:p w14:paraId="7D35FFDF"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Polymeric nanoparticles</w:t>
            </w:r>
          </w:p>
        </w:tc>
        <w:tc>
          <w:tcPr>
            <w:tcW w:w="0" w:type="auto"/>
            <w:vAlign w:val="center"/>
            <w:hideMark/>
          </w:tcPr>
          <w:p w14:paraId="1BA60167"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Sustained release of chlorpyrifos (neurotoxin)</w:t>
            </w:r>
          </w:p>
        </w:tc>
        <w:tc>
          <w:tcPr>
            <w:tcW w:w="0" w:type="auto"/>
            <w:vAlign w:val="center"/>
            <w:hideMark/>
          </w:tcPr>
          <w:p w14:paraId="4A909BC4"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Mosquitoes, caterpillars</w:t>
            </w:r>
          </w:p>
        </w:tc>
        <w:tc>
          <w:tcPr>
            <w:tcW w:w="0" w:type="auto"/>
            <w:vAlign w:val="center"/>
            <w:hideMark/>
          </w:tcPr>
          <w:p w14:paraId="28B495C1"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Reduced environmental impact, controlled release</w:t>
            </w:r>
          </w:p>
        </w:tc>
      </w:tr>
      <w:tr w:rsidR="005F5C99" w:rsidRPr="005F5C99" w14:paraId="576F583C" w14:textId="77777777" w:rsidTr="005F5C99">
        <w:tc>
          <w:tcPr>
            <w:tcW w:w="0" w:type="auto"/>
            <w:vAlign w:val="center"/>
            <w:hideMark/>
          </w:tcPr>
          <w:p w14:paraId="1F8E2E81"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Silica nanoparticles</w:t>
            </w:r>
          </w:p>
        </w:tc>
        <w:tc>
          <w:tcPr>
            <w:tcW w:w="0" w:type="auto"/>
            <w:vAlign w:val="center"/>
            <w:hideMark/>
          </w:tcPr>
          <w:p w14:paraId="2C9AD0EC"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Silicon dioxide (</w:t>
            </w:r>
            <w:proofErr w:type="spellStart"/>
            <w:r w:rsidRPr="005F5C99">
              <w:rPr>
                <w:rFonts w:ascii="Times New Roman" w:hAnsi="Times New Roman" w:cs="Times New Roman"/>
              </w:rPr>
              <w:t>SiO</w:t>
            </w:r>
            <w:proofErr w:type="spellEnd"/>
            <w:r w:rsidRPr="005F5C99">
              <w:rPr>
                <w:rFonts w:ascii="Times New Roman" w:hAnsi="Times New Roman" w:cs="Times New Roman"/>
              </w:rPr>
              <w:t>₂)</w:t>
            </w:r>
          </w:p>
        </w:tc>
        <w:tc>
          <w:tcPr>
            <w:tcW w:w="0" w:type="auto"/>
            <w:vAlign w:val="center"/>
            <w:hideMark/>
          </w:tcPr>
          <w:p w14:paraId="4A4DC134"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Causes desiccation by damaging insect cuticle</w:t>
            </w:r>
          </w:p>
        </w:tc>
        <w:tc>
          <w:tcPr>
            <w:tcW w:w="0" w:type="auto"/>
            <w:vAlign w:val="center"/>
            <w:hideMark/>
          </w:tcPr>
          <w:p w14:paraId="23F9CF12"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Beetles, mites, ants</w:t>
            </w:r>
          </w:p>
        </w:tc>
        <w:tc>
          <w:tcPr>
            <w:tcW w:w="0" w:type="auto"/>
            <w:vAlign w:val="center"/>
            <w:hideMark/>
          </w:tcPr>
          <w:p w14:paraId="41899D96"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Non-toxic to humans, mechanical mode of action</w:t>
            </w:r>
          </w:p>
        </w:tc>
      </w:tr>
      <w:tr w:rsidR="005F5C99" w:rsidRPr="005F5C99" w14:paraId="392E2B0B" w14:textId="77777777" w:rsidTr="005F5C99">
        <w:tc>
          <w:tcPr>
            <w:tcW w:w="0" w:type="auto"/>
            <w:vAlign w:val="center"/>
            <w:hideMark/>
          </w:tcPr>
          <w:p w14:paraId="6598E058"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Nano-encapsulated neem oil</w:t>
            </w:r>
          </w:p>
        </w:tc>
        <w:tc>
          <w:tcPr>
            <w:tcW w:w="0" w:type="auto"/>
            <w:vAlign w:val="center"/>
            <w:hideMark/>
          </w:tcPr>
          <w:p w14:paraId="34E3750C"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Biopolymer nanoparticles</w:t>
            </w:r>
          </w:p>
        </w:tc>
        <w:tc>
          <w:tcPr>
            <w:tcW w:w="0" w:type="auto"/>
            <w:vAlign w:val="center"/>
            <w:hideMark/>
          </w:tcPr>
          <w:p w14:paraId="150E287A"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Slow release of neem compounds (anti-</w:t>
            </w:r>
            <w:proofErr w:type="spellStart"/>
            <w:r w:rsidRPr="005F5C99">
              <w:rPr>
                <w:rFonts w:ascii="Times New Roman" w:hAnsi="Times New Roman" w:cs="Times New Roman"/>
              </w:rPr>
              <w:t>feedant</w:t>
            </w:r>
            <w:proofErr w:type="spellEnd"/>
            <w:r w:rsidRPr="005F5C99">
              <w:rPr>
                <w:rFonts w:ascii="Times New Roman" w:hAnsi="Times New Roman" w:cs="Times New Roman"/>
              </w:rPr>
              <w:t>, growth inhibitor)</w:t>
            </w:r>
          </w:p>
        </w:tc>
        <w:tc>
          <w:tcPr>
            <w:tcW w:w="0" w:type="auto"/>
            <w:vAlign w:val="center"/>
            <w:hideMark/>
          </w:tcPr>
          <w:p w14:paraId="5B337F00"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Aphids, whiteflies, caterpillars</w:t>
            </w:r>
          </w:p>
        </w:tc>
        <w:tc>
          <w:tcPr>
            <w:tcW w:w="0" w:type="auto"/>
            <w:vAlign w:val="center"/>
            <w:hideMark/>
          </w:tcPr>
          <w:p w14:paraId="619C030E"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Biodegradable, eco-friendly</w:t>
            </w:r>
          </w:p>
        </w:tc>
      </w:tr>
      <w:tr w:rsidR="005F5C99" w:rsidRPr="005F5C99" w14:paraId="2F5754A9" w14:textId="77777777" w:rsidTr="005F5C99">
        <w:tc>
          <w:tcPr>
            <w:tcW w:w="0" w:type="auto"/>
            <w:vAlign w:val="center"/>
            <w:hideMark/>
          </w:tcPr>
          <w:p w14:paraId="3B36219C"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Zinc oxide nanoparticles</w:t>
            </w:r>
          </w:p>
        </w:tc>
        <w:tc>
          <w:tcPr>
            <w:tcW w:w="0" w:type="auto"/>
            <w:vAlign w:val="center"/>
            <w:hideMark/>
          </w:tcPr>
          <w:p w14:paraId="26B424A1" w14:textId="77777777" w:rsidR="005F5C99" w:rsidRPr="005F5C99" w:rsidRDefault="005F5C99" w:rsidP="005F5C99">
            <w:pPr>
              <w:spacing w:after="160" w:line="259" w:lineRule="auto"/>
              <w:jc w:val="center"/>
              <w:rPr>
                <w:rFonts w:ascii="Times New Roman" w:hAnsi="Times New Roman" w:cs="Times New Roman"/>
              </w:rPr>
            </w:pPr>
            <w:proofErr w:type="spellStart"/>
            <w:r w:rsidRPr="005F5C99">
              <w:rPr>
                <w:rFonts w:ascii="Times New Roman" w:hAnsi="Times New Roman" w:cs="Times New Roman"/>
              </w:rPr>
              <w:t>ZnO</w:t>
            </w:r>
            <w:proofErr w:type="spellEnd"/>
            <w:r w:rsidRPr="005F5C99">
              <w:rPr>
                <w:rFonts w:ascii="Times New Roman" w:hAnsi="Times New Roman" w:cs="Times New Roman"/>
              </w:rPr>
              <w:t xml:space="preserve"> nanoparticles</w:t>
            </w:r>
          </w:p>
        </w:tc>
        <w:tc>
          <w:tcPr>
            <w:tcW w:w="0" w:type="auto"/>
            <w:vAlign w:val="center"/>
            <w:hideMark/>
          </w:tcPr>
          <w:p w14:paraId="67EE0EDA"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Induces oxidative stress in pests</w:t>
            </w:r>
          </w:p>
        </w:tc>
        <w:tc>
          <w:tcPr>
            <w:tcW w:w="0" w:type="auto"/>
            <w:vAlign w:val="center"/>
            <w:hideMark/>
          </w:tcPr>
          <w:p w14:paraId="32BC9D49"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Bacterial and fungal pathogens</w:t>
            </w:r>
          </w:p>
        </w:tc>
        <w:tc>
          <w:tcPr>
            <w:tcW w:w="0" w:type="auto"/>
            <w:vAlign w:val="center"/>
            <w:hideMark/>
          </w:tcPr>
          <w:p w14:paraId="08EAB611"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Antimicrobial, UV-stable</w:t>
            </w:r>
          </w:p>
        </w:tc>
      </w:tr>
      <w:tr w:rsidR="005F5C99" w:rsidRPr="005F5C99" w14:paraId="517EAAE4" w14:textId="77777777" w:rsidTr="005F5C99">
        <w:tc>
          <w:tcPr>
            <w:tcW w:w="0" w:type="auto"/>
            <w:vAlign w:val="center"/>
            <w:hideMark/>
          </w:tcPr>
          <w:p w14:paraId="4457B0DC"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Nano-formulated essential oils</w:t>
            </w:r>
          </w:p>
        </w:tc>
        <w:tc>
          <w:tcPr>
            <w:tcW w:w="0" w:type="auto"/>
            <w:vAlign w:val="center"/>
            <w:hideMark/>
          </w:tcPr>
          <w:p w14:paraId="7328BD1D"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Lipid or polymer carriers</w:t>
            </w:r>
          </w:p>
        </w:tc>
        <w:tc>
          <w:tcPr>
            <w:tcW w:w="0" w:type="auto"/>
            <w:vAlign w:val="center"/>
            <w:hideMark/>
          </w:tcPr>
          <w:p w14:paraId="7CEBEF87"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Disrupts pest nervous system via slow-release aroma compounds</w:t>
            </w:r>
          </w:p>
        </w:tc>
        <w:tc>
          <w:tcPr>
            <w:tcW w:w="0" w:type="auto"/>
            <w:vAlign w:val="center"/>
            <w:hideMark/>
          </w:tcPr>
          <w:p w14:paraId="025100C3"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Mosquitoes, moths, aphids</w:t>
            </w:r>
          </w:p>
        </w:tc>
        <w:tc>
          <w:tcPr>
            <w:tcW w:w="0" w:type="auto"/>
            <w:vAlign w:val="center"/>
            <w:hideMark/>
          </w:tcPr>
          <w:p w14:paraId="7896EFE9"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Natural origin, extended residual activity</w:t>
            </w:r>
          </w:p>
        </w:tc>
      </w:tr>
      <w:tr w:rsidR="005F5C99" w:rsidRPr="005F5C99" w14:paraId="20B7918C" w14:textId="77777777" w:rsidTr="005F5C99">
        <w:tc>
          <w:tcPr>
            <w:tcW w:w="0" w:type="auto"/>
            <w:vAlign w:val="center"/>
            <w:hideMark/>
          </w:tcPr>
          <w:p w14:paraId="036ED74E"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 xml:space="preserve">Carbon </w:t>
            </w:r>
            <w:r w:rsidRPr="005F5C99">
              <w:rPr>
                <w:rFonts w:ascii="Times New Roman" w:hAnsi="Times New Roman" w:cs="Times New Roman"/>
              </w:rPr>
              <w:lastRenderedPageBreak/>
              <w:t>nanotubes (CNTs)</w:t>
            </w:r>
          </w:p>
        </w:tc>
        <w:tc>
          <w:tcPr>
            <w:tcW w:w="0" w:type="auto"/>
            <w:vAlign w:val="center"/>
            <w:hideMark/>
          </w:tcPr>
          <w:p w14:paraId="4E468315"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lastRenderedPageBreak/>
              <w:t xml:space="preserve">Carbon-based </w:t>
            </w:r>
            <w:r w:rsidRPr="005F5C99">
              <w:rPr>
                <w:rFonts w:ascii="Times New Roman" w:hAnsi="Times New Roman" w:cs="Times New Roman"/>
              </w:rPr>
              <w:lastRenderedPageBreak/>
              <w:t>nanomaterials</w:t>
            </w:r>
          </w:p>
        </w:tc>
        <w:tc>
          <w:tcPr>
            <w:tcW w:w="0" w:type="auto"/>
            <w:vAlign w:val="center"/>
            <w:hideMark/>
          </w:tcPr>
          <w:p w14:paraId="021F9BDE"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lastRenderedPageBreak/>
              <w:t xml:space="preserve">Penetrates cell walls, </w:t>
            </w:r>
            <w:r w:rsidRPr="005F5C99">
              <w:rPr>
                <w:rFonts w:ascii="Times New Roman" w:hAnsi="Times New Roman" w:cs="Times New Roman"/>
              </w:rPr>
              <w:lastRenderedPageBreak/>
              <w:t>causes structural damage</w:t>
            </w:r>
          </w:p>
        </w:tc>
        <w:tc>
          <w:tcPr>
            <w:tcW w:w="0" w:type="auto"/>
            <w:vAlign w:val="center"/>
            <w:hideMark/>
          </w:tcPr>
          <w:p w14:paraId="11AB41F5"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lastRenderedPageBreak/>
              <w:t xml:space="preserve">Nematodes, </w:t>
            </w:r>
            <w:r w:rsidRPr="005F5C99">
              <w:rPr>
                <w:rFonts w:ascii="Times New Roman" w:hAnsi="Times New Roman" w:cs="Times New Roman"/>
              </w:rPr>
              <w:lastRenderedPageBreak/>
              <w:t>fungi</w:t>
            </w:r>
          </w:p>
        </w:tc>
        <w:tc>
          <w:tcPr>
            <w:tcW w:w="0" w:type="auto"/>
            <w:vAlign w:val="center"/>
            <w:hideMark/>
          </w:tcPr>
          <w:p w14:paraId="720E1138"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lastRenderedPageBreak/>
              <w:t xml:space="preserve">High surface area, </w:t>
            </w:r>
            <w:r w:rsidRPr="005F5C99">
              <w:rPr>
                <w:rFonts w:ascii="Times New Roman" w:hAnsi="Times New Roman" w:cs="Times New Roman"/>
              </w:rPr>
              <w:lastRenderedPageBreak/>
              <w:t>effective at low concentration</w:t>
            </w:r>
          </w:p>
        </w:tc>
      </w:tr>
      <w:tr w:rsidR="005F5C99" w:rsidRPr="005F5C99" w14:paraId="7A2441D2" w14:textId="77777777" w:rsidTr="005F5C99">
        <w:tc>
          <w:tcPr>
            <w:tcW w:w="0" w:type="auto"/>
            <w:vAlign w:val="center"/>
            <w:hideMark/>
          </w:tcPr>
          <w:p w14:paraId="3D57799B"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lastRenderedPageBreak/>
              <w:t>Copper nanoparticles</w:t>
            </w:r>
          </w:p>
        </w:tc>
        <w:tc>
          <w:tcPr>
            <w:tcW w:w="0" w:type="auto"/>
            <w:vAlign w:val="center"/>
            <w:hideMark/>
          </w:tcPr>
          <w:p w14:paraId="5FE10FAA"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Cu nanoparticles</w:t>
            </w:r>
          </w:p>
        </w:tc>
        <w:tc>
          <w:tcPr>
            <w:tcW w:w="0" w:type="auto"/>
            <w:vAlign w:val="center"/>
            <w:hideMark/>
          </w:tcPr>
          <w:p w14:paraId="5822DD39"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Enzyme inhibition, oxidative damage</w:t>
            </w:r>
          </w:p>
        </w:tc>
        <w:tc>
          <w:tcPr>
            <w:tcW w:w="0" w:type="auto"/>
            <w:vAlign w:val="center"/>
            <w:hideMark/>
          </w:tcPr>
          <w:p w14:paraId="4C8DC632"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Fungal pathogens</w:t>
            </w:r>
          </w:p>
        </w:tc>
        <w:tc>
          <w:tcPr>
            <w:tcW w:w="0" w:type="auto"/>
            <w:vAlign w:val="center"/>
            <w:hideMark/>
          </w:tcPr>
          <w:p w14:paraId="75F95AFB" w14:textId="77777777" w:rsidR="005F5C99" w:rsidRPr="005F5C99" w:rsidRDefault="005F5C99" w:rsidP="005F5C99">
            <w:pPr>
              <w:spacing w:after="160" w:line="259" w:lineRule="auto"/>
              <w:jc w:val="center"/>
              <w:rPr>
                <w:rFonts w:ascii="Times New Roman" w:hAnsi="Times New Roman" w:cs="Times New Roman"/>
              </w:rPr>
            </w:pPr>
            <w:r w:rsidRPr="005F5C99">
              <w:rPr>
                <w:rFonts w:ascii="Times New Roman" w:hAnsi="Times New Roman" w:cs="Times New Roman"/>
              </w:rPr>
              <w:t>Fungicidal, reduced copper usage</w:t>
            </w:r>
          </w:p>
        </w:tc>
      </w:tr>
    </w:tbl>
    <w:p w14:paraId="3D5F2095" w14:textId="77777777" w:rsidR="005F5C99" w:rsidRPr="00B6219C" w:rsidRDefault="005F5C99" w:rsidP="00651CA6">
      <w:pPr>
        <w:jc w:val="both"/>
        <w:rPr>
          <w:rFonts w:ascii="Times New Roman" w:hAnsi="Times New Roman" w:cs="Times New Roman"/>
        </w:rPr>
      </w:pPr>
    </w:p>
    <w:p w14:paraId="51F2AAD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V. Benefits of Nanotechnology in Pest Management</w:t>
      </w:r>
    </w:p>
    <w:p w14:paraId="6590B3F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Increased Efficiency of Pesticides</w:t>
      </w:r>
    </w:p>
    <w:p w14:paraId="7B5453C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Lower dosages with higher efficacy</w:t>
      </w:r>
    </w:p>
    <w:p w14:paraId="5A8FFEB8" w14:textId="6D2D96A1" w:rsidR="00AA4D2D" w:rsidRPr="00B6219C" w:rsidRDefault="00AA4D2D" w:rsidP="00651CA6">
      <w:pPr>
        <w:jc w:val="both"/>
        <w:rPr>
          <w:rFonts w:ascii="Times New Roman" w:hAnsi="Times New Roman" w:cs="Times New Roman"/>
        </w:rPr>
      </w:pPr>
      <w:r w:rsidRPr="00B6219C">
        <w:rPr>
          <w:rFonts w:ascii="Times New Roman" w:hAnsi="Times New Roman" w:cs="Times New Roman"/>
        </w:rPr>
        <w:t>Nanotechnology allows the development of pesticide formulations that achieve high efficacy at significantly lower dos</w:t>
      </w:r>
      <w:r w:rsidR="00CC08E3" w:rsidRPr="00B6219C">
        <w:rPr>
          <w:rFonts w:ascii="Times New Roman" w:hAnsi="Times New Roman" w:cs="Times New Roman"/>
        </w:rPr>
        <w:t xml:space="preserve">ages than conventional products (Zhao </w:t>
      </w:r>
      <w:r w:rsidR="00CC08E3" w:rsidRPr="00B6219C">
        <w:rPr>
          <w:rFonts w:ascii="Times New Roman" w:hAnsi="Times New Roman" w:cs="Times New Roman"/>
          <w:i/>
        </w:rPr>
        <w:t>et.al.,</w:t>
      </w:r>
      <w:r w:rsidR="00CC08E3" w:rsidRPr="00B6219C">
        <w:rPr>
          <w:rFonts w:ascii="Times New Roman" w:hAnsi="Times New Roman" w:cs="Times New Roman"/>
        </w:rPr>
        <w:t xml:space="preserve"> 2017).</w:t>
      </w:r>
      <w:r w:rsidRPr="00B6219C">
        <w:rPr>
          <w:rFonts w:ascii="Times New Roman" w:hAnsi="Times New Roman" w:cs="Times New Roman"/>
        </w:rPr>
        <w:t xml:space="preserve"> The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increase the surface area-to-volume ratio of active ingredients, leading to improved interaction with pests and enhan</w:t>
      </w:r>
      <w:r w:rsidR="009F29A7" w:rsidRPr="00B6219C">
        <w:rPr>
          <w:rFonts w:ascii="Times New Roman" w:hAnsi="Times New Roman" w:cs="Times New Roman"/>
        </w:rPr>
        <w:t>ced uptake by target organisms</w:t>
      </w:r>
      <w:r w:rsidRPr="00B6219C">
        <w:rPr>
          <w:rFonts w:ascii="Times New Roman" w:hAnsi="Times New Roman" w:cs="Times New Roman"/>
        </w:rPr>
        <w:t>. Such efficiency ensures that smaller quantities of pesticide are sufficient to produce the desired control effect.</w:t>
      </w:r>
      <w:r w:rsidR="00FA3248">
        <w:rPr>
          <w:rFonts w:ascii="Times New Roman" w:hAnsi="Times New Roman" w:cs="Times New Roman"/>
        </w:rPr>
        <w:t xml:space="preserve"> </w:t>
      </w:r>
      <w:r w:rsidRPr="00B6219C">
        <w:rPr>
          <w:rFonts w:ascii="Times New Roman" w:hAnsi="Times New Roman" w:cs="Times New Roman"/>
        </w:rPr>
        <w:t xml:space="preserve">For instance,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azadirachtin formulations exhibited nearly 70% higher mortality against </w:t>
      </w:r>
      <w:r w:rsidRPr="00B6219C">
        <w:rPr>
          <w:rFonts w:ascii="Times New Roman" w:hAnsi="Times New Roman" w:cs="Times New Roman"/>
          <w:i/>
          <w:iCs/>
        </w:rPr>
        <w:t xml:space="preserve">Spodoptera </w:t>
      </w:r>
      <w:proofErr w:type="spellStart"/>
      <w:r w:rsidRPr="00B6219C">
        <w:rPr>
          <w:rFonts w:ascii="Times New Roman" w:hAnsi="Times New Roman" w:cs="Times New Roman"/>
          <w:i/>
          <w:iCs/>
        </w:rPr>
        <w:t>litura</w:t>
      </w:r>
      <w:proofErr w:type="spellEnd"/>
      <w:r w:rsidRPr="00B6219C">
        <w:rPr>
          <w:rFonts w:ascii="Times New Roman" w:hAnsi="Times New Roman" w:cs="Times New Roman"/>
        </w:rPr>
        <w:t xml:space="preserve"> larvae compared to non-encapsulated azadirachtin at equivalent dosages. In a study using lambda-cyhalothrin-loaded chitosan nanoparticles, effective control of </w:t>
      </w:r>
      <w:r w:rsidRPr="00B6219C">
        <w:rPr>
          <w:rFonts w:ascii="Times New Roman" w:hAnsi="Times New Roman" w:cs="Times New Roman"/>
          <w:i/>
          <w:iCs/>
        </w:rPr>
        <w:t>Helicoverpa armigera</w:t>
      </w:r>
      <w:r w:rsidRPr="00B6219C">
        <w:rPr>
          <w:rFonts w:ascii="Times New Roman" w:hAnsi="Times New Roman" w:cs="Times New Roman"/>
        </w:rPr>
        <w:t xml:space="preserve"> was achieved at half the concentration require</w:t>
      </w:r>
      <w:r w:rsidR="009F29A7" w:rsidRPr="00B6219C">
        <w:rPr>
          <w:rFonts w:ascii="Times New Roman" w:hAnsi="Times New Roman" w:cs="Times New Roman"/>
        </w:rPr>
        <w:t>d for traditional formulations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The ability of nanoparticles to penetrate insect cuticles, plant surfaces, and microbial cell walls enhances bioavailability, reducing wastage through drift, volatilization, or photodegradation</w:t>
      </w:r>
      <w:r w:rsidR="00CC08E3" w:rsidRPr="00B6219C">
        <w:rPr>
          <w:rFonts w:ascii="Times New Roman" w:hAnsi="Times New Roman" w:cs="Times New Roman"/>
        </w:rPr>
        <w:t xml:space="preserve"> (Bihal </w:t>
      </w:r>
      <w:r w:rsidR="00CC08E3" w:rsidRPr="00B6219C">
        <w:rPr>
          <w:rFonts w:ascii="Times New Roman" w:hAnsi="Times New Roman" w:cs="Times New Roman"/>
          <w:i/>
        </w:rPr>
        <w:t>et.al.,</w:t>
      </w:r>
      <w:r w:rsidR="00CC08E3" w:rsidRPr="00B6219C">
        <w:rPr>
          <w:rFonts w:ascii="Times New Roman" w:hAnsi="Times New Roman" w:cs="Times New Roman"/>
        </w:rPr>
        <w:t xml:space="preserve"> 2023).</w:t>
      </w:r>
      <w:r w:rsidRPr="00B6219C">
        <w:rPr>
          <w:rFonts w:ascii="Times New Roman" w:hAnsi="Times New Roman" w:cs="Times New Roman"/>
        </w:rPr>
        <w:t xml:space="preserve"> Metallic nanoparticles such as silver (</w:t>
      </w:r>
      <w:proofErr w:type="spellStart"/>
      <w:r w:rsidRPr="00B6219C">
        <w:rPr>
          <w:rFonts w:ascii="Times New Roman" w:hAnsi="Times New Roman" w:cs="Times New Roman"/>
        </w:rPr>
        <w:t>AgNPs</w:t>
      </w:r>
      <w:proofErr w:type="spellEnd"/>
      <w:r w:rsidRPr="00B6219C">
        <w:rPr>
          <w:rFonts w:ascii="Times New Roman" w:hAnsi="Times New Roman" w:cs="Times New Roman"/>
        </w:rPr>
        <w:t>) and zinc oxide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have shown strong insecticidal effects at concentrations below 10 ppm—far lower than typ</w:t>
      </w:r>
      <w:r w:rsidR="009F29A7" w:rsidRPr="00B6219C">
        <w:rPr>
          <w:rFonts w:ascii="Times New Roman" w:hAnsi="Times New Roman" w:cs="Times New Roman"/>
        </w:rPr>
        <w:t>ical synthetic pesticide doses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These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contribute to sustainable pest management by lowering pesticide load, decreasing exposure risks, and maintaining or improving overall effectiveness.</w:t>
      </w:r>
    </w:p>
    <w:p w14:paraId="612BC317"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Prolonged activity and reduced application frequency</w:t>
      </w:r>
    </w:p>
    <w:p w14:paraId="4ADDD674" w14:textId="1770BB01" w:rsidR="00AA4D2D" w:rsidRPr="00B6219C" w:rsidRDefault="00AA4D2D" w:rsidP="00651CA6">
      <w:pPr>
        <w:jc w:val="both"/>
        <w:rPr>
          <w:rFonts w:ascii="Times New Roman" w:hAnsi="Times New Roman" w:cs="Times New Roman"/>
        </w:rPr>
      </w:pPr>
      <w:r w:rsidRPr="00B6219C">
        <w:rPr>
          <w:rFonts w:ascii="Times New Roman" w:hAnsi="Times New Roman" w:cs="Times New Roman"/>
        </w:rPr>
        <w:t>One of the significant advantages of nanotechnology-based pest control systems is the ability to sustain the release of active ingredients over longer durations. Nanoencapsulation and nanocarrier technologies enable controlled or stimuli-responsive release, which ensures prolonged bioavailab</w:t>
      </w:r>
      <w:r w:rsidR="009F29A7" w:rsidRPr="00B6219C">
        <w:rPr>
          <w:rFonts w:ascii="Times New Roman" w:hAnsi="Times New Roman" w:cs="Times New Roman"/>
        </w:rPr>
        <w:t>ility in the field environment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For example, polymeric nanoparticles loaded with imidacloprid demonstrated a controlled release profile lasting up to 20 days, extending pest protection beyond the typical 7–</w:t>
      </w:r>
      <w:proofErr w:type="gramStart"/>
      <w:r w:rsidRPr="00B6219C">
        <w:rPr>
          <w:rFonts w:ascii="Times New Roman" w:hAnsi="Times New Roman" w:cs="Times New Roman"/>
        </w:rPr>
        <w:t>10 day</w:t>
      </w:r>
      <w:proofErr w:type="gramEnd"/>
      <w:r w:rsidRPr="00B6219C">
        <w:rPr>
          <w:rFonts w:ascii="Times New Roman" w:hAnsi="Times New Roman" w:cs="Times New Roman"/>
        </w:rPr>
        <w:t xml:space="preserve"> window seen </w:t>
      </w:r>
      <w:r w:rsidR="009F29A7" w:rsidRPr="00B6219C">
        <w:rPr>
          <w:rFonts w:ascii="Times New Roman" w:hAnsi="Times New Roman" w:cs="Times New Roman"/>
        </w:rPr>
        <w:t>with conventional formulations</w:t>
      </w:r>
      <w:r w:rsidRPr="00B6219C">
        <w:rPr>
          <w:rFonts w:ascii="Times New Roman" w:hAnsi="Times New Roman" w:cs="Times New Roman"/>
        </w:rPr>
        <w:t xml:space="preserve">. Similarly, </w:t>
      </w:r>
      <w:proofErr w:type="spellStart"/>
      <w:r w:rsidRPr="00B6219C">
        <w:rPr>
          <w:rFonts w:ascii="Times New Roman" w:hAnsi="Times New Roman" w:cs="Times New Roman"/>
        </w:rPr>
        <w:t>nanoemulsions</w:t>
      </w:r>
      <w:proofErr w:type="spellEnd"/>
      <w:r w:rsidRPr="00B6219C">
        <w:rPr>
          <w:rFonts w:ascii="Times New Roman" w:hAnsi="Times New Roman" w:cs="Times New Roman"/>
        </w:rPr>
        <w:t xml:space="preserve"> of chlorpyrifos retained 85% of their original activity even after 12 days of UV exposure, while standard emulsions degraded</w:t>
      </w:r>
      <w:r w:rsidR="009F29A7" w:rsidRPr="00B6219C">
        <w:rPr>
          <w:rFonts w:ascii="Times New Roman" w:hAnsi="Times New Roman" w:cs="Times New Roman"/>
        </w:rPr>
        <w:t xml:space="preserve"> by 50% within the same period</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This extended action reduces the number of pesticide a</w:t>
      </w:r>
      <w:r w:rsidR="00CC08E3" w:rsidRPr="00B6219C">
        <w:rPr>
          <w:rFonts w:ascii="Times New Roman" w:hAnsi="Times New Roman" w:cs="Times New Roman"/>
        </w:rPr>
        <w:t xml:space="preserve">pplications per growing season (Tudi </w:t>
      </w:r>
      <w:r w:rsidR="00CC08E3" w:rsidRPr="00B6219C">
        <w:rPr>
          <w:rFonts w:ascii="Times New Roman" w:hAnsi="Times New Roman" w:cs="Times New Roman"/>
          <w:i/>
        </w:rPr>
        <w:t>et.al.,</w:t>
      </w:r>
      <w:r w:rsidR="00CC08E3" w:rsidRPr="00B6219C">
        <w:rPr>
          <w:rFonts w:ascii="Times New Roman" w:hAnsi="Times New Roman" w:cs="Times New Roman"/>
        </w:rPr>
        <w:t xml:space="preserve"> 2021). </w:t>
      </w:r>
      <w:r w:rsidRPr="00B6219C">
        <w:rPr>
          <w:rFonts w:ascii="Times New Roman" w:hAnsi="Times New Roman" w:cs="Times New Roman"/>
        </w:rPr>
        <w:t xml:space="preserve">A field study reported that </w:t>
      </w:r>
      <w:proofErr w:type="spellStart"/>
      <w:r w:rsidRPr="00B6219C">
        <w:rPr>
          <w:rFonts w:ascii="Times New Roman" w:hAnsi="Times New Roman" w:cs="Times New Roman"/>
        </w:rPr>
        <w:t>nanocapsulated</w:t>
      </w:r>
      <w:proofErr w:type="spellEnd"/>
      <w:r w:rsidRPr="00B6219C">
        <w:rPr>
          <w:rFonts w:ascii="Times New Roman" w:hAnsi="Times New Roman" w:cs="Times New Roman"/>
        </w:rPr>
        <w:t xml:space="preserve"> lambda-cyhalothrin required only two applications for effective pest suppression in cotton compared to four application</w:t>
      </w:r>
      <w:r w:rsidR="009F29A7" w:rsidRPr="00B6219C">
        <w:rPr>
          <w:rFonts w:ascii="Times New Roman" w:hAnsi="Times New Roman" w:cs="Times New Roman"/>
        </w:rPr>
        <w:t>s of conventional formulations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Such reduction in application frequency minimizes </w:t>
      </w:r>
      <w:r w:rsidR="00EA5EC5" w:rsidRPr="00B6219C">
        <w:rPr>
          <w:rFonts w:ascii="Times New Roman" w:hAnsi="Times New Roman" w:cs="Times New Roman"/>
        </w:rPr>
        <w:t>labour</w:t>
      </w:r>
      <w:r w:rsidRPr="00B6219C">
        <w:rPr>
          <w:rFonts w:ascii="Times New Roman" w:hAnsi="Times New Roman" w:cs="Times New Roman"/>
        </w:rPr>
        <w:t xml:space="preserve"> costs, fuel consumption, and environmental contamination while improving pest resistance management by maintaining consistent but lower exposure levels.</w:t>
      </w:r>
    </w:p>
    <w:p w14:paraId="3B79016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B. Environmental and Health Advantages</w:t>
      </w:r>
    </w:p>
    <w:p w14:paraId="2C37770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Reduced runoff and non-target toxicity</w:t>
      </w:r>
    </w:p>
    <w:p w14:paraId="2FBFAB26" w14:textId="1F2872E2"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exhibit superior environmental compatibility due to their precise targeting and reduced leaching potential. Encapsulation in polymeric or lipid-based nanocarriers prevents uncontrolled diffusi</w:t>
      </w:r>
      <w:r w:rsidR="009F29A7" w:rsidRPr="00B6219C">
        <w:rPr>
          <w:rFonts w:ascii="Times New Roman" w:hAnsi="Times New Roman" w:cs="Times New Roman"/>
        </w:rPr>
        <w:t>on into soil and water systems</w:t>
      </w:r>
      <w:r w:rsidRPr="00B6219C">
        <w:rPr>
          <w:rFonts w:ascii="Times New Roman" w:hAnsi="Times New Roman" w:cs="Times New Roman"/>
        </w:rPr>
        <w:t>. The small particle size allows greater adhesion to plant surfaces, limiting runoff losses after rainfall.</w:t>
      </w:r>
      <w:r w:rsidR="00FA3248">
        <w:rPr>
          <w:rFonts w:ascii="Times New Roman" w:hAnsi="Times New Roman" w:cs="Times New Roman"/>
        </w:rPr>
        <w:t xml:space="preserve"> </w:t>
      </w:r>
      <w:r w:rsidRPr="00B6219C">
        <w:rPr>
          <w:rFonts w:ascii="Times New Roman" w:hAnsi="Times New Roman" w:cs="Times New Roman"/>
        </w:rPr>
        <w:t xml:space="preserve">Research indicates that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carbofuran displayed a 55% reduction in leaching into groundwater compa</w:t>
      </w:r>
      <w:r w:rsidR="009F29A7" w:rsidRPr="00B6219C">
        <w:rPr>
          <w:rFonts w:ascii="Times New Roman" w:hAnsi="Times New Roman" w:cs="Times New Roman"/>
        </w:rPr>
        <w:t>red to unformulated carbofuran</w:t>
      </w:r>
      <w:r w:rsidR="00CC08E3" w:rsidRPr="00B6219C">
        <w:rPr>
          <w:rFonts w:ascii="Times New Roman" w:hAnsi="Times New Roman" w:cs="Times New Roman"/>
        </w:rPr>
        <w:t xml:space="preserve"> (Kah </w:t>
      </w:r>
      <w:r w:rsidR="00CC08E3" w:rsidRPr="00B6219C">
        <w:rPr>
          <w:rFonts w:ascii="Times New Roman" w:hAnsi="Times New Roman" w:cs="Times New Roman"/>
          <w:i/>
        </w:rPr>
        <w:lastRenderedPageBreak/>
        <w:t>et.al.,</w:t>
      </w:r>
      <w:r w:rsidR="00CC08E3" w:rsidRPr="00B6219C">
        <w:rPr>
          <w:rFonts w:ascii="Times New Roman" w:hAnsi="Times New Roman" w:cs="Times New Roman"/>
        </w:rPr>
        <w:t xml:space="preserve"> 2016). </w:t>
      </w:r>
      <w:r w:rsidRPr="00B6219C">
        <w:rPr>
          <w:rFonts w:ascii="Times New Roman" w:hAnsi="Times New Roman" w:cs="Times New Roman"/>
        </w:rPr>
        <w:t>Moreover, chitosan-based nanocarriers degrade into natural biopolymers, reducing the accumulation of harmf</w:t>
      </w:r>
      <w:r w:rsidR="009F29A7" w:rsidRPr="00B6219C">
        <w:rPr>
          <w:rFonts w:ascii="Times New Roman" w:hAnsi="Times New Roman" w:cs="Times New Roman"/>
        </w:rPr>
        <w:t>ul residues in the environment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The specificity of </w:t>
      </w:r>
      <w:proofErr w:type="spellStart"/>
      <w:r w:rsidRPr="00B6219C">
        <w:rPr>
          <w:rFonts w:ascii="Times New Roman" w:hAnsi="Times New Roman" w:cs="Times New Roman"/>
        </w:rPr>
        <w:t>nanopesticide</w:t>
      </w:r>
      <w:proofErr w:type="spellEnd"/>
      <w:r w:rsidRPr="00B6219C">
        <w:rPr>
          <w:rFonts w:ascii="Times New Roman" w:hAnsi="Times New Roman" w:cs="Times New Roman"/>
        </w:rPr>
        <w:t xml:space="preserve"> release also limits exposure to beneficial organisms. For instance, silica nanoparticles targeting </w:t>
      </w:r>
      <w:r w:rsidRPr="00B6219C">
        <w:rPr>
          <w:rFonts w:ascii="Times New Roman" w:hAnsi="Times New Roman" w:cs="Times New Roman"/>
          <w:i/>
          <w:iCs/>
        </w:rPr>
        <w:t xml:space="preserve">Tribolium </w:t>
      </w:r>
      <w:proofErr w:type="spellStart"/>
      <w:r w:rsidRPr="00B6219C">
        <w:rPr>
          <w:rFonts w:ascii="Times New Roman" w:hAnsi="Times New Roman" w:cs="Times New Roman"/>
          <w:i/>
          <w:iCs/>
        </w:rPr>
        <w:t>castaneum</w:t>
      </w:r>
      <w:proofErr w:type="spellEnd"/>
      <w:r w:rsidRPr="00B6219C">
        <w:rPr>
          <w:rFonts w:ascii="Times New Roman" w:hAnsi="Times New Roman" w:cs="Times New Roman"/>
        </w:rPr>
        <w:t xml:space="preserve"> showed negligible effects on predatory mites (</w:t>
      </w:r>
      <w:r w:rsidRPr="00B6219C">
        <w:rPr>
          <w:rFonts w:ascii="Times New Roman" w:hAnsi="Times New Roman" w:cs="Times New Roman"/>
          <w:i/>
          <w:iCs/>
        </w:rPr>
        <w:t xml:space="preserve">Phytoseiulus </w:t>
      </w:r>
      <w:proofErr w:type="spellStart"/>
      <w:r w:rsidRPr="00B6219C">
        <w:rPr>
          <w:rFonts w:ascii="Times New Roman" w:hAnsi="Times New Roman" w:cs="Times New Roman"/>
          <w:i/>
          <w:iCs/>
        </w:rPr>
        <w:t>persimilis</w:t>
      </w:r>
      <w:proofErr w:type="spellEnd"/>
      <w:r w:rsidRPr="00B6219C">
        <w:rPr>
          <w:rFonts w:ascii="Times New Roman" w:hAnsi="Times New Roman" w:cs="Times New Roman"/>
        </w:rPr>
        <w:t>), an impo</w:t>
      </w:r>
      <w:r w:rsidR="009F29A7" w:rsidRPr="00B6219C">
        <w:rPr>
          <w:rFonts w:ascii="Times New Roman" w:hAnsi="Times New Roman" w:cs="Times New Roman"/>
        </w:rPr>
        <w:t>rtant biological control agent</w:t>
      </w:r>
      <w:r w:rsidRPr="00B6219C">
        <w:rPr>
          <w:rFonts w:ascii="Times New Roman" w:hAnsi="Times New Roman" w:cs="Times New Roman"/>
        </w:rPr>
        <w:t>. Such findings demonstrate the potential of nanotechnology to mitigate the ecological damage caused by indiscriminate chemical pesticide use.</w:t>
      </w:r>
    </w:p>
    <w:p w14:paraId="6715961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Safer alternatives to traditional chemical pesticides</w:t>
      </w:r>
    </w:p>
    <w:p w14:paraId="213BA144" w14:textId="7D6ED3F9" w:rsidR="00AA4D2D" w:rsidRPr="00B6219C" w:rsidRDefault="00AA4D2D" w:rsidP="00651CA6">
      <w:pPr>
        <w:jc w:val="both"/>
        <w:rPr>
          <w:rFonts w:ascii="Times New Roman" w:hAnsi="Times New Roman" w:cs="Times New Roman"/>
        </w:rPr>
      </w:pPr>
      <w:r w:rsidRPr="00B6219C">
        <w:rPr>
          <w:rFonts w:ascii="Times New Roman" w:hAnsi="Times New Roman" w:cs="Times New Roman"/>
        </w:rPr>
        <w:t>Traditional pesticides often pose health hazards to applicators and consumers due to direct exposure and che</w:t>
      </w:r>
      <w:r w:rsidR="00CC08E3" w:rsidRPr="00B6219C">
        <w:rPr>
          <w:rFonts w:ascii="Times New Roman" w:hAnsi="Times New Roman" w:cs="Times New Roman"/>
        </w:rPr>
        <w:t xml:space="preserve">mical residues in food products (Rekha </w:t>
      </w:r>
      <w:r w:rsidR="00CC08E3" w:rsidRPr="00B6219C">
        <w:rPr>
          <w:rFonts w:ascii="Times New Roman" w:hAnsi="Times New Roman" w:cs="Times New Roman"/>
          <w:i/>
        </w:rPr>
        <w:t>et.al.,</w:t>
      </w:r>
      <w:r w:rsidR="00CC08E3" w:rsidRPr="00B6219C">
        <w:rPr>
          <w:rFonts w:ascii="Times New Roman" w:hAnsi="Times New Roman" w:cs="Times New Roman"/>
        </w:rPr>
        <w:t xml:space="preserve"> 2006).</w:t>
      </w:r>
      <w:r w:rsidRPr="00B6219C">
        <w:rPr>
          <w:rFonts w:ascii="Times New Roman" w:hAnsi="Times New Roman" w:cs="Times New Roman"/>
        </w:rPr>
        <w:t xml:space="preserve"> Nanotechnology offers safer alternatives by improving pesticide stability and lowering volatility. Controlled-release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prevent sudden bursts of toxic concentration and reduce inhalation or derm</w:t>
      </w:r>
      <w:r w:rsidR="009F29A7" w:rsidRPr="00B6219C">
        <w:rPr>
          <w:rFonts w:ascii="Times New Roman" w:hAnsi="Times New Roman" w:cs="Times New Roman"/>
        </w:rPr>
        <w:t>al exposure during application</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example, liposome-encapsulated pyrethroids exhibited 65% lower toxicity to non-target mammalian cells while maintaining full insecticidal activity against </w:t>
      </w:r>
      <w:r w:rsidRPr="00B6219C">
        <w:rPr>
          <w:rFonts w:ascii="Times New Roman" w:hAnsi="Times New Roman" w:cs="Times New Roman"/>
          <w:i/>
          <w:iCs/>
        </w:rPr>
        <w:t>Aedes aegypti</w:t>
      </w:r>
      <w:r w:rsidRPr="00B6219C">
        <w:rPr>
          <w:rFonts w:ascii="Times New Roman" w:hAnsi="Times New Roman" w:cs="Times New Roman"/>
        </w:rPr>
        <w:t xml:space="preserve">. Similarly, </w:t>
      </w:r>
      <w:proofErr w:type="spellStart"/>
      <w:r w:rsidRPr="00B6219C">
        <w:rPr>
          <w:rFonts w:ascii="Times New Roman" w:hAnsi="Times New Roman" w:cs="Times New Roman"/>
        </w:rPr>
        <w:t>nanoemulsified</w:t>
      </w:r>
      <w:proofErr w:type="spellEnd"/>
      <w:r w:rsidRPr="00B6219C">
        <w:rPr>
          <w:rFonts w:ascii="Times New Roman" w:hAnsi="Times New Roman" w:cs="Times New Roman"/>
        </w:rPr>
        <w:t xml:space="preserve"> neem oil caused no adverse effects on honeybee survival, i</w:t>
      </w:r>
      <w:r w:rsidR="009F29A7" w:rsidRPr="00B6219C">
        <w:rPr>
          <w:rFonts w:ascii="Times New Roman" w:hAnsi="Times New Roman" w:cs="Times New Roman"/>
        </w:rPr>
        <w:t>ndicating improved selectivity</w:t>
      </w:r>
      <w:r w:rsidRPr="00B6219C">
        <w:rPr>
          <w:rFonts w:ascii="Times New Roman" w:hAnsi="Times New Roman" w:cs="Times New Roman"/>
        </w:rPr>
        <w:t>.</w:t>
      </w:r>
      <w:r w:rsidR="00EA5EC5">
        <w:rPr>
          <w:rFonts w:ascii="Times New Roman" w:hAnsi="Times New Roman" w:cs="Times New Roman"/>
        </w:rPr>
        <w:t xml:space="preserve"> </w:t>
      </w:r>
      <w:r w:rsidRPr="00B6219C">
        <w:rPr>
          <w:rFonts w:ascii="Times New Roman" w:hAnsi="Times New Roman" w:cs="Times New Roman"/>
        </w:rPr>
        <w:t xml:space="preserve">The use of biodegradable materials such as chitosan and alginate further reduces risks associated with residue persistence. Studies on tomato and cucumber crops treated with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biopesticides found no detectable chemical residues in edib</w:t>
      </w:r>
      <w:r w:rsidR="009F29A7" w:rsidRPr="00B6219C">
        <w:rPr>
          <w:rFonts w:ascii="Times New Roman" w:hAnsi="Times New Roman" w:cs="Times New Roman"/>
        </w:rPr>
        <w:t>le plant tissues after harvest</w:t>
      </w:r>
      <w:r w:rsidRPr="00B6219C">
        <w:rPr>
          <w:rFonts w:ascii="Times New Roman" w:hAnsi="Times New Roman" w:cs="Times New Roman"/>
        </w:rPr>
        <w:t>. This positions nanotechnology-based formulations as a key component of safer, eco-conscious pest management strategies.</w:t>
      </w:r>
    </w:p>
    <w:p w14:paraId="07A67F4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Economic Benefits</w:t>
      </w:r>
    </w:p>
    <w:p w14:paraId="196E7F6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Lower input costs over time</w:t>
      </w:r>
    </w:p>
    <w:p w14:paraId="45955997" w14:textId="260A7094"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Though the initial cost of developing or purchasing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pesticides may be higher, long-term economic evaluations show substantial savings due to reduced input requirements and improved pest control efficiency. Controlled-release formulations require fewer applications, leading to decreased expenditures on </w:t>
      </w:r>
      <w:proofErr w:type="spellStart"/>
      <w:r w:rsidRPr="00B6219C">
        <w:rPr>
          <w:rFonts w:ascii="Times New Roman" w:hAnsi="Times New Roman" w:cs="Times New Roman"/>
        </w:rPr>
        <w:t>labor</w:t>
      </w:r>
      <w:proofErr w:type="spellEnd"/>
      <w:r w:rsidRPr="00B6219C">
        <w:rPr>
          <w:rFonts w:ascii="Times New Roman" w:hAnsi="Times New Roman" w:cs="Times New Roman"/>
        </w:rPr>
        <w:t>, fue</w:t>
      </w:r>
      <w:r w:rsidR="009F29A7" w:rsidRPr="00B6219C">
        <w:rPr>
          <w:rFonts w:ascii="Times New Roman" w:hAnsi="Times New Roman" w:cs="Times New Roman"/>
        </w:rPr>
        <w:t>l, and pesticide refills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A cost-benefit analysis projected that nanotechnology-based agrochemicals could reduce input costs by 25–35% across major crops such as maize, soybean, and cotton. Field trials using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azadirachtin demonstrated a 40% reduction in pesticide usage with equivalent or higher pest suppression rates compare</w:t>
      </w:r>
      <w:r w:rsidR="009F29A7" w:rsidRPr="00B6219C">
        <w:rPr>
          <w:rFonts w:ascii="Times New Roman" w:hAnsi="Times New Roman" w:cs="Times New Roman"/>
        </w:rPr>
        <w:t>d to traditional biopesticides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By minimizing losses due to volatilization, runoff, and photodegradation,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ensure that a greater fraction of the applied product reaches the target pest, enhancing ec</w:t>
      </w:r>
      <w:r w:rsidR="00CC08E3" w:rsidRPr="00B6219C">
        <w:rPr>
          <w:rFonts w:ascii="Times New Roman" w:hAnsi="Times New Roman" w:cs="Times New Roman"/>
        </w:rPr>
        <w:t xml:space="preserve">onomic return per unit of input (Ali </w:t>
      </w:r>
      <w:r w:rsidR="00CC08E3" w:rsidRPr="00B6219C">
        <w:rPr>
          <w:rFonts w:ascii="Times New Roman" w:hAnsi="Times New Roman" w:cs="Times New Roman"/>
          <w:i/>
        </w:rPr>
        <w:t>et.al.,</w:t>
      </w:r>
      <w:r w:rsidR="00CC08E3" w:rsidRPr="00B6219C">
        <w:rPr>
          <w:rFonts w:ascii="Times New Roman" w:hAnsi="Times New Roman" w:cs="Times New Roman"/>
        </w:rPr>
        <w:t xml:space="preserve"> 2023).</w:t>
      </w:r>
    </w:p>
    <w:p w14:paraId="0D9AC4F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Increased crop productivity and farmer income</w:t>
      </w:r>
    </w:p>
    <w:p w14:paraId="3C8B8D15" w14:textId="03A8C9BE" w:rsidR="00AA4D2D" w:rsidRPr="00B6219C" w:rsidRDefault="00AA4D2D" w:rsidP="00651CA6">
      <w:pPr>
        <w:jc w:val="both"/>
        <w:rPr>
          <w:rFonts w:ascii="Times New Roman" w:hAnsi="Times New Roman" w:cs="Times New Roman"/>
        </w:rPr>
      </w:pPr>
      <w:r w:rsidRPr="00B6219C">
        <w:rPr>
          <w:rFonts w:ascii="Times New Roman" w:hAnsi="Times New Roman" w:cs="Times New Roman"/>
        </w:rPr>
        <w:t>Enhanced pest control efficiency directly contributes to higher yields and improved crop quality. Nanotechnology-based systems maintain consistent pest suppression over extended periods, preventing reinfestatio</w:t>
      </w:r>
      <w:r w:rsidR="009F29A7" w:rsidRPr="00B6219C">
        <w:rPr>
          <w:rFonts w:ascii="Times New Roman" w:hAnsi="Times New Roman" w:cs="Times New Roman"/>
        </w:rPr>
        <w:t>n and secondary pest outbreaks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Studies show that the use of nanocarrier-based imidacloprid in rice increased grain yield by 18%, while chitosan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azadirachtin in cotton resulted in a 20% increase in seed cotton yield compare</w:t>
      </w:r>
      <w:r w:rsidR="009F29A7" w:rsidRPr="00B6219C">
        <w:rPr>
          <w:rFonts w:ascii="Times New Roman" w:hAnsi="Times New Roman" w:cs="Times New Roman"/>
        </w:rPr>
        <w:t>d to conventional formulations</w:t>
      </w:r>
      <w:r w:rsidRPr="00B6219C">
        <w:rPr>
          <w:rFonts w:ascii="Times New Roman" w:hAnsi="Times New Roman" w:cs="Times New Roman"/>
        </w:rPr>
        <w:t xml:space="preserve">. Improved nutrient use efficiency through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fertilizers, when used alongside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further enhances productivity.</w:t>
      </w:r>
      <w:r w:rsidR="00FA3248">
        <w:rPr>
          <w:rFonts w:ascii="Times New Roman" w:hAnsi="Times New Roman" w:cs="Times New Roman"/>
        </w:rPr>
        <w:t xml:space="preserve"> </w:t>
      </w:r>
      <w:r w:rsidRPr="00B6219C">
        <w:rPr>
          <w:rFonts w:ascii="Times New Roman" w:hAnsi="Times New Roman" w:cs="Times New Roman"/>
        </w:rPr>
        <w:t>The overall benefit extends to increased profitability for farmers. Economic models predict an income gain of 15–25% per cropping cycle when nanotechnology-based pest management is integrated wi</w:t>
      </w:r>
      <w:r w:rsidR="009F29A7" w:rsidRPr="00B6219C">
        <w:rPr>
          <w:rFonts w:ascii="Times New Roman" w:hAnsi="Times New Roman" w:cs="Times New Roman"/>
        </w:rPr>
        <w:t>th precision agriculture tools</w:t>
      </w:r>
      <w:r w:rsidRPr="00B6219C">
        <w:rPr>
          <w:rFonts w:ascii="Times New Roman" w:hAnsi="Times New Roman" w:cs="Times New Roman"/>
        </w:rPr>
        <w:t>. Such economic viability underscores the potential of nanotechnology to support sustainable agricultural intensification while maintaining environmental integrity.</w:t>
      </w:r>
    </w:p>
    <w:p w14:paraId="50B02F4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VI. Challenges and Limitations</w:t>
      </w:r>
    </w:p>
    <w:p w14:paraId="1211952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Toxicological Concerns</w:t>
      </w:r>
    </w:p>
    <w:p w14:paraId="47949A8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Potential toxicity to non-target organisms and humans</w:t>
      </w:r>
    </w:p>
    <w:p w14:paraId="0E49B8F8" w14:textId="046CC30C" w:rsidR="00AA4D2D" w:rsidRPr="00B6219C" w:rsidRDefault="00AA4D2D" w:rsidP="00651CA6">
      <w:pPr>
        <w:jc w:val="both"/>
        <w:rPr>
          <w:rFonts w:ascii="Times New Roman" w:hAnsi="Times New Roman" w:cs="Times New Roman"/>
        </w:rPr>
      </w:pPr>
      <w:r w:rsidRPr="00B6219C">
        <w:rPr>
          <w:rFonts w:ascii="Times New Roman" w:hAnsi="Times New Roman" w:cs="Times New Roman"/>
        </w:rPr>
        <w:lastRenderedPageBreak/>
        <w:t>While nanotechnology offers advantages in pest control, concerns remain regarding potential toxicity to non-target organisms, including beneficial insects, aquatic l</w:t>
      </w:r>
      <w:r w:rsidR="00CC08E3" w:rsidRPr="00B6219C">
        <w:rPr>
          <w:rFonts w:ascii="Times New Roman" w:hAnsi="Times New Roman" w:cs="Times New Roman"/>
        </w:rPr>
        <w:t xml:space="preserve">ife, soil microbes, and humans (Yousef </w:t>
      </w:r>
      <w:r w:rsidR="00CC08E3" w:rsidRPr="00B6219C">
        <w:rPr>
          <w:rFonts w:ascii="Times New Roman" w:hAnsi="Times New Roman" w:cs="Times New Roman"/>
          <w:i/>
        </w:rPr>
        <w:t>et.al.,</w:t>
      </w:r>
      <w:r w:rsidR="00CC08E3" w:rsidRPr="00B6219C">
        <w:rPr>
          <w:rFonts w:ascii="Times New Roman" w:hAnsi="Times New Roman" w:cs="Times New Roman"/>
        </w:rPr>
        <w:t xml:space="preserve"> 2023). </w:t>
      </w:r>
      <w:r w:rsidRPr="00B6219C">
        <w:rPr>
          <w:rFonts w:ascii="Times New Roman" w:hAnsi="Times New Roman" w:cs="Times New Roman"/>
        </w:rPr>
        <w:t>Due to their small size and high reactivity, nanoparticles can interact with biological</w:t>
      </w:r>
      <w:r w:rsidR="009F29A7" w:rsidRPr="00B6219C">
        <w:rPr>
          <w:rFonts w:ascii="Times New Roman" w:hAnsi="Times New Roman" w:cs="Times New Roman"/>
        </w:rPr>
        <w:t xml:space="preserve"> systems in unpredictable ways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Studies show that silver nanoparticles (</w:t>
      </w:r>
      <w:proofErr w:type="spellStart"/>
      <w:r w:rsidRPr="00B6219C">
        <w:rPr>
          <w:rFonts w:ascii="Times New Roman" w:hAnsi="Times New Roman" w:cs="Times New Roman"/>
        </w:rPr>
        <w:t>AgNPs</w:t>
      </w:r>
      <w:proofErr w:type="spellEnd"/>
      <w:r w:rsidRPr="00B6219C">
        <w:rPr>
          <w:rFonts w:ascii="Times New Roman" w:hAnsi="Times New Roman" w:cs="Times New Roman"/>
        </w:rPr>
        <w:t>), commonly used for pest control, exhibit cytotoxic effects on mammalian cells, particularly at concentrations above 20 ppm. These effects include oxidative stress, mitochondri</w:t>
      </w:r>
      <w:r w:rsidR="009F29A7" w:rsidRPr="00B6219C">
        <w:rPr>
          <w:rFonts w:ascii="Times New Roman" w:hAnsi="Times New Roman" w:cs="Times New Roman"/>
        </w:rPr>
        <w:t>al dysfunction, and DNA damage</w:t>
      </w:r>
      <w:r w:rsidRPr="00B6219C">
        <w:rPr>
          <w:rFonts w:ascii="Times New Roman" w:hAnsi="Times New Roman" w:cs="Times New Roman"/>
        </w:rPr>
        <w:t>. Gold nanoparticles (AuNPs) and copper oxide nanoparticles (</w:t>
      </w:r>
      <w:proofErr w:type="spellStart"/>
      <w:r w:rsidRPr="00B6219C">
        <w:rPr>
          <w:rFonts w:ascii="Times New Roman" w:hAnsi="Times New Roman" w:cs="Times New Roman"/>
        </w:rPr>
        <w:t>CuO</w:t>
      </w:r>
      <w:proofErr w:type="spellEnd"/>
      <w:r w:rsidRPr="00B6219C">
        <w:rPr>
          <w:rFonts w:ascii="Times New Roman" w:hAnsi="Times New Roman" w:cs="Times New Roman"/>
        </w:rPr>
        <w:t xml:space="preserve"> NPs) have also demonstrated toxicity in in-vitro studies involv</w:t>
      </w:r>
      <w:r w:rsidR="009F29A7" w:rsidRPr="00B6219C">
        <w:rPr>
          <w:rFonts w:ascii="Times New Roman" w:hAnsi="Times New Roman" w:cs="Times New Roman"/>
        </w:rPr>
        <w:t>ing human lung and liver cells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Non-target organisms such as pollinators and earthworms are especially vulnerable. Exposure to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nanoparticles led to altered </w:t>
      </w:r>
      <w:proofErr w:type="spellStart"/>
      <w:r w:rsidRPr="00B6219C">
        <w:rPr>
          <w:rFonts w:ascii="Times New Roman" w:hAnsi="Times New Roman" w:cs="Times New Roman"/>
        </w:rPr>
        <w:t>behavior</w:t>
      </w:r>
      <w:proofErr w:type="spellEnd"/>
      <w:r w:rsidRPr="00B6219C">
        <w:rPr>
          <w:rFonts w:ascii="Times New Roman" w:hAnsi="Times New Roman" w:cs="Times New Roman"/>
        </w:rPr>
        <w:t xml:space="preserve"> and reproductive inhibition in </w:t>
      </w:r>
      <w:r w:rsidRPr="00B6219C">
        <w:rPr>
          <w:rFonts w:ascii="Times New Roman" w:hAnsi="Times New Roman" w:cs="Times New Roman"/>
          <w:i/>
          <w:iCs/>
        </w:rPr>
        <w:t xml:space="preserve">Eisenia </w:t>
      </w:r>
      <w:proofErr w:type="spellStart"/>
      <w:r w:rsidRPr="00B6219C">
        <w:rPr>
          <w:rFonts w:ascii="Times New Roman" w:hAnsi="Times New Roman" w:cs="Times New Roman"/>
          <w:i/>
          <w:iCs/>
        </w:rPr>
        <w:t>fetida</w:t>
      </w:r>
      <w:proofErr w:type="spellEnd"/>
      <w:r w:rsidRPr="00B6219C">
        <w:rPr>
          <w:rFonts w:ascii="Times New Roman" w:hAnsi="Times New Roman" w:cs="Times New Roman"/>
        </w:rPr>
        <w:t>, a commonly used</w:t>
      </w:r>
      <w:r w:rsidR="009F29A7" w:rsidRPr="00B6219C">
        <w:rPr>
          <w:rFonts w:ascii="Times New Roman" w:hAnsi="Times New Roman" w:cs="Times New Roman"/>
        </w:rPr>
        <w:t xml:space="preserve"> soil health indicator species</w:t>
      </w:r>
      <w:r w:rsidRPr="00B6219C">
        <w:rPr>
          <w:rFonts w:ascii="Times New Roman" w:hAnsi="Times New Roman" w:cs="Times New Roman"/>
        </w:rPr>
        <w:t>. Similarly, silica nanoparticles used for insect control affected honeybee foraging activ</w:t>
      </w:r>
      <w:r w:rsidR="009F29A7" w:rsidRPr="00B6219C">
        <w:rPr>
          <w:rFonts w:ascii="Times New Roman" w:hAnsi="Times New Roman" w:cs="Times New Roman"/>
        </w:rPr>
        <w:t>ity at sublethal concentrations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Toxicity levels depend on particle size, shape, surface charge, coating, and concentration. The lack of long-term chronic toxicity studies under real agricultural field conditions makes it difficult to fully evaluate ecological risks.</w:t>
      </w:r>
    </w:p>
    <w:p w14:paraId="3D49C1B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Bioaccumulation and environmental persistence</w:t>
      </w:r>
    </w:p>
    <w:p w14:paraId="2E9792D2" w14:textId="2E4EA6C4"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Certain nanomaterials, particularly metal and metal oxide nanoparticles, are non-biodegradable and can accumulate in plant </w:t>
      </w:r>
      <w:r w:rsidR="00C72134" w:rsidRPr="00B6219C">
        <w:rPr>
          <w:rFonts w:ascii="Times New Roman" w:hAnsi="Times New Roman" w:cs="Times New Roman"/>
        </w:rPr>
        <w:t xml:space="preserve">tissues, soil, and water bodies (Aswathi </w:t>
      </w:r>
      <w:r w:rsidR="00C72134" w:rsidRPr="00B6219C">
        <w:rPr>
          <w:rFonts w:ascii="Times New Roman" w:hAnsi="Times New Roman" w:cs="Times New Roman"/>
          <w:i/>
        </w:rPr>
        <w:t>et.al.,</w:t>
      </w:r>
      <w:r w:rsidR="00C72134" w:rsidRPr="00B6219C">
        <w:rPr>
          <w:rFonts w:ascii="Times New Roman" w:hAnsi="Times New Roman" w:cs="Times New Roman"/>
        </w:rPr>
        <w:t xml:space="preserve"> 2023).</w:t>
      </w:r>
      <w:r w:rsidRPr="00B6219C">
        <w:rPr>
          <w:rFonts w:ascii="Times New Roman" w:hAnsi="Times New Roman" w:cs="Times New Roman"/>
        </w:rPr>
        <w:t xml:space="preserve"> </w:t>
      </w:r>
      <w:proofErr w:type="gramStart"/>
      <w:r w:rsidRPr="00B6219C">
        <w:rPr>
          <w:rFonts w:ascii="Times New Roman" w:hAnsi="Times New Roman" w:cs="Times New Roman"/>
        </w:rPr>
        <w:t>This raises</w:t>
      </w:r>
      <w:proofErr w:type="gramEnd"/>
      <w:r w:rsidRPr="00B6219C">
        <w:rPr>
          <w:rFonts w:ascii="Times New Roman" w:hAnsi="Times New Roman" w:cs="Times New Roman"/>
        </w:rPr>
        <w:t xml:space="preserve"> concerns over food chain transfer and l</w:t>
      </w:r>
      <w:r w:rsidR="009F29A7" w:rsidRPr="00B6219C">
        <w:rPr>
          <w:rFonts w:ascii="Times New Roman" w:hAnsi="Times New Roman" w:cs="Times New Roman"/>
        </w:rPr>
        <w:t>ong-term environmental effects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For example, cerium oxide nanoparticles applied to soil were found to accumulate in plant roots and leaves, raisin</w:t>
      </w:r>
      <w:r w:rsidR="009F29A7" w:rsidRPr="00B6219C">
        <w:rPr>
          <w:rFonts w:ascii="Times New Roman" w:hAnsi="Times New Roman" w:cs="Times New Roman"/>
        </w:rPr>
        <w:t>g potential food safety issues</w:t>
      </w:r>
      <w:r w:rsidRPr="00B6219C">
        <w:rPr>
          <w:rFonts w:ascii="Times New Roman" w:hAnsi="Times New Roman" w:cs="Times New Roman"/>
        </w:rPr>
        <w:t>. In aquatic ecosystems, silver nanoparticles can persist in sediment and affect fish gill functi</w:t>
      </w:r>
      <w:r w:rsidR="009F29A7" w:rsidRPr="00B6219C">
        <w:rPr>
          <w:rFonts w:ascii="Times New Roman" w:hAnsi="Times New Roman" w:cs="Times New Roman"/>
        </w:rPr>
        <w:t>on, even at low concentrations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Repeated application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may lead to their accumulation in soil, altering microbial diversity and nitrogen cycling. Soil exposed to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over two cropping seasons showed a 25% decline in microbial biomass</w:t>
      </w:r>
      <w:r w:rsidR="009F29A7" w:rsidRPr="00B6219C">
        <w:rPr>
          <w:rFonts w:ascii="Times New Roman" w:hAnsi="Times New Roman" w:cs="Times New Roman"/>
        </w:rPr>
        <w:t xml:space="preserve"> carbon and enzymatic activity</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Understanding degradation pathways, transformation products, and half-life of nanoparticles in the environment is critical for safe use. Without reliable data on their fate and transport, the ecological sustainability of nano-based pest control remains uncertain.</w:t>
      </w:r>
    </w:p>
    <w:p w14:paraId="07E85BC2"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B. Regulatory and Legal Issues</w:t>
      </w:r>
    </w:p>
    <w:p w14:paraId="7814D04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1. Lack of clear regulatory frameworks for </w:t>
      </w:r>
      <w:proofErr w:type="spellStart"/>
      <w:r w:rsidRPr="00B6219C">
        <w:rPr>
          <w:rFonts w:ascii="Times New Roman" w:hAnsi="Times New Roman" w:cs="Times New Roman"/>
          <w:b/>
          <w:bCs/>
          <w:i/>
          <w:iCs/>
        </w:rPr>
        <w:t>nanoagrochemicals</w:t>
      </w:r>
      <w:proofErr w:type="spellEnd"/>
    </w:p>
    <w:p w14:paraId="1D9497CC" w14:textId="225DB863"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development and commercialization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are hindered by the absence of w</w:t>
      </w:r>
      <w:r w:rsidR="00C72134" w:rsidRPr="00B6219C">
        <w:rPr>
          <w:rFonts w:ascii="Times New Roman" w:hAnsi="Times New Roman" w:cs="Times New Roman"/>
        </w:rPr>
        <w:t xml:space="preserve">ell-defined regulatory pathways (Hou </w:t>
      </w:r>
      <w:r w:rsidR="00C72134" w:rsidRPr="00B6219C">
        <w:rPr>
          <w:rFonts w:ascii="Times New Roman" w:hAnsi="Times New Roman" w:cs="Times New Roman"/>
          <w:i/>
        </w:rPr>
        <w:t>et.al.,</w:t>
      </w:r>
      <w:r w:rsidR="00C72134" w:rsidRPr="00B6219C">
        <w:rPr>
          <w:rFonts w:ascii="Times New Roman" w:hAnsi="Times New Roman" w:cs="Times New Roman"/>
        </w:rPr>
        <w:t xml:space="preserve"> 2021).</w:t>
      </w:r>
      <w:r w:rsidRPr="00B6219C">
        <w:rPr>
          <w:rFonts w:ascii="Times New Roman" w:hAnsi="Times New Roman" w:cs="Times New Roman"/>
        </w:rPr>
        <w:t xml:space="preserve"> Existing pesticide regulations in many countries were designed for conventional chemicals and do not account for the unique properties of nanoscale materials.</w:t>
      </w:r>
      <w:r w:rsidR="00FA3248">
        <w:rPr>
          <w:rFonts w:ascii="Times New Roman" w:hAnsi="Times New Roman" w:cs="Times New Roman"/>
        </w:rPr>
        <w:t xml:space="preserve"> </w:t>
      </w:r>
      <w:r w:rsidRPr="00B6219C">
        <w:rPr>
          <w:rFonts w:ascii="Times New Roman" w:hAnsi="Times New Roman" w:cs="Times New Roman"/>
        </w:rPr>
        <w:t>Regulatory agencies such as the European Food Safety Authority (EFSA) and the United States Environmental Protection Agency (EPA) have issued guidance documents but do not yet have mandatory nano-specific protocols for agricultural inputs. For instance, the EPA assesses nanomaterials under the Federal Insecticide, Fungicide, and Rodenticide Act (FIFRA), yet the process lacks clear classification</w:t>
      </w:r>
      <w:r w:rsidR="009F29A7" w:rsidRPr="00B6219C">
        <w:rPr>
          <w:rFonts w:ascii="Times New Roman" w:hAnsi="Times New Roman" w:cs="Times New Roman"/>
        </w:rPr>
        <w:t xml:space="preserve"> criteria for </w:t>
      </w:r>
      <w:proofErr w:type="spellStart"/>
      <w:r w:rsidR="009F29A7" w:rsidRPr="00B6219C">
        <w:rPr>
          <w:rFonts w:ascii="Times New Roman" w:hAnsi="Times New Roman" w:cs="Times New Roman"/>
        </w:rPr>
        <w:t>nanoformulations</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This ambiguity complicates registration and delays market entry. Developers of </w:t>
      </w:r>
      <w:proofErr w:type="spellStart"/>
      <w:r w:rsidRPr="00B6219C">
        <w:rPr>
          <w:rFonts w:ascii="Times New Roman" w:hAnsi="Times New Roman" w:cs="Times New Roman"/>
        </w:rPr>
        <w:t>nanoagrochemicals</w:t>
      </w:r>
      <w:proofErr w:type="spellEnd"/>
      <w:r w:rsidRPr="00B6219C">
        <w:rPr>
          <w:rFonts w:ascii="Times New Roman" w:hAnsi="Times New Roman" w:cs="Times New Roman"/>
        </w:rPr>
        <w:t xml:space="preserve"> face uncertainty about data requirements, safety evaluations, and </w:t>
      </w:r>
      <w:proofErr w:type="spellStart"/>
      <w:r w:rsidRPr="00B6219C">
        <w:rPr>
          <w:rFonts w:ascii="Times New Roman" w:hAnsi="Times New Roman" w:cs="Times New Roman"/>
        </w:rPr>
        <w:t>labeling</w:t>
      </w:r>
      <w:proofErr w:type="spellEnd"/>
      <w:r w:rsidRPr="00B6219C">
        <w:rPr>
          <w:rFonts w:ascii="Times New Roman" w:hAnsi="Times New Roman" w:cs="Times New Roman"/>
        </w:rPr>
        <w:t xml:space="preserve"> practices. As a result, fewer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pesticides have received formal approval compared to their conventional counterparts.</w:t>
      </w:r>
    </w:p>
    <w:p w14:paraId="68902D2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Need for standardization and safety assessment protocols</w:t>
      </w:r>
    </w:p>
    <w:p w14:paraId="0507C65E" w14:textId="2B44199F"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There is a pressing need for standardized testing procedures to evaluate the efficacy, toxicity, environmental fate, and exposure risks of nanomaterials used in pest control. Currently, the lack of harmonized methods leads to inconsistent results across </w:t>
      </w:r>
      <w:r w:rsidR="009F29A7" w:rsidRPr="00B6219C">
        <w:rPr>
          <w:rFonts w:ascii="Times New Roman" w:hAnsi="Times New Roman" w:cs="Times New Roman"/>
        </w:rPr>
        <w:t>laboratories and jurisdictions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Most available toxicological data are derived from in-vitro or short-term studi</w:t>
      </w:r>
      <w:r w:rsidR="00C72134" w:rsidRPr="00B6219C">
        <w:rPr>
          <w:rFonts w:ascii="Times New Roman" w:hAnsi="Times New Roman" w:cs="Times New Roman"/>
        </w:rPr>
        <w:t>es under laboratory conditions (</w:t>
      </w:r>
      <w:proofErr w:type="spellStart"/>
      <w:r w:rsidR="00C72134" w:rsidRPr="00B6219C">
        <w:rPr>
          <w:rFonts w:ascii="Times New Roman" w:hAnsi="Times New Roman" w:cs="Times New Roman"/>
        </w:rPr>
        <w:t>Bakand</w:t>
      </w:r>
      <w:proofErr w:type="spellEnd"/>
      <w:r w:rsidR="00C72134" w:rsidRPr="00B6219C">
        <w:rPr>
          <w:rFonts w:ascii="Times New Roman" w:hAnsi="Times New Roman" w:cs="Times New Roman"/>
        </w:rPr>
        <w:t xml:space="preserve"> </w:t>
      </w:r>
      <w:r w:rsidR="00C72134" w:rsidRPr="00B6219C">
        <w:rPr>
          <w:rFonts w:ascii="Times New Roman" w:hAnsi="Times New Roman" w:cs="Times New Roman"/>
          <w:i/>
        </w:rPr>
        <w:t>et.al.,</w:t>
      </w:r>
      <w:r w:rsidR="00C72134" w:rsidRPr="00B6219C">
        <w:rPr>
          <w:rFonts w:ascii="Times New Roman" w:hAnsi="Times New Roman" w:cs="Times New Roman"/>
        </w:rPr>
        <w:t xml:space="preserve"> 2005). </w:t>
      </w:r>
      <w:r w:rsidRPr="00B6219C">
        <w:rPr>
          <w:rFonts w:ascii="Times New Roman" w:hAnsi="Times New Roman" w:cs="Times New Roman"/>
        </w:rPr>
        <w:t>These do not reflect the complexity of real-world ecosystems. Standardized protocols are required for:</w:t>
      </w:r>
      <w:r w:rsidR="00FA3248">
        <w:rPr>
          <w:rFonts w:ascii="Times New Roman" w:hAnsi="Times New Roman" w:cs="Times New Roman"/>
        </w:rPr>
        <w:t xml:space="preserve"> </w:t>
      </w:r>
      <w:r w:rsidRPr="00B6219C">
        <w:rPr>
          <w:rFonts w:ascii="Times New Roman" w:hAnsi="Times New Roman" w:cs="Times New Roman"/>
        </w:rPr>
        <w:t xml:space="preserve">International organizations such as the Organisation for Economic Co-operation and </w:t>
      </w:r>
      <w:r w:rsidRPr="00B6219C">
        <w:rPr>
          <w:rFonts w:ascii="Times New Roman" w:hAnsi="Times New Roman" w:cs="Times New Roman"/>
        </w:rPr>
        <w:lastRenderedPageBreak/>
        <w:t xml:space="preserve">Development (OECD) are working on guidelines for testing nanomaterials in agrochemical applications, but their </w:t>
      </w:r>
      <w:r w:rsidR="009F29A7" w:rsidRPr="00B6219C">
        <w:rPr>
          <w:rFonts w:ascii="Times New Roman" w:hAnsi="Times New Roman" w:cs="Times New Roman"/>
        </w:rPr>
        <w:t>implementation remains limited</w:t>
      </w:r>
      <w:r w:rsidRPr="00B6219C">
        <w:rPr>
          <w:rFonts w:ascii="Times New Roman" w:hAnsi="Times New Roman" w:cs="Times New Roman"/>
        </w:rPr>
        <w:t>.</w:t>
      </w:r>
    </w:p>
    <w:p w14:paraId="1651BB1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Technical and Adoption Barriers</w:t>
      </w:r>
    </w:p>
    <w:p w14:paraId="588280D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High production costs and scalability</w:t>
      </w:r>
    </w:p>
    <w:p w14:paraId="2ED34B4C" w14:textId="6871855C"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One of the significant limitations in the widespread use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is the cost associated with their synthesis,</w:t>
      </w:r>
      <w:r w:rsidR="00A21B22" w:rsidRPr="00B6219C">
        <w:rPr>
          <w:rFonts w:ascii="Times New Roman" w:hAnsi="Times New Roman" w:cs="Times New Roman"/>
        </w:rPr>
        <w:t xml:space="preserve"> stabilization, and formulation (Priyanka </w:t>
      </w:r>
      <w:r w:rsidR="00A21B22" w:rsidRPr="00B6219C">
        <w:rPr>
          <w:rFonts w:ascii="Times New Roman" w:hAnsi="Times New Roman" w:cs="Times New Roman"/>
          <w:i/>
        </w:rPr>
        <w:t>et.al.,</w:t>
      </w:r>
      <w:r w:rsidR="00A21B22" w:rsidRPr="00B6219C">
        <w:rPr>
          <w:rFonts w:ascii="Times New Roman" w:hAnsi="Times New Roman" w:cs="Times New Roman"/>
        </w:rPr>
        <w:t xml:space="preserve"> 2019).</w:t>
      </w:r>
      <w:r w:rsidRPr="00B6219C">
        <w:rPr>
          <w:rFonts w:ascii="Times New Roman" w:hAnsi="Times New Roman" w:cs="Times New Roman"/>
        </w:rPr>
        <w:t xml:space="preserve"> Laboratory-scale synthesis methods such as sol-gel, microemulsion, or laser ablation often require expensive equipment, high-purit</w:t>
      </w:r>
      <w:r w:rsidR="009F29A7" w:rsidRPr="00B6219C">
        <w:rPr>
          <w:rFonts w:ascii="Times New Roman" w:hAnsi="Times New Roman" w:cs="Times New Roman"/>
        </w:rPr>
        <w:t>y chemicals, and energy inputs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While green synthesis methods reduce production cos</w:t>
      </w:r>
      <w:r w:rsidR="00C72134" w:rsidRPr="00B6219C">
        <w:rPr>
          <w:rFonts w:ascii="Times New Roman" w:hAnsi="Times New Roman" w:cs="Times New Roman"/>
        </w:rPr>
        <w:t>t</w:t>
      </w:r>
      <w:r w:rsidR="00A21B22" w:rsidRPr="00B6219C">
        <w:rPr>
          <w:rFonts w:ascii="Times New Roman" w:hAnsi="Times New Roman" w:cs="Times New Roman"/>
        </w:rPr>
        <w:t>s, they often lack scalability</w:t>
      </w:r>
      <w:r w:rsidR="00C72134" w:rsidRPr="00B6219C">
        <w:rPr>
          <w:rFonts w:ascii="Times New Roman" w:hAnsi="Times New Roman" w:cs="Times New Roman"/>
        </w:rPr>
        <w:t>.</w:t>
      </w:r>
      <w:r w:rsidRPr="00B6219C">
        <w:rPr>
          <w:rFonts w:ascii="Times New Roman" w:hAnsi="Times New Roman" w:cs="Times New Roman"/>
        </w:rPr>
        <w:t xml:space="preserve"> Industrial-scale manufacturing of nanoparticles with consistent quality, particle size distribution, and stability r</w:t>
      </w:r>
      <w:r w:rsidR="009F29A7" w:rsidRPr="00B6219C">
        <w:rPr>
          <w:rFonts w:ascii="Times New Roman" w:hAnsi="Times New Roman" w:cs="Times New Roman"/>
        </w:rPr>
        <w:t>emains technically challenging</w:t>
      </w:r>
      <w:r w:rsidRPr="00B6219C">
        <w:rPr>
          <w:rFonts w:ascii="Times New Roman" w:hAnsi="Times New Roman" w:cs="Times New Roman"/>
        </w:rPr>
        <w:t>. For example, maintaining uniformity in particle size is crucial for controlled release and bioavailability, yet difficult to achieve during bulk production.</w:t>
      </w:r>
      <w:r w:rsidR="00FA3248">
        <w:rPr>
          <w:rFonts w:ascii="Times New Roman" w:hAnsi="Times New Roman" w:cs="Times New Roman"/>
        </w:rPr>
        <w:t xml:space="preserve"> </w:t>
      </w:r>
      <w:r w:rsidRPr="00B6219C">
        <w:rPr>
          <w:rFonts w:ascii="Times New Roman" w:hAnsi="Times New Roman" w:cs="Times New Roman"/>
        </w:rPr>
        <w:t>These cost and scalability issues limit the accessibility of nano-enabled products, especially for small- and medium-scale agrochemical companies.</w:t>
      </w:r>
    </w:p>
    <w:p w14:paraId="7AFC79D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Lack of awareness among farmers and stakeholders</w:t>
      </w:r>
    </w:p>
    <w:p w14:paraId="01B26AA0" w14:textId="73925778"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Successful implementation of nanotechnology in pest management depends on knowledge dissemination among end users. Farmers, extension workers, and pesticide dealers often have limited awareness of nanotechnology’s benefits, application </w:t>
      </w:r>
      <w:r w:rsidR="009F29A7" w:rsidRPr="00B6219C">
        <w:rPr>
          <w:rFonts w:ascii="Times New Roman" w:hAnsi="Times New Roman" w:cs="Times New Roman"/>
        </w:rPr>
        <w:t>methods, or safety precautions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Surveys conducted in various agricultural regions report that less than 20% of farmers have heard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and fewer understand how they differ </w:t>
      </w:r>
      <w:r w:rsidR="009F29A7" w:rsidRPr="00B6219C">
        <w:rPr>
          <w:rFonts w:ascii="Times New Roman" w:hAnsi="Times New Roman" w:cs="Times New Roman"/>
        </w:rPr>
        <w:t>from traditional formulations</w:t>
      </w:r>
      <w:r w:rsidRPr="00B6219C">
        <w:rPr>
          <w:rFonts w:ascii="Times New Roman" w:hAnsi="Times New Roman" w:cs="Times New Roman"/>
        </w:rPr>
        <w:t>. Misapplication or overuse of nanoproducts could reduce effectiveness or increase ecological risks.</w:t>
      </w:r>
      <w:r w:rsidR="00FA3248">
        <w:rPr>
          <w:rFonts w:ascii="Times New Roman" w:hAnsi="Times New Roman" w:cs="Times New Roman"/>
        </w:rPr>
        <w:t xml:space="preserve"> </w:t>
      </w:r>
      <w:r w:rsidRPr="00B6219C">
        <w:rPr>
          <w:rFonts w:ascii="Times New Roman" w:hAnsi="Times New Roman" w:cs="Times New Roman"/>
        </w:rPr>
        <w:t>Bridging this knowledge gap requires training programs, demonstration trials, and clear communication on prop</w:t>
      </w:r>
      <w:r w:rsidR="00A21B22" w:rsidRPr="00B6219C">
        <w:rPr>
          <w:rFonts w:ascii="Times New Roman" w:hAnsi="Times New Roman" w:cs="Times New Roman"/>
        </w:rPr>
        <w:t xml:space="preserve">er usage, storage, and disposal (Haines </w:t>
      </w:r>
      <w:r w:rsidR="00A21B22" w:rsidRPr="00B6219C">
        <w:rPr>
          <w:rFonts w:ascii="Times New Roman" w:hAnsi="Times New Roman" w:cs="Times New Roman"/>
          <w:i/>
        </w:rPr>
        <w:t>et.al.,</w:t>
      </w:r>
      <w:r w:rsidR="00A21B22" w:rsidRPr="00B6219C">
        <w:rPr>
          <w:rFonts w:ascii="Times New Roman" w:hAnsi="Times New Roman" w:cs="Times New Roman"/>
        </w:rPr>
        <w:t xml:space="preserve"> 2004).</w:t>
      </w:r>
    </w:p>
    <w:p w14:paraId="34B1259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Infrastructure requirements in developing regions</w:t>
      </w:r>
    </w:p>
    <w:p w14:paraId="0841F6BD" w14:textId="775A3B87"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Application of nano-based pesticides often demands specific equipment for preparation, storage, and spraying. For instance, </w:t>
      </w:r>
      <w:proofErr w:type="spellStart"/>
      <w:r w:rsidRPr="00B6219C">
        <w:rPr>
          <w:rFonts w:ascii="Times New Roman" w:hAnsi="Times New Roman" w:cs="Times New Roman"/>
        </w:rPr>
        <w:t>nanoemulsions</w:t>
      </w:r>
      <w:proofErr w:type="spellEnd"/>
      <w:r w:rsidRPr="00B6219C">
        <w:rPr>
          <w:rFonts w:ascii="Times New Roman" w:hAnsi="Times New Roman" w:cs="Times New Roman"/>
        </w:rPr>
        <w:t xml:space="preserve"> may require high-pressure homogenizers or </w:t>
      </w:r>
      <w:proofErr w:type="spellStart"/>
      <w:r w:rsidRPr="00B6219C">
        <w:rPr>
          <w:rFonts w:ascii="Times New Roman" w:hAnsi="Times New Roman" w:cs="Times New Roman"/>
        </w:rPr>
        <w:t>ultrasonicators</w:t>
      </w:r>
      <w:proofErr w:type="spellEnd"/>
      <w:r w:rsidRPr="00B6219C">
        <w:rPr>
          <w:rFonts w:ascii="Times New Roman" w:hAnsi="Times New Roman" w:cs="Times New Roman"/>
        </w:rPr>
        <w:t xml:space="preserve"> for formulation. Cold storage facilities might be needed to preserve the stabili</w:t>
      </w:r>
      <w:r w:rsidR="009F29A7" w:rsidRPr="00B6219C">
        <w:rPr>
          <w:rFonts w:ascii="Times New Roman" w:hAnsi="Times New Roman" w:cs="Times New Roman"/>
        </w:rPr>
        <w:t xml:space="preserve">ty of certain </w:t>
      </w:r>
      <w:proofErr w:type="spellStart"/>
      <w:r w:rsidR="009F29A7" w:rsidRPr="00B6219C">
        <w:rPr>
          <w:rFonts w:ascii="Times New Roman" w:hAnsi="Times New Roman" w:cs="Times New Roman"/>
        </w:rPr>
        <w:t>nanoformulations</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Limited access to such infrastructure restricts adoption in many regions with underdeveloped agricultural supply chains. Power availability, quality control labs, and regulatory oversight may be insufficient to support large-scale deployment.</w:t>
      </w:r>
      <w:r w:rsidR="00FA3248">
        <w:rPr>
          <w:rFonts w:ascii="Times New Roman" w:hAnsi="Times New Roman" w:cs="Times New Roman"/>
        </w:rPr>
        <w:t xml:space="preserve"> </w:t>
      </w:r>
      <w:r w:rsidRPr="00B6219C">
        <w:rPr>
          <w:rFonts w:ascii="Times New Roman" w:hAnsi="Times New Roman" w:cs="Times New Roman"/>
        </w:rPr>
        <w:t>Building supportive infrastructure and supply networks is essential to ensure that nanotechnology-based pest control solutions are not limited to research trials but reach practical field-level use.</w:t>
      </w:r>
    </w:p>
    <w:p w14:paraId="65A36269" w14:textId="1FC6F08B"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VII. Future and Research Needs</w:t>
      </w:r>
    </w:p>
    <w:p w14:paraId="4803475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Innovations and Emerging Trends</w:t>
      </w:r>
    </w:p>
    <w:p w14:paraId="5997539E" w14:textId="3C35715D" w:rsidR="00AA4D2D" w:rsidRPr="00B6219C" w:rsidRDefault="00AA4D2D" w:rsidP="00651CA6">
      <w:pPr>
        <w:jc w:val="both"/>
        <w:rPr>
          <w:rFonts w:ascii="Times New Roman" w:hAnsi="Times New Roman" w:cs="Times New Roman"/>
        </w:rPr>
      </w:pPr>
      <w:r w:rsidRPr="00B6219C">
        <w:rPr>
          <w:rFonts w:ascii="Times New Roman" w:hAnsi="Times New Roman" w:cs="Times New Roman"/>
        </w:rPr>
        <w:t>Nanotechnology in pest management is evolving beyond basic nanoparticle formulations into more sophi</w:t>
      </w:r>
      <w:r w:rsidR="00A21B22" w:rsidRPr="00B6219C">
        <w:rPr>
          <w:rFonts w:ascii="Times New Roman" w:hAnsi="Times New Roman" w:cs="Times New Roman"/>
        </w:rPr>
        <w:t xml:space="preserve">sticated and responsive systems (Akhtar </w:t>
      </w:r>
      <w:r w:rsidR="00A21B22" w:rsidRPr="00B6219C">
        <w:rPr>
          <w:rFonts w:ascii="Times New Roman" w:hAnsi="Times New Roman" w:cs="Times New Roman"/>
          <w:i/>
        </w:rPr>
        <w:t>et.al.,</w:t>
      </w:r>
      <w:r w:rsidR="00A21B22" w:rsidRPr="00B6219C">
        <w:rPr>
          <w:rFonts w:ascii="Times New Roman" w:hAnsi="Times New Roman" w:cs="Times New Roman"/>
        </w:rPr>
        <w:t xml:space="preserve"> 2020).</w:t>
      </w:r>
      <w:r w:rsidRPr="00B6219C">
        <w:rPr>
          <w:rFonts w:ascii="Times New Roman" w:hAnsi="Times New Roman" w:cs="Times New Roman"/>
        </w:rPr>
        <w:t xml:space="preserve"> One of the key directions is the development of smart nanocarriers that can respond to environmental triggers such as pH, temperature, or pest-secreted enzymes. These systems release their active ingredients only under specific conditions, ensuring that the pesticide is delivered precisely where and when it is needed. Research on </w:t>
      </w:r>
      <w:proofErr w:type="spellStart"/>
      <w:r w:rsidRPr="00B6219C">
        <w:rPr>
          <w:rFonts w:ascii="Times New Roman" w:hAnsi="Times New Roman" w:cs="Times New Roman"/>
        </w:rPr>
        <w:t>thermoresponsive</w:t>
      </w:r>
      <w:proofErr w:type="spellEnd"/>
      <w:r w:rsidRPr="00B6219C">
        <w:rPr>
          <w:rFonts w:ascii="Times New Roman" w:hAnsi="Times New Roman" w:cs="Times New Roman"/>
        </w:rPr>
        <w:t xml:space="preserve"> polymers loaded with insecticides, for instance, has shown over 90% pest mortality under field-relevant temperature conditions while limiting off-target </w:t>
      </w:r>
      <w:r w:rsidR="009F29A7" w:rsidRPr="00B6219C">
        <w:rPr>
          <w:rFonts w:ascii="Times New Roman" w:hAnsi="Times New Roman" w:cs="Times New Roman"/>
        </w:rPr>
        <w:t>exposure at lower temperatures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Another emerging area is the integration of nanotechnology with gene-editing tools such as CRISPR-Cas systems. Nanoparticles can serve as delivery vehicles for CRISPR reagents into plant cells without requiring DNA-based vectors or traditional transformation techniques. Carbon nanotubes and DNA origami have successfully transported CRISPR-Cas9 into intact plant tissues for genome editing. This combination may enable precise modifications of pest-resistance genes in crops </w:t>
      </w:r>
      <w:r w:rsidRPr="00B6219C">
        <w:rPr>
          <w:rFonts w:ascii="Times New Roman" w:hAnsi="Times New Roman" w:cs="Times New Roman"/>
        </w:rPr>
        <w:lastRenderedPageBreak/>
        <w:t>or even gene suppression in insect pests. Though still at the experimental stage, these innovations are expected to redefine pest management strategies by enabling long-term resistance without repeated pesticide use.</w:t>
      </w:r>
    </w:p>
    <w:p w14:paraId="1D6FCAC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B. Long-term Environmental and Ecotoxicological Studies</w:t>
      </w:r>
    </w:p>
    <w:p w14:paraId="0A55A80D" w14:textId="45A7F597" w:rsidR="00AA4D2D" w:rsidRPr="00B6219C" w:rsidRDefault="00AA4D2D" w:rsidP="00651CA6">
      <w:pPr>
        <w:jc w:val="both"/>
        <w:rPr>
          <w:rFonts w:ascii="Times New Roman" w:hAnsi="Times New Roman" w:cs="Times New Roman"/>
        </w:rPr>
      </w:pPr>
      <w:r w:rsidRPr="00B6219C">
        <w:rPr>
          <w:rFonts w:ascii="Times New Roman" w:hAnsi="Times New Roman" w:cs="Times New Roman"/>
        </w:rPr>
        <w:t>Despite the growing interest in nano-enabled pest management, there remains a significant knowledge gap in understanding the environmental fate and long-term ecolog</w:t>
      </w:r>
      <w:r w:rsidR="00A21B22" w:rsidRPr="00B6219C">
        <w:rPr>
          <w:rFonts w:ascii="Times New Roman" w:hAnsi="Times New Roman" w:cs="Times New Roman"/>
        </w:rPr>
        <w:t xml:space="preserve">ical impact of these materials (Rana </w:t>
      </w:r>
      <w:r w:rsidR="00A21B22" w:rsidRPr="00B6219C">
        <w:rPr>
          <w:rFonts w:ascii="Times New Roman" w:hAnsi="Times New Roman" w:cs="Times New Roman"/>
          <w:i/>
        </w:rPr>
        <w:t>et.al.,</w:t>
      </w:r>
      <w:r w:rsidR="00A21B22" w:rsidRPr="00B6219C">
        <w:rPr>
          <w:rFonts w:ascii="Times New Roman" w:hAnsi="Times New Roman" w:cs="Times New Roman"/>
        </w:rPr>
        <w:t xml:space="preserve"> 2024). </w:t>
      </w:r>
      <w:r w:rsidRPr="00B6219C">
        <w:rPr>
          <w:rFonts w:ascii="Times New Roman" w:hAnsi="Times New Roman" w:cs="Times New Roman"/>
        </w:rPr>
        <w:t>A comprehensive life cycle assessment (LCA) is necessary to evaluate the sustainability of nanomaterials from synthesis to degradation. Many nanomaterials, particularly metals and oxides, exhibit environmental persistence and potential for bioaccumulation. For example, cerium oxide nanoparticles applied to soil have been found to accumulate in plant tissues</w:t>
      </w:r>
      <w:r w:rsidR="009F29A7" w:rsidRPr="00B6219C">
        <w:rPr>
          <w:rFonts w:ascii="Times New Roman" w:hAnsi="Times New Roman" w:cs="Times New Roman"/>
        </w:rPr>
        <w:t>, raising food safety concerns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Standardized ecotoxicological prot</w:t>
      </w:r>
      <w:r w:rsidR="00A21B22" w:rsidRPr="00B6219C">
        <w:rPr>
          <w:rFonts w:ascii="Times New Roman" w:hAnsi="Times New Roman" w:cs="Times New Roman"/>
        </w:rPr>
        <w:t xml:space="preserve">ocols are still being developed (Alves </w:t>
      </w:r>
      <w:r w:rsidR="00A21B22" w:rsidRPr="00B6219C">
        <w:rPr>
          <w:rFonts w:ascii="Times New Roman" w:hAnsi="Times New Roman" w:cs="Times New Roman"/>
          <w:i/>
        </w:rPr>
        <w:t>et.al.,</w:t>
      </w:r>
      <w:r w:rsidR="00A21B22" w:rsidRPr="00B6219C">
        <w:rPr>
          <w:rFonts w:ascii="Times New Roman" w:hAnsi="Times New Roman" w:cs="Times New Roman"/>
        </w:rPr>
        <w:t xml:space="preserve"> 2016).</w:t>
      </w:r>
      <w:r w:rsidRPr="00B6219C">
        <w:rPr>
          <w:rFonts w:ascii="Times New Roman" w:hAnsi="Times New Roman" w:cs="Times New Roman"/>
        </w:rPr>
        <w:t xml:space="preserve"> Traditional models used for assessing pesticide safety often fail to account for unique nanoparticle characteristics such as size, surface charge, and reactivity. Without such tailored models, it is difficult to predict the real-world risks posed by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to soil organisms, aquatic life, and pollinators. Projects like </w:t>
      </w:r>
      <w:proofErr w:type="spellStart"/>
      <w:r w:rsidRPr="00B6219C">
        <w:rPr>
          <w:rFonts w:ascii="Times New Roman" w:hAnsi="Times New Roman" w:cs="Times New Roman"/>
        </w:rPr>
        <w:t>NANoREG</w:t>
      </w:r>
      <w:proofErr w:type="spellEnd"/>
      <w:r w:rsidRPr="00B6219C">
        <w:rPr>
          <w:rFonts w:ascii="Times New Roman" w:hAnsi="Times New Roman" w:cs="Times New Roman"/>
        </w:rPr>
        <w:t xml:space="preserve"> and OECD-led initiatives are working to establish testing frameworks, but large-s</w:t>
      </w:r>
      <w:r w:rsidR="009F29A7" w:rsidRPr="00B6219C">
        <w:rPr>
          <w:rFonts w:ascii="Times New Roman" w:hAnsi="Times New Roman" w:cs="Times New Roman"/>
        </w:rPr>
        <w:t>cale adoption is still limited</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There is also a growing interest in using artificial intelligence to model the </w:t>
      </w:r>
      <w:proofErr w:type="spellStart"/>
      <w:r w:rsidRPr="00B6219C">
        <w:rPr>
          <w:rFonts w:ascii="Times New Roman" w:hAnsi="Times New Roman" w:cs="Times New Roman"/>
        </w:rPr>
        <w:t>behavior</w:t>
      </w:r>
      <w:proofErr w:type="spellEnd"/>
      <w:r w:rsidRPr="00B6219C">
        <w:rPr>
          <w:rFonts w:ascii="Times New Roman" w:hAnsi="Times New Roman" w:cs="Times New Roman"/>
        </w:rPr>
        <w:t xml:space="preserve"> and environmental impact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across different ecosystems. These data-driven approaches can help predict potential risks and guide the development of safer formulations.</w:t>
      </w:r>
    </w:p>
    <w:p w14:paraId="131CA117"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Policy and Governance</w:t>
      </w:r>
    </w:p>
    <w:p w14:paraId="18DF970E" w14:textId="38E9B630"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governance of nanotechnology in agriculture remains fragmented across global jurisdictions. Regulatory systems in many countries lack specific guidelines for evaluating </w:t>
      </w:r>
      <w:proofErr w:type="spellStart"/>
      <w:r w:rsidRPr="00B6219C">
        <w:rPr>
          <w:rFonts w:ascii="Times New Roman" w:hAnsi="Times New Roman" w:cs="Times New Roman"/>
        </w:rPr>
        <w:t>nanoagrochemicals</w:t>
      </w:r>
      <w:proofErr w:type="spellEnd"/>
      <w:r w:rsidRPr="00B6219C">
        <w:rPr>
          <w:rFonts w:ascii="Times New Roman" w:hAnsi="Times New Roman" w:cs="Times New Roman"/>
        </w:rPr>
        <w:t>, which leads to uncertainty among manufacturers and hinders product approvals. While agencies such as the U.S. EPA and the European Food Safety Authority have issued preliminary frameworks, they have yet to mandate nano-specific testi</w:t>
      </w:r>
      <w:r w:rsidR="009F29A7" w:rsidRPr="00B6219C">
        <w:rPr>
          <w:rFonts w:ascii="Times New Roman" w:hAnsi="Times New Roman" w:cs="Times New Roman"/>
        </w:rPr>
        <w:t>ng for all agricultural inputs</w:t>
      </w:r>
      <w:r w:rsidRPr="00B6219C">
        <w:rPr>
          <w:rFonts w:ascii="Times New Roman" w:hAnsi="Times New Roman" w:cs="Times New Roman"/>
        </w:rPr>
        <w:t>. Harmonized international regulations are urgently needed to support the safe and consistent adoption of nanotechnology in pest management.</w:t>
      </w:r>
      <w:r w:rsidR="00FA3248">
        <w:rPr>
          <w:rFonts w:ascii="Times New Roman" w:hAnsi="Times New Roman" w:cs="Times New Roman"/>
        </w:rPr>
        <w:t xml:space="preserve"> </w:t>
      </w:r>
      <w:r w:rsidRPr="00B6219C">
        <w:rPr>
          <w:rFonts w:ascii="Times New Roman" w:hAnsi="Times New Roman" w:cs="Times New Roman"/>
        </w:rPr>
        <w:t>Efforts are underway to align standards globally, particularly through the work of t</w:t>
      </w:r>
      <w:r w:rsidR="00A21B22" w:rsidRPr="00B6219C">
        <w:rPr>
          <w:rFonts w:ascii="Times New Roman" w:hAnsi="Times New Roman" w:cs="Times New Roman"/>
        </w:rPr>
        <w:t>he OECD and Codex Alimentarius (</w:t>
      </w:r>
      <w:proofErr w:type="spellStart"/>
      <w:r w:rsidR="00A21B22" w:rsidRPr="00B6219C">
        <w:rPr>
          <w:rFonts w:ascii="Times New Roman" w:hAnsi="Times New Roman" w:cs="Times New Roman"/>
        </w:rPr>
        <w:t>Winickoff</w:t>
      </w:r>
      <w:proofErr w:type="spellEnd"/>
      <w:r w:rsidR="00A21B22" w:rsidRPr="00B6219C">
        <w:rPr>
          <w:rFonts w:ascii="Times New Roman" w:hAnsi="Times New Roman" w:cs="Times New Roman"/>
        </w:rPr>
        <w:t xml:space="preserve"> </w:t>
      </w:r>
      <w:r w:rsidR="00A21B22" w:rsidRPr="00B6219C">
        <w:rPr>
          <w:rFonts w:ascii="Times New Roman" w:hAnsi="Times New Roman" w:cs="Times New Roman"/>
          <w:i/>
        </w:rPr>
        <w:t>et.al.,</w:t>
      </w:r>
      <w:r w:rsidR="00A21B22" w:rsidRPr="00B6219C">
        <w:rPr>
          <w:rFonts w:ascii="Times New Roman" w:hAnsi="Times New Roman" w:cs="Times New Roman"/>
        </w:rPr>
        <w:t xml:space="preserve"> 2010). T</w:t>
      </w:r>
      <w:r w:rsidRPr="00B6219C">
        <w:rPr>
          <w:rFonts w:ascii="Times New Roman" w:hAnsi="Times New Roman" w:cs="Times New Roman"/>
        </w:rPr>
        <w:t xml:space="preserve">hese efforts include creating unified definitions of nanomaterials, establishing maximum residue limits (MRLs), and setting </w:t>
      </w:r>
      <w:proofErr w:type="spellStart"/>
      <w:r w:rsidRPr="00B6219C">
        <w:rPr>
          <w:rFonts w:ascii="Times New Roman" w:hAnsi="Times New Roman" w:cs="Times New Roman"/>
        </w:rPr>
        <w:t>labeling</w:t>
      </w:r>
      <w:proofErr w:type="spellEnd"/>
      <w:r w:rsidRPr="00B6219C">
        <w:rPr>
          <w:rFonts w:ascii="Times New Roman" w:hAnsi="Times New Roman" w:cs="Times New Roman"/>
        </w:rPr>
        <w:t xml:space="preserve"> guidelines. Beyond regulation, support for translational research is equally critical. Most innovations in this field are currently confined to the lab due to limited funding for field validation and commercial scaling. Public–private partnerships and targeted grants can accelerate the journey from rese</w:t>
      </w:r>
      <w:r w:rsidR="009F29A7" w:rsidRPr="00B6219C">
        <w:rPr>
          <w:rFonts w:ascii="Times New Roman" w:hAnsi="Times New Roman" w:cs="Times New Roman"/>
        </w:rPr>
        <w:t>arch to market-ready solutions</w:t>
      </w:r>
      <w:r w:rsidRPr="00B6219C">
        <w:rPr>
          <w:rFonts w:ascii="Times New Roman" w:hAnsi="Times New Roman" w:cs="Times New Roman"/>
        </w:rPr>
        <w:t>.</w:t>
      </w:r>
    </w:p>
    <w:p w14:paraId="54B2A71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D. Education and Stakeholder Engagement</w:t>
      </w:r>
    </w:p>
    <w:p w14:paraId="58792032" w14:textId="11564170"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successful integration of nanotechnology into pest management will depend not only on scientific advances but also on human factors such as awareness, training, and acceptance. Farmers and extension workers often lack access to clear information about </w:t>
      </w:r>
      <w:proofErr w:type="spellStart"/>
      <w:r w:rsidRPr="00B6219C">
        <w:rPr>
          <w:rFonts w:ascii="Times New Roman" w:hAnsi="Times New Roman" w:cs="Times New Roman"/>
        </w:rPr>
        <w:t>nanoformulations</w:t>
      </w:r>
      <w:proofErr w:type="spellEnd"/>
      <w:r w:rsidR="00816BEE">
        <w:rPr>
          <w:rFonts w:ascii="Times New Roman" w:hAnsi="Times New Roman" w:cs="Times New Roman"/>
        </w:rPr>
        <w:t xml:space="preserve"> </w:t>
      </w:r>
      <w:r w:rsidRPr="00B6219C">
        <w:rPr>
          <w:rFonts w:ascii="Times New Roman" w:hAnsi="Times New Roman" w:cs="Times New Roman"/>
        </w:rPr>
        <w:t>how they differ from conventional pesticides, how they should be applied, and what safety precautions are necessary. Capacity-building efforts through field demonstrations, training modules, and farmer networks are essential to pr</w:t>
      </w:r>
      <w:r w:rsidR="009F29A7" w:rsidRPr="00B6219C">
        <w:rPr>
          <w:rFonts w:ascii="Times New Roman" w:hAnsi="Times New Roman" w:cs="Times New Roman"/>
        </w:rPr>
        <w:t>omote safe and effective usage</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Public perception plays an equally influential role. Although nano-enabled products may reduce chemical residues and environmental harm, consumer </w:t>
      </w:r>
      <w:proofErr w:type="spellStart"/>
      <w:r w:rsidRPr="00B6219C">
        <w:rPr>
          <w:rFonts w:ascii="Times New Roman" w:hAnsi="Times New Roman" w:cs="Times New Roman"/>
        </w:rPr>
        <w:t>skepticism</w:t>
      </w:r>
      <w:proofErr w:type="spellEnd"/>
      <w:r w:rsidRPr="00B6219C">
        <w:rPr>
          <w:rFonts w:ascii="Times New Roman" w:hAnsi="Times New Roman" w:cs="Times New Roman"/>
        </w:rPr>
        <w:t xml:space="preserve"> remains high due to limited understanding of nanotechnology in agriculture. Surveys by EFSA have found that many consumers associate “nano” with risk, reg</w:t>
      </w:r>
      <w:r w:rsidR="009F29A7" w:rsidRPr="00B6219C">
        <w:rPr>
          <w:rFonts w:ascii="Times New Roman" w:hAnsi="Times New Roman" w:cs="Times New Roman"/>
        </w:rPr>
        <w:t>ardless of scientific evidence</w:t>
      </w:r>
      <w:r w:rsidR="00A21B22" w:rsidRPr="00B6219C">
        <w:rPr>
          <w:rFonts w:ascii="Times New Roman" w:hAnsi="Times New Roman" w:cs="Times New Roman"/>
        </w:rPr>
        <w:t xml:space="preserve"> (Sohal </w:t>
      </w:r>
      <w:r w:rsidR="00A21B22" w:rsidRPr="00B6219C">
        <w:rPr>
          <w:rFonts w:ascii="Times New Roman" w:hAnsi="Times New Roman" w:cs="Times New Roman"/>
          <w:i/>
        </w:rPr>
        <w:t>et.al.,</w:t>
      </w:r>
      <w:r w:rsidR="00A21B22" w:rsidRPr="00B6219C">
        <w:rPr>
          <w:rFonts w:ascii="Times New Roman" w:hAnsi="Times New Roman" w:cs="Times New Roman"/>
        </w:rPr>
        <w:t xml:space="preserve"> 2018).</w:t>
      </w:r>
      <w:r w:rsidRPr="00B6219C">
        <w:rPr>
          <w:rFonts w:ascii="Times New Roman" w:hAnsi="Times New Roman" w:cs="Times New Roman"/>
        </w:rPr>
        <w:t xml:space="preserve"> Building trust will require transparent communication, safety assurance through rigorous testing, and open access to data. Educational campaigns, </w:t>
      </w:r>
      <w:proofErr w:type="spellStart"/>
      <w:r w:rsidRPr="00B6219C">
        <w:rPr>
          <w:rFonts w:ascii="Times New Roman" w:hAnsi="Times New Roman" w:cs="Times New Roman"/>
        </w:rPr>
        <w:t>labeling</w:t>
      </w:r>
      <w:proofErr w:type="spellEnd"/>
      <w:r w:rsidRPr="00B6219C">
        <w:rPr>
          <w:rFonts w:ascii="Times New Roman" w:hAnsi="Times New Roman" w:cs="Times New Roman"/>
        </w:rPr>
        <w:t xml:space="preserve"> transparency, and the involvement of consumer advocacy groups in decision-making processes can help bridge this gap.</w:t>
      </w:r>
      <w:r w:rsidR="00FA3248">
        <w:rPr>
          <w:rFonts w:ascii="Times New Roman" w:hAnsi="Times New Roman" w:cs="Times New Roman"/>
        </w:rPr>
        <w:t xml:space="preserve"> </w:t>
      </w:r>
      <w:r w:rsidRPr="00B6219C">
        <w:rPr>
          <w:rFonts w:ascii="Times New Roman" w:hAnsi="Times New Roman" w:cs="Times New Roman"/>
        </w:rPr>
        <w:t xml:space="preserve">Ultimately, a multidisciplinary approach involving researchers, regulators, industry, farmers, and </w:t>
      </w:r>
      <w:r w:rsidRPr="00B6219C">
        <w:rPr>
          <w:rFonts w:ascii="Times New Roman" w:hAnsi="Times New Roman" w:cs="Times New Roman"/>
        </w:rPr>
        <w:lastRenderedPageBreak/>
        <w:t>consumers is needed to unlock the full potential of nanotechnology in pest management while ensuring safety, equity, and sustainability.</w:t>
      </w:r>
    </w:p>
    <w:p w14:paraId="39D4FF32" w14:textId="45A2621D"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Conclusion</w:t>
      </w:r>
    </w:p>
    <w:p w14:paraId="3B4F039F" w14:textId="6BBEE6C7" w:rsidR="00713878" w:rsidRDefault="00AA4D2D" w:rsidP="00651CA6">
      <w:pPr>
        <w:jc w:val="both"/>
        <w:rPr>
          <w:rFonts w:ascii="Times New Roman" w:hAnsi="Times New Roman" w:cs="Times New Roman"/>
        </w:rPr>
      </w:pPr>
      <w:r w:rsidRPr="00B6219C">
        <w:rPr>
          <w:rFonts w:ascii="Times New Roman" w:hAnsi="Times New Roman" w:cs="Times New Roman"/>
        </w:rPr>
        <w:t>Nanotechnology offers a transformative approach to pest management by enhancing pesticide efficiency, reducing environmental impact, and promoting sustainable agricultural practices. Through innovations such as nanoencapsulation, controlled release, and stimulus-responsive delivery systems, nanotechnology enables precise targeting of pests while minimizing harm to non-target organisms and ecosystems. Studies demonstrate significant reductions in pesticide dosage and application frequency, along with improved crop yields and economic benefits for farmers. Despite its promise, challenges remain, including toxicity concerns, lack of regulatory clarity, high production costs, and limited stakeholder awareness. Addressing these issues through long-term environmental studies, harmonized regulations, public engagement, and capacity-building initiatives will be essential. As research advances and safe implementation frameworks evolve, nanotechnology is poised to become a vital component of integrated pest management strategies and a key enabler of environmentally responsible food production.</w:t>
      </w:r>
    </w:p>
    <w:p w14:paraId="71E29558" w14:textId="77777777" w:rsidR="00673DE1" w:rsidRPr="00A85E6B" w:rsidRDefault="00673DE1" w:rsidP="00A25BE7">
      <w:pPr>
        <w:jc w:val="both"/>
        <w:rPr>
          <w:rFonts w:ascii="Calibri" w:eastAsia="Calibri" w:hAnsi="Calibri" w:cs="Times New Roman"/>
          <w:b/>
          <w:bCs/>
          <w:lang w:val="en-US"/>
        </w:rPr>
      </w:pPr>
      <w:bookmarkStart w:id="0" w:name="_Hlk204003461"/>
      <w:bookmarkStart w:id="1" w:name="_Hlk209007716"/>
      <w:r w:rsidRPr="00A85E6B">
        <w:rPr>
          <w:rFonts w:ascii="Calibri" w:eastAsia="Calibri" w:hAnsi="Calibri" w:cs="Times New Roman"/>
          <w:b/>
          <w:bCs/>
          <w:lang w:val="en-US"/>
        </w:rPr>
        <w:t>Disclaimer (Artificial intelligence)</w:t>
      </w:r>
    </w:p>
    <w:p w14:paraId="33C7405B" w14:textId="77777777" w:rsidR="00673DE1" w:rsidRPr="00A25BE7" w:rsidRDefault="00673DE1" w:rsidP="00A25BE7">
      <w:pPr>
        <w:jc w:val="both"/>
        <w:rPr>
          <w:rFonts w:ascii="Calibri" w:eastAsia="Calibri" w:hAnsi="Calibri" w:cs="Times New Roman"/>
          <w:lang w:val="en-US"/>
        </w:rPr>
      </w:pPr>
      <w:r w:rsidRPr="00A25BE7">
        <w:rPr>
          <w:rFonts w:ascii="Calibri" w:eastAsia="Calibri" w:hAnsi="Calibri" w:cs="Times New Roman"/>
          <w:lang w:val="en-US"/>
        </w:rPr>
        <w:t xml:space="preserve">Author(s) hereby </w:t>
      </w:r>
      <w:proofErr w:type="gramStart"/>
      <w:r w:rsidRPr="00A25BE7">
        <w:rPr>
          <w:rFonts w:ascii="Calibri" w:eastAsia="Calibri" w:hAnsi="Calibri" w:cs="Times New Roman"/>
          <w:lang w:val="en-US"/>
        </w:rPr>
        <w:t>declare</w:t>
      </w:r>
      <w:proofErr w:type="gramEnd"/>
      <w:r w:rsidRPr="00A25BE7">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p>
    <w:bookmarkEnd w:id="0"/>
    <w:bookmarkEnd w:id="1"/>
    <w:p w14:paraId="614AB829" w14:textId="019AC436"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References</w:t>
      </w:r>
    </w:p>
    <w:p w14:paraId="652ADEA9"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Akhtar, I., Iqbal, Z., &amp; </w:t>
      </w:r>
      <w:proofErr w:type="spellStart"/>
      <w:r w:rsidRPr="00B6219C">
        <w:rPr>
          <w:rFonts w:ascii="Times New Roman" w:hAnsi="Times New Roman" w:cs="Times New Roman"/>
          <w:color w:val="222222"/>
          <w:shd w:val="clear" w:color="auto" w:fill="FFFFFF"/>
        </w:rPr>
        <w:t>Saddiqe</w:t>
      </w:r>
      <w:proofErr w:type="spellEnd"/>
      <w:r w:rsidRPr="00B6219C">
        <w:rPr>
          <w:rFonts w:ascii="Times New Roman" w:hAnsi="Times New Roman" w:cs="Times New Roman"/>
          <w:color w:val="222222"/>
          <w:shd w:val="clear" w:color="auto" w:fill="FFFFFF"/>
        </w:rPr>
        <w:t>, Z. (2020). Nanotechnology in pest management. In </w:t>
      </w:r>
      <w:proofErr w:type="spellStart"/>
      <w:r w:rsidRPr="00B6219C">
        <w:rPr>
          <w:rFonts w:ascii="Times New Roman" w:hAnsi="Times New Roman" w:cs="Times New Roman"/>
          <w:i/>
          <w:iCs/>
          <w:color w:val="222222"/>
          <w:shd w:val="clear" w:color="auto" w:fill="FFFFFF"/>
        </w:rPr>
        <w:t>Nanoagronomy</w:t>
      </w:r>
      <w:proofErr w:type="spellEnd"/>
      <w:r w:rsidRPr="00B6219C">
        <w:rPr>
          <w:rFonts w:ascii="Times New Roman" w:hAnsi="Times New Roman" w:cs="Times New Roman"/>
          <w:color w:val="222222"/>
          <w:shd w:val="clear" w:color="auto" w:fill="FFFFFF"/>
        </w:rPr>
        <w:t> (pp. 69-83). Cham: Springer International Publishing.</w:t>
      </w:r>
    </w:p>
    <w:p w14:paraId="38ACF913"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Ali, S., Ahmad, N., Dar, M. A., Manan, S., Rani, A., Alghanem, S. M. S., ... </w:t>
      </w:r>
      <w:r w:rsidRPr="00B6219C">
        <w:rPr>
          <w:rFonts w:ascii="Times New Roman" w:hAnsi="Times New Roman" w:cs="Times New Roman"/>
          <w:color w:val="222222"/>
          <w:shd w:val="clear" w:color="auto" w:fill="FFFFFF"/>
        </w:rPr>
        <w:t>&amp; Zhu, D. (2023). Nano-agrochemicals as substitutes for pesticides: prospects and risks. </w:t>
      </w:r>
      <w:r w:rsidRPr="00B6219C">
        <w:rPr>
          <w:rFonts w:ascii="Times New Roman" w:hAnsi="Times New Roman" w:cs="Times New Roman"/>
          <w:i/>
          <w:iCs/>
          <w:color w:val="222222"/>
          <w:shd w:val="clear" w:color="auto" w:fill="FFFFFF"/>
        </w:rPr>
        <w:t>Plants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13</w:t>
      </w:r>
      <w:r w:rsidRPr="00B6219C">
        <w:rPr>
          <w:rFonts w:ascii="Times New Roman" w:hAnsi="Times New Roman" w:cs="Times New Roman"/>
          <w:color w:val="222222"/>
          <w:shd w:val="clear" w:color="auto" w:fill="FFFFFF"/>
        </w:rPr>
        <w:t>(1), 109.</w:t>
      </w:r>
    </w:p>
    <w:p w14:paraId="3C2495C5"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Alves, P. R. L., &amp; Cardoso, E. J. B. N. (2016). Overview of the standard methods for soil ecotoxicology testing. In </w:t>
      </w:r>
      <w:r w:rsidRPr="00B6219C">
        <w:rPr>
          <w:rFonts w:ascii="Times New Roman" w:hAnsi="Times New Roman" w:cs="Times New Roman"/>
          <w:i/>
          <w:iCs/>
          <w:color w:val="222222"/>
          <w:shd w:val="clear" w:color="auto" w:fill="FFFFFF"/>
        </w:rPr>
        <w:t>Invertebrates-Experimental Models in Toxicity Screening</w:t>
      </w:r>
      <w:r w:rsidRPr="00B6219C">
        <w:rPr>
          <w:rFonts w:ascii="Times New Roman" w:hAnsi="Times New Roman" w:cs="Times New Roman"/>
          <w:color w:val="222222"/>
          <w:shd w:val="clear" w:color="auto" w:fill="FFFFFF"/>
        </w:rPr>
        <w:t xml:space="preserve">. </w:t>
      </w:r>
      <w:proofErr w:type="spellStart"/>
      <w:r w:rsidRPr="00B6219C">
        <w:rPr>
          <w:rFonts w:ascii="Times New Roman" w:hAnsi="Times New Roman" w:cs="Times New Roman"/>
          <w:color w:val="222222"/>
          <w:shd w:val="clear" w:color="auto" w:fill="FFFFFF"/>
        </w:rPr>
        <w:t>IntechOpen</w:t>
      </w:r>
      <w:proofErr w:type="spellEnd"/>
      <w:r w:rsidRPr="00B6219C">
        <w:rPr>
          <w:rFonts w:ascii="Times New Roman" w:hAnsi="Times New Roman" w:cs="Times New Roman"/>
          <w:color w:val="222222"/>
          <w:shd w:val="clear" w:color="auto" w:fill="FFFFFF"/>
        </w:rPr>
        <w:t>.</w:t>
      </w:r>
    </w:p>
    <w:p w14:paraId="6292722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Asghar, M. S., Sarwar, Z. M., Almadiy, A. A., Shami, A., El Hadi Mohamed, R. A., Ahmed, N., ... &amp; Abd Al Galil, F. M. (2022). Toxicological effects of silver and zinc oxide nanoparticles on the biological and life table parameters of Helicoverpa armigera (</w:t>
      </w:r>
      <w:proofErr w:type="spellStart"/>
      <w:r w:rsidRPr="00B6219C">
        <w:rPr>
          <w:rFonts w:ascii="Times New Roman" w:hAnsi="Times New Roman" w:cs="Times New Roman"/>
          <w:color w:val="222222"/>
          <w:shd w:val="clear" w:color="auto" w:fill="FFFFFF"/>
        </w:rPr>
        <w:t>Noctuidae</w:t>
      </w:r>
      <w:proofErr w:type="spellEnd"/>
      <w:r w:rsidRPr="00B6219C">
        <w:rPr>
          <w:rFonts w:ascii="Times New Roman" w:hAnsi="Times New Roman" w:cs="Times New Roman"/>
          <w:color w:val="222222"/>
          <w:shd w:val="clear" w:color="auto" w:fill="FFFFFF"/>
        </w:rPr>
        <w:t>: Lepidoptera). </w:t>
      </w:r>
      <w:r w:rsidRPr="00B6219C">
        <w:rPr>
          <w:rFonts w:ascii="Times New Roman" w:hAnsi="Times New Roman" w:cs="Times New Roman"/>
          <w:i/>
          <w:iCs/>
          <w:color w:val="222222"/>
          <w:shd w:val="clear" w:color="auto" w:fill="FFFFFF"/>
        </w:rPr>
        <w:t>Agriculture</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12</w:t>
      </w:r>
      <w:r w:rsidRPr="00B6219C">
        <w:rPr>
          <w:rFonts w:ascii="Times New Roman" w:hAnsi="Times New Roman" w:cs="Times New Roman"/>
          <w:color w:val="222222"/>
          <w:shd w:val="clear" w:color="auto" w:fill="FFFFFF"/>
        </w:rPr>
        <w:t>(10), 1744.</w:t>
      </w:r>
    </w:p>
    <w:p w14:paraId="2732C007"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Aswathi, V. P., Meera, S., Maria, C. A., &amp; Nidhin, M. (2023). </w:t>
      </w:r>
      <w:r w:rsidRPr="00B6219C">
        <w:rPr>
          <w:rFonts w:ascii="Times New Roman" w:hAnsi="Times New Roman" w:cs="Times New Roman"/>
          <w:color w:val="222222"/>
          <w:shd w:val="clear" w:color="auto" w:fill="FFFFFF"/>
        </w:rPr>
        <w:t>Green synthesis of nanoparticles from biodegradable waste extracts and their applications: a critical review. </w:t>
      </w:r>
      <w:r w:rsidRPr="00B6219C">
        <w:rPr>
          <w:rFonts w:ascii="Times New Roman" w:hAnsi="Times New Roman" w:cs="Times New Roman"/>
          <w:i/>
          <w:iCs/>
          <w:color w:val="222222"/>
          <w:shd w:val="clear" w:color="auto" w:fill="FFFFFF"/>
        </w:rPr>
        <w:t>Nanotechnology for Environmental Engineering</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8</w:t>
      </w:r>
      <w:r w:rsidRPr="00B6219C">
        <w:rPr>
          <w:rFonts w:ascii="Times New Roman" w:hAnsi="Times New Roman" w:cs="Times New Roman"/>
          <w:color w:val="222222"/>
          <w:shd w:val="clear" w:color="auto" w:fill="FFFFFF"/>
        </w:rPr>
        <w:t>(2), 377-397.</w:t>
      </w:r>
    </w:p>
    <w:p w14:paraId="60FD8F4D"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Bailey, G. W., Swank Jr, R. R., &amp; Nicholson, H. P. (1974). Predicting pesticide runoff from agricultural land: a conceptual model. </w:t>
      </w:r>
      <w:r w:rsidRPr="00B6219C">
        <w:rPr>
          <w:rFonts w:ascii="Times New Roman" w:hAnsi="Times New Roman" w:cs="Times New Roman"/>
          <w:i/>
          <w:iCs/>
          <w:color w:val="222222"/>
          <w:shd w:val="clear" w:color="auto" w:fill="FFFFFF"/>
        </w:rPr>
        <w:t>Journal of environmental quality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3</w:t>
      </w:r>
      <w:r w:rsidRPr="00B6219C">
        <w:rPr>
          <w:rFonts w:ascii="Times New Roman" w:hAnsi="Times New Roman" w:cs="Times New Roman"/>
          <w:color w:val="222222"/>
          <w:shd w:val="clear" w:color="auto" w:fill="FFFFFF"/>
        </w:rPr>
        <w:t>(2), 95-102.</w:t>
      </w:r>
    </w:p>
    <w:p w14:paraId="7A6F771A"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Bakand</w:t>
      </w:r>
      <w:proofErr w:type="spellEnd"/>
      <w:r w:rsidRPr="00B6219C">
        <w:rPr>
          <w:rFonts w:ascii="Times New Roman" w:hAnsi="Times New Roman" w:cs="Times New Roman"/>
          <w:color w:val="222222"/>
          <w:shd w:val="clear" w:color="auto" w:fill="FFFFFF"/>
        </w:rPr>
        <w:t>, S., Winder, C., Khalil, C., &amp; Hayes, A. (2005). Toxicity assessment of industrial chemicals and airborne contaminants: transition from in vivo to in vitro test methods: a review. </w:t>
      </w:r>
      <w:r w:rsidRPr="00B6219C">
        <w:rPr>
          <w:rFonts w:ascii="Times New Roman" w:hAnsi="Times New Roman" w:cs="Times New Roman"/>
          <w:i/>
          <w:iCs/>
          <w:color w:val="222222"/>
          <w:shd w:val="clear" w:color="auto" w:fill="FFFFFF"/>
        </w:rPr>
        <w:t>Inhalation toxicology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17</w:t>
      </w:r>
      <w:r w:rsidRPr="00B6219C">
        <w:rPr>
          <w:rFonts w:ascii="Times New Roman" w:hAnsi="Times New Roman" w:cs="Times New Roman"/>
          <w:color w:val="222222"/>
          <w:shd w:val="clear" w:color="auto" w:fill="FFFFFF"/>
        </w:rPr>
        <w:t>(13), 775-787.</w:t>
      </w:r>
    </w:p>
    <w:p w14:paraId="2139237F"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Banwo</w:t>
      </w:r>
      <w:proofErr w:type="spellEnd"/>
      <w:r w:rsidRPr="00B6219C">
        <w:rPr>
          <w:rFonts w:ascii="Times New Roman" w:hAnsi="Times New Roman" w:cs="Times New Roman"/>
          <w:color w:val="222222"/>
          <w:shd w:val="clear" w:color="auto" w:fill="FFFFFF"/>
        </w:rPr>
        <w:t xml:space="preserve">, O. O., &amp; Adamu, R. S. (2003). Insect pest management in African agriculture: Challenges in the current </w:t>
      </w:r>
      <w:proofErr w:type="spellStart"/>
      <w:r w:rsidRPr="00B6219C">
        <w:rPr>
          <w:rFonts w:ascii="Times New Roman" w:hAnsi="Times New Roman" w:cs="Times New Roman"/>
          <w:color w:val="222222"/>
          <w:shd w:val="clear" w:color="auto" w:fill="FFFFFF"/>
        </w:rPr>
        <w:t>millenium</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Archives of Phytopathology and plant Protection</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36</w:t>
      </w:r>
      <w:r w:rsidRPr="00B6219C">
        <w:rPr>
          <w:rFonts w:ascii="Times New Roman" w:hAnsi="Times New Roman" w:cs="Times New Roman"/>
          <w:color w:val="222222"/>
          <w:shd w:val="clear" w:color="auto" w:fill="FFFFFF"/>
        </w:rPr>
        <w:t>(1), 59-68.</w:t>
      </w:r>
    </w:p>
    <w:p w14:paraId="28138D2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Bihal, R., Al-Khayri, J. M., Banu, A. N., Kudesia, N., Ahmed, F. K., Sarkar, R., ... &amp; Abd-Elsalam, K. A. (2023). Entomopathogenic fungi: An eco-friendly synthesis of sustainable nanoparticles and their </w:t>
      </w:r>
      <w:proofErr w:type="spellStart"/>
      <w:r w:rsidRPr="00B6219C">
        <w:rPr>
          <w:rFonts w:ascii="Times New Roman" w:hAnsi="Times New Roman" w:cs="Times New Roman"/>
          <w:color w:val="222222"/>
          <w:shd w:val="clear" w:color="auto" w:fill="FFFFFF"/>
        </w:rPr>
        <w:t>nanopesticide</w:t>
      </w:r>
      <w:proofErr w:type="spellEnd"/>
      <w:r w:rsidRPr="00B6219C">
        <w:rPr>
          <w:rFonts w:ascii="Times New Roman" w:hAnsi="Times New Roman" w:cs="Times New Roman"/>
          <w:color w:val="222222"/>
          <w:shd w:val="clear" w:color="auto" w:fill="FFFFFF"/>
        </w:rPr>
        <w:t xml:space="preserve"> properties. </w:t>
      </w:r>
      <w:r w:rsidRPr="00B6219C">
        <w:rPr>
          <w:rFonts w:ascii="Times New Roman" w:hAnsi="Times New Roman" w:cs="Times New Roman"/>
          <w:i/>
          <w:iCs/>
          <w:color w:val="222222"/>
          <w:shd w:val="clear" w:color="auto" w:fill="FFFFFF"/>
        </w:rPr>
        <w:t>Microorganisms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11</w:t>
      </w:r>
      <w:r w:rsidRPr="00B6219C">
        <w:rPr>
          <w:rFonts w:ascii="Times New Roman" w:hAnsi="Times New Roman" w:cs="Times New Roman"/>
          <w:color w:val="222222"/>
          <w:shd w:val="clear" w:color="auto" w:fill="FFFFFF"/>
        </w:rPr>
        <w:t>(6), 1617.</w:t>
      </w:r>
    </w:p>
    <w:p w14:paraId="111A54EE"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Buzea, C., &amp; Pacheco, I. (2016). Nanomaterials and their classification. In </w:t>
      </w:r>
      <w:r w:rsidRPr="00B6219C">
        <w:rPr>
          <w:rFonts w:ascii="Times New Roman" w:hAnsi="Times New Roman" w:cs="Times New Roman"/>
          <w:i/>
          <w:iCs/>
          <w:color w:val="222222"/>
          <w:shd w:val="clear" w:color="auto" w:fill="FFFFFF"/>
        </w:rPr>
        <w:t>EMR/ESR/EPR spectroscopy for characterization of nanomaterials</w:t>
      </w:r>
      <w:r w:rsidRPr="00B6219C">
        <w:rPr>
          <w:rFonts w:ascii="Times New Roman" w:hAnsi="Times New Roman" w:cs="Times New Roman"/>
          <w:color w:val="222222"/>
          <w:shd w:val="clear" w:color="auto" w:fill="FFFFFF"/>
        </w:rPr>
        <w:t> (pp. 3-45). New Delhi: Springer India.</w:t>
      </w:r>
    </w:p>
    <w:p w14:paraId="3A38E07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lastRenderedPageBreak/>
        <w:t xml:space="preserve">Devi, L., Kushwaha, P., Ansari, T. M., Kumar, A., &amp; Rao, A. (2024). </w:t>
      </w:r>
      <w:r w:rsidRPr="00B6219C">
        <w:rPr>
          <w:rFonts w:ascii="Times New Roman" w:hAnsi="Times New Roman" w:cs="Times New Roman"/>
          <w:color w:val="222222"/>
          <w:shd w:val="clear" w:color="auto" w:fill="FFFFFF"/>
        </w:rPr>
        <w:t>Recent trends in biologically synthesized metal nanoparticles and their biomedical applications: a review. </w:t>
      </w:r>
      <w:r w:rsidRPr="00B6219C">
        <w:rPr>
          <w:rFonts w:ascii="Times New Roman" w:hAnsi="Times New Roman" w:cs="Times New Roman"/>
          <w:i/>
          <w:iCs/>
          <w:color w:val="222222"/>
          <w:shd w:val="clear" w:color="auto" w:fill="FFFFFF"/>
        </w:rPr>
        <w:t>Biological Trace Element Research</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202</w:t>
      </w:r>
      <w:r w:rsidRPr="00B6219C">
        <w:rPr>
          <w:rFonts w:ascii="Times New Roman" w:hAnsi="Times New Roman" w:cs="Times New Roman"/>
          <w:color w:val="222222"/>
          <w:shd w:val="clear" w:color="auto" w:fill="FFFFFF"/>
        </w:rPr>
        <w:t>(7), 3383-3399.</w:t>
      </w:r>
    </w:p>
    <w:p w14:paraId="3307087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Duan, H., Wang, D., &amp; Li, Y. (2015). Green chemistry for nanoparticle synthesis. </w:t>
      </w:r>
      <w:r w:rsidRPr="00B6219C">
        <w:rPr>
          <w:rFonts w:ascii="Times New Roman" w:hAnsi="Times New Roman" w:cs="Times New Roman"/>
          <w:i/>
          <w:iCs/>
          <w:color w:val="222222"/>
          <w:shd w:val="clear" w:color="auto" w:fill="FFFFFF"/>
        </w:rPr>
        <w:t>Chemical Society Reviews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44</w:t>
      </w:r>
      <w:r w:rsidRPr="00B6219C">
        <w:rPr>
          <w:rFonts w:ascii="Times New Roman" w:hAnsi="Times New Roman" w:cs="Times New Roman"/>
          <w:color w:val="222222"/>
          <w:shd w:val="clear" w:color="auto" w:fill="FFFFFF"/>
        </w:rPr>
        <w:t>(16), 5778-5792.</w:t>
      </w:r>
    </w:p>
    <w:p w14:paraId="2FDBDC8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Etafa</w:t>
      </w:r>
      <w:proofErr w:type="spellEnd"/>
      <w:r w:rsidRPr="00B6219C">
        <w:rPr>
          <w:rFonts w:ascii="Times New Roman" w:hAnsi="Times New Roman" w:cs="Times New Roman"/>
          <w:color w:val="222222"/>
          <w:shd w:val="clear" w:color="auto" w:fill="FFFFFF"/>
        </w:rPr>
        <w:t>, Y., Elangovan, S., Legesse, K., &amp; Chewaka, M. (2025). Synthesis and fabrication techniques for nanomaterials. In </w:t>
      </w:r>
      <w:r w:rsidRPr="00B6219C">
        <w:rPr>
          <w:rFonts w:ascii="Times New Roman" w:hAnsi="Times New Roman" w:cs="Times New Roman"/>
          <w:i/>
          <w:iCs/>
          <w:color w:val="222222"/>
          <w:shd w:val="clear" w:color="auto" w:fill="FFFFFF"/>
        </w:rPr>
        <w:t>Exploring Nanomaterial Synthesis, Characterization, and Applications</w:t>
      </w:r>
      <w:r w:rsidRPr="00B6219C">
        <w:rPr>
          <w:rFonts w:ascii="Times New Roman" w:hAnsi="Times New Roman" w:cs="Times New Roman"/>
          <w:color w:val="222222"/>
          <w:shd w:val="clear" w:color="auto" w:fill="FFFFFF"/>
        </w:rPr>
        <w:t> (pp. 241-266). IGI Global.</w:t>
      </w:r>
    </w:p>
    <w:p w14:paraId="20A6E13C"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Gahukar, R. T., &amp; Das, R. K. (2020). Plant-derived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xml:space="preserve"> for agricultural pest control: challenges and prospects. </w:t>
      </w:r>
      <w:r w:rsidRPr="00B6219C">
        <w:rPr>
          <w:rFonts w:ascii="Times New Roman" w:hAnsi="Times New Roman" w:cs="Times New Roman"/>
          <w:i/>
          <w:iCs/>
          <w:color w:val="222222"/>
          <w:shd w:val="clear" w:color="auto" w:fill="FFFFFF"/>
        </w:rPr>
        <w:t>Nanotechnology for Environmental Engineering</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5</w:t>
      </w:r>
      <w:r w:rsidRPr="00B6219C">
        <w:rPr>
          <w:rFonts w:ascii="Times New Roman" w:hAnsi="Times New Roman" w:cs="Times New Roman"/>
          <w:color w:val="222222"/>
          <w:shd w:val="clear" w:color="auto" w:fill="FFFFFF"/>
        </w:rPr>
        <w:t>(1), 3.</w:t>
      </w:r>
    </w:p>
    <w:p w14:paraId="3D1B804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Gulia, V., </w:t>
      </w:r>
      <w:proofErr w:type="spellStart"/>
      <w:r w:rsidRPr="00B6219C">
        <w:rPr>
          <w:rFonts w:ascii="Times New Roman" w:hAnsi="Times New Roman" w:cs="Times New Roman"/>
          <w:color w:val="222222"/>
          <w:shd w:val="clear" w:color="auto" w:fill="FFFFFF"/>
        </w:rPr>
        <w:t>Dhull</w:t>
      </w:r>
      <w:proofErr w:type="spellEnd"/>
      <w:r w:rsidRPr="00B6219C">
        <w:rPr>
          <w:rFonts w:ascii="Times New Roman" w:hAnsi="Times New Roman" w:cs="Times New Roman"/>
          <w:color w:val="222222"/>
          <w:shd w:val="clear" w:color="auto" w:fill="FFFFFF"/>
        </w:rPr>
        <w:t xml:space="preserve">, S. S., Kamboj, H., Kumar, S., Deepali, Dhanda, N., &amp; Rani, J. (2025). Pushing limits: integrating smart </w:t>
      </w:r>
      <w:proofErr w:type="spellStart"/>
      <w:r w:rsidRPr="00B6219C">
        <w:rPr>
          <w:rFonts w:ascii="Times New Roman" w:hAnsi="Times New Roman" w:cs="Times New Roman"/>
          <w:color w:val="222222"/>
          <w:shd w:val="clear" w:color="auto" w:fill="FFFFFF"/>
        </w:rPr>
        <w:t>nanosensors</w:t>
      </w:r>
      <w:proofErr w:type="spellEnd"/>
      <w:r w:rsidRPr="00B6219C">
        <w:rPr>
          <w:rFonts w:ascii="Times New Roman" w:hAnsi="Times New Roman" w:cs="Times New Roman"/>
          <w:color w:val="222222"/>
          <w:shd w:val="clear" w:color="auto" w:fill="FFFFFF"/>
        </w:rPr>
        <w:t xml:space="preserve"> and the Internet of Things in agriculture. </w:t>
      </w:r>
      <w:proofErr w:type="spellStart"/>
      <w:r w:rsidRPr="00B6219C">
        <w:rPr>
          <w:rFonts w:ascii="Times New Roman" w:hAnsi="Times New Roman" w:cs="Times New Roman"/>
          <w:i/>
          <w:iCs/>
          <w:color w:val="222222"/>
          <w:shd w:val="clear" w:color="auto" w:fill="FFFFFF"/>
        </w:rPr>
        <w:t>Rendiconti</w:t>
      </w:r>
      <w:proofErr w:type="spellEnd"/>
      <w:r w:rsidRPr="00B6219C">
        <w:rPr>
          <w:rFonts w:ascii="Times New Roman" w:hAnsi="Times New Roman" w:cs="Times New Roman"/>
          <w:i/>
          <w:iCs/>
          <w:color w:val="222222"/>
          <w:shd w:val="clear" w:color="auto" w:fill="FFFFFF"/>
        </w:rPr>
        <w:t xml:space="preserve"> </w:t>
      </w:r>
      <w:proofErr w:type="spellStart"/>
      <w:r w:rsidRPr="00B6219C">
        <w:rPr>
          <w:rFonts w:ascii="Times New Roman" w:hAnsi="Times New Roman" w:cs="Times New Roman"/>
          <w:i/>
          <w:iCs/>
          <w:color w:val="222222"/>
          <w:shd w:val="clear" w:color="auto" w:fill="FFFFFF"/>
        </w:rPr>
        <w:t>Lincei</w:t>
      </w:r>
      <w:proofErr w:type="spellEnd"/>
      <w:r w:rsidRPr="00B6219C">
        <w:rPr>
          <w:rFonts w:ascii="Times New Roman" w:hAnsi="Times New Roman" w:cs="Times New Roman"/>
          <w:i/>
          <w:iCs/>
          <w:color w:val="222222"/>
          <w:shd w:val="clear" w:color="auto" w:fill="FFFFFF"/>
        </w:rPr>
        <w:t xml:space="preserve">. </w:t>
      </w:r>
      <w:proofErr w:type="spellStart"/>
      <w:r w:rsidRPr="00B6219C">
        <w:rPr>
          <w:rFonts w:ascii="Times New Roman" w:hAnsi="Times New Roman" w:cs="Times New Roman"/>
          <w:i/>
          <w:iCs/>
          <w:color w:val="222222"/>
          <w:shd w:val="clear" w:color="auto" w:fill="FFFFFF"/>
        </w:rPr>
        <w:t>Scienze</w:t>
      </w:r>
      <w:proofErr w:type="spellEnd"/>
      <w:r w:rsidRPr="00B6219C">
        <w:rPr>
          <w:rFonts w:ascii="Times New Roman" w:hAnsi="Times New Roman" w:cs="Times New Roman"/>
          <w:i/>
          <w:iCs/>
          <w:color w:val="222222"/>
          <w:shd w:val="clear" w:color="auto" w:fill="FFFFFF"/>
        </w:rPr>
        <w:t xml:space="preserve"> </w:t>
      </w:r>
      <w:proofErr w:type="spellStart"/>
      <w:r w:rsidRPr="00B6219C">
        <w:rPr>
          <w:rFonts w:ascii="Times New Roman" w:hAnsi="Times New Roman" w:cs="Times New Roman"/>
          <w:i/>
          <w:iCs/>
          <w:color w:val="222222"/>
          <w:shd w:val="clear" w:color="auto" w:fill="FFFFFF"/>
        </w:rPr>
        <w:t>Fisiche</w:t>
      </w:r>
      <w:proofErr w:type="spellEnd"/>
      <w:r w:rsidRPr="00B6219C">
        <w:rPr>
          <w:rFonts w:ascii="Times New Roman" w:hAnsi="Times New Roman" w:cs="Times New Roman"/>
          <w:i/>
          <w:iCs/>
          <w:color w:val="222222"/>
          <w:shd w:val="clear" w:color="auto" w:fill="FFFFFF"/>
        </w:rPr>
        <w:t xml:space="preserve"> e </w:t>
      </w:r>
      <w:proofErr w:type="spellStart"/>
      <w:r w:rsidRPr="00B6219C">
        <w:rPr>
          <w:rFonts w:ascii="Times New Roman" w:hAnsi="Times New Roman" w:cs="Times New Roman"/>
          <w:i/>
          <w:iCs/>
          <w:color w:val="222222"/>
          <w:shd w:val="clear" w:color="auto" w:fill="FFFFFF"/>
        </w:rPr>
        <w:t>Naturali</w:t>
      </w:r>
      <w:proofErr w:type="spellEnd"/>
      <w:r w:rsidRPr="00B6219C">
        <w:rPr>
          <w:rFonts w:ascii="Times New Roman" w:hAnsi="Times New Roman" w:cs="Times New Roman"/>
          <w:color w:val="222222"/>
          <w:shd w:val="clear" w:color="auto" w:fill="FFFFFF"/>
        </w:rPr>
        <w:t>, 1-19.</w:t>
      </w:r>
    </w:p>
    <w:p w14:paraId="6314261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Haines, A., Kuruvilla, S., &amp; Borchert, M. (2004). </w:t>
      </w:r>
      <w:r w:rsidRPr="00B6219C">
        <w:rPr>
          <w:rFonts w:ascii="Times New Roman" w:hAnsi="Times New Roman" w:cs="Times New Roman"/>
          <w:color w:val="222222"/>
          <w:shd w:val="clear" w:color="auto" w:fill="FFFFFF"/>
        </w:rPr>
        <w:t>Bridging the implementation gap between knowledge and action for health. </w:t>
      </w:r>
      <w:r w:rsidRPr="00B6219C">
        <w:rPr>
          <w:rFonts w:ascii="Times New Roman" w:hAnsi="Times New Roman" w:cs="Times New Roman"/>
          <w:i/>
          <w:iCs/>
          <w:color w:val="222222"/>
          <w:shd w:val="clear" w:color="auto" w:fill="FFFFFF"/>
        </w:rPr>
        <w:t>Bulletin of the World Health Organization</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82</w:t>
      </w:r>
      <w:r w:rsidRPr="00B6219C">
        <w:rPr>
          <w:rFonts w:ascii="Times New Roman" w:hAnsi="Times New Roman" w:cs="Times New Roman"/>
          <w:color w:val="222222"/>
          <w:shd w:val="clear" w:color="auto" w:fill="FFFFFF"/>
        </w:rPr>
        <w:t>(10), 724-731.</w:t>
      </w:r>
    </w:p>
    <w:p w14:paraId="17051599"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Hawkins, N. J., Bass, C., Dixon, A., &amp; Neve, P. (2019). The evolutionary origins of pesticide resistance. </w:t>
      </w:r>
      <w:r w:rsidRPr="00B6219C">
        <w:rPr>
          <w:rFonts w:ascii="Times New Roman" w:hAnsi="Times New Roman" w:cs="Times New Roman"/>
          <w:i/>
          <w:iCs/>
          <w:color w:val="222222"/>
          <w:shd w:val="clear" w:color="auto" w:fill="FFFFFF"/>
        </w:rPr>
        <w:t>Biological Reviews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94</w:t>
      </w:r>
      <w:r w:rsidRPr="00B6219C">
        <w:rPr>
          <w:rFonts w:ascii="Times New Roman" w:hAnsi="Times New Roman" w:cs="Times New Roman"/>
          <w:color w:val="222222"/>
          <w:shd w:val="clear" w:color="auto" w:fill="FFFFFF"/>
        </w:rPr>
        <w:t>(1), 135-155.</w:t>
      </w:r>
    </w:p>
    <w:p w14:paraId="391A43A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Hayles, J., Johnson, L., Worthley, C., &amp; Losic, D. (2017).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a review of current research and perspectives. </w:t>
      </w:r>
      <w:r w:rsidRPr="00B6219C">
        <w:rPr>
          <w:rFonts w:ascii="Times New Roman" w:hAnsi="Times New Roman" w:cs="Times New Roman"/>
          <w:i/>
          <w:iCs/>
          <w:color w:val="222222"/>
          <w:shd w:val="clear" w:color="auto" w:fill="FFFFFF"/>
        </w:rPr>
        <w:t>New pesticides and soil sensors</w:t>
      </w:r>
      <w:r w:rsidRPr="00B6219C">
        <w:rPr>
          <w:rFonts w:ascii="Times New Roman" w:hAnsi="Times New Roman" w:cs="Times New Roman"/>
          <w:color w:val="222222"/>
          <w:shd w:val="clear" w:color="auto" w:fill="FFFFFF"/>
        </w:rPr>
        <w:t>, 193-225.</w:t>
      </w:r>
    </w:p>
    <w:p w14:paraId="3FA16868"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Hou, Q., Zhang, H., Bao, L., Song, Z., Liu, C., Jiang, Z., &amp; Zheng, Y. (2021). NCs-delivered pesticides: A promising candidate in smart agriculture. </w:t>
      </w:r>
      <w:r w:rsidRPr="00B6219C">
        <w:rPr>
          <w:rFonts w:ascii="Times New Roman" w:hAnsi="Times New Roman" w:cs="Times New Roman"/>
          <w:i/>
          <w:iCs/>
          <w:color w:val="222222"/>
          <w:shd w:val="clear" w:color="auto" w:fill="FFFFFF"/>
        </w:rPr>
        <w:t>International journal of molecular sciences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22</w:t>
      </w:r>
      <w:r w:rsidRPr="00B6219C">
        <w:rPr>
          <w:rFonts w:ascii="Times New Roman" w:hAnsi="Times New Roman" w:cs="Times New Roman"/>
          <w:color w:val="222222"/>
          <w:shd w:val="clear" w:color="auto" w:fill="FFFFFF"/>
        </w:rPr>
        <w:t>(23), 13043.</w:t>
      </w:r>
    </w:p>
    <w:p w14:paraId="2E2F2D5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Hu, P., An, J., Faulkner, M. M., Wu, H., Li, Z., Tian, X., &amp; Giraldo, J. P. (2020). Nanoparticle charge and size control foliar delivery efficiency to plant cells and organelles. </w:t>
      </w:r>
      <w:r w:rsidRPr="00B6219C">
        <w:rPr>
          <w:rFonts w:ascii="Times New Roman" w:hAnsi="Times New Roman" w:cs="Times New Roman"/>
          <w:i/>
          <w:iCs/>
          <w:color w:val="222222"/>
          <w:shd w:val="clear" w:color="auto" w:fill="FFFFFF"/>
        </w:rPr>
        <w:t>ACS nano</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14</w:t>
      </w:r>
      <w:r w:rsidRPr="00B6219C">
        <w:rPr>
          <w:rFonts w:ascii="Times New Roman" w:hAnsi="Times New Roman" w:cs="Times New Roman"/>
          <w:color w:val="222222"/>
          <w:shd w:val="clear" w:color="auto" w:fill="FFFFFF"/>
        </w:rPr>
        <w:t>(7), 7970-7986.</w:t>
      </w:r>
    </w:p>
    <w:p w14:paraId="62EBD226"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Idrees, H., Zaidi, S. Z. J., Sabir, A., Khan, R. U., Zhang, X., &amp; Hassan, S. U. (2020). A review of biodegradable natural polymer-based nanoparticles for drug delivery applications. </w:t>
      </w:r>
      <w:r w:rsidRPr="00B6219C">
        <w:rPr>
          <w:rFonts w:ascii="Times New Roman" w:hAnsi="Times New Roman" w:cs="Times New Roman"/>
          <w:i/>
          <w:iCs/>
          <w:color w:val="222222"/>
          <w:shd w:val="clear" w:color="auto" w:fill="FFFFFF"/>
        </w:rPr>
        <w:t>Nanomaterials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10</w:t>
      </w:r>
      <w:r w:rsidRPr="00B6219C">
        <w:rPr>
          <w:rFonts w:ascii="Times New Roman" w:hAnsi="Times New Roman" w:cs="Times New Roman"/>
          <w:color w:val="222222"/>
          <w:shd w:val="clear" w:color="auto" w:fill="FFFFFF"/>
        </w:rPr>
        <w:t>(10), 1970.</w:t>
      </w:r>
    </w:p>
    <w:p w14:paraId="0BE9F0B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Jameel, M., </w:t>
      </w:r>
      <w:proofErr w:type="spellStart"/>
      <w:r w:rsidRPr="00B6219C">
        <w:rPr>
          <w:rFonts w:ascii="Times New Roman" w:hAnsi="Times New Roman" w:cs="Times New Roman"/>
          <w:color w:val="222222"/>
          <w:shd w:val="clear" w:color="auto" w:fill="FFFFFF"/>
        </w:rPr>
        <w:t>Shoeb</w:t>
      </w:r>
      <w:proofErr w:type="spellEnd"/>
      <w:r w:rsidRPr="00B6219C">
        <w:rPr>
          <w:rFonts w:ascii="Times New Roman" w:hAnsi="Times New Roman" w:cs="Times New Roman"/>
          <w:color w:val="222222"/>
          <w:shd w:val="clear" w:color="auto" w:fill="FFFFFF"/>
        </w:rPr>
        <w:t>, M., Khan, M. T., Ullah, R., Mobin, M., Farooqi, M. K., &amp; Adnan, S. M. (2020). Enhanced insecticidal activity of thiamethoxam by zinc oxide nanoparticles: A novel nanotechnology approach for pest control. </w:t>
      </w:r>
      <w:r w:rsidRPr="00B6219C">
        <w:rPr>
          <w:rFonts w:ascii="Times New Roman" w:hAnsi="Times New Roman" w:cs="Times New Roman"/>
          <w:i/>
          <w:iCs/>
          <w:color w:val="222222"/>
          <w:shd w:val="clear" w:color="auto" w:fill="FFFFFF"/>
        </w:rPr>
        <w:t>ACS omega</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5</w:t>
      </w:r>
      <w:r w:rsidRPr="00B6219C">
        <w:rPr>
          <w:rFonts w:ascii="Times New Roman" w:hAnsi="Times New Roman" w:cs="Times New Roman"/>
          <w:color w:val="222222"/>
          <w:shd w:val="clear" w:color="auto" w:fill="FFFFFF"/>
        </w:rPr>
        <w:t>(3), 1607-1615.</w:t>
      </w:r>
    </w:p>
    <w:p w14:paraId="28C39DEE"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Kah, M., Weniger, A. K., &amp; Hofmann, T. (2016). Impacts of (nano) formulations on the fate of an insecticide in soil and consequences for environmental exposure assessment. </w:t>
      </w:r>
      <w:r w:rsidRPr="00B6219C">
        <w:rPr>
          <w:rFonts w:ascii="Times New Roman" w:hAnsi="Times New Roman" w:cs="Times New Roman"/>
          <w:i/>
          <w:iCs/>
          <w:color w:val="222222"/>
          <w:shd w:val="clear" w:color="auto" w:fill="FFFFFF"/>
        </w:rPr>
        <w:t>Environmental Science &amp; Technology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50</w:t>
      </w:r>
      <w:r w:rsidRPr="00B6219C">
        <w:rPr>
          <w:rFonts w:ascii="Times New Roman" w:hAnsi="Times New Roman" w:cs="Times New Roman"/>
          <w:color w:val="222222"/>
          <w:shd w:val="clear" w:color="auto" w:fill="FFFFFF"/>
        </w:rPr>
        <w:t>(20), 10960-10967.</w:t>
      </w:r>
    </w:p>
    <w:p w14:paraId="738E6EF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Kannan, S., Vivekanandhan, P., Pittarate, S., &amp; Krutmuang, P. (2024). </w:t>
      </w:r>
      <w:r w:rsidRPr="00B6219C">
        <w:rPr>
          <w:rFonts w:ascii="Times New Roman" w:hAnsi="Times New Roman" w:cs="Times New Roman"/>
          <w:color w:val="222222"/>
          <w:shd w:val="clear" w:color="auto" w:fill="FFFFFF"/>
        </w:rPr>
        <w:t>Nanotechnology in Crop Insect Pest Management: Scope and Approach. In </w:t>
      </w:r>
      <w:r w:rsidRPr="00B6219C">
        <w:rPr>
          <w:rFonts w:ascii="Times New Roman" w:hAnsi="Times New Roman" w:cs="Times New Roman"/>
          <w:i/>
          <w:iCs/>
          <w:color w:val="222222"/>
          <w:shd w:val="clear" w:color="auto" w:fill="FFFFFF"/>
        </w:rPr>
        <w:t>Nano-Insecticide: Today and Future Perspectives</w:t>
      </w:r>
      <w:r w:rsidRPr="00B6219C">
        <w:rPr>
          <w:rFonts w:ascii="Times New Roman" w:hAnsi="Times New Roman" w:cs="Times New Roman"/>
          <w:color w:val="222222"/>
          <w:shd w:val="clear" w:color="auto" w:fill="FFFFFF"/>
        </w:rPr>
        <w:t> (pp. 25-49). Cham: Springer Nature Switzerland.</w:t>
      </w:r>
    </w:p>
    <w:p w14:paraId="3A436906"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Mani, J., </w:t>
      </w:r>
      <w:proofErr w:type="spellStart"/>
      <w:r w:rsidRPr="00B6219C">
        <w:rPr>
          <w:rFonts w:ascii="Times New Roman" w:hAnsi="Times New Roman" w:cs="Times New Roman"/>
          <w:color w:val="222222"/>
          <w:shd w:val="clear" w:color="auto" w:fill="FFFFFF"/>
        </w:rPr>
        <w:t>Nagachandrabose</w:t>
      </w:r>
      <w:proofErr w:type="spellEnd"/>
      <w:r w:rsidRPr="00B6219C">
        <w:rPr>
          <w:rFonts w:ascii="Times New Roman" w:hAnsi="Times New Roman" w:cs="Times New Roman"/>
          <w:color w:val="222222"/>
          <w:shd w:val="clear" w:color="auto" w:fill="FFFFFF"/>
        </w:rPr>
        <w:t xml:space="preserve">, S., Somasundaram, P., &amp; Deenan, S. (2025). Artificial Intelligence integrated Nano biosensor Technology: A breakthrough in early detection and sustainable management of </w:t>
      </w:r>
      <w:proofErr w:type="spellStart"/>
      <w:r w:rsidRPr="00B6219C">
        <w:rPr>
          <w:rFonts w:ascii="Times New Roman" w:hAnsi="Times New Roman" w:cs="Times New Roman"/>
          <w:color w:val="222222"/>
          <w:shd w:val="clear" w:color="auto" w:fill="FFFFFF"/>
        </w:rPr>
        <w:t>phytonematodes</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Physiological and Molecular Plant Pathology</w:t>
      </w:r>
      <w:r w:rsidRPr="00B6219C">
        <w:rPr>
          <w:rFonts w:ascii="Times New Roman" w:hAnsi="Times New Roman" w:cs="Times New Roman"/>
          <w:color w:val="222222"/>
          <w:shd w:val="clear" w:color="auto" w:fill="FFFFFF"/>
        </w:rPr>
        <w:t>, 102756.</w:t>
      </w:r>
    </w:p>
    <w:p w14:paraId="4720D1B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Nazeer, A., Ahmad, F., Verma, N., &amp; Ahmad, S. (2023). Targeted delivery of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In </w:t>
      </w:r>
      <w:r w:rsidRPr="00B6219C">
        <w:rPr>
          <w:rFonts w:ascii="Times New Roman" w:hAnsi="Times New Roman" w:cs="Times New Roman"/>
          <w:i/>
          <w:iCs/>
          <w:color w:val="222222"/>
          <w:shd w:val="clear" w:color="auto" w:fill="FFFFFF"/>
        </w:rPr>
        <w:t xml:space="preserve">Targeted delivery of </w:t>
      </w:r>
      <w:proofErr w:type="spellStart"/>
      <w:r w:rsidRPr="00B6219C">
        <w:rPr>
          <w:rFonts w:ascii="Times New Roman" w:hAnsi="Times New Roman" w:cs="Times New Roman"/>
          <w:i/>
          <w:iCs/>
          <w:color w:val="222222"/>
          <w:shd w:val="clear" w:color="auto" w:fill="FFFFFF"/>
        </w:rPr>
        <w:t>nanopesticides</w:t>
      </w:r>
      <w:proofErr w:type="spellEnd"/>
      <w:r w:rsidRPr="00B6219C">
        <w:rPr>
          <w:rFonts w:ascii="Times New Roman" w:hAnsi="Times New Roman" w:cs="Times New Roman"/>
          <w:i/>
          <w:iCs/>
          <w:color w:val="222222"/>
          <w:shd w:val="clear" w:color="auto" w:fill="FFFFFF"/>
        </w:rPr>
        <w:t xml:space="preserve"> and </w:t>
      </w:r>
      <w:proofErr w:type="spellStart"/>
      <w:r w:rsidRPr="00B6219C">
        <w:rPr>
          <w:rFonts w:ascii="Times New Roman" w:hAnsi="Times New Roman" w:cs="Times New Roman"/>
          <w:i/>
          <w:iCs/>
          <w:color w:val="222222"/>
          <w:shd w:val="clear" w:color="auto" w:fill="FFFFFF"/>
        </w:rPr>
        <w:t>nanofertilizers</w:t>
      </w:r>
      <w:proofErr w:type="spellEnd"/>
      <w:r w:rsidRPr="00B6219C">
        <w:rPr>
          <w:rFonts w:ascii="Times New Roman" w:hAnsi="Times New Roman" w:cs="Times New Roman"/>
          <w:i/>
          <w:iCs/>
          <w:color w:val="222222"/>
          <w:shd w:val="clear" w:color="auto" w:fill="FFFFFF"/>
        </w:rPr>
        <w:t xml:space="preserve"> in sustainable agricultural farming</w:t>
      </w:r>
      <w:r w:rsidRPr="00B6219C">
        <w:rPr>
          <w:rFonts w:ascii="Times New Roman" w:hAnsi="Times New Roman" w:cs="Times New Roman"/>
          <w:color w:val="222222"/>
          <w:shd w:val="clear" w:color="auto" w:fill="FFFFFF"/>
        </w:rPr>
        <w:t> (pp. 125-139). Cham: Springer Nature Switzerland.</w:t>
      </w:r>
    </w:p>
    <w:p w14:paraId="511923D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Niranjan, V., C, L., Setlur, A. S., Karunakaran, C., &amp; Skariyachan, S. (2025). </w:t>
      </w:r>
      <w:r w:rsidRPr="00B6219C">
        <w:rPr>
          <w:rFonts w:ascii="Times New Roman" w:hAnsi="Times New Roman" w:cs="Times New Roman"/>
          <w:color w:val="222222"/>
          <w:shd w:val="clear" w:color="auto" w:fill="FFFFFF"/>
        </w:rPr>
        <w:t>Sustainable Agriculture and the Role of Nanotechnology. In </w:t>
      </w:r>
      <w:r w:rsidRPr="00B6219C">
        <w:rPr>
          <w:rFonts w:ascii="Times New Roman" w:hAnsi="Times New Roman" w:cs="Times New Roman"/>
          <w:i/>
          <w:iCs/>
          <w:color w:val="222222"/>
          <w:shd w:val="clear" w:color="auto" w:fill="FFFFFF"/>
        </w:rPr>
        <w:t>Nanotechnology Applications in Modern Agriculture</w:t>
      </w:r>
      <w:r w:rsidRPr="00B6219C">
        <w:rPr>
          <w:rFonts w:ascii="Times New Roman" w:hAnsi="Times New Roman" w:cs="Times New Roman"/>
          <w:color w:val="222222"/>
          <w:shd w:val="clear" w:color="auto" w:fill="FFFFFF"/>
        </w:rPr>
        <w:t> (pp. 407-436). Cham: Springer Nature Switzerland.</w:t>
      </w:r>
    </w:p>
    <w:p w14:paraId="4C81570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Peshin</w:t>
      </w:r>
      <w:proofErr w:type="spellEnd"/>
      <w:r w:rsidRPr="00B6219C">
        <w:rPr>
          <w:rFonts w:ascii="Times New Roman" w:hAnsi="Times New Roman" w:cs="Times New Roman"/>
          <w:color w:val="222222"/>
          <w:shd w:val="clear" w:color="auto" w:fill="FFFFFF"/>
        </w:rPr>
        <w:t>, R., &amp; Zhang, W. (2014). Integrated pest management and pesticide use. In </w:t>
      </w:r>
      <w:r w:rsidRPr="00B6219C">
        <w:rPr>
          <w:rFonts w:ascii="Times New Roman" w:hAnsi="Times New Roman" w:cs="Times New Roman"/>
          <w:i/>
          <w:iCs/>
          <w:color w:val="222222"/>
          <w:shd w:val="clear" w:color="auto" w:fill="FFFFFF"/>
        </w:rPr>
        <w:t>Integrated Pest Management: Pesticide Problems, Vol. 3</w:t>
      </w:r>
      <w:r w:rsidRPr="00B6219C">
        <w:rPr>
          <w:rFonts w:ascii="Times New Roman" w:hAnsi="Times New Roman" w:cs="Times New Roman"/>
          <w:color w:val="222222"/>
          <w:shd w:val="clear" w:color="auto" w:fill="FFFFFF"/>
        </w:rPr>
        <w:t> (pp. 1-46). Dordrecht: Springer Netherlands.</w:t>
      </w:r>
    </w:p>
    <w:p w14:paraId="18F3C863"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lastRenderedPageBreak/>
        <w:t xml:space="preserve">Priyanka, P., Kumar, D., Yadav, K., &amp; Yadav, A. (2019).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synthesis, formulation and application in agriculture. In </w:t>
      </w:r>
      <w:r w:rsidRPr="00B6219C">
        <w:rPr>
          <w:rFonts w:ascii="Times New Roman" w:hAnsi="Times New Roman" w:cs="Times New Roman"/>
          <w:i/>
          <w:iCs/>
          <w:color w:val="222222"/>
          <w:shd w:val="clear" w:color="auto" w:fill="FFFFFF"/>
        </w:rPr>
        <w:t>Nanobiotechnology Applications in Plant Protection: Volume 2</w:t>
      </w:r>
      <w:r w:rsidRPr="00B6219C">
        <w:rPr>
          <w:rFonts w:ascii="Times New Roman" w:hAnsi="Times New Roman" w:cs="Times New Roman"/>
          <w:color w:val="222222"/>
          <w:shd w:val="clear" w:color="auto" w:fill="FFFFFF"/>
        </w:rPr>
        <w:t> (pp. 129-143). Cham: Springer International Publishing.</w:t>
      </w:r>
    </w:p>
    <w:p w14:paraId="5B5B3D9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Rana, L., Kumar, M., Rajput, J., Kumar, N., Sow, S., Kumar, S., ... </w:t>
      </w:r>
      <w:r w:rsidRPr="00B6219C">
        <w:rPr>
          <w:rFonts w:ascii="Times New Roman" w:hAnsi="Times New Roman" w:cs="Times New Roman"/>
          <w:color w:val="222222"/>
          <w:shd w:val="clear" w:color="auto" w:fill="FFFFFF"/>
        </w:rPr>
        <w:t xml:space="preserve">&amp; </w:t>
      </w:r>
      <w:proofErr w:type="spellStart"/>
      <w:r w:rsidRPr="00B6219C">
        <w:rPr>
          <w:rFonts w:ascii="Times New Roman" w:hAnsi="Times New Roman" w:cs="Times New Roman"/>
          <w:color w:val="222222"/>
          <w:shd w:val="clear" w:color="auto" w:fill="FFFFFF"/>
        </w:rPr>
        <w:t>Raigar</w:t>
      </w:r>
      <w:proofErr w:type="spellEnd"/>
      <w:r w:rsidRPr="00B6219C">
        <w:rPr>
          <w:rFonts w:ascii="Times New Roman" w:hAnsi="Times New Roman" w:cs="Times New Roman"/>
          <w:color w:val="222222"/>
          <w:shd w:val="clear" w:color="auto" w:fill="FFFFFF"/>
        </w:rPr>
        <w:t>, B. L. (2024). Nexus between nanotechnology and agricultural production systems: challenges and future prospects. </w:t>
      </w:r>
      <w:r w:rsidRPr="00B6219C">
        <w:rPr>
          <w:rFonts w:ascii="Times New Roman" w:hAnsi="Times New Roman" w:cs="Times New Roman"/>
          <w:i/>
          <w:iCs/>
          <w:color w:val="222222"/>
          <w:shd w:val="clear" w:color="auto" w:fill="FFFFFF"/>
        </w:rPr>
        <w:t>Discover Applied Sciences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6</w:t>
      </w:r>
      <w:r w:rsidRPr="00B6219C">
        <w:rPr>
          <w:rFonts w:ascii="Times New Roman" w:hAnsi="Times New Roman" w:cs="Times New Roman"/>
          <w:color w:val="222222"/>
          <w:shd w:val="clear" w:color="auto" w:fill="FFFFFF"/>
        </w:rPr>
        <w:t>(11), 555.</w:t>
      </w:r>
    </w:p>
    <w:p w14:paraId="565638C5"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Rekha, Naik, S. N., &amp; Prasad, R. (2006). </w:t>
      </w:r>
      <w:r w:rsidRPr="00B6219C">
        <w:rPr>
          <w:rFonts w:ascii="Times New Roman" w:hAnsi="Times New Roman" w:cs="Times New Roman"/>
          <w:color w:val="222222"/>
          <w:shd w:val="clear" w:color="auto" w:fill="FFFFFF"/>
        </w:rPr>
        <w:t>Pesticide residue in organic and conventional food-risk analysis. </w:t>
      </w:r>
      <w:r w:rsidRPr="00B6219C">
        <w:rPr>
          <w:rFonts w:ascii="Times New Roman" w:hAnsi="Times New Roman" w:cs="Times New Roman"/>
          <w:i/>
          <w:iCs/>
          <w:color w:val="222222"/>
          <w:shd w:val="clear" w:color="auto" w:fill="FFFFFF"/>
        </w:rPr>
        <w:t>Journal of Chemical Health &amp; Safety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13</w:t>
      </w:r>
      <w:r w:rsidRPr="00B6219C">
        <w:rPr>
          <w:rFonts w:ascii="Times New Roman" w:hAnsi="Times New Roman" w:cs="Times New Roman"/>
          <w:color w:val="222222"/>
          <w:shd w:val="clear" w:color="auto" w:fill="FFFFFF"/>
        </w:rPr>
        <w:t>(6), 12-19.</w:t>
      </w:r>
    </w:p>
    <w:p w14:paraId="44CCCDE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Rizeq, B. R., Younes, N. N., Rasool, K., &amp; Nasrallah, G. K. (2019). Synthesis, </w:t>
      </w:r>
      <w:proofErr w:type="spellStart"/>
      <w:r w:rsidRPr="00B6219C">
        <w:rPr>
          <w:rFonts w:ascii="Times New Roman" w:hAnsi="Times New Roman" w:cs="Times New Roman"/>
          <w:color w:val="222222"/>
          <w:shd w:val="clear" w:color="auto" w:fill="FFFFFF"/>
        </w:rPr>
        <w:t>bioapplications</w:t>
      </w:r>
      <w:proofErr w:type="spellEnd"/>
      <w:r w:rsidRPr="00B6219C">
        <w:rPr>
          <w:rFonts w:ascii="Times New Roman" w:hAnsi="Times New Roman" w:cs="Times New Roman"/>
          <w:color w:val="222222"/>
          <w:shd w:val="clear" w:color="auto" w:fill="FFFFFF"/>
        </w:rPr>
        <w:t>, and toxicity evaluation of chitosan-based nanoparticles. </w:t>
      </w:r>
      <w:r w:rsidRPr="00B6219C">
        <w:rPr>
          <w:rFonts w:ascii="Times New Roman" w:hAnsi="Times New Roman" w:cs="Times New Roman"/>
          <w:i/>
          <w:iCs/>
          <w:color w:val="222222"/>
          <w:shd w:val="clear" w:color="auto" w:fill="FFFFFF"/>
        </w:rPr>
        <w:t>International journal of molecular sciences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20</w:t>
      </w:r>
      <w:r w:rsidRPr="00B6219C">
        <w:rPr>
          <w:rFonts w:ascii="Times New Roman" w:hAnsi="Times New Roman" w:cs="Times New Roman"/>
          <w:color w:val="222222"/>
          <w:shd w:val="clear" w:color="auto" w:fill="FFFFFF"/>
        </w:rPr>
        <w:t>(22), 5776.</w:t>
      </w:r>
    </w:p>
    <w:p w14:paraId="00033BA9"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Sengul, A. B., &amp; </w:t>
      </w:r>
      <w:proofErr w:type="spellStart"/>
      <w:r w:rsidRPr="00B6219C">
        <w:rPr>
          <w:rFonts w:ascii="Times New Roman" w:hAnsi="Times New Roman" w:cs="Times New Roman"/>
          <w:color w:val="222222"/>
          <w:shd w:val="clear" w:color="auto" w:fill="FFFFFF"/>
        </w:rPr>
        <w:t>Asmatulu</w:t>
      </w:r>
      <w:proofErr w:type="spellEnd"/>
      <w:r w:rsidRPr="00B6219C">
        <w:rPr>
          <w:rFonts w:ascii="Times New Roman" w:hAnsi="Times New Roman" w:cs="Times New Roman"/>
          <w:color w:val="222222"/>
          <w:shd w:val="clear" w:color="auto" w:fill="FFFFFF"/>
        </w:rPr>
        <w:t>, E. (2020). Toxicity of metal and metal oxide nanoparticles: a review. </w:t>
      </w:r>
      <w:r w:rsidRPr="00B6219C">
        <w:rPr>
          <w:rFonts w:ascii="Times New Roman" w:hAnsi="Times New Roman" w:cs="Times New Roman"/>
          <w:i/>
          <w:iCs/>
          <w:color w:val="222222"/>
          <w:shd w:val="clear" w:color="auto" w:fill="FFFFFF"/>
        </w:rPr>
        <w:t>Environmental Chemistry Letters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18</w:t>
      </w:r>
      <w:r w:rsidRPr="00B6219C">
        <w:rPr>
          <w:rFonts w:ascii="Times New Roman" w:hAnsi="Times New Roman" w:cs="Times New Roman"/>
          <w:color w:val="222222"/>
          <w:shd w:val="clear" w:color="auto" w:fill="FFFFFF"/>
        </w:rPr>
        <w:t>(5), 1659-1683.</w:t>
      </w:r>
    </w:p>
    <w:p w14:paraId="17146CB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Shinde, B. H., Inamdar, S. N., </w:t>
      </w:r>
      <w:proofErr w:type="spellStart"/>
      <w:r w:rsidRPr="00B6219C">
        <w:rPr>
          <w:rFonts w:ascii="Times New Roman" w:hAnsi="Times New Roman" w:cs="Times New Roman"/>
          <w:color w:val="222222"/>
          <w:shd w:val="clear" w:color="auto" w:fill="FFFFFF"/>
        </w:rPr>
        <w:t>Nalawade</w:t>
      </w:r>
      <w:proofErr w:type="spellEnd"/>
      <w:r w:rsidRPr="00B6219C">
        <w:rPr>
          <w:rFonts w:ascii="Times New Roman" w:hAnsi="Times New Roman" w:cs="Times New Roman"/>
          <w:color w:val="222222"/>
          <w:shd w:val="clear" w:color="auto" w:fill="FFFFFF"/>
        </w:rPr>
        <w:t>, S. A., &amp; Chaudhari, S. B. (2023). A systematic review on antifungal and insecticidal applications of biosynthesized metal nanoparticles. </w:t>
      </w:r>
      <w:r w:rsidRPr="00B6219C">
        <w:rPr>
          <w:rFonts w:ascii="Times New Roman" w:hAnsi="Times New Roman" w:cs="Times New Roman"/>
          <w:i/>
          <w:iCs/>
          <w:color w:val="222222"/>
          <w:shd w:val="clear" w:color="auto" w:fill="FFFFFF"/>
        </w:rPr>
        <w:t>Materials Today: Proceedings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73</w:t>
      </w:r>
      <w:r w:rsidRPr="00B6219C">
        <w:rPr>
          <w:rFonts w:ascii="Times New Roman" w:hAnsi="Times New Roman" w:cs="Times New Roman"/>
          <w:color w:val="222222"/>
          <w:shd w:val="clear" w:color="auto" w:fill="FFFFFF"/>
        </w:rPr>
        <w:t>, 412-417.</w:t>
      </w:r>
    </w:p>
    <w:p w14:paraId="059C0D77"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Sohal, I. S., O’Fallon, K. S., Gaines, P., </w:t>
      </w:r>
      <w:proofErr w:type="spellStart"/>
      <w:r w:rsidRPr="00B6219C">
        <w:rPr>
          <w:rFonts w:ascii="Times New Roman" w:hAnsi="Times New Roman" w:cs="Times New Roman"/>
          <w:color w:val="222222"/>
          <w:shd w:val="clear" w:color="auto" w:fill="FFFFFF"/>
        </w:rPr>
        <w:t>Demokritou</w:t>
      </w:r>
      <w:proofErr w:type="spellEnd"/>
      <w:r w:rsidRPr="00B6219C">
        <w:rPr>
          <w:rFonts w:ascii="Times New Roman" w:hAnsi="Times New Roman" w:cs="Times New Roman"/>
          <w:color w:val="222222"/>
          <w:shd w:val="clear" w:color="auto" w:fill="FFFFFF"/>
        </w:rPr>
        <w:t>, P., &amp; Bello, D. (2018). Ingested engineered nanomaterials: state of science in nanotoxicity testing and future research needs. </w:t>
      </w:r>
      <w:r w:rsidRPr="00B6219C">
        <w:rPr>
          <w:rFonts w:ascii="Times New Roman" w:hAnsi="Times New Roman" w:cs="Times New Roman"/>
          <w:i/>
          <w:iCs/>
          <w:color w:val="222222"/>
          <w:shd w:val="clear" w:color="auto" w:fill="FFFFFF"/>
        </w:rPr>
        <w:t>Particle and fibre toxicology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15</w:t>
      </w:r>
      <w:r w:rsidRPr="00B6219C">
        <w:rPr>
          <w:rFonts w:ascii="Times New Roman" w:hAnsi="Times New Roman" w:cs="Times New Roman"/>
          <w:color w:val="222222"/>
          <w:shd w:val="clear" w:color="auto" w:fill="FFFFFF"/>
        </w:rPr>
        <w:t>(1), 29.</w:t>
      </w:r>
    </w:p>
    <w:p w14:paraId="4EBD532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Tudi, M., Daniel Ruan, H., Wang, L., Lyu, J., Sadler, R., Connell, D., ... &amp; Phung, D. T. (2021). Agriculture development, pesticide application and its impact on the environment. </w:t>
      </w:r>
      <w:r w:rsidRPr="00B6219C">
        <w:rPr>
          <w:rFonts w:ascii="Times New Roman" w:hAnsi="Times New Roman" w:cs="Times New Roman"/>
          <w:i/>
          <w:iCs/>
          <w:color w:val="222222"/>
          <w:shd w:val="clear" w:color="auto" w:fill="FFFFFF"/>
        </w:rPr>
        <w:t>International journal of environmental research and public health</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18</w:t>
      </w:r>
      <w:r w:rsidRPr="00B6219C">
        <w:rPr>
          <w:rFonts w:ascii="Times New Roman" w:hAnsi="Times New Roman" w:cs="Times New Roman"/>
          <w:color w:val="222222"/>
          <w:shd w:val="clear" w:color="auto" w:fill="FFFFFF"/>
        </w:rPr>
        <w:t>(3), 1112.</w:t>
      </w:r>
    </w:p>
    <w:p w14:paraId="502AE05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Vurro</w:t>
      </w:r>
      <w:proofErr w:type="spellEnd"/>
      <w:r w:rsidRPr="00B6219C">
        <w:rPr>
          <w:rFonts w:ascii="Times New Roman" w:hAnsi="Times New Roman" w:cs="Times New Roman"/>
          <w:color w:val="222222"/>
          <w:shd w:val="clear" w:color="auto" w:fill="FFFFFF"/>
        </w:rPr>
        <w:t>, M., Miguel‐Rojas, C., &amp; Pérez‐de‐Luque, A. (2019). Safe nanotechnologies for increasing the effectiveness of environmentally friendly natural agrochemicals. </w:t>
      </w:r>
      <w:r w:rsidRPr="00B6219C">
        <w:rPr>
          <w:rFonts w:ascii="Times New Roman" w:hAnsi="Times New Roman" w:cs="Times New Roman"/>
          <w:i/>
          <w:iCs/>
          <w:color w:val="222222"/>
          <w:shd w:val="clear" w:color="auto" w:fill="FFFFFF"/>
        </w:rPr>
        <w:t>Pest management science</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75</w:t>
      </w:r>
      <w:r w:rsidRPr="00B6219C">
        <w:rPr>
          <w:rFonts w:ascii="Times New Roman" w:hAnsi="Times New Roman" w:cs="Times New Roman"/>
          <w:color w:val="222222"/>
          <w:shd w:val="clear" w:color="auto" w:fill="FFFFFF"/>
        </w:rPr>
        <w:t>(9), 2403-2412.</w:t>
      </w:r>
    </w:p>
    <w:p w14:paraId="17EDF09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Wang, D., Saleh, N. B., Byro, A., Zepp, R., Sahle-Demessie, E., Luxton, T. P., ... &amp; Su, C. (2022). Nano-enabled pesticides for sustainable agriculture and global food security. </w:t>
      </w:r>
      <w:r w:rsidRPr="00B6219C">
        <w:rPr>
          <w:rFonts w:ascii="Times New Roman" w:hAnsi="Times New Roman" w:cs="Times New Roman"/>
          <w:i/>
          <w:iCs/>
          <w:color w:val="222222"/>
          <w:shd w:val="clear" w:color="auto" w:fill="FFFFFF"/>
        </w:rPr>
        <w:t>Nature nanotechnology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17</w:t>
      </w:r>
      <w:r w:rsidRPr="00B6219C">
        <w:rPr>
          <w:rFonts w:ascii="Times New Roman" w:hAnsi="Times New Roman" w:cs="Times New Roman"/>
          <w:color w:val="222222"/>
          <w:shd w:val="clear" w:color="auto" w:fill="FFFFFF"/>
        </w:rPr>
        <w:t>(4), 347-360.</w:t>
      </w:r>
    </w:p>
    <w:p w14:paraId="1E343337"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Wei, Y., Chen, J., Dong, M., Yin, M., Shen, J., Gao, L., &amp; Yan, S. (2025). Nano-Enabled Insecticides for Efficient Pest Management: Definition, Classification, Synergistic Mechanism, and Safety Assessment. </w:t>
      </w:r>
      <w:r w:rsidRPr="00B6219C">
        <w:rPr>
          <w:rFonts w:ascii="Times New Roman" w:hAnsi="Times New Roman" w:cs="Times New Roman"/>
          <w:i/>
          <w:iCs/>
          <w:color w:val="222222"/>
          <w:shd w:val="clear" w:color="auto" w:fill="FFFFFF"/>
        </w:rPr>
        <w:t>Nanomaterials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15</w:t>
      </w:r>
      <w:r w:rsidRPr="00B6219C">
        <w:rPr>
          <w:rFonts w:ascii="Times New Roman" w:hAnsi="Times New Roman" w:cs="Times New Roman"/>
          <w:color w:val="222222"/>
          <w:shd w:val="clear" w:color="auto" w:fill="FFFFFF"/>
        </w:rPr>
        <w:t>(13), 1050.</w:t>
      </w:r>
    </w:p>
    <w:p w14:paraId="539D94B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Winickoff, D. E., &amp; Bushey, D. M. (2010). Science and power in global food regulation: The rise of the codex </w:t>
      </w:r>
      <w:proofErr w:type="spellStart"/>
      <w:r w:rsidRPr="00B6219C">
        <w:rPr>
          <w:rFonts w:ascii="Times New Roman" w:hAnsi="Times New Roman" w:cs="Times New Roman"/>
          <w:color w:val="222222"/>
          <w:shd w:val="clear" w:color="auto" w:fill="FFFFFF"/>
        </w:rPr>
        <w:t>alimentarius</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Science, Technology, &amp; Human Values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35</w:t>
      </w:r>
      <w:r w:rsidRPr="00B6219C">
        <w:rPr>
          <w:rFonts w:ascii="Times New Roman" w:hAnsi="Times New Roman" w:cs="Times New Roman"/>
          <w:color w:val="222222"/>
          <w:shd w:val="clear" w:color="auto" w:fill="FFFFFF"/>
        </w:rPr>
        <w:t>(3), 356-381.</w:t>
      </w:r>
    </w:p>
    <w:p w14:paraId="5F5EA16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Yousef, H. A., Fahmy, H. M., Arafa, F. N., Abd Allah, M. Y., Tawfik, Y. M., El </w:t>
      </w:r>
      <w:proofErr w:type="spellStart"/>
      <w:r w:rsidRPr="00B6219C">
        <w:rPr>
          <w:rFonts w:ascii="Times New Roman" w:hAnsi="Times New Roman" w:cs="Times New Roman"/>
          <w:color w:val="222222"/>
          <w:shd w:val="clear" w:color="auto" w:fill="FFFFFF"/>
        </w:rPr>
        <w:t>Halwany</w:t>
      </w:r>
      <w:proofErr w:type="spellEnd"/>
      <w:r w:rsidRPr="00B6219C">
        <w:rPr>
          <w:rFonts w:ascii="Times New Roman" w:hAnsi="Times New Roman" w:cs="Times New Roman"/>
          <w:color w:val="222222"/>
          <w:shd w:val="clear" w:color="auto" w:fill="FFFFFF"/>
        </w:rPr>
        <w:t xml:space="preserve">, K. K., ... &amp; </w:t>
      </w:r>
      <w:proofErr w:type="spellStart"/>
      <w:r w:rsidRPr="00B6219C">
        <w:rPr>
          <w:rFonts w:ascii="Times New Roman" w:hAnsi="Times New Roman" w:cs="Times New Roman"/>
          <w:color w:val="222222"/>
          <w:shd w:val="clear" w:color="auto" w:fill="FFFFFF"/>
        </w:rPr>
        <w:t>Bassily</w:t>
      </w:r>
      <w:proofErr w:type="spellEnd"/>
      <w:r w:rsidRPr="00B6219C">
        <w:rPr>
          <w:rFonts w:ascii="Times New Roman" w:hAnsi="Times New Roman" w:cs="Times New Roman"/>
          <w:color w:val="222222"/>
          <w:shd w:val="clear" w:color="auto" w:fill="FFFFFF"/>
        </w:rPr>
        <w:t>, M. E. (2023). Nanotechnology in pest management: advantages, applications, and challenges. </w:t>
      </w:r>
      <w:r w:rsidRPr="00B6219C">
        <w:rPr>
          <w:rFonts w:ascii="Times New Roman" w:hAnsi="Times New Roman" w:cs="Times New Roman"/>
          <w:i/>
          <w:iCs/>
          <w:color w:val="222222"/>
          <w:shd w:val="clear" w:color="auto" w:fill="FFFFFF"/>
        </w:rPr>
        <w:t>International Journal of Tropical Insect Science</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43</w:t>
      </w:r>
      <w:r w:rsidRPr="00B6219C">
        <w:rPr>
          <w:rFonts w:ascii="Times New Roman" w:hAnsi="Times New Roman" w:cs="Times New Roman"/>
          <w:color w:val="222222"/>
          <w:shd w:val="clear" w:color="auto" w:fill="FFFFFF"/>
        </w:rPr>
        <w:t>(5), 1387-1399.</w:t>
      </w:r>
    </w:p>
    <w:p w14:paraId="4C63728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Zahran, N. F., &amp; Sayed, R. M. (2021). Protective effect of </w:t>
      </w:r>
      <w:proofErr w:type="spellStart"/>
      <w:r w:rsidRPr="00B6219C">
        <w:rPr>
          <w:rFonts w:ascii="Times New Roman" w:hAnsi="Times New Roman" w:cs="Times New Roman"/>
          <w:color w:val="222222"/>
          <w:shd w:val="clear" w:color="auto" w:fill="FFFFFF"/>
        </w:rPr>
        <w:t>nanosilica</w:t>
      </w:r>
      <w:proofErr w:type="spellEnd"/>
      <w:r w:rsidRPr="00B6219C">
        <w:rPr>
          <w:rFonts w:ascii="Times New Roman" w:hAnsi="Times New Roman" w:cs="Times New Roman"/>
          <w:color w:val="222222"/>
          <w:shd w:val="clear" w:color="auto" w:fill="FFFFFF"/>
        </w:rPr>
        <w:t xml:space="preserve"> on irradiated dates against saw toothed grain beetle, </w:t>
      </w:r>
      <w:proofErr w:type="spellStart"/>
      <w:r w:rsidRPr="00B6219C">
        <w:rPr>
          <w:rFonts w:ascii="Times New Roman" w:hAnsi="Times New Roman" w:cs="Times New Roman"/>
          <w:color w:val="222222"/>
          <w:shd w:val="clear" w:color="auto" w:fill="FFFFFF"/>
        </w:rPr>
        <w:t>Oryzaephilus</w:t>
      </w:r>
      <w:proofErr w:type="spellEnd"/>
      <w:r w:rsidRPr="00B6219C">
        <w:rPr>
          <w:rFonts w:ascii="Times New Roman" w:hAnsi="Times New Roman" w:cs="Times New Roman"/>
          <w:color w:val="222222"/>
          <w:shd w:val="clear" w:color="auto" w:fill="FFFFFF"/>
        </w:rPr>
        <w:t xml:space="preserve"> surinamensis (Coleoptera: </w:t>
      </w:r>
      <w:proofErr w:type="spellStart"/>
      <w:r w:rsidRPr="00B6219C">
        <w:rPr>
          <w:rFonts w:ascii="Times New Roman" w:hAnsi="Times New Roman" w:cs="Times New Roman"/>
          <w:color w:val="222222"/>
          <w:shd w:val="clear" w:color="auto" w:fill="FFFFFF"/>
        </w:rPr>
        <w:t>Silvanidae</w:t>
      </w:r>
      <w:proofErr w:type="spellEnd"/>
      <w:r w:rsidRPr="00B6219C">
        <w:rPr>
          <w:rFonts w:ascii="Times New Roman" w:hAnsi="Times New Roman" w:cs="Times New Roman"/>
          <w:color w:val="222222"/>
          <w:shd w:val="clear" w:color="auto" w:fill="FFFFFF"/>
        </w:rPr>
        <w:t>) adults. </w:t>
      </w:r>
      <w:r w:rsidRPr="00B6219C">
        <w:rPr>
          <w:rFonts w:ascii="Times New Roman" w:hAnsi="Times New Roman" w:cs="Times New Roman"/>
          <w:i/>
          <w:iCs/>
          <w:color w:val="222222"/>
          <w:shd w:val="clear" w:color="auto" w:fill="FFFFFF"/>
        </w:rPr>
        <w:t>Journal of Stored Products Research</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92</w:t>
      </w:r>
      <w:r w:rsidRPr="00B6219C">
        <w:rPr>
          <w:rFonts w:ascii="Times New Roman" w:hAnsi="Times New Roman" w:cs="Times New Roman"/>
          <w:color w:val="222222"/>
          <w:shd w:val="clear" w:color="auto" w:fill="FFFFFF"/>
        </w:rPr>
        <w:t>, 101799.</w:t>
      </w:r>
    </w:p>
    <w:p w14:paraId="1E2D1A55"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Zhao, X., Cui, H., Wang, Y., Sun, C., Cui, B., &amp; Zeng, Z. (2017). Development strategies and prospects of nano-based smart pesticide formulation. </w:t>
      </w:r>
      <w:r w:rsidRPr="00B6219C">
        <w:rPr>
          <w:rFonts w:ascii="Times New Roman" w:hAnsi="Times New Roman" w:cs="Times New Roman"/>
          <w:i/>
          <w:iCs/>
          <w:color w:val="222222"/>
          <w:shd w:val="clear" w:color="auto" w:fill="FFFFFF"/>
        </w:rPr>
        <w:t>Journal of agricultural and food chemistry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66</w:t>
      </w:r>
      <w:r w:rsidRPr="00B6219C">
        <w:rPr>
          <w:rFonts w:ascii="Times New Roman" w:hAnsi="Times New Roman" w:cs="Times New Roman"/>
          <w:color w:val="222222"/>
          <w:shd w:val="clear" w:color="auto" w:fill="FFFFFF"/>
        </w:rPr>
        <w:t>(26), 6504-6512.</w:t>
      </w:r>
    </w:p>
    <w:p w14:paraId="464305C1" w14:textId="77777777" w:rsidR="00713878" w:rsidRPr="00B6219C" w:rsidRDefault="00713878" w:rsidP="00651CA6">
      <w:pPr>
        <w:jc w:val="both"/>
        <w:rPr>
          <w:rFonts w:ascii="Times New Roman" w:hAnsi="Times New Roman" w:cs="Times New Roman"/>
        </w:rPr>
      </w:pPr>
    </w:p>
    <w:sectPr w:rsidR="00713878" w:rsidRPr="00B6219C" w:rsidSect="00A81F0B">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39ED" w14:textId="77777777" w:rsidR="007D6407" w:rsidRDefault="007D6407" w:rsidP="00A64E34">
      <w:pPr>
        <w:spacing w:after="0" w:line="240" w:lineRule="auto"/>
      </w:pPr>
      <w:r>
        <w:separator/>
      </w:r>
    </w:p>
  </w:endnote>
  <w:endnote w:type="continuationSeparator" w:id="0">
    <w:p w14:paraId="378A5605" w14:textId="77777777" w:rsidR="007D6407" w:rsidRDefault="007D6407" w:rsidP="00A6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1EC5" w14:textId="77777777" w:rsidR="00A64E34" w:rsidRDefault="00A64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E957" w14:textId="77777777" w:rsidR="00A64E34" w:rsidRDefault="00A64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CBB9" w14:textId="77777777" w:rsidR="00A64E34" w:rsidRDefault="00A6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04CD" w14:textId="77777777" w:rsidR="007D6407" w:rsidRDefault="007D6407" w:rsidP="00A64E34">
      <w:pPr>
        <w:spacing w:after="0" w:line="240" w:lineRule="auto"/>
      </w:pPr>
      <w:r>
        <w:separator/>
      </w:r>
    </w:p>
  </w:footnote>
  <w:footnote w:type="continuationSeparator" w:id="0">
    <w:p w14:paraId="0F04A7BB" w14:textId="77777777" w:rsidR="007D6407" w:rsidRDefault="007D6407" w:rsidP="00A64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AA6A" w14:textId="4873BD08" w:rsidR="00A64E34" w:rsidRDefault="00000000">
    <w:pPr>
      <w:pStyle w:val="Header"/>
    </w:pPr>
    <w:r>
      <w:rPr>
        <w:noProof/>
      </w:rPr>
      <w:pict w14:anchorId="36647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4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D73F" w14:textId="1CBE502B" w:rsidR="00A64E34" w:rsidRDefault="00000000">
    <w:pPr>
      <w:pStyle w:val="Header"/>
    </w:pPr>
    <w:r>
      <w:rPr>
        <w:noProof/>
      </w:rPr>
      <w:pict w14:anchorId="39C02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4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69FC" w14:textId="6C49B5A2" w:rsidR="00A64E34" w:rsidRDefault="00000000">
    <w:pPr>
      <w:pStyle w:val="Header"/>
    </w:pPr>
    <w:r>
      <w:rPr>
        <w:noProof/>
      </w:rPr>
      <w:pict w14:anchorId="1499D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4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948"/>
    <w:multiLevelType w:val="multilevel"/>
    <w:tmpl w:val="5528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81ADE"/>
    <w:multiLevelType w:val="multilevel"/>
    <w:tmpl w:val="D53C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E0BD8"/>
    <w:multiLevelType w:val="multilevel"/>
    <w:tmpl w:val="2F38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F6277"/>
    <w:multiLevelType w:val="multilevel"/>
    <w:tmpl w:val="7A22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73C1B"/>
    <w:multiLevelType w:val="multilevel"/>
    <w:tmpl w:val="1E1C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D701B"/>
    <w:multiLevelType w:val="multilevel"/>
    <w:tmpl w:val="0EE0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A7532"/>
    <w:multiLevelType w:val="multilevel"/>
    <w:tmpl w:val="A1C6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5264A"/>
    <w:multiLevelType w:val="multilevel"/>
    <w:tmpl w:val="1F1A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53902"/>
    <w:multiLevelType w:val="multilevel"/>
    <w:tmpl w:val="969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82A61"/>
    <w:multiLevelType w:val="multilevel"/>
    <w:tmpl w:val="EA7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A1B14"/>
    <w:multiLevelType w:val="multilevel"/>
    <w:tmpl w:val="FC26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6835A3"/>
    <w:multiLevelType w:val="multilevel"/>
    <w:tmpl w:val="C5F6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607D4"/>
    <w:multiLevelType w:val="multilevel"/>
    <w:tmpl w:val="2450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D3022"/>
    <w:multiLevelType w:val="multilevel"/>
    <w:tmpl w:val="63D4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981F14"/>
    <w:multiLevelType w:val="multilevel"/>
    <w:tmpl w:val="14AC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430D4"/>
    <w:multiLevelType w:val="multilevel"/>
    <w:tmpl w:val="CB00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E24C09"/>
    <w:multiLevelType w:val="multilevel"/>
    <w:tmpl w:val="8E98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11D46"/>
    <w:multiLevelType w:val="multilevel"/>
    <w:tmpl w:val="7752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1339EC"/>
    <w:multiLevelType w:val="multilevel"/>
    <w:tmpl w:val="8264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181360"/>
    <w:multiLevelType w:val="multilevel"/>
    <w:tmpl w:val="F252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1B679B"/>
    <w:multiLevelType w:val="multilevel"/>
    <w:tmpl w:val="F35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202E0"/>
    <w:multiLevelType w:val="multilevel"/>
    <w:tmpl w:val="11F4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183DB3"/>
    <w:multiLevelType w:val="hybridMultilevel"/>
    <w:tmpl w:val="81A65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526BF5"/>
    <w:multiLevelType w:val="multilevel"/>
    <w:tmpl w:val="B4A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B1144C"/>
    <w:multiLevelType w:val="multilevel"/>
    <w:tmpl w:val="92A0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3D47DC"/>
    <w:multiLevelType w:val="multilevel"/>
    <w:tmpl w:val="0064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2A51B0"/>
    <w:multiLevelType w:val="multilevel"/>
    <w:tmpl w:val="0282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6F0CF6"/>
    <w:multiLevelType w:val="multilevel"/>
    <w:tmpl w:val="F4305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2A22C5"/>
    <w:multiLevelType w:val="multilevel"/>
    <w:tmpl w:val="256C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2E6822"/>
    <w:multiLevelType w:val="multilevel"/>
    <w:tmpl w:val="49A6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6078071">
    <w:abstractNumId w:val="17"/>
  </w:num>
  <w:num w:numId="2" w16cid:durableId="992609351">
    <w:abstractNumId w:val="15"/>
  </w:num>
  <w:num w:numId="3" w16cid:durableId="1110323314">
    <w:abstractNumId w:val="16"/>
  </w:num>
  <w:num w:numId="4" w16cid:durableId="929041797">
    <w:abstractNumId w:val="19"/>
  </w:num>
  <w:num w:numId="5" w16cid:durableId="813982261">
    <w:abstractNumId w:val="3"/>
  </w:num>
  <w:num w:numId="6" w16cid:durableId="1151751072">
    <w:abstractNumId w:val="21"/>
  </w:num>
  <w:num w:numId="7" w16cid:durableId="1841654046">
    <w:abstractNumId w:val="27"/>
  </w:num>
  <w:num w:numId="8" w16cid:durableId="1101950542">
    <w:abstractNumId w:val="11"/>
  </w:num>
  <w:num w:numId="9" w16cid:durableId="928388154">
    <w:abstractNumId w:val="23"/>
  </w:num>
  <w:num w:numId="10" w16cid:durableId="6176462">
    <w:abstractNumId w:val="6"/>
  </w:num>
  <w:num w:numId="11" w16cid:durableId="117839195">
    <w:abstractNumId w:val="18"/>
  </w:num>
  <w:num w:numId="12" w16cid:durableId="1565335741">
    <w:abstractNumId w:val="10"/>
  </w:num>
  <w:num w:numId="13" w16cid:durableId="1962615301">
    <w:abstractNumId w:val="1"/>
  </w:num>
  <w:num w:numId="14" w16cid:durableId="667439420">
    <w:abstractNumId w:val="2"/>
  </w:num>
  <w:num w:numId="15" w16cid:durableId="489056350">
    <w:abstractNumId w:val="25"/>
  </w:num>
  <w:num w:numId="16" w16cid:durableId="610473486">
    <w:abstractNumId w:val="14"/>
  </w:num>
  <w:num w:numId="17" w16cid:durableId="2010210602">
    <w:abstractNumId w:val="13"/>
  </w:num>
  <w:num w:numId="18" w16cid:durableId="1127822002">
    <w:abstractNumId w:val="5"/>
  </w:num>
  <w:num w:numId="19" w16cid:durableId="249200552">
    <w:abstractNumId w:val="4"/>
  </w:num>
  <w:num w:numId="20" w16cid:durableId="2139519389">
    <w:abstractNumId w:val="29"/>
  </w:num>
  <w:num w:numId="21" w16cid:durableId="201942905">
    <w:abstractNumId w:val="24"/>
  </w:num>
  <w:num w:numId="22" w16cid:durableId="1028915885">
    <w:abstractNumId w:val="26"/>
  </w:num>
  <w:num w:numId="23" w16cid:durableId="1190945250">
    <w:abstractNumId w:val="12"/>
  </w:num>
  <w:num w:numId="24" w16cid:durableId="802577456">
    <w:abstractNumId w:val="0"/>
  </w:num>
  <w:num w:numId="25" w16cid:durableId="1119488761">
    <w:abstractNumId w:val="28"/>
  </w:num>
  <w:num w:numId="26" w16cid:durableId="333457080">
    <w:abstractNumId w:val="7"/>
  </w:num>
  <w:num w:numId="27" w16cid:durableId="653681697">
    <w:abstractNumId w:val="8"/>
  </w:num>
  <w:num w:numId="28" w16cid:durableId="1034229229">
    <w:abstractNumId w:val="20"/>
  </w:num>
  <w:num w:numId="29" w16cid:durableId="1474104390">
    <w:abstractNumId w:val="9"/>
  </w:num>
  <w:num w:numId="30" w16cid:durableId="3502552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7047"/>
    <w:rsid w:val="00020272"/>
    <w:rsid w:val="000F73A3"/>
    <w:rsid w:val="00140BF8"/>
    <w:rsid w:val="00172DD9"/>
    <w:rsid w:val="001B7047"/>
    <w:rsid w:val="001C06A8"/>
    <w:rsid w:val="001E59E5"/>
    <w:rsid w:val="00205CB9"/>
    <w:rsid w:val="00215291"/>
    <w:rsid w:val="002201EC"/>
    <w:rsid w:val="00223078"/>
    <w:rsid w:val="00231774"/>
    <w:rsid w:val="00261D24"/>
    <w:rsid w:val="002669FA"/>
    <w:rsid w:val="0027112E"/>
    <w:rsid w:val="00300445"/>
    <w:rsid w:val="00357A15"/>
    <w:rsid w:val="003F5554"/>
    <w:rsid w:val="00424576"/>
    <w:rsid w:val="00447477"/>
    <w:rsid w:val="004710AC"/>
    <w:rsid w:val="004A66A5"/>
    <w:rsid w:val="004A6B13"/>
    <w:rsid w:val="004B716A"/>
    <w:rsid w:val="004F3210"/>
    <w:rsid w:val="00545730"/>
    <w:rsid w:val="00580D8E"/>
    <w:rsid w:val="005C1DD9"/>
    <w:rsid w:val="005E2E6B"/>
    <w:rsid w:val="005F5C99"/>
    <w:rsid w:val="005F623B"/>
    <w:rsid w:val="00651CA6"/>
    <w:rsid w:val="006673E7"/>
    <w:rsid w:val="00673DE1"/>
    <w:rsid w:val="006A44DF"/>
    <w:rsid w:val="007009C9"/>
    <w:rsid w:val="007113D8"/>
    <w:rsid w:val="00713878"/>
    <w:rsid w:val="007D6407"/>
    <w:rsid w:val="007E0D4D"/>
    <w:rsid w:val="008017F1"/>
    <w:rsid w:val="00816BEE"/>
    <w:rsid w:val="00843B86"/>
    <w:rsid w:val="0085181C"/>
    <w:rsid w:val="008666BE"/>
    <w:rsid w:val="008F2112"/>
    <w:rsid w:val="0090674A"/>
    <w:rsid w:val="00955A90"/>
    <w:rsid w:val="009E66A5"/>
    <w:rsid w:val="009F29A7"/>
    <w:rsid w:val="009F4749"/>
    <w:rsid w:val="00A0160D"/>
    <w:rsid w:val="00A15E35"/>
    <w:rsid w:val="00A21B22"/>
    <w:rsid w:val="00A25BE7"/>
    <w:rsid w:val="00A64E34"/>
    <w:rsid w:val="00A81F0B"/>
    <w:rsid w:val="00A840E3"/>
    <w:rsid w:val="00A85E6B"/>
    <w:rsid w:val="00A944BC"/>
    <w:rsid w:val="00AA4D2D"/>
    <w:rsid w:val="00AC0DF6"/>
    <w:rsid w:val="00AF4FF4"/>
    <w:rsid w:val="00B6219C"/>
    <w:rsid w:val="00C6477D"/>
    <w:rsid w:val="00C72134"/>
    <w:rsid w:val="00CC08E3"/>
    <w:rsid w:val="00CE1211"/>
    <w:rsid w:val="00D067BF"/>
    <w:rsid w:val="00D254DF"/>
    <w:rsid w:val="00DC7C59"/>
    <w:rsid w:val="00DE1D34"/>
    <w:rsid w:val="00DE52C9"/>
    <w:rsid w:val="00DF213F"/>
    <w:rsid w:val="00E00535"/>
    <w:rsid w:val="00EA5EC5"/>
    <w:rsid w:val="00EE3314"/>
    <w:rsid w:val="00EE5301"/>
    <w:rsid w:val="00F75D93"/>
    <w:rsid w:val="00F82849"/>
    <w:rsid w:val="00F9033C"/>
    <w:rsid w:val="00F952AD"/>
    <w:rsid w:val="00FA3248"/>
    <w:rsid w:val="00FE5BD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5535"/>
  <w15:docId w15:val="{4837BA04-7BC1-449F-99C8-13C8469B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A5"/>
  </w:style>
  <w:style w:type="paragraph" w:styleId="Heading1">
    <w:name w:val="heading 1"/>
    <w:basedOn w:val="Normal"/>
    <w:next w:val="Normal"/>
    <w:link w:val="Heading1Char"/>
    <w:uiPriority w:val="9"/>
    <w:qFormat/>
    <w:rsid w:val="001B7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047"/>
    <w:rPr>
      <w:rFonts w:eastAsiaTheme="majorEastAsia" w:cstheme="majorBidi"/>
      <w:color w:val="272727" w:themeColor="text1" w:themeTint="D8"/>
    </w:rPr>
  </w:style>
  <w:style w:type="paragraph" w:styleId="Title">
    <w:name w:val="Title"/>
    <w:basedOn w:val="Normal"/>
    <w:next w:val="Normal"/>
    <w:link w:val="TitleChar"/>
    <w:uiPriority w:val="10"/>
    <w:qFormat/>
    <w:rsid w:val="001B7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047"/>
    <w:pPr>
      <w:spacing w:before="160"/>
      <w:jc w:val="center"/>
    </w:pPr>
    <w:rPr>
      <w:i/>
      <w:iCs/>
      <w:color w:val="404040" w:themeColor="text1" w:themeTint="BF"/>
    </w:rPr>
  </w:style>
  <w:style w:type="character" w:customStyle="1" w:styleId="QuoteChar">
    <w:name w:val="Quote Char"/>
    <w:basedOn w:val="DefaultParagraphFont"/>
    <w:link w:val="Quote"/>
    <w:uiPriority w:val="29"/>
    <w:rsid w:val="001B7047"/>
    <w:rPr>
      <w:i/>
      <w:iCs/>
      <w:color w:val="404040" w:themeColor="text1" w:themeTint="BF"/>
    </w:rPr>
  </w:style>
  <w:style w:type="paragraph" w:styleId="ListParagraph">
    <w:name w:val="List Paragraph"/>
    <w:basedOn w:val="Normal"/>
    <w:uiPriority w:val="34"/>
    <w:qFormat/>
    <w:rsid w:val="001B7047"/>
    <w:pPr>
      <w:ind w:left="720"/>
      <w:contextualSpacing/>
    </w:pPr>
  </w:style>
  <w:style w:type="character" w:styleId="IntenseEmphasis">
    <w:name w:val="Intense Emphasis"/>
    <w:basedOn w:val="DefaultParagraphFont"/>
    <w:uiPriority w:val="21"/>
    <w:qFormat/>
    <w:rsid w:val="001B7047"/>
    <w:rPr>
      <w:i/>
      <w:iCs/>
      <w:color w:val="2F5496" w:themeColor="accent1" w:themeShade="BF"/>
    </w:rPr>
  </w:style>
  <w:style w:type="paragraph" w:styleId="IntenseQuote">
    <w:name w:val="Intense Quote"/>
    <w:basedOn w:val="Normal"/>
    <w:next w:val="Normal"/>
    <w:link w:val="IntenseQuoteChar"/>
    <w:uiPriority w:val="30"/>
    <w:qFormat/>
    <w:rsid w:val="001B7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047"/>
    <w:rPr>
      <w:i/>
      <w:iCs/>
      <w:color w:val="2F5496" w:themeColor="accent1" w:themeShade="BF"/>
    </w:rPr>
  </w:style>
  <w:style w:type="character" w:styleId="IntenseReference">
    <w:name w:val="Intense Reference"/>
    <w:basedOn w:val="DefaultParagraphFont"/>
    <w:uiPriority w:val="32"/>
    <w:qFormat/>
    <w:rsid w:val="001B7047"/>
    <w:rPr>
      <w:b/>
      <w:bCs/>
      <w:smallCaps/>
      <w:color w:val="2F5496" w:themeColor="accent1" w:themeShade="BF"/>
      <w:spacing w:val="5"/>
    </w:rPr>
  </w:style>
  <w:style w:type="paragraph" w:styleId="NormalWeb">
    <w:name w:val="Normal (Web)"/>
    <w:basedOn w:val="Normal"/>
    <w:uiPriority w:val="99"/>
    <w:semiHidden/>
    <w:unhideWhenUsed/>
    <w:rsid w:val="00651CA6"/>
    <w:rPr>
      <w:rFonts w:ascii="Times New Roman" w:hAnsi="Times New Roman" w:cs="Times New Roman"/>
      <w:sz w:val="24"/>
      <w:szCs w:val="24"/>
    </w:rPr>
  </w:style>
  <w:style w:type="paragraph" w:styleId="Header">
    <w:name w:val="header"/>
    <w:basedOn w:val="Normal"/>
    <w:link w:val="HeaderChar"/>
    <w:uiPriority w:val="99"/>
    <w:unhideWhenUsed/>
    <w:rsid w:val="00A64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E34"/>
  </w:style>
  <w:style w:type="paragraph" w:styleId="Footer">
    <w:name w:val="footer"/>
    <w:basedOn w:val="Normal"/>
    <w:link w:val="FooterChar"/>
    <w:uiPriority w:val="99"/>
    <w:unhideWhenUsed/>
    <w:rsid w:val="00A64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E34"/>
  </w:style>
  <w:style w:type="character" w:styleId="Hyperlink">
    <w:name w:val="Hyperlink"/>
    <w:basedOn w:val="DefaultParagraphFont"/>
    <w:uiPriority w:val="99"/>
    <w:unhideWhenUsed/>
    <w:rsid w:val="00261D24"/>
    <w:rPr>
      <w:color w:val="0563C1" w:themeColor="hyperlink"/>
      <w:u w:val="single"/>
    </w:rPr>
  </w:style>
  <w:style w:type="character" w:styleId="UnresolvedMention">
    <w:name w:val="Unresolved Mention"/>
    <w:basedOn w:val="DefaultParagraphFont"/>
    <w:uiPriority w:val="99"/>
    <w:semiHidden/>
    <w:unhideWhenUsed/>
    <w:rsid w:val="00261D24"/>
    <w:rPr>
      <w:color w:val="605E5C"/>
      <w:shd w:val="clear" w:color="auto" w:fill="E1DFDD"/>
    </w:rPr>
  </w:style>
  <w:style w:type="table" w:styleId="TableGrid">
    <w:name w:val="Table Grid"/>
    <w:basedOn w:val="TableNormal"/>
    <w:uiPriority w:val="39"/>
    <w:rsid w:val="00A9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17</Pages>
  <Words>9394</Words>
  <Characters>53547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91</cp:lastModifiedBy>
  <cp:revision>41</cp:revision>
  <dcterms:created xsi:type="dcterms:W3CDTF">2025-10-14T04:13:00Z</dcterms:created>
  <dcterms:modified xsi:type="dcterms:W3CDTF">2025-11-01T08:35:00Z</dcterms:modified>
</cp:coreProperties>
</file>